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BF6384" w14:textId="71A0006E" w:rsidR="00A549E3" w:rsidRPr="00A549E3" w:rsidRDefault="00A549E3" w:rsidP="00A549E3">
      <w:pPr>
        <w:jc w:val="center"/>
        <w:rPr>
          <w:rFonts w:ascii="Arial" w:hAnsi="Arial" w:cs="Arial"/>
          <w:b/>
          <w:bCs/>
          <w:sz w:val="28"/>
          <w:szCs w:val="28"/>
        </w:rPr>
      </w:pPr>
      <w:r w:rsidRPr="00A549E3">
        <w:rPr>
          <w:rFonts w:ascii="Arial" w:hAnsi="Arial" w:cs="Arial"/>
          <w:b/>
          <w:bCs/>
          <w:sz w:val="28"/>
          <w:szCs w:val="28"/>
        </w:rPr>
        <w:t>IMPROVEMENT OF EMPLOYEE WELLBEING</w:t>
      </w:r>
      <w:r w:rsidRPr="00A549E3">
        <w:rPr>
          <w:rFonts w:ascii="Arial" w:hAnsi="Arial" w:cs="Arial" w:hint="eastAsia"/>
          <w:b/>
          <w:bCs/>
          <w:sz w:val="28"/>
          <w:szCs w:val="28"/>
        </w:rPr>
        <w:t xml:space="preserve"> FOR </w:t>
      </w:r>
      <w:r w:rsidRPr="00A549E3">
        <w:rPr>
          <w:rFonts w:ascii="Arial" w:hAnsi="Arial" w:cs="Arial"/>
          <w:b/>
          <w:bCs/>
          <w:sz w:val="28"/>
          <w:szCs w:val="28"/>
        </w:rPr>
        <w:t>TW</w:t>
      </w:r>
      <w:r w:rsidR="00C36850">
        <w:rPr>
          <w:rFonts w:ascii="Arial" w:hAnsi="Arial" w:cs="Arial"/>
          <w:b/>
          <w:bCs/>
          <w:sz w:val="28"/>
          <w:szCs w:val="28"/>
        </w:rPr>
        <w:t>IT</w:t>
      </w:r>
      <w:r w:rsidRPr="00A549E3">
        <w:rPr>
          <w:rFonts w:ascii="Arial" w:hAnsi="Arial" w:cs="Arial"/>
          <w:b/>
          <w:bCs/>
          <w:sz w:val="28"/>
          <w:szCs w:val="28"/>
        </w:rPr>
        <w:t xml:space="preserve">TER </w:t>
      </w:r>
    </w:p>
    <w:p w14:paraId="466EBF2D" w14:textId="77777777" w:rsidR="00A549E3" w:rsidRPr="007F3AAA" w:rsidRDefault="00A549E3" w:rsidP="00A549E3">
      <w:pPr>
        <w:jc w:val="center"/>
        <w:rPr>
          <w:rFonts w:ascii="Arial" w:hAnsi="Arial" w:cs="Arial"/>
          <w:b/>
          <w:bCs/>
          <w:sz w:val="28"/>
          <w:szCs w:val="28"/>
        </w:rPr>
      </w:pPr>
    </w:p>
    <w:p w14:paraId="21A90634" w14:textId="77777777" w:rsidR="00A549E3" w:rsidRDefault="00A549E3" w:rsidP="00A549E3">
      <w:pPr>
        <w:jc w:val="center"/>
        <w:rPr>
          <w:rFonts w:ascii="Arial" w:hAnsi="Arial" w:cs="Arial"/>
          <w:b/>
          <w:bCs/>
          <w:sz w:val="28"/>
          <w:szCs w:val="28"/>
        </w:rPr>
      </w:pPr>
      <w:r>
        <w:rPr>
          <w:rFonts w:ascii="Arial" w:hAnsi="Arial" w:cs="Arial"/>
          <w:b/>
          <w:bCs/>
          <w:noProof/>
          <w:sz w:val="28"/>
          <w:szCs w:val="28"/>
        </w:rPr>
        <w:drawing>
          <wp:inline distT="0" distB="0" distL="114300" distR="114300" wp14:anchorId="690BE4FF" wp14:editId="085CFD6E">
            <wp:extent cx="2933700" cy="3259667"/>
            <wp:effectExtent l="0" t="0" r="0" b="0"/>
            <wp:docPr id="15" name="图片 15" descr="192a6353fe81788ba71d2ab42a11a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192a6353fe81788ba71d2ab42a11ae6"/>
                    <pic:cNvPicPr>
                      <a:picLocks noChangeAspect="1"/>
                    </pic:cNvPicPr>
                  </pic:nvPicPr>
                  <pic:blipFill>
                    <a:blip r:embed="rId7"/>
                    <a:stretch>
                      <a:fillRect/>
                    </a:stretch>
                  </pic:blipFill>
                  <pic:spPr>
                    <a:xfrm>
                      <a:off x="0" y="0"/>
                      <a:ext cx="2941227" cy="3268031"/>
                    </a:xfrm>
                    <a:prstGeom prst="rect">
                      <a:avLst/>
                    </a:prstGeom>
                  </pic:spPr>
                </pic:pic>
              </a:graphicData>
            </a:graphic>
          </wp:inline>
        </w:drawing>
      </w:r>
    </w:p>
    <w:p w14:paraId="6C5FBF19" w14:textId="77777777" w:rsidR="00A549E3" w:rsidRDefault="00A549E3" w:rsidP="00A549E3">
      <w:pPr>
        <w:jc w:val="center"/>
        <w:rPr>
          <w:rFonts w:ascii="Arial" w:hAnsi="Arial" w:cs="Arial"/>
          <w:b/>
          <w:bCs/>
          <w:color w:val="FF0000"/>
          <w:sz w:val="28"/>
          <w:szCs w:val="28"/>
        </w:rPr>
      </w:pPr>
    </w:p>
    <w:p w14:paraId="3033037D" w14:textId="77777777" w:rsidR="00A549E3" w:rsidRDefault="00A549E3" w:rsidP="00A549E3">
      <w:pPr>
        <w:jc w:val="center"/>
        <w:rPr>
          <w:rFonts w:ascii="Arial" w:hAnsi="Arial" w:cs="Arial"/>
          <w:b/>
          <w:bCs/>
          <w:sz w:val="28"/>
          <w:szCs w:val="28"/>
        </w:rPr>
      </w:pPr>
      <w:r>
        <w:rPr>
          <w:rFonts w:ascii="Arial" w:hAnsi="Arial" w:cs="Arial"/>
          <w:b/>
          <w:bCs/>
          <w:color w:val="FF0000"/>
          <w:sz w:val="28"/>
          <w:szCs w:val="28"/>
        </w:rPr>
        <w:t>MARCH</w:t>
      </w:r>
      <w:r>
        <w:rPr>
          <w:rFonts w:ascii="Arial" w:hAnsi="Arial" w:cs="Arial" w:hint="eastAsia"/>
          <w:b/>
          <w:bCs/>
          <w:color w:val="FF0000"/>
          <w:sz w:val="28"/>
          <w:szCs w:val="28"/>
        </w:rPr>
        <w:t xml:space="preserve"> 202</w:t>
      </w:r>
      <w:r>
        <w:rPr>
          <w:rFonts w:ascii="Arial" w:hAnsi="Arial" w:cs="Arial"/>
          <w:b/>
          <w:bCs/>
          <w:color w:val="FF0000"/>
          <w:sz w:val="28"/>
          <w:szCs w:val="28"/>
        </w:rPr>
        <w:t>3</w:t>
      </w:r>
    </w:p>
    <w:p w14:paraId="3019B158" w14:textId="77777777" w:rsidR="00A549E3" w:rsidRDefault="00A549E3" w:rsidP="00A549E3">
      <w:pPr>
        <w:jc w:val="left"/>
        <w:rPr>
          <w:rFonts w:ascii="Arial" w:hAnsi="Arial" w:cs="Arial"/>
          <w:b/>
          <w:bCs/>
          <w:sz w:val="28"/>
          <w:szCs w:val="28"/>
        </w:rPr>
      </w:pPr>
    </w:p>
    <w:p w14:paraId="64B55C20" w14:textId="77777777" w:rsidR="00A549E3" w:rsidRDefault="00A549E3" w:rsidP="00A549E3">
      <w:pPr>
        <w:jc w:val="left"/>
        <w:rPr>
          <w:rFonts w:ascii="Arial" w:hAnsi="Arial" w:cs="Arial"/>
          <w:b/>
          <w:bCs/>
          <w:sz w:val="28"/>
          <w:szCs w:val="28"/>
        </w:rPr>
      </w:pPr>
    </w:p>
    <w:p w14:paraId="1C9C2BB1" w14:textId="3D0C2843" w:rsidR="00A549E3" w:rsidRDefault="00A549E3" w:rsidP="00A549E3">
      <w:pPr>
        <w:jc w:val="left"/>
        <w:rPr>
          <w:rFonts w:ascii="Arial" w:hAnsi="Arial" w:cs="Arial"/>
          <w:b/>
          <w:bCs/>
          <w:sz w:val="28"/>
          <w:szCs w:val="28"/>
        </w:rPr>
      </w:pPr>
      <w:r>
        <w:rPr>
          <w:rFonts w:ascii="Arial" w:hAnsi="Arial" w:cs="Arial" w:hint="eastAsia"/>
          <w:b/>
          <w:bCs/>
          <w:sz w:val="28"/>
          <w:szCs w:val="28"/>
        </w:rPr>
        <w:t xml:space="preserve">MODULE NAME: </w:t>
      </w:r>
      <w:r>
        <w:rPr>
          <w:rFonts w:ascii="Arial" w:hAnsi="Arial" w:cs="Arial"/>
          <w:b/>
          <w:bCs/>
          <w:sz w:val="28"/>
          <w:szCs w:val="28"/>
          <w:u w:val="single"/>
        </w:rPr>
        <w:t>Human Resource Management</w:t>
      </w:r>
      <w:r w:rsidRPr="007F3AAA">
        <w:rPr>
          <w:rFonts w:ascii="Arial" w:hAnsi="Arial" w:cs="Arial" w:hint="eastAsia"/>
          <w:b/>
          <w:bCs/>
          <w:sz w:val="28"/>
          <w:szCs w:val="28"/>
          <w:u w:val="single"/>
        </w:rPr>
        <w:t xml:space="preserve"> (BMMB700</w:t>
      </w:r>
      <w:r>
        <w:rPr>
          <w:rFonts w:ascii="Arial" w:hAnsi="Arial" w:cs="Arial"/>
          <w:b/>
          <w:bCs/>
          <w:sz w:val="28"/>
          <w:szCs w:val="28"/>
          <w:u w:val="single"/>
        </w:rPr>
        <w:t>7</w:t>
      </w:r>
      <w:r w:rsidRPr="007F3AAA">
        <w:rPr>
          <w:rFonts w:ascii="Arial" w:hAnsi="Arial" w:cs="Arial" w:hint="eastAsia"/>
          <w:b/>
          <w:bCs/>
          <w:sz w:val="28"/>
          <w:szCs w:val="28"/>
          <w:u w:val="single"/>
        </w:rPr>
        <w:t>)</w:t>
      </w:r>
    </w:p>
    <w:p w14:paraId="2E44E6A4" w14:textId="5E0EFD50" w:rsidR="00A549E3" w:rsidRDefault="00A549E3" w:rsidP="00A549E3">
      <w:pPr>
        <w:jc w:val="left"/>
        <w:rPr>
          <w:rFonts w:ascii="Arial" w:hAnsi="Arial" w:cs="Arial"/>
          <w:b/>
          <w:bCs/>
          <w:sz w:val="28"/>
          <w:szCs w:val="28"/>
        </w:rPr>
      </w:pPr>
      <w:r>
        <w:rPr>
          <w:rFonts w:ascii="Arial" w:hAnsi="Arial" w:cs="Arial" w:hint="eastAsia"/>
          <w:b/>
          <w:bCs/>
          <w:sz w:val="28"/>
          <w:szCs w:val="28"/>
        </w:rPr>
        <w:t xml:space="preserve">LECTURER NAME: </w:t>
      </w:r>
      <w:r>
        <w:rPr>
          <w:rFonts w:ascii="Arial" w:hAnsi="Arial" w:cs="Arial"/>
          <w:b/>
          <w:bCs/>
          <w:sz w:val="28"/>
          <w:szCs w:val="28"/>
          <w:u w:val="single"/>
        </w:rPr>
        <w:t>James Moore</w:t>
      </w:r>
    </w:p>
    <w:p w14:paraId="2450E40B" w14:textId="77777777" w:rsidR="00A549E3" w:rsidRDefault="00A549E3" w:rsidP="00A549E3">
      <w:pPr>
        <w:jc w:val="left"/>
        <w:rPr>
          <w:rFonts w:ascii="Arial" w:hAnsi="Arial" w:cs="Arial"/>
          <w:b/>
          <w:bCs/>
          <w:sz w:val="28"/>
          <w:szCs w:val="28"/>
        </w:rPr>
      </w:pPr>
      <w:r>
        <w:rPr>
          <w:rFonts w:ascii="Arial" w:hAnsi="Arial" w:cs="Arial" w:hint="eastAsia"/>
          <w:b/>
          <w:bCs/>
          <w:sz w:val="28"/>
          <w:szCs w:val="28"/>
        </w:rPr>
        <w:t>STUDENT NAME:</w:t>
      </w:r>
      <w:r>
        <w:rPr>
          <w:rFonts w:ascii="Arial" w:hAnsi="Arial" w:cs="Arial" w:hint="eastAsia"/>
          <w:b/>
          <w:bCs/>
          <w:color w:val="FF0000"/>
          <w:sz w:val="28"/>
          <w:szCs w:val="28"/>
        </w:rPr>
        <w:t xml:space="preserve"> </w:t>
      </w:r>
      <w:r w:rsidRPr="007F3AAA">
        <w:rPr>
          <w:rFonts w:ascii="Arial" w:hAnsi="Arial" w:cs="Arial" w:hint="eastAsia"/>
          <w:b/>
          <w:bCs/>
          <w:sz w:val="28"/>
          <w:szCs w:val="28"/>
          <w:u w:val="single"/>
        </w:rPr>
        <w:t>Lei Liu</w:t>
      </w:r>
    </w:p>
    <w:p w14:paraId="4E4931E4" w14:textId="77777777" w:rsidR="00A549E3" w:rsidRDefault="00A549E3" w:rsidP="00A549E3">
      <w:pPr>
        <w:jc w:val="left"/>
        <w:rPr>
          <w:rFonts w:ascii="Arial" w:hAnsi="Arial" w:cs="Arial"/>
          <w:b/>
          <w:bCs/>
          <w:sz w:val="28"/>
          <w:szCs w:val="28"/>
        </w:rPr>
      </w:pPr>
      <w:r>
        <w:rPr>
          <w:rFonts w:ascii="Arial" w:hAnsi="Arial" w:cs="Arial" w:hint="eastAsia"/>
          <w:b/>
          <w:bCs/>
          <w:sz w:val="28"/>
          <w:szCs w:val="28"/>
        </w:rPr>
        <w:t xml:space="preserve">STUDEND ID NUMBER: </w:t>
      </w:r>
      <w:r w:rsidRPr="007F3AAA">
        <w:rPr>
          <w:rFonts w:ascii="Arial" w:hAnsi="Arial" w:cs="Arial" w:hint="eastAsia"/>
          <w:b/>
          <w:bCs/>
          <w:sz w:val="28"/>
          <w:szCs w:val="28"/>
          <w:u w:val="single"/>
        </w:rPr>
        <w:t>2216376</w:t>
      </w:r>
    </w:p>
    <w:p w14:paraId="4664B3C2" w14:textId="0A277C40" w:rsidR="009637E6" w:rsidRDefault="009637E6"/>
    <w:p w14:paraId="27D653A8" w14:textId="6454148B" w:rsidR="00A549E3" w:rsidRDefault="00A549E3"/>
    <w:p w14:paraId="08A50166" w14:textId="3D3364EC" w:rsidR="00A549E3" w:rsidRDefault="00A549E3"/>
    <w:p w14:paraId="77B3746B" w14:textId="3A862009" w:rsidR="00A549E3" w:rsidRDefault="00A549E3"/>
    <w:p w14:paraId="4687DA27" w14:textId="64C8DEAF" w:rsidR="00A549E3" w:rsidRDefault="00A549E3"/>
    <w:p w14:paraId="0913DB96" w14:textId="59DBAE35" w:rsidR="00A549E3" w:rsidRDefault="00A549E3"/>
    <w:p w14:paraId="5BB7013E" w14:textId="16B78723" w:rsidR="00A549E3" w:rsidRDefault="00A549E3"/>
    <w:p w14:paraId="7B315CA9" w14:textId="77777777" w:rsidR="00C36850" w:rsidRPr="00C36850" w:rsidRDefault="00C36850" w:rsidP="00C36850">
      <w:pPr>
        <w:jc w:val="center"/>
        <w:rPr>
          <w:rFonts w:ascii="Arial" w:hAnsi="Arial" w:cs="Arial"/>
          <w:b/>
          <w:bCs/>
          <w:sz w:val="28"/>
          <w:szCs w:val="28"/>
          <w:lang w:val="en-GB"/>
        </w:rPr>
      </w:pPr>
      <w:r w:rsidRPr="00C36850">
        <w:rPr>
          <w:rFonts w:ascii="Arial" w:hAnsi="Arial" w:cs="Arial"/>
          <w:b/>
          <w:bCs/>
          <w:sz w:val="28"/>
          <w:szCs w:val="28"/>
          <w:lang w:val="en-GB"/>
        </w:rPr>
        <w:lastRenderedPageBreak/>
        <w:t>EXECUTIVE SUMMARY</w:t>
      </w:r>
    </w:p>
    <w:p w14:paraId="19C7F480" w14:textId="2CE8BF83" w:rsidR="00A549E3" w:rsidRDefault="00A549E3"/>
    <w:p w14:paraId="7807DE0D" w14:textId="60DE9447" w:rsidR="00C36850" w:rsidRDefault="00C36850"/>
    <w:p w14:paraId="55EB55DD" w14:textId="4049D29B" w:rsidR="00C36850" w:rsidRDefault="00C36850"/>
    <w:p w14:paraId="6B215D8C" w14:textId="7A0EAA82" w:rsidR="00C36850" w:rsidRDefault="00C36850"/>
    <w:p w14:paraId="1FB037BD" w14:textId="46570089" w:rsidR="00C36850" w:rsidRDefault="00C36850"/>
    <w:p w14:paraId="12BC6E6D" w14:textId="61E4F93A" w:rsidR="00C36850" w:rsidRDefault="00C36850"/>
    <w:p w14:paraId="283A17AA" w14:textId="57AA9652" w:rsidR="00C36850" w:rsidRDefault="00C36850"/>
    <w:p w14:paraId="46559F28" w14:textId="5DC7936D" w:rsidR="00C36850" w:rsidRDefault="00C36850"/>
    <w:p w14:paraId="4C6FAAE4" w14:textId="72FBD50D" w:rsidR="00C36850" w:rsidRDefault="00C36850"/>
    <w:p w14:paraId="422946F6" w14:textId="4494334B" w:rsidR="00C36850" w:rsidRDefault="00C36850"/>
    <w:p w14:paraId="04809B9E" w14:textId="54DEA7EE" w:rsidR="00C36850" w:rsidRDefault="00C36850"/>
    <w:p w14:paraId="7CDD43C1" w14:textId="4F7D2B57" w:rsidR="00C36850" w:rsidRDefault="00C36850"/>
    <w:p w14:paraId="0FF4758F" w14:textId="304EB755" w:rsidR="00C36850" w:rsidRDefault="00C36850"/>
    <w:p w14:paraId="56DBFD30" w14:textId="508CF4F3" w:rsidR="00C36850" w:rsidRDefault="00C36850"/>
    <w:p w14:paraId="4A9DF84D" w14:textId="294B7CA3" w:rsidR="00C36850" w:rsidRDefault="00C36850"/>
    <w:p w14:paraId="4FF94AD0" w14:textId="29B7DFFC" w:rsidR="00C36850" w:rsidRDefault="00C36850"/>
    <w:p w14:paraId="0E1898E5" w14:textId="60AE5491" w:rsidR="00C36850" w:rsidRDefault="00C36850"/>
    <w:p w14:paraId="1AEF348A" w14:textId="65BF6141" w:rsidR="00C36850" w:rsidRDefault="00C36850"/>
    <w:p w14:paraId="7A02F39F" w14:textId="5E490203" w:rsidR="00C36850" w:rsidRDefault="00C36850"/>
    <w:p w14:paraId="31DF129E" w14:textId="55DA15F5" w:rsidR="00C36850" w:rsidRDefault="00C36850"/>
    <w:p w14:paraId="2A893AB0" w14:textId="6D9D2DE1" w:rsidR="00C36850" w:rsidRDefault="00C36850"/>
    <w:p w14:paraId="41F5F691" w14:textId="1400ECD3" w:rsidR="00C36850" w:rsidRDefault="00C36850"/>
    <w:p w14:paraId="028A0D75" w14:textId="0532FAD4" w:rsidR="00C36850" w:rsidRDefault="00C36850"/>
    <w:p w14:paraId="0FCD48C6" w14:textId="516D8F6A" w:rsidR="00C36850" w:rsidRDefault="00C36850"/>
    <w:p w14:paraId="7323A8A3" w14:textId="3A09768B" w:rsidR="00C36850" w:rsidRDefault="00C36850"/>
    <w:p w14:paraId="181579C1" w14:textId="0AECB0FE" w:rsidR="00C36850" w:rsidRDefault="00C36850"/>
    <w:p w14:paraId="354EA584" w14:textId="253076FF" w:rsidR="00C36850" w:rsidRDefault="00C36850"/>
    <w:p w14:paraId="4F51D766" w14:textId="11C137D4" w:rsidR="00C36850" w:rsidRDefault="00C36850"/>
    <w:p w14:paraId="3C877657" w14:textId="33D3B588" w:rsidR="00C36850" w:rsidRDefault="00C36850"/>
    <w:p w14:paraId="5BE7F8A6" w14:textId="6D3AD4C4" w:rsidR="00C36850" w:rsidRDefault="00C36850"/>
    <w:p w14:paraId="05014297" w14:textId="1C64572D" w:rsidR="00C36850" w:rsidRDefault="00C36850"/>
    <w:p w14:paraId="5071154A" w14:textId="1D4A9DB6" w:rsidR="00C36850" w:rsidRDefault="00C36850"/>
    <w:p w14:paraId="52912330" w14:textId="24FFBAA3" w:rsidR="00C36850" w:rsidRDefault="00C36850"/>
    <w:p w14:paraId="01A7BCA9" w14:textId="1AFD50C6" w:rsidR="00C36850" w:rsidRDefault="00C36850"/>
    <w:p w14:paraId="03108A4F" w14:textId="2C96B787" w:rsidR="00C36850" w:rsidRDefault="00C36850"/>
    <w:p w14:paraId="2D0B886E" w14:textId="2E7DB6A5" w:rsidR="00C36850" w:rsidRDefault="00C36850"/>
    <w:p w14:paraId="27D4AF7F" w14:textId="255D6B46" w:rsidR="00C36850" w:rsidRDefault="00C36850"/>
    <w:p w14:paraId="0BE92D3E" w14:textId="0B796653" w:rsidR="00C36850" w:rsidRDefault="00C36850"/>
    <w:p w14:paraId="4B574239" w14:textId="6D947283" w:rsidR="00C36850" w:rsidRDefault="00C36850"/>
    <w:p w14:paraId="72FA0007" w14:textId="7BDFF0DE" w:rsidR="00C36850" w:rsidRDefault="00C36850"/>
    <w:p w14:paraId="59287D3E" w14:textId="01599276" w:rsidR="00C36850" w:rsidRDefault="00C36850"/>
    <w:p w14:paraId="645471A9" w14:textId="16995476" w:rsidR="00C36850" w:rsidRDefault="00C36850"/>
    <w:p w14:paraId="36892F03" w14:textId="77777777" w:rsidR="00C36850" w:rsidRPr="003E1347" w:rsidRDefault="00C36850" w:rsidP="00C36850">
      <w:pPr>
        <w:jc w:val="center"/>
        <w:rPr>
          <w:rFonts w:ascii="Arial" w:hAnsi="Arial" w:cs="Arial"/>
          <w:b/>
          <w:bCs/>
          <w:sz w:val="28"/>
          <w:szCs w:val="28"/>
          <w:lang w:val="en-GB"/>
        </w:rPr>
      </w:pPr>
      <w:r w:rsidRPr="003E1347">
        <w:rPr>
          <w:rFonts w:ascii="Arial" w:hAnsi="Arial" w:cs="Arial" w:hint="eastAsia"/>
          <w:b/>
          <w:bCs/>
          <w:sz w:val="28"/>
          <w:szCs w:val="28"/>
          <w:lang w:val="en-GB"/>
        </w:rPr>
        <w:lastRenderedPageBreak/>
        <w:t>T</w:t>
      </w:r>
      <w:r w:rsidRPr="003E1347">
        <w:rPr>
          <w:rFonts w:ascii="Arial" w:hAnsi="Arial" w:cs="Arial"/>
          <w:b/>
          <w:bCs/>
          <w:sz w:val="28"/>
          <w:szCs w:val="28"/>
          <w:lang w:val="en-GB"/>
        </w:rPr>
        <w:t>ABLE OF CONTENTS</w:t>
      </w:r>
    </w:p>
    <w:p w14:paraId="1349FFAC" w14:textId="0336DAAE" w:rsidR="00C36850" w:rsidRDefault="00C36850"/>
    <w:p w14:paraId="6A7000B4" w14:textId="65D7DBC6" w:rsidR="00C36850" w:rsidRDefault="00C36850"/>
    <w:p w14:paraId="2517185E" w14:textId="020E9509" w:rsidR="00C36850" w:rsidRDefault="00C36850"/>
    <w:p w14:paraId="0478274E" w14:textId="10889530" w:rsidR="00C36850" w:rsidRDefault="00C36850"/>
    <w:p w14:paraId="62CFFF3C" w14:textId="607F8337" w:rsidR="00C36850" w:rsidRDefault="00C36850"/>
    <w:p w14:paraId="16D9B20B" w14:textId="38901A67" w:rsidR="00C36850" w:rsidRDefault="00C36850"/>
    <w:p w14:paraId="0B51A30F" w14:textId="55E92E6B" w:rsidR="00C36850" w:rsidRDefault="00C36850"/>
    <w:p w14:paraId="6DA6B302" w14:textId="2F2E4266" w:rsidR="00C36850" w:rsidRDefault="00C36850"/>
    <w:p w14:paraId="1CB60179" w14:textId="0D633E33" w:rsidR="00C36850" w:rsidRDefault="00C36850"/>
    <w:p w14:paraId="3355E9B1" w14:textId="01F309DD" w:rsidR="00C36850" w:rsidRDefault="00C36850"/>
    <w:p w14:paraId="63CE1F9A" w14:textId="759F3940" w:rsidR="00C36850" w:rsidRDefault="00C36850"/>
    <w:p w14:paraId="78644914" w14:textId="3A5475C8" w:rsidR="00C36850" w:rsidRDefault="00C36850"/>
    <w:p w14:paraId="55375AB0" w14:textId="479EF465" w:rsidR="00C36850" w:rsidRDefault="00C36850"/>
    <w:p w14:paraId="38129418" w14:textId="3BC8288C" w:rsidR="00C36850" w:rsidRDefault="00C36850"/>
    <w:p w14:paraId="08C855CF" w14:textId="08909C9A" w:rsidR="00C36850" w:rsidRDefault="00C36850"/>
    <w:p w14:paraId="2ED46E7A" w14:textId="269F1072" w:rsidR="00C36850" w:rsidRDefault="00C36850"/>
    <w:p w14:paraId="3F469BE3" w14:textId="12D72F54" w:rsidR="00C36850" w:rsidRDefault="00C36850"/>
    <w:p w14:paraId="643F7784" w14:textId="71D8E029" w:rsidR="00C36850" w:rsidRDefault="00C36850"/>
    <w:p w14:paraId="281C839A" w14:textId="68F1646A" w:rsidR="00C36850" w:rsidRDefault="00C36850"/>
    <w:p w14:paraId="0FA61C90" w14:textId="72A282EC" w:rsidR="00C36850" w:rsidRDefault="00C36850"/>
    <w:p w14:paraId="5F8583EE" w14:textId="20232664" w:rsidR="00C36850" w:rsidRDefault="00C36850"/>
    <w:p w14:paraId="7F849780" w14:textId="1CB50D27" w:rsidR="00C36850" w:rsidRDefault="00C36850"/>
    <w:p w14:paraId="68C64A30" w14:textId="1A18F60C" w:rsidR="00C36850" w:rsidRDefault="00C36850"/>
    <w:p w14:paraId="4AA3DF55" w14:textId="0BBBA9D5" w:rsidR="00C36850" w:rsidRDefault="00C36850"/>
    <w:p w14:paraId="396EFDB6" w14:textId="720804D5" w:rsidR="00C36850" w:rsidRDefault="00C36850"/>
    <w:p w14:paraId="38AE57CA" w14:textId="136AB654" w:rsidR="00C36850" w:rsidRDefault="00C36850"/>
    <w:p w14:paraId="7FE1751A" w14:textId="07565651" w:rsidR="00C36850" w:rsidRDefault="00C36850"/>
    <w:p w14:paraId="163A1C3F" w14:textId="4E5A66EA" w:rsidR="00C36850" w:rsidRDefault="00C36850"/>
    <w:p w14:paraId="7D2B0A87" w14:textId="773FCFFB" w:rsidR="00C36850" w:rsidRDefault="00C36850"/>
    <w:p w14:paraId="661AC299" w14:textId="2BA84F82" w:rsidR="00C36850" w:rsidRDefault="00C36850"/>
    <w:p w14:paraId="72FF0597" w14:textId="3C866A1E" w:rsidR="00C36850" w:rsidRDefault="00C36850"/>
    <w:p w14:paraId="0BA1C8E8" w14:textId="58A5351C" w:rsidR="00C36850" w:rsidRDefault="00C36850"/>
    <w:p w14:paraId="54F3624A" w14:textId="180E9909" w:rsidR="00C36850" w:rsidRDefault="00C36850"/>
    <w:p w14:paraId="0311B42F" w14:textId="593A0E3E" w:rsidR="00C36850" w:rsidRDefault="00C36850"/>
    <w:p w14:paraId="23414FF2" w14:textId="1BA4C537" w:rsidR="00C36850" w:rsidRDefault="00C36850"/>
    <w:p w14:paraId="1B2EA1B4" w14:textId="66FE3E3F" w:rsidR="00C36850" w:rsidRDefault="00C36850"/>
    <w:p w14:paraId="42A6D825" w14:textId="15BED471" w:rsidR="00C36850" w:rsidRDefault="00C36850"/>
    <w:p w14:paraId="54E8B416" w14:textId="7E51A34E" w:rsidR="00C36850" w:rsidRDefault="00C36850"/>
    <w:p w14:paraId="1CF2D615" w14:textId="2B0BA917" w:rsidR="00C36850" w:rsidRDefault="00C36850"/>
    <w:p w14:paraId="79629970" w14:textId="56A565D5" w:rsidR="00C36850" w:rsidRDefault="00C36850"/>
    <w:p w14:paraId="224077DE" w14:textId="1E43512C" w:rsidR="00C36850" w:rsidRDefault="00C36850"/>
    <w:p w14:paraId="178DD071" w14:textId="36822F28" w:rsidR="00C36850" w:rsidRDefault="00C36850"/>
    <w:p w14:paraId="030C971E" w14:textId="77777777" w:rsidR="00C36850" w:rsidRPr="003E1347" w:rsidRDefault="00C36850" w:rsidP="00C36850">
      <w:pPr>
        <w:pStyle w:val="a7"/>
        <w:numPr>
          <w:ilvl w:val="0"/>
          <w:numId w:val="1"/>
        </w:numPr>
        <w:ind w:firstLineChars="0"/>
        <w:rPr>
          <w:rFonts w:ascii="Arial" w:hAnsi="Arial" w:cs="Arial"/>
          <w:b/>
          <w:bCs/>
          <w:sz w:val="28"/>
          <w:szCs w:val="28"/>
          <w:lang w:val="en-GB"/>
        </w:rPr>
      </w:pPr>
      <w:r w:rsidRPr="003E1347">
        <w:rPr>
          <w:rFonts w:ascii="Arial" w:hAnsi="Arial" w:cs="Arial"/>
          <w:b/>
          <w:bCs/>
          <w:sz w:val="28"/>
          <w:szCs w:val="28"/>
          <w:lang w:val="en-GB"/>
        </w:rPr>
        <w:lastRenderedPageBreak/>
        <w:t>INTRODUCTION</w:t>
      </w:r>
    </w:p>
    <w:p w14:paraId="6C93F13C" w14:textId="4724BA74" w:rsidR="003556BA" w:rsidRDefault="00B92F89" w:rsidP="00501FD7">
      <w:pPr>
        <w:spacing w:line="360" w:lineRule="auto"/>
        <w:rPr>
          <w:rFonts w:ascii="Arial" w:hAnsi="Arial" w:cs="Arial"/>
          <w:sz w:val="22"/>
          <w:szCs w:val="22"/>
          <w:lang w:val="en-GB"/>
        </w:rPr>
      </w:pPr>
      <w:r w:rsidRPr="00B92F89">
        <w:rPr>
          <w:rFonts w:ascii="Arial" w:hAnsi="Arial" w:cs="Arial"/>
          <w:sz w:val="22"/>
          <w:szCs w:val="22"/>
          <w:lang w:val="en-GB"/>
        </w:rPr>
        <w:t xml:space="preserve">Employee wellbeing </w:t>
      </w:r>
      <w:r w:rsidR="00FB20A4">
        <w:rPr>
          <w:rFonts w:ascii="Arial" w:hAnsi="Arial" w:cs="Arial"/>
          <w:sz w:val="22"/>
          <w:szCs w:val="22"/>
          <w:lang w:val="en-GB"/>
        </w:rPr>
        <w:t>had initially been defined by (Warr, 1987) as “the overall quality of an individual’s subjective experience and functioning at work.”</w:t>
      </w:r>
      <w:r w:rsidR="004B2086">
        <w:rPr>
          <w:rFonts w:ascii="Arial" w:hAnsi="Arial" w:cs="Arial"/>
          <w:sz w:val="22"/>
          <w:szCs w:val="22"/>
          <w:lang w:val="en-GB"/>
        </w:rPr>
        <w:t xml:space="preserve"> More specifically, employee wellbeing</w:t>
      </w:r>
      <w:r w:rsidR="004B2086">
        <w:rPr>
          <w:rFonts w:ascii="Arial" w:hAnsi="Arial" w:cs="Arial" w:hint="eastAsia"/>
          <w:sz w:val="22"/>
          <w:szCs w:val="22"/>
          <w:lang w:val="en-GB"/>
        </w:rPr>
        <w:t xml:space="preserve"> </w:t>
      </w:r>
      <w:r w:rsidRPr="00B92F89">
        <w:rPr>
          <w:rFonts w:ascii="Arial" w:hAnsi="Arial" w:cs="Arial"/>
          <w:sz w:val="22"/>
          <w:szCs w:val="22"/>
          <w:lang w:val="en-GB"/>
        </w:rPr>
        <w:t xml:space="preserve">is a conception that comprises psychological, physical, </w:t>
      </w:r>
      <w:proofErr w:type="gramStart"/>
      <w:r w:rsidRPr="00B92F89">
        <w:rPr>
          <w:rFonts w:ascii="Arial" w:hAnsi="Arial" w:cs="Arial"/>
          <w:sz w:val="22"/>
          <w:szCs w:val="22"/>
          <w:lang w:val="en-GB"/>
        </w:rPr>
        <w:t>emotional</w:t>
      </w:r>
      <w:proofErr w:type="gramEnd"/>
      <w:r w:rsidRPr="00B92F89">
        <w:rPr>
          <w:rFonts w:ascii="Arial" w:hAnsi="Arial" w:cs="Arial"/>
          <w:sz w:val="22"/>
          <w:szCs w:val="22"/>
          <w:lang w:val="en-GB"/>
        </w:rPr>
        <w:t xml:space="preserve"> and other types of health of employees within an organi</w:t>
      </w:r>
      <w:r>
        <w:rPr>
          <w:rFonts w:ascii="Arial" w:hAnsi="Arial" w:cs="Arial"/>
          <w:sz w:val="22"/>
          <w:szCs w:val="22"/>
          <w:lang w:val="en-GB"/>
        </w:rPr>
        <w:t>s</w:t>
      </w:r>
      <w:r w:rsidRPr="00B92F89">
        <w:rPr>
          <w:rFonts w:ascii="Arial" w:hAnsi="Arial" w:cs="Arial"/>
          <w:sz w:val="22"/>
          <w:szCs w:val="22"/>
          <w:lang w:val="en-GB"/>
        </w:rPr>
        <w:t>ation</w:t>
      </w:r>
      <w:r>
        <w:rPr>
          <w:rFonts w:ascii="Arial" w:hAnsi="Arial" w:cs="Arial"/>
          <w:sz w:val="22"/>
          <w:szCs w:val="22"/>
          <w:lang w:val="en-GB"/>
        </w:rPr>
        <w:t xml:space="preserve">, </w:t>
      </w:r>
      <w:r w:rsidR="00E869D4">
        <w:rPr>
          <w:rFonts w:ascii="Arial" w:hAnsi="Arial" w:cs="Arial"/>
          <w:sz w:val="22"/>
          <w:szCs w:val="22"/>
          <w:lang w:val="en-GB"/>
        </w:rPr>
        <w:t>many factors from inside of the organisation includes organisational culture, managerial structure, interpersonal relationships, salary levels, safety of positions</w:t>
      </w:r>
      <w:r>
        <w:rPr>
          <w:rFonts w:ascii="Arial" w:hAnsi="Arial" w:cs="Arial"/>
          <w:sz w:val="22"/>
          <w:szCs w:val="22"/>
          <w:lang w:val="en-GB"/>
        </w:rPr>
        <w:t xml:space="preserve"> </w:t>
      </w:r>
      <w:r w:rsidR="003556BA">
        <w:rPr>
          <w:rFonts w:ascii="Arial" w:hAnsi="Arial" w:cs="Arial"/>
          <w:sz w:val="22"/>
          <w:szCs w:val="22"/>
          <w:lang w:val="en-GB"/>
        </w:rPr>
        <w:t>and so on, as well as</w:t>
      </w:r>
      <w:r w:rsidR="00E869D4">
        <w:rPr>
          <w:rFonts w:ascii="Arial" w:hAnsi="Arial" w:cs="Arial"/>
          <w:sz w:val="22"/>
          <w:szCs w:val="22"/>
          <w:lang w:val="en-GB"/>
        </w:rPr>
        <w:t xml:space="preserve"> external factors such as </w:t>
      </w:r>
      <w:r w:rsidR="003556BA">
        <w:rPr>
          <w:rFonts w:ascii="Arial" w:hAnsi="Arial" w:cs="Arial"/>
          <w:sz w:val="22"/>
          <w:szCs w:val="22"/>
          <w:lang w:val="en-GB"/>
        </w:rPr>
        <w:t xml:space="preserve">family </w:t>
      </w:r>
      <w:r w:rsidR="004B2086">
        <w:rPr>
          <w:rFonts w:ascii="Arial" w:hAnsi="Arial" w:cs="Arial"/>
          <w:sz w:val="22"/>
          <w:szCs w:val="22"/>
          <w:lang w:val="en-GB"/>
        </w:rPr>
        <w:t>life</w:t>
      </w:r>
      <w:r w:rsidR="003556BA">
        <w:rPr>
          <w:rFonts w:ascii="Arial" w:hAnsi="Arial" w:cs="Arial"/>
          <w:sz w:val="22"/>
          <w:szCs w:val="22"/>
          <w:lang w:val="en-GB"/>
        </w:rPr>
        <w:t>, children raising, mortgage burden, all share influence</w:t>
      </w:r>
      <w:r w:rsidR="005A1A84">
        <w:rPr>
          <w:rFonts w:ascii="Arial" w:hAnsi="Arial" w:cs="Arial" w:hint="eastAsia"/>
          <w:sz w:val="22"/>
          <w:szCs w:val="22"/>
          <w:lang w:val="en-GB"/>
        </w:rPr>
        <w:t>s</w:t>
      </w:r>
      <w:r w:rsidR="003556BA">
        <w:rPr>
          <w:rFonts w:ascii="Arial" w:hAnsi="Arial" w:cs="Arial"/>
          <w:sz w:val="22"/>
          <w:szCs w:val="22"/>
          <w:lang w:val="en-GB"/>
        </w:rPr>
        <w:t xml:space="preserve"> </w:t>
      </w:r>
      <w:r w:rsidR="00C37FE2">
        <w:rPr>
          <w:rFonts w:ascii="Arial" w:hAnsi="Arial" w:cs="Arial"/>
          <w:sz w:val="22"/>
          <w:szCs w:val="22"/>
          <w:lang w:val="en-GB"/>
        </w:rPr>
        <w:t>on</w:t>
      </w:r>
      <w:r w:rsidR="003556BA">
        <w:rPr>
          <w:rFonts w:ascii="Arial" w:hAnsi="Arial" w:cs="Arial"/>
          <w:sz w:val="22"/>
          <w:szCs w:val="22"/>
          <w:lang w:val="en-GB"/>
        </w:rPr>
        <w:t xml:space="preserve"> employee wellbeing (Waida, 2021). </w:t>
      </w:r>
      <w:r w:rsidR="00165719">
        <w:rPr>
          <w:rFonts w:ascii="Arial" w:hAnsi="Arial" w:cs="Arial"/>
          <w:sz w:val="22"/>
          <w:szCs w:val="22"/>
          <w:lang w:val="en-GB"/>
        </w:rPr>
        <w:t xml:space="preserve">“People oriented” is not simply a slogan </w:t>
      </w:r>
      <w:r w:rsidR="004F04AE">
        <w:rPr>
          <w:rFonts w:ascii="Arial" w:hAnsi="Arial" w:cs="Arial"/>
          <w:sz w:val="22"/>
          <w:szCs w:val="22"/>
          <w:lang w:val="en-GB"/>
        </w:rPr>
        <w:t>in</w:t>
      </w:r>
      <w:r w:rsidR="00165719">
        <w:rPr>
          <w:rFonts w:ascii="Arial" w:hAnsi="Arial" w:cs="Arial"/>
          <w:sz w:val="22"/>
          <w:szCs w:val="22"/>
          <w:lang w:val="en-GB"/>
        </w:rPr>
        <w:t xml:space="preserve"> contemporary context, but </w:t>
      </w:r>
      <w:r w:rsidR="004F04AE">
        <w:rPr>
          <w:rFonts w:ascii="Arial" w:hAnsi="Arial" w:cs="Arial"/>
          <w:sz w:val="22"/>
          <w:szCs w:val="22"/>
          <w:lang w:val="en-GB"/>
        </w:rPr>
        <w:t xml:space="preserve">means to value people, teamwork and wellbeing before any decision making in organisations (Guthrie, 2021). </w:t>
      </w:r>
      <w:r w:rsidR="007C6953">
        <w:rPr>
          <w:rFonts w:ascii="Arial" w:hAnsi="Arial" w:cs="Arial"/>
          <w:sz w:val="22"/>
          <w:szCs w:val="22"/>
          <w:lang w:val="en-GB"/>
        </w:rPr>
        <w:t>Contrast to modern perception about the structure of an organisation, a “pyramid” like hierarchical structure is the most typical one</w:t>
      </w:r>
      <w:r w:rsidR="00E01788">
        <w:rPr>
          <w:rFonts w:ascii="Arial" w:hAnsi="Arial" w:cs="Arial"/>
          <w:sz w:val="22"/>
          <w:szCs w:val="22"/>
          <w:lang w:val="en-GB"/>
        </w:rPr>
        <w:t xml:space="preserve"> in the past and still implementing by some big or traditional organisations nowadays</w:t>
      </w:r>
      <w:r w:rsidR="007C6953">
        <w:rPr>
          <w:rFonts w:ascii="Arial" w:hAnsi="Arial" w:cs="Arial"/>
          <w:sz w:val="22"/>
          <w:szCs w:val="22"/>
          <w:lang w:val="en-GB"/>
        </w:rPr>
        <w:t xml:space="preserve">, which tends to </w:t>
      </w:r>
      <w:r w:rsidR="00E01788">
        <w:rPr>
          <w:rFonts w:ascii="Arial" w:hAnsi="Arial" w:cs="Arial"/>
          <w:sz w:val="22"/>
          <w:szCs w:val="22"/>
          <w:lang w:val="en-GB"/>
        </w:rPr>
        <w:t>have</w:t>
      </w:r>
      <w:r w:rsidR="007C6953">
        <w:rPr>
          <w:rFonts w:ascii="Arial" w:hAnsi="Arial" w:cs="Arial"/>
          <w:sz w:val="22"/>
          <w:szCs w:val="22"/>
          <w:lang w:val="en-GB"/>
        </w:rPr>
        <w:t xml:space="preserve"> a top-down </w:t>
      </w:r>
      <w:r w:rsidR="00E01788">
        <w:rPr>
          <w:rFonts w:ascii="Arial" w:hAnsi="Arial" w:cs="Arial"/>
          <w:sz w:val="22"/>
          <w:szCs w:val="22"/>
          <w:lang w:val="en-GB"/>
        </w:rPr>
        <w:t>style</w:t>
      </w:r>
      <w:r w:rsidR="007C6953">
        <w:rPr>
          <w:rFonts w:ascii="Arial" w:hAnsi="Arial" w:cs="Arial"/>
          <w:sz w:val="22"/>
          <w:szCs w:val="22"/>
          <w:lang w:val="en-GB"/>
        </w:rPr>
        <w:t xml:space="preserve"> </w:t>
      </w:r>
      <w:r w:rsidR="00E01788">
        <w:rPr>
          <w:rFonts w:ascii="Arial" w:hAnsi="Arial" w:cs="Arial"/>
          <w:sz w:val="22"/>
          <w:szCs w:val="22"/>
          <w:lang w:val="en-GB"/>
        </w:rPr>
        <w:t>of</w:t>
      </w:r>
      <w:r w:rsidR="007C6953">
        <w:rPr>
          <w:rFonts w:ascii="Arial" w:hAnsi="Arial" w:cs="Arial"/>
          <w:sz w:val="22"/>
          <w:szCs w:val="22"/>
          <w:lang w:val="en-GB"/>
        </w:rPr>
        <w:t xml:space="preserve"> </w:t>
      </w:r>
      <w:r w:rsidR="00E01788">
        <w:rPr>
          <w:rFonts w:ascii="Arial" w:hAnsi="Arial" w:cs="Arial"/>
          <w:sz w:val="22"/>
          <w:szCs w:val="22"/>
          <w:lang w:val="en-GB"/>
        </w:rPr>
        <w:t>management</w:t>
      </w:r>
      <w:r w:rsidR="007C6953">
        <w:rPr>
          <w:rFonts w:ascii="Arial" w:hAnsi="Arial" w:cs="Arial"/>
          <w:sz w:val="22"/>
          <w:szCs w:val="22"/>
          <w:lang w:val="en-GB"/>
        </w:rPr>
        <w:t xml:space="preserve"> that employees are </w:t>
      </w:r>
      <w:r w:rsidR="00E01788">
        <w:rPr>
          <w:rFonts w:ascii="Arial" w:hAnsi="Arial" w:cs="Arial"/>
          <w:sz w:val="22"/>
          <w:szCs w:val="22"/>
          <w:lang w:val="en-GB"/>
        </w:rPr>
        <w:t xml:space="preserve">considered as </w:t>
      </w:r>
      <w:r w:rsidR="006905EE">
        <w:rPr>
          <w:rFonts w:ascii="Arial" w:hAnsi="Arial" w:cs="Arial"/>
          <w:sz w:val="22"/>
          <w:szCs w:val="22"/>
          <w:lang w:val="en-GB"/>
        </w:rPr>
        <w:t>‘</w:t>
      </w:r>
      <w:r w:rsidR="007C6953">
        <w:rPr>
          <w:rFonts w:ascii="Arial" w:hAnsi="Arial" w:cs="Arial"/>
          <w:sz w:val="22"/>
          <w:szCs w:val="22"/>
          <w:lang w:val="en-GB"/>
        </w:rPr>
        <w:t>bricks</w:t>
      </w:r>
      <w:r w:rsidR="006905EE">
        <w:rPr>
          <w:rFonts w:ascii="Arial" w:hAnsi="Arial" w:cs="Arial"/>
          <w:sz w:val="22"/>
          <w:szCs w:val="22"/>
          <w:lang w:val="en-GB"/>
        </w:rPr>
        <w:t>’</w:t>
      </w:r>
      <w:r w:rsidR="007C6953">
        <w:rPr>
          <w:rFonts w:ascii="Arial" w:hAnsi="Arial" w:cs="Arial"/>
          <w:sz w:val="22"/>
          <w:szCs w:val="22"/>
          <w:lang w:val="en-GB"/>
        </w:rPr>
        <w:t xml:space="preserve"> and </w:t>
      </w:r>
      <w:r w:rsidR="006905EE">
        <w:rPr>
          <w:rFonts w:ascii="Arial" w:hAnsi="Arial" w:cs="Arial"/>
          <w:sz w:val="22"/>
          <w:szCs w:val="22"/>
          <w:lang w:val="en-GB"/>
        </w:rPr>
        <w:t>‘</w:t>
      </w:r>
      <w:r w:rsidR="007C6953">
        <w:rPr>
          <w:rFonts w:ascii="Arial" w:hAnsi="Arial" w:cs="Arial"/>
          <w:sz w:val="22"/>
          <w:szCs w:val="22"/>
          <w:lang w:val="en-GB"/>
        </w:rPr>
        <w:t>stones</w:t>
      </w:r>
      <w:r w:rsidR="006905EE">
        <w:rPr>
          <w:rFonts w:ascii="Arial" w:hAnsi="Arial" w:cs="Arial"/>
          <w:sz w:val="22"/>
          <w:szCs w:val="22"/>
          <w:lang w:val="en-GB"/>
        </w:rPr>
        <w:t>’</w:t>
      </w:r>
      <w:r w:rsidR="007C6953">
        <w:rPr>
          <w:rFonts w:ascii="Arial" w:hAnsi="Arial" w:cs="Arial"/>
          <w:sz w:val="22"/>
          <w:szCs w:val="22"/>
          <w:lang w:val="en-GB"/>
        </w:rPr>
        <w:t xml:space="preserve"> </w:t>
      </w:r>
      <w:r w:rsidR="00E01788">
        <w:rPr>
          <w:rFonts w:ascii="Arial" w:hAnsi="Arial" w:cs="Arial"/>
          <w:sz w:val="22"/>
          <w:szCs w:val="22"/>
          <w:lang w:val="en-GB"/>
        </w:rPr>
        <w:t>in forming</w:t>
      </w:r>
      <w:r w:rsidR="007C6953">
        <w:rPr>
          <w:rFonts w:ascii="Arial" w:hAnsi="Arial" w:cs="Arial"/>
          <w:sz w:val="22"/>
          <w:szCs w:val="22"/>
          <w:lang w:val="en-GB"/>
        </w:rPr>
        <w:t xml:space="preserve"> the entire organisational structure </w:t>
      </w:r>
      <w:r w:rsidR="00E01788">
        <w:rPr>
          <w:rFonts w:ascii="Arial" w:hAnsi="Arial" w:cs="Arial"/>
          <w:sz w:val="22"/>
          <w:szCs w:val="22"/>
          <w:lang w:val="en-GB"/>
        </w:rPr>
        <w:t>that are</w:t>
      </w:r>
      <w:r w:rsidR="007C6953">
        <w:rPr>
          <w:rFonts w:ascii="Arial" w:hAnsi="Arial" w:cs="Arial"/>
          <w:sz w:val="22"/>
          <w:szCs w:val="22"/>
          <w:lang w:val="en-GB"/>
        </w:rPr>
        <w:t xml:space="preserve"> also dispensable. </w:t>
      </w:r>
      <w:r w:rsidR="00E01788">
        <w:rPr>
          <w:rFonts w:ascii="Arial" w:hAnsi="Arial" w:cs="Arial"/>
          <w:sz w:val="22"/>
          <w:szCs w:val="22"/>
          <w:lang w:val="en-GB"/>
        </w:rPr>
        <w:t xml:space="preserve">Apparently, employee wellbeing is not related to any consideration within this type of organisations because </w:t>
      </w:r>
      <w:r w:rsidR="004B2086">
        <w:rPr>
          <w:rFonts w:ascii="Arial" w:hAnsi="Arial" w:cs="Arial"/>
          <w:sz w:val="22"/>
          <w:szCs w:val="22"/>
          <w:lang w:val="en-GB"/>
        </w:rPr>
        <w:t xml:space="preserve">of </w:t>
      </w:r>
      <w:r w:rsidR="00E01788">
        <w:rPr>
          <w:rFonts w:ascii="Arial" w:hAnsi="Arial" w:cs="Arial"/>
          <w:sz w:val="22"/>
          <w:szCs w:val="22"/>
          <w:lang w:val="en-GB"/>
        </w:rPr>
        <w:t xml:space="preserve">its structural </w:t>
      </w:r>
      <w:r w:rsidR="004B2086" w:rsidRPr="004B2086">
        <w:rPr>
          <w:rFonts w:ascii="Arial" w:hAnsi="Arial" w:cs="Arial"/>
          <w:sz w:val="22"/>
          <w:szCs w:val="22"/>
          <w:lang w:val="en-GB"/>
        </w:rPr>
        <w:t>deficiency</w:t>
      </w:r>
      <w:r w:rsidR="00AC219D">
        <w:rPr>
          <w:rFonts w:ascii="Arial" w:hAnsi="Arial" w:cs="Arial"/>
          <w:sz w:val="22"/>
          <w:szCs w:val="22"/>
          <w:lang w:val="en-GB"/>
        </w:rPr>
        <w:t xml:space="preserve">, however more organisations are focusing and embracing bottom-up management styles to involve as many employees as possible in decision making processes and managerial activities (Guthrie, 2021) to boost creativity and vitality of employees, in order to fuel entire organisation in pursuing any long-term vision. </w:t>
      </w:r>
      <w:r w:rsidR="00E61092">
        <w:rPr>
          <w:rFonts w:ascii="Arial" w:hAnsi="Arial" w:cs="Arial"/>
          <w:sz w:val="22"/>
          <w:szCs w:val="22"/>
          <w:lang w:val="en-GB"/>
        </w:rPr>
        <w:t>Employee wellbeing</w:t>
      </w:r>
      <w:r w:rsidR="00AC219D">
        <w:rPr>
          <w:rFonts w:ascii="Arial" w:hAnsi="Arial" w:cs="Arial"/>
          <w:sz w:val="22"/>
          <w:szCs w:val="22"/>
          <w:lang w:val="en-GB"/>
        </w:rPr>
        <w:t xml:space="preserve"> somehow</w:t>
      </w:r>
      <w:r w:rsidR="00D05F70">
        <w:rPr>
          <w:rFonts w:ascii="Arial" w:hAnsi="Arial" w:cs="Arial"/>
          <w:sz w:val="22"/>
          <w:szCs w:val="22"/>
          <w:lang w:val="en-GB"/>
        </w:rPr>
        <w:t xml:space="preserve"> may</w:t>
      </w:r>
      <w:r w:rsidR="00AC219D">
        <w:rPr>
          <w:rFonts w:ascii="Arial" w:hAnsi="Arial" w:cs="Arial"/>
          <w:sz w:val="22"/>
          <w:szCs w:val="22"/>
          <w:lang w:val="en-GB"/>
        </w:rPr>
        <w:t xml:space="preserve"> </w:t>
      </w:r>
      <w:r w:rsidR="0086384B">
        <w:rPr>
          <w:rFonts w:ascii="Arial" w:hAnsi="Arial" w:cs="Arial"/>
          <w:sz w:val="22"/>
          <w:szCs w:val="22"/>
          <w:lang w:val="en-GB"/>
        </w:rPr>
        <w:t>become</w:t>
      </w:r>
      <w:r w:rsidR="00AC219D">
        <w:rPr>
          <w:rFonts w:ascii="Arial" w:hAnsi="Arial" w:cs="Arial"/>
          <w:sz w:val="22"/>
          <w:szCs w:val="22"/>
          <w:lang w:val="en-GB"/>
        </w:rPr>
        <w:t xml:space="preserve"> the managerial priorit</w:t>
      </w:r>
      <w:r w:rsidR="008C67A1">
        <w:rPr>
          <w:rFonts w:ascii="Arial" w:hAnsi="Arial" w:cs="Arial"/>
          <w:sz w:val="22"/>
          <w:szCs w:val="22"/>
          <w:lang w:val="en-GB"/>
        </w:rPr>
        <w:t>y</w:t>
      </w:r>
      <w:r w:rsidR="00AC219D">
        <w:rPr>
          <w:rFonts w:ascii="Arial" w:hAnsi="Arial" w:cs="Arial"/>
          <w:sz w:val="22"/>
          <w:szCs w:val="22"/>
          <w:lang w:val="en-GB"/>
        </w:rPr>
        <w:t xml:space="preserve"> </w:t>
      </w:r>
      <w:r w:rsidR="00D05F70">
        <w:rPr>
          <w:rFonts w:ascii="Arial" w:hAnsi="Arial" w:cs="Arial"/>
          <w:sz w:val="22"/>
          <w:szCs w:val="22"/>
          <w:lang w:val="en-GB"/>
        </w:rPr>
        <w:t>in</w:t>
      </w:r>
      <w:r w:rsidR="00AC219D">
        <w:rPr>
          <w:rFonts w:ascii="Arial" w:hAnsi="Arial" w:cs="Arial"/>
          <w:sz w:val="22"/>
          <w:szCs w:val="22"/>
          <w:lang w:val="en-GB"/>
        </w:rPr>
        <w:t xml:space="preserve"> this type of organisations</w:t>
      </w:r>
      <w:r w:rsidR="008C67A1">
        <w:rPr>
          <w:rFonts w:ascii="Arial" w:hAnsi="Arial" w:cs="Arial"/>
          <w:sz w:val="22"/>
          <w:szCs w:val="22"/>
          <w:lang w:val="en-GB"/>
        </w:rPr>
        <w:t xml:space="preserve">, to maintain the actual performances and capabilities of employees in a relatively high standard. </w:t>
      </w:r>
      <w:r w:rsidR="00D05F70">
        <w:rPr>
          <w:rFonts w:ascii="Arial" w:hAnsi="Arial" w:cs="Arial"/>
          <w:sz w:val="22"/>
          <w:szCs w:val="22"/>
          <w:lang w:val="en-GB"/>
        </w:rPr>
        <w:t>While traditional point of view and commonly agreed belief is that HR professionals should understand the way how the business is making money, which restrict their</w:t>
      </w:r>
      <w:r w:rsidR="00E61092">
        <w:rPr>
          <w:rFonts w:ascii="Arial" w:hAnsi="Arial" w:cs="Arial"/>
          <w:sz w:val="22"/>
          <w:szCs w:val="22"/>
          <w:lang w:val="en-GB"/>
        </w:rPr>
        <w:t xml:space="preserve"> ability and willingness for</w:t>
      </w:r>
      <w:r w:rsidR="00D05F70">
        <w:rPr>
          <w:rFonts w:ascii="Arial" w:hAnsi="Arial" w:cs="Arial"/>
          <w:sz w:val="22"/>
          <w:szCs w:val="22"/>
          <w:lang w:val="en-GB"/>
        </w:rPr>
        <w:t xml:space="preserve"> consider</w:t>
      </w:r>
      <w:r w:rsidR="00E61092">
        <w:rPr>
          <w:rFonts w:ascii="Arial" w:hAnsi="Arial" w:cs="Arial"/>
          <w:sz w:val="22"/>
          <w:szCs w:val="22"/>
          <w:lang w:val="en-GB"/>
        </w:rPr>
        <w:t>ing</w:t>
      </w:r>
      <w:r w:rsidR="00D05F70">
        <w:rPr>
          <w:rFonts w:ascii="Arial" w:hAnsi="Arial" w:cs="Arial"/>
          <w:sz w:val="22"/>
          <w:szCs w:val="22"/>
          <w:lang w:val="en-GB"/>
        </w:rPr>
        <w:t xml:space="preserve"> on the rights and needs of its employees</w:t>
      </w:r>
      <w:r w:rsidR="00E61092">
        <w:rPr>
          <w:rFonts w:ascii="Arial" w:hAnsi="Arial" w:cs="Arial"/>
          <w:sz w:val="22"/>
          <w:szCs w:val="22"/>
          <w:lang w:val="en-GB"/>
        </w:rPr>
        <w:t xml:space="preserve">. However, </w:t>
      </w:r>
      <w:r w:rsidR="0086384B">
        <w:rPr>
          <w:rFonts w:ascii="Arial" w:hAnsi="Arial" w:cs="Arial"/>
          <w:sz w:val="22"/>
          <w:szCs w:val="22"/>
          <w:lang w:val="en-GB"/>
        </w:rPr>
        <w:t xml:space="preserve">the </w:t>
      </w:r>
      <w:r w:rsidR="00E61092">
        <w:rPr>
          <w:rFonts w:ascii="Arial" w:hAnsi="Arial" w:cs="Arial"/>
          <w:sz w:val="22"/>
          <w:szCs w:val="22"/>
          <w:lang w:val="en-GB"/>
        </w:rPr>
        <w:t>responsibilit</w:t>
      </w:r>
      <w:r w:rsidR="0086384B">
        <w:rPr>
          <w:rFonts w:ascii="Arial" w:hAnsi="Arial" w:cs="Arial"/>
          <w:sz w:val="22"/>
          <w:szCs w:val="22"/>
          <w:lang w:val="en-GB"/>
        </w:rPr>
        <w:t>ies</w:t>
      </w:r>
      <w:r w:rsidR="00E61092">
        <w:rPr>
          <w:rFonts w:ascii="Arial" w:hAnsi="Arial" w:cs="Arial"/>
          <w:sz w:val="22"/>
          <w:szCs w:val="22"/>
          <w:lang w:val="en-GB"/>
        </w:rPr>
        <w:t xml:space="preserve"> </w:t>
      </w:r>
      <w:r w:rsidR="0086384B">
        <w:rPr>
          <w:rFonts w:ascii="Arial" w:hAnsi="Arial" w:cs="Arial"/>
          <w:sz w:val="22"/>
          <w:szCs w:val="22"/>
          <w:lang w:val="en-GB"/>
        </w:rPr>
        <w:t xml:space="preserve">of human resources management (HRM) </w:t>
      </w:r>
      <w:r w:rsidR="00E61092">
        <w:rPr>
          <w:rFonts w:ascii="Arial" w:hAnsi="Arial" w:cs="Arial"/>
          <w:sz w:val="22"/>
          <w:szCs w:val="22"/>
          <w:lang w:val="en-GB"/>
        </w:rPr>
        <w:t xml:space="preserve">should not only cover the duty of business goal achievement support, as well as building better relationships with employees on basis of “fair dealing, trust, openness and personal </w:t>
      </w:r>
      <w:r w:rsidR="00E61092">
        <w:rPr>
          <w:rFonts w:ascii="Arial" w:hAnsi="Arial" w:cs="Arial"/>
          <w:sz w:val="22"/>
          <w:szCs w:val="22"/>
          <w:lang w:val="en-GB"/>
        </w:rPr>
        <w:lastRenderedPageBreak/>
        <w:t>fulfilment” (</w:t>
      </w:r>
      <w:r w:rsidR="00E61092" w:rsidRPr="00D05F70">
        <w:rPr>
          <w:rFonts w:ascii="Arial" w:hAnsi="Arial" w:cs="Arial"/>
          <w:sz w:val="22"/>
          <w:szCs w:val="22"/>
          <w:lang w:val="en-GB"/>
        </w:rPr>
        <w:t>Armstrong</w:t>
      </w:r>
      <w:r w:rsidR="00E61092">
        <w:rPr>
          <w:rFonts w:ascii="Arial" w:hAnsi="Arial" w:cs="Arial"/>
          <w:sz w:val="22"/>
          <w:szCs w:val="22"/>
          <w:lang w:val="en-GB"/>
        </w:rPr>
        <w:t xml:space="preserve"> and Taylor, 2020</w:t>
      </w:r>
      <w:r w:rsidR="0086384B">
        <w:rPr>
          <w:rFonts w:ascii="Arial" w:hAnsi="Arial" w:cs="Arial"/>
          <w:sz w:val="22"/>
          <w:szCs w:val="22"/>
          <w:lang w:val="en-GB"/>
        </w:rPr>
        <w:t>, p.5</w:t>
      </w:r>
      <w:r w:rsidR="00E61092">
        <w:rPr>
          <w:rFonts w:ascii="Arial" w:hAnsi="Arial" w:cs="Arial"/>
          <w:sz w:val="22"/>
          <w:szCs w:val="22"/>
          <w:lang w:val="en-GB"/>
        </w:rPr>
        <w:t xml:space="preserve">). </w:t>
      </w:r>
      <w:r w:rsidR="005777FA">
        <w:rPr>
          <w:rFonts w:ascii="Arial" w:hAnsi="Arial" w:cs="Arial"/>
          <w:sz w:val="22"/>
          <w:szCs w:val="22"/>
          <w:lang w:val="en-GB"/>
        </w:rPr>
        <w:t>Moreover,</w:t>
      </w:r>
      <w:r w:rsidR="0086384B">
        <w:rPr>
          <w:rFonts w:ascii="Arial" w:hAnsi="Arial" w:cs="Arial"/>
          <w:sz w:val="22"/>
          <w:szCs w:val="22"/>
          <w:lang w:val="en-GB"/>
        </w:rPr>
        <w:t xml:space="preserve"> as</w:t>
      </w:r>
      <w:r w:rsidR="008C67A1">
        <w:rPr>
          <w:rFonts w:ascii="Arial" w:hAnsi="Arial" w:cs="Arial"/>
          <w:sz w:val="22"/>
          <w:szCs w:val="22"/>
          <w:lang w:val="en-GB"/>
        </w:rPr>
        <w:t xml:space="preserve"> the first line </w:t>
      </w:r>
      <w:r w:rsidR="0086384B">
        <w:rPr>
          <w:rFonts w:ascii="Arial" w:hAnsi="Arial" w:cs="Arial"/>
          <w:sz w:val="22"/>
          <w:szCs w:val="22"/>
          <w:lang w:val="en-GB"/>
        </w:rPr>
        <w:t>where in dealing with</w:t>
      </w:r>
      <w:r w:rsidR="008C67A1">
        <w:rPr>
          <w:rFonts w:ascii="Arial" w:hAnsi="Arial" w:cs="Arial"/>
          <w:sz w:val="22"/>
          <w:szCs w:val="22"/>
          <w:lang w:val="en-GB"/>
        </w:rPr>
        <w:t xml:space="preserve"> employee wellbeing issues, </w:t>
      </w:r>
      <w:r w:rsidR="0086384B">
        <w:rPr>
          <w:rFonts w:ascii="Arial" w:hAnsi="Arial" w:cs="Arial"/>
          <w:sz w:val="22"/>
          <w:szCs w:val="22"/>
          <w:lang w:val="en-GB"/>
        </w:rPr>
        <w:t xml:space="preserve">HRM </w:t>
      </w:r>
      <w:r w:rsidR="00823F21">
        <w:rPr>
          <w:rFonts w:ascii="Arial" w:hAnsi="Arial" w:cs="Arial"/>
          <w:sz w:val="22"/>
          <w:szCs w:val="22"/>
          <w:lang w:val="en-GB"/>
        </w:rPr>
        <w:t>or people management</w:t>
      </w:r>
      <w:r w:rsidR="008C67A1">
        <w:rPr>
          <w:rFonts w:ascii="Arial" w:hAnsi="Arial" w:cs="Arial"/>
          <w:sz w:val="22"/>
          <w:szCs w:val="22"/>
          <w:lang w:val="en-GB"/>
        </w:rPr>
        <w:t xml:space="preserve"> is playing increasingly critical role in the process.</w:t>
      </w:r>
    </w:p>
    <w:p w14:paraId="6BC2FFD0" w14:textId="5DCB450B" w:rsidR="00B92F89" w:rsidRPr="008C67A1" w:rsidRDefault="00E869D4" w:rsidP="00501FD7">
      <w:pPr>
        <w:spacing w:line="360" w:lineRule="auto"/>
        <w:rPr>
          <w:rFonts w:ascii="Arial" w:hAnsi="Arial" w:cs="Arial" w:hint="eastAsia"/>
          <w:sz w:val="22"/>
          <w:szCs w:val="22"/>
          <w:lang w:val="en-GB"/>
        </w:rPr>
      </w:pPr>
      <w:r>
        <w:rPr>
          <w:rFonts w:ascii="Arial" w:hAnsi="Arial" w:cs="Arial"/>
          <w:sz w:val="22"/>
          <w:szCs w:val="22"/>
          <w:lang w:val="en-GB"/>
        </w:rPr>
        <w:t xml:space="preserve"> </w:t>
      </w:r>
    </w:p>
    <w:p w14:paraId="4DDDF33C" w14:textId="497DA527" w:rsidR="008C67A1" w:rsidRPr="003E1347" w:rsidRDefault="00823F21" w:rsidP="00501FD7">
      <w:pPr>
        <w:pStyle w:val="a7"/>
        <w:numPr>
          <w:ilvl w:val="0"/>
          <w:numId w:val="1"/>
        </w:numPr>
        <w:spacing w:line="360" w:lineRule="auto"/>
        <w:ind w:firstLineChars="0"/>
        <w:rPr>
          <w:rFonts w:ascii="Arial" w:hAnsi="Arial" w:cs="Arial"/>
          <w:b/>
          <w:bCs/>
          <w:sz w:val="28"/>
          <w:szCs w:val="28"/>
          <w:lang w:val="en-GB"/>
        </w:rPr>
      </w:pPr>
      <w:r>
        <w:rPr>
          <w:rFonts w:ascii="Arial" w:hAnsi="Arial" w:cs="Arial"/>
          <w:b/>
          <w:bCs/>
          <w:sz w:val="28"/>
          <w:szCs w:val="28"/>
          <w:lang w:val="en-GB"/>
        </w:rPr>
        <w:t>ORGANISATION OVERVIEW</w:t>
      </w:r>
    </w:p>
    <w:p w14:paraId="5AFDD212" w14:textId="2AFCFD02" w:rsidR="00B92F89" w:rsidRDefault="0069055B" w:rsidP="00501FD7">
      <w:pPr>
        <w:spacing w:line="360" w:lineRule="auto"/>
        <w:rPr>
          <w:rFonts w:ascii="Arial" w:hAnsi="Arial" w:cs="Arial"/>
          <w:sz w:val="22"/>
          <w:szCs w:val="22"/>
          <w:lang w:val="en-GB"/>
        </w:rPr>
      </w:pPr>
      <w:r w:rsidRPr="0069055B">
        <w:rPr>
          <w:rFonts w:ascii="Arial" w:hAnsi="Arial" w:cs="Arial" w:hint="eastAsia"/>
          <w:b/>
          <w:bCs/>
          <w:sz w:val="28"/>
          <w:szCs w:val="28"/>
          <w:lang w:val="en-GB"/>
        </w:rPr>
        <w:t>T</w:t>
      </w:r>
      <w:r w:rsidRPr="0069055B">
        <w:rPr>
          <w:rFonts w:ascii="Arial" w:hAnsi="Arial" w:cs="Arial"/>
          <w:b/>
          <w:bCs/>
          <w:sz w:val="28"/>
          <w:szCs w:val="28"/>
          <w:lang w:val="en-GB"/>
        </w:rPr>
        <w:t xml:space="preserve">witter, </w:t>
      </w:r>
      <w:r>
        <w:rPr>
          <w:rFonts w:ascii="Arial" w:hAnsi="Arial" w:cs="Arial"/>
          <w:sz w:val="22"/>
          <w:szCs w:val="22"/>
          <w:lang w:val="en-GB"/>
        </w:rPr>
        <w:t xml:space="preserve">one of the </w:t>
      </w:r>
      <w:r w:rsidR="00E824AA">
        <w:rPr>
          <w:rFonts w:ascii="Arial" w:hAnsi="Arial" w:cs="Arial"/>
          <w:sz w:val="22"/>
          <w:szCs w:val="22"/>
          <w:lang w:val="en-GB"/>
        </w:rPr>
        <w:t xml:space="preserve">most </w:t>
      </w:r>
      <w:r>
        <w:rPr>
          <w:rFonts w:ascii="Arial" w:hAnsi="Arial" w:cs="Arial"/>
          <w:sz w:val="22"/>
          <w:szCs w:val="22"/>
          <w:lang w:val="en-GB"/>
        </w:rPr>
        <w:t xml:space="preserve">popular online social software in provision of microblogging service that allow users </w:t>
      </w:r>
      <w:r w:rsidR="00E824AA">
        <w:rPr>
          <w:rFonts w:ascii="Arial" w:hAnsi="Arial" w:cs="Arial"/>
          <w:sz w:val="22"/>
          <w:szCs w:val="22"/>
          <w:lang w:val="en-GB"/>
        </w:rPr>
        <w:t>to</w:t>
      </w:r>
      <w:r>
        <w:rPr>
          <w:rFonts w:ascii="Arial" w:hAnsi="Arial" w:cs="Arial"/>
          <w:sz w:val="22"/>
          <w:szCs w:val="22"/>
          <w:lang w:val="en-GB"/>
        </w:rPr>
        <w:t xml:space="preserve"> distribut</w:t>
      </w:r>
      <w:r w:rsidR="00E824AA">
        <w:rPr>
          <w:rFonts w:ascii="Arial" w:hAnsi="Arial" w:cs="Arial"/>
          <w:sz w:val="22"/>
          <w:szCs w:val="22"/>
          <w:lang w:val="en-GB"/>
        </w:rPr>
        <w:t>e</w:t>
      </w:r>
      <w:r>
        <w:rPr>
          <w:rFonts w:ascii="Arial" w:hAnsi="Arial" w:cs="Arial"/>
          <w:sz w:val="22"/>
          <w:szCs w:val="22"/>
          <w:lang w:val="en-GB"/>
        </w:rPr>
        <w:t xml:space="preserve"> messages less than 280 characters, which had deeply influenced social activities, </w:t>
      </w:r>
      <w:r w:rsidR="00E824AA">
        <w:rPr>
          <w:rFonts w:ascii="Arial" w:hAnsi="Arial" w:cs="Arial"/>
          <w:sz w:val="22"/>
          <w:szCs w:val="22"/>
          <w:lang w:val="en-GB"/>
        </w:rPr>
        <w:t xml:space="preserve">daily </w:t>
      </w:r>
      <w:r>
        <w:rPr>
          <w:rFonts w:ascii="Arial" w:hAnsi="Arial" w:cs="Arial"/>
          <w:sz w:val="22"/>
          <w:szCs w:val="22"/>
          <w:lang w:val="en-GB"/>
        </w:rPr>
        <w:t>communications,</w:t>
      </w:r>
      <w:r w:rsidR="00E824AA">
        <w:rPr>
          <w:rFonts w:ascii="Arial" w:hAnsi="Arial" w:cs="Arial"/>
          <w:sz w:val="22"/>
          <w:szCs w:val="22"/>
          <w:lang w:val="en-GB"/>
        </w:rPr>
        <w:t xml:space="preserve"> lifestyles and even more</w:t>
      </w:r>
      <w:r w:rsidR="002875E9">
        <w:rPr>
          <w:rFonts w:ascii="Arial" w:hAnsi="Arial" w:cs="Arial"/>
          <w:sz w:val="22"/>
          <w:szCs w:val="22"/>
          <w:lang w:val="en-GB"/>
        </w:rPr>
        <w:t xml:space="preserve"> (</w:t>
      </w:r>
      <w:r w:rsidR="002875E9">
        <w:rPr>
          <w:rFonts w:ascii="Arial" w:hAnsi="Arial" w:cs="Arial" w:hint="eastAsia"/>
          <w:sz w:val="22"/>
          <w:szCs w:val="22"/>
          <w:lang w:val="en-GB"/>
        </w:rPr>
        <w:t>B</w:t>
      </w:r>
      <w:r w:rsidR="002875E9">
        <w:rPr>
          <w:rFonts w:ascii="Arial" w:hAnsi="Arial" w:cs="Arial"/>
          <w:sz w:val="22"/>
          <w:szCs w:val="22"/>
          <w:lang w:val="en-GB"/>
        </w:rPr>
        <w:t>ritannica</w:t>
      </w:r>
      <w:r w:rsidR="00D073DD">
        <w:rPr>
          <w:rFonts w:ascii="Arial" w:hAnsi="Arial" w:cs="Arial"/>
          <w:sz w:val="22"/>
          <w:szCs w:val="22"/>
          <w:lang w:val="en-GB"/>
        </w:rPr>
        <w:t>, 2023</w:t>
      </w:r>
      <w:r w:rsidR="002875E9">
        <w:rPr>
          <w:rFonts w:ascii="Arial" w:hAnsi="Arial" w:cs="Arial"/>
          <w:sz w:val="22"/>
          <w:szCs w:val="22"/>
          <w:lang w:val="en-GB"/>
        </w:rPr>
        <w:t>)</w:t>
      </w:r>
      <w:r w:rsidR="00E824AA">
        <w:rPr>
          <w:rFonts w:ascii="Arial" w:hAnsi="Arial" w:cs="Arial"/>
          <w:sz w:val="22"/>
          <w:szCs w:val="22"/>
          <w:lang w:val="en-GB"/>
        </w:rPr>
        <w:t>.</w:t>
      </w:r>
      <w:r>
        <w:rPr>
          <w:rFonts w:ascii="Arial" w:hAnsi="Arial" w:cs="Arial"/>
          <w:sz w:val="22"/>
          <w:szCs w:val="22"/>
          <w:lang w:val="en-GB"/>
        </w:rPr>
        <w:t xml:space="preserve"> </w:t>
      </w:r>
      <w:r w:rsidR="00E824AA">
        <w:rPr>
          <w:rFonts w:ascii="Arial" w:hAnsi="Arial" w:cs="Arial"/>
          <w:sz w:val="22"/>
          <w:szCs w:val="22"/>
          <w:lang w:val="en-GB"/>
        </w:rPr>
        <w:t>Twitter had reshaped the way when interacting with people in different locations over the globe by broadcasting instant messages, attracting big shots to speak through ‘twitting”, which generate constellation effect for more attention</w:t>
      </w:r>
      <w:r w:rsidR="002875E9">
        <w:rPr>
          <w:rFonts w:ascii="Arial" w:hAnsi="Arial" w:cs="Arial"/>
          <w:sz w:val="22"/>
          <w:szCs w:val="22"/>
          <w:lang w:val="en-GB"/>
        </w:rPr>
        <w:t>, so create efficiency and low</w:t>
      </w:r>
      <w:r w:rsidR="00823F21">
        <w:rPr>
          <w:rFonts w:ascii="Arial" w:hAnsi="Arial" w:cs="Arial"/>
          <w:sz w:val="22"/>
          <w:szCs w:val="22"/>
          <w:lang w:val="en-GB"/>
        </w:rPr>
        <w:t>er</w:t>
      </w:r>
      <w:r w:rsidR="002875E9">
        <w:rPr>
          <w:rFonts w:ascii="Arial" w:hAnsi="Arial" w:cs="Arial"/>
          <w:sz w:val="22"/>
          <w:szCs w:val="22"/>
          <w:lang w:val="en-GB"/>
        </w:rPr>
        <w:t xml:space="preserve"> threshold when spreading opinions. </w:t>
      </w:r>
      <w:r w:rsidR="00D073DD">
        <w:rPr>
          <w:rFonts w:ascii="Arial" w:hAnsi="Arial" w:cs="Arial"/>
          <w:sz w:val="22"/>
          <w:szCs w:val="22"/>
          <w:lang w:val="en-GB"/>
        </w:rPr>
        <w:t xml:space="preserve">Former U.S president </w:t>
      </w:r>
      <w:r w:rsidR="002875E9">
        <w:rPr>
          <w:rFonts w:ascii="Arial" w:hAnsi="Arial" w:cs="Arial"/>
          <w:sz w:val="22"/>
          <w:szCs w:val="22"/>
          <w:lang w:val="en-GB"/>
        </w:rPr>
        <w:t>Donald</w:t>
      </w:r>
      <w:r w:rsidR="00D073DD">
        <w:rPr>
          <w:rFonts w:ascii="Arial" w:hAnsi="Arial" w:cs="Arial"/>
          <w:sz w:val="22"/>
          <w:szCs w:val="22"/>
          <w:lang w:val="en-GB"/>
        </w:rPr>
        <w:t xml:space="preserve"> Trump was an example</w:t>
      </w:r>
      <w:r w:rsidR="008D5D70">
        <w:rPr>
          <w:rFonts w:ascii="Arial" w:hAnsi="Arial" w:cs="Arial"/>
          <w:sz w:val="22"/>
          <w:szCs w:val="22"/>
          <w:lang w:val="en-GB"/>
        </w:rPr>
        <w:t xml:space="preserve"> being a politician</w:t>
      </w:r>
      <w:r w:rsidR="00D073DD">
        <w:rPr>
          <w:rFonts w:ascii="Arial" w:hAnsi="Arial" w:cs="Arial"/>
          <w:sz w:val="22"/>
          <w:szCs w:val="22"/>
          <w:lang w:val="en-GB"/>
        </w:rPr>
        <w:t>, by using Twitter for ‘national management’ and ‘making official statements’ before his Twitter account was banned (</w:t>
      </w:r>
      <w:r w:rsidR="008D5D70">
        <w:rPr>
          <w:rFonts w:ascii="Arial" w:hAnsi="Arial" w:cs="Arial"/>
          <w:sz w:val="22"/>
          <w:szCs w:val="22"/>
          <w:lang w:val="en-GB"/>
        </w:rPr>
        <w:t>BBC, 2021</w:t>
      </w:r>
      <w:r w:rsidR="00D073DD">
        <w:rPr>
          <w:rFonts w:ascii="Arial" w:hAnsi="Arial" w:cs="Arial"/>
          <w:sz w:val="22"/>
          <w:szCs w:val="22"/>
          <w:lang w:val="en-GB"/>
        </w:rPr>
        <w:t xml:space="preserve">). </w:t>
      </w:r>
    </w:p>
    <w:p w14:paraId="507F05F6" w14:textId="273DDB01" w:rsidR="008D5D70" w:rsidRPr="0069055B" w:rsidRDefault="008D5D70" w:rsidP="00501FD7">
      <w:pPr>
        <w:spacing w:line="360" w:lineRule="auto"/>
        <w:rPr>
          <w:rFonts w:ascii="Arial" w:hAnsi="Arial" w:cs="Arial"/>
          <w:sz w:val="22"/>
          <w:szCs w:val="22"/>
          <w:lang w:val="en-GB"/>
        </w:rPr>
      </w:pPr>
      <w:r>
        <w:rPr>
          <w:rFonts w:ascii="Arial" w:hAnsi="Arial" w:cs="Arial" w:hint="eastAsia"/>
          <w:sz w:val="22"/>
          <w:szCs w:val="22"/>
          <w:lang w:val="en-GB"/>
        </w:rPr>
        <w:t xml:space="preserve"> </w:t>
      </w:r>
      <w:r>
        <w:rPr>
          <w:rFonts w:ascii="Arial" w:hAnsi="Arial" w:cs="Arial"/>
          <w:sz w:val="22"/>
          <w:szCs w:val="22"/>
          <w:lang w:val="en-GB"/>
        </w:rPr>
        <w:t xml:space="preserve"> Twitter was founded by </w:t>
      </w:r>
      <w:r w:rsidRPr="008D5D70">
        <w:rPr>
          <w:rFonts w:ascii="Arial" w:hAnsi="Arial" w:cs="Arial"/>
          <w:sz w:val="22"/>
          <w:szCs w:val="22"/>
          <w:lang w:val="en-GB"/>
        </w:rPr>
        <w:t>Jack Dorsey, Noah Glass, Biz Stone, and Evan Williams</w:t>
      </w:r>
      <w:r>
        <w:rPr>
          <w:rFonts w:ascii="Arial" w:hAnsi="Arial" w:cs="Arial"/>
          <w:sz w:val="22"/>
          <w:szCs w:val="22"/>
          <w:lang w:val="en-GB"/>
        </w:rPr>
        <w:t xml:space="preserve"> in 2006, and went to IPO in 2013</w:t>
      </w:r>
      <w:r w:rsidR="007B2990">
        <w:rPr>
          <w:rFonts w:ascii="Arial" w:hAnsi="Arial" w:cs="Arial"/>
          <w:sz w:val="22"/>
          <w:szCs w:val="22"/>
          <w:lang w:val="en-GB"/>
        </w:rPr>
        <w:t xml:space="preserve"> to become a superstar among new generation technology companies. However, Elon Musk, as known as the CEO of TESLA and SpaceX, had taken the company private again after acquisition in </w:t>
      </w:r>
      <w:r w:rsidR="00501FD7">
        <w:rPr>
          <w:rFonts w:ascii="Arial" w:hAnsi="Arial" w:cs="Arial"/>
          <w:sz w:val="22"/>
          <w:szCs w:val="22"/>
          <w:lang w:val="en-GB"/>
        </w:rPr>
        <w:t xml:space="preserve">November </w:t>
      </w:r>
      <w:r w:rsidR="007B2990">
        <w:rPr>
          <w:rFonts w:ascii="Arial" w:hAnsi="Arial" w:cs="Arial"/>
          <w:sz w:val="22"/>
          <w:szCs w:val="22"/>
          <w:lang w:val="en-GB"/>
        </w:rPr>
        <w:t>2022. The acquisition not only changed the shareholding structure, but also caused a shift of organisational culture, which fundamentally affect the employee wellbeing of Twitter by mass layoffs and extensive working hours</w:t>
      </w:r>
      <w:r w:rsidR="00B47F10">
        <w:rPr>
          <w:rFonts w:ascii="Arial" w:hAnsi="Arial" w:cs="Arial"/>
          <w:sz w:val="22"/>
          <w:szCs w:val="22"/>
          <w:lang w:val="en-GB"/>
        </w:rPr>
        <w:t xml:space="preserve">, that had </w:t>
      </w:r>
      <w:r w:rsidR="003E0F54">
        <w:rPr>
          <w:rFonts w:ascii="Arial" w:hAnsi="Arial" w:cs="Arial"/>
          <w:sz w:val="22"/>
          <w:szCs w:val="22"/>
          <w:lang w:val="en-GB"/>
        </w:rPr>
        <w:t xml:space="preserve">seriously </w:t>
      </w:r>
      <w:r w:rsidR="00B47F10">
        <w:rPr>
          <w:rFonts w:ascii="Arial" w:hAnsi="Arial" w:cs="Arial"/>
          <w:sz w:val="22"/>
          <w:szCs w:val="22"/>
          <w:lang w:val="en-GB"/>
        </w:rPr>
        <w:t>brought concerns about Twitter’s prospects (</w:t>
      </w:r>
      <w:r w:rsidR="003E0F54">
        <w:rPr>
          <w:rFonts w:ascii="Arial" w:hAnsi="Arial" w:cs="Arial"/>
          <w:sz w:val="22"/>
          <w:szCs w:val="22"/>
          <w:lang w:val="en-GB"/>
        </w:rPr>
        <w:t>Marcin</w:t>
      </w:r>
      <w:r w:rsidR="00B47F10">
        <w:rPr>
          <w:rFonts w:ascii="Arial" w:hAnsi="Arial" w:cs="Arial"/>
          <w:sz w:val="22"/>
          <w:szCs w:val="22"/>
          <w:lang w:val="en-GB"/>
        </w:rPr>
        <w:t>, 202</w:t>
      </w:r>
      <w:r w:rsidR="003E0F54">
        <w:rPr>
          <w:rFonts w:ascii="Arial" w:hAnsi="Arial" w:cs="Arial"/>
          <w:sz w:val="22"/>
          <w:szCs w:val="22"/>
          <w:lang w:val="en-GB"/>
        </w:rPr>
        <w:t>2</w:t>
      </w:r>
      <w:r w:rsidR="00B47F10">
        <w:rPr>
          <w:rFonts w:ascii="Arial" w:hAnsi="Arial" w:cs="Arial"/>
          <w:sz w:val="22"/>
          <w:szCs w:val="22"/>
          <w:lang w:val="en-GB"/>
        </w:rPr>
        <w:t>)</w:t>
      </w:r>
      <w:r w:rsidR="007B2990">
        <w:rPr>
          <w:rFonts w:ascii="Arial" w:hAnsi="Arial" w:cs="Arial"/>
          <w:sz w:val="22"/>
          <w:szCs w:val="22"/>
          <w:lang w:val="en-GB"/>
        </w:rPr>
        <w:t>.</w:t>
      </w:r>
    </w:p>
    <w:p w14:paraId="1D1DADE0" w14:textId="16A42F03" w:rsidR="00B92F89" w:rsidRPr="00D073DD" w:rsidRDefault="00B92F89" w:rsidP="00501FD7">
      <w:pPr>
        <w:spacing w:line="360" w:lineRule="auto"/>
        <w:rPr>
          <w:rFonts w:ascii="Arial" w:hAnsi="Arial" w:cs="Arial" w:hint="eastAsia"/>
          <w:sz w:val="22"/>
          <w:szCs w:val="22"/>
          <w:lang w:val="en-GB"/>
        </w:rPr>
      </w:pPr>
    </w:p>
    <w:p w14:paraId="5A12EAED" w14:textId="7A9182EF" w:rsidR="0082368F" w:rsidRPr="003E1347" w:rsidRDefault="0082368F" w:rsidP="00501FD7">
      <w:pPr>
        <w:pStyle w:val="a7"/>
        <w:numPr>
          <w:ilvl w:val="0"/>
          <w:numId w:val="1"/>
        </w:numPr>
        <w:spacing w:line="360" w:lineRule="auto"/>
        <w:ind w:firstLineChars="0"/>
        <w:rPr>
          <w:rFonts w:ascii="Arial" w:hAnsi="Arial" w:cs="Arial"/>
          <w:b/>
          <w:bCs/>
          <w:sz w:val="28"/>
          <w:szCs w:val="28"/>
          <w:lang w:val="en-GB"/>
        </w:rPr>
      </w:pPr>
      <w:r>
        <w:rPr>
          <w:rFonts w:ascii="Arial" w:hAnsi="Arial" w:cs="Arial"/>
          <w:b/>
          <w:bCs/>
          <w:sz w:val="28"/>
          <w:szCs w:val="28"/>
          <w:lang w:val="en-GB"/>
        </w:rPr>
        <w:t>MAIN DISCUSSION</w:t>
      </w:r>
    </w:p>
    <w:p w14:paraId="6E21D4A2" w14:textId="3DE48A74" w:rsidR="00DF6B8A" w:rsidRPr="00DF6B8A" w:rsidRDefault="00DF6B8A" w:rsidP="00DF6B8A">
      <w:pPr>
        <w:pStyle w:val="a7"/>
        <w:numPr>
          <w:ilvl w:val="1"/>
          <w:numId w:val="1"/>
        </w:numPr>
        <w:spacing w:line="360" w:lineRule="auto"/>
        <w:ind w:firstLineChars="0"/>
        <w:rPr>
          <w:rFonts w:ascii="Arial" w:hAnsi="Arial" w:cs="Arial"/>
          <w:b/>
          <w:bCs/>
          <w:sz w:val="22"/>
          <w:szCs w:val="22"/>
          <w:lang w:val="en-GB"/>
        </w:rPr>
      </w:pPr>
      <w:r w:rsidRPr="00DF6B8A">
        <w:rPr>
          <w:rFonts w:ascii="Arial" w:hAnsi="Arial" w:cs="Arial"/>
          <w:b/>
          <w:bCs/>
          <w:sz w:val="22"/>
          <w:szCs w:val="22"/>
          <w:lang w:val="en-GB"/>
        </w:rPr>
        <w:t>Status quo and factors affecting Twitter’s employee wellbeing.</w:t>
      </w:r>
    </w:p>
    <w:p w14:paraId="18F5EC98" w14:textId="0F37413D" w:rsidR="004B40ED" w:rsidRDefault="008521A1" w:rsidP="00DF6B8A">
      <w:pPr>
        <w:spacing w:line="360" w:lineRule="auto"/>
        <w:ind w:firstLineChars="100" w:firstLine="220"/>
        <w:rPr>
          <w:rFonts w:ascii="Arial" w:hAnsi="Arial" w:cs="Arial"/>
          <w:sz w:val="22"/>
          <w:szCs w:val="22"/>
          <w:lang w:val="en-GB"/>
        </w:rPr>
      </w:pPr>
      <w:r>
        <w:rPr>
          <w:rFonts w:ascii="Arial" w:hAnsi="Arial" w:cs="Arial"/>
          <w:sz w:val="22"/>
          <w:szCs w:val="22"/>
          <w:lang w:val="en-GB"/>
        </w:rPr>
        <w:t xml:space="preserve">Elon Musk’s acquisition had certainly become the watershed in Twitter’s history, although Twitter had been involved into </w:t>
      </w:r>
      <w:r w:rsidR="003E0F54">
        <w:rPr>
          <w:rFonts w:ascii="Arial" w:hAnsi="Arial" w:cs="Arial"/>
          <w:sz w:val="22"/>
          <w:szCs w:val="22"/>
          <w:lang w:val="en-GB"/>
        </w:rPr>
        <w:t>disputes</w:t>
      </w:r>
      <w:r>
        <w:rPr>
          <w:rFonts w:ascii="Arial" w:hAnsi="Arial" w:cs="Arial"/>
          <w:sz w:val="22"/>
          <w:szCs w:val="22"/>
          <w:lang w:val="en-GB"/>
        </w:rPr>
        <w:t xml:space="preserve"> and criticisms </w:t>
      </w:r>
      <w:r w:rsidR="003E0F54">
        <w:rPr>
          <w:rFonts w:ascii="Arial" w:hAnsi="Arial" w:cs="Arial"/>
          <w:sz w:val="22"/>
          <w:szCs w:val="22"/>
          <w:lang w:val="en-GB"/>
        </w:rPr>
        <w:t xml:space="preserve">in the past, for example it had been accused </w:t>
      </w:r>
      <w:r w:rsidR="00D677ED">
        <w:rPr>
          <w:rFonts w:ascii="Arial" w:hAnsi="Arial" w:cs="Arial"/>
          <w:sz w:val="22"/>
          <w:szCs w:val="22"/>
          <w:lang w:val="en-GB"/>
        </w:rPr>
        <w:t>in existing political bias</w:t>
      </w:r>
      <w:r w:rsidR="003E0F54">
        <w:rPr>
          <w:rFonts w:ascii="Arial" w:hAnsi="Arial" w:cs="Arial"/>
          <w:sz w:val="22"/>
          <w:szCs w:val="22"/>
          <w:lang w:val="en-GB"/>
        </w:rPr>
        <w:t xml:space="preserve"> </w:t>
      </w:r>
      <w:r w:rsidR="00A56950">
        <w:rPr>
          <w:rFonts w:ascii="Arial" w:hAnsi="Arial" w:cs="Arial"/>
          <w:sz w:val="22"/>
          <w:szCs w:val="22"/>
          <w:lang w:val="en-GB"/>
        </w:rPr>
        <w:t xml:space="preserve">and control of public opinion by minority </w:t>
      </w:r>
      <w:r w:rsidR="00A56950">
        <w:rPr>
          <w:rFonts w:ascii="Arial" w:hAnsi="Arial" w:cs="Arial"/>
          <w:sz w:val="22"/>
          <w:szCs w:val="22"/>
          <w:lang w:val="en-GB"/>
        </w:rPr>
        <w:lastRenderedPageBreak/>
        <w:t xml:space="preserve">of users </w:t>
      </w:r>
      <w:r w:rsidR="003E0F54">
        <w:rPr>
          <w:rFonts w:ascii="Arial" w:hAnsi="Arial" w:cs="Arial"/>
          <w:sz w:val="22"/>
          <w:szCs w:val="22"/>
          <w:lang w:val="en-GB"/>
        </w:rPr>
        <w:t>(Modola, 2020)</w:t>
      </w:r>
      <w:r w:rsidR="00A56950">
        <w:rPr>
          <w:rFonts w:ascii="Arial" w:hAnsi="Arial" w:cs="Arial"/>
          <w:sz w:val="22"/>
          <w:szCs w:val="22"/>
          <w:lang w:val="en-GB"/>
        </w:rPr>
        <w:t>,</w:t>
      </w:r>
      <w:r w:rsidR="00653861">
        <w:rPr>
          <w:rFonts w:ascii="Arial" w:hAnsi="Arial" w:cs="Arial"/>
          <w:sz w:val="22"/>
          <w:szCs w:val="22"/>
          <w:lang w:val="en-GB"/>
        </w:rPr>
        <w:t xml:space="preserve"> but what happened after the acquisition had brought enough attention to the public, especially the status quo of its employee</w:t>
      </w:r>
      <w:r w:rsidR="004B40ED">
        <w:rPr>
          <w:rFonts w:ascii="Arial" w:hAnsi="Arial" w:cs="Arial"/>
          <w:sz w:val="22"/>
          <w:szCs w:val="22"/>
          <w:lang w:val="en-GB"/>
        </w:rPr>
        <w:t>s</w:t>
      </w:r>
      <w:r w:rsidR="00DF6B8A">
        <w:rPr>
          <w:rFonts w:ascii="Arial" w:hAnsi="Arial" w:cs="Arial"/>
          <w:sz w:val="22"/>
          <w:szCs w:val="22"/>
          <w:lang w:val="en-GB"/>
        </w:rPr>
        <w:t xml:space="preserve"> wellbeing, </w:t>
      </w:r>
      <w:r w:rsidR="00DF6B8A">
        <w:rPr>
          <w:rFonts w:ascii="Arial" w:hAnsi="Arial" w:cs="Arial"/>
          <w:sz w:val="22"/>
          <w:szCs w:val="22"/>
          <w:lang w:val="en-GB"/>
        </w:rPr>
        <w:t>a priority area should be concerned by Twitter’s HRM</w:t>
      </w:r>
      <w:r w:rsidR="00653861">
        <w:rPr>
          <w:rFonts w:ascii="Arial" w:hAnsi="Arial" w:cs="Arial"/>
          <w:sz w:val="22"/>
          <w:szCs w:val="22"/>
          <w:lang w:val="en-GB"/>
        </w:rPr>
        <w:t xml:space="preserve">. </w:t>
      </w:r>
    </w:p>
    <w:p w14:paraId="33AC4841" w14:textId="687C6BB1" w:rsidR="00B92F89" w:rsidRDefault="006905EE" w:rsidP="00501FD7">
      <w:pPr>
        <w:spacing w:line="360" w:lineRule="auto"/>
        <w:ind w:firstLineChars="100" w:firstLine="220"/>
        <w:rPr>
          <w:rFonts w:ascii="Arial" w:hAnsi="Arial" w:cs="Arial"/>
          <w:sz w:val="22"/>
          <w:szCs w:val="22"/>
          <w:lang w:val="en-GB"/>
        </w:rPr>
      </w:pPr>
      <w:r>
        <w:rPr>
          <w:rFonts w:ascii="Arial" w:hAnsi="Arial" w:cs="Arial"/>
          <w:sz w:val="22"/>
          <w:szCs w:val="22"/>
          <w:lang w:val="en-GB"/>
        </w:rPr>
        <w:t xml:space="preserve">After few rounds of layoffs, the workforce of Twitter had decreased more than 70% from about 7500+ down to 2000 (Kelly, 2023), and maybe still decaying. The ‘survivors’ of </w:t>
      </w:r>
      <w:r w:rsidR="00753198">
        <w:rPr>
          <w:rFonts w:ascii="Arial" w:hAnsi="Arial" w:cs="Arial"/>
          <w:sz w:val="22"/>
          <w:szCs w:val="22"/>
          <w:lang w:val="en-GB"/>
        </w:rPr>
        <w:t>employees</w:t>
      </w:r>
      <w:r>
        <w:rPr>
          <w:rFonts w:ascii="Arial" w:hAnsi="Arial" w:cs="Arial"/>
          <w:sz w:val="22"/>
          <w:szCs w:val="22"/>
          <w:lang w:val="en-GB"/>
        </w:rPr>
        <w:t xml:space="preserve"> </w:t>
      </w:r>
      <w:r w:rsidR="00753198">
        <w:rPr>
          <w:rFonts w:ascii="Arial" w:hAnsi="Arial" w:cs="Arial"/>
          <w:sz w:val="22"/>
          <w:szCs w:val="22"/>
          <w:lang w:val="en-GB"/>
        </w:rPr>
        <w:t>must</w:t>
      </w:r>
      <w:r>
        <w:rPr>
          <w:rFonts w:ascii="Arial" w:hAnsi="Arial" w:cs="Arial"/>
          <w:sz w:val="22"/>
          <w:szCs w:val="22"/>
          <w:lang w:val="en-GB"/>
        </w:rPr>
        <w:t xml:space="preserve"> </w:t>
      </w:r>
      <w:r w:rsidR="00C37FE2">
        <w:rPr>
          <w:rFonts w:ascii="Arial" w:hAnsi="Arial" w:cs="Arial" w:hint="eastAsia"/>
          <w:sz w:val="22"/>
          <w:szCs w:val="22"/>
          <w:lang w:val="en-GB"/>
        </w:rPr>
        <w:t>‘</w:t>
      </w:r>
      <w:r w:rsidR="00753198">
        <w:rPr>
          <w:rFonts w:ascii="Arial" w:hAnsi="Arial" w:cs="Arial"/>
          <w:sz w:val="22"/>
          <w:szCs w:val="22"/>
          <w:lang w:val="en-GB"/>
        </w:rPr>
        <w:t>volunteer</w:t>
      </w:r>
      <w:r w:rsidR="00C37FE2">
        <w:rPr>
          <w:rFonts w:ascii="Arial" w:hAnsi="Arial" w:cs="Arial" w:hint="eastAsia"/>
          <w:sz w:val="22"/>
          <w:szCs w:val="22"/>
          <w:lang w:val="en-GB"/>
        </w:rPr>
        <w:t>’</w:t>
      </w:r>
      <w:r>
        <w:rPr>
          <w:rFonts w:ascii="Arial" w:hAnsi="Arial" w:cs="Arial"/>
          <w:sz w:val="22"/>
          <w:szCs w:val="22"/>
          <w:lang w:val="en-GB"/>
        </w:rPr>
        <w:t xml:space="preserve"> for extensive working hours </w:t>
      </w:r>
      <w:r w:rsidR="00753198">
        <w:rPr>
          <w:rFonts w:ascii="Arial" w:hAnsi="Arial" w:cs="Arial"/>
          <w:sz w:val="22"/>
          <w:szCs w:val="22"/>
          <w:lang w:val="en-GB"/>
        </w:rPr>
        <w:t>to</w:t>
      </w:r>
      <w:r>
        <w:rPr>
          <w:rFonts w:ascii="Arial" w:hAnsi="Arial" w:cs="Arial"/>
          <w:sz w:val="22"/>
          <w:szCs w:val="22"/>
          <w:lang w:val="en-GB"/>
        </w:rPr>
        <w:t xml:space="preserve"> </w:t>
      </w:r>
      <w:r w:rsidR="00753198">
        <w:rPr>
          <w:rFonts w:ascii="Arial" w:hAnsi="Arial" w:cs="Arial"/>
          <w:sz w:val="22"/>
          <w:szCs w:val="22"/>
          <w:lang w:val="en-GB"/>
        </w:rPr>
        <w:t>accomplish the duties</w:t>
      </w:r>
      <w:r w:rsidR="00C37FE2">
        <w:rPr>
          <w:rFonts w:ascii="Arial" w:hAnsi="Arial" w:cs="Arial"/>
          <w:sz w:val="22"/>
          <w:szCs w:val="22"/>
          <w:lang w:val="en-GB"/>
        </w:rPr>
        <w:t xml:space="preserve"> </w:t>
      </w:r>
      <w:r w:rsidR="00753198">
        <w:rPr>
          <w:rFonts w:ascii="Arial" w:hAnsi="Arial" w:cs="Arial"/>
          <w:sz w:val="22"/>
          <w:szCs w:val="22"/>
          <w:lang w:val="en-GB"/>
        </w:rPr>
        <w:t>used to be shared by multiple colleagues, which is induced by Elon Musk</w:t>
      </w:r>
      <w:proofErr w:type="gramStart"/>
      <w:r w:rsidR="00753198">
        <w:rPr>
          <w:rFonts w:ascii="Arial" w:hAnsi="Arial" w:cs="Arial"/>
          <w:sz w:val="22"/>
          <w:szCs w:val="22"/>
          <w:lang w:val="en-GB"/>
        </w:rPr>
        <w:t>’</w:t>
      </w:r>
      <w:proofErr w:type="gramEnd"/>
      <w:r w:rsidR="00753198">
        <w:rPr>
          <w:rFonts w:ascii="Arial" w:hAnsi="Arial" w:cs="Arial"/>
          <w:sz w:val="22"/>
          <w:szCs w:val="22"/>
          <w:lang w:val="en-GB"/>
        </w:rPr>
        <w:t xml:space="preserve">s new ‘hardcore’ organisational culture of Twitter, whether </w:t>
      </w:r>
      <w:r w:rsidR="00FB25CD">
        <w:rPr>
          <w:rFonts w:ascii="Arial" w:hAnsi="Arial" w:cs="Arial"/>
          <w:sz w:val="22"/>
          <w:szCs w:val="22"/>
          <w:lang w:val="en-GB"/>
        </w:rPr>
        <w:t xml:space="preserve">employees have no rights on any </w:t>
      </w:r>
      <w:r w:rsidR="00C37FE2">
        <w:rPr>
          <w:rFonts w:ascii="Arial" w:hAnsi="Arial" w:cs="Arial" w:hint="eastAsia"/>
          <w:sz w:val="22"/>
          <w:szCs w:val="22"/>
          <w:lang w:val="en-GB"/>
        </w:rPr>
        <w:t>kind</w:t>
      </w:r>
      <w:r w:rsidR="00C37FE2">
        <w:rPr>
          <w:rFonts w:ascii="Arial" w:hAnsi="Arial" w:cs="Arial"/>
          <w:sz w:val="22"/>
          <w:szCs w:val="22"/>
          <w:lang w:val="en-GB"/>
        </w:rPr>
        <w:t xml:space="preserve"> of </w:t>
      </w:r>
      <w:r w:rsidR="00FB25CD">
        <w:rPr>
          <w:rFonts w:ascii="Arial" w:hAnsi="Arial" w:cs="Arial"/>
          <w:sz w:val="22"/>
          <w:szCs w:val="22"/>
          <w:lang w:val="en-GB"/>
        </w:rPr>
        <w:t xml:space="preserve">negotiation but only </w:t>
      </w:r>
      <w:r w:rsidR="00C37FE2">
        <w:rPr>
          <w:rFonts w:ascii="Arial" w:hAnsi="Arial" w:cs="Arial"/>
          <w:sz w:val="22"/>
          <w:szCs w:val="22"/>
          <w:lang w:val="en-GB"/>
        </w:rPr>
        <w:t xml:space="preserve">forced to make a </w:t>
      </w:r>
      <w:r w:rsidR="00DF6B8A">
        <w:rPr>
          <w:rFonts w:ascii="Arial" w:hAnsi="Arial" w:cs="Arial"/>
          <w:sz w:val="22"/>
          <w:szCs w:val="22"/>
          <w:lang w:val="en-GB"/>
        </w:rPr>
        <w:t xml:space="preserve">binary </w:t>
      </w:r>
      <w:r w:rsidR="00C37FE2">
        <w:rPr>
          <w:rFonts w:ascii="Arial" w:hAnsi="Arial" w:cs="Arial"/>
          <w:sz w:val="22"/>
          <w:szCs w:val="22"/>
          <w:lang w:val="en-GB"/>
        </w:rPr>
        <w:t>choice between</w:t>
      </w:r>
      <w:r w:rsidR="00FB25CD">
        <w:rPr>
          <w:rFonts w:ascii="Arial" w:hAnsi="Arial" w:cs="Arial"/>
          <w:sz w:val="22"/>
          <w:szCs w:val="22"/>
          <w:lang w:val="en-GB"/>
        </w:rPr>
        <w:t xml:space="preserve"> ‘agree then stay’ or ‘disagree then go’ (Kolodny, 2022). </w:t>
      </w:r>
      <w:r w:rsidR="009272DB">
        <w:rPr>
          <w:rFonts w:ascii="Arial" w:hAnsi="Arial" w:cs="Arial"/>
          <w:sz w:val="22"/>
          <w:szCs w:val="22"/>
          <w:lang w:val="en-GB"/>
        </w:rPr>
        <w:t>T</w:t>
      </w:r>
      <w:r w:rsidR="00FB25CD">
        <w:rPr>
          <w:rFonts w:ascii="Arial" w:hAnsi="Arial" w:cs="Arial"/>
          <w:sz w:val="22"/>
          <w:szCs w:val="22"/>
          <w:lang w:val="en-GB"/>
        </w:rPr>
        <w:t xml:space="preserve">his is unquestionably running at cross purposes of employee wellbeing. </w:t>
      </w:r>
    </w:p>
    <w:p w14:paraId="0D73EC19" w14:textId="77777777" w:rsidR="007D4E94" w:rsidRDefault="007D4E94" w:rsidP="00501FD7">
      <w:pPr>
        <w:spacing w:line="360" w:lineRule="auto"/>
        <w:ind w:firstLineChars="100" w:firstLine="220"/>
        <w:rPr>
          <w:rFonts w:ascii="Arial" w:hAnsi="Arial" w:cs="Arial"/>
          <w:sz w:val="22"/>
          <w:szCs w:val="22"/>
          <w:lang w:val="en-GB"/>
        </w:rPr>
      </w:pPr>
      <w:r>
        <w:rPr>
          <w:rFonts w:ascii="Arial" w:hAnsi="Arial" w:cs="Arial"/>
          <w:sz w:val="22"/>
          <w:szCs w:val="22"/>
          <w:lang w:val="en-GB"/>
        </w:rPr>
        <w:t xml:space="preserve">Based on three key aspects to form the concept of wellbeing: “hedonic, </w:t>
      </w:r>
      <w:proofErr w:type="spellStart"/>
      <w:r w:rsidRPr="0090310D">
        <w:rPr>
          <w:rFonts w:ascii="Arial" w:hAnsi="Arial" w:cs="Arial"/>
          <w:sz w:val="22"/>
          <w:szCs w:val="22"/>
          <w:lang w:val="en-GB"/>
        </w:rPr>
        <w:t>eudaimonic</w:t>
      </w:r>
      <w:proofErr w:type="spellEnd"/>
      <w:r>
        <w:rPr>
          <w:rFonts w:ascii="Arial" w:hAnsi="Arial" w:cs="Arial"/>
          <w:sz w:val="22"/>
          <w:szCs w:val="22"/>
          <w:lang w:val="en-GB"/>
        </w:rPr>
        <w:t xml:space="preserve"> and evaluative”, and two dimensions which separate employee wellbeing into – either job satisfaction and responses to working environment or physiological and psychological health at work (</w:t>
      </w:r>
      <w:r w:rsidRPr="00D05F70">
        <w:rPr>
          <w:rFonts w:ascii="Arial" w:hAnsi="Arial" w:cs="Arial"/>
          <w:sz w:val="22"/>
          <w:szCs w:val="22"/>
          <w:lang w:val="en-GB"/>
        </w:rPr>
        <w:t>Armstrong</w:t>
      </w:r>
      <w:r>
        <w:rPr>
          <w:rFonts w:ascii="Arial" w:hAnsi="Arial" w:cs="Arial"/>
          <w:sz w:val="22"/>
          <w:szCs w:val="22"/>
          <w:lang w:val="en-GB"/>
        </w:rPr>
        <w:t xml:space="preserve"> and Taylor, 2020, p.567), the remaining employees of Twitter apparently have owned none of above. </w:t>
      </w:r>
    </w:p>
    <w:p w14:paraId="0707B7B5" w14:textId="77777777" w:rsidR="0092288D" w:rsidRDefault="0092288D" w:rsidP="00DF6B8A">
      <w:pPr>
        <w:spacing w:line="360" w:lineRule="auto"/>
        <w:rPr>
          <w:rFonts w:ascii="Arial" w:hAnsi="Arial" w:cs="Arial" w:hint="eastAsia"/>
          <w:sz w:val="22"/>
          <w:szCs w:val="22"/>
          <w:lang w:val="en-GB"/>
        </w:rPr>
      </w:pPr>
    </w:p>
    <w:p w14:paraId="4C61A7E5" w14:textId="754194A8" w:rsidR="0092288D" w:rsidRDefault="0092288D" w:rsidP="00501FD7">
      <w:pPr>
        <w:spacing w:line="360" w:lineRule="auto"/>
        <w:jc w:val="center"/>
        <w:rPr>
          <w:rFonts w:ascii="Arial" w:hAnsi="Arial" w:cs="Arial"/>
          <w:sz w:val="22"/>
          <w:szCs w:val="22"/>
          <w:lang w:val="en-GB"/>
        </w:rPr>
      </w:pPr>
      <w:r w:rsidRPr="0092288D">
        <w:rPr>
          <w:rFonts w:ascii="Arial" w:hAnsi="Arial" w:cs="Arial"/>
          <w:sz w:val="22"/>
          <w:szCs w:val="22"/>
          <w:lang w:val="en-GB"/>
        </w:rPr>
        <w:drawing>
          <wp:inline distT="0" distB="0" distL="0" distR="0" wp14:anchorId="55D94BD7" wp14:editId="293B74A7">
            <wp:extent cx="3627120" cy="2415751"/>
            <wp:effectExtent l="0" t="0" r="0" b="381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660362" cy="2437891"/>
                    </a:xfrm>
                    <a:prstGeom prst="rect">
                      <a:avLst/>
                    </a:prstGeom>
                  </pic:spPr>
                </pic:pic>
              </a:graphicData>
            </a:graphic>
          </wp:inline>
        </w:drawing>
      </w:r>
    </w:p>
    <w:p w14:paraId="266158E1" w14:textId="4505C9E2" w:rsidR="0092288D" w:rsidRPr="0092288D" w:rsidRDefault="0092288D" w:rsidP="00501FD7">
      <w:pPr>
        <w:spacing w:line="360" w:lineRule="auto"/>
        <w:jc w:val="left"/>
        <w:rPr>
          <w:rFonts w:ascii="Arial" w:hAnsi="Arial" w:cs="Arial"/>
          <w:color w:val="5B9BD5" w:themeColor="accent5"/>
          <w:sz w:val="22"/>
          <w:szCs w:val="22"/>
          <w:lang w:val="en-GB"/>
        </w:rPr>
      </w:pPr>
      <w:r w:rsidRPr="0092288D">
        <w:rPr>
          <w:rFonts w:ascii="Arial" w:hAnsi="Arial" w:cs="Arial" w:hint="eastAsia"/>
          <w:color w:val="5B9BD5" w:themeColor="accent5"/>
          <w:sz w:val="22"/>
          <w:szCs w:val="22"/>
          <w:lang w:val="en-GB"/>
        </w:rPr>
        <w:t>F</w:t>
      </w:r>
      <w:r w:rsidRPr="0092288D">
        <w:rPr>
          <w:rFonts w:ascii="Arial" w:hAnsi="Arial" w:cs="Arial"/>
          <w:color w:val="5B9BD5" w:themeColor="accent5"/>
          <w:sz w:val="22"/>
          <w:szCs w:val="22"/>
          <w:lang w:val="en-GB"/>
        </w:rPr>
        <w:t xml:space="preserve">igure 2 </w:t>
      </w:r>
      <w:r w:rsidRPr="0092288D">
        <w:rPr>
          <w:rFonts w:ascii="Arial" w:hAnsi="Arial" w:cs="Arial"/>
          <w:color w:val="5B9BD5" w:themeColor="accent5"/>
          <w:sz w:val="22"/>
          <w:szCs w:val="22"/>
          <w:lang w:val="en-GB"/>
        </w:rPr>
        <w:t>Twitter's director of product management</w:t>
      </w:r>
      <w:r w:rsidRPr="0092288D">
        <w:rPr>
          <w:rFonts w:ascii="Arial" w:hAnsi="Arial" w:cs="Arial"/>
          <w:color w:val="5B9BD5" w:themeColor="accent5"/>
          <w:sz w:val="22"/>
          <w:szCs w:val="22"/>
          <w:lang w:val="en-GB"/>
        </w:rPr>
        <w:t xml:space="preserve"> slept in office</w:t>
      </w:r>
      <w:r>
        <w:rPr>
          <w:rFonts w:ascii="Arial" w:hAnsi="Arial" w:cs="Arial"/>
          <w:color w:val="5B9BD5" w:themeColor="accent5"/>
          <w:sz w:val="22"/>
          <w:szCs w:val="22"/>
          <w:lang w:val="en-GB"/>
        </w:rPr>
        <w:t xml:space="preserve"> (Barrabi, 2022)</w:t>
      </w:r>
      <w:r w:rsidRPr="0092288D">
        <w:rPr>
          <w:rFonts w:ascii="Arial" w:hAnsi="Arial" w:cs="Arial"/>
          <w:color w:val="5B9BD5" w:themeColor="accent5"/>
          <w:sz w:val="22"/>
          <w:szCs w:val="22"/>
          <w:lang w:val="en-GB"/>
        </w:rPr>
        <w:t>.</w:t>
      </w:r>
    </w:p>
    <w:p w14:paraId="207C50F4" w14:textId="77777777" w:rsidR="0092288D" w:rsidRDefault="0092288D" w:rsidP="00501FD7">
      <w:pPr>
        <w:spacing w:line="360" w:lineRule="auto"/>
        <w:rPr>
          <w:rFonts w:ascii="Arial" w:hAnsi="Arial" w:cs="Arial" w:hint="eastAsia"/>
          <w:sz w:val="22"/>
          <w:szCs w:val="22"/>
          <w:lang w:val="en-GB"/>
        </w:rPr>
      </w:pPr>
    </w:p>
    <w:p w14:paraId="37162FF3" w14:textId="7E7598B2" w:rsidR="002038CD" w:rsidRDefault="001A3375" w:rsidP="00501FD7">
      <w:pPr>
        <w:spacing w:line="360" w:lineRule="auto"/>
        <w:ind w:firstLineChars="100" w:firstLine="220"/>
        <w:rPr>
          <w:rFonts w:ascii="Arial" w:hAnsi="Arial" w:cs="Arial"/>
          <w:sz w:val="22"/>
          <w:szCs w:val="22"/>
          <w:lang w:val="en-GB"/>
        </w:rPr>
      </w:pPr>
      <w:r>
        <w:rPr>
          <w:rFonts w:ascii="Arial" w:hAnsi="Arial" w:cs="Arial"/>
          <w:sz w:val="22"/>
          <w:szCs w:val="22"/>
          <w:lang w:val="en-GB"/>
        </w:rPr>
        <w:t xml:space="preserve">High intensity with extensive working hours would almost certainly </w:t>
      </w:r>
      <w:r w:rsidR="009272DB">
        <w:rPr>
          <w:rFonts w:ascii="Arial" w:hAnsi="Arial" w:cs="Arial"/>
          <w:sz w:val="22"/>
          <w:szCs w:val="22"/>
          <w:lang w:val="en-GB"/>
        </w:rPr>
        <w:t>turn</w:t>
      </w:r>
      <w:r>
        <w:rPr>
          <w:rFonts w:ascii="Arial" w:hAnsi="Arial" w:cs="Arial"/>
          <w:sz w:val="22"/>
          <w:szCs w:val="22"/>
          <w:lang w:val="en-GB"/>
        </w:rPr>
        <w:t xml:space="preserve"> the emotions of employees from </w:t>
      </w:r>
      <w:r w:rsidR="00351E1F">
        <w:rPr>
          <w:rFonts w:ascii="Arial" w:hAnsi="Arial" w:cs="Arial"/>
          <w:sz w:val="22"/>
          <w:szCs w:val="22"/>
          <w:lang w:val="en-GB"/>
        </w:rPr>
        <w:t>‘</w:t>
      </w:r>
      <w:r>
        <w:rPr>
          <w:rFonts w:ascii="Arial" w:hAnsi="Arial" w:cs="Arial"/>
          <w:sz w:val="22"/>
          <w:szCs w:val="22"/>
          <w:lang w:val="en-GB"/>
        </w:rPr>
        <w:t>state of happy</w:t>
      </w:r>
      <w:r w:rsidR="00351E1F">
        <w:rPr>
          <w:rFonts w:ascii="Arial" w:hAnsi="Arial" w:cs="Arial"/>
          <w:sz w:val="22"/>
          <w:szCs w:val="22"/>
          <w:lang w:val="en-GB"/>
        </w:rPr>
        <w:t>’</w:t>
      </w:r>
      <w:r>
        <w:rPr>
          <w:rFonts w:ascii="Arial" w:hAnsi="Arial" w:cs="Arial"/>
          <w:sz w:val="22"/>
          <w:szCs w:val="22"/>
          <w:lang w:val="en-GB"/>
        </w:rPr>
        <w:t xml:space="preserve"> to </w:t>
      </w:r>
      <w:r w:rsidR="00351E1F">
        <w:rPr>
          <w:rFonts w:ascii="Arial" w:hAnsi="Arial" w:cs="Arial"/>
          <w:sz w:val="22"/>
          <w:szCs w:val="22"/>
          <w:lang w:val="en-GB"/>
        </w:rPr>
        <w:t>‘</w:t>
      </w:r>
      <w:r>
        <w:rPr>
          <w:rFonts w:ascii="Arial" w:hAnsi="Arial" w:cs="Arial"/>
          <w:sz w:val="22"/>
          <w:szCs w:val="22"/>
          <w:lang w:val="en-GB"/>
        </w:rPr>
        <w:t>state of anxious</w:t>
      </w:r>
      <w:r w:rsidR="00351E1F">
        <w:rPr>
          <w:rFonts w:ascii="Arial" w:hAnsi="Arial" w:cs="Arial"/>
          <w:sz w:val="22"/>
          <w:szCs w:val="22"/>
          <w:lang w:val="en-GB"/>
        </w:rPr>
        <w:t>’</w:t>
      </w:r>
      <w:r>
        <w:rPr>
          <w:rFonts w:ascii="Arial" w:hAnsi="Arial" w:cs="Arial"/>
          <w:sz w:val="22"/>
          <w:szCs w:val="22"/>
          <w:lang w:val="en-GB"/>
        </w:rPr>
        <w:t xml:space="preserve">, some employees </w:t>
      </w:r>
      <w:r w:rsidR="00351E1F">
        <w:rPr>
          <w:rFonts w:ascii="Arial" w:hAnsi="Arial" w:cs="Arial"/>
          <w:sz w:val="22"/>
          <w:szCs w:val="22"/>
          <w:lang w:val="en-GB"/>
        </w:rPr>
        <w:t xml:space="preserve">chose to </w:t>
      </w:r>
      <w:r w:rsidR="00351E1F">
        <w:rPr>
          <w:rFonts w:ascii="Arial" w:hAnsi="Arial" w:cs="Arial"/>
          <w:sz w:val="22"/>
          <w:szCs w:val="22"/>
          <w:lang w:val="en-GB"/>
        </w:rPr>
        <w:lastRenderedPageBreak/>
        <w:t xml:space="preserve">sleep overnight in the office to save commuting time </w:t>
      </w:r>
      <w:r w:rsidR="004B40ED">
        <w:rPr>
          <w:rFonts w:ascii="Arial" w:hAnsi="Arial" w:cs="Arial"/>
          <w:sz w:val="22"/>
          <w:szCs w:val="22"/>
          <w:lang w:val="en-GB"/>
        </w:rPr>
        <w:t>up to</w:t>
      </w:r>
      <w:r w:rsidR="00351E1F">
        <w:rPr>
          <w:rFonts w:ascii="Arial" w:hAnsi="Arial" w:cs="Arial"/>
          <w:sz w:val="22"/>
          <w:szCs w:val="22"/>
          <w:lang w:val="en-GB"/>
        </w:rPr>
        <w:t xml:space="preserve"> task deadline </w:t>
      </w:r>
      <w:r w:rsidR="00BE3038">
        <w:rPr>
          <w:rFonts w:ascii="Arial" w:hAnsi="Arial" w:cs="Arial"/>
          <w:sz w:val="22"/>
          <w:szCs w:val="22"/>
          <w:lang w:val="en-GB"/>
        </w:rPr>
        <w:t xml:space="preserve">(Barrabi, 2022) </w:t>
      </w:r>
      <w:r w:rsidR="00351E1F">
        <w:rPr>
          <w:rFonts w:ascii="Arial" w:hAnsi="Arial" w:cs="Arial"/>
          <w:sz w:val="22"/>
          <w:szCs w:val="22"/>
          <w:lang w:val="en-GB"/>
        </w:rPr>
        <w:t xml:space="preserve">that </w:t>
      </w:r>
      <w:r w:rsidR="00CF328F">
        <w:rPr>
          <w:rFonts w:ascii="Arial" w:hAnsi="Arial" w:cs="Arial"/>
          <w:sz w:val="22"/>
          <w:szCs w:val="22"/>
          <w:lang w:val="en-GB"/>
        </w:rPr>
        <w:t>influence</w:t>
      </w:r>
      <w:r w:rsidR="00351E1F">
        <w:rPr>
          <w:rFonts w:ascii="Arial" w:hAnsi="Arial" w:cs="Arial"/>
          <w:sz w:val="22"/>
          <w:szCs w:val="22"/>
          <w:lang w:val="en-GB"/>
        </w:rPr>
        <w:t xml:space="preserve"> their perceptions on working environment and enlarge the extent of anxiety which </w:t>
      </w:r>
      <w:r w:rsidR="004B40ED">
        <w:rPr>
          <w:rFonts w:ascii="Arial" w:hAnsi="Arial" w:cs="Arial"/>
          <w:sz w:val="22"/>
          <w:szCs w:val="22"/>
          <w:lang w:val="en-GB"/>
        </w:rPr>
        <w:t>will</w:t>
      </w:r>
      <w:r w:rsidR="00351E1F">
        <w:rPr>
          <w:rFonts w:ascii="Arial" w:hAnsi="Arial" w:cs="Arial"/>
          <w:sz w:val="22"/>
          <w:szCs w:val="22"/>
          <w:lang w:val="en-GB"/>
        </w:rPr>
        <w:t xml:space="preserve"> impede their </w:t>
      </w:r>
      <w:r w:rsidR="00351E1F">
        <w:rPr>
          <w:rFonts w:ascii="Arial" w:hAnsi="Arial" w:cs="Arial"/>
          <w:sz w:val="22"/>
          <w:szCs w:val="22"/>
          <w:lang w:val="en-GB"/>
        </w:rPr>
        <w:t>physiological and psychological health</w:t>
      </w:r>
      <w:r w:rsidR="00BE3038">
        <w:rPr>
          <w:rFonts w:ascii="Arial" w:hAnsi="Arial" w:cs="Arial"/>
          <w:sz w:val="22"/>
          <w:szCs w:val="22"/>
          <w:lang w:val="en-GB"/>
        </w:rPr>
        <w:t xml:space="preserve"> negatively</w:t>
      </w:r>
      <w:r w:rsidR="007D4E94">
        <w:rPr>
          <w:rFonts w:ascii="Arial" w:hAnsi="Arial" w:cs="Arial"/>
          <w:sz w:val="22"/>
          <w:szCs w:val="22"/>
          <w:lang w:val="en-GB"/>
        </w:rPr>
        <w:t>, as well as the work-life balance</w:t>
      </w:r>
      <w:r w:rsidR="00BE3038">
        <w:rPr>
          <w:rFonts w:ascii="Arial" w:hAnsi="Arial" w:cs="Arial"/>
          <w:sz w:val="22"/>
          <w:szCs w:val="22"/>
          <w:lang w:val="en-GB"/>
        </w:rPr>
        <w:t xml:space="preserve">. </w:t>
      </w:r>
    </w:p>
    <w:p w14:paraId="56C7DDF0" w14:textId="696385DE" w:rsidR="00FB25CD" w:rsidRDefault="00CF328F" w:rsidP="00501FD7">
      <w:pPr>
        <w:spacing w:line="360" w:lineRule="auto"/>
        <w:ind w:firstLineChars="100" w:firstLine="220"/>
        <w:rPr>
          <w:rFonts w:ascii="Arial" w:hAnsi="Arial" w:cs="Arial"/>
          <w:sz w:val="22"/>
          <w:szCs w:val="22"/>
          <w:lang w:val="en-GB"/>
        </w:rPr>
      </w:pPr>
      <w:r>
        <w:rPr>
          <w:rFonts w:ascii="Arial" w:hAnsi="Arial" w:cs="Arial"/>
          <w:sz w:val="22"/>
          <w:szCs w:val="22"/>
          <w:lang w:val="en-GB"/>
        </w:rPr>
        <w:t xml:space="preserve">Remote working, which was </w:t>
      </w:r>
      <w:r w:rsidR="007B34D2">
        <w:rPr>
          <w:rFonts w:ascii="Arial" w:hAnsi="Arial" w:cs="Arial"/>
          <w:sz w:val="22"/>
          <w:szCs w:val="22"/>
          <w:lang w:val="en-GB"/>
        </w:rPr>
        <w:t>a welcomed</w:t>
      </w:r>
      <w:r>
        <w:rPr>
          <w:rFonts w:ascii="Arial" w:hAnsi="Arial" w:cs="Arial"/>
          <w:sz w:val="22"/>
          <w:szCs w:val="22"/>
          <w:lang w:val="en-GB"/>
        </w:rPr>
        <w:t xml:space="preserve"> solution to those workers have been affected by or been concerned of COVID-19, it</w:t>
      </w:r>
      <w:r w:rsidR="007B34D2">
        <w:rPr>
          <w:rFonts w:ascii="Arial" w:hAnsi="Arial" w:cs="Arial"/>
          <w:sz w:val="22"/>
          <w:szCs w:val="22"/>
          <w:lang w:val="en-GB"/>
        </w:rPr>
        <w:t xml:space="preserve"> also</w:t>
      </w:r>
      <w:r>
        <w:rPr>
          <w:rFonts w:ascii="Arial" w:hAnsi="Arial" w:cs="Arial"/>
          <w:sz w:val="22"/>
          <w:szCs w:val="22"/>
          <w:lang w:val="en-GB"/>
        </w:rPr>
        <w:t xml:space="preserve"> provides a trade-off to employers at the expense of minimum loss on </w:t>
      </w:r>
      <w:r w:rsidR="00732641">
        <w:rPr>
          <w:rFonts w:ascii="Arial" w:hAnsi="Arial" w:cs="Arial"/>
          <w:sz w:val="22"/>
          <w:szCs w:val="22"/>
          <w:lang w:val="en-GB"/>
        </w:rPr>
        <w:t>overall</w:t>
      </w:r>
      <w:r>
        <w:rPr>
          <w:rFonts w:ascii="Arial" w:hAnsi="Arial" w:cs="Arial"/>
          <w:sz w:val="22"/>
          <w:szCs w:val="22"/>
          <w:lang w:val="en-GB"/>
        </w:rPr>
        <w:t xml:space="preserve"> performance</w:t>
      </w:r>
      <w:r w:rsidR="00732641">
        <w:rPr>
          <w:rFonts w:ascii="Arial" w:hAnsi="Arial" w:cs="Arial"/>
          <w:sz w:val="22"/>
          <w:szCs w:val="22"/>
          <w:lang w:val="en-GB"/>
        </w:rPr>
        <w:t xml:space="preserve">, with maximum protection over employee’s </w:t>
      </w:r>
      <w:r w:rsidR="00732641">
        <w:rPr>
          <w:rFonts w:ascii="Arial" w:hAnsi="Arial" w:cs="Arial"/>
          <w:sz w:val="22"/>
          <w:szCs w:val="22"/>
          <w:lang w:val="en-GB"/>
        </w:rPr>
        <w:t>physiological health</w:t>
      </w:r>
      <w:r w:rsidR="00732641">
        <w:rPr>
          <w:rFonts w:ascii="Arial" w:hAnsi="Arial" w:cs="Arial"/>
          <w:sz w:val="22"/>
          <w:szCs w:val="22"/>
          <w:lang w:val="en-GB"/>
        </w:rPr>
        <w:t xml:space="preserve">, also works as relief of employees’ mental anxieties in the context of global pandemic. Remote working is commonly accepted by </w:t>
      </w:r>
      <w:r w:rsidR="00F316B8">
        <w:rPr>
          <w:rFonts w:ascii="Arial" w:hAnsi="Arial" w:cs="Arial"/>
          <w:sz w:val="22"/>
          <w:szCs w:val="22"/>
          <w:lang w:val="en-GB"/>
        </w:rPr>
        <w:t>many</w:t>
      </w:r>
      <w:r w:rsidR="00732641">
        <w:rPr>
          <w:rFonts w:ascii="Arial" w:hAnsi="Arial" w:cs="Arial"/>
          <w:sz w:val="22"/>
          <w:szCs w:val="22"/>
          <w:lang w:val="en-GB"/>
        </w:rPr>
        <w:t xml:space="preserve"> organisation</w:t>
      </w:r>
      <w:r w:rsidR="00F316B8">
        <w:rPr>
          <w:rFonts w:ascii="Arial" w:hAnsi="Arial" w:cs="Arial"/>
          <w:sz w:val="22"/>
          <w:szCs w:val="22"/>
          <w:lang w:val="en-GB"/>
        </w:rPr>
        <w:t>s</w:t>
      </w:r>
      <w:r w:rsidR="00732641">
        <w:rPr>
          <w:rFonts w:ascii="Arial" w:hAnsi="Arial" w:cs="Arial"/>
          <w:sz w:val="22"/>
          <w:szCs w:val="22"/>
          <w:lang w:val="en-GB"/>
        </w:rPr>
        <w:t xml:space="preserve"> because it s</w:t>
      </w:r>
      <w:r w:rsidR="00F316B8">
        <w:rPr>
          <w:rFonts w:ascii="Arial" w:hAnsi="Arial" w:cs="Arial"/>
          <w:sz w:val="22"/>
          <w:szCs w:val="22"/>
          <w:lang w:val="en-GB"/>
        </w:rPr>
        <w:t>tay</w:t>
      </w:r>
      <w:r w:rsidR="00732641">
        <w:rPr>
          <w:rFonts w:ascii="Arial" w:hAnsi="Arial" w:cs="Arial"/>
          <w:sz w:val="22"/>
          <w:szCs w:val="22"/>
          <w:lang w:val="en-GB"/>
        </w:rPr>
        <w:t>s alongside the purposes of employee wellbeing</w:t>
      </w:r>
      <w:r w:rsidR="00F316B8">
        <w:rPr>
          <w:rFonts w:ascii="Arial" w:hAnsi="Arial" w:cs="Arial"/>
          <w:sz w:val="22"/>
          <w:szCs w:val="22"/>
          <w:lang w:val="en-GB"/>
        </w:rPr>
        <w:t xml:space="preserve"> (Loubier, 2021)</w:t>
      </w:r>
      <w:r w:rsidR="00732641">
        <w:rPr>
          <w:rFonts w:ascii="Arial" w:hAnsi="Arial" w:cs="Arial"/>
          <w:sz w:val="22"/>
          <w:szCs w:val="22"/>
          <w:lang w:val="en-GB"/>
        </w:rPr>
        <w:t xml:space="preserve">. </w:t>
      </w:r>
      <w:r w:rsidR="00F316B8">
        <w:rPr>
          <w:rFonts w:ascii="Arial" w:hAnsi="Arial" w:cs="Arial"/>
          <w:sz w:val="22"/>
          <w:szCs w:val="22"/>
          <w:lang w:val="en-GB"/>
        </w:rPr>
        <w:t xml:space="preserve">Twitter was one of the organisations to </w:t>
      </w:r>
      <w:r w:rsidR="00070264">
        <w:rPr>
          <w:rFonts w:ascii="Arial" w:hAnsi="Arial" w:cs="Arial"/>
          <w:sz w:val="22"/>
          <w:szCs w:val="22"/>
          <w:lang w:val="en-GB"/>
        </w:rPr>
        <w:t xml:space="preserve">grant employees </w:t>
      </w:r>
      <w:r w:rsidR="00C37FE2">
        <w:rPr>
          <w:rFonts w:ascii="Arial" w:hAnsi="Arial" w:cs="Arial"/>
          <w:sz w:val="22"/>
          <w:szCs w:val="22"/>
          <w:lang w:val="en-GB"/>
        </w:rPr>
        <w:t>rights</w:t>
      </w:r>
      <w:r w:rsidR="00070264">
        <w:rPr>
          <w:rFonts w:ascii="Arial" w:hAnsi="Arial" w:cs="Arial"/>
          <w:sz w:val="22"/>
          <w:szCs w:val="22"/>
          <w:lang w:val="en-GB"/>
        </w:rPr>
        <w:t xml:space="preserve"> for working remotely, whereas it ended up with the new boss</w:t>
      </w:r>
      <w:r w:rsidR="00C37FE2">
        <w:rPr>
          <w:rFonts w:ascii="Arial" w:hAnsi="Arial" w:cs="Arial"/>
          <w:sz w:val="22"/>
          <w:szCs w:val="22"/>
          <w:lang w:val="en-GB"/>
        </w:rPr>
        <w:t xml:space="preserve"> after the acquisition</w:t>
      </w:r>
      <w:r w:rsidR="00070264">
        <w:rPr>
          <w:rFonts w:ascii="Arial" w:hAnsi="Arial" w:cs="Arial"/>
          <w:sz w:val="22"/>
          <w:szCs w:val="22"/>
          <w:lang w:val="en-GB"/>
        </w:rPr>
        <w:t>. According to (Duffy and Darcy, 2022), Elon Musk asked employees who still stayed</w:t>
      </w:r>
      <w:r w:rsidR="002038CD">
        <w:rPr>
          <w:rFonts w:ascii="Arial" w:hAnsi="Arial" w:cs="Arial"/>
          <w:sz w:val="22"/>
          <w:szCs w:val="22"/>
          <w:lang w:val="en-GB"/>
        </w:rPr>
        <w:t xml:space="preserve"> after making ‘either-or’ choice,</w:t>
      </w:r>
      <w:r w:rsidR="00070264">
        <w:rPr>
          <w:rFonts w:ascii="Arial" w:hAnsi="Arial" w:cs="Arial"/>
          <w:sz w:val="22"/>
          <w:szCs w:val="22"/>
          <w:lang w:val="en-GB"/>
        </w:rPr>
        <w:t xml:space="preserve"> to return in office </w:t>
      </w:r>
      <w:r w:rsidR="00F46DED">
        <w:rPr>
          <w:rFonts w:ascii="Arial" w:hAnsi="Arial" w:cs="Arial"/>
          <w:sz w:val="22"/>
          <w:szCs w:val="22"/>
          <w:lang w:val="en-GB"/>
        </w:rPr>
        <w:t>work and</w:t>
      </w:r>
      <w:r w:rsidR="00070264">
        <w:rPr>
          <w:rFonts w:ascii="Arial" w:hAnsi="Arial" w:cs="Arial"/>
          <w:sz w:val="22"/>
          <w:szCs w:val="22"/>
          <w:lang w:val="en-GB"/>
        </w:rPr>
        <w:t xml:space="preserve"> may not work remotely without an approval.</w:t>
      </w:r>
      <w:r w:rsidR="00F46DED">
        <w:rPr>
          <w:rFonts w:ascii="Arial" w:hAnsi="Arial" w:cs="Arial"/>
          <w:sz w:val="22"/>
          <w:szCs w:val="22"/>
          <w:lang w:val="en-GB"/>
        </w:rPr>
        <w:t xml:space="preserve"> </w:t>
      </w:r>
      <w:r w:rsidR="002038CD">
        <w:rPr>
          <w:rFonts w:ascii="Arial" w:hAnsi="Arial" w:cs="Arial"/>
          <w:sz w:val="22"/>
          <w:szCs w:val="22"/>
          <w:lang w:val="en-GB"/>
        </w:rPr>
        <w:t xml:space="preserve">Remote working, was considered as one of adequate solution to hedge the negative impact of the pandemic, preventing businesses shut-down due to close of premises, and aiming to bring down the concerns of employees about their physiological health. </w:t>
      </w:r>
      <w:r w:rsidR="007B76BF">
        <w:rPr>
          <w:rFonts w:ascii="Arial" w:hAnsi="Arial" w:cs="Arial"/>
          <w:sz w:val="22"/>
          <w:szCs w:val="22"/>
          <w:lang w:val="en-GB"/>
        </w:rPr>
        <w:t xml:space="preserve">Also, some organisations may choose to move away from location with </w:t>
      </w:r>
      <w:r w:rsidR="00BA43D8">
        <w:rPr>
          <w:rFonts w:ascii="Arial" w:hAnsi="Arial" w:cs="Arial"/>
          <w:sz w:val="22"/>
          <w:szCs w:val="22"/>
          <w:lang w:val="en-GB"/>
        </w:rPr>
        <w:t>intensively high</w:t>
      </w:r>
      <w:r w:rsidR="007B76BF">
        <w:rPr>
          <w:rFonts w:ascii="Arial" w:hAnsi="Arial" w:cs="Arial"/>
          <w:sz w:val="22"/>
          <w:szCs w:val="22"/>
          <w:lang w:val="en-GB"/>
        </w:rPr>
        <w:t xml:space="preserve"> rents, as well as employees may look for </w:t>
      </w:r>
      <w:r w:rsidR="00BA43D8">
        <w:rPr>
          <w:rFonts w:ascii="Arial" w:hAnsi="Arial" w:cs="Arial"/>
          <w:sz w:val="22"/>
          <w:szCs w:val="22"/>
          <w:lang w:val="en-GB"/>
        </w:rPr>
        <w:t>re</w:t>
      </w:r>
      <w:r w:rsidR="007B76BF">
        <w:rPr>
          <w:rFonts w:ascii="Arial" w:hAnsi="Arial" w:cs="Arial"/>
          <w:sz w:val="22"/>
          <w:szCs w:val="22"/>
          <w:lang w:val="en-GB"/>
        </w:rPr>
        <w:t>settlement with lower living and working costs</w:t>
      </w:r>
      <w:r w:rsidR="00BA43D8">
        <w:rPr>
          <w:rFonts w:ascii="Arial" w:hAnsi="Arial" w:cs="Arial"/>
          <w:sz w:val="22"/>
          <w:szCs w:val="22"/>
          <w:lang w:val="en-GB"/>
        </w:rPr>
        <w:t xml:space="preserve"> (Loubier, 2021), which generates a win-win outcome. Moreover, remote working has </w:t>
      </w:r>
      <w:r w:rsidR="00C3403D">
        <w:rPr>
          <w:rFonts w:ascii="Arial" w:hAnsi="Arial" w:cs="Arial"/>
          <w:sz w:val="22"/>
          <w:szCs w:val="22"/>
          <w:lang w:val="en-GB"/>
        </w:rPr>
        <w:t>made</w:t>
      </w:r>
      <w:r w:rsidR="00BA43D8">
        <w:rPr>
          <w:rFonts w:ascii="Arial" w:hAnsi="Arial" w:cs="Arial"/>
          <w:sz w:val="22"/>
          <w:szCs w:val="22"/>
          <w:lang w:val="en-GB"/>
        </w:rPr>
        <w:t xml:space="preserve"> the locations where employees live and the length of commuting time less important in hiring process, which significantly reduced the threshold of employments</w:t>
      </w:r>
      <w:r w:rsidR="00C3403D">
        <w:rPr>
          <w:rFonts w:ascii="Arial" w:hAnsi="Arial" w:cs="Arial"/>
          <w:sz w:val="22"/>
          <w:szCs w:val="22"/>
          <w:lang w:val="en-GB"/>
        </w:rPr>
        <w:t>, raising the range of job candidates that HR professional could select from (</w:t>
      </w:r>
      <w:proofErr w:type="spellStart"/>
      <w:r w:rsidR="00C3403D">
        <w:rPr>
          <w:rFonts w:ascii="Arial" w:hAnsi="Arial" w:cs="Arial"/>
          <w:sz w:val="22"/>
          <w:szCs w:val="22"/>
          <w:lang w:val="en-GB"/>
        </w:rPr>
        <w:t>Levanon</w:t>
      </w:r>
      <w:proofErr w:type="spellEnd"/>
      <w:r w:rsidR="00C3403D">
        <w:rPr>
          <w:rFonts w:ascii="Arial" w:hAnsi="Arial" w:cs="Arial"/>
          <w:sz w:val="22"/>
          <w:szCs w:val="22"/>
          <w:lang w:val="en-GB"/>
        </w:rPr>
        <w:t xml:space="preserve">, 2020). </w:t>
      </w:r>
      <w:r w:rsidR="00220507" w:rsidRPr="00220507">
        <w:rPr>
          <w:rFonts w:ascii="Arial" w:hAnsi="Arial" w:cs="Arial"/>
          <w:sz w:val="22"/>
          <w:szCs w:val="22"/>
          <w:lang w:val="en-GB"/>
        </w:rPr>
        <w:t xml:space="preserve">Nevertheless, Twitter’s non-negotiable </w:t>
      </w:r>
      <w:r w:rsidR="00220507">
        <w:rPr>
          <w:rFonts w:ascii="Arial" w:hAnsi="Arial" w:cs="Arial"/>
          <w:sz w:val="22"/>
          <w:szCs w:val="22"/>
          <w:lang w:val="en-GB"/>
        </w:rPr>
        <w:t>attitude</w:t>
      </w:r>
      <w:r w:rsidR="00220507" w:rsidRPr="00220507">
        <w:rPr>
          <w:rFonts w:ascii="Arial" w:hAnsi="Arial" w:cs="Arial"/>
          <w:sz w:val="22"/>
          <w:szCs w:val="22"/>
          <w:lang w:val="en-GB"/>
        </w:rPr>
        <w:t xml:space="preserve"> over ‘stop remote working and immediately return to office’ policy, may deeply impact those employees who have </w:t>
      </w:r>
      <w:proofErr w:type="gramStart"/>
      <w:r w:rsidR="00220507" w:rsidRPr="00220507">
        <w:rPr>
          <w:rFonts w:ascii="Arial" w:hAnsi="Arial" w:cs="Arial"/>
          <w:sz w:val="22"/>
          <w:szCs w:val="22"/>
          <w:lang w:val="en-GB"/>
        </w:rPr>
        <w:t>fairly long</w:t>
      </w:r>
      <w:proofErr w:type="gramEnd"/>
      <w:r w:rsidR="00220507" w:rsidRPr="00220507">
        <w:rPr>
          <w:rFonts w:ascii="Arial" w:hAnsi="Arial" w:cs="Arial"/>
          <w:sz w:val="22"/>
          <w:szCs w:val="22"/>
          <w:lang w:val="en-GB"/>
        </w:rPr>
        <w:t xml:space="preserve"> physical commuting distance, </w:t>
      </w:r>
      <w:r w:rsidR="00220507">
        <w:rPr>
          <w:rFonts w:ascii="Arial" w:hAnsi="Arial" w:cs="Arial"/>
          <w:sz w:val="22"/>
          <w:szCs w:val="22"/>
          <w:lang w:val="en-GB"/>
        </w:rPr>
        <w:t xml:space="preserve">force them in consideration of imminent resettlement which means not just financial costs but the implicit costs of possible mental state adjustments, while </w:t>
      </w:r>
      <w:r w:rsidR="007D4E94">
        <w:rPr>
          <w:rFonts w:ascii="Arial" w:hAnsi="Arial" w:cs="Arial"/>
          <w:sz w:val="22"/>
          <w:szCs w:val="22"/>
          <w:lang w:val="en-GB"/>
        </w:rPr>
        <w:t>additional stresses are inevitably generated.</w:t>
      </w:r>
    </w:p>
    <w:p w14:paraId="66748652" w14:textId="4877BCB4" w:rsidR="00BE3038" w:rsidRDefault="00993A41" w:rsidP="00501FD7">
      <w:pPr>
        <w:spacing w:line="360" w:lineRule="auto"/>
        <w:ind w:firstLineChars="100" w:firstLine="220"/>
        <w:rPr>
          <w:rFonts w:ascii="Arial" w:hAnsi="Arial" w:cs="Arial"/>
          <w:sz w:val="22"/>
          <w:szCs w:val="22"/>
          <w:lang w:val="en-GB"/>
        </w:rPr>
      </w:pPr>
      <w:r>
        <w:rPr>
          <w:rFonts w:ascii="Arial" w:hAnsi="Arial" w:cs="Arial"/>
          <w:sz w:val="22"/>
          <w:szCs w:val="22"/>
          <w:lang w:val="en-GB"/>
        </w:rPr>
        <w:t xml:space="preserve">Based </w:t>
      </w:r>
      <w:r w:rsidR="00751FB0">
        <w:rPr>
          <w:rFonts w:ascii="Arial" w:hAnsi="Arial" w:cs="Arial"/>
          <w:sz w:val="22"/>
          <w:szCs w:val="22"/>
          <w:lang w:val="en-GB"/>
        </w:rPr>
        <w:t>on research and studies</w:t>
      </w:r>
      <w:r>
        <w:rPr>
          <w:rFonts w:ascii="Arial" w:hAnsi="Arial" w:cs="Arial"/>
          <w:sz w:val="22"/>
          <w:szCs w:val="22"/>
          <w:lang w:val="en-GB"/>
        </w:rPr>
        <w:t xml:space="preserve">, the organisational culture and structure </w:t>
      </w:r>
      <w:r w:rsidR="0007324D">
        <w:rPr>
          <w:rFonts w:ascii="Arial" w:hAnsi="Arial" w:cs="Arial"/>
          <w:sz w:val="22"/>
          <w:szCs w:val="22"/>
          <w:lang w:val="en-GB"/>
        </w:rPr>
        <w:t xml:space="preserve">are closely </w:t>
      </w:r>
      <w:r w:rsidR="0007324D">
        <w:rPr>
          <w:rFonts w:ascii="Arial" w:hAnsi="Arial" w:cs="Arial"/>
          <w:sz w:val="22"/>
          <w:szCs w:val="22"/>
          <w:lang w:val="en-GB"/>
        </w:rPr>
        <w:lastRenderedPageBreak/>
        <w:t xml:space="preserve">linked with </w:t>
      </w:r>
      <w:r w:rsidR="00751FB0">
        <w:rPr>
          <w:rFonts w:ascii="Arial" w:hAnsi="Arial" w:cs="Arial"/>
          <w:sz w:val="22"/>
          <w:szCs w:val="22"/>
          <w:lang w:val="en-GB"/>
        </w:rPr>
        <w:t>each other</w:t>
      </w:r>
      <w:r w:rsidR="00A23B52">
        <w:rPr>
          <w:rFonts w:ascii="Arial" w:hAnsi="Arial" w:cs="Arial"/>
          <w:sz w:val="22"/>
          <w:szCs w:val="22"/>
          <w:lang w:val="en-GB"/>
        </w:rPr>
        <w:t xml:space="preserve"> </w:t>
      </w:r>
      <w:r w:rsidR="00A23B52" w:rsidRPr="00A23B52">
        <w:rPr>
          <w:rFonts w:ascii="Arial" w:hAnsi="Arial" w:cs="Arial"/>
          <w:sz w:val="22"/>
          <w:szCs w:val="22"/>
          <w:lang w:val="en-GB"/>
        </w:rPr>
        <w:t>dynamically</w:t>
      </w:r>
      <w:r w:rsidR="00751FB0">
        <w:rPr>
          <w:rFonts w:ascii="Arial" w:hAnsi="Arial" w:cs="Arial"/>
          <w:sz w:val="22"/>
          <w:szCs w:val="22"/>
          <w:lang w:val="en-GB"/>
        </w:rPr>
        <w:t>,</w:t>
      </w:r>
      <w:r w:rsidR="0007324D">
        <w:rPr>
          <w:rFonts w:ascii="Arial" w:hAnsi="Arial" w:cs="Arial"/>
          <w:sz w:val="22"/>
          <w:szCs w:val="22"/>
          <w:lang w:val="en-GB"/>
        </w:rPr>
        <w:t xml:space="preserve"> and mutual relations are affecting </w:t>
      </w:r>
      <w:r w:rsidR="00A23B52">
        <w:rPr>
          <w:rFonts w:ascii="Arial" w:hAnsi="Arial" w:cs="Arial"/>
          <w:sz w:val="22"/>
          <w:szCs w:val="22"/>
          <w:lang w:val="en-GB"/>
        </w:rPr>
        <w:t xml:space="preserve">in </w:t>
      </w:r>
      <w:r w:rsidR="0007324D">
        <w:rPr>
          <w:rFonts w:ascii="Arial" w:hAnsi="Arial" w:cs="Arial"/>
          <w:sz w:val="22"/>
          <w:szCs w:val="22"/>
          <w:lang w:val="en-GB"/>
        </w:rPr>
        <w:t>e</w:t>
      </w:r>
      <w:r w:rsidR="00751FB0">
        <w:rPr>
          <w:rFonts w:ascii="Arial" w:hAnsi="Arial" w:cs="Arial"/>
          <w:sz w:val="22"/>
          <w:szCs w:val="22"/>
          <w:lang w:val="en-GB"/>
        </w:rPr>
        <w:t>i</w:t>
      </w:r>
      <w:r w:rsidR="0007324D">
        <w:rPr>
          <w:rFonts w:ascii="Arial" w:hAnsi="Arial" w:cs="Arial"/>
          <w:sz w:val="22"/>
          <w:szCs w:val="22"/>
          <w:lang w:val="en-GB"/>
        </w:rPr>
        <w:t>ther direction, which mean</w:t>
      </w:r>
      <w:r w:rsidR="00751FB0">
        <w:rPr>
          <w:rFonts w:ascii="Arial" w:hAnsi="Arial" w:cs="Arial"/>
          <w:sz w:val="22"/>
          <w:szCs w:val="22"/>
          <w:lang w:val="en-GB"/>
        </w:rPr>
        <w:t>s</w:t>
      </w:r>
      <w:r w:rsidR="0007324D">
        <w:rPr>
          <w:rFonts w:ascii="Arial" w:hAnsi="Arial" w:cs="Arial"/>
          <w:sz w:val="22"/>
          <w:szCs w:val="22"/>
          <w:lang w:val="en-GB"/>
        </w:rPr>
        <w:t xml:space="preserve"> organisational culture may “legitimi</w:t>
      </w:r>
      <w:r w:rsidR="00A23B52">
        <w:rPr>
          <w:rFonts w:ascii="Arial" w:hAnsi="Arial" w:cs="Arial"/>
          <w:sz w:val="22"/>
          <w:szCs w:val="22"/>
          <w:lang w:val="en-GB"/>
        </w:rPr>
        <w:t>s</w:t>
      </w:r>
      <w:r w:rsidR="0007324D">
        <w:rPr>
          <w:rFonts w:ascii="Arial" w:hAnsi="Arial" w:cs="Arial"/>
          <w:sz w:val="22"/>
          <w:szCs w:val="22"/>
          <w:lang w:val="en-GB"/>
        </w:rPr>
        <w:t>e” organisational structure and organisational structure may</w:t>
      </w:r>
      <w:r w:rsidR="00751FB0">
        <w:rPr>
          <w:rFonts w:ascii="Arial" w:hAnsi="Arial" w:cs="Arial"/>
          <w:sz w:val="22"/>
          <w:szCs w:val="22"/>
          <w:lang w:val="en-GB"/>
        </w:rPr>
        <w:t xml:space="preserve"> also</w:t>
      </w:r>
      <w:r w:rsidR="0007324D">
        <w:rPr>
          <w:rFonts w:ascii="Arial" w:hAnsi="Arial" w:cs="Arial"/>
          <w:sz w:val="22"/>
          <w:szCs w:val="22"/>
          <w:lang w:val="en-GB"/>
        </w:rPr>
        <w:t xml:space="preserve"> “institutionalise” the organisational culture in reverse (</w:t>
      </w:r>
      <w:r w:rsidR="00751FB0" w:rsidRPr="00751FB0">
        <w:rPr>
          <w:rFonts w:ascii="Arial" w:hAnsi="Arial" w:cs="Arial"/>
          <w:sz w:val="22"/>
          <w:szCs w:val="22"/>
          <w:lang w:val="en-GB"/>
        </w:rPr>
        <w:t>Janićijević</w:t>
      </w:r>
      <w:r w:rsidR="00751FB0">
        <w:rPr>
          <w:rFonts w:ascii="Arial" w:hAnsi="Arial" w:cs="Arial"/>
          <w:sz w:val="22"/>
          <w:szCs w:val="22"/>
          <w:lang w:val="en-GB"/>
        </w:rPr>
        <w:t>, 2013, p.43</w:t>
      </w:r>
      <w:r w:rsidR="0007324D">
        <w:rPr>
          <w:rFonts w:ascii="Arial" w:hAnsi="Arial" w:cs="Arial"/>
          <w:sz w:val="22"/>
          <w:szCs w:val="22"/>
          <w:lang w:val="en-GB"/>
        </w:rPr>
        <w:t xml:space="preserve">). </w:t>
      </w:r>
      <w:r w:rsidR="00581CD0">
        <w:rPr>
          <w:rFonts w:ascii="Arial" w:hAnsi="Arial" w:cs="Arial"/>
          <w:sz w:val="22"/>
          <w:szCs w:val="22"/>
          <w:lang w:val="en-GB"/>
        </w:rPr>
        <w:t>The organisational culture and structure of Twitter after the new regime is a living example, while t</w:t>
      </w:r>
      <w:r>
        <w:rPr>
          <w:rFonts w:ascii="Arial" w:hAnsi="Arial" w:cs="Arial"/>
          <w:sz w:val="22"/>
          <w:szCs w:val="22"/>
          <w:lang w:val="en-GB"/>
        </w:rPr>
        <w:t>he new ‘hardcore’ culture in</w:t>
      </w:r>
      <w:r w:rsidR="00A23B52">
        <w:rPr>
          <w:rFonts w:ascii="Arial" w:hAnsi="Arial" w:cs="Arial"/>
          <w:sz w:val="22"/>
          <w:szCs w:val="22"/>
          <w:lang w:val="en-GB"/>
        </w:rPr>
        <w:t>tro</w:t>
      </w:r>
      <w:r>
        <w:rPr>
          <w:rFonts w:ascii="Arial" w:hAnsi="Arial" w:cs="Arial"/>
          <w:sz w:val="22"/>
          <w:szCs w:val="22"/>
          <w:lang w:val="en-GB"/>
        </w:rPr>
        <w:t>duced by Elon Musk</w:t>
      </w:r>
      <w:r w:rsidR="00581CD0">
        <w:rPr>
          <w:rFonts w:ascii="Arial" w:hAnsi="Arial" w:cs="Arial"/>
          <w:sz w:val="22"/>
          <w:szCs w:val="22"/>
          <w:lang w:val="en-GB"/>
        </w:rPr>
        <w:t xml:space="preserve"> legitimi</w:t>
      </w:r>
      <w:r w:rsidR="00A23B52">
        <w:rPr>
          <w:rFonts w:ascii="Arial" w:hAnsi="Arial" w:cs="Arial"/>
          <w:sz w:val="22"/>
          <w:szCs w:val="22"/>
          <w:lang w:val="en-GB"/>
        </w:rPr>
        <w:t>s</w:t>
      </w:r>
      <w:r w:rsidR="00581CD0">
        <w:rPr>
          <w:rFonts w:ascii="Arial" w:hAnsi="Arial" w:cs="Arial"/>
          <w:sz w:val="22"/>
          <w:szCs w:val="22"/>
          <w:lang w:val="en-GB"/>
        </w:rPr>
        <w:t>ed the new organisational structure,</w:t>
      </w:r>
      <w:r w:rsidR="00A23B52">
        <w:rPr>
          <w:rFonts w:ascii="Arial" w:hAnsi="Arial" w:cs="Arial"/>
          <w:sz w:val="22"/>
          <w:szCs w:val="22"/>
          <w:lang w:val="en-GB"/>
        </w:rPr>
        <w:t xml:space="preserve"> that</w:t>
      </w:r>
      <w:r w:rsidR="00581CD0">
        <w:rPr>
          <w:rFonts w:ascii="Arial" w:hAnsi="Arial" w:cs="Arial"/>
          <w:sz w:val="22"/>
          <w:szCs w:val="22"/>
          <w:lang w:val="en-GB"/>
        </w:rPr>
        <w:t xml:space="preserve"> he dismissed the entire board to make himself the sole director of the company with unchallengeable authority (O’Brien, 2022)</w:t>
      </w:r>
      <w:r w:rsidR="00A23B52">
        <w:rPr>
          <w:rFonts w:ascii="Arial" w:hAnsi="Arial" w:cs="Arial"/>
          <w:sz w:val="22"/>
          <w:szCs w:val="22"/>
          <w:lang w:val="en-GB"/>
        </w:rPr>
        <w:t>, albeit he declared it as a</w:t>
      </w:r>
      <w:r w:rsidR="003D676D">
        <w:rPr>
          <w:rFonts w:ascii="Arial" w:hAnsi="Arial" w:cs="Arial"/>
          <w:sz w:val="22"/>
          <w:szCs w:val="22"/>
          <w:lang w:val="en-GB"/>
        </w:rPr>
        <w:t>n</w:t>
      </w:r>
      <w:r w:rsidR="00A23B52">
        <w:rPr>
          <w:rFonts w:ascii="Arial" w:hAnsi="Arial" w:cs="Arial"/>
          <w:sz w:val="22"/>
          <w:szCs w:val="22"/>
          <w:lang w:val="en-GB"/>
        </w:rPr>
        <w:t xml:space="preserve"> </w:t>
      </w:r>
      <w:r w:rsidR="003D676D">
        <w:rPr>
          <w:rFonts w:ascii="Arial" w:hAnsi="Arial" w:cs="Arial"/>
          <w:sz w:val="22"/>
          <w:szCs w:val="22"/>
          <w:lang w:val="en-GB"/>
        </w:rPr>
        <w:t>expedient</w:t>
      </w:r>
      <w:r w:rsidR="00A23B52">
        <w:rPr>
          <w:rFonts w:ascii="Arial" w:hAnsi="Arial" w:cs="Arial"/>
          <w:sz w:val="22"/>
          <w:szCs w:val="22"/>
          <w:lang w:val="en-GB"/>
        </w:rPr>
        <w:t xml:space="preserve"> in order to tackle problems in the </w:t>
      </w:r>
      <w:r w:rsidR="003D676D">
        <w:rPr>
          <w:rFonts w:ascii="Arial" w:hAnsi="Arial" w:cs="Arial"/>
          <w:sz w:val="22"/>
          <w:szCs w:val="22"/>
          <w:lang w:val="en-GB"/>
        </w:rPr>
        <w:t>progress</w:t>
      </w:r>
      <w:r w:rsidR="00A23B52">
        <w:rPr>
          <w:rFonts w:ascii="Arial" w:hAnsi="Arial" w:cs="Arial"/>
          <w:sz w:val="22"/>
          <w:szCs w:val="22"/>
          <w:lang w:val="en-GB"/>
        </w:rPr>
        <w:t xml:space="preserve"> of “Twitter 2.0”</w:t>
      </w:r>
      <w:r w:rsidR="00AB086C">
        <w:rPr>
          <w:rFonts w:ascii="Arial" w:hAnsi="Arial" w:cs="Arial"/>
          <w:sz w:val="22"/>
          <w:szCs w:val="22"/>
          <w:lang w:val="en-GB"/>
        </w:rPr>
        <w:t>, a long vision of Twitter.</w:t>
      </w:r>
      <w:r w:rsidR="00A23B52">
        <w:rPr>
          <w:rFonts w:ascii="Arial" w:hAnsi="Arial" w:cs="Arial"/>
          <w:sz w:val="22"/>
          <w:szCs w:val="22"/>
          <w:lang w:val="en-GB"/>
        </w:rPr>
        <w:t xml:space="preserve"> </w:t>
      </w:r>
      <w:r w:rsidR="00504388">
        <w:rPr>
          <w:rFonts w:ascii="Arial" w:hAnsi="Arial" w:cs="Arial"/>
          <w:sz w:val="22"/>
          <w:szCs w:val="22"/>
          <w:lang w:val="en-GB"/>
        </w:rPr>
        <w:t xml:space="preserve">But a series of problems come with the change in organisational structure and culture. In one hand, the organisational structure change to almost an </w:t>
      </w:r>
      <w:r w:rsidR="003D676D" w:rsidRPr="003D676D">
        <w:rPr>
          <w:rFonts w:ascii="Arial" w:hAnsi="Arial" w:cs="Arial"/>
          <w:sz w:val="22"/>
          <w:szCs w:val="22"/>
          <w:lang w:val="en-GB"/>
        </w:rPr>
        <w:t>authoritarian</w:t>
      </w:r>
      <w:r w:rsidR="00504388">
        <w:rPr>
          <w:rFonts w:ascii="Arial" w:hAnsi="Arial" w:cs="Arial"/>
          <w:sz w:val="22"/>
          <w:szCs w:val="22"/>
          <w:lang w:val="en-GB"/>
        </w:rPr>
        <w:t xml:space="preserve"> structure, extremely eroded the function of Twitter’s HRM, make it less important as </w:t>
      </w:r>
      <w:r w:rsidR="00A84AC4">
        <w:rPr>
          <w:rFonts w:ascii="Arial" w:hAnsi="Arial" w:cs="Arial"/>
          <w:sz w:val="22"/>
          <w:szCs w:val="22"/>
          <w:lang w:val="en-GB"/>
        </w:rPr>
        <w:t xml:space="preserve">merely </w:t>
      </w:r>
      <w:r w:rsidR="00504388">
        <w:rPr>
          <w:rFonts w:ascii="Arial" w:hAnsi="Arial" w:cs="Arial"/>
          <w:sz w:val="22"/>
          <w:szCs w:val="22"/>
          <w:lang w:val="en-GB"/>
        </w:rPr>
        <w:t>an attachment of authority. Hence there are no employee caring from HRM in any kind</w:t>
      </w:r>
      <w:r w:rsidR="003D676D">
        <w:rPr>
          <w:rFonts w:ascii="Arial" w:hAnsi="Arial" w:cs="Arial"/>
          <w:sz w:val="22"/>
          <w:szCs w:val="22"/>
          <w:lang w:val="en-GB"/>
        </w:rPr>
        <w:t>, never mention better employee wellbeing</w:t>
      </w:r>
      <w:r w:rsidR="00504388">
        <w:rPr>
          <w:rFonts w:ascii="Arial" w:hAnsi="Arial" w:cs="Arial"/>
          <w:sz w:val="22"/>
          <w:szCs w:val="22"/>
          <w:lang w:val="en-GB"/>
        </w:rPr>
        <w:t xml:space="preserve"> after the switch of Twitter’s ownership, but only executions of order</w:t>
      </w:r>
      <w:r w:rsidR="00A84AC4">
        <w:rPr>
          <w:rFonts w:ascii="Arial" w:hAnsi="Arial" w:cs="Arial"/>
          <w:sz w:val="22"/>
          <w:szCs w:val="22"/>
          <w:lang w:val="en-GB"/>
        </w:rPr>
        <w:t>s</w:t>
      </w:r>
      <w:r w:rsidR="00504388">
        <w:rPr>
          <w:rFonts w:ascii="Arial" w:hAnsi="Arial" w:cs="Arial"/>
          <w:sz w:val="22"/>
          <w:szCs w:val="22"/>
          <w:lang w:val="en-GB"/>
        </w:rPr>
        <w:t xml:space="preserve"> </w:t>
      </w:r>
      <w:r w:rsidR="00A84AC4">
        <w:rPr>
          <w:rFonts w:ascii="Arial" w:hAnsi="Arial" w:cs="Arial"/>
          <w:sz w:val="22"/>
          <w:szCs w:val="22"/>
          <w:lang w:val="en-GB"/>
        </w:rPr>
        <w:t>in</w:t>
      </w:r>
      <w:r w:rsidR="00504388">
        <w:rPr>
          <w:rFonts w:ascii="Arial" w:hAnsi="Arial" w:cs="Arial"/>
          <w:sz w:val="22"/>
          <w:szCs w:val="22"/>
          <w:lang w:val="en-GB"/>
        </w:rPr>
        <w:t xml:space="preserve"> </w:t>
      </w:r>
      <w:r w:rsidR="00A84AC4">
        <w:rPr>
          <w:rFonts w:ascii="Arial" w:hAnsi="Arial" w:cs="Arial"/>
          <w:sz w:val="22"/>
          <w:szCs w:val="22"/>
          <w:lang w:val="en-GB"/>
        </w:rPr>
        <w:t>cutting down the workforce.</w:t>
      </w:r>
      <w:r w:rsidR="003D676D">
        <w:rPr>
          <w:rFonts w:ascii="Arial" w:hAnsi="Arial" w:cs="Arial"/>
          <w:sz w:val="22"/>
          <w:szCs w:val="22"/>
          <w:lang w:val="en-GB"/>
        </w:rPr>
        <w:t xml:space="preserve"> In another hand, ‘hardcore’ culture transform</w:t>
      </w:r>
      <w:r w:rsidR="00442EED">
        <w:rPr>
          <w:rFonts w:ascii="Arial" w:hAnsi="Arial" w:cs="Arial"/>
          <w:sz w:val="22"/>
          <w:szCs w:val="22"/>
          <w:lang w:val="en-GB"/>
        </w:rPr>
        <w:t>s</w:t>
      </w:r>
      <w:r w:rsidR="003D676D">
        <w:rPr>
          <w:rFonts w:ascii="Arial" w:hAnsi="Arial" w:cs="Arial"/>
          <w:sz w:val="22"/>
          <w:szCs w:val="22"/>
          <w:lang w:val="en-GB"/>
        </w:rPr>
        <w:t xml:space="preserve"> the working environment </w:t>
      </w:r>
      <w:r w:rsidR="00CB5893">
        <w:rPr>
          <w:rFonts w:ascii="Arial" w:hAnsi="Arial" w:cs="Arial"/>
          <w:sz w:val="22"/>
          <w:szCs w:val="22"/>
          <w:lang w:val="en-GB"/>
        </w:rPr>
        <w:t>to</w:t>
      </w:r>
      <w:r w:rsidR="001B378E">
        <w:rPr>
          <w:rFonts w:ascii="Arial" w:hAnsi="Arial" w:cs="Arial"/>
          <w:sz w:val="22"/>
          <w:szCs w:val="22"/>
          <w:lang w:val="en-GB"/>
        </w:rPr>
        <w:t xml:space="preserve"> </w:t>
      </w:r>
      <w:r w:rsidR="00CB5893">
        <w:rPr>
          <w:rFonts w:ascii="Arial" w:hAnsi="Arial" w:cs="Arial"/>
          <w:sz w:val="22"/>
          <w:szCs w:val="22"/>
          <w:lang w:val="en-GB"/>
        </w:rPr>
        <w:t>stimulate more</w:t>
      </w:r>
      <w:r w:rsidR="001B378E">
        <w:rPr>
          <w:rFonts w:ascii="Arial" w:hAnsi="Arial" w:cs="Arial"/>
          <w:sz w:val="22"/>
          <w:szCs w:val="22"/>
          <w:lang w:val="en-GB"/>
        </w:rPr>
        <w:t xml:space="preserve"> </w:t>
      </w:r>
      <w:r w:rsidR="00CB5893">
        <w:rPr>
          <w:rFonts w:ascii="Arial" w:hAnsi="Arial" w:cs="Arial"/>
          <w:sz w:val="22"/>
          <w:szCs w:val="22"/>
          <w:lang w:val="en-GB"/>
        </w:rPr>
        <w:t xml:space="preserve">fierce competitions, all remaining employees </w:t>
      </w:r>
      <w:proofErr w:type="gramStart"/>
      <w:r w:rsidR="00CB5893">
        <w:rPr>
          <w:rFonts w:ascii="Arial" w:hAnsi="Arial" w:cs="Arial"/>
          <w:sz w:val="22"/>
          <w:szCs w:val="22"/>
          <w:lang w:val="en-GB"/>
        </w:rPr>
        <w:t>have to</w:t>
      </w:r>
      <w:proofErr w:type="gramEnd"/>
      <w:r w:rsidR="00CB5893">
        <w:rPr>
          <w:rFonts w:ascii="Arial" w:hAnsi="Arial" w:cs="Arial"/>
          <w:sz w:val="22"/>
          <w:szCs w:val="22"/>
          <w:lang w:val="en-GB"/>
        </w:rPr>
        <w:t xml:space="preserve"> do everything they could to secure their positions, even temporarily, it </w:t>
      </w:r>
      <w:r w:rsidR="00CB5893" w:rsidRPr="00CB5893">
        <w:rPr>
          <w:rFonts w:ascii="Arial" w:hAnsi="Arial" w:cs="Arial"/>
          <w:sz w:val="22"/>
          <w:szCs w:val="22"/>
          <w:lang w:val="en-GB"/>
        </w:rPr>
        <w:t>will almost certainly</w:t>
      </w:r>
      <w:r w:rsidR="00CB5893">
        <w:rPr>
          <w:rFonts w:ascii="Arial" w:hAnsi="Arial" w:cs="Arial"/>
          <w:sz w:val="22"/>
          <w:szCs w:val="22"/>
          <w:lang w:val="en-GB"/>
        </w:rPr>
        <w:t xml:space="preserve"> deteriorate the relationships with colleagues, and the relationships with their </w:t>
      </w:r>
      <w:r w:rsidR="00442EED">
        <w:rPr>
          <w:rFonts w:ascii="Arial" w:hAnsi="Arial" w:cs="Arial"/>
          <w:sz w:val="22"/>
          <w:szCs w:val="22"/>
          <w:lang w:val="en-GB"/>
        </w:rPr>
        <w:t xml:space="preserve">line </w:t>
      </w:r>
      <w:r w:rsidR="00CB5893">
        <w:rPr>
          <w:rFonts w:ascii="Arial" w:hAnsi="Arial" w:cs="Arial"/>
          <w:sz w:val="22"/>
          <w:szCs w:val="22"/>
          <w:lang w:val="en-GB"/>
        </w:rPr>
        <w:t>managers in a certain extent, which cause</w:t>
      </w:r>
      <w:r w:rsidR="00442EED">
        <w:rPr>
          <w:rFonts w:ascii="Arial" w:hAnsi="Arial" w:cs="Arial"/>
          <w:sz w:val="22"/>
          <w:szCs w:val="22"/>
          <w:lang w:val="en-GB"/>
        </w:rPr>
        <w:t>s</w:t>
      </w:r>
      <w:r w:rsidR="00CB5893">
        <w:rPr>
          <w:rFonts w:ascii="Arial" w:hAnsi="Arial" w:cs="Arial"/>
          <w:sz w:val="22"/>
          <w:szCs w:val="22"/>
          <w:lang w:val="en-GB"/>
        </w:rPr>
        <w:t xml:space="preserve"> more stresses</w:t>
      </w:r>
      <w:r w:rsidR="00442EED">
        <w:rPr>
          <w:rFonts w:ascii="Arial" w:hAnsi="Arial" w:cs="Arial"/>
          <w:sz w:val="22"/>
          <w:szCs w:val="22"/>
          <w:lang w:val="en-GB"/>
        </w:rPr>
        <w:t xml:space="preserve"> that affects the employee wellbeing in an unwanted way.</w:t>
      </w:r>
    </w:p>
    <w:p w14:paraId="348F2C45" w14:textId="2C239A2D" w:rsidR="00442EED" w:rsidRDefault="00442EED" w:rsidP="00442EED">
      <w:pPr>
        <w:spacing w:line="360" w:lineRule="auto"/>
        <w:rPr>
          <w:rFonts w:ascii="Arial" w:hAnsi="Arial" w:cs="Arial"/>
          <w:sz w:val="22"/>
          <w:szCs w:val="22"/>
          <w:lang w:val="en-GB"/>
        </w:rPr>
      </w:pPr>
    </w:p>
    <w:p w14:paraId="2CF2CCF1" w14:textId="63EF2999" w:rsidR="00442EED" w:rsidRDefault="00442EED" w:rsidP="00442EED">
      <w:pPr>
        <w:pStyle w:val="a7"/>
        <w:numPr>
          <w:ilvl w:val="1"/>
          <w:numId w:val="1"/>
        </w:numPr>
        <w:spacing w:line="360" w:lineRule="auto"/>
        <w:ind w:firstLineChars="0"/>
        <w:rPr>
          <w:rFonts w:ascii="Arial" w:hAnsi="Arial" w:cs="Arial"/>
          <w:b/>
          <w:bCs/>
          <w:sz w:val="22"/>
          <w:szCs w:val="22"/>
          <w:lang w:val="en-GB"/>
        </w:rPr>
      </w:pPr>
      <w:r>
        <w:rPr>
          <w:rFonts w:ascii="Arial" w:hAnsi="Arial" w:cs="Arial"/>
          <w:b/>
          <w:bCs/>
          <w:sz w:val="22"/>
          <w:szCs w:val="22"/>
          <w:lang w:val="en-GB"/>
        </w:rPr>
        <w:t>Impact of the worsen employee wellbeing.</w:t>
      </w:r>
    </w:p>
    <w:p w14:paraId="6DCEF68F" w14:textId="6DACADA1" w:rsidR="00442EED" w:rsidRDefault="00442EED" w:rsidP="00442EED">
      <w:pPr>
        <w:spacing w:line="360" w:lineRule="auto"/>
        <w:rPr>
          <w:rFonts w:ascii="Arial" w:hAnsi="Arial" w:cs="Arial"/>
          <w:sz w:val="22"/>
          <w:szCs w:val="22"/>
          <w:lang w:val="en-GB"/>
        </w:rPr>
      </w:pPr>
      <w:r>
        <w:rPr>
          <w:rFonts w:ascii="Arial" w:hAnsi="Arial" w:cs="Arial" w:hint="eastAsia"/>
          <w:b/>
          <w:bCs/>
          <w:sz w:val="22"/>
          <w:szCs w:val="22"/>
          <w:lang w:val="en-GB"/>
        </w:rPr>
        <w:t xml:space="preserve"> </w:t>
      </w:r>
      <w:r>
        <w:rPr>
          <w:rFonts w:ascii="Arial" w:hAnsi="Arial" w:cs="Arial"/>
          <w:b/>
          <w:bCs/>
          <w:sz w:val="22"/>
          <w:szCs w:val="22"/>
          <w:lang w:val="en-GB"/>
        </w:rPr>
        <w:t xml:space="preserve"> </w:t>
      </w:r>
      <w:r w:rsidR="00413B82">
        <w:rPr>
          <w:rFonts w:ascii="Arial" w:hAnsi="Arial" w:cs="Arial"/>
          <w:sz w:val="22"/>
          <w:szCs w:val="22"/>
          <w:lang w:val="en-GB"/>
        </w:rPr>
        <w:t>While the initial motivation of Twitter’s job layoffs is cutting cost</w:t>
      </w:r>
      <w:r w:rsidR="008A13A0">
        <w:rPr>
          <w:rFonts w:ascii="Arial" w:hAnsi="Arial" w:cs="Arial"/>
          <w:sz w:val="22"/>
          <w:szCs w:val="22"/>
          <w:lang w:val="en-GB"/>
        </w:rPr>
        <w:t xml:space="preserve"> (Ludlow and Wagner, 2022)</w:t>
      </w:r>
      <w:r w:rsidR="00413B82">
        <w:rPr>
          <w:rFonts w:ascii="Arial" w:hAnsi="Arial" w:cs="Arial"/>
          <w:sz w:val="22"/>
          <w:szCs w:val="22"/>
          <w:lang w:val="en-GB"/>
        </w:rPr>
        <w:t xml:space="preserve">, but it brought chaos and </w:t>
      </w:r>
      <w:r w:rsidR="008A13A0">
        <w:rPr>
          <w:rFonts w:ascii="Arial" w:hAnsi="Arial" w:cs="Arial"/>
          <w:sz w:val="22"/>
          <w:szCs w:val="22"/>
          <w:lang w:val="en-GB"/>
        </w:rPr>
        <w:t>demoralisation actually. Some employees</w:t>
      </w:r>
      <w:r w:rsidR="00EB7CC0">
        <w:rPr>
          <w:rFonts w:ascii="Arial" w:hAnsi="Arial" w:cs="Arial"/>
          <w:sz w:val="22"/>
          <w:szCs w:val="22"/>
          <w:lang w:val="en-GB"/>
        </w:rPr>
        <w:t xml:space="preserve"> from inside of Twitter</w:t>
      </w:r>
      <w:r w:rsidR="008A13A0">
        <w:rPr>
          <w:rFonts w:ascii="Arial" w:hAnsi="Arial" w:cs="Arial"/>
          <w:sz w:val="22"/>
          <w:szCs w:val="22"/>
          <w:lang w:val="en-GB"/>
        </w:rPr>
        <w:t xml:space="preserve"> mentioned their managers and supervisors either got </w:t>
      </w:r>
      <w:r w:rsidR="00EB7CC0">
        <w:rPr>
          <w:rFonts w:ascii="Arial" w:hAnsi="Arial" w:cs="Arial"/>
          <w:sz w:val="22"/>
          <w:szCs w:val="22"/>
          <w:lang w:val="en-GB"/>
        </w:rPr>
        <w:t>the sack</w:t>
      </w:r>
      <w:r w:rsidR="008A13A0">
        <w:rPr>
          <w:rFonts w:ascii="Arial" w:hAnsi="Arial" w:cs="Arial"/>
          <w:sz w:val="22"/>
          <w:szCs w:val="22"/>
          <w:lang w:val="en-GB"/>
        </w:rPr>
        <w:t xml:space="preserve"> or </w:t>
      </w:r>
      <w:r w:rsidR="00EB7CC0">
        <w:rPr>
          <w:rFonts w:ascii="Arial" w:hAnsi="Arial" w:cs="Arial"/>
          <w:sz w:val="22"/>
          <w:szCs w:val="22"/>
          <w:lang w:val="en-GB"/>
        </w:rPr>
        <w:t>took</w:t>
      </w:r>
      <w:r w:rsidR="008A13A0">
        <w:rPr>
          <w:rFonts w:ascii="Arial" w:hAnsi="Arial" w:cs="Arial"/>
          <w:sz w:val="22"/>
          <w:szCs w:val="22"/>
          <w:lang w:val="en-GB"/>
        </w:rPr>
        <w:t xml:space="preserve"> initiative resignation</w:t>
      </w:r>
      <w:r w:rsidR="00EB7CC0">
        <w:rPr>
          <w:rFonts w:ascii="Arial" w:hAnsi="Arial" w:cs="Arial"/>
          <w:sz w:val="22"/>
          <w:szCs w:val="22"/>
          <w:lang w:val="en-GB"/>
        </w:rPr>
        <w:t xml:space="preserve"> (Bond, 2022)</w:t>
      </w:r>
      <w:r w:rsidR="008A13A0">
        <w:rPr>
          <w:rFonts w:ascii="Arial" w:hAnsi="Arial" w:cs="Arial"/>
          <w:sz w:val="22"/>
          <w:szCs w:val="22"/>
          <w:lang w:val="en-GB"/>
        </w:rPr>
        <w:t>,</w:t>
      </w:r>
      <w:r w:rsidR="00EB7CC0">
        <w:rPr>
          <w:rFonts w:ascii="Arial" w:hAnsi="Arial" w:cs="Arial"/>
          <w:sz w:val="22"/>
          <w:szCs w:val="22"/>
          <w:lang w:val="en-GB"/>
        </w:rPr>
        <w:t xml:space="preserve"> whatever the case was, it had made the remaining employee at loose ends.</w:t>
      </w:r>
      <w:r w:rsidR="007B5A65">
        <w:rPr>
          <w:rFonts w:ascii="Arial" w:hAnsi="Arial" w:cs="Arial"/>
          <w:sz w:val="22"/>
          <w:szCs w:val="22"/>
          <w:lang w:val="en-GB"/>
        </w:rPr>
        <w:t xml:space="preserve"> Some of them may </w:t>
      </w:r>
      <w:r w:rsidR="00AF0AB5">
        <w:rPr>
          <w:rFonts w:ascii="Arial" w:hAnsi="Arial" w:cs="Arial"/>
          <w:sz w:val="22"/>
          <w:szCs w:val="22"/>
          <w:lang w:val="en-GB"/>
        </w:rPr>
        <w:t>keep</w:t>
      </w:r>
      <w:r w:rsidR="007B5A65">
        <w:rPr>
          <w:rFonts w:ascii="Arial" w:hAnsi="Arial" w:cs="Arial"/>
          <w:sz w:val="22"/>
          <w:szCs w:val="22"/>
          <w:lang w:val="en-GB"/>
        </w:rPr>
        <w:t xml:space="preserve"> up quality of work based on self-</w:t>
      </w:r>
      <w:r w:rsidR="0092093E">
        <w:rPr>
          <w:rFonts w:ascii="Arial" w:hAnsi="Arial" w:cs="Arial"/>
          <w:sz w:val="22"/>
          <w:szCs w:val="22"/>
          <w:lang w:val="en-GB"/>
        </w:rPr>
        <w:t xml:space="preserve">morality, but </w:t>
      </w:r>
      <w:r w:rsidR="007B5A65">
        <w:rPr>
          <w:rFonts w:ascii="Arial" w:hAnsi="Arial" w:cs="Arial"/>
          <w:sz w:val="22"/>
          <w:szCs w:val="22"/>
          <w:lang w:val="en-GB"/>
        </w:rPr>
        <w:t xml:space="preserve">the situation is </w:t>
      </w:r>
      <w:proofErr w:type="gramStart"/>
      <w:r w:rsidR="007B5A65">
        <w:rPr>
          <w:rFonts w:ascii="Arial" w:hAnsi="Arial" w:cs="Arial"/>
          <w:sz w:val="22"/>
          <w:szCs w:val="22"/>
          <w:lang w:val="en-GB"/>
        </w:rPr>
        <w:t>definitely not</w:t>
      </w:r>
      <w:proofErr w:type="gramEnd"/>
      <w:r w:rsidR="007B5A65">
        <w:rPr>
          <w:rFonts w:ascii="Arial" w:hAnsi="Arial" w:cs="Arial"/>
          <w:sz w:val="22"/>
          <w:szCs w:val="22"/>
          <w:lang w:val="en-GB"/>
        </w:rPr>
        <w:t xml:space="preserve"> sustainable.</w:t>
      </w:r>
      <w:r w:rsidR="0092093E">
        <w:rPr>
          <w:rFonts w:ascii="Arial" w:hAnsi="Arial" w:cs="Arial"/>
          <w:sz w:val="22"/>
          <w:szCs w:val="22"/>
          <w:lang w:val="en-GB"/>
        </w:rPr>
        <w:t xml:space="preserve"> This caused the quality of service shed with no doubt, with </w:t>
      </w:r>
      <w:r w:rsidR="00AF0AB5">
        <w:rPr>
          <w:rFonts w:ascii="Arial" w:hAnsi="Arial" w:cs="Arial"/>
          <w:sz w:val="22"/>
          <w:szCs w:val="22"/>
          <w:lang w:val="en-GB"/>
        </w:rPr>
        <w:t>a</w:t>
      </w:r>
      <w:r w:rsidR="0092093E">
        <w:rPr>
          <w:rFonts w:ascii="Arial" w:hAnsi="Arial" w:cs="Arial"/>
          <w:sz w:val="22"/>
          <w:szCs w:val="22"/>
          <w:lang w:val="en-GB"/>
        </w:rPr>
        <w:t xml:space="preserve"> poll conducted by (Kelly, 2023) through Twitter itself, only 17% of users recommended the service as good as it used to be, with more than 2/3 </w:t>
      </w:r>
      <w:r w:rsidR="0092093E">
        <w:rPr>
          <w:rFonts w:ascii="Arial" w:hAnsi="Arial" w:cs="Arial"/>
          <w:sz w:val="22"/>
          <w:szCs w:val="22"/>
          <w:lang w:val="en-GB"/>
        </w:rPr>
        <w:lastRenderedPageBreak/>
        <w:t>users felt an deteriorating service.</w:t>
      </w:r>
    </w:p>
    <w:p w14:paraId="6B65321F" w14:textId="5C2098E1" w:rsidR="007B5A65" w:rsidRPr="00413B82" w:rsidRDefault="007B5A65" w:rsidP="00442EED">
      <w:pPr>
        <w:spacing w:line="360" w:lineRule="auto"/>
        <w:rPr>
          <w:rFonts w:ascii="Arial" w:hAnsi="Arial" w:cs="Arial" w:hint="eastAsia"/>
          <w:sz w:val="22"/>
          <w:szCs w:val="22"/>
          <w:lang w:val="en-GB"/>
        </w:rPr>
      </w:pPr>
      <w:r>
        <w:rPr>
          <w:rFonts w:ascii="Arial" w:hAnsi="Arial" w:cs="Arial" w:hint="eastAsia"/>
          <w:sz w:val="22"/>
          <w:szCs w:val="22"/>
          <w:lang w:val="en-GB"/>
        </w:rPr>
        <w:t xml:space="preserve"> </w:t>
      </w:r>
      <w:r>
        <w:rPr>
          <w:rFonts w:ascii="Arial" w:hAnsi="Arial" w:cs="Arial"/>
          <w:sz w:val="22"/>
          <w:szCs w:val="22"/>
          <w:lang w:val="en-GB"/>
        </w:rPr>
        <w:t xml:space="preserve"> </w:t>
      </w:r>
      <w:r w:rsidR="000E6A8B">
        <w:rPr>
          <w:rFonts w:ascii="Arial" w:hAnsi="Arial" w:cs="Arial"/>
          <w:sz w:val="22"/>
          <w:szCs w:val="22"/>
          <w:lang w:val="en-GB"/>
        </w:rPr>
        <w:t xml:space="preserve">According to (Financial Times, 2023), an interview invited </w:t>
      </w:r>
      <w:r w:rsidR="000E6A8B" w:rsidRPr="000E6A8B">
        <w:rPr>
          <w:rFonts w:ascii="Arial" w:hAnsi="Arial" w:cs="Arial"/>
          <w:sz w:val="22"/>
          <w:szCs w:val="22"/>
          <w:lang w:val="en-GB"/>
        </w:rPr>
        <w:t>Sandra Sucher from Harvard Business School</w:t>
      </w:r>
      <w:r w:rsidR="000E6A8B">
        <w:rPr>
          <w:rFonts w:ascii="Arial" w:hAnsi="Arial" w:cs="Arial"/>
          <w:sz w:val="22"/>
          <w:szCs w:val="22"/>
          <w:lang w:val="en-GB"/>
        </w:rPr>
        <w:t xml:space="preserve"> to discuss “the unintended consequences of mass layoffs”, </w:t>
      </w:r>
      <w:r w:rsidR="00A43C5A" w:rsidRPr="00A43C5A">
        <w:rPr>
          <w:rFonts w:ascii="Arial" w:hAnsi="Arial" w:cs="Arial"/>
          <w:sz w:val="22"/>
          <w:szCs w:val="22"/>
          <w:lang w:val="en-GB"/>
        </w:rPr>
        <w:t xml:space="preserve">She had pointed out clearly that even for those survivors who just survive from mass layoffs will break the bond of trust between them and employers/managers, made them too panic to taste “lucky” which their employer may believe they should be grateful with, as well as be aware of depressed fact that hard working is not enough to guarantee their jobs. </w:t>
      </w:r>
      <w:r w:rsidR="007B0B21">
        <w:rPr>
          <w:rFonts w:ascii="Arial" w:hAnsi="Arial" w:cs="Arial"/>
          <w:sz w:val="22"/>
          <w:szCs w:val="22"/>
          <w:lang w:val="en-GB"/>
        </w:rPr>
        <w:t xml:space="preserve">She had also pointed out relevant research shows that “1% compulsory layoffs lead to 31% </w:t>
      </w:r>
      <w:r w:rsidR="007B0B21" w:rsidRPr="007B0B21">
        <w:rPr>
          <w:rFonts w:ascii="Arial" w:hAnsi="Arial" w:cs="Arial"/>
          <w:sz w:val="22"/>
          <w:szCs w:val="22"/>
          <w:lang w:val="en-GB"/>
        </w:rPr>
        <w:t>voluntary</w:t>
      </w:r>
      <w:r w:rsidR="007B0B21">
        <w:rPr>
          <w:rFonts w:ascii="Arial" w:hAnsi="Arial" w:cs="Arial"/>
          <w:sz w:val="22"/>
          <w:szCs w:val="22"/>
          <w:lang w:val="en-GB"/>
        </w:rPr>
        <w:t xml:space="preserve"> staff turnover in following year” </w:t>
      </w:r>
      <w:r w:rsidR="007B0B21">
        <w:rPr>
          <w:rFonts w:ascii="Arial" w:hAnsi="Arial" w:cs="Arial"/>
          <w:sz w:val="22"/>
          <w:szCs w:val="22"/>
          <w:lang w:val="en-GB"/>
        </w:rPr>
        <w:t>(Financial Times, 2023)</w:t>
      </w:r>
      <w:r w:rsidR="007B0B21">
        <w:rPr>
          <w:rFonts w:ascii="Arial" w:hAnsi="Arial" w:cs="Arial"/>
          <w:sz w:val="22"/>
          <w:szCs w:val="22"/>
          <w:lang w:val="en-GB"/>
        </w:rPr>
        <w:t xml:space="preserve">. </w:t>
      </w:r>
      <w:r w:rsidR="003E2EC9" w:rsidRPr="003E2EC9">
        <w:rPr>
          <w:rFonts w:ascii="Arial" w:hAnsi="Arial" w:cs="Arial"/>
          <w:sz w:val="22"/>
          <w:szCs w:val="22"/>
          <w:lang w:val="en-GB"/>
        </w:rPr>
        <w:t>Apparently, Twitter</w:t>
      </w:r>
      <w:proofErr w:type="gramStart"/>
      <w:r w:rsidR="003E2EC9" w:rsidRPr="003E2EC9">
        <w:rPr>
          <w:rFonts w:ascii="Arial" w:hAnsi="Arial" w:cs="Arial"/>
          <w:sz w:val="22"/>
          <w:szCs w:val="22"/>
          <w:lang w:val="en-GB"/>
        </w:rPr>
        <w:t>’</w:t>
      </w:r>
      <w:proofErr w:type="gramEnd"/>
      <w:r w:rsidR="003E2EC9" w:rsidRPr="003E2EC9">
        <w:rPr>
          <w:rFonts w:ascii="Arial" w:hAnsi="Arial" w:cs="Arial"/>
          <w:sz w:val="22"/>
          <w:szCs w:val="22"/>
          <w:lang w:val="en-GB"/>
        </w:rPr>
        <w:t>s mass layoffs had not passed over a year, such leverage effect have not exhibited yet, but the ‘trust’</w:t>
      </w:r>
      <w:r w:rsidR="003E2EC9" w:rsidRPr="003E2EC9">
        <w:rPr>
          <w:rFonts w:ascii="Arial" w:hAnsi="Arial" w:cs="Arial"/>
          <w:sz w:val="22"/>
          <w:szCs w:val="22"/>
          <w:lang w:val="en-GB"/>
        </w:rPr>
        <w:t>，</w:t>
      </w:r>
      <w:r w:rsidR="003E2EC9" w:rsidRPr="003E2EC9">
        <w:rPr>
          <w:rFonts w:ascii="Arial" w:hAnsi="Arial" w:cs="Arial"/>
          <w:sz w:val="22"/>
          <w:szCs w:val="22"/>
          <w:lang w:val="en-GB"/>
        </w:rPr>
        <w:t>as barometer of mental health and even wellbeing within the perception</w:t>
      </w:r>
      <w:r w:rsidR="003E2EC9">
        <w:rPr>
          <w:rFonts w:ascii="Arial" w:hAnsi="Arial" w:cs="Arial"/>
          <w:sz w:val="22"/>
          <w:szCs w:val="22"/>
          <w:lang w:val="en-GB"/>
        </w:rPr>
        <w:t>s</w:t>
      </w:r>
      <w:r w:rsidR="003E2EC9" w:rsidRPr="003E2EC9">
        <w:rPr>
          <w:rFonts w:ascii="Arial" w:hAnsi="Arial" w:cs="Arial"/>
          <w:sz w:val="22"/>
          <w:szCs w:val="22"/>
          <w:lang w:val="en-GB"/>
        </w:rPr>
        <w:t xml:space="preserve"> of</w:t>
      </w:r>
      <w:r w:rsidR="003E2EC9">
        <w:rPr>
          <w:rFonts w:ascii="Arial" w:hAnsi="Arial" w:cs="Arial"/>
          <w:sz w:val="22"/>
          <w:szCs w:val="22"/>
          <w:lang w:val="en-GB"/>
        </w:rPr>
        <w:t xml:space="preserve"> </w:t>
      </w:r>
      <w:r w:rsidR="003E2EC9" w:rsidRPr="003E2EC9">
        <w:rPr>
          <w:rFonts w:ascii="Arial" w:hAnsi="Arial" w:cs="Arial"/>
          <w:sz w:val="22"/>
          <w:szCs w:val="22"/>
          <w:lang w:val="en-GB"/>
        </w:rPr>
        <w:t>‘survivors’, had broken during the mass layoffs for sure.</w:t>
      </w:r>
    </w:p>
    <w:p w14:paraId="6CDE731B" w14:textId="3A611EEC" w:rsidR="00442EED" w:rsidRDefault="003E2EC9" w:rsidP="00442EED">
      <w:pPr>
        <w:spacing w:line="360" w:lineRule="auto"/>
        <w:rPr>
          <w:rFonts w:ascii="Arial" w:hAnsi="Arial" w:cs="Arial"/>
          <w:sz w:val="22"/>
          <w:szCs w:val="22"/>
          <w:lang w:val="en-GB"/>
        </w:rPr>
      </w:pPr>
      <w:r>
        <w:rPr>
          <w:rFonts w:ascii="Arial" w:hAnsi="Arial" w:cs="Arial" w:hint="eastAsia"/>
          <w:sz w:val="22"/>
          <w:szCs w:val="22"/>
          <w:lang w:val="en-GB"/>
        </w:rPr>
        <w:t xml:space="preserve"> </w:t>
      </w:r>
      <w:r>
        <w:rPr>
          <w:rFonts w:ascii="Arial" w:hAnsi="Arial" w:cs="Arial"/>
          <w:sz w:val="22"/>
          <w:szCs w:val="22"/>
          <w:lang w:val="en-GB"/>
        </w:rPr>
        <w:t xml:space="preserve"> </w:t>
      </w:r>
      <w:r w:rsidR="00413A59">
        <w:rPr>
          <w:rFonts w:ascii="Arial" w:hAnsi="Arial" w:cs="Arial"/>
          <w:sz w:val="22"/>
          <w:szCs w:val="22"/>
          <w:lang w:val="en-GB"/>
        </w:rPr>
        <w:t xml:space="preserve">There was a golden </w:t>
      </w:r>
      <w:r w:rsidR="000C46A2">
        <w:rPr>
          <w:rFonts w:ascii="Arial" w:hAnsi="Arial" w:cs="Arial"/>
          <w:sz w:val="22"/>
          <w:szCs w:val="22"/>
          <w:lang w:val="en-GB"/>
        </w:rPr>
        <w:t>age</w:t>
      </w:r>
      <w:r w:rsidR="00413A59">
        <w:rPr>
          <w:rFonts w:ascii="Arial" w:hAnsi="Arial" w:cs="Arial"/>
          <w:sz w:val="22"/>
          <w:szCs w:val="22"/>
          <w:lang w:val="en-GB"/>
        </w:rPr>
        <w:t xml:space="preserve"> for Twitter from 2006 – 2012, when numbers of big shots from all professions used Twitter as a platform to interact with their fans and others, created geometric growths on numbers of active users and </w:t>
      </w:r>
      <w:r w:rsidR="000C46A2">
        <w:rPr>
          <w:rFonts w:ascii="Arial" w:hAnsi="Arial" w:cs="Arial"/>
          <w:sz w:val="22"/>
          <w:szCs w:val="22"/>
          <w:lang w:val="en-GB"/>
        </w:rPr>
        <w:t xml:space="preserve">social influences. However, Twitter’s </w:t>
      </w:r>
      <w:r w:rsidR="000C46A2" w:rsidRPr="000C46A2">
        <w:rPr>
          <w:rFonts w:ascii="Arial" w:hAnsi="Arial" w:cs="Arial"/>
          <w:sz w:val="22"/>
          <w:szCs w:val="22"/>
          <w:lang w:val="en-GB"/>
        </w:rPr>
        <w:t>resplendence</w:t>
      </w:r>
      <w:r w:rsidR="000C46A2">
        <w:rPr>
          <w:rFonts w:ascii="Arial" w:hAnsi="Arial" w:cs="Arial"/>
          <w:sz w:val="22"/>
          <w:szCs w:val="22"/>
          <w:lang w:val="en-GB"/>
        </w:rPr>
        <w:t xml:space="preserve"> had gone, long enough before Elon Musk’s takeover. Reasons as mention</w:t>
      </w:r>
      <w:r w:rsidR="00D05765">
        <w:rPr>
          <w:rFonts w:ascii="Arial" w:hAnsi="Arial" w:cs="Arial"/>
          <w:sz w:val="22"/>
          <w:szCs w:val="22"/>
          <w:lang w:val="en-GB"/>
        </w:rPr>
        <w:t>ed</w:t>
      </w:r>
      <w:r w:rsidR="000C46A2">
        <w:rPr>
          <w:rFonts w:ascii="Arial" w:hAnsi="Arial" w:cs="Arial"/>
          <w:sz w:val="22"/>
          <w:szCs w:val="22"/>
          <w:lang w:val="en-GB"/>
        </w:rPr>
        <w:t xml:space="preserve"> by (Jameel, 2023), the level of interaction on Twitter was fading since the end of golden age to </w:t>
      </w:r>
      <w:proofErr w:type="spellStart"/>
      <w:r w:rsidR="00D05765">
        <w:rPr>
          <w:rFonts w:ascii="Arial" w:hAnsi="Arial" w:cs="Arial"/>
          <w:sz w:val="22"/>
          <w:szCs w:val="22"/>
          <w:lang w:val="en-GB"/>
        </w:rPr>
        <w:t>a</w:t>
      </w:r>
      <w:proofErr w:type="spellEnd"/>
      <w:r w:rsidR="00D05765">
        <w:rPr>
          <w:rFonts w:ascii="Arial" w:hAnsi="Arial" w:cs="Arial"/>
          <w:sz w:val="22"/>
          <w:szCs w:val="22"/>
          <w:lang w:val="en-GB"/>
        </w:rPr>
        <w:t xml:space="preserve"> extremely low level, in the mean time trolls and bots accounts with anonymous but irresponsible tweets poisoned the cyber environment, that push away more regular users. Twitter used to rely on manual inspection performed by its employees, but this will not keep up </w:t>
      </w:r>
      <w:r w:rsidR="00A838EB">
        <w:rPr>
          <w:rFonts w:ascii="Arial" w:hAnsi="Arial" w:cs="Arial"/>
          <w:sz w:val="22"/>
          <w:szCs w:val="22"/>
          <w:lang w:val="en-GB"/>
        </w:rPr>
        <w:t>due to</w:t>
      </w:r>
      <w:r w:rsidR="00D05765">
        <w:rPr>
          <w:rFonts w:ascii="Arial" w:hAnsi="Arial" w:cs="Arial"/>
          <w:sz w:val="22"/>
          <w:szCs w:val="22"/>
          <w:lang w:val="en-GB"/>
        </w:rPr>
        <w:t xml:space="preserve"> current scale </w:t>
      </w:r>
      <w:r w:rsidR="00A838EB">
        <w:rPr>
          <w:rFonts w:ascii="Arial" w:hAnsi="Arial" w:cs="Arial"/>
          <w:sz w:val="22"/>
          <w:szCs w:val="22"/>
          <w:lang w:val="en-GB"/>
        </w:rPr>
        <w:t xml:space="preserve">and status </w:t>
      </w:r>
      <w:r w:rsidR="00D05765">
        <w:rPr>
          <w:rFonts w:ascii="Arial" w:hAnsi="Arial" w:cs="Arial"/>
          <w:sz w:val="22"/>
          <w:szCs w:val="22"/>
          <w:lang w:val="en-GB"/>
        </w:rPr>
        <w:t xml:space="preserve">of employees. </w:t>
      </w:r>
    </w:p>
    <w:p w14:paraId="3AEC2704" w14:textId="10A191C8" w:rsidR="0092093E" w:rsidRDefault="0092093E" w:rsidP="00442EED">
      <w:pPr>
        <w:spacing w:line="360" w:lineRule="auto"/>
        <w:rPr>
          <w:rFonts w:ascii="Arial" w:hAnsi="Arial" w:cs="Arial"/>
          <w:sz w:val="22"/>
          <w:szCs w:val="22"/>
          <w:lang w:val="en-GB"/>
        </w:rPr>
      </w:pPr>
    </w:p>
    <w:p w14:paraId="1A4EB046" w14:textId="4EF17383" w:rsidR="0092093E" w:rsidRDefault="0092093E" w:rsidP="0092093E">
      <w:pPr>
        <w:pStyle w:val="a7"/>
        <w:numPr>
          <w:ilvl w:val="1"/>
          <w:numId w:val="1"/>
        </w:numPr>
        <w:spacing w:line="360" w:lineRule="auto"/>
        <w:ind w:firstLineChars="0"/>
        <w:rPr>
          <w:rFonts w:ascii="Arial" w:hAnsi="Arial" w:cs="Arial"/>
          <w:b/>
          <w:bCs/>
          <w:sz w:val="22"/>
          <w:szCs w:val="22"/>
          <w:lang w:val="en-GB"/>
        </w:rPr>
      </w:pPr>
      <w:r>
        <w:rPr>
          <w:rFonts w:ascii="Arial" w:hAnsi="Arial" w:cs="Arial"/>
          <w:b/>
          <w:bCs/>
          <w:sz w:val="22"/>
          <w:szCs w:val="22"/>
          <w:lang w:val="en-GB"/>
        </w:rPr>
        <w:t>Benefits from improving</w:t>
      </w:r>
      <w:r>
        <w:rPr>
          <w:rFonts w:ascii="Arial" w:hAnsi="Arial" w:cs="Arial"/>
          <w:b/>
          <w:bCs/>
          <w:sz w:val="22"/>
          <w:szCs w:val="22"/>
          <w:lang w:val="en-GB"/>
        </w:rPr>
        <w:t xml:space="preserve"> employee wellbeing.</w:t>
      </w:r>
    </w:p>
    <w:p w14:paraId="21626A84" w14:textId="70BEF015" w:rsidR="0092093E" w:rsidRDefault="0089617B" w:rsidP="0011562E">
      <w:pPr>
        <w:spacing w:line="360" w:lineRule="auto"/>
        <w:ind w:firstLineChars="100" w:firstLine="220"/>
        <w:rPr>
          <w:rFonts w:ascii="Arial" w:hAnsi="Arial" w:cs="Arial"/>
          <w:sz w:val="22"/>
          <w:szCs w:val="22"/>
          <w:lang w:val="en-GB"/>
        </w:rPr>
      </w:pPr>
      <w:r>
        <w:rPr>
          <w:rFonts w:ascii="Arial" w:hAnsi="Arial" w:cs="Arial"/>
          <w:sz w:val="22"/>
          <w:szCs w:val="22"/>
          <w:lang w:val="en-GB"/>
        </w:rPr>
        <w:t>Honestly, Twitter was getting worse long before Elon Musk’s takeover (Brown, 2022), that makes the acquisition and what happened after a little innocent to take the full blame. In all fairness, the</w:t>
      </w:r>
      <w:r w:rsidR="00722AFB">
        <w:rPr>
          <w:rFonts w:ascii="Arial" w:hAnsi="Arial" w:cs="Arial"/>
          <w:sz w:val="22"/>
          <w:szCs w:val="22"/>
          <w:lang w:val="en-GB"/>
        </w:rPr>
        <w:t xml:space="preserve"> attempt</w:t>
      </w:r>
      <w:r>
        <w:rPr>
          <w:rFonts w:ascii="Arial" w:hAnsi="Arial" w:cs="Arial"/>
          <w:sz w:val="22"/>
          <w:szCs w:val="22"/>
          <w:lang w:val="en-GB"/>
        </w:rPr>
        <w:t xml:space="preserve"> </w:t>
      </w:r>
      <w:r w:rsidR="00722AFB">
        <w:rPr>
          <w:rFonts w:ascii="Arial" w:hAnsi="Arial" w:cs="Arial"/>
          <w:sz w:val="22"/>
          <w:szCs w:val="22"/>
          <w:lang w:val="en-GB"/>
        </w:rPr>
        <w:t>of</w:t>
      </w:r>
      <w:r>
        <w:rPr>
          <w:rFonts w:ascii="Arial" w:hAnsi="Arial" w:cs="Arial"/>
          <w:sz w:val="22"/>
          <w:szCs w:val="22"/>
          <w:lang w:val="en-GB"/>
        </w:rPr>
        <w:t xml:space="preserve"> </w:t>
      </w:r>
      <w:r w:rsidR="00722AFB">
        <w:rPr>
          <w:rFonts w:ascii="Arial" w:hAnsi="Arial" w:cs="Arial"/>
          <w:sz w:val="22"/>
          <w:szCs w:val="22"/>
          <w:lang w:val="en-GB"/>
        </w:rPr>
        <w:t>saving</w:t>
      </w:r>
      <w:r>
        <w:rPr>
          <w:rFonts w:ascii="Arial" w:hAnsi="Arial" w:cs="Arial"/>
          <w:sz w:val="22"/>
          <w:szCs w:val="22"/>
          <w:lang w:val="en-GB"/>
        </w:rPr>
        <w:t xml:space="preserve"> Twitter </w:t>
      </w:r>
      <w:r w:rsidR="00722AFB">
        <w:rPr>
          <w:rFonts w:ascii="Arial" w:hAnsi="Arial" w:cs="Arial"/>
          <w:sz w:val="22"/>
          <w:szCs w:val="22"/>
          <w:lang w:val="en-GB"/>
        </w:rPr>
        <w:t xml:space="preserve">from an abyss by new management team should not be blamed so much. However, during the process, the </w:t>
      </w:r>
      <w:r w:rsidR="00722AFB" w:rsidRPr="00722AFB">
        <w:rPr>
          <w:rFonts w:ascii="Arial" w:hAnsi="Arial" w:cs="Arial"/>
          <w:sz w:val="22"/>
          <w:szCs w:val="22"/>
          <w:lang w:val="en-GB"/>
        </w:rPr>
        <w:t>deficiency</w:t>
      </w:r>
      <w:r w:rsidR="00722AFB">
        <w:rPr>
          <w:rFonts w:ascii="Arial" w:hAnsi="Arial" w:cs="Arial"/>
          <w:sz w:val="22"/>
          <w:szCs w:val="22"/>
          <w:lang w:val="en-GB"/>
        </w:rPr>
        <w:t xml:space="preserve"> of adequate </w:t>
      </w:r>
      <w:r w:rsidR="0011562E">
        <w:rPr>
          <w:rFonts w:ascii="Arial" w:hAnsi="Arial" w:cs="Arial"/>
          <w:sz w:val="22"/>
          <w:szCs w:val="22"/>
          <w:lang w:val="en-GB"/>
        </w:rPr>
        <w:t>employee wellbeing strategies and policies is the issue, as well as omission of HRM should take the blame.</w:t>
      </w:r>
    </w:p>
    <w:p w14:paraId="680D41C0" w14:textId="311B29FA" w:rsidR="0011562E" w:rsidRPr="0092093E" w:rsidRDefault="0011562E" w:rsidP="00442EED">
      <w:pPr>
        <w:spacing w:line="360" w:lineRule="auto"/>
        <w:rPr>
          <w:rFonts w:ascii="Arial" w:hAnsi="Arial" w:cs="Arial" w:hint="eastAsia"/>
          <w:sz w:val="22"/>
          <w:szCs w:val="22"/>
          <w:lang w:val="en-GB"/>
        </w:rPr>
      </w:pPr>
      <w:r>
        <w:rPr>
          <w:rFonts w:ascii="Arial" w:hAnsi="Arial" w:cs="Arial" w:hint="eastAsia"/>
          <w:sz w:val="22"/>
          <w:szCs w:val="22"/>
          <w:lang w:val="en-GB"/>
        </w:rPr>
        <w:lastRenderedPageBreak/>
        <w:t xml:space="preserve"> </w:t>
      </w:r>
      <w:r>
        <w:rPr>
          <w:rFonts w:ascii="Arial" w:hAnsi="Arial" w:cs="Arial"/>
          <w:sz w:val="22"/>
          <w:szCs w:val="22"/>
          <w:lang w:val="en-GB"/>
        </w:rPr>
        <w:t xml:space="preserve"> </w:t>
      </w:r>
      <w:r w:rsidR="00AF0AB5">
        <w:rPr>
          <w:rFonts w:ascii="Arial" w:hAnsi="Arial" w:cs="Arial"/>
          <w:sz w:val="22"/>
          <w:szCs w:val="22"/>
          <w:lang w:val="en-GB"/>
        </w:rPr>
        <w:t xml:space="preserve">Employee wellbeing is not a dispensable area </w:t>
      </w:r>
      <w:r w:rsidR="005E0B0F">
        <w:rPr>
          <w:rFonts w:ascii="Arial" w:hAnsi="Arial" w:cs="Arial"/>
          <w:sz w:val="22"/>
          <w:szCs w:val="22"/>
          <w:lang w:val="en-GB"/>
        </w:rPr>
        <w:t xml:space="preserve">within an organisation </w:t>
      </w:r>
      <w:r w:rsidR="00AF0AB5">
        <w:rPr>
          <w:rFonts w:ascii="Arial" w:hAnsi="Arial" w:cs="Arial"/>
          <w:sz w:val="22"/>
          <w:szCs w:val="22"/>
          <w:lang w:val="en-GB"/>
        </w:rPr>
        <w:t xml:space="preserve">that could be </w:t>
      </w:r>
      <w:r w:rsidR="005E0B0F">
        <w:rPr>
          <w:rFonts w:ascii="Arial" w:hAnsi="Arial" w:cs="Arial"/>
          <w:sz w:val="22"/>
          <w:szCs w:val="22"/>
          <w:lang w:val="en-GB"/>
        </w:rPr>
        <w:t>sacrificed</w:t>
      </w:r>
      <w:r w:rsidR="00AF0AB5">
        <w:rPr>
          <w:rFonts w:ascii="Arial" w:hAnsi="Arial" w:cs="Arial"/>
          <w:sz w:val="22"/>
          <w:szCs w:val="22"/>
          <w:lang w:val="en-GB"/>
        </w:rPr>
        <w:t xml:space="preserve"> for something else</w:t>
      </w:r>
      <w:r w:rsidR="005E0B0F">
        <w:rPr>
          <w:rFonts w:ascii="Arial" w:hAnsi="Arial" w:cs="Arial"/>
          <w:sz w:val="22"/>
          <w:szCs w:val="22"/>
          <w:lang w:val="en-GB"/>
        </w:rPr>
        <w:t xml:space="preserve">, it is </w:t>
      </w:r>
      <w:r w:rsidR="00D54435">
        <w:rPr>
          <w:rFonts w:ascii="Arial" w:hAnsi="Arial" w:cs="Arial"/>
          <w:sz w:val="22"/>
          <w:szCs w:val="22"/>
          <w:lang w:val="en-GB"/>
        </w:rPr>
        <w:t>a ‘</w:t>
      </w:r>
      <w:r w:rsidR="005E0B0F">
        <w:rPr>
          <w:rFonts w:ascii="Arial" w:hAnsi="Arial" w:cs="Arial"/>
          <w:sz w:val="22"/>
          <w:szCs w:val="22"/>
          <w:lang w:val="en-GB"/>
        </w:rPr>
        <w:t>compulsory</w:t>
      </w:r>
      <w:r w:rsidR="00D54435">
        <w:rPr>
          <w:rFonts w:ascii="Arial" w:hAnsi="Arial" w:cs="Arial"/>
          <w:sz w:val="22"/>
          <w:szCs w:val="22"/>
          <w:lang w:val="en-GB"/>
        </w:rPr>
        <w:t>’</w:t>
      </w:r>
      <w:r w:rsidR="005E0B0F">
        <w:rPr>
          <w:rFonts w:ascii="Arial" w:hAnsi="Arial" w:cs="Arial"/>
          <w:sz w:val="22"/>
          <w:szCs w:val="22"/>
          <w:lang w:val="en-GB"/>
        </w:rPr>
        <w:t xml:space="preserve"> area need to be emphasized by employer and HRM that benefits </w:t>
      </w:r>
      <w:r w:rsidR="00D54435">
        <w:rPr>
          <w:rFonts w:ascii="Arial" w:hAnsi="Arial" w:cs="Arial"/>
          <w:sz w:val="22"/>
          <w:szCs w:val="22"/>
          <w:lang w:val="en-GB"/>
        </w:rPr>
        <w:t>beat</w:t>
      </w:r>
      <w:r w:rsidR="005E0B0F">
        <w:rPr>
          <w:rFonts w:ascii="Arial" w:hAnsi="Arial" w:cs="Arial"/>
          <w:sz w:val="22"/>
          <w:szCs w:val="22"/>
          <w:lang w:val="en-GB"/>
        </w:rPr>
        <w:t xml:space="preserve"> costs. As pointed out by (Peccei, 2004), employee wellbeing had </w:t>
      </w:r>
      <w:r w:rsidR="00B50167">
        <w:rPr>
          <w:rFonts w:ascii="Arial" w:hAnsi="Arial" w:cs="Arial"/>
          <w:sz w:val="22"/>
          <w:szCs w:val="22"/>
          <w:lang w:val="en-GB"/>
        </w:rPr>
        <w:t xml:space="preserve">strong positive correlation in enhancing organisational performance. An assessment conducted by </w:t>
      </w:r>
      <w:r w:rsidR="00B50167" w:rsidRPr="00B50167">
        <w:rPr>
          <w:rFonts w:ascii="Arial" w:hAnsi="Arial" w:cs="Arial"/>
          <w:sz w:val="22"/>
          <w:szCs w:val="22"/>
          <w:lang w:val="en-GB"/>
        </w:rPr>
        <w:t>PricewaterhouseCoopers</w:t>
      </w:r>
      <w:r w:rsidR="00B50167">
        <w:rPr>
          <w:rFonts w:ascii="Arial" w:hAnsi="Arial" w:cs="Arial"/>
          <w:sz w:val="22"/>
          <w:szCs w:val="22"/>
          <w:lang w:val="en-GB"/>
        </w:rPr>
        <w:t xml:space="preserve"> showed that </w:t>
      </w:r>
      <w:r w:rsidR="00D54435">
        <w:rPr>
          <w:rFonts w:ascii="Arial" w:hAnsi="Arial" w:cs="Arial"/>
          <w:sz w:val="22"/>
          <w:szCs w:val="22"/>
          <w:lang w:val="en-GB"/>
        </w:rPr>
        <w:t>improving employee wellbeing led to reduction in rates of sickness absence and staff turnover accompanied with increase in rates of job satisfaction and overall productivity (</w:t>
      </w:r>
      <w:r w:rsidR="00D54435" w:rsidRPr="00D05F70">
        <w:rPr>
          <w:rFonts w:ascii="Arial" w:hAnsi="Arial" w:cs="Arial"/>
          <w:sz w:val="22"/>
          <w:szCs w:val="22"/>
          <w:lang w:val="en-GB"/>
        </w:rPr>
        <w:t>Armstrong</w:t>
      </w:r>
      <w:r w:rsidR="00D54435">
        <w:rPr>
          <w:rFonts w:ascii="Arial" w:hAnsi="Arial" w:cs="Arial"/>
          <w:sz w:val="22"/>
          <w:szCs w:val="22"/>
          <w:lang w:val="en-GB"/>
        </w:rPr>
        <w:t xml:space="preserve"> and Taylor, 2020, p.5</w:t>
      </w:r>
      <w:r w:rsidR="00D54435">
        <w:rPr>
          <w:rFonts w:ascii="Arial" w:hAnsi="Arial" w:cs="Arial"/>
          <w:sz w:val="22"/>
          <w:szCs w:val="22"/>
          <w:lang w:val="en-GB"/>
        </w:rPr>
        <w:t xml:space="preserve">68). </w:t>
      </w:r>
    </w:p>
    <w:p w14:paraId="44A5DF4B" w14:textId="665D341E" w:rsidR="00B92F89" w:rsidRPr="00D54435" w:rsidRDefault="002670AA" w:rsidP="002670AA">
      <w:pPr>
        <w:spacing w:line="360" w:lineRule="auto"/>
        <w:rPr>
          <w:rFonts w:ascii="Arial" w:hAnsi="Arial" w:cs="Arial"/>
          <w:sz w:val="22"/>
          <w:szCs w:val="22"/>
          <w:lang w:val="en-GB"/>
        </w:rPr>
      </w:pPr>
      <w:r>
        <w:rPr>
          <w:rFonts w:ascii="Arial" w:hAnsi="Arial" w:cs="Arial" w:hint="eastAsia"/>
          <w:sz w:val="22"/>
          <w:szCs w:val="22"/>
          <w:lang w:val="en-GB"/>
        </w:rPr>
        <w:t xml:space="preserve"> </w:t>
      </w:r>
      <w:r>
        <w:rPr>
          <w:rFonts w:ascii="Arial" w:hAnsi="Arial" w:cs="Arial"/>
          <w:sz w:val="22"/>
          <w:szCs w:val="22"/>
          <w:lang w:val="en-GB"/>
        </w:rPr>
        <w:t xml:space="preserve"> A survey found that more than 2/3 of senior HR leaders rated employee wellbeing especially the mental health as their top priority (Meister, 2021). </w:t>
      </w:r>
      <w:r w:rsidR="00D70089">
        <w:rPr>
          <w:rFonts w:ascii="Arial" w:hAnsi="Arial" w:cs="Arial"/>
          <w:sz w:val="22"/>
          <w:szCs w:val="22"/>
          <w:lang w:val="en-GB"/>
        </w:rPr>
        <w:t xml:space="preserve">Many of them had already </w:t>
      </w:r>
      <w:r w:rsidR="00D70089">
        <w:rPr>
          <w:rFonts w:ascii="Arial" w:hAnsi="Arial" w:cs="Arial" w:hint="eastAsia"/>
          <w:sz w:val="22"/>
          <w:szCs w:val="22"/>
          <w:lang w:val="en-GB"/>
        </w:rPr>
        <w:t>practiced</w:t>
      </w:r>
      <w:r w:rsidR="00D70089">
        <w:rPr>
          <w:rFonts w:ascii="Arial" w:hAnsi="Arial" w:cs="Arial"/>
          <w:sz w:val="22"/>
          <w:szCs w:val="22"/>
          <w:lang w:val="en-GB"/>
        </w:rPr>
        <w:t xml:space="preserve"> employee wellbeing strategies over different dimensions and aspects of wellbeing for their employees and received benefits. For example, </w:t>
      </w:r>
      <w:r w:rsidR="000F6B36">
        <w:rPr>
          <w:rFonts w:ascii="Arial" w:hAnsi="Arial" w:cs="Arial"/>
          <w:sz w:val="22"/>
          <w:szCs w:val="22"/>
          <w:lang w:val="en-GB"/>
        </w:rPr>
        <w:t xml:space="preserve">according to results from </w:t>
      </w:r>
      <w:r w:rsidR="000F6B36" w:rsidRPr="000F6B36">
        <w:rPr>
          <w:rFonts w:ascii="Arial" w:hAnsi="Arial" w:cs="Arial"/>
          <w:sz w:val="22"/>
          <w:szCs w:val="22"/>
          <w:lang w:val="en-GB"/>
        </w:rPr>
        <w:t xml:space="preserve">Gartner’s 2020 </w:t>
      </w:r>
      <w:proofErr w:type="spellStart"/>
      <w:r w:rsidR="000F6B36" w:rsidRPr="000F6B36">
        <w:rPr>
          <w:rFonts w:ascii="Arial" w:hAnsi="Arial" w:cs="Arial"/>
          <w:sz w:val="22"/>
          <w:szCs w:val="22"/>
          <w:lang w:val="en-GB"/>
        </w:rPr>
        <w:t>ReimagineHR</w:t>
      </w:r>
      <w:proofErr w:type="spellEnd"/>
      <w:r w:rsidR="000F6B36" w:rsidRPr="000F6B36">
        <w:rPr>
          <w:rFonts w:ascii="Arial" w:hAnsi="Arial" w:cs="Arial"/>
          <w:sz w:val="22"/>
          <w:szCs w:val="22"/>
          <w:lang w:val="en-GB"/>
        </w:rPr>
        <w:t xml:space="preserve"> Employee Survey</w:t>
      </w:r>
      <w:r w:rsidR="000F6B36">
        <w:rPr>
          <w:rFonts w:ascii="Arial" w:hAnsi="Arial" w:cs="Arial"/>
          <w:sz w:val="22"/>
          <w:szCs w:val="22"/>
          <w:lang w:val="en-GB"/>
        </w:rPr>
        <w:t xml:space="preserve"> mentioned in (Kropp, 2021), compare with organisations without deployment of employee wellbeing strategies, more than 20% increase in numbers of high performers had made this comparison more indicative and meaningful.</w:t>
      </w:r>
      <w:r w:rsidR="001C048F">
        <w:rPr>
          <w:rFonts w:ascii="Arial" w:hAnsi="Arial" w:cs="Arial"/>
          <w:sz w:val="22"/>
          <w:szCs w:val="22"/>
          <w:lang w:val="en-GB"/>
        </w:rPr>
        <w:t xml:space="preserve"> Additionally, providing opportunities for employee involve into ESG (Environment, Social, Governance) </w:t>
      </w:r>
      <w:r w:rsidR="004F5F62">
        <w:rPr>
          <w:rFonts w:ascii="Arial" w:hAnsi="Arial" w:cs="Arial"/>
          <w:sz w:val="22"/>
          <w:szCs w:val="22"/>
          <w:lang w:val="en-GB"/>
        </w:rPr>
        <w:t xml:space="preserve">programme </w:t>
      </w:r>
      <w:r w:rsidR="001C048F">
        <w:rPr>
          <w:rFonts w:ascii="Arial" w:hAnsi="Arial" w:cs="Arial"/>
          <w:sz w:val="22"/>
          <w:szCs w:val="22"/>
          <w:lang w:val="en-GB"/>
        </w:rPr>
        <w:t xml:space="preserve">could be another way to raise employee wellbeing, Cisco is an example which </w:t>
      </w:r>
      <w:r w:rsidR="004F5F62">
        <w:rPr>
          <w:rFonts w:ascii="Arial" w:hAnsi="Arial" w:cs="Arial"/>
          <w:sz w:val="22"/>
          <w:szCs w:val="22"/>
          <w:lang w:val="en-GB"/>
        </w:rPr>
        <w:t>its sponsorship of community programme</w:t>
      </w:r>
      <w:r w:rsidR="001C048F">
        <w:rPr>
          <w:rFonts w:ascii="Arial" w:hAnsi="Arial" w:cs="Arial"/>
          <w:sz w:val="22"/>
          <w:szCs w:val="22"/>
          <w:lang w:val="en-GB"/>
        </w:rPr>
        <w:t xml:space="preserve"> </w:t>
      </w:r>
      <w:r w:rsidR="004F5F62">
        <w:rPr>
          <w:rFonts w:ascii="Arial" w:hAnsi="Arial" w:cs="Arial"/>
          <w:sz w:val="22"/>
          <w:szCs w:val="22"/>
          <w:lang w:val="en-GB"/>
        </w:rPr>
        <w:t xml:space="preserve">had </w:t>
      </w:r>
      <w:r w:rsidR="001C048F">
        <w:rPr>
          <w:rFonts w:ascii="Arial" w:hAnsi="Arial" w:cs="Arial"/>
          <w:sz w:val="22"/>
          <w:szCs w:val="22"/>
          <w:lang w:val="en-GB"/>
        </w:rPr>
        <w:t xml:space="preserve">community impact participation of its </w:t>
      </w:r>
      <w:r w:rsidR="004F5F62">
        <w:rPr>
          <w:rFonts w:ascii="Arial" w:hAnsi="Arial" w:cs="Arial"/>
          <w:sz w:val="22"/>
          <w:szCs w:val="22"/>
          <w:lang w:val="en-GB"/>
        </w:rPr>
        <w:t xml:space="preserve">80% </w:t>
      </w:r>
      <w:r w:rsidR="001C048F">
        <w:rPr>
          <w:rFonts w:ascii="Arial" w:hAnsi="Arial" w:cs="Arial"/>
          <w:sz w:val="22"/>
          <w:szCs w:val="22"/>
          <w:lang w:val="en-GB"/>
        </w:rPr>
        <w:t>employees within 2 year</w:t>
      </w:r>
      <w:r w:rsidR="003B490B">
        <w:rPr>
          <w:rFonts w:ascii="Arial" w:hAnsi="Arial" w:cs="Arial"/>
          <w:sz w:val="22"/>
          <w:szCs w:val="22"/>
          <w:lang w:val="en-GB"/>
        </w:rPr>
        <w:t xml:space="preserve">s </w:t>
      </w:r>
      <w:r w:rsidR="004F5F62">
        <w:rPr>
          <w:rFonts w:ascii="Arial" w:hAnsi="Arial" w:cs="Arial"/>
          <w:sz w:val="22"/>
          <w:szCs w:val="22"/>
          <w:lang w:val="en-GB"/>
        </w:rPr>
        <w:t>to</w:t>
      </w:r>
      <w:r w:rsidR="003B490B">
        <w:rPr>
          <w:rFonts w:ascii="Arial" w:hAnsi="Arial" w:cs="Arial"/>
          <w:sz w:val="22"/>
          <w:szCs w:val="22"/>
          <w:lang w:val="en-GB"/>
        </w:rPr>
        <w:t xml:space="preserve"> raise the awareness of social responsibility of </w:t>
      </w:r>
      <w:r w:rsidR="004F5F62">
        <w:rPr>
          <w:rFonts w:ascii="Arial" w:hAnsi="Arial" w:cs="Arial"/>
          <w:sz w:val="22"/>
          <w:szCs w:val="22"/>
          <w:lang w:val="en-GB"/>
        </w:rPr>
        <w:t>its employees</w:t>
      </w:r>
      <w:r w:rsidR="00841723">
        <w:rPr>
          <w:rFonts w:ascii="Arial" w:hAnsi="Arial" w:cs="Arial"/>
          <w:sz w:val="22"/>
          <w:szCs w:val="22"/>
          <w:lang w:val="en-GB"/>
        </w:rPr>
        <w:t xml:space="preserve"> (</w:t>
      </w:r>
      <w:r w:rsidR="00841723">
        <w:rPr>
          <w:rFonts w:ascii="Arial" w:hAnsi="Arial" w:cs="Arial"/>
          <w:sz w:val="22"/>
          <w:szCs w:val="22"/>
          <w:lang w:val="en-GB"/>
        </w:rPr>
        <w:t>Meister, 2021</w:t>
      </w:r>
      <w:r w:rsidR="00841723">
        <w:rPr>
          <w:rFonts w:ascii="Arial" w:hAnsi="Arial" w:cs="Arial"/>
          <w:sz w:val="22"/>
          <w:szCs w:val="22"/>
          <w:lang w:val="en-GB"/>
        </w:rPr>
        <w:t>)</w:t>
      </w:r>
      <w:r w:rsidR="004F5F62">
        <w:rPr>
          <w:rFonts w:ascii="Arial" w:hAnsi="Arial" w:cs="Arial"/>
          <w:sz w:val="22"/>
          <w:szCs w:val="22"/>
          <w:lang w:val="en-GB"/>
        </w:rPr>
        <w:t xml:space="preserve">. </w:t>
      </w:r>
      <w:r w:rsidR="00841723">
        <w:rPr>
          <w:rFonts w:ascii="Arial" w:hAnsi="Arial" w:cs="Arial"/>
          <w:sz w:val="22"/>
          <w:szCs w:val="22"/>
          <w:lang w:val="en-GB"/>
        </w:rPr>
        <w:t>This could be dual benefits for both employees and stakeholders of organisation on a broad range, not to mention reputation earned is far more beneficial in pursuing Twitter’s long vision.</w:t>
      </w:r>
    </w:p>
    <w:p w14:paraId="40E06945" w14:textId="7C335FCB" w:rsidR="00B92F89" w:rsidRPr="000F6B36" w:rsidRDefault="00B92F89">
      <w:pPr>
        <w:rPr>
          <w:rFonts w:ascii="Arial" w:hAnsi="Arial" w:cs="Arial"/>
          <w:sz w:val="22"/>
          <w:szCs w:val="22"/>
          <w:lang w:val="en-GB"/>
        </w:rPr>
      </w:pPr>
    </w:p>
    <w:p w14:paraId="59EEE5E1" w14:textId="3CF5E1BF" w:rsidR="00B92F89" w:rsidRPr="004F5F62" w:rsidRDefault="00B92F89">
      <w:pPr>
        <w:rPr>
          <w:rFonts w:ascii="Arial" w:hAnsi="Arial" w:cs="Arial"/>
          <w:sz w:val="22"/>
          <w:szCs w:val="22"/>
          <w:lang w:val="en-GB"/>
        </w:rPr>
      </w:pPr>
    </w:p>
    <w:p w14:paraId="31928626" w14:textId="3E7E6879" w:rsidR="00841723" w:rsidRPr="003E1347" w:rsidRDefault="00841723" w:rsidP="00841723">
      <w:pPr>
        <w:pStyle w:val="a7"/>
        <w:numPr>
          <w:ilvl w:val="0"/>
          <w:numId w:val="1"/>
        </w:numPr>
        <w:spacing w:line="360" w:lineRule="auto"/>
        <w:ind w:firstLineChars="0"/>
        <w:rPr>
          <w:rFonts w:ascii="Arial" w:hAnsi="Arial" w:cs="Arial"/>
          <w:b/>
          <w:bCs/>
          <w:sz w:val="28"/>
          <w:szCs w:val="28"/>
          <w:lang w:val="en-GB"/>
        </w:rPr>
      </w:pPr>
      <w:r>
        <w:rPr>
          <w:rFonts w:ascii="Arial" w:hAnsi="Arial" w:cs="Arial"/>
          <w:b/>
          <w:bCs/>
          <w:sz w:val="28"/>
          <w:szCs w:val="28"/>
          <w:lang w:val="en-GB"/>
        </w:rPr>
        <w:t>CONCLUSION</w:t>
      </w:r>
    </w:p>
    <w:p w14:paraId="3FE243A3" w14:textId="7A179EF4" w:rsidR="00B92F89" w:rsidRDefault="00841723" w:rsidP="000F088F">
      <w:pPr>
        <w:spacing w:line="360" w:lineRule="auto"/>
        <w:rPr>
          <w:rFonts w:ascii="Arial" w:hAnsi="Arial" w:cs="Arial"/>
          <w:sz w:val="22"/>
          <w:szCs w:val="22"/>
          <w:lang w:val="en-GB"/>
        </w:rPr>
      </w:pPr>
      <w:r>
        <w:rPr>
          <w:rFonts w:ascii="Arial" w:hAnsi="Arial" w:cs="Arial"/>
          <w:sz w:val="22"/>
          <w:szCs w:val="22"/>
          <w:lang w:val="en-GB"/>
        </w:rPr>
        <w:t xml:space="preserve">In summary of Twitter’s </w:t>
      </w:r>
      <w:r w:rsidR="000F088F">
        <w:rPr>
          <w:rFonts w:ascii="Arial" w:hAnsi="Arial" w:cs="Arial"/>
          <w:sz w:val="22"/>
          <w:szCs w:val="22"/>
          <w:lang w:val="en-GB"/>
        </w:rPr>
        <w:t>issues with employee wellbeing, shortcomings of current state are listed below:</w:t>
      </w:r>
    </w:p>
    <w:p w14:paraId="7739E7C8" w14:textId="6FEC0FAE" w:rsidR="000F088F" w:rsidRPr="009915EF" w:rsidRDefault="000F088F" w:rsidP="009915EF">
      <w:pPr>
        <w:pStyle w:val="a7"/>
        <w:numPr>
          <w:ilvl w:val="0"/>
          <w:numId w:val="3"/>
        </w:numPr>
        <w:spacing w:line="360" w:lineRule="auto"/>
        <w:ind w:firstLineChars="0"/>
        <w:rPr>
          <w:rFonts w:ascii="Arial" w:hAnsi="Arial" w:cs="Arial"/>
          <w:sz w:val="22"/>
          <w:szCs w:val="22"/>
          <w:lang w:val="en-GB"/>
        </w:rPr>
      </w:pPr>
      <w:r w:rsidRPr="009915EF">
        <w:rPr>
          <w:rFonts w:ascii="Arial" w:hAnsi="Arial" w:cs="Arial"/>
          <w:sz w:val="22"/>
          <w:szCs w:val="22"/>
          <w:lang w:val="en-GB"/>
        </w:rPr>
        <w:t xml:space="preserve">Mass layoffs and force to choose had unquestionably </w:t>
      </w:r>
      <w:r w:rsidR="009915EF" w:rsidRPr="009915EF">
        <w:rPr>
          <w:rFonts w:ascii="Arial" w:hAnsi="Arial" w:cs="Arial"/>
          <w:sz w:val="22"/>
          <w:szCs w:val="22"/>
          <w:lang w:val="en-GB"/>
        </w:rPr>
        <w:t>damaged</w:t>
      </w:r>
      <w:r w:rsidRPr="009915EF">
        <w:rPr>
          <w:rFonts w:ascii="Arial" w:hAnsi="Arial" w:cs="Arial"/>
          <w:sz w:val="22"/>
          <w:szCs w:val="22"/>
          <w:lang w:val="en-GB"/>
        </w:rPr>
        <w:t xml:space="preserve"> bond of trust between Twitter’s employees and management, which caused double effect: </w:t>
      </w:r>
      <w:r w:rsidRPr="009915EF">
        <w:rPr>
          <w:rFonts w:ascii="Arial" w:hAnsi="Arial" w:cs="Arial"/>
          <w:sz w:val="22"/>
          <w:szCs w:val="22"/>
          <w:lang w:val="en-GB"/>
        </w:rPr>
        <w:lastRenderedPageBreak/>
        <w:t>acceleration on resignations and demoralise the ‘survivors’ of Twitter.</w:t>
      </w:r>
    </w:p>
    <w:p w14:paraId="3FA93F22" w14:textId="359334C5" w:rsidR="000F088F" w:rsidRPr="009915EF" w:rsidRDefault="000F088F" w:rsidP="00206A33">
      <w:pPr>
        <w:pStyle w:val="a7"/>
        <w:numPr>
          <w:ilvl w:val="0"/>
          <w:numId w:val="3"/>
        </w:numPr>
        <w:spacing w:line="360" w:lineRule="auto"/>
        <w:ind w:firstLineChars="0"/>
        <w:rPr>
          <w:rFonts w:ascii="Arial" w:hAnsi="Arial" w:cs="Arial"/>
          <w:sz w:val="22"/>
          <w:szCs w:val="22"/>
          <w:lang w:val="en-GB"/>
        </w:rPr>
      </w:pPr>
      <w:r w:rsidRPr="009915EF">
        <w:rPr>
          <w:rFonts w:ascii="Arial" w:hAnsi="Arial" w:cs="Arial" w:hint="eastAsia"/>
          <w:sz w:val="22"/>
          <w:szCs w:val="22"/>
          <w:lang w:val="en-GB"/>
        </w:rPr>
        <w:t>E</w:t>
      </w:r>
      <w:r w:rsidRPr="009915EF">
        <w:rPr>
          <w:rFonts w:ascii="Arial" w:hAnsi="Arial" w:cs="Arial"/>
          <w:sz w:val="22"/>
          <w:szCs w:val="22"/>
          <w:lang w:val="en-GB"/>
        </w:rPr>
        <w:t xml:space="preserve">xtensive working hours </w:t>
      </w:r>
      <w:r w:rsidR="009915EF" w:rsidRPr="009915EF">
        <w:rPr>
          <w:rFonts w:ascii="Arial" w:hAnsi="Arial" w:cs="Arial"/>
          <w:sz w:val="22"/>
          <w:szCs w:val="22"/>
          <w:lang w:val="en-GB"/>
        </w:rPr>
        <w:t xml:space="preserve">with tight deadline arrangements certainly casted clouds over employee’s physiological and psychological health, which serves unsustainable in the long run. </w:t>
      </w:r>
    </w:p>
    <w:p w14:paraId="6B5C33BE" w14:textId="717DFDF7" w:rsidR="009915EF" w:rsidRPr="009915EF" w:rsidRDefault="009915EF" w:rsidP="00206A33">
      <w:pPr>
        <w:pStyle w:val="a7"/>
        <w:numPr>
          <w:ilvl w:val="0"/>
          <w:numId w:val="3"/>
        </w:numPr>
        <w:spacing w:line="360" w:lineRule="auto"/>
        <w:ind w:firstLineChars="0"/>
        <w:rPr>
          <w:rFonts w:ascii="Arial" w:hAnsi="Arial" w:cs="Arial" w:hint="eastAsia"/>
          <w:sz w:val="22"/>
          <w:szCs w:val="22"/>
          <w:lang w:val="en-GB"/>
        </w:rPr>
      </w:pPr>
      <w:r w:rsidRPr="009915EF">
        <w:rPr>
          <w:rFonts w:ascii="Arial" w:hAnsi="Arial" w:cs="Arial" w:hint="eastAsia"/>
          <w:sz w:val="22"/>
          <w:szCs w:val="22"/>
          <w:lang w:val="en-GB"/>
        </w:rPr>
        <w:t>S</w:t>
      </w:r>
      <w:r w:rsidRPr="009915EF">
        <w:rPr>
          <w:rFonts w:ascii="Arial" w:hAnsi="Arial" w:cs="Arial"/>
          <w:sz w:val="22"/>
          <w:szCs w:val="22"/>
          <w:lang w:val="en-GB"/>
        </w:rPr>
        <w:t xml:space="preserve">top remote working without any tolerance or transition is hazardous for employee’s financial and mental wellbeing, as the pandemic has just passed away. </w:t>
      </w:r>
    </w:p>
    <w:p w14:paraId="17C4F5D5" w14:textId="430ED6B3" w:rsidR="000F088F" w:rsidRPr="00206A33" w:rsidRDefault="00206A33" w:rsidP="00206A33">
      <w:pPr>
        <w:pStyle w:val="a7"/>
        <w:numPr>
          <w:ilvl w:val="0"/>
          <w:numId w:val="3"/>
        </w:numPr>
        <w:spacing w:line="360" w:lineRule="auto"/>
        <w:ind w:firstLineChars="0"/>
        <w:rPr>
          <w:rFonts w:ascii="Arial" w:hAnsi="Arial" w:cs="Arial"/>
          <w:sz w:val="22"/>
          <w:szCs w:val="22"/>
          <w:lang w:val="en-GB"/>
        </w:rPr>
      </w:pPr>
      <w:r w:rsidRPr="00206A33">
        <w:rPr>
          <w:rFonts w:ascii="Arial" w:hAnsi="Arial" w:cs="Arial"/>
          <w:sz w:val="22"/>
          <w:szCs w:val="22"/>
          <w:lang w:val="en-GB"/>
        </w:rPr>
        <w:t>Twitter’s HRM worked as executioner of redundant, not caring service provider as it should be</w:t>
      </w:r>
      <w:r>
        <w:rPr>
          <w:rFonts w:ascii="Arial" w:hAnsi="Arial" w:cs="Arial"/>
          <w:sz w:val="22"/>
          <w:szCs w:val="22"/>
          <w:lang w:val="en-GB"/>
        </w:rPr>
        <w:t>, which led to a deficiency of employee wellbeing.</w:t>
      </w:r>
    </w:p>
    <w:p w14:paraId="32FBFCD8" w14:textId="081FAF08" w:rsidR="00B92F89" w:rsidRPr="00206A33" w:rsidRDefault="00B92F89">
      <w:pPr>
        <w:rPr>
          <w:rFonts w:ascii="Arial" w:hAnsi="Arial" w:cs="Arial"/>
          <w:sz w:val="22"/>
          <w:szCs w:val="22"/>
          <w:lang w:val="en-GB"/>
        </w:rPr>
      </w:pPr>
    </w:p>
    <w:p w14:paraId="242B9EA7" w14:textId="340FFB0F" w:rsidR="00206A33" w:rsidRPr="003E1347" w:rsidRDefault="00206A33" w:rsidP="00206A33">
      <w:pPr>
        <w:pStyle w:val="a7"/>
        <w:numPr>
          <w:ilvl w:val="0"/>
          <w:numId w:val="1"/>
        </w:numPr>
        <w:spacing w:line="360" w:lineRule="auto"/>
        <w:ind w:firstLineChars="0"/>
        <w:rPr>
          <w:rFonts w:ascii="Arial" w:hAnsi="Arial" w:cs="Arial"/>
          <w:b/>
          <w:bCs/>
          <w:sz w:val="28"/>
          <w:szCs w:val="28"/>
          <w:lang w:val="en-GB"/>
        </w:rPr>
      </w:pPr>
      <w:r>
        <w:rPr>
          <w:rFonts w:ascii="Arial" w:hAnsi="Arial" w:cs="Arial"/>
          <w:b/>
          <w:bCs/>
          <w:sz w:val="28"/>
          <w:szCs w:val="28"/>
          <w:lang w:val="en-GB"/>
        </w:rPr>
        <w:t>RECOMMENDATIONS</w:t>
      </w:r>
    </w:p>
    <w:p w14:paraId="428A811A" w14:textId="568788F4" w:rsidR="00B92F89" w:rsidRPr="00206A33" w:rsidRDefault="00B92F89">
      <w:pPr>
        <w:rPr>
          <w:rFonts w:ascii="Arial" w:hAnsi="Arial" w:cs="Arial"/>
          <w:sz w:val="22"/>
          <w:szCs w:val="22"/>
          <w:lang w:val="en-GB"/>
        </w:rPr>
      </w:pPr>
    </w:p>
    <w:p w14:paraId="289DCF8F" w14:textId="49306F66" w:rsidR="00B92F89" w:rsidRDefault="00B92F89">
      <w:pPr>
        <w:rPr>
          <w:rFonts w:ascii="Arial" w:hAnsi="Arial" w:cs="Arial"/>
          <w:sz w:val="22"/>
          <w:szCs w:val="22"/>
          <w:lang w:val="en-GB"/>
        </w:rPr>
      </w:pPr>
    </w:p>
    <w:p w14:paraId="622E7CB6" w14:textId="2C733819" w:rsidR="00B92F89" w:rsidRDefault="00B92F89">
      <w:pPr>
        <w:rPr>
          <w:rFonts w:ascii="Arial" w:hAnsi="Arial" w:cs="Arial"/>
          <w:sz w:val="22"/>
          <w:szCs w:val="22"/>
          <w:lang w:val="en-GB"/>
        </w:rPr>
      </w:pPr>
    </w:p>
    <w:p w14:paraId="5B3BD2B9" w14:textId="210FF387" w:rsidR="00B92F89" w:rsidRDefault="00B92F89">
      <w:pPr>
        <w:rPr>
          <w:rFonts w:ascii="Arial" w:hAnsi="Arial" w:cs="Arial"/>
          <w:sz w:val="22"/>
          <w:szCs w:val="22"/>
          <w:lang w:val="en-GB"/>
        </w:rPr>
      </w:pPr>
    </w:p>
    <w:p w14:paraId="7BFE403B" w14:textId="63F30E7E" w:rsidR="00B92F89" w:rsidRDefault="00B92F89">
      <w:pPr>
        <w:rPr>
          <w:rFonts w:ascii="Arial" w:hAnsi="Arial" w:cs="Arial"/>
          <w:sz w:val="22"/>
          <w:szCs w:val="22"/>
          <w:lang w:val="en-GB"/>
        </w:rPr>
      </w:pPr>
    </w:p>
    <w:p w14:paraId="7E7FE9BC" w14:textId="0C36DC11" w:rsidR="00B92F89" w:rsidRDefault="00B92F89">
      <w:pPr>
        <w:rPr>
          <w:rFonts w:ascii="Arial" w:hAnsi="Arial" w:cs="Arial"/>
          <w:sz w:val="22"/>
          <w:szCs w:val="22"/>
          <w:lang w:val="en-GB"/>
        </w:rPr>
      </w:pPr>
    </w:p>
    <w:p w14:paraId="2FA53AF0" w14:textId="70D2DCF4" w:rsidR="00B92F89" w:rsidRDefault="00B92F89">
      <w:pPr>
        <w:rPr>
          <w:rFonts w:ascii="Arial" w:hAnsi="Arial" w:cs="Arial"/>
          <w:sz w:val="22"/>
          <w:szCs w:val="22"/>
          <w:lang w:val="en-GB"/>
        </w:rPr>
      </w:pPr>
    </w:p>
    <w:p w14:paraId="64737FB0" w14:textId="3DF6774D" w:rsidR="00B92F89" w:rsidRDefault="00B92F89">
      <w:pPr>
        <w:rPr>
          <w:rFonts w:ascii="Arial" w:hAnsi="Arial" w:cs="Arial"/>
          <w:sz w:val="22"/>
          <w:szCs w:val="22"/>
          <w:lang w:val="en-GB"/>
        </w:rPr>
      </w:pPr>
    </w:p>
    <w:p w14:paraId="334BA22F" w14:textId="7799BD69" w:rsidR="00B92F89" w:rsidRDefault="00B92F89">
      <w:pPr>
        <w:rPr>
          <w:rFonts w:ascii="Arial" w:hAnsi="Arial" w:cs="Arial"/>
          <w:sz w:val="22"/>
          <w:szCs w:val="22"/>
          <w:lang w:val="en-GB"/>
        </w:rPr>
      </w:pPr>
    </w:p>
    <w:p w14:paraId="60046B44" w14:textId="2493EEF0" w:rsidR="00B92F89" w:rsidRDefault="00B92F89">
      <w:pPr>
        <w:rPr>
          <w:rFonts w:ascii="Arial" w:hAnsi="Arial" w:cs="Arial"/>
          <w:sz w:val="22"/>
          <w:szCs w:val="22"/>
          <w:lang w:val="en-GB"/>
        </w:rPr>
      </w:pPr>
    </w:p>
    <w:p w14:paraId="5A4241DB" w14:textId="3AE55224" w:rsidR="00B92F89" w:rsidRDefault="00B92F89">
      <w:pPr>
        <w:rPr>
          <w:rFonts w:ascii="Arial" w:hAnsi="Arial" w:cs="Arial"/>
          <w:sz w:val="22"/>
          <w:szCs w:val="22"/>
          <w:lang w:val="en-GB"/>
        </w:rPr>
      </w:pPr>
    </w:p>
    <w:p w14:paraId="0A8CF1EB" w14:textId="5C2978BF" w:rsidR="00B92F89" w:rsidRDefault="00B92F89">
      <w:pPr>
        <w:rPr>
          <w:rFonts w:ascii="Arial" w:hAnsi="Arial" w:cs="Arial"/>
          <w:sz w:val="22"/>
          <w:szCs w:val="22"/>
          <w:lang w:val="en-GB"/>
        </w:rPr>
      </w:pPr>
    </w:p>
    <w:p w14:paraId="3E0A0FF4" w14:textId="2312D1F1" w:rsidR="00B92F89" w:rsidRDefault="00B92F89">
      <w:pPr>
        <w:rPr>
          <w:rFonts w:ascii="Arial" w:hAnsi="Arial" w:cs="Arial"/>
          <w:sz w:val="22"/>
          <w:szCs w:val="22"/>
          <w:lang w:val="en-GB"/>
        </w:rPr>
      </w:pPr>
    </w:p>
    <w:p w14:paraId="240CDD46" w14:textId="1C918E4A" w:rsidR="00B92F89" w:rsidRDefault="00B92F89">
      <w:pPr>
        <w:rPr>
          <w:rFonts w:ascii="Arial" w:hAnsi="Arial" w:cs="Arial"/>
          <w:sz w:val="22"/>
          <w:szCs w:val="22"/>
          <w:lang w:val="en-GB"/>
        </w:rPr>
      </w:pPr>
    </w:p>
    <w:p w14:paraId="170C67C7" w14:textId="51F60E4A" w:rsidR="00B92F89" w:rsidRDefault="00B92F89">
      <w:pPr>
        <w:rPr>
          <w:rFonts w:ascii="Arial" w:hAnsi="Arial" w:cs="Arial"/>
          <w:sz w:val="22"/>
          <w:szCs w:val="22"/>
          <w:lang w:val="en-GB"/>
        </w:rPr>
      </w:pPr>
    </w:p>
    <w:p w14:paraId="678F1448" w14:textId="770A0178" w:rsidR="00B92F89" w:rsidRDefault="00B92F89">
      <w:pPr>
        <w:rPr>
          <w:rFonts w:ascii="Arial" w:hAnsi="Arial" w:cs="Arial"/>
          <w:sz w:val="22"/>
          <w:szCs w:val="22"/>
          <w:lang w:val="en-GB"/>
        </w:rPr>
      </w:pPr>
    </w:p>
    <w:p w14:paraId="55E74756" w14:textId="24A89A11" w:rsidR="00B92F89" w:rsidRDefault="00B92F89">
      <w:pPr>
        <w:rPr>
          <w:rFonts w:ascii="Arial" w:hAnsi="Arial" w:cs="Arial"/>
          <w:sz w:val="22"/>
          <w:szCs w:val="22"/>
          <w:lang w:val="en-GB"/>
        </w:rPr>
      </w:pPr>
    </w:p>
    <w:p w14:paraId="732B4042" w14:textId="5D4D2C1F" w:rsidR="00B92F89" w:rsidRDefault="00B92F89">
      <w:pPr>
        <w:rPr>
          <w:rFonts w:ascii="Arial" w:hAnsi="Arial" w:cs="Arial"/>
          <w:sz w:val="22"/>
          <w:szCs w:val="22"/>
          <w:lang w:val="en-GB"/>
        </w:rPr>
      </w:pPr>
    </w:p>
    <w:p w14:paraId="74A27CBF" w14:textId="1898A346" w:rsidR="00B92F89" w:rsidRDefault="00B92F89">
      <w:pPr>
        <w:rPr>
          <w:rFonts w:ascii="Arial" w:hAnsi="Arial" w:cs="Arial"/>
          <w:sz w:val="22"/>
          <w:szCs w:val="22"/>
          <w:lang w:val="en-GB"/>
        </w:rPr>
      </w:pPr>
    </w:p>
    <w:p w14:paraId="32BC7FE2" w14:textId="0482D793" w:rsidR="00B92F89" w:rsidRDefault="00B92F89">
      <w:pPr>
        <w:rPr>
          <w:rFonts w:ascii="Arial" w:hAnsi="Arial" w:cs="Arial"/>
          <w:sz w:val="22"/>
          <w:szCs w:val="22"/>
          <w:lang w:val="en-GB"/>
        </w:rPr>
      </w:pPr>
    </w:p>
    <w:p w14:paraId="2A94C70B" w14:textId="28A4C405" w:rsidR="00B92F89" w:rsidRDefault="00B92F89">
      <w:pPr>
        <w:rPr>
          <w:rFonts w:ascii="Arial" w:hAnsi="Arial" w:cs="Arial"/>
          <w:sz w:val="22"/>
          <w:szCs w:val="22"/>
          <w:lang w:val="en-GB"/>
        </w:rPr>
      </w:pPr>
    </w:p>
    <w:p w14:paraId="5400B12F" w14:textId="399A28D9" w:rsidR="00B92F89" w:rsidRDefault="00B92F89">
      <w:pPr>
        <w:rPr>
          <w:rFonts w:ascii="Arial" w:hAnsi="Arial" w:cs="Arial"/>
          <w:sz w:val="22"/>
          <w:szCs w:val="22"/>
          <w:lang w:val="en-GB"/>
        </w:rPr>
      </w:pPr>
    </w:p>
    <w:p w14:paraId="6A1DDF53" w14:textId="170D72D5" w:rsidR="00B92F89" w:rsidRDefault="00B92F89">
      <w:pPr>
        <w:rPr>
          <w:rFonts w:ascii="Arial" w:hAnsi="Arial" w:cs="Arial"/>
          <w:sz w:val="22"/>
          <w:szCs w:val="22"/>
          <w:lang w:val="en-GB"/>
        </w:rPr>
      </w:pPr>
    </w:p>
    <w:p w14:paraId="79FB1CA2" w14:textId="31866917" w:rsidR="00B92F89" w:rsidRDefault="00B92F89">
      <w:pPr>
        <w:rPr>
          <w:rFonts w:ascii="Arial" w:hAnsi="Arial" w:cs="Arial"/>
          <w:sz w:val="22"/>
          <w:szCs w:val="22"/>
          <w:lang w:val="en-GB"/>
        </w:rPr>
      </w:pPr>
    </w:p>
    <w:p w14:paraId="0C7A631D" w14:textId="4E38F526" w:rsidR="00B92F89" w:rsidRDefault="00B92F89">
      <w:pPr>
        <w:rPr>
          <w:rFonts w:ascii="Arial" w:hAnsi="Arial" w:cs="Arial"/>
          <w:sz w:val="22"/>
          <w:szCs w:val="22"/>
          <w:lang w:val="en-GB"/>
        </w:rPr>
      </w:pPr>
    </w:p>
    <w:p w14:paraId="7A2193AF" w14:textId="752B9B74" w:rsidR="00B92F89" w:rsidRDefault="00B92F89">
      <w:pPr>
        <w:rPr>
          <w:rFonts w:ascii="Arial" w:hAnsi="Arial" w:cs="Arial"/>
          <w:sz w:val="22"/>
          <w:szCs w:val="22"/>
          <w:lang w:val="en-GB"/>
        </w:rPr>
      </w:pPr>
    </w:p>
    <w:p w14:paraId="24F7AD26" w14:textId="4CBA55F5" w:rsidR="00B92F89" w:rsidRDefault="00B92F89">
      <w:pPr>
        <w:rPr>
          <w:rFonts w:ascii="Arial" w:hAnsi="Arial" w:cs="Arial"/>
          <w:sz w:val="22"/>
          <w:szCs w:val="22"/>
          <w:lang w:val="en-GB"/>
        </w:rPr>
      </w:pPr>
    </w:p>
    <w:p w14:paraId="238078F7" w14:textId="12AD50DC" w:rsidR="00B92F89" w:rsidRDefault="00B92F89">
      <w:pPr>
        <w:rPr>
          <w:rFonts w:ascii="Arial" w:hAnsi="Arial" w:cs="Arial"/>
          <w:sz w:val="22"/>
          <w:szCs w:val="22"/>
          <w:lang w:val="en-GB"/>
        </w:rPr>
      </w:pPr>
    </w:p>
    <w:p w14:paraId="1E03B315" w14:textId="0EF9F816" w:rsidR="00B92F89" w:rsidRDefault="00B92F89">
      <w:pPr>
        <w:rPr>
          <w:rFonts w:ascii="Arial" w:hAnsi="Arial" w:cs="Arial"/>
          <w:sz w:val="22"/>
          <w:szCs w:val="22"/>
          <w:lang w:val="en-GB"/>
        </w:rPr>
      </w:pPr>
    </w:p>
    <w:p w14:paraId="785EB33C" w14:textId="77777777" w:rsidR="00B92F89" w:rsidRDefault="00B92F89">
      <w:pPr>
        <w:rPr>
          <w:rFonts w:ascii="Arial" w:hAnsi="Arial" w:cs="Arial"/>
          <w:sz w:val="22"/>
          <w:szCs w:val="22"/>
          <w:lang w:val="en-GB"/>
        </w:rPr>
      </w:pPr>
    </w:p>
    <w:p w14:paraId="5D5F8DFD" w14:textId="77777777" w:rsidR="00BB732B" w:rsidRDefault="00BB732B">
      <w:pPr>
        <w:rPr>
          <w:rFonts w:ascii="Arial" w:hAnsi="Arial" w:cs="Arial"/>
          <w:b/>
          <w:bCs/>
          <w:sz w:val="28"/>
          <w:szCs w:val="28"/>
          <w:lang w:val="en-GB"/>
        </w:rPr>
      </w:pPr>
    </w:p>
    <w:p w14:paraId="147CF9FC" w14:textId="6D91CE00" w:rsidR="00BB732B" w:rsidRDefault="00BB732B">
      <w:pPr>
        <w:rPr>
          <w:rFonts w:ascii="Arial" w:hAnsi="Arial" w:cs="Arial"/>
          <w:b/>
          <w:bCs/>
          <w:sz w:val="28"/>
          <w:szCs w:val="28"/>
          <w:lang w:val="en-GB"/>
        </w:rPr>
      </w:pPr>
    </w:p>
    <w:p w14:paraId="0D98BC81" w14:textId="378466EC" w:rsidR="00A838EB" w:rsidRDefault="00A838EB">
      <w:pPr>
        <w:rPr>
          <w:rFonts w:ascii="Arial" w:hAnsi="Arial" w:cs="Arial"/>
          <w:b/>
          <w:bCs/>
          <w:sz w:val="28"/>
          <w:szCs w:val="28"/>
          <w:lang w:val="en-GB"/>
        </w:rPr>
      </w:pPr>
    </w:p>
    <w:p w14:paraId="6D6D3F34" w14:textId="131E9512" w:rsidR="00A838EB" w:rsidRDefault="00A838EB">
      <w:pPr>
        <w:rPr>
          <w:rFonts w:ascii="Arial" w:hAnsi="Arial" w:cs="Arial"/>
          <w:b/>
          <w:bCs/>
          <w:sz w:val="28"/>
          <w:szCs w:val="28"/>
          <w:lang w:val="en-GB"/>
        </w:rPr>
      </w:pPr>
    </w:p>
    <w:p w14:paraId="17498BAA" w14:textId="7B7FAE1A" w:rsidR="00A838EB" w:rsidRDefault="00A838EB">
      <w:pPr>
        <w:rPr>
          <w:rFonts w:ascii="Arial" w:hAnsi="Arial" w:cs="Arial"/>
          <w:b/>
          <w:bCs/>
          <w:sz w:val="28"/>
          <w:szCs w:val="28"/>
          <w:lang w:val="en-GB"/>
        </w:rPr>
      </w:pPr>
    </w:p>
    <w:p w14:paraId="6C47283C" w14:textId="00DF6B54" w:rsidR="00A838EB" w:rsidRDefault="00A838EB">
      <w:pPr>
        <w:rPr>
          <w:rFonts w:ascii="Arial" w:hAnsi="Arial" w:cs="Arial"/>
          <w:b/>
          <w:bCs/>
          <w:sz w:val="28"/>
          <w:szCs w:val="28"/>
          <w:lang w:val="en-GB"/>
        </w:rPr>
      </w:pPr>
    </w:p>
    <w:p w14:paraId="16252DCA" w14:textId="2B5A61AC" w:rsidR="00A838EB" w:rsidRDefault="00A838EB">
      <w:pPr>
        <w:rPr>
          <w:rFonts w:ascii="Arial" w:hAnsi="Arial" w:cs="Arial"/>
          <w:b/>
          <w:bCs/>
          <w:sz w:val="28"/>
          <w:szCs w:val="28"/>
          <w:lang w:val="en-GB"/>
        </w:rPr>
      </w:pPr>
    </w:p>
    <w:p w14:paraId="4561C6CF" w14:textId="5314C1B0" w:rsidR="00A838EB" w:rsidRDefault="00A838EB">
      <w:pPr>
        <w:rPr>
          <w:rFonts w:ascii="Arial" w:hAnsi="Arial" w:cs="Arial"/>
          <w:b/>
          <w:bCs/>
          <w:sz w:val="28"/>
          <w:szCs w:val="28"/>
          <w:lang w:val="en-GB"/>
        </w:rPr>
      </w:pPr>
    </w:p>
    <w:p w14:paraId="5E574DDC" w14:textId="5652D15B" w:rsidR="00A838EB" w:rsidRDefault="00A838EB">
      <w:pPr>
        <w:rPr>
          <w:rFonts w:ascii="Arial" w:hAnsi="Arial" w:cs="Arial"/>
          <w:b/>
          <w:bCs/>
          <w:sz w:val="28"/>
          <w:szCs w:val="28"/>
          <w:lang w:val="en-GB"/>
        </w:rPr>
      </w:pPr>
    </w:p>
    <w:p w14:paraId="42366122" w14:textId="3B391D5C" w:rsidR="00A838EB" w:rsidRDefault="00A838EB">
      <w:pPr>
        <w:rPr>
          <w:rFonts w:ascii="Arial" w:hAnsi="Arial" w:cs="Arial"/>
          <w:b/>
          <w:bCs/>
          <w:sz w:val="28"/>
          <w:szCs w:val="28"/>
          <w:lang w:val="en-GB"/>
        </w:rPr>
      </w:pPr>
    </w:p>
    <w:p w14:paraId="19281B41" w14:textId="32AA555F" w:rsidR="00A838EB" w:rsidRDefault="00A838EB">
      <w:pPr>
        <w:rPr>
          <w:rFonts w:ascii="Arial" w:hAnsi="Arial" w:cs="Arial"/>
          <w:b/>
          <w:bCs/>
          <w:sz w:val="28"/>
          <w:szCs w:val="28"/>
          <w:lang w:val="en-GB"/>
        </w:rPr>
      </w:pPr>
    </w:p>
    <w:p w14:paraId="4B99DF4C" w14:textId="75267AEA" w:rsidR="00A838EB" w:rsidRDefault="00A838EB">
      <w:pPr>
        <w:rPr>
          <w:rFonts w:ascii="Arial" w:hAnsi="Arial" w:cs="Arial"/>
          <w:b/>
          <w:bCs/>
          <w:sz w:val="28"/>
          <w:szCs w:val="28"/>
          <w:lang w:val="en-GB"/>
        </w:rPr>
      </w:pPr>
    </w:p>
    <w:p w14:paraId="604667C7" w14:textId="08083867" w:rsidR="00A77FBF" w:rsidRDefault="00A77FBF">
      <w:pPr>
        <w:rPr>
          <w:rFonts w:ascii="Arial" w:hAnsi="Arial" w:cs="Arial"/>
          <w:b/>
          <w:bCs/>
          <w:sz w:val="28"/>
          <w:szCs w:val="28"/>
          <w:lang w:val="en-GB"/>
        </w:rPr>
      </w:pPr>
    </w:p>
    <w:p w14:paraId="3E688B9A" w14:textId="4BC07806" w:rsidR="00A77FBF" w:rsidRDefault="00A77FBF">
      <w:pPr>
        <w:rPr>
          <w:rFonts w:ascii="Arial" w:hAnsi="Arial" w:cs="Arial"/>
          <w:b/>
          <w:bCs/>
          <w:sz w:val="28"/>
          <w:szCs w:val="28"/>
          <w:lang w:val="en-GB"/>
        </w:rPr>
      </w:pPr>
    </w:p>
    <w:p w14:paraId="31C9594B" w14:textId="1473674B" w:rsidR="00A77FBF" w:rsidRDefault="00A77FBF">
      <w:pPr>
        <w:rPr>
          <w:rFonts w:ascii="Arial" w:hAnsi="Arial" w:cs="Arial"/>
          <w:b/>
          <w:bCs/>
          <w:sz w:val="28"/>
          <w:szCs w:val="28"/>
          <w:lang w:val="en-GB"/>
        </w:rPr>
      </w:pPr>
    </w:p>
    <w:p w14:paraId="2A4E61F1" w14:textId="1C102F26" w:rsidR="00A77FBF" w:rsidRDefault="00A77FBF">
      <w:pPr>
        <w:rPr>
          <w:rFonts w:ascii="Arial" w:hAnsi="Arial" w:cs="Arial"/>
          <w:b/>
          <w:bCs/>
          <w:sz w:val="28"/>
          <w:szCs w:val="28"/>
          <w:lang w:val="en-GB"/>
        </w:rPr>
      </w:pPr>
    </w:p>
    <w:p w14:paraId="33ED7B0E" w14:textId="38968F0B" w:rsidR="00A77FBF" w:rsidRDefault="00A77FBF">
      <w:pPr>
        <w:rPr>
          <w:rFonts w:ascii="Arial" w:hAnsi="Arial" w:cs="Arial"/>
          <w:b/>
          <w:bCs/>
          <w:sz w:val="28"/>
          <w:szCs w:val="28"/>
          <w:lang w:val="en-GB"/>
        </w:rPr>
      </w:pPr>
    </w:p>
    <w:p w14:paraId="02FA735D" w14:textId="5D286C82" w:rsidR="00A77FBF" w:rsidRDefault="00A77FBF">
      <w:pPr>
        <w:rPr>
          <w:rFonts w:ascii="Arial" w:hAnsi="Arial" w:cs="Arial"/>
          <w:b/>
          <w:bCs/>
          <w:sz w:val="28"/>
          <w:szCs w:val="28"/>
          <w:lang w:val="en-GB"/>
        </w:rPr>
      </w:pPr>
    </w:p>
    <w:p w14:paraId="72D79A22" w14:textId="5440F234" w:rsidR="00A77FBF" w:rsidRDefault="00A77FBF">
      <w:pPr>
        <w:rPr>
          <w:rFonts w:ascii="Arial" w:hAnsi="Arial" w:cs="Arial"/>
          <w:b/>
          <w:bCs/>
          <w:sz w:val="28"/>
          <w:szCs w:val="28"/>
          <w:lang w:val="en-GB"/>
        </w:rPr>
      </w:pPr>
    </w:p>
    <w:p w14:paraId="5A988570" w14:textId="2843FDA5" w:rsidR="00A77FBF" w:rsidRDefault="00A77FBF">
      <w:pPr>
        <w:rPr>
          <w:rFonts w:ascii="Arial" w:hAnsi="Arial" w:cs="Arial"/>
          <w:b/>
          <w:bCs/>
          <w:sz w:val="28"/>
          <w:szCs w:val="28"/>
          <w:lang w:val="en-GB"/>
        </w:rPr>
      </w:pPr>
    </w:p>
    <w:p w14:paraId="53666241" w14:textId="19D4441D" w:rsidR="00A77FBF" w:rsidRDefault="00A77FBF">
      <w:pPr>
        <w:rPr>
          <w:rFonts w:ascii="Arial" w:hAnsi="Arial" w:cs="Arial"/>
          <w:b/>
          <w:bCs/>
          <w:sz w:val="28"/>
          <w:szCs w:val="28"/>
          <w:lang w:val="en-GB"/>
        </w:rPr>
      </w:pPr>
    </w:p>
    <w:p w14:paraId="7F45C09B" w14:textId="77777777" w:rsidR="00A77FBF" w:rsidRDefault="00A77FBF">
      <w:pPr>
        <w:rPr>
          <w:rFonts w:ascii="Arial" w:hAnsi="Arial" w:cs="Arial" w:hint="eastAsia"/>
          <w:b/>
          <w:bCs/>
          <w:sz w:val="28"/>
          <w:szCs w:val="28"/>
          <w:lang w:val="en-GB"/>
        </w:rPr>
      </w:pPr>
    </w:p>
    <w:p w14:paraId="71C8F503" w14:textId="43FF17EA" w:rsidR="00B92F89" w:rsidRPr="00A77FBF" w:rsidRDefault="00B92F89" w:rsidP="00A77FBF">
      <w:pPr>
        <w:pStyle w:val="a7"/>
        <w:numPr>
          <w:ilvl w:val="0"/>
          <w:numId w:val="1"/>
        </w:numPr>
        <w:ind w:firstLineChars="0"/>
        <w:rPr>
          <w:rFonts w:ascii="Arial" w:hAnsi="Arial" w:cs="Arial"/>
          <w:b/>
          <w:bCs/>
          <w:sz w:val="28"/>
          <w:szCs w:val="28"/>
          <w:lang w:val="en-GB"/>
        </w:rPr>
      </w:pPr>
      <w:r w:rsidRPr="00A77FBF">
        <w:rPr>
          <w:rFonts w:ascii="Arial" w:hAnsi="Arial" w:cs="Arial"/>
          <w:b/>
          <w:bCs/>
          <w:sz w:val="28"/>
          <w:szCs w:val="28"/>
          <w:lang w:val="en-GB"/>
        </w:rPr>
        <w:lastRenderedPageBreak/>
        <w:t xml:space="preserve">REFERENCES </w:t>
      </w:r>
    </w:p>
    <w:p w14:paraId="0683E365" w14:textId="77777777" w:rsidR="00D05F70" w:rsidRPr="00D05F70" w:rsidRDefault="00D05F70" w:rsidP="00D05F70">
      <w:pPr>
        <w:rPr>
          <w:rFonts w:ascii="Arial" w:hAnsi="Arial" w:cs="Arial"/>
          <w:sz w:val="22"/>
          <w:szCs w:val="22"/>
          <w:lang w:val="en-GB"/>
        </w:rPr>
      </w:pPr>
    </w:p>
    <w:p w14:paraId="581B2C3F" w14:textId="57D415F3" w:rsidR="00D05F70" w:rsidRDefault="00D05F70" w:rsidP="00D05F70">
      <w:pPr>
        <w:rPr>
          <w:rFonts w:ascii="Arial" w:hAnsi="Arial" w:cs="Arial"/>
          <w:sz w:val="22"/>
          <w:szCs w:val="22"/>
          <w:lang w:val="en-GB"/>
        </w:rPr>
      </w:pPr>
      <w:r w:rsidRPr="00D05F70">
        <w:rPr>
          <w:rFonts w:ascii="Arial" w:hAnsi="Arial" w:cs="Arial"/>
          <w:sz w:val="22"/>
          <w:szCs w:val="22"/>
          <w:lang w:val="en-GB"/>
        </w:rPr>
        <w:t>Armstrong</w:t>
      </w:r>
      <w:r>
        <w:rPr>
          <w:rFonts w:ascii="Arial" w:hAnsi="Arial" w:cs="Arial"/>
          <w:sz w:val="22"/>
          <w:szCs w:val="22"/>
          <w:lang w:val="en-GB"/>
        </w:rPr>
        <w:t xml:space="preserve">, </w:t>
      </w:r>
      <w:r w:rsidRPr="00D05F70">
        <w:rPr>
          <w:rFonts w:ascii="Arial" w:hAnsi="Arial" w:cs="Arial"/>
          <w:sz w:val="22"/>
          <w:szCs w:val="22"/>
          <w:lang w:val="en-GB"/>
        </w:rPr>
        <w:t>M.</w:t>
      </w:r>
      <w:r>
        <w:rPr>
          <w:rFonts w:ascii="Arial" w:hAnsi="Arial" w:cs="Arial"/>
          <w:sz w:val="22"/>
          <w:szCs w:val="22"/>
          <w:lang w:val="en-GB"/>
        </w:rPr>
        <w:t xml:space="preserve"> </w:t>
      </w:r>
      <w:r w:rsidRPr="00D05F70">
        <w:rPr>
          <w:rFonts w:ascii="Arial" w:hAnsi="Arial" w:cs="Arial"/>
          <w:sz w:val="22"/>
          <w:szCs w:val="22"/>
          <w:lang w:val="en-GB"/>
        </w:rPr>
        <w:t>and Taylor</w:t>
      </w:r>
      <w:r>
        <w:rPr>
          <w:rFonts w:ascii="Arial" w:hAnsi="Arial" w:cs="Arial"/>
          <w:sz w:val="22"/>
          <w:szCs w:val="22"/>
          <w:lang w:val="en-GB"/>
        </w:rPr>
        <w:t xml:space="preserve">, </w:t>
      </w:r>
      <w:r w:rsidRPr="00D05F70">
        <w:rPr>
          <w:rFonts w:ascii="Arial" w:hAnsi="Arial" w:cs="Arial"/>
          <w:sz w:val="22"/>
          <w:szCs w:val="22"/>
          <w:lang w:val="en-GB"/>
        </w:rPr>
        <w:t xml:space="preserve">S. (2020) </w:t>
      </w:r>
      <w:r w:rsidRPr="00D05F70">
        <w:rPr>
          <w:rFonts w:ascii="Arial" w:hAnsi="Arial" w:cs="Arial"/>
          <w:i/>
          <w:iCs/>
          <w:sz w:val="22"/>
          <w:szCs w:val="22"/>
          <w:lang w:val="en-GB"/>
        </w:rPr>
        <w:t>Armstrong’s handbook of human resource management practice.</w:t>
      </w:r>
      <w:r w:rsidRPr="00D05F70">
        <w:rPr>
          <w:rFonts w:ascii="Arial" w:hAnsi="Arial" w:cs="Arial"/>
          <w:sz w:val="22"/>
          <w:szCs w:val="22"/>
          <w:lang w:val="en-GB"/>
        </w:rPr>
        <w:t xml:space="preserve"> 15</w:t>
      </w:r>
      <w:r w:rsidRPr="00D05F70">
        <w:rPr>
          <w:rFonts w:ascii="Arial" w:hAnsi="Arial" w:cs="Arial"/>
          <w:sz w:val="22"/>
          <w:szCs w:val="22"/>
          <w:vertAlign w:val="superscript"/>
          <w:lang w:val="en-GB"/>
        </w:rPr>
        <w:t>th</w:t>
      </w:r>
      <w:r>
        <w:rPr>
          <w:rFonts w:ascii="Arial" w:hAnsi="Arial" w:cs="Arial"/>
          <w:sz w:val="22"/>
          <w:szCs w:val="22"/>
          <w:lang w:val="en-GB"/>
        </w:rPr>
        <w:t xml:space="preserve"> </w:t>
      </w:r>
      <w:r w:rsidRPr="00D05F70">
        <w:rPr>
          <w:rFonts w:ascii="Arial" w:hAnsi="Arial" w:cs="Arial"/>
          <w:sz w:val="22"/>
          <w:szCs w:val="22"/>
          <w:lang w:val="en-GB"/>
        </w:rPr>
        <w:t>edition. London: Kogan</w:t>
      </w:r>
      <w:r>
        <w:rPr>
          <w:rFonts w:ascii="Arial" w:hAnsi="Arial" w:cs="Arial"/>
          <w:sz w:val="22"/>
          <w:szCs w:val="22"/>
          <w:lang w:val="en-GB"/>
        </w:rPr>
        <w:t xml:space="preserve"> </w:t>
      </w:r>
      <w:r w:rsidRPr="00D05F70">
        <w:rPr>
          <w:rFonts w:ascii="Arial" w:hAnsi="Arial" w:cs="Arial"/>
          <w:sz w:val="22"/>
          <w:szCs w:val="22"/>
          <w:lang w:val="en-GB"/>
        </w:rPr>
        <w:t>Page.</w:t>
      </w:r>
    </w:p>
    <w:p w14:paraId="55E07345" w14:textId="77777777" w:rsidR="00D05F70" w:rsidRDefault="00D05F70">
      <w:pPr>
        <w:rPr>
          <w:rFonts w:ascii="Arial" w:hAnsi="Arial" w:cs="Arial"/>
          <w:sz w:val="22"/>
          <w:szCs w:val="22"/>
          <w:lang w:val="en-GB"/>
        </w:rPr>
      </w:pPr>
    </w:p>
    <w:p w14:paraId="747ADD66" w14:textId="17660FE1" w:rsidR="0092288D" w:rsidRDefault="0092288D" w:rsidP="008D5D70">
      <w:pPr>
        <w:jc w:val="left"/>
        <w:rPr>
          <w:rFonts w:ascii="Arial" w:hAnsi="Arial" w:cs="Arial"/>
          <w:sz w:val="22"/>
          <w:szCs w:val="22"/>
          <w:lang w:val="en-GB"/>
        </w:rPr>
      </w:pPr>
      <w:r>
        <w:rPr>
          <w:rFonts w:ascii="Arial" w:hAnsi="Arial" w:cs="Arial" w:hint="eastAsia"/>
          <w:sz w:val="22"/>
          <w:szCs w:val="22"/>
          <w:lang w:val="en-GB"/>
        </w:rPr>
        <w:t>B</w:t>
      </w:r>
      <w:r>
        <w:rPr>
          <w:rFonts w:ascii="Arial" w:hAnsi="Arial" w:cs="Arial"/>
          <w:sz w:val="22"/>
          <w:szCs w:val="22"/>
          <w:lang w:val="en-GB"/>
        </w:rPr>
        <w:t xml:space="preserve">arrabi, T. (2022) </w:t>
      </w:r>
      <w:r w:rsidRPr="0092288D">
        <w:rPr>
          <w:rFonts w:ascii="Arial" w:hAnsi="Arial" w:cs="Arial"/>
          <w:i/>
          <w:iCs/>
          <w:sz w:val="22"/>
          <w:szCs w:val="22"/>
          <w:lang w:val="en-GB"/>
        </w:rPr>
        <w:t>Twitter employee seen sleeping on office floor as Elon Musk pushes tight deadlines</w:t>
      </w:r>
      <w:r>
        <w:rPr>
          <w:rFonts w:ascii="Arial" w:hAnsi="Arial" w:cs="Arial"/>
          <w:sz w:val="22"/>
          <w:szCs w:val="22"/>
          <w:lang w:val="en-GB"/>
        </w:rPr>
        <w:t xml:space="preserve">. Available at: </w:t>
      </w:r>
      <w:hyperlink r:id="rId9" w:history="1">
        <w:r w:rsidRPr="004D2AE1">
          <w:rPr>
            <w:rStyle w:val="a8"/>
            <w:rFonts w:ascii="Arial" w:hAnsi="Arial" w:cs="Arial"/>
            <w:sz w:val="22"/>
            <w:szCs w:val="22"/>
            <w:lang w:val="en-GB"/>
          </w:rPr>
          <w:t>https://nypost.com/2022/11/02/twitter-employee-sleeps-on-office-floor-amid-elon-musk-deadlines/</w:t>
        </w:r>
      </w:hyperlink>
      <w:r>
        <w:rPr>
          <w:rFonts w:ascii="Arial" w:hAnsi="Arial" w:cs="Arial"/>
          <w:sz w:val="22"/>
          <w:szCs w:val="22"/>
          <w:lang w:val="en-GB"/>
        </w:rPr>
        <w:t xml:space="preserve"> </w:t>
      </w:r>
      <w:r>
        <w:rPr>
          <w:rFonts w:ascii="Arial" w:hAnsi="Arial" w:cs="Arial"/>
          <w:sz w:val="22"/>
          <w:szCs w:val="22"/>
          <w:lang w:val="en-GB"/>
        </w:rPr>
        <w:t>(Accessed: 21 Mar 2023)</w:t>
      </w:r>
    </w:p>
    <w:p w14:paraId="2FC60E7C" w14:textId="77777777" w:rsidR="0092288D" w:rsidRDefault="0092288D" w:rsidP="008D5D70">
      <w:pPr>
        <w:jc w:val="left"/>
        <w:rPr>
          <w:rFonts w:ascii="Arial" w:hAnsi="Arial" w:cs="Arial"/>
          <w:sz w:val="22"/>
          <w:szCs w:val="22"/>
          <w:lang w:val="en-GB"/>
        </w:rPr>
      </w:pPr>
    </w:p>
    <w:p w14:paraId="1042A78B" w14:textId="288C7736" w:rsidR="008D5D70" w:rsidRDefault="008D5D70" w:rsidP="008D5D70">
      <w:pPr>
        <w:jc w:val="left"/>
        <w:rPr>
          <w:rFonts w:ascii="Arial" w:hAnsi="Arial" w:cs="Arial"/>
          <w:sz w:val="22"/>
          <w:szCs w:val="22"/>
          <w:lang w:val="en-GB"/>
        </w:rPr>
      </w:pPr>
      <w:r>
        <w:rPr>
          <w:rFonts w:ascii="Arial" w:hAnsi="Arial" w:cs="Arial" w:hint="eastAsia"/>
          <w:sz w:val="22"/>
          <w:szCs w:val="22"/>
          <w:lang w:val="en-GB"/>
        </w:rPr>
        <w:t>B</w:t>
      </w:r>
      <w:r>
        <w:rPr>
          <w:rFonts w:ascii="Arial" w:hAnsi="Arial" w:cs="Arial"/>
          <w:sz w:val="22"/>
          <w:szCs w:val="22"/>
          <w:lang w:val="en-GB"/>
        </w:rPr>
        <w:t xml:space="preserve">BC (2021) </w:t>
      </w:r>
      <w:r w:rsidRPr="008D5D70">
        <w:rPr>
          <w:rFonts w:ascii="Arial" w:hAnsi="Arial" w:cs="Arial"/>
          <w:i/>
          <w:iCs/>
          <w:sz w:val="22"/>
          <w:szCs w:val="22"/>
          <w:lang w:val="en-GB"/>
        </w:rPr>
        <w:t>Twitter 'permanently suspends' Trump's account.</w:t>
      </w:r>
      <w:r>
        <w:rPr>
          <w:rFonts w:ascii="Arial" w:hAnsi="Arial" w:cs="Arial"/>
          <w:sz w:val="22"/>
          <w:szCs w:val="22"/>
          <w:lang w:val="en-GB"/>
        </w:rPr>
        <w:t xml:space="preserve"> Available at: </w:t>
      </w:r>
      <w:hyperlink r:id="rId10" w:history="1">
        <w:r w:rsidRPr="00191FA0">
          <w:rPr>
            <w:rStyle w:val="a8"/>
            <w:rFonts w:ascii="Arial" w:hAnsi="Arial" w:cs="Arial"/>
            <w:sz w:val="22"/>
            <w:szCs w:val="22"/>
            <w:lang w:val="en-GB"/>
          </w:rPr>
          <w:t>https://www.bbc.co.uk/news/world-us-canada-55597840</w:t>
        </w:r>
      </w:hyperlink>
      <w:r>
        <w:rPr>
          <w:rFonts w:ascii="Arial" w:hAnsi="Arial" w:cs="Arial"/>
          <w:sz w:val="22"/>
          <w:szCs w:val="22"/>
          <w:lang w:val="en-GB"/>
        </w:rPr>
        <w:t xml:space="preserve"> (Accessed: 21 Mar 2023)</w:t>
      </w:r>
    </w:p>
    <w:p w14:paraId="042C9F12" w14:textId="748A091F" w:rsidR="008D5D70" w:rsidRDefault="008D5D70">
      <w:pPr>
        <w:rPr>
          <w:rFonts w:ascii="Arial" w:hAnsi="Arial" w:cs="Arial"/>
          <w:sz w:val="22"/>
          <w:szCs w:val="22"/>
          <w:lang w:val="en-GB"/>
        </w:rPr>
      </w:pPr>
    </w:p>
    <w:p w14:paraId="6E8CE405" w14:textId="34725CC7" w:rsidR="00EB7CC0" w:rsidRDefault="00EB7CC0">
      <w:pPr>
        <w:rPr>
          <w:rFonts w:ascii="Arial" w:hAnsi="Arial" w:cs="Arial"/>
          <w:sz w:val="22"/>
          <w:szCs w:val="22"/>
          <w:lang w:val="en-GB"/>
        </w:rPr>
      </w:pPr>
      <w:r>
        <w:rPr>
          <w:rFonts w:ascii="Arial" w:hAnsi="Arial" w:cs="Arial" w:hint="eastAsia"/>
          <w:sz w:val="22"/>
          <w:szCs w:val="22"/>
          <w:lang w:val="en-GB"/>
        </w:rPr>
        <w:t>B</w:t>
      </w:r>
      <w:r>
        <w:rPr>
          <w:rFonts w:ascii="Arial" w:hAnsi="Arial" w:cs="Arial"/>
          <w:sz w:val="22"/>
          <w:szCs w:val="22"/>
          <w:lang w:val="en-GB"/>
        </w:rPr>
        <w:t xml:space="preserve">ond, S. (2022) </w:t>
      </w:r>
      <w:r w:rsidRPr="00EB7CC0">
        <w:rPr>
          <w:rFonts w:ascii="Arial" w:hAnsi="Arial" w:cs="Arial"/>
          <w:i/>
          <w:iCs/>
          <w:sz w:val="22"/>
          <w:szCs w:val="22"/>
          <w:lang w:val="en-GB"/>
        </w:rPr>
        <w:t>Twitter employees quit in droves after Elon Musk's ultimatum passes</w:t>
      </w:r>
      <w:r>
        <w:rPr>
          <w:rFonts w:ascii="Arial" w:hAnsi="Arial" w:cs="Arial"/>
          <w:sz w:val="22"/>
          <w:szCs w:val="22"/>
          <w:lang w:val="en-GB"/>
        </w:rPr>
        <w:t xml:space="preserve">. Available at: </w:t>
      </w:r>
      <w:hyperlink r:id="rId11" w:history="1">
        <w:r w:rsidRPr="004D2AE1">
          <w:rPr>
            <w:rStyle w:val="a8"/>
            <w:rFonts w:ascii="Arial" w:hAnsi="Arial" w:cs="Arial"/>
            <w:sz w:val="22"/>
            <w:szCs w:val="22"/>
            <w:lang w:val="en-GB"/>
          </w:rPr>
          <w:t>https://www.npr.org/2022/11/17/1137413251/twitter-employees-quit-elon-musk</w:t>
        </w:r>
      </w:hyperlink>
      <w:r>
        <w:rPr>
          <w:rFonts w:ascii="Arial" w:hAnsi="Arial" w:cs="Arial"/>
          <w:sz w:val="22"/>
          <w:szCs w:val="22"/>
          <w:lang w:val="en-GB"/>
        </w:rPr>
        <w:t xml:space="preserve"> </w:t>
      </w:r>
      <w:r>
        <w:rPr>
          <w:rFonts w:ascii="Arial" w:hAnsi="Arial" w:cs="Arial"/>
          <w:sz w:val="22"/>
          <w:szCs w:val="22"/>
          <w:lang w:val="en-GB"/>
        </w:rPr>
        <w:t>(Accessed: 21 Mar 2023)</w:t>
      </w:r>
    </w:p>
    <w:p w14:paraId="61B6CCA7" w14:textId="77777777" w:rsidR="00EB7CC0" w:rsidRDefault="00EB7CC0">
      <w:pPr>
        <w:rPr>
          <w:rFonts w:ascii="Arial" w:hAnsi="Arial" w:cs="Arial" w:hint="eastAsia"/>
          <w:sz w:val="22"/>
          <w:szCs w:val="22"/>
          <w:lang w:val="en-GB"/>
        </w:rPr>
      </w:pPr>
    </w:p>
    <w:p w14:paraId="40A223D9" w14:textId="45DF85C5" w:rsidR="002875E9" w:rsidRDefault="002875E9" w:rsidP="004F04AE">
      <w:pPr>
        <w:jc w:val="left"/>
        <w:rPr>
          <w:rFonts w:ascii="Arial" w:hAnsi="Arial" w:cs="Arial"/>
          <w:sz w:val="22"/>
          <w:szCs w:val="22"/>
          <w:lang w:val="en-GB"/>
        </w:rPr>
      </w:pPr>
      <w:r>
        <w:rPr>
          <w:rFonts w:ascii="Arial" w:hAnsi="Arial" w:cs="Arial" w:hint="eastAsia"/>
          <w:sz w:val="22"/>
          <w:szCs w:val="22"/>
          <w:lang w:val="en-GB"/>
        </w:rPr>
        <w:t>B</w:t>
      </w:r>
      <w:r>
        <w:rPr>
          <w:rFonts w:ascii="Arial" w:hAnsi="Arial" w:cs="Arial"/>
          <w:sz w:val="22"/>
          <w:szCs w:val="22"/>
          <w:lang w:val="en-GB"/>
        </w:rPr>
        <w:t xml:space="preserve">ritannica (2023) </w:t>
      </w:r>
      <w:r w:rsidRPr="002875E9">
        <w:rPr>
          <w:rFonts w:ascii="Arial" w:hAnsi="Arial" w:cs="Arial"/>
          <w:i/>
          <w:iCs/>
          <w:sz w:val="22"/>
          <w:szCs w:val="22"/>
          <w:lang w:val="en-GB"/>
        </w:rPr>
        <w:t>Twitter microblogging service</w:t>
      </w:r>
      <w:r>
        <w:rPr>
          <w:rFonts w:ascii="Arial" w:hAnsi="Arial" w:cs="Arial"/>
          <w:sz w:val="22"/>
          <w:szCs w:val="22"/>
          <w:lang w:val="en-GB"/>
        </w:rPr>
        <w:t xml:space="preserve">. Available at: </w:t>
      </w:r>
      <w:hyperlink r:id="rId12" w:history="1">
        <w:r w:rsidRPr="00191FA0">
          <w:rPr>
            <w:rStyle w:val="a8"/>
            <w:rFonts w:ascii="Arial" w:hAnsi="Arial" w:cs="Arial"/>
            <w:sz w:val="22"/>
            <w:szCs w:val="22"/>
            <w:lang w:val="en-GB"/>
          </w:rPr>
          <w:t>https://www.britannica.com/topic/Twitter</w:t>
        </w:r>
      </w:hyperlink>
      <w:r>
        <w:rPr>
          <w:rFonts w:ascii="Arial" w:hAnsi="Arial" w:cs="Arial"/>
          <w:sz w:val="22"/>
          <w:szCs w:val="22"/>
          <w:lang w:val="en-GB"/>
        </w:rPr>
        <w:t xml:space="preserve"> (Accessed: 21 Mar 2023)</w:t>
      </w:r>
    </w:p>
    <w:p w14:paraId="46D6F7DD" w14:textId="2EF05A54" w:rsidR="002875E9" w:rsidRDefault="002875E9" w:rsidP="004F04AE">
      <w:pPr>
        <w:jc w:val="left"/>
        <w:rPr>
          <w:rFonts w:ascii="Arial" w:hAnsi="Arial" w:cs="Arial"/>
          <w:sz w:val="22"/>
          <w:szCs w:val="22"/>
          <w:lang w:val="en-GB"/>
        </w:rPr>
      </w:pPr>
    </w:p>
    <w:p w14:paraId="55C60B33" w14:textId="39BE7F42" w:rsidR="0089617B" w:rsidRDefault="0089617B" w:rsidP="004F04AE">
      <w:pPr>
        <w:jc w:val="left"/>
        <w:rPr>
          <w:rFonts w:ascii="Arial" w:hAnsi="Arial" w:cs="Arial"/>
          <w:sz w:val="22"/>
          <w:szCs w:val="22"/>
          <w:lang w:val="en-GB"/>
        </w:rPr>
      </w:pPr>
      <w:r>
        <w:rPr>
          <w:rFonts w:ascii="Arial" w:hAnsi="Arial" w:cs="Arial" w:hint="eastAsia"/>
          <w:sz w:val="22"/>
          <w:szCs w:val="22"/>
          <w:lang w:val="en-GB"/>
        </w:rPr>
        <w:t>B</w:t>
      </w:r>
      <w:r>
        <w:rPr>
          <w:rFonts w:ascii="Arial" w:hAnsi="Arial" w:cs="Arial"/>
          <w:sz w:val="22"/>
          <w:szCs w:val="22"/>
          <w:lang w:val="en-GB"/>
        </w:rPr>
        <w:t xml:space="preserve">rown, E.N. (2022) </w:t>
      </w:r>
      <w:r w:rsidRPr="0089617B">
        <w:rPr>
          <w:rFonts w:ascii="Arial" w:hAnsi="Arial" w:cs="Arial"/>
          <w:i/>
          <w:iCs/>
          <w:sz w:val="22"/>
          <w:szCs w:val="22"/>
          <w:lang w:val="en-GB"/>
        </w:rPr>
        <w:t>Twitter Was Toxic Long Before Musk Took Over</w:t>
      </w:r>
      <w:r>
        <w:rPr>
          <w:rFonts w:ascii="Arial" w:hAnsi="Arial" w:cs="Arial"/>
          <w:sz w:val="22"/>
          <w:szCs w:val="22"/>
          <w:lang w:val="en-GB"/>
        </w:rPr>
        <w:t xml:space="preserve">. Available at: </w:t>
      </w:r>
      <w:hyperlink r:id="rId13" w:history="1">
        <w:r w:rsidRPr="004D2AE1">
          <w:rPr>
            <w:rStyle w:val="a8"/>
            <w:rFonts w:ascii="Arial" w:hAnsi="Arial" w:cs="Arial"/>
            <w:sz w:val="22"/>
            <w:szCs w:val="22"/>
            <w:lang w:val="en-GB"/>
          </w:rPr>
          <w:t>https://reason.com/2022/11/01/twitter-was-toxic-long-before-musk-took-over/</w:t>
        </w:r>
      </w:hyperlink>
      <w:r>
        <w:rPr>
          <w:rFonts w:ascii="Arial" w:hAnsi="Arial" w:cs="Arial"/>
          <w:sz w:val="22"/>
          <w:szCs w:val="22"/>
          <w:lang w:val="en-GB"/>
        </w:rPr>
        <w:t xml:space="preserve"> </w:t>
      </w:r>
      <w:r>
        <w:rPr>
          <w:rFonts w:ascii="Arial" w:hAnsi="Arial" w:cs="Arial"/>
          <w:sz w:val="22"/>
          <w:szCs w:val="22"/>
          <w:lang w:val="en-GB"/>
        </w:rPr>
        <w:t>(Accessed: 21 Mar 2023)</w:t>
      </w:r>
    </w:p>
    <w:p w14:paraId="43A9E51C" w14:textId="77777777" w:rsidR="0089617B" w:rsidRDefault="0089617B" w:rsidP="004F04AE">
      <w:pPr>
        <w:jc w:val="left"/>
        <w:rPr>
          <w:rFonts w:ascii="Arial" w:hAnsi="Arial" w:cs="Arial" w:hint="eastAsia"/>
          <w:sz w:val="22"/>
          <w:szCs w:val="22"/>
          <w:lang w:val="en-GB"/>
        </w:rPr>
      </w:pPr>
    </w:p>
    <w:p w14:paraId="3B667D07" w14:textId="15ECE353" w:rsidR="00070264" w:rsidRDefault="00070264" w:rsidP="004F04AE">
      <w:pPr>
        <w:jc w:val="left"/>
        <w:rPr>
          <w:rFonts w:ascii="Arial" w:hAnsi="Arial" w:cs="Arial"/>
          <w:sz w:val="22"/>
          <w:szCs w:val="22"/>
          <w:lang w:val="en-GB"/>
        </w:rPr>
      </w:pPr>
      <w:r>
        <w:rPr>
          <w:rFonts w:ascii="Arial" w:hAnsi="Arial" w:cs="Arial" w:hint="eastAsia"/>
          <w:sz w:val="22"/>
          <w:szCs w:val="22"/>
          <w:lang w:val="en-GB"/>
        </w:rPr>
        <w:t>D</w:t>
      </w:r>
      <w:r>
        <w:rPr>
          <w:rFonts w:ascii="Arial" w:hAnsi="Arial" w:cs="Arial"/>
          <w:sz w:val="22"/>
          <w:szCs w:val="22"/>
          <w:lang w:val="en-GB"/>
        </w:rPr>
        <w:t xml:space="preserve">uffy, C. and Darcy, O. (2022) </w:t>
      </w:r>
      <w:r w:rsidRPr="00F46DED">
        <w:rPr>
          <w:rFonts w:ascii="Arial" w:hAnsi="Arial" w:cs="Arial"/>
          <w:i/>
          <w:iCs/>
          <w:sz w:val="22"/>
          <w:szCs w:val="22"/>
          <w:lang w:val="en-GB"/>
        </w:rPr>
        <w:t>Twitter employees head for the exits after Elon Musk’s ‘extremely hardcore’ work ultimatum</w:t>
      </w:r>
      <w:r w:rsidRPr="00F46DED">
        <w:rPr>
          <w:rFonts w:ascii="Arial" w:hAnsi="Arial" w:cs="Arial"/>
          <w:i/>
          <w:iCs/>
          <w:sz w:val="22"/>
          <w:szCs w:val="22"/>
          <w:lang w:val="en-GB"/>
        </w:rPr>
        <w:t>.</w:t>
      </w:r>
      <w:r>
        <w:rPr>
          <w:rFonts w:ascii="Arial" w:hAnsi="Arial" w:cs="Arial"/>
          <w:sz w:val="22"/>
          <w:szCs w:val="22"/>
          <w:lang w:val="en-GB"/>
        </w:rPr>
        <w:t xml:space="preserve"> Available at: </w:t>
      </w:r>
      <w:hyperlink r:id="rId14" w:history="1">
        <w:r w:rsidR="00F46DED" w:rsidRPr="004D2AE1">
          <w:rPr>
            <w:rStyle w:val="a8"/>
            <w:rFonts w:ascii="Arial" w:hAnsi="Arial" w:cs="Arial"/>
            <w:sz w:val="22"/>
            <w:szCs w:val="22"/>
            <w:lang w:val="en-GB"/>
          </w:rPr>
          <w:t>https://edition.cnn.com/2022/11/17/tech/twitter-employees-ultimatum-deadline/index.html</w:t>
        </w:r>
      </w:hyperlink>
      <w:r w:rsidR="00F46DED">
        <w:rPr>
          <w:rFonts w:ascii="Arial" w:hAnsi="Arial" w:cs="Arial"/>
          <w:sz w:val="22"/>
          <w:szCs w:val="22"/>
          <w:lang w:val="en-GB"/>
        </w:rPr>
        <w:t xml:space="preserve"> </w:t>
      </w:r>
      <w:r w:rsidR="00F46DED">
        <w:rPr>
          <w:rFonts w:ascii="Arial" w:hAnsi="Arial" w:cs="Arial"/>
          <w:sz w:val="22"/>
          <w:szCs w:val="22"/>
          <w:lang w:val="en-GB"/>
        </w:rPr>
        <w:t>(Accessed: 21 Mar 2023)</w:t>
      </w:r>
    </w:p>
    <w:p w14:paraId="0F07A00C" w14:textId="7ADE8920" w:rsidR="00070264" w:rsidRDefault="00070264" w:rsidP="004F04AE">
      <w:pPr>
        <w:jc w:val="left"/>
        <w:rPr>
          <w:rFonts w:ascii="Arial" w:hAnsi="Arial" w:cs="Arial"/>
          <w:sz w:val="22"/>
          <w:szCs w:val="22"/>
          <w:lang w:val="en-GB"/>
        </w:rPr>
      </w:pPr>
    </w:p>
    <w:p w14:paraId="463F807E" w14:textId="13DDF919" w:rsidR="00AB3A74" w:rsidRDefault="00AB3A74" w:rsidP="004F04AE">
      <w:pPr>
        <w:jc w:val="left"/>
        <w:rPr>
          <w:rFonts w:ascii="Arial" w:hAnsi="Arial" w:cs="Arial"/>
          <w:sz w:val="22"/>
          <w:szCs w:val="22"/>
          <w:lang w:val="en-GB"/>
        </w:rPr>
      </w:pPr>
      <w:r>
        <w:rPr>
          <w:rFonts w:ascii="Arial" w:hAnsi="Arial" w:cs="Arial"/>
          <w:sz w:val="22"/>
          <w:szCs w:val="22"/>
          <w:lang w:val="en-GB"/>
        </w:rPr>
        <w:t xml:space="preserve">Financial Times (2023) </w:t>
      </w:r>
      <w:r w:rsidRPr="00AB3A74">
        <w:rPr>
          <w:rFonts w:ascii="Arial" w:hAnsi="Arial" w:cs="Arial"/>
          <w:i/>
          <w:iCs/>
          <w:sz w:val="22"/>
          <w:szCs w:val="22"/>
          <w:lang w:val="en-GB"/>
        </w:rPr>
        <w:t>The unintended consequences of mass lay-offs</w:t>
      </w:r>
      <w:r w:rsidR="007B0B21">
        <w:rPr>
          <w:rFonts w:ascii="Arial" w:hAnsi="Arial" w:cs="Arial"/>
          <w:i/>
          <w:iCs/>
          <w:sz w:val="22"/>
          <w:szCs w:val="22"/>
          <w:lang w:val="en-GB"/>
        </w:rPr>
        <w:t xml:space="preserve"> </w:t>
      </w:r>
      <w:r w:rsidR="007B0B21">
        <w:rPr>
          <w:rFonts w:ascii="Arial" w:hAnsi="Arial" w:cs="Arial"/>
          <w:sz w:val="22"/>
          <w:szCs w:val="22"/>
          <w:lang w:val="en-GB"/>
        </w:rPr>
        <w:t>[audio]</w:t>
      </w:r>
      <w:r>
        <w:rPr>
          <w:rFonts w:ascii="Arial" w:hAnsi="Arial" w:cs="Arial"/>
          <w:sz w:val="22"/>
          <w:szCs w:val="22"/>
          <w:lang w:val="en-GB"/>
        </w:rPr>
        <w:t xml:space="preserve">. Available at: </w:t>
      </w:r>
      <w:hyperlink r:id="rId15" w:history="1">
        <w:r w:rsidRPr="004D2AE1">
          <w:rPr>
            <w:rStyle w:val="a8"/>
            <w:rFonts w:ascii="Arial" w:hAnsi="Arial" w:cs="Arial"/>
            <w:sz w:val="22"/>
            <w:szCs w:val="22"/>
            <w:lang w:val="en-GB"/>
          </w:rPr>
          <w:t>https://www.ft.com/content/1fec7fa1-29b2-4222-8d2e-8ce1c8677bec</w:t>
        </w:r>
      </w:hyperlink>
      <w:r>
        <w:rPr>
          <w:rFonts w:ascii="Arial" w:hAnsi="Arial" w:cs="Arial"/>
          <w:sz w:val="22"/>
          <w:szCs w:val="22"/>
          <w:lang w:val="en-GB"/>
        </w:rPr>
        <w:t xml:space="preserve">. </w:t>
      </w:r>
      <w:r>
        <w:rPr>
          <w:rFonts w:ascii="Arial" w:hAnsi="Arial" w:cs="Arial"/>
          <w:sz w:val="22"/>
          <w:szCs w:val="22"/>
          <w:lang w:val="en-GB"/>
        </w:rPr>
        <w:t>(Accessed: 21 Mar 2023)</w:t>
      </w:r>
    </w:p>
    <w:p w14:paraId="35E27B09" w14:textId="77777777" w:rsidR="00AB3A74" w:rsidRDefault="00AB3A74" w:rsidP="004F04AE">
      <w:pPr>
        <w:jc w:val="left"/>
        <w:rPr>
          <w:rFonts w:ascii="Arial" w:hAnsi="Arial" w:cs="Arial" w:hint="eastAsia"/>
          <w:sz w:val="22"/>
          <w:szCs w:val="22"/>
          <w:lang w:val="en-GB"/>
        </w:rPr>
      </w:pPr>
    </w:p>
    <w:p w14:paraId="102BBF2F" w14:textId="2746166C" w:rsidR="004F04AE" w:rsidRDefault="004F04AE" w:rsidP="004F04AE">
      <w:pPr>
        <w:jc w:val="left"/>
        <w:rPr>
          <w:rFonts w:ascii="Arial" w:hAnsi="Arial" w:cs="Arial"/>
          <w:sz w:val="22"/>
          <w:szCs w:val="22"/>
          <w:lang w:val="en-GB"/>
        </w:rPr>
      </w:pPr>
      <w:r>
        <w:rPr>
          <w:rFonts w:ascii="Arial" w:hAnsi="Arial" w:cs="Arial" w:hint="eastAsia"/>
          <w:sz w:val="22"/>
          <w:szCs w:val="22"/>
          <w:lang w:val="en-GB"/>
        </w:rPr>
        <w:t>G</w:t>
      </w:r>
      <w:r>
        <w:rPr>
          <w:rFonts w:ascii="Arial" w:hAnsi="Arial" w:cs="Arial"/>
          <w:sz w:val="22"/>
          <w:szCs w:val="22"/>
          <w:lang w:val="en-GB"/>
        </w:rPr>
        <w:t xml:space="preserve">uthrie, G. (2021) </w:t>
      </w:r>
      <w:r w:rsidRPr="004F04AE">
        <w:rPr>
          <w:rFonts w:ascii="Arial" w:hAnsi="Arial" w:cs="Arial"/>
          <w:i/>
          <w:iCs/>
          <w:sz w:val="22"/>
          <w:szCs w:val="22"/>
          <w:lang w:val="en-GB"/>
        </w:rPr>
        <w:t>Everything you need to know about people-oriented leadership</w:t>
      </w:r>
      <w:r>
        <w:rPr>
          <w:rFonts w:ascii="Arial" w:hAnsi="Arial" w:cs="Arial"/>
          <w:sz w:val="22"/>
          <w:szCs w:val="22"/>
          <w:lang w:val="en-GB"/>
        </w:rPr>
        <w:t xml:space="preserve">. Available at: </w:t>
      </w:r>
      <w:hyperlink r:id="rId16" w:history="1">
        <w:r w:rsidRPr="00191FA0">
          <w:rPr>
            <w:rStyle w:val="a8"/>
            <w:rFonts w:ascii="Arial" w:hAnsi="Arial" w:cs="Arial"/>
            <w:sz w:val="22"/>
            <w:szCs w:val="22"/>
            <w:lang w:val="en-GB"/>
          </w:rPr>
          <w:t>https://nulab.com/learn/collaboration/everything-you-need-to-know-about-people-oriented-leadership/</w:t>
        </w:r>
      </w:hyperlink>
      <w:r>
        <w:rPr>
          <w:rFonts w:ascii="Arial" w:hAnsi="Arial" w:cs="Arial"/>
          <w:sz w:val="22"/>
          <w:szCs w:val="22"/>
          <w:lang w:val="en-GB"/>
        </w:rPr>
        <w:t xml:space="preserve"> (Accessed: 21 Mar 2023)</w:t>
      </w:r>
    </w:p>
    <w:p w14:paraId="5E6B0C12" w14:textId="14CAA3A5" w:rsidR="004F04AE" w:rsidRDefault="004F04AE">
      <w:pPr>
        <w:rPr>
          <w:rFonts w:ascii="Arial" w:hAnsi="Arial" w:cs="Arial"/>
          <w:sz w:val="22"/>
          <w:szCs w:val="22"/>
          <w:lang w:val="en-GB"/>
        </w:rPr>
      </w:pPr>
    </w:p>
    <w:p w14:paraId="683B3EB5" w14:textId="7A3B2824" w:rsidR="00751FB0" w:rsidRDefault="00751FB0">
      <w:pPr>
        <w:rPr>
          <w:rFonts w:ascii="Arial" w:hAnsi="Arial" w:cs="Arial"/>
          <w:sz w:val="22"/>
          <w:szCs w:val="22"/>
          <w:lang w:val="en-GB"/>
        </w:rPr>
      </w:pPr>
      <w:r w:rsidRPr="00751FB0">
        <w:rPr>
          <w:rFonts w:ascii="Arial" w:hAnsi="Arial" w:cs="Arial"/>
          <w:sz w:val="22"/>
          <w:szCs w:val="22"/>
          <w:lang w:val="en-GB"/>
        </w:rPr>
        <w:t>Janićijević</w:t>
      </w:r>
      <w:r>
        <w:rPr>
          <w:rFonts w:ascii="Arial" w:hAnsi="Arial" w:cs="Arial"/>
          <w:sz w:val="22"/>
          <w:szCs w:val="22"/>
          <w:lang w:val="en-GB"/>
        </w:rPr>
        <w:t>, N (2013) ‘</w:t>
      </w:r>
      <w:r w:rsidRPr="00751FB0">
        <w:rPr>
          <w:rFonts w:ascii="Arial" w:hAnsi="Arial" w:cs="Arial"/>
          <w:sz w:val="22"/>
          <w:szCs w:val="22"/>
          <w:lang w:val="en-GB"/>
        </w:rPr>
        <w:t>T</w:t>
      </w:r>
      <w:r>
        <w:rPr>
          <w:rFonts w:ascii="Arial" w:hAnsi="Arial" w:cs="Arial"/>
          <w:sz w:val="22"/>
          <w:szCs w:val="22"/>
          <w:lang w:val="en-GB"/>
        </w:rPr>
        <w:t>he</w:t>
      </w:r>
      <w:r w:rsidRPr="00751FB0">
        <w:rPr>
          <w:rFonts w:ascii="Arial" w:hAnsi="Arial" w:cs="Arial"/>
          <w:sz w:val="22"/>
          <w:szCs w:val="22"/>
          <w:lang w:val="en-GB"/>
        </w:rPr>
        <w:t xml:space="preserve"> </w:t>
      </w:r>
      <w:r>
        <w:rPr>
          <w:rFonts w:ascii="Arial" w:hAnsi="Arial" w:cs="Arial"/>
          <w:sz w:val="22"/>
          <w:szCs w:val="22"/>
          <w:lang w:val="en-GB"/>
        </w:rPr>
        <w:t>mutual</w:t>
      </w:r>
      <w:r w:rsidRPr="00751FB0">
        <w:rPr>
          <w:rFonts w:ascii="Arial" w:hAnsi="Arial" w:cs="Arial"/>
          <w:sz w:val="22"/>
          <w:szCs w:val="22"/>
          <w:lang w:val="en-GB"/>
        </w:rPr>
        <w:t xml:space="preserve"> </w:t>
      </w:r>
      <w:r>
        <w:rPr>
          <w:rFonts w:ascii="Arial" w:hAnsi="Arial" w:cs="Arial"/>
          <w:sz w:val="22"/>
          <w:szCs w:val="22"/>
          <w:lang w:val="en-GB"/>
        </w:rPr>
        <w:t>impact</w:t>
      </w:r>
      <w:r w:rsidRPr="00751FB0">
        <w:rPr>
          <w:rFonts w:ascii="Arial" w:hAnsi="Arial" w:cs="Arial"/>
          <w:sz w:val="22"/>
          <w:szCs w:val="22"/>
          <w:lang w:val="en-GB"/>
        </w:rPr>
        <w:t xml:space="preserve"> </w:t>
      </w:r>
      <w:r>
        <w:rPr>
          <w:rFonts w:ascii="Arial" w:hAnsi="Arial" w:cs="Arial"/>
          <w:sz w:val="22"/>
          <w:szCs w:val="22"/>
          <w:lang w:val="en-GB"/>
        </w:rPr>
        <w:t>of</w:t>
      </w:r>
      <w:r w:rsidRPr="00751FB0">
        <w:rPr>
          <w:rFonts w:ascii="Arial" w:hAnsi="Arial" w:cs="Arial"/>
          <w:sz w:val="22"/>
          <w:szCs w:val="22"/>
          <w:lang w:val="en-GB"/>
        </w:rPr>
        <w:t xml:space="preserve"> </w:t>
      </w:r>
      <w:r>
        <w:rPr>
          <w:rFonts w:ascii="Arial" w:hAnsi="Arial" w:cs="Arial"/>
          <w:sz w:val="22"/>
          <w:szCs w:val="22"/>
          <w:lang w:val="en-GB"/>
        </w:rPr>
        <w:t>organizational</w:t>
      </w:r>
      <w:r w:rsidRPr="00751FB0">
        <w:rPr>
          <w:rFonts w:ascii="Arial" w:hAnsi="Arial" w:cs="Arial"/>
          <w:sz w:val="22"/>
          <w:szCs w:val="22"/>
          <w:lang w:val="en-GB"/>
        </w:rPr>
        <w:t xml:space="preserve"> </w:t>
      </w:r>
      <w:r>
        <w:rPr>
          <w:rFonts w:ascii="Arial" w:hAnsi="Arial" w:cs="Arial"/>
          <w:sz w:val="22"/>
          <w:szCs w:val="22"/>
          <w:lang w:val="en-GB"/>
        </w:rPr>
        <w:t>culture</w:t>
      </w:r>
      <w:r w:rsidRPr="00751FB0">
        <w:rPr>
          <w:rFonts w:ascii="Arial" w:hAnsi="Arial" w:cs="Arial"/>
          <w:sz w:val="22"/>
          <w:szCs w:val="22"/>
          <w:lang w:val="en-GB"/>
        </w:rPr>
        <w:t xml:space="preserve"> </w:t>
      </w:r>
      <w:r>
        <w:rPr>
          <w:rFonts w:ascii="Arial" w:hAnsi="Arial" w:cs="Arial"/>
          <w:sz w:val="22"/>
          <w:szCs w:val="22"/>
          <w:lang w:val="en-GB"/>
        </w:rPr>
        <w:t>and</w:t>
      </w:r>
      <w:r w:rsidRPr="00751FB0">
        <w:rPr>
          <w:rFonts w:ascii="Arial" w:hAnsi="Arial" w:cs="Arial"/>
          <w:sz w:val="22"/>
          <w:szCs w:val="22"/>
          <w:lang w:val="en-GB"/>
        </w:rPr>
        <w:t xml:space="preserve"> </w:t>
      </w:r>
      <w:r>
        <w:rPr>
          <w:rFonts w:ascii="Arial" w:hAnsi="Arial" w:cs="Arial"/>
          <w:sz w:val="22"/>
          <w:szCs w:val="22"/>
          <w:lang w:val="en-GB"/>
        </w:rPr>
        <w:t xml:space="preserve">structure’, </w:t>
      </w:r>
      <w:r w:rsidRPr="00751FB0">
        <w:rPr>
          <w:rFonts w:ascii="Arial" w:hAnsi="Arial" w:cs="Arial"/>
          <w:i/>
          <w:iCs/>
          <w:sz w:val="22"/>
          <w:szCs w:val="22"/>
          <w:lang w:val="en-GB"/>
        </w:rPr>
        <w:t>ECONOMIC ANNALS</w:t>
      </w:r>
      <w:r w:rsidRPr="00751FB0">
        <w:rPr>
          <w:rFonts w:ascii="Arial" w:hAnsi="Arial" w:cs="Arial"/>
          <w:i/>
          <w:iCs/>
          <w:sz w:val="22"/>
          <w:szCs w:val="22"/>
          <w:lang w:val="en-GB"/>
        </w:rPr>
        <w:t>,</w:t>
      </w:r>
      <w:r>
        <w:rPr>
          <w:rFonts w:ascii="Arial" w:hAnsi="Arial" w:cs="Arial"/>
          <w:i/>
          <w:iCs/>
          <w:sz w:val="22"/>
          <w:szCs w:val="22"/>
          <w:lang w:val="en-GB"/>
        </w:rPr>
        <w:t xml:space="preserve"> </w:t>
      </w:r>
      <w:r w:rsidRPr="00751FB0">
        <w:rPr>
          <w:rFonts w:ascii="Arial" w:hAnsi="Arial" w:cs="Arial"/>
          <w:sz w:val="22"/>
          <w:szCs w:val="22"/>
          <w:lang w:val="en-GB"/>
        </w:rPr>
        <w:t>Volume LVIII, No. 198</w:t>
      </w:r>
      <w:r>
        <w:rPr>
          <w:rFonts w:ascii="Arial" w:hAnsi="Arial" w:cs="Arial"/>
          <w:sz w:val="22"/>
          <w:szCs w:val="22"/>
          <w:lang w:val="en-GB"/>
        </w:rPr>
        <w:t>, pp.35-60.</w:t>
      </w:r>
      <w:r>
        <w:rPr>
          <w:rFonts w:ascii="Arial" w:hAnsi="Arial" w:cs="Arial" w:hint="eastAsia"/>
          <w:sz w:val="22"/>
          <w:szCs w:val="22"/>
          <w:lang w:val="en-GB"/>
        </w:rPr>
        <w:t xml:space="preserve"> </w:t>
      </w:r>
      <w:r w:rsidRPr="00751FB0">
        <w:rPr>
          <w:rFonts w:ascii="Arial" w:hAnsi="Arial" w:cs="Arial"/>
          <w:sz w:val="22"/>
          <w:szCs w:val="22"/>
          <w:lang w:val="en-GB"/>
        </w:rPr>
        <w:t>DOI:10.2298/EKA1398035J</w:t>
      </w:r>
    </w:p>
    <w:p w14:paraId="4F474DCA" w14:textId="77777777" w:rsidR="00751FB0" w:rsidRDefault="00751FB0">
      <w:pPr>
        <w:rPr>
          <w:rFonts w:ascii="Arial" w:hAnsi="Arial" w:cs="Arial" w:hint="eastAsia"/>
          <w:sz w:val="22"/>
          <w:szCs w:val="22"/>
          <w:lang w:val="en-GB"/>
        </w:rPr>
      </w:pPr>
    </w:p>
    <w:p w14:paraId="79FA589C" w14:textId="3C3ED890" w:rsidR="00B47F10" w:rsidRDefault="00B47F10" w:rsidP="00B47F10">
      <w:pPr>
        <w:jc w:val="left"/>
        <w:rPr>
          <w:rFonts w:ascii="Arial" w:hAnsi="Arial" w:cs="Arial"/>
          <w:sz w:val="22"/>
          <w:szCs w:val="22"/>
          <w:lang w:val="en-GB"/>
        </w:rPr>
      </w:pPr>
      <w:r>
        <w:rPr>
          <w:rFonts w:ascii="Arial" w:hAnsi="Arial" w:cs="Arial" w:hint="eastAsia"/>
          <w:sz w:val="22"/>
          <w:szCs w:val="22"/>
          <w:lang w:val="en-GB"/>
        </w:rPr>
        <w:t>K</w:t>
      </w:r>
      <w:r>
        <w:rPr>
          <w:rFonts w:ascii="Arial" w:hAnsi="Arial" w:cs="Arial"/>
          <w:sz w:val="22"/>
          <w:szCs w:val="22"/>
          <w:lang w:val="en-GB"/>
        </w:rPr>
        <w:t xml:space="preserve">elly, J. (2023) </w:t>
      </w:r>
      <w:r w:rsidRPr="00B47F10">
        <w:rPr>
          <w:rFonts w:ascii="Arial" w:hAnsi="Arial" w:cs="Arial"/>
          <w:i/>
          <w:iCs/>
          <w:sz w:val="22"/>
          <w:szCs w:val="22"/>
          <w:lang w:val="en-GB"/>
        </w:rPr>
        <w:t>Elon Musk’s Twitter is dying a slow and tedious death</w:t>
      </w:r>
      <w:r>
        <w:rPr>
          <w:rFonts w:ascii="Arial" w:hAnsi="Arial" w:cs="Arial"/>
          <w:sz w:val="22"/>
          <w:szCs w:val="22"/>
          <w:lang w:val="en-GB"/>
        </w:rPr>
        <w:t xml:space="preserve">. Available at: </w:t>
      </w:r>
      <w:hyperlink r:id="rId17" w:history="1">
        <w:r w:rsidRPr="00191FA0">
          <w:rPr>
            <w:rStyle w:val="a8"/>
            <w:rFonts w:ascii="Arial" w:hAnsi="Arial" w:cs="Arial"/>
            <w:sz w:val="22"/>
            <w:szCs w:val="22"/>
            <w:lang w:val="en-GB"/>
          </w:rPr>
          <w:t>https://www.ft.com/content/8180fb22-60ed-4df1-8f62-3752fae71dc1</w:t>
        </w:r>
      </w:hyperlink>
      <w:r>
        <w:rPr>
          <w:rFonts w:ascii="Arial" w:hAnsi="Arial" w:cs="Arial"/>
          <w:sz w:val="22"/>
          <w:szCs w:val="22"/>
          <w:lang w:val="en-GB"/>
        </w:rPr>
        <w:t xml:space="preserve"> (Accessed: 21 Mar 2023)</w:t>
      </w:r>
    </w:p>
    <w:p w14:paraId="1C2F9217" w14:textId="22696BDC" w:rsidR="00B47F10" w:rsidRDefault="00B47F10">
      <w:pPr>
        <w:rPr>
          <w:rFonts w:ascii="Arial" w:hAnsi="Arial" w:cs="Arial"/>
          <w:sz w:val="22"/>
          <w:szCs w:val="22"/>
          <w:lang w:val="en-GB"/>
        </w:rPr>
      </w:pPr>
    </w:p>
    <w:p w14:paraId="415B99AF" w14:textId="312D489C" w:rsidR="00FB25CD" w:rsidRPr="00FB25CD" w:rsidRDefault="00FB25CD" w:rsidP="00FB25CD">
      <w:pPr>
        <w:jc w:val="left"/>
        <w:rPr>
          <w:rFonts w:ascii="Arial" w:hAnsi="Arial" w:cs="Arial" w:hint="eastAsia"/>
          <w:sz w:val="22"/>
          <w:szCs w:val="22"/>
          <w:lang w:val="en-GB"/>
        </w:rPr>
      </w:pPr>
      <w:r>
        <w:rPr>
          <w:rFonts w:ascii="Arial" w:hAnsi="Arial" w:cs="Arial" w:hint="eastAsia"/>
          <w:sz w:val="22"/>
          <w:szCs w:val="22"/>
          <w:lang w:val="en-GB"/>
        </w:rPr>
        <w:lastRenderedPageBreak/>
        <w:t>K</w:t>
      </w:r>
      <w:r>
        <w:rPr>
          <w:rFonts w:ascii="Arial" w:hAnsi="Arial" w:cs="Arial"/>
          <w:sz w:val="22"/>
          <w:szCs w:val="22"/>
          <w:lang w:val="en-GB"/>
        </w:rPr>
        <w:t xml:space="preserve">olodny, L. (2022) </w:t>
      </w:r>
      <w:r w:rsidRPr="00FB25CD">
        <w:rPr>
          <w:rFonts w:ascii="Arial" w:hAnsi="Arial" w:cs="Arial"/>
          <w:i/>
          <w:iCs/>
          <w:sz w:val="22"/>
          <w:szCs w:val="22"/>
          <w:lang w:val="en-GB"/>
        </w:rPr>
        <w:t>Elon Musk says Twitter employees must commit to ‘hardcore’ culture by 5 p.m. Eastern time</w:t>
      </w:r>
      <w:r>
        <w:rPr>
          <w:rFonts w:ascii="Arial" w:hAnsi="Arial" w:cs="Arial"/>
          <w:sz w:val="22"/>
          <w:szCs w:val="22"/>
          <w:lang w:val="en-GB"/>
        </w:rPr>
        <w:t xml:space="preserve">. Available at: </w:t>
      </w:r>
      <w:hyperlink r:id="rId18" w:history="1">
        <w:r w:rsidRPr="004D2AE1">
          <w:rPr>
            <w:rStyle w:val="a8"/>
            <w:rFonts w:ascii="Arial" w:hAnsi="Arial" w:cs="Arial"/>
            <w:sz w:val="22"/>
            <w:szCs w:val="22"/>
            <w:lang w:val="en-GB"/>
          </w:rPr>
          <w:t>https://www.cnbc.com/2022/11/17/elon-musk-sends-ultimatum-to-twitter-employees-read-the-faqs.html</w:t>
        </w:r>
      </w:hyperlink>
      <w:r>
        <w:rPr>
          <w:rFonts w:ascii="Arial" w:hAnsi="Arial" w:cs="Arial"/>
          <w:sz w:val="22"/>
          <w:szCs w:val="22"/>
          <w:lang w:val="en-GB"/>
        </w:rPr>
        <w:t xml:space="preserve"> </w:t>
      </w:r>
      <w:r>
        <w:rPr>
          <w:rFonts w:ascii="Arial" w:hAnsi="Arial" w:cs="Arial"/>
          <w:sz w:val="22"/>
          <w:szCs w:val="22"/>
          <w:lang w:val="en-GB"/>
        </w:rPr>
        <w:t>(Accessed: 21 Mar 2023)</w:t>
      </w:r>
    </w:p>
    <w:p w14:paraId="5C17E6A7" w14:textId="72CCA46E" w:rsidR="00FB25CD" w:rsidRDefault="00FB25CD">
      <w:pPr>
        <w:rPr>
          <w:rFonts w:ascii="Arial" w:hAnsi="Arial" w:cs="Arial"/>
          <w:sz w:val="22"/>
          <w:szCs w:val="22"/>
          <w:lang w:val="en-GB"/>
        </w:rPr>
      </w:pPr>
    </w:p>
    <w:p w14:paraId="2FCD15B6" w14:textId="58A8C646" w:rsidR="000F6B36" w:rsidRDefault="000F6B36">
      <w:pPr>
        <w:rPr>
          <w:rFonts w:ascii="Arial" w:hAnsi="Arial" w:cs="Arial"/>
          <w:sz w:val="22"/>
          <w:szCs w:val="22"/>
          <w:lang w:val="en-GB"/>
        </w:rPr>
      </w:pPr>
      <w:r>
        <w:rPr>
          <w:rFonts w:ascii="Arial" w:hAnsi="Arial" w:cs="Arial" w:hint="eastAsia"/>
          <w:sz w:val="22"/>
          <w:szCs w:val="22"/>
          <w:lang w:val="en-GB"/>
        </w:rPr>
        <w:t>K</w:t>
      </w:r>
      <w:r>
        <w:rPr>
          <w:rFonts w:ascii="Arial" w:hAnsi="Arial" w:cs="Arial"/>
          <w:sz w:val="22"/>
          <w:szCs w:val="22"/>
          <w:lang w:val="en-GB"/>
        </w:rPr>
        <w:t xml:space="preserve">ropp, B. (2021) </w:t>
      </w:r>
      <w:r w:rsidRPr="000F6B36">
        <w:rPr>
          <w:rFonts w:ascii="Arial" w:hAnsi="Arial" w:cs="Arial"/>
          <w:i/>
          <w:iCs/>
          <w:sz w:val="22"/>
          <w:szCs w:val="22"/>
          <w:lang w:val="en-GB"/>
        </w:rPr>
        <w:t xml:space="preserve">9 Trends That Will Shape Work in 2021 and </w:t>
      </w:r>
      <w:proofErr w:type="gramStart"/>
      <w:r w:rsidRPr="000F6B36">
        <w:rPr>
          <w:rFonts w:ascii="Arial" w:hAnsi="Arial" w:cs="Arial"/>
          <w:i/>
          <w:iCs/>
          <w:sz w:val="22"/>
          <w:szCs w:val="22"/>
          <w:lang w:val="en-GB"/>
        </w:rPr>
        <w:t>Beyond</w:t>
      </w:r>
      <w:proofErr w:type="gramEnd"/>
      <w:r>
        <w:rPr>
          <w:rFonts w:ascii="Arial" w:hAnsi="Arial" w:cs="Arial"/>
          <w:sz w:val="22"/>
          <w:szCs w:val="22"/>
          <w:lang w:val="en-GB"/>
        </w:rPr>
        <w:t xml:space="preserve">. Available at: </w:t>
      </w:r>
      <w:hyperlink r:id="rId19" w:history="1">
        <w:r w:rsidRPr="004D2AE1">
          <w:rPr>
            <w:rStyle w:val="a8"/>
            <w:rFonts w:ascii="Arial" w:hAnsi="Arial" w:cs="Arial"/>
            <w:sz w:val="22"/>
            <w:szCs w:val="22"/>
            <w:lang w:val="en-GB"/>
          </w:rPr>
          <w:t>https://hbr.org/2021/01/9-trends-that-will-shape-work-in-2021-and-beyond</w:t>
        </w:r>
      </w:hyperlink>
      <w:r>
        <w:rPr>
          <w:rFonts w:ascii="Arial" w:hAnsi="Arial" w:cs="Arial"/>
          <w:sz w:val="22"/>
          <w:szCs w:val="22"/>
          <w:lang w:val="en-GB"/>
        </w:rPr>
        <w:t xml:space="preserve"> </w:t>
      </w:r>
      <w:r>
        <w:rPr>
          <w:rFonts w:ascii="Arial" w:hAnsi="Arial" w:cs="Arial"/>
          <w:sz w:val="22"/>
          <w:szCs w:val="22"/>
          <w:lang w:val="en-GB"/>
        </w:rPr>
        <w:t>(Accessed: 21 Mar 2023)</w:t>
      </w:r>
    </w:p>
    <w:p w14:paraId="0478BBA2" w14:textId="77777777" w:rsidR="000F6B36" w:rsidRDefault="000F6B36">
      <w:pPr>
        <w:rPr>
          <w:rFonts w:ascii="Arial" w:hAnsi="Arial" w:cs="Arial" w:hint="eastAsia"/>
          <w:sz w:val="22"/>
          <w:szCs w:val="22"/>
          <w:lang w:val="en-GB"/>
        </w:rPr>
      </w:pPr>
    </w:p>
    <w:p w14:paraId="397FF520" w14:textId="6C7F5393" w:rsidR="00C3403D" w:rsidRPr="00C3403D" w:rsidRDefault="00C3403D" w:rsidP="00C3403D">
      <w:pPr>
        <w:jc w:val="left"/>
        <w:rPr>
          <w:rFonts w:ascii="Arial" w:hAnsi="Arial" w:cs="Arial"/>
          <w:sz w:val="22"/>
          <w:szCs w:val="22"/>
          <w:lang w:val="en-GB"/>
        </w:rPr>
      </w:pPr>
      <w:proofErr w:type="spellStart"/>
      <w:r>
        <w:rPr>
          <w:rFonts w:ascii="Arial" w:hAnsi="Arial" w:cs="Arial" w:hint="eastAsia"/>
          <w:sz w:val="22"/>
          <w:szCs w:val="22"/>
          <w:lang w:val="en-GB"/>
        </w:rPr>
        <w:t>L</w:t>
      </w:r>
      <w:r>
        <w:rPr>
          <w:rFonts w:ascii="Arial" w:hAnsi="Arial" w:cs="Arial"/>
          <w:sz w:val="22"/>
          <w:szCs w:val="22"/>
          <w:lang w:val="en-GB"/>
        </w:rPr>
        <w:t>evanon</w:t>
      </w:r>
      <w:proofErr w:type="spellEnd"/>
      <w:r>
        <w:rPr>
          <w:rFonts w:ascii="Arial" w:hAnsi="Arial" w:cs="Arial"/>
          <w:sz w:val="22"/>
          <w:szCs w:val="22"/>
          <w:lang w:val="en-GB"/>
        </w:rPr>
        <w:t xml:space="preserve">, G. (2020) </w:t>
      </w:r>
      <w:r w:rsidRPr="00C3403D">
        <w:rPr>
          <w:rFonts w:ascii="Arial" w:hAnsi="Arial" w:cs="Arial"/>
          <w:i/>
          <w:iCs/>
          <w:sz w:val="22"/>
          <w:szCs w:val="22"/>
          <w:lang w:val="en-GB"/>
        </w:rPr>
        <w:t xml:space="preserve">Remote Work: The Biggest Legacy </w:t>
      </w:r>
      <w:proofErr w:type="gramStart"/>
      <w:r w:rsidRPr="00C3403D">
        <w:rPr>
          <w:rFonts w:ascii="Arial" w:hAnsi="Arial" w:cs="Arial"/>
          <w:i/>
          <w:iCs/>
          <w:sz w:val="22"/>
          <w:szCs w:val="22"/>
          <w:lang w:val="en-GB"/>
        </w:rPr>
        <w:t>Of</w:t>
      </w:r>
      <w:proofErr w:type="gramEnd"/>
      <w:r w:rsidRPr="00C3403D">
        <w:rPr>
          <w:rFonts w:ascii="Arial" w:hAnsi="Arial" w:cs="Arial"/>
          <w:i/>
          <w:iCs/>
          <w:sz w:val="22"/>
          <w:szCs w:val="22"/>
          <w:lang w:val="en-GB"/>
        </w:rPr>
        <w:t xml:space="preserve"> Covid-19</w:t>
      </w:r>
      <w:r w:rsidRPr="00C3403D">
        <w:rPr>
          <w:rFonts w:ascii="Arial" w:hAnsi="Arial" w:cs="Arial"/>
          <w:i/>
          <w:iCs/>
          <w:sz w:val="22"/>
          <w:szCs w:val="22"/>
          <w:lang w:val="en-GB"/>
        </w:rPr>
        <w:t>.</w:t>
      </w:r>
      <w:r>
        <w:rPr>
          <w:rFonts w:ascii="Arial" w:hAnsi="Arial" w:cs="Arial"/>
          <w:sz w:val="22"/>
          <w:szCs w:val="22"/>
          <w:lang w:val="en-GB"/>
        </w:rPr>
        <w:t xml:space="preserve"> Available at: </w:t>
      </w:r>
      <w:hyperlink r:id="rId20" w:history="1">
        <w:r w:rsidRPr="004D2AE1">
          <w:rPr>
            <w:rStyle w:val="a8"/>
            <w:rFonts w:ascii="Arial" w:hAnsi="Arial" w:cs="Arial"/>
            <w:sz w:val="22"/>
            <w:szCs w:val="22"/>
            <w:lang w:val="en-GB"/>
          </w:rPr>
          <w:t>https://www.forbes.com/sites/gadlevanon/2020/11/23/remote-work-the-biggest-legacy-of-covid-19/</w:t>
        </w:r>
      </w:hyperlink>
      <w:r>
        <w:rPr>
          <w:rFonts w:ascii="Arial" w:hAnsi="Arial" w:cs="Arial"/>
          <w:sz w:val="22"/>
          <w:szCs w:val="22"/>
          <w:lang w:val="en-GB"/>
        </w:rPr>
        <w:t xml:space="preserve"> </w:t>
      </w:r>
      <w:r>
        <w:rPr>
          <w:rFonts w:ascii="Arial" w:hAnsi="Arial" w:cs="Arial"/>
          <w:sz w:val="22"/>
          <w:szCs w:val="22"/>
          <w:lang w:val="en-GB"/>
        </w:rPr>
        <w:t>(Accessed: 21 Mar 2023)</w:t>
      </w:r>
    </w:p>
    <w:p w14:paraId="761083E7" w14:textId="77777777" w:rsidR="00C3403D" w:rsidRDefault="00C3403D">
      <w:pPr>
        <w:rPr>
          <w:rFonts w:ascii="Arial" w:hAnsi="Arial" w:cs="Arial" w:hint="eastAsia"/>
          <w:sz w:val="22"/>
          <w:szCs w:val="22"/>
          <w:lang w:val="en-GB"/>
        </w:rPr>
      </w:pPr>
    </w:p>
    <w:p w14:paraId="516DF8BE" w14:textId="176517D5" w:rsidR="00F316B8" w:rsidRDefault="00F316B8">
      <w:pPr>
        <w:rPr>
          <w:rFonts w:ascii="Arial" w:hAnsi="Arial" w:cs="Arial"/>
          <w:sz w:val="22"/>
          <w:szCs w:val="22"/>
          <w:lang w:val="en-GB"/>
        </w:rPr>
      </w:pPr>
      <w:r>
        <w:rPr>
          <w:rFonts w:ascii="Arial" w:hAnsi="Arial" w:cs="Arial" w:hint="eastAsia"/>
          <w:sz w:val="22"/>
          <w:szCs w:val="22"/>
          <w:lang w:val="en-GB"/>
        </w:rPr>
        <w:t>L</w:t>
      </w:r>
      <w:r>
        <w:rPr>
          <w:rFonts w:ascii="Arial" w:hAnsi="Arial" w:cs="Arial"/>
          <w:sz w:val="22"/>
          <w:szCs w:val="22"/>
          <w:lang w:val="en-GB"/>
        </w:rPr>
        <w:t xml:space="preserve">oubier, A. (2021) </w:t>
      </w:r>
      <w:r w:rsidRPr="00F316B8">
        <w:rPr>
          <w:rFonts w:ascii="Arial" w:hAnsi="Arial" w:cs="Arial"/>
          <w:i/>
          <w:iCs/>
          <w:sz w:val="22"/>
          <w:szCs w:val="22"/>
          <w:lang w:val="en-GB"/>
        </w:rPr>
        <w:t xml:space="preserve">How Remote Work Has Spiked Since </w:t>
      </w:r>
      <w:proofErr w:type="gramStart"/>
      <w:r w:rsidRPr="00F316B8">
        <w:rPr>
          <w:rFonts w:ascii="Arial" w:hAnsi="Arial" w:cs="Arial"/>
          <w:i/>
          <w:iCs/>
          <w:sz w:val="22"/>
          <w:szCs w:val="22"/>
          <w:lang w:val="en-GB"/>
        </w:rPr>
        <w:t>The</w:t>
      </w:r>
      <w:proofErr w:type="gramEnd"/>
      <w:r w:rsidRPr="00F316B8">
        <w:rPr>
          <w:rFonts w:ascii="Arial" w:hAnsi="Arial" w:cs="Arial"/>
          <w:i/>
          <w:iCs/>
          <w:sz w:val="22"/>
          <w:szCs w:val="22"/>
          <w:lang w:val="en-GB"/>
        </w:rPr>
        <w:t xml:space="preserve"> Covid Crisis</w:t>
      </w:r>
      <w:r>
        <w:rPr>
          <w:rFonts w:ascii="Arial" w:hAnsi="Arial" w:cs="Arial"/>
          <w:sz w:val="22"/>
          <w:szCs w:val="22"/>
          <w:lang w:val="en-GB"/>
        </w:rPr>
        <w:t xml:space="preserve">. Available at: </w:t>
      </w:r>
      <w:hyperlink r:id="rId21" w:history="1">
        <w:r w:rsidRPr="004D2AE1">
          <w:rPr>
            <w:rStyle w:val="a8"/>
            <w:rFonts w:ascii="Arial" w:hAnsi="Arial" w:cs="Arial"/>
            <w:sz w:val="22"/>
            <w:szCs w:val="22"/>
            <w:lang w:val="en-GB"/>
          </w:rPr>
          <w:t>https://www.forbes.com/sites/andrealoubier/2021/03/09/how-remote-work-has-spiked-since-the-covid-crisis/?sh=2fb3e8172386</w:t>
        </w:r>
      </w:hyperlink>
      <w:r>
        <w:rPr>
          <w:rFonts w:ascii="Arial" w:hAnsi="Arial" w:cs="Arial"/>
          <w:sz w:val="22"/>
          <w:szCs w:val="22"/>
          <w:lang w:val="en-GB"/>
        </w:rPr>
        <w:t xml:space="preserve"> </w:t>
      </w:r>
      <w:r>
        <w:rPr>
          <w:rFonts w:ascii="Arial" w:hAnsi="Arial" w:cs="Arial"/>
          <w:sz w:val="22"/>
          <w:szCs w:val="22"/>
          <w:lang w:val="en-GB"/>
        </w:rPr>
        <w:t>(Accessed: 21 Mar 2023)</w:t>
      </w:r>
    </w:p>
    <w:p w14:paraId="4170A19B" w14:textId="1C899300" w:rsidR="00F316B8" w:rsidRDefault="00F316B8">
      <w:pPr>
        <w:rPr>
          <w:rFonts w:ascii="Arial" w:hAnsi="Arial" w:cs="Arial"/>
          <w:sz w:val="22"/>
          <w:szCs w:val="22"/>
          <w:lang w:val="en-GB"/>
        </w:rPr>
      </w:pPr>
    </w:p>
    <w:p w14:paraId="64D92244" w14:textId="3E5DCDC2" w:rsidR="008A13A0" w:rsidRDefault="008A13A0" w:rsidP="008A13A0">
      <w:pPr>
        <w:jc w:val="left"/>
        <w:rPr>
          <w:rFonts w:ascii="Arial" w:hAnsi="Arial" w:cs="Arial"/>
          <w:sz w:val="22"/>
          <w:szCs w:val="22"/>
          <w:lang w:val="en-GB"/>
        </w:rPr>
      </w:pPr>
      <w:r>
        <w:rPr>
          <w:rFonts w:ascii="Arial" w:hAnsi="Arial" w:cs="Arial" w:hint="eastAsia"/>
          <w:sz w:val="22"/>
          <w:szCs w:val="22"/>
          <w:lang w:val="en-GB"/>
        </w:rPr>
        <w:t>L</w:t>
      </w:r>
      <w:r>
        <w:rPr>
          <w:rFonts w:ascii="Arial" w:hAnsi="Arial" w:cs="Arial"/>
          <w:sz w:val="22"/>
          <w:szCs w:val="22"/>
          <w:lang w:val="en-GB"/>
        </w:rPr>
        <w:t xml:space="preserve">udlow, E. and Wagner, K. (2022) </w:t>
      </w:r>
      <w:r w:rsidRPr="008A13A0">
        <w:rPr>
          <w:rFonts w:ascii="Arial" w:hAnsi="Arial" w:cs="Arial"/>
          <w:i/>
          <w:iCs/>
          <w:sz w:val="22"/>
          <w:szCs w:val="22"/>
          <w:lang w:val="en-GB"/>
        </w:rPr>
        <w:t>Elon Musk plans to eliminate half of Twitter jobs in cost-cutting</w:t>
      </w:r>
      <w:r>
        <w:rPr>
          <w:rFonts w:ascii="Arial" w:hAnsi="Arial" w:cs="Arial"/>
          <w:i/>
          <w:iCs/>
          <w:sz w:val="22"/>
          <w:szCs w:val="22"/>
          <w:lang w:val="en-GB"/>
        </w:rPr>
        <w:t xml:space="preserve"> </w:t>
      </w:r>
      <w:r w:rsidRPr="008A13A0">
        <w:rPr>
          <w:rFonts w:ascii="Arial" w:hAnsi="Arial" w:cs="Arial"/>
          <w:i/>
          <w:iCs/>
          <w:sz w:val="22"/>
          <w:szCs w:val="22"/>
          <w:lang w:val="en-GB"/>
        </w:rPr>
        <w:t>drive</w:t>
      </w:r>
      <w:r>
        <w:rPr>
          <w:rFonts w:ascii="Arial" w:hAnsi="Arial" w:cs="Arial"/>
          <w:sz w:val="22"/>
          <w:szCs w:val="22"/>
          <w:lang w:val="en-GB"/>
        </w:rPr>
        <w:t xml:space="preserve">. Available at: </w:t>
      </w:r>
      <w:hyperlink r:id="rId22" w:history="1">
        <w:r w:rsidRPr="004D2AE1">
          <w:rPr>
            <w:rStyle w:val="a8"/>
            <w:rFonts w:ascii="Arial" w:hAnsi="Arial" w:cs="Arial"/>
            <w:sz w:val="22"/>
            <w:szCs w:val="22"/>
            <w:lang w:val="en-GB"/>
          </w:rPr>
          <w:t>https://www.latimes.com/business/story/2022-11-02/elon-musk-plans-to-eliminate-half-of-twitter-jobs-in-cost-cutting-drive</w:t>
        </w:r>
      </w:hyperlink>
      <w:r>
        <w:rPr>
          <w:rFonts w:ascii="Arial" w:hAnsi="Arial" w:cs="Arial"/>
          <w:sz w:val="22"/>
          <w:szCs w:val="22"/>
          <w:lang w:val="en-GB"/>
        </w:rPr>
        <w:t xml:space="preserve"> </w:t>
      </w:r>
      <w:r>
        <w:rPr>
          <w:rFonts w:ascii="Arial" w:hAnsi="Arial" w:cs="Arial"/>
          <w:sz w:val="22"/>
          <w:szCs w:val="22"/>
          <w:lang w:val="en-GB"/>
        </w:rPr>
        <w:t>(Accessed: 21 Mar 2023)</w:t>
      </w:r>
    </w:p>
    <w:p w14:paraId="3C776D4B" w14:textId="77777777" w:rsidR="008A13A0" w:rsidRDefault="008A13A0">
      <w:pPr>
        <w:rPr>
          <w:rFonts w:ascii="Arial" w:hAnsi="Arial" w:cs="Arial" w:hint="eastAsia"/>
          <w:sz w:val="22"/>
          <w:szCs w:val="22"/>
          <w:lang w:val="en-GB"/>
        </w:rPr>
      </w:pPr>
    </w:p>
    <w:p w14:paraId="27746767" w14:textId="4232066F" w:rsidR="003E0F54" w:rsidRDefault="003E0F54">
      <w:pPr>
        <w:rPr>
          <w:rFonts w:ascii="Arial" w:hAnsi="Arial" w:cs="Arial"/>
          <w:sz w:val="22"/>
          <w:szCs w:val="22"/>
          <w:lang w:val="en-GB"/>
        </w:rPr>
      </w:pPr>
      <w:r>
        <w:rPr>
          <w:rFonts w:ascii="Arial" w:hAnsi="Arial" w:cs="Arial" w:hint="eastAsia"/>
          <w:sz w:val="22"/>
          <w:szCs w:val="22"/>
          <w:lang w:val="en-GB"/>
        </w:rPr>
        <w:t>M</w:t>
      </w:r>
      <w:r>
        <w:rPr>
          <w:rFonts w:ascii="Arial" w:hAnsi="Arial" w:cs="Arial"/>
          <w:sz w:val="22"/>
          <w:szCs w:val="22"/>
          <w:lang w:val="en-GB"/>
        </w:rPr>
        <w:t xml:space="preserve">arcin, T. (2022) </w:t>
      </w:r>
      <w:r w:rsidRPr="00D677ED">
        <w:rPr>
          <w:rFonts w:ascii="Arial" w:hAnsi="Arial" w:cs="Arial"/>
          <w:i/>
          <w:iCs/>
          <w:sz w:val="22"/>
          <w:szCs w:val="22"/>
          <w:lang w:val="en-GB"/>
        </w:rPr>
        <w:t>You thought Twitter was bad this year? Just wait for 2023.</w:t>
      </w:r>
      <w:r>
        <w:rPr>
          <w:rFonts w:ascii="Arial" w:hAnsi="Arial" w:cs="Arial"/>
          <w:sz w:val="22"/>
          <w:szCs w:val="22"/>
          <w:lang w:val="en-GB"/>
        </w:rPr>
        <w:t xml:space="preserve"> Available at: </w:t>
      </w:r>
      <w:hyperlink r:id="rId23" w:history="1">
        <w:r w:rsidRPr="004D2AE1">
          <w:rPr>
            <w:rStyle w:val="a8"/>
            <w:rFonts w:ascii="Arial" w:hAnsi="Arial" w:cs="Arial"/>
            <w:sz w:val="22"/>
            <w:szCs w:val="22"/>
            <w:lang w:val="en-GB"/>
          </w:rPr>
          <w:t>https://mashable.com/article/twitter-will-be-worse-2023</w:t>
        </w:r>
      </w:hyperlink>
      <w:r>
        <w:rPr>
          <w:rFonts w:ascii="Arial" w:hAnsi="Arial" w:cs="Arial"/>
          <w:sz w:val="22"/>
          <w:szCs w:val="22"/>
          <w:lang w:val="en-GB"/>
        </w:rPr>
        <w:t xml:space="preserve"> (Accessed: 21 Mar 2023)</w:t>
      </w:r>
    </w:p>
    <w:p w14:paraId="67EB78F1" w14:textId="50CE2027" w:rsidR="003E0F54" w:rsidRDefault="003E0F54">
      <w:pPr>
        <w:rPr>
          <w:rFonts w:ascii="Arial" w:hAnsi="Arial" w:cs="Arial"/>
          <w:sz w:val="22"/>
          <w:szCs w:val="22"/>
          <w:lang w:val="en-GB"/>
        </w:rPr>
      </w:pPr>
    </w:p>
    <w:p w14:paraId="0EB4681D" w14:textId="432AB21E" w:rsidR="002670AA" w:rsidRDefault="002670AA">
      <w:pPr>
        <w:rPr>
          <w:rFonts w:ascii="Arial" w:hAnsi="Arial" w:cs="Arial"/>
          <w:sz w:val="22"/>
          <w:szCs w:val="22"/>
          <w:lang w:val="en-GB"/>
        </w:rPr>
      </w:pPr>
      <w:r>
        <w:rPr>
          <w:rFonts w:ascii="Arial" w:hAnsi="Arial" w:cs="Arial" w:hint="eastAsia"/>
          <w:sz w:val="22"/>
          <w:szCs w:val="22"/>
          <w:lang w:val="en-GB"/>
        </w:rPr>
        <w:t>M</w:t>
      </w:r>
      <w:r>
        <w:rPr>
          <w:rFonts w:ascii="Arial" w:hAnsi="Arial" w:cs="Arial"/>
          <w:sz w:val="22"/>
          <w:szCs w:val="22"/>
          <w:lang w:val="en-GB"/>
        </w:rPr>
        <w:t xml:space="preserve">eister, J. (2021) </w:t>
      </w:r>
      <w:r w:rsidRPr="002670AA">
        <w:rPr>
          <w:rFonts w:ascii="Arial" w:hAnsi="Arial" w:cs="Arial"/>
          <w:i/>
          <w:iCs/>
          <w:sz w:val="22"/>
          <w:szCs w:val="22"/>
          <w:lang w:val="en-GB"/>
        </w:rPr>
        <w:t>The Future Of Work Is Employee Well-Being</w:t>
      </w:r>
      <w:r>
        <w:rPr>
          <w:rFonts w:ascii="Arial" w:hAnsi="Arial" w:cs="Arial"/>
          <w:sz w:val="22"/>
          <w:szCs w:val="22"/>
          <w:lang w:val="en-GB"/>
        </w:rPr>
        <w:t xml:space="preserve">. Available at: </w:t>
      </w:r>
      <w:hyperlink r:id="rId24" w:history="1">
        <w:r w:rsidRPr="004D2AE1">
          <w:rPr>
            <w:rStyle w:val="a8"/>
            <w:rFonts w:ascii="Arial" w:hAnsi="Arial" w:cs="Arial"/>
            <w:sz w:val="22"/>
            <w:szCs w:val="22"/>
            <w:lang w:val="en-GB"/>
          </w:rPr>
          <w:t>https://www.forbes.com/sites/jeannemeister/2021/08/04/the-future-of-work-is-worker-well-being/?sh=1f5584c24aed</w:t>
        </w:r>
      </w:hyperlink>
      <w:r>
        <w:rPr>
          <w:rFonts w:ascii="Arial" w:hAnsi="Arial" w:cs="Arial"/>
          <w:sz w:val="22"/>
          <w:szCs w:val="22"/>
          <w:lang w:val="en-GB"/>
        </w:rPr>
        <w:t xml:space="preserve"> </w:t>
      </w:r>
      <w:r>
        <w:rPr>
          <w:rFonts w:ascii="Arial" w:hAnsi="Arial" w:cs="Arial"/>
          <w:sz w:val="22"/>
          <w:szCs w:val="22"/>
          <w:lang w:val="en-GB"/>
        </w:rPr>
        <w:t>(Accessed: 21 Mar 2023)</w:t>
      </w:r>
    </w:p>
    <w:p w14:paraId="4E967030" w14:textId="77777777" w:rsidR="002670AA" w:rsidRDefault="002670AA">
      <w:pPr>
        <w:rPr>
          <w:rFonts w:ascii="Arial" w:hAnsi="Arial" w:cs="Arial" w:hint="eastAsia"/>
          <w:sz w:val="22"/>
          <w:szCs w:val="22"/>
          <w:lang w:val="en-GB"/>
        </w:rPr>
      </w:pPr>
    </w:p>
    <w:p w14:paraId="60612ABA" w14:textId="1C2A9960" w:rsidR="00D677ED" w:rsidRDefault="00D677ED" w:rsidP="00D677ED">
      <w:pPr>
        <w:jc w:val="left"/>
        <w:rPr>
          <w:rFonts w:ascii="Arial" w:hAnsi="Arial" w:cs="Arial"/>
          <w:sz w:val="22"/>
          <w:szCs w:val="22"/>
          <w:lang w:val="en-GB"/>
        </w:rPr>
      </w:pPr>
      <w:r>
        <w:rPr>
          <w:rFonts w:ascii="Arial" w:hAnsi="Arial" w:cs="Arial" w:hint="eastAsia"/>
          <w:sz w:val="22"/>
          <w:szCs w:val="22"/>
          <w:lang w:val="en-GB"/>
        </w:rPr>
        <w:t>M</w:t>
      </w:r>
      <w:r>
        <w:rPr>
          <w:rFonts w:ascii="Arial" w:hAnsi="Arial" w:cs="Arial"/>
          <w:sz w:val="22"/>
          <w:szCs w:val="22"/>
          <w:lang w:val="en-GB"/>
        </w:rPr>
        <w:t xml:space="preserve">odola, S. (2020) </w:t>
      </w:r>
      <w:r w:rsidRPr="00D677ED">
        <w:rPr>
          <w:rFonts w:ascii="Arial" w:hAnsi="Arial" w:cs="Arial"/>
          <w:i/>
          <w:iCs/>
          <w:sz w:val="22"/>
          <w:szCs w:val="22"/>
          <w:lang w:val="en-GB"/>
        </w:rPr>
        <w:t>Why Twitter May Be Ruinous for the Left</w:t>
      </w:r>
      <w:r>
        <w:rPr>
          <w:rFonts w:ascii="Arial" w:hAnsi="Arial" w:cs="Arial"/>
          <w:sz w:val="22"/>
          <w:szCs w:val="22"/>
          <w:lang w:val="en-GB"/>
        </w:rPr>
        <w:t xml:space="preserve">. Available at: </w:t>
      </w:r>
      <w:hyperlink r:id="rId25" w:history="1">
        <w:r w:rsidRPr="004D2AE1">
          <w:rPr>
            <w:rStyle w:val="a8"/>
            <w:rFonts w:ascii="Arial" w:hAnsi="Arial" w:cs="Arial"/>
            <w:sz w:val="22"/>
            <w:szCs w:val="22"/>
            <w:lang w:val="en-GB"/>
          </w:rPr>
          <w:t>https://www.theatlantic.com/letters/archive/2020/02/twitter-is-bad-for-the-news/605782/</w:t>
        </w:r>
      </w:hyperlink>
      <w:r>
        <w:rPr>
          <w:rFonts w:ascii="Arial" w:hAnsi="Arial" w:cs="Arial"/>
          <w:sz w:val="22"/>
          <w:szCs w:val="22"/>
          <w:lang w:val="en-GB"/>
        </w:rPr>
        <w:t xml:space="preserve"> </w:t>
      </w:r>
      <w:r>
        <w:rPr>
          <w:rFonts w:ascii="Arial" w:hAnsi="Arial" w:cs="Arial"/>
          <w:sz w:val="22"/>
          <w:szCs w:val="22"/>
          <w:lang w:val="en-GB"/>
        </w:rPr>
        <w:t>(Accessed: 21 Mar 2023)</w:t>
      </w:r>
    </w:p>
    <w:p w14:paraId="4621F4DB" w14:textId="25F15E37" w:rsidR="00D677ED" w:rsidRDefault="00D677ED">
      <w:pPr>
        <w:rPr>
          <w:rFonts w:ascii="Arial" w:hAnsi="Arial" w:cs="Arial"/>
          <w:sz w:val="22"/>
          <w:szCs w:val="22"/>
          <w:lang w:val="en-GB"/>
        </w:rPr>
      </w:pPr>
    </w:p>
    <w:p w14:paraId="37B83414" w14:textId="2E381561" w:rsidR="00581CD0" w:rsidRDefault="00581CD0">
      <w:pPr>
        <w:rPr>
          <w:rFonts w:ascii="Arial" w:hAnsi="Arial" w:cs="Arial"/>
          <w:sz w:val="22"/>
          <w:szCs w:val="22"/>
          <w:lang w:val="en-GB"/>
        </w:rPr>
      </w:pPr>
      <w:r>
        <w:rPr>
          <w:rFonts w:ascii="Arial" w:hAnsi="Arial" w:cs="Arial" w:hint="eastAsia"/>
          <w:sz w:val="22"/>
          <w:szCs w:val="22"/>
          <w:lang w:val="en-GB"/>
        </w:rPr>
        <w:t>O</w:t>
      </w:r>
      <w:r>
        <w:rPr>
          <w:rFonts w:ascii="Arial" w:hAnsi="Arial" w:cs="Arial"/>
          <w:sz w:val="22"/>
          <w:szCs w:val="22"/>
          <w:lang w:val="en-GB"/>
        </w:rPr>
        <w:t xml:space="preserve">’Brien, M. (2022) </w:t>
      </w:r>
      <w:r w:rsidR="00A23B52" w:rsidRPr="00A23B52">
        <w:rPr>
          <w:rFonts w:ascii="Arial" w:hAnsi="Arial" w:cs="Arial"/>
          <w:i/>
          <w:iCs/>
          <w:sz w:val="22"/>
          <w:szCs w:val="22"/>
          <w:lang w:val="en-GB"/>
        </w:rPr>
        <w:t>Elon Musk fires Twitter board, considers major changes</w:t>
      </w:r>
      <w:r w:rsidR="00A23B52">
        <w:rPr>
          <w:rFonts w:ascii="Arial" w:hAnsi="Arial" w:cs="Arial"/>
          <w:sz w:val="22"/>
          <w:szCs w:val="22"/>
          <w:lang w:val="en-GB"/>
        </w:rPr>
        <w:t xml:space="preserve">. Available at: </w:t>
      </w:r>
      <w:hyperlink r:id="rId26" w:history="1">
        <w:r w:rsidR="00A23B52" w:rsidRPr="004D2AE1">
          <w:rPr>
            <w:rStyle w:val="a8"/>
            <w:rFonts w:ascii="Arial" w:hAnsi="Arial" w:cs="Arial"/>
            <w:sz w:val="22"/>
            <w:szCs w:val="22"/>
            <w:lang w:val="en-GB"/>
          </w:rPr>
          <w:t>https://www.pbs.org/newshour/economy/elon-musk-fires-twitter-board-considers-major-changes</w:t>
        </w:r>
      </w:hyperlink>
      <w:r w:rsidR="00A23B52">
        <w:rPr>
          <w:rFonts w:ascii="Arial" w:hAnsi="Arial" w:cs="Arial"/>
          <w:sz w:val="22"/>
          <w:szCs w:val="22"/>
          <w:lang w:val="en-GB"/>
        </w:rPr>
        <w:t xml:space="preserve"> </w:t>
      </w:r>
      <w:r w:rsidR="00A23B52">
        <w:rPr>
          <w:rFonts w:ascii="Arial" w:hAnsi="Arial" w:cs="Arial"/>
          <w:sz w:val="22"/>
          <w:szCs w:val="22"/>
          <w:lang w:val="en-GB"/>
        </w:rPr>
        <w:t>(Accessed: 21 Mar 2023)</w:t>
      </w:r>
    </w:p>
    <w:p w14:paraId="550D5AF8" w14:textId="545B62FB" w:rsidR="00581CD0" w:rsidRDefault="00581CD0">
      <w:pPr>
        <w:rPr>
          <w:rFonts w:ascii="Arial" w:hAnsi="Arial" w:cs="Arial"/>
          <w:sz w:val="22"/>
          <w:szCs w:val="22"/>
          <w:lang w:val="en-GB"/>
        </w:rPr>
      </w:pPr>
    </w:p>
    <w:p w14:paraId="50F10FAC" w14:textId="127D84E4" w:rsidR="005E0B0F" w:rsidRDefault="005E0B0F" w:rsidP="005E0B0F">
      <w:pPr>
        <w:rPr>
          <w:rFonts w:ascii="Arial" w:hAnsi="Arial" w:cs="Arial"/>
          <w:sz w:val="22"/>
          <w:szCs w:val="22"/>
          <w:lang w:val="en-GB"/>
        </w:rPr>
      </w:pPr>
      <w:r w:rsidRPr="005E0B0F">
        <w:rPr>
          <w:rFonts w:ascii="Arial" w:hAnsi="Arial" w:cs="Arial"/>
          <w:sz w:val="22"/>
          <w:szCs w:val="22"/>
          <w:lang w:val="en-GB"/>
        </w:rPr>
        <w:t xml:space="preserve">Peccei, R (2004) </w:t>
      </w:r>
      <w:r w:rsidRPr="005E0B0F">
        <w:rPr>
          <w:rFonts w:ascii="Arial" w:hAnsi="Arial" w:cs="Arial"/>
          <w:i/>
          <w:iCs/>
          <w:sz w:val="22"/>
          <w:szCs w:val="22"/>
          <w:lang w:val="en-GB"/>
        </w:rPr>
        <w:t>Human Resource Management and the Search for a Happy Workplace</w:t>
      </w:r>
      <w:r w:rsidRPr="005E0B0F">
        <w:rPr>
          <w:rFonts w:ascii="Arial" w:hAnsi="Arial" w:cs="Arial"/>
          <w:i/>
          <w:iCs/>
          <w:sz w:val="22"/>
          <w:szCs w:val="22"/>
          <w:lang w:val="en-GB"/>
        </w:rPr>
        <w:t>.</w:t>
      </w:r>
      <w:r>
        <w:rPr>
          <w:rFonts w:ascii="Arial" w:hAnsi="Arial" w:cs="Arial"/>
          <w:sz w:val="22"/>
          <w:szCs w:val="22"/>
          <w:lang w:val="en-GB"/>
        </w:rPr>
        <w:t xml:space="preserve"> </w:t>
      </w:r>
      <w:r w:rsidRPr="005E0B0F">
        <w:rPr>
          <w:rFonts w:ascii="Arial" w:hAnsi="Arial" w:cs="Arial"/>
          <w:sz w:val="22"/>
          <w:szCs w:val="22"/>
          <w:lang w:val="en-GB"/>
        </w:rPr>
        <w:t>Rotterdam</w:t>
      </w:r>
      <w:r>
        <w:rPr>
          <w:rFonts w:ascii="Arial" w:hAnsi="Arial" w:cs="Arial"/>
          <w:sz w:val="22"/>
          <w:szCs w:val="22"/>
          <w:lang w:val="en-GB"/>
        </w:rPr>
        <w:t xml:space="preserve">: </w:t>
      </w:r>
      <w:proofErr w:type="spellStart"/>
      <w:r w:rsidRPr="005E0B0F">
        <w:rPr>
          <w:rFonts w:ascii="Arial" w:hAnsi="Arial" w:cs="Arial"/>
          <w:sz w:val="22"/>
          <w:szCs w:val="22"/>
          <w:lang w:val="en-GB"/>
        </w:rPr>
        <w:t>Eramus</w:t>
      </w:r>
      <w:proofErr w:type="spellEnd"/>
      <w:r w:rsidRPr="005E0B0F">
        <w:rPr>
          <w:rFonts w:ascii="Arial" w:hAnsi="Arial" w:cs="Arial"/>
          <w:sz w:val="22"/>
          <w:szCs w:val="22"/>
          <w:lang w:val="en-GB"/>
        </w:rPr>
        <w:t xml:space="preserve"> Research Institute of Management (ERIM)</w:t>
      </w:r>
    </w:p>
    <w:p w14:paraId="6D32E68D" w14:textId="77777777" w:rsidR="005E0B0F" w:rsidRDefault="005E0B0F">
      <w:pPr>
        <w:rPr>
          <w:rFonts w:ascii="Arial" w:hAnsi="Arial" w:cs="Arial" w:hint="eastAsia"/>
          <w:sz w:val="22"/>
          <w:szCs w:val="22"/>
          <w:lang w:val="en-GB"/>
        </w:rPr>
      </w:pPr>
    </w:p>
    <w:p w14:paraId="66BFF7B8" w14:textId="7187AEA2" w:rsidR="00B92F89" w:rsidRPr="003556BA" w:rsidRDefault="003556BA">
      <w:pPr>
        <w:rPr>
          <w:rFonts w:ascii="Arial" w:hAnsi="Arial" w:cs="Arial"/>
          <w:sz w:val="22"/>
          <w:szCs w:val="22"/>
          <w:lang w:val="en-GB"/>
        </w:rPr>
      </w:pPr>
      <w:r w:rsidRPr="003556BA">
        <w:rPr>
          <w:rFonts w:ascii="Arial" w:hAnsi="Arial" w:cs="Arial" w:hint="eastAsia"/>
          <w:sz w:val="22"/>
          <w:szCs w:val="22"/>
          <w:lang w:val="en-GB"/>
        </w:rPr>
        <w:t>W</w:t>
      </w:r>
      <w:r w:rsidRPr="003556BA">
        <w:rPr>
          <w:rFonts w:ascii="Arial" w:hAnsi="Arial" w:cs="Arial"/>
          <w:sz w:val="22"/>
          <w:szCs w:val="22"/>
          <w:lang w:val="en-GB"/>
        </w:rPr>
        <w:t xml:space="preserve">aida, M. (2021) </w:t>
      </w:r>
      <w:r w:rsidRPr="003556BA">
        <w:rPr>
          <w:rFonts w:ascii="Arial" w:hAnsi="Arial" w:cs="Arial"/>
          <w:i/>
          <w:iCs/>
          <w:sz w:val="22"/>
          <w:szCs w:val="22"/>
          <w:lang w:val="en-GB"/>
        </w:rPr>
        <w:t>What is Employee Wellbeing and Why Does it Matter?</w:t>
      </w:r>
      <w:r>
        <w:rPr>
          <w:rFonts w:ascii="Arial" w:hAnsi="Arial" w:cs="Arial"/>
          <w:sz w:val="22"/>
          <w:szCs w:val="22"/>
          <w:lang w:val="en-GB"/>
        </w:rPr>
        <w:t xml:space="preserve"> Available at: </w:t>
      </w:r>
      <w:hyperlink r:id="rId27" w:history="1">
        <w:r w:rsidRPr="00191FA0">
          <w:rPr>
            <w:rStyle w:val="a8"/>
            <w:rFonts w:ascii="Arial" w:hAnsi="Arial" w:cs="Arial"/>
            <w:sz w:val="22"/>
            <w:szCs w:val="22"/>
            <w:lang w:val="en-GB"/>
          </w:rPr>
          <w:t>https://www.wrike.com/blog/what-is-employee-wellbeing-why-does-it-matter/</w:t>
        </w:r>
      </w:hyperlink>
      <w:r>
        <w:rPr>
          <w:rFonts w:ascii="Arial" w:hAnsi="Arial" w:cs="Arial"/>
          <w:sz w:val="22"/>
          <w:szCs w:val="22"/>
          <w:lang w:val="en-GB"/>
        </w:rPr>
        <w:t xml:space="preserve"> (Accessed: 21 Mar 2023)</w:t>
      </w:r>
    </w:p>
    <w:p w14:paraId="2B171209" w14:textId="00FA4969" w:rsidR="00B92F89" w:rsidRDefault="00B92F89">
      <w:pPr>
        <w:rPr>
          <w:rFonts w:ascii="Arial" w:hAnsi="Arial" w:cs="Arial"/>
          <w:sz w:val="22"/>
          <w:szCs w:val="22"/>
          <w:lang w:val="en-GB"/>
        </w:rPr>
      </w:pPr>
    </w:p>
    <w:p w14:paraId="1CDF03FC" w14:textId="37BC24EB" w:rsidR="00FB20A4" w:rsidRPr="00FB20A4" w:rsidRDefault="00FB20A4">
      <w:pPr>
        <w:rPr>
          <w:rFonts w:ascii="Arial" w:hAnsi="Arial" w:cs="Arial"/>
          <w:sz w:val="22"/>
          <w:szCs w:val="22"/>
          <w:lang w:val="en-GB"/>
        </w:rPr>
      </w:pPr>
      <w:r>
        <w:rPr>
          <w:rFonts w:ascii="Arial" w:hAnsi="Arial" w:cs="Arial" w:hint="eastAsia"/>
          <w:sz w:val="22"/>
          <w:szCs w:val="22"/>
          <w:lang w:val="en-GB"/>
        </w:rPr>
        <w:lastRenderedPageBreak/>
        <w:t>W</w:t>
      </w:r>
      <w:r>
        <w:rPr>
          <w:rFonts w:ascii="Arial" w:hAnsi="Arial" w:cs="Arial"/>
          <w:sz w:val="22"/>
          <w:szCs w:val="22"/>
          <w:lang w:val="en-GB"/>
        </w:rPr>
        <w:t>arr, P. (1987)</w:t>
      </w:r>
      <w:r w:rsidRPr="00FB20A4">
        <w:rPr>
          <w:rFonts w:ascii="Arial" w:hAnsi="Arial" w:cs="Arial"/>
          <w:i/>
          <w:iCs/>
          <w:sz w:val="22"/>
          <w:szCs w:val="22"/>
          <w:lang w:val="en-GB"/>
        </w:rPr>
        <w:t xml:space="preserve"> Work, Unemployment, and Mental Health</w:t>
      </w:r>
      <w:r>
        <w:rPr>
          <w:rFonts w:ascii="Arial" w:hAnsi="Arial" w:cs="Arial"/>
          <w:i/>
          <w:iCs/>
          <w:sz w:val="22"/>
          <w:szCs w:val="22"/>
          <w:lang w:val="en-GB"/>
        </w:rPr>
        <w:t xml:space="preserve">. </w:t>
      </w:r>
      <w:r>
        <w:rPr>
          <w:rFonts w:ascii="Arial" w:hAnsi="Arial" w:cs="Arial"/>
          <w:sz w:val="22"/>
          <w:szCs w:val="22"/>
          <w:lang w:val="en-GB"/>
        </w:rPr>
        <w:t xml:space="preserve">Oxford: </w:t>
      </w:r>
      <w:r w:rsidRPr="00FB20A4">
        <w:rPr>
          <w:rFonts w:ascii="Arial" w:hAnsi="Arial" w:cs="Arial"/>
          <w:sz w:val="22"/>
          <w:szCs w:val="22"/>
          <w:lang w:val="en-GB"/>
        </w:rPr>
        <w:t>Oxford University Press</w:t>
      </w:r>
      <w:r>
        <w:rPr>
          <w:rFonts w:ascii="Arial" w:hAnsi="Arial" w:cs="Arial"/>
          <w:sz w:val="22"/>
          <w:szCs w:val="22"/>
          <w:lang w:val="en-GB"/>
        </w:rPr>
        <w:t>.</w:t>
      </w:r>
    </w:p>
    <w:sectPr w:rsidR="00FB20A4" w:rsidRPr="00FB20A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38B979" w14:textId="77777777" w:rsidR="002A4007" w:rsidRDefault="002A4007" w:rsidP="00A549E3">
      <w:r>
        <w:separator/>
      </w:r>
    </w:p>
  </w:endnote>
  <w:endnote w:type="continuationSeparator" w:id="0">
    <w:p w14:paraId="3BF25D9C" w14:textId="77777777" w:rsidR="002A4007" w:rsidRDefault="002A4007" w:rsidP="00A549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2D8742" w14:textId="77777777" w:rsidR="002A4007" w:rsidRDefault="002A4007" w:rsidP="00A549E3">
      <w:r>
        <w:separator/>
      </w:r>
    </w:p>
  </w:footnote>
  <w:footnote w:type="continuationSeparator" w:id="0">
    <w:p w14:paraId="7B015878" w14:textId="77777777" w:rsidR="002A4007" w:rsidRDefault="002A4007" w:rsidP="00A549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6D5022"/>
    <w:multiLevelType w:val="multilevel"/>
    <w:tmpl w:val="428E9E38"/>
    <w:lvl w:ilvl="0">
      <w:start w:val="1"/>
      <w:numFmt w:val="decimal"/>
      <w:lvlText w:val="%1."/>
      <w:lvlJc w:val="left"/>
      <w:pPr>
        <w:ind w:left="360" w:hanging="360"/>
      </w:pPr>
      <w:rPr>
        <w:rFonts w:hint="default"/>
      </w:rPr>
    </w:lvl>
    <w:lvl w:ilvl="1">
      <w:start w:val="1"/>
      <w:numFmt w:val="decimal"/>
      <w:isLgl/>
      <w:lvlText w:val="%1.%2"/>
      <w:lvlJc w:val="left"/>
      <w:pPr>
        <w:ind w:left="396" w:hanging="396"/>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3C47384B"/>
    <w:multiLevelType w:val="hybridMultilevel"/>
    <w:tmpl w:val="3FD665D8"/>
    <w:lvl w:ilvl="0" w:tplc="0409000B">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 w15:restartNumberingAfterBreak="0">
    <w:nsid w:val="7D6320FB"/>
    <w:multiLevelType w:val="multilevel"/>
    <w:tmpl w:val="428E9E38"/>
    <w:lvl w:ilvl="0">
      <w:start w:val="1"/>
      <w:numFmt w:val="decimal"/>
      <w:lvlText w:val="%1."/>
      <w:lvlJc w:val="left"/>
      <w:pPr>
        <w:ind w:left="360" w:hanging="360"/>
      </w:pPr>
      <w:rPr>
        <w:rFonts w:hint="default"/>
      </w:rPr>
    </w:lvl>
    <w:lvl w:ilvl="1">
      <w:start w:val="1"/>
      <w:numFmt w:val="decimal"/>
      <w:isLgl/>
      <w:lvlText w:val="%1.%2"/>
      <w:lvlJc w:val="left"/>
      <w:pPr>
        <w:ind w:left="396" w:hanging="396"/>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16cid:durableId="800879596">
    <w:abstractNumId w:val="0"/>
  </w:num>
  <w:num w:numId="2" w16cid:durableId="933785563">
    <w:abstractNumId w:val="2"/>
  </w:num>
  <w:num w:numId="3" w16cid:durableId="20735803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B95"/>
    <w:rsid w:val="00070264"/>
    <w:rsid w:val="0007324D"/>
    <w:rsid w:val="000C46A2"/>
    <w:rsid w:val="000E6A8B"/>
    <w:rsid w:val="000F088F"/>
    <w:rsid w:val="000F6B36"/>
    <w:rsid w:val="0011562E"/>
    <w:rsid w:val="00165719"/>
    <w:rsid w:val="001A3375"/>
    <w:rsid w:val="001B378E"/>
    <w:rsid w:val="001C048F"/>
    <w:rsid w:val="002038CD"/>
    <w:rsid w:val="00206A33"/>
    <w:rsid w:val="00220507"/>
    <w:rsid w:val="002670AA"/>
    <w:rsid w:val="002875E9"/>
    <w:rsid w:val="002A4007"/>
    <w:rsid w:val="00351E1F"/>
    <w:rsid w:val="003556BA"/>
    <w:rsid w:val="003B490B"/>
    <w:rsid w:val="003D676D"/>
    <w:rsid w:val="003E0F54"/>
    <w:rsid w:val="003E2EC9"/>
    <w:rsid w:val="00413A59"/>
    <w:rsid w:val="00413B82"/>
    <w:rsid w:val="00442EED"/>
    <w:rsid w:val="004B2086"/>
    <w:rsid w:val="004B40ED"/>
    <w:rsid w:val="004E215D"/>
    <w:rsid w:val="004F04AE"/>
    <w:rsid w:val="004F5F62"/>
    <w:rsid w:val="00501FD7"/>
    <w:rsid w:val="00504388"/>
    <w:rsid w:val="00505B95"/>
    <w:rsid w:val="005777FA"/>
    <w:rsid w:val="00581CD0"/>
    <w:rsid w:val="005850E3"/>
    <w:rsid w:val="005931D4"/>
    <w:rsid w:val="005A1A84"/>
    <w:rsid w:val="005E0B0F"/>
    <w:rsid w:val="00653861"/>
    <w:rsid w:val="0069055B"/>
    <w:rsid w:val="006905EE"/>
    <w:rsid w:val="00722AFB"/>
    <w:rsid w:val="00732641"/>
    <w:rsid w:val="00751FB0"/>
    <w:rsid w:val="00753198"/>
    <w:rsid w:val="007B0B21"/>
    <w:rsid w:val="007B2990"/>
    <w:rsid w:val="007B34D2"/>
    <w:rsid w:val="007B5A65"/>
    <w:rsid w:val="007B76BF"/>
    <w:rsid w:val="007C6953"/>
    <w:rsid w:val="007D4E94"/>
    <w:rsid w:val="0082368F"/>
    <w:rsid w:val="00823F21"/>
    <w:rsid w:val="00830870"/>
    <w:rsid w:val="00841723"/>
    <w:rsid w:val="008521A1"/>
    <w:rsid w:val="0086384B"/>
    <w:rsid w:val="0089617B"/>
    <w:rsid w:val="008A13A0"/>
    <w:rsid w:val="008C67A1"/>
    <w:rsid w:val="008D5D70"/>
    <w:rsid w:val="0090310D"/>
    <w:rsid w:val="0092093E"/>
    <w:rsid w:val="0092288D"/>
    <w:rsid w:val="009272DB"/>
    <w:rsid w:val="009637E6"/>
    <w:rsid w:val="009915EF"/>
    <w:rsid w:val="00993A41"/>
    <w:rsid w:val="009C7CF6"/>
    <w:rsid w:val="00A23B52"/>
    <w:rsid w:val="00A43C5A"/>
    <w:rsid w:val="00A549E3"/>
    <w:rsid w:val="00A56950"/>
    <w:rsid w:val="00A77FBF"/>
    <w:rsid w:val="00A838EB"/>
    <w:rsid w:val="00A84AC4"/>
    <w:rsid w:val="00AB086C"/>
    <w:rsid w:val="00AB3A74"/>
    <w:rsid w:val="00AC219D"/>
    <w:rsid w:val="00AF0AB5"/>
    <w:rsid w:val="00B47F10"/>
    <w:rsid w:val="00B50167"/>
    <w:rsid w:val="00B92F89"/>
    <w:rsid w:val="00BA43D8"/>
    <w:rsid w:val="00BB732B"/>
    <w:rsid w:val="00BE3038"/>
    <w:rsid w:val="00C3403D"/>
    <w:rsid w:val="00C359A8"/>
    <w:rsid w:val="00C36850"/>
    <w:rsid w:val="00C37FE2"/>
    <w:rsid w:val="00CB5893"/>
    <w:rsid w:val="00CF328F"/>
    <w:rsid w:val="00D05765"/>
    <w:rsid w:val="00D05F70"/>
    <w:rsid w:val="00D073DD"/>
    <w:rsid w:val="00D54435"/>
    <w:rsid w:val="00D61C3A"/>
    <w:rsid w:val="00D677ED"/>
    <w:rsid w:val="00D70089"/>
    <w:rsid w:val="00DF6B8A"/>
    <w:rsid w:val="00E01788"/>
    <w:rsid w:val="00E61092"/>
    <w:rsid w:val="00E824AA"/>
    <w:rsid w:val="00E869D4"/>
    <w:rsid w:val="00EB7CC0"/>
    <w:rsid w:val="00F316B8"/>
    <w:rsid w:val="00F46DED"/>
    <w:rsid w:val="00FB20A4"/>
    <w:rsid w:val="00FB25CD"/>
    <w:rsid w:val="00FB6D3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4F55A7"/>
  <w15:chartTrackingRefBased/>
  <w15:docId w15:val="{03F7C723-5DA2-44EA-BFA2-D6E33DB16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549E3"/>
    <w:pPr>
      <w:widowControl w:val="0"/>
      <w:jc w:val="both"/>
    </w:pPr>
    <w:rPr>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549E3"/>
    <w:pPr>
      <w:tabs>
        <w:tab w:val="center" w:pos="4153"/>
        <w:tab w:val="right" w:pos="8306"/>
      </w:tabs>
      <w:snapToGrid w:val="0"/>
      <w:jc w:val="center"/>
    </w:pPr>
    <w:rPr>
      <w:sz w:val="18"/>
      <w:szCs w:val="18"/>
    </w:rPr>
  </w:style>
  <w:style w:type="character" w:customStyle="1" w:styleId="a4">
    <w:name w:val="页眉 字符"/>
    <w:basedOn w:val="a0"/>
    <w:link w:val="a3"/>
    <w:uiPriority w:val="99"/>
    <w:rsid w:val="00A549E3"/>
    <w:rPr>
      <w:sz w:val="18"/>
      <w:szCs w:val="18"/>
    </w:rPr>
  </w:style>
  <w:style w:type="paragraph" w:styleId="a5">
    <w:name w:val="footer"/>
    <w:basedOn w:val="a"/>
    <w:link w:val="a6"/>
    <w:uiPriority w:val="99"/>
    <w:unhideWhenUsed/>
    <w:rsid w:val="00A549E3"/>
    <w:pPr>
      <w:tabs>
        <w:tab w:val="center" w:pos="4153"/>
        <w:tab w:val="right" w:pos="8306"/>
      </w:tabs>
      <w:snapToGrid w:val="0"/>
      <w:jc w:val="left"/>
    </w:pPr>
    <w:rPr>
      <w:sz w:val="18"/>
      <w:szCs w:val="18"/>
    </w:rPr>
  </w:style>
  <w:style w:type="character" w:customStyle="1" w:styleId="a6">
    <w:name w:val="页脚 字符"/>
    <w:basedOn w:val="a0"/>
    <w:link w:val="a5"/>
    <w:uiPriority w:val="99"/>
    <w:rsid w:val="00A549E3"/>
    <w:rPr>
      <w:sz w:val="18"/>
      <w:szCs w:val="18"/>
    </w:rPr>
  </w:style>
  <w:style w:type="paragraph" w:styleId="a7">
    <w:name w:val="List Paragraph"/>
    <w:basedOn w:val="a"/>
    <w:uiPriority w:val="34"/>
    <w:qFormat/>
    <w:rsid w:val="00C36850"/>
    <w:pPr>
      <w:ind w:firstLineChars="200" w:firstLine="420"/>
    </w:pPr>
  </w:style>
  <w:style w:type="character" w:styleId="a8">
    <w:name w:val="Hyperlink"/>
    <w:basedOn w:val="a0"/>
    <w:uiPriority w:val="99"/>
    <w:unhideWhenUsed/>
    <w:rsid w:val="003556BA"/>
    <w:rPr>
      <w:color w:val="0563C1" w:themeColor="hyperlink"/>
      <w:u w:val="single"/>
    </w:rPr>
  </w:style>
  <w:style w:type="character" w:styleId="a9">
    <w:name w:val="Unresolved Mention"/>
    <w:basedOn w:val="a0"/>
    <w:uiPriority w:val="99"/>
    <w:semiHidden/>
    <w:unhideWhenUsed/>
    <w:rsid w:val="003556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reason.com/2022/11/01/twitter-was-toxic-long-before-musk-took-over/" TargetMode="External"/><Relationship Id="rId18" Type="http://schemas.openxmlformats.org/officeDocument/2006/relationships/hyperlink" Target="https://www.cnbc.com/2022/11/17/elon-musk-sends-ultimatum-to-twitter-employees-read-the-faqs.html" TargetMode="External"/><Relationship Id="rId26" Type="http://schemas.openxmlformats.org/officeDocument/2006/relationships/hyperlink" Target="https://www.pbs.org/newshour/economy/elon-musk-fires-twitter-board-considers-major-changes" TargetMode="External"/><Relationship Id="rId3" Type="http://schemas.openxmlformats.org/officeDocument/2006/relationships/settings" Target="settings.xml"/><Relationship Id="rId21" Type="http://schemas.openxmlformats.org/officeDocument/2006/relationships/hyperlink" Target="https://www.forbes.com/sites/andrealoubier/2021/03/09/how-remote-work-has-spiked-since-the-covid-crisis/?sh=2fb3e8172386" TargetMode="External"/><Relationship Id="rId7" Type="http://schemas.openxmlformats.org/officeDocument/2006/relationships/image" Target="media/image1.jpeg"/><Relationship Id="rId12" Type="http://schemas.openxmlformats.org/officeDocument/2006/relationships/hyperlink" Target="https://www.britannica.com/topic/Twitter" TargetMode="External"/><Relationship Id="rId17" Type="http://schemas.openxmlformats.org/officeDocument/2006/relationships/hyperlink" Target="https://www.ft.com/content/8180fb22-60ed-4df1-8f62-3752fae71dc1" TargetMode="External"/><Relationship Id="rId25" Type="http://schemas.openxmlformats.org/officeDocument/2006/relationships/hyperlink" Target="https://www.theatlantic.com/letters/archive/2020/02/twitter-is-bad-for-the-news/605782/" TargetMode="External"/><Relationship Id="rId2" Type="http://schemas.openxmlformats.org/officeDocument/2006/relationships/styles" Target="styles.xml"/><Relationship Id="rId16" Type="http://schemas.openxmlformats.org/officeDocument/2006/relationships/hyperlink" Target="https://nulab.com/learn/collaboration/everything-you-need-to-know-about-people-oriented-leadership/" TargetMode="External"/><Relationship Id="rId20" Type="http://schemas.openxmlformats.org/officeDocument/2006/relationships/hyperlink" Target="https://www.forbes.com/sites/gadlevanon/2020/11/23/remote-work-the-biggest-legacy-of-covid-19/"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pr.org/2022/11/17/1137413251/twitter-employees-quit-elon-musk" TargetMode="External"/><Relationship Id="rId24" Type="http://schemas.openxmlformats.org/officeDocument/2006/relationships/hyperlink" Target="https://www.forbes.com/sites/jeannemeister/2021/08/04/the-future-of-work-is-worker-well-being/?sh=1f5584c24aed" TargetMode="External"/><Relationship Id="rId5" Type="http://schemas.openxmlformats.org/officeDocument/2006/relationships/footnotes" Target="footnotes.xml"/><Relationship Id="rId15" Type="http://schemas.openxmlformats.org/officeDocument/2006/relationships/hyperlink" Target="https://www.ft.com/content/1fec7fa1-29b2-4222-8d2e-8ce1c8677bec" TargetMode="External"/><Relationship Id="rId23" Type="http://schemas.openxmlformats.org/officeDocument/2006/relationships/hyperlink" Target="https://mashable.com/article/twitter-will-be-worse-2023" TargetMode="External"/><Relationship Id="rId28" Type="http://schemas.openxmlformats.org/officeDocument/2006/relationships/fontTable" Target="fontTable.xml"/><Relationship Id="rId10" Type="http://schemas.openxmlformats.org/officeDocument/2006/relationships/hyperlink" Target="https://www.bbc.co.uk/news/world-us-canada-55597840" TargetMode="External"/><Relationship Id="rId19" Type="http://schemas.openxmlformats.org/officeDocument/2006/relationships/hyperlink" Target="https://hbr.org/2021/01/9-trends-that-will-shape-work-in-2021-and-beyond" TargetMode="External"/><Relationship Id="rId4" Type="http://schemas.openxmlformats.org/officeDocument/2006/relationships/webSettings" Target="webSettings.xml"/><Relationship Id="rId9" Type="http://schemas.openxmlformats.org/officeDocument/2006/relationships/hyperlink" Target="https://nypost.com/2022/11/02/twitter-employee-sleeps-on-office-floor-amid-elon-musk-deadlines/" TargetMode="External"/><Relationship Id="rId14" Type="http://schemas.openxmlformats.org/officeDocument/2006/relationships/hyperlink" Target="https://edition.cnn.com/2022/11/17/tech/twitter-employees-ultimatum-deadline/index.html" TargetMode="External"/><Relationship Id="rId22" Type="http://schemas.openxmlformats.org/officeDocument/2006/relationships/hyperlink" Target="https://www.latimes.com/business/story/2022-11-02/elon-musk-plans-to-eliminate-half-of-twitter-jobs-in-cost-cutting-drive" TargetMode="External"/><Relationship Id="rId27" Type="http://schemas.openxmlformats.org/officeDocument/2006/relationships/hyperlink" Target="https://www.wrike.com/blog/what-is-employee-wellbeing-why-does-it-matter/"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3389</TotalTime>
  <Pages>15</Pages>
  <Words>3277</Words>
  <Characters>18684</Characters>
  <Application>Microsoft Office Word</Application>
  <DocSecurity>0</DocSecurity>
  <Lines>155</Lines>
  <Paragraphs>43</Paragraphs>
  <ScaleCrop>false</ScaleCrop>
  <Company/>
  <LinksUpToDate>false</LinksUpToDate>
  <CharactersWithSpaces>21918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 Liu (2216376)</dc:creator>
  <cp:keywords/>
  <dc:description/>
  <cp:lastModifiedBy>Lei Liu (2216376)</cp:lastModifiedBy>
  <cp:revision>6</cp:revision>
  <dcterms:created xsi:type="dcterms:W3CDTF">2023-03-21T06:29:00Z</dcterms:created>
  <dcterms:modified xsi:type="dcterms:W3CDTF">2023-03-25T18:06:00Z</dcterms:modified>
</cp:coreProperties>
</file>