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D63AF" w14:textId="77777777" w:rsidR="00277809" w:rsidRDefault="00277809" w:rsidP="00277809">
      <w:pPr>
        <w:spacing w:line="480" w:lineRule="auto"/>
        <w:jc w:val="center"/>
        <w:rPr>
          <w:rFonts w:ascii="Calibri" w:hAnsi="Calibri" w:cs="Calibri"/>
          <w:b/>
          <w:bCs/>
          <w:i/>
          <w:iCs/>
          <w:sz w:val="28"/>
          <w:szCs w:val="28"/>
          <w:u w:val="single"/>
          <w:lang w:val="en-US"/>
        </w:rPr>
      </w:pPr>
    </w:p>
    <w:p w14:paraId="491EC1E4" w14:textId="77777777" w:rsidR="00277809" w:rsidRDefault="00277809" w:rsidP="00277809">
      <w:pPr>
        <w:spacing w:line="480" w:lineRule="auto"/>
        <w:jc w:val="center"/>
        <w:rPr>
          <w:rFonts w:ascii="Calibri" w:hAnsi="Calibri" w:cs="Calibri"/>
          <w:b/>
          <w:bCs/>
          <w:i/>
          <w:iCs/>
          <w:sz w:val="28"/>
          <w:szCs w:val="28"/>
          <w:u w:val="single"/>
          <w:lang w:val="en-US"/>
        </w:rPr>
      </w:pPr>
    </w:p>
    <w:p w14:paraId="142A5B23" w14:textId="77777777" w:rsidR="00277809" w:rsidRDefault="00277809" w:rsidP="00277809">
      <w:pPr>
        <w:spacing w:line="480" w:lineRule="auto"/>
        <w:jc w:val="center"/>
        <w:rPr>
          <w:rFonts w:ascii="Calibri" w:hAnsi="Calibri" w:cs="Calibri"/>
          <w:b/>
          <w:bCs/>
          <w:i/>
          <w:iCs/>
          <w:sz w:val="28"/>
          <w:szCs w:val="28"/>
          <w:u w:val="single"/>
          <w:lang w:val="en-US"/>
        </w:rPr>
      </w:pPr>
    </w:p>
    <w:p w14:paraId="7D763A1E" w14:textId="3C012D0F" w:rsidR="00277809" w:rsidRDefault="00277809" w:rsidP="00277809">
      <w:pPr>
        <w:spacing w:line="480" w:lineRule="auto"/>
        <w:jc w:val="center"/>
        <w:rPr>
          <w:rFonts w:ascii="Calibri" w:hAnsi="Calibri" w:cs="Calibri"/>
          <w:b/>
          <w:bCs/>
          <w:i/>
          <w:iCs/>
          <w:sz w:val="28"/>
          <w:szCs w:val="28"/>
          <w:u w:val="single"/>
          <w:lang w:val="en-US"/>
        </w:rPr>
      </w:pPr>
      <w:r w:rsidRPr="00277809">
        <w:rPr>
          <w:rFonts w:ascii="Calibri" w:hAnsi="Calibri" w:cs="Calibri"/>
          <w:b/>
          <w:bCs/>
          <w:i/>
          <w:iCs/>
          <w:sz w:val="28"/>
          <w:szCs w:val="28"/>
          <w:u w:val="single"/>
          <w:lang w:val="en-US"/>
        </w:rPr>
        <w:t>What is Year 4’s teachers’ and teaching assistants’ perceived effectiveness of talk partners to improve children’s learning and social skills in the classroom in regard to EAL and ALN pupils?</w:t>
      </w:r>
    </w:p>
    <w:p w14:paraId="1A69DE81" w14:textId="77777777" w:rsidR="00277809" w:rsidRDefault="00277809" w:rsidP="00277809">
      <w:pPr>
        <w:spacing w:line="480" w:lineRule="auto"/>
        <w:jc w:val="center"/>
        <w:rPr>
          <w:rFonts w:ascii="Calibri" w:hAnsi="Calibri" w:cs="Calibri"/>
          <w:b/>
          <w:bCs/>
          <w:i/>
          <w:iCs/>
          <w:sz w:val="28"/>
          <w:szCs w:val="28"/>
          <w:u w:val="single"/>
          <w:lang w:val="en-US"/>
        </w:rPr>
      </w:pPr>
    </w:p>
    <w:p w14:paraId="417E93EC" w14:textId="3EE68207" w:rsidR="00277809" w:rsidRDefault="00277809" w:rsidP="00277809">
      <w:pPr>
        <w:spacing w:line="480" w:lineRule="auto"/>
        <w:jc w:val="center"/>
        <w:rPr>
          <w:rFonts w:ascii="Calibri" w:hAnsi="Calibri" w:cs="Calibri"/>
          <w:b/>
          <w:bCs/>
          <w:sz w:val="24"/>
          <w:szCs w:val="24"/>
          <w:u w:val="single"/>
          <w:lang w:val="en-US"/>
        </w:rPr>
      </w:pPr>
      <w:r>
        <w:rPr>
          <w:rFonts w:ascii="Calibri" w:hAnsi="Calibri" w:cs="Calibri"/>
          <w:b/>
          <w:bCs/>
          <w:sz w:val="24"/>
          <w:szCs w:val="24"/>
          <w:u w:val="single"/>
          <w:lang w:val="en-US"/>
        </w:rPr>
        <w:t>Word count – 4345</w:t>
      </w:r>
    </w:p>
    <w:p w14:paraId="367340ED" w14:textId="3CF03C52" w:rsidR="00277809" w:rsidRPr="00277809" w:rsidRDefault="00277809" w:rsidP="00277809">
      <w:pPr>
        <w:spacing w:line="480" w:lineRule="auto"/>
        <w:jc w:val="center"/>
        <w:rPr>
          <w:rFonts w:ascii="Calibri" w:hAnsi="Calibri" w:cs="Calibri"/>
          <w:b/>
          <w:bCs/>
          <w:sz w:val="24"/>
          <w:szCs w:val="24"/>
          <w:u w:val="single"/>
          <w:lang w:val="en-US"/>
        </w:rPr>
      </w:pPr>
      <w:r>
        <w:rPr>
          <w:rFonts w:ascii="Calibri" w:hAnsi="Calibri" w:cs="Calibri"/>
          <w:b/>
          <w:bCs/>
          <w:sz w:val="24"/>
          <w:szCs w:val="24"/>
          <w:u w:val="single"/>
          <w:lang w:val="en-US"/>
        </w:rPr>
        <w:t>Student number - 1901006</w:t>
      </w:r>
    </w:p>
    <w:p w14:paraId="7BD7B9F9" w14:textId="77777777" w:rsidR="00277809" w:rsidRDefault="00277809" w:rsidP="00277809">
      <w:pPr>
        <w:spacing w:line="480" w:lineRule="auto"/>
        <w:rPr>
          <w:rFonts w:ascii="Calibri" w:hAnsi="Calibri" w:cs="Calibri"/>
          <w:u w:val="single"/>
          <w:lang w:val="en-US"/>
        </w:rPr>
      </w:pPr>
    </w:p>
    <w:p w14:paraId="7B289760" w14:textId="77777777" w:rsidR="00277809" w:rsidRDefault="00277809" w:rsidP="00277809">
      <w:pPr>
        <w:spacing w:line="480" w:lineRule="auto"/>
        <w:rPr>
          <w:rFonts w:ascii="Calibri" w:hAnsi="Calibri" w:cs="Calibri"/>
          <w:u w:val="single"/>
          <w:lang w:val="en-US"/>
        </w:rPr>
      </w:pPr>
    </w:p>
    <w:p w14:paraId="59E2E202" w14:textId="77777777" w:rsidR="00277809" w:rsidRDefault="00277809" w:rsidP="00277809">
      <w:pPr>
        <w:spacing w:line="480" w:lineRule="auto"/>
        <w:rPr>
          <w:rFonts w:ascii="Calibri" w:hAnsi="Calibri" w:cs="Calibri"/>
          <w:u w:val="single"/>
          <w:lang w:val="en-US"/>
        </w:rPr>
      </w:pPr>
    </w:p>
    <w:p w14:paraId="13A1F6D3" w14:textId="77777777" w:rsidR="00277809" w:rsidRDefault="00277809" w:rsidP="00277809">
      <w:pPr>
        <w:spacing w:line="480" w:lineRule="auto"/>
        <w:rPr>
          <w:rFonts w:ascii="Calibri" w:hAnsi="Calibri" w:cs="Calibri"/>
          <w:u w:val="single"/>
          <w:lang w:val="en-US"/>
        </w:rPr>
      </w:pPr>
    </w:p>
    <w:p w14:paraId="191945E2" w14:textId="77777777" w:rsidR="00277809" w:rsidRDefault="00277809" w:rsidP="00277809">
      <w:pPr>
        <w:spacing w:line="480" w:lineRule="auto"/>
        <w:rPr>
          <w:rFonts w:ascii="Calibri" w:hAnsi="Calibri" w:cs="Calibri"/>
          <w:u w:val="single"/>
          <w:lang w:val="en-US"/>
        </w:rPr>
      </w:pPr>
    </w:p>
    <w:p w14:paraId="3C225C06" w14:textId="77777777" w:rsidR="00277809" w:rsidRDefault="00277809" w:rsidP="00277809">
      <w:pPr>
        <w:spacing w:line="480" w:lineRule="auto"/>
        <w:rPr>
          <w:rFonts w:ascii="Calibri" w:hAnsi="Calibri" w:cs="Calibri"/>
          <w:u w:val="single"/>
          <w:lang w:val="en-US"/>
        </w:rPr>
      </w:pPr>
    </w:p>
    <w:p w14:paraId="3341842E" w14:textId="77777777" w:rsidR="00277809" w:rsidRDefault="00277809" w:rsidP="00277809">
      <w:pPr>
        <w:spacing w:line="480" w:lineRule="auto"/>
        <w:rPr>
          <w:rFonts w:ascii="Calibri" w:hAnsi="Calibri" w:cs="Calibri"/>
          <w:u w:val="single"/>
          <w:lang w:val="en-US"/>
        </w:rPr>
      </w:pPr>
    </w:p>
    <w:p w14:paraId="741C8E4B" w14:textId="77777777" w:rsidR="00277809" w:rsidRDefault="00277809" w:rsidP="00277809">
      <w:pPr>
        <w:spacing w:line="480" w:lineRule="auto"/>
        <w:rPr>
          <w:rFonts w:ascii="Calibri" w:hAnsi="Calibri" w:cs="Calibri"/>
          <w:u w:val="single"/>
          <w:lang w:val="en-US"/>
        </w:rPr>
      </w:pPr>
    </w:p>
    <w:p w14:paraId="3D5E32F9" w14:textId="77777777" w:rsidR="00277809" w:rsidRDefault="00277809" w:rsidP="00277809">
      <w:pPr>
        <w:spacing w:line="480" w:lineRule="auto"/>
        <w:rPr>
          <w:rFonts w:ascii="Calibri" w:hAnsi="Calibri" w:cs="Calibri"/>
          <w:u w:val="single"/>
          <w:lang w:val="en-US"/>
        </w:rPr>
      </w:pPr>
    </w:p>
    <w:p w14:paraId="153E432B" w14:textId="352F35DF" w:rsidR="00BA5CFA" w:rsidRPr="00277809" w:rsidRDefault="00215A07" w:rsidP="00277809">
      <w:pPr>
        <w:spacing w:line="480" w:lineRule="auto"/>
        <w:jc w:val="center"/>
        <w:rPr>
          <w:rFonts w:ascii="Calibri" w:hAnsi="Calibri" w:cs="Calibri"/>
          <w:u w:val="single"/>
          <w:lang w:val="en-US"/>
        </w:rPr>
      </w:pPr>
      <w:r w:rsidRPr="00277809">
        <w:rPr>
          <w:rFonts w:ascii="Calibri" w:hAnsi="Calibri" w:cs="Calibri"/>
          <w:u w:val="single"/>
          <w:lang w:val="en-US"/>
        </w:rPr>
        <w:lastRenderedPageBreak/>
        <w:t xml:space="preserve">What </w:t>
      </w:r>
      <w:r w:rsidR="00A854A8" w:rsidRPr="00277809">
        <w:rPr>
          <w:rFonts w:ascii="Calibri" w:hAnsi="Calibri" w:cs="Calibri"/>
          <w:u w:val="single"/>
          <w:lang w:val="en-US"/>
        </w:rPr>
        <w:t>is</w:t>
      </w:r>
      <w:r w:rsidRPr="00277809">
        <w:rPr>
          <w:rFonts w:ascii="Calibri" w:hAnsi="Calibri" w:cs="Calibri"/>
          <w:u w:val="single"/>
          <w:lang w:val="en-US"/>
        </w:rPr>
        <w:t xml:space="preserve"> Year 4’s teachers’ and teaching assistants’ perceived effectiveness of talk partners to improve children’s learning and social skills in the classroom</w:t>
      </w:r>
      <w:r w:rsidR="008512B4" w:rsidRPr="00277809">
        <w:rPr>
          <w:rFonts w:ascii="Calibri" w:hAnsi="Calibri" w:cs="Calibri"/>
          <w:u w:val="single"/>
          <w:lang w:val="en-US"/>
        </w:rPr>
        <w:t xml:space="preserve"> </w:t>
      </w:r>
      <w:r w:rsidR="00235B3D" w:rsidRPr="00277809">
        <w:rPr>
          <w:rFonts w:ascii="Calibri" w:hAnsi="Calibri" w:cs="Calibri"/>
          <w:u w:val="single"/>
          <w:lang w:val="en-US"/>
        </w:rPr>
        <w:t>in regard to</w:t>
      </w:r>
      <w:r w:rsidR="008512B4" w:rsidRPr="00277809">
        <w:rPr>
          <w:rFonts w:ascii="Calibri" w:hAnsi="Calibri" w:cs="Calibri"/>
          <w:u w:val="single"/>
          <w:lang w:val="en-US"/>
        </w:rPr>
        <w:t xml:space="preserve"> EAL and ALN pupils</w:t>
      </w:r>
      <w:r w:rsidRPr="00277809">
        <w:rPr>
          <w:rFonts w:ascii="Calibri" w:hAnsi="Calibri" w:cs="Calibri"/>
          <w:u w:val="single"/>
          <w:lang w:val="en-US"/>
        </w:rPr>
        <w:t>?</w:t>
      </w:r>
    </w:p>
    <w:p w14:paraId="7F839256" w14:textId="217D714C" w:rsidR="001F0880" w:rsidRPr="00277809" w:rsidRDefault="001F0880" w:rsidP="00277809">
      <w:pPr>
        <w:spacing w:line="480" w:lineRule="auto"/>
        <w:rPr>
          <w:rFonts w:ascii="Calibri" w:hAnsi="Calibri" w:cs="Calibri"/>
          <w:u w:val="single"/>
          <w:lang w:val="en-US"/>
        </w:rPr>
      </w:pPr>
      <w:r w:rsidRPr="00277809">
        <w:rPr>
          <w:rFonts w:ascii="Calibri" w:hAnsi="Calibri" w:cs="Calibri"/>
          <w:u w:val="single"/>
          <w:lang w:val="en-US"/>
        </w:rPr>
        <w:t xml:space="preserve">Introduction </w:t>
      </w:r>
    </w:p>
    <w:p w14:paraId="54277B98" w14:textId="1B4EFEDD" w:rsidR="004125D2" w:rsidRPr="00277809" w:rsidRDefault="00215A07" w:rsidP="00277809">
      <w:pPr>
        <w:spacing w:line="480" w:lineRule="auto"/>
        <w:rPr>
          <w:rFonts w:ascii="Calibri" w:hAnsi="Calibri" w:cs="Calibri"/>
          <w:lang w:val="en-US"/>
        </w:rPr>
      </w:pPr>
      <w:r w:rsidRPr="00277809">
        <w:rPr>
          <w:rFonts w:ascii="Calibri" w:hAnsi="Calibri" w:cs="Calibri"/>
          <w:lang w:val="en-US"/>
        </w:rPr>
        <w:t xml:space="preserve">This research question interested me as it is something that is used often in my placement class and I wanted to discover whether this was the best way to support pupils learning and their social skills in the classroom. </w:t>
      </w:r>
    </w:p>
    <w:p w14:paraId="494121F1" w14:textId="1397C310" w:rsidR="00215A07" w:rsidRPr="00277809" w:rsidRDefault="00215A07" w:rsidP="00277809">
      <w:pPr>
        <w:spacing w:line="480" w:lineRule="auto"/>
        <w:rPr>
          <w:rFonts w:ascii="Calibri" w:hAnsi="Calibri" w:cs="Calibri"/>
          <w:lang w:val="en-US"/>
        </w:rPr>
      </w:pPr>
      <w:r w:rsidRPr="00277809">
        <w:rPr>
          <w:rFonts w:ascii="Calibri" w:hAnsi="Calibri" w:cs="Calibri"/>
          <w:lang w:val="en-US"/>
        </w:rPr>
        <w:t>The purpose of this research study is to examine and improve my understanding of teachers and teaching assistants regarding the effectiveness of talk partners in enhancing children’s learners. It will assess the impact of the talk partner strategy on collaborative learning and communication skills among year 4 pupils. It will also explore the teachers’ perspectives on the implantation and effectiveness of talk partners.</w:t>
      </w:r>
      <w:r w:rsidR="004125D2" w:rsidRPr="00277809">
        <w:rPr>
          <w:rFonts w:ascii="Calibri" w:hAnsi="Calibri" w:cs="Calibri"/>
          <w:lang w:val="en-US"/>
        </w:rPr>
        <w:t xml:space="preserve"> </w:t>
      </w:r>
      <w:r w:rsidRPr="00277809">
        <w:rPr>
          <w:rFonts w:ascii="Calibri" w:hAnsi="Calibri" w:cs="Calibri"/>
          <w:lang w:val="en-US"/>
        </w:rPr>
        <w:t xml:space="preserve"> </w:t>
      </w:r>
      <w:r w:rsidR="004125D2" w:rsidRPr="00277809">
        <w:rPr>
          <w:rFonts w:ascii="Calibri" w:hAnsi="Calibri" w:cs="Calibri"/>
          <w:lang w:val="en-US"/>
        </w:rPr>
        <w:t xml:space="preserve">It will aim to discover whether the use of talk partners </w:t>
      </w:r>
      <w:r w:rsidR="00EB27F2" w:rsidRPr="00277809">
        <w:rPr>
          <w:rFonts w:ascii="Calibri" w:hAnsi="Calibri" w:cs="Calibri"/>
          <w:lang w:val="en-US"/>
        </w:rPr>
        <w:t>contributes</w:t>
      </w:r>
      <w:r w:rsidR="004125D2" w:rsidRPr="00277809">
        <w:rPr>
          <w:rFonts w:ascii="Calibri" w:hAnsi="Calibri" w:cs="Calibri"/>
          <w:lang w:val="en-US"/>
        </w:rPr>
        <w:t xml:space="preserve"> to enhancing children’s social skills, collaboration, critical </w:t>
      </w:r>
      <w:r w:rsidR="00EB27F2" w:rsidRPr="00277809">
        <w:rPr>
          <w:rFonts w:ascii="Calibri" w:hAnsi="Calibri" w:cs="Calibri"/>
          <w:lang w:val="en-US"/>
        </w:rPr>
        <w:t>thinking,</w:t>
      </w:r>
      <w:r w:rsidR="004125D2" w:rsidRPr="00277809">
        <w:rPr>
          <w:rFonts w:ascii="Calibri" w:hAnsi="Calibri" w:cs="Calibri"/>
          <w:lang w:val="en-US"/>
        </w:rPr>
        <w:t xml:space="preserve"> and confidence levels in a Year 4 classroom. The factors that contribute to the effectiveness of talk partners will also be explored and if anything could be put in place if found not effective. </w:t>
      </w:r>
    </w:p>
    <w:p w14:paraId="0339416B" w14:textId="1EBE3BA4" w:rsidR="00406EDD" w:rsidRPr="00277809" w:rsidRDefault="00406EDD" w:rsidP="00277809">
      <w:pPr>
        <w:spacing w:line="480" w:lineRule="auto"/>
        <w:rPr>
          <w:rFonts w:ascii="Calibri" w:hAnsi="Calibri" w:cs="Calibri"/>
          <w:lang w:val="en-US"/>
        </w:rPr>
      </w:pPr>
      <w:r w:rsidRPr="00277809">
        <w:rPr>
          <w:rFonts w:ascii="Calibri" w:hAnsi="Calibri" w:cs="Calibri"/>
          <w:lang w:val="en-US"/>
        </w:rPr>
        <w:t xml:space="preserve">In this research I want to find out the role of talk partners in collaborative learning and children’s communication skills. I also aim to investigate the impact of talk partners on </w:t>
      </w:r>
      <w:r w:rsidR="00A854A8" w:rsidRPr="00277809">
        <w:rPr>
          <w:rFonts w:ascii="Calibri" w:hAnsi="Calibri" w:cs="Calibri"/>
          <w:lang w:val="en-US"/>
        </w:rPr>
        <w:t>pupils’</w:t>
      </w:r>
      <w:r w:rsidRPr="00277809">
        <w:rPr>
          <w:rFonts w:ascii="Calibri" w:hAnsi="Calibri" w:cs="Calibri"/>
          <w:lang w:val="en-US"/>
        </w:rPr>
        <w:t xml:space="preserve"> academic performance and engagement, to examine the perceptions of teachers and teaching assistants on the effectiveness of talk and lastly to identify the barriers faced by </w:t>
      </w:r>
      <w:r w:rsidR="000C7F53" w:rsidRPr="00277809">
        <w:rPr>
          <w:rFonts w:ascii="Calibri" w:hAnsi="Calibri" w:cs="Calibri"/>
          <w:lang w:val="en-US"/>
        </w:rPr>
        <w:t xml:space="preserve">implementing talk partners. </w:t>
      </w:r>
    </w:p>
    <w:p w14:paraId="3549D99A" w14:textId="1022AF9B" w:rsidR="006F7F67" w:rsidRPr="00277809" w:rsidRDefault="004125D2" w:rsidP="00277809">
      <w:pPr>
        <w:spacing w:line="480" w:lineRule="auto"/>
        <w:rPr>
          <w:rFonts w:ascii="Calibri" w:hAnsi="Calibri" w:cs="Calibri"/>
          <w:lang w:val="en-US"/>
        </w:rPr>
      </w:pPr>
      <w:r w:rsidRPr="00277809">
        <w:rPr>
          <w:rFonts w:ascii="Calibri" w:hAnsi="Calibri" w:cs="Calibri"/>
          <w:lang w:val="en-US"/>
        </w:rPr>
        <w:t>The school that I am currently based in is a school in Swansea</w:t>
      </w:r>
      <w:r w:rsidR="006067B4" w:rsidRPr="00277809">
        <w:rPr>
          <w:rFonts w:ascii="Calibri" w:hAnsi="Calibri" w:cs="Calibri"/>
          <w:lang w:val="en-US"/>
        </w:rPr>
        <w:t xml:space="preserve">. </w:t>
      </w:r>
      <w:r w:rsidR="006F7F67" w:rsidRPr="00277809">
        <w:rPr>
          <w:rFonts w:ascii="Calibri" w:hAnsi="Calibri" w:cs="Calibri"/>
          <w:lang w:val="en-US"/>
        </w:rPr>
        <w:t xml:space="preserve">I am completing my second placement in a Year 4 class which has 37 pupils, 19% of these pupils being </w:t>
      </w:r>
      <w:r w:rsidR="007F5D75" w:rsidRPr="00277809">
        <w:rPr>
          <w:rFonts w:ascii="Calibri" w:hAnsi="Calibri" w:cs="Calibri"/>
          <w:lang w:val="en-US"/>
        </w:rPr>
        <w:t>EAL</w:t>
      </w:r>
      <w:r w:rsidR="006F7F67" w:rsidRPr="00277809">
        <w:rPr>
          <w:rFonts w:ascii="Calibri" w:hAnsi="Calibri" w:cs="Calibri"/>
          <w:lang w:val="en-US"/>
        </w:rPr>
        <w:t xml:space="preserve"> and 5 that are awaiting diagnosis of various additional learning needs. These children receive interventions in school, 3 take part in toe by toe, 1 is in speech and language therapy and 2 are involved with the read write inc program. The percentage of free school meals in the class is relatively high at 44%. </w:t>
      </w:r>
      <w:r w:rsidR="006F7F67" w:rsidRPr="00277809">
        <w:rPr>
          <w:rFonts w:ascii="Calibri" w:hAnsi="Calibri" w:cs="Calibri"/>
          <w:lang w:val="en-US"/>
        </w:rPr>
        <w:lastRenderedPageBreak/>
        <w:t>The class staffing is 1 teacher and 1 teaching assistant, the</w:t>
      </w:r>
      <w:r w:rsidR="00741988" w:rsidRPr="00277809">
        <w:rPr>
          <w:rFonts w:ascii="Calibri" w:hAnsi="Calibri" w:cs="Calibri"/>
          <w:lang w:val="en-US"/>
        </w:rPr>
        <w:t xml:space="preserve">re is another year 4 class which I also plan for and plan for the pupils in the STF class. </w:t>
      </w:r>
    </w:p>
    <w:p w14:paraId="22E709FC" w14:textId="77777777" w:rsidR="000C7F53" w:rsidRPr="00277809" w:rsidRDefault="000C7F53" w:rsidP="00277809">
      <w:pPr>
        <w:spacing w:line="480" w:lineRule="auto"/>
        <w:rPr>
          <w:rFonts w:ascii="Calibri" w:hAnsi="Calibri" w:cs="Calibri"/>
          <w:lang w:val="en-US"/>
        </w:rPr>
      </w:pPr>
    </w:p>
    <w:p w14:paraId="459C92EA" w14:textId="44BE8CF6" w:rsidR="0037564C" w:rsidRPr="00277809" w:rsidRDefault="00C76786" w:rsidP="00277809">
      <w:pPr>
        <w:spacing w:line="480" w:lineRule="auto"/>
        <w:rPr>
          <w:rFonts w:ascii="Calibri" w:hAnsi="Calibri" w:cs="Calibri"/>
          <w:u w:val="single"/>
          <w:lang w:val="en-US"/>
        </w:rPr>
      </w:pPr>
      <w:r w:rsidRPr="00277809">
        <w:rPr>
          <w:rFonts w:ascii="Calibri" w:hAnsi="Calibri" w:cs="Calibri"/>
          <w:u w:val="single"/>
          <w:lang w:val="en-US"/>
        </w:rPr>
        <w:t>Overview of relevant literature</w:t>
      </w:r>
      <w:r w:rsidR="001F0880" w:rsidRPr="00277809">
        <w:rPr>
          <w:rFonts w:ascii="Calibri" w:hAnsi="Calibri" w:cs="Calibri"/>
          <w:u w:val="single"/>
          <w:lang w:val="en-US"/>
        </w:rPr>
        <w:t xml:space="preserve"> </w:t>
      </w:r>
    </w:p>
    <w:p w14:paraId="06C71477" w14:textId="351348C4" w:rsidR="00214148" w:rsidRPr="00277809" w:rsidRDefault="00214148" w:rsidP="00277809">
      <w:pPr>
        <w:spacing w:line="480" w:lineRule="auto"/>
        <w:rPr>
          <w:rFonts w:ascii="Calibri" w:hAnsi="Calibri" w:cs="Calibri"/>
          <w:lang w:val="en-US"/>
        </w:rPr>
      </w:pPr>
      <w:r w:rsidRPr="00277809">
        <w:rPr>
          <w:rFonts w:ascii="Calibri" w:hAnsi="Calibri" w:cs="Calibri"/>
          <w:lang w:val="en-US"/>
        </w:rPr>
        <w:t xml:space="preserve">Over the years there has been various research that has been completed capturing the ideas and opinions of the effectiveness of talk partners in the classroom for children’s social interactions and their academic achievement. </w:t>
      </w:r>
      <w:r w:rsidR="009116E4" w:rsidRPr="00277809">
        <w:rPr>
          <w:rFonts w:ascii="Calibri" w:hAnsi="Calibri" w:cs="Calibri"/>
          <w:lang w:val="en-US"/>
        </w:rPr>
        <w:t xml:space="preserve">Research conducted by Dr Robin Alexander </w:t>
      </w:r>
      <w:r w:rsidR="00F5243B" w:rsidRPr="00277809">
        <w:rPr>
          <w:rFonts w:ascii="Calibri" w:hAnsi="Calibri" w:cs="Calibri"/>
          <w:lang w:val="en-US"/>
        </w:rPr>
        <w:t xml:space="preserve">(2010) </w:t>
      </w:r>
      <w:r w:rsidR="009116E4" w:rsidRPr="00277809">
        <w:rPr>
          <w:rFonts w:ascii="Calibri" w:hAnsi="Calibri" w:cs="Calibri"/>
          <w:lang w:val="en-US"/>
        </w:rPr>
        <w:t xml:space="preserve">found that talking </w:t>
      </w:r>
      <w:r w:rsidR="00F405AE" w:rsidRPr="00277809">
        <w:rPr>
          <w:rFonts w:ascii="Calibri" w:hAnsi="Calibri" w:cs="Calibri"/>
          <w:lang w:val="en-US"/>
        </w:rPr>
        <w:t xml:space="preserve">in class is a positive way of learning due to it improving </w:t>
      </w:r>
      <w:r w:rsidR="00A854A8" w:rsidRPr="00277809">
        <w:rPr>
          <w:rFonts w:ascii="Calibri" w:hAnsi="Calibri" w:cs="Calibri"/>
          <w:lang w:val="en-US"/>
        </w:rPr>
        <w:t>collaborative</w:t>
      </w:r>
      <w:r w:rsidR="00F405AE" w:rsidRPr="00277809">
        <w:rPr>
          <w:rFonts w:ascii="Calibri" w:hAnsi="Calibri" w:cs="Calibri"/>
          <w:lang w:val="en-US"/>
        </w:rPr>
        <w:t xml:space="preserve"> dialogue in the classroom. He found that talk partners can improve critical thinking skills, language development and social interactions. This research was carried out in 2004</w:t>
      </w:r>
      <w:r w:rsidRPr="00277809">
        <w:rPr>
          <w:rFonts w:ascii="Calibri" w:hAnsi="Calibri" w:cs="Calibri"/>
          <w:lang w:val="en-US"/>
        </w:rPr>
        <w:t xml:space="preserve"> so can be criticized in the sense that times have changed and the range of children and cultures in the class has increased. Data from the </w:t>
      </w:r>
      <w:r w:rsidR="007F5D75" w:rsidRPr="00277809">
        <w:rPr>
          <w:rFonts w:ascii="Calibri" w:hAnsi="Calibri" w:cs="Calibri"/>
          <w:lang w:val="en-US"/>
        </w:rPr>
        <w:t>g</w:t>
      </w:r>
      <w:r w:rsidRPr="00277809">
        <w:rPr>
          <w:rFonts w:ascii="Calibri" w:hAnsi="Calibri" w:cs="Calibri"/>
          <w:lang w:val="en-US"/>
        </w:rPr>
        <w:t>overnment claim that around 15% of the children in English medium schools are referred to as h</w:t>
      </w:r>
      <w:r w:rsidR="007F5D75" w:rsidRPr="00277809">
        <w:rPr>
          <w:rFonts w:ascii="Calibri" w:hAnsi="Calibri" w:cs="Calibri"/>
          <w:lang w:val="en-US"/>
        </w:rPr>
        <w:t>aving</w:t>
      </w:r>
      <w:r w:rsidRPr="00277809">
        <w:rPr>
          <w:rFonts w:ascii="Calibri" w:hAnsi="Calibri" w:cs="Calibri"/>
          <w:lang w:val="en-US"/>
        </w:rPr>
        <w:t xml:space="preserve"> English as an additional language. </w:t>
      </w:r>
      <w:r w:rsidR="007F5D75" w:rsidRPr="00277809">
        <w:rPr>
          <w:rFonts w:ascii="Calibri" w:hAnsi="Calibri" w:cs="Calibri"/>
          <w:lang w:val="en-US"/>
        </w:rPr>
        <w:t>A</w:t>
      </w:r>
      <w:r w:rsidRPr="00277809">
        <w:rPr>
          <w:rFonts w:ascii="Calibri" w:hAnsi="Calibri" w:cs="Calibri"/>
          <w:lang w:val="en-US"/>
        </w:rPr>
        <w:t xml:space="preserve">ccording to data from EAL </w:t>
      </w:r>
      <w:r w:rsidR="007F5D75" w:rsidRPr="00277809">
        <w:rPr>
          <w:rFonts w:ascii="Calibri" w:hAnsi="Calibri" w:cs="Calibri"/>
          <w:lang w:val="en-US"/>
        </w:rPr>
        <w:t xml:space="preserve">and EM pupils, 2004, only 8.8% of pupils whose first language is known to be another other than English. This figure has almost doubled over the years. In my classroom, 19% of pupils who are EAL and cannot always contribute to their talk partner discussions as a language barrier is very apparent. </w:t>
      </w:r>
      <w:r w:rsidR="008512B4" w:rsidRPr="00277809">
        <w:rPr>
          <w:rFonts w:ascii="Calibri" w:hAnsi="Calibri" w:cs="Calibri"/>
          <w:lang w:val="en-US"/>
        </w:rPr>
        <w:t xml:space="preserve">In this research carried out </w:t>
      </w:r>
      <w:r w:rsidR="00A854A8" w:rsidRPr="00277809">
        <w:rPr>
          <w:rFonts w:ascii="Calibri" w:hAnsi="Calibri" w:cs="Calibri"/>
          <w:lang w:val="en-US"/>
        </w:rPr>
        <w:t>by Alexander</w:t>
      </w:r>
      <w:r w:rsidR="008512B4" w:rsidRPr="00277809">
        <w:rPr>
          <w:rFonts w:ascii="Calibri" w:hAnsi="Calibri" w:cs="Calibri"/>
          <w:lang w:val="en-US"/>
        </w:rPr>
        <w:t xml:space="preserve">, 2004, it was stated that language development was improved by using these social interactions. </w:t>
      </w:r>
    </w:p>
    <w:p w14:paraId="3808403B" w14:textId="0E3C6E92" w:rsidR="009116E4" w:rsidRPr="00277809" w:rsidRDefault="00A854A8" w:rsidP="00277809">
      <w:pPr>
        <w:spacing w:line="480" w:lineRule="auto"/>
        <w:rPr>
          <w:rFonts w:ascii="Calibri" w:hAnsi="Calibri" w:cs="Calibri"/>
          <w:lang w:val="en-US"/>
        </w:rPr>
      </w:pPr>
      <w:r w:rsidRPr="00277809">
        <w:rPr>
          <w:rFonts w:ascii="Calibri" w:hAnsi="Calibri" w:cs="Calibri"/>
          <w:lang w:val="en-US"/>
        </w:rPr>
        <w:t>However,</w:t>
      </w:r>
      <w:r w:rsidR="001C6244" w:rsidRPr="00277809">
        <w:rPr>
          <w:rFonts w:ascii="Calibri" w:hAnsi="Calibri" w:cs="Calibri"/>
          <w:lang w:val="en-US"/>
        </w:rPr>
        <w:t xml:space="preserve"> I question whether this is beneficial to a child who has English as an additional language as it may affect their wellbeing when they cannot interact and add to the discussion as much as other children. A </w:t>
      </w:r>
      <w:r w:rsidR="00235B3D" w:rsidRPr="00277809">
        <w:rPr>
          <w:rFonts w:ascii="Calibri" w:hAnsi="Calibri" w:cs="Calibri"/>
          <w:lang w:val="en-US"/>
        </w:rPr>
        <w:t>3-year</w:t>
      </w:r>
      <w:r w:rsidR="001C6244" w:rsidRPr="00277809">
        <w:rPr>
          <w:rFonts w:ascii="Calibri" w:hAnsi="Calibri" w:cs="Calibri"/>
          <w:lang w:val="en-US"/>
        </w:rPr>
        <w:t xml:space="preserve"> qualitative- interpretive study from the years 2008 to 2011</w:t>
      </w:r>
      <w:r w:rsidR="00A63565" w:rsidRPr="00277809">
        <w:rPr>
          <w:rFonts w:ascii="Calibri" w:hAnsi="Calibri" w:cs="Calibri"/>
          <w:lang w:val="en-US"/>
        </w:rPr>
        <w:t xml:space="preserve"> by Hamilton., </w:t>
      </w:r>
      <w:r w:rsidRPr="00277809">
        <w:rPr>
          <w:rFonts w:ascii="Calibri" w:hAnsi="Calibri" w:cs="Calibri"/>
          <w:lang w:val="en-US"/>
        </w:rPr>
        <w:t>2013, was</w:t>
      </w:r>
      <w:r w:rsidR="001C6244" w:rsidRPr="00277809">
        <w:rPr>
          <w:rFonts w:ascii="Calibri" w:hAnsi="Calibri" w:cs="Calibri"/>
          <w:lang w:val="en-US"/>
        </w:rPr>
        <w:t xml:space="preserve"> carried out focusing on the wellbeing of EAL children when moving to a new school.</w:t>
      </w:r>
      <w:r w:rsidR="00A63565" w:rsidRPr="00277809">
        <w:rPr>
          <w:rFonts w:ascii="Calibri" w:hAnsi="Calibri" w:cs="Calibri"/>
          <w:lang w:val="en-US"/>
        </w:rPr>
        <w:t xml:space="preserve"> It was found that children who are EAL have many anxieties when moving to a new school, and even more when the language that is natural to them is not the one natural to the rest of the class. However, this study emphasized that to </w:t>
      </w:r>
      <w:r w:rsidR="005837D7" w:rsidRPr="00277809">
        <w:rPr>
          <w:rFonts w:ascii="Calibri" w:hAnsi="Calibri" w:cs="Calibri"/>
          <w:lang w:val="en-US"/>
        </w:rPr>
        <w:t>develop</w:t>
      </w:r>
      <w:r w:rsidR="00A63565" w:rsidRPr="00277809">
        <w:rPr>
          <w:rFonts w:ascii="Calibri" w:hAnsi="Calibri" w:cs="Calibri"/>
          <w:lang w:val="en-US"/>
        </w:rPr>
        <w:t xml:space="preserve"> the children’s wellbeing their English language had to also be </w:t>
      </w:r>
      <w:r w:rsidR="00A63565" w:rsidRPr="00277809">
        <w:rPr>
          <w:rFonts w:ascii="Calibri" w:hAnsi="Calibri" w:cs="Calibri"/>
          <w:lang w:val="en-US"/>
        </w:rPr>
        <w:lastRenderedPageBreak/>
        <w:t xml:space="preserve">developed and a beneficial way of doing this is to interact with others. From interacting with other children EAL pupils are more able to access the curriculum and improve their ability to gain academic achievements. </w:t>
      </w:r>
    </w:p>
    <w:p w14:paraId="1C3CF02B" w14:textId="1E031FAD" w:rsidR="005837D7" w:rsidRPr="00277809" w:rsidRDefault="00D562E6" w:rsidP="00277809">
      <w:pPr>
        <w:spacing w:line="480" w:lineRule="auto"/>
        <w:rPr>
          <w:rFonts w:ascii="Calibri" w:hAnsi="Calibri" w:cs="Calibri"/>
          <w:lang w:val="en-US"/>
        </w:rPr>
      </w:pPr>
      <w:r w:rsidRPr="00277809">
        <w:rPr>
          <w:rFonts w:ascii="Calibri" w:hAnsi="Calibri" w:cs="Calibri"/>
          <w:lang w:val="en-US"/>
        </w:rPr>
        <w:t xml:space="preserve">Talking with others should be something that is promoted in </w:t>
      </w:r>
      <w:r w:rsidR="00A854A8" w:rsidRPr="00277809">
        <w:rPr>
          <w:rFonts w:ascii="Calibri" w:hAnsi="Calibri" w:cs="Calibri"/>
          <w:lang w:val="en-US"/>
        </w:rPr>
        <w:t>school,</w:t>
      </w:r>
      <w:r w:rsidRPr="00277809">
        <w:rPr>
          <w:rFonts w:ascii="Calibri" w:hAnsi="Calibri" w:cs="Calibri"/>
          <w:lang w:val="en-US"/>
        </w:rPr>
        <w:t xml:space="preserve"> but this nature of talk may not be academic. Zwiers &amp; Crawford focused their research on the importance of Academic Conversations and found that children love to talk but it isn’t always academic and therefore not beneficial to their academic attainment.</w:t>
      </w:r>
      <w:r w:rsidR="00C44787" w:rsidRPr="00277809">
        <w:rPr>
          <w:rFonts w:ascii="Calibri" w:hAnsi="Calibri" w:cs="Calibri"/>
          <w:lang w:val="en-US"/>
        </w:rPr>
        <w:t xml:space="preserve"> </w:t>
      </w:r>
    </w:p>
    <w:p w14:paraId="5885F97D" w14:textId="506D5981" w:rsidR="00D940F7" w:rsidRPr="00277809" w:rsidRDefault="00D940F7" w:rsidP="00277809">
      <w:pPr>
        <w:spacing w:line="480" w:lineRule="auto"/>
        <w:rPr>
          <w:rFonts w:ascii="Calibri" w:hAnsi="Calibri" w:cs="Calibri"/>
          <w:lang w:val="en-US"/>
        </w:rPr>
      </w:pPr>
      <w:r w:rsidRPr="00277809">
        <w:rPr>
          <w:rFonts w:ascii="Calibri" w:hAnsi="Calibri" w:cs="Calibri"/>
          <w:lang w:val="en-US"/>
        </w:rPr>
        <w:t xml:space="preserve">Research that was conducted by </w:t>
      </w:r>
      <w:r w:rsidR="005C5C76" w:rsidRPr="00277809">
        <w:rPr>
          <w:rFonts w:ascii="Calibri" w:hAnsi="Calibri" w:cs="Calibri"/>
          <w:lang w:val="en-US"/>
        </w:rPr>
        <w:t>Lee</w:t>
      </w:r>
      <w:r w:rsidRPr="00277809">
        <w:rPr>
          <w:rFonts w:ascii="Calibri" w:hAnsi="Calibri" w:cs="Calibri"/>
          <w:lang w:val="en-US"/>
        </w:rPr>
        <w:t>, 20</w:t>
      </w:r>
      <w:r w:rsidR="005C5C76" w:rsidRPr="00277809">
        <w:rPr>
          <w:rFonts w:ascii="Calibri" w:hAnsi="Calibri" w:cs="Calibri"/>
          <w:lang w:val="en-US"/>
        </w:rPr>
        <w:t>21</w:t>
      </w:r>
      <w:r w:rsidRPr="00277809">
        <w:rPr>
          <w:rFonts w:ascii="Calibri" w:hAnsi="Calibri" w:cs="Calibri"/>
          <w:lang w:val="en-US"/>
        </w:rPr>
        <w:t xml:space="preserve">, found that talk partners </w:t>
      </w:r>
      <w:r w:rsidR="00A854A8" w:rsidRPr="00277809">
        <w:rPr>
          <w:rFonts w:ascii="Calibri" w:hAnsi="Calibri" w:cs="Calibri"/>
          <w:lang w:val="en-US"/>
        </w:rPr>
        <w:t>were</w:t>
      </w:r>
      <w:r w:rsidRPr="00277809">
        <w:rPr>
          <w:rFonts w:ascii="Calibri" w:hAnsi="Calibri" w:cs="Calibri"/>
          <w:lang w:val="en-US"/>
        </w:rPr>
        <w:t xml:space="preserve"> an inclusive strategy which enhanced academic progress and social integration for students who had more diverse learning needs such as children with ALN. Peer interaction is a common positive theme that is mentioned when it comes to the integration of ALN and EAL pupils into the classroom. Brown, 2020, also mentions the importance of </w:t>
      </w:r>
      <w:r w:rsidR="005C5C76" w:rsidRPr="00277809">
        <w:rPr>
          <w:rFonts w:ascii="Calibri" w:hAnsi="Calibri" w:cs="Calibri"/>
          <w:lang w:val="en-US"/>
        </w:rPr>
        <w:t xml:space="preserve">social interaction and the use of talk partners in their research for children with ALN and EAL. Talk partners is a strategy in classrooms that is used to promote collaboration, communication and learning for children who struggle with their learning in an independent setting. </w:t>
      </w:r>
    </w:p>
    <w:p w14:paraId="27FF26E5" w14:textId="7855F8D5" w:rsidR="005C5C76" w:rsidRPr="00277809" w:rsidRDefault="00A854A8" w:rsidP="00277809">
      <w:pPr>
        <w:spacing w:line="480" w:lineRule="auto"/>
        <w:rPr>
          <w:rFonts w:ascii="Calibri" w:hAnsi="Calibri" w:cs="Calibri"/>
          <w:lang w:val="en-US"/>
        </w:rPr>
      </w:pPr>
      <w:r w:rsidRPr="00277809">
        <w:rPr>
          <w:rFonts w:ascii="Calibri" w:hAnsi="Calibri" w:cs="Calibri"/>
          <w:lang w:val="en-US"/>
        </w:rPr>
        <w:t>However,</w:t>
      </w:r>
      <w:r w:rsidR="005C5C76" w:rsidRPr="00277809">
        <w:rPr>
          <w:rFonts w:ascii="Calibri" w:hAnsi="Calibri" w:cs="Calibri"/>
          <w:lang w:val="en-US"/>
        </w:rPr>
        <w:t xml:space="preserve"> whilst most research on talk partners is massively positive, a few common themes have been noticed in literature which indicates it may not be as much as a beneficial intervention in all classrooms. Wilson &amp; Smith, 2019, found that there are a minority but adequate </w:t>
      </w:r>
      <w:r w:rsidR="00235B3D" w:rsidRPr="00277809">
        <w:rPr>
          <w:rFonts w:ascii="Calibri" w:hAnsi="Calibri" w:cs="Calibri"/>
          <w:lang w:val="en-US"/>
        </w:rPr>
        <w:t>number</w:t>
      </w:r>
      <w:r w:rsidR="005C5C76" w:rsidRPr="00277809">
        <w:rPr>
          <w:rFonts w:ascii="Calibri" w:hAnsi="Calibri" w:cs="Calibri"/>
          <w:lang w:val="en-US"/>
        </w:rPr>
        <w:t xml:space="preserve"> of challenges which teachers </w:t>
      </w:r>
      <w:r w:rsidRPr="00277809">
        <w:rPr>
          <w:rFonts w:ascii="Calibri" w:hAnsi="Calibri" w:cs="Calibri"/>
          <w:lang w:val="en-US"/>
        </w:rPr>
        <w:t>may</w:t>
      </w:r>
      <w:r w:rsidR="005C5C76" w:rsidRPr="00277809">
        <w:rPr>
          <w:rFonts w:ascii="Calibri" w:hAnsi="Calibri" w:cs="Calibri"/>
          <w:lang w:val="en-US"/>
        </w:rPr>
        <w:t xml:space="preserve"> face when implementing talk partners into the classroom. Two main factors which teachers face are language barriers and the varying skill levels among the students in the class. I have noticed in my practice that the children who are sat with a pupil who is EAL </w:t>
      </w:r>
      <w:r w:rsidR="00E12D31" w:rsidRPr="00277809">
        <w:rPr>
          <w:rFonts w:ascii="Calibri" w:hAnsi="Calibri" w:cs="Calibri"/>
          <w:lang w:val="en-US"/>
        </w:rPr>
        <w:t>or</w:t>
      </w:r>
      <w:r w:rsidR="005C5C76" w:rsidRPr="00277809">
        <w:rPr>
          <w:rFonts w:ascii="Calibri" w:hAnsi="Calibri" w:cs="Calibri"/>
          <w:lang w:val="en-US"/>
        </w:rPr>
        <w:t xml:space="preserve"> ALN do not have a discussion with their partner as they are aware of their differences and do not communicate as they would with</w:t>
      </w:r>
      <w:r w:rsidR="00E12D31" w:rsidRPr="00277809">
        <w:rPr>
          <w:rFonts w:ascii="Calibri" w:hAnsi="Calibri" w:cs="Calibri"/>
          <w:lang w:val="en-US"/>
        </w:rPr>
        <w:t xml:space="preserve"> another pupil. This could be down to the lack of understanding and the awkwardness a child may feel if they say something their peer doesn’t understand due to the language </w:t>
      </w:r>
      <w:r w:rsidRPr="00277809">
        <w:rPr>
          <w:rFonts w:ascii="Calibri" w:hAnsi="Calibri" w:cs="Calibri"/>
          <w:lang w:val="en-US"/>
        </w:rPr>
        <w:t>barrier,</w:t>
      </w:r>
      <w:r w:rsidR="00E12D31" w:rsidRPr="00277809">
        <w:rPr>
          <w:rFonts w:ascii="Calibri" w:hAnsi="Calibri" w:cs="Calibri"/>
          <w:lang w:val="en-US"/>
        </w:rPr>
        <w:t xml:space="preserve"> or the skill of the topic being spoken about. </w:t>
      </w:r>
      <w:r w:rsidR="00265019" w:rsidRPr="00277809">
        <w:rPr>
          <w:rFonts w:ascii="Calibri" w:hAnsi="Calibri" w:cs="Calibri"/>
          <w:lang w:val="en-US"/>
        </w:rPr>
        <w:t xml:space="preserve">Talk partners may not be the best </w:t>
      </w:r>
      <w:r w:rsidR="00265019" w:rsidRPr="00277809">
        <w:rPr>
          <w:rFonts w:ascii="Calibri" w:hAnsi="Calibri" w:cs="Calibri"/>
          <w:lang w:val="en-US"/>
        </w:rPr>
        <w:lastRenderedPageBreak/>
        <w:t xml:space="preserve">solution to </w:t>
      </w:r>
      <w:r w:rsidR="0067448C" w:rsidRPr="00277809">
        <w:rPr>
          <w:rFonts w:ascii="Calibri" w:hAnsi="Calibri" w:cs="Calibri"/>
          <w:lang w:val="en-US"/>
        </w:rPr>
        <w:t>integrate</w:t>
      </w:r>
      <w:r w:rsidR="00265019" w:rsidRPr="00277809">
        <w:rPr>
          <w:rFonts w:ascii="Calibri" w:hAnsi="Calibri" w:cs="Calibri"/>
          <w:lang w:val="en-US"/>
        </w:rPr>
        <w:t xml:space="preserve"> these diverse pupils into education and to get them involved with group discussions. (Garcia &amp; Martinez, 2018) </w:t>
      </w:r>
    </w:p>
    <w:p w14:paraId="1C44C62D" w14:textId="2D928E77" w:rsidR="00265019" w:rsidRPr="00277809" w:rsidRDefault="00265019" w:rsidP="00277809">
      <w:pPr>
        <w:spacing w:line="480" w:lineRule="auto"/>
        <w:rPr>
          <w:rFonts w:ascii="Calibri" w:hAnsi="Calibri" w:cs="Calibri"/>
          <w:lang w:val="en-US"/>
        </w:rPr>
      </w:pPr>
      <w:r w:rsidRPr="00277809">
        <w:rPr>
          <w:rFonts w:ascii="Calibri" w:hAnsi="Calibri" w:cs="Calibri"/>
          <w:lang w:val="en-US"/>
        </w:rPr>
        <w:t xml:space="preserve">I personally agree with research that was carried out by Lee, 2020. This research purely states that the teacher needs to model and facilitate effective </w:t>
      </w:r>
      <w:r w:rsidR="005A2AB2" w:rsidRPr="00277809">
        <w:rPr>
          <w:rFonts w:ascii="Calibri" w:hAnsi="Calibri" w:cs="Calibri"/>
          <w:lang w:val="en-US"/>
        </w:rPr>
        <w:t>collaborative</w:t>
      </w:r>
      <w:r w:rsidRPr="00277809">
        <w:rPr>
          <w:rFonts w:ascii="Calibri" w:hAnsi="Calibri" w:cs="Calibri"/>
          <w:lang w:val="en-US"/>
        </w:rPr>
        <w:t xml:space="preserve"> learning experiences. When talk partners </w:t>
      </w:r>
      <w:r w:rsidR="00A854A8" w:rsidRPr="00277809">
        <w:rPr>
          <w:rFonts w:ascii="Calibri" w:hAnsi="Calibri" w:cs="Calibri"/>
          <w:lang w:val="en-US"/>
        </w:rPr>
        <w:t>are</w:t>
      </w:r>
      <w:r w:rsidRPr="00277809">
        <w:rPr>
          <w:rFonts w:ascii="Calibri" w:hAnsi="Calibri" w:cs="Calibri"/>
          <w:lang w:val="en-US"/>
        </w:rPr>
        <w:t xml:space="preserve"> being introduced into most lessons the pupils have to be given guidance, structure and feedback from the teachers and other professionals in the class so that the benefits are worthwhile. Pupils who are EAL and ALN need a lot of guidance in </w:t>
      </w:r>
      <w:r w:rsidR="00A854A8" w:rsidRPr="00277809">
        <w:rPr>
          <w:rFonts w:ascii="Calibri" w:hAnsi="Calibri" w:cs="Calibri"/>
          <w:lang w:val="en-US"/>
        </w:rPr>
        <w:t>class,</w:t>
      </w:r>
      <w:r w:rsidRPr="00277809">
        <w:rPr>
          <w:rFonts w:ascii="Calibri" w:hAnsi="Calibri" w:cs="Calibri"/>
          <w:lang w:val="en-US"/>
        </w:rPr>
        <w:t xml:space="preserve"> but it has to be recognized that the pupils who are neither also struggle with this concept and when they are paired with a child who is unlike </w:t>
      </w:r>
      <w:r w:rsidR="00235B3D" w:rsidRPr="00277809">
        <w:rPr>
          <w:rFonts w:ascii="Calibri" w:hAnsi="Calibri" w:cs="Calibri"/>
          <w:lang w:val="en-US"/>
        </w:rPr>
        <w:t>them,</w:t>
      </w:r>
      <w:r w:rsidRPr="00277809">
        <w:rPr>
          <w:rFonts w:ascii="Calibri" w:hAnsi="Calibri" w:cs="Calibri"/>
          <w:lang w:val="en-US"/>
        </w:rPr>
        <w:t xml:space="preserve"> they will find it hard to interact. They must be given guidance and shown how to create an inclusive environment so that all involved are given a sense of belonging in the classroom. </w:t>
      </w:r>
    </w:p>
    <w:p w14:paraId="2AE6870F" w14:textId="77777777" w:rsidR="00C76786" w:rsidRPr="00277809" w:rsidRDefault="00C76786" w:rsidP="00277809">
      <w:pPr>
        <w:spacing w:line="480" w:lineRule="auto"/>
        <w:rPr>
          <w:rFonts w:ascii="Calibri" w:hAnsi="Calibri" w:cs="Calibri"/>
          <w:u w:val="single"/>
          <w:lang w:val="en-US"/>
        </w:rPr>
      </w:pPr>
    </w:p>
    <w:p w14:paraId="2D5FA3DB" w14:textId="0D12F24F" w:rsidR="00714A12" w:rsidRPr="00277809" w:rsidRDefault="00714A12" w:rsidP="00277809">
      <w:pPr>
        <w:spacing w:line="480" w:lineRule="auto"/>
        <w:rPr>
          <w:rFonts w:ascii="Calibri" w:hAnsi="Calibri" w:cs="Calibri"/>
          <w:lang w:val="en-US"/>
        </w:rPr>
      </w:pPr>
      <w:r w:rsidRPr="00277809">
        <w:rPr>
          <w:rFonts w:ascii="Calibri" w:hAnsi="Calibri" w:cs="Calibri"/>
          <w:u w:val="single"/>
          <w:lang w:val="en-US"/>
        </w:rPr>
        <w:t>Discussion of research design</w:t>
      </w:r>
    </w:p>
    <w:p w14:paraId="3767FEC1" w14:textId="7DAD5447" w:rsidR="00F024AE" w:rsidRPr="00277809" w:rsidRDefault="00714A12" w:rsidP="00277809">
      <w:pPr>
        <w:spacing w:line="480" w:lineRule="auto"/>
        <w:rPr>
          <w:rFonts w:ascii="Calibri" w:hAnsi="Calibri" w:cs="Calibri"/>
          <w:lang w:val="en-US"/>
        </w:rPr>
      </w:pPr>
      <w:r w:rsidRPr="00277809">
        <w:rPr>
          <w:rFonts w:ascii="Calibri" w:hAnsi="Calibri" w:cs="Calibri"/>
          <w:lang w:val="en-US"/>
        </w:rPr>
        <w:t xml:space="preserve">For the research topic a case study approach was adopted to </w:t>
      </w:r>
      <w:r w:rsidR="00A854A8" w:rsidRPr="00277809">
        <w:rPr>
          <w:rFonts w:ascii="Calibri" w:hAnsi="Calibri" w:cs="Calibri"/>
          <w:lang w:val="en-US"/>
        </w:rPr>
        <w:t>investigate</w:t>
      </w:r>
      <w:r w:rsidRPr="00277809">
        <w:rPr>
          <w:rFonts w:ascii="Calibri" w:hAnsi="Calibri" w:cs="Calibri"/>
          <w:lang w:val="en-US"/>
        </w:rPr>
        <w:t xml:space="preserve"> the chosen topic of talk partners.  </w:t>
      </w:r>
      <w:r w:rsidR="00ED6B3D" w:rsidRPr="00277809">
        <w:rPr>
          <w:rFonts w:ascii="Calibri" w:hAnsi="Calibri" w:cs="Calibri"/>
          <w:lang w:val="en-US"/>
        </w:rPr>
        <w:t>Case study research is a research method that incorporates in depth observations and analysis of behavior in these observations. Case study research approaches can provide detailed qualitative information from observing how individuals act in scenarios and situations.</w:t>
      </w:r>
      <w:r w:rsidR="00735BF8" w:rsidRPr="00277809">
        <w:rPr>
          <w:rFonts w:ascii="Calibri" w:hAnsi="Calibri" w:cs="Calibri"/>
          <w:lang w:val="en-US"/>
        </w:rPr>
        <w:t xml:space="preserve"> I was able to observe children’s behavior daily in the classroom, analyzing how they interacted with their talk partner and how it affected their educational outcomes. </w:t>
      </w:r>
      <w:r w:rsidR="00ED6B3D" w:rsidRPr="00277809">
        <w:rPr>
          <w:rFonts w:ascii="Calibri" w:hAnsi="Calibri" w:cs="Calibri"/>
          <w:lang w:val="en-US"/>
        </w:rPr>
        <w:t xml:space="preserve"> They allow the researcher to investigate in more depth than other forms of research. A researcher can see </w:t>
      </w:r>
      <w:r w:rsidR="00A854A8" w:rsidRPr="00277809">
        <w:rPr>
          <w:rFonts w:ascii="Calibri" w:hAnsi="Calibri" w:cs="Calibri"/>
          <w:lang w:val="en-US"/>
        </w:rPr>
        <w:t>firsthand</w:t>
      </w:r>
      <w:r w:rsidR="00ED6B3D" w:rsidRPr="00277809">
        <w:rPr>
          <w:rFonts w:ascii="Calibri" w:hAnsi="Calibri" w:cs="Calibri"/>
          <w:lang w:val="en-US"/>
        </w:rPr>
        <w:t xml:space="preserve"> from </w:t>
      </w:r>
      <w:r w:rsidR="00235B3D" w:rsidRPr="00277809">
        <w:rPr>
          <w:rFonts w:ascii="Calibri" w:hAnsi="Calibri" w:cs="Calibri"/>
          <w:lang w:val="en-US"/>
        </w:rPr>
        <w:t>face-to-face</w:t>
      </w:r>
      <w:r w:rsidR="00ED6B3D" w:rsidRPr="00277809">
        <w:rPr>
          <w:rFonts w:ascii="Calibri" w:hAnsi="Calibri" w:cs="Calibri"/>
          <w:lang w:val="en-US"/>
        </w:rPr>
        <w:t xml:space="preserve"> observations the outcomes of implementing different interventions into an </w:t>
      </w:r>
      <w:r w:rsidR="00235B3D" w:rsidRPr="00277809">
        <w:rPr>
          <w:rFonts w:ascii="Calibri" w:hAnsi="Calibri" w:cs="Calibri"/>
          <w:lang w:val="en-US"/>
        </w:rPr>
        <w:t>individual’s</w:t>
      </w:r>
      <w:r w:rsidR="00ED6B3D" w:rsidRPr="00277809">
        <w:rPr>
          <w:rFonts w:ascii="Calibri" w:hAnsi="Calibri" w:cs="Calibri"/>
          <w:lang w:val="en-US"/>
        </w:rPr>
        <w:t xml:space="preserve"> day to day life.</w:t>
      </w:r>
      <w:r w:rsidR="00847EC1" w:rsidRPr="00277809">
        <w:rPr>
          <w:rFonts w:ascii="Calibri" w:hAnsi="Calibri" w:cs="Calibri"/>
          <w:lang w:val="en-US"/>
        </w:rPr>
        <w:t xml:space="preserve"> From carrying out an exploratory case study I was able to see the difference different talk partners made to children and how their behavior and class interaction improved or declined depending on who they sit next to and converse with. </w:t>
      </w:r>
      <w:r w:rsidR="00ED6B3D" w:rsidRPr="00277809">
        <w:rPr>
          <w:rFonts w:ascii="Calibri" w:hAnsi="Calibri" w:cs="Calibri"/>
          <w:lang w:val="en-US"/>
        </w:rPr>
        <w:t xml:space="preserve"> They can also raise awareness of other areas of interest that play a role in the </w:t>
      </w:r>
      <w:r w:rsidR="00A854A8" w:rsidRPr="00277809">
        <w:rPr>
          <w:rFonts w:ascii="Calibri" w:hAnsi="Calibri" w:cs="Calibri"/>
          <w:lang w:val="en-US"/>
        </w:rPr>
        <w:t>person’s</w:t>
      </w:r>
      <w:r w:rsidR="00ED6B3D" w:rsidRPr="00277809">
        <w:rPr>
          <w:rFonts w:ascii="Calibri" w:hAnsi="Calibri" w:cs="Calibri"/>
          <w:lang w:val="en-US"/>
        </w:rPr>
        <w:t xml:space="preserve"> outcome of behavior.</w:t>
      </w:r>
      <w:r w:rsidR="00847EC1" w:rsidRPr="00277809">
        <w:rPr>
          <w:rFonts w:ascii="Calibri" w:hAnsi="Calibri" w:cs="Calibri"/>
          <w:lang w:val="en-US"/>
        </w:rPr>
        <w:t xml:space="preserve"> After looking primarily at the effect talk partners </w:t>
      </w:r>
      <w:r w:rsidR="00A854A8" w:rsidRPr="00277809">
        <w:rPr>
          <w:rFonts w:ascii="Calibri" w:hAnsi="Calibri" w:cs="Calibri"/>
          <w:lang w:val="en-US"/>
        </w:rPr>
        <w:t>have</w:t>
      </w:r>
      <w:r w:rsidR="00847EC1" w:rsidRPr="00277809">
        <w:rPr>
          <w:rFonts w:ascii="Calibri" w:hAnsi="Calibri" w:cs="Calibri"/>
          <w:lang w:val="en-US"/>
        </w:rPr>
        <w:t xml:space="preserve"> on all </w:t>
      </w:r>
      <w:r w:rsidR="00235B3D" w:rsidRPr="00277809">
        <w:rPr>
          <w:rFonts w:ascii="Calibri" w:hAnsi="Calibri" w:cs="Calibri"/>
          <w:lang w:val="en-US"/>
        </w:rPr>
        <w:t>children,</w:t>
      </w:r>
      <w:r w:rsidR="00847EC1" w:rsidRPr="00277809">
        <w:rPr>
          <w:rFonts w:ascii="Calibri" w:hAnsi="Calibri" w:cs="Calibri"/>
          <w:lang w:val="en-US"/>
        </w:rPr>
        <w:t xml:space="preserve"> I wanted to narrow my research down to children who have ALN </w:t>
      </w:r>
      <w:r w:rsidR="00847EC1" w:rsidRPr="00277809">
        <w:rPr>
          <w:rFonts w:ascii="Calibri" w:hAnsi="Calibri" w:cs="Calibri"/>
          <w:lang w:val="en-US"/>
        </w:rPr>
        <w:lastRenderedPageBreak/>
        <w:t xml:space="preserve">and are EAL and how different talk partners affect their social interaction and their learning. </w:t>
      </w:r>
      <w:r w:rsidR="00ED6B3D" w:rsidRPr="00277809">
        <w:rPr>
          <w:rFonts w:ascii="Calibri" w:hAnsi="Calibri" w:cs="Calibri"/>
          <w:lang w:val="en-US"/>
        </w:rPr>
        <w:t xml:space="preserve"> These behaviors allow researchers to study behavior that may not be as easy to easy to test by other methods of research. </w:t>
      </w:r>
      <w:r w:rsidR="00847EC1" w:rsidRPr="00277809">
        <w:rPr>
          <w:rFonts w:ascii="Calibri" w:hAnsi="Calibri" w:cs="Calibri"/>
          <w:lang w:val="en-US"/>
        </w:rPr>
        <w:t xml:space="preserve">Observations with pupils I believe is much more telling and beneficial as they are likely to suffer from social desirability when it comes to questionnaires, they want to say the right answer but when they do not know they are being observed a researcher can truly get their raw reactions and behavior. </w:t>
      </w:r>
    </w:p>
    <w:p w14:paraId="01992D1A" w14:textId="530FB69B" w:rsidR="00E31602" w:rsidRPr="00277809" w:rsidRDefault="00A854A8" w:rsidP="00277809">
      <w:pPr>
        <w:spacing w:line="480" w:lineRule="auto"/>
        <w:rPr>
          <w:rFonts w:ascii="Calibri" w:hAnsi="Calibri" w:cs="Calibri"/>
          <w:lang w:val="en-US"/>
        </w:rPr>
      </w:pPr>
      <w:r w:rsidRPr="00277809">
        <w:rPr>
          <w:rFonts w:ascii="Calibri" w:hAnsi="Calibri" w:cs="Calibri"/>
          <w:lang w:val="en-US"/>
        </w:rPr>
        <w:t>However,</w:t>
      </w:r>
      <w:r w:rsidR="00ED6B3D" w:rsidRPr="00277809">
        <w:rPr>
          <w:rFonts w:ascii="Calibri" w:hAnsi="Calibri" w:cs="Calibri"/>
          <w:lang w:val="en-US"/>
        </w:rPr>
        <w:t xml:space="preserve"> </w:t>
      </w:r>
      <w:r w:rsidR="00E31602" w:rsidRPr="00277809">
        <w:rPr>
          <w:rFonts w:ascii="Calibri" w:hAnsi="Calibri" w:cs="Calibri"/>
          <w:lang w:val="en-US"/>
        </w:rPr>
        <w:t xml:space="preserve">it must be noted that this type of research method can have its limitations. Due to the topic being chosen by the researcher they will often have their own subjective feelings about the research question prior to the research taking place, therefore causing researcher bias when analyzing the results and sometimes unconsciously choosing what they want to view in the observation stages. </w:t>
      </w:r>
      <w:r w:rsidR="00F024AE" w:rsidRPr="00277809">
        <w:rPr>
          <w:rFonts w:ascii="Calibri" w:hAnsi="Calibri" w:cs="Calibri"/>
          <w:lang w:val="en-US"/>
        </w:rPr>
        <w:t xml:space="preserve">When picking the topic of talk </w:t>
      </w:r>
      <w:r w:rsidRPr="00277809">
        <w:rPr>
          <w:rFonts w:ascii="Calibri" w:hAnsi="Calibri" w:cs="Calibri"/>
          <w:lang w:val="en-US"/>
        </w:rPr>
        <w:t>partners,</w:t>
      </w:r>
      <w:r w:rsidR="00F024AE" w:rsidRPr="00277809">
        <w:rPr>
          <w:rFonts w:ascii="Calibri" w:hAnsi="Calibri" w:cs="Calibri"/>
          <w:lang w:val="en-US"/>
        </w:rPr>
        <w:t xml:space="preserve"> it is something that </w:t>
      </w:r>
      <w:r w:rsidRPr="00277809">
        <w:rPr>
          <w:rFonts w:ascii="Calibri" w:hAnsi="Calibri" w:cs="Calibri"/>
          <w:lang w:val="en-US"/>
        </w:rPr>
        <w:t>I</w:t>
      </w:r>
      <w:r w:rsidR="00F024AE" w:rsidRPr="00277809">
        <w:rPr>
          <w:rFonts w:ascii="Calibri" w:hAnsi="Calibri" w:cs="Calibri"/>
          <w:lang w:val="en-US"/>
        </w:rPr>
        <w:t xml:space="preserve"> had an </w:t>
      </w:r>
      <w:r w:rsidR="00235B3D" w:rsidRPr="00277809">
        <w:rPr>
          <w:rFonts w:ascii="Calibri" w:hAnsi="Calibri" w:cs="Calibri"/>
          <w:lang w:val="en-US"/>
        </w:rPr>
        <w:t>interest</w:t>
      </w:r>
      <w:r w:rsidR="00F024AE" w:rsidRPr="00277809">
        <w:rPr>
          <w:rFonts w:ascii="Calibri" w:hAnsi="Calibri" w:cs="Calibri"/>
          <w:lang w:val="en-US"/>
        </w:rPr>
        <w:t xml:space="preserve"> in from seeing my class mentor use it in every consistent lesson. I had my perceived opinions on the topic, however when </w:t>
      </w:r>
      <w:r w:rsidRPr="00277809">
        <w:rPr>
          <w:rFonts w:ascii="Calibri" w:hAnsi="Calibri" w:cs="Calibri"/>
          <w:lang w:val="en-US"/>
        </w:rPr>
        <w:t>analyzing</w:t>
      </w:r>
      <w:r w:rsidR="00F024AE" w:rsidRPr="00277809">
        <w:rPr>
          <w:rFonts w:ascii="Calibri" w:hAnsi="Calibri" w:cs="Calibri"/>
          <w:lang w:val="en-US"/>
        </w:rPr>
        <w:t xml:space="preserve"> research and observing the pupils I kept my bias out </w:t>
      </w:r>
      <w:r w:rsidRPr="00277809">
        <w:rPr>
          <w:rFonts w:ascii="Calibri" w:hAnsi="Calibri" w:cs="Calibri"/>
          <w:lang w:val="en-US"/>
        </w:rPr>
        <w:t>of</w:t>
      </w:r>
      <w:r w:rsidR="00F024AE" w:rsidRPr="00277809">
        <w:rPr>
          <w:rFonts w:ascii="Calibri" w:hAnsi="Calibri" w:cs="Calibri"/>
          <w:lang w:val="en-US"/>
        </w:rPr>
        <w:t xml:space="preserve"> the equation and focused purely on the facts. </w:t>
      </w:r>
      <w:r w:rsidR="00E31602" w:rsidRPr="00277809">
        <w:rPr>
          <w:rFonts w:ascii="Calibri" w:hAnsi="Calibri" w:cs="Calibri"/>
          <w:lang w:val="en-US"/>
        </w:rPr>
        <w:t xml:space="preserve">These types of research </w:t>
      </w:r>
      <w:r w:rsidRPr="00277809">
        <w:rPr>
          <w:rFonts w:ascii="Calibri" w:hAnsi="Calibri" w:cs="Calibri"/>
          <w:lang w:val="en-US"/>
        </w:rPr>
        <w:t>methods</w:t>
      </w:r>
      <w:r w:rsidR="00E31602" w:rsidRPr="00277809">
        <w:rPr>
          <w:rFonts w:ascii="Calibri" w:hAnsi="Calibri" w:cs="Calibri"/>
          <w:lang w:val="en-US"/>
        </w:rPr>
        <w:t xml:space="preserve"> can also be very time consuming and may be hard to complete when that is not the only focus of the </w:t>
      </w:r>
      <w:r w:rsidR="00235B3D" w:rsidRPr="00277809">
        <w:rPr>
          <w:rFonts w:ascii="Calibri" w:hAnsi="Calibri" w:cs="Calibri"/>
          <w:lang w:val="en-US"/>
        </w:rPr>
        <w:t>researcher’s</w:t>
      </w:r>
      <w:r w:rsidR="00E31602" w:rsidRPr="00277809">
        <w:rPr>
          <w:rFonts w:ascii="Calibri" w:hAnsi="Calibri" w:cs="Calibri"/>
          <w:lang w:val="en-US"/>
        </w:rPr>
        <w:t xml:space="preserve"> time. </w:t>
      </w:r>
      <w:r w:rsidR="00F024AE" w:rsidRPr="00277809">
        <w:rPr>
          <w:rFonts w:ascii="Calibri" w:hAnsi="Calibri" w:cs="Calibri"/>
          <w:lang w:val="en-US"/>
        </w:rPr>
        <w:t xml:space="preserve">As this research was carried out </w:t>
      </w:r>
      <w:r w:rsidRPr="00277809">
        <w:rPr>
          <w:rFonts w:ascii="Calibri" w:hAnsi="Calibri" w:cs="Calibri"/>
          <w:lang w:val="en-US"/>
        </w:rPr>
        <w:t>alongside</w:t>
      </w:r>
      <w:r w:rsidR="00F024AE" w:rsidRPr="00277809">
        <w:rPr>
          <w:rFonts w:ascii="Calibri" w:hAnsi="Calibri" w:cs="Calibri"/>
          <w:lang w:val="en-US"/>
        </w:rPr>
        <w:t xml:space="preserve"> my teaching and focused on an intervention which was used in every lesson it was easy to analyze as the children were consistently using this method in the classroom and was easy for met o grasp the different objectives of what made a successful talk partner pairing and what didn’t. </w:t>
      </w:r>
    </w:p>
    <w:p w14:paraId="07C8960D" w14:textId="036FF170" w:rsidR="00C45251" w:rsidRPr="00277809" w:rsidRDefault="00C45251" w:rsidP="00277809">
      <w:pPr>
        <w:spacing w:line="480" w:lineRule="auto"/>
        <w:rPr>
          <w:rFonts w:ascii="Calibri" w:hAnsi="Calibri" w:cs="Calibri"/>
          <w:lang w:val="en-US"/>
        </w:rPr>
      </w:pPr>
      <w:r w:rsidRPr="00277809">
        <w:rPr>
          <w:rFonts w:ascii="Calibri" w:hAnsi="Calibri" w:cs="Calibri"/>
          <w:lang w:val="en-US"/>
        </w:rPr>
        <w:t xml:space="preserve">The sample that I used in my research was the pupils in my placement class and the staff in the school that were relevant to my research question. Even though this is a small research study </w:t>
      </w:r>
      <w:r w:rsidR="00A854A8" w:rsidRPr="00277809">
        <w:rPr>
          <w:rFonts w:ascii="Calibri" w:hAnsi="Calibri" w:cs="Calibri"/>
          <w:lang w:val="en-US"/>
        </w:rPr>
        <w:t>the</w:t>
      </w:r>
      <w:r w:rsidRPr="00277809">
        <w:rPr>
          <w:rFonts w:ascii="Calibri" w:hAnsi="Calibri" w:cs="Calibri"/>
          <w:lang w:val="en-US"/>
        </w:rPr>
        <w:t xml:space="preserve"> pupils in my class range in ability, </w:t>
      </w:r>
      <w:r w:rsidR="00EB27F2" w:rsidRPr="00277809">
        <w:rPr>
          <w:rFonts w:ascii="Calibri" w:hAnsi="Calibri" w:cs="Calibri"/>
          <w:lang w:val="en-US"/>
        </w:rPr>
        <w:t>culture,</w:t>
      </w:r>
      <w:r w:rsidRPr="00277809">
        <w:rPr>
          <w:rFonts w:ascii="Calibri" w:hAnsi="Calibri" w:cs="Calibri"/>
          <w:lang w:val="en-US"/>
        </w:rPr>
        <w:t xml:space="preserve"> and gender so </w:t>
      </w:r>
      <w:r w:rsidR="00A854A8" w:rsidRPr="00277809">
        <w:rPr>
          <w:rFonts w:ascii="Calibri" w:hAnsi="Calibri" w:cs="Calibri"/>
          <w:lang w:val="en-US"/>
        </w:rPr>
        <w:t>I</w:t>
      </w:r>
      <w:r w:rsidRPr="00277809">
        <w:rPr>
          <w:rFonts w:ascii="Calibri" w:hAnsi="Calibri" w:cs="Calibri"/>
          <w:lang w:val="en-US"/>
        </w:rPr>
        <w:t xml:space="preserve"> have ensured this is a representative sample for Year 4 children.</w:t>
      </w:r>
    </w:p>
    <w:p w14:paraId="6C497ACD" w14:textId="6131C09D" w:rsidR="000458B8" w:rsidRPr="00277809" w:rsidRDefault="000458B8" w:rsidP="00277809">
      <w:pPr>
        <w:spacing w:line="480" w:lineRule="auto"/>
        <w:rPr>
          <w:rFonts w:ascii="Calibri" w:hAnsi="Calibri" w:cs="Calibri"/>
          <w:lang w:val="en-US"/>
        </w:rPr>
      </w:pPr>
    </w:p>
    <w:p w14:paraId="355B293C" w14:textId="7FA10D3A" w:rsidR="00DC5054" w:rsidRPr="00277809" w:rsidRDefault="000458B8" w:rsidP="00277809">
      <w:pPr>
        <w:spacing w:line="480" w:lineRule="auto"/>
        <w:rPr>
          <w:rFonts w:ascii="Calibri" w:hAnsi="Calibri" w:cs="Calibri"/>
          <w:u w:val="single"/>
          <w:lang w:val="en-US"/>
        </w:rPr>
      </w:pPr>
      <w:r w:rsidRPr="00277809">
        <w:rPr>
          <w:rFonts w:ascii="Calibri" w:hAnsi="Calibri" w:cs="Calibri"/>
          <w:u w:val="single"/>
          <w:lang w:val="en-US"/>
        </w:rPr>
        <w:t xml:space="preserve">Being ethical </w:t>
      </w:r>
    </w:p>
    <w:p w14:paraId="76511385" w14:textId="4DD4840A" w:rsidR="00DC5054" w:rsidRPr="00277809" w:rsidRDefault="00DC5054" w:rsidP="00277809">
      <w:pPr>
        <w:spacing w:line="480" w:lineRule="auto"/>
        <w:rPr>
          <w:rFonts w:ascii="Calibri" w:hAnsi="Calibri" w:cs="Calibri"/>
          <w:lang w:val="en-US"/>
        </w:rPr>
      </w:pPr>
      <w:r w:rsidRPr="00277809">
        <w:rPr>
          <w:rFonts w:ascii="Calibri" w:hAnsi="Calibri" w:cs="Calibri"/>
          <w:lang w:val="en-US"/>
        </w:rPr>
        <w:lastRenderedPageBreak/>
        <w:t xml:space="preserve">When carrying out any research project there must be ethical considerations applied throughout the collection of the research. I gave questionnaires to teachers and teaching assistants and explained that they were for a research question I was exploring for my university assignment. They were told that they did not have to answer any of the questions and could withdraw at any point. I also communicated to them that anything they said would stay confidential and I would purely use their responses to aid me with my research. </w:t>
      </w:r>
      <w:r w:rsidR="006F59FF" w:rsidRPr="00277809">
        <w:rPr>
          <w:rFonts w:ascii="Calibri" w:hAnsi="Calibri" w:cs="Calibri"/>
          <w:lang w:val="en-US"/>
        </w:rPr>
        <w:t xml:space="preserve">The questionnaire that I used to aid my research was completely anonymous, there were no ages </w:t>
      </w:r>
      <w:r w:rsidR="00A854A8" w:rsidRPr="00277809">
        <w:rPr>
          <w:rFonts w:ascii="Calibri" w:hAnsi="Calibri" w:cs="Calibri"/>
          <w:lang w:val="en-US"/>
        </w:rPr>
        <w:t>taken</w:t>
      </w:r>
      <w:r w:rsidR="006F59FF" w:rsidRPr="00277809">
        <w:rPr>
          <w:rFonts w:ascii="Calibri" w:hAnsi="Calibri" w:cs="Calibri"/>
          <w:lang w:val="en-US"/>
        </w:rPr>
        <w:t xml:space="preserve">, no names and no personal details </w:t>
      </w:r>
      <w:r w:rsidR="00235B3D" w:rsidRPr="00277809">
        <w:rPr>
          <w:rFonts w:ascii="Calibri" w:hAnsi="Calibri" w:cs="Calibri"/>
          <w:lang w:val="en-US"/>
        </w:rPr>
        <w:t>where</w:t>
      </w:r>
      <w:r w:rsidR="006F59FF" w:rsidRPr="00277809">
        <w:rPr>
          <w:rFonts w:ascii="Calibri" w:hAnsi="Calibri" w:cs="Calibri"/>
          <w:lang w:val="en-US"/>
        </w:rPr>
        <w:t xml:space="preserve"> it would be easily traceable back to the person who submitted the questionnaire. I did not explain to the pupils that I was </w:t>
      </w:r>
      <w:r w:rsidR="00FC06E8" w:rsidRPr="00277809">
        <w:rPr>
          <w:rFonts w:ascii="Calibri" w:hAnsi="Calibri" w:cs="Calibri"/>
          <w:lang w:val="en-US"/>
        </w:rPr>
        <w:t>researching</w:t>
      </w:r>
      <w:r w:rsidR="006F59FF" w:rsidRPr="00277809">
        <w:rPr>
          <w:rFonts w:ascii="Calibri" w:hAnsi="Calibri" w:cs="Calibri"/>
          <w:lang w:val="en-US"/>
        </w:rPr>
        <w:t xml:space="preserve"> into talk partners as I felt this would affect their </w:t>
      </w:r>
      <w:r w:rsidR="00FC06E8" w:rsidRPr="00277809">
        <w:rPr>
          <w:rFonts w:ascii="Calibri" w:hAnsi="Calibri" w:cs="Calibri"/>
          <w:lang w:val="en-US"/>
        </w:rPr>
        <w:t>behavior</w:t>
      </w:r>
      <w:r w:rsidR="006F59FF" w:rsidRPr="00277809">
        <w:rPr>
          <w:rFonts w:ascii="Calibri" w:hAnsi="Calibri" w:cs="Calibri"/>
          <w:lang w:val="en-US"/>
        </w:rPr>
        <w:t xml:space="preserve"> when it came to using this intervention in the classroom</w:t>
      </w:r>
      <w:r w:rsidR="00C263E6" w:rsidRPr="00277809">
        <w:rPr>
          <w:rFonts w:ascii="Calibri" w:hAnsi="Calibri" w:cs="Calibri"/>
          <w:lang w:val="en-US"/>
        </w:rPr>
        <w:t xml:space="preserve">. I did not interview the children in any way or ask them why they spoke and interacted with their partner in that way I purely observed their behavior and their interactions toward each other and how having different partners affected the concept of their conversations. Throughout this assignment it is not possible to discover what children were observed as I do not mention any names or the school that the pupils attend, the research is completely confidential, </w:t>
      </w:r>
      <w:r w:rsidR="00EB27F2" w:rsidRPr="00277809">
        <w:rPr>
          <w:rFonts w:ascii="Calibri" w:hAnsi="Calibri" w:cs="Calibri"/>
          <w:lang w:val="en-US"/>
        </w:rPr>
        <w:t>anonymous,</w:t>
      </w:r>
      <w:r w:rsidR="00C263E6" w:rsidRPr="00277809">
        <w:rPr>
          <w:rFonts w:ascii="Calibri" w:hAnsi="Calibri" w:cs="Calibri"/>
          <w:lang w:val="en-US"/>
        </w:rPr>
        <w:t xml:space="preserve"> and ethical considerations have been applied. Before being able to carry out any research in the classroom, I filled out an ethical </w:t>
      </w:r>
      <w:r w:rsidR="00A854A8" w:rsidRPr="00277809">
        <w:rPr>
          <w:rFonts w:ascii="Calibri" w:hAnsi="Calibri" w:cs="Calibri"/>
          <w:lang w:val="en-US"/>
        </w:rPr>
        <w:t>considerations</w:t>
      </w:r>
      <w:r w:rsidR="00C263E6" w:rsidRPr="00277809">
        <w:rPr>
          <w:rFonts w:ascii="Calibri" w:hAnsi="Calibri" w:cs="Calibri"/>
          <w:lang w:val="en-US"/>
        </w:rPr>
        <w:t xml:space="preserve"> </w:t>
      </w:r>
      <w:r w:rsidR="00277809" w:rsidRPr="00277809">
        <w:rPr>
          <w:rFonts w:ascii="Calibri" w:hAnsi="Calibri" w:cs="Calibri"/>
          <w:lang w:val="en-US"/>
        </w:rPr>
        <w:t xml:space="preserve">(appendix 1) </w:t>
      </w:r>
      <w:r w:rsidR="00C263E6" w:rsidRPr="00277809">
        <w:rPr>
          <w:rFonts w:ascii="Calibri" w:hAnsi="Calibri" w:cs="Calibri"/>
          <w:lang w:val="en-US"/>
        </w:rPr>
        <w:t xml:space="preserve">form which was informed by the BERA Guidance on Educational Research (2018), where I had to state what I was going to be doing in the research and how I was going to carry it out. This process was approved and therefore allowed me to carry out the research ethically for my research question. </w:t>
      </w:r>
    </w:p>
    <w:p w14:paraId="785AA2C3" w14:textId="77777777" w:rsidR="00B774E1" w:rsidRPr="00277809" w:rsidRDefault="00B774E1" w:rsidP="00277809">
      <w:pPr>
        <w:spacing w:line="480" w:lineRule="auto"/>
        <w:rPr>
          <w:rFonts w:ascii="Calibri" w:hAnsi="Calibri" w:cs="Calibri"/>
          <w:lang w:val="en-US"/>
        </w:rPr>
      </w:pPr>
    </w:p>
    <w:p w14:paraId="00B8EB8C" w14:textId="45E599FF" w:rsidR="00B774E1" w:rsidRPr="00277809" w:rsidRDefault="00B774E1" w:rsidP="00277809">
      <w:pPr>
        <w:spacing w:line="480" w:lineRule="auto"/>
        <w:rPr>
          <w:rFonts w:ascii="Calibri" w:hAnsi="Calibri" w:cs="Calibri"/>
          <w:u w:val="single"/>
          <w:lang w:val="en-US"/>
        </w:rPr>
      </w:pPr>
      <w:r w:rsidRPr="00277809">
        <w:rPr>
          <w:rFonts w:ascii="Calibri" w:hAnsi="Calibri" w:cs="Calibri"/>
          <w:u w:val="single"/>
          <w:lang w:val="en-US"/>
        </w:rPr>
        <w:t xml:space="preserve">Research </w:t>
      </w:r>
      <w:r w:rsidR="00A854A8" w:rsidRPr="00277809">
        <w:rPr>
          <w:rFonts w:ascii="Calibri" w:hAnsi="Calibri" w:cs="Calibri"/>
          <w:u w:val="single"/>
          <w:lang w:val="en-US"/>
        </w:rPr>
        <w:t>methods.</w:t>
      </w:r>
      <w:r w:rsidRPr="00277809">
        <w:rPr>
          <w:rFonts w:ascii="Calibri" w:hAnsi="Calibri" w:cs="Calibri"/>
          <w:u w:val="single"/>
          <w:lang w:val="en-US"/>
        </w:rPr>
        <w:t xml:space="preserve"> </w:t>
      </w:r>
    </w:p>
    <w:p w14:paraId="299589AA" w14:textId="77777777" w:rsidR="00C17D5F" w:rsidRPr="00277809" w:rsidRDefault="00E475DB" w:rsidP="00277809">
      <w:pPr>
        <w:spacing w:line="480" w:lineRule="auto"/>
        <w:rPr>
          <w:rFonts w:ascii="Calibri" w:hAnsi="Calibri" w:cs="Calibri"/>
          <w:lang w:val="en-US"/>
        </w:rPr>
      </w:pPr>
      <w:r w:rsidRPr="00277809">
        <w:rPr>
          <w:rFonts w:ascii="Calibri" w:hAnsi="Calibri" w:cs="Calibri"/>
          <w:lang w:val="en-US"/>
        </w:rPr>
        <w:t xml:space="preserve">During my study I used 2 forms of research methods, these being observations and questionnaires. I asked staff within the school and my year group to answer the questionnaires based on talk partners which had both open ended and closed questions, there were multiple choice questions and </w:t>
      </w:r>
      <w:r w:rsidR="00C17D5F" w:rsidRPr="00277809">
        <w:rPr>
          <w:rFonts w:ascii="Calibri" w:hAnsi="Calibri" w:cs="Calibri"/>
          <w:lang w:val="en-US"/>
        </w:rPr>
        <w:t xml:space="preserve">agree </w:t>
      </w:r>
      <w:r w:rsidR="00C17D5F" w:rsidRPr="00277809">
        <w:rPr>
          <w:rFonts w:ascii="Calibri" w:hAnsi="Calibri" w:cs="Calibri"/>
          <w:lang w:val="en-US"/>
        </w:rPr>
        <w:lastRenderedPageBreak/>
        <w:t xml:space="preserve">or disagree questions in the questionnaire as well as questions were participants could write their answer in as much detail as they wished. </w:t>
      </w:r>
    </w:p>
    <w:p w14:paraId="15B9842D" w14:textId="0ABABF44" w:rsidR="00E475DB" w:rsidRPr="00277809" w:rsidRDefault="00C17D5F" w:rsidP="00277809">
      <w:pPr>
        <w:spacing w:line="480" w:lineRule="auto"/>
        <w:rPr>
          <w:rFonts w:ascii="Calibri" w:hAnsi="Calibri" w:cs="Calibri"/>
          <w:lang w:val="en-US"/>
        </w:rPr>
      </w:pPr>
      <w:r w:rsidRPr="00277809">
        <w:rPr>
          <w:rFonts w:ascii="Calibri" w:hAnsi="Calibri" w:cs="Calibri"/>
          <w:lang w:val="en-US"/>
        </w:rPr>
        <w:t xml:space="preserve">Questionnaires are a useful way to gain research data efficiently. They allow researchers to gather large amounts of research from any size sample the researcher desires and is a quick and easy way to analyze behavior, </w:t>
      </w:r>
      <w:r w:rsidR="00EB27F2" w:rsidRPr="00277809">
        <w:rPr>
          <w:rFonts w:ascii="Calibri" w:hAnsi="Calibri" w:cs="Calibri"/>
          <w:lang w:val="en-US"/>
        </w:rPr>
        <w:t>attitudes,</w:t>
      </w:r>
      <w:r w:rsidRPr="00277809">
        <w:rPr>
          <w:rFonts w:ascii="Calibri" w:hAnsi="Calibri" w:cs="Calibri"/>
          <w:lang w:val="en-US"/>
        </w:rPr>
        <w:t xml:space="preserve"> and opinions on a certain topic, for myself the effectiveness of talk partners. In my questionnaire I used </w:t>
      </w:r>
      <w:r w:rsidR="00A854A8" w:rsidRPr="00277809">
        <w:rPr>
          <w:rFonts w:ascii="Calibri" w:hAnsi="Calibri" w:cs="Calibri"/>
          <w:lang w:val="en-US"/>
        </w:rPr>
        <w:t>open-ended</w:t>
      </w:r>
      <w:r w:rsidRPr="00277809">
        <w:rPr>
          <w:rFonts w:ascii="Calibri" w:hAnsi="Calibri" w:cs="Calibri"/>
          <w:lang w:val="en-US"/>
        </w:rPr>
        <w:t xml:space="preserve"> questions and closed questions. These types of questions have their positives and negatives but if used correctly can give a huge insight to how people view a certain topic. Open ended questions allow the participant to write an </w:t>
      </w:r>
      <w:r w:rsidR="00A854A8" w:rsidRPr="00277809">
        <w:rPr>
          <w:rFonts w:ascii="Calibri" w:hAnsi="Calibri" w:cs="Calibri"/>
          <w:lang w:val="en-US"/>
        </w:rPr>
        <w:t>in-depth</w:t>
      </w:r>
      <w:r w:rsidRPr="00277809">
        <w:rPr>
          <w:rFonts w:ascii="Calibri" w:hAnsi="Calibri" w:cs="Calibri"/>
          <w:lang w:val="en-US"/>
        </w:rPr>
        <w:t xml:space="preserve"> response to a question. The answers have the opportunity to be detailed, which offers a deeper insight into their thoughts and opinions on the chosen topic. Using these </w:t>
      </w:r>
      <w:r w:rsidR="00A854A8" w:rsidRPr="00277809">
        <w:rPr>
          <w:rFonts w:ascii="Calibri" w:hAnsi="Calibri" w:cs="Calibri"/>
          <w:lang w:val="en-US"/>
        </w:rPr>
        <w:t>open-ended</w:t>
      </w:r>
      <w:r w:rsidRPr="00277809">
        <w:rPr>
          <w:rFonts w:ascii="Calibri" w:hAnsi="Calibri" w:cs="Calibri"/>
          <w:lang w:val="en-US"/>
        </w:rPr>
        <w:t xml:space="preserve"> questions also </w:t>
      </w:r>
      <w:r w:rsidR="00235B3D" w:rsidRPr="00277809">
        <w:rPr>
          <w:rFonts w:ascii="Calibri" w:hAnsi="Calibri" w:cs="Calibri"/>
          <w:lang w:val="en-US"/>
        </w:rPr>
        <w:t>develops</w:t>
      </w:r>
      <w:r w:rsidRPr="00277809">
        <w:rPr>
          <w:rFonts w:ascii="Calibri" w:hAnsi="Calibri" w:cs="Calibri"/>
          <w:lang w:val="en-US"/>
        </w:rPr>
        <w:t xml:space="preserve"> the opportunity to retrieve </w:t>
      </w:r>
      <w:r w:rsidR="000E1E3B" w:rsidRPr="00277809">
        <w:rPr>
          <w:rFonts w:ascii="Calibri" w:hAnsi="Calibri" w:cs="Calibri"/>
          <w:lang w:val="en-US"/>
        </w:rPr>
        <w:t xml:space="preserve">additional </w:t>
      </w:r>
      <w:r w:rsidRPr="00277809">
        <w:rPr>
          <w:rFonts w:ascii="Calibri" w:hAnsi="Calibri" w:cs="Calibri"/>
          <w:lang w:val="en-US"/>
        </w:rPr>
        <w:t>information</w:t>
      </w:r>
      <w:r w:rsidR="000E1E3B" w:rsidRPr="00277809">
        <w:rPr>
          <w:rFonts w:ascii="Calibri" w:hAnsi="Calibri" w:cs="Calibri"/>
          <w:lang w:val="en-US"/>
        </w:rPr>
        <w:t xml:space="preserve"> apart from the one that you set out to find. Respondents may bring other things to light which changes the way the researcher views the research study. Open ended questions can also be more engaging to the reader as they can truly express their feelings and </w:t>
      </w:r>
      <w:r w:rsidR="00A854A8" w:rsidRPr="00277809">
        <w:rPr>
          <w:rFonts w:ascii="Calibri" w:hAnsi="Calibri" w:cs="Calibri"/>
          <w:lang w:val="en-US"/>
        </w:rPr>
        <w:t>opinions,</w:t>
      </w:r>
      <w:r w:rsidR="000E1E3B" w:rsidRPr="00277809">
        <w:rPr>
          <w:rFonts w:ascii="Calibri" w:hAnsi="Calibri" w:cs="Calibri"/>
          <w:lang w:val="en-US"/>
        </w:rPr>
        <w:t xml:space="preserve"> which has been found to lead to higher completion rates and more </w:t>
      </w:r>
      <w:r w:rsidR="00235B3D" w:rsidRPr="00277809">
        <w:rPr>
          <w:rFonts w:ascii="Calibri" w:hAnsi="Calibri" w:cs="Calibri"/>
          <w:lang w:val="en-US"/>
        </w:rPr>
        <w:t>in-depth</w:t>
      </w:r>
      <w:r w:rsidR="000E1E3B" w:rsidRPr="00277809">
        <w:rPr>
          <w:rFonts w:ascii="Calibri" w:hAnsi="Calibri" w:cs="Calibri"/>
          <w:lang w:val="en-US"/>
        </w:rPr>
        <w:t xml:space="preserve">, knowledgeable responses rather than just yes or no. However </w:t>
      </w:r>
      <w:r w:rsidR="00235B3D" w:rsidRPr="00277809">
        <w:rPr>
          <w:rFonts w:ascii="Calibri" w:hAnsi="Calibri" w:cs="Calibri"/>
          <w:lang w:val="en-US"/>
        </w:rPr>
        <w:t>open-ended</w:t>
      </w:r>
      <w:r w:rsidR="000E1E3B" w:rsidRPr="00277809">
        <w:rPr>
          <w:rFonts w:ascii="Calibri" w:hAnsi="Calibri" w:cs="Calibri"/>
          <w:lang w:val="en-US"/>
        </w:rPr>
        <w:t xml:space="preserve"> questions can have </w:t>
      </w:r>
      <w:r w:rsidR="00235B3D" w:rsidRPr="00277809">
        <w:rPr>
          <w:rFonts w:ascii="Calibri" w:hAnsi="Calibri" w:cs="Calibri"/>
          <w:lang w:val="en-US"/>
        </w:rPr>
        <w:t>drawbacks</w:t>
      </w:r>
      <w:r w:rsidR="000E1E3B" w:rsidRPr="00277809">
        <w:rPr>
          <w:rFonts w:ascii="Calibri" w:hAnsi="Calibri" w:cs="Calibri"/>
          <w:lang w:val="en-US"/>
        </w:rPr>
        <w:t xml:space="preserve"> </w:t>
      </w:r>
      <w:r w:rsidR="00A854A8" w:rsidRPr="00277809">
        <w:rPr>
          <w:rFonts w:ascii="Calibri" w:hAnsi="Calibri" w:cs="Calibri"/>
          <w:lang w:val="en-US"/>
        </w:rPr>
        <w:t>such as</w:t>
      </w:r>
      <w:r w:rsidR="000E1E3B" w:rsidRPr="00277809">
        <w:rPr>
          <w:rFonts w:ascii="Calibri" w:hAnsi="Calibri" w:cs="Calibri"/>
          <w:lang w:val="en-US"/>
        </w:rPr>
        <w:t xml:space="preserve"> they can be very time consuming, which can have the opposite </w:t>
      </w:r>
      <w:r w:rsidR="00235B3D" w:rsidRPr="00277809">
        <w:rPr>
          <w:rFonts w:ascii="Calibri" w:hAnsi="Calibri" w:cs="Calibri"/>
          <w:lang w:val="en-US"/>
        </w:rPr>
        <w:t>effect</w:t>
      </w:r>
      <w:r w:rsidR="000E1E3B" w:rsidRPr="00277809">
        <w:rPr>
          <w:rFonts w:ascii="Calibri" w:hAnsi="Calibri" w:cs="Calibri"/>
          <w:lang w:val="en-US"/>
        </w:rPr>
        <w:t xml:space="preserve"> and lead to a lack of engagement and therefore not gaining the answers thar are desired. They can also be difficult to </w:t>
      </w:r>
      <w:r w:rsidR="00A854A8" w:rsidRPr="00277809">
        <w:rPr>
          <w:rFonts w:ascii="Calibri" w:hAnsi="Calibri" w:cs="Calibri"/>
          <w:lang w:val="en-US"/>
        </w:rPr>
        <w:t>analyze</w:t>
      </w:r>
      <w:r w:rsidR="000E1E3B" w:rsidRPr="00277809">
        <w:rPr>
          <w:rFonts w:ascii="Calibri" w:hAnsi="Calibri" w:cs="Calibri"/>
          <w:lang w:val="en-US"/>
        </w:rPr>
        <w:t xml:space="preserve"> as the data is more complex and </w:t>
      </w:r>
      <w:r w:rsidR="00A854A8" w:rsidRPr="00277809">
        <w:rPr>
          <w:rFonts w:ascii="Calibri" w:hAnsi="Calibri" w:cs="Calibri"/>
          <w:lang w:val="en-US"/>
        </w:rPr>
        <w:t>widespread</w:t>
      </w:r>
      <w:r w:rsidR="000E1E3B" w:rsidRPr="00277809">
        <w:rPr>
          <w:rFonts w:ascii="Calibri" w:hAnsi="Calibri" w:cs="Calibri"/>
          <w:lang w:val="en-US"/>
        </w:rPr>
        <w:t xml:space="preserve"> rather than a set of simple answers that a participant has had to </w:t>
      </w:r>
      <w:r w:rsidR="00235B3D" w:rsidRPr="00277809">
        <w:rPr>
          <w:rFonts w:ascii="Calibri" w:hAnsi="Calibri" w:cs="Calibri"/>
          <w:lang w:val="en-US"/>
        </w:rPr>
        <w:t>choose</w:t>
      </w:r>
      <w:r w:rsidR="000E1E3B" w:rsidRPr="00277809">
        <w:rPr>
          <w:rFonts w:ascii="Calibri" w:hAnsi="Calibri" w:cs="Calibri"/>
          <w:lang w:val="en-US"/>
        </w:rPr>
        <w:t xml:space="preserve"> from. The reliability and validity of </w:t>
      </w:r>
      <w:r w:rsidR="00A854A8" w:rsidRPr="00277809">
        <w:rPr>
          <w:rFonts w:ascii="Calibri" w:hAnsi="Calibri" w:cs="Calibri"/>
          <w:lang w:val="en-US"/>
        </w:rPr>
        <w:t>open-ended</w:t>
      </w:r>
      <w:r w:rsidR="000E1E3B" w:rsidRPr="00277809">
        <w:rPr>
          <w:rFonts w:ascii="Calibri" w:hAnsi="Calibri" w:cs="Calibri"/>
          <w:lang w:val="en-US"/>
        </w:rPr>
        <w:t xml:space="preserve"> questions must also be questioned due to open ended answers may be subjective by the </w:t>
      </w:r>
      <w:r w:rsidR="00235B3D" w:rsidRPr="00277809">
        <w:rPr>
          <w:rFonts w:ascii="Calibri" w:hAnsi="Calibri" w:cs="Calibri"/>
          <w:lang w:val="en-US"/>
        </w:rPr>
        <w:t>individuals’</w:t>
      </w:r>
      <w:r w:rsidR="000E1E3B" w:rsidRPr="00277809">
        <w:rPr>
          <w:rFonts w:ascii="Calibri" w:hAnsi="Calibri" w:cs="Calibri"/>
          <w:lang w:val="en-US"/>
        </w:rPr>
        <w:t xml:space="preserve"> perspectives. </w:t>
      </w:r>
      <w:r w:rsidR="00A854A8" w:rsidRPr="00277809">
        <w:rPr>
          <w:rFonts w:ascii="Calibri" w:hAnsi="Calibri" w:cs="Calibri"/>
          <w:lang w:val="en-US"/>
        </w:rPr>
        <w:t>However,</w:t>
      </w:r>
      <w:r w:rsidR="000E1E3B" w:rsidRPr="00277809">
        <w:rPr>
          <w:rFonts w:ascii="Calibri" w:hAnsi="Calibri" w:cs="Calibri"/>
          <w:lang w:val="en-US"/>
        </w:rPr>
        <w:t xml:space="preserve"> for my research question I wanted to gain an understanding of different opinions on the topic of talk </w:t>
      </w:r>
      <w:r w:rsidR="00235B3D" w:rsidRPr="00277809">
        <w:rPr>
          <w:rFonts w:ascii="Calibri" w:hAnsi="Calibri" w:cs="Calibri"/>
          <w:lang w:val="en-US"/>
        </w:rPr>
        <w:t>partners,</w:t>
      </w:r>
      <w:r w:rsidR="000E1E3B" w:rsidRPr="00277809">
        <w:rPr>
          <w:rFonts w:ascii="Calibri" w:hAnsi="Calibri" w:cs="Calibri"/>
          <w:lang w:val="en-US"/>
        </w:rPr>
        <w:t xml:space="preserve"> so this was not a drawback in my case. </w:t>
      </w:r>
    </w:p>
    <w:p w14:paraId="28C2A164" w14:textId="58DEA428" w:rsidR="000E1E3B" w:rsidRPr="00277809" w:rsidRDefault="000E1E3B" w:rsidP="00277809">
      <w:pPr>
        <w:spacing w:line="480" w:lineRule="auto"/>
        <w:rPr>
          <w:rFonts w:ascii="Calibri" w:hAnsi="Calibri" w:cs="Calibri"/>
          <w:lang w:val="en-US"/>
        </w:rPr>
      </w:pPr>
      <w:r w:rsidRPr="00277809">
        <w:rPr>
          <w:rFonts w:ascii="Calibri" w:hAnsi="Calibri" w:cs="Calibri"/>
          <w:lang w:val="en-US"/>
        </w:rPr>
        <w:t xml:space="preserve">Closed questions were also used in my questionnaire, these additionally have both positives and negatives. They are easier to analyze than </w:t>
      </w:r>
      <w:r w:rsidR="00A854A8" w:rsidRPr="00277809">
        <w:rPr>
          <w:rFonts w:ascii="Calibri" w:hAnsi="Calibri" w:cs="Calibri"/>
          <w:lang w:val="en-US"/>
        </w:rPr>
        <w:t>open-ended</w:t>
      </w:r>
      <w:r w:rsidRPr="00277809">
        <w:rPr>
          <w:rFonts w:ascii="Calibri" w:hAnsi="Calibri" w:cs="Calibri"/>
          <w:lang w:val="en-US"/>
        </w:rPr>
        <w:t xml:space="preserve"> questions as there are set standard responses which the participant has to choose from. This promotes consistency and comparability in </w:t>
      </w:r>
      <w:r w:rsidRPr="00277809">
        <w:rPr>
          <w:rFonts w:ascii="Calibri" w:hAnsi="Calibri" w:cs="Calibri"/>
          <w:lang w:val="en-US"/>
        </w:rPr>
        <w:lastRenderedPageBreak/>
        <w:t xml:space="preserve">the data that is collected. Closed questions are also very time </w:t>
      </w:r>
      <w:r w:rsidR="00A854A8" w:rsidRPr="00277809">
        <w:rPr>
          <w:rFonts w:ascii="Calibri" w:hAnsi="Calibri" w:cs="Calibri"/>
          <w:lang w:val="en-US"/>
        </w:rPr>
        <w:t>efficient;</w:t>
      </w:r>
      <w:r w:rsidRPr="00277809">
        <w:rPr>
          <w:rFonts w:ascii="Calibri" w:hAnsi="Calibri" w:cs="Calibri"/>
          <w:lang w:val="en-US"/>
        </w:rPr>
        <w:t xml:space="preserve"> they do not require as much thought </w:t>
      </w:r>
      <w:r w:rsidR="00235B3D" w:rsidRPr="00277809">
        <w:rPr>
          <w:rFonts w:ascii="Calibri" w:hAnsi="Calibri" w:cs="Calibri"/>
          <w:lang w:val="en-US"/>
        </w:rPr>
        <w:t>and</w:t>
      </w:r>
      <w:r w:rsidRPr="00277809">
        <w:rPr>
          <w:rFonts w:ascii="Calibri" w:hAnsi="Calibri" w:cs="Calibri"/>
          <w:lang w:val="en-US"/>
        </w:rPr>
        <w:t xml:space="preserve"> can be more desirable to answer than a long </w:t>
      </w:r>
      <w:r w:rsidR="00235B3D" w:rsidRPr="00277809">
        <w:rPr>
          <w:rFonts w:ascii="Calibri" w:hAnsi="Calibri" w:cs="Calibri"/>
          <w:lang w:val="en-US"/>
        </w:rPr>
        <w:t>open-ended</w:t>
      </w:r>
      <w:r w:rsidRPr="00277809">
        <w:rPr>
          <w:rFonts w:ascii="Calibri" w:hAnsi="Calibri" w:cs="Calibri"/>
          <w:lang w:val="en-US"/>
        </w:rPr>
        <w:t xml:space="preserve"> question.</w:t>
      </w:r>
      <w:r w:rsidR="00DD6723" w:rsidRPr="00277809">
        <w:rPr>
          <w:rFonts w:ascii="Calibri" w:hAnsi="Calibri" w:cs="Calibri"/>
          <w:lang w:val="en-US"/>
        </w:rPr>
        <w:t xml:space="preserve"> However, </w:t>
      </w:r>
      <w:r w:rsidR="00A854A8" w:rsidRPr="00277809">
        <w:rPr>
          <w:rFonts w:ascii="Calibri" w:hAnsi="Calibri" w:cs="Calibri"/>
          <w:lang w:val="en-US"/>
        </w:rPr>
        <w:t>insights</w:t>
      </w:r>
      <w:r w:rsidR="00DD6723" w:rsidRPr="00277809">
        <w:rPr>
          <w:rFonts w:ascii="Calibri" w:hAnsi="Calibri" w:cs="Calibri"/>
          <w:lang w:val="en-US"/>
        </w:rPr>
        <w:t xml:space="preserve"> into topics are limited due to the lack of opportunity to engage with questions and speak openly about a topic. They only allow for brief, concise responses which may not capture the </w:t>
      </w:r>
      <w:r w:rsidR="00A854A8" w:rsidRPr="00277809">
        <w:rPr>
          <w:rFonts w:ascii="Calibri" w:hAnsi="Calibri" w:cs="Calibri"/>
          <w:lang w:val="en-US"/>
        </w:rPr>
        <w:t>participants’</w:t>
      </w:r>
      <w:r w:rsidR="00DD6723" w:rsidRPr="00277809">
        <w:rPr>
          <w:rFonts w:ascii="Calibri" w:hAnsi="Calibri" w:cs="Calibri"/>
          <w:lang w:val="en-US"/>
        </w:rPr>
        <w:t xml:space="preserve"> true opinion.</w:t>
      </w:r>
    </w:p>
    <w:p w14:paraId="4FF32165" w14:textId="341A1B47" w:rsidR="00C73614" w:rsidRPr="00277809" w:rsidRDefault="00DD6723" w:rsidP="00277809">
      <w:pPr>
        <w:spacing w:line="480" w:lineRule="auto"/>
        <w:rPr>
          <w:rFonts w:ascii="Calibri" w:hAnsi="Calibri" w:cs="Calibri"/>
          <w:lang w:val="en-US"/>
        </w:rPr>
      </w:pPr>
      <w:r w:rsidRPr="00277809">
        <w:rPr>
          <w:rFonts w:ascii="Calibri" w:hAnsi="Calibri" w:cs="Calibri"/>
          <w:lang w:val="en-US"/>
        </w:rPr>
        <w:t xml:space="preserve">I also used observations </w:t>
      </w:r>
      <w:r w:rsidR="00AE5B3C" w:rsidRPr="00277809">
        <w:rPr>
          <w:rFonts w:ascii="Calibri" w:hAnsi="Calibri" w:cs="Calibri"/>
          <w:lang w:val="en-US"/>
        </w:rPr>
        <w:t xml:space="preserve">when researching into the effectiveness of talk partners. I observed how the children interacted with each other and how having different partners affected the conversations that they had. </w:t>
      </w:r>
      <w:r w:rsidR="00C73614" w:rsidRPr="00277809">
        <w:rPr>
          <w:rFonts w:ascii="Calibri" w:hAnsi="Calibri" w:cs="Calibri"/>
          <w:lang w:val="en-US"/>
        </w:rPr>
        <w:t xml:space="preserve">Observations alike questionnaires have both positive and negative aspects. Observations allow the researcher to gain rich data as they can see first-hand people’s behavior in a natural environment. They reduce the likelihood of bias due to the fact they do not know they are being observed so cannot change their behavior to suit the nature of the research study. However, there can be implications when it comes to the observer such as observer bias. The observer will have an idea of what they want to find from the observations and therefore may influence how they perceive certain behaviors. They can also be very </w:t>
      </w:r>
      <w:r w:rsidR="00A854A8" w:rsidRPr="00277809">
        <w:rPr>
          <w:rFonts w:ascii="Calibri" w:hAnsi="Calibri" w:cs="Calibri"/>
          <w:lang w:val="en-US"/>
        </w:rPr>
        <w:t>time-consuming</w:t>
      </w:r>
      <w:r w:rsidR="00C73614" w:rsidRPr="00277809">
        <w:rPr>
          <w:rFonts w:ascii="Calibri" w:hAnsi="Calibri" w:cs="Calibri"/>
          <w:lang w:val="en-US"/>
        </w:rPr>
        <w:t xml:space="preserve"> and cannot always be generalizable due to the fact only one target group is observed and cannot be generalized to worldwide characteristics.</w:t>
      </w:r>
      <w:r w:rsidR="001E63CA" w:rsidRPr="00277809">
        <w:rPr>
          <w:rFonts w:ascii="Calibri" w:hAnsi="Calibri" w:cs="Calibri"/>
          <w:lang w:val="en-US"/>
        </w:rPr>
        <w:t xml:space="preserve"> </w:t>
      </w:r>
    </w:p>
    <w:p w14:paraId="5A3B4493" w14:textId="39F6B1A8" w:rsidR="00DD6723" w:rsidRPr="00277809" w:rsidRDefault="001E63CA" w:rsidP="00277809">
      <w:pPr>
        <w:spacing w:line="480" w:lineRule="auto"/>
        <w:rPr>
          <w:rFonts w:ascii="Calibri" w:hAnsi="Calibri" w:cs="Calibri"/>
          <w:lang w:val="en-US"/>
        </w:rPr>
      </w:pPr>
      <w:r w:rsidRPr="00277809">
        <w:rPr>
          <w:rFonts w:ascii="Calibri" w:hAnsi="Calibri" w:cs="Calibri"/>
          <w:lang w:val="en-US"/>
        </w:rPr>
        <w:t xml:space="preserve">The children that I observed were 8 and 9 years old, this did not bring many issues to the </w:t>
      </w:r>
      <w:r w:rsidR="00A854A8" w:rsidRPr="00277809">
        <w:rPr>
          <w:rFonts w:ascii="Calibri" w:hAnsi="Calibri" w:cs="Calibri"/>
          <w:lang w:val="en-US"/>
        </w:rPr>
        <w:t>study,</w:t>
      </w:r>
      <w:r w:rsidRPr="00277809">
        <w:rPr>
          <w:rFonts w:ascii="Calibri" w:hAnsi="Calibri" w:cs="Calibri"/>
          <w:lang w:val="en-US"/>
        </w:rPr>
        <w:t xml:space="preserve"> but their age and attainment may cause problems which affected the research. Pupils who are higher academic performers </w:t>
      </w:r>
      <w:r w:rsidR="009871EA" w:rsidRPr="00277809">
        <w:rPr>
          <w:rFonts w:ascii="Calibri" w:hAnsi="Calibri" w:cs="Calibri"/>
          <w:lang w:val="en-US"/>
        </w:rPr>
        <w:t xml:space="preserve">were able to </w:t>
      </w:r>
      <w:r w:rsidR="005A2AB2" w:rsidRPr="00277809">
        <w:rPr>
          <w:rFonts w:ascii="Calibri" w:hAnsi="Calibri" w:cs="Calibri"/>
          <w:lang w:val="en-US"/>
        </w:rPr>
        <w:t>showcase</w:t>
      </w:r>
      <w:r w:rsidR="009871EA" w:rsidRPr="00277809">
        <w:rPr>
          <w:rFonts w:ascii="Calibri" w:hAnsi="Calibri" w:cs="Calibri"/>
          <w:lang w:val="en-US"/>
        </w:rPr>
        <w:t xml:space="preserve"> more of what they knew when observing the talk partner conversations. </w:t>
      </w:r>
      <w:r w:rsidR="00AE76EA" w:rsidRPr="00277809">
        <w:rPr>
          <w:rFonts w:ascii="Calibri" w:hAnsi="Calibri" w:cs="Calibri"/>
          <w:lang w:val="en-US"/>
        </w:rPr>
        <w:t>Also,</w:t>
      </w:r>
      <w:r w:rsidR="005A2AB2" w:rsidRPr="00277809">
        <w:rPr>
          <w:rFonts w:ascii="Calibri" w:hAnsi="Calibri" w:cs="Calibri"/>
          <w:lang w:val="en-US"/>
        </w:rPr>
        <w:t xml:space="preserve"> the motivation and engagement of the pupils during this talk partner conversations may also affect the results. Rather than the children not interacting due to the talk partner task it could be that they may not have been engaged or motivated that day and therefore corrupts the data as it cannot be seen the true reason for the ineffectiveness. </w:t>
      </w:r>
    </w:p>
    <w:p w14:paraId="54F55836" w14:textId="77777777" w:rsidR="00862B9F" w:rsidRPr="00277809" w:rsidRDefault="00862B9F" w:rsidP="00277809">
      <w:pPr>
        <w:spacing w:line="480" w:lineRule="auto"/>
        <w:rPr>
          <w:rFonts w:ascii="Calibri" w:hAnsi="Calibri" w:cs="Calibri"/>
          <w:lang w:val="en-US"/>
        </w:rPr>
      </w:pPr>
    </w:p>
    <w:p w14:paraId="18150718" w14:textId="2D19E1BA" w:rsidR="00544812" w:rsidRPr="00277809" w:rsidRDefault="00544812" w:rsidP="00277809">
      <w:pPr>
        <w:spacing w:line="480" w:lineRule="auto"/>
        <w:rPr>
          <w:rFonts w:ascii="Calibri" w:hAnsi="Calibri" w:cs="Calibri"/>
          <w:u w:val="single"/>
          <w:lang w:val="en-US"/>
        </w:rPr>
      </w:pPr>
      <w:r w:rsidRPr="00277809">
        <w:rPr>
          <w:rFonts w:ascii="Calibri" w:hAnsi="Calibri" w:cs="Calibri"/>
          <w:u w:val="single"/>
          <w:lang w:val="en-US"/>
        </w:rPr>
        <w:t xml:space="preserve">Data presentation and analysis methods </w:t>
      </w:r>
    </w:p>
    <w:p w14:paraId="0F785862" w14:textId="28250994" w:rsidR="00862B9F" w:rsidRPr="00277809" w:rsidRDefault="00862B9F" w:rsidP="00277809">
      <w:pPr>
        <w:spacing w:line="480" w:lineRule="auto"/>
        <w:rPr>
          <w:rFonts w:ascii="Calibri" w:hAnsi="Calibri" w:cs="Calibri"/>
          <w:lang w:val="en-US"/>
        </w:rPr>
      </w:pPr>
      <w:r w:rsidRPr="00277809">
        <w:rPr>
          <w:rFonts w:ascii="Calibri" w:hAnsi="Calibri" w:cs="Calibri"/>
          <w:lang w:val="en-US"/>
        </w:rPr>
        <w:lastRenderedPageBreak/>
        <w:t>In my questionnaire</w:t>
      </w:r>
      <w:r w:rsidR="00277809" w:rsidRPr="00277809">
        <w:rPr>
          <w:rFonts w:ascii="Calibri" w:hAnsi="Calibri" w:cs="Calibri"/>
          <w:lang w:val="en-US"/>
        </w:rPr>
        <w:t xml:space="preserve"> (appendix 2)</w:t>
      </w:r>
      <w:r w:rsidRPr="00277809">
        <w:rPr>
          <w:rFonts w:ascii="Calibri" w:hAnsi="Calibri" w:cs="Calibri"/>
          <w:lang w:val="en-US"/>
        </w:rPr>
        <w:t xml:space="preserve"> I used both open ended and closed questions. The data that was created from the responses of closed questions is easy to analyze using graphs showing the data. </w:t>
      </w:r>
      <w:r w:rsidR="00565118" w:rsidRPr="00277809">
        <w:rPr>
          <w:rFonts w:ascii="Calibri" w:hAnsi="Calibri" w:cs="Calibri"/>
          <w:lang w:val="en-US"/>
        </w:rPr>
        <w:t xml:space="preserve">The data gained from these responses is quantitative data as there are limited responses. This data can be counted and measured and given a value. It is able to give an overall idea on the topic using a set of responses. Using quantitative data alone is not reliable and as respondents cannot give </w:t>
      </w:r>
      <w:r w:rsidR="00292088" w:rsidRPr="00277809">
        <w:rPr>
          <w:rFonts w:ascii="Calibri" w:hAnsi="Calibri" w:cs="Calibri"/>
          <w:lang w:val="en-US"/>
        </w:rPr>
        <w:t xml:space="preserve">their raw, true opinions as they are limited to a set of responses. However, in my research I also used open ended questions where participants could note their feelings and ideas toward the questions. The responses from these questions are qualitative and can be split into different themes according to the answers. This is called thematic analysis. Thematic analysis is able to identify themes throughout different qualitative responses. Thematic analysis allows the researcher to gain an in depth understanding and can group answers according to the similarity of opinions. </w:t>
      </w:r>
    </w:p>
    <w:p w14:paraId="17EB27E8" w14:textId="77777777" w:rsidR="00544812" w:rsidRPr="00277809" w:rsidRDefault="00544812" w:rsidP="00277809">
      <w:pPr>
        <w:spacing w:line="480" w:lineRule="auto"/>
        <w:rPr>
          <w:rFonts w:ascii="Calibri" w:hAnsi="Calibri" w:cs="Calibri"/>
          <w:u w:val="single"/>
          <w:lang w:val="en-US"/>
        </w:rPr>
      </w:pPr>
    </w:p>
    <w:p w14:paraId="064A7DF3" w14:textId="04BB7AF2" w:rsidR="00544812" w:rsidRPr="00277809" w:rsidRDefault="00544812" w:rsidP="00277809">
      <w:pPr>
        <w:spacing w:line="480" w:lineRule="auto"/>
        <w:rPr>
          <w:rFonts w:ascii="Calibri" w:hAnsi="Calibri" w:cs="Calibri"/>
          <w:u w:val="single"/>
          <w:lang w:val="en-US"/>
        </w:rPr>
      </w:pPr>
      <w:r w:rsidRPr="00277809">
        <w:rPr>
          <w:rFonts w:ascii="Calibri" w:hAnsi="Calibri" w:cs="Calibri"/>
          <w:u w:val="single"/>
          <w:lang w:val="en-US"/>
        </w:rPr>
        <w:t xml:space="preserve">Results and discussion </w:t>
      </w:r>
    </w:p>
    <w:p w14:paraId="6435973B" w14:textId="1382AE18" w:rsidR="00565118" w:rsidRPr="00277809" w:rsidRDefault="00292088" w:rsidP="00277809">
      <w:pPr>
        <w:spacing w:line="480" w:lineRule="auto"/>
        <w:rPr>
          <w:rFonts w:ascii="Calibri" w:hAnsi="Calibri" w:cs="Calibri"/>
          <w:lang w:val="en-US"/>
        </w:rPr>
      </w:pPr>
      <w:r w:rsidRPr="00277809">
        <w:rPr>
          <w:rFonts w:ascii="Calibri" w:hAnsi="Calibri" w:cs="Calibri"/>
          <w:lang w:val="en-US"/>
        </w:rPr>
        <w:t xml:space="preserve">This part of the report will discuss the results found from a questionnaire that was completed by 6 </w:t>
      </w:r>
      <w:r w:rsidR="00AE76EA" w:rsidRPr="00277809">
        <w:rPr>
          <w:rFonts w:ascii="Calibri" w:hAnsi="Calibri" w:cs="Calibri"/>
          <w:lang w:val="en-US"/>
        </w:rPr>
        <w:t>members</w:t>
      </w:r>
      <w:r w:rsidRPr="00277809">
        <w:rPr>
          <w:rFonts w:ascii="Calibri" w:hAnsi="Calibri" w:cs="Calibri"/>
          <w:lang w:val="en-US"/>
        </w:rPr>
        <w:t xml:space="preserve"> of staff, </w:t>
      </w:r>
      <w:r w:rsidR="00EB27F2" w:rsidRPr="00277809">
        <w:rPr>
          <w:rFonts w:ascii="Calibri" w:hAnsi="Calibri" w:cs="Calibri"/>
          <w:lang w:val="en-US"/>
        </w:rPr>
        <w:t>teachers,</w:t>
      </w:r>
      <w:r w:rsidRPr="00277809">
        <w:rPr>
          <w:rFonts w:ascii="Calibri" w:hAnsi="Calibri" w:cs="Calibri"/>
          <w:lang w:val="en-US"/>
        </w:rPr>
        <w:t xml:space="preserve"> and teaching assistants, on their opinions on the effectiveness of talk partners. </w:t>
      </w:r>
    </w:p>
    <w:p w14:paraId="53C24128" w14:textId="71ED15CF" w:rsidR="00292088" w:rsidRPr="00277809" w:rsidRDefault="003A658A" w:rsidP="00277809">
      <w:pPr>
        <w:spacing w:line="480" w:lineRule="auto"/>
        <w:rPr>
          <w:rFonts w:ascii="Calibri" w:hAnsi="Calibri" w:cs="Calibri"/>
          <w:color w:val="FF0000"/>
          <w:lang w:val="en-US"/>
        </w:rPr>
      </w:pPr>
      <w:r w:rsidRPr="00277809">
        <w:rPr>
          <w:rFonts w:ascii="Calibri" w:hAnsi="Calibri" w:cs="Calibri"/>
          <w:lang w:val="en-US"/>
        </w:rPr>
        <w:t>There are 6 questions in the questionnaire that will use quantitative analysis. Firstly, I looked at how often the staff used talk partners in their teaching. They were given 5 multiple choice options to choose from and asked to select the one that they felt best suited them. 33.3% of responses claimed that they used talk partners daily, 33.3% claimed that they used this intervention a few times a week, 16.7% in most of their lessons and 16.7% said once a week. These results can be seen in a graph (</w:t>
      </w:r>
      <w:r w:rsidR="00277809" w:rsidRPr="00277809">
        <w:rPr>
          <w:rFonts w:ascii="Calibri" w:hAnsi="Calibri" w:cs="Calibri"/>
          <w:lang w:val="en-US"/>
        </w:rPr>
        <w:t>appendix 4).</w:t>
      </w:r>
      <w:r w:rsidRPr="00277809">
        <w:rPr>
          <w:rFonts w:ascii="Calibri" w:hAnsi="Calibri" w:cs="Calibri"/>
          <w:color w:val="FF0000"/>
          <w:lang w:val="en-US"/>
        </w:rPr>
        <w:t xml:space="preserve"> </w:t>
      </w:r>
    </w:p>
    <w:p w14:paraId="7CB6CC68" w14:textId="761943FB" w:rsidR="003A658A" w:rsidRPr="00277809" w:rsidRDefault="003A658A" w:rsidP="00277809">
      <w:pPr>
        <w:spacing w:line="480" w:lineRule="auto"/>
        <w:rPr>
          <w:rFonts w:ascii="Calibri" w:hAnsi="Calibri" w:cs="Calibri"/>
          <w:lang w:val="en-US"/>
        </w:rPr>
      </w:pPr>
      <w:r w:rsidRPr="00277809">
        <w:rPr>
          <w:rFonts w:ascii="Calibri" w:hAnsi="Calibri" w:cs="Calibri"/>
          <w:lang w:val="en-US"/>
        </w:rPr>
        <w:t xml:space="preserve">The next question asked whether staff </w:t>
      </w:r>
      <w:r w:rsidR="00AE76EA" w:rsidRPr="00277809">
        <w:rPr>
          <w:rFonts w:ascii="Calibri" w:hAnsi="Calibri" w:cs="Calibri"/>
          <w:lang w:val="en-US"/>
        </w:rPr>
        <w:t>thought</w:t>
      </w:r>
      <w:r w:rsidRPr="00277809">
        <w:rPr>
          <w:rFonts w:ascii="Calibri" w:hAnsi="Calibri" w:cs="Calibri"/>
          <w:lang w:val="en-US"/>
        </w:rPr>
        <w:t xml:space="preserve"> that talk partners were effective in the classroom, 100% of respondents answered with yes. This can be seen in a graph (</w:t>
      </w:r>
      <w:r w:rsidR="00277809" w:rsidRPr="00277809">
        <w:rPr>
          <w:rFonts w:ascii="Calibri" w:hAnsi="Calibri" w:cs="Calibri"/>
          <w:lang w:val="en-US"/>
        </w:rPr>
        <w:t>appendix 5)</w:t>
      </w:r>
    </w:p>
    <w:p w14:paraId="14C4D3A0" w14:textId="12C59831" w:rsidR="003A658A" w:rsidRPr="00277809" w:rsidRDefault="003A658A" w:rsidP="00277809">
      <w:pPr>
        <w:spacing w:line="480" w:lineRule="auto"/>
        <w:rPr>
          <w:rFonts w:ascii="Calibri" w:hAnsi="Calibri" w:cs="Calibri"/>
          <w:lang w:val="en-US"/>
        </w:rPr>
      </w:pPr>
      <w:r w:rsidRPr="00277809">
        <w:rPr>
          <w:rFonts w:ascii="Calibri" w:hAnsi="Calibri" w:cs="Calibri"/>
          <w:lang w:val="en-US"/>
        </w:rPr>
        <w:lastRenderedPageBreak/>
        <w:t xml:space="preserve">The next question questioned whether they thought that talk partners </w:t>
      </w:r>
      <w:r w:rsidR="00235B3D" w:rsidRPr="00277809">
        <w:rPr>
          <w:rFonts w:ascii="Calibri" w:hAnsi="Calibri" w:cs="Calibri"/>
          <w:lang w:val="en-US"/>
        </w:rPr>
        <w:t>were</w:t>
      </w:r>
      <w:r w:rsidRPr="00277809">
        <w:rPr>
          <w:rFonts w:ascii="Calibri" w:hAnsi="Calibri" w:cs="Calibri"/>
          <w:lang w:val="en-US"/>
        </w:rPr>
        <w:t xml:space="preserve"> beneficial for EAL pupils. 83.3% of respondents answered yes and 16.7% answered no. This is shown in a graph (</w:t>
      </w:r>
      <w:r w:rsidR="00277809" w:rsidRPr="00277809">
        <w:rPr>
          <w:rFonts w:ascii="Calibri" w:hAnsi="Calibri" w:cs="Calibri"/>
          <w:lang w:val="en-US"/>
        </w:rPr>
        <w:t>appendix 6)</w:t>
      </w:r>
    </w:p>
    <w:p w14:paraId="3639BD90" w14:textId="718A619B" w:rsidR="003A658A" w:rsidRPr="00277809" w:rsidRDefault="003A658A" w:rsidP="00277809">
      <w:pPr>
        <w:spacing w:line="480" w:lineRule="auto"/>
        <w:rPr>
          <w:rFonts w:ascii="Calibri" w:hAnsi="Calibri" w:cs="Calibri"/>
          <w:lang w:val="en-US"/>
        </w:rPr>
      </w:pPr>
      <w:r w:rsidRPr="00277809">
        <w:rPr>
          <w:rFonts w:ascii="Calibri" w:hAnsi="Calibri" w:cs="Calibri"/>
          <w:lang w:val="en-US"/>
        </w:rPr>
        <w:t xml:space="preserve">The next quantitative question was asking whether talk partners benefit the ALN pupils in the classroom. 100% of </w:t>
      </w:r>
      <w:r w:rsidR="00930AAA" w:rsidRPr="00277809">
        <w:rPr>
          <w:rFonts w:ascii="Calibri" w:hAnsi="Calibri" w:cs="Calibri"/>
          <w:lang w:val="en-US"/>
        </w:rPr>
        <w:t>participants answered yes. This can be seen in a graph (</w:t>
      </w:r>
      <w:r w:rsidR="00277809" w:rsidRPr="00277809">
        <w:rPr>
          <w:rFonts w:ascii="Calibri" w:hAnsi="Calibri" w:cs="Calibri"/>
          <w:lang w:val="en-US"/>
        </w:rPr>
        <w:t>appendix 7)</w:t>
      </w:r>
    </w:p>
    <w:p w14:paraId="2C255E96" w14:textId="3957E380" w:rsidR="00930AAA" w:rsidRPr="00277809" w:rsidRDefault="00930AAA" w:rsidP="00277809">
      <w:pPr>
        <w:spacing w:line="480" w:lineRule="auto"/>
        <w:rPr>
          <w:rFonts w:ascii="Calibri" w:hAnsi="Calibri" w:cs="Calibri"/>
          <w:lang w:val="en-US"/>
        </w:rPr>
      </w:pPr>
      <w:r w:rsidRPr="00277809">
        <w:rPr>
          <w:rFonts w:ascii="Calibri" w:hAnsi="Calibri" w:cs="Calibri"/>
          <w:lang w:val="en-US"/>
        </w:rPr>
        <w:t xml:space="preserve">The questionnaire also asked whether staff </w:t>
      </w:r>
      <w:r w:rsidR="00235B3D" w:rsidRPr="00277809">
        <w:rPr>
          <w:rFonts w:ascii="Calibri" w:hAnsi="Calibri" w:cs="Calibri"/>
          <w:lang w:val="en-US"/>
        </w:rPr>
        <w:t>thought</w:t>
      </w:r>
      <w:r w:rsidRPr="00277809">
        <w:rPr>
          <w:rFonts w:ascii="Calibri" w:hAnsi="Calibri" w:cs="Calibri"/>
          <w:lang w:val="en-US"/>
        </w:rPr>
        <w:t xml:space="preserve"> children’s talk partners should change weekly, 16.7% answered no, 33.3% answered maybe and 50% answered yes. These results can be shown in a </w:t>
      </w:r>
      <w:r w:rsidR="00277809" w:rsidRPr="00277809">
        <w:rPr>
          <w:rFonts w:ascii="Calibri" w:hAnsi="Calibri" w:cs="Calibri"/>
          <w:lang w:val="en-US"/>
        </w:rPr>
        <w:t>graph. (appendix 8)</w:t>
      </w:r>
    </w:p>
    <w:p w14:paraId="0C68E524" w14:textId="3C439927" w:rsidR="003A658A" w:rsidRPr="00277809" w:rsidRDefault="00930AAA" w:rsidP="00277809">
      <w:pPr>
        <w:spacing w:line="480" w:lineRule="auto"/>
        <w:rPr>
          <w:rFonts w:ascii="Calibri" w:hAnsi="Calibri" w:cs="Calibri"/>
          <w:lang w:val="en-US"/>
        </w:rPr>
      </w:pPr>
      <w:r w:rsidRPr="00277809">
        <w:rPr>
          <w:rFonts w:ascii="Calibri" w:hAnsi="Calibri" w:cs="Calibri"/>
          <w:lang w:val="en-US"/>
        </w:rPr>
        <w:t xml:space="preserve">The last quantitative data question asked whether the pupils should be </w:t>
      </w:r>
      <w:r w:rsidR="00A854A8" w:rsidRPr="00277809">
        <w:rPr>
          <w:rFonts w:ascii="Calibri" w:hAnsi="Calibri" w:cs="Calibri"/>
          <w:lang w:val="en-US"/>
        </w:rPr>
        <w:t>able</w:t>
      </w:r>
      <w:r w:rsidRPr="00277809">
        <w:rPr>
          <w:rFonts w:ascii="Calibri" w:hAnsi="Calibri" w:cs="Calibri"/>
          <w:lang w:val="en-US"/>
        </w:rPr>
        <w:t xml:space="preserve"> to choose their own talk partners, 66.7% answered maybe and 33.3% answered no. These results can be shown in a graph </w:t>
      </w:r>
      <w:r w:rsidR="00277809" w:rsidRPr="00277809">
        <w:rPr>
          <w:rFonts w:ascii="Calibri" w:hAnsi="Calibri" w:cs="Calibri"/>
          <w:lang w:val="en-US"/>
        </w:rPr>
        <w:t>(appendix 9)</w:t>
      </w:r>
    </w:p>
    <w:p w14:paraId="4553B328" w14:textId="17134901" w:rsidR="00930AAA" w:rsidRPr="00277809" w:rsidRDefault="00930AAA" w:rsidP="00277809">
      <w:pPr>
        <w:spacing w:line="480" w:lineRule="auto"/>
        <w:rPr>
          <w:rFonts w:ascii="Calibri" w:hAnsi="Calibri" w:cs="Calibri"/>
          <w:lang w:val="en-US"/>
        </w:rPr>
      </w:pPr>
      <w:r w:rsidRPr="00277809">
        <w:rPr>
          <w:rFonts w:ascii="Calibri" w:hAnsi="Calibri" w:cs="Calibri"/>
          <w:lang w:val="en-US"/>
        </w:rPr>
        <w:t xml:space="preserve">These quantitative results are able to give me as a researcher the understanding of talk partners are commonly used in classrooms across the year group and school and all participants agree that when they do use them that they are effective in the pupils learning and their social interactions in the classroom. The overall </w:t>
      </w:r>
      <w:r w:rsidR="003504AF" w:rsidRPr="00277809">
        <w:rPr>
          <w:rFonts w:ascii="Calibri" w:hAnsi="Calibri" w:cs="Calibri"/>
          <w:lang w:val="en-US"/>
        </w:rPr>
        <w:t xml:space="preserve">opinions of talk partners on the benefits on children with EAL and ALN is that it is a valuable tool for supporting the learning needs of these children. Another key element that can be picked up from this data is that rotating talk partners has potential benefits as students are getting used to communicating with different peers. </w:t>
      </w:r>
      <w:r w:rsidR="000A60D0" w:rsidRPr="00277809">
        <w:rPr>
          <w:rFonts w:ascii="Calibri" w:hAnsi="Calibri" w:cs="Calibri"/>
          <w:lang w:val="en-US"/>
        </w:rPr>
        <w:t xml:space="preserve">The results for pupils choosing their own talk partners </w:t>
      </w:r>
      <w:r w:rsidR="00235B3D" w:rsidRPr="00277809">
        <w:rPr>
          <w:rFonts w:ascii="Calibri" w:hAnsi="Calibri" w:cs="Calibri"/>
          <w:lang w:val="en-US"/>
        </w:rPr>
        <w:t>are</w:t>
      </w:r>
      <w:r w:rsidR="000A60D0" w:rsidRPr="00277809">
        <w:rPr>
          <w:rFonts w:ascii="Calibri" w:hAnsi="Calibri" w:cs="Calibri"/>
          <w:lang w:val="en-US"/>
        </w:rPr>
        <w:t xml:space="preserve"> inconclusive </w:t>
      </w:r>
      <w:r w:rsidR="0073042C" w:rsidRPr="00277809">
        <w:rPr>
          <w:rFonts w:ascii="Calibri" w:hAnsi="Calibri" w:cs="Calibri"/>
          <w:lang w:val="en-US"/>
        </w:rPr>
        <w:t xml:space="preserve">and would need to be </w:t>
      </w:r>
      <w:r w:rsidR="00A854A8" w:rsidRPr="00277809">
        <w:rPr>
          <w:rFonts w:ascii="Calibri" w:hAnsi="Calibri" w:cs="Calibri"/>
          <w:lang w:val="en-US"/>
        </w:rPr>
        <w:t>explored</w:t>
      </w:r>
      <w:r w:rsidR="0073042C" w:rsidRPr="00277809">
        <w:rPr>
          <w:rFonts w:ascii="Calibri" w:hAnsi="Calibri" w:cs="Calibri"/>
          <w:lang w:val="en-US"/>
        </w:rPr>
        <w:t xml:space="preserve"> further to assess the potential benefits and drawbacks of the children being able to choose their own partners. </w:t>
      </w:r>
      <w:r w:rsidR="00A854A8" w:rsidRPr="00277809">
        <w:rPr>
          <w:rFonts w:ascii="Calibri" w:hAnsi="Calibri" w:cs="Calibri"/>
          <w:lang w:val="en-US"/>
        </w:rPr>
        <w:t>Overall,</w:t>
      </w:r>
      <w:r w:rsidR="0073042C" w:rsidRPr="00277809">
        <w:rPr>
          <w:rFonts w:ascii="Calibri" w:hAnsi="Calibri" w:cs="Calibri"/>
          <w:lang w:val="en-US"/>
        </w:rPr>
        <w:t xml:space="preserve"> the quantitative results show that talk partners are widely used throughout the school and all that completed the questionnaire believe that they are useful and a successful tool to use in the classroom to encourage children’s social interaction and to support with their learning. </w:t>
      </w:r>
    </w:p>
    <w:p w14:paraId="4494C880" w14:textId="2933EE7C" w:rsidR="0073042C" w:rsidRPr="00277809" w:rsidRDefault="0073042C" w:rsidP="00277809">
      <w:pPr>
        <w:spacing w:line="480" w:lineRule="auto"/>
        <w:rPr>
          <w:rFonts w:ascii="Calibri" w:hAnsi="Calibri" w:cs="Calibri"/>
          <w:lang w:val="en-US"/>
        </w:rPr>
      </w:pPr>
      <w:r w:rsidRPr="00277809">
        <w:rPr>
          <w:rFonts w:ascii="Calibri" w:hAnsi="Calibri" w:cs="Calibri"/>
          <w:lang w:val="en-US"/>
        </w:rPr>
        <w:lastRenderedPageBreak/>
        <w:t xml:space="preserve">To gather more </w:t>
      </w:r>
      <w:r w:rsidR="00235B3D" w:rsidRPr="00277809">
        <w:rPr>
          <w:rFonts w:ascii="Calibri" w:hAnsi="Calibri" w:cs="Calibri"/>
          <w:lang w:val="en-US"/>
        </w:rPr>
        <w:t>in-depth</w:t>
      </w:r>
      <w:r w:rsidRPr="00277809">
        <w:rPr>
          <w:rFonts w:ascii="Calibri" w:hAnsi="Calibri" w:cs="Calibri"/>
          <w:lang w:val="en-US"/>
        </w:rPr>
        <w:t xml:space="preserve"> </w:t>
      </w:r>
      <w:r w:rsidR="00A854A8" w:rsidRPr="00277809">
        <w:rPr>
          <w:rFonts w:ascii="Calibri" w:hAnsi="Calibri" w:cs="Calibri"/>
          <w:lang w:val="en-US"/>
        </w:rPr>
        <w:t>data,</w:t>
      </w:r>
      <w:r w:rsidRPr="00277809">
        <w:rPr>
          <w:rFonts w:ascii="Calibri" w:hAnsi="Calibri" w:cs="Calibri"/>
          <w:lang w:val="en-US"/>
        </w:rPr>
        <w:t xml:space="preserve"> I used thematic analysis to group the </w:t>
      </w:r>
      <w:r w:rsidR="00CE7874" w:rsidRPr="00277809">
        <w:rPr>
          <w:rFonts w:ascii="Calibri" w:hAnsi="Calibri" w:cs="Calibri"/>
          <w:lang w:val="en-US"/>
        </w:rPr>
        <w:t>qualitative</w:t>
      </w:r>
      <w:r w:rsidRPr="00277809">
        <w:rPr>
          <w:rFonts w:ascii="Calibri" w:hAnsi="Calibri" w:cs="Calibri"/>
          <w:lang w:val="en-US"/>
        </w:rPr>
        <w:t xml:space="preserve"> data that was collected. </w:t>
      </w:r>
      <w:r w:rsidR="00E678A0" w:rsidRPr="00277809">
        <w:rPr>
          <w:rFonts w:ascii="Calibri" w:hAnsi="Calibri" w:cs="Calibri"/>
          <w:lang w:val="en-US"/>
        </w:rPr>
        <w:t>The themes that were apparent through the qualitative data are listed below.</w:t>
      </w:r>
    </w:p>
    <w:p w14:paraId="7F17BA90" w14:textId="22116AFD" w:rsidR="003504AF" w:rsidRPr="00277809" w:rsidRDefault="00CE7874" w:rsidP="00277809">
      <w:pPr>
        <w:spacing w:line="480" w:lineRule="auto"/>
        <w:rPr>
          <w:rFonts w:ascii="Calibri" w:hAnsi="Calibri" w:cs="Calibri"/>
          <w:u w:val="single"/>
          <w:lang w:val="en-US"/>
        </w:rPr>
      </w:pPr>
      <w:r w:rsidRPr="00277809">
        <w:rPr>
          <w:rFonts w:ascii="Calibri" w:hAnsi="Calibri" w:cs="Calibri"/>
          <w:u w:val="single"/>
          <w:lang w:val="en-US"/>
        </w:rPr>
        <w:t xml:space="preserve">Language development </w:t>
      </w:r>
      <w:r w:rsidR="00E678A0" w:rsidRPr="00277809">
        <w:rPr>
          <w:rFonts w:ascii="Calibri" w:hAnsi="Calibri" w:cs="Calibri"/>
          <w:u w:val="single"/>
          <w:lang w:val="en-US"/>
        </w:rPr>
        <w:t xml:space="preserve">and communication skills </w:t>
      </w:r>
    </w:p>
    <w:p w14:paraId="2DBCCBDD" w14:textId="1CB01673" w:rsidR="00E678A0" w:rsidRPr="00277809" w:rsidRDefault="00CE7874" w:rsidP="00277809">
      <w:pPr>
        <w:spacing w:line="480" w:lineRule="auto"/>
        <w:rPr>
          <w:rFonts w:ascii="Calibri" w:hAnsi="Calibri" w:cs="Calibri"/>
          <w:lang w:val="en-US"/>
        </w:rPr>
      </w:pPr>
      <w:r w:rsidRPr="00277809">
        <w:rPr>
          <w:rFonts w:ascii="Calibri" w:hAnsi="Calibri" w:cs="Calibri"/>
          <w:lang w:val="en-US"/>
        </w:rPr>
        <w:t>EAL pupils benefit from talk partners to improve their language skills and also familiar themselves with the spoken language in the school.</w:t>
      </w:r>
      <w:r w:rsidR="00E678A0" w:rsidRPr="00277809">
        <w:rPr>
          <w:rFonts w:ascii="Calibri" w:hAnsi="Calibri" w:cs="Calibri"/>
          <w:lang w:val="en-US"/>
        </w:rPr>
        <w:t xml:space="preserve"> </w:t>
      </w:r>
      <w:r w:rsidR="00E678A0" w:rsidRPr="00277809">
        <w:rPr>
          <w:rFonts w:ascii="Calibri" w:hAnsi="Calibri" w:cs="Calibri"/>
          <w:lang w:val="en-US"/>
        </w:rPr>
        <w:t xml:space="preserve">Engaging in conversations with other </w:t>
      </w:r>
      <w:r w:rsidR="00A854A8" w:rsidRPr="00277809">
        <w:rPr>
          <w:rFonts w:ascii="Calibri" w:hAnsi="Calibri" w:cs="Calibri"/>
          <w:lang w:val="en-US"/>
        </w:rPr>
        <w:t>pupils</w:t>
      </w:r>
      <w:r w:rsidR="00E678A0" w:rsidRPr="00277809">
        <w:rPr>
          <w:rFonts w:ascii="Calibri" w:hAnsi="Calibri" w:cs="Calibri"/>
          <w:lang w:val="en-US"/>
        </w:rPr>
        <w:t xml:space="preserve"> promotes the development of communication skills for EAL students. </w:t>
      </w:r>
      <w:r w:rsidR="00E678A0" w:rsidRPr="00277809">
        <w:rPr>
          <w:rFonts w:ascii="Calibri" w:hAnsi="Calibri" w:cs="Calibri"/>
          <w:lang w:val="en-US"/>
        </w:rPr>
        <w:t xml:space="preserve">Helps ALN children with the interaction with peers. Talk partners increase communication skills and </w:t>
      </w:r>
      <w:r w:rsidR="00A854A8" w:rsidRPr="00277809">
        <w:rPr>
          <w:rFonts w:ascii="Calibri" w:hAnsi="Calibri" w:cs="Calibri"/>
          <w:lang w:val="en-US"/>
        </w:rPr>
        <w:t>teamwork</w:t>
      </w:r>
      <w:r w:rsidR="00E678A0" w:rsidRPr="00277809">
        <w:rPr>
          <w:rFonts w:ascii="Calibri" w:hAnsi="Calibri" w:cs="Calibri"/>
          <w:lang w:val="en-US"/>
        </w:rPr>
        <w:t xml:space="preserve"> within the class. </w:t>
      </w:r>
    </w:p>
    <w:p w14:paraId="564A9C39" w14:textId="60205D0D" w:rsidR="00CE7874" w:rsidRPr="00277809" w:rsidRDefault="00CE7874" w:rsidP="00277809">
      <w:pPr>
        <w:spacing w:line="480" w:lineRule="auto"/>
        <w:rPr>
          <w:rFonts w:ascii="Calibri" w:hAnsi="Calibri" w:cs="Calibri"/>
          <w:u w:val="single"/>
          <w:lang w:val="en-US"/>
        </w:rPr>
      </w:pPr>
      <w:r w:rsidRPr="00277809">
        <w:rPr>
          <w:rFonts w:ascii="Calibri" w:hAnsi="Calibri" w:cs="Calibri"/>
          <w:u w:val="single"/>
          <w:lang w:val="en-US"/>
        </w:rPr>
        <w:t xml:space="preserve">Confidence building </w:t>
      </w:r>
    </w:p>
    <w:p w14:paraId="05A5167D" w14:textId="5A901E83" w:rsidR="00CE7874" w:rsidRPr="00277809" w:rsidRDefault="00CE7874" w:rsidP="00277809">
      <w:pPr>
        <w:spacing w:line="480" w:lineRule="auto"/>
        <w:rPr>
          <w:rFonts w:ascii="Calibri" w:hAnsi="Calibri" w:cs="Calibri"/>
          <w:lang w:val="en-US"/>
        </w:rPr>
      </w:pPr>
      <w:r w:rsidRPr="00277809">
        <w:rPr>
          <w:rFonts w:ascii="Calibri" w:hAnsi="Calibri" w:cs="Calibri"/>
          <w:lang w:val="en-US"/>
        </w:rPr>
        <w:t xml:space="preserve">Talk partners help EAL </w:t>
      </w:r>
      <w:r w:rsidR="00A854A8" w:rsidRPr="00277809">
        <w:rPr>
          <w:rFonts w:ascii="Calibri" w:hAnsi="Calibri" w:cs="Calibri"/>
          <w:lang w:val="en-US"/>
        </w:rPr>
        <w:t>pupils</w:t>
      </w:r>
      <w:r w:rsidRPr="00277809">
        <w:rPr>
          <w:rFonts w:ascii="Calibri" w:hAnsi="Calibri" w:cs="Calibri"/>
          <w:lang w:val="en-US"/>
        </w:rPr>
        <w:t xml:space="preserve"> to express their ideas in a safe space before telling the class their thoughts and ideas. </w:t>
      </w:r>
      <w:r w:rsidR="00E678A0" w:rsidRPr="00277809">
        <w:rPr>
          <w:rFonts w:ascii="Calibri" w:hAnsi="Calibri" w:cs="Calibri"/>
          <w:lang w:val="en-US"/>
        </w:rPr>
        <w:t xml:space="preserve">Help ALN children get involved with group discussions. </w:t>
      </w:r>
      <w:r w:rsidRPr="00277809">
        <w:rPr>
          <w:rFonts w:ascii="Calibri" w:hAnsi="Calibri" w:cs="Calibri"/>
          <w:lang w:val="en-US"/>
        </w:rPr>
        <w:t xml:space="preserve"> </w:t>
      </w:r>
    </w:p>
    <w:p w14:paraId="116F4A3A" w14:textId="1AF77DD8" w:rsidR="00207A10" w:rsidRPr="00277809" w:rsidRDefault="00E678A0" w:rsidP="00277809">
      <w:pPr>
        <w:spacing w:line="480" w:lineRule="auto"/>
        <w:rPr>
          <w:rFonts w:ascii="Calibri" w:hAnsi="Calibri" w:cs="Calibri"/>
          <w:u w:val="single"/>
          <w:lang w:val="en-US"/>
        </w:rPr>
      </w:pPr>
      <w:r w:rsidRPr="00277809">
        <w:rPr>
          <w:rFonts w:ascii="Calibri" w:hAnsi="Calibri" w:cs="Calibri"/>
          <w:u w:val="single"/>
          <w:lang w:val="en-US"/>
        </w:rPr>
        <w:t xml:space="preserve">Engagement </w:t>
      </w:r>
    </w:p>
    <w:p w14:paraId="54316ABF" w14:textId="1FC3E3F4" w:rsidR="00E678A0" w:rsidRPr="00277809" w:rsidRDefault="00E678A0" w:rsidP="00277809">
      <w:pPr>
        <w:spacing w:line="480" w:lineRule="auto"/>
        <w:rPr>
          <w:rFonts w:ascii="Calibri" w:hAnsi="Calibri" w:cs="Calibri"/>
          <w:lang w:val="en-US"/>
        </w:rPr>
      </w:pPr>
      <w:r w:rsidRPr="00277809">
        <w:rPr>
          <w:rFonts w:ascii="Calibri" w:hAnsi="Calibri" w:cs="Calibri"/>
          <w:lang w:val="en-US"/>
        </w:rPr>
        <w:t xml:space="preserve">Talk partners help ALN children be part of a discussion and therefore </w:t>
      </w:r>
      <w:r w:rsidR="00A854A8" w:rsidRPr="00277809">
        <w:rPr>
          <w:rFonts w:ascii="Calibri" w:hAnsi="Calibri" w:cs="Calibri"/>
          <w:lang w:val="en-US"/>
        </w:rPr>
        <w:t>improve</w:t>
      </w:r>
      <w:r w:rsidRPr="00277809">
        <w:rPr>
          <w:rFonts w:ascii="Calibri" w:hAnsi="Calibri" w:cs="Calibri"/>
          <w:lang w:val="en-US"/>
        </w:rPr>
        <w:t xml:space="preserve"> their engagement. </w:t>
      </w:r>
    </w:p>
    <w:p w14:paraId="67896ADA" w14:textId="771434E1" w:rsidR="00544812" w:rsidRPr="00277809" w:rsidRDefault="00E678A0" w:rsidP="00277809">
      <w:pPr>
        <w:spacing w:line="480" w:lineRule="auto"/>
        <w:rPr>
          <w:rFonts w:ascii="Calibri" w:hAnsi="Calibri" w:cs="Calibri"/>
          <w:u w:val="single"/>
          <w:lang w:val="en-US"/>
        </w:rPr>
      </w:pPr>
      <w:r w:rsidRPr="00277809">
        <w:rPr>
          <w:rFonts w:ascii="Calibri" w:hAnsi="Calibri" w:cs="Calibri"/>
          <w:u w:val="single"/>
          <w:lang w:val="en-US"/>
        </w:rPr>
        <w:t xml:space="preserve">Key elements for successful pairings </w:t>
      </w:r>
    </w:p>
    <w:p w14:paraId="1DE231C1" w14:textId="3D88496B" w:rsidR="00E678A0" w:rsidRPr="00277809" w:rsidRDefault="00E678A0" w:rsidP="00277809">
      <w:pPr>
        <w:spacing w:line="480" w:lineRule="auto"/>
        <w:rPr>
          <w:rFonts w:ascii="Calibri" w:hAnsi="Calibri" w:cs="Calibri"/>
          <w:lang w:val="en-US"/>
        </w:rPr>
      </w:pPr>
      <w:r w:rsidRPr="00277809">
        <w:rPr>
          <w:rFonts w:ascii="Calibri" w:hAnsi="Calibri" w:cs="Calibri"/>
          <w:lang w:val="en-US"/>
        </w:rPr>
        <w:t xml:space="preserve">They have to be taught how to have a good discussion. </w:t>
      </w:r>
      <w:r w:rsidR="002C23E6" w:rsidRPr="00277809">
        <w:rPr>
          <w:rFonts w:ascii="Calibri" w:hAnsi="Calibri" w:cs="Calibri"/>
          <w:lang w:val="en-US"/>
        </w:rPr>
        <w:t xml:space="preserve">Although some staff believe swapping and changing partners is beneficial it can be found that children being able to choose their own partners can be more productive and eliminates anxieties children may feel about their answers and they are able to discuss prior to someone they know and trust. Children must be on task when using successful talk partners. Some responses also stated that talk partners should not be friends as they can get distracted so a mix of opinions. </w:t>
      </w:r>
    </w:p>
    <w:p w14:paraId="6A5F1683" w14:textId="5029A273" w:rsidR="002C23E6" w:rsidRPr="00277809" w:rsidRDefault="002C23E6" w:rsidP="00277809">
      <w:pPr>
        <w:spacing w:line="480" w:lineRule="auto"/>
        <w:rPr>
          <w:rFonts w:ascii="Calibri" w:hAnsi="Calibri" w:cs="Calibri"/>
          <w:u w:val="single"/>
          <w:lang w:val="en-US"/>
        </w:rPr>
      </w:pPr>
      <w:r w:rsidRPr="00277809">
        <w:rPr>
          <w:rFonts w:ascii="Calibri" w:hAnsi="Calibri" w:cs="Calibri"/>
          <w:u w:val="single"/>
          <w:lang w:val="en-US"/>
        </w:rPr>
        <w:t xml:space="preserve">Other methods </w:t>
      </w:r>
    </w:p>
    <w:p w14:paraId="3B963528" w14:textId="6FEFA0B4" w:rsidR="00E678A0" w:rsidRPr="00277809" w:rsidRDefault="002C23E6" w:rsidP="00277809">
      <w:pPr>
        <w:spacing w:line="480" w:lineRule="auto"/>
        <w:rPr>
          <w:rFonts w:ascii="Calibri" w:hAnsi="Calibri" w:cs="Calibri"/>
          <w:lang w:val="en-US"/>
        </w:rPr>
      </w:pPr>
      <w:r w:rsidRPr="00277809">
        <w:rPr>
          <w:rFonts w:ascii="Calibri" w:hAnsi="Calibri" w:cs="Calibri"/>
          <w:lang w:val="en-US"/>
        </w:rPr>
        <w:t xml:space="preserve">Talk partners are the best in some </w:t>
      </w:r>
      <w:r w:rsidR="00A854A8" w:rsidRPr="00277809">
        <w:rPr>
          <w:rFonts w:ascii="Calibri" w:hAnsi="Calibri" w:cs="Calibri"/>
          <w:lang w:val="en-US"/>
        </w:rPr>
        <w:t>people’s</w:t>
      </w:r>
      <w:r w:rsidRPr="00277809">
        <w:rPr>
          <w:rFonts w:ascii="Calibri" w:hAnsi="Calibri" w:cs="Calibri"/>
          <w:lang w:val="en-US"/>
        </w:rPr>
        <w:t xml:space="preserve"> opinions. </w:t>
      </w:r>
      <w:r w:rsidR="00A854A8" w:rsidRPr="00277809">
        <w:rPr>
          <w:rFonts w:ascii="Calibri" w:hAnsi="Calibri" w:cs="Calibri"/>
          <w:lang w:val="en-US"/>
        </w:rPr>
        <w:t>However,</w:t>
      </w:r>
      <w:r w:rsidRPr="00277809">
        <w:rPr>
          <w:rFonts w:ascii="Calibri" w:hAnsi="Calibri" w:cs="Calibri"/>
          <w:lang w:val="en-US"/>
        </w:rPr>
        <w:t xml:space="preserve"> some responses had different ideas of ways to encourage social interaction and benefit learning. These are sitting in groups and not rows, group discussions, small groups in the classroom, children always having a friend close </w:t>
      </w:r>
      <w:r w:rsidR="00A854A8" w:rsidRPr="00277809">
        <w:rPr>
          <w:rFonts w:ascii="Calibri" w:hAnsi="Calibri" w:cs="Calibri"/>
          <w:lang w:val="en-US"/>
        </w:rPr>
        <w:t>by,</w:t>
      </w:r>
      <w:r w:rsidRPr="00277809">
        <w:rPr>
          <w:rFonts w:ascii="Calibri" w:hAnsi="Calibri" w:cs="Calibri"/>
          <w:lang w:val="en-US"/>
        </w:rPr>
        <w:t xml:space="preserve"> so </w:t>
      </w:r>
      <w:r w:rsidRPr="00277809">
        <w:rPr>
          <w:rFonts w:ascii="Calibri" w:hAnsi="Calibri" w:cs="Calibri"/>
          <w:lang w:val="en-US"/>
        </w:rPr>
        <w:lastRenderedPageBreak/>
        <w:t xml:space="preserve">they are comfortable when sharing ideas. </w:t>
      </w:r>
      <w:r w:rsidR="00A854A8" w:rsidRPr="00277809">
        <w:rPr>
          <w:rFonts w:ascii="Calibri" w:hAnsi="Calibri" w:cs="Calibri"/>
          <w:lang w:val="en-US"/>
        </w:rPr>
        <w:t>Also,</w:t>
      </w:r>
      <w:r w:rsidRPr="00277809">
        <w:rPr>
          <w:rFonts w:ascii="Calibri" w:hAnsi="Calibri" w:cs="Calibri"/>
          <w:lang w:val="en-US"/>
        </w:rPr>
        <w:t xml:space="preserve"> role play areas, especially for younger children to encourage authenticity in the classroom and being able to communicate educationally in an engaging setting. </w:t>
      </w:r>
    </w:p>
    <w:p w14:paraId="6F933BC5" w14:textId="41EE2F56" w:rsidR="002C23E6" w:rsidRPr="00277809" w:rsidRDefault="002C23E6" w:rsidP="00277809">
      <w:pPr>
        <w:spacing w:line="480" w:lineRule="auto"/>
        <w:rPr>
          <w:rFonts w:ascii="Calibri" w:hAnsi="Calibri" w:cs="Calibri"/>
          <w:lang w:val="en-US"/>
        </w:rPr>
      </w:pPr>
      <w:r w:rsidRPr="00277809">
        <w:rPr>
          <w:rFonts w:ascii="Calibri" w:hAnsi="Calibri" w:cs="Calibri"/>
          <w:lang w:val="en-US"/>
        </w:rPr>
        <w:t xml:space="preserve">All of these themes give a good and in depth understanding of the perceptions of the effectiveness of talk partners, especially for EAL and ALN children, which were a group I targeted this research towards. </w:t>
      </w:r>
    </w:p>
    <w:p w14:paraId="744CFA5E" w14:textId="68B17CC9" w:rsidR="002C23E6" w:rsidRPr="00277809" w:rsidRDefault="00235B3D" w:rsidP="00277809">
      <w:pPr>
        <w:spacing w:line="480" w:lineRule="auto"/>
        <w:rPr>
          <w:rFonts w:ascii="Calibri" w:hAnsi="Calibri" w:cs="Calibri"/>
          <w:lang w:val="en-US"/>
        </w:rPr>
      </w:pPr>
      <w:r w:rsidRPr="00277809">
        <w:rPr>
          <w:rFonts w:ascii="Calibri" w:hAnsi="Calibri" w:cs="Calibri"/>
          <w:lang w:val="en-US"/>
        </w:rPr>
        <w:t>Overall,</w:t>
      </w:r>
      <w:r w:rsidR="002C23E6" w:rsidRPr="00277809">
        <w:rPr>
          <w:rFonts w:ascii="Calibri" w:hAnsi="Calibri" w:cs="Calibri"/>
          <w:lang w:val="en-US"/>
        </w:rPr>
        <w:t xml:space="preserve"> from the results it is apparent that talk partners are </w:t>
      </w:r>
      <w:r w:rsidR="00A854A8" w:rsidRPr="00277809">
        <w:rPr>
          <w:rFonts w:ascii="Calibri" w:hAnsi="Calibri" w:cs="Calibri"/>
          <w:lang w:val="en-US"/>
        </w:rPr>
        <w:t>thought of</w:t>
      </w:r>
      <w:r w:rsidR="002C23E6" w:rsidRPr="00277809">
        <w:rPr>
          <w:rFonts w:ascii="Calibri" w:hAnsi="Calibri" w:cs="Calibri"/>
          <w:lang w:val="en-US"/>
        </w:rPr>
        <w:t xml:space="preserve"> very highly of and are seen as beneficial in the classroom. </w:t>
      </w:r>
      <w:r w:rsidR="00A854A8" w:rsidRPr="00277809">
        <w:rPr>
          <w:rFonts w:ascii="Calibri" w:hAnsi="Calibri" w:cs="Calibri"/>
          <w:lang w:val="en-US"/>
        </w:rPr>
        <w:t>However,</w:t>
      </w:r>
      <w:r w:rsidR="002C23E6" w:rsidRPr="00277809">
        <w:rPr>
          <w:rFonts w:ascii="Calibri" w:hAnsi="Calibri" w:cs="Calibri"/>
          <w:lang w:val="en-US"/>
        </w:rPr>
        <w:t xml:space="preserve"> it has to be sure that they are used in the correct way and pairings are successful for these to benefit the children’s social and educational skills. It must be noted that staff believe that talk partners think that talk partners are extremely beneficial for children who have EAL and ALN as it is an intervention which they can use to increase their social and communication skills whilst also progressing in their learning at the same time. </w:t>
      </w:r>
    </w:p>
    <w:p w14:paraId="11C08755" w14:textId="5BAB6464" w:rsidR="00544812" w:rsidRPr="00277809" w:rsidRDefault="00544812" w:rsidP="00277809">
      <w:pPr>
        <w:spacing w:line="480" w:lineRule="auto"/>
        <w:rPr>
          <w:rFonts w:ascii="Calibri" w:hAnsi="Calibri" w:cs="Calibri"/>
          <w:u w:val="single"/>
          <w:lang w:val="en-US"/>
        </w:rPr>
      </w:pPr>
      <w:r w:rsidRPr="00277809">
        <w:rPr>
          <w:rFonts w:ascii="Calibri" w:hAnsi="Calibri" w:cs="Calibri"/>
          <w:u w:val="single"/>
          <w:lang w:val="en-US"/>
        </w:rPr>
        <w:t xml:space="preserve">Conclusion </w:t>
      </w:r>
    </w:p>
    <w:p w14:paraId="19462FCE" w14:textId="6D92EDBC" w:rsidR="003A658A" w:rsidRPr="00277809" w:rsidRDefault="00521A07" w:rsidP="00277809">
      <w:pPr>
        <w:spacing w:line="480" w:lineRule="auto"/>
        <w:rPr>
          <w:rFonts w:ascii="Calibri" w:hAnsi="Calibri" w:cs="Calibri"/>
          <w:lang w:val="en-US"/>
        </w:rPr>
      </w:pPr>
      <w:r w:rsidRPr="00277809">
        <w:rPr>
          <w:rFonts w:ascii="Calibri" w:hAnsi="Calibri" w:cs="Calibri"/>
          <w:lang w:val="en-US"/>
        </w:rPr>
        <w:t>This research paper set out to understand the perceptions on the effectiveness of talk partners</w:t>
      </w:r>
      <w:r w:rsidR="005163CB" w:rsidRPr="00277809">
        <w:rPr>
          <w:rFonts w:ascii="Calibri" w:hAnsi="Calibri" w:cs="Calibri"/>
          <w:lang w:val="en-US"/>
        </w:rPr>
        <w:t xml:space="preserve">. I feel that the research I carried out did address this research question as I was able to collect both qualitative and quantitative data to understand the opinions of staff in the school. I used questionnaires and observations to collect my data which I found was a very useful way of collecting this data. My research question set to find out how effective it was for children in Year 4 which I believe I was able to get a good grasp of, however this cannot be generalized to different ages, different </w:t>
      </w:r>
      <w:r w:rsidR="00EB27F2" w:rsidRPr="00277809">
        <w:rPr>
          <w:rFonts w:ascii="Calibri" w:hAnsi="Calibri" w:cs="Calibri"/>
          <w:lang w:val="en-US"/>
        </w:rPr>
        <w:t>areas,</w:t>
      </w:r>
      <w:r w:rsidR="005163CB" w:rsidRPr="00277809">
        <w:rPr>
          <w:rFonts w:ascii="Calibri" w:hAnsi="Calibri" w:cs="Calibri"/>
          <w:lang w:val="en-US"/>
        </w:rPr>
        <w:t xml:space="preserve"> and different cultures due to only one class being observed and staff from one school being questioned. In the future I would like to further this research by looking at other interventions that can be put into place to promote student social interaction and their learning in a social context.</w:t>
      </w:r>
    </w:p>
    <w:p w14:paraId="6A4B2D4F" w14:textId="6EC0C858" w:rsidR="00277809" w:rsidRPr="00277809" w:rsidRDefault="00277809" w:rsidP="00277809">
      <w:pPr>
        <w:spacing w:line="480" w:lineRule="auto"/>
        <w:rPr>
          <w:rFonts w:ascii="Calibri" w:hAnsi="Calibri" w:cs="Calibri"/>
          <w:lang w:val="en-US"/>
        </w:rPr>
      </w:pPr>
      <w:r w:rsidRPr="00277809">
        <w:rPr>
          <w:rFonts w:ascii="Calibri" w:hAnsi="Calibri" w:cs="Calibri"/>
          <w:lang w:val="en-US"/>
        </w:rPr>
        <w:lastRenderedPageBreak/>
        <w:t xml:space="preserve">To improve this </w:t>
      </w:r>
      <w:proofErr w:type="gramStart"/>
      <w:r w:rsidRPr="00277809">
        <w:rPr>
          <w:rFonts w:ascii="Calibri" w:hAnsi="Calibri" w:cs="Calibri"/>
          <w:lang w:val="en-US"/>
        </w:rPr>
        <w:t>research</w:t>
      </w:r>
      <w:proofErr w:type="gramEnd"/>
      <w:r w:rsidRPr="00277809">
        <w:rPr>
          <w:rFonts w:ascii="Calibri" w:hAnsi="Calibri" w:cs="Calibri"/>
          <w:lang w:val="en-US"/>
        </w:rPr>
        <w:t xml:space="preserve"> I would ask the teaching assistants a different questionnaire as the questionnaire was very focused on the teaching side and perceptions and therefore wasn’t a true reflection of how the teaching assistants felt around the topic. </w:t>
      </w:r>
    </w:p>
    <w:p w14:paraId="7C5D5E62" w14:textId="0A49C4C8" w:rsidR="00544812" w:rsidRPr="00277809" w:rsidRDefault="00544812" w:rsidP="00277809">
      <w:pPr>
        <w:spacing w:line="480" w:lineRule="auto"/>
        <w:rPr>
          <w:rFonts w:ascii="Calibri" w:hAnsi="Calibri" w:cs="Calibri"/>
          <w:u w:val="single"/>
          <w:lang w:val="en-US"/>
        </w:rPr>
      </w:pPr>
      <w:r w:rsidRPr="00277809">
        <w:rPr>
          <w:rFonts w:ascii="Calibri" w:hAnsi="Calibri" w:cs="Calibri"/>
          <w:u w:val="single"/>
          <w:lang w:val="en-US"/>
        </w:rPr>
        <w:t xml:space="preserve">Recommendations </w:t>
      </w:r>
    </w:p>
    <w:p w14:paraId="17EF650A" w14:textId="2503487D" w:rsidR="00544812" w:rsidRPr="00277809" w:rsidRDefault="00544812" w:rsidP="00277809">
      <w:pPr>
        <w:spacing w:line="480" w:lineRule="auto"/>
        <w:rPr>
          <w:rFonts w:ascii="Calibri" w:hAnsi="Calibri" w:cs="Calibri"/>
          <w:lang w:val="en-US"/>
        </w:rPr>
      </w:pPr>
      <w:r w:rsidRPr="00277809">
        <w:rPr>
          <w:rFonts w:ascii="Calibri" w:hAnsi="Calibri" w:cs="Calibri"/>
          <w:lang w:val="en-US"/>
        </w:rPr>
        <w:t xml:space="preserve">Throughout this research it is clear that talk partners are commonly used in schools and do have many benefits to assist with social interaction in the classroom and educational attainment. </w:t>
      </w:r>
      <w:r w:rsidR="00A854A8" w:rsidRPr="00277809">
        <w:rPr>
          <w:rFonts w:ascii="Calibri" w:hAnsi="Calibri" w:cs="Calibri"/>
          <w:lang w:val="en-US"/>
        </w:rPr>
        <w:t>However,</w:t>
      </w:r>
      <w:r w:rsidRPr="00277809">
        <w:rPr>
          <w:rFonts w:ascii="Calibri" w:hAnsi="Calibri" w:cs="Calibri"/>
          <w:lang w:val="en-US"/>
        </w:rPr>
        <w:t xml:space="preserve"> it must be noted that one size does not fit </w:t>
      </w:r>
      <w:r w:rsidR="00235B3D" w:rsidRPr="00277809">
        <w:rPr>
          <w:rFonts w:ascii="Calibri" w:hAnsi="Calibri" w:cs="Calibri"/>
          <w:lang w:val="en-US"/>
        </w:rPr>
        <w:t>all,</w:t>
      </w:r>
      <w:r w:rsidRPr="00277809">
        <w:rPr>
          <w:rFonts w:ascii="Calibri" w:hAnsi="Calibri" w:cs="Calibri"/>
          <w:lang w:val="en-US"/>
        </w:rPr>
        <w:t xml:space="preserve"> and they may not be as beneficial in all classroom settings. Social interaction can also be encouraged in “golden time”, where the children are free to play and interact with who they like. I have noticed in my placement that a child who is EAL and very rarely speaks in class, especially during talk partner time</w:t>
      </w:r>
      <w:r w:rsidR="00A443F2" w:rsidRPr="00277809">
        <w:rPr>
          <w:rFonts w:ascii="Calibri" w:hAnsi="Calibri" w:cs="Calibri"/>
          <w:lang w:val="en-US"/>
        </w:rPr>
        <w:t xml:space="preserve">, has started to interact with a few chosen friends during golden time. I believe this is because it is something that this individual enjoys doing and something they feel comfortable talking about. I think children need to be able to communicate with their close friends in the class before asking them to sit be a peer they rarely talk to and then have an </w:t>
      </w:r>
      <w:r w:rsidR="00A854A8" w:rsidRPr="00277809">
        <w:rPr>
          <w:rFonts w:ascii="Calibri" w:hAnsi="Calibri" w:cs="Calibri"/>
          <w:lang w:val="en-US"/>
        </w:rPr>
        <w:t>academic conversation</w:t>
      </w:r>
      <w:r w:rsidR="00A443F2" w:rsidRPr="00277809">
        <w:rPr>
          <w:rFonts w:ascii="Calibri" w:hAnsi="Calibri" w:cs="Calibri"/>
          <w:lang w:val="en-US"/>
        </w:rPr>
        <w:t xml:space="preserve"> with. </w:t>
      </w:r>
    </w:p>
    <w:p w14:paraId="07F3507F" w14:textId="77777777" w:rsidR="00676DCE" w:rsidRDefault="00676DCE">
      <w:pPr>
        <w:rPr>
          <w:u w:val="single"/>
          <w:lang w:val="en-US"/>
        </w:rPr>
      </w:pPr>
    </w:p>
    <w:p w14:paraId="2184A2CB" w14:textId="77777777" w:rsidR="00C30D14" w:rsidRDefault="00C30D14">
      <w:pPr>
        <w:rPr>
          <w:u w:val="single"/>
          <w:lang w:val="en-US"/>
        </w:rPr>
      </w:pPr>
    </w:p>
    <w:p w14:paraId="7E8389EE" w14:textId="77777777" w:rsidR="00C30D14" w:rsidRDefault="00C30D14">
      <w:pPr>
        <w:rPr>
          <w:u w:val="single"/>
          <w:lang w:val="en-US"/>
        </w:rPr>
      </w:pPr>
    </w:p>
    <w:p w14:paraId="5EC90F80" w14:textId="77777777" w:rsidR="00C30D14" w:rsidRDefault="00C30D14">
      <w:pPr>
        <w:rPr>
          <w:u w:val="single"/>
          <w:lang w:val="en-US"/>
        </w:rPr>
      </w:pPr>
    </w:p>
    <w:p w14:paraId="47EFFB55" w14:textId="77777777" w:rsidR="00C30D14" w:rsidRDefault="00C30D14">
      <w:pPr>
        <w:rPr>
          <w:u w:val="single"/>
          <w:lang w:val="en-US"/>
        </w:rPr>
      </w:pPr>
    </w:p>
    <w:p w14:paraId="2C6A55E8" w14:textId="77777777" w:rsidR="00C30D14" w:rsidRDefault="00C30D14">
      <w:pPr>
        <w:rPr>
          <w:u w:val="single"/>
          <w:lang w:val="en-US"/>
        </w:rPr>
      </w:pPr>
    </w:p>
    <w:p w14:paraId="5418E796" w14:textId="77777777" w:rsidR="00C30D14" w:rsidRDefault="00C30D14">
      <w:pPr>
        <w:rPr>
          <w:u w:val="single"/>
          <w:lang w:val="en-US"/>
        </w:rPr>
      </w:pPr>
    </w:p>
    <w:p w14:paraId="77F857A0" w14:textId="77777777" w:rsidR="00C30D14" w:rsidRDefault="00C30D14">
      <w:pPr>
        <w:rPr>
          <w:u w:val="single"/>
          <w:lang w:val="en-US"/>
        </w:rPr>
      </w:pPr>
    </w:p>
    <w:p w14:paraId="681226E1" w14:textId="77777777" w:rsidR="00C30D14" w:rsidRDefault="00C30D14">
      <w:pPr>
        <w:rPr>
          <w:u w:val="single"/>
          <w:lang w:val="en-US"/>
        </w:rPr>
      </w:pPr>
    </w:p>
    <w:p w14:paraId="5CAA8DE0" w14:textId="77777777" w:rsidR="00C30D14" w:rsidRDefault="00C30D14">
      <w:pPr>
        <w:rPr>
          <w:u w:val="single"/>
          <w:lang w:val="en-US"/>
        </w:rPr>
      </w:pPr>
    </w:p>
    <w:p w14:paraId="3D4E89BB" w14:textId="77777777" w:rsidR="00C30D14" w:rsidRDefault="00C30D14">
      <w:pPr>
        <w:rPr>
          <w:u w:val="single"/>
          <w:lang w:val="en-US"/>
        </w:rPr>
      </w:pPr>
    </w:p>
    <w:p w14:paraId="5F22AF25" w14:textId="77777777" w:rsidR="00C30D14" w:rsidRDefault="00C30D14">
      <w:pPr>
        <w:rPr>
          <w:u w:val="single"/>
          <w:lang w:val="en-US"/>
        </w:rPr>
      </w:pPr>
    </w:p>
    <w:p w14:paraId="09E51753" w14:textId="77777777" w:rsidR="00C30D14" w:rsidRDefault="00C30D14">
      <w:pPr>
        <w:rPr>
          <w:u w:val="single"/>
          <w:lang w:val="en-US"/>
        </w:rPr>
      </w:pPr>
    </w:p>
    <w:p w14:paraId="4F7EA130" w14:textId="12931154" w:rsidR="00C30D14" w:rsidRDefault="00C30D14">
      <w:pPr>
        <w:rPr>
          <w:u w:val="single"/>
          <w:lang w:val="en-US"/>
        </w:rPr>
      </w:pPr>
      <w:r>
        <w:rPr>
          <w:u w:val="single"/>
          <w:lang w:val="en-US"/>
        </w:rPr>
        <w:lastRenderedPageBreak/>
        <w:t xml:space="preserve">References </w:t>
      </w:r>
    </w:p>
    <w:p w14:paraId="1DC25C84" w14:textId="77777777" w:rsidR="00C30D14" w:rsidRPr="002E4F85" w:rsidRDefault="00C30D14" w:rsidP="00C30D14">
      <w:pPr>
        <w:spacing w:after="240" w:line="360" w:lineRule="auto"/>
        <w:rPr>
          <w:rFonts w:ascii="Times New Roman" w:eastAsia="Times New Roman" w:hAnsi="Times New Roman" w:cs="Times New Roman"/>
          <w:sz w:val="24"/>
          <w:szCs w:val="24"/>
          <w:lang w:eastAsia="en-GB"/>
        </w:rPr>
      </w:pPr>
      <w:r w:rsidRPr="002E4F85">
        <w:rPr>
          <w:rFonts w:ascii="Times New Roman" w:eastAsia="Times New Roman" w:hAnsi="Times New Roman" w:cs="Times New Roman"/>
          <w:sz w:val="24"/>
          <w:szCs w:val="24"/>
          <w:lang w:eastAsia="en-GB"/>
        </w:rPr>
        <w:t xml:space="preserve">Brown (2020). </w:t>
      </w:r>
      <w:r w:rsidRPr="002E4F85">
        <w:rPr>
          <w:rFonts w:ascii="Times New Roman" w:eastAsia="Times New Roman" w:hAnsi="Times New Roman" w:cs="Times New Roman"/>
          <w:i/>
          <w:iCs/>
          <w:sz w:val="24"/>
          <w:szCs w:val="24"/>
          <w:lang w:eastAsia="en-GB"/>
        </w:rPr>
        <w:t>OSF</w:t>
      </w:r>
      <w:r w:rsidRPr="002E4F85">
        <w:rPr>
          <w:rFonts w:ascii="Times New Roman" w:eastAsia="Times New Roman" w:hAnsi="Times New Roman" w:cs="Times New Roman"/>
          <w:sz w:val="24"/>
          <w:szCs w:val="24"/>
          <w:lang w:eastAsia="en-GB"/>
        </w:rPr>
        <w:t>. [online] osf.io. Available at: https://osf.io/preprints/psyarxiv/5rvky [Accessed 4 May 2024].</w:t>
      </w:r>
    </w:p>
    <w:p w14:paraId="4463FAC3" w14:textId="77777777" w:rsidR="00C30D14" w:rsidRPr="002E4F85" w:rsidRDefault="00C30D14" w:rsidP="00C30D14">
      <w:pPr>
        <w:rPr>
          <w:lang w:val="en-US"/>
        </w:rPr>
      </w:pPr>
      <w:r>
        <w:rPr>
          <w:rFonts w:ascii="Arial" w:hAnsi="Arial" w:cs="Arial"/>
          <w:color w:val="222222"/>
          <w:sz w:val="20"/>
          <w:szCs w:val="20"/>
          <w:shd w:val="clear" w:color="auto" w:fill="FFFFFF"/>
        </w:rPr>
        <w:t>García, O., Johnson, S.I., Seltzer, K. and Valdés, G., 2017. </w:t>
      </w:r>
      <w:r>
        <w:rPr>
          <w:rFonts w:ascii="Arial" w:hAnsi="Arial" w:cs="Arial"/>
          <w:i/>
          <w:iCs/>
          <w:color w:val="222222"/>
          <w:sz w:val="20"/>
          <w:szCs w:val="20"/>
          <w:shd w:val="clear" w:color="auto" w:fill="FFFFFF"/>
        </w:rPr>
        <w:t>The translanguaging classroom: Leveraging student bilingualism for learning</w:t>
      </w:r>
      <w:r>
        <w:rPr>
          <w:rFonts w:ascii="Arial" w:hAnsi="Arial" w:cs="Arial"/>
          <w:color w:val="222222"/>
          <w:sz w:val="20"/>
          <w:szCs w:val="20"/>
          <w:shd w:val="clear" w:color="auto" w:fill="FFFFFF"/>
        </w:rPr>
        <w:t> (pp. v-xix). Philadelphia, PA: Caslon.</w:t>
      </w:r>
    </w:p>
    <w:p w14:paraId="4A97D744" w14:textId="77777777" w:rsidR="00C30D14" w:rsidRPr="002E4F85" w:rsidRDefault="00C30D14" w:rsidP="00C30D14">
      <w:pPr>
        <w:spacing w:after="240" w:line="360" w:lineRule="auto"/>
        <w:rPr>
          <w:rFonts w:ascii="Times New Roman" w:eastAsia="Times New Roman" w:hAnsi="Times New Roman" w:cs="Times New Roman"/>
          <w:sz w:val="24"/>
          <w:szCs w:val="24"/>
          <w:lang w:eastAsia="en-GB"/>
        </w:rPr>
      </w:pPr>
      <w:r w:rsidRPr="002E4F85">
        <w:rPr>
          <w:rFonts w:ascii="Times New Roman" w:eastAsia="Times New Roman" w:hAnsi="Times New Roman" w:cs="Times New Roman"/>
          <w:sz w:val="24"/>
          <w:szCs w:val="24"/>
          <w:lang w:eastAsia="en-GB"/>
        </w:rPr>
        <w:t xml:space="preserve">Hamilton, P.L. (2013). It’s not all about academic achievement: supporting the social and emotional needs of migrant worker children. </w:t>
      </w:r>
      <w:r w:rsidRPr="002E4F85">
        <w:rPr>
          <w:rFonts w:ascii="Times New Roman" w:eastAsia="Times New Roman" w:hAnsi="Times New Roman" w:cs="Times New Roman"/>
          <w:i/>
          <w:iCs/>
          <w:sz w:val="24"/>
          <w:szCs w:val="24"/>
          <w:lang w:eastAsia="en-GB"/>
        </w:rPr>
        <w:t>Pastoral Care in Education</w:t>
      </w:r>
      <w:r w:rsidRPr="002E4F85">
        <w:rPr>
          <w:rFonts w:ascii="Times New Roman" w:eastAsia="Times New Roman" w:hAnsi="Times New Roman" w:cs="Times New Roman"/>
          <w:sz w:val="24"/>
          <w:szCs w:val="24"/>
          <w:lang w:eastAsia="en-GB"/>
        </w:rPr>
        <w:t>, 31(2), pp.173–190. doi:https://doi.org/10.1080/02643944.2012.747555.</w:t>
      </w:r>
    </w:p>
    <w:p w14:paraId="3E2A3008" w14:textId="77777777" w:rsidR="00C30D14" w:rsidRPr="002E4F85" w:rsidRDefault="00C30D14" w:rsidP="00C30D14">
      <w:pPr>
        <w:spacing w:after="240" w:line="360" w:lineRule="auto"/>
        <w:rPr>
          <w:rFonts w:ascii="Times New Roman" w:eastAsia="Times New Roman" w:hAnsi="Times New Roman" w:cs="Times New Roman"/>
          <w:sz w:val="24"/>
          <w:szCs w:val="24"/>
          <w:lang w:eastAsia="en-GB"/>
        </w:rPr>
      </w:pPr>
      <w:r w:rsidRPr="002E4F85">
        <w:rPr>
          <w:rFonts w:ascii="Times New Roman" w:eastAsia="Times New Roman" w:hAnsi="Times New Roman" w:cs="Times New Roman"/>
          <w:sz w:val="24"/>
          <w:szCs w:val="24"/>
          <w:lang w:eastAsia="en-GB"/>
        </w:rPr>
        <w:t xml:space="preserve">Live.com. (2024). </w:t>
      </w:r>
      <w:r w:rsidRPr="002E4F85">
        <w:rPr>
          <w:rFonts w:ascii="Times New Roman" w:eastAsia="Times New Roman" w:hAnsi="Times New Roman" w:cs="Times New Roman"/>
          <w:i/>
          <w:iCs/>
          <w:sz w:val="24"/>
          <w:szCs w:val="24"/>
          <w:lang w:eastAsia="en-GB"/>
        </w:rPr>
        <w:t>EAL and EM pupils 2004</w:t>
      </w:r>
      <w:r w:rsidRPr="002E4F85">
        <w:rPr>
          <w:rFonts w:ascii="Times New Roman" w:eastAsia="Times New Roman" w:hAnsi="Times New Roman" w:cs="Times New Roman"/>
          <w:sz w:val="24"/>
          <w:szCs w:val="24"/>
          <w:lang w:eastAsia="en-GB"/>
        </w:rPr>
        <w:t>. [online] Available at: https://view.officeapps.live.com/op/view.aspx?src=https%3A%2F%2Fwww.naldic.org.uk%2FResources%2FNALDIC%2FResearch%2520and%2520Information%2FDocuments%2FEAL%2520and%2520EM%2520pupils%25202004.xls&amp;wdOrigin=BROWSELINK [Accessed 4 May 2024].</w:t>
      </w:r>
    </w:p>
    <w:p w14:paraId="7381850F" w14:textId="77777777" w:rsidR="00C30D14" w:rsidRPr="002E4F85" w:rsidRDefault="00C30D14" w:rsidP="00C30D14">
      <w:pPr>
        <w:spacing w:after="240" w:line="360" w:lineRule="auto"/>
        <w:rPr>
          <w:rFonts w:ascii="Times New Roman" w:eastAsia="Times New Roman" w:hAnsi="Times New Roman" w:cs="Times New Roman"/>
          <w:sz w:val="24"/>
          <w:szCs w:val="24"/>
          <w:lang w:eastAsia="en-GB"/>
        </w:rPr>
      </w:pPr>
      <w:r w:rsidRPr="002E4F85">
        <w:rPr>
          <w:rFonts w:ascii="Times New Roman" w:eastAsia="Times New Roman" w:hAnsi="Times New Roman" w:cs="Times New Roman"/>
          <w:sz w:val="24"/>
          <w:szCs w:val="24"/>
          <w:lang w:eastAsia="en-GB"/>
        </w:rPr>
        <w:t xml:space="preserve">NALDIC (2013). </w:t>
      </w:r>
      <w:r w:rsidRPr="002E4F85">
        <w:rPr>
          <w:rFonts w:ascii="Times New Roman" w:eastAsia="Times New Roman" w:hAnsi="Times New Roman" w:cs="Times New Roman"/>
          <w:i/>
          <w:iCs/>
          <w:sz w:val="24"/>
          <w:szCs w:val="24"/>
          <w:lang w:eastAsia="en-GB"/>
        </w:rPr>
        <w:t>NALDIC | EAL Statistics | EAL pupils in schools</w:t>
      </w:r>
      <w:r w:rsidRPr="002E4F85">
        <w:rPr>
          <w:rFonts w:ascii="Times New Roman" w:eastAsia="Times New Roman" w:hAnsi="Times New Roman" w:cs="Times New Roman"/>
          <w:sz w:val="24"/>
          <w:szCs w:val="24"/>
          <w:lang w:eastAsia="en-GB"/>
        </w:rPr>
        <w:t>. [online] Naldic.org.uk. Available at: https://www.naldic.org.uk/research-and-information/eal-statistics/eal-pupils/.</w:t>
      </w:r>
    </w:p>
    <w:p w14:paraId="4ADA8EB4" w14:textId="77777777" w:rsidR="00C30D14" w:rsidRPr="002E4F85" w:rsidRDefault="00C30D14" w:rsidP="00C30D14">
      <w:pPr>
        <w:spacing w:after="240" w:line="360" w:lineRule="auto"/>
        <w:rPr>
          <w:rFonts w:ascii="Times New Roman" w:eastAsia="Times New Roman" w:hAnsi="Times New Roman" w:cs="Times New Roman"/>
          <w:sz w:val="24"/>
          <w:szCs w:val="24"/>
          <w:lang w:eastAsia="en-GB"/>
        </w:rPr>
      </w:pPr>
      <w:r w:rsidRPr="002E4F85">
        <w:rPr>
          <w:rFonts w:ascii="Times New Roman" w:eastAsia="Times New Roman" w:hAnsi="Times New Roman" w:cs="Times New Roman"/>
          <w:sz w:val="24"/>
          <w:szCs w:val="24"/>
          <w:lang w:eastAsia="en-GB"/>
        </w:rPr>
        <w:t xml:space="preserve">Willcocks, J., Alexander, J., Alexander, R., Willcocks, R. and Nelson, J. (1990). Teachers and Children in PNP Classrooms. Interim Report 11 from the Primary Needs Evaluation Project. </w:t>
      </w:r>
      <w:r w:rsidRPr="002E4F85">
        <w:rPr>
          <w:rFonts w:ascii="Times New Roman" w:eastAsia="Times New Roman" w:hAnsi="Times New Roman" w:cs="Times New Roman"/>
          <w:i/>
          <w:iCs/>
          <w:sz w:val="24"/>
          <w:szCs w:val="24"/>
          <w:lang w:eastAsia="en-GB"/>
        </w:rPr>
        <w:t>Research Papers in Education</w:t>
      </w:r>
      <w:r w:rsidRPr="002E4F85">
        <w:rPr>
          <w:rFonts w:ascii="Times New Roman" w:eastAsia="Times New Roman" w:hAnsi="Times New Roman" w:cs="Times New Roman"/>
          <w:sz w:val="24"/>
          <w:szCs w:val="24"/>
          <w:lang w:eastAsia="en-GB"/>
        </w:rPr>
        <w:t>, [online] 11(1), pp.83–122. Available at: https://robinalexander.org.uk/wp-content/uploads/2020/07/Alexander-dialogic-teaching-bibliography-July-2020.pdf.</w:t>
      </w:r>
    </w:p>
    <w:p w14:paraId="3DA16BC7" w14:textId="77777777" w:rsidR="00C30D14" w:rsidRDefault="00C30D14" w:rsidP="00C30D14">
      <w:pPr>
        <w:spacing w:after="240" w:line="360" w:lineRule="auto"/>
        <w:rPr>
          <w:rFonts w:ascii="Times New Roman" w:eastAsia="Times New Roman" w:hAnsi="Times New Roman" w:cs="Times New Roman"/>
          <w:sz w:val="24"/>
          <w:szCs w:val="24"/>
          <w:lang w:eastAsia="en-GB"/>
        </w:rPr>
      </w:pPr>
      <w:r w:rsidRPr="002E4F85">
        <w:rPr>
          <w:rFonts w:ascii="Times New Roman" w:eastAsia="Times New Roman" w:hAnsi="Times New Roman" w:cs="Times New Roman"/>
          <w:sz w:val="24"/>
          <w:szCs w:val="24"/>
          <w:lang w:eastAsia="en-GB"/>
        </w:rPr>
        <w:t xml:space="preserve">Zwiers, J. and Crawford, M. (2023). </w:t>
      </w:r>
      <w:r w:rsidRPr="002E4F85">
        <w:rPr>
          <w:rFonts w:ascii="Times New Roman" w:eastAsia="Times New Roman" w:hAnsi="Times New Roman" w:cs="Times New Roman"/>
          <w:i/>
          <w:iCs/>
          <w:sz w:val="24"/>
          <w:szCs w:val="24"/>
          <w:lang w:eastAsia="en-GB"/>
        </w:rPr>
        <w:t>Academic Conversations</w:t>
      </w:r>
      <w:r w:rsidRPr="002E4F85">
        <w:rPr>
          <w:rFonts w:ascii="Times New Roman" w:eastAsia="Times New Roman" w:hAnsi="Times New Roman" w:cs="Times New Roman"/>
          <w:sz w:val="24"/>
          <w:szCs w:val="24"/>
          <w:lang w:eastAsia="en-GB"/>
        </w:rPr>
        <w:t>. Taylor &amp; Francis.</w:t>
      </w:r>
    </w:p>
    <w:p w14:paraId="74B089B5" w14:textId="77777777" w:rsidR="00C30D14" w:rsidRDefault="00C30D14" w:rsidP="00C30D14">
      <w:pPr>
        <w:spacing w:after="240"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Alexander, R., 2010. Speaking but not listening? Accountable talk in an unaccountable context. </w:t>
      </w:r>
      <w:r>
        <w:rPr>
          <w:rFonts w:ascii="Arial" w:hAnsi="Arial" w:cs="Arial"/>
          <w:i/>
          <w:iCs/>
          <w:color w:val="222222"/>
          <w:sz w:val="20"/>
          <w:szCs w:val="20"/>
          <w:shd w:val="clear" w:color="auto" w:fill="FFFFFF"/>
        </w:rPr>
        <w:t>Literacy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(3), pp.103-111.</w:t>
      </w:r>
    </w:p>
    <w:p w14:paraId="0D269579" w14:textId="77777777" w:rsidR="00C30D14" w:rsidRPr="000458B8" w:rsidRDefault="00C30D14">
      <w:pPr>
        <w:rPr>
          <w:u w:val="single"/>
          <w:lang w:val="en-US"/>
        </w:rPr>
      </w:pPr>
    </w:p>
    <w:sectPr w:rsidR="00C30D14" w:rsidRPr="000458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8E0E04"/>
    <w:multiLevelType w:val="hybridMultilevel"/>
    <w:tmpl w:val="D3E0EC30"/>
    <w:lvl w:ilvl="0" w:tplc="53565E1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5012DE"/>
    <w:multiLevelType w:val="hybridMultilevel"/>
    <w:tmpl w:val="7C74EC3E"/>
    <w:lvl w:ilvl="0" w:tplc="78BC2A9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9141536">
    <w:abstractNumId w:val="1"/>
  </w:num>
  <w:num w:numId="2" w16cid:durableId="124742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07"/>
    <w:rsid w:val="000458B8"/>
    <w:rsid w:val="000801A3"/>
    <w:rsid w:val="000A60D0"/>
    <w:rsid w:val="000C7F53"/>
    <w:rsid w:val="000E1E3B"/>
    <w:rsid w:val="00156A35"/>
    <w:rsid w:val="001C59B8"/>
    <w:rsid w:val="001C6244"/>
    <w:rsid w:val="001E63CA"/>
    <w:rsid w:val="001F0880"/>
    <w:rsid w:val="00207A10"/>
    <w:rsid w:val="00214148"/>
    <w:rsid w:val="00215A07"/>
    <w:rsid w:val="00235B3D"/>
    <w:rsid w:val="00265019"/>
    <w:rsid w:val="00277809"/>
    <w:rsid w:val="00292088"/>
    <w:rsid w:val="002C23E6"/>
    <w:rsid w:val="003504AF"/>
    <w:rsid w:val="0037564C"/>
    <w:rsid w:val="003A658A"/>
    <w:rsid w:val="003D1AB6"/>
    <w:rsid w:val="00406EDD"/>
    <w:rsid w:val="0041203E"/>
    <w:rsid w:val="004125D2"/>
    <w:rsid w:val="00451382"/>
    <w:rsid w:val="004A0C6E"/>
    <w:rsid w:val="005163CB"/>
    <w:rsid w:val="00521A07"/>
    <w:rsid w:val="00544812"/>
    <w:rsid w:val="00565118"/>
    <w:rsid w:val="005837D7"/>
    <w:rsid w:val="00597837"/>
    <w:rsid w:val="005A2AB2"/>
    <w:rsid w:val="005C5C76"/>
    <w:rsid w:val="006067B4"/>
    <w:rsid w:val="0067448C"/>
    <w:rsid w:val="00676DCE"/>
    <w:rsid w:val="006A6182"/>
    <w:rsid w:val="006B738C"/>
    <w:rsid w:val="006E24EC"/>
    <w:rsid w:val="006F59FF"/>
    <w:rsid w:val="006F7F67"/>
    <w:rsid w:val="00714A12"/>
    <w:rsid w:val="0073042C"/>
    <w:rsid w:val="00735BF8"/>
    <w:rsid w:val="00741988"/>
    <w:rsid w:val="0077270C"/>
    <w:rsid w:val="007A1803"/>
    <w:rsid w:val="007F5D75"/>
    <w:rsid w:val="00847EC1"/>
    <w:rsid w:val="008512B4"/>
    <w:rsid w:val="00862B9F"/>
    <w:rsid w:val="00893338"/>
    <w:rsid w:val="009116E4"/>
    <w:rsid w:val="00930AAA"/>
    <w:rsid w:val="009871EA"/>
    <w:rsid w:val="009B5AA1"/>
    <w:rsid w:val="009C4270"/>
    <w:rsid w:val="00A443F2"/>
    <w:rsid w:val="00A63565"/>
    <w:rsid w:val="00A854A8"/>
    <w:rsid w:val="00AE5B3C"/>
    <w:rsid w:val="00AE76EA"/>
    <w:rsid w:val="00B127EB"/>
    <w:rsid w:val="00B774E1"/>
    <w:rsid w:val="00BA5CFA"/>
    <w:rsid w:val="00C17D5F"/>
    <w:rsid w:val="00C263E6"/>
    <w:rsid w:val="00C30D14"/>
    <w:rsid w:val="00C44787"/>
    <w:rsid w:val="00C45251"/>
    <w:rsid w:val="00C73614"/>
    <w:rsid w:val="00C76786"/>
    <w:rsid w:val="00CE7874"/>
    <w:rsid w:val="00D562E6"/>
    <w:rsid w:val="00D940F7"/>
    <w:rsid w:val="00DC5054"/>
    <w:rsid w:val="00DD6723"/>
    <w:rsid w:val="00E12D31"/>
    <w:rsid w:val="00E31602"/>
    <w:rsid w:val="00E475DB"/>
    <w:rsid w:val="00E678A0"/>
    <w:rsid w:val="00EB27F2"/>
    <w:rsid w:val="00ED6B3D"/>
    <w:rsid w:val="00F024AE"/>
    <w:rsid w:val="00F405AE"/>
    <w:rsid w:val="00F414E6"/>
    <w:rsid w:val="00F5243B"/>
    <w:rsid w:val="00F82EFB"/>
    <w:rsid w:val="00FC0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E6375"/>
  <w15:chartTrackingRefBased/>
  <w15:docId w15:val="{067BE10D-787E-43B6-9EFA-AE547B3D3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A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A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A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A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A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A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A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A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A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A07"/>
    <w:rPr>
      <w:rFonts w:eastAsiaTheme="majorEastAsia" w:cstheme="majorBidi"/>
      <w:color w:val="272727" w:themeColor="text1" w:themeTint="D8"/>
    </w:rPr>
  </w:style>
  <w:style w:type="paragraph" w:styleId="Title">
    <w:name w:val="Title"/>
    <w:basedOn w:val="Normal"/>
    <w:next w:val="Normal"/>
    <w:link w:val="TitleChar"/>
    <w:uiPriority w:val="10"/>
    <w:qFormat/>
    <w:rsid w:val="00215A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A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A07"/>
    <w:pPr>
      <w:spacing w:before="160"/>
      <w:jc w:val="center"/>
    </w:pPr>
    <w:rPr>
      <w:i/>
      <w:iCs/>
      <w:color w:val="404040" w:themeColor="text1" w:themeTint="BF"/>
    </w:rPr>
  </w:style>
  <w:style w:type="character" w:customStyle="1" w:styleId="QuoteChar">
    <w:name w:val="Quote Char"/>
    <w:basedOn w:val="DefaultParagraphFont"/>
    <w:link w:val="Quote"/>
    <w:uiPriority w:val="29"/>
    <w:rsid w:val="00215A07"/>
    <w:rPr>
      <w:i/>
      <w:iCs/>
      <w:color w:val="404040" w:themeColor="text1" w:themeTint="BF"/>
    </w:rPr>
  </w:style>
  <w:style w:type="paragraph" w:styleId="ListParagraph">
    <w:name w:val="List Paragraph"/>
    <w:basedOn w:val="Normal"/>
    <w:uiPriority w:val="34"/>
    <w:qFormat/>
    <w:rsid w:val="00215A07"/>
    <w:pPr>
      <w:ind w:left="720"/>
      <w:contextualSpacing/>
    </w:pPr>
  </w:style>
  <w:style w:type="character" w:styleId="IntenseEmphasis">
    <w:name w:val="Intense Emphasis"/>
    <w:basedOn w:val="DefaultParagraphFont"/>
    <w:uiPriority w:val="21"/>
    <w:qFormat/>
    <w:rsid w:val="00215A07"/>
    <w:rPr>
      <w:i/>
      <w:iCs/>
      <w:color w:val="0F4761" w:themeColor="accent1" w:themeShade="BF"/>
    </w:rPr>
  </w:style>
  <w:style w:type="paragraph" w:styleId="IntenseQuote">
    <w:name w:val="Intense Quote"/>
    <w:basedOn w:val="Normal"/>
    <w:next w:val="Normal"/>
    <w:link w:val="IntenseQuoteChar"/>
    <w:uiPriority w:val="30"/>
    <w:qFormat/>
    <w:rsid w:val="00215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A07"/>
    <w:rPr>
      <w:i/>
      <w:iCs/>
      <w:color w:val="0F4761" w:themeColor="accent1" w:themeShade="BF"/>
    </w:rPr>
  </w:style>
  <w:style w:type="character" w:styleId="IntenseReference">
    <w:name w:val="Intense Reference"/>
    <w:basedOn w:val="DefaultParagraphFont"/>
    <w:uiPriority w:val="32"/>
    <w:qFormat/>
    <w:rsid w:val="00215A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F4637-389D-4B7B-81F5-9D97F67DC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3428</TotalTime>
  <Pages>15</Pages>
  <Words>4188</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Colwill (1901006)</dc:creator>
  <cp:keywords/>
  <dc:description/>
  <cp:lastModifiedBy>Ellie Colwill (1901006)</cp:lastModifiedBy>
  <cp:revision>43</cp:revision>
  <dcterms:created xsi:type="dcterms:W3CDTF">2024-05-04T15:20:00Z</dcterms:created>
  <dcterms:modified xsi:type="dcterms:W3CDTF">2024-05-07T20:03:00Z</dcterms:modified>
</cp:coreProperties>
</file>