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7DA5" w:rsidRPr="004D7DA5" w:rsidRDefault="004D7DA5" w:rsidP="004D7DA5">
      <w:pPr>
        <w:jc w:val="center"/>
        <w:rPr>
          <w:b/>
          <w:sz w:val="44"/>
          <w:szCs w:val="44"/>
          <w:u w:val="single"/>
        </w:rPr>
      </w:pPr>
      <w:r w:rsidRPr="004D7DA5">
        <w:rPr>
          <w:b/>
          <w:sz w:val="44"/>
          <w:szCs w:val="44"/>
          <w:u w:val="single"/>
        </w:rPr>
        <w:t>Assignment DSE1</w:t>
      </w:r>
    </w:p>
    <w:p w:rsidR="004D7DA5" w:rsidRPr="004D7DA5" w:rsidRDefault="004D7DA5" w:rsidP="004D7DA5">
      <w:pPr>
        <w:jc w:val="center"/>
        <w:rPr>
          <w:b/>
          <w:sz w:val="44"/>
          <w:szCs w:val="44"/>
          <w:u w:val="single"/>
        </w:rPr>
      </w:pPr>
      <w:r w:rsidRPr="004D7DA5">
        <w:rPr>
          <w:b/>
          <w:sz w:val="44"/>
          <w:szCs w:val="44"/>
          <w:u w:val="single"/>
        </w:rPr>
        <w:t>Module BMSP4009</w:t>
      </w:r>
    </w:p>
    <w:p w:rsidR="004D7DA5" w:rsidRDefault="004D7DA5" w:rsidP="004D7DA5">
      <w:pPr>
        <w:jc w:val="center"/>
        <w:rPr>
          <w:b/>
          <w:sz w:val="44"/>
          <w:szCs w:val="44"/>
          <w:u w:val="single"/>
        </w:rPr>
      </w:pPr>
      <w:r w:rsidRPr="004D7DA5">
        <w:rPr>
          <w:b/>
          <w:sz w:val="44"/>
          <w:szCs w:val="44"/>
          <w:u w:val="single"/>
        </w:rPr>
        <w:t>The Challenge of Third Sector Recruitment</w:t>
      </w:r>
    </w:p>
    <w:p w:rsidR="00097BE2" w:rsidRDefault="00097BE2" w:rsidP="004D7DA5">
      <w:pPr>
        <w:jc w:val="center"/>
        <w:rPr>
          <w:b/>
          <w:sz w:val="44"/>
          <w:szCs w:val="44"/>
          <w:u w:val="single"/>
        </w:rPr>
      </w:pPr>
    </w:p>
    <w:p w:rsidR="0081391E" w:rsidRPr="0081391E" w:rsidRDefault="0081391E" w:rsidP="00097BE2">
      <w:pPr>
        <w:rPr>
          <w:b/>
          <w:sz w:val="28"/>
          <w:szCs w:val="28"/>
          <w:u w:val="single"/>
        </w:rPr>
      </w:pPr>
      <w:r w:rsidRPr="0081391E">
        <w:rPr>
          <w:b/>
          <w:sz w:val="28"/>
          <w:szCs w:val="28"/>
          <w:u w:val="single"/>
        </w:rPr>
        <w:t>Introduction</w:t>
      </w:r>
    </w:p>
    <w:p w:rsidR="000E616B" w:rsidRDefault="00074909" w:rsidP="00097BE2">
      <w:pPr>
        <w:rPr>
          <w:sz w:val="28"/>
          <w:szCs w:val="28"/>
        </w:rPr>
      </w:pPr>
      <w:r>
        <w:rPr>
          <w:sz w:val="28"/>
          <w:szCs w:val="28"/>
        </w:rPr>
        <w:t>There are a number of important factors within a business to build a successful and efficient structure</w:t>
      </w:r>
      <w:r w:rsidR="006B2DB7">
        <w:rPr>
          <w:sz w:val="28"/>
          <w:szCs w:val="28"/>
        </w:rPr>
        <w:t>, this</w:t>
      </w:r>
      <w:r>
        <w:rPr>
          <w:sz w:val="28"/>
          <w:szCs w:val="28"/>
        </w:rPr>
        <w:t xml:space="preserve"> to ensure its longevity</w:t>
      </w:r>
      <w:r w:rsidR="00B729C8">
        <w:rPr>
          <w:sz w:val="28"/>
          <w:szCs w:val="28"/>
        </w:rPr>
        <w:t xml:space="preserve"> and security</w:t>
      </w:r>
      <w:r>
        <w:rPr>
          <w:sz w:val="28"/>
          <w:szCs w:val="28"/>
        </w:rPr>
        <w:t xml:space="preserve">. An important factor within any business and </w:t>
      </w:r>
      <w:r w:rsidR="006B2DB7">
        <w:rPr>
          <w:sz w:val="28"/>
          <w:szCs w:val="28"/>
        </w:rPr>
        <w:t>particularly</w:t>
      </w:r>
      <w:r>
        <w:rPr>
          <w:sz w:val="28"/>
          <w:szCs w:val="28"/>
        </w:rPr>
        <w:t xml:space="preserve"> third sector </w:t>
      </w:r>
      <w:r w:rsidR="006B2DB7">
        <w:rPr>
          <w:sz w:val="28"/>
          <w:szCs w:val="28"/>
        </w:rPr>
        <w:t>organisations</w:t>
      </w:r>
      <w:r>
        <w:rPr>
          <w:sz w:val="28"/>
          <w:szCs w:val="28"/>
        </w:rPr>
        <w:t xml:space="preserve"> is the recruitment </w:t>
      </w:r>
      <w:r w:rsidR="00BB2D4C">
        <w:rPr>
          <w:sz w:val="28"/>
          <w:szCs w:val="28"/>
        </w:rPr>
        <w:t xml:space="preserve">of an appropriately skilled and diverse workforce. </w:t>
      </w:r>
      <w:r w:rsidR="000E616B" w:rsidRPr="000E616B">
        <w:rPr>
          <w:sz w:val="28"/>
          <w:szCs w:val="28"/>
        </w:rPr>
        <w:t>“For most companies, the truly scares resources are the time, talent, and the energy of their people, and the ideas those people generate and impleme</w:t>
      </w:r>
      <w:r w:rsidR="00CD548C">
        <w:rPr>
          <w:sz w:val="28"/>
          <w:szCs w:val="28"/>
        </w:rPr>
        <w:t>nt” (</w:t>
      </w:r>
      <w:proofErr w:type="spellStart"/>
      <w:r w:rsidR="00CD548C">
        <w:rPr>
          <w:sz w:val="28"/>
          <w:szCs w:val="28"/>
        </w:rPr>
        <w:t>Garton</w:t>
      </w:r>
      <w:proofErr w:type="spellEnd"/>
      <w:r w:rsidR="00CD548C">
        <w:rPr>
          <w:sz w:val="28"/>
          <w:szCs w:val="28"/>
        </w:rPr>
        <w:t xml:space="preserve"> and </w:t>
      </w:r>
      <w:proofErr w:type="spellStart"/>
      <w:proofErr w:type="gramStart"/>
      <w:r w:rsidR="00CD548C">
        <w:rPr>
          <w:sz w:val="28"/>
          <w:szCs w:val="28"/>
        </w:rPr>
        <w:t>Markins</w:t>
      </w:r>
      <w:proofErr w:type="spellEnd"/>
      <w:r w:rsidR="007C012D">
        <w:rPr>
          <w:sz w:val="28"/>
          <w:szCs w:val="28"/>
        </w:rPr>
        <w:t xml:space="preserve"> ,</w:t>
      </w:r>
      <w:proofErr w:type="gramEnd"/>
      <w:r w:rsidR="00CD548C">
        <w:rPr>
          <w:sz w:val="28"/>
          <w:szCs w:val="28"/>
        </w:rPr>
        <w:t xml:space="preserve"> 2017, p</w:t>
      </w:r>
      <w:r w:rsidR="00580CB7">
        <w:rPr>
          <w:sz w:val="28"/>
          <w:szCs w:val="28"/>
        </w:rPr>
        <w:t>.</w:t>
      </w:r>
      <w:r w:rsidR="000E616B" w:rsidRPr="000E616B">
        <w:rPr>
          <w:sz w:val="28"/>
          <w:szCs w:val="28"/>
        </w:rPr>
        <w:t>2). This showing that implementing good recruiting processes and criteria will benefit the business in the long term, and provide a more efficient route to a more successful internal structure and work relationship.</w:t>
      </w:r>
    </w:p>
    <w:p w:rsidR="007A7F19" w:rsidRDefault="00BB2D4C" w:rsidP="00097BE2">
      <w:pPr>
        <w:rPr>
          <w:sz w:val="28"/>
          <w:szCs w:val="28"/>
        </w:rPr>
      </w:pPr>
      <w:r>
        <w:rPr>
          <w:sz w:val="28"/>
          <w:szCs w:val="28"/>
        </w:rPr>
        <w:t>In this assignment the subject of</w:t>
      </w:r>
      <w:r w:rsidR="00F916B3">
        <w:rPr>
          <w:sz w:val="28"/>
          <w:szCs w:val="28"/>
        </w:rPr>
        <w:t xml:space="preserve"> recruitment</w:t>
      </w:r>
      <w:r w:rsidR="00B729C8">
        <w:rPr>
          <w:sz w:val="28"/>
          <w:szCs w:val="28"/>
        </w:rPr>
        <w:t xml:space="preserve"> and the challenges</w:t>
      </w:r>
      <w:r w:rsidR="00F916B3">
        <w:rPr>
          <w:sz w:val="28"/>
          <w:szCs w:val="28"/>
        </w:rPr>
        <w:t xml:space="preserve"> that</w:t>
      </w:r>
      <w:r w:rsidR="00B729C8">
        <w:rPr>
          <w:sz w:val="28"/>
          <w:szCs w:val="28"/>
        </w:rPr>
        <w:t xml:space="preserve"> businesses face, will be discussed and researched to give a better understanding</w:t>
      </w:r>
      <w:r w:rsidR="00EA384C">
        <w:rPr>
          <w:sz w:val="28"/>
          <w:szCs w:val="28"/>
        </w:rPr>
        <w:t xml:space="preserve"> and conflicting idea,</w:t>
      </w:r>
      <w:r w:rsidR="00B729C8">
        <w:rPr>
          <w:sz w:val="28"/>
          <w:szCs w:val="28"/>
        </w:rPr>
        <w:t xml:space="preserve"> implications and considerations that may arise during the process</w:t>
      </w:r>
      <w:r w:rsidR="00EA384C">
        <w:rPr>
          <w:sz w:val="28"/>
          <w:szCs w:val="28"/>
        </w:rPr>
        <w:t xml:space="preserve"> such as,</w:t>
      </w:r>
      <w:r w:rsidR="00580CB7">
        <w:rPr>
          <w:sz w:val="28"/>
          <w:szCs w:val="28"/>
        </w:rPr>
        <w:t xml:space="preserve"> </w:t>
      </w:r>
      <w:r w:rsidR="000E616B">
        <w:rPr>
          <w:sz w:val="28"/>
          <w:szCs w:val="28"/>
        </w:rPr>
        <w:t>‘Obtaining a skilled and diverse workforce does not necessarily link directly to the possession of particular qualifications and personal skills, but more the awareness of their</w:t>
      </w:r>
      <w:r w:rsidR="00580CB7">
        <w:rPr>
          <w:sz w:val="28"/>
          <w:szCs w:val="28"/>
        </w:rPr>
        <w:t xml:space="preserve"> own</w:t>
      </w:r>
      <w:r w:rsidR="000E616B">
        <w:rPr>
          <w:sz w:val="28"/>
          <w:szCs w:val="28"/>
        </w:rPr>
        <w:t xml:space="preserve"> </w:t>
      </w:r>
      <w:r w:rsidR="00580CB7">
        <w:rPr>
          <w:sz w:val="28"/>
          <w:szCs w:val="28"/>
        </w:rPr>
        <w:t>experience</w:t>
      </w:r>
      <w:r w:rsidR="000E616B">
        <w:rPr>
          <w:sz w:val="28"/>
          <w:szCs w:val="28"/>
        </w:rPr>
        <w:t xml:space="preserve"> and </w:t>
      </w:r>
      <w:r w:rsidR="00580CB7">
        <w:rPr>
          <w:sz w:val="28"/>
          <w:szCs w:val="28"/>
        </w:rPr>
        <w:t xml:space="preserve">knowledge, </w:t>
      </w:r>
      <w:r w:rsidR="000E616B">
        <w:rPr>
          <w:sz w:val="28"/>
          <w:szCs w:val="28"/>
        </w:rPr>
        <w:t>with the ability</w:t>
      </w:r>
      <w:r w:rsidR="00580CB7">
        <w:rPr>
          <w:sz w:val="28"/>
          <w:szCs w:val="28"/>
        </w:rPr>
        <w:t xml:space="preserve"> to</w:t>
      </w:r>
      <w:r w:rsidR="000E616B">
        <w:rPr>
          <w:sz w:val="28"/>
          <w:szCs w:val="28"/>
        </w:rPr>
        <w:t xml:space="preserve"> </w:t>
      </w:r>
      <w:r w:rsidR="00580CB7">
        <w:rPr>
          <w:sz w:val="28"/>
          <w:szCs w:val="28"/>
        </w:rPr>
        <w:t xml:space="preserve">apply the best practice to certain roles when required, and have awareness of their limitations with the ability to seek external help and advice’. </w:t>
      </w:r>
      <w:r w:rsidR="00DD4B6F">
        <w:rPr>
          <w:sz w:val="28"/>
          <w:szCs w:val="28"/>
        </w:rPr>
        <w:t>(</w:t>
      </w:r>
      <w:r w:rsidR="00580CB7">
        <w:rPr>
          <w:sz w:val="28"/>
          <w:szCs w:val="28"/>
        </w:rPr>
        <w:t xml:space="preserve">Booth, Robson, </w:t>
      </w:r>
      <w:proofErr w:type="spellStart"/>
      <w:r w:rsidR="00580CB7">
        <w:rPr>
          <w:sz w:val="28"/>
          <w:szCs w:val="28"/>
        </w:rPr>
        <w:t>Welham</w:t>
      </w:r>
      <w:proofErr w:type="spellEnd"/>
      <w:r w:rsidR="00580CB7">
        <w:rPr>
          <w:sz w:val="28"/>
          <w:szCs w:val="28"/>
        </w:rPr>
        <w:t>, Barnard and Bartlett</w:t>
      </w:r>
      <w:proofErr w:type="gramStart"/>
      <w:r w:rsidR="00580CB7">
        <w:rPr>
          <w:sz w:val="28"/>
          <w:szCs w:val="28"/>
        </w:rPr>
        <w:t>,</w:t>
      </w:r>
      <w:r w:rsidR="00DD4B6F">
        <w:rPr>
          <w:sz w:val="28"/>
          <w:szCs w:val="28"/>
        </w:rPr>
        <w:t>2009,</w:t>
      </w:r>
      <w:r w:rsidR="00CD548C">
        <w:rPr>
          <w:sz w:val="28"/>
          <w:szCs w:val="28"/>
        </w:rPr>
        <w:t>p</w:t>
      </w:r>
      <w:r w:rsidR="00580CB7">
        <w:rPr>
          <w:sz w:val="28"/>
          <w:szCs w:val="28"/>
        </w:rPr>
        <w:t>.</w:t>
      </w:r>
      <w:r w:rsidR="00DD4B6F">
        <w:rPr>
          <w:sz w:val="28"/>
          <w:szCs w:val="28"/>
        </w:rPr>
        <w:t>58</w:t>
      </w:r>
      <w:proofErr w:type="gramEnd"/>
      <w:r w:rsidR="00DD4B6F">
        <w:rPr>
          <w:sz w:val="28"/>
          <w:szCs w:val="28"/>
        </w:rPr>
        <w:t>)</w:t>
      </w:r>
    </w:p>
    <w:p w:rsidR="00AE4890" w:rsidRDefault="00AE4890" w:rsidP="00097BE2">
      <w:pPr>
        <w:rPr>
          <w:sz w:val="28"/>
          <w:szCs w:val="28"/>
        </w:rPr>
      </w:pPr>
    </w:p>
    <w:p w:rsidR="00AE4890" w:rsidRDefault="00AE4890" w:rsidP="00097BE2">
      <w:pPr>
        <w:rPr>
          <w:sz w:val="28"/>
          <w:szCs w:val="28"/>
        </w:rPr>
      </w:pPr>
    </w:p>
    <w:p w:rsidR="00AE4890" w:rsidRDefault="00AE4890" w:rsidP="00097BE2">
      <w:pPr>
        <w:rPr>
          <w:sz w:val="28"/>
          <w:szCs w:val="28"/>
        </w:rPr>
      </w:pPr>
    </w:p>
    <w:p w:rsidR="0081391E" w:rsidRPr="0081391E" w:rsidRDefault="0081391E" w:rsidP="00AE4890">
      <w:pPr>
        <w:rPr>
          <w:b/>
          <w:sz w:val="28"/>
          <w:szCs w:val="28"/>
          <w:u w:val="single"/>
        </w:rPr>
      </w:pPr>
      <w:r w:rsidRPr="0081391E">
        <w:rPr>
          <w:b/>
          <w:sz w:val="28"/>
          <w:szCs w:val="28"/>
          <w:u w:val="single"/>
        </w:rPr>
        <w:lastRenderedPageBreak/>
        <w:t>Definitions</w:t>
      </w:r>
    </w:p>
    <w:p w:rsidR="00AE4890" w:rsidRPr="00AE4890" w:rsidRDefault="00AE4890" w:rsidP="00AE4890">
      <w:pPr>
        <w:rPr>
          <w:sz w:val="28"/>
          <w:szCs w:val="28"/>
        </w:rPr>
      </w:pPr>
      <w:r w:rsidRPr="00AE4890">
        <w:rPr>
          <w:sz w:val="28"/>
          <w:szCs w:val="28"/>
        </w:rPr>
        <w:t>Upon delving into the world of social Enterprise Businesses, it is clear there is much abstractness and contradiction on the definition, along with different goals and objectives, which is debated regularly in the business sector. There has been a large popularity movement in the growth of new social enterprise and this likely due to the personal and positive advantages. “Like traditional businesses they aim to make a profit but it’s what they do with their profits that sets them apart – reinvesting or donating them to create positive social change.” (socialenterprise.org.uk, 2021, par 1)</w:t>
      </w:r>
    </w:p>
    <w:p w:rsidR="00AE4890" w:rsidRDefault="00AE4890" w:rsidP="00AE4890">
      <w:pPr>
        <w:rPr>
          <w:sz w:val="28"/>
          <w:szCs w:val="28"/>
        </w:rPr>
      </w:pPr>
      <w:r w:rsidRPr="00AE4890">
        <w:rPr>
          <w:sz w:val="28"/>
          <w:szCs w:val="28"/>
        </w:rPr>
        <w:t xml:space="preserve">‘It is clear when looking at social enterprise it has an expansive definition and covers a wide variety of activities. It indicates that most individuals are more devoted to making a change and difference, with a social purpose and meaning behind their venture. Social enterprises work by introducing for-profit motivations into a non-profit sector, and transferring lessons learned from the business world into third sector organisations. Social enterprise has made a clear leap in popularity and reshaping the way we think about business and social value creation.’ (Robinson, </w:t>
      </w:r>
      <w:proofErr w:type="spellStart"/>
      <w:r w:rsidRPr="00AE4890">
        <w:rPr>
          <w:sz w:val="28"/>
          <w:szCs w:val="28"/>
        </w:rPr>
        <w:t>Mair</w:t>
      </w:r>
      <w:proofErr w:type="spellEnd"/>
      <w:r w:rsidRPr="00AE4890">
        <w:rPr>
          <w:sz w:val="28"/>
          <w:szCs w:val="28"/>
        </w:rPr>
        <w:t xml:space="preserve">, </w:t>
      </w:r>
      <w:proofErr w:type="spellStart"/>
      <w:r w:rsidRPr="00AE4890">
        <w:rPr>
          <w:sz w:val="28"/>
          <w:szCs w:val="28"/>
        </w:rPr>
        <w:t>Hockerts</w:t>
      </w:r>
      <w:proofErr w:type="spellEnd"/>
      <w:r w:rsidRPr="00AE4890">
        <w:rPr>
          <w:sz w:val="28"/>
          <w:szCs w:val="28"/>
        </w:rPr>
        <w:t xml:space="preserve">, 2006, p.1). Social Enterprises exist in many sectors and </w:t>
      </w:r>
      <w:r w:rsidR="00837372" w:rsidRPr="00AE4890">
        <w:rPr>
          <w:sz w:val="28"/>
          <w:szCs w:val="28"/>
        </w:rPr>
        <w:t>business,</w:t>
      </w:r>
      <w:r w:rsidRPr="00AE4890">
        <w:rPr>
          <w:sz w:val="28"/>
          <w:szCs w:val="28"/>
        </w:rPr>
        <w:t xml:space="preserve"> while creating local employment and reinvesting profit to benefit communities and offering a variety of beneficial opportunities.</w:t>
      </w:r>
    </w:p>
    <w:p w:rsidR="00D60E7D" w:rsidRDefault="00D60E7D"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81391E" w:rsidRDefault="0081391E" w:rsidP="00097BE2">
      <w:pPr>
        <w:rPr>
          <w:sz w:val="28"/>
          <w:szCs w:val="28"/>
        </w:rPr>
      </w:pPr>
    </w:p>
    <w:p w:rsidR="0081391E" w:rsidRPr="0081391E" w:rsidRDefault="0081391E" w:rsidP="00DE60D3">
      <w:pPr>
        <w:rPr>
          <w:b/>
          <w:sz w:val="28"/>
          <w:szCs w:val="28"/>
          <w:u w:val="single"/>
        </w:rPr>
      </w:pPr>
      <w:r w:rsidRPr="0081391E">
        <w:rPr>
          <w:b/>
          <w:sz w:val="28"/>
          <w:szCs w:val="28"/>
          <w:u w:val="single"/>
        </w:rPr>
        <w:lastRenderedPageBreak/>
        <w:t>People within</w:t>
      </w:r>
      <w:r>
        <w:rPr>
          <w:b/>
          <w:sz w:val="28"/>
          <w:szCs w:val="28"/>
          <w:u w:val="single"/>
        </w:rPr>
        <w:t xml:space="preserve"> an o</w:t>
      </w:r>
      <w:r w:rsidRPr="0081391E">
        <w:rPr>
          <w:b/>
          <w:sz w:val="28"/>
          <w:szCs w:val="28"/>
          <w:u w:val="single"/>
        </w:rPr>
        <w:t>rganisation</w:t>
      </w:r>
    </w:p>
    <w:p w:rsidR="00DE60D3" w:rsidRDefault="00DE60D3" w:rsidP="00DE60D3">
      <w:pPr>
        <w:rPr>
          <w:sz w:val="28"/>
          <w:szCs w:val="28"/>
        </w:rPr>
      </w:pPr>
      <w:r w:rsidRPr="00DE60D3">
        <w:rPr>
          <w:sz w:val="28"/>
          <w:szCs w:val="28"/>
        </w:rPr>
        <w:t>In any business it is important to form a strong team of employees to continue the vision of the company forward in a profitable way.  Unlike most organisations and businesses, Social Enterprises face a tough challenge in recruiting the people most beneficial to their social objective. There are extra roles and implications within a social enterprise, which increase the importance of making the process efficient and impacting their recruitment as beneficial as possible.  In third sector organisations it is important to attract and employ people with a vested interest in the career, and have interest in the soc</w:t>
      </w:r>
      <w:r>
        <w:rPr>
          <w:sz w:val="28"/>
          <w:szCs w:val="28"/>
        </w:rPr>
        <w:t xml:space="preserve">ial objective of the business. </w:t>
      </w:r>
    </w:p>
    <w:p w:rsidR="00DE60D3" w:rsidRPr="00DE60D3" w:rsidRDefault="00BD7CD5" w:rsidP="00DE60D3">
      <w:pPr>
        <w:rPr>
          <w:sz w:val="28"/>
          <w:szCs w:val="28"/>
        </w:rPr>
      </w:pPr>
      <w:r>
        <w:rPr>
          <w:sz w:val="28"/>
          <w:szCs w:val="28"/>
        </w:rPr>
        <w:t>Below is a written and image</w:t>
      </w:r>
      <w:r w:rsidR="00DE60D3" w:rsidRPr="00DE60D3">
        <w:rPr>
          <w:sz w:val="28"/>
          <w:szCs w:val="28"/>
        </w:rPr>
        <w:t xml:space="preserve"> example of the people within an organisation along with their roles and responsibilities in order of hierar</w:t>
      </w:r>
      <w:r w:rsidR="00DE60D3">
        <w:rPr>
          <w:sz w:val="28"/>
          <w:szCs w:val="28"/>
        </w:rPr>
        <w:t>chy.</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Board of Directors (or) Trustees</w:t>
      </w:r>
      <w:r w:rsidRPr="00DE60D3">
        <w:rPr>
          <w:sz w:val="28"/>
          <w:szCs w:val="28"/>
        </w:rPr>
        <w:t xml:space="preserve"> – Assess the overall direction and strategy of the business. The board relates closely with the general manager to make decisions. The board is commonly made up of a group of entrepreneurs with a common interest within the social objective. This board of people are commonly unpaid volunteers </w:t>
      </w:r>
      <w:r>
        <w:rPr>
          <w:sz w:val="28"/>
          <w:szCs w:val="28"/>
        </w:rPr>
        <w:t>but have a high responsibility.</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Department Managers</w:t>
      </w:r>
      <w:r w:rsidRPr="00DE60D3">
        <w:rPr>
          <w:sz w:val="28"/>
          <w:szCs w:val="28"/>
        </w:rPr>
        <w:t xml:space="preserve"> – Within the business there is commonly a variety of managers to oversee the different aspects of operations and make important decisions. Their roles may vary from general manager, marketing manager, staff manager, fundraising manager, store manager, operations manager and event manager. This position tends to be a paid role and comes with </w:t>
      </w:r>
      <w:r>
        <w:rPr>
          <w:sz w:val="28"/>
          <w:szCs w:val="28"/>
        </w:rPr>
        <w:t>a high level of responsibility.</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 xml:space="preserve">Staff </w:t>
      </w:r>
      <w:r w:rsidRPr="00DE60D3">
        <w:rPr>
          <w:sz w:val="28"/>
          <w:szCs w:val="28"/>
        </w:rPr>
        <w:t>– The staff of the business tends to have a lesser responsibility roll of the managers, but do have a responsibility to ensure the work within their field is carried out to an acceptable standard. These staff roles tend to be a paid and consist of such jobs as office staff, front of house, cleaners and general workers.</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Volunteers</w:t>
      </w:r>
      <w:r w:rsidRPr="00DE60D3">
        <w:rPr>
          <w:sz w:val="28"/>
          <w:szCs w:val="28"/>
        </w:rPr>
        <w:t xml:space="preserve"> – The volunteer role of a social enterprise are unpaid workers whom freely offer to take part in work operations and activities. These roles can mostly consist of a range of responsibilities at a low level but form an important part of social enterprise.</w:t>
      </w:r>
    </w:p>
    <w:p w:rsidR="00DE60D3" w:rsidRPr="00DE60D3" w:rsidRDefault="00DE60D3" w:rsidP="00DE60D3">
      <w:pPr>
        <w:rPr>
          <w:sz w:val="28"/>
          <w:szCs w:val="28"/>
        </w:rPr>
      </w:pPr>
    </w:p>
    <w:p w:rsidR="003916FB" w:rsidRDefault="00DE60D3" w:rsidP="00DE60D3">
      <w:pPr>
        <w:rPr>
          <w:sz w:val="28"/>
          <w:szCs w:val="28"/>
        </w:rPr>
      </w:pPr>
      <w:r w:rsidRPr="00DE60D3">
        <w:rPr>
          <w:sz w:val="28"/>
          <w:szCs w:val="28"/>
        </w:rPr>
        <w:t>Recruitment of these roles will be made via criteria built application, constructed by the managerial staff and overseen by the board of directors. The decision to take on new members will be made cautiously due to the impact and risks of old and new roles within the business.</w:t>
      </w:r>
    </w:p>
    <w:p w:rsidR="00BD7CD5" w:rsidRDefault="00BD7CD5" w:rsidP="00DE60D3">
      <w:pPr>
        <w:rPr>
          <w:sz w:val="28"/>
          <w:szCs w:val="28"/>
        </w:rPr>
      </w:pPr>
    </w:p>
    <w:p w:rsidR="00BD7CD5" w:rsidRDefault="00E50F57" w:rsidP="00E50F57">
      <w:pPr>
        <w:jc w:val="center"/>
        <w:rPr>
          <w:sz w:val="28"/>
          <w:szCs w:val="28"/>
        </w:rPr>
      </w:pPr>
      <w:r w:rsidRPr="00E50F57">
        <w:rPr>
          <w:noProof/>
          <w:sz w:val="28"/>
          <w:szCs w:val="28"/>
          <w:lang w:eastAsia="en-GB"/>
        </w:rPr>
        <w:drawing>
          <wp:inline distT="0" distB="0" distL="0" distR="0" wp14:anchorId="516FC3FF" wp14:editId="47BEEBAC">
            <wp:extent cx="5586351" cy="314257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87386" cy="3143159"/>
                    </a:xfrm>
                    <a:prstGeom prst="rect">
                      <a:avLst/>
                    </a:prstGeom>
                    <a:noFill/>
                  </pic:spPr>
                </pic:pic>
              </a:graphicData>
            </a:graphic>
          </wp:inline>
        </w:drawing>
      </w:r>
    </w:p>
    <w:p w:rsidR="00E50F57" w:rsidRDefault="00E50F57" w:rsidP="00E50F57">
      <w:pPr>
        <w:jc w:val="right"/>
        <w:rPr>
          <w:sz w:val="28"/>
          <w:szCs w:val="28"/>
        </w:rPr>
      </w:pPr>
      <w:r>
        <w:rPr>
          <w:sz w:val="28"/>
          <w:szCs w:val="28"/>
        </w:rPr>
        <w:t>(Jessica Shore, 2021)</w:t>
      </w:r>
    </w:p>
    <w:p w:rsidR="00E50F57" w:rsidRDefault="00E50F57"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81391E" w:rsidRDefault="0081391E" w:rsidP="00101FD2">
      <w:pPr>
        <w:rPr>
          <w:sz w:val="28"/>
          <w:szCs w:val="28"/>
        </w:rPr>
      </w:pPr>
    </w:p>
    <w:p w:rsidR="00101FD2" w:rsidRPr="00101FD2" w:rsidRDefault="00101FD2" w:rsidP="00101FD2">
      <w:pPr>
        <w:rPr>
          <w:b/>
          <w:sz w:val="28"/>
          <w:szCs w:val="28"/>
          <w:u w:val="single"/>
        </w:rPr>
      </w:pPr>
      <w:r w:rsidRPr="00101FD2">
        <w:rPr>
          <w:b/>
          <w:sz w:val="28"/>
          <w:szCs w:val="28"/>
          <w:u w:val="single"/>
        </w:rPr>
        <w:lastRenderedPageBreak/>
        <w:t>Differences and similarities</w:t>
      </w:r>
    </w:p>
    <w:p w:rsidR="00101FD2" w:rsidRPr="00101FD2" w:rsidRDefault="00101FD2" w:rsidP="00101FD2">
      <w:pPr>
        <w:rPr>
          <w:sz w:val="28"/>
          <w:szCs w:val="28"/>
        </w:rPr>
      </w:pPr>
      <w:r w:rsidRPr="00101FD2">
        <w:rPr>
          <w:sz w:val="28"/>
          <w:szCs w:val="28"/>
        </w:rPr>
        <w:t>Upon researching Social Enterprises, it is clear to see that from many aspects they share some common similarities. These similarities range from the business structure, industry type, roles within, operations, financial and also day to day running.</w:t>
      </w:r>
    </w:p>
    <w:p w:rsidR="00101FD2" w:rsidRPr="00101FD2" w:rsidRDefault="00101FD2" w:rsidP="00101FD2">
      <w:pPr>
        <w:rPr>
          <w:sz w:val="28"/>
          <w:szCs w:val="28"/>
        </w:rPr>
      </w:pPr>
      <w:r w:rsidRPr="00101FD2">
        <w:rPr>
          <w:sz w:val="28"/>
          <w:szCs w:val="28"/>
        </w:rPr>
        <w:t>Both commercial and social enterprise businesses work towards generating profit, and in turn both create a social benefit in the form of job creation and attracting customers, this drawing money to certain areas and societies. As much as they both have social impacts they operate in different ways, with commercial businesses tending to be more market driven compared to social enterprise which are more motivated and driven by their organisational mission and social objectives. Therefore taking these into consideration and noted by (Austen, Stevenson and Wei-</w:t>
      </w:r>
      <w:proofErr w:type="spellStart"/>
      <w:proofErr w:type="gramStart"/>
      <w:r w:rsidRPr="00101FD2">
        <w:rPr>
          <w:sz w:val="28"/>
          <w:szCs w:val="28"/>
        </w:rPr>
        <w:t>Skillern</w:t>
      </w:r>
      <w:proofErr w:type="spellEnd"/>
      <w:r w:rsidRPr="00101FD2">
        <w:rPr>
          <w:sz w:val="28"/>
          <w:szCs w:val="28"/>
        </w:rPr>
        <w:t xml:space="preserve"> ,2012</w:t>
      </w:r>
      <w:proofErr w:type="gramEnd"/>
      <w:r w:rsidRPr="00101FD2">
        <w:rPr>
          <w:sz w:val="28"/>
          <w:szCs w:val="28"/>
        </w:rPr>
        <w:t>, par 4.1)‘The main difference is that within commercial entrepreneurship, the primary focus is on economic returns while in social entrepreneurship, the focus is on social returns rather than wealth creation’. But also remembering</w:t>
      </w:r>
      <w:proofErr w:type="gramStart"/>
      <w:r w:rsidRPr="00101FD2">
        <w:rPr>
          <w:sz w:val="28"/>
          <w:szCs w:val="28"/>
        </w:rPr>
        <w:t>,</w:t>
      </w:r>
      <w:proofErr w:type="gramEnd"/>
      <w:r w:rsidRPr="00101FD2">
        <w:rPr>
          <w:sz w:val="28"/>
          <w:szCs w:val="28"/>
        </w:rPr>
        <w:t xml:space="preserve"> this scenario does not limit them to not succeeding greatly within business, and becoming a profitable and viable structure.</w:t>
      </w:r>
    </w:p>
    <w:p w:rsidR="00101FD2" w:rsidRDefault="00101FD2" w:rsidP="00101FD2">
      <w:pPr>
        <w:rPr>
          <w:sz w:val="28"/>
          <w:szCs w:val="28"/>
        </w:rPr>
      </w:pPr>
      <w:r w:rsidRPr="00101FD2">
        <w:rPr>
          <w:sz w:val="28"/>
          <w:szCs w:val="28"/>
        </w:rPr>
        <w:t xml:space="preserve">Expanding on this, we can look at the methods they use to measure their performance. As </w:t>
      </w:r>
      <w:proofErr w:type="spellStart"/>
      <w:r w:rsidRPr="00101FD2">
        <w:rPr>
          <w:sz w:val="28"/>
          <w:szCs w:val="28"/>
        </w:rPr>
        <w:t>Certo</w:t>
      </w:r>
      <w:proofErr w:type="spellEnd"/>
      <w:r w:rsidRPr="00101FD2">
        <w:rPr>
          <w:sz w:val="28"/>
          <w:szCs w:val="28"/>
        </w:rPr>
        <w:t>, L and Millar, (2008) point out ‘That In commercial entrepreneurship, performance is most usually measured in the way of financial performance. These financial performance measures include profitability for example, return on assets, return on equity and sales growth’. ‘In comparison, the performance measures for social entrepreneurship are less standardized and more idiosyncratic to the organization’.</w:t>
      </w: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E2EC0" w:rsidRPr="001E2EC0" w:rsidRDefault="001E2EC0" w:rsidP="001E2EC0">
      <w:pPr>
        <w:rPr>
          <w:b/>
          <w:sz w:val="28"/>
          <w:szCs w:val="28"/>
          <w:u w:val="single"/>
        </w:rPr>
      </w:pPr>
      <w:r w:rsidRPr="001E2EC0">
        <w:rPr>
          <w:b/>
          <w:sz w:val="28"/>
          <w:szCs w:val="28"/>
          <w:u w:val="single"/>
        </w:rPr>
        <w:lastRenderedPageBreak/>
        <w:t>Challenge</w:t>
      </w:r>
    </w:p>
    <w:p w:rsidR="001E2EC0" w:rsidRPr="001E2EC0" w:rsidRDefault="001E2EC0" w:rsidP="001E2EC0">
      <w:pPr>
        <w:rPr>
          <w:sz w:val="28"/>
          <w:szCs w:val="28"/>
        </w:rPr>
      </w:pPr>
      <w:r w:rsidRPr="001E2EC0">
        <w:rPr>
          <w:sz w:val="28"/>
          <w:szCs w:val="28"/>
        </w:rPr>
        <w:t>There are many challenges that social enterprise face, not only in the early days of forming but also along its journey. Unlike commercial businesses, Social Enterprise strives to for fill their social objective along with creating a stable and profitable business, ensuring secure employment. Trying to keep consistency within the business with a long term vision, a dedicated team is required with a wide skill set and the availability to cross train in different roles and manage / work in different areas of the business.</w:t>
      </w:r>
    </w:p>
    <w:p w:rsidR="001E2EC0" w:rsidRPr="001E2EC0" w:rsidRDefault="001E2EC0" w:rsidP="001E2EC0">
      <w:pPr>
        <w:rPr>
          <w:sz w:val="28"/>
          <w:szCs w:val="28"/>
        </w:rPr>
      </w:pPr>
      <w:r w:rsidRPr="001E2EC0">
        <w:rPr>
          <w:sz w:val="28"/>
          <w:szCs w:val="28"/>
        </w:rPr>
        <w:t>It has become clear that strong leadership is required within a social enterprise with a vested and personal interest in the social objective, this also making recruitment to new roles an important factor as people with good experience and a passion for the social objective show a clear positive asset to a Social Enterprise.  As quoted by IBM chairman (J. Watson</w:t>
      </w:r>
      <w:proofErr w:type="gramStart"/>
      <w:r w:rsidRPr="001E2EC0">
        <w:rPr>
          <w:sz w:val="28"/>
          <w:szCs w:val="28"/>
        </w:rPr>
        <w:t>,2021</w:t>
      </w:r>
      <w:proofErr w:type="gramEnd"/>
      <w:r w:rsidRPr="001E2EC0">
        <w:rPr>
          <w:sz w:val="28"/>
          <w:szCs w:val="28"/>
        </w:rPr>
        <w:t>) “To be successful, you have to have your heart in your business and your business in your heart.” This gives a descriptive insight to the characters of people who help to benefit social enterprise businesses. Board members / trustees and business managers all have a close relationship and hold a large amount of faith and trust in each other for the successful running of the business. Other beneficial traits within the business teams would be common goal interests, accountability, support, growth mind-sets, equality and fairness along with the ability to keep commitments.</w:t>
      </w:r>
    </w:p>
    <w:p w:rsidR="001E2EC0" w:rsidRPr="001E2EC0" w:rsidRDefault="001E2EC0" w:rsidP="001E2EC0">
      <w:pPr>
        <w:rPr>
          <w:sz w:val="28"/>
          <w:szCs w:val="28"/>
        </w:rPr>
      </w:pPr>
      <w:r w:rsidRPr="001E2EC0">
        <w:rPr>
          <w:sz w:val="28"/>
          <w:szCs w:val="28"/>
        </w:rPr>
        <w:t>Financial stability within Social Enterprises can prove in some cases to be a daunting and troublesome worry in some cases, and especially upon start up. After research it is clear that some social enterprise rely heavily on grant funding or fundraising, this putting extra strain on the business unlike in commercial businesses. It is common for social enterprise to have dedicated members of staff for ensuring financing is obtained to secure the future and running of the businesses and its employees, allowing them to continue with meeting their social objectives.</w:t>
      </w:r>
    </w:p>
    <w:p w:rsidR="001E2EC0" w:rsidRPr="001E2EC0" w:rsidRDefault="001E2EC0" w:rsidP="001E2EC0">
      <w:pPr>
        <w:rPr>
          <w:sz w:val="28"/>
          <w:szCs w:val="28"/>
        </w:rPr>
      </w:pPr>
      <w:r w:rsidRPr="001E2EC0">
        <w:rPr>
          <w:sz w:val="28"/>
          <w:szCs w:val="28"/>
        </w:rPr>
        <w:t xml:space="preserve">From research is it crucial that the board of trustees is formed with a group of likeminded people with good creativity skills, this resulting in large benefits for the businesses future and prosperity. At the top of the hierarchy it is important for the board to lead and advise the business with their experience and </w:t>
      </w:r>
      <w:r w:rsidRPr="001E2EC0">
        <w:rPr>
          <w:sz w:val="28"/>
          <w:szCs w:val="28"/>
        </w:rPr>
        <w:lastRenderedPageBreak/>
        <w:t xml:space="preserve">expertise, liaising and having a good relationship with the day to day managerial leaders of the business. ‘In many cases there are increasing expectations that board members should contribute particular skills or expertise to the board, and be prepared to undertake training and development activities’. </w:t>
      </w:r>
      <w:proofErr w:type="gramStart"/>
      <w:r w:rsidRPr="001E2EC0">
        <w:rPr>
          <w:sz w:val="28"/>
          <w:szCs w:val="28"/>
        </w:rPr>
        <w:t>(Spear, Roger, Cornforth, Chris, Aiken and Mike.</w:t>
      </w:r>
      <w:proofErr w:type="gramEnd"/>
      <w:r w:rsidRPr="001E2EC0">
        <w:rPr>
          <w:sz w:val="28"/>
          <w:szCs w:val="28"/>
        </w:rPr>
        <w:t xml:space="preserve"> 2007. </w:t>
      </w:r>
      <w:proofErr w:type="gramStart"/>
      <w:r w:rsidRPr="001E2EC0">
        <w:rPr>
          <w:sz w:val="28"/>
          <w:szCs w:val="28"/>
        </w:rPr>
        <w:t>p.22 )</w:t>
      </w:r>
      <w:proofErr w:type="gramEnd"/>
      <w:r w:rsidRPr="001E2EC0">
        <w:rPr>
          <w:sz w:val="28"/>
          <w:szCs w:val="28"/>
        </w:rPr>
        <w:t xml:space="preserve"> Productive meetings are essential within the board with a strong team game with common interests and good motivation.</w:t>
      </w:r>
    </w:p>
    <w:p w:rsidR="00101FD2" w:rsidRDefault="001E2EC0" w:rsidP="001E2EC0">
      <w:pPr>
        <w:rPr>
          <w:sz w:val="28"/>
          <w:szCs w:val="28"/>
        </w:rPr>
      </w:pPr>
      <w:r w:rsidRPr="001E2EC0">
        <w:rPr>
          <w:sz w:val="28"/>
          <w:szCs w:val="28"/>
        </w:rPr>
        <w:t>The recruitment process within a Social Enterprise is one of important and time consuming process when undertaken. Upon recruiting it is important that the right procedures, legalities and precautions are taken, this to narrow down applicants to the people that would benefit the business the greatest and ensure everything is carried out in the correct manner. Employing people into the incorrect roles can have disadvantaging effects and can damage a business’ reputation and structure not only in the short term but also long. It is important that new recruits have a want for the social objective to succeed with vision and passion towards the business. A wide skill set can also be very beneficial and the ability to work alongside others and alone. The same scenario also speaks for volunteers, whom in some cases have a heavy involvement within social enterprise business and help them to become successful on their journey. Volunteers just like employed roles need to be managed well and assigned tasks within their capabilities with a low responsibility in some cases. In many cases within social enterprise businesses you will find many people, volunteers and staff offering their time free of charge or putting in extra time and hours to the business to help succeed and be prosperous, moving towards its social objective.</w:t>
      </w:r>
    </w:p>
    <w:p w:rsidR="00101FD2" w:rsidRDefault="00101FD2" w:rsidP="00101FD2">
      <w:pPr>
        <w:rPr>
          <w:sz w:val="28"/>
          <w:szCs w:val="28"/>
        </w:rPr>
      </w:pPr>
    </w:p>
    <w:p w:rsidR="00101FD2" w:rsidRDefault="00101FD2" w:rsidP="00101FD2">
      <w:pPr>
        <w:rPr>
          <w:sz w:val="28"/>
          <w:szCs w:val="28"/>
        </w:rPr>
      </w:pPr>
    </w:p>
    <w:p w:rsidR="001E2EC0" w:rsidRDefault="001E2EC0" w:rsidP="00101FD2">
      <w:pPr>
        <w:rPr>
          <w:sz w:val="28"/>
          <w:szCs w:val="28"/>
        </w:rPr>
      </w:pPr>
    </w:p>
    <w:p w:rsidR="001E2EC0" w:rsidRDefault="001E2EC0" w:rsidP="00101FD2">
      <w:pPr>
        <w:rPr>
          <w:sz w:val="28"/>
          <w:szCs w:val="28"/>
        </w:rPr>
      </w:pPr>
    </w:p>
    <w:p w:rsidR="001E2EC0" w:rsidRDefault="001E2EC0" w:rsidP="00101FD2">
      <w:pPr>
        <w:rPr>
          <w:sz w:val="28"/>
          <w:szCs w:val="28"/>
        </w:rPr>
      </w:pPr>
    </w:p>
    <w:p w:rsidR="001E2EC0" w:rsidRDefault="001E2EC0" w:rsidP="00101FD2">
      <w:pPr>
        <w:rPr>
          <w:sz w:val="28"/>
          <w:szCs w:val="28"/>
        </w:rPr>
      </w:pPr>
    </w:p>
    <w:p w:rsidR="001E2EC0" w:rsidRPr="001E2EC0" w:rsidRDefault="001E2EC0" w:rsidP="001E2EC0">
      <w:pPr>
        <w:rPr>
          <w:b/>
          <w:sz w:val="28"/>
          <w:szCs w:val="28"/>
          <w:u w:val="single"/>
        </w:rPr>
      </w:pPr>
      <w:r w:rsidRPr="001E2EC0">
        <w:rPr>
          <w:b/>
          <w:sz w:val="28"/>
          <w:szCs w:val="28"/>
          <w:u w:val="single"/>
        </w:rPr>
        <w:lastRenderedPageBreak/>
        <w:t>Conclusion</w:t>
      </w:r>
    </w:p>
    <w:p w:rsidR="001E2EC0" w:rsidRPr="001E2EC0" w:rsidRDefault="001E2EC0" w:rsidP="001E2EC0">
      <w:pPr>
        <w:rPr>
          <w:sz w:val="28"/>
          <w:szCs w:val="28"/>
        </w:rPr>
      </w:pPr>
      <w:r w:rsidRPr="001E2EC0">
        <w:rPr>
          <w:sz w:val="28"/>
          <w:szCs w:val="28"/>
        </w:rPr>
        <w:t xml:space="preserve">In brief Social enterprise is summed up by (Young, D., </w:t>
      </w:r>
      <w:proofErr w:type="spellStart"/>
      <w:r w:rsidRPr="001E2EC0">
        <w:rPr>
          <w:sz w:val="28"/>
          <w:szCs w:val="28"/>
        </w:rPr>
        <w:t>Kerlin</w:t>
      </w:r>
      <w:proofErr w:type="spellEnd"/>
      <w:r w:rsidRPr="001E2EC0">
        <w:rPr>
          <w:sz w:val="28"/>
          <w:szCs w:val="28"/>
        </w:rPr>
        <w:t xml:space="preserve">, J., Teasdale, S., and </w:t>
      </w:r>
      <w:proofErr w:type="spellStart"/>
      <w:r w:rsidRPr="001E2EC0">
        <w:rPr>
          <w:sz w:val="28"/>
          <w:szCs w:val="28"/>
        </w:rPr>
        <w:t>Soh</w:t>
      </w:r>
      <w:proofErr w:type="spellEnd"/>
      <w:r w:rsidRPr="001E2EC0">
        <w:rPr>
          <w:sz w:val="28"/>
          <w:szCs w:val="28"/>
        </w:rPr>
        <w:t xml:space="preserve">, J. 2012. </w:t>
      </w:r>
      <w:proofErr w:type="gramStart"/>
      <w:r w:rsidRPr="001E2EC0">
        <w:rPr>
          <w:sz w:val="28"/>
          <w:szCs w:val="28"/>
        </w:rPr>
        <w:t>P.2 )</w:t>
      </w:r>
      <w:proofErr w:type="gramEnd"/>
      <w:r w:rsidRPr="001E2EC0">
        <w:rPr>
          <w:sz w:val="28"/>
          <w:szCs w:val="28"/>
        </w:rPr>
        <w:t xml:space="preserve"> ‘as an economic venture and business that operates in a market environment with the purpose to be financially successful while contributing to a social purpose’. There most pronounced differences between social entrepreneurs and commercial businesses are clearly in regards to their difference in prioritising social objective and wealth growth.</w:t>
      </w:r>
    </w:p>
    <w:p w:rsidR="001E2EC0" w:rsidRPr="001E2EC0" w:rsidRDefault="001E2EC0" w:rsidP="001E2EC0">
      <w:pPr>
        <w:rPr>
          <w:sz w:val="28"/>
          <w:szCs w:val="28"/>
        </w:rPr>
      </w:pPr>
      <w:r w:rsidRPr="001E2EC0">
        <w:rPr>
          <w:sz w:val="28"/>
          <w:szCs w:val="28"/>
        </w:rPr>
        <w:t xml:space="preserve">The main similarity is that both of them have the ability to make a visible impact on society. Differences are commercial organisations try to meet people’s needs, while on the other side social enterprise businesses seek to reduce the needs. Because social entrepreneurs look for social change and finance sustainability at the same time, it is a combination of profit pursuit and non-profit pursuit. </w:t>
      </w:r>
    </w:p>
    <w:p w:rsidR="001E2EC0" w:rsidRDefault="001E2EC0" w:rsidP="001E2EC0">
      <w:pPr>
        <w:rPr>
          <w:sz w:val="28"/>
          <w:szCs w:val="28"/>
        </w:rPr>
      </w:pPr>
      <w:r w:rsidRPr="001E2EC0">
        <w:rPr>
          <w:sz w:val="28"/>
          <w:szCs w:val="28"/>
        </w:rPr>
        <w:t>It has become clear that social enterprise have a more challenging problem in comparison to commercial business in their day to day running and structure, but this said offer an extremely more rewarding feeling and satisfaction to its people and staff who feel more responsible and involved in their roles. The likely Reasons for this would be the giving back to society, giving work opportunity to other and disadvantaged people, innovating new idea and finding ways to resolve existing social issues.</w:t>
      </w:r>
    </w:p>
    <w:p w:rsidR="001E2EC0" w:rsidRDefault="001E2EC0"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Pr="003059D3" w:rsidRDefault="003059D3" w:rsidP="003059D3">
      <w:pPr>
        <w:jc w:val="center"/>
        <w:rPr>
          <w:b/>
          <w:sz w:val="52"/>
          <w:szCs w:val="52"/>
          <w:u w:val="single"/>
        </w:rPr>
      </w:pPr>
      <w:r w:rsidRPr="003059D3">
        <w:rPr>
          <w:b/>
          <w:sz w:val="52"/>
          <w:szCs w:val="52"/>
          <w:u w:val="single"/>
        </w:rPr>
        <w:lastRenderedPageBreak/>
        <w:t>APA Referencing</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Austin, j. Stevenson, H. Wei-</w:t>
      </w:r>
      <w:proofErr w:type="spellStart"/>
      <w:r w:rsidRPr="003059D3">
        <w:rPr>
          <w:sz w:val="28"/>
          <w:szCs w:val="28"/>
        </w:rPr>
        <w:t>Skillern</w:t>
      </w:r>
      <w:proofErr w:type="spellEnd"/>
      <w:r w:rsidRPr="003059D3">
        <w:rPr>
          <w:sz w:val="28"/>
          <w:szCs w:val="28"/>
        </w:rPr>
        <w:t xml:space="preserve">, J. (2012). Social and Commercial </w:t>
      </w:r>
      <w:proofErr w:type="gramStart"/>
      <w:r w:rsidRPr="003059D3">
        <w:rPr>
          <w:sz w:val="28"/>
          <w:szCs w:val="28"/>
        </w:rPr>
        <w:t>Entrepreneurship :</w:t>
      </w:r>
      <w:proofErr w:type="gramEnd"/>
      <w:r w:rsidRPr="003059D3">
        <w:rPr>
          <w:sz w:val="28"/>
          <w:szCs w:val="28"/>
        </w:rPr>
        <w:t xml:space="preserve"> Same, Different or Both?. RAUSR. www.scielo.br/j/rausp/a/HM3r8D3Tfwm7WJZYFkNt5vz/?lang=en</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Bartlett, N., Robson, C., Barnard, A., </w:t>
      </w:r>
      <w:proofErr w:type="spellStart"/>
      <w:r w:rsidRPr="003059D3">
        <w:rPr>
          <w:sz w:val="28"/>
          <w:szCs w:val="28"/>
        </w:rPr>
        <w:t>Welham</w:t>
      </w:r>
      <w:proofErr w:type="spellEnd"/>
      <w:r w:rsidRPr="003059D3">
        <w:rPr>
          <w:sz w:val="28"/>
          <w:szCs w:val="28"/>
        </w:rPr>
        <w:t xml:space="preserve">, J., Booth, N. (2009). </w:t>
      </w:r>
      <w:proofErr w:type="spellStart"/>
      <w:r w:rsidRPr="003059D3">
        <w:rPr>
          <w:sz w:val="28"/>
          <w:szCs w:val="28"/>
        </w:rPr>
        <w:t>Tolley's</w:t>
      </w:r>
      <w:proofErr w:type="spellEnd"/>
      <w:r w:rsidRPr="003059D3">
        <w:rPr>
          <w:sz w:val="28"/>
          <w:szCs w:val="28"/>
        </w:rPr>
        <w:t xml:space="preserve"> Managing a Diverse Workforce. United Kingdom: Taylor &amp; Francis.</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proofErr w:type="spellStart"/>
      <w:r w:rsidRPr="003059D3">
        <w:rPr>
          <w:sz w:val="28"/>
          <w:szCs w:val="28"/>
        </w:rPr>
        <w:t>Certo</w:t>
      </w:r>
      <w:proofErr w:type="spellEnd"/>
      <w:r w:rsidRPr="003059D3">
        <w:rPr>
          <w:sz w:val="28"/>
          <w:szCs w:val="28"/>
        </w:rPr>
        <w:t>, T. L Millar, Toyah. (2008) Social Entrepreneurship: Key Issues and Concepts. Research Gate. p.3. www.researchgate.net/publication/4885554_Social_Entrepreneurship_Key_Issues_and_Concepts</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 </w:t>
      </w:r>
      <w:proofErr w:type="spellStart"/>
      <w:r w:rsidRPr="003059D3">
        <w:rPr>
          <w:sz w:val="28"/>
          <w:szCs w:val="28"/>
        </w:rPr>
        <w:t>Garton</w:t>
      </w:r>
      <w:proofErr w:type="spellEnd"/>
      <w:r w:rsidRPr="003059D3">
        <w:rPr>
          <w:sz w:val="28"/>
          <w:szCs w:val="28"/>
        </w:rPr>
        <w:t xml:space="preserve">, E., </w:t>
      </w:r>
      <w:proofErr w:type="spellStart"/>
      <w:r w:rsidRPr="003059D3">
        <w:rPr>
          <w:sz w:val="28"/>
          <w:szCs w:val="28"/>
        </w:rPr>
        <w:t>Mankins</w:t>
      </w:r>
      <w:proofErr w:type="spellEnd"/>
      <w:r w:rsidRPr="003059D3">
        <w:rPr>
          <w:sz w:val="28"/>
          <w:szCs w:val="28"/>
        </w:rPr>
        <w:t>, M. C. (2017). Time, Talent, Energy: Overcome Organizational Drag and Unleash Your Team S Productive Power. United States: Harvard Business Review Press.</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J. Robinson, Johanna </w:t>
      </w:r>
      <w:proofErr w:type="spellStart"/>
      <w:r w:rsidRPr="003059D3">
        <w:rPr>
          <w:sz w:val="28"/>
          <w:szCs w:val="28"/>
        </w:rPr>
        <w:t>Mair</w:t>
      </w:r>
      <w:proofErr w:type="spellEnd"/>
      <w:r w:rsidRPr="003059D3">
        <w:rPr>
          <w:sz w:val="28"/>
          <w:szCs w:val="28"/>
        </w:rPr>
        <w:t xml:space="preserve">, K. </w:t>
      </w:r>
      <w:proofErr w:type="spellStart"/>
      <w:r w:rsidRPr="003059D3">
        <w:rPr>
          <w:sz w:val="28"/>
          <w:szCs w:val="28"/>
        </w:rPr>
        <w:t>Hockerts</w:t>
      </w:r>
      <w:proofErr w:type="spellEnd"/>
      <w:r w:rsidRPr="003059D3">
        <w:rPr>
          <w:sz w:val="28"/>
          <w:szCs w:val="28"/>
        </w:rPr>
        <w:t>. (2006). Social Entrepreneurship. United Kingdom: Palgrave Macmillan UK.</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Shore, J. (2021). Challenge of </w:t>
      </w:r>
      <w:proofErr w:type="spellStart"/>
      <w:r w:rsidRPr="003059D3">
        <w:rPr>
          <w:sz w:val="28"/>
          <w:szCs w:val="28"/>
        </w:rPr>
        <w:t>ppl</w:t>
      </w:r>
      <w:proofErr w:type="spellEnd"/>
      <w:r w:rsidRPr="003059D3">
        <w:rPr>
          <w:sz w:val="28"/>
          <w:szCs w:val="28"/>
        </w:rPr>
        <w:t xml:space="preserve"> [PowerPoint presentation]. Moodle, </w:t>
      </w:r>
      <w:proofErr w:type="spellStart"/>
      <w:r w:rsidRPr="003059D3">
        <w:rPr>
          <w:sz w:val="28"/>
          <w:szCs w:val="28"/>
        </w:rPr>
        <w:t>uwtsd</w:t>
      </w:r>
      <w:proofErr w:type="spellEnd"/>
      <w:r w:rsidRPr="003059D3">
        <w:rPr>
          <w:sz w:val="28"/>
          <w:szCs w:val="28"/>
        </w:rPr>
        <w:t>, BMSP4009</w:t>
      </w:r>
      <w:proofErr w:type="gramStart"/>
      <w:r w:rsidRPr="003059D3">
        <w:rPr>
          <w:sz w:val="28"/>
          <w:szCs w:val="28"/>
        </w:rPr>
        <w:t>,Week</w:t>
      </w:r>
      <w:proofErr w:type="gramEnd"/>
      <w:r w:rsidRPr="003059D3">
        <w:rPr>
          <w:sz w:val="28"/>
          <w:szCs w:val="28"/>
        </w:rPr>
        <w:t xml:space="preserve"> 2.</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lastRenderedPageBreak/>
        <w:t>Spear, Roger; Cornforth, Chris and Aiken, Mike (2007). For Love and Money: Governance and Social Enterprise. National Council for Voluntary Organisations, UK</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Thomas J. Watson Quotes. (</w:t>
      </w:r>
      <w:proofErr w:type="spellStart"/>
      <w:r w:rsidRPr="003059D3">
        <w:rPr>
          <w:sz w:val="28"/>
          <w:szCs w:val="28"/>
        </w:rPr>
        <w:t>n.d.</w:t>
      </w:r>
      <w:proofErr w:type="spellEnd"/>
      <w:r w:rsidRPr="003059D3">
        <w:rPr>
          <w:sz w:val="28"/>
          <w:szCs w:val="28"/>
        </w:rPr>
        <w:t>). BrainyQuote.com. Retrieved October 14, 2021, from BrainyQuote.com Web site: https://www.brainyquote.com/quotes/thomas_j_watson_209878</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proofErr w:type="gramStart"/>
      <w:r w:rsidRPr="003059D3">
        <w:rPr>
          <w:sz w:val="28"/>
          <w:szCs w:val="28"/>
        </w:rPr>
        <w:t>www.socialenterprise.org.uk .</w:t>
      </w:r>
      <w:proofErr w:type="gramEnd"/>
      <w:r w:rsidRPr="003059D3">
        <w:rPr>
          <w:sz w:val="28"/>
          <w:szCs w:val="28"/>
        </w:rPr>
        <w:t xml:space="preserve"> (2021</w:t>
      </w:r>
      <w:proofErr w:type="gramStart"/>
      <w:r w:rsidRPr="003059D3">
        <w:rPr>
          <w:sz w:val="28"/>
          <w:szCs w:val="28"/>
        </w:rPr>
        <w:t>) .</w:t>
      </w:r>
      <w:proofErr w:type="gramEnd"/>
      <w:r w:rsidRPr="003059D3">
        <w:rPr>
          <w:sz w:val="28"/>
          <w:szCs w:val="28"/>
        </w:rPr>
        <w:t xml:space="preserve"> What’s It All About, Retrieved From: www.socialenterprise.org.uk/what-is-it-all-about/</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bookmarkStart w:id="0" w:name="_GoBack"/>
      <w:bookmarkEnd w:id="0"/>
      <w:r w:rsidRPr="003059D3">
        <w:rPr>
          <w:sz w:val="28"/>
          <w:szCs w:val="28"/>
        </w:rPr>
        <w:t xml:space="preserve">Young, D., </w:t>
      </w:r>
      <w:proofErr w:type="spellStart"/>
      <w:r w:rsidRPr="003059D3">
        <w:rPr>
          <w:sz w:val="28"/>
          <w:szCs w:val="28"/>
        </w:rPr>
        <w:t>Kerlin</w:t>
      </w:r>
      <w:proofErr w:type="spellEnd"/>
      <w:r w:rsidRPr="003059D3">
        <w:rPr>
          <w:sz w:val="28"/>
          <w:szCs w:val="28"/>
        </w:rPr>
        <w:t xml:space="preserve">, J., Teasdale, S., and </w:t>
      </w:r>
      <w:proofErr w:type="spellStart"/>
      <w:r w:rsidRPr="003059D3">
        <w:rPr>
          <w:sz w:val="28"/>
          <w:szCs w:val="28"/>
        </w:rPr>
        <w:t>Soh</w:t>
      </w:r>
      <w:proofErr w:type="spellEnd"/>
      <w:r w:rsidRPr="003059D3">
        <w:rPr>
          <w:sz w:val="28"/>
          <w:szCs w:val="28"/>
        </w:rPr>
        <w:t xml:space="preserve">, J. (2012) </w:t>
      </w:r>
      <w:proofErr w:type="gramStart"/>
      <w:r w:rsidRPr="003059D3">
        <w:rPr>
          <w:sz w:val="28"/>
          <w:szCs w:val="28"/>
        </w:rPr>
        <w:t>The</w:t>
      </w:r>
      <w:proofErr w:type="gramEnd"/>
      <w:r w:rsidRPr="003059D3">
        <w:rPr>
          <w:sz w:val="28"/>
          <w:szCs w:val="28"/>
        </w:rPr>
        <w:t xml:space="preserve"> dynamics and long term stability of social enterprise, in </w:t>
      </w:r>
      <w:proofErr w:type="spellStart"/>
      <w:r w:rsidRPr="003059D3">
        <w:rPr>
          <w:sz w:val="28"/>
          <w:szCs w:val="28"/>
        </w:rPr>
        <w:t>Kickul</w:t>
      </w:r>
      <w:proofErr w:type="spellEnd"/>
      <w:r w:rsidRPr="003059D3">
        <w:rPr>
          <w:sz w:val="28"/>
          <w:szCs w:val="28"/>
        </w:rPr>
        <w:t xml:space="preserve">, J and </w:t>
      </w:r>
      <w:proofErr w:type="spellStart"/>
      <w:r w:rsidRPr="003059D3">
        <w:rPr>
          <w:sz w:val="28"/>
          <w:szCs w:val="28"/>
        </w:rPr>
        <w:t>Bacq</w:t>
      </w:r>
      <w:proofErr w:type="spellEnd"/>
      <w:r w:rsidRPr="003059D3">
        <w:rPr>
          <w:sz w:val="28"/>
          <w:szCs w:val="28"/>
        </w:rPr>
        <w:t>, S. (eds.), Patterns in social entrepreneurship research, Cheltenham UK and Northampton, MA: Edward Elgar.</w:t>
      </w:r>
    </w:p>
    <w:p w:rsidR="003059D3" w:rsidRDefault="003059D3" w:rsidP="00101FD2">
      <w:pPr>
        <w:rPr>
          <w:sz w:val="28"/>
          <w:szCs w:val="28"/>
        </w:rPr>
      </w:pPr>
    </w:p>
    <w:sectPr w:rsidR="003059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7A4AB3"/>
    <w:multiLevelType w:val="hybridMultilevel"/>
    <w:tmpl w:val="FF089FE0"/>
    <w:lvl w:ilvl="0" w:tplc="68D8ABA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7DA5"/>
    <w:rsid w:val="00074909"/>
    <w:rsid w:val="00097BE2"/>
    <w:rsid w:val="000E616B"/>
    <w:rsid w:val="00101FD2"/>
    <w:rsid w:val="001A1E12"/>
    <w:rsid w:val="001E2EC0"/>
    <w:rsid w:val="003059D3"/>
    <w:rsid w:val="003916FB"/>
    <w:rsid w:val="004A4439"/>
    <w:rsid w:val="004D7DA5"/>
    <w:rsid w:val="00580CB7"/>
    <w:rsid w:val="006B2DB7"/>
    <w:rsid w:val="007A7F19"/>
    <w:rsid w:val="007C012D"/>
    <w:rsid w:val="0081391E"/>
    <w:rsid w:val="00837372"/>
    <w:rsid w:val="008E1862"/>
    <w:rsid w:val="00916AA2"/>
    <w:rsid w:val="00AE4890"/>
    <w:rsid w:val="00B729C8"/>
    <w:rsid w:val="00BB2D4C"/>
    <w:rsid w:val="00BD55C8"/>
    <w:rsid w:val="00BD7CD5"/>
    <w:rsid w:val="00CD548C"/>
    <w:rsid w:val="00D60E7D"/>
    <w:rsid w:val="00D72EEE"/>
    <w:rsid w:val="00DD4B6F"/>
    <w:rsid w:val="00DE60D3"/>
    <w:rsid w:val="00E50F57"/>
    <w:rsid w:val="00EA384C"/>
    <w:rsid w:val="00F91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0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F57"/>
    <w:rPr>
      <w:rFonts w:ascii="Tahoma" w:hAnsi="Tahoma" w:cs="Tahoma"/>
      <w:sz w:val="16"/>
      <w:szCs w:val="16"/>
    </w:rPr>
  </w:style>
  <w:style w:type="paragraph" w:styleId="ListParagraph">
    <w:name w:val="List Paragraph"/>
    <w:basedOn w:val="Normal"/>
    <w:uiPriority w:val="34"/>
    <w:qFormat/>
    <w:rsid w:val="003059D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0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F57"/>
    <w:rPr>
      <w:rFonts w:ascii="Tahoma" w:hAnsi="Tahoma" w:cs="Tahoma"/>
      <w:sz w:val="16"/>
      <w:szCs w:val="16"/>
    </w:rPr>
  </w:style>
  <w:style w:type="paragraph" w:styleId="ListParagraph">
    <w:name w:val="List Paragraph"/>
    <w:basedOn w:val="Normal"/>
    <w:uiPriority w:val="34"/>
    <w:qFormat/>
    <w:rsid w:val="003059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218</TotalTime>
  <Pages>10</Pages>
  <Words>2131</Words>
  <Characters>12151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dc:creator>
  <cp:lastModifiedBy>rich</cp:lastModifiedBy>
  <cp:revision>15</cp:revision>
  <dcterms:created xsi:type="dcterms:W3CDTF">2021-10-03T03:19:00Z</dcterms:created>
  <dcterms:modified xsi:type="dcterms:W3CDTF">2021-10-15T05:38:00Z</dcterms:modified>
</cp:coreProperties>
</file>