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k="http://schemas.microsoft.com/office/drawing/2018/sketchyshapes" mc:Ignorable="w14 w15 w16se w16cid wp14">
  <w:body>
    <w:p w:rsidR="00DA6765" w:rsidP="00797063" w:rsidRDefault="00DA6765" w14:paraId="7C911B9F" w14:textId="77777777">
      <w:pPr>
        <w:pStyle w:val="paragraph"/>
        <w:spacing w:before="0" w:beforeAutospacing="0" w:after="0" w:afterAutospacing="0"/>
        <w:jc w:val="center"/>
        <w:textAlignment w:val="baseline"/>
        <w:rPr>
          <w:noProof/>
        </w:rPr>
      </w:pPr>
    </w:p>
    <w:p w:rsidRPr="00E54272" w:rsidR="00797063" w:rsidP="00797063" w:rsidRDefault="0025276A" w14:paraId="284810F3" w14:textId="5B5A4FC0">
      <w:pPr>
        <w:pStyle w:val="paragraph"/>
        <w:spacing w:before="0" w:beforeAutospacing="0" w:after="0" w:afterAutospacing="0"/>
        <w:jc w:val="center"/>
        <w:textAlignment w:val="baseline"/>
        <w:rPr>
          <w:sz w:val="28"/>
          <w:szCs w:val="28"/>
        </w:rPr>
      </w:pPr>
      <w:r w:rsidRPr="00E54272">
        <w:rPr>
          <w:rStyle w:val="normaltextrun"/>
          <w:sz w:val="28"/>
          <w:szCs w:val="28"/>
        </w:rPr>
        <w:t xml:space="preserve">Learning and Collaboration </w:t>
      </w:r>
      <w:r w:rsidRPr="00E54272" w:rsidR="000279F4">
        <w:rPr>
          <w:rStyle w:val="normaltextrun"/>
          <w:sz w:val="28"/>
          <w:szCs w:val="28"/>
        </w:rPr>
        <w:t>for Global Citizenship</w:t>
      </w:r>
      <w:r w:rsidRPr="00E54272" w:rsidR="001166CF">
        <w:rPr>
          <w:rStyle w:val="normaltextrun"/>
          <w:sz w:val="28"/>
          <w:szCs w:val="28"/>
        </w:rPr>
        <w:t xml:space="preserve"> </w:t>
      </w:r>
      <w:r w:rsidRPr="00E54272" w:rsidR="00F56A2A">
        <w:rPr>
          <w:rStyle w:val="normaltextrun"/>
          <w:sz w:val="28"/>
          <w:szCs w:val="28"/>
        </w:rPr>
        <w:t>–</w:t>
      </w:r>
      <w:r w:rsidRPr="00E54272" w:rsidR="001166CF">
        <w:rPr>
          <w:rStyle w:val="normaltextrun"/>
          <w:sz w:val="28"/>
          <w:szCs w:val="28"/>
        </w:rPr>
        <w:t xml:space="preserve"> </w:t>
      </w:r>
      <w:r w:rsidRPr="00E54272" w:rsidR="00F56A2A">
        <w:rPr>
          <w:rStyle w:val="normaltextrun"/>
          <w:sz w:val="28"/>
          <w:szCs w:val="28"/>
        </w:rPr>
        <w:t>BMSP4003</w:t>
      </w:r>
    </w:p>
    <w:p w:rsidRPr="00E54272" w:rsidR="00797063" w:rsidP="00797063" w:rsidRDefault="00797063" w14:paraId="6FBEF59E" w14:textId="4AA50BFA">
      <w:pPr>
        <w:pStyle w:val="paragraph"/>
        <w:spacing w:before="0" w:beforeAutospacing="0" w:after="0" w:afterAutospacing="0"/>
        <w:jc w:val="center"/>
        <w:textAlignment w:val="baseline"/>
        <w:rPr>
          <w:sz w:val="28"/>
          <w:szCs w:val="28"/>
        </w:rPr>
      </w:pPr>
      <w:r w:rsidRPr="00E54272">
        <w:rPr>
          <w:rStyle w:val="normaltextrun"/>
          <w:sz w:val="28"/>
          <w:szCs w:val="28"/>
        </w:rPr>
        <w:t>Alex Bell - Module Lecturer</w:t>
      </w:r>
      <w:r w:rsidRPr="00E54272">
        <w:rPr>
          <w:rStyle w:val="eop"/>
          <w:sz w:val="28"/>
          <w:szCs w:val="28"/>
        </w:rPr>
        <w:t> </w:t>
      </w:r>
    </w:p>
    <w:p w:rsidRPr="00E54272" w:rsidR="00797063" w:rsidP="00797063" w:rsidRDefault="00797063" w14:paraId="0BE1A936" w14:textId="77777777">
      <w:pPr>
        <w:pStyle w:val="paragraph"/>
        <w:spacing w:before="0" w:beforeAutospacing="0" w:after="0" w:afterAutospacing="0"/>
        <w:jc w:val="center"/>
        <w:textAlignment w:val="baseline"/>
        <w:rPr>
          <w:sz w:val="28"/>
          <w:szCs w:val="28"/>
        </w:rPr>
      </w:pPr>
      <w:r w:rsidRPr="00E54272">
        <w:rPr>
          <w:rStyle w:val="eop"/>
          <w:sz w:val="28"/>
          <w:szCs w:val="28"/>
        </w:rPr>
        <w:t> </w:t>
      </w:r>
    </w:p>
    <w:p w:rsidRPr="00E54272" w:rsidR="00797063" w:rsidP="00797063" w:rsidRDefault="00797063" w14:paraId="6B252500" w14:textId="616748A1">
      <w:pPr>
        <w:pStyle w:val="paragraph"/>
        <w:spacing w:before="0" w:beforeAutospacing="0" w:after="0" w:afterAutospacing="0"/>
        <w:jc w:val="center"/>
        <w:textAlignment w:val="baseline"/>
        <w:rPr>
          <w:rStyle w:val="eop"/>
          <w:sz w:val="28"/>
          <w:szCs w:val="28"/>
        </w:rPr>
      </w:pPr>
      <w:r w:rsidRPr="00E54272">
        <w:rPr>
          <w:rStyle w:val="normaltextrun"/>
          <w:b/>
          <w:bCs/>
          <w:sz w:val="28"/>
          <w:szCs w:val="28"/>
        </w:rPr>
        <w:t>Nicola Louise Bragg</w:t>
      </w:r>
    </w:p>
    <w:p w:rsidRPr="00E54272" w:rsidR="00691C29" w:rsidP="00797063" w:rsidRDefault="00691C29" w14:paraId="102FEA15" w14:textId="569E496D">
      <w:pPr>
        <w:pStyle w:val="paragraph"/>
        <w:spacing w:before="0" w:beforeAutospacing="0" w:after="0" w:afterAutospacing="0"/>
        <w:jc w:val="center"/>
        <w:textAlignment w:val="baseline"/>
        <w:rPr>
          <w:b/>
          <w:bCs/>
          <w:sz w:val="28"/>
          <w:szCs w:val="28"/>
          <w:u w:val="single"/>
        </w:rPr>
      </w:pPr>
      <w:r w:rsidRPr="00E54272">
        <w:rPr>
          <w:rStyle w:val="eop"/>
          <w:b/>
          <w:bCs/>
          <w:sz w:val="28"/>
          <w:szCs w:val="28"/>
          <w:u w:val="single"/>
        </w:rPr>
        <w:t>Unilever</w:t>
      </w:r>
      <w:r w:rsidRPr="00E54272" w:rsidR="00C405C8">
        <w:rPr>
          <w:rStyle w:val="eop"/>
          <w:b/>
          <w:bCs/>
          <w:sz w:val="28"/>
          <w:szCs w:val="28"/>
          <w:u w:val="single"/>
        </w:rPr>
        <w:t>’</w:t>
      </w:r>
      <w:r w:rsidRPr="00E54272">
        <w:rPr>
          <w:rStyle w:val="eop"/>
          <w:b/>
          <w:bCs/>
          <w:sz w:val="28"/>
          <w:szCs w:val="28"/>
          <w:u w:val="single"/>
        </w:rPr>
        <w:t>s</w:t>
      </w:r>
      <w:r w:rsidRPr="00E54272" w:rsidR="005E4933">
        <w:rPr>
          <w:rStyle w:val="eop"/>
          <w:b/>
          <w:bCs/>
          <w:sz w:val="28"/>
          <w:szCs w:val="28"/>
          <w:u w:val="single"/>
        </w:rPr>
        <w:t xml:space="preserve"> </w:t>
      </w:r>
      <w:r w:rsidRPr="00E54272" w:rsidR="00C405C8">
        <w:rPr>
          <w:rStyle w:val="eop"/>
          <w:b/>
          <w:bCs/>
          <w:sz w:val="28"/>
          <w:szCs w:val="28"/>
          <w:u w:val="single"/>
        </w:rPr>
        <w:t>contribution</w:t>
      </w:r>
      <w:r w:rsidRPr="00E54272" w:rsidR="005E4933">
        <w:rPr>
          <w:rStyle w:val="eop"/>
          <w:b/>
          <w:bCs/>
          <w:sz w:val="28"/>
          <w:szCs w:val="28"/>
          <w:u w:val="single"/>
        </w:rPr>
        <w:t xml:space="preserve"> to </w:t>
      </w:r>
      <w:r w:rsidRPr="00E54272" w:rsidR="00C405C8">
        <w:rPr>
          <w:rStyle w:val="eop"/>
          <w:b/>
          <w:bCs/>
          <w:sz w:val="28"/>
          <w:szCs w:val="28"/>
          <w:u w:val="single"/>
        </w:rPr>
        <w:t>sustainability</w:t>
      </w:r>
    </w:p>
    <w:p w:rsidR="00797063" w:rsidP="00797063" w:rsidRDefault="00797063" w14:paraId="03BBD00E" w14:textId="5BA15880">
      <w:pPr>
        <w:pStyle w:val="paragraph"/>
        <w:spacing w:before="0" w:beforeAutospacing="0" w:after="0" w:afterAutospacing="0"/>
        <w:jc w:val="center"/>
        <w:textAlignment w:val="baseline"/>
        <w:rPr>
          <w:rFonts w:ascii="&amp;quot" w:hAnsi="&amp;quot"/>
          <w:sz w:val="18"/>
          <w:szCs w:val="18"/>
        </w:rPr>
      </w:pPr>
    </w:p>
    <w:p w:rsidR="008673D1" w:rsidP="00797063" w:rsidRDefault="008673D1" w14:paraId="387BA09F" w14:textId="49479D44">
      <w:pPr>
        <w:pStyle w:val="paragraph"/>
        <w:spacing w:before="0" w:beforeAutospacing="0" w:after="0" w:afterAutospacing="0"/>
        <w:jc w:val="center"/>
        <w:textAlignment w:val="baseline"/>
        <w:rPr>
          <w:rFonts w:ascii="&amp;quot" w:hAnsi="&amp;quot"/>
          <w:sz w:val="18"/>
          <w:szCs w:val="18"/>
        </w:rPr>
      </w:pPr>
    </w:p>
    <w:p w:rsidR="008673D1" w:rsidP="00797063" w:rsidRDefault="008673D1" w14:paraId="68D96D28" w14:textId="1922327B">
      <w:pPr>
        <w:pStyle w:val="paragraph"/>
        <w:spacing w:before="0" w:beforeAutospacing="0" w:after="0" w:afterAutospacing="0"/>
        <w:jc w:val="center"/>
        <w:textAlignment w:val="baseline"/>
        <w:rPr>
          <w:rFonts w:ascii="&amp;quot" w:hAnsi="&amp;quot"/>
          <w:sz w:val="18"/>
          <w:szCs w:val="18"/>
        </w:rPr>
      </w:pPr>
    </w:p>
    <w:p w:rsidR="008673D1" w:rsidP="00797063" w:rsidRDefault="008673D1" w14:paraId="6B01BADA" w14:textId="6263B312">
      <w:pPr>
        <w:pStyle w:val="paragraph"/>
        <w:spacing w:before="0" w:beforeAutospacing="0" w:after="0" w:afterAutospacing="0"/>
        <w:jc w:val="center"/>
        <w:textAlignment w:val="baseline"/>
        <w:rPr>
          <w:rFonts w:ascii="&amp;quot" w:hAnsi="&amp;quot"/>
          <w:sz w:val="18"/>
          <w:szCs w:val="18"/>
        </w:rPr>
      </w:pPr>
    </w:p>
    <w:p w:rsidR="008673D1" w:rsidP="00797063" w:rsidRDefault="008673D1" w14:paraId="4DC5FD39" w14:textId="7FB3843C">
      <w:pPr>
        <w:pStyle w:val="paragraph"/>
        <w:spacing w:before="0" w:beforeAutospacing="0" w:after="0" w:afterAutospacing="0"/>
        <w:jc w:val="center"/>
        <w:textAlignment w:val="baseline"/>
        <w:rPr>
          <w:rFonts w:ascii="&amp;quot" w:hAnsi="&amp;quot"/>
          <w:sz w:val="18"/>
          <w:szCs w:val="18"/>
        </w:rPr>
      </w:pPr>
    </w:p>
    <w:p w:rsidR="00311C7B" w:rsidRDefault="002323A1" w14:paraId="5E5787A5" w14:textId="4CEAF6B0">
      <w:r>
        <w:rPr>
          <w:noProof/>
        </w:rPr>
        <w:drawing>
          <wp:inline distT="0" distB="0" distL="0" distR="0" wp14:anchorId="256CAA7D" wp14:editId="66ED193B">
            <wp:extent cx="5731510" cy="4298633"/>
            <wp:effectExtent l="171450" t="0" r="326390" b="4832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298633"/>
                    </a:xfrm>
                    <a:prstGeom prst="roundRect">
                      <a:avLst>
                        <a:gd name="adj" fmla="val 16667"/>
                      </a:avLst>
                    </a:prstGeom>
                    <a:ln>
                      <a:solidFill>
                        <a:schemeClr val="tx1">
                          <a:lumMod val="95000"/>
                          <a:lumOff val="5000"/>
                        </a:schemeClr>
                      </a:solid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653A70" w:rsidRDefault="00653A70" w14:paraId="6D06A08A" w14:textId="3249CFD6"/>
    <w:p w:rsidR="00653A70" w:rsidRDefault="00653A70" w14:paraId="54B70867" w14:textId="0CCA3216"/>
    <w:p w:rsidR="00653A70" w:rsidRDefault="00653A70" w14:paraId="43F0213A" w14:textId="6E37807D"/>
    <w:p w:rsidR="00653A70" w:rsidRDefault="00653A70" w14:paraId="6249341E" w14:textId="2D6154B7"/>
    <w:p w:rsidR="00653A70" w:rsidRDefault="00653A70" w14:paraId="09FBC6F4" w14:textId="1B0C2348"/>
    <w:p w:rsidR="00653A70" w:rsidRDefault="00653A70" w14:paraId="3BB2542D" w14:textId="43542614"/>
    <w:p w:rsidR="001E4E81" w:rsidP="00E2108F" w:rsidRDefault="001E4E81" w14:paraId="73BED242" w14:textId="77777777">
      <w:pPr>
        <w:jc w:val="both"/>
      </w:pPr>
    </w:p>
    <w:p w:rsidR="005E41A6" w:rsidP="00E2108F" w:rsidRDefault="00736848" w14:paraId="619D310A" w14:textId="584BEC8D">
      <w:pPr>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Introduction</w:t>
      </w:r>
    </w:p>
    <w:p w:rsidRPr="00C35726" w:rsidR="00C35726" w:rsidP="11F6A91A" w:rsidRDefault="11F6A91A" w14:paraId="60FD9E68" w14:textId="3961DAA1">
      <w:pPr>
        <w:jc w:val="both"/>
        <w:rPr>
          <w:rFonts w:ascii="Times New Roman" w:hAnsi="Times New Roman" w:cs="Times New Roman"/>
          <w:sz w:val="24"/>
          <w:szCs w:val="24"/>
        </w:rPr>
      </w:pPr>
      <w:r w:rsidRPr="11F6A91A">
        <w:rPr>
          <w:rFonts w:ascii="Times New Roman" w:hAnsi="Times New Roman" w:cs="Times New Roman"/>
          <w:sz w:val="24"/>
          <w:szCs w:val="24"/>
        </w:rPr>
        <w:t>This essay will investigate Unilever’s contribution to sustainability</w:t>
      </w:r>
      <w:r w:rsidR="009F2419">
        <w:rPr>
          <w:rFonts w:ascii="Times New Roman" w:hAnsi="Times New Roman" w:cs="Times New Roman"/>
          <w:sz w:val="24"/>
          <w:szCs w:val="24"/>
        </w:rPr>
        <w:t>,</w:t>
      </w:r>
      <w:r w:rsidRPr="11F6A91A">
        <w:rPr>
          <w:rFonts w:ascii="Times New Roman" w:hAnsi="Times New Roman" w:cs="Times New Roman"/>
          <w:sz w:val="24"/>
          <w:szCs w:val="24"/>
        </w:rPr>
        <w:t xml:space="preserve"> and </w:t>
      </w:r>
      <w:r w:rsidR="0071680C">
        <w:rPr>
          <w:rFonts w:ascii="Times New Roman" w:hAnsi="Times New Roman" w:cs="Times New Roman"/>
          <w:sz w:val="24"/>
          <w:szCs w:val="24"/>
        </w:rPr>
        <w:t xml:space="preserve">the </w:t>
      </w:r>
      <w:r w:rsidR="00A430D7">
        <w:rPr>
          <w:rFonts w:ascii="Times New Roman" w:hAnsi="Times New Roman" w:cs="Times New Roman"/>
          <w:sz w:val="24"/>
          <w:szCs w:val="24"/>
        </w:rPr>
        <w:t>actions they are taking</w:t>
      </w:r>
      <w:r w:rsidRPr="11F6A91A">
        <w:rPr>
          <w:rFonts w:ascii="Times New Roman" w:hAnsi="Times New Roman" w:cs="Times New Roman"/>
          <w:sz w:val="24"/>
          <w:szCs w:val="24"/>
        </w:rPr>
        <w:t xml:space="preserve"> to advance </w:t>
      </w:r>
      <w:r w:rsidR="009F2419">
        <w:rPr>
          <w:rFonts w:ascii="Times New Roman" w:hAnsi="Times New Roman" w:cs="Times New Roman"/>
          <w:sz w:val="24"/>
          <w:szCs w:val="24"/>
        </w:rPr>
        <w:t>this</w:t>
      </w:r>
      <w:r w:rsidRPr="11F6A91A">
        <w:rPr>
          <w:rFonts w:ascii="Times New Roman" w:hAnsi="Times New Roman" w:cs="Times New Roman"/>
          <w:sz w:val="24"/>
          <w:szCs w:val="24"/>
        </w:rPr>
        <w:t>, the findings will be analysed thus ending in conclusion.</w:t>
      </w:r>
    </w:p>
    <w:p w:rsidRPr="00736848" w:rsidR="00653A70" w:rsidP="00E2108F" w:rsidRDefault="00736848" w14:paraId="69FB8A62" w14:textId="2185F79B">
      <w:pPr>
        <w:jc w:val="both"/>
        <w:rPr>
          <w:rFonts w:ascii="Times New Roman" w:hAnsi="Times New Roman" w:cs="Times New Roman"/>
          <w:i/>
          <w:iCs/>
          <w:sz w:val="24"/>
          <w:szCs w:val="24"/>
        </w:rPr>
      </w:pPr>
      <w:r w:rsidRPr="00736848">
        <w:rPr>
          <w:rFonts w:ascii="Times New Roman" w:hAnsi="Times New Roman" w:cs="Times New Roman"/>
          <w:i/>
          <w:iCs/>
          <w:sz w:val="24"/>
          <w:szCs w:val="24"/>
        </w:rPr>
        <w:t>History</w:t>
      </w:r>
    </w:p>
    <w:p w:rsidRPr="008F75A1" w:rsidR="00321A1F" w:rsidP="11F6A91A" w:rsidRDefault="11F6A91A" w14:paraId="19D6BC46" w14:textId="1085CAAF">
      <w:pPr>
        <w:jc w:val="both"/>
        <w:rPr>
          <w:rFonts w:ascii="Times New Roman" w:hAnsi="Times New Roman" w:cs="Times New Roman"/>
          <w:sz w:val="24"/>
          <w:szCs w:val="24"/>
        </w:rPr>
      </w:pPr>
      <w:r w:rsidRPr="11F6A91A">
        <w:rPr>
          <w:rFonts w:ascii="Times New Roman" w:hAnsi="Times New Roman" w:cs="Times New Roman"/>
          <w:sz w:val="24"/>
          <w:szCs w:val="24"/>
        </w:rPr>
        <w:t xml:space="preserve">Unilever is a consumer goods company, situated in two locations within the UK, then one location within Bangalore </w:t>
      </w:r>
      <w:r w:rsidR="00F210B9">
        <w:rPr>
          <w:rFonts w:ascii="Times New Roman" w:hAnsi="Times New Roman" w:cs="Times New Roman"/>
          <w:sz w:val="24"/>
          <w:szCs w:val="24"/>
        </w:rPr>
        <w:t>(</w:t>
      </w:r>
      <w:r w:rsidRPr="11F6A91A">
        <w:rPr>
          <w:rFonts w:ascii="Times New Roman" w:hAnsi="Times New Roman" w:cs="Times New Roman"/>
          <w:sz w:val="24"/>
          <w:szCs w:val="24"/>
        </w:rPr>
        <w:t>India</w:t>
      </w:r>
      <w:r w:rsidR="00F210B9">
        <w:rPr>
          <w:rFonts w:ascii="Times New Roman" w:hAnsi="Times New Roman" w:cs="Times New Roman"/>
          <w:sz w:val="24"/>
          <w:szCs w:val="24"/>
        </w:rPr>
        <w:t>)</w:t>
      </w:r>
      <w:r w:rsidRPr="11F6A91A">
        <w:rPr>
          <w:rFonts w:ascii="Times New Roman" w:hAnsi="Times New Roman" w:cs="Times New Roman"/>
          <w:sz w:val="24"/>
          <w:szCs w:val="24"/>
        </w:rPr>
        <w:t xml:space="preserve">, Shanghai </w:t>
      </w:r>
      <w:r w:rsidR="00F210B9">
        <w:rPr>
          <w:rFonts w:ascii="Times New Roman" w:hAnsi="Times New Roman" w:cs="Times New Roman"/>
          <w:sz w:val="24"/>
          <w:szCs w:val="24"/>
        </w:rPr>
        <w:t>(</w:t>
      </w:r>
      <w:r w:rsidRPr="11F6A91A">
        <w:rPr>
          <w:rFonts w:ascii="Times New Roman" w:hAnsi="Times New Roman" w:cs="Times New Roman"/>
          <w:sz w:val="24"/>
          <w:szCs w:val="24"/>
        </w:rPr>
        <w:t>China</w:t>
      </w:r>
      <w:r w:rsidR="00F210B9">
        <w:rPr>
          <w:rFonts w:ascii="Times New Roman" w:hAnsi="Times New Roman" w:cs="Times New Roman"/>
          <w:sz w:val="24"/>
          <w:szCs w:val="24"/>
        </w:rPr>
        <w:t>)</w:t>
      </w:r>
      <w:r w:rsidRPr="11F6A91A">
        <w:rPr>
          <w:rFonts w:ascii="Times New Roman" w:hAnsi="Times New Roman" w:cs="Times New Roman"/>
          <w:sz w:val="24"/>
          <w:szCs w:val="24"/>
        </w:rPr>
        <w:t xml:space="preserve">, Trumbull North </w:t>
      </w:r>
      <w:r w:rsidR="00F210B9">
        <w:rPr>
          <w:rFonts w:ascii="Times New Roman" w:hAnsi="Times New Roman" w:cs="Times New Roman"/>
          <w:sz w:val="24"/>
          <w:szCs w:val="24"/>
        </w:rPr>
        <w:t>(</w:t>
      </w:r>
      <w:r w:rsidRPr="11F6A91A">
        <w:rPr>
          <w:rFonts w:ascii="Times New Roman" w:hAnsi="Times New Roman" w:cs="Times New Roman"/>
          <w:sz w:val="24"/>
          <w:szCs w:val="24"/>
        </w:rPr>
        <w:t>America</w:t>
      </w:r>
      <w:r w:rsidR="00F210B9">
        <w:rPr>
          <w:rFonts w:ascii="Times New Roman" w:hAnsi="Times New Roman" w:cs="Times New Roman"/>
          <w:sz w:val="24"/>
          <w:szCs w:val="24"/>
        </w:rPr>
        <w:t>)</w:t>
      </w:r>
      <w:r w:rsidRPr="11F6A91A">
        <w:rPr>
          <w:rFonts w:ascii="Times New Roman" w:hAnsi="Times New Roman" w:cs="Times New Roman"/>
          <w:sz w:val="24"/>
          <w:szCs w:val="24"/>
        </w:rPr>
        <w:t xml:space="preserve">, Vlaardingen </w:t>
      </w:r>
      <w:r w:rsidR="00C60C59">
        <w:rPr>
          <w:rFonts w:ascii="Times New Roman" w:hAnsi="Times New Roman" w:cs="Times New Roman"/>
          <w:sz w:val="24"/>
          <w:szCs w:val="24"/>
        </w:rPr>
        <w:t>(</w:t>
      </w:r>
      <w:r w:rsidRPr="11F6A91A">
        <w:rPr>
          <w:rFonts w:ascii="Times New Roman" w:hAnsi="Times New Roman" w:cs="Times New Roman"/>
          <w:sz w:val="24"/>
          <w:szCs w:val="24"/>
        </w:rPr>
        <w:t>The Netherlands</w:t>
      </w:r>
      <w:r w:rsidR="00C60C59">
        <w:rPr>
          <w:rFonts w:ascii="Times New Roman" w:hAnsi="Times New Roman" w:cs="Times New Roman"/>
          <w:sz w:val="24"/>
          <w:szCs w:val="24"/>
        </w:rPr>
        <w:t>)</w:t>
      </w:r>
      <w:r w:rsidRPr="11F6A91A">
        <w:rPr>
          <w:rFonts w:ascii="Times New Roman" w:hAnsi="Times New Roman" w:cs="Times New Roman"/>
          <w:sz w:val="24"/>
          <w:szCs w:val="24"/>
        </w:rPr>
        <w:t>.</w:t>
      </w:r>
      <w:r w:rsidRPr="11F6A91A">
        <w:rPr>
          <w:rFonts w:ascii="Times New Roman" w:hAnsi="Times New Roman" w:cs="Times New Roman"/>
          <w:b/>
          <w:bCs/>
          <w:i/>
          <w:iCs/>
          <w:sz w:val="24"/>
          <w:szCs w:val="24"/>
        </w:rPr>
        <w:t xml:space="preserve"> “Founded on a sense of purpose”</w:t>
      </w:r>
      <w:r w:rsidRPr="11F6A91A">
        <w:rPr>
          <w:rFonts w:ascii="Times New Roman" w:hAnsi="Times New Roman" w:cs="Times New Roman"/>
          <w:sz w:val="24"/>
          <w:szCs w:val="24"/>
        </w:rPr>
        <w:t xml:space="preserve"> by Margine Unie and Lever Brothers formulating </w:t>
      </w:r>
      <w:r w:rsidRPr="11F6A91A">
        <w:rPr>
          <w:rFonts w:ascii="Times New Roman" w:hAnsi="Times New Roman" w:cs="Times New Roman"/>
          <w:b/>
          <w:bCs/>
          <w:i/>
          <w:iCs/>
          <w:sz w:val="24"/>
          <w:szCs w:val="24"/>
        </w:rPr>
        <w:t>“one of the largest merges of its time”</w:t>
      </w:r>
      <w:r w:rsidRPr="11F6A91A">
        <w:rPr>
          <w:rFonts w:ascii="Times New Roman" w:hAnsi="Times New Roman" w:cs="Times New Roman"/>
          <w:sz w:val="24"/>
          <w:szCs w:val="24"/>
        </w:rPr>
        <w:t xml:space="preserve"> during September 1929. Its original focus was in the production of sale and soap</w:t>
      </w:r>
      <w:r w:rsidR="00A93317">
        <w:rPr>
          <w:rFonts w:ascii="Times New Roman" w:hAnsi="Times New Roman" w:cs="Times New Roman"/>
          <w:sz w:val="24"/>
          <w:szCs w:val="24"/>
        </w:rPr>
        <w:t>,</w:t>
      </w:r>
      <w:r w:rsidRPr="11F6A91A">
        <w:rPr>
          <w:rFonts w:ascii="Times New Roman" w:hAnsi="Times New Roman" w:cs="Times New Roman"/>
          <w:sz w:val="24"/>
          <w:szCs w:val="24"/>
        </w:rPr>
        <w:t xml:space="preserve"> </w:t>
      </w:r>
      <w:r w:rsidRPr="11F6A91A">
        <w:rPr>
          <w:rFonts w:ascii="Times New Roman" w:hAnsi="Times New Roman" w:cs="Times New Roman"/>
          <w:b/>
          <w:bCs/>
          <w:i/>
          <w:iCs/>
          <w:sz w:val="24"/>
          <w:szCs w:val="24"/>
        </w:rPr>
        <w:t xml:space="preserve">“to help popularise cleanliness and hygiene in Victorian England.” </w:t>
      </w:r>
      <w:r w:rsidRPr="11F6A91A">
        <w:rPr>
          <w:rFonts w:ascii="Times New Roman" w:hAnsi="Times New Roman" w:cs="Times New Roman"/>
          <w:sz w:val="24"/>
          <w:szCs w:val="24"/>
        </w:rPr>
        <w:t xml:space="preserve">Hesketh Lever, founded of Lever Brothers also states, </w:t>
      </w:r>
      <w:r w:rsidRPr="11F6A91A">
        <w:rPr>
          <w:rFonts w:ascii="Times New Roman" w:hAnsi="Times New Roman" w:cs="Times New Roman"/>
          <w:b/>
          <w:bCs/>
          <w:i/>
          <w:iCs/>
          <w:sz w:val="24"/>
          <w:szCs w:val="24"/>
        </w:rPr>
        <w:t xml:space="preserve">“purpose and mission has always been part of Unilever’s culture” </w:t>
      </w:r>
      <w:r w:rsidRPr="11F6A91A">
        <w:rPr>
          <w:rFonts w:ascii="Times New Roman" w:hAnsi="Times New Roman" w:cs="Times New Roman"/>
          <w:sz w:val="24"/>
          <w:szCs w:val="24"/>
        </w:rPr>
        <w:t>(Unilever, 2019).</w:t>
      </w:r>
    </w:p>
    <w:p w:rsidR="00653A70" w:rsidP="00E2108F" w:rsidRDefault="004B62C4" w14:paraId="5665BE45" w14:textId="51727B55">
      <w:pPr>
        <w:jc w:val="both"/>
        <w:rPr>
          <w:rFonts w:ascii="Times New Roman" w:hAnsi="Times New Roman" w:cs="Times New Roman"/>
          <w:b/>
          <w:bCs/>
          <w:i/>
          <w:iCs/>
          <w:sz w:val="24"/>
          <w:szCs w:val="24"/>
        </w:rPr>
      </w:pPr>
      <w:r w:rsidRPr="00E54272">
        <w:rPr>
          <w:rFonts w:ascii="Times New Roman" w:hAnsi="Times New Roman" w:cs="Times New Roman"/>
          <w:b/>
          <w:bCs/>
          <w:i/>
          <w:iCs/>
          <w:sz w:val="24"/>
          <w:szCs w:val="24"/>
        </w:rPr>
        <w:t xml:space="preserve">Contribution </w:t>
      </w:r>
      <w:r w:rsidRPr="00E54272" w:rsidR="00E04EC1">
        <w:rPr>
          <w:rFonts w:ascii="Times New Roman" w:hAnsi="Times New Roman" w:cs="Times New Roman"/>
          <w:b/>
          <w:bCs/>
          <w:i/>
          <w:iCs/>
          <w:sz w:val="24"/>
          <w:szCs w:val="24"/>
        </w:rPr>
        <w:t>towards advancing sustainability</w:t>
      </w:r>
    </w:p>
    <w:p w:rsidR="00BB5CD6" w:rsidP="00E2108F" w:rsidRDefault="00CA04F0" w14:paraId="2EE11057" w14:textId="30822DA7">
      <w:pPr>
        <w:jc w:val="both"/>
        <w:rPr>
          <w:rFonts w:ascii="Times New Roman" w:hAnsi="Times New Roman" w:cs="Times New Roman"/>
          <w:sz w:val="24"/>
          <w:szCs w:val="24"/>
          <w:shd w:val="clear" w:color="auto" w:fill="FFFFFF"/>
        </w:rPr>
      </w:pPr>
      <w:r w:rsidRPr="005A7BC8">
        <w:rPr>
          <w:rFonts w:ascii="Times New Roman" w:hAnsi="Times New Roman" w:cs="Times New Roman"/>
          <w:sz w:val="24"/>
          <w:szCs w:val="24"/>
        </w:rPr>
        <w:t xml:space="preserve">During the nineties Unilever </w:t>
      </w:r>
      <w:r w:rsidRPr="005A7BC8" w:rsidR="007243AB">
        <w:rPr>
          <w:rFonts w:ascii="Times New Roman" w:hAnsi="Times New Roman" w:cs="Times New Roman"/>
          <w:sz w:val="24"/>
          <w:szCs w:val="24"/>
        </w:rPr>
        <w:t xml:space="preserve">had a major restructure </w:t>
      </w:r>
      <w:r w:rsidRPr="005A7BC8" w:rsidR="00C14861">
        <w:rPr>
          <w:rFonts w:ascii="Times New Roman" w:hAnsi="Times New Roman" w:cs="Times New Roman"/>
          <w:sz w:val="24"/>
          <w:szCs w:val="24"/>
        </w:rPr>
        <w:t>to which stem</w:t>
      </w:r>
      <w:r w:rsidRPr="005A7BC8" w:rsidR="00433476">
        <w:rPr>
          <w:rFonts w:ascii="Times New Roman" w:hAnsi="Times New Roman" w:cs="Times New Roman"/>
          <w:sz w:val="24"/>
          <w:szCs w:val="24"/>
        </w:rPr>
        <w:t>m</w:t>
      </w:r>
      <w:r w:rsidRPr="005A7BC8" w:rsidR="00085C56">
        <w:rPr>
          <w:rFonts w:ascii="Times New Roman" w:hAnsi="Times New Roman" w:cs="Times New Roman"/>
          <w:sz w:val="24"/>
          <w:szCs w:val="24"/>
        </w:rPr>
        <w:t xml:space="preserve">ed </w:t>
      </w:r>
      <w:r w:rsidRPr="005A7BC8" w:rsidR="00433476">
        <w:rPr>
          <w:rFonts w:ascii="Times New Roman" w:hAnsi="Times New Roman" w:cs="Times New Roman"/>
          <w:sz w:val="24"/>
          <w:szCs w:val="24"/>
        </w:rPr>
        <w:t>its</w:t>
      </w:r>
      <w:r w:rsidRPr="005A7BC8" w:rsidR="00085C56">
        <w:rPr>
          <w:rFonts w:ascii="Times New Roman" w:hAnsi="Times New Roman" w:cs="Times New Roman"/>
          <w:sz w:val="24"/>
          <w:szCs w:val="24"/>
        </w:rPr>
        <w:t xml:space="preserve"> first </w:t>
      </w:r>
      <w:r w:rsidRPr="005A7BC8" w:rsidR="00433476">
        <w:rPr>
          <w:rFonts w:ascii="Times New Roman" w:hAnsi="Times New Roman" w:cs="Times New Roman"/>
          <w:sz w:val="24"/>
          <w:szCs w:val="24"/>
        </w:rPr>
        <w:t xml:space="preserve">sustainable project </w:t>
      </w:r>
      <w:r w:rsidRPr="005A7BC8" w:rsidR="00D7081A">
        <w:rPr>
          <w:rFonts w:ascii="Times New Roman" w:hAnsi="Times New Roman" w:cs="Times New Roman"/>
          <w:sz w:val="24"/>
          <w:szCs w:val="24"/>
        </w:rPr>
        <w:t>in 1996</w:t>
      </w:r>
      <w:r w:rsidRPr="005A7BC8" w:rsidR="00433476">
        <w:rPr>
          <w:rFonts w:ascii="Times New Roman" w:hAnsi="Times New Roman" w:cs="Times New Roman"/>
          <w:sz w:val="24"/>
          <w:szCs w:val="24"/>
        </w:rPr>
        <w:t xml:space="preserve"> </w:t>
      </w:r>
      <w:r w:rsidR="000C2330">
        <w:rPr>
          <w:rFonts w:ascii="Times New Roman" w:hAnsi="Times New Roman" w:cs="Times New Roman"/>
          <w:sz w:val="24"/>
          <w:szCs w:val="24"/>
        </w:rPr>
        <w:t>“</w:t>
      </w:r>
      <w:r w:rsidRPr="08611FBF" w:rsidR="000C2330">
        <w:rPr>
          <w:rFonts w:ascii="Times New Roman" w:hAnsi="Times New Roman" w:cs="Times New Roman"/>
          <w:b/>
          <w:bCs/>
          <w:i/>
          <w:iCs/>
          <w:sz w:val="24"/>
          <w:szCs w:val="24"/>
          <w:shd w:val="clear" w:color="auto" w:fill="FFFFFF"/>
        </w:rPr>
        <w:t>to source all fish from sustainable stocks”</w:t>
      </w:r>
      <w:r w:rsidR="007C700E">
        <w:rPr>
          <w:rFonts w:ascii="Times New Roman" w:hAnsi="Times New Roman" w:cs="Times New Roman"/>
          <w:sz w:val="24"/>
          <w:szCs w:val="24"/>
          <w:shd w:val="clear" w:color="auto" w:fill="FFFFFF"/>
        </w:rPr>
        <w:t xml:space="preserve"> and establish</w:t>
      </w:r>
      <w:r w:rsidR="00970B5D">
        <w:rPr>
          <w:rFonts w:ascii="Times New Roman" w:hAnsi="Times New Roman" w:cs="Times New Roman"/>
          <w:sz w:val="24"/>
          <w:szCs w:val="24"/>
          <w:shd w:val="clear" w:color="auto" w:fill="FFFFFF"/>
        </w:rPr>
        <w:t xml:space="preserve"> the Marine Stewardship Council </w:t>
      </w:r>
      <w:r w:rsidR="00F00224">
        <w:rPr>
          <w:rFonts w:ascii="Times New Roman" w:hAnsi="Times New Roman" w:cs="Times New Roman"/>
          <w:sz w:val="24"/>
          <w:szCs w:val="24"/>
          <w:shd w:val="clear" w:color="auto" w:fill="FFFFFF"/>
        </w:rPr>
        <w:t>alongside</w:t>
      </w:r>
      <w:r w:rsidR="0005232C">
        <w:rPr>
          <w:rFonts w:ascii="Times New Roman" w:hAnsi="Times New Roman" w:cs="Times New Roman"/>
          <w:sz w:val="24"/>
          <w:szCs w:val="24"/>
          <w:shd w:val="clear" w:color="auto" w:fill="FFFFFF"/>
        </w:rPr>
        <w:t xml:space="preserve"> the WWF to </w:t>
      </w:r>
      <w:r w:rsidR="00217FDC">
        <w:rPr>
          <w:rFonts w:ascii="Times New Roman" w:hAnsi="Times New Roman" w:cs="Times New Roman"/>
          <w:sz w:val="24"/>
          <w:szCs w:val="24"/>
          <w:shd w:val="clear" w:color="auto" w:fill="FFFFFF"/>
        </w:rPr>
        <w:t xml:space="preserve">certificate sustainable </w:t>
      </w:r>
      <w:r w:rsidR="00F92E35">
        <w:rPr>
          <w:rFonts w:ascii="Times New Roman" w:hAnsi="Times New Roman" w:cs="Times New Roman"/>
          <w:sz w:val="24"/>
          <w:szCs w:val="24"/>
          <w:shd w:val="clear" w:color="auto" w:fill="FFFFFF"/>
        </w:rPr>
        <w:t>fisheries</w:t>
      </w:r>
      <w:r w:rsidR="007D2CFE">
        <w:rPr>
          <w:rFonts w:ascii="Times New Roman" w:hAnsi="Times New Roman" w:cs="Times New Roman"/>
          <w:sz w:val="24"/>
          <w:szCs w:val="24"/>
          <w:shd w:val="clear" w:color="auto" w:fill="FFFFFF"/>
        </w:rPr>
        <w:t>.</w:t>
      </w:r>
      <w:r w:rsidR="00F00224">
        <w:rPr>
          <w:rFonts w:ascii="Times New Roman" w:hAnsi="Times New Roman" w:cs="Times New Roman"/>
          <w:sz w:val="24"/>
          <w:szCs w:val="24"/>
          <w:shd w:val="clear" w:color="auto" w:fill="FFFFFF"/>
        </w:rPr>
        <w:t xml:space="preserve"> </w:t>
      </w:r>
      <w:r w:rsidR="00313816">
        <w:rPr>
          <w:rFonts w:ascii="Times New Roman" w:hAnsi="Times New Roman" w:cs="Times New Roman"/>
          <w:sz w:val="24"/>
          <w:szCs w:val="24"/>
          <w:shd w:val="clear" w:color="auto" w:fill="FFFFFF"/>
        </w:rPr>
        <w:t xml:space="preserve">Year 2000 </w:t>
      </w:r>
      <w:r w:rsidR="00B270DE">
        <w:rPr>
          <w:rFonts w:ascii="Times New Roman" w:hAnsi="Times New Roman" w:cs="Times New Roman"/>
          <w:sz w:val="24"/>
          <w:szCs w:val="24"/>
          <w:shd w:val="clear" w:color="auto" w:fill="FFFFFF"/>
        </w:rPr>
        <w:t>they</w:t>
      </w:r>
      <w:r w:rsidR="00313816">
        <w:rPr>
          <w:rFonts w:ascii="Times New Roman" w:hAnsi="Times New Roman" w:cs="Times New Roman"/>
          <w:sz w:val="24"/>
          <w:szCs w:val="24"/>
          <w:shd w:val="clear" w:color="auto" w:fill="FFFFFF"/>
        </w:rPr>
        <w:t xml:space="preserve"> </w:t>
      </w:r>
      <w:r w:rsidR="00953FC3">
        <w:rPr>
          <w:rFonts w:ascii="Times New Roman" w:hAnsi="Times New Roman" w:cs="Times New Roman"/>
          <w:sz w:val="24"/>
          <w:szCs w:val="24"/>
          <w:shd w:val="clear" w:color="auto" w:fill="FFFFFF"/>
        </w:rPr>
        <w:t>open a</w:t>
      </w:r>
      <w:r w:rsidR="00367E16">
        <w:rPr>
          <w:rFonts w:ascii="Times New Roman" w:hAnsi="Times New Roman" w:cs="Times New Roman"/>
          <w:sz w:val="24"/>
          <w:szCs w:val="24"/>
          <w:shd w:val="clear" w:color="auto" w:fill="FFFFFF"/>
        </w:rPr>
        <w:t xml:space="preserve"> </w:t>
      </w:r>
      <w:r w:rsidR="00A018D7">
        <w:rPr>
          <w:rFonts w:ascii="Times New Roman" w:hAnsi="Times New Roman" w:cs="Times New Roman"/>
          <w:sz w:val="24"/>
          <w:szCs w:val="24"/>
          <w:shd w:val="clear" w:color="auto" w:fill="FFFFFF"/>
        </w:rPr>
        <w:t>“</w:t>
      </w:r>
      <w:r w:rsidRPr="08611FBF" w:rsidR="00913237">
        <w:rPr>
          <w:rFonts w:ascii="Times New Roman" w:hAnsi="Times New Roman" w:cs="Times New Roman"/>
          <w:b/>
          <w:bCs/>
          <w:i/>
          <w:iCs/>
          <w:sz w:val="24"/>
          <w:szCs w:val="24"/>
          <w:shd w:val="clear" w:color="auto" w:fill="FFFFFF"/>
        </w:rPr>
        <w:t>H</w:t>
      </w:r>
      <w:r w:rsidRPr="08611FBF" w:rsidR="00A018D7">
        <w:rPr>
          <w:rFonts w:ascii="Times New Roman" w:hAnsi="Times New Roman" w:cs="Times New Roman"/>
          <w:b/>
          <w:bCs/>
          <w:i/>
          <w:iCs/>
          <w:sz w:val="24"/>
          <w:szCs w:val="24"/>
          <w:shd w:val="clear" w:color="auto" w:fill="FFFFFF"/>
        </w:rPr>
        <w:t>ealth Institute – a centre of excellence in nutrition, health and vitality</w:t>
      </w:r>
      <w:r w:rsidRPr="08611FBF" w:rsidR="00D02599">
        <w:rPr>
          <w:rFonts w:ascii="Times New Roman" w:hAnsi="Times New Roman" w:cs="Times New Roman"/>
          <w:b/>
          <w:bCs/>
          <w:i/>
          <w:iCs/>
          <w:sz w:val="24"/>
          <w:szCs w:val="24"/>
          <w:shd w:val="clear" w:color="auto" w:fill="FFFFFF"/>
        </w:rPr>
        <w:t>.</w:t>
      </w:r>
      <w:r w:rsidRPr="08611FBF" w:rsidR="00A018D7">
        <w:rPr>
          <w:rFonts w:ascii="Times New Roman" w:hAnsi="Times New Roman" w:cs="Times New Roman"/>
          <w:b/>
          <w:bCs/>
          <w:i/>
          <w:iCs/>
          <w:sz w:val="24"/>
          <w:szCs w:val="24"/>
          <w:shd w:val="clear" w:color="auto" w:fill="FFFFFF"/>
        </w:rPr>
        <w:t>”</w:t>
      </w:r>
      <w:r w:rsidRPr="08611FBF" w:rsidR="00783317">
        <w:rPr>
          <w:rFonts w:ascii="Times New Roman" w:hAnsi="Times New Roman" w:cs="Times New Roman"/>
          <w:b/>
          <w:bCs/>
          <w:i/>
          <w:iCs/>
          <w:sz w:val="24"/>
          <w:szCs w:val="24"/>
          <w:shd w:val="clear" w:color="auto" w:fill="FFFFFF"/>
        </w:rPr>
        <w:t xml:space="preserve"> </w:t>
      </w:r>
      <w:r w:rsidR="00783317">
        <w:rPr>
          <w:rFonts w:ascii="Times New Roman" w:hAnsi="Times New Roman" w:cs="Times New Roman"/>
          <w:sz w:val="24"/>
          <w:szCs w:val="24"/>
          <w:shd w:val="clear" w:color="auto" w:fill="FFFFFF"/>
        </w:rPr>
        <w:t xml:space="preserve">Unilever </w:t>
      </w:r>
      <w:r w:rsidR="001C545C">
        <w:rPr>
          <w:rFonts w:ascii="Times New Roman" w:hAnsi="Times New Roman" w:cs="Times New Roman"/>
          <w:sz w:val="24"/>
          <w:szCs w:val="24"/>
          <w:shd w:val="clear" w:color="auto" w:fill="FFFFFF"/>
        </w:rPr>
        <w:t>reveals</w:t>
      </w:r>
      <w:r w:rsidR="006C0E08">
        <w:rPr>
          <w:rFonts w:ascii="Times New Roman" w:hAnsi="Times New Roman" w:cs="Times New Roman"/>
          <w:sz w:val="24"/>
          <w:szCs w:val="24"/>
          <w:shd w:val="clear" w:color="auto" w:fill="FFFFFF"/>
        </w:rPr>
        <w:t xml:space="preserve"> </w:t>
      </w:r>
      <w:r w:rsidR="00511E0D">
        <w:rPr>
          <w:rFonts w:ascii="Times New Roman" w:hAnsi="Times New Roman" w:cs="Times New Roman"/>
          <w:sz w:val="24"/>
          <w:szCs w:val="24"/>
          <w:shd w:val="clear" w:color="auto" w:fill="FFFFFF"/>
        </w:rPr>
        <w:t>in 2010 their Sustainable Living Plan</w:t>
      </w:r>
      <w:r w:rsidR="00AB480C">
        <w:rPr>
          <w:rFonts w:ascii="Times New Roman" w:hAnsi="Times New Roman" w:cs="Times New Roman"/>
          <w:sz w:val="24"/>
          <w:szCs w:val="24"/>
          <w:shd w:val="clear" w:color="auto" w:fill="FFFFFF"/>
        </w:rPr>
        <w:t xml:space="preserve"> to show how they are </w:t>
      </w:r>
      <w:r w:rsidR="00407F47">
        <w:rPr>
          <w:rFonts w:ascii="Times New Roman" w:hAnsi="Times New Roman" w:cs="Times New Roman"/>
          <w:sz w:val="24"/>
          <w:szCs w:val="24"/>
          <w:shd w:val="clear" w:color="auto" w:fill="FFFFFF"/>
        </w:rPr>
        <w:t>acting</w:t>
      </w:r>
      <w:r w:rsidR="00AB480C">
        <w:rPr>
          <w:rFonts w:ascii="Times New Roman" w:hAnsi="Times New Roman" w:cs="Times New Roman"/>
          <w:sz w:val="24"/>
          <w:szCs w:val="24"/>
          <w:shd w:val="clear" w:color="auto" w:fill="FFFFFF"/>
        </w:rPr>
        <w:t xml:space="preserve"> </w:t>
      </w:r>
      <w:r w:rsidR="00F97553">
        <w:rPr>
          <w:rFonts w:ascii="Times New Roman" w:hAnsi="Times New Roman" w:cs="Times New Roman"/>
          <w:sz w:val="24"/>
          <w:szCs w:val="24"/>
          <w:shd w:val="clear" w:color="auto" w:fill="FFFFFF"/>
        </w:rPr>
        <w:t>on</w:t>
      </w:r>
      <w:r w:rsidR="00A76042">
        <w:rPr>
          <w:rFonts w:ascii="Times New Roman" w:hAnsi="Times New Roman" w:cs="Times New Roman"/>
          <w:sz w:val="24"/>
          <w:szCs w:val="24"/>
          <w:shd w:val="clear" w:color="auto" w:fill="FFFFFF"/>
        </w:rPr>
        <w:t xml:space="preserve"> waste a</w:t>
      </w:r>
      <w:r w:rsidR="00D61C71">
        <w:rPr>
          <w:rFonts w:ascii="Times New Roman" w:hAnsi="Times New Roman" w:cs="Times New Roman"/>
          <w:sz w:val="24"/>
          <w:szCs w:val="24"/>
          <w:shd w:val="clear" w:color="auto" w:fill="FFFFFF"/>
        </w:rPr>
        <w:t>nd packaging, opportunities for women, sustainable sourcing, fairness in the workplace, water us</w:t>
      </w:r>
      <w:r w:rsidR="009D13AA">
        <w:rPr>
          <w:rFonts w:ascii="Times New Roman" w:hAnsi="Times New Roman" w:cs="Times New Roman"/>
          <w:sz w:val="24"/>
          <w:szCs w:val="24"/>
          <w:shd w:val="clear" w:color="auto" w:fill="FFFFFF"/>
        </w:rPr>
        <w:t>e and improving nutrition</w:t>
      </w:r>
      <w:r w:rsidR="00792CAD">
        <w:rPr>
          <w:rFonts w:ascii="Times New Roman" w:hAnsi="Times New Roman" w:cs="Times New Roman"/>
          <w:sz w:val="24"/>
          <w:szCs w:val="24"/>
          <w:shd w:val="clear" w:color="auto" w:fill="FFFFFF"/>
        </w:rPr>
        <w:t xml:space="preserve">. </w:t>
      </w:r>
      <w:r w:rsidR="0096259B">
        <w:rPr>
          <w:rFonts w:ascii="Times New Roman" w:hAnsi="Times New Roman" w:cs="Times New Roman"/>
          <w:sz w:val="24"/>
          <w:szCs w:val="24"/>
          <w:shd w:val="clear" w:color="auto" w:fill="FFFFFF"/>
        </w:rPr>
        <w:t>Covering w</w:t>
      </w:r>
      <w:r w:rsidR="00F54A39">
        <w:rPr>
          <w:rFonts w:ascii="Times New Roman" w:hAnsi="Times New Roman" w:cs="Times New Roman"/>
          <w:sz w:val="24"/>
          <w:szCs w:val="24"/>
          <w:shd w:val="clear" w:color="auto" w:fill="FFFFFF"/>
        </w:rPr>
        <w:t xml:space="preserve">aste and packaging within Unilever </w:t>
      </w:r>
      <w:r w:rsidR="00CC54E7">
        <w:rPr>
          <w:rFonts w:ascii="Times New Roman" w:hAnsi="Times New Roman" w:cs="Times New Roman"/>
          <w:sz w:val="24"/>
          <w:szCs w:val="24"/>
          <w:shd w:val="clear" w:color="auto" w:fill="FFFFFF"/>
        </w:rPr>
        <w:t xml:space="preserve">their targets </w:t>
      </w:r>
      <w:r w:rsidR="00341006">
        <w:rPr>
          <w:rFonts w:ascii="Times New Roman" w:hAnsi="Times New Roman" w:cs="Times New Roman"/>
          <w:sz w:val="24"/>
          <w:szCs w:val="24"/>
          <w:shd w:val="clear" w:color="auto" w:fill="FFFFFF"/>
        </w:rPr>
        <w:t>are</w:t>
      </w:r>
      <w:r w:rsidR="009C6CE9">
        <w:rPr>
          <w:rFonts w:ascii="Times New Roman" w:hAnsi="Times New Roman" w:cs="Times New Roman"/>
          <w:sz w:val="24"/>
          <w:szCs w:val="24"/>
          <w:shd w:val="clear" w:color="auto" w:fill="FFFFFF"/>
        </w:rPr>
        <w:t xml:space="preserve"> to</w:t>
      </w:r>
      <w:r w:rsidR="000B52B6">
        <w:rPr>
          <w:rFonts w:ascii="Times New Roman" w:hAnsi="Times New Roman" w:cs="Times New Roman"/>
          <w:sz w:val="24"/>
          <w:szCs w:val="24"/>
          <w:shd w:val="clear" w:color="auto" w:fill="FFFFFF"/>
        </w:rPr>
        <w:t xml:space="preserve"> reduce waste from manufacturing</w:t>
      </w:r>
      <w:r w:rsidR="004C1C55">
        <w:rPr>
          <w:rFonts w:ascii="Times New Roman" w:hAnsi="Times New Roman" w:cs="Times New Roman"/>
          <w:sz w:val="24"/>
          <w:szCs w:val="24"/>
          <w:shd w:val="clear" w:color="auto" w:fill="FFFFFF"/>
        </w:rPr>
        <w:t xml:space="preserve"> and offices</w:t>
      </w:r>
      <w:r w:rsidR="000B52B6">
        <w:rPr>
          <w:rFonts w:ascii="Times New Roman" w:hAnsi="Times New Roman" w:cs="Times New Roman"/>
          <w:sz w:val="24"/>
          <w:szCs w:val="24"/>
          <w:shd w:val="clear" w:color="auto" w:fill="FFFFFF"/>
        </w:rPr>
        <w:t xml:space="preserve">, for all products </w:t>
      </w:r>
      <w:r w:rsidR="009C6CE9">
        <w:rPr>
          <w:rFonts w:ascii="Times New Roman" w:hAnsi="Times New Roman" w:cs="Times New Roman"/>
          <w:sz w:val="24"/>
          <w:szCs w:val="24"/>
          <w:shd w:val="clear" w:color="auto" w:fill="FFFFFF"/>
        </w:rPr>
        <w:t xml:space="preserve">containing plastic packaging </w:t>
      </w:r>
      <w:r w:rsidR="00412C26">
        <w:rPr>
          <w:rFonts w:ascii="Times New Roman" w:hAnsi="Times New Roman" w:cs="Times New Roman"/>
          <w:sz w:val="24"/>
          <w:szCs w:val="24"/>
          <w:shd w:val="clear" w:color="auto" w:fill="FFFFFF"/>
        </w:rPr>
        <w:t>to be fully</w:t>
      </w:r>
      <w:r w:rsidR="00BB5BDB">
        <w:rPr>
          <w:rFonts w:ascii="Times New Roman" w:hAnsi="Times New Roman" w:cs="Times New Roman"/>
          <w:sz w:val="24"/>
          <w:szCs w:val="24"/>
          <w:shd w:val="clear" w:color="auto" w:fill="FFFFFF"/>
        </w:rPr>
        <w:t xml:space="preserve"> </w:t>
      </w:r>
      <w:r w:rsidR="004C1C55">
        <w:rPr>
          <w:rFonts w:ascii="Times New Roman" w:hAnsi="Times New Roman" w:cs="Times New Roman"/>
          <w:sz w:val="24"/>
          <w:szCs w:val="24"/>
          <w:shd w:val="clear" w:color="auto" w:fill="FFFFFF"/>
        </w:rPr>
        <w:t>reusable</w:t>
      </w:r>
      <w:r w:rsidR="00BB5BDB">
        <w:rPr>
          <w:rFonts w:ascii="Times New Roman" w:hAnsi="Times New Roman" w:cs="Times New Roman"/>
          <w:sz w:val="24"/>
          <w:szCs w:val="24"/>
          <w:shd w:val="clear" w:color="auto" w:fill="FFFFFF"/>
        </w:rPr>
        <w:t>, recyclable or compostable, reduce</w:t>
      </w:r>
      <w:r w:rsidR="004C1C55">
        <w:rPr>
          <w:rFonts w:ascii="Times New Roman" w:hAnsi="Times New Roman" w:cs="Times New Roman"/>
          <w:sz w:val="24"/>
          <w:szCs w:val="24"/>
          <w:shd w:val="clear" w:color="auto" w:fill="FFFFFF"/>
        </w:rPr>
        <w:t>/recycle packaging, elim</w:t>
      </w:r>
      <w:r w:rsidR="008379A4">
        <w:rPr>
          <w:rFonts w:ascii="Times New Roman" w:hAnsi="Times New Roman" w:cs="Times New Roman"/>
          <w:sz w:val="24"/>
          <w:szCs w:val="24"/>
          <w:shd w:val="clear" w:color="auto" w:fill="FFFFFF"/>
        </w:rPr>
        <w:t>i</w:t>
      </w:r>
      <w:r w:rsidR="00F41C37">
        <w:rPr>
          <w:rFonts w:ascii="Times New Roman" w:hAnsi="Times New Roman" w:cs="Times New Roman"/>
          <w:sz w:val="24"/>
          <w:szCs w:val="24"/>
          <w:shd w:val="clear" w:color="auto" w:fill="FFFFFF"/>
        </w:rPr>
        <w:t>n</w:t>
      </w:r>
      <w:r w:rsidR="004C1C55">
        <w:rPr>
          <w:rFonts w:ascii="Times New Roman" w:hAnsi="Times New Roman" w:cs="Times New Roman"/>
          <w:sz w:val="24"/>
          <w:szCs w:val="24"/>
          <w:shd w:val="clear" w:color="auto" w:fill="FFFFFF"/>
        </w:rPr>
        <w:t xml:space="preserve">ate PVC, </w:t>
      </w:r>
      <w:r w:rsidR="00FC5DC6">
        <w:rPr>
          <w:rFonts w:ascii="Times New Roman" w:hAnsi="Times New Roman" w:cs="Times New Roman"/>
          <w:sz w:val="24"/>
          <w:szCs w:val="24"/>
          <w:shd w:val="clear" w:color="auto" w:fill="FFFFFF"/>
        </w:rPr>
        <w:t>and tackle</w:t>
      </w:r>
      <w:r w:rsidR="00892553">
        <w:rPr>
          <w:rFonts w:ascii="Times New Roman" w:hAnsi="Times New Roman" w:cs="Times New Roman"/>
          <w:sz w:val="24"/>
          <w:szCs w:val="24"/>
          <w:shd w:val="clear" w:color="auto" w:fill="FFFFFF"/>
        </w:rPr>
        <w:t xml:space="preserve"> sachet waste</w:t>
      </w:r>
      <w:r w:rsidR="00BB5CD6">
        <w:rPr>
          <w:rFonts w:ascii="Times New Roman" w:hAnsi="Times New Roman" w:cs="Times New Roman"/>
          <w:sz w:val="24"/>
          <w:szCs w:val="24"/>
          <w:shd w:val="clear" w:color="auto" w:fill="FFFFFF"/>
        </w:rPr>
        <w:t>.</w:t>
      </w:r>
      <w:r w:rsidR="001239FB">
        <w:rPr>
          <w:rFonts w:ascii="Times New Roman" w:hAnsi="Times New Roman" w:cs="Times New Roman"/>
          <w:sz w:val="24"/>
          <w:szCs w:val="24"/>
          <w:shd w:val="clear" w:color="auto" w:fill="FFFFFF"/>
        </w:rPr>
        <w:t xml:space="preserve"> (Unilever, 2019</w:t>
      </w:r>
      <w:r w:rsidR="00FF090A">
        <w:rPr>
          <w:rFonts w:ascii="Times New Roman" w:hAnsi="Times New Roman" w:cs="Times New Roman"/>
          <w:sz w:val="24"/>
          <w:szCs w:val="24"/>
          <w:shd w:val="clear" w:color="auto" w:fill="FFFFFF"/>
        </w:rPr>
        <w:t>).</w:t>
      </w:r>
    </w:p>
    <w:p w:rsidRPr="00865C0B" w:rsidR="000A31C3" w:rsidP="00E2108F" w:rsidRDefault="00865C0B" w14:paraId="0D1E3A2F" w14:textId="4DE97614">
      <w:pPr>
        <w:jc w:val="both"/>
        <w:rPr>
          <w:rFonts w:ascii="Times New Roman" w:hAnsi="Times New Roman" w:cs="Times New Roman"/>
          <w:i/>
          <w:iCs/>
          <w:sz w:val="24"/>
          <w:szCs w:val="24"/>
          <w:shd w:val="clear" w:color="auto" w:fill="FFFFFF"/>
        </w:rPr>
      </w:pPr>
      <w:r w:rsidRPr="00865C0B">
        <w:rPr>
          <w:rFonts w:ascii="Times New Roman" w:hAnsi="Times New Roman" w:cs="Times New Roman"/>
          <w:i/>
          <w:iCs/>
          <w:sz w:val="24"/>
          <w:szCs w:val="24"/>
          <w:shd w:val="clear" w:color="auto" w:fill="FFFFFF"/>
        </w:rPr>
        <w:t>Sustainable Stock</w:t>
      </w:r>
    </w:p>
    <w:p w:rsidR="002B3B4D" w:rsidP="00E2108F" w:rsidRDefault="002B3B4D" w14:paraId="617ED0F7" w14:textId="56BD0FDB">
      <w:pPr>
        <w:jc w:val="both"/>
        <w:rPr>
          <w:rFonts w:ascii="Times New Roman" w:hAnsi="Times New Roman" w:cs="Times New Roman"/>
          <w:sz w:val="24"/>
          <w:szCs w:val="24"/>
          <w:shd w:val="clear" w:color="auto" w:fill="FFFFFF"/>
        </w:rPr>
      </w:pPr>
      <w:r>
        <w:rPr>
          <w:noProof/>
        </w:rPr>
        <w:drawing>
          <wp:inline distT="0" distB="0" distL="0" distR="0" wp14:anchorId="201FF11B" wp14:editId="0D33E485">
            <wp:extent cx="5731510" cy="30924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092450"/>
                    </a:xfrm>
                    <a:prstGeom prst="rect">
                      <a:avLst/>
                    </a:prstGeom>
                    <a:noFill/>
                    <a:ln>
                      <a:noFill/>
                    </a:ln>
                  </pic:spPr>
                </pic:pic>
              </a:graphicData>
            </a:graphic>
          </wp:inline>
        </w:drawing>
      </w:r>
    </w:p>
    <w:p w:rsidR="00895D71" w:rsidP="11F6A91A" w:rsidRDefault="11F6A91A" w14:paraId="6A45D084" w14:textId="7D588FD6">
      <w:pPr>
        <w:jc w:val="both"/>
        <w:rPr>
          <w:rFonts w:ascii="Times New Roman" w:hAnsi="Times New Roman" w:eastAsia="Times New Roman" w:cs="Times New Roman"/>
          <w:sz w:val="24"/>
          <w:szCs w:val="24"/>
        </w:rPr>
      </w:pPr>
      <w:r w:rsidRPr="11F6A91A">
        <w:rPr>
          <w:rFonts w:ascii="Times New Roman" w:hAnsi="Times New Roman" w:cs="Times New Roman"/>
          <w:sz w:val="24"/>
          <w:szCs w:val="24"/>
        </w:rPr>
        <w:t xml:space="preserve">WWF (2018) confirm that the Marine Stewardship Council has indeed been operating for decades they now have a </w:t>
      </w:r>
      <w:r w:rsidRPr="11F6A91A">
        <w:rPr>
          <w:rFonts w:ascii="Times New Roman" w:hAnsi="Times New Roman" w:cs="Times New Roman"/>
          <w:b/>
          <w:bCs/>
          <w:i/>
          <w:iCs/>
          <w:sz w:val="24"/>
          <w:szCs w:val="24"/>
        </w:rPr>
        <w:t>“</w:t>
      </w:r>
      <w:r w:rsidRPr="11F6A91A">
        <w:rPr>
          <w:rFonts w:ascii="Times New Roman" w:hAnsi="Times New Roman" w:eastAsia="Times New Roman" w:cs="Times New Roman"/>
          <w:b/>
          <w:bCs/>
          <w:i/>
          <w:iCs/>
          <w:sz w:val="24"/>
          <w:szCs w:val="24"/>
        </w:rPr>
        <w:t>internationally-recognized standard for fisheries environmental performance.”</w:t>
      </w:r>
      <w:r w:rsidRPr="11F6A91A">
        <w:rPr>
          <w:rFonts w:ascii="Times New Roman" w:hAnsi="Times New Roman" w:eastAsia="Times New Roman" w:cs="Times New Roman"/>
          <w:sz w:val="24"/>
          <w:szCs w:val="24"/>
        </w:rPr>
        <w:t xml:space="preserve"> The Map above indicates ‘areas of operation’ for the council at present. Marine </w:t>
      </w:r>
      <w:r w:rsidRPr="11F6A91A">
        <w:rPr>
          <w:rFonts w:ascii="Times New Roman" w:hAnsi="Times New Roman" w:eastAsia="Times New Roman" w:cs="Times New Roman"/>
          <w:sz w:val="24"/>
          <w:szCs w:val="24"/>
        </w:rPr>
        <w:lastRenderedPageBreak/>
        <w:t xml:space="preserve">Stewardship Council (2018) also declared that their </w:t>
      </w:r>
      <w:r w:rsidRPr="11F6A91A">
        <w:rPr>
          <w:rFonts w:ascii="Times New Roman" w:hAnsi="Times New Roman" w:eastAsia="Times New Roman" w:cs="Times New Roman"/>
          <w:b/>
          <w:bCs/>
          <w:i/>
          <w:iCs/>
          <w:sz w:val="24"/>
          <w:szCs w:val="24"/>
        </w:rPr>
        <w:t>“first Mediterranean fishery</w:t>
      </w:r>
      <w:r w:rsidRPr="11F6A91A">
        <w:rPr>
          <w:rFonts w:ascii="Times New Roman" w:hAnsi="Times New Roman" w:eastAsia="Times New Roman" w:cs="Times New Roman"/>
          <w:sz w:val="24"/>
          <w:szCs w:val="24"/>
        </w:rPr>
        <w:t>” had acquired a certification</w:t>
      </w:r>
      <w:r w:rsidR="006A3F44">
        <w:rPr>
          <w:rFonts w:ascii="Times New Roman" w:hAnsi="Times New Roman" w:eastAsia="Times New Roman" w:cs="Times New Roman"/>
          <w:sz w:val="24"/>
          <w:szCs w:val="24"/>
        </w:rPr>
        <w:t>,</w:t>
      </w:r>
      <w:r w:rsidRPr="11F6A91A">
        <w:rPr>
          <w:rFonts w:ascii="Times New Roman" w:hAnsi="Times New Roman" w:eastAsia="Times New Roman" w:cs="Times New Roman"/>
          <w:sz w:val="24"/>
          <w:szCs w:val="24"/>
        </w:rPr>
        <w:t xml:space="preserve"> which displays an enormous </w:t>
      </w:r>
      <w:r w:rsidR="00377D40">
        <w:rPr>
          <w:rFonts w:ascii="Times New Roman" w:hAnsi="Times New Roman" w:eastAsia="Times New Roman" w:cs="Times New Roman"/>
          <w:sz w:val="24"/>
          <w:szCs w:val="24"/>
        </w:rPr>
        <w:t xml:space="preserve">effect in performance by the </w:t>
      </w:r>
      <w:r w:rsidR="001B12BF">
        <w:rPr>
          <w:rFonts w:ascii="Times New Roman" w:hAnsi="Times New Roman" w:eastAsia="Times New Roman" w:cs="Times New Roman"/>
          <w:sz w:val="24"/>
          <w:szCs w:val="24"/>
        </w:rPr>
        <w:t xml:space="preserve">amount </w:t>
      </w:r>
      <w:r w:rsidR="008670A7">
        <w:rPr>
          <w:rFonts w:ascii="Times New Roman" w:hAnsi="Times New Roman" w:eastAsia="Times New Roman" w:cs="Times New Roman"/>
          <w:sz w:val="24"/>
          <w:szCs w:val="24"/>
        </w:rPr>
        <w:t>of locations acquired</w:t>
      </w:r>
      <w:r w:rsidR="005E341A">
        <w:rPr>
          <w:rFonts w:ascii="Times New Roman" w:hAnsi="Times New Roman" w:eastAsia="Times New Roman" w:cs="Times New Roman"/>
          <w:sz w:val="24"/>
          <w:szCs w:val="24"/>
        </w:rPr>
        <w:t xml:space="preserve"> </w:t>
      </w:r>
      <w:r w:rsidRPr="11F6A91A">
        <w:rPr>
          <w:rFonts w:ascii="Times New Roman" w:hAnsi="Times New Roman" w:eastAsia="Times New Roman" w:cs="Times New Roman"/>
          <w:sz w:val="24"/>
          <w:szCs w:val="24"/>
        </w:rPr>
        <w:t xml:space="preserve">since </w:t>
      </w:r>
      <w:r w:rsidR="00565011">
        <w:rPr>
          <w:rFonts w:ascii="Times New Roman" w:hAnsi="Times New Roman" w:eastAsia="Times New Roman" w:cs="Times New Roman"/>
          <w:sz w:val="24"/>
          <w:szCs w:val="24"/>
        </w:rPr>
        <w:t>operation</w:t>
      </w:r>
      <w:r w:rsidR="00973B63">
        <w:rPr>
          <w:rFonts w:ascii="Times New Roman" w:hAnsi="Times New Roman" w:eastAsia="Times New Roman" w:cs="Times New Roman"/>
          <w:sz w:val="24"/>
          <w:szCs w:val="24"/>
        </w:rPr>
        <w:t>s</w:t>
      </w:r>
      <w:r w:rsidR="00565011">
        <w:rPr>
          <w:rFonts w:ascii="Times New Roman" w:hAnsi="Times New Roman" w:eastAsia="Times New Roman" w:cs="Times New Roman"/>
          <w:sz w:val="24"/>
          <w:szCs w:val="24"/>
        </w:rPr>
        <w:t xml:space="preserve"> begun</w:t>
      </w:r>
      <w:r w:rsidRPr="11F6A91A">
        <w:rPr>
          <w:rFonts w:ascii="Times New Roman" w:hAnsi="Times New Roman" w:eastAsia="Times New Roman" w:cs="Times New Roman"/>
          <w:sz w:val="24"/>
          <w:szCs w:val="24"/>
        </w:rPr>
        <w:t>. Below are two graphs</w:t>
      </w:r>
      <w:r w:rsidR="003E511B">
        <w:rPr>
          <w:rFonts w:ascii="Times New Roman" w:hAnsi="Times New Roman" w:eastAsia="Times New Roman" w:cs="Times New Roman"/>
          <w:sz w:val="24"/>
          <w:szCs w:val="24"/>
        </w:rPr>
        <w:t>;</w:t>
      </w:r>
      <w:r w:rsidRPr="11F6A91A">
        <w:rPr>
          <w:rFonts w:ascii="Times New Roman" w:hAnsi="Times New Roman" w:eastAsia="Times New Roman" w:cs="Times New Roman"/>
          <w:sz w:val="24"/>
          <w:szCs w:val="24"/>
        </w:rPr>
        <w:t xml:space="preserve"> one that shows the financial history and the other compliance of the council. Over the years contributions from the public have increased thus discovering that this is of public interest and what the public </w:t>
      </w:r>
      <w:r w:rsidR="0032391B">
        <w:rPr>
          <w:rFonts w:ascii="Times New Roman" w:hAnsi="Times New Roman" w:eastAsia="Times New Roman" w:cs="Times New Roman"/>
          <w:sz w:val="24"/>
          <w:szCs w:val="24"/>
        </w:rPr>
        <w:t>feel strongly towards</w:t>
      </w:r>
      <w:r w:rsidRPr="11F6A91A">
        <w:rPr>
          <w:rFonts w:ascii="Times New Roman" w:hAnsi="Times New Roman" w:eastAsia="Times New Roman" w:cs="Times New Roman"/>
          <w:sz w:val="24"/>
          <w:szCs w:val="24"/>
        </w:rPr>
        <w:t xml:space="preserve">. The graphs also reveal that throughout the growth compliance records have broken-even every year which suggests that the Marine Stewardship Council is now standing strong and is truly set into the structure </w:t>
      </w:r>
      <w:r w:rsidR="004E19B8">
        <w:rPr>
          <w:rFonts w:ascii="Times New Roman" w:hAnsi="Times New Roman" w:eastAsia="Times New Roman" w:cs="Times New Roman"/>
          <w:sz w:val="24"/>
          <w:szCs w:val="24"/>
        </w:rPr>
        <w:t>process of</w:t>
      </w:r>
      <w:r w:rsidRPr="11F6A91A">
        <w:rPr>
          <w:rFonts w:ascii="Times New Roman" w:hAnsi="Times New Roman" w:eastAsia="Times New Roman" w:cs="Times New Roman"/>
          <w:sz w:val="24"/>
          <w:szCs w:val="24"/>
        </w:rPr>
        <w:t xml:space="preserve"> fisheries.</w:t>
      </w:r>
    </w:p>
    <w:p w:rsidRPr="007630FF" w:rsidR="00B403A8" w:rsidP="11F6A91A" w:rsidRDefault="005363C3" w14:paraId="3BA19BC8" w14:textId="7DFD8196">
      <w:pPr>
        <w:jc w:val="both"/>
        <w:rPr>
          <w:rFonts w:ascii="Times New Roman" w:hAnsi="Times New Roman" w:eastAsia="Times New Roman" w:cs="Times New Roman"/>
          <w:sz w:val="24"/>
          <w:szCs w:val="24"/>
        </w:rPr>
      </w:pPr>
      <w:r>
        <w:rPr>
          <w:noProof/>
        </w:rPr>
        <w:drawing>
          <wp:inline distT="0" distB="0" distL="0" distR="0" wp14:anchorId="433D7667" wp14:editId="74F12284">
            <wp:extent cx="2692440" cy="1858100"/>
            <wp:effectExtent l="76200" t="76200" r="107950" b="1231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2440" cy="1858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C42BE4">
        <w:rPr>
          <w:noProof/>
        </w:rPr>
        <w:drawing>
          <wp:inline distT="0" distB="0" distL="0" distR="0" wp14:anchorId="487FB17F" wp14:editId="447F712E">
            <wp:extent cx="2514600" cy="1909034"/>
            <wp:effectExtent l="76200" t="76200" r="133350" b="129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2991"/>
                    <a:stretch/>
                  </pic:blipFill>
                  <pic:spPr bwMode="auto">
                    <a:xfrm>
                      <a:off x="0" y="0"/>
                      <a:ext cx="2581081" cy="195950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Pr="00865C0B" w:rsidR="00865C0B" w:rsidP="08611FBF" w:rsidRDefault="00865C0B" w14:paraId="7E816C43" w14:textId="19EACED2">
      <w:pPr>
        <w:jc w:val="both"/>
        <w:rPr>
          <w:rFonts w:ascii="Times New Roman" w:hAnsi="Times New Roman" w:cs="Times New Roman"/>
          <w:i/>
          <w:iCs/>
          <w:sz w:val="24"/>
          <w:szCs w:val="24"/>
          <w:shd w:val="clear" w:color="auto" w:fill="FFFFFF"/>
        </w:rPr>
      </w:pPr>
      <w:r w:rsidRPr="00865C0B">
        <w:rPr>
          <w:rFonts w:ascii="Times New Roman" w:hAnsi="Times New Roman" w:cs="Times New Roman"/>
          <w:i/>
          <w:iCs/>
          <w:sz w:val="24"/>
          <w:szCs w:val="24"/>
          <w:shd w:val="clear" w:color="auto" w:fill="FFFFFF"/>
        </w:rPr>
        <w:t>The Health Institute</w:t>
      </w:r>
    </w:p>
    <w:p w:rsidR="00F55232" w:rsidP="11F6A91A" w:rsidRDefault="00A83D38" w14:paraId="158A034A" w14:textId="38E5152E">
      <w:pPr>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One of its objectives </w:t>
      </w:r>
      <w:r w:rsidR="00AF0937">
        <w:rPr>
          <w:rFonts w:ascii="Times New Roman" w:hAnsi="Times New Roman" w:cs="Times New Roman"/>
          <w:sz w:val="24"/>
          <w:szCs w:val="24"/>
          <w:shd w:val="clear" w:color="auto" w:fill="FFFFFF"/>
        </w:rPr>
        <w:t>is</w:t>
      </w:r>
      <w:r w:rsidR="00EF6633">
        <w:rPr>
          <w:rFonts w:ascii="Times New Roman" w:hAnsi="Times New Roman" w:cs="Times New Roman"/>
          <w:sz w:val="24"/>
          <w:szCs w:val="24"/>
          <w:shd w:val="clear" w:color="auto" w:fill="FFFFFF"/>
        </w:rPr>
        <w:t xml:space="preserve"> </w:t>
      </w:r>
      <w:r w:rsidRPr="11F6A91A" w:rsidR="00BE7121">
        <w:rPr>
          <w:rFonts w:ascii="Times New Roman" w:hAnsi="Times New Roman" w:cs="Times New Roman"/>
          <w:b/>
          <w:bCs/>
          <w:i/>
          <w:iCs/>
          <w:sz w:val="24"/>
          <w:szCs w:val="24"/>
          <w:shd w:val="clear" w:color="auto" w:fill="FFFFFF"/>
        </w:rPr>
        <w:t>“</w:t>
      </w:r>
      <w:r w:rsidRPr="11F6A91A" w:rsidR="00EF6633">
        <w:rPr>
          <w:rFonts w:ascii="Times New Roman" w:hAnsi="Times New Roman" w:cs="Times New Roman"/>
          <w:b/>
          <w:bCs/>
          <w:i/>
          <w:iCs/>
          <w:sz w:val="24"/>
          <w:szCs w:val="24"/>
          <w:shd w:val="clear" w:color="auto" w:fill="FFFFFF"/>
        </w:rPr>
        <w:t xml:space="preserve">employee </w:t>
      </w:r>
      <w:r w:rsidRPr="11F6A91A" w:rsidR="00BE7121">
        <w:rPr>
          <w:rFonts w:ascii="Times New Roman" w:hAnsi="Times New Roman" w:cs="Times New Roman"/>
          <w:b/>
          <w:bCs/>
          <w:i/>
          <w:iCs/>
          <w:sz w:val="24"/>
          <w:szCs w:val="24"/>
          <w:shd w:val="clear" w:color="auto" w:fill="FFFFFF"/>
        </w:rPr>
        <w:t>health</w:t>
      </w:r>
      <w:r w:rsidRPr="11F6A91A" w:rsidR="00E4352A">
        <w:rPr>
          <w:rFonts w:ascii="Times New Roman" w:hAnsi="Times New Roman" w:cs="Times New Roman"/>
          <w:b/>
          <w:bCs/>
          <w:i/>
          <w:iCs/>
          <w:sz w:val="24"/>
          <w:szCs w:val="24"/>
          <w:shd w:val="clear" w:color="auto" w:fill="FFFFFF"/>
        </w:rPr>
        <w:t>,</w:t>
      </w:r>
      <w:r w:rsidRPr="11F6A91A" w:rsidR="00BE7121">
        <w:rPr>
          <w:rFonts w:ascii="Times New Roman" w:hAnsi="Times New Roman" w:cs="Times New Roman"/>
          <w:b/>
          <w:bCs/>
          <w:i/>
          <w:iCs/>
          <w:sz w:val="24"/>
          <w:szCs w:val="24"/>
          <w:shd w:val="clear" w:color="auto" w:fill="FFFFFF"/>
        </w:rPr>
        <w:t xml:space="preserve"> nutrition and wellbeing”</w:t>
      </w:r>
      <w:r w:rsidRPr="11F6A91A" w:rsidR="00A70847">
        <w:rPr>
          <w:rFonts w:ascii="Times New Roman" w:hAnsi="Times New Roman" w:cs="Times New Roman"/>
          <w:b/>
          <w:bCs/>
          <w:i/>
          <w:iCs/>
          <w:sz w:val="24"/>
          <w:szCs w:val="24"/>
          <w:shd w:val="clear" w:color="auto" w:fill="FFFFFF"/>
        </w:rPr>
        <w:t xml:space="preserve"> </w:t>
      </w:r>
      <w:r w:rsidRPr="000E4D36" w:rsidR="00A70847">
        <w:rPr>
          <w:rFonts w:ascii="Times New Roman" w:hAnsi="Times New Roman" w:cs="Times New Roman"/>
          <w:sz w:val="24"/>
          <w:szCs w:val="24"/>
          <w:shd w:val="clear" w:color="auto" w:fill="FFFFFF"/>
        </w:rPr>
        <w:t xml:space="preserve">which is reflected </w:t>
      </w:r>
      <w:r w:rsidR="00AF0937">
        <w:rPr>
          <w:rFonts w:ascii="Times New Roman" w:hAnsi="Times New Roman" w:cs="Times New Roman"/>
          <w:sz w:val="24"/>
          <w:szCs w:val="24"/>
          <w:shd w:val="clear" w:color="auto" w:fill="FFFFFF"/>
        </w:rPr>
        <w:t xml:space="preserve">highly </w:t>
      </w:r>
      <w:r w:rsidRPr="000E4D36" w:rsidR="00A70847">
        <w:rPr>
          <w:rFonts w:ascii="Times New Roman" w:hAnsi="Times New Roman" w:cs="Times New Roman"/>
          <w:sz w:val="24"/>
          <w:szCs w:val="24"/>
          <w:shd w:val="clear" w:color="auto" w:fill="FFFFFF"/>
        </w:rPr>
        <w:t>by</w:t>
      </w:r>
      <w:r w:rsidR="00443929">
        <w:rPr>
          <w:rFonts w:ascii="Times New Roman" w:hAnsi="Times New Roman" w:cs="Times New Roman"/>
          <w:sz w:val="24"/>
          <w:szCs w:val="24"/>
          <w:shd w:val="clear" w:color="auto" w:fill="FFFFFF"/>
        </w:rPr>
        <w:t xml:space="preserve"> a former employee</w:t>
      </w:r>
      <w:r w:rsidR="002D45B6">
        <w:rPr>
          <w:rFonts w:ascii="Times New Roman" w:hAnsi="Times New Roman" w:cs="Times New Roman"/>
          <w:sz w:val="24"/>
          <w:szCs w:val="24"/>
          <w:shd w:val="clear" w:color="auto" w:fill="FFFFFF"/>
        </w:rPr>
        <w:t xml:space="preserve"> </w:t>
      </w:r>
      <w:r w:rsidR="00B6629C">
        <w:rPr>
          <w:rFonts w:ascii="Times New Roman" w:hAnsi="Times New Roman" w:cs="Times New Roman"/>
          <w:sz w:val="24"/>
          <w:szCs w:val="24"/>
          <w:shd w:val="clear" w:color="auto" w:fill="FFFFFF"/>
        </w:rPr>
        <w:t>submitting</w:t>
      </w:r>
      <w:r w:rsidR="00005914">
        <w:rPr>
          <w:rFonts w:ascii="Times New Roman" w:hAnsi="Times New Roman" w:cs="Times New Roman"/>
          <w:sz w:val="24"/>
          <w:szCs w:val="24"/>
          <w:shd w:val="clear" w:color="auto" w:fill="FFFFFF"/>
        </w:rPr>
        <w:t>,</w:t>
      </w:r>
      <w:r w:rsidR="00702827">
        <w:rPr>
          <w:rFonts w:ascii="Times New Roman" w:hAnsi="Times New Roman" w:cs="Times New Roman"/>
          <w:sz w:val="24"/>
          <w:szCs w:val="24"/>
          <w:shd w:val="clear" w:color="auto" w:fill="FFFFFF"/>
        </w:rPr>
        <w:t xml:space="preserve"> </w:t>
      </w:r>
      <w:r w:rsidRPr="000824A0" w:rsidR="00702827">
        <w:rPr>
          <w:rFonts w:ascii="Times New Roman" w:hAnsi="Times New Roman" w:cs="Times New Roman"/>
          <w:sz w:val="24"/>
          <w:szCs w:val="24"/>
          <w:shd w:val="clear" w:color="auto" w:fill="FFFFFF"/>
        </w:rPr>
        <w:t>“</w:t>
      </w:r>
      <w:r w:rsidRPr="000824A0" w:rsidR="00005914">
        <w:rPr>
          <w:rFonts w:ascii="Times New Roman" w:hAnsi="Times New Roman" w:cs="Times New Roman"/>
          <w:b/>
          <w:bCs/>
          <w:i/>
          <w:iCs/>
          <w:sz w:val="24"/>
          <w:szCs w:val="24"/>
          <w:shd w:val="clear" w:color="auto" w:fill="FFFFFF"/>
        </w:rPr>
        <w:t>t</w:t>
      </w:r>
      <w:r w:rsidRPr="000824A0" w:rsidR="00702827">
        <w:rPr>
          <w:rFonts w:ascii="Times New Roman" w:hAnsi="Times New Roman" w:cs="Times New Roman"/>
          <w:b/>
          <w:bCs/>
          <w:i/>
          <w:iCs/>
          <w:sz w:val="24"/>
          <w:szCs w:val="24"/>
          <w:shd w:val="clear" w:color="auto" w:fill="FFFFFF"/>
        </w:rPr>
        <w:t>hey have an excellent work/life balance, great employee support mechanisms and a solid and achievable sustainability plan for the environment</w:t>
      </w:r>
      <w:r w:rsidRPr="000824A0" w:rsidR="00005914">
        <w:rPr>
          <w:rFonts w:ascii="Times New Roman" w:hAnsi="Times New Roman" w:cs="Times New Roman"/>
          <w:b/>
          <w:bCs/>
          <w:i/>
          <w:iCs/>
          <w:sz w:val="24"/>
          <w:szCs w:val="24"/>
          <w:shd w:val="clear" w:color="auto" w:fill="FFFFFF"/>
        </w:rPr>
        <w:t>.”</w:t>
      </w:r>
      <w:r w:rsidRPr="000824A0" w:rsidR="002D45B6">
        <w:rPr>
          <w:rFonts w:ascii="Times New Roman" w:hAnsi="Times New Roman" w:cs="Times New Roman"/>
          <w:b/>
          <w:bCs/>
          <w:i/>
          <w:iCs/>
          <w:sz w:val="24"/>
          <w:szCs w:val="24"/>
          <w:shd w:val="clear" w:color="auto" w:fill="FFFFFF"/>
        </w:rPr>
        <w:t xml:space="preserve"> </w:t>
      </w:r>
      <w:r w:rsidRPr="00C24A8B" w:rsidR="00C24A8B">
        <w:rPr>
          <w:rFonts w:ascii="Times New Roman" w:hAnsi="Times New Roman" w:cs="Times New Roman"/>
          <w:color w:val="2D2D2D"/>
          <w:sz w:val="24"/>
          <w:szCs w:val="24"/>
          <w:shd w:val="clear" w:color="auto" w:fill="FFFFFF"/>
        </w:rPr>
        <w:t>A</w:t>
      </w:r>
      <w:r w:rsidRPr="001B1229" w:rsidR="00114AA3">
        <w:rPr>
          <w:rFonts w:ascii="Times New Roman" w:hAnsi="Times New Roman" w:cs="Times New Roman"/>
          <w:color w:val="2D2D2D"/>
          <w:sz w:val="24"/>
          <w:szCs w:val="24"/>
          <w:shd w:val="clear" w:color="auto" w:fill="FFFFFF"/>
        </w:rPr>
        <w:t xml:space="preserve"> current employee</w:t>
      </w:r>
      <w:r w:rsidR="00BC57E9">
        <w:rPr>
          <w:rFonts w:ascii="Times New Roman" w:hAnsi="Times New Roman" w:cs="Times New Roman"/>
          <w:color w:val="2D2D2D"/>
          <w:sz w:val="24"/>
          <w:szCs w:val="24"/>
          <w:shd w:val="clear" w:color="auto" w:fill="FFFFFF"/>
        </w:rPr>
        <w:t>s review</w:t>
      </w:r>
      <w:r w:rsidRPr="11F6A91A" w:rsidR="00114AA3">
        <w:rPr>
          <w:rFonts w:ascii="Times New Roman" w:hAnsi="Times New Roman" w:cs="Times New Roman"/>
          <w:b/>
          <w:bCs/>
          <w:i/>
          <w:iCs/>
          <w:color w:val="2D2D2D"/>
          <w:sz w:val="24"/>
          <w:szCs w:val="24"/>
          <w:shd w:val="clear" w:color="auto" w:fill="FFFFFF"/>
        </w:rPr>
        <w:t xml:space="preserve"> </w:t>
      </w:r>
      <w:r w:rsidR="001B1229">
        <w:rPr>
          <w:rFonts w:ascii="Times New Roman" w:hAnsi="Times New Roman" w:cs="Times New Roman"/>
          <w:color w:val="2D2D2D"/>
          <w:sz w:val="24"/>
          <w:szCs w:val="24"/>
          <w:shd w:val="clear" w:color="auto" w:fill="FFFFFF"/>
        </w:rPr>
        <w:t>seems to sugge</w:t>
      </w:r>
      <w:r w:rsidR="00BC57E9">
        <w:rPr>
          <w:rFonts w:ascii="Times New Roman" w:hAnsi="Times New Roman" w:cs="Times New Roman"/>
          <w:color w:val="2D2D2D"/>
          <w:sz w:val="24"/>
          <w:szCs w:val="24"/>
          <w:shd w:val="clear" w:color="auto" w:fill="FFFFFF"/>
        </w:rPr>
        <w:t xml:space="preserve">st </w:t>
      </w:r>
      <w:r w:rsidR="00531D83">
        <w:rPr>
          <w:rFonts w:ascii="Times New Roman" w:hAnsi="Times New Roman" w:cs="Times New Roman"/>
          <w:color w:val="2D2D2D"/>
          <w:sz w:val="24"/>
          <w:szCs w:val="24"/>
          <w:shd w:val="clear" w:color="auto" w:fill="FFFFFF"/>
        </w:rPr>
        <w:t xml:space="preserve">that circumstances aren’t always </w:t>
      </w:r>
      <w:r w:rsidR="00DF12B9">
        <w:rPr>
          <w:rFonts w:ascii="Times New Roman" w:hAnsi="Times New Roman" w:cs="Times New Roman"/>
          <w:color w:val="2D2D2D"/>
          <w:sz w:val="24"/>
          <w:szCs w:val="24"/>
          <w:shd w:val="clear" w:color="auto" w:fill="FFFFFF"/>
        </w:rPr>
        <w:t>positive by</w:t>
      </w:r>
      <w:r w:rsidR="005C4CE2">
        <w:rPr>
          <w:rFonts w:ascii="Times New Roman" w:hAnsi="Times New Roman" w:cs="Times New Roman"/>
          <w:color w:val="2D2D2D"/>
          <w:sz w:val="24"/>
          <w:szCs w:val="24"/>
          <w:shd w:val="clear" w:color="auto" w:fill="FFFFFF"/>
        </w:rPr>
        <w:t xml:space="preserve"> submitting</w:t>
      </w:r>
      <w:r w:rsidR="00375FC6">
        <w:rPr>
          <w:rFonts w:ascii="Times New Roman" w:hAnsi="Times New Roman" w:cs="Times New Roman"/>
          <w:color w:val="2D2D2D"/>
          <w:sz w:val="24"/>
          <w:szCs w:val="24"/>
          <w:shd w:val="clear" w:color="auto" w:fill="FFFFFF"/>
        </w:rPr>
        <w:t xml:space="preserve"> </w:t>
      </w:r>
      <w:r w:rsidR="00C24A8B">
        <w:rPr>
          <w:rFonts w:ascii="Times New Roman" w:hAnsi="Times New Roman" w:cs="Times New Roman"/>
          <w:color w:val="2D2D2D"/>
          <w:sz w:val="24"/>
          <w:szCs w:val="24"/>
          <w:shd w:val="clear" w:color="auto" w:fill="FFFFFF"/>
        </w:rPr>
        <w:t>cons</w:t>
      </w:r>
      <w:r w:rsidR="00375FC6">
        <w:rPr>
          <w:rFonts w:ascii="Times New Roman" w:hAnsi="Times New Roman" w:cs="Times New Roman"/>
          <w:color w:val="2D2D2D"/>
          <w:sz w:val="24"/>
          <w:szCs w:val="24"/>
          <w:shd w:val="clear" w:color="auto" w:fill="FFFFFF"/>
        </w:rPr>
        <w:t xml:space="preserve"> to which one was management culture.</w:t>
      </w:r>
      <w:r w:rsidR="00C24A8B">
        <w:rPr>
          <w:rFonts w:ascii="Times New Roman" w:hAnsi="Times New Roman" w:cs="Times New Roman"/>
          <w:color w:val="2D2D2D"/>
          <w:sz w:val="24"/>
          <w:szCs w:val="24"/>
          <w:shd w:val="clear" w:color="auto" w:fill="FFFFFF"/>
        </w:rPr>
        <w:t xml:space="preserve"> Could this </w:t>
      </w:r>
      <w:r w:rsidR="00BC3A03">
        <w:rPr>
          <w:rFonts w:ascii="Times New Roman" w:hAnsi="Times New Roman" w:cs="Times New Roman"/>
          <w:color w:val="2D2D2D"/>
          <w:sz w:val="24"/>
          <w:szCs w:val="24"/>
          <w:shd w:val="clear" w:color="auto" w:fill="FFFFFF"/>
        </w:rPr>
        <w:t xml:space="preserve">indicate that maybe the management style is too </w:t>
      </w:r>
      <w:r w:rsidR="00DC068A">
        <w:rPr>
          <w:rFonts w:ascii="Times New Roman" w:hAnsi="Times New Roman" w:cs="Times New Roman"/>
          <w:color w:val="2D2D2D"/>
          <w:sz w:val="24"/>
          <w:szCs w:val="24"/>
          <w:shd w:val="clear" w:color="auto" w:fill="FFFFFF"/>
        </w:rPr>
        <w:t xml:space="preserve">laid back therefore frustration </w:t>
      </w:r>
      <w:r w:rsidR="000A31C3">
        <w:rPr>
          <w:rFonts w:ascii="Times New Roman" w:hAnsi="Times New Roman" w:cs="Times New Roman"/>
          <w:color w:val="2D2D2D"/>
          <w:sz w:val="24"/>
          <w:szCs w:val="24"/>
          <w:shd w:val="clear" w:color="auto" w:fill="FFFFFF"/>
        </w:rPr>
        <w:t>and conflict could arise</w:t>
      </w:r>
      <w:r w:rsidR="00A358AF">
        <w:rPr>
          <w:rFonts w:ascii="Times New Roman" w:hAnsi="Times New Roman" w:cs="Times New Roman"/>
          <w:color w:val="2D2D2D"/>
          <w:sz w:val="24"/>
          <w:szCs w:val="24"/>
          <w:shd w:val="clear" w:color="auto" w:fill="FFFFFF"/>
        </w:rPr>
        <w:t xml:space="preserve"> within the team </w:t>
      </w:r>
      <w:r w:rsidR="00B76A43">
        <w:rPr>
          <w:rFonts w:ascii="Times New Roman" w:hAnsi="Times New Roman" w:cs="Times New Roman"/>
          <w:color w:val="2D2D2D"/>
          <w:sz w:val="24"/>
          <w:szCs w:val="24"/>
          <w:shd w:val="clear" w:color="auto" w:fill="FFFFFF"/>
        </w:rPr>
        <w:t xml:space="preserve">leading to </w:t>
      </w:r>
      <w:r w:rsidR="00E72EEE">
        <w:rPr>
          <w:rFonts w:ascii="Times New Roman" w:hAnsi="Times New Roman" w:cs="Times New Roman"/>
          <w:color w:val="2D2D2D"/>
          <w:sz w:val="24"/>
          <w:szCs w:val="24"/>
          <w:shd w:val="clear" w:color="auto" w:fill="FFFFFF"/>
        </w:rPr>
        <w:t>lessened productivity</w:t>
      </w:r>
      <w:r w:rsidR="008F7630">
        <w:rPr>
          <w:rFonts w:ascii="Times New Roman" w:hAnsi="Times New Roman" w:cs="Times New Roman"/>
          <w:color w:val="2D2D2D"/>
          <w:sz w:val="24"/>
          <w:szCs w:val="24"/>
          <w:shd w:val="clear" w:color="auto" w:fill="FFFFFF"/>
        </w:rPr>
        <w:t xml:space="preserve"> </w:t>
      </w:r>
      <w:r w:rsidR="00CA6C72">
        <w:rPr>
          <w:rFonts w:ascii="Times New Roman" w:hAnsi="Times New Roman" w:cs="Times New Roman"/>
          <w:color w:val="2D2D2D"/>
          <w:sz w:val="24"/>
          <w:szCs w:val="24"/>
          <w:shd w:val="clear" w:color="auto" w:fill="FFFFFF"/>
        </w:rPr>
        <w:t>causing risk to the sustainable process</w:t>
      </w:r>
      <w:r w:rsidR="0000745E">
        <w:rPr>
          <w:rFonts w:ascii="Times New Roman" w:hAnsi="Times New Roman" w:cs="Times New Roman"/>
          <w:color w:val="2D2D2D"/>
          <w:sz w:val="24"/>
          <w:szCs w:val="24"/>
          <w:shd w:val="clear" w:color="auto" w:fill="FFFFFF"/>
        </w:rPr>
        <w:t xml:space="preserve">es Unilever use </w:t>
      </w:r>
      <w:r w:rsidR="00F55232">
        <w:rPr>
          <w:rFonts w:ascii="Times New Roman" w:hAnsi="Times New Roman" w:cs="Times New Roman"/>
          <w:sz w:val="24"/>
          <w:szCs w:val="24"/>
          <w:shd w:val="clear" w:color="auto" w:fill="FFFFFF"/>
        </w:rPr>
        <w:t>(Unilever</w:t>
      </w:r>
      <w:r w:rsidR="00B32548">
        <w:rPr>
          <w:rFonts w:ascii="Times New Roman" w:hAnsi="Times New Roman" w:cs="Times New Roman"/>
          <w:sz w:val="24"/>
          <w:szCs w:val="24"/>
          <w:shd w:val="clear" w:color="auto" w:fill="FFFFFF"/>
        </w:rPr>
        <w:t>,</w:t>
      </w:r>
      <w:r w:rsidR="00F55232">
        <w:rPr>
          <w:rFonts w:ascii="Times New Roman" w:hAnsi="Times New Roman" w:cs="Times New Roman"/>
          <w:sz w:val="24"/>
          <w:szCs w:val="24"/>
          <w:shd w:val="clear" w:color="auto" w:fill="FFFFFF"/>
        </w:rPr>
        <w:t xml:space="preserve"> 2019;</w:t>
      </w:r>
      <w:r w:rsidR="00B32548">
        <w:rPr>
          <w:rFonts w:ascii="Times New Roman" w:hAnsi="Times New Roman" w:cs="Times New Roman"/>
          <w:sz w:val="24"/>
          <w:szCs w:val="24"/>
          <w:shd w:val="clear" w:color="auto" w:fill="FFFFFF"/>
        </w:rPr>
        <w:t xml:space="preserve"> Indeed, 2019)</w:t>
      </w:r>
      <w:r w:rsidR="00A358AF">
        <w:rPr>
          <w:rFonts w:ascii="Times New Roman" w:hAnsi="Times New Roman" w:cs="Times New Roman"/>
          <w:sz w:val="24"/>
          <w:szCs w:val="24"/>
          <w:shd w:val="clear" w:color="auto" w:fill="FFFFFF"/>
        </w:rPr>
        <w:t>.</w:t>
      </w:r>
    </w:p>
    <w:p w:rsidR="11F6A91A" w:rsidP="11F6A91A" w:rsidRDefault="11F6A91A" w14:paraId="3FEAF07C" w14:textId="21D3BE9A">
      <w:pPr>
        <w:jc w:val="both"/>
        <w:rPr>
          <w:rFonts w:ascii="Times New Roman" w:hAnsi="Times New Roman" w:cs="Times New Roman"/>
          <w:i/>
          <w:iCs/>
          <w:sz w:val="24"/>
          <w:szCs w:val="24"/>
        </w:rPr>
      </w:pPr>
      <w:r w:rsidRPr="11F6A91A">
        <w:rPr>
          <w:rFonts w:ascii="Times New Roman" w:hAnsi="Times New Roman" w:cs="Times New Roman"/>
          <w:i/>
          <w:iCs/>
          <w:sz w:val="24"/>
          <w:szCs w:val="24"/>
        </w:rPr>
        <w:t>Sustainable Living Plan</w:t>
      </w:r>
    </w:p>
    <w:p w:rsidR="11F6A91A" w:rsidP="0FF99869" w:rsidRDefault="00032F86" w14:paraId="3CE3ECAC" w14:textId="4DF019CF">
      <w:pPr>
        <w:jc w:val="both"/>
        <w:rPr>
          <w:rFonts w:ascii="Times New Roman" w:hAnsi="Times New Roman" w:eastAsia="Times New Roman" w:cs="Times New Roman"/>
          <w:color w:val="000000" w:themeColor="text1" w:themeTint="FF" w:themeShade="FF"/>
          <w:sz w:val="24"/>
          <w:szCs w:val="24"/>
        </w:rPr>
      </w:pPr>
      <w:r w:rsidRPr="0FF99869" w:rsidR="0FF99869">
        <w:rPr>
          <w:rFonts w:ascii="Times New Roman" w:hAnsi="Times New Roman" w:cs="Times New Roman"/>
          <w:sz w:val="24"/>
          <w:szCs w:val="24"/>
        </w:rPr>
        <w:t xml:space="preserve">Conserve Energy Future (2019) defines sustainable living as </w:t>
      </w:r>
      <w:r w:rsidRPr="0FF99869" w:rsidR="0FF99869">
        <w:rPr>
          <w:rFonts w:ascii="Times New Roman" w:hAnsi="Times New Roman" w:cs="Times New Roman"/>
          <w:b w:val="1"/>
          <w:bCs w:val="1"/>
          <w:i w:val="1"/>
          <w:iCs w:val="1"/>
          <w:sz w:val="24"/>
          <w:szCs w:val="24"/>
        </w:rPr>
        <w:t>“the practice of reducing your demand on natural resources”</w:t>
      </w:r>
      <w:r w:rsidRPr="0FF99869" w:rsidR="0FF99869">
        <w:rPr>
          <w:rFonts w:ascii="Times New Roman" w:hAnsi="Times New Roman" w:cs="Times New Roman"/>
          <w:sz w:val="24"/>
          <w:szCs w:val="24"/>
        </w:rPr>
        <w:t xml:space="preserve"> and ensuring used resources are replaced to one’s best ability. According to </w:t>
      </w:r>
      <w:r w:rsidRPr="0FF99869" w:rsidR="0FF99869">
        <w:rPr>
          <w:rFonts w:ascii="Times New Roman" w:hAnsi="Times New Roman" w:cs="Times New Roman"/>
          <w:sz w:val="24"/>
          <w:szCs w:val="24"/>
        </w:rPr>
        <w:t>N</w:t>
      </w:r>
      <w:r w:rsidRPr="0FF99869" w:rsidR="0FF99869">
        <w:rPr>
          <w:rFonts w:ascii="Times New Roman" w:hAnsi="Times New Roman" w:cs="Times New Roman"/>
          <w:sz w:val="24"/>
          <w:szCs w:val="24"/>
        </w:rPr>
        <w:t xml:space="preserve">ewint (2017) Unilever’s plan </w:t>
      </w:r>
      <w:r w:rsidRPr="0FF99869" w:rsidR="0FF99869">
        <w:rPr>
          <w:rFonts w:ascii="Times New Roman" w:hAnsi="Times New Roman" w:cs="Times New Roman"/>
          <w:b w:val="1"/>
          <w:bCs w:val="1"/>
          <w:i w:val="1"/>
          <w:iCs w:val="1"/>
          <w:sz w:val="24"/>
          <w:szCs w:val="24"/>
        </w:rPr>
        <w:t>“</w:t>
      </w:r>
      <w:r w:rsidRPr="0FF99869" w:rsidR="0FF99869">
        <w:rPr>
          <w:rFonts w:ascii="Times New Roman" w:hAnsi="Times New Roman" w:eastAsia="Times New Roman" w:cs="Times New Roman"/>
          <w:b w:val="1"/>
          <w:bCs w:val="1"/>
          <w:i w:val="1"/>
          <w:iCs w:val="1"/>
          <w:color w:val="000000" w:themeColor="text1" w:themeTint="FF" w:themeShade="FF"/>
          <w:sz w:val="24"/>
          <w:szCs w:val="24"/>
        </w:rPr>
        <w:t xml:space="preserve">shows a company acutely aware of the great ecological and social challenges of our time, such as global warming, imminent food shortages and the ever-widening gap between rich and poor.” </w:t>
      </w:r>
      <w:r w:rsidRPr="0FF99869" w:rsidR="0FF99869">
        <w:rPr>
          <w:rFonts w:ascii="Times New Roman" w:hAnsi="Times New Roman" w:eastAsia="Times New Roman" w:cs="Times New Roman"/>
          <w:color w:val="000000" w:themeColor="text1" w:themeTint="FF" w:themeShade="FF"/>
          <w:sz w:val="24"/>
          <w:szCs w:val="24"/>
        </w:rPr>
        <w:t xml:space="preserve">The plan has three major goals complying of many objectives, to meet the end targets. These are; improving health and wellbeing for more than a billion people, reducing environmental impact by half and to enhance livelihoods of millions (Unilever, 2019). Sustainable brands (2018) have displayed some accomplishments Unilever has made since announcing this plan. Since 2016 they have developed eight sustainable brands some are; </w:t>
      </w:r>
      <w:r w:rsidRPr="0FF99869" w:rsidR="0FF99869">
        <w:rPr>
          <w:rFonts w:ascii="Times New Roman" w:hAnsi="Times New Roman" w:eastAsia="Times New Roman" w:cs="Times New Roman"/>
          <w:b w:val="1"/>
          <w:bCs w:val="1"/>
          <w:i w:val="1"/>
          <w:iCs w:val="1"/>
          <w:color w:val="000000" w:themeColor="text1" w:themeTint="FF" w:themeShade="FF"/>
          <w:sz w:val="24"/>
          <w:szCs w:val="24"/>
        </w:rPr>
        <w:t xml:space="preserve">“Vaseline, Sunlight, </w:t>
      </w:r>
      <w:proofErr w:type="spellStart"/>
      <w:r w:rsidRPr="0FF99869" w:rsidR="0FF99869">
        <w:rPr>
          <w:rFonts w:ascii="Times New Roman" w:hAnsi="Times New Roman" w:eastAsia="Times New Roman" w:cs="Times New Roman"/>
          <w:b w:val="1"/>
          <w:bCs w:val="1"/>
          <w:i w:val="1"/>
          <w:iCs w:val="1"/>
          <w:color w:val="000000" w:themeColor="text1" w:themeTint="FF" w:themeShade="FF"/>
          <w:sz w:val="24"/>
          <w:szCs w:val="24"/>
        </w:rPr>
        <w:t>Sunsilk</w:t>
      </w:r>
      <w:proofErr w:type="spellEnd"/>
      <w:r w:rsidRPr="0FF99869" w:rsidR="0FF99869">
        <w:rPr>
          <w:rFonts w:ascii="Times New Roman" w:hAnsi="Times New Roman" w:eastAsia="Times New Roman" w:cs="Times New Roman"/>
          <w:b w:val="1"/>
          <w:bCs w:val="1"/>
          <w:i w:val="1"/>
          <w:iCs w:val="1"/>
          <w:color w:val="000000" w:themeColor="text1" w:themeTint="FF" w:themeShade="FF"/>
          <w:sz w:val="24"/>
          <w:szCs w:val="24"/>
        </w:rPr>
        <w:t xml:space="preserve"> and Wall’s,” </w:t>
      </w:r>
      <w:r w:rsidRPr="0FF99869" w:rsidR="0FF99869">
        <w:rPr>
          <w:rFonts w:ascii="Times New Roman" w:hAnsi="Times New Roman" w:eastAsia="Times New Roman" w:cs="Times New Roman"/>
          <w:color w:val="000000" w:themeColor="text1" w:themeTint="FF" w:themeShade="FF"/>
          <w:sz w:val="24"/>
          <w:szCs w:val="24"/>
        </w:rPr>
        <w:t xml:space="preserve">by doing this Unilever is combating a huge amount of plastic waste for business and consumers whilst promoting sustainability around the world. Taking this approach to the production and sale of Unilever products, reduces waste as cleaner alternative packaging is </w:t>
      </w:r>
      <w:proofErr w:type="gramStart"/>
      <w:r w:rsidRPr="0FF99869" w:rsidR="0FF99869">
        <w:rPr>
          <w:rFonts w:ascii="Times New Roman" w:hAnsi="Times New Roman" w:eastAsia="Times New Roman" w:cs="Times New Roman"/>
          <w:color w:val="000000" w:themeColor="text1" w:themeTint="FF" w:themeShade="FF"/>
          <w:sz w:val="24"/>
          <w:szCs w:val="24"/>
        </w:rPr>
        <w:t>taken into account</w:t>
      </w:r>
      <w:proofErr w:type="gramEnd"/>
      <w:r w:rsidRPr="0FF99869" w:rsidR="0FF99869">
        <w:rPr>
          <w:rFonts w:ascii="Times New Roman" w:hAnsi="Times New Roman" w:eastAsia="Times New Roman" w:cs="Times New Roman"/>
          <w:color w:val="000000" w:themeColor="text1" w:themeTint="FF" w:themeShade="FF"/>
          <w:sz w:val="24"/>
          <w:szCs w:val="24"/>
        </w:rPr>
        <w:t xml:space="preserve"> and used, as a result less manufacturing waste is accumulated and thus ripples down to when the packaging is easily recycled by the customer.</w:t>
      </w:r>
    </w:p>
    <w:p w:rsidR="002D7743" w:rsidP="08611FBF" w:rsidRDefault="002D7743" w14:paraId="2F2C49F2" w14:textId="56005F99">
      <w:pPr>
        <w:jc w:val="both"/>
        <w:rPr>
          <w:rFonts w:ascii="Times New Roman" w:hAnsi="Times New Roman" w:cs="Times New Roman"/>
          <w:i/>
          <w:iCs/>
          <w:sz w:val="24"/>
          <w:szCs w:val="24"/>
          <w:shd w:val="clear" w:color="auto" w:fill="FFFFFF"/>
        </w:rPr>
      </w:pPr>
      <w:r w:rsidRPr="002D7743">
        <w:rPr>
          <w:rFonts w:ascii="Times New Roman" w:hAnsi="Times New Roman" w:cs="Times New Roman"/>
          <w:i/>
          <w:iCs/>
          <w:sz w:val="24"/>
          <w:szCs w:val="24"/>
          <w:shd w:val="clear" w:color="auto" w:fill="FFFFFF"/>
        </w:rPr>
        <w:lastRenderedPageBreak/>
        <w:t>Waste and Packaging</w:t>
      </w:r>
    </w:p>
    <w:p w:rsidRPr="00441D00" w:rsidR="006043A7" w:rsidP="08611FBF" w:rsidRDefault="003D46DF" w14:paraId="676041F4" w14:textId="1B6B7A6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Sustainability</w:t>
      </w:r>
      <w:r w:rsidR="006043A7">
        <w:rPr>
          <w:rFonts w:ascii="Times New Roman" w:hAnsi="Times New Roman" w:cs="Times New Roman"/>
          <w:sz w:val="24"/>
          <w:szCs w:val="24"/>
          <w:shd w:val="clear" w:color="auto" w:fill="FFFFFF"/>
        </w:rPr>
        <w:t xml:space="preserve"> at Unilever (2011) </w:t>
      </w:r>
      <w:r>
        <w:rPr>
          <w:rFonts w:ascii="Times New Roman" w:hAnsi="Times New Roman" w:cs="Times New Roman"/>
          <w:sz w:val="24"/>
          <w:szCs w:val="24"/>
          <w:shd w:val="clear" w:color="auto" w:fill="FFFFFF"/>
        </w:rPr>
        <w:t xml:space="preserve">briefly delves into the process </w:t>
      </w:r>
      <w:r w:rsidR="00EC5741">
        <w:rPr>
          <w:rFonts w:ascii="Times New Roman" w:hAnsi="Times New Roman" w:cs="Times New Roman"/>
          <w:sz w:val="24"/>
          <w:szCs w:val="24"/>
          <w:shd w:val="clear" w:color="auto" w:fill="FFFFFF"/>
        </w:rPr>
        <w:t xml:space="preserve">the team goes through in </w:t>
      </w:r>
      <w:r w:rsidR="00610A23">
        <w:rPr>
          <w:rFonts w:ascii="Times New Roman" w:hAnsi="Times New Roman" w:cs="Times New Roman"/>
          <w:sz w:val="24"/>
          <w:szCs w:val="24"/>
          <w:shd w:val="clear" w:color="auto" w:fill="FFFFFF"/>
        </w:rPr>
        <w:t xml:space="preserve">reducing and </w:t>
      </w:r>
      <w:r w:rsidR="00EC5741">
        <w:rPr>
          <w:rFonts w:ascii="Times New Roman" w:hAnsi="Times New Roman" w:cs="Times New Roman"/>
          <w:sz w:val="24"/>
          <w:szCs w:val="24"/>
          <w:shd w:val="clear" w:color="auto" w:fill="FFFFFF"/>
        </w:rPr>
        <w:t xml:space="preserve">developing </w:t>
      </w:r>
      <w:r w:rsidR="000F0B93">
        <w:rPr>
          <w:rFonts w:ascii="Times New Roman" w:hAnsi="Times New Roman" w:cs="Times New Roman"/>
          <w:sz w:val="24"/>
          <w:szCs w:val="24"/>
          <w:shd w:val="clear" w:color="auto" w:fill="FFFFFF"/>
        </w:rPr>
        <w:t xml:space="preserve">packaging to </w:t>
      </w:r>
      <w:r w:rsidRPr="007C39CA" w:rsidR="007C39CA">
        <w:rPr>
          <w:rFonts w:ascii="Times New Roman" w:hAnsi="Times New Roman" w:cs="Times New Roman"/>
          <w:b/>
          <w:bCs/>
          <w:i/>
          <w:iCs/>
          <w:sz w:val="24"/>
          <w:szCs w:val="24"/>
          <w:shd w:val="clear" w:color="auto" w:fill="FFFFFF"/>
        </w:rPr>
        <w:t>“protect and preserve”</w:t>
      </w:r>
      <w:r w:rsidR="007C39CA">
        <w:rPr>
          <w:rFonts w:ascii="Times New Roman" w:hAnsi="Times New Roman" w:cs="Times New Roman"/>
          <w:sz w:val="24"/>
          <w:szCs w:val="24"/>
          <w:shd w:val="clear" w:color="auto" w:fill="FFFFFF"/>
        </w:rPr>
        <w:t xml:space="preserve"> </w:t>
      </w:r>
      <w:r w:rsidR="00C50D10">
        <w:rPr>
          <w:rFonts w:ascii="Times New Roman" w:hAnsi="Times New Roman" w:cs="Times New Roman"/>
          <w:sz w:val="24"/>
          <w:szCs w:val="24"/>
          <w:shd w:val="clear" w:color="auto" w:fill="FFFFFF"/>
        </w:rPr>
        <w:t xml:space="preserve">products to meet a more sustainable level. </w:t>
      </w:r>
      <w:r w:rsidR="006A0091">
        <w:rPr>
          <w:rFonts w:ascii="Times New Roman" w:hAnsi="Times New Roman" w:cs="Times New Roman"/>
          <w:sz w:val="24"/>
          <w:szCs w:val="24"/>
          <w:shd w:val="clear" w:color="auto" w:fill="FFFFFF"/>
        </w:rPr>
        <w:t>Supported by Euromonitor International</w:t>
      </w:r>
      <w:r w:rsidR="00EC0436">
        <w:rPr>
          <w:rFonts w:ascii="Times New Roman" w:hAnsi="Times New Roman" w:cs="Times New Roman"/>
          <w:sz w:val="24"/>
          <w:szCs w:val="24"/>
          <w:shd w:val="clear" w:color="auto" w:fill="FFFFFF"/>
        </w:rPr>
        <w:t xml:space="preserve"> (2016)</w:t>
      </w:r>
      <w:r w:rsidR="00127DAE">
        <w:rPr>
          <w:rFonts w:ascii="Times New Roman" w:hAnsi="Times New Roman" w:cs="Times New Roman"/>
          <w:sz w:val="24"/>
          <w:szCs w:val="24"/>
          <w:shd w:val="clear" w:color="auto" w:fill="FFFFFF"/>
        </w:rPr>
        <w:t xml:space="preserve"> th</w:t>
      </w:r>
      <w:r w:rsidR="00042AAC">
        <w:rPr>
          <w:rFonts w:ascii="Times New Roman" w:hAnsi="Times New Roman" w:cs="Times New Roman"/>
          <w:sz w:val="24"/>
          <w:szCs w:val="24"/>
          <w:shd w:val="clear" w:color="auto" w:fill="FFFFFF"/>
        </w:rPr>
        <w:t>ey</w:t>
      </w:r>
      <w:r w:rsidR="00127DAE">
        <w:rPr>
          <w:rFonts w:ascii="Times New Roman" w:hAnsi="Times New Roman" w:cs="Times New Roman"/>
          <w:sz w:val="24"/>
          <w:szCs w:val="24"/>
          <w:shd w:val="clear" w:color="auto" w:fill="FFFFFF"/>
        </w:rPr>
        <w:t xml:space="preserve"> believe</w:t>
      </w:r>
      <w:r w:rsidR="00EC0436">
        <w:rPr>
          <w:rFonts w:ascii="Times New Roman" w:hAnsi="Times New Roman" w:cs="Times New Roman"/>
          <w:sz w:val="24"/>
          <w:szCs w:val="24"/>
          <w:shd w:val="clear" w:color="auto" w:fill="FFFFFF"/>
        </w:rPr>
        <w:t xml:space="preserve"> </w:t>
      </w:r>
      <w:r w:rsidRPr="00127DAE" w:rsidR="00127DAE">
        <w:rPr>
          <w:rFonts w:ascii="Times New Roman" w:hAnsi="Times New Roman" w:cs="Times New Roman"/>
          <w:b/>
          <w:bCs/>
          <w:i/>
          <w:iCs/>
          <w:sz w:val="24"/>
          <w:szCs w:val="24"/>
          <w:shd w:val="clear" w:color="auto" w:fill="FFFFFF"/>
        </w:rPr>
        <w:t>“</w:t>
      </w:r>
      <w:r w:rsidR="00441D00">
        <w:rPr>
          <w:rFonts w:ascii="Times New Roman" w:hAnsi="Times New Roman" w:cs="Times New Roman"/>
          <w:b/>
          <w:bCs/>
          <w:i/>
          <w:iCs/>
          <w:sz w:val="24"/>
          <w:szCs w:val="24"/>
          <w:shd w:val="clear" w:color="auto" w:fill="FFFFFF"/>
        </w:rPr>
        <w:t>t</w:t>
      </w:r>
      <w:r w:rsidRPr="00127DAE" w:rsidR="00A37368">
        <w:rPr>
          <w:rFonts w:ascii="Times New Roman" w:hAnsi="Times New Roman" w:cs="Times New Roman"/>
          <w:b/>
          <w:bCs/>
          <w:i/>
          <w:iCs/>
          <w:sz w:val="24"/>
          <w:szCs w:val="24"/>
          <w:shd w:val="clear" w:color="auto" w:fill="FFFFFF"/>
        </w:rPr>
        <w:t>his trend is about ensuring consumer products are packaged appropriately to meet consumers’ needs and relevant to the time and occasion of consumption</w:t>
      </w:r>
      <w:r w:rsidRPr="00127DAE" w:rsidR="00127DAE">
        <w:rPr>
          <w:rFonts w:ascii="Times New Roman" w:hAnsi="Times New Roman" w:cs="Times New Roman"/>
          <w:b/>
          <w:bCs/>
          <w:i/>
          <w:iCs/>
          <w:sz w:val="24"/>
          <w:szCs w:val="24"/>
          <w:shd w:val="clear" w:color="auto" w:fill="FFFFFF"/>
        </w:rPr>
        <w:t>.”</w:t>
      </w:r>
      <w:r w:rsidR="00441D00">
        <w:rPr>
          <w:rFonts w:ascii="Times New Roman" w:hAnsi="Times New Roman" w:cs="Times New Roman"/>
          <w:b/>
          <w:bCs/>
          <w:i/>
          <w:iCs/>
          <w:sz w:val="24"/>
          <w:szCs w:val="24"/>
          <w:shd w:val="clear" w:color="auto" w:fill="FFFFFF"/>
        </w:rPr>
        <w:t xml:space="preserve"> </w:t>
      </w:r>
      <w:r w:rsidR="00EA0453">
        <w:rPr>
          <w:rFonts w:ascii="Times New Roman" w:hAnsi="Times New Roman" w:cs="Times New Roman"/>
          <w:sz w:val="24"/>
          <w:szCs w:val="24"/>
          <w:shd w:val="clear" w:color="auto" w:fill="FFFFFF"/>
        </w:rPr>
        <w:t xml:space="preserve">Over the years it has been </w:t>
      </w:r>
      <w:r w:rsidR="009E3A9F">
        <w:rPr>
          <w:rFonts w:ascii="Times New Roman" w:hAnsi="Times New Roman" w:cs="Times New Roman"/>
          <w:sz w:val="24"/>
          <w:szCs w:val="24"/>
          <w:shd w:val="clear" w:color="auto" w:fill="FFFFFF"/>
        </w:rPr>
        <w:t>easily not</w:t>
      </w:r>
      <w:r w:rsidR="004534E8">
        <w:rPr>
          <w:rFonts w:ascii="Times New Roman" w:hAnsi="Times New Roman" w:cs="Times New Roman"/>
          <w:sz w:val="24"/>
          <w:szCs w:val="24"/>
          <w:shd w:val="clear" w:color="auto" w:fill="FFFFFF"/>
        </w:rPr>
        <w:t>ic</w:t>
      </w:r>
      <w:r w:rsidR="00F6061D">
        <w:rPr>
          <w:rFonts w:ascii="Times New Roman" w:hAnsi="Times New Roman" w:cs="Times New Roman"/>
          <w:sz w:val="24"/>
          <w:szCs w:val="24"/>
          <w:shd w:val="clear" w:color="auto" w:fill="FFFFFF"/>
        </w:rPr>
        <w:t>eable</w:t>
      </w:r>
      <w:r w:rsidR="009E3A9F">
        <w:rPr>
          <w:rFonts w:ascii="Times New Roman" w:hAnsi="Times New Roman" w:cs="Times New Roman"/>
          <w:sz w:val="24"/>
          <w:szCs w:val="24"/>
          <w:shd w:val="clear" w:color="auto" w:fill="FFFFFF"/>
        </w:rPr>
        <w:t xml:space="preserve"> how products have reduced in size</w:t>
      </w:r>
      <w:r w:rsidR="001813E6">
        <w:rPr>
          <w:rFonts w:ascii="Times New Roman" w:hAnsi="Times New Roman" w:cs="Times New Roman"/>
          <w:sz w:val="24"/>
          <w:szCs w:val="24"/>
          <w:shd w:val="clear" w:color="auto" w:fill="FFFFFF"/>
        </w:rPr>
        <w:t>,</w:t>
      </w:r>
      <w:r w:rsidR="009E3A9F">
        <w:rPr>
          <w:rFonts w:ascii="Times New Roman" w:hAnsi="Times New Roman" w:cs="Times New Roman"/>
          <w:sz w:val="24"/>
          <w:szCs w:val="24"/>
          <w:shd w:val="clear" w:color="auto" w:fill="FFFFFF"/>
        </w:rPr>
        <w:t xml:space="preserve"> to the </w:t>
      </w:r>
      <w:r w:rsidR="00AC7AED">
        <w:rPr>
          <w:rFonts w:ascii="Times New Roman" w:hAnsi="Times New Roman" w:cs="Times New Roman"/>
          <w:sz w:val="24"/>
          <w:szCs w:val="24"/>
          <w:shd w:val="clear" w:color="auto" w:fill="FFFFFF"/>
        </w:rPr>
        <w:t xml:space="preserve">likes of </w:t>
      </w:r>
      <w:r w:rsidR="004534E8">
        <w:rPr>
          <w:rFonts w:ascii="Times New Roman" w:hAnsi="Times New Roman" w:cs="Times New Roman"/>
          <w:sz w:val="24"/>
          <w:szCs w:val="24"/>
          <w:shd w:val="clear" w:color="auto" w:fill="FFFFFF"/>
        </w:rPr>
        <w:t>aerosol</w:t>
      </w:r>
      <w:r w:rsidR="00AC7AED">
        <w:rPr>
          <w:rFonts w:ascii="Times New Roman" w:hAnsi="Times New Roman" w:cs="Times New Roman"/>
          <w:sz w:val="24"/>
          <w:szCs w:val="24"/>
          <w:shd w:val="clear" w:color="auto" w:fill="FFFFFF"/>
        </w:rPr>
        <w:t xml:space="preserve"> cans being </w:t>
      </w:r>
      <w:r w:rsidR="004534E8">
        <w:rPr>
          <w:rFonts w:ascii="Times New Roman" w:hAnsi="Times New Roman" w:cs="Times New Roman"/>
          <w:sz w:val="24"/>
          <w:szCs w:val="24"/>
          <w:shd w:val="clear" w:color="auto" w:fill="FFFFFF"/>
        </w:rPr>
        <w:t>halved in size</w:t>
      </w:r>
      <w:r w:rsidR="00F6061D">
        <w:rPr>
          <w:rFonts w:ascii="Times New Roman" w:hAnsi="Times New Roman" w:cs="Times New Roman"/>
          <w:sz w:val="24"/>
          <w:szCs w:val="24"/>
          <w:shd w:val="clear" w:color="auto" w:fill="FFFFFF"/>
        </w:rPr>
        <w:t xml:space="preserve"> by compacting gas</w:t>
      </w:r>
      <w:r w:rsidR="00123B8B">
        <w:rPr>
          <w:rFonts w:ascii="Times New Roman" w:hAnsi="Times New Roman" w:cs="Times New Roman"/>
          <w:sz w:val="24"/>
          <w:szCs w:val="24"/>
          <w:shd w:val="clear" w:color="auto" w:fill="FFFFFF"/>
        </w:rPr>
        <w:t>,</w:t>
      </w:r>
      <w:r w:rsidR="00F6061D">
        <w:rPr>
          <w:rFonts w:ascii="Times New Roman" w:hAnsi="Times New Roman" w:cs="Times New Roman"/>
          <w:sz w:val="24"/>
          <w:szCs w:val="24"/>
          <w:shd w:val="clear" w:color="auto" w:fill="FFFFFF"/>
        </w:rPr>
        <w:t xml:space="preserve"> </w:t>
      </w:r>
      <w:r w:rsidR="00C46799">
        <w:rPr>
          <w:rFonts w:ascii="Times New Roman" w:hAnsi="Times New Roman" w:cs="Times New Roman"/>
          <w:sz w:val="24"/>
          <w:szCs w:val="24"/>
          <w:shd w:val="clear" w:color="auto" w:fill="FFFFFF"/>
        </w:rPr>
        <w:t xml:space="preserve">or for plastic rings on </w:t>
      </w:r>
      <w:r w:rsidR="007307C0">
        <w:rPr>
          <w:rFonts w:ascii="Times New Roman" w:hAnsi="Times New Roman" w:cs="Times New Roman"/>
          <w:sz w:val="24"/>
          <w:szCs w:val="24"/>
          <w:shd w:val="clear" w:color="auto" w:fill="FFFFFF"/>
        </w:rPr>
        <w:t>beer cans to be replaced with cardboard</w:t>
      </w:r>
      <w:r w:rsidR="001813E6">
        <w:rPr>
          <w:rFonts w:ascii="Times New Roman" w:hAnsi="Times New Roman" w:cs="Times New Roman"/>
          <w:sz w:val="24"/>
          <w:szCs w:val="24"/>
          <w:shd w:val="clear" w:color="auto" w:fill="FFFFFF"/>
        </w:rPr>
        <w:t>,</w:t>
      </w:r>
      <w:r w:rsidR="007307C0">
        <w:rPr>
          <w:rFonts w:ascii="Times New Roman" w:hAnsi="Times New Roman" w:cs="Times New Roman"/>
          <w:sz w:val="24"/>
          <w:szCs w:val="24"/>
          <w:shd w:val="clear" w:color="auto" w:fill="FFFFFF"/>
        </w:rPr>
        <w:t xml:space="preserve"> or </w:t>
      </w:r>
      <w:r w:rsidR="008D2A60">
        <w:rPr>
          <w:rFonts w:ascii="Times New Roman" w:hAnsi="Times New Roman" w:cs="Times New Roman"/>
          <w:sz w:val="24"/>
          <w:szCs w:val="24"/>
          <w:shd w:val="clear" w:color="auto" w:fill="FFFFFF"/>
        </w:rPr>
        <w:t>only</w:t>
      </w:r>
      <w:r w:rsidR="007307C0">
        <w:rPr>
          <w:rFonts w:ascii="Times New Roman" w:hAnsi="Times New Roman" w:cs="Times New Roman"/>
          <w:sz w:val="24"/>
          <w:szCs w:val="24"/>
          <w:shd w:val="clear" w:color="auto" w:fill="FFFFFF"/>
        </w:rPr>
        <w:t xml:space="preserve"> sold</w:t>
      </w:r>
      <w:r w:rsidR="001813E6">
        <w:rPr>
          <w:rFonts w:ascii="Times New Roman" w:hAnsi="Times New Roman" w:cs="Times New Roman"/>
          <w:sz w:val="24"/>
          <w:szCs w:val="24"/>
          <w:shd w:val="clear" w:color="auto" w:fill="FFFFFF"/>
        </w:rPr>
        <w:t xml:space="preserve"> individually.</w:t>
      </w:r>
      <w:r w:rsidR="00FD2CE8">
        <w:rPr>
          <w:rFonts w:ascii="Times New Roman" w:hAnsi="Times New Roman" w:cs="Times New Roman"/>
          <w:sz w:val="24"/>
          <w:szCs w:val="24"/>
          <w:shd w:val="clear" w:color="auto" w:fill="FFFFFF"/>
        </w:rPr>
        <w:t xml:space="preserve"> </w:t>
      </w:r>
    </w:p>
    <w:p w:rsidRPr="00A9250B" w:rsidR="00A95832" w:rsidP="00E2108F" w:rsidRDefault="0030000C" w14:paraId="798B1909" w14:textId="6D436207">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Guardian</w:t>
      </w:r>
      <w:r w:rsidR="004F22B6">
        <w:rPr>
          <w:rFonts w:ascii="Times New Roman" w:hAnsi="Times New Roman" w:cs="Times New Roman"/>
          <w:sz w:val="24"/>
          <w:szCs w:val="24"/>
          <w:shd w:val="clear" w:color="auto" w:fill="FFFFFF"/>
        </w:rPr>
        <w:t xml:space="preserve"> (2012)</w:t>
      </w:r>
      <w:r w:rsidR="004B1F0A">
        <w:rPr>
          <w:rFonts w:ascii="Times New Roman" w:hAnsi="Times New Roman" w:cs="Times New Roman"/>
          <w:sz w:val="24"/>
          <w:szCs w:val="24"/>
          <w:shd w:val="clear" w:color="auto" w:fill="FFFFFF"/>
        </w:rPr>
        <w:t xml:space="preserve"> </w:t>
      </w:r>
      <w:r w:rsidR="001131E0">
        <w:rPr>
          <w:rFonts w:ascii="Times New Roman" w:hAnsi="Times New Roman" w:cs="Times New Roman"/>
          <w:sz w:val="24"/>
          <w:szCs w:val="24"/>
          <w:shd w:val="clear" w:color="auto" w:fill="FFFFFF"/>
        </w:rPr>
        <w:t>announced</w:t>
      </w:r>
      <w:r w:rsidR="004B1F0A">
        <w:rPr>
          <w:rFonts w:ascii="Times New Roman" w:hAnsi="Times New Roman" w:cs="Times New Roman"/>
          <w:sz w:val="24"/>
          <w:szCs w:val="24"/>
          <w:shd w:val="clear" w:color="auto" w:fill="FFFFFF"/>
        </w:rPr>
        <w:t xml:space="preserve"> that the </w:t>
      </w:r>
      <w:r w:rsidRPr="004B1F0A" w:rsidR="004B1F0A">
        <w:rPr>
          <w:rFonts w:ascii="Times New Roman" w:hAnsi="Times New Roman" w:cs="Times New Roman"/>
          <w:b/>
          <w:bCs/>
          <w:i/>
          <w:iCs/>
          <w:sz w:val="24"/>
          <w:szCs w:val="24"/>
          <w:shd w:val="clear" w:color="auto" w:fill="FFFFFF"/>
        </w:rPr>
        <w:t>“</w:t>
      </w:r>
      <w:r w:rsidRPr="004B1F0A" w:rsidR="00F13E29">
        <w:rPr>
          <w:rFonts w:ascii="Times New Roman" w:hAnsi="Times New Roman" w:cs="Times New Roman"/>
          <w:b/>
          <w:bCs/>
          <w:i/>
          <w:iCs/>
          <w:color w:val="121212"/>
          <w:sz w:val="24"/>
          <w:szCs w:val="24"/>
          <w:shd w:val="clear" w:color="auto" w:fill="FFFFFF"/>
        </w:rPr>
        <w:t xml:space="preserve">Unilever factory </w:t>
      </w:r>
      <w:r w:rsidR="00A952CB">
        <w:rPr>
          <w:rFonts w:ascii="Times New Roman" w:hAnsi="Times New Roman" w:cs="Times New Roman"/>
          <w:b/>
          <w:bCs/>
          <w:i/>
          <w:iCs/>
          <w:color w:val="121212"/>
          <w:sz w:val="24"/>
          <w:szCs w:val="24"/>
          <w:shd w:val="clear" w:color="auto" w:fill="FFFFFF"/>
        </w:rPr>
        <w:t>…</w:t>
      </w:r>
      <w:r w:rsidRPr="004B1F0A" w:rsidR="00F13E29">
        <w:rPr>
          <w:rFonts w:ascii="Times New Roman" w:hAnsi="Times New Roman" w:cs="Times New Roman"/>
          <w:b/>
          <w:bCs/>
          <w:i/>
          <w:iCs/>
          <w:color w:val="121212"/>
          <w:sz w:val="24"/>
          <w:szCs w:val="24"/>
          <w:shd w:val="clear" w:color="auto" w:fill="FFFFFF"/>
        </w:rPr>
        <w:t xml:space="preserve"> India, has successfully used fuel extracted from post-industrial sachet waste to power its plant</w:t>
      </w:r>
      <w:r w:rsidR="000C13E2">
        <w:rPr>
          <w:rFonts w:ascii="Times New Roman" w:hAnsi="Times New Roman" w:cs="Times New Roman"/>
          <w:b/>
          <w:bCs/>
          <w:i/>
          <w:iCs/>
          <w:color w:val="121212"/>
          <w:sz w:val="24"/>
          <w:szCs w:val="24"/>
          <w:shd w:val="clear" w:color="auto" w:fill="FFFFFF"/>
        </w:rPr>
        <w:t>,</w:t>
      </w:r>
      <w:r w:rsidRPr="004B1F0A" w:rsidR="004B1F0A">
        <w:rPr>
          <w:rFonts w:ascii="Times New Roman" w:hAnsi="Times New Roman" w:cs="Times New Roman"/>
          <w:b/>
          <w:bCs/>
          <w:i/>
          <w:iCs/>
          <w:color w:val="121212"/>
          <w:sz w:val="24"/>
          <w:szCs w:val="24"/>
          <w:shd w:val="clear" w:color="auto" w:fill="FFFFFF"/>
        </w:rPr>
        <w:t>”</w:t>
      </w:r>
      <w:r w:rsidRPr="00B15DA9" w:rsidR="00B15DA9">
        <w:rPr>
          <w:rFonts w:ascii="Times New Roman" w:hAnsi="Times New Roman" w:cs="Times New Roman"/>
          <w:sz w:val="24"/>
          <w:szCs w:val="24"/>
          <w:shd w:val="clear" w:color="auto" w:fill="FFFFFF"/>
        </w:rPr>
        <w:t xml:space="preserve"> </w:t>
      </w:r>
      <w:r w:rsidR="000C13E2">
        <w:rPr>
          <w:rFonts w:ascii="Times New Roman" w:hAnsi="Times New Roman" w:cs="Times New Roman"/>
          <w:sz w:val="24"/>
          <w:szCs w:val="24"/>
          <w:shd w:val="clear" w:color="auto" w:fill="FFFFFF"/>
        </w:rPr>
        <w:t>s</w:t>
      </w:r>
      <w:r w:rsidR="00A952CB">
        <w:rPr>
          <w:rFonts w:ascii="Times New Roman" w:hAnsi="Times New Roman" w:cs="Times New Roman"/>
          <w:sz w:val="24"/>
          <w:szCs w:val="24"/>
          <w:shd w:val="clear" w:color="auto" w:fill="FFFFFF"/>
        </w:rPr>
        <w:t>howing initiative for other companies to expand into green power</w:t>
      </w:r>
      <w:r w:rsidR="00CA1FC9">
        <w:rPr>
          <w:rFonts w:ascii="Times New Roman" w:hAnsi="Times New Roman" w:cs="Times New Roman"/>
          <w:sz w:val="24"/>
          <w:szCs w:val="24"/>
          <w:shd w:val="clear" w:color="auto" w:fill="FFFFFF"/>
        </w:rPr>
        <w:t xml:space="preserve">. </w:t>
      </w:r>
      <w:r w:rsidR="00B15DA9">
        <w:rPr>
          <w:rFonts w:ascii="Times New Roman" w:hAnsi="Times New Roman" w:cs="Times New Roman"/>
          <w:sz w:val="24"/>
          <w:szCs w:val="24"/>
          <w:shd w:val="clear" w:color="auto" w:fill="FFFFFF"/>
        </w:rPr>
        <w:t xml:space="preserve">Qureshi (2017) revealed that </w:t>
      </w:r>
      <w:r w:rsidR="00CA1FC9">
        <w:rPr>
          <w:rFonts w:ascii="Times New Roman" w:hAnsi="Times New Roman" w:cs="Times New Roman"/>
          <w:sz w:val="24"/>
          <w:szCs w:val="24"/>
          <w:shd w:val="clear" w:color="auto" w:fill="FFFFFF"/>
        </w:rPr>
        <w:t>Unilever</w:t>
      </w:r>
      <w:r w:rsidR="00B15DA9">
        <w:rPr>
          <w:rFonts w:ascii="Times New Roman" w:hAnsi="Times New Roman" w:cs="Times New Roman"/>
          <w:sz w:val="24"/>
          <w:szCs w:val="24"/>
          <w:shd w:val="clear" w:color="auto" w:fill="FFFFFF"/>
        </w:rPr>
        <w:t xml:space="preserve"> had created CreaSolv a process to recycle sachets; for them to return to the supply chain by modif</w:t>
      </w:r>
      <w:r w:rsidR="00825928">
        <w:rPr>
          <w:rFonts w:ascii="Times New Roman" w:hAnsi="Times New Roman" w:cs="Times New Roman"/>
          <w:sz w:val="24"/>
          <w:szCs w:val="24"/>
          <w:shd w:val="clear" w:color="auto" w:fill="FFFFFF"/>
        </w:rPr>
        <w:t>ication</w:t>
      </w:r>
      <w:r w:rsidR="00B15DA9">
        <w:rPr>
          <w:rFonts w:ascii="Times New Roman" w:hAnsi="Times New Roman" w:cs="Times New Roman"/>
          <w:sz w:val="24"/>
          <w:szCs w:val="24"/>
          <w:shd w:val="clear" w:color="auto" w:fill="FFFFFF"/>
        </w:rPr>
        <w:t xml:space="preserve"> into plastic.</w:t>
      </w:r>
      <w:r w:rsidR="001D21D8">
        <w:rPr>
          <w:rFonts w:ascii="Times New Roman" w:hAnsi="Times New Roman" w:cs="Times New Roman"/>
          <w:sz w:val="24"/>
          <w:szCs w:val="24"/>
          <w:shd w:val="clear" w:color="auto" w:fill="FFFFFF"/>
        </w:rPr>
        <w:t xml:space="preserve"> </w:t>
      </w:r>
      <w:r w:rsidR="00124A9B">
        <w:rPr>
          <w:rFonts w:ascii="Times New Roman" w:hAnsi="Times New Roman" w:cs="Times New Roman"/>
          <w:sz w:val="24"/>
          <w:szCs w:val="24"/>
          <w:shd w:val="clear" w:color="auto" w:fill="FFFFFF"/>
        </w:rPr>
        <w:t xml:space="preserve">Whilst this was announced </w:t>
      </w:r>
      <w:r w:rsidR="00540DC3">
        <w:rPr>
          <w:rFonts w:ascii="Times New Roman" w:hAnsi="Times New Roman" w:cs="Times New Roman"/>
          <w:sz w:val="24"/>
          <w:szCs w:val="24"/>
          <w:shd w:val="clear" w:color="auto" w:fill="FFFFFF"/>
        </w:rPr>
        <w:t xml:space="preserve">seven years ago very </w:t>
      </w:r>
      <w:r w:rsidR="006C091F">
        <w:rPr>
          <w:rFonts w:ascii="Times New Roman" w:hAnsi="Times New Roman" w:cs="Times New Roman"/>
          <w:sz w:val="24"/>
          <w:szCs w:val="24"/>
          <w:shd w:val="clear" w:color="auto" w:fill="FFFFFF"/>
        </w:rPr>
        <w:t xml:space="preserve">little or no evidence can be found </w:t>
      </w:r>
      <w:r w:rsidR="00C67E65">
        <w:rPr>
          <w:rFonts w:ascii="Times New Roman" w:hAnsi="Times New Roman" w:cs="Times New Roman"/>
          <w:sz w:val="24"/>
          <w:szCs w:val="24"/>
          <w:shd w:val="clear" w:color="auto" w:fill="FFFFFF"/>
        </w:rPr>
        <w:t xml:space="preserve">linking </w:t>
      </w:r>
      <w:r w:rsidR="006C091F">
        <w:rPr>
          <w:rFonts w:ascii="Times New Roman" w:hAnsi="Times New Roman" w:cs="Times New Roman"/>
          <w:sz w:val="24"/>
          <w:szCs w:val="24"/>
          <w:shd w:val="clear" w:color="auto" w:fill="FFFFFF"/>
        </w:rPr>
        <w:t xml:space="preserve">to </w:t>
      </w:r>
      <w:r w:rsidR="00727116">
        <w:rPr>
          <w:rFonts w:ascii="Times New Roman" w:hAnsi="Times New Roman" w:cs="Times New Roman"/>
          <w:sz w:val="24"/>
          <w:szCs w:val="24"/>
          <w:shd w:val="clear" w:color="auto" w:fill="FFFFFF"/>
        </w:rPr>
        <w:t xml:space="preserve">the benefits or achievements </w:t>
      </w:r>
      <w:r w:rsidR="0062303F">
        <w:rPr>
          <w:rFonts w:ascii="Times New Roman" w:hAnsi="Times New Roman" w:cs="Times New Roman"/>
          <w:sz w:val="24"/>
          <w:szCs w:val="24"/>
          <w:shd w:val="clear" w:color="auto" w:fill="FFFFFF"/>
        </w:rPr>
        <w:t xml:space="preserve">of this process which could suggest Unilever may not be on schedule and </w:t>
      </w:r>
      <w:r w:rsidR="00F833A8">
        <w:rPr>
          <w:rFonts w:ascii="Times New Roman" w:hAnsi="Times New Roman" w:cs="Times New Roman"/>
          <w:sz w:val="24"/>
          <w:szCs w:val="24"/>
          <w:shd w:val="clear" w:color="auto" w:fill="FFFFFF"/>
        </w:rPr>
        <w:t>that it is</w:t>
      </w:r>
      <w:r w:rsidR="0062303F">
        <w:rPr>
          <w:rFonts w:ascii="Times New Roman" w:hAnsi="Times New Roman" w:cs="Times New Roman"/>
          <w:sz w:val="24"/>
          <w:szCs w:val="24"/>
          <w:shd w:val="clear" w:color="auto" w:fill="FFFFFF"/>
        </w:rPr>
        <w:t xml:space="preserve"> a harder </w:t>
      </w:r>
      <w:r w:rsidR="00E3485A">
        <w:rPr>
          <w:rFonts w:ascii="Times New Roman" w:hAnsi="Times New Roman" w:cs="Times New Roman"/>
          <w:sz w:val="24"/>
          <w:szCs w:val="24"/>
          <w:shd w:val="clear" w:color="auto" w:fill="FFFFFF"/>
        </w:rPr>
        <w:t xml:space="preserve">area to aspire </w:t>
      </w:r>
      <w:r w:rsidR="00030805">
        <w:rPr>
          <w:rFonts w:ascii="Times New Roman" w:hAnsi="Times New Roman" w:cs="Times New Roman"/>
          <w:sz w:val="24"/>
          <w:szCs w:val="24"/>
          <w:shd w:val="clear" w:color="auto" w:fill="FFFFFF"/>
        </w:rPr>
        <w:t xml:space="preserve">sustainable </w:t>
      </w:r>
      <w:r w:rsidR="00E3485A">
        <w:rPr>
          <w:rFonts w:ascii="Times New Roman" w:hAnsi="Times New Roman" w:cs="Times New Roman"/>
          <w:sz w:val="24"/>
          <w:szCs w:val="24"/>
          <w:shd w:val="clear" w:color="auto" w:fill="FFFFFF"/>
        </w:rPr>
        <w:t>satisfaction</w:t>
      </w:r>
      <w:r w:rsidR="000E5043">
        <w:rPr>
          <w:rFonts w:ascii="Times New Roman" w:hAnsi="Times New Roman" w:cs="Times New Roman"/>
          <w:sz w:val="24"/>
          <w:szCs w:val="24"/>
          <w:shd w:val="clear" w:color="auto" w:fill="FFFFFF"/>
        </w:rPr>
        <w:t xml:space="preserve">. Whilst it is unknown </w:t>
      </w:r>
      <w:r w:rsidR="001A2E56">
        <w:rPr>
          <w:rFonts w:ascii="Times New Roman" w:hAnsi="Times New Roman" w:cs="Times New Roman"/>
          <w:sz w:val="24"/>
          <w:szCs w:val="24"/>
          <w:shd w:val="clear" w:color="auto" w:fill="FFFFFF"/>
        </w:rPr>
        <w:t xml:space="preserve">the progress of this </w:t>
      </w:r>
      <w:r w:rsidR="005D61BC">
        <w:rPr>
          <w:rFonts w:ascii="Times New Roman" w:hAnsi="Times New Roman" w:cs="Times New Roman"/>
          <w:sz w:val="24"/>
          <w:szCs w:val="24"/>
          <w:shd w:val="clear" w:color="auto" w:fill="FFFFFF"/>
        </w:rPr>
        <w:t>goal</w:t>
      </w:r>
      <w:r w:rsidR="001A2E56">
        <w:rPr>
          <w:rFonts w:ascii="Times New Roman" w:hAnsi="Times New Roman" w:cs="Times New Roman"/>
          <w:sz w:val="24"/>
          <w:szCs w:val="24"/>
          <w:shd w:val="clear" w:color="auto" w:fill="FFFFFF"/>
        </w:rPr>
        <w:t xml:space="preserve"> maybe </w:t>
      </w:r>
      <w:r w:rsidR="005D61BC">
        <w:rPr>
          <w:rFonts w:ascii="Times New Roman" w:hAnsi="Times New Roman" w:cs="Times New Roman"/>
          <w:sz w:val="24"/>
          <w:szCs w:val="24"/>
          <w:shd w:val="clear" w:color="auto" w:fill="FFFFFF"/>
        </w:rPr>
        <w:t>Unileve</w:t>
      </w:r>
      <w:r w:rsidR="00111464">
        <w:rPr>
          <w:rFonts w:ascii="Times New Roman" w:hAnsi="Times New Roman" w:cs="Times New Roman"/>
          <w:sz w:val="24"/>
          <w:szCs w:val="24"/>
          <w:shd w:val="clear" w:color="auto" w:fill="FFFFFF"/>
        </w:rPr>
        <w:t xml:space="preserve">r has influenced other </w:t>
      </w:r>
      <w:r w:rsidR="000823BB">
        <w:rPr>
          <w:rFonts w:ascii="Times New Roman" w:hAnsi="Times New Roman" w:cs="Times New Roman"/>
          <w:sz w:val="24"/>
          <w:szCs w:val="24"/>
          <w:shd w:val="clear" w:color="auto" w:fill="FFFFFF"/>
        </w:rPr>
        <w:t>organisations</w:t>
      </w:r>
      <w:r w:rsidR="00111464">
        <w:rPr>
          <w:rFonts w:ascii="Times New Roman" w:hAnsi="Times New Roman" w:cs="Times New Roman"/>
          <w:sz w:val="24"/>
          <w:szCs w:val="24"/>
          <w:shd w:val="clear" w:color="auto" w:fill="FFFFFF"/>
        </w:rPr>
        <w:t xml:space="preserve"> to </w:t>
      </w:r>
      <w:r w:rsidR="002D00C5">
        <w:rPr>
          <w:rFonts w:ascii="Times New Roman" w:hAnsi="Times New Roman" w:cs="Times New Roman"/>
          <w:sz w:val="24"/>
          <w:szCs w:val="24"/>
          <w:shd w:val="clear" w:color="auto" w:fill="FFFFFF"/>
        </w:rPr>
        <w:t xml:space="preserve">investigate this matter for example the UK Government </w:t>
      </w:r>
      <w:r w:rsidR="00633301">
        <w:rPr>
          <w:rFonts w:ascii="Times New Roman" w:hAnsi="Times New Roman" w:cs="Times New Roman"/>
          <w:sz w:val="24"/>
          <w:szCs w:val="24"/>
          <w:shd w:val="clear" w:color="auto" w:fill="FFFFFF"/>
        </w:rPr>
        <w:t xml:space="preserve">(2018) </w:t>
      </w:r>
      <w:r w:rsidR="000823BB">
        <w:rPr>
          <w:rFonts w:ascii="Times New Roman" w:hAnsi="Times New Roman" w:cs="Times New Roman"/>
          <w:sz w:val="24"/>
          <w:szCs w:val="24"/>
          <w:shd w:val="clear" w:color="auto" w:fill="FFFFFF"/>
        </w:rPr>
        <w:t xml:space="preserve">announced that part of an </w:t>
      </w:r>
      <w:r w:rsidRPr="000823BB" w:rsidR="000823BB">
        <w:rPr>
          <w:rFonts w:ascii="Times New Roman" w:hAnsi="Times New Roman" w:cs="Times New Roman"/>
          <w:b/>
          <w:bCs/>
          <w:i/>
          <w:iCs/>
          <w:sz w:val="24"/>
          <w:szCs w:val="24"/>
          <w:shd w:val="clear" w:color="auto" w:fill="FFFFFF"/>
        </w:rPr>
        <w:t>“innovate scheme”</w:t>
      </w:r>
      <w:r w:rsidR="007B0EB8">
        <w:rPr>
          <w:rFonts w:ascii="Times New Roman" w:hAnsi="Times New Roman" w:cs="Times New Roman"/>
          <w:b/>
          <w:bCs/>
          <w:i/>
          <w:iCs/>
          <w:sz w:val="24"/>
          <w:szCs w:val="24"/>
          <w:shd w:val="clear" w:color="auto" w:fill="FFFFFF"/>
        </w:rPr>
        <w:t xml:space="preserve"> </w:t>
      </w:r>
      <w:r w:rsidR="007B0EB8">
        <w:rPr>
          <w:rFonts w:ascii="Times New Roman" w:hAnsi="Times New Roman" w:cs="Times New Roman"/>
          <w:sz w:val="24"/>
          <w:szCs w:val="24"/>
          <w:shd w:val="clear" w:color="auto" w:fill="FFFFFF"/>
        </w:rPr>
        <w:t xml:space="preserve">that sauce sachets </w:t>
      </w:r>
      <w:r w:rsidR="00A65C6A">
        <w:rPr>
          <w:rFonts w:ascii="Times New Roman" w:hAnsi="Times New Roman" w:cs="Times New Roman"/>
          <w:sz w:val="24"/>
          <w:szCs w:val="24"/>
          <w:shd w:val="clear" w:color="auto" w:fill="FFFFFF"/>
        </w:rPr>
        <w:t xml:space="preserve">could be replaced by seaweed </w:t>
      </w:r>
      <w:r w:rsidR="00702C8E">
        <w:rPr>
          <w:rFonts w:ascii="Times New Roman" w:hAnsi="Times New Roman" w:cs="Times New Roman"/>
          <w:sz w:val="24"/>
          <w:szCs w:val="24"/>
          <w:shd w:val="clear" w:color="auto" w:fill="FFFFFF"/>
        </w:rPr>
        <w:t>“</w:t>
      </w:r>
      <w:r w:rsidRPr="00702C8E" w:rsidR="00A65C6A">
        <w:rPr>
          <w:rFonts w:ascii="Times New Roman" w:hAnsi="Times New Roman" w:cs="Times New Roman"/>
          <w:b/>
          <w:bCs/>
          <w:i/>
          <w:iCs/>
          <w:sz w:val="24"/>
          <w:szCs w:val="24"/>
          <w:shd w:val="clear" w:color="auto" w:fill="FFFFFF"/>
        </w:rPr>
        <w:t xml:space="preserve">to cut down on </w:t>
      </w:r>
      <w:r w:rsidRPr="00702C8E" w:rsidR="00702C8E">
        <w:rPr>
          <w:rFonts w:ascii="Times New Roman" w:hAnsi="Times New Roman" w:cs="Times New Roman"/>
          <w:b/>
          <w:bCs/>
          <w:i/>
          <w:iCs/>
          <w:sz w:val="24"/>
          <w:szCs w:val="24"/>
          <w:shd w:val="clear" w:color="auto" w:fill="FFFFFF"/>
        </w:rPr>
        <w:t>harmful plastic waste</w:t>
      </w:r>
      <w:r w:rsidR="00702C8E">
        <w:rPr>
          <w:rFonts w:ascii="Times New Roman" w:hAnsi="Times New Roman" w:cs="Times New Roman"/>
          <w:b/>
          <w:bCs/>
          <w:i/>
          <w:iCs/>
          <w:sz w:val="24"/>
          <w:szCs w:val="24"/>
          <w:shd w:val="clear" w:color="auto" w:fill="FFFFFF"/>
        </w:rPr>
        <w:t>.”</w:t>
      </w:r>
      <w:r w:rsidR="00A9250B">
        <w:rPr>
          <w:rFonts w:ascii="Times New Roman" w:hAnsi="Times New Roman" w:cs="Times New Roman"/>
          <w:b/>
          <w:bCs/>
          <w:i/>
          <w:iCs/>
          <w:sz w:val="24"/>
          <w:szCs w:val="24"/>
          <w:shd w:val="clear" w:color="auto" w:fill="FFFFFF"/>
        </w:rPr>
        <w:t xml:space="preserve"> </w:t>
      </w:r>
    </w:p>
    <w:p w:rsidR="001E192C" w:rsidP="00E2108F" w:rsidRDefault="001E192C" w14:paraId="3BBF5748" w14:textId="4372E339">
      <w:pPr>
        <w:jc w:val="both"/>
        <w:rPr>
          <w:rFonts w:ascii="Times New Roman" w:hAnsi="Times New Roman" w:cs="Times New Roman"/>
          <w:b/>
          <w:bCs/>
          <w:i/>
          <w:iCs/>
          <w:sz w:val="24"/>
          <w:szCs w:val="24"/>
        </w:rPr>
      </w:pPr>
      <w:r w:rsidRPr="00E54272">
        <w:rPr>
          <w:rFonts w:ascii="Times New Roman" w:hAnsi="Times New Roman" w:cs="Times New Roman"/>
          <w:b/>
          <w:bCs/>
          <w:i/>
          <w:iCs/>
          <w:sz w:val="24"/>
          <w:szCs w:val="24"/>
        </w:rPr>
        <w:t>Conclusion</w:t>
      </w:r>
    </w:p>
    <w:p w:rsidR="00EB6DA1" w:rsidP="00E2108F" w:rsidRDefault="00EB6DA1" w14:paraId="2983DE18" w14:textId="1CE7FDE6">
      <w:pPr>
        <w:jc w:val="both"/>
        <w:rPr>
          <w:rFonts w:ascii="Times New Roman" w:hAnsi="Times New Roman" w:cs="Times New Roman"/>
          <w:sz w:val="24"/>
          <w:szCs w:val="24"/>
        </w:rPr>
      </w:pPr>
      <w:r>
        <w:rPr>
          <w:rFonts w:ascii="Times New Roman" w:hAnsi="Times New Roman" w:cs="Times New Roman"/>
          <w:sz w:val="24"/>
          <w:szCs w:val="24"/>
        </w:rPr>
        <w:t xml:space="preserve">It is easily shown through </w:t>
      </w:r>
      <w:r w:rsidR="00FA377D">
        <w:rPr>
          <w:rFonts w:ascii="Times New Roman" w:hAnsi="Times New Roman" w:cs="Times New Roman"/>
          <w:sz w:val="24"/>
          <w:szCs w:val="24"/>
        </w:rPr>
        <w:t xml:space="preserve">Unilever’s </w:t>
      </w:r>
      <w:r w:rsidR="00BE08E1">
        <w:rPr>
          <w:rFonts w:ascii="Times New Roman" w:hAnsi="Times New Roman" w:cs="Times New Roman"/>
          <w:sz w:val="24"/>
          <w:szCs w:val="24"/>
        </w:rPr>
        <w:t>history that t</w:t>
      </w:r>
      <w:r w:rsidR="002605C6">
        <w:rPr>
          <w:rFonts w:ascii="Times New Roman" w:hAnsi="Times New Roman" w:cs="Times New Roman"/>
          <w:sz w:val="24"/>
          <w:szCs w:val="24"/>
        </w:rPr>
        <w:t xml:space="preserve">hroughout </w:t>
      </w:r>
      <w:r w:rsidR="00FA377D">
        <w:rPr>
          <w:rFonts w:ascii="Times New Roman" w:hAnsi="Times New Roman" w:cs="Times New Roman"/>
          <w:sz w:val="24"/>
          <w:szCs w:val="24"/>
        </w:rPr>
        <w:t xml:space="preserve">operation they </w:t>
      </w:r>
      <w:r w:rsidR="00BA026A">
        <w:rPr>
          <w:rFonts w:ascii="Times New Roman" w:hAnsi="Times New Roman" w:cs="Times New Roman"/>
          <w:sz w:val="24"/>
          <w:szCs w:val="24"/>
        </w:rPr>
        <w:t xml:space="preserve">were trying to address issues </w:t>
      </w:r>
      <w:r w:rsidR="00423B7A">
        <w:rPr>
          <w:rFonts w:ascii="Times New Roman" w:hAnsi="Times New Roman" w:cs="Times New Roman"/>
          <w:sz w:val="24"/>
          <w:szCs w:val="24"/>
        </w:rPr>
        <w:t>concerning this area</w:t>
      </w:r>
      <w:r w:rsidR="00BA026A">
        <w:rPr>
          <w:rFonts w:ascii="Times New Roman" w:hAnsi="Times New Roman" w:cs="Times New Roman"/>
          <w:sz w:val="24"/>
          <w:szCs w:val="24"/>
        </w:rPr>
        <w:t xml:space="preserve"> but</w:t>
      </w:r>
      <w:r w:rsidR="00946C08">
        <w:rPr>
          <w:rFonts w:ascii="Times New Roman" w:hAnsi="Times New Roman" w:cs="Times New Roman"/>
          <w:sz w:val="24"/>
          <w:szCs w:val="24"/>
        </w:rPr>
        <w:t>,</w:t>
      </w:r>
      <w:r w:rsidR="00BA026A">
        <w:rPr>
          <w:rFonts w:ascii="Times New Roman" w:hAnsi="Times New Roman" w:cs="Times New Roman"/>
          <w:sz w:val="24"/>
          <w:szCs w:val="24"/>
        </w:rPr>
        <w:t xml:space="preserve"> it was only in 2010 when they announced the sustainable living plan that </w:t>
      </w:r>
      <w:r w:rsidR="005E77F2">
        <w:rPr>
          <w:rFonts w:ascii="Times New Roman" w:hAnsi="Times New Roman" w:cs="Times New Roman"/>
          <w:sz w:val="24"/>
          <w:szCs w:val="24"/>
        </w:rPr>
        <w:t xml:space="preserve">they portrayed themselves as </w:t>
      </w:r>
      <w:r w:rsidR="007F5ABE">
        <w:rPr>
          <w:rFonts w:ascii="Times New Roman" w:hAnsi="Times New Roman" w:cs="Times New Roman"/>
          <w:sz w:val="24"/>
          <w:szCs w:val="24"/>
        </w:rPr>
        <w:t xml:space="preserve">a </w:t>
      </w:r>
      <w:r w:rsidR="00BB359D">
        <w:rPr>
          <w:rFonts w:ascii="Times New Roman" w:hAnsi="Times New Roman" w:cs="Times New Roman"/>
          <w:sz w:val="24"/>
          <w:szCs w:val="24"/>
        </w:rPr>
        <w:t>strong influence</w:t>
      </w:r>
      <w:r w:rsidR="00946C08">
        <w:rPr>
          <w:rFonts w:ascii="Times New Roman" w:hAnsi="Times New Roman" w:cs="Times New Roman"/>
          <w:sz w:val="24"/>
          <w:szCs w:val="24"/>
        </w:rPr>
        <w:t>,</w:t>
      </w:r>
      <w:r w:rsidR="00BB359D">
        <w:rPr>
          <w:rFonts w:ascii="Times New Roman" w:hAnsi="Times New Roman" w:cs="Times New Roman"/>
          <w:sz w:val="24"/>
          <w:szCs w:val="24"/>
        </w:rPr>
        <w:t xml:space="preserve"> </w:t>
      </w:r>
      <w:r w:rsidR="00042356">
        <w:rPr>
          <w:rFonts w:ascii="Times New Roman" w:hAnsi="Times New Roman" w:cs="Times New Roman"/>
          <w:sz w:val="24"/>
          <w:szCs w:val="24"/>
        </w:rPr>
        <w:t>towards sustainability</w:t>
      </w:r>
      <w:r w:rsidR="00163F86">
        <w:rPr>
          <w:rFonts w:ascii="Times New Roman" w:hAnsi="Times New Roman" w:cs="Times New Roman"/>
          <w:sz w:val="24"/>
          <w:szCs w:val="24"/>
        </w:rPr>
        <w:t xml:space="preserve">. </w:t>
      </w:r>
      <w:r w:rsidR="00C92768">
        <w:rPr>
          <w:rFonts w:ascii="Times New Roman" w:hAnsi="Times New Roman" w:cs="Times New Roman"/>
          <w:sz w:val="24"/>
          <w:szCs w:val="24"/>
        </w:rPr>
        <w:t xml:space="preserve">Creating a council </w:t>
      </w:r>
      <w:r w:rsidR="00382F82">
        <w:rPr>
          <w:rFonts w:ascii="Times New Roman" w:hAnsi="Times New Roman" w:cs="Times New Roman"/>
          <w:sz w:val="24"/>
          <w:szCs w:val="24"/>
        </w:rPr>
        <w:t xml:space="preserve">to observe and maintain the sustainable resourcing of fisheries is a massive achievement for a consumer </w:t>
      </w:r>
      <w:r w:rsidR="00D731F1">
        <w:rPr>
          <w:rFonts w:ascii="Times New Roman" w:hAnsi="Times New Roman" w:cs="Times New Roman"/>
          <w:sz w:val="24"/>
          <w:szCs w:val="24"/>
        </w:rPr>
        <w:t xml:space="preserve">goods company </w:t>
      </w:r>
      <w:r w:rsidR="00E125AD">
        <w:rPr>
          <w:rFonts w:ascii="Times New Roman" w:hAnsi="Times New Roman" w:cs="Times New Roman"/>
          <w:sz w:val="24"/>
          <w:szCs w:val="24"/>
        </w:rPr>
        <w:t xml:space="preserve">in itself </w:t>
      </w:r>
      <w:r w:rsidR="00D731F1">
        <w:rPr>
          <w:rFonts w:ascii="Times New Roman" w:hAnsi="Times New Roman" w:cs="Times New Roman"/>
          <w:sz w:val="24"/>
          <w:szCs w:val="24"/>
        </w:rPr>
        <w:t xml:space="preserve">and </w:t>
      </w:r>
      <w:r w:rsidR="00313B7E">
        <w:rPr>
          <w:rFonts w:ascii="Times New Roman" w:hAnsi="Times New Roman" w:cs="Times New Roman"/>
          <w:sz w:val="24"/>
          <w:szCs w:val="24"/>
        </w:rPr>
        <w:t>a relief for</w:t>
      </w:r>
      <w:r w:rsidR="00E125AD">
        <w:rPr>
          <w:rFonts w:ascii="Times New Roman" w:hAnsi="Times New Roman" w:cs="Times New Roman"/>
          <w:sz w:val="24"/>
          <w:szCs w:val="24"/>
        </w:rPr>
        <w:t xml:space="preserve"> supermarkets/local food </w:t>
      </w:r>
      <w:r w:rsidR="00092F34">
        <w:rPr>
          <w:rFonts w:ascii="Times New Roman" w:hAnsi="Times New Roman" w:cs="Times New Roman"/>
          <w:sz w:val="24"/>
          <w:szCs w:val="24"/>
        </w:rPr>
        <w:t xml:space="preserve">facilities by knowing they are not contributing to the </w:t>
      </w:r>
      <w:r w:rsidR="00464838">
        <w:rPr>
          <w:rFonts w:ascii="Times New Roman" w:hAnsi="Times New Roman" w:cs="Times New Roman"/>
          <w:sz w:val="24"/>
          <w:szCs w:val="24"/>
        </w:rPr>
        <w:t>demise</w:t>
      </w:r>
      <w:r w:rsidR="00092F34">
        <w:rPr>
          <w:rFonts w:ascii="Times New Roman" w:hAnsi="Times New Roman" w:cs="Times New Roman"/>
          <w:sz w:val="24"/>
          <w:szCs w:val="24"/>
        </w:rPr>
        <w:t xml:space="preserve"> of certain </w:t>
      </w:r>
      <w:r w:rsidR="00EB2255">
        <w:rPr>
          <w:rFonts w:ascii="Times New Roman" w:hAnsi="Times New Roman" w:cs="Times New Roman"/>
          <w:sz w:val="24"/>
          <w:szCs w:val="24"/>
        </w:rPr>
        <w:t>species</w:t>
      </w:r>
      <w:r w:rsidR="00092F34">
        <w:rPr>
          <w:rFonts w:ascii="Times New Roman" w:hAnsi="Times New Roman" w:cs="Times New Roman"/>
          <w:sz w:val="24"/>
          <w:szCs w:val="24"/>
        </w:rPr>
        <w:t xml:space="preserve"> but </w:t>
      </w:r>
      <w:r w:rsidR="00464838">
        <w:rPr>
          <w:rFonts w:ascii="Times New Roman" w:hAnsi="Times New Roman" w:cs="Times New Roman"/>
          <w:sz w:val="24"/>
          <w:szCs w:val="24"/>
        </w:rPr>
        <w:t>obtaining them f</w:t>
      </w:r>
      <w:r w:rsidR="00CD5236">
        <w:rPr>
          <w:rFonts w:ascii="Times New Roman" w:hAnsi="Times New Roman" w:cs="Times New Roman"/>
          <w:sz w:val="24"/>
          <w:szCs w:val="24"/>
        </w:rPr>
        <w:t>rom</w:t>
      </w:r>
      <w:r w:rsidR="00464838">
        <w:rPr>
          <w:rFonts w:ascii="Times New Roman" w:hAnsi="Times New Roman" w:cs="Times New Roman"/>
          <w:sz w:val="24"/>
          <w:szCs w:val="24"/>
        </w:rPr>
        <w:t xml:space="preserve"> sustainable resources</w:t>
      </w:r>
      <w:r w:rsidR="00D27EC3">
        <w:rPr>
          <w:rFonts w:ascii="Times New Roman" w:hAnsi="Times New Roman" w:cs="Times New Roman"/>
          <w:sz w:val="24"/>
          <w:szCs w:val="24"/>
        </w:rPr>
        <w:t>,</w:t>
      </w:r>
      <w:r w:rsidR="00464838">
        <w:rPr>
          <w:rFonts w:ascii="Times New Roman" w:hAnsi="Times New Roman" w:cs="Times New Roman"/>
          <w:sz w:val="24"/>
          <w:szCs w:val="24"/>
        </w:rPr>
        <w:t xml:space="preserve"> this ensures the stock is </w:t>
      </w:r>
      <w:r w:rsidR="00D27EC3">
        <w:rPr>
          <w:rFonts w:ascii="Times New Roman" w:hAnsi="Times New Roman" w:cs="Times New Roman"/>
          <w:sz w:val="24"/>
          <w:szCs w:val="24"/>
        </w:rPr>
        <w:t>high</w:t>
      </w:r>
      <w:r w:rsidR="00A248CC">
        <w:rPr>
          <w:rFonts w:ascii="Times New Roman" w:hAnsi="Times New Roman" w:cs="Times New Roman"/>
          <w:sz w:val="24"/>
          <w:szCs w:val="24"/>
        </w:rPr>
        <w:t xml:space="preserve"> and treated correctly</w:t>
      </w:r>
      <w:r w:rsidR="00D731F1">
        <w:rPr>
          <w:rFonts w:ascii="Times New Roman" w:hAnsi="Times New Roman" w:cs="Times New Roman"/>
          <w:sz w:val="24"/>
          <w:szCs w:val="24"/>
        </w:rPr>
        <w:t>.</w:t>
      </w:r>
      <w:r w:rsidR="00914FCC">
        <w:rPr>
          <w:rFonts w:ascii="Times New Roman" w:hAnsi="Times New Roman" w:cs="Times New Roman"/>
          <w:sz w:val="24"/>
          <w:szCs w:val="24"/>
        </w:rPr>
        <w:t xml:space="preserve"> </w:t>
      </w:r>
      <w:r w:rsidR="00B34DCF">
        <w:rPr>
          <w:rFonts w:ascii="Times New Roman" w:hAnsi="Times New Roman" w:cs="Times New Roman"/>
          <w:sz w:val="24"/>
          <w:szCs w:val="24"/>
        </w:rPr>
        <w:t xml:space="preserve">Unilever concerned </w:t>
      </w:r>
      <w:r w:rsidR="00951246">
        <w:rPr>
          <w:rFonts w:ascii="Times New Roman" w:hAnsi="Times New Roman" w:cs="Times New Roman"/>
          <w:sz w:val="24"/>
          <w:szCs w:val="24"/>
        </w:rPr>
        <w:t>with</w:t>
      </w:r>
      <w:r w:rsidR="009F6C08">
        <w:rPr>
          <w:rFonts w:ascii="Times New Roman" w:hAnsi="Times New Roman" w:cs="Times New Roman"/>
          <w:sz w:val="24"/>
          <w:szCs w:val="24"/>
        </w:rPr>
        <w:t xml:space="preserve"> their employee and</w:t>
      </w:r>
      <w:r w:rsidR="00951246">
        <w:rPr>
          <w:rFonts w:ascii="Times New Roman" w:hAnsi="Times New Roman" w:cs="Times New Roman"/>
          <w:sz w:val="24"/>
          <w:szCs w:val="24"/>
        </w:rPr>
        <w:t xml:space="preserve"> </w:t>
      </w:r>
      <w:r w:rsidR="00480121">
        <w:rPr>
          <w:rFonts w:ascii="Times New Roman" w:hAnsi="Times New Roman" w:cs="Times New Roman"/>
          <w:sz w:val="24"/>
          <w:szCs w:val="24"/>
        </w:rPr>
        <w:t>consumer</w:t>
      </w:r>
      <w:r w:rsidR="00951246">
        <w:rPr>
          <w:rFonts w:ascii="Times New Roman" w:hAnsi="Times New Roman" w:cs="Times New Roman"/>
          <w:sz w:val="24"/>
          <w:szCs w:val="24"/>
        </w:rPr>
        <w:t xml:space="preserve"> welfare</w:t>
      </w:r>
      <w:r w:rsidR="003977D5">
        <w:rPr>
          <w:rFonts w:ascii="Times New Roman" w:hAnsi="Times New Roman" w:cs="Times New Roman"/>
          <w:sz w:val="24"/>
          <w:szCs w:val="24"/>
        </w:rPr>
        <w:t xml:space="preserve"> develop</w:t>
      </w:r>
      <w:r w:rsidR="000B34C0">
        <w:rPr>
          <w:rFonts w:ascii="Times New Roman" w:hAnsi="Times New Roman" w:cs="Times New Roman"/>
          <w:sz w:val="24"/>
          <w:szCs w:val="24"/>
        </w:rPr>
        <w:t>ed</w:t>
      </w:r>
      <w:r w:rsidR="003977D5">
        <w:rPr>
          <w:rFonts w:ascii="Times New Roman" w:hAnsi="Times New Roman" w:cs="Times New Roman"/>
          <w:sz w:val="24"/>
          <w:szCs w:val="24"/>
        </w:rPr>
        <w:t xml:space="preserve"> the health </w:t>
      </w:r>
      <w:r w:rsidR="000B34C0">
        <w:rPr>
          <w:rFonts w:ascii="Times New Roman" w:hAnsi="Times New Roman" w:cs="Times New Roman"/>
          <w:sz w:val="24"/>
          <w:szCs w:val="24"/>
        </w:rPr>
        <w:t>institute,</w:t>
      </w:r>
      <w:r w:rsidR="003977D5">
        <w:rPr>
          <w:rFonts w:ascii="Times New Roman" w:hAnsi="Times New Roman" w:cs="Times New Roman"/>
          <w:sz w:val="24"/>
          <w:szCs w:val="24"/>
        </w:rPr>
        <w:t xml:space="preserve"> by doing this </w:t>
      </w:r>
      <w:r w:rsidR="009B428F">
        <w:rPr>
          <w:rFonts w:ascii="Times New Roman" w:hAnsi="Times New Roman" w:cs="Times New Roman"/>
          <w:sz w:val="24"/>
          <w:szCs w:val="24"/>
        </w:rPr>
        <w:t>it create</w:t>
      </w:r>
      <w:r w:rsidR="000B34C0">
        <w:rPr>
          <w:rFonts w:ascii="Times New Roman" w:hAnsi="Times New Roman" w:cs="Times New Roman"/>
          <w:sz w:val="24"/>
          <w:szCs w:val="24"/>
        </w:rPr>
        <w:t>d</w:t>
      </w:r>
      <w:r w:rsidR="009B428F">
        <w:rPr>
          <w:rFonts w:ascii="Times New Roman" w:hAnsi="Times New Roman" w:cs="Times New Roman"/>
          <w:sz w:val="24"/>
          <w:szCs w:val="24"/>
        </w:rPr>
        <w:t xml:space="preserve"> public interest therefore leading to </w:t>
      </w:r>
      <w:r w:rsidR="00D20CED">
        <w:rPr>
          <w:rFonts w:ascii="Times New Roman" w:hAnsi="Times New Roman" w:cs="Times New Roman"/>
          <w:sz w:val="24"/>
          <w:szCs w:val="24"/>
        </w:rPr>
        <w:t xml:space="preserve">the general public becoming more aware of this crucial </w:t>
      </w:r>
      <w:r w:rsidR="00A4397C">
        <w:rPr>
          <w:rFonts w:ascii="Times New Roman" w:hAnsi="Times New Roman" w:cs="Times New Roman"/>
          <w:sz w:val="24"/>
          <w:szCs w:val="24"/>
        </w:rPr>
        <w:t>topic.</w:t>
      </w:r>
      <w:r w:rsidR="00D5054F">
        <w:rPr>
          <w:rFonts w:ascii="Times New Roman" w:hAnsi="Times New Roman" w:cs="Times New Roman"/>
          <w:sz w:val="24"/>
          <w:szCs w:val="24"/>
        </w:rPr>
        <w:t xml:space="preserve"> Waste and Packaging is a major </w:t>
      </w:r>
      <w:r w:rsidR="002C3CF6">
        <w:rPr>
          <w:rFonts w:ascii="Times New Roman" w:hAnsi="Times New Roman" w:cs="Times New Roman"/>
          <w:sz w:val="24"/>
          <w:szCs w:val="24"/>
        </w:rPr>
        <w:t xml:space="preserve">factor present within sustainability and Unilever </w:t>
      </w:r>
      <w:r w:rsidR="00997AB4">
        <w:rPr>
          <w:rFonts w:ascii="Times New Roman" w:hAnsi="Times New Roman" w:cs="Times New Roman"/>
          <w:sz w:val="24"/>
          <w:szCs w:val="24"/>
        </w:rPr>
        <w:t xml:space="preserve">are forging many paths to accomplish </w:t>
      </w:r>
      <w:r w:rsidR="00866F4D">
        <w:rPr>
          <w:rFonts w:ascii="Times New Roman" w:hAnsi="Times New Roman" w:cs="Times New Roman"/>
          <w:sz w:val="24"/>
          <w:szCs w:val="24"/>
        </w:rPr>
        <w:t>it, they may not have</w:t>
      </w:r>
      <w:r w:rsidR="00BB7790">
        <w:rPr>
          <w:rFonts w:ascii="Times New Roman" w:hAnsi="Times New Roman" w:cs="Times New Roman"/>
          <w:sz w:val="24"/>
          <w:szCs w:val="24"/>
        </w:rPr>
        <w:t xml:space="preserve"> much or any data on the progress </w:t>
      </w:r>
      <w:r w:rsidR="00211872">
        <w:rPr>
          <w:rFonts w:ascii="Times New Roman" w:hAnsi="Times New Roman" w:cs="Times New Roman"/>
          <w:sz w:val="24"/>
          <w:szCs w:val="24"/>
        </w:rPr>
        <w:t xml:space="preserve">at </w:t>
      </w:r>
      <w:r w:rsidR="00B73995">
        <w:rPr>
          <w:rFonts w:ascii="Times New Roman" w:hAnsi="Times New Roman" w:cs="Times New Roman"/>
          <w:sz w:val="24"/>
          <w:szCs w:val="24"/>
        </w:rPr>
        <w:t>present,</w:t>
      </w:r>
      <w:r w:rsidR="00211872">
        <w:rPr>
          <w:rFonts w:ascii="Times New Roman" w:hAnsi="Times New Roman" w:cs="Times New Roman"/>
          <w:sz w:val="24"/>
          <w:szCs w:val="24"/>
        </w:rPr>
        <w:t xml:space="preserve"> </w:t>
      </w:r>
      <w:r w:rsidR="00BB7790">
        <w:rPr>
          <w:rFonts w:ascii="Times New Roman" w:hAnsi="Times New Roman" w:cs="Times New Roman"/>
          <w:sz w:val="24"/>
          <w:szCs w:val="24"/>
        </w:rPr>
        <w:t>but th</w:t>
      </w:r>
      <w:r w:rsidR="00397F07">
        <w:rPr>
          <w:rFonts w:ascii="Times New Roman" w:hAnsi="Times New Roman" w:cs="Times New Roman"/>
          <w:sz w:val="24"/>
          <w:szCs w:val="24"/>
        </w:rPr>
        <w:t xml:space="preserve">ey have their aims and objectives </w:t>
      </w:r>
      <w:r w:rsidR="00CE75D2">
        <w:rPr>
          <w:rFonts w:ascii="Times New Roman" w:hAnsi="Times New Roman" w:cs="Times New Roman"/>
          <w:sz w:val="24"/>
          <w:szCs w:val="24"/>
        </w:rPr>
        <w:t>to which hopefully they will achieve</w:t>
      </w:r>
      <w:r w:rsidR="00A80B6F">
        <w:rPr>
          <w:rFonts w:ascii="Times New Roman" w:hAnsi="Times New Roman" w:cs="Times New Roman"/>
          <w:sz w:val="24"/>
          <w:szCs w:val="24"/>
        </w:rPr>
        <w:t xml:space="preserve"> in the future</w:t>
      </w:r>
      <w:r w:rsidR="00CE75D2">
        <w:rPr>
          <w:rFonts w:ascii="Times New Roman" w:hAnsi="Times New Roman" w:cs="Times New Roman"/>
          <w:sz w:val="24"/>
          <w:szCs w:val="24"/>
        </w:rPr>
        <w:t>.</w:t>
      </w:r>
      <w:r w:rsidR="00E63A27">
        <w:rPr>
          <w:rFonts w:ascii="Times New Roman" w:hAnsi="Times New Roman" w:cs="Times New Roman"/>
          <w:sz w:val="24"/>
          <w:szCs w:val="24"/>
        </w:rPr>
        <w:t xml:space="preserve"> As a whole Unilever </w:t>
      </w:r>
      <w:r w:rsidR="00640BDA">
        <w:rPr>
          <w:rFonts w:ascii="Times New Roman" w:hAnsi="Times New Roman" w:cs="Times New Roman"/>
          <w:sz w:val="24"/>
          <w:szCs w:val="24"/>
        </w:rPr>
        <w:t xml:space="preserve">seem to be creating a broad network/community to </w:t>
      </w:r>
      <w:r w:rsidR="00755465">
        <w:rPr>
          <w:rFonts w:ascii="Times New Roman" w:hAnsi="Times New Roman" w:cs="Times New Roman"/>
          <w:sz w:val="24"/>
          <w:szCs w:val="24"/>
        </w:rPr>
        <w:t xml:space="preserve">achieve sustainability far across the ocean </w:t>
      </w:r>
      <w:r w:rsidR="0041502A">
        <w:rPr>
          <w:rFonts w:ascii="Times New Roman" w:hAnsi="Times New Roman" w:cs="Times New Roman"/>
          <w:sz w:val="24"/>
          <w:szCs w:val="24"/>
        </w:rPr>
        <w:t xml:space="preserve">whether this be within </w:t>
      </w:r>
      <w:r w:rsidR="00A505E9">
        <w:rPr>
          <w:rFonts w:ascii="Times New Roman" w:hAnsi="Times New Roman" w:cs="Times New Roman"/>
          <w:sz w:val="24"/>
          <w:szCs w:val="24"/>
        </w:rPr>
        <w:t>their</w:t>
      </w:r>
      <w:r w:rsidR="0041502A">
        <w:rPr>
          <w:rFonts w:ascii="Times New Roman" w:hAnsi="Times New Roman" w:cs="Times New Roman"/>
          <w:sz w:val="24"/>
          <w:szCs w:val="24"/>
        </w:rPr>
        <w:t xml:space="preserve"> management style or </w:t>
      </w:r>
      <w:r w:rsidR="00AC2E43">
        <w:rPr>
          <w:rFonts w:ascii="Times New Roman" w:hAnsi="Times New Roman" w:cs="Times New Roman"/>
          <w:sz w:val="24"/>
          <w:szCs w:val="24"/>
        </w:rPr>
        <w:t xml:space="preserve">through their buyers, </w:t>
      </w:r>
      <w:r w:rsidR="00755465">
        <w:rPr>
          <w:rFonts w:ascii="Times New Roman" w:hAnsi="Times New Roman" w:cs="Times New Roman"/>
          <w:sz w:val="24"/>
          <w:szCs w:val="24"/>
        </w:rPr>
        <w:t>and i</w:t>
      </w:r>
      <w:r w:rsidR="00CE75D2">
        <w:rPr>
          <w:rFonts w:ascii="Times New Roman" w:hAnsi="Times New Roman" w:cs="Times New Roman"/>
          <w:sz w:val="24"/>
          <w:szCs w:val="24"/>
        </w:rPr>
        <w:t xml:space="preserve">n summary </w:t>
      </w:r>
      <w:r w:rsidR="00A05FB8">
        <w:rPr>
          <w:rFonts w:ascii="Times New Roman" w:hAnsi="Times New Roman" w:cs="Times New Roman"/>
          <w:sz w:val="24"/>
          <w:szCs w:val="24"/>
        </w:rPr>
        <w:t xml:space="preserve">only </w:t>
      </w:r>
      <w:r w:rsidR="00845087">
        <w:rPr>
          <w:rFonts w:ascii="Times New Roman" w:hAnsi="Times New Roman" w:cs="Times New Roman"/>
          <w:sz w:val="24"/>
          <w:szCs w:val="24"/>
        </w:rPr>
        <w:t xml:space="preserve">a small part of the </w:t>
      </w:r>
      <w:r w:rsidR="00A05FB8">
        <w:rPr>
          <w:rFonts w:ascii="Times New Roman" w:hAnsi="Times New Roman" w:cs="Times New Roman"/>
          <w:sz w:val="24"/>
          <w:szCs w:val="24"/>
        </w:rPr>
        <w:t xml:space="preserve">sustainable living </w:t>
      </w:r>
      <w:r w:rsidR="00845087">
        <w:rPr>
          <w:rFonts w:ascii="Times New Roman" w:hAnsi="Times New Roman" w:cs="Times New Roman"/>
          <w:sz w:val="24"/>
          <w:szCs w:val="24"/>
        </w:rPr>
        <w:t>plan</w:t>
      </w:r>
      <w:r w:rsidR="00A05FB8">
        <w:rPr>
          <w:rFonts w:ascii="Times New Roman" w:hAnsi="Times New Roman" w:cs="Times New Roman"/>
          <w:sz w:val="24"/>
          <w:szCs w:val="24"/>
        </w:rPr>
        <w:t xml:space="preserve"> was </w:t>
      </w:r>
      <w:r w:rsidR="00B73995">
        <w:rPr>
          <w:rFonts w:ascii="Times New Roman" w:hAnsi="Times New Roman" w:cs="Times New Roman"/>
          <w:sz w:val="24"/>
          <w:szCs w:val="24"/>
        </w:rPr>
        <w:t>investigated</w:t>
      </w:r>
      <w:r w:rsidR="00873BEC">
        <w:rPr>
          <w:rFonts w:ascii="Times New Roman" w:hAnsi="Times New Roman" w:cs="Times New Roman"/>
          <w:sz w:val="24"/>
          <w:szCs w:val="24"/>
        </w:rPr>
        <w:t>.</w:t>
      </w:r>
      <w:r w:rsidR="00A80B6F">
        <w:rPr>
          <w:rFonts w:ascii="Times New Roman" w:hAnsi="Times New Roman" w:cs="Times New Roman"/>
          <w:sz w:val="24"/>
          <w:szCs w:val="24"/>
        </w:rPr>
        <w:t xml:space="preserve"> </w:t>
      </w:r>
      <w:r w:rsidR="00873BEC">
        <w:rPr>
          <w:rFonts w:ascii="Times New Roman" w:hAnsi="Times New Roman" w:cs="Times New Roman"/>
          <w:sz w:val="24"/>
          <w:szCs w:val="24"/>
        </w:rPr>
        <w:t>T</w:t>
      </w:r>
      <w:r w:rsidR="00B73995">
        <w:rPr>
          <w:rFonts w:ascii="Times New Roman" w:hAnsi="Times New Roman" w:cs="Times New Roman"/>
          <w:sz w:val="24"/>
          <w:szCs w:val="24"/>
        </w:rPr>
        <w:t xml:space="preserve">his </w:t>
      </w:r>
      <w:r w:rsidR="003358BA">
        <w:rPr>
          <w:rFonts w:ascii="Times New Roman" w:hAnsi="Times New Roman" w:cs="Times New Roman"/>
          <w:sz w:val="24"/>
          <w:szCs w:val="24"/>
        </w:rPr>
        <w:t>show</w:t>
      </w:r>
      <w:r w:rsidR="00B73995">
        <w:rPr>
          <w:rFonts w:ascii="Times New Roman" w:hAnsi="Times New Roman" w:cs="Times New Roman"/>
          <w:sz w:val="24"/>
          <w:szCs w:val="24"/>
        </w:rPr>
        <w:t>s</w:t>
      </w:r>
      <w:r w:rsidR="00382446">
        <w:rPr>
          <w:rFonts w:ascii="Times New Roman" w:hAnsi="Times New Roman" w:cs="Times New Roman"/>
          <w:sz w:val="24"/>
          <w:szCs w:val="24"/>
        </w:rPr>
        <w:t xml:space="preserve"> that Unilever </w:t>
      </w:r>
      <w:r w:rsidR="002907FC">
        <w:rPr>
          <w:rFonts w:ascii="Times New Roman" w:hAnsi="Times New Roman" w:cs="Times New Roman"/>
          <w:sz w:val="24"/>
          <w:szCs w:val="24"/>
        </w:rPr>
        <w:t xml:space="preserve">has a huge workforce dedicated to </w:t>
      </w:r>
      <w:r w:rsidR="003358BA">
        <w:rPr>
          <w:rFonts w:ascii="Times New Roman" w:hAnsi="Times New Roman" w:cs="Times New Roman"/>
          <w:sz w:val="24"/>
          <w:szCs w:val="24"/>
        </w:rPr>
        <w:t>the upkeep of</w:t>
      </w:r>
      <w:r w:rsidR="00AC676B">
        <w:rPr>
          <w:rFonts w:ascii="Times New Roman" w:hAnsi="Times New Roman" w:cs="Times New Roman"/>
          <w:sz w:val="24"/>
          <w:szCs w:val="24"/>
        </w:rPr>
        <w:t xml:space="preserve"> sustainability</w:t>
      </w:r>
      <w:r w:rsidR="00233A45">
        <w:rPr>
          <w:rFonts w:ascii="Times New Roman" w:hAnsi="Times New Roman" w:cs="Times New Roman"/>
          <w:sz w:val="24"/>
          <w:szCs w:val="24"/>
        </w:rPr>
        <w:t>,</w:t>
      </w:r>
      <w:r w:rsidR="003358BA">
        <w:rPr>
          <w:rFonts w:ascii="Times New Roman" w:hAnsi="Times New Roman" w:cs="Times New Roman"/>
          <w:sz w:val="24"/>
          <w:szCs w:val="24"/>
        </w:rPr>
        <w:t xml:space="preserve"> </w:t>
      </w:r>
      <w:r w:rsidR="00D402DB">
        <w:rPr>
          <w:rFonts w:ascii="Times New Roman" w:hAnsi="Times New Roman" w:cs="Times New Roman"/>
          <w:sz w:val="24"/>
          <w:szCs w:val="24"/>
        </w:rPr>
        <w:t>and t</w:t>
      </w:r>
      <w:r w:rsidR="008D6673">
        <w:rPr>
          <w:rFonts w:ascii="Times New Roman" w:hAnsi="Times New Roman" w:cs="Times New Roman"/>
          <w:sz w:val="24"/>
          <w:szCs w:val="24"/>
        </w:rPr>
        <w:t>his essay</w:t>
      </w:r>
      <w:r w:rsidR="006308B2">
        <w:rPr>
          <w:rFonts w:ascii="Times New Roman" w:hAnsi="Times New Roman" w:cs="Times New Roman"/>
          <w:sz w:val="24"/>
          <w:szCs w:val="24"/>
        </w:rPr>
        <w:t xml:space="preserve"> can confirm that</w:t>
      </w:r>
      <w:r w:rsidR="008B1243">
        <w:rPr>
          <w:rFonts w:ascii="Times New Roman" w:hAnsi="Times New Roman" w:cs="Times New Roman"/>
          <w:sz w:val="24"/>
          <w:szCs w:val="24"/>
        </w:rPr>
        <w:t xml:space="preserve"> Unilever is br</w:t>
      </w:r>
      <w:r w:rsidR="008D6673">
        <w:rPr>
          <w:rFonts w:ascii="Times New Roman" w:hAnsi="Times New Roman" w:cs="Times New Roman"/>
          <w:sz w:val="24"/>
          <w:szCs w:val="24"/>
        </w:rPr>
        <w:t xml:space="preserve">inging </w:t>
      </w:r>
      <w:r w:rsidR="008B1243">
        <w:rPr>
          <w:rFonts w:ascii="Times New Roman" w:hAnsi="Times New Roman" w:cs="Times New Roman"/>
          <w:sz w:val="24"/>
          <w:szCs w:val="24"/>
        </w:rPr>
        <w:t>new technologies</w:t>
      </w:r>
      <w:r w:rsidR="006308B2">
        <w:rPr>
          <w:rFonts w:ascii="Times New Roman" w:hAnsi="Times New Roman" w:cs="Times New Roman"/>
          <w:sz w:val="24"/>
          <w:szCs w:val="24"/>
        </w:rPr>
        <w:t>, contributing and advancing sustainability in business</w:t>
      </w:r>
      <w:r w:rsidR="00233A45">
        <w:rPr>
          <w:rFonts w:ascii="Times New Roman" w:hAnsi="Times New Roman" w:cs="Times New Roman"/>
          <w:sz w:val="24"/>
          <w:szCs w:val="24"/>
        </w:rPr>
        <w:t>,</w:t>
      </w:r>
      <w:r w:rsidR="006308B2">
        <w:rPr>
          <w:rFonts w:ascii="Times New Roman" w:hAnsi="Times New Roman" w:cs="Times New Roman"/>
          <w:sz w:val="24"/>
          <w:szCs w:val="24"/>
        </w:rPr>
        <w:t xml:space="preserve"> and in day to day life</w:t>
      </w:r>
      <w:r w:rsidR="005F3236">
        <w:rPr>
          <w:rFonts w:ascii="Times New Roman" w:hAnsi="Times New Roman" w:cs="Times New Roman"/>
          <w:sz w:val="24"/>
          <w:szCs w:val="24"/>
        </w:rPr>
        <w:t xml:space="preserve"> since 1996 to present.</w:t>
      </w:r>
      <w:r w:rsidR="0000515E">
        <w:rPr>
          <w:rFonts w:ascii="Times New Roman" w:hAnsi="Times New Roman" w:cs="Times New Roman"/>
          <w:sz w:val="24"/>
          <w:szCs w:val="24"/>
        </w:rPr>
        <w:t xml:space="preserve"> As long as</w:t>
      </w:r>
      <w:r w:rsidR="00C125B9">
        <w:rPr>
          <w:rFonts w:ascii="Times New Roman" w:hAnsi="Times New Roman" w:cs="Times New Roman"/>
          <w:sz w:val="24"/>
          <w:szCs w:val="24"/>
        </w:rPr>
        <w:t xml:space="preserve"> Unilever is still </w:t>
      </w:r>
      <w:r w:rsidR="00E30E32">
        <w:rPr>
          <w:rFonts w:ascii="Times New Roman" w:hAnsi="Times New Roman" w:cs="Times New Roman"/>
          <w:sz w:val="24"/>
          <w:szCs w:val="24"/>
        </w:rPr>
        <w:t>trading</w:t>
      </w:r>
      <w:r w:rsidR="003E6BA9">
        <w:rPr>
          <w:rFonts w:ascii="Times New Roman" w:hAnsi="Times New Roman" w:cs="Times New Roman"/>
          <w:sz w:val="24"/>
          <w:szCs w:val="24"/>
        </w:rPr>
        <w:t xml:space="preserve"> in the foreseeable </w:t>
      </w:r>
      <w:r w:rsidR="00381C0B">
        <w:rPr>
          <w:rFonts w:ascii="Times New Roman" w:hAnsi="Times New Roman" w:cs="Times New Roman"/>
          <w:sz w:val="24"/>
          <w:szCs w:val="24"/>
        </w:rPr>
        <w:t>future and</w:t>
      </w:r>
      <w:r w:rsidR="003E6BA9">
        <w:rPr>
          <w:rFonts w:ascii="Times New Roman" w:hAnsi="Times New Roman" w:cs="Times New Roman"/>
          <w:sz w:val="24"/>
          <w:szCs w:val="24"/>
        </w:rPr>
        <w:t xml:space="preserve"> carrying further the</w:t>
      </w:r>
      <w:r w:rsidR="00E30E32">
        <w:rPr>
          <w:rFonts w:ascii="Times New Roman" w:hAnsi="Times New Roman" w:cs="Times New Roman"/>
          <w:sz w:val="24"/>
          <w:szCs w:val="24"/>
        </w:rPr>
        <w:t xml:space="preserve"> develop</w:t>
      </w:r>
      <w:r w:rsidR="00352085">
        <w:rPr>
          <w:rFonts w:ascii="Times New Roman" w:hAnsi="Times New Roman" w:cs="Times New Roman"/>
          <w:sz w:val="24"/>
          <w:szCs w:val="24"/>
        </w:rPr>
        <w:t>ment of</w:t>
      </w:r>
      <w:r w:rsidR="00E30E32">
        <w:rPr>
          <w:rFonts w:ascii="Times New Roman" w:hAnsi="Times New Roman" w:cs="Times New Roman"/>
          <w:sz w:val="24"/>
          <w:szCs w:val="24"/>
        </w:rPr>
        <w:t xml:space="preserve"> new ideas </w:t>
      </w:r>
      <w:r w:rsidR="00352085">
        <w:rPr>
          <w:rFonts w:ascii="Times New Roman" w:hAnsi="Times New Roman" w:cs="Times New Roman"/>
          <w:sz w:val="24"/>
          <w:szCs w:val="24"/>
        </w:rPr>
        <w:t>whilst</w:t>
      </w:r>
      <w:r w:rsidR="00E30E32">
        <w:rPr>
          <w:rFonts w:ascii="Times New Roman" w:hAnsi="Times New Roman" w:cs="Times New Roman"/>
          <w:sz w:val="24"/>
          <w:szCs w:val="24"/>
        </w:rPr>
        <w:t xml:space="preserve"> inspiring others </w:t>
      </w:r>
      <w:r w:rsidR="00352085">
        <w:rPr>
          <w:rFonts w:ascii="Times New Roman" w:hAnsi="Times New Roman" w:cs="Times New Roman"/>
          <w:sz w:val="24"/>
          <w:szCs w:val="24"/>
        </w:rPr>
        <w:t xml:space="preserve">along the way, </w:t>
      </w:r>
      <w:r w:rsidR="00545560">
        <w:rPr>
          <w:rFonts w:ascii="Times New Roman" w:hAnsi="Times New Roman" w:cs="Times New Roman"/>
          <w:sz w:val="24"/>
          <w:szCs w:val="24"/>
        </w:rPr>
        <w:t xml:space="preserve">sustainable living will be a </w:t>
      </w:r>
      <w:r w:rsidR="00CF7A03">
        <w:rPr>
          <w:rFonts w:ascii="Times New Roman" w:hAnsi="Times New Roman" w:cs="Times New Roman"/>
          <w:sz w:val="24"/>
          <w:szCs w:val="24"/>
        </w:rPr>
        <w:t>prominent</w:t>
      </w:r>
      <w:r w:rsidR="00545560">
        <w:rPr>
          <w:rFonts w:ascii="Times New Roman" w:hAnsi="Times New Roman" w:cs="Times New Roman"/>
          <w:sz w:val="24"/>
          <w:szCs w:val="24"/>
        </w:rPr>
        <w:t xml:space="preserve"> aspect in </w:t>
      </w:r>
      <w:r w:rsidR="00CF7A03">
        <w:rPr>
          <w:rFonts w:ascii="Times New Roman" w:hAnsi="Times New Roman" w:cs="Times New Roman"/>
          <w:sz w:val="24"/>
          <w:szCs w:val="24"/>
        </w:rPr>
        <w:t>everyone’s lives.</w:t>
      </w:r>
    </w:p>
    <w:p w:rsidR="00381C0B" w:rsidRDefault="00381C0B" w14:paraId="7A9988F7" w14:textId="7965E640">
      <w:pPr>
        <w:rPr>
          <w:rFonts w:ascii="Times New Roman" w:hAnsi="Times New Roman" w:cs="Times New Roman"/>
          <w:sz w:val="24"/>
          <w:szCs w:val="24"/>
        </w:rPr>
      </w:pPr>
      <w:r>
        <w:rPr>
          <w:rFonts w:ascii="Times New Roman" w:hAnsi="Times New Roman" w:cs="Times New Roman"/>
          <w:sz w:val="24"/>
          <w:szCs w:val="24"/>
        </w:rPr>
        <w:br w:type="page"/>
      </w:r>
    </w:p>
    <w:p w:rsidRPr="00B80F86" w:rsidR="004C1105" w:rsidP="00E2108F" w:rsidRDefault="00381C0B" w14:paraId="3955A609" w14:textId="08BF775A">
      <w:pPr>
        <w:jc w:val="both"/>
        <w:rPr>
          <w:rFonts w:ascii="Times New Roman" w:hAnsi="Times New Roman" w:cs="Times New Roman"/>
          <w:b/>
          <w:bCs/>
          <w:sz w:val="24"/>
          <w:szCs w:val="24"/>
        </w:rPr>
      </w:pPr>
      <w:r w:rsidRPr="00B80F86">
        <w:rPr>
          <w:rFonts w:ascii="Times New Roman" w:hAnsi="Times New Roman" w:cs="Times New Roman"/>
          <w:b/>
          <w:bCs/>
          <w:sz w:val="24"/>
          <w:szCs w:val="24"/>
        </w:rPr>
        <w:lastRenderedPageBreak/>
        <w:t>References</w:t>
      </w:r>
    </w:p>
    <w:p w:rsidR="002D5099" w:rsidP="002D5099" w:rsidRDefault="002D5099" w14:paraId="56CDA34C" w14:textId="77777777">
      <w:pPr>
        <w:tabs>
          <w:tab w:val="left" w:pos="3434"/>
        </w:tabs>
        <w:jc w:val="both"/>
        <w:rPr>
          <w:rFonts w:ascii="Times New Roman" w:hAnsi="Times New Roman" w:cs="Times New Roman"/>
          <w:sz w:val="24"/>
          <w:szCs w:val="24"/>
        </w:rPr>
      </w:pPr>
      <w:r>
        <w:rPr>
          <w:rFonts w:ascii="Times New Roman" w:hAnsi="Times New Roman" w:cs="Times New Roman"/>
          <w:sz w:val="24"/>
          <w:szCs w:val="24"/>
        </w:rPr>
        <w:t xml:space="preserve">Beta Charity Commission (2018) </w:t>
      </w:r>
    </w:p>
    <w:p w:rsidR="002D5099" w:rsidP="002D5099" w:rsidRDefault="002D5099" w14:paraId="29FE81A3" w14:textId="77777777">
      <w:pPr>
        <w:tabs>
          <w:tab w:val="left" w:pos="3434"/>
        </w:tabs>
        <w:ind w:left="720"/>
        <w:jc w:val="both"/>
        <w:rPr>
          <w:rFonts w:ascii="Times New Roman" w:hAnsi="Times New Roman" w:cs="Times New Roman"/>
          <w:sz w:val="24"/>
          <w:szCs w:val="24"/>
        </w:rPr>
      </w:pPr>
      <w:r w:rsidRPr="00AE6E27">
        <w:rPr>
          <w:rFonts w:ascii="Times New Roman" w:hAnsi="Times New Roman" w:cs="Times New Roman"/>
          <w:i/>
          <w:iCs/>
          <w:sz w:val="24"/>
          <w:szCs w:val="24"/>
        </w:rPr>
        <w:t>Areas of operation</w:t>
      </w:r>
      <w:r>
        <w:rPr>
          <w:rFonts w:ascii="Times New Roman" w:hAnsi="Times New Roman" w:cs="Times New Roman"/>
          <w:sz w:val="24"/>
          <w:szCs w:val="24"/>
        </w:rPr>
        <w:t xml:space="preserve"> [image]</w:t>
      </w:r>
    </w:p>
    <w:p w:rsidR="002D5099" w:rsidP="002D5099" w:rsidRDefault="002D5099" w14:paraId="23C01AB1"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4C206C">
        <w:rPr>
          <w:rFonts w:ascii="Times New Roman" w:hAnsi="Times New Roman" w:cs="Times New Roman"/>
          <w:sz w:val="24"/>
          <w:szCs w:val="24"/>
        </w:rPr>
        <w:t>https://beta.charitycommission.gov.uk/charity-details/?regid=1066806&amp;subid=0</w:t>
      </w:r>
      <w:r>
        <w:rPr>
          <w:rFonts w:ascii="Times New Roman" w:hAnsi="Times New Roman" w:cs="Times New Roman"/>
          <w:sz w:val="24"/>
          <w:szCs w:val="24"/>
        </w:rPr>
        <w:t xml:space="preserve"> (Accessed 23 November 2019)</w:t>
      </w:r>
    </w:p>
    <w:p w:rsidR="002D5099" w:rsidP="002D5099" w:rsidRDefault="002D5099" w14:paraId="1BCCAEED" w14:textId="77777777">
      <w:pPr>
        <w:tabs>
          <w:tab w:val="left" w:pos="3434"/>
        </w:tabs>
        <w:ind w:left="720"/>
        <w:jc w:val="both"/>
        <w:rPr>
          <w:rFonts w:ascii="Times New Roman" w:hAnsi="Times New Roman" w:cs="Times New Roman"/>
          <w:sz w:val="24"/>
          <w:szCs w:val="24"/>
        </w:rPr>
      </w:pPr>
      <w:r w:rsidRPr="00AE6E27">
        <w:rPr>
          <w:rFonts w:ascii="Times New Roman" w:hAnsi="Times New Roman" w:cs="Times New Roman"/>
          <w:i/>
          <w:iCs/>
          <w:sz w:val="24"/>
          <w:szCs w:val="24"/>
        </w:rPr>
        <w:t>Financials</w:t>
      </w:r>
      <w:r>
        <w:rPr>
          <w:rFonts w:ascii="Times New Roman" w:hAnsi="Times New Roman" w:cs="Times New Roman"/>
          <w:sz w:val="24"/>
          <w:szCs w:val="24"/>
        </w:rPr>
        <w:t xml:space="preserve"> [bar graph]</w:t>
      </w:r>
    </w:p>
    <w:p w:rsidR="002D5099" w:rsidP="002D5099" w:rsidRDefault="002D5099" w14:paraId="165F7D89"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4F43E1">
        <w:rPr>
          <w:rFonts w:ascii="Times New Roman" w:hAnsi="Times New Roman" w:cs="Times New Roman"/>
          <w:sz w:val="24"/>
          <w:szCs w:val="24"/>
        </w:rPr>
        <w:t>https://beta.charitycommission.gov.uk/charity-details/?regid=1066806&amp;subid=0</w:t>
      </w:r>
      <w:r>
        <w:rPr>
          <w:rFonts w:ascii="Times New Roman" w:hAnsi="Times New Roman" w:cs="Times New Roman"/>
          <w:sz w:val="24"/>
          <w:szCs w:val="24"/>
        </w:rPr>
        <w:t xml:space="preserve"> (Accessed 23 November 2019)</w:t>
      </w:r>
    </w:p>
    <w:p w:rsidRPr="00DD238F" w:rsidR="004C1105" w:rsidP="004C1105" w:rsidRDefault="004C1105" w14:paraId="152ADEDA" w14:textId="77777777">
      <w:pPr>
        <w:tabs>
          <w:tab w:val="left" w:pos="3434"/>
        </w:tabs>
        <w:jc w:val="both"/>
        <w:rPr>
          <w:rFonts w:ascii="Times New Roman" w:hAnsi="Times New Roman" w:cs="Times New Roman"/>
          <w:sz w:val="24"/>
          <w:szCs w:val="24"/>
        </w:rPr>
      </w:pPr>
      <w:r>
        <w:rPr>
          <w:rFonts w:ascii="Times New Roman" w:hAnsi="Times New Roman" w:cs="Times New Roman"/>
          <w:sz w:val="24"/>
          <w:szCs w:val="24"/>
        </w:rPr>
        <w:t xml:space="preserve">Bing (2011) </w:t>
      </w:r>
      <w:r w:rsidRPr="00DD238F">
        <w:rPr>
          <w:rFonts w:ascii="Times New Roman" w:hAnsi="Times New Roman" w:cs="Times New Roman"/>
          <w:i/>
          <w:iCs/>
          <w:sz w:val="24"/>
          <w:szCs w:val="24"/>
        </w:rPr>
        <w:t>Sustainability at Unilever, Protecting Products and the Planet</w:t>
      </w:r>
      <w:r>
        <w:rPr>
          <w:rFonts w:ascii="Times New Roman" w:hAnsi="Times New Roman" w:cs="Times New Roman"/>
          <w:i/>
          <w:iCs/>
          <w:sz w:val="24"/>
          <w:szCs w:val="24"/>
        </w:rPr>
        <w:t xml:space="preserve"> </w:t>
      </w:r>
      <w:r>
        <w:rPr>
          <w:rFonts w:ascii="Times New Roman" w:hAnsi="Times New Roman" w:cs="Times New Roman"/>
          <w:sz w:val="24"/>
          <w:szCs w:val="24"/>
        </w:rPr>
        <w:t>[video]. 30 August.</w:t>
      </w:r>
    </w:p>
    <w:p w:rsidR="004C1105" w:rsidP="004C1105" w:rsidRDefault="004C1105" w14:paraId="28B41143"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BE7EE8">
        <w:rPr>
          <w:rFonts w:ascii="Times New Roman" w:hAnsi="Times New Roman" w:cs="Times New Roman"/>
          <w:sz w:val="24"/>
          <w:szCs w:val="24"/>
        </w:rPr>
        <w:t>https://www.bing.com/videos/search?q=unilever+waste+and+packaging&amp;&amp;view=detail&amp;mid=9FF7DC4FF2F95562744E9FF7DC4FF2F95562744E&amp;&amp;FORM=VRDGAR</w:t>
      </w:r>
    </w:p>
    <w:p w:rsidR="00D4464F" w:rsidP="00D4464F" w:rsidRDefault="00D4464F" w14:paraId="1FB8B41E" w14:textId="77777777">
      <w:pPr>
        <w:tabs>
          <w:tab w:val="left" w:pos="3434"/>
        </w:tabs>
        <w:jc w:val="both"/>
        <w:rPr>
          <w:rFonts w:ascii="Times New Roman" w:hAnsi="Times New Roman" w:cs="Times New Roman"/>
          <w:sz w:val="24"/>
          <w:szCs w:val="24"/>
        </w:rPr>
      </w:pPr>
      <w:r>
        <w:rPr>
          <w:rFonts w:ascii="Times New Roman" w:hAnsi="Times New Roman" w:cs="Times New Roman"/>
          <w:sz w:val="24"/>
          <w:szCs w:val="24"/>
        </w:rPr>
        <w:t>Bing (2019) Unilever [image]</w:t>
      </w:r>
    </w:p>
    <w:p w:rsidR="00D4464F" w:rsidP="00D4464F" w:rsidRDefault="00D4464F" w14:paraId="0BE2AA4F"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F10F73">
        <w:rPr>
          <w:rFonts w:ascii="Times New Roman" w:hAnsi="Times New Roman" w:cs="Times New Roman"/>
          <w:sz w:val="24"/>
          <w:szCs w:val="24"/>
        </w:rPr>
        <w:t>https://www.bing.com/images/search?view=detailV2&amp;id=A4E09D47BC3C04955D31CB526A309625B62D9753&amp;thid=OIP.97Y33vlWcwl</w:t>
      </w:r>
      <w:r>
        <w:rPr>
          <w:rFonts w:ascii="Times New Roman" w:hAnsi="Times New Roman" w:cs="Times New Roman"/>
          <w:sz w:val="24"/>
          <w:szCs w:val="24"/>
        </w:rPr>
        <w:t>-</w:t>
      </w:r>
      <w:r w:rsidRPr="00F10F73">
        <w:rPr>
          <w:rFonts w:ascii="Times New Roman" w:hAnsi="Times New Roman" w:cs="Times New Roman"/>
          <w:sz w:val="24"/>
          <w:szCs w:val="24"/>
        </w:rPr>
        <w:t>TLNTANX3wHaFj&amp;exph=768&amp;expw=1024&amp;q=unilever&amp;selectedindex=1&amp;ajaxhist=0&amp;vt=0&amp;eim=0,1,2,3,4,6,8,10</w:t>
      </w:r>
      <w:r>
        <w:rPr>
          <w:rFonts w:ascii="Times New Roman" w:hAnsi="Times New Roman" w:cs="Times New Roman"/>
          <w:sz w:val="24"/>
          <w:szCs w:val="24"/>
        </w:rPr>
        <w:t xml:space="preserve"> (Accessed 19 November 2019)</w:t>
      </w:r>
    </w:p>
    <w:p w:rsidR="006E44F7" w:rsidP="00E2108F" w:rsidRDefault="006E44F7" w14:paraId="4FCAAF44" w14:textId="78DAB8E6">
      <w:pPr>
        <w:jc w:val="both"/>
        <w:rPr>
          <w:rFonts w:ascii="Times New Roman" w:hAnsi="Times New Roman" w:cs="Times New Roman"/>
          <w:sz w:val="24"/>
          <w:szCs w:val="24"/>
        </w:rPr>
      </w:pPr>
      <w:r>
        <w:rPr>
          <w:rFonts w:ascii="Times New Roman" w:hAnsi="Times New Roman" w:cs="Times New Roman"/>
          <w:sz w:val="24"/>
          <w:szCs w:val="24"/>
        </w:rPr>
        <w:t xml:space="preserve">Conserve Energy Future (2019) </w:t>
      </w:r>
      <w:r w:rsidRPr="006E44F7">
        <w:rPr>
          <w:rFonts w:ascii="Times New Roman" w:hAnsi="Times New Roman" w:cs="Times New Roman"/>
          <w:i/>
          <w:iCs/>
          <w:sz w:val="24"/>
          <w:szCs w:val="24"/>
        </w:rPr>
        <w:t>Sustainable Living</w:t>
      </w:r>
    </w:p>
    <w:p w:rsidR="006E44F7" w:rsidP="002F2E3A" w:rsidRDefault="006E44F7" w14:paraId="386E742A" w14:textId="1463081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EA6572" w:rsidR="00EA6572">
        <w:rPr>
          <w:rFonts w:ascii="Times New Roman" w:hAnsi="Times New Roman" w:cs="Times New Roman"/>
          <w:sz w:val="24"/>
          <w:szCs w:val="24"/>
        </w:rPr>
        <w:t>https://www.conserve-energy-future.com/15-ideas-for-sustainable-living.php</w:t>
      </w:r>
      <w:r w:rsidR="00EA6572">
        <w:rPr>
          <w:rFonts w:ascii="Times New Roman" w:hAnsi="Times New Roman" w:cs="Times New Roman"/>
          <w:sz w:val="24"/>
          <w:szCs w:val="24"/>
        </w:rPr>
        <w:t xml:space="preserve"> (Accessed 23</w:t>
      </w:r>
      <w:r w:rsidR="008351BC">
        <w:rPr>
          <w:rFonts w:ascii="Times New Roman" w:hAnsi="Times New Roman" w:cs="Times New Roman"/>
          <w:sz w:val="24"/>
          <w:szCs w:val="24"/>
        </w:rPr>
        <w:t xml:space="preserve"> November 2019)</w:t>
      </w:r>
    </w:p>
    <w:p w:rsidR="0038652C" w:rsidP="0038652C" w:rsidRDefault="00570322" w14:paraId="71C38E72" w14:textId="77777777">
      <w:pPr>
        <w:tabs>
          <w:tab w:val="left" w:pos="3434"/>
        </w:tabs>
        <w:jc w:val="both"/>
        <w:rPr>
          <w:rFonts w:ascii="Times New Roman" w:hAnsi="Times New Roman" w:cs="Times New Roman"/>
          <w:i/>
          <w:iCs/>
          <w:sz w:val="24"/>
          <w:szCs w:val="24"/>
        </w:rPr>
      </w:pPr>
      <w:r>
        <w:rPr>
          <w:rFonts w:ascii="Times New Roman" w:hAnsi="Times New Roman" w:cs="Times New Roman"/>
          <w:sz w:val="24"/>
          <w:szCs w:val="24"/>
        </w:rPr>
        <w:t xml:space="preserve">Dupont-Nivet D, Ruhaak A, Schuurs M, Tielbeke J, Woutersen, E (2017, April 13) </w:t>
      </w:r>
      <w:r w:rsidRPr="0038652C">
        <w:rPr>
          <w:rFonts w:ascii="Times New Roman" w:hAnsi="Times New Roman" w:cs="Times New Roman"/>
          <w:i/>
          <w:iCs/>
          <w:sz w:val="24"/>
          <w:szCs w:val="24"/>
        </w:rPr>
        <w:t xml:space="preserve">Inside </w:t>
      </w:r>
    </w:p>
    <w:p w:rsidR="00570322" w:rsidP="0038652C" w:rsidRDefault="00570322" w14:paraId="4904A6FF" w14:textId="0F1AEEF6">
      <w:pPr>
        <w:tabs>
          <w:tab w:val="left" w:pos="3434"/>
        </w:tabs>
        <w:ind w:left="720"/>
        <w:jc w:val="both"/>
        <w:rPr>
          <w:rFonts w:ascii="Times New Roman" w:hAnsi="Times New Roman" w:cs="Times New Roman"/>
          <w:sz w:val="24"/>
          <w:szCs w:val="24"/>
        </w:rPr>
      </w:pPr>
      <w:bookmarkStart w:name="_GoBack" w:id="0"/>
      <w:bookmarkEnd w:id="0"/>
      <w:r w:rsidRPr="0038652C">
        <w:rPr>
          <w:rFonts w:ascii="Times New Roman" w:hAnsi="Times New Roman" w:cs="Times New Roman"/>
          <w:i/>
          <w:iCs/>
          <w:sz w:val="24"/>
          <w:szCs w:val="24"/>
        </w:rPr>
        <w:t>Unilever’s Sustainability Myth</w:t>
      </w:r>
    </w:p>
    <w:p w:rsidR="00570322" w:rsidP="00570322" w:rsidRDefault="00570322" w14:paraId="52877255"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885DEC">
        <w:rPr>
          <w:rFonts w:ascii="Times New Roman" w:hAnsi="Times New Roman" w:cs="Times New Roman"/>
          <w:sz w:val="24"/>
          <w:szCs w:val="24"/>
        </w:rPr>
        <w:t>https://newint.org/features/web-exclusive/2017/04/13/inside-unilever-sustainability-myth/</w:t>
      </w:r>
      <w:r>
        <w:rPr>
          <w:rFonts w:ascii="Times New Roman" w:hAnsi="Times New Roman" w:cs="Times New Roman"/>
          <w:sz w:val="24"/>
          <w:szCs w:val="24"/>
        </w:rPr>
        <w:t xml:space="preserve"> </w:t>
      </w:r>
    </w:p>
    <w:p w:rsidRPr="00EC6E7A" w:rsidR="002976D8" w:rsidP="00A90C4F" w:rsidRDefault="00A90C4F" w14:paraId="075030FE" w14:textId="66F909D9">
      <w:pPr>
        <w:tabs>
          <w:tab w:val="left" w:pos="3434"/>
        </w:tabs>
        <w:jc w:val="both"/>
        <w:rPr>
          <w:rFonts w:ascii="Times New Roman" w:hAnsi="Times New Roman" w:cs="Times New Roman"/>
          <w:sz w:val="24"/>
          <w:szCs w:val="24"/>
        </w:rPr>
      </w:pPr>
      <w:r>
        <w:rPr>
          <w:rFonts w:ascii="Times New Roman" w:hAnsi="Times New Roman" w:cs="Times New Roman"/>
          <w:sz w:val="24"/>
          <w:szCs w:val="24"/>
        </w:rPr>
        <w:t>Euro Monitor (201</w:t>
      </w:r>
      <w:r w:rsidR="0068496E">
        <w:rPr>
          <w:rFonts w:ascii="Times New Roman" w:hAnsi="Times New Roman" w:cs="Times New Roman"/>
          <w:sz w:val="24"/>
          <w:szCs w:val="24"/>
        </w:rPr>
        <w:t>6</w:t>
      </w:r>
      <w:r>
        <w:rPr>
          <w:rFonts w:ascii="Times New Roman" w:hAnsi="Times New Roman" w:cs="Times New Roman"/>
          <w:sz w:val="24"/>
          <w:szCs w:val="24"/>
        </w:rPr>
        <w:t>)</w:t>
      </w:r>
      <w:r w:rsidR="004561D1">
        <w:rPr>
          <w:rFonts w:ascii="Times New Roman" w:hAnsi="Times New Roman" w:cs="Times New Roman"/>
          <w:sz w:val="24"/>
          <w:szCs w:val="24"/>
        </w:rPr>
        <w:t xml:space="preserve"> </w:t>
      </w:r>
      <w:r w:rsidRPr="00EC6E7A" w:rsidR="004561D1">
        <w:rPr>
          <w:rFonts w:ascii="Times New Roman" w:hAnsi="Times New Roman" w:cs="Times New Roman"/>
          <w:i/>
          <w:iCs/>
          <w:spacing w:val="3"/>
          <w:sz w:val="24"/>
          <w:szCs w:val="24"/>
          <w:shd w:val="clear" w:color="auto" w:fill="FFFFFF"/>
        </w:rPr>
        <w:t>Smaller is Better as Global Packaging Growth is Shaped by Variation in Pack Sizes</w:t>
      </w:r>
      <w:r w:rsidR="00EC6E7A">
        <w:rPr>
          <w:rFonts w:ascii="Times New Roman" w:hAnsi="Times New Roman" w:cs="Times New Roman"/>
          <w:i/>
          <w:iCs/>
          <w:spacing w:val="3"/>
          <w:sz w:val="24"/>
          <w:szCs w:val="24"/>
          <w:shd w:val="clear" w:color="auto" w:fill="FFFFFF"/>
        </w:rPr>
        <w:t xml:space="preserve"> </w:t>
      </w:r>
      <w:r w:rsidR="00EC6E7A">
        <w:rPr>
          <w:rFonts w:ascii="Times New Roman" w:hAnsi="Times New Roman" w:cs="Times New Roman"/>
          <w:spacing w:val="3"/>
          <w:sz w:val="24"/>
          <w:szCs w:val="24"/>
          <w:shd w:val="clear" w:color="auto" w:fill="FFFFFF"/>
        </w:rPr>
        <w:t>[blog]</w:t>
      </w:r>
      <w:r w:rsidR="0068496E">
        <w:rPr>
          <w:rFonts w:ascii="Times New Roman" w:hAnsi="Times New Roman" w:cs="Times New Roman"/>
          <w:spacing w:val="3"/>
          <w:sz w:val="24"/>
          <w:szCs w:val="24"/>
          <w:shd w:val="clear" w:color="auto" w:fill="FFFFFF"/>
        </w:rPr>
        <w:t>. 06 June.</w:t>
      </w:r>
    </w:p>
    <w:p w:rsidR="00A90C4F" w:rsidP="00BC0D61" w:rsidRDefault="00A90C4F" w14:paraId="35C5AA64" w14:textId="596F0B9E">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A90C4F">
        <w:rPr>
          <w:rFonts w:ascii="Times New Roman" w:hAnsi="Times New Roman" w:cs="Times New Roman"/>
          <w:sz w:val="24"/>
          <w:szCs w:val="24"/>
        </w:rPr>
        <w:t>https://blog.euromonitor.com/smaller-is-better-as-global-packaging-growth-is-shaped-by-variation-in-pack-sizes/</w:t>
      </w:r>
    </w:p>
    <w:p w:rsidRPr="001A6B51" w:rsidR="0038652C" w:rsidP="0038652C" w:rsidRDefault="0038652C" w14:paraId="3A984AB7" w14:textId="77777777">
      <w:pPr>
        <w:tabs>
          <w:tab w:val="left" w:pos="3434"/>
        </w:tabs>
        <w:jc w:val="both"/>
        <w:rPr>
          <w:rFonts w:ascii="Times New Roman" w:hAnsi="Times New Roman" w:cs="Times New Roman"/>
          <w:i/>
          <w:iCs/>
          <w:sz w:val="24"/>
          <w:szCs w:val="24"/>
        </w:rPr>
      </w:pPr>
      <w:r>
        <w:rPr>
          <w:rFonts w:ascii="Times New Roman" w:hAnsi="Times New Roman" w:cs="Times New Roman"/>
          <w:sz w:val="24"/>
          <w:szCs w:val="24"/>
        </w:rPr>
        <w:t xml:space="preserve">The Guardian (2019) </w:t>
      </w:r>
      <w:r w:rsidRPr="001A6B51">
        <w:rPr>
          <w:rFonts w:ascii="Times New Roman" w:hAnsi="Times New Roman" w:cs="Times New Roman"/>
          <w:i/>
          <w:iCs/>
          <w:sz w:val="24"/>
          <w:szCs w:val="24"/>
        </w:rPr>
        <w:t>Unilever Sustainable Living Plan</w:t>
      </w:r>
    </w:p>
    <w:p w:rsidR="0038652C" w:rsidP="0038652C" w:rsidRDefault="0038652C" w14:paraId="141D9514" w14:textId="59121306">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E323A0">
        <w:rPr>
          <w:rFonts w:ascii="Times New Roman" w:hAnsi="Times New Roman" w:cs="Times New Roman"/>
          <w:sz w:val="24"/>
          <w:szCs w:val="24"/>
        </w:rPr>
        <w:t>https://www.theguardian.com/sustainable-business/unilever-sustainable-living-plan</w:t>
      </w:r>
      <w:r>
        <w:rPr>
          <w:rFonts w:ascii="Times New Roman" w:hAnsi="Times New Roman" w:cs="Times New Roman"/>
          <w:sz w:val="24"/>
          <w:szCs w:val="24"/>
        </w:rPr>
        <w:t xml:space="preserve"> (Accessed 24 November 2019)</w:t>
      </w:r>
    </w:p>
    <w:p w:rsidR="00854078" w:rsidP="00854078" w:rsidRDefault="00197C10" w14:paraId="4F09B840" w14:textId="2A0FF5F0">
      <w:pPr>
        <w:tabs>
          <w:tab w:val="left" w:pos="3434"/>
        </w:tabs>
        <w:jc w:val="both"/>
        <w:rPr>
          <w:rFonts w:ascii="Times New Roman" w:hAnsi="Times New Roman" w:cs="Times New Roman"/>
          <w:sz w:val="24"/>
          <w:szCs w:val="24"/>
        </w:rPr>
      </w:pPr>
      <w:r>
        <w:rPr>
          <w:rFonts w:ascii="Times New Roman" w:hAnsi="Times New Roman" w:cs="Times New Roman"/>
          <w:sz w:val="24"/>
          <w:szCs w:val="24"/>
        </w:rPr>
        <w:t xml:space="preserve">Indeed (2018) </w:t>
      </w:r>
      <w:r w:rsidRPr="00197C10">
        <w:rPr>
          <w:rFonts w:ascii="Times New Roman" w:hAnsi="Times New Roman" w:cs="Times New Roman"/>
          <w:i/>
          <w:iCs/>
          <w:sz w:val="24"/>
          <w:szCs w:val="24"/>
        </w:rPr>
        <w:t>Reviews</w:t>
      </w:r>
    </w:p>
    <w:p w:rsidR="00197C10" w:rsidP="00197C10" w:rsidRDefault="00197C10" w14:paraId="415AC36A" w14:textId="601E4B2C">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197C10">
        <w:rPr>
          <w:rFonts w:ascii="Times New Roman" w:hAnsi="Times New Roman" w:cs="Times New Roman"/>
          <w:sz w:val="24"/>
          <w:szCs w:val="24"/>
        </w:rPr>
        <w:t>https://www.indeed.co.uk/cmp/Unilever/reviews</w:t>
      </w:r>
      <w:r>
        <w:rPr>
          <w:rFonts w:ascii="Times New Roman" w:hAnsi="Times New Roman" w:cs="Times New Roman"/>
          <w:sz w:val="24"/>
          <w:szCs w:val="24"/>
        </w:rPr>
        <w:t xml:space="preserve"> (Accessed 24 November 2019)</w:t>
      </w:r>
    </w:p>
    <w:p w:rsidRPr="00E34C69" w:rsidR="004C1105" w:rsidP="004C1105" w:rsidRDefault="004C1105" w14:paraId="76D62907" w14:textId="77777777">
      <w:pPr>
        <w:tabs>
          <w:tab w:val="left" w:pos="3434"/>
        </w:tabs>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Marine Stewardship Council (2018) </w:t>
      </w:r>
      <w:r>
        <w:rPr>
          <w:rFonts w:ascii="Times New Roman" w:hAnsi="Times New Roman" w:cs="Times New Roman"/>
          <w:i/>
          <w:iCs/>
          <w:sz w:val="24"/>
          <w:szCs w:val="24"/>
        </w:rPr>
        <w:t>Press releases</w:t>
      </w:r>
    </w:p>
    <w:p w:rsidR="004C1105" w:rsidP="004C1105" w:rsidRDefault="004C1105" w14:paraId="0536CEE0" w14:textId="700BA9E0">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0A558C">
        <w:rPr>
          <w:rFonts w:ascii="Times New Roman" w:hAnsi="Times New Roman" w:cs="Times New Roman"/>
          <w:sz w:val="24"/>
          <w:szCs w:val="24"/>
        </w:rPr>
        <w:t>https://www.msc.org/media-centre/press-releases/first-mediterranean-fishery-gains-msc-certification</w:t>
      </w:r>
      <w:r>
        <w:rPr>
          <w:rFonts w:ascii="Times New Roman" w:hAnsi="Times New Roman" w:cs="Times New Roman"/>
          <w:sz w:val="24"/>
          <w:szCs w:val="24"/>
        </w:rPr>
        <w:t xml:space="preserve"> (Accessed 23 November 2019)</w:t>
      </w:r>
    </w:p>
    <w:p w:rsidR="004E630B" w:rsidP="004E630B" w:rsidRDefault="004E630B" w14:paraId="7121D836" w14:textId="492732D2">
      <w:pPr>
        <w:tabs>
          <w:tab w:val="left" w:pos="3434"/>
        </w:tabs>
        <w:jc w:val="both"/>
        <w:rPr>
          <w:rFonts w:ascii="Times New Roman" w:hAnsi="Times New Roman" w:cs="Times New Roman"/>
          <w:i/>
          <w:iCs/>
          <w:sz w:val="24"/>
          <w:szCs w:val="24"/>
        </w:rPr>
      </w:pPr>
      <w:r>
        <w:rPr>
          <w:rFonts w:ascii="Times New Roman" w:hAnsi="Times New Roman" w:cs="Times New Roman"/>
          <w:sz w:val="24"/>
          <w:szCs w:val="24"/>
        </w:rPr>
        <w:t>Queshri W (</w:t>
      </w:r>
      <w:r w:rsidR="001F543C">
        <w:rPr>
          <w:rFonts w:ascii="Times New Roman" w:hAnsi="Times New Roman" w:cs="Times New Roman"/>
          <w:sz w:val="24"/>
          <w:szCs w:val="24"/>
        </w:rPr>
        <w:t xml:space="preserve">2017, May 11). </w:t>
      </w:r>
      <w:r w:rsidRPr="00EE06A0" w:rsidR="00EE06A0">
        <w:rPr>
          <w:rFonts w:ascii="Times New Roman" w:hAnsi="Times New Roman" w:cs="Times New Roman"/>
          <w:i/>
          <w:iCs/>
          <w:sz w:val="24"/>
          <w:szCs w:val="24"/>
        </w:rPr>
        <w:t>Unilever makes push for plastic sachet recycling</w:t>
      </w:r>
      <w:r w:rsidR="002D7C53">
        <w:rPr>
          <w:rFonts w:ascii="Times New Roman" w:hAnsi="Times New Roman" w:cs="Times New Roman"/>
          <w:i/>
          <w:iCs/>
          <w:sz w:val="24"/>
          <w:szCs w:val="24"/>
        </w:rPr>
        <w:t>, p. 1.</w:t>
      </w:r>
    </w:p>
    <w:p w:rsidR="00EE06A0" w:rsidP="00EE06A0" w:rsidRDefault="00EE06A0" w14:paraId="6E9EC68A" w14:textId="566BC8E3">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25768D" w:rsidR="0025768D">
        <w:rPr>
          <w:rFonts w:ascii="Times New Roman" w:hAnsi="Times New Roman" w:cs="Times New Roman"/>
          <w:sz w:val="24"/>
          <w:szCs w:val="24"/>
        </w:rPr>
        <w:t>https://www.packagingnews.co.uk/news/environment/unilever-makes-push-for-plastic-sachet-recycling-11-05-2017</w:t>
      </w:r>
    </w:p>
    <w:p w:rsidR="00DE70C3" w:rsidP="00DE70C3" w:rsidRDefault="00DE70C3" w14:paraId="6B0E0226" w14:textId="48571AA5">
      <w:pPr>
        <w:tabs>
          <w:tab w:val="left" w:pos="3434"/>
        </w:tabs>
        <w:jc w:val="both"/>
        <w:rPr>
          <w:rFonts w:ascii="Times New Roman" w:hAnsi="Times New Roman" w:cs="Times New Roman"/>
          <w:sz w:val="24"/>
          <w:szCs w:val="24"/>
        </w:rPr>
      </w:pPr>
      <w:r>
        <w:rPr>
          <w:rFonts w:ascii="Times New Roman" w:hAnsi="Times New Roman" w:cs="Times New Roman"/>
          <w:sz w:val="24"/>
          <w:szCs w:val="24"/>
        </w:rPr>
        <w:t>UK Government (2018)</w:t>
      </w:r>
      <w:r w:rsidR="00D17E46">
        <w:rPr>
          <w:rFonts w:ascii="Times New Roman" w:hAnsi="Times New Roman" w:cs="Times New Roman"/>
          <w:sz w:val="24"/>
          <w:szCs w:val="24"/>
        </w:rPr>
        <w:t xml:space="preserve"> </w:t>
      </w:r>
      <w:r w:rsidRPr="00D17E46" w:rsidR="00D17E46">
        <w:rPr>
          <w:rFonts w:ascii="Times New Roman" w:hAnsi="Times New Roman" w:cs="Times New Roman"/>
          <w:i/>
          <w:iCs/>
          <w:color w:val="0B0C0C"/>
          <w:sz w:val="24"/>
          <w:szCs w:val="24"/>
          <w:shd w:val="clear" w:color="auto" w:fill="FFFFFF"/>
        </w:rPr>
        <w:t>Dissolving seaweed sauce sachets among innovative schemes to cut down on harmful plastic waste</w:t>
      </w:r>
    </w:p>
    <w:p w:rsidR="00DE70C3" w:rsidP="00DE70C3" w:rsidRDefault="00DE70C3" w14:paraId="05FDB7D6" w14:textId="5E2F428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DE70C3">
        <w:rPr>
          <w:rFonts w:ascii="Times New Roman" w:hAnsi="Times New Roman" w:cs="Times New Roman"/>
          <w:sz w:val="24"/>
          <w:szCs w:val="24"/>
        </w:rPr>
        <w:t>https://www.gov.uk/government/news/dissolving-seaweed-sauce-sachets-among-innovative-schemes-to-cut-down-on-harmful-plastic-waste</w:t>
      </w:r>
      <w:r w:rsidR="009614E1">
        <w:rPr>
          <w:rFonts w:ascii="Times New Roman" w:hAnsi="Times New Roman" w:cs="Times New Roman"/>
          <w:sz w:val="24"/>
          <w:szCs w:val="24"/>
        </w:rPr>
        <w:t xml:space="preserve"> (Accessed 24 </w:t>
      </w:r>
      <w:r w:rsidR="003247F8">
        <w:rPr>
          <w:rFonts w:ascii="Times New Roman" w:hAnsi="Times New Roman" w:cs="Times New Roman"/>
          <w:sz w:val="24"/>
          <w:szCs w:val="24"/>
        </w:rPr>
        <w:t>November 2019)</w:t>
      </w:r>
    </w:p>
    <w:p w:rsidRPr="00CD552B" w:rsidR="006E5BF4" w:rsidP="006E5BF4" w:rsidRDefault="00D4464F" w14:paraId="118E23B1" w14:textId="77777777">
      <w:pPr>
        <w:jc w:val="both"/>
        <w:rPr>
          <w:rFonts w:ascii="Times New Roman" w:hAnsi="Times New Roman" w:cs="Times New Roman"/>
          <w:sz w:val="24"/>
          <w:szCs w:val="24"/>
        </w:rPr>
      </w:pPr>
      <w:r>
        <w:rPr>
          <w:rFonts w:ascii="Times New Roman" w:hAnsi="Times New Roman" w:cs="Times New Roman"/>
          <w:sz w:val="24"/>
          <w:szCs w:val="24"/>
        </w:rPr>
        <w:t xml:space="preserve">Unilever (2019) </w:t>
      </w:r>
      <w:r w:rsidRPr="004F2C89" w:rsidR="006E5BF4">
        <w:rPr>
          <w:rFonts w:ascii="Times New Roman" w:hAnsi="Times New Roman" w:cs="Times New Roman"/>
          <w:i/>
          <w:iCs/>
          <w:sz w:val="24"/>
          <w:szCs w:val="24"/>
        </w:rPr>
        <w:t>1920-1929 Unilever is formed</w:t>
      </w:r>
    </w:p>
    <w:p w:rsidR="006E5BF4" w:rsidP="006E5BF4" w:rsidRDefault="006E5BF4" w14:paraId="14FBE936" w14:textId="7777777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04456F">
        <w:rPr>
          <w:rFonts w:ascii="Times New Roman" w:hAnsi="Times New Roman" w:cs="Times New Roman"/>
          <w:sz w:val="24"/>
          <w:szCs w:val="24"/>
        </w:rPr>
        <w:t>https://www.unilever.co.uk/about/who-we-are/our-history/1920-1929.html</w:t>
      </w:r>
      <w:r>
        <w:rPr>
          <w:rFonts w:ascii="Times New Roman" w:hAnsi="Times New Roman" w:cs="Times New Roman"/>
          <w:sz w:val="24"/>
          <w:szCs w:val="24"/>
        </w:rPr>
        <w:t xml:space="preserve"> (Accessed 20 November 2019).</w:t>
      </w:r>
    </w:p>
    <w:p w:rsidR="006E5BF4" w:rsidP="006E5BF4" w:rsidRDefault="006E5BF4" w14:paraId="1F2E8107" w14:textId="77777777">
      <w:pPr>
        <w:jc w:val="both"/>
        <w:rPr>
          <w:rFonts w:ascii="Times New Roman" w:hAnsi="Times New Roman" w:cs="Times New Roman"/>
          <w:sz w:val="24"/>
          <w:szCs w:val="24"/>
        </w:rPr>
      </w:pPr>
      <w:r w:rsidRPr="004F2C89">
        <w:rPr>
          <w:rFonts w:ascii="Times New Roman" w:hAnsi="Times New Roman" w:cs="Times New Roman"/>
          <w:i/>
          <w:iCs/>
          <w:sz w:val="24"/>
          <w:szCs w:val="24"/>
        </w:rPr>
        <w:t>1990-1999 Restructuring and Consolidating</w:t>
      </w:r>
    </w:p>
    <w:p w:rsidR="006E5BF4" w:rsidP="006E5BF4" w:rsidRDefault="006E5BF4" w14:paraId="5618BD29" w14:textId="7777777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1D739E">
        <w:rPr>
          <w:rFonts w:ascii="Times New Roman" w:hAnsi="Times New Roman" w:cs="Times New Roman"/>
          <w:sz w:val="24"/>
          <w:szCs w:val="24"/>
        </w:rPr>
        <w:t>https://www.unilever.co.uk/about/who-we-are/our-history/1990-1999.html</w:t>
      </w:r>
      <w:r>
        <w:rPr>
          <w:rFonts w:ascii="Times New Roman" w:hAnsi="Times New Roman" w:cs="Times New Roman"/>
          <w:sz w:val="24"/>
          <w:szCs w:val="24"/>
        </w:rPr>
        <w:t xml:space="preserve"> (Accessed 20 November 2019).</w:t>
      </w:r>
    </w:p>
    <w:p w:rsidR="006E5BF4" w:rsidP="006E5BF4" w:rsidRDefault="006E5BF4" w14:paraId="0E1DC303" w14:textId="77777777">
      <w:pPr>
        <w:jc w:val="both"/>
        <w:rPr>
          <w:rFonts w:ascii="Times New Roman" w:hAnsi="Times New Roman" w:cs="Times New Roman"/>
          <w:sz w:val="24"/>
          <w:szCs w:val="24"/>
        </w:rPr>
      </w:pPr>
      <w:r w:rsidRPr="007077D1">
        <w:rPr>
          <w:rFonts w:ascii="Times New Roman" w:hAnsi="Times New Roman" w:cs="Times New Roman"/>
          <w:i/>
          <w:iCs/>
          <w:sz w:val="24"/>
          <w:szCs w:val="24"/>
        </w:rPr>
        <w:t>2010-present</w:t>
      </w:r>
      <w:r>
        <w:rPr>
          <w:rFonts w:ascii="Times New Roman" w:hAnsi="Times New Roman" w:cs="Times New Roman"/>
          <w:sz w:val="24"/>
          <w:szCs w:val="24"/>
        </w:rPr>
        <w:t xml:space="preserve">. </w:t>
      </w:r>
      <w:r w:rsidRPr="007077D1">
        <w:rPr>
          <w:rFonts w:ascii="Times New Roman" w:hAnsi="Times New Roman" w:cs="Times New Roman"/>
          <w:i/>
          <w:iCs/>
          <w:sz w:val="24"/>
          <w:szCs w:val="24"/>
        </w:rPr>
        <w:t>Sustainable Living</w:t>
      </w:r>
    </w:p>
    <w:p w:rsidR="006E5BF4" w:rsidP="006E5BF4" w:rsidRDefault="006E5BF4" w14:paraId="26CEF9E5" w14:textId="7777777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B70F33">
        <w:rPr>
          <w:rFonts w:ascii="Times New Roman" w:hAnsi="Times New Roman" w:cs="Times New Roman"/>
          <w:sz w:val="24"/>
          <w:szCs w:val="24"/>
        </w:rPr>
        <w:t>https://www.unilever.co.uk/about/who-we-are/our-history/2010-present.html</w:t>
      </w:r>
      <w:r>
        <w:rPr>
          <w:rFonts w:ascii="Times New Roman" w:hAnsi="Times New Roman" w:cs="Times New Roman"/>
          <w:sz w:val="24"/>
          <w:szCs w:val="24"/>
        </w:rPr>
        <w:t xml:space="preserve"> (Accessed 20 November 2019).</w:t>
      </w:r>
    </w:p>
    <w:p w:rsidR="0038652C" w:rsidP="0038652C" w:rsidRDefault="0038652C" w14:paraId="4CF0DC12" w14:textId="77777777">
      <w:pPr>
        <w:jc w:val="both"/>
        <w:rPr>
          <w:rFonts w:ascii="Times New Roman" w:hAnsi="Times New Roman" w:cs="Times New Roman"/>
          <w:sz w:val="24"/>
          <w:szCs w:val="24"/>
        </w:rPr>
      </w:pPr>
      <w:r w:rsidRPr="004F2C89">
        <w:rPr>
          <w:rFonts w:ascii="Times New Roman" w:hAnsi="Times New Roman" w:cs="Times New Roman"/>
          <w:i/>
          <w:iCs/>
          <w:sz w:val="24"/>
          <w:szCs w:val="24"/>
        </w:rPr>
        <w:t>Our History</w:t>
      </w:r>
    </w:p>
    <w:p w:rsidR="0038652C" w:rsidP="0038652C" w:rsidRDefault="0038652C" w14:paraId="4F3779F3" w14:textId="7777777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2B53B8">
        <w:rPr>
          <w:rFonts w:ascii="Times New Roman" w:hAnsi="Times New Roman" w:cs="Times New Roman"/>
          <w:sz w:val="24"/>
          <w:szCs w:val="24"/>
        </w:rPr>
        <w:t>https://www.unilever.com/about/who-we-are/our-history/</w:t>
      </w:r>
      <w:r>
        <w:rPr>
          <w:rFonts w:ascii="Times New Roman" w:hAnsi="Times New Roman" w:cs="Times New Roman"/>
          <w:sz w:val="24"/>
          <w:szCs w:val="24"/>
        </w:rPr>
        <w:t xml:space="preserve"> (Accessed 20 November 2019).</w:t>
      </w:r>
    </w:p>
    <w:p w:rsidRPr="004F2C89" w:rsidR="00D4464F" w:rsidP="00D4464F" w:rsidRDefault="00D4464F" w14:paraId="37B17697" w14:textId="77777777">
      <w:pPr>
        <w:jc w:val="both"/>
        <w:rPr>
          <w:rFonts w:ascii="Times New Roman" w:hAnsi="Times New Roman" w:cs="Times New Roman"/>
          <w:i/>
          <w:iCs/>
          <w:sz w:val="24"/>
          <w:szCs w:val="24"/>
        </w:rPr>
      </w:pPr>
      <w:r w:rsidRPr="001F4F6B">
        <w:rPr>
          <w:rFonts w:ascii="Times New Roman" w:hAnsi="Times New Roman" w:cs="Times New Roman"/>
          <w:i/>
          <w:iCs/>
          <w:sz w:val="24"/>
          <w:szCs w:val="24"/>
        </w:rPr>
        <w:t>Our R &amp; D</w:t>
      </w:r>
      <w:r>
        <w:rPr>
          <w:rFonts w:ascii="Times New Roman" w:hAnsi="Times New Roman" w:cs="Times New Roman"/>
          <w:sz w:val="24"/>
          <w:szCs w:val="24"/>
        </w:rPr>
        <w:t xml:space="preserve"> </w:t>
      </w:r>
      <w:r w:rsidRPr="004F2C89">
        <w:rPr>
          <w:rFonts w:ascii="Times New Roman" w:hAnsi="Times New Roman" w:cs="Times New Roman"/>
          <w:i/>
          <w:iCs/>
          <w:sz w:val="24"/>
          <w:szCs w:val="24"/>
        </w:rPr>
        <w:t>Locations.</w:t>
      </w:r>
    </w:p>
    <w:p w:rsidR="00D4464F" w:rsidP="00D4464F" w:rsidRDefault="00D4464F" w14:paraId="2E1F47D6" w14:textId="77777777">
      <w:pPr>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ED0AB1">
        <w:rPr>
          <w:rFonts w:ascii="Times New Roman" w:hAnsi="Times New Roman" w:cs="Times New Roman"/>
          <w:sz w:val="24"/>
          <w:szCs w:val="24"/>
        </w:rPr>
        <w:t>https://www.unilever.com/about/innovation/our-r-and-d-locations/</w:t>
      </w:r>
      <w:r>
        <w:rPr>
          <w:rFonts w:ascii="Times New Roman" w:hAnsi="Times New Roman" w:cs="Times New Roman"/>
          <w:sz w:val="24"/>
          <w:szCs w:val="24"/>
        </w:rPr>
        <w:t xml:space="preserve"> (Accessed 20 November 2019).</w:t>
      </w:r>
    </w:p>
    <w:p w:rsidRPr="00B61B4A" w:rsidR="00570322" w:rsidP="00570322" w:rsidRDefault="00570322" w14:paraId="678588A4" w14:textId="77777777">
      <w:pPr>
        <w:tabs>
          <w:tab w:val="left" w:pos="3434"/>
        </w:tabs>
        <w:jc w:val="both"/>
        <w:rPr>
          <w:rFonts w:ascii="Times New Roman" w:hAnsi="Times New Roman" w:cs="Times New Roman"/>
          <w:sz w:val="24"/>
          <w:szCs w:val="24"/>
        </w:rPr>
      </w:pPr>
      <w:r>
        <w:rPr>
          <w:rFonts w:ascii="Times New Roman" w:hAnsi="Times New Roman" w:cs="Times New Roman"/>
          <w:sz w:val="24"/>
          <w:szCs w:val="24"/>
        </w:rPr>
        <w:t xml:space="preserve">WWF (2018) </w:t>
      </w:r>
      <w:r w:rsidRPr="00937909">
        <w:rPr>
          <w:rFonts w:ascii="Times New Roman" w:hAnsi="Times New Roman" w:cs="Times New Roman"/>
          <w:i/>
          <w:iCs/>
          <w:sz w:val="24"/>
          <w:szCs w:val="24"/>
        </w:rPr>
        <w:t>WWF statement on Marine Stewardship Council Reforms</w:t>
      </w:r>
      <w:r>
        <w:rPr>
          <w:rFonts w:ascii="Times New Roman" w:hAnsi="Times New Roman" w:cs="Times New Roman"/>
          <w:i/>
          <w:iCs/>
          <w:sz w:val="24"/>
          <w:szCs w:val="24"/>
        </w:rPr>
        <w:t xml:space="preserve"> </w:t>
      </w:r>
      <w:r>
        <w:rPr>
          <w:rFonts w:ascii="Times New Roman" w:hAnsi="Times New Roman" w:cs="Times New Roman"/>
          <w:sz w:val="24"/>
          <w:szCs w:val="24"/>
        </w:rPr>
        <w:t>[blog]. 29 March.</w:t>
      </w:r>
    </w:p>
    <w:p w:rsidR="00570322" w:rsidP="00570322" w:rsidRDefault="00570322" w14:paraId="08D7E130" w14:textId="77777777">
      <w:pPr>
        <w:tabs>
          <w:tab w:val="left" w:pos="3434"/>
        </w:tabs>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BC0D61">
        <w:rPr>
          <w:rFonts w:ascii="Times New Roman" w:hAnsi="Times New Roman" w:cs="Times New Roman"/>
          <w:sz w:val="24"/>
          <w:szCs w:val="24"/>
        </w:rPr>
        <w:t>http://wwf.panda.org/wwf_news/?325605/WWF-Statement-on-Marine-Stewardship-Council-Reforms</w:t>
      </w:r>
    </w:p>
    <w:p w:rsidRPr="00EE06A0" w:rsidR="00570322" w:rsidP="00570322" w:rsidRDefault="00570322" w14:paraId="5C25AA1E" w14:textId="77777777">
      <w:pPr>
        <w:tabs>
          <w:tab w:val="left" w:pos="3434"/>
        </w:tabs>
        <w:jc w:val="both"/>
        <w:rPr>
          <w:rFonts w:ascii="Times New Roman" w:hAnsi="Times New Roman" w:cs="Times New Roman"/>
          <w:sz w:val="24"/>
          <w:szCs w:val="24"/>
        </w:rPr>
      </w:pPr>
    </w:p>
    <w:p w:rsidR="007559F5" w:rsidP="007559F5" w:rsidRDefault="007559F5" w14:paraId="77FAE3B8" w14:textId="77777777">
      <w:pPr>
        <w:ind w:left="720"/>
        <w:jc w:val="both"/>
        <w:rPr>
          <w:rFonts w:ascii="Times New Roman" w:hAnsi="Times New Roman" w:cs="Times New Roman"/>
          <w:sz w:val="24"/>
          <w:szCs w:val="24"/>
        </w:rPr>
      </w:pPr>
    </w:p>
    <w:p w:rsidRPr="00EB6DA1" w:rsidR="00381C0B" w:rsidP="00E2108F" w:rsidRDefault="00381C0B" w14:paraId="74EF11A6" w14:textId="77777777">
      <w:pPr>
        <w:jc w:val="both"/>
        <w:rPr>
          <w:rFonts w:ascii="Times New Roman" w:hAnsi="Times New Roman" w:cs="Times New Roman"/>
          <w:sz w:val="24"/>
          <w:szCs w:val="24"/>
        </w:rPr>
      </w:pPr>
    </w:p>
    <w:sectPr w:rsidRPr="00EB6DA1" w:rsidR="00381C0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996A2B"/>
    <w:rsid w:val="00000D9A"/>
    <w:rsid w:val="00000F52"/>
    <w:rsid w:val="0000515E"/>
    <w:rsid w:val="00005914"/>
    <w:rsid w:val="00005CE0"/>
    <w:rsid w:val="0000745E"/>
    <w:rsid w:val="00012424"/>
    <w:rsid w:val="00013BC9"/>
    <w:rsid w:val="00022C82"/>
    <w:rsid w:val="00024CFF"/>
    <w:rsid w:val="000279F4"/>
    <w:rsid w:val="00030087"/>
    <w:rsid w:val="00030805"/>
    <w:rsid w:val="00032F86"/>
    <w:rsid w:val="0003585C"/>
    <w:rsid w:val="00037A24"/>
    <w:rsid w:val="00042356"/>
    <w:rsid w:val="000425DB"/>
    <w:rsid w:val="00042AAC"/>
    <w:rsid w:val="0004456F"/>
    <w:rsid w:val="0005232C"/>
    <w:rsid w:val="00053908"/>
    <w:rsid w:val="00063C2C"/>
    <w:rsid w:val="0007335C"/>
    <w:rsid w:val="000734D8"/>
    <w:rsid w:val="00080D16"/>
    <w:rsid w:val="000823BB"/>
    <w:rsid w:val="000824A0"/>
    <w:rsid w:val="00083F70"/>
    <w:rsid w:val="00085C56"/>
    <w:rsid w:val="0008684B"/>
    <w:rsid w:val="00092F34"/>
    <w:rsid w:val="000A31C3"/>
    <w:rsid w:val="000A558C"/>
    <w:rsid w:val="000A6A7E"/>
    <w:rsid w:val="000A7198"/>
    <w:rsid w:val="000B058D"/>
    <w:rsid w:val="000B34C0"/>
    <w:rsid w:val="000B3AA0"/>
    <w:rsid w:val="000B52B6"/>
    <w:rsid w:val="000C13E2"/>
    <w:rsid w:val="000C2330"/>
    <w:rsid w:val="000D15F6"/>
    <w:rsid w:val="000D765A"/>
    <w:rsid w:val="000E0F6D"/>
    <w:rsid w:val="000E323B"/>
    <w:rsid w:val="000E3DF0"/>
    <w:rsid w:val="000E4D36"/>
    <w:rsid w:val="000E5043"/>
    <w:rsid w:val="000F0B93"/>
    <w:rsid w:val="000F34F9"/>
    <w:rsid w:val="000F378B"/>
    <w:rsid w:val="000F5714"/>
    <w:rsid w:val="00111464"/>
    <w:rsid w:val="001121AD"/>
    <w:rsid w:val="001131E0"/>
    <w:rsid w:val="00114AA3"/>
    <w:rsid w:val="001166CF"/>
    <w:rsid w:val="001239FB"/>
    <w:rsid w:val="00123B8B"/>
    <w:rsid w:val="00124A9B"/>
    <w:rsid w:val="00127DAE"/>
    <w:rsid w:val="00127F64"/>
    <w:rsid w:val="001323B4"/>
    <w:rsid w:val="00133F59"/>
    <w:rsid w:val="00145628"/>
    <w:rsid w:val="00145923"/>
    <w:rsid w:val="001463FE"/>
    <w:rsid w:val="00156064"/>
    <w:rsid w:val="00163F86"/>
    <w:rsid w:val="00166838"/>
    <w:rsid w:val="001730C5"/>
    <w:rsid w:val="00174476"/>
    <w:rsid w:val="001813E6"/>
    <w:rsid w:val="001835B8"/>
    <w:rsid w:val="00185FF2"/>
    <w:rsid w:val="00197C10"/>
    <w:rsid w:val="001A1210"/>
    <w:rsid w:val="001A2E56"/>
    <w:rsid w:val="001A6B51"/>
    <w:rsid w:val="001A7CD0"/>
    <w:rsid w:val="001B1229"/>
    <w:rsid w:val="001B12BF"/>
    <w:rsid w:val="001C03B5"/>
    <w:rsid w:val="001C545C"/>
    <w:rsid w:val="001D21D8"/>
    <w:rsid w:val="001D739E"/>
    <w:rsid w:val="001E192C"/>
    <w:rsid w:val="001E4E81"/>
    <w:rsid w:val="001E51DB"/>
    <w:rsid w:val="001F4F6B"/>
    <w:rsid w:val="001F51BD"/>
    <w:rsid w:val="001F543C"/>
    <w:rsid w:val="001F63CC"/>
    <w:rsid w:val="001F7218"/>
    <w:rsid w:val="001F7BF6"/>
    <w:rsid w:val="00211872"/>
    <w:rsid w:val="00217FDC"/>
    <w:rsid w:val="00220AB7"/>
    <w:rsid w:val="00230897"/>
    <w:rsid w:val="002319FB"/>
    <w:rsid w:val="002323A1"/>
    <w:rsid w:val="002325F8"/>
    <w:rsid w:val="00233A45"/>
    <w:rsid w:val="0023767F"/>
    <w:rsid w:val="0025276A"/>
    <w:rsid w:val="00252786"/>
    <w:rsid w:val="0025550D"/>
    <w:rsid w:val="0025768D"/>
    <w:rsid w:val="002605C6"/>
    <w:rsid w:val="00277DE8"/>
    <w:rsid w:val="00281E7E"/>
    <w:rsid w:val="00282FE9"/>
    <w:rsid w:val="00285564"/>
    <w:rsid w:val="00287D83"/>
    <w:rsid w:val="002907FC"/>
    <w:rsid w:val="002956E7"/>
    <w:rsid w:val="002976D8"/>
    <w:rsid w:val="002B3B4D"/>
    <w:rsid w:val="002B53B8"/>
    <w:rsid w:val="002C05C8"/>
    <w:rsid w:val="002C3CF6"/>
    <w:rsid w:val="002D00C5"/>
    <w:rsid w:val="002D45B6"/>
    <w:rsid w:val="002D5099"/>
    <w:rsid w:val="002D5118"/>
    <w:rsid w:val="002D5BA3"/>
    <w:rsid w:val="002D7743"/>
    <w:rsid w:val="002D7C53"/>
    <w:rsid w:val="002F2E3A"/>
    <w:rsid w:val="0030000C"/>
    <w:rsid w:val="00311C7B"/>
    <w:rsid w:val="00313816"/>
    <w:rsid w:val="00313B7E"/>
    <w:rsid w:val="00321A1F"/>
    <w:rsid w:val="0032391B"/>
    <w:rsid w:val="003247F8"/>
    <w:rsid w:val="00327A4F"/>
    <w:rsid w:val="003358BA"/>
    <w:rsid w:val="00340212"/>
    <w:rsid w:val="00341006"/>
    <w:rsid w:val="003412B3"/>
    <w:rsid w:val="0034466C"/>
    <w:rsid w:val="0035074C"/>
    <w:rsid w:val="00352085"/>
    <w:rsid w:val="00364919"/>
    <w:rsid w:val="00365880"/>
    <w:rsid w:val="00366683"/>
    <w:rsid w:val="00366BF4"/>
    <w:rsid w:val="00367E16"/>
    <w:rsid w:val="003747D7"/>
    <w:rsid w:val="00375FC6"/>
    <w:rsid w:val="0037609F"/>
    <w:rsid w:val="00377D40"/>
    <w:rsid w:val="00381C0B"/>
    <w:rsid w:val="00382446"/>
    <w:rsid w:val="0038267C"/>
    <w:rsid w:val="00382F82"/>
    <w:rsid w:val="0038652C"/>
    <w:rsid w:val="00395C10"/>
    <w:rsid w:val="0039649D"/>
    <w:rsid w:val="003977D5"/>
    <w:rsid w:val="00397F07"/>
    <w:rsid w:val="003B284E"/>
    <w:rsid w:val="003B3676"/>
    <w:rsid w:val="003C00A9"/>
    <w:rsid w:val="003C1501"/>
    <w:rsid w:val="003D46DF"/>
    <w:rsid w:val="003E36C2"/>
    <w:rsid w:val="003E4F6C"/>
    <w:rsid w:val="003E511B"/>
    <w:rsid w:val="003E6BA9"/>
    <w:rsid w:val="00407F47"/>
    <w:rsid w:val="00412C26"/>
    <w:rsid w:val="0041502A"/>
    <w:rsid w:val="00423228"/>
    <w:rsid w:val="00423B7A"/>
    <w:rsid w:val="00433476"/>
    <w:rsid w:val="00441138"/>
    <w:rsid w:val="004412E9"/>
    <w:rsid w:val="00441D00"/>
    <w:rsid w:val="00442AA4"/>
    <w:rsid w:val="00443929"/>
    <w:rsid w:val="004534E8"/>
    <w:rsid w:val="004556AE"/>
    <w:rsid w:val="004561D1"/>
    <w:rsid w:val="0045763F"/>
    <w:rsid w:val="00463AAB"/>
    <w:rsid w:val="00464838"/>
    <w:rsid w:val="0046497F"/>
    <w:rsid w:val="004705A9"/>
    <w:rsid w:val="00477C40"/>
    <w:rsid w:val="00480121"/>
    <w:rsid w:val="004822A2"/>
    <w:rsid w:val="0048526F"/>
    <w:rsid w:val="00486EBA"/>
    <w:rsid w:val="004A0451"/>
    <w:rsid w:val="004A23E0"/>
    <w:rsid w:val="004B11B7"/>
    <w:rsid w:val="004B1F0A"/>
    <w:rsid w:val="004B62C4"/>
    <w:rsid w:val="004B7E12"/>
    <w:rsid w:val="004C026C"/>
    <w:rsid w:val="004C1105"/>
    <w:rsid w:val="004C1C55"/>
    <w:rsid w:val="004C206C"/>
    <w:rsid w:val="004C430D"/>
    <w:rsid w:val="004E0E62"/>
    <w:rsid w:val="004E1813"/>
    <w:rsid w:val="004E19B8"/>
    <w:rsid w:val="004E20DB"/>
    <w:rsid w:val="004E4927"/>
    <w:rsid w:val="004E56B8"/>
    <w:rsid w:val="004E630B"/>
    <w:rsid w:val="004F22B6"/>
    <w:rsid w:val="004F2C89"/>
    <w:rsid w:val="004F43E1"/>
    <w:rsid w:val="004F5171"/>
    <w:rsid w:val="00500A8D"/>
    <w:rsid w:val="00505BF5"/>
    <w:rsid w:val="00511E0D"/>
    <w:rsid w:val="00531D83"/>
    <w:rsid w:val="005363C3"/>
    <w:rsid w:val="005371F2"/>
    <w:rsid w:val="00540DC3"/>
    <w:rsid w:val="00545560"/>
    <w:rsid w:val="00554658"/>
    <w:rsid w:val="00555340"/>
    <w:rsid w:val="00565011"/>
    <w:rsid w:val="00570322"/>
    <w:rsid w:val="005709AC"/>
    <w:rsid w:val="00571640"/>
    <w:rsid w:val="00571BA8"/>
    <w:rsid w:val="0057343C"/>
    <w:rsid w:val="00577439"/>
    <w:rsid w:val="00583C03"/>
    <w:rsid w:val="00585EC5"/>
    <w:rsid w:val="00590553"/>
    <w:rsid w:val="00594922"/>
    <w:rsid w:val="005A2AD5"/>
    <w:rsid w:val="005A7BC8"/>
    <w:rsid w:val="005B4531"/>
    <w:rsid w:val="005B490F"/>
    <w:rsid w:val="005C3926"/>
    <w:rsid w:val="005C40DD"/>
    <w:rsid w:val="005C47FA"/>
    <w:rsid w:val="005C4CE2"/>
    <w:rsid w:val="005D5832"/>
    <w:rsid w:val="005D61BC"/>
    <w:rsid w:val="005D6956"/>
    <w:rsid w:val="005E341A"/>
    <w:rsid w:val="005E41A6"/>
    <w:rsid w:val="005E4933"/>
    <w:rsid w:val="005E77F2"/>
    <w:rsid w:val="005F3236"/>
    <w:rsid w:val="005F7A35"/>
    <w:rsid w:val="0060206C"/>
    <w:rsid w:val="00603CB0"/>
    <w:rsid w:val="006043A7"/>
    <w:rsid w:val="00604C11"/>
    <w:rsid w:val="006069D7"/>
    <w:rsid w:val="00610A23"/>
    <w:rsid w:val="00616B16"/>
    <w:rsid w:val="0062239D"/>
    <w:rsid w:val="0062303F"/>
    <w:rsid w:val="00625E01"/>
    <w:rsid w:val="006266CD"/>
    <w:rsid w:val="006308B2"/>
    <w:rsid w:val="00633301"/>
    <w:rsid w:val="00640BDA"/>
    <w:rsid w:val="00653A70"/>
    <w:rsid w:val="00662CB5"/>
    <w:rsid w:val="00664182"/>
    <w:rsid w:val="00665370"/>
    <w:rsid w:val="0067561F"/>
    <w:rsid w:val="0068496E"/>
    <w:rsid w:val="00691C29"/>
    <w:rsid w:val="006946FA"/>
    <w:rsid w:val="006A0091"/>
    <w:rsid w:val="006A31F5"/>
    <w:rsid w:val="006A3F44"/>
    <w:rsid w:val="006A5BAD"/>
    <w:rsid w:val="006B0722"/>
    <w:rsid w:val="006B6323"/>
    <w:rsid w:val="006C091F"/>
    <w:rsid w:val="006C0E08"/>
    <w:rsid w:val="006D4132"/>
    <w:rsid w:val="006E44F7"/>
    <w:rsid w:val="006E5BD0"/>
    <w:rsid w:val="006E5BF4"/>
    <w:rsid w:val="006F1C6C"/>
    <w:rsid w:val="00702827"/>
    <w:rsid w:val="00702C8E"/>
    <w:rsid w:val="007077D1"/>
    <w:rsid w:val="0071360D"/>
    <w:rsid w:val="0071654C"/>
    <w:rsid w:val="0071680C"/>
    <w:rsid w:val="00716998"/>
    <w:rsid w:val="00722FC4"/>
    <w:rsid w:val="007243AB"/>
    <w:rsid w:val="00724450"/>
    <w:rsid w:val="00727116"/>
    <w:rsid w:val="007307C0"/>
    <w:rsid w:val="00734EC8"/>
    <w:rsid w:val="0073619C"/>
    <w:rsid w:val="00736848"/>
    <w:rsid w:val="0074348C"/>
    <w:rsid w:val="007442F8"/>
    <w:rsid w:val="007553A4"/>
    <w:rsid w:val="00755465"/>
    <w:rsid w:val="007559F5"/>
    <w:rsid w:val="007630FF"/>
    <w:rsid w:val="00774F82"/>
    <w:rsid w:val="0078050D"/>
    <w:rsid w:val="00783250"/>
    <w:rsid w:val="00783317"/>
    <w:rsid w:val="00790C44"/>
    <w:rsid w:val="00792CAD"/>
    <w:rsid w:val="00797063"/>
    <w:rsid w:val="007A23A9"/>
    <w:rsid w:val="007B0EB8"/>
    <w:rsid w:val="007C399C"/>
    <w:rsid w:val="007C39CA"/>
    <w:rsid w:val="007C6831"/>
    <w:rsid w:val="007C700E"/>
    <w:rsid w:val="007D2607"/>
    <w:rsid w:val="007D2CFE"/>
    <w:rsid w:val="007D33E3"/>
    <w:rsid w:val="007F2DAA"/>
    <w:rsid w:val="007F5ABE"/>
    <w:rsid w:val="007F6C99"/>
    <w:rsid w:val="007F7FBE"/>
    <w:rsid w:val="0081493B"/>
    <w:rsid w:val="0081659C"/>
    <w:rsid w:val="00825928"/>
    <w:rsid w:val="0083083E"/>
    <w:rsid w:val="008351BC"/>
    <w:rsid w:val="008379A4"/>
    <w:rsid w:val="008417F2"/>
    <w:rsid w:val="00845087"/>
    <w:rsid w:val="0085013D"/>
    <w:rsid w:val="00853900"/>
    <w:rsid w:val="00854078"/>
    <w:rsid w:val="008553DA"/>
    <w:rsid w:val="00861245"/>
    <w:rsid w:val="00865C0B"/>
    <w:rsid w:val="00866F4D"/>
    <w:rsid w:val="008670A7"/>
    <w:rsid w:val="008673D1"/>
    <w:rsid w:val="00873BEC"/>
    <w:rsid w:val="00875C7F"/>
    <w:rsid w:val="0088305C"/>
    <w:rsid w:val="00883AAA"/>
    <w:rsid w:val="00885DEC"/>
    <w:rsid w:val="00892553"/>
    <w:rsid w:val="00895D71"/>
    <w:rsid w:val="008B1243"/>
    <w:rsid w:val="008C39EA"/>
    <w:rsid w:val="008C51B4"/>
    <w:rsid w:val="008D2A60"/>
    <w:rsid w:val="008D4627"/>
    <w:rsid w:val="008D6673"/>
    <w:rsid w:val="008E0940"/>
    <w:rsid w:val="008F75A1"/>
    <w:rsid w:val="008F7630"/>
    <w:rsid w:val="0090353E"/>
    <w:rsid w:val="00904657"/>
    <w:rsid w:val="00913237"/>
    <w:rsid w:val="00914FCC"/>
    <w:rsid w:val="009152CA"/>
    <w:rsid w:val="009249DB"/>
    <w:rsid w:val="00937909"/>
    <w:rsid w:val="00946C08"/>
    <w:rsid w:val="00951246"/>
    <w:rsid w:val="00952EB0"/>
    <w:rsid w:val="00953FC3"/>
    <w:rsid w:val="00953FD8"/>
    <w:rsid w:val="009614E1"/>
    <w:rsid w:val="0096259B"/>
    <w:rsid w:val="00964A1E"/>
    <w:rsid w:val="00965B57"/>
    <w:rsid w:val="00970B5D"/>
    <w:rsid w:val="00973B63"/>
    <w:rsid w:val="00980245"/>
    <w:rsid w:val="00983B45"/>
    <w:rsid w:val="00993DC8"/>
    <w:rsid w:val="00995478"/>
    <w:rsid w:val="00997AB4"/>
    <w:rsid w:val="009A4F0B"/>
    <w:rsid w:val="009B428F"/>
    <w:rsid w:val="009C432F"/>
    <w:rsid w:val="009C6CE9"/>
    <w:rsid w:val="009D13AA"/>
    <w:rsid w:val="009E3A9F"/>
    <w:rsid w:val="009F1D4A"/>
    <w:rsid w:val="009F2419"/>
    <w:rsid w:val="009F46F7"/>
    <w:rsid w:val="009F6730"/>
    <w:rsid w:val="009F6C08"/>
    <w:rsid w:val="00A018D7"/>
    <w:rsid w:val="00A05FB8"/>
    <w:rsid w:val="00A10B69"/>
    <w:rsid w:val="00A248CC"/>
    <w:rsid w:val="00A358AF"/>
    <w:rsid w:val="00A37368"/>
    <w:rsid w:val="00A430D7"/>
    <w:rsid w:val="00A4397C"/>
    <w:rsid w:val="00A505E9"/>
    <w:rsid w:val="00A612D0"/>
    <w:rsid w:val="00A65C6A"/>
    <w:rsid w:val="00A70847"/>
    <w:rsid w:val="00A76042"/>
    <w:rsid w:val="00A80B6F"/>
    <w:rsid w:val="00A83D38"/>
    <w:rsid w:val="00A90C4F"/>
    <w:rsid w:val="00A9250B"/>
    <w:rsid w:val="00A93317"/>
    <w:rsid w:val="00A93822"/>
    <w:rsid w:val="00A952CB"/>
    <w:rsid w:val="00A95832"/>
    <w:rsid w:val="00A960C2"/>
    <w:rsid w:val="00AA64A5"/>
    <w:rsid w:val="00AB480C"/>
    <w:rsid w:val="00AC2E43"/>
    <w:rsid w:val="00AC6683"/>
    <w:rsid w:val="00AC676B"/>
    <w:rsid w:val="00AC7AED"/>
    <w:rsid w:val="00AE1368"/>
    <w:rsid w:val="00AE1875"/>
    <w:rsid w:val="00AE431E"/>
    <w:rsid w:val="00AE6E27"/>
    <w:rsid w:val="00AF0937"/>
    <w:rsid w:val="00B00BC6"/>
    <w:rsid w:val="00B04820"/>
    <w:rsid w:val="00B15DA9"/>
    <w:rsid w:val="00B23D71"/>
    <w:rsid w:val="00B270DE"/>
    <w:rsid w:val="00B32548"/>
    <w:rsid w:val="00B34DCF"/>
    <w:rsid w:val="00B403A8"/>
    <w:rsid w:val="00B41956"/>
    <w:rsid w:val="00B4704D"/>
    <w:rsid w:val="00B5149E"/>
    <w:rsid w:val="00B57A7F"/>
    <w:rsid w:val="00B6046C"/>
    <w:rsid w:val="00B61B4A"/>
    <w:rsid w:val="00B6629C"/>
    <w:rsid w:val="00B70F33"/>
    <w:rsid w:val="00B73995"/>
    <w:rsid w:val="00B76A43"/>
    <w:rsid w:val="00B80F86"/>
    <w:rsid w:val="00B85C06"/>
    <w:rsid w:val="00B97CBD"/>
    <w:rsid w:val="00B97CD6"/>
    <w:rsid w:val="00BA026A"/>
    <w:rsid w:val="00BB1694"/>
    <w:rsid w:val="00BB359D"/>
    <w:rsid w:val="00BB5BDB"/>
    <w:rsid w:val="00BB5CD6"/>
    <w:rsid w:val="00BB7790"/>
    <w:rsid w:val="00BC0D61"/>
    <w:rsid w:val="00BC1C40"/>
    <w:rsid w:val="00BC202F"/>
    <w:rsid w:val="00BC3A03"/>
    <w:rsid w:val="00BC4B7E"/>
    <w:rsid w:val="00BC57E9"/>
    <w:rsid w:val="00BE08E1"/>
    <w:rsid w:val="00BE44AB"/>
    <w:rsid w:val="00BE63DC"/>
    <w:rsid w:val="00BE7121"/>
    <w:rsid w:val="00BE7EE8"/>
    <w:rsid w:val="00C102D0"/>
    <w:rsid w:val="00C125B9"/>
    <w:rsid w:val="00C14861"/>
    <w:rsid w:val="00C16947"/>
    <w:rsid w:val="00C242A0"/>
    <w:rsid w:val="00C24A8B"/>
    <w:rsid w:val="00C31591"/>
    <w:rsid w:val="00C3483E"/>
    <w:rsid w:val="00C35726"/>
    <w:rsid w:val="00C35801"/>
    <w:rsid w:val="00C35804"/>
    <w:rsid w:val="00C37AED"/>
    <w:rsid w:val="00C405C8"/>
    <w:rsid w:val="00C42BE4"/>
    <w:rsid w:val="00C46799"/>
    <w:rsid w:val="00C46B78"/>
    <w:rsid w:val="00C50D10"/>
    <w:rsid w:val="00C5752F"/>
    <w:rsid w:val="00C60C59"/>
    <w:rsid w:val="00C657DC"/>
    <w:rsid w:val="00C67E65"/>
    <w:rsid w:val="00C92768"/>
    <w:rsid w:val="00CA04F0"/>
    <w:rsid w:val="00CA1FC9"/>
    <w:rsid w:val="00CA6C72"/>
    <w:rsid w:val="00CC06E1"/>
    <w:rsid w:val="00CC54E7"/>
    <w:rsid w:val="00CC65A5"/>
    <w:rsid w:val="00CD035A"/>
    <w:rsid w:val="00CD5236"/>
    <w:rsid w:val="00CD552B"/>
    <w:rsid w:val="00CE2FFD"/>
    <w:rsid w:val="00CE75D2"/>
    <w:rsid w:val="00CE7E29"/>
    <w:rsid w:val="00CF7A03"/>
    <w:rsid w:val="00D01938"/>
    <w:rsid w:val="00D02599"/>
    <w:rsid w:val="00D06D06"/>
    <w:rsid w:val="00D11F63"/>
    <w:rsid w:val="00D13FAB"/>
    <w:rsid w:val="00D17E46"/>
    <w:rsid w:val="00D17FE8"/>
    <w:rsid w:val="00D20CED"/>
    <w:rsid w:val="00D216FD"/>
    <w:rsid w:val="00D27EC3"/>
    <w:rsid w:val="00D31DEB"/>
    <w:rsid w:val="00D402DB"/>
    <w:rsid w:val="00D4464F"/>
    <w:rsid w:val="00D5054F"/>
    <w:rsid w:val="00D571B5"/>
    <w:rsid w:val="00D603A0"/>
    <w:rsid w:val="00D61C71"/>
    <w:rsid w:val="00D7081A"/>
    <w:rsid w:val="00D731F1"/>
    <w:rsid w:val="00DA6765"/>
    <w:rsid w:val="00DB3056"/>
    <w:rsid w:val="00DC068A"/>
    <w:rsid w:val="00DC0D5D"/>
    <w:rsid w:val="00DC155D"/>
    <w:rsid w:val="00DD238F"/>
    <w:rsid w:val="00DD5A3C"/>
    <w:rsid w:val="00DD649A"/>
    <w:rsid w:val="00DE70C3"/>
    <w:rsid w:val="00DF12B9"/>
    <w:rsid w:val="00E04EC1"/>
    <w:rsid w:val="00E113B4"/>
    <w:rsid w:val="00E125AD"/>
    <w:rsid w:val="00E17159"/>
    <w:rsid w:val="00E2108F"/>
    <w:rsid w:val="00E30E32"/>
    <w:rsid w:val="00E323A0"/>
    <w:rsid w:val="00E3485A"/>
    <w:rsid w:val="00E34C69"/>
    <w:rsid w:val="00E406AE"/>
    <w:rsid w:val="00E4352A"/>
    <w:rsid w:val="00E4563B"/>
    <w:rsid w:val="00E47841"/>
    <w:rsid w:val="00E52E2F"/>
    <w:rsid w:val="00E54272"/>
    <w:rsid w:val="00E63A27"/>
    <w:rsid w:val="00E645EE"/>
    <w:rsid w:val="00E66A47"/>
    <w:rsid w:val="00E678AC"/>
    <w:rsid w:val="00E67FF9"/>
    <w:rsid w:val="00E72B09"/>
    <w:rsid w:val="00E72EEE"/>
    <w:rsid w:val="00E74E42"/>
    <w:rsid w:val="00E87841"/>
    <w:rsid w:val="00E97B65"/>
    <w:rsid w:val="00EA0453"/>
    <w:rsid w:val="00EA26AC"/>
    <w:rsid w:val="00EA2F20"/>
    <w:rsid w:val="00EA4A1D"/>
    <w:rsid w:val="00EA6572"/>
    <w:rsid w:val="00EA7475"/>
    <w:rsid w:val="00EB2255"/>
    <w:rsid w:val="00EB6DA1"/>
    <w:rsid w:val="00EB70BF"/>
    <w:rsid w:val="00EC0436"/>
    <w:rsid w:val="00EC5741"/>
    <w:rsid w:val="00EC588B"/>
    <w:rsid w:val="00EC6E7A"/>
    <w:rsid w:val="00ED0AB1"/>
    <w:rsid w:val="00EE06A0"/>
    <w:rsid w:val="00EE4B2B"/>
    <w:rsid w:val="00EE594B"/>
    <w:rsid w:val="00EF40B8"/>
    <w:rsid w:val="00EF6633"/>
    <w:rsid w:val="00F00224"/>
    <w:rsid w:val="00F10F73"/>
    <w:rsid w:val="00F13E29"/>
    <w:rsid w:val="00F174D4"/>
    <w:rsid w:val="00F210B9"/>
    <w:rsid w:val="00F21AB8"/>
    <w:rsid w:val="00F41C37"/>
    <w:rsid w:val="00F4580C"/>
    <w:rsid w:val="00F47DF1"/>
    <w:rsid w:val="00F54A39"/>
    <w:rsid w:val="00F55232"/>
    <w:rsid w:val="00F562C9"/>
    <w:rsid w:val="00F56A2A"/>
    <w:rsid w:val="00F6061D"/>
    <w:rsid w:val="00F60AD7"/>
    <w:rsid w:val="00F646D2"/>
    <w:rsid w:val="00F74CDF"/>
    <w:rsid w:val="00F74EBA"/>
    <w:rsid w:val="00F833A8"/>
    <w:rsid w:val="00F854BE"/>
    <w:rsid w:val="00F92E35"/>
    <w:rsid w:val="00F938E1"/>
    <w:rsid w:val="00F97553"/>
    <w:rsid w:val="00FA377D"/>
    <w:rsid w:val="00FB46F4"/>
    <w:rsid w:val="00FB614F"/>
    <w:rsid w:val="00FC5DC6"/>
    <w:rsid w:val="00FD2CE8"/>
    <w:rsid w:val="00FE47CC"/>
    <w:rsid w:val="00FF090A"/>
    <w:rsid w:val="00FF7F0A"/>
    <w:rsid w:val="08611FBF"/>
    <w:rsid w:val="0FF99869"/>
    <w:rsid w:val="11F6A91A"/>
    <w:rsid w:val="7C996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6A2B"/>
  <w15:chartTrackingRefBased/>
  <w15:docId w15:val="{775A0656-9335-466B-BDAC-BB630BC9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79706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97063"/>
  </w:style>
  <w:style w:type="character" w:styleId="eop" w:customStyle="1">
    <w:name w:val="eop"/>
    <w:basedOn w:val="DefaultParagraphFont"/>
    <w:rsid w:val="00797063"/>
  </w:style>
  <w:style w:type="character" w:styleId="Hyperlink">
    <w:name w:val="Hyperlink"/>
    <w:basedOn w:val="DefaultParagraphFont"/>
    <w:uiPriority w:val="99"/>
    <w:unhideWhenUsed/>
    <w:rsid w:val="00ED0AB1"/>
    <w:rPr>
      <w:color w:val="0563C1" w:themeColor="hyperlink"/>
      <w:u w:val="single"/>
    </w:rPr>
  </w:style>
  <w:style w:type="character" w:styleId="UnresolvedMention">
    <w:name w:val="Unresolved Mention"/>
    <w:basedOn w:val="DefaultParagraphFont"/>
    <w:uiPriority w:val="99"/>
    <w:semiHidden/>
    <w:unhideWhenUsed/>
    <w:rsid w:val="00ED0A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73928">
      <w:bodyDiv w:val="1"/>
      <w:marLeft w:val="0"/>
      <w:marRight w:val="0"/>
      <w:marTop w:val="0"/>
      <w:marBottom w:val="0"/>
      <w:divBdr>
        <w:top w:val="none" w:sz="0" w:space="0" w:color="auto"/>
        <w:left w:val="none" w:sz="0" w:space="0" w:color="auto"/>
        <w:bottom w:val="none" w:sz="0" w:space="0" w:color="auto"/>
        <w:right w:val="none" w:sz="0" w:space="0" w:color="auto"/>
      </w:divBdr>
    </w:div>
    <w:div w:id="1249382659">
      <w:bodyDiv w:val="1"/>
      <w:marLeft w:val="0"/>
      <w:marRight w:val="0"/>
      <w:marTop w:val="0"/>
      <w:marBottom w:val="0"/>
      <w:divBdr>
        <w:top w:val="none" w:sz="0" w:space="0" w:color="auto"/>
        <w:left w:val="none" w:sz="0" w:space="0" w:color="auto"/>
        <w:bottom w:val="none" w:sz="0" w:space="0" w:color="auto"/>
        <w:right w:val="none" w:sz="0" w:space="0" w:color="auto"/>
      </w:divBdr>
      <w:divsChild>
        <w:div w:id="1263220932">
          <w:marLeft w:val="0"/>
          <w:marRight w:val="0"/>
          <w:marTop w:val="0"/>
          <w:marBottom w:val="0"/>
          <w:divBdr>
            <w:top w:val="none" w:sz="0" w:space="0" w:color="auto"/>
            <w:left w:val="none" w:sz="0" w:space="0" w:color="auto"/>
            <w:bottom w:val="none" w:sz="0" w:space="0" w:color="auto"/>
            <w:right w:val="none" w:sz="0" w:space="0" w:color="auto"/>
          </w:divBdr>
          <w:divsChild>
            <w:div w:id="5686581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2.png" Id="rId5" /><Relationship Type="http://schemas.openxmlformats.org/officeDocument/2006/relationships/image" Target="media/image1.jpeg"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Bragg (1910223)</dc:creator>
  <keywords/>
  <dc:description/>
  <lastModifiedBy>Nicola Bragg (1910223)</lastModifiedBy>
  <revision>613</revision>
  <dcterms:created xsi:type="dcterms:W3CDTF">2019-11-23T10:30:00.0000000Z</dcterms:created>
  <dcterms:modified xsi:type="dcterms:W3CDTF">2019-11-27T20:40:12.2890724Z</dcterms:modified>
</coreProperties>
</file>