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954B95" w14:textId="77777777" w:rsidR="00A90B4A" w:rsidRPr="00A90B4A" w:rsidRDefault="00A90B4A" w:rsidP="00A90B4A">
      <w:r w:rsidRPr="00A90B4A">
        <w:t xml:space="preserve">                         </w:t>
      </w:r>
      <w:r w:rsidRPr="00A90B4A">
        <w:rPr>
          <w:noProof/>
        </w:rPr>
        <w:drawing>
          <wp:inline distT="0" distB="0" distL="0" distR="0" wp14:anchorId="5CFB9F48" wp14:editId="3C1A875D">
            <wp:extent cx="4352483" cy="1162050"/>
            <wp:effectExtent l="0" t="0" r="0" b="0"/>
            <wp:docPr id="1026" name="Picture 2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630A38A-8C20-4415-B483-08B26B89F1A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A630A38A-8C20-4415-B483-08B26B89F1A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3933" cy="11918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81889F" w14:textId="77777777" w:rsidR="00A90B4A" w:rsidRPr="00A90B4A" w:rsidRDefault="00A90B4A" w:rsidP="00A90B4A">
      <w:pPr>
        <w:rPr>
          <w:sz w:val="28"/>
          <w:szCs w:val="28"/>
        </w:rPr>
      </w:pPr>
    </w:p>
    <w:p w14:paraId="0F62E80C" w14:textId="77777777" w:rsidR="00A90B4A" w:rsidRPr="009563D0" w:rsidRDefault="00A90B4A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NAME: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Franco Okojie-Aidonojie</w:t>
      </w:r>
    </w:p>
    <w:p w14:paraId="606CD53F" w14:textId="77777777" w:rsidR="00A90B4A" w:rsidRPr="009563D0" w:rsidRDefault="00A90B4A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STUDENT NUMBER: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1809189</w:t>
      </w:r>
    </w:p>
    <w:p w14:paraId="4A3DB744" w14:textId="47954255" w:rsidR="00A90B4A" w:rsidRPr="009563D0" w:rsidRDefault="00A90B4A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MODULE NAME: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</w:t>
      </w:r>
      <w:r w:rsidR="00FC37D6" w:rsidRPr="009563D0">
        <w:rPr>
          <w:rFonts w:ascii="Arial" w:hAnsi="Arial" w:cs="Arial"/>
          <w:sz w:val="28"/>
          <w:szCs w:val="28"/>
          <w:lang w:val="en-US"/>
        </w:rPr>
        <w:t>Health, Wellbeing and Susta</w:t>
      </w:r>
      <w:r w:rsidR="005D552C" w:rsidRPr="009563D0">
        <w:rPr>
          <w:rFonts w:ascii="Arial" w:hAnsi="Arial" w:cs="Arial"/>
          <w:sz w:val="28"/>
          <w:szCs w:val="28"/>
          <w:lang w:val="en-US"/>
        </w:rPr>
        <w:t>i</w:t>
      </w:r>
      <w:r w:rsidR="00FC37D6" w:rsidRPr="009563D0">
        <w:rPr>
          <w:rFonts w:ascii="Arial" w:hAnsi="Arial" w:cs="Arial"/>
          <w:sz w:val="28"/>
          <w:szCs w:val="28"/>
          <w:lang w:val="en-US"/>
        </w:rPr>
        <w:t>nable</w:t>
      </w:r>
      <w:r w:rsidR="005D552C" w:rsidRPr="009563D0">
        <w:rPr>
          <w:rFonts w:ascii="Arial" w:hAnsi="Arial" w:cs="Arial"/>
          <w:sz w:val="28"/>
          <w:szCs w:val="28"/>
          <w:lang w:val="en-US"/>
        </w:rPr>
        <w:t xml:space="preserve"> Development</w:t>
      </w:r>
    </w:p>
    <w:p w14:paraId="3CAC7C54" w14:textId="162ADF30" w:rsidR="00A90B4A" w:rsidRPr="009563D0" w:rsidRDefault="00A90B4A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MODULE CODE: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(BMHP60</w:t>
      </w:r>
      <w:r w:rsidR="000D7AF4" w:rsidRPr="009563D0">
        <w:rPr>
          <w:rFonts w:ascii="Arial" w:hAnsi="Arial" w:cs="Arial"/>
          <w:sz w:val="28"/>
          <w:szCs w:val="28"/>
          <w:lang w:val="en-US"/>
        </w:rPr>
        <w:t>21</w:t>
      </w:r>
      <w:r w:rsidRPr="009563D0">
        <w:rPr>
          <w:rFonts w:ascii="Arial" w:hAnsi="Arial" w:cs="Arial"/>
          <w:sz w:val="28"/>
          <w:szCs w:val="28"/>
          <w:lang w:val="en-US"/>
        </w:rPr>
        <w:t>_LON)</w:t>
      </w:r>
    </w:p>
    <w:p w14:paraId="402A6713" w14:textId="70653E27" w:rsidR="00A90B4A" w:rsidRPr="009563D0" w:rsidRDefault="00A90B4A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LECTURER’S NAME: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Diola Bi</w:t>
      </w:r>
      <w:r w:rsidR="00A13754" w:rsidRPr="009563D0">
        <w:rPr>
          <w:rFonts w:ascii="Arial" w:hAnsi="Arial" w:cs="Arial"/>
          <w:sz w:val="28"/>
          <w:szCs w:val="28"/>
          <w:lang w:val="en-US"/>
        </w:rPr>
        <w:t>j</w:t>
      </w:r>
      <w:r w:rsidR="00C937AE" w:rsidRPr="009563D0">
        <w:rPr>
          <w:rFonts w:ascii="Arial" w:hAnsi="Arial" w:cs="Arial"/>
          <w:sz w:val="28"/>
          <w:szCs w:val="28"/>
          <w:lang w:val="en-US"/>
        </w:rPr>
        <w:t>hout</w:t>
      </w:r>
    </w:p>
    <w:p w14:paraId="35C12576" w14:textId="1DD497B7" w:rsidR="00A90B4A" w:rsidRPr="009563D0" w:rsidRDefault="00A90B4A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DATE: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08</w:t>
      </w:r>
      <w:r w:rsidRPr="009563D0">
        <w:rPr>
          <w:rFonts w:ascii="Arial" w:hAnsi="Arial" w:cs="Arial"/>
          <w:sz w:val="28"/>
          <w:szCs w:val="28"/>
          <w:vertAlign w:val="superscript"/>
          <w:lang w:val="en-US"/>
        </w:rPr>
        <w:t>Th</w:t>
      </w:r>
      <w:r w:rsidRPr="009563D0">
        <w:rPr>
          <w:rFonts w:ascii="Arial" w:hAnsi="Arial" w:cs="Arial"/>
          <w:sz w:val="28"/>
          <w:szCs w:val="28"/>
          <w:lang w:val="en-US"/>
        </w:rPr>
        <w:t xml:space="preserve"> September 2022.</w:t>
      </w:r>
    </w:p>
    <w:p w14:paraId="4DC6E660" w14:textId="098E88FD" w:rsidR="00A90B4A" w:rsidRPr="009563D0" w:rsidRDefault="008B05A3" w:rsidP="00A90B4A">
      <w:pPr>
        <w:rPr>
          <w:rFonts w:ascii="Arial" w:hAnsi="Arial" w:cs="Arial"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 xml:space="preserve">Word Count: </w:t>
      </w:r>
      <w:r w:rsidR="009563D0" w:rsidRPr="009563D0">
        <w:rPr>
          <w:rFonts w:ascii="Arial" w:hAnsi="Arial" w:cs="Arial"/>
          <w:sz w:val="28"/>
          <w:szCs w:val="28"/>
          <w:lang w:val="en-US"/>
        </w:rPr>
        <w:t>4000</w:t>
      </w:r>
    </w:p>
    <w:p w14:paraId="13B9B6F3" w14:textId="482C8503" w:rsidR="00223941" w:rsidRPr="009563D0" w:rsidRDefault="00F64305" w:rsidP="00DD47AA">
      <w:pPr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  <w:r w:rsidRPr="009563D0">
        <w:rPr>
          <w:rFonts w:ascii="Arial" w:hAnsi="Arial" w:cs="Arial"/>
          <w:b/>
          <w:bCs/>
          <w:sz w:val="28"/>
          <w:szCs w:val="28"/>
          <w:lang w:val="en-US"/>
        </w:rPr>
        <w:t>Report</w:t>
      </w:r>
    </w:p>
    <w:p w14:paraId="6280C7CA" w14:textId="77777777" w:rsidR="00A90B4A" w:rsidRPr="009563D0" w:rsidRDefault="00A90B4A" w:rsidP="00A90B4A">
      <w:pPr>
        <w:rPr>
          <w:rFonts w:ascii="Arial" w:hAnsi="Arial" w:cs="Arial"/>
        </w:rPr>
      </w:pPr>
    </w:p>
    <w:p w14:paraId="017D8533" w14:textId="77777777" w:rsidR="00A90B4A" w:rsidRPr="00A90B4A" w:rsidRDefault="00A90B4A" w:rsidP="00A90B4A"/>
    <w:p w14:paraId="476BAFD2" w14:textId="77777777" w:rsidR="00A90B4A" w:rsidRPr="00A90B4A" w:rsidRDefault="00A90B4A" w:rsidP="00A90B4A"/>
    <w:p w14:paraId="0944F145" w14:textId="77777777" w:rsidR="00A90B4A" w:rsidRPr="00A90B4A" w:rsidRDefault="00A90B4A" w:rsidP="00A90B4A"/>
    <w:p w14:paraId="34E8AB2D" w14:textId="77777777" w:rsidR="00A90B4A" w:rsidRPr="00A90B4A" w:rsidRDefault="00A90B4A" w:rsidP="00A90B4A"/>
    <w:p w14:paraId="54F01A2C" w14:textId="2C68373C" w:rsidR="00D65093" w:rsidRDefault="00D65093"/>
    <w:p w14:paraId="351BBDE2" w14:textId="04504CB7" w:rsidR="00BE3D4E" w:rsidRDefault="00BE3D4E"/>
    <w:p w14:paraId="179BB225" w14:textId="4B0DE89E" w:rsidR="00BE3D4E" w:rsidRDefault="00BE3D4E"/>
    <w:p w14:paraId="6FA1D18F" w14:textId="2DF144D3" w:rsidR="00BE3D4E" w:rsidRDefault="00BE3D4E"/>
    <w:p w14:paraId="1BEA1F75" w14:textId="7FC585F2" w:rsidR="00BE3D4E" w:rsidRDefault="00BE3D4E"/>
    <w:p w14:paraId="57B088D4" w14:textId="2A7E06DB" w:rsidR="00BE3D4E" w:rsidRDefault="00BE3D4E"/>
    <w:p w14:paraId="3FD9D13B" w14:textId="223C9DD3" w:rsidR="00BE3D4E" w:rsidRDefault="00BE3D4E"/>
    <w:p w14:paraId="0A7F75E2" w14:textId="56DA047D" w:rsidR="00BE3D4E" w:rsidRDefault="00BE3D4E"/>
    <w:p w14:paraId="04EB21C1" w14:textId="4B7AA3A2" w:rsidR="00BE3D4E" w:rsidRDefault="00BE3D4E"/>
    <w:p w14:paraId="3AE4525F" w14:textId="6438DC27" w:rsidR="00BE3D4E" w:rsidRDefault="00BE3D4E"/>
    <w:p w14:paraId="7462B59B" w14:textId="09DDFBAA" w:rsidR="00BE3D4E" w:rsidRDefault="00BE3D4E"/>
    <w:p w14:paraId="77775626" w14:textId="4BEBCD1E" w:rsidR="00BE3D4E" w:rsidRDefault="00BE3D4E"/>
    <w:p w14:paraId="3028E718" w14:textId="367F4536" w:rsidR="00BE3D4E" w:rsidRPr="00A6066B" w:rsidRDefault="00BE3D4E">
      <w:pPr>
        <w:rPr>
          <w:rFonts w:ascii="Arial" w:hAnsi="Arial" w:cs="Arial"/>
          <w:b/>
          <w:bCs/>
          <w:color w:val="C00000"/>
          <w:sz w:val="28"/>
          <w:szCs w:val="28"/>
          <w:u w:val="single"/>
        </w:rPr>
      </w:pPr>
      <w:r w:rsidRPr="00A6066B">
        <w:rPr>
          <w:rFonts w:ascii="Arial" w:hAnsi="Arial" w:cs="Arial"/>
          <w:b/>
          <w:bCs/>
          <w:color w:val="C00000"/>
          <w:sz w:val="28"/>
          <w:szCs w:val="28"/>
          <w:u w:val="single"/>
        </w:rPr>
        <w:t xml:space="preserve">Table of </w:t>
      </w:r>
      <w:r w:rsidR="0086651E" w:rsidRPr="00A6066B">
        <w:rPr>
          <w:rFonts w:ascii="Arial" w:hAnsi="Arial" w:cs="Arial"/>
          <w:b/>
          <w:bCs/>
          <w:color w:val="C00000"/>
          <w:sz w:val="28"/>
          <w:szCs w:val="28"/>
          <w:u w:val="single"/>
        </w:rPr>
        <w:t>Content:</w:t>
      </w:r>
    </w:p>
    <w:p w14:paraId="4B8F0142" w14:textId="161AC504" w:rsidR="0086651E" w:rsidRDefault="00185807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2C09A7">
        <w:rPr>
          <w:rFonts w:ascii="Arial" w:hAnsi="Arial" w:cs="Arial"/>
        </w:rPr>
        <w:t>………………………………………………………………………………………</w:t>
      </w:r>
      <w:r w:rsidR="004511D0">
        <w:rPr>
          <w:rFonts w:ascii="Arial" w:hAnsi="Arial" w:cs="Arial"/>
        </w:rPr>
        <w:t>….2/3</w:t>
      </w:r>
    </w:p>
    <w:p w14:paraId="1C04ECEB" w14:textId="11B60D40" w:rsidR="004511D0" w:rsidRDefault="00BF4076">
      <w:pPr>
        <w:rPr>
          <w:rFonts w:ascii="Arial" w:hAnsi="Arial" w:cs="Arial"/>
        </w:rPr>
      </w:pPr>
      <w:r>
        <w:rPr>
          <w:rFonts w:ascii="Arial" w:hAnsi="Arial" w:cs="Arial"/>
        </w:rPr>
        <w:t>Goal</w:t>
      </w:r>
      <w:r w:rsidR="00A302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3……………………………………………………………………………………………</w:t>
      </w:r>
      <w:r w:rsidR="00C35D9F">
        <w:rPr>
          <w:rFonts w:ascii="Arial" w:hAnsi="Arial" w:cs="Arial"/>
        </w:rPr>
        <w:t>...</w:t>
      </w:r>
      <w:r>
        <w:rPr>
          <w:rFonts w:ascii="Arial" w:hAnsi="Arial" w:cs="Arial"/>
        </w:rPr>
        <w:t>4/5/6</w:t>
      </w:r>
    </w:p>
    <w:p w14:paraId="364C13C2" w14:textId="65D468B9" w:rsidR="00A3024C" w:rsidRDefault="00A3024C">
      <w:pPr>
        <w:rPr>
          <w:rFonts w:ascii="Arial" w:hAnsi="Arial" w:cs="Arial"/>
        </w:rPr>
      </w:pPr>
      <w:r>
        <w:rPr>
          <w:rFonts w:ascii="Arial" w:hAnsi="Arial" w:cs="Arial"/>
        </w:rPr>
        <w:t>Goal 4</w:t>
      </w:r>
      <w:r w:rsidR="00C35D9F">
        <w:rPr>
          <w:rFonts w:ascii="Arial" w:hAnsi="Arial" w:cs="Arial"/>
        </w:rPr>
        <w:t>………………………………………………………………………………………………….7</w:t>
      </w:r>
    </w:p>
    <w:p w14:paraId="20C27460" w14:textId="51758C72" w:rsidR="005B1832" w:rsidRDefault="005B1832">
      <w:pPr>
        <w:rPr>
          <w:rFonts w:ascii="Arial" w:hAnsi="Arial" w:cs="Arial"/>
        </w:rPr>
      </w:pPr>
      <w:r>
        <w:rPr>
          <w:rFonts w:ascii="Arial" w:hAnsi="Arial" w:cs="Arial"/>
        </w:rPr>
        <w:t>Goal 17………………………………………………………………………………………………...8</w:t>
      </w:r>
    </w:p>
    <w:p w14:paraId="2599C616" w14:textId="48058B25" w:rsidR="00F72E2B" w:rsidRDefault="00CB60CC">
      <w:pPr>
        <w:rPr>
          <w:rFonts w:ascii="Arial" w:hAnsi="Arial" w:cs="Arial"/>
        </w:rPr>
      </w:pPr>
      <w:r>
        <w:rPr>
          <w:rFonts w:ascii="Arial" w:hAnsi="Arial" w:cs="Arial"/>
        </w:rPr>
        <w:t>UK policies and initiatives identi</w:t>
      </w:r>
      <w:r w:rsidR="00E24FDE">
        <w:rPr>
          <w:rFonts w:ascii="Arial" w:hAnsi="Arial" w:cs="Arial"/>
        </w:rPr>
        <w:t>fied to meet the 3 SDGs</w:t>
      </w:r>
      <w:r w:rsidR="00093D16">
        <w:rPr>
          <w:rFonts w:ascii="Arial" w:hAnsi="Arial" w:cs="Arial"/>
        </w:rPr>
        <w:t>………………………………………..9</w:t>
      </w:r>
    </w:p>
    <w:p w14:paraId="5228EF50" w14:textId="17591E93" w:rsidR="0003241B" w:rsidRDefault="0003241B">
      <w:pPr>
        <w:rPr>
          <w:rFonts w:ascii="Arial" w:hAnsi="Arial" w:cs="Arial"/>
        </w:rPr>
      </w:pPr>
      <w:r>
        <w:rPr>
          <w:rFonts w:ascii="Arial" w:hAnsi="Arial" w:cs="Arial"/>
        </w:rPr>
        <w:t>Recommendations………………………………………………………………………………12/13</w:t>
      </w:r>
    </w:p>
    <w:p w14:paraId="50F6BB41" w14:textId="187A332C" w:rsidR="002A3BD9" w:rsidRDefault="002B7A94">
      <w:p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2A3BD9">
        <w:rPr>
          <w:rFonts w:ascii="Arial" w:hAnsi="Arial" w:cs="Arial"/>
        </w:rPr>
        <w:t>onclusion</w:t>
      </w:r>
      <w:r>
        <w:rPr>
          <w:rFonts w:ascii="Arial" w:hAnsi="Arial" w:cs="Arial"/>
        </w:rPr>
        <w:t>…………………………………………………………………………………………...14</w:t>
      </w:r>
    </w:p>
    <w:p w14:paraId="2309CF64" w14:textId="1989F5F0" w:rsidR="00BA428B" w:rsidRPr="00185807" w:rsidRDefault="00BA428B">
      <w:pPr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References………………………………………………………………………………………15</w:t>
      </w:r>
      <w:r w:rsidR="00093D16">
        <w:rPr>
          <w:rFonts w:ascii="Arial" w:hAnsi="Arial" w:cs="Arial"/>
        </w:rPr>
        <w:t>/16</w:t>
      </w:r>
    </w:p>
    <w:p w14:paraId="77D23D7C" w14:textId="578DACA4" w:rsidR="0086651E" w:rsidRDefault="0086651E">
      <w:pPr>
        <w:rPr>
          <w:b/>
          <w:bCs/>
          <w:u w:val="single"/>
        </w:rPr>
      </w:pPr>
    </w:p>
    <w:p w14:paraId="7124ED50" w14:textId="30B0F8D2" w:rsidR="0086651E" w:rsidRDefault="0086651E">
      <w:pPr>
        <w:rPr>
          <w:b/>
          <w:bCs/>
          <w:u w:val="single"/>
        </w:rPr>
      </w:pPr>
    </w:p>
    <w:p w14:paraId="1046535A" w14:textId="74F86CF9" w:rsidR="0086651E" w:rsidRDefault="0086651E">
      <w:pPr>
        <w:rPr>
          <w:b/>
          <w:bCs/>
          <w:u w:val="single"/>
        </w:rPr>
      </w:pPr>
    </w:p>
    <w:p w14:paraId="79797F05" w14:textId="450AD8AE" w:rsidR="0086651E" w:rsidRDefault="0086651E">
      <w:pPr>
        <w:rPr>
          <w:b/>
          <w:bCs/>
          <w:u w:val="single"/>
        </w:rPr>
      </w:pPr>
    </w:p>
    <w:p w14:paraId="4C275A69" w14:textId="1CC447C3" w:rsidR="0086651E" w:rsidRDefault="0086651E">
      <w:pPr>
        <w:rPr>
          <w:b/>
          <w:bCs/>
          <w:u w:val="single"/>
        </w:rPr>
      </w:pPr>
    </w:p>
    <w:p w14:paraId="3101C09C" w14:textId="2B46E010" w:rsidR="0086651E" w:rsidRDefault="0086651E">
      <w:pPr>
        <w:rPr>
          <w:b/>
          <w:bCs/>
          <w:u w:val="single"/>
        </w:rPr>
      </w:pPr>
    </w:p>
    <w:p w14:paraId="590E92EA" w14:textId="1F26F154" w:rsidR="0086651E" w:rsidRDefault="0086651E">
      <w:pPr>
        <w:rPr>
          <w:b/>
          <w:bCs/>
          <w:u w:val="single"/>
        </w:rPr>
      </w:pPr>
    </w:p>
    <w:p w14:paraId="3404E095" w14:textId="3A288F64" w:rsidR="0086651E" w:rsidRDefault="0086651E">
      <w:pPr>
        <w:rPr>
          <w:b/>
          <w:bCs/>
          <w:u w:val="single"/>
        </w:rPr>
      </w:pPr>
    </w:p>
    <w:p w14:paraId="4111D24F" w14:textId="63BDF883" w:rsidR="0086651E" w:rsidRDefault="0086651E">
      <w:pPr>
        <w:rPr>
          <w:b/>
          <w:bCs/>
          <w:u w:val="single"/>
        </w:rPr>
      </w:pPr>
    </w:p>
    <w:p w14:paraId="09F3B54D" w14:textId="657EFA2D" w:rsidR="0086651E" w:rsidRDefault="0086651E">
      <w:pPr>
        <w:rPr>
          <w:b/>
          <w:bCs/>
          <w:u w:val="single"/>
        </w:rPr>
      </w:pPr>
    </w:p>
    <w:p w14:paraId="53507AD2" w14:textId="5184A866" w:rsidR="0086651E" w:rsidRDefault="0086651E">
      <w:pPr>
        <w:rPr>
          <w:b/>
          <w:bCs/>
          <w:u w:val="single"/>
        </w:rPr>
      </w:pPr>
    </w:p>
    <w:p w14:paraId="693D3049" w14:textId="6B725B8D" w:rsidR="0086651E" w:rsidRDefault="0086651E">
      <w:pPr>
        <w:rPr>
          <w:b/>
          <w:bCs/>
          <w:u w:val="single"/>
        </w:rPr>
      </w:pPr>
    </w:p>
    <w:p w14:paraId="1D2F13CE" w14:textId="321788C0" w:rsidR="0086651E" w:rsidRDefault="0086651E">
      <w:pPr>
        <w:rPr>
          <w:b/>
          <w:bCs/>
          <w:u w:val="single"/>
        </w:rPr>
      </w:pPr>
    </w:p>
    <w:p w14:paraId="4BE5E918" w14:textId="4E2C122A" w:rsidR="0086651E" w:rsidRDefault="0086651E">
      <w:pPr>
        <w:rPr>
          <w:b/>
          <w:bCs/>
          <w:u w:val="single"/>
        </w:rPr>
      </w:pPr>
    </w:p>
    <w:p w14:paraId="0BC1A3F0" w14:textId="1EBAD707" w:rsidR="0086651E" w:rsidRDefault="0086651E">
      <w:pPr>
        <w:rPr>
          <w:b/>
          <w:bCs/>
          <w:u w:val="single"/>
        </w:rPr>
      </w:pPr>
    </w:p>
    <w:p w14:paraId="00D7DACC" w14:textId="73F180E0" w:rsidR="0086651E" w:rsidRDefault="0086651E">
      <w:pPr>
        <w:rPr>
          <w:b/>
          <w:bCs/>
          <w:u w:val="single"/>
        </w:rPr>
      </w:pPr>
    </w:p>
    <w:p w14:paraId="12E9F722" w14:textId="34BA85A1" w:rsidR="0086651E" w:rsidRDefault="0086651E">
      <w:pPr>
        <w:rPr>
          <w:b/>
          <w:bCs/>
          <w:u w:val="single"/>
        </w:rPr>
      </w:pPr>
    </w:p>
    <w:p w14:paraId="72A546C1" w14:textId="49984F13" w:rsidR="0086651E" w:rsidRDefault="0086651E">
      <w:pPr>
        <w:rPr>
          <w:b/>
          <w:bCs/>
          <w:u w:val="single"/>
        </w:rPr>
      </w:pPr>
    </w:p>
    <w:p w14:paraId="731E7A92" w14:textId="735117BD" w:rsidR="0086651E" w:rsidRDefault="0086651E">
      <w:pPr>
        <w:rPr>
          <w:b/>
          <w:bCs/>
          <w:u w:val="single"/>
        </w:rPr>
      </w:pPr>
    </w:p>
    <w:p w14:paraId="0908B2A9" w14:textId="2DBAC0C2" w:rsidR="0086651E" w:rsidRDefault="0086651E">
      <w:pPr>
        <w:rPr>
          <w:b/>
          <w:bCs/>
          <w:u w:val="single"/>
        </w:rPr>
      </w:pPr>
    </w:p>
    <w:p w14:paraId="70819144" w14:textId="35AEBFC9" w:rsidR="0086651E" w:rsidRDefault="0086651E">
      <w:pPr>
        <w:rPr>
          <w:b/>
          <w:bCs/>
          <w:u w:val="single"/>
        </w:rPr>
      </w:pPr>
    </w:p>
    <w:p w14:paraId="1279854B" w14:textId="703D4B36" w:rsidR="0086651E" w:rsidRPr="00111C75" w:rsidRDefault="0086651E" w:rsidP="001614D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A7B3F70" w14:textId="0BE14BAE" w:rsidR="0086651E" w:rsidRPr="00991FC0" w:rsidRDefault="000D718F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  <w:u w:val="single"/>
        </w:rPr>
      </w:pPr>
      <w:r w:rsidRPr="00991FC0">
        <w:rPr>
          <w:rFonts w:ascii="Arial" w:hAnsi="Arial" w:cs="Arial"/>
          <w:b/>
          <w:bCs/>
          <w:color w:val="C00000"/>
          <w:sz w:val="28"/>
          <w:szCs w:val="28"/>
          <w:u w:val="single"/>
        </w:rPr>
        <w:t>Introduction:</w:t>
      </w:r>
    </w:p>
    <w:p w14:paraId="6803ABE8" w14:textId="77777777" w:rsidR="00885392" w:rsidRPr="00111C75" w:rsidRDefault="00E17A55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>T</w:t>
      </w:r>
      <w:r w:rsidR="0061445F" w:rsidRPr="00111C75">
        <w:rPr>
          <w:rFonts w:ascii="Arial" w:hAnsi="Arial" w:cs="Arial"/>
        </w:rPr>
        <w:t>his</w:t>
      </w:r>
      <w:r w:rsidRPr="00111C75">
        <w:rPr>
          <w:rFonts w:ascii="Arial" w:hAnsi="Arial" w:cs="Arial"/>
        </w:rPr>
        <w:t xml:space="preserve"> report will be based on the 17 SDG</w:t>
      </w:r>
      <w:r w:rsidR="00C149F3" w:rsidRPr="00111C75">
        <w:rPr>
          <w:rFonts w:ascii="Arial" w:hAnsi="Arial" w:cs="Arial"/>
        </w:rPr>
        <w:t xml:space="preserve">’s and their impact on the environment and </w:t>
      </w:r>
      <w:r w:rsidR="004D607D" w:rsidRPr="00111C75">
        <w:rPr>
          <w:rFonts w:ascii="Arial" w:hAnsi="Arial" w:cs="Arial"/>
        </w:rPr>
        <w:t xml:space="preserve">our lifestyles. I will focus on 3 </w:t>
      </w:r>
      <w:r w:rsidR="0017025E" w:rsidRPr="00111C75">
        <w:rPr>
          <w:rFonts w:ascii="Arial" w:hAnsi="Arial" w:cs="Arial"/>
        </w:rPr>
        <w:t>SDG’s</w:t>
      </w:r>
      <w:r w:rsidR="00BF0727" w:rsidRPr="00111C75">
        <w:rPr>
          <w:rFonts w:ascii="Arial" w:hAnsi="Arial" w:cs="Arial"/>
        </w:rPr>
        <w:t xml:space="preserve"> mainly 3, 4, and 17 and </w:t>
      </w:r>
      <w:r w:rsidR="00E1730C" w:rsidRPr="00111C75">
        <w:rPr>
          <w:rFonts w:ascii="Arial" w:hAnsi="Arial" w:cs="Arial"/>
        </w:rPr>
        <w:t>elaborate on their impact in the city of London</w:t>
      </w:r>
      <w:r w:rsidR="001D55F5" w:rsidRPr="00111C75">
        <w:rPr>
          <w:rFonts w:ascii="Arial" w:hAnsi="Arial" w:cs="Arial"/>
        </w:rPr>
        <w:t>.</w:t>
      </w:r>
    </w:p>
    <w:p w14:paraId="24096180" w14:textId="5315D2C2" w:rsidR="001B72F5" w:rsidRPr="00111C75" w:rsidRDefault="00416BBC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>In 2015</w:t>
      </w:r>
      <w:r w:rsidR="00635328" w:rsidRPr="00111C75">
        <w:rPr>
          <w:rFonts w:ascii="Arial" w:hAnsi="Arial" w:cs="Arial"/>
        </w:rPr>
        <w:t xml:space="preserve">, an initiative was launched </w:t>
      </w:r>
      <w:r w:rsidR="00810561" w:rsidRPr="00111C75">
        <w:rPr>
          <w:rFonts w:ascii="Arial" w:hAnsi="Arial" w:cs="Arial"/>
        </w:rPr>
        <w:t xml:space="preserve">with an agenda for </w:t>
      </w:r>
      <w:r w:rsidR="00345715" w:rsidRPr="00111C75">
        <w:rPr>
          <w:rFonts w:ascii="Arial" w:hAnsi="Arial" w:cs="Arial"/>
        </w:rPr>
        <w:t>S</w:t>
      </w:r>
      <w:r w:rsidR="00810561" w:rsidRPr="00111C75">
        <w:rPr>
          <w:rFonts w:ascii="Arial" w:hAnsi="Arial" w:cs="Arial"/>
        </w:rPr>
        <w:t>usta</w:t>
      </w:r>
      <w:r w:rsidR="00345715" w:rsidRPr="00111C75">
        <w:rPr>
          <w:rFonts w:ascii="Arial" w:hAnsi="Arial" w:cs="Arial"/>
        </w:rPr>
        <w:t xml:space="preserve">inable Development </w:t>
      </w:r>
      <w:r w:rsidR="008279D5" w:rsidRPr="00111C75">
        <w:rPr>
          <w:rFonts w:ascii="Arial" w:hAnsi="Arial" w:cs="Arial"/>
        </w:rPr>
        <w:t xml:space="preserve">to </w:t>
      </w:r>
      <w:r w:rsidR="00414E40" w:rsidRPr="00111C75">
        <w:rPr>
          <w:rFonts w:ascii="Arial" w:hAnsi="Arial" w:cs="Arial"/>
        </w:rPr>
        <w:t>bring peace, opportunity,</w:t>
      </w:r>
      <w:r w:rsidR="004F5E87">
        <w:rPr>
          <w:rFonts w:ascii="Arial" w:hAnsi="Arial" w:cs="Arial"/>
        </w:rPr>
        <w:t xml:space="preserve"> quality education</w:t>
      </w:r>
      <w:r w:rsidR="00B93AE6">
        <w:rPr>
          <w:rFonts w:ascii="Arial" w:hAnsi="Arial" w:cs="Arial"/>
        </w:rPr>
        <w:t>,</w:t>
      </w:r>
      <w:r w:rsidR="00414E40" w:rsidRPr="00111C75">
        <w:rPr>
          <w:rFonts w:ascii="Arial" w:hAnsi="Arial" w:cs="Arial"/>
        </w:rPr>
        <w:t xml:space="preserve"> </w:t>
      </w:r>
      <w:r w:rsidR="00405010" w:rsidRPr="00111C75">
        <w:rPr>
          <w:rFonts w:ascii="Arial" w:hAnsi="Arial" w:cs="Arial"/>
        </w:rPr>
        <w:t>prosperity,</w:t>
      </w:r>
      <w:r w:rsidR="00414E40" w:rsidRPr="00111C75">
        <w:rPr>
          <w:rFonts w:ascii="Arial" w:hAnsi="Arial" w:cs="Arial"/>
        </w:rPr>
        <w:t xml:space="preserve"> and end poverty</w:t>
      </w:r>
      <w:r w:rsidR="00FC44BD" w:rsidRPr="00111C75">
        <w:rPr>
          <w:rFonts w:ascii="Arial" w:hAnsi="Arial" w:cs="Arial"/>
        </w:rPr>
        <w:t xml:space="preserve"> for everyone </w:t>
      </w:r>
      <w:r w:rsidR="004A1437" w:rsidRPr="00111C75">
        <w:rPr>
          <w:rFonts w:ascii="Arial" w:hAnsi="Arial" w:cs="Arial"/>
        </w:rPr>
        <w:t xml:space="preserve">on planet earth. </w:t>
      </w:r>
      <w:r w:rsidR="00E66519" w:rsidRPr="00111C75">
        <w:rPr>
          <w:rFonts w:ascii="Arial" w:hAnsi="Arial" w:cs="Arial"/>
        </w:rPr>
        <w:t xml:space="preserve">17 </w:t>
      </w:r>
      <w:r w:rsidR="00405010" w:rsidRPr="00111C75">
        <w:rPr>
          <w:rFonts w:ascii="Arial" w:hAnsi="Arial" w:cs="Arial"/>
        </w:rPr>
        <w:t>Sustainable</w:t>
      </w:r>
      <w:r w:rsidR="00E66519" w:rsidRPr="00111C75">
        <w:rPr>
          <w:rFonts w:ascii="Arial" w:hAnsi="Arial" w:cs="Arial"/>
        </w:rPr>
        <w:t xml:space="preserve"> Development Goals</w:t>
      </w:r>
      <w:r w:rsidR="00820DA1" w:rsidRPr="00111C75">
        <w:rPr>
          <w:rFonts w:ascii="Arial" w:hAnsi="Arial" w:cs="Arial"/>
        </w:rPr>
        <w:t xml:space="preserve"> (SDG’s</w:t>
      </w:r>
      <w:r w:rsidR="008313E3" w:rsidRPr="00111C75">
        <w:rPr>
          <w:rFonts w:ascii="Arial" w:hAnsi="Arial" w:cs="Arial"/>
        </w:rPr>
        <w:t>)</w:t>
      </w:r>
      <w:r w:rsidR="00E66519" w:rsidRPr="00111C75">
        <w:rPr>
          <w:rFonts w:ascii="Arial" w:hAnsi="Arial" w:cs="Arial"/>
        </w:rPr>
        <w:t xml:space="preserve"> were introduced</w:t>
      </w:r>
      <w:r w:rsidR="008313E3" w:rsidRPr="00111C75">
        <w:rPr>
          <w:rFonts w:ascii="Arial" w:hAnsi="Arial" w:cs="Arial"/>
        </w:rPr>
        <w:t xml:space="preserve"> with a mandate </w:t>
      </w:r>
      <w:r w:rsidR="00974BAD" w:rsidRPr="00111C75">
        <w:rPr>
          <w:rFonts w:ascii="Arial" w:hAnsi="Arial" w:cs="Arial"/>
        </w:rPr>
        <w:t xml:space="preserve">of transforming the financial, </w:t>
      </w:r>
      <w:r w:rsidR="00D74B49" w:rsidRPr="00111C75">
        <w:rPr>
          <w:rFonts w:ascii="Arial" w:hAnsi="Arial" w:cs="Arial"/>
        </w:rPr>
        <w:t>political,</w:t>
      </w:r>
      <w:r w:rsidR="008840BE" w:rsidRPr="00111C75">
        <w:rPr>
          <w:rFonts w:ascii="Arial" w:hAnsi="Arial" w:cs="Arial"/>
        </w:rPr>
        <w:t xml:space="preserve"> and economic systems that </w:t>
      </w:r>
      <w:r w:rsidR="002318A7" w:rsidRPr="00111C75">
        <w:rPr>
          <w:rFonts w:ascii="Arial" w:hAnsi="Arial" w:cs="Arial"/>
        </w:rPr>
        <w:t>rule</w:t>
      </w:r>
      <w:r w:rsidR="008840BE" w:rsidRPr="00111C75">
        <w:rPr>
          <w:rFonts w:ascii="Arial" w:hAnsi="Arial" w:cs="Arial"/>
        </w:rPr>
        <w:t xml:space="preserve"> our societies</w:t>
      </w:r>
      <w:r w:rsidR="00872EB0" w:rsidRPr="00111C75">
        <w:rPr>
          <w:rFonts w:ascii="Arial" w:hAnsi="Arial" w:cs="Arial"/>
        </w:rPr>
        <w:t xml:space="preserve"> and to </w:t>
      </w:r>
      <w:r w:rsidR="00262C8A" w:rsidRPr="00111C75">
        <w:rPr>
          <w:rFonts w:ascii="Arial" w:hAnsi="Arial" w:cs="Arial"/>
        </w:rPr>
        <w:t>ensure that the human rights of all i</w:t>
      </w:r>
      <w:r w:rsidR="00392466" w:rsidRPr="00111C75">
        <w:rPr>
          <w:rFonts w:ascii="Arial" w:hAnsi="Arial" w:cs="Arial"/>
        </w:rPr>
        <w:t>s upheld.</w:t>
      </w:r>
    </w:p>
    <w:p w14:paraId="5D2113C6" w14:textId="41D609DF" w:rsidR="00BB792A" w:rsidRPr="00111C75" w:rsidRDefault="001B72F5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 xml:space="preserve">It </w:t>
      </w:r>
      <w:r w:rsidR="007F2E86" w:rsidRPr="00111C75">
        <w:rPr>
          <w:rFonts w:ascii="Arial" w:hAnsi="Arial" w:cs="Arial"/>
        </w:rPr>
        <w:t xml:space="preserve">needed an audacious and ambitious </w:t>
      </w:r>
      <w:r w:rsidR="00D74B49" w:rsidRPr="00111C75">
        <w:rPr>
          <w:rFonts w:ascii="Arial" w:hAnsi="Arial" w:cs="Arial"/>
        </w:rPr>
        <w:t>political</w:t>
      </w:r>
      <w:r w:rsidR="00A67E9B" w:rsidRPr="00111C75">
        <w:rPr>
          <w:rFonts w:ascii="Arial" w:hAnsi="Arial" w:cs="Arial"/>
        </w:rPr>
        <w:t xml:space="preserve"> zest </w:t>
      </w:r>
      <w:r w:rsidR="00B725ED" w:rsidRPr="00111C75">
        <w:rPr>
          <w:rFonts w:ascii="Arial" w:hAnsi="Arial" w:cs="Arial"/>
        </w:rPr>
        <w:t xml:space="preserve">by all involved to be able to </w:t>
      </w:r>
      <w:r w:rsidR="006C2EEE" w:rsidRPr="00111C75">
        <w:rPr>
          <w:rFonts w:ascii="Arial" w:hAnsi="Arial" w:cs="Arial"/>
        </w:rPr>
        <w:t xml:space="preserve">pull-off such innovative initiative </w:t>
      </w:r>
      <w:r w:rsidR="000D7B97" w:rsidRPr="00111C75">
        <w:rPr>
          <w:rFonts w:ascii="Arial" w:hAnsi="Arial" w:cs="Arial"/>
        </w:rPr>
        <w:t>for all the plans to come into fruition.</w:t>
      </w:r>
      <w:r w:rsidR="00277F82" w:rsidRPr="00111C75">
        <w:rPr>
          <w:rFonts w:ascii="Arial" w:hAnsi="Arial" w:cs="Arial"/>
        </w:rPr>
        <w:t xml:space="preserve"> Following the last meeting held in September 20</w:t>
      </w:r>
      <w:r w:rsidR="00530703" w:rsidRPr="00111C75">
        <w:rPr>
          <w:rFonts w:ascii="Arial" w:hAnsi="Arial" w:cs="Arial"/>
        </w:rPr>
        <w:t>21</w:t>
      </w:r>
      <w:r w:rsidR="00364BBE" w:rsidRPr="00111C75">
        <w:rPr>
          <w:rFonts w:ascii="Arial" w:hAnsi="Arial" w:cs="Arial"/>
        </w:rPr>
        <w:t xml:space="preserve">, it was evident during that summit </w:t>
      </w:r>
      <w:r w:rsidR="00CF54E6" w:rsidRPr="00111C75">
        <w:rPr>
          <w:rFonts w:ascii="Arial" w:hAnsi="Arial" w:cs="Arial"/>
        </w:rPr>
        <w:t xml:space="preserve">by all </w:t>
      </w:r>
      <w:r w:rsidR="000026E3" w:rsidRPr="00111C75">
        <w:rPr>
          <w:rFonts w:ascii="Arial" w:hAnsi="Arial" w:cs="Arial"/>
        </w:rPr>
        <w:t xml:space="preserve">Stakeholders that the </w:t>
      </w:r>
      <w:r w:rsidR="007B3724" w:rsidRPr="00111C75">
        <w:rPr>
          <w:rFonts w:ascii="Arial" w:hAnsi="Arial" w:cs="Arial"/>
        </w:rPr>
        <w:t xml:space="preserve">implementations to date has been </w:t>
      </w:r>
      <w:r w:rsidR="007849C7" w:rsidRPr="00111C75">
        <w:rPr>
          <w:rFonts w:ascii="Arial" w:hAnsi="Arial" w:cs="Arial"/>
        </w:rPr>
        <w:t>short of the expected target</w:t>
      </w:r>
      <w:r w:rsidR="003817F8">
        <w:rPr>
          <w:rFonts w:ascii="Arial" w:hAnsi="Arial" w:cs="Arial"/>
        </w:rPr>
        <w:t>s</w:t>
      </w:r>
      <w:r w:rsidR="00D112D3" w:rsidRPr="00111C75">
        <w:rPr>
          <w:rFonts w:ascii="Arial" w:hAnsi="Arial" w:cs="Arial"/>
        </w:rPr>
        <w:t xml:space="preserve"> needed for the change necessary for improvement</w:t>
      </w:r>
      <w:r w:rsidR="00027CC3" w:rsidRPr="00111C75">
        <w:rPr>
          <w:rFonts w:ascii="Arial" w:hAnsi="Arial" w:cs="Arial"/>
        </w:rPr>
        <w:t xml:space="preserve"> as pledged to </w:t>
      </w:r>
      <w:r w:rsidR="008D36BE" w:rsidRPr="00111C75">
        <w:rPr>
          <w:rFonts w:ascii="Arial" w:hAnsi="Arial" w:cs="Arial"/>
        </w:rPr>
        <w:t>the current and future generations.</w:t>
      </w:r>
    </w:p>
    <w:p w14:paraId="07728B01" w14:textId="35886209" w:rsidR="002B1B94" w:rsidRPr="00111C75" w:rsidRDefault="00891782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 xml:space="preserve">Pre-Covid -19, the </w:t>
      </w:r>
      <w:r w:rsidR="00C75B08" w:rsidRPr="00111C75">
        <w:rPr>
          <w:rFonts w:ascii="Arial" w:hAnsi="Arial" w:cs="Arial"/>
        </w:rPr>
        <w:t xml:space="preserve">pace of improvements </w:t>
      </w:r>
      <w:r w:rsidR="006949BD" w:rsidRPr="00111C75">
        <w:rPr>
          <w:rFonts w:ascii="Arial" w:hAnsi="Arial" w:cs="Arial"/>
        </w:rPr>
        <w:t>was</w:t>
      </w:r>
      <w:r w:rsidR="00C75B08" w:rsidRPr="00111C75">
        <w:rPr>
          <w:rFonts w:ascii="Arial" w:hAnsi="Arial" w:cs="Arial"/>
        </w:rPr>
        <w:t xml:space="preserve"> uneven</w:t>
      </w:r>
      <w:r w:rsidR="00202F69" w:rsidRPr="00111C75">
        <w:rPr>
          <w:rFonts w:ascii="Arial" w:hAnsi="Arial" w:cs="Arial"/>
        </w:rPr>
        <w:t xml:space="preserve"> through data obtained in a report in 2020</w:t>
      </w:r>
      <w:r w:rsidR="009138D5" w:rsidRPr="00111C75">
        <w:rPr>
          <w:rFonts w:ascii="Arial" w:hAnsi="Arial" w:cs="Arial"/>
        </w:rPr>
        <w:t xml:space="preserve"> and </w:t>
      </w:r>
      <w:r w:rsidR="00800378" w:rsidRPr="00111C75">
        <w:rPr>
          <w:rFonts w:ascii="Arial" w:hAnsi="Arial" w:cs="Arial"/>
        </w:rPr>
        <w:t xml:space="preserve">attaining the proposed targets of improvement were not </w:t>
      </w:r>
      <w:r w:rsidR="008276CB" w:rsidRPr="00111C75">
        <w:rPr>
          <w:rFonts w:ascii="Arial" w:hAnsi="Arial" w:cs="Arial"/>
        </w:rPr>
        <w:t>achievable by 2030.</w:t>
      </w:r>
      <w:r w:rsidR="006949BD" w:rsidRPr="00111C75">
        <w:rPr>
          <w:rFonts w:ascii="Arial" w:hAnsi="Arial" w:cs="Arial"/>
        </w:rPr>
        <w:t xml:space="preserve"> It is important to note that although some </w:t>
      </w:r>
      <w:r w:rsidR="00433AE1" w:rsidRPr="00111C75">
        <w:rPr>
          <w:rFonts w:ascii="Arial" w:hAnsi="Arial" w:cs="Arial"/>
        </w:rPr>
        <w:t xml:space="preserve">targets </w:t>
      </w:r>
      <w:r w:rsidR="0039731D" w:rsidRPr="00111C75">
        <w:rPr>
          <w:rFonts w:ascii="Arial" w:hAnsi="Arial" w:cs="Arial"/>
        </w:rPr>
        <w:t>were</w:t>
      </w:r>
      <w:r w:rsidR="00433AE1" w:rsidRPr="00111C75">
        <w:rPr>
          <w:rFonts w:ascii="Arial" w:hAnsi="Arial" w:cs="Arial"/>
        </w:rPr>
        <w:t xml:space="preserve"> achieved and improvements ma</w:t>
      </w:r>
      <w:r w:rsidR="00792CFE" w:rsidRPr="00111C75">
        <w:rPr>
          <w:rFonts w:ascii="Arial" w:hAnsi="Arial" w:cs="Arial"/>
        </w:rPr>
        <w:t>de in certain areas</w:t>
      </w:r>
      <w:r w:rsidR="0074579C" w:rsidRPr="00111C75">
        <w:rPr>
          <w:rFonts w:ascii="Arial" w:hAnsi="Arial" w:cs="Arial"/>
        </w:rPr>
        <w:t xml:space="preserve">, education for children </w:t>
      </w:r>
      <w:r w:rsidR="0060681A" w:rsidRPr="00111C75">
        <w:rPr>
          <w:rFonts w:ascii="Arial" w:hAnsi="Arial" w:cs="Arial"/>
        </w:rPr>
        <w:t>and the youths</w:t>
      </w:r>
      <w:r w:rsidR="00AD4DBA" w:rsidRPr="00111C75">
        <w:rPr>
          <w:rFonts w:ascii="Arial" w:hAnsi="Arial" w:cs="Arial"/>
        </w:rPr>
        <w:t xml:space="preserve"> </w:t>
      </w:r>
      <w:r w:rsidR="0074579C" w:rsidRPr="00111C75">
        <w:rPr>
          <w:rFonts w:ascii="Arial" w:hAnsi="Arial" w:cs="Arial"/>
        </w:rPr>
        <w:t>wa</w:t>
      </w:r>
      <w:r w:rsidR="00AD4DBA" w:rsidRPr="00111C75">
        <w:rPr>
          <w:rFonts w:ascii="Arial" w:hAnsi="Arial" w:cs="Arial"/>
        </w:rPr>
        <w:t xml:space="preserve">s an area of </w:t>
      </w:r>
      <w:r w:rsidR="00BC41E1" w:rsidRPr="00111C75">
        <w:rPr>
          <w:rFonts w:ascii="Arial" w:hAnsi="Arial" w:cs="Arial"/>
        </w:rPr>
        <w:t xml:space="preserve">huge concern as the figures showed </w:t>
      </w:r>
      <w:r w:rsidR="003E6216" w:rsidRPr="00111C75">
        <w:rPr>
          <w:rFonts w:ascii="Arial" w:hAnsi="Arial" w:cs="Arial"/>
        </w:rPr>
        <w:t>children out of school was</w:t>
      </w:r>
      <w:r w:rsidR="003F354F" w:rsidRPr="00111C75">
        <w:rPr>
          <w:rFonts w:ascii="Arial" w:hAnsi="Arial" w:cs="Arial"/>
        </w:rPr>
        <w:t xml:space="preserve"> </w:t>
      </w:r>
      <w:r w:rsidR="005F7E8A" w:rsidRPr="00111C75">
        <w:rPr>
          <w:rFonts w:ascii="Arial" w:hAnsi="Arial" w:cs="Arial"/>
        </w:rPr>
        <w:t>on the increase.</w:t>
      </w:r>
      <w:r w:rsidR="005909C4" w:rsidRPr="00111C75">
        <w:rPr>
          <w:rFonts w:ascii="Arial" w:hAnsi="Arial" w:cs="Arial"/>
        </w:rPr>
        <w:t xml:space="preserve"> The cases of </w:t>
      </w:r>
      <w:r w:rsidR="00703823" w:rsidRPr="00111C75">
        <w:rPr>
          <w:rFonts w:ascii="Arial" w:hAnsi="Arial" w:cs="Arial"/>
        </w:rPr>
        <w:t xml:space="preserve">some communicable diseases </w:t>
      </w:r>
      <w:r w:rsidR="005E1699" w:rsidRPr="00111C75">
        <w:rPr>
          <w:rFonts w:ascii="Arial" w:hAnsi="Arial" w:cs="Arial"/>
        </w:rPr>
        <w:t>were</w:t>
      </w:r>
      <w:r w:rsidR="00703823" w:rsidRPr="00111C75">
        <w:rPr>
          <w:rFonts w:ascii="Arial" w:hAnsi="Arial" w:cs="Arial"/>
        </w:rPr>
        <w:t xml:space="preserve"> </w:t>
      </w:r>
      <w:r w:rsidR="00E501EF" w:rsidRPr="00111C75">
        <w:rPr>
          <w:rFonts w:ascii="Arial" w:hAnsi="Arial" w:cs="Arial"/>
        </w:rPr>
        <w:t>declining and access to clean</w:t>
      </w:r>
      <w:r w:rsidR="00546D0C" w:rsidRPr="00111C75">
        <w:rPr>
          <w:rFonts w:ascii="Arial" w:hAnsi="Arial" w:cs="Arial"/>
        </w:rPr>
        <w:t xml:space="preserve"> drinking water had improved.</w:t>
      </w:r>
      <w:r w:rsidR="0002191F" w:rsidRPr="00111C75">
        <w:rPr>
          <w:rFonts w:ascii="Arial" w:hAnsi="Arial" w:cs="Arial"/>
        </w:rPr>
        <w:t xml:space="preserve"> </w:t>
      </w:r>
      <w:r w:rsidR="00063CC7">
        <w:rPr>
          <w:rFonts w:ascii="Arial" w:hAnsi="Arial" w:cs="Arial"/>
        </w:rPr>
        <w:t>Also</w:t>
      </w:r>
      <w:r w:rsidR="005E1699" w:rsidRPr="00111C75">
        <w:rPr>
          <w:rFonts w:ascii="Arial" w:hAnsi="Arial" w:cs="Arial"/>
        </w:rPr>
        <w:t>,</w:t>
      </w:r>
      <w:r w:rsidR="0002191F" w:rsidRPr="00111C75">
        <w:rPr>
          <w:rFonts w:ascii="Arial" w:hAnsi="Arial" w:cs="Arial"/>
        </w:rPr>
        <w:t xml:space="preserve"> </w:t>
      </w:r>
      <w:r w:rsidR="005E1699" w:rsidRPr="00111C75">
        <w:rPr>
          <w:rFonts w:ascii="Arial" w:hAnsi="Arial" w:cs="Arial"/>
        </w:rPr>
        <w:t>women’s</w:t>
      </w:r>
      <w:r w:rsidR="0002191F" w:rsidRPr="00111C75">
        <w:rPr>
          <w:rFonts w:ascii="Arial" w:hAnsi="Arial" w:cs="Arial"/>
        </w:rPr>
        <w:t xml:space="preserve"> representations in lead</w:t>
      </w:r>
      <w:r w:rsidR="00CA7131" w:rsidRPr="00111C75">
        <w:rPr>
          <w:rFonts w:ascii="Arial" w:hAnsi="Arial" w:cs="Arial"/>
        </w:rPr>
        <w:t>ership</w:t>
      </w:r>
      <w:r w:rsidR="0002191F" w:rsidRPr="00111C75">
        <w:rPr>
          <w:rFonts w:ascii="Arial" w:hAnsi="Arial" w:cs="Arial"/>
        </w:rPr>
        <w:t xml:space="preserve"> roles </w:t>
      </w:r>
      <w:r w:rsidR="005E1699" w:rsidRPr="00111C75">
        <w:rPr>
          <w:rFonts w:ascii="Arial" w:hAnsi="Arial" w:cs="Arial"/>
        </w:rPr>
        <w:t>were on the increase</w:t>
      </w:r>
      <w:r w:rsidR="00CA7131" w:rsidRPr="00111C75">
        <w:rPr>
          <w:rFonts w:ascii="Arial" w:hAnsi="Arial" w:cs="Arial"/>
        </w:rPr>
        <w:t>.</w:t>
      </w:r>
      <w:r w:rsidR="00A61928" w:rsidRPr="00111C75">
        <w:rPr>
          <w:rFonts w:ascii="Arial" w:hAnsi="Arial" w:cs="Arial"/>
        </w:rPr>
        <w:t xml:space="preserve"> Furthermore, </w:t>
      </w:r>
      <w:r w:rsidR="00067DEA" w:rsidRPr="00111C75">
        <w:rPr>
          <w:rFonts w:ascii="Arial" w:hAnsi="Arial" w:cs="Arial"/>
        </w:rPr>
        <w:t xml:space="preserve">the number of communities </w:t>
      </w:r>
      <w:r w:rsidR="0021620A" w:rsidRPr="00111C75">
        <w:rPr>
          <w:rFonts w:ascii="Arial" w:hAnsi="Arial" w:cs="Arial"/>
        </w:rPr>
        <w:t>desperate for food</w:t>
      </w:r>
      <w:r w:rsidR="0096670B" w:rsidRPr="00111C75">
        <w:rPr>
          <w:rFonts w:ascii="Arial" w:hAnsi="Arial" w:cs="Arial"/>
        </w:rPr>
        <w:t xml:space="preserve"> and nourishment has </w:t>
      </w:r>
      <w:r w:rsidR="002A380C" w:rsidRPr="00111C75">
        <w:rPr>
          <w:rFonts w:ascii="Arial" w:hAnsi="Arial" w:cs="Arial"/>
        </w:rPr>
        <w:t>increased,</w:t>
      </w:r>
      <w:r w:rsidR="00AB38D2" w:rsidRPr="00111C75">
        <w:rPr>
          <w:rFonts w:ascii="Arial" w:hAnsi="Arial" w:cs="Arial"/>
        </w:rPr>
        <w:t xml:space="preserve"> </w:t>
      </w:r>
      <w:r w:rsidR="00315E9C" w:rsidRPr="00111C75">
        <w:rPr>
          <w:rFonts w:ascii="Arial" w:hAnsi="Arial" w:cs="Arial"/>
        </w:rPr>
        <w:t>inequality and poverty has reached</w:t>
      </w:r>
      <w:r w:rsidR="00192C28" w:rsidRPr="00111C75">
        <w:rPr>
          <w:rFonts w:ascii="Arial" w:hAnsi="Arial" w:cs="Arial"/>
        </w:rPr>
        <w:t xml:space="preserve"> alarming </w:t>
      </w:r>
      <w:r w:rsidR="00673259" w:rsidRPr="00111C75">
        <w:rPr>
          <w:rFonts w:ascii="Arial" w:hAnsi="Arial" w:cs="Arial"/>
        </w:rPr>
        <w:t>levels</w:t>
      </w:r>
      <w:r w:rsidR="00192C28" w:rsidRPr="00111C75">
        <w:rPr>
          <w:rFonts w:ascii="Arial" w:hAnsi="Arial" w:cs="Arial"/>
        </w:rPr>
        <w:t xml:space="preserve"> with the gap between rich and poor </w:t>
      </w:r>
      <w:r w:rsidR="00673259" w:rsidRPr="00111C75">
        <w:rPr>
          <w:rFonts w:ascii="Arial" w:hAnsi="Arial" w:cs="Arial"/>
        </w:rPr>
        <w:t>ever increasing,</w:t>
      </w:r>
      <w:r w:rsidR="00844D73" w:rsidRPr="00111C75">
        <w:rPr>
          <w:rFonts w:ascii="Arial" w:hAnsi="Arial" w:cs="Arial"/>
        </w:rPr>
        <w:t xml:space="preserve"> the</w:t>
      </w:r>
      <w:r w:rsidR="00190A2D" w:rsidRPr="00111C75">
        <w:rPr>
          <w:rFonts w:ascii="Arial" w:hAnsi="Arial" w:cs="Arial"/>
        </w:rPr>
        <w:t xml:space="preserve"> man</w:t>
      </w:r>
      <w:r w:rsidR="00252521">
        <w:rPr>
          <w:rFonts w:ascii="Arial" w:hAnsi="Arial" w:cs="Arial"/>
        </w:rPr>
        <w:t>-</w:t>
      </w:r>
      <w:r w:rsidR="00190A2D" w:rsidRPr="00111C75">
        <w:rPr>
          <w:rFonts w:ascii="Arial" w:hAnsi="Arial" w:cs="Arial"/>
        </w:rPr>
        <w:t>made</w:t>
      </w:r>
      <w:r w:rsidR="00844D73" w:rsidRPr="00111C75">
        <w:rPr>
          <w:rFonts w:ascii="Arial" w:hAnsi="Arial" w:cs="Arial"/>
        </w:rPr>
        <w:t xml:space="preserve"> </w:t>
      </w:r>
      <w:r w:rsidR="00084232" w:rsidRPr="00111C75">
        <w:rPr>
          <w:rFonts w:ascii="Arial" w:hAnsi="Arial" w:cs="Arial"/>
        </w:rPr>
        <w:t xml:space="preserve">impact of the </w:t>
      </w:r>
      <w:r w:rsidR="00C70536" w:rsidRPr="00111C75">
        <w:rPr>
          <w:rFonts w:ascii="Arial" w:hAnsi="Arial" w:cs="Arial"/>
        </w:rPr>
        <w:t xml:space="preserve">natural </w:t>
      </w:r>
      <w:r w:rsidR="00844D73" w:rsidRPr="00111C75">
        <w:rPr>
          <w:rFonts w:ascii="Arial" w:hAnsi="Arial" w:cs="Arial"/>
        </w:rPr>
        <w:t>environment</w:t>
      </w:r>
      <w:r w:rsidR="007C275D" w:rsidRPr="00111C75">
        <w:rPr>
          <w:rFonts w:ascii="Arial" w:hAnsi="Arial" w:cs="Arial"/>
        </w:rPr>
        <w:t xml:space="preserve"> continues to </w:t>
      </w:r>
      <w:r w:rsidR="002B1B94" w:rsidRPr="00111C75">
        <w:rPr>
          <w:rFonts w:ascii="Arial" w:hAnsi="Arial" w:cs="Arial"/>
        </w:rPr>
        <w:t>worsen,</w:t>
      </w:r>
      <w:r w:rsidR="00791BD3" w:rsidRPr="00111C75">
        <w:rPr>
          <w:rFonts w:ascii="Arial" w:hAnsi="Arial" w:cs="Arial"/>
        </w:rPr>
        <w:t xml:space="preserve"> and the change </w:t>
      </w:r>
      <w:r w:rsidR="00D10138" w:rsidRPr="00111C75">
        <w:rPr>
          <w:rFonts w:ascii="Arial" w:hAnsi="Arial" w:cs="Arial"/>
        </w:rPr>
        <w:t>promised wasn’t forthcoming as originally proposed.</w:t>
      </w:r>
    </w:p>
    <w:p w14:paraId="235BC5B2" w14:textId="56620B3A" w:rsidR="005E4A3B" w:rsidRPr="00111C75" w:rsidRDefault="007D2A9F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>Since t</w:t>
      </w:r>
      <w:r w:rsidR="004A0746" w:rsidRPr="00111C75">
        <w:rPr>
          <w:rFonts w:ascii="Arial" w:hAnsi="Arial" w:cs="Arial"/>
        </w:rPr>
        <w:t xml:space="preserve">he Covid-19 era, </w:t>
      </w:r>
      <w:r w:rsidR="00436C61" w:rsidRPr="00111C75">
        <w:rPr>
          <w:rFonts w:ascii="Arial" w:hAnsi="Arial" w:cs="Arial"/>
        </w:rPr>
        <w:t xml:space="preserve">there has been an </w:t>
      </w:r>
      <w:r w:rsidR="001C20BC" w:rsidRPr="00111C75">
        <w:rPr>
          <w:rFonts w:ascii="Arial" w:hAnsi="Arial" w:cs="Arial"/>
        </w:rPr>
        <w:t>extr</w:t>
      </w:r>
      <w:r w:rsidR="009A64B9" w:rsidRPr="00111C75">
        <w:rPr>
          <w:rFonts w:ascii="Arial" w:hAnsi="Arial" w:cs="Arial"/>
        </w:rPr>
        <w:t xml:space="preserve">aordinary explosion of </w:t>
      </w:r>
      <w:r w:rsidR="001B232E" w:rsidRPr="00111C75">
        <w:rPr>
          <w:rFonts w:ascii="Arial" w:hAnsi="Arial" w:cs="Arial"/>
        </w:rPr>
        <w:t>economical, health, and social</w:t>
      </w:r>
      <w:r w:rsidR="00B31ACF" w:rsidRPr="00111C75">
        <w:rPr>
          <w:rFonts w:ascii="Arial" w:hAnsi="Arial" w:cs="Arial"/>
        </w:rPr>
        <w:t xml:space="preserve"> </w:t>
      </w:r>
      <w:r w:rsidR="001150AA" w:rsidRPr="00111C75">
        <w:rPr>
          <w:rFonts w:ascii="Arial" w:hAnsi="Arial" w:cs="Arial"/>
        </w:rPr>
        <w:t>catastrophes</w:t>
      </w:r>
      <w:r w:rsidR="00897CB0" w:rsidRPr="00111C75">
        <w:rPr>
          <w:rFonts w:ascii="Arial" w:hAnsi="Arial" w:cs="Arial"/>
        </w:rPr>
        <w:t xml:space="preserve"> that is endangering lives and livelihood</w:t>
      </w:r>
      <w:r w:rsidR="00E2785A" w:rsidRPr="00111C75">
        <w:rPr>
          <w:rFonts w:ascii="Arial" w:hAnsi="Arial" w:cs="Arial"/>
        </w:rPr>
        <w:t xml:space="preserve"> in our societies thus making t</w:t>
      </w:r>
      <w:r w:rsidR="00CF38FD" w:rsidRPr="00111C75">
        <w:rPr>
          <w:rFonts w:ascii="Arial" w:hAnsi="Arial" w:cs="Arial"/>
        </w:rPr>
        <w:t>he implementation</w:t>
      </w:r>
      <w:r w:rsidR="00926D67" w:rsidRPr="00111C75">
        <w:rPr>
          <w:rFonts w:ascii="Arial" w:hAnsi="Arial" w:cs="Arial"/>
        </w:rPr>
        <w:t>s</w:t>
      </w:r>
      <w:r w:rsidR="00CF38FD" w:rsidRPr="00111C75">
        <w:rPr>
          <w:rFonts w:ascii="Arial" w:hAnsi="Arial" w:cs="Arial"/>
        </w:rPr>
        <w:t xml:space="preserve"> </w:t>
      </w:r>
      <w:r w:rsidR="00926D67" w:rsidRPr="00111C75">
        <w:rPr>
          <w:rFonts w:ascii="Arial" w:hAnsi="Arial" w:cs="Arial"/>
        </w:rPr>
        <w:t xml:space="preserve">and achievements </w:t>
      </w:r>
      <w:r w:rsidR="00CF38FD" w:rsidRPr="00111C75">
        <w:rPr>
          <w:rFonts w:ascii="Arial" w:hAnsi="Arial" w:cs="Arial"/>
        </w:rPr>
        <w:t>of these</w:t>
      </w:r>
      <w:r w:rsidR="00834C41" w:rsidRPr="00111C75">
        <w:rPr>
          <w:rFonts w:ascii="Arial" w:hAnsi="Arial" w:cs="Arial"/>
        </w:rPr>
        <w:t xml:space="preserve"> 17</w:t>
      </w:r>
      <w:r w:rsidR="00CF38FD" w:rsidRPr="00111C75">
        <w:rPr>
          <w:rFonts w:ascii="Arial" w:hAnsi="Arial" w:cs="Arial"/>
        </w:rPr>
        <w:t xml:space="preserve"> </w:t>
      </w:r>
      <w:r w:rsidR="002A7C04" w:rsidRPr="00111C75">
        <w:rPr>
          <w:rFonts w:ascii="Arial" w:hAnsi="Arial" w:cs="Arial"/>
        </w:rPr>
        <w:t>(SDG’s)</w:t>
      </w:r>
      <w:r w:rsidR="00844D73" w:rsidRPr="00111C75">
        <w:rPr>
          <w:rFonts w:ascii="Arial" w:hAnsi="Arial" w:cs="Arial"/>
        </w:rPr>
        <w:t xml:space="preserve"> </w:t>
      </w:r>
      <w:r w:rsidR="00834C41" w:rsidRPr="00111C75">
        <w:rPr>
          <w:rFonts w:ascii="Arial" w:hAnsi="Arial" w:cs="Arial"/>
        </w:rPr>
        <w:t>almost impossible to attain.</w:t>
      </w:r>
      <w:r w:rsidR="007258B1" w:rsidRPr="00111C75">
        <w:rPr>
          <w:rFonts w:ascii="Arial" w:hAnsi="Arial" w:cs="Arial"/>
        </w:rPr>
        <w:t xml:space="preserve"> </w:t>
      </w:r>
      <w:r w:rsidR="00EB0CA0" w:rsidRPr="00111C75">
        <w:rPr>
          <w:rFonts w:ascii="Arial" w:hAnsi="Arial" w:cs="Arial"/>
        </w:rPr>
        <w:t xml:space="preserve">From the </w:t>
      </w:r>
      <w:r w:rsidR="00642B11" w:rsidRPr="00111C75">
        <w:rPr>
          <w:rFonts w:ascii="Arial" w:hAnsi="Arial" w:cs="Arial"/>
        </w:rPr>
        <w:t xml:space="preserve">start of June 2020, the </w:t>
      </w:r>
      <w:r w:rsidR="008F4EB4" w:rsidRPr="00111C75">
        <w:rPr>
          <w:rFonts w:ascii="Arial" w:hAnsi="Arial" w:cs="Arial"/>
        </w:rPr>
        <w:t>number</w:t>
      </w:r>
      <w:r w:rsidR="00642B11" w:rsidRPr="00111C75">
        <w:rPr>
          <w:rFonts w:ascii="Arial" w:hAnsi="Arial" w:cs="Arial"/>
        </w:rPr>
        <w:t xml:space="preserve"> of lives lost has </w:t>
      </w:r>
      <w:r w:rsidR="00610BC0" w:rsidRPr="00111C75">
        <w:rPr>
          <w:rFonts w:ascii="Arial" w:hAnsi="Arial" w:cs="Arial"/>
        </w:rPr>
        <w:t xml:space="preserve">passed 400,000 and continues to rise with </w:t>
      </w:r>
      <w:r w:rsidR="007D42A8" w:rsidRPr="00111C75">
        <w:rPr>
          <w:rFonts w:ascii="Arial" w:hAnsi="Arial" w:cs="Arial"/>
        </w:rPr>
        <w:t>every country and continent affected</w:t>
      </w:r>
      <w:r w:rsidR="00A0492E" w:rsidRPr="00111C75">
        <w:rPr>
          <w:rFonts w:ascii="Arial" w:hAnsi="Arial" w:cs="Arial"/>
        </w:rPr>
        <w:t xml:space="preserve">. Most countries </w:t>
      </w:r>
      <w:r w:rsidR="00520E61" w:rsidRPr="00111C75">
        <w:rPr>
          <w:rFonts w:ascii="Arial" w:hAnsi="Arial" w:cs="Arial"/>
        </w:rPr>
        <w:t>health infrastructure</w:t>
      </w:r>
      <w:r w:rsidR="00B95569" w:rsidRPr="00111C75">
        <w:rPr>
          <w:rFonts w:ascii="Arial" w:hAnsi="Arial" w:cs="Arial"/>
        </w:rPr>
        <w:t>s</w:t>
      </w:r>
      <w:r w:rsidR="00650E89">
        <w:rPr>
          <w:rFonts w:ascii="Arial" w:hAnsi="Arial" w:cs="Arial"/>
        </w:rPr>
        <w:t xml:space="preserve"> are</w:t>
      </w:r>
      <w:r w:rsidR="00B95569" w:rsidRPr="00111C75">
        <w:rPr>
          <w:rFonts w:ascii="Arial" w:hAnsi="Arial" w:cs="Arial"/>
        </w:rPr>
        <w:t xml:space="preserve"> unable to cope </w:t>
      </w:r>
      <w:r w:rsidR="002F5CA9" w:rsidRPr="00111C75">
        <w:rPr>
          <w:rFonts w:ascii="Arial" w:hAnsi="Arial" w:cs="Arial"/>
        </w:rPr>
        <w:t>with this crisis</w:t>
      </w:r>
      <w:r w:rsidR="0076226C" w:rsidRPr="00111C75">
        <w:rPr>
          <w:rFonts w:ascii="Arial" w:hAnsi="Arial" w:cs="Arial"/>
        </w:rPr>
        <w:t xml:space="preserve">. There has been an estimated 1.6 billion student </w:t>
      </w:r>
      <w:r w:rsidR="00D278A9" w:rsidRPr="00111C75">
        <w:rPr>
          <w:rFonts w:ascii="Arial" w:hAnsi="Arial" w:cs="Arial"/>
        </w:rPr>
        <w:t>out of school due to this pandemic</w:t>
      </w:r>
      <w:r w:rsidR="00E125BA" w:rsidRPr="00111C75">
        <w:rPr>
          <w:rFonts w:ascii="Arial" w:hAnsi="Arial" w:cs="Arial"/>
        </w:rPr>
        <w:t xml:space="preserve"> and the global workforce grounding to a halt</w:t>
      </w:r>
      <w:r w:rsidR="000B6C66" w:rsidRPr="00111C75">
        <w:rPr>
          <w:rFonts w:ascii="Arial" w:hAnsi="Arial" w:cs="Arial"/>
        </w:rPr>
        <w:t xml:space="preserve"> pushing </w:t>
      </w:r>
      <w:r w:rsidR="004C184D" w:rsidRPr="00111C75">
        <w:rPr>
          <w:rFonts w:ascii="Arial" w:hAnsi="Arial" w:cs="Arial"/>
        </w:rPr>
        <w:t>many</w:t>
      </w:r>
      <w:r w:rsidR="000B6C66" w:rsidRPr="00111C75">
        <w:rPr>
          <w:rFonts w:ascii="Arial" w:hAnsi="Arial" w:cs="Arial"/>
        </w:rPr>
        <w:t xml:space="preserve"> people </w:t>
      </w:r>
      <w:r w:rsidR="000B6C66" w:rsidRPr="00111C75">
        <w:rPr>
          <w:rFonts w:ascii="Arial" w:hAnsi="Arial" w:cs="Arial"/>
        </w:rPr>
        <w:lastRenderedPageBreak/>
        <w:t>globally to extreme poverty</w:t>
      </w:r>
      <w:r w:rsidR="00E96693" w:rsidRPr="00111C75">
        <w:rPr>
          <w:rFonts w:ascii="Arial" w:hAnsi="Arial" w:cs="Arial"/>
        </w:rPr>
        <w:t xml:space="preserve"> and starvation</w:t>
      </w:r>
      <w:r w:rsidR="00713BAA" w:rsidRPr="00111C75">
        <w:rPr>
          <w:rFonts w:ascii="Arial" w:hAnsi="Arial" w:cs="Arial"/>
        </w:rPr>
        <w:t xml:space="preserve"> </w:t>
      </w:r>
      <w:r w:rsidR="00062F0A" w:rsidRPr="00111C75">
        <w:rPr>
          <w:rFonts w:ascii="Arial" w:hAnsi="Arial" w:cs="Arial"/>
        </w:rPr>
        <w:t>eliminating</w:t>
      </w:r>
      <w:r w:rsidR="00713BAA" w:rsidRPr="00111C75">
        <w:rPr>
          <w:rFonts w:ascii="Arial" w:hAnsi="Arial" w:cs="Arial"/>
        </w:rPr>
        <w:t xml:space="preserve"> the little </w:t>
      </w:r>
      <w:r w:rsidR="00705692" w:rsidRPr="00111C75">
        <w:rPr>
          <w:rFonts w:ascii="Arial" w:hAnsi="Arial" w:cs="Arial"/>
        </w:rPr>
        <w:t>advancements</w:t>
      </w:r>
      <w:r w:rsidR="006F07F1" w:rsidRPr="00111C75">
        <w:rPr>
          <w:rFonts w:ascii="Arial" w:hAnsi="Arial" w:cs="Arial"/>
        </w:rPr>
        <w:t xml:space="preserve"> made </w:t>
      </w:r>
      <w:r w:rsidR="00705692" w:rsidRPr="00111C75">
        <w:rPr>
          <w:rFonts w:ascii="Arial" w:hAnsi="Arial" w:cs="Arial"/>
        </w:rPr>
        <w:t>in the last couple of years.</w:t>
      </w:r>
    </w:p>
    <w:p w14:paraId="77CF5B14" w14:textId="77777777" w:rsidR="002B2EF7" w:rsidRPr="00111C75" w:rsidRDefault="004C184D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>The Coron</w:t>
      </w:r>
      <w:r w:rsidR="006F47E9" w:rsidRPr="00111C75">
        <w:rPr>
          <w:rFonts w:ascii="Arial" w:hAnsi="Arial" w:cs="Arial"/>
        </w:rPr>
        <w:t xml:space="preserve">avirus phenomenon </w:t>
      </w:r>
      <w:r w:rsidR="00490B57" w:rsidRPr="00111C75">
        <w:rPr>
          <w:rFonts w:ascii="Arial" w:hAnsi="Arial" w:cs="Arial"/>
        </w:rPr>
        <w:t xml:space="preserve">affected every </w:t>
      </w:r>
      <w:r w:rsidR="00E45982" w:rsidRPr="00111C75">
        <w:rPr>
          <w:rFonts w:ascii="Arial" w:hAnsi="Arial" w:cs="Arial"/>
        </w:rPr>
        <w:t xml:space="preserve">person and country </w:t>
      </w:r>
      <w:r w:rsidR="002F4EDD" w:rsidRPr="00111C75">
        <w:rPr>
          <w:rFonts w:ascii="Arial" w:hAnsi="Arial" w:cs="Arial"/>
        </w:rPr>
        <w:t>globally but</w:t>
      </w:r>
      <w:r w:rsidR="00E45982" w:rsidRPr="00111C75">
        <w:rPr>
          <w:rFonts w:ascii="Arial" w:hAnsi="Arial" w:cs="Arial"/>
        </w:rPr>
        <w:t xml:space="preserve"> </w:t>
      </w:r>
      <w:r w:rsidR="009A2002" w:rsidRPr="00111C75">
        <w:rPr>
          <w:rFonts w:ascii="Arial" w:hAnsi="Arial" w:cs="Arial"/>
        </w:rPr>
        <w:t xml:space="preserve">exposed the </w:t>
      </w:r>
      <w:r w:rsidR="00C5584F" w:rsidRPr="00111C75">
        <w:rPr>
          <w:rFonts w:ascii="Arial" w:hAnsi="Arial" w:cs="Arial"/>
        </w:rPr>
        <w:t xml:space="preserve">extreme inequalities </w:t>
      </w:r>
      <w:r w:rsidR="00997C11" w:rsidRPr="00111C75">
        <w:rPr>
          <w:rFonts w:ascii="Arial" w:hAnsi="Arial" w:cs="Arial"/>
        </w:rPr>
        <w:t>and unfairness in the world</w:t>
      </w:r>
      <w:r w:rsidR="00B3569D" w:rsidRPr="00111C75">
        <w:rPr>
          <w:rFonts w:ascii="Arial" w:hAnsi="Arial" w:cs="Arial"/>
        </w:rPr>
        <w:t>, this was evident in some advance countries where th</w:t>
      </w:r>
      <w:r w:rsidR="00584FF1" w:rsidRPr="00111C75">
        <w:rPr>
          <w:rFonts w:ascii="Arial" w:hAnsi="Arial" w:cs="Arial"/>
        </w:rPr>
        <w:t xml:space="preserve">e fatalities in marginalised communities was </w:t>
      </w:r>
      <w:r w:rsidR="00B917EB" w:rsidRPr="00111C75">
        <w:rPr>
          <w:rFonts w:ascii="Arial" w:hAnsi="Arial" w:cs="Arial"/>
        </w:rPr>
        <w:t>very hig</w:t>
      </w:r>
      <w:r w:rsidR="00E54F16" w:rsidRPr="00111C75">
        <w:rPr>
          <w:rFonts w:ascii="Arial" w:hAnsi="Arial" w:cs="Arial"/>
        </w:rPr>
        <w:t>h compared to the more affluent communities</w:t>
      </w:r>
      <w:r w:rsidR="007E2F5C" w:rsidRPr="00111C75">
        <w:rPr>
          <w:rFonts w:ascii="Arial" w:hAnsi="Arial" w:cs="Arial"/>
        </w:rPr>
        <w:t>.</w:t>
      </w:r>
      <w:r w:rsidR="002A03B3" w:rsidRPr="00111C75">
        <w:rPr>
          <w:rFonts w:ascii="Arial" w:hAnsi="Arial" w:cs="Arial"/>
        </w:rPr>
        <w:t xml:space="preserve"> I</w:t>
      </w:r>
      <w:r w:rsidR="002F4EDD" w:rsidRPr="00111C75">
        <w:rPr>
          <w:rFonts w:ascii="Arial" w:hAnsi="Arial" w:cs="Arial"/>
        </w:rPr>
        <w:t xml:space="preserve">n third world countries, </w:t>
      </w:r>
      <w:r w:rsidR="00C75249" w:rsidRPr="00111C75">
        <w:rPr>
          <w:rFonts w:ascii="Arial" w:hAnsi="Arial" w:cs="Arial"/>
        </w:rPr>
        <w:t>the most vulnerable groups w</w:t>
      </w:r>
      <w:r w:rsidR="00416C84" w:rsidRPr="00111C75">
        <w:rPr>
          <w:rFonts w:ascii="Arial" w:hAnsi="Arial" w:cs="Arial"/>
        </w:rPr>
        <w:t>ere</w:t>
      </w:r>
      <w:r w:rsidR="00C75249" w:rsidRPr="00111C75">
        <w:rPr>
          <w:rFonts w:ascii="Arial" w:hAnsi="Arial" w:cs="Arial"/>
        </w:rPr>
        <w:t xml:space="preserve"> hit harde</w:t>
      </w:r>
      <w:r w:rsidR="00416C84" w:rsidRPr="00111C75">
        <w:rPr>
          <w:rFonts w:ascii="Arial" w:hAnsi="Arial" w:cs="Arial"/>
        </w:rPr>
        <w:t xml:space="preserve">st, groups like the old, people with disabilities, children and </w:t>
      </w:r>
      <w:r w:rsidR="00FF3601" w:rsidRPr="00111C75">
        <w:rPr>
          <w:rFonts w:ascii="Arial" w:hAnsi="Arial" w:cs="Arial"/>
        </w:rPr>
        <w:t>people with underlying health condition</w:t>
      </w:r>
      <w:r w:rsidR="003D4054" w:rsidRPr="00111C75">
        <w:rPr>
          <w:rFonts w:ascii="Arial" w:hAnsi="Arial" w:cs="Arial"/>
        </w:rPr>
        <w:t>s, refugee</w:t>
      </w:r>
      <w:r w:rsidR="003F3B50" w:rsidRPr="00111C75">
        <w:rPr>
          <w:rFonts w:ascii="Arial" w:hAnsi="Arial" w:cs="Arial"/>
        </w:rPr>
        <w:t>s and migrants</w:t>
      </w:r>
      <w:r w:rsidR="00FF3601" w:rsidRPr="00111C75">
        <w:rPr>
          <w:rFonts w:ascii="Arial" w:hAnsi="Arial" w:cs="Arial"/>
        </w:rPr>
        <w:t xml:space="preserve"> bore the brunt of </w:t>
      </w:r>
      <w:r w:rsidR="003D4054" w:rsidRPr="00111C75">
        <w:rPr>
          <w:rFonts w:ascii="Arial" w:hAnsi="Arial" w:cs="Arial"/>
        </w:rPr>
        <w:t>fatalities.</w:t>
      </w:r>
    </w:p>
    <w:p w14:paraId="35D7ABD8" w14:textId="77777777" w:rsidR="00D36BA9" w:rsidRDefault="0098037F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 xml:space="preserve">Globally, young adults are </w:t>
      </w:r>
      <w:r w:rsidR="0017071B" w:rsidRPr="00111C75">
        <w:rPr>
          <w:rFonts w:ascii="Arial" w:hAnsi="Arial" w:cs="Arial"/>
        </w:rPr>
        <w:t>more affected</w:t>
      </w:r>
      <w:r w:rsidR="000273A4" w:rsidRPr="00111C75">
        <w:rPr>
          <w:rFonts w:ascii="Arial" w:hAnsi="Arial" w:cs="Arial"/>
        </w:rPr>
        <w:t xml:space="preserve">, especially in the workforce. </w:t>
      </w:r>
      <w:r w:rsidR="00596B53" w:rsidRPr="00111C75">
        <w:rPr>
          <w:rFonts w:ascii="Arial" w:hAnsi="Arial" w:cs="Arial"/>
        </w:rPr>
        <w:t xml:space="preserve">Women and young females </w:t>
      </w:r>
      <w:r w:rsidR="00E93F4B" w:rsidRPr="00111C75">
        <w:rPr>
          <w:rFonts w:ascii="Arial" w:hAnsi="Arial" w:cs="Arial"/>
        </w:rPr>
        <w:t xml:space="preserve">are dealing with new and different </w:t>
      </w:r>
      <w:r w:rsidR="00DD1AF2" w:rsidRPr="00111C75">
        <w:rPr>
          <w:rFonts w:ascii="Arial" w:hAnsi="Arial" w:cs="Arial"/>
        </w:rPr>
        <w:t>barriers</w:t>
      </w:r>
      <w:r w:rsidR="00EB3DF9">
        <w:rPr>
          <w:rFonts w:ascii="Arial" w:hAnsi="Arial" w:cs="Arial"/>
        </w:rPr>
        <w:t>,</w:t>
      </w:r>
      <w:r w:rsidR="00DD1AF2" w:rsidRPr="00111C75">
        <w:rPr>
          <w:rFonts w:ascii="Arial" w:hAnsi="Arial" w:cs="Arial"/>
        </w:rPr>
        <w:t xml:space="preserve"> threats</w:t>
      </w:r>
      <w:r w:rsidR="00026A78" w:rsidRPr="00111C75">
        <w:rPr>
          <w:rFonts w:ascii="Arial" w:hAnsi="Arial" w:cs="Arial"/>
        </w:rPr>
        <w:t xml:space="preserve"> like violence and </w:t>
      </w:r>
      <w:r w:rsidR="00643CB6" w:rsidRPr="00111C75">
        <w:rPr>
          <w:rFonts w:ascii="Arial" w:hAnsi="Arial" w:cs="Arial"/>
        </w:rPr>
        <w:t xml:space="preserve">extra burdens of unpaid </w:t>
      </w:r>
      <w:r w:rsidR="005F12C7" w:rsidRPr="00111C75">
        <w:rPr>
          <w:rFonts w:ascii="Arial" w:hAnsi="Arial" w:cs="Arial"/>
        </w:rPr>
        <w:t>care work</w:t>
      </w:r>
      <w:r w:rsidR="002129C3">
        <w:rPr>
          <w:rFonts w:ascii="Arial" w:hAnsi="Arial" w:cs="Arial"/>
        </w:rPr>
        <w:t xml:space="preserve"> are also commonplace</w:t>
      </w:r>
      <w:r w:rsidR="0062768D" w:rsidRPr="00111C75">
        <w:rPr>
          <w:rFonts w:ascii="Arial" w:hAnsi="Arial" w:cs="Arial"/>
        </w:rPr>
        <w:t>.</w:t>
      </w:r>
    </w:p>
    <w:p w14:paraId="0C5D38C1" w14:textId="476CD943" w:rsidR="004C184D" w:rsidRPr="00111C75" w:rsidRDefault="0061567B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>The Covid-19 pandem</w:t>
      </w:r>
      <w:r w:rsidR="00BC353F" w:rsidRPr="00111C75">
        <w:rPr>
          <w:rFonts w:ascii="Arial" w:hAnsi="Arial" w:cs="Arial"/>
        </w:rPr>
        <w:t xml:space="preserve">ic brought to the forefront the necessities of the </w:t>
      </w:r>
      <w:r w:rsidR="0041190C" w:rsidRPr="00111C75">
        <w:rPr>
          <w:rFonts w:ascii="Arial" w:hAnsi="Arial" w:cs="Arial"/>
        </w:rPr>
        <w:t>(SDG’s)</w:t>
      </w:r>
      <w:r w:rsidR="003E0B82" w:rsidRPr="00111C75">
        <w:rPr>
          <w:rFonts w:ascii="Arial" w:hAnsi="Arial" w:cs="Arial"/>
        </w:rPr>
        <w:t xml:space="preserve">, essentially, it highlighted the need of these Sustainable </w:t>
      </w:r>
      <w:r w:rsidR="00B05859" w:rsidRPr="00111C75">
        <w:rPr>
          <w:rFonts w:ascii="Arial" w:hAnsi="Arial" w:cs="Arial"/>
        </w:rPr>
        <w:t xml:space="preserve">Development Goals </w:t>
      </w:r>
      <w:r w:rsidR="005A4365" w:rsidRPr="00111C75">
        <w:rPr>
          <w:rFonts w:ascii="Arial" w:hAnsi="Arial" w:cs="Arial"/>
        </w:rPr>
        <w:t xml:space="preserve">to help </w:t>
      </w:r>
      <w:r w:rsidR="0085380B" w:rsidRPr="00111C75">
        <w:rPr>
          <w:rFonts w:ascii="Arial" w:hAnsi="Arial" w:cs="Arial"/>
        </w:rPr>
        <w:t xml:space="preserve">deal with the </w:t>
      </w:r>
      <w:r w:rsidR="00B828B8" w:rsidRPr="00111C75">
        <w:rPr>
          <w:rFonts w:ascii="Arial" w:hAnsi="Arial" w:cs="Arial"/>
        </w:rPr>
        <w:t>ever-increasing</w:t>
      </w:r>
      <w:r w:rsidR="0085380B" w:rsidRPr="00111C75">
        <w:rPr>
          <w:rFonts w:ascii="Arial" w:hAnsi="Arial" w:cs="Arial"/>
        </w:rPr>
        <w:t xml:space="preserve"> impacts </w:t>
      </w:r>
      <w:r w:rsidR="001229D9" w:rsidRPr="00111C75">
        <w:rPr>
          <w:rFonts w:ascii="Arial" w:hAnsi="Arial" w:cs="Arial"/>
        </w:rPr>
        <w:t xml:space="preserve">our planet and </w:t>
      </w:r>
      <w:r w:rsidR="00B828B8" w:rsidRPr="00111C75">
        <w:rPr>
          <w:rFonts w:ascii="Arial" w:hAnsi="Arial" w:cs="Arial"/>
        </w:rPr>
        <w:t>ways of sustainability</w:t>
      </w:r>
      <w:r w:rsidR="00DF6DD9" w:rsidRPr="00111C75">
        <w:rPr>
          <w:rFonts w:ascii="Arial" w:hAnsi="Arial" w:cs="Arial"/>
        </w:rPr>
        <w:t xml:space="preserve"> and the need of the 2030 </w:t>
      </w:r>
      <w:r w:rsidR="00BB39F0" w:rsidRPr="00111C75">
        <w:rPr>
          <w:rFonts w:ascii="Arial" w:hAnsi="Arial" w:cs="Arial"/>
        </w:rPr>
        <w:t>A</w:t>
      </w:r>
      <w:r w:rsidR="00DF6DD9" w:rsidRPr="00111C75">
        <w:rPr>
          <w:rFonts w:ascii="Arial" w:hAnsi="Arial" w:cs="Arial"/>
        </w:rPr>
        <w:t>genda</w:t>
      </w:r>
      <w:r w:rsidR="00354EA9" w:rsidRPr="00111C75">
        <w:rPr>
          <w:rFonts w:ascii="Arial" w:hAnsi="Arial" w:cs="Arial"/>
        </w:rPr>
        <w:t xml:space="preserve">, the </w:t>
      </w:r>
      <w:r w:rsidR="00C36534" w:rsidRPr="00111C75">
        <w:rPr>
          <w:rFonts w:ascii="Arial" w:hAnsi="Arial" w:cs="Arial"/>
        </w:rPr>
        <w:t>P</w:t>
      </w:r>
      <w:r w:rsidR="00354EA9" w:rsidRPr="00111C75">
        <w:rPr>
          <w:rFonts w:ascii="Arial" w:hAnsi="Arial" w:cs="Arial"/>
        </w:rPr>
        <w:t xml:space="preserve">aris </w:t>
      </w:r>
      <w:r w:rsidR="00BB39F0" w:rsidRPr="00111C75">
        <w:rPr>
          <w:rFonts w:ascii="Arial" w:hAnsi="Arial" w:cs="Arial"/>
        </w:rPr>
        <w:t>A</w:t>
      </w:r>
      <w:r w:rsidR="0098094B" w:rsidRPr="00111C75">
        <w:rPr>
          <w:rFonts w:ascii="Arial" w:hAnsi="Arial" w:cs="Arial"/>
        </w:rPr>
        <w:t>greement on climate cha</w:t>
      </w:r>
      <w:r w:rsidR="009E59D7" w:rsidRPr="00111C75">
        <w:rPr>
          <w:rFonts w:ascii="Arial" w:hAnsi="Arial" w:cs="Arial"/>
        </w:rPr>
        <w:t>nge, and the Addis Ababa Action Agenda</w:t>
      </w:r>
      <w:r w:rsidR="001E66C9" w:rsidRPr="00111C75">
        <w:rPr>
          <w:rFonts w:ascii="Arial" w:hAnsi="Arial" w:cs="Arial"/>
        </w:rPr>
        <w:t xml:space="preserve"> strengthens the</w:t>
      </w:r>
      <w:r w:rsidR="00431EDD" w:rsidRPr="00111C75">
        <w:rPr>
          <w:rFonts w:ascii="Arial" w:hAnsi="Arial" w:cs="Arial"/>
        </w:rPr>
        <w:t xml:space="preserve"> need of</w:t>
      </w:r>
      <w:r w:rsidR="00E55A4C" w:rsidRPr="00111C75">
        <w:rPr>
          <w:rFonts w:ascii="Arial" w:hAnsi="Arial" w:cs="Arial"/>
        </w:rPr>
        <w:t xml:space="preserve"> </w:t>
      </w:r>
      <w:r w:rsidR="0040077E" w:rsidRPr="00111C75">
        <w:rPr>
          <w:rFonts w:ascii="Arial" w:hAnsi="Arial" w:cs="Arial"/>
        </w:rPr>
        <w:t>rapid response to the very important issues.</w:t>
      </w:r>
      <w:r w:rsidR="00405DBF" w:rsidRPr="00111C75">
        <w:rPr>
          <w:rFonts w:ascii="Arial" w:hAnsi="Arial" w:cs="Arial"/>
        </w:rPr>
        <w:t xml:space="preserve"> It is para mount that for the (SDG’s) to work, health</w:t>
      </w:r>
      <w:r w:rsidR="002C0AB0" w:rsidRPr="00111C75">
        <w:rPr>
          <w:rFonts w:ascii="Arial" w:hAnsi="Arial" w:cs="Arial"/>
        </w:rPr>
        <w:t xml:space="preserve"> systems in </w:t>
      </w:r>
      <w:r w:rsidR="00F26E64" w:rsidRPr="00111C75">
        <w:rPr>
          <w:rFonts w:ascii="Arial" w:hAnsi="Arial" w:cs="Arial"/>
        </w:rPr>
        <w:t xml:space="preserve">countries of greater risk must be bolstered </w:t>
      </w:r>
      <w:r w:rsidR="00EB35D2" w:rsidRPr="00111C75">
        <w:rPr>
          <w:rFonts w:ascii="Arial" w:hAnsi="Arial" w:cs="Arial"/>
        </w:rPr>
        <w:t>with access to test</w:t>
      </w:r>
      <w:r w:rsidR="002E5165" w:rsidRPr="00111C75">
        <w:rPr>
          <w:rFonts w:ascii="Arial" w:hAnsi="Arial" w:cs="Arial"/>
        </w:rPr>
        <w:t xml:space="preserve">ing, </w:t>
      </w:r>
      <w:r w:rsidR="003C22DE" w:rsidRPr="00111C75">
        <w:rPr>
          <w:rFonts w:ascii="Arial" w:hAnsi="Arial" w:cs="Arial"/>
        </w:rPr>
        <w:t>tracing,</w:t>
      </w:r>
      <w:r w:rsidR="00A905A8" w:rsidRPr="00111C75">
        <w:rPr>
          <w:rFonts w:ascii="Arial" w:hAnsi="Arial" w:cs="Arial"/>
        </w:rPr>
        <w:t xml:space="preserve"> and treatment facilit</w:t>
      </w:r>
      <w:r w:rsidR="005043E5" w:rsidRPr="00111C75">
        <w:rPr>
          <w:rFonts w:ascii="Arial" w:hAnsi="Arial" w:cs="Arial"/>
        </w:rPr>
        <w:t xml:space="preserve">ies. Comprehensive </w:t>
      </w:r>
      <w:r w:rsidR="000F10C5" w:rsidRPr="00111C75">
        <w:rPr>
          <w:rFonts w:ascii="Arial" w:hAnsi="Arial" w:cs="Arial"/>
        </w:rPr>
        <w:t>access to treatment and vaccines</w:t>
      </w:r>
      <w:r w:rsidR="003C22DE" w:rsidRPr="00111C75">
        <w:rPr>
          <w:rFonts w:ascii="Arial" w:hAnsi="Arial" w:cs="Arial"/>
        </w:rPr>
        <w:t xml:space="preserve"> where available</w:t>
      </w:r>
      <w:r w:rsidR="008F39F1" w:rsidRPr="00111C75">
        <w:rPr>
          <w:rFonts w:ascii="Arial" w:hAnsi="Arial" w:cs="Arial"/>
        </w:rPr>
        <w:t xml:space="preserve">. A global response to </w:t>
      </w:r>
      <w:r w:rsidR="00140A6A" w:rsidRPr="00111C75">
        <w:rPr>
          <w:rFonts w:ascii="Arial" w:hAnsi="Arial" w:cs="Arial"/>
        </w:rPr>
        <w:t xml:space="preserve">ensuring that developing countries </w:t>
      </w:r>
      <w:r w:rsidR="00227A0C" w:rsidRPr="00111C75">
        <w:rPr>
          <w:rFonts w:ascii="Arial" w:hAnsi="Arial" w:cs="Arial"/>
        </w:rPr>
        <w:t>have access and resources to</w:t>
      </w:r>
      <w:r w:rsidR="008C282F" w:rsidRPr="00111C75">
        <w:rPr>
          <w:rFonts w:ascii="Arial" w:hAnsi="Arial" w:cs="Arial"/>
        </w:rPr>
        <w:t xml:space="preserve"> enable them protect</w:t>
      </w:r>
      <w:r w:rsidR="00124CC6" w:rsidRPr="00111C75">
        <w:rPr>
          <w:rFonts w:ascii="Arial" w:hAnsi="Arial" w:cs="Arial"/>
        </w:rPr>
        <w:t xml:space="preserve"> households and businesses</w:t>
      </w:r>
      <w:r w:rsidR="00CB1E93" w:rsidRPr="00111C75">
        <w:rPr>
          <w:rFonts w:ascii="Arial" w:hAnsi="Arial" w:cs="Arial"/>
        </w:rPr>
        <w:t>.</w:t>
      </w:r>
    </w:p>
    <w:p w14:paraId="0A5E1F66" w14:textId="7C154329" w:rsidR="00945A6F" w:rsidRPr="00111C75" w:rsidRDefault="00EE2141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 xml:space="preserve">There must be a concerted approach </w:t>
      </w:r>
      <w:r w:rsidR="00C70E29" w:rsidRPr="00111C75">
        <w:rPr>
          <w:rFonts w:ascii="Arial" w:hAnsi="Arial" w:cs="Arial"/>
        </w:rPr>
        <w:t>to facilitate the move to low-carbon</w:t>
      </w:r>
      <w:r w:rsidR="00C57A3E" w:rsidRPr="00111C75">
        <w:rPr>
          <w:rFonts w:ascii="Arial" w:hAnsi="Arial" w:cs="Arial"/>
        </w:rPr>
        <w:t xml:space="preserve">, supported </w:t>
      </w:r>
      <w:r w:rsidR="00D47B06" w:rsidRPr="00111C75">
        <w:rPr>
          <w:rFonts w:ascii="Arial" w:hAnsi="Arial" w:cs="Arial"/>
        </w:rPr>
        <w:t xml:space="preserve">global access to good public services and </w:t>
      </w:r>
      <w:r w:rsidR="005962C8" w:rsidRPr="00111C75">
        <w:rPr>
          <w:rFonts w:ascii="Arial" w:hAnsi="Arial" w:cs="Arial"/>
        </w:rPr>
        <w:t>climate</w:t>
      </w:r>
      <w:r w:rsidR="006B3E0F" w:rsidRPr="00111C75">
        <w:rPr>
          <w:rFonts w:ascii="Arial" w:hAnsi="Arial" w:cs="Arial"/>
        </w:rPr>
        <w:t>-</w:t>
      </w:r>
      <w:r w:rsidR="005962C8" w:rsidRPr="00111C75">
        <w:rPr>
          <w:rFonts w:ascii="Arial" w:hAnsi="Arial" w:cs="Arial"/>
        </w:rPr>
        <w:t>resilient</w:t>
      </w:r>
      <w:r w:rsidR="006B3E0F" w:rsidRPr="00111C75">
        <w:rPr>
          <w:rFonts w:ascii="Arial" w:hAnsi="Arial" w:cs="Arial"/>
        </w:rPr>
        <w:t xml:space="preserve"> </w:t>
      </w:r>
      <w:r w:rsidR="00E761E4" w:rsidRPr="00111C75">
        <w:rPr>
          <w:rFonts w:ascii="Arial" w:hAnsi="Arial" w:cs="Arial"/>
        </w:rPr>
        <w:t>economies</w:t>
      </w:r>
      <w:r w:rsidR="006B3E0F" w:rsidRPr="00111C75">
        <w:rPr>
          <w:rFonts w:ascii="Arial" w:hAnsi="Arial" w:cs="Arial"/>
        </w:rPr>
        <w:t>.</w:t>
      </w:r>
      <w:r w:rsidR="00FA7B82" w:rsidRPr="00111C75">
        <w:rPr>
          <w:rFonts w:ascii="Arial" w:hAnsi="Arial" w:cs="Arial"/>
        </w:rPr>
        <w:t xml:space="preserve"> it is vital for</w:t>
      </w:r>
      <w:r w:rsidR="00E761E4" w:rsidRPr="00111C75">
        <w:rPr>
          <w:rFonts w:ascii="Arial" w:hAnsi="Arial" w:cs="Arial"/>
        </w:rPr>
        <w:t xml:space="preserve"> </w:t>
      </w:r>
      <w:r w:rsidR="00F04300" w:rsidRPr="00111C75">
        <w:rPr>
          <w:rFonts w:ascii="Arial" w:hAnsi="Arial" w:cs="Arial"/>
        </w:rPr>
        <w:t xml:space="preserve">this project to be </w:t>
      </w:r>
      <w:r w:rsidR="00945A6F" w:rsidRPr="00111C75">
        <w:rPr>
          <w:rFonts w:ascii="Arial" w:hAnsi="Arial" w:cs="Arial"/>
        </w:rPr>
        <w:t>successful;</w:t>
      </w:r>
      <w:r w:rsidR="00015379" w:rsidRPr="00111C75">
        <w:rPr>
          <w:rFonts w:ascii="Arial" w:hAnsi="Arial" w:cs="Arial"/>
        </w:rPr>
        <w:t xml:space="preserve"> </w:t>
      </w:r>
      <w:r w:rsidR="0000718F" w:rsidRPr="00111C75">
        <w:rPr>
          <w:rFonts w:ascii="Arial" w:hAnsi="Arial" w:cs="Arial"/>
        </w:rPr>
        <w:t xml:space="preserve">leadership and </w:t>
      </w:r>
      <w:r w:rsidR="00015379" w:rsidRPr="00111C75">
        <w:rPr>
          <w:rFonts w:ascii="Arial" w:hAnsi="Arial" w:cs="Arial"/>
        </w:rPr>
        <w:t xml:space="preserve">organisational </w:t>
      </w:r>
      <w:r w:rsidR="003A16B7" w:rsidRPr="00111C75">
        <w:rPr>
          <w:rFonts w:ascii="Arial" w:hAnsi="Arial" w:cs="Arial"/>
        </w:rPr>
        <w:t xml:space="preserve">support is prominent to </w:t>
      </w:r>
      <w:r w:rsidR="00BE7463" w:rsidRPr="00111C75">
        <w:rPr>
          <w:rFonts w:ascii="Arial" w:hAnsi="Arial" w:cs="Arial"/>
        </w:rPr>
        <w:t xml:space="preserve">enable the various </w:t>
      </w:r>
      <w:r w:rsidR="005F1AA3" w:rsidRPr="00111C75">
        <w:rPr>
          <w:rFonts w:ascii="Arial" w:hAnsi="Arial" w:cs="Arial"/>
        </w:rPr>
        <w:t>sectors to have the necessary tools</w:t>
      </w:r>
      <w:r w:rsidR="000304DA" w:rsidRPr="00111C75">
        <w:rPr>
          <w:rFonts w:ascii="Arial" w:hAnsi="Arial" w:cs="Arial"/>
        </w:rPr>
        <w:t>,</w:t>
      </w:r>
      <w:r w:rsidR="005F1AA3" w:rsidRPr="00111C75">
        <w:rPr>
          <w:rFonts w:ascii="Arial" w:hAnsi="Arial" w:cs="Arial"/>
        </w:rPr>
        <w:t xml:space="preserve"> </w:t>
      </w:r>
      <w:r w:rsidR="004B614F" w:rsidRPr="00111C75">
        <w:rPr>
          <w:rFonts w:ascii="Arial" w:hAnsi="Arial" w:cs="Arial"/>
        </w:rPr>
        <w:t>resources</w:t>
      </w:r>
      <w:r w:rsidR="000304DA" w:rsidRPr="00111C75">
        <w:rPr>
          <w:rFonts w:ascii="Arial" w:hAnsi="Arial" w:cs="Arial"/>
        </w:rPr>
        <w:t xml:space="preserve"> to</w:t>
      </w:r>
      <w:r w:rsidR="004B614F" w:rsidRPr="00111C75">
        <w:rPr>
          <w:rFonts w:ascii="Arial" w:hAnsi="Arial" w:cs="Arial"/>
        </w:rPr>
        <w:t xml:space="preserve"> make important decisions and </w:t>
      </w:r>
      <w:r w:rsidR="00463D2F" w:rsidRPr="00111C75">
        <w:rPr>
          <w:rFonts w:ascii="Arial" w:hAnsi="Arial" w:cs="Arial"/>
        </w:rPr>
        <w:t>ensure this mandate from the (SDG’s) are met</w:t>
      </w:r>
      <w:r w:rsidR="008939F2" w:rsidRPr="00111C75">
        <w:rPr>
          <w:rFonts w:ascii="Arial" w:hAnsi="Arial" w:cs="Arial"/>
        </w:rPr>
        <w:t xml:space="preserve">. </w:t>
      </w:r>
    </w:p>
    <w:p w14:paraId="2AF9E6EF" w14:textId="1753DDEF" w:rsidR="00EE2141" w:rsidRPr="00111C75" w:rsidRDefault="00945A6F" w:rsidP="001614D2">
      <w:pPr>
        <w:spacing w:line="360" w:lineRule="auto"/>
        <w:rPr>
          <w:rFonts w:ascii="Arial" w:hAnsi="Arial" w:cs="Arial"/>
        </w:rPr>
      </w:pPr>
      <w:r w:rsidRPr="00111C75">
        <w:rPr>
          <w:rFonts w:ascii="Arial" w:hAnsi="Arial" w:cs="Arial"/>
        </w:rPr>
        <w:t>Therefore</w:t>
      </w:r>
      <w:r w:rsidR="001A7B33" w:rsidRPr="00111C75">
        <w:rPr>
          <w:rFonts w:ascii="Arial" w:hAnsi="Arial" w:cs="Arial"/>
        </w:rPr>
        <w:t xml:space="preserve">, a new and decisive approach is needed to </w:t>
      </w:r>
      <w:r w:rsidR="00C524B7" w:rsidRPr="00111C75">
        <w:rPr>
          <w:rFonts w:ascii="Arial" w:hAnsi="Arial" w:cs="Arial"/>
        </w:rPr>
        <w:t xml:space="preserve">recover from the pandemic </w:t>
      </w:r>
      <w:r w:rsidR="006C7E6B" w:rsidRPr="00111C75">
        <w:rPr>
          <w:rFonts w:ascii="Arial" w:hAnsi="Arial" w:cs="Arial"/>
        </w:rPr>
        <w:t xml:space="preserve">and enforce </w:t>
      </w:r>
      <w:r w:rsidR="00803031" w:rsidRPr="00111C75">
        <w:rPr>
          <w:rFonts w:ascii="Arial" w:hAnsi="Arial" w:cs="Arial"/>
        </w:rPr>
        <w:t xml:space="preserve">the fight against climate change, </w:t>
      </w:r>
      <w:r w:rsidR="0094309B" w:rsidRPr="00111C75">
        <w:rPr>
          <w:rFonts w:ascii="Arial" w:hAnsi="Arial" w:cs="Arial"/>
        </w:rPr>
        <w:t>addressing poverty and inequalities</w:t>
      </w:r>
      <w:r w:rsidR="00343158" w:rsidRPr="00111C75">
        <w:rPr>
          <w:rFonts w:ascii="Arial" w:hAnsi="Arial" w:cs="Arial"/>
        </w:rPr>
        <w:t xml:space="preserve">, </w:t>
      </w:r>
      <w:r w:rsidR="004B59FA" w:rsidRPr="00111C75">
        <w:rPr>
          <w:rFonts w:ascii="Arial" w:hAnsi="Arial" w:cs="Arial"/>
        </w:rPr>
        <w:t xml:space="preserve">commissioning women and </w:t>
      </w:r>
      <w:r w:rsidR="00334F66" w:rsidRPr="00111C75">
        <w:rPr>
          <w:rFonts w:ascii="Arial" w:hAnsi="Arial" w:cs="Arial"/>
        </w:rPr>
        <w:t>girl’s</w:t>
      </w:r>
      <w:r w:rsidR="00FF4A77" w:rsidRPr="00111C75">
        <w:rPr>
          <w:rFonts w:ascii="Arial" w:hAnsi="Arial" w:cs="Arial"/>
        </w:rPr>
        <w:t xml:space="preserve"> rights and providing a more </w:t>
      </w:r>
      <w:r w:rsidR="00A756D3" w:rsidRPr="00111C75">
        <w:rPr>
          <w:rFonts w:ascii="Arial" w:hAnsi="Arial" w:cs="Arial"/>
        </w:rPr>
        <w:t>comprehensive</w:t>
      </w:r>
      <w:r w:rsidR="00EC0685" w:rsidRPr="00111C75">
        <w:rPr>
          <w:rFonts w:ascii="Arial" w:hAnsi="Arial" w:cs="Arial"/>
        </w:rPr>
        <w:t xml:space="preserve"> and fairer society globally.</w:t>
      </w:r>
      <w:r w:rsidR="00334F66" w:rsidRPr="00111C7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101098898"/>
          <w:citation/>
        </w:sdtPr>
        <w:sdtEndPr/>
        <w:sdtContent>
          <w:r w:rsidR="00334F66" w:rsidRPr="00111C75">
            <w:rPr>
              <w:rFonts w:ascii="Arial" w:hAnsi="Arial" w:cs="Arial"/>
            </w:rPr>
            <w:fldChar w:fldCharType="begin"/>
          </w:r>
          <w:r w:rsidR="00334F66" w:rsidRPr="00111C75">
            <w:rPr>
              <w:rFonts w:ascii="Arial" w:hAnsi="Arial" w:cs="Arial"/>
              <w:lang w:val="en-US"/>
            </w:rPr>
            <w:instrText xml:space="preserve"> CITATION Uni202 \l 1033 </w:instrText>
          </w:r>
          <w:r w:rsidR="00334F66" w:rsidRPr="00111C75">
            <w:rPr>
              <w:rFonts w:ascii="Arial" w:hAnsi="Arial" w:cs="Arial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lang w:val="en-US"/>
            </w:rPr>
            <w:t>(Nations, 2020)</w:t>
          </w:r>
          <w:r w:rsidR="00334F66" w:rsidRPr="00111C75">
            <w:rPr>
              <w:rFonts w:ascii="Arial" w:hAnsi="Arial" w:cs="Arial"/>
            </w:rPr>
            <w:fldChar w:fldCharType="end"/>
          </w:r>
        </w:sdtContent>
      </w:sdt>
      <w:r w:rsidR="0081547B" w:rsidRPr="00111C75">
        <w:rPr>
          <w:rFonts w:ascii="Arial" w:hAnsi="Arial" w:cs="Arial"/>
        </w:rPr>
        <w:t>.</w:t>
      </w:r>
    </w:p>
    <w:p w14:paraId="306A8E60" w14:textId="40E3D35F" w:rsidR="0081547B" w:rsidRDefault="0081547B" w:rsidP="001614D2">
      <w:pPr>
        <w:spacing w:line="360" w:lineRule="auto"/>
      </w:pPr>
    </w:p>
    <w:p w14:paraId="7F30BB66" w14:textId="50B8E1DE" w:rsidR="00441B48" w:rsidRPr="00CE09AD" w:rsidRDefault="008A58FC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CE09AD">
        <w:rPr>
          <w:rFonts w:ascii="Arial" w:hAnsi="Arial" w:cs="Arial"/>
          <w:b/>
          <w:bCs/>
          <w:color w:val="C00000"/>
          <w:sz w:val="28"/>
          <w:szCs w:val="28"/>
        </w:rPr>
        <w:t xml:space="preserve">Goal </w:t>
      </w:r>
      <w:r w:rsidR="008030B2" w:rsidRPr="00CE09AD">
        <w:rPr>
          <w:rFonts w:ascii="Arial" w:hAnsi="Arial" w:cs="Arial"/>
          <w:b/>
          <w:bCs/>
          <w:color w:val="C00000"/>
          <w:sz w:val="28"/>
          <w:szCs w:val="28"/>
        </w:rPr>
        <w:t>3: Ensure healthy lives and promote well-</w:t>
      </w:r>
      <w:r w:rsidR="005F5B8C" w:rsidRPr="00CE09AD">
        <w:rPr>
          <w:rFonts w:ascii="Arial" w:hAnsi="Arial" w:cs="Arial"/>
          <w:b/>
          <w:bCs/>
          <w:color w:val="C00000"/>
          <w:sz w:val="28"/>
          <w:szCs w:val="28"/>
        </w:rPr>
        <w:t>being for all ages.</w:t>
      </w:r>
    </w:p>
    <w:p w14:paraId="3C9769F8" w14:textId="33599D69" w:rsidR="00C33A78" w:rsidRDefault="004E2511" w:rsidP="00161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aim of </w:t>
      </w:r>
      <w:r w:rsidR="00830EF1">
        <w:rPr>
          <w:rFonts w:ascii="Arial" w:hAnsi="Arial" w:cs="Arial"/>
        </w:rPr>
        <w:t xml:space="preserve">goal 3 in the (SDG) is the ensure that </w:t>
      </w:r>
      <w:r w:rsidR="00DE7C55">
        <w:rPr>
          <w:rFonts w:ascii="Arial" w:hAnsi="Arial" w:cs="Arial"/>
        </w:rPr>
        <w:t>healthy lives and well-being is avai</w:t>
      </w:r>
      <w:r w:rsidR="00852D13">
        <w:rPr>
          <w:rFonts w:ascii="Arial" w:hAnsi="Arial" w:cs="Arial"/>
        </w:rPr>
        <w:t>lable for everyone in their lives</w:t>
      </w:r>
      <w:r w:rsidR="004F60ED">
        <w:rPr>
          <w:rFonts w:ascii="Arial" w:hAnsi="Arial" w:cs="Arial"/>
        </w:rPr>
        <w:t xml:space="preserve">. This includes improvements </w:t>
      </w:r>
      <w:r w:rsidR="003A4338">
        <w:rPr>
          <w:rFonts w:ascii="Arial" w:hAnsi="Arial" w:cs="Arial"/>
        </w:rPr>
        <w:t xml:space="preserve">to maternal, </w:t>
      </w:r>
      <w:r w:rsidR="00AD208A">
        <w:rPr>
          <w:rFonts w:ascii="Arial" w:hAnsi="Arial" w:cs="Arial"/>
        </w:rPr>
        <w:t>reproductive,</w:t>
      </w:r>
      <w:r w:rsidR="003A4338">
        <w:rPr>
          <w:rFonts w:ascii="Arial" w:hAnsi="Arial" w:cs="Arial"/>
        </w:rPr>
        <w:t xml:space="preserve"> and </w:t>
      </w:r>
      <w:r w:rsidR="00130B8C">
        <w:rPr>
          <w:rFonts w:ascii="Arial" w:hAnsi="Arial" w:cs="Arial"/>
        </w:rPr>
        <w:t xml:space="preserve">general </w:t>
      </w:r>
      <w:r w:rsidR="00130B8C">
        <w:rPr>
          <w:rFonts w:ascii="Arial" w:hAnsi="Arial" w:cs="Arial"/>
        </w:rPr>
        <w:lastRenderedPageBreak/>
        <w:t xml:space="preserve">child health, </w:t>
      </w:r>
      <w:r w:rsidR="00777EB1">
        <w:rPr>
          <w:rFonts w:ascii="Arial" w:hAnsi="Arial" w:cs="Arial"/>
        </w:rPr>
        <w:t>tackle and eradicate major epidemics</w:t>
      </w:r>
      <w:r w:rsidR="001D4BA0">
        <w:rPr>
          <w:rFonts w:ascii="Arial" w:hAnsi="Arial" w:cs="Arial"/>
        </w:rPr>
        <w:t xml:space="preserve"> like the HIV/AIDS viru</w:t>
      </w:r>
      <w:r w:rsidR="00166867">
        <w:rPr>
          <w:rFonts w:ascii="Arial" w:hAnsi="Arial" w:cs="Arial"/>
        </w:rPr>
        <w:t xml:space="preserve">ses, Malaria, </w:t>
      </w:r>
      <w:r w:rsidR="00AD208A">
        <w:rPr>
          <w:rFonts w:ascii="Arial" w:hAnsi="Arial" w:cs="Arial"/>
        </w:rPr>
        <w:t>Tuberculosis,</w:t>
      </w:r>
      <w:r w:rsidR="000721A1">
        <w:rPr>
          <w:rFonts w:ascii="Arial" w:hAnsi="Arial" w:cs="Arial"/>
        </w:rPr>
        <w:t xml:space="preserve"> and other tropical diseases</w:t>
      </w:r>
      <w:r w:rsidR="00AD208A">
        <w:rPr>
          <w:rFonts w:ascii="Arial" w:hAnsi="Arial" w:cs="Arial"/>
        </w:rPr>
        <w:t>. Also,</w:t>
      </w:r>
      <w:r w:rsidR="005867DF">
        <w:rPr>
          <w:rFonts w:ascii="Arial" w:hAnsi="Arial" w:cs="Arial"/>
        </w:rPr>
        <w:t xml:space="preserve"> minimise environmental</w:t>
      </w:r>
      <w:r w:rsidR="00056775">
        <w:rPr>
          <w:rFonts w:ascii="Arial" w:hAnsi="Arial" w:cs="Arial"/>
        </w:rPr>
        <w:t xml:space="preserve"> and non-communicable </w:t>
      </w:r>
      <w:r w:rsidR="00CF1E91">
        <w:rPr>
          <w:rFonts w:ascii="Arial" w:hAnsi="Arial" w:cs="Arial"/>
        </w:rPr>
        <w:t>diseases, attain global he</w:t>
      </w:r>
      <w:r w:rsidR="00B00F0C">
        <w:rPr>
          <w:rFonts w:ascii="Arial" w:hAnsi="Arial" w:cs="Arial"/>
        </w:rPr>
        <w:t>alth availability for all</w:t>
      </w:r>
      <w:r w:rsidR="00572439">
        <w:rPr>
          <w:rFonts w:ascii="Arial" w:hAnsi="Arial" w:cs="Arial"/>
        </w:rPr>
        <w:t xml:space="preserve"> and providing </w:t>
      </w:r>
      <w:r w:rsidR="00D16A97">
        <w:rPr>
          <w:rFonts w:ascii="Arial" w:hAnsi="Arial" w:cs="Arial"/>
        </w:rPr>
        <w:t>worldwide access to safe</w:t>
      </w:r>
      <w:r w:rsidR="003A63F1">
        <w:rPr>
          <w:rFonts w:ascii="Arial" w:hAnsi="Arial" w:cs="Arial"/>
        </w:rPr>
        <w:t xml:space="preserve">, </w:t>
      </w:r>
      <w:r w:rsidR="00C33A78">
        <w:rPr>
          <w:rFonts w:ascii="Arial" w:hAnsi="Arial" w:cs="Arial"/>
        </w:rPr>
        <w:t>efficient,</w:t>
      </w:r>
      <w:r w:rsidR="003A63F1">
        <w:rPr>
          <w:rFonts w:ascii="Arial" w:hAnsi="Arial" w:cs="Arial"/>
        </w:rPr>
        <w:t xml:space="preserve"> and affordable </w:t>
      </w:r>
      <w:r w:rsidR="00C42929">
        <w:rPr>
          <w:rFonts w:ascii="Arial" w:hAnsi="Arial" w:cs="Arial"/>
        </w:rPr>
        <w:t>medications and vaccines to everyone.</w:t>
      </w:r>
    </w:p>
    <w:p w14:paraId="0FF8A581" w14:textId="4A44E97D" w:rsidR="00C33A78" w:rsidRDefault="00C33A78" w:rsidP="00161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Effectively, </w:t>
      </w:r>
      <w:r w:rsidR="00707D98">
        <w:rPr>
          <w:rFonts w:ascii="Arial" w:hAnsi="Arial" w:cs="Arial"/>
        </w:rPr>
        <w:t xml:space="preserve">there has been </w:t>
      </w:r>
      <w:r w:rsidR="009446D8">
        <w:rPr>
          <w:rFonts w:ascii="Arial" w:hAnsi="Arial" w:cs="Arial"/>
        </w:rPr>
        <w:t>a consensus</w:t>
      </w:r>
      <w:r w:rsidR="00707D98">
        <w:rPr>
          <w:rFonts w:ascii="Arial" w:hAnsi="Arial" w:cs="Arial"/>
        </w:rPr>
        <w:t xml:space="preserve"> by world leaders</w:t>
      </w:r>
      <w:r w:rsidR="00D230D5">
        <w:rPr>
          <w:rFonts w:ascii="Arial" w:hAnsi="Arial" w:cs="Arial"/>
        </w:rPr>
        <w:t xml:space="preserve"> to promote </w:t>
      </w:r>
      <w:r w:rsidR="002F71B1">
        <w:rPr>
          <w:rFonts w:ascii="Arial" w:hAnsi="Arial" w:cs="Arial"/>
        </w:rPr>
        <w:t>developments and research</w:t>
      </w:r>
      <w:r w:rsidR="00907712">
        <w:rPr>
          <w:rFonts w:ascii="Arial" w:hAnsi="Arial" w:cs="Arial"/>
        </w:rPr>
        <w:t xml:space="preserve">, </w:t>
      </w:r>
      <w:r w:rsidR="00625667">
        <w:rPr>
          <w:rFonts w:ascii="Arial" w:hAnsi="Arial" w:cs="Arial"/>
        </w:rPr>
        <w:t xml:space="preserve">pledge more financial </w:t>
      </w:r>
      <w:r w:rsidR="0000127F">
        <w:rPr>
          <w:rFonts w:ascii="Arial" w:hAnsi="Arial" w:cs="Arial"/>
        </w:rPr>
        <w:t xml:space="preserve">support and increased </w:t>
      </w:r>
      <w:r w:rsidR="003E4616">
        <w:rPr>
          <w:rFonts w:ascii="Arial" w:hAnsi="Arial" w:cs="Arial"/>
        </w:rPr>
        <w:t xml:space="preserve">empowerment to all countries to </w:t>
      </w:r>
      <w:r w:rsidR="00BB34C1">
        <w:rPr>
          <w:rFonts w:ascii="Arial" w:hAnsi="Arial" w:cs="Arial"/>
        </w:rPr>
        <w:t>manage and minimise</w:t>
      </w:r>
      <w:r w:rsidR="005A0FAB">
        <w:rPr>
          <w:rFonts w:ascii="Arial" w:hAnsi="Arial" w:cs="Arial"/>
        </w:rPr>
        <w:t xml:space="preserve"> risks associated with health.</w:t>
      </w:r>
    </w:p>
    <w:p w14:paraId="50BE3754" w14:textId="21DA584C" w:rsidR="005F4686" w:rsidRDefault="00867A8F" w:rsidP="00161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From 1990 to 2015</w:t>
      </w:r>
      <w:r w:rsidR="005A50EC">
        <w:rPr>
          <w:rFonts w:ascii="Arial" w:hAnsi="Arial" w:cs="Arial"/>
        </w:rPr>
        <w:t>, the maternal mortality ra</w:t>
      </w:r>
      <w:r w:rsidR="00582096">
        <w:rPr>
          <w:rFonts w:ascii="Arial" w:hAnsi="Arial" w:cs="Arial"/>
        </w:rPr>
        <w:t>te has been on the decline by approximately 44</w:t>
      </w:r>
      <w:r w:rsidR="00101056">
        <w:rPr>
          <w:rFonts w:ascii="Arial" w:hAnsi="Arial" w:cs="Arial"/>
        </w:rPr>
        <w:t>% globally to around 216</w:t>
      </w:r>
      <w:r w:rsidR="004D568F">
        <w:rPr>
          <w:rFonts w:ascii="Arial" w:hAnsi="Arial" w:cs="Arial"/>
        </w:rPr>
        <w:t xml:space="preserve"> </w:t>
      </w:r>
      <w:r w:rsidR="00FE6E29">
        <w:rPr>
          <w:rFonts w:ascii="Arial" w:hAnsi="Arial" w:cs="Arial"/>
        </w:rPr>
        <w:t>deaths</w:t>
      </w:r>
      <w:r w:rsidR="004D568F">
        <w:rPr>
          <w:rFonts w:ascii="Arial" w:hAnsi="Arial" w:cs="Arial"/>
        </w:rPr>
        <w:t xml:space="preserve"> per 100,000 live births</w:t>
      </w:r>
      <w:r w:rsidR="00D33BC3">
        <w:rPr>
          <w:rFonts w:ascii="Arial" w:hAnsi="Arial" w:cs="Arial"/>
        </w:rPr>
        <w:t xml:space="preserve">. This is </w:t>
      </w:r>
      <w:r w:rsidR="00FE6E29">
        <w:rPr>
          <w:rFonts w:ascii="Arial" w:hAnsi="Arial" w:cs="Arial"/>
        </w:rPr>
        <w:t xml:space="preserve">an encouraging statistic by still short of the </w:t>
      </w:r>
      <w:r w:rsidR="007E63A6">
        <w:rPr>
          <w:rFonts w:ascii="Arial" w:hAnsi="Arial" w:cs="Arial"/>
        </w:rPr>
        <w:t>targeted 70 mat</w:t>
      </w:r>
      <w:r w:rsidR="00DA6CC3">
        <w:rPr>
          <w:rFonts w:ascii="Arial" w:hAnsi="Arial" w:cs="Arial"/>
        </w:rPr>
        <w:t>ernal deaths per 100,000</w:t>
      </w:r>
      <w:r w:rsidR="00676B31">
        <w:rPr>
          <w:rFonts w:ascii="Arial" w:hAnsi="Arial" w:cs="Arial"/>
        </w:rPr>
        <w:t xml:space="preserve"> live births </w:t>
      </w:r>
      <w:r w:rsidR="00EE083D">
        <w:rPr>
          <w:rFonts w:ascii="Arial" w:hAnsi="Arial" w:cs="Arial"/>
        </w:rPr>
        <w:t xml:space="preserve">enacted in the </w:t>
      </w:r>
      <w:r w:rsidR="008E1382">
        <w:rPr>
          <w:rFonts w:ascii="Arial" w:hAnsi="Arial" w:cs="Arial"/>
        </w:rPr>
        <w:t xml:space="preserve">2030 agenda. Most </w:t>
      </w:r>
      <w:r w:rsidR="00DA64CA">
        <w:rPr>
          <w:rFonts w:ascii="Arial" w:hAnsi="Arial" w:cs="Arial"/>
        </w:rPr>
        <w:t xml:space="preserve">maternal deaths </w:t>
      </w:r>
      <w:r w:rsidR="00196C69">
        <w:rPr>
          <w:rFonts w:ascii="Arial" w:hAnsi="Arial" w:cs="Arial"/>
        </w:rPr>
        <w:t>happen</w:t>
      </w:r>
      <w:r w:rsidR="00DA64CA">
        <w:rPr>
          <w:rFonts w:ascii="Arial" w:hAnsi="Arial" w:cs="Arial"/>
        </w:rPr>
        <w:t xml:space="preserve"> in </w:t>
      </w:r>
      <w:r w:rsidR="00196C69">
        <w:rPr>
          <w:rFonts w:ascii="Arial" w:hAnsi="Arial" w:cs="Arial"/>
        </w:rPr>
        <w:t xml:space="preserve">marginalised environments and </w:t>
      </w:r>
      <w:r w:rsidR="00D767B1">
        <w:rPr>
          <w:rFonts w:ascii="Arial" w:hAnsi="Arial" w:cs="Arial"/>
        </w:rPr>
        <w:t>are preventable if the re</w:t>
      </w:r>
      <w:r w:rsidR="00D80206">
        <w:rPr>
          <w:rFonts w:ascii="Arial" w:hAnsi="Arial" w:cs="Arial"/>
        </w:rPr>
        <w:t>quired resources are available</w:t>
      </w:r>
      <w:r w:rsidR="00304AA5">
        <w:rPr>
          <w:rFonts w:ascii="Arial" w:hAnsi="Arial" w:cs="Arial"/>
        </w:rPr>
        <w:t xml:space="preserve">. Essentially, by increasing </w:t>
      </w:r>
      <w:r w:rsidR="000040D0">
        <w:rPr>
          <w:rFonts w:ascii="Arial" w:hAnsi="Arial" w:cs="Arial"/>
        </w:rPr>
        <w:t xml:space="preserve">access to </w:t>
      </w:r>
      <w:r w:rsidR="00E363BA">
        <w:rPr>
          <w:rFonts w:ascii="Arial" w:hAnsi="Arial" w:cs="Arial"/>
        </w:rPr>
        <w:t xml:space="preserve">the necessary </w:t>
      </w:r>
      <w:r w:rsidR="005D701F">
        <w:rPr>
          <w:rFonts w:ascii="Arial" w:hAnsi="Arial" w:cs="Arial"/>
        </w:rPr>
        <w:t>reproductive and sexual health services</w:t>
      </w:r>
      <w:r w:rsidR="003E48FD">
        <w:rPr>
          <w:rFonts w:ascii="Arial" w:hAnsi="Arial" w:cs="Arial"/>
        </w:rPr>
        <w:t xml:space="preserve">, these deaths can be reduced </w:t>
      </w:r>
      <w:r w:rsidR="00232BBD">
        <w:rPr>
          <w:rFonts w:ascii="Arial" w:hAnsi="Arial" w:cs="Arial"/>
        </w:rPr>
        <w:t xml:space="preserve">and the </w:t>
      </w:r>
      <w:r w:rsidR="001F7B5C">
        <w:rPr>
          <w:rFonts w:ascii="Arial" w:hAnsi="Arial" w:cs="Arial"/>
        </w:rPr>
        <w:t xml:space="preserve">figures </w:t>
      </w:r>
      <w:r w:rsidR="00232BBD">
        <w:rPr>
          <w:rFonts w:ascii="Arial" w:hAnsi="Arial" w:cs="Arial"/>
        </w:rPr>
        <w:t>attainable</w:t>
      </w:r>
      <w:r w:rsidR="00051B7E">
        <w:rPr>
          <w:rFonts w:ascii="Arial" w:hAnsi="Arial" w:cs="Arial"/>
        </w:rPr>
        <w:t>.</w:t>
      </w:r>
    </w:p>
    <w:p w14:paraId="507A2C15" w14:textId="0B56199D" w:rsidR="00E64A0A" w:rsidRDefault="00D772F1" w:rsidP="00161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2015, an estimated </w:t>
      </w:r>
      <w:r w:rsidR="004F4A3F">
        <w:rPr>
          <w:rFonts w:ascii="Arial" w:hAnsi="Arial" w:cs="Arial"/>
        </w:rPr>
        <w:t xml:space="preserve">3 in 4 women </w:t>
      </w:r>
      <w:r w:rsidR="009D514B">
        <w:rPr>
          <w:rFonts w:ascii="Arial" w:hAnsi="Arial" w:cs="Arial"/>
        </w:rPr>
        <w:t xml:space="preserve">between ages 15-49 </w:t>
      </w:r>
      <w:r w:rsidR="00286875">
        <w:rPr>
          <w:rFonts w:ascii="Arial" w:hAnsi="Arial" w:cs="Arial"/>
        </w:rPr>
        <w:t>in a committed relationship or marr</w:t>
      </w:r>
      <w:r w:rsidR="00E128D3">
        <w:rPr>
          <w:rFonts w:ascii="Arial" w:hAnsi="Arial" w:cs="Arial"/>
        </w:rPr>
        <w:t xml:space="preserve">ied conformed </w:t>
      </w:r>
      <w:r w:rsidR="0079088A">
        <w:rPr>
          <w:rFonts w:ascii="Arial" w:hAnsi="Arial" w:cs="Arial"/>
        </w:rPr>
        <w:t>to the need of family planning</w:t>
      </w:r>
      <w:r w:rsidR="001D60BB">
        <w:rPr>
          <w:rFonts w:ascii="Arial" w:hAnsi="Arial" w:cs="Arial"/>
        </w:rPr>
        <w:t xml:space="preserve"> employing the use of</w:t>
      </w:r>
      <w:r w:rsidR="00DC5908">
        <w:rPr>
          <w:rFonts w:ascii="Arial" w:hAnsi="Arial" w:cs="Arial"/>
        </w:rPr>
        <w:t xml:space="preserve"> modern</w:t>
      </w:r>
      <w:r w:rsidR="001D60BB">
        <w:rPr>
          <w:rFonts w:ascii="Arial" w:hAnsi="Arial" w:cs="Arial"/>
        </w:rPr>
        <w:t xml:space="preserve"> </w:t>
      </w:r>
      <w:r w:rsidR="00DC5908">
        <w:rPr>
          <w:rFonts w:ascii="Arial" w:hAnsi="Arial" w:cs="Arial"/>
        </w:rPr>
        <w:t>contraception</w:t>
      </w:r>
      <w:r w:rsidR="00305C42">
        <w:rPr>
          <w:rFonts w:ascii="Arial" w:hAnsi="Arial" w:cs="Arial"/>
        </w:rPr>
        <w:t xml:space="preserve">. This enabled the </w:t>
      </w:r>
      <w:r w:rsidR="00A608C3">
        <w:rPr>
          <w:rFonts w:ascii="Arial" w:hAnsi="Arial" w:cs="Arial"/>
        </w:rPr>
        <w:t xml:space="preserve">mortality rate of the under-5 to </w:t>
      </w:r>
      <w:r w:rsidR="004812B9">
        <w:rPr>
          <w:rFonts w:ascii="Arial" w:hAnsi="Arial" w:cs="Arial"/>
        </w:rPr>
        <w:t>drop by about half to an estimated 43 per 1</w:t>
      </w:r>
      <w:r w:rsidR="004101A2">
        <w:rPr>
          <w:rFonts w:ascii="Arial" w:hAnsi="Arial" w:cs="Arial"/>
        </w:rPr>
        <w:t xml:space="preserve">,000 live </w:t>
      </w:r>
      <w:r w:rsidR="00817963">
        <w:rPr>
          <w:rFonts w:ascii="Arial" w:hAnsi="Arial" w:cs="Arial"/>
        </w:rPr>
        <w:t>births</w:t>
      </w:r>
      <w:r w:rsidR="004101A2">
        <w:rPr>
          <w:rFonts w:ascii="Arial" w:hAnsi="Arial" w:cs="Arial"/>
        </w:rPr>
        <w:t xml:space="preserve"> from 1990 to 2015</w:t>
      </w:r>
      <w:r w:rsidR="00411D79">
        <w:rPr>
          <w:rFonts w:ascii="Arial" w:hAnsi="Arial" w:cs="Arial"/>
        </w:rPr>
        <w:t xml:space="preserve"> again this </w:t>
      </w:r>
      <w:r w:rsidR="00BF4D7B">
        <w:rPr>
          <w:rFonts w:ascii="Arial" w:hAnsi="Arial" w:cs="Arial"/>
        </w:rPr>
        <w:t xml:space="preserve">missed the target of two-third </w:t>
      </w:r>
      <w:r w:rsidR="002A58E1">
        <w:rPr>
          <w:rFonts w:ascii="Arial" w:hAnsi="Arial" w:cs="Arial"/>
        </w:rPr>
        <w:t xml:space="preserve">reduction </w:t>
      </w:r>
      <w:r w:rsidR="00A40739">
        <w:rPr>
          <w:rFonts w:ascii="Arial" w:hAnsi="Arial" w:cs="Arial"/>
        </w:rPr>
        <w:t xml:space="preserve">planned in the </w:t>
      </w:r>
      <w:r w:rsidR="006C7C09">
        <w:rPr>
          <w:rFonts w:ascii="Arial" w:hAnsi="Arial" w:cs="Arial"/>
        </w:rPr>
        <w:t>(MDGs). Figure</w:t>
      </w:r>
      <w:r w:rsidR="00817963">
        <w:rPr>
          <w:rFonts w:ascii="Arial" w:hAnsi="Arial" w:cs="Arial"/>
        </w:rPr>
        <w:t>s</w:t>
      </w:r>
      <w:r w:rsidR="006C7C09">
        <w:rPr>
          <w:rFonts w:ascii="Arial" w:hAnsi="Arial" w:cs="Arial"/>
        </w:rPr>
        <w:t xml:space="preserve"> from 2015 showed </w:t>
      </w:r>
      <w:r w:rsidR="00817963">
        <w:rPr>
          <w:rFonts w:ascii="Arial" w:hAnsi="Arial" w:cs="Arial"/>
        </w:rPr>
        <w:t xml:space="preserve">that nearly 6 million </w:t>
      </w:r>
      <w:r w:rsidR="006177BF">
        <w:rPr>
          <w:rFonts w:ascii="Arial" w:hAnsi="Arial" w:cs="Arial"/>
        </w:rPr>
        <w:t xml:space="preserve">children aged 5 and below died </w:t>
      </w:r>
      <w:r w:rsidR="00766278">
        <w:rPr>
          <w:rFonts w:ascii="Arial" w:hAnsi="Arial" w:cs="Arial"/>
        </w:rPr>
        <w:t>from preventable disease</w:t>
      </w:r>
      <w:r w:rsidR="000F2785">
        <w:rPr>
          <w:rFonts w:ascii="Arial" w:hAnsi="Arial" w:cs="Arial"/>
        </w:rPr>
        <w:t>s</w:t>
      </w:r>
      <w:r w:rsidR="0064500A">
        <w:rPr>
          <w:rFonts w:ascii="Arial" w:hAnsi="Arial" w:cs="Arial"/>
        </w:rPr>
        <w:t xml:space="preserve">. During this time, the </w:t>
      </w:r>
      <w:r w:rsidR="00FB7E65">
        <w:rPr>
          <w:rFonts w:ascii="Arial" w:hAnsi="Arial" w:cs="Arial"/>
        </w:rPr>
        <w:t xml:space="preserve">survival rate of children </w:t>
      </w:r>
      <w:r w:rsidR="004C3625">
        <w:rPr>
          <w:rFonts w:ascii="Arial" w:hAnsi="Arial" w:cs="Arial"/>
        </w:rPr>
        <w:t xml:space="preserve">aged 1 to 59 months </w:t>
      </w:r>
      <w:r w:rsidR="00984DF0">
        <w:rPr>
          <w:rFonts w:ascii="Arial" w:hAnsi="Arial" w:cs="Arial"/>
        </w:rPr>
        <w:t>overtook the advancement in the reduction of neo</w:t>
      </w:r>
      <w:r w:rsidR="00E12680">
        <w:rPr>
          <w:rFonts w:ascii="Arial" w:hAnsi="Arial" w:cs="Arial"/>
        </w:rPr>
        <w:t>natal mortality, con</w:t>
      </w:r>
      <w:r w:rsidR="00A83906">
        <w:rPr>
          <w:rFonts w:ascii="Arial" w:hAnsi="Arial" w:cs="Arial"/>
        </w:rPr>
        <w:t xml:space="preserve">sequently, a large share of </w:t>
      </w:r>
      <w:r w:rsidR="00A84B99">
        <w:rPr>
          <w:rFonts w:ascii="Arial" w:hAnsi="Arial" w:cs="Arial"/>
        </w:rPr>
        <w:t xml:space="preserve">deaths among children under 5 happened </w:t>
      </w:r>
      <w:r w:rsidR="003A0A63">
        <w:rPr>
          <w:rFonts w:ascii="Arial" w:hAnsi="Arial" w:cs="Arial"/>
        </w:rPr>
        <w:t>in the early months of their life</w:t>
      </w:r>
      <w:r w:rsidR="00D25B07">
        <w:rPr>
          <w:rFonts w:ascii="Arial" w:hAnsi="Arial" w:cs="Arial"/>
        </w:rPr>
        <w:t>, approximately (45%</w:t>
      </w:r>
      <w:r w:rsidR="00D91B65">
        <w:rPr>
          <w:rFonts w:ascii="Arial" w:hAnsi="Arial" w:cs="Arial"/>
        </w:rPr>
        <w:t xml:space="preserve"> in 2015).</w:t>
      </w:r>
      <w:r w:rsidR="006C7C0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99684639"/>
          <w:citation/>
        </w:sdtPr>
        <w:sdtEndPr/>
        <w:sdtContent>
          <w:r w:rsidR="008E0FC9">
            <w:rPr>
              <w:rFonts w:ascii="Arial" w:hAnsi="Arial" w:cs="Arial"/>
            </w:rPr>
            <w:fldChar w:fldCharType="begin"/>
          </w:r>
          <w:r w:rsidR="008E0FC9">
            <w:rPr>
              <w:rFonts w:ascii="Arial" w:hAnsi="Arial" w:cs="Arial"/>
              <w:lang w:val="en-US"/>
            </w:rPr>
            <w:instrText xml:space="preserve"> CITATION Uni22 \l 1033 </w:instrText>
          </w:r>
          <w:r w:rsidR="008E0FC9">
            <w:rPr>
              <w:rFonts w:ascii="Arial" w:hAnsi="Arial" w:cs="Arial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lang w:val="en-US"/>
            </w:rPr>
            <w:t>(Nations United, 2022)</w:t>
          </w:r>
          <w:r w:rsidR="008E0FC9">
            <w:rPr>
              <w:rFonts w:ascii="Arial" w:hAnsi="Arial" w:cs="Arial"/>
            </w:rPr>
            <w:fldChar w:fldCharType="end"/>
          </w:r>
        </w:sdtContent>
      </w:sdt>
      <w:r w:rsidR="001D60BB">
        <w:rPr>
          <w:rFonts w:ascii="Arial" w:hAnsi="Arial" w:cs="Arial"/>
        </w:rPr>
        <w:t xml:space="preserve"> </w:t>
      </w:r>
    </w:p>
    <w:p w14:paraId="61D118FD" w14:textId="4CBD41EA" w:rsidR="0039763F" w:rsidRDefault="0039763F" w:rsidP="001614D2">
      <w:pPr>
        <w:spacing w:line="360" w:lineRule="auto"/>
        <w:rPr>
          <w:rFonts w:ascii="Arial" w:hAnsi="Arial" w:cs="Arial"/>
        </w:rPr>
      </w:pPr>
    </w:p>
    <w:p w14:paraId="1C42E0F8" w14:textId="1F776F61" w:rsidR="0039763F" w:rsidRDefault="0039763F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67236E">
        <w:rPr>
          <w:rFonts w:ascii="Arial" w:hAnsi="Arial" w:cs="Arial"/>
          <w:b/>
          <w:bCs/>
          <w:color w:val="C00000"/>
          <w:sz w:val="28"/>
          <w:szCs w:val="28"/>
        </w:rPr>
        <w:t>Inc</w:t>
      </w:r>
      <w:r w:rsidR="001A13DE" w:rsidRPr="0067236E">
        <w:rPr>
          <w:rFonts w:ascii="Arial" w:hAnsi="Arial" w:cs="Arial"/>
          <w:b/>
          <w:bCs/>
          <w:color w:val="C00000"/>
          <w:sz w:val="28"/>
          <w:szCs w:val="28"/>
        </w:rPr>
        <w:t>i</w:t>
      </w:r>
      <w:r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dences </w:t>
      </w:r>
      <w:r w:rsidR="001A13DE" w:rsidRPr="0067236E">
        <w:rPr>
          <w:rFonts w:ascii="Arial" w:hAnsi="Arial" w:cs="Arial"/>
          <w:b/>
          <w:bCs/>
          <w:color w:val="C00000"/>
          <w:sz w:val="28"/>
          <w:szCs w:val="28"/>
        </w:rPr>
        <w:t>of major communicable diseases</w:t>
      </w:r>
      <w:r w:rsidR="00695295"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 are falling, </w:t>
      </w:r>
      <w:r w:rsidR="00D479A6" w:rsidRPr="0067236E">
        <w:rPr>
          <w:rFonts w:ascii="Arial" w:hAnsi="Arial" w:cs="Arial"/>
          <w:b/>
          <w:bCs/>
          <w:color w:val="C00000"/>
          <w:sz w:val="28"/>
          <w:szCs w:val="28"/>
        </w:rPr>
        <w:t>but millio</w:t>
      </w:r>
      <w:r w:rsidR="00260F6F" w:rsidRPr="0067236E">
        <w:rPr>
          <w:rFonts w:ascii="Arial" w:hAnsi="Arial" w:cs="Arial"/>
          <w:b/>
          <w:bCs/>
          <w:color w:val="C00000"/>
          <w:sz w:val="28"/>
          <w:szCs w:val="28"/>
        </w:rPr>
        <w:t>ns</w:t>
      </w:r>
      <w:r w:rsidR="00D479A6"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 </w:t>
      </w:r>
      <w:r w:rsidR="006279A7"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of </w:t>
      </w:r>
      <w:r w:rsidR="00D479A6"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people are still being </w:t>
      </w:r>
      <w:r w:rsidR="006279A7"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newly </w:t>
      </w:r>
      <w:r w:rsidR="00D479A6" w:rsidRPr="0067236E">
        <w:rPr>
          <w:rFonts w:ascii="Arial" w:hAnsi="Arial" w:cs="Arial"/>
          <w:b/>
          <w:bCs/>
          <w:color w:val="C00000"/>
          <w:sz w:val="28"/>
          <w:szCs w:val="28"/>
        </w:rPr>
        <w:t xml:space="preserve">infected </w:t>
      </w:r>
      <w:r w:rsidR="00111C75" w:rsidRPr="0067236E">
        <w:rPr>
          <w:rFonts w:ascii="Arial" w:hAnsi="Arial" w:cs="Arial"/>
          <w:b/>
          <w:bCs/>
          <w:color w:val="C00000"/>
          <w:sz w:val="28"/>
          <w:szCs w:val="28"/>
        </w:rPr>
        <w:t>yearly</w:t>
      </w:r>
      <w:r w:rsidR="00FD171D">
        <w:rPr>
          <w:rFonts w:ascii="Arial" w:hAnsi="Arial" w:cs="Arial"/>
          <w:b/>
          <w:bCs/>
          <w:color w:val="C00000"/>
          <w:sz w:val="28"/>
          <w:szCs w:val="28"/>
        </w:rPr>
        <w:t>.</w:t>
      </w:r>
    </w:p>
    <w:p w14:paraId="6039B1FC" w14:textId="15BCB4EB" w:rsidR="003C3C03" w:rsidRDefault="00E36A79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Infection rates of </w:t>
      </w:r>
      <w:r w:rsidR="00345CE4">
        <w:rPr>
          <w:rFonts w:ascii="Arial" w:hAnsi="Arial" w:cs="Arial"/>
          <w:color w:val="000000" w:themeColor="text1"/>
        </w:rPr>
        <w:t>Mal</w:t>
      </w:r>
      <w:r w:rsidR="000F300A">
        <w:rPr>
          <w:rFonts w:ascii="Arial" w:hAnsi="Arial" w:cs="Arial"/>
          <w:color w:val="000000" w:themeColor="text1"/>
        </w:rPr>
        <w:t xml:space="preserve">aria, </w:t>
      </w:r>
      <w:r>
        <w:rPr>
          <w:rFonts w:ascii="Arial" w:hAnsi="Arial" w:cs="Arial"/>
          <w:color w:val="000000" w:themeColor="text1"/>
        </w:rPr>
        <w:t>T</w:t>
      </w:r>
      <w:r w:rsidR="000F300A">
        <w:rPr>
          <w:rFonts w:ascii="Arial" w:hAnsi="Arial" w:cs="Arial"/>
          <w:color w:val="000000" w:themeColor="text1"/>
        </w:rPr>
        <w:t>uberculosis and HIV</w:t>
      </w:r>
      <w:r>
        <w:rPr>
          <w:rFonts w:ascii="Arial" w:hAnsi="Arial" w:cs="Arial"/>
          <w:color w:val="000000" w:themeColor="text1"/>
        </w:rPr>
        <w:t xml:space="preserve"> fell worldwide </w:t>
      </w:r>
      <w:r w:rsidR="007554AC">
        <w:rPr>
          <w:rFonts w:ascii="Arial" w:hAnsi="Arial" w:cs="Arial"/>
          <w:color w:val="000000" w:themeColor="text1"/>
        </w:rPr>
        <w:t xml:space="preserve">between 2000 – 2015’ showing that </w:t>
      </w:r>
      <w:r w:rsidR="00FB049C">
        <w:rPr>
          <w:rFonts w:ascii="Arial" w:hAnsi="Arial" w:cs="Arial"/>
          <w:color w:val="000000" w:themeColor="text1"/>
        </w:rPr>
        <w:t>MDGs 6 targets were attained.</w:t>
      </w:r>
      <w:r w:rsidR="00402497">
        <w:rPr>
          <w:rFonts w:ascii="Arial" w:hAnsi="Arial" w:cs="Arial"/>
          <w:color w:val="000000" w:themeColor="text1"/>
        </w:rPr>
        <w:t xml:space="preserve"> It is vital that to end these epidemics, </w:t>
      </w:r>
      <w:r w:rsidR="009507EF">
        <w:rPr>
          <w:rFonts w:ascii="Arial" w:hAnsi="Arial" w:cs="Arial"/>
          <w:color w:val="000000" w:themeColor="text1"/>
        </w:rPr>
        <w:t xml:space="preserve">concerted efforts </w:t>
      </w:r>
      <w:r w:rsidR="00372508">
        <w:rPr>
          <w:rFonts w:ascii="Arial" w:hAnsi="Arial" w:cs="Arial"/>
          <w:color w:val="000000" w:themeColor="text1"/>
        </w:rPr>
        <w:t>are</w:t>
      </w:r>
      <w:r w:rsidR="009507EF">
        <w:rPr>
          <w:rFonts w:ascii="Arial" w:hAnsi="Arial" w:cs="Arial"/>
          <w:color w:val="000000" w:themeColor="text1"/>
        </w:rPr>
        <w:t xml:space="preserve"> needed.</w:t>
      </w:r>
      <w:r w:rsidR="00372508">
        <w:rPr>
          <w:rFonts w:ascii="Arial" w:hAnsi="Arial" w:cs="Arial"/>
          <w:color w:val="000000" w:themeColor="text1"/>
        </w:rPr>
        <w:t xml:space="preserve"> In 2015,</w:t>
      </w:r>
      <w:r w:rsidR="00E32346">
        <w:rPr>
          <w:rFonts w:ascii="Arial" w:hAnsi="Arial" w:cs="Arial"/>
          <w:color w:val="000000" w:themeColor="text1"/>
        </w:rPr>
        <w:t xml:space="preserve"> infection rates of new HIV</w:t>
      </w:r>
      <w:r w:rsidR="00CB5B58">
        <w:rPr>
          <w:rFonts w:ascii="Arial" w:hAnsi="Arial" w:cs="Arial"/>
          <w:color w:val="000000" w:themeColor="text1"/>
        </w:rPr>
        <w:t xml:space="preserve"> cases worldwide </w:t>
      </w:r>
      <w:r w:rsidR="00D333FC">
        <w:rPr>
          <w:rFonts w:ascii="Arial" w:hAnsi="Arial" w:cs="Arial"/>
          <w:color w:val="000000" w:themeColor="text1"/>
        </w:rPr>
        <w:t>were</w:t>
      </w:r>
      <w:r w:rsidR="00CB5B58">
        <w:rPr>
          <w:rFonts w:ascii="Arial" w:hAnsi="Arial" w:cs="Arial"/>
          <w:color w:val="000000" w:themeColor="text1"/>
        </w:rPr>
        <w:t xml:space="preserve"> </w:t>
      </w:r>
      <w:r w:rsidR="006953B8">
        <w:rPr>
          <w:rFonts w:ascii="Arial" w:hAnsi="Arial" w:cs="Arial"/>
          <w:color w:val="000000" w:themeColor="text1"/>
        </w:rPr>
        <w:t xml:space="preserve">0.3 per 1,000 uninfected </w:t>
      </w:r>
      <w:r w:rsidR="00F533BA">
        <w:rPr>
          <w:rFonts w:ascii="Arial" w:hAnsi="Arial" w:cs="Arial"/>
          <w:color w:val="000000" w:themeColor="text1"/>
        </w:rPr>
        <w:t>people, approximately 2</w:t>
      </w:r>
      <w:r w:rsidR="00541BC0">
        <w:rPr>
          <w:rFonts w:ascii="Arial" w:hAnsi="Arial" w:cs="Arial"/>
          <w:color w:val="000000" w:themeColor="text1"/>
        </w:rPr>
        <w:t xml:space="preserve">.1 million newly infected cases </w:t>
      </w:r>
      <w:r w:rsidR="005645B5">
        <w:rPr>
          <w:rFonts w:ascii="Arial" w:hAnsi="Arial" w:cs="Arial"/>
          <w:color w:val="000000" w:themeColor="text1"/>
        </w:rPr>
        <w:t>during that period.</w:t>
      </w:r>
      <w:r w:rsidR="00D333FC">
        <w:rPr>
          <w:rFonts w:ascii="Arial" w:hAnsi="Arial" w:cs="Arial"/>
          <w:color w:val="000000" w:themeColor="text1"/>
        </w:rPr>
        <w:t xml:space="preserve"> In the </w:t>
      </w:r>
      <w:r w:rsidR="0034215C">
        <w:rPr>
          <w:rFonts w:ascii="Arial" w:hAnsi="Arial" w:cs="Arial"/>
          <w:color w:val="000000" w:themeColor="text1"/>
        </w:rPr>
        <w:t>sub-Saharan region in Africa,</w:t>
      </w:r>
      <w:r w:rsidR="00D0739C">
        <w:rPr>
          <w:rFonts w:ascii="Arial" w:hAnsi="Arial" w:cs="Arial"/>
          <w:color w:val="000000" w:themeColor="text1"/>
        </w:rPr>
        <w:t xml:space="preserve"> HIV cases was </w:t>
      </w:r>
      <w:r w:rsidR="003C3C03">
        <w:rPr>
          <w:rFonts w:ascii="Arial" w:hAnsi="Arial" w:cs="Arial"/>
          <w:color w:val="000000" w:themeColor="text1"/>
        </w:rPr>
        <w:t>higher</w:t>
      </w:r>
      <w:r w:rsidR="008139A8">
        <w:rPr>
          <w:rFonts w:ascii="Arial" w:hAnsi="Arial" w:cs="Arial"/>
          <w:color w:val="000000" w:themeColor="text1"/>
        </w:rPr>
        <w:t xml:space="preserve"> with a ratio of 1.5</w:t>
      </w:r>
      <w:r w:rsidR="004814DB">
        <w:rPr>
          <w:rFonts w:ascii="Arial" w:hAnsi="Arial" w:cs="Arial"/>
          <w:color w:val="000000" w:themeColor="text1"/>
        </w:rPr>
        <w:t xml:space="preserve"> new infection per 1,000 uninfected</w:t>
      </w:r>
      <w:r w:rsidR="003C3C03">
        <w:rPr>
          <w:rFonts w:ascii="Arial" w:hAnsi="Arial" w:cs="Arial"/>
          <w:color w:val="000000" w:themeColor="text1"/>
        </w:rPr>
        <w:t xml:space="preserve">. </w:t>
      </w:r>
    </w:p>
    <w:p w14:paraId="5E2DD5FF" w14:textId="018236C6" w:rsidR="003C5B52" w:rsidRPr="00433C50" w:rsidRDefault="0075760B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By 2014, 9.6 million </w:t>
      </w:r>
      <w:r w:rsidR="00F25CBF">
        <w:rPr>
          <w:rFonts w:ascii="Arial" w:hAnsi="Arial" w:cs="Arial"/>
          <w:color w:val="000000" w:themeColor="text1"/>
        </w:rPr>
        <w:t xml:space="preserve">new infection of tuberculosis </w:t>
      </w:r>
      <w:r w:rsidR="0067554F">
        <w:rPr>
          <w:rFonts w:ascii="Arial" w:hAnsi="Arial" w:cs="Arial"/>
          <w:color w:val="000000" w:themeColor="text1"/>
        </w:rPr>
        <w:t>cases was recorded (133 per 100,000</w:t>
      </w:r>
      <w:r w:rsidR="004C595A">
        <w:rPr>
          <w:rFonts w:ascii="Arial" w:hAnsi="Arial" w:cs="Arial"/>
          <w:color w:val="000000" w:themeColor="text1"/>
        </w:rPr>
        <w:t xml:space="preserve"> people)</w:t>
      </w:r>
      <w:r w:rsidR="003100B8">
        <w:rPr>
          <w:rFonts w:ascii="Arial" w:hAnsi="Arial" w:cs="Arial"/>
          <w:color w:val="000000" w:themeColor="text1"/>
        </w:rPr>
        <w:t xml:space="preserve"> globally</w:t>
      </w:r>
      <w:r w:rsidR="00E55413">
        <w:rPr>
          <w:rFonts w:ascii="Arial" w:hAnsi="Arial" w:cs="Arial"/>
          <w:color w:val="000000" w:themeColor="text1"/>
        </w:rPr>
        <w:t xml:space="preserve">, 58% of these cases was reported </w:t>
      </w:r>
      <w:r w:rsidR="00284D6A">
        <w:rPr>
          <w:rFonts w:ascii="Arial" w:hAnsi="Arial" w:cs="Arial"/>
          <w:color w:val="000000" w:themeColor="text1"/>
        </w:rPr>
        <w:t>in the south-eastern</w:t>
      </w:r>
      <w:r w:rsidR="006A6487">
        <w:rPr>
          <w:rFonts w:ascii="Arial" w:hAnsi="Arial" w:cs="Arial"/>
          <w:color w:val="000000" w:themeColor="text1"/>
        </w:rPr>
        <w:t xml:space="preserve"> Asia and western pacific</w:t>
      </w:r>
      <w:r w:rsidR="00026428">
        <w:rPr>
          <w:rFonts w:ascii="Arial" w:hAnsi="Arial" w:cs="Arial"/>
          <w:color w:val="000000" w:themeColor="text1"/>
        </w:rPr>
        <w:t xml:space="preserve"> region.</w:t>
      </w:r>
      <w:r w:rsidR="00A13227">
        <w:rPr>
          <w:rFonts w:ascii="Arial" w:hAnsi="Arial" w:cs="Arial"/>
          <w:color w:val="000000" w:themeColor="text1"/>
        </w:rPr>
        <w:t xml:space="preserve"> It is estimated that about half of the </w:t>
      </w:r>
      <w:r w:rsidR="009024C1">
        <w:rPr>
          <w:rFonts w:ascii="Arial" w:hAnsi="Arial" w:cs="Arial"/>
          <w:color w:val="000000" w:themeColor="text1"/>
        </w:rPr>
        <w:t xml:space="preserve">global population is </w:t>
      </w:r>
      <w:r w:rsidR="007C2C4D">
        <w:rPr>
          <w:rFonts w:ascii="Arial" w:hAnsi="Arial" w:cs="Arial"/>
          <w:color w:val="000000" w:themeColor="text1"/>
        </w:rPr>
        <w:t>currently at risk of malaria infection</w:t>
      </w:r>
      <w:r w:rsidR="00801CD9">
        <w:rPr>
          <w:rFonts w:ascii="Arial" w:hAnsi="Arial" w:cs="Arial"/>
          <w:color w:val="000000" w:themeColor="text1"/>
        </w:rPr>
        <w:t>. In 2015</w:t>
      </w:r>
      <w:r w:rsidR="00551BC7">
        <w:rPr>
          <w:rFonts w:ascii="Arial" w:hAnsi="Arial" w:cs="Arial"/>
          <w:color w:val="000000" w:themeColor="text1"/>
        </w:rPr>
        <w:t xml:space="preserve"> infection rate was at 91 new cases per </w:t>
      </w:r>
      <w:r w:rsidR="006228EA">
        <w:rPr>
          <w:rFonts w:ascii="Arial" w:hAnsi="Arial" w:cs="Arial"/>
          <w:color w:val="000000" w:themeColor="text1"/>
        </w:rPr>
        <w:t>1,000 people in danger of infection</w:t>
      </w:r>
      <w:r w:rsidR="005D5DAF">
        <w:rPr>
          <w:rFonts w:ascii="Arial" w:hAnsi="Arial" w:cs="Arial"/>
          <w:color w:val="000000" w:themeColor="text1"/>
        </w:rPr>
        <w:t xml:space="preserve">, about 214 million </w:t>
      </w:r>
      <w:r w:rsidR="00D554D1">
        <w:rPr>
          <w:rFonts w:ascii="Arial" w:hAnsi="Arial" w:cs="Arial"/>
          <w:color w:val="000000" w:themeColor="text1"/>
        </w:rPr>
        <w:t>cases.</w:t>
      </w:r>
      <w:r w:rsidR="0091266A">
        <w:rPr>
          <w:rFonts w:ascii="Arial" w:hAnsi="Arial" w:cs="Arial"/>
          <w:color w:val="000000" w:themeColor="text1"/>
        </w:rPr>
        <w:t xml:space="preserve"> Malaria is more prominent in sub-Saharan Africa</w:t>
      </w:r>
      <w:r w:rsidR="00BE4A32">
        <w:rPr>
          <w:rFonts w:ascii="Arial" w:hAnsi="Arial" w:cs="Arial"/>
          <w:color w:val="000000" w:themeColor="text1"/>
        </w:rPr>
        <w:t xml:space="preserve"> which </w:t>
      </w:r>
      <w:r w:rsidR="00A6446C">
        <w:rPr>
          <w:rFonts w:ascii="Arial" w:hAnsi="Arial" w:cs="Arial"/>
          <w:color w:val="000000" w:themeColor="text1"/>
        </w:rPr>
        <w:t>accounted</w:t>
      </w:r>
      <w:r w:rsidR="00BE4A32">
        <w:rPr>
          <w:rFonts w:ascii="Arial" w:hAnsi="Arial" w:cs="Arial"/>
          <w:color w:val="000000" w:themeColor="text1"/>
        </w:rPr>
        <w:t xml:space="preserve"> for about 89%</w:t>
      </w:r>
      <w:r w:rsidR="00A6446C">
        <w:rPr>
          <w:rFonts w:ascii="Arial" w:hAnsi="Arial" w:cs="Arial"/>
          <w:color w:val="000000" w:themeColor="text1"/>
        </w:rPr>
        <w:t xml:space="preserve"> of all malaria cases </w:t>
      </w:r>
      <w:r w:rsidR="00466F84">
        <w:rPr>
          <w:rFonts w:ascii="Arial" w:hAnsi="Arial" w:cs="Arial"/>
          <w:color w:val="000000" w:themeColor="text1"/>
        </w:rPr>
        <w:t xml:space="preserve">globally with incident ratio of </w:t>
      </w:r>
      <w:r w:rsidR="00D87383">
        <w:rPr>
          <w:rFonts w:ascii="Arial" w:hAnsi="Arial" w:cs="Arial"/>
          <w:color w:val="000000" w:themeColor="text1"/>
        </w:rPr>
        <w:t>235 per 1,000 people in danger of infection.</w:t>
      </w:r>
      <w:r w:rsidR="000B57E4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615061940"/>
          <w:citation/>
        </w:sdtPr>
        <w:sdtEndPr/>
        <w:sdtContent>
          <w:r w:rsidR="000B57E4">
            <w:rPr>
              <w:rFonts w:ascii="Arial" w:hAnsi="Arial" w:cs="Arial"/>
              <w:color w:val="000000" w:themeColor="text1"/>
            </w:rPr>
            <w:fldChar w:fldCharType="begin"/>
          </w:r>
          <w:r w:rsidR="000B57E4">
            <w:rPr>
              <w:rFonts w:ascii="Arial" w:hAnsi="Arial" w:cs="Arial"/>
              <w:color w:val="000000" w:themeColor="text1"/>
              <w:lang w:val="en-US"/>
            </w:rPr>
            <w:instrText xml:space="preserve"> CITATION Uni22 \l 1033 </w:instrText>
          </w:r>
          <w:r w:rsidR="000B57E4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  <w:lang w:val="en-US"/>
            </w:rPr>
            <w:t>(Nations United, 2022)</w:t>
          </w:r>
          <w:r w:rsidR="000B57E4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172575F2" w14:textId="55D2FBD1" w:rsidR="003C5B52" w:rsidRDefault="00A45915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>
        <w:rPr>
          <w:rFonts w:ascii="Arial" w:hAnsi="Arial" w:cs="Arial"/>
          <w:b/>
          <w:bCs/>
          <w:color w:val="C00000"/>
          <w:sz w:val="28"/>
          <w:szCs w:val="28"/>
        </w:rPr>
        <w:t>Car</w:t>
      </w:r>
      <w:r w:rsidR="002B0DF6">
        <w:rPr>
          <w:rFonts w:ascii="Arial" w:hAnsi="Arial" w:cs="Arial"/>
          <w:b/>
          <w:bCs/>
          <w:color w:val="C00000"/>
          <w:sz w:val="28"/>
          <w:szCs w:val="28"/>
        </w:rPr>
        <w:t>diovascular diseases and cancer</w:t>
      </w:r>
      <w:r w:rsidR="0045534B">
        <w:rPr>
          <w:rFonts w:ascii="Arial" w:hAnsi="Arial" w:cs="Arial"/>
          <w:b/>
          <w:bCs/>
          <w:color w:val="C00000"/>
          <w:sz w:val="28"/>
          <w:szCs w:val="28"/>
        </w:rPr>
        <w:t xml:space="preserve"> accounts for nearly two-third</w:t>
      </w:r>
      <w:r w:rsidR="00771E09">
        <w:rPr>
          <w:rFonts w:ascii="Arial" w:hAnsi="Arial" w:cs="Arial"/>
          <w:b/>
          <w:bCs/>
          <w:color w:val="C00000"/>
          <w:sz w:val="28"/>
          <w:szCs w:val="28"/>
        </w:rPr>
        <w:t>s of deaths among</w:t>
      </w:r>
      <w:r w:rsidR="00D57023">
        <w:rPr>
          <w:rFonts w:ascii="Arial" w:hAnsi="Arial" w:cs="Arial"/>
          <w:b/>
          <w:bCs/>
          <w:color w:val="C00000"/>
          <w:sz w:val="28"/>
          <w:szCs w:val="28"/>
        </w:rPr>
        <w:t xml:space="preserve">st </w:t>
      </w:r>
      <w:r w:rsidR="00F34E43">
        <w:rPr>
          <w:rFonts w:ascii="Arial" w:hAnsi="Arial" w:cs="Arial"/>
          <w:b/>
          <w:bCs/>
          <w:color w:val="C00000"/>
          <w:sz w:val="28"/>
          <w:szCs w:val="28"/>
        </w:rPr>
        <w:t>70-year-old</w:t>
      </w:r>
      <w:r w:rsidR="00D57023">
        <w:rPr>
          <w:rFonts w:ascii="Arial" w:hAnsi="Arial" w:cs="Arial"/>
          <w:b/>
          <w:bCs/>
          <w:color w:val="C00000"/>
          <w:sz w:val="28"/>
          <w:szCs w:val="28"/>
        </w:rPr>
        <w:t xml:space="preserve"> and under</w:t>
      </w:r>
      <w:r w:rsidR="004439B7">
        <w:rPr>
          <w:rFonts w:ascii="Arial" w:hAnsi="Arial" w:cs="Arial"/>
          <w:b/>
          <w:bCs/>
          <w:color w:val="C00000"/>
          <w:sz w:val="28"/>
          <w:szCs w:val="28"/>
        </w:rPr>
        <w:t xml:space="preserve"> from non-communicable diseases.</w:t>
      </w:r>
    </w:p>
    <w:p w14:paraId="0A440DA2" w14:textId="114CAA2D" w:rsidR="002C03F1" w:rsidRDefault="00F021A2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study from 2012 show </w:t>
      </w:r>
      <w:r w:rsidR="00E45120">
        <w:rPr>
          <w:rFonts w:ascii="Arial" w:hAnsi="Arial" w:cs="Arial"/>
          <w:color w:val="000000" w:themeColor="text1"/>
        </w:rPr>
        <w:t>that non-communicable diseases (NCD</w:t>
      </w:r>
      <w:r w:rsidR="002A0A1E">
        <w:rPr>
          <w:rFonts w:ascii="Arial" w:hAnsi="Arial" w:cs="Arial"/>
          <w:color w:val="000000" w:themeColor="text1"/>
        </w:rPr>
        <w:t xml:space="preserve">s) was the causes of </w:t>
      </w:r>
      <w:r w:rsidR="00C639E1">
        <w:rPr>
          <w:rFonts w:ascii="Arial" w:hAnsi="Arial" w:cs="Arial"/>
          <w:color w:val="000000" w:themeColor="text1"/>
        </w:rPr>
        <w:t>about 38 million deaths annually</w:t>
      </w:r>
      <w:r w:rsidR="00725156">
        <w:rPr>
          <w:rFonts w:ascii="Arial" w:hAnsi="Arial" w:cs="Arial"/>
          <w:color w:val="000000" w:themeColor="text1"/>
        </w:rPr>
        <w:t>, an estimated 68% of deaths globally</w:t>
      </w:r>
      <w:r w:rsidR="005035AB">
        <w:rPr>
          <w:rFonts w:ascii="Arial" w:hAnsi="Arial" w:cs="Arial"/>
          <w:color w:val="000000" w:themeColor="text1"/>
        </w:rPr>
        <w:t>.</w:t>
      </w:r>
      <w:r w:rsidR="00D419F0">
        <w:rPr>
          <w:rFonts w:ascii="Arial" w:hAnsi="Arial" w:cs="Arial"/>
          <w:color w:val="000000" w:themeColor="text1"/>
        </w:rPr>
        <w:t xml:space="preserve"> Deaths among the</w:t>
      </w:r>
      <w:r w:rsidR="00363650">
        <w:rPr>
          <w:rFonts w:ascii="Arial" w:hAnsi="Arial" w:cs="Arial"/>
          <w:color w:val="000000" w:themeColor="text1"/>
        </w:rPr>
        <w:t xml:space="preserve"> </w:t>
      </w:r>
      <w:r w:rsidR="00AB1902">
        <w:rPr>
          <w:rFonts w:ascii="Arial" w:hAnsi="Arial" w:cs="Arial"/>
          <w:color w:val="000000" w:themeColor="text1"/>
        </w:rPr>
        <w:t>70-year-olds</w:t>
      </w:r>
      <w:r w:rsidR="00363650">
        <w:rPr>
          <w:rFonts w:ascii="Arial" w:hAnsi="Arial" w:cs="Arial"/>
          <w:color w:val="000000" w:themeColor="text1"/>
        </w:rPr>
        <w:t xml:space="preserve"> and under</w:t>
      </w:r>
      <w:r w:rsidR="00985591">
        <w:rPr>
          <w:rFonts w:ascii="Arial" w:hAnsi="Arial" w:cs="Arial"/>
          <w:color w:val="000000" w:themeColor="text1"/>
        </w:rPr>
        <w:t>, known as premature deaths</w:t>
      </w:r>
      <w:r w:rsidR="00650A44">
        <w:rPr>
          <w:rFonts w:ascii="Arial" w:hAnsi="Arial" w:cs="Arial"/>
          <w:color w:val="000000" w:themeColor="text1"/>
        </w:rPr>
        <w:t>,</w:t>
      </w:r>
      <w:r w:rsidR="00023BE2">
        <w:rPr>
          <w:rFonts w:ascii="Arial" w:hAnsi="Arial" w:cs="Arial"/>
          <w:color w:val="000000" w:themeColor="text1"/>
        </w:rPr>
        <w:t xml:space="preserve"> non-communicable diseases</w:t>
      </w:r>
      <w:r w:rsidR="00A6530B">
        <w:rPr>
          <w:rFonts w:ascii="Arial" w:hAnsi="Arial" w:cs="Arial"/>
          <w:color w:val="000000" w:themeColor="text1"/>
        </w:rPr>
        <w:t xml:space="preserve"> </w:t>
      </w:r>
      <w:r w:rsidR="006E730A">
        <w:rPr>
          <w:rFonts w:ascii="Arial" w:hAnsi="Arial" w:cs="Arial"/>
          <w:color w:val="000000" w:themeColor="text1"/>
        </w:rPr>
        <w:t>were</w:t>
      </w:r>
      <w:r w:rsidR="00A6530B">
        <w:rPr>
          <w:rFonts w:ascii="Arial" w:hAnsi="Arial" w:cs="Arial"/>
          <w:color w:val="000000" w:themeColor="text1"/>
        </w:rPr>
        <w:t xml:space="preserve"> linked </w:t>
      </w:r>
      <w:r w:rsidR="002012D7">
        <w:rPr>
          <w:rFonts w:ascii="Arial" w:hAnsi="Arial" w:cs="Arial"/>
          <w:color w:val="000000" w:themeColor="text1"/>
        </w:rPr>
        <w:t>nearly 52% of deaths</w:t>
      </w:r>
      <w:r w:rsidR="007B33DE">
        <w:rPr>
          <w:rFonts w:ascii="Arial" w:hAnsi="Arial" w:cs="Arial"/>
          <w:color w:val="000000" w:themeColor="text1"/>
        </w:rPr>
        <w:t>. An estimated</w:t>
      </w:r>
      <w:r w:rsidR="001318DD">
        <w:rPr>
          <w:rFonts w:ascii="Arial" w:hAnsi="Arial" w:cs="Arial"/>
          <w:color w:val="000000" w:themeColor="text1"/>
        </w:rPr>
        <w:t xml:space="preserve"> a third of premature deaths</w:t>
      </w:r>
      <w:r w:rsidR="00985591">
        <w:rPr>
          <w:rFonts w:ascii="Arial" w:hAnsi="Arial" w:cs="Arial"/>
          <w:color w:val="000000" w:themeColor="text1"/>
        </w:rPr>
        <w:t xml:space="preserve"> from non-communicable diseases </w:t>
      </w:r>
      <w:r w:rsidR="00603DCE">
        <w:rPr>
          <w:rFonts w:ascii="Arial" w:hAnsi="Arial" w:cs="Arial"/>
          <w:color w:val="000000" w:themeColor="text1"/>
        </w:rPr>
        <w:t xml:space="preserve">were from </w:t>
      </w:r>
      <w:r w:rsidR="00662558">
        <w:rPr>
          <w:rFonts w:ascii="Arial" w:hAnsi="Arial" w:cs="Arial"/>
          <w:color w:val="000000" w:themeColor="text1"/>
        </w:rPr>
        <w:t>cardiovascular diseases, cancer,</w:t>
      </w:r>
      <w:r w:rsidR="00293982">
        <w:rPr>
          <w:rFonts w:ascii="Arial" w:hAnsi="Arial" w:cs="Arial"/>
          <w:color w:val="000000" w:themeColor="text1"/>
        </w:rPr>
        <w:t xml:space="preserve"> chronic </w:t>
      </w:r>
      <w:r w:rsidR="000E2BEF">
        <w:rPr>
          <w:rFonts w:ascii="Arial" w:hAnsi="Arial" w:cs="Arial"/>
          <w:color w:val="000000" w:themeColor="text1"/>
        </w:rPr>
        <w:t xml:space="preserve">respiratory </w:t>
      </w:r>
      <w:r w:rsidR="006E730A">
        <w:rPr>
          <w:rFonts w:ascii="Arial" w:hAnsi="Arial" w:cs="Arial"/>
          <w:color w:val="000000" w:themeColor="text1"/>
        </w:rPr>
        <w:t>diseases,</w:t>
      </w:r>
      <w:r w:rsidR="000E2BEF">
        <w:rPr>
          <w:rFonts w:ascii="Arial" w:hAnsi="Arial" w:cs="Arial"/>
          <w:color w:val="000000" w:themeColor="text1"/>
        </w:rPr>
        <w:t xml:space="preserve"> and diabetes</w:t>
      </w:r>
      <w:r w:rsidR="00A52724">
        <w:rPr>
          <w:rFonts w:ascii="Arial" w:hAnsi="Arial" w:cs="Arial"/>
          <w:color w:val="000000" w:themeColor="text1"/>
        </w:rPr>
        <w:t>.</w:t>
      </w:r>
      <w:r w:rsidR="00662558">
        <w:rPr>
          <w:rFonts w:ascii="Arial" w:hAnsi="Arial" w:cs="Arial"/>
          <w:color w:val="000000" w:themeColor="text1"/>
        </w:rPr>
        <w:t xml:space="preserve"> </w:t>
      </w:r>
      <w:r w:rsidR="003C3FFA">
        <w:rPr>
          <w:rFonts w:ascii="Arial" w:hAnsi="Arial" w:cs="Arial"/>
          <w:color w:val="000000" w:themeColor="text1"/>
        </w:rPr>
        <w:t xml:space="preserve">There was a decline </w:t>
      </w:r>
      <w:r w:rsidR="00D869DF">
        <w:rPr>
          <w:rFonts w:ascii="Arial" w:hAnsi="Arial" w:cs="Arial"/>
          <w:color w:val="000000" w:themeColor="text1"/>
        </w:rPr>
        <w:t xml:space="preserve">in the above diseases by 15% between 2000 </w:t>
      </w:r>
      <w:r w:rsidR="00717E9D">
        <w:rPr>
          <w:rFonts w:ascii="Arial" w:hAnsi="Arial" w:cs="Arial"/>
          <w:color w:val="000000" w:themeColor="text1"/>
        </w:rPr>
        <w:t>–</w:t>
      </w:r>
      <w:r w:rsidR="00D869DF">
        <w:rPr>
          <w:rFonts w:ascii="Arial" w:hAnsi="Arial" w:cs="Arial"/>
          <w:color w:val="000000" w:themeColor="text1"/>
        </w:rPr>
        <w:t xml:space="preserve"> 2015</w:t>
      </w:r>
      <w:r w:rsidR="00717E9D">
        <w:rPr>
          <w:rFonts w:ascii="Arial" w:hAnsi="Arial" w:cs="Arial"/>
          <w:color w:val="000000" w:themeColor="text1"/>
        </w:rPr>
        <w:t>.</w:t>
      </w:r>
      <w:r w:rsidR="00DC6B2E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501433117"/>
          <w:citation/>
        </w:sdtPr>
        <w:sdtEndPr/>
        <w:sdtContent>
          <w:r w:rsidR="00DC6B2E">
            <w:rPr>
              <w:rFonts w:ascii="Arial" w:hAnsi="Arial" w:cs="Arial"/>
              <w:color w:val="000000" w:themeColor="text1"/>
            </w:rPr>
            <w:fldChar w:fldCharType="begin"/>
          </w:r>
          <w:r w:rsidR="00DC6B2E">
            <w:rPr>
              <w:rFonts w:ascii="Arial" w:hAnsi="Arial" w:cs="Arial"/>
              <w:color w:val="000000" w:themeColor="text1"/>
              <w:lang w:val="en-US"/>
            </w:rPr>
            <w:instrText xml:space="preserve"> CITATION Uni22 \l 1033 </w:instrText>
          </w:r>
          <w:r w:rsidR="00DC6B2E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  <w:lang w:val="en-US"/>
            </w:rPr>
            <w:t>(Nations United, 2022)</w:t>
          </w:r>
          <w:r w:rsidR="00DC6B2E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1B554A32" w14:textId="77777777" w:rsidR="00D46C95" w:rsidRDefault="00D46C95" w:rsidP="001614D2">
      <w:pPr>
        <w:spacing w:line="360" w:lineRule="auto"/>
        <w:rPr>
          <w:rFonts w:ascii="Arial" w:hAnsi="Arial" w:cs="Arial"/>
          <w:color w:val="000000" w:themeColor="text1"/>
        </w:rPr>
      </w:pPr>
    </w:p>
    <w:p w14:paraId="1A1362C9" w14:textId="63806F43" w:rsidR="00F34E43" w:rsidRPr="008C408E" w:rsidRDefault="00D67CC0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8C408E">
        <w:rPr>
          <w:rFonts w:ascii="Arial" w:hAnsi="Arial" w:cs="Arial"/>
          <w:b/>
          <w:bCs/>
          <w:color w:val="C00000"/>
          <w:sz w:val="28"/>
          <w:szCs w:val="28"/>
        </w:rPr>
        <w:t>Road accident deaths has been on the decline</w:t>
      </w:r>
      <w:r w:rsidR="00F815D7" w:rsidRPr="008C408E">
        <w:rPr>
          <w:rFonts w:ascii="Arial" w:hAnsi="Arial" w:cs="Arial"/>
          <w:b/>
          <w:bCs/>
          <w:color w:val="C00000"/>
          <w:sz w:val="28"/>
          <w:szCs w:val="28"/>
        </w:rPr>
        <w:t xml:space="preserve"> since 2000 in developed countries</w:t>
      </w:r>
      <w:r w:rsidR="00965C1A" w:rsidRPr="008C408E">
        <w:rPr>
          <w:rFonts w:ascii="Arial" w:hAnsi="Arial" w:cs="Arial"/>
          <w:b/>
          <w:bCs/>
          <w:color w:val="C00000"/>
          <w:sz w:val="28"/>
          <w:szCs w:val="28"/>
        </w:rPr>
        <w:t xml:space="preserve">, whilst sharply </w:t>
      </w:r>
      <w:r w:rsidR="000C241D" w:rsidRPr="008C408E">
        <w:rPr>
          <w:rFonts w:ascii="Arial" w:hAnsi="Arial" w:cs="Arial"/>
          <w:b/>
          <w:bCs/>
          <w:color w:val="C00000"/>
          <w:sz w:val="28"/>
          <w:szCs w:val="28"/>
        </w:rPr>
        <w:t>increasing in middle and third</w:t>
      </w:r>
      <w:r w:rsidR="008C408E" w:rsidRPr="008C408E">
        <w:rPr>
          <w:rFonts w:ascii="Arial" w:hAnsi="Arial" w:cs="Arial"/>
          <w:b/>
          <w:bCs/>
          <w:color w:val="C00000"/>
          <w:sz w:val="28"/>
          <w:szCs w:val="28"/>
        </w:rPr>
        <w:t xml:space="preserve"> world countries</w:t>
      </w:r>
      <w:r w:rsidR="00D46C95">
        <w:rPr>
          <w:rFonts w:ascii="Arial" w:hAnsi="Arial" w:cs="Arial"/>
          <w:b/>
          <w:bCs/>
          <w:color w:val="C00000"/>
          <w:sz w:val="28"/>
          <w:szCs w:val="28"/>
        </w:rPr>
        <w:t>.</w:t>
      </w:r>
      <w:r w:rsidR="00D419F0" w:rsidRPr="008C408E">
        <w:rPr>
          <w:rFonts w:ascii="Arial" w:hAnsi="Arial" w:cs="Arial"/>
          <w:b/>
          <w:bCs/>
          <w:color w:val="C00000"/>
          <w:sz w:val="28"/>
          <w:szCs w:val="28"/>
        </w:rPr>
        <w:t xml:space="preserve"> </w:t>
      </w:r>
    </w:p>
    <w:p w14:paraId="5D39AAE2" w14:textId="2DC0586B" w:rsidR="00441B48" w:rsidRDefault="007A3D87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An estimated </w:t>
      </w:r>
      <w:r w:rsidR="007149C3">
        <w:rPr>
          <w:rFonts w:ascii="Arial" w:hAnsi="Arial" w:cs="Arial"/>
          <w:color w:val="000000" w:themeColor="text1"/>
        </w:rPr>
        <w:t xml:space="preserve">1.25 people lost their lives in road accidents in </w:t>
      </w:r>
      <w:r w:rsidR="00704824">
        <w:rPr>
          <w:rFonts w:ascii="Arial" w:hAnsi="Arial" w:cs="Arial"/>
          <w:color w:val="000000" w:themeColor="text1"/>
        </w:rPr>
        <w:t>the year 2013</w:t>
      </w:r>
      <w:r w:rsidR="00D34671">
        <w:rPr>
          <w:rFonts w:ascii="Arial" w:hAnsi="Arial" w:cs="Arial"/>
          <w:color w:val="000000" w:themeColor="text1"/>
        </w:rPr>
        <w:t xml:space="preserve"> making it an estimated 3,400 </w:t>
      </w:r>
      <w:r w:rsidR="00BB3E40">
        <w:rPr>
          <w:rFonts w:ascii="Arial" w:hAnsi="Arial" w:cs="Arial"/>
          <w:color w:val="000000" w:themeColor="text1"/>
        </w:rPr>
        <w:t xml:space="preserve">daily. </w:t>
      </w:r>
      <w:r w:rsidR="00251086">
        <w:rPr>
          <w:rFonts w:ascii="Arial" w:hAnsi="Arial" w:cs="Arial"/>
          <w:color w:val="000000" w:themeColor="text1"/>
        </w:rPr>
        <w:t xml:space="preserve">Road traffic accidents amounts to tens of millions of injuries and disabilities annually, data shows cyclists, </w:t>
      </w:r>
      <w:r w:rsidR="00B64E80">
        <w:rPr>
          <w:rFonts w:ascii="Arial" w:hAnsi="Arial" w:cs="Arial"/>
          <w:color w:val="000000" w:themeColor="text1"/>
        </w:rPr>
        <w:t>children,</w:t>
      </w:r>
      <w:r w:rsidR="00251086">
        <w:rPr>
          <w:rFonts w:ascii="Arial" w:hAnsi="Arial" w:cs="Arial"/>
          <w:color w:val="000000" w:themeColor="text1"/>
        </w:rPr>
        <w:t xml:space="preserve"> and older people the affected groups</w:t>
      </w:r>
      <w:r w:rsidR="00B64E80">
        <w:rPr>
          <w:rFonts w:ascii="Arial" w:hAnsi="Arial" w:cs="Arial"/>
          <w:color w:val="000000" w:themeColor="text1"/>
        </w:rPr>
        <w:t>. A significant reduction in road traffic accidents (deaths and injury)</w:t>
      </w:r>
      <w:r w:rsidR="00F3391C">
        <w:rPr>
          <w:rFonts w:ascii="Arial" w:hAnsi="Arial" w:cs="Arial"/>
          <w:color w:val="000000" w:themeColor="text1"/>
        </w:rPr>
        <w:t xml:space="preserve"> by 2020</w:t>
      </w:r>
      <w:r w:rsidR="00B64E80">
        <w:rPr>
          <w:rFonts w:ascii="Arial" w:hAnsi="Arial" w:cs="Arial"/>
          <w:color w:val="000000" w:themeColor="text1"/>
        </w:rPr>
        <w:t xml:space="preserve"> would be an aspiring goal but with the </w:t>
      </w:r>
      <w:r w:rsidR="00F3391C">
        <w:rPr>
          <w:rFonts w:ascii="Arial" w:hAnsi="Arial" w:cs="Arial"/>
          <w:color w:val="000000" w:themeColor="text1"/>
        </w:rPr>
        <w:t>ever-increasing amount of vehicle on the roads today which has almost double from 2000 and 2013, it is highly unlikely that that target will be attained.</w:t>
      </w:r>
      <w:r w:rsidR="00003C1D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598289680"/>
          <w:citation/>
        </w:sdtPr>
        <w:sdtEndPr/>
        <w:sdtContent>
          <w:r w:rsidR="00003C1D">
            <w:rPr>
              <w:rFonts w:ascii="Arial" w:hAnsi="Arial" w:cs="Arial"/>
              <w:color w:val="000000" w:themeColor="text1"/>
            </w:rPr>
            <w:fldChar w:fldCharType="begin"/>
          </w:r>
          <w:r w:rsidR="003E002D">
            <w:rPr>
              <w:rFonts w:ascii="Arial" w:hAnsi="Arial" w:cs="Arial"/>
              <w:color w:val="000000" w:themeColor="text1"/>
              <w:lang w:val="en-US"/>
            </w:rPr>
            <w:instrText xml:space="preserve">CITATION Uni22 \l 1033 </w:instrText>
          </w:r>
          <w:r w:rsidR="00003C1D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  <w:lang w:val="en-US"/>
            </w:rPr>
            <w:t>(Nations United, 2022)</w:t>
          </w:r>
          <w:r w:rsidR="00003C1D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D07FE1">
        <w:rPr>
          <w:rFonts w:ascii="Arial" w:hAnsi="Arial" w:cs="Arial"/>
          <w:color w:val="000000" w:themeColor="text1"/>
        </w:rPr>
        <w:t>.</w:t>
      </w:r>
    </w:p>
    <w:p w14:paraId="32D41DB9" w14:textId="0E851681" w:rsidR="00812ADC" w:rsidRDefault="00812ADC" w:rsidP="001614D2">
      <w:pPr>
        <w:spacing w:line="360" w:lineRule="auto"/>
        <w:rPr>
          <w:rFonts w:ascii="Arial" w:hAnsi="Arial" w:cs="Arial"/>
          <w:color w:val="000000" w:themeColor="text1"/>
        </w:rPr>
      </w:pPr>
    </w:p>
    <w:p w14:paraId="72CCF5C5" w14:textId="77777777" w:rsidR="008912A3" w:rsidRDefault="008912A3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087881B2" w14:textId="77777777" w:rsidR="008912A3" w:rsidRDefault="008912A3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6DC02690" w14:textId="77777777" w:rsidR="001A06A1" w:rsidRDefault="001A06A1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7666E3CE" w14:textId="77777777" w:rsidR="001A06A1" w:rsidRDefault="001A06A1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22BD139A" w14:textId="7F9446A3" w:rsidR="00812ADC" w:rsidRDefault="00D85DFA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B132EC">
        <w:rPr>
          <w:rFonts w:ascii="Arial" w:hAnsi="Arial" w:cs="Arial"/>
          <w:b/>
          <w:bCs/>
          <w:color w:val="C00000"/>
          <w:sz w:val="28"/>
          <w:szCs w:val="28"/>
        </w:rPr>
        <w:t xml:space="preserve">Goal </w:t>
      </w:r>
      <w:r w:rsidR="00B132EC" w:rsidRPr="00B132EC">
        <w:rPr>
          <w:rFonts w:ascii="Arial" w:hAnsi="Arial" w:cs="Arial"/>
          <w:b/>
          <w:bCs/>
          <w:color w:val="C00000"/>
          <w:sz w:val="28"/>
          <w:szCs w:val="28"/>
        </w:rPr>
        <w:t>4: Quality Education.</w:t>
      </w:r>
    </w:p>
    <w:p w14:paraId="321F449D" w14:textId="48373354" w:rsidR="00B132EC" w:rsidRDefault="008C2C7B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E</w:t>
      </w:r>
      <w:r w:rsidR="00027BED">
        <w:rPr>
          <w:rFonts w:ascii="Arial" w:hAnsi="Arial" w:cs="Arial"/>
          <w:color w:val="000000" w:themeColor="text1"/>
        </w:rPr>
        <w:t xml:space="preserve">ducation is the key </w:t>
      </w:r>
      <w:r w:rsidR="005D0569">
        <w:rPr>
          <w:rFonts w:ascii="Arial" w:hAnsi="Arial" w:cs="Arial"/>
          <w:color w:val="000000" w:themeColor="text1"/>
        </w:rPr>
        <w:t>principle</w:t>
      </w:r>
      <w:r w:rsidR="00027BED">
        <w:rPr>
          <w:rFonts w:ascii="Arial" w:hAnsi="Arial" w:cs="Arial"/>
          <w:color w:val="000000" w:themeColor="text1"/>
        </w:rPr>
        <w:t xml:space="preserve"> </w:t>
      </w:r>
      <w:r w:rsidR="005D0569">
        <w:rPr>
          <w:rFonts w:ascii="Arial" w:hAnsi="Arial" w:cs="Arial"/>
          <w:color w:val="000000" w:themeColor="text1"/>
        </w:rPr>
        <w:t>for socio-</w:t>
      </w:r>
      <w:r w:rsidR="00630458">
        <w:rPr>
          <w:rFonts w:ascii="Arial" w:hAnsi="Arial" w:cs="Arial"/>
          <w:color w:val="000000" w:themeColor="text1"/>
        </w:rPr>
        <w:t>economic mobility</w:t>
      </w:r>
      <w:r w:rsidR="0044384F">
        <w:rPr>
          <w:rFonts w:ascii="Arial" w:hAnsi="Arial" w:cs="Arial"/>
          <w:color w:val="000000" w:themeColor="text1"/>
        </w:rPr>
        <w:t xml:space="preserve"> and is fundamental to avoiding poverty.</w:t>
      </w:r>
      <w:r w:rsidR="0049202C">
        <w:rPr>
          <w:rFonts w:ascii="Arial" w:hAnsi="Arial" w:cs="Arial"/>
          <w:color w:val="000000" w:themeColor="text1"/>
        </w:rPr>
        <w:t xml:space="preserve"> In the last 10 years, significant </w:t>
      </w:r>
      <w:r w:rsidR="00BF76E6">
        <w:rPr>
          <w:rFonts w:ascii="Arial" w:hAnsi="Arial" w:cs="Arial"/>
          <w:color w:val="000000" w:themeColor="text1"/>
        </w:rPr>
        <w:t xml:space="preserve">advancements </w:t>
      </w:r>
      <w:r w:rsidR="00D359C4">
        <w:rPr>
          <w:rFonts w:ascii="Arial" w:hAnsi="Arial" w:cs="Arial"/>
          <w:color w:val="000000" w:themeColor="text1"/>
        </w:rPr>
        <w:t>have</w:t>
      </w:r>
      <w:r w:rsidR="00BF76E6">
        <w:rPr>
          <w:rFonts w:ascii="Arial" w:hAnsi="Arial" w:cs="Arial"/>
          <w:color w:val="000000" w:themeColor="text1"/>
        </w:rPr>
        <w:t xml:space="preserve"> been made in the drive </w:t>
      </w:r>
      <w:r w:rsidR="000B6399">
        <w:rPr>
          <w:rFonts w:ascii="Arial" w:hAnsi="Arial" w:cs="Arial"/>
          <w:color w:val="000000" w:themeColor="text1"/>
        </w:rPr>
        <w:t>for more access</w:t>
      </w:r>
      <w:r w:rsidR="00F81B5E">
        <w:rPr>
          <w:rFonts w:ascii="Arial" w:hAnsi="Arial" w:cs="Arial"/>
          <w:color w:val="000000" w:themeColor="text1"/>
        </w:rPr>
        <w:t xml:space="preserve"> to education </w:t>
      </w:r>
      <w:r w:rsidR="000E7A43">
        <w:rPr>
          <w:rFonts w:ascii="Arial" w:hAnsi="Arial" w:cs="Arial"/>
          <w:color w:val="000000" w:themeColor="text1"/>
        </w:rPr>
        <w:t xml:space="preserve">and </w:t>
      </w:r>
      <w:r w:rsidR="00797E2F">
        <w:rPr>
          <w:rFonts w:ascii="Arial" w:hAnsi="Arial" w:cs="Arial"/>
          <w:color w:val="000000" w:themeColor="text1"/>
        </w:rPr>
        <w:t xml:space="preserve">sign-up rates has </w:t>
      </w:r>
      <w:r w:rsidR="0048106D">
        <w:rPr>
          <w:rFonts w:ascii="Arial" w:hAnsi="Arial" w:cs="Arial"/>
          <w:color w:val="000000" w:themeColor="text1"/>
        </w:rPr>
        <w:t xml:space="preserve">increased at all levels, especially for the </w:t>
      </w:r>
      <w:r w:rsidR="00087B37">
        <w:rPr>
          <w:rFonts w:ascii="Arial" w:hAnsi="Arial" w:cs="Arial"/>
          <w:color w:val="000000" w:themeColor="text1"/>
        </w:rPr>
        <w:t>girls</w:t>
      </w:r>
      <w:r w:rsidR="001D5491">
        <w:rPr>
          <w:rFonts w:ascii="Arial" w:hAnsi="Arial" w:cs="Arial"/>
          <w:color w:val="000000" w:themeColor="text1"/>
        </w:rPr>
        <w:t xml:space="preserve">, but there are still an estimated 260 </w:t>
      </w:r>
      <w:r w:rsidR="004E0285">
        <w:rPr>
          <w:rFonts w:ascii="Arial" w:hAnsi="Arial" w:cs="Arial"/>
          <w:color w:val="000000" w:themeColor="text1"/>
        </w:rPr>
        <w:t xml:space="preserve">million children </w:t>
      </w:r>
      <w:r w:rsidR="009F3F70">
        <w:rPr>
          <w:rFonts w:ascii="Arial" w:hAnsi="Arial" w:cs="Arial"/>
          <w:color w:val="000000" w:themeColor="text1"/>
        </w:rPr>
        <w:t xml:space="preserve">not in school in 2018, almost </w:t>
      </w:r>
      <w:r w:rsidR="006817B4">
        <w:rPr>
          <w:rFonts w:ascii="Arial" w:hAnsi="Arial" w:cs="Arial"/>
          <w:color w:val="000000" w:themeColor="text1"/>
        </w:rPr>
        <w:t xml:space="preserve">a fifth in the </w:t>
      </w:r>
      <w:r w:rsidR="00DD23DF">
        <w:rPr>
          <w:rFonts w:ascii="Arial" w:hAnsi="Arial" w:cs="Arial"/>
          <w:color w:val="000000" w:themeColor="text1"/>
        </w:rPr>
        <w:t xml:space="preserve">worldwide </w:t>
      </w:r>
      <w:r w:rsidR="0094683C">
        <w:rPr>
          <w:rFonts w:ascii="Arial" w:hAnsi="Arial" w:cs="Arial"/>
          <w:color w:val="000000" w:themeColor="text1"/>
        </w:rPr>
        <w:t>population in that age bracket.</w:t>
      </w:r>
      <w:r w:rsidR="00D923B7">
        <w:rPr>
          <w:rFonts w:ascii="Arial" w:hAnsi="Arial" w:cs="Arial"/>
          <w:color w:val="000000" w:themeColor="text1"/>
        </w:rPr>
        <w:t xml:space="preserve"> The number of children and young adult</w:t>
      </w:r>
      <w:r w:rsidR="00DF719F">
        <w:rPr>
          <w:rFonts w:ascii="Arial" w:hAnsi="Arial" w:cs="Arial"/>
          <w:color w:val="000000" w:themeColor="text1"/>
        </w:rPr>
        <w:t xml:space="preserve"> globally missing the minimum proficiency </w:t>
      </w:r>
      <w:r w:rsidR="00B969BE">
        <w:rPr>
          <w:rFonts w:ascii="Arial" w:hAnsi="Arial" w:cs="Arial"/>
          <w:color w:val="000000" w:themeColor="text1"/>
        </w:rPr>
        <w:t>criteria in</w:t>
      </w:r>
      <w:r w:rsidR="00385245">
        <w:rPr>
          <w:rFonts w:ascii="Arial" w:hAnsi="Arial" w:cs="Arial"/>
          <w:color w:val="000000" w:themeColor="text1"/>
        </w:rPr>
        <w:t xml:space="preserve"> mathematics and reading </w:t>
      </w:r>
      <w:r w:rsidR="00E11BE5">
        <w:rPr>
          <w:rFonts w:ascii="Arial" w:hAnsi="Arial" w:cs="Arial"/>
          <w:color w:val="000000" w:themeColor="text1"/>
        </w:rPr>
        <w:t>is almost half of</w:t>
      </w:r>
      <w:r w:rsidR="000117D1">
        <w:rPr>
          <w:rFonts w:ascii="Arial" w:hAnsi="Arial" w:cs="Arial"/>
          <w:color w:val="000000" w:themeColor="text1"/>
        </w:rPr>
        <w:t xml:space="preserve"> the estimated 260 million worldwide. </w:t>
      </w:r>
    </w:p>
    <w:p w14:paraId="259C6FF9" w14:textId="11DEBBCE" w:rsidR="00EB1E0A" w:rsidRDefault="00EB1E0A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During the height of the Covid-19 pandemic,</w:t>
      </w:r>
      <w:r w:rsidR="000C503D">
        <w:rPr>
          <w:rFonts w:ascii="Arial" w:hAnsi="Arial" w:cs="Arial"/>
          <w:color w:val="000000" w:themeColor="text1"/>
        </w:rPr>
        <w:t xml:space="preserve"> a </w:t>
      </w:r>
      <w:r w:rsidR="007E57E2">
        <w:rPr>
          <w:rFonts w:ascii="Arial" w:hAnsi="Arial" w:cs="Arial"/>
          <w:color w:val="000000" w:themeColor="text1"/>
        </w:rPr>
        <w:t>very</w:t>
      </w:r>
      <w:r w:rsidR="000C503D">
        <w:rPr>
          <w:rFonts w:ascii="Arial" w:hAnsi="Arial" w:cs="Arial"/>
          <w:color w:val="000000" w:themeColor="text1"/>
        </w:rPr>
        <w:t xml:space="preserve"> high number of countries </w:t>
      </w:r>
      <w:r w:rsidR="00A831B2">
        <w:rPr>
          <w:rFonts w:ascii="Arial" w:hAnsi="Arial" w:cs="Arial"/>
          <w:color w:val="000000" w:themeColor="text1"/>
        </w:rPr>
        <w:t>closed their educational sector</w:t>
      </w:r>
      <w:r w:rsidR="00FF6798">
        <w:rPr>
          <w:rFonts w:ascii="Arial" w:hAnsi="Arial" w:cs="Arial"/>
          <w:color w:val="000000" w:themeColor="text1"/>
        </w:rPr>
        <w:t xml:space="preserve"> affecting </w:t>
      </w:r>
      <w:r w:rsidR="002E4734">
        <w:rPr>
          <w:rFonts w:ascii="Arial" w:hAnsi="Arial" w:cs="Arial"/>
          <w:color w:val="000000" w:themeColor="text1"/>
        </w:rPr>
        <w:t>over 91% of students globally.</w:t>
      </w:r>
      <w:r w:rsidR="00984EB2">
        <w:rPr>
          <w:rFonts w:ascii="Arial" w:hAnsi="Arial" w:cs="Arial"/>
          <w:color w:val="000000" w:themeColor="text1"/>
        </w:rPr>
        <w:t xml:space="preserve"> In April of 2020 nearly 1.6 billion </w:t>
      </w:r>
      <w:r w:rsidR="008F6A0D">
        <w:rPr>
          <w:rFonts w:ascii="Arial" w:hAnsi="Arial" w:cs="Arial"/>
          <w:color w:val="000000" w:themeColor="text1"/>
        </w:rPr>
        <w:t xml:space="preserve">children and young adults </w:t>
      </w:r>
      <w:r w:rsidR="008D09EF">
        <w:rPr>
          <w:rFonts w:ascii="Arial" w:hAnsi="Arial" w:cs="Arial"/>
          <w:color w:val="000000" w:themeColor="text1"/>
        </w:rPr>
        <w:t xml:space="preserve">were unable to attend school due to </w:t>
      </w:r>
      <w:r w:rsidR="0035682B">
        <w:rPr>
          <w:rFonts w:ascii="Arial" w:hAnsi="Arial" w:cs="Arial"/>
          <w:color w:val="000000" w:themeColor="text1"/>
        </w:rPr>
        <w:t>school been shut due to Covid-19</w:t>
      </w:r>
      <w:r w:rsidR="00FE2FAA">
        <w:rPr>
          <w:rFonts w:ascii="Arial" w:hAnsi="Arial" w:cs="Arial"/>
          <w:color w:val="000000" w:themeColor="text1"/>
        </w:rPr>
        <w:t xml:space="preserve"> consequently, </w:t>
      </w:r>
      <w:r w:rsidR="004045AC">
        <w:rPr>
          <w:rFonts w:ascii="Arial" w:hAnsi="Arial" w:cs="Arial"/>
          <w:color w:val="000000" w:themeColor="text1"/>
        </w:rPr>
        <w:t xml:space="preserve">about 370 million children reliant on free school meals </w:t>
      </w:r>
      <w:r w:rsidR="0018637F">
        <w:rPr>
          <w:rFonts w:ascii="Arial" w:hAnsi="Arial" w:cs="Arial"/>
          <w:color w:val="000000" w:themeColor="text1"/>
        </w:rPr>
        <w:t>were unable to get the daily nourishments provided by schools.</w:t>
      </w:r>
    </w:p>
    <w:p w14:paraId="26B6899C" w14:textId="27826DC1" w:rsidR="008104B1" w:rsidRDefault="007A54B7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 was unprecedented</w:t>
      </w:r>
      <w:r w:rsidR="002F7612">
        <w:rPr>
          <w:rFonts w:ascii="Arial" w:hAnsi="Arial" w:cs="Arial"/>
          <w:color w:val="000000" w:themeColor="text1"/>
        </w:rPr>
        <w:t xml:space="preserve"> to see a lot of children </w:t>
      </w:r>
      <w:r w:rsidR="00C9376C">
        <w:rPr>
          <w:rFonts w:ascii="Arial" w:hAnsi="Arial" w:cs="Arial"/>
          <w:color w:val="000000" w:themeColor="text1"/>
        </w:rPr>
        <w:t>not in education or in schools</w:t>
      </w:r>
      <w:r w:rsidR="00696AC0">
        <w:rPr>
          <w:rFonts w:ascii="Arial" w:hAnsi="Arial" w:cs="Arial"/>
          <w:color w:val="000000" w:themeColor="text1"/>
        </w:rPr>
        <w:t xml:space="preserve"> in the same period. It destabilized </w:t>
      </w:r>
      <w:r w:rsidR="000110D8">
        <w:rPr>
          <w:rFonts w:ascii="Arial" w:hAnsi="Arial" w:cs="Arial"/>
          <w:color w:val="000000" w:themeColor="text1"/>
        </w:rPr>
        <w:t xml:space="preserve">learning, displaced lives for the </w:t>
      </w:r>
      <w:r w:rsidR="00744966">
        <w:rPr>
          <w:rFonts w:ascii="Arial" w:hAnsi="Arial" w:cs="Arial"/>
          <w:color w:val="000000" w:themeColor="text1"/>
        </w:rPr>
        <w:t xml:space="preserve">marginalised and vulnerable and the </w:t>
      </w:r>
      <w:r w:rsidR="002F19DB">
        <w:rPr>
          <w:rFonts w:ascii="Arial" w:hAnsi="Arial" w:cs="Arial"/>
          <w:color w:val="000000" w:themeColor="text1"/>
        </w:rPr>
        <w:t xml:space="preserve">overall </w:t>
      </w:r>
      <w:r w:rsidR="001F6915">
        <w:rPr>
          <w:rFonts w:ascii="Arial" w:hAnsi="Arial" w:cs="Arial"/>
          <w:color w:val="000000" w:themeColor="text1"/>
        </w:rPr>
        <w:t xml:space="preserve">outcome will have </w:t>
      </w:r>
      <w:r w:rsidR="00E76769">
        <w:rPr>
          <w:rFonts w:ascii="Arial" w:hAnsi="Arial" w:cs="Arial"/>
          <w:color w:val="000000" w:themeColor="text1"/>
        </w:rPr>
        <w:t xml:space="preserve">lasting impacts and might inadvertently </w:t>
      </w:r>
      <w:r w:rsidR="00DF5F5E">
        <w:rPr>
          <w:rFonts w:ascii="Arial" w:hAnsi="Arial" w:cs="Arial"/>
          <w:color w:val="000000" w:themeColor="text1"/>
        </w:rPr>
        <w:t>ruin significant advancem</w:t>
      </w:r>
      <w:r w:rsidR="00570B9C">
        <w:rPr>
          <w:rFonts w:ascii="Arial" w:hAnsi="Arial" w:cs="Arial"/>
          <w:color w:val="000000" w:themeColor="text1"/>
        </w:rPr>
        <w:t>ents in education worldwide.</w:t>
      </w:r>
      <w:r w:rsidR="00D00620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329641690"/>
          <w:citation/>
        </w:sdtPr>
        <w:sdtEndPr/>
        <w:sdtContent>
          <w:r w:rsidR="00D00620">
            <w:rPr>
              <w:rFonts w:ascii="Arial" w:hAnsi="Arial" w:cs="Arial"/>
              <w:color w:val="000000" w:themeColor="text1"/>
            </w:rPr>
            <w:fldChar w:fldCharType="begin"/>
          </w:r>
          <w:r w:rsidR="00D00620">
            <w:rPr>
              <w:rFonts w:ascii="Arial" w:hAnsi="Arial" w:cs="Arial"/>
              <w:color w:val="000000" w:themeColor="text1"/>
              <w:lang w:val="en-US"/>
            </w:rPr>
            <w:instrText xml:space="preserve"> CITATION Uni221 \l 1033 </w:instrText>
          </w:r>
          <w:r w:rsidR="00D00620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  <w:lang w:val="en-US"/>
            </w:rPr>
            <w:t>(United Nations, 2022)</w:t>
          </w:r>
          <w:r w:rsidR="00D00620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>
        <w:rPr>
          <w:rFonts w:ascii="Arial" w:hAnsi="Arial" w:cs="Arial"/>
          <w:color w:val="000000" w:themeColor="text1"/>
        </w:rPr>
        <w:t xml:space="preserve"> </w:t>
      </w:r>
    </w:p>
    <w:p w14:paraId="6CD0C20E" w14:textId="7BDA03C4" w:rsidR="007108E6" w:rsidRDefault="007108E6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7108E6">
        <w:rPr>
          <w:rFonts w:ascii="Arial" w:hAnsi="Arial" w:cs="Arial"/>
          <w:b/>
          <w:bCs/>
          <w:color w:val="C00000"/>
          <w:sz w:val="28"/>
          <w:szCs w:val="28"/>
        </w:rPr>
        <w:t>Targets</w:t>
      </w:r>
    </w:p>
    <w:p w14:paraId="75CF6E63" w14:textId="064D55BF" w:rsidR="007108E6" w:rsidRDefault="007F2C9E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Ensuring that every girl and boy finishes </w:t>
      </w:r>
      <w:r w:rsidR="0087081D">
        <w:rPr>
          <w:rFonts w:ascii="Arial" w:hAnsi="Arial" w:cs="Arial"/>
          <w:color w:val="000000" w:themeColor="text1"/>
        </w:rPr>
        <w:t xml:space="preserve">free, </w:t>
      </w:r>
      <w:r w:rsidR="00385C5D">
        <w:rPr>
          <w:rFonts w:ascii="Arial" w:hAnsi="Arial" w:cs="Arial"/>
          <w:color w:val="000000" w:themeColor="text1"/>
        </w:rPr>
        <w:t>fair,</w:t>
      </w:r>
      <w:r w:rsidR="00D31F98">
        <w:rPr>
          <w:rFonts w:ascii="Arial" w:hAnsi="Arial" w:cs="Arial"/>
          <w:color w:val="000000" w:themeColor="text1"/>
        </w:rPr>
        <w:t xml:space="preserve"> and sound primary and secondary education</w:t>
      </w:r>
      <w:r w:rsidR="00D907B7">
        <w:rPr>
          <w:rFonts w:ascii="Arial" w:hAnsi="Arial" w:cs="Arial"/>
          <w:color w:val="000000" w:themeColor="text1"/>
        </w:rPr>
        <w:t xml:space="preserve"> by the end of 2030</w:t>
      </w:r>
      <w:r w:rsidR="00BA7278">
        <w:rPr>
          <w:rFonts w:ascii="Arial" w:hAnsi="Arial" w:cs="Arial"/>
          <w:color w:val="000000" w:themeColor="text1"/>
        </w:rPr>
        <w:t xml:space="preserve">, achieving </w:t>
      </w:r>
      <w:r w:rsidR="004765C0">
        <w:rPr>
          <w:rFonts w:ascii="Arial" w:hAnsi="Arial" w:cs="Arial"/>
          <w:color w:val="000000" w:themeColor="text1"/>
        </w:rPr>
        <w:t xml:space="preserve">Goal-4 </w:t>
      </w:r>
      <w:r w:rsidR="00A77D9D">
        <w:rPr>
          <w:rFonts w:ascii="Arial" w:hAnsi="Arial" w:cs="Arial"/>
          <w:color w:val="000000" w:themeColor="text1"/>
        </w:rPr>
        <w:t>suc</w:t>
      </w:r>
      <w:r w:rsidR="00FE1BD5">
        <w:rPr>
          <w:rFonts w:ascii="Arial" w:hAnsi="Arial" w:cs="Arial"/>
          <w:color w:val="000000" w:themeColor="text1"/>
        </w:rPr>
        <w:t>c</w:t>
      </w:r>
      <w:r w:rsidR="00A77D9D">
        <w:rPr>
          <w:rFonts w:ascii="Arial" w:hAnsi="Arial" w:cs="Arial"/>
          <w:color w:val="000000" w:themeColor="text1"/>
        </w:rPr>
        <w:t>ess</w:t>
      </w:r>
      <w:r w:rsidR="00FE1BD5">
        <w:rPr>
          <w:rFonts w:ascii="Arial" w:hAnsi="Arial" w:cs="Arial"/>
          <w:color w:val="000000" w:themeColor="text1"/>
        </w:rPr>
        <w:t>ful learning results.</w:t>
      </w:r>
    </w:p>
    <w:p w14:paraId="1266222C" w14:textId="73E05789" w:rsidR="00FE1BD5" w:rsidRDefault="0033181A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All boys and girls </w:t>
      </w:r>
      <w:r w:rsidR="00B70A34">
        <w:rPr>
          <w:rFonts w:ascii="Arial" w:hAnsi="Arial" w:cs="Arial"/>
          <w:color w:val="000000" w:themeColor="text1"/>
        </w:rPr>
        <w:t xml:space="preserve">are afforded access to </w:t>
      </w:r>
      <w:r w:rsidR="00385C5D">
        <w:rPr>
          <w:rFonts w:ascii="Arial" w:hAnsi="Arial" w:cs="Arial"/>
          <w:color w:val="000000" w:themeColor="text1"/>
        </w:rPr>
        <w:t xml:space="preserve">good </w:t>
      </w:r>
      <w:r w:rsidR="00753D04">
        <w:rPr>
          <w:rFonts w:ascii="Arial" w:hAnsi="Arial" w:cs="Arial"/>
          <w:color w:val="000000" w:themeColor="text1"/>
        </w:rPr>
        <w:t>childhood care, development</w:t>
      </w:r>
      <w:r w:rsidR="008C7C10">
        <w:rPr>
          <w:rFonts w:ascii="Arial" w:hAnsi="Arial" w:cs="Arial"/>
          <w:color w:val="000000" w:themeColor="text1"/>
        </w:rPr>
        <w:t>, and pr</w:t>
      </w:r>
      <w:r w:rsidR="00A60962">
        <w:rPr>
          <w:rFonts w:ascii="Arial" w:hAnsi="Arial" w:cs="Arial"/>
          <w:color w:val="000000" w:themeColor="text1"/>
        </w:rPr>
        <w:t>e-</w:t>
      </w:r>
      <w:r w:rsidR="008C7C10">
        <w:rPr>
          <w:rFonts w:ascii="Arial" w:hAnsi="Arial" w:cs="Arial"/>
          <w:color w:val="000000" w:themeColor="text1"/>
        </w:rPr>
        <w:t xml:space="preserve">primary education </w:t>
      </w:r>
      <w:r w:rsidR="00867646">
        <w:rPr>
          <w:rFonts w:ascii="Arial" w:hAnsi="Arial" w:cs="Arial"/>
          <w:color w:val="000000" w:themeColor="text1"/>
        </w:rPr>
        <w:t xml:space="preserve">so that they are </w:t>
      </w:r>
      <w:r w:rsidR="00D514C4">
        <w:rPr>
          <w:rFonts w:ascii="Arial" w:hAnsi="Arial" w:cs="Arial"/>
          <w:color w:val="000000" w:themeColor="text1"/>
        </w:rPr>
        <w:t>equipped for primary education by 2030.</w:t>
      </w:r>
    </w:p>
    <w:p w14:paraId="008B1F28" w14:textId="68C2DB91" w:rsidR="00A60962" w:rsidRDefault="009810D1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Equal access to all </w:t>
      </w:r>
      <w:r w:rsidR="00CF7769">
        <w:rPr>
          <w:rFonts w:ascii="Arial" w:hAnsi="Arial" w:cs="Arial"/>
          <w:color w:val="000000" w:themeColor="text1"/>
        </w:rPr>
        <w:t xml:space="preserve">men and women to </w:t>
      </w:r>
      <w:r w:rsidR="004C02E4">
        <w:rPr>
          <w:rFonts w:ascii="Arial" w:hAnsi="Arial" w:cs="Arial"/>
          <w:color w:val="000000" w:themeColor="text1"/>
        </w:rPr>
        <w:t>reasonable</w:t>
      </w:r>
      <w:r w:rsidR="00F54AD0">
        <w:rPr>
          <w:rFonts w:ascii="Arial" w:hAnsi="Arial" w:cs="Arial"/>
          <w:color w:val="000000" w:themeColor="text1"/>
        </w:rPr>
        <w:t xml:space="preserve"> and good vocational, </w:t>
      </w:r>
      <w:r w:rsidR="0005701C">
        <w:rPr>
          <w:rFonts w:ascii="Arial" w:hAnsi="Arial" w:cs="Arial"/>
          <w:color w:val="000000" w:themeColor="text1"/>
        </w:rPr>
        <w:t>technical,</w:t>
      </w:r>
      <w:r w:rsidR="00F54AD0">
        <w:rPr>
          <w:rFonts w:ascii="Arial" w:hAnsi="Arial" w:cs="Arial"/>
          <w:color w:val="000000" w:themeColor="text1"/>
        </w:rPr>
        <w:t xml:space="preserve"> and </w:t>
      </w:r>
      <w:r w:rsidR="003553C0">
        <w:rPr>
          <w:rFonts w:ascii="Arial" w:hAnsi="Arial" w:cs="Arial"/>
          <w:color w:val="000000" w:themeColor="text1"/>
        </w:rPr>
        <w:t>advanced edu</w:t>
      </w:r>
      <w:r w:rsidR="00B2089E">
        <w:rPr>
          <w:rFonts w:ascii="Arial" w:hAnsi="Arial" w:cs="Arial"/>
          <w:color w:val="000000" w:themeColor="text1"/>
        </w:rPr>
        <w:t>cation</w:t>
      </w:r>
      <w:r w:rsidR="008223F4">
        <w:rPr>
          <w:rFonts w:ascii="Arial" w:hAnsi="Arial" w:cs="Arial"/>
          <w:color w:val="000000" w:themeColor="text1"/>
        </w:rPr>
        <w:t xml:space="preserve"> by the year 2030.</w:t>
      </w:r>
    </w:p>
    <w:p w14:paraId="62FCCB92" w14:textId="520E8529" w:rsidR="00E53C72" w:rsidRDefault="007B1DBB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Ensure </w:t>
      </w:r>
      <w:r w:rsidR="00DA44E1">
        <w:rPr>
          <w:rFonts w:ascii="Arial" w:hAnsi="Arial" w:cs="Arial"/>
          <w:color w:val="000000" w:themeColor="text1"/>
        </w:rPr>
        <w:t xml:space="preserve">that by 2030 a huge increase in </w:t>
      </w:r>
      <w:r w:rsidR="00B11883">
        <w:rPr>
          <w:rFonts w:ascii="Arial" w:hAnsi="Arial" w:cs="Arial"/>
          <w:color w:val="000000" w:themeColor="text1"/>
        </w:rPr>
        <w:t>yo</w:t>
      </w:r>
      <w:r w:rsidR="00DB4782">
        <w:rPr>
          <w:rFonts w:ascii="Arial" w:hAnsi="Arial" w:cs="Arial"/>
          <w:color w:val="000000" w:themeColor="text1"/>
        </w:rPr>
        <w:t>uths and adults with the necessary skills</w:t>
      </w:r>
      <w:r w:rsidR="0005701C">
        <w:rPr>
          <w:rFonts w:ascii="Arial" w:hAnsi="Arial" w:cs="Arial"/>
          <w:color w:val="000000" w:themeColor="text1"/>
        </w:rPr>
        <w:t>, technical</w:t>
      </w:r>
      <w:r w:rsidR="00C903F5">
        <w:rPr>
          <w:rFonts w:ascii="Arial" w:hAnsi="Arial" w:cs="Arial"/>
          <w:color w:val="000000" w:themeColor="text1"/>
        </w:rPr>
        <w:t xml:space="preserve">, </w:t>
      </w:r>
      <w:r w:rsidR="00403FC1">
        <w:rPr>
          <w:rFonts w:ascii="Arial" w:hAnsi="Arial" w:cs="Arial"/>
          <w:color w:val="000000" w:themeColor="text1"/>
        </w:rPr>
        <w:t>vocational,</w:t>
      </w:r>
      <w:r w:rsidR="00C903F5">
        <w:rPr>
          <w:rFonts w:ascii="Arial" w:hAnsi="Arial" w:cs="Arial"/>
          <w:color w:val="000000" w:themeColor="text1"/>
        </w:rPr>
        <w:t xml:space="preserve"> and educational</w:t>
      </w:r>
      <w:r w:rsidR="00F031C6">
        <w:rPr>
          <w:rFonts w:ascii="Arial" w:hAnsi="Arial" w:cs="Arial"/>
          <w:color w:val="000000" w:themeColor="text1"/>
        </w:rPr>
        <w:t xml:space="preserve"> are prepared and ready for the workforce</w:t>
      </w:r>
      <w:r w:rsidR="00A426F7">
        <w:rPr>
          <w:rFonts w:ascii="Arial" w:hAnsi="Arial" w:cs="Arial"/>
          <w:color w:val="000000" w:themeColor="text1"/>
        </w:rPr>
        <w:t xml:space="preserve">, making decent jobs available and </w:t>
      </w:r>
      <w:r w:rsidR="006D7D27">
        <w:rPr>
          <w:rFonts w:ascii="Arial" w:hAnsi="Arial" w:cs="Arial"/>
          <w:color w:val="000000" w:themeColor="text1"/>
        </w:rPr>
        <w:t>entrepreneurships</w:t>
      </w:r>
      <w:r w:rsidR="00403FC1">
        <w:rPr>
          <w:rFonts w:ascii="Arial" w:hAnsi="Arial" w:cs="Arial"/>
          <w:color w:val="000000" w:themeColor="text1"/>
        </w:rPr>
        <w:t>.</w:t>
      </w:r>
    </w:p>
    <w:p w14:paraId="2A234EAD" w14:textId="4DD09A4C" w:rsidR="00403FC1" w:rsidRDefault="00AB0FFB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Abolish </w:t>
      </w:r>
      <w:r w:rsidR="006F6CAF">
        <w:rPr>
          <w:rFonts w:ascii="Arial" w:hAnsi="Arial" w:cs="Arial"/>
          <w:color w:val="000000" w:themeColor="text1"/>
        </w:rPr>
        <w:t xml:space="preserve">gender bias in education </w:t>
      </w:r>
      <w:r w:rsidR="00E4450A">
        <w:rPr>
          <w:rFonts w:ascii="Arial" w:hAnsi="Arial" w:cs="Arial"/>
          <w:color w:val="000000" w:themeColor="text1"/>
        </w:rPr>
        <w:t xml:space="preserve">and promote fairer access to </w:t>
      </w:r>
      <w:r w:rsidR="003F633F">
        <w:rPr>
          <w:rFonts w:ascii="Arial" w:hAnsi="Arial" w:cs="Arial"/>
          <w:color w:val="000000" w:themeColor="text1"/>
        </w:rPr>
        <w:t>every area of education, vocational training</w:t>
      </w:r>
      <w:r w:rsidR="0049736E">
        <w:rPr>
          <w:rFonts w:ascii="Arial" w:hAnsi="Arial" w:cs="Arial"/>
          <w:color w:val="000000" w:themeColor="text1"/>
        </w:rPr>
        <w:t xml:space="preserve"> for all (</w:t>
      </w:r>
      <w:r w:rsidR="00EC6B82">
        <w:rPr>
          <w:rFonts w:ascii="Arial" w:hAnsi="Arial" w:cs="Arial"/>
          <w:color w:val="000000" w:themeColor="text1"/>
        </w:rPr>
        <w:t>disabled</w:t>
      </w:r>
      <w:r w:rsidR="0049736E">
        <w:rPr>
          <w:rFonts w:ascii="Arial" w:hAnsi="Arial" w:cs="Arial"/>
          <w:color w:val="000000" w:themeColor="text1"/>
        </w:rPr>
        <w:t xml:space="preserve"> and vulnerable</w:t>
      </w:r>
      <w:r w:rsidR="003602CD">
        <w:rPr>
          <w:rFonts w:ascii="Arial" w:hAnsi="Arial" w:cs="Arial"/>
          <w:color w:val="000000" w:themeColor="text1"/>
        </w:rPr>
        <w:t xml:space="preserve">, indigenous people and </w:t>
      </w:r>
      <w:r w:rsidR="001C581C">
        <w:rPr>
          <w:rFonts w:ascii="Arial" w:hAnsi="Arial" w:cs="Arial"/>
          <w:color w:val="000000" w:themeColor="text1"/>
        </w:rPr>
        <w:t>chil</w:t>
      </w:r>
      <w:r w:rsidR="00EC6B82">
        <w:rPr>
          <w:rFonts w:ascii="Arial" w:hAnsi="Arial" w:cs="Arial"/>
          <w:color w:val="000000" w:themeColor="text1"/>
        </w:rPr>
        <w:t>dren and young adults in compromised situations) by 2030</w:t>
      </w:r>
      <w:r w:rsidR="00070479">
        <w:rPr>
          <w:rFonts w:ascii="Arial" w:hAnsi="Arial" w:cs="Arial"/>
          <w:color w:val="000000" w:themeColor="text1"/>
        </w:rPr>
        <w:t>.</w:t>
      </w:r>
    </w:p>
    <w:p w14:paraId="56BC35AB" w14:textId="021B8B74" w:rsidR="00DC07C5" w:rsidRDefault="00991486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Making literacy and numeracy </w:t>
      </w:r>
      <w:r w:rsidR="00AA56DD">
        <w:rPr>
          <w:rFonts w:ascii="Arial" w:hAnsi="Arial" w:cs="Arial"/>
          <w:color w:val="000000" w:themeColor="text1"/>
        </w:rPr>
        <w:t>amongst the youth</w:t>
      </w:r>
      <w:r w:rsidR="005B225D">
        <w:rPr>
          <w:rFonts w:ascii="Arial" w:hAnsi="Arial" w:cs="Arial"/>
          <w:color w:val="000000" w:themeColor="text1"/>
        </w:rPr>
        <w:t xml:space="preserve">, a large </w:t>
      </w:r>
      <w:r w:rsidR="00004AAD">
        <w:rPr>
          <w:rFonts w:ascii="Arial" w:hAnsi="Arial" w:cs="Arial"/>
          <w:color w:val="000000" w:themeColor="text1"/>
        </w:rPr>
        <w:t>portion</w:t>
      </w:r>
      <w:r w:rsidR="005B225D">
        <w:rPr>
          <w:rFonts w:ascii="Arial" w:hAnsi="Arial" w:cs="Arial"/>
          <w:color w:val="000000" w:themeColor="text1"/>
        </w:rPr>
        <w:t xml:space="preserve"> of </w:t>
      </w:r>
      <w:r w:rsidR="007C7EEA">
        <w:rPr>
          <w:rFonts w:ascii="Arial" w:hAnsi="Arial" w:cs="Arial"/>
          <w:color w:val="000000" w:themeColor="text1"/>
        </w:rPr>
        <w:t>adult men and women</w:t>
      </w:r>
      <w:r w:rsidR="00460950">
        <w:rPr>
          <w:rFonts w:ascii="Arial" w:hAnsi="Arial" w:cs="Arial"/>
          <w:color w:val="000000" w:themeColor="text1"/>
        </w:rPr>
        <w:t xml:space="preserve"> becomes a reality by 2030.</w:t>
      </w:r>
    </w:p>
    <w:p w14:paraId="7A62F511" w14:textId="43357B0D" w:rsidR="008104B1" w:rsidRDefault="008A7F16" w:rsidP="001614D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Promoting all learners </w:t>
      </w:r>
      <w:r w:rsidR="00E13719">
        <w:rPr>
          <w:rFonts w:ascii="Arial" w:hAnsi="Arial" w:cs="Arial"/>
          <w:color w:val="000000" w:themeColor="text1"/>
        </w:rPr>
        <w:t xml:space="preserve">to attain knowledgeable skills </w:t>
      </w:r>
      <w:r w:rsidR="00D351E7">
        <w:rPr>
          <w:rFonts w:ascii="Arial" w:hAnsi="Arial" w:cs="Arial"/>
          <w:color w:val="000000" w:themeColor="text1"/>
        </w:rPr>
        <w:t xml:space="preserve">essential to </w:t>
      </w:r>
      <w:r w:rsidR="003262E0">
        <w:rPr>
          <w:rFonts w:ascii="Arial" w:hAnsi="Arial" w:cs="Arial"/>
          <w:color w:val="000000" w:themeColor="text1"/>
        </w:rPr>
        <w:t>getting sustainable development</w:t>
      </w:r>
      <w:r w:rsidR="00900674">
        <w:rPr>
          <w:rFonts w:ascii="Arial" w:hAnsi="Arial" w:cs="Arial"/>
          <w:color w:val="000000" w:themeColor="text1"/>
        </w:rPr>
        <w:t xml:space="preserve">, through </w:t>
      </w:r>
      <w:r w:rsidR="005F48B7">
        <w:rPr>
          <w:rFonts w:ascii="Arial" w:hAnsi="Arial" w:cs="Arial"/>
          <w:color w:val="000000" w:themeColor="text1"/>
        </w:rPr>
        <w:t xml:space="preserve">learning sustainable development and </w:t>
      </w:r>
      <w:r w:rsidR="002D0D76">
        <w:rPr>
          <w:rFonts w:ascii="Arial" w:hAnsi="Arial" w:cs="Arial"/>
          <w:color w:val="000000" w:themeColor="text1"/>
        </w:rPr>
        <w:t>sustainable lifestyles, gender balance</w:t>
      </w:r>
      <w:r w:rsidR="00C30823">
        <w:rPr>
          <w:rFonts w:ascii="Arial" w:hAnsi="Arial" w:cs="Arial"/>
          <w:color w:val="000000" w:themeColor="text1"/>
        </w:rPr>
        <w:t>, human rights</w:t>
      </w:r>
      <w:r w:rsidR="00E56B27">
        <w:rPr>
          <w:rFonts w:ascii="Arial" w:hAnsi="Arial" w:cs="Arial"/>
          <w:color w:val="000000" w:themeColor="text1"/>
        </w:rPr>
        <w:t xml:space="preserve">, promoting </w:t>
      </w:r>
      <w:r w:rsidR="00854281">
        <w:rPr>
          <w:rFonts w:ascii="Arial" w:hAnsi="Arial" w:cs="Arial"/>
          <w:color w:val="000000" w:themeColor="text1"/>
        </w:rPr>
        <w:t>peace in all cultures and violence freedom</w:t>
      </w:r>
      <w:r w:rsidR="00795AD9">
        <w:rPr>
          <w:rFonts w:ascii="Arial" w:hAnsi="Arial" w:cs="Arial"/>
          <w:color w:val="000000" w:themeColor="text1"/>
        </w:rPr>
        <w:t xml:space="preserve">, worldwide citizenship and </w:t>
      </w:r>
      <w:r w:rsidR="00C174E8">
        <w:rPr>
          <w:rFonts w:ascii="Arial" w:hAnsi="Arial" w:cs="Arial"/>
          <w:color w:val="000000" w:themeColor="text1"/>
        </w:rPr>
        <w:t xml:space="preserve">embracing cultural differences </w:t>
      </w:r>
      <w:r w:rsidR="005C1621">
        <w:rPr>
          <w:rFonts w:ascii="Arial" w:hAnsi="Arial" w:cs="Arial"/>
          <w:color w:val="000000" w:themeColor="text1"/>
        </w:rPr>
        <w:t xml:space="preserve">cultures </w:t>
      </w:r>
      <w:r w:rsidR="008712F2">
        <w:rPr>
          <w:rFonts w:ascii="Arial" w:hAnsi="Arial" w:cs="Arial"/>
          <w:color w:val="000000" w:themeColor="text1"/>
        </w:rPr>
        <w:t>awareness in sustainable development</w:t>
      </w:r>
      <w:r w:rsidR="007F63A8">
        <w:rPr>
          <w:rFonts w:ascii="Arial" w:hAnsi="Arial" w:cs="Arial"/>
          <w:color w:val="000000" w:themeColor="text1"/>
        </w:rPr>
        <w:t xml:space="preserve"> by 2030</w:t>
      </w:r>
      <w:r w:rsidR="003E218D">
        <w:rPr>
          <w:rFonts w:ascii="Arial" w:hAnsi="Arial" w:cs="Arial"/>
          <w:color w:val="000000" w:themeColor="text1"/>
        </w:rPr>
        <w:t>.</w:t>
      </w:r>
      <w:r w:rsidR="007E57E2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418611264"/>
          <w:citation/>
        </w:sdtPr>
        <w:sdtEndPr/>
        <w:sdtContent>
          <w:r w:rsidR="00305D8D">
            <w:rPr>
              <w:rFonts w:ascii="Arial" w:hAnsi="Arial" w:cs="Arial"/>
              <w:color w:val="000000" w:themeColor="text1"/>
            </w:rPr>
            <w:fldChar w:fldCharType="begin"/>
          </w:r>
          <w:r w:rsidR="00305D8D">
            <w:rPr>
              <w:rFonts w:ascii="Arial" w:hAnsi="Arial" w:cs="Arial"/>
              <w:color w:val="000000" w:themeColor="text1"/>
              <w:lang w:val="en-US"/>
            </w:rPr>
            <w:instrText xml:space="preserve"> CITATION Uni221 \l 1033 </w:instrText>
          </w:r>
          <w:r w:rsidR="00305D8D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  <w:lang w:val="en-US"/>
            </w:rPr>
            <w:t>(United Nations, 2022)</w:t>
          </w:r>
          <w:r w:rsidR="00305D8D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75DA32A7" w14:textId="7253C4ED" w:rsidR="00510F16" w:rsidRDefault="00510F16" w:rsidP="001614D2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737597D6" w14:textId="4B2CD9F0" w:rsidR="00181D3C" w:rsidRDefault="00B34722" w:rsidP="001614D2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There are very important </w:t>
      </w:r>
      <w:r w:rsidR="00FD439D">
        <w:rPr>
          <w:rFonts w:ascii="Arial" w:hAnsi="Arial" w:cs="Arial"/>
          <w:color w:val="000000" w:themeColor="text1"/>
        </w:rPr>
        <w:t>aims</w:t>
      </w:r>
      <w:r>
        <w:rPr>
          <w:rFonts w:ascii="Arial" w:hAnsi="Arial" w:cs="Arial"/>
          <w:color w:val="000000" w:themeColor="text1"/>
        </w:rPr>
        <w:t xml:space="preserve"> </w:t>
      </w:r>
      <w:r w:rsidR="00FD439D">
        <w:rPr>
          <w:rFonts w:ascii="Arial" w:hAnsi="Arial" w:cs="Arial"/>
          <w:color w:val="000000" w:themeColor="text1"/>
        </w:rPr>
        <w:t>that are fundamental to the above targets</w:t>
      </w:r>
      <w:r w:rsidR="002A5E04">
        <w:rPr>
          <w:rFonts w:ascii="Arial" w:hAnsi="Arial" w:cs="Arial"/>
          <w:color w:val="000000" w:themeColor="text1"/>
        </w:rPr>
        <w:t xml:space="preserve">, these should </w:t>
      </w:r>
      <w:r w:rsidR="00181D3C">
        <w:rPr>
          <w:rFonts w:ascii="Arial" w:hAnsi="Arial" w:cs="Arial"/>
          <w:color w:val="000000" w:themeColor="text1"/>
        </w:rPr>
        <w:t>develop</w:t>
      </w:r>
      <w:r w:rsidR="002A5E04">
        <w:rPr>
          <w:rFonts w:ascii="Arial" w:hAnsi="Arial" w:cs="Arial"/>
          <w:color w:val="000000" w:themeColor="text1"/>
        </w:rPr>
        <w:t xml:space="preserve"> in ta</w:t>
      </w:r>
      <w:r w:rsidR="00C809C5">
        <w:rPr>
          <w:rFonts w:ascii="Arial" w:hAnsi="Arial" w:cs="Arial"/>
          <w:color w:val="000000" w:themeColor="text1"/>
        </w:rPr>
        <w:t>ndem with the targets outlined above:</w:t>
      </w:r>
      <w:r w:rsidR="00181D3C">
        <w:rPr>
          <w:rFonts w:ascii="Arial" w:hAnsi="Arial" w:cs="Arial"/>
          <w:color w:val="000000" w:themeColor="text1"/>
        </w:rPr>
        <w:t xml:space="preserve"> </w:t>
      </w:r>
    </w:p>
    <w:p w14:paraId="1F1F27D7" w14:textId="77777777" w:rsidR="0089053D" w:rsidRDefault="00102C08" w:rsidP="001614D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F03B9">
        <w:rPr>
          <w:rFonts w:ascii="Arial" w:hAnsi="Arial" w:cs="Arial"/>
          <w:color w:val="000000" w:themeColor="text1"/>
        </w:rPr>
        <w:t xml:space="preserve">Establish and </w:t>
      </w:r>
      <w:r w:rsidR="004C7E01" w:rsidRPr="007F03B9">
        <w:rPr>
          <w:rFonts w:ascii="Arial" w:hAnsi="Arial" w:cs="Arial"/>
          <w:color w:val="000000" w:themeColor="text1"/>
        </w:rPr>
        <w:t>enhance educational facilities that are child friendly</w:t>
      </w:r>
      <w:r w:rsidR="00B8314A" w:rsidRPr="007F03B9">
        <w:rPr>
          <w:rFonts w:ascii="Arial" w:hAnsi="Arial" w:cs="Arial"/>
          <w:color w:val="000000" w:themeColor="text1"/>
        </w:rPr>
        <w:t xml:space="preserve">, inclusive to </w:t>
      </w:r>
      <w:r w:rsidR="00786477" w:rsidRPr="007F03B9">
        <w:rPr>
          <w:rFonts w:ascii="Arial" w:hAnsi="Arial" w:cs="Arial"/>
          <w:color w:val="000000" w:themeColor="text1"/>
        </w:rPr>
        <w:t>all gender and disability and a safe</w:t>
      </w:r>
      <w:r w:rsidR="00C05648" w:rsidRPr="007F03B9">
        <w:rPr>
          <w:rFonts w:ascii="Arial" w:hAnsi="Arial" w:cs="Arial"/>
          <w:color w:val="000000" w:themeColor="text1"/>
        </w:rPr>
        <w:t xml:space="preserve"> and inclusiv</w:t>
      </w:r>
      <w:r w:rsidR="00181D3C" w:rsidRPr="007F03B9">
        <w:rPr>
          <w:rFonts w:ascii="Arial" w:hAnsi="Arial" w:cs="Arial"/>
          <w:color w:val="000000" w:themeColor="text1"/>
        </w:rPr>
        <w:t xml:space="preserve">e </w:t>
      </w:r>
      <w:r w:rsidR="00786477" w:rsidRPr="007F03B9">
        <w:rPr>
          <w:rFonts w:ascii="Arial" w:hAnsi="Arial" w:cs="Arial"/>
          <w:color w:val="000000" w:themeColor="text1"/>
        </w:rPr>
        <w:t>environment</w:t>
      </w:r>
      <w:r w:rsidR="00181D3C" w:rsidRPr="007F03B9">
        <w:rPr>
          <w:rFonts w:ascii="Arial" w:hAnsi="Arial" w:cs="Arial"/>
          <w:color w:val="000000" w:themeColor="text1"/>
        </w:rPr>
        <w:t xml:space="preserve"> for everyone</w:t>
      </w:r>
      <w:r w:rsidR="0089053D">
        <w:rPr>
          <w:rFonts w:ascii="Arial" w:hAnsi="Arial" w:cs="Arial"/>
          <w:color w:val="000000" w:themeColor="text1"/>
        </w:rPr>
        <w:t>.</w:t>
      </w:r>
    </w:p>
    <w:p w14:paraId="75F6414B" w14:textId="77777777" w:rsidR="00642C4C" w:rsidRDefault="00CB0815" w:rsidP="001614D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Increase scholarship programmes </w:t>
      </w:r>
      <w:r w:rsidR="00866AA0">
        <w:rPr>
          <w:rFonts w:ascii="Arial" w:hAnsi="Arial" w:cs="Arial"/>
          <w:color w:val="000000" w:themeColor="text1"/>
        </w:rPr>
        <w:t>to developing countries</w:t>
      </w:r>
      <w:r w:rsidR="00F7310B">
        <w:rPr>
          <w:rFonts w:ascii="Arial" w:hAnsi="Arial" w:cs="Arial"/>
          <w:color w:val="000000" w:themeColor="text1"/>
        </w:rPr>
        <w:t xml:space="preserve">, especially third world countries, </w:t>
      </w:r>
      <w:r w:rsidR="001A7890">
        <w:rPr>
          <w:rFonts w:ascii="Arial" w:hAnsi="Arial" w:cs="Arial"/>
          <w:color w:val="000000" w:themeColor="text1"/>
        </w:rPr>
        <w:t xml:space="preserve">with high emphasis on </w:t>
      </w:r>
      <w:r w:rsidR="006B085D">
        <w:rPr>
          <w:rFonts w:ascii="Arial" w:hAnsi="Arial" w:cs="Arial"/>
          <w:color w:val="000000" w:themeColor="text1"/>
        </w:rPr>
        <w:t xml:space="preserve">enlisting in education, </w:t>
      </w:r>
      <w:r w:rsidR="00070A58">
        <w:rPr>
          <w:rFonts w:ascii="Arial" w:hAnsi="Arial" w:cs="Arial"/>
          <w:color w:val="000000" w:themeColor="text1"/>
        </w:rPr>
        <w:t xml:space="preserve">(vocational, technical, </w:t>
      </w:r>
      <w:r w:rsidR="00F31F63">
        <w:rPr>
          <w:rFonts w:ascii="Arial" w:hAnsi="Arial" w:cs="Arial"/>
          <w:color w:val="000000" w:themeColor="text1"/>
        </w:rPr>
        <w:t xml:space="preserve">and communication and technological </w:t>
      </w:r>
      <w:r w:rsidR="00C72566">
        <w:rPr>
          <w:rFonts w:ascii="Arial" w:hAnsi="Arial" w:cs="Arial"/>
          <w:color w:val="000000" w:themeColor="text1"/>
        </w:rPr>
        <w:t>training) scientific and engineering programmes</w:t>
      </w:r>
      <w:r w:rsidR="00642C4C">
        <w:rPr>
          <w:rFonts w:ascii="Arial" w:hAnsi="Arial" w:cs="Arial"/>
          <w:color w:val="000000" w:themeColor="text1"/>
        </w:rPr>
        <w:t xml:space="preserve"> by 2020.</w:t>
      </w:r>
    </w:p>
    <w:p w14:paraId="12B0D317" w14:textId="7D80CCB6" w:rsidR="008104B1" w:rsidRDefault="00642C4C" w:rsidP="001614D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Huge </w:t>
      </w:r>
      <w:r w:rsidR="00E90C2D">
        <w:rPr>
          <w:rFonts w:ascii="Arial" w:hAnsi="Arial" w:cs="Arial"/>
          <w:color w:val="000000" w:themeColor="text1"/>
        </w:rPr>
        <w:t>increment on qualified teachers,</w:t>
      </w:r>
      <w:r w:rsidR="002C30FC">
        <w:rPr>
          <w:rFonts w:ascii="Arial" w:hAnsi="Arial" w:cs="Arial"/>
          <w:color w:val="000000" w:themeColor="text1"/>
        </w:rPr>
        <w:t xml:space="preserve"> through teachers training in third world countries</w:t>
      </w:r>
      <w:r w:rsidR="00E471B0">
        <w:rPr>
          <w:rFonts w:ascii="Arial" w:hAnsi="Arial" w:cs="Arial"/>
          <w:color w:val="000000" w:themeColor="text1"/>
        </w:rPr>
        <w:t xml:space="preserve"> by 2030.</w:t>
      </w:r>
      <w:r w:rsidR="00636D41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376506973"/>
          <w:citation/>
        </w:sdtPr>
        <w:sdtEndPr/>
        <w:sdtContent>
          <w:r w:rsidR="00636D41">
            <w:rPr>
              <w:rFonts w:ascii="Arial" w:hAnsi="Arial" w:cs="Arial"/>
              <w:color w:val="000000" w:themeColor="text1"/>
            </w:rPr>
            <w:fldChar w:fldCharType="begin"/>
          </w:r>
          <w:r w:rsidR="00636D41">
            <w:rPr>
              <w:rFonts w:ascii="Arial" w:hAnsi="Arial" w:cs="Arial"/>
              <w:color w:val="000000" w:themeColor="text1"/>
            </w:rPr>
            <w:instrText xml:space="preserve">CITATION Uni221 \l 2057 </w:instrText>
          </w:r>
          <w:r w:rsidR="00636D41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</w:rPr>
            <w:t>(United Nations, 2022)</w:t>
          </w:r>
          <w:r w:rsidR="00636D41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BF464B">
        <w:rPr>
          <w:rFonts w:ascii="Arial" w:hAnsi="Arial" w:cs="Arial"/>
          <w:color w:val="000000" w:themeColor="text1"/>
        </w:rPr>
        <w:t>.</w:t>
      </w:r>
    </w:p>
    <w:p w14:paraId="6664487D" w14:textId="06CA4EA5" w:rsidR="00BF464B" w:rsidRDefault="00BF464B" w:rsidP="001614D2">
      <w:pPr>
        <w:spacing w:line="360" w:lineRule="auto"/>
        <w:rPr>
          <w:rFonts w:ascii="Arial" w:hAnsi="Arial" w:cs="Arial"/>
          <w:color w:val="000000" w:themeColor="text1"/>
        </w:rPr>
      </w:pPr>
    </w:p>
    <w:p w14:paraId="5543DC58" w14:textId="11288468" w:rsidR="00AF1672" w:rsidRDefault="00757C3C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5D00F1">
        <w:rPr>
          <w:rFonts w:ascii="Arial" w:hAnsi="Arial" w:cs="Arial"/>
          <w:b/>
          <w:bCs/>
          <w:color w:val="C00000"/>
          <w:sz w:val="28"/>
          <w:szCs w:val="28"/>
        </w:rPr>
        <w:t>Goal 17</w:t>
      </w:r>
      <w:r w:rsidR="00D41A7C">
        <w:rPr>
          <w:rFonts w:ascii="Arial" w:hAnsi="Arial" w:cs="Arial"/>
          <w:b/>
          <w:bCs/>
          <w:color w:val="C00000"/>
          <w:sz w:val="28"/>
          <w:szCs w:val="28"/>
        </w:rPr>
        <w:t>:</w:t>
      </w:r>
      <w:r w:rsidR="00AF1672" w:rsidRPr="005D00F1">
        <w:rPr>
          <w:rFonts w:ascii="Arial" w:hAnsi="Arial" w:cs="Arial"/>
          <w:b/>
          <w:bCs/>
          <w:color w:val="C00000"/>
          <w:sz w:val="28"/>
          <w:szCs w:val="28"/>
        </w:rPr>
        <w:t xml:space="preserve"> </w:t>
      </w:r>
      <w:r w:rsidR="005D00F1" w:rsidRPr="005D00F1">
        <w:rPr>
          <w:rFonts w:ascii="Arial" w:hAnsi="Arial" w:cs="Arial"/>
          <w:b/>
          <w:bCs/>
          <w:color w:val="C00000"/>
          <w:sz w:val="28"/>
          <w:szCs w:val="28"/>
        </w:rPr>
        <w:t>Strengthen</w:t>
      </w:r>
      <w:r w:rsidR="009D155C" w:rsidRPr="005D00F1">
        <w:rPr>
          <w:rFonts w:ascii="Arial" w:hAnsi="Arial" w:cs="Arial"/>
          <w:b/>
          <w:bCs/>
          <w:color w:val="C00000"/>
          <w:sz w:val="28"/>
          <w:szCs w:val="28"/>
        </w:rPr>
        <w:t xml:space="preserve"> the means of implementation and revitali</w:t>
      </w:r>
      <w:r w:rsidR="008C73E6" w:rsidRPr="005D00F1">
        <w:rPr>
          <w:rFonts w:ascii="Arial" w:hAnsi="Arial" w:cs="Arial"/>
          <w:b/>
          <w:bCs/>
          <w:color w:val="C00000"/>
          <w:sz w:val="28"/>
          <w:szCs w:val="28"/>
        </w:rPr>
        <w:t>ze the global partnership for su</w:t>
      </w:r>
      <w:r w:rsidR="005D00F1" w:rsidRPr="005D00F1">
        <w:rPr>
          <w:rFonts w:ascii="Arial" w:hAnsi="Arial" w:cs="Arial"/>
          <w:b/>
          <w:bCs/>
          <w:color w:val="C00000"/>
          <w:sz w:val="28"/>
          <w:szCs w:val="28"/>
        </w:rPr>
        <w:t>stainable development</w:t>
      </w:r>
      <w:r w:rsidR="005D00F1">
        <w:rPr>
          <w:rFonts w:ascii="Arial" w:hAnsi="Arial" w:cs="Arial"/>
          <w:b/>
          <w:bCs/>
          <w:color w:val="C00000"/>
          <w:sz w:val="28"/>
          <w:szCs w:val="28"/>
        </w:rPr>
        <w:t>.</w:t>
      </w:r>
    </w:p>
    <w:p w14:paraId="21D1A9BF" w14:textId="68113425" w:rsidR="008413AD" w:rsidRDefault="00A731F6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global </w:t>
      </w:r>
      <w:r w:rsidR="00374649">
        <w:rPr>
          <w:rFonts w:ascii="Arial" w:hAnsi="Arial" w:cs="Arial"/>
          <w:color w:val="000000" w:themeColor="text1"/>
        </w:rPr>
        <w:t xml:space="preserve">partnership </w:t>
      </w:r>
      <w:r w:rsidR="00F538D1">
        <w:rPr>
          <w:rFonts w:ascii="Arial" w:hAnsi="Arial" w:cs="Arial"/>
          <w:color w:val="000000" w:themeColor="text1"/>
        </w:rPr>
        <w:t>for sustainable development is a worldwide affili</w:t>
      </w:r>
      <w:r w:rsidR="00D2006E">
        <w:rPr>
          <w:rFonts w:ascii="Arial" w:hAnsi="Arial" w:cs="Arial"/>
          <w:color w:val="000000" w:themeColor="text1"/>
        </w:rPr>
        <w:t xml:space="preserve">ation of NGOs, </w:t>
      </w:r>
      <w:r w:rsidR="00BC2BBA">
        <w:rPr>
          <w:rFonts w:ascii="Arial" w:hAnsi="Arial" w:cs="Arial"/>
          <w:color w:val="000000" w:themeColor="text1"/>
        </w:rPr>
        <w:t>governments,</w:t>
      </w:r>
      <w:r w:rsidR="00D2006E">
        <w:rPr>
          <w:rFonts w:ascii="Arial" w:hAnsi="Arial" w:cs="Arial"/>
          <w:color w:val="000000" w:themeColor="text1"/>
        </w:rPr>
        <w:t xml:space="preserve"> and various businesses</w:t>
      </w:r>
      <w:r w:rsidR="00F70AE3">
        <w:rPr>
          <w:rFonts w:ascii="Arial" w:hAnsi="Arial" w:cs="Arial"/>
          <w:color w:val="000000" w:themeColor="text1"/>
        </w:rPr>
        <w:t xml:space="preserve"> with a common goal of bolstering the </w:t>
      </w:r>
      <w:r w:rsidR="00D52A74">
        <w:rPr>
          <w:rFonts w:ascii="Arial" w:hAnsi="Arial" w:cs="Arial"/>
          <w:color w:val="000000" w:themeColor="text1"/>
        </w:rPr>
        <w:t xml:space="preserve">inclusivity, </w:t>
      </w:r>
      <w:r w:rsidR="008413AD">
        <w:rPr>
          <w:rFonts w:ascii="Arial" w:hAnsi="Arial" w:cs="Arial"/>
          <w:color w:val="000000" w:themeColor="text1"/>
        </w:rPr>
        <w:t>innovation,</w:t>
      </w:r>
      <w:r w:rsidR="00D52A74">
        <w:rPr>
          <w:rFonts w:ascii="Arial" w:hAnsi="Arial" w:cs="Arial"/>
          <w:color w:val="000000" w:themeColor="text1"/>
        </w:rPr>
        <w:t xml:space="preserve"> and trust</w:t>
      </w:r>
      <w:r w:rsidR="00BC2BBA">
        <w:rPr>
          <w:rFonts w:ascii="Arial" w:hAnsi="Arial" w:cs="Arial"/>
          <w:color w:val="000000" w:themeColor="text1"/>
        </w:rPr>
        <w:t xml:space="preserve"> in the use of data to tackle</w:t>
      </w:r>
      <w:r w:rsidR="0088328D">
        <w:rPr>
          <w:rFonts w:ascii="Arial" w:hAnsi="Arial" w:cs="Arial"/>
          <w:color w:val="000000" w:themeColor="text1"/>
        </w:rPr>
        <w:t xml:space="preserve"> the </w:t>
      </w:r>
      <w:r w:rsidR="00A9059D">
        <w:rPr>
          <w:rFonts w:ascii="Arial" w:hAnsi="Arial" w:cs="Arial"/>
          <w:color w:val="000000" w:themeColor="text1"/>
        </w:rPr>
        <w:t xml:space="preserve">world’s sustainable development </w:t>
      </w:r>
      <w:r w:rsidR="00311E6B">
        <w:rPr>
          <w:rFonts w:ascii="Arial" w:hAnsi="Arial" w:cs="Arial"/>
          <w:color w:val="000000" w:themeColor="text1"/>
        </w:rPr>
        <w:t>aim</w:t>
      </w:r>
      <w:r w:rsidR="00B34FF1">
        <w:rPr>
          <w:rFonts w:ascii="Arial" w:hAnsi="Arial" w:cs="Arial"/>
          <w:color w:val="000000" w:themeColor="text1"/>
        </w:rPr>
        <w:t xml:space="preserve">s. </w:t>
      </w:r>
    </w:p>
    <w:p w14:paraId="22FBF12F" w14:textId="49FB30AD" w:rsidR="00596DB9" w:rsidRDefault="00D169E3" w:rsidP="001614D2">
      <w:pPr>
        <w:spacing w:line="360" w:lineRule="auto"/>
      </w:pPr>
      <w:r>
        <w:rPr>
          <w:rFonts w:ascii="Arial" w:hAnsi="Arial" w:cs="Arial"/>
          <w:color w:val="000000" w:themeColor="text1"/>
        </w:rPr>
        <w:t>The objectives</w:t>
      </w:r>
      <w:r w:rsidR="00702F36">
        <w:rPr>
          <w:rFonts w:ascii="Arial" w:hAnsi="Arial" w:cs="Arial"/>
          <w:color w:val="000000" w:themeColor="text1"/>
        </w:rPr>
        <w:t xml:space="preserve"> </w:t>
      </w:r>
      <w:r w:rsidR="005225D3">
        <w:rPr>
          <w:rFonts w:ascii="Arial" w:hAnsi="Arial" w:cs="Arial"/>
          <w:color w:val="000000" w:themeColor="text1"/>
        </w:rPr>
        <w:t>are</w:t>
      </w:r>
      <w:r w:rsidR="00702F36">
        <w:rPr>
          <w:rFonts w:ascii="Arial" w:hAnsi="Arial" w:cs="Arial"/>
          <w:color w:val="000000" w:themeColor="text1"/>
        </w:rPr>
        <w:t xml:space="preserve"> to collaborate the resources of </w:t>
      </w:r>
      <w:r w:rsidR="00FC4C80">
        <w:rPr>
          <w:rFonts w:ascii="Arial" w:hAnsi="Arial" w:cs="Arial"/>
          <w:color w:val="000000" w:themeColor="text1"/>
        </w:rPr>
        <w:t xml:space="preserve">governments, private </w:t>
      </w:r>
      <w:r w:rsidR="00104F98">
        <w:rPr>
          <w:rFonts w:ascii="Arial" w:hAnsi="Arial" w:cs="Arial"/>
          <w:color w:val="000000" w:themeColor="text1"/>
        </w:rPr>
        <w:t>companies,</w:t>
      </w:r>
      <w:r w:rsidR="00FC4C80">
        <w:rPr>
          <w:rFonts w:ascii="Arial" w:hAnsi="Arial" w:cs="Arial"/>
          <w:color w:val="000000" w:themeColor="text1"/>
        </w:rPr>
        <w:t xml:space="preserve"> and </w:t>
      </w:r>
      <w:r w:rsidR="002869A4">
        <w:rPr>
          <w:rFonts w:ascii="Arial" w:hAnsi="Arial" w:cs="Arial"/>
          <w:color w:val="000000" w:themeColor="text1"/>
        </w:rPr>
        <w:t xml:space="preserve">non-profits organisations </w:t>
      </w:r>
      <w:r w:rsidR="002A0B23">
        <w:rPr>
          <w:rFonts w:ascii="Arial" w:hAnsi="Arial" w:cs="Arial"/>
          <w:color w:val="000000" w:themeColor="text1"/>
        </w:rPr>
        <w:t>to address the world’s development data poverty</w:t>
      </w:r>
      <w:r w:rsidR="00433C6B">
        <w:rPr>
          <w:rFonts w:ascii="Arial" w:hAnsi="Arial" w:cs="Arial"/>
          <w:color w:val="000000" w:themeColor="text1"/>
        </w:rPr>
        <w:t>.</w:t>
      </w:r>
      <w:r w:rsidR="005225D3">
        <w:rPr>
          <w:rFonts w:ascii="Arial" w:hAnsi="Arial" w:cs="Arial"/>
          <w:color w:val="000000" w:themeColor="text1"/>
        </w:rPr>
        <w:t xml:space="preserve"> </w:t>
      </w:r>
      <w:r w:rsidR="00433C6B">
        <w:rPr>
          <w:rFonts w:ascii="Arial" w:hAnsi="Arial" w:cs="Arial"/>
          <w:color w:val="000000" w:themeColor="text1"/>
        </w:rPr>
        <w:t xml:space="preserve">The building blocks for understanding </w:t>
      </w:r>
      <w:r w:rsidR="005225D3">
        <w:rPr>
          <w:rFonts w:ascii="Arial" w:hAnsi="Arial" w:cs="Arial"/>
          <w:color w:val="000000" w:themeColor="text1"/>
        </w:rPr>
        <w:t xml:space="preserve">poverty </w:t>
      </w:r>
      <w:r w:rsidR="00605375">
        <w:rPr>
          <w:rFonts w:ascii="Arial" w:hAnsi="Arial" w:cs="Arial"/>
          <w:color w:val="000000" w:themeColor="text1"/>
        </w:rPr>
        <w:t xml:space="preserve">is the official </w:t>
      </w:r>
      <w:r w:rsidR="00104F98">
        <w:rPr>
          <w:rFonts w:ascii="Arial" w:hAnsi="Arial" w:cs="Arial"/>
          <w:color w:val="000000" w:themeColor="text1"/>
        </w:rPr>
        <w:t>statistical systems</w:t>
      </w:r>
      <w:r w:rsidR="00E6384D">
        <w:rPr>
          <w:rFonts w:ascii="Arial" w:hAnsi="Arial" w:cs="Arial"/>
          <w:color w:val="000000" w:themeColor="text1"/>
        </w:rPr>
        <w:t xml:space="preserve"> and</w:t>
      </w:r>
      <w:r w:rsidR="00297ADA">
        <w:rPr>
          <w:rFonts w:ascii="Arial" w:hAnsi="Arial" w:cs="Arial"/>
          <w:color w:val="000000" w:themeColor="text1"/>
        </w:rPr>
        <w:t xml:space="preserve"> implement</w:t>
      </w:r>
      <w:r w:rsidR="00E6384D">
        <w:rPr>
          <w:rFonts w:ascii="Arial" w:hAnsi="Arial" w:cs="Arial"/>
          <w:color w:val="000000" w:themeColor="text1"/>
        </w:rPr>
        <w:t xml:space="preserve"> ways to deal with it.</w:t>
      </w:r>
      <w:r w:rsidR="00464A4A">
        <w:rPr>
          <w:rFonts w:ascii="Arial" w:hAnsi="Arial" w:cs="Arial"/>
          <w:color w:val="000000" w:themeColor="text1"/>
        </w:rPr>
        <w:t xml:space="preserve"> The </w:t>
      </w:r>
      <w:r w:rsidR="00E0217D">
        <w:rPr>
          <w:rFonts w:ascii="Arial" w:hAnsi="Arial" w:cs="Arial"/>
          <w:color w:val="000000" w:themeColor="text1"/>
        </w:rPr>
        <w:t xml:space="preserve">partnership aims to </w:t>
      </w:r>
      <w:r w:rsidR="0046535E">
        <w:rPr>
          <w:rFonts w:ascii="Arial" w:hAnsi="Arial" w:cs="Arial"/>
          <w:color w:val="000000" w:themeColor="text1"/>
        </w:rPr>
        <w:t xml:space="preserve">locate gaps </w:t>
      </w:r>
      <w:r w:rsidR="00E23D5E">
        <w:rPr>
          <w:rFonts w:ascii="Arial" w:hAnsi="Arial" w:cs="Arial"/>
          <w:color w:val="000000" w:themeColor="text1"/>
        </w:rPr>
        <w:t xml:space="preserve">at national levels globally and distribute resources </w:t>
      </w:r>
      <w:r w:rsidR="004E6D3B">
        <w:rPr>
          <w:rFonts w:ascii="Arial" w:hAnsi="Arial" w:cs="Arial"/>
          <w:color w:val="000000" w:themeColor="text1"/>
        </w:rPr>
        <w:t>bolster these systems.</w:t>
      </w:r>
      <w:r w:rsidR="000C499E">
        <w:rPr>
          <w:rFonts w:ascii="Arial" w:hAnsi="Arial" w:cs="Arial"/>
          <w:color w:val="000000" w:themeColor="text1"/>
        </w:rPr>
        <w:t xml:space="preserve"> The aim is to merge the</w:t>
      </w:r>
      <w:r w:rsidR="00BD4E78">
        <w:rPr>
          <w:rFonts w:ascii="Arial" w:hAnsi="Arial" w:cs="Arial"/>
          <w:color w:val="000000" w:themeColor="text1"/>
        </w:rPr>
        <w:t xml:space="preserve"> best information</w:t>
      </w:r>
      <w:r w:rsidR="002C174E">
        <w:rPr>
          <w:rFonts w:ascii="Arial" w:hAnsi="Arial" w:cs="Arial"/>
          <w:color w:val="000000" w:themeColor="text1"/>
        </w:rPr>
        <w:t xml:space="preserve">, </w:t>
      </w:r>
      <w:r w:rsidR="008054F1">
        <w:rPr>
          <w:rFonts w:ascii="Arial" w:hAnsi="Arial" w:cs="Arial"/>
          <w:color w:val="000000" w:themeColor="text1"/>
        </w:rPr>
        <w:t>ideas,</w:t>
      </w:r>
      <w:r w:rsidR="002C174E">
        <w:rPr>
          <w:rFonts w:ascii="Arial" w:hAnsi="Arial" w:cs="Arial"/>
          <w:color w:val="000000" w:themeColor="text1"/>
        </w:rPr>
        <w:t xml:space="preserve"> and </w:t>
      </w:r>
      <w:r w:rsidR="00D509CF">
        <w:rPr>
          <w:rFonts w:ascii="Arial" w:hAnsi="Arial" w:cs="Arial"/>
          <w:color w:val="000000" w:themeColor="text1"/>
        </w:rPr>
        <w:t xml:space="preserve">skills analytical through its </w:t>
      </w:r>
      <w:r w:rsidR="003A1E0C">
        <w:rPr>
          <w:rFonts w:ascii="Arial" w:hAnsi="Arial" w:cs="Arial"/>
          <w:color w:val="000000" w:themeColor="text1"/>
        </w:rPr>
        <w:t>partnerships to</w:t>
      </w:r>
      <w:r w:rsidR="00A86A0F">
        <w:rPr>
          <w:rFonts w:ascii="Arial" w:hAnsi="Arial" w:cs="Arial"/>
          <w:color w:val="000000" w:themeColor="text1"/>
        </w:rPr>
        <w:t xml:space="preserve"> find </w:t>
      </w:r>
      <w:r w:rsidR="0010067F">
        <w:rPr>
          <w:rFonts w:ascii="Arial" w:hAnsi="Arial" w:cs="Arial"/>
          <w:color w:val="000000" w:themeColor="text1"/>
        </w:rPr>
        <w:t>solutions</w:t>
      </w:r>
      <w:r w:rsidR="00A86A0F">
        <w:rPr>
          <w:rFonts w:ascii="Arial" w:hAnsi="Arial" w:cs="Arial"/>
          <w:color w:val="000000" w:themeColor="text1"/>
        </w:rPr>
        <w:t xml:space="preserve"> to these </w:t>
      </w:r>
      <w:r w:rsidR="0010067F">
        <w:rPr>
          <w:rFonts w:ascii="Arial" w:hAnsi="Arial" w:cs="Arial"/>
          <w:color w:val="000000" w:themeColor="text1"/>
        </w:rPr>
        <w:t xml:space="preserve">data </w:t>
      </w:r>
      <w:r w:rsidR="00A86A0F">
        <w:rPr>
          <w:rFonts w:ascii="Arial" w:hAnsi="Arial" w:cs="Arial"/>
          <w:color w:val="000000" w:themeColor="text1"/>
        </w:rPr>
        <w:t>problems</w:t>
      </w:r>
      <w:r w:rsidR="0010067F">
        <w:rPr>
          <w:rFonts w:ascii="Arial" w:hAnsi="Arial" w:cs="Arial"/>
          <w:color w:val="000000" w:themeColor="text1"/>
        </w:rPr>
        <w:t xml:space="preserve"> by </w:t>
      </w:r>
      <w:r w:rsidR="00C24942">
        <w:rPr>
          <w:rFonts w:ascii="Arial" w:hAnsi="Arial" w:cs="Arial"/>
          <w:color w:val="000000" w:themeColor="text1"/>
        </w:rPr>
        <w:t>satellite’s</w:t>
      </w:r>
      <w:r w:rsidR="0066268C">
        <w:rPr>
          <w:rFonts w:ascii="Arial" w:hAnsi="Arial" w:cs="Arial"/>
          <w:color w:val="000000" w:themeColor="text1"/>
        </w:rPr>
        <w:t xml:space="preserve"> imageries to </w:t>
      </w:r>
      <w:r w:rsidR="001A6686">
        <w:rPr>
          <w:rFonts w:ascii="Arial" w:hAnsi="Arial" w:cs="Arial"/>
          <w:color w:val="000000" w:themeColor="text1"/>
        </w:rPr>
        <w:t>follow agricultural efforts</w:t>
      </w:r>
      <w:r w:rsidR="00FF7CD8">
        <w:rPr>
          <w:rFonts w:ascii="Arial" w:hAnsi="Arial" w:cs="Arial"/>
          <w:color w:val="000000" w:themeColor="text1"/>
        </w:rPr>
        <w:t>, to engage through citizen</w:t>
      </w:r>
      <w:r w:rsidR="00A36A8A">
        <w:rPr>
          <w:rFonts w:ascii="Arial" w:hAnsi="Arial" w:cs="Arial"/>
          <w:color w:val="000000" w:themeColor="text1"/>
        </w:rPr>
        <w:t xml:space="preserve">’s partnerships to enable it to </w:t>
      </w:r>
      <w:r w:rsidR="002C0078">
        <w:rPr>
          <w:rFonts w:ascii="Arial" w:hAnsi="Arial" w:cs="Arial"/>
          <w:color w:val="000000" w:themeColor="text1"/>
        </w:rPr>
        <w:t xml:space="preserve">comprehend </w:t>
      </w:r>
      <w:r w:rsidR="00EA17E6">
        <w:rPr>
          <w:rFonts w:ascii="Arial" w:hAnsi="Arial" w:cs="Arial"/>
          <w:color w:val="000000" w:themeColor="text1"/>
        </w:rPr>
        <w:t>sanitation</w:t>
      </w:r>
      <w:r w:rsidR="002C0078">
        <w:rPr>
          <w:rFonts w:ascii="Arial" w:hAnsi="Arial" w:cs="Arial"/>
          <w:color w:val="000000" w:themeColor="text1"/>
        </w:rPr>
        <w:t xml:space="preserve"> needs in local villages </w:t>
      </w:r>
      <w:r w:rsidR="00EA17E6">
        <w:rPr>
          <w:rFonts w:ascii="Arial" w:hAnsi="Arial" w:cs="Arial"/>
          <w:color w:val="000000" w:themeColor="text1"/>
        </w:rPr>
        <w:t>in obscure re</w:t>
      </w:r>
      <w:r w:rsidR="00C24942">
        <w:rPr>
          <w:rFonts w:ascii="Arial" w:hAnsi="Arial" w:cs="Arial"/>
          <w:color w:val="000000" w:themeColor="text1"/>
        </w:rPr>
        <w:t>gions in the world.</w:t>
      </w:r>
      <w:r w:rsidR="0062454A">
        <w:rPr>
          <w:rFonts w:ascii="Arial" w:hAnsi="Arial" w:cs="Arial"/>
          <w:color w:val="000000" w:themeColor="text1"/>
        </w:rPr>
        <w:t xml:space="preserve"> Importantly, </w:t>
      </w:r>
      <w:r w:rsidR="003A1E0C">
        <w:rPr>
          <w:rFonts w:ascii="Arial" w:hAnsi="Arial" w:cs="Arial"/>
          <w:color w:val="000000" w:themeColor="text1"/>
        </w:rPr>
        <w:lastRenderedPageBreak/>
        <w:t xml:space="preserve">it enables </w:t>
      </w:r>
      <w:r w:rsidR="00140411">
        <w:rPr>
          <w:rFonts w:ascii="Arial" w:hAnsi="Arial" w:cs="Arial"/>
          <w:color w:val="000000" w:themeColor="text1"/>
        </w:rPr>
        <w:t xml:space="preserve">government has the ability </w:t>
      </w:r>
      <w:r w:rsidR="001507BA">
        <w:rPr>
          <w:rFonts w:ascii="Arial" w:hAnsi="Arial" w:cs="Arial"/>
          <w:color w:val="000000" w:themeColor="text1"/>
        </w:rPr>
        <w:t xml:space="preserve">and the necessary </w:t>
      </w:r>
      <w:r w:rsidR="000C14D8">
        <w:rPr>
          <w:rFonts w:ascii="Arial" w:hAnsi="Arial" w:cs="Arial"/>
          <w:color w:val="000000" w:themeColor="text1"/>
        </w:rPr>
        <w:t>equipment’s</w:t>
      </w:r>
      <w:r w:rsidR="001149F5">
        <w:rPr>
          <w:rFonts w:ascii="Arial" w:hAnsi="Arial" w:cs="Arial"/>
          <w:color w:val="000000" w:themeColor="text1"/>
        </w:rPr>
        <w:t xml:space="preserve"> to deals with all aspects of </w:t>
      </w:r>
      <w:r w:rsidR="000C14D8">
        <w:rPr>
          <w:rFonts w:ascii="Arial" w:hAnsi="Arial" w:cs="Arial"/>
          <w:color w:val="000000" w:themeColor="text1"/>
        </w:rPr>
        <w:t>these development targets.</w:t>
      </w:r>
      <w:r w:rsidR="000C14D8">
        <w:t xml:space="preserve"> </w:t>
      </w:r>
      <w:sdt>
        <w:sdtPr>
          <w:id w:val="-533576845"/>
          <w:citation/>
        </w:sdtPr>
        <w:sdtEndPr/>
        <w:sdtContent>
          <w:r w:rsidR="000D70C2">
            <w:fldChar w:fldCharType="begin"/>
          </w:r>
          <w:r w:rsidR="000D70C2">
            <w:instrText xml:space="preserve"> CITATION Sus151 \l 2057 </w:instrText>
          </w:r>
          <w:r w:rsidR="000D70C2">
            <w:fldChar w:fldCharType="separate"/>
          </w:r>
          <w:r w:rsidR="00135435" w:rsidRPr="00135435">
            <w:rPr>
              <w:noProof/>
            </w:rPr>
            <w:t>(Sustainabledevelopment.un.org/partnerships, 2015)</w:t>
          </w:r>
          <w:r w:rsidR="000D70C2">
            <w:fldChar w:fldCharType="end"/>
          </w:r>
        </w:sdtContent>
      </w:sdt>
      <w:r w:rsidR="00BD0E26">
        <w:t>.</w:t>
      </w:r>
    </w:p>
    <w:p w14:paraId="246727AB" w14:textId="77777777" w:rsidR="002D1338" w:rsidRDefault="002D1338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02F8CDE8" w14:textId="77777777" w:rsidR="002D1338" w:rsidRDefault="002D1338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2E302EED" w14:textId="24699EAB" w:rsidR="00753EBE" w:rsidRPr="005C6637" w:rsidRDefault="009550E6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5C6637">
        <w:rPr>
          <w:rFonts w:ascii="Arial" w:hAnsi="Arial" w:cs="Arial"/>
          <w:b/>
          <w:bCs/>
          <w:color w:val="C00000"/>
          <w:sz w:val="28"/>
          <w:szCs w:val="28"/>
        </w:rPr>
        <w:t xml:space="preserve">UK policies and initiatives </w:t>
      </w:r>
      <w:r w:rsidR="005C6637" w:rsidRPr="005C6637">
        <w:rPr>
          <w:rFonts w:ascii="Arial" w:hAnsi="Arial" w:cs="Arial"/>
          <w:b/>
          <w:bCs/>
          <w:color w:val="C00000"/>
          <w:sz w:val="28"/>
          <w:szCs w:val="28"/>
        </w:rPr>
        <w:t>identified to meet the 3 SDGs</w:t>
      </w:r>
    </w:p>
    <w:p w14:paraId="37E38DF1" w14:textId="77777777" w:rsidR="00E44ED4" w:rsidRDefault="00B6614C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UK </w:t>
      </w:r>
      <w:r w:rsidR="009A2944">
        <w:rPr>
          <w:rFonts w:ascii="Arial" w:hAnsi="Arial" w:cs="Arial"/>
          <w:color w:val="000000" w:themeColor="text1"/>
        </w:rPr>
        <w:t xml:space="preserve">adopted a leading role in formulating the </w:t>
      </w:r>
      <w:r w:rsidR="003661BE">
        <w:rPr>
          <w:rFonts w:ascii="Arial" w:hAnsi="Arial" w:cs="Arial"/>
          <w:color w:val="000000" w:themeColor="text1"/>
        </w:rPr>
        <w:t xml:space="preserve">SDGs and has </w:t>
      </w:r>
      <w:r w:rsidR="001B3433">
        <w:rPr>
          <w:rFonts w:ascii="Arial" w:hAnsi="Arial" w:cs="Arial"/>
          <w:color w:val="000000" w:themeColor="text1"/>
        </w:rPr>
        <w:t>been a leader in the delivery.</w:t>
      </w:r>
      <w:r w:rsidR="00170FEF">
        <w:rPr>
          <w:rFonts w:ascii="Arial" w:hAnsi="Arial" w:cs="Arial"/>
          <w:color w:val="000000" w:themeColor="text1"/>
        </w:rPr>
        <w:t xml:space="preserve"> The UK has worked very hard to ensure the SDGs</w:t>
      </w:r>
      <w:r w:rsidR="001023AC">
        <w:rPr>
          <w:rFonts w:ascii="Arial" w:hAnsi="Arial" w:cs="Arial"/>
          <w:color w:val="000000" w:themeColor="text1"/>
        </w:rPr>
        <w:t xml:space="preserve"> continue with the </w:t>
      </w:r>
      <w:r w:rsidR="00AA2D53">
        <w:rPr>
          <w:rFonts w:ascii="Arial" w:hAnsi="Arial" w:cs="Arial"/>
          <w:color w:val="000000" w:themeColor="text1"/>
        </w:rPr>
        <w:t>targets set through the M</w:t>
      </w:r>
      <w:r w:rsidR="00BC5FF5">
        <w:rPr>
          <w:rFonts w:ascii="Arial" w:hAnsi="Arial" w:cs="Arial"/>
          <w:color w:val="000000" w:themeColor="text1"/>
        </w:rPr>
        <w:t>DGs.</w:t>
      </w:r>
    </w:p>
    <w:p w14:paraId="4CA925EB" w14:textId="1F239F3F" w:rsidR="00753EBE" w:rsidRPr="005C6637" w:rsidRDefault="00ED6470" w:rsidP="001614D2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</w:t>
      </w:r>
      <w:r w:rsidR="006228B1">
        <w:rPr>
          <w:rFonts w:ascii="Arial" w:hAnsi="Arial" w:cs="Arial"/>
          <w:color w:val="000000" w:themeColor="text1"/>
        </w:rPr>
        <w:t>mandate of the commission was to “</w:t>
      </w:r>
      <w:r w:rsidR="00024A44">
        <w:rPr>
          <w:rFonts w:ascii="Arial" w:hAnsi="Arial" w:cs="Arial"/>
          <w:color w:val="000000" w:themeColor="text1"/>
        </w:rPr>
        <w:t>E</w:t>
      </w:r>
      <w:r w:rsidR="006228B1">
        <w:rPr>
          <w:rFonts w:ascii="Arial" w:hAnsi="Arial" w:cs="Arial"/>
          <w:color w:val="000000" w:themeColor="text1"/>
        </w:rPr>
        <w:t>nd</w:t>
      </w:r>
      <w:r w:rsidR="00024A44">
        <w:rPr>
          <w:rFonts w:ascii="Arial" w:hAnsi="Arial" w:cs="Arial"/>
          <w:color w:val="000000" w:themeColor="text1"/>
        </w:rPr>
        <w:t xml:space="preserve"> Poverty” by 2030, </w:t>
      </w:r>
      <w:r w:rsidR="00950D6B">
        <w:rPr>
          <w:rFonts w:ascii="Arial" w:hAnsi="Arial" w:cs="Arial"/>
          <w:color w:val="000000" w:themeColor="text1"/>
        </w:rPr>
        <w:t xml:space="preserve">collaborative partnerships to promote </w:t>
      </w:r>
      <w:r w:rsidR="00BD5F43">
        <w:rPr>
          <w:rFonts w:ascii="Arial" w:hAnsi="Arial" w:cs="Arial"/>
          <w:color w:val="000000" w:themeColor="text1"/>
        </w:rPr>
        <w:t>multi</w:t>
      </w:r>
      <w:r w:rsidR="00A03BAB">
        <w:rPr>
          <w:rFonts w:ascii="Arial" w:hAnsi="Arial" w:cs="Arial"/>
          <w:color w:val="000000" w:themeColor="text1"/>
        </w:rPr>
        <w:t>lateral economic, trading system and financial</w:t>
      </w:r>
      <w:r w:rsidR="00461687">
        <w:rPr>
          <w:rFonts w:ascii="Arial" w:hAnsi="Arial" w:cs="Arial"/>
          <w:color w:val="000000" w:themeColor="text1"/>
        </w:rPr>
        <w:t xml:space="preserve"> growth</w:t>
      </w:r>
      <w:r w:rsidR="00BE6BD5">
        <w:rPr>
          <w:rFonts w:ascii="Arial" w:hAnsi="Arial" w:cs="Arial"/>
          <w:color w:val="000000" w:themeColor="text1"/>
        </w:rPr>
        <w:t xml:space="preserve">, ensure equal opportunities </w:t>
      </w:r>
      <w:r w:rsidR="00007D94">
        <w:rPr>
          <w:rFonts w:ascii="Arial" w:hAnsi="Arial" w:cs="Arial"/>
          <w:color w:val="000000" w:themeColor="text1"/>
        </w:rPr>
        <w:t xml:space="preserve">in the labour </w:t>
      </w:r>
      <w:r w:rsidR="004B5267">
        <w:rPr>
          <w:rFonts w:ascii="Arial" w:hAnsi="Arial" w:cs="Arial"/>
          <w:color w:val="000000" w:themeColor="text1"/>
        </w:rPr>
        <w:t>workforce</w:t>
      </w:r>
      <w:r w:rsidR="00007D94">
        <w:rPr>
          <w:rFonts w:ascii="Arial" w:hAnsi="Arial" w:cs="Arial"/>
          <w:color w:val="000000" w:themeColor="text1"/>
        </w:rPr>
        <w:t xml:space="preserve"> and better working</w:t>
      </w:r>
      <w:r w:rsidR="004B5267">
        <w:rPr>
          <w:rFonts w:ascii="Arial" w:hAnsi="Arial" w:cs="Arial"/>
          <w:color w:val="000000" w:themeColor="text1"/>
        </w:rPr>
        <w:t xml:space="preserve"> conditions</w:t>
      </w:r>
      <w:r w:rsidR="00E44ED4">
        <w:rPr>
          <w:rFonts w:ascii="Arial" w:hAnsi="Arial" w:cs="Arial"/>
          <w:color w:val="000000" w:themeColor="text1"/>
        </w:rPr>
        <w:t>.</w:t>
      </w:r>
      <w:r w:rsidR="00AD7A3E">
        <w:rPr>
          <w:rFonts w:ascii="Arial" w:hAnsi="Arial" w:cs="Arial"/>
          <w:color w:val="000000" w:themeColor="text1"/>
        </w:rPr>
        <w:t xml:space="preserve"> </w:t>
      </w:r>
      <w:r w:rsidR="004560F2">
        <w:rPr>
          <w:rFonts w:ascii="Arial" w:hAnsi="Arial" w:cs="Arial"/>
          <w:color w:val="000000" w:themeColor="text1"/>
        </w:rPr>
        <w:t xml:space="preserve">Address the marginalised </w:t>
      </w:r>
      <w:r w:rsidR="003D5954">
        <w:rPr>
          <w:rFonts w:ascii="Arial" w:hAnsi="Arial" w:cs="Arial"/>
          <w:color w:val="000000" w:themeColor="text1"/>
        </w:rPr>
        <w:t xml:space="preserve">communities and </w:t>
      </w:r>
      <w:r w:rsidR="004A223C">
        <w:rPr>
          <w:rFonts w:ascii="Arial" w:hAnsi="Arial" w:cs="Arial"/>
          <w:color w:val="000000" w:themeColor="text1"/>
        </w:rPr>
        <w:t>promote socio-economic mobilit</w:t>
      </w:r>
      <w:r w:rsidR="007B694D">
        <w:rPr>
          <w:rFonts w:ascii="Arial" w:hAnsi="Arial" w:cs="Arial"/>
          <w:color w:val="000000" w:themeColor="text1"/>
        </w:rPr>
        <w:t>y by enacting inclusive policies for all.</w:t>
      </w:r>
      <w:r w:rsidR="002351C0">
        <w:rPr>
          <w:rFonts w:ascii="Arial" w:hAnsi="Arial" w:cs="Arial"/>
          <w:color w:val="000000" w:themeColor="text1"/>
        </w:rPr>
        <w:t xml:space="preserve"> Tackle </w:t>
      </w:r>
      <w:r w:rsidR="0030283F">
        <w:rPr>
          <w:rFonts w:ascii="Arial" w:hAnsi="Arial" w:cs="Arial"/>
          <w:color w:val="000000" w:themeColor="text1"/>
        </w:rPr>
        <w:t>homelessness and rough sleeping and provide the financial support necessary</w:t>
      </w:r>
      <w:r w:rsidR="00A67A32">
        <w:rPr>
          <w:rFonts w:ascii="Arial" w:hAnsi="Arial" w:cs="Arial"/>
          <w:color w:val="000000" w:themeColor="text1"/>
        </w:rPr>
        <w:t xml:space="preserve"> to at risk people and communities</w:t>
      </w:r>
      <w:r w:rsidR="00826392">
        <w:rPr>
          <w:rFonts w:ascii="Arial" w:hAnsi="Arial" w:cs="Arial"/>
          <w:color w:val="000000" w:themeColor="text1"/>
        </w:rPr>
        <w:t xml:space="preserve">. Encourage and </w:t>
      </w:r>
      <w:r w:rsidR="003B591C">
        <w:rPr>
          <w:rFonts w:ascii="Arial" w:hAnsi="Arial" w:cs="Arial"/>
          <w:color w:val="000000" w:themeColor="text1"/>
        </w:rPr>
        <w:t xml:space="preserve">promote plans of supporting </w:t>
      </w:r>
      <w:r w:rsidR="001F5191">
        <w:rPr>
          <w:rFonts w:ascii="Arial" w:hAnsi="Arial" w:cs="Arial"/>
          <w:color w:val="000000" w:themeColor="text1"/>
        </w:rPr>
        <w:t>introduction to</w:t>
      </w:r>
      <w:r w:rsidR="00893952">
        <w:rPr>
          <w:rFonts w:ascii="Arial" w:hAnsi="Arial" w:cs="Arial"/>
          <w:color w:val="000000" w:themeColor="text1"/>
        </w:rPr>
        <w:t xml:space="preserve"> employment.</w:t>
      </w:r>
      <w:r w:rsidR="00E6031A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679504428"/>
          <w:citation/>
        </w:sdtPr>
        <w:sdtContent>
          <w:r w:rsidR="001867AD">
            <w:rPr>
              <w:rFonts w:ascii="Arial" w:hAnsi="Arial" w:cs="Arial"/>
              <w:color w:val="000000" w:themeColor="text1"/>
            </w:rPr>
            <w:fldChar w:fldCharType="begin"/>
          </w:r>
          <w:r w:rsidR="001867AD">
            <w:rPr>
              <w:rFonts w:ascii="Arial" w:hAnsi="Arial" w:cs="Arial"/>
              <w:color w:val="000000" w:themeColor="text1"/>
              <w:lang w:val="en-US"/>
            </w:rPr>
            <w:instrText xml:space="preserve"> CITATION DWP21 \l 1033 </w:instrText>
          </w:r>
          <w:r w:rsidR="001867AD">
            <w:rPr>
              <w:rFonts w:ascii="Arial" w:hAnsi="Arial" w:cs="Arial"/>
              <w:color w:val="000000" w:themeColor="text1"/>
            </w:rPr>
            <w:fldChar w:fldCharType="separate"/>
          </w:r>
          <w:r w:rsidR="001867AD" w:rsidRPr="001867AD">
            <w:rPr>
              <w:rFonts w:ascii="Arial" w:hAnsi="Arial" w:cs="Arial"/>
              <w:noProof/>
              <w:color w:val="000000" w:themeColor="text1"/>
              <w:lang w:val="en-US"/>
            </w:rPr>
            <w:t>(DWP, 2021)</w:t>
          </w:r>
          <w:r w:rsidR="001867AD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07D94">
        <w:rPr>
          <w:rFonts w:ascii="Arial" w:hAnsi="Arial" w:cs="Arial"/>
          <w:color w:val="000000" w:themeColor="text1"/>
        </w:rPr>
        <w:t xml:space="preserve"> </w:t>
      </w:r>
    </w:p>
    <w:p w14:paraId="498F2A88" w14:textId="77777777" w:rsidR="00753EBE" w:rsidRDefault="00753EBE" w:rsidP="001614D2">
      <w:pPr>
        <w:spacing w:line="360" w:lineRule="auto"/>
        <w:rPr>
          <w:rFonts w:ascii="Arial" w:hAnsi="Arial" w:cs="Arial"/>
          <w:color w:val="000000" w:themeColor="text1"/>
        </w:rPr>
      </w:pPr>
    </w:p>
    <w:p w14:paraId="2E5A6B4D" w14:textId="77777777" w:rsidR="00753EBE" w:rsidRDefault="00753EBE" w:rsidP="001614D2">
      <w:pPr>
        <w:spacing w:line="360" w:lineRule="auto"/>
        <w:rPr>
          <w:rFonts w:ascii="Arial" w:hAnsi="Arial" w:cs="Arial"/>
          <w:color w:val="000000" w:themeColor="text1"/>
        </w:rPr>
      </w:pPr>
    </w:p>
    <w:p w14:paraId="0B69863D" w14:textId="77777777" w:rsidR="00753EBE" w:rsidRDefault="00753EBE" w:rsidP="001614D2">
      <w:pPr>
        <w:spacing w:line="360" w:lineRule="auto"/>
        <w:rPr>
          <w:rFonts w:ascii="Arial" w:hAnsi="Arial" w:cs="Arial"/>
          <w:color w:val="000000" w:themeColor="text1"/>
        </w:rPr>
      </w:pPr>
    </w:p>
    <w:p w14:paraId="60FAA182" w14:textId="5DD33A1E" w:rsidR="000561BE" w:rsidRPr="00C276FE" w:rsidRDefault="00BC2226" w:rsidP="001614D2">
      <w:pPr>
        <w:spacing w:line="360" w:lineRule="auto"/>
      </w:pPr>
      <w:r w:rsidRPr="00C276FE">
        <w:rPr>
          <w:rFonts w:ascii="Arial" w:hAnsi="Arial" w:cs="Arial"/>
          <w:color w:val="000000" w:themeColor="text1"/>
        </w:rPr>
        <w:t>My chosen city is the city of London</w:t>
      </w:r>
      <w:r w:rsidR="003C55CC" w:rsidRPr="00C276FE">
        <w:rPr>
          <w:rFonts w:ascii="Arial" w:hAnsi="Arial" w:cs="Arial"/>
          <w:color w:val="000000" w:themeColor="text1"/>
        </w:rPr>
        <w:t>. My choice is based on the</w:t>
      </w:r>
      <w:r w:rsidR="00B6351B" w:rsidRPr="00C276FE">
        <w:rPr>
          <w:rFonts w:ascii="Arial" w:hAnsi="Arial" w:cs="Arial"/>
          <w:color w:val="000000" w:themeColor="text1"/>
        </w:rPr>
        <w:t xml:space="preserve"> ethnic</w:t>
      </w:r>
      <w:r w:rsidR="003C55CC" w:rsidRPr="00C276FE">
        <w:rPr>
          <w:rFonts w:ascii="Arial" w:hAnsi="Arial" w:cs="Arial"/>
          <w:color w:val="000000" w:themeColor="text1"/>
        </w:rPr>
        <w:t xml:space="preserve"> diversity and population of London</w:t>
      </w:r>
      <w:r w:rsidR="008966BB" w:rsidRPr="00C276FE">
        <w:rPr>
          <w:rFonts w:ascii="Arial" w:hAnsi="Arial" w:cs="Arial"/>
          <w:color w:val="000000" w:themeColor="text1"/>
        </w:rPr>
        <w:t xml:space="preserve">, </w:t>
      </w:r>
      <w:r w:rsidR="00B857A2" w:rsidRPr="00C276FE">
        <w:rPr>
          <w:rFonts w:ascii="Arial" w:hAnsi="Arial" w:cs="Arial"/>
          <w:color w:val="000000" w:themeColor="text1"/>
        </w:rPr>
        <w:t>it</w:t>
      </w:r>
      <w:r w:rsidR="008966BB" w:rsidRPr="00C276FE">
        <w:rPr>
          <w:rFonts w:ascii="Arial" w:hAnsi="Arial" w:cs="Arial"/>
          <w:color w:val="000000" w:themeColor="text1"/>
        </w:rPr>
        <w:t xml:space="preserve"> is the capital of the </w:t>
      </w:r>
      <w:r w:rsidR="008054F1" w:rsidRPr="00C276FE">
        <w:rPr>
          <w:rFonts w:ascii="Arial" w:hAnsi="Arial" w:cs="Arial"/>
          <w:color w:val="000000" w:themeColor="text1"/>
        </w:rPr>
        <w:t xml:space="preserve">United Kingdom, </w:t>
      </w:r>
      <w:r w:rsidR="000B17F8" w:rsidRPr="00C276FE">
        <w:rPr>
          <w:rFonts w:ascii="Arial" w:hAnsi="Arial" w:cs="Arial"/>
          <w:color w:val="000000" w:themeColor="text1"/>
        </w:rPr>
        <w:t xml:space="preserve">and </w:t>
      </w:r>
      <w:r w:rsidR="008054F1" w:rsidRPr="00C276FE">
        <w:rPr>
          <w:rFonts w:ascii="Arial" w:hAnsi="Arial" w:cs="Arial"/>
          <w:color w:val="000000" w:themeColor="text1"/>
        </w:rPr>
        <w:t xml:space="preserve">the </w:t>
      </w:r>
      <w:r w:rsidR="000B17F8" w:rsidRPr="00C276FE">
        <w:rPr>
          <w:rFonts w:ascii="Arial" w:hAnsi="Arial" w:cs="Arial"/>
          <w:color w:val="000000" w:themeColor="text1"/>
        </w:rPr>
        <w:t>devolve</w:t>
      </w:r>
      <w:r w:rsidR="00103C30" w:rsidRPr="00C276FE">
        <w:rPr>
          <w:rFonts w:ascii="Arial" w:hAnsi="Arial" w:cs="Arial"/>
          <w:color w:val="000000" w:themeColor="text1"/>
        </w:rPr>
        <w:t xml:space="preserve"> responsibilities of the local borough </w:t>
      </w:r>
      <w:r w:rsidR="00A37118" w:rsidRPr="00C276FE">
        <w:rPr>
          <w:rFonts w:ascii="Arial" w:hAnsi="Arial" w:cs="Arial"/>
          <w:color w:val="000000" w:themeColor="text1"/>
        </w:rPr>
        <w:t>on funding and running of institution.</w:t>
      </w:r>
    </w:p>
    <w:p w14:paraId="353AACF3" w14:textId="69A45778" w:rsidR="00EE717C" w:rsidRPr="00C276FE" w:rsidRDefault="00EE717C" w:rsidP="001614D2">
      <w:pPr>
        <w:spacing w:line="360" w:lineRule="auto"/>
        <w:rPr>
          <w:color w:val="000000" w:themeColor="text1"/>
        </w:rPr>
      </w:pPr>
    </w:p>
    <w:p w14:paraId="60BC98D1" w14:textId="2E80917F" w:rsidR="004B1E19" w:rsidRDefault="004B1E19" w:rsidP="001614D2">
      <w:pPr>
        <w:spacing w:line="360" w:lineRule="auto"/>
        <w:rPr>
          <w:rFonts w:ascii="Arial" w:hAnsi="Arial" w:cs="Arial"/>
        </w:rPr>
      </w:pPr>
      <w:r w:rsidRPr="00596DB9">
        <w:rPr>
          <w:rFonts w:ascii="Arial" w:hAnsi="Arial" w:cs="Arial"/>
          <w:b/>
          <w:bCs/>
        </w:rPr>
        <w:t>Goal 3 of the (SDGs</w:t>
      </w:r>
      <w:r w:rsidR="00484A2C" w:rsidRPr="00596DB9">
        <w:rPr>
          <w:rFonts w:ascii="Arial" w:hAnsi="Arial" w:cs="Arial"/>
          <w:b/>
          <w:bCs/>
        </w:rPr>
        <w:t>)</w:t>
      </w:r>
      <w:r w:rsidR="00484A2C" w:rsidRPr="007C6E21">
        <w:rPr>
          <w:rFonts w:ascii="Arial" w:hAnsi="Arial" w:cs="Arial"/>
        </w:rPr>
        <w:t xml:space="preserve"> plan for the UK has seen a comprehensive </w:t>
      </w:r>
      <w:r w:rsidR="007C6E21" w:rsidRPr="007C6E21">
        <w:rPr>
          <w:rFonts w:ascii="Arial" w:hAnsi="Arial" w:cs="Arial"/>
        </w:rPr>
        <w:t xml:space="preserve">plan formulated to ensure all the </w:t>
      </w:r>
      <w:r w:rsidR="0004369F">
        <w:rPr>
          <w:rFonts w:ascii="Arial" w:hAnsi="Arial" w:cs="Arial"/>
        </w:rPr>
        <w:t>initiatives and policies</w:t>
      </w:r>
      <w:r w:rsidR="005B5FBB">
        <w:rPr>
          <w:rFonts w:ascii="Arial" w:hAnsi="Arial" w:cs="Arial"/>
        </w:rPr>
        <w:t xml:space="preserve"> are met.</w:t>
      </w:r>
    </w:p>
    <w:p w14:paraId="155A82FD" w14:textId="4725B3B1" w:rsidR="00456086" w:rsidRPr="008B10BF" w:rsidRDefault="00456086" w:rsidP="001614D2">
      <w:p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8B10BF">
        <w:rPr>
          <w:rFonts w:ascii="Arial" w:hAnsi="Arial" w:cs="Arial"/>
          <w:b/>
          <w:bCs/>
          <w:color w:val="C00000"/>
          <w:sz w:val="28"/>
          <w:szCs w:val="28"/>
        </w:rPr>
        <w:t>Reducing crime was</w:t>
      </w:r>
      <w:r w:rsidR="009E1A34" w:rsidRPr="008B10BF">
        <w:rPr>
          <w:rFonts w:ascii="Arial" w:hAnsi="Arial" w:cs="Arial"/>
          <w:b/>
          <w:bCs/>
          <w:color w:val="C00000"/>
          <w:sz w:val="28"/>
          <w:szCs w:val="28"/>
        </w:rPr>
        <w:t xml:space="preserve"> at the</w:t>
      </w:r>
      <w:r w:rsidRPr="008B10BF">
        <w:rPr>
          <w:rFonts w:ascii="Arial" w:hAnsi="Arial" w:cs="Arial"/>
          <w:b/>
          <w:bCs/>
          <w:color w:val="C00000"/>
          <w:sz w:val="28"/>
          <w:szCs w:val="28"/>
        </w:rPr>
        <w:t xml:space="preserve"> for</w:t>
      </w:r>
      <w:r w:rsidR="00917D24" w:rsidRPr="008B10BF">
        <w:rPr>
          <w:rFonts w:ascii="Arial" w:hAnsi="Arial" w:cs="Arial"/>
          <w:b/>
          <w:bCs/>
          <w:color w:val="C00000"/>
          <w:sz w:val="28"/>
          <w:szCs w:val="28"/>
        </w:rPr>
        <w:t>efront</w:t>
      </w:r>
      <w:r w:rsidRPr="008B10BF">
        <w:rPr>
          <w:rFonts w:ascii="Arial" w:hAnsi="Arial" w:cs="Arial"/>
          <w:b/>
          <w:bCs/>
          <w:color w:val="C00000"/>
          <w:sz w:val="28"/>
          <w:szCs w:val="28"/>
        </w:rPr>
        <w:t xml:space="preserve"> </w:t>
      </w:r>
      <w:r w:rsidR="00535391" w:rsidRPr="008B10BF">
        <w:rPr>
          <w:rFonts w:ascii="Arial" w:hAnsi="Arial" w:cs="Arial"/>
          <w:b/>
          <w:bCs/>
          <w:color w:val="C00000"/>
          <w:sz w:val="28"/>
          <w:szCs w:val="28"/>
        </w:rPr>
        <w:t xml:space="preserve">of </w:t>
      </w:r>
      <w:r w:rsidRPr="008B10BF">
        <w:rPr>
          <w:rFonts w:ascii="Arial" w:hAnsi="Arial" w:cs="Arial"/>
          <w:b/>
          <w:bCs/>
          <w:color w:val="C00000"/>
          <w:sz w:val="28"/>
          <w:szCs w:val="28"/>
        </w:rPr>
        <w:t>polici</w:t>
      </w:r>
      <w:r w:rsidR="009E1A34" w:rsidRPr="008B10BF">
        <w:rPr>
          <w:rFonts w:ascii="Arial" w:hAnsi="Arial" w:cs="Arial"/>
          <w:b/>
          <w:bCs/>
          <w:color w:val="C00000"/>
          <w:sz w:val="28"/>
          <w:szCs w:val="28"/>
        </w:rPr>
        <w:t xml:space="preserve">es </w:t>
      </w:r>
      <w:r w:rsidR="00535391" w:rsidRPr="008B10BF">
        <w:rPr>
          <w:rFonts w:ascii="Arial" w:hAnsi="Arial" w:cs="Arial"/>
          <w:b/>
          <w:bCs/>
          <w:color w:val="C00000"/>
          <w:sz w:val="28"/>
          <w:szCs w:val="28"/>
        </w:rPr>
        <w:t>introduced to meet goal 3</w:t>
      </w:r>
      <w:r w:rsidR="006D11D5" w:rsidRPr="008B10BF">
        <w:rPr>
          <w:rFonts w:ascii="Arial" w:hAnsi="Arial" w:cs="Arial"/>
          <w:b/>
          <w:bCs/>
          <w:color w:val="C00000"/>
          <w:sz w:val="28"/>
          <w:szCs w:val="28"/>
        </w:rPr>
        <w:t>.</w:t>
      </w:r>
      <w:r w:rsidR="009012B7" w:rsidRPr="008B10BF">
        <w:rPr>
          <w:rFonts w:ascii="Arial" w:hAnsi="Arial" w:cs="Arial"/>
          <w:b/>
          <w:bCs/>
          <w:color w:val="C00000"/>
          <w:sz w:val="28"/>
          <w:szCs w:val="28"/>
        </w:rPr>
        <w:t xml:space="preserve"> It set out a blueprint of how </w:t>
      </w:r>
      <w:r w:rsidR="00364D83" w:rsidRPr="008B10BF">
        <w:rPr>
          <w:rFonts w:ascii="Arial" w:hAnsi="Arial" w:cs="Arial"/>
          <w:b/>
          <w:bCs/>
          <w:color w:val="C00000"/>
          <w:sz w:val="28"/>
          <w:szCs w:val="28"/>
        </w:rPr>
        <w:t>it will be delivered.</w:t>
      </w:r>
    </w:p>
    <w:p w14:paraId="0C6B5A2E" w14:textId="5FF8BFD4" w:rsidR="00364D83" w:rsidRDefault="00DE06D0" w:rsidP="001614D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Tackling and reducing crime</w:t>
      </w:r>
    </w:p>
    <w:p w14:paraId="64E41BC7" w14:textId="7BBECE7C" w:rsidR="00DE06D0" w:rsidRDefault="00A67E99" w:rsidP="001614D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Minimising the threats from </w:t>
      </w:r>
      <w:r w:rsidR="006F5BBD">
        <w:rPr>
          <w:rFonts w:ascii="Arial" w:hAnsi="Arial" w:cs="Arial"/>
        </w:rPr>
        <w:t>terr</w:t>
      </w:r>
      <w:r w:rsidR="008E7337">
        <w:rPr>
          <w:rFonts w:ascii="Arial" w:hAnsi="Arial" w:cs="Arial"/>
        </w:rPr>
        <w:t>orism to the UK and other UK</w:t>
      </w:r>
      <w:r w:rsidR="006C2D4B">
        <w:rPr>
          <w:rFonts w:ascii="Arial" w:hAnsi="Arial" w:cs="Arial"/>
        </w:rPr>
        <w:t xml:space="preserve"> interest abroad</w:t>
      </w:r>
    </w:p>
    <w:p w14:paraId="62046926" w14:textId="54393CEE" w:rsidR="006C2D4B" w:rsidRDefault="00C04E45" w:rsidP="001614D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Facilitating </w:t>
      </w:r>
      <w:r w:rsidR="00CD683C">
        <w:rPr>
          <w:rFonts w:ascii="Arial" w:hAnsi="Arial" w:cs="Arial"/>
        </w:rPr>
        <w:t>approved transport</w:t>
      </w:r>
      <w:r>
        <w:rPr>
          <w:rFonts w:ascii="Arial" w:hAnsi="Arial" w:cs="Arial"/>
        </w:rPr>
        <w:t xml:space="preserve"> </w:t>
      </w:r>
      <w:r w:rsidR="00D57881">
        <w:rPr>
          <w:rFonts w:ascii="Arial" w:hAnsi="Arial" w:cs="Arial"/>
        </w:rPr>
        <w:t xml:space="preserve">of goods and people to generate economic </w:t>
      </w:r>
      <w:r w:rsidR="00112185">
        <w:rPr>
          <w:rFonts w:ascii="Arial" w:hAnsi="Arial" w:cs="Arial"/>
        </w:rPr>
        <w:t>success</w:t>
      </w:r>
    </w:p>
    <w:p w14:paraId="35A600CD" w14:textId="77777777" w:rsidR="00C008CC" w:rsidRDefault="000668EB" w:rsidP="001614D2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Address illegal migration</w:t>
      </w:r>
      <w:r w:rsidR="00784638">
        <w:rPr>
          <w:rFonts w:ascii="Arial" w:hAnsi="Arial" w:cs="Arial"/>
        </w:rPr>
        <w:t xml:space="preserve"> by removing illegal immigrants </w:t>
      </w:r>
      <w:r w:rsidR="00B218F7">
        <w:rPr>
          <w:rFonts w:ascii="Arial" w:hAnsi="Arial" w:cs="Arial"/>
        </w:rPr>
        <w:t xml:space="preserve">without proper rights to be in the UK and </w:t>
      </w:r>
      <w:r w:rsidR="000E60DA">
        <w:rPr>
          <w:rFonts w:ascii="Arial" w:hAnsi="Arial" w:cs="Arial"/>
        </w:rPr>
        <w:t xml:space="preserve">protect </w:t>
      </w:r>
      <w:r w:rsidR="00B8190A">
        <w:rPr>
          <w:rFonts w:ascii="Arial" w:hAnsi="Arial" w:cs="Arial"/>
        </w:rPr>
        <w:t xml:space="preserve">the </w:t>
      </w:r>
      <w:r w:rsidR="00753984">
        <w:rPr>
          <w:rFonts w:ascii="Arial" w:hAnsi="Arial" w:cs="Arial"/>
        </w:rPr>
        <w:t>vulnerable.</w:t>
      </w:r>
    </w:p>
    <w:p w14:paraId="17661279" w14:textId="31BB4FCE" w:rsidR="00C008CC" w:rsidRDefault="00753984" w:rsidP="001614D2">
      <w:pPr>
        <w:spacing w:line="360" w:lineRule="auto"/>
        <w:rPr>
          <w:rFonts w:ascii="Arial" w:hAnsi="Arial" w:cs="Arial"/>
          <w:color w:val="000000" w:themeColor="text1"/>
        </w:rPr>
      </w:pPr>
      <w:r w:rsidRPr="00C008CC">
        <w:rPr>
          <w:rFonts w:ascii="Arial" w:hAnsi="Arial" w:cs="Arial"/>
          <w:color w:val="000000" w:themeColor="text1"/>
        </w:rPr>
        <w:t>There</w:t>
      </w:r>
      <w:r w:rsidR="00421464" w:rsidRPr="00C008CC">
        <w:rPr>
          <w:rFonts w:ascii="Arial" w:hAnsi="Arial" w:cs="Arial"/>
          <w:color w:val="000000" w:themeColor="text1"/>
        </w:rPr>
        <w:t xml:space="preserve"> were </w:t>
      </w:r>
      <w:r w:rsidR="008D27AF" w:rsidRPr="00C008CC">
        <w:rPr>
          <w:rFonts w:ascii="Arial" w:hAnsi="Arial" w:cs="Arial"/>
          <w:color w:val="000000" w:themeColor="text1"/>
        </w:rPr>
        <w:t xml:space="preserve">further measures for public safety which included </w:t>
      </w:r>
      <w:r w:rsidR="000C1FA9" w:rsidRPr="00C008CC">
        <w:rPr>
          <w:rFonts w:ascii="Arial" w:hAnsi="Arial" w:cs="Arial"/>
          <w:color w:val="000000" w:themeColor="text1"/>
        </w:rPr>
        <w:t xml:space="preserve">fire prevention and the subsequent </w:t>
      </w:r>
      <w:r w:rsidR="00C4658D" w:rsidRPr="00C008CC">
        <w:rPr>
          <w:rFonts w:ascii="Arial" w:hAnsi="Arial" w:cs="Arial"/>
          <w:color w:val="000000" w:themeColor="text1"/>
        </w:rPr>
        <w:t>damage to the environment</w:t>
      </w:r>
      <w:r w:rsidR="00291E86" w:rsidRPr="00C008CC">
        <w:rPr>
          <w:rFonts w:ascii="Arial" w:hAnsi="Arial" w:cs="Arial"/>
          <w:color w:val="000000" w:themeColor="text1"/>
        </w:rPr>
        <w:t>, also learning from tra</w:t>
      </w:r>
      <w:r w:rsidR="00595E0A" w:rsidRPr="00C008CC">
        <w:rPr>
          <w:rFonts w:ascii="Arial" w:hAnsi="Arial" w:cs="Arial"/>
          <w:color w:val="000000" w:themeColor="text1"/>
        </w:rPr>
        <w:t>ged</w:t>
      </w:r>
      <w:r w:rsidR="00AA43A7" w:rsidRPr="00C008CC">
        <w:rPr>
          <w:rFonts w:ascii="Arial" w:hAnsi="Arial" w:cs="Arial"/>
          <w:color w:val="000000" w:themeColor="text1"/>
        </w:rPr>
        <w:t>ies</w:t>
      </w:r>
      <w:r w:rsidR="00595E0A" w:rsidRPr="00C008CC">
        <w:rPr>
          <w:rFonts w:ascii="Arial" w:hAnsi="Arial" w:cs="Arial"/>
          <w:color w:val="000000" w:themeColor="text1"/>
        </w:rPr>
        <w:t xml:space="preserve"> like “The Grenfell Tower</w:t>
      </w:r>
      <w:r w:rsidR="00F658A7" w:rsidRPr="00C008CC">
        <w:rPr>
          <w:rFonts w:ascii="Arial" w:hAnsi="Arial" w:cs="Arial"/>
          <w:color w:val="000000" w:themeColor="text1"/>
        </w:rPr>
        <w:t xml:space="preserve">” never </w:t>
      </w:r>
      <w:r w:rsidR="009469DC" w:rsidRPr="00C008CC">
        <w:rPr>
          <w:rFonts w:ascii="Arial" w:hAnsi="Arial" w:cs="Arial"/>
          <w:color w:val="000000" w:themeColor="text1"/>
        </w:rPr>
        <w:t>occur again.</w:t>
      </w:r>
      <w:r w:rsidR="00B02703" w:rsidRPr="00C008CC">
        <w:rPr>
          <w:rFonts w:ascii="Arial" w:hAnsi="Arial" w:cs="Arial"/>
          <w:color w:val="000000" w:themeColor="text1"/>
        </w:rPr>
        <w:t xml:space="preserve"> The recommendations of the Grenfell tower enquiries </w:t>
      </w:r>
      <w:r w:rsidR="00183583" w:rsidRPr="00C008CC">
        <w:rPr>
          <w:rFonts w:ascii="Arial" w:hAnsi="Arial" w:cs="Arial"/>
          <w:color w:val="000000" w:themeColor="text1"/>
        </w:rPr>
        <w:t>must be addressed.</w:t>
      </w:r>
      <w:r w:rsidR="004E74CD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909343563"/>
          <w:citation/>
        </w:sdtPr>
        <w:sdtEndPr/>
        <w:sdtContent>
          <w:r w:rsidR="004E74CD">
            <w:rPr>
              <w:rFonts w:ascii="Arial" w:hAnsi="Arial" w:cs="Arial"/>
              <w:color w:val="000000" w:themeColor="text1"/>
            </w:rPr>
            <w:fldChar w:fldCharType="begin"/>
          </w:r>
          <w:r w:rsidR="004E74CD">
            <w:rPr>
              <w:rFonts w:ascii="Arial" w:hAnsi="Arial" w:cs="Arial"/>
              <w:color w:val="000000" w:themeColor="text1"/>
              <w:lang w:val="en-US"/>
            </w:rPr>
            <w:instrText xml:space="preserve"> CITATION Gov15 \l 1033 </w:instrText>
          </w:r>
          <w:r w:rsidR="004E74CD">
            <w:rPr>
              <w:rFonts w:ascii="Arial" w:hAnsi="Arial" w:cs="Arial"/>
              <w:color w:val="000000" w:themeColor="text1"/>
            </w:rPr>
            <w:fldChar w:fldCharType="separate"/>
          </w:r>
          <w:r w:rsidR="00135435" w:rsidRPr="00135435">
            <w:rPr>
              <w:rFonts w:ascii="Arial" w:hAnsi="Arial" w:cs="Arial"/>
              <w:noProof/>
              <w:color w:val="000000" w:themeColor="text1"/>
              <w:lang w:val="en-US"/>
            </w:rPr>
            <w:t>(Gov.uk, 2015)</w:t>
          </w:r>
          <w:r w:rsidR="004E74CD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19E4A9B6" w14:textId="26423B4B" w:rsidR="0007279F" w:rsidRDefault="00F02E3B" w:rsidP="001614D2">
      <w:pPr>
        <w:spacing w:line="360" w:lineRule="auto"/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</w:pPr>
      <w:r w:rsidRPr="00BC7D6D">
        <w:rPr>
          <w:rFonts w:ascii="Arial" w:hAnsi="Arial" w:cs="Arial"/>
          <w:b/>
          <w:bCs/>
          <w:color w:val="C00000"/>
          <w:sz w:val="28"/>
          <w:szCs w:val="28"/>
        </w:rPr>
        <w:t>Building confidence in the transport ne</w:t>
      </w:r>
      <w:r w:rsidR="00041A58" w:rsidRPr="00BC7D6D">
        <w:rPr>
          <w:rFonts w:ascii="Arial" w:hAnsi="Arial" w:cs="Arial"/>
          <w:b/>
          <w:bCs/>
          <w:color w:val="C00000"/>
          <w:sz w:val="28"/>
          <w:szCs w:val="28"/>
        </w:rPr>
        <w:t xml:space="preserve">twork </w:t>
      </w:r>
      <w:r w:rsidR="00054C08" w:rsidRPr="00BC7D6D">
        <w:rPr>
          <w:rFonts w:ascii="Arial" w:hAnsi="Arial" w:cs="Arial"/>
          <w:b/>
          <w:bCs/>
          <w:color w:val="C00000"/>
          <w:sz w:val="28"/>
          <w:szCs w:val="28"/>
        </w:rPr>
        <w:t>following from th</w:t>
      </w:r>
      <w:r w:rsidR="0039126E" w:rsidRPr="00BC7D6D">
        <w:rPr>
          <w:rFonts w:ascii="Arial" w:hAnsi="Arial" w:cs="Arial"/>
          <w:b/>
          <w:bCs/>
          <w:color w:val="C00000"/>
          <w:sz w:val="28"/>
          <w:szCs w:val="28"/>
        </w:rPr>
        <w:t>e</w:t>
      </w:r>
      <w:r w:rsidR="00041A58" w:rsidRPr="00BC7D6D">
        <w:rPr>
          <w:rFonts w:ascii="Arial" w:hAnsi="Arial" w:cs="Arial"/>
          <w:b/>
          <w:bCs/>
          <w:color w:val="C00000"/>
          <w:sz w:val="28"/>
          <w:szCs w:val="28"/>
        </w:rPr>
        <w:t xml:space="preserve"> pandemi</w:t>
      </w:r>
      <w:r w:rsidR="00377527" w:rsidRPr="00BC7D6D">
        <w:rPr>
          <w:rFonts w:ascii="Arial" w:hAnsi="Arial" w:cs="Arial"/>
          <w:b/>
          <w:bCs/>
          <w:color w:val="C00000"/>
          <w:sz w:val="28"/>
          <w:szCs w:val="28"/>
        </w:rPr>
        <w:t>c</w:t>
      </w:r>
      <w:r w:rsidR="007272AC" w:rsidRPr="00BC7D6D">
        <w:rPr>
          <w:rFonts w:ascii="Arial" w:hAnsi="Arial" w:cs="Arial"/>
          <w:b/>
          <w:bCs/>
          <w:color w:val="C00000"/>
          <w:sz w:val="28"/>
          <w:szCs w:val="28"/>
        </w:rPr>
        <w:t xml:space="preserve"> and improvements in user’s </w:t>
      </w:r>
      <w:r w:rsidR="00884205" w:rsidRPr="00BC7D6D">
        <w:rPr>
          <w:rFonts w:ascii="Arial" w:hAnsi="Arial" w:cs="Arial"/>
          <w:b/>
          <w:bCs/>
          <w:color w:val="C00000"/>
          <w:sz w:val="28"/>
          <w:szCs w:val="28"/>
        </w:rPr>
        <w:t>experience, maintaining safety,</w:t>
      </w:r>
      <w:r w:rsidR="009B0D64" w:rsidRPr="00BC7D6D">
        <w:rPr>
          <w:rFonts w:ascii="Arial" w:hAnsi="Arial" w:cs="Arial"/>
          <w:b/>
          <w:bCs/>
          <w:color w:val="C00000"/>
          <w:sz w:val="28"/>
          <w:szCs w:val="28"/>
        </w:rPr>
        <w:t xml:space="preserve"> </w:t>
      </w:r>
      <w:r w:rsidR="00BC7D6D" w:rsidRPr="00BC7D6D">
        <w:rPr>
          <w:rFonts w:ascii="Arial" w:hAnsi="Arial" w:cs="Arial"/>
          <w:b/>
          <w:bCs/>
          <w:color w:val="C00000"/>
          <w:sz w:val="28"/>
          <w:szCs w:val="28"/>
        </w:rPr>
        <w:t>reliability,</w:t>
      </w:r>
      <w:r w:rsidR="009B0D64" w:rsidRPr="00BC7D6D">
        <w:rPr>
          <w:rFonts w:ascii="Arial" w:hAnsi="Arial" w:cs="Arial"/>
          <w:b/>
          <w:bCs/>
          <w:color w:val="C00000"/>
          <w:sz w:val="28"/>
          <w:szCs w:val="28"/>
        </w:rPr>
        <w:t xml:space="preserve"> and</w:t>
      </w:r>
      <w:r w:rsidR="00DD3C08" w:rsidRPr="00BC7D6D">
        <w:rPr>
          <w:rFonts w:ascii="Arial" w:hAnsi="Arial" w:cs="Arial"/>
          <w:b/>
          <w:bCs/>
          <w:color w:val="C00000"/>
          <w:sz w:val="28"/>
          <w:szCs w:val="28"/>
        </w:rPr>
        <w:t xml:space="preserve"> inclusivity.</w:t>
      </w:r>
      <w:r w:rsidR="0096467D" w:rsidRPr="00BC7D6D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 xml:space="preserve"> </w:t>
      </w:r>
    </w:p>
    <w:p w14:paraId="111DE360" w14:textId="77777777" w:rsidR="006214E2" w:rsidRDefault="00BD5099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plan </w:t>
      </w:r>
      <w:r w:rsidR="008D51C2">
        <w:rPr>
          <w:rFonts w:ascii="Arial" w:eastAsia="Times New Roman" w:hAnsi="Arial" w:cs="Arial"/>
          <w:color w:val="000000" w:themeColor="text1"/>
          <w:lang w:eastAsia="en-GB"/>
        </w:rPr>
        <w:t>outlined ways of delivering th</w:t>
      </w:r>
      <w:r w:rsidR="00723638">
        <w:rPr>
          <w:rFonts w:ascii="Arial" w:eastAsia="Times New Roman" w:hAnsi="Arial" w:cs="Arial"/>
          <w:color w:val="000000" w:themeColor="text1"/>
          <w:lang w:eastAsia="en-GB"/>
        </w:rPr>
        <w:t>e results and how success will be measured</w:t>
      </w:r>
      <w:r w:rsidR="004713DA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C4208D">
        <w:rPr>
          <w:rFonts w:ascii="Arial" w:eastAsia="Times New Roman" w:hAnsi="Arial" w:cs="Arial"/>
          <w:color w:val="000000" w:themeColor="text1"/>
          <w:lang w:eastAsia="en-GB"/>
        </w:rPr>
        <w:t xml:space="preserve"> providing </w:t>
      </w:r>
      <w:r w:rsidR="0060609A">
        <w:rPr>
          <w:rFonts w:ascii="Arial" w:eastAsia="Times New Roman" w:hAnsi="Arial" w:cs="Arial"/>
          <w:color w:val="000000" w:themeColor="text1"/>
          <w:lang w:eastAsia="en-GB"/>
        </w:rPr>
        <w:t>continuous</w:t>
      </w:r>
      <w:r w:rsidR="006B4661">
        <w:rPr>
          <w:rFonts w:ascii="Arial" w:eastAsia="Times New Roman" w:hAnsi="Arial" w:cs="Arial"/>
          <w:color w:val="000000" w:themeColor="text1"/>
          <w:lang w:eastAsia="en-GB"/>
        </w:rPr>
        <w:t xml:space="preserve"> improvements</w:t>
      </w:r>
      <w:r w:rsidR="00D20B17">
        <w:rPr>
          <w:rFonts w:ascii="Arial" w:eastAsia="Times New Roman" w:hAnsi="Arial" w:cs="Arial"/>
          <w:color w:val="000000" w:themeColor="text1"/>
          <w:lang w:eastAsia="en-GB"/>
        </w:rPr>
        <w:t xml:space="preserve"> and innovative ways </w:t>
      </w:r>
      <w:r w:rsidR="00A16866">
        <w:rPr>
          <w:rFonts w:ascii="Arial" w:eastAsia="Times New Roman" w:hAnsi="Arial" w:cs="Arial"/>
          <w:color w:val="000000" w:themeColor="text1"/>
          <w:lang w:eastAsia="en-GB"/>
        </w:rPr>
        <w:t>to better the network</w:t>
      </w:r>
      <w:r w:rsidR="006214E2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55E981BD" w14:textId="02AC6E6C" w:rsidR="00D4705B" w:rsidRDefault="00293D96" w:rsidP="001614D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Enhanced </w:t>
      </w:r>
      <w:r w:rsidR="00477EE7">
        <w:rPr>
          <w:rFonts w:ascii="Arial" w:eastAsia="Times New Roman" w:hAnsi="Arial" w:cs="Arial"/>
          <w:color w:val="000000" w:themeColor="text1"/>
          <w:lang w:eastAsia="en-GB"/>
        </w:rPr>
        <w:t>co</w:t>
      </w:r>
      <w:r w:rsidR="00005EA7">
        <w:rPr>
          <w:rFonts w:ascii="Arial" w:eastAsia="Times New Roman" w:hAnsi="Arial" w:cs="Arial"/>
          <w:color w:val="000000" w:themeColor="text1"/>
          <w:lang w:eastAsia="en-GB"/>
        </w:rPr>
        <w:t xml:space="preserve">nnectivity </w:t>
      </w:r>
      <w:r w:rsidR="00ED39D5">
        <w:rPr>
          <w:rFonts w:ascii="Arial" w:eastAsia="Times New Roman" w:hAnsi="Arial" w:cs="Arial"/>
          <w:color w:val="000000" w:themeColor="text1"/>
          <w:lang w:eastAsia="en-GB"/>
        </w:rPr>
        <w:t>countrywide</w:t>
      </w:r>
      <w:r w:rsidR="00BA04F7">
        <w:rPr>
          <w:rFonts w:ascii="Arial" w:eastAsia="Times New Roman" w:hAnsi="Arial" w:cs="Arial"/>
          <w:color w:val="000000" w:themeColor="text1"/>
          <w:lang w:eastAsia="en-GB"/>
        </w:rPr>
        <w:t xml:space="preserve"> and </w:t>
      </w:r>
      <w:r w:rsidR="005E19F3">
        <w:rPr>
          <w:rFonts w:ascii="Arial" w:eastAsia="Times New Roman" w:hAnsi="Arial" w:cs="Arial"/>
          <w:color w:val="000000" w:themeColor="text1"/>
          <w:lang w:eastAsia="en-GB"/>
        </w:rPr>
        <w:t>invigorating</w:t>
      </w:r>
      <w:r w:rsidR="00BA04F7">
        <w:rPr>
          <w:rFonts w:ascii="Arial" w:eastAsia="Times New Roman" w:hAnsi="Arial" w:cs="Arial"/>
          <w:color w:val="000000" w:themeColor="text1"/>
          <w:lang w:eastAsia="en-GB"/>
        </w:rPr>
        <w:t xml:space="preserve"> the economy</w:t>
      </w:r>
      <w:r w:rsidR="005E19F3">
        <w:rPr>
          <w:rFonts w:ascii="Arial" w:eastAsia="Times New Roman" w:hAnsi="Arial" w:cs="Arial"/>
          <w:color w:val="000000" w:themeColor="text1"/>
          <w:lang w:eastAsia="en-GB"/>
        </w:rPr>
        <w:t xml:space="preserve"> through better transport network</w:t>
      </w:r>
      <w:r w:rsidR="00AC360B"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B105AC">
        <w:rPr>
          <w:rFonts w:ascii="Arial" w:eastAsia="Times New Roman" w:hAnsi="Arial" w:cs="Arial"/>
          <w:color w:val="000000" w:themeColor="text1"/>
          <w:lang w:eastAsia="en-GB"/>
        </w:rPr>
        <w:t>, punctuality and within allocated budget</w:t>
      </w:r>
      <w:r w:rsidR="00E31AE8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2C14E11B" w14:textId="68B4651A" w:rsidR="00E31AE8" w:rsidRDefault="00E31AE8" w:rsidP="001614D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Restore confidence </w:t>
      </w:r>
      <w:r w:rsidR="009E3EDA">
        <w:rPr>
          <w:rFonts w:ascii="Arial" w:eastAsia="Times New Roman" w:hAnsi="Arial" w:cs="Arial"/>
          <w:color w:val="000000" w:themeColor="text1"/>
          <w:lang w:eastAsia="en-GB"/>
        </w:rPr>
        <w:t>in the transport network after the Covid-19 pandemic</w:t>
      </w:r>
      <w:r w:rsidR="0054323C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41174B">
        <w:rPr>
          <w:rFonts w:ascii="Arial" w:eastAsia="Times New Roman" w:hAnsi="Arial" w:cs="Arial"/>
          <w:color w:val="000000" w:themeColor="text1"/>
          <w:lang w:eastAsia="en-GB"/>
        </w:rPr>
        <w:t xml:space="preserve"> better user’s exp</w:t>
      </w:r>
      <w:r w:rsidR="00111D6A">
        <w:rPr>
          <w:rFonts w:ascii="Arial" w:eastAsia="Times New Roman" w:hAnsi="Arial" w:cs="Arial"/>
          <w:color w:val="000000" w:themeColor="text1"/>
          <w:lang w:eastAsia="en-GB"/>
        </w:rPr>
        <w:t>e</w:t>
      </w:r>
      <w:r w:rsidR="0041174B">
        <w:rPr>
          <w:rFonts w:ascii="Arial" w:eastAsia="Times New Roman" w:hAnsi="Arial" w:cs="Arial"/>
          <w:color w:val="000000" w:themeColor="text1"/>
          <w:lang w:eastAsia="en-GB"/>
        </w:rPr>
        <w:t>rience</w:t>
      </w:r>
      <w:r w:rsidR="00111D6A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7629EE">
        <w:rPr>
          <w:rFonts w:ascii="Arial" w:eastAsia="Times New Roman" w:hAnsi="Arial" w:cs="Arial"/>
          <w:color w:val="000000" w:themeColor="text1"/>
          <w:lang w:eastAsia="en-GB"/>
        </w:rPr>
        <w:t>safety,</w:t>
      </w:r>
      <w:r w:rsidR="00111D6A">
        <w:rPr>
          <w:rFonts w:ascii="Arial" w:eastAsia="Times New Roman" w:hAnsi="Arial" w:cs="Arial"/>
          <w:color w:val="000000" w:themeColor="text1"/>
          <w:lang w:eastAsia="en-GB"/>
        </w:rPr>
        <w:t xml:space="preserve"> and reliability</w:t>
      </w:r>
    </w:p>
    <w:p w14:paraId="73F0C13B" w14:textId="77777777" w:rsidR="00461912" w:rsidRDefault="00011727" w:rsidP="001614D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Set about </w:t>
      </w:r>
      <w:r w:rsidR="007A5C9B">
        <w:rPr>
          <w:rFonts w:ascii="Arial" w:eastAsia="Times New Roman" w:hAnsi="Arial" w:cs="Arial"/>
          <w:color w:val="000000" w:themeColor="text1"/>
          <w:lang w:eastAsia="en-GB"/>
        </w:rPr>
        <w:t>addressing climate change and better air quality</w:t>
      </w:r>
      <w:r w:rsidR="006F5673">
        <w:rPr>
          <w:rFonts w:ascii="Arial" w:eastAsia="Times New Roman" w:hAnsi="Arial" w:cs="Arial"/>
          <w:color w:val="000000" w:themeColor="text1"/>
          <w:lang w:eastAsia="en-GB"/>
        </w:rPr>
        <w:t xml:space="preserve"> through </w:t>
      </w:r>
      <w:r w:rsidR="003B2A94">
        <w:rPr>
          <w:rFonts w:ascii="Arial" w:eastAsia="Times New Roman" w:hAnsi="Arial" w:cs="Arial"/>
          <w:color w:val="000000" w:themeColor="text1"/>
          <w:lang w:eastAsia="en-GB"/>
        </w:rPr>
        <w:t>decarbonising</w:t>
      </w:r>
      <w:r w:rsidR="00B77509">
        <w:rPr>
          <w:rFonts w:ascii="Arial" w:eastAsia="Times New Roman" w:hAnsi="Arial" w:cs="Arial"/>
          <w:color w:val="000000" w:themeColor="text1"/>
          <w:lang w:eastAsia="en-GB"/>
        </w:rPr>
        <w:t xml:space="preserve"> transportation</w:t>
      </w:r>
      <w:r w:rsidR="003B2A94">
        <w:rPr>
          <w:rFonts w:ascii="Arial" w:eastAsia="Times New Roman" w:hAnsi="Arial" w:cs="Arial"/>
          <w:color w:val="000000" w:themeColor="text1"/>
          <w:lang w:eastAsia="en-GB"/>
        </w:rPr>
        <w:t xml:space="preserve"> with the aim of zero carbon emissions.</w:t>
      </w:r>
    </w:p>
    <w:p w14:paraId="318EE086" w14:textId="5EDB90EE" w:rsidR="0096467D" w:rsidRPr="00F8251F" w:rsidRDefault="00461912" w:rsidP="001614D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Boosting </w:t>
      </w:r>
      <w:r w:rsidR="00EF7FEF">
        <w:rPr>
          <w:rFonts w:ascii="Arial" w:eastAsia="Times New Roman" w:hAnsi="Arial" w:cs="Arial"/>
          <w:color w:val="000000" w:themeColor="text1"/>
          <w:lang w:eastAsia="en-GB"/>
        </w:rPr>
        <w:t>the UK’s outreach and influence</w:t>
      </w:r>
      <w:r w:rsidR="00ED5B7A">
        <w:rPr>
          <w:rFonts w:ascii="Arial" w:eastAsia="Times New Roman" w:hAnsi="Arial" w:cs="Arial"/>
          <w:color w:val="000000" w:themeColor="text1"/>
          <w:lang w:eastAsia="en-GB"/>
        </w:rPr>
        <w:t xml:space="preserve">s </w:t>
      </w:r>
      <w:r w:rsidR="002805B2">
        <w:rPr>
          <w:rFonts w:ascii="Arial" w:eastAsia="Times New Roman" w:hAnsi="Arial" w:cs="Arial"/>
          <w:color w:val="000000" w:themeColor="text1"/>
          <w:lang w:eastAsia="en-GB"/>
        </w:rPr>
        <w:t xml:space="preserve">through innovative, </w:t>
      </w:r>
      <w:r w:rsidR="00D30EBA">
        <w:rPr>
          <w:rFonts w:ascii="Arial" w:eastAsia="Times New Roman" w:hAnsi="Arial" w:cs="Arial"/>
          <w:color w:val="000000" w:themeColor="text1"/>
          <w:lang w:eastAsia="en-GB"/>
        </w:rPr>
        <w:t>and world leading approaches.</w:t>
      </w:r>
      <w:r w:rsidR="000710CD" w:rsidRPr="00E03D14">
        <w:rPr>
          <w:rFonts w:ascii="Arial" w:eastAsia="Times New Roman" w:hAnsi="Arial" w:cs="Arial"/>
          <w:color w:val="0B0C0C"/>
          <w:sz w:val="29"/>
          <w:szCs w:val="29"/>
          <w:lang w:eastAsia="en-GB"/>
        </w:rPr>
        <w:t xml:space="preserve"> </w:t>
      </w:r>
    </w:p>
    <w:p w14:paraId="2853E1A4" w14:textId="5EF7EE21" w:rsidR="00F8251F" w:rsidRPr="00E80A0C" w:rsidRDefault="00526BD9" w:rsidP="001614D2">
      <w:pPr>
        <w:pStyle w:val="ListParagraph"/>
        <w:numPr>
          <w:ilvl w:val="0"/>
          <w:numId w:val="9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B0C0C"/>
          <w:lang w:eastAsia="en-GB"/>
        </w:rPr>
        <w:t>Increasing global impact</w:t>
      </w:r>
      <w:r w:rsidR="00AB629B">
        <w:rPr>
          <w:rFonts w:ascii="Arial" w:eastAsia="Times New Roman" w:hAnsi="Arial" w:cs="Arial"/>
          <w:color w:val="0B0C0C"/>
          <w:lang w:eastAsia="en-GB"/>
        </w:rPr>
        <w:t>, an in</w:t>
      </w:r>
      <w:r w:rsidR="00ED45B0">
        <w:rPr>
          <w:rFonts w:ascii="Arial" w:eastAsia="Times New Roman" w:hAnsi="Arial" w:cs="Arial"/>
          <w:color w:val="0B0C0C"/>
          <w:lang w:eastAsia="en-GB"/>
        </w:rPr>
        <w:t xml:space="preserve">dependent Great Britain </w:t>
      </w:r>
      <w:r w:rsidR="00151C72">
        <w:rPr>
          <w:rFonts w:ascii="Arial" w:eastAsia="Times New Roman" w:hAnsi="Arial" w:cs="Arial"/>
          <w:color w:val="0B0C0C"/>
          <w:lang w:eastAsia="en-GB"/>
        </w:rPr>
        <w:t xml:space="preserve">will be opportune to </w:t>
      </w:r>
      <w:r w:rsidR="003A366C">
        <w:rPr>
          <w:rFonts w:ascii="Arial" w:eastAsia="Times New Roman" w:hAnsi="Arial" w:cs="Arial"/>
          <w:color w:val="0B0C0C"/>
          <w:lang w:eastAsia="en-GB"/>
        </w:rPr>
        <w:t xml:space="preserve">maximise its new </w:t>
      </w:r>
      <w:r w:rsidR="00313632">
        <w:rPr>
          <w:rFonts w:ascii="Arial" w:eastAsia="Times New Roman" w:hAnsi="Arial" w:cs="Arial"/>
          <w:color w:val="0B0C0C"/>
          <w:lang w:eastAsia="en-GB"/>
        </w:rPr>
        <w:t>status as a singular trading nation</w:t>
      </w:r>
      <w:r w:rsidR="00E16D91">
        <w:rPr>
          <w:rFonts w:ascii="Arial" w:eastAsia="Times New Roman" w:hAnsi="Arial" w:cs="Arial"/>
          <w:color w:val="0B0C0C"/>
          <w:lang w:eastAsia="en-GB"/>
        </w:rPr>
        <w:t xml:space="preserve"> away from the shackle</w:t>
      </w:r>
      <w:r w:rsidR="00980FF0">
        <w:rPr>
          <w:rFonts w:ascii="Arial" w:eastAsia="Times New Roman" w:hAnsi="Arial" w:cs="Arial"/>
          <w:color w:val="0B0C0C"/>
          <w:lang w:eastAsia="en-GB"/>
        </w:rPr>
        <w:t>s</w:t>
      </w:r>
      <w:r w:rsidR="00E16D91">
        <w:rPr>
          <w:rFonts w:ascii="Arial" w:eastAsia="Times New Roman" w:hAnsi="Arial" w:cs="Arial"/>
          <w:color w:val="0B0C0C"/>
          <w:lang w:eastAsia="en-GB"/>
        </w:rPr>
        <w:t xml:space="preserve"> of the European Union</w:t>
      </w:r>
      <w:r w:rsidR="00B10E19">
        <w:rPr>
          <w:rFonts w:ascii="Arial" w:eastAsia="Times New Roman" w:hAnsi="Arial" w:cs="Arial"/>
          <w:color w:val="0B0C0C"/>
          <w:lang w:eastAsia="en-GB"/>
        </w:rPr>
        <w:t>.</w:t>
      </w:r>
      <w:r w:rsidR="00E16D91">
        <w:rPr>
          <w:rFonts w:ascii="Arial" w:eastAsia="Times New Roman" w:hAnsi="Arial" w:cs="Arial"/>
          <w:color w:val="0B0C0C"/>
          <w:lang w:eastAsia="en-GB"/>
        </w:rPr>
        <w:t xml:space="preserve"> </w:t>
      </w:r>
      <w:r w:rsidR="003C06AE">
        <w:rPr>
          <w:rFonts w:ascii="Arial" w:eastAsia="Times New Roman" w:hAnsi="Arial" w:cs="Arial"/>
          <w:color w:val="0B0C0C"/>
          <w:lang w:eastAsia="en-GB"/>
        </w:rPr>
        <w:t xml:space="preserve">The UK can develop international </w:t>
      </w:r>
      <w:r w:rsidR="0088435B">
        <w:rPr>
          <w:rFonts w:ascii="Arial" w:eastAsia="Times New Roman" w:hAnsi="Arial" w:cs="Arial"/>
          <w:color w:val="0B0C0C"/>
          <w:lang w:eastAsia="en-GB"/>
        </w:rPr>
        <w:t xml:space="preserve">transport </w:t>
      </w:r>
      <w:r w:rsidR="003C06AE">
        <w:rPr>
          <w:rFonts w:ascii="Arial" w:eastAsia="Times New Roman" w:hAnsi="Arial" w:cs="Arial"/>
          <w:color w:val="0B0C0C"/>
          <w:lang w:eastAsia="en-GB"/>
        </w:rPr>
        <w:t>alliance</w:t>
      </w:r>
      <w:r w:rsidR="0088435B">
        <w:rPr>
          <w:rFonts w:ascii="Arial" w:eastAsia="Times New Roman" w:hAnsi="Arial" w:cs="Arial"/>
          <w:color w:val="0B0C0C"/>
          <w:lang w:eastAsia="en-GB"/>
        </w:rPr>
        <w:t>, engage</w:t>
      </w:r>
      <w:r w:rsidR="00444A4D">
        <w:rPr>
          <w:rFonts w:ascii="Arial" w:eastAsia="Times New Roman" w:hAnsi="Arial" w:cs="Arial"/>
          <w:color w:val="0B0C0C"/>
          <w:lang w:eastAsia="en-GB"/>
        </w:rPr>
        <w:t xml:space="preserve"> with other nations to deal with </w:t>
      </w:r>
      <w:r w:rsidR="00652AA1">
        <w:rPr>
          <w:rFonts w:ascii="Arial" w:eastAsia="Times New Roman" w:hAnsi="Arial" w:cs="Arial"/>
          <w:color w:val="0B0C0C"/>
          <w:lang w:eastAsia="en-GB"/>
        </w:rPr>
        <w:t xml:space="preserve">worldwide challenges and </w:t>
      </w:r>
      <w:r w:rsidR="00E80FC0">
        <w:rPr>
          <w:rFonts w:ascii="Arial" w:eastAsia="Times New Roman" w:hAnsi="Arial" w:cs="Arial"/>
          <w:color w:val="0B0C0C"/>
          <w:lang w:eastAsia="en-GB"/>
        </w:rPr>
        <w:t>which c</w:t>
      </w:r>
      <w:r w:rsidR="00954C25">
        <w:rPr>
          <w:rFonts w:ascii="Arial" w:eastAsia="Times New Roman" w:hAnsi="Arial" w:cs="Arial"/>
          <w:color w:val="0B0C0C"/>
          <w:lang w:eastAsia="en-GB"/>
        </w:rPr>
        <w:t xml:space="preserve">an </w:t>
      </w:r>
      <w:r w:rsidR="00400887">
        <w:rPr>
          <w:rFonts w:ascii="Arial" w:eastAsia="Times New Roman" w:hAnsi="Arial" w:cs="Arial"/>
          <w:color w:val="0B0C0C"/>
          <w:lang w:eastAsia="en-GB"/>
        </w:rPr>
        <w:t xml:space="preserve">boost the UK’s domestic transport </w:t>
      </w:r>
      <w:r w:rsidR="00BC428D">
        <w:rPr>
          <w:rFonts w:ascii="Arial" w:eastAsia="Times New Roman" w:hAnsi="Arial" w:cs="Arial"/>
          <w:color w:val="0B0C0C"/>
          <w:lang w:eastAsia="en-GB"/>
        </w:rPr>
        <w:t>concerns.</w:t>
      </w:r>
      <w:r w:rsidR="003C06AE">
        <w:rPr>
          <w:rFonts w:ascii="Arial" w:eastAsia="Times New Roman" w:hAnsi="Arial" w:cs="Arial"/>
          <w:color w:val="0B0C0C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B0C0C"/>
            <w:lang w:eastAsia="en-GB"/>
          </w:rPr>
          <w:id w:val="-1639648488"/>
          <w:citation/>
        </w:sdtPr>
        <w:sdtEndPr/>
        <w:sdtContent>
          <w:r w:rsidR="008B7BCC">
            <w:rPr>
              <w:rFonts w:ascii="Arial" w:eastAsia="Times New Roman" w:hAnsi="Arial" w:cs="Arial"/>
              <w:color w:val="0B0C0C"/>
              <w:lang w:eastAsia="en-GB"/>
            </w:rPr>
            <w:fldChar w:fldCharType="begin"/>
          </w:r>
          <w:r w:rsidR="008B7BCC">
            <w:rPr>
              <w:rFonts w:ascii="Arial" w:eastAsia="Times New Roman" w:hAnsi="Arial" w:cs="Arial"/>
              <w:color w:val="0B0C0C"/>
              <w:lang w:val="en-US" w:eastAsia="en-GB"/>
            </w:rPr>
            <w:instrText xml:space="preserve"> CITATION Gov15 \l 1033 </w:instrText>
          </w:r>
          <w:r w:rsidR="008B7BCC">
            <w:rPr>
              <w:rFonts w:ascii="Arial" w:eastAsia="Times New Roman" w:hAnsi="Arial" w:cs="Arial"/>
              <w:color w:val="0B0C0C"/>
              <w:lang w:eastAsia="en-GB"/>
            </w:rPr>
            <w:fldChar w:fldCharType="separate"/>
          </w:r>
          <w:r w:rsidR="00135435" w:rsidRPr="00135435">
            <w:rPr>
              <w:rFonts w:ascii="Arial" w:eastAsia="Times New Roman" w:hAnsi="Arial" w:cs="Arial"/>
              <w:noProof/>
              <w:color w:val="0B0C0C"/>
              <w:lang w:val="en-US" w:eastAsia="en-GB"/>
            </w:rPr>
            <w:t>(Gov.uk, 2015)</w:t>
          </w:r>
          <w:r w:rsidR="008B7BCC">
            <w:rPr>
              <w:rFonts w:ascii="Arial" w:eastAsia="Times New Roman" w:hAnsi="Arial" w:cs="Arial"/>
              <w:color w:val="0B0C0C"/>
              <w:lang w:eastAsia="en-GB"/>
            </w:rPr>
            <w:fldChar w:fldCharType="end"/>
          </w:r>
        </w:sdtContent>
      </w:sdt>
    </w:p>
    <w:p w14:paraId="3FC94917" w14:textId="4B1D9903" w:rsidR="00E80A0C" w:rsidRDefault="00873634" w:rsidP="001614D2">
      <w:pPr>
        <w:spacing w:line="360" w:lineRule="auto"/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</w:pPr>
      <w:r w:rsidRPr="00FF6147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 xml:space="preserve">Improve </w:t>
      </w:r>
      <w:r w:rsidR="004001A2" w:rsidRPr="00FF6147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opportunities for everyone through work,</w:t>
      </w:r>
      <w:r w:rsidR="007A3846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 xml:space="preserve"> plus </w:t>
      </w:r>
      <w:r w:rsidR="00CD0421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groups presently</w:t>
      </w:r>
      <w:r w:rsidR="00C4016F" w:rsidRPr="00FF6147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 xml:space="preserve"> under-represented </w:t>
      </w:r>
      <w:r w:rsidR="00FF6147" w:rsidRPr="00FF6147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in employment.</w:t>
      </w:r>
    </w:p>
    <w:p w14:paraId="36315D3E" w14:textId="77777777" w:rsidR="007C2FD1" w:rsidRDefault="00943046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mandate </w:t>
      </w:r>
      <w:r w:rsidR="00FE5AA2">
        <w:rPr>
          <w:rFonts w:ascii="Arial" w:eastAsia="Times New Roman" w:hAnsi="Arial" w:cs="Arial"/>
          <w:color w:val="000000" w:themeColor="text1"/>
          <w:lang w:eastAsia="en-GB"/>
        </w:rPr>
        <w:t>sets out clear</w:t>
      </w:r>
      <w:r w:rsidR="003E57D0">
        <w:rPr>
          <w:rFonts w:ascii="Arial" w:eastAsia="Times New Roman" w:hAnsi="Arial" w:cs="Arial"/>
          <w:color w:val="000000" w:themeColor="text1"/>
          <w:lang w:eastAsia="en-GB"/>
        </w:rPr>
        <w:t xml:space="preserve"> plan</w:t>
      </w:r>
      <w:r w:rsidR="00217944">
        <w:rPr>
          <w:rFonts w:ascii="Arial" w:eastAsia="Times New Roman" w:hAnsi="Arial" w:cs="Arial"/>
          <w:color w:val="000000" w:themeColor="text1"/>
          <w:lang w:eastAsia="en-GB"/>
        </w:rPr>
        <w:t>s for</w:t>
      </w:r>
      <w:r w:rsidR="003E57D0">
        <w:rPr>
          <w:rFonts w:ascii="Arial" w:eastAsia="Times New Roman" w:hAnsi="Arial" w:cs="Arial"/>
          <w:color w:val="000000" w:themeColor="text1"/>
          <w:lang w:eastAsia="en-GB"/>
        </w:rPr>
        <w:t xml:space="preserve"> success</w:t>
      </w:r>
      <w:r w:rsidR="00E05FF3">
        <w:rPr>
          <w:rFonts w:ascii="Arial" w:eastAsia="Times New Roman" w:hAnsi="Arial" w:cs="Arial"/>
          <w:color w:val="000000" w:themeColor="text1"/>
          <w:lang w:eastAsia="en-GB"/>
        </w:rPr>
        <w:t>, and t</w:t>
      </w:r>
      <w:r w:rsidR="00217944">
        <w:rPr>
          <w:rFonts w:ascii="Arial" w:eastAsia="Times New Roman" w:hAnsi="Arial" w:cs="Arial"/>
          <w:color w:val="000000" w:themeColor="text1"/>
          <w:lang w:eastAsia="en-GB"/>
        </w:rPr>
        <w:t xml:space="preserve">o ensure </w:t>
      </w:r>
      <w:r w:rsidR="0010665E">
        <w:rPr>
          <w:rFonts w:ascii="Arial" w:eastAsia="Times New Roman" w:hAnsi="Arial" w:cs="Arial"/>
          <w:color w:val="000000" w:themeColor="text1"/>
          <w:lang w:eastAsia="en-GB"/>
        </w:rPr>
        <w:t>improvement</w:t>
      </w:r>
      <w:r w:rsidR="00577FAB">
        <w:rPr>
          <w:rFonts w:ascii="Arial" w:eastAsia="Times New Roman" w:hAnsi="Arial" w:cs="Arial"/>
          <w:color w:val="000000" w:themeColor="text1"/>
          <w:lang w:eastAsia="en-GB"/>
        </w:rPr>
        <w:t xml:space="preserve">s are </w:t>
      </w:r>
      <w:r w:rsidR="003A043C">
        <w:rPr>
          <w:rFonts w:ascii="Arial" w:eastAsia="Times New Roman" w:hAnsi="Arial" w:cs="Arial"/>
          <w:color w:val="000000" w:themeColor="text1"/>
          <w:lang w:eastAsia="en-GB"/>
        </w:rPr>
        <w:t>ongoing</w:t>
      </w:r>
      <w:r w:rsidR="00577FAB">
        <w:rPr>
          <w:rFonts w:ascii="Arial" w:eastAsia="Times New Roman" w:hAnsi="Arial" w:cs="Arial"/>
          <w:color w:val="000000" w:themeColor="text1"/>
          <w:lang w:eastAsia="en-GB"/>
        </w:rPr>
        <w:t>. The department of works and pensions</w:t>
      </w:r>
      <w:r w:rsidR="00DC3175">
        <w:rPr>
          <w:rFonts w:ascii="Arial" w:eastAsia="Times New Roman" w:hAnsi="Arial" w:cs="Arial"/>
          <w:color w:val="000000" w:themeColor="text1"/>
          <w:lang w:eastAsia="en-GB"/>
        </w:rPr>
        <w:t xml:space="preserve"> devised 4 </w:t>
      </w:r>
      <w:r w:rsidR="00D519DB">
        <w:rPr>
          <w:rFonts w:ascii="Arial" w:eastAsia="Times New Roman" w:hAnsi="Arial" w:cs="Arial"/>
          <w:color w:val="000000" w:themeColor="text1"/>
          <w:lang w:eastAsia="en-GB"/>
        </w:rPr>
        <w:t>clear initiatives</w:t>
      </w:r>
      <w:r w:rsidR="00F668A9">
        <w:rPr>
          <w:rFonts w:ascii="Arial" w:eastAsia="Times New Roman" w:hAnsi="Arial" w:cs="Arial"/>
          <w:color w:val="000000" w:themeColor="text1"/>
          <w:lang w:eastAsia="en-GB"/>
        </w:rPr>
        <w:t xml:space="preserve"> as a guide for the</w:t>
      </w:r>
      <w:r w:rsidR="007C2FD1">
        <w:rPr>
          <w:rFonts w:ascii="Arial" w:eastAsia="Times New Roman" w:hAnsi="Arial" w:cs="Arial"/>
          <w:color w:val="000000" w:themeColor="text1"/>
          <w:lang w:eastAsia="en-GB"/>
        </w:rPr>
        <w:t xml:space="preserve"> 2020 spending review.</w:t>
      </w:r>
    </w:p>
    <w:p w14:paraId="4983E527" w14:textId="496B762A" w:rsidR="00441FA2" w:rsidRDefault="00BD63D1" w:rsidP="001614D2">
      <w:pPr>
        <w:pStyle w:val="ListParagraph"/>
        <w:numPr>
          <w:ilvl w:val="0"/>
          <w:numId w:val="11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611D57">
        <w:rPr>
          <w:rFonts w:ascii="Arial" w:eastAsia="Times New Roman" w:hAnsi="Arial" w:cs="Arial"/>
          <w:color w:val="000000" w:themeColor="text1"/>
          <w:lang w:eastAsia="en-GB"/>
        </w:rPr>
        <w:t>tre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ngthen employment </w:t>
      </w:r>
      <w:r w:rsidR="00951551">
        <w:rPr>
          <w:rFonts w:ascii="Arial" w:eastAsia="Times New Roman" w:hAnsi="Arial" w:cs="Arial"/>
          <w:color w:val="000000" w:themeColor="text1"/>
          <w:lang w:eastAsia="en-GB"/>
        </w:rPr>
        <w:t>throughout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the </w:t>
      </w:r>
      <w:r w:rsidR="00732751">
        <w:rPr>
          <w:rFonts w:ascii="Arial" w:eastAsia="Times New Roman" w:hAnsi="Arial" w:cs="Arial"/>
          <w:color w:val="000000" w:themeColor="text1"/>
          <w:lang w:eastAsia="en-GB"/>
        </w:rPr>
        <w:t xml:space="preserve">UK to help economic </w:t>
      </w:r>
      <w:r w:rsidR="007F3F99">
        <w:rPr>
          <w:rFonts w:ascii="Arial" w:eastAsia="Times New Roman" w:hAnsi="Arial" w:cs="Arial"/>
          <w:color w:val="000000" w:themeColor="text1"/>
          <w:lang w:eastAsia="en-GB"/>
        </w:rPr>
        <w:t>growth after the pandemic</w:t>
      </w:r>
    </w:p>
    <w:p w14:paraId="32AAD7E6" w14:textId="5E206DD7" w:rsidR="007F3F99" w:rsidRDefault="00043968" w:rsidP="001614D2">
      <w:pPr>
        <w:pStyle w:val="ListParagraph"/>
        <w:numPr>
          <w:ilvl w:val="0"/>
          <w:numId w:val="11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lastRenderedPageBreak/>
        <w:t>Create better employment opportunities</w:t>
      </w:r>
      <w:r w:rsidR="00CA4E37">
        <w:rPr>
          <w:rFonts w:ascii="Arial" w:eastAsia="Times New Roman" w:hAnsi="Arial" w:cs="Arial"/>
          <w:color w:val="000000" w:themeColor="text1"/>
          <w:lang w:eastAsia="en-GB"/>
        </w:rPr>
        <w:t xml:space="preserve">, especially for groups that </w:t>
      </w:r>
      <w:r w:rsidR="00A67138">
        <w:rPr>
          <w:rFonts w:ascii="Arial" w:eastAsia="Times New Roman" w:hAnsi="Arial" w:cs="Arial"/>
          <w:color w:val="000000" w:themeColor="text1"/>
          <w:lang w:eastAsia="en-GB"/>
        </w:rPr>
        <w:t>are under-represented in the employment</w:t>
      </w:r>
    </w:p>
    <w:p w14:paraId="10BB115A" w14:textId="6E98518B" w:rsidR="004C374F" w:rsidRDefault="00D82AF1" w:rsidP="001614D2">
      <w:pPr>
        <w:pStyle w:val="ListParagraph"/>
        <w:numPr>
          <w:ilvl w:val="0"/>
          <w:numId w:val="11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Tackle </w:t>
      </w:r>
      <w:r w:rsidR="00B14058">
        <w:rPr>
          <w:rFonts w:ascii="Arial" w:eastAsia="Times New Roman" w:hAnsi="Arial" w:cs="Arial"/>
          <w:color w:val="000000" w:themeColor="text1"/>
          <w:lang w:eastAsia="en-GB"/>
        </w:rPr>
        <w:t xml:space="preserve">poverty by ensuring progression </w:t>
      </w:r>
      <w:r w:rsidR="00C454A1">
        <w:rPr>
          <w:rFonts w:ascii="Arial" w:eastAsia="Times New Roman" w:hAnsi="Arial" w:cs="Arial"/>
          <w:color w:val="000000" w:themeColor="text1"/>
          <w:lang w:eastAsia="en-GB"/>
        </w:rPr>
        <w:t xml:space="preserve">in the workforce and expanding </w:t>
      </w:r>
      <w:r w:rsidR="005E5552">
        <w:rPr>
          <w:rFonts w:ascii="Arial" w:eastAsia="Times New Roman" w:hAnsi="Arial" w:cs="Arial"/>
          <w:color w:val="000000" w:themeColor="text1"/>
          <w:lang w:eastAsia="en-GB"/>
        </w:rPr>
        <w:t>financial</w:t>
      </w:r>
      <w:r w:rsidR="0032531B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82C04">
        <w:rPr>
          <w:rFonts w:ascii="Arial" w:eastAsia="Times New Roman" w:hAnsi="Arial" w:cs="Arial"/>
          <w:color w:val="000000" w:themeColor="text1"/>
          <w:lang w:eastAsia="en-GB"/>
        </w:rPr>
        <w:t>buoyancy</w:t>
      </w:r>
    </w:p>
    <w:p w14:paraId="42EAF7D6" w14:textId="777F7AC3" w:rsidR="00382C04" w:rsidRDefault="00382C04" w:rsidP="001614D2">
      <w:pPr>
        <w:pStyle w:val="ListParagraph"/>
        <w:numPr>
          <w:ilvl w:val="0"/>
          <w:numId w:val="11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Present a </w:t>
      </w:r>
      <w:r w:rsidR="00593009">
        <w:rPr>
          <w:rFonts w:ascii="Arial" w:eastAsia="Times New Roman" w:hAnsi="Arial" w:cs="Arial"/>
          <w:color w:val="000000" w:themeColor="text1"/>
          <w:lang w:eastAsia="en-GB"/>
        </w:rPr>
        <w:t>reliable,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7061E">
        <w:rPr>
          <w:rFonts w:ascii="Arial" w:eastAsia="Times New Roman" w:hAnsi="Arial" w:cs="Arial"/>
          <w:color w:val="000000" w:themeColor="text1"/>
          <w:lang w:eastAsia="en-GB"/>
        </w:rPr>
        <w:t>excellent welfare and pension system</w:t>
      </w:r>
      <w:r w:rsidR="00426CD4">
        <w:rPr>
          <w:rFonts w:ascii="Arial" w:eastAsia="Times New Roman" w:hAnsi="Arial" w:cs="Arial"/>
          <w:color w:val="000000" w:themeColor="text1"/>
          <w:lang w:eastAsia="en-GB"/>
        </w:rPr>
        <w:t xml:space="preserve"> with cu</w:t>
      </w:r>
      <w:r w:rsidR="00950E36">
        <w:rPr>
          <w:rFonts w:ascii="Arial" w:eastAsia="Times New Roman" w:hAnsi="Arial" w:cs="Arial"/>
          <w:color w:val="000000" w:themeColor="text1"/>
          <w:lang w:eastAsia="en-GB"/>
        </w:rPr>
        <w:t xml:space="preserve">stomer satisfaction the primary </w:t>
      </w:r>
      <w:r w:rsidR="00593009">
        <w:rPr>
          <w:rFonts w:ascii="Arial" w:eastAsia="Times New Roman" w:hAnsi="Arial" w:cs="Arial"/>
          <w:color w:val="000000" w:themeColor="text1"/>
          <w:lang w:eastAsia="en-GB"/>
        </w:rPr>
        <w:t>focus.</w:t>
      </w:r>
      <w:r w:rsidR="00C8411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-6443958"/>
          <w:citation/>
        </w:sdtPr>
        <w:sdtEndPr/>
        <w:sdtContent>
          <w:r w:rsidR="00A81618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A81618">
            <w:rPr>
              <w:rFonts w:ascii="Arial" w:eastAsia="Times New Roman" w:hAnsi="Arial" w:cs="Arial"/>
              <w:color w:val="000000" w:themeColor="text1"/>
              <w:lang w:val="en-US" w:eastAsia="en-GB"/>
            </w:rPr>
            <w:instrText xml:space="preserve"> CITATION Gov15 \l 1033 </w:instrText>
          </w:r>
          <w:r w:rsidR="00A81618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135435" w:rsidRPr="00135435">
            <w:rPr>
              <w:rFonts w:ascii="Arial" w:eastAsia="Times New Roman" w:hAnsi="Arial" w:cs="Arial"/>
              <w:noProof/>
              <w:color w:val="000000" w:themeColor="text1"/>
              <w:lang w:val="en-US" w:eastAsia="en-GB"/>
            </w:rPr>
            <w:t>(Gov.uk, 2015)</w:t>
          </w:r>
          <w:r w:rsidR="00A81618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2EE4BF2B" w14:textId="41830D49" w:rsidR="00AB3240" w:rsidRDefault="002E5450" w:rsidP="001614D2">
      <w:pPr>
        <w:spacing w:line="360" w:lineRule="auto"/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</w:pPr>
      <w:r w:rsidRPr="00DA74EC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 xml:space="preserve">Improve </w:t>
      </w:r>
      <w:r w:rsidR="00B374B1" w:rsidRPr="00DA74EC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levels of equality in the UK</w:t>
      </w:r>
    </w:p>
    <w:p w14:paraId="4F16B0BA" w14:textId="1EB15434" w:rsidR="00AB3240" w:rsidRDefault="00FF77FB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plan is to </w:t>
      </w:r>
      <w:r w:rsidR="0086339A">
        <w:rPr>
          <w:rFonts w:ascii="Arial" w:eastAsia="Times New Roman" w:hAnsi="Arial" w:cs="Arial"/>
          <w:color w:val="000000" w:themeColor="text1"/>
          <w:lang w:eastAsia="en-GB"/>
        </w:rPr>
        <w:t xml:space="preserve">help people and areas to work and </w:t>
      </w:r>
      <w:r w:rsidR="00134A27">
        <w:rPr>
          <w:rFonts w:ascii="Arial" w:eastAsia="Times New Roman" w:hAnsi="Arial" w:cs="Arial"/>
          <w:color w:val="000000" w:themeColor="text1"/>
          <w:lang w:eastAsia="en-GB"/>
        </w:rPr>
        <w:t>flourish</w:t>
      </w:r>
      <w:r w:rsidR="008E6815">
        <w:rPr>
          <w:rFonts w:ascii="Arial" w:eastAsia="Times New Roman" w:hAnsi="Arial" w:cs="Arial"/>
          <w:color w:val="000000" w:themeColor="text1"/>
          <w:lang w:eastAsia="en-GB"/>
        </w:rPr>
        <w:t xml:space="preserve">, help the UK </w:t>
      </w:r>
      <w:r w:rsidR="00C4183F">
        <w:rPr>
          <w:rFonts w:ascii="Arial" w:eastAsia="Times New Roman" w:hAnsi="Arial" w:cs="Arial"/>
          <w:color w:val="000000" w:themeColor="text1"/>
          <w:lang w:eastAsia="en-GB"/>
        </w:rPr>
        <w:t>rebuild and stabilise from the pandemic</w:t>
      </w:r>
      <w:r w:rsidR="001A43E9">
        <w:rPr>
          <w:rFonts w:ascii="Arial" w:eastAsia="Times New Roman" w:hAnsi="Arial" w:cs="Arial"/>
          <w:color w:val="000000" w:themeColor="text1"/>
          <w:lang w:eastAsia="en-GB"/>
        </w:rPr>
        <w:t xml:space="preserve">. The most important directive is to </w:t>
      </w:r>
      <w:r w:rsidR="00F279C8">
        <w:rPr>
          <w:rFonts w:ascii="Arial" w:eastAsia="Times New Roman" w:hAnsi="Arial" w:cs="Arial"/>
          <w:color w:val="000000" w:themeColor="text1"/>
          <w:lang w:eastAsia="en-GB"/>
        </w:rPr>
        <w:t xml:space="preserve">level up and </w:t>
      </w:r>
      <w:r w:rsidR="009E7F57">
        <w:rPr>
          <w:rFonts w:ascii="Arial" w:eastAsia="Times New Roman" w:hAnsi="Arial" w:cs="Arial"/>
          <w:color w:val="000000" w:themeColor="text1"/>
          <w:lang w:eastAsia="en-GB"/>
        </w:rPr>
        <w:t>build back better</w:t>
      </w:r>
      <w:r w:rsidR="007D03D2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13F80C09" w14:textId="79D89469" w:rsidR="00147E55" w:rsidRDefault="00144ADC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There are four important targets </w:t>
      </w:r>
      <w:r w:rsidR="00FD0DC1">
        <w:rPr>
          <w:rFonts w:ascii="Arial" w:eastAsia="Times New Roman" w:hAnsi="Arial" w:cs="Arial"/>
          <w:color w:val="000000" w:themeColor="text1"/>
          <w:lang w:eastAsia="en-GB"/>
        </w:rPr>
        <w:t xml:space="preserve">over the coming years </w:t>
      </w:r>
      <w:r w:rsidR="00DA4E15">
        <w:rPr>
          <w:rFonts w:ascii="Arial" w:eastAsia="Times New Roman" w:hAnsi="Arial" w:cs="Arial"/>
          <w:color w:val="000000" w:themeColor="text1"/>
          <w:lang w:eastAsia="en-GB"/>
        </w:rPr>
        <w:t>which include:</w:t>
      </w:r>
    </w:p>
    <w:p w14:paraId="04C2781C" w14:textId="0D41E412" w:rsidR="00DA4E15" w:rsidRDefault="00ED3967" w:rsidP="001614D2">
      <w:pPr>
        <w:pStyle w:val="ListParagraph"/>
        <w:numPr>
          <w:ilvl w:val="0"/>
          <w:numId w:val="13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Creating more opportunities, improved jobs, </w:t>
      </w:r>
      <w:r w:rsidR="00624C6C">
        <w:rPr>
          <w:rFonts w:ascii="Arial" w:eastAsia="Times New Roman" w:hAnsi="Arial" w:cs="Arial"/>
          <w:color w:val="000000" w:themeColor="text1"/>
          <w:lang w:eastAsia="en-GB"/>
        </w:rPr>
        <w:t>and better living conditions</w:t>
      </w:r>
    </w:p>
    <w:p w14:paraId="33D74448" w14:textId="353D8CED" w:rsidR="00962BDE" w:rsidRDefault="00962BDE" w:rsidP="001614D2">
      <w:pPr>
        <w:pStyle w:val="ListParagraph"/>
        <w:numPr>
          <w:ilvl w:val="0"/>
          <w:numId w:val="13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Building better greener homes</w:t>
      </w:r>
      <w:r w:rsidR="00D06AC3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F934D1">
        <w:rPr>
          <w:rFonts w:ascii="Arial" w:eastAsia="Times New Roman" w:hAnsi="Arial" w:cs="Arial"/>
          <w:color w:val="000000" w:themeColor="text1"/>
          <w:lang w:eastAsia="en-GB"/>
        </w:rPr>
        <w:t xml:space="preserve">better safety measures </w:t>
      </w:r>
      <w:r w:rsidR="00281868">
        <w:rPr>
          <w:rFonts w:ascii="Arial" w:eastAsia="Times New Roman" w:hAnsi="Arial" w:cs="Arial"/>
          <w:color w:val="000000" w:themeColor="text1"/>
          <w:lang w:eastAsia="en-GB"/>
        </w:rPr>
        <w:t>in the building sector</w:t>
      </w:r>
      <w:r w:rsidR="00667542">
        <w:rPr>
          <w:rFonts w:ascii="Arial" w:eastAsia="Times New Roman" w:hAnsi="Arial" w:cs="Arial"/>
          <w:color w:val="000000" w:themeColor="text1"/>
          <w:lang w:eastAsia="en-GB"/>
        </w:rPr>
        <w:t xml:space="preserve">s, and more affordable homes and </w:t>
      </w:r>
      <w:r w:rsidR="008342B3">
        <w:rPr>
          <w:rFonts w:ascii="Arial" w:eastAsia="Times New Roman" w:hAnsi="Arial" w:cs="Arial"/>
          <w:color w:val="000000" w:themeColor="text1"/>
          <w:lang w:eastAsia="en-GB"/>
        </w:rPr>
        <w:t>intr</w:t>
      </w:r>
      <w:r w:rsidR="0090743F">
        <w:rPr>
          <w:rFonts w:ascii="Arial" w:eastAsia="Times New Roman" w:hAnsi="Arial" w:cs="Arial"/>
          <w:color w:val="000000" w:themeColor="text1"/>
          <w:lang w:eastAsia="en-GB"/>
        </w:rPr>
        <w:t xml:space="preserve">oducing </w:t>
      </w:r>
      <w:r w:rsidR="001A61E1">
        <w:rPr>
          <w:rFonts w:ascii="Arial" w:eastAsia="Times New Roman" w:hAnsi="Arial" w:cs="Arial"/>
          <w:color w:val="000000" w:themeColor="text1"/>
          <w:lang w:eastAsia="en-GB"/>
        </w:rPr>
        <w:t>“</w:t>
      </w:r>
      <w:r w:rsidR="0090743F">
        <w:rPr>
          <w:rFonts w:ascii="Arial" w:eastAsia="Times New Roman" w:hAnsi="Arial" w:cs="Arial"/>
          <w:color w:val="000000" w:themeColor="text1"/>
          <w:lang w:eastAsia="en-GB"/>
        </w:rPr>
        <w:t>Generation Buy”</w:t>
      </w:r>
    </w:p>
    <w:p w14:paraId="2B20CDB2" w14:textId="4446FA88" w:rsidR="00AB3240" w:rsidRDefault="00F37A30" w:rsidP="001614D2">
      <w:pPr>
        <w:pStyle w:val="ListParagraph"/>
        <w:numPr>
          <w:ilvl w:val="0"/>
          <w:numId w:val="13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Curtailing homelessness</w:t>
      </w:r>
      <w:r w:rsidR="007917F9">
        <w:rPr>
          <w:rFonts w:ascii="Arial" w:eastAsia="Times New Roman" w:hAnsi="Arial" w:cs="Arial"/>
          <w:color w:val="000000" w:themeColor="text1"/>
          <w:lang w:eastAsia="en-GB"/>
        </w:rPr>
        <w:t xml:space="preserve">, and eradicate </w:t>
      </w:r>
      <w:r w:rsidR="00795E21">
        <w:rPr>
          <w:rFonts w:ascii="Arial" w:eastAsia="Times New Roman" w:hAnsi="Arial" w:cs="Arial"/>
          <w:color w:val="000000" w:themeColor="text1"/>
          <w:lang w:eastAsia="en-GB"/>
        </w:rPr>
        <w:t>rough sleeping</w:t>
      </w:r>
    </w:p>
    <w:p w14:paraId="7206072C" w14:textId="0775CD9A" w:rsidR="00795E21" w:rsidRDefault="00B1062E" w:rsidP="001614D2">
      <w:pPr>
        <w:pStyle w:val="ListParagraph"/>
        <w:numPr>
          <w:ilvl w:val="0"/>
          <w:numId w:val="13"/>
        </w:num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Deliver </w:t>
      </w:r>
      <w:r w:rsidR="00E35D5B">
        <w:rPr>
          <w:rFonts w:ascii="Arial" w:eastAsia="Times New Roman" w:hAnsi="Arial" w:cs="Arial"/>
          <w:color w:val="000000" w:themeColor="text1"/>
          <w:lang w:eastAsia="en-GB"/>
        </w:rPr>
        <w:t xml:space="preserve">a sustainable and strong local government </w:t>
      </w:r>
      <w:r w:rsidR="00564E07">
        <w:rPr>
          <w:rFonts w:ascii="Arial" w:eastAsia="Times New Roman" w:hAnsi="Arial" w:cs="Arial"/>
          <w:color w:val="000000" w:themeColor="text1"/>
          <w:lang w:eastAsia="en-GB"/>
        </w:rPr>
        <w:t xml:space="preserve">sector that provides </w:t>
      </w:r>
      <w:r w:rsidR="008225FF">
        <w:rPr>
          <w:rFonts w:ascii="Arial" w:eastAsia="Times New Roman" w:hAnsi="Arial" w:cs="Arial"/>
          <w:color w:val="000000" w:themeColor="text1"/>
          <w:lang w:eastAsia="en-GB"/>
        </w:rPr>
        <w:t xml:space="preserve">dependable </w:t>
      </w:r>
      <w:r w:rsidR="00564E07">
        <w:rPr>
          <w:rFonts w:ascii="Arial" w:eastAsia="Times New Roman" w:hAnsi="Arial" w:cs="Arial"/>
          <w:color w:val="000000" w:themeColor="text1"/>
          <w:lang w:eastAsia="en-GB"/>
        </w:rPr>
        <w:t>important services</w:t>
      </w:r>
      <w:r w:rsidR="008225FF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22773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-1349096992"/>
          <w:citation/>
        </w:sdtPr>
        <w:sdtEndPr/>
        <w:sdtContent>
          <w:r w:rsidR="00227735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227735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Gov15 \l 2057 </w:instrText>
          </w:r>
          <w:r w:rsidR="00227735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135435" w:rsidRPr="00135435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(Gov.uk, 2015)</w:t>
          </w:r>
          <w:r w:rsidR="00227735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4D5D5420" w14:textId="70725D8A" w:rsidR="00135435" w:rsidRDefault="002962B6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London has </w:t>
      </w:r>
      <w:r w:rsidR="00F43A86">
        <w:rPr>
          <w:rFonts w:ascii="Arial" w:eastAsia="Times New Roman" w:hAnsi="Arial" w:cs="Arial"/>
          <w:color w:val="000000" w:themeColor="text1"/>
          <w:lang w:eastAsia="en-GB"/>
        </w:rPr>
        <w:t>taken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the lead in many </w:t>
      </w:r>
      <w:r w:rsidR="00F43A86">
        <w:rPr>
          <w:rFonts w:ascii="Arial" w:eastAsia="Times New Roman" w:hAnsi="Arial" w:cs="Arial"/>
          <w:color w:val="000000" w:themeColor="text1"/>
          <w:lang w:eastAsia="en-GB"/>
        </w:rPr>
        <w:t>initiatives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964D24">
        <w:rPr>
          <w:rFonts w:ascii="Arial" w:eastAsia="Times New Roman" w:hAnsi="Arial" w:cs="Arial"/>
          <w:color w:val="000000" w:themeColor="text1"/>
          <w:lang w:eastAsia="en-GB"/>
        </w:rPr>
        <w:t xml:space="preserve">enacted by the sustainable development </w:t>
      </w:r>
      <w:r w:rsidR="00B17BA2">
        <w:rPr>
          <w:rFonts w:ascii="Arial" w:eastAsia="Times New Roman" w:hAnsi="Arial" w:cs="Arial"/>
          <w:color w:val="000000" w:themeColor="text1"/>
          <w:lang w:eastAsia="en-GB"/>
        </w:rPr>
        <w:t xml:space="preserve">goals project, not least in areas like </w:t>
      </w:r>
      <w:r w:rsidR="007A6DE8">
        <w:rPr>
          <w:rFonts w:ascii="Arial" w:eastAsia="Times New Roman" w:hAnsi="Arial" w:cs="Arial"/>
          <w:color w:val="000000" w:themeColor="text1"/>
          <w:lang w:eastAsia="en-GB"/>
        </w:rPr>
        <w:t>e</w:t>
      </w:r>
      <w:r w:rsidR="007F157D">
        <w:rPr>
          <w:rFonts w:ascii="Arial" w:eastAsia="Times New Roman" w:hAnsi="Arial" w:cs="Arial"/>
          <w:color w:val="000000" w:themeColor="text1"/>
          <w:lang w:eastAsia="en-GB"/>
        </w:rPr>
        <w:t xml:space="preserve">quality, </w:t>
      </w:r>
      <w:r w:rsidR="00CF142F">
        <w:rPr>
          <w:rFonts w:ascii="Arial" w:eastAsia="Times New Roman" w:hAnsi="Arial" w:cs="Arial"/>
          <w:color w:val="000000" w:themeColor="text1"/>
          <w:lang w:eastAsia="en-GB"/>
        </w:rPr>
        <w:t xml:space="preserve">diversity, education, </w:t>
      </w:r>
      <w:r w:rsidR="00433E28">
        <w:rPr>
          <w:rFonts w:ascii="Arial" w:eastAsia="Times New Roman" w:hAnsi="Arial" w:cs="Arial"/>
          <w:color w:val="000000" w:themeColor="text1"/>
          <w:lang w:eastAsia="en-GB"/>
        </w:rPr>
        <w:t>wellbeing,</w:t>
      </w:r>
      <w:r w:rsidR="00CF142F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4661AB">
        <w:rPr>
          <w:rFonts w:ascii="Arial" w:eastAsia="Times New Roman" w:hAnsi="Arial" w:cs="Arial"/>
          <w:color w:val="000000" w:themeColor="text1"/>
          <w:lang w:eastAsia="en-GB"/>
        </w:rPr>
        <w:t>and environmental challenges.</w:t>
      </w:r>
    </w:p>
    <w:p w14:paraId="09BA2D37" w14:textId="6E7B6EF1" w:rsidR="00433E28" w:rsidRDefault="00433E28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In 2002</w:t>
      </w:r>
      <w:r w:rsidR="0019468C">
        <w:rPr>
          <w:rFonts w:ascii="Arial" w:eastAsia="Times New Roman" w:hAnsi="Arial" w:cs="Arial"/>
          <w:color w:val="000000" w:themeColor="text1"/>
          <w:lang w:eastAsia="en-GB"/>
        </w:rPr>
        <w:t xml:space="preserve"> the London Sustainable </w:t>
      </w:r>
      <w:r w:rsidR="0092480A">
        <w:rPr>
          <w:rFonts w:ascii="Arial" w:eastAsia="Times New Roman" w:hAnsi="Arial" w:cs="Arial"/>
          <w:color w:val="000000" w:themeColor="text1"/>
          <w:lang w:eastAsia="en-GB"/>
        </w:rPr>
        <w:t>Development Commission (LSD</w:t>
      </w:r>
      <w:r w:rsidR="00325B4C">
        <w:rPr>
          <w:rFonts w:ascii="Arial" w:eastAsia="Times New Roman" w:hAnsi="Arial" w:cs="Arial"/>
          <w:color w:val="000000" w:themeColor="text1"/>
          <w:lang w:eastAsia="en-GB"/>
        </w:rPr>
        <w:t>C) was set up by the Mayor of London</w:t>
      </w:r>
      <w:r w:rsidR="00C77F00">
        <w:rPr>
          <w:rFonts w:ascii="Arial" w:eastAsia="Times New Roman" w:hAnsi="Arial" w:cs="Arial"/>
          <w:color w:val="000000" w:themeColor="text1"/>
          <w:lang w:eastAsia="en-GB"/>
        </w:rPr>
        <w:t xml:space="preserve"> to provide independent advice </w:t>
      </w:r>
      <w:r w:rsidR="00D712F0">
        <w:rPr>
          <w:rFonts w:ascii="Arial" w:eastAsia="Times New Roman" w:hAnsi="Arial" w:cs="Arial"/>
          <w:color w:val="000000" w:themeColor="text1"/>
          <w:lang w:eastAsia="en-GB"/>
        </w:rPr>
        <w:t>on sustainability projects</w:t>
      </w:r>
      <w:r w:rsidR="00BE191D">
        <w:rPr>
          <w:rFonts w:ascii="Arial" w:eastAsia="Times New Roman" w:hAnsi="Arial" w:cs="Arial"/>
          <w:color w:val="000000" w:themeColor="text1"/>
          <w:lang w:eastAsia="en-GB"/>
        </w:rPr>
        <w:t xml:space="preserve">. The commission is made up of a </w:t>
      </w:r>
      <w:r w:rsidR="00582427">
        <w:rPr>
          <w:rFonts w:ascii="Arial" w:eastAsia="Times New Roman" w:hAnsi="Arial" w:cs="Arial"/>
          <w:color w:val="000000" w:themeColor="text1"/>
          <w:lang w:eastAsia="en-GB"/>
        </w:rPr>
        <w:t>chairperson</w:t>
      </w:r>
      <w:r w:rsidR="00BE191D">
        <w:rPr>
          <w:rFonts w:ascii="Arial" w:eastAsia="Times New Roman" w:hAnsi="Arial" w:cs="Arial"/>
          <w:color w:val="000000" w:themeColor="text1"/>
          <w:lang w:eastAsia="en-GB"/>
        </w:rPr>
        <w:t xml:space="preserve"> and </w:t>
      </w:r>
      <w:r w:rsidR="00785692">
        <w:rPr>
          <w:rFonts w:ascii="Arial" w:eastAsia="Times New Roman" w:hAnsi="Arial" w:cs="Arial"/>
          <w:color w:val="000000" w:themeColor="text1"/>
          <w:lang w:eastAsia="en-GB"/>
        </w:rPr>
        <w:t>several commissioner</w:t>
      </w:r>
      <w:r w:rsidR="00495118"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0C44B3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</w:p>
    <w:p w14:paraId="66DAA210" w14:textId="77777777" w:rsidR="00707286" w:rsidRDefault="002B2A00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The LSDC</w:t>
      </w:r>
      <w:r w:rsidR="00044C1A">
        <w:rPr>
          <w:rFonts w:ascii="Arial" w:eastAsia="Times New Roman" w:hAnsi="Arial" w:cs="Arial"/>
          <w:color w:val="000000" w:themeColor="text1"/>
          <w:lang w:eastAsia="en-GB"/>
        </w:rPr>
        <w:t xml:space="preserve"> introduced (Women in Cleantech</w:t>
      </w:r>
      <w:r w:rsidR="00696DBB">
        <w:rPr>
          <w:rFonts w:ascii="Arial" w:eastAsia="Times New Roman" w:hAnsi="Arial" w:cs="Arial"/>
          <w:color w:val="000000" w:themeColor="text1"/>
          <w:lang w:eastAsia="en-GB"/>
        </w:rPr>
        <w:t>) to help bring</w:t>
      </w:r>
      <w:r w:rsidR="00C67400">
        <w:rPr>
          <w:rFonts w:ascii="Arial" w:eastAsia="Times New Roman" w:hAnsi="Arial" w:cs="Arial"/>
          <w:color w:val="000000" w:themeColor="text1"/>
          <w:lang w:eastAsia="en-GB"/>
        </w:rPr>
        <w:t xml:space="preserve"> more females</w:t>
      </w:r>
      <w:r w:rsidR="00696DBB">
        <w:rPr>
          <w:rFonts w:ascii="Arial" w:eastAsia="Times New Roman" w:hAnsi="Arial" w:cs="Arial"/>
          <w:color w:val="000000" w:themeColor="text1"/>
          <w:lang w:eastAsia="en-GB"/>
        </w:rPr>
        <w:t xml:space="preserve"> to th</w:t>
      </w:r>
      <w:r w:rsidR="003A7B0D">
        <w:rPr>
          <w:rFonts w:ascii="Arial" w:eastAsia="Times New Roman" w:hAnsi="Arial" w:cs="Arial"/>
          <w:color w:val="000000" w:themeColor="text1"/>
          <w:lang w:eastAsia="en-GB"/>
        </w:rPr>
        <w:t>e</w:t>
      </w:r>
      <w:r w:rsidR="00696DBB">
        <w:rPr>
          <w:rFonts w:ascii="Arial" w:eastAsia="Times New Roman" w:hAnsi="Arial" w:cs="Arial"/>
          <w:color w:val="000000" w:themeColor="text1"/>
          <w:lang w:eastAsia="en-GB"/>
        </w:rPr>
        <w:t xml:space="preserve"> industry</w:t>
      </w:r>
      <w:r w:rsidR="006F6CA2">
        <w:rPr>
          <w:rFonts w:ascii="Arial" w:eastAsia="Times New Roman" w:hAnsi="Arial" w:cs="Arial"/>
          <w:color w:val="000000" w:themeColor="text1"/>
          <w:lang w:eastAsia="en-GB"/>
        </w:rPr>
        <w:t xml:space="preserve">, discovering the current barriers </w:t>
      </w:r>
      <w:r w:rsidR="003322A4">
        <w:rPr>
          <w:rFonts w:ascii="Arial" w:eastAsia="Times New Roman" w:hAnsi="Arial" w:cs="Arial"/>
          <w:color w:val="000000" w:themeColor="text1"/>
          <w:lang w:eastAsia="en-GB"/>
        </w:rPr>
        <w:t xml:space="preserve">facing women in this sector and ways of </w:t>
      </w:r>
      <w:r w:rsidR="004251B0">
        <w:rPr>
          <w:rFonts w:ascii="Arial" w:eastAsia="Times New Roman" w:hAnsi="Arial" w:cs="Arial"/>
          <w:color w:val="000000" w:themeColor="text1"/>
          <w:lang w:eastAsia="en-GB"/>
        </w:rPr>
        <w:t>eradicati</w:t>
      </w:r>
      <w:r w:rsidR="0097298C">
        <w:rPr>
          <w:rFonts w:ascii="Arial" w:eastAsia="Times New Roman" w:hAnsi="Arial" w:cs="Arial"/>
          <w:color w:val="000000" w:themeColor="text1"/>
          <w:lang w:eastAsia="en-GB"/>
        </w:rPr>
        <w:t xml:space="preserve">ng </w:t>
      </w:r>
      <w:r w:rsidR="004251B0">
        <w:rPr>
          <w:rFonts w:ascii="Arial" w:eastAsia="Times New Roman" w:hAnsi="Arial" w:cs="Arial"/>
          <w:color w:val="000000" w:themeColor="text1"/>
          <w:lang w:eastAsia="en-GB"/>
        </w:rPr>
        <w:t>these obstacles</w:t>
      </w:r>
      <w:r w:rsidR="0097298C">
        <w:rPr>
          <w:rFonts w:ascii="Arial" w:eastAsia="Times New Roman" w:hAnsi="Arial" w:cs="Arial"/>
          <w:color w:val="000000" w:themeColor="text1"/>
          <w:lang w:eastAsia="en-GB"/>
        </w:rPr>
        <w:t xml:space="preserve">. A survey was conducted </w:t>
      </w:r>
      <w:r w:rsidR="00EA1941">
        <w:rPr>
          <w:rFonts w:ascii="Arial" w:eastAsia="Times New Roman" w:hAnsi="Arial" w:cs="Arial"/>
          <w:color w:val="000000" w:themeColor="text1"/>
          <w:lang w:eastAsia="en-GB"/>
        </w:rPr>
        <w:t xml:space="preserve">in 2018 and the resulting </w:t>
      </w:r>
      <w:r w:rsidR="00D96B11">
        <w:rPr>
          <w:rFonts w:ascii="Arial" w:eastAsia="Times New Roman" w:hAnsi="Arial" w:cs="Arial"/>
          <w:color w:val="000000" w:themeColor="text1"/>
          <w:lang w:eastAsia="en-GB"/>
        </w:rPr>
        <w:t xml:space="preserve">report later that year </w:t>
      </w:r>
      <w:r w:rsidR="00283B58">
        <w:rPr>
          <w:rFonts w:ascii="Arial" w:eastAsia="Times New Roman" w:hAnsi="Arial" w:cs="Arial"/>
          <w:color w:val="000000" w:themeColor="text1"/>
          <w:lang w:eastAsia="en-GB"/>
        </w:rPr>
        <w:t xml:space="preserve">identified that </w:t>
      </w:r>
      <w:r w:rsidR="005902BF">
        <w:rPr>
          <w:rFonts w:ascii="Arial" w:eastAsia="Times New Roman" w:hAnsi="Arial" w:cs="Arial"/>
          <w:color w:val="000000" w:themeColor="text1"/>
          <w:lang w:eastAsia="en-GB"/>
        </w:rPr>
        <w:t xml:space="preserve">although progress had been made, there </w:t>
      </w:r>
      <w:r w:rsidR="006D3A7A">
        <w:rPr>
          <w:rFonts w:ascii="Arial" w:eastAsia="Times New Roman" w:hAnsi="Arial" w:cs="Arial"/>
          <w:color w:val="000000" w:themeColor="text1"/>
          <w:lang w:eastAsia="en-GB"/>
        </w:rPr>
        <w:t xml:space="preserve">was </w:t>
      </w:r>
      <w:r w:rsidR="005902BF">
        <w:rPr>
          <w:rFonts w:ascii="Arial" w:eastAsia="Times New Roman" w:hAnsi="Arial" w:cs="Arial"/>
          <w:color w:val="000000" w:themeColor="text1"/>
          <w:lang w:eastAsia="en-GB"/>
        </w:rPr>
        <w:t>more work neede</w:t>
      </w:r>
      <w:r w:rsidR="00041D25">
        <w:rPr>
          <w:rFonts w:ascii="Arial" w:eastAsia="Times New Roman" w:hAnsi="Arial" w:cs="Arial"/>
          <w:color w:val="000000" w:themeColor="text1"/>
          <w:lang w:eastAsia="en-GB"/>
        </w:rPr>
        <w:t>d to overcome</w:t>
      </w:r>
      <w:r w:rsidR="006D3A7A">
        <w:rPr>
          <w:rFonts w:ascii="Arial" w:eastAsia="Times New Roman" w:hAnsi="Arial" w:cs="Arial"/>
          <w:color w:val="000000" w:themeColor="text1"/>
          <w:lang w:eastAsia="en-GB"/>
        </w:rPr>
        <w:t xml:space="preserve"> the challenges</w:t>
      </w:r>
      <w:r w:rsidR="008A1501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206038">
        <w:rPr>
          <w:rFonts w:ascii="Arial" w:eastAsia="Times New Roman" w:hAnsi="Arial" w:cs="Arial"/>
          <w:color w:val="000000" w:themeColor="text1"/>
          <w:lang w:eastAsia="en-GB"/>
        </w:rPr>
        <w:t xml:space="preserve">and </w:t>
      </w:r>
      <w:r w:rsidR="006D3A7A">
        <w:rPr>
          <w:rFonts w:ascii="Arial" w:eastAsia="Times New Roman" w:hAnsi="Arial" w:cs="Arial"/>
          <w:color w:val="000000" w:themeColor="text1"/>
          <w:lang w:eastAsia="en-GB"/>
        </w:rPr>
        <w:t>lack of opportunities</w:t>
      </w:r>
      <w:r w:rsidR="00206038">
        <w:rPr>
          <w:rFonts w:ascii="Arial" w:eastAsia="Times New Roman" w:hAnsi="Arial" w:cs="Arial"/>
          <w:color w:val="000000" w:themeColor="text1"/>
          <w:lang w:eastAsia="en-GB"/>
        </w:rPr>
        <w:t xml:space="preserve"> discovered in the </w:t>
      </w:r>
      <w:r w:rsidR="004612FB">
        <w:rPr>
          <w:rFonts w:ascii="Arial" w:eastAsia="Times New Roman" w:hAnsi="Arial" w:cs="Arial"/>
          <w:color w:val="000000" w:themeColor="text1"/>
          <w:lang w:eastAsia="en-GB"/>
        </w:rPr>
        <w:t xml:space="preserve">report.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-93406973"/>
          <w:citation/>
        </w:sdtPr>
        <w:sdtEndPr/>
        <w:sdtContent>
          <w:r w:rsidR="004612FB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D90D37">
            <w:rPr>
              <w:rFonts w:ascii="Arial" w:eastAsia="Times New Roman" w:hAnsi="Arial" w:cs="Arial"/>
              <w:color w:val="000000" w:themeColor="text1"/>
              <w:lang w:val="en-US" w:eastAsia="en-GB"/>
            </w:rPr>
            <w:instrText xml:space="preserve">CITATION May22 \l 1033 </w:instrText>
          </w:r>
          <w:r w:rsidR="004612FB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D90D37" w:rsidRPr="00D90D37">
            <w:rPr>
              <w:rFonts w:ascii="Arial" w:eastAsia="Times New Roman" w:hAnsi="Arial" w:cs="Arial"/>
              <w:noProof/>
              <w:color w:val="000000" w:themeColor="text1"/>
              <w:lang w:val="en-US" w:eastAsia="en-GB"/>
            </w:rPr>
            <w:t>(Greater London Authority, 2022)</w:t>
          </w:r>
          <w:r w:rsidR="004612FB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  <w:r w:rsidR="002518EF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0E8E43BE" w14:textId="77777777" w:rsidR="002F79CC" w:rsidRDefault="00707286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quality of </w:t>
      </w:r>
      <w:r w:rsidR="00174EA4">
        <w:rPr>
          <w:rFonts w:ascii="Arial" w:eastAsia="Times New Roman" w:hAnsi="Arial" w:cs="Arial"/>
          <w:color w:val="000000" w:themeColor="text1"/>
          <w:lang w:eastAsia="en-GB"/>
        </w:rPr>
        <w:t xml:space="preserve">London’s education </w:t>
      </w:r>
      <w:r w:rsidR="006C28F7">
        <w:rPr>
          <w:rFonts w:ascii="Arial" w:eastAsia="Times New Roman" w:hAnsi="Arial" w:cs="Arial"/>
          <w:color w:val="000000" w:themeColor="text1"/>
          <w:lang w:eastAsia="en-GB"/>
        </w:rPr>
        <w:t>was</w:t>
      </w:r>
      <w:r w:rsidR="00CF4498">
        <w:rPr>
          <w:rFonts w:ascii="Arial" w:eastAsia="Times New Roman" w:hAnsi="Arial" w:cs="Arial"/>
          <w:color w:val="000000" w:themeColor="text1"/>
          <w:lang w:eastAsia="en-GB"/>
        </w:rPr>
        <w:t xml:space="preserve"> at an </w:t>
      </w:r>
      <w:r w:rsidR="006C28F7">
        <w:rPr>
          <w:rFonts w:ascii="Arial" w:eastAsia="Times New Roman" w:hAnsi="Arial" w:cs="Arial"/>
          <w:color w:val="000000" w:themeColor="text1"/>
          <w:lang w:eastAsia="en-GB"/>
        </w:rPr>
        <w:t>all-time</w:t>
      </w:r>
      <w:r w:rsidR="00CF4498">
        <w:rPr>
          <w:rFonts w:ascii="Arial" w:eastAsia="Times New Roman" w:hAnsi="Arial" w:cs="Arial"/>
          <w:color w:val="000000" w:themeColor="text1"/>
          <w:lang w:eastAsia="en-GB"/>
        </w:rPr>
        <w:t xml:space="preserve"> low in the late nineties</w:t>
      </w:r>
      <w:r w:rsidR="006506B0">
        <w:rPr>
          <w:rFonts w:ascii="Arial" w:eastAsia="Times New Roman" w:hAnsi="Arial" w:cs="Arial"/>
          <w:color w:val="000000" w:themeColor="text1"/>
          <w:lang w:eastAsia="en-GB"/>
        </w:rPr>
        <w:t xml:space="preserve"> compared to other part of the UK</w:t>
      </w:r>
      <w:r w:rsidR="006C28F7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r w:rsidR="00925494">
        <w:rPr>
          <w:rFonts w:ascii="Arial" w:eastAsia="Times New Roman" w:hAnsi="Arial" w:cs="Arial"/>
          <w:color w:val="000000" w:themeColor="text1"/>
          <w:lang w:eastAsia="en-GB"/>
        </w:rPr>
        <w:t xml:space="preserve">Presently London schools ranks as the best in </w:t>
      </w:r>
      <w:r w:rsidR="008536E3">
        <w:rPr>
          <w:rFonts w:ascii="Arial" w:eastAsia="Times New Roman" w:hAnsi="Arial" w:cs="Arial"/>
          <w:color w:val="000000" w:themeColor="text1"/>
          <w:lang w:eastAsia="en-GB"/>
        </w:rPr>
        <w:t xml:space="preserve">the UK, with the highest </w:t>
      </w:r>
      <w:r w:rsidR="00E5225C">
        <w:rPr>
          <w:rFonts w:ascii="Arial" w:eastAsia="Times New Roman" w:hAnsi="Arial" w:cs="Arial"/>
          <w:color w:val="000000" w:themeColor="text1"/>
          <w:lang w:eastAsia="en-GB"/>
        </w:rPr>
        <w:t>ratio</w:t>
      </w:r>
      <w:r w:rsidR="003F0DFC">
        <w:rPr>
          <w:rFonts w:ascii="Arial" w:eastAsia="Times New Roman" w:hAnsi="Arial" w:cs="Arial"/>
          <w:color w:val="000000" w:themeColor="text1"/>
          <w:lang w:eastAsia="en-GB"/>
        </w:rPr>
        <w:t xml:space="preserve"> of </w:t>
      </w:r>
      <w:r w:rsidR="00DD233D">
        <w:rPr>
          <w:rFonts w:ascii="Arial" w:eastAsia="Times New Roman" w:hAnsi="Arial" w:cs="Arial"/>
          <w:color w:val="000000" w:themeColor="text1"/>
          <w:lang w:eastAsia="en-GB"/>
        </w:rPr>
        <w:t xml:space="preserve">students achieving </w:t>
      </w:r>
      <w:r w:rsidR="0057220F">
        <w:rPr>
          <w:rFonts w:ascii="Arial" w:eastAsia="Times New Roman" w:hAnsi="Arial" w:cs="Arial"/>
          <w:color w:val="000000" w:themeColor="text1"/>
          <w:lang w:eastAsia="en-GB"/>
        </w:rPr>
        <w:t xml:space="preserve">excellent GCSEs </w:t>
      </w:r>
      <w:r w:rsidR="00536DE8">
        <w:rPr>
          <w:rFonts w:ascii="Arial" w:eastAsia="Times New Roman" w:hAnsi="Arial" w:cs="Arial"/>
          <w:color w:val="000000" w:themeColor="text1"/>
          <w:lang w:eastAsia="en-GB"/>
        </w:rPr>
        <w:t xml:space="preserve">grades, </w:t>
      </w:r>
      <w:r w:rsidR="000801EF">
        <w:rPr>
          <w:rFonts w:ascii="Arial" w:eastAsia="Times New Roman" w:hAnsi="Arial" w:cs="Arial"/>
          <w:color w:val="000000" w:themeColor="text1"/>
          <w:lang w:eastAsia="en-GB"/>
        </w:rPr>
        <w:t xml:space="preserve">the highest ratio of schools with </w:t>
      </w:r>
      <w:r w:rsidR="006A10F8">
        <w:rPr>
          <w:rFonts w:ascii="Arial" w:eastAsia="Times New Roman" w:hAnsi="Arial" w:cs="Arial"/>
          <w:color w:val="000000" w:themeColor="text1"/>
          <w:lang w:eastAsia="en-GB"/>
        </w:rPr>
        <w:t>ratings of (outstanding</w:t>
      </w:r>
      <w:r w:rsidR="00FE252C">
        <w:rPr>
          <w:rFonts w:ascii="Arial" w:eastAsia="Times New Roman" w:hAnsi="Arial" w:cs="Arial"/>
          <w:color w:val="000000" w:themeColor="text1"/>
          <w:lang w:eastAsia="en-GB"/>
        </w:rPr>
        <w:t>) from Of</w:t>
      </w:r>
      <w:r w:rsidR="00655257">
        <w:rPr>
          <w:rFonts w:ascii="Arial" w:eastAsia="Times New Roman" w:hAnsi="Arial" w:cs="Arial"/>
          <w:color w:val="000000" w:themeColor="text1"/>
          <w:lang w:eastAsia="en-GB"/>
        </w:rPr>
        <w:t>sted. Ther</w:t>
      </w:r>
      <w:r w:rsidR="006B4F92">
        <w:rPr>
          <w:rFonts w:ascii="Arial" w:eastAsia="Times New Roman" w:hAnsi="Arial" w:cs="Arial"/>
          <w:color w:val="000000" w:themeColor="text1"/>
          <w:lang w:eastAsia="en-GB"/>
        </w:rPr>
        <w:t xml:space="preserve">e was also an interesting statistic </w:t>
      </w:r>
      <w:r w:rsidR="00060367">
        <w:rPr>
          <w:rFonts w:ascii="Arial" w:eastAsia="Times New Roman" w:hAnsi="Arial" w:cs="Arial"/>
          <w:color w:val="000000" w:themeColor="text1"/>
          <w:lang w:eastAsia="en-GB"/>
        </w:rPr>
        <w:t xml:space="preserve">showing children from poorer backgrounds in </w:t>
      </w:r>
      <w:r w:rsidR="001751D2">
        <w:rPr>
          <w:rFonts w:ascii="Arial" w:eastAsia="Times New Roman" w:hAnsi="Arial" w:cs="Arial"/>
          <w:color w:val="000000" w:themeColor="text1"/>
          <w:lang w:eastAsia="en-GB"/>
        </w:rPr>
        <w:t>London attaining the highest GCSE grades.</w:t>
      </w:r>
    </w:p>
    <w:p w14:paraId="0417C8A7" w14:textId="77777777" w:rsidR="00065E38" w:rsidRDefault="00651239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There has been strong reform in </w:t>
      </w:r>
      <w:r w:rsidR="00065E38">
        <w:rPr>
          <w:rFonts w:ascii="Arial" w:eastAsia="Times New Roman" w:hAnsi="Arial" w:cs="Arial"/>
          <w:color w:val="000000" w:themeColor="text1"/>
          <w:lang w:eastAsia="en-GB"/>
        </w:rPr>
        <w:t>education in London namely:</w:t>
      </w:r>
    </w:p>
    <w:p w14:paraId="3A933C2C" w14:textId="16C84358" w:rsidR="00C16937" w:rsidRPr="006E3003" w:rsidRDefault="00E86926" w:rsidP="001614D2">
      <w:pPr>
        <w:pStyle w:val="ListParagraph"/>
        <w:numPr>
          <w:ilvl w:val="0"/>
          <w:numId w:val="15"/>
        </w:numPr>
        <w:spacing w:line="360" w:lineRule="auto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 w:rsidRPr="00C05BB6">
        <w:rPr>
          <w:rFonts w:ascii="Arial" w:eastAsia="Times New Roman" w:hAnsi="Arial" w:cs="Arial"/>
          <w:b/>
          <w:bCs/>
          <w:color w:val="000000" w:themeColor="text1"/>
          <w:lang w:eastAsia="en-GB"/>
        </w:rPr>
        <w:t>The London Challenge</w:t>
      </w:r>
      <w:r w:rsidR="0050452C">
        <w:rPr>
          <w:rFonts w:ascii="Arial" w:eastAsia="Times New Roman" w:hAnsi="Arial" w:cs="Arial"/>
          <w:b/>
          <w:bCs/>
          <w:color w:val="000000" w:themeColor="text1"/>
          <w:lang w:eastAsia="en-GB"/>
        </w:rPr>
        <w:t>:</w:t>
      </w:r>
      <w:r w:rsidR="003011F6">
        <w:rPr>
          <w:rFonts w:ascii="Arial" w:eastAsia="Times New Roman" w:hAnsi="Arial" w:cs="Arial"/>
          <w:b/>
          <w:bCs/>
          <w:color w:val="000000" w:themeColor="text1"/>
          <w:lang w:eastAsia="en-GB"/>
        </w:rPr>
        <w:t xml:space="preserve"> </w:t>
      </w:r>
      <w:r w:rsidR="003011F6" w:rsidRPr="003011F6">
        <w:rPr>
          <w:rFonts w:ascii="Arial" w:eastAsia="Times New Roman" w:hAnsi="Arial" w:cs="Arial"/>
          <w:color w:val="000000" w:themeColor="text1"/>
          <w:lang w:eastAsia="en-GB"/>
        </w:rPr>
        <w:t xml:space="preserve">There </w:t>
      </w:r>
      <w:r w:rsidR="003011F6">
        <w:rPr>
          <w:rFonts w:ascii="Arial" w:eastAsia="Times New Roman" w:hAnsi="Arial" w:cs="Arial"/>
          <w:color w:val="000000" w:themeColor="text1"/>
          <w:lang w:eastAsia="en-GB"/>
        </w:rPr>
        <w:t>has been a ma</w:t>
      </w:r>
      <w:r w:rsidR="00AF5FCD">
        <w:rPr>
          <w:rFonts w:ascii="Arial" w:eastAsia="Times New Roman" w:hAnsi="Arial" w:cs="Arial"/>
          <w:color w:val="000000" w:themeColor="text1"/>
          <w:lang w:eastAsia="en-GB"/>
        </w:rPr>
        <w:t xml:space="preserve">ssive challenge </w:t>
      </w:r>
      <w:r w:rsidR="00E77531">
        <w:rPr>
          <w:rFonts w:ascii="Arial" w:eastAsia="Times New Roman" w:hAnsi="Arial" w:cs="Arial"/>
          <w:color w:val="000000" w:themeColor="text1"/>
          <w:lang w:eastAsia="en-GB"/>
        </w:rPr>
        <w:t xml:space="preserve">to reenergise under-performing </w:t>
      </w:r>
      <w:r w:rsidR="000F7AB2">
        <w:rPr>
          <w:rFonts w:ascii="Arial" w:eastAsia="Times New Roman" w:hAnsi="Arial" w:cs="Arial"/>
          <w:color w:val="000000" w:themeColor="text1"/>
          <w:lang w:eastAsia="en-GB"/>
        </w:rPr>
        <w:t>schools</w:t>
      </w:r>
      <w:r w:rsidR="00F14330">
        <w:rPr>
          <w:rFonts w:ascii="Arial" w:eastAsia="Times New Roman" w:hAnsi="Arial" w:cs="Arial"/>
          <w:color w:val="000000" w:themeColor="text1"/>
          <w:lang w:eastAsia="en-GB"/>
        </w:rPr>
        <w:t xml:space="preserve"> in </w:t>
      </w:r>
      <w:r w:rsidR="0036312E">
        <w:rPr>
          <w:rFonts w:ascii="Arial" w:eastAsia="Times New Roman" w:hAnsi="Arial" w:cs="Arial"/>
          <w:color w:val="000000" w:themeColor="text1"/>
          <w:lang w:eastAsia="en-GB"/>
        </w:rPr>
        <w:t xml:space="preserve">London on the basis that if other school across </w:t>
      </w:r>
      <w:r w:rsidR="006628C7">
        <w:rPr>
          <w:rFonts w:ascii="Arial" w:eastAsia="Times New Roman" w:hAnsi="Arial" w:cs="Arial"/>
          <w:color w:val="000000" w:themeColor="text1"/>
          <w:lang w:eastAsia="en-GB"/>
        </w:rPr>
        <w:t xml:space="preserve">England with </w:t>
      </w:r>
      <w:r w:rsidR="00780D52">
        <w:rPr>
          <w:rFonts w:ascii="Arial" w:eastAsia="Times New Roman" w:hAnsi="Arial" w:cs="Arial"/>
          <w:color w:val="000000" w:themeColor="text1"/>
          <w:lang w:eastAsia="en-GB"/>
        </w:rPr>
        <w:t xml:space="preserve">the same </w:t>
      </w:r>
      <w:r w:rsidR="008A31F0">
        <w:rPr>
          <w:rFonts w:ascii="Arial" w:eastAsia="Times New Roman" w:hAnsi="Arial" w:cs="Arial"/>
          <w:color w:val="000000" w:themeColor="text1"/>
          <w:lang w:eastAsia="en-GB"/>
        </w:rPr>
        <w:t>number</w:t>
      </w:r>
      <w:r w:rsidR="00780D52">
        <w:rPr>
          <w:rFonts w:ascii="Arial" w:eastAsia="Times New Roman" w:hAnsi="Arial" w:cs="Arial"/>
          <w:color w:val="000000" w:themeColor="text1"/>
          <w:lang w:eastAsia="en-GB"/>
        </w:rPr>
        <w:t xml:space="preserve"> of student</w:t>
      </w:r>
      <w:r w:rsidR="00141F50">
        <w:rPr>
          <w:rFonts w:ascii="Arial" w:eastAsia="Times New Roman" w:hAnsi="Arial" w:cs="Arial"/>
          <w:color w:val="000000" w:themeColor="text1"/>
          <w:lang w:eastAsia="en-GB"/>
        </w:rPr>
        <w:t xml:space="preserve">s were doing better, then </w:t>
      </w:r>
      <w:r w:rsidR="0047578F">
        <w:rPr>
          <w:rFonts w:ascii="Arial" w:eastAsia="Times New Roman" w:hAnsi="Arial" w:cs="Arial"/>
          <w:color w:val="000000" w:themeColor="text1"/>
          <w:lang w:eastAsia="en-GB"/>
        </w:rPr>
        <w:t>an</w:t>
      </w:r>
      <w:r w:rsidR="00141F50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8A31F0">
        <w:rPr>
          <w:rFonts w:ascii="Arial" w:eastAsia="Times New Roman" w:hAnsi="Arial" w:cs="Arial"/>
          <w:color w:val="000000" w:themeColor="text1"/>
          <w:lang w:eastAsia="en-GB"/>
        </w:rPr>
        <w:t>improvement in London was very crucial.</w:t>
      </w:r>
      <w:r w:rsidR="00DD29CA">
        <w:rPr>
          <w:rFonts w:ascii="Arial" w:eastAsia="Times New Roman" w:hAnsi="Arial" w:cs="Arial"/>
          <w:color w:val="000000" w:themeColor="text1"/>
          <w:lang w:eastAsia="en-GB"/>
        </w:rPr>
        <w:t xml:space="preserve"> The SDG </w:t>
      </w:r>
      <w:r w:rsidR="00E53967">
        <w:rPr>
          <w:rFonts w:ascii="Arial" w:eastAsia="Times New Roman" w:hAnsi="Arial" w:cs="Arial"/>
          <w:color w:val="000000" w:themeColor="text1"/>
          <w:lang w:eastAsia="en-GB"/>
        </w:rPr>
        <w:t xml:space="preserve">4 was therefore fundamental to </w:t>
      </w:r>
      <w:r w:rsidR="0047578F">
        <w:rPr>
          <w:rFonts w:ascii="Arial" w:eastAsia="Times New Roman" w:hAnsi="Arial" w:cs="Arial"/>
          <w:color w:val="000000" w:themeColor="text1"/>
          <w:lang w:eastAsia="en-GB"/>
        </w:rPr>
        <w:t>improvements.</w:t>
      </w:r>
      <w:r w:rsidR="000C6EE0">
        <w:rPr>
          <w:rFonts w:ascii="Arial" w:eastAsia="Times New Roman" w:hAnsi="Arial" w:cs="Arial"/>
          <w:color w:val="000000" w:themeColor="text1"/>
          <w:lang w:eastAsia="en-GB"/>
        </w:rPr>
        <w:t xml:space="preserve"> This raised </w:t>
      </w:r>
      <w:r w:rsidR="006029AD">
        <w:rPr>
          <w:rFonts w:ascii="Arial" w:eastAsia="Times New Roman" w:hAnsi="Arial" w:cs="Arial"/>
          <w:color w:val="000000" w:themeColor="text1"/>
          <w:lang w:eastAsia="en-GB"/>
        </w:rPr>
        <w:t xml:space="preserve">hope and </w:t>
      </w:r>
      <w:r w:rsidR="000054C0">
        <w:rPr>
          <w:rFonts w:ascii="Arial" w:eastAsia="Times New Roman" w:hAnsi="Arial" w:cs="Arial"/>
          <w:color w:val="000000" w:themeColor="text1"/>
          <w:lang w:eastAsia="en-GB"/>
        </w:rPr>
        <w:t>need for change</w:t>
      </w:r>
      <w:r w:rsidR="00AA56AF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-231075977"/>
          <w:citation/>
        </w:sdtPr>
        <w:sdtEndPr/>
        <w:sdtContent>
          <w:r w:rsidR="00AA56AF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44024D">
            <w:rPr>
              <w:rFonts w:ascii="Arial" w:eastAsia="Times New Roman" w:hAnsi="Arial" w:cs="Arial"/>
              <w:color w:val="000000" w:themeColor="text1"/>
              <w:lang w:val="en-US" w:eastAsia="en-GB"/>
            </w:rPr>
            <w:instrText xml:space="preserve">CITATION Placeholder3 \l 1033 </w:instrText>
          </w:r>
          <w:r w:rsidR="00AA56AF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44024D" w:rsidRPr="0044024D">
            <w:rPr>
              <w:rFonts w:ascii="Arial" w:eastAsia="Times New Roman" w:hAnsi="Arial" w:cs="Arial"/>
              <w:noProof/>
              <w:color w:val="000000" w:themeColor="text1"/>
              <w:lang w:val="en-US" w:eastAsia="en-GB"/>
            </w:rPr>
            <w:t>(Lenon. B, 2020)</w:t>
          </w:r>
          <w:r w:rsidR="00AA56AF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1BCC349A" w14:textId="5D6D87BF" w:rsidR="006E3003" w:rsidRPr="000E2241" w:rsidRDefault="006E3003" w:rsidP="001614D2">
      <w:pPr>
        <w:pStyle w:val="ListParagraph"/>
        <w:numPr>
          <w:ilvl w:val="0"/>
          <w:numId w:val="15"/>
        </w:numPr>
        <w:spacing w:line="360" w:lineRule="auto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>
        <w:rPr>
          <w:rFonts w:ascii="Arial" w:eastAsia="Times New Roman" w:hAnsi="Arial" w:cs="Arial"/>
          <w:b/>
          <w:bCs/>
          <w:color w:val="000000" w:themeColor="text1"/>
          <w:lang w:eastAsia="en-GB"/>
        </w:rPr>
        <w:t>Diversity:</w:t>
      </w:r>
      <w:r w:rsidR="000A631D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8E5A40">
        <w:rPr>
          <w:rFonts w:ascii="Arial" w:eastAsia="Times New Roman" w:hAnsi="Arial" w:cs="Arial"/>
          <w:color w:val="000000" w:themeColor="text1"/>
          <w:lang w:eastAsia="en-GB"/>
        </w:rPr>
        <w:t xml:space="preserve">Diversity has been one of the fundamentals in London, the </w:t>
      </w:r>
      <w:r w:rsidR="00FC74F8">
        <w:rPr>
          <w:rFonts w:ascii="Arial" w:eastAsia="Times New Roman" w:hAnsi="Arial" w:cs="Arial"/>
          <w:color w:val="000000" w:themeColor="text1"/>
          <w:lang w:eastAsia="en-GB"/>
        </w:rPr>
        <w:t>city has a mix of different ethnicity with the immigrant population rapidly expanding</w:t>
      </w:r>
      <w:r w:rsidR="003D68FB">
        <w:rPr>
          <w:rFonts w:ascii="Arial" w:eastAsia="Times New Roman" w:hAnsi="Arial" w:cs="Arial"/>
          <w:color w:val="000000" w:themeColor="text1"/>
          <w:lang w:eastAsia="en-GB"/>
        </w:rPr>
        <w:t xml:space="preserve">. The SDG 4 has </w:t>
      </w:r>
      <w:r w:rsidR="00E77299">
        <w:rPr>
          <w:rFonts w:ascii="Arial" w:eastAsia="Times New Roman" w:hAnsi="Arial" w:cs="Arial"/>
          <w:color w:val="000000" w:themeColor="text1"/>
          <w:lang w:eastAsia="en-GB"/>
        </w:rPr>
        <w:t>helped with the rising development of London schools</w:t>
      </w:r>
      <w:r w:rsidR="00A22E3D">
        <w:rPr>
          <w:rFonts w:ascii="Arial" w:eastAsia="Times New Roman" w:hAnsi="Arial" w:cs="Arial"/>
          <w:color w:val="000000" w:themeColor="text1"/>
          <w:lang w:eastAsia="en-GB"/>
        </w:rPr>
        <w:t>, research</w:t>
      </w:r>
      <w:r w:rsidR="00736474">
        <w:rPr>
          <w:rFonts w:ascii="Arial" w:eastAsia="Times New Roman" w:hAnsi="Arial" w:cs="Arial"/>
          <w:color w:val="000000" w:themeColor="text1"/>
          <w:lang w:eastAsia="en-GB"/>
        </w:rPr>
        <w:t xml:space="preserve"> by (Burgess</w:t>
      </w:r>
      <w:r w:rsidR="001C0D2D">
        <w:rPr>
          <w:rFonts w:ascii="Arial" w:eastAsia="Times New Roman" w:hAnsi="Arial" w:cs="Arial"/>
          <w:color w:val="000000" w:themeColor="text1"/>
          <w:lang w:eastAsia="en-GB"/>
        </w:rPr>
        <w:t>, 2014)</w:t>
      </w:r>
      <w:r w:rsidR="00A22E3D">
        <w:rPr>
          <w:rFonts w:ascii="Arial" w:eastAsia="Times New Roman" w:hAnsi="Arial" w:cs="Arial"/>
          <w:color w:val="000000" w:themeColor="text1"/>
          <w:lang w:eastAsia="en-GB"/>
        </w:rPr>
        <w:t xml:space="preserve"> showed that </w:t>
      </w:r>
      <w:r w:rsidR="00B0596A">
        <w:rPr>
          <w:rFonts w:ascii="Arial" w:eastAsia="Times New Roman" w:hAnsi="Arial" w:cs="Arial"/>
          <w:color w:val="000000" w:themeColor="text1"/>
          <w:lang w:eastAsia="en-GB"/>
        </w:rPr>
        <w:t>children</w:t>
      </w:r>
      <w:r w:rsidR="00B20A1C">
        <w:rPr>
          <w:rFonts w:ascii="Arial" w:eastAsia="Times New Roman" w:hAnsi="Arial" w:cs="Arial"/>
          <w:color w:val="000000" w:themeColor="text1"/>
          <w:lang w:eastAsia="en-GB"/>
        </w:rPr>
        <w:t xml:space="preserve"> of</w:t>
      </w:r>
      <w:r w:rsidR="00B0596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22E3D">
        <w:rPr>
          <w:rFonts w:ascii="Arial" w:eastAsia="Times New Roman" w:hAnsi="Arial" w:cs="Arial"/>
          <w:color w:val="000000" w:themeColor="text1"/>
          <w:lang w:eastAsia="en-GB"/>
        </w:rPr>
        <w:t>immigrant</w:t>
      </w:r>
      <w:r w:rsidR="00B0596A">
        <w:rPr>
          <w:rFonts w:ascii="Arial" w:eastAsia="Times New Roman" w:hAnsi="Arial" w:cs="Arial"/>
          <w:color w:val="000000" w:themeColor="text1"/>
          <w:lang w:eastAsia="en-GB"/>
        </w:rPr>
        <w:t xml:space="preserve">s and immigrants </w:t>
      </w:r>
      <w:r w:rsidR="00284058">
        <w:rPr>
          <w:rFonts w:ascii="Arial" w:eastAsia="Times New Roman" w:hAnsi="Arial" w:cs="Arial"/>
          <w:color w:val="000000" w:themeColor="text1"/>
          <w:lang w:eastAsia="en-GB"/>
        </w:rPr>
        <w:t xml:space="preserve">place great importance on education to </w:t>
      </w:r>
      <w:r w:rsidR="00595ED5">
        <w:rPr>
          <w:rFonts w:ascii="Arial" w:eastAsia="Times New Roman" w:hAnsi="Arial" w:cs="Arial"/>
          <w:color w:val="000000" w:themeColor="text1"/>
          <w:lang w:eastAsia="en-GB"/>
        </w:rPr>
        <w:t>climb the social ladder and better themselves</w:t>
      </w:r>
      <w:r w:rsidR="00A22E3D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7E07FB">
        <w:rPr>
          <w:rFonts w:ascii="Arial" w:eastAsia="Times New Roman" w:hAnsi="Arial" w:cs="Arial"/>
          <w:color w:val="000000" w:themeColor="text1"/>
          <w:lang w:eastAsia="en-GB"/>
        </w:rPr>
        <w:t xml:space="preserve">which </w:t>
      </w:r>
      <w:r w:rsidR="00EF1A80">
        <w:rPr>
          <w:rFonts w:ascii="Arial" w:eastAsia="Times New Roman" w:hAnsi="Arial" w:cs="Arial"/>
          <w:color w:val="000000" w:themeColor="text1"/>
          <w:lang w:eastAsia="en-GB"/>
        </w:rPr>
        <w:t xml:space="preserve">is </w:t>
      </w:r>
      <w:r w:rsidR="007E07FB">
        <w:rPr>
          <w:rFonts w:ascii="Arial" w:eastAsia="Times New Roman" w:hAnsi="Arial" w:cs="Arial"/>
          <w:color w:val="000000" w:themeColor="text1"/>
          <w:lang w:eastAsia="en-GB"/>
        </w:rPr>
        <w:t xml:space="preserve">why </w:t>
      </w:r>
      <w:r w:rsidR="00C60EA2">
        <w:rPr>
          <w:rFonts w:ascii="Arial" w:eastAsia="Times New Roman" w:hAnsi="Arial" w:cs="Arial"/>
          <w:color w:val="000000" w:themeColor="text1"/>
          <w:lang w:eastAsia="en-GB"/>
        </w:rPr>
        <w:t xml:space="preserve">there has been a steady </w:t>
      </w:r>
      <w:r w:rsidR="00472091">
        <w:rPr>
          <w:rFonts w:ascii="Arial" w:eastAsia="Times New Roman" w:hAnsi="Arial" w:cs="Arial"/>
          <w:color w:val="000000" w:themeColor="text1"/>
          <w:lang w:eastAsia="en-GB"/>
        </w:rPr>
        <w:t>rise</w:t>
      </w:r>
      <w:r w:rsidR="00C60EA2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EF1A80">
        <w:rPr>
          <w:rFonts w:ascii="Arial" w:eastAsia="Times New Roman" w:hAnsi="Arial" w:cs="Arial"/>
          <w:color w:val="000000" w:themeColor="text1"/>
          <w:lang w:eastAsia="en-GB"/>
        </w:rPr>
        <w:t xml:space="preserve">in </w:t>
      </w:r>
      <w:r w:rsidR="00C60EA2">
        <w:rPr>
          <w:rFonts w:ascii="Arial" w:eastAsia="Times New Roman" w:hAnsi="Arial" w:cs="Arial"/>
          <w:color w:val="000000" w:themeColor="text1"/>
          <w:lang w:eastAsia="en-GB"/>
        </w:rPr>
        <w:t xml:space="preserve">the </w:t>
      </w:r>
      <w:r w:rsidR="00FF68B8">
        <w:rPr>
          <w:rFonts w:ascii="Arial" w:eastAsia="Times New Roman" w:hAnsi="Arial" w:cs="Arial"/>
          <w:color w:val="000000" w:themeColor="text1"/>
          <w:lang w:eastAsia="en-GB"/>
        </w:rPr>
        <w:t xml:space="preserve">league table of exam results from children of immigrants </w:t>
      </w:r>
      <w:r w:rsidR="008D46C1">
        <w:rPr>
          <w:rFonts w:ascii="Arial" w:eastAsia="Times New Roman" w:hAnsi="Arial" w:cs="Arial"/>
          <w:color w:val="000000" w:themeColor="text1"/>
          <w:lang w:eastAsia="en-GB"/>
        </w:rPr>
        <w:t xml:space="preserve">compared to that of </w:t>
      </w:r>
      <w:r w:rsidR="001A7FBC">
        <w:rPr>
          <w:rFonts w:ascii="Arial" w:eastAsia="Times New Roman" w:hAnsi="Arial" w:cs="Arial"/>
          <w:color w:val="000000" w:themeColor="text1"/>
          <w:lang w:eastAsia="en-GB"/>
        </w:rPr>
        <w:t>working-class</w:t>
      </w:r>
      <w:r w:rsidR="00A94475">
        <w:rPr>
          <w:rFonts w:ascii="Arial" w:eastAsia="Times New Roman" w:hAnsi="Arial" w:cs="Arial"/>
          <w:color w:val="000000" w:themeColor="text1"/>
          <w:lang w:eastAsia="en-GB"/>
        </w:rPr>
        <w:t xml:space="preserve"> white pupils</w:t>
      </w:r>
      <w:r w:rsidR="001A7FBC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47209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-85856692"/>
          <w:citation/>
        </w:sdtPr>
        <w:sdtEndPr/>
        <w:sdtContent>
          <w:r w:rsidR="00472091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472091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Placeholder3 \l 2057 </w:instrText>
          </w:r>
          <w:r w:rsidR="00472091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472091" w:rsidRPr="00472091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(Lenon. B, 2020)</w:t>
          </w:r>
          <w:r w:rsidR="00472091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1D4A00A3" w14:textId="55A8BA7E" w:rsidR="00F346FB" w:rsidRPr="00F346FB" w:rsidRDefault="00EA070D" w:rsidP="001614D2">
      <w:pPr>
        <w:pStyle w:val="ListParagraph"/>
        <w:numPr>
          <w:ilvl w:val="0"/>
          <w:numId w:val="15"/>
        </w:numPr>
        <w:spacing w:line="360" w:lineRule="auto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 w:rsidRPr="00BA6785">
        <w:rPr>
          <w:rFonts w:ascii="Arial" w:eastAsia="Times New Roman" w:hAnsi="Arial" w:cs="Arial"/>
          <w:b/>
          <w:bCs/>
          <w:color w:val="000000" w:themeColor="text1"/>
          <w:lang w:eastAsia="en-GB"/>
        </w:rPr>
        <w:t>Universal free school meals</w:t>
      </w:r>
      <w:r w:rsidR="00BA6785">
        <w:rPr>
          <w:rFonts w:ascii="Arial" w:eastAsia="Times New Roman" w:hAnsi="Arial" w:cs="Arial"/>
          <w:b/>
          <w:bCs/>
          <w:color w:val="000000" w:themeColor="text1"/>
          <w:lang w:eastAsia="en-GB"/>
        </w:rPr>
        <w:t>:</w:t>
      </w:r>
      <w:r w:rsidR="00177F38">
        <w:rPr>
          <w:rFonts w:ascii="Arial" w:eastAsia="Times New Roman" w:hAnsi="Arial" w:cs="Arial"/>
          <w:b/>
          <w:bCs/>
          <w:color w:val="000000" w:themeColor="text1"/>
          <w:lang w:eastAsia="en-GB"/>
        </w:rPr>
        <w:t xml:space="preserve"> </w:t>
      </w:r>
      <w:r w:rsidR="00177F38">
        <w:rPr>
          <w:rFonts w:ascii="Arial" w:eastAsia="Times New Roman" w:hAnsi="Arial" w:cs="Arial"/>
          <w:color w:val="000000" w:themeColor="text1"/>
          <w:lang w:eastAsia="en-GB"/>
        </w:rPr>
        <w:t xml:space="preserve">This was introduced in London </w:t>
      </w:r>
      <w:r w:rsidR="004C70F2">
        <w:rPr>
          <w:rFonts w:ascii="Arial" w:eastAsia="Times New Roman" w:hAnsi="Arial" w:cs="Arial"/>
          <w:color w:val="000000" w:themeColor="text1"/>
          <w:lang w:eastAsia="en-GB"/>
        </w:rPr>
        <w:t>in 2014</w:t>
      </w:r>
      <w:r w:rsidR="003F2D0A">
        <w:rPr>
          <w:rFonts w:ascii="Arial" w:eastAsia="Times New Roman" w:hAnsi="Arial" w:cs="Arial"/>
          <w:color w:val="000000" w:themeColor="text1"/>
          <w:lang w:eastAsia="en-GB"/>
        </w:rPr>
        <w:t xml:space="preserve">. Evidence shows </w:t>
      </w:r>
      <w:r w:rsidR="007B16C9">
        <w:rPr>
          <w:rFonts w:ascii="Arial" w:eastAsia="Times New Roman" w:hAnsi="Arial" w:cs="Arial"/>
          <w:color w:val="000000" w:themeColor="text1"/>
          <w:lang w:eastAsia="en-GB"/>
        </w:rPr>
        <w:t>a higher</w:t>
      </w:r>
      <w:r w:rsidR="003F2D0A">
        <w:rPr>
          <w:rFonts w:ascii="Arial" w:eastAsia="Times New Roman" w:hAnsi="Arial" w:cs="Arial"/>
          <w:color w:val="000000" w:themeColor="text1"/>
          <w:lang w:eastAsia="en-GB"/>
        </w:rPr>
        <w:t xml:space="preserve"> success rate</w:t>
      </w:r>
      <w:r w:rsidR="0030727E">
        <w:rPr>
          <w:rFonts w:ascii="Arial" w:eastAsia="Times New Roman" w:hAnsi="Arial" w:cs="Arial"/>
          <w:color w:val="000000" w:themeColor="text1"/>
          <w:lang w:eastAsia="en-GB"/>
        </w:rPr>
        <w:t xml:space="preserve"> in pupil</w:t>
      </w:r>
      <w:r w:rsidR="00716930">
        <w:rPr>
          <w:rFonts w:ascii="Arial" w:eastAsia="Times New Roman" w:hAnsi="Arial" w:cs="Arial"/>
          <w:color w:val="000000" w:themeColor="text1"/>
          <w:lang w:eastAsia="en-GB"/>
        </w:rPr>
        <w:t>’</w:t>
      </w:r>
      <w:r w:rsidR="0030727E">
        <w:rPr>
          <w:rFonts w:ascii="Arial" w:eastAsia="Times New Roman" w:hAnsi="Arial" w:cs="Arial"/>
          <w:color w:val="000000" w:themeColor="text1"/>
          <w:lang w:eastAsia="en-GB"/>
        </w:rPr>
        <w:t xml:space="preserve">s educational </w:t>
      </w:r>
      <w:r w:rsidR="00376724">
        <w:rPr>
          <w:rFonts w:ascii="Arial" w:eastAsia="Times New Roman" w:hAnsi="Arial" w:cs="Arial"/>
          <w:color w:val="000000" w:themeColor="text1"/>
          <w:lang w:eastAsia="en-GB"/>
        </w:rPr>
        <w:t>performance in London.</w:t>
      </w:r>
      <w:r w:rsidR="001A2F0E">
        <w:rPr>
          <w:rFonts w:ascii="Arial" w:eastAsia="Times New Roman" w:hAnsi="Arial" w:cs="Arial"/>
          <w:color w:val="000000" w:themeColor="text1"/>
          <w:lang w:eastAsia="en-GB"/>
        </w:rPr>
        <w:t xml:space="preserve"> In 2014</w:t>
      </w:r>
      <w:r w:rsidR="00716930">
        <w:rPr>
          <w:rFonts w:ascii="Arial" w:eastAsia="Times New Roman" w:hAnsi="Arial" w:cs="Arial"/>
          <w:color w:val="000000" w:themeColor="text1"/>
          <w:lang w:eastAsia="en-GB"/>
        </w:rPr>
        <w:t>/2015</w:t>
      </w:r>
      <w:r w:rsidR="003F2D0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716930">
        <w:rPr>
          <w:rFonts w:ascii="Arial" w:eastAsia="Times New Roman" w:hAnsi="Arial" w:cs="Arial"/>
          <w:color w:val="000000" w:themeColor="text1"/>
          <w:lang w:eastAsia="en-GB"/>
        </w:rPr>
        <w:t xml:space="preserve">there was an estimated </w:t>
      </w:r>
      <w:r w:rsidR="00824409">
        <w:rPr>
          <w:rFonts w:ascii="Arial" w:eastAsia="Times New Roman" w:hAnsi="Arial" w:cs="Arial"/>
          <w:color w:val="000000" w:themeColor="text1"/>
          <w:lang w:eastAsia="en-GB"/>
        </w:rPr>
        <w:t>40,000 visits to food banks in the capital</w:t>
      </w:r>
      <w:r w:rsidR="000502D6">
        <w:rPr>
          <w:rFonts w:ascii="Arial" w:eastAsia="Times New Roman" w:hAnsi="Arial" w:cs="Arial"/>
          <w:color w:val="000000" w:themeColor="text1"/>
          <w:lang w:eastAsia="en-GB"/>
        </w:rPr>
        <w:t xml:space="preserve"> and data show about </w:t>
      </w:r>
      <w:r w:rsidR="00540D23">
        <w:rPr>
          <w:rFonts w:ascii="Arial" w:eastAsia="Times New Roman" w:hAnsi="Arial" w:cs="Arial"/>
          <w:color w:val="000000" w:themeColor="text1"/>
          <w:lang w:eastAsia="en-GB"/>
        </w:rPr>
        <w:t xml:space="preserve">74,000 children sometime go without food </w:t>
      </w:r>
      <w:r w:rsidR="00876DE4">
        <w:rPr>
          <w:rFonts w:ascii="Arial" w:eastAsia="Times New Roman" w:hAnsi="Arial" w:cs="Arial"/>
          <w:color w:val="000000" w:themeColor="text1"/>
          <w:lang w:eastAsia="en-GB"/>
        </w:rPr>
        <w:t xml:space="preserve">during bedtime. Clearly, this shows that </w:t>
      </w:r>
      <w:r w:rsidR="0038091D">
        <w:rPr>
          <w:rFonts w:ascii="Arial" w:eastAsia="Times New Roman" w:hAnsi="Arial" w:cs="Arial"/>
          <w:color w:val="000000" w:themeColor="text1"/>
          <w:lang w:eastAsia="en-GB"/>
        </w:rPr>
        <w:t xml:space="preserve">universal free school meals can help </w:t>
      </w:r>
      <w:r w:rsidR="003659EF">
        <w:rPr>
          <w:rFonts w:ascii="Arial" w:eastAsia="Times New Roman" w:hAnsi="Arial" w:cs="Arial"/>
          <w:color w:val="000000" w:themeColor="text1"/>
          <w:lang w:eastAsia="en-GB"/>
        </w:rPr>
        <w:t xml:space="preserve">fight child hunger aligning with the SGD 3 </w:t>
      </w:r>
      <w:r w:rsidR="0082562B">
        <w:rPr>
          <w:rFonts w:ascii="Arial" w:eastAsia="Times New Roman" w:hAnsi="Arial" w:cs="Arial"/>
          <w:color w:val="000000" w:themeColor="text1"/>
          <w:lang w:eastAsia="en-GB"/>
        </w:rPr>
        <w:t>mandate</w:t>
      </w:r>
      <w:r w:rsidR="00EB483C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2F2FFC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977334567"/>
          <w:citation/>
        </w:sdtPr>
        <w:sdtEndPr/>
        <w:sdtContent>
          <w:r w:rsidR="00624727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624727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Lon15 \l 2057 </w:instrText>
          </w:r>
          <w:r w:rsidR="00624727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624727" w:rsidRPr="00624727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(LondonAssembly, 2015)</w:t>
          </w:r>
          <w:r w:rsidR="00624727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  <w:r w:rsidR="00177F3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2B66FBB2" w14:textId="4787304A" w:rsidR="009342B7" w:rsidRPr="003C7B5D" w:rsidRDefault="00323604" w:rsidP="001614D2">
      <w:pPr>
        <w:pStyle w:val="ListParagraph"/>
        <w:numPr>
          <w:ilvl w:val="0"/>
          <w:numId w:val="15"/>
        </w:numPr>
        <w:spacing w:line="360" w:lineRule="auto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The London assembly back</w:t>
      </w:r>
      <w:r w:rsidR="000E7AF8">
        <w:rPr>
          <w:rFonts w:ascii="Arial" w:eastAsia="Times New Roman" w:hAnsi="Arial" w:cs="Arial"/>
          <w:color w:val="000000" w:themeColor="text1"/>
          <w:lang w:eastAsia="en-GB"/>
        </w:rPr>
        <w:t>ed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the London </w:t>
      </w:r>
      <w:r w:rsidR="000E7AF8">
        <w:rPr>
          <w:rFonts w:ascii="Arial" w:eastAsia="Times New Roman" w:hAnsi="Arial" w:cs="Arial"/>
          <w:color w:val="000000" w:themeColor="text1"/>
          <w:lang w:eastAsia="en-GB"/>
        </w:rPr>
        <w:t xml:space="preserve">Mayor </w:t>
      </w:r>
      <w:r w:rsidR="002960FC">
        <w:rPr>
          <w:rFonts w:ascii="Arial" w:eastAsia="Times New Roman" w:hAnsi="Arial" w:cs="Arial"/>
          <w:color w:val="000000" w:themeColor="text1"/>
          <w:lang w:eastAsia="en-GB"/>
        </w:rPr>
        <w:t>manifesto commitment to reduce new HIV cases in London by</w:t>
      </w:r>
      <w:r w:rsidR="00BB7374">
        <w:rPr>
          <w:rFonts w:ascii="Arial" w:eastAsia="Times New Roman" w:hAnsi="Arial" w:cs="Arial"/>
          <w:color w:val="000000" w:themeColor="text1"/>
          <w:lang w:eastAsia="en-GB"/>
        </w:rPr>
        <w:t xml:space="preserve"> 80% by 2025</w:t>
      </w:r>
      <w:r w:rsidR="00EE6178">
        <w:rPr>
          <w:rFonts w:ascii="Arial" w:eastAsia="Times New Roman" w:hAnsi="Arial" w:cs="Arial"/>
          <w:color w:val="000000" w:themeColor="text1"/>
          <w:lang w:eastAsia="en-GB"/>
        </w:rPr>
        <w:t xml:space="preserve"> and end new cases inside London by 2030</w:t>
      </w:r>
      <w:r w:rsidR="004A4776">
        <w:rPr>
          <w:rFonts w:ascii="Arial" w:eastAsia="Times New Roman" w:hAnsi="Arial" w:cs="Arial"/>
          <w:color w:val="000000" w:themeColor="text1"/>
          <w:lang w:eastAsia="en-GB"/>
        </w:rPr>
        <w:t>. In the last 5 years, there has been a steady decline in</w:t>
      </w:r>
      <w:r w:rsidR="009F637D">
        <w:rPr>
          <w:rFonts w:ascii="Arial" w:eastAsia="Times New Roman" w:hAnsi="Arial" w:cs="Arial"/>
          <w:color w:val="000000" w:themeColor="text1"/>
          <w:lang w:eastAsia="en-GB"/>
        </w:rPr>
        <w:t xml:space="preserve"> new cases </w:t>
      </w:r>
      <w:r w:rsidR="00687739">
        <w:rPr>
          <w:rFonts w:ascii="Arial" w:eastAsia="Times New Roman" w:hAnsi="Arial" w:cs="Arial"/>
          <w:color w:val="000000" w:themeColor="text1"/>
          <w:lang w:eastAsia="en-GB"/>
        </w:rPr>
        <w:t>HIV,</w:t>
      </w:r>
      <w:r w:rsidR="00977930">
        <w:rPr>
          <w:rFonts w:ascii="Arial" w:eastAsia="Times New Roman" w:hAnsi="Arial" w:cs="Arial"/>
          <w:color w:val="000000" w:themeColor="text1"/>
          <w:lang w:eastAsia="en-GB"/>
        </w:rPr>
        <w:t xml:space="preserve"> but some concerns still exist of rising cases in some of the city’s borough</w:t>
      </w:r>
      <w:r w:rsidR="007043CD">
        <w:rPr>
          <w:rFonts w:ascii="Arial" w:eastAsia="Times New Roman" w:hAnsi="Arial" w:cs="Arial"/>
          <w:color w:val="000000" w:themeColor="text1"/>
          <w:lang w:eastAsia="en-GB"/>
        </w:rPr>
        <w:t xml:space="preserve">. The Assembly supports and work </w:t>
      </w:r>
      <w:r w:rsidR="00687739">
        <w:rPr>
          <w:rFonts w:ascii="Arial" w:eastAsia="Times New Roman" w:hAnsi="Arial" w:cs="Arial"/>
          <w:color w:val="000000" w:themeColor="text1"/>
          <w:lang w:eastAsia="en-GB"/>
        </w:rPr>
        <w:t>in conjunction with the “Terrence Higgins Trust”</w:t>
      </w:r>
      <w:r w:rsidR="006B06C6">
        <w:rPr>
          <w:rFonts w:ascii="Arial" w:eastAsia="Times New Roman" w:hAnsi="Arial" w:cs="Arial"/>
          <w:color w:val="000000" w:themeColor="text1"/>
          <w:lang w:eastAsia="en-GB"/>
        </w:rPr>
        <w:t xml:space="preserve"> and several other </w:t>
      </w:r>
      <w:r w:rsidR="00262766">
        <w:rPr>
          <w:rFonts w:ascii="Arial" w:eastAsia="Times New Roman" w:hAnsi="Arial" w:cs="Arial"/>
          <w:color w:val="000000" w:themeColor="text1"/>
          <w:lang w:eastAsia="en-GB"/>
        </w:rPr>
        <w:t>foundations</w:t>
      </w:r>
      <w:r w:rsidR="00BB36FD">
        <w:rPr>
          <w:rFonts w:ascii="Arial" w:eastAsia="Times New Roman" w:hAnsi="Arial" w:cs="Arial"/>
          <w:color w:val="000000" w:themeColor="text1"/>
          <w:lang w:eastAsia="en-GB"/>
        </w:rPr>
        <w:t xml:space="preserve"> to provide recommendations on ways of ending the </w:t>
      </w:r>
      <w:r w:rsidR="007279AD">
        <w:rPr>
          <w:rFonts w:ascii="Arial" w:eastAsia="Times New Roman" w:hAnsi="Arial" w:cs="Arial"/>
          <w:color w:val="000000" w:themeColor="text1"/>
          <w:lang w:eastAsia="en-GB"/>
        </w:rPr>
        <w:t>epidemic in London by 2030.</w:t>
      </w:r>
      <w:r w:rsidR="003F4AC9">
        <w:rPr>
          <w:rFonts w:ascii="Arial" w:eastAsia="Times New Roman" w:hAnsi="Arial" w:cs="Arial"/>
          <w:color w:val="000000" w:themeColor="text1"/>
          <w:lang w:eastAsia="en-GB"/>
        </w:rPr>
        <w:t xml:space="preserve"> This is in line with </w:t>
      </w:r>
      <w:r w:rsidR="00262766">
        <w:rPr>
          <w:rFonts w:ascii="Arial" w:eastAsia="Times New Roman" w:hAnsi="Arial" w:cs="Arial"/>
          <w:color w:val="000000" w:themeColor="text1"/>
          <w:lang w:eastAsia="en-GB"/>
        </w:rPr>
        <w:t>“</w:t>
      </w:r>
      <w:r w:rsidR="003F4AC9">
        <w:rPr>
          <w:rFonts w:ascii="Arial" w:eastAsia="Times New Roman" w:hAnsi="Arial" w:cs="Arial"/>
          <w:color w:val="000000" w:themeColor="text1"/>
          <w:lang w:eastAsia="en-GB"/>
        </w:rPr>
        <w:t>Good Health</w:t>
      </w:r>
      <w:r w:rsidR="00262766">
        <w:rPr>
          <w:rFonts w:ascii="Arial" w:eastAsia="Times New Roman" w:hAnsi="Arial" w:cs="Arial"/>
          <w:color w:val="000000" w:themeColor="text1"/>
          <w:lang w:eastAsia="en-GB"/>
        </w:rPr>
        <w:t xml:space="preserve"> and Well-Being” SDG 3</w:t>
      </w:r>
      <w:r w:rsidR="000E24B9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2501AB">
        <w:rPr>
          <w:rFonts w:ascii="Arial" w:eastAsia="Times New Roman" w:hAnsi="Arial" w:cs="Arial"/>
          <w:color w:val="000000" w:themeColor="text1"/>
          <w:lang w:eastAsia="en-GB"/>
        </w:rPr>
        <w:t xml:space="preserve"> London has the unenviable </w:t>
      </w:r>
      <w:r w:rsidR="0030175D">
        <w:rPr>
          <w:rFonts w:ascii="Arial" w:eastAsia="Times New Roman" w:hAnsi="Arial" w:cs="Arial"/>
          <w:color w:val="000000" w:themeColor="text1"/>
          <w:lang w:eastAsia="en-GB"/>
        </w:rPr>
        <w:t xml:space="preserve">tag of home to </w:t>
      </w:r>
      <w:r w:rsidR="002B7904">
        <w:rPr>
          <w:rFonts w:ascii="Arial" w:eastAsia="Times New Roman" w:hAnsi="Arial" w:cs="Arial"/>
          <w:color w:val="000000" w:themeColor="text1"/>
          <w:lang w:eastAsia="en-GB"/>
        </w:rPr>
        <w:t>most people</w:t>
      </w:r>
      <w:r w:rsidR="000B45DE">
        <w:rPr>
          <w:rFonts w:ascii="Arial" w:eastAsia="Times New Roman" w:hAnsi="Arial" w:cs="Arial"/>
          <w:color w:val="000000" w:themeColor="text1"/>
          <w:lang w:eastAsia="en-GB"/>
        </w:rPr>
        <w:t xml:space="preserve"> with HIV infections and must</w:t>
      </w:r>
      <w:r w:rsidR="00986140">
        <w:rPr>
          <w:rFonts w:ascii="Arial" w:eastAsia="Times New Roman" w:hAnsi="Arial" w:cs="Arial"/>
          <w:color w:val="000000" w:themeColor="text1"/>
          <w:lang w:eastAsia="en-GB"/>
        </w:rPr>
        <w:t xml:space="preserve"> collaborate with NHS England</w:t>
      </w:r>
      <w:r w:rsidR="00700ADF">
        <w:rPr>
          <w:rFonts w:ascii="Arial" w:eastAsia="Times New Roman" w:hAnsi="Arial" w:cs="Arial"/>
          <w:color w:val="000000" w:themeColor="text1"/>
          <w:lang w:eastAsia="en-GB"/>
        </w:rPr>
        <w:t xml:space="preserve">, Public Health </w:t>
      </w:r>
      <w:r w:rsidR="00831137">
        <w:rPr>
          <w:rFonts w:ascii="Arial" w:eastAsia="Times New Roman" w:hAnsi="Arial" w:cs="Arial"/>
          <w:color w:val="000000" w:themeColor="text1"/>
          <w:lang w:eastAsia="en-GB"/>
        </w:rPr>
        <w:t>England,</w:t>
      </w:r>
      <w:r w:rsidR="00700ADF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8F7A41">
        <w:rPr>
          <w:rFonts w:ascii="Arial" w:eastAsia="Times New Roman" w:hAnsi="Arial" w:cs="Arial"/>
          <w:color w:val="000000" w:themeColor="text1"/>
          <w:lang w:eastAsia="en-GB"/>
        </w:rPr>
        <w:t xml:space="preserve">and local authorities to </w:t>
      </w:r>
      <w:r w:rsidR="001D1C23">
        <w:rPr>
          <w:rFonts w:ascii="Arial" w:eastAsia="Times New Roman" w:hAnsi="Arial" w:cs="Arial"/>
          <w:color w:val="000000" w:themeColor="text1"/>
          <w:lang w:eastAsia="en-GB"/>
        </w:rPr>
        <w:t>attain the 2025</w:t>
      </w:r>
      <w:r w:rsidR="004F0BE6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1913503851"/>
          <w:citation/>
        </w:sdtPr>
        <w:sdtEndPr/>
        <w:sdtContent>
          <w:r w:rsidR="00C565F9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C565F9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Lon21 \l 2057 </w:instrText>
          </w:r>
          <w:r w:rsidR="00C565F9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C565F9" w:rsidRPr="00C565F9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(LondonAssembly, 2021)</w:t>
          </w:r>
          <w:r w:rsidR="00C565F9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1EF1FC50" w14:textId="09923D72" w:rsidR="008740D5" w:rsidRDefault="00672442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UK </w:t>
      </w:r>
      <w:r w:rsidR="00186110">
        <w:rPr>
          <w:rFonts w:ascii="Arial" w:eastAsia="Times New Roman" w:hAnsi="Arial" w:cs="Arial"/>
          <w:color w:val="000000" w:themeColor="text1"/>
          <w:lang w:eastAsia="en-GB"/>
        </w:rPr>
        <w:t xml:space="preserve">is </w:t>
      </w:r>
      <w:r w:rsidR="00FF05EF">
        <w:rPr>
          <w:rFonts w:ascii="Arial" w:eastAsia="Times New Roman" w:hAnsi="Arial" w:cs="Arial"/>
          <w:color w:val="000000" w:themeColor="text1"/>
          <w:lang w:eastAsia="en-GB"/>
        </w:rPr>
        <w:t xml:space="preserve">performing </w:t>
      </w:r>
      <w:r w:rsidR="00C66EE6">
        <w:rPr>
          <w:rFonts w:ascii="Arial" w:eastAsia="Times New Roman" w:hAnsi="Arial" w:cs="Arial"/>
          <w:color w:val="000000" w:themeColor="text1"/>
          <w:lang w:eastAsia="en-GB"/>
        </w:rPr>
        <w:t xml:space="preserve">very well in SDG </w:t>
      </w:r>
      <w:r w:rsidR="005A4682">
        <w:rPr>
          <w:rFonts w:ascii="Arial" w:eastAsia="Times New Roman" w:hAnsi="Arial" w:cs="Arial"/>
          <w:color w:val="000000" w:themeColor="text1"/>
          <w:lang w:eastAsia="en-GB"/>
        </w:rPr>
        <w:t>3 Good</w:t>
      </w:r>
      <w:r w:rsidR="004F1014">
        <w:rPr>
          <w:rFonts w:ascii="Arial" w:eastAsia="Times New Roman" w:hAnsi="Arial" w:cs="Arial"/>
          <w:color w:val="000000" w:themeColor="text1"/>
          <w:lang w:eastAsia="en-GB"/>
        </w:rPr>
        <w:t xml:space="preserve"> Health and Well-being</w:t>
      </w:r>
      <w:r w:rsidR="005A4682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601290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5A4682">
        <w:rPr>
          <w:rFonts w:ascii="Arial" w:eastAsia="Times New Roman" w:hAnsi="Arial" w:cs="Arial"/>
          <w:color w:val="000000" w:themeColor="text1"/>
          <w:lang w:eastAsia="en-GB"/>
        </w:rPr>
        <w:t>4</w:t>
      </w:r>
      <w:r w:rsidR="00601290">
        <w:rPr>
          <w:rFonts w:ascii="Arial" w:eastAsia="Times New Roman" w:hAnsi="Arial" w:cs="Arial"/>
          <w:color w:val="000000" w:themeColor="text1"/>
          <w:lang w:eastAsia="en-GB"/>
        </w:rPr>
        <w:t xml:space="preserve"> Quality Education</w:t>
      </w:r>
      <w:r w:rsidR="005A4682">
        <w:rPr>
          <w:rFonts w:ascii="Arial" w:eastAsia="Times New Roman" w:hAnsi="Arial" w:cs="Arial"/>
          <w:color w:val="000000" w:themeColor="text1"/>
          <w:lang w:eastAsia="en-GB"/>
        </w:rPr>
        <w:t>, and 17</w:t>
      </w:r>
      <w:r w:rsidR="00DB1849">
        <w:rPr>
          <w:rFonts w:ascii="Arial" w:eastAsia="Times New Roman" w:hAnsi="Arial" w:cs="Arial"/>
          <w:color w:val="000000" w:themeColor="text1"/>
          <w:lang w:eastAsia="en-GB"/>
        </w:rPr>
        <w:t xml:space="preserve"> Partnership to achieve</w:t>
      </w:r>
      <w:r w:rsidR="00821A33">
        <w:rPr>
          <w:rFonts w:ascii="Arial" w:eastAsia="Times New Roman" w:hAnsi="Arial" w:cs="Arial"/>
          <w:color w:val="000000" w:themeColor="text1"/>
          <w:lang w:eastAsia="en-GB"/>
        </w:rPr>
        <w:t xml:space="preserve"> the Goals</w:t>
      </w:r>
      <w:r w:rsidR="005A4682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821A33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B13BF">
        <w:rPr>
          <w:rFonts w:ascii="Arial" w:eastAsia="Times New Roman" w:hAnsi="Arial" w:cs="Arial"/>
          <w:color w:val="000000" w:themeColor="text1"/>
          <w:lang w:eastAsia="en-GB"/>
        </w:rPr>
        <w:t>In this tree categories, there are e</w:t>
      </w:r>
      <w:r w:rsidR="000D5348">
        <w:rPr>
          <w:rFonts w:ascii="Arial" w:eastAsia="Times New Roman" w:hAnsi="Arial" w:cs="Arial"/>
          <w:color w:val="000000" w:themeColor="text1"/>
          <w:lang w:eastAsia="en-GB"/>
        </w:rPr>
        <w:t>xcellent and achievable targets.</w:t>
      </w:r>
    </w:p>
    <w:p w14:paraId="4A4BE91F" w14:textId="390811AC" w:rsidR="00B43249" w:rsidRDefault="00B43249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7856CE">
        <w:rPr>
          <w:rFonts w:ascii="Arial" w:eastAsia="Times New Roman" w:hAnsi="Arial" w:cs="Arial"/>
          <w:b/>
          <w:bCs/>
          <w:color w:val="000000" w:themeColor="text1"/>
          <w:lang w:eastAsia="en-GB"/>
        </w:rPr>
        <w:t xml:space="preserve">Goal </w:t>
      </w:r>
      <w:r w:rsidR="007856CE" w:rsidRPr="007856CE">
        <w:rPr>
          <w:rFonts w:ascii="Arial" w:eastAsia="Times New Roman" w:hAnsi="Arial" w:cs="Arial"/>
          <w:b/>
          <w:bCs/>
          <w:color w:val="000000" w:themeColor="text1"/>
          <w:lang w:eastAsia="en-GB"/>
        </w:rPr>
        <w:t>3 Good Health and Well-being</w:t>
      </w:r>
      <w:r w:rsidR="007856CE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1517F">
        <w:rPr>
          <w:rFonts w:ascii="Arial" w:eastAsia="Times New Roman" w:hAnsi="Arial" w:cs="Arial"/>
          <w:color w:val="000000" w:themeColor="text1"/>
          <w:lang w:eastAsia="en-GB"/>
        </w:rPr>
        <w:t>–</w:t>
      </w:r>
      <w:r w:rsidR="007856CE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9105AB">
        <w:rPr>
          <w:rFonts w:ascii="Arial" w:eastAsia="Times New Roman" w:hAnsi="Arial" w:cs="Arial"/>
          <w:color w:val="000000" w:themeColor="text1"/>
          <w:lang w:eastAsia="en-GB"/>
        </w:rPr>
        <w:t>T</w:t>
      </w:r>
      <w:r w:rsidR="00C1517F">
        <w:rPr>
          <w:rFonts w:ascii="Arial" w:eastAsia="Times New Roman" w:hAnsi="Arial" w:cs="Arial"/>
          <w:color w:val="000000" w:themeColor="text1"/>
          <w:lang w:eastAsia="en-GB"/>
        </w:rPr>
        <w:t>here is universal access to health care</w:t>
      </w:r>
      <w:r w:rsidR="00CE6CFF">
        <w:rPr>
          <w:rFonts w:ascii="Arial" w:eastAsia="Times New Roman" w:hAnsi="Arial" w:cs="Arial"/>
          <w:color w:val="000000" w:themeColor="text1"/>
          <w:lang w:eastAsia="en-GB"/>
        </w:rPr>
        <w:t xml:space="preserve"> for everyone in the UK</w:t>
      </w:r>
      <w:r w:rsidR="001000EA">
        <w:rPr>
          <w:rFonts w:ascii="Arial" w:eastAsia="Times New Roman" w:hAnsi="Arial" w:cs="Arial"/>
          <w:color w:val="000000" w:themeColor="text1"/>
          <w:lang w:eastAsia="en-GB"/>
        </w:rPr>
        <w:t>, this is a pivotal role</w:t>
      </w:r>
      <w:r w:rsidR="00011356">
        <w:rPr>
          <w:rFonts w:ascii="Arial" w:eastAsia="Times New Roman" w:hAnsi="Arial" w:cs="Arial"/>
          <w:color w:val="000000" w:themeColor="text1"/>
          <w:lang w:eastAsia="en-GB"/>
        </w:rPr>
        <w:t xml:space="preserve"> in the UK’s </w:t>
      </w:r>
      <w:r w:rsidR="00B679BA">
        <w:rPr>
          <w:rFonts w:ascii="Arial" w:eastAsia="Times New Roman" w:hAnsi="Arial" w:cs="Arial"/>
          <w:color w:val="000000" w:themeColor="text1"/>
          <w:lang w:eastAsia="en-GB"/>
        </w:rPr>
        <w:t xml:space="preserve">good performance target </w:t>
      </w:r>
      <w:r w:rsidR="00E13765">
        <w:rPr>
          <w:rFonts w:ascii="Arial" w:eastAsia="Times New Roman" w:hAnsi="Arial" w:cs="Arial"/>
          <w:color w:val="000000" w:themeColor="text1"/>
          <w:lang w:eastAsia="en-GB"/>
        </w:rPr>
        <w:t>for SDG 3</w:t>
      </w:r>
      <w:r w:rsidR="00E609AB">
        <w:rPr>
          <w:rFonts w:ascii="Arial" w:eastAsia="Times New Roman" w:hAnsi="Arial" w:cs="Arial"/>
          <w:color w:val="000000" w:themeColor="text1"/>
          <w:lang w:eastAsia="en-GB"/>
        </w:rPr>
        <w:t>. London benef</w:t>
      </w:r>
      <w:r w:rsidR="00474C92">
        <w:rPr>
          <w:rFonts w:ascii="Arial" w:eastAsia="Times New Roman" w:hAnsi="Arial" w:cs="Arial"/>
          <w:color w:val="000000" w:themeColor="text1"/>
          <w:lang w:eastAsia="en-GB"/>
        </w:rPr>
        <w:t>actor</w:t>
      </w:r>
      <w:r w:rsidR="005F407D">
        <w:rPr>
          <w:rFonts w:ascii="Arial" w:eastAsia="Times New Roman" w:hAnsi="Arial" w:cs="Arial"/>
          <w:color w:val="000000" w:themeColor="text1"/>
          <w:lang w:eastAsia="en-GB"/>
        </w:rPr>
        <w:t xml:space="preserve"> of th</w:t>
      </w:r>
      <w:r w:rsidR="00F07BEA">
        <w:rPr>
          <w:rFonts w:ascii="Arial" w:eastAsia="Times New Roman" w:hAnsi="Arial" w:cs="Arial"/>
          <w:color w:val="000000" w:themeColor="text1"/>
          <w:lang w:eastAsia="en-GB"/>
        </w:rPr>
        <w:t>e</w:t>
      </w:r>
      <w:r w:rsidR="005F407D">
        <w:rPr>
          <w:rFonts w:ascii="Arial" w:eastAsia="Times New Roman" w:hAnsi="Arial" w:cs="Arial"/>
          <w:color w:val="000000" w:themeColor="text1"/>
          <w:lang w:eastAsia="en-GB"/>
        </w:rPr>
        <w:t xml:space="preserve"> good access to </w:t>
      </w:r>
      <w:r w:rsidR="006E1CDE">
        <w:rPr>
          <w:rFonts w:ascii="Arial" w:eastAsia="Times New Roman" w:hAnsi="Arial" w:cs="Arial"/>
          <w:color w:val="000000" w:themeColor="text1"/>
          <w:lang w:eastAsia="en-GB"/>
        </w:rPr>
        <w:t>health care due to it</w:t>
      </w:r>
      <w:r w:rsidR="00F07BEA"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AD4491">
        <w:rPr>
          <w:rFonts w:ascii="Arial" w:eastAsia="Times New Roman" w:hAnsi="Arial" w:cs="Arial"/>
          <w:color w:val="000000" w:themeColor="text1"/>
          <w:lang w:eastAsia="en-GB"/>
        </w:rPr>
        <w:t xml:space="preserve"> collaboration in action.</w:t>
      </w:r>
      <w:r w:rsidR="00C749BC">
        <w:rPr>
          <w:rFonts w:ascii="Arial" w:eastAsia="Times New Roman" w:hAnsi="Arial" w:cs="Arial"/>
          <w:color w:val="000000" w:themeColor="text1"/>
          <w:lang w:eastAsia="en-GB"/>
        </w:rPr>
        <w:t xml:space="preserve"> All </w:t>
      </w:r>
      <w:r w:rsidR="00C749BC"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borough bringing resources together </w:t>
      </w:r>
      <w:r w:rsidR="00F67AA4">
        <w:rPr>
          <w:rFonts w:ascii="Arial" w:eastAsia="Times New Roman" w:hAnsi="Arial" w:cs="Arial"/>
          <w:color w:val="000000" w:themeColor="text1"/>
          <w:lang w:eastAsia="en-GB"/>
        </w:rPr>
        <w:t>for the prevention of HIV</w:t>
      </w:r>
      <w:r w:rsidR="00960106">
        <w:rPr>
          <w:rFonts w:ascii="Arial" w:eastAsia="Times New Roman" w:hAnsi="Arial" w:cs="Arial"/>
          <w:color w:val="000000" w:themeColor="text1"/>
          <w:lang w:eastAsia="en-GB"/>
        </w:rPr>
        <w:t xml:space="preserve"> initiative and </w:t>
      </w:r>
      <w:r w:rsidR="00391723">
        <w:rPr>
          <w:rFonts w:ascii="Arial" w:eastAsia="Times New Roman" w:hAnsi="Arial" w:cs="Arial"/>
          <w:color w:val="000000" w:themeColor="text1"/>
          <w:lang w:eastAsia="en-GB"/>
        </w:rPr>
        <w:t>the introduction of sexual health services.</w:t>
      </w:r>
      <w:r w:rsidR="0073643C">
        <w:rPr>
          <w:rFonts w:ascii="Arial" w:eastAsia="Times New Roman" w:hAnsi="Arial" w:cs="Arial"/>
          <w:color w:val="000000" w:themeColor="text1"/>
          <w:lang w:eastAsia="en-GB"/>
        </w:rPr>
        <w:t xml:space="preserve"> The development of Med</w:t>
      </w:r>
      <w:r w:rsidR="00410B7C">
        <w:rPr>
          <w:rFonts w:ascii="Arial" w:eastAsia="Times New Roman" w:hAnsi="Arial" w:cs="Arial"/>
          <w:color w:val="000000" w:themeColor="text1"/>
          <w:lang w:eastAsia="en-GB"/>
        </w:rPr>
        <w:t>C</w:t>
      </w:r>
      <w:r w:rsidR="0073643C">
        <w:rPr>
          <w:rFonts w:ascii="Arial" w:eastAsia="Times New Roman" w:hAnsi="Arial" w:cs="Arial"/>
          <w:color w:val="000000" w:themeColor="text1"/>
          <w:lang w:eastAsia="en-GB"/>
        </w:rPr>
        <w:t xml:space="preserve">ity </w:t>
      </w:r>
      <w:r w:rsidR="00410B7C">
        <w:rPr>
          <w:rFonts w:ascii="Arial" w:eastAsia="Times New Roman" w:hAnsi="Arial" w:cs="Arial"/>
          <w:color w:val="000000" w:themeColor="text1"/>
          <w:lang w:eastAsia="en-GB"/>
        </w:rPr>
        <w:t>in conjunction A</w:t>
      </w:r>
      <w:r w:rsidR="00BB25F3">
        <w:rPr>
          <w:rFonts w:ascii="Arial" w:eastAsia="Times New Roman" w:hAnsi="Arial" w:cs="Arial"/>
          <w:color w:val="000000" w:themeColor="text1"/>
          <w:lang w:eastAsia="en-GB"/>
        </w:rPr>
        <w:t>HSN</w:t>
      </w:r>
      <w:r w:rsidR="000348E4">
        <w:rPr>
          <w:rFonts w:ascii="Arial" w:eastAsia="Times New Roman" w:hAnsi="Arial" w:cs="Arial"/>
          <w:color w:val="000000" w:themeColor="text1"/>
          <w:lang w:eastAsia="en-GB"/>
        </w:rPr>
        <w:t>, the merging of the GLA</w:t>
      </w:r>
      <w:r w:rsidR="00B81EA4">
        <w:rPr>
          <w:rFonts w:ascii="Arial" w:eastAsia="Times New Roman" w:hAnsi="Arial" w:cs="Arial"/>
          <w:color w:val="000000" w:themeColor="text1"/>
          <w:lang w:eastAsia="en-GB"/>
        </w:rPr>
        <w:t>, Public Health England</w:t>
      </w:r>
      <w:r w:rsidR="00AD1AC6">
        <w:rPr>
          <w:rFonts w:ascii="Arial" w:eastAsia="Times New Roman" w:hAnsi="Arial" w:cs="Arial"/>
          <w:color w:val="000000" w:themeColor="text1"/>
          <w:lang w:eastAsia="en-GB"/>
        </w:rPr>
        <w:t xml:space="preserve"> and several organisations </w:t>
      </w:r>
      <w:r w:rsidR="001E232D">
        <w:rPr>
          <w:rFonts w:ascii="Arial" w:eastAsia="Times New Roman" w:hAnsi="Arial" w:cs="Arial"/>
          <w:color w:val="000000" w:themeColor="text1"/>
          <w:lang w:eastAsia="en-GB"/>
        </w:rPr>
        <w:t xml:space="preserve">from a wide range of establishments in London to </w:t>
      </w:r>
      <w:r w:rsidR="008359BC">
        <w:rPr>
          <w:rFonts w:ascii="Arial" w:eastAsia="Times New Roman" w:hAnsi="Arial" w:cs="Arial"/>
          <w:color w:val="000000" w:themeColor="text1"/>
          <w:lang w:eastAsia="en-GB"/>
        </w:rPr>
        <w:t xml:space="preserve">improve the well-being of </w:t>
      </w:r>
      <w:r w:rsidR="00FA1F1A">
        <w:rPr>
          <w:rFonts w:ascii="Arial" w:eastAsia="Times New Roman" w:hAnsi="Arial" w:cs="Arial"/>
          <w:color w:val="000000" w:themeColor="text1"/>
          <w:lang w:eastAsia="en-GB"/>
        </w:rPr>
        <w:t xml:space="preserve">employees.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-1392110522"/>
          <w:citation/>
        </w:sdtPr>
        <w:sdtEndPr/>
        <w:sdtContent>
          <w:r w:rsidR="00FA1F1A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A761CA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CITATION Gre14 \l 2057 </w:instrText>
          </w:r>
          <w:r w:rsidR="00FA1F1A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A761CA" w:rsidRPr="00A761CA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(GLA, 2014)</w:t>
          </w:r>
          <w:r w:rsidR="00FA1F1A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  <w:r w:rsidR="00342575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195D5118" w14:textId="74D1C198" w:rsidR="008740D5" w:rsidRDefault="008D2E9B" w:rsidP="001614D2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4A4FBF">
        <w:rPr>
          <w:rFonts w:ascii="Arial" w:eastAsia="Times New Roman" w:hAnsi="Arial" w:cs="Arial"/>
          <w:b/>
          <w:bCs/>
          <w:color w:val="000000" w:themeColor="text1"/>
          <w:lang w:eastAsia="en-GB"/>
        </w:rPr>
        <w:t>Goal 4 Quality Education</w:t>
      </w:r>
      <w:r w:rsidR="004A4FBF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F4077">
        <w:rPr>
          <w:rFonts w:ascii="Arial" w:eastAsia="Times New Roman" w:hAnsi="Arial" w:cs="Arial"/>
          <w:color w:val="000000" w:themeColor="text1"/>
          <w:lang w:eastAsia="en-GB"/>
        </w:rPr>
        <w:t>– The progression in achievi</w:t>
      </w:r>
      <w:r w:rsidR="00B57D3C">
        <w:rPr>
          <w:rFonts w:ascii="Arial" w:eastAsia="Times New Roman" w:hAnsi="Arial" w:cs="Arial"/>
          <w:color w:val="000000" w:themeColor="text1"/>
          <w:lang w:eastAsia="en-GB"/>
        </w:rPr>
        <w:t>ng good quality education has been good</w:t>
      </w:r>
      <w:r w:rsidR="00FB5F52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2A7E37">
        <w:rPr>
          <w:rFonts w:ascii="Arial" w:eastAsia="Times New Roman" w:hAnsi="Arial" w:cs="Arial"/>
          <w:color w:val="000000" w:themeColor="text1"/>
          <w:lang w:eastAsia="en-GB"/>
        </w:rPr>
        <w:t xml:space="preserve">although levelling </w:t>
      </w:r>
      <w:r w:rsidR="00BD0AE9">
        <w:rPr>
          <w:rFonts w:ascii="Arial" w:eastAsia="Times New Roman" w:hAnsi="Arial" w:cs="Arial"/>
          <w:color w:val="000000" w:themeColor="text1"/>
          <w:lang w:eastAsia="en-GB"/>
        </w:rPr>
        <w:t xml:space="preserve">up </w:t>
      </w:r>
      <w:r w:rsidR="002A7E37">
        <w:rPr>
          <w:rFonts w:ascii="Arial" w:eastAsia="Times New Roman" w:hAnsi="Arial" w:cs="Arial"/>
          <w:color w:val="000000" w:themeColor="text1"/>
          <w:lang w:eastAsia="en-GB"/>
        </w:rPr>
        <w:t>across the UK has been very slow</w:t>
      </w:r>
      <w:r w:rsidR="002258B9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2B31F1">
        <w:rPr>
          <w:rFonts w:ascii="Arial" w:eastAsia="Times New Roman" w:hAnsi="Arial" w:cs="Arial"/>
          <w:color w:val="000000" w:themeColor="text1"/>
          <w:lang w:eastAsia="en-GB"/>
        </w:rPr>
        <w:t xml:space="preserve"> London has been performing </w:t>
      </w:r>
      <w:r w:rsidR="003D604E">
        <w:rPr>
          <w:rFonts w:ascii="Arial" w:eastAsia="Times New Roman" w:hAnsi="Arial" w:cs="Arial"/>
          <w:color w:val="000000" w:themeColor="text1"/>
          <w:lang w:eastAsia="en-GB"/>
        </w:rPr>
        <w:t>better than</w:t>
      </w:r>
      <w:r w:rsidR="00BD0AE9">
        <w:rPr>
          <w:rFonts w:ascii="Arial" w:eastAsia="Times New Roman" w:hAnsi="Arial" w:cs="Arial"/>
          <w:color w:val="000000" w:themeColor="text1"/>
          <w:lang w:eastAsia="en-GB"/>
        </w:rPr>
        <w:t xml:space="preserve"> most cities in England</w:t>
      </w:r>
      <w:r w:rsidR="002B31F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258B9">
        <w:rPr>
          <w:rFonts w:ascii="Arial" w:eastAsia="Times New Roman" w:hAnsi="Arial" w:cs="Arial"/>
          <w:color w:val="000000" w:themeColor="text1"/>
          <w:lang w:eastAsia="en-GB"/>
        </w:rPr>
        <w:t>due to five important factors</w:t>
      </w:r>
      <w:r w:rsidR="00584C2C">
        <w:rPr>
          <w:rFonts w:ascii="Arial" w:eastAsia="Times New Roman" w:hAnsi="Arial" w:cs="Arial"/>
          <w:color w:val="000000" w:themeColor="text1"/>
          <w:lang w:eastAsia="en-GB"/>
        </w:rPr>
        <w:t xml:space="preserve"> – (Improving primary school, </w:t>
      </w:r>
      <w:r w:rsidR="00AD5085">
        <w:rPr>
          <w:rFonts w:ascii="Arial" w:eastAsia="Times New Roman" w:hAnsi="Arial" w:cs="Arial"/>
          <w:color w:val="000000" w:themeColor="text1"/>
          <w:lang w:eastAsia="en-GB"/>
        </w:rPr>
        <w:t xml:space="preserve">Academies programmes, Tech first, Free schools </w:t>
      </w:r>
      <w:r w:rsidR="00753E24">
        <w:rPr>
          <w:rFonts w:ascii="Arial" w:eastAsia="Times New Roman" w:hAnsi="Arial" w:cs="Arial"/>
          <w:color w:val="000000" w:themeColor="text1"/>
          <w:lang w:eastAsia="en-GB"/>
        </w:rPr>
        <w:t xml:space="preserve">and Ethnicity).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2059048929"/>
          <w:citation/>
        </w:sdtPr>
        <w:sdtEndPr/>
        <w:sdtContent>
          <w:r w:rsidR="00686FD2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686FD2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Placeholder3 \l 2057 </w:instrText>
          </w:r>
          <w:r w:rsidR="00686FD2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686FD2" w:rsidRPr="00686FD2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(Lenon. B, 2020)</w:t>
          </w:r>
          <w:r w:rsidR="00686FD2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1B653620" w14:textId="21F48F67" w:rsidR="009B21A2" w:rsidRPr="00D803A1" w:rsidRDefault="004B32B8" w:rsidP="00D803A1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C550BA">
        <w:rPr>
          <w:rFonts w:ascii="Arial" w:eastAsia="Times New Roman" w:hAnsi="Arial" w:cs="Arial"/>
          <w:b/>
          <w:bCs/>
          <w:color w:val="000000" w:themeColor="text1"/>
          <w:lang w:eastAsia="en-GB"/>
        </w:rPr>
        <w:t>Goal 17 Partnerships to ach</w:t>
      </w:r>
      <w:r w:rsidR="00C550BA" w:rsidRPr="00C550BA">
        <w:rPr>
          <w:rFonts w:ascii="Arial" w:eastAsia="Times New Roman" w:hAnsi="Arial" w:cs="Arial"/>
          <w:b/>
          <w:bCs/>
          <w:color w:val="000000" w:themeColor="text1"/>
          <w:lang w:eastAsia="en-GB"/>
        </w:rPr>
        <w:t>ieve the Goals</w:t>
      </w:r>
      <w:r w:rsidR="00C550B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510A16">
        <w:rPr>
          <w:rFonts w:ascii="Arial" w:eastAsia="Times New Roman" w:hAnsi="Arial" w:cs="Arial"/>
          <w:color w:val="000000" w:themeColor="text1"/>
          <w:lang w:eastAsia="en-GB"/>
        </w:rPr>
        <w:t>–</w:t>
      </w:r>
      <w:r w:rsidR="00C550B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D3A8C">
        <w:rPr>
          <w:rFonts w:ascii="Arial" w:eastAsia="Times New Roman" w:hAnsi="Arial" w:cs="Arial"/>
          <w:color w:val="000000" w:themeColor="text1"/>
          <w:lang w:eastAsia="en-GB"/>
        </w:rPr>
        <w:t xml:space="preserve">The UK government was </w:t>
      </w:r>
      <w:r w:rsidR="00377455">
        <w:rPr>
          <w:rFonts w:ascii="Arial" w:eastAsia="Times New Roman" w:hAnsi="Arial" w:cs="Arial"/>
          <w:color w:val="000000" w:themeColor="text1"/>
          <w:lang w:eastAsia="en-GB"/>
        </w:rPr>
        <w:t>instrumental in deve</w:t>
      </w:r>
      <w:r w:rsidR="000C2E1E">
        <w:rPr>
          <w:rFonts w:ascii="Arial" w:eastAsia="Times New Roman" w:hAnsi="Arial" w:cs="Arial"/>
          <w:color w:val="000000" w:themeColor="text1"/>
          <w:lang w:eastAsia="en-GB"/>
        </w:rPr>
        <w:t xml:space="preserve">loping the SDGs and </w:t>
      </w:r>
      <w:r w:rsidR="00A71269">
        <w:rPr>
          <w:rFonts w:ascii="Arial" w:eastAsia="Times New Roman" w:hAnsi="Arial" w:cs="Arial"/>
          <w:color w:val="000000" w:themeColor="text1"/>
          <w:lang w:eastAsia="en-GB"/>
        </w:rPr>
        <w:t>has kept its</w:t>
      </w:r>
      <w:r w:rsidR="004C1209">
        <w:rPr>
          <w:rFonts w:ascii="Arial" w:eastAsia="Times New Roman" w:hAnsi="Arial" w:cs="Arial"/>
          <w:color w:val="000000" w:themeColor="text1"/>
          <w:lang w:eastAsia="en-GB"/>
        </w:rPr>
        <w:t xml:space="preserve"> pledges </w:t>
      </w:r>
      <w:r w:rsidR="00D356F2">
        <w:rPr>
          <w:rFonts w:ascii="Arial" w:eastAsia="Times New Roman" w:hAnsi="Arial" w:cs="Arial"/>
          <w:color w:val="000000" w:themeColor="text1"/>
          <w:lang w:eastAsia="en-GB"/>
        </w:rPr>
        <w:t xml:space="preserve">to implementing </w:t>
      </w:r>
      <w:r w:rsidR="000C61AC">
        <w:rPr>
          <w:rFonts w:ascii="Arial" w:eastAsia="Times New Roman" w:hAnsi="Arial" w:cs="Arial"/>
          <w:color w:val="000000" w:themeColor="text1"/>
          <w:lang w:eastAsia="en-GB"/>
        </w:rPr>
        <w:t>these</w:t>
      </w:r>
      <w:r w:rsidR="00760A7C">
        <w:rPr>
          <w:rFonts w:ascii="Arial" w:eastAsia="Times New Roman" w:hAnsi="Arial" w:cs="Arial"/>
          <w:color w:val="000000" w:themeColor="text1"/>
          <w:lang w:eastAsia="en-GB"/>
        </w:rPr>
        <w:t xml:space="preserve"> targets. Goal 17</w:t>
      </w:r>
      <w:r w:rsidR="00A7126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53270F">
        <w:rPr>
          <w:rFonts w:ascii="Arial" w:eastAsia="Times New Roman" w:hAnsi="Arial" w:cs="Arial"/>
          <w:color w:val="000000" w:themeColor="text1"/>
          <w:lang w:eastAsia="en-GB"/>
        </w:rPr>
        <w:t xml:space="preserve">aims to </w:t>
      </w:r>
      <w:r w:rsidR="00A40E83">
        <w:rPr>
          <w:rFonts w:ascii="Arial" w:eastAsia="Times New Roman" w:hAnsi="Arial" w:cs="Arial"/>
          <w:color w:val="000000" w:themeColor="text1"/>
          <w:lang w:eastAsia="en-GB"/>
        </w:rPr>
        <w:t>implement</w:t>
      </w:r>
      <w:r w:rsidR="00724D9B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40E83">
        <w:rPr>
          <w:rFonts w:ascii="Arial" w:eastAsia="Times New Roman" w:hAnsi="Arial" w:cs="Arial"/>
          <w:color w:val="000000" w:themeColor="text1"/>
          <w:lang w:eastAsia="en-GB"/>
        </w:rPr>
        <w:t xml:space="preserve">specific structures and </w:t>
      </w:r>
      <w:r w:rsidR="00B41161">
        <w:rPr>
          <w:rFonts w:ascii="Arial" w:eastAsia="Times New Roman" w:hAnsi="Arial" w:cs="Arial"/>
          <w:color w:val="000000" w:themeColor="text1"/>
          <w:lang w:eastAsia="en-GB"/>
        </w:rPr>
        <w:t xml:space="preserve">collaborations </w:t>
      </w:r>
      <w:r w:rsidR="00880325">
        <w:rPr>
          <w:rFonts w:ascii="Arial" w:eastAsia="Times New Roman" w:hAnsi="Arial" w:cs="Arial"/>
          <w:color w:val="000000" w:themeColor="text1"/>
          <w:lang w:eastAsia="en-GB"/>
        </w:rPr>
        <w:t>geared to improving sustainable developments</w:t>
      </w:r>
      <w:r w:rsidR="007F1197">
        <w:rPr>
          <w:rFonts w:ascii="Arial" w:eastAsia="Times New Roman" w:hAnsi="Arial" w:cs="Arial"/>
          <w:color w:val="000000" w:themeColor="text1"/>
          <w:lang w:eastAsia="en-GB"/>
        </w:rPr>
        <w:t>, locally and internationally</w:t>
      </w:r>
      <w:r w:rsidR="00DC5214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D3153D">
        <w:rPr>
          <w:rFonts w:ascii="Arial" w:eastAsia="Times New Roman" w:hAnsi="Arial" w:cs="Arial"/>
          <w:color w:val="000000" w:themeColor="text1"/>
          <w:lang w:eastAsia="en-GB"/>
        </w:rPr>
        <w:t xml:space="preserve"> Ther</w:t>
      </w:r>
      <w:r w:rsidR="0046205F">
        <w:rPr>
          <w:rFonts w:ascii="Arial" w:eastAsia="Times New Roman" w:hAnsi="Arial" w:cs="Arial"/>
          <w:color w:val="000000" w:themeColor="text1"/>
          <w:lang w:eastAsia="en-GB"/>
        </w:rPr>
        <w:t>e are two notable absen</w:t>
      </w:r>
      <w:r w:rsidR="00F21F92">
        <w:rPr>
          <w:rFonts w:ascii="Arial" w:eastAsia="Times New Roman" w:hAnsi="Arial" w:cs="Arial"/>
          <w:color w:val="000000" w:themeColor="text1"/>
          <w:lang w:eastAsia="en-GB"/>
        </w:rPr>
        <w:t xml:space="preserve">ces from the </w:t>
      </w:r>
      <w:r w:rsidR="00984BF2">
        <w:rPr>
          <w:rFonts w:ascii="Arial" w:eastAsia="Times New Roman" w:hAnsi="Arial" w:cs="Arial"/>
          <w:color w:val="000000" w:themeColor="text1"/>
          <w:lang w:eastAsia="en-GB"/>
        </w:rPr>
        <w:t>crucial performances on SDG</w:t>
      </w:r>
      <w:r w:rsidR="004D306A">
        <w:rPr>
          <w:rFonts w:ascii="Arial" w:eastAsia="Times New Roman" w:hAnsi="Arial" w:cs="Arial"/>
          <w:color w:val="000000" w:themeColor="text1"/>
          <w:lang w:eastAsia="en-GB"/>
        </w:rPr>
        <w:t xml:space="preserve"> 17, firstly, the cross-government </w:t>
      </w:r>
      <w:r w:rsidR="00CD27F1">
        <w:rPr>
          <w:rFonts w:ascii="Arial" w:eastAsia="Times New Roman" w:hAnsi="Arial" w:cs="Arial"/>
          <w:color w:val="000000" w:themeColor="text1"/>
          <w:lang w:eastAsia="en-GB"/>
        </w:rPr>
        <w:t>mechanism for sustainable development</w:t>
      </w:r>
      <w:r w:rsidR="00481DD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156708">
        <w:rPr>
          <w:rFonts w:ascii="Arial" w:eastAsia="Times New Roman" w:hAnsi="Arial" w:cs="Arial"/>
          <w:color w:val="000000" w:themeColor="text1"/>
          <w:lang w:eastAsia="en-GB"/>
        </w:rPr>
        <w:t>policy development</w:t>
      </w:r>
      <w:r w:rsidR="00583E49">
        <w:rPr>
          <w:rFonts w:ascii="Arial" w:eastAsia="Times New Roman" w:hAnsi="Arial" w:cs="Arial"/>
          <w:color w:val="000000" w:themeColor="text1"/>
          <w:lang w:eastAsia="en-GB"/>
        </w:rPr>
        <w:t xml:space="preserve"> and co-ordination at</w:t>
      </w:r>
      <w:r w:rsidR="00156708">
        <w:rPr>
          <w:rFonts w:ascii="Arial" w:eastAsia="Times New Roman" w:hAnsi="Arial" w:cs="Arial"/>
          <w:color w:val="000000" w:themeColor="text1"/>
          <w:lang w:eastAsia="en-GB"/>
        </w:rPr>
        <w:t xml:space="preserve"> higher level in Whitehall and the </w:t>
      </w:r>
      <w:r w:rsidR="002B3B4F">
        <w:rPr>
          <w:rFonts w:ascii="Arial" w:eastAsia="Times New Roman" w:hAnsi="Arial" w:cs="Arial"/>
          <w:color w:val="000000" w:themeColor="text1"/>
          <w:lang w:eastAsia="en-GB"/>
        </w:rPr>
        <w:t xml:space="preserve">UK-wide </w:t>
      </w:r>
      <w:r w:rsidR="00D67B5D">
        <w:rPr>
          <w:rFonts w:ascii="Arial" w:eastAsia="Times New Roman" w:hAnsi="Arial" w:cs="Arial"/>
          <w:color w:val="000000" w:themeColor="text1"/>
          <w:lang w:eastAsia="en-GB"/>
        </w:rPr>
        <w:t>multi-stakeholder pa</w:t>
      </w:r>
      <w:r w:rsidR="0050166D">
        <w:rPr>
          <w:rFonts w:ascii="Arial" w:eastAsia="Times New Roman" w:hAnsi="Arial" w:cs="Arial"/>
          <w:color w:val="000000" w:themeColor="text1"/>
          <w:lang w:eastAsia="en-GB"/>
        </w:rPr>
        <w:t>rtnership for SDG</w:t>
      </w:r>
      <w:r w:rsidR="002019B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D2B24">
        <w:rPr>
          <w:rFonts w:ascii="Arial" w:eastAsia="Times New Roman" w:hAnsi="Arial" w:cs="Arial"/>
          <w:color w:val="000000" w:themeColor="text1"/>
          <w:lang w:eastAsia="en-GB"/>
        </w:rPr>
        <w:t>execution</w:t>
      </w:r>
      <w:r w:rsidR="00503FA1">
        <w:rPr>
          <w:rFonts w:ascii="Arial" w:eastAsia="Times New Roman" w:hAnsi="Arial" w:cs="Arial"/>
          <w:color w:val="000000" w:themeColor="text1"/>
          <w:lang w:eastAsia="en-GB"/>
        </w:rPr>
        <w:t xml:space="preserve"> and sharing of ideologies.</w:t>
      </w:r>
      <w:r w:rsidR="005E260B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442956761"/>
          <w:citation/>
        </w:sdtPr>
        <w:sdtEndPr/>
        <w:sdtContent>
          <w:r w:rsidR="005E260B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5E260B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Abe22 \l 2057 </w:instrText>
          </w:r>
          <w:r w:rsidR="005E260B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5E260B" w:rsidRPr="005E260B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(Abernathy. P, 2022)</w:t>
          </w:r>
          <w:r w:rsidR="005E260B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</w:p>
    <w:p w14:paraId="72C96B26" w14:textId="4111FE42" w:rsidR="00521E31" w:rsidRDefault="00B42C1D" w:rsidP="00B16DAB">
      <w:pPr>
        <w:shd w:val="clear" w:color="auto" w:fill="FFFFFF"/>
        <w:spacing w:after="240" w:line="450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B42C1D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Recommendations</w:t>
      </w:r>
      <w:r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 xml:space="preserve"> </w:t>
      </w:r>
    </w:p>
    <w:p w14:paraId="6A540BE8" w14:textId="2753C14D" w:rsidR="00521E31" w:rsidRDefault="00CA7BCD" w:rsidP="00953B39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There are</w:t>
      </w:r>
      <w:r w:rsidR="009D20B3">
        <w:rPr>
          <w:rFonts w:ascii="Arial" w:eastAsia="Times New Roman" w:hAnsi="Arial" w:cs="Arial"/>
          <w:color w:val="000000" w:themeColor="text1"/>
          <w:lang w:eastAsia="en-GB"/>
        </w:rPr>
        <w:t xml:space="preserve"> some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fundamental recommendations </w:t>
      </w:r>
      <w:r w:rsidR="003E4ECF">
        <w:rPr>
          <w:rFonts w:ascii="Arial" w:eastAsia="Times New Roman" w:hAnsi="Arial" w:cs="Arial"/>
          <w:color w:val="000000" w:themeColor="text1"/>
          <w:lang w:eastAsia="en-GB"/>
        </w:rPr>
        <w:t>vital to the implementation of SDG 3, 4, and 17.</w:t>
      </w:r>
    </w:p>
    <w:p w14:paraId="532B64B6" w14:textId="3F144535" w:rsidR="00F71CCD" w:rsidRDefault="00467DB8" w:rsidP="00953B39">
      <w:pPr>
        <w:pStyle w:val="ListParagraph"/>
        <w:numPr>
          <w:ilvl w:val="0"/>
          <w:numId w:val="19"/>
        </w:num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London’s </w:t>
      </w:r>
      <w:r w:rsidR="00350401">
        <w:rPr>
          <w:rFonts w:ascii="Arial" w:eastAsia="Times New Roman" w:hAnsi="Arial" w:cs="Arial"/>
          <w:color w:val="000000" w:themeColor="text1"/>
          <w:lang w:eastAsia="en-GB"/>
        </w:rPr>
        <w:t>boroughs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B147E">
        <w:rPr>
          <w:rFonts w:ascii="Arial" w:eastAsia="Times New Roman" w:hAnsi="Arial" w:cs="Arial"/>
          <w:color w:val="000000" w:themeColor="text1"/>
          <w:lang w:eastAsia="en-GB"/>
        </w:rPr>
        <w:t xml:space="preserve">place the </w:t>
      </w:r>
      <w:r w:rsidR="00985EC5">
        <w:rPr>
          <w:rFonts w:ascii="Arial" w:eastAsia="Times New Roman" w:hAnsi="Arial" w:cs="Arial"/>
          <w:color w:val="000000" w:themeColor="text1"/>
          <w:lang w:eastAsia="en-GB"/>
        </w:rPr>
        <w:t xml:space="preserve">SDG </w:t>
      </w:r>
      <w:r w:rsidR="00CA27D9">
        <w:rPr>
          <w:rFonts w:ascii="Arial" w:eastAsia="Times New Roman" w:hAnsi="Arial" w:cs="Arial"/>
          <w:color w:val="000000" w:themeColor="text1"/>
          <w:lang w:eastAsia="en-GB"/>
        </w:rPr>
        <w:t>concepts to sup</w:t>
      </w:r>
      <w:r w:rsidR="00E86C55">
        <w:rPr>
          <w:rFonts w:ascii="Arial" w:eastAsia="Times New Roman" w:hAnsi="Arial" w:cs="Arial"/>
          <w:color w:val="000000" w:themeColor="text1"/>
          <w:lang w:eastAsia="en-GB"/>
        </w:rPr>
        <w:t xml:space="preserve">port </w:t>
      </w:r>
      <w:r w:rsidR="005A12C3">
        <w:rPr>
          <w:rFonts w:ascii="Arial" w:eastAsia="Times New Roman" w:hAnsi="Arial" w:cs="Arial"/>
          <w:color w:val="000000" w:themeColor="text1"/>
          <w:lang w:eastAsia="en-GB"/>
        </w:rPr>
        <w:t>united decision-</w:t>
      </w:r>
      <w:r w:rsidR="005C74EE">
        <w:rPr>
          <w:rFonts w:ascii="Arial" w:eastAsia="Times New Roman" w:hAnsi="Arial" w:cs="Arial"/>
          <w:color w:val="000000" w:themeColor="text1"/>
          <w:lang w:eastAsia="en-GB"/>
        </w:rPr>
        <w:t xml:space="preserve">making on </w:t>
      </w:r>
      <w:r w:rsidR="00350401">
        <w:rPr>
          <w:rFonts w:ascii="Arial" w:eastAsia="Times New Roman" w:hAnsi="Arial" w:cs="Arial"/>
          <w:color w:val="000000" w:themeColor="text1"/>
          <w:lang w:eastAsia="en-GB"/>
        </w:rPr>
        <w:t>policymaking</w:t>
      </w:r>
      <w:r w:rsidR="003D2F9D">
        <w:rPr>
          <w:rFonts w:ascii="Arial" w:eastAsia="Times New Roman" w:hAnsi="Arial" w:cs="Arial"/>
          <w:color w:val="000000" w:themeColor="text1"/>
          <w:lang w:eastAsia="en-GB"/>
        </w:rPr>
        <w:t xml:space="preserve"> and investments, to designate</w:t>
      </w:r>
      <w:r w:rsidR="00F866D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D247AB">
        <w:rPr>
          <w:rFonts w:ascii="Arial" w:eastAsia="Times New Roman" w:hAnsi="Arial" w:cs="Arial"/>
          <w:color w:val="000000" w:themeColor="text1"/>
          <w:lang w:eastAsia="en-GB"/>
        </w:rPr>
        <w:t>London’s</w:t>
      </w:r>
      <w:r w:rsidR="00F866D9">
        <w:rPr>
          <w:rFonts w:ascii="Arial" w:eastAsia="Times New Roman" w:hAnsi="Arial" w:cs="Arial"/>
          <w:color w:val="000000" w:themeColor="text1"/>
          <w:lang w:eastAsia="en-GB"/>
        </w:rPr>
        <w:t xml:space="preserve"> green and fair reco</w:t>
      </w:r>
      <w:r w:rsidR="00DC711A">
        <w:rPr>
          <w:rFonts w:ascii="Arial" w:eastAsia="Times New Roman" w:hAnsi="Arial" w:cs="Arial"/>
          <w:color w:val="000000" w:themeColor="text1"/>
          <w:lang w:eastAsia="en-GB"/>
        </w:rPr>
        <w:t xml:space="preserve">very and </w:t>
      </w:r>
      <w:r w:rsidR="00FF6121">
        <w:rPr>
          <w:rFonts w:ascii="Arial" w:eastAsia="Times New Roman" w:hAnsi="Arial" w:cs="Arial"/>
          <w:color w:val="000000" w:themeColor="text1"/>
          <w:lang w:eastAsia="en-GB"/>
        </w:rPr>
        <w:t>beyond</w:t>
      </w:r>
      <w:r w:rsidR="00A34B5A">
        <w:rPr>
          <w:rFonts w:ascii="Arial" w:eastAsia="Times New Roman" w:hAnsi="Arial" w:cs="Arial"/>
          <w:color w:val="000000" w:themeColor="text1"/>
          <w:lang w:eastAsia="en-GB"/>
        </w:rPr>
        <w:t xml:space="preserve"> especially in </w:t>
      </w:r>
      <w:r w:rsidR="00533760">
        <w:rPr>
          <w:rFonts w:ascii="Arial" w:eastAsia="Times New Roman" w:hAnsi="Arial" w:cs="Arial"/>
          <w:color w:val="000000" w:themeColor="text1"/>
          <w:lang w:eastAsia="en-GB"/>
        </w:rPr>
        <w:t xml:space="preserve">town plans and recovery </w:t>
      </w:r>
      <w:r w:rsidR="00F62364">
        <w:rPr>
          <w:rFonts w:ascii="Arial" w:eastAsia="Times New Roman" w:hAnsi="Arial" w:cs="Arial"/>
          <w:color w:val="000000" w:themeColor="text1"/>
          <w:lang w:eastAsia="en-GB"/>
        </w:rPr>
        <w:t>strategies. The S</w:t>
      </w:r>
      <w:r w:rsidR="00E546D4">
        <w:rPr>
          <w:rFonts w:ascii="Arial" w:eastAsia="Times New Roman" w:hAnsi="Arial" w:cs="Arial"/>
          <w:color w:val="000000" w:themeColor="text1"/>
          <w:lang w:eastAsia="en-GB"/>
        </w:rPr>
        <w:t xml:space="preserve">DGs </w:t>
      </w:r>
      <w:r w:rsidR="00CD22A9">
        <w:rPr>
          <w:rFonts w:ascii="Arial" w:eastAsia="Times New Roman" w:hAnsi="Arial" w:cs="Arial"/>
          <w:color w:val="000000" w:themeColor="text1"/>
          <w:lang w:eastAsia="en-GB"/>
        </w:rPr>
        <w:t xml:space="preserve">total </w:t>
      </w:r>
      <w:r w:rsidR="00F84AF8">
        <w:rPr>
          <w:rFonts w:ascii="Arial" w:eastAsia="Times New Roman" w:hAnsi="Arial" w:cs="Arial"/>
          <w:color w:val="000000" w:themeColor="text1"/>
          <w:lang w:eastAsia="en-GB"/>
        </w:rPr>
        <w:t>systems, think</w:t>
      </w:r>
      <w:r w:rsidR="00CD22A9">
        <w:rPr>
          <w:rFonts w:ascii="Arial" w:eastAsia="Times New Roman" w:hAnsi="Arial" w:cs="Arial"/>
          <w:color w:val="000000" w:themeColor="text1"/>
          <w:lang w:eastAsia="en-GB"/>
        </w:rPr>
        <w:t>ing</w:t>
      </w:r>
      <w:r w:rsidR="00F84AF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340E5">
        <w:rPr>
          <w:rFonts w:ascii="Arial" w:eastAsia="Times New Roman" w:hAnsi="Arial" w:cs="Arial"/>
          <w:color w:val="000000" w:themeColor="text1"/>
          <w:lang w:eastAsia="en-GB"/>
        </w:rPr>
        <w:t>formula</w:t>
      </w:r>
      <w:r w:rsidR="009A4BDF">
        <w:rPr>
          <w:rFonts w:ascii="Arial" w:eastAsia="Times New Roman" w:hAnsi="Arial" w:cs="Arial"/>
          <w:color w:val="000000" w:themeColor="text1"/>
          <w:lang w:eastAsia="en-GB"/>
        </w:rPr>
        <w:t xml:space="preserve"> can assist boroughs to facilitate syne</w:t>
      </w:r>
      <w:r w:rsidR="00DE3544">
        <w:rPr>
          <w:rFonts w:ascii="Arial" w:eastAsia="Times New Roman" w:hAnsi="Arial" w:cs="Arial"/>
          <w:color w:val="000000" w:themeColor="text1"/>
          <w:lang w:eastAsia="en-GB"/>
        </w:rPr>
        <w:t>rgies and deal with trade-o</w:t>
      </w:r>
      <w:r w:rsidR="002E59A9">
        <w:rPr>
          <w:rFonts w:ascii="Arial" w:eastAsia="Times New Roman" w:hAnsi="Arial" w:cs="Arial"/>
          <w:color w:val="000000" w:themeColor="text1"/>
          <w:lang w:eastAsia="en-GB"/>
        </w:rPr>
        <w:t>ff</w:t>
      </w:r>
      <w:r w:rsidR="00DE3544">
        <w:rPr>
          <w:rFonts w:ascii="Arial" w:eastAsia="Times New Roman" w:hAnsi="Arial" w:cs="Arial"/>
          <w:color w:val="000000" w:themeColor="text1"/>
          <w:lang w:eastAsia="en-GB"/>
        </w:rPr>
        <w:t xml:space="preserve">s </w:t>
      </w:r>
      <w:r w:rsidR="003340E5">
        <w:rPr>
          <w:rFonts w:ascii="Arial" w:eastAsia="Times New Roman" w:hAnsi="Arial" w:cs="Arial"/>
          <w:color w:val="000000" w:themeColor="text1"/>
          <w:lang w:eastAsia="en-GB"/>
        </w:rPr>
        <w:t>cleverly and transparently</w:t>
      </w:r>
      <w:r w:rsidR="00930459">
        <w:rPr>
          <w:rFonts w:ascii="Arial" w:eastAsia="Times New Roman" w:hAnsi="Arial" w:cs="Arial"/>
          <w:color w:val="000000" w:themeColor="text1"/>
          <w:lang w:eastAsia="en-GB"/>
        </w:rPr>
        <w:t xml:space="preserve">. At the same time </w:t>
      </w:r>
      <w:r w:rsidR="00194105">
        <w:rPr>
          <w:rFonts w:ascii="Arial" w:eastAsia="Times New Roman" w:hAnsi="Arial" w:cs="Arial"/>
          <w:color w:val="000000" w:themeColor="text1"/>
          <w:lang w:eastAsia="en-GB"/>
        </w:rPr>
        <w:t>providing support for marginalised communities.</w:t>
      </w:r>
      <w:r w:rsidR="00E73DB7">
        <w:rPr>
          <w:rFonts w:ascii="Arial" w:eastAsia="Times New Roman" w:hAnsi="Arial" w:cs="Arial"/>
          <w:color w:val="000000" w:themeColor="text1"/>
          <w:lang w:eastAsia="en-GB"/>
        </w:rPr>
        <w:t xml:space="preserve"> There </w:t>
      </w:r>
      <w:r w:rsidR="00272961">
        <w:rPr>
          <w:rFonts w:ascii="Arial" w:eastAsia="Times New Roman" w:hAnsi="Arial" w:cs="Arial"/>
          <w:color w:val="000000" w:themeColor="text1"/>
          <w:lang w:eastAsia="en-GB"/>
        </w:rPr>
        <w:t>is</w:t>
      </w:r>
      <w:r w:rsidR="00E73DB7">
        <w:rPr>
          <w:rFonts w:ascii="Arial" w:eastAsia="Times New Roman" w:hAnsi="Arial" w:cs="Arial"/>
          <w:color w:val="000000" w:themeColor="text1"/>
          <w:lang w:eastAsia="en-GB"/>
        </w:rPr>
        <w:t xml:space="preserve"> some forward thinking by some borough</w:t>
      </w:r>
      <w:r w:rsidR="00284EAB">
        <w:rPr>
          <w:rFonts w:ascii="Arial" w:eastAsia="Times New Roman" w:hAnsi="Arial" w:cs="Arial"/>
          <w:color w:val="000000" w:themeColor="text1"/>
          <w:lang w:eastAsia="en-GB"/>
        </w:rPr>
        <w:t>, already making fantastic gains in</w:t>
      </w:r>
      <w:r w:rsidR="00CA3923">
        <w:rPr>
          <w:rFonts w:ascii="Arial" w:eastAsia="Times New Roman" w:hAnsi="Arial" w:cs="Arial"/>
          <w:color w:val="000000" w:themeColor="text1"/>
          <w:lang w:eastAsia="en-GB"/>
        </w:rPr>
        <w:t xml:space="preserve"> delivering this and </w:t>
      </w:r>
      <w:r w:rsidR="00FF3428">
        <w:rPr>
          <w:rFonts w:ascii="Arial" w:eastAsia="Times New Roman" w:hAnsi="Arial" w:cs="Arial"/>
          <w:color w:val="000000" w:themeColor="text1"/>
          <w:lang w:eastAsia="en-GB"/>
        </w:rPr>
        <w:t xml:space="preserve">these excellent gains should be </w:t>
      </w:r>
      <w:r w:rsidR="00847B50">
        <w:rPr>
          <w:rFonts w:ascii="Arial" w:eastAsia="Times New Roman" w:hAnsi="Arial" w:cs="Arial"/>
          <w:color w:val="000000" w:themeColor="text1"/>
          <w:lang w:eastAsia="en-GB"/>
        </w:rPr>
        <w:t xml:space="preserve">spread amongst </w:t>
      </w:r>
      <w:r w:rsidR="00D06F89">
        <w:rPr>
          <w:rFonts w:ascii="Arial" w:eastAsia="Times New Roman" w:hAnsi="Arial" w:cs="Arial"/>
          <w:color w:val="000000" w:themeColor="text1"/>
          <w:lang w:eastAsia="en-GB"/>
        </w:rPr>
        <w:t>boroughs with the aid of the LSDC and SDG</w:t>
      </w:r>
      <w:r w:rsidR="00272961">
        <w:rPr>
          <w:rFonts w:ascii="Arial" w:eastAsia="Times New Roman" w:hAnsi="Arial" w:cs="Arial"/>
          <w:color w:val="000000" w:themeColor="text1"/>
          <w:lang w:eastAsia="en-GB"/>
        </w:rPr>
        <w:t>s hub.</w:t>
      </w:r>
    </w:p>
    <w:p w14:paraId="314A8EE9" w14:textId="7399412F" w:rsidR="00272961" w:rsidRDefault="00C77F8F" w:rsidP="00953B39">
      <w:pPr>
        <w:pStyle w:val="ListParagraph"/>
        <w:numPr>
          <w:ilvl w:val="0"/>
          <w:numId w:val="19"/>
        </w:num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London Recovery </w:t>
      </w:r>
      <w:r w:rsidR="007A1AA6">
        <w:rPr>
          <w:rFonts w:ascii="Arial" w:eastAsia="Times New Roman" w:hAnsi="Arial" w:cs="Arial"/>
          <w:color w:val="000000" w:themeColor="text1"/>
          <w:lang w:eastAsia="en-GB"/>
        </w:rPr>
        <w:t xml:space="preserve">Board </w:t>
      </w:r>
      <w:r w:rsidR="00BD68C4">
        <w:rPr>
          <w:rFonts w:ascii="Arial" w:eastAsia="Times New Roman" w:hAnsi="Arial" w:cs="Arial"/>
          <w:color w:val="000000" w:themeColor="text1"/>
          <w:lang w:eastAsia="en-GB"/>
        </w:rPr>
        <w:t>should</w:t>
      </w:r>
      <w:r w:rsidR="007A1AA6">
        <w:rPr>
          <w:rFonts w:ascii="Arial" w:eastAsia="Times New Roman" w:hAnsi="Arial" w:cs="Arial"/>
          <w:color w:val="000000" w:themeColor="text1"/>
          <w:lang w:eastAsia="en-GB"/>
        </w:rPr>
        <w:t xml:space="preserve"> strongly </w:t>
      </w:r>
      <w:r w:rsidR="003D7116">
        <w:rPr>
          <w:rFonts w:ascii="Arial" w:eastAsia="Times New Roman" w:hAnsi="Arial" w:cs="Arial"/>
          <w:color w:val="000000" w:themeColor="text1"/>
          <w:lang w:eastAsia="en-GB"/>
        </w:rPr>
        <w:t xml:space="preserve">facilitate and merge its </w:t>
      </w:r>
      <w:r w:rsidR="00587F7C">
        <w:rPr>
          <w:rFonts w:ascii="Arial" w:eastAsia="Times New Roman" w:hAnsi="Arial" w:cs="Arial"/>
          <w:color w:val="000000" w:themeColor="text1"/>
          <w:lang w:eastAsia="en-GB"/>
        </w:rPr>
        <w:t>‘</w:t>
      </w:r>
      <w:r w:rsidR="00BD68C4">
        <w:rPr>
          <w:rFonts w:ascii="Arial" w:eastAsia="Times New Roman" w:hAnsi="Arial" w:cs="Arial"/>
          <w:color w:val="000000" w:themeColor="text1"/>
          <w:lang w:eastAsia="en-GB"/>
        </w:rPr>
        <w:t>Cross</w:t>
      </w:r>
      <w:r w:rsidR="00587F7C">
        <w:rPr>
          <w:rFonts w:ascii="Arial" w:eastAsia="Times New Roman" w:hAnsi="Arial" w:cs="Arial"/>
          <w:color w:val="000000" w:themeColor="text1"/>
          <w:lang w:eastAsia="en-GB"/>
        </w:rPr>
        <w:t xml:space="preserve">-Cutting </w:t>
      </w:r>
      <w:r w:rsidR="00383B2F">
        <w:rPr>
          <w:rFonts w:ascii="Arial" w:eastAsia="Times New Roman" w:hAnsi="Arial" w:cs="Arial"/>
          <w:color w:val="000000" w:themeColor="text1"/>
          <w:lang w:eastAsia="en-GB"/>
        </w:rPr>
        <w:t>principles (CCPs)</w:t>
      </w:r>
      <w:r w:rsidR="0076498A">
        <w:rPr>
          <w:rFonts w:ascii="Arial" w:eastAsia="Times New Roman" w:hAnsi="Arial" w:cs="Arial"/>
          <w:color w:val="000000" w:themeColor="text1"/>
          <w:lang w:eastAsia="en-GB"/>
        </w:rPr>
        <w:t xml:space="preserve"> as a medium to instil </w:t>
      </w:r>
      <w:r w:rsidR="00C0173C">
        <w:rPr>
          <w:rFonts w:ascii="Arial" w:eastAsia="Times New Roman" w:hAnsi="Arial" w:cs="Arial"/>
          <w:color w:val="000000" w:themeColor="text1"/>
          <w:lang w:eastAsia="en-GB"/>
        </w:rPr>
        <w:t xml:space="preserve">the theories of the SDGs in </w:t>
      </w:r>
      <w:r w:rsidR="00D24770">
        <w:rPr>
          <w:rFonts w:ascii="Arial" w:eastAsia="Times New Roman" w:hAnsi="Arial" w:cs="Arial"/>
          <w:color w:val="000000" w:themeColor="text1"/>
          <w:lang w:eastAsia="en-GB"/>
        </w:rPr>
        <w:t>London’s recovery.</w:t>
      </w:r>
    </w:p>
    <w:p w14:paraId="591832E2" w14:textId="23E56807" w:rsidR="008740D5" w:rsidRDefault="00C46FEC" w:rsidP="00EB7FA7">
      <w:pPr>
        <w:pStyle w:val="ListParagraph"/>
        <w:numPr>
          <w:ilvl w:val="0"/>
          <w:numId w:val="19"/>
        </w:num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Corporations, </w:t>
      </w:r>
      <w:r w:rsidR="00775D3A">
        <w:rPr>
          <w:rFonts w:ascii="Arial" w:eastAsia="Times New Roman" w:hAnsi="Arial" w:cs="Arial"/>
          <w:color w:val="000000" w:themeColor="text1"/>
          <w:lang w:eastAsia="en-GB"/>
        </w:rPr>
        <w:t xml:space="preserve">civil society groups, </w:t>
      </w:r>
      <w:r w:rsidR="00BD5018">
        <w:rPr>
          <w:rFonts w:ascii="Arial" w:eastAsia="Times New Roman" w:hAnsi="Arial" w:cs="Arial"/>
          <w:color w:val="000000" w:themeColor="text1"/>
          <w:lang w:eastAsia="en-GB"/>
        </w:rPr>
        <w:t xml:space="preserve">public sector industries </w:t>
      </w:r>
      <w:r w:rsidR="0064698C">
        <w:rPr>
          <w:rFonts w:ascii="Arial" w:eastAsia="Times New Roman" w:hAnsi="Arial" w:cs="Arial"/>
          <w:color w:val="000000" w:themeColor="text1"/>
          <w:lang w:eastAsia="en-GB"/>
        </w:rPr>
        <w:t xml:space="preserve">and others should </w:t>
      </w:r>
      <w:r w:rsidR="00D97DEC">
        <w:rPr>
          <w:rFonts w:ascii="Arial" w:eastAsia="Times New Roman" w:hAnsi="Arial" w:cs="Arial"/>
          <w:color w:val="000000" w:themeColor="text1"/>
          <w:lang w:eastAsia="en-GB"/>
        </w:rPr>
        <w:t>incorporate the SDGs to assist in the development</w:t>
      </w:r>
      <w:r w:rsidR="004115AC">
        <w:rPr>
          <w:rFonts w:ascii="Arial" w:eastAsia="Times New Roman" w:hAnsi="Arial" w:cs="Arial"/>
          <w:color w:val="000000" w:themeColor="text1"/>
          <w:lang w:eastAsia="en-GB"/>
        </w:rPr>
        <w:t xml:space="preserve"> of integrated sustainable plans</w:t>
      </w:r>
      <w:r w:rsidR="00A4313A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980F8B">
        <w:rPr>
          <w:rFonts w:ascii="Arial" w:eastAsia="Times New Roman" w:hAnsi="Arial" w:cs="Arial"/>
          <w:color w:val="000000" w:themeColor="text1"/>
          <w:lang w:eastAsia="en-GB"/>
        </w:rPr>
        <w:t xml:space="preserve"> These plans must be supported </w:t>
      </w:r>
      <w:r w:rsidR="00CD4AFF">
        <w:rPr>
          <w:rFonts w:ascii="Arial" w:eastAsia="Times New Roman" w:hAnsi="Arial" w:cs="Arial"/>
          <w:color w:val="000000" w:themeColor="text1"/>
          <w:lang w:eastAsia="en-GB"/>
        </w:rPr>
        <w:t>by the London SDGs hub</w:t>
      </w:r>
      <w:r w:rsidR="00A509A3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DD2B74">
        <w:rPr>
          <w:rFonts w:ascii="Arial" w:eastAsia="Times New Roman" w:hAnsi="Arial" w:cs="Arial"/>
          <w:color w:val="000000" w:themeColor="text1"/>
          <w:lang w:eastAsia="en-GB"/>
        </w:rPr>
        <w:t xml:space="preserve"> The </w:t>
      </w:r>
      <w:r w:rsidR="0098085E">
        <w:rPr>
          <w:rFonts w:ascii="Arial" w:eastAsia="Times New Roman" w:hAnsi="Arial" w:cs="Arial"/>
          <w:color w:val="000000" w:themeColor="text1"/>
          <w:lang w:eastAsia="en-GB"/>
        </w:rPr>
        <w:t xml:space="preserve">LSDC plans to set-up </w:t>
      </w:r>
      <w:r w:rsidR="0087308D">
        <w:rPr>
          <w:rFonts w:ascii="Arial" w:eastAsia="Times New Roman" w:hAnsi="Arial" w:cs="Arial"/>
          <w:color w:val="000000" w:themeColor="text1"/>
          <w:lang w:eastAsia="en-GB"/>
        </w:rPr>
        <w:lastRenderedPageBreak/>
        <w:t xml:space="preserve">goals to facilitate networking, </w:t>
      </w:r>
      <w:r w:rsidR="005E6675">
        <w:rPr>
          <w:rFonts w:ascii="Arial" w:eastAsia="Times New Roman" w:hAnsi="Arial" w:cs="Arial"/>
          <w:color w:val="000000" w:themeColor="text1"/>
          <w:lang w:eastAsia="en-GB"/>
        </w:rPr>
        <w:t xml:space="preserve">resource developments and good practice </w:t>
      </w:r>
      <w:r w:rsidR="003E3372">
        <w:rPr>
          <w:rFonts w:ascii="Arial" w:eastAsia="Times New Roman" w:hAnsi="Arial" w:cs="Arial"/>
          <w:color w:val="000000" w:themeColor="text1"/>
          <w:lang w:eastAsia="en-GB"/>
        </w:rPr>
        <w:t xml:space="preserve">sharing to speed up </w:t>
      </w:r>
      <w:r w:rsidR="00DC3089">
        <w:rPr>
          <w:rFonts w:ascii="Arial" w:eastAsia="Times New Roman" w:hAnsi="Arial" w:cs="Arial"/>
          <w:color w:val="000000" w:themeColor="text1"/>
          <w:lang w:eastAsia="en-GB"/>
        </w:rPr>
        <w:t>joint action</w:t>
      </w:r>
      <w:r w:rsidR="00303EF4">
        <w:rPr>
          <w:rFonts w:ascii="Arial" w:eastAsia="Times New Roman" w:hAnsi="Arial" w:cs="Arial"/>
          <w:color w:val="000000" w:themeColor="text1"/>
          <w:lang w:eastAsia="en-GB"/>
        </w:rPr>
        <w:t xml:space="preserve"> on the SDGs in London.</w:t>
      </w:r>
    </w:p>
    <w:p w14:paraId="32D49069" w14:textId="1E82C4CA" w:rsidR="00303EF4" w:rsidRDefault="00C0015D" w:rsidP="00EB7FA7">
      <w:pPr>
        <w:pStyle w:val="ListParagraph"/>
        <w:numPr>
          <w:ilvl w:val="0"/>
          <w:numId w:val="19"/>
        </w:num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Every branch of government, public</w:t>
      </w:r>
      <w:r w:rsidR="009026A4">
        <w:rPr>
          <w:rFonts w:ascii="Arial" w:eastAsia="Times New Roman" w:hAnsi="Arial" w:cs="Arial"/>
          <w:color w:val="000000" w:themeColor="text1"/>
          <w:lang w:eastAsia="en-GB"/>
        </w:rPr>
        <w:t xml:space="preserve"> entities, </w:t>
      </w:r>
      <w:r w:rsidR="00743D1B">
        <w:rPr>
          <w:rFonts w:ascii="Arial" w:eastAsia="Times New Roman" w:hAnsi="Arial" w:cs="Arial"/>
          <w:color w:val="000000" w:themeColor="text1"/>
          <w:lang w:eastAsia="en-GB"/>
        </w:rPr>
        <w:t>businesses,</w:t>
      </w:r>
      <w:r w:rsidR="00AB2F70">
        <w:rPr>
          <w:rFonts w:ascii="Arial" w:eastAsia="Times New Roman" w:hAnsi="Arial" w:cs="Arial"/>
          <w:color w:val="000000" w:themeColor="text1"/>
          <w:lang w:eastAsia="en-GB"/>
        </w:rPr>
        <w:t xml:space="preserve"> and other organizations must work towards </w:t>
      </w:r>
      <w:r w:rsidR="00517E7E">
        <w:rPr>
          <w:rFonts w:ascii="Arial" w:eastAsia="Times New Roman" w:hAnsi="Arial" w:cs="Arial"/>
          <w:color w:val="000000" w:themeColor="text1"/>
          <w:lang w:eastAsia="en-GB"/>
        </w:rPr>
        <w:t xml:space="preserve">more </w:t>
      </w:r>
      <w:r w:rsidR="00E4089C">
        <w:rPr>
          <w:rFonts w:ascii="Arial" w:eastAsia="Times New Roman" w:hAnsi="Arial" w:cs="Arial"/>
          <w:color w:val="000000" w:themeColor="text1"/>
          <w:lang w:eastAsia="en-GB"/>
        </w:rPr>
        <w:t>significant</w:t>
      </w:r>
      <w:r w:rsidR="002901F4">
        <w:rPr>
          <w:rFonts w:ascii="Arial" w:eastAsia="Times New Roman" w:hAnsi="Arial" w:cs="Arial"/>
          <w:color w:val="000000" w:themeColor="text1"/>
          <w:lang w:eastAsia="en-GB"/>
        </w:rPr>
        <w:t xml:space="preserve"> community invol</w:t>
      </w:r>
      <w:r w:rsidR="00AB2640">
        <w:rPr>
          <w:rFonts w:ascii="Arial" w:eastAsia="Times New Roman" w:hAnsi="Arial" w:cs="Arial"/>
          <w:color w:val="000000" w:themeColor="text1"/>
          <w:lang w:eastAsia="en-GB"/>
        </w:rPr>
        <w:t>ve</w:t>
      </w:r>
      <w:r w:rsidR="002901F4">
        <w:rPr>
          <w:rFonts w:ascii="Arial" w:eastAsia="Times New Roman" w:hAnsi="Arial" w:cs="Arial"/>
          <w:color w:val="000000" w:themeColor="text1"/>
          <w:lang w:eastAsia="en-GB"/>
        </w:rPr>
        <w:t>ment</w:t>
      </w:r>
      <w:r w:rsidR="00AB2640">
        <w:rPr>
          <w:rFonts w:ascii="Arial" w:eastAsia="Times New Roman" w:hAnsi="Arial" w:cs="Arial"/>
          <w:color w:val="000000" w:themeColor="text1"/>
          <w:lang w:eastAsia="en-GB"/>
        </w:rPr>
        <w:t xml:space="preserve"> in decision making </w:t>
      </w:r>
      <w:r w:rsidR="00AB357E">
        <w:rPr>
          <w:rFonts w:ascii="Arial" w:eastAsia="Times New Roman" w:hAnsi="Arial" w:cs="Arial"/>
          <w:color w:val="000000" w:themeColor="text1"/>
          <w:lang w:eastAsia="en-GB"/>
        </w:rPr>
        <w:t>on regional policy,</w:t>
      </w:r>
      <w:r w:rsidR="00531B0A">
        <w:rPr>
          <w:rFonts w:ascii="Arial" w:eastAsia="Times New Roman" w:hAnsi="Arial" w:cs="Arial"/>
          <w:color w:val="000000" w:themeColor="text1"/>
          <w:lang w:eastAsia="en-GB"/>
        </w:rPr>
        <w:t xml:space="preserve"> investment and budget planning, </w:t>
      </w:r>
      <w:r w:rsidR="00E108FC">
        <w:rPr>
          <w:rFonts w:ascii="Arial" w:eastAsia="Times New Roman" w:hAnsi="Arial" w:cs="Arial"/>
          <w:color w:val="000000" w:themeColor="text1"/>
          <w:lang w:eastAsia="en-GB"/>
        </w:rPr>
        <w:t xml:space="preserve">major </w:t>
      </w:r>
      <w:r w:rsidR="00743D1B">
        <w:rPr>
          <w:rFonts w:ascii="Arial" w:eastAsia="Times New Roman" w:hAnsi="Arial" w:cs="Arial"/>
          <w:color w:val="000000" w:themeColor="text1"/>
          <w:lang w:eastAsia="en-GB"/>
        </w:rPr>
        <w:t>developments,</w:t>
      </w:r>
      <w:r w:rsidR="00F4349A">
        <w:rPr>
          <w:rFonts w:ascii="Arial" w:eastAsia="Times New Roman" w:hAnsi="Arial" w:cs="Arial"/>
          <w:color w:val="000000" w:themeColor="text1"/>
          <w:lang w:eastAsia="en-GB"/>
        </w:rPr>
        <w:t xml:space="preserve"> and public sector </w:t>
      </w:r>
      <w:r w:rsidR="00E108FC">
        <w:rPr>
          <w:rFonts w:ascii="Arial" w:eastAsia="Times New Roman" w:hAnsi="Arial" w:cs="Arial"/>
          <w:color w:val="000000" w:themeColor="text1"/>
          <w:lang w:eastAsia="en-GB"/>
        </w:rPr>
        <w:t>services.</w:t>
      </w:r>
      <w:r w:rsidR="002771FC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4F257F">
        <w:rPr>
          <w:rFonts w:ascii="Arial" w:eastAsia="Times New Roman" w:hAnsi="Arial" w:cs="Arial"/>
          <w:color w:val="000000" w:themeColor="text1"/>
          <w:lang w:eastAsia="en-GB"/>
        </w:rPr>
        <w:t xml:space="preserve">The involvement should cover </w:t>
      </w:r>
      <w:r w:rsidR="00743D1B">
        <w:rPr>
          <w:rFonts w:ascii="Arial" w:eastAsia="Times New Roman" w:hAnsi="Arial" w:cs="Arial"/>
          <w:color w:val="000000" w:themeColor="text1"/>
          <w:lang w:eastAsia="en-GB"/>
        </w:rPr>
        <w:t xml:space="preserve">a broad </w:t>
      </w:r>
      <w:r w:rsidR="005334F7">
        <w:rPr>
          <w:rFonts w:ascii="Arial" w:eastAsia="Times New Roman" w:hAnsi="Arial" w:cs="Arial"/>
          <w:color w:val="000000" w:themeColor="text1"/>
          <w:lang w:eastAsia="en-GB"/>
        </w:rPr>
        <w:t xml:space="preserve">spectrum and </w:t>
      </w:r>
      <w:r w:rsidR="002145F3">
        <w:rPr>
          <w:rFonts w:ascii="Arial" w:eastAsia="Times New Roman" w:hAnsi="Arial" w:cs="Arial"/>
          <w:color w:val="000000" w:themeColor="text1"/>
          <w:lang w:eastAsia="en-GB"/>
        </w:rPr>
        <w:t>diverse group of participants</w:t>
      </w:r>
      <w:r w:rsidR="00BD3798">
        <w:rPr>
          <w:rFonts w:ascii="Arial" w:eastAsia="Times New Roman" w:hAnsi="Arial" w:cs="Arial"/>
          <w:color w:val="000000" w:themeColor="text1"/>
          <w:lang w:eastAsia="en-GB"/>
        </w:rPr>
        <w:t>, addressing groups that are marginalised</w:t>
      </w:r>
      <w:r w:rsidR="00040CE8">
        <w:rPr>
          <w:rFonts w:ascii="Arial" w:eastAsia="Times New Roman" w:hAnsi="Arial" w:cs="Arial"/>
          <w:color w:val="000000" w:themeColor="text1"/>
          <w:lang w:eastAsia="en-GB"/>
        </w:rPr>
        <w:t xml:space="preserve">, usually silenced </w:t>
      </w:r>
      <w:r w:rsidR="00972F4F">
        <w:rPr>
          <w:rFonts w:ascii="Arial" w:eastAsia="Times New Roman" w:hAnsi="Arial" w:cs="Arial"/>
          <w:color w:val="000000" w:themeColor="text1"/>
          <w:lang w:eastAsia="en-GB"/>
        </w:rPr>
        <w:t xml:space="preserve">and </w:t>
      </w:r>
      <w:r w:rsidR="00C2615D">
        <w:rPr>
          <w:rFonts w:ascii="Arial" w:eastAsia="Times New Roman" w:hAnsi="Arial" w:cs="Arial"/>
          <w:color w:val="000000" w:themeColor="text1"/>
          <w:lang w:eastAsia="en-GB"/>
        </w:rPr>
        <w:t xml:space="preserve">a reflection of </w:t>
      </w:r>
      <w:r w:rsidR="00654503">
        <w:rPr>
          <w:rFonts w:ascii="Arial" w:eastAsia="Times New Roman" w:hAnsi="Arial" w:cs="Arial"/>
          <w:color w:val="000000" w:themeColor="text1"/>
          <w:lang w:eastAsia="en-GB"/>
        </w:rPr>
        <w:t>everyone’s</w:t>
      </w:r>
      <w:r w:rsidR="00C2615D">
        <w:rPr>
          <w:rFonts w:ascii="Arial" w:eastAsia="Times New Roman" w:hAnsi="Arial" w:cs="Arial"/>
          <w:color w:val="000000" w:themeColor="text1"/>
          <w:lang w:eastAsia="en-GB"/>
        </w:rPr>
        <w:t xml:space="preserve"> experi</w:t>
      </w:r>
      <w:r w:rsidR="00654503">
        <w:rPr>
          <w:rFonts w:ascii="Arial" w:eastAsia="Times New Roman" w:hAnsi="Arial" w:cs="Arial"/>
          <w:color w:val="000000" w:themeColor="text1"/>
          <w:lang w:eastAsia="en-GB"/>
        </w:rPr>
        <w:t>ences.</w:t>
      </w:r>
      <w:r w:rsidR="003566EE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19C4480F" w14:textId="1427ABF7" w:rsidR="00654503" w:rsidRDefault="009C5ED3" w:rsidP="00F723F4">
      <w:pPr>
        <w:pStyle w:val="ListParagraph"/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The focal point should be </w:t>
      </w:r>
      <w:r w:rsidR="00F656E9">
        <w:rPr>
          <w:rFonts w:ascii="Arial" w:eastAsia="Times New Roman" w:hAnsi="Arial" w:cs="Arial"/>
          <w:color w:val="000000" w:themeColor="text1"/>
          <w:lang w:eastAsia="en-GB"/>
        </w:rPr>
        <w:t xml:space="preserve">based on current good practices, </w:t>
      </w:r>
      <w:r w:rsidR="00F73BE7">
        <w:rPr>
          <w:rFonts w:ascii="Arial" w:eastAsia="Times New Roman" w:hAnsi="Arial" w:cs="Arial"/>
          <w:color w:val="000000" w:themeColor="text1"/>
          <w:lang w:eastAsia="en-GB"/>
        </w:rPr>
        <w:t xml:space="preserve">collaborative efforts </w:t>
      </w:r>
      <w:r w:rsidR="001C49D3">
        <w:rPr>
          <w:rFonts w:ascii="Arial" w:eastAsia="Times New Roman" w:hAnsi="Arial" w:cs="Arial"/>
          <w:color w:val="000000" w:themeColor="text1"/>
          <w:lang w:eastAsia="en-GB"/>
        </w:rPr>
        <w:t xml:space="preserve">with the NHS, London Recovery Boards, </w:t>
      </w:r>
      <w:r w:rsidR="00E77DB0">
        <w:rPr>
          <w:rFonts w:ascii="Arial" w:eastAsia="Times New Roman" w:hAnsi="Arial" w:cs="Arial"/>
          <w:color w:val="000000" w:themeColor="text1"/>
          <w:lang w:eastAsia="en-GB"/>
        </w:rPr>
        <w:t>Boroughs,</w:t>
      </w:r>
      <w:r w:rsidR="002F5463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F5463" w:rsidRPr="00F723F4">
        <w:rPr>
          <w:rFonts w:ascii="Arial" w:eastAsia="Times New Roman" w:hAnsi="Arial" w:cs="Arial"/>
          <w:color w:val="000000" w:themeColor="text1"/>
          <w:lang w:eastAsia="en-GB"/>
        </w:rPr>
        <w:t>and other</w:t>
      </w:r>
      <w:r w:rsidR="00D240E9" w:rsidRPr="00F723F4">
        <w:rPr>
          <w:rFonts w:ascii="Arial" w:eastAsia="Times New Roman" w:hAnsi="Arial" w:cs="Arial"/>
          <w:color w:val="000000" w:themeColor="text1"/>
          <w:lang w:eastAsia="en-GB"/>
        </w:rPr>
        <w:t xml:space="preserve"> relevant groups.</w:t>
      </w:r>
    </w:p>
    <w:p w14:paraId="50FCE797" w14:textId="5F998B74" w:rsidR="00EF062B" w:rsidRDefault="00811CCA" w:rsidP="00EF062B">
      <w:pPr>
        <w:pStyle w:val="ListParagraph"/>
        <w:numPr>
          <w:ilvl w:val="0"/>
          <w:numId w:val="19"/>
        </w:num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More </w:t>
      </w:r>
      <w:r w:rsidR="004D3807">
        <w:rPr>
          <w:rFonts w:ascii="Arial" w:eastAsia="Times New Roman" w:hAnsi="Arial" w:cs="Arial"/>
          <w:color w:val="000000" w:themeColor="text1"/>
          <w:lang w:eastAsia="en-GB"/>
        </w:rPr>
        <w:t>joint</w:t>
      </w:r>
      <w:r>
        <w:rPr>
          <w:rFonts w:ascii="Arial" w:eastAsia="Times New Roman" w:hAnsi="Arial" w:cs="Arial"/>
          <w:color w:val="000000" w:themeColor="text1"/>
          <w:lang w:eastAsia="en-GB"/>
        </w:rPr>
        <w:t xml:space="preserve"> association </w:t>
      </w:r>
      <w:r w:rsidR="004D3807">
        <w:rPr>
          <w:rFonts w:ascii="Arial" w:eastAsia="Times New Roman" w:hAnsi="Arial" w:cs="Arial"/>
          <w:color w:val="000000" w:themeColor="text1"/>
          <w:lang w:eastAsia="en-GB"/>
        </w:rPr>
        <w:t>with national government</w:t>
      </w:r>
      <w:r w:rsidR="00F55BB5">
        <w:rPr>
          <w:rFonts w:ascii="Arial" w:eastAsia="Times New Roman" w:hAnsi="Arial" w:cs="Arial"/>
          <w:color w:val="000000" w:themeColor="text1"/>
          <w:lang w:eastAsia="en-GB"/>
        </w:rPr>
        <w:t xml:space="preserve">, regional </w:t>
      </w:r>
      <w:r w:rsidR="00DE7B59">
        <w:rPr>
          <w:rFonts w:ascii="Arial" w:eastAsia="Times New Roman" w:hAnsi="Arial" w:cs="Arial"/>
          <w:color w:val="000000" w:themeColor="text1"/>
          <w:lang w:eastAsia="en-GB"/>
        </w:rPr>
        <w:t>government,</w:t>
      </w:r>
      <w:r w:rsidR="00F55BB5">
        <w:rPr>
          <w:rFonts w:ascii="Arial" w:eastAsia="Times New Roman" w:hAnsi="Arial" w:cs="Arial"/>
          <w:color w:val="000000" w:themeColor="text1"/>
          <w:lang w:eastAsia="en-GB"/>
        </w:rPr>
        <w:t xml:space="preserve"> and the public sector,</w:t>
      </w:r>
      <w:r w:rsidR="00E20EBB">
        <w:rPr>
          <w:rFonts w:ascii="Arial" w:eastAsia="Times New Roman" w:hAnsi="Arial" w:cs="Arial"/>
          <w:color w:val="000000" w:themeColor="text1"/>
          <w:lang w:eastAsia="en-GB"/>
        </w:rPr>
        <w:t xml:space="preserve"> and</w:t>
      </w:r>
      <w:r w:rsidR="00F55BB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8E4A01">
        <w:rPr>
          <w:rFonts w:ascii="Arial" w:eastAsia="Times New Roman" w:hAnsi="Arial" w:cs="Arial"/>
          <w:color w:val="000000" w:themeColor="text1"/>
          <w:lang w:eastAsia="en-GB"/>
        </w:rPr>
        <w:t>the ONS</w:t>
      </w:r>
      <w:r w:rsidR="00B31844">
        <w:rPr>
          <w:rFonts w:ascii="Arial" w:eastAsia="Times New Roman" w:hAnsi="Arial" w:cs="Arial"/>
          <w:color w:val="000000" w:themeColor="text1"/>
          <w:lang w:eastAsia="en-GB"/>
        </w:rPr>
        <w:t xml:space="preserve">, so gathering </w:t>
      </w:r>
      <w:r w:rsidR="002B5578">
        <w:rPr>
          <w:rFonts w:ascii="Arial" w:eastAsia="Times New Roman" w:hAnsi="Arial" w:cs="Arial"/>
          <w:color w:val="000000" w:themeColor="text1"/>
          <w:lang w:eastAsia="en-GB"/>
        </w:rPr>
        <w:t>and publishing SDGs indicator</w:t>
      </w:r>
      <w:r w:rsidR="00D461D3">
        <w:rPr>
          <w:rFonts w:ascii="Arial" w:eastAsia="Times New Roman" w:hAnsi="Arial" w:cs="Arial"/>
          <w:color w:val="000000" w:themeColor="text1"/>
          <w:lang w:eastAsia="en-GB"/>
        </w:rPr>
        <w:t xml:space="preserve"> data</w:t>
      </w:r>
      <w:r w:rsidR="00EA6DF9">
        <w:rPr>
          <w:rFonts w:ascii="Arial" w:eastAsia="Times New Roman" w:hAnsi="Arial" w:cs="Arial"/>
          <w:color w:val="000000" w:themeColor="text1"/>
          <w:lang w:eastAsia="en-GB"/>
        </w:rPr>
        <w:t xml:space="preserve"> at regional level in </w:t>
      </w:r>
      <w:r w:rsidR="008A2D47">
        <w:rPr>
          <w:rFonts w:ascii="Arial" w:eastAsia="Times New Roman" w:hAnsi="Arial" w:cs="Arial"/>
          <w:color w:val="000000" w:themeColor="text1"/>
          <w:lang w:eastAsia="en-GB"/>
        </w:rPr>
        <w:t xml:space="preserve">areas that can be described as </w:t>
      </w:r>
      <w:r w:rsidR="00901B9F">
        <w:rPr>
          <w:rFonts w:ascii="Arial" w:eastAsia="Times New Roman" w:hAnsi="Arial" w:cs="Arial"/>
          <w:color w:val="000000" w:themeColor="text1"/>
          <w:lang w:eastAsia="en-GB"/>
        </w:rPr>
        <w:t>rough.</w:t>
      </w:r>
      <w:r w:rsidR="00361D7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000000" w:themeColor="text1"/>
            <w:lang w:eastAsia="en-GB"/>
          </w:rPr>
          <w:id w:val="692961413"/>
          <w:citation/>
        </w:sdtPr>
        <w:sdtEndPr/>
        <w:sdtContent>
          <w:r w:rsidR="00361D71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begin"/>
          </w:r>
          <w:r w:rsidR="00361D71">
            <w:rPr>
              <w:rFonts w:ascii="Arial" w:eastAsia="Times New Roman" w:hAnsi="Arial" w:cs="Arial"/>
              <w:color w:val="000000" w:themeColor="text1"/>
              <w:lang w:eastAsia="en-GB"/>
            </w:rPr>
            <w:instrText xml:space="preserve"> CITATION Lon211 \l 2057 </w:instrText>
          </w:r>
          <w:r w:rsidR="00361D71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separate"/>
          </w:r>
          <w:r w:rsidR="00361D71" w:rsidRPr="00361D71">
            <w:rPr>
              <w:rFonts w:ascii="Arial" w:eastAsia="Times New Roman" w:hAnsi="Arial" w:cs="Arial"/>
              <w:noProof/>
              <w:color w:val="000000" w:themeColor="text1"/>
              <w:lang w:eastAsia="en-GB"/>
            </w:rPr>
            <w:t>(London Sustainable Development Commission, 2021)</w:t>
          </w:r>
          <w:r w:rsidR="00361D71">
            <w:rPr>
              <w:rFonts w:ascii="Arial" w:eastAsia="Times New Roman" w:hAnsi="Arial" w:cs="Arial"/>
              <w:color w:val="000000" w:themeColor="text1"/>
              <w:lang w:eastAsia="en-GB"/>
            </w:rPr>
            <w:fldChar w:fldCharType="end"/>
          </w:r>
        </w:sdtContent>
      </w:sdt>
      <w:r w:rsidR="008E4A01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0D3CD5C9" w14:textId="464B8BED" w:rsidR="00C20EF7" w:rsidRDefault="00C20EF7" w:rsidP="001736CE">
      <w:pPr>
        <w:shd w:val="clear" w:color="auto" w:fill="FFFFFF"/>
        <w:spacing w:after="240" w:line="360" w:lineRule="auto"/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</w:pPr>
    </w:p>
    <w:p w14:paraId="5128B848" w14:textId="77777777" w:rsidR="000A3A54" w:rsidRDefault="000A3A54" w:rsidP="000A3A54">
      <w:pPr>
        <w:shd w:val="clear" w:color="auto" w:fill="FFFFFF"/>
        <w:spacing w:after="240" w:line="360" w:lineRule="auto"/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</w:pPr>
    </w:p>
    <w:p w14:paraId="7E04379B" w14:textId="4F12E3A8" w:rsidR="00452C86" w:rsidRDefault="00A97CE7" w:rsidP="003059D0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A97CE7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C</w:t>
      </w:r>
      <w:r w:rsidR="00AC676C" w:rsidRPr="00A97CE7">
        <w:rPr>
          <w:rFonts w:ascii="Arial" w:eastAsia="Times New Roman" w:hAnsi="Arial" w:cs="Arial"/>
          <w:b/>
          <w:bCs/>
          <w:color w:val="C00000"/>
          <w:sz w:val="28"/>
          <w:szCs w:val="28"/>
          <w:lang w:eastAsia="en-GB"/>
        </w:rPr>
        <w:t>onclusion</w:t>
      </w:r>
      <w:r w:rsidRPr="00A97CE7">
        <w:rPr>
          <w:rFonts w:ascii="Arial" w:eastAsia="Times New Roman" w:hAnsi="Arial" w:cs="Arial"/>
          <w:b/>
          <w:bCs/>
          <w:color w:val="000000" w:themeColor="text1"/>
          <w:sz w:val="28"/>
          <w:szCs w:val="28"/>
          <w:lang w:eastAsia="en-GB"/>
        </w:rPr>
        <w:t xml:space="preserve"> </w:t>
      </w:r>
    </w:p>
    <w:p w14:paraId="753133A3" w14:textId="77777777" w:rsidR="00933A41" w:rsidRDefault="00452C86" w:rsidP="003059D0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 xml:space="preserve">Since the </w:t>
      </w:r>
      <w:r w:rsidR="002B4D83">
        <w:rPr>
          <w:rFonts w:ascii="Arial" w:eastAsia="Times New Roman" w:hAnsi="Arial" w:cs="Arial"/>
          <w:color w:val="000000" w:themeColor="text1"/>
          <w:lang w:eastAsia="en-GB"/>
        </w:rPr>
        <w:t>establishing of the 17 Sustainable Development G</w:t>
      </w:r>
      <w:r w:rsidR="00DC722D">
        <w:rPr>
          <w:rFonts w:ascii="Arial" w:eastAsia="Times New Roman" w:hAnsi="Arial" w:cs="Arial"/>
          <w:color w:val="000000" w:themeColor="text1"/>
          <w:lang w:eastAsia="en-GB"/>
        </w:rPr>
        <w:t>oals, the</w:t>
      </w:r>
      <w:r w:rsidR="00F250F8">
        <w:rPr>
          <w:rFonts w:ascii="Arial" w:eastAsia="Times New Roman" w:hAnsi="Arial" w:cs="Arial"/>
          <w:color w:val="000000" w:themeColor="text1"/>
          <w:lang w:eastAsia="en-GB"/>
        </w:rPr>
        <w:t>re</w:t>
      </w:r>
      <w:r w:rsidR="00DC722D">
        <w:rPr>
          <w:rFonts w:ascii="Arial" w:eastAsia="Times New Roman" w:hAnsi="Arial" w:cs="Arial"/>
          <w:color w:val="000000" w:themeColor="text1"/>
          <w:lang w:eastAsia="en-GB"/>
        </w:rPr>
        <w:t xml:space="preserve"> has been a</w:t>
      </w:r>
      <w:r w:rsidR="00F250F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45F8C">
        <w:rPr>
          <w:rFonts w:ascii="Arial" w:eastAsia="Times New Roman" w:hAnsi="Arial" w:cs="Arial"/>
          <w:color w:val="000000" w:themeColor="text1"/>
          <w:lang w:eastAsia="en-GB"/>
        </w:rPr>
        <w:t>seismic shift</w:t>
      </w:r>
      <w:r w:rsidR="00DC722D">
        <w:rPr>
          <w:rFonts w:ascii="Arial" w:eastAsia="Times New Roman" w:hAnsi="Arial" w:cs="Arial"/>
          <w:color w:val="000000" w:themeColor="text1"/>
          <w:lang w:eastAsia="en-GB"/>
        </w:rPr>
        <w:t xml:space="preserve"> in</w:t>
      </w:r>
      <w:r w:rsidR="002670A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9D6909">
        <w:rPr>
          <w:rFonts w:ascii="Arial" w:eastAsia="Times New Roman" w:hAnsi="Arial" w:cs="Arial"/>
          <w:color w:val="000000" w:themeColor="text1"/>
          <w:lang w:eastAsia="en-GB"/>
        </w:rPr>
        <w:t>people’s</w:t>
      </w:r>
      <w:r w:rsidR="002670AA">
        <w:rPr>
          <w:rFonts w:ascii="Arial" w:eastAsia="Times New Roman" w:hAnsi="Arial" w:cs="Arial"/>
          <w:color w:val="000000" w:themeColor="text1"/>
          <w:lang w:eastAsia="en-GB"/>
        </w:rPr>
        <w:t xml:space="preserve"> attitude and a rapid change to how the </w:t>
      </w:r>
      <w:r w:rsidR="009526F6">
        <w:rPr>
          <w:rFonts w:ascii="Arial" w:eastAsia="Times New Roman" w:hAnsi="Arial" w:cs="Arial"/>
          <w:color w:val="000000" w:themeColor="text1"/>
          <w:lang w:eastAsia="en-GB"/>
        </w:rPr>
        <w:t>planet can be</w:t>
      </w:r>
      <w:r w:rsidR="009D2AEB">
        <w:rPr>
          <w:rFonts w:ascii="Arial" w:eastAsia="Times New Roman" w:hAnsi="Arial" w:cs="Arial"/>
          <w:color w:val="000000" w:themeColor="text1"/>
          <w:lang w:eastAsia="en-GB"/>
        </w:rPr>
        <w:t>come</w:t>
      </w:r>
      <w:r w:rsidR="009526F6">
        <w:rPr>
          <w:rFonts w:ascii="Arial" w:eastAsia="Times New Roman" w:hAnsi="Arial" w:cs="Arial"/>
          <w:color w:val="000000" w:themeColor="text1"/>
          <w:lang w:eastAsia="en-GB"/>
        </w:rPr>
        <w:t xml:space="preserve"> sustainable when a global </w:t>
      </w:r>
      <w:r w:rsidR="00B45F8C">
        <w:rPr>
          <w:rFonts w:ascii="Arial" w:eastAsia="Times New Roman" w:hAnsi="Arial" w:cs="Arial"/>
          <w:color w:val="000000" w:themeColor="text1"/>
          <w:lang w:eastAsia="en-GB"/>
        </w:rPr>
        <w:t xml:space="preserve">initiative is adapted. </w:t>
      </w:r>
      <w:r w:rsidR="009D6909">
        <w:rPr>
          <w:rFonts w:ascii="Arial" w:eastAsia="Times New Roman" w:hAnsi="Arial" w:cs="Arial"/>
          <w:color w:val="000000" w:themeColor="text1"/>
          <w:lang w:eastAsia="en-GB"/>
        </w:rPr>
        <w:t xml:space="preserve">Many </w:t>
      </w:r>
      <w:r w:rsidR="00193261">
        <w:rPr>
          <w:rFonts w:ascii="Arial" w:eastAsia="Times New Roman" w:hAnsi="Arial" w:cs="Arial"/>
          <w:color w:val="000000" w:themeColor="text1"/>
          <w:lang w:eastAsia="en-GB"/>
        </w:rPr>
        <w:t>ambitious</w:t>
      </w:r>
      <w:r w:rsidR="009D6909">
        <w:rPr>
          <w:rFonts w:ascii="Arial" w:eastAsia="Times New Roman" w:hAnsi="Arial" w:cs="Arial"/>
          <w:color w:val="000000" w:themeColor="text1"/>
          <w:lang w:eastAsia="en-GB"/>
        </w:rPr>
        <w:t xml:space="preserve"> targets</w:t>
      </w:r>
      <w:r w:rsidR="00193261">
        <w:rPr>
          <w:rFonts w:ascii="Arial" w:eastAsia="Times New Roman" w:hAnsi="Arial" w:cs="Arial"/>
          <w:color w:val="000000" w:themeColor="text1"/>
          <w:lang w:eastAsia="en-GB"/>
        </w:rPr>
        <w:t xml:space="preserve"> proposed by the commission has been achieved </w:t>
      </w:r>
      <w:r w:rsidR="004268CA">
        <w:rPr>
          <w:rFonts w:ascii="Arial" w:eastAsia="Times New Roman" w:hAnsi="Arial" w:cs="Arial"/>
          <w:color w:val="000000" w:themeColor="text1"/>
          <w:lang w:eastAsia="en-GB"/>
        </w:rPr>
        <w:t>but some</w:t>
      </w:r>
      <w:r w:rsidR="00456876">
        <w:rPr>
          <w:rFonts w:ascii="Arial" w:eastAsia="Times New Roman" w:hAnsi="Arial" w:cs="Arial"/>
          <w:color w:val="000000" w:themeColor="text1"/>
          <w:lang w:eastAsia="en-GB"/>
        </w:rPr>
        <w:t xml:space="preserve"> remain ongoing</w:t>
      </w:r>
      <w:r w:rsidR="00C46882">
        <w:rPr>
          <w:rFonts w:ascii="Arial" w:eastAsia="Times New Roman" w:hAnsi="Arial" w:cs="Arial"/>
          <w:color w:val="000000" w:themeColor="text1"/>
          <w:lang w:eastAsia="en-GB"/>
        </w:rPr>
        <w:t xml:space="preserve">. London has been very successful in several </w:t>
      </w:r>
      <w:r w:rsidR="00242027">
        <w:rPr>
          <w:rFonts w:ascii="Arial" w:eastAsia="Times New Roman" w:hAnsi="Arial" w:cs="Arial"/>
          <w:color w:val="000000" w:themeColor="text1"/>
          <w:lang w:eastAsia="en-GB"/>
        </w:rPr>
        <w:t xml:space="preserve">plans especially in areas </w:t>
      </w:r>
      <w:r w:rsidR="001906A9">
        <w:rPr>
          <w:rFonts w:ascii="Arial" w:eastAsia="Times New Roman" w:hAnsi="Arial" w:cs="Arial"/>
          <w:color w:val="000000" w:themeColor="text1"/>
          <w:lang w:eastAsia="en-GB"/>
        </w:rPr>
        <w:t xml:space="preserve">of </w:t>
      </w:r>
      <w:r w:rsidR="00242027">
        <w:rPr>
          <w:rFonts w:ascii="Arial" w:eastAsia="Times New Roman" w:hAnsi="Arial" w:cs="Arial"/>
          <w:color w:val="000000" w:themeColor="text1"/>
          <w:lang w:eastAsia="en-GB"/>
        </w:rPr>
        <w:t>education,</w:t>
      </w:r>
      <w:r w:rsidR="001906A9">
        <w:rPr>
          <w:rFonts w:ascii="Arial" w:eastAsia="Times New Roman" w:hAnsi="Arial" w:cs="Arial"/>
          <w:color w:val="000000" w:themeColor="text1"/>
          <w:lang w:eastAsia="en-GB"/>
        </w:rPr>
        <w:t xml:space="preserve"> the</w:t>
      </w:r>
      <w:r w:rsidR="00242027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7D6701">
        <w:rPr>
          <w:rFonts w:ascii="Arial" w:eastAsia="Times New Roman" w:hAnsi="Arial" w:cs="Arial"/>
          <w:color w:val="000000" w:themeColor="text1"/>
          <w:lang w:eastAsia="en-GB"/>
        </w:rPr>
        <w:t>NHS</w:t>
      </w:r>
      <w:r w:rsidR="001E45A9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7D6701">
        <w:rPr>
          <w:rFonts w:ascii="Arial" w:eastAsia="Times New Roman" w:hAnsi="Arial" w:cs="Arial"/>
          <w:color w:val="000000" w:themeColor="text1"/>
          <w:lang w:eastAsia="en-GB"/>
        </w:rPr>
        <w:t xml:space="preserve"> and</w:t>
      </w:r>
      <w:r w:rsidR="001960D5">
        <w:rPr>
          <w:rFonts w:ascii="Arial" w:eastAsia="Times New Roman" w:hAnsi="Arial" w:cs="Arial"/>
          <w:color w:val="000000" w:themeColor="text1"/>
          <w:lang w:eastAsia="en-GB"/>
        </w:rPr>
        <w:t xml:space="preserve"> carbon emission</w:t>
      </w:r>
      <w:r w:rsidR="001E45A9">
        <w:rPr>
          <w:rFonts w:ascii="Arial" w:eastAsia="Times New Roman" w:hAnsi="Arial" w:cs="Arial"/>
          <w:color w:val="000000" w:themeColor="text1"/>
          <w:lang w:eastAsia="en-GB"/>
        </w:rPr>
        <w:t xml:space="preserve"> reduction</w:t>
      </w:r>
      <w:r w:rsidR="001960D5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1E45A9">
        <w:rPr>
          <w:rFonts w:ascii="Arial" w:eastAsia="Times New Roman" w:hAnsi="Arial" w:cs="Arial"/>
          <w:color w:val="000000" w:themeColor="text1"/>
          <w:lang w:eastAsia="en-GB"/>
        </w:rPr>
        <w:t xml:space="preserve"> But a lot more still needs to be done to address the </w:t>
      </w:r>
      <w:r w:rsidR="003D11E3">
        <w:rPr>
          <w:rFonts w:ascii="Arial" w:eastAsia="Times New Roman" w:hAnsi="Arial" w:cs="Arial"/>
          <w:color w:val="000000" w:themeColor="text1"/>
          <w:lang w:eastAsia="en-GB"/>
        </w:rPr>
        <w:t>rising</w:t>
      </w:r>
      <w:r w:rsidR="00C37A87">
        <w:rPr>
          <w:rFonts w:ascii="Arial" w:eastAsia="Times New Roman" w:hAnsi="Arial" w:cs="Arial"/>
          <w:color w:val="000000" w:themeColor="text1"/>
          <w:lang w:eastAsia="en-GB"/>
        </w:rPr>
        <w:t xml:space="preserve"> gap in</w:t>
      </w:r>
      <w:r w:rsidR="003D11E3">
        <w:rPr>
          <w:rFonts w:ascii="Arial" w:eastAsia="Times New Roman" w:hAnsi="Arial" w:cs="Arial"/>
          <w:color w:val="000000" w:themeColor="text1"/>
          <w:lang w:eastAsia="en-GB"/>
        </w:rPr>
        <w:t xml:space="preserve"> inequalities</w:t>
      </w:r>
      <w:r w:rsidR="001679A3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3D11E3">
        <w:rPr>
          <w:rFonts w:ascii="Arial" w:eastAsia="Times New Roman" w:hAnsi="Arial" w:cs="Arial"/>
          <w:color w:val="000000" w:themeColor="text1"/>
          <w:lang w:eastAsia="en-GB"/>
        </w:rPr>
        <w:t xml:space="preserve"> housing</w:t>
      </w:r>
      <w:r w:rsidR="00956475">
        <w:rPr>
          <w:rFonts w:ascii="Arial" w:eastAsia="Times New Roman" w:hAnsi="Arial" w:cs="Arial"/>
          <w:color w:val="000000" w:themeColor="text1"/>
          <w:lang w:eastAsia="en-GB"/>
        </w:rPr>
        <w:t xml:space="preserve">, and </w:t>
      </w:r>
      <w:r w:rsidR="00304F66">
        <w:rPr>
          <w:rFonts w:ascii="Arial" w:eastAsia="Times New Roman" w:hAnsi="Arial" w:cs="Arial"/>
          <w:color w:val="000000" w:themeColor="text1"/>
          <w:lang w:eastAsia="en-GB"/>
        </w:rPr>
        <w:t>structural</w:t>
      </w:r>
      <w:r w:rsidR="00264DEE">
        <w:rPr>
          <w:rFonts w:ascii="Arial" w:eastAsia="Times New Roman" w:hAnsi="Arial" w:cs="Arial"/>
          <w:color w:val="000000" w:themeColor="text1"/>
          <w:lang w:eastAsia="en-GB"/>
        </w:rPr>
        <w:t>, funding</w:t>
      </w:r>
      <w:r w:rsidR="00933A41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304F66">
        <w:rPr>
          <w:rFonts w:ascii="Arial" w:eastAsia="Times New Roman" w:hAnsi="Arial" w:cs="Arial"/>
          <w:color w:val="000000" w:themeColor="text1"/>
          <w:lang w:eastAsia="en-GB"/>
        </w:rPr>
        <w:t xml:space="preserve"> and administrative issues </w:t>
      </w:r>
      <w:r w:rsidR="00264DEE">
        <w:rPr>
          <w:rFonts w:ascii="Arial" w:eastAsia="Times New Roman" w:hAnsi="Arial" w:cs="Arial"/>
          <w:color w:val="000000" w:themeColor="text1"/>
          <w:lang w:eastAsia="en-GB"/>
        </w:rPr>
        <w:t>in the health sector</w:t>
      </w:r>
      <w:r w:rsidR="00933A41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22B4867D" w14:textId="321FB83B" w:rsidR="00452C86" w:rsidRPr="00452C86" w:rsidRDefault="00933A41" w:rsidP="003059D0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The C</w:t>
      </w:r>
      <w:r w:rsidR="008C4486">
        <w:rPr>
          <w:rFonts w:ascii="Arial" w:eastAsia="Times New Roman" w:hAnsi="Arial" w:cs="Arial"/>
          <w:color w:val="000000" w:themeColor="text1"/>
          <w:lang w:eastAsia="en-GB"/>
        </w:rPr>
        <w:t xml:space="preserve">OVID-19 pandemic </w:t>
      </w:r>
      <w:r w:rsidR="006F61A7">
        <w:rPr>
          <w:rFonts w:ascii="Arial" w:eastAsia="Times New Roman" w:hAnsi="Arial" w:cs="Arial"/>
          <w:color w:val="000000" w:themeColor="text1"/>
          <w:lang w:eastAsia="en-GB"/>
        </w:rPr>
        <w:t xml:space="preserve">set back years of growth </w:t>
      </w:r>
      <w:r w:rsidR="00C14CE8">
        <w:rPr>
          <w:rFonts w:ascii="Arial" w:eastAsia="Times New Roman" w:hAnsi="Arial" w:cs="Arial"/>
          <w:color w:val="000000" w:themeColor="text1"/>
          <w:lang w:eastAsia="en-GB"/>
        </w:rPr>
        <w:t xml:space="preserve">achieved and a monumental effort is required by </w:t>
      </w:r>
      <w:r w:rsidR="008172A5">
        <w:rPr>
          <w:rFonts w:ascii="Arial" w:eastAsia="Times New Roman" w:hAnsi="Arial" w:cs="Arial"/>
          <w:color w:val="000000" w:themeColor="text1"/>
          <w:lang w:eastAsia="en-GB"/>
        </w:rPr>
        <w:t xml:space="preserve">all stakeholders to be able to </w:t>
      </w:r>
      <w:r w:rsidR="00883F93">
        <w:rPr>
          <w:rFonts w:ascii="Arial" w:eastAsia="Times New Roman" w:hAnsi="Arial" w:cs="Arial"/>
          <w:color w:val="000000" w:themeColor="text1"/>
          <w:lang w:eastAsia="en-GB"/>
        </w:rPr>
        <w:t>return</w:t>
      </w:r>
      <w:r w:rsidR="008172A5">
        <w:rPr>
          <w:rFonts w:ascii="Arial" w:eastAsia="Times New Roman" w:hAnsi="Arial" w:cs="Arial"/>
          <w:color w:val="000000" w:themeColor="text1"/>
          <w:lang w:eastAsia="en-GB"/>
        </w:rPr>
        <w:t xml:space="preserve"> to the target </w:t>
      </w:r>
      <w:r w:rsidR="008E0356">
        <w:rPr>
          <w:rFonts w:ascii="Arial" w:eastAsia="Times New Roman" w:hAnsi="Arial" w:cs="Arial"/>
          <w:color w:val="000000" w:themeColor="text1"/>
          <w:lang w:eastAsia="en-GB"/>
        </w:rPr>
        <w:t>propo</w:t>
      </w:r>
      <w:r w:rsidR="003467D2">
        <w:rPr>
          <w:rFonts w:ascii="Arial" w:eastAsia="Times New Roman" w:hAnsi="Arial" w:cs="Arial"/>
          <w:color w:val="000000" w:themeColor="text1"/>
          <w:lang w:eastAsia="en-GB"/>
        </w:rPr>
        <w:t>sed</w:t>
      </w:r>
      <w:r w:rsidR="008E0356">
        <w:rPr>
          <w:rFonts w:ascii="Arial" w:eastAsia="Times New Roman" w:hAnsi="Arial" w:cs="Arial"/>
          <w:color w:val="000000" w:themeColor="text1"/>
          <w:lang w:eastAsia="en-GB"/>
        </w:rPr>
        <w:t xml:space="preserve"> pre-pandemic era.</w:t>
      </w:r>
      <w:r w:rsidR="00D704B8">
        <w:rPr>
          <w:rFonts w:ascii="Arial" w:eastAsia="Times New Roman" w:hAnsi="Arial" w:cs="Arial"/>
          <w:color w:val="000000" w:themeColor="text1"/>
          <w:lang w:eastAsia="en-GB"/>
        </w:rPr>
        <w:t xml:space="preserve"> All in all, the future seems </w:t>
      </w:r>
      <w:r w:rsidR="003467D2">
        <w:rPr>
          <w:rFonts w:ascii="Arial" w:eastAsia="Times New Roman" w:hAnsi="Arial" w:cs="Arial"/>
          <w:color w:val="000000" w:themeColor="text1"/>
          <w:lang w:eastAsia="en-GB"/>
        </w:rPr>
        <w:t>bright,</w:t>
      </w:r>
      <w:r w:rsidR="00D704B8">
        <w:rPr>
          <w:rFonts w:ascii="Arial" w:eastAsia="Times New Roman" w:hAnsi="Arial" w:cs="Arial"/>
          <w:color w:val="000000" w:themeColor="text1"/>
          <w:lang w:eastAsia="en-GB"/>
        </w:rPr>
        <w:t xml:space="preserve"> and </w:t>
      </w:r>
      <w:r w:rsidR="0049322A">
        <w:rPr>
          <w:rFonts w:ascii="Arial" w:eastAsia="Times New Roman" w:hAnsi="Arial" w:cs="Arial"/>
          <w:color w:val="000000" w:themeColor="text1"/>
          <w:lang w:eastAsia="en-GB"/>
        </w:rPr>
        <w:t>more work needs to be done</w:t>
      </w:r>
      <w:r w:rsidR="003D562D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75FDD42D" w14:textId="7F8C7E47" w:rsidR="003059D0" w:rsidRPr="00452C86" w:rsidRDefault="003059D0" w:rsidP="003059D0">
      <w:pPr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4B47423D" w14:textId="07C50963" w:rsidR="008552D0" w:rsidRDefault="008552D0" w:rsidP="00F723F4">
      <w:pPr>
        <w:pStyle w:val="ListParagraph"/>
        <w:shd w:val="clear" w:color="auto" w:fill="FFFFFF"/>
        <w:spacing w:after="240"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2D05CBAB" w14:textId="52633B82" w:rsidR="008552D0" w:rsidRPr="00AC676C" w:rsidRDefault="008552D0" w:rsidP="00AC676C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43EEC2A4" w14:textId="39ADF44E" w:rsidR="008552D0" w:rsidRPr="00AC676C" w:rsidRDefault="008552D0" w:rsidP="00AC676C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61822F4C" w14:textId="5A5D6414" w:rsidR="008552D0" w:rsidRDefault="008552D0" w:rsidP="008552D0">
      <w:pPr>
        <w:pStyle w:val="ListParagraph"/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4BD53B91" w14:textId="77777777" w:rsidR="008552D0" w:rsidRPr="00B06C2D" w:rsidRDefault="008552D0" w:rsidP="00B06C2D">
      <w:pPr>
        <w:shd w:val="clear" w:color="auto" w:fill="FFFFFF"/>
        <w:spacing w:after="240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</w:p>
    <w:p w14:paraId="0D2E55DC" w14:textId="77777777" w:rsidR="00A63561" w:rsidRDefault="00A63561">
      <w:pPr>
        <w:rPr>
          <w:rFonts w:ascii="Arial" w:hAnsi="Arial" w:cs="Arial"/>
          <w:color w:val="000000" w:themeColor="text1"/>
        </w:rPr>
      </w:pPr>
    </w:p>
    <w:p w14:paraId="3D7DD961" w14:textId="45A08B33" w:rsidR="000A3A54" w:rsidRDefault="008E5B6A">
      <w:pPr>
        <w:rPr>
          <w:rFonts w:ascii="Arial" w:hAnsi="Arial" w:cs="Arial"/>
          <w:b/>
          <w:bCs/>
          <w:color w:val="C00000"/>
          <w:sz w:val="28"/>
          <w:szCs w:val="28"/>
          <w:u w:val="single"/>
        </w:rPr>
      </w:pPr>
      <w:r w:rsidRPr="008E5B6A">
        <w:rPr>
          <w:rFonts w:ascii="Arial" w:hAnsi="Arial" w:cs="Arial"/>
          <w:b/>
          <w:bCs/>
          <w:color w:val="C00000"/>
          <w:sz w:val="28"/>
          <w:szCs w:val="28"/>
          <w:u w:val="single"/>
        </w:rPr>
        <w:t>References</w:t>
      </w:r>
      <w:r w:rsidR="000F6A3E">
        <w:rPr>
          <w:rFonts w:ascii="Arial" w:hAnsi="Arial" w:cs="Arial"/>
          <w:b/>
          <w:bCs/>
          <w:color w:val="C00000"/>
          <w:sz w:val="28"/>
          <w:szCs w:val="28"/>
          <w:u w:val="single"/>
        </w:rPr>
        <w:t>:</w:t>
      </w:r>
    </w:p>
    <w:p w14:paraId="796AFD3E" w14:textId="77777777" w:rsidR="00A63561" w:rsidRDefault="00A63561" w:rsidP="00A63561">
      <w:pPr>
        <w:pStyle w:val="Bibliography"/>
        <w:rPr>
          <w:noProof/>
          <w:sz w:val="24"/>
          <w:szCs w:val="24"/>
          <w:lang w:val="en-US"/>
        </w:rPr>
      </w:pPr>
      <w:r>
        <w:rPr>
          <w:rFonts w:ascii="Arial" w:hAnsi="Arial" w:cs="Arial"/>
          <w:b/>
          <w:bCs/>
          <w:color w:val="C00000"/>
          <w:sz w:val="28"/>
          <w:szCs w:val="28"/>
          <w:u w:val="single"/>
        </w:rPr>
        <w:fldChar w:fldCharType="begin"/>
      </w:r>
      <w:r>
        <w:rPr>
          <w:rFonts w:ascii="Arial" w:hAnsi="Arial" w:cs="Arial"/>
          <w:b/>
          <w:bCs/>
          <w:color w:val="C00000"/>
          <w:sz w:val="28"/>
          <w:szCs w:val="28"/>
          <w:u w:val="single"/>
          <w:lang w:val="en-US"/>
        </w:rPr>
        <w:instrText xml:space="preserve"> BIBLIOGRAPHY  \l 1033 </w:instrText>
      </w:r>
      <w:r>
        <w:rPr>
          <w:rFonts w:ascii="Arial" w:hAnsi="Arial" w:cs="Arial"/>
          <w:b/>
          <w:bCs/>
          <w:color w:val="C00000"/>
          <w:sz w:val="28"/>
          <w:szCs w:val="28"/>
          <w:u w:val="single"/>
        </w:rPr>
        <w:fldChar w:fldCharType="separate"/>
      </w:r>
      <w:r>
        <w:rPr>
          <w:noProof/>
          <w:lang w:val="en-US"/>
        </w:rPr>
        <w:t xml:space="preserve">Abernathy. P, 2022. </w:t>
      </w:r>
      <w:r>
        <w:rPr>
          <w:i/>
          <w:iCs/>
          <w:noProof/>
          <w:lang w:val="en-US"/>
        </w:rPr>
        <w:t xml:space="preserve">The Goals that the UK is Performing Best On.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https://www.bond.org.uk/news/2018/07/sdgs-how-is-the-uk-performing</w:t>
      </w:r>
      <w:r>
        <w:rPr>
          <w:noProof/>
          <w:lang w:val="en-US"/>
        </w:rPr>
        <w:br/>
        <w:t>[Accessed 4 September 2022].</w:t>
      </w:r>
    </w:p>
    <w:p w14:paraId="188234ED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DWP, 2021. </w:t>
      </w:r>
      <w:r>
        <w:rPr>
          <w:i/>
          <w:iCs/>
          <w:noProof/>
          <w:lang w:val="en-US"/>
        </w:rPr>
        <w:t xml:space="preserve">Implementing the Sustainable Develoment Goals.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https://www.gov.uk/government/publications/implementing-the-sustainable-development-goals/implementing-the-sustainable-development-goals--2</w:t>
      </w:r>
      <w:r>
        <w:rPr>
          <w:noProof/>
          <w:lang w:val="en-US"/>
        </w:rPr>
        <w:br/>
        <w:t>[Accessed 3 September 2022].</w:t>
      </w:r>
    </w:p>
    <w:p w14:paraId="5635363F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GLA, 2014. </w:t>
      </w:r>
      <w:r>
        <w:rPr>
          <w:i/>
          <w:iCs/>
          <w:noProof/>
          <w:lang w:val="en-US"/>
        </w:rPr>
        <w:t xml:space="preserve">BETTER HEALTH FOR LONDON NEXT STEPS.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https://www.london.gov.uk/sites/default/files/gla_migrate_files_destination/better%20Health%20for%London%20Next%20Steps_2.pdf</w:t>
      </w:r>
      <w:r>
        <w:rPr>
          <w:noProof/>
          <w:lang w:val="en-US"/>
        </w:rPr>
        <w:br/>
        <w:t>[Accessed 2 September 2022].</w:t>
      </w:r>
    </w:p>
    <w:p w14:paraId="526EFA09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Gov.uk, 2015. </w:t>
      </w:r>
      <w:r>
        <w:rPr>
          <w:i/>
          <w:iCs/>
          <w:noProof/>
          <w:lang w:val="en-US"/>
        </w:rPr>
        <w:t xml:space="preserve">Corporate report (Implementing the Sustainable Development Goals.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https://www.gov.uk/government/publications/implementing-the-sustainable-development-goals/implementing-the-sustainable-development-goals--2</w:t>
      </w:r>
      <w:r>
        <w:rPr>
          <w:noProof/>
          <w:lang w:val="en-US"/>
        </w:rPr>
        <w:br/>
        <w:t>[Accessed 18 August 2022].</w:t>
      </w:r>
    </w:p>
    <w:p w14:paraId="067AFB5F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Greater London Authority, G., 2022. </w:t>
      </w:r>
      <w:r>
        <w:rPr>
          <w:i/>
          <w:iCs/>
          <w:noProof/>
          <w:lang w:val="en-US"/>
        </w:rPr>
        <w:t xml:space="preserve">Our women in Cleantech work.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https://www.london.gov.uk/about-us/organisations-we-work/london-sustainable-development-commission/our-currrent-work-and-priorities/our-cleantech-and-innovation-work/our-women-cleantech-work</w:t>
      </w:r>
      <w:r>
        <w:rPr>
          <w:noProof/>
          <w:lang w:val="en-US"/>
        </w:rPr>
        <w:br/>
        <w:t>[Accessed 4 September 2022].</w:t>
      </w:r>
    </w:p>
    <w:p w14:paraId="370A25A8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Lenon. B, 2020. </w:t>
      </w:r>
      <w:r>
        <w:rPr>
          <w:i/>
          <w:iCs/>
          <w:noProof/>
          <w:lang w:val="en-US"/>
        </w:rPr>
        <w:t xml:space="preserve">Why are schools in London so successful?.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https://educationblog.buckingham.ac.uk/2020/07/29/why-are-schools-in-london-so-successful-by-barnaby-lenon/</w:t>
      </w:r>
      <w:r>
        <w:rPr>
          <w:noProof/>
          <w:lang w:val="en-US"/>
        </w:rPr>
        <w:br/>
        <w:t>[Accessed 2 September 2022].</w:t>
      </w:r>
    </w:p>
    <w:p w14:paraId="1B537613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London Sustainable Development Commission, L. S. D. C., 2021. </w:t>
      </w:r>
      <w:r>
        <w:rPr>
          <w:i/>
          <w:iCs/>
          <w:noProof/>
          <w:lang w:val="en-US"/>
        </w:rPr>
        <w:t xml:space="preserve">LONDON'S PROGRESS TOWARDS MEETING THE UN'S SUSTAINABLE DEVELOPMENT GOALS.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htpps://www.london.gov.uk/sites/default/files/londons_progress_towards_the_un_sdgs_-_lsdc_0.pdf</w:t>
      </w:r>
      <w:r>
        <w:rPr>
          <w:noProof/>
          <w:lang w:val="en-US"/>
        </w:rPr>
        <w:br/>
        <w:t>[Accessed 4 September 2022].</w:t>
      </w:r>
    </w:p>
    <w:p w14:paraId="6BE57AC9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LondonAssembly, 2015. </w:t>
      </w:r>
      <w:r>
        <w:rPr>
          <w:i/>
          <w:iCs/>
          <w:noProof/>
          <w:lang w:val="en-US"/>
        </w:rPr>
        <w:t xml:space="preserve">Universal Free School Meals.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https://www.london.gov.uk/universal-free-school-meals</w:t>
      </w:r>
      <w:r>
        <w:rPr>
          <w:noProof/>
          <w:lang w:val="en-US"/>
        </w:rPr>
        <w:br/>
        <w:t>[Accessed 3 September 2022].</w:t>
      </w:r>
    </w:p>
    <w:p w14:paraId="5DA46096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LondonAssembly, 2021. </w:t>
      </w:r>
      <w:r>
        <w:rPr>
          <w:i/>
          <w:iCs/>
          <w:noProof/>
          <w:lang w:val="en-US"/>
        </w:rPr>
        <w:t xml:space="preserve">Ending the HIV Epidemic in London.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https://www.london.gov.uk/motions/ending-hiv-epidemic-london</w:t>
      </w:r>
      <w:r>
        <w:rPr>
          <w:noProof/>
          <w:lang w:val="en-US"/>
        </w:rPr>
        <w:br/>
        <w:t>[Accessed 3 September 2022].</w:t>
      </w:r>
    </w:p>
    <w:p w14:paraId="061A462B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Nations United, U. N., 2022. </w:t>
      </w:r>
      <w:r>
        <w:rPr>
          <w:i/>
          <w:iCs/>
          <w:noProof/>
          <w:lang w:val="en-US"/>
        </w:rPr>
        <w:t xml:space="preserve">Sustainable Development Goals.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https://unstats.un.org/sdgs/report/2016/goal-03/</w:t>
      </w:r>
      <w:r>
        <w:rPr>
          <w:noProof/>
          <w:lang w:val="en-US"/>
        </w:rPr>
        <w:br/>
        <w:t>[Accessed 16 August 2022].</w:t>
      </w:r>
    </w:p>
    <w:p w14:paraId="390293C6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Nations, U., 2020. </w:t>
      </w:r>
      <w:r>
        <w:rPr>
          <w:i/>
          <w:iCs/>
          <w:noProof/>
          <w:lang w:val="en-US"/>
        </w:rPr>
        <w:t xml:space="preserve">The Sustainable Development Goals Report, </w:t>
      </w:r>
      <w:r>
        <w:rPr>
          <w:noProof/>
          <w:lang w:val="en-US"/>
        </w:rPr>
        <w:t>New York: United nations.</w:t>
      </w:r>
    </w:p>
    <w:p w14:paraId="32EBD697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Sustainabledevelopment.un.org/partnerships, 2015. </w:t>
      </w:r>
      <w:r>
        <w:rPr>
          <w:i/>
          <w:iCs/>
          <w:noProof/>
          <w:lang w:val="en-US"/>
        </w:rPr>
        <w:t xml:space="preserve">PARTNERSHIPS FOR SUSTAINABLE DEVELOPMENT GOALS.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https://sustainabledevelopment.un.org/content/documents/211617%20Goals%2017%20Partnerships.pdf</w:t>
      </w:r>
      <w:r>
        <w:rPr>
          <w:noProof/>
          <w:lang w:val="en-US"/>
        </w:rPr>
        <w:br/>
        <w:t>[Accessed 1 September 2022].</w:t>
      </w:r>
    </w:p>
    <w:p w14:paraId="1C943985" w14:textId="77777777" w:rsidR="00A63561" w:rsidRDefault="00A63561" w:rsidP="00A63561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United Nations, U. N., 2022. </w:t>
      </w:r>
      <w:r>
        <w:rPr>
          <w:i/>
          <w:iCs/>
          <w:noProof/>
          <w:lang w:val="en-US"/>
        </w:rPr>
        <w:t xml:space="preserve">Goal 4: Quality Education.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https://unric.org/en/sdg-4/</w:t>
      </w:r>
      <w:r>
        <w:rPr>
          <w:noProof/>
          <w:lang w:val="en-US"/>
        </w:rPr>
        <w:br/>
        <w:t>[Accessed 15 August 2022].</w:t>
      </w:r>
    </w:p>
    <w:p w14:paraId="3B08F8CC" w14:textId="7D6F74E9" w:rsidR="00A63561" w:rsidRPr="000F6A3E" w:rsidRDefault="00A63561" w:rsidP="00A63561">
      <w:pPr>
        <w:rPr>
          <w:rFonts w:ascii="Arial" w:hAnsi="Arial" w:cs="Arial"/>
          <w:b/>
          <w:bCs/>
          <w:color w:val="C00000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C00000"/>
          <w:sz w:val="28"/>
          <w:szCs w:val="28"/>
          <w:u w:val="single"/>
        </w:rPr>
        <w:fldChar w:fldCharType="end"/>
      </w:r>
    </w:p>
    <w:sectPr w:rsidR="00A63561" w:rsidRPr="000F6A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F661FA"/>
    <w:multiLevelType w:val="multilevel"/>
    <w:tmpl w:val="0FC8C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08749D"/>
    <w:multiLevelType w:val="multilevel"/>
    <w:tmpl w:val="F7842F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796C2C"/>
    <w:multiLevelType w:val="hybridMultilevel"/>
    <w:tmpl w:val="7DE2C4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791414"/>
    <w:multiLevelType w:val="multilevel"/>
    <w:tmpl w:val="D540B5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7231B96"/>
    <w:multiLevelType w:val="multilevel"/>
    <w:tmpl w:val="22F0D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96376EA"/>
    <w:multiLevelType w:val="multilevel"/>
    <w:tmpl w:val="8FC4F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BA008D"/>
    <w:multiLevelType w:val="multilevel"/>
    <w:tmpl w:val="87BCC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AF825EF"/>
    <w:multiLevelType w:val="multilevel"/>
    <w:tmpl w:val="EFB230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D02ECB"/>
    <w:multiLevelType w:val="hybridMultilevel"/>
    <w:tmpl w:val="A22E3CD8"/>
    <w:lvl w:ilvl="0" w:tplc="FFFFFFFF">
      <w:start w:val="1"/>
      <w:numFmt w:val="decimal"/>
      <w:lvlText w:val="%1."/>
      <w:lvlJc w:val="left"/>
      <w:pPr>
        <w:ind w:left="900" w:hanging="360"/>
      </w:p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9" w15:restartNumberingAfterBreak="0">
    <w:nsid w:val="304347A8"/>
    <w:multiLevelType w:val="hybridMultilevel"/>
    <w:tmpl w:val="612EB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5C1B2F"/>
    <w:multiLevelType w:val="multilevel"/>
    <w:tmpl w:val="3B0C96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60024BF"/>
    <w:multiLevelType w:val="hybridMultilevel"/>
    <w:tmpl w:val="C7442C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8C040C6"/>
    <w:multiLevelType w:val="multilevel"/>
    <w:tmpl w:val="68B09A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D2B394E"/>
    <w:multiLevelType w:val="hybridMultilevel"/>
    <w:tmpl w:val="7DE2C45C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D235E46"/>
    <w:multiLevelType w:val="multilevel"/>
    <w:tmpl w:val="BFA0F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5EAB07BB"/>
    <w:multiLevelType w:val="hybridMultilevel"/>
    <w:tmpl w:val="6B3EB644"/>
    <w:lvl w:ilvl="0" w:tplc="0809000F">
      <w:start w:val="1"/>
      <w:numFmt w:val="decimal"/>
      <w:lvlText w:val="%1."/>
      <w:lvlJc w:val="left"/>
      <w:pPr>
        <w:ind w:left="783" w:hanging="360"/>
      </w:pPr>
    </w:lvl>
    <w:lvl w:ilvl="1" w:tplc="08090019" w:tentative="1">
      <w:start w:val="1"/>
      <w:numFmt w:val="lowerLetter"/>
      <w:lvlText w:val="%2."/>
      <w:lvlJc w:val="left"/>
      <w:pPr>
        <w:ind w:left="1503" w:hanging="360"/>
      </w:pPr>
    </w:lvl>
    <w:lvl w:ilvl="2" w:tplc="0809001B" w:tentative="1">
      <w:start w:val="1"/>
      <w:numFmt w:val="lowerRoman"/>
      <w:lvlText w:val="%3."/>
      <w:lvlJc w:val="right"/>
      <w:pPr>
        <w:ind w:left="2223" w:hanging="180"/>
      </w:pPr>
    </w:lvl>
    <w:lvl w:ilvl="3" w:tplc="0809000F" w:tentative="1">
      <w:start w:val="1"/>
      <w:numFmt w:val="decimal"/>
      <w:lvlText w:val="%4."/>
      <w:lvlJc w:val="left"/>
      <w:pPr>
        <w:ind w:left="2943" w:hanging="360"/>
      </w:pPr>
    </w:lvl>
    <w:lvl w:ilvl="4" w:tplc="08090019" w:tentative="1">
      <w:start w:val="1"/>
      <w:numFmt w:val="lowerLetter"/>
      <w:lvlText w:val="%5."/>
      <w:lvlJc w:val="left"/>
      <w:pPr>
        <w:ind w:left="3663" w:hanging="360"/>
      </w:pPr>
    </w:lvl>
    <w:lvl w:ilvl="5" w:tplc="0809001B" w:tentative="1">
      <w:start w:val="1"/>
      <w:numFmt w:val="lowerRoman"/>
      <w:lvlText w:val="%6."/>
      <w:lvlJc w:val="right"/>
      <w:pPr>
        <w:ind w:left="4383" w:hanging="180"/>
      </w:pPr>
    </w:lvl>
    <w:lvl w:ilvl="6" w:tplc="0809000F" w:tentative="1">
      <w:start w:val="1"/>
      <w:numFmt w:val="decimal"/>
      <w:lvlText w:val="%7."/>
      <w:lvlJc w:val="left"/>
      <w:pPr>
        <w:ind w:left="5103" w:hanging="360"/>
      </w:pPr>
    </w:lvl>
    <w:lvl w:ilvl="7" w:tplc="08090019" w:tentative="1">
      <w:start w:val="1"/>
      <w:numFmt w:val="lowerLetter"/>
      <w:lvlText w:val="%8."/>
      <w:lvlJc w:val="left"/>
      <w:pPr>
        <w:ind w:left="5823" w:hanging="360"/>
      </w:pPr>
    </w:lvl>
    <w:lvl w:ilvl="8" w:tplc="0809001B" w:tentative="1">
      <w:start w:val="1"/>
      <w:numFmt w:val="lowerRoman"/>
      <w:lvlText w:val="%9."/>
      <w:lvlJc w:val="right"/>
      <w:pPr>
        <w:ind w:left="6543" w:hanging="180"/>
      </w:pPr>
    </w:lvl>
  </w:abstractNum>
  <w:abstractNum w:abstractNumId="16" w15:restartNumberingAfterBreak="0">
    <w:nsid w:val="5ED90383"/>
    <w:multiLevelType w:val="hybridMultilevel"/>
    <w:tmpl w:val="BB0EA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EE40D4"/>
    <w:multiLevelType w:val="hybridMultilevel"/>
    <w:tmpl w:val="75025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B47ADB"/>
    <w:multiLevelType w:val="hybridMultilevel"/>
    <w:tmpl w:val="B83C6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4366200">
    <w:abstractNumId w:val="7"/>
  </w:num>
  <w:num w:numId="2" w16cid:durableId="1702048539">
    <w:abstractNumId w:val="16"/>
  </w:num>
  <w:num w:numId="3" w16cid:durableId="1733844618">
    <w:abstractNumId w:val="9"/>
  </w:num>
  <w:num w:numId="4" w16cid:durableId="1499152452">
    <w:abstractNumId w:val="10"/>
  </w:num>
  <w:num w:numId="5" w16cid:durableId="1122387501">
    <w:abstractNumId w:val="1"/>
  </w:num>
  <w:num w:numId="6" w16cid:durableId="495609979">
    <w:abstractNumId w:val="2"/>
  </w:num>
  <w:num w:numId="7" w16cid:durableId="1985815927">
    <w:abstractNumId w:val="3"/>
  </w:num>
  <w:num w:numId="8" w16cid:durableId="1776556695">
    <w:abstractNumId w:val="11"/>
  </w:num>
  <w:num w:numId="9" w16cid:durableId="914895182">
    <w:abstractNumId w:val="13"/>
  </w:num>
  <w:num w:numId="10" w16cid:durableId="483662639">
    <w:abstractNumId w:val="12"/>
  </w:num>
  <w:num w:numId="11" w16cid:durableId="1939365248">
    <w:abstractNumId w:val="8"/>
  </w:num>
  <w:num w:numId="12" w16cid:durableId="28145125">
    <w:abstractNumId w:val="14"/>
  </w:num>
  <w:num w:numId="13" w16cid:durableId="1166168391">
    <w:abstractNumId w:val="17"/>
  </w:num>
  <w:num w:numId="14" w16cid:durableId="1494955190">
    <w:abstractNumId w:val="4"/>
  </w:num>
  <w:num w:numId="15" w16cid:durableId="1164005066">
    <w:abstractNumId w:val="15"/>
  </w:num>
  <w:num w:numId="16" w16cid:durableId="465010335">
    <w:abstractNumId w:val="5"/>
  </w:num>
  <w:num w:numId="17" w16cid:durableId="2145345670">
    <w:abstractNumId w:val="6"/>
  </w:num>
  <w:num w:numId="18" w16cid:durableId="903956277">
    <w:abstractNumId w:val="0"/>
  </w:num>
  <w:num w:numId="19" w16cid:durableId="17789509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0B4A"/>
    <w:rsid w:val="0000127F"/>
    <w:rsid w:val="000026E3"/>
    <w:rsid w:val="00003A1D"/>
    <w:rsid w:val="00003C1D"/>
    <w:rsid w:val="000040D0"/>
    <w:rsid w:val="00004AAD"/>
    <w:rsid w:val="000054C0"/>
    <w:rsid w:val="00005EA7"/>
    <w:rsid w:val="000066EA"/>
    <w:rsid w:val="0000718F"/>
    <w:rsid w:val="00007D94"/>
    <w:rsid w:val="000110D8"/>
    <w:rsid w:val="00011356"/>
    <w:rsid w:val="00011727"/>
    <w:rsid w:val="000117D1"/>
    <w:rsid w:val="000121B5"/>
    <w:rsid w:val="00015379"/>
    <w:rsid w:val="0002191F"/>
    <w:rsid w:val="00023BE2"/>
    <w:rsid w:val="00024A44"/>
    <w:rsid w:val="00026428"/>
    <w:rsid w:val="00026A78"/>
    <w:rsid w:val="000273A4"/>
    <w:rsid w:val="00027BED"/>
    <w:rsid w:val="00027CC3"/>
    <w:rsid w:val="000304DA"/>
    <w:rsid w:val="0003241B"/>
    <w:rsid w:val="000329FC"/>
    <w:rsid w:val="000348E4"/>
    <w:rsid w:val="00037A60"/>
    <w:rsid w:val="00040CE8"/>
    <w:rsid w:val="00041A58"/>
    <w:rsid w:val="00041D25"/>
    <w:rsid w:val="0004369F"/>
    <w:rsid w:val="00043968"/>
    <w:rsid w:val="00044C1A"/>
    <w:rsid w:val="000502D6"/>
    <w:rsid w:val="00051B7E"/>
    <w:rsid w:val="0005466B"/>
    <w:rsid w:val="00054C08"/>
    <w:rsid w:val="00055726"/>
    <w:rsid w:val="000561BE"/>
    <w:rsid w:val="00056775"/>
    <w:rsid w:val="0005701C"/>
    <w:rsid w:val="00060367"/>
    <w:rsid w:val="00062701"/>
    <w:rsid w:val="00062F0A"/>
    <w:rsid w:val="00063CC7"/>
    <w:rsid w:val="00065E38"/>
    <w:rsid w:val="000668E3"/>
    <w:rsid w:val="000668EB"/>
    <w:rsid w:val="00067DEA"/>
    <w:rsid w:val="00070479"/>
    <w:rsid w:val="00070A58"/>
    <w:rsid w:val="000710CD"/>
    <w:rsid w:val="000721A1"/>
    <w:rsid w:val="0007279F"/>
    <w:rsid w:val="000801EF"/>
    <w:rsid w:val="00084232"/>
    <w:rsid w:val="00087B37"/>
    <w:rsid w:val="000906D8"/>
    <w:rsid w:val="00093D16"/>
    <w:rsid w:val="000A3A54"/>
    <w:rsid w:val="000A631D"/>
    <w:rsid w:val="000B17F8"/>
    <w:rsid w:val="000B4273"/>
    <w:rsid w:val="000B45DE"/>
    <w:rsid w:val="000B57E4"/>
    <w:rsid w:val="000B6399"/>
    <w:rsid w:val="000B6C66"/>
    <w:rsid w:val="000C14D8"/>
    <w:rsid w:val="000C1FA9"/>
    <w:rsid w:val="000C241D"/>
    <w:rsid w:val="000C2535"/>
    <w:rsid w:val="000C2E1E"/>
    <w:rsid w:val="000C44B3"/>
    <w:rsid w:val="000C499E"/>
    <w:rsid w:val="000C503D"/>
    <w:rsid w:val="000C61AC"/>
    <w:rsid w:val="000C6EE0"/>
    <w:rsid w:val="000D446D"/>
    <w:rsid w:val="000D5348"/>
    <w:rsid w:val="000D70C2"/>
    <w:rsid w:val="000D718F"/>
    <w:rsid w:val="000D7AF4"/>
    <w:rsid w:val="000D7B97"/>
    <w:rsid w:val="000E2241"/>
    <w:rsid w:val="000E24B9"/>
    <w:rsid w:val="000E2BEF"/>
    <w:rsid w:val="000E2DA6"/>
    <w:rsid w:val="000E60DA"/>
    <w:rsid w:val="000E7A43"/>
    <w:rsid w:val="000E7AF8"/>
    <w:rsid w:val="000F10C5"/>
    <w:rsid w:val="000F2785"/>
    <w:rsid w:val="000F299B"/>
    <w:rsid w:val="000F300A"/>
    <w:rsid w:val="000F6A3E"/>
    <w:rsid w:val="000F7AB2"/>
    <w:rsid w:val="001000EA"/>
    <w:rsid w:val="0010067F"/>
    <w:rsid w:val="00101056"/>
    <w:rsid w:val="001023AC"/>
    <w:rsid w:val="00102C08"/>
    <w:rsid w:val="00103C30"/>
    <w:rsid w:val="00104F98"/>
    <w:rsid w:val="0010665E"/>
    <w:rsid w:val="00111C75"/>
    <w:rsid w:val="00111D6A"/>
    <w:rsid w:val="00112185"/>
    <w:rsid w:val="001149F5"/>
    <w:rsid w:val="001150AA"/>
    <w:rsid w:val="00121A3D"/>
    <w:rsid w:val="001229D9"/>
    <w:rsid w:val="00124CC6"/>
    <w:rsid w:val="00130B8C"/>
    <w:rsid w:val="001318DD"/>
    <w:rsid w:val="00134A27"/>
    <w:rsid w:val="00135435"/>
    <w:rsid w:val="0013708A"/>
    <w:rsid w:val="00137FCD"/>
    <w:rsid w:val="00140411"/>
    <w:rsid w:val="00140A6A"/>
    <w:rsid w:val="00141F50"/>
    <w:rsid w:val="00144ADC"/>
    <w:rsid w:val="00147E55"/>
    <w:rsid w:val="001507BA"/>
    <w:rsid w:val="00151C72"/>
    <w:rsid w:val="00156708"/>
    <w:rsid w:val="001614D2"/>
    <w:rsid w:val="00166867"/>
    <w:rsid w:val="001679A3"/>
    <w:rsid w:val="0017025E"/>
    <w:rsid w:val="0017071B"/>
    <w:rsid w:val="001708BC"/>
    <w:rsid w:val="00170FEF"/>
    <w:rsid w:val="00172882"/>
    <w:rsid w:val="001736CE"/>
    <w:rsid w:val="00174EA4"/>
    <w:rsid w:val="001751D2"/>
    <w:rsid w:val="00177F38"/>
    <w:rsid w:val="00181D3C"/>
    <w:rsid w:val="00182E2C"/>
    <w:rsid w:val="00183583"/>
    <w:rsid w:val="00185807"/>
    <w:rsid w:val="00186110"/>
    <w:rsid w:val="0018637F"/>
    <w:rsid w:val="001867AD"/>
    <w:rsid w:val="001906A9"/>
    <w:rsid w:val="00190A2D"/>
    <w:rsid w:val="00192C28"/>
    <w:rsid w:val="00193261"/>
    <w:rsid w:val="00194105"/>
    <w:rsid w:val="0019468C"/>
    <w:rsid w:val="001950B5"/>
    <w:rsid w:val="00195B1D"/>
    <w:rsid w:val="001960D5"/>
    <w:rsid w:val="00196C69"/>
    <w:rsid w:val="001A06A1"/>
    <w:rsid w:val="001A13DE"/>
    <w:rsid w:val="001A2E6C"/>
    <w:rsid w:val="001A2F0E"/>
    <w:rsid w:val="001A43E9"/>
    <w:rsid w:val="001A61E1"/>
    <w:rsid w:val="001A6686"/>
    <w:rsid w:val="001A7890"/>
    <w:rsid w:val="001A7B33"/>
    <w:rsid w:val="001A7FBC"/>
    <w:rsid w:val="001B232E"/>
    <w:rsid w:val="001B3433"/>
    <w:rsid w:val="001B72F5"/>
    <w:rsid w:val="001C0D2D"/>
    <w:rsid w:val="001C20BC"/>
    <w:rsid w:val="001C49D3"/>
    <w:rsid w:val="001C581C"/>
    <w:rsid w:val="001D1C23"/>
    <w:rsid w:val="001D4BA0"/>
    <w:rsid w:val="001D5491"/>
    <w:rsid w:val="001D55F5"/>
    <w:rsid w:val="001D60BB"/>
    <w:rsid w:val="001E232D"/>
    <w:rsid w:val="001E45A9"/>
    <w:rsid w:val="001E66C9"/>
    <w:rsid w:val="001F5191"/>
    <w:rsid w:val="001F6915"/>
    <w:rsid w:val="001F7B5C"/>
    <w:rsid w:val="002012D7"/>
    <w:rsid w:val="002019B9"/>
    <w:rsid w:val="00202F69"/>
    <w:rsid w:val="00206038"/>
    <w:rsid w:val="00210C3A"/>
    <w:rsid w:val="002129C3"/>
    <w:rsid w:val="002145F3"/>
    <w:rsid w:val="0021620A"/>
    <w:rsid w:val="00217944"/>
    <w:rsid w:val="00223941"/>
    <w:rsid w:val="00224BB4"/>
    <w:rsid w:val="002258B9"/>
    <w:rsid w:val="00227735"/>
    <w:rsid w:val="00227A0C"/>
    <w:rsid w:val="00231240"/>
    <w:rsid w:val="002318A7"/>
    <w:rsid w:val="00232BBD"/>
    <w:rsid w:val="002351C0"/>
    <w:rsid w:val="0023712B"/>
    <w:rsid w:val="00242027"/>
    <w:rsid w:val="002445F2"/>
    <w:rsid w:val="002501AB"/>
    <w:rsid w:val="00251086"/>
    <w:rsid w:val="00251252"/>
    <w:rsid w:val="002518EF"/>
    <w:rsid w:val="00252521"/>
    <w:rsid w:val="00260F6F"/>
    <w:rsid w:val="00262766"/>
    <w:rsid w:val="00262C8A"/>
    <w:rsid w:val="00264DEE"/>
    <w:rsid w:val="002670AA"/>
    <w:rsid w:val="00270689"/>
    <w:rsid w:val="00272961"/>
    <w:rsid w:val="002771FC"/>
    <w:rsid w:val="00277F82"/>
    <w:rsid w:val="002805B2"/>
    <w:rsid w:val="00281868"/>
    <w:rsid w:val="00283B58"/>
    <w:rsid w:val="00284058"/>
    <w:rsid w:val="00284D6A"/>
    <w:rsid w:val="00284EAB"/>
    <w:rsid w:val="002858B9"/>
    <w:rsid w:val="00286875"/>
    <w:rsid w:val="002869A4"/>
    <w:rsid w:val="002901F4"/>
    <w:rsid w:val="00291E86"/>
    <w:rsid w:val="00293982"/>
    <w:rsid w:val="00293D96"/>
    <w:rsid w:val="002960FC"/>
    <w:rsid w:val="002962B6"/>
    <w:rsid w:val="00297ADA"/>
    <w:rsid w:val="00297EF2"/>
    <w:rsid w:val="002A03B3"/>
    <w:rsid w:val="002A0A1E"/>
    <w:rsid w:val="002A0B23"/>
    <w:rsid w:val="002A380C"/>
    <w:rsid w:val="002A3BD9"/>
    <w:rsid w:val="002A58E1"/>
    <w:rsid w:val="002A5E04"/>
    <w:rsid w:val="002A7C04"/>
    <w:rsid w:val="002A7E37"/>
    <w:rsid w:val="002B0DF6"/>
    <w:rsid w:val="002B147E"/>
    <w:rsid w:val="002B1B94"/>
    <w:rsid w:val="002B2A00"/>
    <w:rsid w:val="002B2EF7"/>
    <w:rsid w:val="002B31F1"/>
    <w:rsid w:val="002B3B4F"/>
    <w:rsid w:val="002B4D83"/>
    <w:rsid w:val="002B5578"/>
    <w:rsid w:val="002B7904"/>
    <w:rsid w:val="002B7A94"/>
    <w:rsid w:val="002C0078"/>
    <w:rsid w:val="002C03F1"/>
    <w:rsid w:val="002C09A7"/>
    <w:rsid w:val="002C0AB0"/>
    <w:rsid w:val="002C174E"/>
    <w:rsid w:val="002C30FC"/>
    <w:rsid w:val="002D0D76"/>
    <w:rsid w:val="002D1338"/>
    <w:rsid w:val="002E3EBF"/>
    <w:rsid w:val="002E4734"/>
    <w:rsid w:val="002E5165"/>
    <w:rsid w:val="002E5450"/>
    <w:rsid w:val="002E59A9"/>
    <w:rsid w:val="002F19DB"/>
    <w:rsid w:val="002F2FFC"/>
    <w:rsid w:val="002F4EDD"/>
    <w:rsid w:val="002F5463"/>
    <w:rsid w:val="002F5CA9"/>
    <w:rsid w:val="002F71B1"/>
    <w:rsid w:val="002F7612"/>
    <w:rsid w:val="002F79CC"/>
    <w:rsid w:val="003011F6"/>
    <w:rsid w:val="0030175D"/>
    <w:rsid w:val="0030283F"/>
    <w:rsid w:val="00303EF4"/>
    <w:rsid w:val="00304AA5"/>
    <w:rsid w:val="00304F66"/>
    <w:rsid w:val="003059D0"/>
    <w:rsid w:val="00305C42"/>
    <w:rsid w:val="00305D8D"/>
    <w:rsid w:val="0030727E"/>
    <w:rsid w:val="003100B8"/>
    <w:rsid w:val="00311E6B"/>
    <w:rsid w:val="00313632"/>
    <w:rsid w:val="00315BF7"/>
    <w:rsid w:val="00315E9C"/>
    <w:rsid w:val="00323604"/>
    <w:rsid w:val="0032531B"/>
    <w:rsid w:val="00325B4C"/>
    <w:rsid w:val="003262E0"/>
    <w:rsid w:val="0033181A"/>
    <w:rsid w:val="003322A4"/>
    <w:rsid w:val="003340E5"/>
    <w:rsid w:val="00334F66"/>
    <w:rsid w:val="0034215C"/>
    <w:rsid w:val="0034237A"/>
    <w:rsid w:val="00342575"/>
    <w:rsid w:val="00343158"/>
    <w:rsid w:val="00345715"/>
    <w:rsid w:val="00345885"/>
    <w:rsid w:val="00345CE4"/>
    <w:rsid w:val="003467D2"/>
    <w:rsid w:val="00350401"/>
    <w:rsid w:val="00351967"/>
    <w:rsid w:val="00354EA9"/>
    <w:rsid w:val="003553C0"/>
    <w:rsid w:val="003566EE"/>
    <w:rsid w:val="0035682B"/>
    <w:rsid w:val="00357FB5"/>
    <w:rsid w:val="003602CD"/>
    <w:rsid w:val="00361D71"/>
    <w:rsid w:val="0036312E"/>
    <w:rsid w:val="00363650"/>
    <w:rsid w:val="00364BBE"/>
    <w:rsid w:val="00364D83"/>
    <w:rsid w:val="003659EF"/>
    <w:rsid w:val="003661BE"/>
    <w:rsid w:val="0037061E"/>
    <w:rsid w:val="00372508"/>
    <w:rsid w:val="00374649"/>
    <w:rsid w:val="00376724"/>
    <w:rsid w:val="00377455"/>
    <w:rsid w:val="00377527"/>
    <w:rsid w:val="0038091D"/>
    <w:rsid w:val="003817F8"/>
    <w:rsid w:val="00382C04"/>
    <w:rsid w:val="00383B2F"/>
    <w:rsid w:val="00385245"/>
    <w:rsid w:val="00385C5D"/>
    <w:rsid w:val="0038668B"/>
    <w:rsid w:val="0039126E"/>
    <w:rsid w:val="00391723"/>
    <w:rsid w:val="00392466"/>
    <w:rsid w:val="0039731D"/>
    <w:rsid w:val="0039763F"/>
    <w:rsid w:val="003A043C"/>
    <w:rsid w:val="003A0A63"/>
    <w:rsid w:val="003A16B7"/>
    <w:rsid w:val="003A1E0C"/>
    <w:rsid w:val="003A366C"/>
    <w:rsid w:val="003A4338"/>
    <w:rsid w:val="003A63F1"/>
    <w:rsid w:val="003A7B0D"/>
    <w:rsid w:val="003B13BF"/>
    <w:rsid w:val="003B2A94"/>
    <w:rsid w:val="003B591C"/>
    <w:rsid w:val="003C06AE"/>
    <w:rsid w:val="003C22DE"/>
    <w:rsid w:val="003C3C03"/>
    <w:rsid w:val="003C3FFA"/>
    <w:rsid w:val="003C55CC"/>
    <w:rsid w:val="003C5B52"/>
    <w:rsid w:val="003C7B5D"/>
    <w:rsid w:val="003D11E3"/>
    <w:rsid w:val="003D2F9D"/>
    <w:rsid w:val="003D3BA1"/>
    <w:rsid w:val="003D4054"/>
    <w:rsid w:val="003D49F8"/>
    <w:rsid w:val="003D562D"/>
    <w:rsid w:val="003D5954"/>
    <w:rsid w:val="003D604E"/>
    <w:rsid w:val="003D68FB"/>
    <w:rsid w:val="003D7116"/>
    <w:rsid w:val="003E002D"/>
    <w:rsid w:val="003E0B82"/>
    <w:rsid w:val="003E218D"/>
    <w:rsid w:val="003E3372"/>
    <w:rsid w:val="003E4616"/>
    <w:rsid w:val="003E48FD"/>
    <w:rsid w:val="003E4926"/>
    <w:rsid w:val="003E4ECF"/>
    <w:rsid w:val="003E57D0"/>
    <w:rsid w:val="003E6216"/>
    <w:rsid w:val="003F0DFC"/>
    <w:rsid w:val="003F1357"/>
    <w:rsid w:val="003F1C99"/>
    <w:rsid w:val="003F2D0A"/>
    <w:rsid w:val="003F354F"/>
    <w:rsid w:val="003F3B50"/>
    <w:rsid w:val="003F4AC9"/>
    <w:rsid w:val="003F633F"/>
    <w:rsid w:val="004001A2"/>
    <w:rsid w:val="004004FE"/>
    <w:rsid w:val="0040077E"/>
    <w:rsid w:val="00400887"/>
    <w:rsid w:val="00402497"/>
    <w:rsid w:val="00402AAE"/>
    <w:rsid w:val="0040350B"/>
    <w:rsid w:val="00403FC1"/>
    <w:rsid w:val="004045AC"/>
    <w:rsid w:val="00405010"/>
    <w:rsid w:val="00405DBF"/>
    <w:rsid w:val="004061B3"/>
    <w:rsid w:val="004101A2"/>
    <w:rsid w:val="00410B7C"/>
    <w:rsid w:val="00411046"/>
    <w:rsid w:val="004115AC"/>
    <w:rsid w:val="0041174B"/>
    <w:rsid w:val="0041190C"/>
    <w:rsid w:val="00411D79"/>
    <w:rsid w:val="00414E40"/>
    <w:rsid w:val="00416BBC"/>
    <w:rsid w:val="00416C84"/>
    <w:rsid w:val="00421464"/>
    <w:rsid w:val="004251B0"/>
    <w:rsid w:val="00425405"/>
    <w:rsid w:val="00425BED"/>
    <w:rsid w:val="004268CA"/>
    <w:rsid w:val="00426CD4"/>
    <w:rsid w:val="004271AD"/>
    <w:rsid w:val="00431EDD"/>
    <w:rsid w:val="00433AE1"/>
    <w:rsid w:val="00433C50"/>
    <w:rsid w:val="00433C6B"/>
    <w:rsid w:val="00433E28"/>
    <w:rsid w:val="00436C61"/>
    <w:rsid w:val="0044024D"/>
    <w:rsid w:val="00441B48"/>
    <w:rsid w:val="00441FA2"/>
    <w:rsid w:val="0044384F"/>
    <w:rsid w:val="004439B7"/>
    <w:rsid w:val="00444A4D"/>
    <w:rsid w:val="004511D0"/>
    <w:rsid w:val="00452C86"/>
    <w:rsid w:val="0045534B"/>
    <w:rsid w:val="00456086"/>
    <w:rsid w:val="004560F2"/>
    <w:rsid w:val="00456876"/>
    <w:rsid w:val="00460950"/>
    <w:rsid w:val="004612FB"/>
    <w:rsid w:val="00461687"/>
    <w:rsid w:val="00461912"/>
    <w:rsid w:val="0046205F"/>
    <w:rsid w:val="00462926"/>
    <w:rsid w:val="00463D2F"/>
    <w:rsid w:val="00464A4A"/>
    <w:rsid w:val="0046535E"/>
    <w:rsid w:val="004661AB"/>
    <w:rsid w:val="00466F84"/>
    <w:rsid w:val="00467DB8"/>
    <w:rsid w:val="004713DA"/>
    <w:rsid w:val="00472091"/>
    <w:rsid w:val="00474C92"/>
    <w:rsid w:val="0047578F"/>
    <w:rsid w:val="004765C0"/>
    <w:rsid w:val="00477EE7"/>
    <w:rsid w:val="0048106D"/>
    <w:rsid w:val="004812B9"/>
    <w:rsid w:val="004814DB"/>
    <w:rsid w:val="00481DD9"/>
    <w:rsid w:val="00484A2C"/>
    <w:rsid w:val="00486F67"/>
    <w:rsid w:val="00487A40"/>
    <w:rsid w:val="00490B57"/>
    <w:rsid w:val="0049202C"/>
    <w:rsid w:val="0049322A"/>
    <w:rsid w:val="00495118"/>
    <w:rsid w:val="0049736E"/>
    <w:rsid w:val="004A0746"/>
    <w:rsid w:val="004A1437"/>
    <w:rsid w:val="004A223C"/>
    <w:rsid w:val="004A4776"/>
    <w:rsid w:val="004A4FBF"/>
    <w:rsid w:val="004B1E19"/>
    <w:rsid w:val="004B32B8"/>
    <w:rsid w:val="004B5267"/>
    <w:rsid w:val="004B59FA"/>
    <w:rsid w:val="004B614F"/>
    <w:rsid w:val="004B66CA"/>
    <w:rsid w:val="004C02E4"/>
    <w:rsid w:val="004C1209"/>
    <w:rsid w:val="004C184D"/>
    <w:rsid w:val="004C3625"/>
    <w:rsid w:val="004C374F"/>
    <w:rsid w:val="004C595A"/>
    <w:rsid w:val="004C70F2"/>
    <w:rsid w:val="004C7E01"/>
    <w:rsid w:val="004D306A"/>
    <w:rsid w:val="004D3807"/>
    <w:rsid w:val="004D568F"/>
    <w:rsid w:val="004D607D"/>
    <w:rsid w:val="004E0285"/>
    <w:rsid w:val="004E05C5"/>
    <w:rsid w:val="004E2511"/>
    <w:rsid w:val="004E6D3B"/>
    <w:rsid w:val="004E74CD"/>
    <w:rsid w:val="004F0BE6"/>
    <w:rsid w:val="004F1014"/>
    <w:rsid w:val="004F257F"/>
    <w:rsid w:val="004F4A3F"/>
    <w:rsid w:val="004F5E87"/>
    <w:rsid w:val="004F5EC7"/>
    <w:rsid w:val="004F60ED"/>
    <w:rsid w:val="0050166D"/>
    <w:rsid w:val="005035AB"/>
    <w:rsid w:val="00503FA1"/>
    <w:rsid w:val="005043E5"/>
    <w:rsid w:val="0050452C"/>
    <w:rsid w:val="00510A16"/>
    <w:rsid w:val="00510F16"/>
    <w:rsid w:val="00517E7E"/>
    <w:rsid w:val="00520E61"/>
    <w:rsid w:val="00521E31"/>
    <w:rsid w:val="005225D3"/>
    <w:rsid w:val="00526BD9"/>
    <w:rsid w:val="00530703"/>
    <w:rsid w:val="00531B0A"/>
    <w:rsid w:val="0053270F"/>
    <w:rsid w:val="005334F7"/>
    <w:rsid w:val="00533760"/>
    <w:rsid w:val="00535391"/>
    <w:rsid w:val="00536DE8"/>
    <w:rsid w:val="00540D23"/>
    <w:rsid w:val="0054193F"/>
    <w:rsid w:val="00541BC0"/>
    <w:rsid w:val="00542BB0"/>
    <w:rsid w:val="0054323C"/>
    <w:rsid w:val="00546D0C"/>
    <w:rsid w:val="00551BC7"/>
    <w:rsid w:val="00561DA3"/>
    <w:rsid w:val="005645B5"/>
    <w:rsid w:val="00564E07"/>
    <w:rsid w:val="00570B9C"/>
    <w:rsid w:val="0057220F"/>
    <w:rsid w:val="00572439"/>
    <w:rsid w:val="00577FAB"/>
    <w:rsid w:val="00582096"/>
    <w:rsid w:val="00582427"/>
    <w:rsid w:val="00583E49"/>
    <w:rsid w:val="00584C2C"/>
    <w:rsid w:val="00584FF1"/>
    <w:rsid w:val="00585945"/>
    <w:rsid w:val="005867DF"/>
    <w:rsid w:val="00587F7C"/>
    <w:rsid w:val="005902BF"/>
    <w:rsid w:val="005909C4"/>
    <w:rsid w:val="00593009"/>
    <w:rsid w:val="00593DF8"/>
    <w:rsid w:val="00595E0A"/>
    <w:rsid w:val="00595ED5"/>
    <w:rsid w:val="005962C8"/>
    <w:rsid w:val="00596B53"/>
    <w:rsid w:val="00596DB9"/>
    <w:rsid w:val="005A0561"/>
    <w:rsid w:val="005A0FAB"/>
    <w:rsid w:val="005A12C3"/>
    <w:rsid w:val="005A2B1A"/>
    <w:rsid w:val="005A4365"/>
    <w:rsid w:val="005A4682"/>
    <w:rsid w:val="005A50EC"/>
    <w:rsid w:val="005B1832"/>
    <w:rsid w:val="005B225D"/>
    <w:rsid w:val="005B5FBB"/>
    <w:rsid w:val="005C1621"/>
    <w:rsid w:val="005C6637"/>
    <w:rsid w:val="005C74EE"/>
    <w:rsid w:val="005D00F1"/>
    <w:rsid w:val="005D0569"/>
    <w:rsid w:val="005D552C"/>
    <w:rsid w:val="005D5DAF"/>
    <w:rsid w:val="005D701F"/>
    <w:rsid w:val="005E1699"/>
    <w:rsid w:val="005E19F3"/>
    <w:rsid w:val="005E260B"/>
    <w:rsid w:val="005E4A3B"/>
    <w:rsid w:val="005E5552"/>
    <w:rsid w:val="005E6675"/>
    <w:rsid w:val="005F12C7"/>
    <w:rsid w:val="005F1AA3"/>
    <w:rsid w:val="005F407D"/>
    <w:rsid w:val="005F4686"/>
    <w:rsid w:val="005F48B7"/>
    <w:rsid w:val="005F5B8C"/>
    <w:rsid w:val="005F7399"/>
    <w:rsid w:val="005F7E8A"/>
    <w:rsid w:val="00600893"/>
    <w:rsid w:val="00601290"/>
    <w:rsid w:val="006029AD"/>
    <w:rsid w:val="00603DCE"/>
    <w:rsid w:val="00605375"/>
    <w:rsid w:val="0060609A"/>
    <w:rsid w:val="0060663C"/>
    <w:rsid w:val="0060681A"/>
    <w:rsid w:val="00610BC0"/>
    <w:rsid w:val="00611BDB"/>
    <w:rsid w:val="00611D57"/>
    <w:rsid w:val="0061445F"/>
    <w:rsid w:val="0061567B"/>
    <w:rsid w:val="006177BF"/>
    <w:rsid w:val="006214E2"/>
    <w:rsid w:val="006228B1"/>
    <w:rsid w:val="006228EA"/>
    <w:rsid w:val="0062454A"/>
    <w:rsid w:val="00624727"/>
    <w:rsid w:val="00624C6C"/>
    <w:rsid w:val="00625667"/>
    <w:rsid w:val="0062768D"/>
    <w:rsid w:val="006279A7"/>
    <w:rsid w:val="00630458"/>
    <w:rsid w:val="00635328"/>
    <w:rsid w:val="00636D41"/>
    <w:rsid w:val="00642B11"/>
    <w:rsid w:val="00642C4C"/>
    <w:rsid w:val="00643CB6"/>
    <w:rsid w:val="0064500A"/>
    <w:rsid w:val="0064698C"/>
    <w:rsid w:val="006506B0"/>
    <w:rsid w:val="00650A44"/>
    <w:rsid w:val="00650E89"/>
    <w:rsid w:val="00651239"/>
    <w:rsid w:val="006527A2"/>
    <w:rsid w:val="00652AA1"/>
    <w:rsid w:val="00654503"/>
    <w:rsid w:val="00655257"/>
    <w:rsid w:val="006603C8"/>
    <w:rsid w:val="00662558"/>
    <w:rsid w:val="0066268C"/>
    <w:rsid w:val="006628C7"/>
    <w:rsid w:val="00667542"/>
    <w:rsid w:val="00667DE2"/>
    <w:rsid w:val="0067236E"/>
    <w:rsid w:val="00672442"/>
    <w:rsid w:val="00673259"/>
    <w:rsid w:val="0067554F"/>
    <w:rsid w:val="00676B31"/>
    <w:rsid w:val="006817B4"/>
    <w:rsid w:val="00686FD2"/>
    <w:rsid w:val="006873E9"/>
    <w:rsid w:val="00687739"/>
    <w:rsid w:val="006949BD"/>
    <w:rsid w:val="00695295"/>
    <w:rsid w:val="006953B8"/>
    <w:rsid w:val="00696AC0"/>
    <w:rsid w:val="00696DBB"/>
    <w:rsid w:val="006A10F8"/>
    <w:rsid w:val="006A2813"/>
    <w:rsid w:val="006A3CC4"/>
    <w:rsid w:val="006A6487"/>
    <w:rsid w:val="006B06C6"/>
    <w:rsid w:val="006B085D"/>
    <w:rsid w:val="006B3E0F"/>
    <w:rsid w:val="006B4661"/>
    <w:rsid w:val="006B4F92"/>
    <w:rsid w:val="006C28F7"/>
    <w:rsid w:val="006C2D4B"/>
    <w:rsid w:val="006C2EEE"/>
    <w:rsid w:val="006C7C09"/>
    <w:rsid w:val="006C7E6B"/>
    <w:rsid w:val="006D11D5"/>
    <w:rsid w:val="006D3A7A"/>
    <w:rsid w:val="006D6308"/>
    <w:rsid w:val="006D6A21"/>
    <w:rsid w:val="006D7CA9"/>
    <w:rsid w:val="006D7D27"/>
    <w:rsid w:val="006E1CDE"/>
    <w:rsid w:val="006E3003"/>
    <w:rsid w:val="006E59AC"/>
    <w:rsid w:val="006E730A"/>
    <w:rsid w:val="006F07F1"/>
    <w:rsid w:val="006F18CA"/>
    <w:rsid w:val="006F47E9"/>
    <w:rsid w:val="006F5673"/>
    <w:rsid w:val="006F5BBD"/>
    <w:rsid w:val="006F61A7"/>
    <w:rsid w:val="006F6CA2"/>
    <w:rsid w:val="006F6CAF"/>
    <w:rsid w:val="00700ADF"/>
    <w:rsid w:val="00702F36"/>
    <w:rsid w:val="00703823"/>
    <w:rsid w:val="007043CD"/>
    <w:rsid w:val="00704824"/>
    <w:rsid w:val="00705692"/>
    <w:rsid w:val="00707286"/>
    <w:rsid w:val="00707D98"/>
    <w:rsid w:val="007108E6"/>
    <w:rsid w:val="00713BAA"/>
    <w:rsid w:val="007149C3"/>
    <w:rsid w:val="00716930"/>
    <w:rsid w:val="00717E9D"/>
    <w:rsid w:val="00723638"/>
    <w:rsid w:val="00724D9B"/>
    <w:rsid w:val="00725156"/>
    <w:rsid w:val="007258B1"/>
    <w:rsid w:val="007264BD"/>
    <w:rsid w:val="007272AC"/>
    <w:rsid w:val="007279AD"/>
    <w:rsid w:val="00727AD8"/>
    <w:rsid w:val="00732751"/>
    <w:rsid w:val="007338C5"/>
    <w:rsid w:val="0073643C"/>
    <w:rsid w:val="00736474"/>
    <w:rsid w:val="00743D1B"/>
    <w:rsid w:val="00744966"/>
    <w:rsid w:val="0074579C"/>
    <w:rsid w:val="00752E8C"/>
    <w:rsid w:val="00753984"/>
    <w:rsid w:val="00753D04"/>
    <w:rsid w:val="00753E24"/>
    <w:rsid w:val="00753EBE"/>
    <w:rsid w:val="007554AC"/>
    <w:rsid w:val="0075760B"/>
    <w:rsid w:val="00757C3C"/>
    <w:rsid w:val="00760A7C"/>
    <w:rsid w:val="0076226C"/>
    <w:rsid w:val="007629EE"/>
    <w:rsid w:val="0076498A"/>
    <w:rsid w:val="00766278"/>
    <w:rsid w:val="00770620"/>
    <w:rsid w:val="00771E09"/>
    <w:rsid w:val="00775D3A"/>
    <w:rsid w:val="00777EB1"/>
    <w:rsid w:val="00780D52"/>
    <w:rsid w:val="00782976"/>
    <w:rsid w:val="00784638"/>
    <w:rsid w:val="007849C7"/>
    <w:rsid w:val="00785692"/>
    <w:rsid w:val="007856CE"/>
    <w:rsid w:val="00786477"/>
    <w:rsid w:val="0078752A"/>
    <w:rsid w:val="0079088A"/>
    <w:rsid w:val="007917F9"/>
    <w:rsid w:val="00791BD3"/>
    <w:rsid w:val="00792CFE"/>
    <w:rsid w:val="00795AD9"/>
    <w:rsid w:val="00795E21"/>
    <w:rsid w:val="00797E2F"/>
    <w:rsid w:val="007A1AA6"/>
    <w:rsid w:val="007A3846"/>
    <w:rsid w:val="007A3D87"/>
    <w:rsid w:val="007A54B7"/>
    <w:rsid w:val="007A5C9B"/>
    <w:rsid w:val="007A6DE8"/>
    <w:rsid w:val="007B16C9"/>
    <w:rsid w:val="007B1DBB"/>
    <w:rsid w:val="007B33DE"/>
    <w:rsid w:val="007B3724"/>
    <w:rsid w:val="007B694D"/>
    <w:rsid w:val="007C275D"/>
    <w:rsid w:val="007C2C4D"/>
    <w:rsid w:val="007C2FD1"/>
    <w:rsid w:val="007C51CE"/>
    <w:rsid w:val="007C6E21"/>
    <w:rsid w:val="007C7EEA"/>
    <w:rsid w:val="007D03D2"/>
    <w:rsid w:val="007D2A9F"/>
    <w:rsid w:val="007D42A8"/>
    <w:rsid w:val="007D46C1"/>
    <w:rsid w:val="007D49AA"/>
    <w:rsid w:val="007D6701"/>
    <w:rsid w:val="007E07FB"/>
    <w:rsid w:val="007E2F5C"/>
    <w:rsid w:val="007E57E2"/>
    <w:rsid w:val="007E63A6"/>
    <w:rsid w:val="007F03B9"/>
    <w:rsid w:val="007F1197"/>
    <w:rsid w:val="007F157D"/>
    <w:rsid w:val="007F2C9E"/>
    <w:rsid w:val="007F2E86"/>
    <w:rsid w:val="007F3197"/>
    <w:rsid w:val="007F3F99"/>
    <w:rsid w:val="007F63A8"/>
    <w:rsid w:val="00800378"/>
    <w:rsid w:val="00801CD9"/>
    <w:rsid w:val="00803031"/>
    <w:rsid w:val="008030B2"/>
    <w:rsid w:val="008054F1"/>
    <w:rsid w:val="008104B1"/>
    <w:rsid w:val="00810561"/>
    <w:rsid w:val="00811CCA"/>
    <w:rsid w:val="00812ADC"/>
    <w:rsid w:val="008139A8"/>
    <w:rsid w:val="0081547B"/>
    <w:rsid w:val="008172A5"/>
    <w:rsid w:val="00817963"/>
    <w:rsid w:val="00820DA1"/>
    <w:rsid w:val="00821A33"/>
    <w:rsid w:val="008223F4"/>
    <w:rsid w:val="008225FF"/>
    <w:rsid w:val="00824409"/>
    <w:rsid w:val="008245E4"/>
    <w:rsid w:val="0082562B"/>
    <w:rsid w:val="00826392"/>
    <w:rsid w:val="008276CB"/>
    <w:rsid w:val="008279D5"/>
    <w:rsid w:val="00830EF1"/>
    <w:rsid w:val="00831137"/>
    <w:rsid w:val="008313E3"/>
    <w:rsid w:val="00832F66"/>
    <w:rsid w:val="008342B3"/>
    <w:rsid w:val="00834C41"/>
    <w:rsid w:val="008359BC"/>
    <w:rsid w:val="008413AD"/>
    <w:rsid w:val="00844CE6"/>
    <w:rsid w:val="00844D73"/>
    <w:rsid w:val="00847B50"/>
    <w:rsid w:val="00850193"/>
    <w:rsid w:val="00852D13"/>
    <w:rsid w:val="008536E3"/>
    <w:rsid w:val="0085380B"/>
    <w:rsid w:val="00854281"/>
    <w:rsid w:val="008552D0"/>
    <w:rsid w:val="0086339A"/>
    <w:rsid w:val="0086651E"/>
    <w:rsid w:val="00866AA0"/>
    <w:rsid w:val="00867646"/>
    <w:rsid w:val="00867A8F"/>
    <w:rsid w:val="0087081D"/>
    <w:rsid w:val="008712F2"/>
    <w:rsid w:val="00872EB0"/>
    <w:rsid w:val="0087308D"/>
    <w:rsid w:val="00873634"/>
    <w:rsid w:val="008740D5"/>
    <w:rsid w:val="00876DE4"/>
    <w:rsid w:val="00880325"/>
    <w:rsid w:val="0088157A"/>
    <w:rsid w:val="0088328D"/>
    <w:rsid w:val="00883F93"/>
    <w:rsid w:val="008840BE"/>
    <w:rsid w:val="00884205"/>
    <w:rsid w:val="0088435B"/>
    <w:rsid w:val="00885392"/>
    <w:rsid w:val="0089053D"/>
    <w:rsid w:val="008912A3"/>
    <w:rsid w:val="00891782"/>
    <w:rsid w:val="00893952"/>
    <w:rsid w:val="008939F2"/>
    <w:rsid w:val="008966BB"/>
    <w:rsid w:val="00897CB0"/>
    <w:rsid w:val="008A1501"/>
    <w:rsid w:val="008A1765"/>
    <w:rsid w:val="008A2D47"/>
    <w:rsid w:val="008A31F0"/>
    <w:rsid w:val="008A58FC"/>
    <w:rsid w:val="008A7F16"/>
    <w:rsid w:val="008B05A3"/>
    <w:rsid w:val="008B10BF"/>
    <w:rsid w:val="008B238D"/>
    <w:rsid w:val="008B7BCC"/>
    <w:rsid w:val="008C282F"/>
    <w:rsid w:val="008C2C7B"/>
    <w:rsid w:val="008C408E"/>
    <w:rsid w:val="008C4486"/>
    <w:rsid w:val="008C5194"/>
    <w:rsid w:val="008C73E6"/>
    <w:rsid w:val="008C7C10"/>
    <w:rsid w:val="008D09EF"/>
    <w:rsid w:val="008D27AF"/>
    <w:rsid w:val="008D2E9B"/>
    <w:rsid w:val="008D36BE"/>
    <w:rsid w:val="008D46C1"/>
    <w:rsid w:val="008D51C2"/>
    <w:rsid w:val="008E0356"/>
    <w:rsid w:val="008E0FC9"/>
    <w:rsid w:val="008E1382"/>
    <w:rsid w:val="008E4A01"/>
    <w:rsid w:val="008E5A40"/>
    <w:rsid w:val="008E5B6A"/>
    <w:rsid w:val="008E6815"/>
    <w:rsid w:val="008E6FC1"/>
    <w:rsid w:val="008E7337"/>
    <w:rsid w:val="008F39F1"/>
    <w:rsid w:val="008F4EB4"/>
    <w:rsid w:val="008F6A0D"/>
    <w:rsid w:val="008F7A41"/>
    <w:rsid w:val="00900674"/>
    <w:rsid w:val="009012B7"/>
    <w:rsid w:val="00901B9F"/>
    <w:rsid w:val="009024C1"/>
    <w:rsid w:val="009026A4"/>
    <w:rsid w:val="0090743F"/>
    <w:rsid w:val="00907712"/>
    <w:rsid w:val="009105AB"/>
    <w:rsid w:val="0091266A"/>
    <w:rsid w:val="009138D5"/>
    <w:rsid w:val="00917D24"/>
    <w:rsid w:val="0092480A"/>
    <w:rsid w:val="00925494"/>
    <w:rsid w:val="00926D67"/>
    <w:rsid w:val="00930459"/>
    <w:rsid w:val="00933A41"/>
    <w:rsid w:val="009342B7"/>
    <w:rsid w:val="00943046"/>
    <w:rsid w:val="0094309B"/>
    <w:rsid w:val="009446D8"/>
    <w:rsid w:val="00945A6F"/>
    <w:rsid w:val="0094683C"/>
    <w:rsid w:val="009469DC"/>
    <w:rsid w:val="009507EF"/>
    <w:rsid w:val="00950D6B"/>
    <w:rsid w:val="00950E36"/>
    <w:rsid w:val="00951551"/>
    <w:rsid w:val="009526F6"/>
    <w:rsid w:val="00953B39"/>
    <w:rsid w:val="00954C25"/>
    <w:rsid w:val="009550E6"/>
    <w:rsid w:val="009563D0"/>
    <w:rsid w:val="00956475"/>
    <w:rsid w:val="00960106"/>
    <w:rsid w:val="00962BDE"/>
    <w:rsid w:val="0096467D"/>
    <w:rsid w:val="00964D24"/>
    <w:rsid w:val="00965C1A"/>
    <w:rsid w:val="0096670B"/>
    <w:rsid w:val="009718A5"/>
    <w:rsid w:val="0097298C"/>
    <w:rsid w:val="00972F4F"/>
    <w:rsid w:val="00974BAD"/>
    <w:rsid w:val="00977930"/>
    <w:rsid w:val="0098037F"/>
    <w:rsid w:val="0098085E"/>
    <w:rsid w:val="0098094B"/>
    <w:rsid w:val="00980F8B"/>
    <w:rsid w:val="00980FF0"/>
    <w:rsid w:val="009810D1"/>
    <w:rsid w:val="00984BF2"/>
    <w:rsid w:val="00984DF0"/>
    <w:rsid w:val="00984EB2"/>
    <w:rsid w:val="00985591"/>
    <w:rsid w:val="00985EC5"/>
    <w:rsid w:val="00986140"/>
    <w:rsid w:val="00991486"/>
    <w:rsid w:val="00991FC0"/>
    <w:rsid w:val="00997C11"/>
    <w:rsid w:val="009A2002"/>
    <w:rsid w:val="009A2944"/>
    <w:rsid w:val="009A4BDF"/>
    <w:rsid w:val="009A64B9"/>
    <w:rsid w:val="009B0D64"/>
    <w:rsid w:val="009B21A2"/>
    <w:rsid w:val="009C5ED3"/>
    <w:rsid w:val="009D155C"/>
    <w:rsid w:val="009D1DA6"/>
    <w:rsid w:val="009D20B3"/>
    <w:rsid w:val="009D249B"/>
    <w:rsid w:val="009D2AEB"/>
    <w:rsid w:val="009D514B"/>
    <w:rsid w:val="009D6909"/>
    <w:rsid w:val="009E02A4"/>
    <w:rsid w:val="009E1A34"/>
    <w:rsid w:val="009E1ECB"/>
    <w:rsid w:val="009E3EDA"/>
    <w:rsid w:val="009E59D7"/>
    <w:rsid w:val="009E7F57"/>
    <w:rsid w:val="009F3F70"/>
    <w:rsid w:val="009F4707"/>
    <w:rsid w:val="009F637D"/>
    <w:rsid w:val="00A03BAB"/>
    <w:rsid w:val="00A0492E"/>
    <w:rsid w:val="00A13227"/>
    <w:rsid w:val="00A13754"/>
    <w:rsid w:val="00A16866"/>
    <w:rsid w:val="00A17749"/>
    <w:rsid w:val="00A22E3D"/>
    <w:rsid w:val="00A23694"/>
    <w:rsid w:val="00A3024C"/>
    <w:rsid w:val="00A34B5A"/>
    <w:rsid w:val="00A36A8A"/>
    <w:rsid w:val="00A37118"/>
    <w:rsid w:val="00A40739"/>
    <w:rsid w:val="00A40E83"/>
    <w:rsid w:val="00A426F7"/>
    <w:rsid w:val="00A4313A"/>
    <w:rsid w:val="00A45915"/>
    <w:rsid w:val="00A509A3"/>
    <w:rsid w:val="00A52724"/>
    <w:rsid w:val="00A6066B"/>
    <w:rsid w:val="00A608C3"/>
    <w:rsid w:val="00A60962"/>
    <w:rsid w:val="00A61928"/>
    <w:rsid w:val="00A63561"/>
    <w:rsid w:val="00A6446C"/>
    <w:rsid w:val="00A6530B"/>
    <w:rsid w:val="00A67138"/>
    <w:rsid w:val="00A67A32"/>
    <w:rsid w:val="00A67E99"/>
    <w:rsid w:val="00A67E9B"/>
    <w:rsid w:val="00A71269"/>
    <w:rsid w:val="00A731F6"/>
    <w:rsid w:val="00A756D3"/>
    <w:rsid w:val="00A761CA"/>
    <w:rsid w:val="00A77D9D"/>
    <w:rsid w:val="00A81618"/>
    <w:rsid w:val="00A831B2"/>
    <w:rsid w:val="00A83906"/>
    <w:rsid w:val="00A84B99"/>
    <w:rsid w:val="00A86A0F"/>
    <w:rsid w:val="00A9059D"/>
    <w:rsid w:val="00A905A8"/>
    <w:rsid w:val="00A90B4A"/>
    <w:rsid w:val="00A921AA"/>
    <w:rsid w:val="00A94475"/>
    <w:rsid w:val="00A97CE7"/>
    <w:rsid w:val="00AA2D53"/>
    <w:rsid w:val="00AA3C97"/>
    <w:rsid w:val="00AA43A7"/>
    <w:rsid w:val="00AA56AF"/>
    <w:rsid w:val="00AA56DD"/>
    <w:rsid w:val="00AB0FFB"/>
    <w:rsid w:val="00AB1608"/>
    <w:rsid w:val="00AB1902"/>
    <w:rsid w:val="00AB2640"/>
    <w:rsid w:val="00AB2F70"/>
    <w:rsid w:val="00AB3240"/>
    <w:rsid w:val="00AB357E"/>
    <w:rsid w:val="00AB38D2"/>
    <w:rsid w:val="00AB629B"/>
    <w:rsid w:val="00AC187F"/>
    <w:rsid w:val="00AC360B"/>
    <w:rsid w:val="00AC676C"/>
    <w:rsid w:val="00AD1AC6"/>
    <w:rsid w:val="00AD208A"/>
    <w:rsid w:val="00AD4491"/>
    <w:rsid w:val="00AD4DBA"/>
    <w:rsid w:val="00AD5085"/>
    <w:rsid w:val="00AD7A3E"/>
    <w:rsid w:val="00AE5F8D"/>
    <w:rsid w:val="00AF1672"/>
    <w:rsid w:val="00AF5FCD"/>
    <w:rsid w:val="00AF7F62"/>
    <w:rsid w:val="00B00F0C"/>
    <w:rsid w:val="00B02703"/>
    <w:rsid w:val="00B05859"/>
    <w:rsid w:val="00B0596A"/>
    <w:rsid w:val="00B06C2D"/>
    <w:rsid w:val="00B105AC"/>
    <w:rsid w:val="00B1062E"/>
    <w:rsid w:val="00B10E19"/>
    <w:rsid w:val="00B11883"/>
    <w:rsid w:val="00B129D7"/>
    <w:rsid w:val="00B132EC"/>
    <w:rsid w:val="00B14058"/>
    <w:rsid w:val="00B16DAB"/>
    <w:rsid w:val="00B17BA2"/>
    <w:rsid w:val="00B2089E"/>
    <w:rsid w:val="00B20A1C"/>
    <w:rsid w:val="00B218F7"/>
    <w:rsid w:val="00B23C49"/>
    <w:rsid w:val="00B24267"/>
    <w:rsid w:val="00B304B9"/>
    <w:rsid w:val="00B31844"/>
    <w:rsid w:val="00B31ACF"/>
    <w:rsid w:val="00B34722"/>
    <w:rsid w:val="00B34FF1"/>
    <w:rsid w:val="00B3569D"/>
    <w:rsid w:val="00B374B1"/>
    <w:rsid w:val="00B41161"/>
    <w:rsid w:val="00B42C1D"/>
    <w:rsid w:val="00B43249"/>
    <w:rsid w:val="00B45F8C"/>
    <w:rsid w:val="00B542EA"/>
    <w:rsid w:val="00B57D3C"/>
    <w:rsid w:val="00B620C7"/>
    <w:rsid w:val="00B6351B"/>
    <w:rsid w:val="00B63E24"/>
    <w:rsid w:val="00B64E80"/>
    <w:rsid w:val="00B6614C"/>
    <w:rsid w:val="00B678AD"/>
    <w:rsid w:val="00B679BA"/>
    <w:rsid w:val="00B70A34"/>
    <w:rsid w:val="00B725ED"/>
    <w:rsid w:val="00B77509"/>
    <w:rsid w:val="00B8190A"/>
    <w:rsid w:val="00B81EA4"/>
    <w:rsid w:val="00B828B8"/>
    <w:rsid w:val="00B8314A"/>
    <w:rsid w:val="00B84477"/>
    <w:rsid w:val="00B857A2"/>
    <w:rsid w:val="00B917EB"/>
    <w:rsid w:val="00B93AE6"/>
    <w:rsid w:val="00B95569"/>
    <w:rsid w:val="00B969BE"/>
    <w:rsid w:val="00BA04F7"/>
    <w:rsid w:val="00BA428B"/>
    <w:rsid w:val="00BA6785"/>
    <w:rsid w:val="00BA7278"/>
    <w:rsid w:val="00BB25F3"/>
    <w:rsid w:val="00BB34C1"/>
    <w:rsid w:val="00BB36FD"/>
    <w:rsid w:val="00BB39F0"/>
    <w:rsid w:val="00BB3E40"/>
    <w:rsid w:val="00BB7374"/>
    <w:rsid w:val="00BB792A"/>
    <w:rsid w:val="00BC0061"/>
    <w:rsid w:val="00BC2226"/>
    <w:rsid w:val="00BC2BBA"/>
    <w:rsid w:val="00BC353F"/>
    <w:rsid w:val="00BC41E1"/>
    <w:rsid w:val="00BC428D"/>
    <w:rsid w:val="00BC5FF5"/>
    <w:rsid w:val="00BC7D6D"/>
    <w:rsid w:val="00BD0AE9"/>
    <w:rsid w:val="00BD0E26"/>
    <w:rsid w:val="00BD3798"/>
    <w:rsid w:val="00BD3A8C"/>
    <w:rsid w:val="00BD4E78"/>
    <w:rsid w:val="00BD5018"/>
    <w:rsid w:val="00BD5099"/>
    <w:rsid w:val="00BD5F43"/>
    <w:rsid w:val="00BD63D1"/>
    <w:rsid w:val="00BD68C4"/>
    <w:rsid w:val="00BE191D"/>
    <w:rsid w:val="00BE3D4E"/>
    <w:rsid w:val="00BE4A32"/>
    <w:rsid w:val="00BE6BD5"/>
    <w:rsid w:val="00BE7463"/>
    <w:rsid w:val="00BF0727"/>
    <w:rsid w:val="00BF4076"/>
    <w:rsid w:val="00BF4077"/>
    <w:rsid w:val="00BF464B"/>
    <w:rsid w:val="00BF4D7B"/>
    <w:rsid w:val="00BF68A2"/>
    <w:rsid w:val="00BF6BDF"/>
    <w:rsid w:val="00BF76E6"/>
    <w:rsid w:val="00C0015D"/>
    <w:rsid w:val="00C008CC"/>
    <w:rsid w:val="00C0173C"/>
    <w:rsid w:val="00C024CC"/>
    <w:rsid w:val="00C04E45"/>
    <w:rsid w:val="00C05648"/>
    <w:rsid w:val="00C05BB6"/>
    <w:rsid w:val="00C149F3"/>
    <w:rsid w:val="00C14CE8"/>
    <w:rsid w:val="00C1517F"/>
    <w:rsid w:val="00C16937"/>
    <w:rsid w:val="00C174E8"/>
    <w:rsid w:val="00C20EF7"/>
    <w:rsid w:val="00C24942"/>
    <w:rsid w:val="00C2615D"/>
    <w:rsid w:val="00C276FE"/>
    <w:rsid w:val="00C30823"/>
    <w:rsid w:val="00C30E2A"/>
    <w:rsid w:val="00C33A78"/>
    <w:rsid w:val="00C35D9F"/>
    <w:rsid w:val="00C36534"/>
    <w:rsid w:val="00C37A87"/>
    <w:rsid w:val="00C4016F"/>
    <w:rsid w:val="00C4183F"/>
    <w:rsid w:val="00C4208D"/>
    <w:rsid w:val="00C42929"/>
    <w:rsid w:val="00C454A1"/>
    <w:rsid w:val="00C4658D"/>
    <w:rsid w:val="00C46882"/>
    <w:rsid w:val="00C46FEC"/>
    <w:rsid w:val="00C524B7"/>
    <w:rsid w:val="00C550BA"/>
    <w:rsid w:val="00C5584F"/>
    <w:rsid w:val="00C565F9"/>
    <w:rsid w:val="00C57A3E"/>
    <w:rsid w:val="00C60EA2"/>
    <w:rsid w:val="00C639E1"/>
    <w:rsid w:val="00C66EE6"/>
    <w:rsid w:val="00C67400"/>
    <w:rsid w:val="00C70536"/>
    <w:rsid w:val="00C70E29"/>
    <w:rsid w:val="00C72566"/>
    <w:rsid w:val="00C744CC"/>
    <w:rsid w:val="00C7486F"/>
    <w:rsid w:val="00C749BC"/>
    <w:rsid w:val="00C75249"/>
    <w:rsid w:val="00C75B08"/>
    <w:rsid w:val="00C77F00"/>
    <w:rsid w:val="00C77F8F"/>
    <w:rsid w:val="00C809C5"/>
    <w:rsid w:val="00C8411A"/>
    <w:rsid w:val="00C85A40"/>
    <w:rsid w:val="00C8628E"/>
    <w:rsid w:val="00C903F5"/>
    <w:rsid w:val="00C90EE3"/>
    <w:rsid w:val="00C9376C"/>
    <w:rsid w:val="00C937AE"/>
    <w:rsid w:val="00CA27D9"/>
    <w:rsid w:val="00CA3923"/>
    <w:rsid w:val="00CA4E37"/>
    <w:rsid w:val="00CA7131"/>
    <w:rsid w:val="00CA7BCD"/>
    <w:rsid w:val="00CB0815"/>
    <w:rsid w:val="00CB1E93"/>
    <w:rsid w:val="00CB5B58"/>
    <w:rsid w:val="00CB60CC"/>
    <w:rsid w:val="00CB6584"/>
    <w:rsid w:val="00CC68D5"/>
    <w:rsid w:val="00CD0421"/>
    <w:rsid w:val="00CD22A9"/>
    <w:rsid w:val="00CD27F1"/>
    <w:rsid w:val="00CD2B24"/>
    <w:rsid w:val="00CD4AFF"/>
    <w:rsid w:val="00CD683C"/>
    <w:rsid w:val="00CE09AD"/>
    <w:rsid w:val="00CE4909"/>
    <w:rsid w:val="00CE6CFF"/>
    <w:rsid w:val="00CF142F"/>
    <w:rsid w:val="00CF1E91"/>
    <w:rsid w:val="00CF218C"/>
    <w:rsid w:val="00CF38FD"/>
    <w:rsid w:val="00CF4498"/>
    <w:rsid w:val="00CF54E6"/>
    <w:rsid w:val="00CF7769"/>
    <w:rsid w:val="00D00620"/>
    <w:rsid w:val="00D06AC3"/>
    <w:rsid w:val="00D06F89"/>
    <w:rsid w:val="00D0739C"/>
    <w:rsid w:val="00D07FE1"/>
    <w:rsid w:val="00D10138"/>
    <w:rsid w:val="00D112D3"/>
    <w:rsid w:val="00D169E3"/>
    <w:rsid w:val="00D16A97"/>
    <w:rsid w:val="00D2006E"/>
    <w:rsid w:val="00D20B17"/>
    <w:rsid w:val="00D230D5"/>
    <w:rsid w:val="00D240E9"/>
    <w:rsid w:val="00D24770"/>
    <w:rsid w:val="00D247AB"/>
    <w:rsid w:val="00D25B07"/>
    <w:rsid w:val="00D278A9"/>
    <w:rsid w:val="00D30900"/>
    <w:rsid w:val="00D30EBA"/>
    <w:rsid w:val="00D3153D"/>
    <w:rsid w:val="00D31F98"/>
    <w:rsid w:val="00D333FC"/>
    <w:rsid w:val="00D33BC3"/>
    <w:rsid w:val="00D34671"/>
    <w:rsid w:val="00D351E7"/>
    <w:rsid w:val="00D356F2"/>
    <w:rsid w:val="00D359C4"/>
    <w:rsid w:val="00D36BA9"/>
    <w:rsid w:val="00D419F0"/>
    <w:rsid w:val="00D41A7C"/>
    <w:rsid w:val="00D461D3"/>
    <w:rsid w:val="00D46C95"/>
    <w:rsid w:val="00D4705B"/>
    <w:rsid w:val="00D479A6"/>
    <w:rsid w:val="00D47B06"/>
    <w:rsid w:val="00D509CF"/>
    <w:rsid w:val="00D514C4"/>
    <w:rsid w:val="00D519DB"/>
    <w:rsid w:val="00D52A74"/>
    <w:rsid w:val="00D554D1"/>
    <w:rsid w:val="00D57023"/>
    <w:rsid w:val="00D57881"/>
    <w:rsid w:val="00D65093"/>
    <w:rsid w:val="00D67B5D"/>
    <w:rsid w:val="00D67CC0"/>
    <w:rsid w:val="00D704B8"/>
    <w:rsid w:val="00D712F0"/>
    <w:rsid w:val="00D74B49"/>
    <w:rsid w:val="00D767B1"/>
    <w:rsid w:val="00D772F1"/>
    <w:rsid w:val="00D80206"/>
    <w:rsid w:val="00D803A1"/>
    <w:rsid w:val="00D82AF1"/>
    <w:rsid w:val="00D84252"/>
    <w:rsid w:val="00D85DFA"/>
    <w:rsid w:val="00D869DF"/>
    <w:rsid w:val="00D87383"/>
    <w:rsid w:val="00D907B7"/>
    <w:rsid w:val="00D90D37"/>
    <w:rsid w:val="00D91B65"/>
    <w:rsid w:val="00D923B7"/>
    <w:rsid w:val="00D96B11"/>
    <w:rsid w:val="00D97DEC"/>
    <w:rsid w:val="00DA44E1"/>
    <w:rsid w:val="00DA4E15"/>
    <w:rsid w:val="00DA64CA"/>
    <w:rsid w:val="00DA6CC3"/>
    <w:rsid w:val="00DA74EC"/>
    <w:rsid w:val="00DB1849"/>
    <w:rsid w:val="00DB4782"/>
    <w:rsid w:val="00DC07C5"/>
    <w:rsid w:val="00DC3089"/>
    <w:rsid w:val="00DC3175"/>
    <w:rsid w:val="00DC5214"/>
    <w:rsid w:val="00DC5908"/>
    <w:rsid w:val="00DC6B2E"/>
    <w:rsid w:val="00DC711A"/>
    <w:rsid w:val="00DC722D"/>
    <w:rsid w:val="00DD1AF2"/>
    <w:rsid w:val="00DD233D"/>
    <w:rsid w:val="00DD23DF"/>
    <w:rsid w:val="00DD29CA"/>
    <w:rsid w:val="00DD2B74"/>
    <w:rsid w:val="00DD3C08"/>
    <w:rsid w:val="00DD3F86"/>
    <w:rsid w:val="00DD47AA"/>
    <w:rsid w:val="00DE06D0"/>
    <w:rsid w:val="00DE3544"/>
    <w:rsid w:val="00DE7B59"/>
    <w:rsid w:val="00DE7C55"/>
    <w:rsid w:val="00DF5F5E"/>
    <w:rsid w:val="00DF6DD9"/>
    <w:rsid w:val="00DF719F"/>
    <w:rsid w:val="00E0217D"/>
    <w:rsid w:val="00E03D14"/>
    <w:rsid w:val="00E05FF3"/>
    <w:rsid w:val="00E108FC"/>
    <w:rsid w:val="00E11BE5"/>
    <w:rsid w:val="00E125BA"/>
    <w:rsid w:val="00E12680"/>
    <w:rsid w:val="00E128D3"/>
    <w:rsid w:val="00E13719"/>
    <w:rsid w:val="00E13765"/>
    <w:rsid w:val="00E152A3"/>
    <w:rsid w:val="00E16D91"/>
    <w:rsid w:val="00E1730C"/>
    <w:rsid w:val="00E17A55"/>
    <w:rsid w:val="00E20EBB"/>
    <w:rsid w:val="00E23D5E"/>
    <w:rsid w:val="00E24FDE"/>
    <w:rsid w:val="00E2785A"/>
    <w:rsid w:val="00E31AE8"/>
    <w:rsid w:val="00E32346"/>
    <w:rsid w:val="00E33ABD"/>
    <w:rsid w:val="00E35D5B"/>
    <w:rsid w:val="00E363BA"/>
    <w:rsid w:val="00E36A79"/>
    <w:rsid w:val="00E4089C"/>
    <w:rsid w:val="00E4450A"/>
    <w:rsid w:val="00E44ED4"/>
    <w:rsid w:val="00E45120"/>
    <w:rsid w:val="00E45982"/>
    <w:rsid w:val="00E471B0"/>
    <w:rsid w:val="00E501EF"/>
    <w:rsid w:val="00E5225C"/>
    <w:rsid w:val="00E53967"/>
    <w:rsid w:val="00E53C72"/>
    <w:rsid w:val="00E546D4"/>
    <w:rsid w:val="00E54F16"/>
    <w:rsid w:val="00E55413"/>
    <w:rsid w:val="00E55A4C"/>
    <w:rsid w:val="00E56B27"/>
    <w:rsid w:val="00E6031A"/>
    <w:rsid w:val="00E609AB"/>
    <w:rsid w:val="00E6384D"/>
    <w:rsid w:val="00E64A0A"/>
    <w:rsid w:val="00E66519"/>
    <w:rsid w:val="00E66B00"/>
    <w:rsid w:val="00E71360"/>
    <w:rsid w:val="00E72402"/>
    <w:rsid w:val="00E73DB7"/>
    <w:rsid w:val="00E761E4"/>
    <w:rsid w:val="00E76769"/>
    <w:rsid w:val="00E77299"/>
    <w:rsid w:val="00E77531"/>
    <w:rsid w:val="00E77DB0"/>
    <w:rsid w:val="00E80A0C"/>
    <w:rsid w:val="00E80FC0"/>
    <w:rsid w:val="00E86926"/>
    <w:rsid w:val="00E86C55"/>
    <w:rsid w:val="00E90C2D"/>
    <w:rsid w:val="00E93F4B"/>
    <w:rsid w:val="00E96693"/>
    <w:rsid w:val="00EA070D"/>
    <w:rsid w:val="00EA17E6"/>
    <w:rsid w:val="00EA1941"/>
    <w:rsid w:val="00EA6DF9"/>
    <w:rsid w:val="00EB0CA0"/>
    <w:rsid w:val="00EB1E0A"/>
    <w:rsid w:val="00EB35D2"/>
    <w:rsid w:val="00EB3DF9"/>
    <w:rsid w:val="00EB483C"/>
    <w:rsid w:val="00EB7ADB"/>
    <w:rsid w:val="00EB7FA7"/>
    <w:rsid w:val="00EC0685"/>
    <w:rsid w:val="00EC5682"/>
    <w:rsid w:val="00EC6653"/>
    <w:rsid w:val="00EC6B82"/>
    <w:rsid w:val="00ED3967"/>
    <w:rsid w:val="00ED39D5"/>
    <w:rsid w:val="00ED45B0"/>
    <w:rsid w:val="00ED5B7A"/>
    <w:rsid w:val="00ED6470"/>
    <w:rsid w:val="00ED650C"/>
    <w:rsid w:val="00EE083D"/>
    <w:rsid w:val="00EE2141"/>
    <w:rsid w:val="00EE6178"/>
    <w:rsid w:val="00EE717C"/>
    <w:rsid w:val="00EF062B"/>
    <w:rsid w:val="00EF1128"/>
    <w:rsid w:val="00EF1A80"/>
    <w:rsid w:val="00EF3A2F"/>
    <w:rsid w:val="00EF6DF5"/>
    <w:rsid w:val="00EF7FEF"/>
    <w:rsid w:val="00F017DC"/>
    <w:rsid w:val="00F021A2"/>
    <w:rsid w:val="00F02E3B"/>
    <w:rsid w:val="00F031C6"/>
    <w:rsid w:val="00F04300"/>
    <w:rsid w:val="00F07BEA"/>
    <w:rsid w:val="00F1151D"/>
    <w:rsid w:val="00F14330"/>
    <w:rsid w:val="00F21F92"/>
    <w:rsid w:val="00F250F8"/>
    <w:rsid w:val="00F25CBF"/>
    <w:rsid w:val="00F26E64"/>
    <w:rsid w:val="00F279C8"/>
    <w:rsid w:val="00F31F63"/>
    <w:rsid w:val="00F3204B"/>
    <w:rsid w:val="00F3391C"/>
    <w:rsid w:val="00F346FB"/>
    <w:rsid w:val="00F34CBF"/>
    <w:rsid w:val="00F34E43"/>
    <w:rsid w:val="00F37A30"/>
    <w:rsid w:val="00F426B3"/>
    <w:rsid w:val="00F4349A"/>
    <w:rsid w:val="00F43A86"/>
    <w:rsid w:val="00F4732A"/>
    <w:rsid w:val="00F50CF4"/>
    <w:rsid w:val="00F533BA"/>
    <w:rsid w:val="00F538D1"/>
    <w:rsid w:val="00F54AD0"/>
    <w:rsid w:val="00F55BB5"/>
    <w:rsid w:val="00F62364"/>
    <w:rsid w:val="00F64305"/>
    <w:rsid w:val="00F656E9"/>
    <w:rsid w:val="00F658A7"/>
    <w:rsid w:val="00F668A9"/>
    <w:rsid w:val="00F67AA4"/>
    <w:rsid w:val="00F70AE3"/>
    <w:rsid w:val="00F71CCD"/>
    <w:rsid w:val="00F7238F"/>
    <w:rsid w:val="00F723F4"/>
    <w:rsid w:val="00F72E2B"/>
    <w:rsid w:val="00F7310B"/>
    <w:rsid w:val="00F73BE7"/>
    <w:rsid w:val="00F815D7"/>
    <w:rsid w:val="00F81B5E"/>
    <w:rsid w:val="00F8251F"/>
    <w:rsid w:val="00F84AF8"/>
    <w:rsid w:val="00F84B71"/>
    <w:rsid w:val="00F866D9"/>
    <w:rsid w:val="00F934D1"/>
    <w:rsid w:val="00FA1C9D"/>
    <w:rsid w:val="00FA1F1A"/>
    <w:rsid w:val="00FA7B82"/>
    <w:rsid w:val="00FB049C"/>
    <w:rsid w:val="00FB5F52"/>
    <w:rsid w:val="00FB7E65"/>
    <w:rsid w:val="00FC37D6"/>
    <w:rsid w:val="00FC44BD"/>
    <w:rsid w:val="00FC4C80"/>
    <w:rsid w:val="00FC74F8"/>
    <w:rsid w:val="00FD0DC1"/>
    <w:rsid w:val="00FD171D"/>
    <w:rsid w:val="00FD3775"/>
    <w:rsid w:val="00FD439D"/>
    <w:rsid w:val="00FE1BD5"/>
    <w:rsid w:val="00FE252C"/>
    <w:rsid w:val="00FE2FAA"/>
    <w:rsid w:val="00FE5AA2"/>
    <w:rsid w:val="00FE6E29"/>
    <w:rsid w:val="00FF05EF"/>
    <w:rsid w:val="00FF3428"/>
    <w:rsid w:val="00FF3601"/>
    <w:rsid w:val="00FF4A77"/>
    <w:rsid w:val="00FF6121"/>
    <w:rsid w:val="00FF6147"/>
    <w:rsid w:val="00FF6798"/>
    <w:rsid w:val="00FF68B8"/>
    <w:rsid w:val="00FF77FB"/>
    <w:rsid w:val="00FF7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D723F"/>
  <w15:chartTrackingRefBased/>
  <w15:docId w15:val="{A19B99A0-01E0-446C-8282-830BB7BB73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6BA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467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0E2A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D36BA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467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F723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A6785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635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4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0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8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0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7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16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86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028544">
          <w:marLeft w:val="0"/>
          <w:marRight w:val="0"/>
          <w:marTop w:val="15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25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1180070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62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709959">
          <w:marLeft w:val="0"/>
          <w:marRight w:val="0"/>
          <w:marTop w:val="0"/>
          <w:marBottom w:val="7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110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706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3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7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48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8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8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2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94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3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8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4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44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5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2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2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9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5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7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7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6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303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23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7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92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18907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8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403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467570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062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2117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8417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4660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42455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9820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1782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958809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9022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057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5258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830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63590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54385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3725504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75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76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61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623224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2406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87900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76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62078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70309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5693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869310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689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66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453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081212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50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4195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4205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200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58199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65156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2522559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144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07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490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7208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310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735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2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5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8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7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6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57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5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23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Uni202</b:Tag>
    <b:SourceType>Report</b:SourceType>
    <b:Guid>{2E91E3B4-2D92-4010-8BF0-AD95D38BA697}</b:Guid>
    <b:Title>The Sustainable Development Goals Report</b:Title>
    <b:Year>2020</b:Year>
    <b:Author>
      <b:Author>
        <b:NameList>
          <b:Person>
            <b:Last>Nations</b:Last>
            <b:First>United</b:First>
          </b:Person>
        </b:NameList>
      </b:Author>
    </b:Author>
    <b:Publisher>United nations</b:Publisher>
    <b:City>New York</b:City>
    <b:RefOrder>1</b:RefOrder>
  </b:Source>
  <b:Source>
    <b:Tag>Uni22</b:Tag>
    <b:SourceType>InternetSite</b:SourceType>
    <b:Guid>{D89263FA-0050-4446-8419-7CDC8D129DAE}</b:Guid>
    <b:Title>Sustainable Development Goals</b:Title>
    <b:Year>2022</b:Year>
    <b:YearAccessed>2022</b:YearAccessed>
    <b:MonthAccessed>August</b:MonthAccessed>
    <b:DayAccessed>16</b:DayAccessed>
    <b:URL>https://unstats.un.org/sdgs/report/2016/goal-03/</b:URL>
    <b:Author>
      <b:Author>
        <b:NameList>
          <b:Person>
            <b:Last>Nations United</b:Last>
            <b:First>United</b:First>
            <b:Middle>Nations</b:Middle>
          </b:Person>
        </b:NameList>
      </b:Author>
    </b:Author>
    <b:RefOrder>2</b:RefOrder>
  </b:Source>
  <b:Source>
    <b:Tag>Uni221</b:Tag>
    <b:SourceType>InternetSite</b:SourceType>
    <b:Guid>{8DE596D5-8078-4481-95C2-7695B1C274F2}</b:Guid>
    <b:Author>
      <b:Author>
        <b:NameList>
          <b:Person>
            <b:Last>United Nations</b:Last>
            <b:First>United</b:First>
            <b:Middle>Nations</b:Middle>
          </b:Person>
        </b:NameList>
      </b:Author>
    </b:Author>
    <b:Title>Goal 4: Quality Education</b:Title>
    <b:Year>2022</b:Year>
    <b:YearAccessed>2022</b:YearAccessed>
    <b:MonthAccessed>August</b:MonthAccessed>
    <b:DayAccessed>15</b:DayAccessed>
    <b:URL>https://unric.org/en/sdg-4/</b:URL>
    <b:RefOrder>3</b:RefOrder>
  </b:Source>
  <b:Source>
    <b:Tag>Sus151</b:Tag>
    <b:SourceType>InternetSite</b:SourceType>
    <b:Guid>{B32BC588-EAB3-46C8-BF4D-53BC2D2A96FC}</b:Guid>
    <b:Author>
      <b:Author>
        <b:NameList>
          <b:Person>
            <b:Last>Sustainabledevelopment.un.org/partnerships</b:Last>
          </b:Person>
        </b:NameList>
      </b:Author>
    </b:Author>
    <b:Title>PARTNERSHIPS FOR SUSTAINABLE DEVELOPMENT GOALS</b:Title>
    <b:Year>2015</b:Year>
    <b:YearAccessed>2022</b:YearAccessed>
    <b:MonthAccessed>September</b:MonthAccessed>
    <b:DayAccessed>1</b:DayAccessed>
    <b:URL>https://sustainabledevelopment.un.org/content/documents/211617%20Goals%2017%20Partnerships.pdf</b:URL>
    <b:RefOrder>4</b:RefOrder>
  </b:Source>
  <b:Source>
    <b:Tag>Gov15</b:Tag>
    <b:SourceType>InternetSite</b:SourceType>
    <b:Guid>{5D0F8741-74F2-4BF7-A4D9-4D5AABE7BBA8}</b:Guid>
    <b:Author>
      <b:Author>
        <b:NameList>
          <b:Person>
            <b:Last>Gov.uk</b:Last>
          </b:Person>
        </b:NameList>
      </b:Author>
    </b:Author>
    <b:Title>Corporate report (Implementing the Sustainable Development Goals</b:Title>
    <b:Year>2015</b:Year>
    <b:YearAccessed>2022</b:YearAccessed>
    <b:MonthAccessed>August</b:MonthAccessed>
    <b:DayAccessed>18</b:DayAccessed>
    <b:URL>https://www.gov.uk/government/publications/implementing-the-sustainable-development-goals/implementing-the-sustainable-development-goals--2</b:URL>
    <b:RefOrder>6</b:RefOrder>
  </b:Source>
  <b:Source>
    <b:Tag>May22</b:Tag>
    <b:SourceType>InternetSite</b:SourceType>
    <b:Guid>{8EB85B5D-A538-4421-A552-EB01A4FDD30F}</b:Guid>
    <b:Author>
      <b:Author>
        <b:NameList>
          <b:Person>
            <b:Last>Greater London Authority</b:Last>
            <b:First>GLA</b:First>
          </b:Person>
        </b:NameList>
      </b:Author>
    </b:Author>
    <b:Title>Our women in Cleantech work</b:Title>
    <b:Year>2022</b:Year>
    <b:YearAccessed>2022</b:YearAccessed>
    <b:MonthAccessed>September</b:MonthAccessed>
    <b:DayAccessed>4</b:DayAccessed>
    <b:URL>https://www.london.gov.uk/about-us/organisations-we-work/london-sustainable-development-commission/our-currrent-work-and-priorities/our-cleantech-and-innovation-work/our-women-cleantech-work</b:URL>
    <b:RefOrder>7</b:RefOrder>
  </b:Source>
  <b:Source>
    <b:Tag>Placeholder3</b:Tag>
    <b:SourceType>InternetSite</b:SourceType>
    <b:Guid>{4AF4CA9B-8CF9-4171-B25F-CB25A3712B2B}</b:Guid>
    <b:Author>
      <b:Author>
        <b:NameList>
          <b:Person>
            <b:Last>Lenon. B</b:Last>
          </b:Person>
        </b:NameList>
      </b:Author>
    </b:Author>
    <b:Title>Why are schools in London so successful?</b:Title>
    <b:Year>2020</b:Year>
    <b:YearAccessed>2022</b:YearAccessed>
    <b:MonthAccessed>September</b:MonthAccessed>
    <b:DayAccessed>2</b:DayAccessed>
    <b:URL>https://educationblog.buckingham.ac.uk/2020/07/29/why-are-schools-in-london-so-successful-by-barnaby-lenon/</b:URL>
    <b:RefOrder>8</b:RefOrder>
  </b:Source>
  <b:Source>
    <b:Tag>Lon15</b:Tag>
    <b:SourceType>InternetSite</b:SourceType>
    <b:Guid>{87A4A3F2-2AB3-45D5-8110-D33AD2154AB6}</b:Guid>
    <b:Author>
      <b:Author>
        <b:NameList>
          <b:Person>
            <b:Last>LondonAssembly</b:Last>
          </b:Person>
        </b:NameList>
      </b:Author>
    </b:Author>
    <b:Title>Universal Free School Meals</b:Title>
    <b:Year>2015</b:Year>
    <b:YearAccessed>2022</b:YearAccessed>
    <b:MonthAccessed>September</b:MonthAccessed>
    <b:DayAccessed>3</b:DayAccessed>
    <b:URL>https://www.london.gov.uk/universal-free-school-meals</b:URL>
    <b:RefOrder>9</b:RefOrder>
  </b:Source>
  <b:Source>
    <b:Tag>Lon21</b:Tag>
    <b:SourceType>InternetSite</b:SourceType>
    <b:Guid>{DC0E443C-8759-457F-B118-EAA778151D5D}</b:Guid>
    <b:Author>
      <b:Author>
        <b:NameList>
          <b:Person>
            <b:Last>LondonAssembly</b:Last>
          </b:Person>
        </b:NameList>
      </b:Author>
    </b:Author>
    <b:Title>Ending the HIV Epidemic in London</b:Title>
    <b:Year>2021</b:Year>
    <b:YearAccessed>2022</b:YearAccessed>
    <b:MonthAccessed>September</b:MonthAccessed>
    <b:DayAccessed>3</b:DayAccessed>
    <b:URL>https://www.london.gov.uk/motions/ending-hiv-epidemic-london</b:URL>
    <b:RefOrder>10</b:RefOrder>
  </b:Source>
  <b:Source>
    <b:Tag>Gre14</b:Tag>
    <b:SourceType>InternetSite</b:SourceType>
    <b:Guid>{101587DF-1F01-428F-9D09-5B4929158782}</b:Guid>
    <b:Author>
      <b:Author>
        <b:NameList>
          <b:Person>
            <b:Last>GLA</b:Last>
          </b:Person>
        </b:NameList>
      </b:Author>
    </b:Author>
    <b:Title>BETTER HEALTH FOR LONDON NEXT STEPS</b:Title>
    <b:Year>2014</b:Year>
    <b:YearAccessed>2022</b:YearAccessed>
    <b:MonthAccessed>September</b:MonthAccessed>
    <b:DayAccessed>2</b:DayAccessed>
    <b:URL>https://www.london.gov.uk/sites/default/files/gla_migrate_files_destination/better%20Health%20for%London%20Next%20Steps_2.pdf</b:URL>
    <b:RefOrder>11</b:RefOrder>
  </b:Source>
  <b:Source>
    <b:Tag>Abe22</b:Tag>
    <b:SourceType>InternetSite</b:SourceType>
    <b:Guid>{5272D0FD-D4F1-439E-9CF0-6A3CD8E4E851}</b:Guid>
    <b:Author>
      <b:Author>
        <b:NameList>
          <b:Person>
            <b:Last>Abernathy. P</b:Last>
          </b:Person>
        </b:NameList>
      </b:Author>
    </b:Author>
    <b:Title>The Goals that the UK is Performing Best On</b:Title>
    <b:Year>2022</b:Year>
    <b:YearAccessed>2022</b:YearAccessed>
    <b:MonthAccessed>September</b:MonthAccessed>
    <b:DayAccessed>4</b:DayAccessed>
    <b:URL>https://www.bond.org.uk/news/2018/07/sdgs-how-is-the-uk-performing</b:URL>
    <b:RefOrder>12</b:RefOrder>
  </b:Source>
  <b:Source>
    <b:Tag>Lon211</b:Tag>
    <b:SourceType>InternetSite</b:SourceType>
    <b:Guid>{CEDFC781-43D1-46AB-829B-55FA7D9FC92F}</b:Guid>
    <b:Title>LONDON'S PROGRESS TOWARDS MEETING THE UN'S SUSTAINABLE DEVELOPMENT GOALS</b:Title>
    <b:Year>2021</b:Year>
    <b:YearAccessed>2022</b:YearAccessed>
    <b:MonthAccessed>September</b:MonthAccessed>
    <b:DayAccessed>4</b:DayAccessed>
    <b:URL>htpps://www.london.gov.uk/sites/default/files/londons_progress_towards_the_un_sdgs_-_lsdc_0.pdf</b:URL>
    <b:Author>
      <b:Author>
        <b:NameList>
          <b:Person>
            <b:Last>London Sustainable Development Commission</b:Last>
            <b:First>London</b:First>
            <b:Middle>Sustainable Development Commission</b:Middle>
          </b:Person>
        </b:NameList>
      </b:Author>
    </b:Author>
    <b:RefOrder>13</b:RefOrder>
  </b:Source>
  <b:Source>
    <b:Tag>DWP21</b:Tag>
    <b:SourceType>InternetSite</b:SourceType>
    <b:Guid>{5FE2177B-21EB-4F13-9277-7E848871218D}</b:Guid>
    <b:Title>Implementing the Sustainable Develoment Goals</b:Title>
    <b:Year>2021</b:Year>
    <b:YearAccessed>2022</b:YearAccessed>
    <b:MonthAccessed>September</b:MonthAccessed>
    <b:DayAccessed>3</b:DayAccessed>
    <b:URL>https://www.gov.uk/government/publications/implementing-the-sustainable-development-goals/implementing-the-sustainable-development-goals--2</b:URL>
    <b:Author>
      <b:Author>
        <b:NameList>
          <b:Person>
            <b:Last>DWP</b:La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BB1C2D58-0D47-44FD-9F94-EEEE58617E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3634</TotalTime>
  <Pages>16</Pages>
  <Words>4646</Words>
  <Characters>26483</Characters>
  <Application>Microsoft Office Word</Application>
  <DocSecurity>0</DocSecurity>
  <Lines>220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Franco</dc:creator>
  <cp:keywords/>
  <dc:description/>
  <cp:lastModifiedBy>larger lon</cp:lastModifiedBy>
  <cp:revision>1465</cp:revision>
  <dcterms:created xsi:type="dcterms:W3CDTF">2022-08-26T11:38:00Z</dcterms:created>
  <dcterms:modified xsi:type="dcterms:W3CDTF">2022-09-08T11:38:00Z</dcterms:modified>
</cp:coreProperties>
</file>