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679CA8" w14:textId="0ED261F6" w:rsidR="00FC6BBB" w:rsidRDefault="007857A5" w:rsidP="007857A5">
      <w:pPr>
        <w:jc w:val="center"/>
        <w:rPr>
          <w:b/>
          <w:bCs/>
          <w:i/>
          <w:iCs/>
          <w:sz w:val="36"/>
          <w:szCs w:val="36"/>
          <w:u w:val="single"/>
        </w:rPr>
      </w:pPr>
      <w:r w:rsidRPr="007857A5">
        <w:rPr>
          <w:b/>
          <w:bCs/>
          <w:i/>
          <w:iCs/>
          <w:sz w:val="36"/>
          <w:szCs w:val="36"/>
          <w:u w:val="single"/>
        </w:rPr>
        <w:t>Swiss Blog Video</w:t>
      </w:r>
    </w:p>
    <w:p w14:paraId="3804DCD4" w14:textId="68B625B0" w:rsidR="007857A5" w:rsidRDefault="007857A5" w:rsidP="007857A5">
      <w:r>
        <w:rPr>
          <w:b/>
          <w:bCs/>
          <w:sz w:val="36"/>
          <w:szCs w:val="36"/>
          <w:u w:val="single"/>
        </w:rPr>
        <w:t xml:space="preserve">Link to video: </w:t>
      </w:r>
      <w:hyperlink r:id="rId5" w:history="1">
        <w:r w:rsidR="00214218">
          <w:rPr>
            <w:rStyle w:val="Hyperlink"/>
          </w:rPr>
          <w:t>Recording-20230312_213946.webm</w:t>
        </w:r>
      </w:hyperlink>
    </w:p>
    <w:p w14:paraId="2ED0C17B" w14:textId="77777777" w:rsidR="00214218" w:rsidRPr="007857A5" w:rsidRDefault="00214218" w:rsidP="007857A5">
      <w:pPr>
        <w:rPr>
          <w:sz w:val="36"/>
          <w:szCs w:val="36"/>
        </w:rPr>
      </w:pPr>
    </w:p>
    <w:p w14:paraId="50BD5D99" w14:textId="0BBCA960" w:rsidR="007857A5" w:rsidRDefault="007857A5" w:rsidP="007857A5">
      <w:pPr>
        <w:jc w:val="center"/>
        <w:rPr>
          <w:b/>
          <w:bCs/>
          <w:i/>
          <w:iCs/>
          <w:sz w:val="36"/>
          <w:szCs w:val="36"/>
          <w:u w:val="single"/>
        </w:rPr>
      </w:pPr>
    </w:p>
    <w:p w14:paraId="5FBA85D7" w14:textId="13532AAD" w:rsidR="007857A5" w:rsidRDefault="007857A5" w:rsidP="007857A5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Bibliography</w:t>
      </w:r>
    </w:p>
    <w:p w14:paraId="76A2B304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ELLIOTT, C., Nov 12, 2022-last update, Switzerland Tourism: Here’s Where Travelers Are Headed Now. Available: </w:t>
      </w:r>
      <w:hyperlink r:id="rId6" w:history="1">
        <w:r w:rsidRPr="007857A5">
          <w:rPr>
            <w:rStyle w:val="Hyperlink"/>
            <w:b/>
            <w:bCs/>
            <w:sz w:val="24"/>
            <w:szCs w:val="24"/>
          </w:rPr>
          <w:t>https://www.forbes.com/sites/christopherelliott/2022/11/12/switzerland-tourism-heres-where-travelers-are-headed-now/?sh=173d4daa145d</w:t>
        </w:r>
      </w:hyperlink>
      <w:r w:rsidRPr="007857A5">
        <w:rPr>
          <w:b/>
          <w:bCs/>
          <w:sz w:val="24"/>
          <w:szCs w:val="24"/>
          <w:u w:val="single"/>
        </w:rPr>
        <w:t>  Accessed: [09/03/23].</w:t>
      </w:r>
    </w:p>
    <w:p w14:paraId="5ABA981D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GIBSON, H.J., LAMONT, M., KENNELLY, M. and BUNING, R.J., 2018. Introduction to the Special Issue Active Sport Tourism. </w:t>
      </w:r>
      <w:r w:rsidRPr="007857A5">
        <w:rPr>
          <w:b/>
          <w:bCs/>
          <w:i/>
          <w:iCs/>
          <w:sz w:val="24"/>
          <w:szCs w:val="24"/>
          <w:u w:val="single"/>
        </w:rPr>
        <w:t>The journal of sport tourism, </w:t>
      </w:r>
      <w:r w:rsidRPr="007857A5">
        <w:rPr>
          <w:b/>
          <w:bCs/>
          <w:sz w:val="24"/>
          <w:szCs w:val="24"/>
          <w:u w:val="single"/>
        </w:rPr>
        <w:t>22(2), pp. 83-91.</w:t>
      </w:r>
    </w:p>
    <w:p w14:paraId="436A6D85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LEIMGRUBER, W., 2021. Tourism in Switzerland – How can the future be? </w:t>
      </w:r>
      <w:r w:rsidRPr="007857A5">
        <w:rPr>
          <w:b/>
          <w:bCs/>
          <w:i/>
          <w:iCs/>
          <w:sz w:val="24"/>
          <w:szCs w:val="24"/>
          <w:u w:val="single"/>
        </w:rPr>
        <w:t>Research in Globalization, </w:t>
      </w:r>
      <w:r w:rsidRPr="007857A5">
        <w:rPr>
          <w:b/>
          <w:bCs/>
          <w:sz w:val="24"/>
          <w:szCs w:val="24"/>
          <w:u w:val="single"/>
        </w:rPr>
        <w:t>3, pp. 100058.</w:t>
      </w:r>
    </w:p>
    <w:p w14:paraId="64F8711D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OECD, 2022. </w:t>
      </w:r>
      <w:r w:rsidRPr="007857A5">
        <w:rPr>
          <w:b/>
          <w:bCs/>
          <w:i/>
          <w:iCs/>
          <w:sz w:val="24"/>
          <w:szCs w:val="24"/>
          <w:u w:val="single"/>
        </w:rPr>
        <w:t>OECD Tourism Trends and Policies 2022.</w:t>
      </w:r>
    </w:p>
    <w:p w14:paraId="2A1851A9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STANDEVEN, J. and KNOP, P.D., 1999. </w:t>
      </w:r>
      <w:r w:rsidRPr="007857A5">
        <w:rPr>
          <w:b/>
          <w:bCs/>
          <w:i/>
          <w:iCs/>
          <w:sz w:val="24"/>
          <w:szCs w:val="24"/>
          <w:u w:val="single"/>
        </w:rPr>
        <w:t>Sport tourism. </w:t>
      </w:r>
      <w:r w:rsidRPr="007857A5">
        <w:rPr>
          <w:b/>
          <w:bCs/>
          <w:sz w:val="24"/>
          <w:szCs w:val="24"/>
          <w:u w:val="single"/>
        </w:rPr>
        <w:t>Champaign, Ill: Human Kinetics.</w:t>
      </w:r>
    </w:p>
    <w:p w14:paraId="020177FF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SWITZERLAND TOURISM, 2019-last update, Main issues in tourism</w:t>
      </w:r>
      <w:r w:rsidRPr="007857A5">
        <w:rPr>
          <w:b/>
          <w:bCs/>
          <w:sz w:val="24"/>
          <w:szCs w:val="24"/>
          <w:u w:val="single"/>
        </w:rPr>
        <w:br/>
        <w:t>Data-driven marketing. Available: </w:t>
      </w:r>
      <w:hyperlink r:id="rId7" w:history="1">
        <w:r w:rsidRPr="007857A5">
          <w:rPr>
            <w:rStyle w:val="Hyperlink"/>
            <w:b/>
            <w:bCs/>
            <w:sz w:val="24"/>
            <w:szCs w:val="24"/>
          </w:rPr>
          <w:t>https://report.stnet.ch/en/2019/data-driven-marketing/</w:t>
        </w:r>
      </w:hyperlink>
      <w:r w:rsidRPr="007857A5">
        <w:rPr>
          <w:b/>
          <w:bCs/>
          <w:sz w:val="24"/>
          <w:szCs w:val="24"/>
          <w:u w:val="single"/>
        </w:rPr>
        <w:t>  Accessed: [09/03/23].</w:t>
      </w:r>
    </w:p>
    <w:p w14:paraId="0D651C93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proofErr w:type="spellStart"/>
      <w:r w:rsidRPr="007857A5">
        <w:rPr>
          <w:b/>
          <w:bCs/>
          <w:sz w:val="24"/>
          <w:szCs w:val="24"/>
          <w:u w:val="single"/>
        </w:rPr>
        <w:t>Uwtsd</w:t>
      </w:r>
      <w:proofErr w:type="spellEnd"/>
      <w:r w:rsidRPr="007857A5">
        <w:rPr>
          <w:b/>
          <w:bCs/>
          <w:sz w:val="24"/>
          <w:szCs w:val="24"/>
          <w:u w:val="single"/>
        </w:rPr>
        <w:t xml:space="preserve"> </w:t>
      </w:r>
      <w:proofErr w:type="spellStart"/>
      <w:r w:rsidRPr="007857A5">
        <w:rPr>
          <w:b/>
          <w:bCs/>
          <w:sz w:val="24"/>
          <w:szCs w:val="24"/>
          <w:u w:val="single"/>
        </w:rPr>
        <w:t>Sotah</w:t>
      </w:r>
      <w:proofErr w:type="spellEnd"/>
      <w:r w:rsidRPr="007857A5">
        <w:rPr>
          <w:b/>
          <w:bCs/>
          <w:sz w:val="24"/>
          <w:szCs w:val="24"/>
          <w:u w:val="single"/>
        </w:rPr>
        <w:t xml:space="preserve">. (2023) [Facebook] 05 March. Available at: </w:t>
      </w:r>
      <w:hyperlink r:id="rId8" w:history="1">
        <w:r w:rsidRPr="007857A5">
          <w:rPr>
            <w:rStyle w:val="Hyperlink"/>
            <w:b/>
            <w:bCs/>
            <w:sz w:val="24"/>
            <w:szCs w:val="24"/>
          </w:rPr>
          <w:t>https://www.facebook.com/suzanne.wells.5268</w:t>
        </w:r>
      </w:hyperlink>
      <w:r w:rsidRPr="007857A5">
        <w:rPr>
          <w:b/>
          <w:bCs/>
          <w:sz w:val="24"/>
          <w:szCs w:val="24"/>
          <w:u w:val="single"/>
        </w:rPr>
        <w:t xml:space="preserve"> Accessed: [09/03/23].</w:t>
      </w:r>
    </w:p>
    <w:p w14:paraId="7B05E9F3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VAUTHIER, M., Dec 13, 2019-last update, Switzerland: cradle of the Winter Olympics. Available: </w:t>
      </w:r>
      <w:hyperlink r:id="rId9" w:history="1">
        <w:r w:rsidRPr="007857A5">
          <w:rPr>
            <w:rStyle w:val="Hyperlink"/>
            <w:b/>
            <w:bCs/>
            <w:sz w:val="24"/>
            <w:szCs w:val="24"/>
          </w:rPr>
          <w:t>https://houseofswitzerland.org/swissstories/history/switzerland-cradle-winter-olympics</w:t>
        </w:r>
      </w:hyperlink>
      <w:r w:rsidRPr="007857A5">
        <w:rPr>
          <w:b/>
          <w:bCs/>
          <w:sz w:val="24"/>
          <w:szCs w:val="24"/>
          <w:u w:val="single"/>
        </w:rPr>
        <w:t> Accessed: [09/03/23].</w:t>
      </w:r>
    </w:p>
    <w:p w14:paraId="2CED091D" w14:textId="77777777" w:rsidR="007857A5" w:rsidRPr="007857A5" w:rsidRDefault="007857A5" w:rsidP="007857A5">
      <w:pPr>
        <w:numPr>
          <w:ilvl w:val="0"/>
          <w:numId w:val="1"/>
        </w:numPr>
        <w:rPr>
          <w:b/>
          <w:bCs/>
          <w:sz w:val="24"/>
          <w:szCs w:val="24"/>
          <w:u w:val="single"/>
        </w:rPr>
      </w:pPr>
      <w:r w:rsidRPr="007857A5">
        <w:rPr>
          <w:b/>
          <w:bCs/>
          <w:sz w:val="24"/>
          <w:szCs w:val="24"/>
          <w:u w:val="single"/>
        </w:rPr>
        <w:t>Whitcombe, S. (2023) Zurich Photos. Accessed: [09/03/23]</w:t>
      </w:r>
    </w:p>
    <w:p w14:paraId="7898DC67" w14:textId="77777777" w:rsidR="007857A5" w:rsidRPr="007857A5" w:rsidRDefault="007857A5" w:rsidP="007857A5">
      <w:pPr>
        <w:rPr>
          <w:b/>
          <w:bCs/>
          <w:sz w:val="48"/>
          <w:szCs w:val="48"/>
          <w:u w:val="single"/>
        </w:rPr>
      </w:pPr>
    </w:p>
    <w:sectPr w:rsidR="007857A5" w:rsidRPr="007857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D936B7"/>
    <w:multiLevelType w:val="hybridMultilevel"/>
    <w:tmpl w:val="B882DDF8"/>
    <w:lvl w:ilvl="0" w:tplc="FEC2E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87009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09C23D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534E26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45204A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85E20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A9C0ED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4872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B303B1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4783776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57A5"/>
    <w:rsid w:val="00214218"/>
    <w:rsid w:val="007857A5"/>
    <w:rsid w:val="00FC6B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9E299"/>
  <w15:chartTrackingRefBased/>
  <w15:docId w15:val="{7422447E-9FB9-434B-A247-406CBC0B7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57A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57A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4282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06530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52292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98146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74433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74591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041351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97937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2719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06446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acebook.com/suzanne.wells.5268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report.stnet.ch/en/2019/data-driven-marketing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forbes.com/sites/christopherelliott/2022/11/12/switzerland-tourism-heres-where-travelers-are-headed-now/?sh=173d4daa145d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uowtsd-my.sharepoint.com/:v:/r/personal/2115188_student_uwtsd_ac_uk/Documents/Recording-20230312_213946.webm?csf=1&amp;web=1&amp;e=kNrnMp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houseofswitzerland.org/swissstories/history/switzerland-cradle-winter-olympic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1</Pages>
  <Words>276</Words>
  <Characters>1575</Characters>
  <Application>Microsoft Office Word</Application>
  <DocSecurity>0</DocSecurity>
  <Lines>13</Lines>
  <Paragraphs>3</Paragraphs>
  <ScaleCrop>false</ScaleCrop>
  <Company/>
  <LinksUpToDate>false</LinksUpToDate>
  <CharactersWithSpaces>1848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 Luke</dc:creator>
  <cp:keywords/>
  <dc:description/>
  <cp:lastModifiedBy>Alex Luke</cp:lastModifiedBy>
  <cp:revision>2</cp:revision>
  <dcterms:created xsi:type="dcterms:W3CDTF">2023-03-12T21:17:00Z</dcterms:created>
  <dcterms:modified xsi:type="dcterms:W3CDTF">2023-03-12T21:41:00Z</dcterms:modified>
</cp:coreProperties>
</file>