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737E9AF1" w14:paraId="5E5787A5" wp14:textId="5B27BAF4">
      <w:pPr>
        <w:rPr>
          <w:sz w:val="32"/>
          <w:szCs w:val="32"/>
          <w:u w:val="single"/>
        </w:rPr>
      </w:pPr>
      <w:bookmarkStart w:name="_GoBack" w:id="0"/>
      <w:bookmarkEnd w:id="0"/>
      <w:r w:rsidRPr="737E9AF1" w:rsidR="0AC7A91B">
        <w:rPr>
          <w:sz w:val="32"/>
          <w:szCs w:val="32"/>
          <w:u w:val="single"/>
        </w:rPr>
        <w:t xml:space="preserve">REPORT ON ST PETERS </w:t>
      </w:r>
      <w:r w:rsidRPr="737E9AF1" w:rsidR="0AC7A91B">
        <w:rPr>
          <w:sz w:val="32"/>
          <w:szCs w:val="32"/>
          <w:u w:val="single"/>
        </w:rPr>
        <w:t>GRAVEYARD</w:t>
      </w:r>
    </w:p>
    <w:p w:rsidR="737E9AF1" w:rsidP="737E9AF1" w:rsidRDefault="737E9AF1" w14:paraId="321FFCB6" w14:textId="182CBA61">
      <w:pPr>
        <w:pStyle w:val="Normal"/>
        <w:rPr>
          <w:sz w:val="32"/>
          <w:szCs w:val="32"/>
          <w:u w:val="single"/>
        </w:rPr>
      </w:pPr>
    </w:p>
    <w:p w:rsidR="3C371B52" w:rsidP="737E9AF1" w:rsidRDefault="3C371B52" w14:paraId="7AF65C72" w14:textId="09ADDDC4">
      <w:pPr>
        <w:pStyle w:val="Normal"/>
        <w:rPr>
          <w:sz w:val="32"/>
          <w:szCs w:val="32"/>
          <w:u w:val="none"/>
        </w:rPr>
      </w:pPr>
      <w:r w:rsidRPr="37AE517C" w:rsidR="3C371B52">
        <w:rPr>
          <w:sz w:val="32"/>
          <w:szCs w:val="32"/>
          <w:u w:val="single"/>
        </w:rPr>
        <w:t xml:space="preserve">This report will be looking into </w:t>
      </w:r>
      <w:r w:rsidRPr="37AE517C" w:rsidR="2E391EF5">
        <w:rPr>
          <w:sz w:val="32"/>
          <w:szCs w:val="32"/>
          <w:u w:val="single"/>
        </w:rPr>
        <w:t>S</w:t>
      </w:r>
      <w:r w:rsidRPr="37AE517C" w:rsidR="3C371B52">
        <w:rPr>
          <w:sz w:val="32"/>
          <w:szCs w:val="32"/>
          <w:u w:val="single"/>
        </w:rPr>
        <w:t xml:space="preserve">t peters church in </w:t>
      </w:r>
      <w:r w:rsidRPr="37AE517C" w:rsidR="4EE6AC5C">
        <w:rPr>
          <w:sz w:val="32"/>
          <w:szCs w:val="32"/>
          <w:u w:val="single"/>
        </w:rPr>
        <w:t>Lampeter</w:t>
      </w:r>
      <w:r w:rsidRPr="37AE517C" w:rsidR="3C371B52">
        <w:rPr>
          <w:sz w:val="32"/>
          <w:szCs w:val="32"/>
          <w:u w:val="none"/>
        </w:rPr>
        <w:t xml:space="preserve"> </w:t>
      </w:r>
    </w:p>
    <w:p w:rsidR="1E08E99E" w:rsidP="737E9AF1" w:rsidRDefault="1E08E99E" w14:paraId="037A5EB5" w14:textId="1CC8D8B4">
      <w:pPr>
        <w:pStyle w:val="ListParagraph"/>
        <w:numPr>
          <w:ilvl w:val="0"/>
          <w:numId w:val="2"/>
        </w:numPr>
        <w:rPr>
          <w:rFonts w:ascii="Calibri" w:hAnsi="Calibri" w:eastAsia="Calibri" w:cs="Calibri" w:asciiTheme="minorAscii" w:hAnsiTheme="minorAscii" w:eastAsiaTheme="minorAscii" w:cstheme="minorAscii"/>
          <w:sz w:val="32"/>
          <w:szCs w:val="32"/>
          <w:u w:val="none"/>
        </w:rPr>
      </w:pPr>
      <w:r w:rsidRPr="737E9AF1" w:rsidR="1E08E99E">
        <w:rPr>
          <w:sz w:val="32"/>
          <w:szCs w:val="32"/>
          <w:u w:val="none"/>
        </w:rPr>
        <w:t>When it was established</w:t>
      </w:r>
    </w:p>
    <w:p w:rsidR="1E08E99E" w:rsidP="737E9AF1" w:rsidRDefault="1E08E99E" w14:paraId="099113E3" w14:textId="33D0B677">
      <w:pPr>
        <w:pStyle w:val="ListParagraph"/>
        <w:numPr>
          <w:ilvl w:val="0"/>
          <w:numId w:val="2"/>
        </w:numPr>
        <w:rPr>
          <w:sz w:val="32"/>
          <w:szCs w:val="32"/>
          <w:u w:val="none"/>
        </w:rPr>
      </w:pPr>
      <w:r w:rsidRPr="737E9AF1" w:rsidR="1E08E99E">
        <w:rPr>
          <w:sz w:val="32"/>
          <w:szCs w:val="32"/>
          <w:u w:val="none"/>
        </w:rPr>
        <w:t>The history behind the graveyard</w:t>
      </w:r>
      <w:r w:rsidRPr="737E9AF1" w:rsidR="7926FECC">
        <w:rPr>
          <w:sz w:val="32"/>
          <w:szCs w:val="32"/>
          <w:u w:val="none"/>
        </w:rPr>
        <w:t xml:space="preserve"> and </w:t>
      </w:r>
      <w:r w:rsidRPr="737E9AF1" w:rsidR="1E08E99E">
        <w:rPr>
          <w:sz w:val="32"/>
          <w:szCs w:val="32"/>
          <w:u w:val="none"/>
        </w:rPr>
        <w:t>of a</w:t>
      </w:r>
      <w:r w:rsidRPr="737E9AF1" w:rsidR="78A44343">
        <w:rPr>
          <w:sz w:val="32"/>
          <w:szCs w:val="32"/>
          <w:u w:val="none"/>
        </w:rPr>
        <w:t xml:space="preserve"> chosen grave that interested me.</w:t>
      </w:r>
      <w:r w:rsidRPr="737E9AF1" w:rsidR="1E08E99E">
        <w:rPr>
          <w:sz w:val="32"/>
          <w:szCs w:val="32"/>
          <w:u w:val="none"/>
        </w:rPr>
        <w:t xml:space="preserve"> </w:t>
      </w:r>
    </w:p>
    <w:p w:rsidR="3FE77C19" w:rsidP="737E9AF1" w:rsidRDefault="3FE77C19" w14:paraId="06F0A5AE" w14:textId="5F7FFE0F">
      <w:pPr>
        <w:pStyle w:val="ListParagraph"/>
        <w:numPr>
          <w:ilvl w:val="0"/>
          <w:numId w:val="2"/>
        </w:numPr>
        <w:rPr>
          <w:sz w:val="32"/>
          <w:szCs w:val="32"/>
          <w:u w:val="none"/>
        </w:rPr>
      </w:pPr>
      <w:r w:rsidRPr="37AE517C" w:rsidR="3FE77C19">
        <w:rPr>
          <w:sz w:val="32"/>
          <w:szCs w:val="32"/>
          <w:u w:val="none"/>
        </w:rPr>
        <w:t xml:space="preserve">To </w:t>
      </w:r>
      <w:r w:rsidRPr="37AE517C" w:rsidR="7ABE673E">
        <w:rPr>
          <w:sz w:val="32"/>
          <w:szCs w:val="32"/>
          <w:u w:val="none"/>
        </w:rPr>
        <w:t>decide</w:t>
      </w:r>
      <w:r w:rsidRPr="37AE517C" w:rsidR="3FE77C19">
        <w:rPr>
          <w:sz w:val="32"/>
          <w:szCs w:val="32"/>
          <w:u w:val="none"/>
        </w:rPr>
        <w:t xml:space="preserve"> if a grav</w:t>
      </w:r>
      <w:r w:rsidRPr="37AE517C" w:rsidR="4F5CA564">
        <w:rPr>
          <w:sz w:val="32"/>
          <w:szCs w:val="32"/>
          <w:u w:val="none"/>
        </w:rPr>
        <w:t>eyard</w:t>
      </w:r>
      <w:r w:rsidRPr="37AE517C" w:rsidR="3FE77C19">
        <w:rPr>
          <w:sz w:val="32"/>
          <w:szCs w:val="32"/>
          <w:u w:val="none"/>
        </w:rPr>
        <w:t xml:space="preserve"> has a </w:t>
      </w:r>
      <w:r w:rsidRPr="37AE517C" w:rsidR="63C13825">
        <w:rPr>
          <w:sz w:val="32"/>
          <w:szCs w:val="32"/>
          <w:u w:val="none"/>
        </w:rPr>
        <w:t>sense</w:t>
      </w:r>
      <w:r w:rsidRPr="37AE517C" w:rsidR="3FE77C19">
        <w:rPr>
          <w:sz w:val="32"/>
          <w:szCs w:val="32"/>
          <w:u w:val="none"/>
        </w:rPr>
        <w:t xml:space="preserve"> of warmth about it and why </w:t>
      </w:r>
      <w:r w:rsidRPr="37AE517C" w:rsidR="021E526F">
        <w:rPr>
          <w:sz w:val="32"/>
          <w:szCs w:val="32"/>
          <w:u w:val="none"/>
        </w:rPr>
        <w:t xml:space="preserve">I </w:t>
      </w:r>
      <w:r w:rsidRPr="37AE517C" w:rsidR="1A36CB1D">
        <w:rPr>
          <w:sz w:val="32"/>
          <w:szCs w:val="32"/>
          <w:u w:val="none"/>
        </w:rPr>
        <w:t>feel this.</w:t>
      </w:r>
    </w:p>
    <w:p w:rsidR="73366170" w:rsidP="737E9AF1" w:rsidRDefault="73366170" w14:paraId="469D176C" w14:textId="1B95403C">
      <w:pPr>
        <w:pStyle w:val="Normal"/>
        <w:ind w:left="0"/>
        <w:rPr>
          <w:sz w:val="32"/>
          <w:szCs w:val="32"/>
          <w:u w:val="none"/>
        </w:rPr>
      </w:pPr>
      <w:r w:rsidRPr="737E9AF1" w:rsidR="73366170">
        <w:rPr>
          <w:sz w:val="32"/>
          <w:szCs w:val="32"/>
          <w:u w:val="none"/>
        </w:rPr>
        <w:t xml:space="preserve">Cemetries </w:t>
      </w:r>
      <w:r w:rsidRPr="737E9AF1" w:rsidR="17FCC210">
        <w:rPr>
          <w:sz w:val="32"/>
          <w:szCs w:val="32"/>
          <w:u w:val="none"/>
        </w:rPr>
        <w:t>are not</w:t>
      </w:r>
      <w:r w:rsidRPr="737E9AF1" w:rsidR="73366170">
        <w:rPr>
          <w:sz w:val="32"/>
          <w:szCs w:val="32"/>
          <w:u w:val="none"/>
        </w:rPr>
        <w:t xml:space="preserve"> just a collection of dead people, the</w:t>
      </w:r>
      <w:r w:rsidRPr="737E9AF1" w:rsidR="3E244148">
        <w:rPr>
          <w:sz w:val="32"/>
          <w:szCs w:val="32"/>
          <w:u w:val="none"/>
        </w:rPr>
        <w:t>re is a story beyond each gravestone</w:t>
      </w:r>
      <w:r w:rsidRPr="737E9AF1" w:rsidR="686493B8">
        <w:rPr>
          <w:sz w:val="32"/>
          <w:szCs w:val="32"/>
          <w:u w:val="none"/>
        </w:rPr>
        <w:t xml:space="preserve">. In this report </w:t>
      </w:r>
      <w:r w:rsidRPr="737E9AF1" w:rsidR="04B8616F">
        <w:rPr>
          <w:sz w:val="32"/>
          <w:szCs w:val="32"/>
          <w:u w:val="none"/>
        </w:rPr>
        <w:t>I will</w:t>
      </w:r>
      <w:r w:rsidRPr="737E9AF1" w:rsidR="686493B8">
        <w:rPr>
          <w:sz w:val="32"/>
          <w:szCs w:val="32"/>
          <w:u w:val="none"/>
        </w:rPr>
        <w:t xml:space="preserve"> be looking at Anna Soloducha’s grave which is situated </w:t>
      </w:r>
      <w:r w:rsidRPr="737E9AF1" w:rsidR="652A2BF9">
        <w:rPr>
          <w:sz w:val="32"/>
          <w:szCs w:val="32"/>
          <w:u w:val="none"/>
        </w:rPr>
        <w:t>in the north section of St Peters graveyard where the polish</w:t>
      </w:r>
      <w:r w:rsidRPr="737E9AF1" w:rsidR="0F6A7E6A">
        <w:rPr>
          <w:sz w:val="32"/>
          <w:szCs w:val="32"/>
          <w:u w:val="none"/>
        </w:rPr>
        <w:t xml:space="preserve"> people</w:t>
      </w:r>
      <w:r w:rsidRPr="737E9AF1" w:rsidR="652A2BF9">
        <w:rPr>
          <w:sz w:val="32"/>
          <w:szCs w:val="32"/>
          <w:u w:val="none"/>
        </w:rPr>
        <w:t xml:space="preserve"> ar</w:t>
      </w:r>
      <w:r w:rsidRPr="737E9AF1" w:rsidR="0E1E40DF">
        <w:rPr>
          <w:sz w:val="32"/>
          <w:szCs w:val="32"/>
          <w:u w:val="none"/>
        </w:rPr>
        <w:t xml:space="preserve">e buried. </w:t>
      </w:r>
    </w:p>
    <w:p w:rsidR="737E9AF1" w:rsidP="737E9AF1" w:rsidRDefault="737E9AF1" w14:paraId="69D20224" w14:textId="70254E6F">
      <w:pPr>
        <w:pStyle w:val="Normal"/>
        <w:ind w:left="0"/>
        <w:rPr>
          <w:sz w:val="32"/>
          <w:szCs w:val="32"/>
          <w:u w:val="none"/>
        </w:rPr>
      </w:pPr>
    </w:p>
    <w:p w:rsidR="737E9AF1" w:rsidP="737E9AF1" w:rsidRDefault="737E9AF1" w14:paraId="1EB99760" w14:textId="38A798F7">
      <w:pPr>
        <w:pStyle w:val="Normal"/>
        <w:ind w:left="0"/>
        <w:rPr>
          <w:sz w:val="32"/>
          <w:szCs w:val="32"/>
          <w:u w:val="none"/>
        </w:rPr>
      </w:pPr>
    </w:p>
    <w:p w:rsidR="52EC3BC9" w:rsidP="737E9AF1" w:rsidRDefault="52EC3BC9" w14:paraId="2CEE5876" w14:textId="5A840AB7">
      <w:pPr>
        <w:pStyle w:val="Normal"/>
        <w:ind w:left="0"/>
        <w:rPr>
          <w:sz w:val="32"/>
          <w:szCs w:val="32"/>
          <w:u w:val="none"/>
        </w:rPr>
      </w:pPr>
      <w:r w:rsidRPr="737E9AF1" w:rsidR="52EC3BC9">
        <w:rPr>
          <w:sz w:val="32"/>
          <w:szCs w:val="32"/>
          <w:u w:val="single"/>
        </w:rPr>
        <w:t>INTRODUCTION</w:t>
      </w:r>
    </w:p>
    <w:p w:rsidR="6729E337" w:rsidP="737E9AF1" w:rsidRDefault="6729E337" w14:paraId="7DEF0A02" w14:textId="3DFEA54C">
      <w:pPr>
        <w:pStyle w:val="Normal"/>
        <w:ind w:left="0"/>
        <w:rPr>
          <w:sz w:val="32"/>
          <w:szCs w:val="32"/>
          <w:u w:val="none"/>
        </w:rPr>
      </w:pPr>
      <w:r w:rsidRPr="37AE517C" w:rsidR="6729E337">
        <w:rPr>
          <w:sz w:val="32"/>
          <w:szCs w:val="32"/>
          <w:u w:val="single"/>
        </w:rPr>
        <w:t xml:space="preserve">St Peters church was first recorded in </w:t>
      </w:r>
      <w:r w:rsidRPr="37AE517C" w:rsidR="69CE0545">
        <w:rPr>
          <w:sz w:val="32"/>
          <w:szCs w:val="32"/>
          <w:u w:val="single"/>
        </w:rPr>
        <w:t>‘</w:t>
      </w:r>
      <w:r w:rsidRPr="37AE517C" w:rsidR="72EAD146">
        <w:rPr>
          <w:sz w:val="32"/>
          <w:szCs w:val="32"/>
          <w:u w:val="single"/>
        </w:rPr>
        <w:t>1291, this</w:t>
      </w:r>
      <w:r w:rsidRPr="37AE517C" w:rsidR="6729E337">
        <w:rPr>
          <w:sz w:val="32"/>
          <w:szCs w:val="32"/>
          <w:u w:val="single"/>
        </w:rPr>
        <w:t xml:space="preserve"> was then rebuilt</w:t>
      </w:r>
      <w:r w:rsidRPr="37AE517C" w:rsidR="52C55076">
        <w:rPr>
          <w:sz w:val="32"/>
          <w:szCs w:val="32"/>
          <w:u w:val="single"/>
        </w:rPr>
        <w:t xml:space="preserve"> </w:t>
      </w:r>
      <w:r w:rsidRPr="37AE517C" w:rsidR="3D62B816">
        <w:rPr>
          <w:sz w:val="32"/>
          <w:szCs w:val="32"/>
          <w:u w:val="single"/>
        </w:rPr>
        <w:t xml:space="preserve">by a new and poorly built church during </w:t>
      </w:r>
      <w:r w:rsidRPr="37AE517C" w:rsidR="1CB52AAF">
        <w:rPr>
          <w:sz w:val="32"/>
          <w:szCs w:val="32"/>
          <w:u w:val="single"/>
        </w:rPr>
        <w:t>1936-8.</w:t>
      </w:r>
      <w:r w:rsidRPr="37AE517C" w:rsidR="1CB52AAF">
        <w:rPr>
          <w:sz w:val="32"/>
          <w:szCs w:val="32"/>
          <w:u w:val="none"/>
        </w:rPr>
        <w:t xml:space="preserve"> This building was the</w:t>
      </w:r>
      <w:r w:rsidRPr="37AE517C" w:rsidR="45F44939">
        <w:rPr>
          <w:sz w:val="32"/>
          <w:szCs w:val="32"/>
          <w:u w:val="none"/>
        </w:rPr>
        <w:t>n</w:t>
      </w:r>
      <w:r w:rsidRPr="37AE517C" w:rsidR="1CB52AAF">
        <w:rPr>
          <w:sz w:val="32"/>
          <w:szCs w:val="32"/>
          <w:u w:val="none"/>
        </w:rPr>
        <w:t xml:space="preserve"> replaced during 1867-70</w:t>
      </w:r>
      <w:r w:rsidRPr="37AE517C" w:rsidR="641FB26E">
        <w:rPr>
          <w:sz w:val="32"/>
          <w:szCs w:val="32"/>
          <w:u w:val="none"/>
        </w:rPr>
        <w:t>'</w:t>
      </w:r>
      <w:r w:rsidRPr="37AE517C" w:rsidR="3445EC15">
        <w:rPr>
          <w:sz w:val="32"/>
          <w:szCs w:val="32"/>
          <w:u w:val="none"/>
        </w:rPr>
        <w:t>, by the</w:t>
      </w:r>
      <w:r w:rsidRPr="37AE517C" w:rsidR="6FB06987">
        <w:rPr>
          <w:sz w:val="32"/>
          <w:szCs w:val="32"/>
          <w:u w:val="none"/>
        </w:rPr>
        <w:t xml:space="preserve"> </w:t>
      </w:r>
      <w:r w:rsidRPr="37AE517C" w:rsidR="2C6154D1">
        <w:rPr>
          <w:sz w:val="32"/>
          <w:szCs w:val="32"/>
          <w:u w:val="none"/>
        </w:rPr>
        <w:t>Victorian</w:t>
      </w:r>
      <w:r w:rsidRPr="37AE517C" w:rsidR="3445EC15">
        <w:rPr>
          <w:sz w:val="32"/>
          <w:szCs w:val="32"/>
          <w:u w:val="none"/>
        </w:rPr>
        <w:t xml:space="preserve"> church that still is there today standing on top of the hill looking over the </w:t>
      </w:r>
      <w:r w:rsidRPr="37AE517C" w:rsidR="05100B8D">
        <w:rPr>
          <w:sz w:val="32"/>
          <w:szCs w:val="32"/>
          <w:u w:val="none"/>
        </w:rPr>
        <w:t xml:space="preserve">university town of </w:t>
      </w:r>
      <w:r w:rsidRPr="37AE517C" w:rsidR="0EB96D29">
        <w:rPr>
          <w:sz w:val="32"/>
          <w:szCs w:val="32"/>
          <w:u w:val="none"/>
        </w:rPr>
        <w:t>Lampeter. (Lloyd Thomas)</w:t>
      </w:r>
      <w:r w:rsidRPr="37AE517C" w:rsidR="6E254791">
        <w:rPr>
          <w:sz w:val="32"/>
          <w:szCs w:val="32"/>
          <w:u w:val="none"/>
        </w:rPr>
        <w:t>. Traces of an earlier structure can be placed as well.</w:t>
      </w:r>
      <w:r w:rsidRPr="37AE517C" w:rsidR="56E43971">
        <w:rPr>
          <w:sz w:val="32"/>
          <w:szCs w:val="32"/>
          <w:u w:val="none"/>
        </w:rPr>
        <w:t xml:space="preserve"> The church is a Grade</w:t>
      </w:r>
      <w:r w:rsidRPr="37AE517C" w:rsidR="03C4A0DA">
        <w:rPr>
          <w:sz w:val="32"/>
          <w:szCs w:val="32"/>
          <w:u w:val="none"/>
        </w:rPr>
        <w:t xml:space="preserve"> II listed building.</w:t>
      </w:r>
    </w:p>
    <w:p w:rsidR="6E254791" w:rsidP="737E9AF1" w:rsidRDefault="6E254791" w14:paraId="5C3AF62E" w14:textId="3D1D22B6">
      <w:pPr>
        <w:pStyle w:val="Normal"/>
        <w:ind w:left="0"/>
        <w:rPr>
          <w:sz w:val="32"/>
          <w:szCs w:val="32"/>
          <w:u w:val="none"/>
        </w:rPr>
      </w:pPr>
      <w:r w:rsidRPr="737E9AF1" w:rsidR="6E254791">
        <w:rPr>
          <w:sz w:val="32"/>
          <w:szCs w:val="32"/>
          <w:u w:val="none"/>
        </w:rPr>
        <w:t xml:space="preserve">In the lower part of the churchyard are graves of the workhouse which most only </w:t>
      </w:r>
      <w:r w:rsidRPr="737E9AF1" w:rsidR="140E57B6">
        <w:rPr>
          <w:sz w:val="32"/>
          <w:szCs w:val="32"/>
          <w:u w:val="none"/>
        </w:rPr>
        <w:t>have numbers on them instead of names and messages as the</w:t>
      </w:r>
      <w:r w:rsidRPr="737E9AF1" w:rsidR="52B33CE7">
        <w:rPr>
          <w:sz w:val="32"/>
          <w:szCs w:val="32"/>
          <w:u w:val="none"/>
        </w:rPr>
        <w:t xml:space="preserve">ir </w:t>
      </w:r>
      <w:r w:rsidRPr="737E9AF1" w:rsidR="050F2773">
        <w:rPr>
          <w:sz w:val="32"/>
          <w:szCs w:val="32"/>
          <w:u w:val="none"/>
        </w:rPr>
        <w:t>families</w:t>
      </w:r>
      <w:r w:rsidRPr="737E9AF1" w:rsidR="52B33CE7">
        <w:rPr>
          <w:sz w:val="32"/>
          <w:szCs w:val="32"/>
          <w:u w:val="none"/>
        </w:rPr>
        <w:t xml:space="preserve"> may not have had enough money</w:t>
      </w:r>
      <w:r w:rsidRPr="737E9AF1" w:rsidR="35B3D939">
        <w:rPr>
          <w:sz w:val="32"/>
          <w:szCs w:val="32"/>
          <w:u w:val="none"/>
        </w:rPr>
        <w:t>.</w:t>
      </w:r>
    </w:p>
    <w:p w:rsidR="70C71E45" w:rsidP="737E9AF1" w:rsidRDefault="70C71E45" w14:paraId="2CE8C1DE" w14:textId="4DF57021">
      <w:pPr>
        <w:pStyle w:val="Normal"/>
        <w:ind w:left="0"/>
        <w:rPr>
          <w:sz w:val="32"/>
          <w:szCs w:val="32"/>
          <w:u w:val="none"/>
        </w:rPr>
      </w:pPr>
      <w:r w:rsidRPr="37AE517C" w:rsidR="70C71E45">
        <w:rPr>
          <w:sz w:val="32"/>
          <w:szCs w:val="32"/>
          <w:u w:val="single"/>
        </w:rPr>
        <w:t>In the upper part of the churchyard are the graves of many polish people</w:t>
      </w:r>
      <w:r w:rsidRPr="37AE517C" w:rsidR="05935995">
        <w:rPr>
          <w:sz w:val="32"/>
          <w:szCs w:val="32"/>
          <w:u w:val="single"/>
        </w:rPr>
        <w:t>, who came to the area during or after the world war two.</w:t>
      </w:r>
    </w:p>
    <w:p w:rsidR="737E9AF1" w:rsidP="737E9AF1" w:rsidRDefault="737E9AF1" w14:paraId="4C0CF75C" w14:textId="5E9C03CF">
      <w:pPr>
        <w:pStyle w:val="Normal"/>
        <w:ind w:left="0"/>
        <w:rPr>
          <w:sz w:val="32"/>
          <w:szCs w:val="32"/>
          <w:u w:val="none"/>
        </w:rPr>
      </w:pPr>
    </w:p>
    <w:p w:rsidR="627152F6" w:rsidP="737E9AF1" w:rsidRDefault="627152F6" w14:paraId="250CCFB0" w14:textId="5C6845E6">
      <w:pPr>
        <w:pStyle w:val="Normal"/>
        <w:ind w:left="0"/>
        <w:rPr>
          <w:sz w:val="32"/>
          <w:szCs w:val="32"/>
          <w:u w:val="none"/>
        </w:rPr>
      </w:pPr>
      <w:r w:rsidRPr="737E9AF1" w:rsidR="627152F6">
        <w:rPr>
          <w:sz w:val="32"/>
          <w:szCs w:val="32"/>
          <w:u w:val="single"/>
        </w:rPr>
        <w:t xml:space="preserve">METHODS </w:t>
      </w:r>
    </w:p>
    <w:p w:rsidR="627152F6" w:rsidP="737E9AF1" w:rsidRDefault="627152F6" w14:paraId="29D1D76D" w14:textId="102EDA57">
      <w:pPr>
        <w:pStyle w:val="Normal"/>
        <w:ind w:left="0"/>
        <w:rPr>
          <w:sz w:val="32"/>
          <w:szCs w:val="32"/>
          <w:u w:val="none"/>
        </w:rPr>
      </w:pPr>
      <w:r w:rsidRPr="37AE517C" w:rsidR="627152F6">
        <w:rPr>
          <w:sz w:val="32"/>
          <w:szCs w:val="32"/>
          <w:u w:val="none"/>
        </w:rPr>
        <w:t xml:space="preserve">To find out more about the </w:t>
      </w:r>
      <w:r w:rsidRPr="37AE517C" w:rsidR="34F9EEB0">
        <w:rPr>
          <w:sz w:val="32"/>
          <w:szCs w:val="32"/>
          <w:u w:val="none"/>
        </w:rPr>
        <w:t>graveyard,</w:t>
      </w:r>
      <w:r w:rsidRPr="37AE517C" w:rsidR="627152F6">
        <w:rPr>
          <w:sz w:val="32"/>
          <w:szCs w:val="32"/>
          <w:u w:val="none"/>
        </w:rPr>
        <w:t xml:space="preserve"> I researc</w:t>
      </w:r>
      <w:r w:rsidRPr="37AE517C" w:rsidR="7EFACD0A">
        <w:rPr>
          <w:sz w:val="32"/>
          <w:szCs w:val="32"/>
          <w:u w:val="none"/>
        </w:rPr>
        <w:t xml:space="preserve">h </w:t>
      </w:r>
      <w:r w:rsidRPr="37AE517C" w:rsidR="05D86BE4">
        <w:rPr>
          <w:sz w:val="32"/>
          <w:szCs w:val="32"/>
          <w:u w:val="none"/>
        </w:rPr>
        <w:t>at Aberystwyth library also Lampeter historic we</w:t>
      </w:r>
      <w:r w:rsidRPr="37AE517C" w:rsidR="67641255">
        <w:rPr>
          <w:sz w:val="32"/>
          <w:szCs w:val="32"/>
          <w:u w:val="none"/>
        </w:rPr>
        <w:t xml:space="preserve">b page </w:t>
      </w:r>
      <w:r w:rsidRPr="37AE517C" w:rsidR="0B3DCE62">
        <w:rPr>
          <w:sz w:val="32"/>
          <w:szCs w:val="32"/>
          <w:u w:val="none"/>
        </w:rPr>
        <w:t xml:space="preserve">for </w:t>
      </w:r>
      <w:r w:rsidRPr="37AE517C" w:rsidR="0D2E1F9D">
        <w:rPr>
          <w:sz w:val="32"/>
          <w:szCs w:val="32"/>
          <w:u w:val="none"/>
        </w:rPr>
        <w:t>dates. I</w:t>
      </w:r>
      <w:r w:rsidRPr="37AE517C" w:rsidR="0B3DCE62">
        <w:rPr>
          <w:sz w:val="32"/>
          <w:szCs w:val="32"/>
          <w:u w:val="none"/>
        </w:rPr>
        <w:t xml:space="preserve"> spoke with </w:t>
      </w:r>
      <w:r w:rsidRPr="37AE517C" w:rsidR="71AB72B5">
        <w:rPr>
          <w:sz w:val="32"/>
          <w:szCs w:val="32"/>
          <w:u w:val="none"/>
        </w:rPr>
        <w:t xml:space="preserve">the daughter of the </w:t>
      </w:r>
      <w:r w:rsidRPr="37AE517C" w:rsidR="635DBE1C">
        <w:rPr>
          <w:sz w:val="32"/>
          <w:szCs w:val="32"/>
          <w:u w:val="none"/>
        </w:rPr>
        <w:t>de</w:t>
      </w:r>
      <w:r w:rsidRPr="37AE517C" w:rsidR="2EE4F38F">
        <w:rPr>
          <w:sz w:val="32"/>
          <w:szCs w:val="32"/>
          <w:u w:val="none"/>
        </w:rPr>
        <w:t>ceased</w:t>
      </w:r>
      <w:r w:rsidRPr="37AE517C" w:rsidR="71AB72B5">
        <w:rPr>
          <w:sz w:val="32"/>
          <w:szCs w:val="32"/>
          <w:u w:val="none"/>
        </w:rPr>
        <w:t xml:space="preserve"> Anna </w:t>
      </w:r>
      <w:proofErr w:type="spellStart"/>
      <w:r w:rsidRPr="37AE517C" w:rsidR="71AB72B5">
        <w:rPr>
          <w:sz w:val="32"/>
          <w:szCs w:val="32"/>
          <w:u w:val="none"/>
        </w:rPr>
        <w:t>Soloducha</w:t>
      </w:r>
      <w:proofErr w:type="spellEnd"/>
      <w:r w:rsidRPr="37AE517C" w:rsidR="71AB72B5">
        <w:rPr>
          <w:sz w:val="32"/>
          <w:szCs w:val="32"/>
          <w:u w:val="none"/>
        </w:rPr>
        <w:t xml:space="preserve"> and found out how </w:t>
      </w:r>
      <w:r w:rsidRPr="37AE517C" w:rsidR="41C71B78">
        <w:rPr>
          <w:sz w:val="32"/>
          <w:szCs w:val="32"/>
          <w:u w:val="none"/>
        </w:rPr>
        <w:t xml:space="preserve">and when she came to the area </w:t>
      </w:r>
      <w:r w:rsidRPr="37AE517C" w:rsidR="71AB72B5">
        <w:rPr>
          <w:sz w:val="32"/>
          <w:szCs w:val="32"/>
          <w:u w:val="none"/>
        </w:rPr>
        <w:t>and her family story</w:t>
      </w:r>
      <w:r w:rsidRPr="37AE517C" w:rsidR="3243B913">
        <w:rPr>
          <w:sz w:val="32"/>
          <w:szCs w:val="32"/>
          <w:u w:val="none"/>
        </w:rPr>
        <w:t>.</w:t>
      </w:r>
    </w:p>
    <w:p w:rsidR="737E9AF1" w:rsidP="737E9AF1" w:rsidRDefault="737E9AF1" w14:paraId="696C240A" w14:textId="52F5E8FD">
      <w:pPr>
        <w:pStyle w:val="Normal"/>
        <w:ind w:left="0"/>
      </w:pPr>
      <w:r w:rsidR="3EBC1A8F">
        <w:drawing>
          <wp:inline wp14:editId="37AE517C" wp14:anchorId="3AED1654">
            <wp:extent cx="4572000" cy="3429000"/>
            <wp:effectExtent l="0" t="0" r="0" b="0"/>
            <wp:docPr id="556854540" name="" title=""/>
            <wp:cNvGraphicFramePr>
              <a:graphicFrameLocks noChangeAspect="1"/>
            </wp:cNvGraphicFramePr>
            <a:graphic>
              <a:graphicData uri="http://schemas.openxmlformats.org/drawingml/2006/picture">
                <pic:pic>
                  <pic:nvPicPr>
                    <pic:cNvPr id="0" name=""/>
                    <pic:cNvPicPr/>
                  </pic:nvPicPr>
                  <pic:blipFill>
                    <a:blip r:embed="Rc6f2d97631c54245">
                      <a:extLst>
                        <a:ext xmlns:a="http://schemas.openxmlformats.org/drawingml/2006/main" uri="{28A0092B-C50C-407E-A947-70E740481C1C}">
                          <a14:useLocalDpi val="0"/>
                        </a:ext>
                      </a:extLst>
                    </a:blip>
                    <a:stretch>
                      <a:fillRect/>
                    </a:stretch>
                  </pic:blipFill>
                  <pic:spPr>
                    <a:xfrm>
                      <a:off x="0" y="0"/>
                      <a:ext cx="4572000" cy="3429000"/>
                    </a:xfrm>
                    <a:prstGeom prst="rect">
                      <a:avLst/>
                    </a:prstGeom>
                  </pic:spPr>
                </pic:pic>
              </a:graphicData>
            </a:graphic>
          </wp:inline>
        </w:drawing>
      </w:r>
    </w:p>
    <w:p w:rsidR="2841BAEA" w:rsidP="37AE517C" w:rsidRDefault="2841BAEA" w14:paraId="19809294" w14:textId="5EB974B0">
      <w:pPr>
        <w:pStyle w:val="Normal"/>
        <w:ind w:left="0"/>
      </w:pPr>
      <w:r w:rsidR="2841BAEA">
        <w:rPr/>
        <w:t>Bing images</w:t>
      </w:r>
      <w:r w:rsidR="00085016">
        <w:rPr/>
        <w:t xml:space="preserve"> 2007</w:t>
      </w:r>
    </w:p>
    <w:p w:rsidR="00085016" w:rsidP="37AE517C" w:rsidRDefault="00085016" w14:paraId="5BE8BAE9" w14:textId="1488C942">
      <w:pPr>
        <w:pStyle w:val="Normal"/>
        <w:ind w:left="0"/>
      </w:pPr>
      <w:r w:rsidR="00085016">
        <w:rPr/>
        <w:t>St Peters</w:t>
      </w:r>
    </w:p>
    <w:p w:rsidR="2644A03F" w:rsidP="37AE517C" w:rsidRDefault="2644A03F" w14:paraId="42091582" w14:textId="63DF0C70">
      <w:pPr>
        <w:pStyle w:val="Normal"/>
        <w:ind w:left="0"/>
      </w:pPr>
      <w:r w:rsidR="2644A03F">
        <w:drawing>
          <wp:inline wp14:editId="113FF82C" wp14:anchorId="7CC40461">
            <wp:extent cx="4572000" cy="2981325"/>
            <wp:effectExtent l="0" t="0" r="0" b="0"/>
            <wp:docPr id="557880396" name="" title=""/>
            <wp:cNvGraphicFramePr>
              <a:graphicFrameLocks noChangeAspect="1"/>
            </wp:cNvGraphicFramePr>
            <a:graphic>
              <a:graphicData uri="http://schemas.openxmlformats.org/drawingml/2006/picture">
                <pic:pic>
                  <pic:nvPicPr>
                    <pic:cNvPr id="0" name=""/>
                    <pic:cNvPicPr/>
                  </pic:nvPicPr>
                  <pic:blipFill>
                    <a:blip r:embed="Re89dfa7b5d6e458c">
                      <a:extLst>
                        <a:ext xmlns:a="http://schemas.openxmlformats.org/drawingml/2006/main" uri="{28A0092B-C50C-407E-A947-70E740481C1C}">
                          <a14:useLocalDpi val="0"/>
                        </a:ext>
                      </a:extLst>
                    </a:blip>
                    <a:stretch>
                      <a:fillRect/>
                    </a:stretch>
                  </pic:blipFill>
                  <pic:spPr>
                    <a:xfrm>
                      <a:off x="0" y="0"/>
                      <a:ext cx="4572000" cy="2981325"/>
                    </a:xfrm>
                    <a:prstGeom prst="rect">
                      <a:avLst/>
                    </a:prstGeom>
                  </pic:spPr>
                </pic:pic>
              </a:graphicData>
            </a:graphic>
          </wp:inline>
        </w:drawing>
      </w:r>
    </w:p>
    <w:p w:rsidR="2644A03F" w:rsidP="37AE517C" w:rsidRDefault="2644A03F" w14:paraId="41A5D59C" w14:textId="61EB6F65">
      <w:pPr>
        <w:pStyle w:val="Normal"/>
        <w:ind w:left="0"/>
      </w:pPr>
      <w:r w:rsidR="2644A03F">
        <w:rPr/>
        <w:t>Google images</w:t>
      </w:r>
    </w:p>
    <w:p w:rsidR="2644A03F" w:rsidP="37AE517C" w:rsidRDefault="2644A03F" w14:paraId="2991FAD8" w14:textId="39CA1724">
      <w:pPr>
        <w:pStyle w:val="Normal"/>
        <w:ind w:left="0"/>
      </w:pPr>
      <w:r w:rsidR="2644A03F">
        <w:rPr/>
        <w:t>Workhouse gravestones</w:t>
      </w:r>
    </w:p>
    <w:p w:rsidR="37AE517C" w:rsidP="37AE517C" w:rsidRDefault="37AE517C" w14:paraId="4BCA6EBC" w14:textId="3B945CDC">
      <w:pPr>
        <w:pStyle w:val="Normal"/>
        <w:ind w:left="0"/>
      </w:pPr>
    </w:p>
    <w:p w:rsidR="23734378" w:rsidP="37AE517C" w:rsidRDefault="23734378" w14:paraId="6BC1B282" w14:textId="5E784AC5">
      <w:pPr>
        <w:pStyle w:val="Normal"/>
        <w:ind w:left="0"/>
      </w:pPr>
      <w:r w:rsidRPr="37AE517C" w:rsidR="23734378">
        <w:rPr>
          <w:sz w:val="32"/>
          <w:szCs w:val="32"/>
          <w:u w:val="single"/>
        </w:rPr>
        <w:t>RESULTS</w:t>
      </w:r>
    </w:p>
    <w:p w:rsidR="42FBDFED" w:rsidP="37AE517C" w:rsidRDefault="42FBDFED" w14:paraId="3884132D" w14:textId="09DB54DB">
      <w:pPr>
        <w:pStyle w:val="Normal"/>
        <w:ind w:left="0"/>
        <w:rPr>
          <w:sz w:val="32"/>
          <w:szCs w:val="32"/>
          <w:u w:val="single"/>
        </w:rPr>
      </w:pPr>
      <w:r w:rsidRPr="37AE517C" w:rsidR="42FBDFED">
        <w:rPr>
          <w:sz w:val="32"/>
          <w:szCs w:val="32"/>
          <w:u w:val="none"/>
        </w:rPr>
        <w:t xml:space="preserve">Anna </w:t>
      </w:r>
      <w:proofErr w:type="spellStart"/>
      <w:r w:rsidRPr="37AE517C" w:rsidR="42FBDFED">
        <w:rPr>
          <w:sz w:val="32"/>
          <w:szCs w:val="32"/>
          <w:u w:val="none"/>
        </w:rPr>
        <w:t>Soloducha</w:t>
      </w:r>
      <w:proofErr w:type="spellEnd"/>
      <w:r w:rsidRPr="37AE517C" w:rsidR="42FBDFED">
        <w:rPr>
          <w:sz w:val="32"/>
          <w:szCs w:val="32"/>
          <w:u w:val="none"/>
        </w:rPr>
        <w:t xml:space="preserve"> came from Ukraine born on August 5</w:t>
      </w:r>
      <w:r w:rsidRPr="37AE517C" w:rsidR="42FBDFED">
        <w:rPr>
          <w:sz w:val="32"/>
          <w:szCs w:val="32"/>
          <w:u w:val="none"/>
          <w:vertAlign w:val="superscript"/>
        </w:rPr>
        <w:t>th</w:t>
      </w:r>
      <w:r w:rsidRPr="37AE517C" w:rsidR="4F9280F6">
        <w:rPr>
          <w:sz w:val="32"/>
          <w:szCs w:val="32"/>
          <w:u w:val="none"/>
        </w:rPr>
        <w:t>, 1924</w:t>
      </w:r>
    </w:p>
    <w:p w:rsidR="14BF4675" w:rsidP="37AE517C" w:rsidRDefault="14BF4675" w14:paraId="18B26238" w14:textId="10672A62">
      <w:pPr>
        <w:pStyle w:val="Normal"/>
        <w:ind w:left="0"/>
        <w:rPr>
          <w:sz w:val="32"/>
          <w:szCs w:val="32"/>
          <w:u w:val="none"/>
        </w:rPr>
      </w:pPr>
      <w:r w:rsidRPr="37AE517C" w:rsidR="14BF4675">
        <w:rPr>
          <w:sz w:val="32"/>
          <w:szCs w:val="32"/>
          <w:u w:val="none"/>
        </w:rPr>
        <w:t xml:space="preserve">Died on </w:t>
      </w:r>
      <w:r w:rsidRPr="37AE517C" w:rsidR="64F0B9B3">
        <w:rPr>
          <w:sz w:val="32"/>
          <w:szCs w:val="32"/>
          <w:u w:val="none"/>
        </w:rPr>
        <w:t>October</w:t>
      </w:r>
      <w:r w:rsidRPr="37AE517C" w:rsidR="4B69BFDC">
        <w:rPr>
          <w:sz w:val="32"/>
          <w:szCs w:val="32"/>
          <w:u w:val="none"/>
        </w:rPr>
        <w:t xml:space="preserve"> 29</w:t>
      </w:r>
      <w:r w:rsidRPr="37AE517C" w:rsidR="4B69BFDC">
        <w:rPr>
          <w:sz w:val="32"/>
          <w:szCs w:val="32"/>
          <w:u w:val="none"/>
          <w:vertAlign w:val="superscript"/>
        </w:rPr>
        <w:t>th</w:t>
      </w:r>
      <w:r w:rsidRPr="37AE517C" w:rsidR="042F4BA7">
        <w:rPr>
          <w:sz w:val="32"/>
          <w:szCs w:val="32"/>
          <w:u w:val="none"/>
        </w:rPr>
        <w:t>, 1989</w:t>
      </w:r>
      <w:r w:rsidRPr="37AE517C" w:rsidR="14BF4675">
        <w:rPr>
          <w:sz w:val="32"/>
          <w:szCs w:val="32"/>
          <w:u w:val="none"/>
        </w:rPr>
        <w:t>.</w:t>
      </w:r>
    </w:p>
    <w:p w:rsidR="00088390" w:rsidP="37AE517C" w:rsidRDefault="00088390" w14:paraId="0D0C45D8" w14:textId="5013758E">
      <w:pPr>
        <w:pStyle w:val="Normal"/>
        <w:ind w:left="0"/>
        <w:rPr>
          <w:sz w:val="32"/>
          <w:szCs w:val="32"/>
          <w:u w:val="none"/>
        </w:rPr>
      </w:pPr>
      <w:r w:rsidRPr="37AE517C" w:rsidR="00088390">
        <w:rPr>
          <w:sz w:val="32"/>
          <w:szCs w:val="32"/>
          <w:u w:val="none"/>
        </w:rPr>
        <w:t xml:space="preserve"> </w:t>
      </w:r>
      <w:r w:rsidRPr="37AE517C" w:rsidR="14BF4675">
        <w:rPr>
          <w:sz w:val="32"/>
          <w:szCs w:val="32"/>
          <w:u w:val="none"/>
        </w:rPr>
        <w:t>At the a</w:t>
      </w:r>
      <w:r w:rsidRPr="37AE517C" w:rsidR="4473347D">
        <w:rPr>
          <w:sz w:val="32"/>
          <w:szCs w:val="32"/>
          <w:u w:val="none"/>
        </w:rPr>
        <w:t xml:space="preserve">ge </w:t>
      </w:r>
      <w:r w:rsidRPr="37AE517C" w:rsidR="573CBAA9">
        <w:rPr>
          <w:sz w:val="32"/>
          <w:szCs w:val="32"/>
          <w:u w:val="none"/>
        </w:rPr>
        <w:t>of 16</w:t>
      </w:r>
      <w:r w:rsidRPr="37AE517C" w:rsidR="4473347D">
        <w:rPr>
          <w:sz w:val="32"/>
          <w:szCs w:val="32"/>
          <w:u w:val="none"/>
        </w:rPr>
        <w:t xml:space="preserve"> she was taken from her family home by </w:t>
      </w:r>
      <w:r w:rsidRPr="37AE517C" w:rsidR="3364762C">
        <w:rPr>
          <w:sz w:val="32"/>
          <w:szCs w:val="32"/>
          <w:u w:val="none"/>
        </w:rPr>
        <w:t>German</w:t>
      </w:r>
      <w:r w:rsidRPr="37AE517C" w:rsidR="4473347D">
        <w:rPr>
          <w:sz w:val="32"/>
          <w:szCs w:val="32"/>
          <w:u w:val="none"/>
        </w:rPr>
        <w:t xml:space="preserve"> soldi</w:t>
      </w:r>
      <w:r w:rsidRPr="37AE517C" w:rsidR="266DA399">
        <w:rPr>
          <w:sz w:val="32"/>
          <w:szCs w:val="32"/>
          <w:u w:val="none"/>
        </w:rPr>
        <w:t xml:space="preserve">ers. At that </w:t>
      </w:r>
      <w:r w:rsidRPr="37AE517C" w:rsidR="3A8B7BFA">
        <w:rPr>
          <w:sz w:val="32"/>
          <w:szCs w:val="32"/>
          <w:u w:val="none"/>
        </w:rPr>
        <w:t>time,</w:t>
      </w:r>
      <w:r w:rsidRPr="37AE517C" w:rsidR="266DA399">
        <w:rPr>
          <w:sz w:val="32"/>
          <w:szCs w:val="32"/>
          <w:u w:val="none"/>
        </w:rPr>
        <w:t xml:space="preserve"> they came around to homes to take the eldest daughter</w:t>
      </w:r>
      <w:r w:rsidRPr="37AE517C" w:rsidR="2BE76022">
        <w:rPr>
          <w:sz w:val="32"/>
          <w:szCs w:val="32"/>
          <w:u w:val="none"/>
        </w:rPr>
        <w:t xml:space="preserve">, as her eldest sister was not </w:t>
      </w:r>
      <w:r w:rsidRPr="37AE517C" w:rsidR="46F2B6B9">
        <w:rPr>
          <w:sz w:val="32"/>
          <w:szCs w:val="32"/>
          <w:u w:val="none"/>
        </w:rPr>
        <w:t>home,</w:t>
      </w:r>
      <w:r w:rsidRPr="37AE517C" w:rsidR="2BE76022">
        <w:rPr>
          <w:sz w:val="32"/>
          <w:szCs w:val="32"/>
          <w:u w:val="none"/>
        </w:rPr>
        <w:t xml:space="preserve"> they took Anna to a German war camp where she was made to work</w:t>
      </w:r>
      <w:r w:rsidRPr="37AE517C" w:rsidR="3E96F12C">
        <w:rPr>
          <w:sz w:val="32"/>
          <w:szCs w:val="32"/>
          <w:u w:val="none"/>
        </w:rPr>
        <w:t xml:space="preserve">, while she was </w:t>
      </w:r>
      <w:r w:rsidRPr="37AE517C" w:rsidR="523CA7D6">
        <w:rPr>
          <w:sz w:val="32"/>
          <w:szCs w:val="32"/>
          <w:u w:val="none"/>
        </w:rPr>
        <w:t>there,</w:t>
      </w:r>
      <w:r w:rsidRPr="37AE517C" w:rsidR="3E96F12C">
        <w:rPr>
          <w:sz w:val="32"/>
          <w:szCs w:val="32"/>
          <w:u w:val="none"/>
        </w:rPr>
        <w:t xml:space="preserve"> she </w:t>
      </w:r>
      <w:r w:rsidRPr="37AE517C" w:rsidR="7F778FEE">
        <w:rPr>
          <w:sz w:val="32"/>
          <w:szCs w:val="32"/>
          <w:u w:val="none"/>
        </w:rPr>
        <w:t>met</w:t>
      </w:r>
      <w:r w:rsidRPr="37AE517C" w:rsidR="3E96F12C">
        <w:rPr>
          <w:sz w:val="32"/>
          <w:szCs w:val="32"/>
          <w:u w:val="none"/>
        </w:rPr>
        <w:t xml:space="preserve"> her husband a polish man named </w:t>
      </w:r>
      <w:r w:rsidRPr="37AE517C" w:rsidR="25670145">
        <w:rPr>
          <w:sz w:val="32"/>
          <w:szCs w:val="32"/>
          <w:u w:val="none"/>
        </w:rPr>
        <w:t>Phillip</w:t>
      </w:r>
      <w:r w:rsidRPr="37AE517C" w:rsidR="3E96F12C">
        <w:rPr>
          <w:sz w:val="32"/>
          <w:szCs w:val="32"/>
          <w:u w:val="none"/>
        </w:rPr>
        <w:t xml:space="preserve"> who worked with the horses on the</w:t>
      </w:r>
      <w:r w:rsidRPr="37AE517C" w:rsidR="7D3BD65D">
        <w:rPr>
          <w:sz w:val="32"/>
          <w:szCs w:val="32"/>
          <w:u w:val="none"/>
        </w:rPr>
        <w:t xml:space="preserve"> camp. Soon after she became </w:t>
      </w:r>
      <w:r w:rsidRPr="37AE517C" w:rsidR="6CBD74BF">
        <w:rPr>
          <w:sz w:val="32"/>
          <w:szCs w:val="32"/>
          <w:u w:val="none"/>
        </w:rPr>
        <w:t>pregnant,</w:t>
      </w:r>
      <w:r w:rsidRPr="37AE517C" w:rsidR="7D3BD65D">
        <w:rPr>
          <w:sz w:val="32"/>
          <w:szCs w:val="32"/>
          <w:u w:val="none"/>
        </w:rPr>
        <w:t xml:space="preserve"> </w:t>
      </w:r>
      <w:r w:rsidRPr="37AE517C" w:rsidR="08839D1E">
        <w:rPr>
          <w:sz w:val="32"/>
          <w:szCs w:val="32"/>
          <w:u w:val="none"/>
        </w:rPr>
        <w:t xml:space="preserve">she </w:t>
      </w:r>
      <w:r w:rsidRPr="37AE517C" w:rsidR="7D3BD65D">
        <w:rPr>
          <w:sz w:val="32"/>
          <w:szCs w:val="32"/>
          <w:u w:val="none"/>
        </w:rPr>
        <w:t xml:space="preserve">had a </w:t>
      </w:r>
      <w:r w:rsidRPr="37AE517C" w:rsidR="79E55432">
        <w:rPr>
          <w:sz w:val="32"/>
          <w:szCs w:val="32"/>
          <w:u w:val="none"/>
        </w:rPr>
        <w:t>child</w:t>
      </w:r>
      <w:r w:rsidRPr="37AE517C" w:rsidR="06E2B789">
        <w:rPr>
          <w:sz w:val="32"/>
          <w:szCs w:val="32"/>
          <w:u w:val="none"/>
        </w:rPr>
        <w:t xml:space="preserve"> in the German camp</w:t>
      </w:r>
      <w:r w:rsidRPr="37AE517C" w:rsidR="79E55432">
        <w:rPr>
          <w:sz w:val="32"/>
          <w:szCs w:val="32"/>
          <w:u w:val="none"/>
        </w:rPr>
        <w:t>,</w:t>
      </w:r>
      <w:r w:rsidRPr="37AE517C" w:rsidR="32C8D6A9">
        <w:rPr>
          <w:sz w:val="32"/>
          <w:szCs w:val="32"/>
          <w:u w:val="none"/>
        </w:rPr>
        <w:t xml:space="preserve"> many months after she had a chance to go back to her home in </w:t>
      </w:r>
      <w:r w:rsidRPr="37AE517C" w:rsidR="58057E6D">
        <w:rPr>
          <w:sz w:val="32"/>
          <w:szCs w:val="32"/>
          <w:u w:val="none"/>
        </w:rPr>
        <w:t>Ukraine</w:t>
      </w:r>
      <w:r w:rsidRPr="37AE517C" w:rsidR="32C8D6A9">
        <w:rPr>
          <w:sz w:val="32"/>
          <w:szCs w:val="32"/>
          <w:u w:val="none"/>
        </w:rPr>
        <w:t xml:space="preserve">, but this was not possible as she had a child out of </w:t>
      </w:r>
      <w:r w:rsidRPr="37AE517C" w:rsidR="5CFCB3EA">
        <w:rPr>
          <w:sz w:val="32"/>
          <w:szCs w:val="32"/>
          <w:u w:val="none"/>
        </w:rPr>
        <w:t>marriage</w:t>
      </w:r>
      <w:r w:rsidRPr="37AE517C" w:rsidR="32C8D6A9">
        <w:rPr>
          <w:sz w:val="32"/>
          <w:szCs w:val="32"/>
          <w:u w:val="none"/>
        </w:rPr>
        <w:t xml:space="preserve"> </w:t>
      </w:r>
      <w:r w:rsidRPr="37AE517C" w:rsidR="19290DF3">
        <w:rPr>
          <w:sz w:val="32"/>
          <w:szCs w:val="32"/>
          <w:u w:val="none"/>
        </w:rPr>
        <w:t>and</w:t>
      </w:r>
      <w:r w:rsidRPr="37AE517C" w:rsidR="17FD6028">
        <w:rPr>
          <w:sz w:val="32"/>
          <w:szCs w:val="32"/>
          <w:u w:val="none"/>
        </w:rPr>
        <w:t>,</w:t>
      </w:r>
      <w:r w:rsidRPr="37AE517C" w:rsidR="32C8D6A9">
        <w:rPr>
          <w:sz w:val="32"/>
          <w:szCs w:val="32"/>
          <w:u w:val="none"/>
        </w:rPr>
        <w:t xml:space="preserve"> </w:t>
      </w:r>
      <w:r w:rsidRPr="37AE517C" w:rsidR="55AAB0CE">
        <w:rPr>
          <w:sz w:val="32"/>
          <w:szCs w:val="32"/>
          <w:u w:val="none"/>
        </w:rPr>
        <w:t xml:space="preserve">he was </w:t>
      </w:r>
      <w:r w:rsidRPr="37AE517C" w:rsidR="55D49487">
        <w:rPr>
          <w:sz w:val="32"/>
          <w:szCs w:val="32"/>
          <w:u w:val="none"/>
        </w:rPr>
        <w:t>polish,</w:t>
      </w:r>
      <w:r w:rsidRPr="37AE517C" w:rsidR="55AAB0CE">
        <w:rPr>
          <w:sz w:val="32"/>
          <w:szCs w:val="32"/>
          <w:u w:val="none"/>
        </w:rPr>
        <w:t xml:space="preserve"> they decided to go to Oxford</w:t>
      </w:r>
      <w:r w:rsidRPr="37AE517C" w:rsidR="4D8F18B3">
        <w:rPr>
          <w:sz w:val="32"/>
          <w:szCs w:val="32"/>
          <w:u w:val="none"/>
        </w:rPr>
        <w:t xml:space="preserve"> where they worked on a farm for 2years then came to wales </w:t>
      </w:r>
      <w:r w:rsidRPr="37AE517C" w:rsidR="187CF88B">
        <w:rPr>
          <w:sz w:val="32"/>
          <w:szCs w:val="32"/>
          <w:u w:val="none"/>
        </w:rPr>
        <w:t xml:space="preserve">to a village called </w:t>
      </w:r>
      <w:proofErr w:type="spellStart"/>
      <w:r w:rsidRPr="37AE517C" w:rsidR="187CF88B">
        <w:rPr>
          <w:sz w:val="32"/>
          <w:szCs w:val="32"/>
          <w:u w:val="none"/>
        </w:rPr>
        <w:t>Llangybi</w:t>
      </w:r>
      <w:proofErr w:type="spellEnd"/>
      <w:r w:rsidRPr="37AE517C" w:rsidR="187CF88B">
        <w:rPr>
          <w:sz w:val="32"/>
          <w:szCs w:val="32"/>
          <w:u w:val="none"/>
        </w:rPr>
        <w:t xml:space="preserve"> where they bought a small farm</w:t>
      </w:r>
      <w:r w:rsidRPr="37AE517C" w:rsidR="64059DE3">
        <w:rPr>
          <w:sz w:val="32"/>
          <w:szCs w:val="32"/>
          <w:u w:val="none"/>
        </w:rPr>
        <w:t xml:space="preserve">. In that time there was many polish people in the </w:t>
      </w:r>
      <w:r w:rsidRPr="37AE517C" w:rsidR="5B57497A">
        <w:rPr>
          <w:sz w:val="32"/>
          <w:szCs w:val="32"/>
          <w:u w:val="none"/>
        </w:rPr>
        <w:t>area,</w:t>
      </w:r>
      <w:r w:rsidRPr="37AE517C" w:rsidR="64059DE3">
        <w:rPr>
          <w:sz w:val="32"/>
          <w:szCs w:val="32"/>
          <w:u w:val="none"/>
        </w:rPr>
        <w:t xml:space="preserve"> and they had a tight community where they all met at the polish house i</w:t>
      </w:r>
      <w:r w:rsidRPr="37AE517C" w:rsidR="45914455">
        <w:rPr>
          <w:sz w:val="32"/>
          <w:szCs w:val="32"/>
          <w:u w:val="none"/>
        </w:rPr>
        <w:t xml:space="preserve">n </w:t>
      </w:r>
      <w:r w:rsidRPr="37AE517C" w:rsidR="737A761C">
        <w:rPr>
          <w:sz w:val="32"/>
          <w:szCs w:val="32"/>
          <w:u w:val="none"/>
        </w:rPr>
        <w:t>Lampeter</w:t>
      </w:r>
      <w:r w:rsidRPr="37AE517C" w:rsidR="065E8567">
        <w:rPr>
          <w:sz w:val="32"/>
          <w:szCs w:val="32"/>
          <w:u w:val="none"/>
        </w:rPr>
        <w:t xml:space="preserve"> each week</w:t>
      </w:r>
      <w:r w:rsidRPr="37AE517C" w:rsidR="0228F285">
        <w:rPr>
          <w:sz w:val="32"/>
          <w:szCs w:val="32"/>
          <w:u w:val="none"/>
        </w:rPr>
        <w:t xml:space="preserve">. She was </w:t>
      </w:r>
      <w:r w:rsidRPr="37AE517C" w:rsidR="09EBF7D1">
        <w:rPr>
          <w:sz w:val="32"/>
          <w:szCs w:val="32"/>
          <w:u w:val="none"/>
        </w:rPr>
        <w:t>baptised</w:t>
      </w:r>
      <w:r w:rsidRPr="37AE517C" w:rsidR="0228F285">
        <w:rPr>
          <w:sz w:val="32"/>
          <w:szCs w:val="32"/>
          <w:u w:val="none"/>
        </w:rPr>
        <w:t xml:space="preserve"> as an </w:t>
      </w:r>
      <w:r w:rsidRPr="37AE517C" w:rsidR="54B88C81">
        <w:rPr>
          <w:sz w:val="32"/>
          <w:szCs w:val="32"/>
          <w:u w:val="none"/>
        </w:rPr>
        <w:t>orthodox</w:t>
      </w:r>
      <w:r w:rsidRPr="37AE517C" w:rsidR="0228F285">
        <w:rPr>
          <w:sz w:val="32"/>
          <w:szCs w:val="32"/>
          <w:u w:val="none"/>
        </w:rPr>
        <w:t xml:space="preserve"> but had to change to be </w:t>
      </w:r>
      <w:r w:rsidRPr="37AE517C" w:rsidR="49830B6B">
        <w:rPr>
          <w:sz w:val="32"/>
          <w:szCs w:val="32"/>
          <w:u w:val="none"/>
        </w:rPr>
        <w:t>catholic</w:t>
      </w:r>
      <w:r w:rsidRPr="37AE517C" w:rsidR="0228F285">
        <w:rPr>
          <w:sz w:val="32"/>
          <w:szCs w:val="32"/>
          <w:u w:val="none"/>
        </w:rPr>
        <w:t>.</w:t>
      </w:r>
      <w:r w:rsidRPr="37AE517C" w:rsidR="2FA3ACB4">
        <w:rPr>
          <w:sz w:val="32"/>
          <w:szCs w:val="32"/>
          <w:u w:val="none"/>
        </w:rPr>
        <w:t xml:space="preserve"> She was not accepted in the polish community </w:t>
      </w:r>
      <w:r w:rsidRPr="37AE517C" w:rsidR="4F656FAD">
        <w:rPr>
          <w:sz w:val="32"/>
          <w:szCs w:val="32"/>
          <w:u w:val="none"/>
        </w:rPr>
        <w:t>nether by her husband and he left her with 3 children</w:t>
      </w:r>
      <w:r w:rsidRPr="37AE517C" w:rsidR="37344BAB">
        <w:rPr>
          <w:sz w:val="32"/>
          <w:szCs w:val="32"/>
          <w:u w:val="none"/>
        </w:rPr>
        <w:t xml:space="preserve">. </w:t>
      </w:r>
      <w:r w:rsidRPr="37AE517C" w:rsidR="4F656FAD">
        <w:rPr>
          <w:sz w:val="32"/>
          <w:szCs w:val="32"/>
          <w:u w:val="none"/>
        </w:rPr>
        <w:t xml:space="preserve"> </w:t>
      </w:r>
      <w:r w:rsidRPr="37AE517C" w:rsidR="53C71DB6">
        <w:rPr>
          <w:sz w:val="32"/>
          <w:szCs w:val="32"/>
          <w:u w:val="none"/>
        </w:rPr>
        <w:t>She never seen her parents again</w:t>
      </w:r>
      <w:r w:rsidRPr="37AE517C" w:rsidR="279044F0">
        <w:rPr>
          <w:sz w:val="32"/>
          <w:szCs w:val="32"/>
          <w:u w:val="none"/>
        </w:rPr>
        <w:t xml:space="preserve"> </w:t>
      </w:r>
      <w:r w:rsidRPr="37AE517C" w:rsidR="4371CFD6">
        <w:rPr>
          <w:sz w:val="32"/>
          <w:szCs w:val="32"/>
          <w:u w:val="none"/>
        </w:rPr>
        <w:t>as</w:t>
      </w:r>
      <w:r w:rsidRPr="37AE517C" w:rsidR="279044F0">
        <w:rPr>
          <w:sz w:val="32"/>
          <w:szCs w:val="32"/>
          <w:u w:val="none"/>
        </w:rPr>
        <w:t xml:space="preserve"> in those times it was hard to trace or get in contact,</w:t>
      </w:r>
      <w:r w:rsidRPr="37AE517C" w:rsidR="53C71DB6">
        <w:rPr>
          <w:sz w:val="32"/>
          <w:szCs w:val="32"/>
          <w:u w:val="none"/>
        </w:rPr>
        <w:t xml:space="preserve"> her sister found her in 1976 and </w:t>
      </w:r>
      <w:r w:rsidRPr="37AE517C" w:rsidR="573F5E0D">
        <w:rPr>
          <w:sz w:val="32"/>
          <w:szCs w:val="32"/>
          <w:u w:val="none"/>
        </w:rPr>
        <w:t xml:space="preserve">told her that </w:t>
      </w:r>
      <w:r w:rsidRPr="37AE517C" w:rsidR="18C47720">
        <w:rPr>
          <w:sz w:val="32"/>
          <w:szCs w:val="32"/>
          <w:u w:val="none"/>
        </w:rPr>
        <w:t>their</w:t>
      </w:r>
      <w:r w:rsidRPr="37AE517C" w:rsidR="573F5E0D">
        <w:rPr>
          <w:sz w:val="32"/>
          <w:szCs w:val="32"/>
          <w:u w:val="none"/>
        </w:rPr>
        <w:t xml:space="preserve"> parents had died many years ago.</w:t>
      </w:r>
    </w:p>
    <w:p w:rsidR="37AE517C" w:rsidP="37AE517C" w:rsidRDefault="37AE517C" w14:paraId="6D6DF5C7" w14:textId="00F678B3">
      <w:pPr>
        <w:pStyle w:val="Normal"/>
        <w:ind w:left="0"/>
        <w:rPr>
          <w:sz w:val="32"/>
          <w:szCs w:val="32"/>
          <w:u w:val="none"/>
        </w:rPr>
      </w:pPr>
    </w:p>
    <w:p w:rsidR="1EB2F77A" w:rsidP="37AE517C" w:rsidRDefault="1EB2F77A" w14:paraId="6B12CECD" w14:textId="41E004D5">
      <w:pPr>
        <w:pStyle w:val="Normal"/>
        <w:ind w:left="0"/>
        <w:rPr>
          <w:sz w:val="32"/>
          <w:szCs w:val="32"/>
          <w:u w:val="none"/>
        </w:rPr>
      </w:pPr>
      <w:r w:rsidRPr="37AE517C" w:rsidR="1EB2F77A">
        <w:rPr>
          <w:sz w:val="32"/>
          <w:szCs w:val="32"/>
          <w:u w:val="none"/>
        </w:rPr>
        <w:t xml:space="preserve"> </w:t>
      </w:r>
      <w:r w:rsidRPr="37AE517C" w:rsidR="0412BBBF">
        <w:rPr>
          <w:sz w:val="32"/>
          <w:szCs w:val="32"/>
          <w:u w:val="none"/>
        </w:rPr>
        <w:t xml:space="preserve">She died at the age of 65yrs from cancer which she fought </w:t>
      </w:r>
      <w:r w:rsidRPr="37AE517C" w:rsidR="63652E57">
        <w:rPr>
          <w:sz w:val="32"/>
          <w:szCs w:val="32"/>
          <w:u w:val="none"/>
        </w:rPr>
        <w:t>from the age of 31</w:t>
      </w:r>
      <w:r w:rsidRPr="37AE517C" w:rsidR="3791319F">
        <w:rPr>
          <w:sz w:val="32"/>
          <w:szCs w:val="32"/>
          <w:u w:val="none"/>
        </w:rPr>
        <w:t>yrs,</w:t>
      </w:r>
      <w:r w:rsidRPr="37AE517C" w:rsidR="63652E57">
        <w:rPr>
          <w:sz w:val="32"/>
          <w:szCs w:val="32"/>
          <w:u w:val="none"/>
        </w:rPr>
        <w:t xml:space="preserve"> she had her funeral at the catholic church S</w:t>
      </w:r>
      <w:r w:rsidRPr="37AE517C" w:rsidR="491E3754">
        <w:rPr>
          <w:sz w:val="32"/>
          <w:szCs w:val="32"/>
          <w:u w:val="none"/>
        </w:rPr>
        <w:t xml:space="preserve">t </w:t>
      </w:r>
      <w:r w:rsidRPr="37AE517C" w:rsidR="797E50CD">
        <w:rPr>
          <w:sz w:val="32"/>
          <w:szCs w:val="32"/>
          <w:u w:val="none"/>
        </w:rPr>
        <w:t>Marys</w:t>
      </w:r>
      <w:r w:rsidRPr="37AE517C" w:rsidR="491E3754">
        <w:rPr>
          <w:sz w:val="32"/>
          <w:szCs w:val="32"/>
          <w:u w:val="none"/>
        </w:rPr>
        <w:t xml:space="preserve"> </w:t>
      </w:r>
      <w:r w:rsidRPr="37AE517C" w:rsidR="4DF84972">
        <w:rPr>
          <w:sz w:val="32"/>
          <w:szCs w:val="32"/>
          <w:u w:val="none"/>
        </w:rPr>
        <w:t>Lampeter.</w:t>
      </w:r>
      <w:r w:rsidRPr="37AE517C" w:rsidR="491E3754">
        <w:rPr>
          <w:sz w:val="32"/>
          <w:szCs w:val="32"/>
          <w:u w:val="none"/>
        </w:rPr>
        <w:t xml:space="preserve"> She still has family in the area her daughter and </w:t>
      </w:r>
      <w:r w:rsidRPr="37AE517C" w:rsidR="368A6AD6">
        <w:rPr>
          <w:sz w:val="32"/>
          <w:szCs w:val="32"/>
          <w:u w:val="none"/>
        </w:rPr>
        <w:t>grandchildren</w:t>
      </w:r>
      <w:r w:rsidRPr="37AE517C" w:rsidR="491E3754">
        <w:rPr>
          <w:sz w:val="32"/>
          <w:szCs w:val="32"/>
          <w:u w:val="none"/>
        </w:rPr>
        <w:t xml:space="preserve"> </w:t>
      </w:r>
      <w:r w:rsidRPr="37AE517C" w:rsidR="34B9A493">
        <w:rPr>
          <w:sz w:val="32"/>
          <w:szCs w:val="32"/>
          <w:u w:val="none"/>
        </w:rPr>
        <w:t xml:space="preserve">which visit here </w:t>
      </w:r>
      <w:r w:rsidRPr="37AE517C" w:rsidR="011A7C18">
        <w:rPr>
          <w:sz w:val="32"/>
          <w:szCs w:val="32"/>
          <w:u w:val="none"/>
        </w:rPr>
        <w:t>graveside</w:t>
      </w:r>
      <w:r w:rsidRPr="37AE517C" w:rsidR="34B9A493">
        <w:rPr>
          <w:sz w:val="32"/>
          <w:szCs w:val="32"/>
          <w:u w:val="none"/>
        </w:rPr>
        <w:t xml:space="preserve"> </w:t>
      </w:r>
      <w:r w:rsidRPr="37AE517C" w:rsidR="2B9C599F">
        <w:rPr>
          <w:sz w:val="32"/>
          <w:szCs w:val="32"/>
          <w:u w:val="none"/>
        </w:rPr>
        <w:t>regularly.</w:t>
      </w:r>
    </w:p>
    <w:p w:rsidR="457C0FA7" w:rsidP="37AE517C" w:rsidRDefault="457C0FA7" w14:paraId="33A2880E" w14:textId="06237D5C">
      <w:pPr>
        <w:pStyle w:val="Normal"/>
        <w:ind w:left="0"/>
      </w:pPr>
      <w:r w:rsidR="457C0FA7">
        <w:drawing>
          <wp:inline wp14:editId="50E5EF14" wp14:anchorId="51A2AFB4">
            <wp:extent cx="3019425" cy="2312253"/>
            <wp:effectExtent l="0" t="353586" r="0" b="353586"/>
            <wp:docPr id="1470517051" name="" title=""/>
            <wp:cNvGraphicFramePr>
              <a:graphicFrameLocks noChangeAspect="1"/>
            </wp:cNvGraphicFramePr>
            <a:graphic>
              <a:graphicData uri="http://schemas.openxmlformats.org/drawingml/2006/picture">
                <pic:pic>
                  <pic:nvPicPr>
                    <pic:cNvPr id="0" name=""/>
                    <pic:cNvPicPr/>
                  </pic:nvPicPr>
                  <pic:blipFill>
                    <a:blip r:embed="R467e38d508254893">
                      <a:extLst>
                        <a:ext xmlns:a="http://schemas.openxmlformats.org/drawingml/2006/main" uri="{28A0092B-C50C-407E-A947-70E740481C1C}">
                          <a14:useLocalDpi val="0"/>
                        </a:ext>
                      </a:extLst>
                    </a:blip>
                    <a:stretch>
                      <a:fillRect/>
                    </a:stretch>
                  </pic:blipFill>
                  <pic:spPr>
                    <a:xfrm rot="16200000" flipH="1" flipV="0">
                      <a:off x="0" y="0"/>
                      <a:ext cx="3019425" cy="2312253"/>
                    </a:xfrm>
                    <a:prstGeom prst="rect">
                      <a:avLst/>
                    </a:prstGeom>
                  </pic:spPr>
                </pic:pic>
              </a:graphicData>
            </a:graphic>
          </wp:inline>
        </w:drawing>
      </w:r>
    </w:p>
    <w:p w:rsidR="37AE517C" w:rsidP="37AE517C" w:rsidRDefault="37AE517C" w14:paraId="10785975" w14:textId="1B3C8A1D">
      <w:pPr>
        <w:pStyle w:val="Normal"/>
        <w:ind w:left="0"/>
      </w:pPr>
    </w:p>
    <w:p w:rsidR="686EFDD2" w:rsidP="37AE517C" w:rsidRDefault="686EFDD2" w14:paraId="6134109A" w14:textId="2D358357">
      <w:pPr>
        <w:pStyle w:val="Normal"/>
        <w:ind w:left="0"/>
        <w:rPr>
          <w:sz w:val="32"/>
          <w:szCs w:val="32"/>
          <w:u w:val="single"/>
        </w:rPr>
      </w:pPr>
      <w:r w:rsidRPr="37AE517C" w:rsidR="686EFDD2">
        <w:rPr>
          <w:sz w:val="32"/>
          <w:szCs w:val="32"/>
          <w:u w:val="single"/>
        </w:rPr>
        <w:t>DISCUSSION</w:t>
      </w:r>
    </w:p>
    <w:p w:rsidR="37AE517C" w:rsidP="37AE517C" w:rsidRDefault="37AE517C" w14:paraId="5D6D1E12" w14:textId="23BB717C">
      <w:pPr>
        <w:pStyle w:val="Normal"/>
        <w:ind w:left="0"/>
      </w:pPr>
    </w:p>
    <w:p w:rsidR="06FB3D1B" w:rsidP="37AE517C" w:rsidRDefault="06FB3D1B" w14:paraId="1E463DA5" w14:textId="71A506BB">
      <w:pPr>
        <w:pStyle w:val="Normal"/>
        <w:ind w:left="0"/>
        <w:rPr>
          <w:sz w:val="28"/>
          <w:szCs w:val="28"/>
        </w:rPr>
      </w:pPr>
      <w:r w:rsidRPr="37AE517C" w:rsidR="06FB3D1B">
        <w:rPr>
          <w:sz w:val="28"/>
          <w:szCs w:val="28"/>
        </w:rPr>
        <w:t xml:space="preserve">The gravestone shows a </w:t>
      </w:r>
      <w:r w:rsidRPr="37AE517C" w:rsidR="369ED32F">
        <w:rPr>
          <w:sz w:val="28"/>
          <w:szCs w:val="28"/>
        </w:rPr>
        <w:t>Russian</w:t>
      </w:r>
      <w:r w:rsidRPr="37AE517C" w:rsidR="06FB3D1B">
        <w:rPr>
          <w:sz w:val="28"/>
          <w:szCs w:val="28"/>
        </w:rPr>
        <w:t xml:space="preserve"> </w:t>
      </w:r>
      <w:r w:rsidRPr="37AE517C" w:rsidR="05B02063">
        <w:rPr>
          <w:sz w:val="28"/>
          <w:szCs w:val="28"/>
        </w:rPr>
        <w:t>orthodox</w:t>
      </w:r>
      <w:r w:rsidRPr="37AE517C" w:rsidR="06FB3D1B">
        <w:rPr>
          <w:sz w:val="28"/>
          <w:szCs w:val="28"/>
        </w:rPr>
        <w:t xml:space="preserve"> cross for her re</w:t>
      </w:r>
      <w:r w:rsidRPr="37AE517C" w:rsidR="395727A6">
        <w:rPr>
          <w:sz w:val="28"/>
          <w:szCs w:val="28"/>
        </w:rPr>
        <w:t>ligion</w:t>
      </w:r>
      <w:r w:rsidRPr="37AE517C" w:rsidR="718E2A4B">
        <w:rPr>
          <w:sz w:val="28"/>
          <w:szCs w:val="28"/>
        </w:rPr>
        <w:t xml:space="preserve"> although she had her service in a catholic church.</w:t>
      </w:r>
    </w:p>
    <w:p w:rsidR="395727A6" w:rsidP="37AE517C" w:rsidRDefault="395727A6" w14:paraId="7FCEFE80" w14:textId="4523AAA4">
      <w:pPr>
        <w:pStyle w:val="Normal"/>
        <w:ind w:left="0"/>
        <w:rPr>
          <w:sz w:val="28"/>
          <w:szCs w:val="28"/>
        </w:rPr>
      </w:pPr>
      <w:r w:rsidRPr="37AE517C" w:rsidR="395727A6">
        <w:rPr>
          <w:sz w:val="28"/>
          <w:szCs w:val="28"/>
        </w:rPr>
        <w:t xml:space="preserve"> </w:t>
      </w:r>
      <w:r w:rsidRPr="37AE517C" w:rsidR="050EDC53">
        <w:rPr>
          <w:sz w:val="28"/>
          <w:szCs w:val="28"/>
        </w:rPr>
        <w:t>Also,</w:t>
      </w:r>
      <w:r w:rsidRPr="37AE517C" w:rsidR="395727A6">
        <w:rPr>
          <w:sz w:val="28"/>
          <w:szCs w:val="28"/>
        </w:rPr>
        <w:t xml:space="preserve"> it </w:t>
      </w:r>
      <w:r w:rsidRPr="37AE517C" w:rsidR="23202B0B">
        <w:rPr>
          <w:sz w:val="28"/>
          <w:szCs w:val="28"/>
        </w:rPr>
        <w:t>says</w:t>
      </w:r>
      <w:r w:rsidRPr="37AE517C" w:rsidR="395727A6">
        <w:rPr>
          <w:sz w:val="28"/>
          <w:szCs w:val="28"/>
        </w:rPr>
        <w:t xml:space="preserve"> she was a mother and a </w:t>
      </w:r>
      <w:r w:rsidRPr="37AE517C" w:rsidR="73B0B048">
        <w:rPr>
          <w:sz w:val="28"/>
          <w:szCs w:val="28"/>
        </w:rPr>
        <w:t>grandmother,</w:t>
      </w:r>
      <w:r w:rsidRPr="37AE517C" w:rsidR="395727A6">
        <w:rPr>
          <w:sz w:val="28"/>
          <w:szCs w:val="28"/>
        </w:rPr>
        <w:t xml:space="preserve"> and </w:t>
      </w:r>
      <w:r w:rsidRPr="37AE517C" w:rsidR="50E7E90C">
        <w:rPr>
          <w:sz w:val="28"/>
          <w:szCs w:val="28"/>
        </w:rPr>
        <w:t>she will be close to their hearts</w:t>
      </w:r>
      <w:r w:rsidRPr="37AE517C" w:rsidR="668A53C2">
        <w:rPr>
          <w:sz w:val="28"/>
          <w:szCs w:val="28"/>
        </w:rPr>
        <w:t>.</w:t>
      </w:r>
      <w:r w:rsidRPr="37AE517C" w:rsidR="4241BA93">
        <w:rPr>
          <w:sz w:val="28"/>
          <w:szCs w:val="28"/>
        </w:rPr>
        <w:t xml:space="preserve"> </w:t>
      </w:r>
      <w:r w:rsidRPr="37AE517C" w:rsidR="0565DB0D">
        <w:rPr>
          <w:sz w:val="28"/>
          <w:szCs w:val="28"/>
        </w:rPr>
        <w:t>Anna</w:t>
      </w:r>
      <w:r w:rsidRPr="37AE517C" w:rsidR="414D042C">
        <w:rPr>
          <w:sz w:val="28"/>
          <w:szCs w:val="28"/>
        </w:rPr>
        <w:t>s</w:t>
      </w:r>
      <w:r w:rsidRPr="37AE517C" w:rsidR="0565DB0D">
        <w:rPr>
          <w:sz w:val="28"/>
          <w:szCs w:val="28"/>
        </w:rPr>
        <w:t xml:space="preserve"> </w:t>
      </w:r>
      <w:r w:rsidRPr="37AE517C" w:rsidR="52402536">
        <w:rPr>
          <w:sz w:val="28"/>
          <w:szCs w:val="28"/>
        </w:rPr>
        <w:t>birth name</w:t>
      </w:r>
      <w:r w:rsidRPr="37AE517C" w:rsidR="0565DB0D">
        <w:rPr>
          <w:sz w:val="28"/>
          <w:szCs w:val="28"/>
        </w:rPr>
        <w:t xml:space="preserve"> was </w:t>
      </w:r>
      <w:proofErr w:type="spellStart"/>
      <w:r w:rsidRPr="37AE517C" w:rsidR="0316E7A5">
        <w:rPr>
          <w:sz w:val="28"/>
          <w:szCs w:val="28"/>
        </w:rPr>
        <w:t>Pazesko</w:t>
      </w:r>
      <w:proofErr w:type="spellEnd"/>
      <w:r w:rsidRPr="37AE517C" w:rsidR="0316E7A5">
        <w:rPr>
          <w:sz w:val="28"/>
          <w:szCs w:val="28"/>
        </w:rPr>
        <w:t xml:space="preserve">, although she was no longer with her </w:t>
      </w:r>
      <w:r w:rsidRPr="37AE517C" w:rsidR="5164796D">
        <w:rPr>
          <w:sz w:val="28"/>
          <w:szCs w:val="28"/>
        </w:rPr>
        <w:t>husband</w:t>
      </w:r>
      <w:r w:rsidRPr="37AE517C" w:rsidR="76312B0B">
        <w:rPr>
          <w:sz w:val="28"/>
          <w:szCs w:val="28"/>
        </w:rPr>
        <w:t xml:space="preserve"> for many years they never divorced as this was </w:t>
      </w:r>
      <w:r w:rsidRPr="37AE517C" w:rsidR="05D44DA0">
        <w:rPr>
          <w:sz w:val="28"/>
          <w:szCs w:val="28"/>
        </w:rPr>
        <w:t>looked down on</w:t>
      </w:r>
      <w:r w:rsidRPr="37AE517C" w:rsidR="3E96CE8F">
        <w:rPr>
          <w:sz w:val="28"/>
          <w:szCs w:val="28"/>
        </w:rPr>
        <w:t xml:space="preserve"> in the catholic church</w:t>
      </w:r>
      <w:r w:rsidRPr="37AE517C" w:rsidR="05D44DA0">
        <w:rPr>
          <w:sz w:val="28"/>
          <w:szCs w:val="28"/>
        </w:rPr>
        <w:t xml:space="preserve"> so as we can see from the </w:t>
      </w:r>
      <w:r w:rsidRPr="37AE517C" w:rsidR="5D3EAB69">
        <w:rPr>
          <w:sz w:val="28"/>
          <w:szCs w:val="28"/>
        </w:rPr>
        <w:t>gravestone,</w:t>
      </w:r>
      <w:r w:rsidRPr="37AE517C" w:rsidR="05D44DA0">
        <w:rPr>
          <w:sz w:val="28"/>
          <w:szCs w:val="28"/>
        </w:rPr>
        <w:t xml:space="preserve"> she </w:t>
      </w:r>
      <w:r w:rsidRPr="37AE517C" w:rsidR="10B8DBC6">
        <w:rPr>
          <w:sz w:val="28"/>
          <w:szCs w:val="28"/>
        </w:rPr>
        <w:t>kept</w:t>
      </w:r>
      <w:r w:rsidRPr="37AE517C" w:rsidR="05D44DA0">
        <w:rPr>
          <w:sz w:val="28"/>
          <w:szCs w:val="28"/>
        </w:rPr>
        <w:t xml:space="preserve"> her surname by </w:t>
      </w:r>
      <w:r w:rsidRPr="37AE517C" w:rsidR="64AA1887">
        <w:rPr>
          <w:sz w:val="28"/>
          <w:szCs w:val="28"/>
        </w:rPr>
        <w:t>marriage,</w:t>
      </w:r>
      <w:r w:rsidRPr="37AE517C" w:rsidR="05D44DA0">
        <w:rPr>
          <w:sz w:val="28"/>
          <w:szCs w:val="28"/>
        </w:rPr>
        <w:t xml:space="preserve"> but it does n</w:t>
      </w:r>
      <w:r w:rsidRPr="37AE517C" w:rsidR="5D64874F">
        <w:rPr>
          <w:sz w:val="28"/>
          <w:szCs w:val="28"/>
        </w:rPr>
        <w:t xml:space="preserve">o say husband on the </w:t>
      </w:r>
      <w:proofErr w:type="spellStart"/>
      <w:r w:rsidRPr="37AE517C" w:rsidR="4C252987">
        <w:rPr>
          <w:sz w:val="28"/>
          <w:szCs w:val="28"/>
        </w:rPr>
        <w:t>script</w:t>
      </w:r>
      <w:r w:rsidRPr="37AE517C" w:rsidR="5BF58C08">
        <w:rPr>
          <w:sz w:val="28"/>
          <w:szCs w:val="28"/>
        </w:rPr>
        <w:t>of</w:t>
      </w:r>
      <w:proofErr w:type="spellEnd"/>
      <w:r w:rsidRPr="37AE517C" w:rsidR="5BF58C08">
        <w:rPr>
          <w:sz w:val="28"/>
          <w:szCs w:val="28"/>
        </w:rPr>
        <w:t xml:space="preserve"> the head stone</w:t>
      </w:r>
      <w:r w:rsidRPr="37AE517C" w:rsidR="4C252987">
        <w:rPr>
          <w:sz w:val="28"/>
          <w:szCs w:val="28"/>
        </w:rPr>
        <w:t>.</w:t>
      </w:r>
    </w:p>
    <w:p w:rsidR="668A53C2" w:rsidP="37AE517C" w:rsidRDefault="668A53C2" w14:paraId="52D1FCC7" w14:textId="3DAC0A7A">
      <w:pPr>
        <w:pStyle w:val="Normal"/>
        <w:ind w:left="0"/>
        <w:rPr>
          <w:rFonts w:ascii="Source Sans Pro" w:hAnsi="Source Sans Pro" w:eastAsia="Source Sans Pro" w:cs="Source Sans Pro"/>
          <w:b w:val="0"/>
          <w:bCs w:val="0"/>
          <w:i w:val="0"/>
          <w:iCs w:val="0"/>
          <w:noProof w:val="0"/>
          <w:color w:val="15171A"/>
          <w:sz w:val="24"/>
          <w:szCs w:val="24"/>
          <w:lang w:val="en-GB"/>
        </w:rPr>
      </w:pPr>
      <w:r w:rsidRPr="37AE517C" w:rsidR="668A53C2">
        <w:rPr>
          <w:sz w:val="28"/>
          <w:szCs w:val="28"/>
        </w:rPr>
        <w:t>The letters around the cross means</w:t>
      </w:r>
      <w:r w:rsidRPr="37AE517C" w:rsidR="5AD35A46">
        <w:rPr>
          <w:sz w:val="28"/>
          <w:szCs w:val="28"/>
        </w:rPr>
        <w:t xml:space="preserve"> ‘</w:t>
      </w:r>
      <w:r w:rsidRPr="37AE517C" w:rsidR="5AD35A46">
        <w:rPr>
          <w:rFonts w:ascii="Source Sans Pro" w:hAnsi="Source Sans Pro" w:eastAsia="Source Sans Pro" w:cs="Source Sans Pro"/>
          <w:b w:val="0"/>
          <w:bCs w:val="0"/>
          <w:i w:val="0"/>
          <w:iCs w:val="0"/>
          <w:noProof w:val="0"/>
          <w:color w:val="15171A"/>
          <w:sz w:val="24"/>
          <w:szCs w:val="24"/>
          <w:lang w:val="en-GB"/>
        </w:rPr>
        <w:t>Jesus Christ is victorious’</w:t>
      </w:r>
    </w:p>
    <w:p w:rsidR="209A0FA8" w:rsidP="37AE517C" w:rsidRDefault="209A0FA8" w14:paraId="166FC43A" w14:textId="032EA366">
      <w:pPr>
        <w:pStyle w:val="Normal"/>
        <w:ind w:left="0"/>
        <w:rPr>
          <w:rFonts w:ascii="Source Sans Pro" w:hAnsi="Source Sans Pro" w:eastAsia="Source Sans Pro" w:cs="Source Sans Pro"/>
          <w:b w:val="0"/>
          <w:bCs w:val="0"/>
          <w:i w:val="0"/>
          <w:iCs w:val="0"/>
          <w:noProof w:val="0"/>
          <w:color w:val="15171A"/>
          <w:sz w:val="24"/>
          <w:szCs w:val="24"/>
          <w:lang w:val="en-GB"/>
        </w:rPr>
      </w:pPr>
      <w:r w:rsidRPr="37AE517C" w:rsidR="209A0FA8">
        <w:rPr>
          <w:rFonts w:ascii="Source Sans Pro" w:hAnsi="Source Sans Pro" w:eastAsia="Source Sans Pro" w:cs="Source Sans Pro"/>
          <w:b w:val="0"/>
          <w:bCs w:val="0"/>
          <w:i w:val="0"/>
          <w:iCs w:val="0"/>
          <w:noProof w:val="0"/>
          <w:color w:val="15171A"/>
          <w:sz w:val="24"/>
          <w:szCs w:val="24"/>
          <w:lang w:val="en-GB"/>
        </w:rPr>
        <w:t xml:space="preserve"> </w:t>
      </w:r>
      <w:r w:rsidRPr="37AE517C" w:rsidR="66CFC800">
        <w:rPr>
          <w:rFonts w:ascii="Source Sans Pro" w:hAnsi="Source Sans Pro" w:eastAsia="Source Sans Pro" w:cs="Source Sans Pro"/>
          <w:b w:val="0"/>
          <w:bCs w:val="0"/>
          <w:i w:val="0"/>
          <w:iCs w:val="0"/>
          <w:noProof w:val="0"/>
          <w:color w:val="15171A"/>
          <w:sz w:val="24"/>
          <w:szCs w:val="24"/>
          <w:lang w:val="en-GB"/>
        </w:rPr>
        <w:t>“T</w:t>
      </w:r>
      <w:r w:rsidRPr="37AE517C" w:rsidR="209A0FA8">
        <w:rPr>
          <w:rFonts w:ascii="Source Sans Pro" w:hAnsi="Source Sans Pro" w:eastAsia="Source Sans Pro" w:cs="Source Sans Pro"/>
          <w:b w:val="0"/>
          <w:bCs w:val="0"/>
          <w:i w:val="0"/>
          <w:iCs w:val="0"/>
          <w:noProof w:val="0"/>
          <w:color w:val="15171A"/>
          <w:sz w:val="24"/>
          <w:szCs w:val="24"/>
          <w:lang w:val="en-GB"/>
        </w:rPr>
        <w:t>he top bar is the title-board which Pilate ordered to be hung in mockery over Christ’s head on the Cross</w:t>
      </w:r>
      <w:r w:rsidRPr="37AE517C" w:rsidR="66CFC800">
        <w:rPr>
          <w:rFonts w:ascii="Source Sans Pro" w:hAnsi="Source Sans Pro" w:eastAsia="Source Sans Pro" w:cs="Source Sans Pro"/>
          <w:b w:val="0"/>
          <w:bCs w:val="0"/>
          <w:i w:val="0"/>
          <w:iCs w:val="0"/>
          <w:noProof w:val="0"/>
          <w:color w:val="15171A"/>
          <w:sz w:val="24"/>
          <w:szCs w:val="24"/>
          <w:lang w:val="en-GB"/>
        </w:rPr>
        <w:t>.”</w:t>
      </w:r>
      <w:r w:rsidRPr="37AE517C" w:rsidR="66CFC800">
        <w:rPr>
          <w:rFonts w:ascii="Source Sans Pro" w:hAnsi="Source Sans Pro" w:eastAsia="Source Sans Pro" w:cs="Source Sans Pro"/>
          <w:b w:val="0"/>
          <w:bCs w:val="0"/>
          <w:i w:val="0"/>
          <w:iCs w:val="0"/>
          <w:noProof w:val="0"/>
          <w:color w:val="15171A"/>
          <w:sz w:val="24"/>
          <w:szCs w:val="24"/>
          <w:lang w:val="en-GB"/>
        </w:rPr>
        <w:t xml:space="preserve"> (“An Explanation of the Three-Bar Cross — Church of the Nativity”)</w:t>
      </w:r>
      <w:r w:rsidRPr="37AE517C" w:rsidR="209A0FA8">
        <w:rPr>
          <w:rFonts w:ascii="Source Sans Pro" w:hAnsi="Source Sans Pro" w:eastAsia="Source Sans Pro" w:cs="Source Sans Pro"/>
          <w:b w:val="0"/>
          <w:bCs w:val="0"/>
          <w:i w:val="0"/>
          <w:iCs w:val="0"/>
          <w:noProof w:val="0"/>
          <w:color w:val="15171A"/>
          <w:sz w:val="24"/>
          <w:szCs w:val="24"/>
          <w:lang w:val="en-GB"/>
        </w:rPr>
        <w:t xml:space="preserve"> </w:t>
      </w:r>
      <w:r w:rsidRPr="37AE517C" w:rsidR="3210206D">
        <w:rPr>
          <w:rFonts w:ascii="Source Sans Pro" w:hAnsi="Source Sans Pro" w:eastAsia="Source Sans Pro" w:cs="Source Sans Pro"/>
          <w:b w:val="1"/>
          <w:bCs w:val="1"/>
          <w:i w:val="1"/>
          <w:iCs w:val="1"/>
          <w:noProof w:val="0"/>
          <w:color w:val="15171A"/>
          <w:sz w:val="24"/>
          <w:szCs w:val="24"/>
          <w:lang w:val="en-GB"/>
        </w:rPr>
        <w:t xml:space="preserve">(Russian </w:t>
      </w:r>
      <w:r w:rsidRPr="37AE517C" w:rsidR="3F8C1359">
        <w:rPr>
          <w:rFonts w:ascii="Source Sans Pro" w:hAnsi="Source Sans Pro" w:eastAsia="Source Sans Pro" w:cs="Source Sans Pro"/>
          <w:b w:val="1"/>
          <w:bCs w:val="1"/>
          <w:i w:val="1"/>
          <w:iCs w:val="1"/>
          <w:noProof w:val="0"/>
          <w:color w:val="15171A"/>
          <w:sz w:val="24"/>
          <w:szCs w:val="24"/>
          <w:lang w:val="en-GB"/>
        </w:rPr>
        <w:t>orthodox</w:t>
      </w:r>
      <w:r w:rsidRPr="37AE517C" w:rsidR="3210206D">
        <w:rPr>
          <w:rFonts w:ascii="Source Sans Pro" w:hAnsi="Source Sans Pro" w:eastAsia="Source Sans Pro" w:cs="Source Sans Pro"/>
          <w:b w:val="1"/>
          <w:bCs w:val="1"/>
          <w:i w:val="1"/>
          <w:iCs w:val="1"/>
          <w:noProof w:val="0"/>
          <w:color w:val="15171A"/>
          <w:sz w:val="24"/>
          <w:szCs w:val="24"/>
          <w:lang w:val="en-GB"/>
        </w:rPr>
        <w:t xml:space="preserve"> old r</w:t>
      </w:r>
      <w:r w:rsidRPr="37AE517C" w:rsidR="353C4F12">
        <w:rPr>
          <w:rFonts w:ascii="Source Sans Pro" w:hAnsi="Source Sans Pro" w:eastAsia="Source Sans Pro" w:cs="Source Sans Pro"/>
          <w:b w:val="1"/>
          <w:bCs w:val="1"/>
          <w:i w:val="1"/>
          <w:iCs w:val="1"/>
          <w:noProof w:val="0"/>
          <w:color w:val="15171A"/>
          <w:sz w:val="24"/>
          <w:szCs w:val="24"/>
          <w:lang w:val="en-GB"/>
        </w:rPr>
        <w:t>ite)</w:t>
      </w:r>
    </w:p>
    <w:p w:rsidR="0B032D00" w:rsidP="37AE517C" w:rsidRDefault="0B032D00" w14:paraId="267CDDB6" w14:textId="2C5C0280">
      <w:pPr>
        <w:pStyle w:val="Normal"/>
        <w:ind w:left="0"/>
        <w:rPr>
          <w:rFonts w:ascii="Source Sans Pro" w:hAnsi="Source Sans Pro" w:eastAsia="Source Sans Pro" w:cs="Source Sans Pro"/>
          <w:b w:val="1"/>
          <w:bCs w:val="1"/>
          <w:i w:val="1"/>
          <w:iCs w:val="1"/>
          <w:noProof w:val="0"/>
          <w:color w:val="15171A"/>
          <w:sz w:val="24"/>
          <w:szCs w:val="24"/>
          <w:lang w:val="en-GB"/>
        </w:rPr>
      </w:pPr>
      <w:r w:rsidRPr="37AE517C" w:rsidR="0B032D00">
        <w:rPr>
          <w:rFonts w:ascii="Source Sans Pro" w:hAnsi="Source Sans Pro" w:eastAsia="Source Sans Pro" w:cs="Source Sans Pro"/>
          <w:b w:val="0"/>
          <w:bCs w:val="0"/>
          <w:i w:val="1"/>
          <w:iCs w:val="1"/>
          <w:noProof w:val="0"/>
          <w:color w:val="15171A"/>
          <w:sz w:val="24"/>
          <w:szCs w:val="24"/>
          <w:lang w:val="en-GB"/>
        </w:rPr>
        <w:t xml:space="preserve">The </w:t>
      </w:r>
      <w:r w:rsidRPr="37AE517C" w:rsidR="0B032D00">
        <w:rPr>
          <w:rFonts w:ascii="Source Sans Pro" w:hAnsi="Source Sans Pro" w:eastAsia="Source Sans Pro" w:cs="Source Sans Pro"/>
          <w:b w:val="0"/>
          <w:bCs w:val="0"/>
          <w:i w:val="1"/>
          <w:iCs w:val="1"/>
          <w:noProof w:val="0"/>
          <w:color w:val="15171A"/>
          <w:sz w:val="24"/>
          <w:szCs w:val="24"/>
          <w:lang w:val="en-GB"/>
        </w:rPr>
        <w:t>slanted</w:t>
      </w:r>
      <w:r w:rsidRPr="37AE517C" w:rsidR="0B032D00">
        <w:rPr>
          <w:rFonts w:ascii="Source Sans Pro" w:hAnsi="Source Sans Pro" w:eastAsia="Source Sans Pro" w:cs="Source Sans Pro"/>
          <w:b w:val="0"/>
          <w:bCs w:val="0"/>
          <w:i w:val="1"/>
          <w:iCs w:val="1"/>
          <w:noProof w:val="0"/>
          <w:color w:val="15171A"/>
          <w:sz w:val="24"/>
          <w:szCs w:val="24"/>
          <w:lang w:val="en-GB"/>
        </w:rPr>
        <w:t xml:space="preserve"> middle bar is where his hands were nailed</w:t>
      </w:r>
    </w:p>
    <w:p w:rsidR="0B032D00" w:rsidP="37AE517C" w:rsidRDefault="0B032D00" w14:paraId="44A3E3B0" w14:textId="5A795004">
      <w:pPr>
        <w:pStyle w:val="Normal"/>
        <w:ind w:left="0"/>
        <w:rPr>
          <w:rFonts w:ascii="Source Sans Pro" w:hAnsi="Source Sans Pro" w:eastAsia="Source Sans Pro" w:cs="Source Sans Pro"/>
          <w:b w:val="0"/>
          <w:bCs w:val="0"/>
          <w:i w:val="0"/>
          <w:iCs w:val="0"/>
          <w:noProof w:val="0"/>
          <w:color w:val="15171A"/>
          <w:sz w:val="24"/>
          <w:szCs w:val="24"/>
          <w:lang w:val="en-GB"/>
        </w:rPr>
      </w:pPr>
      <w:r w:rsidRPr="37AE517C" w:rsidR="0B032D00">
        <w:rPr>
          <w:rFonts w:ascii="Source Sans Pro" w:hAnsi="Source Sans Pro" w:eastAsia="Source Sans Pro" w:cs="Source Sans Pro"/>
          <w:b w:val="0"/>
          <w:bCs w:val="0"/>
          <w:i w:val="0"/>
          <w:iCs w:val="0"/>
          <w:noProof w:val="0"/>
          <w:color w:val="15171A"/>
          <w:sz w:val="24"/>
          <w:szCs w:val="24"/>
          <w:lang w:val="en-GB"/>
        </w:rPr>
        <w:t xml:space="preserve">The </w:t>
      </w:r>
      <w:r w:rsidRPr="37AE517C" w:rsidR="209A0FA8">
        <w:rPr>
          <w:rFonts w:ascii="Source Sans Pro" w:hAnsi="Source Sans Pro" w:eastAsia="Source Sans Pro" w:cs="Source Sans Pro"/>
          <w:b w:val="0"/>
          <w:bCs w:val="0"/>
          <w:i w:val="0"/>
          <w:iCs w:val="0"/>
          <w:noProof w:val="0"/>
          <w:color w:val="15171A"/>
          <w:sz w:val="24"/>
          <w:szCs w:val="24"/>
          <w:lang w:val="en-GB"/>
        </w:rPr>
        <w:t>slanted</w:t>
      </w:r>
      <w:r w:rsidRPr="37AE517C" w:rsidR="209A0FA8">
        <w:rPr>
          <w:rFonts w:ascii="Source Sans Pro" w:hAnsi="Source Sans Pro" w:eastAsia="Source Sans Pro" w:cs="Source Sans Pro"/>
          <w:b w:val="0"/>
          <w:bCs w:val="0"/>
          <w:i w:val="0"/>
          <w:iCs w:val="0"/>
          <w:noProof w:val="0"/>
          <w:color w:val="15171A"/>
          <w:sz w:val="24"/>
          <w:szCs w:val="24"/>
          <w:lang w:val="en-GB"/>
        </w:rPr>
        <w:t xml:space="preserve"> bottom bar is the </w:t>
      </w:r>
      <w:r w:rsidRPr="37AE517C" w:rsidR="19C38C07">
        <w:rPr>
          <w:rFonts w:ascii="Source Sans Pro" w:hAnsi="Source Sans Pro" w:eastAsia="Source Sans Pro" w:cs="Source Sans Pro"/>
          <w:b w:val="0"/>
          <w:bCs w:val="0"/>
          <w:i w:val="0"/>
          <w:iCs w:val="0"/>
          <w:noProof w:val="0"/>
          <w:color w:val="15171A"/>
          <w:sz w:val="24"/>
          <w:szCs w:val="24"/>
          <w:lang w:val="en-GB"/>
        </w:rPr>
        <w:t>footrest</w:t>
      </w:r>
      <w:r w:rsidRPr="37AE517C" w:rsidR="37F9B50D">
        <w:rPr>
          <w:rFonts w:ascii="Source Sans Pro" w:hAnsi="Source Sans Pro" w:eastAsia="Source Sans Pro" w:cs="Source Sans Pro"/>
          <w:b w:val="0"/>
          <w:bCs w:val="0"/>
          <w:i w:val="0"/>
          <w:iCs w:val="0"/>
          <w:noProof w:val="0"/>
          <w:color w:val="15171A"/>
          <w:sz w:val="24"/>
          <w:szCs w:val="24"/>
          <w:lang w:val="en-GB"/>
        </w:rPr>
        <w:t xml:space="preserve">, where </w:t>
      </w:r>
      <w:r w:rsidRPr="37AE517C" w:rsidR="7891B451">
        <w:rPr>
          <w:rFonts w:ascii="Source Sans Pro" w:hAnsi="Source Sans Pro" w:eastAsia="Source Sans Pro" w:cs="Source Sans Pro"/>
          <w:b w:val="0"/>
          <w:bCs w:val="0"/>
          <w:i w:val="0"/>
          <w:iCs w:val="0"/>
          <w:noProof w:val="0"/>
          <w:color w:val="15171A"/>
          <w:sz w:val="24"/>
          <w:szCs w:val="24"/>
          <w:lang w:val="en-GB"/>
        </w:rPr>
        <w:t>Jesuses</w:t>
      </w:r>
      <w:r w:rsidRPr="37AE517C" w:rsidR="37F9B50D">
        <w:rPr>
          <w:rFonts w:ascii="Source Sans Pro" w:hAnsi="Source Sans Pro" w:eastAsia="Source Sans Pro" w:cs="Source Sans Pro"/>
          <w:b w:val="0"/>
          <w:bCs w:val="0"/>
          <w:i w:val="0"/>
          <w:iCs w:val="0"/>
          <w:noProof w:val="0"/>
          <w:color w:val="15171A"/>
          <w:sz w:val="24"/>
          <w:szCs w:val="24"/>
          <w:lang w:val="en-GB"/>
        </w:rPr>
        <w:t xml:space="preserve"> fee</w:t>
      </w:r>
      <w:r w:rsidRPr="37AE517C" w:rsidR="5CB4DD25">
        <w:rPr>
          <w:rFonts w:ascii="Source Sans Pro" w:hAnsi="Source Sans Pro" w:eastAsia="Source Sans Pro" w:cs="Source Sans Pro"/>
          <w:b w:val="0"/>
          <w:bCs w:val="0"/>
          <w:i w:val="0"/>
          <w:iCs w:val="0"/>
          <w:noProof w:val="0"/>
          <w:color w:val="15171A"/>
          <w:sz w:val="24"/>
          <w:szCs w:val="24"/>
          <w:lang w:val="en-GB"/>
        </w:rPr>
        <w:t>t were nailed</w:t>
      </w:r>
    </w:p>
    <w:p w:rsidR="37AE517C" w:rsidP="37AE517C" w:rsidRDefault="37AE517C" w14:paraId="6E83FF5B" w14:textId="193E45A7">
      <w:pPr>
        <w:pStyle w:val="Normal"/>
        <w:ind w:left="0"/>
        <w:rPr>
          <w:sz w:val="32"/>
          <w:szCs w:val="32"/>
          <w:u w:val="single"/>
        </w:rPr>
      </w:pPr>
    </w:p>
    <w:p w:rsidR="37AE517C" w:rsidP="37AE517C" w:rsidRDefault="37AE517C" w14:paraId="341664D1" w14:textId="1B5BBBF7">
      <w:pPr>
        <w:pStyle w:val="Normal"/>
        <w:ind w:left="0"/>
      </w:pPr>
    </w:p>
    <w:p w:rsidR="0B0295C9" w:rsidP="37AE517C" w:rsidRDefault="0B0295C9" w14:paraId="705BE651" w14:textId="675E80DB">
      <w:pPr>
        <w:pStyle w:val="Normal"/>
        <w:ind w:left="0"/>
      </w:pPr>
      <w:r w:rsidR="0B0295C9">
        <w:drawing>
          <wp:inline wp14:editId="1D4AFBF1" wp14:anchorId="598459F4">
            <wp:extent cx="2571750" cy="4572000"/>
            <wp:effectExtent l="0" t="0" r="0" b="0"/>
            <wp:docPr id="537276835" name="" title=""/>
            <wp:cNvGraphicFramePr>
              <a:graphicFrameLocks noChangeAspect="1"/>
            </wp:cNvGraphicFramePr>
            <a:graphic>
              <a:graphicData uri="http://schemas.openxmlformats.org/drawingml/2006/picture">
                <pic:pic>
                  <pic:nvPicPr>
                    <pic:cNvPr id="0" name=""/>
                    <pic:cNvPicPr/>
                  </pic:nvPicPr>
                  <pic:blipFill>
                    <a:blip r:embed="R0c11a990433f4f04">
                      <a:extLst>
                        <a:ext xmlns:a="http://schemas.openxmlformats.org/drawingml/2006/main" uri="{28A0092B-C50C-407E-A947-70E740481C1C}">
                          <a14:useLocalDpi val="0"/>
                        </a:ext>
                      </a:extLst>
                    </a:blip>
                    <a:stretch>
                      <a:fillRect/>
                    </a:stretch>
                  </pic:blipFill>
                  <pic:spPr>
                    <a:xfrm>
                      <a:off x="0" y="0"/>
                      <a:ext cx="2571750" cy="4572000"/>
                    </a:xfrm>
                    <a:prstGeom prst="rect">
                      <a:avLst/>
                    </a:prstGeom>
                  </pic:spPr>
                </pic:pic>
              </a:graphicData>
            </a:graphic>
          </wp:inline>
        </w:drawing>
      </w:r>
    </w:p>
    <w:p w:rsidR="0B0295C9" w:rsidP="37AE517C" w:rsidRDefault="0B0295C9" w14:paraId="3BFA7645" w14:textId="5F547451">
      <w:pPr>
        <w:pStyle w:val="Normal"/>
        <w:ind w:left="0"/>
      </w:pPr>
      <w:r w:rsidR="0B0295C9">
        <w:rPr/>
        <w:t>GOOGLE IMAGES</w:t>
      </w:r>
    </w:p>
    <w:p w:rsidR="0B0295C9" w:rsidP="37AE517C" w:rsidRDefault="0B0295C9" w14:paraId="47840C0B" w14:textId="56A46971">
      <w:pPr>
        <w:pStyle w:val="Normal"/>
        <w:ind w:left="0"/>
      </w:pPr>
      <w:r w:rsidRPr="37AE517C" w:rsidR="0B0295C9">
        <w:rPr>
          <w:rFonts w:ascii="Calibri" w:hAnsi="Calibri" w:eastAsia="Calibri" w:cs="Calibri"/>
          <w:b w:val="0"/>
          <w:bCs w:val="0"/>
          <w:i w:val="0"/>
          <w:iCs w:val="0"/>
          <w:noProof w:val="0"/>
          <w:color w:val="202122"/>
          <w:sz w:val="30"/>
          <w:szCs w:val="30"/>
          <w:lang w:val="en-GB"/>
        </w:rPr>
        <w:t xml:space="preserve"> </w:t>
      </w:r>
      <w:proofErr w:type="gramStart"/>
      <w:r w:rsidRPr="37AE517C" w:rsidR="0B0295C9">
        <w:rPr>
          <w:rFonts w:ascii="Calibri" w:hAnsi="Calibri" w:eastAsia="Calibri" w:cs="Calibri"/>
          <w:b w:val="0"/>
          <w:bCs w:val="0"/>
          <w:i w:val="0"/>
          <w:iCs w:val="0"/>
          <w:noProof w:val="0"/>
          <w:color w:val="202122"/>
          <w:sz w:val="30"/>
          <w:szCs w:val="30"/>
          <w:lang w:val="en-GB"/>
        </w:rPr>
        <w:t>The</w:t>
      </w:r>
      <w:proofErr w:type="gramEnd"/>
      <w:r w:rsidRPr="37AE517C" w:rsidR="0B0295C9">
        <w:rPr>
          <w:rFonts w:ascii="Calibri" w:hAnsi="Calibri" w:eastAsia="Calibri" w:cs="Calibri"/>
          <w:b w:val="0"/>
          <w:bCs w:val="0"/>
          <w:i w:val="0"/>
          <w:iCs w:val="0"/>
          <w:noProof w:val="0"/>
          <w:color w:val="202122"/>
          <w:sz w:val="30"/>
          <w:szCs w:val="30"/>
          <w:lang w:val="en-GB"/>
        </w:rPr>
        <w:t xml:space="preserve"> cross of the Russian Orthodox </w:t>
      </w:r>
    </w:p>
    <w:p w:rsidR="2796E568" w:rsidP="37AE517C" w:rsidRDefault="2796E568" w14:paraId="1DFACEBB" w14:textId="6FAFC1C1">
      <w:pPr>
        <w:pStyle w:val="Normal"/>
        <w:ind w:left="0"/>
        <w:rPr>
          <w:rFonts w:ascii="Calibri" w:hAnsi="Calibri" w:eastAsia="Calibri" w:cs="Calibri"/>
          <w:b w:val="0"/>
          <w:bCs w:val="0"/>
          <w:i w:val="0"/>
          <w:iCs w:val="0"/>
          <w:noProof w:val="0"/>
          <w:color w:val="202122"/>
          <w:sz w:val="21"/>
          <w:szCs w:val="21"/>
          <w:lang w:val="en-GB"/>
        </w:rPr>
      </w:pPr>
      <w:r w:rsidRPr="37AE517C" w:rsidR="2796E568">
        <w:rPr>
          <w:rFonts w:ascii="Calibri" w:hAnsi="Calibri" w:eastAsia="Calibri" w:cs="Calibri"/>
          <w:b w:val="0"/>
          <w:bCs w:val="0"/>
          <w:i w:val="0"/>
          <w:iCs w:val="0"/>
          <w:noProof w:val="0"/>
          <w:color w:val="202122"/>
          <w:sz w:val="21"/>
          <w:szCs w:val="21"/>
          <w:lang w:val="en-GB"/>
        </w:rPr>
        <w:t xml:space="preserve">The </w:t>
      </w:r>
      <w:r w:rsidRPr="37AE517C" w:rsidR="2796E568">
        <w:rPr>
          <w:rFonts w:ascii="Calibri" w:hAnsi="Calibri" w:eastAsia="Calibri" w:cs="Calibri"/>
          <w:b w:val="1"/>
          <w:bCs w:val="1"/>
          <w:i w:val="0"/>
          <w:iCs w:val="0"/>
          <w:noProof w:val="0"/>
          <w:color w:val="202122"/>
          <w:sz w:val="21"/>
          <w:szCs w:val="21"/>
          <w:lang w:val="en-GB"/>
        </w:rPr>
        <w:t xml:space="preserve">Russian Orthodox </w:t>
      </w:r>
      <w:r w:rsidRPr="37AE517C" w:rsidR="0F7404E6">
        <w:rPr>
          <w:rFonts w:ascii="Calibri" w:hAnsi="Calibri" w:eastAsia="Calibri" w:cs="Calibri"/>
          <w:b w:val="1"/>
          <w:bCs w:val="1"/>
          <w:i w:val="0"/>
          <w:iCs w:val="0"/>
          <w:noProof w:val="0"/>
          <w:color w:val="202122"/>
          <w:sz w:val="21"/>
          <w:szCs w:val="21"/>
          <w:lang w:val="en-GB"/>
        </w:rPr>
        <w:t>cross (</w:t>
      </w:r>
      <w:r w:rsidRPr="37AE517C" w:rsidR="2796E568">
        <w:rPr>
          <w:rFonts w:ascii="Calibri" w:hAnsi="Calibri" w:eastAsia="Calibri" w:cs="Calibri"/>
          <w:b w:val="0"/>
          <w:bCs w:val="0"/>
          <w:i w:val="0"/>
          <w:iCs w:val="0"/>
          <w:noProof w:val="0"/>
          <w:color w:val="202122"/>
          <w:sz w:val="21"/>
          <w:szCs w:val="21"/>
          <w:lang w:val="en-GB"/>
        </w:rPr>
        <w:t xml:space="preserve">in Russian use only) is a variation of the </w:t>
      </w:r>
      <w:hyperlink r:id="Raf8e5b5ae048418e">
        <w:r w:rsidRPr="37AE517C" w:rsidR="2796E568">
          <w:rPr>
            <w:rStyle w:val="Hyperlink"/>
            <w:rFonts w:ascii="Calibri" w:hAnsi="Calibri" w:eastAsia="Calibri" w:cs="Calibri"/>
            <w:b w:val="0"/>
            <w:bCs w:val="0"/>
            <w:i w:val="0"/>
            <w:iCs w:val="0"/>
            <w:strike w:val="0"/>
            <w:dstrike w:val="0"/>
            <w:noProof w:val="0"/>
            <w:sz w:val="21"/>
            <w:szCs w:val="21"/>
            <w:lang w:val="en-GB"/>
          </w:rPr>
          <w:t>Christian cross</w:t>
        </w:r>
      </w:hyperlink>
      <w:r w:rsidRPr="37AE517C" w:rsidR="2796E568">
        <w:rPr>
          <w:rFonts w:ascii="Calibri" w:hAnsi="Calibri" w:eastAsia="Calibri" w:cs="Calibri"/>
          <w:b w:val="0"/>
          <w:bCs w:val="0"/>
          <w:i w:val="0"/>
          <w:iCs w:val="0"/>
          <w:noProof w:val="0"/>
          <w:color w:val="202122"/>
          <w:sz w:val="21"/>
          <w:szCs w:val="21"/>
          <w:lang w:val="en-GB"/>
        </w:rPr>
        <w:t xml:space="preserve"> since the 16th century in Russia, although </w:t>
      </w:r>
      <w:r w:rsidRPr="37AE517C" w:rsidR="43EC7107">
        <w:rPr>
          <w:rFonts w:ascii="Calibri" w:hAnsi="Calibri" w:eastAsia="Calibri" w:cs="Calibri"/>
          <w:b w:val="0"/>
          <w:bCs w:val="0"/>
          <w:i w:val="0"/>
          <w:iCs w:val="0"/>
          <w:noProof w:val="0"/>
          <w:color w:val="202122"/>
          <w:sz w:val="21"/>
          <w:szCs w:val="21"/>
          <w:lang w:val="en-GB"/>
        </w:rPr>
        <w:t>it has</w:t>
      </w:r>
      <w:r w:rsidRPr="37AE517C" w:rsidR="7DE3829D">
        <w:rPr>
          <w:rFonts w:ascii="Calibri" w:hAnsi="Calibri" w:eastAsia="Calibri" w:cs="Calibri"/>
          <w:b w:val="0"/>
          <w:bCs w:val="0"/>
          <w:i w:val="0"/>
          <w:iCs w:val="0"/>
          <w:noProof w:val="0"/>
          <w:color w:val="202122"/>
          <w:sz w:val="21"/>
          <w:szCs w:val="21"/>
          <w:lang w:val="en-GB"/>
        </w:rPr>
        <w:t xml:space="preserve"> </w:t>
      </w:r>
      <w:r w:rsidRPr="37AE517C" w:rsidR="2796E568">
        <w:rPr>
          <w:rFonts w:ascii="Calibri" w:hAnsi="Calibri" w:eastAsia="Calibri" w:cs="Calibri"/>
          <w:b w:val="0"/>
          <w:bCs w:val="0"/>
          <w:i w:val="0"/>
          <w:iCs w:val="0"/>
          <w:noProof w:val="0"/>
          <w:color w:val="202122"/>
          <w:sz w:val="21"/>
          <w:szCs w:val="21"/>
          <w:lang w:val="en-GB"/>
        </w:rPr>
        <w:t xml:space="preserve">some similarity to a cross with a bottom crossbeam </w:t>
      </w:r>
      <w:r w:rsidRPr="37AE517C" w:rsidR="2796E568">
        <w:rPr>
          <w:rFonts w:ascii="Calibri" w:hAnsi="Calibri" w:eastAsia="Calibri" w:cs="Calibri"/>
          <w:b w:val="0"/>
          <w:bCs w:val="0"/>
          <w:i w:val="0"/>
          <w:iCs w:val="0"/>
          <w:noProof w:val="0"/>
          <w:color w:val="202122"/>
          <w:sz w:val="21"/>
          <w:szCs w:val="21"/>
          <w:lang w:val="en-GB"/>
        </w:rPr>
        <w:t>slanted</w:t>
      </w:r>
      <w:r w:rsidRPr="37AE517C" w:rsidR="2796E568">
        <w:rPr>
          <w:rFonts w:ascii="Calibri" w:hAnsi="Calibri" w:eastAsia="Calibri" w:cs="Calibri"/>
          <w:b w:val="0"/>
          <w:bCs w:val="0"/>
          <w:i w:val="0"/>
          <w:iCs w:val="0"/>
          <w:noProof w:val="0"/>
          <w:color w:val="202122"/>
          <w:sz w:val="21"/>
          <w:szCs w:val="21"/>
          <w:lang w:val="en-GB"/>
        </w:rPr>
        <w:t xml:space="preserve"> the other way (upwards) found since the 6th century in the </w:t>
      </w:r>
      <w:hyperlink r:id="Red7dceb559e84e86">
        <w:r w:rsidRPr="37AE517C" w:rsidR="2796E568">
          <w:rPr>
            <w:rStyle w:val="Hyperlink"/>
            <w:rFonts w:ascii="Calibri" w:hAnsi="Calibri" w:eastAsia="Calibri" w:cs="Calibri"/>
            <w:b w:val="0"/>
            <w:bCs w:val="0"/>
            <w:i w:val="0"/>
            <w:iCs w:val="0"/>
            <w:strike w:val="0"/>
            <w:dstrike w:val="0"/>
            <w:noProof w:val="0"/>
            <w:sz w:val="21"/>
            <w:szCs w:val="21"/>
            <w:lang w:val="en-GB"/>
          </w:rPr>
          <w:t>Byzantine Empire</w:t>
        </w:r>
      </w:hyperlink>
      <w:r w:rsidRPr="37AE517C" w:rsidR="2796E568">
        <w:rPr>
          <w:rFonts w:ascii="Calibri" w:hAnsi="Calibri" w:eastAsia="Calibri" w:cs="Calibri"/>
          <w:b w:val="0"/>
          <w:bCs w:val="0"/>
          <w:i w:val="0"/>
          <w:iCs w:val="0"/>
          <w:noProof w:val="0"/>
          <w:color w:val="202122"/>
          <w:sz w:val="21"/>
          <w:szCs w:val="21"/>
          <w:lang w:val="en-GB"/>
        </w:rPr>
        <w:t xml:space="preserve">. </w:t>
      </w:r>
      <w:r w:rsidRPr="37AE517C" w:rsidR="372E5144">
        <w:rPr>
          <w:rFonts w:ascii="Calibri" w:hAnsi="Calibri" w:eastAsia="Calibri" w:cs="Calibri"/>
          <w:b w:val="0"/>
          <w:bCs w:val="0"/>
          <w:i w:val="0"/>
          <w:iCs w:val="0"/>
          <w:noProof w:val="0"/>
          <w:color w:val="202122"/>
          <w:sz w:val="21"/>
          <w:szCs w:val="21"/>
          <w:lang w:val="en-GB"/>
        </w:rPr>
        <w:t>“</w:t>
      </w:r>
      <w:r w:rsidRPr="37AE517C" w:rsidR="372E5144">
        <w:rPr>
          <w:rFonts w:ascii="Calibri" w:hAnsi="Calibri" w:eastAsia="Calibri" w:cs="Calibri"/>
          <w:b w:val="0"/>
          <w:bCs w:val="0"/>
          <w:i w:val="0"/>
          <w:iCs w:val="0"/>
          <w:noProof w:val="0"/>
          <w:color w:val="202122"/>
          <w:sz w:val="21"/>
          <w:szCs w:val="21"/>
          <w:lang w:val="en-GB"/>
        </w:rPr>
        <w:t>T</w:t>
      </w:r>
      <w:r w:rsidRPr="37AE517C" w:rsidR="2796E568">
        <w:rPr>
          <w:rFonts w:ascii="Calibri" w:hAnsi="Calibri" w:eastAsia="Calibri" w:cs="Calibri"/>
          <w:b w:val="0"/>
          <w:bCs w:val="0"/>
          <w:i w:val="0"/>
          <w:iCs w:val="0"/>
          <w:noProof w:val="0"/>
          <w:color w:val="202122"/>
          <w:sz w:val="21"/>
          <w:szCs w:val="21"/>
          <w:lang w:val="en-GB"/>
        </w:rPr>
        <w:t>he Russian cross has three</w:t>
      </w:r>
      <w:r w:rsidRPr="37AE517C" w:rsidR="122B1E21">
        <w:rPr>
          <w:sz w:val="28"/>
          <w:szCs w:val="28"/>
          <w:u w:val="none"/>
        </w:rPr>
        <w:t xml:space="preserve"> </w:t>
      </w:r>
      <w:r w:rsidRPr="37AE517C" w:rsidR="122B1E21">
        <w:rPr>
          <w:rFonts w:ascii="Calibri" w:hAnsi="Calibri" w:eastAsia="Calibri" w:cs="Calibri"/>
          <w:b w:val="0"/>
          <w:bCs w:val="0"/>
          <w:i w:val="0"/>
          <w:iCs w:val="0"/>
          <w:noProof w:val="0"/>
          <w:color w:val="202122"/>
          <w:sz w:val="21"/>
          <w:szCs w:val="21"/>
          <w:lang w:val="en-GB"/>
        </w:rPr>
        <w:t xml:space="preserve">horizontal crossbeams, with the lowest one </w:t>
      </w:r>
      <w:r w:rsidRPr="37AE517C" w:rsidR="122B1E21">
        <w:rPr>
          <w:rFonts w:ascii="Calibri" w:hAnsi="Calibri" w:eastAsia="Calibri" w:cs="Calibri"/>
          <w:b w:val="0"/>
          <w:bCs w:val="0"/>
          <w:i w:val="0"/>
          <w:iCs w:val="0"/>
          <w:noProof w:val="0"/>
          <w:color w:val="202122"/>
          <w:sz w:val="21"/>
          <w:szCs w:val="21"/>
          <w:lang w:val="en-GB"/>
        </w:rPr>
        <w:t>slanted</w:t>
      </w:r>
      <w:r w:rsidRPr="37AE517C" w:rsidR="122B1E21">
        <w:rPr>
          <w:rFonts w:ascii="Calibri" w:hAnsi="Calibri" w:eastAsia="Calibri" w:cs="Calibri"/>
          <w:b w:val="0"/>
          <w:bCs w:val="0"/>
          <w:i w:val="0"/>
          <w:iCs w:val="0"/>
          <w:noProof w:val="0"/>
          <w:color w:val="202122"/>
          <w:sz w:val="21"/>
          <w:szCs w:val="21"/>
          <w:lang w:val="en-GB"/>
        </w:rPr>
        <w:t xml:space="preserve"> downwards</w:t>
      </w:r>
      <w:r w:rsidRPr="37AE517C" w:rsidR="372E5144">
        <w:rPr>
          <w:rFonts w:ascii="Calibri" w:hAnsi="Calibri" w:eastAsia="Calibri" w:cs="Calibri"/>
          <w:b w:val="0"/>
          <w:bCs w:val="0"/>
          <w:i w:val="0"/>
          <w:iCs w:val="0"/>
          <w:noProof w:val="0"/>
          <w:color w:val="202122"/>
          <w:sz w:val="21"/>
          <w:szCs w:val="21"/>
          <w:lang w:val="en-GB"/>
        </w:rPr>
        <w:t>.</w:t>
      </w:r>
      <w:r w:rsidRPr="37AE517C" w:rsidR="372E5144">
        <w:rPr>
          <w:rFonts w:ascii="Calibri" w:hAnsi="Calibri" w:eastAsia="Calibri" w:cs="Calibri"/>
          <w:b w:val="0"/>
          <w:bCs w:val="0"/>
          <w:i w:val="0"/>
          <w:iCs w:val="0"/>
          <w:noProof w:val="0"/>
          <w:color w:val="202122"/>
          <w:sz w:val="21"/>
          <w:szCs w:val="21"/>
          <w:lang w:val="en-GB"/>
        </w:rPr>
        <w:t>”</w:t>
      </w:r>
      <w:r w:rsidRPr="37AE517C" w:rsidR="102E4B69">
        <w:rPr>
          <w:rFonts w:ascii="Calibri" w:hAnsi="Calibri" w:eastAsia="Calibri" w:cs="Calibri"/>
          <w:b w:val="0"/>
          <w:bCs w:val="0"/>
          <w:i w:val="0"/>
          <w:iCs w:val="0"/>
          <w:noProof w:val="0"/>
          <w:color w:val="202122"/>
          <w:sz w:val="21"/>
          <w:szCs w:val="21"/>
          <w:lang w:val="en-GB"/>
        </w:rPr>
        <w:t xml:space="preserve"> (“Russian Orthodox cross - Wikipedia”)</w:t>
      </w:r>
      <w:r w:rsidRPr="37AE517C" w:rsidR="372E5144">
        <w:rPr>
          <w:rFonts w:ascii="Calibri" w:hAnsi="Calibri" w:eastAsia="Calibri" w:cs="Calibri"/>
          <w:b w:val="0"/>
          <w:bCs w:val="0"/>
          <w:i w:val="0"/>
          <w:iCs w:val="0"/>
          <w:noProof w:val="0"/>
          <w:color w:val="202122"/>
          <w:sz w:val="21"/>
          <w:szCs w:val="21"/>
          <w:lang w:val="en-GB"/>
        </w:rPr>
        <w:t xml:space="preserve"> (“Russian Orthodox cross - Wikipedia”)</w:t>
      </w:r>
      <w:r w:rsidRPr="37AE517C" w:rsidR="122B1E21">
        <w:rPr>
          <w:rFonts w:ascii="Calibri" w:hAnsi="Calibri" w:eastAsia="Calibri" w:cs="Calibri"/>
          <w:b w:val="0"/>
          <w:bCs w:val="0"/>
          <w:i w:val="0"/>
          <w:iCs w:val="0"/>
          <w:noProof w:val="0"/>
          <w:color w:val="202122"/>
          <w:sz w:val="21"/>
          <w:szCs w:val="21"/>
          <w:lang w:val="en-GB"/>
        </w:rPr>
        <w:t xml:space="preserve"> (“Russian Orthodox cross - Wikipedia”)  </w:t>
      </w:r>
    </w:p>
    <w:p w:rsidR="37AE517C" w:rsidP="37AE517C" w:rsidRDefault="37AE517C" w14:paraId="5C2B8551" w14:textId="656627B6">
      <w:pPr>
        <w:pStyle w:val="Normal"/>
        <w:ind w:left="0"/>
        <w:rPr>
          <w:rFonts w:ascii="Calibri" w:hAnsi="Calibri" w:eastAsia="Calibri" w:cs="Calibri"/>
          <w:b w:val="0"/>
          <w:bCs w:val="0"/>
          <w:i w:val="0"/>
          <w:iCs w:val="0"/>
          <w:noProof w:val="0"/>
          <w:color w:val="202122"/>
          <w:sz w:val="21"/>
          <w:szCs w:val="21"/>
          <w:lang w:val="en-GB"/>
        </w:rPr>
      </w:pPr>
    </w:p>
    <w:p w:rsidR="37AE517C" w:rsidP="37AE517C" w:rsidRDefault="37AE517C" w14:paraId="45DA8AE5" w14:textId="52454ED4">
      <w:pPr>
        <w:pStyle w:val="Normal"/>
        <w:ind w:left="0"/>
        <w:rPr>
          <w:rFonts w:ascii="Calibri" w:hAnsi="Calibri" w:eastAsia="Calibri" w:cs="Calibri"/>
          <w:b w:val="0"/>
          <w:bCs w:val="0"/>
          <w:i w:val="0"/>
          <w:iCs w:val="0"/>
          <w:noProof w:val="0"/>
          <w:color w:val="202122"/>
          <w:sz w:val="21"/>
          <w:szCs w:val="21"/>
          <w:lang w:val="en-GB"/>
        </w:rPr>
      </w:pPr>
    </w:p>
    <w:p w:rsidR="122B1E21" w:rsidP="37AE517C" w:rsidRDefault="122B1E21" w14:paraId="6E30214C" w14:textId="60478FB4">
      <w:pPr>
        <w:pStyle w:val="Normal"/>
        <w:ind w:left="0"/>
        <w:rPr>
          <w:sz w:val="28"/>
          <w:szCs w:val="28"/>
          <w:u w:val="none"/>
        </w:rPr>
      </w:pPr>
      <w:r w:rsidRPr="37AE517C" w:rsidR="122B1E21">
        <w:rPr>
          <w:sz w:val="28"/>
          <w:szCs w:val="28"/>
          <w:u w:val="none"/>
        </w:rPr>
        <w:t xml:space="preserve">During the report I found out that Anna </w:t>
      </w:r>
      <w:proofErr w:type="spellStart"/>
      <w:r w:rsidRPr="37AE517C" w:rsidR="122B1E21">
        <w:rPr>
          <w:sz w:val="28"/>
          <w:szCs w:val="28"/>
          <w:u w:val="none"/>
        </w:rPr>
        <w:t>soloducha</w:t>
      </w:r>
      <w:proofErr w:type="spellEnd"/>
      <w:r w:rsidRPr="37AE517C" w:rsidR="122B1E21">
        <w:rPr>
          <w:sz w:val="28"/>
          <w:szCs w:val="28"/>
          <w:u w:val="none"/>
        </w:rPr>
        <w:t xml:space="preserve"> was a strong lady, that although she had a challenging time she pushed forward and did not give up and gave a good life to her three children and run a farm single handed and even now when her name is mentioned in the area she is still remembered for her strength and kindness and hard work</w:t>
      </w:r>
      <w:r w:rsidRPr="37AE517C" w:rsidR="0B988413">
        <w:rPr>
          <w:sz w:val="28"/>
          <w:szCs w:val="28"/>
          <w:u w:val="none"/>
        </w:rPr>
        <w:t>.</w:t>
      </w:r>
    </w:p>
    <w:p w:rsidR="45163ECE" w:rsidP="37AE517C" w:rsidRDefault="45163ECE" w14:paraId="356B2921" w14:textId="038C5801">
      <w:pPr>
        <w:pStyle w:val="Normal"/>
        <w:ind w:left="0"/>
        <w:rPr>
          <w:sz w:val="28"/>
          <w:szCs w:val="28"/>
          <w:u w:val="none"/>
        </w:rPr>
      </w:pPr>
      <w:r w:rsidRPr="37AE517C" w:rsidR="45163ECE">
        <w:rPr>
          <w:sz w:val="28"/>
          <w:szCs w:val="28"/>
          <w:u w:val="none"/>
        </w:rPr>
        <w:t xml:space="preserve">When I go to the </w:t>
      </w:r>
      <w:r w:rsidRPr="37AE517C" w:rsidR="6F4D1391">
        <w:rPr>
          <w:sz w:val="28"/>
          <w:szCs w:val="28"/>
          <w:u w:val="none"/>
        </w:rPr>
        <w:t>graveyard</w:t>
      </w:r>
      <w:r w:rsidRPr="37AE517C" w:rsidR="45163ECE">
        <w:rPr>
          <w:sz w:val="28"/>
          <w:szCs w:val="28"/>
          <w:u w:val="none"/>
        </w:rPr>
        <w:t xml:space="preserve"> to see my </w:t>
      </w:r>
      <w:r w:rsidRPr="37AE517C" w:rsidR="5580CF04">
        <w:rPr>
          <w:sz w:val="28"/>
          <w:szCs w:val="28"/>
          <w:u w:val="none"/>
        </w:rPr>
        <w:t>grandmother,</w:t>
      </w:r>
      <w:r w:rsidRPr="37AE517C" w:rsidR="1C8B5154">
        <w:rPr>
          <w:sz w:val="28"/>
          <w:szCs w:val="28"/>
          <w:u w:val="none"/>
        </w:rPr>
        <w:t xml:space="preserve"> I find it warming and a </w:t>
      </w:r>
      <w:r w:rsidRPr="37AE517C" w:rsidR="6EF01B8A">
        <w:rPr>
          <w:sz w:val="28"/>
          <w:szCs w:val="28"/>
          <w:u w:val="none"/>
        </w:rPr>
        <w:t>peaceful</w:t>
      </w:r>
      <w:r w:rsidRPr="37AE517C" w:rsidR="1C8B5154">
        <w:rPr>
          <w:sz w:val="28"/>
          <w:szCs w:val="28"/>
          <w:u w:val="none"/>
        </w:rPr>
        <w:t xml:space="preserve"> place</w:t>
      </w:r>
      <w:r w:rsidRPr="37AE517C" w:rsidR="5B303685">
        <w:rPr>
          <w:sz w:val="28"/>
          <w:szCs w:val="28"/>
          <w:u w:val="none"/>
        </w:rPr>
        <w:t xml:space="preserve"> to visit. </w:t>
      </w:r>
    </w:p>
    <w:p w:rsidR="5148E7B3" w:rsidP="37AE517C" w:rsidRDefault="5148E7B3" w14:paraId="5CCC4B67" w14:textId="4EA6A93F">
      <w:pPr>
        <w:pStyle w:val="Normal"/>
        <w:ind w:left="0"/>
        <w:rPr>
          <w:sz w:val="28"/>
          <w:szCs w:val="28"/>
          <w:u w:val="none"/>
        </w:rPr>
      </w:pPr>
      <w:r w:rsidRPr="37AE517C" w:rsidR="5148E7B3">
        <w:rPr>
          <w:sz w:val="28"/>
          <w:szCs w:val="28"/>
          <w:u w:val="none"/>
        </w:rPr>
        <w:t xml:space="preserve">When Anna </w:t>
      </w:r>
      <w:proofErr w:type="spellStart"/>
      <w:r w:rsidRPr="37AE517C" w:rsidR="5148E7B3">
        <w:rPr>
          <w:sz w:val="28"/>
          <w:szCs w:val="28"/>
          <w:u w:val="none"/>
        </w:rPr>
        <w:t>Soloducha</w:t>
      </w:r>
      <w:proofErr w:type="spellEnd"/>
      <w:r w:rsidRPr="37AE517C" w:rsidR="5148E7B3">
        <w:rPr>
          <w:sz w:val="28"/>
          <w:szCs w:val="28"/>
          <w:u w:val="none"/>
        </w:rPr>
        <w:t xml:space="preserve"> was </w:t>
      </w:r>
      <w:r w:rsidRPr="37AE517C" w:rsidR="2B654A8E">
        <w:rPr>
          <w:sz w:val="28"/>
          <w:szCs w:val="28"/>
          <w:u w:val="none"/>
        </w:rPr>
        <w:t>alive,</w:t>
      </w:r>
      <w:r w:rsidRPr="37AE517C" w:rsidR="5148E7B3">
        <w:rPr>
          <w:sz w:val="28"/>
          <w:szCs w:val="28"/>
          <w:u w:val="none"/>
        </w:rPr>
        <w:t xml:space="preserve"> she was not welcomed into the polish community, since her </w:t>
      </w:r>
      <w:r w:rsidRPr="37AE517C" w:rsidR="3C757094">
        <w:rPr>
          <w:sz w:val="28"/>
          <w:szCs w:val="28"/>
          <w:u w:val="none"/>
        </w:rPr>
        <w:t>burial</w:t>
      </w:r>
      <w:r w:rsidRPr="37AE517C" w:rsidR="5DBA04BB">
        <w:rPr>
          <w:sz w:val="28"/>
          <w:szCs w:val="28"/>
          <w:u w:val="none"/>
        </w:rPr>
        <w:t xml:space="preserve"> </w:t>
      </w:r>
      <w:r w:rsidRPr="37AE517C" w:rsidR="5148E7B3">
        <w:rPr>
          <w:sz w:val="28"/>
          <w:szCs w:val="28"/>
          <w:u w:val="none"/>
        </w:rPr>
        <w:t xml:space="preserve">the polish </w:t>
      </w:r>
      <w:r w:rsidRPr="37AE517C" w:rsidR="59E8B1F0">
        <w:rPr>
          <w:sz w:val="28"/>
          <w:szCs w:val="28"/>
          <w:u w:val="none"/>
        </w:rPr>
        <w:t xml:space="preserve">always put a candle on her grave each year </w:t>
      </w:r>
      <w:r w:rsidRPr="37AE517C" w:rsidR="16360DD8">
        <w:rPr>
          <w:sz w:val="28"/>
          <w:szCs w:val="28"/>
          <w:u w:val="none"/>
        </w:rPr>
        <w:t>which also symbolizes</w:t>
      </w:r>
      <w:r w:rsidRPr="37AE517C" w:rsidR="79BFBFCB">
        <w:rPr>
          <w:sz w:val="28"/>
          <w:szCs w:val="28"/>
          <w:u w:val="none"/>
        </w:rPr>
        <w:t xml:space="preserve"> to me that she is part of the community, which shows that as years go </w:t>
      </w:r>
      <w:r w:rsidRPr="37AE517C" w:rsidR="51F53C37">
        <w:rPr>
          <w:sz w:val="28"/>
          <w:szCs w:val="28"/>
          <w:u w:val="none"/>
        </w:rPr>
        <w:t xml:space="preserve">by people are more accepting of </w:t>
      </w:r>
      <w:r w:rsidRPr="37AE517C" w:rsidR="092BB1A2">
        <w:rPr>
          <w:sz w:val="28"/>
          <w:szCs w:val="28"/>
          <w:u w:val="none"/>
        </w:rPr>
        <w:t>where you come from.</w:t>
      </w:r>
    </w:p>
    <w:p w:rsidR="5B303685" w:rsidP="37AE517C" w:rsidRDefault="5B303685" w14:paraId="1374F4C3" w14:textId="084814FC">
      <w:pPr>
        <w:pStyle w:val="Normal"/>
        <w:spacing w:line="420" w:lineRule="exact"/>
        <w:rPr>
          <w:rFonts w:ascii="Calibri" w:hAnsi="Calibri" w:eastAsia="Calibri" w:cs="Calibri"/>
          <w:b w:val="0"/>
          <w:bCs w:val="0"/>
          <w:i w:val="0"/>
          <w:iCs w:val="0"/>
          <w:noProof w:val="0"/>
          <w:color w:val="000000" w:themeColor="text1" w:themeTint="FF" w:themeShade="FF"/>
          <w:sz w:val="25"/>
          <w:szCs w:val="25"/>
          <w:lang w:val="en-GB"/>
        </w:rPr>
      </w:pPr>
      <w:r w:rsidRPr="37AE517C" w:rsidR="5B303685">
        <w:rPr>
          <w:sz w:val="28"/>
          <w:szCs w:val="28"/>
          <w:u w:val="none"/>
        </w:rPr>
        <w:t xml:space="preserve">How times have changed from now </w:t>
      </w:r>
      <w:r w:rsidRPr="37AE517C" w:rsidR="3165DD1D">
        <w:rPr>
          <w:sz w:val="28"/>
          <w:szCs w:val="28"/>
          <w:u w:val="none"/>
        </w:rPr>
        <w:t xml:space="preserve">since </w:t>
      </w:r>
      <w:r w:rsidRPr="37AE517C" w:rsidR="5B303685">
        <w:rPr>
          <w:sz w:val="28"/>
          <w:szCs w:val="28"/>
          <w:u w:val="none"/>
        </w:rPr>
        <w:t xml:space="preserve">then where things and ways were looked down on </w:t>
      </w:r>
      <w:r w:rsidRPr="37AE517C" w:rsidR="02729DA4">
        <w:rPr>
          <w:sz w:val="28"/>
          <w:szCs w:val="28"/>
          <w:u w:val="none"/>
        </w:rPr>
        <w:t>are not</w:t>
      </w:r>
      <w:r w:rsidRPr="37AE517C" w:rsidR="5B303685">
        <w:rPr>
          <w:sz w:val="28"/>
          <w:szCs w:val="28"/>
          <w:u w:val="none"/>
        </w:rPr>
        <w:t xml:space="preserve"> so much now, but in the religion</w:t>
      </w:r>
      <w:r w:rsidRPr="37AE517C" w:rsidR="3CDA574E">
        <w:rPr>
          <w:sz w:val="28"/>
          <w:szCs w:val="28"/>
          <w:u w:val="none"/>
        </w:rPr>
        <w:t xml:space="preserve"> side </w:t>
      </w:r>
      <w:r w:rsidRPr="37AE517C" w:rsidR="706DD3F7">
        <w:rPr>
          <w:sz w:val="28"/>
          <w:szCs w:val="28"/>
          <w:u w:val="none"/>
        </w:rPr>
        <w:t>I would</w:t>
      </w:r>
      <w:r w:rsidRPr="37AE517C" w:rsidR="3CDA574E">
        <w:rPr>
          <w:sz w:val="28"/>
          <w:szCs w:val="28"/>
          <w:u w:val="none"/>
        </w:rPr>
        <w:t xml:space="preserve"> say it is still </w:t>
      </w:r>
      <w:r w:rsidRPr="37AE517C" w:rsidR="14C3062E">
        <w:rPr>
          <w:sz w:val="28"/>
          <w:szCs w:val="28"/>
          <w:u w:val="none"/>
        </w:rPr>
        <w:t>terribly similar</w:t>
      </w:r>
      <w:r w:rsidRPr="37AE517C" w:rsidR="3CDA574E">
        <w:rPr>
          <w:sz w:val="28"/>
          <w:szCs w:val="28"/>
          <w:u w:val="none"/>
        </w:rPr>
        <w:t xml:space="preserve"> but more talked about in </w:t>
      </w:r>
      <w:r w:rsidRPr="37AE517C" w:rsidR="3E950547">
        <w:rPr>
          <w:sz w:val="28"/>
          <w:szCs w:val="28"/>
          <w:u w:val="none"/>
        </w:rPr>
        <w:t>papers,</w:t>
      </w:r>
      <w:r w:rsidRPr="37AE517C" w:rsidR="3CDA574E">
        <w:rPr>
          <w:sz w:val="28"/>
          <w:szCs w:val="28"/>
          <w:u w:val="none"/>
        </w:rPr>
        <w:t xml:space="preserve"> social media </w:t>
      </w:r>
      <w:r w:rsidRPr="37AE517C" w:rsidR="7CE8F006">
        <w:rPr>
          <w:sz w:val="28"/>
          <w:szCs w:val="28"/>
          <w:u w:val="none"/>
        </w:rPr>
        <w:t xml:space="preserve">then back </w:t>
      </w:r>
      <w:r w:rsidRPr="37AE517C" w:rsidR="0D5FB9AA">
        <w:rPr>
          <w:sz w:val="28"/>
          <w:szCs w:val="28"/>
          <w:u w:val="none"/>
        </w:rPr>
        <w:t xml:space="preserve">then. </w:t>
      </w:r>
      <w:r w:rsidRPr="37AE517C" w:rsidR="0D5FB9AA">
        <w:rPr>
          <w:sz w:val="28"/>
          <w:szCs w:val="28"/>
          <w:u w:val="none"/>
        </w:rPr>
        <w:t>Example</w:t>
      </w:r>
      <w:r w:rsidRPr="37AE517C" w:rsidR="4B24941F">
        <w:rPr>
          <w:sz w:val="28"/>
          <w:szCs w:val="28"/>
          <w:u w:val="none"/>
        </w:rPr>
        <w:t>:</w:t>
      </w:r>
      <w:r w:rsidRPr="37AE517C" w:rsidR="0D5FB9AA">
        <w:rPr>
          <w:sz w:val="28"/>
          <w:szCs w:val="28"/>
          <w:u w:val="none"/>
        </w:rPr>
        <w:t xml:space="preserve"> ‘Eastern</w:t>
      </w:r>
      <w:r w:rsidRPr="37AE517C" w:rsidR="3104307A">
        <w:rPr>
          <w:rFonts w:ascii="Calibri" w:hAnsi="Calibri" w:eastAsia="Calibri" w:cs="Calibri"/>
          <w:b w:val="0"/>
          <w:bCs w:val="0"/>
          <w:i w:val="0"/>
          <w:iCs w:val="0"/>
          <w:noProof w:val="0"/>
          <w:color w:val="000000" w:themeColor="text1" w:themeTint="FF" w:themeShade="FF"/>
          <w:sz w:val="25"/>
          <w:szCs w:val="25"/>
          <w:lang w:val="en-GB"/>
        </w:rPr>
        <w:t xml:space="preserve"> </w:t>
      </w:r>
      <w:r w:rsidRPr="37AE517C" w:rsidR="75F66822">
        <w:rPr>
          <w:rFonts w:ascii="Calibri" w:hAnsi="Calibri" w:eastAsia="Calibri" w:cs="Calibri"/>
          <w:b w:val="0"/>
          <w:bCs w:val="0"/>
          <w:i w:val="0"/>
          <w:iCs w:val="0"/>
          <w:noProof w:val="0"/>
          <w:color w:val="000000" w:themeColor="text1" w:themeTint="FF" w:themeShade="FF"/>
          <w:sz w:val="25"/>
          <w:szCs w:val="25"/>
          <w:lang w:val="en-GB"/>
        </w:rPr>
        <w:t>Orthodox and</w:t>
      </w:r>
      <w:r w:rsidRPr="37AE517C" w:rsidR="3104307A">
        <w:rPr>
          <w:rFonts w:ascii="Calibri" w:hAnsi="Calibri" w:eastAsia="Calibri" w:cs="Calibri"/>
          <w:b w:val="0"/>
          <w:bCs w:val="0"/>
          <w:i w:val="0"/>
          <w:iCs w:val="0"/>
          <w:noProof w:val="0"/>
          <w:color w:val="000000" w:themeColor="text1" w:themeTint="FF" w:themeShade="FF"/>
          <w:sz w:val="25"/>
          <w:szCs w:val="25"/>
          <w:lang w:val="en-GB"/>
        </w:rPr>
        <w:t xml:space="preserve"> Roman Catholics are the result of what is known as the East-West Schism (or Great Schism) of 1054, when medieval Christianity split into two </w:t>
      </w:r>
      <w:r w:rsidRPr="37AE517C" w:rsidR="077D5568">
        <w:rPr>
          <w:rFonts w:ascii="Calibri" w:hAnsi="Calibri" w:eastAsia="Calibri" w:cs="Calibri"/>
          <w:b w:val="0"/>
          <w:bCs w:val="0"/>
          <w:i w:val="0"/>
          <w:iCs w:val="0"/>
          <w:noProof w:val="0"/>
          <w:color w:val="000000" w:themeColor="text1" w:themeTint="FF" w:themeShade="FF"/>
          <w:sz w:val="25"/>
          <w:szCs w:val="25"/>
          <w:lang w:val="en-GB"/>
        </w:rPr>
        <w:t>branches</w:t>
      </w:r>
      <w:r w:rsidRPr="37AE517C" w:rsidR="301F966A">
        <w:rPr>
          <w:rFonts w:ascii="Calibri" w:hAnsi="Calibri" w:eastAsia="Calibri" w:cs="Calibri"/>
          <w:b w:val="0"/>
          <w:bCs w:val="0"/>
          <w:i w:val="0"/>
          <w:iCs w:val="0"/>
          <w:noProof w:val="0"/>
          <w:color w:val="000000" w:themeColor="text1" w:themeTint="FF" w:themeShade="FF"/>
          <w:sz w:val="25"/>
          <w:szCs w:val="25"/>
          <w:lang w:val="en-GB"/>
        </w:rPr>
        <w:t>.</w:t>
      </w:r>
      <w:r w:rsidRPr="37AE517C" w:rsidR="31EBC0AC">
        <w:rPr>
          <w:rFonts w:ascii="Calibri" w:hAnsi="Calibri" w:eastAsia="Calibri" w:cs="Calibri"/>
          <w:b w:val="0"/>
          <w:bCs w:val="0"/>
          <w:i w:val="0"/>
          <w:iCs w:val="0"/>
          <w:noProof w:val="0"/>
          <w:color w:val="000000" w:themeColor="text1" w:themeTint="FF" w:themeShade="FF"/>
          <w:sz w:val="25"/>
          <w:szCs w:val="25"/>
          <w:lang w:val="en-GB"/>
        </w:rPr>
        <w:t xml:space="preserve"> </w:t>
      </w:r>
      <w:r w:rsidRPr="37AE517C" w:rsidR="54000151">
        <w:rPr>
          <w:rFonts w:ascii="Calibri" w:hAnsi="Calibri" w:eastAsia="Calibri" w:cs="Calibri"/>
          <w:b w:val="0"/>
          <w:bCs w:val="0"/>
          <w:i w:val="0"/>
          <w:iCs w:val="0"/>
          <w:noProof w:val="0"/>
          <w:color w:val="000000" w:themeColor="text1" w:themeTint="FF" w:themeShade="FF"/>
          <w:sz w:val="25"/>
          <w:szCs w:val="25"/>
          <w:lang w:val="en-GB"/>
        </w:rPr>
        <w:t>(www.dummies)</w:t>
      </w:r>
    </w:p>
    <w:p w:rsidR="37AE517C" w:rsidP="37AE517C" w:rsidRDefault="37AE517C" w14:paraId="5EAFFC0D" w14:textId="1C883BB8">
      <w:pPr>
        <w:pStyle w:val="Normal"/>
        <w:ind w:left="0"/>
        <w:rPr>
          <w:sz w:val="28"/>
          <w:szCs w:val="28"/>
          <w:u w:val="none"/>
        </w:rPr>
      </w:pPr>
    </w:p>
    <w:p w:rsidR="37AE517C" w:rsidP="37AE517C" w:rsidRDefault="37AE517C" w14:paraId="799D7137" w14:textId="79597004">
      <w:pPr>
        <w:pStyle w:val="Normal"/>
        <w:ind w:left="0"/>
        <w:rPr>
          <w:sz w:val="28"/>
          <w:szCs w:val="28"/>
          <w:u w:val="none"/>
        </w:rPr>
      </w:pPr>
    </w:p>
    <w:p w:rsidR="37AE517C" w:rsidP="37AE517C" w:rsidRDefault="37AE517C" w14:paraId="578ABAD7" w14:textId="1A0D2B76">
      <w:pPr>
        <w:pStyle w:val="Normal"/>
        <w:ind w:left="0"/>
        <w:rPr>
          <w:sz w:val="28"/>
          <w:szCs w:val="28"/>
          <w:u w:val="none"/>
        </w:rPr>
      </w:pPr>
    </w:p>
    <w:p w:rsidR="2796E568" w:rsidP="37AE517C" w:rsidRDefault="2796E568" w14:paraId="3B4D9F3A" w14:textId="643268A3">
      <w:pPr>
        <w:pStyle w:val="Normal"/>
        <w:ind w:left="0"/>
        <w:rPr>
          <w:rFonts w:ascii="Calibri" w:hAnsi="Calibri" w:eastAsia="Calibri" w:cs="Calibri"/>
          <w:b w:val="0"/>
          <w:bCs w:val="0"/>
          <w:i w:val="0"/>
          <w:iCs w:val="0"/>
          <w:noProof w:val="0"/>
          <w:color w:val="202122"/>
          <w:sz w:val="21"/>
          <w:szCs w:val="21"/>
          <w:lang w:val="en-GB"/>
        </w:rPr>
      </w:pPr>
      <w:r w:rsidRPr="37AE517C" w:rsidR="2796E568">
        <w:rPr>
          <w:rFonts w:ascii="Calibri" w:hAnsi="Calibri" w:eastAsia="Calibri" w:cs="Calibri"/>
          <w:b w:val="0"/>
          <w:bCs w:val="0"/>
          <w:i w:val="0"/>
          <w:iCs w:val="0"/>
          <w:noProof w:val="0"/>
          <w:color w:val="202122"/>
          <w:sz w:val="21"/>
          <w:szCs w:val="21"/>
          <w:lang w:val="en-GB"/>
        </w:rPr>
        <w:t xml:space="preserve"> </w:t>
      </w:r>
    </w:p>
    <w:p w:rsidR="5370CEF9" w:rsidP="37AE517C" w:rsidRDefault="5370CEF9" w14:paraId="554683D1" w14:textId="48083982">
      <w:pPr>
        <w:pStyle w:val="Normal"/>
        <w:ind w:left="0"/>
        <w:rPr>
          <w:rFonts w:ascii="Calibri" w:hAnsi="Calibri" w:eastAsia="Calibri" w:cs="Calibri"/>
          <w:b w:val="0"/>
          <w:bCs w:val="0"/>
          <w:i w:val="0"/>
          <w:iCs w:val="0"/>
          <w:noProof w:val="0"/>
          <w:color w:val="202122"/>
          <w:sz w:val="21"/>
          <w:szCs w:val="21"/>
          <w:lang w:val="en-GB"/>
        </w:rPr>
      </w:pPr>
      <w:r w:rsidRPr="37AE517C" w:rsidR="5370CEF9">
        <w:rPr>
          <w:rFonts w:ascii="Calibri" w:hAnsi="Calibri" w:eastAsia="Calibri" w:cs="Calibri"/>
          <w:b w:val="1"/>
          <w:bCs w:val="1"/>
          <w:i w:val="0"/>
          <w:iCs w:val="0"/>
          <w:noProof w:val="0"/>
          <w:color w:val="202122"/>
          <w:sz w:val="21"/>
          <w:szCs w:val="21"/>
          <w:lang w:val="en-GB"/>
        </w:rPr>
        <w:t>REFRENCING</w:t>
      </w:r>
    </w:p>
    <w:p w:rsidR="06EC073F" w:rsidP="37AE517C" w:rsidRDefault="06EC073F" w14:paraId="32D168E8" w14:textId="16C50C98">
      <w:pPr>
        <w:pStyle w:val="Normal"/>
        <w:ind w:left="0"/>
      </w:pPr>
      <w:r w:rsidRPr="37AE517C" w:rsidR="06EC073F">
        <w:rPr>
          <w:rFonts w:ascii="Calibri" w:hAnsi="Calibri" w:eastAsia="Calibri" w:cs="Calibri"/>
          <w:b w:val="0"/>
          <w:bCs w:val="0"/>
          <w:i w:val="0"/>
          <w:iCs w:val="0"/>
          <w:noProof w:val="0"/>
          <w:color w:val="333333"/>
          <w:sz w:val="21"/>
          <w:szCs w:val="21"/>
          <w:lang w:val="en-GB"/>
        </w:rPr>
        <w:t xml:space="preserve">Extracts from </w:t>
      </w:r>
      <w:proofErr w:type="spellStart"/>
      <w:r w:rsidRPr="37AE517C" w:rsidR="06EC073F">
        <w:rPr>
          <w:rFonts w:ascii="Calibri" w:hAnsi="Calibri" w:eastAsia="Calibri" w:cs="Calibri"/>
          <w:b w:val="0"/>
          <w:bCs w:val="0"/>
          <w:i w:val="0"/>
          <w:iCs w:val="0"/>
          <w:noProof w:val="0"/>
          <w:color w:val="333333"/>
          <w:sz w:val="21"/>
          <w:szCs w:val="21"/>
          <w:lang w:val="en-GB"/>
        </w:rPr>
        <w:t>Cadw</w:t>
      </w:r>
      <w:proofErr w:type="spellEnd"/>
      <w:r w:rsidRPr="37AE517C" w:rsidR="06EC073F">
        <w:rPr>
          <w:rFonts w:ascii="Calibri" w:hAnsi="Calibri" w:eastAsia="Calibri" w:cs="Calibri"/>
          <w:b w:val="0"/>
          <w:bCs w:val="0"/>
          <w:i w:val="0"/>
          <w:iCs w:val="0"/>
          <w:noProof w:val="0"/>
          <w:color w:val="333333"/>
          <w:sz w:val="21"/>
          <w:szCs w:val="21"/>
          <w:lang w:val="en-GB"/>
        </w:rPr>
        <w:t xml:space="preserve"> Listing description.</w:t>
      </w:r>
      <w:r>
        <w:br/>
      </w:r>
      <w:proofErr w:type="spellStart"/>
      <w:r w:rsidRPr="37AE517C" w:rsidR="06EC073F">
        <w:rPr>
          <w:rFonts w:ascii="Calibri" w:hAnsi="Calibri" w:eastAsia="Calibri" w:cs="Calibri"/>
          <w:b w:val="0"/>
          <w:bCs w:val="0"/>
          <w:i w:val="0"/>
          <w:iCs w:val="0"/>
          <w:noProof w:val="0"/>
          <w:color w:val="333333"/>
          <w:sz w:val="21"/>
          <w:szCs w:val="21"/>
          <w:lang w:val="en-GB"/>
        </w:rPr>
        <w:t>T.Lloyd</w:t>
      </w:r>
      <w:proofErr w:type="spellEnd"/>
      <w:r w:rsidRPr="37AE517C" w:rsidR="06EC073F">
        <w:rPr>
          <w:rFonts w:ascii="Calibri" w:hAnsi="Calibri" w:eastAsia="Calibri" w:cs="Calibri"/>
          <w:b w:val="0"/>
          <w:bCs w:val="0"/>
          <w:i w:val="0"/>
          <w:iCs w:val="0"/>
          <w:noProof w:val="0"/>
          <w:color w:val="333333"/>
          <w:sz w:val="21"/>
          <w:szCs w:val="21"/>
          <w:lang w:val="en-GB"/>
        </w:rPr>
        <w:t xml:space="preserve">, </w:t>
      </w:r>
      <w:proofErr w:type="spellStart"/>
      <w:r w:rsidRPr="37AE517C" w:rsidR="06EC073F">
        <w:rPr>
          <w:rFonts w:ascii="Calibri" w:hAnsi="Calibri" w:eastAsia="Calibri" w:cs="Calibri"/>
          <w:b w:val="0"/>
          <w:bCs w:val="0"/>
          <w:i w:val="0"/>
          <w:iCs w:val="0"/>
          <w:noProof w:val="0"/>
          <w:color w:val="333333"/>
          <w:sz w:val="21"/>
          <w:szCs w:val="21"/>
          <w:lang w:val="en-GB"/>
        </w:rPr>
        <w:t>J.Orbach</w:t>
      </w:r>
      <w:proofErr w:type="spellEnd"/>
      <w:r w:rsidRPr="37AE517C" w:rsidR="06EC073F">
        <w:rPr>
          <w:rFonts w:ascii="Calibri" w:hAnsi="Calibri" w:eastAsia="Calibri" w:cs="Calibri"/>
          <w:b w:val="0"/>
          <w:bCs w:val="0"/>
          <w:i w:val="0"/>
          <w:iCs w:val="0"/>
          <w:noProof w:val="0"/>
          <w:color w:val="333333"/>
          <w:sz w:val="21"/>
          <w:szCs w:val="21"/>
          <w:lang w:val="en-GB"/>
        </w:rPr>
        <w:t xml:space="preserve"> &amp; </w:t>
      </w:r>
      <w:proofErr w:type="spellStart"/>
      <w:r w:rsidRPr="37AE517C" w:rsidR="06EC073F">
        <w:rPr>
          <w:rFonts w:ascii="Calibri" w:hAnsi="Calibri" w:eastAsia="Calibri" w:cs="Calibri"/>
          <w:b w:val="0"/>
          <w:bCs w:val="0"/>
          <w:i w:val="0"/>
          <w:iCs w:val="0"/>
          <w:noProof w:val="0"/>
          <w:color w:val="333333"/>
          <w:sz w:val="21"/>
          <w:szCs w:val="21"/>
          <w:lang w:val="en-GB"/>
        </w:rPr>
        <w:t>R.Scourfield</w:t>
      </w:r>
      <w:proofErr w:type="spellEnd"/>
      <w:r w:rsidRPr="37AE517C" w:rsidR="06EC073F">
        <w:rPr>
          <w:rFonts w:ascii="Calibri" w:hAnsi="Calibri" w:eastAsia="Calibri" w:cs="Calibri"/>
          <w:b w:val="0"/>
          <w:bCs w:val="0"/>
          <w:i w:val="0"/>
          <w:iCs w:val="0"/>
          <w:noProof w:val="0"/>
          <w:color w:val="333333"/>
          <w:sz w:val="21"/>
          <w:szCs w:val="21"/>
          <w:lang w:val="en-GB"/>
        </w:rPr>
        <w:t>, Buildings of Wales: Carmarthenshire and Ceredigion (2006), p.480-1.</w:t>
      </w:r>
    </w:p>
    <w:p w:rsidR="6E21220F" w:rsidP="37AE517C" w:rsidRDefault="6E21220F" w14:paraId="64A169E4" w14:textId="65D08407">
      <w:pPr>
        <w:pStyle w:val="Normal"/>
        <w:ind w:left="0"/>
        <w:rPr>
          <w:rFonts w:ascii="Calibri" w:hAnsi="Calibri" w:eastAsia="Calibri" w:cs="Calibri"/>
          <w:b w:val="0"/>
          <w:bCs w:val="0"/>
          <w:i w:val="0"/>
          <w:iCs w:val="0"/>
          <w:noProof w:val="0"/>
          <w:color w:val="333333"/>
          <w:sz w:val="21"/>
          <w:szCs w:val="21"/>
          <w:lang w:val="en-GB"/>
        </w:rPr>
      </w:pPr>
      <w:hyperlink r:id="R90fb1c7f34af48dd">
        <w:r w:rsidRPr="37AE517C" w:rsidR="6E21220F">
          <w:rPr>
            <w:rStyle w:val="Hyperlink"/>
            <w:rFonts w:ascii="Calibri" w:hAnsi="Calibri" w:eastAsia="Calibri" w:cs="Calibri"/>
            <w:b w:val="0"/>
            <w:bCs w:val="0"/>
            <w:i w:val="0"/>
            <w:iCs w:val="0"/>
            <w:noProof w:val="0"/>
            <w:sz w:val="21"/>
            <w:szCs w:val="21"/>
            <w:lang w:val="en-GB"/>
          </w:rPr>
          <w:t>www.dummies.com/religion/christianity/catholicism</w:t>
        </w:r>
      </w:hyperlink>
    </w:p>
    <w:p w:rsidR="5DE117B0" w:rsidP="37AE517C" w:rsidRDefault="5DE117B0" w14:paraId="455D436D" w14:textId="2E3992C6">
      <w:pPr>
        <w:pStyle w:val="Normal"/>
        <w:ind w:left="0"/>
        <w:rPr>
          <w:rFonts w:ascii="Calibri" w:hAnsi="Calibri" w:eastAsia="Calibri" w:cs="Calibri"/>
          <w:b w:val="0"/>
          <w:bCs w:val="0"/>
          <w:i w:val="0"/>
          <w:iCs w:val="0"/>
          <w:noProof w:val="0"/>
          <w:color w:val="333333"/>
          <w:sz w:val="21"/>
          <w:szCs w:val="21"/>
          <w:lang w:val="en-GB"/>
        </w:rPr>
      </w:pPr>
      <w:r w:rsidRPr="37AE517C" w:rsidR="5DE117B0">
        <w:rPr>
          <w:rFonts w:ascii="Calibri" w:hAnsi="Calibri" w:eastAsia="Calibri" w:cs="Calibri"/>
          <w:b w:val="0"/>
          <w:bCs w:val="0"/>
          <w:i w:val="0"/>
          <w:iCs w:val="0"/>
          <w:noProof w:val="0"/>
          <w:color w:val="333333"/>
          <w:sz w:val="21"/>
          <w:szCs w:val="21"/>
          <w:lang w:val="en-GB"/>
        </w:rPr>
        <w:t>Aberystwyth library death records</w:t>
      </w:r>
      <w:r w:rsidRPr="37AE517C" w:rsidR="584C5B9F">
        <w:rPr>
          <w:rFonts w:ascii="Calibri" w:hAnsi="Calibri" w:eastAsia="Calibri" w:cs="Calibri"/>
          <w:b w:val="0"/>
          <w:bCs w:val="0"/>
          <w:i w:val="0"/>
          <w:iCs w:val="0"/>
          <w:noProof w:val="0"/>
          <w:color w:val="202122"/>
          <w:sz w:val="21"/>
          <w:szCs w:val="21"/>
          <w:lang w:val="en-GB"/>
        </w:rPr>
        <w:t xml:space="preserve"> </w:t>
      </w:r>
    </w:p>
    <w:p w:rsidR="584C5B9F" w:rsidP="37AE517C" w:rsidRDefault="584C5B9F" w14:paraId="3FE1F778" w14:textId="12BAE85A">
      <w:pPr>
        <w:pStyle w:val="Normal"/>
        <w:ind w:left="0"/>
        <w:rPr>
          <w:rFonts w:ascii="Calibri" w:hAnsi="Calibri" w:eastAsia="Calibri" w:cs="Calibri"/>
          <w:b w:val="0"/>
          <w:bCs w:val="0"/>
          <w:i w:val="0"/>
          <w:iCs w:val="0"/>
          <w:noProof w:val="0"/>
          <w:color w:val="333333"/>
          <w:sz w:val="21"/>
          <w:szCs w:val="21"/>
          <w:lang w:val="en-GB"/>
        </w:rPr>
      </w:pPr>
      <w:r w:rsidRPr="37AE517C" w:rsidR="584C5B9F">
        <w:rPr>
          <w:rFonts w:ascii="Calibri" w:hAnsi="Calibri" w:eastAsia="Calibri" w:cs="Calibri"/>
          <w:b w:val="0"/>
          <w:bCs w:val="0"/>
          <w:i w:val="0"/>
          <w:iCs w:val="0"/>
          <w:noProof w:val="0"/>
          <w:color w:val="202122"/>
          <w:sz w:val="21"/>
          <w:szCs w:val="21"/>
          <w:lang w:val="en-GB"/>
        </w:rPr>
        <w:t>Russian Orthodox cross - Wikipedia</w:t>
      </w:r>
    </w:p>
    <w:p w:rsidR="37AE517C" w:rsidP="37AE517C" w:rsidRDefault="37AE517C" w14:paraId="583D9FE9" w14:textId="7769D4F0">
      <w:pPr>
        <w:pStyle w:val="Normal"/>
        <w:ind w:left="0"/>
        <w:rPr>
          <w:rFonts w:ascii="Calibri" w:hAnsi="Calibri" w:eastAsia="Calibri" w:cs="Calibri"/>
          <w:b w:val="0"/>
          <w:bCs w:val="0"/>
          <w:i w:val="0"/>
          <w:iCs w:val="0"/>
          <w:noProof w:val="0"/>
          <w:color w:val="333333"/>
          <w:sz w:val="21"/>
          <w:szCs w:val="21"/>
          <w:lang w:val="en-GB"/>
        </w:rPr>
      </w:pPr>
    </w:p>
    <w:sectPr>
      <w:pgSz w:w="11906" w:h="16838" w:orient="portrait"/>
      <w:pgMar w:top="1440" w:right="1440" w:bottom="1440" w:left="1440" w:header="720" w:footer="720" w:gutter="0"/>
      <w:cols w:space="720"/>
      <w:docGrid w:linePitch="360"/>
      <w:headerReference w:type="default" r:id="Rfe7fe71cbf544d91"/>
      <w:footerReference w:type="default" r:id="R1c4206ecfb754cf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7AE517C" w:rsidTr="37AE517C" w14:paraId="16F4CBA1">
      <w:tc>
        <w:tcPr>
          <w:tcW w:w="3005" w:type="dxa"/>
          <w:tcMar/>
        </w:tcPr>
        <w:p w:rsidR="37AE517C" w:rsidP="37AE517C" w:rsidRDefault="37AE517C" w14:paraId="44133D7F" w14:textId="654B0F6F">
          <w:pPr>
            <w:pStyle w:val="Header"/>
            <w:bidi w:val="0"/>
            <w:ind w:left="-115"/>
            <w:jc w:val="left"/>
          </w:pPr>
        </w:p>
      </w:tc>
      <w:tc>
        <w:tcPr>
          <w:tcW w:w="3005" w:type="dxa"/>
          <w:tcMar/>
        </w:tcPr>
        <w:p w:rsidR="37AE517C" w:rsidP="37AE517C" w:rsidRDefault="37AE517C" w14:paraId="4298FDB7" w14:textId="6827F6AE">
          <w:pPr>
            <w:pStyle w:val="Header"/>
            <w:bidi w:val="0"/>
            <w:jc w:val="center"/>
          </w:pPr>
        </w:p>
      </w:tc>
      <w:tc>
        <w:tcPr>
          <w:tcW w:w="3005" w:type="dxa"/>
          <w:tcMar/>
        </w:tcPr>
        <w:p w:rsidR="37AE517C" w:rsidP="37AE517C" w:rsidRDefault="37AE517C" w14:paraId="668F6831" w14:textId="5B123357">
          <w:pPr>
            <w:pStyle w:val="Header"/>
            <w:bidi w:val="0"/>
            <w:ind w:right="-115"/>
            <w:jc w:val="right"/>
          </w:pPr>
        </w:p>
      </w:tc>
    </w:tr>
  </w:tbl>
  <w:p w:rsidR="37AE517C" w:rsidP="37AE517C" w:rsidRDefault="37AE517C" w14:paraId="3AD2E25D" w14:textId="4451686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7AE517C" w:rsidTr="37AE517C" w14:paraId="26A0F1E9">
      <w:tc>
        <w:tcPr>
          <w:tcW w:w="3005" w:type="dxa"/>
          <w:tcMar/>
        </w:tcPr>
        <w:p w:rsidR="37AE517C" w:rsidP="37AE517C" w:rsidRDefault="37AE517C" w14:paraId="3DE8E352" w14:textId="7B7D4106">
          <w:pPr>
            <w:pStyle w:val="Header"/>
            <w:bidi w:val="0"/>
            <w:ind w:left="-115"/>
            <w:jc w:val="left"/>
          </w:pPr>
        </w:p>
      </w:tc>
      <w:tc>
        <w:tcPr>
          <w:tcW w:w="3005" w:type="dxa"/>
          <w:tcMar/>
        </w:tcPr>
        <w:p w:rsidR="37AE517C" w:rsidP="37AE517C" w:rsidRDefault="37AE517C" w14:paraId="68236AE4" w14:textId="4DCBE18A">
          <w:pPr>
            <w:pStyle w:val="Header"/>
            <w:bidi w:val="0"/>
            <w:jc w:val="center"/>
          </w:pPr>
        </w:p>
      </w:tc>
      <w:tc>
        <w:tcPr>
          <w:tcW w:w="3005" w:type="dxa"/>
          <w:tcMar/>
        </w:tcPr>
        <w:p w:rsidR="37AE517C" w:rsidP="37AE517C" w:rsidRDefault="37AE517C" w14:paraId="5566BC74" w14:textId="7B76CB19">
          <w:pPr>
            <w:pStyle w:val="Header"/>
            <w:bidi w:val="0"/>
            <w:ind w:right="-115"/>
            <w:jc w:val="right"/>
          </w:pPr>
        </w:p>
      </w:tc>
    </w:tr>
  </w:tbl>
  <w:p w:rsidR="37AE517C" w:rsidP="37AE517C" w:rsidRDefault="37AE517C" w14:paraId="7C2D4D74" w14:textId="2BB37BD6">
    <w:pPr>
      <w:pStyle w:val="Header"/>
      <w:bidi w:val="0"/>
    </w:pPr>
  </w:p>
</w:hdr>
</file>

<file path=word/intelligence.xml><?xml version="1.0" encoding="utf-8"?>
<int:Intelligence xmlns:oel="http://schemas.microsoft.com/office/2019/extlst" xmlns:int="http://schemas.microsoft.com/office/intelligence/2019/intelligence">
  <int:OnDemandWorkflows>
    <int:OnDemandWorkflow Type="SimilarityCheck" ParagraphVersions="1582794661-1529330420 840957110-405584481 2062965874-162389444 58351285-482924724 160502755-869316215 116434350-1602223631 1184700268-462766140 1775370788-1881493103 515479392-950507767 753817718-1518602935 2112817666-1040098636 1547367982-1025319606 753451486-1307930657 1275918172-1587282895 621596592-1550337510 701618029-271506007 1768694794-1391847677 427856532-1589212336 1541978857-344508738 1107891586-1675562096 1101387164-1642819429 697432792-969545508 1271557820-999578844 1807856258-1584941765 948179757-165369051 414343736-275196514 218908120-1388383778 1835922887-16152755 1796394701-1105200341 866289678-102989148 276322677-456952349 1630802074-758481751 1567432210-599486844 507919781-1906640571 2144272000-403914762 1389493447-1034685050 376423482-53388134 645717430-744227456 1151591344-1517899780 1854144347-423511463 873882833-458996727 1885070929-1734246619 1006270021-1599370321 1199836171-1453615473 502976187-1873789377 1546356049-1701193654 1171950309-1380273876 1848648012-1615302580 896215329-59529217 1556892519-1886492230 326431939-426577789 1588591629-478690232 2040361271-2035904516 1468709591-437070710 994942778-1681025187 1430684625-1208498562 852584680-382012568 1688300004-1708164103"/>
  </int:OnDemandWorkflows>
  <int:IntelligenceSettings/>
  <int:Manifest>
    <int:WordHash hashCode="NQmjNebJV7gKRy" id="A4pmLa+f"/>
    <int:ParagraphRange paragraphId="994942778" textId="406784231" start="0" length="364" invalidationStart="0" invalidationLength="364" id="Dp6cy9vc"/>
    <int:WordHash hashCode="JHAoFST6dzcILb" id="5UMP0SKc"/>
    <int:ParagraphRange paragraphId="502976187" textId="386203060" start="273" length="91" invalidationStart="273" invalidationLength="91" id="0IsSpanZ"/>
    <int:ParagraphRange paragraphId="376423482" textId="53388134" start="1" length="108" invalidationStart="1" invalidationLength="108" id="kZAtRWah"/>
    <int:ParagraphRange paragraphId="502976187" textId="1873789377" start="0" length="364" invalidationStart="0" invalidationLength="364" id="ROyMz/aw"/>
    <int:ParagraphRange paragraphId="326431939" textId="138941692" start="234" length="181" invalidationStart="234" invalidationLength="181" id="Pke9J4m+"/>
    <int:EntireDocument id="yMg43QH+"/>
  </int:Manifest>
  <int:Observations>
    <int:Content id="A4pmLa+f">
      <int:Rejection type="AugLoop_Text_Critique"/>
    </int:Content>
    <int:Content id="Dp6cy9vc">
      <int:Reviewed type="AugLoop_Similarity_SimilarityAnnotation"/>
    </int:Content>
    <int:Content id="5UMP0SKc">
      <int:Rejection type="AugLoop_Text_Critique"/>
    </int:Content>
    <int:Content id="0IsSpanZ">
      <int:Reviewed type="AugLoop_Similarity_SimilarityAnnotation"/>
      <int:extLst>
        <oel:ext uri="426473B9-03D8-482F-96C9-C2C85392BACA">
          <int:SimilarityCritique Version="1" Context="The Russian cross has three horizontal crossbeams, with the lowest one slanted downwards." SourceType="Online" SourceTitle="Russian Orthodox cross - Wikipedia" SourceUrl="https://en.wikipedia.org/wiki/Orthodox_cross" SourceSnippet="The Russian cross has three horizontal crossbeams, with the lowest one slanted downwards. Nowadays it is a symbol of the Russian Orthodox Church and a distinctive feature of the cultural landscape of Russia. Other names for the symbol include the Russian cross, and Slavonic or Suppedaneum cross.">
            <int:Suggestions CitationType="Inline">
              <int:Suggestion CitationStyle="Mla" IsIdentical="1">
                <int:ReplacementText>“The Russian cross has three horizontal crossbeams, with the lowest one slanted downwards.” (“Russian Orthodox cross - Wikipedia”).</int:ReplacementText>
                <int:CitationText>(“Russian Orthodox cross - Wikipedia”)</int:CitationText>
              </int:Suggestion>
              <int:Suggestion CitationStyle="Apa" IsIdentical="1">
                <int:ReplacementText>“The Russian cross has three horizontal crossbeams, with the lowest one slanted downwards.” (“Russian Orthodox cross - Wikipedia”).</int:ReplacementText>
                <int:CitationText>(“Russian Orthodox cross - Wikipedia”)</int:CitationText>
              </int:Suggestion>
              <int:Suggestion CitationStyle="Chicago" IsIdentical="1">
                <int:ReplacementText>“The Russian cross has three horizontal crossbeams, with the lowest one slanted downwards.” (“Russian Orthodox cross - Wikipedia”).</int:ReplacementText>
                <int:CitationText>(“Russian Orthodox cross - Wikipedia”)</int:CitationText>
              </int:Suggestion>
            </int:Suggestions>
            <int:Suggestions CitationType="Full">
              <int:Suggestion CitationStyle="Mla" IsIdentical="1">
                <int:ReplacementText>&lt;i&gt;Russian Orthodox cross - Wikipedia&lt;/i&gt;, https://en.wikipedia.org/wiki/Orthodox_cross.</int:ReplacementText>
                <int:CitationText>&lt;i&gt;Russian Orthodox cross - Wikipedia&lt;/i&gt;, https://en.wikipedia.org/wiki/Orthodox_cross.</int:CitationText>
              </int:Suggestion>
              <int:Suggestion CitationStyle="Apa" IsIdentical="1">
                <int:ReplacementText>&lt;i&gt;Russian Orthodox cross - Wikipedia&lt;/i&gt;. (n.d.). Retrieved from https://en.wikipedia.org/wiki/Orthodox_cross</int:ReplacementText>
                <int:CitationText>&lt;i&gt;Russian Orthodox cross - Wikipedia&lt;/i&gt;. (n.d.). Retrieved from https://en.wikipedia.org/wiki/Orthodox_cross</int:CitationText>
              </int:Suggestion>
              <int:Suggestion CitationStyle="Chicago" IsIdentical="1">
                <int:ReplacementText>“Russian Orthodox cross - Wikipedia” n.d., https://en.wikipedia.org/wiki/Orthodox_cross.</int:ReplacementText>
                <int:CitationText>“Russian Orthodox cross - Wikipedia” n.d., https://en.wikipedia.org/wiki/Orthodox_cross.</int:CitationText>
              </int:Suggestion>
            </int:Suggestions>
          </int:SimilarityCritique>
        </oel:ext>
      </int:extLst>
    </int:Content>
    <int:Content id="kZAtRWah">
      <int:Reviewed type="AugLoop_Similarity_SimilarityAnnotation"/>
      <int:extLst>
        <oel:ext uri="426473B9-03D8-482F-96C9-C2C85392BACA">
          <int:SimilarityCritique Version="1" Context="The top bar is the title-board which Pilate ordered to be hung in mockery over Christ’s head on the Cross." SourceType="Online" SourceTitle="An Explanation of the Three-Bar Cross — Church of the Nativity" SourceUrl="http://www.churchofthenativity.net/orthodoxy/three-bar-cross/" SourceSnippet="The top bar is the title-board which Pilate ordered to be hung in mockery over Christ’s head on the Cross. On this board was inscribed: “Jesus of Nazareth, King of the Jews” in Hebrew, Greek, and Latin (abbreviated to the Greek initials ‘INBI’ or the Latin initials ‘INRI’ in the Western tradition).">
            <int:Suggestions CitationType="Inline">
              <int:Suggestion CitationStyle="Mla" IsIdentical="1">
                <int:ReplacementText>“The top bar is the title-board which Pilate ordered to be hung in mockery over Christ’s head on the Cross.” (“An Explanation of the Three-Bar Cross — Church of the Nativity”).</int:ReplacementText>
                <int:CitationText>(“An Explanation of the Three-Bar Cross — Church of the Nativity”)</int:CitationText>
              </int:Suggestion>
              <int:Suggestion CitationStyle="Apa" IsIdentical="1">
                <int:ReplacementText>“The top bar is the title-board which Pilate ordered to be hung in mockery over Christ’s head on the Cross.” (“An Explanation of the Three-Bar Cross — Church of the Nativity”).</int:ReplacementText>
                <int:CitationText>(“An Explanation of the Three-Bar Cross — Church of the Nativity”)</int:CitationText>
              </int:Suggestion>
              <int:Suggestion CitationStyle="Chicago" IsIdentical="1">
                <int:ReplacementText>“The top bar is the title-board which Pilate ordered to be hung in mockery over Christ’s head on the Cross.” (“An Explanation of the Three-Bar Cross — Church of the Nativity”).</int:ReplacementText>
                <int:CitationText>(“An Explanation of the Three-Bar Cross — Church of the Nativity”)</int:CitationText>
              </int:Suggestion>
            </int:Suggestions>
            <int:Suggestions CitationType="Full">
              <int:Suggestion CitationStyle="Mla" IsIdentical="1">
                <int:ReplacementText>&lt;i&gt;An Explanation of the Three-Bar Cross — Church of the Nativity&lt;/i&gt;, http://www.churchofthenativity.net/orthodoxy/three-bar-cross/.</int:ReplacementText>
                <int:CitationText>&lt;i&gt;An Explanation of the Three-Bar Cross — Church of the Nativity&lt;/i&gt;, http://www.churchofthenativity.net/orthodoxy/three-bar-cross/.</int:CitationText>
              </int:Suggestion>
              <int:Suggestion CitationStyle="Apa" IsIdentical="1">
                <int:ReplacementText>&lt;i&gt;An Explanation of the Three-Bar Cross — Church of the Nativity&lt;/i&gt;. (n.d.). Retrieved from http://www.churchofthenativity.net/orthodoxy/three-bar-cross/</int:ReplacementText>
                <int:CitationText>&lt;i&gt;An Explanation of the Three-Bar Cross — Church of the Nativity&lt;/i&gt;. (n.d.). Retrieved from http://www.churchofthenativity.net/orthodoxy/three-bar-cross/</int:CitationText>
              </int:Suggestion>
              <int:Suggestion CitationStyle="Chicago" IsIdentical="1">
                <int:ReplacementText>“An Explanation of the Three-Bar Cross — Church of the Nativity” n.d., http://www.churchofthenativity.net/orthodoxy/three-bar-cross/.</int:ReplacementText>
                <int:CitationText>“An Explanation of the Three-Bar Cross — Church of the Nativity” n.d., http://www.churchofthenativity.net/orthodoxy/three-bar-cross/.</int:CitationText>
              </int:Suggestion>
            </int:Suggestions>
          </int:SimilarityCritique>
        </oel:ext>
      </int:extLst>
    </int:Content>
    <int:Content id="ROyMz/aw">
      <int:Reviewed type="AugLoop_Similarity_SimilarityAnnotation"/>
      <int:extLst>
        <oel:ext uri="426473B9-03D8-482F-96C9-C2C85392BACA">
          <int:SimilarityCritique Version="1" Context="The Russian Orthodox cross (in Russian use only) is a variation of the Christian cross since the 16th century in Russia, although it has some similarity to a cross with a bottom crossbeam slanted the other way (upwards) found since the 6th century in the Byzantine Empire. “The Russian cross has three horizontal crossbeams, with the lowest one slanted downwards.”" SourceType="Online" SourceTitle="Russian Orthodox cross - Wikipedia" SourceUrl="https://en.wikipedia.org/wiki/Orthodox_cross" SourceSnippet="The Russian Orthodox cross or Orthodox cross (in Russian use only) is a variation of the Christian cross since the 16th century in Russia, although it bears some similarity to a cross with a bottom crossbeam slanted the other way (upwards) found since the 6th century in the Byzantine Empire.The Russian cross has three horizontal crossbeams, with the lowest one slanted downwards.">
            <int:Suggestions CitationType="Inline">
              <int:Suggestion CitationStyle="Mla" IsIdentical="0">
                <int:ReplacementText>The Russian Orthodox cross (in Russian use only) is a variation of the Christian cross since the 16th century in Russia, although it has some similarity to a cross with a bottom crossbeam slanted the other way (upwards) found since the 6th century in the Byzantine Empire. “The Russian cross has three horizontal crossbeams, with the lowest one slanted downwards.” (“Russian Orthodox cross - Wikipedia”).</int:ReplacementText>
                <int:CitationText>(“Russian Orthodox cross - Wikipedia”)</int:CitationText>
              </int:Suggestion>
              <int:Suggestion CitationStyle="Apa" IsIdentical="0">
                <int:ReplacementText>The Russian Orthodox cross (in Russian use only) is a variation of the Christian cross since the 16th century in Russia, although it has some similarity to a cross with a bottom crossbeam slanted the other way (upwards) found since the 6th century in the Byzantine Empire. “The Russian cross has three horizontal crossbeams, with the lowest one slanted downwards.” (“Russian Orthodox cross - Wikipedia”).</int:ReplacementText>
                <int:CitationText>(“Russian Orthodox cross - Wikipedia”)</int:CitationText>
              </int:Suggestion>
              <int:Suggestion CitationStyle="Chicago" IsIdentical="0">
                <int:ReplacementText>The Russian Orthodox cross (in Russian use only) is a variation of the Christian cross since the 16th century in Russia, although it has some similarity to a cross with a bottom crossbeam slanted the other way (upwards) found since the 6th century in the Byzantine Empire. “The Russian cross has three horizontal crossbeams, with the lowest one slanted downwards.” (“Russian Orthodox cross - Wikipedia”).</int:ReplacementText>
                <int:CitationText>(“Russian Orthodox cross - Wikipedia”)</int:CitationText>
              </int:Suggestion>
            </int:Suggestions>
            <int:Suggestions CitationType="Full">
              <int:Suggestion CitationStyle="Mla" IsIdentical="0">
                <int:ReplacementText>&lt;i&gt;Russian Orthodox cross - Wikipedia&lt;/i&gt;, https://en.wikipedia.org/wiki/Orthodox_cross.</int:ReplacementText>
                <int:CitationText>&lt;i&gt;Russian Orthodox cross - Wikipedia&lt;/i&gt;, https://en.wikipedia.org/wiki/Orthodox_cross.</int:CitationText>
              </int:Suggestion>
              <int:Suggestion CitationStyle="Apa" IsIdentical="0">
                <int:ReplacementText>&lt;i&gt;Russian Orthodox cross - Wikipedia&lt;/i&gt;. (n.d.). Retrieved from https://en.wikipedia.org/wiki/Orthodox_cross</int:ReplacementText>
                <int:CitationText>&lt;i&gt;Russian Orthodox cross - Wikipedia&lt;/i&gt;. (n.d.). Retrieved from https://en.wikipedia.org/wiki/Orthodox_cross</int:CitationText>
              </int:Suggestion>
              <int:Suggestion CitationStyle="Chicago" IsIdentical="0">
                <int:ReplacementText>“Russian Orthodox cross - Wikipedia” n.d., https://en.wikipedia.org/wiki/Orthodox_cross.</int:ReplacementText>
                <int:CitationText>“Russian Orthodox cross - Wikipedia” n.d., https://en.wikipedia.org/wiki/Orthodox_cross.</int:CitationText>
              </int:Suggestion>
            </int:Suggestions>
          </int:SimilarityCritique>
        </oel:ext>
      </int:extLst>
    </int:Content>
    <int:Content id="Pke9J4m+">
      <int:Reviewed type="AugLoop_Similarity_SimilarityAnnotation"/>
      <int:extLst>
        <oel:ext uri="426473B9-03D8-482F-96C9-C2C85392BACA">
          <int:SimilarityCritique Version="1" Context="Example: ‘Eastern Orthodox and Roman Catholics are the result of what is known as the East-West Schism (or Great Schism) of 1054, when medieval Christianity split into two branches." SourceType="Online" SourceTitle="In 1054, the West and East Roman Empires began to have ..." SourceUrl="https://brainly.com/question/3490321" SourceSnippet="The East-West Schism is the definition of the separation between Eastern Christian churches and the Western Church. The Schism was the result of a gradual separation that happened during centuries. The churches developed different beliefs, for example, the Eastern Church of the Byzantine Empire demanded the destruction or prohibition of religious ...">
            <int:Suggestions CitationType="Inline">
              <int:Suggestion CitationStyle="Mla" IsIdentical="0">
                <int:ReplacementText>Example: ‘Eastern Orthodox and Roman Catholics are the result of what is known as the East-West Schism (or Great Schism) of 1054, when medieval Christianity split into two branches. (“In 1054, the West and East Roman Empires began to have ...”).</int:ReplacementText>
                <int:CitationText>(“In 1054, the West and East Roman Empires began to have ...”)</int:CitationText>
              </int:Suggestion>
              <int:Suggestion CitationStyle="Apa" IsIdentical="0">
                <int:ReplacementText>Example: ‘Eastern Orthodox and Roman Catholics are the result of what is known as the East-West Schism (or Great Schism) of 1054, when medieval Christianity split into two branches. (“In 1054, the West and East Roman Empires began to have ...”).</int:ReplacementText>
                <int:CitationText>(“In 1054, the West and East Roman Empires began to have ...”)</int:CitationText>
              </int:Suggestion>
              <int:Suggestion CitationStyle="Chicago" IsIdentical="0">
                <int:ReplacementText>Example: ‘Eastern Orthodox and Roman Catholics are the result of what is known as the East-West Schism (or Great Schism) of 1054, when medieval Christianity split into two branches. (“In 1054, the West and East Roman Empires began to have ...”).</int:ReplacementText>
                <int:CitationText>(“In 1054, the West and East Roman Empires began to have ...”)</int:CitationText>
              </int:Suggestion>
            </int:Suggestions>
            <int:Suggestions CitationType="Full">
              <int:Suggestion CitationStyle="Mla" IsIdentical="0">
                <int:ReplacementText>&lt;i&gt;In 1054, the West and East Roman Empires began to have ...&lt;/i&gt;, https://brainly.com/question/3490321.</int:ReplacementText>
                <int:CitationText>&lt;i&gt;In 1054, the West and East Roman Empires began to have ...&lt;/i&gt;, https://brainly.com/question/3490321.</int:CitationText>
              </int:Suggestion>
              <int:Suggestion CitationStyle="Apa" IsIdentical="0">
                <int:ReplacementText>&lt;i&gt;In 1054, the West and East Roman Empires began to have ...&lt;/i&gt;. (n.d.). Retrieved from https://brainly.com/question/3490321</int:ReplacementText>
                <int:CitationText>&lt;i&gt;In 1054, the West and East Roman Empires began to have ...&lt;/i&gt;. (n.d.). Retrieved from https://brainly.com/question/3490321</int:CitationText>
              </int:Suggestion>
              <int:Suggestion CitationStyle="Chicago" IsIdentical="0">
                <int:ReplacementText>“In 1054, the West and East Roman Empires began to have ...” n.d., https://brainly.com/question/3490321.</int:ReplacementText>
                <int:CitationText>“In 1054, the West and East Roman Empires began to have ...” n.d., https://brainly.com/question/3490321.</int:CitationText>
              </int:Suggestion>
            </int:Suggestions>
          </int:SimilarityCritique>
        </oel:ext>
      </int:extLst>
    </int:Content>
    <int:Content id="yMg43QH+">
      <int:extLst>
        <oel:ext uri="E302BA01-7950-474C-9AD3-286E660C40A8">
          <int:SimilaritySummary Version="1" RunId="1607891314756" TilesCheckedInThisRun="38" TotalNumOfTiles="38" SimilarityAnnotationCount="3" NumWords="1008" NumFlaggedWords="109"/>
        </oel:ext>
      </int:extLst>
    </int:Content>
  </int:Observations>
</int:Intelligence>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2339B81B"/>
  <w15:docId w15:val="{8a123921-7b17-4b5a-9332-de68ed351c63}"/>
  <w:rsids>
    <w:rsidRoot w:val="2339B81B"/>
    <w:rsid w:val="00085016"/>
    <w:rsid w:val="00088390"/>
    <w:rsid w:val="003CAEEA"/>
    <w:rsid w:val="0070F41A"/>
    <w:rsid w:val="00B0B5C9"/>
    <w:rsid w:val="011A7C18"/>
    <w:rsid w:val="014B3C6E"/>
    <w:rsid w:val="014BFF41"/>
    <w:rsid w:val="021E526F"/>
    <w:rsid w:val="021F6C02"/>
    <w:rsid w:val="0228F285"/>
    <w:rsid w:val="02729DA4"/>
    <w:rsid w:val="02C759A8"/>
    <w:rsid w:val="02D5BF93"/>
    <w:rsid w:val="0316E7A5"/>
    <w:rsid w:val="03BD3C17"/>
    <w:rsid w:val="03C4A0DA"/>
    <w:rsid w:val="0407C6C9"/>
    <w:rsid w:val="0412BBBF"/>
    <w:rsid w:val="042F4BA7"/>
    <w:rsid w:val="044A1902"/>
    <w:rsid w:val="04B8616F"/>
    <w:rsid w:val="04D737FE"/>
    <w:rsid w:val="050EDC53"/>
    <w:rsid w:val="050F2773"/>
    <w:rsid w:val="05100B8D"/>
    <w:rsid w:val="0532D824"/>
    <w:rsid w:val="0565DB0D"/>
    <w:rsid w:val="05935995"/>
    <w:rsid w:val="05B02063"/>
    <w:rsid w:val="05D44DA0"/>
    <w:rsid w:val="05D86BE4"/>
    <w:rsid w:val="065E8567"/>
    <w:rsid w:val="06E2B789"/>
    <w:rsid w:val="06EC073F"/>
    <w:rsid w:val="06FB3D1B"/>
    <w:rsid w:val="07127084"/>
    <w:rsid w:val="077D5568"/>
    <w:rsid w:val="07968AD8"/>
    <w:rsid w:val="081BFA5F"/>
    <w:rsid w:val="0856F508"/>
    <w:rsid w:val="08839D1E"/>
    <w:rsid w:val="092BB1A2"/>
    <w:rsid w:val="0940E9B4"/>
    <w:rsid w:val="09C1404A"/>
    <w:rsid w:val="09D8DB8B"/>
    <w:rsid w:val="09EBF7D1"/>
    <w:rsid w:val="0A901A7F"/>
    <w:rsid w:val="0ABBA110"/>
    <w:rsid w:val="0AC7A91B"/>
    <w:rsid w:val="0B0295C9"/>
    <w:rsid w:val="0B032D00"/>
    <w:rsid w:val="0B3DCE62"/>
    <w:rsid w:val="0B988413"/>
    <w:rsid w:val="0BCCA6E5"/>
    <w:rsid w:val="0BCCB94A"/>
    <w:rsid w:val="0BF53970"/>
    <w:rsid w:val="0C026308"/>
    <w:rsid w:val="0C577171"/>
    <w:rsid w:val="0C7518FA"/>
    <w:rsid w:val="0CEF6B82"/>
    <w:rsid w:val="0CF8E10C"/>
    <w:rsid w:val="0D2E1F9D"/>
    <w:rsid w:val="0D4F4EE9"/>
    <w:rsid w:val="0D50E3D2"/>
    <w:rsid w:val="0D5FB9AA"/>
    <w:rsid w:val="0D9580B2"/>
    <w:rsid w:val="0D9E3369"/>
    <w:rsid w:val="0DE1321A"/>
    <w:rsid w:val="0DEFD5C5"/>
    <w:rsid w:val="0E10E95B"/>
    <w:rsid w:val="0E1E40DF"/>
    <w:rsid w:val="0EA521A4"/>
    <w:rsid w:val="0EB96D29"/>
    <w:rsid w:val="0ED21F26"/>
    <w:rsid w:val="0F3A03CA"/>
    <w:rsid w:val="0F6A7E6A"/>
    <w:rsid w:val="0F7404E6"/>
    <w:rsid w:val="0FFC773A"/>
    <w:rsid w:val="102E4B69"/>
    <w:rsid w:val="10A01808"/>
    <w:rsid w:val="10B8DBC6"/>
    <w:rsid w:val="112DB93B"/>
    <w:rsid w:val="119837EB"/>
    <w:rsid w:val="122B1E21"/>
    <w:rsid w:val="12E45A7E"/>
    <w:rsid w:val="12FD82DB"/>
    <w:rsid w:val="132568BE"/>
    <w:rsid w:val="134F9F7E"/>
    <w:rsid w:val="140D74ED"/>
    <w:rsid w:val="140E57B6"/>
    <w:rsid w:val="14BF4675"/>
    <w:rsid w:val="14C3062E"/>
    <w:rsid w:val="1621F0DF"/>
    <w:rsid w:val="16239684"/>
    <w:rsid w:val="1635239D"/>
    <w:rsid w:val="16360DD8"/>
    <w:rsid w:val="17C50B64"/>
    <w:rsid w:val="17D0404A"/>
    <w:rsid w:val="17D74E44"/>
    <w:rsid w:val="17FCC210"/>
    <w:rsid w:val="17FD6028"/>
    <w:rsid w:val="183025EB"/>
    <w:rsid w:val="1851CE2E"/>
    <w:rsid w:val="187CF88B"/>
    <w:rsid w:val="18AB3C52"/>
    <w:rsid w:val="18C47720"/>
    <w:rsid w:val="18E72DF1"/>
    <w:rsid w:val="19290DF3"/>
    <w:rsid w:val="1981AD20"/>
    <w:rsid w:val="19C38C07"/>
    <w:rsid w:val="1A175EB8"/>
    <w:rsid w:val="1A36CB1D"/>
    <w:rsid w:val="1A8060CE"/>
    <w:rsid w:val="1AD511DF"/>
    <w:rsid w:val="1AF161D6"/>
    <w:rsid w:val="1BD324C1"/>
    <w:rsid w:val="1C3BFDB7"/>
    <w:rsid w:val="1C402104"/>
    <w:rsid w:val="1C8B5154"/>
    <w:rsid w:val="1C92D808"/>
    <w:rsid w:val="1CB52AAF"/>
    <w:rsid w:val="1D6EF522"/>
    <w:rsid w:val="1D958E1D"/>
    <w:rsid w:val="1DBAA85A"/>
    <w:rsid w:val="1E08E99E"/>
    <w:rsid w:val="1E344CE8"/>
    <w:rsid w:val="1EA94D33"/>
    <w:rsid w:val="1EB2F77A"/>
    <w:rsid w:val="209A0FA8"/>
    <w:rsid w:val="21F01A63"/>
    <w:rsid w:val="2227D138"/>
    <w:rsid w:val="22586679"/>
    <w:rsid w:val="23202B0B"/>
    <w:rsid w:val="2339B81B"/>
    <w:rsid w:val="23734378"/>
    <w:rsid w:val="23BE40FE"/>
    <w:rsid w:val="23E10E5D"/>
    <w:rsid w:val="2489CBCC"/>
    <w:rsid w:val="24955BBC"/>
    <w:rsid w:val="24E16CB6"/>
    <w:rsid w:val="255A115F"/>
    <w:rsid w:val="25670145"/>
    <w:rsid w:val="2578721E"/>
    <w:rsid w:val="25F1310F"/>
    <w:rsid w:val="26259C2D"/>
    <w:rsid w:val="2644A03F"/>
    <w:rsid w:val="266DA399"/>
    <w:rsid w:val="2714427F"/>
    <w:rsid w:val="279044F0"/>
    <w:rsid w:val="2796E568"/>
    <w:rsid w:val="280017EC"/>
    <w:rsid w:val="2804386E"/>
    <w:rsid w:val="28403B20"/>
    <w:rsid w:val="2841BAEA"/>
    <w:rsid w:val="2906EE83"/>
    <w:rsid w:val="29BBC4FF"/>
    <w:rsid w:val="2A145A25"/>
    <w:rsid w:val="2AD812B0"/>
    <w:rsid w:val="2B0D7DB3"/>
    <w:rsid w:val="2B654A8E"/>
    <w:rsid w:val="2B9C599F"/>
    <w:rsid w:val="2BE76022"/>
    <w:rsid w:val="2C15DC4E"/>
    <w:rsid w:val="2C6154D1"/>
    <w:rsid w:val="2C6BE05B"/>
    <w:rsid w:val="2C8ABF9C"/>
    <w:rsid w:val="2E0D4711"/>
    <w:rsid w:val="2E391EF5"/>
    <w:rsid w:val="2EE4F38F"/>
    <w:rsid w:val="2F2E0752"/>
    <w:rsid w:val="2FA3ACB4"/>
    <w:rsid w:val="301F966A"/>
    <w:rsid w:val="3104307A"/>
    <w:rsid w:val="3165DD1D"/>
    <w:rsid w:val="31EBC0AC"/>
    <w:rsid w:val="3210206D"/>
    <w:rsid w:val="3243B913"/>
    <w:rsid w:val="325EA59A"/>
    <w:rsid w:val="32C8D6A9"/>
    <w:rsid w:val="3359BDA0"/>
    <w:rsid w:val="3364762C"/>
    <w:rsid w:val="337B6FB4"/>
    <w:rsid w:val="3445EC15"/>
    <w:rsid w:val="34607454"/>
    <w:rsid w:val="349A38B2"/>
    <w:rsid w:val="34A8775F"/>
    <w:rsid w:val="34B9A493"/>
    <w:rsid w:val="34F9EEB0"/>
    <w:rsid w:val="353C4F12"/>
    <w:rsid w:val="357B246F"/>
    <w:rsid w:val="35902AD1"/>
    <w:rsid w:val="35B3D939"/>
    <w:rsid w:val="35E5298A"/>
    <w:rsid w:val="3651F658"/>
    <w:rsid w:val="368A6AD6"/>
    <w:rsid w:val="369ED32F"/>
    <w:rsid w:val="36B13347"/>
    <w:rsid w:val="36F9044B"/>
    <w:rsid w:val="372E5144"/>
    <w:rsid w:val="37344BAB"/>
    <w:rsid w:val="375811C5"/>
    <w:rsid w:val="375A05E6"/>
    <w:rsid w:val="3791319F"/>
    <w:rsid w:val="379E49B2"/>
    <w:rsid w:val="37AE517C"/>
    <w:rsid w:val="37E477A3"/>
    <w:rsid w:val="37F9B50D"/>
    <w:rsid w:val="39501A47"/>
    <w:rsid w:val="395727A6"/>
    <w:rsid w:val="39A0D140"/>
    <w:rsid w:val="3A242F28"/>
    <w:rsid w:val="3A34ABB4"/>
    <w:rsid w:val="3A6E6131"/>
    <w:rsid w:val="3A7B940F"/>
    <w:rsid w:val="3A8B7BFA"/>
    <w:rsid w:val="3AC395DD"/>
    <w:rsid w:val="3B55DC63"/>
    <w:rsid w:val="3BC84AF4"/>
    <w:rsid w:val="3C371B52"/>
    <w:rsid w:val="3C757094"/>
    <w:rsid w:val="3CA42780"/>
    <w:rsid w:val="3CCC1663"/>
    <w:rsid w:val="3CDA574E"/>
    <w:rsid w:val="3D62B816"/>
    <w:rsid w:val="3D9A0C74"/>
    <w:rsid w:val="3DC9476A"/>
    <w:rsid w:val="3DDD6FCC"/>
    <w:rsid w:val="3E244148"/>
    <w:rsid w:val="3E363148"/>
    <w:rsid w:val="3E950547"/>
    <w:rsid w:val="3E96CE8F"/>
    <w:rsid w:val="3E96F12C"/>
    <w:rsid w:val="3EBC1A8F"/>
    <w:rsid w:val="3F2206B5"/>
    <w:rsid w:val="3F35DCD5"/>
    <w:rsid w:val="3F6AFD82"/>
    <w:rsid w:val="3F718311"/>
    <w:rsid w:val="3F790D5C"/>
    <w:rsid w:val="3F8C1359"/>
    <w:rsid w:val="3FE77C19"/>
    <w:rsid w:val="3FEAE25C"/>
    <w:rsid w:val="40293B21"/>
    <w:rsid w:val="414D042C"/>
    <w:rsid w:val="41ABE325"/>
    <w:rsid w:val="41C71B78"/>
    <w:rsid w:val="4241BA93"/>
    <w:rsid w:val="426D7D97"/>
    <w:rsid w:val="4286A5F4"/>
    <w:rsid w:val="42A32F22"/>
    <w:rsid w:val="42FBDFED"/>
    <w:rsid w:val="43302012"/>
    <w:rsid w:val="4347B386"/>
    <w:rsid w:val="4360DBE3"/>
    <w:rsid w:val="4371CFD6"/>
    <w:rsid w:val="4375E1DF"/>
    <w:rsid w:val="43969806"/>
    <w:rsid w:val="439700CA"/>
    <w:rsid w:val="43BC7CE3"/>
    <w:rsid w:val="43EC7107"/>
    <w:rsid w:val="440502E1"/>
    <w:rsid w:val="4473347D"/>
    <w:rsid w:val="45108D53"/>
    <w:rsid w:val="45163ECE"/>
    <w:rsid w:val="4536EFB2"/>
    <w:rsid w:val="457C0FA7"/>
    <w:rsid w:val="45914455"/>
    <w:rsid w:val="45CF5954"/>
    <w:rsid w:val="45F44939"/>
    <w:rsid w:val="467F5448"/>
    <w:rsid w:val="469951DD"/>
    <w:rsid w:val="46F2B6B9"/>
    <w:rsid w:val="47A63D2D"/>
    <w:rsid w:val="47F3DF5D"/>
    <w:rsid w:val="488FEE06"/>
    <w:rsid w:val="48C7941F"/>
    <w:rsid w:val="491E3754"/>
    <w:rsid w:val="4957CF07"/>
    <w:rsid w:val="49830B6B"/>
    <w:rsid w:val="49B7076F"/>
    <w:rsid w:val="49BC11AB"/>
    <w:rsid w:val="49C89488"/>
    <w:rsid w:val="4A126C46"/>
    <w:rsid w:val="4A788F7C"/>
    <w:rsid w:val="4AA2CA77"/>
    <w:rsid w:val="4AEB1CB7"/>
    <w:rsid w:val="4AFE546C"/>
    <w:rsid w:val="4B21A5EE"/>
    <w:rsid w:val="4B24941F"/>
    <w:rsid w:val="4B30EF6F"/>
    <w:rsid w:val="4B5020DC"/>
    <w:rsid w:val="4B69BFDC"/>
    <w:rsid w:val="4C252987"/>
    <w:rsid w:val="4C2D883A"/>
    <w:rsid w:val="4C3E9AD8"/>
    <w:rsid w:val="4C520DA3"/>
    <w:rsid w:val="4D8F18B3"/>
    <w:rsid w:val="4DF84972"/>
    <w:rsid w:val="4EBA8197"/>
    <w:rsid w:val="4EE6AC5C"/>
    <w:rsid w:val="4F5CA564"/>
    <w:rsid w:val="4F656FAD"/>
    <w:rsid w:val="4F9280F6"/>
    <w:rsid w:val="505BF2B1"/>
    <w:rsid w:val="50E7E90C"/>
    <w:rsid w:val="5148E7B3"/>
    <w:rsid w:val="5164796D"/>
    <w:rsid w:val="51F53C37"/>
    <w:rsid w:val="523CA7D6"/>
    <w:rsid w:val="523CBE1E"/>
    <w:rsid w:val="52402536"/>
    <w:rsid w:val="524C1940"/>
    <w:rsid w:val="52B33CE7"/>
    <w:rsid w:val="52C55076"/>
    <w:rsid w:val="52EC3BC9"/>
    <w:rsid w:val="532A933F"/>
    <w:rsid w:val="533ABDBC"/>
    <w:rsid w:val="533D2861"/>
    <w:rsid w:val="5370CEF9"/>
    <w:rsid w:val="53C71DB6"/>
    <w:rsid w:val="53E3C91F"/>
    <w:rsid w:val="53E3E09C"/>
    <w:rsid w:val="53E7E9A1"/>
    <w:rsid w:val="54000151"/>
    <w:rsid w:val="5455BAC5"/>
    <w:rsid w:val="54B88C81"/>
    <w:rsid w:val="54D0D966"/>
    <w:rsid w:val="5580CF04"/>
    <w:rsid w:val="558C215F"/>
    <w:rsid w:val="55AAB0CE"/>
    <w:rsid w:val="55AF5989"/>
    <w:rsid w:val="55D49487"/>
    <w:rsid w:val="56E43971"/>
    <w:rsid w:val="57102F41"/>
    <w:rsid w:val="5727F1C0"/>
    <w:rsid w:val="572D1CBF"/>
    <w:rsid w:val="573CBAA9"/>
    <w:rsid w:val="573F5E0D"/>
    <w:rsid w:val="57D092B8"/>
    <w:rsid w:val="58057E6D"/>
    <w:rsid w:val="5813B1FD"/>
    <w:rsid w:val="584C5B9F"/>
    <w:rsid w:val="5866945C"/>
    <w:rsid w:val="58E6FA4B"/>
    <w:rsid w:val="59E8B1F0"/>
    <w:rsid w:val="5AD35A46"/>
    <w:rsid w:val="5B303685"/>
    <w:rsid w:val="5B57497A"/>
    <w:rsid w:val="5BACB134"/>
    <w:rsid w:val="5BF50374"/>
    <w:rsid w:val="5BF58C08"/>
    <w:rsid w:val="5CB4DD25"/>
    <w:rsid w:val="5CCD82C5"/>
    <w:rsid w:val="5CF37EBF"/>
    <w:rsid w:val="5CF513A8"/>
    <w:rsid w:val="5CFCB3EA"/>
    <w:rsid w:val="5D3EAB69"/>
    <w:rsid w:val="5D556F16"/>
    <w:rsid w:val="5D64874F"/>
    <w:rsid w:val="5D90D3D5"/>
    <w:rsid w:val="5DBA04BB"/>
    <w:rsid w:val="5DCA3B3E"/>
    <w:rsid w:val="5DE117B0"/>
    <w:rsid w:val="5E3E9827"/>
    <w:rsid w:val="5E7626C3"/>
    <w:rsid w:val="5E8AF637"/>
    <w:rsid w:val="5EC77CCF"/>
    <w:rsid w:val="5F660B9F"/>
    <w:rsid w:val="5FF5DBBC"/>
    <w:rsid w:val="60145239"/>
    <w:rsid w:val="6026C698"/>
    <w:rsid w:val="61E02AA4"/>
    <w:rsid w:val="624B1C9B"/>
    <w:rsid w:val="627152F6"/>
    <w:rsid w:val="62B020C0"/>
    <w:rsid w:val="62E88172"/>
    <w:rsid w:val="62F84A70"/>
    <w:rsid w:val="632D7C7E"/>
    <w:rsid w:val="635DBE1C"/>
    <w:rsid w:val="63652E57"/>
    <w:rsid w:val="63A4A889"/>
    <w:rsid w:val="63C13825"/>
    <w:rsid w:val="64059DE3"/>
    <w:rsid w:val="641FB26E"/>
    <w:rsid w:val="64AA1887"/>
    <w:rsid w:val="64D90CA8"/>
    <w:rsid w:val="64E10F5E"/>
    <w:rsid w:val="64F0B9B3"/>
    <w:rsid w:val="652A2BF9"/>
    <w:rsid w:val="65AE5E1B"/>
    <w:rsid w:val="666E5144"/>
    <w:rsid w:val="6674DD09"/>
    <w:rsid w:val="668A53C2"/>
    <w:rsid w:val="668E8AD0"/>
    <w:rsid w:val="66AD2CA8"/>
    <w:rsid w:val="66CFC800"/>
    <w:rsid w:val="6729E337"/>
    <w:rsid w:val="67604DCF"/>
    <w:rsid w:val="67641255"/>
    <w:rsid w:val="676FC339"/>
    <w:rsid w:val="67BCD984"/>
    <w:rsid w:val="686493B8"/>
    <w:rsid w:val="686EFDD2"/>
    <w:rsid w:val="68924B49"/>
    <w:rsid w:val="69033E81"/>
    <w:rsid w:val="690B1CE5"/>
    <w:rsid w:val="690B939A"/>
    <w:rsid w:val="69259B70"/>
    <w:rsid w:val="69CE0545"/>
    <w:rsid w:val="6A5E91C0"/>
    <w:rsid w:val="6AD9B83C"/>
    <w:rsid w:val="6B4203ED"/>
    <w:rsid w:val="6BE88957"/>
    <w:rsid w:val="6CBD74BF"/>
    <w:rsid w:val="6CCD8066"/>
    <w:rsid w:val="6CCD8AFE"/>
    <w:rsid w:val="6D7D85F2"/>
    <w:rsid w:val="6D8DCF42"/>
    <w:rsid w:val="6DC5DC60"/>
    <w:rsid w:val="6E21220F"/>
    <w:rsid w:val="6E254791"/>
    <w:rsid w:val="6E702F25"/>
    <w:rsid w:val="6EF01B8A"/>
    <w:rsid w:val="6EF3E730"/>
    <w:rsid w:val="6F4CE615"/>
    <w:rsid w:val="6F4D1391"/>
    <w:rsid w:val="6F800D80"/>
    <w:rsid w:val="6FB06987"/>
    <w:rsid w:val="706DD3F7"/>
    <w:rsid w:val="707D474F"/>
    <w:rsid w:val="70A0D5C2"/>
    <w:rsid w:val="70AC0621"/>
    <w:rsid w:val="70C71E45"/>
    <w:rsid w:val="70E2D0DE"/>
    <w:rsid w:val="711BDDE1"/>
    <w:rsid w:val="718BE1E1"/>
    <w:rsid w:val="718E2A4B"/>
    <w:rsid w:val="71AB72B5"/>
    <w:rsid w:val="720A6872"/>
    <w:rsid w:val="72B9432B"/>
    <w:rsid w:val="72EAD146"/>
    <w:rsid w:val="7329CFE7"/>
    <w:rsid w:val="732B7D5E"/>
    <w:rsid w:val="73366170"/>
    <w:rsid w:val="734B8DCE"/>
    <w:rsid w:val="737A761C"/>
    <w:rsid w:val="737E9AF1"/>
    <w:rsid w:val="739866B0"/>
    <w:rsid w:val="73B0B048"/>
    <w:rsid w:val="73E84B23"/>
    <w:rsid w:val="74E1705D"/>
    <w:rsid w:val="752E4172"/>
    <w:rsid w:val="757BFB69"/>
    <w:rsid w:val="75F66822"/>
    <w:rsid w:val="76312B0B"/>
    <w:rsid w:val="76680DF5"/>
    <w:rsid w:val="76CA11D3"/>
    <w:rsid w:val="77D1512E"/>
    <w:rsid w:val="78608199"/>
    <w:rsid w:val="7891B451"/>
    <w:rsid w:val="78A44343"/>
    <w:rsid w:val="7926FECC"/>
    <w:rsid w:val="7975D446"/>
    <w:rsid w:val="797E50CD"/>
    <w:rsid w:val="79A656B0"/>
    <w:rsid w:val="79BFBFCB"/>
    <w:rsid w:val="79E55432"/>
    <w:rsid w:val="7ABE673E"/>
    <w:rsid w:val="7B569FB3"/>
    <w:rsid w:val="7CE8F006"/>
    <w:rsid w:val="7CFBE59E"/>
    <w:rsid w:val="7D3BD65D"/>
    <w:rsid w:val="7D6747D5"/>
    <w:rsid w:val="7DA6F2FC"/>
    <w:rsid w:val="7DE3829D"/>
    <w:rsid w:val="7DFF424E"/>
    <w:rsid w:val="7E0D2C8C"/>
    <w:rsid w:val="7E1C31BC"/>
    <w:rsid w:val="7EFACD0A"/>
    <w:rsid w:val="7F778FEE"/>
    <w:rsid w:val="7FDEF944"/>
    <w:rsid w:val="7FF8D88A"/>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1a16cc4735e740eb" /><Relationship Type="http://schemas.openxmlformats.org/officeDocument/2006/relationships/image" Target="/media/image.png" Id="Rc6f2d97631c54245" /><Relationship Type="http://schemas.openxmlformats.org/officeDocument/2006/relationships/image" Target="/media/image2.png" Id="Re89dfa7b5d6e458c" /><Relationship Type="http://schemas.openxmlformats.org/officeDocument/2006/relationships/image" Target="/media/image3.png" Id="R467e38d508254893" /><Relationship Type="http://schemas.openxmlformats.org/officeDocument/2006/relationships/image" Target="/media/image4.png" Id="R0c11a990433f4f04" /><Relationship Type="http://schemas.openxmlformats.org/officeDocument/2006/relationships/hyperlink" Target="https://en.wikipedia.org/wiki/Christian_cross" TargetMode="External" Id="Raf8e5b5ae048418e" /><Relationship Type="http://schemas.openxmlformats.org/officeDocument/2006/relationships/hyperlink" Target="https://en.wikipedia.org/wiki/Byzantine_Empire" TargetMode="External" Id="Red7dceb559e84e86" /><Relationship Type="http://schemas.openxmlformats.org/officeDocument/2006/relationships/hyperlink" Target="http://www.dummies.com/religion/christianity/catholicism" TargetMode="External" Id="R90fb1c7f34af48dd" /><Relationship Type="http://schemas.openxmlformats.org/officeDocument/2006/relationships/header" Target="/word/header.xml" Id="Rfe7fe71cbf544d91" /><Relationship Type="http://schemas.openxmlformats.org/officeDocument/2006/relationships/footer" Target="/word/footer.xml" Id="R1c4206ecfb754cf1" /><Relationship Type="http://schemas.microsoft.com/office/2019/09/relationships/intelligence" Target="/word/intelligence.xml" Id="R57d8f03fcc1a47e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Sonya Michelle Protheroe (1908002)</dc:creator>
  <keywords/>
  <dc:description/>
  <lastModifiedBy>Sonya Michelle Protheroe (1908002)</lastModifiedBy>
  <revision>3</revision>
  <dcterms:created xsi:type="dcterms:W3CDTF">2020-12-13T14:01:09.5395692Z</dcterms:created>
  <dcterms:modified xsi:type="dcterms:W3CDTF">2020-12-13T20:44:39.8195731Z</dcterms:modified>
</coreProperties>
</file>