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aps/>
          <w:lang w:val="en-IN" w:eastAsia="en-IN"/>
        </w:rPr>
        <w:id w:val="259783054"/>
        <w:docPartObj>
          <w:docPartGallery w:val="Cover Pages"/>
          <w:docPartUnique/>
        </w:docPartObj>
      </w:sdtPr>
      <w:sdtEndPr>
        <w:rPr>
          <w:rFonts w:asciiTheme="minorHAnsi" w:eastAsiaTheme="minorEastAsia" w:hAnsiTheme="minorHAnsi" w:cstheme="minorBidi"/>
          <w:caps w:val="0"/>
        </w:rPr>
      </w:sdtEndPr>
      <w:sdtContent>
        <w:tbl>
          <w:tblPr>
            <w:tblW w:w="5000" w:type="pct"/>
            <w:jc w:val="center"/>
            <w:tblLook w:val="04A0" w:firstRow="1" w:lastRow="0" w:firstColumn="1" w:lastColumn="0" w:noHBand="0" w:noVBand="1"/>
          </w:tblPr>
          <w:tblGrid>
            <w:gridCol w:w="9026"/>
          </w:tblGrid>
          <w:tr w:rsidR="003768FA" w14:paraId="0C45B469" w14:textId="77777777">
            <w:trPr>
              <w:trHeight w:val="2880"/>
              <w:jc w:val="center"/>
            </w:trPr>
            <w:tc>
              <w:tcPr>
                <w:tcW w:w="5000" w:type="pct"/>
              </w:tcPr>
              <w:p w14:paraId="3AB9FDAD" w14:textId="77777777" w:rsidR="003768FA" w:rsidRDefault="003768FA" w:rsidP="003768FA">
                <w:pPr>
                  <w:pStyle w:val="NoSpacing"/>
                  <w:jc w:val="center"/>
                  <w:rPr>
                    <w:rFonts w:asciiTheme="majorHAnsi" w:eastAsiaTheme="majorEastAsia" w:hAnsiTheme="majorHAnsi" w:cstheme="majorBidi"/>
                    <w:caps/>
                  </w:rPr>
                </w:pPr>
              </w:p>
            </w:tc>
          </w:tr>
          <w:tr w:rsidR="003768FA" w14:paraId="12E47D2D" w14:textId="77777777">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6926DC76" w14:textId="77777777" w:rsidR="003768FA" w:rsidRDefault="003768FA" w:rsidP="003768FA">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REFLECTIVE PORTFOLIO</w:t>
                    </w:r>
                  </w:p>
                </w:tc>
              </w:sdtContent>
            </w:sdt>
          </w:tr>
          <w:tr w:rsidR="003768FA" w14:paraId="1E7D8DA2" w14:textId="77777777">
            <w:trPr>
              <w:trHeight w:val="720"/>
              <w:jc w:val="center"/>
            </w:trPr>
            <w:tc>
              <w:tcPr>
                <w:tcW w:w="5000" w:type="pct"/>
                <w:tcBorders>
                  <w:top w:val="single" w:sz="4" w:space="0" w:color="4F81BD" w:themeColor="accent1"/>
                </w:tcBorders>
                <w:vAlign w:val="center"/>
              </w:tcPr>
              <w:p w14:paraId="62A2E6CF" w14:textId="77777777" w:rsidR="003768FA" w:rsidRDefault="003768FA">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TASK 3</w:t>
                </w:r>
              </w:p>
            </w:tc>
          </w:tr>
          <w:tr w:rsidR="003768FA" w14:paraId="4DEB7A2A" w14:textId="77777777">
            <w:trPr>
              <w:trHeight w:val="360"/>
              <w:jc w:val="center"/>
            </w:trPr>
            <w:tc>
              <w:tcPr>
                <w:tcW w:w="5000" w:type="pct"/>
                <w:vAlign w:val="center"/>
              </w:tcPr>
              <w:p w14:paraId="51AF520C" w14:textId="77777777" w:rsidR="003768FA" w:rsidRDefault="003768FA">
                <w:pPr>
                  <w:pStyle w:val="NoSpacing"/>
                  <w:jc w:val="center"/>
                </w:pPr>
              </w:p>
            </w:tc>
          </w:tr>
          <w:tr w:rsidR="003768FA" w14:paraId="55274F60" w14:textId="77777777">
            <w:trPr>
              <w:trHeight w:val="360"/>
              <w:jc w:val="center"/>
            </w:trPr>
            <w:tc>
              <w:tcPr>
                <w:tcW w:w="5000" w:type="pct"/>
                <w:vAlign w:val="center"/>
              </w:tcPr>
              <w:p w14:paraId="5DBA74FF" w14:textId="77777777" w:rsidR="003768FA" w:rsidRDefault="003768FA">
                <w:pPr>
                  <w:pStyle w:val="NoSpacing"/>
                  <w:jc w:val="center"/>
                  <w:rPr>
                    <w:b/>
                    <w:bCs/>
                  </w:rPr>
                </w:pPr>
              </w:p>
            </w:tc>
          </w:tr>
          <w:tr w:rsidR="003768FA" w14:paraId="511F5169" w14:textId="77777777">
            <w:trPr>
              <w:trHeight w:val="360"/>
              <w:jc w:val="center"/>
            </w:trPr>
            <w:tc>
              <w:tcPr>
                <w:tcW w:w="5000" w:type="pct"/>
                <w:vAlign w:val="center"/>
              </w:tcPr>
              <w:p w14:paraId="601CEF90" w14:textId="77777777" w:rsidR="003768FA" w:rsidRDefault="003768FA">
                <w:pPr>
                  <w:pStyle w:val="NoSpacing"/>
                  <w:jc w:val="center"/>
                  <w:rPr>
                    <w:b/>
                    <w:bCs/>
                  </w:rPr>
                </w:pPr>
              </w:p>
            </w:tc>
          </w:tr>
        </w:tbl>
        <w:p w14:paraId="39830AC7" w14:textId="77777777" w:rsidR="00F14A02" w:rsidRDefault="00F14A02"/>
        <w:p w14:paraId="734141C4" w14:textId="77777777" w:rsidR="00F14A02" w:rsidRDefault="00F14A02" w:rsidP="00F14A02">
          <w:pPr>
            <w:ind w:left="1440"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 Muhammed Obaidui Rahman</w:t>
          </w:r>
        </w:p>
        <w:p w14:paraId="04D33168" w14:textId="7330E9F5" w:rsidR="00D80D47" w:rsidRDefault="00844F05" w:rsidP="007D4550">
          <w:pPr>
            <w:ind w:left="1440"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Tutor: Yohan Mendis</w:t>
          </w:r>
        </w:p>
        <w:p w14:paraId="368C4F2B" w14:textId="07F4A9C5" w:rsidR="007D4550" w:rsidRPr="007D4550" w:rsidRDefault="007D4550" w:rsidP="007D4550">
          <w:pPr>
            <w:ind w:left="1440"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r w:rsidR="001E1381">
            <w:rPr>
              <w:rFonts w:ascii="Times New Roman" w:eastAsia="Times New Roman" w:hAnsi="Times New Roman" w:cs="Times New Roman"/>
              <w:b/>
              <w:sz w:val="32"/>
              <w:szCs w:val="32"/>
            </w:rPr>
            <w:t>NUMBER 1908032</w:t>
          </w:r>
        </w:p>
        <w:p w14:paraId="6CC5BFAF" w14:textId="77777777" w:rsidR="00F14A02" w:rsidRDefault="00F14A02"/>
        <w:p w14:paraId="795780AD" w14:textId="2A04EC16" w:rsidR="00F14A02" w:rsidRPr="009C6BDD" w:rsidRDefault="008251B8">
          <w:pPr>
            <w:rPr>
              <w:b/>
              <w:bCs/>
              <w:color w:val="000000" w:themeColor="text1"/>
            </w:rPr>
          </w:pPr>
          <w:r>
            <w:t xml:space="preserve">                                          </w:t>
          </w:r>
        </w:p>
        <w:p w14:paraId="2CF06077" w14:textId="4711FBA9" w:rsidR="00F14A02" w:rsidRDefault="00F14A02"/>
        <w:p w14:paraId="1CB17333" w14:textId="77777777" w:rsidR="00F14A02" w:rsidRDefault="00F14A02"/>
        <w:p w14:paraId="5E9D2752" w14:textId="77777777" w:rsidR="00F14A02" w:rsidRDefault="00F14A02"/>
        <w:p w14:paraId="4DFA4CAE" w14:textId="77777777" w:rsidR="00F14A02" w:rsidRDefault="00F14A02"/>
        <w:p w14:paraId="165C8B87" w14:textId="77777777" w:rsidR="00F14A02" w:rsidRDefault="00F14A02"/>
        <w:p w14:paraId="77616520" w14:textId="77777777" w:rsidR="00F14A02" w:rsidRDefault="00F14A02"/>
        <w:p w14:paraId="6E716778" w14:textId="77777777" w:rsidR="00F14A02" w:rsidRDefault="00F14A02"/>
        <w:p w14:paraId="0F9B67B3" w14:textId="77777777" w:rsidR="00F14A02" w:rsidRDefault="00F14A02"/>
        <w:p w14:paraId="57E5F04E" w14:textId="77777777" w:rsidR="00F14A02" w:rsidRDefault="00F14A02"/>
        <w:p w14:paraId="2B40B59B" w14:textId="77777777" w:rsidR="003768FA" w:rsidRDefault="00D330C6">
          <w:pPr>
            <w:rPr>
              <w:rFonts w:asciiTheme="majorHAnsi" w:eastAsiaTheme="majorEastAsia" w:hAnsiTheme="majorHAnsi" w:cstheme="majorBidi"/>
              <w:b/>
              <w:bCs/>
              <w:color w:val="365F91" w:themeColor="accent1" w:themeShade="BF"/>
              <w:sz w:val="28"/>
              <w:szCs w:val="28"/>
            </w:rPr>
          </w:pPr>
        </w:p>
      </w:sdtContent>
    </w:sdt>
    <w:sdt>
      <w:sdtPr>
        <w:rPr>
          <w:rFonts w:asciiTheme="minorHAnsi" w:eastAsiaTheme="minorEastAsia" w:hAnsiTheme="minorHAnsi" w:cstheme="minorBidi"/>
          <w:b w:val="0"/>
          <w:bCs w:val="0"/>
          <w:color w:val="auto"/>
          <w:sz w:val="22"/>
          <w:szCs w:val="22"/>
          <w:lang w:val="en-IN" w:eastAsia="en-IN"/>
        </w:rPr>
        <w:id w:val="259783052"/>
        <w:docPartObj>
          <w:docPartGallery w:val="Table of Contents"/>
          <w:docPartUnique/>
        </w:docPartObj>
      </w:sdtPr>
      <w:sdtEndPr/>
      <w:sdtContent>
        <w:p w14:paraId="6C83C9E8" w14:textId="77777777" w:rsidR="003768FA" w:rsidRDefault="003768FA">
          <w:pPr>
            <w:pStyle w:val="TOCHeading"/>
          </w:pPr>
          <w:r>
            <w:t>Table of Contents</w:t>
          </w:r>
        </w:p>
        <w:p w14:paraId="16E5B7E1" w14:textId="77777777" w:rsidR="003768FA" w:rsidRDefault="007E7451">
          <w:pPr>
            <w:pStyle w:val="TOC1"/>
            <w:tabs>
              <w:tab w:val="right" w:leader="dot" w:pos="9016"/>
            </w:tabs>
            <w:rPr>
              <w:noProof/>
            </w:rPr>
          </w:pPr>
          <w:r>
            <w:fldChar w:fldCharType="begin"/>
          </w:r>
          <w:r w:rsidR="003768FA">
            <w:instrText xml:space="preserve"> TOC \o "1-3" \h \z \u </w:instrText>
          </w:r>
          <w:r>
            <w:fldChar w:fldCharType="separate"/>
          </w:r>
          <w:hyperlink w:anchor="_Toc45751303" w:history="1">
            <w:r w:rsidR="003768FA" w:rsidRPr="0019422D">
              <w:rPr>
                <w:rStyle w:val="Hyperlink"/>
                <w:noProof/>
              </w:rPr>
              <w:t>Task 3 Reflective portfolio</w:t>
            </w:r>
            <w:r w:rsidR="003768FA">
              <w:rPr>
                <w:noProof/>
                <w:webHidden/>
              </w:rPr>
              <w:tab/>
            </w:r>
            <w:r>
              <w:rPr>
                <w:noProof/>
                <w:webHidden/>
              </w:rPr>
              <w:fldChar w:fldCharType="begin"/>
            </w:r>
            <w:r w:rsidR="003768FA">
              <w:rPr>
                <w:noProof/>
                <w:webHidden/>
              </w:rPr>
              <w:instrText xml:space="preserve"> PAGEREF _Toc45751303 \h </w:instrText>
            </w:r>
            <w:r>
              <w:rPr>
                <w:noProof/>
                <w:webHidden/>
              </w:rPr>
            </w:r>
            <w:r>
              <w:rPr>
                <w:noProof/>
                <w:webHidden/>
              </w:rPr>
              <w:fldChar w:fldCharType="separate"/>
            </w:r>
            <w:r w:rsidR="003768FA">
              <w:rPr>
                <w:noProof/>
                <w:webHidden/>
              </w:rPr>
              <w:t>3</w:t>
            </w:r>
            <w:r>
              <w:rPr>
                <w:noProof/>
                <w:webHidden/>
              </w:rPr>
              <w:fldChar w:fldCharType="end"/>
            </w:r>
          </w:hyperlink>
        </w:p>
        <w:p w14:paraId="05CBEA1D" w14:textId="77777777" w:rsidR="003768FA" w:rsidRDefault="00D330C6">
          <w:pPr>
            <w:pStyle w:val="TOC1"/>
            <w:tabs>
              <w:tab w:val="right" w:leader="dot" w:pos="9016"/>
            </w:tabs>
            <w:rPr>
              <w:noProof/>
            </w:rPr>
          </w:pPr>
          <w:hyperlink w:anchor="_Toc45751304" w:history="1">
            <w:r w:rsidR="003768FA" w:rsidRPr="0019422D">
              <w:rPr>
                <w:rStyle w:val="Hyperlink"/>
                <w:noProof/>
              </w:rPr>
              <w:t>A reflection of the self-awareness tool that you have used and its relevance to your future employment</w:t>
            </w:r>
            <w:r w:rsidR="003768FA">
              <w:rPr>
                <w:noProof/>
                <w:webHidden/>
              </w:rPr>
              <w:tab/>
            </w:r>
            <w:r w:rsidR="007E7451">
              <w:rPr>
                <w:noProof/>
                <w:webHidden/>
              </w:rPr>
              <w:fldChar w:fldCharType="begin"/>
            </w:r>
            <w:r w:rsidR="003768FA">
              <w:rPr>
                <w:noProof/>
                <w:webHidden/>
              </w:rPr>
              <w:instrText xml:space="preserve"> PAGEREF _Toc45751304 \h </w:instrText>
            </w:r>
            <w:r w:rsidR="007E7451">
              <w:rPr>
                <w:noProof/>
                <w:webHidden/>
              </w:rPr>
            </w:r>
            <w:r w:rsidR="007E7451">
              <w:rPr>
                <w:noProof/>
                <w:webHidden/>
              </w:rPr>
              <w:fldChar w:fldCharType="separate"/>
            </w:r>
            <w:r w:rsidR="003768FA">
              <w:rPr>
                <w:noProof/>
                <w:webHidden/>
              </w:rPr>
              <w:t>3</w:t>
            </w:r>
            <w:r w:rsidR="007E7451">
              <w:rPr>
                <w:noProof/>
                <w:webHidden/>
              </w:rPr>
              <w:fldChar w:fldCharType="end"/>
            </w:r>
          </w:hyperlink>
        </w:p>
        <w:p w14:paraId="7AE116ED" w14:textId="77777777" w:rsidR="003768FA" w:rsidRDefault="00D330C6">
          <w:pPr>
            <w:pStyle w:val="TOC1"/>
            <w:tabs>
              <w:tab w:val="right" w:leader="dot" w:pos="9016"/>
            </w:tabs>
            <w:rPr>
              <w:noProof/>
            </w:rPr>
          </w:pPr>
          <w:hyperlink w:anchor="_Toc45751305" w:history="1">
            <w:r w:rsidR="003768FA" w:rsidRPr="0019422D">
              <w:rPr>
                <w:rStyle w:val="Hyperlink"/>
                <w:noProof/>
              </w:rPr>
              <w:t>Reflection based on your mock interview experience and feedback you received</w:t>
            </w:r>
            <w:r w:rsidR="003768FA">
              <w:rPr>
                <w:noProof/>
                <w:webHidden/>
              </w:rPr>
              <w:tab/>
            </w:r>
            <w:r w:rsidR="007E7451">
              <w:rPr>
                <w:noProof/>
                <w:webHidden/>
              </w:rPr>
              <w:fldChar w:fldCharType="begin"/>
            </w:r>
            <w:r w:rsidR="003768FA">
              <w:rPr>
                <w:noProof/>
                <w:webHidden/>
              </w:rPr>
              <w:instrText xml:space="preserve"> PAGEREF _Toc45751305 \h </w:instrText>
            </w:r>
            <w:r w:rsidR="007E7451">
              <w:rPr>
                <w:noProof/>
                <w:webHidden/>
              </w:rPr>
            </w:r>
            <w:r w:rsidR="007E7451">
              <w:rPr>
                <w:noProof/>
                <w:webHidden/>
              </w:rPr>
              <w:fldChar w:fldCharType="separate"/>
            </w:r>
            <w:r w:rsidR="003768FA">
              <w:rPr>
                <w:noProof/>
                <w:webHidden/>
              </w:rPr>
              <w:t>4</w:t>
            </w:r>
            <w:r w:rsidR="007E7451">
              <w:rPr>
                <w:noProof/>
                <w:webHidden/>
              </w:rPr>
              <w:fldChar w:fldCharType="end"/>
            </w:r>
          </w:hyperlink>
        </w:p>
        <w:p w14:paraId="28396B60" w14:textId="77777777" w:rsidR="003768FA" w:rsidRDefault="00D330C6">
          <w:pPr>
            <w:pStyle w:val="TOC1"/>
            <w:tabs>
              <w:tab w:val="right" w:leader="dot" w:pos="9016"/>
            </w:tabs>
            <w:rPr>
              <w:noProof/>
            </w:rPr>
          </w:pPr>
          <w:hyperlink w:anchor="_Toc45751306" w:history="1">
            <w:r w:rsidR="003768FA" w:rsidRPr="0019422D">
              <w:rPr>
                <w:rStyle w:val="Hyperlink"/>
                <w:noProof/>
              </w:rPr>
              <w:t>Reflection on the Career development plan that you prepared at the beginning of the term</w:t>
            </w:r>
            <w:r w:rsidR="003768FA">
              <w:rPr>
                <w:noProof/>
                <w:webHidden/>
              </w:rPr>
              <w:tab/>
            </w:r>
            <w:r w:rsidR="007E7451">
              <w:rPr>
                <w:noProof/>
                <w:webHidden/>
              </w:rPr>
              <w:fldChar w:fldCharType="begin"/>
            </w:r>
            <w:r w:rsidR="003768FA">
              <w:rPr>
                <w:noProof/>
                <w:webHidden/>
              </w:rPr>
              <w:instrText xml:space="preserve"> PAGEREF _Toc45751306 \h </w:instrText>
            </w:r>
            <w:r w:rsidR="007E7451">
              <w:rPr>
                <w:noProof/>
                <w:webHidden/>
              </w:rPr>
            </w:r>
            <w:r w:rsidR="007E7451">
              <w:rPr>
                <w:noProof/>
                <w:webHidden/>
              </w:rPr>
              <w:fldChar w:fldCharType="separate"/>
            </w:r>
            <w:r w:rsidR="003768FA">
              <w:rPr>
                <w:noProof/>
                <w:webHidden/>
              </w:rPr>
              <w:t>5</w:t>
            </w:r>
            <w:r w:rsidR="007E7451">
              <w:rPr>
                <w:noProof/>
                <w:webHidden/>
              </w:rPr>
              <w:fldChar w:fldCharType="end"/>
            </w:r>
          </w:hyperlink>
        </w:p>
        <w:p w14:paraId="3DD8FD4B" w14:textId="77777777" w:rsidR="003768FA" w:rsidRDefault="00D330C6">
          <w:pPr>
            <w:pStyle w:val="TOC1"/>
            <w:tabs>
              <w:tab w:val="right" w:leader="dot" w:pos="9016"/>
            </w:tabs>
            <w:rPr>
              <w:noProof/>
            </w:rPr>
          </w:pPr>
          <w:hyperlink w:anchor="_Toc45751307" w:history="1">
            <w:r w:rsidR="003768FA" w:rsidRPr="0019422D">
              <w:rPr>
                <w:rStyle w:val="Hyperlink"/>
                <w:noProof/>
              </w:rPr>
              <w:t>Reflection on how this module has helped you to improve your employment readiness</w:t>
            </w:r>
            <w:r w:rsidR="003768FA">
              <w:rPr>
                <w:noProof/>
                <w:webHidden/>
              </w:rPr>
              <w:tab/>
            </w:r>
            <w:r w:rsidR="007E7451">
              <w:rPr>
                <w:noProof/>
                <w:webHidden/>
              </w:rPr>
              <w:fldChar w:fldCharType="begin"/>
            </w:r>
            <w:r w:rsidR="003768FA">
              <w:rPr>
                <w:noProof/>
                <w:webHidden/>
              </w:rPr>
              <w:instrText xml:space="preserve"> PAGEREF _Toc45751307 \h </w:instrText>
            </w:r>
            <w:r w:rsidR="007E7451">
              <w:rPr>
                <w:noProof/>
                <w:webHidden/>
              </w:rPr>
            </w:r>
            <w:r w:rsidR="007E7451">
              <w:rPr>
                <w:noProof/>
                <w:webHidden/>
              </w:rPr>
              <w:fldChar w:fldCharType="separate"/>
            </w:r>
            <w:r w:rsidR="003768FA">
              <w:rPr>
                <w:noProof/>
                <w:webHidden/>
              </w:rPr>
              <w:t>7</w:t>
            </w:r>
            <w:r w:rsidR="007E7451">
              <w:rPr>
                <w:noProof/>
                <w:webHidden/>
              </w:rPr>
              <w:fldChar w:fldCharType="end"/>
            </w:r>
          </w:hyperlink>
        </w:p>
        <w:p w14:paraId="487A01A9" w14:textId="77777777" w:rsidR="003768FA" w:rsidRDefault="00D330C6">
          <w:pPr>
            <w:pStyle w:val="TOC1"/>
            <w:tabs>
              <w:tab w:val="right" w:leader="dot" w:pos="9016"/>
            </w:tabs>
            <w:rPr>
              <w:noProof/>
            </w:rPr>
          </w:pPr>
          <w:hyperlink w:anchor="_Toc45751308" w:history="1">
            <w:r w:rsidR="003768FA" w:rsidRPr="0019422D">
              <w:rPr>
                <w:rStyle w:val="Hyperlink"/>
                <w:noProof/>
              </w:rPr>
              <w:t>Reference List</w:t>
            </w:r>
            <w:r w:rsidR="003768FA">
              <w:rPr>
                <w:noProof/>
                <w:webHidden/>
              </w:rPr>
              <w:tab/>
            </w:r>
            <w:r w:rsidR="007E7451">
              <w:rPr>
                <w:noProof/>
                <w:webHidden/>
              </w:rPr>
              <w:fldChar w:fldCharType="begin"/>
            </w:r>
            <w:r w:rsidR="003768FA">
              <w:rPr>
                <w:noProof/>
                <w:webHidden/>
              </w:rPr>
              <w:instrText xml:space="preserve"> PAGEREF _Toc45751308 \h </w:instrText>
            </w:r>
            <w:r w:rsidR="007E7451">
              <w:rPr>
                <w:noProof/>
                <w:webHidden/>
              </w:rPr>
            </w:r>
            <w:r w:rsidR="007E7451">
              <w:rPr>
                <w:noProof/>
                <w:webHidden/>
              </w:rPr>
              <w:fldChar w:fldCharType="separate"/>
            </w:r>
            <w:r w:rsidR="003768FA">
              <w:rPr>
                <w:noProof/>
                <w:webHidden/>
              </w:rPr>
              <w:t>7</w:t>
            </w:r>
            <w:r w:rsidR="007E7451">
              <w:rPr>
                <w:noProof/>
                <w:webHidden/>
              </w:rPr>
              <w:fldChar w:fldCharType="end"/>
            </w:r>
          </w:hyperlink>
        </w:p>
        <w:p w14:paraId="0B9E7AF4" w14:textId="77777777" w:rsidR="003768FA" w:rsidRDefault="007E7451">
          <w:r>
            <w:fldChar w:fldCharType="end"/>
          </w:r>
        </w:p>
      </w:sdtContent>
    </w:sdt>
    <w:p w14:paraId="59DF8BDA" w14:textId="77777777" w:rsidR="003768FA" w:rsidRDefault="003768FA" w:rsidP="003768FA">
      <w:pPr>
        <w:pStyle w:val="Heading1"/>
      </w:pPr>
    </w:p>
    <w:p w14:paraId="70050049" w14:textId="77777777" w:rsidR="003768FA" w:rsidRDefault="003768FA" w:rsidP="003768FA">
      <w:pPr>
        <w:rPr>
          <w:rFonts w:asciiTheme="majorHAnsi" w:eastAsiaTheme="majorEastAsia" w:hAnsiTheme="majorHAnsi" w:cstheme="majorBidi"/>
          <w:color w:val="365F91" w:themeColor="accent1" w:themeShade="BF"/>
          <w:sz w:val="28"/>
          <w:szCs w:val="28"/>
        </w:rPr>
      </w:pPr>
      <w:r>
        <w:br w:type="page"/>
      </w:r>
    </w:p>
    <w:p w14:paraId="0AE8E569" w14:textId="77777777" w:rsidR="00143B1B" w:rsidRPr="003768FA" w:rsidRDefault="00143B1B" w:rsidP="003768FA">
      <w:pPr>
        <w:pStyle w:val="Heading1"/>
      </w:pPr>
      <w:bookmarkStart w:id="0" w:name="_Toc45751303"/>
      <w:r w:rsidRPr="003768FA">
        <w:lastRenderedPageBreak/>
        <w:t>Task 3 Reflective portfolio</w:t>
      </w:r>
      <w:bookmarkEnd w:id="0"/>
    </w:p>
    <w:p w14:paraId="23B5AE69" w14:textId="77777777" w:rsidR="00F3259D" w:rsidRPr="003768FA" w:rsidRDefault="00143B1B" w:rsidP="003768FA">
      <w:pPr>
        <w:pStyle w:val="Heading1"/>
      </w:pPr>
      <w:bookmarkStart w:id="1" w:name="_Toc45751304"/>
      <w:r w:rsidRPr="003768FA">
        <w:t>A reflection of the self-awareness tool that you have used and its relevance to your future employment</w:t>
      </w:r>
      <w:bookmarkEnd w:id="1"/>
    </w:p>
    <w:p w14:paraId="0BF0ADA4" w14:textId="77777777" w:rsidR="00143B1B" w:rsidRPr="003768FA" w:rsidRDefault="00143B1B" w:rsidP="003768FA">
      <w:pPr>
        <w:spacing w:line="360" w:lineRule="auto"/>
        <w:jc w:val="both"/>
        <w:rPr>
          <w:rFonts w:ascii="Arial" w:hAnsi="Arial" w:cs="Arial"/>
        </w:rPr>
      </w:pPr>
      <w:r w:rsidRPr="003768FA">
        <w:rPr>
          <w:rFonts w:ascii="Arial" w:hAnsi="Arial" w:cs="Arial"/>
        </w:rPr>
        <w:t>I w</w:t>
      </w:r>
      <w:r w:rsidR="00BA23A3" w:rsidRPr="003768FA">
        <w:rPr>
          <w:rFonts w:ascii="Arial" w:hAnsi="Arial" w:cs="Arial"/>
        </w:rPr>
        <w:t>o</w:t>
      </w:r>
      <w:r w:rsidRPr="003768FA">
        <w:rPr>
          <w:rFonts w:ascii="Arial" w:hAnsi="Arial" w:cs="Arial"/>
        </w:rPr>
        <w:t xml:space="preserve">uld like to have a </w:t>
      </w:r>
      <w:r w:rsidR="00BA23A3" w:rsidRPr="003768FA">
        <w:rPr>
          <w:rFonts w:ascii="Arial" w:hAnsi="Arial" w:cs="Arial"/>
        </w:rPr>
        <w:t>p</w:t>
      </w:r>
      <w:r w:rsidRPr="003768FA">
        <w:rPr>
          <w:rFonts w:ascii="Arial" w:hAnsi="Arial" w:cs="Arial"/>
        </w:rPr>
        <w:t>ers</w:t>
      </w:r>
      <w:r w:rsidR="00BA23A3" w:rsidRPr="003768FA">
        <w:rPr>
          <w:rFonts w:ascii="Arial" w:hAnsi="Arial" w:cs="Arial"/>
        </w:rPr>
        <w:t>o</w:t>
      </w:r>
      <w:r w:rsidRPr="003768FA">
        <w:rPr>
          <w:rFonts w:ascii="Arial" w:hAnsi="Arial" w:cs="Arial"/>
        </w:rPr>
        <w:t>nal ana</w:t>
      </w:r>
      <w:r w:rsidR="00BA23A3" w:rsidRPr="003768FA">
        <w:rPr>
          <w:rFonts w:ascii="Arial" w:hAnsi="Arial" w:cs="Arial"/>
        </w:rPr>
        <w:t>l</w:t>
      </w:r>
      <w:r w:rsidRPr="003768FA">
        <w:rPr>
          <w:rFonts w:ascii="Arial" w:hAnsi="Arial" w:cs="Arial"/>
        </w:rPr>
        <w:t>ys</w:t>
      </w:r>
      <w:r w:rsidR="00BA23A3" w:rsidRPr="003768FA">
        <w:rPr>
          <w:rFonts w:ascii="Arial" w:hAnsi="Arial" w:cs="Arial"/>
        </w:rPr>
        <w:t>i</w:t>
      </w:r>
      <w:r w:rsidRPr="003768FA">
        <w:rPr>
          <w:rFonts w:ascii="Arial" w:hAnsi="Arial" w:cs="Arial"/>
        </w:rPr>
        <w:t>s of t</w:t>
      </w:r>
      <w:r w:rsidR="00BA23A3" w:rsidRPr="003768FA">
        <w:rPr>
          <w:rFonts w:ascii="Arial" w:hAnsi="Arial" w:cs="Arial"/>
        </w:rPr>
        <w:t>h</w:t>
      </w:r>
      <w:r w:rsidRPr="003768FA">
        <w:rPr>
          <w:rFonts w:ascii="Arial" w:hAnsi="Arial" w:cs="Arial"/>
        </w:rPr>
        <w:t xml:space="preserve">e self awareness </w:t>
      </w:r>
      <w:r w:rsidR="00BA23A3" w:rsidRPr="003768FA">
        <w:rPr>
          <w:rFonts w:ascii="Arial" w:hAnsi="Arial" w:cs="Arial"/>
        </w:rPr>
        <w:t>t</w:t>
      </w:r>
      <w:r w:rsidRPr="003768FA">
        <w:rPr>
          <w:rFonts w:ascii="Arial" w:hAnsi="Arial" w:cs="Arial"/>
        </w:rPr>
        <w:t xml:space="preserve">ool which </w:t>
      </w:r>
      <w:r w:rsidR="00BA23A3" w:rsidRPr="003768FA">
        <w:rPr>
          <w:rFonts w:ascii="Arial" w:hAnsi="Arial" w:cs="Arial"/>
        </w:rPr>
        <w:t>i</w:t>
      </w:r>
      <w:r w:rsidRPr="003768FA">
        <w:rPr>
          <w:rFonts w:ascii="Arial" w:hAnsi="Arial" w:cs="Arial"/>
        </w:rPr>
        <w:t>s useful for me to understand my career path and is re</w:t>
      </w:r>
      <w:r w:rsidR="00BA23A3" w:rsidRPr="003768FA">
        <w:rPr>
          <w:rFonts w:ascii="Arial" w:hAnsi="Arial" w:cs="Arial"/>
        </w:rPr>
        <w:t>levance to</w:t>
      </w:r>
      <w:r w:rsidRPr="003768FA">
        <w:rPr>
          <w:rFonts w:ascii="Arial" w:hAnsi="Arial" w:cs="Arial"/>
        </w:rPr>
        <w:t xml:space="preserve"> my future e</w:t>
      </w:r>
      <w:r w:rsidR="000C3472">
        <w:rPr>
          <w:rFonts w:ascii="Arial" w:hAnsi="Arial" w:cs="Arial"/>
        </w:rPr>
        <w:t>mployment as the translator</w:t>
      </w:r>
      <w:r w:rsidRPr="003768FA">
        <w:rPr>
          <w:rFonts w:ascii="Arial" w:hAnsi="Arial" w:cs="Arial"/>
        </w:rPr>
        <w:t xml:space="preserve"> located in London UK</w:t>
      </w:r>
      <w:r w:rsidR="00BA23A3" w:rsidRPr="003768FA">
        <w:rPr>
          <w:rFonts w:ascii="Arial" w:hAnsi="Arial" w:cs="Arial"/>
        </w:rPr>
        <w:t xml:space="preserve">. </w:t>
      </w:r>
      <w:r w:rsidR="00F35390" w:rsidRPr="003768FA">
        <w:rPr>
          <w:rFonts w:ascii="Arial" w:hAnsi="Arial" w:cs="Arial"/>
        </w:rPr>
        <w:t>The self awareness is basically having the clear perception of the own personality w</w:t>
      </w:r>
      <w:r w:rsidR="00E6012C" w:rsidRPr="003768FA">
        <w:rPr>
          <w:rFonts w:ascii="Arial" w:hAnsi="Arial" w:cs="Arial"/>
        </w:rPr>
        <w:t>hich has been</w:t>
      </w:r>
      <w:r w:rsidR="00F35390" w:rsidRPr="003768FA">
        <w:rPr>
          <w:rFonts w:ascii="Arial" w:hAnsi="Arial" w:cs="Arial"/>
        </w:rPr>
        <w:t xml:space="preserve"> inc</w:t>
      </w:r>
      <w:r w:rsidR="00E6012C" w:rsidRPr="003768FA">
        <w:rPr>
          <w:rFonts w:ascii="Arial" w:hAnsi="Arial" w:cs="Arial"/>
        </w:rPr>
        <w:t>luding the anal</w:t>
      </w:r>
      <w:r w:rsidR="00F35390" w:rsidRPr="003768FA">
        <w:rPr>
          <w:rFonts w:ascii="Arial" w:hAnsi="Arial" w:cs="Arial"/>
        </w:rPr>
        <w:t>ysis of t</w:t>
      </w:r>
      <w:r w:rsidR="00E6012C" w:rsidRPr="003768FA">
        <w:rPr>
          <w:rFonts w:ascii="Arial" w:hAnsi="Arial" w:cs="Arial"/>
        </w:rPr>
        <w:t>he</w:t>
      </w:r>
      <w:r w:rsidR="00F35390" w:rsidRPr="003768FA">
        <w:rPr>
          <w:rFonts w:ascii="Arial" w:hAnsi="Arial" w:cs="Arial"/>
        </w:rPr>
        <w:t xml:space="preserve"> s</w:t>
      </w:r>
      <w:r w:rsidR="00E6012C" w:rsidRPr="003768FA">
        <w:rPr>
          <w:rFonts w:ascii="Arial" w:hAnsi="Arial" w:cs="Arial"/>
        </w:rPr>
        <w:t>t</w:t>
      </w:r>
      <w:r w:rsidR="00F35390" w:rsidRPr="003768FA">
        <w:rPr>
          <w:rFonts w:ascii="Arial" w:hAnsi="Arial" w:cs="Arial"/>
        </w:rPr>
        <w:t>re</w:t>
      </w:r>
      <w:r w:rsidR="00E6012C" w:rsidRPr="003768FA">
        <w:rPr>
          <w:rFonts w:ascii="Arial" w:hAnsi="Arial" w:cs="Arial"/>
        </w:rPr>
        <w:t>n</w:t>
      </w:r>
      <w:r w:rsidR="00F35390" w:rsidRPr="003768FA">
        <w:rPr>
          <w:rFonts w:ascii="Arial" w:hAnsi="Arial" w:cs="Arial"/>
        </w:rPr>
        <w:t>gt</w:t>
      </w:r>
      <w:r w:rsidR="00E6012C" w:rsidRPr="003768FA">
        <w:rPr>
          <w:rFonts w:ascii="Arial" w:hAnsi="Arial" w:cs="Arial"/>
        </w:rPr>
        <w:t>h</w:t>
      </w:r>
      <w:r w:rsidR="00F35390" w:rsidRPr="003768FA">
        <w:rPr>
          <w:rFonts w:ascii="Arial" w:hAnsi="Arial" w:cs="Arial"/>
        </w:rPr>
        <w:t>s, weaknesses, opportunities as well the threats they have it. There has been the own awareness of the thoughts, beliefs, motivations as well the observations. The self awareness has become very much important as it can help i</w:t>
      </w:r>
      <w:r w:rsidR="00E6012C" w:rsidRPr="003768FA">
        <w:rPr>
          <w:rFonts w:ascii="Arial" w:hAnsi="Arial" w:cs="Arial"/>
        </w:rPr>
        <w:t>n</w:t>
      </w:r>
      <w:r w:rsidR="00F35390" w:rsidRPr="003768FA">
        <w:rPr>
          <w:rFonts w:ascii="Arial" w:hAnsi="Arial" w:cs="Arial"/>
        </w:rPr>
        <w:t xml:space="preserve"> t</w:t>
      </w:r>
      <w:r w:rsidR="00E6012C" w:rsidRPr="003768FA">
        <w:rPr>
          <w:rFonts w:ascii="Arial" w:hAnsi="Arial" w:cs="Arial"/>
        </w:rPr>
        <w:t>h</w:t>
      </w:r>
      <w:r w:rsidR="00F35390" w:rsidRPr="003768FA">
        <w:rPr>
          <w:rFonts w:ascii="Arial" w:hAnsi="Arial" w:cs="Arial"/>
        </w:rPr>
        <w:t>e better understanding of the emotions, thinking p</w:t>
      </w:r>
      <w:r w:rsidR="00E6012C" w:rsidRPr="003768FA">
        <w:rPr>
          <w:rFonts w:ascii="Arial" w:hAnsi="Arial" w:cs="Arial"/>
        </w:rPr>
        <w:t>o</w:t>
      </w:r>
      <w:r w:rsidR="00F35390" w:rsidRPr="003768FA">
        <w:rPr>
          <w:rFonts w:ascii="Arial" w:hAnsi="Arial" w:cs="Arial"/>
        </w:rPr>
        <w:t xml:space="preserve">wer as we the decision making abilities they </w:t>
      </w:r>
      <w:r w:rsidR="00E6012C" w:rsidRPr="003768FA">
        <w:rPr>
          <w:rFonts w:ascii="Arial" w:hAnsi="Arial" w:cs="Arial"/>
        </w:rPr>
        <w:t>have it. The self</w:t>
      </w:r>
      <w:r w:rsidR="00F35390" w:rsidRPr="003768FA">
        <w:rPr>
          <w:rFonts w:ascii="Arial" w:hAnsi="Arial" w:cs="Arial"/>
        </w:rPr>
        <w:t xml:space="preserve"> awareness </w:t>
      </w:r>
      <w:r w:rsidR="00E6012C" w:rsidRPr="003768FA">
        <w:rPr>
          <w:rFonts w:ascii="Arial" w:hAnsi="Arial" w:cs="Arial"/>
        </w:rPr>
        <w:t>t</w:t>
      </w:r>
      <w:r w:rsidR="00F35390" w:rsidRPr="003768FA">
        <w:rPr>
          <w:rFonts w:ascii="Arial" w:hAnsi="Arial" w:cs="Arial"/>
        </w:rPr>
        <w:t>o</w:t>
      </w:r>
      <w:r w:rsidR="00E6012C" w:rsidRPr="003768FA">
        <w:rPr>
          <w:rFonts w:ascii="Arial" w:hAnsi="Arial" w:cs="Arial"/>
        </w:rPr>
        <w:t>o</w:t>
      </w:r>
      <w:r w:rsidR="00F35390" w:rsidRPr="003768FA">
        <w:rPr>
          <w:rFonts w:ascii="Arial" w:hAnsi="Arial" w:cs="Arial"/>
        </w:rPr>
        <w:t xml:space="preserve">l can </w:t>
      </w:r>
      <w:r w:rsidR="00E6012C" w:rsidRPr="003768FA">
        <w:rPr>
          <w:rFonts w:ascii="Arial" w:hAnsi="Arial" w:cs="Arial"/>
        </w:rPr>
        <w:t>h</w:t>
      </w:r>
      <w:r w:rsidR="00F35390" w:rsidRPr="003768FA">
        <w:rPr>
          <w:rFonts w:ascii="Arial" w:hAnsi="Arial" w:cs="Arial"/>
        </w:rPr>
        <w:t>elp an</w:t>
      </w:r>
      <w:r w:rsidR="00A74B9B" w:rsidRPr="003768FA">
        <w:rPr>
          <w:rFonts w:ascii="Arial" w:hAnsi="Arial" w:cs="Arial"/>
        </w:rPr>
        <w:t>d</w:t>
      </w:r>
      <w:r w:rsidR="00F35390" w:rsidRPr="003768FA">
        <w:rPr>
          <w:rFonts w:ascii="Arial" w:hAnsi="Arial" w:cs="Arial"/>
        </w:rPr>
        <w:t xml:space="preserve"> divide to be able to develop new and </w:t>
      </w:r>
      <w:r w:rsidR="00E6012C" w:rsidRPr="003768FA">
        <w:rPr>
          <w:rFonts w:ascii="Arial" w:hAnsi="Arial" w:cs="Arial"/>
        </w:rPr>
        <w:t>i</w:t>
      </w:r>
      <w:r w:rsidR="00F35390" w:rsidRPr="003768FA">
        <w:rPr>
          <w:rFonts w:ascii="Arial" w:hAnsi="Arial" w:cs="Arial"/>
        </w:rPr>
        <w:t>nnovat</w:t>
      </w:r>
      <w:r w:rsidR="00E6012C" w:rsidRPr="003768FA">
        <w:rPr>
          <w:rFonts w:ascii="Arial" w:hAnsi="Arial" w:cs="Arial"/>
        </w:rPr>
        <w:t>i</w:t>
      </w:r>
      <w:r w:rsidR="00F35390" w:rsidRPr="003768FA">
        <w:rPr>
          <w:rFonts w:ascii="Arial" w:hAnsi="Arial" w:cs="Arial"/>
        </w:rPr>
        <w:t>ve experience as separate individual. The self awareness tool has also become ve</w:t>
      </w:r>
      <w:r w:rsidR="00E6012C" w:rsidRPr="003768FA">
        <w:rPr>
          <w:rFonts w:ascii="Arial" w:hAnsi="Arial" w:cs="Arial"/>
        </w:rPr>
        <w:t>r</w:t>
      </w:r>
      <w:r w:rsidR="00F35390" w:rsidRPr="003768FA">
        <w:rPr>
          <w:rFonts w:ascii="Arial" w:hAnsi="Arial" w:cs="Arial"/>
        </w:rPr>
        <w:t>y much import</w:t>
      </w:r>
      <w:r w:rsidR="00E6012C" w:rsidRPr="003768FA">
        <w:rPr>
          <w:rFonts w:ascii="Arial" w:hAnsi="Arial" w:cs="Arial"/>
        </w:rPr>
        <w:t>an</w:t>
      </w:r>
      <w:r w:rsidR="00F35390" w:rsidRPr="003768FA">
        <w:rPr>
          <w:rFonts w:ascii="Arial" w:hAnsi="Arial" w:cs="Arial"/>
        </w:rPr>
        <w:t>t in mak</w:t>
      </w:r>
      <w:r w:rsidR="00E6012C" w:rsidRPr="003768FA">
        <w:rPr>
          <w:rFonts w:ascii="Arial" w:hAnsi="Arial" w:cs="Arial"/>
        </w:rPr>
        <w:t>i</w:t>
      </w:r>
      <w:r w:rsidR="00F35390" w:rsidRPr="003768FA">
        <w:rPr>
          <w:rFonts w:ascii="Arial" w:hAnsi="Arial" w:cs="Arial"/>
        </w:rPr>
        <w:t>ng up the own changes and for building the areas of strengths and identify the areas w</w:t>
      </w:r>
      <w:r w:rsidR="00E6012C" w:rsidRPr="003768FA">
        <w:rPr>
          <w:rFonts w:ascii="Arial" w:hAnsi="Arial" w:cs="Arial"/>
        </w:rPr>
        <w:t>here I</w:t>
      </w:r>
      <w:r w:rsidR="00F35390" w:rsidRPr="003768FA">
        <w:rPr>
          <w:rFonts w:ascii="Arial" w:hAnsi="Arial" w:cs="Arial"/>
        </w:rPr>
        <w:t xml:space="preserve"> w</w:t>
      </w:r>
      <w:r w:rsidR="00E6012C" w:rsidRPr="003768FA">
        <w:rPr>
          <w:rFonts w:ascii="Arial" w:hAnsi="Arial" w:cs="Arial"/>
        </w:rPr>
        <w:t>o</w:t>
      </w:r>
      <w:r w:rsidR="00F35390" w:rsidRPr="003768FA">
        <w:rPr>
          <w:rFonts w:ascii="Arial" w:hAnsi="Arial" w:cs="Arial"/>
        </w:rPr>
        <w:t>uld help in making the improvements</w:t>
      </w:r>
      <w:r w:rsidR="00300267" w:rsidRPr="003768FA">
        <w:rPr>
          <w:rFonts w:ascii="Arial" w:hAnsi="Arial" w:cs="Arial"/>
        </w:rPr>
        <w:t xml:space="preserve"> of my own</w:t>
      </w:r>
      <w:r w:rsidR="00F35390" w:rsidRPr="003768FA">
        <w:rPr>
          <w:rFonts w:ascii="Arial" w:hAnsi="Arial" w:cs="Arial"/>
        </w:rPr>
        <w:t xml:space="preserve">. </w:t>
      </w:r>
      <w:r w:rsidR="00300267" w:rsidRPr="003768FA">
        <w:rPr>
          <w:rFonts w:ascii="Arial" w:hAnsi="Arial" w:cs="Arial"/>
        </w:rPr>
        <w:t>T</w:t>
      </w:r>
      <w:r w:rsidR="002A3C27" w:rsidRPr="003768FA">
        <w:rPr>
          <w:rFonts w:ascii="Arial" w:hAnsi="Arial" w:cs="Arial"/>
        </w:rPr>
        <w:t>h</w:t>
      </w:r>
      <w:r w:rsidR="00300267" w:rsidRPr="003768FA">
        <w:rPr>
          <w:rFonts w:ascii="Arial" w:hAnsi="Arial" w:cs="Arial"/>
        </w:rPr>
        <w:t xml:space="preserve">e self awareness tool which I have used in my life can be the mock interview analysis. The mock interview analysis of the others has really helped me to improve and develop my future employment. With the use </w:t>
      </w:r>
      <w:r w:rsidR="00702F50">
        <w:rPr>
          <w:rFonts w:ascii="Arial" w:hAnsi="Arial" w:cs="Arial"/>
        </w:rPr>
        <w:t>o</w:t>
      </w:r>
      <w:r w:rsidR="00300267" w:rsidRPr="003768FA">
        <w:rPr>
          <w:rFonts w:ascii="Arial" w:hAnsi="Arial" w:cs="Arial"/>
        </w:rPr>
        <w:t>f the mock interview analysis I have been able to improve or recognize my power of emotional intelligence which is required by me for future employme</w:t>
      </w:r>
      <w:r w:rsidR="000C3472">
        <w:rPr>
          <w:rFonts w:ascii="Arial" w:hAnsi="Arial" w:cs="Arial"/>
        </w:rPr>
        <w:t>nt as a translator</w:t>
      </w:r>
      <w:r w:rsidR="00300267" w:rsidRPr="003768FA">
        <w:rPr>
          <w:rFonts w:ascii="Arial" w:hAnsi="Arial" w:cs="Arial"/>
        </w:rPr>
        <w:t xml:space="preserve"> located in London UK. I would be analysing some of the important questions which are to be recognized, as well as evaluated in order to understand and become self aware of the strengths, weaknesses as well the opportunities which are required to </w:t>
      </w:r>
      <w:r w:rsidR="000C3472">
        <w:rPr>
          <w:rFonts w:ascii="Arial" w:hAnsi="Arial" w:cs="Arial"/>
        </w:rPr>
        <w:t>be developed as a translator</w:t>
      </w:r>
      <w:r w:rsidR="00DF5697" w:rsidRPr="003768FA">
        <w:rPr>
          <w:rFonts w:ascii="Arial" w:hAnsi="Arial" w:cs="Arial"/>
        </w:rPr>
        <w:t xml:space="preserve"> for 2 years. </w:t>
      </w:r>
      <w:r w:rsidR="00A74B9B" w:rsidRPr="003768FA">
        <w:rPr>
          <w:rFonts w:ascii="Arial" w:hAnsi="Arial" w:cs="Arial"/>
        </w:rPr>
        <w:t>The mock interview questions which are reflecting on how they can be able to have personal development, asking about the co-workers with whom I will be working in the future, what are my strengths and weaknesses, how I would be dealing with the challenging situations which I might experience as the future employment. It will also help me to understand what are the changes  should be introducing in my life related to the changes in the behaviour, thoughts as well the decision making and creativity which would hel</w:t>
      </w:r>
      <w:r w:rsidR="000C3472">
        <w:rPr>
          <w:rFonts w:ascii="Arial" w:hAnsi="Arial" w:cs="Arial"/>
        </w:rPr>
        <w:t>p me in the future as a</w:t>
      </w:r>
      <w:r w:rsidR="000C3472" w:rsidRPr="000C3472">
        <w:rPr>
          <w:rFonts w:ascii="Arial" w:hAnsi="Arial" w:cs="Arial"/>
        </w:rPr>
        <w:t xml:space="preserve"> </w:t>
      </w:r>
      <w:r w:rsidR="000C3472">
        <w:rPr>
          <w:rFonts w:ascii="Arial" w:hAnsi="Arial" w:cs="Arial"/>
        </w:rPr>
        <w:t>translator</w:t>
      </w:r>
      <w:r w:rsidR="000C3472" w:rsidRPr="003768FA">
        <w:rPr>
          <w:rFonts w:ascii="Arial" w:hAnsi="Arial" w:cs="Arial"/>
        </w:rPr>
        <w:t xml:space="preserve"> </w:t>
      </w:r>
      <w:r w:rsidR="00A74B9B" w:rsidRPr="003768FA">
        <w:rPr>
          <w:rFonts w:ascii="Arial" w:hAnsi="Arial" w:cs="Arial"/>
        </w:rPr>
        <w:t xml:space="preserve"> located in London UK. </w:t>
      </w:r>
    </w:p>
    <w:p w14:paraId="2B422899" w14:textId="77777777" w:rsidR="003768FA" w:rsidRDefault="003768FA">
      <w:pPr>
        <w:rPr>
          <w:rFonts w:asciiTheme="majorHAnsi" w:eastAsiaTheme="majorEastAsia" w:hAnsiTheme="majorHAnsi" w:cstheme="majorBidi"/>
          <w:b/>
          <w:bCs/>
          <w:color w:val="365F91" w:themeColor="accent1" w:themeShade="BF"/>
          <w:sz w:val="28"/>
          <w:szCs w:val="28"/>
        </w:rPr>
      </w:pPr>
      <w:r>
        <w:br w:type="page"/>
      </w:r>
    </w:p>
    <w:p w14:paraId="241C3C04" w14:textId="77777777" w:rsidR="00143B1B" w:rsidRPr="003768FA" w:rsidRDefault="00143B1B" w:rsidP="003768FA">
      <w:pPr>
        <w:pStyle w:val="Heading1"/>
      </w:pPr>
      <w:bookmarkStart w:id="2" w:name="_Toc45751305"/>
      <w:r w:rsidRPr="003768FA">
        <w:lastRenderedPageBreak/>
        <w:t>Reflection based on your mock interview experience and feedback you received</w:t>
      </w:r>
      <w:bookmarkEnd w:id="2"/>
    </w:p>
    <w:p w14:paraId="6A373566" w14:textId="77777777" w:rsidR="003768FA" w:rsidRDefault="003768FA" w:rsidP="003768FA">
      <w:pPr>
        <w:spacing w:line="360" w:lineRule="auto"/>
        <w:jc w:val="both"/>
        <w:rPr>
          <w:rFonts w:ascii="Arial" w:hAnsi="Arial" w:cs="Arial"/>
        </w:rPr>
      </w:pPr>
    </w:p>
    <w:p w14:paraId="630882FD" w14:textId="77777777" w:rsidR="002A3C27" w:rsidRPr="003768FA" w:rsidRDefault="00672E60" w:rsidP="003768FA">
      <w:pPr>
        <w:spacing w:line="360" w:lineRule="auto"/>
        <w:jc w:val="both"/>
        <w:rPr>
          <w:rFonts w:ascii="Arial" w:hAnsi="Arial" w:cs="Arial"/>
        </w:rPr>
      </w:pPr>
      <w:r w:rsidRPr="003768FA">
        <w:rPr>
          <w:rFonts w:ascii="Arial" w:hAnsi="Arial" w:cs="Arial"/>
        </w:rPr>
        <w:t>I</w:t>
      </w:r>
      <w:r w:rsidR="001D3C1C" w:rsidRPr="003768FA">
        <w:rPr>
          <w:rFonts w:ascii="Arial" w:hAnsi="Arial" w:cs="Arial"/>
        </w:rPr>
        <w:t>,</w:t>
      </w:r>
      <w:r w:rsidRPr="003768FA">
        <w:rPr>
          <w:rFonts w:ascii="Arial" w:hAnsi="Arial" w:cs="Arial"/>
        </w:rPr>
        <w:t xml:space="preserve"> for having the future employment as a managerial post or des</w:t>
      </w:r>
      <w:r w:rsidR="0084484F">
        <w:rPr>
          <w:rFonts w:ascii="Arial" w:hAnsi="Arial" w:cs="Arial"/>
        </w:rPr>
        <w:t>ignation in a translator position</w:t>
      </w:r>
      <w:r w:rsidRPr="003768FA">
        <w:rPr>
          <w:rFonts w:ascii="Arial" w:hAnsi="Arial" w:cs="Arial"/>
        </w:rPr>
        <w:t xml:space="preserve"> located in London UK, I have taken part in the mock interview session a</w:t>
      </w:r>
      <w:r w:rsidR="001D3C1C" w:rsidRPr="003768FA">
        <w:rPr>
          <w:rFonts w:ascii="Arial" w:hAnsi="Arial" w:cs="Arial"/>
        </w:rPr>
        <w:t>n</w:t>
      </w:r>
      <w:r w:rsidRPr="003768FA">
        <w:rPr>
          <w:rFonts w:ascii="Arial" w:hAnsi="Arial" w:cs="Arial"/>
        </w:rPr>
        <w:t>d gathered my own experience</w:t>
      </w:r>
      <w:r w:rsidR="001D3C1C" w:rsidRPr="003768FA">
        <w:rPr>
          <w:rFonts w:ascii="Arial" w:hAnsi="Arial" w:cs="Arial"/>
        </w:rPr>
        <w:t>s</w:t>
      </w:r>
      <w:r w:rsidRPr="003768FA">
        <w:rPr>
          <w:rFonts w:ascii="Arial" w:hAnsi="Arial" w:cs="Arial"/>
        </w:rPr>
        <w:t xml:space="preserve">. I have also </w:t>
      </w:r>
      <w:r w:rsidR="001D3C1C" w:rsidRPr="003768FA">
        <w:rPr>
          <w:rFonts w:ascii="Arial" w:hAnsi="Arial" w:cs="Arial"/>
        </w:rPr>
        <w:t>received</w:t>
      </w:r>
      <w:r w:rsidRPr="003768FA">
        <w:rPr>
          <w:rFonts w:ascii="Arial" w:hAnsi="Arial" w:cs="Arial"/>
        </w:rPr>
        <w:t xml:space="preserve"> the feedback from the mock interview sessions which I have participated in order to understand how well I can be able to prepare for the managerial post </w:t>
      </w:r>
      <w:r w:rsidR="00895C55" w:rsidRPr="003768FA">
        <w:rPr>
          <w:rFonts w:ascii="Arial" w:hAnsi="Arial" w:cs="Arial"/>
        </w:rPr>
        <w:t>for the future em</w:t>
      </w:r>
      <w:r w:rsidR="0084484F">
        <w:rPr>
          <w:rFonts w:ascii="Arial" w:hAnsi="Arial" w:cs="Arial"/>
        </w:rPr>
        <w:t>ployment at a translator</w:t>
      </w:r>
      <w:r w:rsidR="00895C55" w:rsidRPr="003768FA">
        <w:rPr>
          <w:rFonts w:ascii="Arial" w:hAnsi="Arial" w:cs="Arial"/>
        </w:rPr>
        <w:t xml:space="preserve"> which is located at London UK. </w:t>
      </w:r>
    </w:p>
    <w:p w14:paraId="58960431" w14:textId="77777777" w:rsidR="00895C55" w:rsidRPr="003768FA" w:rsidRDefault="00895C55" w:rsidP="003768FA">
      <w:pPr>
        <w:spacing w:line="360" w:lineRule="auto"/>
        <w:jc w:val="both"/>
        <w:rPr>
          <w:rFonts w:ascii="Arial" w:hAnsi="Arial" w:cs="Arial"/>
        </w:rPr>
      </w:pPr>
      <w:r w:rsidRPr="003768FA">
        <w:rPr>
          <w:rFonts w:ascii="Arial" w:hAnsi="Arial" w:cs="Arial"/>
        </w:rPr>
        <w:t>I have been preparing my CV, cover letter and presented it to the interviewer where I had been asked to take part. The mock interview was started at 10 AM in the morning and at that time only one person has started the mock interview with me.  The interviewer has asked 2 questions at first which I answered it well and</w:t>
      </w:r>
      <w:r w:rsidR="00953955">
        <w:rPr>
          <w:rFonts w:ascii="Arial" w:hAnsi="Arial" w:cs="Arial"/>
        </w:rPr>
        <w:t xml:space="preserve"> the questions are related to </w:t>
      </w:r>
      <w:r w:rsidRPr="003768FA">
        <w:rPr>
          <w:rFonts w:ascii="Arial" w:hAnsi="Arial" w:cs="Arial"/>
        </w:rPr>
        <w:t>t</w:t>
      </w:r>
      <w:r w:rsidR="00953955">
        <w:rPr>
          <w:rFonts w:ascii="Arial" w:hAnsi="Arial" w:cs="Arial"/>
        </w:rPr>
        <w:t>ranslation market</w:t>
      </w:r>
      <w:r w:rsidRPr="003768FA">
        <w:rPr>
          <w:rFonts w:ascii="Arial" w:hAnsi="Arial" w:cs="Arial"/>
        </w:rPr>
        <w:t>. It took around 10 minutes and after that the interviewer told tha</w:t>
      </w:r>
      <w:r w:rsidR="00953955">
        <w:rPr>
          <w:rFonts w:ascii="Arial" w:hAnsi="Arial" w:cs="Arial"/>
        </w:rPr>
        <w:t xml:space="preserve">t the interview was good and </w:t>
      </w:r>
      <w:r w:rsidRPr="003768FA">
        <w:rPr>
          <w:rFonts w:ascii="Arial" w:hAnsi="Arial" w:cs="Arial"/>
        </w:rPr>
        <w:t xml:space="preserve"> he </w:t>
      </w:r>
      <w:r w:rsidR="00953955">
        <w:rPr>
          <w:rFonts w:ascii="Arial" w:hAnsi="Arial" w:cs="Arial"/>
        </w:rPr>
        <w:t xml:space="preserve">sent me an email </w:t>
      </w:r>
      <w:r w:rsidRPr="003768FA">
        <w:rPr>
          <w:rFonts w:ascii="Arial" w:hAnsi="Arial" w:cs="Arial"/>
        </w:rPr>
        <w:t xml:space="preserve">and </w:t>
      </w:r>
      <w:r w:rsidR="001A1D09">
        <w:rPr>
          <w:rFonts w:ascii="Arial" w:hAnsi="Arial" w:cs="Arial"/>
        </w:rPr>
        <w:t>a gift as the positive feedback</w:t>
      </w:r>
      <w:r w:rsidRPr="003768FA">
        <w:rPr>
          <w:rFonts w:ascii="Arial" w:hAnsi="Arial" w:cs="Arial"/>
        </w:rPr>
        <w:t xml:space="preserve">. </w:t>
      </w:r>
      <w:r w:rsidR="00690793" w:rsidRPr="003768FA">
        <w:rPr>
          <w:rFonts w:ascii="Arial" w:hAnsi="Arial" w:cs="Arial"/>
        </w:rPr>
        <w:t xml:space="preserve">There were mainly 3 rounds of </w:t>
      </w:r>
      <w:r w:rsidR="001D3C1C" w:rsidRPr="003768FA">
        <w:rPr>
          <w:rFonts w:ascii="Arial" w:hAnsi="Arial" w:cs="Arial"/>
        </w:rPr>
        <w:t>interviewer</w:t>
      </w:r>
      <w:r w:rsidR="00690793" w:rsidRPr="003768FA">
        <w:rPr>
          <w:rFonts w:ascii="Arial" w:hAnsi="Arial" w:cs="Arial"/>
        </w:rPr>
        <w:t xml:space="preserve"> where the personality test, technical round as well the HR round was there a</w:t>
      </w:r>
      <w:r w:rsidR="007D4BBD" w:rsidRPr="003768FA">
        <w:rPr>
          <w:rFonts w:ascii="Arial" w:hAnsi="Arial" w:cs="Arial"/>
        </w:rPr>
        <w:t>n</w:t>
      </w:r>
      <w:r w:rsidR="00690793" w:rsidRPr="003768FA">
        <w:rPr>
          <w:rFonts w:ascii="Arial" w:hAnsi="Arial" w:cs="Arial"/>
        </w:rPr>
        <w:t>d everyone should be taking a in all of the three rounds of interview sessio</w:t>
      </w:r>
      <w:r w:rsidR="0084484F">
        <w:rPr>
          <w:rFonts w:ascii="Arial" w:hAnsi="Arial" w:cs="Arial"/>
        </w:rPr>
        <w:t>ns held by the translator</w:t>
      </w:r>
      <w:r w:rsidR="00690793" w:rsidRPr="003768FA">
        <w:rPr>
          <w:rFonts w:ascii="Arial" w:hAnsi="Arial" w:cs="Arial"/>
        </w:rPr>
        <w:t xml:space="preserve"> in London UK and here has been an observer who are there when the interview was conducted for observing the body language, thinking power, technical capabilities along with the customer service skills and presence of mind for managing and dealing with the challenging situations which might develop inside the restaurant at any point of time. </w:t>
      </w:r>
      <w:r w:rsidR="007D4BBD" w:rsidRPr="003768FA">
        <w:rPr>
          <w:rFonts w:ascii="Arial" w:hAnsi="Arial" w:cs="Arial"/>
        </w:rPr>
        <w:t xml:space="preserve">In Round 1 I have </w:t>
      </w:r>
      <w:r w:rsidR="001A1D09">
        <w:rPr>
          <w:rFonts w:ascii="Arial" w:hAnsi="Arial" w:cs="Arial"/>
        </w:rPr>
        <w:t>tried my level best for the</w:t>
      </w:r>
      <w:r w:rsidR="007D4BBD" w:rsidRPr="003768FA">
        <w:rPr>
          <w:rFonts w:ascii="Arial" w:hAnsi="Arial" w:cs="Arial"/>
        </w:rPr>
        <w:t xml:space="preserve"> interview </w:t>
      </w:r>
      <w:r w:rsidR="001A1D09">
        <w:rPr>
          <w:rFonts w:ascii="Arial" w:hAnsi="Arial" w:cs="Arial"/>
        </w:rPr>
        <w:t xml:space="preserve">and it went well also, got appreciation. In this round </w:t>
      </w:r>
      <w:r w:rsidR="007D4BBD" w:rsidRPr="003768FA">
        <w:rPr>
          <w:rFonts w:ascii="Arial" w:hAnsi="Arial" w:cs="Arial"/>
        </w:rPr>
        <w:t>l was having good preparation and replying to each of the questions the inte</w:t>
      </w:r>
      <w:r w:rsidR="00CA20F0" w:rsidRPr="003768FA">
        <w:rPr>
          <w:rFonts w:ascii="Arial" w:hAnsi="Arial" w:cs="Arial"/>
        </w:rPr>
        <w:t>r</w:t>
      </w:r>
      <w:r w:rsidR="007D4BBD" w:rsidRPr="003768FA">
        <w:rPr>
          <w:rFonts w:ascii="Arial" w:hAnsi="Arial" w:cs="Arial"/>
        </w:rPr>
        <w:t xml:space="preserve">viewer had asked cleverly. </w:t>
      </w:r>
      <w:r w:rsidR="00CA20F0" w:rsidRPr="003768FA">
        <w:rPr>
          <w:rFonts w:ascii="Arial" w:hAnsi="Arial" w:cs="Arial"/>
        </w:rPr>
        <w:t xml:space="preserve"> </w:t>
      </w:r>
      <w:r w:rsidR="001D3C1C" w:rsidRPr="003768FA">
        <w:rPr>
          <w:rFonts w:ascii="Arial" w:hAnsi="Arial" w:cs="Arial"/>
        </w:rPr>
        <w:t>In Round 2 I was the interviewee and one of the experts in the panel had taken my interview. It had started well but at the end I was a bit nervous. Th</w:t>
      </w:r>
      <w:r w:rsidR="005524B7">
        <w:rPr>
          <w:rFonts w:ascii="Arial" w:hAnsi="Arial" w:cs="Arial"/>
        </w:rPr>
        <w:t>e overall experience was good as</w:t>
      </w:r>
      <w:r w:rsidR="001D3C1C" w:rsidRPr="003768FA">
        <w:rPr>
          <w:rFonts w:ascii="Arial" w:hAnsi="Arial" w:cs="Arial"/>
        </w:rPr>
        <w:t xml:space="preserve"> the feedback which they had given to me was great and I came to learn about my own weaknesses which I have it such as the poor verbal communication skills. In Round 3 I have been again the observer and the last fellow was at the interviewee chair.</w:t>
      </w:r>
    </w:p>
    <w:p w14:paraId="0E2BB54E" w14:textId="77777777" w:rsidR="00143B1B" w:rsidRPr="003768FA" w:rsidRDefault="00143B1B" w:rsidP="003768FA">
      <w:pPr>
        <w:pStyle w:val="Heading1"/>
      </w:pPr>
      <w:bookmarkStart w:id="3" w:name="_Toc45751306"/>
      <w:r w:rsidRPr="003768FA">
        <w:t>Reflection on the Career development plan that you prepared at the beginning of the term</w:t>
      </w:r>
      <w:bookmarkEnd w:id="3"/>
    </w:p>
    <w:p w14:paraId="3DD71B39" w14:textId="77777777" w:rsidR="002C4E21" w:rsidRPr="003768FA" w:rsidRDefault="002C4E21" w:rsidP="003768FA">
      <w:pPr>
        <w:spacing w:line="360" w:lineRule="auto"/>
        <w:jc w:val="both"/>
        <w:rPr>
          <w:rFonts w:ascii="Arial" w:hAnsi="Arial" w:cs="Arial"/>
        </w:rPr>
      </w:pPr>
      <w:r w:rsidRPr="003768FA">
        <w:rPr>
          <w:rFonts w:ascii="Arial" w:hAnsi="Arial" w:cs="Arial"/>
        </w:rPr>
        <w:t>A career development plan is consisting of the written list of the short term as well the long term goals which the employees have i</w:t>
      </w:r>
      <w:r w:rsidR="00AE4967" w:rsidRPr="003768FA">
        <w:rPr>
          <w:rFonts w:ascii="Arial" w:hAnsi="Arial" w:cs="Arial"/>
        </w:rPr>
        <w:t>t pertaining to their learning</w:t>
      </w:r>
      <w:r w:rsidRPr="003768FA">
        <w:rPr>
          <w:rFonts w:ascii="Arial" w:hAnsi="Arial" w:cs="Arial"/>
        </w:rPr>
        <w:t xml:space="preserve"> and the future employment. It is the planning of the formal as well e informal experiences which is useful in assisting the staffs in achieving their career goals which they have set now and for the future</w:t>
      </w:r>
      <w:r w:rsidR="00D260F1" w:rsidRPr="00D260F1">
        <w:rPr>
          <w:rFonts w:ascii="Arial" w:hAnsi="Arial" w:cs="Arial"/>
        </w:rPr>
        <w:t xml:space="preserve"> </w:t>
      </w:r>
      <w:r w:rsidR="00D260F1">
        <w:rPr>
          <w:rFonts w:ascii="Arial" w:hAnsi="Arial" w:cs="Arial"/>
        </w:rPr>
        <w:t>(Presbitero</w:t>
      </w:r>
      <w:r w:rsidR="00D260F1" w:rsidRPr="00D260F1">
        <w:rPr>
          <w:rFonts w:ascii="Arial" w:hAnsi="Arial" w:cs="Arial"/>
        </w:rPr>
        <w:t xml:space="preserve"> 2015</w:t>
      </w:r>
      <w:r w:rsidR="00D260F1">
        <w:rPr>
          <w:rFonts w:ascii="Arial" w:hAnsi="Arial" w:cs="Arial"/>
        </w:rPr>
        <w:t>)</w:t>
      </w:r>
      <w:r w:rsidRPr="003768FA">
        <w:rPr>
          <w:rFonts w:ascii="Arial" w:hAnsi="Arial" w:cs="Arial"/>
        </w:rPr>
        <w:t>. The g</w:t>
      </w:r>
      <w:r w:rsidR="000A7793">
        <w:rPr>
          <w:rFonts w:ascii="Arial" w:hAnsi="Arial" w:cs="Arial"/>
        </w:rPr>
        <w:t>o</w:t>
      </w:r>
      <w:r w:rsidRPr="003768FA">
        <w:rPr>
          <w:rFonts w:ascii="Arial" w:hAnsi="Arial" w:cs="Arial"/>
        </w:rPr>
        <w:t>a</w:t>
      </w:r>
      <w:r w:rsidR="000A7793">
        <w:rPr>
          <w:rFonts w:ascii="Arial" w:hAnsi="Arial" w:cs="Arial"/>
        </w:rPr>
        <w:t>l</w:t>
      </w:r>
      <w:r w:rsidRPr="003768FA">
        <w:rPr>
          <w:rFonts w:ascii="Arial" w:hAnsi="Arial" w:cs="Arial"/>
        </w:rPr>
        <w:t xml:space="preserve">s must be related with the strengths and the potential of becoming a </w:t>
      </w:r>
      <w:r w:rsidR="009E0260">
        <w:rPr>
          <w:rFonts w:ascii="Arial" w:hAnsi="Arial" w:cs="Arial"/>
        </w:rPr>
        <w:t xml:space="preserve">translator </w:t>
      </w:r>
      <w:r w:rsidR="00953955">
        <w:rPr>
          <w:rFonts w:ascii="Arial" w:hAnsi="Arial" w:cs="Arial"/>
        </w:rPr>
        <w:lastRenderedPageBreak/>
        <w:t>l</w:t>
      </w:r>
      <w:r w:rsidRPr="003768FA">
        <w:rPr>
          <w:rFonts w:ascii="Arial" w:hAnsi="Arial" w:cs="Arial"/>
        </w:rPr>
        <w:t>ocated in London UK. The career development planning has been recommended to the staffs by which the short term growth as well the development of the objectives has been aligned and the supported by the areas of strengths and the potential of an individual</w:t>
      </w:r>
      <w:r w:rsidR="000A7793" w:rsidRPr="000A7793">
        <w:rPr>
          <w:rFonts w:ascii="Arial" w:hAnsi="Arial" w:cs="Arial"/>
        </w:rPr>
        <w:t xml:space="preserve"> </w:t>
      </w:r>
      <w:r w:rsidR="000A7793">
        <w:rPr>
          <w:rFonts w:ascii="Arial" w:hAnsi="Arial" w:cs="Arial"/>
        </w:rPr>
        <w:t>(</w:t>
      </w:r>
      <w:r w:rsidR="000A7793" w:rsidRPr="00D260F1">
        <w:rPr>
          <w:rFonts w:ascii="Arial" w:hAnsi="Arial" w:cs="Arial"/>
        </w:rPr>
        <w:t>Spurk</w:t>
      </w:r>
      <w:r w:rsidR="000A7793">
        <w:rPr>
          <w:rFonts w:ascii="Arial" w:hAnsi="Arial" w:cs="Arial"/>
        </w:rPr>
        <w:t xml:space="preserve"> et al. </w:t>
      </w:r>
      <w:r w:rsidR="000A7793" w:rsidRPr="00D260F1">
        <w:rPr>
          <w:rFonts w:ascii="Arial" w:hAnsi="Arial" w:cs="Arial"/>
        </w:rPr>
        <w:t>2015</w:t>
      </w:r>
      <w:r w:rsidR="000A7793">
        <w:rPr>
          <w:rFonts w:ascii="Arial" w:hAnsi="Arial" w:cs="Arial"/>
        </w:rPr>
        <w:t>)</w:t>
      </w:r>
      <w:r w:rsidRPr="003768FA">
        <w:rPr>
          <w:rFonts w:ascii="Arial" w:hAnsi="Arial" w:cs="Arial"/>
        </w:rPr>
        <w:t xml:space="preserve">. </w:t>
      </w:r>
      <w:r w:rsidR="00AE4967" w:rsidRPr="003768FA">
        <w:rPr>
          <w:rFonts w:ascii="Arial" w:hAnsi="Arial" w:cs="Arial"/>
        </w:rPr>
        <w:t xml:space="preserve">The career development plan can help in making the individuals to be able to set the realistic goals and the identification of the weaker areas which are needed to be improved for the future employment. </w:t>
      </w:r>
      <w:r w:rsidR="002D7D22" w:rsidRPr="003768FA">
        <w:rPr>
          <w:rFonts w:ascii="Arial" w:hAnsi="Arial" w:cs="Arial"/>
        </w:rPr>
        <w:t>The career development plan which I had prepared at the beginning of the term has been given below</w:t>
      </w:r>
    </w:p>
    <w:p w14:paraId="003C21CB" w14:textId="77777777" w:rsidR="002D7D22" w:rsidRPr="003768FA" w:rsidRDefault="002D7D22" w:rsidP="003768FA">
      <w:pPr>
        <w:spacing w:line="360" w:lineRule="auto"/>
        <w:jc w:val="both"/>
        <w:rPr>
          <w:rFonts w:ascii="Arial" w:hAnsi="Arial" w:cs="Arial"/>
        </w:rPr>
      </w:pPr>
      <w:r w:rsidRPr="003768FA">
        <w:rPr>
          <w:rFonts w:ascii="Arial" w:hAnsi="Arial" w:cs="Arial"/>
        </w:rPr>
        <w:t>Name: Mr X</w:t>
      </w:r>
    </w:p>
    <w:p w14:paraId="1DE9122F" w14:textId="77777777" w:rsidR="002D7D22" w:rsidRPr="003768FA" w:rsidRDefault="002D7D22" w:rsidP="003768FA">
      <w:pPr>
        <w:spacing w:line="360" w:lineRule="auto"/>
        <w:jc w:val="both"/>
        <w:rPr>
          <w:rFonts w:ascii="Arial" w:hAnsi="Arial" w:cs="Arial"/>
        </w:rPr>
      </w:pPr>
      <w:r w:rsidRPr="003768FA">
        <w:rPr>
          <w:rFonts w:ascii="Arial" w:hAnsi="Arial" w:cs="Arial"/>
        </w:rPr>
        <w:t xml:space="preserve">Current Position: </w:t>
      </w:r>
      <w:r w:rsidR="00702F50">
        <w:rPr>
          <w:rFonts w:ascii="Arial" w:hAnsi="Arial" w:cs="Arial"/>
        </w:rPr>
        <w:t>Customer Service, Helping elderly people</w:t>
      </w:r>
    </w:p>
    <w:p w14:paraId="116B59B7" w14:textId="77777777" w:rsidR="00F50327" w:rsidRPr="003768FA" w:rsidRDefault="002D7D22" w:rsidP="003768FA">
      <w:pPr>
        <w:spacing w:line="360" w:lineRule="auto"/>
        <w:jc w:val="both"/>
        <w:rPr>
          <w:rFonts w:ascii="Arial" w:hAnsi="Arial" w:cs="Arial"/>
        </w:rPr>
      </w:pPr>
      <w:r w:rsidRPr="003768FA">
        <w:rPr>
          <w:rFonts w:ascii="Arial" w:hAnsi="Arial" w:cs="Arial"/>
        </w:rPr>
        <w:t xml:space="preserve">Background Information: </w:t>
      </w:r>
      <w:r w:rsidR="00F37DB2" w:rsidRPr="003768FA">
        <w:rPr>
          <w:rFonts w:ascii="Arial" w:hAnsi="Arial" w:cs="Arial"/>
        </w:rPr>
        <w:t xml:space="preserve">I was born in 1982 I went to school at St Thomas Aquinas Catholic School. </w:t>
      </w:r>
    </w:p>
    <w:p w14:paraId="5E5D6BAA" w14:textId="77777777" w:rsidR="00F50327" w:rsidRPr="003768FA" w:rsidRDefault="00F50327" w:rsidP="003768FA">
      <w:pPr>
        <w:spacing w:line="360" w:lineRule="auto"/>
        <w:jc w:val="both"/>
        <w:rPr>
          <w:rFonts w:ascii="Arial" w:hAnsi="Arial" w:cs="Arial"/>
        </w:rPr>
      </w:pPr>
      <w:r w:rsidRPr="003768FA">
        <w:rPr>
          <w:rFonts w:ascii="Arial" w:hAnsi="Arial" w:cs="Arial"/>
        </w:rPr>
        <w:t>Performance Summary</w:t>
      </w:r>
    </w:p>
    <w:p w14:paraId="40F83CB6" w14:textId="77777777" w:rsidR="00F50327" w:rsidRPr="003768FA" w:rsidRDefault="00F50327" w:rsidP="003768FA">
      <w:pPr>
        <w:spacing w:line="360" w:lineRule="auto"/>
        <w:jc w:val="both"/>
        <w:rPr>
          <w:rFonts w:ascii="Arial" w:hAnsi="Arial" w:cs="Arial"/>
        </w:rPr>
      </w:pPr>
      <w:r w:rsidRPr="003768FA">
        <w:rPr>
          <w:rFonts w:ascii="Arial" w:hAnsi="Arial" w:cs="Arial"/>
        </w:rPr>
        <w:t xml:space="preserve">Just make up my GCSEs say I got like c's and d's. After that I work to my dad's Indian restaurant for the last couple of years and I've gained experience as a </w:t>
      </w:r>
      <w:r w:rsidR="00953955">
        <w:rPr>
          <w:rFonts w:ascii="Arial" w:hAnsi="Arial" w:cs="Arial"/>
        </w:rPr>
        <w:t>customer service manager</w:t>
      </w:r>
      <w:r w:rsidRPr="003768FA">
        <w:rPr>
          <w:rFonts w:ascii="Arial" w:hAnsi="Arial" w:cs="Arial"/>
        </w:rPr>
        <w:t xml:space="preserve">. After working as a </w:t>
      </w:r>
      <w:r w:rsidR="00953955">
        <w:rPr>
          <w:rFonts w:ascii="Arial" w:hAnsi="Arial" w:cs="Arial"/>
        </w:rPr>
        <w:t>customer service</w:t>
      </w:r>
      <w:r w:rsidRPr="003768FA">
        <w:rPr>
          <w:rFonts w:ascii="Arial" w:hAnsi="Arial" w:cs="Arial"/>
        </w:rPr>
        <w:t xml:space="preserve"> I would like to become the </w:t>
      </w:r>
      <w:r w:rsidR="009E0260">
        <w:rPr>
          <w:rFonts w:ascii="Arial" w:hAnsi="Arial" w:cs="Arial"/>
        </w:rPr>
        <w:t xml:space="preserve">translator </w:t>
      </w:r>
      <w:r w:rsidRPr="003768FA">
        <w:rPr>
          <w:rFonts w:ascii="Arial" w:hAnsi="Arial" w:cs="Arial"/>
        </w:rPr>
        <w:t xml:space="preserve">which would be located in London UK as my desire for the future employment.  The performance rating on all the performance targets as well the competencies which I have is 4. During my last performance reviewed </w:t>
      </w:r>
      <w:r w:rsidR="00702F50">
        <w:rPr>
          <w:rFonts w:ascii="Arial" w:hAnsi="Arial" w:cs="Arial"/>
        </w:rPr>
        <w:t>by my dad</w:t>
      </w:r>
      <w:r w:rsidRPr="003768FA">
        <w:rPr>
          <w:rFonts w:ascii="Arial" w:hAnsi="Arial" w:cs="Arial"/>
        </w:rPr>
        <w:t xml:space="preserve"> where I had worked as a </w:t>
      </w:r>
      <w:r w:rsidR="00702F50">
        <w:rPr>
          <w:rFonts w:ascii="Arial" w:hAnsi="Arial" w:cs="Arial"/>
        </w:rPr>
        <w:t>customer service manager</w:t>
      </w:r>
      <w:r w:rsidRPr="003768FA">
        <w:rPr>
          <w:rFonts w:ascii="Arial" w:hAnsi="Arial" w:cs="Arial"/>
        </w:rPr>
        <w:t xml:space="preserve"> has recognized my superior performance inside the restaurant as I have been able to manage the customers and made good decision making. I have been able to identify my future career options which will allow me to further develop my areas of strength and the potential of becoming a </w:t>
      </w:r>
      <w:r w:rsidR="009E0260">
        <w:rPr>
          <w:rFonts w:ascii="Arial" w:hAnsi="Arial" w:cs="Arial"/>
        </w:rPr>
        <w:t xml:space="preserve">translator </w:t>
      </w:r>
      <w:r w:rsidRPr="003768FA">
        <w:rPr>
          <w:rFonts w:ascii="Arial" w:hAnsi="Arial" w:cs="Arial"/>
        </w:rPr>
        <w:t xml:space="preserve">which might be the strategic orientation and decisiveness. </w:t>
      </w:r>
    </w:p>
    <w:p w14:paraId="0E3DF7CC" w14:textId="77777777" w:rsidR="00F50327" w:rsidRPr="003768FA" w:rsidRDefault="00F50327" w:rsidP="003768FA">
      <w:pPr>
        <w:spacing w:line="360" w:lineRule="auto"/>
        <w:jc w:val="both"/>
        <w:rPr>
          <w:rFonts w:ascii="Arial" w:hAnsi="Arial" w:cs="Arial"/>
        </w:rPr>
      </w:pPr>
      <w:r w:rsidRPr="003768FA">
        <w:rPr>
          <w:rFonts w:ascii="Arial" w:hAnsi="Arial" w:cs="Arial"/>
        </w:rPr>
        <w:t>Career Goals</w:t>
      </w:r>
    </w:p>
    <w:p w14:paraId="7A58133D" w14:textId="77777777" w:rsidR="00F50327" w:rsidRPr="003768FA" w:rsidRDefault="00F50327" w:rsidP="003768FA">
      <w:pPr>
        <w:spacing w:line="360" w:lineRule="auto"/>
        <w:jc w:val="both"/>
        <w:rPr>
          <w:rFonts w:ascii="Arial" w:hAnsi="Arial" w:cs="Arial"/>
        </w:rPr>
      </w:pPr>
      <w:r w:rsidRPr="003768FA">
        <w:rPr>
          <w:rFonts w:ascii="Arial" w:hAnsi="Arial" w:cs="Arial"/>
        </w:rPr>
        <w:t xml:space="preserve">Short term: </w:t>
      </w:r>
      <w:r w:rsidR="00854A64" w:rsidRPr="003768FA">
        <w:rPr>
          <w:rFonts w:ascii="Arial" w:hAnsi="Arial" w:cs="Arial"/>
        </w:rPr>
        <w:t>My short t</w:t>
      </w:r>
      <w:r w:rsidR="00953955">
        <w:rPr>
          <w:rFonts w:ascii="Arial" w:hAnsi="Arial" w:cs="Arial"/>
        </w:rPr>
        <w:t>erm goal as a translator</w:t>
      </w:r>
      <w:r w:rsidR="00854A64" w:rsidRPr="003768FA">
        <w:rPr>
          <w:rFonts w:ascii="Arial" w:hAnsi="Arial" w:cs="Arial"/>
        </w:rPr>
        <w:t xml:space="preserve"> is to develop a comfortable, joyful and soothi</w:t>
      </w:r>
      <w:r w:rsidR="00953955">
        <w:rPr>
          <w:rFonts w:ascii="Arial" w:hAnsi="Arial" w:cs="Arial"/>
        </w:rPr>
        <w:t>ng ambience inside the office</w:t>
      </w:r>
      <w:r w:rsidR="00854A64" w:rsidRPr="003768FA">
        <w:rPr>
          <w:rFonts w:ascii="Arial" w:hAnsi="Arial" w:cs="Arial"/>
        </w:rPr>
        <w:t xml:space="preserve"> for attracting new customers. </w:t>
      </w:r>
    </w:p>
    <w:p w14:paraId="1FE70BF7" w14:textId="77777777" w:rsidR="00F50327" w:rsidRPr="003768FA" w:rsidRDefault="00F50327" w:rsidP="003768FA">
      <w:pPr>
        <w:spacing w:line="360" w:lineRule="auto"/>
        <w:jc w:val="both"/>
        <w:rPr>
          <w:rFonts w:ascii="Arial" w:hAnsi="Arial" w:cs="Arial"/>
        </w:rPr>
      </w:pPr>
      <w:r w:rsidRPr="003768FA">
        <w:rPr>
          <w:rFonts w:ascii="Arial" w:hAnsi="Arial" w:cs="Arial"/>
        </w:rPr>
        <w:t>Mid Term:</w:t>
      </w:r>
      <w:r w:rsidR="00854A64" w:rsidRPr="003768FA">
        <w:rPr>
          <w:rFonts w:ascii="Arial" w:hAnsi="Arial" w:cs="Arial"/>
        </w:rPr>
        <w:t xml:space="preserve"> The mid-term goal as a manger is to have the monthly sales by 10 percent </w:t>
      </w:r>
    </w:p>
    <w:p w14:paraId="7DC2BF7E" w14:textId="77777777" w:rsidR="00F50327" w:rsidRPr="003768FA" w:rsidRDefault="00F50327" w:rsidP="003768FA">
      <w:pPr>
        <w:spacing w:line="360" w:lineRule="auto"/>
        <w:jc w:val="both"/>
        <w:rPr>
          <w:rFonts w:ascii="Arial" w:hAnsi="Arial" w:cs="Arial"/>
        </w:rPr>
      </w:pPr>
      <w:r w:rsidRPr="003768FA">
        <w:rPr>
          <w:rFonts w:ascii="Arial" w:hAnsi="Arial" w:cs="Arial"/>
        </w:rPr>
        <w:t xml:space="preserve">Long Term: </w:t>
      </w:r>
      <w:r w:rsidR="00953955">
        <w:rPr>
          <w:rFonts w:ascii="Arial" w:hAnsi="Arial" w:cs="Arial"/>
        </w:rPr>
        <w:t>The long term goal as t</w:t>
      </w:r>
      <w:r w:rsidR="00854A64" w:rsidRPr="003768FA">
        <w:rPr>
          <w:rFonts w:ascii="Arial" w:hAnsi="Arial" w:cs="Arial"/>
        </w:rPr>
        <w:t>r</w:t>
      </w:r>
      <w:r w:rsidR="00953955">
        <w:rPr>
          <w:rFonts w:ascii="Arial" w:hAnsi="Arial" w:cs="Arial"/>
        </w:rPr>
        <w:t>anslator</w:t>
      </w:r>
      <w:r w:rsidR="00854A64" w:rsidRPr="003768FA">
        <w:rPr>
          <w:rFonts w:ascii="Arial" w:hAnsi="Arial" w:cs="Arial"/>
        </w:rPr>
        <w:t xml:space="preserve"> is to increase the Facebook and Instagram followers by 25 percent in 1 year time for growing traffic in</w:t>
      </w:r>
      <w:r w:rsidR="00953955">
        <w:rPr>
          <w:rFonts w:ascii="Arial" w:hAnsi="Arial" w:cs="Arial"/>
        </w:rPr>
        <w:t xml:space="preserve"> my local area</w:t>
      </w:r>
      <w:r w:rsidR="00854A64" w:rsidRPr="003768FA">
        <w:rPr>
          <w:rFonts w:ascii="Arial" w:hAnsi="Arial" w:cs="Arial"/>
        </w:rPr>
        <w:t xml:space="preserve">. </w:t>
      </w:r>
    </w:p>
    <w:p w14:paraId="333950E4" w14:textId="77777777" w:rsidR="00854A64" w:rsidRPr="003768FA" w:rsidRDefault="00854A64" w:rsidP="003768FA">
      <w:pPr>
        <w:spacing w:line="360" w:lineRule="auto"/>
        <w:jc w:val="both"/>
        <w:rPr>
          <w:rFonts w:ascii="Arial" w:hAnsi="Arial" w:cs="Arial"/>
        </w:rPr>
      </w:pPr>
      <w:r w:rsidRPr="003768FA">
        <w:rPr>
          <w:rFonts w:ascii="Arial" w:hAnsi="Arial" w:cs="Arial"/>
        </w:rPr>
        <w:t>Areas of Strengths</w:t>
      </w:r>
    </w:p>
    <w:p w14:paraId="38E10814" w14:textId="77777777" w:rsidR="00854A64" w:rsidRPr="003768FA" w:rsidRDefault="00854A64" w:rsidP="003768FA">
      <w:pPr>
        <w:spacing w:line="360" w:lineRule="auto"/>
        <w:jc w:val="both"/>
        <w:rPr>
          <w:rFonts w:ascii="Arial" w:hAnsi="Arial" w:cs="Arial"/>
        </w:rPr>
      </w:pPr>
      <w:r w:rsidRPr="003768FA">
        <w:rPr>
          <w:rFonts w:ascii="Arial" w:hAnsi="Arial" w:cs="Arial"/>
        </w:rPr>
        <w:t>Competencies</w:t>
      </w:r>
    </w:p>
    <w:p w14:paraId="2BFFCB85" w14:textId="77777777" w:rsidR="00854A64" w:rsidRPr="003768FA" w:rsidRDefault="00854A64" w:rsidP="003768FA">
      <w:pPr>
        <w:spacing w:line="360" w:lineRule="auto"/>
        <w:jc w:val="both"/>
        <w:rPr>
          <w:rFonts w:ascii="Arial" w:hAnsi="Arial" w:cs="Arial"/>
        </w:rPr>
      </w:pPr>
      <w:r w:rsidRPr="003768FA">
        <w:rPr>
          <w:rFonts w:ascii="Arial" w:hAnsi="Arial" w:cs="Arial"/>
        </w:rPr>
        <w:lastRenderedPageBreak/>
        <w:t>Strategic Orientation</w:t>
      </w:r>
    </w:p>
    <w:p w14:paraId="0F2F8882" w14:textId="77777777" w:rsidR="00854A64" w:rsidRPr="003768FA" w:rsidRDefault="00854A64" w:rsidP="003768FA">
      <w:pPr>
        <w:spacing w:line="360" w:lineRule="auto"/>
        <w:jc w:val="both"/>
        <w:rPr>
          <w:rFonts w:ascii="Arial" w:hAnsi="Arial" w:cs="Arial"/>
        </w:rPr>
      </w:pPr>
      <w:r w:rsidRPr="003768FA">
        <w:rPr>
          <w:rFonts w:ascii="Arial" w:hAnsi="Arial" w:cs="Arial"/>
        </w:rPr>
        <w:t>Decisiveness</w:t>
      </w:r>
    </w:p>
    <w:p w14:paraId="2D9498E0" w14:textId="77777777" w:rsidR="00854A64" w:rsidRPr="003768FA" w:rsidRDefault="00854A64" w:rsidP="003768FA">
      <w:pPr>
        <w:spacing w:line="360" w:lineRule="auto"/>
        <w:jc w:val="both"/>
        <w:rPr>
          <w:rFonts w:ascii="Arial" w:hAnsi="Arial" w:cs="Arial"/>
        </w:rPr>
      </w:pPr>
      <w:r w:rsidRPr="003768FA">
        <w:rPr>
          <w:rFonts w:ascii="Arial" w:hAnsi="Arial" w:cs="Arial"/>
        </w:rPr>
        <w:t>Skills/Knowledge</w:t>
      </w:r>
    </w:p>
    <w:p w14:paraId="38B9A550" w14:textId="77777777" w:rsidR="00854A64" w:rsidRPr="003768FA" w:rsidRDefault="00F31F08" w:rsidP="003768FA">
      <w:pPr>
        <w:spacing w:line="360" w:lineRule="auto"/>
        <w:jc w:val="both"/>
        <w:rPr>
          <w:rFonts w:ascii="Arial" w:hAnsi="Arial" w:cs="Arial"/>
        </w:rPr>
      </w:pPr>
      <w:r w:rsidRPr="003768FA">
        <w:rPr>
          <w:rFonts w:ascii="Arial" w:hAnsi="Arial" w:cs="Arial"/>
        </w:rPr>
        <w:t>GCS</w:t>
      </w:r>
      <w:r w:rsidR="00854A64" w:rsidRPr="003768FA">
        <w:rPr>
          <w:rFonts w:ascii="Arial" w:hAnsi="Arial" w:cs="Arial"/>
        </w:rPr>
        <w:t>E</w:t>
      </w:r>
      <w:r w:rsidRPr="003768FA">
        <w:rPr>
          <w:rFonts w:ascii="Arial" w:hAnsi="Arial" w:cs="Arial"/>
        </w:rPr>
        <w:t>s</w:t>
      </w:r>
      <w:r w:rsidR="00854A64" w:rsidRPr="003768FA">
        <w:rPr>
          <w:rFonts w:ascii="Arial" w:hAnsi="Arial" w:cs="Arial"/>
        </w:rPr>
        <w:t xml:space="preserve"> course</w:t>
      </w:r>
    </w:p>
    <w:p w14:paraId="4507C308" w14:textId="77777777" w:rsidR="00854A64" w:rsidRPr="003768FA" w:rsidRDefault="00854A64" w:rsidP="003768FA">
      <w:pPr>
        <w:spacing w:line="360" w:lineRule="auto"/>
        <w:jc w:val="both"/>
        <w:rPr>
          <w:rFonts w:ascii="Arial" w:hAnsi="Arial" w:cs="Arial"/>
        </w:rPr>
      </w:pPr>
      <w:r w:rsidRPr="003768FA">
        <w:rPr>
          <w:rFonts w:ascii="Arial" w:hAnsi="Arial" w:cs="Arial"/>
        </w:rPr>
        <w:t>Time Management</w:t>
      </w:r>
    </w:p>
    <w:p w14:paraId="55D1E2FF" w14:textId="77777777" w:rsidR="00854A64" w:rsidRPr="003768FA" w:rsidRDefault="00854A64" w:rsidP="003768FA">
      <w:pPr>
        <w:spacing w:line="360" w:lineRule="auto"/>
        <w:jc w:val="both"/>
        <w:rPr>
          <w:rFonts w:ascii="Arial" w:hAnsi="Arial" w:cs="Arial"/>
        </w:rPr>
      </w:pPr>
      <w:r w:rsidRPr="003768FA">
        <w:rPr>
          <w:rFonts w:ascii="Arial" w:hAnsi="Arial" w:cs="Arial"/>
        </w:rPr>
        <w:t>Problem Solving</w:t>
      </w:r>
    </w:p>
    <w:p w14:paraId="6FFE2959" w14:textId="77777777" w:rsidR="00854A64" w:rsidRPr="003768FA" w:rsidRDefault="00854A64" w:rsidP="003768FA">
      <w:pPr>
        <w:spacing w:line="360" w:lineRule="auto"/>
        <w:jc w:val="both"/>
        <w:rPr>
          <w:rFonts w:ascii="Arial" w:hAnsi="Arial" w:cs="Arial"/>
        </w:rPr>
      </w:pPr>
      <w:r w:rsidRPr="003768FA">
        <w:rPr>
          <w:rFonts w:ascii="Arial" w:hAnsi="Arial" w:cs="Arial"/>
        </w:rPr>
        <w:t>Resources Management</w:t>
      </w:r>
    </w:p>
    <w:p w14:paraId="04853DF0" w14:textId="77777777" w:rsidR="00854A64" w:rsidRPr="003768FA" w:rsidRDefault="00854A64" w:rsidP="003768FA">
      <w:pPr>
        <w:spacing w:line="360" w:lineRule="auto"/>
        <w:jc w:val="both"/>
        <w:rPr>
          <w:rFonts w:ascii="Arial" w:hAnsi="Arial" w:cs="Arial"/>
        </w:rPr>
      </w:pPr>
      <w:r w:rsidRPr="003768FA">
        <w:rPr>
          <w:rFonts w:ascii="Arial" w:hAnsi="Arial" w:cs="Arial"/>
        </w:rPr>
        <w:t>Facilitation skills</w:t>
      </w:r>
    </w:p>
    <w:p w14:paraId="06A5C462" w14:textId="77777777" w:rsidR="00854A64" w:rsidRPr="003768FA" w:rsidRDefault="00854A64" w:rsidP="003768FA">
      <w:pPr>
        <w:spacing w:line="360" w:lineRule="auto"/>
        <w:jc w:val="both"/>
        <w:rPr>
          <w:rFonts w:ascii="Arial" w:hAnsi="Arial" w:cs="Arial"/>
        </w:rPr>
      </w:pPr>
      <w:r w:rsidRPr="003768FA">
        <w:rPr>
          <w:rFonts w:ascii="Arial" w:hAnsi="Arial" w:cs="Arial"/>
        </w:rPr>
        <w:t>Areas of Development</w:t>
      </w:r>
    </w:p>
    <w:p w14:paraId="206B8CD0" w14:textId="77777777" w:rsidR="00854A64" w:rsidRPr="003768FA" w:rsidRDefault="0012557A" w:rsidP="003768FA">
      <w:pPr>
        <w:spacing w:line="360" w:lineRule="auto"/>
        <w:jc w:val="both"/>
        <w:rPr>
          <w:rFonts w:ascii="Arial" w:hAnsi="Arial" w:cs="Arial"/>
        </w:rPr>
      </w:pPr>
      <w:r w:rsidRPr="003768FA">
        <w:rPr>
          <w:rFonts w:ascii="Arial" w:hAnsi="Arial" w:cs="Arial"/>
        </w:rPr>
        <w:t xml:space="preserve">I have the strengths in the strategic orientation which had helped me to plan and organize the strategies which is really useful for me to have the future employment as a </w:t>
      </w:r>
      <w:r w:rsidR="009E0260">
        <w:rPr>
          <w:rFonts w:ascii="Arial" w:hAnsi="Arial" w:cs="Arial"/>
        </w:rPr>
        <w:t>translator</w:t>
      </w:r>
      <w:r w:rsidRPr="003768FA">
        <w:rPr>
          <w:rFonts w:ascii="Arial" w:hAnsi="Arial" w:cs="Arial"/>
        </w:rPr>
        <w:t xml:space="preserve"> which will make it in the future.  I have the power of making effective decisions as I am v</w:t>
      </w:r>
      <w:r w:rsidR="00B37F23">
        <w:rPr>
          <w:rFonts w:ascii="Arial" w:hAnsi="Arial" w:cs="Arial"/>
        </w:rPr>
        <w:t>ery much aware of the translation</w:t>
      </w:r>
      <w:r w:rsidRPr="003768FA">
        <w:rPr>
          <w:rFonts w:ascii="Arial" w:hAnsi="Arial" w:cs="Arial"/>
        </w:rPr>
        <w:t xml:space="preserve"> market in UK. </w:t>
      </w:r>
    </w:p>
    <w:p w14:paraId="5905DDA7" w14:textId="77777777" w:rsidR="006465BA" w:rsidRPr="003768FA" w:rsidRDefault="006465BA" w:rsidP="003768FA">
      <w:pPr>
        <w:spacing w:line="360" w:lineRule="auto"/>
        <w:jc w:val="both"/>
        <w:rPr>
          <w:rFonts w:ascii="Arial" w:hAnsi="Arial" w:cs="Arial"/>
        </w:rPr>
      </w:pPr>
      <w:r w:rsidRPr="003768FA">
        <w:rPr>
          <w:rFonts w:ascii="Arial" w:hAnsi="Arial" w:cs="Arial"/>
        </w:rPr>
        <w:t>The areas of development will be that I have the poor communication skills which I ended to be developed or improved in the future. I would like to improve on my negotiation power which is poor and lacking the power of delegation which is required to be improved. I would be focusing on how I should be improving on these areas or skills with the focus of</w:t>
      </w:r>
      <w:r w:rsidR="00B37F23">
        <w:rPr>
          <w:rFonts w:ascii="Arial" w:hAnsi="Arial" w:cs="Arial"/>
        </w:rPr>
        <w:t xml:space="preserve"> working as a translator</w:t>
      </w:r>
      <w:r w:rsidRPr="003768FA">
        <w:rPr>
          <w:rFonts w:ascii="Arial" w:hAnsi="Arial" w:cs="Arial"/>
        </w:rPr>
        <w:t xml:space="preserve"> in the future. </w:t>
      </w:r>
    </w:p>
    <w:p w14:paraId="5115448E" w14:textId="77777777" w:rsidR="00143B1B" w:rsidRPr="003768FA" w:rsidRDefault="00143B1B" w:rsidP="003768FA">
      <w:pPr>
        <w:pStyle w:val="Heading1"/>
      </w:pPr>
      <w:bookmarkStart w:id="4" w:name="_Toc45751307"/>
      <w:r w:rsidRPr="003768FA">
        <w:t>Reflection on how this module has helped you to improve your employment readiness</w:t>
      </w:r>
      <w:bookmarkEnd w:id="4"/>
    </w:p>
    <w:p w14:paraId="37F3E336" w14:textId="77777777" w:rsidR="004D16D6" w:rsidRPr="003768FA" w:rsidRDefault="004D16D6" w:rsidP="003768FA">
      <w:pPr>
        <w:spacing w:line="360" w:lineRule="auto"/>
        <w:jc w:val="both"/>
        <w:rPr>
          <w:rFonts w:ascii="Arial" w:hAnsi="Arial" w:cs="Arial"/>
        </w:rPr>
      </w:pPr>
    </w:p>
    <w:p w14:paraId="2260707A" w14:textId="77777777" w:rsidR="004D16D6" w:rsidRPr="003768FA" w:rsidRDefault="00F31F08" w:rsidP="003768FA">
      <w:pPr>
        <w:spacing w:line="360" w:lineRule="auto"/>
        <w:jc w:val="both"/>
        <w:rPr>
          <w:rFonts w:ascii="Arial" w:hAnsi="Arial" w:cs="Arial"/>
        </w:rPr>
      </w:pPr>
      <w:r w:rsidRPr="003768FA">
        <w:rPr>
          <w:rFonts w:ascii="Arial" w:hAnsi="Arial" w:cs="Arial"/>
        </w:rPr>
        <w:t xml:space="preserve">I am doing this course in order to use my </w:t>
      </w:r>
      <w:r w:rsidR="00953955">
        <w:rPr>
          <w:rFonts w:ascii="Arial" w:hAnsi="Arial" w:cs="Arial"/>
        </w:rPr>
        <w:t>translator</w:t>
      </w:r>
      <w:r w:rsidRPr="003768FA">
        <w:rPr>
          <w:rFonts w:ascii="Arial" w:hAnsi="Arial" w:cs="Arial"/>
        </w:rPr>
        <w:t xml:space="preserve"> experience and by using I can become a translator when I would be working as a </w:t>
      </w:r>
      <w:r w:rsidR="00B37F23">
        <w:rPr>
          <w:rFonts w:ascii="Arial" w:hAnsi="Arial" w:cs="Arial"/>
        </w:rPr>
        <w:t>translator</w:t>
      </w:r>
      <w:r w:rsidRPr="003768FA">
        <w:rPr>
          <w:rFonts w:ascii="Arial" w:hAnsi="Arial" w:cs="Arial"/>
        </w:rPr>
        <w:t xml:space="preserve"> in London UK as the future employment. </w:t>
      </w:r>
      <w:r w:rsidR="00F3259D" w:rsidRPr="003768FA">
        <w:rPr>
          <w:rFonts w:ascii="Arial" w:hAnsi="Arial" w:cs="Arial"/>
        </w:rPr>
        <w:t>This modu</w:t>
      </w:r>
      <w:r w:rsidR="008B5D0C" w:rsidRPr="003768FA">
        <w:rPr>
          <w:rFonts w:ascii="Arial" w:hAnsi="Arial" w:cs="Arial"/>
        </w:rPr>
        <w:t>le has helped me to first of al</w:t>
      </w:r>
      <w:r w:rsidR="00F3259D" w:rsidRPr="003768FA">
        <w:rPr>
          <w:rFonts w:ascii="Arial" w:hAnsi="Arial" w:cs="Arial"/>
        </w:rPr>
        <w:t xml:space="preserve">l understand the current and the </w:t>
      </w:r>
      <w:r w:rsidR="008B5D0C" w:rsidRPr="003768FA">
        <w:rPr>
          <w:rFonts w:ascii="Arial" w:hAnsi="Arial" w:cs="Arial"/>
        </w:rPr>
        <w:t xml:space="preserve">future </w:t>
      </w:r>
      <w:r w:rsidR="00B37F23">
        <w:rPr>
          <w:rFonts w:ascii="Arial" w:hAnsi="Arial" w:cs="Arial"/>
        </w:rPr>
        <w:t xml:space="preserve">translator </w:t>
      </w:r>
      <w:r w:rsidR="00F3259D" w:rsidRPr="003768FA">
        <w:rPr>
          <w:rFonts w:ascii="Arial" w:hAnsi="Arial" w:cs="Arial"/>
        </w:rPr>
        <w:t>market in the UK. T</w:t>
      </w:r>
      <w:r w:rsidR="008B5D0C" w:rsidRPr="003768FA">
        <w:rPr>
          <w:rFonts w:ascii="Arial" w:hAnsi="Arial" w:cs="Arial"/>
        </w:rPr>
        <w:t>h</w:t>
      </w:r>
      <w:r w:rsidR="00F3259D" w:rsidRPr="003768FA">
        <w:rPr>
          <w:rFonts w:ascii="Arial" w:hAnsi="Arial" w:cs="Arial"/>
        </w:rPr>
        <w:t>is module as helped me to r</w:t>
      </w:r>
      <w:r w:rsidR="008B5D0C" w:rsidRPr="003768FA">
        <w:rPr>
          <w:rFonts w:ascii="Arial" w:hAnsi="Arial" w:cs="Arial"/>
        </w:rPr>
        <w:t>eali</w:t>
      </w:r>
      <w:r w:rsidR="00F3259D" w:rsidRPr="003768FA">
        <w:rPr>
          <w:rFonts w:ascii="Arial" w:hAnsi="Arial" w:cs="Arial"/>
        </w:rPr>
        <w:t xml:space="preserve">se the </w:t>
      </w:r>
      <w:r w:rsidR="008B5D0C" w:rsidRPr="003768FA">
        <w:rPr>
          <w:rFonts w:ascii="Arial" w:hAnsi="Arial" w:cs="Arial"/>
        </w:rPr>
        <w:t>current</w:t>
      </w:r>
      <w:r w:rsidR="00F3259D" w:rsidRPr="003768FA">
        <w:rPr>
          <w:rFonts w:ascii="Arial" w:hAnsi="Arial" w:cs="Arial"/>
        </w:rPr>
        <w:t xml:space="preserve"> scenario of the h</w:t>
      </w:r>
      <w:r w:rsidR="008B5D0C" w:rsidRPr="003768FA">
        <w:rPr>
          <w:rFonts w:ascii="Arial" w:hAnsi="Arial" w:cs="Arial"/>
        </w:rPr>
        <w:t>ospitality</w:t>
      </w:r>
      <w:r w:rsidR="00F3259D" w:rsidRPr="003768FA">
        <w:rPr>
          <w:rFonts w:ascii="Arial" w:hAnsi="Arial" w:cs="Arial"/>
        </w:rPr>
        <w:t xml:space="preserve"> sector in UK. Th</w:t>
      </w:r>
      <w:r w:rsidR="008B5D0C" w:rsidRPr="003768FA">
        <w:rPr>
          <w:rFonts w:ascii="Arial" w:hAnsi="Arial" w:cs="Arial"/>
        </w:rPr>
        <w:t>e</w:t>
      </w:r>
      <w:r w:rsidR="00F3259D" w:rsidRPr="003768FA">
        <w:rPr>
          <w:rFonts w:ascii="Arial" w:hAnsi="Arial" w:cs="Arial"/>
        </w:rPr>
        <w:t xml:space="preserve"> module has also helped me to gain the understanding and in de</w:t>
      </w:r>
      <w:r w:rsidR="008B5D0C" w:rsidRPr="003768FA">
        <w:rPr>
          <w:rFonts w:ascii="Arial" w:hAnsi="Arial" w:cs="Arial"/>
        </w:rPr>
        <w:t>p</w:t>
      </w:r>
      <w:r w:rsidR="00F3259D" w:rsidRPr="003768FA">
        <w:rPr>
          <w:rFonts w:ascii="Arial" w:hAnsi="Arial" w:cs="Arial"/>
        </w:rPr>
        <w:t>th ana</w:t>
      </w:r>
      <w:r w:rsidR="008B5D0C" w:rsidRPr="003768FA">
        <w:rPr>
          <w:rFonts w:ascii="Arial" w:hAnsi="Arial" w:cs="Arial"/>
        </w:rPr>
        <w:t>l</w:t>
      </w:r>
      <w:r w:rsidR="00F3259D" w:rsidRPr="003768FA">
        <w:rPr>
          <w:rFonts w:ascii="Arial" w:hAnsi="Arial" w:cs="Arial"/>
        </w:rPr>
        <w:t>ys</w:t>
      </w:r>
      <w:r w:rsidR="008B5D0C" w:rsidRPr="003768FA">
        <w:rPr>
          <w:rFonts w:ascii="Arial" w:hAnsi="Arial" w:cs="Arial"/>
        </w:rPr>
        <w:t>i</w:t>
      </w:r>
      <w:r w:rsidR="00F3259D" w:rsidRPr="003768FA">
        <w:rPr>
          <w:rFonts w:ascii="Arial" w:hAnsi="Arial" w:cs="Arial"/>
        </w:rPr>
        <w:t>s of the h</w:t>
      </w:r>
      <w:r w:rsidR="008B5D0C" w:rsidRPr="003768FA">
        <w:rPr>
          <w:rFonts w:ascii="Arial" w:hAnsi="Arial" w:cs="Arial"/>
        </w:rPr>
        <w:t>o</w:t>
      </w:r>
      <w:r w:rsidR="00F3259D" w:rsidRPr="003768FA">
        <w:rPr>
          <w:rFonts w:ascii="Arial" w:hAnsi="Arial" w:cs="Arial"/>
        </w:rPr>
        <w:t>spita</w:t>
      </w:r>
      <w:r w:rsidR="008B5D0C" w:rsidRPr="003768FA">
        <w:rPr>
          <w:rFonts w:ascii="Arial" w:hAnsi="Arial" w:cs="Arial"/>
        </w:rPr>
        <w:t>li</w:t>
      </w:r>
      <w:r w:rsidR="00F3259D" w:rsidRPr="003768FA">
        <w:rPr>
          <w:rFonts w:ascii="Arial" w:hAnsi="Arial" w:cs="Arial"/>
        </w:rPr>
        <w:t xml:space="preserve">ty </w:t>
      </w:r>
      <w:r w:rsidR="008B5D0C" w:rsidRPr="003768FA">
        <w:rPr>
          <w:rFonts w:ascii="Arial" w:hAnsi="Arial" w:cs="Arial"/>
        </w:rPr>
        <w:t>management</w:t>
      </w:r>
      <w:r w:rsidR="00F3259D" w:rsidRPr="003768FA">
        <w:rPr>
          <w:rFonts w:ascii="Arial" w:hAnsi="Arial" w:cs="Arial"/>
        </w:rPr>
        <w:t xml:space="preserve"> </w:t>
      </w:r>
      <w:r w:rsidR="008B5D0C" w:rsidRPr="003768FA">
        <w:rPr>
          <w:rFonts w:ascii="Arial" w:hAnsi="Arial" w:cs="Arial"/>
        </w:rPr>
        <w:t>despite</w:t>
      </w:r>
      <w:r w:rsidR="00F3259D" w:rsidRPr="003768FA">
        <w:rPr>
          <w:rFonts w:ascii="Arial" w:hAnsi="Arial" w:cs="Arial"/>
        </w:rPr>
        <w:t xml:space="preserve"> the current conditions occurring in UK due to the </w:t>
      </w:r>
      <w:r w:rsidR="008B5D0C" w:rsidRPr="003768FA">
        <w:rPr>
          <w:rFonts w:ascii="Arial" w:hAnsi="Arial" w:cs="Arial"/>
        </w:rPr>
        <w:t>growing</w:t>
      </w:r>
      <w:r w:rsidR="00F3259D" w:rsidRPr="003768FA">
        <w:rPr>
          <w:rFonts w:ascii="Arial" w:hAnsi="Arial" w:cs="Arial"/>
        </w:rPr>
        <w:t xml:space="preserve"> </w:t>
      </w:r>
      <w:r w:rsidR="008B5D0C" w:rsidRPr="003768FA">
        <w:rPr>
          <w:rFonts w:ascii="Arial" w:hAnsi="Arial" w:cs="Arial"/>
        </w:rPr>
        <w:t>p</w:t>
      </w:r>
      <w:r w:rsidR="00F3259D" w:rsidRPr="003768FA">
        <w:rPr>
          <w:rFonts w:ascii="Arial" w:hAnsi="Arial" w:cs="Arial"/>
        </w:rPr>
        <w:t xml:space="preserve">andemic of Covid 19 situation. This module has helped me to realise and evaluate the current trends and the patterns of the customer insights. This module has </w:t>
      </w:r>
      <w:r w:rsidR="008B5D0C" w:rsidRPr="003768FA">
        <w:rPr>
          <w:rFonts w:ascii="Arial" w:hAnsi="Arial" w:cs="Arial"/>
        </w:rPr>
        <w:t>also</w:t>
      </w:r>
      <w:r w:rsidR="00F3259D" w:rsidRPr="003768FA">
        <w:rPr>
          <w:rFonts w:ascii="Arial" w:hAnsi="Arial" w:cs="Arial"/>
        </w:rPr>
        <w:t xml:space="preserve"> given me the opportunity to learn mc more ab</w:t>
      </w:r>
      <w:r w:rsidR="008B5D0C" w:rsidRPr="003768FA">
        <w:rPr>
          <w:rFonts w:ascii="Arial" w:hAnsi="Arial" w:cs="Arial"/>
        </w:rPr>
        <w:t>o</w:t>
      </w:r>
      <w:r w:rsidR="00F3259D" w:rsidRPr="003768FA">
        <w:rPr>
          <w:rFonts w:ascii="Arial" w:hAnsi="Arial" w:cs="Arial"/>
        </w:rPr>
        <w:t>u</w:t>
      </w:r>
      <w:r w:rsidR="008B5D0C" w:rsidRPr="003768FA">
        <w:rPr>
          <w:rFonts w:ascii="Arial" w:hAnsi="Arial" w:cs="Arial"/>
        </w:rPr>
        <w:t>t</w:t>
      </w:r>
      <w:r w:rsidR="00F3259D" w:rsidRPr="003768FA">
        <w:rPr>
          <w:rFonts w:ascii="Arial" w:hAnsi="Arial" w:cs="Arial"/>
        </w:rPr>
        <w:t xml:space="preserve"> the effects of Covid 19 pandemic which is happening </w:t>
      </w:r>
      <w:r w:rsidR="00F3259D" w:rsidRPr="003768FA">
        <w:rPr>
          <w:rFonts w:ascii="Arial" w:hAnsi="Arial" w:cs="Arial"/>
        </w:rPr>
        <w:lastRenderedPageBreak/>
        <w:t>on the hospitality sector in UK and how it has been in the back foot in the recent times in UK. This module has also helped me to gain the understanding and the concepts of the operations which are require to be car</w:t>
      </w:r>
      <w:r w:rsidR="008B5D0C" w:rsidRPr="003768FA">
        <w:rPr>
          <w:rFonts w:ascii="Arial" w:hAnsi="Arial" w:cs="Arial"/>
        </w:rPr>
        <w:t>ri</w:t>
      </w:r>
      <w:r w:rsidR="00F3259D" w:rsidRPr="003768FA">
        <w:rPr>
          <w:rFonts w:ascii="Arial" w:hAnsi="Arial" w:cs="Arial"/>
        </w:rPr>
        <w:t>ed ou</w:t>
      </w:r>
      <w:r w:rsidR="008B5D0C" w:rsidRPr="003768FA">
        <w:rPr>
          <w:rFonts w:ascii="Arial" w:hAnsi="Arial" w:cs="Arial"/>
        </w:rPr>
        <w:t>t</w:t>
      </w:r>
      <w:r w:rsidR="00F3259D" w:rsidRPr="003768FA">
        <w:rPr>
          <w:rFonts w:ascii="Arial" w:hAnsi="Arial" w:cs="Arial"/>
        </w:rPr>
        <w:t xml:space="preserve"> in order to become the </w:t>
      </w:r>
      <w:r w:rsidR="009E0260">
        <w:rPr>
          <w:rFonts w:ascii="Arial" w:hAnsi="Arial" w:cs="Arial"/>
        </w:rPr>
        <w:t>translator</w:t>
      </w:r>
      <w:r w:rsidR="00953955">
        <w:rPr>
          <w:rFonts w:ascii="Arial" w:hAnsi="Arial" w:cs="Arial"/>
        </w:rPr>
        <w:t xml:space="preserve"> </w:t>
      </w:r>
      <w:r w:rsidR="00F3259D" w:rsidRPr="003768FA">
        <w:rPr>
          <w:rFonts w:ascii="Arial" w:hAnsi="Arial" w:cs="Arial"/>
        </w:rPr>
        <w:t xml:space="preserve">in London UK. The module has helped me to understand the skills and the </w:t>
      </w:r>
      <w:r w:rsidR="008B5D0C" w:rsidRPr="003768FA">
        <w:rPr>
          <w:rFonts w:ascii="Arial" w:hAnsi="Arial" w:cs="Arial"/>
        </w:rPr>
        <w:t>knowledge which would</w:t>
      </w:r>
      <w:r w:rsidR="00F3259D" w:rsidRPr="003768FA">
        <w:rPr>
          <w:rFonts w:ascii="Arial" w:hAnsi="Arial" w:cs="Arial"/>
        </w:rPr>
        <w:t xml:space="preserve"> </w:t>
      </w:r>
      <w:r w:rsidR="008B5D0C" w:rsidRPr="003768FA">
        <w:rPr>
          <w:rFonts w:ascii="Arial" w:hAnsi="Arial" w:cs="Arial"/>
        </w:rPr>
        <w:t>require</w:t>
      </w:r>
      <w:r w:rsidR="00F3259D" w:rsidRPr="003768FA">
        <w:rPr>
          <w:rFonts w:ascii="Arial" w:hAnsi="Arial" w:cs="Arial"/>
        </w:rPr>
        <w:t xml:space="preserve"> i</w:t>
      </w:r>
      <w:r w:rsidR="00953955">
        <w:rPr>
          <w:rFonts w:ascii="Arial" w:hAnsi="Arial" w:cs="Arial"/>
        </w:rPr>
        <w:t>n order to become a translator</w:t>
      </w:r>
      <w:r w:rsidR="00F3259D" w:rsidRPr="003768FA">
        <w:rPr>
          <w:rFonts w:ascii="Arial" w:hAnsi="Arial" w:cs="Arial"/>
        </w:rPr>
        <w:t xml:space="preserve">. The module has </w:t>
      </w:r>
      <w:r w:rsidR="008B5D0C" w:rsidRPr="003768FA">
        <w:rPr>
          <w:rFonts w:ascii="Arial" w:hAnsi="Arial" w:cs="Arial"/>
        </w:rPr>
        <w:t>h</w:t>
      </w:r>
      <w:r w:rsidR="00F3259D" w:rsidRPr="003768FA">
        <w:rPr>
          <w:rFonts w:ascii="Arial" w:hAnsi="Arial" w:cs="Arial"/>
        </w:rPr>
        <w:t>elped me to make effective p</w:t>
      </w:r>
      <w:r w:rsidR="008B5D0C" w:rsidRPr="003768FA">
        <w:rPr>
          <w:rFonts w:ascii="Arial" w:hAnsi="Arial" w:cs="Arial"/>
        </w:rPr>
        <w:t>l</w:t>
      </w:r>
      <w:r w:rsidR="00F3259D" w:rsidRPr="003768FA">
        <w:rPr>
          <w:rFonts w:ascii="Arial" w:hAnsi="Arial" w:cs="Arial"/>
        </w:rPr>
        <w:t>ann</w:t>
      </w:r>
      <w:r w:rsidR="008B5D0C" w:rsidRPr="003768FA">
        <w:rPr>
          <w:rFonts w:ascii="Arial" w:hAnsi="Arial" w:cs="Arial"/>
        </w:rPr>
        <w:t>i</w:t>
      </w:r>
      <w:r w:rsidR="00F3259D" w:rsidRPr="003768FA">
        <w:rPr>
          <w:rFonts w:ascii="Arial" w:hAnsi="Arial" w:cs="Arial"/>
        </w:rPr>
        <w:t>ng and maki</w:t>
      </w:r>
      <w:r w:rsidR="008B5D0C" w:rsidRPr="003768FA">
        <w:rPr>
          <w:rFonts w:ascii="Arial" w:hAnsi="Arial" w:cs="Arial"/>
        </w:rPr>
        <w:t>n</w:t>
      </w:r>
      <w:r w:rsidR="00F3259D" w:rsidRPr="003768FA">
        <w:rPr>
          <w:rFonts w:ascii="Arial" w:hAnsi="Arial" w:cs="Arial"/>
        </w:rPr>
        <w:t xml:space="preserve">g </w:t>
      </w:r>
      <w:r w:rsidR="008B5D0C" w:rsidRPr="003768FA">
        <w:rPr>
          <w:rFonts w:ascii="Arial" w:hAnsi="Arial" w:cs="Arial"/>
        </w:rPr>
        <w:t>o</w:t>
      </w:r>
      <w:r w:rsidR="00F3259D" w:rsidRPr="003768FA">
        <w:rPr>
          <w:rFonts w:ascii="Arial" w:hAnsi="Arial" w:cs="Arial"/>
        </w:rPr>
        <w:t>wn decisions of delegating and managing</w:t>
      </w:r>
      <w:r w:rsidR="008B5D0C" w:rsidRPr="003768FA">
        <w:rPr>
          <w:rFonts w:ascii="Arial" w:hAnsi="Arial" w:cs="Arial"/>
        </w:rPr>
        <w:t xml:space="preserve"> the resources and how</w:t>
      </w:r>
      <w:r w:rsidR="00F3259D" w:rsidRPr="003768FA">
        <w:rPr>
          <w:rFonts w:ascii="Arial" w:hAnsi="Arial" w:cs="Arial"/>
        </w:rPr>
        <w:t xml:space="preserve"> to tackle and manage the customers i</w:t>
      </w:r>
      <w:r w:rsidR="008B5D0C" w:rsidRPr="003768FA">
        <w:rPr>
          <w:rFonts w:ascii="Arial" w:hAnsi="Arial" w:cs="Arial"/>
        </w:rPr>
        <w:t>n</w:t>
      </w:r>
      <w:r w:rsidR="00F3259D" w:rsidRPr="003768FA">
        <w:rPr>
          <w:rFonts w:ascii="Arial" w:hAnsi="Arial" w:cs="Arial"/>
        </w:rPr>
        <w:t xml:space="preserve"> the fu</w:t>
      </w:r>
      <w:r w:rsidR="008B5D0C" w:rsidRPr="003768FA">
        <w:rPr>
          <w:rFonts w:ascii="Arial" w:hAnsi="Arial" w:cs="Arial"/>
        </w:rPr>
        <w:t>t</w:t>
      </w:r>
      <w:r w:rsidR="00F3259D" w:rsidRPr="003768FA">
        <w:rPr>
          <w:rFonts w:ascii="Arial" w:hAnsi="Arial" w:cs="Arial"/>
        </w:rPr>
        <w:t>u</w:t>
      </w:r>
      <w:r w:rsidR="008B5D0C" w:rsidRPr="003768FA">
        <w:rPr>
          <w:rFonts w:ascii="Arial" w:hAnsi="Arial" w:cs="Arial"/>
        </w:rPr>
        <w:t>r</w:t>
      </w:r>
      <w:r w:rsidR="00F3259D" w:rsidRPr="003768FA">
        <w:rPr>
          <w:rFonts w:ascii="Arial" w:hAnsi="Arial" w:cs="Arial"/>
        </w:rPr>
        <w:t xml:space="preserve">e as I have the </w:t>
      </w:r>
      <w:r w:rsidR="00953955">
        <w:rPr>
          <w:rFonts w:ascii="Arial" w:hAnsi="Arial" w:cs="Arial"/>
        </w:rPr>
        <w:t>experience of working with the elderly people in my house</w:t>
      </w:r>
      <w:r w:rsidR="00F3259D" w:rsidRPr="003768FA">
        <w:rPr>
          <w:rFonts w:ascii="Arial" w:hAnsi="Arial" w:cs="Arial"/>
        </w:rPr>
        <w:t xml:space="preserve">. </w:t>
      </w:r>
    </w:p>
    <w:p w14:paraId="68C7B456" w14:textId="77777777" w:rsidR="008B5D0C" w:rsidRPr="003768FA" w:rsidRDefault="008B5D0C" w:rsidP="003768FA">
      <w:pPr>
        <w:pStyle w:val="Heading1"/>
      </w:pPr>
      <w:bookmarkStart w:id="5" w:name="_Toc45751308"/>
      <w:r w:rsidRPr="003768FA">
        <w:t>Referenc</w:t>
      </w:r>
      <w:r w:rsidR="003768FA">
        <w:t>e List</w:t>
      </w:r>
      <w:bookmarkEnd w:id="5"/>
    </w:p>
    <w:p w14:paraId="505E340A" w14:textId="77777777" w:rsidR="008B5D0C" w:rsidRDefault="008B5D0C" w:rsidP="003768FA">
      <w:pPr>
        <w:spacing w:line="360" w:lineRule="auto"/>
        <w:jc w:val="both"/>
        <w:rPr>
          <w:rFonts w:ascii="Arial" w:hAnsi="Arial" w:cs="Arial"/>
        </w:rPr>
      </w:pPr>
    </w:p>
    <w:p w14:paraId="48FF3395" w14:textId="77777777" w:rsidR="000A7793" w:rsidRDefault="000A7793" w:rsidP="003768FA">
      <w:pPr>
        <w:spacing w:line="360" w:lineRule="auto"/>
        <w:jc w:val="both"/>
        <w:rPr>
          <w:rFonts w:ascii="Arial" w:hAnsi="Arial" w:cs="Arial"/>
        </w:rPr>
      </w:pPr>
      <w:r w:rsidRPr="00D260F1">
        <w:rPr>
          <w:rFonts w:ascii="Arial" w:hAnsi="Arial" w:cs="Arial"/>
        </w:rPr>
        <w:t>Börjesson, U., Cedersund, E. and Bengtsson, S., 2015. Reflection in action: Implications for care work. </w:t>
      </w:r>
      <w:r w:rsidRPr="00D260F1">
        <w:rPr>
          <w:rFonts w:ascii="Arial" w:hAnsi="Arial" w:cs="Arial"/>
          <w:i/>
          <w:iCs/>
        </w:rPr>
        <w:t>Reflective Practice</w:t>
      </w:r>
      <w:r w:rsidRPr="00D260F1">
        <w:rPr>
          <w:rFonts w:ascii="Arial" w:hAnsi="Arial" w:cs="Arial"/>
        </w:rPr>
        <w:t>, </w:t>
      </w:r>
      <w:r w:rsidRPr="00D260F1">
        <w:rPr>
          <w:rFonts w:ascii="Arial" w:hAnsi="Arial" w:cs="Arial"/>
          <w:i/>
          <w:iCs/>
        </w:rPr>
        <w:t>16</w:t>
      </w:r>
      <w:r w:rsidRPr="00D260F1">
        <w:rPr>
          <w:rFonts w:ascii="Arial" w:hAnsi="Arial" w:cs="Arial"/>
        </w:rPr>
        <w:t>(2), pp.285-295.</w:t>
      </w:r>
    </w:p>
    <w:p w14:paraId="016AADB4" w14:textId="77777777" w:rsidR="000A7793" w:rsidRDefault="000A7793" w:rsidP="003768FA">
      <w:pPr>
        <w:spacing w:line="360" w:lineRule="auto"/>
        <w:jc w:val="both"/>
        <w:rPr>
          <w:rFonts w:ascii="Arial" w:hAnsi="Arial" w:cs="Arial"/>
        </w:rPr>
      </w:pPr>
      <w:r w:rsidRPr="00D260F1">
        <w:rPr>
          <w:rFonts w:ascii="Arial" w:hAnsi="Arial" w:cs="Arial"/>
        </w:rPr>
        <w:t>Edwards, S., 2017. Reflecting differently. New dimensions: reflection-before-action and reflection-beyond-action. </w:t>
      </w:r>
      <w:r w:rsidRPr="00D260F1">
        <w:rPr>
          <w:rFonts w:ascii="Arial" w:hAnsi="Arial" w:cs="Arial"/>
          <w:i/>
          <w:iCs/>
        </w:rPr>
        <w:t>International Practice Development Journal</w:t>
      </w:r>
      <w:r w:rsidRPr="00D260F1">
        <w:rPr>
          <w:rFonts w:ascii="Arial" w:hAnsi="Arial" w:cs="Arial"/>
        </w:rPr>
        <w:t>, </w:t>
      </w:r>
      <w:r w:rsidRPr="00D260F1">
        <w:rPr>
          <w:rFonts w:ascii="Arial" w:hAnsi="Arial" w:cs="Arial"/>
          <w:i/>
          <w:iCs/>
        </w:rPr>
        <w:t>7</w:t>
      </w:r>
      <w:r w:rsidRPr="00D260F1">
        <w:rPr>
          <w:rFonts w:ascii="Arial" w:hAnsi="Arial" w:cs="Arial"/>
        </w:rPr>
        <w:t>(1).</w:t>
      </w:r>
    </w:p>
    <w:p w14:paraId="74968C4F" w14:textId="77777777" w:rsidR="000A7793" w:rsidRDefault="000A7793" w:rsidP="003768FA">
      <w:pPr>
        <w:spacing w:line="360" w:lineRule="auto"/>
        <w:jc w:val="both"/>
        <w:rPr>
          <w:rFonts w:ascii="Arial" w:hAnsi="Arial" w:cs="Arial"/>
        </w:rPr>
      </w:pPr>
      <w:r w:rsidRPr="00D260F1">
        <w:rPr>
          <w:rFonts w:ascii="Arial" w:hAnsi="Arial" w:cs="Arial"/>
        </w:rPr>
        <w:t>Hébert, C., 2015. Knowing and/or experiencing: a critical examination of the reflective models of John Dewey and Donald Schön. </w:t>
      </w:r>
      <w:r w:rsidRPr="00D260F1">
        <w:rPr>
          <w:rFonts w:ascii="Arial" w:hAnsi="Arial" w:cs="Arial"/>
          <w:i/>
          <w:iCs/>
        </w:rPr>
        <w:t>Reflective Practice</w:t>
      </w:r>
      <w:r w:rsidRPr="00D260F1">
        <w:rPr>
          <w:rFonts w:ascii="Arial" w:hAnsi="Arial" w:cs="Arial"/>
        </w:rPr>
        <w:t>, </w:t>
      </w:r>
      <w:r w:rsidRPr="00D260F1">
        <w:rPr>
          <w:rFonts w:ascii="Arial" w:hAnsi="Arial" w:cs="Arial"/>
          <w:i/>
          <w:iCs/>
        </w:rPr>
        <w:t>16</w:t>
      </w:r>
      <w:r w:rsidRPr="00D260F1">
        <w:rPr>
          <w:rFonts w:ascii="Arial" w:hAnsi="Arial" w:cs="Arial"/>
        </w:rPr>
        <w:t>(3), pp.361-371.</w:t>
      </w:r>
    </w:p>
    <w:p w14:paraId="4E919C33" w14:textId="77777777" w:rsidR="000A7793" w:rsidRDefault="000A7793" w:rsidP="003768FA">
      <w:pPr>
        <w:spacing w:line="360" w:lineRule="auto"/>
        <w:jc w:val="both"/>
        <w:rPr>
          <w:rFonts w:ascii="Arial" w:hAnsi="Arial" w:cs="Arial"/>
        </w:rPr>
      </w:pPr>
      <w:r w:rsidRPr="00D260F1">
        <w:rPr>
          <w:rFonts w:ascii="Arial" w:hAnsi="Arial" w:cs="Arial"/>
        </w:rPr>
        <w:t>Mintz, J., 2016. Bion and Schön: Psychoanalytic perspectives on reflection in action. </w:t>
      </w:r>
      <w:r w:rsidRPr="00D260F1">
        <w:rPr>
          <w:rFonts w:ascii="Arial" w:hAnsi="Arial" w:cs="Arial"/>
          <w:i/>
          <w:iCs/>
        </w:rPr>
        <w:t>British Journal of Educational Studies</w:t>
      </w:r>
      <w:r w:rsidRPr="00D260F1">
        <w:rPr>
          <w:rFonts w:ascii="Arial" w:hAnsi="Arial" w:cs="Arial"/>
        </w:rPr>
        <w:t>, </w:t>
      </w:r>
      <w:r w:rsidRPr="00D260F1">
        <w:rPr>
          <w:rFonts w:ascii="Arial" w:hAnsi="Arial" w:cs="Arial"/>
          <w:i/>
          <w:iCs/>
        </w:rPr>
        <w:t>64</w:t>
      </w:r>
      <w:r w:rsidRPr="00D260F1">
        <w:rPr>
          <w:rFonts w:ascii="Arial" w:hAnsi="Arial" w:cs="Arial"/>
        </w:rPr>
        <w:t>(3), pp.277-293.</w:t>
      </w:r>
    </w:p>
    <w:p w14:paraId="43222C51" w14:textId="77777777" w:rsidR="000A7793" w:rsidRDefault="000A7793" w:rsidP="003768FA">
      <w:pPr>
        <w:spacing w:line="360" w:lineRule="auto"/>
        <w:jc w:val="both"/>
        <w:rPr>
          <w:rFonts w:ascii="Arial" w:hAnsi="Arial" w:cs="Arial"/>
        </w:rPr>
      </w:pPr>
      <w:r w:rsidRPr="00D260F1">
        <w:rPr>
          <w:rFonts w:ascii="Arial" w:hAnsi="Arial" w:cs="Arial"/>
        </w:rPr>
        <w:t>Presbitero, A., 2015. Proactivity in career development of employees. </w:t>
      </w:r>
      <w:r w:rsidRPr="00D260F1">
        <w:rPr>
          <w:rFonts w:ascii="Arial" w:hAnsi="Arial" w:cs="Arial"/>
          <w:i/>
          <w:iCs/>
        </w:rPr>
        <w:t>Career Development International</w:t>
      </w:r>
      <w:r w:rsidRPr="00D260F1">
        <w:rPr>
          <w:rFonts w:ascii="Arial" w:hAnsi="Arial" w:cs="Arial"/>
        </w:rPr>
        <w:t>.</w:t>
      </w:r>
    </w:p>
    <w:p w14:paraId="110AE676" w14:textId="77777777" w:rsidR="000A7793" w:rsidRDefault="000A7793" w:rsidP="003768FA">
      <w:pPr>
        <w:spacing w:line="360" w:lineRule="auto"/>
        <w:jc w:val="both"/>
        <w:rPr>
          <w:rFonts w:ascii="Arial" w:hAnsi="Arial" w:cs="Arial"/>
        </w:rPr>
      </w:pPr>
      <w:r w:rsidRPr="00D260F1">
        <w:rPr>
          <w:rFonts w:ascii="Arial" w:hAnsi="Arial" w:cs="Arial"/>
        </w:rPr>
        <w:t>Satariyan, A. and Reynolds, B., 2016. A reflective model for action research: An evolving pedagogical trajectory. In </w:t>
      </w:r>
      <w:r w:rsidRPr="00D260F1">
        <w:rPr>
          <w:rFonts w:ascii="Arial" w:hAnsi="Arial" w:cs="Arial"/>
          <w:i/>
          <w:iCs/>
        </w:rPr>
        <w:t>What is Next in Educational Research?</w:t>
      </w:r>
      <w:r w:rsidRPr="00D260F1">
        <w:rPr>
          <w:rFonts w:ascii="Arial" w:hAnsi="Arial" w:cs="Arial"/>
        </w:rPr>
        <w:t> (pp. 21-28). Brill Sense.</w:t>
      </w:r>
    </w:p>
    <w:p w14:paraId="6A37F7D5" w14:textId="77777777" w:rsidR="000A7793" w:rsidRPr="003768FA" w:rsidRDefault="000A7793" w:rsidP="003768FA">
      <w:pPr>
        <w:spacing w:line="360" w:lineRule="auto"/>
        <w:jc w:val="both"/>
        <w:rPr>
          <w:rFonts w:ascii="Arial" w:hAnsi="Arial" w:cs="Arial"/>
        </w:rPr>
      </w:pPr>
      <w:r w:rsidRPr="00D260F1">
        <w:rPr>
          <w:rFonts w:ascii="Arial" w:hAnsi="Arial" w:cs="Arial"/>
        </w:rPr>
        <w:t>Spurk, D., Kauffeld, S., Barthauer, L. and Heinemann, N.S., 2015. Fostering networking behavior, career planning and optimism, and subjective career success: An intervention study. </w:t>
      </w:r>
      <w:r w:rsidRPr="00D260F1">
        <w:rPr>
          <w:rFonts w:ascii="Arial" w:hAnsi="Arial" w:cs="Arial"/>
          <w:i/>
          <w:iCs/>
        </w:rPr>
        <w:t>Journal of vocational behavior</w:t>
      </w:r>
      <w:r w:rsidRPr="00D260F1">
        <w:rPr>
          <w:rFonts w:ascii="Arial" w:hAnsi="Arial" w:cs="Arial"/>
        </w:rPr>
        <w:t>, </w:t>
      </w:r>
      <w:r w:rsidRPr="00D260F1">
        <w:rPr>
          <w:rFonts w:ascii="Arial" w:hAnsi="Arial" w:cs="Arial"/>
          <w:i/>
          <w:iCs/>
        </w:rPr>
        <w:t>87</w:t>
      </w:r>
      <w:r w:rsidRPr="00D260F1">
        <w:rPr>
          <w:rFonts w:ascii="Arial" w:hAnsi="Arial" w:cs="Arial"/>
        </w:rPr>
        <w:t>, pp.134-144.</w:t>
      </w:r>
    </w:p>
    <w:p w14:paraId="002BA4B6" w14:textId="77777777" w:rsidR="000A7793" w:rsidRDefault="000A7793" w:rsidP="003768FA">
      <w:pPr>
        <w:spacing w:line="360" w:lineRule="auto"/>
        <w:jc w:val="both"/>
        <w:rPr>
          <w:rFonts w:ascii="Arial" w:hAnsi="Arial" w:cs="Arial"/>
        </w:rPr>
      </w:pPr>
      <w:r w:rsidRPr="00D260F1">
        <w:rPr>
          <w:rFonts w:ascii="Arial" w:hAnsi="Arial" w:cs="Arial"/>
        </w:rPr>
        <w:t>Yanow, D. and Tsoukas, H., 2009. What is reflection</w:t>
      </w:r>
      <w:r w:rsidRPr="00D260F1">
        <w:rPr>
          <w:rFonts w:ascii="Cambria Math" w:hAnsi="Cambria Math" w:cs="Cambria Math"/>
        </w:rPr>
        <w:t>‐</w:t>
      </w:r>
      <w:r w:rsidRPr="00D260F1">
        <w:rPr>
          <w:rFonts w:ascii="Arial" w:hAnsi="Arial" w:cs="Arial"/>
        </w:rPr>
        <w:t>in</w:t>
      </w:r>
      <w:r w:rsidRPr="00D260F1">
        <w:rPr>
          <w:rFonts w:ascii="Cambria Math" w:hAnsi="Cambria Math" w:cs="Cambria Math"/>
        </w:rPr>
        <w:t>‐</w:t>
      </w:r>
      <w:r w:rsidRPr="00D260F1">
        <w:rPr>
          <w:rFonts w:ascii="Arial" w:hAnsi="Arial" w:cs="Arial"/>
        </w:rPr>
        <w:t>action? A phenomenological account. </w:t>
      </w:r>
      <w:r w:rsidRPr="00D260F1">
        <w:rPr>
          <w:rFonts w:ascii="Arial" w:hAnsi="Arial" w:cs="Arial"/>
          <w:i/>
          <w:iCs/>
        </w:rPr>
        <w:t>Journal of management studies</w:t>
      </w:r>
      <w:r w:rsidRPr="00D260F1">
        <w:rPr>
          <w:rFonts w:ascii="Arial" w:hAnsi="Arial" w:cs="Arial"/>
        </w:rPr>
        <w:t>, </w:t>
      </w:r>
      <w:r w:rsidRPr="00D260F1">
        <w:rPr>
          <w:rFonts w:ascii="Arial" w:hAnsi="Arial" w:cs="Arial"/>
          <w:i/>
          <w:iCs/>
        </w:rPr>
        <w:t>46</w:t>
      </w:r>
      <w:r w:rsidRPr="00D260F1">
        <w:rPr>
          <w:rFonts w:ascii="Arial" w:hAnsi="Arial" w:cs="Arial"/>
        </w:rPr>
        <w:t>(8), pp.1339-1364.</w:t>
      </w:r>
    </w:p>
    <w:sectPr w:rsidR="000A7793" w:rsidSect="003768FA">
      <w:footerReference w:type="first" r:id="rId7"/>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0DBFDD" w14:textId="77777777" w:rsidR="005B71BE" w:rsidRDefault="005B71BE" w:rsidP="003768FA">
      <w:pPr>
        <w:spacing w:after="0" w:line="240" w:lineRule="auto"/>
      </w:pPr>
      <w:r>
        <w:separator/>
      </w:r>
    </w:p>
  </w:endnote>
  <w:endnote w:type="continuationSeparator" w:id="0">
    <w:p w14:paraId="3E78FD39" w14:textId="77777777" w:rsidR="005B71BE" w:rsidRDefault="005B71BE" w:rsidP="003768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9783087"/>
      <w:docPartObj>
        <w:docPartGallery w:val="Page Numbers (Bottom of Page)"/>
        <w:docPartUnique/>
      </w:docPartObj>
    </w:sdtPr>
    <w:sdtEndPr/>
    <w:sdtContent>
      <w:p w14:paraId="40E00D08" w14:textId="77777777" w:rsidR="003768FA" w:rsidRDefault="00063122">
        <w:pPr>
          <w:pStyle w:val="Footer"/>
          <w:jc w:val="right"/>
        </w:pPr>
        <w:r>
          <w:fldChar w:fldCharType="begin"/>
        </w:r>
        <w:r>
          <w:instrText xml:space="preserve"> PAGE   \* MERGEFORMAT </w:instrText>
        </w:r>
        <w:r>
          <w:fldChar w:fldCharType="separate"/>
        </w:r>
        <w:r w:rsidR="001A1D09">
          <w:rPr>
            <w:noProof/>
          </w:rPr>
          <w:t>1</w:t>
        </w:r>
        <w:r>
          <w:rPr>
            <w:noProof/>
          </w:rPr>
          <w:fldChar w:fldCharType="end"/>
        </w:r>
      </w:p>
    </w:sdtContent>
  </w:sdt>
  <w:p w14:paraId="6E60CE22" w14:textId="77777777" w:rsidR="003768FA" w:rsidRDefault="003768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610199" w14:textId="77777777" w:rsidR="005B71BE" w:rsidRDefault="005B71BE" w:rsidP="003768FA">
      <w:pPr>
        <w:spacing w:after="0" w:line="240" w:lineRule="auto"/>
      </w:pPr>
      <w:r>
        <w:separator/>
      </w:r>
    </w:p>
  </w:footnote>
  <w:footnote w:type="continuationSeparator" w:id="0">
    <w:p w14:paraId="45902049" w14:textId="77777777" w:rsidR="005B71BE" w:rsidRDefault="005B71BE" w:rsidP="003768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B1B"/>
    <w:rsid w:val="000353A9"/>
    <w:rsid w:val="00063122"/>
    <w:rsid w:val="00067255"/>
    <w:rsid w:val="000749E6"/>
    <w:rsid w:val="000A7793"/>
    <w:rsid w:val="000C3472"/>
    <w:rsid w:val="000D3BFB"/>
    <w:rsid w:val="0012557A"/>
    <w:rsid w:val="00136744"/>
    <w:rsid w:val="00143B1B"/>
    <w:rsid w:val="001A1D09"/>
    <w:rsid w:val="001D3C1C"/>
    <w:rsid w:val="001E1381"/>
    <w:rsid w:val="002A3C27"/>
    <w:rsid w:val="002C4E21"/>
    <w:rsid w:val="002C724D"/>
    <w:rsid w:val="002D7D22"/>
    <w:rsid w:val="00300267"/>
    <w:rsid w:val="003768FA"/>
    <w:rsid w:val="004035E3"/>
    <w:rsid w:val="00421D6A"/>
    <w:rsid w:val="004D16D6"/>
    <w:rsid w:val="00531F79"/>
    <w:rsid w:val="005524B7"/>
    <w:rsid w:val="005B71BE"/>
    <w:rsid w:val="006465BA"/>
    <w:rsid w:val="00672E60"/>
    <w:rsid w:val="00690793"/>
    <w:rsid w:val="006D7505"/>
    <w:rsid w:val="00702F50"/>
    <w:rsid w:val="007A5D3A"/>
    <w:rsid w:val="007D4550"/>
    <w:rsid w:val="007D4BBD"/>
    <w:rsid w:val="007E7451"/>
    <w:rsid w:val="008251B8"/>
    <w:rsid w:val="0084484F"/>
    <w:rsid w:val="00844F05"/>
    <w:rsid w:val="00854A64"/>
    <w:rsid w:val="00895C55"/>
    <w:rsid w:val="008B5D0C"/>
    <w:rsid w:val="00953955"/>
    <w:rsid w:val="009C6BDD"/>
    <w:rsid w:val="009E0260"/>
    <w:rsid w:val="009F70FC"/>
    <w:rsid w:val="00A34124"/>
    <w:rsid w:val="00A74B9B"/>
    <w:rsid w:val="00AE4967"/>
    <w:rsid w:val="00B37F23"/>
    <w:rsid w:val="00B77F4F"/>
    <w:rsid w:val="00BA23A3"/>
    <w:rsid w:val="00CA20F0"/>
    <w:rsid w:val="00D260F1"/>
    <w:rsid w:val="00D330C6"/>
    <w:rsid w:val="00D80D47"/>
    <w:rsid w:val="00DB3AF9"/>
    <w:rsid w:val="00DF5697"/>
    <w:rsid w:val="00E6012C"/>
    <w:rsid w:val="00F14A02"/>
    <w:rsid w:val="00F31F08"/>
    <w:rsid w:val="00F3259D"/>
    <w:rsid w:val="00F35390"/>
    <w:rsid w:val="00F37DB2"/>
    <w:rsid w:val="00F50327"/>
    <w:rsid w:val="00FD3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0A5E3"/>
  <w15:docId w15:val="{6E3ADE78-20C4-7941-9177-B90C4DBDD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505"/>
  </w:style>
  <w:style w:type="paragraph" w:styleId="Heading1">
    <w:name w:val="heading 1"/>
    <w:basedOn w:val="Normal"/>
    <w:next w:val="Normal"/>
    <w:link w:val="Heading1Char"/>
    <w:uiPriority w:val="9"/>
    <w:qFormat/>
    <w:rsid w:val="003768F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68F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768FA"/>
    <w:pPr>
      <w:outlineLvl w:val="9"/>
    </w:pPr>
    <w:rPr>
      <w:lang w:val="en-US" w:eastAsia="en-US"/>
    </w:rPr>
  </w:style>
  <w:style w:type="paragraph" w:styleId="TOC1">
    <w:name w:val="toc 1"/>
    <w:basedOn w:val="Normal"/>
    <w:next w:val="Normal"/>
    <w:autoRedefine/>
    <w:uiPriority w:val="39"/>
    <w:unhideWhenUsed/>
    <w:rsid w:val="003768FA"/>
    <w:pPr>
      <w:spacing w:after="100"/>
    </w:pPr>
  </w:style>
  <w:style w:type="character" w:styleId="Hyperlink">
    <w:name w:val="Hyperlink"/>
    <w:basedOn w:val="DefaultParagraphFont"/>
    <w:uiPriority w:val="99"/>
    <w:unhideWhenUsed/>
    <w:rsid w:val="003768FA"/>
    <w:rPr>
      <w:color w:val="0000FF" w:themeColor="hyperlink"/>
      <w:u w:val="single"/>
    </w:rPr>
  </w:style>
  <w:style w:type="paragraph" w:styleId="BalloonText">
    <w:name w:val="Balloon Text"/>
    <w:basedOn w:val="Normal"/>
    <w:link w:val="BalloonTextChar"/>
    <w:uiPriority w:val="99"/>
    <w:semiHidden/>
    <w:unhideWhenUsed/>
    <w:rsid w:val="003768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68FA"/>
    <w:rPr>
      <w:rFonts w:ascii="Tahoma" w:hAnsi="Tahoma" w:cs="Tahoma"/>
      <w:sz w:val="16"/>
      <w:szCs w:val="16"/>
    </w:rPr>
  </w:style>
  <w:style w:type="paragraph" w:styleId="NoSpacing">
    <w:name w:val="No Spacing"/>
    <w:link w:val="NoSpacingChar"/>
    <w:uiPriority w:val="1"/>
    <w:qFormat/>
    <w:rsid w:val="003768FA"/>
    <w:pPr>
      <w:spacing w:after="0" w:line="240" w:lineRule="auto"/>
    </w:pPr>
    <w:rPr>
      <w:lang w:val="en-US" w:eastAsia="en-US"/>
    </w:rPr>
  </w:style>
  <w:style w:type="character" w:customStyle="1" w:styleId="NoSpacingChar">
    <w:name w:val="No Spacing Char"/>
    <w:basedOn w:val="DefaultParagraphFont"/>
    <w:link w:val="NoSpacing"/>
    <w:uiPriority w:val="1"/>
    <w:rsid w:val="003768FA"/>
    <w:rPr>
      <w:lang w:val="en-US" w:eastAsia="en-US"/>
    </w:rPr>
  </w:style>
  <w:style w:type="paragraph" w:styleId="Header">
    <w:name w:val="header"/>
    <w:basedOn w:val="Normal"/>
    <w:link w:val="HeaderChar"/>
    <w:uiPriority w:val="99"/>
    <w:semiHidden/>
    <w:unhideWhenUsed/>
    <w:rsid w:val="003768F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768FA"/>
  </w:style>
  <w:style w:type="paragraph" w:styleId="Footer">
    <w:name w:val="footer"/>
    <w:basedOn w:val="Normal"/>
    <w:link w:val="FooterChar"/>
    <w:uiPriority w:val="99"/>
    <w:unhideWhenUsed/>
    <w:rsid w:val="003768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8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F96D59-02E9-40ED-8FE7-603C54437B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1792</Words>
  <Characters>10215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REFLECTIVE PORTFOLIO</vt:lpstr>
    </vt:vector>
  </TitlesOfParts>
  <Company/>
  <LinksUpToDate>false</LinksUpToDate>
  <CharactersWithSpaces>11984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creator>wel</dc:creator>
  <cp:lastModifiedBy>obaidur rahman</cp:lastModifiedBy>
  <cp:revision>2</cp:revision>
  <dcterms:created xsi:type="dcterms:W3CDTF">2020-12-11T11:31:00Z</dcterms:created>
  <dcterms:modified xsi:type="dcterms:W3CDTF">2020-12-11T11:31:00Z</dcterms:modified>
</cp:coreProperties>
</file>