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E45DB7" w:rsidRPr="00096CC9" w:rsidRDefault="000834BF" w:rsidP="00096CC9">
      <w:pPr>
        <w:jc w:val="center"/>
        <w:rPr>
          <w:b/>
          <w:u w:val="single"/>
        </w:rPr>
      </w:pPr>
      <w:r w:rsidRPr="00096CC9">
        <w:rPr>
          <w:b/>
          <w:u w:val="single"/>
        </w:rPr>
        <w:t>Discrete Hilbert Transform</w:t>
      </w:r>
    </w:p>
    <w:p w:rsidR="000834BF" w:rsidRDefault="000834BF"/>
    <w:p w:rsidR="000834BF" w:rsidRDefault="000834BF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h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β</m:t>
              </m:r>
            </m:e>
          </m:d>
          <m:r>
            <w:rPr>
              <w:rFonts w:ascii="Cambria Math" w:hAnsi="Cambria Math"/>
            </w:rPr>
            <m:t>=</m:t>
          </m:r>
          <m:d>
            <m:dPr>
              <m:begChr m:val="{"/>
              <m:endChr m:val=""/>
              <m:ctrlPr>
                <w:rPr>
                  <w:rFonts w:ascii="Cambria Math" w:hAnsi="Cambria Math"/>
                  <w:i/>
                </w:rPr>
              </m:ctrlPr>
            </m:dPr>
            <m:e>
              <m:eqArr>
                <m:eqArrPr>
                  <m:ctrlPr>
                    <w:rPr>
                      <w:rFonts w:ascii="Cambria Math" w:hAnsi="Cambria Math"/>
                      <w:i/>
                    </w:rPr>
                  </m:ctrlPr>
                </m:eqArrPr>
                <m:e>
                  <m:r>
                    <w:rPr>
                      <w:rFonts w:ascii="Cambria Math" w:hAnsi="Cambria Math"/>
                    </w:rPr>
                    <m:t>0, for βeven</m:t>
                  </m:r>
                </m:e>
                <m:e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2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πβ</m:t>
                      </m:r>
                    </m:den>
                  </m:f>
                  <m:r>
                    <w:rPr>
                      <w:rFonts w:ascii="Cambria Math" w:hAnsi="Cambria Math"/>
                    </w:rPr>
                    <m:t>, for βodd</m:t>
                  </m:r>
                </m:e>
              </m:eqArr>
            </m:e>
          </m:d>
        </m:oMath>
      </m:oMathPara>
    </w:p>
    <w:p w:rsidR="000834BF" w:rsidRDefault="000834BF">
      <w:pPr>
        <w:rPr>
          <w:rFonts w:eastAsiaTheme="minorEastAsia"/>
        </w:rPr>
      </w:pPr>
    </w:p>
    <w:p w:rsidR="00373677" w:rsidRDefault="007E09EB" w:rsidP="007E09EB">
      <w:pPr>
        <w:jc w:val="center"/>
        <w:rPr>
          <w:rFonts w:eastAsiaTheme="minorEastAsia"/>
        </w:rPr>
      </w:pPr>
      <w:r>
        <w:rPr>
          <w:rFonts w:eastAsiaTheme="minorEastAsia"/>
        </w:rPr>
        <w:t xml:space="preserve">Where </w:t>
      </w:r>
      <m:oMath>
        <m:r>
          <w:rPr>
            <w:rFonts w:ascii="Cambria Math" w:eastAsiaTheme="minorEastAsia" w:hAnsi="Cambria Math"/>
          </w:rPr>
          <m:t>α=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N-1</m:t>
            </m:r>
          </m:num>
          <m:den>
            <m:r>
              <w:rPr>
                <w:rFonts w:ascii="Cambria Math" w:eastAsiaTheme="minorEastAsia" w:hAnsi="Cambria Math"/>
              </w:rPr>
              <m:t>2</m:t>
            </m:r>
          </m:den>
        </m:f>
      </m:oMath>
    </w:p>
    <w:p w:rsidR="007E09EB" w:rsidRDefault="007E09EB">
      <w:pPr>
        <w:rPr>
          <w:rFonts w:eastAsiaTheme="minorEastAsia"/>
        </w:rPr>
      </w:pPr>
    </w:p>
    <w:p w:rsidR="00373677" w:rsidRDefault="007E09EB" w:rsidP="007E09EB">
      <w:pPr>
        <w:jc w:val="center"/>
        <w:rPr>
          <w:rFonts w:eastAsiaTheme="minorEastAsia"/>
        </w:rPr>
      </w:pPr>
      <w:proofErr w:type="gramStart"/>
      <w:r>
        <w:rPr>
          <w:rFonts w:eastAsiaTheme="minorEastAsia"/>
        </w:rPr>
        <w:t>and</w:t>
      </w:r>
      <w:proofErr w:type="gramEnd"/>
      <w:r>
        <w:rPr>
          <w:rFonts w:eastAsiaTheme="minorEastAsia"/>
        </w:rPr>
        <w:t xml:space="preserve"> </w:t>
      </w:r>
      <m:oMath>
        <m:r>
          <w:rPr>
            <w:rFonts w:ascii="Cambria Math" w:eastAsiaTheme="minorEastAsia" w:hAnsi="Cambria Math"/>
          </w:rPr>
          <m:t>β=k-α</m:t>
        </m:r>
      </m:oMath>
    </w:p>
    <w:p w:rsidR="007E09EB" w:rsidRDefault="007E09EB" w:rsidP="007E09EB">
      <w:pPr>
        <w:jc w:val="center"/>
        <w:rPr>
          <w:rFonts w:eastAsiaTheme="minorEastAsia"/>
        </w:rPr>
      </w:pPr>
    </w:p>
    <w:p w:rsidR="00FF45B5" w:rsidRDefault="00F50808" w:rsidP="00FF45B5">
      <w:pPr>
        <w:jc w:val="center"/>
        <w:rPr>
          <w:rFonts w:eastAsiaTheme="minorEastAsia"/>
        </w:rPr>
      </w:pPr>
      <w:proofErr w:type="gramStart"/>
      <w:r>
        <w:t>e.g</w:t>
      </w:r>
      <w:proofErr w:type="gramEnd"/>
      <w:r>
        <w:t>.</w:t>
      </w:r>
      <w:r w:rsidR="000834BF">
        <w:t xml:space="preserve"> for an N=17 Hilbert Filter</w:t>
      </w:r>
      <w:r w:rsidR="00FF45B5">
        <w:t>, hence,</w:t>
      </w:r>
      <w:r w:rsidR="00FF45B5">
        <w:rPr>
          <w:rFonts w:eastAsiaTheme="minorEastAsia"/>
        </w:rPr>
        <w:t xml:space="preserve"> </w:t>
      </w:r>
      <m:oMath>
        <m:r>
          <w:rPr>
            <w:rFonts w:ascii="Cambria Math" w:eastAsiaTheme="minorEastAsia" w:hAnsi="Cambria Math"/>
          </w:rPr>
          <m:t>α=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17-1</m:t>
            </m:r>
          </m:num>
          <m:den>
            <m:r>
              <w:rPr>
                <w:rFonts w:ascii="Cambria Math" w:eastAsiaTheme="minorEastAsia" w:hAnsi="Cambria Math"/>
              </w:rPr>
              <m:t>2</m:t>
            </m:r>
          </m:den>
        </m:f>
        <m:r>
          <w:rPr>
            <w:rFonts w:ascii="Cambria Math" w:eastAsiaTheme="minorEastAsia" w:hAnsi="Cambria Math"/>
          </w:rPr>
          <m:t>=8</m:t>
        </m:r>
      </m:oMath>
    </w:p>
    <w:p w:rsidR="00FF45B5" w:rsidRDefault="00FF45B5" w:rsidP="00FF45B5">
      <w:pPr>
        <w:rPr>
          <w:rFonts w:eastAsiaTheme="minorEastAsia"/>
        </w:rPr>
      </w:pPr>
    </w:p>
    <w:p w:rsidR="007E09EB" w:rsidRDefault="007E09EB"/>
    <w:tbl>
      <w:tblPr>
        <w:tblStyle w:val="TableGrid"/>
        <w:tblW w:w="0" w:type="auto"/>
        <w:tblLook w:val="04A0"/>
      </w:tblPr>
      <w:tblGrid>
        <w:gridCol w:w="3057"/>
        <w:gridCol w:w="2970"/>
        <w:gridCol w:w="3215"/>
      </w:tblGrid>
      <w:tr w:rsidR="00FF45B5" w:rsidTr="00FF45B5">
        <w:tc>
          <w:tcPr>
            <w:tcW w:w="3057" w:type="dxa"/>
          </w:tcPr>
          <w:p w:rsidR="00FF45B5" w:rsidRDefault="00FF45B5">
            <w:r>
              <w:t>k</w:t>
            </w:r>
          </w:p>
        </w:tc>
        <w:tc>
          <w:tcPr>
            <w:tcW w:w="2970" w:type="dxa"/>
          </w:tcPr>
          <w:p w:rsidR="00FF45B5" w:rsidRDefault="00FF45B5" w:rsidP="00FF45B5">
            <w:pPr>
              <w:jc w:val="center"/>
              <w:rPr>
                <w:rFonts w:eastAsiaTheme="minorEastAsia"/>
              </w:rPr>
            </w:pPr>
            <m:oMathPara>
              <m:oMathParaPr>
                <m:jc m:val="left"/>
              </m:oMathParaPr>
              <m:oMath>
                <m:r>
                  <w:rPr>
                    <w:rFonts w:ascii="Cambria Math" w:eastAsiaTheme="minorEastAsia" w:hAnsi="Cambria Math"/>
                  </w:rPr>
                  <m:t>β=k-α=k-8</m:t>
                </m:r>
              </m:oMath>
            </m:oMathPara>
          </w:p>
          <w:p w:rsidR="00FF45B5" w:rsidRDefault="00FF45B5" w:rsidP="0038353B">
            <w:pPr>
              <w:rPr>
                <w:rFonts w:eastAsia="Times New Roman"/>
              </w:rPr>
            </w:pPr>
          </w:p>
        </w:tc>
        <w:tc>
          <w:tcPr>
            <w:tcW w:w="3215" w:type="dxa"/>
          </w:tcPr>
          <w:p w:rsidR="00FF45B5" w:rsidRDefault="00FF45B5" w:rsidP="0038353B">
            <m:oMathPara>
              <m:oMathParaPr>
                <m:jc m:val="left"/>
              </m:oMathParaPr>
              <m:oMath>
                <m:r>
                  <w:rPr>
                    <w:rFonts w:ascii="Cambria Math" w:hAnsi="Cambria Math"/>
                  </w:rPr>
                  <m:t>h(β)</m:t>
                </m:r>
              </m:oMath>
            </m:oMathPara>
          </w:p>
        </w:tc>
      </w:tr>
      <w:tr w:rsidR="00FF45B5" w:rsidTr="00FF45B5">
        <w:tc>
          <w:tcPr>
            <w:tcW w:w="3057" w:type="dxa"/>
          </w:tcPr>
          <w:p w:rsidR="00FF45B5" w:rsidRDefault="00FF45B5">
            <w:r>
              <w:t>0</w:t>
            </w:r>
          </w:p>
        </w:tc>
        <w:tc>
          <w:tcPr>
            <w:tcW w:w="2970" w:type="dxa"/>
          </w:tcPr>
          <w:p w:rsidR="00FF45B5" w:rsidRDefault="00FF45B5">
            <w:r>
              <w:t>-8</w:t>
            </w:r>
          </w:p>
        </w:tc>
        <w:tc>
          <w:tcPr>
            <w:tcW w:w="3215" w:type="dxa"/>
          </w:tcPr>
          <w:p w:rsidR="00FF45B5" w:rsidRDefault="00FF45B5">
            <w:r>
              <w:t>0</w:t>
            </w:r>
          </w:p>
        </w:tc>
      </w:tr>
      <w:tr w:rsidR="00FF45B5" w:rsidTr="00FF45B5">
        <w:tc>
          <w:tcPr>
            <w:tcW w:w="3057" w:type="dxa"/>
          </w:tcPr>
          <w:p w:rsidR="00FF45B5" w:rsidRDefault="00FF45B5">
            <w:r>
              <w:t>1</w:t>
            </w:r>
          </w:p>
        </w:tc>
        <w:tc>
          <w:tcPr>
            <w:tcW w:w="2970" w:type="dxa"/>
          </w:tcPr>
          <w:p w:rsidR="00FF45B5" w:rsidRDefault="00FF45B5">
            <w:r>
              <w:t>-7</w:t>
            </w:r>
          </w:p>
        </w:tc>
        <w:tc>
          <w:tcPr>
            <w:tcW w:w="3215" w:type="dxa"/>
          </w:tcPr>
          <w:p w:rsidR="00FF45B5" w:rsidRDefault="00FF45B5">
            <w:r>
              <w:t>-0.0909</w:t>
            </w:r>
          </w:p>
        </w:tc>
      </w:tr>
      <w:tr w:rsidR="00FF45B5" w:rsidTr="00FF45B5">
        <w:tc>
          <w:tcPr>
            <w:tcW w:w="3057" w:type="dxa"/>
          </w:tcPr>
          <w:p w:rsidR="00FF45B5" w:rsidRDefault="00FF45B5">
            <w:r>
              <w:t>2</w:t>
            </w:r>
          </w:p>
        </w:tc>
        <w:tc>
          <w:tcPr>
            <w:tcW w:w="2970" w:type="dxa"/>
          </w:tcPr>
          <w:p w:rsidR="00FF45B5" w:rsidRDefault="00FF45B5">
            <w:r>
              <w:t>-6</w:t>
            </w:r>
          </w:p>
        </w:tc>
        <w:tc>
          <w:tcPr>
            <w:tcW w:w="3215" w:type="dxa"/>
          </w:tcPr>
          <w:p w:rsidR="00FF45B5" w:rsidRDefault="00FF45B5">
            <w:r>
              <w:t>0</w:t>
            </w:r>
          </w:p>
        </w:tc>
      </w:tr>
      <w:tr w:rsidR="00FF45B5" w:rsidTr="00FF45B5">
        <w:tc>
          <w:tcPr>
            <w:tcW w:w="3057" w:type="dxa"/>
          </w:tcPr>
          <w:p w:rsidR="00FF45B5" w:rsidRDefault="00FF45B5">
            <w:r>
              <w:t>3</w:t>
            </w:r>
          </w:p>
        </w:tc>
        <w:tc>
          <w:tcPr>
            <w:tcW w:w="2970" w:type="dxa"/>
          </w:tcPr>
          <w:p w:rsidR="00FF45B5" w:rsidRDefault="00FF45B5">
            <w:r>
              <w:t>-5</w:t>
            </w:r>
          </w:p>
        </w:tc>
        <w:tc>
          <w:tcPr>
            <w:tcW w:w="3215" w:type="dxa"/>
          </w:tcPr>
          <w:p w:rsidR="00FF45B5" w:rsidRDefault="00FF45B5">
            <w:r>
              <w:t>-0.1273</w:t>
            </w:r>
          </w:p>
        </w:tc>
      </w:tr>
      <w:tr w:rsidR="00FF45B5" w:rsidTr="00FF45B5">
        <w:tc>
          <w:tcPr>
            <w:tcW w:w="3057" w:type="dxa"/>
          </w:tcPr>
          <w:p w:rsidR="00FF45B5" w:rsidRDefault="00FF45B5">
            <w:r>
              <w:t>4</w:t>
            </w:r>
          </w:p>
        </w:tc>
        <w:tc>
          <w:tcPr>
            <w:tcW w:w="2970" w:type="dxa"/>
          </w:tcPr>
          <w:p w:rsidR="00FF45B5" w:rsidRDefault="00FF45B5">
            <w:r>
              <w:t>-4</w:t>
            </w:r>
          </w:p>
        </w:tc>
        <w:tc>
          <w:tcPr>
            <w:tcW w:w="3215" w:type="dxa"/>
          </w:tcPr>
          <w:p w:rsidR="00FF45B5" w:rsidRDefault="00FF45B5">
            <w:r>
              <w:t>0</w:t>
            </w:r>
          </w:p>
        </w:tc>
      </w:tr>
      <w:tr w:rsidR="00FF45B5" w:rsidTr="00FF45B5">
        <w:tc>
          <w:tcPr>
            <w:tcW w:w="3057" w:type="dxa"/>
          </w:tcPr>
          <w:p w:rsidR="00FF45B5" w:rsidRDefault="00FF45B5">
            <w:r>
              <w:t>5</w:t>
            </w:r>
          </w:p>
        </w:tc>
        <w:tc>
          <w:tcPr>
            <w:tcW w:w="2970" w:type="dxa"/>
          </w:tcPr>
          <w:p w:rsidR="00FF45B5" w:rsidRDefault="00FF45B5">
            <w:r>
              <w:t>-3</w:t>
            </w:r>
          </w:p>
        </w:tc>
        <w:tc>
          <w:tcPr>
            <w:tcW w:w="3215" w:type="dxa"/>
          </w:tcPr>
          <w:p w:rsidR="00FF45B5" w:rsidRDefault="00FF45B5">
            <w:r>
              <w:t>-0.2122</w:t>
            </w:r>
          </w:p>
        </w:tc>
      </w:tr>
      <w:tr w:rsidR="00FF45B5" w:rsidTr="00FF45B5">
        <w:tc>
          <w:tcPr>
            <w:tcW w:w="3057" w:type="dxa"/>
          </w:tcPr>
          <w:p w:rsidR="00FF45B5" w:rsidRDefault="00FF45B5">
            <w:r>
              <w:t>6</w:t>
            </w:r>
          </w:p>
        </w:tc>
        <w:tc>
          <w:tcPr>
            <w:tcW w:w="2970" w:type="dxa"/>
          </w:tcPr>
          <w:p w:rsidR="00FF45B5" w:rsidRDefault="00FF45B5">
            <w:r>
              <w:t>-2</w:t>
            </w:r>
          </w:p>
        </w:tc>
        <w:tc>
          <w:tcPr>
            <w:tcW w:w="3215" w:type="dxa"/>
          </w:tcPr>
          <w:p w:rsidR="00FF45B5" w:rsidRDefault="00FF45B5">
            <w:r>
              <w:t>0</w:t>
            </w:r>
          </w:p>
        </w:tc>
      </w:tr>
      <w:tr w:rsidR="00FF45B5" w:rsidTr="00FF45B5">
        <w:tc>
          <w:tcPr>
            <w:tcW w:w="3057" w:type="dxa"/>
          </w:tcPr>
          <w:p w:rsidR="00FF45B5" w:rsidRDefault="00FF45B5">
            <w:r>
              <w:t>7</w:t>
            </w:r>
          </w:p>
        </w:tc>
        <w:tc>
          <w:tcPr>
            <w:tcW w:w="2970" w:type="dxa"/>
          </w:tcPr>
          <w:p w:rsidR="00FF45B5" w:rsidRDefault="00FF45B5">
            <w:r>
              <w:t>-1</w:t>
            </w:r>
          </w:p>
        </w:tc>
        <w:tc>
          <w:tcPr>
            <w:tcW w:w="3215" w:type="dxa"/>
          </w:tcPr>
          <w:p w:rsidR="00FF45B5" w:rsidRDefault="00FF45B5">
            <w:r>
              <w:t>-0.6366</w:t>
            </w:r>
          </w:p>
        </w:tc>
      </w:tr>
      <w:tr w:rsidR="00FF45B5" w:rsidTr="00FF45B5">
        <w:tc>
          <w:tcPr>
            <w:tcW w:w="3057" w:type="dxa"/>
          </w:tcPr>
          <w:p w:rsidR="00FF45B5" w:rsidRDefault="00FF45B5">
            <w:r>
              <w:t>8</w:t>
            </w:r>
          </w:p>
        </w:tc>
        <w:tc>
          <w:tcPr>
            <w:tcW w:w="2970" w:type="dxa"/>
          </w:tcPr>
          <w:p w:rsidR="00FF45B5" w:rsidRDefault="00FF45B5">
            <w:r>
              <w:t>0</w:t>
            </w:r>
          </w:p>
        </w:tc>
        <w:tc>
          <w:tcPr>
            <w:tcW w:w="3215" w:type="dxa"/>
          </w:tcPr>
          <w:p w:rsidR="00FF45B5" w:rsidRDefault="00FF45B5">
            <w:r>
              <w:t>0</w:t>
            </w:r>
          </w:p>
        </w:tc>
      </w:tr>
      <w:tr w:rsidR="00FF45B5" w:rsidTr="00FF45B5">
        <w:tc>
          <w:tcPr>
            <w:tcW w:w="3057" w:type="dxa"/>
          </w:tcPr>
          <w:p w:rsidR="00FF45B5" w:rsidRDefault="00FF45B5">
            <w:r>
              <w:t>9</w:t>
            </w:r>
          </w:p>
        </w:tc>
        <w:tc>
          <w:tcPr>
            <w:tcW w:w="2970" w:type="dxa"/>
          </w:tcPr>
          <w:p w:rsidR="00FF45B5" w:rsidRDefault="00FF45B5">
            <w:r>
              <w:t>1</w:t>
            </w:r>
          </w:p>
        </w:tc>
        <w:tc>
          <w:tcPr>
            <w:tcW w:w="3215" w:type="dxa"/>
          </w:tcPr>
          <w:p w:rsidR="00FF45B5" w:rsidRDefault="00FF45B5">
            <w:r>
              <w:t>0.6366</w:t>
            </w:r>
          </w:p>
        </w:tc>
      </w:tr>
      <w:tr w:rsidR="00FF45B5" w:rsidTr="00FF45B5">
        <w:tc>
          <w:tcPr>
            <w:tcW w:w="3057" w:type="dxa"/>
          </w:tcPr>
          <w:p w:rsidR="00FF45B5" w:rsidRDefault="00FF45B5">
            <w:r>
              <w:t>10</w:t>
            </w:r>
          </w:p>
        </w:tc>
        <w:tc>
          <w:tcPr>
            <w:tcW w:w="2970" w:type="dxa"/>
          </w:tcPr>
          <w:p w:rsidR="00FF45B5" w:rsidRDefault="00FF45B5">
            <w:r>
              <w:t>2</w:t>
            </w:r>
          </w:p>
        </w:tc>
        <w:tc>
          <w:tcPr>
            <w:tcW w:w="3215" w:type="dxa"/>
          </w:tcPr>
          <w:p w:rsidR="00FF45B5" w:rsidRDefault="00FF45B5">
            <w:r>
              <w:t>0</w:t>
            </w:r>
          </w:p>
        </w:tc>
      </w:tr>
      <w:tr w:rsidR="00FF45B5" w:rsidTr="00FF45B5">
        <w:tc>
          <w:tcPr>
            <w:tcW w:w="3057" w:type="dxa"/>
          </w:tcPr>
          <w:p w:rsidR="00FF45B5" w:rsidRDefault="00FF45B5">
            <w:r>
              <w:t>11</w:t>
            </w:r>
          </w:p>
        </w:tc>
        <w:tc>
          <w:tcPr>
            <w:tcW w:w="2970" w:type="dxa"/>
          </w:tcPr>
          <w:p w:rsidR="00FF45B5" w:rsidRDefault="00FF45B5">
            <w:r>
              <w:t>3</w:t>
            </w:r>
          </w:p>
        </w:tc>
        <w:tc>
          <w:tcPr>
            <w:tcW w:w="3215" w:type="dxa"/>
          </w:tcPr>
          <w:p w:rsidR="00FF45B5" w:rsidRDefault="00FF45B5">
            <w:r>
              <w:t>0.2122</w:t>
            </w:r>
          </w:p>
        </w:tc>
      </w:tr>
      <w:tr w:rsidR="00FF45B5" w:rsidTr="00FF45B5">
        <w:tc>
          <w:tcPr>
            <w:tcW w:w="3057" w:type="dxa"/>
          </w:tcPr>
          <w:p w:rsidR="00FF45B5" w:rsidRDefault="00FF45B5">
            <w:r>
              <w:t>12</w:t>
            </w:r>
          </w:p>
        </w:tc>
        <w:tc>
          <w:tcPr>
            <w:tcW w:w="2970" w:type="dxa"/>
          </w:tcPr>
          <w:p w:rsidR="00FF45B5" w:rsidRDefault="00FF45B5">
            <w:r>
              <w:t>4</w:t>
            </w:r>
          </w:p>
        </w:tc>
        <w:tc>
          <w:tcPr>
            <w:tcW w:w="3215" w:type="dxa"/>
          </w:tcPr>
          <w:p w:rsidR="00FF45B5" w:rsidRDefault="00FF45B5">
            <w:r>
              <w:t>0</w:t>
            </w:r>
          </w:p>
        </w:tc>
      </w:tr>
      <w:tr w:rsidR="00FF45B5" w:rsidTr="00FF45B5">
        <w:tc>
          <w:tcPr>
            <w:tcW w:w="3057" w:type="dxa"/>
          </w:tcPr>
          <w:p w:rsidR="00FF45B5" w:rsidRDefault="00FF45B5">
            <w:r>
              <w:t>13</w:t>
            </w:r>
          </w:p>
        </w:tc>
        <w:tc>
          <w:tcPr>
            <w:tcW w:w="2970" w:type="dxa"/>
          </w:tcPr>
          <w:p w:rsidR="00FF45B5" w:rsidRDefault="00FF45B5">
            <w:r>
              <w:t>5</w:t>
            </w:r>
          </w:p>
        </w:tc>
        <w:tc>
          <w:tcPr>
            <w:tcW w:w="3215" w:type="dxa"/>
          </w:tcPr>
          <w:p w:rsidR="00FF45B5" w:rsidRDefault="00FF45B5">
            <w:r>
              <w:t>0.1273</w:t>
            </w:r>
          </w:p>
        </w:tc>
      </w:tr>
      <w:tr w:rsidR="00FF45B5" w:rsidTr="00FF45B5">
        <w:tc>
          <w:tcPr>
            <w:tcW w:w="3057" w:type="dxa"/>
          </w:tcPr>
          <w:p w:rsidR="00FF45B5" w:rsidRDefault="00FF45B5">
            <w:r>
              <w:t>14</w:t>
            </w:r>
          </w:p>
        </w:tc>
        <w:tc>
          <w:tcPr>
            <w:tcW w:w="2970" w:type="dxa"/>
          </w:tcPr>
          <w:p w:rsidR="00FF45B5" w:rsidRDefault="00FF45B5">
            <w:r>
              <w:t>6</w:t>
            </w:r>
          </w:p>
        </w:tc>
        <w:tc>
          <w:tcPr>
            <w:tcW w:w="3215" w:type="dxa"/>
          </w:tcPr>
          <w:p w:rsidR="00FF45B5" w:rsidRDefault="00FF45B5">
            <w:r>
              <w:t>0</w:t>
            </w:r>
          </w:p>
        </w:tc>
      </w:tr>
      <w:tr w:rsidR="00FF45B5" w:rsidTr="00FF45B5">
        <w:tc>
          <w:tcPr>
            <w:tcW w:w="3057" w:type="dxa"/>
          </w:tcPr>
          <w:p w:rsidR="00FF45B5" w:rsidRDefault="00FF45B5">
            <w:r>
              <w:t>15</w:t>
            </w:r>
          </w:p>
        </w:tc>
        <w:tc>
          <w:tcPr>
            <w:tcW w:w="2970" w:type="dxa"/>
          </w:tcPr>
          <w:p w:rsidR="00FF45B5" w:rsidRDefault="00FF45B5">
            <w:r>
              <w:t>7</w:t>
            </w:r>
          </w:p>
        </w:tc>
        <w:tc>
          <w:tcPr>
            <w:tcW w:w="3215" w:type="dxa"/>
          </w:tcPr>
          <w:p w:rsidR="00FF45B5" w:rsidRDefault="00FF45B5">
            <w:r>
              <w:t>0.0909</w:t>
            </w:r>
          </w:p>
        </w:tc>
      </w:tr>
      <w:tr w:rsidR="00FF45B5" w:rsidTr="00FF45B5">
        <w:tc>
          <w:tcPr>
            <w:tcW w:w="3057" w:type="dxa"/>
          </w:tcPr>
          <w:p w:rsidR="00FF45B5" w:rsidRDefault="00FF45B5">
            <w:r>
              <w:t>16</w:t>
            </w:r>
          </w:p>
        </w:tc>
        <w:tc>
          <w:tcPr>
            <w:tcW w:w="2970" w:type="dxa"/>
          </w:tcPr>
          <w:p w:rsidR="00FF45B5" w:rsidRDefault="00FF45B5">
            <w:r>
              <w:t>8</w:t>
            </w:r>
          </w:p>
        </w:tc>
        <w:tc>
          <w:tcPr>
            <w:tcW w:w="3215" w:type="dxa"/>
          </w:tcPr>
          <w:p w:rsidR="00FF45B5" w:rsidRDefault="00FF45B5">
            <w:r>
              <w:t>0</w:t>
            </w:r>
          </w:p>
        </w:tc>
      </w:tr>
    </w:tbl>
    <w:p w:rsidR="006063E4" w:rsidRDefault="006063E4" w:rsidP="006063E4"/>
    <w:p w:rsidR="000834BF" w:rsidRDefault="006063E4" w:rsidP="006063E4">
      <m:oMath>
        <m:r>
          <w:rPr>
            <w:rFonts w:ascii="Cambria Math" w:hAnsi="Cambria Math"/>
          </w:rPr>
          <m:t>h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β</m:t>
            </m:r>
          </m:e>
        </m:d>
      </m:oMath>
      <w:r>
        <w:t xml:space="preserve"> =  {0,-0.0909,0,-0.1273,0,-0.2122,0,-0.6366,0,0.6366,0,0.2122,0,0.1273,0,0.0909,0}</w:t>
      </w:r>
    </w:p>
    <w:p w:rsidR="00096CC9" w:rsidRDefault="00096CC9" w:rsidP="006063E4"/>
    <w:p w:rsidR="00096CC9" w:rsidRDefault="00096CC9" w:rsidP="006063E4">
      <w:r>
        <w:t>The following MATLAB file will calculate these values and plot the graphs of the response</w:t>
      </w:r>
    </w:p>
    <w:p w:rsidR="006063E4" w:rsidRDefault="006063E4" w:rsidP="006063E4">
      <w:pPr>
        <w:autoSpaceDE w:val="0"/>
        <w:autoSpaceDN w:val="0"/>
        <w:adjustRightInd w:val="0"/>
        <w:rPr>
          <w:rFonts w:ascii="Courier New" w:hAnsi="Courier New" w:cs="Courier New"/>
          <w:color w:val="228B22"/>
          <w:sz w:val="28"/>
          <w:szCs w:val="28"/>
        </w:rPr>
      </w:pPr>
    </w:p>
    <w:p w:rsidR="00096CC9" w:rsidRDefault="00096CC9" w:rsidP="006063E4">
      <w:pPr>
        <w:autoSpaceDE w:val="0"/>
        <w:autoSpaceDN w:val="0"/>
        <w:adjustRightInd w:val="0"/>
        <w:rPr>
          <w:rFonts w:ascii="Courier New" w:hAnsi="Courier New" w:cs="Courier New"/>
          <w:color w:val="228B22"/>
          <w:sz w:val="28"/>
          <w:szCs w:val="28"/>
        </w:rPr>
      </w:pPr>
    </w:p>
    <w:p w:rsidR="00F84569" w:rsidRDefault="00F84569" w:rsidP="00F84569">
      <w:pPr>
        <w:autoSpaceDE w:val="0"/>
        <w:autoSpaceDN w:val="0"/>
        <w:adjustRightInd w:val="0"/>
        <w:rPr>
          <w:rFonts w:ascii="Courier New" w:hAnsi="Courier New" w:cs="Courier New"/>
        </w:rPr>
      </w:pPr>
      <w:r>
        <w:rPr>
          <w:rFonts w:ascii="Courier New" w:hAnsi="Courier New" w:cs="Courier New"/>
          <w:color w:val="228B22"/>
          <w:sz w:val="28"/>
          <w:szCs w:val="28"/>
        </w:rPr>
        <w:t>%Hilbert Transform Filter</w:t>
      </w:r>
    </w:p>
    <w:p w:rsidR="00F84569" w:rsidRDefault="00F84569" w:rsidP="00F84569">
      <w:pPr>
        <w:autoSpaceDE w:val="0"/>
        <w:autoSpaceDN w:val="0"/>
        <w:adjustRightInd w:val="0"/>
        <w:rPr>
          <w:rFonts w:ascii="Courier New" w:hAnsi="Courier New" w:cs="Courier New"/>
        </w:rPr>
      </w:pPr>
      <w:r>
        <w:rPr>
          <w:rFonts w:ascii="Courier New" w:hAnsi="Courier New" w:cs="Courier New"/>
          <w:color w:val="000000"/>
          <w:sz w:val="28"/>
          <w:szCs w:val="28"/>
        </w:rPr>
        <w:t>N=17;</w:t>
      </w:r>
    </w:p>
    <w:p w:rsidR="00F84569" w:rsidRDefault="00F84569" w:rsidP="00F84569">
      <w:pPr>
        <w:autoSpaceDE w:val="0"/>
        <w:autoSpaceDN w:val="0"/>
        <w:adjustRightInd w:val="0"/>
        <w:rPr>
          <w:rFonts w:ascii="Courier New" w:hAnsi="Courier New" w:cs="Courier New"/>
        </w:rPr>
      </w:pPr>
      <w:r>
        <w:rPr>
          <w:rFonts w:ascii="Courier New" w:hAnsi="Courier New" w:cs="Courier New"/>
          <w:color w:val="000000"/>
          <w:sz w:val="28"/>
          <w:szCs w:val="28"/>
        </w:rPr>
        <w:t>k=0:1</w:t>
      </w:r>
      <w:proofErr w:type="gramStart"/>
      <w:r>
        <w:rPr>
          <w:rFonts w:ascii="Courier New" w:hAnsi="Courier New" w:cs="Courier New"/>
          <w:color w:val="000000"/>
          <w:sz w:val="28"/>
          <w:szCs w:val="28"/>
        </w:rPr>
        <w:t>:N</w:t>
      </w:r>
      <w:proofErr w:type="gramEnd"/>
      <w:r>
        <w:rPr>
          <w:rFonts w:ascii="Courier New" w:hAnsi="Courier New" w:cs="Courier New"/>
          <w:color w:val="000000"/>
          <w:sz w:val="28"/>
          <w:szCs w:val="28"/>
        </w:rPr>
        <w:t>-1;</w:t>
      </w:r>
    </w:p>
    <w:p w:rsidR="00F84569" w:rsidRDefault="00F84569" w:rsidP="00F84569">
      <w:pPr>
        <w:autoSpaceDE w:val="0"/>
        <w:autoSpaceDN w:val="0"/>
        <w:adjustRightInd w:val="0"/>
        <w:rPr>
          <w:rFonts w:ascii="Courier New" w:hAnsi="Courier New" w:cs="Courier New"/>
        </w:rPr>
      </w:pPr>
      <w:proofErr w:type="gramStart"/>
      <w:r>
        <w:rPr>
          <w:rFonts w:ascii="Courier New" w:hAnsi="Courier New" w:cs="Courier New"/>
          <w:color w:val="000000"/>
          <w:sz w:val="28"/>
          <w:szCs w:val="28"/>
        </w:rPr>
        <w:t>alpha</w:t>
      </w:r>
      <w:proofErr w:type="gramEnd"/>
      <w:r>
        <w:rPr>
          <w:rFonts w:ascii="Courier New" w:hAnsi="Courier New" w:cs="Courier New"/>
          <w:color w:val="000000"/>
          <w:sz w:val="28"/>
          <w:szCs w:val="28"/>
        </w:rPr>
        <w:t>=(N-1)/2;</w:t>
      </w:r>
    </w:p>
    <w:p w:rsidR="00F84569" w:rsidRDefault="00F84569" w:rsidP="00F84569">
      <w:pPr>
        <w:autoSpaceDE w:val="0"/>
        <w:autoSpaceDN w:val="0"/>
        <w:adjustRightInd w:val="0"/>
        <w:rPr>
          <w:rFonts w:ascii="Courier New" w:hAnsi="Courier New" w:cs="Courier New"/>
        </w:rPr>
      </w:pPr>
      <w:proofErr w:type="gramStart"/>
      <w:r>
        <w:rPr>
          <w:rFonts w:ascii="Courier New" w:hAnsi="Courier New" w:cs="Courier New"/>
          <w:color w:val="000000"/>
          <w:sz w:val="28"/>
          <w:szCs w:val="28"/>
        </w:rPr>
        <w:t>beta=</w:t>
      </w:r>
      <w:proofErr w:type="gramEnd"/>
      <w:r>
        <w:rPr>
          <w:rFonts w:ascii="Courier New" w:hAnsi="Courier New" w:cs="Courier New"/>
          <w:color w:val="000000"/>
          <w:sz w:val="28"/>
          <w:szCs w:val="28"/>
        </w:rPr>
        <w:t>k-alpha;</w:t>
      </w:r>
    </w:p>
    <w:p w:rsidR="00F84569" w:rsidRDefault="00F84569" w:rsidP="00F84569">
      <w:pPr>
        <w:autoSpaceDE w:val="0"/>
        <w:autoSpaceDN w:val="0"/>
        <w:adjustRightInd w:val="0"/>
        <w:rPr>
          <w:rFonts w:ascii="Courier New" w:hAnsi="Courier New" w:cs="Courier New"/>
        </w:rPr>
      </w:pPr>
      <w:proofErr w:type="spellStart"/>
      <w:proofErr w:type="gramStart"/>
      <w:r>
        <w:rPr>
          <w:rFonts w:ascii="Courier New" w:hAnsi="Courier New" w:cs="Courier New"/>
          <w:color w:val="000000"/>
          <w:sz w:val="28"/>
          <w:szCs w:val="28"/>
        </w:rPr>
        <w:t>hbeta</w:t>
      </w:r>
      <w:proofErr w:type="spellEnd"/>
      <w:proofErr w:type="gramEnd"/>
      <w:r>
        <w:rPr>
          <w:rFonts w:ascii="Courier New" w:hAnsi="Courier New" w:cs="Courier New"/>
          <w:color w:val="000000"/>
          <w:sz w:val="28"/>
          <w:szCs w:val="28"/>
        </w:rPr>
        <w:t>=(2./(pi*beta));</w:t>
      </w:r>
    </w:p>
    <w:p w:rsidR="00F84569" w:rsidRDefault="00F84569" w:rsidP="00F84569">
      <w:pPr>
        <w:autoSpaceDE w:val="0"/>
        <w:autoSpaceDN w:val="0"/>
        <w:adjustRightInd w:val="0"/>
        <w:rPr>
          <w:rFonts w:ascii="Courier New" w:hAnsi="Courier New" w:cs="Courier New"/>
        </w:rPr>
      </w:pPr>
      <w:proofErr w:type="spellStart"/>
      <w:r>
        <w:rPr>
          <w:rFonts w:ascii="Courier New" w:hAnsi="Courier New" w:cs="Courier New"/>
          <w:color w:val="000000"/>
          <w:sz w:val="28"/>
          <w:szCs w:val="28"/>
        </w:rPr>
        <w:t>i</w:t>
      </w:r>
      <w:proofErr w:type="spellEnd"/>
      <w:r>
        <w:rPr>
          <w:rFonts w:ascii="Courier New" w:hAnsi="Courier New" w:cs="Courier New"/>
          <w:color w:val="000000"/>
          <w:sz w:val="28"/>
          <w:szCs w:val="28"/>
        </w:rPr>
        <w:t>=1;</w:t>
      </w:r>
    </w:p>
    <w:p w:rsidR="00F84569" w:rsidRDefault="00F84569" w:rsidP="00F84569">
      <w:pPr>
        <w:autoSpaceDE w:val="0"/>
        <w:autoSpaceDN w:val="0"/>
        <w:adjustRightInd w:val="0"/>
        <w:rPr>
          <w:rFonts w:ascii="Courier New" w:hAnsi="Courier New" w:cs="Courier New"/>
        </w:rPr>
      </w:pPr>
      <w:proofErr w:type="gramStart"/>
      <w:r>
        <w:rPr>
          <w:rFonts w:ascii="Courier New" w:hAnsi="Courier New" w:cs="Courier New"/>
          <w:color w:val="0000FF"/>
          <w:sz w:val="28"/>
          <w:szCs w:val="28"/>
        </w:rPr>
        <w:t>while</w:t>
      </w:r>
      <w:proofErr w:type="gramEnd"/>
      <w:r>
        <w:rPr>
          <w:rFonts w:ascii="Courier New" w:hAnsi="Courier New" w:cs="Courier New"/>
          <w:color w:val="000000"/>
          <w:sz w:val="28"/>
          <w:szCs w:val="28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8"/>
          <w:szCs w:val="28"/>
        </w:rPr>
        <w:t>i</w:t>
      </w:r>
      <w:proofErr w:type="spellEnd"/>
      <w:r>
        <w:rPr>
          <w:rFonts w:ascii="Courier New" w:hAnsi="Courier New" w:cs="Courier New"/>
          <w:color w:val="000000"/>
          <w:sz w:val="28"/>
          <w:szCs w:val="28"/>
        </w:rPr>
        <w:t xml:space="preserve"> &lt;= N </w:t>
      </w:r>
    </w:p>
    <w:p w:rsidR="00F84569" w:rsidRDefault="00F84569" w:rsidP="00F84569">
      <w:pPr>
        <w:autoSpaceDE w:val="0"/>
        <w:autoSpaceDN w:val="0"/>
        <w:adjustRightInd w:val="0"/>
        <w:rPr>
          <w:rFonts w:ascii="Courier New" w:hAnsi="Courier New" w:cs="Courier New"/>
        </w:rPr>
      </w:pPr>
      <w:r>
        <w:rPr>
          <w:rFonts w:ascii="Courier New" w:hAnsi="Courier New" w:cs="Courier New"/>
          <w:color w:val="000000"/>
          <w:sz w:val="28"/>
          <w:szCs w:val="28"/>
        </w:rPr>
        <w:t xml:space="preserve">    </w:t>
      </w:r>
      <w:proofErr w:type="spellStart"/>
      <w:proofErr w:type="gramStart"/>
      <w:r>
        <w:rPr>
          <w:rFonts w:ascii="Courier New" w:hAnsi="Courier New" w:cs="Courier New"/>
          <w:color w:val="000000"/>
          <w:sz w:val="28"/>
          <w:szCs w:val="28"/>
        </w:rPr>
        <w:t>hbeta</w:t>
      </w:r>
      <w:proofErr w:type="spellEnd"/>
      <w:r>
        <w:rPr>
          <w:rFonts w:ascii="Courier New" w:hAnsi="Courier New" w:cs="Courier New"/>
          <w:color w:val="000000"/>
          <w:sz w:val="28"/>
          <w:szCs w:val="28"/>
        </w:rPr>
        <w:t>(</w:t>
      </w:r>
      <w:proofErr w:type="spellStart"/>
      <w:proofErr w:type="gramEnd"/>
      <w:r>
        <w:rPr>
          <w:rFonts w:ascii="Courier New" w:hAnsi="Courier New" w:cs="Courier New"/>
          <w:color w:val="000000"/>
          <w:sz w:val="28"/>
          <w:szCs w:val="28"/>
        </w:rPr>
        <w:t>i</w:t>
      </w:r>
      <w:proofErr w:type="spellEnd"/>
      <w:r>
        <w:rPr>
          <w:rFonts w:ascii="Courier New" w:hAnsi="Courier New" w:cs="Courier New"/>
          <w:color w:val="000000"/>
          <w:sz w:val="28"/>
          <w:szCs w:val="28"/>
        </w:rPr>
        <w:t>)=0;</w:t>
      </w:r>
    </w:p>
    <w:p w:rsidR="00F84569" w:rsidRDefault="00F84569" w:rsidP="00F84569">
      <w:pPr>
        <w:autoSpaceDE w:val="0"/>
        <w:autoSpaceDN w:val="0"/>
        <w:adjustRightInd w:val="0"/>
        <w:rPr>
          <w:rFonts w:ascii="Courier New" w:hAnsi="Courier New" w:cs="Courier New"/>
        </w:rPr>
      </w:pPr>
      <w:r>
        <w:rPr>
          <w:rFonts w:ascii="Courier New" w:hAnsi="Courier New" w:cs="Courier New"/>
          <w:color w:val="000000"/>
          <w:sz w:val="28"/>
          <w:szCs w:val="28"/>
        </w:rPr>
        <w:t xml:space="preserve">    </w:t>
      </w:r>
      <w:proofErr w:type="spellStart"/>
      <w:r>
        <w:rPr>
          <w:rFonts w:ascii="Courier New" w:hAnsi="Courier New" w:cs="Courier New"/>
          <w:color w:val="000000"/>
          <w:sz w:val="28"/>
          <w:szCs w:val="28"/>
        </w:rPr>
        <w:t>i</w:t>
      </w:r>
      <w:proofErr w:type="spellEnd"/>
      <w:r>
        <w:rPr>
          <w:rFonts w:ascii="Courier New" w:hAnsi="Courier New" w:cs="Courier New"/>
          <w:color w:val="000000"/>
          <w:sz w:val="28"/>
          <w:szCs w:val="28"/>
        </w:rPr>
        <w:t>=i+2;</w:t>
      </w:r>
    </w:p>
    <w:p w:rsidR="00F84569" w:rsidRDefault="00F84569" w:rsidP="00F84569">
      <w:pPr>
        <w:autoSpaceDE w:val="0"/>
        <w:autoSpaceDN w:val="0"/>
        <w:adjustRightInd w:val="0"/>
        <w:rPr>
          <w:rFonts w:ascii="Courier New" w:hAnsi="Courier New" w:cs="Courier New"/>
        </w:rPr>
      </w:pPr>
      <w:proofErr w:type="gramStart"/>
      <w:r>
        <w:rPr>
          <w:rFonts w:ascii="Courier New" w:hAnsi="Courier New" w:cs="Courier New"/>
          <w:color w:val="0000FF"/>
          <w:sz w:val="28"/>
          <w:szCs w:val="28"/>
        </w:rPr>
        <w:t>end</w:t>
      </w:r>
      <w:proofErr w:type="gramEnd"/>
    </w:p>
    <w:p w:rsidR="00F84569" w:rsidRDefault="00F84569" w:rsidP="00F84569">
      <w:pPr>
        <w:autoSpaceDE w:val="0"/>
        <w:autoSpaceDN w:val="0"/>
        <w:adjustRightInd w:val="0"/>
        <w:rPr>
          <w:rFonts w:ascii="Courier New" w:hAnsi="Courier New" w:cs="Courier New"/>
        </w:rPr>
      </w:pPr>
      <w:proofErr w:type="spellStart"/>
      <w:proofErr w:type="gramStart"/>
      <w:r>
        <w:rPr>
          <w:rFonts w:ascii="Courier New" w:hAnsi="Courier New" w:cs="Courier New"/>
          <w:color w:val="000000"/>
          <w:sz w:val="28"/>
          <w:szCs w:val="28"/>
        </w:rPr>
        <w:lastRenderedPageBreak/>
        <w:t>fs</w:t>
      </w:r>
      <w:proofErr w:type="spellEnd"/>
      <w:r>
        <w:rPr>
          <w:rFonts w:ascii="Courier New" w:hAnsi="Courier New" w:cs="Courier New"/>
          <w:color w:val="000000"/>
          <w:sz w:val="28"/>
          <w:szCs w:val="28"/>
        </w:rPr>
        <w:t>=</w:t>
      </w:r>
      <w:proofErr w:type="gramEnd"/>
      <w:r>
        <w:rPr>
          <w:rFonts w:ascii="Courier New" w:hAnsi="Courier New" w:cs="Courier New"/>
          <w:color w:val="000000"/>
          <w:sz w:val="28"/>
          <w:szCs w:val="28"/>
        </w:rPr>
        <w:t>10000;</w:t>
      </w:r>
    </w:p>
    <w:p w:rsidR="00F84569" w:rsidRDefault="00F84569" w:rsidP="00F84569">
      <w:pPr>
        <w:autoSpaceDE w:val="0"/>
        <w:autoSpaceDN w:val="0"/>
        <w:adjustRightInd w:val="0"/>
        <w:rPr>
          <w:rFonts w:ascii="Courier New" w:hAnsi="Courier New" w:cs="Courier New"/>
        </w:rPr>
      </w:pPr>
      <w:r>
        <w:rPr>
          <w:rFonts w:ascii="Courier New" w:hAnsi="Courier New" w:cs="Courier New"/>
          <w:color w:val="000000"/>
          <w:sz w:val="28"/>
          <w:szCs w:val="28"/>
        </w:rPr>
        <w:t>k1=0:1/fs</w:t>
      </w:r>
      <w:proofErr w:type="gramStart"/>
      <w:r>
        <w:rPr>
          <w:rFonts w:ascii="Courier New" w:hAnsi="Courier New" w:cs="Courier New"/>
          <w:color w:val="000000"/>
          <w:sz w:val="28"/>
          <w:szCs w:val="28"/>
        </w:rPr>
        <w:t>:0.1</w:t>
      </w:r>
      <w:proofErr w:type="gramEnd"/>
      <w:r>
        <w:rPr>
          <w:rFonts w:ascii="Courier New" w:hAnsi="Courier New" w:cs="Courier New"/>
          <w:color w:val="000000"/>
          <w:sz w:val="28"/>
          <w:szCs w:val="28"/>
        </w:rPr>
        <w:t>;</w:t>
      </w:r>
    </w:p>
    <w:p w:rsidR="00F84569" w:rsidRDefault="00F84569" w:rsidP="00F84569">
      <w:pPr>
        <w:autoSpaceDE w:val="0"/>
        <w:autoSpaceDN w:val="0"/>
        <w:adjustRightInd w:val="0"/>
        <w:rPr>
          <w:rFonts w:ascii="Courier New" w:hAnsi="Courier New" w:cs="Courier New"/>
        </w:rPr>
      </w:pPr>
      <w:r>
        <w:rPr>
          <w:rFonts w:ascii="Courier New" w:hAnsi="Courier New" w:cs="Courier New"/>
          <w:color w:val="000000"/>
          <w:sz w:val="28"/>
          <w:szCs w:val="28"/>
        </w:rPr>
        <w:t>a=</w:t>
      </w:r>
      <w:proofErr w:type="gramStart"/>
      <w:r>
        <w:rPr>
          <w:rFonts w:ascii="Courier New" w:hAnsi="Courier New" w:cs="Courier New"/>
          <w:color w:val="000000"/>
          <w:sz w:val="28"/>
          <w:szCs w:val="28"/>
        </w:rPr>
        <w:t>sin(</w:t>
      </w:r>
      <w:proofErr w:type="gramEnd"/>
      <w:r>
        <w:rPr>
          <w:rFonts w:ascii="Courier New" w:hAnsi="Courier New" w:cs="Courier New"/>
          <w:color w:val="000000"/>
          <w:sz w:val="28"/>
          <w:szCs w:val="28"/>
        </w:rPr>
        <w:t>2*pi*100*k1);</w:t>
      </w:r>
    </w:p>
    <w:p w:rsidR="00F84569" w:rsidRDefault="00F84569" w:rsidP="00F84569">
      <w:pPr>
        <w:autoSpaceDE w:val="0"/>
        <w:autoSpaceDN w:val="0"/>
        <w:adjustRightInd w:val="0"/>
        <w:rPr>
          <w:rFonts w:ascii="Courier New" w:hAnsi="Courier New" w:cs="Courier New"/>
        </w:rPr>
      </w:pPr>
      <w:r>
        <w:rPr>
          <w:rFonts w:ascii="Courier New" w:hAnsi="Courier New" w:cs="Courier New"/>
          <w:color w:val="000000"/>
          <w:sz w:val="28"/>
          <w:szCs w:val="28"/>
        </w:rPr>
        <w:t>y=</w:t>
      </w:r>
      <w:proofErr w:type="gramStart"/>
      <w:r>
        <w:rPr>
          <w:rFonts w:ascii="Courier New" w:hAnsi="Courier New" w:cs="Courier New"/>
          <w:color w:val="000000"/>
          <w:sz w:val="28"/>
          <w:szCs w:val="28"/>
        </w:rPr>
        <w:t>filter(</w:t>
      </w:r>
      <w:proofErr w:type="gramEnd"/>
      <w:r>
        <w:rPr>
          <w:rFonts w:ascii="Courier New" w:hAnsi="Courier New" w:cs="Courier New"/>
          <w:color w:val="000000"/>
          <w:sz w:val="28"/>
          <w:szCs w:val="28"/>
        </w:rPr>
        <w:t>hbeta,1,a);</w:t>
      </w:r>
    </w:p>
    <w:p w:rsidR="00F84569" w:rsidRDefault="00F84569" w:rsidP="00F84569">
      <w:pPr>
        <w:autoSpaceDE w:val="0"/>
        <w:autoSpaceDN w:val="0"/>
        <w:adjustRightInd w:val="0"/>
        <w:rPr>
          <w:rFonts w:ascii="Courier New" w:hAnsi="Courier New" w:cs="Courier New"/>
        </w:rPr>
      </w:pPr>
      <w:r>
        <w:rPr>
          <w:rFonts w:ascii="Courier New" w:hAnsi="Courier New" w:cs="Courier New"/>
          <w:color w:val="000000"/>
          <w:sz w:val="28"/>
          <w:szCs w:val="28"/>
        </w:rPr>
        <w:t>[</w:t>
      </w:r>
      <w:proofErr w:type="spellStart"/>
      <w:r>
        <w:rPr>
          <w:rFonts w:ascii="Courier New" w:hAnsi="Courier New" w:cs="Courier New"/>
          <w:color w:val="000000"/>
          <w:sz w:val="28"/>
          <w:szCs w:val="28"/>
        </w:rPr>
        <w:t>H</w:t>
      </w:r>
      <w:proofErr w:type="gramStart"/>
      <w:r>
        <w:rPr>
          <w:rFonts w:ascii="Courier New" w:hAnsi="Courier New" w:cs="Courier New"/>
          <w:color w:val="000000"/>
          <w:sz w:val="28"/>
          <w:szCs w:val="28"/>
        </w:rPr>
        <w:t>,f</w:t>
      </w:r>
      <w:proofErr w:type="spellEnd"/>
      <w:proofErr w:type="gramEnd"/>
      <w:r>
        <w:rPr>
          <w:rFonts w:ascii="Courier New" w:hAnsi="Courier New" w:cs="Courier New"/>
          <w:color w:val="000000"/>
          <w:sz w:val="28"/>
          <w:szCs w:val="28"/>
        </w:rPr>
        <w:t>]=</w:t>
      </w:r>
      <w:proofErr w:type="spellStart"/>
      <w:proofErr w:type="gramStart"/>
      <w:r>
        <w:rPr>
          <w:rFonts w:ascii="Courier New" w:hAnsi="Courier New" w:cs="Courier New"/>
          <w:color w:val="000000"/>
          <w:sz w:val="28"/>
          <w:szCs w:val="28"/>
        </w:rPr>
        <w:t>freqz</w:t>
      </w:r>
      <w:proofErr w:type="spellEnd"/>
      <w:r>
        <w:rPr>
          <w:rFonts w:ascii="Courier New" w:hAnsi="Courier New" w:cs="Courier New"/>
          <w:color w:val="000000"/>
          <w:sz w:val="28"/>
          <w:szCs w:val="28"/>
        </w:rPr>
        <w:t>(</w:t>
      </w:r>
      <w:proofErr w:type="gramEnd"/>
      <w:r>
        <w:rPr>
          <w:rFonts w:ascii="Courier New" w:hAnsi="Courier New" w:cs="Courier New"/>
          <w:color w:val="000000"/>
          <w:sz w:val="28"/>
          <w:szCs w:val="28"/>
        </w:rPr>
        <w:t>hbeta,1,512,10000);</w:t>
      </w:r>
    </w:p>
    <w:p w:rsidR="00F84569" w:rsidRDefault="00F84569" w:rsidP="00F84569">
      <w:pPr>
        <w:autoSpaceDE w:val="0"/>
        <w:autoSpaceDN w:val="0"/>
        <w:adjustRightInd w:val="0"/>
        <w:rPr>
          <w:rFonts w:ascii="Courier New" w:hAnsi="Courier New" w:cs="Courier New"/>
        </w:rPr>
      </w:pPr>
      <w:proofErr w:type="gramStart"/>
      <w:r>
        <w:rPr>
          <w:rFonts w:ascii="Courier New" w:hAnsi="Courier New" w:cs="Courier New"/>
          <w:color w:val="000000"/>
          <w:sz w:val="28"/>
          <w:szCs w:val="28"/>
        </w:rPr>
        <w:t>subplot(</w:t>
      </w:r>
      <w:proofErr w:type="gramEnd"/>
      <w:r>
        <w:rPr>
          <w:rFonts w:ascii="Courier New" w:hAnsi="Courier New" w:cs="Courier New"/>
          <w:color w:val="000000"/>
          <w:sz w:val="28"/>
          <w:szCs w:val="28"/>
        </w:rPr>
        <w:t>3,1,2), plot(k1,3*y)</w:t>
      </w:r>
    </w:p>
    <w:p w:rsidR="00F84569" w:rsidRDefault="00F84569" w:rsidP="00F84569">
      <w:pPr>
        <w:autoSpaceDE w:val="0"/>
        <w:autoSpaceDN w:val="0"/>
        <w:adjustRightInd w:val="0"/>
        <w:rPr>
          <w:rFonts w:ascii="Courier New" w:hAnsi="Courier New" w:cs="Courier New"/>
        </w:rPr>
      </w:pPr>
      <w:proofErr w:type="gramStart"/>
      <w:r>
        <w:rPr>
          <w:rFonts w:ascii="Courier New" w:hAnsi="Courier New" w:cs="Courier New"/>
          <w:color w:val="000000"/>
          <w:sz w:val="28"/>
          <w:szCs w:val="28"/>
        </w:rPr>
        <w:t>title(</w:t>
      </w:r>
      <w:proofErr w:type="gramEnd"/>
      <w:r>
        <w:rPr>
          <w:rFonts w:ascii="Courier New" w:hAnsi="Courier New" w:cs="Courier New"/>
          <w:color w:val="A020F0"/>
          <w:sz w:val="28"/>
          <w:szCs w:val="28"/>
        </w:rPr>
        <w:t>'Filtered Waveform - showing an approximate 90 degree phase shift'</w:t>
      </w:r>
      <w:r>
        <w:rPr>
          <w:rFonts w:ascii="Courier New" w:hAnsi="Courier New" w:cs="Courier New"/>
          <w:color w:val="000000"/>
          <w:sz w:val="28"/>
          <w:szCs w:val="28"/>
        </w:rPr>
        <w:t>)</w:t>
      </w:r>
    </w:p>
    <w:p w:rsidR="00F84569" w:rsidRDefault="00F84569" w:rsidP="00F84569">
      <w:pPr>
        <w:autoSpaceDE w:val="0"/>
        <w:autoSpaceDN w:val="0"/>
        <w:adjustRightInd w:val="0"/>
        <w:rPr>
          <w:rFonts w:ascii="Courier New" w:hAnsi="Courier New" w:cs="Courier New"/>
        </w:rPr>
      </w:pPr>
      <w:proofErr w:type="gramStart"/>
      <w:r>
        <w:rPr>
          <w:rFonts w:ascii="Courier New" w:hAnsi="Courier New" w:cs="Courier New"/>
          <w:color w:val="000000"/>
          <w:sz w:val="28"/>
          <w:szCs w:val="28"/>
        </w:rPr>
        <w:t>subplot(</w:t>
      </w:r>
      <w:proofErr w:type="gramEnd"/>
      <w:r>
        <w:rPr>
          <w:rFonts w:ascii="Courier New" w:hAnsi="Courier New" w:cs="Courier New"/>
          <w:color w:val="000000"/>
          <w:sz w:val="28"/>
          <w:szCs w:val="28"/>
        </w:rPr>
        <w:t>3,1,1), plot(k1,a)</w:t>
      </w:r>
    </w:p>
    <w:p w:rsidR="00F84569" w:rsidRDefault="00F84569" w:rsidP="00F84569">
      <w:pPr>
        <w:autoSpaceDE w:val="0"/>
        <w:autoSpaceDN w:val="0"/>
        <w:adjustRightInd w:val="0"/>
        <w:rPr>
          <w:rFonts w:ascii="Courier New" w:hAnsi="Courier New" w:cs="Courier New"/>
        </w:rPr>
      </w:pPr>
      <w:proofErr w:type="gramStart"/>
      <w:r>
        <w:rPr>
          <w:rFonts w:ascii="Courier New" w:hAnsi="Courier New" w:cs="Courier New"/>
          <w:color w:val="000000"/>
          <w:sz w:val="28"/>
          <w:szCs w:val="28"/>
        </w:rPr>
        <w:t>title(</w:t>
      </w:r>
      <w:proofErr w:type="gramEnd"/>
      <w:r>
        <w:rPr>
          <w:rFonts w:ascii="Courier New" w:hAnsi="Courier New" w:cs="Courier New"/>
          <w:color w:val="A020F0"/>
          <w:sz w:val="28"/>
          <w:szCs w:val="28"/>
        </w:rPr>
        <w:t>'Original Waveform'</w:t>
      </w:r>
      <w:r>
        <w:rPr>
          <w:rFonts w:ascii="Courier New" w:hAnsi="Courier New" w:cs="Courier New"/>
          <w:color w:val="000000"/>
          <w:sz w:val="28"/>
          <w:szCs w:val="28"/>
        </w:rPr>
        <w:t>)</w:t>
      </w:r>
    </w:p>
    <w:p w:rsidR="00F84569" w:rsidRDefault="00F84569" w:rsidP="00F84569">
      <w:pPr>
        <w:autoSpaceDE w:val="0"/>
        <w:autoSpaceDN w:val="0"/>
        <w:adjustRightInd w:val="0"/>
        <w:rPr>
          <w:rFonts w:ascii="Courier New" w:hAnsi="Courier New" w:cs="Courier New"/>
        </w:rPr>
      </w:pPr>
      <w:proofErr w:type="gramStart"/>
      <w:r>
        <w:rPr>
          <w:rFonts w:ascii="Courier New" w:hAnsi="Courier New" w:cs="Courier New"/>
          <w:color w:val="000000"/>
          <w:sz w:val="28"/>
          <w:szCs w:val="28"/>
        </w:rPr>
        <w:t>subplot(</w:t>
      </w:r>
      <w:proofErr w:type="gramEnd"/>
      <w:r>
        <w:rPr>
          <w:rFonts w:ascii="Courier New" w:hAnsi="Courier New" w:cs="Courier New"/>
          <w:color w:val="000000"/>
          <w:sz w:val="28"/>
          <w:szCs w:val="28"/>
        </w:rPr>
        <w:t>3,1,3), plot(</w:t>
      </w:r>
      <w:proofErr w:type="spellStart"/>
      <w:r>
        <w:rPr>
          <w:rFonts w:ascii="Courier New" w:hAnsi="Courier New" w:cs="Courier New"/>
          <w:color w:val="000000"/>
          <w:sz w:val="28"/>
          <w:szCs w:val="28"/>
        </w:rPr>
        <w:t>f,abs</w:t>
      </w:r>
      <w:proofErr w:type="spellEnd"/>
      <w:r>
        <w:rPr>
          <w:rFonts w:ascii="Courier New" w:hAnsi="Courier New" w:cs="Courier New"/>
          <w:color w:val="000000"/>
          <w:sz w:val="28"/>
          <w:szCs w:val="28"/>
        </w:rPr>
        <w:t>(H))</w:t>
      </w:r>
    </w:p>
    <w:p w:rsidR="00F84569" w:rsidRDefault="00F84569" w:rsidP="00F84569">
      <w:pPr>
        <w:autoSpaceDE w:val="0"/>
        <w:autoSpaceDN w:val="0"/>
        <w:adjustRightInd w:val="0"/>
        <w:rPr>
          <w:rFonts w:ascii="Courier New" w:hAnsi="Courier New" w:cs="Courier New"/>
        </w:rPr>
      </w:pPr>
      <w:proofErr w:type="gramStart"/>
      <w:r>
        <w:rPr>
          <w:rFonts w:ascii="Courier New" w:hAnsi="Courier New" w:cs="Courier New"/>
          <w:color w:val="000000"/>
          <w:sz w:val="28"/>
          <w:szCs w:val="28"/>
        </w:rPr>
        <w:t>title(</w:t>
      </w:r>
      <w:proofErr w:type="gramEnd"/>
      <w:r>
        <w:rPr>
          <w:rFonts w:ascii="Courier New" w:hAnsi="Courier New" w:cs="Courier New"/>
          <w:color w:val="A020F0"/>
          <w:sz w:val="28"/>
          <w:szCs w:val="28"/>
        </w:rPr>
        <w:t>'Filter Frequency Response'</w:t>
      </w:r>
      <w:r>
        <w:rPr>
          <w:rFonts w:ascii="Courier New" w:hAnsi="Courier New" w:cs="Courier New"/>
          <w:color w:val="000000"/>
          <w:sz w:val="28"/>
          <w:szCs w:val="28"/>
        </w:rPr>
        <w:t>)</w:t>
      </w:r>
    </w:p>
    <w:p w:rsidR="00F84569" w:rsidRDefault="00F84569" w:rsidP="00F84569">
      <w:pPr>
        <w:autoSpaceDE w:val="0"/>
        <w:autoSpaceDN w:val="0"/>
        <w:adjustRightInd w:val="0"/>
        <w:rPr>
          <w:rFonts w:ascii="Courier New" w:hAnsi="Courier New" w:cs="Courier New"/>
        </w:rPr>
      </w:pPr>
      <w:proofErr w:type="spellStart"/>
      <w:proofErr w:type="gramStart"/>
      <w:r>
        <w:rPr>
          <w:rFonts w:ascii="Courier New" w:hAnsi="Courier New" w:cs="Courier New"/>
          <w:color w:val="000000"/>
          <w:sz w:val="28"/>
          <w:szCs w:val="28"/>
        </w:rPr>
        <w:t>xlabel</w:t>
      </w:r>
      <w:proofErr w:type="spellEnd"/>
      <w:r>
        <w:rPr>
          <w:rFonts w:ascii="Courier New" w:hAnsi="Courier New" w:cs="Courier New"/>
          <w:color w:val="000000"/>
          <w:sz w:val="28"/>
          <w:szCs w:val="28"/>
        </w:rPr>
        <w:t>(</w:t>
      </w:r>
      <w:proofErr w:type="gramEnd"/>
      <w:r>
        <w:rPr>
          <w:rFonts w:ascii="Courier New" w:hAnsi="Courier New" w:cs="Courier New"/>
          <w:color w:val="A020F0"/>
          <w:sz w:val="28"/>
          <w:szCs w:val="28"/>
        </w:rPr>
        <w:t>'Frequency (Hz)'</w:t>
      </w:r>
      <w:r>
        <w:rPr>
          <w:rFonts w:ascii="Courier New" w:hAnsi="Courier New" w:cs="Courier New"/>
          <w:color w:val="000000"/>
          <w:sz w:val="28"/>
          <w:szCs w:val="28"/>
        </w:rPr>
        <w:t>)</w:t>
      </w:r>
    </w:p>
    <w:p w:rsidR="00F84569" w:rsidRDefault="00F84569" w:rsidP="00F84569">
      <w:pPr>
        <w:autoSpaceDE w:val="0"/>
        <w:autoSpaceDN w:val="0"/>
        <w:adjustRightInd w:val="0"/>
        <w:rPr>
          <w:rFonts w:ascii="Courier New" w:hAnsi="Courier New" w:cs="Courier New"/>
        </w:rPr>
      </w:pPr>
      <w:proofErr w:type="spellStart"/>
      <w:proofErr w:type="gramStart"/>
      <w:r>
        <w:rPr>
          <w:rFonts w:ascii="Courier New" w:hAnsi="Courier New" w:cs="Courier New"/>
          <w:color w:val="000000"/>
          <w:sz w:val="28"/>
          <w:szCs w:val="28"/>
        </w:rPr>
        <w:t>ylabel</w:t>
      </w:r>
      <w:proofErr w:type="spellEnd"/>
      <w:r>
        <w:rPr>
          <w:rFonts w:ascii="Courier New" w:hAnsi="Courier New" w:cs="Courier New"/>
          <w:color w:val="000000"/>
          <w:sz w:val="28"/>
          <w:szCs w:val="28"/>
        </w:rPr>
        <w:t>(</w:t>
      </w:r>
      <w:proofErr w:type="gramEnd"/>
      <w:r>
        <w:rPr>
          <w:rFonts w:ascii="Courier New" w:hAnsi="Courier New" w:cs="Courier New"/>
          <w:color w:val="A020F0"/>
          <w:sz w:val="28"/>
          <w:szCs w:val="28"/>
        </w:rPr>
        <w:t>'Magnitude'</w:t>
      </w:r>
      <w:r>
        <w:rPr>
          <w:rFonts w:ascii="Courier New" w:hAnsi="Courier New" w:cs="Courier New"/>
          <w:color w:val="000000"/>
          <w:sz w:val="28"/>
          <w:szCs w:val="28"/>
        </w:rPr>
        <w:t>)</w:t>
      </w:r>
    </w:p>
    <w:p w:rsidR="00F84569" w:rsidRDefault="00F84569" w:rsidP="00F84569">
      <w:pPr>
        <w:autoSpaceDE w:val="0"/>
        <w:autoSpaceDN w:val="0"/>
        <w:adjustRightInd w:val="0"/>
        <w:rPr>
          <w:rFonts w:ascii="Courier New" w:hAnsi="Courier New" w:cs="Courier New"/>
        </w:rPr>
      </w:pPr>
      <w:r>
        <w:rPr>
          <w:rFonts w:ascii="Courier New" w:hAnsi="Courier New" w:cs="Courier New"/>
          <w:color w:val="000000"/>
          <w:sz w:val="28"/>
          <w:szCs w:val="28"/>
        </w:rPr>
        <w:t xml:space="preserve"> </w:t>
      </w:r>
    </w:p>
    <w:p w:rsidR="00F84569" w:rsidRDefault="00F84569" w:rsidP="00F84569">
      <w:pPr>
        <w:autoSpaceDE w:val="0"/>
        <w:autoSpaceDN w:val="0"/>
        <w:adjustRightInd w:val="0"/>
        <w:rPr>
          <w:rFonts w:ascii="Courier New" w:hAnsi="Courier New" w:cs="Courier New"/>
        </w:rPr>
      </w:pPr>
    </w:p>
    <w:p w:rsidR="00F46360" w:rsidRDefault="004A2624" w:rsidP="00F46360">
      <w:r>
        <w:rPr>
          <w:noProof/>
          <w:lang w:eastAsia="en-GB"/>
        </w:rPr>
        <w:drawing>
          <wp:inline distT="0" distB="0" distL="0" distR="0">
            <wp:extent cx="5335270" cy="3997960"/>
            <wp:effectExtent l="1905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4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5270" cy="399796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sectPr w:rsidR="00F46360" w:rsidSect="00E45DB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 Math">
    <w:panose1 w:val="02040503050406030204"/>
    <w:charset w:val="00"/>
    <w:family w:val="roman"/>
    <w:pitch w:val="variable"/>
    <w:sig w:usb0="A00002EF" w:usb1="420020EB" w:usb2="00000000" w:usb3="00000000" w:csb0="0000009F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0"/>
  <w:proofState w:spelling="clean" w:grammar="clean"/>
  <w:defaultTabStop w:val="720"/>
  <w:characterSpacingControl w:val="doNotCompress"/>
  <w:compat/>
  <w:rsids>
    <w:rsidRoot w:val="000834BF"/>
    <w:rsid w:val="000834BF"/>
    <w:rsid w:val="00096CC9"/>
    <w:rsid w:val="00373677"/>
    <w:rsid w:val="0038353B"/>
    <w:rsid w:val="004A2624"/>
    <w:rsid w:val="006063E4"/>
    <w:rsid w:val="00765BC4"/>
    <w:rsid w:val="007E09EB"/>
    <w:rsid w:val="008754B7"/>
    <w:rsid w:val="00901735"/>
    <w:rsid w:val="00D37272"/>
    <w:rsid w:val="00D91C17"/>
    <w:rsid w:val="00E45DB7"/>
    <w:rsid w:val="00F33985"/>
    <w:rsid w:val="00F46360"/>
    <w:rsid w:val="00F50808"/>
    <w:rsid w:val="00F84569"/>
    <w:rsid w:val="00FF45B5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Theme="minorHAnsi" w:hAnsi="Times New Roman" w:cs="Times New Roman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0" w:unhideWhenUsed="0" w:qFormat="1"/>
    <w:lsdException w:name="heading 2" w:uiPriority="0" w:qFormat="1"/>
    <w:lsdException w:name="heading 3" w:uiPriority="0" w:qFormat="1"/>
    <w:lsdException w:name="heading 4" w:uiPriority="0" w:qFormat="1"/>
    <w:lsdException w:name="heading 5" w:uiPriority="0" w:qFormat="1"/>
    <w:lsdException w:name="heading 6" w:uiPriority="0" w:qFormat="1"/>
    <w:lsdException w:name="heading 7" w:uiPriority="0" w:qFormat="1"/>
    <w:lsdException w:name="heading 8" w:uiPriority="0" w:qFormat="1"/>
    <w:lsdException w:name="heading 9" w:uiPriority="0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0" w:qFormat="1"/>
    <w:lsdException w:name="Title" w:semiHidden="0" w:uiPriority="0" w:unhideWhenUsed="0" w:qFormat="1"/>
    <w:lsdException w:name="Default Paragraph Font" w:uiPriority="1"/>
    <w:lsdException w:name="Subtitle" w:semiHidden="0" w:uiPriority="0" w:unhideWhenUsed="0" w:qFormat="1"/>
    <w:lsdException w:name="Strong" w:semiHidden="0" w:uiPriority="0" w:unhideWhenUsed="0" w:qFormat="1"/>
    <w:lsdException w:name="Emphasis" w:semiHidden="0" w:uiPriority="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33985"/>
    <w:rPr>
      <w:sz w:val="24"/>
      <w:szCs w:val="24"/>
      <w:lang w:val="en-GB"/>
    </w:rPr>
  </w:style>
  <w:style w:type="paragraph" w:styleId="Heading1">
    <w:name w:val="heading 1"/>
    <w:basedOn w:val="Normal"/>
    <w:next w:val="Normal"/>
    <w:link w:val="Heading1Char"/>
    <w:qFormat/>
    <w:rsid w:val="00F33985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F33985"/>
    <w:rPr>
      <w:rFonts w:ascii="Arial" w:hAnsi="Arial" w:cs="Arial"/>
      <w:b/>
      <w:bCs/>
      <w:kern w:val="32"/>
      <w:sz w:val="32"/>
      <w:szCs w:val="32"/>
      <w:lang w:val="en-GB"/>
    </w:rPr>
  </w:style>
  <w:style w:type="character" w:styleId="PlaceholderText">
    <w:name w:val="Placeholder Text"/>
    <w:basedOn w:val="DefaultParagraphFont"/>
    <w:uiPriority w:val="99"/>
    <w:semiHidden/>
    <w:rsid w:val="000834BF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834BF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834BF"/>
    <w:rPr>
      <w:rFonts w:ascii="Tahoma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F50808"/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Custom 1">
      <a:majorFont>
        <a:latin typeface="Times New Roman"/>
        <a:ea typeface=""/>
        <a:cs typeface=""/>
      </a:majorFont>
      <a:minorFont>
        <a:latin typeface="Times New Roman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160</Words>
  <Characters>915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1073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 </dc:creator>
  <cp:keywords/>
  <dc:description/>
  <cp:lastModifiedBy> </cp:lastModifiedBy>
  <cp:revision>2</cp:revision>
  <dcterms:created xsi:type="dcterms:W3CDTF">2009-03-02T12:21:00Z</dcterms:created>
  <dcterms:modified xsi:type="dcterms:W3CDTF">2009-03-02T12:21:00Z</dcterms:modified>
</cp:coreProperties>
</file>