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279AF" w14:textId="77777777" w:rsidR="00B60EE4" w:rsidRDefault="00A33037" w:rsidP="007E3329">
      <w:pPr>
        <w:spacing w:line="360" w:lineRule="auto"/>
        <w:jc w:val="center"/>
        <w:rPr>
          <w:b/>
          <w:sz w:val="36"/>
          <w:szCs w:val="36"/>
        </w:rPr>
      </w:pPr>
      <w:r>
        <w:rPr>
          <w:b/>
          <w:sz w:val="36"/>
          <w:szCs w:val="36"/>
        </w:rPr>
        <w:t>Marketing Fundamentals</w:t>
      </w:r>
    </w:p>
    <w:p w14:paraId="57230830" w14:textId="77777777" w:rsidR="00B60EE4" w:rsidRDefault="00A33037" w:rsidP="007E3329">
      <w:pPr>
        <w:spacing w:line="360" w:lineRule="auto"/>
        <w:jc w:val="center"/>
        <w:rPr>
          <w:b/>
          <w:sz w:val="36"/>
          <w:szCs w:val="36"/>
        </w:rPr>
      </w:pPr>
      <w:r>
        <w:rPr>
          <w:b/>
          <w:sz w:val="36"/>
          <w:szCs w:val="36"/>
        </w:rPr>
        <w:t>Module code: LCBB4004</w:t>
      </w:r>
    </w:p>
    <w:p w14:paraId="75FDFC91" w14:textId="77777777" w:rsidR="00B60EE4" w:rsidRDefault="00B60EE4" w:rsidP="007E3329">
      <w:pPr>
        <w:spacing w:line="360" w:lineRule="auto"/>
        <w:jc w:val="center"/>
        <w:rPr>
          <w:b/>
          <w:sz w:val="36"/>
          <w:szCs w:val="36"/>
        </w:rPr>
      </w:pPr>
    </w:p>
    <w:p w14:paraId="2BCF2C6E" w14:textId="77777777" w:rsidR="00B60EE4" w:rsidRDefault="00B60EE4" w:rsidP="007E3329">
      <w:pPr>
        <w:spacing w:line="360" w:lineRule="auto"/>
        <w:jc w:val="center"/>
        <w:rPr>
          <w:b/>
          <w:sz w:val="36"/>
          <w:szCs w:val="36"/>
        </w:rPr>
      </w:pPr>
    </w:p>
    <w:p w14:paraId="45E84536" w14:textId="53E26345" w:rsidR="00B60EE4" w:rsidRDefault="00A33037" w:rsidP="007E3329">
      <w:pPr>
        <w:spacing w:line="360" w:lineRule="auto"/>
        <w:jc w:val="center"/>
        <w:rPr>
          <w:b/>
          <w:sz w:val="36"/>
          <w:szCs w:val="36"/>
        </w:rPr>
      </w:pPr>
      <w:r>
        <w:rPr>
          <w:b/>
          <w:sz w:val="36"/>
          <w:szCs w:val="36"/>
        </w:rPr>
        <w:t>Assignment Title:</w:t>
      </w:r>
    </w:p>
    <w:p w14:paraId="7AB40CDE" w14:textId="77777777" w:rsidR="00B60EE4" w:rsidRDefault="00A33037" w:rsidP="007E3329">
      <w:pPr>
        <w:spacing w:line="360" w:lineRule="auto"/>
        <w:jc w:val="center"/>
        <w:rPr>
          <w:b/>
          <w:sz w:val="36"/>
          <w:szCs w:val="36"/>
        </w:rPr>
      </w:pPr>
      <w:r>
        <w:rPr>
          <w:b/>
          <w:sz w:val="36"/>
          <w:szCs w:val="36"/>
        </w:rPr>
        <w:t>Assessment 1 Blogging to communicate</w:t>
      </w:r>
    </w:p>
    <w:p w14:paraId="685EA233" w14:textId="77777777" w:rsidR="00B60EE4" w:rsidRDefault="00B60EE4" w:rsidP="007E3329">
      <w:pPr>
        <w:spacing w:line="360" w:lineRule="auto"/>
        <w:jc w:val="center"/>
        <w:rPr>
          <w:b/>
          <w:sz w:val="36"/>
          <w:szCs w:val="36"/>
        </w:rPr>
      </w:pPr>
    </w:p>
    <w:p w14:paraId="11815A9E" w14:textId="77777777" w:rsidR="00B60EE4" w:rsidRDefault="00B60EE4" w:rsidP="007E3329">
      <w:pPr>
        <w:spacing w:line="360" w:lineRule="auto"/>
        <w:jc w:val="center"/>
        <w:rPr>
          <w:b/>
          <w:sz w:val="36"/>
          <w:szCs w:val="36"/>
        </w:rPr>
      </w:pPr>
    </w:p>
    <w:p w14:paraId="2A7E1BF1" w14:textId="77777777" w:rsidR="00B60EE4" w:rsidRDefault="00B60EE4" w:rsidP="007E3329">
      <w:pPr>
        <w:spacing w:line="360" w:lineRule="auto"/>
        <w:jc w:val="center"/>
        <w:rPr>
          <w:b/>
          <w:sz w:val="36"/>
          <w:szCs w:val="36"/>
        </w:rPr>
      </w:pPr>
    </w:p>
    <w:p w14:paraId="4302BD66" w14:textId="77777777" w:rsidR="00B60EE4" w:rsidRDefault="00A33037" w:rsidP="007E3329">
      <w:pPr>
        <w:spacing w:line="360" w:lineRule="auto"/>
        <w:jc w:val="center"/>
        <w:rPr>
          <w:b/>
          <w:sz w:val="36"/>
          <w:szCs w:val="36"/>
        </w:rPr>
      </w:pPr>
      <w:r>
        <w:rPr>
          <w:b/>
          <w:sz w:val="36"/>
          <w:szCs w:val="36"/>
        </w:rPr>
        <w:t>Student ID:</w:t>
      </w:r>
    </w:p>
    <w:p w14:paraId="5B28CB85" w14:textId="1E779861" w:rsidR="00B60EE4" w:rsidRDefault="00EE1A28" w:rsidP="007E3329">
      <w:pPr>
        <w:spacing w:line="360" w:lineRule="auto"/>
        <w:jc w:val="both"/>
        <w:rPr>
          <w:b/>
          <w:sz w:val="36"/>
          <w:szCs w:val="36"/>
        </w:rPr>
      </w:pPr>
      <w:r>
        <w:rPr>
          <w:b/>
          <w:sz w:val="36"/>
          <w:szCs w:val="36"/>
        </w:rPr>
        <w:t>Kamil Chodnicki 2020641</w:t>
      </w:r>
    </w:p>
    <w:p w14:paraId="47148283" w14:textId="77777777" w:rsidR="00B60EE4" w:rsidRDefault="00B60EE4" w:rsidP="007E3329">
      <w:pPr>
        <w:spacing w:line="360" w:lineRule="auto"/>
        <w:jc w:val="both"/>
      </w:pPr>
    </w:p>
    <w:p w14:paraId="78DFA338" w14:textId="77777777" w:rsidR="00B60EE4" w:rsidRDefault="00A33037" w:rsidP="007E3329">
      <w:pPr>
        <w:spacing w:line="360" w:lineRule="auto"/>
        <w:jc w:val="both"/>
      </w:pPr>
      <w:r>
        <w:t xml:space="preserve">                </w:t>
      </w:r>
    </w:p>
    <w:p w14:paraId="36858E0F" w14:textId="77777777" w:rsidR="00B60EE4" w:rsidRDefault="00B60EE4" w:rsidP="007E3329">
      <w:pPr>
        <w:spacing w:line="360" w:lineRule="auto"/>
        <w:jc w:val="both"/>
      </w:pPr>
    </w:p>
    <w:p w14:paraId="3CA7B2E3" w14:textId="77777777" w:rsidR="00B60EE4" w:rsidRDefault="00B60EE4" w:rsidP="007E3329">
      <w:pPr>
        <w:spacing w:line="360" w:lineRule="auto"/>
        <w:jc w:val="both"/>
      </w:pPr>
    </w:p>
    <w:p w14:paraId="0886755A" w14:textId="77777777" w:rsidR="00B60EE4" w:rsidRDefault="00B60EE4" w:rsidP="007E3329">
      <w:pPr>
        <w:spacing w:line="360" w:lineRule="auto"/>
        <w:jc w:val="both"/>
      </w:pPr>
    </w:p>
    <w:p w14:paraId="2950AABB" w14:textId="77777777" w:rsidR="00B60EE4" w:rsidRDefault="00B60EE4" w:rsidP="007E3329">
      <w:pPr>
        <w:spacing w:line="360" w:lineRule="auto"/>
        <w:jc w:val="both"/>
      </w:pPr>
    </w:p>
    <w:p w14:paraId="16B281C8" w14:textId="77777777" w:rsidR="00B60EE4" w:rsidRDefault="00B60EE4" w:rsidP="007E3329">
      <w:pPr>
        <w:spacing w:line="360" w:lineRule="auto"/>
        <w:jc w:val="both"/>
      </w:pPr>
    </w:p>
    <w:p w14:paraId="592991D3" w14:textId="77777777" w:rsidR="00B60EE4" w:rsidRDefault="00B60EE4" w:rsidP="007E3329">
      <w:pPr>
        <w:spacing w:line="360" w:lineRule="auto"/>
        <w:jc w:val="both"/>
      </w:pPr>
    </w:p>
    <w:p w14:paraId="2ACC2006" w14:textId="77777777" w:rsidR="00B60EE4" w:rsidRDefault="00B60EE4" w:rsidP="007E3329">
      <w:pPr>
        <w:spacing w:line="360" w:lineRule="auto"/>
        <w:jc w:val="both"/>
      </w:pPr>
    </w:p>
    <w:p w14:paraId="73F54DE2" w14:textId="77777777" w:rsidR="00B60EE4" w:rsidRDefault="00A33037" w:rsidP="007E3329">
      <w:pPr>
        <w:keepNext/>
        <w:keepLines/>
        <w:pBdr>
          <w:top w:val="nil"/>
          <w:left w:val="nil"/>
          <w:bottom w:val="nil"/>
          <w:right w:val="nil"/>
          <w:between w:val="nil"/>
        </w:pBdr>
        <w:spacing w:before="240" w:after="0" w:line="360" w:lineRule="auto"/>
        <w:jc w:val="both"/>
        <w:rPr>
          <w:rFonts w:ascii="Calibri" w:eastAsia="Calibri" w:hAnsi="Calibri" w:cs="Calibri"/>
          <w:color w:val="2F5496"/>
          <w:sz w:val="32"/>
          <w:szCs w:val="32"/>
        </w:rPr>
      </w:pPr>
      <w:r>
        <w:rPr>
          <w:rFonts w:ascii="Calibri" w:eastAsia="Calibri" w:hAnsi="Calibri" w:cs="Calibri"/>
          <w:color w:val="2F5496"/>
          <w:sz w:val="32"/>
          <w:szCs w:val="32"/>
        </w:rPr>
        <w:lastRenderedPageBreak/>
        <w:t>Table of Contents</w:t>
      </w:r>
    </w:p>
    <w:sdt>
      <w:sdtPr>
        <w:id w:val="1382206913"/>
        <w:docPartObj>
          <w:docPartGallery w:val="Table of Contents"/>
          <w:docPartUnique/>
        </w:docPartObj>
      </w:sdtPr>
      <w:sdtEndPr/>
      <w:sdtContent>
        <w:p w14:paraId="37BBB2A4" w14:textId="797C1E8D" w:rsidR="002A3CC7" w:rsidRDefault="00A33037">
          <w:pPr>
            <w:pStyle w:val="TOC1"/>
            <w:tabs>
              <w:tab w:val="right" w:pos="9016"/>
            </w:tabs>
            <w:rPr>
              <w:rFonts w:asciiTheme="minorHAnsi" w:eastAsiaTheme="minorEastAsia" w:hAnsiTheme="minorHAnsi" w:cstheme="minorBidi"/>
              <w:noProof/>
              <w:sz w:val="22"/>
              <w:szCs w:val="22"/>
            </w:rPr>
          </w:pPr>
          <w:r>
            <w:fldChar w:fldCharType="begin"/>
          </w:r>
          <w:r>
            <w:instrText xml:space="preserve"> TOC \h \u \z </w:instrText>
          </w:r>
          <w:r>
            <w:fldChar w:fldCharType="separate"/>
          </w:r>
          <w:hyperlink w:anchor="_Toc90244021" w:history="1">
            <w:r w:rsidR="002A3CC7" w:rsidRPr="00F67C82">
              <w:rPr>
                <w:rStyle w:val="Hyperlink"/>
                <w:noProof/>
              </w:rPr>
              <w:t>About Samsung: “Three Stars”</w:t>
            </w:r>
            <w:r w:rsidR="002A3CC7">
              <w:rPr>
                <w:noProof/>
                <w:webHidden/>
              </w:rPr>
              <w:tab/>
            </w:r>
            <w:r w:rsidR="002A3CC7">
              <w:rPr>
                <w:noProof/>
                <w:webHidden/>
              </w:rPr>
              <w:fldChar w:fldCharType="begin"/>
            </w:r>
            <w:r w:rsidR="002A3CC7">
              <w:rPr>
                <w:noProof/>
                <w:webHidden/>
              </w:rPr>
              <w:instrText xml:space="preserve"> PAGEREF _Toc90244021 \h </w:instrText>
            </w:r>
            <w:r w:rsidR="002A3CC7">
              <w:rPr>
                <w:noProof/>
                <w:webHidden/>
              </w:rPr>
            </w:r>
            <w:r w:rsidR="002A3CC7">
              <w:rPr>
                <w:noProof/>
                <w:webHidden/>
              </w:rPr>
              <w:fldChar w:fldCharType="separate"/>
            </w:r>
            <w:r w:rsidR="002A3CC7">
              <w:rPr>
                <w:noProof/>
                <w:webHidden/>
              </w:rPr>
              <w:t>1</w:t>
            </w:r>
            <w:r w:rsidR="002A3CC7">
              <w:rPr>
                <w:noProof/>
                <w:webHidden/>
              </w:rPr>
              <w:fldChar w:fldCharType="end"/>
            </w:r>
          </w:hyperlink>
        </w:p>
        <w:p w14:paraId="36C11F6F" w14:textId="22B53EF9" w:rsidR="002A3CC7" w:rsidRDefault="00BD73F1">
          <w:pPr>
            <w:pStyle w:val="TOC1"/>
            <w:tabs>
              <w:tab w:val="right" w:pos="9016"/>
            </w:tabs>
            <w:rPr>
              <w:rFonts w:asciiTheme="minorHAnsi" w:eastAsiaTheme="minorEastAsia" w:hAnsiTheme="minorHAnsi" w:cstheme="minorBidi"/>
              <w:noProof/>
              <w:sz w:val="22"/>
              <w:szCs w:val="22"/>
            </w:rPr>
          </w:pPr>
          <w:hyperlink w:anchor="_Toc90244022" w:history="1">
            <w:r w:rsidR="002A3CC7" w:rsidRPr="00F67C82">
              <w:rPr>
                <w:rStyle w:val="Hyperlink"/>
                <w:noProof/>
              </w:rPr>
              <w:t>Diversified product lines became the biggest strength.</w:t>
            </w:r>
            <w:r w:rsidR="002A3CC7">
              <w:rPr>
                <w:noProof/>
                <w:webHidden/>
              </w:rPr>
              <w:tab/>
            </w:r>
            <w:r w:rsidR="002A3CC7">
              <w:rPr>
                <w:noProof/>
                <w:webHidden/>
              </w:rPr>
              <w:fldChar w:fldCharType="begin"/>
            </w:r>
            <w:r w:rsidR="002A3CC7">
              <w:rPr>
                <w:noProof/>
                <w:webHidden/>
              </w:rPr>
              <w:instrText xml:space="preserve"> PAGEREF _Toc90244022 \h </w:instrText>
            </w:r>
            <w:r w:rsidR="002A3CC7">
              <w:rPr>
                <w:noProof/>
                <w:webHidden/>
              </w:rPr>
            </w:r>
            <w:r w:rsidR="002A3CC7">
              <w:rPr>
                <w:noProof/>
                <w:webHidden/>
              </w:rPr>
              <w:fldChar w:fldCharType="separate"/>
            </w:r>
            <w:r w:rsidR="002A3CC7">
              <w:rPr>
                <w:noProof/>
                <w:webHidden/>
              </w:rPr>
              <w:t>4</w:t>
            </w:r>
            <w:r w:rsidR="002A3CC7">
              <w:rPr>
                <w:noProof/>
                <w:webHidden/>
              </w:rPr>
              <w:fldChar w:fldCharType="end"/>
            </w:r>
          </w:hyperlink>
        </w:p>
        <w:p w14:paraId="29DFC7B5" w14:textId="5486E375" w:rsidR="002A3CC7" w:rsidRDefault="00BD73F1">
          <w:pPr>
            <w:pStyle w:val="TOC1"/>
            <w:tabs>
              <w:tab w:val="right" w:pos="9016"/>
            </w:tabs>
            <w:rPr>
              <w:rFonts w:asciiTheme="minorHAnsi" w:eastAsiaTheme="minorEastAsia" w:hAnsiTheme="minorHAnsi" w:cstheme="minorBidi"/>
              <w:noProof/>
              <w:sz w:val="22"/>
              <w:szCs w:val="22"/>
            </w:rPr>
          </w:pPr>
          <w:hyperlink w:anchor="_Toc90244023" w:history="1">
            <w:r w:rsidR="002A3CC7" w:rsidRPr="00F67C82">
              <w:rPr>
                <w:rStyle w:val="Hyperlink"/>
                <w:noProof/>
              </w:rPr>
              <w:t>Customer-friendly Price Strategies of Samsung</w:t>
            </w:r>
            <w:r w:rsidR="002A3CC7">
              <w:rPr>
                <w:noProof/>
                <w:webHidden/>
              </w:rPr>
              <w:tab/>
            </w:r>
            <w:r w:rsidR="002A3CC7">
              <w:rPr>
                <w:noProof/>
                <w:webHidden/>
              </w:rPr>
              <w:fldChar w:fldCharType="begin"/>
            </w:r>
            <w:r w:rsidR="002A3CC7">
              <w:rPr>
                <w:noProof/>
                <w:webHidden/>
              </w:rPr>
              <w:instrText xml:space="preserve"> PAGEREF _Toc90244023 \h </w:instrText>
            </w:r>
            <w:r w:rsidR="002A3CC7">
              <w:rPr>
                <w:noProof/>
                <w:webHidden/>
              </w:rPr>
            </w:r>
            <w:r w:rsidR="002A3CC7">
              <w:rPr>
                <w:noProof/>
                <w:webHidden/>
              </w:rPr>
              <w:fldChar w:fldCharType="separate"/>
            </w:r>
            <w:r w:rsidR="002A3CC7">
              <w:rPr>
                <w:noProof/>
                <w:webHidden/>
              </w:rPr>
              <w:t>7</w:t>
            </w:r>
            <w:r w:rsidR="002A3CC7">
              <w:rPr>
                <w:noProof/>
                <w:webHidden/>
              </w:rPr>
              <w:fldChar w:fldCharType="end"/>
            </w:r>
          </w:hyperlink>
        </w:p>
        <w:p w14:paraId="08FD3131" w14:textId="5D290EF1" w:rsidR="002A3CC7" w:rsidRDefault="00BD73F1">
          <w:pPr>
            <w:pStyle w:val="TOC1"/>
            <w:tabs>
              <w:tab w:val="right" w:pos="9016"/>
            </w:tabs>
            <w:rPr>
              <w:rFonts w:asciiTheme="minorHAnsi" w:eastAsiaTheme="minorEastAsia" w:hAnsiTheme="minorHAnsi" w:cstheme="minorBidi"/>
              <w:noProof/>
              <w:sz w:val="22"/>
              <w:szCs w:val="22"/>
            </w:rPr>
          </w:pPr>
          <w:hyperlink w:anchor="_Toc90244024" w:history="1">
            <w:r w:rsidR="002A3CC7" w:rsidRPr="00F67C82">
              <w:rPr>
                <w:rStyle w:val="Hyperlink"/>
                <w:noProof/>
              </w:rPr>
              <w:t>Place Strategies of Samsung</w:t>
            </w:r>
            <w:r w:rsidR="002A3CC7">
              <w:rPr>
                <w:noProof/>
                <w:webHidden/>
              </w:rPr>
              <w:tab/>
            </w:r>
            <w:r w:rsidR="002A3CC7">
              <w:rPr>
                <w:noProof/>
                <w:webHidden/>
              </w:rPr>
              <w:fldChar w:fldCharType="begin"/>
            </w:r>
            <w:r w:rsidR="002A3CC7">
              <w:rPr>
                <w:noProof/>
                <w:webHidden/>
              </w:rPr>
              <w:instrText xml:space="preserve"> PAGEREF _Toc90244024 \h </w:instrText>
            </w:r>
            <w:r w:rsidR="002A3CC7">
              <w:rPr>
                <w:noProof/>
                <w:webHidden/>
              </w:rPr>
            </w:r>
            <w:r w:rsidR="002A3CC7">
              <w:rPr>
                <w:noProof/>
                <w:webHidden/>
              </w:rPr>
              <w:fldChar w:fldCharType="separate"/>
            </w:r>
            <w:r w:rsidR="002A3CC7">
              <w:rPr>
                <w:noProof/>
                <w:webHidden/>
              </w:rPr>
              <w:t>9</w:t>
            </w:r>
            <w:r w:rsidR="002A3CC7">
              <w:rPr>
                <w:noProof/>
                <w:webHidden/>
              </w:rPr>
              <w:fldChar w:fldCharType="end"/>
            </w:r>
          </w:hyperlink>
        </w:p>
        <w:p w14:paraId="7454CE62" w14:textId="548EE743" w:rsidR="002A3CC7" w:rsidRDefault="00BD73F1">
          <w:pPr>
            <w:pStyle w:val="TOC1"/>
            <w:tabs>
              <w:tab w:val="right" w:pos="9016"/>
            </w:tabs>
            <w:rPr>
              <w:rFonts w:asciiTheme="minorHAnsi" w:eastAsiaTheme="minorEastAsia" w:hAnsiTheme="minorHAnsi" w:cstheme="minorBidi"/>
              <w:noProof/>
              <w:sz w:val="22"/>
              <w:szCs w:val="22"/>
            </w:rPr>
          </w:pPr>
          <w:hyperlink w:anchor="_Toc90244025" w:history="1">
            <w:r w:rsidR="002A3CC7" w:rsidRPr="00F67C82">
              <w:rPr>
                <w:rStyle w:val="Hyperlink"/>
                <w:noProof/>
              </w:rPr>
              <w:t>Promotional Strategies of Samsung</w:t>
            </w:r>
            <w:r w:rsidR="002A3CC7">
              <w:rPr>
                <w:noProof/>
                <w:webHidden/>
              </w:rPr>
              <w:tab/>
            </w:r>
            <w:r w:rsidR="002A3CC7">
              <w:rPr>
                <w:noProof/>
                <w:webHidden/>
              </w:rPr>
              <w:fldChar w:fldCharType="begin"/>
            </w:r>
            <w:r w:rsidR="002A3CC7">
              <w:rPr>
                <w:noProof/>
                <w:webHidden/>
              </w:rPr>
              <w:instrText xml:space="preserve"> PAGEREF _Toc90244025 \h </w:instrText>
            </w:r>
            <w:r w:rsidR="002A3CC7">
              <w:rPr>
                <w:noProof/>
                <w:webHidden/>
              </w:rPr>
            </w:r>
            <w:r w:rsidR="002A3CC7">
              <w:rPr>
                <w:noProof/>
                <w:webHidden/>
              </w:rPr>
              <w:fldChar w:fldCharType="separate"/>
            </w:r>
            <w:r w:rsidR="002A3CC7">
              <w:rPr>
                <w:noProof/>
                <w:webHidden/>
              </w:rPr>
              <w:t>10</w:t>
            </w:r>
            <w:r w:rsidR="002A3CC7">
              <w:rPr>
                <w:noProof/>
                <w:webHidden/>
              </w:rPr>
              <w:fldChar w:fldCharType="end"/>
            </w:r>
          </w:hyperlink>
        </w:p>
        <w:p w14:paraId="747E7E88" w14:textId="06B4602E" w:rsidR="002A3CC7" w:rsidRDefault="00BD73F1">
          <w:pPr>
            <w:pStyle w:val="TOC1"/>
            <w:tabs>
              <w:tab w:val="right" w:pos="9016"/>
            </w:tabs>
            <w:rPr>
              <w:rFonts w:asciiTheme="minorHAnsi" w:eastAsiaTheme="minorEastAsia" w:hAnsiTheme="minorHAnsi" w:cstheme="minorBidi"/>
              <w:noProof/>
              <w:sz w:val="22"/>
              <w:szCs w:val="22"/>
            </w:rPr>
          </w:pPr>
          <w:hyperlink w:anchor="_Toc90244026" w:history="1">
            <w:r w:rsidR="002A3CC7" w:rsidRPr="00F67C82">
              <w:rPr>
                <w:rStyle w:val="Hyperlink"/>
                <w:noProof/>
              </w:rPr>
              <w:t>References</w:t>
            </w:r>
            <w:r w:rsidR="002A3CC7">
              <w:rPr>
                <w:noProof/>
                <w:webHidden/>
              </w:rPr>
              <w:tab/>
            </w:r>
            <w:r w:rsidR="002A3CC7">
              <w:rPr>
                <w:noProof/>
                <w:webHidden/>
              </w:rPr>
              <w:fldChar w:fldCharType="begin"/>
            </w:r>
            <w:r w:rsidR="002A3CC7">
              <w:rPr>
                <w:noProof/>
                <w:webHidden/>
              </w:rPr>
              <w:instrText xml:space="preserve"> PAGEREF _Toc90244026 \h </w:instrText>
            </w:r>
            <w:r w:rsidR="002A3CC7">
              <w:rPr>
                <w:noProof/>
                <w:webHidden/>
              </w:rPr>
            </w:r>
            <w:r w:rsidR="002A3CC7">
              <w:rPr>
                <w:noProof/>
                <w:webHidden/>
              </w:rPr>
              <w:fldChar w:fldCharType="separate"/>
            </w:r>
            <w:r w:rsidR="002A3CC7">
              <w:rPr>
                <w:noProof/>
                <w:webHidden/>
              </w:rPr>
              <w:t>13</w:t>
            </w:r>
            <w:r w:rsidR="002A3CC7">
              <w:rPr>
                <w:noProof/>
                <w:webHidden/>
              </w:rPr>
              <w:fldChar w:fldCharType="end"/>
            </w:r>
          </w:hyperlink>
        </w:p>
        <w:p w14:paraId="7061216D" w14:textId="33C92E34" w:rsidR="00B60EE4" w:rsidRDefault="00A33037" w:rsidP="007E3329">
          <w:pPr>
            <w:spacing w:line="360" w:lineRule="auto"/>
            <w:jc w:val="both"/>
          </w:pPr>
          <w:r>
            <w:fldChar w:fldCharType="end"/>
          </w:r>
        </w:p>
      </w:sdtContent>
    </w:sdt>
    <w:p w14:paraId="1D8996BB" w14:textId="77777777" w:rsidR="00B60EE4" w:rsidRDefault="00B60EE4" w:rsidP="007E3329">
      <w:pPr>
        <w:spacing w:line="360" w:lineRule="auto"/>
        <w:jc w:val="both"/>
        <w:sectPr w:rsidR="00B60EE4">
          <w:footerReference w:type="default" r:id="rId8"/>
          <w:pgSz w:w="11906" w:h="16838"/>
          <w:pgMar w:top="1440" w:right="1440" w:bottom="1440" w:left="1440" w:header="720" w:footer="720" w:gutter="0"/>
          <w:pgNumType w:start="1"/>
          <w:cols w:space="720"/>
        </w:sectPr>
      </w:pPr>
    </w:p>
    <w:p w14:paraId="426850CF" w14:textId="77777777" w:rsidR="00B60EE4" w:rsidRDefault="00A33037" w:rsidP="007E3329">
      <w:pPr>
        <w:pStyle w:val="Heading1"/>
        <w:spacing w:line="360" w:lineRule="auto"/>
        <w:jc w:val="both"/>
      </w:pPr>
      <w:bookmarkStart w:id="0" w:name="_Toc90244021"/>
      <w:r>
        <w:lastRenderedPageBreak/>
        <w:t>About Samsung: “Three Stars”</w:t>
      </w:r>
      <w:bookmarkEnd w:id="0"/>
    </w:p>
    <w:p w14:paraId="36F0FCFA" w14:textId="77777777" w:rsidR="00B60EE4" w:rsidRDefault="00A33037" w:rsidP="007E3329">
      <w:pPr>
        <w:spacing w:line="360" w:lineRule="auto"/>
        <w:jc w:val="both"/>
      </w:pPr>
      <w:r>
        <w:t>A company named after the stars to be long lasting like stars in the universe that are powerful and bright is Samsung.</w:t>
      </w:r>
    </w:p>
    <w:p w14:paraId="5625CC40" w14:textId="77777777" w:rsidR="00B60EE4" w:rsidRDefault="00A33037" w:rsidP="007E3329">
      <w:pPr>
        <w:keepNext/>
        <w:spacing w:line="360" w:lineRule="auto"/>
        <w:jc w:val="both"/>
      </w:pPr>
      <w:r>
        <w:rPr>
          <w:noProof/>
        </w:rPr>
        <w:drawing>
          <wp:inline distT="0" distB="0" distL="0" distR="0" wp14:anchorId="5695CF92" wp14:editId="4C48ECAE">
            <wp:extent cx="3557258" cy="2371373"/>
            <wp:effectExtent l="0" t="0" r="0" b="0"/>
            <wp:docPr id="13"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9"/>
                    <a:srcRect/>
                    <a:stretch>
                      <a:fillRect/>
                    </a:stretch>
                  </pic:blipFill>
                  <pic:spPr>
                    <a:xfrm>
                      <a:off x="0" y="0"/>
                      <a:ext cx="3557258" cy="2371373"/>
                    </a:xfrm>
                    <a:prstGeom prst="rect">
                      <a:avLst/>
                    </a:prstGeom>
                    <a:ln/>
                  </pic:spPr>
                </pic:pic>
              </a:graphicData>
            </a:graphic>
          </wp:inline>
        </w:drawing>
      </w:r>
    </w:p>
    <w:p w14:paraId="03198D65" w14:textId="77777777" w:rsidR="00B60EE4" w:rsidRDefault="00A33037" w:rsidP="007E3329">
      <w:pPr>
        <w:pBdr>
          <w:top w:val="nil"/>
          <w:left w:val="nil"/>
          <w:bottom w:val="nil"/>
          <w:right w:val="nil"/>
          <w:between w:val="nil"/>
        </w:pBdr>
        <w:spacing w:after="200" w:line="360" w:lineRule="auto"/>
        <w:jc w:val="both"/>
        <w:rPr>
          <w:color w:val="44546A"/>
        </w:rPr>
      </w:pPr>
      <w:bookmarkStart w:id="1" w:name="_heading=h.30j0zll" w:colFirst="0" w:colLast="0"/>
      <w:bookmarkEnd w:id="1"/>
      <w:r>
        <w:rPr>
          <w:color w:val="44546A"/>
        </w:rPr>
        <w:t>Figure 1: Oldest building of Samsung</w:t>
      </w:r>
    </w:p>
    <w:p w14:paraId="0651FC84" w14:textId="77777777" w:rsidR="00B60EE4" w:rsidRDefault="00A33037" w:rsidP="007E3329">
      <w:pPr>
        <w:spacing w:line="360" w:lineRule="auto"/>
        <w:jc w:val="both"/>
      </w:pPr>
      <w:r>
        <w:t>Source: (Iwai, 2020)</w:t>
      </w:r>
    </w:p>
    <w:p w14:paraId="1250F680" w14:textId="77777777" w:rsidR="00B60EE4" w:rsidRDefault="00A33037" w:rsidP="007E3329">
      <w:pPr>
        <w:spacing w:line="360" w:lineRule="auto"/>
        <w:jc w:val="both"/>
      </w:pPr>
      <w:r>
        <w:t xml:space="preserve">In 1938, Lee Byung Chull founded this company as a grocery store in South Korea. The picture above indicates the modest start of this tech company who sold local goods in Daegu, South Korea and exported in China on a little scale. Just like a grocery store, there are numerous products of different categories in the company and it has made itself a Conglomerate. As we may know a Conglomerate company indicates having so many subsidiaries and businesses in totally different industries that are managed by a parent company. </w:t>
      </w:r>
    </w:p>
    <w:p w14:paraId="470D4CDB" w14:textId="77777777" w:rsidR="00B60EE4" w:rsidRDefault="00B60EE4" w:rsidP="007E3329">
      <w:pPr>
        <w:spacing w:line="360" w:lineRule="auto"/>
        <w:jc w:val="both"/>
      </w:pPr>
    </w:p>
    <w:p w14:paraId="644A3946" w14:textId="77777777" w:rsidR="00B60EE4" w:rsidRDefault="00A33037" w:rsidP="007E3329">
      <w:pPr>
        <w:keepNext/>
        <w:spacing w:line="360" w:lineRule="auto"/>
        <w:jc w:val="both"/>
      </w:pPr>
      <w:r>
        <w:rPr>
          <w:noProof/>
        </w:rPr>
        <w:lastRenderedPageBreak/>
        <w:drawing>
          <wp:inline distT="0" distB="0" distL="0" distR="0" wp14:anchorId="24ACA47B" wp14:editId="0E2ED149">
            <wp:extent cx="4150729" cy="2711992"/>
            <wp:effectExtent l="0" t="0" r="0" b="0"/>
            <wp:docPr id="15"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0"/>
                    <a:srcRect/>
                    <a:stretch>
                      <a:fillRect/>
                    </a:stretch>
                  </pic:blipFill>
                  <pic:spPr>
                    <a:xfrm>
                      <a:off x="0" y="0"/>
                      <a:ext cx="4150729" cy="2711992"/>
                    </a:xfrm>
                    <a:prstGeom prst="rect">
                      <a:avLst/>
                    </a:prstGeom>
                    <a:ln/>
                  </pic:spPr>
                </pic:pic>
              </a:graphicData>
            </a:graphic>
          </wp:inline>
        </w:drawing>
      </w:r>
    </w:p>
    <w:p w14:paraId="0E840E25" w14:textId="77777777" w:rsidR="00B60EE4" w:rsidRDefault="00A33037" w:rsidP="007E3329">
      <w:pPr>
        <w:pBdr>
          <w:top w:val="nil"/>
          <w:left w:val="nil"/>
          <w:bottom w:val="nil"/>
          <w:right w:val="nil"/>
          <w:between w:val="nil"/>
        </w:pBdr>
        <w:spacing w:after="200" w:line="360" w:lineRule="auto"/>
        <w:jc w:val="both"/>
        <w:rPr>
          <w:color w:val="44546A"/>
        </w:rPr>
      </w:pPr>
      <w:bookmarkStart w:id="2" w:name="_heading=h.1fob9te" w:colFirst="0" w:colLast="0"/>
      <w:bookmarkEnd w:id="2"/>
      <w:r>
        <w:rPr>
          <w:color w:val="44546A"/>
        </w:rPr>
        <w:t>Figure 2: Samsung office.</w:t>
      </w:r>
    </w:p>
    <w:p w14:paraId="7B1F6180" w14:textId="77777777" w:rsidR="00B60EE4" w:rsidRDefault="00A33037" w:rsidP="007E3329">
      <w:pPr>
        <w:spacing w:line="360" w:lineRule="auto"/>
        <w:jc w:val="both"/>
      </w:pPr>
      <w:r>
        <w:t>Source: (Sorin-George, 2021).</w:t>
      </w:r>
    </w:p>
    <w:p w14:paraId="7DEC7750" w14:textId="77777777" w:rsidR="00B60EE4" w:rsidRDefault="00A33037" w:rsidP="007E3329">
      <w:pPr>
        <w:spacing w:line="360" w:lineRule="auto"/>
        <w:jc w:val="both"/>
      </w:pPr>
      <w:r>
        <w:t xml:space="preserve">Samsung can be called a rainbow where consist of technology, textiles, food processing, insurance, retail business, and the most successful electronic industry. From entering into the electronic industry in the 1060s, Samsung is one of the best producers and providers in the world till now both by revenues and sales. </w:t>
      </w:r>
    </w:p>
    <w:p w14:paraId="73AA362A" w14:textId="77777777" w:rsidR="00B60EE4" w:rsidRDefault="00A33037" w:rsidP="007E3329">
      <w:pPr>
        <w:keepNext/>
        <w:spacing w:line="360" w:lineRule="auto"/>
        <w:jc w:val="both"/>
      </w:pPr>
      <w:r>
        <w:rPr>
          <w:noProof/>
        </w:rPr>
        <w:drawing>
          <wp:inline distT="0" distB="0" distL="0" distR="0" wp14:anchorId="351FA5C0" wp14:editId="1A26947D">
            <wp:extent cx="4020878" cy="2602924"/>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020878" cy="2602924"/>
                    </a:xfrm>
                    <a:prstGeom prst="rect">
                      <a:avLst/>
                    </a:prstGeom>
                    <a:ln/>
                  </pic:spPr>
                </pic:pic>
              </a:graphicData>
            </a:graphic>
          </wp:inline>
        </w:drawing>
      </w:r>
    </w:p>
    <w:p w14:paraId="4202B066" w14:textId="7C361C08" w:rsidR="007E3329" w:rsidRDefault="00A33037" w:rsidP="007E3329">
      <w:pPr>
        <w:pBdr>
          <w:top w:val="nil"/>
          <w:left w:val="nil"/>
          <w:bottom w:val="nil"/>
          <w:right w:val="nil"/>
          <w:between w:val="nil"/>
        </w:pBdr>
        <w:spacing w:after="200" w:line="360" w:lineRule="auto"/>
        <w:jc w:val="both"/>
        <w:rPr>
          <w:color w:val="44546A"/>
        </w:rPr>
      </w:pPr>
      <w:bookmarkStart w:id="3" w:name="_heading=h.3znysh7" w:colFirst="0" w:colLast="0"/>
      <w:bookmarkEnd w:id="3"/>
      <w:r>
        <w:rPr>
          <w:color w:val="44546A"/>
        </w:rPr>
        <w:t>Figure 3: Market share in the Global Smartphone market.</w:t>
      </w:r>
    </w:p>
    <w:p w14:paraId="11103946" w14:textId="42DE5D16" w:rsidR="00B60EE4" w:rsidRDefault="00A33037" w:rsidP="007E3329">
      <w:pPr>
        <w:spacing w:line="360" w:lineRule="auto"/>
        <w:jc w:val="both"/>
      </w:pPr>
      <w:r>
        <w:t>Source: (Statista, 2021).</w:t>
      </w:r>
    </w:p>
    <w:p w14:paraId="67A5EA55" w14:textId="77777777" w:rsidR="007E3329" w:rsidRDefault="007E3329" w:rsidP="007E3329">
      <w:pPr>
        <w:spacing w:line="360" w:lineRule="auto"/>
        <w:jc w:val="both"/>
      </w:pPr>
    </w:p>
    <w:p w14:paraId="3671F903" w14:textId="56110718" w:rsidR="00B60EE4" w:rsidRDefault="00A33037" w:rsidP="007E3329">
      <w:pPr>
        <w:spacing w:line="360" w:lineRule="auto"/>
        <w:jc w:val="both"/>
      </w:pPr>
      <w:r>
        <w:lastRenderedPageBreak/>
        <w:t xml:space="preserve">Samsung is the market leader in the global smartphone market. They acquire a 20.8% share in the market globally. Many get curious about whether the company has their targeted audience criteria or not. This arises from the fact that they have almost everything a </w:t>
      </w:r>
      <w:r w:rsidR="007E3329">
        <w:t>human need</w:t>
      </w:r>
      <w:r>
        <w:t xml:space="preserve"> in his life. But the company mostly focus on the age group 15 to 50 for the technological sectors. </w:t>
      </w:r>
    </w:p>
    <w:p w14:paraId="4D6AC5F9" w14:textId="77777777" w:rsidR="00B60EE4" w:rsidRDefault="00A33037" w:rsidP="007E3329">
      <w:pPr>
        <w:spacing w:line="360" w:lineRule="auto"/>
        <w:jc w:val="both"/>
      </w:pPr>
      <w:r>
        <w:t xml:space="preserve">The company was wrapped up in numerous controversies and lawsuits in the past and still now but the fact that they are one of the best companies in the world is accepted by the customers as well as the competitors.  </w:t>
      </w:r>
    </w:p>
    <w:p w14:paraId="1439D227" w14:textId="77777777" w:rsidR="00B60EE4" w:rsidRDefault="00B60EE4" w:rsidP="007E3329">
      <w:pPr>
        <w:spacing w:line="360" w:lineRule="auto"/>
        <w:jc w:val="both"/>
      </w:pPr>
    </w:p>
    <w:p w14:paraId="093FDCD7" w14:textId="77777777" w:rsidR="00B60EE4" w:rsidRDefault="00B60EE4" w:rsidP="007E3329">
      <w:pPr>
        <w:spacing w:line="360" w:lineRule="auto"/>
        <w:jc w:val="both"/>
      </w:pPr>
    </w:p>
    <w:p w14:paraId="7207E032" w14:textId="77777777" w:rsidR="00B60EE4" w:rsidRDefault="00B60EE4" w:rsidP="007E3329">
      <w:pPr>
        <w:spacing w:line="360" w:lineRule="auto"/>
        <w:jc w:val="both"/>
      </w:pPr>
    </w:p>
    <w:p w14:paraId="3330D1EE" w14:textId="77777777" w:rsidR="00B60EE4" w:rsidRDefault="00B60EE4" w:rsidP="007E3329">
      <w:pPr>
        <w:spacing w:line="360" w:lineRule="auto"/>
        <w:jc w:val="both"/>
      </w:pPr>
    </w:p>
    <w:p w14:paraId="72F2635C" w14:textId="77777777" w:rsidR="00B60EE4" w:rsidRDefault="00B60EE4" w:rsidP="007E3329">
      <w:pPr>
        <w:spacing w:line="360" w:lineRule="auto"/>
        <w:jc w:val="both"/>
      </w:pPr>
    </w:p>
    <w:p w14:paraId="57DAC0B3" w14:textId="77777777" w:rsidR="00B60EE4" w:rsidRDefault="00B60EE4" w:rsidP="007E3329">
      <w:pPr>
        <w:spacing w:line="360" w:lineRule="auto"/>
        <w:jc w:val="both"/>
      </w:pPr>
    </w:p>
    <w:p w14:paraId="7E1F6BAA" w14:textId="77777777" w:rsidR="00B60EE4" w:rsidRDefault="00B60EE4" w:rsidP="007E3329">
      <w:pPr>
        <w:spacing w:line="360" w:lineRule="auto"/>
        <w:jc w:val="both"/>
      </w:pPr>
    </w:p>
    <w:p w14:paraId="16725464" w14:textId="77777777" w:rsidR="00B60EE4" w:rsidRDefault="00B60EE4" w:rsidP="007E3329">
      <w:pPr>
        <w:spacing w:line="360" w:lineRule="auto"/>
        <w:jc w:val="both"/>
      </w:pPr>
    </w:p>
    <w:p w14:paraId="3B1C4F14" w14:textId="77777777" w:rsidR="00B60EE4" w:rsidRDefault="00B60EE4" w:rsidP="007E3329">
      <w:pPr>
        <w:spacing w:line="360" w:lineRule="auto"/>
        <w:jc w:val="both"/>
      </w:pPr>
    </w:p>
    <w:p w14:paraId="4812886F" w14:textId="77777777" w:rsidR="00B60EE4" w:rsidRDefault="00B60EE4" w:rsidP="007E3329">
      <w:pPr>
        <w:spacing w:line="360" w:lineRule="auto"/>
        <w:jc w:val="both"/>
      </w:pPr>
    </w:p>
    <w:p w14:paraId="0A08DFD2" w14:textId="77777777" w:rsidR="00B60EE4" w:rsidRDefault="00B60EE4" w:rsidP="007E3329">
      <w:pPr>
        <w:spacing w:line="360" w:lineRule="auto"/>
        <w:jc w:val="both"/>
      </w:pPr>
    </w:p>
    <w:p w14:paraId="117F386F" w14:textId="77777777" w:rsidR="00B60EE4" w:rsidRDefault="00B60EE4" w:rsidP="007E3329">
      <w:pPr>
        <w:spacing w:line="360" w:lineRule="auto"/>
        <w:jc w:val="both"/>
      </w:pPr>
    </w:p>
    <w:p w14:paraId="58A4B631" w14:textId="77777777" w:rsidR="00B60EE4" w:rsidRDefault="00B60EE4" w:rsidP="007E3329">
      <w:pPr>
        <w:spacing w:line="360" w:lineRule="auto"/>
        <w:jc w:val="both"/>
      </w:pPr>
    </w:p>
    <w:p w14:paraId="41EE54A9" w14:textId="77777777" w:rsidR="00B60EE4" w:rsidRDefault="00B60EE4" w:rsidP="007E3329">
      <w:pPr>
        <w:spacing w:line="360" w:lineRule="auto"/>
        <w:jc w:val="both"/>
      </w:pPr>
    </w:p>
    <w:p w14:paraId="6F32AF95" w14:textId="77777777" w:rsidR="00B60EE4" w:rsidRDefault="00B60EE4" w:rsidP="007E3329">
      <w:pPr>
        <w:spacing w:line="360" w:lineRule="auto"/>
        <w:jc w:val="both"/>
      </w:pPr>
    </w:p>
    <w:p w14:paraId="0686DF51" w14:textId="77777777" w:rsidR="00B60EE4" w:rsidRDefault="00B60EE4" w:rsidP="007E3329">
      <w:pPr>
        <w:spacing w:line="360" w:lineRule="auto"/>
        <w:jc w:val="both"/>
      </w:pPr>
    </w:p>
    <w:p w14:paraId="7F31E763" w14:textId="77777777" w:rsidR="00B60EE4" w:rsidRDefault="00B60EE4" w:rsidP="007E3329">
      <w:pPr>
        <w:spacing w:line="360" w:lineRule="auto"/>
        <w:jc w:val="both"/>
      </w:pPr>
    </w:p>
    <w:p w14:paraId="3886AD50" w14:textId="77777777" w:rsidR="00B60EE4" w:rsidRDefault="00A33037" w:rsidP="007E3329">
      <w:pPr>
        <w:pStyle w:val="Heading1"/>
        <w:spacing w:line="360" w:lineRule="auto"/>
        <w:jc w:val="both"/>
      </w:pPr>
      <w:bookmarkStart w:id="4" w:name="_Toc90244022"/>
      <w:r>
        <w:lastRenderedPageBreak/>
        <w:t>Diversified product lines became the biggest strength.</w:t>
      </w:r>
      <w:bookmarkEnd w:id="4"/>
    </w:p>
    <w:p w14:paraId="21B3A2B7" w14:textId="77777777" w:rsidR="00B60EE4" w:rsidRDefault="00A33037" w:rsidP="007E3329">
      <w:pPr>
        <w:spacing w:line="360" w:lineRule="auto"/>
        <w:jc w:val="both"/>
      </w:pPr>
      <w:r>
        <w:t xml:space="preserve">According to Westwood (2019), product strategy in marketing indicates the longevity of the products for the company and how it outlines the vision a company has. A company has to follow their corporate strategies, and all the strategic decisions have to make logically, product strategies state the way a product may go to. The future of a product is uncertain and unpredictable but a roadmap is set to follow by product strategies. </w:t>
      </w:r>
    </w:p>
    <w:p w14:paraId="0376195B" w14:textId="77777777" w:rsidR="00B60EE4" w:rsidRDefault="00B60EE4" w:rsidP="007E3329">
      <w:pPr>
        <w:spacing w:line="360" w:lineRule="auto"/>
        <w:jc w:val="both"/>
      </w:pPr>
    </w:p>
    <w:p w14:paraId="64B7677C" w14:textId="77777777" w:rsidR="00B60EE4" w:rsidRDefault="00A33037" w:rsidP="007E3329">
      <w:pPr>
        <w:keepNext/>
        <w:spacing w:line="360" w:lineRule="auto"/>
        <w:jc w:val="both"/>
      </w:pPr>
      <w:r>
        <w:rPr>
          <w:noProof/>
        </w:rPr>
        <w:drawing>
          <wp:inline distT="0" distB="0" distL="0" distR="0" wp14:anchorId="551B3BCD" wp14:editId="10D210C0">
            <wp:extent cx="4690789" cy="2591415"/>
            <wp:effectExtent l="0" t="0" r="0" b="0"/>
            <wp:docPr id="17"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2"/>
                    <a:srcRect/>
                    <a:stretch>
                      <a:fillRect/>
                    </a:stretch>
                  </pic:blipFill>
                  <pic:spPr>
                    <a:xfrm>
                      <a:off x="0" y="0"/>
                      <a:ext cx="4690789" cy="2591415"/>
                    </a:xfrm>
                    <a:prstGeom prst="rect">
                      <a:avLst/>
                    </a:prstGeom>
                    <a:ln/>
                  </pic:spPr>
                </pic:pic>
              </a:graphicData>
            </a:graphic>
          </wp:inline>
        </w:drawing>
      </w:r>
    </w:p>
    <w:p w14:paraId="6B09FF6C" w14:textId="77777777" w:rsidR="00B60EE4" w:rsidRDefault="00A33037" w:rsidP="007E3329">
      <w:pPr>
        <w:pBdr>
          <w:top w:val="nil"/>
          <w:left w:val="nil"/>
          <w:bottom w:val="nil"/>
          <w:right w:val="nil"/>
          <w:between w:val="nil"/>
        </w:pBdr>
        <w:spacing w:after="200" w:line="360" w:lineRule="auto"/>
        <w:jc w:val="both"/>
        <w:rPr>
          <w:color w:val="44546A"/>
        </w:rPr>
      </w:pPr>
      <w:bookmarkStart w:id="5" w:name="_heading=h.tyjcwt" w:colFirst="0" w:colLast="0"/>
      <w:bookmarkEnd w:id="5"/>
      <w:r>
        <w:rPr>
          <w:color w:val="44546A"/>
        </w:rPr>
        <w:t>Figure 4: Some product lines of Samsung</w:t>
      </w:r>
    </w:p>
    <w:p w14:paraId="7998CA57" w14:textId="77777777" w:rsidR="00B60EE4" w:rsidRDefault="00A33037" w:rsidP="007E3329">
      <w:pPr>
        <w:spacing w:line="360" w:lineRule="auto"/>
        <w:jc w:val="both"/>
      </w:pPr>
      <w:r>
        <w:t>Source: (Farank and Nader, 2021).</w:t>
      </w:r>
    </w:p>
    <w:p w14:paraId="75977266" w14:textId="77777777" w:rsidR="00B60EE4" w:rsidRDefault="00A33037" w:rsidP="007E3329">
      <w:pPr>
        <w:spacing w:line="360" w:lineRule="auto"/>
        <w:jc w:val="both"/>
      </w:pPr>
      <w:r>
        <w:t>In our life, there is a high possibility that we have used at least one Samsung product that is available in the market. From smartphones to air conditions, there are almost all the necessary devices and services are provided by the company. Some most successful electric products are;</w:t>
      </w:r>
    </w:p>
    <w:p w14:paraId="4E0CAA91" w14:textId="77777777" w:rsidR="00B60EE4" w:rsidRDefault="00B60EE4" w:rsidP="007E3329">
      <w:pPr>
        <w:spacing w:line="360" w:lineRule="auto"/>
        <w:jc w:val="both"/>
      </w:pPr>
    </w:p>
    <w:p w14:paraId="56F84BB9" w14:textId="77777777" w:rsidR="00B60EE4" w:rsidRDefault="00A33037" w:rsidP="007E3329">
      <w:pPr>
        <w:numPr>
          <w:ilvl w:val="0"/>
          <w:numId w:val="1"/>
        </w:numPr>
        <w:pBdr>
          <w:top w:val="nil"/>
          <w:left w:val="nil"/>
          <w:bottom w:val="nil"/>
          <w:right w:val="nil"/>
          <w:between w:val="nil"/>
        </w:pBdr>
        <w:spacing w:after="0" w:line="360" w:lineRule="auto"/>
        <w:jc w:val="both"/>
      </w:pPr>
      <w:r>
        <w:rPr>
          <w:color w:val="000000"/>
        </w:rPr>
        <w:t>Mobile phones</w:t>
      </w:r>
    </w:p>
    <w:p w14:paraId="0E7DEA40" w14:textId="77777777" w:rsidR="00B60EE4" w:rsidRDefault="00A33037" w:rsidP="007E3329">
      <w:pPr>
        <w:numPr>
          <w:ilvl w:val="0"/>
          <w:numId w:val="1"/>
        </w:numPr>
        <w:pBdr>
          <w:top w:val="nil"/>
          <w:left w:val="nil"/>
          <w:bottom w:val="nil"/>
          <w:right w:val="nil"/>
          <w:between w:val="nil"/>
        </w:pBdr>
        <w:spacing w:after="0" w:line="360" w:lineRule="auto"/>
        <w:jc w:val="both"/>
      </w:pPr>
      <w:r>
        <w:rPr>
          <w:color w:val="000000"/>
        </w:rPr>
        <w:t>Semiconductor</w:t>
      </w:r>
    </w:p>
    <w:p w14:paraId="0F905E43" w14:textId="77777777" w:rsidR="00B60EE4" w:rsidRDefault="00A33037" w:rsidP="007E3329">
      <w:pPr>
        <w:numPr>
          <w:ilvl w:val="0"/>
          <w:numId w:val="1"/>
        </w:numPr>
        <w:pBdr>
          <w:top w:val="nil"/>
          <w:left w:val="nil"/>
          <w:bottom w:val="nil"/>
          <w:right w:val="nil"/>
          <w:between w:val="nil"/>
        </w:pBdr>
        <w:spacing w:after="0" w:line="360" w:lineRule="auto"/>
        <w:jc w:val="both"/>
      </w:pPr>
      <w:r>
        <w:rPr>
          <w:color w:val="000000"/>
        </w:rPr>
        <w:t>Television</w:t>
      </w:r>
    </w:p>
    <w:p w14:paraId="307CEEFB" w14:textId="77777777" w:rsidR="00B60EE4" w:rsidRDefault="00A33037" w:rsidP="007E3329">
      <w:pPr>
        <w:numPr>
          <w:ilvl w:val="0"/>
          <w:numId w:val="1"/>
        </w:numPr>
        <w:pBdr>
          <w:top w:val="nil"/>
          <w:left w:val="nil"/>
          <w:bottom w:val="nil"/>
          <w:right w:val="nil"/>
          <w:between w:val="nil"/>
        </w:pBdr>
        <w:spacing w:after="0" w:line="360" w:lineRule="auto"/>
        <w:jc w:val="both"/>
      </w:pPr>
      <w:r>
        <w:rPr>
          <w:color w:val="000000"/>
        </w:rPr>
        <w:t>Monitor</w:t>
      </w:r>
    </w:p>
    <w:p w14:paraId="43E8E754" w14:textId="77777777" w:rsidR="00B60EE4" w:rsidRDefault="00A33037" w:rsidP="007E3329">
      <w:pPr>
        <w:numPr>
          <w:ilvl w:val="0"/>
          <w:numId w:val="1"/>
        </w:numPr>
        <w:pBdr>
          <w:top w:val="nil"/>
          <w:left w:val="nil"/>
          <w:bottom w:val="nil"/>
          <w:right w:val="nil"/>
          <w:between w:val="nil"/>
        </w:pBdr>
        <w:spacing w:after="0" w:line="360" w:lineRule="auto"/>
        <w:jc w:val="both"/>
      </w:pPr>
      <w:r>
        <w:rPr>
          <w:color w:val="000000"/>
        </w:rPr>
        <w:t>Hard drive</w:t>
      </w:r>
    </w:p>
    <w:p w14:paraId="58FF5AAE" w14:textId="77777777" w:rsidR="00B60EE4" w:rsidRDefault="00A33037" w:rsidP="007E3329">
      <w:pPr>
        <w:numPr>
          <w:ilvl w:val="0"/>
          <w:numId w:val="1"/>
        </w:numPr>
        <w:pBdr>
          <w:top w:val="nil"/>
          <w:left w:val="nil"/>
          <w:bottom w:val="nil"/>
          <w:right w:val="nil"/>
          <w:between w:val="nil"/>
        </w:pBdr>
        <w:spacing w:after="0" w:line="360" w:lineRule="auto"/>
        <w:jc w:val="both"/>
      </w:pPr>
      <w:r>
        <w:rPr>
          <w:color w:val="000000"/>
        </w:rPr>
        <w:t xml:space="preserve">Printers </w:t>
      </w:r>
    </w:p>
    <w:p w14:paraId="5746A4E5" w14:textId="77777777" w:rsidR="00B60EE4" w:rsidRDefault="00A33037" w:rsidP="007E3329">
      <w:pPr>
        <w:numPr>
          <w:ilvl w:val="0"/>
          <w:numId w:val="1"/>
        </w:numPr>
        <w:pBdr>
          <w:top w:val="nil"/>
          <w:left w:val="nil"/>
          <w:bottom w:val="nil"/>
          <w:right w:val="nil"/>
          <w:between w:val="nil"/>
        </w:pBdr>
        <w:spacing w:after="0" w:line="360" w:lineRule="auto"/>
        <w:jc w:val="both"/>
      </w:pPr>
      <w:r>
        <w:rPr>
          <w:color w:val="000000"/>
        </w:rPr>
        <w:t xml:space="preserve">Speakers </w:t>
      </w:r>
    </w:p>
    <w:p w14:paraId="4C30BD4F" w14:textId="77777777" w:rsidR="00B60EE4" w:rsidRDefault="00A33037" w:rsidP="007E3329">
      <w:pPr>
        <w:numPr>
          <w:ilvl w:val="0"/>
          <w:numId w:val="1"/>
        </w:numPr>
        <w:pBdr>
          <w:top w:val="nil"/>
          <w:left w:val="nil"/>
          <w:bottom w:val="nil"/>
          <w:right w:val="nil"/>
          <w:between w:val="nil"/>
        </w:pBdr>
        <w:spacing w:line="360" w:lineRule="auto"/>
        <w:jc w:val="both"/>
      </w:pPr>
      <w:r>
        <w:rPr>
          <w:color w:val="000000"/>
        </w:rPr>
        <w:lastRenderedPageBreak/>
        <w:t>Cameras etc.</w:t>
      </w:r>
    </w:p>
    <w:p w14:paraId="04DB4A8E" w14:textId="77777777" w:rsidR="00B60EE4" w:rsidRDefault="00A33037" w:rsidP="007E3329">
      <w:pPr>
        <w:spacing w:line="360" w:lineRule="auto"/>
        <w:jc w:val="both"/>
      </w:pPr>
      <w:r>
        <w:t>Samsung Galaxy is one of the biggest competitors for the iPhone right now. The unique and attractive features successfully make the customers drawn to the products. In the first year, it became a 10 million seller smartphone worldwide. Not surprisingly, Samsung has become the largest manufacturer of semiconductors in 2017. (Anon, 2021)</w:t>
      </w:r>
    </w:p>
    <w:p w14:paraId="6BC7EEAB" w14:textId="77777777" w:rsidR="00B60EE4" w:rsidRDefault="00A33037" w:rsidP="007E3329">
      <w:pPr>
        <w:keepNext/>
        <w:spacing w:line="360" w:lineRule="auto"/>
        <w:jc w:val="both"/>
      </w:pPr>
      <w:r>
        <w:rPr>
          <w:noProof/>
        </w:rPr>
        <w:drawing>
          <wp:inline distT="0" distB="0" distL="0" distR="0" wp14:anchorId="65D95117" wp14:editId="5D08DA29">
            <wp:extent cx="3879363" cy="2586958"/>
            <wp:effectExtent l="0" t="0" r="0" b="0"/>
            <wp:docPr id="16"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3"/>
                    <a:srcRect/>
                    <a:stretch>
                      <a:fillRect/>
                    </a:stretch>
                  </pic:blipFill>
                  <pic:spPr>
                    <a:xfrm>
                      <a:off x="0" y="0"/>
                      <a:ext cx="3879363" cy="2586958"/>
                    </a:xfrm>
                    <a:prstGeom prst="rect">
                      <a:avLst/>
                    </a:prstGeom>
                    <a:ln/>
                  </pic:spPr>
                </pic:pic>
              </a:graphicData>
            </a:graphic>
          </wp:inline>
        </w:drawing>
      </w:r>
    </w:p>
    <w:p w14:paraId="701C0217" w14:textId="77777777" w:rsidR="00B60EE4" w:rsidRDefault="00A33037" w:rsidP="007E3329">
      <w:pPr>
        <w:pBdr>
          <w:top w:val="nil"/>
          <w:left w:val="nil"/>
          <w:bottom w:val="nil"/>
          <w:right w:val="nil"/>
          <w:between w:val="nil"/>
        </w:pBdr>
        <w:spacing w:after="200" w:line="360" w:lineRule="auto"/>
        <w:jc w:val="both"/>
        <w:rPr>
          <w:color w:val="44546A"/>
        </w:rPr>
      </w:pPr>
      <w:bookmarkStart w:id="6" w:name="_heading=h.3dy6vkm" w:colFirst="0" w:colLast="0"/>
      <w:bookmarkEnd w:id="6"/>
      <w:r>
        <w:rPr>
          <w:color w:val="44546A"/>
        </w:rPr>
        <w:t>Figure 5: Samsung flip 3</w:t>
      </w:r>
    </w:p>
    <w:p w14:paraId="7D8922D0" w14:textId="77777777" w:rsidR="00B60EE4" w:rsidRDefault="00A33037" w:rsidP="007E3329">
      <w:pPr>
        <w:spacing w:line="360" w:lineRule="auto"/>
        <w:jc w:val="both"/>
      </w:pPr>
      <w:r>
        <w:t>Source: (Napier, 2021).</w:t>
      </w:r>
    </w:p>
    <w:p w14:paraId="11098C83" w14:textId="77777777" w:rsidR="00B60EE4" w:rsidRDefault="00A33037" w:rsidP="007E3329">
      <w:pPr>
        <w:spacing w:line="360" w:lineRule="auto"/>
        <w:jc w:val="both"/>
      </w:pPr>
      <w:r>
        <w:t xml:space="preserve">So, what is their recent phone that has flipped the world with amusements? Its Samsung Galaxy Z flip3 of 5G. Yes, this folding phone has become the new trend among customers, especially the young generation. Napier (2021) mentioned this may be the first flip for general use. </w:t>
      </w:r>
    </w:p>
    <w:p w14:paraId="36603650" w14:textId="557D5909" w:rsidR="00B60EE4" w:rsidRDefault="00A33037" w:rsidP="007E3329">
      <w:pPr>
        <w:spacing w:line="360" w:lineRule="auto"/>
        <w:jc w:val="both"/>
      </w:pPr>
      <w:r>
        <w:t xml:space="preserve">There </w:t>
      </w:r>
      <w:r w:rsidR="007E3329">
        <w:t>are</w:t>
      </w:r>
      <w:r>
        <w:t xml:space="preserve"> five </w:t>
      </w:r>
      <w:r w:rsidR="007E3329">
        <w:t>subdivisions</w:t>
      </w:r>
      <w:r>
        <w:t xml:space="preserve"> in the Samsung company, one </w:t>
      </w:r>
      <w:r w:rsidR="007E3329">
        <w:t>of</w:t>
      </w:r>
      <w:r>
        <w:t xml:space="preserve"> them is CJ Group that focuses mainly on the entertainment industry. Several entertainment agencies, film production companies, digital media are under this company. This is surprising to the people how a multinational company manage all of these different industries including hospitals, insurance companies, museum, Everland amusement park etc. </w:t>
      </w:r>
    </w:p>
    <w:p w14:paraId="241061CC" w14:textId="77777777" w:rsidR="00B60EE4" w:rsidRDefault="00A33037" w:rsidP="007E3329">
      <w:pPr>
        <w:keepNext/>
        <w:spacing w:line="360" w:lineRule="auto"/>
        <w:jc w:val="both"/>
      </w:pPr>
      <w:r>
        <w:rPr>
          <w:noProof/>
        </w:rPr>
        <w:lastRenderedPageBreak/>
        <w:drawing>
          <wp:inline distT="0" distB="0" distL="0" distR="0" wp14:anchorId="37A64BEF" wp14:editId="01BBDF07">
            <wp:extent cx="4172250" cy="2242365"/>
            <wp:effectExtent l="0" t="0" r="0" b="0"/>
            <wp:docPr id="19"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4"/>
                    <a:srcRect/>
                    <a:stretch>
                      <a:fillRect/>
                    </a:stretch>
                  </pic:blipFill>
                  <pic:spPr>
                    <a:xfrm>
                      <a:off x="0" y="0"/>
                      <a:ext cx="4172250" cy="2242365"/>
                    </a:xfrm>
                    <a:prstGeom prst="rect">
                      <a:avLst/>
                    </a:prstGeom>
                    <a:ln/>
                  </pic:spPr>
                </pic:pic>
              </a:graphicData>
            </a:graphic>
          </wp:inline>
        </w:drawing>
      </w:r>
    </w:p>
    <w:p w14:paraId="23849492" w14:textId="77777777" w:rsidR="00B60EE4" w:rsidRDefault="00A33037" w:rsidP="007E3329">
      <w:pPr>
        <w:pBdr>
          <w:top w:val="nil"/>
          <w:left w:val="nil"/>
          <w:bottom w:val="nil"/>
          <w:right w:val="nil"/>
          <w:between w:val="nil"/>
        </w:pBdr>
        <w:spacing w:after="200" w:line="360" w:lineRule="auto"/>
        <w:jc w:val="both"/>
        <w:rPr>
          <w:color w:val="44546A"/>
        </w:rPr>
      </w:pPr>
      <w:bookmarkStart w:id="7" w:name="_heading=h.1t3h5sf" w:colFirst="0" w:colLast="0"/>
      <w:bookmarkEnd w:id="7"/>
      <w:r>
        <w:rPr>
          <w:color w:val="44546A"/>
        </w:rPr>
        <w:t>Figure 6: Everland, Samsung</w:t>
      </w:r>
    </w:p>
    <w:p w14:paraId="30446721" w14:textId="77777777" w:rsidR="00B60EE4" w:rsidRDefault="00A33037" w:rsidP="007E3329">
      <w:pPr>
        <w:spacing w:line="360" w:lineRule="auto"/>
        <w:jc w:val="both"/>
      </w:pPr>
      <w:r>
        <w:t xml:space="preserve">Source: (Lee, 2019). </w:t>
      </w:r>
    </w:p>
    <w:p w14:paraId="4B351868" w14:textId="77777777" w:rsidR="00B60EE4" w:rsidRDefault="00A33037" w:rsidP="007E3329">
      <w:pPr>
        <w:spacing w:line="360" w:lineRule="auto"/>
        <w:jc w:val="both"/>
      </w:pPr>
      <w:r>
        <w:t xml:space="preserve">This eye-catching and fun place attracts people from all over the world of all ages. As mentioned before that Samsung acquires customers of all ages, from infants to elders, amusement parks and hospitals and insurance companies fit this logic.  </w:t>
      </w:r>
    </w:p>
    <w:p w14:paraId="4EF62931" w14:textId="77777777" w:rsidR="00B60EE4" w:rsidRDefault="00A33037" w:rsidP="007E3329">
      <w:pPr>
        <w:spacing w:line="360" w:lineRule="auto"/>
        <w:jc w:val="both"/>
      </w:pPr>
      <w:r>
        <w:t>A question may arise if the company target their customers, the answer is not simple to give as they identify the scopes to expand and formulate the product ideas right away.</w:t>
      </w:r>
    </w:p>
    <w:p w14:paraId="54972DB7" w14:textId="77777777" w:rsidR="00B60EE4" w:rsidRDefault="00A33037" w:rsidP="007E3329">
      <w:pPr>
        <w:spacing w:line="360" w:lineRule="auto"/>
        <w:jc w:val="both"/>
      </w:pPr>
      <w:r>
        <w:t xml:space="preserve">Just like their mission and vision, Samsung continuously innovates new technologies and devices, models for phones, they inspire both customers and competitors. Enriching people’s lives, they are creating a new future with their advanced product strategies. </w:t>
      </w:r>
    </w:p>
    <w:p w14:paraId="46C1BB6B" w14:textId="77777777" w:rsidR="00B60EE4" w:rsidRDefault="00B60EE4" w:rsidP="007E3329">
      <w:pPr>
        <w:spacing w:line="360" w:lineRule="auto"/>
        <w:jc w:val="both"/>
      </w:pPr>
    </w:p>
    <w:p w14:paraId="113FCDF8" w14:textId="77777777" w:rsidR="00B60EE4" w:rsidRDefault="00B60EE4" w:rsidP="007E3329">
      <w:pPr>
        <w:spacing w:line="360" w:lineRule="auto"/>
        <w:jc w:val="both"/>
      </w:pPr>
    </w:p>
    <w:p w14:paraId="57CD4B41" w14:textId="77777777" w:rsidR="00B60EE4" w:rsidRDefault="00B60EE4" w:rsidP="007E3329">
      <w:pPr>
        <w:spacing w:line="360" w:lineRule="auto"/>
        <w:jc w:val="both"/>
      </w:pPr>
    </w:p>
    <w:p w14:paraId="79CCE43C" w14:textId="77777777" w:rsidR="00B60EE4" w:rsidRDefault="00B60EE4" w:rsidP="007E3329">
      <w:pPr>
        <w:spacing w:line="360" w:lineRule="auto"/>
        <w:jc w:val="both"/>
      </w:pPr>
    </w:p>
    <w:p w14:paraId="445CDA04" w14:textId="631BBACF" w:rsidR="00B60EE4" w:rsidRDefault="00B60EE4" w:rsidP="007E3329">
      <w:pPr>
        <w:spacing w:line="360" w:lineRule="auto"/>
        <w:jc w:val="both"/>
      </w:pPr>
    </w:p>
    <w:p w14:paraId="39DA81AC" w14:textId="77777777" w:rsidR="007E3329" w:rsidRDefault="007E3329" w:rsidP="007E3329">
      <w:pPr>
        <w:spacing w:line="360" w:lineRule="auto"/>
        <w:jc w:val="both"/>
      </w:pPr>
    </w:p>
    <w:p w14:paraId="3924ADFC" w14:textId="77777777" w:rsidR="00B60EE4" w:rsidRDefault="00B60EE4" w:rsidP="007E3329">
      <w:pPr>
        <w:spacing w:line="360" w:lineRule="auto"/>
        <w:jc w:val="both"/>
      </w:pPr>
    </w:p>
    <w:p w14:paraId="4F3370EA" w14:textId="77777777" w:rsidR="00B60EE4" w:rsidRDefault="00A33037" w:rsidP="007E3329">
      <w:pPr>
        <w:pStyle w:val="Heading1"/>
        <w:spacing w:line="360" w:lineRule="auto"/>
        <w:jc w:val="both"/>
      </w:pPr>
      <w:bookmarkStart w:id="8" w:name="_Toc90244023"/>
      <w:r>
        <w:lastRenderedPageBreak/>
        <w:t>Customer-friendly Price Strategies of Samsung</w:t>
      </w:r>
      <w:bookmarkEnd w:id="8"/>
      <w:r>
        <w:t xml:space="preserve"> </w:t>
      </w:r>
    </w:p>
    <w:p w14:paraId="037FAF15" w14:textId="77777777" w:rsidR="00B60EE4" w:rsidRDefault="00A33037" w:rsidP="007E3329">
      <w:pPr>
        <w:spacing w:line="360" w:lineRule="auto"/>
        <w:jc w:val="both"/>
      </w:pPr>
      <w:r>
        <w:t xml:space="preserve">One of the biggest mottos of a company is to gain profit whether it is a small or multinational company like Samsung. Pricing the launched products is the best player in this win-lose game in the market. So, strategies are set carefully, in accordance with the market, products, competitors in this part of marketing. Kotler and Armstrong (2016) stated pricing strategies as the way to determine the most efficient value for a product keeping the customers in mind. </w:t>
      </w:r>
    </w:p>
    <w:p w14:paraId="546C6596" w14:textId="77777777" w:rsidR="00B60EE4" w:rsidRDefault="00A33037" w:rsidP="007E3329">
      <w:pPr>
        <w:spacing w:line="360" w:lineRule="auto"/>
        <w:jc w:val="both"/>
      </w:pPr>
      <w:r>
        <w:t xml:space="preserve">There are several pricing strategies used by the company as they have a huge diversified product line. For a new product line in the market, the company adopts a penetration strategy with lower prices and high quality. The reasons behind this are to collect as much as customers they get on the first trial. As for the mobile phone, Samsung mostly uses the price skimming method. The price gets higher according to the higher demand over time. And for the premium products like flip phones, premium price methods are applied. This may seem reckless to other competitors but as a market leader, Samsung is highly capable of selling a huge number of phones at a premium rate. This price strategy has become their luxury price line that has a huge loyal customer base worldwide. </w:t>
      </w:r>
    </w:p>
    <w:p w14:paraId="5D8204BB" w14:textId="77777777" w:rsidR="00B60EE4" w:rsidRDefault="00A33037" w:rsidP="007E3329">
      <w:pPr>
        <w:keepNext/>
        <w:spacing w:line="360" w:lineRule="auto"/>
        <w:jc w:val="both"/>
      </w:pPr>
      <w:r>
        <w:rPr>
          <w:noProof/>
        </w:rPr>
        <w:drawing>
          <wp:inline distT="0" distB="0" distL="0" distR="0" wp14:anchorId="1F67C2CC" wp14:editId="6AA8C8E0">
            <wp:extent cx="3520222" cy="2222272"/>
            <wp:effectExtent l="0" t="0" r="0" b="0"/>
            <wp:docPr id="1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3520222" cy="2222272"/>
                    </a:xfrm>
                    <a:prstGeom prst="rect">
                      <a:avLst/>
                    </a:prstGeom>
                    <a:ln/>
                  </pic:spPr>
                </pic:pic>
              </a:graphicData>
            </a:graphic>
          </wp:inline>
        </w:drawing>
      </w:r>
    </w:p>
    <w:p w14:paraId="5FFC6095" w14:textId="77777777" w:rsidR="00B60EE4" w:rsidRDefault="00A33037" w:rsidP="007E3329">
      <w:pPr>
        <w:pBdr>
          <w:top w:val="nil"/>
          <w:left w:val="nil"/>
          <w:bottom w:val="nil"/>
          <w:right w:val="nil"/>
          <w:between w:val="nil"/>
        </w:pBdr>
        <w:spacing w:after="200" w:line="360" w:lineRule="auto"/>
        <w:jc w:val="both"/>
        <w:rPr>
          <w:color w:val="44546A"/>
        </w:rPr>
      </w:pPr>
      <w:bookmarkStart w:id="9" w:name="_heading=h.2s8eyo1" w:colFirst="0" w:colLast="0"/>
      <w:bookmarkEnd w:id="9"/>
      <w:r>
        <w:rPr>
          <w:color w:val="44546A"/>
        </w:rPr>
        <w:t>Figure 7: Samsung phones prices in the UK.</w:t>
      </w:r>
    </w:p>
    <w:p w14:paraId="70122E7C" w14:textId="77777777" w:rsidR="00B60EE4" w:rsidRDefault="00A33037" w:rsidP="007E3329">
      <w:pPr>
        <w:spacing w:line="360" w:lineRule="auto"/>
        <w:jc w:val="both"/>
      </w:pPr>
      <w:r>
        <w:t>Source: (electorates. 2021).</w:t>
      </w:r>
    </w:p>
    <w:p w14:paraId="048E3CA4" w14:textId="77777777" w:rsidR="00B60EE4" w:rsidRDefault="00A33037" w:rsidP="007E3329">
      <w:pPr>
        <w:spacing w:line="360" w:lineRule="auto"/>
        <w:jc w:val="both"/>
      </w:pPr>
      <w:r>
        <w:t>These prices are changed over time based on the demand in the market. The following are some prices of washing machines that are available in the UK.</w:t>
      </w:r>
    </w:p>
    <w:p w14:paraId="5FB92124" w14:textId="77777777" w:rsidR="00B60EE4" w:rsidRDefault="00A33037" w:rsidP="007E3329">
      <w:pPr>
        <w:spacing w:line="360" w:lineRule="auto"/>
        <w:jc w:val="both"/>
      </w:pPr>
      <w:r>
        <w:t xml:space="preserve"> </w:t>
      </w:r>
    </w:p>
    <w:p w14:paraId="5C393971" w14:textId="77777777" w:rsidR="00B60EE4" w:rsidRDefault="00A33037" w:rsidP="007E3329">
      <w:pPr>
        <w:keepNext/>
        <w:spacing w:line="360" w:lineRule="auto"/>
        <w:jc w:val="both"/>
      </w:pPr>
      <w:r>
        <w:rPr>
          <w:noProof/>
        </w:rPr>
        <w:lastRenderedPageBreak/>
        <w:drawing>
          <wp:inline distT="0" distB="0" distL="0" distR="0" wp14:anchorId="682F3621" wp14:editId="763C7A62">
            <wp:extent cx="4098084" cy="2585706"/>
            <wp:effectExtent l="0" t="0" r="0" b="0"/>
            <wp:docPr id="2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4098084" cy="2585706"/>
                    </a:xfrm>
                    <a:prstGeom prst="rect">
                      <a:avLst/>
                    </a:prstGeom>
                    <a:ln/>
                  </pic:spPr>
                </pic:pic>
              </a:graphicData>
            </a:graphic>
          </wp:inline>
        </w:drawing>
      </w:r>
    </w:p>
    <w:p w14:paraId="1A5D9C50" w14:textId="77777777" w:rsidR="00B60EE4" w:rsidRDefault="00A33037" w:rsidP="007E3329">
      <w:pPr>
        <w:pBdr>
          <w:top w:val="nil"/>
          <w:left w:val="nil"/>
          <w:bottom w:val="nil"/>
          <w:right w:val="nil"/>
          <w:between w:val="nil"/>
        </w:pBdr>
        <w:spacing w:after="200" w:line="360" w:lineRule="auto"/>
        <w:jc w:val="both"/>
        <w:rPr>
          <w:color w:val="44546A"/>
        </w:rPr>
      </w:pPr>
      <w:bookmarkStart w:id="10" w:name="_heading=h.17dp8vu" w:colFirst="0" w:colLast="0"/>
      <w:bookmarkEnd w:id="10"/>
      <w:r>
        <w:rPr>
          <w:color w:val="44546A"/>
        </w:rPr>
        <w:t>Figure 8: Prices of washing machines in the UK.</w:t>
      </w:r>
    </w:p>
    <w:p w14:paraId="144270FF" w14:textId="77777777" w:rsidR="00B60EE4" w:rsidRDefault="00A33037" w:rsidP="007E3329">
      <w:pPr>
        <w:spacing w:line="360" w:lineRule="auto"/>
        <w:jc w:val="both"/>
      </w:pPr>
      <w:r>
        <w:t>Source: (Samsung UK, 2021).</w:t>
      </w:r>
    </w:p>
    <w:p w14:paraId="53F5A87F" w14:textId="77777777" w:rsidR="00B60EE4" w:rsidRDefault="00A33037" w:rsidP="007E3329">
      <w:pPr>
        <w:spacing w:line="360" w:lineRule="auto"/>
        <w:jc w:val="both"/>
      </w:pPr>
      <w:r>
        <w:t xml:space="preserve">The prices are set to gain profit but it is mandatory to consider the customer’s side too. Samsung provides quality products with years of warranty and they make it worthy of customer’s paid value. So, the customers are mostly satisfied with the prices they pay for the products. On social media and the internet, there are numerous positive reviews of buyers saying that certain product is worthy enough to buy and use. </w:t>
      </w:r>
    </w:p>
    <w:p w14:paraId="124E0361" w14:textId="77777777" w:rsidR="00B60EE4" w:rsidRDefault="00A33037" w:rsidP="007E3329">
      <w:pPr>
        <w:spacing w:line="360" w:lineRule="auto"/>
        <w:jc w:val="both"/>
      </w:pPr>
      <w:r>
        <w:t xml:space="preserve">Samsung targets their customers and prepares criteria to aim and the prices set for the product range have the affordability to the customers. So, building a future with everyone motto is carefully being adopted by the company. </w:t>
      </w:r>
    </w:p>
    <w:p w14:paraId="55E461A6" w14:textId="77777777" w:rsidR="00B60EE4" w:rsidRDefault="00B60EE4" w:rsidP="007E3329">
      <w:pPr>
        <w:spacing w:line="360" w:lineRule="auto"/>
        <w:jc w:val="both"/>
      </w:pPr>
    </w:p>
    <w:p w14:paraId="35830D19" w14:textId="77777777" w:rsidR="00B60EE4" w:rsidRDefault="00B60EE4" w:rsidP="007E3329">
      <w:pPr>
        <w:spacing w:line="360" w:lineRule="auto"/>
        <w:jc w:val="both"/>
      </w:pPr>
    </w:p>
    <w:p w14:paraId="7F9A5238" w14:textId="77777777" w:rsidR="00B60EE4" w:rsidRDefault="00B60EE4" w:rsidP="007E3329">
      <w:pPr>
        <w:spacing w:line="360" w:lineRule="auto"/>
        <w:jc w:val="both"/>
      </w:pPr>
    </w:p>
    <w:p w14:paraId="5E511BE3" w14:textId="0EAD8199" w:rsidR="00B60EE4" w:rsidRDefault="00B60EE4" w:rsidP="007E3329">
      <w:pPr>
        <w:spacing w:line="360" w:lineRule="auto"/>
        <w:jc w:val="both"/>
      </w:pPr>
    </w:p>
    <w:p w14:paraId="31518374" w14:textId="77777777" w:rsidR="007E3329" w:rsidRDefault="007E3329" w:rsidP="007E3329">
      <w:pPr>
        <w:spacing w:line="360" w:lineRule="auto"/>
        <w:jc w:val="both"/>
      </w:pPr>
    </w:p>
    <w:p w14:paraId="68A7C2E2" w14:textId="77777777" w:rsidR="00B60EE4" w:rsidRDefault="00B60EE4" w:rsidP="007E3329">
      <w:pPr>
        <w:spacing w:line="360" w:lineRule="auto"/>
        <w:jc w:val="both"/>
      </w:pPr>
    </w:p>
    <w:p w14:paraId="06EC35C4" w14:textId="77777777" w:rsidR="00B60EE4" w:rsidRDefault="00B60EE4" w:rsidP="007E3329">
      <w:pPr>
        <w:spacing w:line="360" w:lineRule="auto"/>
        <w:jc w:val="both"/>
      </w:pPr>
    </w:p>
    <w:p w14:paraId="2ED755A1" w14:textId="77777777" w:rsidR="00B60EE4" w:rsidRDefault="00A33037" w:rsidP="007E3329">
      <w:pPr>
        <w:pStyle w:val="Heading1"/>
        <w:spacing w:line="360" w:lineRule="auto"/>
        <w:jc w:val="both"/>
      </w:pPr>
      <w:bookmarkStart w:id="11" w:name="_Toc90244024"/>
      <w:r>
        <w:lastRenderedPageBreak/>
        <w:t>Place Strategies of Samsung</w:t>
      </w:r>
      <w:bookmarkEnd w:id="11"/>
      <w:r>
        <w:t xml:space="preserve"> </w:t>
      </w:r>
    </w:p>
    <w:p w14:paraId="15FCC886" w14:textId="77777777" w:rsidR="00B60EE4" w:rsidRDefault="00A33037" w:rsidP="007E3329">
      <w:pPr>
        <w:spacing w:line="360" w:lineRule="auto"/>
        <w:jc w:val="both"/>
      </w:pPr>
      <w:r>
        <w:t xml:space="preserve">Place strategies are defined as models regarding where the products will be available, in what process they will be delivered to the customers (Chernev, 2020). A product idea is generated and produced but then the real deal starts. Reaching the customers with products is one of the most challenging things to do. In marketing, the place does not only mean a place, the process and distribution channels also. </w:t>
      </w:r>
    </w:p>
    <w:p w14:paraId="1DA577A7" w14:textId="77777777" w:rsidR="00B60EE4" w:rsidRDefault="00A33037" w:rsidP="007E3329">
      <w:pPr>
        <w:keepNext/>
        <w:spacing w:line="360" w:lineRule="auto"/>
        <w:jc w:val="both"/>
      </w:pPr>
      <w:r>
        <w:rPr>
          <w:noProof/>
        </w:rPr>
        <w:drawing>
          <wp:inline distT="0" distB="0" distL="0" distR="0" wp14:anchorId="092FFF1C" wp14:editId="115A923E">
            <wp:extent cx="2894175" cy="2068331"/>
            <wp:effectExtent l="0" t="0" r="0" b="0"/>
            <wp:docPr id="20"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17"/>
                    <a:srcRect/>
                    <a:stretch>
                      <a:fillRect/>
                    </a:stretch>
                  </pic:blipFill>
                  <pic:spPr>
                    <a:xfrm>
                      <a:off x="0" y="0"/>
                      <a:ext cx="2894175" cy="2068331"/>
                    </a:xfrm>
                    <a:prstGeom prst="rect">
                      <a:avLst/>
                    </a:prstGeom>
                    <a:ln/>
                  </pic:spPr>
                </pic:pic>
              </a:graphicData>
            </a:graphic>
          </wp:inline>
        </w:drawing>
      </w:r>
    </w:p>
    <w:p w14:paraId="6FEBF345" w14:textId="77777777" w:rsidR="00B60EE4" w:rsidRDefault="00A33037" w:rsidP="007E3329">
      <w:pPr>
        <w:pBdr>
          <w:top w:val="nil"/>
          <w:left w:val="nil"/>
          <w:bottom w:val="nil"/>
          <w:right w:val="nil"/>
          <w:between w:val="nil"/>
        </w:pBdr>
        <w:spacing w:after="200" w:line="360" w:lineRule="auto"/>
        <w:jc w:val="both"/>
      </w:pPr>
      <w:bookmarkStart w:id="12" w:name="_heading=h.26in1rg" w:colFirst="0" w:colLast="0"/>
      <w:bookmarkEnd w:id="12"/>
      <w:r>
        <w:rPr>
          <w:color w:val="44546A"/>
        </w:rPr>
        <w:t>Figure 9: An outlet of Samsung</w:t>
      </w:r>
    </w:p>
    <w:p w14:paraId="49E08159" w14:textId="77777777" w:rsidR="00B60EE4" w:rsidRDefault="00A33037" w:rsidP="007E3329">
      <w:pPr>
        <w:spacing w:line="360" w:lineRule="auto"/>
        <w:jc w:val="both"/>
      </w:pPr>
      <w:r>
        <w:t xml:space="preserve">Samsung sales to the dealers and retailers their products. The customers can get their desired products from the nearest shops that bear the flagship. They also have a direct distribution channel in some places and regions.  </w:t>
      </w:r>
    </w:p>
    <w:p w14:paraId="44CF00BC" w14:textId="1B057631" w:rsidR="00B60EE4" w:rsidRDefault="00A33037" w:rsidP="007E3329">
      <w:pPr>
        <w:spacing w:line="360" w:lineRule="auto"/>
        <w:jc w:val="both"/>
      </w:pPr>
      <w:r>
        <w:t>The distribution channel often depends on the comfortability of the customers. If they prefer going to an outlet, they are given the best possible services by the staff. Their single delivery company is doing their best out there (</w:t>
      </w:r>
      <w:r w:rsidR="007E3329">
        <w:t>Bamford</w:t>
      </w:r>
      <w:r>
        <w:t xml:space="preserve">, 2020). And nowadays the customers prefer buying online. Samsung has an enriched website and several for different countries. </w:t>
      </w:r>
    </w:p>
    <w:p w14:paraId="545BF820" w14:textId="37C1B3ED" w:rsidR="00B60EE4" w:rsidRDefault="00A33037" w:rsidP="007E3329">
      <w:pPr>
        <w:spacing w:line="360" w:lineRule="auto"/>
        <w:jc w:val="both"/>
      </w:pPr>
      <w:r>
        <w:t xml:space="preserve">There are products given in detail with prices and descriptions for </w:t>
      </w:r>
      <w:r w:rsidR="007E3329">
        <w:t>customers</w:t>
      </w:r>
      <w:r>
        <w:t xml:space="preserve"> to choose the best products for themselves.  Samsung products are provided worldwide especially smartphones. The most used in South Korea, US, UK, Australia and some other Asian countries (Chernev, 2020). Globalization played the biggest role in becoming a global company for Samsung reducing the market barriers. So, the dealers in different countries where there is no production plant of the company collect products by shipping. Digitalisation has made it easier in terms of distribution channels. Instead of limiting in a place, Samsung has expanded their business throughout the world by adopting modern place strategies convenient to the business. </w:t>
      </w:r>
    </w:p>
    <w:p w14:paraId="674AB692" w14:textId="77777777" w:rsidR="00B60EE4" w:rsidRDefault="00B60EE4" w:rsidP="007E3329">
      <w:pPr>
        <w:spacing w:line="360" w:lineRule="auto"/>
        <w:jc w:val="both"/>
      </w:pPr>
    </w:p>
    <w:p w14:paraId="384ADBCD" w14:textId="77777777" w:rsidR="00B60EE4" w:rsidRDefault="00A33037" w:rsidP="007E3329">
      <w:pPr>
        <w:pStyle w:val="Heading1"/>
        <w:spacing w:line="360" w:lineRule="auto"/>
        <w:jc w:val="both"/>
      </w:pPr>
      <w:bookmarkStart w:id="13" w:name="_Toc90244025"/>
      <w:r>
        <w:lastRenderedPageBreak/>
        <w:t>Promotional Strategies of Samsung</w:t>
      </w:r>
      <w:bookmarkEnd w:id="13"/>
      <w:r>
        <w:t xml:space="preserve"> </w:t>
      </w:r>
    </w:p>
    <w:p w14:paraId="2ADF1C5E" w14:textId="77777777" w:rsidR="00B60EE4" w:rsidRDefault="00A33037" w:rsidP="007E3329">
      <w:pPr>
        <w:spacing w:line="360" w:lineRule="auto"/>
        <w:jc w:val="both"/>
      </w:pPr>
      <w:r>
        <w:t xml:space="preserve">Promotion and advertising of a product are defined as the way to connect and communicate with the customers. Positioning a product in the market and creating a place in the people’s minds are the pillars of this strategy. The customers need to know about the product and all the features, benefits accompanying its offering, and then they will have the interest to check out the product. In this era, the whole business industry is running on grabbing the customer’s attention and making them the final buyers. </w:t>
      </w:r>
    </w:p>
    <w:p w14:paraId="4C501445" w14:textId="77777777" w:rsidR="00B60EE4" w:rsidRDefault="00A33037" w:rsidP="007E3329">
      <w:pPr>
        <w:spacing w:line="360" w:lineRule="auto"/>
        <w:jc w:val="both"/>
      </w:pPr>
      <w:r>
        <w:t xml:space="preserve">Samsung promotes its products using both digital and traditional media. Billboards, TV advertisements with unique concepts are attractive to people. For the last 2/3 years, they are doing extremely good in sales charts because of their wise brand ambassadors choosing. There are regional ambassadors in each country who are mostly influencers and celebrities and global ambassadors like BTS who have enormous popularity worldwide.  </w:t>
      </w:r>
    </w:p>
    <w:p w14:paraId="372677E7" w14:textId="77777777" w:rsidR="00B60EE4" w:rsidRDefault="00B60EE4" w:rsidP="007E3329">
      <w:pPr>
        <w:spacing w:line="360" w:lineRule="auto"/>
        <w:jc w:val="both"/>
      </w:pPr>
    </w:p>
    <w:p w14:paraId="59D2B4C7" w14:textId="77777777" w:rsidR="00B60EE4" w:rsidRDefault="00A33037" w:rsidP="007E3329">
      <w:pPr>
        <w:keepNext/>
        <w:spacing w:line="360" w:lineRule="auto"/>
        <w:jc w:val="both"/>
      </w:pPr>
      <w:r>
        <w:rPr>
          <w:noProof/>
        </w:rPr>
        <w:drawing>
          <wp:inline distT="0" distB="0" distL="0" distR="0" wp14:anchorId="5AA9096C" wp14:editId="21DB5738">
            <wp:extent cx="4040724" cy="2274194"/>
            <wp:effectExtent l="0" t="0" r="0" b="0"/>
            <wp:docPr id="24"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8"/>
                    <a:srcRect/>
                    <a:stretch>
                      <a:fillRect/>
                    </a:stretch>
                  </pic:blipFill>
                  <pic:spPr>
                    <a:xfrm>
                      <a:off x="0" y="0"/>
                      <a:ext cx="4040724" cy="2274194"/>
                    </a:xfrm>
                    <a:prstGeom prst="rect">
                      <a:avLst/>
                    </a:prstGeom>
                    <a:ln/>
                  </pic:spPr>
                </pic:pic>
              </a:graphicData>
            </a:graphic>
          </wp:inline>
        </w:drawing>
      </w:r>
    </w:p>
    <w:p w14:paraId="036E2AA9" w14:textId="77777777" w:rsidR="00B60EE4" w:rsidRDefault="00A33037" w:rsidP="007E3329">
      <w:pPr>
        <w:pBdr>
          <w:top w:val="nil"/>
          <w:left w:val="nil"/>
          <w:bottom w:val="nil"/>
          <w:right w:val="nil"/>
          <w:between w:val="nil"/>
        </w:pBdr>
        <w:spacing w:after="200" w:line="360" w:lineRule="auto"/>
        <w:jc w:val="both"/>
      </w:pPr>
      <w:bookmarkStart w:id="14" w:name="_heading=h.35nkun2" w:colFirst="0" w:colLast="0"/>
      <w:bookmarkEnd w:id="14"/>
      <w:r>
        <w:rPr>
          <w:color w:val="44546A"/>
        </w:rPr>
        <w:t>Figure 10: Brand Ambassadors.</w:t>
      </w:r>
    </w:p>
    <w:p w14:paraId="34674C3E" w14:textId="77777777" w:rsidR="00B60EE4" w:rsidRDefault="00A33037" w:rsidP="007E3329">
      <w:pPr>
        <w:spacing w:line="360" w:lineRule="auto"/>
        <w:jc w:val="both"/>
      </w:pPr>
      <w:r>
        <w:t xml:space="preserve">Samsung looks for the opportunity to expand their product line so they add new features on phones based on the targeted customers with a specific and directed slogan such as ‘Find you're purple. it was a whole new theme for the phones directed to the ambassadors’ fans worldwide and since then it has become a hit.  </w:t>
      </w:r>
    </w:p>
    <w:p w14:paraId="79E4BEDC" w14:textId="77777777" w:rsidR="00B60EE4" w:rsidRDefault="00A33037" w:rsidP="007E3329">
      <w:pPr>
        <w:spacing w:line="360" w:lineRule="auto"/>
        <w:jc w:val="both"/>
      </w:pPr>
      <w:r>
        <w:t xml:space="preserve">Communicating is another promoting tool the company use. They often left comments or reply under the post of famous public figures on the internet. Watching these interactions customers feel more inclusive and psychologically they may develop a significant image of the brand that is different than before. Social media presence and </w:t>
      </w:r>
    </w:p>
    <w:p w14:paraId="577B040B" w14:textId="77777777" w:rsidR="00B60EE4" w:rsidRDefault="00A33037" w:rsidP="007E3329">
      <w:pPr>
        <w:keepNext/>
        <w:spacing w:line="360" w:lineRule="auto"/>
        <w:jc w:val="both"/>
      </w:pPr>
      <w:r>
        <w:rPr>
          <w:noProof/>
        </w:rPr>
        <w:lastRenderedPageBreak/>
        <w:drawing>
          <wp:inline distT="0" distB="0" distL="0" distR="0" wp14:anchorId="76ADB0CB" wp14:editId="00645775">
            <wp:extent cx="3091853" cy="2249181"/>
            <wp:effectExtent l="0" t="0" r="0" b="0"/>
            <wp:docPr id="2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srcRect/>
                    <a:stretch>
                      <a:fillRect/>
                    </a:stretch>
                  </pic:blipFill>
                  <pic:spPr>
                    <a:xfrm>
                      <a:off x="0" y="0"/>
                      <a:ext cx="3091853" cy="2249181"/>
                    </a:xfrm>
                    <a:prstGeom prst="rect">
                      <a:avLst/>
                    </a:prstGeom>
                    <a:ln/>
                  </pic:spPr>
                </pic:pic>
              </a:graphicData>
            </a:graphic>
          </wp:inline>
        </w:drawing>
      </w:r>
    </w:p>
    <w:p w14:paraId="2556F93B" w14:textId="77777777" w:rsidR="00B60EE4" w:rsidRDefault="00A33037" w:rsidP="007E3329">
      <w:pPr>
        <w:pBdr>
          <w:top w:val="nil"/>
          <w:left w:val="nil"/>
          <w:bottom w:val="nil"/>
          <w:right w:val="nil"/>
          <w:between w:val="nil"/>
        </w:pBdr>
        <w:spacing w:after="200" w:line="360" w:lineRule="auto"/>
        <w:jc w:val="both"/>
        <w:rPr>
          <w:color w:val="44546A"/>
        </w:rPr>
      </w:pPr>
      <w:bookmarkStart w:id="15" w:name="_heading=h.1ksv4uv" w:colFirst="0" w:colLast="0"/>
      <w:bookmarkEnd w:id="15"/>
      <w:r>
        <w:rPr>
          <w:color w:val="44546A"/>
        </w:rPr>
        <w:t>Figure 11: Sponsorship in Olympics</w:t>
      </w:r>
    </w:p>
    <w:p w14:paraId="14A4211B" w14:textId="77777777" w:rsidR="00B60EE4" w:rsidRDefault="00A33037" w:rsidP="007E3329">
      <w:pPr>
        <w:spacing w:line="360" w:lineRule="auto"/>
        <w:jc w:val="both"/>
      </w:pPr>
      <w:r>
        <w:t>Source: (Rutter et al, 2019).</w:t>
      </w:r>
    </w:p>
    <w:p w14:paraId="7796C606" w14:textId="77777777" w:rsidR="00B60EE4" w:rsidRDefault="00A33037" w:rsidP="007E3329">
      <w:pPr>
        <w:spacing w:line="360" w:lineRule="auto"/>
        <w:jc w:val="both"/>
      </w:pPr>
      <w:r>
        <w:t xml:space="preserve">Samsung is widely known for its sponsorships in different events including the Olympics. There are several other sports events where the brand sponsored and supported teams. </w:t>
      </w:r>
    </w:p>
    <w:p w14:paraId="6E37BD60" w14:textId="77777777" w:rsidR="00B60EE4" w:rsidRDefault="00B60EE4" w:rsidP="007E3329">
      <w:pPr>
        <w:spacing w:line="360" w:lineRule="auto"/>
        <w:jc w:val="both"/>
      </w:pPr>
    </w:p>
    <w:p w14:paraId="6B690CF9" w14:textId="77777777" w:rsidR="00B60EE4" w:rsidRDefault="00A33037" w:rsidP="007E3329">
      <w:pPr>
        <w:keepNext/>
        <w:spacing w:line="360" w:lineRule="auto"/>
        <w:jc w:val="both"/>
      </w:pPr>
      <w:r>
        <w:rPr>
          <w:noProof/>
        </w:rPr>
        <w:drawing>
          <wp:inline distT="0" distB="0" distL="0" distR="0" wp14:anchorId="247BD2C9" wp14:editId="3D52341A">
            <wp:extent cx="3745221" cy="2106635"/>
            <wp:effectExtent l="0" t="0" r="0" b="0"/>
            <wp:docPr id="23"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20"/>
                    <a:srcRect/>
                    <a:stretch>
                      <a:fillRect/>
                    </a:stretch>
                  </pic:blipFill>
                  <pic:spPr>
                    <a:xfrm>
                      <a:off x="0" y="0"/>
                      <a:ext cx="3745221" cy="2106635"/>
                    </a:xfrm>
                    <a:prstGeom prst="rect">
                      <a:avLst/>
                    </a:prstGeom>
                    <a:ln/>
                  </pic:spPr>
                </pic:pic>
              </a:graphicData>
            </a:graphic>
          </wp:inline>
        </w:drawing>
      </w:r>
    </w:p>
    <w:p w14:paraId="3823AB76" w14:textId="77777777" w:rsidR="00B60EE4" w:rsidRDefault="00A33037" w:rsidP="007E3329">
      <w:pPr>
        <w:pBdr>
          <w:top w:val="nil"/>
          <w:left w:val="nil"/>
          <w:bottom w:val="nil"/>
          <w:right w:val="nil"/>
          <w:between w:val="nil"/>
        </w:pBdr>
        <w:spacing w:after="200" w:line="360" w:lineRule="auto"/>
        <w:jc w:val="both"/>
        <w:rPr>
          <w:color w:val="44546A"/>
        </w:rPr>
      </w:pPr>
      <w:bookmarkStart w:id="16" w:name="_heading=h.44sinio" w:colFirst="0" w:colLast="0"/>
      <w:bookmarkEnd w:id="16"/>
      <w:r>
        <w:rPr>
          <w:color w:val="44546A"/>
        </w:rPr>
        <w:t>Figure 12: Sponsoring esports.</w:t>
      </w:r>
    </w:p>
    <w:p w14:paraId="4B75A336" w14:textId="77777777" w:rsidR="00B60EE4" w:rsidRDefault="00A33037" w:rsidP="007E3329">
      <w:pPr>
        <w:spacing w:line="360" w:lineRule="auto"/>
        <w:jc w:val="both"/>
      </w:pPr>
      <w:r>
        <w:t>Source: (Mackay, 2021).</w:t>
      </w:r>
    </w:p>
    <w:p w14:paraId="7B03242F" w14:textId="77777777" w:rsidR="00B60EE4" w:rsidRDefault="00A33037" w:rsidP="007E3329">
      <w:pPr>
        <w:spacing w:line="360" w:lineRule="auto"/>
        <w:jc w:val="both"/>
      </w:pPr>
      <w:r>
        <w:t xml:space="preserve">If you are a fan of football then you must know David Beckham, the former captain of the England football team. Recently Samsung has become the sponsor for his esports team and previously he was an ambassador too. </w:t>
      </w:r>
    </w:p>
    <w:p w14:paraId="4290098C" w14:textId="77777777" w:rsidR="00B60EE4" w:rsidRDefault="00A33037" w:rsidP="007E3329">
      <w:pPr>
        <w:spacing w:line="360" w:lineRule="auto"/>
        <w:jc w:val="both"/>
      </w:pPr>
      <w:r>
        <w:t xml:space="preserve">There are other promotional methods too that Samsung follows- Sales promotion, direct marketing, personal selling, and other CSR activities such as charity events. As a conglomerate company, their business conducts are one of the largest and their diversified products requires </w:t>
      </w:r>
      <w:r>
        <w:lastRenderedPageBreak/>
        <w:t xml:space="preserve">different promotional combinations. As for mobile phones and electronic devices, Samsung priorities advertising, public relation, social media etc. For entertainment categories, public relations and direct marketing are highly effective. </w:t>
      </w:r>
    </w:p>
    <w:p w14:paraId="2ACB1E0C" w14:textId="77777777" w:rsidR="00B60EE4" w:rsidRDefault="00A33037" w:rsidP="007E3329">
      <w:pPr>
        <w:spacing w:line="360" w:lineRule="auto"/>
        <w:jc w:val="both"/>
      </w:pPr>
      <w:r>
        <w:t xml:space="preserve">Samsung has become an icon of success for the entrepreneurs in the world who are starting in a small range and trying to expand their business just like the humble start of Samsung. This report is written to help them more with some collective information and give some recent trends of the company. </w:t>
      </w:r>
    </w:p>
    <w:p w14:paraId="4D4C7233" w14:textId="77777777" w:rsidR="00B60EE4" w:rsidRDefault="00B60EE4" w:rsidP="007E3329">
      <w:pPr>
        <w:spacing w:line="360" w:lineRule="auto"/>
        <w:jc w:val="both"/>
      </w:pPr>
    </w:p>
    <w:p w14:paraId="08C5DF14" w14:textId="77777777" w:rsidR="00B60EE4" w:rsidRDefault="00B60EE4" w:rsidP="007E3329">
      <w:pPr>
        <w:spacing w:line="360" w:lineRule="auto"/>
        <w:jc w:val="both"/>
      </w:pPr>
    </w:p>
    <w:p w14:paraId="2A0BBFDC" w14:textId="1F2CCDD0" w:rsidR="00B60EE4" w:rsidRDefault="00B60EE4" w:rsidP="007E3329">
      <w:pPr>
        <w:spacing w:line="360" w:lineRule="auto"/>
        <w:jc w:val="both"/>
      </w:pPr>
    </w:p>
    <w:p w14:paraId="14E061C8" w14:textId="7F13F87D" w:rsidR="007E3329" w:rsidRDefault="007E3329" w:rsidP="007E3329">
      <w:pPr>
        <w:spacing w:line="360" w:lineRule="auto"/>
        <w:jc w:val="both"/>
      </w:pPr>
    </w:p>
    <w:p w14:paraId="3C30D483" w14:textId="38557E3B" w:rsidR="007E3329" w:rsidRDefault="007E3329" w:rsidP="007E3329">
      <w:pPr>
        <w:spacing w:line="360" w:lineRule="auto"/>
        <w:jc w:val="both"/>
      </w:pPr>
    </w:p>
    <w:p w14:paraId="42D872B4" w14:textId="04B531FF" w:rsidR="007E3329" w:rsidRDefault="007E3329" w:rsidP="007E3329">
      <w:pPr>
        <w:spacing w:line="360" w:lineRule="auto"/>
        <w:jc w:val="both"/>
      </w:pPr>
    </w:p>
    <w:p w14:paraId="364BA581" w14:textId="0F19239A" w:rsidR="007E3329" w:rsidRDefault="007E3329" w:rsidP="007E3329">
      <w:pPr>
        <w:spacing w:line="360" w:lineRule="auto"/>
        <w:jc w:val="both"/>
      </w:pPr>
    </w:p>
    <w:p w14:paraId="52778756" w14:textId="4E8FD784" w:rsidR="007E3329" w:rsidRDefault="007E3329" w:rsidP="007E3329">
      <w:pPr>
        <w:spacing w:line="360" w:lineRule="auto"/>
        <w:jc w:val="both"/>
      </w:pPr>
    </w:p>
    <w:p w14:paraId="7F4BC4A8" w14:textId="18C45BD7" w:rsidR="007E3329" w:rsidRDefault="007E3329" w:rsidP="007E3329">
      <w:pPr>
        <w:spacing w:line="360" w:lineRule="auto"/>
        <w:jc w:val="both"/>
      </w:pPr>
    </w:p>
    <w:p w14:paraId="400415DB" w14:textId="77C748B9" w:rsidR="007E3329" w:rsidRDefault="007E3329" w:rsidP="007E3329">
      <w:pPr>
        <w:spacing w:line="360" w:lineRule="auto"/>
        <w:jc w:val="both"/>
      </w:pPr>
    </w:p>
    <w:p w14:paraId="333DDD11" w14:textId="67569264" w:rsidR="007E3329" w:rsidRDefault="007E3329" w:rsidP="007E3329">
      <w:pPr>
        <w:spacing w:line="360" w:lineRule="auto"/>
        <w:jc w:val="both"/>
      </w:pPr>
    </w:p>
    <w:p w14:paraId="7F3AEF86" w14:textId="1303E8C9" w:rsidR="007E3329" w:rsidRDefault="007E3329" w:rsidP="007E3329">
      <w:pPr>
        <w:spacing w:line="360" w:lineRule="auto"/>
        <w:jc w:val="both"/>
      </w:pPr>
    </w:p>
    <w:p w14:paraId="1806194D" w14:textId="3D054DE1" w:rsidR="007E3329" w:rsidRDefault="007E3329" w:rsidP="007E3329">
      <w:pPr>
        <w:spacing w:line="360" w:lineRule="auto"/>
        <w:jc w:val="both"/>
      </w:pPr>
    </w:p>
    <w:p w14:paraId="0F897F57" w14:textId="28E6F4D7" w:rsidR="007E3329" w:rsidRDefault="007E3329" w:rsidP="007E3329">
      <w:pPr>
        <w:spacing w:line="360" w:lineRule="auto"/>
        <w:jc w:val="both"/>
      </w:pPr>
    </w:p>
    <w:p w14:paraId="3F4B937A" w14:textId="51659213" w:rsidR="007E3329" w:rsidRDefault="007E3329" w:rsidP="007E3329">
      <w:pPr>
        <w:spacing w:line="360" w:lineRule="auto"/>
        <w:jc w:val="both"/>
      </w:pPr>
    </w:p>
    <w:p w14:paraId="40A1CC2D" w14:textId="1A22BC0F" w:rsidR="007E3329" w:rsidRDefault="007E3329" w:rsidP="007E3329">
      <w:pPr>
        <w:spacing w:line="360" w:lineRule="auto"/>
        <w:jc w:val="both"/>
      </w:pPr>
    </w:p>
    <w:p w14:paraId="41953988" w14:textId="14CCE515" w:rsidR="007E3329" w:rsidRDefault="007E3329" w:rsidP="007E3329">
      <w:pPr>
        <w:spacing w:line="360" w:lineRule="auto"/>
        <w:jc w:val="both"/>
      </w:pPr>
    </w:p>
    <w:p w14:paraId="137D25D5" w14:textId="43210FA1" w:rsidR="007E3329" w:rsidRDefault="007E3329" w:rsidP="007E3329">
      <w:pPr>
        <w:spacing w:line="360" w:lineRule="auto"/>
        <w:jc w:val="both"/>
      </w:pPr>
    </w:p>
    <w:p w14:paraId="6661769E" w14:textId="77777777" w:rsidR="007E3329" w:rsidRDefault="007E3329" w:rsidP="007E3329">
      <w:pPr>
        <w:spacing w:line="360" w:lineRule="auto"/>
        <w:jc w:val="both"/>
      </w:pPr>
    </w:p>
    <w:p w14:paraId="3F3C83AF" w14:textId="77777777" w:rsidR="00B60EE4" w:rsidRDefault="00A33037" w:rsidP="007E3329">
      <w:pPr>
        <w:pStyle w:val="Heading1"/>
        <w:spacing w:line="360" w:lineRule="auto"/>
        <w:jc w:val="both"/>
      </w:pPr>
      <w:bookmarkStart w:id="17" w:name="_Toc90244026"/>
      <w:r>
        <w:lastRenderedPageBreak/>
        <w:t>References</w:t>
      </w:r>
      <w:bookmarkEnd w:id="17"/>
      <w:r>
        <w:t xml:space="preserve"> </w:t>
      </w:r>
    </w:p>
    <w:p w14:paraId="0F94B3B5" w14:textId="77777777" w:rsidR="00B60EE4" w:rsidRDefault="00B60EE4" w:rsidP="007E3329">
      <w:pPr>
        <w:spacing w:line="360" w:lineRule="auto"/>
        <w:jc w:val="both"/>
      </w:pPr>
    </w:p>
    <w:p w14:paraId="301926D9" w14:textId="77777777" w:rsidR="007E3329" w:rsidRDefault="007E3329" w:rsidP="007E3329">
      <w:pPr>
        <w:spacing w:line="360" w:lineRule="auto"/>
        <w:jc w:val="both"/>
      </w:pPr>
      <w:r>
        <w:t>Anon 2021. Samsung’s Semiconductor Sites Secures ‘Triple Standard’ by Carbon Trust. Entertainment Close-up.</w:t>
      </w:r>
    </w:p>
    <w:p w14:paraId="4FF432BD" w14:textId="77777777" w:rsidR="007E3329" w:rsidRDefault="007E3329" w:rsidP="007E3329">
      <w:pPr>
        <w:spacing w:line="360" w:lineRule="auto"/>
        <w:jc w:val="both"/>
      </w:pPr>
      <w:r>
        <w:t>Bamford, G., 2020. This is Not a Shop: Samsung Kx in London Puts the Focus on Customer Experience. Design: retail, 32(1), p.22–.</w:t>
      </w:r>
    </w:p>
    <w:p w14:paraId="664B69AE" w14:textId="77777777" w:rsidR="007E3329" w:rsidRDefault="007E3329" w:rsidP="007E3329">
      <w:pPr>
        <w:spacing w:line="360" w:lineRule="auto"/>
        <w:jc w:val="both"/>
      </w:pPr>
      <w:r>
        <w:t>Chernev, A., 2020. The marketing plan handbook. Cerebellum Press.</w:t>
      </w:r>
    </w:p>
    <w:p w14:paraId="76221D10" w14:textId="77777777" w:rsidR="007E3329" w:rsidRDefault="007E3329" w:rsidP="007E3329">
      <w:pPr>
        <w:spacing w:line="360" w:lineRule="auto"/>
        <w:jc w:val="both"/>
      </w:pPr>
      <w:bookmarkStart w:id="18" w:name="_heading=h.z337ya" w:colFirst="0" w:colLast="0"/>
      <w:bookmarkEnd w:id="18"/>
      <w:r>
        <w:t xml:space="preserve">Electrorates. 2021. All Samsung Mobile Price in UK 2021. [online] Available at: &lt;https://www.electrorates.com/samsung-mobile-price-in-uk.php&gt; [Accessed 12 December 2021]. </w:t>
      </w:r>
    </w:p>
    <w:p w14:paraId="15C1DB63" w14:textId="77777777" w:rsidR="007E3329" w:rsidRDefault="007E3329" w:rsidP="007E3329">
      <w:pPr>
        <w:spacing w:line="360" w:lineRule="auto"/>
        <w:jc w:val="both"/>
      </w:pPr>
      <w:r>
        <w:t xml:space="preserve">Farank Salehi and Nader Gharibnavaz, 2021. Identifying Antecedences and Consequences of Developing a Gray Market for Samsung Brand Home Appliance Products in Iran. </w:t>
      </w:r>
      <w:r>
        <w:rPr>
          <w:rtl/>
        </w:rPr>
        <w:t>مدیریت بازرگانی</w:t>
      </w:r>
      <w:r>
        <w:t>, 13(2), pp.435–456. https://doi.org/10.22059/jibm.2021.306554.3901.</w:t>
      </w:r>
    </w:p>
    <w:p w14:paraId="490A2015" w14:textId="77777777" w:rsidR="007E3329" w:rsidRDefault="007E3329" w:rsidP="007E3329">
      <w:pPr>
        <w:spacing w:line="360" w:lineRule="auto"/>
        <w:jc w:val="both"/>
      </w:pPr>
      <w:r>
        <w:t>Iwai, H., 2020. Practicing the Company Philosophy to Survive: The Competitive World of Samsung Group. In Cultural Translation of Management Philosophy in Asian Companies (pp. 121-135). Springer, Singapore.</w:t>
      </w:r>
    </w:p>
    <w:p w14:paraId="247DAB89" w14:textId="77777777" w:rsidR="007E3329" w:rsidRDefault="007E3329" w:rsidP="007E3329">
      <w:pPr>
        <w:spacing w:line="360" w:lineRule="auto"/>
        <w:jc w:val="both"/>
      </w:pPr>
      <w:r>
        <w:t>Kotler, P. and Armstrong, G., 2016. Principles of Marketing. Sixteenth edition, Global edition. ed. Harlow: Pearson Education.</w:t>
      </w:r>
    </w:p>
    <w:p w14:paraId="042A5B73" w14:textId="77777777" w:rsidR="007E3329" w:rsidRDefault="007E3329" w:rsidP="007E3329">
      <w:pPr>
        <w:spacing w:line="360" w:lineRule="auto"/>
        <w:jc w:val="both"/>
      </w:pPr>
      <w:r>
        <w:t>Lee, S., 2019, January. Systematic Approach to Theme Park. In Proceedings of the 2019 3rd International Conference on Management Engineering, Software Engineering and Service Sciences (pp. 190-197).</w:t>
      </w:r>
    </w:p>
    <w:p w14:paraId="6802F27D" w14:textId="77777777" w:rsidR="007E3329" w:rsidRDefault="007E3329" w:rsidP="007E3329">
      <w:pPr>
        <w:spacing w:line="360" w:lineRule="auto"/>
        <w:jc w:val="both"/>
      </w:pPr>
      <w:r>
        <w:t>Mackay, D., 2021. Beckham esports team signs sponsorship deal with Olympic partner Samsung. [online] Insidethegames.biz. Available at: &lt;https://www.insidethegames.biz/articles/1109587/beckham-esports-team-sign-samsung-deal&gt; [Accessed 12 December 2021].</w:t>
      </w:r>
    </w:p>
    <w:p w14:paraId="541D8997" w14:textId="77777777" w:rsidR="007E3329" w:rsidRDefault="007E3329" w:rsidP="007E3329">
      <w:pPr>
        <w:spacing w:line="360" w:lineRule="auto"/>
        <w:jc w:val="both"/>
      </w:pPr>
      <w:r>
        <w:t>Napier Lopez, 2021. Samsung’s Z Fold and Flip 3 could be the first folding phones for regular people. TheNextWeb.com [BLOG]. Amsterdam: Newstex.</w:t>
      </w:r>
    </w:p>
    <w:p w14:paraId="0C343A14" w14:textId="77777777" w:rsidR="007E3329" w:rsidRDefault="007E3329" w:rsidP="007E3329">
      <w:pPr>
        <w:spacing w:line="360" w:lineRule="auto"/>
        <w:jc w:val="both"/>
      </w:pPr>
      <w:r>
        <w:lastRenderedPageBreak/>
        <w:t>Rutter, R., Nadeau, J., Aagerup, U. and Lettice, F., 2019. The Olympic Games and associative sponsorship: Brand personality identity creation, communication and congruence. Internet Research.</w:t>
      </w:r>
    </w:p>
    <w:p w14:paraId="4AA4CB09" w14:textId="77777777" w:rsidR="007E3329" w:rsidRDefault="007E3329" w:rsidP="007E3329">
      <w:pPr>
        <w:spacing w:line="360" w:lineRule="auto"/>
        <w:jc w:val="both"/>
      </w:pPr>
      <w:r>
        <w:t>Samsung uk. 2021. Washing Machine | Find Best Washing Machines | Samsung UK. [online] Available at: &lt;https://www.samsung.com/uk/washers-and-dryers/washing-machines/? &gt; [Accessed 12 December 2021].</w:t>
      </w:r>
    </w:p>
    <w:p w14:paraId="2F0DF3D5" w14:textId="77777777" w:rsidR="007E3329" w:rsidRDefault="007E3329" w:rsidP="007E3329">
      <w:pPr>
        <w:spacing w:line="360" w:lineRule="auto"/>
        <w:jc w:val="both"/>
      </w:pPr>
      <w:r>
        <w:t>Sorin-George TOMA and Ştefan-Alexandru Catană, 2021. Innovative Entrepreneurship in The Business of Electronics: The Case of Samsung Company. Network Intelligence Studies, IX (18 (2/2021)), pp.131–135.</w:t>
      </w:r>
    </w:p>
    <w:p w14:paraId="45500ADF" w14:textId="77777777" w:rsidR="007E3329" w:rsidRDefault="007E3329" w:rsidP="007E3329">
      <w:pPr>
        <w:spacing w:line="360" w:lineRule="auto"/>
        <w:jc w:val="both"/>
      </w:pPr>
      <w:r>
        <w:t>Statista. 2021. Samsung smartphone market share worldwide 2021 | Statista. [online] Available at: &lt;https://www.statista.com/statistics/276477/global-market-share-held-by-samsung-smartphones/&gt; [Accessed 12 December 2021].</w:t>
      </w:r>
    </w:p>
    <w:p w14:paraId="2ABDD458" w14:textId="77777777" w:rsidR="007E3329" w:rsidRDefault="007E3329" w:rsidP="007E3329">
      <w:pPr>
        <w:spacing w:line="360" w:lineRule="auto"/>
        <w:jc w:val="both"/>
      </w:pPr>
      <w:r>
        <w:t>Westwood, J., 2019. How to Write a Marketing Plan Define Your Strategy, Plan Effectively and Reach Your Marketing Goals. 6th ed. London: Kogan Page, Limited.</w:t>
      </w:r>
    </w:p>
    <w:sectPr w:rsidR="007E3329">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793A3" w14:textId="77777777" w:rsidR="00BD73F1" w:rsidRDefault="00BD73F1">
      <w:pPr>
        <w:spacing w:after="0" w:line="240" w:lineRule="auto"/>
      </w:pPr>
      <w:r>
        <w:separator/>
      </w:r>
    </w:p>
  </w:endnote>
  <w:endnote w:type="continuationSeparator" w:id="0">
    <w:p w14:paraId="24CE282C" w14:textId="77777777" w:rsidR="00BD73F1" w:rsidRDefault="00BD73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2032204"/>
      <w:docPartObj>
        <w:docPartGallery w:val="Page Numbers (Bottom of Page)"/>
        <w:docPartUnique/>
      </w:docPartObj>
    </w:sdtPr>
    <w:sdtEndPr>
      <w:rPr>
        <w:noProof/>
      </w:rPr>
    </w:sdtEndPr>
    <w:sdtContent>
      <w:p w14:paraId="044AAD33" w14:textId="0BC46F0E" w:rsidR="002A3CC7" w:rsidRDefault="002A3C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D327E2" w14:textId="77777777" w:rsidR="00B60EE4" w:rsidRDefault="00B60EE4">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3AA404" w14:textId="77777777" w:rsidR="00BD73F1" w:rsidRDefault="00BD73F1">
      <w:pPr>
        <w:spacing w:after="0" w:line="240" w:lineRule="auto"/>
      </w:pPr>
      <w:r>
        <w:separator/>
      </w:r>
    </w:p>
  </w:footnote>
  <w:footnote w:type="continuationSeparator" w:id="0">
    <w:p w14:paraId="6F263132" w14:textId="77777777" w:rsidR="00BD73F1" w:rsidRDefault="00BD73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F4770A"/>
    <w:multiLevelType w:val="multilevel"/>
    <w:tmpl w:val="3DA441E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0EE4"/>
    <w:rsid w:val="002A3CC7"/>
    <w:rsid w:val="007E3329"/>
    <w:rsid w:val="00A33037"/>
    <w:rsid w:val="00B60EE4"/>
    <w:rsid w:val="00BD73F1"/>
    <w:rsid w:val="00EE1A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85A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01EC"/>
  </w:style>
  <w:style w:type="paragraph" w:styleId="Heading1">
    <w:name w:val="heading 1"/>
    <w:basedOn w:val="Normal"/>
    <w:next w:val="Normal"/>
    <w:link w:val="Heading1Char"/>
    <w:uiPriority w:val="9"/>
    <w:qFormat/>
    <w:rsid w:val="009801EC"/>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801E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9801EC"/>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801EC"/>
    <w:rPr>
      <w:rFonts w:ascii="Times New Roman" w:eastAsiaTheme="majorEastAsia" w:hAnsi="Times New Roman" w:cstheme="majorBidi"/>
      <w:color w:val="2F5496" w:themeColor="accent1" w:themeShade="BF"/>
      <w:sz w:val="28"/>
      <w:szCs w:val="26"/>
    </w:rPr>
  </w:style>
  <w:style w:type="paragraph" w:styleId="Caption">
    <w:name w:val="caption"/>
    <w:basedOn w:val="Normal"/>
    <w:next w:val="Normal"/>
    <w:uiPriority w:val="35"/>
    <w:unhideWhenUsed/>
    <w:qFormat/>
    <w:rsid w:val="004B278F"/>
    <w:pPr>
      <w:spacing w:after="200" w:line="240" w:lineRule="auto"/>
    </w:pPr>
    <w:rPr>
      <w:i/>
      <w:iCs/>
      <w:color w:val="44546A" w:themeColor="text2"/>
      <w:sz w:val="18"/>
      <w:szCs w:val="18"/>
    </w:rPr>
  </w:style>
  <w:style w:type="paragraph" w:styleId="ListParagraph">
    <w:name w:val="List Paragraph"/>
    <w:basedOn w:val="Normal"/>
    <w:uiPriority w:val="34"/>
    <w:qFormat/>
    <w:rsid w:val="006A63B6"/>
    <w:pPr>
      <w:ind w:left="720"/>
      <w:contextualSpacing/>
    </w:pPr>
  </w:style>
  <w:style w:type="paragraph" w:styleId="Header">
    <w:name w:val="header"/>
    <w:basedOn w:val="Normal"/>
    <w:link w:val="HeaderChar"/>
    <w:uiPriority w:val="99"/>
    <w:unhideWhenUsed/>
    <w:rsid w:val="009851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51C6"/>
    <w:rPr>
      <w:rFonts w:ascii="Times New Roman" w:hAnsi="Times New Roman"/>
      <w:sz w:val="24"/>
    </w:rPr>
  </w:style>
  <w:style w:type="paragraph" w:styleId="Footer">
    <w:name w:val="footer"/>
    <w:basedOn w:val="Normal"/>
    <w:link w:val="FooterChar"/>
    <w:uiPriority w:val="99"/>
    <w:unhideWhenUsed/>
    <w:rsid w:val="009851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51C6"/>
    <w:rPr>
      <w:rFonts w:ascii="Times New Roman" w:hAnsi="Times New Roman"/>
      <w:sz w:val="24"/>
    </w:rPr>
  </w:style>
  <w:style w:type="paragraph" w:styleId="TOCHeading">
    <w:name w:val="TOC Heading"/>
    <w:basedOn w:val="Heading1"/>
    <w:next w:val="Normal"/>
    <w:uiPriority w:val="39"/>
    <w:unhideWhenUsed/>
    <w:qFormat/>
    <w:rsid w:val="005D2492"/>
    <w:pPr>
      <w:outlineLvl w:val="9"/>
    </w:pPr>
    <w:rPr>
      <w:rFonts w:asciiTheme="majorHAnsi" w:hAnsiTheme="majorHAnsi"/>
    </w:rPr>
  </w:style>
  <w:style w:type="paragraph" w:styleId="TOC1">
    <w:name w:val="toc 1"/>
    <w:basedOn w:val="Normal"/>
    <w:next w:val="Normal"/>
    <w:autoRedefine/>
    <w:uiPriority w:val="39"/>
    <w:unhideWhenUsed/>
    <w:rsid w:val="005D2492"/>
    <w:pPr>
      <w:spacing w:after="100"/>
    </w:pPr>
  </w:style>
  <w:style w:type="character" w:styleId="Hyperlink">
    <w:name w:val="Hyperlink"/>
    <w:basedOn w:val="DefaultParagraphFont"/>
    <w:uiPriority w:val="99"/>
    <w:unhideWhenUsed/>
    <w:rsid w:val="005D2492"/>
    <w:rPr>
      <w:color w:val="0563C1" w:themeColor="hyperlink"/>
      <w:u w:val="single"/>
    </w:rPr>
  </w:style>
  <w:style w:type="paragraph" w:styleId="TableofFigures">
    <w:name w:val="table of figures"/>
    <w:basedOn w:val="Normal"/>
    <w:next w:val="Normal"/>
    <w:uiPriority w:val="99"/>
    <w:unhideWhenUsed/>
    <w:rsid w:val="005D2492"/>
    <w:pPr>
      <w:spacing w:after="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g"/><Relationship Id="rId18" Type="http://schemas.openxmlformats.org/officeDocument/2006/relationships/image" Target="media/image10.jp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9.jp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image" Target="media/image6.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rWAUN4VgSTpT+aQDyZbpT96eQ7g==">AMUW2mW6q+H3mOJbP3YM3LbamJKVdAIDox9tnhrfQSm30fig2HxuNlhCAj1WSinZuaB5XCB7v+g8AM5b9DjPCHegp54V0BOsCI/PGV/6mYfKNgWxknVNwKso7rHz2yobsfG/02AiiePU1pA8BP76iHR8w0dFK6JhgBWxGjJZoLN9gw0mE0zYUMbPMIkpyujlYUiVOgltuumdSIJsuJG+eLdDFTc7PcSwqkZV8nDfo4XIpHdzvXeShMg6Werbqgr4lFOmKEu0C3wJrQRjYtrSc9OnOQ+JW1scjwAysO3LVw16vzcU3Ojf526fzEg3ewgGrWxtYM4vRr7j64UBhq63Tum/kCMmLY+JAjh5R58HIJ6mc3ULJgMGvoMJYx0q2kZd/9iYWmKVLZT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2246</Words>
  <Characters>12807</Characters>
  <Application>Microsoft Office Word</Application>
  <DocSecurity>0</DocSecurity>
  <Lines>106</Lines>
  <Paragraphs>30</Paragraphs>
  <ScaleCrop>false</ScaleCrop>
  <Company/>
  <LinksUpToDate>false</LinksUpToDate>
  <CharactersWithSpaces>15023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2021-12-12T17:26:00Z</dcterms:created>
  <dcterms:modified xsi:type="dcterms:W3CDTF">2022-01-02T10:30:00Z</dcterms:modified>
</cp:coreProperties>
</file>