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49347401" w:displacedByCustomXml="next"/>
    <w:bookmarkEnd w:id="0" w:displacedByCustomXml="next"/>
    <w:sdt>
      <w:sdtPr>
        <w:id w:val="-1709166427"/>
        <w:docPartObj>
          <w:docPartGallery w:val="Cover Pages"/>
          <w:docPartUnique/>
        </w:docPartObj>
      </w:sdtPr>
      <w:sdtEndPr>
        <w:rPr>
          <w:color w:val="7030A0"/>
          <w:sz w:val="24"/>
          <w:szCs w:val="24"/>
          <w:u w:val="single"/>
          <w:lang w:val="en-GB"/>
        </w:rPr>
      </w:sdtEndPr>
      <w:sdtContent>
        <w:p w14:paraId="09735D4C" w14:textId="47D83908" w:rsidR="00980FD2" w:rsidRDefault="00980FD2">
          <w:r>
            <w:rPr>
              <w:noProof/>
              <w:lang w:val="en-GB" w:eastAsia="en-GB"/>
            </w:rPr>
            <mc:AlternateContent>
              <mc:Choice Requires="wps">
                <w:drawing>
                  <wp:anchor distT="0" distB="0" distL="114300" distR="114300" simplePos="0" relativeHeight="251660288" behindDoc="1" locked="0" layoutInCell="1" allowOverlap="0" wp14:anchorId="29CEF298" wp14:editId="033D7DB9">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855C0D" w14:paraId="70AD6F4A" w14:textId="77777777">
                                  <w:trPr>
                                    <w:trHeight w:hRule="exact" w:val="9360"/>
                                  </w:trPr>
                                  <w:tc>
                                    <w:tcPr>
                                      <w:tcW w:w="5000" w:type="pct"/>
                                    </w:tcPr>
                                    <w:p w14:paraId="48AB5A21" w14:textId="77777777" w:rsidR="00855C0D" w:rsidRDefault="00855C0D">
                                      <w:r>
                                        <w:rPr>
                                          <w:noProof/>
                                          <w:lang w:val="en-GB" w:eastAsia="en-GB"/>
                                        </w:rPr>
                                        <w:drawing>
                                          <wp:inline distT="0" distB="0" distL="0" distR="0" wp14:anchorId="72654A3D" wp14:editId="32DDFE59">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855C0D" w:rsidRPr="00DB5389" w14:paraId="39C58968" w14:textId="77777777">
                                  <w:trPr>
                                    <w:trHeight w:hRule="exact" w:val="4320"/>
                                  </w:trPr>
                                  <w:tc>
                                    <w:tcPr>
                                      <w:tcW w:w="5000" w:type="pct"/>
                                      <w:shd w:val="clear" w:color="auto" w:fill="F09415" w:themeFill="accent1"/>
                                      <w:vAlign w:val="center"/>
                                    </w:tcPr>
                                    <w:p w14:paraId="57C19D8A" w14:textId="72D5DFFD" w:rsidR="00855C0D" w:rsidRPr="00A4607A" w:rsidRDefault="00855C0D">
                                      <w:pPr>
                                        <w:pStyle w:val="NoSpacing"/>
                                        <w:spacing w:before="240"/>
                                        <w:ind w:left="720" w:right="720"/>
                                        <w:rPr>
                                          <w:color w:val="FFFFFF" w:themeColor="background1"/>
                                          <w:sz w:val="32"/>
                                          <w:szCs w:val="32"/>
                                          <w:lang w:val="en-GB"/>
                                        </w:rPr>
                                      </w:pPr>
                                      <w:r>
                                        <w:rPr>
                                          <w:rFonts w:asciiTheme="majorHAnsi" w:hAnsiTheme="majorHAnsi"/>
                                          <w:color w:val="FFFFFF" w:themeColor="background1"/>
                                          <w:sz w:val="96"/>
                                          <w:szCs w:val="96"/>
                                          <w:lang w:val="en-GB"/>
                                        </w:rPr>
                                        <w:t xml:space="preserve">Academic &amp; Employability Skills </w:t>
                                      </w: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lang w:val="en-GB"/>
                                            </w:rPr>
                                            <w:t>Group 2 /Term 2</w:t>
                                          </w:r>
                                        </w:sdtContent>
                                      </w:sdt>
                                      <w:r w:rsidRPr="00A4607A">
                                        <w:rPr>
                                          <w:color w:val="FFFFFF" w:themeColor="background1"/>
                                          <w:sz w:val="32"/>
                                          <w:szCs w:val="32"/>
                                          <w:lang w:val="en-GB"/>
                                        </w:rPr>
                                        <w:t xml:space="preserve"> </w:t>
                                      </w:r>
                                    </w:p>
                                  </w:tc>
                                </w:tr>
                                <w:tr w:rsidR="00855C0D" w14:paraId="0415B0F7" w14:textId="77777777">
                                  <w:trPr>
                                    <w:trHeight w:hRule="exact" w:val="720"/>
                                  </w:trPr>
                                  <w:tc>
                                    <w:tcPr>
                                      <w:tcW w:w="5000" w:type="pct"/>
                                      <w:shd w:val="clear" w:color="auto" w:fill="FA7E5C"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855C0D" w14:paraId="1E1EE0B8"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6A351F30" w14:textId="6ED426BF" w:rsidR="00855C0D" w:rsidRDefault="00855C0D">
                                                <w:pPr>
                                                  <w:pStyle w:val="NoSpacing"/>
                                                  <w:ind w:left="144" w:right="144"/>
                                                  <w:jc w:val="center"/>
                                                  <w:rPr>
                                                    <w:color w:val="FFFFFF" w:themeColor="background1"/>
                                                  </w:rPr>
                                                </w:pPr>
                                                <w:r>
                                                  <w:rPr>
                                                    <w:color w:val="FFFFFF" w:themeColor="background1"/>
                                                  </w:rPr>
                                                  <w:t>Ioanna Bakogiorgou</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12FA6E6D" w14:textId="05B81C16" w:rsidR="00855C0D" w:rsidRDefault="00855C0D">
                                                <w:pPr>
                                                  <w:pStyle w:val="NoSpacing"/>
                                                  <w:ind w:left="144" w:right="144"/>
                                                  <w:jc w:val="center"/>
                                                  <w:rPr>
                                                    <w:color w:val="FFFFFF" w:themeColor="background1"/>
                                                  </w:rPr>
                                                </w:pPr>
                                                <w:r>
                                                  <w:rPr>
                                                    <w:color w:val="FFFFFF" w:themeColor="background1"/>
                                                    <w:lang w:val="en-GB"/>
                                                  </w:rPr>
                                                  <w:t>ID 1916883</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2C6AF3FC" w14:textId="651D4C34" w:rsidR="00855C0D" w:rsidRDefault="00855C0D">
                                                <w:pPr>
                                                  <w:pStyle w:val="NoSpacing"/>
                                                  <w:ind w:left="144" w:right="720"/>
                                                  <w:jc w:val="right"/>
                                                  <w:rPr>
                                                    <w:color w:val="FFFFFF" w:themeColor="background1"/>
                                                  </w:rPr>
                                                </w:pPr>
                                                <w:r>
                                                  <w:rPr>
                                                    <w:color w:val="FFFFFF" w:themeColor="background1"/>
                                                    <w:lang w:val="en-GB"/>
                                                  </w:rPr>
                                                  <w:t>Lecturer Nadeem Mirza</w:t>
                                                </w:r>
                                              </w:p>
                                            </w:tc>
                                          </w:sdtContent>
                                        </w:sdt>
                                      </w:tr>
                                    </w:tbl>
                                    <w:p w14:paraId="219FA1FA" w14:textId="77777777" w:rsidR="00855C0D" w:rsidRDefault="00855C0D"/>
                                  </w:tc>
                                </w:tr>
                              </w:tbl>
                              <w:p w14:paraId="4F32AF99" w14:textId="77777777" w:rsidR="00855C0D" w:rsidRDefault="00855C0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9CEF298"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6192;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855C0D" w14:paraId="70AD6F4A" w14:textId="77777777">
                            <w:trPr>
                              <w:trHeight w:hRule="exact" w:val="9360"/>
                            </w:trPr>
                            <w:tc>
                              <w:tcPr>
                                <w:tcW w:w="5000" w:type="pct"/>
                              </w:tcPr>
                              <w:p w14:paraId="48AB5A21" w14:textId="77777777" w:rsidR="00855C0D" w:rsidRDefault="00855C0D">
                                <w:r>
                                  <w:rPr>
                                    <w:noProof/>
                                    <w:lang w:val="en-GB" w:eastAsia="en-GB"/>
                                  </w:rPr>
                                  <w:drawing>
                                    <wp:inline distT="0" distB="0" distL="0" distR="0" wp14:anchorId="72654A3D" wp14:editId="32DDFE59">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855C0D" w:rsidRPr="00DB5389" w14:paraId="39C58968" w14:textId="77777777">
                            <w:trPr>
                              <w:trHeight w:hRule="exact" w:val="4320"/>
                            </w:trPr>
                            <w:tc>
                              <w:tcPr>
                                <w:tcW w:w="5000" w:type="pct"/>
                                <w:shd w:val="clear" w:color="auto" w:fill="F09415" w:themeFill="accent1"/>
                                <w:vAlign w:val="center"/>
                              </w:tcPr>
                              <w:p w14:paraId="57C19D8A" w14:textId="72D5DFFD" w:rsidR="00855C0D" w:rsidRPr="00A4607A" w:rsidRDefault="00855C0D">
                                <w:pPr>
                                  <w:pStyle w:val="NoSpacing"/>
                                  <w:spacing w:before="240"/>
                                  <w:ind w:left="720" w:right="720"/>
                                  <w:rPr>
                                    <w:color w:val="FFFFFF" w:themeColor="background1"/>
                                    <w:sz w:val="32"/>
                                    <w:szCs w:val="32"/>
                                    <w:lang w:val="en-GB"/>
                                  </w:rPr>
                                </w:pPr>
                                <w:r>
                                  <w:rPr>
                                    <w:rFonts w:asciiTheme="majorHAnsi" w:hAnsiTheme="majorHAnsi"/>
                                    <w:color w:val="FFFFFF" w:themeColor="background1"/>
                                    <w:sz w:val="96"/>
                                    <w:szCs w:val="96"/>
                                    <w:lang w:val="en-GB"/>
                                  </w:rPr>
                                  <w:t xml:space="preserve">Academic &amp; Employability Skills </w:t>
                                </w: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lang w:val="en-GB"/>
                                      </w:rPr>
                                      <w:t>Group 2 /Term 2</w:t>
                                    </w:r>
                                  </w:sdtContent>
                                </w:sdt>
                                <w:r w:rsidRPr="00A4607A">
                                  <w:rPr>
                                    <w:color w:val="FFFFFF" w:themeColor="background1"/>
                                    <w:sz w:val="32"/>
                                    <w:szCs w:val="32"/>
                                    <w:lang w:val="en-GB"/>
                                  </w:rPr>
                                  <w:t xml:space="preserve"> </w:t>
                                </w:r>
                              </w:p>
                            </w:tc>
                          </w:tr>
                          <w:tr w:rsidR="00855C0D" w14:paraId="0415B0F7" w14:textId="77777777">
                            <w:trPr>
                              <w:trHeight w:hRule="exact" w:val="720"/>
                            </w:trPr>
                            <w:tc>
                              <w:tcPr>
                                <w:tcW w:w="5000" w:type="pct"/>
                                <w:shd w:val="clear" w:color="auto" w:fill="FA7E5C"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855C0D" w14:paraId="1E1EE0B8"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6A351F30" w14:textId="6ED426BF" w:rsidR="00855C0D" w:rsidRDefault="00855C0D">
                                          <w:pPr>
                                            <w:pStyle w:val="NoSpacing"/>
                                            <w:ind w:left="144" w:right="144"/>
                                            <w:jc w:val="center"/>
                                            <w:rPr>
                                              <w:color w:val="FFFFFF" w:themeColor="background1"/>
                                            </w:rPr>
                                          </w:pPr>
                                          <w:r>
                                            <w:rPr>
                                              <w:color w:val="FFFFFF" w:themeColor="background1"/>
                                            </w:rPr>
                                            <w:t>Ioanna Bakogiorgou</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12FA6E6D" w14:textId="05B81C16" w:rsidR="00855C0D" w:rsidRDefault="00855C0D">
                                          <w:pPr>
                                            <w:pStyle w:val="NoSpacing"/>
                                            <w:ind w:left="144" w:right="144"/>
                                            <w:jc w:val="center"/>
                                            <w:rPr>
                                              <w:color w:val="FFFFFF" w:themeColor="background1"/>
                                            </w:rPr>
                                          </w:pPr>
                                          <w:r>
                                            <w:rPr>
                                              <w:color w:val="FFFFFF" w:themeColor="background1"/>
                                              <w:lang w:val="en-GB"/>
                                            </w:rPr>
                                            <w:t>ID 1916883</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2C6AF3FC" w14:textId="651D4C34" w:rsidR="00855C0D" w:rsidRDefault="00855C0D">
                                          <w:pPr>
                                            <w:pStyle w:val="NoSpacing"/>
                                            <w:ind w:left="144" w:right="720"/>
                                            <w:jc w:val="right"/>
                                            <w:rPr>
                                              <w:color w:val="FFFFFF" w:themeColor="background1"/>
                                            </w:rPr>
                                          </w:pPr>
                                          <w:r>
                                            <w:rPr>
                                              <w:color w:val="FFFFFF" w:themeColor="background1"/>
                                              <w:lang w:val="en-GB"/>
                                            </w:rPr>
                                            <w:t>Lecturer Nadeem Mirza</w:t>
                                          </w:r>
                                        </w:p>
                                      </w:tc>
                                    </w:sdtContent>
                                  </w:sdt>
                                </w:tr>
                              </w:tbl>
                              <w:p w14:paraId="219FA1FA" w14:textId="77777777" w:rsidR="00855C0D" w:rsidRDefault="00855C0D"/>
                            </w:tc>
                          </w:tr>
                        </w:tbl>
                        <w:p w14:paraId="4F32AF99" w14:textId="77777777" w:rsidR="00855C0D" w:rsidRDefault="00855C0D"/>
                      </w:txbxContent>
                    </v:textbox>
                    <w10:wrap anchorx="page" anchory="page"/>
                  </v:shape>
                </w:pict>
              </mc:Fallback>
            </mc:AlternateContent>
          </w:r>
        </w:p>
        <w:p w14:paraId="642D48AA" w14:textId="3001599B" w:rsidR="00980FD2" w:rsidRDefault="00980FD2">
          <w:pPr>
            <w:rPr>
              <w:color w:val="7030A0"/>
              <w:sz w:val="24"/>
              <w:szCs w:val="24"/>
              <w:u w:val="single"/>
              <w:lang w:val="en-GB"/>
            </w:rPr>
          </w:pPr>
          <w:r>
            <w:rPr>
              <w:color w:val="7030A0"/>
              <w:sz w:val="24"/>
              <w:szCs w:val="24"/>
              <w:u w:val="single"/>
              <w:lang w:val="en-GB"/>
            </w:rPr>
            <w:br w:type="page"/>
          </w:r>
        </w:p>
      </w:sdtContent>
    </w:sdt>
    <w:p w14:paraId="67EC053E" w14:textId="7EB0EAD1" w:rsidR="00CA5260" w:rsidRDefault="00CA5260" w:rsidP="00EA65A2">
      <w:pPr>
        <w:jc w:val="center"/>
        <w:rPr>
          <w:color w:val="7030A0"/>
          <w:sz w:val="24"/>
          <w:szCs w:val="24"/>
          <w:u w:val="single"/>
          <w:lang w:val="en-GB"/>
        </w:rPr>
      </w:pPr>
      <w:r>
        <w:rPr>
          <w:noProof/>
          <w:color w:val="7030A0"/>
          <w:sz w:val="24"/>
          <w:szCs w:val="24"/>
          <w:u w:val="single"/>
          <w:lang w:val="en-GB" w:eastAsia="en-GB"/>
        </w:rPr>
        <w:lastRenderedPageBreak/>
        <w:drawing>
          <wp:inline distT="0" distB="0" distL="0" distR="0" wp14:anchorId="7FAA70D4" wp14:editId="279DF123">
            <wp:extent cx="4516537" cy="30108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exels-photo-927517.jpeg?cs=srgb&amp;dl=notebook-pen-reflection-927517.jpg&amp;fm=jpg"/>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a:xfrm>
                      <a:off x="0" y="0"/>
                      <a:ext cx="4521572" cy="3014199"/>
                    </a:xfrm>
                    <a:prstGeom prst="rect">
                      <a:avLst/>
                    </a:prstGeom>
                  </pic:spPr>
                </pic:pic>
              </a:graphicData>
            </a:graphic>
          </wp:inline>
        </w:drawing>
      </w:r>
    </w:p>
    <w:p w14:paraId="27FDCFFB" w14:textId="77777777" w:rsidR="00CE7D16" w:rsidRDefault="00CE7D16" w:rsidP="00CE7D16">
      <w:pPr>
        <w:jc w:val="center"/>
        <w:rPr>
          <w:b/>
          <w:color w:val="7030A0"/>
          <w:sz w:val="24"/>
          <w:szCs w:val="24"/>
          <w:lang w:val="en-GB"/>
        </w:rPr>
      </w:pPr>
    </w:p>
    <w:p w14:paraId="76ED1AEB" w14:textId="7DFB2D17" w:rsidR="001711F4" w:rsidRPr="00CE7D16" w:rsidRDefault="001711F4" w:rsidP="00CE7D16">
      <w:pPr>
        <w:jc w:val="center"/>
        <w:rPr>
          <w:b/>
          <w:color w:val="7030A0"/>
          <w:sz w:val="24"/>
          <w:szCs w:val="24"/>
          <w:lang w:val="en-GB"/>
        </w:rPr>
      </w:pPr>
      <w:r w:rsidRPr="00CE7D16">
        <w:rPr>
          <w:b/>
          <w:color w:val="7030A0"/>
          <w:sz w:val="24"/>
          <w:szCs w:val="24"/>
          <w:lang w:val="en-GB"/>
        </w:rPr>
        <w:t>INTRODUCTION</w:t>
      </w:r>
    </w:p>
    <w:p w14:paraId="663BD074" w14:textId="0A4AF592" w:rsidR="001711F4" w:rsidRPr="0018201C" w:rsidRDefault="00CE7D16">
      <w:pPr>
        <w:rPr>
          <w:b/>
          <w:bCs/>
          <w:lang w:val="en-GB"/>
        </w:rPr>
      </w:pPr>
      <w:r>
        <w:rPr>
          <w:b/>
          <w:bCs/>
          <w:lang w:val="en-GB"/>
        </w:rPr>
        <w:t xml:space="preserve">This report presents the </w:t>
      </w:r>
      <w:r w:rsidR="003820C4" w:rsidRPr="0018201C">
        <w:rPr>
          <w:b/>
          <w:bCs/>
          <w:lang w:val="en-GB"/>
        </w:rPr>
        <w:t xml:space="preserve">outcome </w:t>
      </w:r>
      <w:r>
        <w:rPr>
          <w:b/>
          <w:bCs/>
          <w:lang w:val="en-GB"/>
        </w:rPr>
        <w:t>of my studies toward</w:t>
      </w:r>
      <w:r w:rsidR="003820C4" w:rsidRPr="0018201C">
        <w:rPr>
          <w:b/>
          <w:bCs/>
          <w:lang w:val="en-GB"/>
        </w:rPr>
        <w:t xml:space="preserve"> my own degree program this year in academic writing process.</w:t>
      </w:r>
    </w:p>
    <w:p w14:paraId="1B500B2B" w14:textId="5FDE0559" w:rsidR="003820C4" w:rsidRPr="0018201C" w:rsidRDefault="003820C4">
      <w:pPr>
        <w:rPr>
          <w:b/>
          <w:bCs/>
          <w:lang w:val="en-GB"/>
        </w:rPr>
      </w:pPr>
      <w:r w:rsidRPr="0018201C">
        <w:rPr>
          <w:b/>
          <w:bCs/>
          <w:lang w:val="en-GB"/>
        </w:rPr>
        <w:t xml:space="preserve">I have </w:t>
      </w:r>
      <w:r w:rsidR="00BA72B0" w:rsidRPr="0018201C">
        <w:rPr>
          <w:b/>
          <w:bCs/>
          <w:lang w:val="en-GB"/>
        </w:rPr>
        <w:t>included</w:t>
      </w:r>
      <w:r w:rsidR="00DB5389">
        <w:rPr>
          <w:b/>
          <w:bCs/>
          <w:lang w:val="en-GB"/>
        </w:rPr>
        <w:t xml:space="preserve"> five topics from Term1 and Term 2, trying to reflect on</w:t>
      </w:r>
      <w:r w:rsidRPr="0018201C">
        <w:rPr>
          <w:b/>
          <w:bCs/>
          <w:lang w:val="en-GB"/>
        </w:rPr>
        <w:t xml:space="preserve"> my own learning, bringing some examples from class activities to </w:t>
      </w:r>
      <w:r w:rsidR="00EA65A2">
        <w:rPr>
          <w:b/>
          <w:bCs/>
          <w:lang w:val="en-GB"/>
        </w:rPr>
        <w:t>detail</w:t>
      </w:r>
      <w:r w:rsidRPr="0018201C">
        <w:rPr>
          <w:b/>
          <w:bCs/>
          <w:lang w:val="en-GB"/>
        </w:rPr>
        <w:t xml:space="preserve"> </w:t>
      </w:r>
      <w:r w:rsidR="00BA72B0" w:rsidRPr="0018201C">
        <w:rPr>
          <w:b/>
          <w:bCs/>
          <w:lang w:val="en-GB"/>
        </w:rPr>
        <w:t>my own experience</w:t>
      </w:r>
      <w:r w:rsidR="00EA65A2">
        <w:rPr>
          <w:b/>
          <w:bCs/>
          <w:lang w:val="en-GB"/>
        </w:rPr>
        <w:t>s</w:t>
      </w:r>
      <w:r w:rsidR="00BA72B0" w:rsidRPr="0018201C">
        <w:rPr>
          <w:b/>
          <w:bCs/>
          <w:lang w:val="en-GB"/>
        </w:rPr>
        <w:t>.</w:t>
      </w:r>
    </w:p>
    <w:p w14:paraId="450E4F41" w14:textId="5EA1AE1D" w:rsidR="00BA72B0" w:rsidRPr="0018201C" w:rsidRDefault="00EA65A2">
      <w:pPr>
        <w:rPr>
          <w:b/>
          <w:bCs/>
          <w:lang w:val="en-GB"/>
        </w:rPr>
      </w:pPr>
      <w:r>
        <w:rPr>
          <w:b/>
          <w:bCs/>
          <w:lang w:val="en-GB"/>
        </w:rPr>
        <w:t>The five topics I will focus on in my report are the following:</w:t>
      </w:r>
    </w:p>
    <w:p w14:paraId="6094E9B5" w14:textId="792CD8C5" w:rsidR="00BA72B0" w:rsidRPr="0018201C" w:rsidRDefault="00BA72B0" w:rsidP="00EA65A2">
      <w:pPr>
        <w:pStyle w:val="ListParagraph"/>
        <w:numPr>
          <w:ilvl w:val="0"/>
          <w:numId w:val="10"/>
        </w:numPr>
        <w:rPr>
          <w:b/>
          <w:bCs/>
          <w:lang w:val="en-GB"/>
        </w:rPr>
      </w:pPr>
      <w:r w:rsidRPr="0018201C">
        <w:rPr>
          <w:b/>
          <w:bCs/>
          <w:lang w:val="en-GB"/>
        </w:rPr>
        <w:t xml:space="preserve">Time management </w:t>
      </w:r>
      <w:r w:rsidR="00EA65A2">
        <w:rPr>
          <w:b/>
          <w:bCs/>
          <w:lang w:val="en-GB"/>
        </w:rPr>
        <w:t>skills</w:t>
      </w:r>
    </w:p>
    <w:p w14:paraId="390D508F" w14:textId="11AC2570" w:rsidR="00BA72B0" w:rsidRPr="0018201C" w:rsidRDefault="00BA72B0" w:rsidP="00EA65A2">
      <w:pPr>
        <w:pStyle w:val="ListParagraph"/>
        <w:numPr>
          <w:ilvl w:val="0"/>
          <w:numId w:val="10"/>
        </w:numPr>
        <w:rPr>
          <w:b/>
          <w:bCs/>
          <w:lang w:val="en-GB"/>
        </w:rPr>
      </w:pPr>
      <w:r w:rsidRPr="0018201C">
        <w:rPr>
          <w:b/>
          <w:bCs/>
          <w:lang w:val="en-GB"/>
        </w:rPr>
        <w:t>Paraphrasing</w:t>
      </w:r>
    </w:p>
    <w:p w14:paraId="5268014A" w14:textId="77777777" w:rsidR="00DA2F4B" w:rsidRDefault="00DA2F4B" w:rsidP="00DA2F4B">
      <w:pPr>
        <w:pStyle w:val="ListParagraph"/>
        <w:numPr>
          <w:ilvl w:val="0"/>
          <w:numId w:val="10"/>
        </w:numPr>
        <w:rPr>
          <w:b/>
          <w:bCs/>
          <w:lang w:val="en-GB"/>
        </w:rPr>
      </w:pPr>
      <w:r>
        <w:rPr>
          <w:b/>
          <w:bCs/>
          <w:lang w:val="en-GB"/>
        </w:rPr>
        <w:t>Using r</w:t>
      </w:r>
      <w:r w:rsidRPr="0018201C">
        <w:rPr>
          <w:b/>
          <w:bCs/>
          <w:lang w:val="en-GB"/>
        </w:rPr>
        <w:t xml:space="preserve">eferences </w:t>
      </w:r>
    </w:p>
    <w:p w14:paraId="142504C5" w14:textId="75236263" w:rsidR="00BA72B0" w:rsidRPr="0018201C" w:rsidRDefault="00EA65A2" w:rsidP="00EA65A2">
      <w:pPr>
        <w:pStyle w:val="ListParagraph"/>
        <w:numPr>
          <w:ilvl w:val="0"/>
          <w:numId w:val="10"/>
        </w:numPr>
        <w:rPr>
          <w:b/>
          <w:bCs/>
          <w:lang w:val="en-GB"/>
        </w:rPr>
      </w:pPr>
      <w:r>
        <w:rPr>
          <w:b/>
          <w:bCs/>
          <w:lang w:val="en-GB"/>
        </w:rPr>
        <w:t>Writing a c</w:t>
      </w:r>
      <w:r w:rsidR="00BA72B0" w:rsidRPr="0018201C">
        <w:rPr>
          <w:b/>
          <w:bCs/>
          <w:lang w:val="en-GB"/>
        </w:rPr>
        <w:t>over letter</w:t>
      </w:r>
    </w:p>
    <w:p w14:paraId="38128115" w14:textId="7E4F22F7" w:rsidR="00BA72B0" w:rsidRDefault="00BA72B0" w:rsidP="00EA65A2">
      <w:pPr>
        <w:pStyle w:val="ListParagraph"/>
        <w:numPr>
          <w:ilvl w:val="0"/>
          <w:numId w:val="10"/>
        </w:numPr>
        <w:rPr>
          <w:b/>
          <w:bCs/>
          <w:lang w:val="en-GB"/>
        </w:rPr>
      </w:pPr>
      <w:r w:rsidRPr="0018201C">
        <w:rPr>
          <w:b/>
          <w:bCs/>
          <w:lang w:val="en-GB"/>
        </w:rPr>
        <w:t xml:space="preserve">Analytical and critical thinking </w:t>
      </w:r>
    </w:p>
    <w:p w14:paraId="3CFD65A7" w14:textId="77777777" w:rsidR="00DA2F4B" w:rsidRPr="0018201C" w:rsidRDefault="00DA2F4B" w:rsidP="00DA2F4B">
      <w:pPr>
        <w:pStyle w:val="ListParagraph"/>
        <w:rPr>
          <w:b/>
          <w:bCs/>
          <w:lang w:val="en-GB"/>
        </w:rPr>
      </w:pPr>
    </w:p>
    <w:p w14:paraId="3E2FA40B" w14:textId="016538E8" w:rsidR="00EA65A2" w:rsidRPr="00EA65A2" w:rsidRDefault="00EA65A2" w:rsidP="00EA65A2">
      <w:pPr>
        <w:ind w:left="284" w:hanging="284"/>
        <w:rPr>
          <w:b/>
          <w:color w:val="7030A0"/>
          <w:szCs w:val="24"/>
          <w:u w:val="single"/>
          <w:lang w:val="en-GB"/>
        </w:rPr>
      </w:pPr>
      <w:r w:rsidRPr="00EA65A2">
        <w:rPr>
          <w:b/>
          <w:color w:val="7030A0"/>
          <w:szCs w:val="24"/>
          <w:u w:val="single"/>
          <w:lang w:val="en-GB"/>
        </w:rPr>
        <w:t>1.</w:t>
      </w:r>
      <w:r w:rsidRPr="00EA65A2">
        <w:rPr>
          <w:b/>
          <w:color w:val="7030A0"/>
          <w:szCs w:val="24"/>
          <w:u w:val="single"/>
          <w:lang w:val="en-GB"/>
        </w:rPr>
        <w:tab/>
        <w:t>Time management skills</w:t>
      </w:r>
    </w:p>
    <w:p w14:paraId="07C74E87" w14:textId="07F580EE" w:rsidR="0031102C" w:rsidRPr="0018201C" w:rsidRDefault="00EA65A2" w:rsidP="00874A4C">
      <w:pPr>
        <w:rPr>
          <w:b/>
          <w:bCs/>
          <w:lang w:val="en-GB"/>
        </w:rPr>
      </w:pPr>
      <w:r>
        <w:rPr>
          <w:b/>
          <w:bCs/>
          <w:lang w:val="en-GB"/>
        </w:rPr>
        <w:t>Being a student in UWTSD has</w:t>
      </w:r>
      <w:r w:rsidR="00310337" w:rsidRPr="0018201C">
        <w:rPr>
          <w:b/>
          <w:bCs/>
          <w:lang w:val="en-GB"/>
        </w:rPr>
        <w:t xml:space="preserve"> </w:t>
      </w:r>
      <w:r>
        <w:rPr>
          <w:b/>
          <w:bCs/>
          <w:lang w:val="en-GB"/>
        </w:rPr>
        <w:t xml:space="preserve">completely </w:t>
      </w:r>
      <w:r w:rsidR="00310337" w:rsidRPr="0018201C">
        <w:rPr>
          <w:b/>
          <w:bCs/>
          <w:lang w:val="en-GB"/>
        </w:rPr>
        <w:t>change</w:t>
      </w:r>
      <w:r>
        <w:rPr>
          <w:b/>
          <w:bCs/>
          <w:lang w:val="en-GB"/>
        </w:rPr>
        <w:t>d what</w:t>
      </w:r>
      <w:r w:rsidR="00310337" w:rsidRPr="0018201C">
        <w:rPr>
          <w:b/>
          <w:bCs/>
          <w:lang w:val="en-GB"/>
        </w:rPr>
        <w:t xml:space="preserve"> </w:t>
      </w:r>
      <w:r>
        <w:rPr>
          <w:b/>
          <w:bCs/>
          <w:lang w:val="en-GB"/>
        </w:rPr>
        <w:t>t</w:t>
      </w:r>
      <w:r w:rsidR="00C67C77" w:rsidRPr="0018201C">
        <w:rPr>
          <w:b/>
          <w:bCs/>
          <w:lang w:val="en-GB"/>
        </w:rPr>
        <w:t xml:space="preserve">ime </w:t>
      </w:r>
      <w:r>
        <w:rPr>
          <w:b/>
          <w:bCs/>
          <w:lang w:val="en-GB"/>
        </w:rPr>
        <w:t xml:space="preserve">management is for me </w:t>
      </w:r>
      <w:r w:rsidR="00DB5389">
        <w:rPr>
          <w:b/>
          <w:bCs/>
          <w:lang w:val="en-GB"/>
        </w:rPr>
        <w:t xml:space="preserve">in </w:t>
      </w:r>
      <w:r w:rsidR="00DB5389" w:rsidRPr="00EA65A2">
        <w:rPr>
          <w:b/>
          <w:bCs/>
          <w:lang w:val="en-GB"/>
        </w:rPr>
        <w:t>practice</w:t>
      </w:r>
      <w:r w:rsidR="00310337" w:rsidRPr="0018201C">
        <w:rPr>
          <w:b/>
          <w:bCs/>
          <w:lang w:val="en-GB"/>
        </w:rPr>
        <w:t xml:space="preserve">. I used to think that </w:t>
      </w:r>
      <w:r w:rsidR="00310337" w:rsidRPr="003A076A">
        <w:rPr>
          <w:b/>
          <w:bCs/>
          <w:lang w:val="en-GB"/>
        </w:rPr>
        <w:t>time</w:t>
      </w:r>
      <w:r w:rsidR="00310337" w:rsidRPr="0018201C">
        <w:rPr>
          <w:b/>
          <w:bCs/>
          <w:lang w:val="en-GB"/>
        </w:rPr>
        <w:t xml:space="preserve"> is</w:t>
      </w:r>
      <w:r w:rsidR="00DB5389">
        <w:rPr>
          <w:b/>
          <w:bCs/>
          <w:lang w:val="en-GB"/>
        </w:rPr>
        <w:t xml:space="preserve"> </w:t>
      </w:r>
      <w:r>
        <w:rPr>
          <w:b/>
          <w:bCs/>
          <w:lang w:val="en-GB"/>
        </w:rPr>
        <w:t>simply determined</w:t>
      </w:r>
      <w:r w:rsidR="00DB5389">
        <w:rPr>
          <w:b/>
          <w:bCs/>
          <w:lang w:val="en-GB"/>
        </w:rPr>
        <w:t xml:space="preserve">, equally </w:t>
      </w:r>
      <w:r w:rsidR="00901B6A" w:rsidRPr="0018201C">
        <w:rPr>
          <w:b/>
          <w:bCs/>
          <w:lang w:val="en-GB"/>
        </w:rPr>
        <w:t xml:space="preserve">accessible to everyone and </w:t>
      </w:r>
      <w:r w:rsidR="00DB5389">
        <w:rPr>
          <w:b/>
          <w:bCs/>
          <w:lang w:val="en-GB"/>
        </w:rPr>
        <w:t xml:space="preserve">there </w:t>
      </w:r>
      <w:r w:rsidR="00901B6A" w:rsidRPr="0018201C">
        <w:rPr>
          <w:b/>
          <w:bCs/>
          <w:lang w:val="en-GB"/>
        </w:rPr>
        <w:t xml:space="preserve">is nothing more </w:t>
      </w:r>
      <w:r w:rsidR="00DB5389">
        <w:rPr>
          <w:b/>
          <w:bCs/>
          <w:lang w:val="en-GB"/>
        </w:rPr>
        <w:t xml:space="preserve">that </w:t>
      </w:r>
      <w:r w:rsidR="00901B6A" w:rsidRPr="0018201C">
        <w:rPr>
          <w:b/>
          <w:bCs/>
          <w:lang w:val="en-GB"/>
        </w:rPr>
        <w:t xml:space="preserve">I </w:t>
      </w:r>
      <w:r>
        <w:rPr>
          <w:b/>
          <w:bCs/>
          <w:lang w:val="en-GB"/>
        </w:rPr>
        <w:t>should</w:t>
      </w:r>
      <w:r w:rsidR="00901B6A" w:rsidRPr="0018201C">
        <w:rPr>
          <w:b/>
          <w:bCs/>
          <w:lang w:val="en-GB"/>
        </w:rPr>
        <w:t xml:space="preserve"> do about </w:t>
      </w:r>
      <w:r w:rsidR="00DB5389">
        <w:rPr>
          <w:b/>
          <w:bCs/>
          <w:lang w:val="en-GB"/>
        </w:rPr>
        <w:t>it</w:t>
      </w:r>
      <w:r w:rsidR="00901B6A" w:rsidRPr="0018201C">
        <w:rPr>
          <w:b/>
          <w:bCs/>
          <w:lang w:val="en-GB"/>
        </w:rPr>
        <w:t>.</w:t>
      </w:r>
      <w:r w:rsidR="00310337" w:rsidRPr="0018201C">
        <w:rPr>
          <w:b/>
          <w:bCs/>
          <w:lang w:val="en-GB"/>
        </w:rPr>
        <w:t xml:space="preserve"> </w:t>
      </w:r>
      <w:r w:rsidR="00901B6A" w:rsidRPr="0018201C">
        <w:rPr>
          <w:b/>
          <w:bCs/>
          <w:lang w:val="en-GB"/>
        </w:rPr>
        <w:t>Doing</w:t>
      </w:r>
      <w:r w:rsidR="00305C88" w:rsidRPr="0018201C">
        <w:rPr>
          <w:b/>
          <w:bCs/>
          <w:lang w:val="en-GB"/>
        </w:rPr>
        <w:t xml:space="preserve"> my best,</w:t>
      </w:r>
      <w:r w:rsidR="00901B6A" w:rsidRPr="0018201C">
        <w:rPr>
          <w:b/>
          <w:bCs/>
          <w:lang w:val="en-GB"/>
        </w:rPr>
        <w:t xml:space="preserve"> being</w:t>
      </w:r>
      <w:r w:rsidR="00305C88" w:rsidRPr="0018201C">
        <w:rPr>
          <w:b/>
          <w:bCs/>
          <w:lang w:val="en-GB"/>
        </w:rPr>
        <w:t xml:space="preserve"> proactive</w:t>
      </w:r>
      <w:r w:rsidR="00310337" w:rsidRPr="0018201C">
        <w:rPr>
          <w:b/>
          <w:bCs/>
          <w:lang w:val="en-GB"/>
        </w:rPr>
        <w:t xml:space="preserve"> in my workplace </w:t>
      </w:r>
      <w:r w:rsidR="00305C88" w:rsidRPr="0018201C">
        <w:rPr>
          <w:b/>
          <w:bCs/>
          <w:lang w:val="en-GB"/>
        </w:rPr>
        <w:t xml:space="preserve">and in University </w:t>
      </w:r>
      <w:r>
        <w:rPr>
          <w:b/>
          <w:bCs/>
          <w:lang w:val="en-GB"/>
        </w:rPr>
        <w:t>and being generally on time</w:t>
      </w:r>
      <w:r w:rsidR="00901B6A" w:rsidRPr="0018201C">
        <w:rPr>
          <w:b/>
          <w:bCs/>
          <w:lang w:val="en-GB"/>
        </w:rPr>
        <w:t xml:space="preserve"> </w:t>
      </w:r>
      <w:r w:rsidR="00310337" w:rsidRPr="0018201C">
        <w:rPr>
          <w:b/>
          <w:bCs/>
          <w:lang w:val="en-GB"/>
        </w:rPr>
        <w:t xml:space="preserve">I </w:t>
      </w:r>
      <w:r w:rsidR="00890078" w:rsidRPr="0018201C">
        <w:rPr>
          <w:b/>
          <w:bCs/>
          <w:lang w:val="en-GB"/>
        </w:rPr>
        <w:t xml:space="preserve">thought </w:t>
      </w:r>
      <w:r w:rsidR="00901B6A" w:rsidRPr="0018201C">
        <w:rPr>
          <w:b/>
          <w:bCs/>
          <w:lang w:val="en-GB"/>
        </w:rPr>
        <w:t>is enough and</w:t>
      </w:r>
      <w:r w:rsidR="00890078" w:rsidRPr="0018201C">
        <w:rPr>
          <w:b/>
          <w:bCs/>
          <w:lang w:val="en-GB"/>
        </w:rPr>
        <w:t xml:space="preserve"> I </w:t>
      </w:r>
      <w:r w:rsidR="00310337" w:rsidRPr="0018201C">
        <w:rPr>
          <w:b/>
          <w:bCs/>
          <w:lang w:val="en-GB"/>
        </w:rPr>
        <w:t>do not need to worry too much</w:t>
      </w:r>
      <w:r>
        <w:rPr>
          <w:b/>
          <w:bCs/>
          <w:lang w:val="en-GB"/>
        </w:rPr>
        <w:t xml:space="preserve"> about it</w:t>
      </w:r>
      <w:r w:rsidR="00310337" w:rsidRPr="0018201C">
        <w:rPr>
          <w:b/>
          <w:bCs/>
          <w:lang w:val="en-GB"/>
        </w:rPr>
        <w:t>.</w:t>
      </w:r>
      <w:r w:rsidR="00890078" w:rsidRPr="0018201C">
        <w:rPr>
          <w:b/>
          <w:bCs/>
          <w:lang w:val="en-GB"/>
        </w:rPr>
        <w:t xml:space="preserve"> In reality</w:t>
      </w:r>
      <w:r w:rsidR="00DA2F4B">
        <w:rPr>
          <w:b/>
          <w:bCs/>
          <w:lang w:val="en-GB"/>
        </w:rPr>
        <w:t>,</w:t>
      </w:r>
      <w:r w:rsidR="00890078" w:rsidRPr="0018201C">
        <w:rPr>
          <w:b/>
          <w:bCs/>
          <w:lang w:val="en-GB"/>
        </w:rPr>
        <w:t xml:space="preserve"> </w:t>
      </w:r>
      <w:r>
        <w:rPr>
          <w:b/>
          <w:bCs/>
          <w:lang w:val="en-GB"/>
        </w:rPr>
        <w:t>time m</w:t>
      </w:r>
      <w:r w:rsidR="00890078" w:rsidRPr="003A076A">
        <w:rPr>
          <w:b/>
          <w:bCs/>
          <w:lang w:val="en-GB"/>
        </w:rPr>
        <w:t xml:space="preserve">anagement </w:t>
      </w:r>
      <w:r w:rsidR="00890078" w:rsidRPr="0018201C">
        <w:rPr>
          <w:b/>
          <w:bCs/>
          <w:lang w:val="en-GB"/>
        </w:rPr>
        <w:t>is much more than that</w:t>
      </w:r>
      <w:r w:rsidR="00DB5389">
        <w:rPr>
          <w:b/>
          <w:bCs/>
          <w:lang w:val="en-GB"/>
        </w:rPr>
        <w:t>. “</w:t>
      </w:r>
      <w:r w:rsidR="00890078" w:rsidRPr="003A076A">
        <w:rPr>
          <w:b/>
          <w:bCs/>
          <w:lang w:val="en-GB"/>
        </w:rPr>
        <w:t>Good time management is the ability to control our use of time to such an extent that we are able to plan and manage what we do w</w:t>
      </w:r>
      <w:r w:rsidR="00DB5389">
        <w:rPr>
          <w:b/>
          <w:bCs/>
          <w:lang w:val="en-GB"/>
        </w:rPr>
        <w:t>ithout undue stress or tension”</w:t>
      </w:r>
      <w:r w:rsidR="00F55E34" w:rsidRPr="003A076A">
        <w:rPr>
          <w:b/>
          <w:bCs/>
          <w:lang w:val="en-GB"/>
        </w:rPr>
        <w:t>.</w:t>
      </w:r>
      <w:r w:rsidR="00745210" w:rsidRPr="003A076A">
        <w:rPr>
          <w:b/>
          <w:bCs/>
          <w:lang w:val="en-GB"/>
        </w:rPr>
        <w:t xml:space="preserve"> (P. Morgan, 2017 p.52)</w:t>
      </w:r>
      <w:r w:rsidR="00745210" w:rsidRPr="0018201C">
        <w:rPr>
          <w:b/>
          <w:bCs/>
          <w:lang w:val="en-GB"/>
        </w:rPr>
        <w:t xml:space="preserve"> But</w:t>
      </w:r>
      <w:r w:rsidR="00901B6A" w:rsidRPr="0018201C">
        <w:rPr>
          <w:b/>
          <w:bCs/>
          <w:lang w:val="en-GB"/>
        </w:rPr>
        <w:t xml:space="preserve"> how I can</w:t>
      </w:r>
      <w:r w:rsidR="00F43DD2" w:rsidRPr="0018201C">
        <w:rPr>
          <w:b/>
          <w:bCs/>
          <w:lang w:val="en-GB"/>
        </w:rPr>
        <w:t xml:space="preserve"> manage my time effectively through my </w:t>
      </w:r>
      <w:r>
        <w:rPr>
          <w:b/>
          <w:bCs/>
          <w:lang w:val="en-GB"/>
        </w:rPr>
        <w:t>studying in UWTSD? How I can plan better my day? What I should change?</w:t>
      </w:r>
      <w:r w:rsidR="0018201C" w:rsidRPr="0018201C">
        <w:rPr>
          <w:b/>
          <w:bCs/>
          <w:lang w:val="en-GB"/>
        </w:rPr>
        <w:t xml:space="preserve"> Especially being currently </w:t>
      </w:r>
      <w:r w:rsidR="00E45364" w:rsidRPr="0018201C">
        <w:rPr>
          <w:b/>
          <w:bCs/>
          <w:lang w:val="en-GB"/>
        </w:rPr>
        <w:t>in quarantine and studying online.</w:t>
      </w:r>
    </w:p>
    <w:p w14:paraId="464CE4F2" w14:textId="29D31086" w:rsidR="0031102C" w:rsidRPr="0018201C" w:rsidRDefault="00DA2F4B">
      <w:pPr>
        <w:rPr>
          <w:b/>
          <w:bCs/>
          <w:lang w:val="en-GB"/>
        </w:rPr>
      </w:pPr>
      <w:r>
        <w:rPr>
          <w:b/>
          <w:bCs/>
          <w:lang w:val="en-GB"/>
        </w:rPr>
        <w:lastRenderedPageBreak/>
        <w:t>Time m</w:t>
      </w:r>
      <w:r w:rsidR="0031102C" w:rsidRPr="0018201C">
        <w:rPr>
          <w:b/>
          <w:bCs/>
          <w:lang w:val="en-GB"/>
        </w:rPr>
        <w:t>anagement include</w:t>
      </w:r>
      <w:r w:rsidR="00DB5389">
        <w:rPr>
          <w:b/>
          <w:bCs/>
          <w:lang w:val="en-GB"/>
        </w:rPr>
        <w:t>s</w:t>
      </w:r>
      <w:r w:rsidR="0031102C" w:rsidRPr="0018201C">
        <w:rPr>
          <w:b/>
          <w:bCs/>
          <w:lang w:val="en-GB"/>
        </w:rPr>
        <w:t xml:space="preserve"> few different </w:t>
      </w:r>
      <w:r w:rsidR="00EA65A2" w:rsidRPr="0018201C">
        <w:rPr>
          <w:b/>
          <w:bCs/>
          <w:lang w:val="en-GB"/>
        </w:rPr>
        <w:t>aspects, which</w:t>
      </w:r>
      <w:r w:rsidR="0031102C" w:rsidRPr="0018201C">
        <w:rPr>
          <w:b/>
          <w:bCs/>
          <w:lang w:val="en-GB"/>
        </w:rPr>
        <w:t xml:space="preserve"> I find that I need to approach, understand and develop in such a way that will be beneficial for my studies and my professional performance as well.</w:t>
      </w:r>
    </w:p>
    <w:p w14:paraId="261EB8CA" w14:textId="4326270B" w:rsidR="00F0145D" w:rsidRPr="0018201C" w:rsidRDefault="0031102C" w:rsidP="00874A4C">
      <w:pPr>
        <w:rPr>
          <w:b/>
          <w:bCs/>
          <w:lang w:val="en-GB"/>
        </w:rPr>
      </w:pPr>
      <w:r w:rsidRPr="0018201C">
        <w:rPr>
          <w:b/>
          <w:bCs/>
          <w:lang w:val="en-GB"/>
        </w:rPr>
        <w:t>In our introduction to the</w:t>
      </w:r>
      <w:r w:rsidR="00842E2A" w:rsidRPr="0018201C">
        <w:rPr>
          <w:b/>
          <w:bCs/>
          <w:lang w:val="en-GB"/>
        </w:rPr>
        <w:t xml:space="preserve"> UWTSD</w:t>
      </w:r>
      <w:r w:rsidRPr="0018201C">
        <w:rPr>
          <w:b/>
          <w:bCs/>
          <w:lang w:val="en-GB"/>
        </w:rPr>
        <w:t xml:space="preserve">, </w:t>
      </w:r>
      <w:r w:rsidR="00EA65A2">
        <w:rPr>
          <w:b/>
          <w:bCs/>
          <w:lang w:val="en-GB"/>
        </w:rPr>
        <w:t xml:space="preserve">our </w:t>
      </w:r>
      <w:r w:rsidRPr="0018201C">
        <w:rPr>
          <w:b/>
          <w:bCs/>
          <w:lang w:val="en-GB"/>
        </w:rPr>
        <w:t>lecture</w:t>
      </w:r>
      <w:r w:rsidR="00EA65A2">
        <w:rPr>
          <w:b/>
          <w:bCs/>
          <w:lang w:val="en-GB"/>
        </w:rPr>
        <w:t>r</w:t>
      </w:r>
      <w:r w:rsidRPr="0018201C">
        <w:rPr>
          <w:b/>
          <w:bCs/>
          <w:lang w:val="en-GB"/>
        </w:rPr>
        <w:t xml:space="preserve">s </w:t>
      </w:r>
      <w:r w:rsidR="00EA65A2">
        <w:rPr>
          <w:b/>
          <w:bCs/>
          <w:lang w:val="en-GB"/>
        </w:rPr>
        <w:t>explained that we need to spend</w:t>
      </w:r>
      <w:r w:rsidRPr="0018201C">
        <w:rPr>
          <w:b/>
          <w:bCs/>
          <w:lang w:val="en-GB"/>
        </w:rPr>
        <w:t xml:space="preserve"> 80% of our </w:t>
      </w:r>
      <w:r w:rsidR="00EA65A2">
        <w:rPr>
          <w:b/>
          <w:bCs/>
          <w:lang w:val="en-GB"/>
        </w:rPr>
        <w:t>time</w:t>
      </w:r>
      <w:r w:rsidRPr="0018201C">
        <w:rPr>
          <w:b/>
          <w:bCs/>
          <w:lang w:val="en-GB"/>
        </w:rPr>
        <w:t xml:space="preserve"> </w:t>
      </w:r>
      <w:r w:rsidR="00DB5389">
        <w:rPr>
          <w:b/>
          <w:bCs/>
          <w:lang w:val="en-GB"/>
        </w:rPr>
        <w:t xml:space="preserve">at </w:t>
      </w:r>
      <w:r w:rsidR="00EA65A2">
        <w:rPr>
          <w:b/>
          <w:bCs/>
          <w:lang w:val="en-GB"/>
        </w:rPr>
        <w:t>home</w:t>
      </w:r>
      <w:r w:rsidRPr="0018201C">
        <w:rPr>
          <w:b/>
          <w:bCs/>
          <w:lang w:val="en-GB"/>
        </w:rPr>
        <w:t xml:space="preserve"> analysing, thinking, reading, practicing</w:t>
      </w:r>
      <w:r w:rsidR="00D63047" w:rsidRPr="0018201C">
        <w:rPr>
          <w:b/>
          <w:bCs/>
          <w:lang w:val="en-GB"/>
        </w:rPr>
        <w:t xml:space="preserve"> and 2</w:t>
      </w:r>
      <w:r w:rsidR="00FF0687" w:rsidRPr="0018201C">
        <w:rPr>
          <w:b/>
          <w:bCs/>
          <w:lang w:val="en-GB"/>
        </w:rPr>
        <w:t xml:space="preserve">0% in </w:t>
      </w:r>
      <w:r w:rsidR="00111D2F" w:rsidRPr="0018201C">
        <w:rPr>
          <w:b/>
          <w:bCs/>
          <w:lang w:val="en-GB"/>
        </w:rPr>
        <w:t>the classroom</w:t>
      </w:r>
      <w:r w:rsidR="00D63047" w:rsidRPr="0018201C">
        <w:rPr>
          <w:b/>
          <w:bCs/>
          <w:lang w:val="en-GB"/>
        </w:rPr>
        <w:t>.</w:t>
      </w:r>
      <w:r w:rsidR="00E45364" w:rsidRPr="0018201C">
        <w:rPr>
          <w:b/>
          <w:bCs/>
          <w:lang w:val="en-GB"/>
        </w:rPr>
        <w:t xml:space="preserve"> </w:t>
      </w:r>
      <w:r w:rsidRPr="0018201C">
        <w:rPr>
          <w:b/>
          <w:bCs/>
          <w:lang w:val="en-GB"/>
        </w:rPr>
        <w:t>We should also complete homework, interact with lecture</w:t>
      </w:r>
      <w:r w:rsidR="00DB5389">
        <w:rPr>
          <w:b/>
          <w:bCs/>
          <w:lang w:val="en-GB"/>
        </w:rPr>
        <w:t>r</w:t>
      </w:r>
      <w:r w:rsidRPr="0018201C">
        <w:rPr>
          <w:b/>
          <w:bCs/>
          <w:lang w:val="en-GB"/>
        </w:rPr>
        <w:t>s and other students, communicate with lecture</w:t>
      </w:r>
      <w:r w:rsidR="00DB5389">
        <w:rPr>
          <w:b/>
          <w:bCs/>
          <w:lang w:val="en-GB"/>
        </w:rPr>
        <w:t>r</w:t>
      </w:r>
      <w:r w:rsidRPr="0018201C">
        <w:rPr>
          <w:b/>
          <w:bCs/>
          <w:lang w:val="en-GB"/>
        </w:rPr>
        <w:t>s</w:t>
      </w:r>
      <w:r w:rsidR="00F0145D" w:rsidRPr="0018201C">
        <w:rPr>
          <w:b/>
          <w:bCs/>
          <w:lang w:val="en-GB"/>
        </w:rPr>
        <w:t xml:space="preserve">, complete our assignments and </w:t>
      </w:r>
      <w:r w:rsidR="00DB5389">
        <w:rPr>
          <w:b/>
          <w:bCs/>
          <w:lang w:val="en-GB"/>
        </w:rPr>
        <w:t>keep</w:t>
      </w:r>
      <w:r w:rsidR="00F0145D" w:rsidRPr="0018201C">
        <w:rPr>
          <w:b/>
          <w:bCs/>
          <w:lang w:val="en-GB"/>
        </w:rPr>
        <w:t xml:space="preserve"> deadlines.</w:t>
      </w:r>
      <w:r w:rsidR="0076648C" w:rsidRPr="0018201C">
        <w:rPr>
          <w:b/>
          <w:bCs/>
          <w:lang w:val="en-GB"/>
        </w:rPr>
        <w:t xml:space="preserve"> </w:t>
      </w:r>
      <w:r w:rsidR="00111D2F" w:rsidRPr="0018201C">
        <w:rPr>
          <w:b/>
          <w:bCs/>
          <w:lang w:val="en-GB"/>
        </w:rPr>
        <w:t>In conclusion</w:t>
      </w:r>
      <w:r w:rsidR="00DB5389">
        <w:rPr>
          <w:b/>
          <w:bCs/>
          <w:lang w:val="en-GB"/>
        </w:rPr>
        <w:t>,</w:t>
      </w:r>
      <w:r w:rsidR="00111D2F" w:rsidRPr="0018201C">
        <w:rPr>
          <w:b/>
          <w:bCs/>
          <w:lang w:val="en-GB"/>
        </w:rPr>
        <w:t xml:space="preserve"> </w:t>
      </w:r>
      <w:r w:rsidR="0076648C" w:rsidRPr="0018201C">
        <w:rPr>
          <w:b/>
          <w:bCs/>
          <w:lang w:val="en-GB"/>
        </w:rPr>
        <w:t xml:space="preserve">80% of these studies </w:t>
      </w:r>
      <w:r w:rsidR="00DB5389">
        <w:rPr>
          <w:b/>
          <w:bCs/>
          <w:lang w:val="en-GB"/>
        </w:rPr>
        <w:t xml:space="preserve">I have </w:t>
      </w:r>
      <w:r w:rsidR="0076648C" w:rsidRPr="0018201C">
        <w:rPr>
          <w:b/>
          <w:bCs/>
          <w:lang w:val="en-GB"/>
        </w:rPr>
        <w:t>to manage by myself and complete tasks.</w:t>
      </w:r>
      <w:r w:rsidR="00111D2F" w:rsidRPr="0018201C">
        <w:rPr>
          <w:b/>
          <w:bCs/>
          <w:lang w:val="en-GB"/>
        </w:rPr>
        <w:t xml:space="preserve"> </w:t>
      </w:r>
    </w:p>
    <w:p w14:paraId="7C9B1907" w14:textId="77777777" w:rsidR="00EA65A2" w:rsidRDefault="00F0145D">
      <w:pPr>
        <w:rPr>
          <w:b/>
          <w:bCs/>
          <w:lang w:val="en-GB"/>
        </w:rPr>
      </w:pPr>
      <w:r w:rsidRPr="0018201C">
        <w:rPr>
          <w:b/>
          <w:bCs/>
          <w:lang w:val="en-GB"/>
        </w:rPr>
        <w:t>I was struggling a lot in the beginning</w:t>
      </w:r>
      <w:r w:rsidR="005B381D" w:rsidRPr="0018201C">
        <w:rPr>
          <w:b/>
          <w:bCs/>
          <w:lang w:val="en-GB"/>
        </w:rPr>
        <w:t xml:space="preserve"> to manage my time between studying, </w:t>
      </w:r>
      <w:r w:rsidRPr="0018201C">
        <w:rPr>
          <w:b/>
          <w:bCs/>
          <w:lang w:val="en-GB"/>
        </w:rPr>
        <w:t xml:space="preserve">working hours and my attendance to the campus. </w:t>
      </w:r>
      <w:r w:rsidR="00E565D0" w:rsidRPr="0018201C">
        <w:rPr>
          <w:b/>
          <w:bCs/>
          <w:lang w:val="en-GB"/>
        </w:rPr>
        <w:t xml:space="preserve">Time was never enough. </w:t>
      </w:r>
      <w:r w:rsidR="00DB5389">
        <w:rPr>
          <w:b/>
          <w:bCs/>
          <w:lang w:val="en-GB"/>
        </w:rPr>
        <w:t>My tutor highlighted “</w:t>
      </w:r>
      <w:r w:rsidR="00745210" w:rsidRPr="0018201C">
        <w:rPr>
          <w:b/>
          <w:bCs/>
          <w:lang w:val="en-GB"/>
        </w:rPr>
        <w:t>time management</w:t>
      </w:r>
      <w:r w:rsidR="00DB5389">
        <w:rPr>
          <w:b/>
          <w:bCs/>
          <w:lang w:val="en-GB"/>
        </w:rPr>
        <w:t>”</w:t>
      </w:r>
      <w:r w:rsidR="00745210" w:rsidRPr="0018201C">
        <w:rPr>
          <w:b/>
          <w:bCs/>
          <w:lang w:val="en-GB"/>
        </w:rPr>
        <w:t xml:space="preserve"> as one of the most important topic</w:t>
      </w:r>
      <w:r w:rsidR="00100B39" w:rsidRPr="0018201C">
        <w:rPr>
          <w:b/>
          <w:bCs/>
          <w:lang w:val="en-GB"/>
        </w:rPr>
        <w:t>s</w:t>
      </w:r>
      <w:r w:rsidR="00745210" w:rsidRPr="0018201C">
        <w:rPr>
          <w:b/>
          <w:bCs/>
          <w:lang w:val="en-GB"/>
        </w:rPr>
        <w:t xml:space="preserve"> in order to achieve our goals and succeed </w:t>
      </w:r>
      <w:r w:rsidR="00DB5389">
        <w:rPr>
          <w:b/>
          <w:bCs/>
          <w:lang w:val="en-GB"/>
        </w:rPr>
        <w:t>in</w:t>
      </w:r>
      <w:r w:rsidR="00100B39" w:rsidRPr="0018201C">
        <w:rPr>
          <w:b/>
          <w:bCs/>
          <w:lang w:val="en-GB"/>
        </w:rPr>
        <w:t xml:space="preserve"> </w:t>
      </w:r>
      <w:r w:rsidR="00DB5389">
        <w:rPr>
          <w:b/>
          <w:bCs/>
          <w:lang w:val="en-GB"/>
        </w:rPr>
        <w:t xml:space="preserve">our studies. </w:t>
      </w:r>
      <w:r w:rsidR="00745210" w:rsidRPr="0018201C">
        <w:rPr>
          <w:b/>
          <w:bCs/>
          <w:lang w:val="en-GB"/>
        </w:rPr>
        <w:t>Through my studying</w:t>
      </w:r>
      <w:r w:rsidR="00DB5389">
        <w:rPr>
          <w:b/>
          <w:bCs/>
          <w:lang w:val="en-GB"/>
        </w:rPr>
        <w:t>,</w:t>
      </w:r>
      <w:r w:rsidRPr="0018201C">
        <w:rPr>
          <w:b/>
          <w:bCs/>
          <w:lang w:val="en-GB"/>
        </w:rPr>
        <w:t xml:space="preserve"> I realis</w:t>
      </w:r>
      <w:r w:rsidR="00F55E34" w:rsidRPr="0018201C">
        <w:rPr>
          <w:b/>
          <w:bCs/>
          <w:lang w:val="en-GB"/>
        </w:rPr>
        <w:t>e</w:t>
      </w:r>
      <w:r w:rsidR="00DB5389">
        <w:rPr>
          <w:b/>
          <w:bCs/>
          <w:lang w:val="en-GB"/>
        </w:rPr>
        <w:t>d</w:t>
      </w:r>
      <w:r w:rsidRPr="0018201C">
        <w:rPr>
          <w:b/>
          <w:bCs/>
          <w:lang w:val="en-GB"/>
        </w:rPr>
        <w:t xml:space="preserve"> that I </w:t>
      </w:r>
      <w:r w:rsidR="001204D6" w:rsidRPr="0018201C">
        <w:rPr>
          <w:b/>
          <w:bCs/>
          <w:lang w:val="en-GB"/>
        </w:rPr>
        <w:t>simply</w:t>
      </w:r>
      <w:r w:rsidRPr="0018201C">
        <w:rPr>
          <w:b/>
          <w:bCs/>
          <w:lang w:val="en-GB"/>
        </w:rPr>
        <w:t xml:space="preserve"> need to change the way I </w:t>
      </w:r>
      <w:r w:rsidR="00DB5389">
        <w:rPr>
          <w:b/>
          <w:bCs/>
          <w:lang w:val="en-GB"/>
        </w:rPr>
        <w:t>have been using</w:t>
      </w:r>
      <w:r w:rsidR="00F43DD2" w:rsidRPr="0018201C">
        <w:rPr>
          <w:b/>
          <w:bCs/>
          <w:lang w:val="en-GB"/>
        </w:rPr>
        <w:t xml:space="preserve"> my time</w:t>
      </w:r>
      <w:r w:rsidR="00100B39" w:rsidRPr="0018201C">
        <w:rPr>
          <w:b/>
          <w:bCs/>
          <w:lang w:val="en-GB"/>
        </w:rPr>
        <w:t xml:space="preserve"> all these years.</w:t>
      </w:r>
      <w:r w:rsidR="00F55E34" w:rsidRPr="0018201C">
        <w:rPr>
          <w:b/>
          <w:bCs/>
          <w:lang w:val="en-GB"/>
        </w:rPr>
        <w:t xml:space="preserve"> </w:t>
      </w:r>
    </w:p>
    <w:p w14:paraId="2A66E744" w14:textId="77777777" w:rsidR="00EA65A2" w:rsidRDefault="00F55E34">
      <w:pPr>
        <w:rPr>
          <w:b/>
          <w:bCs/>
          <w:lang w:val="en-GB"/>
        </w:rPr>
      </w:pPr>
      <w:r w:rsidRPr="0018201C">
        <w:rPr>
          <w:b/>
          <w:bCs/>
          <w:lang w:val="en-GB"/>
        </w:rPr>
        <w:t xml:space="preserve">Therefore, </w:t>
      </w:r>
      <w:r w:rsidR="000B5CAC" w:rsidRPr="0018201C">
        <w:rPr>
          <w:b/>
          <w:bCs/>
          <w:lang w:val="en-GB"/>
        </w:rPr>
        <w:t>I start</w:t>
      </w:r>
      <w:r w:rsidR="00DB5389">
        <w:rPr>
          <w:b/>
          <w:bCs/>
          <w:lang w:val="en-GB"/>
        </w:rPr>
        <w:t>ed</w:t>
      </w:r>
      <w:r w:rsidR="000B5CAC" w:rsidRPr="0018201C">
        <w:rPr>
          <w:b/>
          <w:bCs/>
          <w:lang w:val="en-GB"/>
        </w:rPr>
        <w:t xml:space="preserve"> using daily </w:t>
      </w:r>
      <w:r w:rsidR="00DB5389" w:rsidRPr="0018201C">
        <w:rPr>
          <w:b/>
          <w:bCs/>
          <w:lang w:val="en-GB"/>
        </w:rPr>
        <w:t xml:space="preserve">schedules </w:t>
      </w:r>
      <w:r w:rsidR="000B5CAC" w:rsidRPr="0018201C">
        <w:rPr>
          <w:b/>
          <w:bCs/>
          <w:lang w:val="en-GB"/>
        </w:rPr>
        <w:t>and prioritis</w:t>
      </w:r>
      <w:r w:rsidR="00100B39" w:rsidRPr="0018201C">
        <w:rPr>
          <w:b/>
          <w:bCs/>
          <w:lang w:val="en-GB"/>
        </w:rPr>
        <w:t>ing</w:t>
      </w:r>
      <w:r w:rsidR="000B5CAC" w:rsidRPr="0018201C">
        <w:rPr>
          <w:b/>
          <w:bCs/>
          <w:lang w:val="en-GB"/>
        </w:rPr>
        <w:t xml:space="preserve"> things</w:t>
      </w:r>
      <w:r w:rsidRPr="0018201C">
        <w:rPr>
          <w:b/>
          <w:bCs/>
          <w:lang w:val="en-GB"/>
        </w:rPr>
        <w:t xml:space="preserve"> from my list </w:t>
      </w:r>
      <w:r w:rsidR="00DB5389">
        <w:rPr>
          <w:b/>
          <w:bCs/>
          <w:lang w:val="en-GB"/>
        </w:rPr>
        <w:t>of what</w:t>
      </w:r>
      <w:r w:rsidR="000B5CAC" w:rsidRPr="0018201C">
        <w:rPr>
          <w:b/>
          <w:bCs/>
          <w:lang w:val="en-GB"/>
        </w:rPr>
        <w:t xml:space="preserve"> I need to do</w:t>
      </w:r>
      <w:r w:rsidRPr="0018201C">
        <w:rPr>
          <w:b/>
          <w:bCs/>
          <w:lang w:val="en-GB"/>
        </w:rPr>
        <w:t>,</w:t>
      </w:r>
      <w:r w:rsidR="000B5CAC" w:rsidRPr="0018201C">
        <w:rPr>
          <w:b/>
          <w:bCs/>
          <w:lang w:val="en-GB"/>
        </w:rPr>
        <w:t xml:space="preserve"> following deadlines as well</w:t>
      </w:r>
      <w:r w:rsidR="00305C88" w:rsidRPr="0018201C">
        <w:rPr>
          <w:b/>
          <w:bCs/>
          <w:lang w:val="en-GB"/>
        </w:rPr>
        <w:t>.</w:t>
      </w:r>
      <w:r w:rsidR="00F43DD2" w:rsidRPr="0018201C">
        <w:rPr>
          <w:b/>
          <w:bCs/>
          <w:lang w:val="en-GB"/>
        </w:rPr>
        <w:t xml:space="preserve"> </w:t>
      </w:r>
      <w:r w:rsidR="00100B39" w:rsidRPr="0018201C">
        <w:rPr>
          <w:b/>
          <w:bCs/>
          <w:lang w:val="en-GB"/>
        </w:rPr>
        <w:t>I found this extremely hard</w:t>
      </w:r>
      <w:r w:rsidR="00111D2F" w:rsidRPr="0018201C">
        <w:rPr>
          <w:b/>
          <w:bCs/>
          <w:lang w:val="en-GB"/>
        </w:rPr>
        <w:t>.</w:t>
      </w:r>
      <w:r w:rsidR="00100B39" w:rsidRPr="0018201C">
        <w:rPr>
          <w:b/>
          <w:bCs/>
          <w:lang w:val="en-GB"/>
        </w:rPr>
        <w:t xml:space="preserve"> Obviously</w:t>
      </w:r>
      <w:r w:rsidR="001204D6" w:rsidRPr="0018201C">
        <w:rPr>
          <w:b/>
          <w:bCs/>
          <w:lang w:val="en-GB"/>
        </w:rPr>
        <w:t xml:space="preserve">, being constantly alert </w:t>
      </w:r>
      <w:r w:rsidR="00FF0687" w:rsidRPr="0018201C">
        <w:rPr>
          <w:b/>
          <w:bCs/>
          <w:lang w:val="en-GB"/>
        </w:rPr>
        <w:t>and following schedule</w:t>
      </w:r>
      <w:r w:rsidR="00D63047" w:rsidRPr="0018201C">
        <w:rPr>
          <w:b/>
          <w:bCs/>
          <w:lang w:val="en-GB"/>
        </w:rPr>
        <w:t>s</w:t>
      </w:r>
      <w:r w:rsidR="00FF0687" w:rsidRPr="0018201C">
        <w:rPr>
          <w:b/>
          <w:bCs/>
          <w:lang w:val="en-GB"/>
        </w:rPr>
        <w:t xml:space="preserve"> </w:t>
      </w:r>
      <w:r w:rsidR="001204D6" w:rsidRPr="0018201C">
        <w:rPr>
          <w:b/>
          <w:bCs/>
          <w:lang w:val="en-GB"/>
        </w:rPr>
        <w:t xml:space="preserve">is not an easy task. </w:t>
      </w:r>
      <w:r w:rsidR="00275B63" w:rsidRPr="0018201C">
        <w:rPr>
          <w:b/>
          <w:bCs/>
          <w:lang w:val="en-GB"/>
        </w:rPr>
        <w:t>Trying to do everything sometimes is not possible</w:t>
      </w:r>
      <w:r w:rsidR="00990DC6" w:rsidRPr="0018201C">
        <w:rPr>
          <w:b/>
          <w:bCs/>
          <w:lang w:val="en-GB"/>
        </w:rPr>
        <w:t xml:space="preserve"> but considering of important things can be very profound. </w:t>
      </w:r>
      <w:r w:rsidR="001204D6" w:rsidRPr="0018201C">
        <w:rPr>
          <w:b/>
          <w:bCs/>
          <w:lang w:val="en-GB"/>
        </w:rPr>
        <w:t>Positive things happened but also negative arrives. I felt frustrated for example studying online through Covid-19, trying also to improve my software and hard soft skills.</w:t>
      </w:r>
      <w:r w:rsidR="00B00FE2" w:rsidRPr="0018201C">
        <w:rPr>
          <w:b/>
          <w:bCs/>
          <w:lang w:val="en-GB"/>
        </w:rPr>
        <w:t xml:space="preserve"> </w:t>
      </w:r>
    </w:p>
    <w:p w14:paraId="4DB9FE99" w14:textId="79866BD5" w:rsidR="00362599" w:rsidRPr="0018201C" w:rsidRDefault="00EA65A2">
      <w:pPr>
        <w:rPr>
          <w:b/>
          <w:bCs/>
          <w:lang w:val="en-GB"/>
        </w:rPr>
      </w:pPr>
      <w:r>
        <w:rPr>
          <w:b/>
          <w:bCs/>
          <w:lang w:val="en-GB"/>
        </w:rPr>
        <w:t>On this point, our l</w:t>
      </w:r>
      <w:r w:rsidR="00B00FE2" w:rsidRPr="0018201C">
        <w:rPr>
          <w:b/>
          <w:bCs/>
          <w:lang w:val="en-GB"/>
        </w:rPr>
        <w:t>ecture</w:t>
      </w:r>
      <w:r w:rsidR="00DB5389">
        <w:rPr>
          <w:b/>
          <w:bCs/>
          <w:lang w:val="en-GB"/>
        </w:rPr>
        <w:t>r</w:t>
      </w:r>
      <w:r w:rsidR="00B00FE2" w:rsidRPr="0018201C">
        <w:rPr>
          <w:b/>
          <w:bCs/>
          <w:lang w:val="en-GB"/>
        </w:rPr>
        <w:t xml:space="preserve"> explain</w:t>
      </w:r>
      <w:r w:rsidR="00DB5389">
        <w:rPr>
          <w:b/>
          <w:bCs/>
          <w:lang w:val="en-GB"/>
        </w:rPr>
        <w:t>ed</w:t>
      </w:r>
      <w:r w:rsidR="00B00FE2" w:rsidRPr="0018201C">
        <w:rPr>
          <w:b/>
          <w:bCs/>
          <w:lang w:val="en-GB"/>
        </w:rPr>
        <w:t xml:space="preserve"> </w:t>
      </w:r>
      <w:r w:rsidR="0065129C">
        <w:rPr>
          <w:b/>
          <w:bCs/>
          <w:lang w:val="en-GB"/>
        </w:rPr>
        <w:t>three</w:t>
      </w:r>
      <w:r w:rsidR="00B00FE2" w:rsidRPr="0018201C">
        <w:rPr>
          <w:b/>
          <w:bCs/>
          <w:lang w:val="en-GB"/>
        </w:rPr>
        <w:t xml:space="preserve"> </w:t>
      </w:r>
      <w:r w:rsidR="0065129C">
        <w:rPr>
          <w:b/>
          <w:bCs/>
          <w:lang w:val="en-GB"/>
        </w:rPr>
        <w:t>models</w:t>
      </w:r>
      <w:r>
        <w:rPr>
          <w:b/>
          <w:bCs/>
          <w:lang w:val="en-GB"/>
        </w:rPr>
        <w:t xml:space="preserve"> that we should follow</w:t>
      </w:r>
      <w:r w:rsidR="00362599" w:rsidRPr="0018201C">
        <w:rPr>
          <w:b/>
          <w:bCs/>
          <w:lang w:val="en-GB"/>
        </w:rPr>
        <w:t>:</w:t>
      </w:r>
    </w:p>
    <w:p w14:paraId="3652D379" w14:textId="3AE3338F" w:rsidR="00362599" w:rsidRPr="0018201C" w:rsidRDefault="00B00FE2" w:rsidP="00362599">
      <w:pPr>
        <w:pStyle w:val="ListParagraph"/>
        <w:numPr>
          <w:ilvl w:val="0"/>
          <w:numId w:val="1"/>
        </w:numPr>
        <w:rPr>
          <w:b/>
          <w:bCs/>
          <w:lang w:val="en-GB"/>
        </w:rPr>
      </w:pPr>
      <w:r w:rsidRPr="0018201C">
        <w:rPr>
          <w:b/>
          <w:bCs/>
          <w:lang w:val="en-GB"/>
        </w:rPr>
        <w:t>Pareto 80/20 (Do more by doing less)</w:t>
      </w:r>
    </w:p>
    <w:p w14:paraId="18CA6FA5" w14:textId="2E619298" w:rsidR="00362599" w:rsidRPr="0018201C" w:rsidRDefault="00B00FE2" w:rsidP="00362599">
      <w:pPr>
        <w:pStyle w:val="ListParagraph"/>
        <w:numPr>
          <w:ilvl w:val="0"/>
          <w:numId w:val="1"/>
        </w:numPr>
        <w:rPr>
          <w:b/>
          <w:bCs/>
          <w:lang w:val="en-GB"/>
        </w:rPr>
      </w:pPr>
      <w:r w:rsidRPr="0018201C">
        <w:rPr>
          <w:b/>
          <w:bCs/>
          <w:lang w:val="en-GB"/>
        </w:rPr>
        <w:t>Swiss Cheese Model (</w:t>
      </w:r>
      <w:r w:rsidR="00362599" w:rsidRPr="0018201C">
        <w:rPr>
          <w:b/>
          <w:bCs/>
          <w:lang w:val="en-GB"/>
        </w:rPr>
        <w:t>R</w:t>
      </w:r>
      <w:r w:rsidRPr="0018201C">
        <w:rPr>
          <w:b/>
          <w:bCs/>
          <w:lang w:val="en-GB"/>
        </w:rPr>
        <w:t xml:space="preserve">isk &amp; </w:t>
      </w:r>
      <w:r w:rsidR="00362599" w:rsidRPr="0018201C">
        <w:rPr>
          <w:b/>
          <w:bCs/>
          <w:lang w:val="en-GB"/>
        </w:rPr>
        <w:t>M</w:t>
      </w:r>
      <w:r w:rsidRPr="0018201C">
        <w:rPr>
          <w:b/>
          <w:bCs/>
          <w:lang w:val="en-GB"/>
        </w:rPr>
        <w:t xml:space="preserve">anagement </w:t>
      </w:r>
      <w:r w:rsidR="00362599" w:rsidRPr="0018201C">
        <w:rPr>
          <w:b/>
          <w:bCs/>
          <w:lang w:val="en-GB"/>
        </w:rPr>
        <w:t>A</w:t>
      </w:r>
      <w:r w:rsidRPr="0018201C">
        <w:rPr>
          <w:b/>
          <w:bCs/>
          <w:lang w:val="en-GB"/>
        </w:rPr>
        <w:t xml:space="preserve">nalysis) </w:t>
      </w:r>
    </w:p>
    <w:p w14:paraId="56DCF22B" w14:textId="154F22B1" w:rsidR="00B00FE2" w:rsidRPr="0018201C" w:rsidRDefault="00362599" w:rsidP="00440B1E">
      <w:pPr>
        <w:pStyle w:val="ListParagraph"/>
        <w:numPr>
          <w:ilvl w:val="0"/>
          <w:numId w:val="1"/>
        </w:numPr>
        <w:rPr>
          <w:b/>
          <w:bCs/>
          <w:lang w:val="en-GB"/>
        </w:rPr>
      </w:pPr>
      <w:r w:rsidRPr="0018201C">
        <w:rPr>
          <w:b/>
          <w:bCs/>
          <w:lang w:val="en-GB"/>
        </w:rPr>
        <w:t>Pickle</w:t>
      </w:r>
      <w:r w:rsidR="00B00FE2" w:rsidRPr="0018201C">
        <w:rPr>
          <w:b/>
          <w:bCs/>
          <w:lang w:val="en-GB"/>
        </w:rPr>
        <w:t xml:space="preserve"> Jar Theory</w:t>
      </w:r>
      <w:r w:rsidRPr="0018201C">
        <w:rPr>
          <w:b/>
          <w:bCs/>
          <w:lang w:val="en-GB"/>
        </w:rPr>
        <w:t xml:space="preserve"> (Prioritising important things in your life) </w:t>
      </w:r>
    </w:p>
    <w:p w14:paraId="17F297AD" w14:textId="17F34867" w:rsidR="00440B1E" w:rsidRPr="0018201C" w:rsidRDefault="0065129C" w:rsidP="00440B1E">
      <w:pPr>
        <w:rPr>
          <w:b/>
          <w:bCs/>
          <w:lang w:val="en-GB"/>
        </w:rPr>
      </w:pPr>
      <w:r>
        <w:rPr>
          <w:b/>
          <w:bCs/>
          <w:lang w:val="en-GB"/>
        </w:rPr>
        <w:t>Looking at</w:t>
      </w:r>
      <w:r w:rsidR="00DB5389">
        <w:rPr>
          <w:b/>
          <w:bCs/>
          <w:lang w:val="en-GB"/>
        </w:rPr>
        <w:t xml:space="preserve"> these</w:t>
      </w:r>
      <w:r w:rsidR="00440B1E" w:rsidRPr="0018201C">
        <w:rPr>
          <w:b/>
          <w:bCs/>
          <w:lang w:val="en-GB"/>
        </w:rPr>
        <w:t xml:space="preserve"> </w:t>
      </w:r>
      <w:r>
        <w:rPr>
          <w:b/>
          <w:bCs/>
          <w:lang w:val="en-GB"/>
        </w:rPr>
        <w:t>models</w:t>
      </w:r>
      <w:r w:rsidR="00275B63" w:rsidRPr="0018201C">
        <w:rPr>
          <w:b/>
          <w:bCs/>
          <w:lang w:val="en-GB"/>
        </w:rPr>
        <w:t>,</w:t>
      </w:r>
      <w:r w:rsidR="00E565D0" w:rsidRPr="0018201C">
        <w:rPr>
          <w:b/>
          <w:bCs/>
          <w:lang w:val="en-GB"/>
        </w:rPr>
        <w:t xml:space="preserve"> Pickle Jar </w:t>
      </w:r>
      <w:r w:rsidR="000B5CAC" w:rsidRPr="0018201C">
        <w:rPr>
          <w:b/>
          <w:bCs/>
          <w:lang w:val="en-GB"/>
        </w:rPr>
        <w:t xml:space="preserve">was the best solution to my problems. </w:t>
      </w:r>
      <w:r>
        <w:rPr>
          <w:b/>
          <w:bCs/>
          <w:lang w:val="en-GB"/>
        </w:rPr>
        <w:t>I could not use schedules for doing</w:t>
      </w:r>
      <w:r w:rsidR="00F55E34" w:rsidRPr="0018201C">
        <w:rPr>
          <w:b/>
          <w:bCs/>
          <w:lang w:val="en-GB"/>
        </w:rPr>
        <w:t xml:space="preserve"> everything</w:t>
      </w:r>
      <w:r>
        <w:rPr>
          <w:b/>
          <w:bCs/>
          <w:lang w:val="en-GB"/>
        </w:rPr>
        <w:t>,</w:t>
      </w:r>
      <w:r w:rsidR="00F55E34" w:rsidRPr="0018201C">
        <w:rPr>
          <w:b/>
          <w:bCs/>
          <w:lang w:val="en-GB"/>
        </w:rPr>
        <w:t xml:space="preserve"> but </w:t>
      </w:r>
      <w:r w:rsidR="00F147EE" w:rsidRPr="0018201C">
        <w:rPr>
          <w:b/>
          <w:bCs/>
          <w:lang w:val="en-GB"/>
        </w:rPr>
        <w:t>prioritis</w:t>
      </w:r>
      <w:r w:rsidR="00F55E34" w:rsidRPr="0018201C">
        <w:rPr>
          <w:b/>
          <w:bCs/>
          <w:lang w:val="en-GB"/>
        </w:rPr>
        <w:t xml:space="preserve">ing my tasks daily, using Pickle Jar </w:t>
      </w:r>
      <w:r w:rsidR="00275B63" w:rsidRPr="0018201C">
        <w:rPr>
          <w:b/>
          <w:bCs/>
          <w:lang w:val="en-GB"/>
        </w:rPr>
        <w:t xml:space="preserve">as </w:t>
      </w:r>
      <w:r w:rsidR="00DB5389">
        <w:rPr>
          <w:b/>
          <w:bCs/>
          <w:lang w:val="en-GB"/>
        </w:rPr>
        <w:t>a model, this</w:t>
      </w:r>
      <w:r w:rsidR="00F55E34" w:rsidRPr="0018201C">
        <w:rPr>
          <w:b/>
          <w:bCs/>
          <w:lang w:val="en-GB"/>
        </w:rPr>
        <w:t xml:space="preserve"> was my cup of tea.</w:t>
      </w:r>
      <w:r w:rsidR="00275B63" w:rsidRPr="0018201C">
        <w:rPr>
          <w:b/>
          <w:bCs/>
          <w:lang w:val="en-GB"/>
        </w:rPr>
        <w:t xml:space="preserve"> </w:t>
      </w:r>
      <w:r>
        <w:rPr>
          <w:b/>
          <w:bCs/>
          <w:lang w:val="en-GB"/>
        </w:rPr>
        <w:t>Also,</w:t>
      </w:r>
      <w:r w:rsidR="00275B63" w:rsidRPr="0018201C">
        <w:rPr>
          <w:b/>
          <w:bCs/>
          <w:lang w:val="en-GB"/>
        </w:rPr>
        <w:t xml:space="preserve"> you do not need any tools for that, with pen and paper I start</w:t>
      </w:r>
      <w:r w:rsidR="00DB5389">
        <w:rPr>
          <w:b/>
          <w:bCs/>
          <w:lang w:val="en-GB"/>
        </w:rPr>
        <w:t>ed</w:t>
      </w:r>
      <w:r w:rsidR="00275B63" w:rsidRPr="0018201C">
        <w:rPr>
          <w:b/>
          <w:bCs/>
          <w:lang w:val="en-GB"/>
        </w:rPr>
        <w:t xml:space="preserve"> writing down my daily tasks</w:t>
      </w:r>
      <w:r w:rsidR="00DB5389">
        <w:rPr>
          <w:b/>
          <w:bCs/>
          <w:lang w:val="en-GB"/>
        </w:rPr>
        <w:t xml:space="preserve"> with</w:t>
      </w:r>
      <w:r w:rsidR="00990DC6" w:rsidRPr="0018201C">
        <w:rPr>
          <w:b/>
          <w:bCs/>
          <w:lang w:val="en-GB"/>
        </w:rPr>
        <w:t xml:space="preserve"> big letters. </w:t>
      </w:r>
      <w:r w:rsidR="00275B63" w:rsidRPr="0018201C">
        <w:rPr>
          <w:b/>
          <w:bCs/>
          <w:lang w:val="en-GB"/>
        </w:rPr>
        <w:t xml:space="preserve">Few things had to stay out of my list </w:t>
      </w:r>
      <w:r w:rsidR="00990DC6" w:rsidRPr="0018201C">
        <w:rPr>
          <w:b/>
          <w:bCs/>
          <w:lang w:val="en-GB"/>
        </w:rPr>
        <w:t>or I ke</w:t>
      </w:r>
      <w:r w:rsidR="00D63047" w:rsidRPr="0018201C">
        <w:rPr>
          <w:b/>
          <w:bCs/>
          <w:lang w:val="en-GB"/>
        </w:rPr>
        <w:t>pt</w:t>
      </w:r>
      <w:r w:rsidR="00990DC6" w:rsidRPr="0018201C">
        <w:rPr>
          <w:b/>
          <w:bCs/>
          <w:lang w:val="en-GB"/>
        </w:rPr>
        <w:t xml:space="preserve"> them somewhere </w:t>
      </w:r>
      <w:r w:rsidR="00DB5389">
        <w:rPr>
          <w:b/>
          <w:bCs/>
          <w:lang w:val="en-GB"/>
        </w:rPr>
        <w:t xml:space="preserve">else </w:t>
      </w:r>
      <w:r w:rsidR="00990DC6" w:rsidRPr="0018201C">
        <w:rPr>
          <w:b/>
          <w:bCs/>
          <w:lang w:val="en-GB"/>
        </w:rPr>
        <w:t>in small letters.</w:t>
      </w:r>
      <w:r w:rsidR="00275B63" w:rsidRPr="0018201C">
        <w:rPr>
          <w:b/>
          <w:bCs/>
          <w:lang w:val="en-GB"/>
        </w:rPr>
        <w:t xml:space="preserve"> Usually</w:t>
      </w:r>
      <w:r w:rsidR="00DB5389">
        <w:rPr>
          <w:b/>
          <w:bCs/>
          <w:lang w:val="en-GB"/>
        </w:rPr>
        <w:t xml:space="preserve">, these </w:t>
      </w:r>
      <w:r>
        <w:rPr>
          <w:b/>
          <w:bCs/>
          <w:lang w:val="en-GB"/>
        </w:rPr>
        <w:t>things</w:t>
      </w:r>
      <w:r w:rsidR="00275B63" w:rsidRPr="0018201C">
        <w:rPr>
          <w:b/>
          <w:bCs/>
          <w:lang w:val="en-GB"/>
        </w:rPr>
        <w:t xml:space="preserve"> happen later on</w:t>
      </w:r>
      <w:r>
        <w:rPr>
          <w:b/>
          <w:bCs/>
          <w:lang w:val="en-GB"/>
        </w:rPr>
        <w:t xml:space="preserve"> anyway</w:t>
      </w:r>
      <w:r w:rsidR="00275B63" w:rsidRPr="0018201C">
        <w:rPr>
          <w:b/>
          <w:bCs/>
          <w:lang w:val="en-GB"/>
        </w:rPr>
        <w:t>.</w:t>
      </w:r>
    </w:p>
    <w:p w14:paraId="09B412D3" w14:textId="081C8D44" w:rsidR="00D63047" w:rsidRPr="0018201C" w:rsidRDefault="00DB5389" w:rsidP="00440B1E">
      <w:pPr>
        <w:rPr>
          <w:b/>
          <w:bCs/>
          <w:lang w:val="en-GB"/>
        </w:rPr>
      </w:pPr>
      <w:r>
        <w:rPr>
          <w:b/>
          <w:bCs/>
          <w:lang w:val="en-GB"/>
        </w:rPr>
        <w:t xml:space="preserve">The </w:t>
      </w:r>
      <w:r w:rsidR="00D63047" w:rsidRPr="0018201C">
        <w:rPr>
          <w:b/>
          <w:bCs/>
          <w:lang w:val="en-GB"/>
        </w:rPr>
        <w:t xml:space="preserve">Pickle Jar </w:t>
      </w:r>
      <w:r>
        <w:rPr>
          <w:b/>
          <w:bCs/>
          <w:lang w:val="en-GB"/>
        </w:rPr>
        <w:t>model</w:t>
      </w:r>
      <w:r w:rsidR="00D63047" w:rsidRPr="0018201C">
        <w:rPr>
          <w:b/>
          <w:bCs/>
          <w:lang w:val="en-GB"/>
        </w:rPr>
        <w:t xml:space="preserve"> </w:t>
      </w:r>
      <w:r>
        <w:rPr>
          <w:b/>
          <w:bCs/>
          <w:lang w:val="en-GB"/>
        </w:rPr>
        <w:t>helped</w:t>
      </w:r>
      <w:r w:rsidR="00D63047" w:rsidRPr="0018201C">
        <w:rPr>
          <w:b/>
          <w:bCs/>
          <w:lang w:val="en-GB"/>
        </w:rPr>
        <w:t xml:space="preserve"> me understand that I do not need to worry about everything </w:t>
      </w:r>
      <w:r w:rsidR="0065129C">
        <w:rPr>
          <w:b/>
          <w:bCs/>
          <w:lang w:val="en-GB"/>
        </w:rPr>
        <w:t>or try</w:t>
      </w:r>
      <w:r w:rsidR="0061271B" w:rsidRPr="0018201C">
        <w:rPr>
          <w:b/>
          <w:bCs/>
          <w:lang w:val="en-GB"/>
        </w:rPr>
        <w:t xml:space="preserve"> to do </w:t>
      </w:r>
      <w:r w:rsidR="00ED493C" w:rsidRPr="0018201C">
        <w:rPr>
          <w:b/>
          <w:bCs/>
          <w:lang w:val="en-GB"/>
        </w:rPr>
        <w:t>too</w:t>
      </w:r>
      <w:r w:rsidR="0061271B" w:rsidRPr="0018201C">
        <w:rPr>
          <w:b/>
          <w:bCs/>
          <w:lang w:val="en-GB"/>
        </w:rPr>
        <w:t xml:space="preserve"> much every day. Instead I have to fill my day (Jar) with</w:t>
      </w:r>
      <w:r w:rsidR="0065129C">
        <w:rPr>
          <w:b/>
          <w:bCs/>
          <w:lang w:val="en-GB"/>
        </w:rPr>
        <w:t xml:space="preserve"> the</w:t>
      </w:r>
      <w:r w:rsidR="0061271B" w:rsidRPr="0018201C">
        <w:rPr>
          <w:b/>
          <w:bCs/>
          <w:lang w:val="en-GB"/>
        </w:rPr>
        <w:t xml:space="preserve"> most important tasks (big stones). Also, I have to keep myself calm and focus.</w:t>
      </w:r>
    </w:p>
    <w:p w14:paraId="0BCD0CDE" w14:textId="6A425F70" w:rsidR="00F147EE" w:rsidRPr="0018201C" w:rsidRDefault="00F147EE" w:rsidP="00440B1E">
      <w:pPr>
        <w:rPr>
          <w:b/>
          <w:bCs/>
          <w:lang w:val="en-GB"/>
        </w:rPr>
      </w:pPr>
      <w:r w:rsidRPr="0018201C">
        <w:rPr>
          <w:b/>
          <w:bCs/>
          <w:lang w:val="en-GB"/>
        </w:rPr>
        <w:t xml:space="preserve">Trying to analyse even more and </w:t>
      </w:r>
      <w:r w:rsidR="00F55E34" w:rsidRPr="0018201C">
        <w:rPr>
          <w:b/>
          <w:bCs/>
          <w:lang w:val="en-GB"/>
        </w:rPr>
        <w:t>explain</w:t>
      </w:r>
      <w:r w:rsidRPr="0018201C">
        <w:rPr>
          <w:b/>
          <w:bCs/>
          <w:lang w:val="en-GB"/>
        </w:rPr>
        <w:t xml:space="preserve"> my step</w:t>
      </w:r>
      <w:r w:rsidR="0065129C">
        <w:rPr>
          <w:b/>
          <w:bCs/>
          <w:lang w:val="en-GB"/>
        </w:rPr>
        <w:t>,</w:t>
      </w:r>
      <w:r w:rsidRPr="0018201C">
        <w:rPr>
          <w:b/>
          <w:bCs/>
          <w:lang w:val="en-GB"/>
        </w:rPr>
        <w:t xml:space="preserve"> I will apply Kolb’s learning cycle (</w:t>
      </w:r>
      <w:r w:rsidR="0065129C">
        <w:rPr>
          <w:b/>
          <w:bCs/>
          <w:lang w:val="en-GB"/>
        </w:rPr>
        <w:t xml:space="preserve">Kolb </w:t>
      </w:r>
      <w:r w:rsidRPr="0018201C">
        <w:rPr>
          <w:b/>
          <w:bCs/>
          <w:lang w:val="en-GB"/>
        </w:rPr>
        <w:t xml:space="preserve">1984 quoted in </w:t>
      </w:r>
      <w:r w:rsidR="0065129C">
        <w:rPr>
          <w:b/>
          <w:bCs/>
          <w:lang w:val="en-GB"/>
        </w:rPr>
        <w:t>Morgan</w:t>
      </w:r>
      <w:r w:rsidRPr="0018201C">
        <w:rPr>
          <w:b/>
          <w:bCs/>
          <w:lang w:val="en-GB"/>
        </w:rPr>
        <w:t>,</w:t>
      </w:r>
      <w:r w:rsidR="0065129C">
        <w:rPr>
          <w:b/>
          <w:bCs/>
          <w:lang w:val="en-GB"/>
        </w:rPr>
        <w:t xml:space="preserve"> 2017 p</w:t>
      </w:r>
      <w:r w:rsidRPr="0018201C">
        <w:rPr>
          <w:b/>
          <w:bCs/>
          <w:lang w:val="en-GB"/>
        </w:rPr>
        <w:t>.33) to demonstrate how I can develop my time management skills</w:t>
      </w:r>
      <w:r w:rsidR="0065129C">
        <w:rPr>
          <w:b/>
          <w:bCs/>
          <w:lang w:val="en-GB"/>
        </w:rPr>
        <w:t>, using the schema below:</w:t>
      </w:r>
    </w:p>
    <w:p w14:paraId="7C2D80A6" w14:textId="7B44E47D" w:rsidR="0065129C" w:rsidRDefault="00DB5389" w:rsidP="00440B1E">
      <w:pPr>
        <w:rPr>
          <w:b/>
          <w:bCs/>
          <w:sz w:val="24"/>
          <w:szCs w:val="24"/>
          <w:lang w:val="en-GB"/>
        </w:rPr>
      </w:pPr>
      <w:r w:rsidRPr="003A076A">
        <w:rPr>
          <w:noProof/>
          <w:sz w:val="24"/>
          <w:szCs w:val="24"/>
          <w:lang w:val="en-GB" w:eastAsia="en-GB"/>
        </w:rPr>
        <w:lastRenderedPageBreak/>
        <w:drawing>
          <wp:anchor distT="0" distB="0" distL="114300" distR="114300" simplePos="0" relativeHeight="251658240" behindDoc="0" locked="0" layoutInCell="1" allowOverlap="1" wp14:anchorId="1773D6AC" wp14:editId="548A3620">
            <wp:simplePos x="0" y="0"/>
            <wp:positionH relativeFrom="margin">
              <wp:posOffset>107315</wp:posOffset>
            </wp:positionH>
            <wp:positionV relativeFrom="margin">
              <wp:posOffset>0</wp:posOffset>
            </wp:positionV>
            <wp:extent cx="5065395" cy="2362200"/>
            <wp:effectExtent l="0" t="0" r="0" b="1905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p>
    <w:p w14:paraId="495268EC" w14:textId="4764AC29" w:rsidR="00D42138" w:rsidRPr="00EA65A2" w:rsidRDefault="004368C8" w:rsidP="00440B1E">
      <w:pPr>
        <w:rPr>
          <w:b/>
          <w:bCs/>
          <w:szCs w:val="24"/>
          <w:lang w:val="en-GB"/>
        </w:rPr>
      </w:pPr>
      <w:r w:rsidRPr="00EA65A2">
        <w:rPr>
          <w:b/>
          <w:bCs/>
          <w:szCs w:val="24"/>
          <w:lang w:val="en-GB"/>
        </w:rPr>
        <w:t>Time management skills:</w:t>
      </w:r>
    </w:p>
    <w:p w14:paraId="1AEA1E07" w14:textId="77777777" w:rsidR="0065129C" w:rsidRDefault="004368C8" w:rsidP="00855C0D">
      <w:pPr>
        <w:pStyle w:val="ListParagraph"/>
        <w:numPr>
          <w:ilvl w:val="0"/>
          <w:numId w:val="2"/>
        </w:numPr>
        <w:rPr>
          <w:b/>
          <w:bCs/>
          <w:lang w:val="en-GB"/>
        </w:rPr>
      </w:pPr>
      <w:r w:rsidRPr="00EA65A2">
        <w:rPr>
          <w:b/>
          <w:bCs/>
          <w:u w:val="single"/>
          <w:lang w:val="en-GB"/>
        </w:rPr>
        <w:t>Experience</w:t>
      </w:r>
      <w:r w:rsidRPr="0065129C">
        <w:rPr>
          <w:b/>
          <w:bCs/>
          <w:lang w:val="en-GB"/>
        </w:rPr>
        <w:t xml:space="preserve">: I </w:t>
      </w:r>
      <w:r w:rsidR="00305C88" w:rsidRPr="0065129C">
        <w:rPr>
          <w:b/>
          <w:bCs/>
          <w:lang w:val="en-GB"/>
        </w:rPr>
        <w:t xml:space="preserve">remember </w:t>
      </w:r>
      <w:r w:rsidR="000B7057" w:rsidRPr="0065129C">
        <w:rPr>
          <w:b/>
          <w:bCs/>
          <w:lang w:val="en-GB"/>
        </w:rPr>
        <w:t>how frustrat</w:t>
      </w:r>
      <w:r w:rsidR="0065129C" w:rsidRPr="0065129C">
        <w:rPr>
          <w:b/>
          <w:bCs/>
          <w:lang w:val="en-GB"/>
        </w:rPr>
        <w:t>ing</w:t>
      </w:r>
      <w:r w:rsidR="000B7057" w:rsidRPr="0065129C">
        <w:rPr>
          <w:b/>
          <w:bCs/>
          <w:lang w:val="en-GB"/>
        </w:rPr>
        <w:t xml:space="preserve"> </w:t>
      </w:r>
      <w:r w:rsidR="0065129C" w:rsidRPr="0065129C">
        <w:rPr>
          <w:b/>
          <w:bCs/>
          <w:lang w:val="en-GB"/>
        </w:rPr>
        <w:t xml:space="preserve">it </w:t>
      </w:r>
      <w:r w:rsidR="000B7057" w:rsidRPr="0065129C">
        <w:rPr>
          <w:b/>
          <w:bCs/>
          <w:lang w:val="en-GB"/>
        </w:rPr>
        <w:t xml:space="preserve">was for me </w:t>
      </w:r>
      <w:r w:rsidR="0059154D" w:rsidRPr="0065129C">
        <w:rPr>
          <w:b/>
          <w:bCs/>
          <w:lang w:val="en-GB"/>
        </w:rPr>
        <w:t>i</w:t>
      </w:r>
      <w:r w:rsidR="000B7057" w:rsidRPr="0065129C">
        <w:rPr>
          <w:b/>
          <w:bCs/>
          <w:lang w:val="en-GB"/>
        </w:rPr>
        <w:t xml:space="preserve">n term 1 when I had to submit my work in two days and I was not ready. </w:t>
      </w:r>
      <w:r w:rsidRPr="0065129C">
        <w:rPr>
          <w:b/>
          <w:bCs/>
          <w:lang w:val="en-GB"/>
        </w:rPr>
        <w:t xml:space="preserve"> </w:t>
      </w:r>
    </w:p>
    <w:p w14:paraId="15DBB367" w14:textId="652DF59A" w:rsidR="004368C8" w:rsidRPr="0065129C" w:rsidRDefault="004368C8" w:rsidP="00855C0D">
      <w:pPr>
        <w:pStyle w:val="ListParagraph"/>
        <w:numPr>
          <w:ilvl w:val="0"/>
          <w:numId w:val="2"/>
        </w:numPr>
        <w:rPr>
          <w:b/>
          <w:bCs/>
          <w:lang w:val="en-GB"/>
        </w:rPr>
      </w:pPr>
      <w:r w:rsidRPr="00EA65A2">
        <w:rPr>
          <w:b/>
          <w:bCs/>
          <w:u w:val="single"/>
          <w:lang w:val="en-GB"/>
        </w:rPr>
        <w:t>Reflection</w:t>
      </w:r>
      <w:r w:rsidRPr="0065129C">
        <w:rPr>
          <w:b/>
          <w:bCs/>
          <w:lang w:val="en-GB"/>
        </w:rPr>
        <w:t xml:space="preserve">: Even though I spent a lot of time in order to complete </w:t>
      </w:r>
      <w:r w:rsidR="000B7057" w:rsidRPr="0065129C">
        <w:rPr>
          <w:b/>
          <w:bCs/>
          <w:lang w:val="en-GB"/>
        </w:rPr>
        <w:t>my assignment</w:t>
      </w:r>
      <w:r w:rsidR="0065129C">
        <w:rPr>
          <w:b/>
          <w:bCs/>
          <w:lang w:val="en-GB"/>
        </w:rPr>
        <w:t>s,</w:t>
      </w:r>
      <w:r w:rsidRPr="0065129C">
        <w:rPr>
          <w:b/>
          <w:bCs/>
          <w:lang w:val="en-GB"/>
        </w:rPr>
        <w:t xml:space="preserve"> </w:t>
      </w:r>
      <w:r w:rsidR="0065129C">
        <w:rPr>
          <w:b/>
          <w:bCs/>
          <w:lang w:val="en-GB"/>
        </w:rPr>
        <w:t>I managed to finish</w:t>
      </w:r>
      <w:r w:rsidR="000B7057" w:rsidRPr="0065129C">
        <w:rPr>
          <w:b/>
          <w:bCs/>
          <w:lang w:val="en-GB"/>
        </w:rPr>
        <w:t xml:space="preserve"> last minute before deadline. </w:t>
      </w:r>
      <w:r w:rsidRPr="0065129C">
        <w:rPr>
          <w:b/>
          <w:bCs/>
          <w:lang w:val="en-GB"/>
        </w:rPr>
        <w:t xml:space="preserve">I felt frustrated and </w:t>
      </w:r>
      <w:r w:rsidR="0065129C">
        <w:rPr>
          <w:b/>
          <w:bCs/>
          <w:lang w:val="en-GB"/>
        </w:rPr>
        <w:t xml:space="preserve">I had </w:t>
      </w:r>
      <w:r w:rsidRPr="0065129C">
        <w:rPr>
          <w:b/>
          <w:bCs/>
          <w:lang w:val="en-GB"/>
        </w:rPr>
        <w:t xml:space="preserve">many things left behind </w:t>
      </w:r>
    </w:p>
    <w:p w14:paraId="039E73DC" w14:textId="4066D47F" w:rsidR="004368C8" w:rsidRPr="0018201C" w:rsidRDefault="004368C8" w:rsidP="004368C8">
      <w:pPr>
        <w:pStyle w:val="ListParagraph"/>
        <w:numPr>
          <w:ilvl w:val="0"/>
          <w:numId w:val="2"/>
        </w:numPr>
        <w:rPr>
          <w:b/>
          <w:bCs/>
          <w:lang w:val="en-GB"/>
        </w:rPr>
      </w:pPr>
      <w:r w:rsidRPr="00EA65A2">
        <w:rPr>
          <w:b/>
          <w:bCs/>
          <w:u w:val="single"/>
          <w:lang w:val="en-GB"/>
        </w:rPr>
        <w:t>Theorising</w:t>
      </w:r>
      <w:r w:rsidRPr="0018201C">
        <w:rPr>
          <w:b/>
          <w:bCs/>
          <w:lang w:val="en-GB"/>
        </w:rPr>
        <w:t xml:space="preserve">: The theory of time management </w:t>
      </w:r>
      <w:r w:rsidR="00294692" w:rsidRPr="0018201C">
        <w:rPr>
          <w:b/>
          <w:bCs/>
          <w:lang w:val="en-GB"/>
        </w:rPr>
        <w:t>has</w:t>
      </w:r>
      <w:r w:rsidRPr="0018201C">
        <w:rPr>
          <w:b/>
          <w:bCs/>
          <w:lang w:val="en-GB"/>
        </w:rPr>
        <w:t xml:space="preserve"> </w:t>
      </w:r>
      <w:r w:rsidR="00294692" w:rsidRPr="0018201C">
        <w:rPr>
          <w:b/>
          <w:bCs/>
          <w:lang w:val="en-GB"/>
        </w:rPr>
        <w:t>taught</w:t>
      </w:r>
      <w:r w:rsidRPr="0018201C">
        <w:rPr>
          <w:b/>
          <w:bCs/>
          <w:lang w:val="en-GB"/>
        </w:rPr>
        <w:t xml:space="preserve"> </w:t>
      </w:r>
      <w:r w:rsidR="000B7057" w:rsidRPr="0018201C">
        <w:rPr>
          <w:b/>
          <w:bCs/>
          <w:lang w:val="en-GB"/>
        </w:rPr>
        <w:t>me</w:t>
      </w:r>
      <w:r w:rsidRPr="0018201C">
        <w:rPr>
          <w:b/>
          <w:bCs/>
          <w:lang w:val="en-GB"/>
        </w:rPr>
        <w:t xml:space="preserve"> that </w:t>
      </w:r>
      <w:r w:rsidR="000B7057" w:rsidRPr="0018201C">
        <w:rPr>
          <w:b/>
          <w:bCs/>
          <w:lang w:val="en-GB"/>
        </w:rPr>
        <w:t>I</w:t>
      </w:r>
      <w:r w:rsidRPr="0018201C">
        <w:rPr>
          <w:b/>
          <w:bCs/>
          <w:lang w:val="en-GB"/>
        </w:rPr>
        <w:t xml:space="preserve"> need</w:t>
      </w:r>
      <w:r w:rsidR="000B7057" w:rsidRPr="0018201C">
        <w:rPr>
          <w:b/>
          <w:bCs/>
          <w:lang w:val="en-GB"/>
        </w:rPr>
        <w:t>ed</w:t>
      </w:r>
      <w:r w:rsidRPr="0018201C">
        <w:rPr>
          <w:b/>
          <w:bCs/>
          <w:lang w:val="en-GB"/>
        </w:rPr>
        <w:t xml:space="preserve"> to plan ahead, prioritise</w:t>
      </w:r>
      <w:r w:rsidR="0059154D" w:rsidRPr="0018201C">
        <w:rPr>
          <w:b/>
          <w:bCs/>
          <w:lang w:val="en-GB"/>
        </w:rPr>
        <w:t xml:space="preserve">, practise and </w:t>
      </w:r>
      <w:r w:rsidRPr="0018201C">
        <w:rPr>
          <w:b/>
          <w:bCs/>
          <w:lang w:val="en-GB"/>
        </w:rPr>
        <w:t xml:space="preserve">reflect </w:t>
      </w:r>
      <w:r w:rsidR="0065129C">
        <w:rPr>
          <w:b/>
          <w:bCs/>
          <w:lang w:val="en-GB"/>
        </w:rPr>
        <w:t>on</w:t>
      </w:r>
      <w:r w:rsidRPr="0018201C">
        <w:rPr>
          <w:b/>
          <w:bCs/>
          <w:lang w:val="en-GB"/>
        </w:rPr>
        <w:t xml:space="preserve"> </w:t>
      </w:r>
      <w:r w:rsidR="000B7057" w:rsidRPr="0018201C">
        <w:rPr>
          <w:b/>
          <w:bCs/>
          <w:lang w:val="en-GB"/>
        </w:rPr>
        <w:t>what I have learn</w:t>
      </w:r>
      <w:r w:rsidR="0065129C">
        <w:rPr>
          <w:b/>
          <w:bCs/>
          <w:lang w:val="en-GB"/>
        </w:rPr>
        <w:t>ed</w:t>
      </w:r>
      <w:r w:rsidR="000B7057" w:rsidRPr="0018201C">
        <w:rPr>
          <w:b/>
          <w:bCs/>
          <w:lang w:val="en-GB"/>
        </w:rPr>
        <w:t xml:space="preserve"> so far.</w:t>
      </w:r>
    </w:p>
    <w:p w14:paraId="67F0E597" w14:textId="0D9F5846" w:rsidR="004368C8" w:rsidRPr="0018201C" w:rsidRDefault="004368C8" w:rsidP="004368C8">
      <w:pPr>
        <w:pStyle w:val="ListParagraph"/>
        <w:numPr>
          <w:ilvl w:val="0"/>
          <w:numId w:val="2"/>
        </w:numPr>
        <w:rPr>
          <w:b/>
          <w:bCs/>
          <w:lang w:val="en-GB"/>
        </w:rPr>
      </w:pPr>
      <w:r w:rsidRPr="00EA65A2">
        <w:rPr>
          <w:b/>
          <w:bCs/>
          <w:u w:val="single"/>
          <w:lang w:val="en-GB"/>
        </w:rPr>
        <w:t>Planning</w:t>
      </w:r>
      <w:r w:rsidRPr="0018201C">
        <w:rPr>
          <w:b/>
          <w:bCs/>
          <w:lang w:val="en-GB"/>
        </w:rPr>
        <w:t xml:space="preserve">: </w:t>
      </w:r>
      <w:r w:rsidR="00294692" w:rsidRPr="0018201C">
        <w:rPr>
          <w:b/>
          <w:bCs/>
          <w:lang w:val="en-GB"/>
        </w:rPr>
        <w:t xml:space="preserve">In terms of improving my time management skills l </w:t>
      </w:r>
      <w:r w:rsidR="000B7057" w:rsidRPr="0018201C">
        <w:rPr>
          <w:b/>
          <w:bCs/>
          <w:lang w:val="en-GB"/>
        </w:rPr>
        <w:t xml:space="preserve">am planning </w:t>
      </w:r>
      <w:r w:rsidR="0059154D" w:rsidRPr="0018201C">
        <w:rPr>
          <w:b/>
          <w:bCs/>
          <w:lang w:val="en-GB"/>
        </w:rPr>
        <w:t xml:space="preserve">and prioritising </w:t>
      </w:r>
      <w:r w:rsidR="000B7057" w:rsidRPr="0018201C">
        <w:rPr>
          <w:b/>
          <w:bCs/>
          <w:lang w:val="en-GB"/>
        </w:rPr>
        <w:t xml:space="preserve">my work daily. I schedule everything I have to complete </w:t>
      </w:r>
      <w:r w:rsidR="0065129C">
        <w:rPr>
          <w:b/>
          <w:bCs/>
          <w:lang w:val="en-GB"/>
        </w:rPr>
        <w:t>first</w:t>
      </w:r>
      <w:r w:rsidR="0059154D" w:rsidRPr="0018201C">
        <w:rPr>
          <w:b/>
          <w:bCs/>
          <w:lang w:val="en-GB"/>
        </w:rPr>
        <w:t xml:space="preserve"> and </w:t>
      </w:r>
      <w:r w:rsidR="00FF0687" w:rsidRPr="0018201C">
        <w:rPr>
          <w:b/>
          <w:bCs/>
          <w:lang w:val="en-GB"/>
        </w:rPr>
        <w:t>last,</w:t>
      </w:r>
      <w:r w:rsidR="0059154D" w:rsidRPr="0018201C">
        <w:rPr>
          <w:b/>
          <w:bCs/>
          <w:lang w:val="en-GB"/>
        </w:rPr>
        <w:t xml:space="preserve"> I am s</w:t>
      </w:r>
      <w:r w:rsidR="00294692" w:rsidRPr="0018201C">
        <w:rPr>
          <w:b/>
          <w:bCs/>
          <w:lang w:val="en-GB"/>
        </w:rPr>
        <w:t xml:space="preserve">etting </w:t>
      </w:r>
      <w:r w:rsidR="0059154D" w:rsidRPr="0018201C">
        <w:rPr>
          <w:b/>
          <w:bCs/>
          <w:lang w:val="en-GB"/>
        </w:rPr>
        <w:t xml:space="preserve">small and bigger </w:t>
      </w:r>
      <w:r w:rsidR="00294692" w:rsidRPr="0018201C">
        <w:rPr>
          <w:b/>
          <w:bCs/>
          <w:lang w:val="en-GB"/>
        </w:rPr>
        <w:t>goals</w:t>
      </w:r>
      <w:r w:rsidR="0059154D" w:rsidRPr="0018201C">
        <w:rPr>
          <w:b/>
          <w:bCs/>
          <w:lang w:val="en-GB"/>
        </w:rPr>
        <w:t>.</w:t>
      </w:r>
      <w:r w:rsidR="00294692" w:rsidRPr="0018201C">
        <w:rPr>
          <w:b/>
          <w:bCs/>
          <w:lang w:val="en-GB"/>
        </w:rPr>
        <w:t xml:space="preserve"> </w:t>
      </w:r>
    </w:p>
    <w:p w14:paraId="4C44352F" w14:textId="15C4DB54" w:rsidR="006921E3" w:rsidRDefault="0065129C" w:rsidP="006921E3">
      <w:pPr>
        <w:rPr>
          <w:b/>
          <w:bCs/>
          <w:lang w:val="en-GB"/>
        </w:rPr>
      </w:pPr>
      <w:r>
        <w:rPr>
          <w:b/>
          <w:bCs/>
          <w:lang w:val="en-GB"/>
        </w:rPr>
        <w:t>I have tried to define</w:t>
      </w:r>
      <w:r w:rsidR="00EA65A2">
        <w:rPr>
          <w:b/>
          <w:bCs/>
          <w:lang w:val="en-GB"/>
        </w:rPr>
        <w:t xml:space="preserve"> time management skills in my own reflective</w:t>
      </w:r>
      <w:r w:rsidR="006921E3" w:rsidRPr="0018201C">
        <w:rPr>
          <w:b/>
          <w:bCs/>
          <w:lang w:val="en-GB"/>
        </w:rPr>
        <w:t xml:space="preserve"> writing, using </w:t>
      </w:r>
      <w:r w:rsidR="00EA65A2">
        <w:rPr>
          <w:b/>
          <w:bCs/>
          <w:lang w:val="en-GB"/>
        </w:rPr>
        <w:t>the</w:t>
      </w:r>
      <w:r w:rsidR="006921E3" w:rsidRPr="0018201C">
        <w:rPr>
          <w:b/>
          <w:bCs/>
          <w:lang w:val="en-GB"/>
        </w:rPr>
        <w:t xml:space="preserve"> mod</w:t>
      </w:r>
      <w:r>
        <w:rPr>
          <w:b/>
          <w:bCs/>
          <w:lang w:val="en-GB"/>
        </w:rPr>
        <w:t>els</w:t>
      </w:r>
      <w:r w:rsidR="006921E3" w:rsidRPr="0018201C">
        <w:rPr>
          <w:b/>
          <w:bCs/>
          <w:lang w:val="en-GB"/>
        </w:rPr>
        <w:t xml:space="preserve"> </w:t>
      </w:r>
      <w:r w:rsidR="00EA65A2">
        <w:rPr>
          <w:b/>
          <w:bCs/>
          <w:lang w:val="en-GB"/>
        </w:rPr>
        <w:t xml:space="preserve">that we learned </w:t>
      </w:r>
      <w:r w:rsidR="006921E3" w:rsidRPr="0018201C">
        <w:rPr>
          <w:b/>
          <w:bCs/>
          <w:lang w:val="en-GB"/>
        </w:rPr>
        <w:t xml:space="preserve">to identify the process of my own learning, my goals and my plans to develop my time management </w:t>
      </w:r>
      <w:r w:rsidR="0053799E" w:rsidRPr="0018201C">
        <w:rPr>
          <w:b/>
          <w:bCs/>
          <w:lang w:val="en-GB"/>
        </w:rPr>
        <w:t>skills.</w:t>
      </w:r>
    </w:p>
    <w:p w14:paraId="1269B044" w14:textId="77777777" w:rsidR="00EA65A2" w:rsidRPr="0018201C" w:rsidRDefault="00EA65A2" w:rsidP="006921E3">
      <w:pPr>
        <w:rPr>
          <w:b/>
          <w:bCs/>
          <w:lang w:val="en-GB"/>
        </w:rPr>
      </w:pPr>
    </w:p>
    <w:p w14:paraId="1888A138" w14:textId="44BB06E4" w:rsidR="00EA65A2" w:rsidRPr="00EA65A2" w:rsidRDefault="00EA65A2" w:rsidP="00EA65A2">
      <w:pPr>
        <w:ind w:left="284" w:hanging="284"/>
        <w:rPr>
          <w:b/>
          <w:color w:val="7030A0"/>
          <w:szCs w:val="24"/>
          <w:u w:val="single"/>
          <w:lang w:val="en-GB"/>
        </w:rPr>
      </w:pPr>
      <w:r w:rsidRPr="00EA65A2">
        <w:rPr>
          <w:b/>
          <w:color w:val="7030A0"/>
          <w:szCs w:val="24"/>
          <w:u w:val="single"/>
          <w:lang w:val="en-GB"/>
        </w:rPr>
        <w:t>2. Paraphrasing</w:t>
      </w:r>
      <w:bookmarkStart w:id="1" w:name="_GoBack"/>
      <w:bookmarkEnd w:id="1"/>
    </w:p>
    <w:p w14:paraId="45982706" w14:textId="588A8727" w:rsidR="006075B6" w:rsidRPr="0018201C" w:rsidRDefault="00EA65A2" w:rsidP="006075B6">
      <w:pPr>
        <w:rPr>
          <w:b/>
          <w:bCs/>
          <w:lang w:val="en-GB"/>
        </w:rPr>
      </w:pPr>
      <w:r>
        <w:rPr>
          <w:b/>
          <w:bCs/>
          <w:lang w:val="en-GB"/>
        </w:rPr>
        <w:t>Paraphrasing is a new topic</w:t>
      </w:r>
      <w:r w:rsidRPr="0018201C">
        <w:rPr>
          <w:b/>
          <w:bCs/>
          <w:lang w:val="en-GB"/>
        </w:rPr>
        <w:t xml:space="preserve"> that</w:t>
      </w:r>
      <w:r w:rsidR="006075B6" w:rsidRPr="0018201C">
        <w:rPr>
          <w:b/>
          <w:bCs/>
          <w:lang w:val="en-GB"/>
        </w:rPr>
        <w:t xml:space="preserve"> I am practicing in my UWTSD </w:t>
      </w:r>
      <w:r w:rsidR="008C404D" w:rsidRPr="0018201C">
        <w:rPr>
          <w:b/>
          <w:bCs/>
          <w:lang w:val="en-GB"/>
        </w:rPr>
        <w:t>studies. The role of paraphrasing in academic writing is to develop professional excellence.</w:t>
      </w:r>
    </w:p>
    <w:p w14:paraId="791DF235" w14:textId="4EA16EDF" w:rsidR="006075B6" w:rsidRPr="0018201C" w:rsidRDefault="0065129C" w:rsidP="006075B6">
      <w:pPr>
        <w:rPr>
          <w:b/>
          <w:bCs/>
          <w:lang w:val="en-GB"/>
        </w:rPr>
      </w:pPr>
      <w:r>
        <w:rPr>
          <w:b/>
          <w:bCs/>
          <w:lang w:val="en-GB"/>
        </w:rPr>
        <w:t>The f</w:t>
      </w:r>
      <w:r w:rsidR="006075B6" w:rsidRPr="0018201C">
        <w:rPr>
          <w:b/>
          <w:bCs/>
          <w:lang w:val="en-GB"/>
        </w:rPr>
        <w:t>irst time the lecture</w:t>
      </w:r>
      <w:r>
        <w:rPr>
          <w:b/>
          <w:bCs/>
          <w:lang w:val="en-GB"/>
        </w:rPr>
        <w:t>r</w:t>
      </w:r>
      <w:r w:rsidR="006075B6" w:rsidRPr="0018201C">
        <w:rPr>
          <w:b/>
          <w:bCs/>
          <w:lang w:val="en-GB"/>
        </w:rPr>
        <w:t xml:space="preserve"> explained paraphrasing</w:t>
      </w:r>
      <w:r>
        <w:rPr>
          <w:b/>
          <w:bCs/>
          <w:lang w:val="en-GB"/>
        </w:rPr>
        <w:t>,</w:t>
      </w:r>
      <w:r w:rsidR="006075B6" w:rsidRPr="0018201C">
        <w:rPr>
          <w:b/>
          <w:bCs/>
          <w:lang w:val="en-GB"/>
        </w:rPr>
        <w:t xml:space="preserve"> I </w:t>
      </w:r>
      <w:r w:rsidR="00D34F6A" w:rsidRPr="0018201C">
        <w:rPr>
          <w:b/>
          <w:bCs/>
          <w:lang w:val="en-GB"/>
        </w:rPr>
        <w:t>thought</w:t>
      </w:r>
      <w:r w:rsidR="006075B6" w:rsidRPr="0018201C">
        <w:rPr>
          <w:b/>
          <w:bCs/>
          <w:lang w:val="en-GB"/>
        </w:rPr>
        <w:t xml:space="preserve"> that is not that difficult to understand </w:t>
      </w:r>
      <w:r w:rsidR="00EA65A2" w:rsidRPr="0018201C">
        <w:rPr>
          <w:b/>
          <w:bCs/>
          <w:lang w:val="en-GB"/>
        </w:rPr>
        <w:t>someone else’s</w:t>
      </w:r>
      <w:r>
        <w:rPr>
          <w:b/>
          <w:bCs/>
          <w:lang w:val="en-GB"/>
        </w:rPr>
        <w:t xml:space="preserve"> ideas or thoughts and write them</w:t>
      </w:r>
      <w:r w:rsidR="006075B6" w:rsidRPr="0018201C">
        <w:rPr>
          <w:b/>
          <w:bCs/>
          <w:lang w:val="en-GB"/>
        </w:rPr>
        <w:t xml:space="preserve"> down in your own words. He continue</w:t>
      </w:r>
      <w:r>
        <w:rPr>
          <w:b/>
          <w:bCs/>
          <w:lang w:val="en-GB"/>
        </w:rPr>
        <w:t>d to</w:t>
      </w:r>
      <w:r w:rsidR="006075B6" w:rsidRPr="0018201C">
        <w:rPr>
          <w:b/>
          <w:bCs/>
          <w:lang w:val="en-GB"/>
        </w:rPr>
        <w:t xml:space="preserve"> sa</w:t>
      </w:r>
      <w:r>
        <w:rPr>
          <w:b/>
          <w:bCs/>
          <w:lang w:val="en-GB"/>
        </w:rPr>
        <w:t>y</w:t>
      </w:r>
      <w:r w:rsidR="006075B6" w:rsidRPr="0018201C">
        <w:rPr>
          <w:b/>
          <w:bCs/>
          <w:lang w:val="en-GB"/>
        </w:rPr>
        <w:t xml:space="preserve"> that we may </w:t>
      </w:r>
      <w:r w:rsidR="00EA65A2">
        <w:rPr>
          <w:b/>
          <w:bCs/>
          <w:lang w:val="en-GB"/>
        </w:rPr>
        <w:t xml:space="preserve">for example </w:t>
      </w:r>
      <w:r w:rsidR="006075B6" w:rsidRPr="0018201C">
        <w:rPr>
          <w:b/>
          <w:bCs/>
          <w:lang w:val="en-GB"/>
        </w:rPr>
        <w:t xml:space="preserve">have told our friends or family what happened </w:t>
      </w:r>
      <w:r>
        <w:rPr>
          <w:b/>
          <w:bCs/>
          <w:lang w:val="en-GB"/>
        </w:rPr>
        <w:t>in</w:t>
      </w:r>
      <w:r w:rsidR="006075B6" w:rsidRPr="0018201C">
        <w:rPr>
          <w:b/>
          <w:bCs/>
          <w:lang w:val="en-GB"/>
        </w:rPr>
        <w:t xml:space="preserve"> our work place</w:t>
      </w:r>
      <w:r w:rsidR="00EA65A2">
        <w:rPr>
          <w:b/>
          <w:bCs/>
          <w:lang w:val="en-GB"/>
        </w:rPr>
        <w:t>, what someone said to us, how they said it and why. T</w:t>
      </w:r>
      <w:r w:rsidR="006075B6" w:rsidRPr="0018201C">
        <w:rPr>
          <w:b/>
          <w:bCs/>
          <w:lang w:val="en-GB"/>
        </w:rPr>
        <w:t>his is paraphras</w:t>
      </w:r>
      <w:r>
        <w:rPr>
          <w:b/>
          <w:bCs/>
          <w:lang w:val="en-GB"/>
        </w:rPr>
        <w:t>ing – “</w:t>
      </w:r>
      <w:r w:rsidR="006075B6" w:rsidRPr="0018201C">
        <w:rPr>
          <w:b/>
          <w:bCs/>
          <w:lang w:val="en-GB"/>
        </w:rPr>
        <w:t>Using your own words to express so</w:t>
      </w:r>
      <w:r>
        <w:rPr>
          <w:b/>
          <w:bCs/>
          <w:lang w:val="en-GB"/>
        </w:rPr>
        <w:t>meone else’s message or ideas”.</w:t>
      </w:r>
    </w:p>
    <w:p w14:paraId="0CE1E414" w14:textId="41DA2FC9" w:rsidR="006075B6" w:rsidRPr="0018201C" w:rsidRDefault="006075B6" w:rsidP="006075B6">
      <w:pPr>
        <w:rPr>
          <w:b/>
          <w:bCs/>
          <w:lang w:val="en-GB"/>
        </w:rPr>
      </w:pPr>
      <w:r w:rsidRPr="0018201C">
        <w:rPr>
          <w:b/>
          <w:bCs/>
          <w:lang w:val="en-GB"/>
        </w:rPr>
        <w:t>Finally, he explained the eight steps of paraphrasing</w:t>
      </w:r>
      <w:r w:rsidR="00195141" w:rsidRPr="0018201C">
        <w:rPr>
          <w:b/>
          <w:bCs/>
          <w:lang w:val="en-GB"/>
        </w:rPr>
        <w:t xml:space="preserve"> to </w:t>
      </w:r>
      <w:r w:rsidR="0065129C" w:rsidRPr="0018201C">
        <w:rPr>
          <w:b/>
          <w:bCs/>
          <w:lang w:val="en-GB"/>
        </w:rPr>
        <w:t>teach</w:t>
      </w:r>
      <w:r w:rsidR="00195141" w:rsidRPr="0018201C">
        <w:rPr>
          <w:b/>
          <w:bCs/>
          <w:lang w:val="en-GB"/>
        </w:rPr>
        <w:t xml:space="preserve"> us how to think and demonstrate paraphrasing.</w:t>
      </w:r>
      <w:r w:rsidRPr="0018201C">
        <w:rPr>
          <w:b/>
          <w:bCs/>
          <w:lang w:val="en-GB"/>
        </w:rPr>
        <w:t xml:space="preserve"> </w:t>
      </w:r>
    </w:p>
    <w:p w14:paraId="7FCA049D" w14:textId="468BDEC9" w:rsidR="00941D0F" w:rsidRDefault="00941D0F" w:rsidP="006075B6">
      <w:pPr>
        <w:rPr>
          <w:b/>
          <w:bCs/>
          <w:lang w:val="en-GB"/>
        </w:rPr>
      </w:pPr>
    </w:p>
    <w:p w14:paraId="4B6A7979" w14:textId="0D873522" w:rsidR="00941D0F" w:rsidRDefault="00941D0F" w:rsidP="006075B6">
      <w:pPr>
        <w:rPr>
          <w:b/>
          <w:bCs/>
          <w:lang w:val="en-GB"/>
        </w:rPr>
      </w:pPr>
      <w:r w:rsidRPr="0018201C">
        <w:rPr>
          <w:b/>
          <w:bCs/>
          <w:noProof/>
          <w:lang w:val="en-GB" w:eastAsia="en-GB"/>
        </w:rPr>
        <w:lastRenderedPageBreak/>
        <w:drawing>
          <wp:anchor distT="0" distB="0" distL="114300" distR="114300" simplePos="0" relativeHeight="251661312" behindDoc="0" locked="0" layoutInCell="1" allowOverlap="1" wp14:anchorId="4FCDD7F1" wp14:editId="64D8214B">
            <wp:simplePos x="0" y="0"/>
            <wp:positionH relativeFrom="margin">
              <wp:posOffset>-1905</wp:posOffset>
            </wp:positionH>
            <wp:positionV relativeFrom="margin">
              <wp:posOffset>43815</wp:posOffset>
            </wp:positionV>
            <wp:extent cx="5113020" cy="3035300"/>
            <wp:effectExtent l="0" t="0" r="0" b="1270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p>
    <w:p w14:paraId="3F4DC7FC" w14:textId="23DC961A" w:rsidR="006075B6" w:rsidRPr="0018201C" w:rsidRDefault="00941D0F" w:rsidP="006075B6">
      <w:pPr>
        <w:rPr>
          <w:b/>
          <w:bCs/>
          <w:lang w:val="en-GB"/>
        </w:rPr>
      </w:pPr>
      <w:r>
        <w:rPr>
          <w:b/>
          <w:bCs/>
          <w:lang w:val="en-GB"/>
        </w:rPr>
        <w:t xml:space="preserve">Following these steps </w:t>
      </w:r>
      <w:r w:rsidR="006075B6" w:rsidRPr="0018201C">
        <w:rPr>
          <w:b/>
          <w:bCs/>
          <w:lang w:val="en-GB"/>
        </w:rPr>
        <w:t>has helped me to understand the idea and pa</w:t>
      </w:r>
      <w:r>
        <w:rPr>
          <w:b/>
          <w:bCs/>
          <w:lang w:val="en-GB"/>
        </w:rPr>
        <w:t>raphrasing in my own words step-by-</w:t>
      </w:r>
      <w:r w:rsidR="006075B6" w:rsidRPr="0018201C">
        <w:rPr>
          <w:b/>
          <w:bCs/>
          <w:lang w:val="en-GB"/>
        </w:rPr>
        <w:t>step. However, it was not an easy task. I felt that my vocabulary is poor and my grammar knowledge needs improvement. Find</w:t>
      </w:r>
      <w:r>
        <w:rPr>
          <w:b/>
          <w:bCs/>
          <w:lang w:val="en-GB"/>
        </w:rPr>
        <w:t>ing</w:t>
      </w:r>
      <w:r w:rsidR="006075B6" w:rsidRPr="0018201C">
        <w:rPr>
          <w:b/>
          <w:bCs/>
          <w:lang w:val="en-GB"/>
        </w:rPr>
        <w:t xml:space="preserve"> synonymous</w:t>
      </w:r>
      <w:r>
        <w:rPr>
          <w:b/>
          <w:bCs/>
          <w:lang w:val="en-GB"/>
        </w:rPr>
        <w:t xml:space="preserve"> words or phrases that mean</w:t>
      </w:r>
      <w:r w:rsidR="006075B6" w:rsidRPr="0018201C">
        <w:rPr>
          <w:b/>
          <w:bCs/>
          <w:lang w:val="en-GB"/>
        </w:rPr>
        <w:t xml:space="preserve"> the same thing is not easy so I start</w:t>
      </w:r>
      <w:r>
        <w:rPr>
          <w:b/>
          <w:bCs/>
          <w:lang w:val="en-GB"/>
        </w:rPr>
        <w:t>ed</w:t>
      </w:r>
      <w:r w:rsidR="006075B6" w:rsidRPr="0018201C">
        <w:rPr>
          <w:b/>
          <w:bCs/>
          <w:lang w:val="en-GB"/>
        </w:rPr>
        <w:t xml:space="preserve"> using </w:t>
      </w:r>
      <w:r>
        <w:rPr>
          <w:b/>
          <w:bCs/>
          <w:lang w:val="en-GB"/>
        </w:rPr>
        <w:t xml:space="preserve">the </w:t>
      </w:r>
      <w:r w:rsidR="006075B6" w:rsidRPr="0018201C">
        <w:rPr>
          <w:b/>
          <w:bCs/>
          <w:lang w:val="en-GB"/>
        </w:rPr>
        <w:t>thesaurus website to help me improve my writing skills.</w:t>
      </w:r>
    </w:p>
    <w:p w14:paraId="1B949C5A" w14:textId="09F35056" w:rsidR="00110221" w:rsidRDefault="00941D0F" w:rsidP="00110221">
      <w:pPr>
        <w:rPr>
          <w:b/>
          <w:bCs/>
          <w:lang w:val="en-GB"/>
        </w:rPr>
      </w:pPr>
      <w:r>
        <w:rPr>
          <w:b/>
          <w:bCs/>
          <w:lang w:val="en-GB"/>
        </w:rPr>
        <w:t>Paraphrasing what others say</w:t>
      </w:r>
      <w:r w:rsidR="006075B6" w:rsidRPr="0018201C">
        <w:rPr>
          <w:b/>
          <w:bCs/>
          <w:lang w:val="en-GB"/>
        </w:rPr>
        <w:t xml:space="preserve"> to make sure that we understand them </w:t>
      </w:r>
      <w:r>
        <w:rPr>
          <w:b/>
          <w:bCs/>
          <w:lang w:val="en-GB"/>
        </w:rPr>
        <w:t>is a crucial skill</w:t>
      </w:r>
      <w:r w:rsidR="006075B6" w:rsidRPr="0018201C">
        <w:rPr>
          <w:b/>
          <w:bCs/>
          <w:lang w:val="en-GB"/>
        </w:rPr>
        <w:t xml:space="preserve"> in </w:t>
      </w:r>
      <w:r>
        <w:rPr>
          <w:b/>
          <w:bCs/>
          <w:lang w:val="en-GB"/>
        </w:rPr>
        <w:t xml:space="preserve">interpersonal </w:t>
      </w:r>
      <w:r w:rsidR="006075B6" w:rsidRPr="0018201C">
        <w:rPr>
          <w:b/>
          <w:bCs/>
          <w:lang w:val="en-GB"/>
        </w:rPr>
        <w:t>communication</w:t>
      </w:r>
      <w:r w:rsidR="00390135" w:rsidRPr="0018201C">
        <w:rPr>
          <w:b/>
          <w:bCs/>
          <w:lang w:val="en-GB"/>
        </w:rPr>
        <w:t xml:space="preserve"> as we learn</w:t>
      </w:r>
      <w:r>
        <w:rPr>
          <w:b/>
          <w:bCs/>
          <w:lang w:val="en-GB"/>
        </w:rPr>
        <w:t>ed</w:t>
      </w:r>
      <w:r w:rsidR="00390135" w:rsidRPr="0018201C">
        <w:rPr>
          <w:b/>
          <w:bCs/>
          <w:lang w:val="en-GB"/>
        </w:rPr>
        <w:t xml:space="preserve"> in 1st term. </w:t>
      </w:r>
      <w:r w:rsidR="006075B6" w:rsidRPr="0018201C">
        <w:rPr>
          <w:b/>
          <w:bCs/>
          <w:lang w:val="en-GB"/>
        </w:rPr>
        <w:t>I start</w:t>
      </w:r>
      <w:r>
        <w:rPr>
          <w:b/>
          <w:bCs/>
          <w:lang w:val="en-GB"/>
        </w:rPr>
        <w:t>ed practicing</w:t>
      </w:r>
      <w:r w:rsidR="006075B6" w:rsidRPr="0018201C">
        <w:rPr>
          <w:b/>
          <w:bCs/>
          <w:lang w:val="en-GB"/>
        </w:rPr>
        <w:t xml:space="preserve"> paraphrasing in my workplace as a leader and the</w:t>
      </w:r>
      <w:r>
        <w:rPr>
          <w:b/>
          <w:bCs/>
          <w:lang w:val="en-GB"/>
        </w:rPr>
        <w:t xml:space="preserve"> feedback was positive for both</w:t>
      </w:r>
      <w:r w:rsidR="006075B6" w:rsidRPr="0018201C">
        <w:rPr>
          <w:b/>
          <w:bCs/>
          <w:lang w:val="en-GB"/>
        </w:rPr>
        <w:t xml:space="preserve"> my line manager and the </w:t>
      </w:r>
      <w:r w:rsidR="008C404D" w:rsidRPr="0018201C">
        <w:rPr>
          <w:b/>
          <w:bCs/>
          <w:lang w:val="en-GB"/>
        </w:rPr>
        <w:t>team.</w:t>
      </w:r>
      <w:r>
        <w:rPr>
          <w:b/>
          <w:bCs/>
          <w:lang w:val="en-GB"/>
        </w:rPr>
        <w:t xml:space="preserve"> Simply put, i</w:t>
      </w:r>
      <w:r w:rsidR="006075B6" w:rsidRPr="0018201C">
        <w:rPr>
          <w:b/>
          <w:bCs/>
          <w:lang w:val="en-GB"/>
        </w:rPr>
        <w:t>f I have any concerns that the team did not understand what I am talking about</w:t>
      </w:r>
      <w:r>
        <w:rPr>
          <w:b/>
          <w:bCs/>
          <w:lang w:val="en-GB"/>
        </w:rPr>
        <w:t>,</w:t>
      </w:r>
      <w:r w:rsidR="006075B6" w:rsidRPr="0018201C">
        <w:rPr>
          <w:b/>
          <w:bCs/>
          <w:lang w:val="en-GB"/>
        </w:rPr>
        <w:t xml:space="preserve"> I will ask for their feedback</w:t>
      </w:r>
      <w:r w:rsidR="00195141" w:rsidRPr="0018201C">
        <w:rPr>
          <w:b/>
          <w:bCs/>
          <w:lang w:val="en-GB"/>
        </w:rPr>
        <w:t xml:space="preserve">. </w:t>
      </w:r>
      <w:r>
        <w:rPr>
          <w:b/>
          <w:bCs/>
          <w:lang w:val="en-GB"/>
        </w:rPr>
        <w:t xml:space="preserve">I will paraphrase back to them what they have said, to make sure that we both understand the same thing. </w:t>
      </w:r>
      <w:r w:rsidR="006075B6" w:rsidRPr="0018201C">
        <w:rPr>
          <w:b/>
          <w:bCs/>
          <w:lang w:val="en-GB"/>
        </w:rPr>
        <w:t xml:space="preserve">Finally, my aim to improve my own communication skills looks more likely to involve my co-workers, my colleagues, friends and family </w:t>
      </w:r>
      <w:r w:rsidR="00195141" w:rsidRPr="0018201C">
        <w:rPr>
          <w:b/>
          <w:bCs/>
          <w:lang w:val="en-GB"/>
        </w:rPr>
        <w:t>(</w:t>
      </w:r>
      <w:r w:rsidR="006075B6" w:rsidRPr="0018201C">
        <w:rPr>
          <w:b/>
          <w:bCs/>
          <w:lang w:val="en-GB"/>
        </w:rPr>
        <w:t>using paraphrasing</w:t>
      </w:r>
      <w:r>
        <w:rPr>
          <w:b/>
          <w:bCs/>
          <w:lang w:val="en-GB"/>
        </w:rPr>
        <w:t>) and practicing</w:t>
      </w:r>
      <w:r w:rsidR="00195141" w:rsidRPr="0018201C">
        <w:rPr>
          <w:b/>
          <w:bCs/>
          <w:lang w:val="en-GB"/>
        </w:rPr>
        <w:t xml:space="preserve"> with them.</w:t>
      </w:r>
    </w:p>
    <w:p w14:paraId="3526B629" w14:textId="3F891B91" w:rsidR="00941D0F" w:rsidRPr="0018201C" w:rsidRDefault="00941D0F" w:rsidP="00110221">
      <w:pPr>
        <w:rPr>
          <w:b/>
          <w:bCs/>
          <w:lang w:val="en-GB"/>
        </w:rPr>
      </w:pPr>
      <w:r w:rsidRPr="003A076A">
        <w:rPr>
          <w:noProof/>
          <w:sz w:val="24"/>
          <w:szCs w:val="24"/>
          <w:lang w:val="en-GB" w:eastAsia="en-GB"/>
        </w:rPr>
        <w:drawing>
          <wp:anchor distT="0" distB="0" distL="114300" distR="114300" simplePos="0" relativeHeight="251662336" behindDoc="0" locked="0" layoutInCell="1" allowOverlap="1" wp14:anchorId="25B1E900" wp14:editId="496DAB37">
            <wp:simplePos x="0" y="0"/>
            <wp:positionH relativeFrom="margin">
              <wp:posOffset>922655</wp:posOffset>
            </wp:positionH>
            <wp:positionV relativeFrom="margin">
              <wp:posOffset>6177178</wp:posOffset>
            </wp:positionV>
            <wp:extent cx="3422015" cy="560705"/>
            <wp:effectExtent l="0" t="0" r="6985" b="0"/>
            <wp:wrapSquare wrapText="bothSides"/>
            <wp:docPr id="6" name="yui_3_17_2_1_1598377699936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7_2_1_1598377699936_4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22015" cy="560705"/>
                    </a:xfrm>
                    <a:prstGeom prst="rect">
                      <a:avLst/>
                    </a:prstGeom>
                    <a:noFill/>
                    <a:ln>
                      <a:noFill/>
                    </a:ln>
                  </pic:spPr>
                </pic:pic>
              </a:graphicData>
            </a:graphic>
          </wp:anchor>
        </w:drawing>
      </w:r>
    </w:p>
    <w:p w14:paraId="7ABBC380" w14:textId="110D1FC9" w:rsidR="00AA2912" w:rsidRPr="003A076A" w:rsidRDefault="00AA2912" w:rsidP="00AA2912">
      <w:pPr>
        <w:rPr>
          <w:sz w:val="24"/>
          <w:szCs w:val="24"/>
          <w:lang w:val="en-GB"/>
        </w:rPr>
      </w:pPr>
    </w:p>
    <w:p w14:paraId="445F016E" w14:textId="3CFE96BC" w:rsidR="00941D0F" w:rsidRDefault="00941D0F" w:rsidP="00AA2912">
      <w:pPr>
        <w:rPr>
          <w:b/>
          <w:bCs/>
          <w:lang w:val="en-GB"/>
        </w:rPr>
      </w:pPr>
    </w:p>
    <w:p w14:paraId="5FBED379" w14:textId="6D24FB3E" w:rsidR="00CE7D16" w:rsidRPr="0018201C" w:rsidRDefault="00AA2912" w:rsidP="00DA2F4B">
      <w:pPr>
        <w:jc w:val="center"/>
        <w:rPr>
          <w:b/>
          <w:bCs/>
          <w:lang w:val="en-GB"/>
        </w:rPr>
      </w:pPr>
      <w:r w:rsidRPr="0018201C">
        <w:rPr>
          <w:b/>
          <w:bCs/>
          <w:lang w:val="en-GB"/>
        </w:rPr>
        <w:t>Picture 1</w:t>
      </w:r>
    </w:p>
    <w:p w14:paraId="32C841E7" w14:textId="535758BA" w:rsidR="00AA2912" w:rsidRPr="0018201C" w:rsidRDefault="00941D0F" w:rsidP="00AA2912">
      <w:pPr>
        <w:rPr>
          <w:b/>
          <w:bCs/>
          <w:lang w:val="en-GB"/>
        </w:rPr>
      </w:pPr>
      <w:r>
        <w:rPr>
          <w:b/>
          <w:bCs/>
          <w:lang w:val="en-GB"/>
        </w:rPr>
        <w:t>“</w:t>
      </w:r>
      <w:r w:rsidR="00AA2912" w:rsidRPr="0018201C">
        <w:rPr>
          <w:b/>
          <w:bCs/>
          <w:lang w:val="en-GB"/>
        </w:rPr>
        <w:t xml:space="preserve">In order to paraphrase a sentence, it is important to recognise the main </w:t>
      </w:r>
      <w:r>
        <w:rPr>
          <w:b/>
          <w:bCs/>
          <w:lang w:val="en-GB"/>
        </w:rPr>
        <w:t>point of the sentence.”</w:t>
      </w:r>
    </w:p>
    <w:p w14:paraId="40FF0E57" w14:textId="40446177" w:rsidR="00E66EAE" w:rsidRDefault="00941D0F" w:rsidP="00110221">
      <w:pPr>
        <w:rPr>
          <w:b/>
          <w:bCs/>
          <w:lang w:val="en-GB"/>
        </w:rPr>
      </w:pPr>
      <w:r>
        <w:rPr>
          <w:b/>
          <w:bCs/>
          <w:lang w:val="en-GB"/>
        </w:rPr>
        <w:t>On the other hand,</w:t>
      </w:r>
      <w:r w:rsidR="00195141" w:rsidRPr="0018201C">
        <w:rPr>
          <w:b/>
          <w:bCs/>
          <w:lang w:val="en-GB"/>
        </w:rPr>
        <w:t xml:space="preserve"> paraphrasing in academic writing is more complicated</w:t>
      </w:r>
      <w:r w:rsidR="00C05F7A" w:rsidRPr="0018201C">
        <w:rPr>
          <w:b/>
          <w:bCs/>
          <w:lang w:val="en-GB"/>
        </w:rPr>
        <w:t xml:space="preserve"> and to be honest I did not have any experience before my attendance to this course. </w:t>
      </w:r>
      <w:r w:rsidR="00195141" w:rsidRPr="0018201C">
        <w:rPr>
          <w:b/>
          <w:bCs/>
          <w:lang w:val="en-GB"/>
        </w:rPr>
        <w:t xml:space="preserve">Our tutor taught me in the class that I should first </w:t>
      </w:r>
      <w:r w:rsidR="00C05F7A" w:rsidRPr="0018201C">
        <w:rPr>
          <w:b/>
          <w:bCs/>
          <w:lang w:val="en-GB"/>
        </w:rPr>
        <w:t xml:space="preserve">learn how to </w:t>
      </w:r>
      <w:r w:rsidR="00195141" w:rsidRPr="0018201C">
        <w:rPr>
          <w:b/>
          <w:bCs/>
          <w:lang w:val="en-GB"/>
        </w:rPr>
        <w:t>keep notes</w:t>
      </w:r>
      <w:r w:rsidR="00567C8F" w:rsidRPr="0018201C">
        <w:rPr>
          <w:b/>
          <w:bCs/>
          <w:lang w:val="en-GB"/>
        </w:rPr>
        <w:t>,</w:t>
      </w:r>
      <w:r w:rsidR="00195141" w:rsidRPr="0018201C">
        <w:rPr>
          <w:b/>
          <w:bCs/>
          <w:lang w:val="en-GB"/>
        </w:rPr>
        <w:t xml:space="preserve"> </w:t>
      </w:r>
      <w:r w:rsidR="00C05F7A" w:rsidRPr="0018201C">
        <w:rPr>
          <w:b/>
          <w:bCs/>
          <w:lang w:val="en-GB"/>
        </w:rPr>
        <w:t xml:space="preserve">using symbols or diagrams to </w:t>
      </w:r>
      <w:r w:rsidR="00390135" w:rsidRPr="0018201C">
        <w:rPr>
          <w:b/>
          <w:bCs/>
          <w:lang w:val="en-GB"/>
        </w:rPr>
        <w:t xml:space="preserve">help me </w:t>
      </w:r>
      <w:r>
        <w:rPr>
          <w:b/>
          <w:bCs/>
          <w:lang w:val="en-GB"/>
        </w:rPr>
        <w:t>write something i</w:t>
      </w:r>
      <w:r w:rsidR="00C05F7A" w:rsidRPr="0018201C">
        <w:rPr>
          <w:b/>
          <w:bCs/>
          <w:lang w:val="en-GB"/>
        </w:rPr>
        <w:t>n my own words</w:t>
      </w:r>
      <w:r w:rsidR="00E66EAE" w:rsidRPr="0018201C">
        <w:rPr>
          <w:b/>
          <w:bCs/>
          <w:lang w:val="en-GB"/>
        </w:rPr>
        <w:t xml:space="preserve"> and </w:t>
      </w:r>
      <w:r w:rsidR="00B81A4F" w:rsidRPr="0018201C">
        <w:rPr>
          <w:b/>
          <w:bCs/>
          <w:lang w:val="en-GB"/>
        </w:rPr>
        <w:t>next</w:t>
      </w:r>
      <w:r w:rsidR="00E66EAE" w:rsidRPr="0018201C">
        <w:rPr>
          <w:b/>
          <w:bCs/>
          <w:lang w:val="en-GB"/>
        </w:rPr>
        <w:t xml:space="preserve"> how to </w:t>
      </w:r>
      <w:r>
        <w:rPr>
          <w:b/>
          <w:bCs/>
          <w:lang w:val="en-GB"/>
        </w:rPr>
        <w:t>write the</w:t>
      </w:r>
      <w:r w:rsidR="00E66EAE" w:rsidRPr="0018201C">
        <w:rPr>
          <w:b/>
          <w:bCs/>
          <w:lang w:val="en-GB"/>
        </w:rPr>
        <w:t xml:space="preserve"> references.</w:t>
      </w:r>
      <w:r w:rsidR="00C05F7A" w:rsidRPr="0018201C">
        <w:rPr>
          <w:b/>
          <w:bCs/>
          <w:lang w:val="en-GB"/>
        </w:rPr>
        <w:t xml:space="preserve"> Then we practice</w:t>
      </w:r>
      <w:r>
        <w:rPr>
          <w:b/>
          <w:bCs/>
          <w:lang w:val="en-GB"/>
        </w:rPr>
        <w:t>d</w:t>
      </w:r>
      <w:r w:rsidR="00C05F7A" w:rsidRPr="0018201C">
        <w:rPr>
          <w:b/>
          <w:bCs/>
          <w:lang w:val="en-GB"/>
        </w:rPr>
        <w:t xml:space="preserve"> in the class how we apply paraphrasing </w:t>
      </w:r>
      <w:r>
        <w:rPr>
          <w:b/>
          <w:bCs/>
          <w:lang w:val="en-GB"/>
        </w:rPr>
        <w:t xml:space="preserve">to avoid </w:t>
      </w:r>
      <w:r w:rsidR="00C05F7A" w:rsidRPr="0018201C">
        <w:rPr>
          <w:b/>
          <w:bCs/>
          <w:lang w:val="en-GB"/>
        </w:rPr>
        <w:t>plagiarism</w:t>
      </w:r>
      <w:r>
        <w:rPr>
          <w:b/>
          <w:bCs/>
          <w:lang w:val="en-GB"/>
        </w:rPr>
        <w:t>,</w:t>
      </w:r>
      <w:r w:rsidR="00C05F7A" w:rsidRPr="0018201C">
        <w:rPr>
          <w:b/>
          <w:bCs/>
          <w:lang w:val="en-GB"/>
        </w:rPr>
        <w:t xml:space="preserve"> which I found extremely difficult in the beginning. However, out tutor has exp</w:t>
      </w:r>
      <w:r>
        <w:rPr>
          <w:b/>
          <w:bCs/>
          <w:lang w:val="en-GB"/>
        </w:rPr>
        <w:t>lained everything step-by-</w:t>
      </w:r>
      <w:r w:rsidR="00C05F7A" w:rsidRPr="0018201C">
        <w:rPr>
          <w:b/>
          <w:bCs/>
          <w:lang w:val="en-GB"/>
        </w:rPr>
        <w:t>step</w:t>
      </w:r>
      <w:r w:rsidR="00E66EAE" w:rsidRPr="0018201C">
        <w:rPr>
          <w:b/>
          <w:bCs/>
          <w:lang w:val="en-GB"/>
        </w:rPr>
        <w:t xml:space="preserve"> and we </w:t>
      </w:r>
      <w:r w:rsidR="00E66EAE" w:rsidRPr="0018201C">
        <w:rPr>
          <w:b/>
          <w:bCs/>
          <w:lang w:val="en-GB"/>
        </w:rPr>
        <w:lastRenderedPageBreak/>
        <w:t>practice</w:t>
      </w:r>
      <w:r>
        <w:rPr>
          <w:b/>
          <w:bCs/>
          <w:lang w:val="en-GB"/>
        </w:rPr>
        <w:t>d</w:t>
      </w:r>
      <w:r w:rsidR="00E66EAE" w:rsidRPr="0018201C">
        <w:rPr>
          <w:b/>
          <w:bCs/>
          <w:lang w:val="en-GB"/>
        </w:rPr>
        <w:t xml:space="preserve"> a lot.</w:t>
      </w:r>
      <w:r w:rsidR="00C05F7A" w:rsidRPr="0018201C">
        <w:rPr>
          <w:b/>
          <w:bCs/>
          <w:lang w:val="en-GB"/>
        </w:rPr>
        <w:t xml:space="preserve"> I learn that </w:t>
      </w:r>
      <w:r w:rsidR="00567C8F" w:rsidRPr="0018201C">
        <w:rPr>
          <w:b/>
          <w:bCs/>
          <w:lang w:val="en-GB"/>
        </w:rPr>
        <w:t xml:space="preserve">I need to understand the subject very well first, then I </w:t>
      </w:r>
      <w:r w:rsidR="00420B13" w:rsidRPr="0018201C">
        <w:rPr>
          <w:b/>
          <w:bCs/>
          <w:lang w:val="en-GB"/>
        </w:rPr>
        <w:t xml:space="preserve">need to </w:t>
      </w:r>
      <w:r>
        <w:rPr>
          <w:b/>
          <w:bCs/>
          <w:lang w:val="en-GB"/>
        </w:rPr>
        <w:t>replace</w:t>
      </w:r>
      <w:r w:rsidR="00420B13" w:rsidRPr="0018201C">
        <w:rPr>
          <w:b/>
          <w:bCs/>
          <w:lang w:val="en-GB"/>
        </w:rPr>
        <w:t xml:space="preserve"> key</w:t>
      </w:r>
      <w:r w:rsidR="00567C8F" w:rsidRPr="0018201C">
        <w:rPr>
          <w:b/>
          <w:bCs/>
          <w:lang w:val="en-GB"/>
        </w:rPr>
        <w:t xml:space="preserve"> words </w:t>
      </w:r>
      <w:r w:rsidR="00420B13" w:rsidRPr="0018201C">
        <w:rPr>
          <w:b/>
          <w:bCs/>
          <w:lang w:val="en-GB"/>
        </w:rPr>
        <w:t>using my own words</w:t>
      </w:r>
      <w:r w:rsidR="00567C8F" w:rsidRPr="0018201C">
        <w:rPr>
          <w:b/>
          <w:bCs/>
          <w:lang w:val="en-GB"/>
        </w:rPr>
        <w:t xml:space="preserve"> and </w:t>
      </w:r>
      <w:r w:rsidR="00420B13" w:rsidRPr="0018201C">
        <w:rPr>
          <w:b/>
          <w:bCs/>
          <w:lang w:val="en-GB"/>
        </w:rPr>
        <w:t>last,</w:t>
      </w:r>
      <w:r w:rsidR="00567C8F" w:rsidRPr="0018201C">
        <w:rPr>
          <w:b/>
          <w:bCs/>
          <w:lang w:val="en-GB"/>
        </w:rPr>
        <w:t xml:space="preserve"> I </w:t>
      </w:r>
      <w:r w:rsidR="00420B13" w:rsidRPr="0018201C">
        <w:rPr>
          <w:b/>
          <w:bCs/>
          <w:lang w:val="en-GB"/>
        </w:rPr>
        <w:t>have to use</w:t>
      </w:r>
      <w:r w:rsidR="00567C8F" w:rsidRPr="0018201C">
        <w:rPr>
          <w:b/>
          <w:bCs/>
          <w:lang w:val="en-GB"/>
        </w:rPr>
        <w:t xml:space="preserve"> passive and active construction.</w:t>
      </w:r>
      <w:r w:rsidR="00E66EAE" w:rsidRPr="0018201C">
        <w:rPr>
          <w:b/>
          <w:bCs/>
          <w:lang w:val="en-GB"/>
        </w:rPr>
        <w:t xml:space="preserve"> </w:t>
      </w:r>
      <w:r w:rsidR="00077148" w:rsidRPr="0018201C">
        <w:rPr>
          <w:b/>
          <w:bCs/>
          <w:lang w:val="en-GB"/>
        </w:rPr>
        <w:t>Of course,</w:t>
      </w:r>
      <w:r w:rsidR="00E66EAE" w:rsidRPr="0018201C">
        <w:rPr>
          <w:b/>
          <w:bCs/>
          <w:lang w:val="en-GB"/>
        </w:rPr>
        <w:t xml:space="preserve"> using always </w:t>
      </w:r>
      <w:r>
        <w:rPr>
          <w:b/>
          <w:bCs/>
          <w:lang w:val="en-GB"/>
        </w:rPr>
        <w:t xml:space="preserve">citation and writing the </w:t>
      </w:r>
      <w:r w:rsidR="00E66EAE" w:rsidRPr="0018201C">
        <w:rPr>
          <w:b/>
          <w:bCs/>
          <w:lang w:val="en-GB"/>
        </w:rPr>
        <w:t>references list.</w:t>
      </w:r>
      <w:r w:rsidR="00420B13" w:rsidRPr="0018201C">
        <w:rPr>
          <w:b/>
          <w:bCs/>
          <w:lang w:val="en-GB"/>
        </w:rPr>
        <w:t xml:space="preserve"> I am very happy that I have this knowledge now and I do not </w:t>
      </w:r>
      <w:r w:rsidR="0011008D" w:rsidRPr="0018201C">
        <w:rPr>
          <w:b/>
          <w:bCs/>
          <w:lang w:val="en-GB"/>
        </w:rPr>
        <w:t>feel anxious</w:t>
      </w:r>
      <w:r w:rsidR="00420B13" w:rsidRPr="0018201C">
        <w:rPr>
          <w:b/>
          <w:bCs/>
          <w:lang w:val="en-GB"/>
        </w:rPr>
        <w:t xml:space="preserve"> every time I need to </w:t>
      </w:r>
      <w:r>
        <w:rPr>
          <w:b/>
          <w:bCs/>
          <w:lang w:val="en-GB"/>
        </w:rPr>
        <w:t>write a report</w:t>
      </w:r>
      <w:r w:rsidR="00420B13" w:rsidRPr="0018201C">
        <w:rPr>
          <w:b/>
          <w:bCs/>
          <w:lang w:val="en-GB"/>
        </w:rPr>
        <w:t>.</w:t>
      </w:r>
      <w:r w:rsidR="008C404D" w:rsidRPr="0018201C">
        <w:rPr>
          <w:b/>
          <w:bCs/>
          <w:lang w:val="en-GB"/>
        </w:rPr>
        <w:t xml:space="preserve"> Last, paraphrasing is useful to understand better a subject and communicate effectively.</w:t>
      </w:r>
    </w:p>
    <w:p w14:paraId="1A5BE1CF" w14:textId="77777777" w:rsidR="00DA2F4B" w:rsidRDefault="00DA2F4B" w:rsidP="00110221">
      <w:pPr>
        <w:rPr>
          <w:b/>
          <w:bCs/>
          <w:lang w:val="en-GB"/>
        </w:rPr>
      </w:pPr>
    </w:p>
    <w:p w14:paraId="679E7A10" w14:textId="23542022" w:rsidR="00DA2F4B" w:rsidRPr="00DA2F4B" w:rsidRDefault="00DA2F4B" w:rsidP="00DA2F4B">
      <w:pPr>
        <w:ind w:left="284" w:hanging="284"/>
        <w:rPr>
          <w:b/>
          <w:color w:val="7030A0"/>
          <w:szCs w:val="24"/>
          <w:u w:val="single"/>
          <w:lang w:val="en-GB"/>
        </w:rPr>
      </w:pPr>
      <w:r>
        <w:rPr>
          <w:b/>
          <w:color w:val="7030A0"/>
          <w:szCs w:val="24"/>
          <w:u w:val="single"/>
          <w:lang w:val="en-GB"/>
        </w:rPr>
        <w:t xml:space="preserve">3. </w:t>
      </w:r>
      <w:r w:rsidRPr="00DA2F4B">
        <w:rPr>
          <w:b/>
          <w:color w:val="7030A0"/>
          <w:szCs w:val="24"/>
          <w:u w:val="single"/>
          <w:lang w:val="en-GB"/>
        </w:rPr>
        <w:t xml:space="preserve">Using references </w:t>
      </w:r>
    </w:p>
    <w:p w14:paraId="5EA17623" w14:textId="7A8257B7" w:rsidR="007C1155" w:rsidRPr="0018201C" w:rsidRDefault="00E15072" w:rsidP="007C1155">
      <w:pPr>
        <w:rPr>
          <w:b/>
          <w:bCs/>
          <w:lang w:val="en-GB"/>
        </w:rPr>
      </w:pPr>
      <w:r w:rsidRPr="0018201C">
        <w:rPr>
          <w:b/>
          <w:bCs/>
          <w:lang w:val="en-GB"/>
        </w:rPr>
        <w:t xml:space="preserve">Another topic relevant to the previous one is </w:t>
      </w:r>
      <w:r w:rsidR="00855C0D">
        <w:rPr>
          <w:b/>
          <w:bCs/>
          <w:lang w:val="en-GB"/>
        </w:rPr>
        <w:t xml:space="preserve">using and presenting </w:t>
      </w:r>
      <w:r w:rsidRPr="0018201C">
        <w:rPr>
          <w:b/>
          <w:bCs/>
          <w:lang w:val="en-GB"/>
        </w:rPr>
        <w:t xml:space="preserve">references. In academic </w:t>
      </w:r>
      <w:r w:rsidR="00941D0F" w:rsidRPr="0018201C">
        <w:rPr>
          <w:b/>
          <w:bCs/>
          <w:lang w:val="en-GB"/>
        </w:rPr>
        <w:t>writing,</w:t>
      </w:r>
      <w:r w:rsidR="00941D0F">
        <w:rPr>
          <w:b/>
          <w:bCs/>
          <w:lang w:val="en-GB"/>
        </w:rPr>
        <w:t xml:space="preserve"> it</w:t>
      </w:r>
      <w:r w:rsidRPr="0018201C">
        <w:rPr>
          <w:b/>
          <w:bCs/>
          <w:lang w:val="en-GB"/>
        </w:rPr>
        <w:t xml:space="preserve"> is very important to use citations and quotations</w:t>
      </w:r>
      <w:r w:rsidR="00855C0D">
        <w:rPr>
          <w:b/>
          <w:bCs/>
          <w:lang w:val="en-GB"/>
        </w:rPr>
        <w:t xml:space="preserve"> and to identify the authors and the source of the ideas that we write about</w:t>
      </w:r>
      <w:r w:rsidRPr="0018201C">
        <w:rPr>
          <w:b/>
          <w:bCs/>
          <w:lang w:val="en-GB"/>
        </w:rPr>
        <w:t>. My tutor highlight</w:t>
      </w:r>
      <w:r w:rsidR="00941D0F">
        <w:rPr>
          <w:b/>
          <w:bCs/>
          <w:lang w:val="en-GB"/>
        </w:rPr>
        <w:t>ed</w:t>
      </w:r>
      <w:r w:rsidRPr="0018201C">
        <w:rPr>
          <w:b/>
          <w:bCs/>
          <w:lang w:val="en-GB"/>
        </w:rPr>
        <w:t xml:space="preserve"> that not using references can cost zero marks to our assignment. In the beginning I felt frustrated as I never practice this before. I remember how difficult </w:t>
      </w:r>
      <w:r w:rsidR="00941D0F">
        <w:rPr>
          <w:b/>
          <w:bCs/>
          <w:lang w:val="en-GB"/>
        </w:rPr>
        <w:t xml:space="preserve">it </w:t>
      </w:r>
      <w:r w:rsidRPr="0018201C">
        <w:rPr>
          <w:b/>
          <w:bCs/>
          <w:lang w:val="en-GB"/>
        </w:rPr>
        <w:t xml:space="preserve">was to understand when and/or how to use </w:t>
      </w:r>
      <w:r w:rsidR="00855C0D">
        <w:rPr>
          <w:b/>
          <w:bCs/>
          <w:lang w:val="en-GB"/>
        </w:rPr>
        <w:t xml:space="preserve">a </w:t>
      </w:r>
      <w:r w:rsidRPr="0018201C">
        <w:rPr>
          <w:b/>
          <w:bCs/>
          <w:lang w:val="en-GB"/>
        </w:rPr>
        <w:t xml:space="preserve">reference and the different styles of </w:t>
      </w:r>
      <w:r w:rsidR="00941D0F">
        <w:rPr>
          <w:b/>
          <w:bCs/>
          <w:lang w:val="en-GB"/>
        </w:rPr>
        <w:t xml:space="preserve">citation </w:t>
      </w:r>
      <w:r w:rsidR="00855C0D">
        <w:rPr>
          <w:b/>
          <w:bCs/>
          <w:lang w:val="en-GB"/>
        </w:rPr>
        <w:t>and referencing</w:t>
      </w:r>
      <w:r w:rsidRPr="0018201C">
        <w:rPr>
          <w:b/>
          <w:bCs/>
          <w:lang w:val="en-GB"/>
        </w:rPr>
        <w:t xml:space="preserve"> as well. In UWTSD we use the Harvard style. </w:t>
      </w:r>
      <w:r w:rsidR="00941D0F">
        <w:rPr>
          <w:b/>
          <w:bCs/>
          <w:lang w:val="en-GB"/>
        </w:rPr>
        <w:t>“</w:t>
      </w:r>
      <w:r w:rsidR="007C1155" w:rsidRPr="0018201C">
        <w:rPr>
          <w:b/>
          <w:bCs/>
          <w:lang w:val="en-GB"/>
        </w:rPr>
        <w:t>Harvard is a style of referencing, primarily used by university students</w:t>
      </w:r>
      <w:r w:rsidR="00941D0F">
        <w:rPr>
          <w:b/>
          <w:bCs/>
          <w:lang w:val="en-GB"/>
        </w:rPr>
        <w:t>, to cite information sources.”</w:t>
      </w:r>
    </w:p>
    <w:p w14:paraId="0A14431A" w14:textId="7DD6F859" w:rsidR="00E15072" w:rsidRDefault="00E15072" w:rsidP="00E15072">
      <w:pPr>
        <w:rPr>
          <w:b/>
          <w:bCs/>
          <w:lang w:val="en-GB"/>
        </w:rPr>
      </w:pPr>
      <w:r w:rsidRPr="0018201C">
        <w:rPr>
          <w:b/>
          <w:bCs/>
          <w:lang w:val="en-GB"/>
        </w:rPr>
        <w:t>Depend</w:t>
      </w:r>
      <w:r w:rsidR="00941D0F">
        <w:rPr>
          <w:b/>
          <w:bCs/>
          <w:lang w:val="en-GB"/>
        </w:rPr>
        <w:t>ing</w:t>
      </w:r>
      <w:r w:rsidRPr="0018201C">
        <w:rPr>
          <w:b/>
          <w:bCs/>
          <w:lang w:val="en-GB"/>
        </w:rPr>
        <w:t xml:space="preserve"> </w:t>
      </w:r>
      <w:r w:rsidR="00941D0F">
        <w:rPr>
          <w:b/>
          <w:bCs/>
          <w:lang w:val="en-GB"/>
        </w:rPr>
        <w:t>on</w:t>
      </w:r>
      <w:r w:rsidRPr="0018201C">
        <w:rPr>
          <w:b/>
          <w:bCs/>
          <w:lang w:val="en-GB"/>
        </w:rPr>
        <w:t xml:space="preserve"> the source (websites, articles, newspapers and so </w:t>
      </w:r>
      <w:r w:rsidR="00941D0F" w:rsidRPr="0018201C">
        <w:rPr>
          <w:b/>
          <w:bCs/>
          <w:lang w:val="en-GB"/>
        </w:rPr>
        <w:t>on),</w:t>
      </w:r>
      <w:r w:rsidRPr="0018201C">
        <w:rPr>
          <w:b/>
          <w:bCs/>
          <w:lang w:val="en-GB"/>
        </w:rPr>
        <w:t xml:space="preserve"> we learn</w:t>
      </w:r>
      <w:r w:rsidR="00855C0D">
        <w:rPr>
          <w:b/>
          <w:bCs/>
          <w:lang w:val="en-GB"/>
        </w:rPr>
        <w:t>ed</w:t>
      </w:r>
      <w:r w:rsidRPr="0018201C">
        <w:rPr>
          <w:b/>
          <w:bCs/>
          <w:lang w:val="en-GB"/>
        </w:rPr>
        <w:t xml:space="preserve"> through class activities </w:t>
      </w:r>
      <w:r w:rsidR="00855C0D">
        <w:rPr>
          <w:b/>
          <w:bCs/>
          <w:lang w:val="en-GB"/>
        </w:rPr>
        <w:t>the different methods of referencing</w:t>
      </w:r>
      <w:r w:rsidR="00127D86" w:rsidRPr="0018201C">
        <w:rPr>
          <w:b/>
          <w:bCs/>
          <w:lang w:val="en-GB"/>
        </w:rPr>
        <w:t>.</w:t>
      </w:r>
      <w:r w:rsidR="00941D0F">
        <w:rPr>
          <w:b/>
          <w:bCs/>
          <w:lang w:val="en-GB"/>
        </w:rPr>
        <w:t xml:space="preserve"> We work</w:t>
      </w:r>
      <w:r w:rsidR="00855C0D">
        <w:rPr>
          <w:b/>
          <w:bCs/>
          <w:lang w:val="en-GB"/>
        </w:rPr>
        <w:t>ed</w:t>
      </w:r>
      <w:r w:rsidR="00941D0F">
        <w:rPr>
          <w:b/>
          <w:bCs/>
          <w:lang w:val="en-GB"/>
        </w:rPr>
        <w:t xml:space="preserve"> on references both i</w:t>
      </w:r>
      <w:r w:rsidR="007C1155" w:rsidRPr="0018201C">
        <w:rPr>
          <w:b/>
          <w:bCs/>
          <w:lang w:val="en-GB"/>
        </w:rPr>
        <w:t xml:space="preserve">n </w:t>
      </w:r>
      <w:r w:rsidR="00941D0F">
        <w:rPr>
          <w:b/>
          <w:bCs/>
          <w:lang w:val="en-GB"/>
        </w:rPr>
        <w:t xml:space="preserve">the </w:t>
      </w:r>
      <w:r w:rsidR="007C1155" w:rsidRPr="0018201C">
        <w:rPr>
          <w:b/>
          <w:bCs/>
          <w:lang w:val="en-GB"/>
        </w:rPr>
        <w:t>1st and 2nd term to become familiar with this section</w:t>
      </w:r>
      <w:r w:rsidR="001711F4" w:rsidRPr="0018201C">
        <w:rPr>
          <w:b/>
          <w:bCs/>
          <w:lang w:val="en-GB"/>
        </w:rPr>
        <w:t xml:space="preserve"> and learn the different pieces of information we need to include each time to the reference </w:t>
      </w:r>
      <w:r w:rsidR="00A36857" w:rsidRPr="0018201C">
        <w:rPr>
          <w:b/>
          <w:bCs/>
          <w:lang w:val="en-GB"/>
        </w:rPr>
        <w:t>list. Today</w:t>
      </w:r>
      <w:r w:rsidR="007C1155" w:rsidRPr="0018201C">
        <w:rPr>
          <w:b/>
          <w:bCs/>
          <w:lang w:val="en-GB"/>
        </w:rPr>
        <w:t xml:space="preserve"> I </w:t>
      </w:r>
      <w:r w:rsidR="001711F4" w:rsidRPr="0018201C">
        <w:rPr>
          <w:b/>
          <w:bCs/>
          <w:lang w:val="en-GB"/>
        </w:rPr>
        <w:t xml:space="preserve">understand the importance of this topic and I </w:t>
      </w:r>
      <w:r w:rsidR="007C1155" w:rsidRPr="0018201C">
        <w:rPr>
          <w:b/>
          <w:bCs/>
          <w:lang w:val="en-GB"/>
        </w:rPr>
        <w:t xml:space="preserve">feel more comfortable to use citations and quotations </w:t>
      </w:r>
      <w:r w:rsidR="00941D0F">
        <w:rPr>
          <w:b/>
          <w:bCs/>
          <w:lang w:val="en-GB"/>
        </w:rPr>
        <w:t>in</w:t>
      </w:r>
      <w:r w:rsidR="007C1155" w:rsidRPr="0018201C">
        <w:rPr>
          <w:b/>
          <w:bCs/>
          <w:lang w:val="en-GB"/>
        </w:rPr>
        <w:t xml:space="preserve"> my academic writing.</w:t>
      </w:r>
    </w:p>
    <w:p w14:paraId="6384C8AF" w14:textId="77777777" w:rsidR="00DA2F4B" w:rsidRDefault="00DA2F4B" w:rsidP="00E15072">
      <w:pPr>
        <w:rPr>
          <w:b/>
          <w:bCs/>
          <w:lang w:val="en-GB"/>
        </w:rPr>
      </w:pPr>
    </w:p>
    <w:p w14:paraId="44F25B18" w14:textId="52FBDBDE" w:rsidR="00DA2F4B" w:rsidRPr="00DA2F4B" w:rsidRDefault="00DA2F4B" w:rsidP="00DA2F4B">
      <w:pPr>
        <w:ind w:left="284" w:hanging="284"/>
        <w:rPr>
          <w:b/>
          <w:color w:val="7030A0"/>
          <w:szCs w:val="24"/>
          <w:u w:val="single"/>
          <w:lang w:val="en-GB"/>
        </w:rPr>
      </w:pPr>
      <w:r>
        <w:rPr>
          <w:b/>
          <w:color w:val="7030A0"/>
          <w:szCs w:val="24"/>
          <w:u w:val="single"/>
          <w:lang w:val="en-GB"/>
        </w:rPr>
        <w:t xml:space="preserve">4. </w:t>
      </w:r>
      <w:r w:rsidRPr="00DA2F4B">
        <w:rPr>
          <w:b/>
          <w:color w:val="7030A0"/>
          <w:szCs w:val="24"/>
          <w:u w:val="single"/>
          <w:lang w:val="en-GB"/>
        </w:rPr>
        <w:t>Writing a cover letter</w:t>
      </w:r>
    </w:p>
    <w:p w14:paraId="58088DA1" w14:textId="28852233" w:rsidR="00AA2912" w:rsidRPr="0018201C" w:rsidRDefault="008278B6" w:rsidP="00AA2912">
      <w:pPr>
        <w:rPr>
          <w:b/>
          <w:bCs/>
          <w:lang w:val="en-GB"/>
        </w:rPr>
      </w:pPr>
      <w:r w:rsidRPr="0018201C">
        <w:rPr>
          <w:b/>
          <w:bCs/>
          <w:lang w:val="en-GB"/>
        </w:rPr>
        <w:t xml:space="preserve">During this session </w:t>
      </w:r>
      <w:r w:rsidR="00DA2F4B">
        <w:rPr>
          <w:b/>
          <w:bCs/>
          <w:lang w:val="en-GB"/>
        </w:rPr>
        <w:t>at</w:t>
      </w:r>
      <w:r w:rsidR="00AA2912" w:rsidRPr="0018201C">
        <w:rPr>
          <w:b/>
          <w:bCs/>
          <w:lang w:val="en-GB"/>
        </w:rPr>
        <w:t xml:space="preserve"> UWTSD </w:t>
      </w:r>
      <w:r w:rsidRPr="0018201C">
        <w:rPr>
          <w:b/>
          <w:bCs/>
          <w:lang w:val="en-GB"/>
        </w:rPr>
        <w:t>I learn</w:t>
      </w:r>
      <w:r w:rsidR="00941D0F">
        <w:rPr>
          <w:b/>
          <w:bCs/>
          <w:lang w:val="en-GB"/>
        </w:rPr>
        <w:t>ed</w:t>
      </w:r>
      <w:r w:rsidR="00AA2912" w:rsidRPr="0018201C">
        <w:rPr>
          <w:b/>
          <w:bCs/>
          <w:lang w:val="en-GB"/>
        </w:rPr>
        <w:t xml:space="preserve"> how to write a</w:t>
      </w:r>
      <w:r w:rsidRPr="0018201C">
        <w:rPr>
          <w:b/>
          <w:bCs/>
          <w:lang w:val="en-GB"/>
        </w:rPr>
        <w:t>n effective</w:t>
      </w:r>
      <w:r w:rsidR="00AA2912" w:rsidRPr="0018201C">
        <w:rPr>
          <w:b/>
          <w:bCs/>
          <w:lang w:val="en-GB"/>
        </w:rPr>
        <w:t xml:space="preserve"> cover letter. </w:t>
      </w:r>
      <w:r w:rsidRPr="0018201C">
        <w:rPr>
          <w:b/>
          <w:bCs/>
          <w:lang w:val="en-GB"/>
        </w:rPr>
        <w:t>To be honest</w:t>
      </w:r>
      <w:r w:rsidR="00941D0F">
        <w:rPr>
          <w:b/>
          <w:bCs/>
          <w:lang w:val="en-GB"/>
        </w:rPr>
        <w:t>,</w:t>
      </w:r>
      <w:r w:rsidRPr="0018201C">
        <w:rPr>
          <w:b/>
          <w:bCs/>
          <w:lang w:val="en-GB"/>
        </w:rPr>
        <w:t xml:space="preserve"> </w:t>
      </w:r>
      <w:r w:rsidR="00AA2912" w:rsidRPr="0018201C">
        <w:rPr>
          <w:b/>
          <w:bCs/>
          <w:lang w:val="en-GB"/>
        </w:rPr>
        <w:t xml:space="preserve">I never thought </w:t>
      </w:r>
      <w:r w:rsidR="007152AB" w:rsidRPr="0018201C">
        <w:rPr>
          <w:b/>
          <w:bCs/>
          <w:lang w:val="en-GB"/>
        </w:rPr>
        <w:t>to write a cover letter before my studies in Uni</w:t>
      </w:r>
      <w:r w:rsidRPr="0018201C">
        <w:rPr>
          <w:b/>
          <w:bCs/>
          <w:lang w:val="en-GB"/>
        </w:rPr>
        <w:t>versity</w:t>
      </w:r>
      <w:r w:rsidR="007152AB" w:rsidRPr="0018201C">
        <w:rPr>
          <w:b/>
          <w:bCs/>
          <w:lang w:val="en-GB"/>
        </w:rPr>
        <w:t xml:space="preserve"> and </w:t>
      </w:r>
      <w:r w:rsidRPr="0018201C">
        <w:rPr>
          <w:b/>
          <w:bCs/>
          <w:lang w:val="en-GB"/>
        </w:rPr>
        <w:t xml:space="preserve">I did not know </w:t>
      </w:r>
      <w:r w:rsidR="00AA2912" w:rsidRPr="0018201C">
        <w:rPr>
          <w:b/>
          <w:bCs/>
          <w:lang w:val="en-GB"/>
        </w:rPr>
        <w:t xml:space="preserve">how important </w:t>
      </w:r>
      <w:r w:rsidR="00941D0F">
        <w:rPr>
          <w:b/>
          <w:bCs/>
          <w:lang w:val="en-GB"/>
        </w:rPr>
        <w:t xml:space="preserve">it </w:t>
      </w:r>
      <w:r w:rsidR="00AA2912" w:rsidRPr="0018201C">
        <w:rPr>
          <w:b/>
          <w:bCs/>
          <w:lang w:val="en-GB"/>
        </w:rPr>
        <w:t xml:space="preserve">is to be able to write a good cover letter </w:t>
      </w:r>
      <w:r w:rsidR="00941D0F">
        <w:rPr>
          <w:b/>
          <w:bCs/>
          <w:lang w:val="en-GB"/>
        </w:rPr>
        <w:t>to accompany my</w:t>
      </w:r>
      <w:r w:rsidR="00AA2912" w:rsidRPr="0018201C">
        <w:rPr>
          <w:b/>
          <w:bCs/>
          <w:lang w:val="en-GB"/>
        </w:rPr>
        <w:t xml:space="preserve"> </w:t>
      </w:r>
      <w:r w:rsidR="00941D0F">
        <w:rPr>
          <w:b/>
          <w:bCs/>
          <w:lang w:val="en-GB"/>
        </w:rPr>
        <w:t>CV</w:t>
      </w:r>
      <w:r w:rsidR="00AA2912" w:rsidRPr="0018201C">
        <w:rPr>
          <w:b/>
          <w:bCs/>
          <w:lang w:val="en-GB"/>
        </w:rPr>
        <w:t xml:space="preserve"> </w:t>
      </w:r>
      <w:r w:rsidR="00702643" w:rsidRPr="0018201C">
        <w:rPr>
          <w:b/>
          <w:bCs/>
          <w:lang w:val="en-GB"/>
        </w:rPr>
        <w:t>to a</w:t>
      </w:r>
      <w:r w:rsidR="00AA2912" w:rsidRPr="0018201C">
        <w:rPr>
          <w:b/>
          <w:bCs/>
          <w:lang w:val="en-GB"/>
        </w:rPr>
        <w:t xml:space="preserve"> potential employer</w:t>
      </w:r>
      <w:r w:rsidR="00702643" w:rsidRPr="0018201C">
        <w:rPr>
          <w:b/>
          <w:bCs/>
          <w:lang w:val="en-GB"/>
        </w:rPr>
        <w:t>.</w:t>
      </w:r>
      <w:r w:rsidR="009E1DDC" w:rsidRPr="0018201C">
        <w:rPr>
          <w:b/>
          <w:bCs/>
          <w:lang w:val="en-GB"/>
        </w:rPr>
        <w:t xml:space="preserve"> </w:t>
      </w:r>
      <w:r w:rsidR="006651C0" w:rsidRPr="0018201C">
        <w:rPr>
          <w:b/>
          <w:bCs/>
          <w:lang w:val="en-GB"/>
        </w:rPr>
        <w:t>Therefore, I did not know how to write a cover letter until this time. I</w:t>
      </w:r>
      <w:r w:rsidR="009E1DDC" w:rsidRPr="0018201C">
        <w:rPr>
          <w:b/>
          <w:bCs/>
          <w:lang w:val="en-GB"/>
        </w:rPr>
        <w:t xml:space="preserve"> re</w:t>
      </w:r>
      <w:r w:rsidR="00941D0F">
        <w:rPr>
          <w:b/>
          <w:bCs/>
          <w:lang w:val="en-GB"/>
        </w:rPr>
        <w:t>member in class the day we entered</w:t>
      </w:r>
      <w:r w:rsidR="009E1DDC" w:rsidRPr="0018201C">
        <w:rPr>
          <w:b/>
          <w:bCs/>
          <w:lang w:val="en-GB"/>
        </w:rPr>
        <w:t xml:space="preserve"> this topic that only few people used to write cover letters to introduce themselves to the </w:t>
      </w:r>
      <w:r w:rsidRPr="0018201C">
        <w:rPr>
          <w:b/>
          <w:bCs/>
          <w:lang w:val="en-GB"/>
        </w:rPr>
        <w:t>employer. However</w:t>
      </w:r>
      <w:r w:rsidR="007152AB" w:rsidRPr="0018201C">
        <w:rPr>
          <w:b/>
          <w:bCs/>
          <w:lang w:val="en-GB"/>
        </w:rPr>
        <w:t>,</w:t>
      </w:r>
      <w:r w:rsidR="00941D0F">
        <w:rPr>
          <w:b/>
          <w:bCs/>
          <w:lang w:val="en-GB"/>
        </w:rPr>
        <w:t xml:space="preserve"> the</w:t>
      </w:r>
      <w:r w:rsidR="009E1DDC" w:rsidRPr="0018201C">
        <w:rPr>
          <w:b/>
          <w:bCs/>
          <w:lang w:val="en-GB"/>
        </w:rPr>
        <w:t>s</w:t>
      </w:r>
      <w:r w:rsidR="00941D0F">
        <w:rPr>
          <w:b/>
          <w:bCs/>
          <w:lang w:val="en-GB"/>
        </w:rPr>
        <w:t>e</w:t>
      </w:r>
      <w:r w:rsidR="009E1DDC" w:rsidRPr="0018201C">
        <w:rPr>
          <w:b/>
          <w:bCs/>
          <w:lang w:val="en-GB"/>
        </w:rPr>
        <w:t xml:space="preserve"> people </w:t>
      </w:r>
      <w:r w:rsidR="00941D0F">
        <w:rPr>
          <w:b/>
          <w:bCs/>
          <w:lang w:val="en-GB"/>
        </w:rPr>
        <w:t>had experienced a positive</w:t>
      </w:r>
      <w:r w:rsidR="009E1DDC" w:rsidRPr="0018201C">
        <w:rPr>
          <w:b/>
          <w:bCs/>
          <w:lang w:val="en-GB"/>
        </w:rPr>
        <w:t xml:space="preserve"> impact as a result of this.</w:t>
      </w:r>
    </w:p>
    <w:p w14:paraId="4398B793" w14:textId="7D0E09EF" w:rsidR="00053C73" w:rsidRPr="0018201C" w:rsidRDefault="00DA2F4B" w:rsidP="00AA2912">
      <w:pPr>
        <w:rPr>
          <w:b/>
          <w:bCs/>
          <w:lang w:val="en-GB"/>
        </w:rPr>
      </w:pPr>
      <w:r>
        <w:rPr>
          <w:b/>
          <w:bCs/>
          <w:lang w:val="en-GB"/>
        </w:rPr>
        <w:t>The first time I tried to write a cover letter,</w:t>
      </w:r>
      <w:r w:rsidR="00941D0F">
        <w:rPr>
          <w:b/>
          <w:bCs/>
          <w:lang w:val="en-GB"/>
        </w:rPr>
        <w:t xml:space="preserve"> I</w:t>
      </w:r>
      <w:r w:rsidR="006651C0" w:rsidRPr="0018201C">
        <w:rPr>
          <w:b/>
          <w:bCs/>
          <w:lang w:val="en-GB"/>
        </w:rPr>
        <w:t xml:space="preserve"> d</w:t>
      </w:r>
      <w:r>
        <w:rPr>
          <w:b/>
          <w:bCs/>
          <w:lang w:val="en-GB"/>
        </w:rPr>
        <w:t>id know how to start</w:t>
      </w:r>
      <w:r w:rsidR="00941D0F">
        <w:rPr>
          <w:b/>
          <w:bCs/>
          <w:lang w:val="en-GB"/>
        </w:rPr>
        <w:t xml:space="preserve"> and what I</w:t>
      </w:r>
      <w:r w:rsidR="006651C0" w:rsidRPr="0018201C">
        <w:rPr>
          <w:b/>
          <w:bCs/>
          <w:lang w:val="en-GB"/>
        </w:rPr>
        <w:t xml:space="preserve"> should include</w:t>
      </w:r>
      <w:r w:rsidR="00941D0F">
        <w:rPr>
          <w:b/>
          <w:bCs/>
          <w:lang w:val="en-GB"/>
        </w:rPr>
        <w:t xml:space="preserve"> in the letter</w:t>
      </w:r>
      <w:r w:rsidR="006651C0" w:rsidRPr="0018201C">
        <w:rPr>
          <w:b/>
          <w:bCs/>
          <w:lang w:val="en-GB"/>
        </w:rPr>
        <w:t>. However, out tutor explain</w:t>
      </w:r>
      <w:r w:rsidR="00941D0F">
        <w:rPr>
          <w:b/>
          <w:bCs/>
          <w:lang w:val="en-GB"/>
        </w:rPr>
        <w:t>ed</w:t>
      </w:r>
      <w:r w:rsidR="006651C0" w:rsidRPr="0018201C">
        <w:rPr>
          <w:b/>
          <w:bCs/>
          <w:lang w:val="en-GB"/>
        </w:rPr>
        <w:t xml:space="preserve"> that cover letter is </w:t>
      </w:r>
      <w:r w:rsidR="00941D0F">
        <w:rPr>
          <w:b/>
          <w:bCs/>
          <w:lang w:val="en-GB"/>
        </w:rPr>
        <w:t xml:space="preserve">more than </w:t>
      </w:r>
      <w:r w:rsidR="006651C0" w:rsidRPr="0018201C">
        <w:rPr>
          <w:b/>
          <w:bCs/>
          <w:lang w:val="en-GB"/>
        </w:rPr>
        <w:t>a summar</w:t>
      </w:r>
      <w:r w:rsidR="00941D0F">
        <w:rPr>
          <w:b/>
          <w:bCs/>
          <w:lang w:val="en-GB"/>
        </w:rPr>
        <w:t>y</w:t>
      </w:r>
      <w:r w:rsidR="006651C0" w:rsidRPr="0018201C">
        <w:rPr>
          <w:b/>
          <w:bCs/>
          <w:lang w:val="en-GB"/>
        </w:rPr>
        <w:t xml:space="preserve"> of the </w:t>
      </w:r>
      <w:r w:rsidR="00941D0F">
        <w:rPr>
          <w:b/>
          <w:bCs/>
          <w:lang w:val="en-GB"/>
        </w:rPr>
        <w:t>CV and I</w:t>
      </w:r>
      <w:r w:rsidR="006651C0" w:rsidRPr="0018201C">
        <w:rPr>
          <w:b/>
          <w:bCs/>
          <w:lang w:val="en-GB"/>
        </w:rPr>
        <w:t xml:space="preserve"> </w:t>
      </w:r>
      <w:r w:rsidR="00941D0F">
        <w:rPr>
          <w:b/>
          <w:bCs/>
          <w:lang w:val="en-GB"/>
        </w:rPr>
        <w:t>should not try to refer to everything I have done. I</w:t>
      </w:r>
      <w:r w:rsidR="006651C0" w:rsidRPr="0018201C">
        <w:rPr>
          <w:b/>
          <w:bCs/>
          <w:lang w:val="en-GB"/>
        </w:rPr>
        <w:t>nstead</w:t>
      </w:r>
      <w:r w:rsidR="00941D0F">
        <w:rPr>
          <w:b/>
          <w:bCs/>
          <w:lang w:val="en-GB"/>
        </w:rPr>
        <w:t>,</w:t>
      </w:r>
      <w:r w:rsidR="006651C0" w:rsidRPr="0018201C">
        <w:rPr>
          <w:b/>
          <w:bCs/>
          <w:lang w:val="en-GB"/>
        </w:rPr>
        <w:t xml:space="preserve"> </w:t>
      </w:r>
      <w:r w:rsidR="00E51648" w:rsidRPr="0018201C">
        <w:rPr>
          <w:b/>
          <w:bCs/>
          <w:lang w:val="en-GB"/>
        </w:rPr>
        <w:t xml:space="preserve">I </w:t>
      </w:r>
      <w:r w:rsidR="006651C0" w:rsidRPr="0018201C">
        <w:rPr>
          <w:b/>
          <w:bCs/>
          <w:lang w:val="en-GB"/>
        </w:rPr>
        <w:t>should show</w:t>
      </w:r>
      <w:r w:rsidR="00E51648" w:rsidRPr="0018201C">
        <w:rPr>
          <w:b/>
          <w:bCs/>
          <w:lang w:val="en-GB"/>
        </w:rPr>
        <w:t xml:space="preserve"> </w:t>
      </w:r>
      <w:r w:rsidR="006651C0" w:rsidRPr="0018201C">
        <w:rPr>
          <w:b/>
          <w:bCs/>
          <w:lang w:val="en-GB"/>
        </w:rPr>
        <w:t xml:space="preserve">why I am suitable </w:t>
      </w:r>
      <w:r w:rsidR="00941D0F">
        <w:rPr>
          <w:b/>
          <w:bCs/>
          <w:lang w:val="en-GB"/>
        </w:rPr>
        <w:t xml:space="preserve">fit </w:t>
      </w:r>
      <w:r w:rsidR="006651C0" w:rsidRPr="0018201C">
        <w:rPr>
          <w:b/>
          <w:bCs/>
          <w:lang w:val="en-GB"/>
        </w:rPr>
        <w:t>for the job.</w:t>
      </w:r>
      <w:r w:rsidR="00E51648" w:rsidRPr="0018201C">
        <w:rPr>
          <w:b/>
          <w:bCs/>
          <w:lang w:val="en-GB"/>
        </w:rPr>
        <w:t xml:space="preserve"> The lessons were really interest</w:t>
      </w:r>
      <w:r w:rsidR="00B81A4F" w:rsidRPr="0018201C">
        <w:rPr>
          <w:b/>
          <w:bCs/>
          <w:lang w:val="en-GB"/>
        </w:rPr>
        <w:t>ing</w:t>
      </w:r>
      <w:r w:rsidR="00E51648" w:rsidRPr="0018201C">
        <w:rPr>
          <w:b/>
          <w:bCs/>
          <w:lang w:val="en-GB"/>
        </w:rPr>
        <w:t xml:space="preserve"> and taught me a lot about this topic. For example, I learn</w:t>
      </w:r>
      <w:r w:rsidR="00941D0F">
        <w:rPr>
          <w:b/>
          <w:bCs/>
          <w:lang w:val="en-GB"/>
        </w:rPr>
        <w:t>ed to do my re</w:t>
      </w:r>
      <w:r w:rsidR="00E51648" w:rsidRPr="0018201C">
        <w:rPr>
          <w:b/>
          <w:bCs/>
          <w:lang w:val="en-GB"/>
        </w:rPr>
        <w:t>search before I write my cover letter, to find out about wh</w:t>
      </w:r>
      <w:r w:rsidR="00941D0F">
        <w:rPr>
          <w:b/>
          <w:bCs/>
          <w:lang w:val="en-GB"/>
        </w:rPr>
        <w:t xml:space="preserve">o they are and </w:t>
      </w:r>
      <w:r w:rsidR="00CE7D16">
        <w:rPr>
          <w:b/>
          <w:bCs/>
          <w:lang w:val="en-GB"/>
        </w:rPr>
        <w:t>whom</w:t>
      </w:r>
      <w:r w:rsidR="00941D0F">
        <w:rPr>
          <w:b/>
          <w:bCs/>
          <w:lang w:val="en-GB"/>
        </w:rPr>
        <w:t xml:space="preserve"> I am writing to, </w:t>
      </w:r>
      <w:r w:rsidR="007A7EF2" w:rsidRPr="0018201C">
        <w:rPr>
          <w:b/>
          <w:bCs/>
          <w:lang w:val="en-GB"/>
        </w:rPr>
        <w:t>so</w:t>
      </w:r>
      <w:r w:rsidR="00941D0F">
        <w:rPr>
          <w:b/>
          <w:bCs/>
          <w:lang w:val="en-GB"/>
        </w:rPr>
        <w:t xml:space="preserve"> that</w:t>
      </w:r>
      <w:r w:rsidR="007A7EF2" w:rsidRPr="0018201C">
        <w:rPr>
          <w:b/>
          <w:bCs/>
          <w:lang w:val="en-GB"/>
        </w:rPr>
        <w:t xml:space="preserve"> I can address it to the right person. </w:t>
      </w:r>
      <w:r w:rsidR="00CE7D16" w:rsidRPr="0018201C">
        <w:rPr>
          <w:b/>
          <w:bCs/>
          <w:lang w:val="en-GB"/>
        </w:rPr>
        <w:t>In addition</w:t>
      </w:r>
      <w:r w:rsidR="007A7EF2" w:rsidRPr="0018201C">
        <w:rPr>
          <w:b/>
          <w:bCs/>
          <w:lang w:val="en-GB"/>
        </w:rPr>
        <w:t>, I learn</w:t>
      </w:r>
      <w:r w:rsidR="00941D0F">
        <w:rPr>
          <w:b/>
          <w:bCs/>
          <w:lang w:val="en-GB"/>
        </w:rPr>
        <w:t>ed</w:t>
      </w:r>
      <w:r w:rsidR="00E51648" w:rsidRPr="0018201C">
        <w:rPr>
          <w:b/>
          <w:bCs/>
          <w:lang w:val="en-GB"/>
        </w:rPr>
        <w:t xml:space="preserve"> how to introduce myself and how to </w:t>
      </w:r>
      <w:r w:rsidR="00941D0F">
        <w:rPr>
          <w:b/>
          <w:bCs/>
          <w:lang w:val="en-GB"/>
        </w:rPr>
        <w:t>“</w:t>
      </w:r>
      <w:r w:rsidR="00E51648" w:rsidRPr="0018201C">
        <w:rPr>
          <w:b/>
          <w:bCs/>
          <w:lang w:val="en-GB"/>
        </w:rPr>
        <w:t>sell</w:t>
      </w:r>
      <w:r w:rsidR="00941D0F">
        <w:rPr>
          <w:b/>
          <w:bCs/>
          <w:lang w:val="en-GB"/>
        </w:rPr>
        <w:t>”</w:t>
      </w:r>
      <w:r w:rsidR="00E51648" w:rsidRPr="0018201C">
        <w:rPr>
          <w:b/>
          <w:bCs/>
          <w:lang w:val="en-GB"/>
        </w:rPr>
        <w:t xml:space="preserve"> myself</w:t>
      </w:r>
      <w:r w:rsidR="007A7EF2" w:rsidRPr="0018201C">
        <w:rPr>
          <w:b/>
          <w:bCs/>
          <w:lang w:val="en-GB"/>
        </w:rPr>
        <w:t xml:space="preserve"> as well</w:t>
      </w:r>
      <w:r w:rsidR="00053C73" w:rsidRPr="0018201C">
        <w:rPr>
          <w:b/>
          <w:bCs/>
          <w:lang w:val="en-GB"/>
        </w:rPr>
        <w:t xml:space="preserve"> as a potential employee. </w:t>
      </w:r>
      <w:r w:rsidR="007A7EF2" w:rsidRPr="0018201C">
        <w:rPr>
          <w:b/>
          <w:bCs/>
          <w:lang w:val="en-GB"/>
        </w:rPr>
        <w:t>Finally, we spent some time in class to a</w:t>
      </w:r>
      <w:r w:rsidR="00053C73" w:rsidRPr="0018201C">
        <w:rPr>
          <w:b/>
          <w:bCs/>
          <w:lang w:val="en-GB"/>
        </w:rPr>
        <w:t>nalyse what we call</w:t>
      </w:r>
      <w:r w:rsidR="00CE7D16">
        <w:rPr>
          <w:b/>
          <w:bCs/>
          <w:lang w:val="en-GB"/>
        </w:rPr>
        <w:t xml:space="preserve"> “call for action”</w:t>
      </w:r>
      <w:r w:rsidR="007A7EF2" w:rsidRPr="0018201C">
        <w:rPr>
          <w:b/>
          <w:bCs/>
          <w:lang w:val="en-GB"/>
        </w:rPr>
        <w:t xml:space="preserve">, as my lecturer said. Meaning that we </w:t>
      </w:r>
      <w:r w:rsidR="00053C73" w:rsidRPr="0018201C">
        <w:rPr>
          <w:b/>
          <w:bCs/>
          <w:lang w:val="en-GB"/>
        </w:rPr>
        <w:t>aim</w:t>
      </w:r>
      <w:r w:rsidR="007A7EF2" w:rsidRPr="0018201C">
        <w:rPr>
          <w:b/>
          <w:bCs/>
          <w:lang w:val="en-GB"/>
        </w:rPr>
        <w:t xml:space="preserve"> to get an interview with </w:t>
      </w:r>
      <w:r w:rsidR="00053C73" w:rsidRPr="0018201C">
        <w:rPr>
          <w:b/>
          <w:bCs/>
          <w:lang w:val="en-GB"/>
        </w:rPr>
        <w:t>the employers.</w:t>
      </w:r>
    </w:p>
    <w:p w14:paraId="5E0E8714" w14:textId="373B4901" w:rsidR="006651C0" w:rsidRPr="0018201C" w:rsidRDefault="00053C73" w:rsidP="00AA2912">
      <w:pPr>
        <w:rPr>
          <w:b/>
          <w:bCs/>
          <w:lang w:val="en-GB"/>
        </w:rPr>
      </w:pPr>
      <w:r w:rsidRPr="0018201C">
        <w:rPr>
          <w:b/>
          <w:bCs/>
          <w:lang w:val="en-GB"/>
        </w:rPr>
        <w:lastRenderedPageBreak/>
        <w:t>I believe this knowledge is extr</w:t>
      </w:r>
      <w:r w:rsidR="00CE7D16">
        <w:rPr>
          <w:b/>
          <w:bCs/>
          <w:lang w:val="en-GB"/>
        </w:rPr>
        <w:t>emely useful to my future career</w:t>
      </w:r>
      <w:r w:rsidR="00B81A4F" w:rsidRPr="0018201C">
        <w:rPr>
          <w:b/>
          <w:bCs/>
          <w:lang w:val="en-GB"/>
        </w:rPr>
        <w:t xml:space="preserve">. </w:t>
      </w:r>
      <w:r w:rsidR="00CE7D16" w:rsidRPr="0018201C">
        <w:rPr>
          <w:b/>
          <w:bCs/>
          <w:lang w:val="en-GB"/>
        </w:rPr>
        <w:t>Because not only</w:t>
      </w:r>
      <w:r w:rsidR="00B81A4F" w:rsidRPr="0018201C">
        <w:rPr>
          <w:b/>
          <w:bCs/>
          <w:lang w:val="en-GB"/>
        </w:rPr>
        <w:t xml:space="preserve"> </w:t>
      </w:r>
      <w:r w:rsidR="00CE7D16">
        <w:rPr>
          <w:b/>
          <w:bCs/>
          <w:lang w:val="en-GB"/>
        </w:rPr>
        <w:t xml:space="preserve">it </w:t>
      </w:r>
      <w:r w:rsidR="00B81A4F" w:rsidRPr="0018201C">
        <w:rPr>
          <w:b/>
          <w:bCs/>
          <w:lang w:val="en-GB"/>
        </w:rPr>
        <w:t xml:space="preserve">is very personal each time </w:t>
      </w:r>
      <w:r w:rsidR="00CE7D16">
        <w:rPr>
          <w:b/>
          <w:bCs/>
          <w:lang w:val="en-GB"/>
        </w:rPr>
        <w:t>and</w:t>
      </w:r>
      <w:r w:rsidR="00B81A4F" w:rsidRPr="0018201C">
        <w:rPr>
          <w:b/>
          <w:bCs/>
          <w:lang w:val="en-GB"/>
        </w:rPr>
        <w:t xml:space="preserve"> </w:t>
      </w:r>
      <w:r w:rsidR="00CE7D16">
        <w:rPr>
          <w:b/>
          <w:bCs/>
          <w:lang w:val="en-GB"/>
        </w:rPr>
        <w:t xml:space="preserve">it </w:t>
      </w:r>
      <w:r w:rsidR="00B81A4F" w:rsidRPr="0018201C">
        <w:rPr>
          <w:b/>
          <w:bCs/>
          <w:lang w:val="en-GB"/>
        </w:rPr>
        <w:t>give</w:t>
      </w:r>
      <w:r w:rsidR="00CE7D16">
        <w:rPr>
          <w:b/>
          <w:bCs/>
          <w:lang w:val="en-GB"/>
        </w:rPr>
        <w:t>s</w:t>
      </w:r>
      <w:r w:rsidR="00DA2F4B">
        <w:rPr>
          <w:b/>
          <w:bCs/>
          <w:lang w:val="en-GB"/>
        </w:rPr>
        <w:t xml:space="preserve"> an idea </w:t>
      </w:r>
      <w:r w:rsidR="00B81A4F" w:rsidRPr="0018201C">
        <w:rPr>
          <w:b/>
          <w:bCs/>
          <w:lang w:val="en-GB"/>
        </w:rPr>
        <w:t>of w</w:t>
      </w:r>
      <w:r w:rsidR="00CE7D16">
        <w:rPr>
          <w:b/>
          <w:bCs/>
          <w:lang w:val="en-GB"/>
        </w:rPr>
        <w:t>ho I am, it also shows that I have done my re</w:t>
      </w:r>
      <w:r w:rsidR="00B81A4F" w:rsidRPr="0018201C">
        <w:rPr>
          <w:b/>
          <w:bCs/>
          <w:lang w:val="en-GB"/>
        </w:rPr>
        <w:t xml:space="preserve">search and that I am competitive for the organisation. </w:t>
      </w:r>
      <w:r w:rsidR="007152AB" w:rsidRPr="0018201C">
        <w:rPr>
          <w:b/>
          <w:bCs/>
          <w:lang w:val="en-GB"/>
        </w:rPr>
        <w:t>Finally,</w:t>
      </w:r>
      <w:r w:rsidR="00B81A4F" w:rsidRPr="0018201C">
        <w:rPr>
          <w:b/>
          <w:bCs/>
          <w:lang w:val="en-GB"/>
        </w:rPr>
        <w:t xml:space="preserve"> the fact that not everyone </w:t>
      </w:r>
      <w:r w:rsidR="007152AB" w:rsidRPr="0018201C">
        <w:rPr>
          <w:b/>
          <w:bCs/>
          <w:lang w:val="en-GB"/>
        </w:rPr>
        <w:t>writes</w:t>
      </w:r>
      <w:r w:rsidR="00B81A4F" w:rsidRPr="0018201C">
        <w:rPr>
          <w:b/>
          <w:bCs/>
          <w:lang w:val="en-GB"/>
        </w:rPr>
        <w:t xml:space="preserve"> </w:t>
      </w:r>
      <w:r w:rsidR="00CE7D16">
        <w:rPr>
          <w:b/>
          <w:bCs/>
          <w:lang w:val="en-GB"/>
        </w:rPr>
        <w:t xml:space="preserve">a </w:t>
      </w:r>
      <w:r w:rsidR="007152AB" w:rsidRPr="0018201C">
        <w:rPr>
          <w:b/>
          <w:bCs/>
          <w:lang w:val="en-GB"/>
        </w:rPr>
        <w:t>cover</w:t>
      </w:r>
      <w:r w:rsidR="00DA2F4B">
        <w:rPr>
          <w:b/>
          <w:bCs/>
          <w:lang w:val="en-GB"/>
        </w:rPr>
        <w:t xml:space="preserve"> letter</w:t>
      </w:r>
      <w:r w:rsidR="007152AB" w:rsidRPr="0018201C">
        <w:rPr>
          <w:b/>
          <w:bCs/>
          <w:lang w:val="en-GB"/>
        </w:rPr>
        <w:t xml:space="preserve"> </w:t>
      </w:r>
      <w:r w:rsidR="00CE7D16">
        <w:rPr>
          <w:b/>
          <w:bCs/>
          <w:lang w:val="en-GB"/>
        </w:rPr>
        <w:t>motivates me</w:t>
      </w:r>
      <w:r w:rsidR="007152AB" w:rsidRPr="0018201C">
        <w:rPr>
          <w:b/>
          <w:bCs/>
          <w:lang w:val="en-GB"/>
        </w:rPr>
        <w:t xml:space="preserve"> to </w:t>
      </w:r>
      <w:r w:rsidR="00CE7D16">
        <w:rPr>
          <w:b/>
          <w:bCs/>
          <w:lang w:val="en-GB"/>
        </w:rPr>
        <w:t>include</w:t>
      </w:r>
      <w:r w:rsidR="007152AB" w:rsidRPr="0018201C">
        <w:rPr>
          <w:b/>
          <w:bCs/>
          <w:lang w:val="en-GB"/>
        </w:rPr>
        <w:t xml:space="preserve"> one</w:t>
      </w:r>
      <w:r w:rsidR="00CE7D16">
        <w:rPr>
          <w:b/>
          <w:bCs/>
          <w:lang w:val="en-GB"/>
        </w:rPr>
        <w:t xml:space="preserve"> in each application</w:t>
      </w:r>
      <w:r w:rsidR="007152AB" w:rsidRPr="0018201C">
        <w:rPr>
          <w:b/>
          <w:bCs/>
          <w:lang w:val="en-GB"/>
        </w:rPr>
        <w:t>.</w:t>
      </w:r>
    </w:p>
    <w:p w14:paraId="07EDBEA8" w14:textId="377FF9D7" w:rsidR="002F05C2" w:rsidRDefault="00CE7D16" w:rsidP="006075B6">
      <w:pPr>
        <w:rPr>
          <w:b/>
          <w:bCs/>
          <w:lang w:val="en-GB"/>
        </w:rPr>
      </w:pPr>
      <w:r>
        <w:rPr>
          <w:b/>
          <w:bCs/>
          <w:lang w:val="en-GB"/>
        </w:rPr>
        <w:t>“</w:t>
      </w:r>
      <w:r w:rsidR="00AA2912" w:rsidRPr="0018201C">
        <w:rPr>
          <w:b/>
          <w:bCs/>
          <w:lang w:val="en-GB"/>
        </w:rPr>
        <w:t xml:space="preserve">A covering letter is a professional business letter which provides an employer </w:t>
      </w:r>
      <w:r w:rsidR="00702643" w:rsidRPr="0018201C">
        <w:rPr>
          <w:b/>
          <w:bCs/>
          <w:lang w:val="en-GB"/>
        </w:rPr>
        <w:t>with an introd</w:t>
      </w:r>
      <w:r>
        <w:rPr>
          <w:b/>
          <w:bCs/>
          <w:lang w:val="en-GB"/>
        </w:rPr>
        <w:t>uction to an accompanying CV”.</w:t>
      </w:r>
      <w:r w:rsidR="00702643" w:rsidRPr="0018201C">
        <w:rPr>
          <w:b/>
          <w:bCs/>
          <w:lang w:val="en-GB"/>
        </w:rPr>
        <w:t xml:space="preserve"> (P. Morgan,</w:t>
      </w:r>
      <w:r>
        <w:rPr>
          <w:b/>
          <w:bCs/>
          <w:lang w:val="en-GB"/>
        </w:rPr>
        <w:t xml:space="preserve"> </w:t>
      </w:r>
      <w:r w:rsidR="00702643" w:rsidRPr="0018201C">
        <w:rPr>
          <w:b/>
          <w:bCs/>
          <w:lang w:val="en-GB"/>
        </w:rPr>
        <w:t>2007</w:t>
      </w:r>
      <w:r>
        <w:rPr>
          <w:b/>
          <w:bCs/>
          <w:lang w:val="en-GB"/>
        </w:rPr>
        <w:t xml:space="preserve"> </w:t>
      </w:r>
      <w:r w:rsidR="00702643" w:rsidRPr="0018201C">
        <w:rPr>
          <w:b/>
          <w:bCs/>
          <w:lang w:val="en-GB"/>
        </w:rPr>
        <w:t>p.339)</w:t>
      </w:r>
    </w:p>
    <w:p w14:paraId="43A075DC" w14:textId="77777777" w:rsidR="00855C0D" w:rsidRPr="0018201C" w:rsidRDefault="00855C0D" w:rsidP="006075B6">
      <w:pPr>
        <w:rPr>
          <w:b/>
          <w:bCs/>
          <w:lang w:val="en-GB"/>
        </w:rPr>
      </w:pPr>
    </w:p>
    <w:p w14:paraId="405BA464" w14:textId="56571970" w:rsidR="00DA2F4B" w:rsidRPr="00855C0D" w:rsidRDefault="00855C0D" w:rsidP="00855C0D">
      <w:pPr>
        <w:rPr>
          <w:b/>
          <w:color w:val="7030A0"/>
          <w:szCs w:val="24"/>
          <w:u w:val="single"/>
          <w:lang w:val="en-GB"/>
        </w:rPr>
      </w:pPr>
      <w:r w:rsidRPr="00855C0D">
        <w:rPr>
          <w:b/>
          <w:color w:val="7030A0"/>
          <w:szCs w:val="24"/>
          <w:u w:val="single"/>
          <w:lang w:val="en-GB"/>
        </w:rPr>
        <w:t>5.</w:t>
      </w:r>
      <w:r>
        <w:rPr>
          <w:b/>
          <w:color w:val="7030A0"/>
          <w:szCs w:val="24"/>
          <w:u w:val="single"/>
          <w:lang w:val="en-GB"/>
        </w:rPr>
        <w:t xml:space="preserve"> </w:t>
      </w:r>
      <w:r w:rsidR="00DA2F4B" w:rsidRPr="00855C0D">
        <w:rPr>
          <w:b/>
          <w:color w:val="7030A0"/>
          <w:szCs w:val="24"/>
          <w:u w:val="single"/>
          <w:lang w:val="en-GB"/>
        </w:rPr>
        <w:t xml:space="preserve">Analytical and critical thinking </w:t>
      </w:r>
    </w:p>
    <w:p w14:paraId="1D7C4F4F" w14:textId="0AEAEE11" w:rsidR="00F02350" w:rsidRDefault="00F02350" w:rsidP="006075B6">
      <w:pPr>
        <w:rPr>
          <w:b/>
          <w:bCs/>
          <w:lang w:val="en-GB"/>
        </w:rPr>
      </w:pPr>
      <w:r w:rsidRPr="0018201C">
        <w:rPr>
          <w:b/>
          <w:bCs/>
          <w:lang w:val="en-GB"/>
        </w:rPr>
        <w:t>Analytical and critical thinking is another topic I have practice</w:t>
      </w:r>
      <w:r w:rsidR="00CE7D16">
        <w:rPr>
          <w:b/>
          <w:bCs/>
          <w:lang w:val="en-GB"/>
        </w:rPr>
        <w:t>d</w:t>
      </w:r>
      <w:r w:rsidRPr="0018201C">
        <w:rPr>
          <w:b/>
          <w:bCs/>
          <w:lang w:val="en-GB"/>
        </w:rPr>
        <w:t xml:space="preserve"> in academic writing process in the university. The role of this aspect is to brea</w:t>
      </w:r>
      <w:r w:rsidR="00CE7D16">
        <w:rPr>
          <w:b/>
          <w:bCs/>
          <w:lang w:val="en-GB"/>
        </w:rPr>
        <w:t xml:space="preserve">k down complex information in </w:t>
      </w:r>
      <w:r w:rsidRPr="0018201C">
        <w:rPr>
          <w:b/>
          <w:bCs/>
          <w:lang w:val="en-GB"/>
        </w:rPr>
        <w:t>smaller part</w:t>
      </w:r>
      <w:r w:rsidR="00CE7D16">
        <w:rPr>
          <w:b/>
          <w:bCs/>
          <w:lang w:val="en-GB"/>
        </w:rPr>
        <w:t>s</w:t>
      </w:r>
      <w:r w:rsidRPr="0018201C">
        <w:rPr>
          <w:b/>
          <w:bCs/>
          <w:lang w:val="en-GB"/>
        </w:rPr>
        <w:t xml:space="preserve">. If you are a good analytical </w:t>
      </w:r>
      <w:r w:rsidR="00DA2F4B" w:rsidRPr="0018201C">
        <w:rPr>
          <w:b/>
          <w:bCs/>
          <w:lang w:val="en-GB"/>
        </w:rPr>
        <w:t>person,</w:t>
      </w:r>
      <w:r w:rsidRPr="0018201C">
        <w:rPr>
          <w:b/>
          <w:bCs/>
          <w:lang w:val="en-GB"/>
        </w:rPr>
        <w:t xml:space="preserve"> you are becoming good problem solver</w:t>
      </w:r>
      <w:r w:rsidR="00855C0D">
        <w:rPr>
          <w:b/>
          <w:bCs/>
          <w:lang w:val="en-GB"/>
        </w:rPr>
        <w:t>.</w:t>
      </w:r>
      <w:r w:rsidRPr="0018201C">
        <w:rPr>
          <w:b/>
          <w:bCs/>
          <w:lang w:val="en-GB"/>
        </w:rPr>
        <w:t xml:space="preserve"> </w:t>
      </w:r>
    </w:p>
    <w:p w14:paraId="47DC7744" w14:textId="77777777" w:rsidR="00DA2F4B" w:rsidRPr="0018201C" w:rsidRDefault="00DA2F4B" w:rsidP="006075B6">
      <w:pPr>
        <w:rPr>
          <w:b/>
          <w:bCs/>
          <w:lang w:val="en-GB"/>
        </w:rPr>
      </w:pPr>
    </w:p>
    <w:p w14:paraId="18028E92" w14:textId="77777777" w:rsidR="00855C0D" w:rsidRDefault="00F02350" w:rsidP="00855C0D">
      <w:pPr>
        <w:jc w:val="center"/>
        <w:rPr>
          <w:b/>
          <w:szCs w:val="24"/>
          <w:lang w:val="en-GB"/>
        </w:rPr>
      </w:pPr>
      <w:r w:rsidRPr="003A076A">
        <w:rPr>
          <w:noProof/>
          <w:sz w:val="24"/>
          <w:szCs w:val="24"/>
          <w:lang w:val="en-GB" w:eastAsia="en-GB"/>
        </w:rPr>
        <w:drawing>
          <wp:inline distT="0" distB="0" distL="0" distR="0" wp14:anchorId="2E80D049" wp14:editId="6878D7AF">
            <wp:extent cx="3488613" cy="905347"/>
            <wp:effectExtent l="0" t="0" r="0" b="9525"/>
            <wp:docPr id="3" name="Picture 3" descr="KE Found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 Foundation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547935" cy="920742"/>
                    </a:xfrm>
                    <a:prstGeom prst="rect">
                      <a:avLst/>
                    </a:prstGeom>
                    <a:noFill/>
                    <a:ln>
                      <a:noFill/>
                    </a:ln>
                  </pic:spPr>
                </pic:pic>
              </a:graphicData>
            </a:graphic>
          </wp:inline>
        </w:drawing>
      </w:r>
    </w:p>
    <w:p w14:paraId="1E67235D" w14:textId="0C4DFBE7" w:rsidR="00855C0D" w:rsidRPr="00855C0D" w:rsidRDefault="004C6663" w:rsidP="00855C0D">
      <w:pPr>
        <w:jc w:val="center"/>
        <w:rPr>
          <w:b/>
          <w:szCs w:val="24"/>
          <w:lang w:val="en-GB"/>
        </w:rPr>
      </w:pPr>
      <w:r w:rsidRPr="00CE7D16">
        <w:rPr>
          <w:b/>
          <w:szCs w:val="24"/>
          <w:lang w:val="en-GB"/>
        </w:rPr>
        <w:t>Picture 2</w:t>
      </w:r>
    </w:p>
    <w:p w14:paraId="75D8C074" w14:textId="27924B5A" w:rsidR="007418E4" w:rsidRPr="00CE7D16" w:rsidRDefault="00CE7D16" w:rsidP="006075B6">
      <w:pPr>
        <w:rPr>
          <w:sz w:val="24"/>
          <w:szCs w:val="24"/>
          <w:lang w:val="en-GB"/>
        </w:rPr>
      </w:pPr>
      <w:r>
        <w:rPr>
          <w:sz w:val="24"/>
          <w:szCs w:val="24"/>
          <w:lang w:val="en-GB"/>
        </w:rPr>
        <w:t>“</w:t>
      </w:r>
      <w:r w:rsidR="007418E4" w:rsidRPr="0018201C">
        <w:rPr>
          <w:b/>
          <w:bCs/>
          <w:lang w:val="en-GB"/>
        </w:rPr>
        <w:t>A basic difference between analytical thinking and critical thinking is analytical thinking involves breaking down complex information into smaller parts while critical thinking involves taking outside knowledge into account while evaluating information.’’</w:t>
      </w:r>
    </w:p>
    <w:p w14:paraId="379B244C" w14:textId="1552306A" w:rsidR="00CE7D16" w:rsidRDefault="004C16FC" w:rsidP="006075B6">
      <w:pPr>
        <w:rPr>
          <w:b/>
          <w:bCs/>
          <w:lang w:val="en-GB"/>
        </w:rPr>
      </w:pPr>
      <w:r w:rsidRPr="0018201C">
        <w:rPr>
          <w:b/>
          <w:bCs/>
          <w:lang w:val="en-GB"/>
        </w:rPr>
        <w:t xml:space="preserve">Before my attendance to this </w:t>
      </w:r>
      <w:r w:rsidR="00855C0D" w:rsidRPr="0018201C">
        <w:rPr>
          <w:b/>
          <w:bCs/>
          <w:lang w:val="en-GB"/>
        </w:rPr>
        <w:t>course,</w:t>
      </w:r>
      <w:r w:rsidRPr="0018201C">
        <w:rPr>
          <w:b/>
          <w:bCs/>
          <w:lang w:val="en-GB"/>
        </w:rPr>
        <w:t xml:space="preserve"> I did know how to use my critical and analytical skills. During class activities we learn</w:t>
      </w:r>
      <w:r w:rsidR="00CE7D16">
        <w:rPr>
          <w:b/>
          <w:bCs/>
          <w:lang w:val="en-GB"/>
        </w:rPr>
        <w:t>ed</w:t>
      </w:r>
      <w:r w:rsidRPr="0018201C">
        <w:rPr>
          <w:b/>
          <w:bCs/>
          <w:lang w:val="en-GB"/>
        </w:rPr>
        <w:t xml:space="preserve"> </w:t>
      </w:r>
      <w:r w:rsidR="00CE7D16">
        <w:rPr>
          <w:b/>
          <w:bCs/>
          <w:lang w:val="en-GB"/>
        </w:rPr>
        <w:t xml:space="preserve">how to observe a problem from </w:t>
      </w:r>
      <w:r w:rsidRPr="0018201C">
        <w:rPr>
          <w:b/>
          <w:bCs/>
          <w:lang w:val="en-GB"/>
        </w:rPr>
        <w:t>different point</w:t>
      </w:r>
      <w:r w:rsidR="00CE7D16">
        <w:rPr>
          <w:b/>
          <w:bCs/>
          <w:lang w:val="en-GB"/>
        </w:rPr>
        <w:t>s</w:t>
      </w:r>
      <w:r w:rsidRPr="0018201C">
        <w:rPr>
          <w:b/>
          <w:bCs/>
          <w:lang w:val="en-GB"/>
        </w:rPr>
        <w:t xml:space="preserve"> of view, using brainstorming and creativity to analyse </w:t>
      </w:r>
      <w:r w:rsidR="00855C0D">
        <w:rPr>
          <w:b/>
          <w:bCs/>
          <w:lang w:val="en-GB"/>
        </w:rPr>
        <w:t xml:space="preserve">it </w:t>
      </w:r>
      <w:r w:rsidRPr="0018201C">
        <w:rPr>
          <w:b/>
          <w:bCs/>
          <w:lang w:val="en-GB"/>
        </w:rPr>
        <w:t xml:space="preserve">and make </w:t>
      </w:r>
      <w:r w:rsidR="00855C0D">
        <w:rPr>
          <w:b/>
          <w:bCs/>
          <w:lang w:val="en-GB"/>
        </w:rPr>
        <w:t xml:space="preserve">appropriate </w:t>
      </w:r>
      <w:r w:rsidRPr="0018201C">
        <w:rPr>
          <w:b/>
          <w:bCs/>
          <w:lang w:val="en-GB"/>
        </w:rPr>
        <w:t>decisions. The interaction with my classmates has help</w:t>
      </w:r>
      <w:r w:rsidR="00CE7D16">
        <w:rPr>
          <w:b/>
          <w:bCs/>
          <w:lang w:val="en-GB"/>
        </w:rPr>
        <w:t>ed</w:t>
      </w:r>
      <w:r w:rsidRPr="0018201C">
        <w:rPr>
          <w:b/>
          <w:bCs/>
          <w:lang w:val="en-GB"/>
        </w:rPr>
        <w:t xml:space="preserve"> me to evaluate </w:t>
      </w:r>
      <w:r w:rsidR="003A076A" w:rsidRPr="0018201C">
        <w:rPr>
          <w:b/>
          <w:bCs/>
          <w:lang w:val="en-GB"/>
        </w:rPr>
        <w:t>information</w:t>
      </w:r>
      <w:r w:rsidRPr="0018201C">
        <w:rPr>
          <w:b/>
          <w:bCs/>
          <w:lang w:val="en-GB"/>
        </w:rPr>
        <w:t xml:space="preserve"> </w:t>
      </w:r>
      <w:r w:rsidR="00855C0D">
        <w:rPr>
          <w:b/>
          <w:bCs/>
          <w:lang w:val="en-GB"/>
        </w:rPr>
        <w:t xml:space="preserve">about a problem </w:t>
      </w:r>
      <w:r w:rsidRPr="0018201C">
        <w:rPr>
          <w:b/>
          <w:bCs/>
          <w:lang w:val="en-GB"/>
        </w:rPr>
        <w:t xml:space="preserve">and through </w:t>
      </w:r>
      <w:r w:rsidR="003A076A" w:rsidRPr="0018201C">
        <w:rPr>
          <w:b/>
          <w:bCs/>
          <w:lang w:val="en-GB"/>
        </w:rPr>
        <w:t xml:space="preserve">positive argument I was able to </w:t>
      </w:r>
      <w:r w:rsidR="00CE7D16">
        <w:rPr>
          <w:b/>
          <w:bCs/>
          <w:lang w:val="en-GB"/>
        </w:rPr>
        <w:t xml:space="preserve">reach </w:t>
      </w:r>
      <w:r w:rsidR="003A076A" w:rsidRPr="0018201C">
        <w:rPr>
          <w:b/>
          <w:bCs/>
          <w:lang w:val="en-GB"/>
        </w:rPr>
        <w:t>conclusion</w:t>
      </w:r>
      <w:r w:rsidR="00CE7D16">
        <w:rPr>
          <w:b/>
          <w:bCs/>
          <w:lang w:val="en-GB"/>
        </w:rPr>
        <w:t>s and give</w:t>
      </w:r>
      <w:r w:rsidR="003A076A" w:rsidRPr="0018201C">
        <w:rPr>
          <w:b/>
          <w:bCs/>
          <w:lang w:val="en-GB"/>
        </w:rPr>
        <w:t xml:space="preserve"> solution</w:t>
      </w:r>
      <w:r w:rsidR="00CE7D16">
        <w:rPr>
          <w:b/>
          <w:bCs/>
          <w:lang w:val="en-GB"/>
        </w:rPr>
        <w:t>s</w:t>
      </w:r>
      <w:r w:rsidR="003A076A" w:rsidRPr="0018201C">
        <w:rPr>
          <w:b/>
          <w:bCs/>
          <w:lang w:val="en-GB"/>
        </w:rPr>
        <w:t xml:space="preserve">. </w:t>
      </w:r>
      <w:r w:rsidR="00CE7D16">
        <w:rPr>
          <w:b/>
          <w:bCs/>
          <w:lang w:val="en-GB"/>
        </w:rPr>
        <w:t xml:space="preserve">Also, I learned </w:t>
      </w:r>
      <w:r w:rsidR="00413A0D" w:rsidRPr="0018201C">
        <w:rPr>
          <w:b/>
          <w:bCs/>
          <w:lang w:val="en-GB"/>
        </w:rPr>
        <w:t xml:space="preserve">how to provide evidence to these arguments. </w:t>
      </w:r>
      <w:r w:rsidR="003A076A" w:rsidRPr="0018201C">
        <w:rPr>
          <w:b/>
          <w:bCs/>
          <w:lang w:val="en-GB"/>
        </w:rPr>
        <w:t xml:space="preserve">My tutor conducted various types of activities and exercises </w:t>
      </w:r>
      <w:r w:rsidR="00771B02" w:rsidRPr="0018201C">
        <w:rPr>
          <w:b/>
          <w:bCs/>
          <w:lang w:val="en-GB"/>
        </w:rPr>
        <w:t xml:space="preserve">such as SWOT analysis </w:t>
      </w:r>
      <w:r w:rsidR="003A076A" w:rsidRPr="0018201C">
        <w:rPr>
          <w:b/>
          <w:bCs/>
          <w:lang w:val="en-GB"/>
        </w:rPr>
        <w:t xml:space="preserve">in order to practice and understand how we can use </w:t>
      </w:r>
      <w:r w:rsidR="00526640" w:rsidRPr="0018201C">
        <w:rPr>
          <w:b/>
          <w:bCs/>
          <w:lang w:val="en-GB"/>
        </w:rPr>
        <w:t>these skills</w:t>
      </w:r>
      <w:r w:rsidR="003A076A" w:rsidRPr="0018201C">
        <w:rPr>
          <w:b/>
          <w:bCs/>
          <w:lang w:val="en-GB"/>
        </w:rPr>
        <w:t xml:space="preserve"> </w:t>
      </w:r>
      <w:r w:rsidR="00526640" w:rsidRPr="0018201C">
        <w:rPr>
          <w:b/>
          <w:bCs/>
          <w:lang w:val="en-GB"/>
        </w:rPr>
        <w:t xml:space="preserve">effectively. </w:t>
      </w:r>
    </w:p>
    <w:p w14:paraId="295C83D7" w14:textId="488992E2" w:rsidR="007418E4" w:rsidRDefault="00771B02" w:rsidP="006075B6">
      <w:pPr>
        <w:rPr>
          <w:b/>
          <w:bCs/>
          <w:lang w:val="en-GB"/>
        </w:rPr>
      </w:pPr>
      <w:r w:rsidRPr="0018201C">
        <w:rPr>
          <w:b/>
          <w:bCs/>
          <w:lang w:val="en-GB"/>
        </w:rPr>
        <w:t xml:space="preserve">Breaking down a subject to strengths, weakness, opportunities and threats has help me to </w:t>
      </w:r>
      <w:r w:rsidR="00681DF2" w:rsidRPr="0018201C">
        <w:rPr>
          <w:b/>
          <w:bCs/>
          <w:lang w:val="en-GB"/>
        </w:rPr>
        <w:t>identify these strategies and make better decisions in personal and professional development</w:t>
      </w:r>
      <w:r w:rsidRPr="0018201C">
        <w:rPr>
          <w:b/>
          <w:bCs/>
          <w:lang w:val="en-GB"/>
        </w:rPr>
        <w:t>.</w:t>
      </w:r>
      <w:r w:rsidR="00681DF2" w:rsidRPr="0018201C">
        <w:rPr>
          <w:b/>
          <w:bCs/>
          <w:lang w:val="en-GB"/>
        </w:rPr>
        <w:t xml:space="preserve"> For </w:t>
      </w:r>
      <w:r w:rsidR="005F4B17" w:rsidRPr="0018201C">
        <w:rPr>
          <w:b/>
          <w:bCs/>
          <w:lang w:val="en-GB"/>
        </w:rPr>
        <w:t>example,</w:t>
      </w:r>
      <w:r w:rsidR="00681DF2" w:rsidRPr="0018201C">
        <w:rPr>
          <w:b/>
          <w:bCs/>
          <w:lang w:val="en-GB"/>
        </w:rPr>
        <w:t xml:space="preserve"> when I decide to apply for different job</w:t>
      </w:r>
      <w:r w:rsidR="00A36857">
        <w:rPr>
          <w:b/>
          <w:bCs/>
          <w:lang w:val="en-GB"/>
        </w:rPr>
        <w:t xml:space="preserve"> vacancy</w:t>
      </w:r>
      <w:r w:rsidR="00681DF2" w:rsidRPr="0018201C">
        <w:rPr>
          <w:b/>
          <w:bCs/>
          <w:lang w:val="en-GB"/>
        </w:rPr>
        <w:t xml:space="preserve"> </w:t>
      </w:r>
      <w:r w:rsidR="00186AF4">
        <w:rPr>
          <w:b/>
          <w:bCs/>
          <w:lang w:val="en-GB"/>
        </w:rPr>
        <w:t>my personal SWOT</w:t>
      </w:r>
      <w:r w:rsidR="005F4B17" w:rsidRPr="0018201C">
        <w:rPr>
          <w:b/>
          <w:bCs/>
          <w:lang w:val="en-GB"/>
        </w:rPr>
        <w:t xml:space="preserve"> analysis has help me identify my weaknesses and my strengths which I use</w:t>
      </w:r>
      <w:r w:rsidR="00186AF4">
        <w:rPr>
          <w:b/>
          <w:bCs/>
          <w:lang w:val="en-GB"/>
        </w:rPr>
        <w:t>d</w:t>
      </w:r>
      <w:r w:rsidR="005F4B17" w:rsidRPr="0018201C">
        <w:rPr>
          <w:b/>
          <w:bCs/>
          <w:lang w:val="en-GB"/>
        </w:rPr>
        <w:t xml:space="preserve"> when they called me for an interview. </w:t>
      </w:r>
      <w:r w:rsidR="00186AF4">
        <w:rPr>
          <w:b/>
          <w:bCs/>
          <w:lang w:val="en-GB"/>
        </w:rPr>
        <w:t>This way</w:t>
      </w:r>
      <w:r w:rsidR="005F4B17" w:rsidRPr="0018201C">
        <w:rPr>
          <w:b/>
          <w:bCs/>
          <w:lang w:val="en-GB"/>
        </w:rPr>
        <w:t>, a</w:t>
      </w:r>
      <w:r w:rsidR="00526640" w:rsidRPr="0018201C">
        <w:rPr>
          <w:b/>
          <w:bCs/>
          <w:lang w:val="en-GB"/>
        </w:rPr>
        <w:t>fter</w:t>
      </w:r>
      <w:r w:rsidR="003A076A" w:rsidRPr="0018201C">
        <w:rPr>
          <w:b/>
          <w:bCs/>
          <w:lang w:val="en-GB"/>
        </w:rPr>
        <w:t xml:space="preserve"> the 1st and 2nd term I feel </w:t>
      </w:r>
      <w:r w:rsidR="00526640" w:rsidRPr="0018201C">
        <w:rPr>
          <w:b/>
          <w:bCs/>
          <w:lang w:val="en-GB"/>
        </w:rPr>
        <w:t>that I am more able to approach a problem from different point</w:t>
      </w:r>
      <w:r w:rsidR="00186AF4">
        <w:rPr>
          <w:b/>
          <w:bCs/>
          <w:lang w:val="en-GB"/>
        </w:rPr>
        <w:t>s</w:t>
      </w:r>
      <w:r w:rsidR="00526640" w:rsidRPr="0018201C">
        <w:rPr>
          <w:b/>
          <w:bCs/>
          <w:lang w:val="en-GB"/>
        </w:rPr>
        <w:t xml:space="preserve"> of view and find better solution</w:t>
      </w:r>
      <w:r w:rsidR="005F4B17" w:rsidRPr="0018201C">
        <w:rPr>
          <w:b/>
          <w:bCs/>
          <w:lang w:val="en-GB"/>
        </w:rPr>
        <w:t>s</w:t>
      </w:r>
      <w:r w:rsidR="00526640" w:rsidRPr="0018201C">
        <w:rPr>
          <w:b/>
          <w:bCs/>
          <w:lang w:val="en-GB"/>
        </w:rPr>
        <w:t xml:space="preserve">. </w:t>
      </w:r>
      <w:r w:rsidR="005F4B17" w:rsidRPr="0018201C">
        <w:rPr>
          <w:b/>
          <w:bCs/>
          <w:lang w:val="en-GB"/>
        </w:rPr>
        <w:t>Last</w:t>
      </w:r>
      <w:r w:rsidR="00526640" w:rsidRPr="0018201C">
        <w:rPr>
          <w:b/>
          <w:bCs/>
          <w:lang w:val="en-GB"/>
        </w:rPr>
        <w:t xml:space="preserve">, being </w:t>
      </w:r>
      <w:r w:rsidRPr="0018201C">
        <w:rPr>
          <w:b/>
          <w:bCs/>
          <w:lang w:val="en-GB"/>
        </w:rPr>
        <w:t xml:space="preserve">analytical and </w:t>
      </w:r>
      <w:r w:rsidR="005F4B17" w:rsidRPr="0018201C">
        <w:rPr>
          <w:b/>
          <w:bCs/>
          <w:lang w:val="en-GB"/>
        </w:rPr>
        <w:t>better</w:t>
      </w:r>
      <w:r w:rsidR="00526640" w:rsidRPr="0018201C">
        <w:rPr>
          <w:b/>
          <w:bCs/>
          <w:lang w:val="en-GB"/>
        </w:rPr>
        <w:t xml:space="preserve"> </w:t>
      </w:r>
      <w:r w:rsidR="00F66324">
        <w:rPr>
          <w:b/>
          <w:bCs/>
          <w:lang w:val="en-GB"/>
        </w:rPr>
        <w:t xml:space="preserve">a </w:t>
      </w:r>
      <w:r w:rsidR="00526640" w:rsidRPr="0018201C">
        <w:rPr>
          <w:b/>
          <w:bCs/>
          <w:lang w:val="en-GB"/>
        </w:rPr>
        <w:t xml:space="preserve">problem solver </w:t>
      </w:r>
      <w:r w:rsidR="005F4B17" w:rsidRPr="0018201C">
        <w:rPr>
          <w:b/>
          <w:bCs/>
          <w:lang w:val="en-GB"/>
        </w:rPr>
        <w:t>has help me develop my professional</w:t>
      </w:r>
      <w:r w:rsidR="005F4B17">
        <w:rPr>
          <w:sz w:val="24"/>
          <w:szCs w:val="24"/>
          <w:lang w:val="en-GB"/>
        </w:rPr>
        <w:t xml:space="preserve"> </w:t>
      </w:r>
      <w:r w:rsidR="005F4B17" w:rsidRPr="0018201C">
        <w:rPr>
          <w:b/>
          <w:bCs/>
          <w:lang w:val="en-GB"/>
        </w:rPr>
        <w:t>skills and be</w:t>
      </w:r>
      <w:r w:rsidR="000122EC">
        <w:rPr>
          <w:b/>
          <w:bCs/>
          <w:lang w:val="en-GB"/>
        </w:rPr>
        <w:t>come</w:t>
      </w:r>
      <w:r w:rsidR="005F4B17">
        <w:rPr>
          <w:sz w:val="24"/>
          <w:szCs w:val="24"/>
          <w:lang w:val="en-GB"/>
        </w:rPr>
        <w:t xml:space="preserve"> </w:t>
      </w:r>
      <w:r w:rsidR="00186AF4">
        <w:rPr>
          <w:sz w:val="24"/>
          <w:szCs w:val="24"/>
          <w:lang w:val="en-GB"/>
        </w:rPr>
        <w:t xml:space="preserve">a </w:t>
      </w:r>
      <w:r w:rsidR="005F4B17" w:rsidRPr="0018201C">
        <w:rPr>
          <w:b/>
          <w:bCs/>
          <w:lang w:val="en-GB"/>
        </w:rPr>
        <w:t>competitive candidate.</w:t>
      </w:r>
    </w:p>
    <w:p w14:paraId="0467310D" w14:textId="51877E36" w:rsidR="00855C0D" w:rsidRDefault="00855C0D" w:rsidP="006075B6">
      <w:pPr>
        <w:rPr>
          <w:b/>
          <w:bCs/>
          <w:lang w:val="en-GB"/>
        </w:rPr>
      </w:pPr>
    </w:p>
    <w:p w14:paraId="29C54EB6" w14:textId="331BA9E1" w:rsidR="001711F4" w:rsidRPr="00CE7D16" w:rsidRDefault="001711F4" w:rsidP="00855C0D">
      <w:pPr>
        <w:jc w:val="center"/>
        <w:rPr>
          <w:b/>
          <w:color w:val="7030A0"/>
          <w:sz w:val="24"/>
          <w:szCs w:val="24"/>
          <w:lang w:val="en-GB"/>
        </w:rPr>
      </w:pPr>
      <w:r w:rsidRPr="00CE7D16">
        <w:rPr>
          <w:b/>
          <w:color w:val="7030A0"/>
          <w:sz w:val="24"/>
          <w:szCs w:val="24"/>
          <w:lang w:val="en-GB"/>
        </w:rPr>
        <w:lastRenderedPageBreak/>
        <w:t>CONCLUSION</w:t>
      </w:r>
    </w:p>
    <w:p w14:paraId="6E30FD55" w14:textId="60B5FF1F" w:rsidR="005F4B17" w:rsidRDefault="00E15072" w:rsidP="006075B6">
      <w:pPr>
        <w:rPr>
          <w:b/>
          <w:bCs/>
          <w:lang w:val="en-GB"/>
        </w:rPr>
      </w:pPr>
      <w:r w:rsidRPr="0018201C">
        <w:rPr>
          <w:b/>
          <w:bCs/>
          <w:lang w:val="en-GB"/>
        </w:rPr>
        <w:t xml:space="preserve">The importance of these powerful tools </w:t>
      </w:r>
      <w:r w:rsidR="00F66324">
        <w:rPr>
          <w:b/>
          <w:bCs/>
          <w:lang w:val="en-GB"/>
        </w:rPr>
        <w:t xml:space="preserve">that I have learned and applied to myself </w:t>
      </w:r>
      <w:r w:rsidRPr="0018201C">
        <w:rPr>
          <w:b/>
          <w:bCs/>
          <w:lang w:val="en-GB"/>
        </w:rPr>
        <w:t xml:space="preserve">demonstrates </w:t>
      </w:r>
      <w:r w:rsidR="00855C0D">
        <w:rPr>
          <w:b/>
          <w:bCs/>
          <w:lang w:val="en-GB"/>
        </w:rPr>
        <w:t xml:space="preserve">my </w:t>
      </w:r>
      <w:r w:rsidRPr="0018201C">
        <w:rPr>
          <w:b/>
          <w:bCs/>
          <w:lang w:val="en-GB"/>
        </w:rPr>
        <w:t>personal development in academ</w:t>
      </w:r>
      <w:r w:rsidR="00F66324">
        <w:rPr>
          <w:b/>
          <w:bCs/>
          <w:lang w:val="en-GB"/>
        </w:rPr>
        <w:t>ic writing. Furthermore, examining</w:t>
      </w:r>
      <w:r w:rsidRPr="0018201C">
        <w:rPr>
          <w:b/>
          <w:bCs/>
          <w:lang w:val="en-GB"/>
        </w:rPr>
        <w:t xml:space="preserve"> these </w:t>
      </w:r>
      <w:r w:rsidR="00F66324">
        <w:rPr>
          <w:b/>
          <w:bCs/>
          <w:lang w:val="en-GB"/>
        </w:rPr>
        <w:t>models</w:t>
      </w:r>
      <w:r w:rsidRPr="0018201C">
        <w:rPr>
          <w:b/>
          <w:bCs/>
          <w:lang w:val="en-GB"/>
        </w:rPr>
        <w:t xml:space="preserve"> in practice makes it easier to </w:t>
      </w:r>
      <w:r w:rsidR="000122EC" w:rsidRPr="0018201C">
        <w:rPr>
          <w:b/>
          <w:bCs/>
          <w:lang w:val="en-GB"/>
        </w:rPr>
        <w:t>plan</w:t>
      </w:r>
      <w:r w:rsidRPr="0018201C">
        <w:rPr>
          <w:b/>
          <w:bCs/>
          <w:lang w:val="en-GB"/>
        </w:rPr>
        <w:t xml:space="preserve"> </w:t>
      </w:r>
      <w:r w:rsidR="00F66324">
        <w:rPr>
          <w:b/>
          <w:bCs/>
          <w:lang w:val="en-GB"/>
        </w:rPr>
        <w:t>my</w:t>
      </w:r>
      <w:r w:rsidRPr="0018201C">
        <w:rPr>
          <w:b/>
          <w:bCs/>
          <w:lang w:val="en-GB"/>
        </w:rPr>
        <w:t xml:space="preserve"> work, improve </w:t>
      </w:r>
      <w:r w:rsidR="00F66324">
        <w:rPr>
          <w:b/>
          <w:bCs/>
          <w:lang w:val="en-GB"/>
        </w:rPr>
        <w:t>my</w:t>
      </w:r>
      <w:r w:rsidRPr="0018201C">
        <w:rPr>
          <w:b/>
          <w:bCs/>
          <w:lang w:val="en-GB"/>
        </w:rPr>
        <w:t xml:space="preserve"> communication skills in </w:t>
      </w:r>
      <w:r w:rsidR="00F66324">
        <w:rPr>
          <w:b/>
          <w:bCs/>
          <w:lang w:val="en-GB"/>
        </w:rPr>
        <w:t xml:space="preserve">the </w:t>
      </w:r>
      <w:r w:rsidRPr="0018201C">
        <w:rPr>
          <w:b/>
          <w:bCs/>
          <w:lang w:val="en-GB"/>
        </w:rPr>
        <w:t>workplace and get the bast results out of it.</w:t>
      </w:r>
    </w:p>
    <w:p w14:paraId="293D8D15" w14:textId="77777777" w:rsidR="00855C0D" w:rsidRPr="0018201C" w:rsidRDefault="00855C0D" w:rsidP="006075B6">
      <w:pPr>
        <w:rPr>
          <w:b/>
          <w:bCs/>
          <w:lang w:val="en-GB"/>
        </w:rPr>
      </w:pPr>
    </w:p>
    <w:p w14:paraId="103EA340" w14:textId="5C515DF5" w:rsidR="00BA72B0" w:rsidRPr="00CE7D16" w:rsidRDefault="00BA72B0" w:rsidP="00F66324">
      <w:pPr>
        <w:jc w:val="center"/>
        <w:rPr>
          <w:b/>
          <w:color w:val="7030A0"/>
          <w:sz w:val="24"/>
          <w:szCs w:val="24"/>
          <w:lang w:val="en-GB"/>
        </w:rPr>
      </w:pPr>
      <w:r w:rsidRPr="00CE7D16">
        <w:rPr>
          <w:b/>
          <w:color w:val="7030A0"/>
          <w:sz w:val="24"/>
          <w:szCs w:val="24"/>
          <w:lang w:val="en-GB"/>
        </w:rPr>
        <w:t>REFERENCES</w:t>
      </w:r>
    </w:p>
    <w:p w14:paraId="4227C514" w14:textId="77777777" w:rsidR="00F66324" w:rsidRPr="00F66324" w:rsidRDefault="00F66324" w:rsidP="00F66324">
      <w:pPr>
        <w:rPr>
          <w:lang w:val="en-GB"/>
        </w:rPr>
      </w:pPr>
      <w:bookmarkStart w:id="2" w:name="_Hlk49346191"/>
      <w:r>
        <w:rPr>
          <w:lang w:val="en-GB"/>
        </w:rPr>
        <w:t xml:space="preserve">Harvard referencing free tool. Available online at </w:t>
      </w:r>
      <w:hyperlink r:id="rId23" w:history="1">
        <w:r w:rsidRPr="00F66324">
          <w:rPr>
            <w:rStyle w:val="Hyperlink"/>
            <w:lang w:val="en-GB"/>
          </w:rPr>
          <w:t>https://www.citethisforme.com/harvard-referencing</w:t>
        </w:r>
      </w:hyperlink>
      <w:r w:rsidRPr="00F66324">
        <w:rPr>
          <w:lang w:val="en-GB"/>
        </w:rPr>
        <w:t xml:space="preserve"> (accessed 26</w:t>
      </w:r>
      <w:r w:rsidRPr="00F66324">
        <w:rPr>
          <w:vertAlign w:val="superscript"/>
          <w:lang w:val="en-GB"/>
        </w:rPr>
        <w:t>th</w:t>
      </w:r>
      <w:r w:rsidRPr="00F66324">
        <w:rPr>
          <w:lang w:val="en-GB"/>
        </w:rPr>
        <w:t xml:space="preserve"> of August)</w:t>
      </w:r>
    </w:p>
    <w:p w14:paraId="0AC05B59" w14:textId="77777777" w:rsidR="00F66324" w:rsidRPr="00F66324" w:rsidRDefault="00F66324" w:rsidP="00F66324">
      <w:pPr>
        <w:rPr>
          <w:lang w:val="en-GB"/>
        </w:rPr>
      </w:pPr>
      <w:r>
        <w:rPr>
          <w:lang w:val="en-GB"/>
        </w:rPr>
        <w:t xml:space="preserve">Kolb’s Learning Cycle (1984) in </w:t>
      </w:r>
      <w:r w:rsidRPr="00F66324">
        <w:rPr>
          <w:lang w:val="en-GB"/>
        </w:rPr>
        <w:t>P</w:t>
      </w:r>
      <w:r>
        <w:rPr>
          <w:lang w:val="en-GB"/>
        </w:rPr>
        <w:t>eter</w:t>
      </w:r>
      <w:r w:rsidRPr="00F66324">
        <w:rPr>
          <w:lang w:val="en-GB"/>
        </w:rPr>
        <w:t xml:space="preserve"> Morgan </w:t>
      </w:r>
      <w:r>
        <w:rPr>
          <w:lang w:val="en-GB"/>
        </w:rPr>
        <w:t>(</w:t>
      </w:r>
      <w:r w:rsidRPr="00F66324">
        <w:rPr>
          <w:lang w:val="en-GB"/>
        </w:rPr>
        <w:t>p.33.</w:t>
      </w:r>
      <w:r>
        <w:rPr>
          <w:lang w:val="en-GB"/>
        </w:rPr>
        <w:t>) “</w:t>
      </w:r>
      <w:r w:rsidRPr="00F66324">
        <w:rPr>
          <w:lang w:val="en-GB"/>
        </w:rPr>
        <w:t xml:space="preserve">The business student’s guide to study and employability’.   </w:t>
      </w:r>
    </w:p>
    <w:p w14:paraId="107D18F6" w14:textId="77777777" w:rsidR="00F66324" w:rsidRPr="00F66324" w:rsidRDefault="00F66324" w:rsidP="00F66324">
      <w:pPr>
        <w:rPr>
          <w:lang w:val="en-GB"/>
        </w:rPr>
      </w:pPr>
      <w:r w:rsidRPr="00F66324">
        <w:rPr>
          <w:lang w:val="en-GB"/>
        </w:rPr>
        <w:t xml:space="preserve">Paraphrasing text </w:t>
      </w:r>
      <w:hyperlink r:id="rId24" w:history="1">
        <w:r w:rsidRPr="00F66324">
          <w:rPr>
            <w:rStyle w:val="Hyperlink"/>
            <w:lang w:val="en-GB"/>
          </w:rPr>
          <w:t>https://www.open.edu/openlearn/ocw/mod/oucontent/view.php?printable=1&amp;id=</w:t>
        </w:r>
        <w:r w:rsidRPr="00F66324">
          <w:rPr>
            <w:rStyle w:val="Hyperlink"/>
            <w:lang w:val="en-GB"/>
          </w:rPr>
          <w:t>3</w:t>
        </w:r>
        <w:r w:rsidRPr="00F66324">
          <w:rPr>
            <w:rStyle w:val="Hyperlink"/>
            <w:lang w:val="en-GB"/>
          </w:rPr>
          <w:t>822</w:t>
        </w:r>
      </w:hyperlink>
      <w:r w:rsidRPr="00F66324">
        <w:rPr>
          <w:lang w:val="en-GB"/>
        </w:rPr>
        <w:t>(accessed 26</w:t>
      </w:r>
      <w:r w:rsidRPr="00F66324">
        <w:rPr>
          <w:vertAlign w:val="superscript"/>
          <w:lang w:val="en-GB"/>
        </w:rPr>
        <w:t>th</w:t>
      </w:r>
      <w:r w:rsidRPr="00F66324">
        <w:rPr>
          <w:lang w:val="en-GB"/>
        </w:rPr>
        <w:t xml:space="preserve"> of August)</w:t>
      </w:r>
    </w:p>
    <w:p w14:paraId="2A334E9D" w14:textId="77777777" w:rsidR="00F66324" w:rsidRPr="00F66324" w:rsidRDefault="00F66324" w:rsidP="00F66324">
      <w:pPr>
        <w:rPr>
          <w:lang w:val="en-GB"/>
        </w:rPr>
      </w:pPr>
      <w:r>
        <w:rPr>
          <w:lang w:val="en-GB"/>
        </w:rPr>
        <w:t>Peter</w:t>
      </w:r>
      <w:r w:rsidRPr="00F66324">
        <w:rPr>
          <w:lang w:val="en-GB"/>
        </w:rPr>
        <w:t xml:space="preserve"> Morgan 2017</w:t>
      </w:r>
      <w:r w:rsidRPr="00F66324">
        <w:rPr>
          <w:lang w:val="en-GB"/>
        </w:rPr>
        <w:t>. The business student’s guide to study and employability.</w:t>
      </w:r>
      <w:r>
        <w:rPr>
          <w:lang w:val="en-GB"/>
        </w:rPr>
        <w:t xml:space="preserve"> © </w:t>
      </w:r>
      <w:r w:rsidRPr="00F66324">
        <w:rPr>
          <w:lang w:val="en-GB"/>
        </w:rPr>
        <w:t>copyright 2003-2020</w:t>
      </w:r>
      <w:r>
        <w:rPr>
          <w:lang w:val="en-GB"/>
        </w:rPr>
        <w:t>.</w:t>
      </w:r>
      <w:r w:rsidRPr="00F66324">
        <w:rPr>
          <w:lang w:val="en-GB"/>
        </w:rPr>
        <w:t xml:space="preserve"> Study.com</w:t>
      </w:r>
    </w:p>
    <w:p w14:paraId="0D5BAE30" w14:textId="77777777" w:rsidR="00F66324" w:rsidRPr="00F66324" w:rsidRDefault="00F66324" w:rsidP="00F66324">
      <w:pPr>
        <w:rPr>
          <w:lang w:val="en-GB"/>
        </w:rPr>
      </w:pPr>
      <w:r>
        <w:rPr>
          <w:lang w:val="en-GB"/>
        </w:rPr>
        <w:t xml:space="preserve">Picture 1, available at </w:t>
      </w:r>
      <w:hyperlink r:id="rId25" w:history="1">
        <w:r w:rsidRPr="00F66324">
          <w:rPr>
            <w:rStyle w:val="Hyperlink"/>
            <w:lang w:val="en-GB"/>
          </w:rPr>
          <w:t>https://www.google.com/search?q=analytical+and+critical+thinking&amp;source=lmns&amp;client=firefox-b-d&amp;hl=en&amp;sa=X&amp;ved=2ahUKEwjBjcSYwbjrAhWW76QKHaSqBV0Q_AUoAHoECAEQAA</w:t>
        </w:r>
      </w:hyperlink>
      <w:r>
        <w:rPr>
          <w:rStyle w:val="Hyperlink"/>
          <w:lang w:val="en-GB"/>
        </w:rPr>
        <w:t xml:space="preserve"> </w:t>
      </w:r>
      <w:r w:rsidRPr="00F66324">
        <w:rPr>
          <w:lang w:val="en-GB"/>
        </w:rPr>
        <w:t>(accessed 26</w:t>
      </w:r>
      <w:r w:rsidRPr="00F66324">
        <w:rPr>
          <w:vertAlign w:val="superscript"/>
          <w:lang w:val="en-GB"/>
        </w:rPr>
        <w:t>th</w:t>
      </w:r>
      <w:r w:rsidRPr="00F66324">
        <w:rPr>
          <w:lang w:val="en-GB"/>
        </w:rPr>
        <w:t xml:space="preserve"> of August)</w:t>
      </w:r>
    </w:p>
    <w:bookmarkEnd w:id="2"/>
    <w:p w14:paraId="1136100D" w14:textId="77777777" w:rsidR="00F66324" w:rsidRPr="00F66324" w:rsidRDefault="00F66324" w:rsidP="00F66324">
      <w:pPr>
        <w:rPr>
          <w:lang w:val="en-GB"/>
        </w:rPr>
      </w:pPr>
      <w:r w:rsidRPr="00F66324">
        <w:rPr>
          <w:lang w:val="en-GB"/>
        </w:rPr>
        <w:t xml:space="preserve">Picture 2, </w:t>
      </w:r>
      <w:r>
        <w:rPr>
          <w:lang w:val="en-GB"/>
        </w:rPr>
        <w:t xml:space="preserve">available online at </w:t>
      </w:r>
      <w:hyperlink r:id="rId26" w:history="1">
        <w:r w:rsidRPr="00F66324">
          <w:rPr>
            <w:rStyle w:val="Hyperlink"/>
            <w:lang w:val="en-GB"/>
          </w:rPr>
          <w:t>http://blog.readytomanage.com/how-is-critical-thinking-different-from-analytical-or-lateral-thinking/</w:t>
        </w:r>
      </w:hyperlink>
      <w:r>
        <w:rPr>
          <w:rStyle w:val="Hyperlink"/>
          <w:lang w:val="en-GB"/>
        </w:rPr>
        <w:t xml:space="preserve"> </w:t>
      </w:r>
      <w:r w:rsidRPr="00F66324">
        <w:rPr>
          <w:lang w:val="en-GB"/>
        </w:rPr>
        <w:t>(accessed 26</w:t>
      </w:r>
      <w:r w:rsidRPr="00F66324">
        <w:rPr>
          <w:vertAlign w:val="superscript"/>
          <w:lang w:val="en-GB"/>
        </w:rPr>
        <w:t>th</w:t>
      </w:r>
      <w:r w:rsidRPr="00F66324">
        <w:rPr>
          <w:lang w:val="en-GB"/>
        </w:rPr>
        <w:t xml:space="preserve"> of August)</w:t>
      </w:r>
    </w:p>
    <w:p w14:paraId="231EC344" w14:textId="5DA3D041" w:rsidR="00855C0D" w:rsidRDefault="00855C0D">
      <w:pPr>
        <w:rPr>
          <w:b/>
          <w:color w:val="7030A0"/>
          <w:szCs w:val="24"/>
          <w:lang w:val="en-GB"/>
        </w:rPr>
      </w:pPr>
      <w:bookmarkStart w:id="3" w:name="_Hlk49351907"/>
      <w:r>
        <w:rPr>
          <w:b/>
          <w:color w:val="7030A0"/>
          <w:szCs w:val="24"/>
          <w:lang w:val="en-GB"/>
        </w:rPr>
        <w:br w:type="page"/>
      </w:r>
    </w:p>
    <w:p w14:paraId="62D603C0" w14:textId="4166E2FC" w:rsidR="0059602A" w:rsidRPr="00CE7D16" w:rsidRDefault="00CE7D16" w:rsidP="00855C0D">
      <w:pPr>
        <w:jc w:val="center"/>
        <w:rPr>
          <w:b/>
          <w:color w:val="7030A0"/>
          <w:szCs w:val="24"/>
          <w:lang w:val="en-GB"/>
        </w:rPr>
      </w:pPr>
      <w:r w:rsidRPr="00CE7D16">
        <w:rPr>
          <w:b/>
          <w:color w:val="7030A0"/>
          <w:szCs w:val="24"/>
          <w:lang w:val="en-GB"/>
        </w:rPr>
        <w:lastRenderedPageBreak/>
        <w:t>APPENDIX 1</w:t>
      </w:r>
      <w:bookmarkEnd w:id="3"/>
    </w:p>
    <w:p w14:paraId="1244EACD" w14:textId="51B065A3" w:rsidR="0059602A" w:rsidRDefault="0059602A" w:rsidP="006075B6">
      <w:pPr>
        <w:rPr>
          <w:sz w:val="24"/>
          <w:szCs w:val="24"/>
          <w:lang w:val="en-GB"/>
        </w:rPr>
      </w:pPr>
      <w:r w:rsidRPr="0059602A">
        <w:rPr>
          <w:sz w:val="24"/>
          <w:szCs w:val="24"/>
          <w:lang w:val="en-GB"/>
        </w:rPr>
        <w:t>Cover letter as an example. The job vacancy is referri</w:t>
      </w:r>
      <w:r w:rsidR="007D4719">
        <w:rPr>
          <w:sz w:val="24"/>
          <w:szCs w:val="24"/>
          <w:lang w:val="en-GB"/>
        </w:rPr>
        <w:t>ng to assistant F&amp;B manager in M</w:t>
      </w:r>
      <w:r w:rsidRPr="0059602A">
        <w:rPr>
          <w:sz w:val="24"/>
          <w:szCs w:val="24"/>
          <w:lang w:val="en-GB"/>
        </w:rPr>
        <w:t xml:space="preserve">eeting and </w:t>
      </w:r>
      <w:r w:rsidR="007D4719" w:rsidRPr="0059602A">
        <w:rPr>
          <w:sz w:val="24"/>
          <w:szCs w:val="24"/>
          <w:lang w:val="en-GB"/>
        </w:rPr>
        <w:t>Events Company</w:t>
      </w:r>
      <w:r>
        <w:rPr>
          <w:sz w:val="24"/>
          <w:szCs w:val="24"/>
          <w:lang w:val="en-GB"/>
        </w:rPr>
        <w:t>.</w:t>
      </w:r>
    </w:p>
    <w:p w14:paraId="507EC3A0" w14:textId="7D818B2A" w:rsidR="007D4719" w:rsidRDefault="007D4719" w:rsidP="006075B6">
      <w:pPr>
        <w:rPr>
          <w:sz w:val="24"/>
          <w:szCs w:val="24"/>
          <w:lang w:val="en-GB"/>
        </w:rPr>
      </w:pPr>
    </w:p>
    <w:p w14:paraId="6DC4BDCB" w14:textId="77777777" w:rsidR="007D4719" w:rsidRDefault="007D4719" w:rsidP="006075B6">
      <w:pPr>
        <w:rPr>
          <w:sz w:val="24"/>
          <w:szCs w:val="24"/>
          <w:lang w:val="en-GB"/>
        </w:rPr>
      </w:pPr>
    </w:p>
    <w:p w14:paraId="1AEAF43A" w14:textId="6FBCA80D" w:rsidR="0059602A" w:rsidRDefault="0059602A" w:rsidP="00186AF4">
      <w:pPr>
        <w:ind w:left="567" w:right="226"/>
        <w:rPr>
          <w:sz w:val="24"/>
          <w:szCs w:val="24"/>
          <w:lang w:val="en-GB"/>
        </w:rPr>
      </w:pPr>
      <w:r>
        <w:rPr>
          <w:sz w:val="24"/>
          <w:szCs w:val="24"/>
          <w:lang w:val="en-GB"/>
        </w:rPr>
        <w:t>Dear Ms Caroline Bulls,</w:t>
      </w:r>
    </w:p>
    <w:p w14:paraId="3387F083" w14:textId="0B85C1BD" w:rsidR="0059602A" w:rsidRDefault="00CE7D16" w:rsidP="00186AF4">
      <w:pPr>
        <w:ind w:left="567" w:right="226"/>
        <w:rPr>
          <w:sz w:val="24"/>
          <w:szCs w:val="24"/>
          <w:lang w:val="en-GB"/>
        </w:rPr>
      </w:pPr>
      <w:r>
        <w:rPr>
          <w:sz w:val="24"/>
          <w:szCs w:val="24"/>
          <w:lang w:val="en-GB"/>
        </w:rPr>
        <w:t>I am very interested</w:t>
      </w:r>
      <w:r w:rsidR="0059602A">
        <w:rPr>
          <w:sz w:val="24"/>
          <w:szCs w:val="24"/>
          <w:lang w:val="en-GB"/>
        </w:rPr>
        <w:t xml:space="preserve"> </w:t>
      </w:r>
      <w:r>
        <w:rPr>
          <w:sz w:val="24"/>
          <w:szCs w:val="24"/>
          <w:lang w:val="en-GB"/>
        </w:rPr>
        <w:t>in the position of F&amp;B manager at</w:t>
      </w:r>
      <w:r w:rsidR="0059602A">
        <w:rPr>
          <w:sz w:val="24"/>
          <w:szCs w:val="24"/>
          <w:lang w:val="en-GB"/>
        </w:rPr>
        <w:t xml:space="preserve"> </w:t>
      </w:r>
      <w:proofErr w:type="spellStart"/>
      <w:r w:rsidR="002553C9">
        <w:rPr>
          <w:sz w:val="24"/>
          <w:szCs w:val="24"/>
          <w:lang w:val="en-GB"/>
        </w:rPr>
        <w:t>CCTvenues</w:t>
      </w:r>
      <w:proofErr w:type="spellEnd"/>
      <w:r w:rsidR="0059602A">
        <w:rPr>
          <w:sz w:val="24"/>
          <w:szCs w:val="24"/>
          <w:lang w:val="en-GB"/>
        </w:rPr>
        <w:t xml:space="preserve">. I </w:t>
      </w:r>
      <w:r w:rsidR="00855C0D">
        <w:rPr>
          <w:sz w:val="24"/>
          <w:szCs w:val="24"/>
          <w:lang w:val="en-GB"/>
        </w:rPr>
        <w:t>ca</w:t>
      </w:r>
      <w:r>
        <w:rPr>
          <w:sz w:val="24"/>
          <w:szCs w:val="24"/>
          <w:lang w:val="en-GB"/>
        </w:rPr>
        <w:t>me across</w:t>
      </w:r>
      <w:r w:rsidR="0059602A">
        <w:rPr>
          <w:sz w:val="24"/>
          <w:szCs w:val="24"/>
          <w:lang w:val="en-GB"/>
        </w:rPr>
        <w:t xml:space="preserve"> this opportunity </w:t>
      </w:r>
      <w:r>
        <w:rPr>
          <w:sz w:val="24"/>
          <w:szCs w:val="24"/>
          <w:lang w:val="en-GB"/>
        </w:rPr>
        <w:t>during</w:t>
      </w:r>
      <w:r w:rsidR="0059602A">
        <w:rPr>
          <w:sz w:val="24"/>
          <w:szCs w:val="24"/>
          <w:lang w:val="en-GB"/>
        </w:rPr>
        <w:t xml:space="preserve"> my </w:t>
      </w:r>
      <w:r>
        <w:rPr>
          <w:sz w:val="24"/>
          <w:szCs w:val="24"/>
          <w:lang w:val="en-GB"/>
        </w:rPr>
        <w:t>job search on a</w:t>
      </w:r>
      <w:r w:rsidR="0059602A">
        <w:rPr>
          <w:sz w:val="24"/>
          <w:szCs w:val="24"/>
          <w:lang w:val="en-GB"/>
        </w:rPr>
        <w:t xml:space="preserve"> caterer website.</w:t>
      </w:r>
    </w:p>
    <w:p w14:paraId="61E7E37A" w14:textId="39465FBF" w:rsidR="0059475B" w:rsidRDefault="0059602A" w:rsidP="00186AF4">
      <w:pPr>
        <w:ind w:left="567" w:right="226"/>
        <w:rPr>
          <w:sz w:val="24"/>
          <w:szCs w:val="24"/>
          <w:lang w:val="en-GB"/>
        </w:rPr>
      </w:pPr>
      <w:r>
        <w:rPr>
          <w:sz w:val="24"/>
          <w:szCs w:val="24"/>
          <w:lang w:val="en-GB"/>
        </w:rPr>
        <w:t xml:space="preserve">I have </w:t>
      </w:r>
      <w:r w:rsidR="00855C0D">
        <w:rPr>
          <w:sz w:val="24"/>
          <w:szCs w:val="24"/>
          <w:lang w:val="en-GB"/>
        </w:rPr>
        <w:t>over 15 years’ experience</w:t>
      </w:r>
      <w:r w:rsidR="0059475B">
        <w:rPr>
          <w:sz w:val="24"/>
          <w:szCs w:val="24"/>
          <w:lang w:val="en-GB"/>
        </w:rPr>
        <w:t xml:space="preserve"> in </w:t>
      </w:r>
      <w:r w:rsidR="00855C0D">
        <w:rPr>
          <w:sz w:val="24"/>
          <w:szCs w:val="24"/>
          <w:lang w:val="en-GB"/>
        </w:rPr>
        <w:t xml:space="preserve">the </w:t>
      </w:r>
      <w:r w:rsidR="0059475B">
        <w:rPr>
          <w:sz w:val="24"/>
          <w:szCs w:val="24"/>
          <w:lang w:val="en-GB"/>
        </w:rPr>
        <w:t xml:space="preserve">hospitality industry and </w:t>
      </w:r>
      <w:r w:rsidR="00855C0D">
        <w:rPr>
          <w:sz w:val="24"/>
          <w:szCs w:val="24"/>
          <w:lang w:val="en-GB"/>
        </w:rPr>
        <w:t xml:space="preserve">for </w:t>
      </w:r>
      <w:r w:rsidR="0059475B">
        <w:rPr>
          <w:sz w:val="24"/>
          <w:szCs w:val="24"/>
          <w:lang w:val="en-GB"/>
        </w:rPr>
        <w:t xml:space="preserve">the last three </w:t>
      </w:r>
      <w:r w:rsidR="00855C0D">
        <w:rPr>
          <w:sz w:val="24"/>
          <w:szCs w:val="24"/>
          <w:lang w:val="en-GB"/>
        </w:rPr>
        <w:t>years,</w:t>
      </w:r>
      <w:r w:rsidR="0059475B">
        <w:rPr>
          <w:sz w:val="24"/>
          <w:szCs w:val="24"/>
          <w:lang w:val="en-GB"/>
        </w:rPr>
        <w:t xml:space="preserve"> </w:t>
      </w:r>
      <w:r w:rsidR="00855C0D">
        <w:rPr>
          <w:sz w:val="24"/>
          <w:szCs w:val="24"/>
          <w:lang w:val="en-GB"/>
        </w:rPr>
        <w:t xml:space="preserve">I have worked </w:t>
      </w:r>
      <w:r w:rsidR="0059475B">
        <w:rPr>
          <w:sz w:val="24"/>
          <w:szCs w:val="24"/>
          <w:lang w:val="en-GB"/>
        </w:rPr>
        <w:t xml:space="preserve">in </w:t>
      </w:r>
      <w:r w:rsidR="00855C0D">
        <w:rPr>
          <w:sz w:val="24"/>
          <w:szCs w:val="24"/>
          <w:lang w:val="en-GB"/>
        </w:rPr>
        <w:t xml:space="preserve">a </w:t>
      </w:r>
      <w:r w:rsidR="0059475B">
        <w:rPr>
          <w:sz w:val="24"/>
          <w:szCs w:val="24"/>
          <w:lang w:val="en-GB"/>
        </w:rPr>
        <w:t>successf</w:t>
      </w:r>
      <w:r w:rsidR="00855C0D">
        <w:rPr>
          <w:sz w:val="24"/>
          <w:szCs w:val="24"/>
          <w:lang w:val="en-GB"/>
        </w:rPr>
        <w:t xml:space="preserve">ul </w:t>
      </w:r>
      <w:r w:rsidR="007D4719">
        <w:rPr>
          <w:sz w:val="24"/>
          <w:szCs w:val="24"/>
          <w:lang w:val="en-GB"/>
        </w:rPr>
        <w:t xml:space="preserve">events </w:t>
      </w:r>
      <w:r w:rsidR="00855C0D">
        <w:rPr>
          <w:sz w:val="24"/>
          <w:szCs w:val="24"/>
          <w:lang w:val="en-GB"/>
        </w:rPr>
        <w:t>company in the heart of the C</w:t>
      </w:r>
      <w:r w:rsidR="0059475B">
        <w:rPr>
          <w:sz w:val="24"/>
          <w:szCs w:val="24"/>
          <w:lang w:val="en-GB"/>
        </w:rPr>
        <w:t xml:space="preserve">ity. These years I have </w:t>
      </w:r>
      <w:r w:rsidR="00855C0D">
        <w:rPr>
          <w:sz w:val="24"/>
          <w:szCs w:val="24"/>
          <w:lang w:val="en-GB"/>
        </w:rPr>
        <w:t>developed</w:t>
      </w:r>
      <w:r w:rsidR="0059475B">
        <w:rPr>
          <w:sz w:val="24"/>
          <w:szCs w:val="24"/>
          <w:lang w:val="en-GB"/>
        </w:rPr>
        <w:t xml:space="preserve"> </w:t>
      </w:r>
      <w:r w:rsidR="007D4719">
        <w:rPr>
          <w:sz w:val="24"/>
          <w:szCs w:val="24"/>
          <w:lang w:val="en-GB"/>
        </w:rPr>
        <w:t>a solid</w:t>
      </w:r>
      <w:r w:rsidR="0059475B">
        <w:rPr>
          <w:sz w:val="24"/>
          <w:szCs w:val="24"/>
          <w:lang w:val="en-GB"/>
        </w:rPr>
        <w:t xml:space="preserve"> </w:t>
      </w:r>
      <w:r w:rsidR="00855C0D">
        <w:rPr>
          <w:sz w:val="24"/>
          <w:szCs w:val="24"/>
          <w:lang w:val="en-GB"/>
        </w:rPr>
        <w:t xml:space="preserve">skill set which I would like to bring to </w:t>
      </w:r>
      <w:r w:rsidR="00186AF4">
        <w:rPr>
          <w:sz w:val="24"/>
          <w:szCs w:val="24"/>
          <w:lang w:val="en-GB"/>
        </w:rPr>
        <w:t>your company. As you can see in my CV here attached, I</w:t>
      </w:r>
      <w:r w:rsidR="0059475B">
        <w:rPr>
          <w:sz w:val="24"/>
          <w:szCs w:val="24"/>
          <w:lang w:val="en-GB"/>
        </w:rPr>
        <w:t xml:space="preserve"> </w:t>
      </w:r>
      <w:r w:rsidR="007D4719">
        <w:rPr>
          <w:sz w:val="24"/>
          <w:szCs w:val="24"/>
          <w:lang w:val="en-GB"/>
        </w:rPr>
        <w:t>come with</w:t>
      </w:r>
      <w:r w:rsidR="0059475B">
        <w:rPr>
          <w:sz w:val="24"/>
          <w:szCs w:val="24"/>
          <w:lang w:val="en-GB"/>
        </w:rPr>
        <w:t xml:space="preserve"> </w:t>
      </w:r>
      <w:r w:rsidR="00855C0D">
        <w:rPr>
          <w:sz w:val="24"/>
          <w:szCs w:val="24"/>
          <w:lang w:val="en-GB"/>
        </w:rPr>
        <w:t xml:space="preserve">the </w:t>
      </w:r>
      <w:r w:rsidR="007D4719">
        <w:rPr>
          <w:sz w:val="24"/>
          <w:szCs w:val="24"/>
          <w:lang w:val="en-GB"/>
        </w:rPr>
        <w:t xml:space="preserve">wide </w:t>
      </w:r>
      <w:r w:rsidR="00855C0D">
        <w:rPr>
          <w:sz w:val="24"/>
          <w:szCs w:val="24"/>
          <w:lang w:val="en-GB"/>
        </w:rPr>
        <w:t>experience</w:t>
      </w:r>
      <w:r w:rsidR="0059475B">
        <w:rPr>
          <w:sz w:val="24"/>
          <w:szCs w:val="24"/>
          <w:lang w:val="en-GB"/>
        </w:rPr>
        <w:t xml:space="preserve"> </w:t>
      </w:r>
      <w:r w:rsidR="00855C0D">
        <w:rPr>
          <w:sz w:val="24"/>
          <w:szCs w:val="24"/>
          <w:lang w:val="en-GB"/>
        </w:rPr>
        <w:t>necessary</w:t>
      </w:r>
      <w:r w:rsidR="0059475B">
        <w:rPr>
          <w:sz w:val="24"/>
          <w:szCs w:val="24"/>
          <w:lang w:val="en-GB"/>
        </w:rPr>
        <w:t xml:space="preserve"> to assist the ma</w:t>
      </w:r>
      <w:r w:rsidR="00855C0D">
        <w:rPr>
          <w:sz w:val="24"/>
          <w:szCs w:val="24"/>
          <w:lang w:val="en-GB"/>
        </w:rPr>
        <w:t>nager in</w:t>
      </w:r>
      <w:r w:rsidR="0059475B">
        <w:rPr>
          <w:sz w:val="24"/>
          <w:szCs w:val="24"/>
          <w:lang w:val="en-GB"/>
        </w:rPr>
        <w:t xml:space="preserve"> daily operation</w:t>
      </w:r>
      <w:r w:rsidR="00855C0D">
        <w:rPr>
          <w:sz w:val="24"/>
          <w:szCs w:val="24"/>
          <w:lang w:val="en-GB"/>
        </w:rPr>
        <w:t>s</w:t>
      </w:r>
      <w:r w:rsidR="0059475B">
        <w:rPr>
          <w:sz w:val="24"/>
          <w:szCs w:val="24"/>
          <w:lang w:val="en-GB"/>
        </w:rPr>
        <w:t xml:space="preserve"> and </w:t>
      </w:r>
      <w:r w:rsidR="00855C0D">
        <w:rPr>
          <w:sz w:val="24"/>
          <w:szCs w:val="24"/>
          <w:lang w:val="en-GB"/>
        </w:rPr>
        <w:t>a “</w:t>
      </w:r>
      <w:r w:rsidR="0059475B">
        <w:rPr>
          <w:sz w:val="24"/>
          <w:szCs w:val="24"/>
          <w:lang w:val="en-GB"/>
        </w:rPr>
        <w:t>can d</w:t>
      </w:r>
      <w:r w:rsidR="00855C0D">
        <w:rPr>
          <w:sz w:val="24"/>
          <w:szCs w:val="24"/>
          <w:lang w:val="en-GB"/>
        </w:rPr>
        <w:t>o”</w:t>
      </w:r>
      <w:r w:rsidR="0059475B">
        <w:rPr>
          <w:sz w:val="24"/>
          <w:szCs w:val="24"/>
          <w:lang w:val="en-GB"/>
        </w:rPr>
        <w:t xml:space="preserve"> attitude.</w:t>
      </w:r>
    </w:p>
    <w:p w14:paraId="3C67D8C0" w14:textId="1801D244" w:rsidR="00186AF4" w:rsidRDefault="00855C0D" w:rsidP="00186AF4">
      <w:pPr>
        <w:ind w:left="567" w:right="226"/>
        <w:rPr>
          <w:sz w:val="24"/>
          <w:szCs w:val="24"/>
          <w:lang w:val="en-GB"/>
        </w:rPr>
      </w:pPr>
      <w:r>
        <w:rPr>
          <w:sz w:val="24"/>
          <w:szCs w:val="24"/>
          <w:lang w:val="en-GB"/>
        </w:rPr>
        <w:t>Holding a</w:t>
      </w:r>
      <w:r w:rsidR="009C5474">
        <w:rPr>
          <w:sz w:val="24"/>
          <w:szCs w:val="24"/>
          <w:lang w:val="en-GB"/>
        </w:rPr>
        <w:t xml:space="preserve"> </w:t>
      </w:r>
      <w:r w:rsidR="00186AF4">
        <w:rPr>
          <w:sz w:val="24"/>
          <w:szCs w:val="24"/>
          <w:lang w:val="en-GB"/>
        </w:rPr>
        <w:t>H</w:t>
      </w:r>
      <w:r>
        <w:rPr>
          <w:sz w:val="24"/>
          <w:szCs w:val="24"/>
          <w:lang w:val="en-GB"/>
        </w:rPr>
        <w:t>igher Education in the Workplace degree, I have qualified</w:t>
      </w:r>
      <w:r w:rsidR="002553C9">
        <w:rPr>
          <w:sz w:val="24"/>
          <w:szCs w:val="24"/>
          <w:lang w:val="en-GB"/>
        </w:rPr>
        <w:t xml:space="preserve"> my </w:t>
      </w:r>
      <w:r>
        <w:rPr>
          <w:sz w:val="24"/>
          <w:szCs w:val="24"/>
          <w:lang w:val="en-GB"/>
        </w:rPr>
        <w:t>experience on a</w:t>
      </w:r>
      <w:r w:rsidR="002553C9">
        <w:rPr>
          <w:sz w:val="24"/>
          <w:szCs w:val="24"/>
          <w:lang w:val="en-GB"/>
        </w:rPr>
        <w:t xml:space="preserve">n academic and professional level. I </w:t>
      </w:r>
      <w:r w:rsidR="007D4719">
        <w:rPr>
          <w:sz w:val="24"/>
          <w:szCs w:val="24"/>
          <w:lang w:val="en-GB"/>
        </w:rPr>
        <w:t>take pride in my</w:t>
      </w:r>
      <w:r>
        <w:rPr>
          <w:sz w:val="24"/>
          <w:szCs w:val="24"/>
          <w:lang w:val="en-GB"/>
        </w:rPr>
        <w:t xml:space="preserve"> customer</w:t>
      </w:r>
      <w:r w:rsidR="007D4719">
        <w:rPr>
          <w:sz w:val="24"/>
          <w:szCs w:val="24"/>
          <w:lang w:val="en-GB"/>
        </w:rPr>
        <w:t xml:space="preserve"> service record, particularly in handling</w:t>
      </w:r>
      <w:r w:rsidR="002553C9">
        <w:rPr>
          <w:sz w:val="24"/>
          <w:szCs w:val="24"/>
          <w:lang w:val="en-GB"/>
        </w:rPr>
        <w:t xml:space="preserve"> </w:t>
      </w:r>
      <w:r>
        <w:rPr>
          <w:sz w:val="24"/>
          <w:szCs w:val="24"/>
          <w:lang w:val="en-GB"/>
        </w:rPr>
        <w:t xml:space="preserve">customer </w:t>
      </w:r>
      <w:r w:rsidR="002553C9">
        <w:rPr>
          <w:sz w:val="24"/>
          <w:szCs w:val="24"/>
          <w:lang w:val="en-GB"/>
        </w:rPr>
        <w:t>complain</w:t>
      </w:r>
      <w:r w:rsidR="007D4719">
        <w:rPr>
          <w:sz w:val="24"/>
          <w:szCs w:val="24"/>
          <w:lang w:val="en-GB"/>
        </w:rPr>
        <w:t>t</w:t>
      </w:r>
      <w:r w:rsidR="002553C9">
        <w:rPr>
          <w:sz w:val="24"/>
          <w:szCs w:val="24"/>
          <w:lang w:val="en-GB"/>
        </w:rPr>
        <w:t>s</w:t>
      </w:r>
      <w:r w:rsidR="007D4719">
        <w:rPr>
          <w:sz w:val="24"/>
          <w:szCs w:val="24"/>
          <w:lang w:val="en-GB"/>
        </w:rPr>
        <w:t xml:space="preserve"> with diligence and dignity</w:t>
      </w:r>
      <w:r w:rsidR="004504F6">
        <w:rPr>
          <w:sz w:val="24"/>
          <w:szCs w:val="24"/>
          <w:lang w:val="en-GB"/>
        </w:rPr>
        <w:t>.</w:t>
      </w:r>
      <w:r>
        <w:rPr>
          <w:sz w:val="24"/>
          <w:szCs w:val="24"/>
          <w:lang w:val="en-GB"/>
        </w:rPr>
        <w:t xml:space="preserve"> My</w:t>
      </w:r>
      <w:r w:rsidR="00186AF4">
        <w:rPr>
          <w:sz w:val="24"/>
          <w:szCs w:val="24"/>
          <w:lang w:val="en-GB"/>
        </w:rPr>
        <w:t xml:space="preserve"> previous manager has commended me for </w:t>
      </w:r>
      <w:r>
        <w:rPr>
          <w:sz w:val="24"/>
          <w:szCs w:val="24"/>
          <w:lang w:val="en-GB"/>
        </w:rPr>
        <w:t>resolving</w:t>
      </w:r>
      <w:r w:rsidR="002553C9">
        <w:rPr>
          <w:sz w:val="24"/>
          <w:szCs w:val="24"/>
          <w:lang w:val="en-GB"/>
        </w:rPr>
        <w:t xml:space="preserve"> problems and find</w:t>
      </w:r>
      <w:r>
        <w:rPr>
          <w:sz w:val="24"/>
          <w:szCs w:val="24"/>
          <w:lang w:val="en-GB"/>
        </w:rPr>
        <w:t>ing</w:t>
      </w:r>
      <w:r w:rsidR="002553C9">
        <w:rPr>
          <w:sz w:val="24"/>
          <w:szCs w:val="24"/>
          <w:lang w:val="en-GB"/>
        </w:rPr>
        <w:t xml:space="preserve"> solutions </w:t>
      </w:r>
      <w:r>
        <w:rPr>
          <w:sz w:val="24"/>
          <w:szCs w:val="24"/>
          <w:lang w:val="en-GB"/>
        </w:rPr>
        <w:t>with kindness and patience</w:t>
      </w:r>
      <w:r w:rsidR="007D4719">
        <w:rPr>
          <w:sz w:val="24"/>
          <w:szCs w:val="24"/>
          <w:lang w:val="en-GB"/>
        </w:rPr>
        <w:t>,</w:t>
      </w:r>
      <w:r>
        <w:rPr>
          <w:sz w:val="24"/>
          <w:szCs w:val="24"/>
          <w:lang w:val="en-GB"/>
        </w:rPr>
        <w:t xml:space="preserve"> while at the same time working under pressure and meet</w:t>
      </w:r>
      <w:r w:rsidR="00186AF4">
        <w:rPr>
          <w:sz w:val="24"/>
          <w:szCs w:val="24"/>
          <w:lang w:val="en-GB"/>
        </w:rPr>
        <w:t>ing</w:t>
      </w:r>
      <w:r>
        <w:rPr>
          <w:sz w:val="24"/>
          <w:szCs w:val="24"/>
          <w:lang w:val="en-GB"/>
        </w:rPr>
        <w:t xml:space="preserve"> deadlines</w:t>
      </w:r>
      <w:r w:rsidR="002553C9">
        <w:rPr>
          <w:sz w:val="24"/>
          <w:szCs w:val="24"/>
          <w:lang w:val="en-GB"/>
        </w:rPr>
        <w:t xml:space="preserve">. </w:t>
      </w:r>
    </w:p>
    <w:p w14:paraId="3F6D33F0" w14:textId="74CFB008" w:rsidR="002553C9" w:rsidRDefault="00186AF4" w:rsidP="00186AF4">
      <w:pPr>
        <w:ind w:left="567" w:right="226"/>
        <w:rPr>
          <w:sz w:val="24"/>
          <w:szCs w:val="24"/>
          <w:lang w:val="en-GB"/>
        </w:rPr>
      </w:pPr>
      <w:r>
        <w:rPr>
          <w:sz w:val="24"/>
          <w:szCs w:val="24"/>
          <w:lang w:val="en-GB"/>
        </w:rPr>
        <w:t>Overall, my achievements attest to my</w:t>
      </w:r>
      <w:r w:rsidR="007D4719">
        <w:rPr>
          <w:sz w:val="24"/>
          <w:szCs w:val="24"/>
          <w:lang w:val="en-GB"/>
        </w:rPr>
        <w:t xml:space="preserve"> natural aptitude for</w:t>
      </w:r>
      <w:r w:rsidR="009C5474">
        <w:rPr>
          <w:sz w:val="24"/>
          <w:szCs w:val="24"/>
          <w:lang w:val="en-GB"/>
        </w:rPr>
        <w:t xml:space="preserve"> working wi</w:t>
      </w:r>
      <w:r w:rsidR="007D4719">
        <w:rPr>
          <w:sz w:val="24"/>
          <w:szCs w:val="24"/>
          <w:lang w:val="en-GB"/>
        </w:rPr>
        <w:t xml:space="preserve">th others. I </w:t>
      </w:r>
      <w:r>
        <w:rPr>
          <w:sz w:val="24"/>
          <w:szCs w:val="24"/>
          <w:lang w:val="en-GB"/>
        </w:rPr>
        <w:t>have been</w:t>
      </w:r>
      <w:r w:rsidR="007D4719">
        <w:rPr>
          <w:sz w:val="24"/>
          <w:szCs w:val="24"/>
          <w:lang w:val="en-GB"/>
        </w:rPr>
        <w:t xml:space="preserve"> particularly good with training and motivating</w:t>
      </w:r>
      <w:r w:rsidR="009C5474">
        <w:rPr>
          <w:sz w:val="24"/>
          <w:szCs w:val="24"/>
          <w:lang w:val="en-GB"/>
        </w:rPr>
        <w:t xml:space="preserve"> new employees</w:t>
      </w:r>
      <w:r w:rsidR="007D4719">
        <w:rPr>
          <w:sz w:val="24"/>
          <w:szCs w:val="24"/>
          <w:lang w:val="en-GB"/>
        </w:rPr>
        <w:t>,</w:t>
      </w:r>
      <w:r w:rsidR="009C5474">
        <w:rPr>
          <w:sz w:val="24"/>
          <w:szCs w:val="24"/>
          <w:lang w:val="en-GB"/>
        </w:rPr>
        <w:t xml:space="preserve"> teach</w:t>
      </w:r>
      <w:r w:rsidR="007D4719">
        <w:rPr>
          <w:sz w:val="24"/>
          <w:szCs w:val="24"/>
          <w:lang w:val="en-GB"/>
        </w:rPr>
        <w:t>ing</w:t>
      </w:r>
      <w:r w:rsidR="009C5474">
        <w:rPr>
          <w:sz w:val="24"/>
          <w:szCs w:val="24"/>
          <w:lang w:val="en-GB"/>
        </w:rPr>
        <w:t xml:space="preserve"> them </w:t>
      </w:r>
      <w:r w:rsidR="007D4719">
        <w:rPr>
          <w:sz w:val="24"/>
          <w:szCs w:val="24"/>
          <w:lang w:val="en-GB"/>
        </w:rPr>
        <w:t>the secrets of top</w:t>
      </w:r>
      <w:r w:rsidR="009C5474">
        <w:rPr>
          <w:sz w:val="24"/>
          <w:szCs w:val="24"/>
          <w:lang w:val="en-GB"/>
        </w:rPr>
        <w:t xml:space="preserve"> perform</w:t>
      </w:r>
      <w:r w:rsidR="007D4719">
        <w:rPr>
          <w:sz w:val="24"/>
          <w:szCs w:val="24"/>
          <w:lang w:val="en-GB"/>
        </w:rPr>
        <w:t>ance</w:t>
      </w:r>
      <w:r>
        <w:rPr>
          <w:sz w:val="24"/>
          <w:szCs w:val="24"/>
          <w:lang w:val="en-GB"/>
        </w:rPr>
        <w:t xml:space="preserve"> and </w:t>
      </w:r>
      <w:r w:rsidR="009C5474">
        <w:rPr>
          <w:sz w:val="24"/>
          <w:szCs w:val="24"/>
          <w:lang w:val="en-GB"/>
        </w:rPr>
        <w:t>bringing out the best of them. I believe in team working and leading by example.</w:t>
      </w:r>
    </w:p>
    <w:p w14:paraId="777C0FA3" w14:textId="44F9422F" w:rsidR="001F6CAE" w:rsidRDefault="004504F6" w:rsidP="00186AF4">
      <w:pPr>
        <w:ind w:left="567" w:right="226"/>
        <w:rPr>
          <w:sz w:val="24"/>
          <w:szCs w:val="24"/>
          <w:lang w:val="en-GB"/>
        </w:rPr>
      </w:pPr>
      <w:r>
        <w:rPr>
          <w:sz w:val="24"/>
          <w:szCs w:val="24"/>
          <w:lang w:val="en-GB"/>
        </w:rPr>
        <w:t>I know that you</w:t>
      </w:r>
      <w:r w:rsidR="007D4719">
        <w:rPr>
          <w:sz w:val="24"/>
          <w:szCs w:val="24"/>
          <w:lang w:val="en-GB"/>
        </w:rPr>
        <w:t>r company has been successful</w:t>
      </w:r>
      <w:r w:rsidR="001F6CAE">
        <w:rPr>
          <w:sz w:val="24"/>
          <w:szCs w:val="24"/>
          <w:lang w:val="en-GB"/>
        </w:rPr>
        <w:t xml:space="preserve"> </w:t>
      </w:r>
      <w:r>
        <w:rPr>
          <w:sz w:val="24"/>
          <w:szCs w:val="24"/>
          <w:lang w:val="en-GB"/>
        </w:rPr>
        <w:t>in this industry</w:t>
      </w:r>
      <w:r w:rsidR="001F6CAE">
        <w:rPr>
          <w:sz w:val="24"/>
          <w:szCs w:val="24"/>
          <w:lang w:val="en-GB"/>
        </w:rPr>
        <w:t xml:space="preserve"> </w:t>
      </w:r>
      <w:r w:rsidR="007D4719">
        <w:rPr>
          <w:sz w:val="24"/>
          <w:szCs w:val="24"/>
          <w:lang w:val="en-GB"/>
        </w:rPr>
        <w:t xml:space="preserve">for </w:t>
      </w:r>
      <w:r>
        <w:rPr>
          <w:sz w:val="24"/>
          <w:szCs w:val="24"/>
          <w:lang w:val="en-GB"/>
        </w:rPr>
        <w:t xml:space="preserve">more than 15 years and that you are </w:t>
      </w:r>
      <w:r w:rsidR="00186AF4">
        <w:rPr>
          <w:sz w:val="24"/>
          <w:szCs w:val="24"/>
          <w:lang w:val="en-GB"/>
        </w:rPr>
        <w:t>a fast-</w:t>
      </w:r>
      <w:r>
        <w:rPr>
          <w:sz w:val="24"/>
          <w:szCs w:val="24"/>
          <w:lang w:val="en-GB"/>
        </w:rPr>
        <w:t xml:space="preserve">growing organisation. Therefore, I </w:t>
      </w:r>
      <w:r w:rsidR="007D4719">
        <w:rPr>
          <w:sz w:val="24"/>
          <w:szCs w:val="24"/>
          <w:lang w:val="en-GB"/>
        </w:rPr>
        <w:t xml:space="preserve">am keen </w:t>
      </w:r>
      <w:r>
        <w:rPr>
          <w:sz w:val="24"/>
          <w:szCs w:val="24"/>
          <w:lang w:val="en-GB"/>
        </w:rPr>
        <w:t xml:space="preserve">to </w:t>
      </w:r>
      <w:r w:rsidR="007D4719">
        <w:rPr>
          <w:sz w:val="24"/>
          <w:szCs w:val="24"/>
          <w:lang w:val="en-GB"/>
        </w:rPr>
        <w:t xml:space="preserve">be part of your team, </w:t>
      </w:r>
      <w:r>
        <w:rPr>
          <w:sz w:val="24"/>
          <w:szCs w:val="24"/>
          <w:lang w:val="en-GB"/>
        </w:rPr>
        <w:t xml:space="preserve">share my </w:t>
      </w:r>
      <w:r w:rsidR="001F6CAE">
        <w:rPr>
          <w:sz w:val="24"/>
          <w:szCs w:val="24"/>
          <w:lang w:val="en-GB"/>
        </w:rPr>
        <w:t xml:space="preserve">experience </w:t>
      </w:r>
      <w:r w:rsidR="007D4719">
        <w:rPr>
          <w:sz w:val="24"/>
          <w:szCs w:val="24"/>
          <w:lang w:val="en-GB"/>
        </w:rPr>
        <w:t xml:space="preserve">and grow professionally </w:t>
      </w:r>
      <w:r w:rsidR="001F6CAE">
        <w:rPr>
          <w:sz w:val="24"/>
          <w:szCs w:val="24"/>
          <w:lang w:val="en-GB"/>
        </w:rPr>
        <w:t>with you.</w:t>
      </w:r>
    </w:p>
    <w:p w14:paraId="0D034736" w14:textId="086C33AD" w:rsidR="00401F60" w:rsidRDefault="001F6CAE" w:rsidP="00186AF4">
      <w:pPr>
        <w:ind w:left="567" w:right="226"/>
        <w:rPr>
          <w:sz w:val="24"/>
          <w:szCs w:val="24"/>
          <w:lang w:val="en-GB"/>
        </w:rPr>
      </w:pPr>
      <w:r>
        <w:rPr>
          <w:sz w:val="24"/>
          <w:szCs w:val="24"/>
          <w:lang w:val="en-GB"/>
        </w:rPr>
        <w:t xml:space="preserve">My contact number is 07741178106 and I </w:t>
      </w:r>
      <w:r w:rsidR="007D4719">
        <w:rPr>
          <w:sz w:val="24"/>
          <w:szCs w:val="24"/>
          <w:lang w:val="en-GB"/>
        </w:rPr>
        <w:t>look</w:t>
      </w:r>
      <w:r>
        <w:rPr>
          <w:sz w:val="24"/>
          <w:szCs w:val="24"/>
          <w:lang w:val="en-GB"/>
        </w:rPr>
        <w:t xml:space="preserve"> forward to </w:t>
      </w:r>
      <w:r w:rsidR="007D4719">
        <w:rPr>
          <w:sz w:val="24"/>
          <w:szCs w:val="24"/>
          <w:lang w:val="en-GB"/>
        </w:rPr>
        <w:t>meeting you in person</w:t>
      </w:r>
      <w:r>
        <w:rPr>
          <w:sz w:val="24"/>
          <w:szCs w:val="24"/>
          <w:lang w:val="en-GB"/>
        </w:rPr>
        <w:t xml:space="preserve"> to discuss </w:t>
      </w:r>
      <w:r w:rsidR="007D4719">
        <w:rPr>
          <w:sz w:val="24"/>
          <w:szCs w:val="24"/>
          <w:lang w:val="en-GB"/>
        </w:rPr>
        <w:t>my fit to the</w:t>
      </w:r>
      <w:r>
        <w:rPr>
          <w:sz w:val="24"/>
          <w:szCs w:val="24"/>
          <w:lang w:val="en-GB"/>
        </w:rPr>
        <w:t xml:space="preserve"> job </w:t>
      </w:r>
      <w:r w:rsidR="007D4719">
        <w:rPr>
          <w:sz w:val="24"/>
          <w:szCs w:val="24"/>
          <w:lang w:val="en-GB"/>
        </w:rPr>
        <w:t>requirements</w:t>
      </w:r>
      <w:r>
        <w:rPr>
          <w:sz w:val="24"/>
          <w:szCs w:val="24"/>
          <w:lang w:val="en-GB"/>
        </w:rPr>
        <w:t>.</w:t>
      </w:r>
    </w:p>
    <w:p w14:paraId="25CD6CF1" w14:textId="77777777" w:rsidR="007D4719" w:rsidRDefault="007D4719" w:rsidP="00186AF4">
      <w:pPr>
        <w:ind w:left="567" w:right="226"/>
        <w:rPr>
          <w:sz w:val="24"/>
          <w:szCs w:val="24"/>
          <w:lang w:val="en-GB"/>
        </w:rPr>
      </w:pPr>
    </w:p>
    <w:p w14:paraId="2EDE9782" w14:textId="53956841" w:rsidR="00401F60" w:rsidRDefault="00401F60" w:rsidP="00186AF4">
      <w:pPr>
        <w:ind w:left="567" w:right="226"/>
        <w:rPr>
          <w:sz w:val="24"/>
          <w:szCs w:val="24"/>
          <w:lang w:val="en-GB"/>
        </w:rPr>
      </w:pPr>
      <w:r>
        <w:rPr>
          <w:sz w:val="24"/>
          <w:szCs w:val="24"/>
          <w:lang w:val="en-GB"/>
        </w:rPr>
        <w:t xml:space="preserve">Best regards </w:t>
      </w:r>
    </w:p>
    <w:p w14:paraId="29CBBF4F" w14:textId="5FADB77D" w:rsidR="001F6CAE" w:rsidRDefault="00401F60" w:rsidP="00186AF4">
      <w:pPr>
        <w:ind w:left="567" w:right="226"/>
        <w:rPr>
          <w:sz w:val="24"/>
          <w:szCs w:val="24"/>
          <w:lang w:val="en-GB"/>
        </w:rPr>
      </w:pPr>
      <w:r>
        <w:rPr>
          <w:sz w:val="24"/>
          <w:szCs w:val="24"/>
          <w:lang w:val="en-GB"/>
        </w:rPr>
        <w:t>Ioanna</w:t>
      </w:r>
      <w:r w:rsidR="001F6CAE">
        <w:rPr>
          <w:sz w:val="24"/>
          <w:szCs w:val="24"/>
          <w:lang w:val="en-GB"/>
        </w:rPr>
        <w:t xml:space="preserve"> </w:t>
      </w:r>
      <w:proofErr w:type="spellStart"/>
      <w:r w:rsidR="007D4719">
        <w:rPr>
          <w:sz w:val="24"/>
          <w:szCs w:val="24"/>
          <w:lang w:val="en-GB"/>
        </w:rPr>
        <w:t>Bakogiorgou</w:t>
      </w:r>
      <w:proofErr w:type="spellEnd"/>
    </w:p>
    <w:p w14:paraId="5CE9EB3D" w14:textId="77777777" w:rsidR="007D4719" w:rsidRDefault="007D4719">
      <w:pPr>
        <w:rPr>
          <w:sz w:val="24"/>
          <w:szCs w:val="24"/>
          <w:lang w:val="en-GB"/>
        </w:rPr>
        <w:sectPr w:rsidR="007D4719" w:rsidSect="00980FD2">
          <w:footerReference w:type="default" r:id="rId27"/>
          <w:footerReference w:type="first" r:id="rId28"/>
          <w:pgSz w:w="11906" w:h="16838"/>
          <w:pgMar w:top="1440" w:right="1800" w:bottom="1440" w:left="1800" w:header="708" w:footer="708" w:gutter="0"/>
          <w:pgNumType w:start="0"/>
          <w:cols w:space="708"/>
          <w:titlePg/>
          <w:docGrid w:linePitch="360"/>
        </w:sectPr>
      </w:pPr>
    </w:p>
    <w:p w14:paraId="7F296E96" w14:textId="67ECE875" w:rsidR="0073786A" w:rsidRDefault="007D4719" w:rsidP="007D4719">
      <w:pPr>
        <w:jc w:val="center"/>
        <w:rPr>
          <w:b/>
          <w:color w:val="7030A0"/>
          <w:sz w:val="24"/>
          <w:szCs w:val="24"/>
          <w:lang w:val="en-GB"/>
        </w:rPr>
      </w:pPr>
      <w:r w:rsidRPr="007D4719">
        <w:rPr>
          <w:b/>
          <w:color w:val="7030A0"/>
          <w:sz w:val="24"/>
          <w:szCs w:val="24"/>
          <w:lang w:val="en-GB"/>
        </w:rPr>
        <w:lastRenderedPageBreak/>
        <w:t>APPENDIX 2</w:t>
      </w:r>
    </w:p>
    <w:p w14:paraId="069EB85C" w14:textId="77777777" w:rsidR="00186AF4" w:rsidRPr="007D4719" w:rsidRDefault="00186AF4" w:rsidP="007D4719">
      <w:pPr>
        <w:jc w:val="center"/>
        <w:rPr>
          <w:b/>
          <w:color w:val="7030A0"/>
          <w:sz w:val="24"/>
          <w:szCs w:val="24"/>
          <w:lang w:val="en-GB"/>
        </w:rPr>
      </w:pPr>
    </w:p>
    <w:p w14:paraId="59F0B378" w14:textId="31A0C1AA" w:rsidR="004504F6" w:rsidRDefault="0073786A" w:rsidP="007D4719">
      <w:pPr>
        <w:jc w:val="center"/>
        <w:rPr>
          <w:b/>
          <w:color w:val="7030A0"/>
          <w:sz w:val="24"/>
          <w:szCs w:val="24"/>
          <w:lang w:val="en-GB"/>
        </w:rPr>
      </w:pPr>
      <w:r w:rsidRPr="007D4719">
        <w:rPr>
          <w:b/>
          <w:color w:val="7030A0"/>
          <w:sz w:val="24"/>
          <w:szCs w:val="24"/>
          <w:lang w:val="en-GB"/>
        </w:rPr>
        <w:t>A personal swot analysis</w:t>
      </w:r>
    </w:p>
    <w:p w14:paraId="7F327491" w14:textId="77777777" w:rsidR="00186AF4" w:rsidRPr="007D4719" w:rsidRDefault="00186AF4" w:rsidP="007D4719">
      <w:pPr>
        <w:jc w:val="center"/>
        <w:rPr>
          <w:b/>
          <w:color w:val="7030A0"/>
          <w:sz w:val="24"/>
          <w:szCs w:val="24"/>
          <w:lang w:val="en-GB"/>
        </w:rPr>
      </w:pPr>
    </w:p>
    <w:tbl>
      <w:tblPr>
        <w:tblStyle w:val="TableGrid"/>
        <w:tblW w:w="5000" w:type="pct"/>
        <w:tblLook w:val="04A0" w:firstRow="1" w:lastRow="0" w:firstColumn="1" w:lastColumn="0" w:noHBand="0" w:noVBand="1"/>
      </w:tblPr>
      <w:tblGrid>
        <w:gridCol w:w="5228"/>
        <w:gridCol w:w="5228"/>
      </w:tblGrid>
      <w:tr w:rsidR="0073786A" w:rsidRPr="00904B18" w14:paraId="5199D96A" w14:textId="77777777" w:rsidTr="00CE7D16">
        <w:tc>
          <w:tcPr>
            <w:tcW w:w="5000" w:type="pct"/>
            <w:gridSpan w:val="2"/>
          </w:tcPr>
          <w:p w14:paraId="029CBA0B" w14:textId="77777777" w:rsidR="0073786A" w:rsidRPr="00904B18" w:rsidRDefault="0073786A" w:rsidP="00855C0D">
            <w:pPr>
              <w:jc w:val="center"/>
              <w:rPr>
                <w:b/>
                <w:bCs/>
                <w:sz w:val="28"/>
                <w:szCs w:val="24"/>
              </w:rPr>
            </w:pPr>
            <w:r w:rsidRPr="00904B18">
              <w:rPr>
                <w:b/>
                <w:bCs/>
                <w:sz w:val="28"/>
                <w:szCs w:val="24"/>
              </w:rPr>
              <w:t>INTERNAL FACTORS</w:t>
            </w:r>
          </w:p>
        </w:tc>
      </w:tr>
      <w:tr w:rsidR="0073786A" w:rsidRPr="00904B18" w14:paraId="577B5464" w14:textId="77777777" w:rsidTr="00CE7D16">
        <w:tc>
          <w:tcPr>
            <w:tcW w:w="2500" w:type="pct"/>
          </w:tcPr>
          <w:p w14:paraId="163691CD" w14:textId="77777777" w:rsidR="0073786A" w:rsidRPr="00904B18" w:rsidRDefault="0073786A" w:rsidP="00855C0D">
            <w:pPr>
              <w:jc w:val="center"/>
              <w:rPr>
                <w:b/>
                <w:bCs/>
                <w:u w:val="single"/>
              </w:rPr>
            </w:pPr>
            <w:r w:rsidRPr="00904B18">
              <w:rPr>
                <w:b/>
                <w:bCs/>
                <w:color w:val="7030A0"/>
                <w:sz w:val="28"/>
              </w:rPr>
              <w:t>STRENGTHS</w:t>
            </w:r>
          </w:p>
        </w:tc>
        <w:tc>
          <w:tcPr>
            <w:tcW w:w="2500" w:type="pct"/>
          </w:tcPr>
          <w:p w14:paraId="46842B3B" w14:textId="77777777" w:rsidR="0073786A" w:rsidRPr="00904B18" w:rsidRDefault="0073786A" w:rsidP="00855C0D">
            <w:pPr>
              <w:jc w:val="center"/>
              <w:rPr>
                <w:b/>
                <w:bCs/>
                <w:color w:val="B76E0B" w:themeColor="accent1" w:themeShade="BF"/>
                <w:sz w:val="28"/>
                <w:szCs w:val="24"/>
                <w:u w:val="single"/>
              </w:rPr>
            </w:pPr>
            <w:r w:rsidRPr="00904B18">
              <w:rPr>
                <w:b/>
                <w:color w:val="B76E0B" w:themeColor="accent1" w:themeShade="BF"/>
                <w:sz w:val="28"/>
                <w:szCs w:val="32"/>
              </w:rPr>
              <w:t>WEAKNESS</w:t>
            </w:r>
          </w:p>
        </w:tc>
      </w:tr>
      <w:tr w:rsidR="0073786A" w:rsidRPr="00904B18" w14:paraId="1A3F9812" w14:textId="77777777" w:rsidTr="00CE7D16">
        <w:tc>
          <w:tcPr>
            <w:tcW w:w="2500" w:type="pct"/>
          </w:tcPr>
          <w:p w14:paraId="316177FD" w14:textId="77777777" w:rsidR="0073786A" w:rsidRPr="00904B18" w:rsidRDefault="0073786A" w:rsidP="00CE7D16">
            <w:pPr>
              <w:pStyle w:val="ListParagraph"/>
              <w:numPr>
                <w:ilvl w:val="0"/>
                <w:numId w:val="6"/>
              </w:numPr>
              <w:ind w:left="452" w:hanging="452"/>
              <w:jc w:val="left"/>
              <w:rPr>
                <w:color w:val="7030A0"/>
                <w:sz w:val="24"/>
                <w:szCs w:val="24"/>
              </w:rPr>
            </w:pPr>
            <w:r w:rsidRPr="00904B18">
              <w:rPr>
                <w:color w:val="7030A0"/>
                <w:sz w:val="24"/>
                <w:szCs w:val="24"/>
              </w:rPr>
              <w:t xml:space="preserve">Qualified Physiotherapist </w:t>
            </w:r>
          </w:p>
          <w:p w14:paraId="034501D3" w14:textId="77777777" w:rsidR="0073786A" w:rsidRPr="00904B18" w:rsidRDefault="0073786A" w:rsidP="00CE7D16">
            <w:pPr>
              <w:pStyle w:val="ListParagraph"/>
              <w:numPr>
                <w:ilvl w:val="0"/>
                <w:numId w:val="6"/>
              </w:numPr>
              <w:ind w:left="452" w:hanging="452"/>
              <w:jc w:val="left"/>
              <w:rPr>
                <w:color w:val="7030A0"/>
                <w:sz w:val="24"/>
                <w:szCs w:val="24"/>
              </w:rPr>
            </w:pPr>
            <w:r w:rsidRPr="00904B18">
              <w:rPr>
                <w:color w:val="7030A0"/>
                <w:sz w:val="24"/>
                <w:szCs w:val="24"/>
              </w:rPr>
              <w:t>Studying Higher Education in Workplace (level 4)</w:t>
            </w:r>
          </w:p>
          <w:p w14:paraId="0963B820" w14:textId="77777777" w:rsidR="0073786A" w:rsidRPr="00904B18" w:rsidRDefault="0073786A" w:rsidP="00CE7D16">
            <w:pPr>
              <w:pStyle w:val="ListParagraph"/>
              <w:numPr>
                <w:ilvl w:val="0"/>
                <w:numId w:val="6"/>
              </w:numPr>
              <w:ind w:left="452" w:hanging="452"/>
              <w:jc w:val="left"/>
              <w:rPr>
                <w:color w:val="7030A0"/>
                <w:sz w:val="24"/>
                <w:szCs w:val="24"/>
              </w:rPr>
            </w:pPr>
            <w:r w:rsidRPr="00904B18">
              <w:rPr>
                <w:color w:val="7030A0"/>
                <w:sz w:val="24"/>
                <w:szCs w:val="24"/>
              </w:rPr>
              <w:t xml:space="preserve">Working in Hospitality Industry 20 years </w:t>
            </w:r>
          </w:p>
          <w:p w14:paraId="519B4725" w14:textId="77777777" w:rsidR="0073786A" w:rsidRDefault="0073786A" w:rsidP="00CE7D16">
            <w:pPr>
              <w:pStyle w:val="ListParagraph"/>
              <w:numPr>
                <w:ilvl w:val="0"/>
                <w:numId w:val="6"/>
              </w:numPr>
              <w:ind w:left="452" w:hanging="452"/>
              <w:jc w:val="left"/>
              <w:rPr>
                <w:color w:val="7030A0"/>
                <w:sz w:val="24"/>
                <w:szCs w:val="24"/>
              </w:rPr>
            </w:pPr>
            <w:r>
              <w:rPr>
                <w:color w:val="7030A0"/>
                <w:sz w:val="24"/>
                <w:szCs w:val="24"/>
              </w:rPr>
              <w:t>Can-</w:t>
            </w:r>
            <w:r w:rsidRPr="00904B18">
              <w:rPr>
                <w:color w:val="7030A0"/>
                <w:sz w:val="24"/>
                <w:szCs w:val="24"/>
              </w:rPr>
              <w:t xml:space="preserve">do attitude </w:t>
            </w:r>
          </w:p>
          <w:p w14:paraId="4D0524A8" w14:textId="77777777" w:rsidR="0073786A" w:rsidRPr="00904B18" w:rsidRDefault="0073786A" w:rsidP="00CE7D16">
            <w:pPr>
              <w:pStyle w:val="ListParagraph"/>
              <w:numPr>
                <w:ilvl w:val="0"/>
                <w:numId w:val="6"/>
              </w:numPr>
              <w:ind w:left="452" w:hanging="452"/>
              <w:jc w:val="left"/>
              <w:rPr>
                <w:color w:val="7030A0"/>
                <w:sz w:val="24"/>
                <w:szCs w:val="24"/>
              </w:rPr>
            </w:pPr>
            <w:r>
              <w:rPr>
                <w:color w:val="7030A0"/>
                <w:sz w:val="24"/>
                <w:szCs w:val="24"/>
              </w:rPr>
              <w:t>P</w:t>
            </w:r>
            <w:r w:rsidRPr="00904B18">
              <w:rPr>
                <w:color w:val="7030A0"/>
                <w:sz w:val="24"/>
                <w:szCs w:val="24"/>
              </w:rPr>
              <w:t xml:space="preserve">resentable appearance  </w:t>
            </w:r>
          </w:p>
          <w:p w14:paraId="595C23DC" w14:textId="77777777" w:rsidR="0073786A" w:rsidRPr="00904B18" w:rsidRDefault="0073786A" w:rsidP="00CE7D16">
            <w:pPr>
              <w:pStyle w:val="ListParagraph"/>
              <w:numPr>
                <w:ilvl w:val="0"/>
                <w:numId w:val="6"/>
              </w:numPr>
              <w:ind w:left="452" w:hanging="452"/>
              <w:jc w:val="left"/>
              <w:rPr>
                <w:color w:val="7030A0"/>
                <w:sz w:val="24"/>
                <w:szCs w:val="24"/>
              </w:rPr>
            </w:pPr>
            <w:r>
              <w:rPr>
                <w:color w:val="7030A0"/>
                <w:sz w:val="24"/>
                <w:szCs w:val="24"/>
              </w:rPr>
              <w:t>Experienced t</w:t>
            </w:r>
            <w:r w:rsidRPr="00904B18">
              <w:rPr>
                <w:color w:val="7030A0"/>
                <w:sz w:val="24"/>
                <w:szCs w:val="24"/>
              </w:rPr>
              <w:t>eam work</w:t>
            </w:r>
            <w:r>
              <w:rPr>
                <w:color w:val="7030A0"/>
                <w:sz w:val="24"/>
                <w:szCs w:val="24"/>
              </w:rPr>
              <w:t>er</w:t>
            </w:r>
            <w:r w:rsidRPr="00904B18">
              <w:rPr>
                <w:color w:val="7030A0"/>
                <w:sz w:val="24"/>
                <w:szCs w:val="24"/>
              </w:rPr>
              <w:t xml:space="preserve"> </w:t>
            </w:r>
          </w:p>
          <w:p w14:paraId="3ED89F2A" w14:textId="77777777" w:rsidR="0073786A" w:rsidRPr="00904B18" w:rsidRDefault="0073786A" w:rsidP="00CE7D16">
            <w:pPr>
              <w:pStyle w:val="ListParagraph"/>
              <w:numPr>
                <w:ilvl w:val="0"/>
                <w:numId w:val="6"/>
              </w:numPr>
              <w:ind w:left="452" w:hanging="452"/>
              <w:jc w:val="left"/>
              <w:rPr>
                <w:color w:val="7030A0"/>
                <w:sz w:val="24"/>
                <w:szCs w:val="24"/>
              </w:rPr>
            </w:pPr>
            <w:r w:rsidRPr="00904B18">
              <w:rPr>
                <w:color w:val="7030A0"/>
                <w:sz w:val="24"/>
                <w:szCs w:val="24"/>
              </w:rPr>
              <w:t xml:space="preserve">Oral communication skills </w:t>
            </w:r>
          </w:p>
          <w:p w14:paraId="175EEBD9" w14:textId="77777777" w:rsidR="0073786A" w:rsidRPr="00904B18" w:rsidRDefault="0073786A" w:rsidP="00CE7D16">
            <w:pPr>
              <w:pStyle w:val="ListParagraph"/>
              <w:numPr>
                <w:ilvl w:val="0"/>
                <w:numId w:val="6"/>
              </w:numPr>
              <w:ind w:left="452" w:hanging="452"/>
              <w:jc w:val="left"/>
              <w:rPr>
                <w:color w:val="7030A0"/>
                <w:sz w:val="24"/>
                <w:szCs w:val="24"/>
              </w:rPr>
            </w:pPr>
            <w:r w:rsidRPr="00904B18">
              <w:rPr>
                <w:color w:val="7030A0"/>
                <w:sz w:val="24"/>
                <w:szCs w:val="24"/>
              </w:rPr>
              <w:t xml:space="preserve">Knowledge of financial spreadsheet system  </w:t>
            </w:r>
          </w:p>
          <w:p w14:paraId="2F8A924A" w14:textId="77777777" w:rsidR="0073786A" w:rsidRPr="00904B18" w:rsidRDefault="0073786A" w:rsidP="00CE7D16">
            <w:pPr>
              <w:pStyle w:val="ListParagraph"/>
              <w:numPr>
                <w:ilvl w:val="0"/>
                <w:numId w:val="6"/>
              </w:numPr>
              <w:ind w:left="452" w:hanging="452"/>
              <w:jc w:val="left"/>
              <w:rPr>
                <w:color w:val="7030A0"/>
                <w:sz w:val="24"/>
                <w:szCs w:val="24"/>
              </w:rPr>
            </w:pPr>
            <w:r>
              <w:rPr>
                <w:color w:val="7030A0"/>
                <w:sz w:val="24"/>
                <w:szCs w:val="24"/>
              </w:rPr>
              <w:t>Experienced in dealing with</w:t>
            </w:r>
            <w:r w:rsidRPr="00904B18">
              <w:rPr>
                <w:color w:val="7030A0"/>
                <w:sz w:val="24"/>
                <w:szCs w:val="24"/>
              </w:rPr>
              <w:t xml:space="preserve"> difficult situations</w:t>
            </w:r>
          </w:p>
          <w:p w14:paraId="721AEC08" w14:textId="77777777" w:rsidR="0073786A" w:rsidRPr="00904B18" w:rsidRDefault="0073786A" w:rsidP="00CE7D16">
            <w:pPr>
              <w:pStyle w:val="ListParagraph"/>
              <w:numPr>
                <w:ilvl w:val="0"/>
                <w:numId w:val="6"/>
              </w:numPr>
              <w:ind w:left="452" w:hanging="452"/>
              <w:jc w:val="left"/>
              <w:rPr>
                <w:color w:val="7030A0"/>
                <w:sz w:val="24"/>
                <w:szCs w:val="24"/>
              </w:rPr>
            </w:pPr>
            <w:r w:rsidRPr="00904B18">
              <w:rPr>
                <w:color w:val="7030A0"/>
                <w:sz w:val="24"/>
                <w:szCs w:val="24"/>
              </w:rPr>
              <w:t>Good operation</w:t>
            </w:r>
            <w:r>
              <w:rPr>
                <w:color w:val="7030A0"/>
                <w:sz w:val="24"/>
                <w:szCs w:val="24"/>
              </w:rPr>
              <w:t>al</w:t>
            </w:r>
            <w:r w:rsidRPr="00904B18">
              <w:rPr>
                <w:color w:val="7030A0"/>
                <w:sz w:val="24"/>
                <w:szCs w:val="24"/>
              </w:rPr>
              <w:t xml:space="preserve"> skills</w:t>
            </w:r>
          </w:p>
          <w:p w14:paraId="0DDDF63B" w14:textId="77777777" w:rsidR="0073786A" w:rsidRPr="00904B18" w:rsidRDefault="0073786A" w:rsidP="00CE7D16">
            <w:pPr>
              <w:pStyle w:val="ListParagraph"/>
              <w:numPr>
                <w:ilvl w:val="0"/>
                <w:numId w:val="6"/>
              </w:numPr>
              <w:ind w:left="452" w:hanging="452"/>
              <w:jc w:val="left"/>
              <w:rPr>
                <w:color w:val="7030A0"/>
                <w:sz w:val="24"/>
                <w:szCs w:val="24"/>
              </w:rPr>
            </w:pPr>
            <w:r>
              <w:rPr>
                <w:color w:val="7030A0"/>
                <w:sz w:val="24"/>
                <w:szCs w:val="24"/>
              </w:rPr>
              <w:t>Good with f</w:t>
            </w:r>
            <w:r w:rsidRPr="00904B18">
              <w:rPr>
                <w:color w:val="7030A0"/>
                <w:sz w:val="24"/>
                <w:szCs w:val="24"/>
              </w:rPr>
              <w:t>ollow</w:t>
            </w:r>
            <w:r>
              <w:rPr>
                <w:color w:val="7030A0"/>
                <w:sz w:val="24"/>
                <w:szCs w:val="24"/>
              </w:rPr>
              <w:t>ing</w:t>
            </w:r>
            <w:r w:rsidRPr="00904B18">
              <w:rPr>
                <w:color w:val="7030A0"/>
                <w:sz w:val="24"/>
                <w:szCs w:val="24"/>
              </w:rPr>
              <w:t xml:space="preserve"> deadlines </w:t>
            </w:r>
          </w:p>
          <w:p w14:paraId="173BEAB6" w14:textId="77777777" w:rsidR="0073786A" w:rsidRPr="00904B18" w:rsidRDefault="0073786A" w:rsidP="00CE7D16">
            <w:pPr>
              <w:pStyle w:val="ListParagraph"/>
              <w:numPr>
                <w:ilvl w:val="0"/>
                <w:numId w:val="6"/>
              </w:numPr>
              <w:ind w:left="452" w:hanging="452"/>
              <w:jc w:val="left"/>
              <w:rPr>
                <w:color w:val="7030A0"/>
                <w:sz w:val="24"/>
                <w:szCs w:val="24"/>
              </w:rPr>
            </w:pPr>
            <w:r w:rsidRPr="00904B18">
              <w:rPr>
                <w:color w:val="7030A0"/>
                <w:sz w:val="24"/>
                <w:szCs w:val="24"/>
              </w:rPr>
              <w:t xml:space="preserve">Driving licence – moped owner </w:t>
            </w:r>
          </w:p>
          <w:p w14:paraId="70A80136" w14:textId="77777777" w:rsidR="0073786A" w:rsidRPr="00904B18" w:rsidRDefault="0073786A" w:rsidP="00CE7D16">
            <w:pPr>
              <w:pStyle w:val="ListParagraph"/>
              <w:numPr>
                <w:ilvl w:val="0"/>
                <w:numId w:val="6"/>
              </w:numPr>
              <w:ind w:left="452" w:hanging="452"/>
              <w:jc w:val="left"/>
              <w:rPr>
                <w:color w:val="7030A0"/>
                <w:sz w:val="24"/>
                <w:szCs w:val="24"/>
              </w:rPr>
            </w:pPr>
            <w:r w:rsidRPr="00904B18">
              <w:rPr>
                <w:color w:val="7030A0"/>
                <w:sz w:val="24"/>
                <w:szCs w:val="24"/>
              </w:rPr>
              <w:t xml:space="preserve">Yoga – meditation instructor </w:t>
            </w:r>
          </w:p>
          <w:p w14:paraId="78435E30" w14:textId="77777777" w:rsidR="0073786A" w:rsidRPr="00904B18" w:rsidRDefault="0073786A" w:rsidP="00CE7D16">
            <w:pPr>
              <w:pStyle w:val="ListParagraph"/>
              <w:numPr>
                <w:ilvl w:val="0"/>
                <w:numId w:val="6"/>
              </w:numPr>
              <w:ind w:left="452" w:hanging="452"/>
              <w:jc w:val="left"/>
              <w:rPr>
                <w:color w:val="7030A0"/>
                <w:sz w:val="24"/>
                <w:szCs w:val="24"/>
              </w:rPr>
            </w:pPr>
            <w:r w:rsidRPr="00904B18">
              <w:rPr>
                <w:color w:val="7030A0"/>
                <w:sz w:val="24"/>
                <w:szCs w:val="24"/>
              </w:rPr>
              <w:t>Discipline</w:t>
            </w:r>
            <w:r>
              <w:rPr>
                <w:color w:val="7030A0"/>
                <w:sz w:val="24"/>
                <w:szCs w:val="24"/>
              </w:rPr>
              <w:t>/ self-</w:t>
            </w:r>
            <w:r w:rsidRPr="00904B18">
              <w:rPr>
                <w:color w:val="7030A0"/>
                <w:sz w:val="24"/>
                <w:szCs w:val="24"/>
              </w:rPr>
              <w:t xml:space="preserve">motivated </w:t>
            </w:r>
          </w:p>
          <w:p w14:paraId="4B815518" w14:textId="77777777" w:rsidR="0073786A" w:rsidRPr="00904B18" w:rsidRDefault="0073786A" w:rsidP="00CE7D16">
            <w:pPr>
              <w:pStyle w:val="ListParagraph"/>
              <w:numPr>
                <w:ilvl w:val="0"/>
                <w:numId w:val="6"/>
              </w:numPr>
              <w:ind w:left="452" w:hanging="452"/>
              <w:jc w:val="left"/>
              <w:rPr>
                <w:color w:val="7030A0"/>
                <w:sz w:val="24"/>
                <w:szCs w:val="24"/>
              </w:rPr>
            </w:pPr>
            <w:r w:rsidRPr="00904B18">
              <w:rPr>
                <w:color w:val="7030A0"/>
                <w:sz w:val="24"/>
                <w:szCs w:val="24"/>
              </w:rPr>
              <w:t>Commit</w:t>
            </w:r>
            <w:r>
              <w:rPr>
                <w:color w:val="7030A0"/>
                <w:sz w:val="24"/>
                <w:szCs w:val="24"/>
              </w:rPr>
              <w:t>ted</w:t>
            </w:r>
          </w:p>
          <w:p w14:paraId="3BAA44B9" w14:textId="77777777" w:rsidR="0073786A" w:rsidRDefault="0073786A" w:rsidP="00CE7D16">
            <w:pPr>
              <w:pStyle w:val="ListParagraph"/>
              <w:numPr>
                <w:ilvl w:val="0"/>
                <w:numId w:val="6"/>
              </w:numPr>
              <w:ind w:left="452" w:hanging="452"/>
              <w:jc w:val="left"/>
              <w:rPr>
                <w:color w:val="7030A0"/>
                <w:sz w:val="24"/>
                <w:szCs w:val="24"/>
              </w:rPr>
            </w:pPr>
            <w:r>
              <w:rPr>
                <w:color w:val="7030A0"/>
                <w:sz w:val="24"/>
                <w:szCs w:val="24"/>
              </w:rPr>
              <w:t>Open to t</w:t>
            </w:r>
            <w:r w:rsidRPr="00904B18">
              <w:rPr>
                <w:color w:val="7030A0"/>
                <w:sz w:val="24"/>
                <w:szCs w:val="24"/>
              </w:rPr>
              <w:t xml:space="preserve">rying new things </w:t>
            </w:r>
          </w:p>
          <w:p w14:paraId="0E1B403B" w14:textId="77777777" w:rsidR="0073786A" w:rsidRPr="00904B18" w:rsidRDefault="0073786A" w:rsidP="00CE7D16">
            <w:pPr>
              <w:pStyle w:val="ListParagraph"/>
              <w:ind w:left="452" w:hanging="452"/>
              <w:jc w:val="left"/>
              <w:rPr>
                <w:color w:val="7030A0"/>
                <w:sz w:val="24"/>
                <w:szCs w:val="24"/>
              </w:rPr>
            </w:pPr>
          </w:p>
        </w:tc>
        <w:tc>
          <w:tcPr>
            <w:tcW w:w="2500" w:type="pct"/>
          </w:tcPr>
          <w:p w14:paraId="467BD4CD" w14:textId="77777777" w:rsidR="0073786A" w:rsidRPr="00904B18" w:rsidRDefault="0073786A" w:rsidP="00CE7D16">
            <w:pPr>
              <w:pStyle w:val="ListParagraph"/>
              <w:numPr>
                <w:ilvl w:val="0"/>
                <w:numId w:val="9"/>
              </w:numPr>
              <w:ind w:left="426" w:hanging="436"/>
              <w:jc w:val="left"/>
              <w:rPr>
                <w:color w:val="B76E0B" w:themeColor="accent1" w:themeShade="BF"/>
                <w:sz w:val="24"/>
                <w:szCs w:val="24"/>
              </w:rPr>
            </w:pPr>
            <w:r w:rsidRPr="00904B18">
              <w:rPr>
                <w:color w:val="B76E0B" w:themeColor="accent1" w:themeShade="BF"/>
                <w:sz w:val="24"/>
                <w:szCs w:val="24"/>
              </w:rPr>
              <w:t xml:space="preserve">Limited </w:t>
            </w:r>
            <w:r>
              <w:rPr>
                <w:color w:val="B76E0B" w:themeColor="accent1" w:themeShade="BF"/>
                <w:sz w:val="24"/>
                <w:szCs w:val="24"/>
              </w:rPr>
              <w:t>qualifications</w:t>
            </w:r>
            <w:r w:rsidRPr="00904B18">
              <w:rPr>
                <w:color w:val="B76E0B" w:themeColor="accent1" w:themeShade="BF"/>
                <w:sz w:val="24"/>
                <w:szCs w:val="24"/>
              </w:rPr>
              <w:t xml:space="preserve"> in Management</w:t>
            </w:r>
          </w:p>
          <w:p w14:paraId="179F8D40" w14:textId="77777777" w:rsidR="0073786A" w:rsidRPr="00904B18" w:rsidRDefault="0073786A" w:rsidP="00CE7D16">
            <w:pPr>
              <w:pStyle w:val="ListParagraph"/>
              <w:numPr>
                <w:ilvl w:val="0"/>
                <w:numId w:val="9"/>
              </w:numPr>
              <w:ind w:left="426" w:hanging="436"/>
              <w:jc w:val="left"/>
              <w:rPr>
                <w:color w:val="B76E0B" w:themeColor="accent1" w:themeShade="BF"/>
                <w:sz w:val="24"/>
                <w:szCs w:val="24"/>
              </w:rPr>
            </w:pPr>
            <w:r>
              <w:rPr>
                <w:color w:val="B76E0B" w:themeColor="accent1" w:themeShade="BF"/>
                <w:sz w:val="24"/>
                <w:szCs w:val="24"/>
              </w:rPr>
              <w:t>Limited</w:t>
            </w:r>
            <w:r w:rsidRPr="00904B18">
              <w:rPr>
                <w:color w:val="B76E0B" w:themeColor="accent1" w:themeShade="BF"/>
                <w:sz w:val="24"/>
                <w:szCs w:val="24"/>
              </w:rPr>
              <w:t xml:space="preserve"> </w:t>
            </w:r>
            <w:r>
              <w:rPr>
                <w:color w:val="B76E0B" w:themeColor="accent1" w:themeShade="BF"/>
                <w:sz w:val="24"/>
                <w:szCs w:val="24"/>
              </w:rPr>
              <w:t>online networking skills</w:t>
            </w:r>
            <w:r w:rsidRPr="00904B18">
              <w:rPr>
                <w:color w:val="B76E0B" w:themeColor="accent1" w:themeShade="BF"/>
                <w:sz w:val="24"/>
                <w:szCs w:val="24"/>
              </w:rPr>
              <w:t xml:space="preserve"> </w:t>
            </w:r>
          </w:p>
          <w:p w14:paraId="5EFA7C62" w14:textId="77777777" w:rsidR="0073786A" w:rsidRPr="00904B18" w:rsidRDefault="0073786A" w:rsidP="00CE7D16">
            <w:pPr>
              <w:pStyle w:val="ListParagraph"/>
              <w:numPr>
                <w:ilvl w:val="0"/>
                <w:numId w:val="9"/>
              </w:numPr>
              <w:ind w:left="426" w:hanging="436"/>
              <w:jc w:val="left"/>
              <w:rPr>
                <w:color w:val="B76E0B" w:themeColor="accent1" w:themeShade="BF"/>
                <w:sz w:val="24"/>
                <w:szCs w:val="24"/>
              </w:rPr>
            </w:pPr>
            <w:r w:rsidRPr="00904B18">
              <w:rPr>
                <w:color w:val="B76E0B" w:themeColor="accent1" w:themeShade="BF"/>
                <w:sz w:val="24"/>
                <w:szCs w:val="24"/>
              </w:rPr>
              <w:t xml:space="preserve">Minimum </w:t>
            </w:r>
            <w:r>
              <w:rPr>
                <w:color w:val="B76E0B" w:themeColor="accent1" w:themeShade="BF"/>
                <w:sz w:val="24"/>
                <w:szCs w:val="24"/>
              </w:rPr>
              <w:t>k</w:t>
            </w:r>
            <w:r w:rsidRPr="00904B18">
              <w:rPr>
                <w:color w:val="B76E0B" w:themeColor="accent1" w:themeShade="BF"/>
                <w:sz w:val="24"/>
                <w:szCs w:val="24"/>
              </w:rPr>
              <w:t xml:space="preserve">nowledge in </w:t>
            </w:r>
            <w:r>
              <w:rPr>
                <w:color w:val="B76E0B" w:themeColor="accent1" w:themeShade="BF"/>
                <w:sz w:val="24"/>
                <w:szCs w:val="24"/>
              </w:rPr>
              <w:t>m</w:t>
            </w:r>
            <w:r w:rsidRPr="00904B18">
              <w:rPr>
                <w:color w:val="B76E0B" w:themeColor="accent1" w:themeShade="BF"/>
                <w:sz w:val="24"/>
                <w:szCs w:val="24"/>
              </w:rPr>
              <w:t xml:space="preserve">arketing </w:t>
            </w:r>
          </w:p>
          <w:p w14:paraId="4A8294EA" w14:textId="77777777" w:rsidR="0073786A" w:rsidRPr="00904B18" w:rsidRDefault="0073786A" w:rsidP="00CE7D16">
            <w:pPr>
              <w:pStyle w:val="ListParagraph"/>
              <w:numPr>
                <w:ilvl w:val="0"/>
                <w:numId w:val="9"/>
              </w:numPr>
              <w:ind w:left="426" w:hanging="436"/>
              <w:jc w:val="left"/>
              <w:rPr>
                <w:color w:val="B76E0B" w:themeColor="accent1" w:themeShade="BF"/>
                <w:sz w:val="24"/>
                <w:szCs w:val="24"/>
              </w:rPr>
            </w:pPr>
            <w:r w:rsidRPr="00904B18">
              <w:rPr>
                <w:color w:val="B76E0B" w:themeColor="accent1" w:themeShade="BF"/>
                <w:sz w:val="24"/>
                <w:szCs w:val="24"/>
              </w:rPr>
              <w:t>Lack of knowledge regarding budgets</w:t>
            </w:r>
          </w:p>
          <w:p w14:paraId="0E97C2A2" w14:textId="77777777" w:rsidR="0073786A" w:rsidRDefault="0073786A" w:rsidP="00CE7D16">
            <w:pPr>
              <w:pStyle w:val="ListParagraph"/>
              <w:numPr>
                <w:ilvl w:val="0"/>
                <w:numId w:val="9"/>
              </w:numPr>
              <w:ind w:left="426" w:hanging="436"/>
              <w:jc w:val="left"/>
              <w:rPr>
                <w:color w:val="B76E0B" w:themeColor="accent1" w:themeShade="BF"/>
                <w:sz w:val="24"/>
                <w:szCs w:val="24"/>
              </w:rPr>
            </w:pPr>
            <w:r w:rsidRPr="00904B18">
              <w:rPr>
                <w:color w:val="B76E0B" w:themeColor="accent1" w:themeShade="BF"/>
                <w:sz w:val="24"/>
                <w:szCs w:val="24"/>
              </w:rPr>
              <w:t>English language in average level</w:t>
            </w:r>
          </w:p>
          <w:p w14:paraId="6F126A5C" w14:textId="77777777" w:rsidR="0073786A" w:rsidRPr="0050347B" w:rsidRDefault="0073786A" w:rsidP="00CE7D16">
            <w:pPr>
              <w:pStyle w:val="ListParagraph"/>
              <w:numPr>
                <w:ilvl w:val="0"/>
                <w:numId w:val="9"/>
              </w:numPr>
              <w:ind w:left="426" w:hanging="436"/>
              <w:jc w:val="left"/>
              <w:rPr>
                <w:color w:val="B76E0B" w:themeColor="accent1" w:themeShade="BF"/>
                <w:sz w:val="24"/>
                <w:szCs w:val="24"/>
              </w:rPr>
            </w:pPr>
            <w:r w:rsidRPr="00904B18">
              <w:rPr>
                <w:color w:val="B76E0B" w:themeColor="accent1" w:themeShade="BF"/>
                <w:sz w:val="24"/>
                <w:szCs w:val="24"/>
              </w:rPr>
              <w:t xml:space="preserve">Average </w:t>
            </w:r>
            <w:r>
              <w:rPr>
                <w:color w:val="B76E0B" w:themeColor="accent1" w:themeShade="BF"/>
                <w:sz w:val="24"/>
                <w:szCs w:val="24"/>
              </w:rPr>
              <w:t>writing</w:t>
            </w:r>
            <w:r w:rsidRPr="00904B18">
              <w:rPr>
                <w:color w:val="B76E0B" w:themeColor="accent1" w:themeShade="BF"/>
                <w:sz w:val="24"/>
                <w:szCs w:val="24"/>
              </w:rPr>
              <w:t xml:space="preserve"> skills</w:t>
            </w:r>
          </w:p>
          <w:p w14:paraId="30873D64" w14:textId="77777777" w:rsidR="0073786A" w:rsidRDefault="0073786A" w:rsidP="00CE7D16">
            <w:pPr>
              <w:pStyle w:val="ListParagraph"/>
              <w:numPr>
                <w:ilvl w:val="0"/>
                <w:numId w:val="9"/>
              </w:numPr>
              <w:ind w:left="426" w:hanging="436"/>
              <w:jc w:val="left"/>
              <w:rPr>
                <w:color w:val="B76E0B" w:themeColor="accent1" w:themeShade="BF"/>
                <w:sz w:val="24"/>
                <w:szCs w:val="24"/>
              </w:rPr>
            </w:pPr>
            <w:r>
              <w:rPr>
                <w:color w:val="B76E0B" w:themeColor="accent1" w:themeShade="BF"/>
                <w:sz w:val="24"/>
                <w:szCs w:val="24"/>
              </w:rPr>
              <w:t>Living away from home country</w:t>
            </w:r>
          </w:p>
          <w:p w14:paraId="4F4AE371" w14:textId="77777777" w:rsidR="0073786A" w:rsidRDefault="0073786A" w:rsidP="00CE7D16">
            <w:pPr>
              <w:pStyle w:val="ListParagraph"/>
              <w:numPr>
                <w:ilvl w:val="0"/>
                <w:numId w:val="9"/>
              </w:numPr>
              <w:ind w:left="426" w:hanging="436"/>
              <w:jc w:val="left"/>
              <w:rPr>
                <w:color w:val="B76E0B" w:themeColor="accent1" w:themeShade="BF"/>
                <w:sz w:val="24"/>
                <w:szCs w:val="24"/>
              </w:rPr>
            </w:pPr>
            <w:r>
              <w:rPr>
                <w:color w:val="B76E0B" w:themeColor="accent1" w:themeShade="BF"/>
                <w:sz w:val="24"/>
                <w:szCs w:val="24"/>
              </w:rPr>
              <w:t>Lacking home support system (close friends and family)</w:t>
            </w:r>
          </w:p>
          <w:p w14:paraId="07045626" w14:textId="77777777" w:rsidR="0073786A" w:rsidRPr="00904B18" w:rsidRDefault="0073786A" w:rsidP="00CE7D16">
            <w:pPr>
              <w:pStyle w:val="ListParagraph"/>
              <w:numPr>
                <w:ilvl w:val="0"/>
                <w:numId w:val="9"/>
              </w:numPr>
              <w:ind w:left="426" w:hanging="436"/>
              <w:jc w:val="left"/>
              <w:rPr>
                <w:color w:val="B76E0B" w:themeColor="accent1" w:themeShade="BF"/>
                <w:sz w:val="24"/>
                <w:szCs w:val="24"/>
              </w:rPr>
            </w:pPr>
            <w:r>
              <w:rPr>
                <w:color w:val="B76E0B" w:themeColor="accent1" w:themeShade="BF"/>
                <w:sz w:val="24"/>
                <w:szCs w:val="24"/>
              </w:rPr>
              <w:t>Difficult to access professional circles in new country</w:t>
            </w:r>
          </w:p>
          <w:p w14:paraId="4C699917" w14:textId="77777777" w:rsidR="0073786A" w:rsidRPr="00904B18" w:rsidRDefault="0073786A" w:rsidP="00CE7D16">
            <w:pPr>
              <w:pStyle w:val="ListParagraph"/>
              <w:numPr>
                <w:ilvl w:val="0"/>
                <w:numId w:val="9"/>
              </w:numPr>
              <w:ind w:left="426" w:hanging="436"/>
              <w:jc w:val="left"/>
              <w:rPr>
                <w:color w:val="B76E0B" w:themeColor="accent1" w:themeShade="BF"/>
                <w:sz w:val="24"/>
                <w:szCs w:val="24"/>
              </w:rPr>
            </w:pPr>
            <w:r w:rsidRPr="00904B18">
              <w:rPr>
                <w:color w:val="B76E0B" w:themeColor="accent1" w:themeShade="BF"/>
                <w:sz w:val="24"/>
                <w:szCs w:val="24"/>
              </w:rPr>
              <w:t>Not sure how to use technology efficient</w:t>
            </w:r>
            <w:r>
              <w:rPr>
                <w:color w:val="B76E0B" w:themeColor="accent1" w:themeShade="BF"/>
                <w:sz w:val="24"/>
                <w:szCs w:val="24"/>
              </w:rPr>
              <w:t>ly</w:t>
            </w:r>
          </w:p>
          <w:p w14:paraId="0A22E46C" w14:textId="77777777" w:rsidR="0073786A" w:rsidRPr="00904B18" w:rsidRDefault="0073786A" w:rsidP="00CE7D16">
            <w:pPr>
              <w:pStyle w:val="ListParagraph"/>
              <w:numPr>
                <w:ilvl w:val="0"/>
                <w:numId w:val="9"/>
              </w:numPr>
              <w:ind w:left="426" w:hanging="436"/>
              <w:jc w:val="left"/>
              <w:rPr>
                <w:color w:val="B76E0B" w:themeColor="accent1" w:themeShade="BF"/>
                <w:sz w:val="24"/>
                <w:szCs w:val="24"/>
              </w:rPr>
            </w:pPr>
            <w:r>
              <w:rPr>
                <w:color w:val="B76E0B" w:themeColor="accent1" w:themeShade="BF"/>
                <w:sz w:val="24"/>
                <w:szCs w:val="24"/>
              </w:rPr>
              <w:t>Limited experience with professional</w:t>
            </w:r>
            <w:r w:rsidRPr="00904B18">
              <w:rPr>
                <w:color w:val="B76E0B" w:themeColor="accent1" w:themeShade="BF"/>
                <w:sz w:val="24"/>
                <w:szCs w:val="24"/>
              </w:rPr>
              <w:t xml:space="preserve"> presentation </w:t>
            </w:r>
          </w:p>
          <w:p w14:paraId="77A1A746" w14:textId="77777777" w:rsidR="0073786A" w:rsidRPr="00904B18" w:rsidRDefault="0073786A" w:rsidP="00CE7D16">
            <w:pPr>
              <w:pStyle w:val="ListParagraph"/>
              <w:numPr>
                <w:ilvl w:val="0"/>
                <w:numId w:val="9"/>
              </w:numPr>
              <w:ind w:left="426" w:hanging="436"/>
              <w:jc w:val="left"/>
              <w:rPr>
                <w:color w:val="B76E0B" w:themeColor="accent1" w:themeShade="BF"/>
                <w:sz w:val="24"/>
                <w:szCs w:val="24"/>
              </w:rPr>
            </w:pPr>
            <w:r w:rsidRPr="00904B18">
              <w:rPr>
                <w:color w:val="B76E0B" w:themeColor="accent1" w:themeShade="BF"/>
                <w:sz w:val="24"/>
                <w:szCs w:val="24"/>
              </w:rPr>
              <w:t>Very little spare time for study</w:t>
            </w:r>
          </w:p>
          <w:p w14:paraId="0F9B106F" w14:textId="77777777" w:rsidR="0073786A" w:rsidRPr="00904B18" w:rsidRDefault="0073786A" w:rsidP="00CE7D16">
            <w:pPr>
              <w:pStyle w:val="ListParagraph"/>
              <w:numPr>
                <w:ilvl w:val="0"/>
                <w:numId w:val="9"/>
              </w:numPr>
              <w:ind w:left="426" w:hanging="436"/>
              <w:jc w:val="left"/>
              <w:rPr>
                <w:color w:val="B76E0B" w:themeColor="accent1" w:themeShade="BF"/>
                <w:sz w:val="24"/>
                <w:szCs w:val="24"/>
              </w:rPr>
            </w:pPr>
            <w:r w:rsidRPr="00904B18">
              <w:rPr>
                <w:color w:val="B76E0B" w:themeColor="accent1" w:themeShade="BF"/>
                <w:sz w:val="24"/>
                <w:szCs w:val="24"/>
              </w:rPr>
              <w:t>Poor finance for studying</w:t>
            </w:r>
          </w:p>
          <w:p w14:paraId="4AD22A4C" w14:textId="77777777" w:rsidR="0073786A" w:rsidRPr="00904B18" w:rsidRDefault="0073786A" w:rsidP="00CE7D16">
            <w:pPr>
              <w:pStyle w:val="ListParagraph"/>
              <w:numPr>
                <w:ilvl w:val="0"/>
                <w:numId w:val="9"/>
              </w:numPr>
              <w:ind w:left="426" w:hanging="436"/>
              <w:jc w:val="left"/>
              <w:rPr>
                <w:color w:val="B76E0B" w:themeColor="accent1" w:themeShade="BF"/>
                <w:sz w:val="24"/>
                <w:szCs w:val="24"/>
              </w:rPr>
            </w:pPr>
            <w:r w:rsidRPr="00904B18">
              <w:rPr>
                <w:color w:val="B76E0B" w:themeColor="accent1" w:themeShade="BF"/>
                <w:sz w:val="24"/>
                <w:szCs w:val="24"/>
              </w:rPr>
              <w:t>Stubborn personality</w:t>
            </w:r>
          </w:p>
          <w:p w14:paraId="7BAD7362" w14:textId="77777777" w:rsidR="0073786A" w:rsidRPr="00904B18" w:rsidRDefault="0073786A" w:rsidP="00CE7D16">
            <w:pPr>
              <w:pStyle w:val="ListParagraph"/>
              <w:numPr>
                <w:ilvl w:val="0"/>
                <w:numId w:val="9"/>
              </w:numPr>
              <w:ind w:left="426" w:hanging="436"/>
              <w:jc w:val="left"/>
              <w:rPr>
                <w:color w:val="B76E0B" w:themeColor="accent1" w:themeShade="BF"/>
                <w:sz w:val="24"/>
                <w:szCs w:val="24"/>
              </w:rPr>
            </w:pPr>
            <w:r w:rsidRPr="00904B18">
              <w:rPr>
                <w:color w:val="B76E0B" w:themeColor="accent1" w:themeShade="BF"/>
                <w:sz w:val="24"/>
                <w:szCs w:val="24"/>
              </w:rPr>
              <w:t>Very competitive</w:t>
            </w:r>
          </w:p>
          <w:p w14:paraId="48306545" w14:textId="77777777" w:rsidR="0073786A" w:rsidRPr="00904B18" w:rsidRDefault="0073786A" w:rsidP="00CE7D16">
            <w:pPr>
              <w:pStyle w:val="ListParagraph"/>
              <w:numPr>
                <w:ilvl w:val="0"/>
                <w:numId w:val="9"/>
              </w:numPr>
              <w:ind w:left="426" w:hanging="436"/>
              <w:jc w:val="left"/>
              <w:rPr>
                <w:color w:val="B76E0B" w:themeColor="accent1" w:themeShade="BF"/>
                <w:sz w:val="24"/>
                <w:szCs w:val="24"/>
              </w:rPr>
            </w:pPr>
            <w:r>
              <w:rPr>
                <w:color w:val="B76E0B" w:themeColor="accent1" w:themeShade="BF"/>
                <w:sz w:val="24"/>
                <w:szCs w:val="24"/>
              </w:rPr>
              <w:t>Difficulty in</w:t>
            </w:r>
            <w:r w:rsidRPr="00904B18">
              <w:rPr>
                <w:color w:val="B76E0B" w:themeColor="accent1" w:themeShade="BF"/>
                <w:sz w:val="24"/>
                <w:szCs w:val="24"/>
              </w:rPr>
              <w:t xml:space="preserve"> </w:t>
            </w:r>
            <w:r>
              <w:rPr>
                <w:color w:val="B76E0B" w:themeColor="accent1" w:themeShade="BF"/>
                <w:sz w:val="24"/>
                <w:szCs w:val="24"/>
              </w:rPr>
              <w:t>coping with what I perceive as un</w:t>
            </w:r>
            <w:r w:rsidRPr="00904B18">
              <w:rPr>
                <w:color w:val="B76E0B" w:themeColor="accent1" w:themeShade="BF"/>
                <w:sz w:val="24"/>
                <w:szCs w:val="24"/>
              </w:rPr>
              <w:t xml:space="preserve">fair behaviour in </w:t>
            </w:r>
            <w:r>
              <w:rPr>
                <w:color w:val="B76E0B" w:themeColor="accent1" w:themeShade="BF"/>
                <w:sz w:val="24"/>
                <w:szCs w:val="24"/>
              </w:rPr>
              <w:t>the</w:t>
            </w:r>
            <w:r w:rsidRPr="00904B18">
              <w:rPr>
                <w:color w:val="B76E0B" w:themeColor="accent1" w:themeShade="BF"/>
                <w:sz w:val="24"/>
                <w:szCs w:val="24"/>
              </w:rPr>
              <w:t xml:space="preserve"> workplace</w:t>
            </w:r>
          </w:p>
          <w:p w14:paraId="03A9ECD9" w14:textId="77777777" w:rsidR="0073786A" w:rsidRDefault="0073786A" w:rsidP="00CE7D16">
            <w:pPr>
              <w:pStyle w:val="ListParagraph"/>
              <w:numPr>
                <w:ilvl w:val="0"/>
                <w:numId w:val="9"/>
              </w:numPr>
              <w:ind w:left="426" w:hanging="436"/>
              <w:jc w:val="left"/>
              <w:rPr>
                <w:color w:val="B76E0B" w:themeColor="accent1" w:themeShade="BF"/>
                <w:sz w:val="24"/>
                <w:szCs w:val="24"/>
              </w:rPr>
            </w:pPr>
            <w:r w:rsidRPr="00904B18">
              <w:rPr>
                <w:color w:val="B76E0B" w:themeColor="accent1" w:themeShade="BF"/>
                <w:sz w:val="24"/>
                <w:szCs w:val="24"/>
              </w:rPr>
              <w:t xml:space="preserve">Emotional reflection </w:t>
            </w:r>
          </w:p>
          <w:p w14:paraId="28F00013" w14:textId="77777777" w:rsidR="0073786A" w:rsidRPr="00904B18" w:rsidRDefault="0073786A" w:rsidP="00CE7D16">
            <w:pPr>
              <w:pStyle w:val="ListParagraph"/>
              <w:ind w:left="426" w:hanging="436"/>
              <w:jc w:val="left"/>
              <w:rPr>
                <w:color w:val="B76E0B" w:themeColor="accent1" w:themeShade="BF"/>
                <w:sz w:val="24"/>
                <w:szCs w:val="24"/>
              </w:rPr>
            </w:pPr>
          </w:p>
        </w:tc>
      </w:tr>
      <w:tr w:rsidR="0073786A" w:rsidRPr="00904B18" w14:paraId="30A4E8FB" w14:textId="77777777" w:rsidTr="00CE7D16">
        <w:tc>
          <w:tcPr>
            <w:tcW w:w="5000" w:type="pct"/>
            <w:gridSpan w:val="2"/>
          </w:tcPr>
          <w:p w14:paraId="14B9A2BD" w14:textId="77777777" w:rsidR="0073786A" w:rsidRPr="00904B18" w:rsidRDefault="0073786A" w:rsidP="00855C0D">
            <w:pPr>
              <w:jc w:val="center"/>
              <w:rPr>
                <w:b/>
                <w:bCs/>
                <w:sz w:val="24"/>
                <w:szCs w:val="24"/>
                <w:u w:val="single"/>
              </w:rPr>
            </w:pPr>
            <w:r w:rsidRPr="00904B18">
              <w:rPr>
                <w:b/>
                <w:bCs/>
                <w:sz w:val="28"/>
                <w:szCs w:val="24"/>
              </w:rPr>
              <w:t>EXTERNAL</w:t>
            </w:r>
            <w:r w:rsidRPr="00904B18">
              <w:rPr>
                <w:sz w:val="28"/>
                <w:szCs w:val="24"/>
              </w:rPr>
              <w:t xml:space="preserve"> </w:t>
            </w:r>
            <w:r w:rsidRPr="00904B18">
              <w:rPr>
                <w:b/>
                <w:bCs/>
                <w:sz w:val="28"/>
                <w:szCs w:val="24"/>
              </w:rPr>
              <w:t>FACTORS</w:t>
            </w:r>
          </w:p>
        </w:tc>
      </w:tr>
      <w:tr w:rsidR="0073786A" w:rsidRPr="00904B18" w14:paraId="7E86EC35" w14:textId="77777777" w:rsidTr="00CE7D16">
        <w:tc>
          <w:tcPr>
            <w:tcW w:w="2500" w:type="pct"/>
          </w:tcPr>
          <w:p w14:paraId="418AA120" w14:textId="77777777" w:rsidR="0073786A" w:rsidRPr="00904B18" w:rsidRDefault="0073786A" w:rsidP="00CE7D16">
            <w:pPr>
              <w:ind w:left="311" w:hanging="284"/>
              <w:jc w:val="center"/>
              <w:rPr>
                <w:b/>
                <w:bCs/>
                <w:color w:val="A62705" w:themeColor="accent6" w:themeShade="80"/>
                <w:sz w:val="28"/>
                <w:szCs w:val="24"/>
              </w:rPr>
            </w:pPr>
            <w:r w:rsidRPr="00904B18">
              <w:rPr>
                <w:b/>
                <w:color w:val="A62705" w:themeColor="accent6" w:themeShade="80"/>
                <w:sz w:val="28"/>
                <w:szCs w:val="24"/>
              </w:rPr>
              <w:t>OPPORTUNITIES</w:t>
            </w:r>
          </w:p>
        </w:tc>
        <w:tc>
          <w:tcPr>
            <w:tcW w:w="2500" w:type="pct"/>
          </w:tcPr>
          <w:p w14:paraId="7E542E73" w14:textId="77777777" w:rsidR="0073786A" w:rsidRPr="00904B18" w:rsidRDefault="0073786A" w:rsidP="00855C0D">
            <w:pPr>
              <w:jc w:val="center"/>
              <w:rPr>
                <w:b/>
                <w:bCs/>
                <w:sz w:val="28"/>
                <w:szCs w:val="24"/>
              </w:rPr>
            </w:pPr>
            <w:r w:rsidRPr="00904B18">
              <w:rPr>
                <w:b/>
                <w:color w:val="C00000"/>
                <w:sz w:val="28"/>
                <w:szCs w:val="24"/>
              </w:rPr>
              <w:t>THREATS</w:t>
            </w:r>
          </w:p>
        </w:tc>
      </w:tr>
      <w:tr w:rsidR="0073786A" w:rsidRPr="00DB5389" w14:paraId="79BE968A" w14:textId="77777777" w:rsidTr="00CE7D16">
        <w:tc>
          <w:tcPr>
            <w:tcW w:w="2500" w:type="pct"/>
          </w:tcPr>
          <w:p w14:paraId="1920A5F7" w14:textId="77777777" w:rsidR="0073786A" w:rsidRDefault="0073786A" w:rsidP="00CE7D16">
            <w:pPr>
              <w:pStyle w:val="ListParagraph"/>
              <w:numPr>
                <w:ilvl w:val="0"/>
                <w:numId w:val="7"/>
              </w:numPr>
              <w:ind w:left="455" w:hanging="428"/>
              <w:jc w:val="left"/>
              <w:rPr>
                <w:color w:val="A62705" w:themeColor="accent6" w:themeShade="80"/>
                <w:sz w:val="24"/>
                <w:szCs w:val="24"/>
              </w:rPr>
            </w:pPr>
            <w:r>
              <w:rPr>
                <w:color w:val="A62705" w:themeColor="accent6" w:themeShade="80"/>
                <w:sz w:val="24"/>
                <w:szCs w:val="24"/>
              </w:rPr>
              <w:t>Aim for p</w:t>
            </w:r>
            <w:r w:rsidRPr="00904B18">
              <w:rPr>
                <w:color w:val="A62705" w:themeColor="accent6" w:themeShade="80"/>
                <w:sz w:val="24"/>
                <w:szCs w:val="24"/>
              </w:rPr>
              <w:t xml:space="preserve">romotion </w:t>
            </w:r>
            <w:r>
              <w:rPr>
                <w:color w:val="A62705" w:themeColor="accent6" w:themeShade="80"/>
                <w:sz w:val="24"/>
                <w:szCs w:val="24"/>
              </w:rPr>
              <w:t>in my current job</w:t>
            </w:r>
          </w:p>
          <w:p w14:paraId="148BC030" w14:textId="77777777" w:rsidR="0073786A" w:rsidRDefault="0073786A" w:rsidP="00CE7D16">
            <w:pPr>
              <w:pStyle w:val="ListParagraph"/>
              <w:numPr>
                <w:ilvl w:val="0"/>
                <w:numId w:val="7"/>
              </w:numPr>
              <w:ind w:left="455" w:hanging="428"/>
              <w:jc w:val="left"/>
              <w:rPr>
                <w:color w:val="A62705" w:themeColor="accent6" w:themeShade="80"/>
                <w:sz w:val="24"/>
                <w:szCs w:val="24"/>
              </w:rPr>
            </w:pPr>
            <w:r w:rsidRPr="00904B18">
              <w:rPr>
                <w:color w:val="A62705" w:themeColor="accent6" w:themeShade="80"/>
                <w:sz w:val="24"/>
                <w:szCs w:val="24"/>
              </w:rPr>
              <w:t>Business development – growth of organisation</w:t>
            </w:r>
            <w:r>
              <w:rPr>
                <w:color w:val="A62705" w:themeColor="accent6" w:themeShade="80"/>
                <w:sz w:val="24"/>
                <w:szCs w:val="24"/>
              </w:rPr>
              <w:t xml:space="preserve"> in my previous job</w:t>
            </w:r>
            <w:r w:rsidRPr="00904B18">
              <w:rPr>
                <w:color w:val="A62705" w:themeColor="accent6" w:themeShade="80"/>
                <w:sz w:val="24"/>
                <w:szCs w:val="24"/>
              </w:rPr>
              <w:t xml:space="preserve"> </w:t>
            </w:r>
          </w:p>
          <w:p w14:paraId="5058A18A" w14:textId="77777777" w:rsidR="0073786A" w:rsidRPr="0050347B" w:rsidRDefault="0073786A" w:rsidP="00CE7D16">
            <w:pPr>
              <w:pStyle w:val="ListParagraph"/>
              <w:numPr>
                <w:ilvl w:val="0"/>
                <w:numId w:val="7"/>
              </w:numPr>
              <w:ind w:left="455" w:hanging="428"/>
              <w:jc w:val="left"/>
              <w:rPr>
                <w:color w:val="A62705" w:themeColor="accent6" w:themeShade="80"/>
                <w:sz w:val="24"/>
                <w:szCs w:val="24"/>
              </w:rPr>
            </w:pPr>
            <w:r>
              <w:rPr>
                <w:color w:val="A62705" w:themeColor="accent6" w:themeShade="80"/>
                <w:sz w:val="24"/>
                <w:szCs w:val="24"/>
              </w:rPr>
              <w:t>T</w:t>
            </w:r>
            <w:r w:rsidRPr="00904B18">
              <w:rPr>
                <w:color w:val="A62705" w:themeColor="accent6" w:themeShade="80"/>
                <w:sz w:val="24"/>
                <w:szCs w:val="24"/>
              </w:rPr>
              <w:t xml:space="preserve">raining within the organisation in order to take more responsibilities </w:t>
            </w:r>
          </w:p>
          <w:p w14:paraId="733A1C7F" w14:textId="77777777" w:rsidR="0073786A" w:rsidRPr="00904B18" w:rsidRDefault="0073786A" w:rsidP="00CE7D16">
            <w:pPr>
              <w:pStyle w:val="ListParagraph"/>
              <w:numPr>
                <w:ilvl w:val="0"/>
                <w:numId w:val="7"/>
              </w:numPr>
              <w:ind w:left="455" w:hanging="428"/>
              <w:jc w:val="left"/>
              <w:rPr>
                <w:color w:val="A62705" w:themeColor="accent6" w:themeShade="80"/>
                <w:sz w:val="24"/>
                <w:szCs w:val="24"/>
              </w:rPr>
            </w:pPr>
            <w:r w:rsidRPr="00904B18">
              <w:rPr>
                <w:color w:val="A62705" w:themeColor="accent6" w:themeShade="80"/>
                <w:sz w:val="24"/>
                <w:szCs w:val="24"/>
              </w:rPr>
              <w:t xml:space="preserve">New job vacancies available </w:t>
            </w:r>
          </w:p>
          <w:p w14:paraId="17642D86" w14:textId="77777777" w:rsidR="0073786A" w:rsidRPr="00904B18" w:rsidRDefault="0073786A" w:rsidP="00CE7D16">
            <w:pPr>
              <w:pStyle w:val="ListParagraph"/>
              <w:numPr>
                <w:ilvl w:val="0"/>
                <w:numId w:val="7"/>
              </w:numPr>
              <w:ind w:left="455" w:hanging="428"/>
              <w:jc w:val="left"/>
              <w:rPr>
                <w:color w:val="A62705" w:themeColor="accent6" w:themeShade="80"/>
                <w:sz w:val="24"/>
                <w:szCs w:val="24"/>
              </w:rPr>
            </w:pPr>
            <w:r w:rsidRPr="00904B18">
              <w:rPr>
                <w:color w:val="A62705" w:themeColor="accent6" w:themeShade="80"/>
                <w:sz w:val="24"/>
                <w:szCs w:val="24"/>
              </w:rPr>
              <w:t xml:space="preserve">Financial studying support from UK government </w:t>
            </w:r>
          </w:p>
          <w:p w14:paraId="79332B0B" w14:textId="77777777" w:rsidR="0073786A" w:rsidRPr="00904B18" w:rsidRDefault="0073786A" w:rsidP="00CE7D16">
            <w:pPr>
              <w:pStyle w:val="ListParagraph"/>
              <w:numPr>
                <w:ilvl w:val="0"/>
                <w:numId w:val="7"/>
              </w:numPr>
              <w:ind w:left="455" w:hanging="428"/>
              <w:jc w:val="left"/>
              <w:rPr>
                <w:color w:val="A62705" w:themeColor="accent6" w:themeShade="80"/>
                <w:sz w:val="24"/>
                <w:szCs w:val="24"/>
              </w:rPr>
            </w:pPr>
            <w:r w:rsidRPr="00904B18">
              <w:rPr>
                <w:color w:val="A62705" w:themeColor="accent6" w:themeShade="80"/>
                <w:sz w:val="24"/>
                <w:szCs w:val="24"/>
              </w:rPr>
              <w:t>Studying in UWTSD</w:t>
            </w:r>
          </w:p>
          <w:p w14:paraId="3B073C22" w14:textId="77777777" w:rsidR="0073786A" w:rsidRPr="00904B18" w:rsidRDefault="0073786A" w:rsidP="00CE7D16">
            <w:pPr>
              <w:pStyle w:val="ListParagraph"/>
              <w:numPr>
                <w:ilvl w:val="0"/>
                <w:numId w:val="7"/>
              </w:numPr>
              <w:ind w:left="455" w:hanging="428"/>
              <w:jc w:val="left"/>
              <w:rPr>
                <w:color w:val="A62705" w:themeColor="accent6" w:themeShade="80"/>
                <w:sz w:val="24"/>
                <w:szCs w:val="24"/>
              </w:rPr>
            </w:pPr>
            <w:r w:rsidRPr="00904B18">
              <w:rPr>
                <w:color w:val="A62705" w:themeColor="accent6" w:themeShade="80"/>
                <w:sz w:val="24"/>
                <w:szCs w:val="24"/>
              </w:rPr>
              <w:t xml:space="preserve">Opportunity for personal/professional development </w:t>
            </w:r>
          </w:p>
          <w:p w14:paraId="1F9AB700" w14:textId="77777777" w:rsidR="0073786A" w:rsidRPr="00904B18" w:rsidRDefault="0073786A" w:rsidP="00CE7D16">
            <w:pPr>
              <w:pStyle w:val="ListParagraph"/>
              <w:numPr>
                <w:ilvl w:val="0"/>
                <w:numId w:val="7"/>
              </w:numPr>
              <w:ind w:left="455" w:hanging="428"/>
              <w:jc w:val="left"/>
              <w:rPr>
                <w:color w:val="A62705" w:themeColor="accent6" w:themeShade="80"/>
                <w:sz w:val="24"/>
                <w:szCs w:val="24"/>
              </w:rPr>
            </w:pPr>
            <w:r w:rsidRPr="00904B18">
              <w:rPr>
                <w:color w:val="A62705" w:themeColor="accent6" w:themeShade="80"/>
                <w:sz w:val="24"/>
                <w:szCs w:val="24"/>
              </w:rPr>
              <w:t xml:space="preserve">Learning &amp; practice through studying  </w:t>
            </w:r>
          </w:p>
          <w:p w14:paraId="0D6B3BE4" w14:textId="77777777" w:rsidR="0073786A" w:rsidRPr="00904B18" w:rsidRDefault="0073786A" w:rsidP="00CE7D16">
            <w:pPr>
              <w:pStyle w:val="ListParagraph"/>
              <w:numPr>
                <w:ilvl w:val="0"/>
                <w:numId w:val="7"/>
              </w:numPr>
              <w:ind w:left="455" w:hanging="428"/>
              <w:jc w:val="left"/>
              <w:rPr>
                <w:color w:val="A62705" w:themeColor="accent6" w:themeShade="80"/>
                <w:sz w:val="24"/>
                <w:szCs w:val="24"/>
              </w:rPr>
            </w:pPr>
            <w:r w:rsidRPr="00904B18">
              <w:rPr>
                <w:color w:val="A62705" w:themeColor="accent6" w:themeShade="80"/>
                <w:sz w:val="24"/>
                <w:szCs w:val="24"/>
              </w:rPr>
              <w:t xml:space="preserve">More spare time regarding COVID-19 situation for study and practice </w:t>
            </w:r>
          </w:p>
          <w:p w14:paraId="65E558D7" w14:textId="77777777" w:rsidR="0073786A" w:rsidRDefault="0073786A" w:rsidP="00CE7D16">
            <w:pPr>
              <w:pStyle w:val="ListParagraph"/>
              <w:numPr>
                <w:ilvl w:val="0"/>
                <w:numId w:val="7"/>
              </w:numPr>
              <w:ind w:left="455" w:hanging="428"/>
              <w:jc w:val="left"/>
              <w:rPr>
                <w:color w:val="A62705" w:themeColor="accent6" w:themeShade="80"/>
                <w:sz w:val="24"/>
                <w:szCs w:val="24"/>
              </w:rPr>
            </w:pPr>
            <w:r w:rsidRPr="00904B18">
              <w:rPr>
                <w:color w:val="A62705" w:themeColor="accent6" w:themeShade="80"/>
                <w:sz w:val="24"/>
                <w:szCs w:val="24"/>
              </w:rPr>
              <w:t xml:space="preserve">Explore technology – online studying regarding COVID-19 </w:t>
            </w:r>
          </w:p>
          <w:p w14:paraId="2A8E2718" w14:textId="77777777" w:rsidR="0073786A" w:rsidRPr="0050347B" w:rsidRDefault="0073786A" w:rsidP="00CE7D16">
            <w:pPr>
              <w:pStyle w:val="ListParagraph"/>
              <w:numPr>
                <w:ilvl w:val="0"/>
                <w:numId w:val="7"/>
              </w:numPr>
              <w:ind w:left="455" w:hanging="428"/>
              <w:jc w:val="left"/>
              <w:rPr>
                <w:color w:val="A62705" w:themeColor="accent6" w:themeShade="80"/>
                <w:sz w:val="24"/>
                <w:szCs w:val="24"/>
              </w:rPr>
            </w:pPr>
            <w:r>
              <w:rPr>
                <w:color w:val="A62705" w:themeColor="accent6" w:themeShade="80"/>
                <w:sz w:val="24"/>
                <w:szCs w:val="24"/>
              </w:rPr>
              <w:t>Alternatively,</w:t>
            </w:r>
            <w:r w:rsidRPr="00904B18">
              <w:rPr>
                <w:color w:val="A62705" w:themeColor="accent6" w:themeShade="80"/>
                <w:sz w:val="24"/>
                <w:szCs w:val="24"/>
              </w:rPr>
              <w:t xml:space="preserve"> I can teach more yoga </w:t>
            </w:r>
            <w:r>
              <w:rPr>
                <w:color w:val="A62705" w:themeColor="accent6" w:themeShade="80"/>
                <w:sz w:val="24"/>
                <w:szCs w:val="24"/>
              </w:rPr>
              <w:t>classes</w:t>
            </w:r>
          </w:p>
        </w:tc>
        <w:tc>
          <w:tcPr>
            <w:tcW w:w="2500" w:type="pct"/>
          </w:tcPr>
          <w:p w14:paraId="2A7E8848" w14:textId="77777777" w:rsidR="0073786A" w:rsidRPr="00904B18" w:rsidRDefault="0073786A" w:rsidP="0073786A">
            <w:pPr>
              <w:pStyle w:val="ListParagraph"/>
              <w:numPr>
                <w:ilvl w:val="0"/>
                <w:numId w:val="8"/>
              </w:numPr>
              <w:ind w:left="426"/>
              <w:jc w:val="left"/>
              <w:rPr>
                <w:color w:val="C00000"/>
                <w:sz w:val="24"/>
                <w:szCs w:val="24"/>
              </w:rPr>
            </w:pPr>
            <w:r w:rsidRPr="00904B18">
              <w:rPr>
                <w:color w:val="C00000"/>
                <w:sz w:val="24"/>
                <w:szCs w:val="24"/>
              </w:rPr>
              <w:t>Possibility for red</w:t>
            </w:r>
            <w:r>
              <w:rPr>
                <w:color w:val="C00000"/>
                <w:sz w:val="24"/>
                <w:szCs w:val="24"/>
              </w:rPr>
              <w:t xml:space="preserve">undancy </w:t>
            </w:r>
            <w:r w:rsidRPr="00904B18">
              <w:rPr>
                <w:color w:val="C00000"/>
                <w:sz w:val="24"/>
                <w:szCs w:val="24"/>
              </w:rPr>
              <w:t>because of COVID-19</w:t>
            </w:r>
          </w:p>
          <w:p w14:paraId="533EED59" w14:textId="77777777" w:rsidR="0073786A" w:rsidRPr="00904B18" w:rsidRDefault="0073786A" w:rsidP="0073786A">
            <w:pPr>
              <w:pStyle w:val="ListParagraph"/>
              <w:numPr>
                <w:ilvl w:val="0"/>
                <w:numId w:val="8"/>
              </w:numPr>
              <w:ind w:left="426"/>
              <w:jc w:val="left"/>
              <w:rPr>
                <w:color w:val="C00000"/>
                <w:sz w:val="24"/>
                <w:szCs w:val="24"/>
              </w:rPr>
            </w:pPr>
            <w:r w:rsidRPr="00904B18">
              <w:rPr>
                <w:color w:val="C00000"/>
                <w:sz w:val="24"/>
                <w:szCs w:val="24"/>
              </w:rPr>
              <w:t xml:space="preserve">Possibility to </w:t>
            </w:r>
            <w:r>
              <w:rPr>
                <w:color w:val="C00000"/>
                <w:sz w:val="24"/>
                <w:szCs w:val="24"/>
              </w:rPr>
              <w:t>return to home country</w:t>
            </w:r>
          </w:p>
          <w:p w14:paraId="30245C34" w14:textId="77777777" w:rsidR="0073786A" w:rsidRPr="00904B18" w:rsidRDefault="0073786A" w:rsidP="0073786A">
            <w:pPr>
              <w:pStyle w:val="ListParagraph"/>
              <w:numPr>
                <w:ilvl w:val="0"/>
                <w:numId w:val="8"/>
              </w:numPr>
              <w:ind w:left="426"/>
              <w:jc w:val="left"/>
              <w:rPr>
                <w:color w:val="C00000"/>
                <w:sz w:val="24"/>
                <w:szCs w:val="24"/>
              </w:rPr>
            </w:pPr>
            <w:r w:rsidRPr="00904B18">
              <w:rPr>
                <w:color w:val="C00000"/>
                <w:sz w:val="24"/>
                <w:szCs w:val="24"/>
              </w:rPr>
              <w:t>Financial issues to hospitality industry through COVID-19</w:t>
            </w:r>
          </w:p>
          <w:p w14:paraId="7DF20DCE" w14:textId="77777777" w:rsidR="0073786A" w:rsidRPr="00904B18" w:rsidRDefault="0073786A" w:rsidP="0073786A">
            <w:pPr>
              <w:pStyle w:val="ListParagraph"/>
              <w:numPr>
                <w:ilvl w:val="0"/>
                <w:numId w:val="8"/>
              </w:numPr>
              <w:ind w:left="426"/>
              <w:jc w:val="left"/>
              <w:rPr>
                <w:color w:val="C00000"/>
                <w:sz w:val="24"/>
                <w:szCs w:val="24"/>
              </w:rPr>
            </w:pPr>
            <w:r w:rsidRPr="00904B18">
              <w:rPr>
                <w:color w:val="C00000"/>
                <w:sz w:val="24"/>
                <w:szCs w:val="24"/>
              </w:rPr>
              <w:t>Employees competition to available vacancies</w:t>
            </w:r>
          </w:p>
          <w:p w14:paraId="4A088CA6" w14:textId="77777777" w:rsidR="0073786A" w:rsidRPr="00904B18" w:rsidRDefault="0073786A" w:rsidP="0073786A">
            <w:pPr>
              <w:pStyle w:val="ListParagraph"/>
              <w:numPr>
                <w:ilvl w:val="0"/>
                <w:numId w:val="8"/>
              </w:numPr>
              <w:ind w:left="426"/>
              <w:jc w:val="left"/>
              <w:rPr>
                <w:color w:val="C00000"/>
                <w:sz w:val="24"/>
                <w:szCs w:val="24"/>
              </w:rPr>
            </w:pPr>
            <w:r w:rsidRPr="00904B18">
              <w:rPr>
                <w:color w:val="C00000"/>
                <w:sz w:val="24"/>
                <w:szCs w:val="24"/>
              </w:rPr>
              <w:t>Negative impact of COVID-19 into personal goals</w:t>
            </w:r>
          </w:p>
          <w:p w14:paraId="45089D0A" w14:textId="77777777" w:rsidR="0073786A" w:rsidRPr="00904B18" w:rsidRDefault="0073786A" w:rsidP="0073786A">
            <w:pPr>
              <w:pStyle w:val="ListParagraph"/>
              <w:numPr>
                <w:ilvl w:val="0"/>
                <w:numId w:val="8"/>
              </w:numPr>
              <w:ind w:left="426"/>
              <w:jc w:val="left"/>
              <w:rPr>
                <w:color w:val="C00000"/>
                <w:sz w:val="24"/>
                <w:szCs w:val="24"/>
              </w:rPr>
            </w:pPr>
            <w:r w:rsidRPr="00904B18">
              <w:rPr>
                <w:color w:val="C00000"/>
                <w:sz w:val="24"/>
                <w:szCs w:val="24"/>
              </w:rPr>
              <w:t>Financial problems</w:t>
            </w:r>
          </w:p>
          <w:p w14:paraId="767D4F36" w14:textId="77777777" w:rsidR="0073786A" w:rsidRPr="00904B18" w:rsidRDefault="0073786A" w:rsidP="0073786A">
            <w:pPr>
              <w:pStyle w:val="ListParagraph"/>
              <w:numPr>
                <w:ilvl w:val="0"/>
                <w:numId w:val="8"/>
              </w:numPr>
              <w:ind w:left="426"/>
              <w:jc w:val="left"/>
              <w:rPr>
                <w:color w:val="C00000"/>
                <w:sz w:val="24"/>
                <w:szCs w:val="24"/>
              </w:rPr>
            </w:pPr>
            <w:r w:rsidRPr="00904B18">
              <w:rPr>
                <w:color w:val="C00000"/>
                <w:sz w:val="24"/>
                <w:szCs w:val="24"/>
              </w:rPr>
              <w:t xml:space="preserve">Changes by UK government for EU citizens </w:t>
            </w:r>
          </w:p>
          <w:p w14:paraId="4054CEDE" w14:textId="77777777" w:rsidR="0073786A" w:rsidRPr="00904B18" w:rsidRDefault="0073786A" w:rsidP="0073786A">
            <w:pPr>
              <w:pStyle w:val="ListParagraph"/>
              <w:numPr>
                <w:ilvl w:val="0"/>
                <w:numId w:val="8"/>
              </w:numPr>
              <w:ind w:left="426"/>
              <w:jc w:val="left"/>
              <w:rPr>
                <w:color w:val="C00000"/>
                <w:sz w:val="24"/>
                <w:szCs w:val="24"/>
              </w:rPr>
            </w:pPr>
            <w:r>
              <w:rPr>
                <w:color w:val="C00000"/>
                <w:sz w:val="24"/>
                <w:szCs w:val="24"/>
              </w:rPr>
              <w:t>Family health</w:t>
            </w:r>
            <w:r w:rsidRPr="00904B18">
              <w:rPr>
                <w:color w:val="C00000"/>
                <w:sz w:val="24"/>
                <w:szCs w:val="24"/>
              </w:rPr>
              <w:t xml:space="preserve"> issues because of COVID-19 </w:t>
            </w:r>
          </w:p>
          <w:p w14:paraId="1090E50E" w14:textId="77777777" w:rsidR="0073786A" w:rsidRPr="00904B18" w:rsidRDefault="0073786A" w:rsidP="0073786A">
            <w:pPr>
              <w:pStyle w:val="ListParagraph"/>
              <w:numPr>
                <w:ilvl w:val="0"/>
                <w:numId w:val="8"/>
              </w:numPr>
              <w:ind w:left="426"/>
              <w:jc w:val="left"/>
              <w:rPr>
                <w:color w:val="C00000"/>
                <w:sz w:val="24"/>
                <w:szCs w:val="24"/>
              </w:rPr>
            </w:pPr>
            <w:r w:rsidRPr="00904B18">
              <w:rPr>
                <w:color w:val="C00000"/>
                <w:sz w:val="24"/>
                <w:szCs w:val="24"/>
              </w:rPr>
              <w:t>May</w:t>
            </w:r>
            <w:r>
              <w:rPr>
                <w:color w:val="C00000"/>
                <w:sz w:val="24"/>
                <w:szCs w:val="24"/>
              </w:rPr>
              <w:t xml:space="preserve"> </w:t>
            </w:r>
            <w:r w:rsidRPr="00904B18">
              <w:rPr>
                <w:color w:val="C00000"/>
                <w:sz w:val="24"/>
                <w:szCs w:val="24"/>
              </w:rPr>
              <w:t>lose my teaching hours in yoga studio through COVID-19</w:t>
            </w:r>
          </w:p>
          <w:p w14:paraId="21B00BBA" w14:textId="77777777" w:rsidR="0073786A" w:rsidRPr="00904B18" w:rsidRDefault="0073786A" w:rsidP="00855C0D">
            <w:pPr>
              <w:jc w:val="center"/>
              <w:rPr>
                <w:color w:val="C00000"/>
                <w:sz w:val="24"/>
                <w:szCs w:val="24"/>
              </w:rPr>
            </w:pPr>
          </w:p>
        </w:tc>
      </w:tr>
    </w:tbl>
    <w:p w14:paraId="069B5B02" w14:textId="374AC60E" w:rsidR="007D4719" w:rsidRPr="0059602A" w:rsidRDefault="007D4719">
      <w:pPr>
        <w:rPr>
          <w:sz w:val="24"/>
          <w:szCs w:val="24"/>
          <w:lang w:val="en-GB"/>
        </w:rPr>
      </w:pPr>
    </w:p>
    <w:sectPr w:rsidR="007D4719" w:rsidRPr="0059602A" w:rsidSect="007D4719">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1C1B96" w14:textId="77777777" w:rsidR="00575587" w:rsidRDefault="00575587" w:rsidP="00BA72B0">
      <w:pPr>
        <w:spacing w:after="0" w:line="240" w:lineRule="auto"/>
      </w:pPr>
      <w:r>
        <w:separator/>
      </w:r>
    </w:p>
  </w:endnote>
  <w:endnote w:type="continuationSeparator" w:id="0">
    <w:p w14:paraId="38A93711" w14:textId="77777777" w:rsidR="00575587" w:rsidRDefault="00575587" w:rsidP="00BA7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6637681"/>
      <w:docPartObj>
        <w:docPartGallery w:val="Page Numbers (Bottom of Page)"/>
        <w:docPartUnique/>
      </w:docPartObj>
    </w:sdtPr>
    <w:sdtEndPr>
      <w:rPr>
        <w:noProof/>
      </w:rPr>
    </w:sdtEndPr>
    <w:sdtContent>
      <w:p w14:paraId="5DBF90DB" w14:textId="48F70BDC" w:rsidR="00855C0D" w:rsidRDefault="00855C0D">
        <w:pPr>
          <w:pStyle w:val="Footer"/>
          <w:jc w:val="right"/>
        </w:pPr>
        <w:r>
          <w:fldChar w:fldCharType="begin"/>
        </w:r>
        <w:r>
          <w:instrText xml:space="preserve"> PAGE   \* MERGEFORMAT </w:instrText>
        </w:r>
        <w:r>
          <w:fldChar w:fldCharType="separate"/>
        </w:r>
        <w:r w:rsidR="000122EC">
          <w:rPr>
            <w:noProof/>
          </w:rPr>
          <w:t>8</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4528657"/>
      <w:docPartObj>
        <w:docPartGallery w:val="Page Numbers (Bottom of Page)"/>
        <w:docPartUnique/>
      </w:docPartObj>
    </w:sdtPr>
    <w:sdtEndPr>
      <w:rPr>
        <w:noProof/>
      </w:rPr>
    </w:sdtEndPr>
    <w:sdtContent>
      <w:p w14:paraId="34E03351" w14:textId="0CFE2338" w:rsidR="007D4719" w:rsidRDefault="007D4719">
        <w:pPr>
          <w:pStyle w:val="Footer"/>
          <w:jc w:val="right"/>
        </w:pPr>
        <w:r>
          <w:rPr>
            <w:lang w:val="en-GB"/>
          </w:rPr>
          <w:t>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50F563" w14:textId="77777777" w:rsidR="00575587" w:rsidRDefault="00575587" w:rsidP="00BA72B0">
      <w:pPr>
        <w:spacing w:after="0" w:line="240" w:lineRule="auto"/>
      </w:pPr>
      <w:r>
        <w:separator/>
      </w:r>
    </w:p>
  </w:footnote>
  <w:footnote w:type="continuationSeparator" w:id="0">
    <w:p w14:paraId="1A4F38E1" w14:textId="77777777" w:rsidR="00575587" w:rsidRDefault="00575587" w:rsidP="00BA72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36359"/>
    <w:multiLevelType w:val="hybridMultilevel"/>
    <w:tmpl w:val="5EA8D3CC"/>
    <w:lvl w:ilvl="0" w:tplc="BA002658">
      <w:start w:val="1"/>
      <w:numFmt w:val="decimal"/>
      <w:lvlText w:val="%1."/>
      <w:lvlJc w:val="left"/>
      <w:pPr>
        <w:ind w:left="828" w:hanging="468"/>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BE22EF"/>
    <w:multiLevelType w:val="hybridMultilevel"/>
    <w:tmpl w:val="14B24D32"/>
    <w:lvl w:ilvl="0" w:tplc="0809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1F6772E7"/>
    <w:multiLevelType w:val="hybridMultilevel"/>
    <w:tmpl w:val="A50087DA"/>
    <w:lvl w:ilvl="0" w:tplc="04080003">
      <w:start w:val="1"/>
      <w:numFmt w:val="bullet"/>
      <w:lvlText w:val="o"/>
      <w:lvlJc w:val="left"/>
      <w:pPr>
        <w:ind w:left="720" w:hanging="360"/>
      </w:pPr>
      <w:rPr>
        <w:rFonts w:ascii="Courier New" w:hAnsi="Courier New" w:cs="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21347300"/>
    <w:multiLevelType w:val="hybridMultilevel"/>
    <w:tmpl w:val="9BFE0CE4"/>
    <w:lvl w:ilvl="0" w:tplc="69045FCC">
      <w:start w:val="1"/>
      <w:numFmt w:val="decimal"/>
      <w:lvlText w:val="%1."/>
      <w:lvlJc w:val="left"/>
      <w:pPr>
        <w:ind w:left="785" w:hanging="360"/>
      </w:pPr>
      <w:rPr>
        <w:rFonts w:hint="default"/>
        <w:b/>
        <w:sz w:val="24"/>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4" w15:restartNumberingAfterBreak="0">
    <w:nsid w:val="2FED55C6"/>
    <w:multiLevelType w:val="hybridMultilevel"/>
    <w:tmpl w:val="A74CAA0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3DC73540"/>
    <w:multiLevelType w:val="hybridMultilevel"/>
    <w:tmpl w:val="14B24D32"/>
    <w:lvl w:ilvl="0" w:tplc="0809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4C9D55E3"/>
    <w:multiLevelType w:val="hybridMultilevel"/>
    <w:tmpl w:val="14B24D32"/>
    <w:lvl w:ilvl="0" w:tplc="0809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53BF19D7"/>
    <w:multiLevelType w:val="hybridMultilevel"/>
    <w:tmpl w:val="E0EC8134"/>
    <w:lvl w:ilvl="0" w:tplc="04080009">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5968223C"/>
    <w:multiLevelType w:val="hybridMultilevel"/>
    <w:tmpl w:val="2278D168"/>
    <w:lvl w:ilvl="0" w:tplc="04080003">
      <w:start w:val="1"/>
      <w:numFmt w:val="bullet"/>
      <w:lvlText w:val="o"/>
      <w:lvlJc w:val="left"/>
      <w:pPr>
        <w:ind w:left="720" w:hanging="360"/>
      </w:pPr>
      <w:rPr>
        <w:rFonts w:ascii="Courier New" w:hAnsi="Courier New" w:cs="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5D5124A0"/>
    <w:multiLevelType w:val="hybridMultilevel"/>
    <w:tmpl w:val="4FE0A240"/>
    <w:lvl w:ilvl="0" w:tplc="FD44CD7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8B1B4B"/>
    <w:multiLevelType w:val="hybridMultilevel"/>
    <w:tmpl w:val="9244BDC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772521D6"/>
    <w:multiLevelType w:val="hybridMultilevel"/>
    <w:tmpl w:val="14B24D32"/>
    <w:lvl w:ilvl="0" w:tplc="0809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15:restartNumberingAfterBreak="0">
    <w:nsid w:val="7A042F47"/>
    <w:multiLevelType w:val="hybridMultilevel"/>
    <w:tmpl w:val="0868DF22"/>
    <w:lvl w:ilvl="0" w:tplc="D98A3066">
      <w:start w:val="1"/>
      <w:numFmt w:val="decimal"/>
      <w:lvlText w:val="%1."/>
      <w:lvlJc w:val="left"/>
      <w:pPr>
        <w:ind w:left="744" w:hanging="360"/>
      </w:pPr>
      <w:rPr>
        <w:rFonts w:hint="default"/>
      </w:rPr>
    </w:lvl>
    <w:lvl w:ilvl="1" w:tplc="08090019" w:tentative="1">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num w:numId="1">
    <w:abstractNumId w:val="10"/>
  </w:num>
  <w:num w:numId="2">
    <w:abstractNumId w:val="4"/>
  </w:num>
  <w:num w:numId="3">
    <w:abstractNumId w:val="8"/>
  </w:num>
  <w:num w:numId="4">
    <w:abstractNumId w:val="2"/>
  </w:num>
  <w:num w:numId="5">
    <w:abstractNumId w:val="7"/>
  </w:num>
  <w:num w:numId="6">
    <w:abstractNumId w:val="3"/>
  </w:num>
  <w:num w:numId="7">
    <w:abstractNumId w:val="0"/>
  </w:num>
  <w:num w:numId="8">
    <w:abstractNumId w:val="12"/>
  </w:num>
  <w:num w:numId="9">
    <w:abstractNumId w:val="9"/>
  </w:num>
  <w:num w:numId="10">
    <w:abstractNumId w:val="5"/>
  </w:num>
  <w:num w:numId="11">
    <w:abstractNumId w:val="6"/>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C77"/>
    <w:rsid w:val="00002C71"/>
    <w:rsid w:val="000122EC"/>
    <w:rsid w:val="00053C73"/>
    <w:rsid w:val="00077148"/>
    <w:rsid w:val="000B5CAC"/>
    <w:rsid w:val="000B7057"/>
    <w:rsid w:val="00100B39"/>
    <w:rsid w:val="0011008D"/>
    <w:rsid w:val="00110221"/>
    <w:rsid w:val="00111D2F"/>
    <w:rsid w:val="001204D6"/>
    <w:rsid w:val="00127D86"/>
    <w:rsid w:val="001711F4"/>
    <w:rsid w:val="0018201C"/>
    <w:rsid w:val="00186AF4"/>
    <w:rsid w:val="00195141"/>
    <w:rsid w:val="001F691C"/>
    <w:rsid w:val="001F6CAE"/>
    <w:rsid w:val="00240B0A"/>
    <w:rsid w:val="002553C9"/>
    <w:rsid w:val="00275B63"/>
    <w:rsid w:val="00294692"/>
    <w:rsid w:val="002F05C2"/>
    <w:rsid w:val="00305C88"/>
    <w:rsid w:val="00310337"/>
    <w:rsid w:val="0031102C"/>
    <w:rsid w:val="00313870"/>
    <w:rsid w:val="00362599"/>
    <w:rsid w:val="003820C4"/>
    <w:rsid w:val="00390135"/>
    <w:rsid w:val="003A076A"/>
    <w:rsid w:val="00401F60"/>
    <w:rsid w:val="0041181D"/>
    <w:rsid w:val="00413A0D"/>
    <w:rsid w:val="00420B13"/>
    <w:rsid w:val="004368C8"/>
    <w:rsid w:val="00440B1E"/>
    <w:rsid w:val="004504F6"/>
    <w:rsid w:val="0049277A"/>
    <w:rsid w:val="004C16FC"/>
    <w:rsid w:val="004C6663"/>
    <w:rsid w:val="004E02B8"/>
    <w:rsid w:val="00526640"/>
    <w:rsid w:val="0053799E"/>
    <w:rsid w:val="00567C8F"/>
    <w:rsid w:val="00575587"/>
    <w:rsid w:val="005906D1"/>
    <w:rsid w:val="0059154D"/>
    <w:rsid w:val="0059475B"/>
    <w:rsid w:val="0059602A"/>
    <w:rsid w:val="005B381D"/>
    <w:rsid w:val="005F4B17"/>
    <w:rsid w:val="00601A2C"/>
    <w:rsid w:val="006075B6"/>
    <w:rsid w:val="0061271B"/>
    <w:rsid w:val="0065129C"/>
    <w:rsid w:val="006651C0"/>
    <w:rsid w:val="00681DF2"/>
    <w:rsid w:val="006921E3"/>
    <w:rsid w:val="00702643"/>
    <w:rsid w:val="007152AB"/>
    <w:rsid w:val="007268CB"/>
    <w:rsid w:val="0073786A"/>
    <w:rsid w:val="007418E4"/>
    <w:rsid w:val="00745210"/>
    <w:rsid w:val="0076648C"/>
    <w:rsid w:val="00771B02"/>
    <w:rsid w:val="007A7EF2"/>
    <w:rsid w:val="007C1155"/>
    <w:rsid w:val="007D426D"/>
    <w:rsid w:val="007D4719"/>
    <w:rsid w:val="00802420"/>
    <w:rsid w:val="008278B6"/>
    <w:rsid w:val="00842E2A"/>
    <w:rsid w:val="00855C0D"/>
    <w:rsid w:val="00874A4C"/>
    <w:rsid w:val="00890078"/>
    <w:rsid w:val="008C404D"/>
    <w:rsid w:val="00901B6A"/>
    <w:rsid w:val="00941D0F"/>
    <w:rsid w:val="00973FFE"/>
    <w:rsid w:val="00980FD2"/>
    <w:rsid w:val="00990DC6"/>
    <w:rsid w:val="009C5474"/>
    <w:rsid w:val="009E1DDC"/>
    <w:rsid w:val="00A36857"/>
    <w:rsid w:val="00A4607A"/>
    <w:rsid w:val="00AA2912"/>
    <w:rsid w:val="00B00FE2"/>
    <w:rsid w:val="00B81A4F"/>
    <w:rsid w:val="00BA72B0"/>
    <w:rsid w:val="00C05F7A"/>
    <w:rsid w:val="00C67C77"/>
    <w:rsid w:val="00CA5260"/>
    <w:rsid w:val="00CE7D16"/>
    <w:rsid w:val="00CF1FDF"/>
    <w:rsid w:val="00D34F6A"/>
    <w:rsid w:val="00D42138"/>
    <w:rsid w:val="00D63047"/>
    <w:rsid w:val="00DA2F4B"/>
    <w:rsid w:val="00DB5389"/>
    <w:rsid w:val="00DC0DC5"/>
    <w:rsid w:val="00E15072"/>
    <w:rsid w:val="00E45364"/>
    <w:rsid w:val="00E51648"/>
    <w:rsid w:val="00E565D0"/>
    <w:rsid w:val="00E61E8D"/>
    <w:rsid w:val="00E66EAE"/>
    <w:rsid w:val="00EA65A2"/>
    <w:rsid w:val="00ED493C"/>
    <w:rsid w:val="00F0145D"/>
    <w:rsid w:val="00F02350"/>
    <w:rsid w:val="00F147EE"/>
    <w:rsid w:val="00F43DD2"/>
    <w:rsid w:val="00F55E34"/>
    <w:rsid w:val="00F66324"/>
    <w:rsid w:val="00FF068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DD08B"/>
  <w15:chartTrackingRefBased/>
  <w15:docId w15:val="{43658B78-F20F-4FD6-B100-4BFABBF82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74A4C"/>
    <w:pPr>
      <w:keepNext/>
      <w:keepLines/>
      <w:spacing w:before="240" w:after="0"/>
      <w:outlineLvl w:val="0"/>
    </w:pPr>
    <w:rPr>
      <w:rFonts w:asciiTheme="majorHAnsi" w:eastAsiaTheme="majorEastAsia" w:hAnsiTheme="majorHAnsi" w:cstheme="majorBidi"/>
      <w:color w:val="B76E0B" w:themeColor="accent1" w:themeShade="BF"/>
      <w:sz w:val="32"/>
      <w:szCs w:val="32"/>
    </w:rPr>
  </w:style>
  <w:style w:type="paragraph" w:styleId="Heading2">
    <w:name w:val="heading 2"/>
    <w:basedOn w:val="Normal"/>
    <w:next w:val="Normal"/>
    <w:link w:val="Heading2Char"/>
    <w:uiPriority w:val="9"/>
    <w:unhideWhenUsed/>
    <w:qFormat/>
    <w:rsid w:val="00874A4C"/>
    <w:pPr>
      <w:keepNext/>
      <w:keepLines/>
      <w:spacing w:before="40" w:after="0"/>
      <w:outlineLvl w:val="1"/>
    </w:pPr>
    <w:rPr>
      <w:rFonts w:asciiTheme="majorHAnsi" w:eastAsiaTheme="majorEastAsia" w:hAnsiTheme="majorHAnsi" w:cstheme="majorBidi"/>
      <w:color w:val="B76E0B"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599"/>
    <w:pPr>
      <w:ind w:left="720"/>
      <w:contextualSpacing/>
    </w:pPr>
  </w:style>
  <w:style w:type="character" w:customStyle="1" w:styleId="hgkelc">
    <w:name w:val="hgkelc"/>
    <w:basedOn w:val="DefaultParagraphFont"/>
    <w:rsid w:val="007418E4"/>
  </w:style>
  <w:style w:type="character" w:styleId="Hyperlink">
    <w:name w:val="Hyperlink"/>
    <w:basedOn w:val="DefaultParagraphFont"/>
    <w:uiPriority w:val="99"/>
    <w:unhideWhenUsed/>
    <w:rsid w:val="00BA72B0"/>
    <w:rPr>
      <w:color w:val="FFAE3E" w:themeColor="hyperlink"/>
      <w:u w:val="single"/>
    </w:rPr>
  </w:style>
  <w:style w:type="paragraph" w:styleId="Header">
    <w:name w:val="header"/>
    <w:basedOn w:val="Normal"/>
    <w:link w:val="HeaderChar"/>
    <w:uiPriority w:val="99"/>
    <w:unhideWhenUsed/>
    <w:rsid w:val="00BA72B0"/>
    <w:pPr>
      <w:tabs>
        <w:tab w:val="center" w:pos="4153"/>
        <w:tab w:val="right" w:pos="8306"/>
      </w:tabs>
      <w:spacing w:after="0" w:line="240" w:lineRule="auto"/>
    </w:pPr>
  </w:style>
  <w:style w:type="character" w:customStyle="1" w:styleId="HeaderChar">
    <w:name w:val="Header Char"/>
    <w:basedOn w:val="DefaultParagraphFont"/>
    <w:link w:val="Header"/>
    <w:uiPriority w:val="99"/>
    <w:rsid w:val="00BA72B0"/>
  </w:style>
  <w:style w:type="paragraph" w:styleId="Footer">
    <w:name w:val="footer"/>
    <w:basedOn w:val="Normal"/>
    <w:link w:val="FooterChar"/>
    <w:uiPriority w:val="99"/>
    <w:unhideWhenUsed/>
    <w:rsid w:val="00BA72B0"/>
    <w:pPr>
      <w:tabs>
        <w:tab w:val="center" w:pos="4153"/>
        <w:tab w:val="right" w:pos="8306"/>
      </w:tabs>
      <w:spacing w:after="0" w:line="240" w:lineRule="auto"/>
    </w:pPr>
  </w:style>
  <w:style w:type="character" w:customStyle="1" w:styleId="FooterChar">
    <w:name w:val="Footer Char"/>
    <w:basedOn w:val="DefaultParagraphFont"/>
    <w:link w:val="Footer"/>
    <w:uiPriority w:val="99"/>
    <w:rsid w:val="00BA72B0"/>
  </w:style>
  <w:style w:type="paragraph" w:styleId="NoSpacing">
    <w:name w:val="No Spacing"/>
    <w:uiPriority w:val="1"/>
    <w:qFormat/>
    <w:rsid w:val="00874A4C"/>
    <w:pPr>
      <w:spacing w:after="0" w:line="240" w:lineRule="auto"/>
    </w:pPr>
  </w:style>
  <w:style w:type="character" w:customStyle="1" w:styleId="Heading2Char">
    <w:name w:val="Heading 2 Char"/>
    <w:basedOn w:val="DefaultParagraphFont"/>
    <w:link w:val="Heading2"/>
    <w:uiPriority w:val="9"/>
    <w:rsid w:val="00874A4C"/>
    <w:rPr>
      <w:rFonts w:asciiTheme="majorHAnsi" w:eastAsiaTheme="majorEastAsia" w:hAnsiTheme="majorHAnsi" w:cstheme="majorBidi"/>
      <w:color w:val="B76E0B" w:themeColor="accent1" w:themeShade="BF"/>
      <w:sz w:val="26"/>
      <w:szCs w:val="26"/>
    </w:rPr>
  </w:style>
  <w:style w:type="character" w:customStyle="1" w:styleId="Heading1Char">
    <w:name w:val="Heading 1 Char"/>
    <w:basedOn w:val="DefaultParagraphFont"/>
    <w:link w:val="Heading1"/>
    <w:uiPriority w:val="9"/>
    <w:rsid w:val="00874A4C"/>
    <w:rPr>
      <w:rFonts w:asciiTheme="majorHAnsi" w:eastAsiaTheme="majorEastAsia" w:hAnsiTheme="majorHAnsi" w:cstheme="majorBidi"/>
      <w:color w:val="B76E0B" w:themeColor="accent1" w:themeShade="BF"/>
      <w:sz w:val="32"/>
      <w:szCs w:val="32"/>
    </w:rPr>
  </w:style>
  <w:style w:type="table" w:styleId="TableGrid">
    <w:name w:val="Table Grid"/>
    <w:basedOn w:val="TableNormal"/>
    <w:uiPriority w:val="39"/>
    <w:rsid w:val="0073786A"/>
    <w:pPr>
      <w:spacing w:after="0" w:line="240" w:lineRule="auto"/>
      <w:jc w:val="both"/>
    </w:pPr>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66324"/>
    <w:rPr>
      <w:color w:val="FCC77E"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blog.readytomanage.com/how-is-critical-thinking-different-from-analytical-or-lateral-thinking/" TargetMode="Externa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yperlink" Target="https://www.google.com/search?q=analytical+and+critical+thinking&amp;source=lmns&amp;client=firefox-b-d&amp;hl=en&amp;sa=X&amp;ved=2ahUKEwjBjcSYwbjrAhWW76QKHaSqBV0Q_AUoAHoECAEQAA" TargetMode="Externa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open.edu/openlearn/ocw/mod/oucontent/view.php?printable=1&amp;id=3822"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www.citethisforme.com/harvard-referencing" TargetMode="External"/><Relationship Id="rId28" Type="http://schemas.openxmlformats.org/officeDocument/2006/relationships/footer" Target="footer2.xml"/><Relationship Id="rId10" Type="http://schemas.openxmlformats.org/officeDocument/2006/relationships/hyperlink" Target="https://www.pexels.com/photo/microphone-near-click-pen-near-graphing-paper-185509/" TargetMode="Externa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image" Target="media/image4.jpeg"/><Relationship Id="rId27" Type="http://schemas.openxmlformats.org/officeDocument/2006/relationships/footer" Target="footer1.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0814331-37D7-492C-8720-6D719E53E820}" type="doc">
      <dgm:prSet loTypeId="urn:microsoft.com/office/officeart/2005/8/layout/cycle5" loCatId="cycle" qsTypeId="urn:microsoft.com/office/officeart/2005/8/quickstyle/simple1" qsCatId="simple" csTypeId="urn:microsoft.com/office/officeart/2005/8/colors/colorful2" csCatId="colorful" phldr="1"/>
      <dgm:spPr/>
      <dgm:t>
        <a:bodyPr/>
        <a:lstStyle/>
        <a:p>
          <a:endParaRPr lang="el-GR"/>
        </a:p>
      </dgm:t>
    </dgm:pt>
    <dgm:pt modelId="{724D33F4-9F48-470A-989A-42912F05CA1F}">
      <dgm:prSet phldrT="[Text]" custT="1"/>
      <dgm:spPr>
        <a:xfrm>
          <a:off x="971171" y="140548"/>
          <a:ext cx="903092" cy="587009"/>
        </a:xfrm>
        <a:prstGeom prst="roundRect">
          <a:avLst/>
        </a:prstGeom>
      </dgm:spPr>
      <dgm:t>
        <a:bodyPr/>
        <a:lstStyle/>
        <a:p>
          <a:pPr>
            <a:buNone/>
          </a:pPr>
          <a:r>
            <a:rPr lang="en-GB" sz="1100">
              <a:latin typeface="+mj-lt"/>
              <a:ea typeface="+mn-ea"/>
              <a:cs typeface="+mn-cs"/>
            </a:rPr>
            <a:t>Bad time managment </a:t>
          </a:r>
          <a:endParaRPr lang="el-GR" sz="1100">
            <a:latin typeface="+mj-lt"/>
            <a:ea typeface="+mn-ea"/>
            <a:cs typeface="+mn-cs"/>
          </a:endParaRPr>
        </a:p>
      </dgm:t>
    </dgm:pt>
    <dgm:pt modelId="{29AB338C-54F0-49A5-ADE4-82D3B967E75A}" type="parTrans" cxnId="{5C19EEB7-3D09-4D86-9C2C-0E63149DA48B}">
      <dgm:prSet/>
      <dgm:spPr/>
      <dgm:t>
        <a:bodyPr/>
        <a:lstStyle/>
        <a:p>
          <a:endParaRPr lang="el-GR"/>
        </a:p>
      </dgm:t>
    </dgm:pt>
    <dgm:pt modelId="{5D9A4DB5-15F4-4BC9-A952-2CD65A725339}" type="sibTrans" cxnId="{5C19EEB7-3D09-4D86-9C2C-0E63149DA48B}">
      <dgm:prSet/>
      <dgm:spPr>
        <a:xfrm>
          <a:off x="451833" y="434053"/>
          <a:ext cx="1941767" cy="1941767"/>
        </a:xfrm>
        <a:custGeom>
          <a:avLst/>
          <a:gdLst/>
          <a:ahLst/>
          <a:cxnLst/>
          <a:rect l="0" t="0" r="0" b="0"/>
          <a:pathLst>
            <a:path>
              <a:moveTo>
                <a:pt x="1547415" y="189713"/>
              </a:moveTo>
              <a:arcTo wR="970883" hR="970883" stAng="18385719" swAng="1635742"/>
            </a:path>
          </a:pathLst>
        </a:custGeom>
      </dgm:spPr>
      <dgm:t>
        <a:bodyPr/>
        <a:lstStyle/>
        <a:p>
          <a:endParaRPr lang="el-GR"/>
        </a:p>
      </dgm:t>
    </dgm:pt>
    <dgm:pt modelId="{28636900-EBB5-4AD7-A809-F3D9F20497B5}">
      <dgm:prSet phldrT="[Text]" custT="1"/>
      <dgm:spPr>
        <a:xfrm>
          <a:off x="78917" y="1117048"/>
          <a:ext cx="903092" cy="587009"/>
        </a:xfrm>
        <a:prstGeom prst="roundRect">
          <a:avLst/>
        </a:prstGeom>
      </dgm:spPr>
      <dgm:t>
        <a:bodyPr/>
        <a:lstStyle/>
        <a:p>
          <a:pPr>
            <a:buNone/>
          </a:pPr>
          <a:r>
            <a:rPr lang="en-GB" sz="1100">
              <a:latin typeface="+mj-lt"/>
              <a:ea typeface="+mn-ea"/>
              <a:cs typeface="+mn-cs"/>
            </a:rPr>
            <a:t>Setting small and bigger goals </a:t>
          </a:r>
          <a:endParaRPr lang="el-GR" sz="1100">
            <a:latin typeface="+mj-lt"/>
            <a:ea typeface="+mn-ea"/>
            <a:cs typeface="+mn-cs"/>
          </a:endParaRPr>
        </a:p>
      </dgm:t>
    </dgm:pt>
    <dgm:pt modelId="{581A404B-2044-4FDF-A62C-52BE3FC94CAF}" type="parTrans" cxnId="{6C45CF32-3057-4F2D-95BD-C721E9979A75}">
      <dgm:prSet/>
      <dgm:spPr/>
      <dgm:t>
        <a:bodyPr/>
        <a:lstStyle/>
        <a:p>
          <a:endParaRPr lang="el-GR"/>
        </a:p>
      </dgm:t>
    </dgm:pt>
    <dgm:pt modelId="{D6550438-CAB1-446E-B4D0-941AE7B45954}" type="sibTrans" cxnId="{6C45CF32-3057-4F2D-95BD-C721E9979A75}">
      <dgm:prSet/>
      <dgm:spPr>
        <a:xfrm>
          <a:off x="551022" y="374131"/>
          <a:ext cx="1941767" cy="1941767"/>
        </a:xfrm>
        <a:custGeom>
          <a:avLst/>
          <a:gdLst/>
          <a:ahLst/>
          <a:cxnLst/>
          <a:rect l="0" t="0" r="0" b="0"/>
          <a:pathLst>
            <a:path>
              <a:moveTo>
                <a:pt x="69226" y="610843"/>
              </a:moveTo>
              <a:arcTo wR="970883" hR="970883" stAng="12106038" swAng="1529200"/>
            </a:path>
          </a:pathLst>
        </a:custGeom>
      </dgm:spPr>
      <dgm:t>
        <a:bodyPr/>
        <a:lstStyle/>
        <a:p>
          <a:endParaRPr lang="el-GR"/>
        </a:p>
      </dgm:t>
    </dgm:pt>
    <dgm:pt modelId="{129BE84B-8664-48CC-9F10-1BF8AB7E2B88}">
      <dgm:prSet phldrT="[Text]" custT="1"/>
      <dgm:spPr>
        <a:xfrm>
          <a:off x="971171" y="2082316"/>
          <a:ext cx="903092" cy="587009"/>
        </a:xfrm>
        <a:prstGeom prst="roundRect">
          <a:avLst/>
        </a:prstGeom>
      </dgm:spPr>
      <dgm:t>
        <a:bodyPr/>
        <a:lstStyle/>
        <a:p>
          <a:pPr>
            <a:buNone/>
          </a:pPr>
          <a:r>
            <a:rPr lang="en-GB" sz="1100">
              <a:latin typeface="+mj-lt"/>
              <a:ea typeface="+mn-ea"/>
              <a:cs typeface="+mn-cs"/>
            </a:rPr>
            <a:t>Plan ahead</a:t>
          </a:r>
        </a:p>
        <a:p>
          <a:pPr>
            <a:buNone/>
          </a:pPr>
          <a:r>
            <a:rPr lang="en-GB" sz="1100">
              <a:latin typeface="+mj-lt"/>
              <a:ea typeface="+mn-ea"/>
              <a:cs typeface="+mn-cs"/>
            </a:rPr>
            <a:t>prioritising</a:t>
          </a:r>
          <a:endParaRPr lang="el-GR" sz="1100">
            <a:latin typeface="+mj-lt"/>
            <a:ea typeface="+mn-ea"/>
            <a:cs typeface="+mn-cs"/>
          </a:endParaRPr>
        </a:p>
      </dgm:t>
    </dgm:pt>
    <dgm:pt modelId="{97FD9773-34E5-4673-B766-789774A3CB1F}" type="sibTrans" cxnId="{CF21BB5F-35A4-4356-98B1-A22C2A9E79BC}">
      <dgm:prSet/>
      <dgm:spPr>
        <a:xfrm>
          <a:off x="552390" y="494920"/>
          <a:ext cx="1941767" cy="1941767"/>
        </a:xfrm>
        <a:custGeom>
          <a:avLst/>
          <a:gdLst/>
          <a:ahLst/>
          <a:cxnLst/>
          <a:rect l="0" t="0" r="0" b="0"/>
          <a:pathLst>
            <a:path>
              <a:moveTo>
                <a:pt x="312360" y="1684299"/>
              </a:moveTo>
              <a:arcTo wR="970883" hR="970883" stAng="7962528" swAng="1502029"/>
            </a:path>
          </a:pathLst>
        </a:custGeom>
      </dgm:spPr>
      <dgm:t>
        <a:bodyPr/>
        <a:lstStyle/>
        <a:p>
          <a:endParaRPr lang="el-GR"/>
        </a:p>
      </dgm:t>
    </dgm:pt>
    <dgm:pt modelId="{82B157D7-4B72-4D86-B23F-96F8602306AC}" type="parTrans" cxnId="{CF21BB5F-35A4-4356-98B1-A22C2A9E79BC}">
      <dgm:prSet/>
      <dgm:spPr/>
      <dgm:t>
        <a:bodyPr/>
        <a:lstStyle/>
        <a:p>
          <a:endParaRPr lang="el-GR"/>
        </a:p>
      </dgm:t>
    </dgm:pt>
    <dgm:pt modelId="{3E879C25-EC34-4180-A44F-C80CFC098070}">
      <dgm:prSet phldrT="[Text]" custT="1"/>
      <dgm:spPr>
        <a:xfrm>
          <a:off x="1942055" y="1111432"/>
          <a:ext cx="903092" cy="587009"/>
        </a:xfrm>
        <a:prstGeom prst="roundRect">
          <a:avLst/>
        </a:prstGeom>
      </dgm:spPr>
      <dgm:t>
        <a:bodyPr/>
        <a:lstStyle/>
        <a:p>
          <a:pPr>
            <a:buNone/>
          </a:pPr>
          <a:r>
            <a:rPr lang="en-GB" sz="1100">
              <a:latin typeface="+mj-lt"/>
              <a:ea typeface="+mn-ea"/>
              <a:cs typeface="+mn-cs"/>
            </a:rPr>
            <a:t>I  can not do/ be worried about everything </a:t>
          </a:r>
          <a:endParaRPr lang="el-GR" sz="1100">
            <a:latin typeface="+mj-lt"/>
            <a:ea typeface="+mn-ea"/>
            <a:cs typeface="+mn-cs"/>
          </a:endParaRPr>
        </a:p>
      </dgm:t>
    </dgm:pt>
    <dgm:pt modelId="{282FFF64-16E7-44E8-8D5A-35CD446E6B3D}" type="sibTrans" cxnId="{89969FAD-C69B-4888-B089-538586554C4D}">
      <dgm:prSet/>
      <dgm:spPr>
        <a:xfrm>
          <a:off x="451833" y="434053"/>
          <a:ext cx="1941767" cy="1941767"/>
        </a:xfrm>
        <a:custGeom>
          <a:avLst/>
          <a:gdLst/>
          <a:ahLst/>
          <a:cxnLst/>
          <a:rect l="0" t="0" r="0" b="0"/>
          <a:pathLst>
            <a:path>
              <a:moveTo>
                <a:pt x="1841200" y="1401190"/>
              </a:moveTo>
              <a:arcTo wR="970883" hR="970883" stAng="1578538" swAng="1635742"/>
            </a:path>
          </a:pathLst>
        </a:custGeom>
      </dgm:spPr>
      <dgm:t>
        <a:bodyPr/>
        <a:lstStyle/>
        <a:p>
          <a:endParaRPr lang="el-GR"/>
        </a:p>
      </dgm:t>
    </dgm:pt>
    <dgm:pt modelId="{4B501857-256E-4BC1-B88A-171A9A2206E1}" type="parTrans" cxnId="{89969FAD-C69B-4888-B089-538586554C4D}">
      <dgm:prSet/>
      <dgm:spPr/>
      <dgm:t>
        <a:bodyPr/>
        <a:lstStyle/>
        <a:p>
          <a:endParaRPr lang="el-GR"/>
        </a:p>
      </dgm:t>
    </dgm:pt>
    <dgm:pt modelId="{93E97396-1EC1-43C3-83A6-676D746DE15C}" type="pres">
      <dgm:prSet presAssocID="{20814331-37D7-492C-8720-6D719E53E820}" presName="cycle" presStyleCnt="0">
        <dgm:presLayoutVars>
          <dgm:dir/>
          <dgm:resizeHandles val="exact"/>
        </dgm:presLayoutVars>
      </dgm:prSet>
      <dgm:spPr/>
      <dgm:t>
        <a:bodyPr/>
        <a:lstStyle/>
        <a:p>
          <a:endParaRPr lang="en-US"/>
        </a:p>
      </dgm:t>
    </dgm:pt>
    <dgm:pt modelId="{83D978EB-0253-45A4-9B3F-8EC65F342248}" type="pres">
      <dgm:prSet presAssocID="{724D33F4-9F48-470A-989A-42912F05CA1F}" presName="node" presStyleLbl="node1" presStyleIdx="0" presStyleCnt="4" custScaleX="130856">
        <dgm:presLayoutVars>
          <dgm:bulletEnabled val="1"/>
        </dgm:presLayoutVars>
      </dgm:prSet>
      <dgm:spPr/>
      <dgm:t>
        <a:bodyPr/>
        <a:lstStyle/>
        <a:p>
          <a:endParaRPr lang="en-US"/>
        </a:p>
      </dgm:t>
    </dgm:pt>
    <dgm:pt modelId="{959DF354-14C1-4701-AA5F-25A2BA2F10A7}" type="pres">
      <dgm:prSet presAssocID="{724D33F4-9F48-470A-989A-42912F05CA1F}" presName="spNode" presStyleCnt="0"/>
      <dgm:spPr/>
    </dgm:pt>
    <dgm:pt modelId="{5BDF6EA9-0F56-43C4-914C-78540269D604}" type="pres">
      <dgm:prSet presAssocID="{5D9A4DB5-15F4-4BC9-A952-2CD65A725339}" presName="sibTrans" presStyleLbl="sibTrans1D1" presStyleIdx="0" presStyleCnt="4"/>
      <dgm:spPr/>
      <dgm:t>
        <a:bodyPr/>
        <a:lstStyle/>
        <a:p>
          <a:endParaRPr lang="en-US"/>
        </a:p>
      </dgm:t>
    </dgm:pt>
    <dgm:pt modelId="{97728854-8B66-4033-AD87-715F984BDC9B}" type="pres">
      <dgm:prSet presAssocID="{3E879C25-EC34-4180-A44F-C80CFC098070}" presName="node" presStyleLbl="node1" presStyleIdx="1" presStyleCnt="4" custScaleX="145647">
        <dgm:presLayoutVars>
          <dgm:bulletEnabled val="1"/>
        </dgm:presLayoutVars>
      </dgm:prSet>
      <dgm:spPr/>
      <dgm:t>
        <a:bodyPr/>
        <a:lstStyle/>
        <a:p>
          <a:endParaRPr lang="en-US"/>
        </a:p>
      </dgm:t>
    </dgm:pt>
    <dgm:pt modelId="{AB32C433-1972-4709-A217-4CE7B5EEE571}" type="pres">
      <dgm:prSet presAssocID="{3E879C25-EC34-4180-A44F-C80CFC098070}" presName="spNode" presStyleCnt="0"/>
      <dgm:spPr/>
    </dgm:pt>
    <dgm:pt modelId="{07118621-7269-4F20-8D16-E836731301FF}" type="pres">
      <dgm:prSet presAssocID="{282FFF64-16E7-44E8-8D5A-35CD446E6B3D}" presName="sibTrans" presStyleLbl="sibTrans1D1" presStyleIdx="1" presStyleCnt="4"/>
      <dgm:spPr/>
      <dgm:t>
        <a:bodyPr/>
        <a:lstStyle/>
        <a:p>
          <a:endParaRPr lang="en-US"/>
        </a:p>
      </dgm:t>
    </dgm:pt>
    <dgm:pt modelId="{61EAE301-39E4-48C8-978C-3517906B49C7}" type="pres">
      <dgm:prSet presAssocID="{129BE84B-8664-48CC-9F10-1BF8AB7E2B88}" presName="node" presStyleLbl="node1" presStyleIdx="2" presStyleCnt="4" custScaleX="127838">
        <dgm:presLayoutVars>
          <dgm:bulletEnabled val="1"/>
        </dgm:presLayoutVars>
      </dgm:prSet>
      <dgm:spPr/>
      <dgm:t>
        <a:bodyPr/>
        <a:lstStyle/>
        <a:p>
          <a:endParaRPr lang="en-US"/>
        </a:p>
      </dgm:t>
    </dgm:pt>
    <dgm:pt modelId="{026A4960-A2A9-4581-8416-72795CFFBF38}" type="pres">
      <dgm:prSet presAssocID="{129BE84B-8664-48CC-9F10-1BF8AB7E2B88}" presName="spNode" presStyleCnt="0"/>
      <dgm:spPr/>
    </dgm:pt>
    <dgm:pt modelId="{151CB459-6AA8-43E2-BC88-9E7E0336A8AC}" type="pres">
      <dgm:prSet presAssocID="{97FD9773-34E5-4673-B766-789774A3CB1F}" presName="sibTrans" presStyleLbl="sibTrans1D1" presStyleIdx="2" presStyleCnt="4"/>
      <dgm:spPr/>
      <dgm:t>
        <a:bodyPr/>
        <a:lstStyle/>
        <a:p>
          <a:endParaRPr lang="en-US"/>
        </a:p>
      </dgm:t>
    </dgm:pt>
    <dgm:pt modelId="{84E86856-58B3-4153-A7AC-21FCB64BF00D}" type="pres">
      <dgm:prSet presAssocID="{28636900-EBB5-4AD7-A809-F3D9F20497B5}" presName="node" presStyleLbl="node1" presStyleIdx="3" presStyleCnt="4" custScaleX="136770" custRadScaleRad="91903" custRadScaleInc="-1202">
        <dgm:presLayoutVars>
          <dgm:bulletEnabled val="1"/>
        </dgm:presLayoutVars>
      </dgm:prSet>
      <dgm:spPr/>
      <dgm:t>
        <a:bodyPr/>
        <a:lstStyle/>
        <a:p>
          <a:endParaRPr lang="en-US"/>
        </a:p>
      </dgm:t>
    </dgm:pt>
    <dgm:pt modelId="{D2F5CA38-FE57-44D2-A755-C521CD9E1F2B}" type="pres">
      <dgm:prSet presAssocID="{28636900-EBB5-4AD7-A809-F3D9F20497B5}" presName="spNode" presStyleCnt="0"/>
      <dgm:spPr/>
    </dgm:pt>
    <dgm:pt modelId="{4AC3AA66-289F-4796-BBCA-6C8EDEC34838}" type="pres">
      <dgm:prSet presAssocID="{D6550438-CAB1-446E-B4D0-941AE7B45954}" presName="sibTrans" presStyleLbl="sibTrans1D1" presStyleIdx="3" presStyleCnt="4"/>
      <dgm:spPr/>
      <dgm:t>
        <a:bodyPr/>
        <a:lstStyle/>
        <a:p>
          <a:endParaRPr lang="en-US"/>
        </a:p>
      </dgm:t>
    </dgm:pt>
  </dgm:ptLst>
  <dgm:cxnLst>
    <dgm:cxn modelId="{7C9314B0-2C45-4E3C-BE1A-EF60D7A9A38C}" type="presOf" srcId="{5D9A4DB5-15F4-4BC9-A952-2CD65A725339}" destId="{5BDF6EA9-0F56-43C4-914C-78540269D604}" srcOrd="0" destOrd="0" presId="urn:microsoft.com/office/officeart/2005/8/layout/cycle5"/>
    <dgm:cxn modelId="{89969FAD-C69B-4888-B089-538586554C4D}" srcId="{20814331-37D7-492C-8720-6D719E53E820}" destId="{3E879C25-EC34-4180-A44F-C80CFC098070}" srcOrd="1" destOrd="0" parTransId="{4B501857-256E-4BC1-B88A-171A9A2206E1}" sibTransId="{282FFF64-16E7-44E8-8D5A-35CD446E6B3D}"/>
    <dgm:cxn modelId="{C22E6B1B-62BE-4CD1-9949-A3EBAD60081F}" type="presOf" srcId="{20814331-37D7-492C-8720-6D719E53E820}" destId="{93E97396-1EC1-43C3-83A6-676D746DE15C}" srcOrd="0" destOrd="0" presId="urn:microsoft.com/office/officeart/2005/8/layout/cycle5"/>
    <dgm:cxn modelId="{CF21BB5F-35A4-4356-98B1-A22C2A9E79BC}" srcId="{20814331-37D7-492C-8720-6D719E53E820}" destId="{129BE84B-8664-48CC-9F10-1BF8AB7E2B88}" srcOrd="2" destOrd="0" parTransId="{82B157D7-4B72-4D86-B23F-96F8602306AC}" sibTransId="{97FD9773-34E5-4673-B766-789774A3CB1F}"/>
    <dgm:cxn modelId="{67E17322-4604-41D9-88EF-E349B897F535}" type="presOf" srcId="{97FD9773-34E5-4673-B766-789774A3CB1F}" destId="{151CB459-6AA8-43E2-BC88-9E7E0336A8AC}" srcOrd="0" destOrd="0" presId="urn:microsoft.com/office/officeart/2005/8/layout/cycle5"/>
    <dgm:cxn modelId="{F8C45AA7-EFF5-4F5C-B3C9-9C31474BA290}" type="presOf" srcId="{724D33F4-9F48-470A-989A-42912F05CA1F}" destId="{83D978EB-0253-45A4-9B3F-8EC65F342248}" srcOrd="0" destOrd="0" presId="urn:microsoft.com/office/officeart/2005/8/layout/cycle5"/>
    <dgm:cxn modelId="{8A04039A-E45E-4E94-AA8E-AF31876DFE63}" type="presOf" srcId="{3E879C25-EC34-4180-A44F-C80CFC098070}" destId="{97728854-8B66-4033-AD87-715F984BDC9B}" srcOrd="0" destOrd="0" presId="urn:microsoft.com/office/officeart/2005/8/layout/cycle5"/>
    <dgm:cxn modelId="{3BB80E0A-35D9-4B7A-B916-15EEEABAB881}" type="presOf" srcId="{282FFF64-16E7-44E8-8D5A-35CD446E6B3D}" destId="{07118621-7269-4F20-8D16-E836731301FF}" srcOrd="0" destOrd="0" presId="urn:microsoft.com/office/officeart/2005/8/layout/cycle5"/>
    <dgm:cxn modelId="{DC7DE059-3501-42F9-8F06-25B95470E899}" type="presOf" srcId="{129BE84B-8664-48CC-9F10-1BF8AB7E2B88}" destId="{61EAE301-39E4-48C8-978C-3517906B49C7}" srcOrd="0" destOrd="0" presId="urn:microsoft.com/office/officeart/2005/8/layout/cycle5"/>
    <dgm:cxn modelId="{6C45CF32-3057-4F2D-95BD-C721E9979A75}" srcId="{20814331-37D7-492C-8720-6D719E53E820}" destId="{28636900-EBB5-4AD7-A809-F3D9F20497B5}" srcOrd="3" destOrd="0" parTransId="{581A404B-2044-4FDF-A62C-52BE3FC94CAF}" sibTransId="{D6550438-CAB1-446E-B4D0-941AE7B45954}"/>
    <dgm:cxn modelId="{57686E3F-1C4E-4B09-B7D0-AED814995EF1}" type="presOf" srcId="{28636900-EBB5-4AD7-A809-F3D9F20497B5}" destId="{84E86856-58B3-4153-A7AC-21FCB64BF00D}" srcOrd="0" destOrd="0" presId="urn:microsoft.com/office/officeart/2005/8/layout/cycle5"/>
    <dgm:cxn modelId="{1E99B297-1291-46AD-8E93-9080C84D5F0B}" type="presOf" srcId="{D6550438-CAB1-446E-B4D0-941AE7B45954}" destId="{4AC3AA66-289F-4796-BBCA-6C8EDEC34838}" srcOrd="0" destOrd="0" presId="urn:microsoft.com/office/officeart/2005/8/layout/cycle5"/>
    <dgm:cxn modelId="{5C19EEB7-3D09-4D86-9C2C-0E63149DA48B}" srcId="{20814331-37D7-492C-8720-6D719E53E820}" destId="{724D33F4-9F48-470A-989A-42912F05CA1F}" srcOrd="0" destOrd="0" parTransId="{29AB338C-54F0-49A5-ADE4-82D3B967E75A}" sibTransId="{5D9A4DB5-15F4-4BC9-A952-2CD65A725339}"/>
    <dgm:cxn modelId="{4043FD09-E365-40DB-B7AA-A0C2C7F7B7AF}" type="presParOf" srcId="{93E97396-1EC1-43C3-83A6-676D746DE15C}" destId="{83D978EB-0253-45A4-9B3F-8EC65F342248}" srcOrd="0" destOrd="0" presId="urn:microsoft.com/office/officeart/2005/8/layout/cycle5"/>
    <dgm:cxn modelId="{6AA82077-28BF-4F6B-9696-7B9309B82020}" type="presParOf" srcId="{93E97396-1EC1-43C3-83A6-676D746DE15C}" destId="{959DF354-14C1-4701-AA5F-25A2BA2F10A7}" srcOrd="1" destOrd="0" presId="urn:microsoft.com/office/officeart/2005/8/layout/cycle5"/>
    <dgm:cxn modelId="{9F44DF49-B3EB-4810-B5D4-5152002BC427}" type="presParOf" srcId="{93E97396-1EC1-43C3-83A6-676D746DE15C}" destId="{5BDF6EA9-0F56-43C4-914C-78540269D604}" srcOrd="2" destOrd="0" presId="urn:microsoft.com/office/officeart/2005/8/layout/cycle5"/>
    <dgm:cxn modelId="{58B51299-9B06-4DE3-92F9-1582EE45BE00}" type="presParOf" srcId="{93E97396-1EC1-43C3-83A6-676D746DE15C}" destId="{97728854-8B66-4033-AD87-715F984BDC9B}" srcOrd="3" destOrd="0" presId="urn:microsoft.com/office/officeart/2005/8/layout/cycle5"/>
    <dgm:cxn modelId="{C5C677C5-51C0-4CAA-AAC5-943FE1BD3BC6}" type="presParOf" srcId="{93E97396-1EC1-43C3-83A6-676D746DE15C}" destId="{AB32C433-1972-4709-A217-4CE7B5EEE571}" srcOrd="4" destOrd="0" presId="urn:microsoft.com/office/officeart/2005/8/layout/cycle5"/>
    <dgm:cxn modelId="{90B997FF-82E9-4DE4-AEBC-F54B75863E3D}" type="presParOf" srcId="{93E97396-1EC1-43C3-83A6-676D746DE15C}" destId="{07118621-7269-4F20-8D16-E836731301FF}" srcOrd="5" destOrd="0" presId="urn:microsoft.com/office/officeart/2005/8/layout/cycle5"/>
    <dgm:cxn modelId="{C39DBC29-320C-4B4A-B3C8-4CA5AEB5CCBF}" type="presParOf" srcId="{93E97396-1EC1-43C3-83A6-676D746DE15C}" destId="{61EAE301-39E4-48C8-978C-3517906B49C7}" srcOrd="6" destOrd="0" presId="urn:microsoft.com/office/officeart/2005/8/layout/cycle5"/>
    <dgm:cxn modelId="{0D104B5B-A0D1-452C-AA08-B7E15C30F117}" type="presParOf" srcId="{93E97396-1EC1-43C3-83A6-676D746DE15C}" destId="{026A4960-A2A9-4581-8416-72795CFFBF38}" srcOrd="7" destOrd="0" presId="urn:microsoft.com/office/officeart/2005/8/layout/cycle5"/>
    <dgm:cxn modelId="{DA6977D1-570F-4EBD-A9DE-4AAB0E5E15C3}" type="presParOf" srcId="{93E97396-1EC1-43C3-83A6-676D746DE15C}" destId="{151CB459-6AA8-43E2-BC88-9E7E0336A8AC}" srcOrd="8" destOrd="0" presId="urn:microsoft.com/office/officeart/2005/8/layout/cycle5"/>
    <dgm:cxn modelId="{AD4BEE73-9F0C-4634-806A-58C794F3AC71}" type="presParOf" srcId="{93E97396-1EC1-43C3-83A6-676D746DE15C}" destId="{84E86856-58B3-4153-A7AC-21FCB64BF00D}" srcOrd="9" destOrd="0" presId="urn:microsoft.com/office/officeart/2005/8/layout/cycle5"/>
    <dgm:cxn modelId="{B59088AC-9363-4223-974A-BB6CEE7483A7}" type="presParOf" srcId="{93E97396-1EC1-43C3-83A6-676D746DE15C}" destId="{D2F5CA38-FE57-44D2-A755-C521CD9E1F2B}" srcOrd="10" destOrd="0" presId="urn:microsoft.com/office/officeart/2005/8/layout/cycle5"/>
    <dgm:cxn modelId="{E5BF0B94-DBCB-4125-B35A-BE7E536448CA}" type="presParOf" srcId="{93E97396-1EC1-43C3-83A6-676D746DE15C}" destId="{4AC3AA66-289F-4796-BBCA-6C8EDEC34838}" srcOrd="11" destOrd="0" presId="urn:microsoft.com/office/officeart/2005/8/layout/cycle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09D058E-4A26-4458-BC98-481CCEACF429}" type="doc">
      <dgm:prSet loTypeId="urn:microsoft.com/office/officeart/2005/8/layout/cycle5" loCatId="cycle" qsTypeId="urn:microsoft.com/office/officeart/2005/8/quickstyle/simple1" qsCatId="simple" csTypeId="urn:microsoft.com/office/officeart/2005/8/colors/colorful1" csCatId="colorful" phldr="1"/>
      <dgm:spPr/>
      <dgm:t>
        <a:bodyPr/>
        <a:lstStyle/>
        <a:p>
          <a:endParaRPr lang="el-GR"/>
        </a:p>
      </dgm:t>
    </dgm:pt>
    <dgm:pt modelId="{EFB334F6-759D-4877-AABD-6AF522A8D5E4}">
      <dgm:prSet phldrT="[Text]" custT="1"/>
      <dgm:spPr>
        <a:xfrm>
          <a:off x="2339380" y="2469"/>
          <a:ext cx="595548" cy="387106"/>
        </a:xfrm>
        <a:prstGeom prst="roundRect">
          <a:avLst/>
        </a:prstGeom>
      </dgm:spPr>
      <dgm:t>
        <a:bodyPr/>
        <a:lstStyle/>
        <a:p>
          <a:pPr>
            <a:buNone/>
          </a:pPr>
          <a:r>
            <a:rPr lang="en-GB" sz="1100">
              <a:latin typeface="+mn-lt"/>
              <a:ea typeface="+mn-ea"/>
              <a:cs typeface="+mn-cs"/>
            </a:rPr>
            <a:t>READ</a:t>
          </a:r>
          <a:endParaRPr lang="el-GR" sz="1100">
            <a:latin typeface="+mn-lt"/>
            <a:ea typeface="+mn-ea"/>
            <a:cs typeface="+mn-cs"/>
          </a:endParaRPr>
        </a:p>
      </dgm:t>
    </dgm:pt>
    <dgm:pt modelId="{A05B7647-D992-4AA6-97CB-5C24085E6EAF}" type="parTrans" cxnId="{7016D45E-C583-4307-9734-195A38E8CEEE}">
      <dgm:prSet/>
      <dgm:spPr/>
      <dgm:t>
        <a:bodyPr/>
        <a:lstStyle/>
        <a:p>
          <a:endParaRPr lang="el-GR"/>
        </a:p>
      </dgm:t>
    </dgm:pt>
    <dgm:pt modelId="{CA0DB966-4D0E-45D8-8143-0107ACF959F2}" type="sibTrans" cxnId="{7016D45E-C583-4307-9734-195A38E8CEEE}">
      <dgm:prSet/>
      <dgm:spPr>
        <a:xfrm>
          <a:off x="1294890" y="196023"/>
          <a:ext cx="2684528" cy="2684528"/>
        </a:xfrm>
        <a:custGeom>
          <a:avLst/>
          <a:gdLst/>
          <a:ahLst/>
          <a:cxnLst/>
          <a:rect l="0" t="0" r="0" b="0"/>
          <a:pathLst>
            <a:path>
              <a:moveTo>
                <a:pt x="1724974" y="55716"/>
              </a:moveTo>
              <a:arcTo wR="1342264" hR="1342264" stAng="17193973" swAng="679860"/>
            </a:path>
          </a:pathLst>
        </a:custGeom>
      </dgm:spPr>
      <dgm:t>
        <a:bodyPr/>
        <a:lstStyle/>
        <a:p>
          <a:endParaRPr lang="el-GR"/>
        </a:p>
      </dgm:t>
    </dgm:pt>
    <dgm:pt modelId="{519F9FA6-C1C5-47C7-9243-6B5EACFAE94D}">
      <dgm:prSet phldrT="[Text]" custT="1"/>
      <dgm:spPr>
        <a:xfrm>
          <a:off x="3288504" y="395609"/>
          <a:ext cx="595548" cy="387106"/>
        </a:xfrm>
        <a:prstGeom prst="roundRect">
          <a:avLst/>
        </a:prstGeom>
      </dgm:spPr>
      <dgm:t>
        <a:bodyPr/>
        <a:lstStyle/>
        <a:p>
          <a:pPr>
            <a:buNone/>
          </a:pPr>
          <a:r>
            <a:rPr lang="en-GB" sz="1100">
              <a:latin typeface="+mn-lt"/>
              <a:ea typeface="+mn-ea"/>
              <a:cs typeface="+mn-cs"/>
            </a:rPr>
            <a:t>Think</a:t>
          </a:r>
          <a:endParaRPr lang="el-GR" sz="1100">
            <a:latin typeface="+mn-lt"/>
            <a:ea typeface="+mn-ea"/>
            <a:cs typeface="+mn-cs"/>
          </a:endParaRPr>
        </a:p>
      </dgm:t>
    </dgm:pt>
    <dgm:pt modelId="{D8EAC2AB-E05D-4052-95EE-E06C65E152E9}" type="parTrans" cxnId="{C693F507-096B-4543-BFCF-2C359952A6DA}">
      <dgm:prSet/>
      <dgm:spPr/>
      <dgm:t>
        <a:bodyPr/>
        <a:lstStyle/>
        <a:p>
          <a:endParaRPr lang="el-GR"/>
        </a:p>
      </dgm:t>
    </dgm:pt>
    <dgm:pt modelId="{E301FF94-2516-4847-BFFA-FDBDA321F29D}" type="sibTrans" cxnId="{C693F507-096B-4543-BFCF-2C359952A6DA}">
      <dgm:prSet/>
      <dgm:spPr>
        <a:xfrm>
          <a:off x="1294890" y="196023"/>
          <a:ext cx="2684528" cy="2684528"/>
        </a:xfrm>
        <a:custGeom>
          <a:avLst/>
          <a:gdLst/>
          <a:ahLst/>
          <a:cxnLst/>
          <a:rect l="0" t="0" r="0" b="0"/>
          <a:pathLst>
            <a:path>
              <a:moveTo>
                <a:pt x="2515004" y="689305"/>
              </a:moveTo>
              <a:arcTo wR="1342264" hR="1342264" stAng="19853508" swAng="940103"/>
            </a:path>
          </a:pathLst>
        </a:custGeom>
      </dgm:spPr>
      <dgm:t>
        <a:bodyPr/>
        <a:lstStyle/>
        <a:p>
          <a:endParaRPr lang="el-GR"/>
        </a:p>
      </dgm:t>
    </dgm:pt>
    <dgm:pt modelId="{96141D5E-5F6A-4E27-9B67-8D9B64A28DD4}">
      <dgm:prSet phldrT="[Text]" custT="1"/>
      <dgm:spPr>
        <a:xfrm>
          <a:off x="3681644" y="1344734"/>
          <a:ext cx="595548" cy="387106"/>
        </a:xfrm>
        <a:prstGeom prst="roundRect">
          <a:avLst/>
        </a:prstGeom>
      </dgm:spPr>
      <dgm:t>
        <a:bodyPr/>
        <a:lstStyle/>
        <a:p>
          <a:pPr>
            <a:buNone/>
          </a:pPr>
          <a:r>
            <a:rPr lang="en-GB" sz="1100">
              <a:latin typeface="+mn-lt"/>
              <a:ea typeface="+mn-ea"/>
              <a:cs typeface="+mn-cs"/>
            </a:rPr>
            <a:t>Understand </a:t>
          </a:r>
          <a:endParaRPr lang="el-GR" sz="1100">
            <a:latin typeface="+mn-lt"/>
            <a:ea typeface="+mn-ea"/>
            <a:cs typeface="+mn-cs"/>
          </a:endParaRPr>
        </a:p>
      </dgm:t>
    </dgm:pt>
    <dgm:pt modelId="{849BADC6-3CDD-4563-B3CF-40C87E049972}" type="parTrans" cxnId="{A390035A-B652-4906-9C16-D53D3737ED91}">
      <dgm:prSet/>
      <dgm:spPr/>
      <dgm:t>
        <a:bodyPr/>
        <a:lstStyle/>
        <a:p>
          <a:endParaRPr lang="el-GR"/>
        </a:p>
      </dgm:t>
    </dgm:pt>
    <dgm:pt modelId="{86E952CB-3094-4C47-9A6B-1B23D03E3B96}" type="sibTrans" cxnId="{A390035A-B652-4906-9C16-D53D3737ED91}">
      <dgm:prSet/>
      <dgm:spPr>
        <a:xfrm>
          <a:off x="1294890" y="196023"/>
          <a:ext cx="2684528" cy="2684528"/>
        </a:xfrm>
        <a:custGeom>
          <a:avLst/>
          <a:gdLst/>
          <a:ahLst/>
          <a:cxnLst/>
          <a:rect l="0" t="0" r="0" b="0"/>
          <a:pathLst>
            <a:path>
              <a:moveTo>
                <a:pt x="2647770" y="1654238"/>
              </a:moveTo>
              <a:arcTo wR="1342264" hR="1342264" stAng="806389" swAng="940103"/>
            </a:path>
          </a:pathLst>
        </a:custGeom>
      </dgm:spPr>
      <dgm:t>
        <a:bodyPr/>
        <a:lstStyle/>
        <a:p>
          <a:endParaRPr lang="el-GR"/>
        </a:p>
      </dgm:t>
    </dgm:pt>
    <dgm:pt modelId="{FA9BA961-6545-47B5-9116-62FDC4D8A4C4}">
      <dgm:prSet phldrT="[Text]" custT="1"/>
      <dgm:spPr>
        <a:xfrm>
          <a:off x="3288504" y="2293858"/>
          <a:ext cx="595548" cy="387106"/>
        </a:xfrm>
        <a:prstGeom prst="roundRect">
          <a:avLst/>
        </a:prstGeom>
      </dgm:spPr>
      <dgm:t>
        <a:bodyPr/>
        <a:lstStyle/>
        <a:p>
          <a:pPr>
            <a:buNone/>
          </a:pPr>
          <a:r>
            <a:rPr lang="en-GB" sz="1100">
              <a:latin typeface="+mn-lt"/>
              <a:ea typeface="+mn-ea"/>
              <a:cs typeface="+mn-cs"/>
            </a:rPr>
            <a:t>Go away </a:t>
          </a:r>
          <a:endParaRPr lang="el-GR" sz="1100">
            <a:latin typeface="+mn-lt"/>
            <a:ea typeface="+mn-ea"/>
            <a:cs typeface="+mn-cs"/>
          </a:endParaRPr>
        </a:p>
      </dgm:t>
    </dgm:pt>
    <dgm:pt modelId="{CDA41292-A9A4-4F7D-A5B6-7DFF79E39D54}" type="parTrans" cxnId="{762FA07E-EC20-486B-8F20-74451133C05D}">
      <dgm:prSet/>
      <dgm:spPr/>
      <dgm:t>
        <a:bodyPr/>
        <a:lstStyle/>
        <a:p>
          <a:endParaRPr lang="el-GR"/>
        </a:p>
      </dgm:t>
    </dgm:pt>
    <dgm:pt modelId="{2A8FD70F-A7D6-4343-B449-7CA6355AF521}" type="sibTrans" cxnId="{762FA07E-EC20-486B-8F20-74451133C05D}">
      <dgm:prSet/>
      <dgm:spPr>
        <a:xfrm>
          <a:off x="1294890" y="196023"/>
          <a:ext cx="2684528" cy="2684528"/>
        </a:xfrm>
        <a:custGeom>
          <a:avLst/>
          <a:gdLst/>
          <a:ahLst/>
          <a:cxnLst/>
          <a:rect l="0" t="0" r="0" b="0"/>
          <a:pathLst>
            <a:path>
              <a:moveTo>
                <a:pt x="1970291" y="2528541"/>
              </a:moveTo>
              <a:arcTo wR="1342264" hR="1342264" stAng="3726168" swAng="679860"/>
            </a:path>
          </a:pathLst>
        </a:custGeom>
      </dgm:spPr>
      <dgm:t>
        <a:bodyPr/>
        <a:lstStyle/>
        <a:p>
          <a:endParaRPr lang="el-GR"/>
        </a:p>
      </dgm:t>
    </dgm:pt>
    <dgm:pt modelId="{8FB56949-4F15-4575-8B26-D842B3ABE65C}">
      <dgm:prSet phldrT="[Text]" custT="1"/>
      <dgm:spPr>
        <a:xfrm>
          <a:off x="997116" y="1344734"/>
          <a:ext cx="595548" cy="387106"/>
        </a:xfrm>
        <a:prstGeom prst="roundRect">
          <a:avLst/>
        </a:prstGeom>
      </dgm:spPr>
      <dgm:t>
        <a:bodyPr/>
        <a:lstStyle/>
        <a:p>
          <a:pPr>
            <a:buNone/>
          </a:pPr>
          <a:r>
            <a:rPr lang="en-GB" sz="1100">
              <a:latin typeface="+mn-lt"/>
              <a:ea typeface="+mn-ea"/>
              <a:cs typeface="+mn-cs"/>
            </a:rPr>
            <a:t>Check</a:t>
          </a:r>
          <a:endParaRPr lang="el-GR" sz="1100">
            <a:latin typeface="+mn-lt"/>
            <a:ea typeface="+mn-ea"/>
            <a:cs typeface="+mn-cs"/>
          </a:endParaRPr>
        </a:p>
      </dgm:t>
    </dgm:pt>
    <dgm:pt modelId="{1336D20C-386F-4B95-9717-36ECBCE613C8}" type="parTrans" cxnId="{3C52DAFD-9D2C-4C1B-A1C4-5F08205413F6}">
      <dgm:prSet/>
      <dgm:spPr/>
      <dgm:t>
        <a:bodyPr/>
        <a:lstStyle/>
        <a:p>
          <a:endParaRPr lang="el-GR"/>
        </a:p>
      </dgm:t>
    </dgm:pt>
    <dgm:pt modelId="{B95AB642-6C32-449D-A794-1B41885D323E}" type="sibTrans" cxnId="{3C52DAFD-9D2C-4C1B-A1C4-5F08205413F6}">
      <dgm:prSet/>
      <dgm:spPr>
        <a:xfrm>
          <a:off x="1294890" y="196023"/>
          <a:ext cx="2684528" cy="2684528"/>
        </a:xfrm>
        <a:custGeom>
          <a:avLst/>
          <a:gdLst/>
          <a:ahLst/>
          <a:cxnLst/>
          <a:rect l="0" t="0" r="0" b="0"/>
          <a:pathLst>
            <a:path>
              <a:moveTo>
                <a:pt x="36758" y="1030289"/>
              </a:moveTo>
              <a:arcTo wR="1342264" hR="1342264" stAng="11606389" swAng="940103"/>
            </a:path>
          </a:pathLst>
        </a:custGeom>
      </dgm:spPr>
      <dgm:t>
        <a:bodyPr/>
        <a:lstStyle/>
        <a:p>
          <a:endParaRPr lang="el-GR"/>
        </a:p>
      </dgm:t>
    </dgm:pt>
    <dgm:pt modelId="{B96D6515-AC84-4562-9C22-07CFB4AB6E94}">
      <dgm:prSet custT="1"/>
      <dgm:spPr>
        <a:xfrm>
          <a:off x="1390256" y="395609"/>
          <a:ext cx="595548" cy="387106"/>
        </a:xfrm>
        <a:prstGeom prst="roundRect">
          <a:avLst/>
        </a:prstGeom>
      </dgm:spPr>
      <dgm:t>
        <a:bodyPr/>
        <a:lstStyle/>
        <a:p>
          <a:pPr>
            <a:buNone/>
          </a:pPr>
          <a:r>
            <a:rPr lang="en-GB" sz="1100">
              <a:latin typeface="+mn-lt"/>
              <a:ea typeface="+mn-ea"/>
              <a:cs typeface="+mn-cs"/>
            </a:rPr>
            <a:t>Cite</a:t>
          </a:r>
          <a:endParaRPr lang="el-GR" sz="1100">
            <a:latin typeface="+mn-lt"/>
            <a:ea typeface="+mn-ea"/>
            <a:cs typeface="+mn-cs"/>
          </a:endParaRPr>
        </a:p>
      </dgm:t>
    </dgm:pt>
    <dgm:pt modelId="{E1909009-9B6B-4DF3-BF66-F4AECFDB0A7D}" type="parTrans" cxnId="{A8C617E4-A3BB-44AF-B2CB-76774D3EE782}">
      <dgm:prSet/>
      <dgm:spPr/>
      <dgm:t>
        <a:bodyPr/>
        <a:lstStyle/>
        <a:p>
          <a:endParaRPr lang="el-GR"/>
        </a:p>
      </dgm:t>
    </dgm:pt>
    <dgm:pt modelId="{1194E4F2-A185-429B-90D6-EEEA43B06A6B}" type="sibTrans" cxnId="{A8C617E4-A3BB-44AF-B2CB-76774D3EE782}">
      <dgm:prSet/>
      <dgm:spPr>
        <a:xfrm>
          <a:off x="1294890" y="196023"/>
          <a:ext cx="2684528" cy="2684528"/>
        </a:xfrm>
        <a:custGeom>
          <a:avLst/>
          <a:gdLst/>
          <a:ahLst/>
          <a:cxnLst/>
          <a:rect l="0" t="0" r="0" b="0"/>
          <a:pathLst>
            <a:path>
              <a:moveTo>
                <a:pt x="714236" y="155986"/>
              </a:moveTo>
              <a:arcTo wR="1342264" hR="1342264" stAng="14526168" swAng="679860"/>
            </a:path>
          </a:pathLst>
        </a:custGeom>
      </dgm:spPr>
      <dgm:t>
        <a:bodyPr/>
        <a:lstStyle/>
        <a:p>
          <a:endParaRPr lang="el-GR"/>
        </a:p>
      </dgm:t>
    </dgm:pt>
    <dgm:pt modelId="{20B224C6-CA11-46A5-8CA1-8AEE13C7521F}">
      <dgm:prSet custT="1"/>
      <dgm:spPr>
        <a:xfrm>
          <a:off x="2339380" y="2686998"/>
          <a:ext cx="595548" cy="387106"/>
        </a:xfrm>
        <a:prstGeom prst="roundRect">
          <a:avLst/>
        </a:prstGeom>
      </dgm:spPr>
      <dgm:t>
        <a:bodyPr/>
        <a:lstStyle/>
        <a:p>
          <a:pPr>
            <a:buNone/>
          </a:pPr>
          <a:r>
            <a:rPr lang="en-GB" sz="1100">
              <a:latin typeface="+mn-lt"/>
              <a:ea typeface="+mn-ea"/>
              <a:cs typeface="+mn-cs"/>
            </a:rPr>
            <a:t>Return</a:t>
          </a:r>
          <a:endParaRPr lang="el-GR" sz="1100">
            <a:latin typeface="+mn-lt"/>
            <a:ea typeface="+mn-ea"/>
            <a:cs typeface="+mn-cs"/>
          </a:endParaRPr>
        </a:p>
      </dgm:t>
    </dgm:pt>
    <dgm:pt modelId="{95AA7F63-062C-4858-A36A-CA8DA62C1663}" type="parTrans" cxnId="{21B5A913-C555-4CA7-BF6C-46A4E103C5D5}">
      <dgm:prSet/>
      <dgm:spPr/>
      <dgm:t>
        <a:bodyPr/>
        <a:lstStyle/>
        <a:p>
          <a:endParaRPr lang="el-GR"/>
        </a:p>
      </dgm:t>
    </dgm:pt>
    <dgm:pt modelId="{C7DB86F3-F1B9-472A-9CDE-BA9DD78305F7}" type="sibTrans" cxnId="{21B5A913-C555-4CA7-BF6C-46A4E103C5D5}">
      <dgm:prSet/>
      <dgm:spPr>
        <a:xfrm>
          <a:off x="1294890" y="196023"/>
          <a:ext cx="2684528" cy="2684528"/>
        </a:xfrm>
        <a:custGeom>
          <a:avLst/>
          <a:gdLst/>
          <a:ahLst/>
          <a:cxnLst/>
          <a:rect l="0" t="0" r="0" b="0"/>
          <a:pathLst>
            <a:path>
              <a:moveTo>
                <a:pt x="959553" y="2628812"/>
              </a:moveTo>
              <a:arcTo wR="1342264" hR="1342264" stAng="6393973" swAng="679860"/>
            </a:path>
          </a:pathLst>
        </a:custGeom>
      </dgm:spPr>
      <dgm:t>
        <a:bodyPr/>
        <a:lstStyle/>
        <a:p>
          <a:endParaRPr lang="el-GR"/>
        </a:p>
      </dgm:t>
    </dgm:pt>
    <dgm:pt modelId="{16A7F415-9C03-4290-92E0-86C5FB8F4E8E}">
      <dgm:prSet custT="1"/>
      <dgm:spPr>
        <a:xfrm>
          <a:off x="1390256" y="2293858"/>
          <a:ext cx="595548" cy="387106"/>
        </a:xfrm>
        <a:prstGeom prst="roundRect">
          <a:avLst/>
        </a:prstGeom>
      </dgm:spPr>
      <dgm:t>
        <a:bodyPr/>
        <a:lstStyle/>
        <a:p>
          <a:pPr>
            <a:buNone/>
          </a:pPr>
          <a:r>
            <a:rPr lang="en-GB" sz="1100">
              <a:latin typeface="+mn-lt"/>
              <a:ea typeface="+mn-ea"/>
              <a:cs typeface="+mn-cs"/>
            </a:rPr>
            <a:t>Write</a:t>
          </a:r>
          <a:endParaRPr lang="el-GR" sz="1100">
            <a:latin typeface="+mn-lt"/>
            <a:ea typeface="+mn-ea"/>
            <a:cs typeface="+mn-cs"/>
          </a:endParaRPr>
        </a:p>
      </dgm:t>
    </dgm:pt>
    <dgm:pt modelId="{9F782306-CD85-4F00-BEEF-2472976E9D90}" type="parTrans" cxnId="{82B66492-A500-4286-8189-09AFBEC43E4B}">
      <dgm:prSet/>
      <dgm:spPr/>
      <dgm:t>
        <a:bodyPr/>
        <a:lstStyle/>
        <a:p>
          <a:endParaRPr lang="el-GR"/>
        </a:p>
      </dgm:t>
    </dgm:pt>
    <dgm:pt modelId="{E5D2F20F-BF8B-481F-9219-CF82D02DD5D4}" type="sibTrans" cxnId="{82B66492-A500-4286-8189-09AFBEC43E4B}">
      <dgm:prSet/>
      <dgm:spPr>
        <a:xfrm>
          <a:off x="1294890" y="196023"/>
          <a:ext cx="2684528" cy="2684528"/>
        </a:xfrm>
        <a:custGeom>
          <a:avLst/>
          <a:gdLst/>
          <a:ahLst/>
          <a:cxnLst/>
          <a:rect l="0" t="0" r="0" b="0"/>
          <a:pathLst>
            <a:path>
              <a:moveTo>
                <a:pt x="169524" y="1995222"/>
              </a:moveTo>
              <a:arcTo wR="1342264" hR="1342264" stAng="9053508" swAng="940103"/>
            </a:path>
          </a:pathLst>
        </a:custGeom>
      </dgm:spPr>
      <dgm:t>
        <a:bodyPr/>
        <a:lstStyle/>
        <a:p>
          <a:endParaRPr lang="el-GR"/>
        </a:p>
      </dgm:t>
    </dgm:pt>
    <dgm:pt modelId="{201141A3-A0FE-4A32-8568-7BF554A94E31}" type="pres">
      <dgm:prSet presAssocID="{309D058E-4A26-4458-BC98-481CCEACF429}" presName="cycle" presStyleCnt="0">
        <dgm:presLayoutVars>
          <dgm:dir/>
          <dgm:resizeHandles val="exact"/>
        </dgm:presLayoutVars>
      </dgm:prSet>
      <dgm:spPr/>
      <dgm:t>
        <a:bodyPr/>
        <a:lstStyle/>
        <a:p>
          <a:endParaRPr lang="en-US"/>
        </a:p>
      </dgm:t>
    </dgm:pt>
    <dgm:pt modelId="{4FFBE1A5-C3E5-4A19-A3DA-1DF8050E5BAB}" type="pres">
      <dgm:prSet presAssocID="{EFB334F6-759D-4877-AABD-6AF522A8D5E4}" presName="node" presStyleLbl="node1" presStyleIdx="0" presStyleCnt="8">
        <dgm:presLayoutVars>
          <dgm:bulletEnabled val="1"/>
        </dgm:presLayoutVars>
      </dgm:prSet>
      <dgm:spPr/>
      <dgm:t>
        <a:bodyPr/>
        <a:lstStyle/>
        <a:p>
          <a:endParaRPr lang="en-US"/>
        </a:p>
      </dgm:t>
    </dgm:pt>
    <dgm:pt modelId="{776BA758-AB50-4754-906A-0E9A5ABB907E}" type="pres">
      <dgm:prSet presAssocID="{EFB334F6-759D-4877-AABD-6AF522A8D5E4}" presName="spNode" presStyleCnt="0"/>
      <dgm:spPr/>
    </dgm:pt>
    <dgm:pt modelId="{3BC8EA13-E4BC-400C-B274-C90688B9B9EB}" type="pres">
      <dgm:prSet presAssocID="{CA0DB966-4D0E-45D8-8143-0107ACF959F2}" presName="sibTrans" presStyleLbl="sibTrans1D1" presStyleIdx="0" presStyleCnt="8"/>
      <dgm:spPr/>
      <dgm:t>
        <a:bodyPr/>
        <a:lstStyle/>
        <a:p>
          <a:endParaRPr lang="en-US"/>
        </a:p>
      </dgm:t>
    </dgm:pt>
    <dgm:pt modelId="{450C9EC5-A00C-42BB-B42C-B860F0B221DF}" type="pres">
      <dgm:prSet presAssocID="{519F9FA6-C1C5-47C7-9243-6B5EACFAE94D}" presName="node" presStyleLbl="node1" presStyleIdx="1" presStyleCnt="8">
        <dgm:presLayoutVars>
          <dgm:bulletEnabled val="1"/>
        </dgm:presLayoutVars>
      </dgm:prSet>
      <dgm:spPr/>
      <dgm:t>
        <a:bodyPr/>
        <a:lstStyle/>
        <a:p>
          <a:endParaRPr lang="en-US"/>
        </a:p>
      </dgm:t>
    </dgm:pt>
    <dgm:pt modelId="{C1CF7864-5EE5-45F4-96A3-184E13CF881B}" type="pres">
      <dgm:prSet presAssocID="{519F9FA6-C1C5-47C7-9243-6B5EACFAE94D}" presName="spNode" presStyleCnt="0"/>
      <dgm:spPr/>
    </dgm:pt>
    <dgm:pt modelId="{2D062480-012C-4BA9-BC1C-759DC7440411}" type="pres">
      <dgm:prSet presAssocID="{E301FF94-2516-4847-BFFA-FDBDA321F29D}" presName="sibTrans" presStyleLbl="sibTrans1D1" presStyleIdx="1" presStyleCnt="8"/>
      <dgm:spPr/>
      <dgm:t>
        <a:bodyPr/>
        <a:lstStyle/>
        <a:p>
          <a:endParaRPr lang="en-US"/>
        </a:p>
      </dgm:t>
    </dgm:pt>
    <dgm:pt modelId="{400857AB-6653-4FD5-9982-C355D4C82E6B}" type="pres">
      <dgm:prSet presAssocID="{96141D5E-5F6A-4E27-9B67-8D9B64A28DD4}" presName="node" presStyleLbl="node1" presStyleIdx="2" presStyleCnt="8" custScaleX="166299">
        <dgm:presLayoutVars>
          <dgm:bulletEnabled val="1"/>
        </dgm:presLayoutVars>
      </dgm:prSet>
      <dgm:spPr/>
      <dgm:t>
        <a:bodyPr/>
        <a:lstStyle/>
        <a:p>
          <a:endParaRPr lang="en-US"/>
        </a:p>
      </dgm:t>
    </dgm:pt>
    <dgm:pt modelId="{558C9C20-654A-4E56-955B-F17AD66FA24B}" type="pres">
      <dgm:prSet presAssocID="{96141D5E-5F6A-4E27-9B67-8D9B64A28DD4}" presName="spNode" presStyleCnt="0"/>
      <dgm:spPr/>
    </dgm:pt>
    <dgm:pt modelId="{D1A45ADB-2D17-4379-9A1A-19FFFDF01625}" type="pres">
      <dgm:prSet presAssocID="{86E952CB-3094-4C47-9A6B-1B23D03E3B96}" presName="sibTrans" presStyleLbl="sibTrans1D1" presStyleIdx="2" presStyleCnt="8"/>
      <dgm:spPr/>
      <dgm:t>
        <a:bodyPr/>
        <a:lstStyle/>
        <a:p>
          <a:endParaRPr lang="en-US"/>
        </a:p>
      </dgm:t>
    </dgm:pt>
    <dgm:pt modelId="{2C32BCD1-434C-4CA5-9423-A281EE8BB02E}" type="pres">
      <dgm:prSet presAssocID="{FA9BA961-6545-47B5-9116-62FDC4D8A4C4}" presName="node" presStyleLbl="node1" presStyleIdx="3" presStyleCnt="8" custScaleX="168314">
        <dgm:presLayoutVars>
          <dgm:bulletEnabled val="1"/>
        </dgm:presLayoutVars>
      </dgm:prSet>
      <dgm:spPr/>
      <dgm:t>
        <a:bodyPr/>
        <a:lstStyle/>
        <a:p>
          <a:endParaRPr lang="en-US"/>
        </a:p>
      </dgm:t>
    </dgm:pt>
    <dgm:pt modelId="{AAB79E82-35A2-40B1-8EC2-80C474D3FDA4}" type="pres">
      <dgm:prSet presAssocID="{FA9BA961-6545-47B5-9116-62FDC4D8A4C4}" presName="spNode" presStyleCnt="0"/>
      <dgm:spPr/>
    </dgm:pt>
    <dgm:pt modelId="{22AD8256-B479-487D-B5AB-2F32C472DEE8}" type="pres">
      <dgm:prSet presAssocID="{2A8FD70F-A7D6-4343-B449-7CA6355AF521}" presName="sibTrans" presStyleLbl="sibTrans1D1" presStyleIdx="3" presStyleCnt="8"/>
      <dgm:spPr/>
      <dgm:t>
        <a:bodyPr/>
        <a:lstStyle/>
        <a:p>
          <a:endParaRPr lang="en-US"/>
        </a:p>
      </dgm:t>
    </dgm:pt>
    <dgm:pt modelId="{5C090C9F-1A8F-4757-919D-C364ABD4CA23}" type="pres">
      <dgm:prSet presAssocID="{20B224C6-CA11-46A5-8CA1-8AEE13C7521F}" presName="node" presStyleLbl="node1" presStyleIdx="4" presStyleCnt="8" custRadScaleRad="100064">
        <dgm:presLayoutVars>
          <dgm:bulletEnabled val="1"/>
        </dgm:presLayoutVars>
      </dgm:prSet>
      <dgm:spPr/>
      <dgm:t>
        <a:bodyPr/>
        <a:lstStyle/>
        <a:p>
          <a:endParaRPr lang="en-US"/>
        </a:p>
      </dgm:t>
    </dgm:pt>
    <dgm:pt modelId="{07A5C986-41EF-4009-B7B9-53FDF100B289}" type="pres">
      <dgm:prSet presAssocID="{20B224C6-CA11-46A5-8CA1-8AEE13C7521F}" presName="spNode" presStyleCnt="0"/>
      <dgm:spPr/>
    </dgm:pt>
    <dgm:pt modelId="{D9B89017-F558-4E32-AC33-CD6F0A900350}" type="pres">
      <dgm:prSet presAssocID="{C7DB86F3-F1B9-472A-9CDE-BA9DD78305F7}" presName="sibTrans" presStyleLbl="sibTrans1D1" presStyleIdx="4" presStyleCnt="8"/>
      <dgm:spPr/>
      <dgm:t>
        <a:bodyPr/>
        <a:lstStyle/>
        <a:p>
          <a:endParaRPr lang="en-US"/>
        </a:p>
      </dgm:t>
    </dgm:pt>
    <dgm:pt modelId="{367DAF0E-FAFD-4C98-A084-294D31CACF72}" type="pres">
      <dgm:prSet presAssocID="{16A7F415-9C03-4290-92E0-86C5FB8F4E8E}" presName="node" presStyleLbl="node1" presStyleIdx="5" presStyleCnt="8">
        <dgm:presLayoutVars>
          <dgm:bulletEnabled val="1"/>
        </dgm:presLayoutVars>
      </dgm:prSet>
      <dgm:spPr/>
      <dgm:t>
        <a:bodyPr/>
        <a:lstStyle/>
        <a:p>
          <a:endParaRPr lang="en-US"/>
        </a:p>
      </dgm:t>
    </dgm:pt>
    <dgm:pt modelId="{C70C47DD-42F0-4B8B-BF79-738B72EA14CE}" type="pres">
      <dgm:prSet presAssocID="{16A7F415-9C03-4290-92E0-86C5FB8F4E8E}" presName="spNode" presStyleCnt="0"/>
      <dgm:spPr/>
    </dgm:pt>
    <dgm:pt modelId="{81C79A28-6F84-4B17-98B3-D7674FA01EF1}" type="pres">
      <dgm:prSet presAssocID="{E5D2F20F-BF8B-481F-9219-CF82D02DD5D4}" presName="sibTrans" presStyleLbl="sibTrans1D1" presStyleIdx="5" presStyleCnt="8"/>
      <dgm:spPr/>
      <dgm:t>
        <a:bodyPr/>
        <a:lstStyle/>
        <a:p>
          <a:endParaRPr lang="en-US"/>
        </a:p>
      </dgm:t>
    </dgm:pt>
    <dgm:pt modelId="{2914DC01-2FED-427E-A0A2-ED16B372EB19}" type="pres">
      <dgm:prSet presAssocID="{8FB56949-4F15-4575-8B26-D842B3ABE65C}" presName="node" presStyleLbl="node1" presStyleIdx="6" presStyleCnt="8">
        <dgm:presLayoutVars>
          <dgm:bulletEnabled val="1"/>
        </dgm:presLayoutVars>
      </dgm:prSet>
      <dgm:spPr/>
      <dgm:t>
        <a:bodyPr/>
        <a:lstStyle/>
        <a:p>
          <a:endParaRPr lang="en-US"/>
        </a:p>
      </dgm:t>
    </dgm:pt>
    <dgm:pt modelId="{D65DB75F-5840-4BA4-85CF-7E14529FD206}" type="pres">
      <dgm:prSet presAssocID="{8FB56949-4F15-4575-8B26-D842B3ABE65C}" presName="spNode" presStyleCnt="0"/>
      <dgm:spPr/>
    </dgm:pt>
    <dgm:pt modelId="{198CDA42-32C7-45EC-8A9A-3A65889B9C9C}" type="pres">
      <dgm:prSet presAssocID="{B95AB642-6C32-449D-A794-1B41885D323E}" presName="sibTrans" presStyleLbl="sibTrans1D1" presStyleIdx="6" presStyleCnt="8"/>
      <dgm:spPr/>
      <dgm:t>
        <a:bodyPr/>
        <a:lstStyle/>
        <a:p>
          <a:endParaRPr lang="en-US"/>
        </a:p>
      </dgm:t>
    </dgm:pt>
    <dgm:pt modelId="{16722039-1F42-4402-A88C-A3501EE90A38}" type="pres">
      <dgm:prSet presAssocID="{B96D6515-AC84-4562-9C22-07CFB4AB6E94}" presName="node" presStyleLbl="node1" presStyleIdx="7" presStyleCnt="8">
        <dgm:presLayoutVars>
          <dgm:bulletEnabled val="1"/>
        </dgm:presLayoutVars>
      </dgm:prSet>
      <dgm:spPr/>
      <dgm:t>
        <a:bodyPr/>
        <a:lstStyle/>
        <a:p>
          <a:endParaRPr lang="en-US"/>
        </a:p>
      </dgm:t>
    </dgm:pt>
    <dgm:pt modelId="{19A8ED0B-666A-4C89-953A-386AA9E48923}" type="pres">
      <dgm:prSet presAssocID="{B96D6515-AC84-4562-9C22-07CFB4AB6E94}" presName="spNode" presStyleCnt="0"/>
      <dgm:spPr/>
    </dgm:pt>
    <dgm:pt modelId="{0F9D129C-D39E-4107-930C-9EAD070A7FCD}" type="pres">
      <dgm:prSet presAssocID="{1194E4F2-A185-429B-90D6-EEEA43B06A6B}" presName="sibTrans" presStyleLbl="sibTrans1D1" presStyleIdx="7" presStyleCnt="8"/>
      <dgm:spPr/>
      <dgm:t>
        <a:bodyPr/>
        <a:lstStyle/>
        <a:p>
          <a:endParaRPr lang="en-US"/>
        </a:p>
      </dgm:t>
    </dgm:pt>
  </dgm:ptLst>
  <dgm:cxnLst>
    <dgm:cxn modelId="{07227EB8-80FA-43EB-A2CE-7834569938B9}" type="presOf" srcId="{8FB56949-4F15-4575-8B26-D842B3ABE65C}" destId="{2914DC01-2FED-427E-A0A2-ED16B372EB19}" srcOrd="0" destOrd="0" presId="urn:microsoft.com/office/officeart/2005/8/layout/cycle5"/>
    <dgm:cxn modelId="{762FA07E-EC20-486B-8F20-74451133C05D}" srcId="{309D058E-4A26-4458-BC98-481CCEACF429}" destId="{FA9BA961-6545-47B5-9116-62FDC4D8A4C4}" srcOrd="3" destOrd="0" parTransId="{CDA41292-A9A4-4F7D-A5B6-7DFF79E39D54}" sibTransId="{2A8FD70F-A7D6-4343-B449-7CA6355AF521}"/>
    <dgm:cxn modelId="{3C52DAFD-9D2C-4C1B-A1C4-5F08205413F6}" srcId="{309D058E-4A26-4458-BC98-481CCEACF429}" destId="{8FB56949-4F15-4575-8B26-D842B3ABE65C}" srcOrd="6" destOrd="0" parTransId="{1336D20C-386F-4B95-9717-36ECBCE613C8}" sibTransId="{B95AB642-6C32-449D-A794-1B41885D323E}"/>
    <dgm:cxn modelId="{2F0AF920-0177-4284-BAA1-A1E165A2BA8A}" type="presOf" srcId="{86E952CB-3094-4C47-9A6B-1B23D03E3B96}" destId="{D1A45ADB-2D17-4379-9A1A-19FFFDF01625}" srcOrd="0" destOrd="0" presId="urn:microsoft.com/office/officeart/2005/8/layout/cycle5"/>
    <dgm:cxn modelId="{7016D45E-C583-4307-9734-195A38E8CEEE}" srcId="{309D058E-4A26-4458-BC98-481CCEACF429}" destId="{EFB334F6-759D-4877-AABD-6AF522A8D5E4}" srcOrd="0" destOrd="0" parTransId="{A05B7647-D992-4AA6-97CB-5C24085E6EAF}" sibTransId="{CA0DB966-4D0E-45D8-8143-0107ACF959F2}"/>
    <dgm:cxn modelId="{21B5A913-C555-4CA7-BF6C-46A4E103C5D5}" srcId="{309D058E-4A26-4458-BC98-481CCEACF429}" destId="{20B224C6-CA11-46A5-8CA1-8AEE13C7521F}" srcOrd="4" destOrd="0" parTransId="{95AA7F63-062C-4858-A36A-CA8DA62C1663}" sibTransId="{C7DB86F3-F1B9-472A-9CDE-BA9DD78305F7}"/>
    <dgm:cxn modelId="{9300B527-D250-4EF1-A752-4895582D6ECC}" type="presOf" srcId="{EFB334F6-759D-4877-AABD-6AF522A8D5E4}" destId="{4FFBE1A5-C3E5-4A19-A3DA-1DF8050E5BAB}" srcOrd="0" destOrd="0" presId="urn:microsoft.com/office/officeart/2005/8/layout/cycle5"/>
    <dgm:cxn modelId="{475AD408-DC71-4857-8699-05639347647F}" type="presOf" srcId="{2A8FD70F-A7D6-4343-B449-7CA6355AF521}" destId="{22AD8256-B479-487D-B5AB-2F32C472DEE8}" srcOrd="0" destOrd="0" presId="urn:microsoft.com/office/officeart/2005/8/layout/cycle5"/>
    <dgm:cxn modelId="{A390035A-B652-4906-9C16-D53D3737ED91}" srcId="{309D058E-4A26-4458-BC98-481CCEACF429}" destId="{96141D5E-5F6A-4E27-9B67-8D9B64A28DD4}" srcOrd="2" destOrd="0" parTransId="{849BADC6-3CDD-4563-B3CF-40C87E049972}" sibTransId="{86E952CB-3094-4C47-9A6B-1B23D03E3B96}"/>
    <dgm:cxn modelId="{2854163C-EF36-4F9F-B715-E544212DC984}" type="presOf" srcId="{B95AB642-6C32-449D-A794-1B41885D323E}" destId="{198CDA42-32C7-45EC-8A9A-3A65889B9C9C}" srcOrd="0" destOrd="0" presId="urn:microsoft.com/office/officeart/2005/8/layout/cycle5"/>
    <dgm:cxn modelId="{C693F507-096B-4543-BFCF-2C359952A6DA}" srcId="{309D058E-4A26-4458-BC98-481CCEACF429}" destId="{519F9FA6-C1C5-47C7-9243-6B5EACFAE94D}" srcOrd="1" destOrd="0" parTransId="{D8EAC2AB-E05D-4052-95EE-E06C65E152E9}" sibTransId="{E301FF94-2516-4847-BFFA-FDBDA321F29D}"/>
    <dgm:cxn modelId="{82B66492-A500-4286-8189-09AFBEC43E4B}" srcId="{309D058E-4A26-4458-BC98-481CCEACF429}" destId="{16A7F415-9C03-4290-92E0-86C5FB8F4E8E}" srcOrd="5" destOrd="0" parTransId="{9F782306-CD85-4F00-BEEF-2472976E9D90}" sibTransId="{E5D2F20F-BF8B-481F-9219-CF82D02DD5D4}"/>
    <dgm:cxn modelId="{32FE6BDF-D57B-4207-8FFB-B2675AF5DEA6}" type="presOf" srcId="{FA9BA961-6545-47B5-9116-62FDC4D8A4C4}" destId="{2C32BCD1-434C-4CA5-9423-A281EE8BB02E}" srcOrd="0" destOrd="0" presId="urn:microsoft.com/office/officeart/2005/8/layout/cycle5"/>
    <dgm:cxn modelId="{73337454-DA78-4A20-929B-77A34833C2CA}" type="presOf" srcId="{E301FF94-2516-4847-BFFA-FDBDA321F29D}" destId="{2D062480-012C-4BA9-BC1C-759DC7440411}" srcOrd="0" destOrd="0" presId="urn:microsoft.com/office/officeart/2005/8/layout/cycle5"/>
    <dgm:cxn modelId="{862C0D62-8380-4FB4-8887-A5D802996E56}" type="presOf" srcId="{309D058E-4A26-4458-BC98-481CCEACF429}" destId="{201141A3-A0FE-4A32-8568-7BF554A94E31}" srcOrd="0" destOrd="0" presId="urn:microsoft.com/office/officeart/2005/8/layout/cycle5"/>
    <dgm:cxn modelId="{B5930072-EBF3-43F3-A7AD-17BD3B1FBBDF}" type="presOf" srcId="{E5D2F20F-BF8B-481F-9219-CF82D02DD5D4}" destId="{81C79A28-6F84-4B17-98B3-D7674FA01EF1}" srcOrd="0" destOrd="0" presId="urn:microsoft.com/office/officeart/2005/8/layout/cycle5"/>
    <dgm:cxn modelId="{F95E6F4F-7AE9-45D4-BB2F-E49B5E156C99}" type="presOf" srcId="{B96D6515-AC84-4562-9C22-07CFB4AB6E94}" destId="{16722039-1F42-4402-A88C-A3501EE90A38}" srcOrd="0" destOrd="0" presId="urn:microsoft.com/office/officeart/2005/8/layout/cycle5"/>
    <dgm:cxn modelId="{A8C617E4-A3BB-44AF-B2CB-76774D3EE782}" srcId="{309D058E-4A26-4458-BC98-481CCEACF429}" destId="{B96D6515-AC84-4562-9C22-07CFB4AB6E94}" srcOrd="7" destOrd="0" parTransId="{E1909009-9B6B-4DF3-BF66-F4AECFDB0A7D}" sibTransId="{1194E4F2-A185-429B-90D6-EEEA43B06A6B}"/>
    <dgm:cxn modelId="{F7919F2A-F5CA-4862-B4EF-845B23AF18B9}" type="presOf" srcId="{20B224C6-CA11-46A5-8CA1-8AEE13C7521F}" destId="{5C090C9F-1A8F-4757-919D-C364ABD4CA23}" srcOrd="0" destOrd="0" presId="urn:microsoft.com/office/officeart/2005/8/layout/cycle5"/>
    <dgm:cxn modelId="{5B5E6560-9BDE-4548-B4E5-9212CE578E84}" type="presOf" srcId="{CA0DB966-4D0E-45D8-8143-0107ACF959F2}" destId="{3BC8EA13-E4BC-400C-B274-C90688B9B9EB}" srcOrd="0" destOrd="0" presId="urn:microsoft.com/office/officeart/2005/8/layout/cycle5"/>
    <dgm:cxn modelId="{D4F7BF28-9EF2-428C-B8A8-D73A7B8E4C7D}" type="presOf" srcId="{519F9FA6-C1C5-47C7-9243-6B5EACFAE94D}" destId="{450C9EC5-A00C-42BB-B42C-B860F0B221DF}" srcOrd="0" destOrd="0" presId="urn:microsoft.com/office/officeart/2005/8/layout/cycle5"/>
    <dgm:cxn modelId="{01822934-2CF8-4910-9AA1-791E34B10F80}" type="presOf" srcId="{96141D5E-5F6A-4E27-9B67-8D9B64A28DD4}" destId="{400857AB-6653-4FD5-9982-C355D4C82E6B}" srcOrd="0" destOrd="0" presId="urn:microsoft.com/office/officeart/2005/8/layout/cycle5"/>
    <dgm:cxn modelId="{0D229952-921F-4D9F-A53B-CC47F76CFC1A}" type="presOf" srcId="{16A7F415-9C03-4290-92E0-86C5FB8F4E8E}" destId="{367DAF0E-FAFD-4C98-A084-294D31CACF72}" srcOrd="0" destOrd="0" presId="urn:microsoft.com/office/officeart/2005/8/layout/cycle5"/>
    <dgm:cxn modelId="{D3EF1B93-374D-4D19-8B19-5B3A705F3ECA}" type="presOf" srcId="{1194E4F2-A185-429B-90D6-EEEA43B06A6B}" destId="{0F9D129C-D39E-4107-930C-9EAD070A7FCD}" srcOrd="0" destOrd="0" presId="urn:microsoft.com/office/officeart/2005/8/layout/cycle5"/>
    <dgm:cxn modelId="{7367BA02-25A2-4597-A193-3EC01A7257FB}" type="presOf" srcId="{C7DB86F3-F1B9-472A-9CDE-BA9DD78305F7}" destId="{D9B89017-F558-4E32-AC33-CD6F0A900350}" srcOrd="0" destOrd="0" presId="urn:microsoft.com/office/officeart/2005/8/layout/cycle5"/>
    <dgm:cxn modelId="{9D79AFE2-1E2E-4F41-A193-DD33B133D773}" type="presParOf" srcId="{201141A3-A0FE-4A32-8568-7BF554A94E31}" destId="{4FFBE1A5-C3E5-4A19-A3DA-1DF8050E5BAB}" srcOrd="0" destOrd="0" presId="urn:microsoft.com/office/officeart/2005/8/layout/cycle5"/>
    <dgm:cxn modelId="{A6677E27-A10E-4475-9B33-97C2CE523988}" type="presParOf" srcId="{201141A3-A0FE-4A32-8568-7BF554A94E31}" destId="{776BA758-AB50-4754-906A-0E9A5ABB907E}" srcOrd="1" destOrd="0" presId="urn:microsoft.com/office/officeart/2005/8/layout/cycle5"/>
    <dgm:cxn modelId="{2A17DBC1-50DA-4A0E-AD46-F25936C9E725}" type="presParOf" srcId="{201141A3-A0FE-4A32-8568-7BF554A94E31}" destId="{3BC8EA13-E4BC-400C-B274-C90688B9B9EB}" srcOrd="2" destOrd="0" presId="urn:microsoft.com/office/officeart/2005/8/layout/cycle5"/>
    <dgm:cxn modelId="{A37CF78D-15A5-4577-B44E-5D70392ADFB4}" type="presParOf" srcId="{201141A3-A0FE-4A32-8568-7BF554A94E31}" destId="{450C9EC5-A00C-42BB-B42C-B860F0B221DF}" srcOrd="3" destOrd="0" presId="urn:microsoft.com/office/officeart/2005/8/layout/cycle5"/>
    <dgm:cxn modelId="{57FAF45D-9D8A-41EA-8F93-C5F7EF5E844E}" type="presParOf" srcId="{201141A3-A0FE-4A32-8568-7BF554A94E31}" destId="{C1CF7864-5EE5-45F4-96A3-184E13CF881B}" srcOrd="4" destOrd="0" presId="urn:microsoft.com/office/officeart/2005/8/layout/cycle5"/>
    <dgm:cxn modelId="{D02CDB46-3F81-4EBA-9300-0D8B1711B185}" type="presParOf" srcId="{201141A3-A0FE-4A32-8568-7BF554A94E31}" destId="{2D062480-012C-4BA9-BC1C-759DC7440411}" srcOrd="5" destOrd="0" presId="urn:microsoft.com/office/officeart/2005/8/layout/cycle5"/>
    <dgm:cxn modelId="{E99E023F-F12D-4C4B-A3A3-B098D27E32B9}" type="presParOf" srcId="{201141A3-A0FE-4A32-8568-7BF554A94E31}" destId="{400857AB-6653-4FD5-9982-C355D4C82E6B}" srcOrd="6" destOrd="0" presId="urn:microsoft.com/office/officeart/2005/8/layout/cycle5"/>
    <dgm:cxn modelId="{E55E81CF-AD94-4239-80F6-CA9D5E2CD564}" type="presParOf" srcId="{201141A3-A0FE-4A32-8568-7BF554A94E31}" destId="{558C9C20-654A-4E56-955B-F17AD66FA24B}" srcOrd="7" destOrd="0" presId="urn:microsoft.com/office/officeart/2005/8/layout/cycle5"/>
    <dgm:cxn modelId="{6D9A06FC-68EA-4B08-B67D-C7A289F60E9C}" type="presParOf" srcId="{201141A3-A0FE-4A32-8568-7BF554A94E31}" destId="{D1A45ADB-2D17-4379-9A1A-19FFFDF01625}" srcOrd="8" destOrd="0" presId="urn:microsoft.com/office/officeart/2005/8/layout/cycle5"/>
    <dgm:cxn modelId="{0BC70965-69AB-4063-B5FF-3E0CF0A943F6}" type="presParOf" srcId="{201141A3-A0FE-4A32-8568-7BF554A94E31}" destId="{2C32BCD1-434C-4CA5-9423-A281EE8BB02E}" srcOrd="9" destOrd="0" presId="urn:microsoft.com/office/officeart/2005/8/layout/cycle5"/>
    <dgm:cxn modelId="{7B348DC6-3BF1-4886-8C07-50A65D1C6692}" type="presParOf" srcId="{201141A3-A0FE-4A32-8568-7BF554A94E31}" destId="{AAB79E82-35A2-40B1-8EC2-80C474D3FDA4}" srcOrd="10" destOrd="0" presId="urn:microsoft.com/office/officeart/2005/8/layout/cycle5"/>
    <dgm:cxn modelId="{0641DBE3-BE04-4CDB-B6B4-AA38586052C0}" type="presParOf" srcId="{201141A3-A0FE-4A32-8568-7BF554A94E31}" destId="{22AD8256-B479-487D-B5AB-2F32C472DEE8}" srcOrd="11" destOrd="0" presId="urn:microsoft.com/office/officeart/2005/8/layout/cycle5"/>
    <dgm:cxn modelId="{6C96F0A0-BFE6-4782-BB46-54F32319FDBD}" type="presParOf" srcId="{201141A3-A0FE-4A32-8568-7BF554A94E31}" destId="{5C090C9F-1A8F-4757-919D-C364ABD4CA23}" srcOrd="12" destOrd="0" presId="urn:microsoft.com/office/officeart/2005/8/layout/cycle5"/>
    <dgm:cxn modelId="{417CD38B-EAFC-46AB-86CC-F211BF40A123}" type="presParOf" srcId="{201141A3-A0FE-4A32-8568-7BF554A94E31}" destId="{07A5C986-41EF-4009-B7B9-53FDF100B289}" srcOrd="13" destOrd="0" presId="urn:microsoft.com/office/officeart/2005/8/layout/cycle5"/>
    <dgm:cxn modelId="{F0620B47-A0A7-45BE-BD63-37CEE8BA4FB7}" type="presParOf" srcId="{201141A3-A0FE-4A32-8568-7BF554A94E31}" destId="{D9B89017-F558-4E32-AC33-CD6F0A900350}" srcOrd="14" destOrd="0" presId="urn:microsoft.com/office/officeart/2005/8/layout/cycle5"/>
    <dgm:cxn modelId="{B6769072-45DE-4F23-89E6-083699EA666F}" type="presParOf" srcId="{201141A3-A0FE-4A32-8568-7BF554A94E31}" destId="{367DAF0E-FAFD-4C98-A084-294D31CACF72}" srcOrd="15" destOrd="0" presId="urn:microsoft.com/office/officeart/2005/8/layout/cycle5"/>
    <dgm:cxn modelId="{C3440809-C779-41E1-809C-3DE5A23967E5}" type="presParOf" srcId="{201141A3-A0FE-4A32-8568-7BF554A94E31}" destId="{C70C47DD-42F0-4B8B-BF79-738B72EA14CE}" srcOrd="16" destOrd="0" presId="urn:microsoft.com/office/officeart/2005/8/layout/cycle5"/>
    <dgm:cxn modelId="{2CD10084-BE53-4D3B-B770-5A26B429E068}" type="presParOf" srcId="{201141A3-A0FE-4A32-8568-7BF554A94E31}" destId="{81C79A28-6F84-4B17-98B3-D7674FA01EF1}" srcOrd="17" destOrd="0" presId="urn:microsoft.com/office/officeart/2005/8/layout/cycle5"/>
    <dgm:cxn modelId="{93026B62-0799-4101-9AAA-338D86B8D54B}" type="presParOf" srcId="{201141A3-A0FE-4A32-8568-7BF554A94E31}" destId="{2914DC01-2FED-427E-A0A2-ED16B372EB19}" srcOrd="18" destOrd="0" presId="urn:microsoft.com/office/officeart/2005/8/layout/cycle5"/>
    <dgm:cxn modelId="{D6B93CC0-F7C8-4245-A0FA-57841B0E0C84}" type="presParOf" srcId="{201141A3-A0FE-4A32-8568-7BF554A94E31}" destId="{D65DB75F-5840-4BA4-85CF-7E14529FD206}" srcOrd="19" destOrd="0" presId="urn:microsoft.com/office/officeart/2005/8/layout/cycle5"/>
    <dgm:cxn modelId="{B94E3343-C152-46B1-BB84-985E0973D5EF}" type="presParOf" srcId="{201141A3-A0FE-4A32-8568-7BF554A94E31}" destId="{198CDA42-32C7-45EC-8A9A-3A65889B9C9C}" srcOrd="20" destOrd="0" presId="urn:microsoft.com/office/officeart/2005/8/layout/cycle5"/>
    <dgm:cxn modelId="{9078CC01-2637-4468-8530-A2C0BF2ED81C}" type="presParOf" srcId="{201141A3-A0FE-4A32-8568-7BF554A94E31}" destId="{16722039-1F42-4402-A88C-A3501EE90A38}" srcOrd="21" destOrd="0" presId="urn:microsoft.com/office/officeart/2005/8/layout/cycle5"/>
    <dgm:cxn modelId="{FD366A7C-04ED-4A43-AB14-DE9D7ED7D537}" type="presParOf" srcId="{201141A3-A0FE-4A32-8568-7BF554A94E31}" destId="{19A8ED0B-666A-4C89-953A-386AA9E48923}" srcOrd="22" destOrd="0" presId="urn:microsoft.com/office/officeart/2005/8/layout/cycle5"/>
    <dgm:cxn modelId="{FCC8AD87-A358-4555-BEDB-2A37D6719B2F}" type="presParOf" srcId="{201141A3-A0FE-4A32-8568-7BF554A94E31}" destId="{0F9D129C-D39E-4107-930C-9EAD070A7FCD}" srcOrd="23" destOrd="0" presId="urn:microsoft.com/office/officeart/2005/8/layout/cycle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D978EB-0253-45A4-9B3F-8EC65F342248}">
      <dsp:nvSpPr>
        <dsp:cNvPr id="0" name=""/>
        <dsp:cNvSpPr/>
      </dsp:nvSpPr>
      <dsp:spPr>
        <a:xfrm>
          <a:off x="1962155" y="816"/>
          <a:ext cx="1103650" cy="548215"/>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buNone/>
          </a:pPr>
          <a:r>
            <a:rPr lang="en-GB" sz="1100" kern="1200">
              <a:latin typeface="+mj-lt"/>
              <a:ea typeface="+mn-ea"/>
              <a:cs typeface="+mn-cs"/>
            </a:rPr>
            <a:t>Bad time managment </a:t>
          </a:r>
          <a:endParaRPr lang="el-GR" sz="1100" kern="1200">
            <a:latin typeface="+mj-lt"/>
            <a:ea typeface="+mn-ea"/>
            <a:cs typeface="+mn-cs"/>
          </a:endParaRPr>
        </a:p>
      </dsp:txBody>
      <dsp:txXfrm>
        <a:off x="1988917" y="27578"/>
        <a:ext cx="1050126" cy="494691"/>
      </dsp:txXfrm>
    </dsp:sp>
    <dsp:sp modelId="{5BDF6EA9-0F56-43C4-914C-78540269D604}">
      <dsp:nvSpPr>
        <dsp:cNvPr id="0" name=""/>
        <dsp:cNvSpPr/>
      </dsp:nvSpPr>
      <dsp:spPr>
        <a:xfrm>
          <a:off x="1607804" y="274924"/>
          <a:ext cx="1812351" cy="1812351"/>
        </a:xfrm>
        <a:custGeom>
          <a:avLst/>
          <a:gdLst/>
          <a:ahLst/>
          <a:cxnLst/>
          <a:rect l="0" t="0" r="0" b="0"/>
          <a:pathLst>
            <a:path>
              <a:moveTo>
                <a:pt x="1547415" y="189713"/>
              </a:moveTo>
              <a:arcTo wR="970883" hR="970883" stAng="18385719" swAng="1635742"/>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97728854-8B66-4033-AD87-715F984BDC9B}">
      <dsp:nvSpPr>
        <dsp:cNvPr id="0" name=""/>
        <dsp:cNvSpPr/>
      </dsp:nvSpPr>
      <dsp:spPr>
        <a:xfrm>
          <a:off x="2805956" y="906992"/>
          <a:ext cx="1228398" cy="548215"/>
        </a:xfrm>
        <a:prstGeom prst="roundRect">
          <a:avLst/>
        </a:prstGeom>
        <a:solidFill>
          <a:schemeClr val="accent2">
            <a:hueOff val="1847440"/>
            <a:satOff val="-318"/>
            <a:lumOff val="-3268"/>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buNone/>
          </a:pPr>
          <a:r>
            <a:rPr lang="en-GB" sz="1100" kern="1200">
              <a:latin typeface="+mj-lt"/>
              <a:ea typeface="+mn-ea"/>
              <a:cs typeface="+mn-cs"/>
            </a:rPr>
            <a:t>I  can not do/ be worried about everything </a:t>
          </a:r>
          <a:endParaRPr lang="el-GR" sz="1100" kern="1200">
            <a:latin typeface="+mj-lt"/>
            <a:ea typeface="+mn-ea"/>
            <a:cs typeface="+mn-cs"/>
          </a:endParaRPr>
        </a:p>
      </dsp:txBody>
      <dsp:txXfrm>
        <a:off x="2832718" y="933754"/>
        <a:ext cx="1174874" cy="494691"/>
      </dsp:txXfrm>
    </dsp:sp>
    <dsp:sp modelId="{07118621-7269-4F20-8D16-E836731301FF}">
      <dsp:nvSpPr>
        <dsp:cNvPr id="0" name=""/>
        <dsp:cNvSpPr/>
      </dsp:nvSpPr>
      <dsp:spPr>
        <a:xfrm>
          <a:off x="1607804" y="274924"/>
          <a:ext cx="1812351" cy="1812351"/>
        </a:xfrm>
        <a:custGeom>
          <a:avLst/>
          <a:gdLst/>
          <a:ahLst/>
          <a:cxnLst/>
          <a:rect l="0" t="0" r="0" b="0"/>
          <a:pathLst>
            <a:path>
              <a:moveTo>
                <a:pt x="1841200" y="1401190"/>
              </a:moveTo>
              <a:arcTo wR="970883" hR="970883" stAng="1578538" swAng="1635742"/>
            </a:path>
          </a:pathLst>
        </a:custGeom>
        <a:noFill/>
        <a:ln w="9525" cap="flat" cmpd="sng" algn="ctr">
          <a:solidFill>
            <a:schemeClr val="accent2">
              <a:hueOff val="1847440"/>
              <a:satOff val="-318"/>
              <a:lumOff val="-3268"/>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61EAE301-39E4-48C8-978C-3517906B49C7}">
      <dsp:nvSpPr>
        <dsp:cNvPr id="0" name=""/>
        <dsp:cNvSpPr/>
      </dsp:nvSpPr>
      <dsp:spPr>
        <a:xfrm>
          <a:off x="1974882" y="1813168"/>
          <a:ext cx="1078195" cy="548215"/>
        </a:xfrm>
        <a:prstGeom prst="roundRect">
          <a:avLst/>
        </a:prstGeom>
        <a:solidFill>
          <a:schemeClr val="accent2">
            <a:hueOff val="3694879"/>
            <a:satOff val="-635"/>
            <a:lumOff val="-6536"/>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buNone/>
          </a:pPr>
          <a:r>
            <a:rPr lang="en-GB" sz="1100" kern="1200">
              <a:latin typeface="+mj-lt"/>
              <a:ea typeface="+mn-ea"/>
              <a:cs typeface="+mn-cs"/>
            </a:rPr>
            <a:t>Plan ahead</a:t>
          </a:r>
        </a:p>
        <a:p>
          <a:pPr lvl="0" algn="ctr" defTabSz="488950">
            <a:lnSpc>
              <a:spcPct val="90000"/>
            </a:lnSpc>
            <a:spcBef>
              <a:spcPct val="0"/>
            </a:spcBef>
            <a:spcAft>
              <a:spcPct val="35000"/>
            </a:spcAft>
            <a:buNone/>
          </a:pPr>
          <a:r>
            <a:rPr lang="en-GB" sz="1100" kern="1200">
              <a:latin typeface="+mj-lt"/>
              <a:ea typeface="+mn-ea"/>
              <a:cs typeface="+mn-cs"/>
            </a:rPr>
            <a:t>prioritising</a:t>
          </a:r>
          <a:endParaRPr lang="el-GR" sz="1100" kern="1200">
            <a:latin typeface="+mj-lt"/>
            <a:ea typeface="+mn-ea"/>
            <a:cs typeface="+mn-cs"/>
          </a:endParaRPr>
        </a:p>
      </dsp:txBody>
      <dsp:txXfrm>
        <a:off x="2001644" y="1839930"/>
        <a:ext cx="1024671" cy="494691"/>
      </dsp:txXfrm>
    </dsp:sp>
    <dsp:sp modelId="{151CB459-6AA8-43E2-BC88-9E7E0336A8AC}">
      <dsp:nvSpPr>
        <dsp:cNvPr id="0" name=""/>
        <dsp:cNvSpPr/>
      </dsp:nvSpPr>
      <dsp:spPr>
        <a:xfrm>
          <a:off x="1708753" y="361819"/>
          <a:ext cx="1812351" cy="1812351"/>
        </a:xfrm>
        <a:custGeom>
          <a:avLst/>
          <a:gdLst/>
          <a:ahLst/>
          <a:cxnLst/>
          <a:rect l="0" t="0" r="0" b="0"/>
          <a:pathLst>
            <a:path>
              <a:moveTo>
                <a:pt x="312360" y="1684299"/>
              </a:moveTo>
              <a:arcTo wR="970883" hR="970883" stAng="7962528" swAng="1502029"/>
            </a:path>
          </a:pathLst>
        </a:custGeom>
        <a:noFill/>
        <a:ln w="9525" cap="flat" cmpd="sng" algn="ctr">
          <a:solidFill>
            <a:schemeClr val="accent2">
              <a:hueOff val="3694879"/>
              <a:satOff val="-635"/>
              <a:lumOff val="-6536"/>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84E86856-58B3-4153-A7AC-21FCB64BF00D}">
      <dsp:nvSpPr>
        <dsp:cNvPr id="0" name=""/>
        <dsp:cNvSpPr/>
      </dsp:nvSpPr>
      <dsp:spPr>
        <a:xfrm>
          <a:off x="1104429" y="912233"/>
          <a:ext cx="1153529" cy="548215"/>
        </a:xfrm>
        <a:prstGeom prst="roundRect">
          <a:avLst/>
        </a:prstGeom>
        <a:solidFill>
          <a:schemeClr val="accent2">
            <a:hueOff val="5542319"/>
            <a:satOff val="-953"/>
            <a:lumOff val="-9804"/>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buNone/>
          </a:pPr>
          <a:r>
            <a:rPr lang="en-GB" sz="1100" kern="1200">
              <a:latin typeface="+mj-lt"/>
              <a:ea typeface="+mn-ea"/>
              <a:cs typeface="+mn-cs"/>
            </a:rPr>
            <a:t>Setting small and bigger goals </a:t>
          </a:r>
          <a:endParaRPr lang="el-GR" sz="1100" kern="1200">
            <a:latin typeface="+mj-lt"/>
            <a:ea typeface="+mn-ea"/>
            <a:cs typeface="+mn-cs"/>
          </a:endParaRPr>
        </a:p>
      </dsp:txBody>
      <dsp:txXfrm>
        <a:off x="1131191" y="938995"/>
        <a:ext cx="1100005" cy="494691"/>
      </dsp:txXfrm>
    </dsp:sp>
    <dsp:sp modelId="{4AC3AA66-289F-4796-BBCA-6C8EDEC34838}">
      <dsp:nvSpPr>
        <dsp:cNvPr id="0" name=""/>
        <dsp:cNvSpPr/>
      </dsp:nvSpPr>
      <dsp:spPr>
        <a:xfrm>
          <a:off x="1707795" y="185660"/>
          <a:ext cx="1812351" cy="1812351"/>
        </a:xfrm>
        <a:custGeom>
          <a:avLst/>
          <a:gdLst/>
          <a:ahLst/>
          <a:cxnLst/>
          <a:rect l="0" t="0" r="0" b="0"/>
          <a:pathLst>
            <a:path>
              <a:moveTo>
                <a:pt x="69226" y="610843"/>
              </a:moveTo>
              <a:arcTo wR="970883" hR="970883" stAng="12106038" swAng="1529200"/>
            </a:path>
          </a:pathLst>
        </a:custGeom>
        <a:noFill/>
        <a:ln w="9525" cap="flat" cmpd="sng" algn="ctr">
          <a:solidFill>
            <a:schemeClr val="accent2">
              <a:hueOff val="5542319"/>
              <a:satOff val="-953"/>
              <a:lumOff val="-9804"/>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FBE1A5-C3E5-4A19-A3DA-1DF8050E5BAB}">
      <dsp:nvSpPr>
        <dsp:cNvPr id="0" name=""/>
        <dsp:cNvSpPr/>
      </dsp:nvSpPr>
      <dsp:spPr>
        <a:xfrm>
          <a:off x="2165501" y="2377"/>
          <a:ext cx="587323" cy="38176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buNone/>
          </a:pPr>
          <a:r>
            <a:rPr lang="en-GB" sz="1100" kern="1200">
              <a:latin typeface="+mn-lt"/>
              <a:ea typeface="+mn-ea"/>
              <a:cs typeface="+mn-cs"/>
            </a:rPr>
            <a:t>READ</a:t>
          </a:r>
          <a:endParaRPr lang="el-GR" sz="1100" kern="1200">
            <a:latin typeface="+mn-lt"/>
            <a:ea typeface="+mn-ea"/>
            <a:cs typeface="+mn-cs"/>
          </a:endParaRPr>
        </a:p>
      </dsp:txBody>
      <dsp:txXfrm>
        <a:off x="2184137" y="21013"/>
        <a:ext cx="550051" cy="344488"/>
      </dsp:txXfrm>
    </dsp:sp>
    <dsp:sp modelId="{3BC8EA13-E4BC-400C-B274-C90688B9B9EB}">
      <dsp:nvSpPr>
        <dsp:cNvPr id="0" name=""/>
        <dsp:cNvSpPr/>
      </dsp:nvSpPr>
      <dsp:spPr>
        <a:xfrm>
          <a:off x="1134769" y="193257"/>
          <a:ext cx="2648785" cy="2648785"/>
        </a:xfrm>
        <a:custGeom>
          <a:avLst/>
          <a:gdLst/>
          <a:ahLst/>
          <a:cxnLst/>
          <a:rect l="0" t="0" r="0" b="0"/>
          <a:pathLst>
            <a:path>
              <a:moveTo>
                <a:pt x="1724974" y="55716"/>
              </a:moveTo>
              <a:arcTo wR="1342264" hR="1342264" stAng="17193973" swAng="679860"/>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450C9EC5-A00C-42BB-B42C-B860F0B221DF}">
      <dsp:nvSpPr>
        <dsp:cNvPr id="0" name=""/>
        <dsp:cNvSpPr/>
      </dsp:nvSpPr>
      <dsp:spPr>
        <a:xfrm>
          <a:off x="3101988" y="390282"/>
          <a:ext cx="587323" cy="38176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buNone/>
          </a:pPr>
          <a:r>
            <a:rPr lang="en-GB" sz="1100" kern="1200">
              <a:latin typeface="+mn-lt"/>
              <a:ea typeface="+mn-ea"/>
              <a:cs typeface="+mn-cs"/>
            </a:rPr>
            <a:t>Think</a:t>
          </a:r>
          <a:endParaRPr lang="el-GR" sz="1100" kern="1200">
            <a:latin typeface="+mn-lt"/>
            <a:ea typeface="+mn-ea"/>
            <a:cs typeface="+mn-cs"/>
          </a:endParaRPr>
        </a:p>
      </dsp:txBody>
      <dsp:txXfrm>
        <a:off x="3120624" y="408918"/>
        <a:ext cx="550051" cy="344488"/>
      </dsp:txXfrm>
    </dsp:sp>
    <dsp:sp modelId="{2D062480-012C-4BA9-BC1C-759DC7440411}">
      <dsp:nvSpPr>
        <dsp:cNvPr id="0" name=""/>
        <dsp:cNvSpPr/>
      </dsp:nvSpPr>
      <dsp:spPr>
        <a:xfrm>
          <a:off x="1134769" y="193257"/>
          <a:ext cx="2648785" cy="2648785"/>
        </a:xfrm>
        <a:custGeom>
          <a:avLst/>
          <a:gdLst/>
          <a:ahLst/>
          <a:cxnLst/>
          <a:rect l="0" t="0" r="0" b="0"/>
          <a:pathLst>
            <a:path>
              <a:moveTo>
                <a:pt x="2515004" y="689305"/>
              </a:moveTo>
              <a:arcTo wR="1342264" hR="1342264" stAng="19853508" swAng="940103"/>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400857AB-6653-4FD5-9982-C355D4C82E6B}">
      <dsp:nvSpPr>
        <dsp:cNvPr id="0" name=""/>
        <dsp:cNvSpPr/>
      </dsp:nvSpPr>
      <dsp:spPr>
        <a:xfrm>
          <a:off x="3295199" y="1326769"/>
          <a:ext cx="976712" cy="38176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buNone/>
          </a:pPr>
          <a:r>
            <a:rPr lang="en-GB" sz="1100" kern="1200">
              <a:latin typeface="+mn-lt"/>
              <a:ea typeface="+mn-ea"/>
              <a:cs typeface="+mn-cs"/>
            </a:rPr>
            <a:t>Understand </a:t>
          </a:r>
          <a:endParaRPr lang="el-GR" sz="1100" kern="1200">
            <a:latin typeface="+mn-lt"/>
            <a:ea typeface="+mn-ea"/>
            <a:cs typeface="+mn-cs"/>
          </a:endParaRPr>
        </a:p>
      </dsp:txBody>
      <dsp:txXfrm>
        <a:off x="3313835" y="1345405"/>
        <a:ext cx="939440" cy="344488"/>
      </dsp:txXfrm>
    </dsp:sp>
    <dsp:sp modelId="{D1A45ADB-2D17-4379-9A1A-19FFFDF01625}">
      <dsp:nvSpPr>
        <dsp:cNvPr id="0" name=""/>
        <dsp:cNvSpPr/>
      </dsp:nvSpPr>
      <dsp:spPr>
        <a:xfrm>
          <a:off x="1134769" y="193257"/>
          <a:ext cx="2648785" cy="2648785"/>
        </a:xfrm>
        <a:custGeom>
          <a:avLst/>
          <a:gdLst/>
          <a:ahLst/>
          <a:cxnLst/>
          <a:rect l="0" t="0" r="0" b="0"/>
          <a:pathLst>
            <a:path>
              <a:moveTo>
                <a:pt x="2647770" y="1654238"/>
              </a:moveTo>
              <a:arcTo wR="1342264" hR="1342264" stAng="806389" swAng="940103"/>
            </a:path>
          </a:pathLst>
        </a:custGeom>
        <a:noFill/>
        <a:ln w="9525" cap="flat" cmpd="sng" algn="ctr">
          <a:solidFill>
            <a:schemeClr val="accent4">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2C32BCD1-434C-4CA5-9423-A281EE8BB02E}">
      <dsp:nvSpPr>
        <dsp:cNvPr id="0" name=""/>
        <dsp:cNvSpPr/>
      </dsp:nvSpPr>
      <dsp:spPr>
        <a:xfrm>
          <a:off x="2901376" y="2263257"/>
          <a:ext cx="988547" cy="38176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buNone/>
          </a:pPr>
          <a:r>
            <a:rPr lang="en-GB" sz="1100" kern="1200">
              <a:latin typeface="+mn-lt"/>
              <a:ea typeface="+mn-ea"/>
              <a:cs typeface="+mn-cs"/>
            </a:rPr>
            <a:t>Go away </a:t>
          </a:r>
          <a:endParaRPr lang="el-GR" sz="1100" kern="1200">
            <a:latin typeface="+mn-lt"/>
            <a:ea typeface="+mn-ea"/>
            <a:cs typeface="+mn-cs"/>
          </a:endParaRPr>
        </a:p>
      </dsp:txBody>
      <dsp:txXfrm>
        <a:off x="2920012" y="2281893"/>
        <a:ext cx="951275" cy="344488"/>
      </dsp:txXfrm>
    </dsp:sp>
    <dsp:sp modelId="{22AD8256-B479-487D-B5AB-2F32C472DEE8}">
      <dsp:nvSpPr>
        <dsp:cNvPr id="0" name=""/>
        <dsp:cNvSpPr/>
      </dsp:nvSpPr>
      <dsp:spPr>
        <a:xfrm>
          <a:off x="1132538" y="194635"/>
          <a:ext cx="2648785" cy="2648785"/>
        </a:xfrm>
        <a:custGeom>
          <a:avLst/>
          <a:gdLst/>
          <a:ahLst/>
          <a:cxnLst/>
          <a:rect l="0" t="0" r="0" b="0"/>
          <a:pathLst>
            <a:path>
              <a:moveTo>
                <a:pt x="1970291" y="2528541"/>
              </a:moveTo>
              <a:arcTo wR="1342264" hR="1342264" stAng="3726168" swAng="679860"/>
            </a:path>
          </a:pathLst>
        </a:custGeom>
        <a:noFill/>
        <a:ln w="9525" cap="flat" cmpd="sng" algn="ctr">
          <a:solidFill>
            <a:schemeClr val="accent5">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5C090C9F-1A8F-4757-919D-C364ABD4CA23}">
      <dsp:nvSpPr>
        <dsp:cNvPr id="0" name=""/>
        <dsp:cNvSpPr/>
      </dsp:nvSpPr>
      <dsp:spPr>
        <a:xfrm>
          <a:off x="2165501" y="2652010"/>
          <a:ext cx="587323" cy="381760"/>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buNone/>
          </a:pPr>
          <a:r>
            <a:rPr lang="en-GB" sz="1100" kern="1200">
              <a:latin typeface="+mn-lt"/>
              <a:ea typeface="+mn-ea"/>
              <a:cs typeface="+mn-cs"/>
            </a:rPr>
            <a:t>Return</a:t>
          </a:r>
          <a:endParaRPr lang="el-GR" sz="1100" kern="1200">
            <a:latin typeface="+mn-lt"/>
            <a:ea typeface="+mn-ea"/>
            <a:cs typeface="+mn-cs"/>
          </a:endParaRPr>
        </a:p>
      </dsp:txBody>
      <dsp:txXfrm>
        <a:off x="2184137" y="2670646"/>
        <a:ext cx="550051" cy="344488"/>
      </dsp:txXfrm>
    </dsp:sp>
    <dsp:sp modelId="{D9B89017-F558-4E32-AC33-CD6F0A900350}">
      <dsp:nvSpPr>
        <dsp:cNvPr id="0" name=""/>
        <dsp:cNvSpPr/>
      </dsp:nvSpPr>
      <dsp:spPr>
        <a:xfrm>
          <a:off x="1137001" y="194635"/>
          <a:ext cx="2648785" cy="2648785"/>
        </a:xfrm>
        <a:custGeom>
          <a:avLst/>
          <a:gdLst/>
          <a:ahLst/>
          <a:cxnLst/>
          <a:rect l="0" t="0" r="0" b="0"/>
          <a:pathLst>
            <a:path>
              <a:moveTo>
                <a:pt x="959553" y="2628812"/>
              </a:moveTo>
              <a:arcTo wR="1342264" hR="1342264" stAng="6393973" swAng="679860"/>
            </a:path>
          </a:pathLst>
        </a:custGeom>
        <a:noFill/>
        <a:ln w="9525" cap="flat" cmpd="sng" algn="ctr">
          <a:solidFill>
            <a:schemeClr val="accent6">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367DAF0E-FAFD-4C98-A084-294D31CACF72}">
      <dsp:nvSpPr>
        <dsp:cNvPr id="0" name=""/>
        <dsp:cNvSpPr/>
      </dsp:nvSpPr>
      <dsp:spPr>
        <a:xfrm>
          <a:off x="1229013" y="2263257"/>
          <a:ext cx="587323" cy="38176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buNone/>
          </a:pPr>
          <a:r>
            <a:rPr lang="en-GB" sz="1100" kern="1200">
              <a:latin typeface="+mn-lt"/>
              <a:ea typeface="+mn-ea"/>
              <a:cs typeface="+mn-cs"/>
            </a:rPr>
            <a:t>Write</a:t>
          </a:r>
          <a:endParaRPr lang="el-GR" sz="1100" kern="1200">
            <a:latin typeface="+mn-lt"/>
            <a:ea typeface="+mn-ea"/>
            <a:cs typeface="+mn-cs"/>
          </a:endParaRPr>
        </a:p>
      </dsp:txBody>
      <dsp:txXfrm>
        <a:off x="1247649" y="2281893"/>
        <a:ext cx="550051" cy="344488"/>
      </dsp:txXfrm>
    </dsp:sp>
    <dsp:sp modelId="{81C79A28-6F84-4B17-98B3-D7674FA01EF1}">
      <dsp:nvSpPr>
        <dsp:cNvPr id="0" name=""/>
        <dsp:cNvSpPr/>
      </dsp:nvSpPr>
      <dsp:spPr>
        <a:xfrm>
          <a:off x="1134769" y="193257"/>
          <a:ext cx="2648785" cy="2648785"/>
        </a:xfrm>
        <a:custGeom>
          <a:avLst/>
          <a:gdLst/>
          <a:ahLst/>
          <a:cxnLst/>
          <a:rect l="0" t="0" r="0" b="0"/>
          <a:pathLst>
            <a:path>
              <a:moveTo>
                <a:pt x="169524" y="1995222"/>
              </a:moveTo>
              <a:arcTo wR="1342264" hR="1342264" stAng="9053508" swAng="940103"/>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2914DC01-2FED-427E-A0A2-ED16B372EB19}">
      <dsp:nvSpPr>
        <dsp:cNvPr id="0" name=""/>
        <dsp:cNvSpPr/>
      </dsp:nvSpPr>
      <dsp:spPr>
        <a:xfrm>
          <a:off x="841108" y="1326769"/>
          <a:ext cx="587323" cy="38176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buNone/>
          </a:pPr>
          <a:r>
            <a:rPr lang="en-GB" sz="1100" kern="1200">
              <a:latin typeface="+mn-lt"/>
              <a:ea typeface="+mn-ea"/>
              <a:cs typeface="+mn-cs"/>
            </a:rPr>
            <a:t>Check</a:t>
          </a:r>
          <a:endParaRPr lang="el-GR" sz="1100" kern="1200">
            <a:latin typeface="+mn-lt"/>
            <a:ea typeface="+mn-ea"/>
            <a:cs typeface="+mn-cs"/>
          </a:endParaRPr>
        </a:p>
      </dsp:txBody>
      <dsp:txXfrm>
        <a:off x="859744" y="1345405"/>
        <a:ext cx="550051" cy="344488"/>
      </dsp:txXfrm>
    </dsp:sp>
    <dsp:sp modelId="{198CDA42-32C7-45EC-8A9A-3A65889B9C9C}">
      <dsp:nvSpPr>
        <dsp:cNvPr id="0" name=""/>
        <dsp:cNvSpPr/>
      </dsp:nvSpPr>
      <dsp:spPr>
        <a:xfrm>
          <a:off x="1134769" y="193257"/>
          <a:ext cx="2648785" cy="2648785"/>
        </a:xfrm>
        <a:custGeom>
          <a:avLst/>
          <a:gdLst/>
          <a:ahLst/>
          <a:cxnLst/>
          <a:rect l="0" t="0" r="0" b="0"/>
          <a:pathLst>
            <a:path>
              <a:moveTo>
                <a:pt x="36758" y="1030289"/>
              </a:moveTo>
              <a:arcTo wR="1342264" hR="1342264" stAng="11606389" swAng="940103"/>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16722039-1F42-4402-A88C-A3501EE90A38}">
      <dsp:nvSpPr>
        <dsp:cNvPr id="0" name=""/>
        <dsp:cNvSpPr/>
      </dsp:nvSpPr>
      <dsp:spPr>
        <a:xfrm>
          <a:off x="1229013" y="390282"/>
          <a:ext cx="587323" cy="38176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buNone/>
          </a:pPr>
          <a:r>
            <a:rPr lang="en-GB" sz="1100" kern="1200">
              <a:latin typeface="+mn-lt"/>
              <a:ea typeface="+mn-ea"/>
              <a:cs typeface="+mn-cs"/>
            </a:rPr>
            <a:t>Cite</a:t>
          </a:r>
          <a:endParaRPr lang="el-GR" sz="1100" kern="1200">
            <a:latin typeface="+mn-lt"/>
            <a:ea typeface="+mn-ea"/>
            <a:cs typeface="+mn-cs"/>
          </a:endParaRPr>
        </a:p>
      </dsp:txBody>
      <dsp:txXfrm>
        <a:off x="1247649" y="408918"/>
        <a:ext cx="550051" cy="344488"/>
      </dsp:txXfrm>
    </dsp:sp>
    <dsp:sp modelId="{0F9D129C-D39E-4107-930C-9EAD070A7FCD}">
      <dsp:nvSpPr>
        <dsp:cNvPr id="0" name=""/>
        <dsp:cNvSpPr/>
      </dsp:nvSpPr>
      <dsp:spPr>
        <a:xfrm>
          <a:off x="1134769" y="193257"/>
          <a:ext cx="2648785" cy="2648785"/>
        </a:xfrm>
        <a:custGeom>
          <a:avLst/>
          <a:gdLst/>
          <a:ahLst/>
          <a:cxnLst/>
          <a:rect l="0" t="0" r="0" b="0"/>
          <a:pathLst>
            <a:path>
              <a:moveTo>
                <a:pt x="714236" y="155986"/>
              </a:moveTo>
              <a:arcTo wR="1342264" hR="1342264" stAng="14526168" swAng="679860"/>
            </a:path>
          </a:pathLst>
        </a:custGeom>
        <a:noFill/>
        <a:ln w="9525" cap="flat" cmpd="sng" algn="ctr">
          <a:solidFill>
            <a:schemeClr val="accent4">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ID 1916883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2724</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Group 2 /Term 2</dc:subject>
  <dc:creator>Ioanna Bakogiorgou</dc:creator>
  <cp:keywords/>
  <dc:description/>
  <cp:lastModifiedBy>Marina BASTOUNIS</cp:lastModifiedBy>
  <cp:revision>2</cp:revision>
  <dcterms:created xsi:type="dcterms:W3CDTF">2020-08-30T16:14:00Z</dcterms:created>
  <dcterms:modified xsi:type="dcterms:W3CDTF">2020-08-30T16:14:00Z</dcterms:modified>
  <cp:category>Lecturer Nadeem Mirza</cp:category>
</cp:coreProperties>
</file>