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F08FE" w14:textId="2745F11E" w:rsidR="00E10D72" w:rsidRDefault="00635BB4" w:rsidP="005034B9">
      <w:pPr>
        <w:spacing w:line="276" w:lineRule="auto"/>
        <w:rPr>
          <w:rFonts w:ascii="Arial" w:hAnsi="Arial" w:cs="Arial"/>
          <w:sz w:val="24"/>
          <w:szCs w:val="24"/>
        </w:rPr>
      </w:pPr>
      <w:r>
        <w:rPr>
          <w:rFonts w:ascii="Arial" w:hAnsi="Arial" w:cs="Arial"/>
          <w:sz w:val="24"/>
          <w:szCs w:val="24"/>
        </w:rPr>
        <w:t xml:space="preserve">Personal Reflection </w:t>
      </w:r>
    </w:p>
    <w:p w14:paraId="48613389" w14:textId="7662DA62" w:rsidR="0043048E" w:rsidRDefault="0043048E" w:rsidP="005034B9">
      <w:pPr>
        <w:spacing w:line="276" w:lineRule="auto"/>
        <w:rPr>
          <w:rFonts w:ascii="Arial" w:hAnsi="Arial" w:cs="Arial"/>
          <w:sz w:val="24"/>
          <w:szCs w:val="24"/>
        </w:rPr>
      </w:pPr>
      <w:r>
        <w:rPr>
          <w:rFonts w:ascii="Arial" w:hAnsi="Arial" w:cs="Arial"/>
          <w:sz w:val="24"/>
          <w:szCs w:val="24"/>
        </w:rPr>
        <w:t>Good evening,</w:t>
      </w:r>
    </w:p>
    <w:p w14:paraId="20AA3CDD" w14:textId="15274A43" w:rsidR="0043048E" w:rsidRDefault="0043048E" w:rsidP="005034B9">
      <w:pPr>
        <w:spacing w:line="276" w:lineRule="auto"/>
        <w:rPr>
          <w:rFonts w:ascii="Arial" w:hAnsi="Arial" w:cs="Arial"/>
          <w:sz w:val="24"/>
          <w:szCs w:val="24"/>
        </w:rPr>
      </w:pPr>
      <w:r>
        <w:rPr>
          <w:rFonts w:ascii="Arial" w:hAnsi="Arial" w:cs="Arial"/>
          <w:sz w:val="24"/>
          <w:szCs w:val="24"/>
        </w:rPr>
        <w:t xml:space="preserve">My name is Natalie </w:t>
      </w:r>
      <w:r w:rsidR="004F3827">
        <w:rPr>
          <w:rFonts w:ascii="Arial" w:hAnsi="Arial" w:cs="Arial"/>
          <w:sz w:val="24"/>
          <w:szCs w:val="24"/>
        </w:rPr>
        <w:t>Herdman,</w:t>
      </w:r>
      <w:r>
        <w:rPr>
          <w:rFonts w:ascii="Arial" w:hAnsi="Arial" w:cs="Arial"/>
          <w:sz w:val="24"/>
          <w:szCs w:val="24"/>
        </w:rPr>
        <w:t xml:space="preserve"> and I am here today to talk to you about </w:t>
      </w:r>
      <w:r w:rsidR="00E17338">
        <w:rPr>
          <w:rFonts w:ascii="Arial" w:hAnsi="Arial" w:cs="Arial"/>
          <w:sz w:val="24"/>
          <w:szCs w:val="24"/>
        </w:rPr>
        <w:t>an area that I have chosen to complete the John Muir Award.</w:t>
      </w:r>
    </w:p>
    <w:p w14:paraId="63C94B4C" w14:textId="4FFBF6D6" w:rsidR="00635BB4"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thought about this</w:t>
      </w:r>
      <w:r w:rsidR="005E3EA2">
        <w:rPr>
          <w:rFonts w:ascii="Arial" w:hAnsi="Arial" w:cs="Arial"/>
          <w:sz w:val="24"/>
          <w:szCs w:val="24"/>
        </w:rPr>
        <w:t xml:space="preserve"> completing the John Muir Award</w:t>
      </w:r>
      <w:r>
        <w:rPr>
          <w:rFonts w:ascii="Arial" w:hAnsi="Arial" w:cs="Arial"/>
          <w:sz w:val="24"/>
          <w:szCs w:val="24"/>
        </w:rPr>
        <w:t xml:space="preserve"> , </w:t>
      </w:r>
    </w:p>
    <w:p w14:paraId="58D1DDBF" w14:textId="4615EC40" w:rsidR="00635BB4"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started to think about where I could </w:t>
      </w:r>
      <w:r w:rsidR="004F3827">
        <w:rPr>
          <w:rFonts w:ascii="Arial" w:hAnsi="Arial" w:cs="Arial"/>
          <w:sz w:val="24"/>
          <w:szCs w:val="24"/>
        </w:rPr>
        <w:t>go.</w:t>
      </w:r>
    </w:p>
    <w:p w14:paraId="0667D548" w14:textId="2CD78E4D" w:rsidR="00721DDF" w:rsidRDefault="00721DDF"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That were </w:t>
      </w:r>
      <w:r w:rsidR="00F06A02">
        <w:rPr>
          <w:rFonts w:ascii="Arial" w:hAnsi="Arial" w:cs="Arial"/>
          <w:sz w:val="24"/>
          <w:szCs w:val="24"/>
        </w:rPr>
        <w:t xml:space="preserve">natural and special to </w:t>
      </w:r>
      <w:r w:rsidR="004F3827">
        <w:rPr>
          <w:rFonts w:ascii="Arial" w:hAnsi="Arial" w:cs="Arial"/>
          <w:sz w:val="24"/>
          <w:szCs w:val="24"/>
        </w:rPr>
        <w:t>me.</w:t>
      </w:r>
    </w:p>
    <w:p w14:paraId="107645CE" w14:textId="6F65B0EE" w:rsidR="003C26C3" w:rsidRDefault="003C26C3"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Thought about </w:t>
      </w:r>
      <w:r w:rsidR="00221D83">
        <w:rPr>
          <w:rFonts w:ascii="Arial" w:hAnsi="Arial" w:cs="Arial"/>
          <w:sz w:val="24"/>
          <w:szCs w:val="24"/>
        </w:rPr>
        <w:t>Roath Park</w:t>
      </w:r>
      <w:r>
        <w:rPr>
          <w:rFonts w:ascii="Arial" w:hAnsi="Arial" w:cs="Arial"/>
          <w:sz w:val="24"/>
          <w:szCs w:val="24"/>
        </w:rPr>
        <w:t xml:space="preserve">, </w:t>
      </w:r>
      <w:r w:rsidR="00221D83">
        <w:rPr>
          <w:rFonts w:ascii="Arial" w:hAnsi="Arial" w:cs="Arial"/>
          <w:sz w:val="24"/>
          <w:szCs w:val="24"/>
        </w:rPr>
        <w:t>S</w:t>
      </w:r>
      <w:r>
        <w:rPr>
          <w:rFonts w:ascii="Arial" w:hAnsi="Arial" w:cs="Arial"/>
          <w:sz w:val="24"/>
          <w:szCs w:val="24"/>
        </w:rPr>
        <w:t xml:space="preserve">t </w:t>
      </w:r>
      <w:r w:rsidR="00221D83">
        <w:rPr>
          <w:rFonts w:ascii="Arial" w:hAnsi="Arial" w:cs="Arial"/>
          <w:sz w:val="24"/>
          <w:szCs w:val="24"/>
        </w:rPr>
        <w:t>F</w:t>
      </w:r>
      <w:r>
        <w:rPr>
          <w:rFonts w:ascii="Arial" w:hAnsi="Arial" w:cs="Arial"/>
          <w:sz w:val="24"/>
          <w:szCs w:val="24"/>
        </w:rPr>
        <w:t xml:space="preserve">agans, the </w:t>
      </w:r>
      <w:r w:rsidR="004F3827">
        <w:rPr>
          <w:rFonts w:ascii="Arial" w:hAnsi="Arial" w:cs="Arial"/>
          <w:sz w:val="24"/>
          <w:szCs w:val="24"/>
        </w:rPr>
        <w:t>beach.</w:t>
      </w:r>
      <w:r>
        <w:rPr>
          <w:rFonts w:ascii="Arial" w:hAnsi="Arial" w:cs="Arial"/>
          <w:sz w:val="24"/>
          <w:szCs w:val="24"/>
        </w:rPr>
        <w:t xml:space="preserve"> </w:t>
      </w:r>
    </w:p>
    <w:p w14:paraId="5D25EA7F" w14:textId="1484580B" w:rsidR="003C26C3" w:rsidRDefault="003C26C3"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But I always find those busy and quite stressful at </w:t>
      </w:r>
      <w:r w:rsidR="004F3827">
        <w:rPr>
          <w:rFonts w:ascii="Arial" w:hAnsi="Arial" w:cs="Arial"/>
          <w:sz w:val="24"/>
          <w:szCs w:val="24"/>
        </w:rPr>
        <w:t>times.</w:t>
      </w:r>
    </w:p>
    <w:p w14:paraId="6E368D84" w14:textId="37381D5A" w:rsidR="0072270F" w:rsidRDefault="0072270F"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Thought there has to be somewhere that I go too that I </w:t>
      </w:r>
      <w:r w:rsidR="004F3827">
        <w:rPr>
          <w:rFonts w:ascii="Arial" w:hAnsi="Arial" w:cs="Arial"/>
          <w:sz w:val="24"/>
          <w:szCs w:val="24"/>
        </w:rPr>
        <w:t>love.</w:t>
      </w:r>
    </w:p>
    <w:p w14:paraId="45E8D7F5" w14:textId="4C2CA0CD" w:rsidR="00C47987"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Then thought o</w:t>
      </w:r>
      <w:r w:rsidR="005034B9">
        <w:rPr>
          <w:rFonts w:ascii="Arial" w:hAnsi="Arial" w:cs="Arial"/>
          <w:sz w:val="24"/>
          <w:szCs w:val="24"/>
        </w:rPr>
        <w:t xml:space="preserve">f a place where </w:t>
      </w:r>
      <w:r w:rsidR="00C47987">
        <w:rPr>
          <w:rFonts w:ascii="Arial" w:hAnsi="Arial" w:cs="Arial"/>
          <w:sz w:val="24"/>
          <w:szCs w:val="24"/>
        </w:rPr>
        <w:t xml:space="preserve">always go </w:t>
      </w:r>
      <w:r w:rsidR="004F3827">
        <w:rPr>
          <w:rFonts w:ascii="Arial" w:hAnsi="Arial" w:cs="Arial"/>
          <w:sz w:val="24"/>
          <w:szCs w:val="24"/>
        </w:rPr>
        <w:t>that.</w:t>
      </w:r>
      <w:r w:rsidR="00C47987">
        <w:rPr>
          <w:rFonts w:ascii="Arial" w:hAnsi="Arial" w:cs="Arial"/>
          <w:sz w:val="24"/>
          <w:szCs w:val="24"/>
        </w:rPr>
        <w:t xml:space="preserve"> </w:t>
      </w:r>
    </w:p>
    <w:p w14:paraId="50E3750D" w14:textId="20196DF5" w:rsidR="005034B9" w:rsidRDefault="005034B9"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feel </w:t>
      </w:r>
      <w:r w:rsidR="00C47987">
        <w:rPr>
          <w:rFonts w:ascii="Arial" w:hAnsi="Arial" w:cs="Arial"/>
          <w:sz w:val="24"/>
          <w:szCs w:val="24"/>
        </w:rPr>
        <w:t xml:space="preserve">instantly </w:t>
      </w:r>
      <w:r>
        <w:rPr>
          <w:rFonts w:ascii="Arial" w:hAnsi="Arial" w:cs="Arial"/>
          <w:sz w:val="24"/>
          <w:szCs w:val="24"/>
        </w:rPr>
        <w:t xml:space="preserve">relaxed and at </w:t>
      </w:r>
      <w:r w:rsidR="004F3827">
        <w:rPr>
          <w:rFonts w:ascii="Arial" w:hAnsi="Arial" w:cs="Arial"/>
          <w:sz w:val="24"/>
          <w:szCs w:val="24"/>
        </w:rPr>
        <w:t>peace.</w:t>
      </w:r>
    </w:p>
    <w:p w14:paraId="564D628F" w14:textId="2DEE9118" w:rsidR="00635BB4" w:rsidRDefault="005034B9" w:rsidP="005034B9">
      <w:pPr>
        <w:pStyle w:val="ListParagraph"/>
        <w:numPr>
          <w:ilvl w:val="0"/>
          <w:numId w:val="2"/>
        </w:numPr>
        <w:spacing w:line="276" w:lineRule="auto"/>
        <w:rPr>
          <w:rFonts w:ascii="Arial" w:hAnsi="Arial" w:cs="Arial"/>
          <w:sz w:val="24"/>
          <w:szCs w:val="24"/>
        </w:rPr>
      </w:pPr>
      <w:r>
        <w:rPr>
          <w:rFonts w:ascii="Arial" w:hAnsi="Arial" w:cs="Arial"/>
          <w:sz w:val="24"/>
          <w:szCs w:val="24"/>
        </w:rPr>
        <w:t>My</w:t>
      </w:r>
      <w:r w:rsidR="00635BB4" w:rsidRPr="005034B9">
        <w:rPr>
          <w:rFonts w:ascii="Arial" w:hAnsi="Arial" w:cs="Arial"/>
          <w:sz w:val="24"/>
          <w:szCs w:val="24"/>
        </w:rPr>
        <w:t xml:space="preserve"> mam and dads house</w:t>
      </w:r>
      <w:r w:rsidR="00BF4197">
        <w:rPr>
          <w:rFonts w:ascii="Arial" w:hAnsi="Arial" w:cs="Arial"/>
          <w:sz w:val="24"/>
          <w:szCs w:val="24"/>
        </w:rPr>
        <w:t xml:space="preserve"> and garden </w:t>
      </w:r>
    </w:p>
    <w:p w14:paraId="3AA70DA7" w14:textId="5A77534A" w:rsidR="0084346B" w:rsidRDefault="004F3827" w:rsidP="005034B9">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6A72D3">
        <w:rPr>
          <w:rFonts w:ascii="Arial" w:hAnsi="Arial" w:cs="Arial"/>
          <w:sz w:val="24"/>
          <w:szCs w:val="24"/>
        </w:rPr>
        <w:t xml:space="preserve"> I </w:t>
      </w:r>
      <w:r w:rsidR="0084346B">
        <w:rPr>
          <w:rFonts w:ascii="Arial" w:hAnsi="Arial" w:cs="Arial"/>
          <w:sz w:val="24"/>
          <w:szCs w:val="24"/>
        </w:rPr>
        <w:t xml:space="preserve">Went </w:t>
      </w:r>
      <w:r>
        <w:rPr>
          <w:rFonts w:ascii="Arial" w:hAnsi="Arial" w:cs="Arial"/>
          <w:sz w:val="24"/>
          <w:szCs w:val="24"/>
        </w:rPr>
        <w:t>home.</w:t>
      </w:r>
    </w:p>
    <w:p w14:paraId="01937F54" w14:textId="2D3DB7D9" w:rsidR="00CA7145" w:rsidRDefault="00CA7145"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looked around their garden and </w:t>
      </w:r>
    </w:p>
    <w:p w14:paraId="69355BF3" w14:textId="5ECB4CBE" w:rsidR="0084346B" w:rsidRDefault="00E90CBD"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Started to </w:t>
      </w:r>
      <w:r w:rsidR="0084346B">
        <w:rPr>
          <w:rFonts w:ascii="Arial" w:hAnsi="Arial" w:cs="Arial"/>
          <w:sz w:val="24"/>
          <w:szCs w:val="24"/>
        </w:rPr>
        <w:t xml:space="preserve">Reflect on my </w:t>
      </w:r>
      <w:r w:rsidR="004F3827">
        <w:rPr>
          <w:rFonts w:ascii="Arial" w:hAnsi="Arial" w:cs="Arial"/>
          <w:sz w:val="24"/>
          <w:szCs w:val="24"/>
        </w:rPr>
        <w:t>childhood.</w:t>
      </w:r>
    </w:p>
    <w:p w14:paraId="38413FE9" w14:textId="77777777" w:rsidR="0084346B" w:rsidRPr="00A95FBE" w:rsidRDefault="0084346B" w:rsidP="00A95FBE">
      <w:pPr>
        <w:spacing w:line="276" w:lineRule="auto"/>
        <w:ind w:left="360"/>
        <w:rPr>
          <w:rFonts w:ascii="Arial" w:hAnsi="Arial" w:cs="Arial"/>
          <w:sz w:val="24"/>
          <w:szCs w:val="24"/>
        </w:rPr>
      </w:pPr>
    </w:p>
    <w:p w14:paraId="3F989750" w14:textId="2ECD40C4" w:rsidR="00BF4197" w:rsidRDefault="00BF4197" w:rsidP="005800FD">
      <w:pPr>
        <w:spacing w:line="276" w:lineRule="auto"/>
        <w:rPr>
          <w:rFonts w:ascii="Arial" w:hAnsi="Arial" w:cs="Arial"/>
          <w:sz w:val="24"/>
          <w:szCs w:val="24"/>
        </w:rPr>
      </w:pPr>
    </w:p>
    <w:p w14:paraId="20AF0600" w14:textId="77777777" w:rsidR="00586ABE"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As a child </w:t>
      </w:r>
    </w:p>
    <w:p w14:paraId="7D58BA61" w14:textId="77777777" w:rsidR="00586ABE"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lucky I was having all the</w:t>
      </w:r>
    </w:p>
    <w:p w14:paraId="0A5C7653" w14:textId="3CAA1BC5" w:rsidR="005800FD"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freedom and space to play</w:t>
      </w:r>
      <w:r w:rsidR="00BF2BC4">
        <w:rPr>
          <w:rFonts w:ascii="Arial" w:hAnsi="Arial" w:cs="Arial"/>
          <w:sz w:val="24"/>
          <w:szCs w:val="24"/>
        </w:rPr>
        <w:t xml:space="preserve"> in my garden, </w:t>
      </w:r>
      <w:r w:rsidR="000E0B50">
        <w:rPr>
          <w:rFonts w:ascii="Arial" w:hAnsi="Arial" w:cs="Arial"/>
          <w:sz w:val="24"/>
          <w:szCs w:val="24"/>
        </w:rPr>
        <w:t>fields,</w:t>
      </w:r>
      <w:r w:rsidR="00BF2BC4">
        <w:rPr>
          <w:rFonts w:ascii="Arial" w:hAnsi="Arial" w:cs="Arial"/>
          <w:sz w:val="24"/>
          <w:szCs w:val="24"/>
        </w:rPr>
        <w:t xml:space="preserve"> and neighbouring </w:t>
      </w:r>
      <w:r w:rsidR="004F3827">
        <w:rPr>
          <w:rFonts w:ascii="Arial" w:hAnsi="Arial" w:cs="Arial"/>
          <w:sz w:val="24"/>
          <w:szCs w:val="24"/>
        </w:rPr>
        <w:t>areas.</w:t>
      </w:r>
    </w:p>
    <w:p w14:paraId="2BBE2BC2" w14:textId="77777777" w:rsidR="00BB7639" w:rsidRDefault="005F4E64"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friends and I would go off fishing, climbing trees, swimming in the rivers, bike rides, </w:t>
      </w:r>
    </w:p>
    <w:p w14:paraId="7A1CDC1F" w14:textId="2B4AAFB2" w:rsidR="00975465" w:rsidRDefault="00975465" w:rsidP="005800FD">
      <w:pPr>
        <w:pStyle w:val="ListParagraph"/>
        <w:numPr>
          <w:ilvl w:val="0"/>
          <w:numId w:val="2"/>
        </w:numPr>
        <w:spacing w:line="276" w:lineRule="auto"/>
        <w:rPr>
          <w:rFonts w:ascii="Arial" w:hAnsi="Arial" w:cs="Arial"/>
          <w:sz w:val="24"/>
          <w:szCs w:val="24"/>
        </w:rPr>
      </w:pPr>
      <w:r>
        <w:rPr>
          <w:rFonts w:ascii="Arial" w:hAnsi="Arial" w:cs="Arial"/>
          <w:sz w:val="24"/>
          <w:szCs w:val="24"/>
        </w:rPr>
        <w:t>And when I look back everything I love</w:t>
      </w:r>
      <w:r w:rsidR="00C87C1F">
        <w:rPr>
          <w:rFonts w:ascii="Arial" w:hAnsi="Arial" w:cs="Arial"/>
          <w:sz w:val="24"/>
          <w:szCs w:val="24"/>
        </w:rPr>
        <w:t>d</w:t>
      </w:r>
      <w:r w:rsidR="00AE7F5B">
        <w:rPr>
          <w:rFonts w:ascii="Arial" w:hAnsi="Arial" w:cs="Arial"/>
          <w:sz w:val="24"/>
          <w:szCs w:val="24"/>
        </w:rPr>
        <w:t xml:space="preserve"> about my childhood</w:t>
      </w:r>
    </w:p>
    <w:p w14:paraId="141EF83A" w14:textId="7C966322" w:rsidR="005F4E64" w:rsidRDefault="005F4E64"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EVERYTHING was </w:t>
      </w:r>
      <w:r w:rsidR="004F3827">
        <w:rPr>
          <w:rFonts w:ascii="Arial" w:hAnsi="Arial" w:cs="Arial"/>
          <w:sz w:val="24"/>
          <w:szCs w:val="24"/>
        </w:rPr>
        <w:t>outside.</w:t>
      </w:r>
    </w:p>
    <w:p w14:paraId="19DDD4B9" w14:textId="750C51B3" w:rsidR="000B215F" w:rsidRDefault="000B215F" w:rsidP="000B215F">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also realised </w:t>
      </w:r>
      <w:r w:rsidRPr="00745563">
        <w:rPr>
          <w:rFonts w:ascii="Arial" w:hAnsi="Arial" w:cs="Arial"/>
          <w:sz w:val="24"/>
          <w:szCs w:val="24"/>
        </w:rPr>
        <w:t xml:space="preserve">how lucky I was to have parents who were able to spend time with </w:t>
      </w:r>
      <w:r w:rsidR="004F3827" w:rsidRPr="00745563">
        <w:rPr>
          <w:rFonts w:ascii="Arial" w:hAnsi="Arial" w:cs="Arial"/>
          <w:sz w:val="24"/>
          <w:szCs w:val="24"/>
        </w:rPr>
        <w:t>me.</w:t>
      </w:r>
    </w:p>
    <w:p w14:paraId="50978AB8" w14:textId="12C7D03E" w:rsidR="006D04CD" w:rsidRDefault="000B215F" w:rsidP="00184D5B">
      <w:pPr>
        <w:pStyle w:val="ListParagraph"/>
        <w:numPr>
          <w:ilvl w:val="0"/>
          <w:numId w:val="2"/>
        </w:numPr>
        <w:spacing w:line="276" w:lineRule="auto"/>
        <w:rPr>
          <w:rFonts w:ascii="Arial" w:hAnsi="Arial" w:cs="Arial"/>
          <w:sz w:val="24"/>
          <w:szCs w:val="24"/>
        </w:rPr>
      </w:pPr>
      <w:r w:rsidRPr="00745563">
        <w:rPr>
          <w:rFonts w:ascii="Arial" w:hAnsi="Arial" w:cs="Arial"/>
          <w:sz w:val="24"/>
          <w:szCs w:val="24"/>
        </w:rPr>
        <w:t xml:space="preserve"> teach me how to care for our animals, grow </w:t>
      </w:r>
      <w:r w:rsidR="006D04CD">
        <w:rPr>
          <w:rFonts w:ascii="Arial" w:hAnsi="Arial" w:cs="Arial"/>
          <w:sz w:val="24"/>
          <w:szCs w:val="24"/>
        </w:rPr>
        <w:t>things</w:t>
      </w:r>
      <w:r w:rsidRPr="00745563">
        <w:rPr>
          <w:rFonts w:ascii="Arial" w:hAnsi="Arial" w:cs="Arial"/>
          <w:sz w:val="24"/>
          <w:szCs w:val="24"/>
        </w:rPr>
        <w:t xml:space="preserve">, </w:t>
      </w:r>
      <w:r w:rsidR="000E0B50" w:rsidRPr="00745563">
        <w:rPr>
          <w:rFonts w:ascii="Arial" w:hAnsi="Arial" w:cs="Arial"/>
          <w:sz w:val="24"/>
          <w:szCs w:val="24"/>
        </w:rPr>
        <w:t>cook,</w:t>
      </w:r>
      <w:r>
        <w:rPr>
          <w:rFonts w:ascii="Arial" w:hAnsi="Arial" w:cs="Arial"/>
          <w:sz w:val="24"/>
          <w:szCs w:val="24"/>
        </w:rPr>
        <w:t xml:space="preserve"> and </w:t>
      </w:r>
      <w:r w:rsidRPr="00745563">
        <w:rPr>
          <w:rFonts w:ascii="Arial" w:hAnsi="Arial" w:cs="Arial"/>
          <w:sz w:val="24"/>
          <w:szCs w:val="24"/>
        </w:rPr>
        <w:t>fix things</w:t>
      </w:r>
      <w:r>
        <w:rPr>
          <w:rFonts w:ascii="Arial" w:hAnsi="Arial" w:cs="Arial"/>
          <w:sz w:val="24"/>
          <w:szCs w:val="24"/>
        </w:rPr>
        <w:t xml:space="preserve">. </w:t>
      </w:r>
    </w:p>
    <w:p w14:paraId="4DD8022B" w14:textId="08E28F73" w:rsidR="006D04CD" w:rsidRDefault="00C87C1F" w:rsidP="00184D5B">
      <w:pPr>
        <w:pStyle w:val="ListParagraph"/>
        <w:numPr>
          <w:ilvl w:val="0"/>
          <w:numId w:val="2"/>
        </w:numPr>
        <w:spacing w:line="276" w:lineRule="auto"/>
        <w:rPr>
          <w:rFonts w:ascii="Arial" w:hAnsi="Arial" w:cs="Arial"/>
          <w:sz w:val="24"/>
          <w:szCs w:val="24"/>
        </w:rPr>
      </w:pPr>
      <w:r>
        <w:rPr>
          <w:rFonts w:ascii="Arial" w:hAnsi="Arial" w:cs="Arial"/>
          <w:sz w:val="24"/>
          <w:szCs w:val="24"/>
        </w:rPr>
        <w:t>I loved helping my parent</w:t>
      </w:r>
      <w:r w:rsidR="002668DF">
        <w:rPr>
          <w:rFonts w:ascii="Arial" w:hAnsi="Arial" w:cs="Arial"/>
          <w:sz w:val="24"/>
          <w:szCs w:val="24"/>
        </w:rPr>
        <w:t>’</w:t>
      </w:r>
      <w:r>
        <w:rPr>
          <w:rFonts w:ascii="Arial" w:hAnsi="Arial" w:cs="Arial"/>
          <w:sz w:val="24"/>
          <w:szCs w:val="24"/>
        </w:rPr>
        <w:t xml:space="preserve">s collect food and </w:t>
      </w:r>
      <w:r w:rsidR="006D04CD">
        <w:rPr>
          <w:rFonts w:ascii="Arial" w:hAnsi="Arial" w:cs="Arial"/>
          <w:sz w:val="24"/>
          <w:szCs w:val="24"/>
        </w:rPr>
        <w:t xml:space="preserve">help to </w:t>
      </w:r>
      <w:r>
        <w:rPr>
          <w:rFonts w:ascii="Arial" w:hAnsi="Arial" w:cs="Arial"/>
          <w:sz w:val="24"/>
          <w:szCs w:val="24"/>
        </w:rPr>
        <w:t xml:space="preserve">cook </w:t>
      </w:r>
      <w:r w:rsidR="004F3827">
        <w:rPr>
          <w:rFonts w:ascii="Arial" w:hAnsi="Arial" w:cs="Arial"/>
          <w:sz w:val="24"/>
          <w:szCs w:val="24"/>
        </w:rPr>
        <w:t>it.</w:t>
      </w:r>
      <w:r>
        <w:rPr>
          <w:rFonts w:ascii="Arial" w:hAnsi="Arial" w:cs="Arial"/>
          <w:sz w:val="24"/>
          <w:szCs w:val="24"/>
        </w:rPr>
        <w:t xml:space="preserve"> </w:t>
      </w:r>
    </w:p>
    <w:p w14:paraId="24513D9D" w14:textId="0289D9F0" w:rsidR="00FB10B3" w:rsidRDefault="00C87C1F" w:rsidP="00184D5B">
      <w:pPr>
        <w:pStyle w:val="ListParagraph"/>
        <w:numPr>
          <w:ilvl w:val="0"/>
          <w:numId w:val="2"/>
        </w:numPr>
        <w:spacing w:line="276" w:lineRule="auto"/>
        <w:rPr>
          <w:rFonts w:ascii="Arial" w:hAnsi="Arial" w:cs="Arial"/>
          <w:sz w:val="24"/>
          <w:szCs w:val="24"/>
        </w:rPr>
      </w:pPr>
      <w:r>
        <w:rPr>
          <w:rFonts w:ascii="Arial" w:hAnsi="Arial" w:cs="Arial"/>
          <w:sz w:val="24"/>
          <w:szCs w:val="24"/>
        </w:rPr>
        <w:t>and helping my dad fix things with my own real life tool kit (I loved hammering nails into wood</w:t>
      </w:r>
      <w:r w:rsidR="002668DF">
        <w:rPr>
          <w:rFonts w:ascii="Arial" w:hAnsi="Arial" w:cs="Arial"/>
          <w:sz w:val="24"/>
          <w:szCs w:val="24"/>
        </w:rPr>
        <w:t xml:space="preserve">, the woodwork teacher when I went to comp </w:t>
      </w:r>
      <w:r w:rsidR="000E0B50">
        <w:rPr>
          <w:rFonts w:ascii="Arial" w:hAnsi="Arial" w:cs="Arial"/>
          <w:sz w:val="24"/>
          <w:szCs w:val="24"/>
        </w:rPr>
        <w:t>could not</w:t>
      </w:r>
      <w:r w:rsidR="002668DF">
        <w:rPr>
          <w:rFonts w:ascii="Arial" w:hAnsi="Arial" w:cs="Arial"/>
          <w:sz w:val="24"/>
          <w:szCs w:val="24"/>
        </w:rPr>
        <w:t xml:space="preserve"> believe what I already knew</w:t>
      </w:r>
      <w:r>
        <w:rPr>
          <w:rFonts w:ascii="Arial" w:hAnsi="Arial" w:cs="Arial"/>
          <w:sz w:val="24"/>
          <w:szCs w:val="24"/>
        </w:rPr>
        <w:t xml:space="preserve">) </w:t>
      </w:r>
    </w:p>
    <w:p w14:paraId="2C499E87" w14:textId="77777777" w:rsidR="00184D5B" w:rsidRPr="00184D5B" w:rsidRDefault="00184D5B" w:rsidP="00184D5B">
      <w:pPr>
        <w:pStyle w:val="ListParagraph"/>
        <w:numPr>
          <w:ilvl w:val="0"/>
          <w:numId w:val="2"/>
        </w:numPr>
        <w:spacing w:line="276" w:lineRule="auto"/>
        <w:rPr>
          <w:rFonts w:ascii="Arial" w:hAnsi="Arial" w:cs="Arial"/>
          <w:sz w:val="24"/>
          <w:szCs w:val="24"/>
        </w:rPr>
      </w:pPr>
    </w:p>
    <w:p w14:paraId="4162257B" w14:textId="55C8BF11" w:rsidR="00C1331F" w:rsidRDefault="004F3827" w:rsidP="005800FD">
      <w:pPr>
        <w:pStyle w:val="ListParagraph"/>
        <w:numPr>
          <w:ilvl w:val="0"/>
          <w:numId w:val="2"/>
        </w:numPr>
        <w:spacing w:line="276" w:lineRule="auto"/>
        <w:rPr>
          <w:rFonts w:ascii="Arial" w:hAnsi="Arial" w:cs="Arial"/>
          <w:sz w:val="24"/>
          <w:szCs w:val="24"/>
        </w:rPr>
      </w:pPr>
      <w:r>
        <w:rPr>
          <w:rFonts w:ascii="Arial" w:hAnsi="Arial" w:cs="Arial"/>
          <w:sz w:val="24"/>
          <w:szCs w:val="24"/>
        </w:rPr>
        <w:t>Whereas</w:t>
      </w:r>
      <w:r w:rsidR="00C1331F">
        <w:rPr>
          <w:rFonts w:ascii="Arial" w:hAnsi="Arial" w:cs="Arial"/>
          <w:sz w:val="24"/>
          <w:szCs w:val="24"/>
        </w:rPr>
        <w:t xml:space="preserve"> children now do not have that same luxury which is a real shame</w:t>
      </w:r>
    </w:p>
    <w:p w14:paraId="4E04DE25" w14:textId="36530CCE" w:rsidR="00557E00" w:rsidRDefault="00C1331F" w:rsidP="005800FD">
      <w:pPr>
        <w:pStyle w:val="ListParagraph"/>
        <w:numPr>
          <w:ilvl w:val="0"/>
          <w:numId w:val="2"/>
        </w:numPr>
        <w:spacing w:line="276" w:lineRule="auto"/>
        <w:rPr>
          <w:rFonts w:ascii="Arial" w:hAnsi="Arial" w:cs="Arial"/>
          <w:sz w:val="24"/>
          <w:szCs w:val="24"/>
        </w:rPr>
      </w:pPr>
      <w:r>
        <w:rPr>
          <w:rFonts w:ascii="Arial" w:hAnsi="Arial" w:cs="Arial"/>
          <w:sz w:val="24"/>
          <w:szCs w:val="24"/>
        </w:rPr>
        <w:t>Technological worl</w:t>
      </w:r>
      <w:r w:rsidR="00F40289">
        <w:rPr>
          <w:rFonts w:ascii="Arial" w:hAnsi="Arial" w:cs="Arial"/>
          <w:sz w:val="24"/>
          <w:szCs w:val="24"/>
        </w:rPr>
        <w:t>d</w:t>
      </w:r>
      <w:r>
        <w:rPr>
          <w:rFonts w:ascii="Arial" w:hAnsi="Arial" w:cs="Arial"/>
          <w:sz w:val="24"/>
          <w:szCs w:val="24"/>
        </w:rPr>
        <w:t xml:space="preserve"> has taken </w:t>
      </w:r>
      <w:r w:rsidR="004F3827">
        <w:rPr>
          <w:rFonts w:ascii="Arial" w:hAnsi="Arial" w:cs="Arial"/>
          <w:sz w:val="24"/>
          <w:szCs w:val="24"/>
        </w:rPr>
        <w:t>over.</w:t>
      </w:r>
    </w:p>
    <w:p w14:paraId="25665FBE" w14:textId="713454B9" w:rsidR="00C1331F" w:rsidRDefault="00C1331F"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peoples </w:t>
      </w:r>
      <w:r w:rsidR="004F3827">
        <w:rPr>
          <w:rFonts w:ascii="Arial" w:hAnsi="Arial" w:cs="Arial"/>
          <w:sz w:val="24"/>
          <w:szCs w:val="24"/>
        </w:rPr>
        <w:t>fear</w:t>
      </w:r>
      <w:r>
        <w:rPr>
          <w:rFonts w:ascii="Arial" w:hAnsi="Arial" w:cs="Arial"/>
          <w:sz w:val="24"/>
          <w:szCs w:val="24"/>
        </w:rPr>
        <w:t xml:space="preserve"> for their children’s safety restricts children having the freedom to </w:t>
      </w:r>
      <w:r w:rsidR="00F40289">
        <w:rPr>
          <w:rFonts w:ascii="Arial" w:hAnsi="Arial" w:cs="Arial"/>
          <w:sz w:val="24"/>
          <w:szCs w:val="24"/>
        </w:rPr>
        <w:t xml:space="preserve">have the experiences I </w:t>
      </w:r>
      <w:r w:rsidR="004F3827">
        <w:rPr>
          <w:rFonts w:ascii="Arial" w:hAnsi="Arial" w:cs="Arial"/>
          <w:sz w:val="24"/>
          <w:szCs w:val="24"/>
        </w:rPr>
        <w:t>had.</w:t>
      </w:r>
    </w:p>
    <w:p w14:paraId="7B215D5B" w14:textId="59E32CE5" w:rsidR="00FB10B3" w:rsidRDefault="00FB10B3" w:rsidP="00FB10B3">
      <w:pPr>
        <w:pStyle w:val="ListParagraph"/>
        <w:numPr>
          <w:ilvl w:val="0"/>
          <w:numId w:val="2"/>
        </w:numPr>
        <w:spacing w:line="276" w:lineRule="auto"/>
        <w:rPr>
          <w:rFonts w:ascii="Arial" w:hAnsi="Arial" w:cs="Arial"/>
          <w:sz w:val="24"/>
          <w:szCs w:val="24"/>
        </w:rPr>
      </w:pPr>
      <w:r>
        <w:rPr>
          <w:rFonts w:ascii="Arial" w:hAnsi="Arial" w:cs="Arial"/>
          <w:sz w:val="24"/>
          <w:szCs w:val="24"/>
        </w:rPr>
        <w:t>and</w:t>
      </w:r>
      <w:r w:rsidR="009943E2" w:rsidRPr="00FB10B3">
        <w:rPr>
          <w:rFonts w:ascii="Arial" w:hAnsi="Arial" w:cs="Arial"/>
          <w:sz w:val="24"/>
          <w:szCs w:val="24"/>
        </w:rPr>
        <w:t xml:space="preserve"> a lot of parents now do not </w:t>
      </w:r>
      <w:r w:rsidR="00BE10C2" w:rsidRPr="00FB10B3">
        <w:rPr>
          <w:rFonts w:ascii="Arial" w:hAnsi="Arial" w:cs="Arial"/>
          <w:sz w:val="24"/>
          <w:szCs w:val="24"/>
        </w:rPr>
        <w:t xml:space="preserve">always </w:t>
      </w:r>
      <w:r w:rsidR="009943E2" w:rsidRPr="00FB10B3">
        <w:rPr>
          <w:rFonts w:ascii="Arial" w:hAnsi="Arial" w:cs="Arial"/>
          <w:sz w:val="24"/>
          <w:szCs w:val="24"/>
        </w:rPr>
        <w:t xml:space="preserve">have the time </w:t>
      </w:r>
      <w:r w:rsidR="00612211">
        <w:rPr>
          <w:rFonts w:ascii="Arial" w:hAnsi="Arial" w:cs="Arial"/>
          <w:sz w:val="24"/>
          <w:szCs w:val="24"/>
        </w:rPr>
        <w:t xml:space="preserve">to spend quality time with their </w:t>
      </w:r>
      <w:r w:rsidR="004F3827">
        <w:rPr>
          <w:rFonts w:ascii="Arial" w:hAnsi="Arial" w:cs="Arial"/>
          <w:sz w:val="24"/>
          <w:szCs w:val="24"/>
        </w:rPr>
        <w:t>children.</w:t>
      </w:r>
    </w:p>
    <w:p w14:paraId="3FDD43B1" w14:textId="75A94BEB" w:rsidR="00EF7C0A" w:rsidRPr="00DD473C" w:rsidRDefault="00BE10C2" w:rsidP="00DD473C">
      <w:pPr>
        <w:pStyle w:val="ListParagraph"/>
        <w:numPr>
          <w:ilvl w:val="0"/>
          <w:numId w:val="2"/>
        </w:numPr>
        <w:spacing w:line="276" w:lineRule="auto"/>
        <w:rPr>
          <w:rFonts w:ascii="Arial" w:hAnsi="Arial" w:cs="Arial"/>
          <w:sz w:val="24"/>
          <w:szCs w:val="24"/>
        </w:rPr>
      </w:pPr>
      <w:r w:rsidRPr="00FB10B3">
        <w:rPr>
          <w:rFonts w:ascii="Arial" w:hAnsi="Arial" w:cs="Arial"/>
          <w:sz w:val="24"/>
          <w:szCs w:val="24"/>
        </w:rPr>
        <w:lastRenderedPageBreak/>
        <w:t xml:space="preserve"> or knowledge of </w:t>
      </w:r>
      <w:r w:rsidR="00612211">
        <w:rPr>
          <w:rFonts w:ascii="Arial" w:hAnsi="Arial" w:cs="Arial"/>
          <w:sz w:val="24"/>
          <w:szCs w:val="24"/>
        </w:rPr>
        <w:t>teaching them about the natural world</w:t>
      </w:r>
    </w:p>
    <w:p w14:paraId="5B34497A" w14:textId="0032FF81" w:rsidR="008C69CE" w:rsidRPr="00FB10B3" w:rsidRDefault="00B62BAE" w:rsidP="00FB10B3">
      <w:pPr>
        <w:pStyle w:val="ListParagraph"/>
        <w:numPr>
          <w:ilvl w:val="0"/>
          <w:numId w:val="2"/>
        </w:numPr>
        <w:spacing w:line="276" w:lineRule="auto"/>
        <w:rPr>
          <w:rFonts w:ascii="Arial" w:hAnsi="Arial" w:cs="Arial"/>
          <w:sz w:val="24"/>
          <w:szCs w:val="24"/>
        </w:rPr>
      </w:pPr>
      <w:r w:rsidRPr="00FB10B3">
        <w:rPr>
          <w:rFonts w:ascii="Arial" w:hAnsi="Arial" w:cs="Arial"/>
          <w:sz w:val="24"/>
          <w:szCs w:val="24"/>
        </w:rPr>
        <w:t xml:space="preserve"> as they may not </w:t>
      </w:r>
      <w:r w:rsidR="00A80F80" w:rsidRPr="00FB10B3">
        <w:rPr>
          <w:rFonts w:ascii="Arial" w:hAnsi="Arial" w:cs="Arial"/>
          <w:sz w:val="24"/>
          <w:szCs w:val="24"/>
        </w:rPr>
        <w:t>have been taught how to connect with the natural world</w:t>
      </w:r>
      <w:r w:rsidR="00437126" w:rsidRPr="00FB10B3">
        <w:rPr>
          <w:rFonts w:ascii="Arial" w:hAnsi="Arial" w:cs="Arial"/>
          <w:sz w:val="24"/>
          <w:szCs w:val="24"/>
        </w:rPr>
        <w:t xml:space="preserve"> themselves</w:t>
      </w:r>
    </w:p>
    <w:p w14:paraId="07F85863" w14:textId="77777777" w:rsidR="00ED618E" w:rsidRDefault="00ED618E" w:rsidP="00726208">
      <w:pPr>
        <w:spacing w:line="276" w:lineRule="auto"/>
        <w:rPr>
          <w:rFonts w:ascii="Arial" w:hAnsi="Arial" w:cs="Arial"/>
          <w:sz w:val="24"/>
          <w:szCs w:val="24"/>
        </w:rPr>
      </w:pPr>
    </w:p>
    <w:p w14:paraId="2D0C41D6" w14:textId="77777777" w:rsidR="00C954B9" w:rsidRPr="00C954B9" w:rsidRDefault="00C954B9" w:rsidP="00C954B9">
      <w:pPr>
        <w:pStyle w:val="ListParagraph"/>
        <w:rPr>
          <w:rFonts w:ascii="Arial" w:hAnsi="Arial" w:cs="Arial"/>
          <w:sz w:val="24"/>
          <w:szCs w:val="24"/>
        </w:rPr>
      </w:pPr>
    </w:p>
    <w:p w14:paraId="358AE8A8" w14:textId="122A3D11" w:rsidR="00C954B9" w:rsidRDefault="00C954B9" w:rsidP="00726208">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As I explored their garden and saw all the insects, birds, and growing </w:t>
      </w:r>
      <w:r w:rsidR="004F3827">
        <w:rPr>
          <w:rFonts w:ascii="Arial" w:hAnsi="Arial" w:cs="Arial"/>
          <w:sz w:val="24"/>
          <w:szCs w:val="24"/>
        </w:rPr>
        <w:t>opportunities.</w:t>
      </w:r>
      <w:r w:rsidR="00E53620">
        <w:rPr>
          <w:rFonts w:ascii="Arial" w:hAnsi="Arial" w:cs="Arial"/>
          <w:sz w:val="24"/>
          <w:szCs w:val="24"/>
        </w:rPr>
        <w:t xml:space="preserve"> </w:t>
      </w:r>
    </w:p>
    <w:p w14:paraId="32F038D3" w14:textId="77777777" w:rsidR="00BB484D" w:rsidRPr="00BB484D" w:rsidRDefault="00BB484D" w:rsidP="00BB484D">
      <w:pPr>
        <w:pStyle w:val="ListParagraph"/>
        <w:rPr>
          <w:rFonts w:ascii="Arial" w:hAnsi="Arial" w:cs="Arial"/>
          <w:sz w:val="24"/>
          <w:szCs w:val="24"/>
        </w:rPr>
      </w:pPr>
    </w:p>
    <w:p w14:paraId="5359A31C" w14:textId="10FF1E5A" w:rsidR="00275E79" w:rsidRDefault="00C94160" w:rsidP="00726208">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realised how lucky the children in the local schools were to have my parents who are so </w:t>
      </w:r>
      <w:r w:rsidR="002E15E2">
        <w:rPr>
          <w:rFonts w:ascii="Arial" w:hAnsi="Arial" w:cs="Arial"/>
          <w:sz w:val="24"/>
          <w:szCs w:val="24"/>
        </w:rPr>
        <w:t>enthusiastic</w:t>
      </w:r>
      <w:r>
        <w:rPr>
          <w:rFonts w:ascii="Arial" w:hAnsi="Arial" w:cs="Arial"/>
          <w:sz w:val="24"/>
          <w:szCs w:val="24"/>
        </w:rPr>
        <w:t xml:space="preserve"> about caring for the </w:t>
      </w:r>
      <w:r w:rsidR="004F3827">
        <w:rPr>
          <w:rFonts w:ascii="Arial" w:hAnsi="Arial" w:cs="Arial"/>
          <w:sz w:val="24"/>
          <w:szCs w:val="24"/>
        </w:rPr>
        <w:t>environment.</w:t>
      </w:r>
      <w:r w:rsidR="002B2999">
        <w:rPr>
          <w:rFonts w:ascii="Arial" w:hAnsi="Arial" w:cs="Arial"/>
          <w:sz w:val="24"/>
          <w:szCs w:val="24"/>
        </w:rPr>
        <w:t xml:space="preserve"> </w:t>
      </w:r>
    </w:p>
    <w:p w14:paraId="0526C857" w14:textId="6B32F7B4" w:rsidR="00CA77AC" w:rsidRDefault="002B2999" w:rsidP="00275E79">
      <w:pPr>
        <w:pStyle w:val="ListParagraph"/>
        <w:numPr>
          <w:ilvl w:val="0"/>
          <w:numId w:val="2"/>
        </w:numPr>
        <w:spacing w:line="276" w:lineRule="auto"/>
        <w:rPr>
          <w:rFonts w:ascii="Arial" w:hAnsi="Arial" w:cs="Arial"/>
          <w:sz w:val="24"/>
          <w:szCs w:val="24"/>
        </w:rPr>
      </w:pPr>
      <w:r>
        <w:rPr>
          <w:rFonts w:ascii="Arial" w:hAnsi="Arial" w:cs="Arial"/>
          <w:sz w:val="24"/>
          <w:szCs w:val="24"/>
        </w:rPr>
        <w:t>made me think how</w:t>
      </w:r>
      <w:r w:rsidR="004658F1">
        <w:rPr>
          <w:rFonts w:ascii="Arial" w:hAnsi="Arial" w:cs="Arial"/>
          <w:sz w:val="24"/>
          <w:szCs w:val="24"/>
        </w:rPr>
        <w:t xml:space="preserve"> my</w:t>
      </w:r>
      <w:r w:rsidR="00275E79">
        <w:rPr>
          <w:rFonts w:ascii="Arial" w:hAnsi="Arial" w:cs="Arial"/>
          <w:sz w:val="24"/>
          <w:szCs w:val="24"/>
        </w:rPr>
        <w:t xml:space="preserve"> </w:t>
      </w:r>
      <w:r w:rsidRPr="00275E79">
        <w:rPr>
          <w:rFonts w:ascii="Arial" w:hAnsi="Arial" w:cs="Arial"/>
          <w:sz w:val="24"/>
          <w:szCs w:val="24"/>
        </w:rPr>
        <w:t>role</w:t>
      </w:r>
      <w:r w:rsidR="00D221FB" w:rsidRPr="00275E79">
        <w:rPr>
          <w:rFonts w:ascii="Arial" w:hAnsi="Arial" w:cs="Arial"/>
          <w:sz w:val="24"/>
          <w:szCs w:val="24"/>
        </w:rPr>
        <w:t xml:space="preserve"> as an early year</w:t>
      </w:r>
      <w:r w:rsidR="00A80F80" w:rsidRPr="00275E79">
        <w:rPr>
          <w:rFonts w:ascii="Arial" w:hAnsi="Arial" w:cs="Arial"/>
          <w:sz w:val="24"/>
          <w:szCs w:val="24"/>
        </w:rPr>
        <w:t>’</w:t>
      </w:r>
      <w:r w:rsidR="00D221FB" w:rsidRPr="00275E79">
        <w:rPr>
          <w:rFonts w:ascii="Arial" w:hAnsi="Arial" w:cs="Arial"/>
          <w:sz w:val="24"/>
          <w:szCs w:val="24"/>
        </w:rPr>
        <w:t xml:space="preserve">s </w:t>
      </w:r>
      <w:r w:rsidR="004F3827" w:rsidRPr="00275E79">
        <w:rPr>
          <w:rFonts w:ascii="Arial" w:hAnsi="Arial" w:cs="Arial"/>
          <w:sz w:val="24"/>
          <w:szCs w:val="24"/>
        </w:rPr>
        <w:t>professional.</w:t>
      </w:r>
      <w:r w:rsidR="00761B96" w:rsidRPr="00275E79">
        <w:rPr>
          <w:rFonts w:ascii="Arial" w:hAnsi="Arial" w:cs="Arial"/>
          <w:sz w:val="24"/>
          <w:szCs w:val="24"/>
        </w:rPr>
        <w:t xml:space="preserve"> </w:t>
      </w:r>
    </w:p>
    <w:p w14:paraId="1EEAA0F1" w14:textId="2DA14C38" w:rsidR="009714FE" w:rsidRDefault="00761B96" w:rsidP="007E23EE">
      <w:pPr>
        <w:pStyle w:val="ListParagraph"/>
        <w:numPr>
          <w:ilvl w:val="0"/>
          <w:numId w:val="2"/>
        </w:numPr>
        <w:spacing w:line="276" w:lineRule="auto"/>
        <w:rPr>
          <w:rFonts w:ascii="Arial" w:hAnsi="Arial" w:cs="Arial"/>
          <w:sz w:val="24"/>
          <w:szCs w:val="24"/>
        </w:rPr>
      </w:pPr>
      <w:r w:rsidRPr="00275E79">
        <w:rPr>
          <w:rFonts w:ascii="Arial" w:hAnsi="Arial" w:cs="Arial"/>
          <w:sz w:val="24"/>
          <w:szCs w:val="24"/>
        </w:rPr>
        <w:t xml:space="preserve">is so </w:t>
      </w:r>
      <w:r w:rsidR="004F3827" w:rsidRPr="00275E79">
        <w:rPr>
          <w:rFonts w:ascii="Arial" w:hAnsi="Arial" w:cs="Arial"/>
          <w:sz w:val="24"/>
          <w:szCs w:val="24"/>
        </w:rPr>
        <w:t>important</w:t>
      </w:r>
      <w:r w:rsidR="000E0B50" w:rsidRPr="00275E79">
        <w:rPr>
          <w:rFonts w:ascii="Arial" w:hAnsi="Arial" w:cs="Arial"/>
          <w:sz w:val="24"/>
          <w:szCs w:val="24"/>
        </w:rPr>
        <w:t xml:space="preserve">. </w:t>
      </w:r>
    </w:p>
    <w:p w14:paraId="1E0CB2D5" w14:textId="77777777" w:rsidR="009714FE"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to pass on my knowledge </w:t>
      </w:r>
    </w:p>
    <w:p w14:paraId="5F189723" w14:textId="77777777" w:rsidR="003732A3"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so that they feel the same way I did </w:t>
      </w:r>
    </w:p>
    <w:p w14:paraId="7F62B02C" w14:textId="5300C1D3" w:rsidR="007E23EE"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about the outdoors as a child</w:t>
      </w:r>
    </w:p>
    <w:p w14:paraId="4BCCC456" w14:textId="77777777" w:rsidR="00B008B3" w:rsidRPr="007E23EE" w:rsidRDefault="00B008B3" w:rsidP="007E23EE">
      <w:pPr>
        <w:pStyle w:val="ListParagraph"/>
        <w:numPr>
          <w:ilvl w:val="0"/>
          <w:numId w:val="2"/>
        </w:numPr>
        <w:spacing w:line="276" w:lineRule="auto"/>
        <w:rPr>
          <w:rFonts w:ascii="Arial" w:hAnsi="Arial" w:cs="Arial"/>
          <w:sz w:val="24"/>
          <w:szCs w:val="24"/>
        </w:rPr>
      </w:pPr>
    </w:p>
    <w:p w14:paraId="212C5611" w14:textId="48CBDA77" w:rsidR="00A119A5" w:rsidRDefault="00B008B3" w:rsidP="00A119A5">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However, </w:t>
      </w:r>
      <w:r w:rsidR="004F3827">
        <w:rPr>
          <w:rFonts w:ascii="Arial" w:hAnsi="Arial" w:cs="Arial"/>
          <w:sz w:val="24"/>
          <w:szCs w:val="24"/>
        </w:rPr>
        <w:t>it</w:t>
      </w:r>
      <w:r>
        <w:rPr>
          <w:rFonts w:ascii="Arial" w:hAnsi="Arial" w:cs="Arial"/>
          <w:sz w:val="24"/>
          <w:szCs w:val="24"/>
        </w:rPr>
        <w:t xml:space="preserve"> made me reflect on how I have neglected my own space and not used the skills I have learnt from my parents in my own garden and surrounding areas.</w:t>
      </w:r>
    </w:p>
    <w:p w14:paraId="4A276961" w14:textId="7D210CCE" w:rsidR="00E53620" w:rsidRPr="00A119A5" w:rsidRDefault="007E23EE" w:rsidP="00A119A5">
      <w:pPr>
        <w:pStyle w:val="ListParagraph"/>
        <w:numPr>
          <w:ilvl w:val="0"/>
          <w:numId w:val="2"/>
        </w:numPr>
        <w:spacing w:line="276" w:lineRule="auto"/>
        <w:rPr>
          <w:rFonts w:ascii="Arial" w:hAnsi="Arial" w:cs="Arial"/>
          <w:sz w:val="24"/>
          <w:szCs w:val="24"/>
        </w:rPr>
      </w:pPr>
      <w:r w:rsidRPr="00A119A5">
        <w:rPr>
          <w:rFonts w:ascii="Arial" w:hAnsi="Arial" w:cs="Arial"/>
          <w:sz w:val="24"/>
          <w:szCs w:val="24"/>
        </w:rPr>
        <w:t xml:space="preserve"> </w:t>
      </w:r>
      <w:r w:rsidR="00E53620" w:rsidRPr="00A119A5">
        <w:rPr>
          <w:rFonts w:ascii="Arial" w:hAnsi="Arial" w:cs="Arial"/>
          <w:sz w:val="24"/>
          <w:szCs w:val="24"/>
        </w:rPr>
        <w:t xml:space="preserve">somewhere along the way I have lost </w:t>
      </w:r>
      <w:r w:rsidR="00BF407E" w:rsidRPr="00A119A5">
        <w:rPr>
          <w:rFonts w:ascii="Arial" w:hAnsi="Arial" w:cs="Arial"/>
          <w:sz w:val="24"/>
          <w:szCs w:val="24"/>
        </w:rPr>
        <w:t xml:space="preserve">my love for </w:t>
      </w:r>
      <w:r w:rsidR="00ED750B" w:rsidRPr="00A119A5">
        <w:rPr>
          <w:rFonts w:ascii="Arial" w:hAnsi="Arial" w:cs="Arial"/>
          <w:sz w:val="24"/>
          <w:szCs w:val="24"/>
        </w:rPr>
        <w:t xml:space="preserve">growing things and providing opportunities for </w:t>
      </w:r>
      <w:r w:rsidR="008304BD" w:rsidRPr="00A119A5">
        <w:rPr>
          <w:rFonts w:ascii="Arial" w:hAnsi="Arial" w:cs="Arial"/>
          <w:sz w:val="24"/>
          <w:szCs w:val="24"/>
        </w:rPr>
        <w:t xml:space="preserve">wildlife to be part of my </w:t>
      </w:r>
      <w:r w:rsidR="004F3827" w:rsidRPr="00A119A5">
        <w:rPr>
          <w:rFonts w:ascii="Arial" w:hAnsi="Arial" w:cs="Arial"/>
          <w:sz w:val="24"/>
          <w:szCs w:val="24"/>
        </w:rPr>
        <w:t>life.</w:t>
      </w:r>
    </w:p>
    <w:p w14:paraId="04F1C2E9" w14:textId="77777777" w:rsidR="00A81CDA" w:rsidRPr="00A81CDA" w:rsidRDefault="00A81CDA" w:rsidP="00A81CDA">
      <w:pPr>
        <w:pStyle w:val="ListParagraph"/>
        <w:rPr>
          <w:rFonts w:ascii="Arial" w:hAnsi="Arial" w:cs="Arial"/>
          <w:sz w:val="24"/>
          <w:szCs w:val="24"/>
        </w:rPr>
      </w:pPr>
    </w:p>
    <w:p w14:paraId="2FAC6D81" w14:textId="6022BE9C" w:rsidR="00A81CDA" w:rsidRDefault="004F3827" w:rsidP="00E53620">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A81CDA">
        <w:rPr>
          <w:rFonts w:ascii="Arial" w:hAnsi="Arial" w:cs="Arial"/>
          <w:sz w:val="24"/>
          <w:szCs w:val="24"/>
        </w:rPr>
        <w:t xml:space="preserve"> I chatted to my parents about the garden and asked about how they grow things, </w:t>
      </w:r>
    </w:p>
    <w:p w14:paraId="5D8F8048" w14:textId="77777777" w:rsidR="005D75ED" w:rsidRPr="005D75ED" w:rsidRDefault="005D75ED" w:rsidP="005D75ED">
      <w:pPr>
        <w:pStyle w:val="ListParagraph"/>
        <w:rPr>
          <w:rFonts w:ascii="Arial" w:hAnsi="Arial" w:cs="Arial"/>
          <w:sz w:val="24"/>
          <w:szCs w:val="24"/>
        </w:rPr>
      </w:pPr>
    </w:p>
    <w:p w14:paraId="39C88B29" w14:textId="5F361A34" w:rsidR="005D75ED" w:rsidRDefault="005D75ED"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dad taught me how he protects the </w:t>
      </w:r>
      <w:r w:rsidR="00125B4D">
        <w:rPr>
          <w:rFonts w:ascii="Arial" w:hAnsi="Arial" w:cs="Arial"/>
          <w:sz w:val="24"/>
          <w:szCs w:val="24"/>
        </w:rPr>
        <w:t>produce he grows from the wild rabbits and birds (he did say they are easier to keep out than my sister and I when we were younger!!)</w:t>
      </w:r>
    </w:p>
    <w:p w14:paraId="2B3F5E20" w14:textId="77777777" w:rsidR="00932EFD" w:rsidRPr="00932EFD" w:rsidRDefault="00932EFD" w:rsidP="00932EFD">
      <w:pPr>
        <w:pStyle w:val="ListParagraph"/>
        <w:rPr>
          <w:rFonts w:ascii="Arial" w:hAnsi="Arial" w:cs="Arial"/>
          <w:sz w:val="24"/>
          <w:szCs w:val="24"/>
        </w:rPr>
      </w:pPr>
    </w:p>
    <w:p w14:paraId="60229F1F" w14:textId="22A76E37" w:rsidR="00932EFD" w:rsidRDefault="00932EFD"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He showed told me how had grown some of the plants from seeds, but others he bought from local </w:t>
      </w:r>
      <w:r w:rsidR="00E93501">
        <w:rPr>
          <w:rFonts w:ascii="Arial" w:hAnsi="Arial" w:cs="Arial"/>
          <w:sz w:val="24"/>
          <w:szCs w:val="24"/>
        </w:rPr>
        <w:t>garden centres</w:t>
      </w:r>
      <w:r w:rsidR="004E51A4">
        <w:rPr>
          <w:rFonts w:ascii="Arial" w:hAnsi="Arial" w:cs="Arial"/>
          <w:sz w:val="24"/>
          <w:szCs w:val="24"/>
        </w:rPr>
        <w:t xml:space="preserve"> which is fine </w:t>
      </w:r>
      <w:r w:rsidR="004F3827">
        <w:rPr>
          <w:rFonts w:ascii="Arial" w:hAnsi="Arial" w:cs="Arial"/>
          <w:sz w:val="24"/>
          <w:szCs w:val="24"/>
        </w:rPr>
        <w:t>too.</w:t>
      </w:r>
    </w:p>
    <w:p w14:paraId="28710518" w14:textId="77777777" w:rsidR="00E93501" w:rsidRPr="00E93501" w:rsidRDefault="00E93501" w:rsidP="00E93501">
      <w:pPr>
        <w:pStyle w:val="ListParagraph"/>
        <w:rPr>
          <w:rFonts w:ascii="Arial" w:hAnsi="Arial" w:cs="Arial"/>
          <w:sz w:val="24"/>
          <w:szCs w:val="24"/>
        </w:rPr>
      </w:pPr>
    </w:p>
    <w:p w14:paraId="5A487302" w14:textId="19C12667" w:rsidR="00E93501" w:rsidRDefault="00E93501" w:rsidP="00E53620">
      <w:pPr>
        <w:pStyle w:val="ListParagraph"/>
        <w:numPr>
          <w:ilvl w:val="0"/>
          <w:numId w:val="2"/>
        </w:numPr>
        <w:spacing w:line="276" w:lineRule="auto"/>
        <w:rPr>
          <w:rFonts w:ascii="Arial" w:hAnsi="Arial" w:cs="Arial"/>
          <w:sz w:val="24"/>
          <w:szCs w:val="24"/>
        </w:rPr>
      </w:pPr>
      <w:r>
        <w:rPr>
          <w:rFonts w:ascii="Arial" w:hAnsi="Arial" w:cs="Arial"/>
          <w:sz w:val="24"/>
          <w:szCs w:val="24"/>
        </w:rPr>
        <w:t>He said he always supports local businesses even though they are more expensive, it is good for the community have businesses within the area, so I should support shops in my area too.</w:t>
      </w:r>
    </w:p>
    <w:p w14:paraId="1E54A498" w14:textId="77777777" w:rsidR="005E7495" w:rsidRPr="005E7495" w:rsidRDefault="005E7495" w:rsidP="005E7495">
      <w:pPr>
        <w:pStyle w:val="ListParagraph"/>
        <w:rPr>
          <w:rFonts w:ascii="Arial" w:hAnsi="Arial" w:cs="Arial"/>
          <w:sz w:val="24"/>
          <w:szCs w:val="24"/>
        </w:rPr>
      </w:pPr>
    </w:p>
    <w:p w14:paraId="29B4F62B" w14:textId="76780822" w:rsidR="005E7495" w:rsidRDefault="005E7495"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He gave me some tips on how to stop slugs eating the plants (fir cones </w:t>
      </w:r>
      <w:r w:rsidR="008E6A00">
        <w:rPr>
          <w:rFonts w:ascii="Arial" w:hAnsi="Arial" w:cs="Arial"/>
          <w:sz w:val="24"/>
          <w:szCs w:val="24"/>
        </w:rPr>
        <w:t xml:space="preserve">around the plant or </w:t>
      </w:r>
      <w:r w:rsidR="004F3827">
        <w:rPr>
          <w:rFonts w:ascii="Arial" w:hAnsi="Arial" w:cs="Arial"/>
          <w:sz w:val="24"/>
          <w:szCs w:val="24"/>
        </w:rPr>
        <w:t>eggshells</w:t>
      </w:r>
      <w:r w:rsidR="008E6A00">
        <w:rPr>
          <w:rFonts w:ascii="Arial" w:hAnsi="Arial" w:cs="Arial"/>
          <w:sz w:val="24"/>
          <w:szCs w:val="24"/>
        </w:rPr>
        <w:t xml:space="preserve"> apparently)</w:t>
      </w:r>
    </w:p>
    <w:p w14:paraId="3D0D244A" w14:textId="77777777" w:rsidR="008E6A00" w:rsidRPr="008E6A00" w:rsidRDefault="008E6A00" w:rsidP="008E6A00">
      <w:pPr>
        <w:pStyle w:val="ListParagraph"/>
        <w:rPr>
          <w:rFonts w:ascii="Arial" w:hAnsi="Arial" w:cs="Arial"/>
          <w:sz w:val="24"/>
          <w:szCs w:val="24"/>
        </w:rPr>
      </w:pPr>
    </w:p>
    <w:p w14:paraId="108AEF5B" w14:textId="110C4E55" w:rsidR="008E6A00" w:rsidRDefault="008E6A00"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And my mam taught me how to look after the flowers and </w:t>
      </w:r>
      <w:r w:rsidR="004F3827">
        <w:rPr>
          <w:rFonts w:ascii="Arial" w:hAnsi="Arial" w:cs="Arial"/>
          <w:sz w:val="24"/>
          <w:szCs w:val="24"/>
        </w:rPr>
        <w:t>shrubs.</w:t>
      </w:r>
    </w:p>
    <w:p w14:paraId="1BBD2FEB" w14:textId="77777777" w:rsidR="008E6A00" w:rsidRPr="008E6A00" w:rsidRDefault="008E6A00" w:rsidP="008E6A00">
      <w:pPr>
        <w:pStyle w:val="ListParagraph"/>
        <w:rPr>
          <w:rFonts w:ascii="Arial" w:hAnsi="Arial" w:cs="Arial"/>
          <w:sz w:val="24"/>
          <w:szCs w:val="24"/>
        </w:rPr>
      </w:pPr>
    </w:p>
    <w:p w14:paraId="42A9124E" w14:textId="3D9B4048" w:rsidR="00620A42" w:rsidRDefault="008E6A00"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was given my own </w:t>
      </w:r>
      <w:r w:rsidR="00620A42">
        <w:rPr>
          <w:rFonts w:ascii="Arial" w:hAnsi="Arial" w:cs="Arial"/>
          <w:sz w:val="24"/>
          <w:szCs w:val="24"/>
        </w:rPr>
        <w:t>secateurs</w:t>
      </w:r>
      <w:r>
        <w:rPr>
          <w:rFonts w:ascii="Arial" w:hAnsi="Arial" w:cs="Arial"/>
          <w:sz w:val="24"/>
          <w:szCs w:val="24"/>
        </w:rPr>
        <w:t xml:space="preserve"> </w:t>
      </w:r>
      <w:r w:rsidR="00620A42">
        <w:rPr>
          <w:rFonts w:ascii="Arial" w:hAnsi="Arial" w:cs="Arial"/>
          <w:sz w:val="24"/>
          <w:szCs w:val="24"/>
        </w:rPr>
        <w:t xml:space="preserve">and ‘snipper’ to ‘dead head’ the </w:t>
      </w:r>
      <w:r w:rsidR="004F3827">
        <w:rPr>
          <w:rFonts w:ascii="Arial" w:hAnsi="Arial" w:cs="Arial"/>
          <w:sz w:val="24"/>
          <w:szCs w:val="24"/>
        </w:rPr>
        <w:t>flowers.</w:t>
      </w:r>
    </w:p>
    <w:p w14:paraId="6B301C0A" w14:textId="77777777" w:rsidR="00620A42" w:rsidRPr="00620A42" w:rsidRDefault="00620A42" w:rsidP="00620A42">
      <w:pPr>
        <w:pStyle w:val="ListParagraph"/>
        <w:rPr>
          <w:rFonts w:ascii="Arial" w:hAnsi="Arial" w:cs="Arial"/>
          <w:sz w:val="24"/>
          <w:szCs w:val="24"/>
        </w:rPr>
      </w:pPr>
    </w:p>
    <w:p w14:paraId="7D7C7E76" w14:textId="77777777" w:rsidR="00620A42" w:rsidRDefault="00620A42" w:rsidP="00E53620">
      <w:pPr>
        <w:pStyle w:val="ListParagraph"/>
        <w:numPr>
          <w:ilvl w:val="0"/>
          <w:numId w:val="2"/>
        </w:numPr>
        <w:spacing w:line="276" w:lineRule="auto"/>
        <w:rPr>
          <w:rFonts w:ascii="Arial" w:hAnsi="Arial" w:cs="Arial"/>
          <w:sz w:val="24"/>
          <w:szCs w:val="24"/>
        </w:rPr>
      </w:pPr>
      <w:r>
        <w:rPr>
          <w:rFonts w:ascii="Arial" w:hAnsi="Arial" w:cs="Arial"/>
          <w:sz w:val="24"/>
          <w:szCs w:val="24"/>
        </w:rPr>
        <w:t>And given some plants to plant in my garden.</w:t>
      </w:r>
    </w:p>
    <w:p w14:paraId="2C0C82DC" w14:textId="77777777" w:rsidR="00620A42" w:rsidRPr="00620A42" w:rsidRDefault="00620A42" w:rsidP="00620A42">
      <w:pPr>
        <w:pStyle w:val="ListParagraph"/>
        <w:rPr>
          <w:rFonts w:ascii="Arial" w:hAnsi="Arial" w:cs="Arial"/>
          <w:sz w:val="24"/>
          <w:szCs w:val="24"/>
        </w:rPr>
      </w:pPr>
    </w:p>
    <w:p w14:paraId="1B1B7CA6" w14:textId="77777777" w:rsidR="00494A33" w:rsidRDefault="00620A42"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was shown to push the plant pot into the soil so that I could see how high the plant would be in the pot, then </w:t>
      </w:r>
      <w:r w:rsidR="00494A33">
        <w:rPr>
          <w:rFonts w:ascii="Arial" w:hAnsi="Arial" w:cs="Arial"/>
          <w:sz w:val="24"/>
          <w:szCs w:val="24"/>
        </w:rPr>
        <w:t xml:space="preserve">how I was to gently add soil around it. </w:t>
      </w:r>
    </w:p>
    <w:p w14:paraId="0889A375" w14:textId="77777777" w:rsidR="00494A33" w:rsidRPr="00494A33" w:rsidRDefault="00494A33" w:rsidP="00494A33">
      <w:pPr>
        <w:pStyle w:val="ListParagraph"/>
        <w:rPr>
          <w:rFonts w:ascii="Arial" w:hAnsi="Arial" w:cs="Arial"/>
          <w:sz w:val="24"/>
          <w:szCs w:val="24"/>
        </w:rPr>
      </w:pPr>
    </w:p>
    <w:p w14:paraId="623848FA" w14:textId="5B31D0CD" w:rsidR="00D93FB3" w:rsidRDefault="00494A33" w:rsidP="00D93FB3">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mother told me I needed </w:t>
      </w:r>
      <w:r w:rsidR="00B015F9">
        <w:rPr>
          <w:rFonts w:ascii="Arial" w:hAnsi="Arial" w:cs="Arial"/>
          <w:sz w:val="24"/>
          <w:szCs w:val="24"/>
        </w:rPr>
        <w:t xml:space="preserve">to make sure I water the garden </w:t>
      </w:r>
      <w:r w:rsidR="004F3827">
        <w:rPr>
          <w:rFonts w:ascii="Arial" w:hAnsi="Arial" w:cs="Arial"/>
          <w:sz w:val="24"/>
          <w:szCs w:val="24"/>
        </w:rPr>
        <w:t>regularly.</w:t>
      </w:r>
      <w:r w:rsidR="00D93FB3">
        <w:rPr>
          <w:rFonts w:ascii="Arial" w:hAnsi="Arial" w:cs="Arial"/>
          <w:sz w:val="24"/>
          <w:szCs w:val="24"/>
        </w:rPr>
        <w:t xml:space="preserve"> </w:t>
      </w:r>
    </w:p>
    <w:p w14:paraId="7CF82552" w14:textId="77777777" w:rsidR="00D93FB3" w:rsidRPr="00D93FB3" w:rsidRDefault="00D93FB3" w:rsidP="00D93FB3">
      <w:pPr>
        <w:pStyle w:val="ListParagraph"/>
        <w:rPr>
          <w:rFonts w:ascii="Arial" w:hAnsi="Arial" w:cs="Arial"/>
          <w:sz w:val="24"/>
          <w:szCs w:val="24"/>
        </w:rPr>
      </w:pPr>
    </w:p>
    <w:p w14:paraId="28E71DEF" w14:textId="54214469" w:rsidR="006D4F69" w:rsidRPr="00D93FB3" w:rsidRDefault="00D93FB3" w:rsidP="00D93FB3">
      <w:pPr>
        <w:pStyle w:val="ListParagraph"/>
        <w:numPr>
          <w:ilvl w:val="0"/>
          <w:numId w:val="2"/>
        </w:numPr>
        <w:spacing w:line="276" w:lineRule="auto"/>
        <w:rPr>
          <w:rFonts w:ascii="Arial" w:hAnsi="Arial" w:cs="Arial"/>
          <w:sz w:val="24"/>
          <w:szCs w:val="24"/>
        </w:rPr>
      </w:pPr>
      <w:r>
        <w:rPr>
          <w:rFonts w:ascii="Arial" w:hAnsi="Arial" w:cs="Arial"/>
          <w:sz w:val="24"/>
          <w:szCs w:val="24"/>
        </w:rPr>
        <w:t>And said to get a</w:t>
      </w:r>
      <w:r w:rsidR="00494A33" w:rsidRPr="00D93FB3">
        <w:rPr>
          <w:rFonts w:ascii="Arial" w:hAnsi="Arial" w:cs="Arial"/>
          <w:sz w:val="24"/>
          <w:szCs w:val="24"/>
        </w:rPr>
        <w:t xml:space="preserve"> water butt as I am already conscious of water waste,  I have </w:t>
      </w:r>
      <w:r>
        <w:rPr>
          <w:rFonts w:ascii="Arial" w:hAnsi="Arial" w:cs="Arial"/>
          <w:sz w:val="24"/>
          <w:szCs w:val="24"/>
        </w:rPr>
        <w:t xml:space="preserve">already </w:t>
      </w:r>
      <w:r w:rsidR="00494A33" w:rsidRPr="00D93FB3">
        <w:rPr>
          <w:rFonts w:ascii="Arial" w:hAnsi="Arial" w:cs="Arial"/>
          <w:sz w:val="24"/>
          <w:szCs w:val="24"/>
        </w:rPr>
        <w:t>arranged</w:t>
      </w:r>
      <w:r w:rsidR="00B049F7" w:rsidRPr="00D93FB3">
        <w:rPr>
          <w:rFonts w:ascii="Arial" w:hAnsi="Arial" w:cs="Arial"/>
          <w:sz w:val="24"/>
          <w:szCs w:val="24"/>
        </w:rPr>
        <w:t xml:space="preserve"> this.</w:t>
      </w:r>
    </w:p>
    <w:p w14:paraId="32C723E7" w14:textId="77777777" w:rsidR="00986AB1" w:rsidRPr="00986AB1" w:rsidRDefault="00986AB1" w:rsidP="00986AB1">
      <w:pPr>
        <w:pStyle w:val="ListParagraph"/>
        <w:rPr>
          <w:rFonts w:ascii="Arial" w:hAnsi="Arial" w:cs="Arial"/>
          <w:sz w:val="24"/>
          <w:szCs w:val="24"/>
        </w:rPr>
      </w:pPr>
    </w:p>
    <w:p w14:paraId="712F2ED4" w14:textId="1C72F53D" w:rsidR="00A35C3A" w:rsidRDefault="00986AB1" w:rsidP="00986AB1">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This chat has pushed me to </w:t>
      </w:r>
      <w:r w:rsidR="00761B96" w:rsidRPr="00986AB1">
        <w:rPr>
          <w:rFonts w:ascii="Arial" w:hAnsi="Arial" w:cs="Arial"/>
          <w:sz w:val="24"/>
          <w:szCs w:val="24"/>
        </w:rPr>
        <w:t>ensure that children</w:t>
      </w:r>
      <w:r w:rsidR="002B2999" w:rsidRPr="00986AB1">
        <w:rPr>
          <w:rFonts w:ascii="Arial" w:hAnsi="Arial" w:cs="Arial"/>
          <w:sz w:val="24"/>
          <w:szCs w:val="24"/>
        </w:rPr>
        <w:t xml:space="preserve"> I care for</w:t>
      </w:r>
      <w:r w:rsidR="00761B96" w:rsidRPr="00986AB1">
        <w:rPr>
          <w:rFonts w:ascii="Arial" w:hAnsi="Arial" w:cs="Arial"/>
          <w:sz w:val="24"/>
          <w:szCs w:val="24"/>
        </w:rPr>
        <w:t xml:space="preserve"> have opportunities to </w:t>
      </w:r>
      <w:r w:rsidR="001122AD" w:rsidRPr="00986AB1">
        <w:rPr>
          <w:rFonts w:ascii="Arial" w:hAnsi="Arial" w:cs="Arial"/>
          <w:sz w:val="24"/>
          <w:szCs w:val="24"/>
        </w:rPr>
        <w:t xml:space="preserve">connect with the world around </w:t>
      </w:r>
      <w:r w:rsidR="004F3827" w:rsidRPr="00986AB1">
        <w:rPr>
          <w:rFonts w:ascii="Arial" w:hAnsi="Arial" w:cs="Arial"/>
          <w:sz w:val="24"/>
          <w:szCs w:val="24"/>
        </w:rPr>
        <w:t>them.</w:t>
      </w:r>
      <w:r w:rsidR="002926D4" w:rsidRPr="00986AB1">
        <w:rPr>
          <w:rFonts w:ascii="Arial" w:hAnsi="Arial" w:cs="Arial"/>
          <w:sz w:val="24"/>
          <w:szCs w:val="24"/>
        </w:rPr>
        <w:t xml:space="preserve"> </w:t>
      </w:r>
    </w:p>
    <w:p w14:paraId="3A246796" w14:textId="77777777" w:rsidR="00A35C3A" w:rsidRPr="00A35C3A" w:rsidRDefault="00A35C3A" w:rsidP="00A35C3A">
      <w:pPr>
        <w:pStyle w:val="ListParagraph"/>
        <w:rPr>
          <w:rFonts w:ascii="Arial" w:hAnsi="Arial" w:cs="Arial"/>
          <w:sz w:val="24"/>
          <w:szCs w:val="24"/>
        </w:rPr>
      </w:pPr>
    </w:p>
    <w:p w14:paraId="070373D2" w14:textId="4326B975" w:rsidR="0078040B" w:rsidRDefault="00A35C3A" w:rsidP="0078040B">
      <w:pPr>
        <w:pStyle w:val="ListParagraph"/>
        <w:numPr>
          <w:ilvl w:val="0"/>
          <w:numId w:val="2"/>
        </w:numPr>
        <w:spacing w:line="276" w:lineRule="auto"/>
        <w:rPr>
          <w:rFonts w:ascii="Arial" w:hAnsi="Arial" w:cs="Arial"/>
          <w:sz w:val="24"/>
          <w:szCs w:val="24"/>
        </w:rPr>
      </w:pPr>
      <w:r>
        <w:rPr>
          <w:rFonts w:ascii="Arial" w:hAnsi="Arial" w:cs="Arial"/>
          <w:sz w:val="24"/>
          <w:szCs w:val="24"/>
        </w:rPr>
        <w:t>and</w:t>
      </w:r>
      <w:r w:rsidR="002926D4" w:rsidRPr="00986AB1">
        <w:rPr>
          <w:rFonts w:ascii="Arial" w:hAnsi="Arial" w:cs="Arial"/>
          <w:sz w:val="24"/>
          <w:szCs w:val="24"/>
        </w:rPr>
        <w:t xml:space="preserve"> to be inspired to be part of saving it</w:t>
      </w:r>
      <w:r w:rsidR="002B2999" w:rsidRPr="00986AB1">
        <w:rPr>
          <w:rFonts w:ascii="Arial" w:hAnsi="Arial" w:cs="Arial"/>
          <w:sz w:val="24"/>
          <w:szCs w:val="24"/>
        </w:rPr>
        <w:t xml:space="preserve"> just as I was a</w:t>
      </w:r>
      <w:r w:rsidR="00206D15" w:rsidRPr="00986AB1">
        <w:rPr>
          <w:rFonts w:ascii="Arial" w:hAnsi="Arial" w:cs="Arial"/>
          <w:sz w:val="24"/>
          <w:szCs w:val="24"/>
        </w:rPr>
        <w:t>s a child.</w:t>
      </w:r>
    </w:p>
    <w:p w14:paraId="1536D12E" w14:textId="77777777" w:rsidR="00350447" w:rsidRPr="00350447" w:rsidRDefault="00350447" w:rsidP="00350447">
      <w:pPr>
        <w:pStyle w:val="ListParagraph"/>
        <w:rPr>
          <w:rFonts w:ascii="Arial" w:hAnsi="Arial" w:cs="Arial"/>
          <w:sz w:val="24"/>
          <w:szCs w:val="24"/>
        </w:rPr>
      </w:pPr>
    </w:p>
    <w:p w14:paraId="5C9D2F92" w14:textId="7769E433" w:rsidR="00350447" w:rsidRDefault="00350447" w:rsidP="0078040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parents reminded me the importance of the community and how we if we all support  each other the world will be a better place. </w:t>
      </w:r>
    </w:p>
    <w:p w14:paraId="1755CFDB" w14:textId="77777777" w:rsidR="00350447" w:rsidRPr="00350447" w:rsidRDefault="00350447" w:rsidP="00350447">
      <w:pPr>
        <w:pStyle w:val="ListParagraph"/>
        <w:rPr>
          <w:rFonts w:ascii="Arial" w:hAnsi="Arial" w:cs="Arial"/>
          <w:sz w:val="24"/>
          <w:szCs w:val="24"/>
        </w:rPr>
      </w:pPr>
    </w:p>
    <w:p w14:paraId="114C48D4" w14:textId="6A665CD8" w:rsidR="003978DE" w:rsidRDefault="00350447" w:rsidP="0078040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parents said that local businesses will help </w:t>
      </w:r>
      <w:r w:rsidR="000F1E74">
        <w:rPr>
          <w:rFonts w:ascii="Arial" w:hAnsi="Arial" w:cs="Arial"/>
          <w:sz w:val="24"/>
          <w:szCs w:val="24"/>
        </w:rPr>
        <w:t xml:space="preserve">provide things for children to </w:t>
      </w:r>
      <w:r w:rsidR="004F3827">
        <w:rPr>
          <w:rFonts w:ascii="Arial" w:hAnsi="Arial" w:cs="Arial"/>
          <w:sz w:val="24"/>
          <w:szCs w:val="24"/>
        </w:rPr>
        <w:t>grow.</w:t>
      </w:r>
      <w:r w:rsidR="000F1E74">
        <w:rPr>
          <w:rFonts w:ascii="Arial" w:hAnsi="Arial" w:cs="Arial"/>
          <w:sz w:val="24"/>
          <w:szCs w:val="24"/>
        </w:rPr>
        <w:t xml:space="preserve"> </w:t>
      </w:r>
    </w:p>
    <w:p w14:paraId="36929806" w14:textId="77777777" w:rsidR="003978DE" w:rsidRPr="003978DE" w:rsidRDefault="003978DE" w:rsidP="003978DE">
      <w:pPr>
        <w:pStyle w:val="ListParagraph"/>
        <w:rPr>
          <w:rFonts w:ascii="Arial" w:hAnsi="Arial" w:cs="Arial"/>
          <w:sz w:val="24"/>
          <w:szCs w:val="24"/>
        </w:rPr>
      </w:pPr>
    </w:p>
    <w:p w14:paraId="0E922303" w14:textId="1A6972E1" w:rsidR="00350447" w:rsidRDefault="003978DE" w:rsidP="0078040B">
      <w:pPr>
        <w:pStyle w:val="ListParagraph"/>
        <w:numPr>
          <w:ilvl w:val="0"/>
          <w:numId w:val="2"/>
        </w:numPr>
        <w:spacing w:line="276" w:lineRule="auto"/>
        <w:rPr>
          <w:rFonts w:ascii="Arial" w:hAnsi="Arial" w:cs="Arial"/>
          <w:sz w:val="24"/>
          <w:szCs w:val="24"/>
        </w:rPr>
      </w:pPr>
      <w:r>
        <w:rPr>
          <w:rFonts w:ascii="Arial" w:hAnsi="Arial" w:cs="Arial"/>
          <w:sz w:val="24"/>
          <w:szCs w:val="24"/>
        </w:rPr>
        <w:t>T</w:t>
      </w:r>
      <w:r w:rsidR="000F1E74">
        <w:rPr>
          <w:rFonts w:ascii="Arial" w:hAnsi="Arial" w:cs="Arial"/>
          <w:sz w:val="24"/>
          <w:szCs w:val="24"/>
        </w:rPr>
        <w:t xml:space="preserve">hey may see as rubbish, </w:t>
      </w:r>
      <w:r>
        <w:rPr>
          <w:rFonts w:ascii="Arial" w:hAnsi="Arial" w:cs="Arial"/>
          <w:sz w:val="24"/>
          <w:szCs w:val="24"/>
        </w:rPr>
        <w:t>but</w:t>
      </w:r>
      <w:r w:rsidR="000F1E74">
        <w:rPr>
          <w:rFonts w:ascii="Arial" w:hAnsi="Arial" w:cs="Arial"/>
          <w:sz w:val="24"/>
          <w:szCs w:val="24"/>
        </w:rPr>
        <w:t xml:space="preserve"> you have to think outside of the box</w:t>
      </w:r>
      <w:r w:rsidR="008C4D75">
        <w:rPr>
          <w:rFonts w:ascii="Arial" w:hAnsi="Arial" w:cs="Arial"/>
          <w:sz w:val="24"/>
          <w:szCs w:val="24"/>
        </w:rPr>
        <w:t xml:space="preserve"> and get creating</w:t>
      </w:r>
      <w:r w:rsidR="000F1E74">
        <w:rPr>
          <w:rFonts w:ascii="Arial" w:hAnsi="Arial" w:cs="Arial"/>
          <w:sz w:val="24"/>
          <w:szCs w:val="24"/>
        </w:rPr>
        <w:t xml:space="preserve">. </w:t>
      </w:r>
    </w:p>
    <w:p w14:paraId="435B2486" w14:textId="77777777" w:rsidR="000F1E74" w:rsidRPr="000F1E74" w:rsidRDefault="000F1E74" w:rsidP="000F1E74">
      <w:pPr>
        <w:pStyle w:val="ListParagraph"/>
        <w:rPr>
          <w:rFonts w:ascii="Arial" w:hAnsi="Arial" w:cs="Arial"/>
          <w:sz w:val="24"/>
          <w:szCs w:val="24"/>
        </w:rPr>
      </w:pPr>
    </w:p>
    <w:p w14:paraId="3328E80E" w14:textId="36AFD711" w:rsidR="000F1E74" w:rsidRDefault="000F1E74" w:rsidP="0078040B">
      <w:pPr>
        <w:pStyle w:val="ListParagraph"/>
        <w:numPr>
          <w:ilvl w:val="0"/>
          <w:numId w:val="2"/>
        </w:numPr>
        <w:spacing w:line="276" w:lineRule="auto"/>
        <w:rPr>
          <w:rFonts w:ascii="Arial" w:hAnsi="Arial" w:cs="Arial"/>
          <w:sz w:val="24"/>
          <w:szCs w:val="24"/>
        </w:rPr>
      </w:pPr>
      <w:r>
        <w:rPr>
          <w:rFonts w:ascii="Arial" w:hAnsi="Arial" w:cs="Arial"/>
          <w:sz w:val="24"/>
          <w:szCs w:val="24"/>
        </w:rPr>
        <w:t>My dad</w:t>
      </w:r>
      <w:r w:rsidR="00095C93">
        <w:rPr>
          <w:rFonts w:ascii="Arial" w:hAnsi="Arial" w:cs="Arial"/>
          <w:sz w:val="24"/>
          <w:szCs w:val="24"/>
        </w:rPr>
        <w:t xml:space="preserve"> next project is a mud kitchen for the children, he has four electric cable reels from a building site being delivered to the school, so he along with the children are going to turn it into a mud kitchen. </w:t>
      </w:r>
    </w:p>
    <w:p w14:paraId="60080E25" w14:textId="77777777" w:rsidR="00095C93" w:rsidRPr="00095C93" w:rsidRDefault="00095C93" w:rsidP="00095C93">
      <w:pPr>
        <w:pStyle w:val="ListParagraph"/>
        <w:rPr>
          <w:rFonts w:ascii="Arial" w:hAnsi="Arial" w:cs="Arial"/>
          <w:sz w:val="24"/>
          <w:szCs w:val="24"/>
        </w:rPr>
      </w:pPr>
    </w:p>
    <w:p w14:paraId="0F9CE1FF" w14:textId="7DDC3AE2" w:rsidR="00E76BEC" w:rsidRDefault="00095C93" w:rsidP="00E76BEC">
      <w:pPr>
        <w:pStyle w:val="ListParagraph"/>
        <w:numPr>
          <w:ilvl w:val="0"/>
          <w:numId w:val="2"/>
        </w:numPr>
        <w:spacing w:line="276" w:lineRule="auto"/>
        <w:rPr>
          <w:rFonts w:ascii="Arial" w:hAnsi="Arial" w:cs="Arial"/>
          <w:sz w:val="24"/>
          <w:szCs w:val="24"/>
        </w:rPr>
      </w:pPr>
      <w:r>
        <w:rPr>
          <w:rFonts w:ascii="Arial" w:hAnsi="Arial" w:cs="Arial"/>
          <w:sz w:val="24"/>
          <w:szCs w:val="24"/>
        </w:rPr>
        <w:t>My dad has asked them to draw some designs of how they should look and is really looking forward to building it with them over the coming weeks.</w:t>
      </w:r>
    </w:p>
    <w:p w14:paraId="3F37F64F" w14:textId="77777777" w:rsidR="003978DE" w:rsidRPr="003978DE" w:rsidRDefault="003978DE" w:rsidP="003978DE">
      <w:pPr>
        <w:pStyle w:val="ListParagraph"/>
        <w:rPr>
          <w:rFonts w:ascii="Arial" w:hAnsi="Arial" w:cs="Arial"/>
          <w:sz w:val="24"/>
          <w:szCs w:val="24"/>
        </w:rPr>
      </w:pPr>
    </w:p>
    <w:p w14:paraId="28FE4F61" w14:textId="100D0365" w:rsidR="003978DE" w:rsidRDefault="003978DE" w:rsidP="00E76BEC">
      <w:pPr>
        <w:pStyle w:val="ListParagraph"/>
        <w:numPr>
          <w:ilvl w:val="0"/>
          <w:numId w:val="2"/>
        </w:numPr>
        <w:spacing w:line="276" w:lineRule="auto"/>
        <w:rPr>
          <w:rFonts w:ascii="Arial" w:hAnsi="Arial" w:cs="Arial"/>
          <w:sz w:val="24"/>
          <w:szCs w:val="24"/>
        </w:rPr>
      </w:pPr>
      <w:r>
        <w:rPr>
          <w:rFonts w:ascii="Arial" w:hAnsi="Arial" w:cs="Arial"/>
          <w:sz w:val="24"/>
          <w:szCs w:val="24"/>
        </w:rPr>
        <w:t>My mother</w:t>
      </w:r>
      <w:r w:rsidR="00683F88">
        <w:rPr>
          <w:rFonts w:ascii="Arial" w:hAnsi="Arial" w:cs="Arial"/>
          <w:sz w:val="24"/>
          <w:szCs w:val="24"/>
        </w:rPr>
        <w:t xml:space="preserve">’s next project is to </w:t>
      </w:r>
      <w:r w:rsidR="00C22E79">
        <w:rPr>
          <w:rFonts w:ascii="Arial" w:hAnsi="Arial" w:cs="Arial"/>
          <w:sz w:val="24"/>
          <w:szCs w:val="24"/>
        </w:rPr>
        <w:t xml:space="preserve">teach the children how to cook using food from the garden and surrounding </w:t>
      </w:r>
      <w:r w:rsidR="004F3827">
        <w:rPr>
          <w:rFonts w:ascii="Arial" w:hAnsi="Arial" w:cs="Arial"/>
          <w:sz w:val="24"/>
          <w:szCs w:val="24"/>
        </w:rPr>
        <w:t>areas.</w:t>
      </w:r>
    </w:p>
    <w:p w14:paraId="47900E60" w14:textId="77777777" w:rsidR="00C22E79" w:rsidRPr="00C22E79" w:rsidRDefault="00C22E79" w:rsidP="00C22E79">
      <w:pPr>
        <w:pStyle w:val="ListParagraph"/>
        <w:rPr>
          <w:rFonts w:ascii="Arial" w:hAnsi="Arial" w:cs="Arial"/>
          <w:sz w:val="24"/>
          <w:szCs w:val="24"/>
        </w:rPr>
      </w:pPr>
    </w:p>
    <w:p w14:paraId="5D314E27" w14:textId="0AE63F54" w:rsidR="00C22E79" w:rsidRPr="00E76BEC" w:rsidRDefault="00C22E79" w:rsidP="00E76BEC">
      <w:pPr>
        <w:pStyle w:val="ListParagraph"/>
        <w:numPr>
          <w:ilvl w:val="0"/>
          <w:numId w:val="2"/>
        </w:numPr>
        <w:spacing w:line="276" w:lineRule="auto"/>
        <w:rPr>
          <w:rFonts w:ascii="Arial" w:hAnsi="Arial" w:cs="Arial"/>
          <w:sz w:val="24"/>
          <w:szCs w:val="24"/>
        </w:rPr>
      </w:pPr>
      <w:r>
        <w:rPr>
          <w:rFonts w:ascii="Arial" w:hAnsi="Arial" w:cs="Arial"/>
          <w:sz w:val="24"/>
          <w:szCs w:val="24"/>
        </w:rPr>
        <w:t>I said to start with blackberry crumble as that was one of my favourites as a child</w:t>
      </w:r>
      <w:r w:rsidR="004F3827">
        <w:rPr>
          <w:rFonts w:ascii="Arial" w:hAnsi="Arial" w:cs="Arial"/>
          <w:sz w:val="24"/>
          <w:szCs w:val="24"/>
        </w:rPr>
        <w:t xml:space="preserve"> .</w:t>
      </w:r>
      <w:r>
        <w:rPr>
          <w:rFonts w:ascii="Arial" w:hAnsi="Arial" w:cs="Arial"/>
          <w:sz w:val="24"/>
          <w:szCs w:val="24"/>
        </w:rPr>
        <w:t xml:space="preserve"> and maybe an adult too!!!</w:t>
      </w:r>
    </w:p>
    <w:p w14:paraId="56A2785E" w14:textId="77777777" w:rsidR="00E41E4B" w:rsidRPr="00E41E4B" w:rsidRDefault="00E41E4B" w:rsidP="00E41E4B">
      <w:pPr>
        <w:pStyle w:val="ListParagraph"/>
        <w:rPr>
          <w:rFonts w:ascii="Arial" w:hAnsi="Arial" w:cs="Arial"/>
          <w:sz w:val="24"/>
          <w:szCs w:val="24"/>
        </w:rPr>
      </w:pPr>
    </w:p>
    <w:p w14:paraId="70BE7BDB" w14:textId="1915AE76" w:rsidR="00E41E4B" w:rsidRDefault="00E41E4B" w:rsidP="00E41E4B">
      <w:pPr>
        <w:pStyle w:val="ListParagraph"/>
        <w:numPr>
          <w:ilvl w:val="0"/>
          <w:numId w:val="2"/>
        </w:numPr>
        <w:spacing w:line="276" w:lineRule="auto"/>
        <w:rPr>
          <w:rFonts w:ascii="Arial" w:hAnsi="Arial" w:cs="Arial"/>
          <w:sz w:val="24"/>
          <w:szCs w:val="24"/>
        </w:rPr>
      </w:pPr>
      <w:r>
        <w:rPr>
          <w:rFonts w:ascii="Arial" w:hAnsi="Arial" w:cs="Arial"/>
          <w:sz w:val="24"/>
          <w:szCs w:val="24"/>
        </w:rPr>
        <w:t>Luckily, my new job</w:t>
      </w:r>
      <w:r w:rsidR="005167A0">
        <w:rPr>
          <w:rFonts w:ascii="Arial" w:hAnsi="Arial" w:cs="Arial"/>
          <w:sz w:val="24"/>
          <w:szCs w:val="24"/>
        </w:rPr>
        <w:t xml:space="preserve"> has recognised the importance of children connecting with the natural world</w:t>
      </w:r>
      <w:r w:rsidR="000A6F72">
        <w:rPr>
          <w:rFonts w:ascii="Arial" w:hAnsi="Arial" w:cs="Arial"/>
          <w:sz w:val="24"/>
          <w:szCs w:val="24"/>
        </w:rPr>
        <w:t xml:space="preserve"> </w:t>
      </w:r>
      <w:r w:rsidR="004F3827">
        <w:rPr>
          <w:rFonts w:ascii="Arial" w:hAnsi="Arial" w:cs="Arial"/>
          <w:sz w:val="24"/>
          <w:szCs w:val="24"/>
        </w:rPr>
        <w:t>too.</w:t>
      </w:r>
    </w:p>
    <w:p w14:paraId="6D64C3EC" w14:textId="77777777" w:rsidR="005167A0" w:rsidRPr="005167A0" w:rsidRDefault="005167A0" w:rsidP="005167A0">
      <w:pPr>
        <w:pStyle w:val="ListParagraph"/>
        <w:rPr>
          <w:rFonts w:ascii="Arial" w:hAnsi="Arial" w:cs="Arial"/>
          <w:sz w:val="24"/>
          <w:szCs w:val="24"/>
        </w:rPr>
      </w:pPr>
    </w:p>
    <w:p w14:paraId="7DC443AA" w14:textId="1AF453A5" w:rsidR="005167A0" w:rsidRDefault="005167A0" w:rsidP="00E41E4B">
      <w:pPr>
        <w:pStyle w:val="ListParagraph"/>
        <w:numPr>
          <w:ilvl w:val="0"/>
          <w:numId w:val="2"/>
        </w:numPr>
        <w:spacing w:line="276" w:lineRule="auto"/>
        <w:rPr>
          <w:rFonts w:ascii="Arial" w:hAnsi="Arial" w:cs="Arial"/>
          <w:sz w:val="24"/>
          <w:szCs w:val="24"/>
        </w:rPr>
      </w:pPr>
      <w:r>
        <w:rPr>
          <w:rFonts w:ascii="Arial" w:hAnsi="Arial" w:cs="Arial"/>
          <w:sz w:val="24"/>
          <w:szCs w:val="24"/>
        </w:rPr>
        <w:t>And have started to introduce the Froebelian principles into the playgroups I work with</w:t>
      </w:r>
    </w:p>
    <w:p w14:paraId="3BB3D1D0" w14:textId="77777777" w:rsidR="00387B0E" w:rsidRPr="00387B0E" w:rsidRDefault="00387B0E" w:rsidP="00387B0E">
      <w:pPr>
        <w:pStyle w:val="ListParagraph"/>
        <w:rPr>
          <w:rFonts w:ascii="Arial" w:hAnsi="Arial" w:cs="Arial"/>
          <w:sz w:val="24"/>
          <w:szCs w:val="24"/>
        </w:rPr>
      </w:pPr>
    </w:p>
    <w:p w14:paraId="75DD091F" w14:textId="6E3E35C8" w:rsidR="00387B0E" w:rsidRDefault="00387B0E" w:rsidP="00E41E4B">
      <w:pPr>
        <w:pStyle w:val="ListParagraph"/>
        <w:numPr>
          <w:ilvl w:val="0"/>
          <w:numId w:val="2"/>
        </w:numPr>
        <w:spacing w:line="276" w:lineRule="auto"/>
        <w:rPr>
          <w:rFonts w:ascii="Arial" w:hAnsi="Arial" w:cs="Arial"/>
          <w:sz w:val="24"/>
          <w:szCs w:val="24"/>
        </w:rPr>
      </w:pPr>
      <w:r>
        <w:rPr>
          <w:rFonts w:ascii="Arial" w:hAnsi="Arial" w:cs="Arial"/>
          <w:sz w:val="24"/>
          <w:szCs w:val="24"/>
        </w:rPr>
        <w:lastRenderedPageBreak/>
        <w:t xml:space="preserve">Such as woodwork, sewing and </w:t>
      </w:r>
      <w:r w:rsidR="006E5E27">
        <w:rPr>
          <w:rFonts w:ascii="Arial" w:hAnsi="Arial" w:cs="Arial"/>
          <w:sz w:val="24"/>
          <w:szCs w:val="24"/>
        </w:rPr>
        <w:t xml:space="preserve">block and clay </w:t>
      </w:r>
      <w:r w:rsidR="004F3827">
        <w:rPr>
          <w:rFonts w:ascii="Arial" w:hAnsi="Arial" w:cs="Arial"/>
          <w:sz w:val="24"/>
          <w:szCs w:val="24"/>
        </w:rPr>
        <w:t>play.</w:t>
      </w:r>
    </w:p>
    <w:p w14:paraId="6244C5EE" w14:textId="77777777" w:rsidR="005167A0" w:rsidRPr="005167A0" w:rsidRDefault="005167A0" w:rsidP="005167A0">
      <w:pPr>
        <w:pStyle w:val="ListParagraph"/>
        <w:rPr>
          <w:rFonts w:ascii="Arial" w:hAnsi="Arial" w:cs="Arial"/>
          <w:sz w:val="24"/>
          <w:szCs w:val="24"/>
        </w:rPr>
      </w:pPr>
    </w:p>
    <w:p w14:paraId="7D954353" w14:textId="1B4EDDD1" w:rsidR="005167A0" w:rsidRDefault="0051771A" w:rsidP="00E41E4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One of the </w:t>
      </w:r>
      <w:r w:rsidR="006E5E27">
        <w:rPr>
          <w:rFonts w:ascii="Arial" w:hAnsi="Arial" w:cs="Arial"/>
          <w:sz w:val="24"/>
          <w:szCs w:val="24"/>
        </w:rPr>
        <w:t xml:space="preserve">next </w:t>
      </w:r>
      <w:r>
        <w:rPr>
          <w:rFonts w:ascii="Arial" w:hAnsi="Arial" w:cs="Arial"/>
          <w:sz w:val="24"/>
          <w:szCs w:val="24"/>
        </w:rPr>
        <w:t xml:space="preserve">things we are </w:t>
      </w:r>
      <w:r w:rsidR="007B1524">
        <w:rPr>
          <w:rFonts w:ascii="Arial" w:hAnsi="Arial" w:cs="Arial"/>
          <w:sz w:val="24"/>
          <w:szCs w:val="24"/>
        </w:rPr>
        <w:t xml:space="preserve">working on is </w:t>
      </w:r>
      <w:r w:rsidR="00440FC9">
        <w:rPr>
          <w:rFonts w:ascii="Arial" w:hAnsi="Arial" w:cs="Arial"/>
          <w:sz w:val="24"/>
          <w:szCs w:val="24"/>
        </w:rPr>
        <w:t xml:space="preserve">being inspired by the natural world and making </w:t>
      </w:r>
      <w:r w:rsidR="004F3827">
        <w:rPr>
          <w:rFonts w:ascii="Arial" w:hAnsi="Arial" w:cs="Arial"/>
          <w:sz w:val="24"/>
          <w:szCs w:val="24"/>
        </w:rPr>
        <w:t>connections.</w:t>
      </w:r>
    </w:p>
    <w:p w14:paraId="525F39EC" w14:textId="77777777" w:rsidR="00440FC9" w:rsidRPr="00440FC9" w:rsidRDefault="00440FC9" w:rsidP="00440FC9">
      <w:pPr>
        <w:pStyle w:val="ListParagraph"/>
        <w:rPr>
          <w:rFonts w:ascii="Arial" w:hAnsi="Arial" w:cs="Arial"/>
          <w:sz w:val="24"/>
          <w:szCs w:val="24"/>
        </w:rPr>
      </w:pPr>
    </w:p>
    <w:p w14:paraId="724942C4" w14:textId="3F549670" w:rsidR="006E5E27" w:rsidRDefault="004F3827" w:rsidP="006E5E27">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440FC9">
        <w:rPr>
          <w:rFonts w:ascii="Arial" w:hAnsi="Arial" w:cs="Arial"/>
          <w:sz w:val="24"/>
          <w:szCs w:val="24"/>
        </w:rPr>
        <w:t xml:space="preserve"> planting which is what I need to do in my garden too is a big part of my role, </w:t>
      </w:r>
    </w:p>
    <w:p w14:paraId="7F935941" w14:textId="77777777" w:rsidR="006E5E27" w:rsidRPr="006E5E27" w:rsidRDefault="006E5E27" w:rsidP="006E5E27">
      <w:pPr>
        <w:pStyle w:val="ListParagraph"/>
        <w:rPr>
          <w:rFonts w:ascii="Arial" w:hAnsi="Arial" w:cs="Arial"/>
          <w:sz w:val="24"/>
          <w:szCs w:val="24"/>
        </w:rPr>
      </w:pPr>
    </w:p>
    <w:p w14:paraId="28D03D66" w14:textId="33224CE1" w:rsidR="00AA0920" w:rsidRDefault="000A6F72" w:rsidP="003A2656">
      <w:pPr>
        <w:pStyle w:val="ListParagraph"/>
        <w:numPr>
          <w:ilvl w:val="0"/>
          <w:numId w:val="2"/>
        </w:numPr>
        <w:spacing w:line="276" w:lineRule="auto"/>
        <w:rPr>
          <w:rFonts w:ascii="Arial" w:hAnsi="Arial" w:cs="Arial"/>
          <w:sz w:val="24"/>
          <w:szCs w:val="24"/>
        </w:rPr>
      </w:pPr>
      <w:r w:rsidRPr="006E5E27">
        <w:rPr>
          <w:rFonts w:ascii="Arial" w:hAnsi="Arial" w:cs="Arial"/>
          <w:sz w:val="24"/>
          <w:szCs w:val="24"/>
        </w:rPr>
        <w:t xml:space="preserve"> I am going to use all the knowledge I have gained again from my parents and hopefully provide </w:t>
      </w:r>
      <w:r w:rsidR="001578A5" w:rsidRPr="006E5E27">
        <w:rPr>
          <w:rFonts w:ascii="Arial" w:hAnsi="Arial" w:cs="Arial"/>
          <w:sz w:val="24"/>
          <w:szCs w:val="24"/>
        </w:rPr>
        <w:t>effective environments and engaging experiences for the children within my settings</w:t>
      </w:r>
      <w:r w:rsidR="000E0B50" w:rsidRPr="006E5E27">
        <w:rPr>
          <w:rFonts w:ascii="Arial" w:hAnsi="Arial" w:cs="Arial"/>
          <w:sz w:val="24"/>
          <w:szCs w:val="24"/>
        </w:rPr>
        <w:t xml:space="preserve">. </w:t>
      </w:r>
    </w:p>
    <w:p w14:paraId="43B6CC4D" w14:textId="77777777" w:rsidR="003A2656" w:rsidRPr="003A2656" w:rsidRDefault="003A2656" w:rsidP="003A2656">
      <w:pPr>
        <w:pStyle w:val="ListParagraph"/>
        <w:rPr>
          <w:rFonts w:ascii="Arial" w:hAnsi="Arial" w:cs="Arial"/>
          <w:sz w:val="24"/>
          <w:szCs w:val="24"/>
        </w:rPr>
      </w:pPr>
    </w:p>
    <w:p w14:paraId="4002BA6D" w14:textId="1623C360" w:rsidR="003A2656" w:rsidRDefault="003A2656" w:rsidP="003A2656">
      <w:pPr>
        <w:pStyle w:val="ListParagraph"/>
        <w:numPr>
          <w:ilvl w:val="0"/>
          <w:numId w:val="2"/>
        </w:numPr>
        <w:spacing w:line="276" w:lineRule="auto"/>
        <w:rPr>
          <w:rFonts w:ascii="Arial" w:hAnsi="Arial" w:cs="Arial"/>
          <w:sz w:val="24"/>
          <w:szCs w:val="24"/>
        </w:rPr>
      </w:pPr>
      <w:r>
        <w:rPr>
          <w:rFonts w:ascii="Arial" w:hAnsi="Arial" w:cs="Arial"/>
          <w:sz w:val="24"/>
          <w:szCs w:val="24"/>
        </w:rPr>
        <w:t>So that they too realise how beautiful the outdoors is and how important it is to look after it.</w:t>
      </w:r>
    </w:p>
    <w:p w14:paraId="3CA2026D" w14:textId="77777777" w:rsidR="00272164" w:rsidRPr="00272164" w:rsidRDefault="00272164" w:rsidP="00272164">
      <w:pPr>
        <w:pStyle w:val="ListParagraph"/>
        <w:rPr>
          <w:rFonts w:ascii="Arial" w:hAnsi="Arial" w:cs="Arial"/>
          <w:sz w:val="24"/>
          <w:szCs w:val="24"/>
        </w:rPr>
      </w:pPr>
    </w:p>
    <w:p w14:paraId="72E6EE36" w14:textId="58E7381C" w:rsidR="00F35009" w:rsidRDefault="00F35009" w:rsidP="00272164">
      <w:pPr>
        <w:spacing w:line="276" w:lineRule="auto"/>
        <w:rPr>
          <w:rFonts w:ascii="Arial" w:hAnsi="Arial" w:cs="Arial"/>
          <w:sz w:val="24"/>
          <w:szCs w:val="24"/>
        </w:rPr>
      </w:pPr>
      <w:r>
        <w:rPr>
          <w:rFonts w:ascii="Arial" w:hAnsi="Arial" w:cs="Arial"/>
          <w:sz w:val="24"/>
          <w:szCs w:val="24"/>
        </w:rPr>
        <w:t>I will now move onto Part 2 of the assignment.</w:t>
      </w:r>
    </w:p>
    <w:p w14:paraId="17F8BE1C" w14:textId="730FE859" w:rsidR="00272164" w:rsidRDefault="00272164" w:rsidP="00272164">
      <w:pPr>
        <w:spacing w:line="276" w:lineRule="auto"/>
        <w:rPr>
          <w:rFonts w:ascii="Arial" w:hAnsi="Arial" w:cs="Arial"/>
          <w:sz w:val="24"/>
          <w:szCs w:val="24"/>
        </w:rPr>
      </w:pPr>
    </w:p>
    <w:p w14:paraId="79006469" w14:textId="2B4BF1D0" w:rsidR="002C117D" w:rsidRDefault="002C117D" w:rsidP="00616F6F">
      <w:pPr>
        <w:spacing w:line="360" w:lineRule="auto"/>
        <w:rPr>
          <w:rFonts w:ascii="Arial" w:hAnsi="Arial" w:cs="Arial"/>
          <w:sz w:val="24"/>
          <w:szCs w:val="24"/>
        </w:rPr>
      </w:pPr>
      <w:r>
        <w:rPr>
          <w:rFonts w:ascii="Arial" w:hAnsi="Arial" w:cs="Arial"/>
          <w:sz w:val="24"/>
          <w:szCs w:val="24"/>
        </w:rPr>
        <w:t xml:space="preserve">Davis (2010) says that sustainability is a contentious topic that has no definition. However, the </w:t>
      </w:r>
      <w:r w:rsidR="00457E99">
        <w:rPr>
          <w:rFonts w:ascii="Arial" w:hAnsi="Arial" w:cs="Arial"/>
          <w:sz w:val="24"/>
          <w:szCs w:val="24"/>
        </w:rPr>
        <w:t xml:space="preserve">Brundtland report (1987) </w:t>
      </w:r>
      <w:r w:rsidR="004313F1">
        <w:rPr>
          <w:rFonts w:ascii="Arial" w:hAnsi="Arial" w:cs="Arial"/>
          <w:sz w:val="24"/>
          <w:szCs w:val="24"/>
        </w:rPr>
        <w:t xml:space="preserve">from the </w:t>
      </w:r>
      <w:r>
        <w:rPr>
          <w:rFonts w:ascii="Arial" w:hAnsi="Arial" w:cs="Arial"/>
          <w:sz w:val="24"/>
          <w:szCs w:val="24"/>
        </w:rPr>
        <w:t>World Commission on the Environment and Developmen</w:t>
      </w:r>
      <w:r w:rsidR="008734EB">
        <w:rPr>
          <w:rFonts w:ascii="Arial" w:hAnsi="Arial" w:cs="Arial"/>
          <w:sz w:val="24"/>
          <w:szCs w:val="24"/>
        </w:rPr>
        <w:t>t,</w:t>
      </w:r>
      <w:r>
        <w:rPr>
          <w:rFonts w:ascii="Arial" w:hAnsi="Arial" w:cs="Arial"/>
          <w:sz w:val="24"/>
          <w:szCs w:val="24"/>
        </w:rPr>
        <w:t xml:space="preserve"> known as Our Common Future</w:t>
      </w:r>
      <w:r w:rsidR="0039535B">
        <w:rPr>
          <w:rFonts w:ascii="Arial" w:hAnsi="Arial" w:cs="Arial"/>
          <w:sz w:val="24"/>
          <w:szCs w:val="24"/>
        </w:rPr>
        <w:t>,</w:t>
      </w:r>
      <w:r>
        <w:rPr>
          <w:rFonts w:ascii="Arial" w:hAnsi="Arial" w:cs="Arial"/>
          <w:sz w:val="24"/>
          <w:szCs w:val="24"/>
        </w:rPr>
        <w:t xml:space="preserve"> describes sustainability as meeting the needs of the present without hindering future generations and their needs (Sustained Development Knowledge platform, no date).</w:t>
      </w:r>
      <w:r w:rsidR="00470E1E">
        <w:rPr>
          <w:rFonts w:ascii="Arial" w:hAnsi="Arial" w:cs="Arial"/>
          <w:sz w:val="24"/>
          <w:szCs w:val="24"/>
        </w:rPr>
        <w:t xml:space="preserve"> This report </w:t>
      </w:r>
      <w:r w:rsidR="009A148A">
        <w:rPr>
          <w:rFonts w:ascii="Arial" w:hAnsi="Arial" w:cs="Arial"/>
          <w:sz w:val="24"/>
          <w:szCs w:val="24"/>
        </w:rPr>
        <w:t xml:space="preserve">showed that </w:t>
      </w:r>
      <w:r w:rsidR="000728D5">
        <w:rPr>
          <w:rFonts w:ascii="Arial" w:hAnsi="Arial" w:cs="Arial"/>
          <w:sz w:val="24"/>
          <w:szCs w:val="24"/>
        </w:rPr>
        <w:t>it is possible to have a common understanding and spirit of responsibility with</w:t>
      </w:r>
      <w:r w:rsidR="002E7BF8">
        <w:rPr>
          <w:rFonts w:ascii="Arial" w:hAnsi="Arial" w:cs="Arial"/>
          <w:sz w:val="24"/>
          <w:szCs w:val="24"/>
        </w:rPr>
        <w:t>in</w:t>
      </w:r>
      <w:r w:rsidR="000728D5">
        <w:rPr>
          <w:rFonts w:ascii="Arial" w:hAnsi="Arial" w:cs="Arial"/>
          <w:sz w:val="24"/>
          <w:szCs w:val="24"/>
        </w:rPr>
        <w:t xml:space="preserve"> a clear</w:t>
      </w:r>
      <w:r w:rsidR="00DA187A">
        <w:rPr>
          <w:rFonts w:ascii="Arial" w:hAnsi="Arial" w:cs="Arial"/>
          <w:sz w:val="24"/>
          <w:szCs w:val="24"/>
        </w:rPr>
        <w:t>ly divided world.</w:t>
      </w:r>
    </w:p>
    <w:p w14:paraId="41EABB21" w14:textId="188BEE1F" w:rsidR="00A82C2D" w:rsidRDefault="00BD0BE8" w:rsidP="00EC2E9A">
      <w:pPr>
        <w:spacing w:after="0" w:line="360" w:lineRule="auto"/>
        <w:rPr>
          <w:rFonts w:ascii="Arial" w:eastAsia="Times New Roman" w:hAnsi="Arial" w:cs="Arial"/>
          <w:kern w:val="0"/>
          <w:sz w:val="24"/>
          <w:szCs w:val="24"/>
          <w:lang w:eastAsia="en-GB"/>
          <w14:ligatures w14:val="none"/>
        </w:rPr>
      </w:pPr>
      <w:r>
        <w:rPr>
          <w:rFonts w:ascii="Arial" w:hAnsi="Arial" w:cs="Arial"/>
          <w:sz w:val="24"/>
          <w:szCs w:val="24"/>
        </w:rPr>
        <w:t>T</w:t>
      </w:r>
      <w:r w:rsidR="0039535B">
        <w:rPr>
          <w:rFonts w:ascii="Arial" w:hAnsi="Arial" w:cs="Arial"/>
          <w:sz w:val="24"/>
          <w:szCs w:val="24"/>
        </w:rPr>
        <w:t>he 2030 Agenda for Sustainable Development was adopted by all United Nations</w:t>
      </w:r>
      <w:r w:rsidR="00813495">
        <w:rPr>
          <w:rFonts w:ascii="Arial" w:hAnsi="Arial" w:cs="Arial"/>
          <w:sz w:val="24"/>
          <w:szCs w:val="24"/>
        </w:rPr>
        <w:t xml:space="preserve"> members of State</w:t>
      </w:r>
      <w:r>
        <w:rPr>
          <w:rFonts w:ascii="Arial" w:hAnsi="Arial" w:cs="Arial"/>
          <w:sz w:val="24"/>
          <w:szCs w:val="24"/>
        </w:rPr>
        <w:t xml:space="preserve"> in 2015</w:t>
      </w:r>
      <w:r w:rsidR="00813495">
        <w:rPr>
          <w:rFonts w:ascii="Arial" w:hAnsi="Arial" w:cs="Arial"/>
          <w:sz w:val="24"/>
          <w:szCs w:val="24"/>
        </w:rPr>
        <w:t xml:space="preserve">. The </w:t>
      </w:r>
      <w:r w:rsidR="00F6340E">
        <w:rPr>
          <w:rFonts w:ascii="Arial" w:hAnsi="Arial" w:cs="Arial"/>
          <w:sz w:val="24"/>
          <w:szCs w:val="24"/>
        </w:rPr>
        <w:t>agenda</w:t>
      </w:r>
      <w:r w:rsidR="00813495">
        <w:rPr>
          <w:rFonts w:ascii="Arial" w:hAnsi="Arial" w:cs="Arial"/>
          <w:sz w:val="24"/>
          <w:szCs w:val="24"/>
        </w:rPr>
        <w:t xml:space="preserve"> provide</w:t>
      </w:r>
      <w:r w:rsidR="00460689">
        <w:rPr>
          <w:rFonts w:ascii="Arial" w:hAnsi="Arial" w:cs="Arial"/>
          <w:sz w:val="24"/>
          <w:szCs w:val="24"/>
        </w:rPr>
        <w:t xml:space="preserve">d </w:t>
      </w:r>
      <w:r w:rsidR="000E0B50">
        <w:rPr>
          <w:rFonts w:ascii="Arial" w:hAnsi="Arial" w:cs="Arial"/>
          <w:sz w:val="24"/>
          <w:szCs w:val="24"/>
        </w:rPr>
        <w:t>seventeen</w:t>
      </w:r>
      <w:r w:rsidR="00D776BD">
        <w:rPr>
          <w:rFonts w:ascii="Arial" w:hAnsi="Arial" w:cs="Arial"/>
          <w:sz w:val="24"/>
          <w:szCs w:val="24"/>
        </w:rPr>
        <w:t xml:space="preserve"> goals which call</w:t>
      </w:r>
      <w:r w:rsidR="0052150A">
        <w:rPr>
          <w:rFonts w:ascii="Arial" w:hAnsi="Arial" w:cs="Arial"/>
          <w:sz w:val="24"/>
          <w:szCs w:val="24"/>
        </w:rPr>
        <w:t xml:space="preserve">s </w:t>
      </w:r>
      <w:r w:rsidR="00D776BD">
        <w:rPr>
          <w:rFonts w:ascii="Arial" w:hAnsi="Arial" w:cs="Arial"/>
          <w:sz w:val="24"/>
          <w:szCs w:val="24"/>
        </w:rPr>
        <w:t xml:space="preserve">into action </w:t>
      </w:r>
      <w:r w:rsidR="00D5600F">
        <w:rPr>
          <w:rFonts w:ascii="Arial" w:hAnsi="Arial" w:cs="Arial"/>
          <w:sz w:val="24"/>
          <w:szCs w:val="24"/>
        </w:rPr>
        <w:t>all countries to</w:t>
      </w:r>
      <w:r w:rsidR="00813495">
        <w:rPr>
          <w:rFonts w:ascii="Arial" w:hAnsi="Arial" w:cs="Arial"/>
          <w:sz w:val="24"/>
          <w:szCs w:val="24"/>
        </w:rPr>
        <w:t xml:space="preserve"> share</w:t>
      </w:r>
      <w:r w:rsidR="00D5600F">
        <w:rPr>
          <w:rFonts w:ascii="Arial" w:hAnsi="Arial" w:cs="Arial"/>
          <w:sz w:val="24"/>
          <w:szCs w:val="24"/>
        </w:rPr>
        <w:t xml:space="preserve"> an</w:t>
      </w:r>
      <w:r w:rsidR="00813495">
        <w:rPr>
          <w:rFonts w:ascii="Arial" w:hAnsi="Arial" w:cs="Arial"/>
          <w:sz w:val="24"/>
          <w:szCs w:val="24"/>
        </w:rPr>
        <w:t xml:space="preserve"> agreement </w:t>
      </w:r>
      <w:r w:rsidR="00D223E9">
        <w:rPr>
          <w:rFonts w:ascii="Arial" w:hAnsi="Arial" w:cs="Arial"/>
          <w:sz w:val="24"/>
          <w:szCs w:val="24"/>
        </w:rPr>
        <w:t xml:space="preserve">on how to provide peace and prosperity for people and the planet now and into the future. </w:t>
      </w:r>
      <w:r w:rsidR="00EC2E9A">
        <w:rPr>
          <w:rFonts w:ascii="Arial" w:eastAsia="Times New Roman" w:hAnsi="Arial" w:cs="Arial"/>
          <w:kern w:val="0"/>
          <w:sz w:val="24"/>
          <w:szCs w:val="24"/>
          <w:lang w:eastAsia="en-GB"/>
          <w14:ligatures w14:val="none"/>
        </w:rPr>
        <w:t>This agenda builds on the Earth Summit Agenda 21 plan of action in 1992 (United Nations, no date</w:t>
      </w:r>
      <w:r w:rsidR="00C36A61">
        <w:rPr>
          <w:rFonts w:ascii="Arial" w:eastAsia="Times New Roman" w:hAnsi="Arial" w:cs="Arial"/>
          <w:kern w:val="0"/>
          <w:sz w:val="24"/>
          <w:szCs w:val="24"/>
          <w:lang w:eastAsia="en-GB"/>
          <w14:ligatures w14:val="none"/>
        </w:rPr>
        <w:t>,</w:t>
      </w:r>
      <w:r w:rsidR="002A352D">
        <w:rPr>
          <w:rFonts w:ascii="Arial" w:eastAsia="Times New Roman" w:hAnsi="Arial" w:cs="Arial"/>
          <w:kern w:val="0"/>
          <w:sz w:val="24"/>
          <w:szCs w:val="24"/>
          <w:lang w:eastAsia="en-GB"/>
          <w14:ligatures w14:val="none"/>
        </w:rPr>
        <w:t xml:space="preserve"> UNESCO, no date</w:t>
      </w:r>
      <w:r w:rsidR="00EC2E9A">
        <w:rPr>
          <w:rFonts w:ascii="Arial" w:eastAsia="Times New Roman" w:hAnsi="Arial" w:cs="Arial"/>
          <w:kern w:val="0"/>
          <w:sz w:val="24"/>
          <w:szCs w:val="24"/>
          <w:lang w:eastAsia="en-GB"/>
          <w14:ligatures w14:val="none"/>
        </w:rPr>
        <w:t xml:space="preserve">). </w:t>
      </w:r>
    </w:p>
    <w:p w14:paraId="2DF3EDFA" w14:textId="77777777" w:rsidR="00D5686E" w:rsidRDefault="00D5686E" w:rsidP="00EC2E9A">
      <w:pPr>
        <w:spacing w:after="0" w:line="360" w:lineRule="auto"/>
        <w:rPr>
          <w:rFonts w:ascii="Arial" w:eastAsia="Times New Roman" w:hAnsi="Arial" w:cs="Arial"/>
          <w:kern w:val="0"/>
          <w:sz w:val="24"/>
          <w:szCs w:val="24"/>
          <w:lang w:eastAsia="en-GB"/>
          <w14:ligatures w14:val="none"/>
        </w:rPr>
      </w:pPr>
    </w:p>
    <w:p w14:paraId="7AAED5C6" w14:textId="5C1C47D2" w:rsidR="00D223E9" w:rsidRDefault="000E5E84" w:rsidP="00616F6F">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United Nations is aware that addressing poverty and </w:t>
      </w:r>
      <w:r w:rsidR="00A82437">
        <w:rPr>
          <w:rFonts w:ascii="Arial" w:eastAsia="Times New Roman" w:hAnsi="Arial" w:cs="Arial"/>
          <w:kern w:val="0"/>
          <w:sz w:val="24"/>
          <w:szCs w:val="24"/>
          <w:lang w:eastAsia="en-GB"/>
          <w14:ligatures w14:val="none"/>
        </w:rPr>
        <w:t>other forms of deprivations, preserving the forests and oceans, halting climate change</w:t>
      </w:r>
      <w:r w:rsidR="00E10727">
        <w:rPr>
          <w:rFonts w:ascii="Arial" w:eastAsia="Times New Roman" w:hAnsi="Arial" w:cs="Arial"/>
          <w:kern w:val="0"/>
          <w:sz w:val="24"/>
          <w:szCs w:val="24"/>
          <w:lang w:eastAsia="en-GB"/>
          <w14:ligatures w14:val="none"/>
        </w:rPr>
        <w:t xml:space="preserve"> and fostering economic growth must all be done in tandem.</w:t>
      </w:r>
      <w:r w:rsidR="00E656B6">
        <w:rPr>
          <w:rFonts w:ascii="Arial" w:eastAsia="Times New Roman" w:hAnsi="Arial" w:cs="Arial"/>
          <w:kern w:val="0"/>
          <w:sz w:val="24"/>
          <w:szCs w:val="24"/>
          <w:lang w:eastAsia="en-GB"/>
          <w14:ligatures w14:val="none"/>
        </w:rPr>
        <w:t xml:space="preserve"> The strategies need to involve expanding access to economic growth,  red</w:t>
      </w:r>
      <w:r w:rsidR="00D5686E">
        <w:rPr>
          <w:rFonts w:ascii="Arial" w:eastAsia="Times New Roman" w:hAnsi="Arial" w:cs="Arial"/>
          <w:kern w:val="0"/>
          <w:sz w:val="24"/>
          <w:szCs w:val="24"/>
          <w:lang w:eastAsia="en-GB"/>
          <w14:ligatures w14:val="none"/>
        </w:rPr>
        <w:t>ucing inequality and improving health and education</w:t>
      </w:r>
      <w:r w:rsidR="00295DFF">
        <w:rPr>
          <w:rFonts w:ascii="Arial" w:eastAsia="Times New Roman" w:hAnsi="Arial" w:cs="Arial"/>
          <w:kern w:val="0"/>
          <w:sz w:val="24"/>
          <w:szCs w:val="24"/>
          <w:lang w:eastAsia="en-GB"/>
          <w14:ligatures w14:val="none"/>
        </w:rPr>
        <w:t xml:space="preserve"> (United Nations, no date).</w:t>
      </w:r>
    </w:p>
    <w:p w14:paraId="0509BE87" w14:textId="77777777" w:rsidR="000D07BB" w:rsidRDefault="000D07BB" w:rsidP="00324775">
      <w:pPr>
        <w:spacing w:after="0" w:line="360" w:lineRule="auto"/>
        <w:rPr>
          <w:rFonts w:ascii="Arial" w:eastAsia="Times New Roman" w:hAnsi="Arial" w:cs="Arial"/>
          <w:kern w:val="0"/>
          <w:sz w:val="24"/>
          <w:szCs w:val="24"/>
          <w:lang w:eastAsia="en-GB"/>
          <w14:ligatures w14:val="none"/>
        </w:rPr>
      </w:pPr>
    </w:p>
    <w:p w14:paraId="09A74532" w14:textId="7B40EE7A" w:rsidR="00F231D7" w:rsidRDefault="00F231D7"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2004, the United Nations Rights of the Child [hereafter UNCRC]</w:t>
      </w:r>
      <w:r w:rsidR="00DF0379">
        <w:rPr>
          <w:rFonts w:ascii="Arial" w:eastAsia="Times New Roman" w:hAnsi="Arial" w:cs="Arial"/>
          <w:kern w:val="0"/>
          <w:sz w:val="24"/>
          <w:szCs w:val="24"/>
          <w:lang w:eastAsia="en-GB"/>
          <w14:ligatures w14:val="none"/>
        </w:rPr>
        <w:t xml:space="preserve">, </w:t>
      </w:r>
      <w:r w:rsidR="00EC2939">
        <w:rPr>
          <w:rFonts w:ascii="Arial" w:eastAsia="Times New Roman" w:hAnsi="Arial" w:cs="Arial"/>
          <w:kern w:val="0"/>
          <w:sz w:val="24"/>
          <w:szCs w:val="24"/>
          <w:lang w:eastAsia="en-GB"/>
          <w14:ligatures w14:val="none"/>
        </w:rPr>
        <w:t>was used as a foundation for all policy making in Wales for children and young people</w:t>
      </w:r>
      <w:r w:rsidR="00425D2E">
        <w:rPr>
          <w:rFonts w:ascii="Arial" w:eastAsia="Times New Roman" w:hAnsi="Arial" w:cs="Arial"/>
          <w:kern w:val="0"/>
          <w:sz w:val="24"/>
          <w:szCs w:val="24"/>
          <w:lang w:eastAsia="en-GB"/>
          <w14:ligatures w14:val="none"/>
        </w:rPr>
        <w:t xml:space="preserve"> (Welsh Government 20</w:t>
      </w:r>
      <w:r w:rsidR="00425D2E" w:rsidRPr="00A70CAE">
        <w:rPr>
          <w:rFonts w:ascii="Arial" w:eastAsia="Times New Roman" w:hAnsi="Arial" w:cs="Arial"/>
          <w:kern w:val="0"/>
          <w:sz w:val="24"/>
          <w:szCs w:val="24"/>
          <w:lang w:eastAsia="en-GB"/>
          <w14:ligatures w14:val="none"/>
        </w:rPr>
        <w:t>22</w:t>
      </w:r>
      <w:r w:rsidR="00A70CAE" w:rsidRPr="00A70CAE">
        <w:rPr>
          <w:rFonts w:ascii="Arial" w:eastAsia="Times New Roman" w:hAnsi="Arial" w:cs="Arial"/>
          <w:kern w:val="0"/>
          <w:sz w:val="24"/>
          <w:szCs w:val="24"/>
          <w:lang w:eastAsia="en-GB"/>
          <w14:ligatures w14:val="none"/>
        </w:rPr>
        <w:t>a</w:t>
      </w:r>
      <w:r w:rsidR="00425D2E">
        <w:rPr>
          <w:rFonts w:ascii="Arial" w:eastAsia="Times New Roman" w:hAnsi="Arial" w:cs="Arial"/>
          <w:kern w:val="0"/>
          <w:sz w:val="24"/>
          <w:szCs w:val="24"/>
          <w:lang w:eastAsia="en-GB"/>
          <w14:ligatures w14:val="none"/>
        </w:rPr>
        <w:t>).</w:t>
      </w:r>
    </w:p>
    <w:p w14:paraId="4E8BB961" w14:textId="77777777" w:rsidR="00CD1E97" w:rsidRDefault="00CD1E97" w:rsidP="00324775">
      <w:pPr>
        <w:spacing w:after="0" w:line="360" w:lineRule="auto"/>
        <w:rPr>
          <w:rFonts w:ascii="Arial" w:eastAsia="Times New Roman" w:hAnsi="Arial" w:cs="Arial"/>
          <w:kern w:val="0"/>
          <w:sz w:val="24"/>
          <w:szCs w:val="24"/>
          <w:lang w:eastAsia="en-GB"/>
          <w14:ligatures w14:val="none"/>
        </w:rPr>
      </w:pPr>
    </w:p>
    <w:p w14:paraId="60DE1E85" w14:textId="087F8E3E" w:rsidR="00905D7C" w:rsidRDefault="004C2AD2"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Then in 200</w:t>
      </w:r>
      <w:r w:rsidR="00126B2B">
        <w:rPr>
          <w:rFonts w:ascii="Arial" w:eastAsia="Times New Roman" w:hAnsi="Arial" w:cs="Arial"/>
          <w:kern w:val="0"/>
          <w:sz w:val="24"/>
          <w:szCs w:val="24"/>
          <w:lang w:eastAsia="en-GB"/>
          <w14:ligatures w14:val="none"/>
        </w:rPr>
        <w:t>6</w:t>
      </w:r>
      <w:r w:rsidR="00277C7D">
        <w:rPr>
          <w:rFonts w:ascii="Arial" w:eastAsia="Times New Roman" w:hAnsi="Arial" w:cs="Arial"/>
          <w:kern w:val="0"/>
          <w:sz w:val="24"/>
          <w:szCs w:val="24"/>
          <w:lang w:eastAsia="en-GB"/>
          <w14:ligatures w14:val="none"/>
        </w:rPr>
        <w:t xml:space="preserve"> t</w:t>
      </w:r>
      <w:r w:rsidR="00905D7C">
        <w:rPr>
          <w:rFonts w:ascii="Arial" w:eastAsia="Times New Roman" w:hAnsi="Arial" w:cs="Arial"/>
          <w:kern w:val="0"/>
          <w:sz w:val="24"/>
          <w:szCs w:val="24"/>
          <w:lang w:eastAsia="en-GB"/>
          <w14:ligatures w14:val="none"/>
        </w:rPr>
        <w:t>he Education for Sustained Development and Global Citizenship [hereafter ESDGC</w:t>
      </w:r>
      <w:r w:rsidR="00641F2C">
        <w:rPr>
          <w:rFonts w:ascii="Arial" w:eastAsia="Times New Roman" w:hAnsi="Arial" w:cs="Arial"/>
          <w:kern w:val="0"/>
          <w:sz w:val="24"/>
          <w:szCs w:val="24"/>
          <w:lang w:eastAsia="en-GB"/>
          <w14:ligatures w14:val="none"/>
        </w:rPr>
        <w:t>],  was brought into Wales with the primary aim</w:t>
      </w:r>
      <w:r w:rsidR="00D94991">
        <w:rPr>
          <w:rFonts w:ascii="Arial" w:eastAsia="Times New Roman" w:hAnsi="Arial" w:cs="Arial"/>
          <w:kern w:val="0"/>
          <w:sz w:val="24"/>
          <w:szCs w:val="24"/>
          <w:lang w:eastAsia="en-GB"/>
          <w14:ligatures w14:val="none"/>
        </w:rPr>
        <w:t xml:space="preserve"> to provide individuals with the knowledge and abilities they need to address the world’s </w:t>
      </w:r>
      <w:r w:rsidR="003D1250">
        <w:rPr>
          <w:rFonts w:ascii="Arial" w:eastAsia="Times New Roman" w:hAnsi="Arial" w:cs="Arial"/>
          <w:kern w:val="0"/>
          <w:sz w:val="24"/>
          <w:szCs w:val="24"/>
          <w:lang w:eastAsia="en-GB"/>
          <w14:ligatures w14:val="none"/>
        </w:rPr>
        <w:t>pressing issues, including poverty, terrorism, international conflicts, climate change, food and fuel shortages</w:t>
      </w:r>
      <w:r w:rsidR="009B417F">
        <w:rPr>
          <w:rFonts w:ascii="Arial" w:eastAsia="Times New Roman" w:hAnsi="Arial" w:cs="Arial"/>
          <w:kern w:val="0"/>
          <w:sz w:val="24"/>
          <w:szCs w:val="24"/>
          <w:lang w:eastAsia="en-GB"/>
          <w14:ligatures w14:val="none"/>
        </w:rPr>
        <w:t xml:space="preserve">, </w:t>
      </w:r>
      <w:r w:rsidR="000637EF">
        <w:rPr>
          <w:rFonts w:ascii="Arial" w:eastAsia="Times New Roman" w:hAnsi="Arial" w:cs="Arial"/>
          <w:kern w:val="0"/>
          <w:sz w:val="24"/>
          <w:szCs w:val="24"/>
          <w:lang w:eastAsia="en-GB"/>
          <w14:ligatures w14:val="none"/>
        </w:rPr>
        <w:t>biodiversity</w:t>
      </w:r>
      <w:r w:rsidR="009B417F">
        <w:rPr>
          <w:rFonts w:ascii="Arial" w:eastAsia="Times New Roman" w:hAnsi="Arial" w:cs="Arial"/>
          <w:kern w:val="0"/>
          <w:sz w:val="24"/>
          <w:szCs w:val="24"/>
          <w:lang w:eastAsia="en-GB"/>
          <w14:ligatures w14:val="none"/>
        </w:rPr>
        <w:t xml:space="preserve"> loss and species extinction</w:t>
      </w:r>
      <w:r w:rsidR="00126B2B">
        <w:rPr>
          <w:rFonts w:ascii="Arial" w:eastAsia="Times New Roman" w:hAnsi="Arial" w:cs="Arial"/>
          <w:kern w:val="0"/>
          <w:sz w:val="24"/>
          <w:szCs w:val="24"/>
          <w:lang w:eastAsia="en-GB"/>
          <w14:ligatures w14:val="none"/>
        </w:rPr>
        <w:t xml:space="preserve"> which links with Article 29 of the UNCRC</w:t>
      </w:r>
      <w:r w:rsidR="00085ADD">
        <w:rPr>
          <w:rFonts w:ascii="Arial" w:eastAsia="Times New Roman" w:hAnsi="Arial" w:cs="Arial"/>
          <w:kern w:val="0"/>
          <w:sz w:val="24"/>
          <w:szCs w:val="24"/>
          <w:lang w:eastAsia="en-GB"/>
          <w14:ligatures w14:val="none"/>
        </w:rPr>
        <w:t xml:space="preserve"> (Welsh Government, 2012)</w:t>
      </w:r>
      <w:r w:rsidR="009B417F">
        <w:rPr>
          <w:rFonts w:ascii="Arial" w:eastAsia="Times New Roman" w:hAnsi="Arial" w:cs="Arial"/>
          <w:kern w:val="0"/>
          <w:sz w:val="24"/>
          <w:szCs w:val="24"/>
          <w:lang w:eastAsia="en-GB"/>
          <w14:ligatures w14:val="none"/>
        </w:rPr>
        <w:t>.</w:t>
      </w:r>
    </w:p>
    <w:p w14:paraId="5F908C77" w14:textId="77777777" w:rsidR="005E37B2" w:rsidRDefault="005E37B2" w:rsidP="00324775">
      <w:pPr>
        <w:spacing w:after="0" w:line="360" w:lineRule="auto"/>
        <w:rPr>
          <w:rFonts w:ascii="Arial" w:eastAsia="Times New Roman" w:hAnsi="Arial" w:cs="Arial"/>
          <w:kern w:val="0"/>
          <w:sz w:val="24"/>
          <w:szCs w:val="24"/>
          <w:lang w:eastAsia="en-GB"/>
          <w14:ligatures w14:val="none"/>
        </w:rPr>
      </w:pPr>
    </w:p>
    <w:p w14:paraId="2C61FA1E" w14:textId="592E7220" w:rsidR="001173CD" w:rsidRDefault="001173CD"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According to the Welsh Government (2008) teachers were</w:t>
      </w:r>
      <w:r w:rsidR="00B312FE">
        <w:rPr>
          <w:rFonts w:ascii="Arial" w:eastAsia="Times New Roman" w:hAnsi="Arial" w:cs="Arial"/>
          <w:kern w:val="0"/>
          <w:sz w:val="24"/>
          <w:szCs w:val="24"/>
          <w:lang w:eastAsia="en-GB"/>
          <w14:ligatures w14:val="none"/>
        </w:rPr>
        <w:t xml:space="preserve"> already using these themes which were identified by UNESCO </w:t>
      </w:r>
      <w:r w:rsidR="00235FCD">
        <w:rPr>
          <w:rFonts w:ascii="Arial" w:eastAsia="Times New Roman" w:hAnsi="Arial" w:cs="Arial"/>
          <w:kern w:val="0"/>
          <w:sz w:val="24"/>
          <w:szCs w:val="24"/>
          <w:lang w:eastAsia="en-GB"/>
          <w14:ligatures w14:val="none"/>
        </w:rPr>
        <w:t>(no date)</w:t>
      </w:r>
      <w:r w:rsidR="00161401">
        <w:rPr>
          <w:rFonts w:ascii="Arial" w:eastAsia="Times New Roman" w:hAnsi="Arial" w:cs="Arial"/>
          <w:kern w:val="0"/>
          <w:sz w:val="24"/>
          <w:szCs w:val="24"/>
          <w:lang w:eastAsia="en-GB"/>
          <w14:ligatures w14:val="none"/>
        </w:rPr>
        <w:t xml:space="preserve"> as part of the </w:t>
      </w:r>
      <w:r w:rsidR="000E0B50">
        <w:rPr>
          <w:rFonts w:ascii="Arial" w:eastAsia="Times New Roman" w:hAnsi="Arial" w:cs="Arial"/>
          <w:kern w:val="0"/>
          <w:sz w:val="24"/>
          <w:szCs w:val="24"/>
          <w:lang w:eastAsia="en-GB"/>
          <w14:ligatures w14:val="none"/>
        </w:rPr>
        <w:t>seventeen</w:t>
      </w:r>
      <w:r w:rsidR="00161401">
        <w:rPr>
          <w:rFonts w:ascii="Arial" w:eastAsia="Times New Roman" w:hAnsi="Arial" w:cs="Arial"/>
          <w:kern w:val="0"/>
          <w:sz w:val="24"/>
          <w:szCs w:val="24"/>
          <w:lang w:eastAsia="en-GB"/>
          <w14:ligatures w14:val="none"/>
        </w:rPr>
        <w:t xml:space="preserve"> goals</w:t>
      </w:r>
      <w:r w:rsidR="00293073">
        <w:rPr>
          <w:rFonts w:ascii="Arial" w:eastAsia="Times New Roman" w:hAnsi="Arial" w:cs="Arial"/>
          <w:kern w:val="0"/>
          <w:sz w:val="24"/>
          <w:szCs w:val="24"/>
          <w:lang w:eastAsia="en-GB"/>
          <w14:ligatures w14:val="none"/>
        </w:rPr>
        <w:t xml:space="preserve"> for</w:t>
      </w:r>
      <w:r w:rsidR="00172613">
        <w:rPr>
          <w:rFonts w:ascii="Arial" w:eastAsia="Times New Roman" w:hAnsi="Arial" w:cs="Arial"/>
          <w:kern w:val="0"/>
          <w:sz w:val="24"/>
          <w:szCs w:val="24"/>
          <w:lang w:eastAsia="en-GB"/>
          <w14:ligatures w14:val="none"/>
        </w:rPr>
        <w:t xml:space="preserve"> the </w:t>
      </w:r>
      <w:r w:rsidR="00172613">
        <w:rPr>
          <w:rFonts w:ascii="Arial" w:hAnsi="Arial" w:cs="Arial"/>
          <w:sz w:val="24"/>
          <w:szCs w:val="24"/>
        </w:rPr>
        <w:t>2030 Agenda for Sustainable Development</w:t>
      </w:r>
      <w:r w:rsidR="008D35D0">
        <w:rPr>
          <w:rFonts w:ascii="Arial" w:hAnsi="Arial" w:cs="Arial"/>
          <w:sz w:val="24"/>
          <w:szCs w:val="24"/>
        </w:rPr>
        <w:t xml:space="preserve">. The Welsh Government (2008) says that the </w:t>
      </w:r>
      <w:r w:rsidR="002F5BC0">
        <w:rPr>
          <w:rFonts w:ascii="Arial" w:hAnsi="Arial" w:cs="Arial"/>
          <w:sz w:val="24"/>
          <w:szCs w:val="24"/>
        </w:rPr>
        <w:t>ESDGC allow</w:t>
      </w:r>
      <w:r w:rsidR="00F90DA2">
        <w:rPr>
          <w:rFonts w:ascii="Arial" w:hAnsi="Arial" w:cs="Arial"/>
          <w:sz w:val="24"/>
          <w:szCs w:val="24"/>
        </w:rPr>
        <w:t>s</w:t>
      </w:r>
      <w:r w:rsidR="002F5BC0">
        <w:rPr>
          <w:rFonts w:ascii="Arial" w:hAnsi="Arial" w:cs="Arial"/>
          <w:sz w:val="24"/>
          <w:szCs w:val="24"/>
        </w:rPr>
        <w:t xml:space="preserve"> children to </w:t>
      </w:r>
      <w:r w:rsidR="00C66D84">
        <w:rPr>
          <w:rFonts w:ascii="Arial" w:hAnsi="Arial" w:cs="Arial"/>
          <w:sz w:val="24"/>
          <w:szCs w:val="24"/>
        </w:rPr>
        <w:t>study a range of issues</w:t>
      </w:r>
      <w:r w:rsidR="00137A1B">
        <w:rPr>
          <w:rFonts w:ascii="Arial" w:hAnsi="Arial" w:cs="Arial"/>
          <w:sz w:val="24"/>
          <w:szCs w:val="24"/>
        </w:rPr>
        <w:t xml:space="preserve"> and as their confidence and experience grows so will the learning allow them to </w:t>
      </w:r>
      <w:r w:rsidR="00DE20C5">
        <w:rPr>
          <w:rFonts w:ascii="Arial" w:hAnsi="Arial" w:cs="Arial"/>
          <w:sz w:val="24"/>
          <w:szCs w:val="24"/>
        </w:rPr>
        <w:t xml:space="preserve">future relate to the goals of the ESDGC. </w:t>
      </w:r>
    </w:p>
    <w:p w14:paraId="08E2A1FA" w14:textId="1E65EAB3" w:rsidR="00FE6ECE" w:rsidRDefault="00FE6ECE" w:rsidP="00616F6F">
      <w:pPr>
        <w:spacing w:after="0" w:line="360" w:lineRule="auto"/>
        <w:rPr>
          <w:rFonts w:ascii="Arial" w:eastAsia="Times New Roman" w:hAnsi="Arial" w:cs="Arial"/>
          <w:kern w:val="0"/>
          <w:sz w:val="24"/>
          <w:szCs w:val="24"/>
          <w:lang w:eastAsia="en-GB"/>
          <w14:ligatures w14:val="none"/>
        </w:rPr>
      </w:pPr>
    </w:p>
    <w:p w14:paraId="39734DB6" w14:textId="24F44158" w:rsidR="002B41ED" w:rsidRDefault="00141D67" w:rsidP="00616F6F">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009A4637">
        <w:rPr>
          <w:rFonts w:ascii="Arial" w:eastAsia="Times New Roman" w:hAnsi="Arial" w:cs="Arial"/>
          <w:kern w:val="0"/>
          <w:sz w:val="24"/>
          <w:szCs w:val="24"/>
          <w:lang w:eastAsia="en-GB"/>
          <w14:ligatures w14:val="none"/>
        </w:rPr>
        <w:t>n 2015 the Welsh Government had a vision for Wales to be more sustainable</w:t>
      </w:r>
      <w:r w:rsidR="00542883">
        <w:rPr>
          <w:rFonts w:ascii="Arial" w:eastAsia="Times New Roman" w:hAnsi="Arial" w:cs="Arial"/>
          <w:kern w:val="0"/>
          <w:sz w:val="24"/>
          <w:szCs w:val="24"/>
          <w:lang w:eastAsia="en-GB"/>
          <w14:ligatures w14:val="none"/>
        </w:rPr>
        <w:t xml:space="preserve">. This  led to the Government producing the </w:t>
      </w:r>
      <w:r w:rsidR="007E00C3">
        <w:rPr>
          <w:rFonts w:ascii="Arial" w:eastAsia="Times New Roman" w:hAnsi="Arial" w:cs="Arial"/>
          <w:kern w:val="0"/>
          <w:sz w:val="24"/>
          <w:szCs w:val="24"/>
          <w:lang w:eastAsia="en-GB"/>
          <w14:ligatures w14:val="none"/>
        </w:rPr>
        <w:t>Well-being of Future Generations (Wales) Act 201</w:t>
      </w:r>
      <w:r w:rsidR="00DA6306">
        <w:rPr>
          <w:rFonts w:ascii="Arial" w:eastAsia="Times New Roman" w:hAnsi="Arial" w:cs="Arial"/>
          <w:kern w:val="0"/>
          <w:sz w:val="24"/>
          <w:szCs w:val="24"/>
          <w:lang w:eastAsia="en-GB"/>
          <w14:ligatures w14:val="none"/>
        </w:rPr>
        <w:t>5 with seven wellbeing goals</w:t>
      </w:r>
      <w:r w:rsidR="00553A28">
        <w:rPr>
          <w:rFonts w:ascii="Arial" w:eastAsia="Times New Roman" w:hAnsi="Arial" w:cs="Arial"/>
          <w:kern w:val="0"/>
          <w:sz w:val="24"/>
          <w:szCs w:val="24"/>
          <w:lang w:eastAsia="en-GB"/>
          <w14:ligatures w14:val="none"/>
        </w:rPr>
        <w:t xml:space="preserve"> to achieve</w:t>
      </w:r>
      <w:r w:rsidR="00343FA2">
        <w:rPr>
          <w:rFonts w:ascii="Arial" w:eastAsia="Times New Roman" w:hAnsi="Arial" w:cs="Arial"/>
          <w:kern w:val="0"/>
          <w:sz w:val="24"/>
          <w:szCs w:val="24"/>
          <w:lang w:eastAsia="en-GB"/>
          <w14:ligatures w14:val="none"/>
        </w:rPr>
        <w:t xml:space="preserve">. This Act enables Wales to strengthen the way in which </w:t>
      </w:r>
      <w:r w:rsidR="00A30242">
        <w:rPr>
          <w:rFonts w:ascii="Arial" w:eastAsia="Times New Roman" w:hAnsi="Arial" w:cs="Arial"/>
          <w:kern w:val="0"/>
          <w:sz w:val="24"/>
          <w:szCs w:val="24"/>
          <w:lang w:eastAsia="en-GB"/>
          <w14:ligatures w14:val="none"/>
        </w:rPr>
        <w:t>our</w:t>
      </w:r>
      <w:r w:rsidR="00343FA2">
        <w:rPr>
          <w:rFonts w:ascii="Arial" w:eastAsia="Times New Roman" w:hAnsi="Arial" w:cs="Arial"/>
          <w:kern w:val="0"/>
          <w:sz w:val="24"/>
          <w:szCs w:val="24"/>
          <w:lang w:eastAsia="en-GB"/>
          <w14:ligatures w14:val="none"/>
        </w:rPr>
        <w:t xml:space="preserve"> future is shaped and shows its commitment to</w:t>
      </w:r>
      <w:r w:rsidR="00EC7A33">
        <w:rPr>
          <w:rFonts w:ascii="Arial" w:eastAsia="Times New Roman" w:hAnsi="Arial" w:cs="Arial"/>
          <w:kern w:val="0"/>
          <w:sz w:val="24"/>
          <w:szCs w:val="24"/>
          <w:lang w:eastAsia="en-GB"/>
          <w14:ligatures w14:val="none"/>
        </w:rPr>
        <w:t xml:space="preserve"> a better life for now and the future</w:t>
      </w:r>
      <w:r w:rsidR="00CC304D">
        <w:rPr>
          <w:rFonts w:ascii="Arial" w:eastAsia="Times New Roman" w:hAnsi="Arial" w:cs="Arial"/>
          <w:kern w:val="0"/>
          <w:sz w:val="24"/>
          <w:szCs w:val="24"/>
          <w:lang w:eastAsia="en-GB"/>
          <w14:ligatures w14:val="none"/>
        </w:rPr>
        <w:t xml:space="preserve"> (Welsh Government, 2019)</w:t>
      </w:r>
      <w:r w:rsidR="00EC7A33">
        <w:rPr>
          <w:rFonts w:ascii="Arial" w:eastAsia="Times New Roman" w:hAnsi="Arial" w:cs="Arial"/>
          <w:kern w:val="0"/>
          <w:sz w:val="24"/>
          <w:szCs w:val="24"/>
          <w:lang w:eastAsia="en-GB"/>
          <w14:ligatures w14:val="none"/>
        </w:rPr>
        <w:t xml:space="preserve">. </w:t>
      </w:r>
    </w:p>
    <w:p w14:paraId="402B2934" w14:textId="77777777" w:rsidR="002A275F" w:rsidRDefault="002A275F" w:rsidP="00616F6F">
      <w:pPr>
        <w:spacing w:after="0" w:line="360" w:lineRule="auto"/>
        <w:rPr>
          <w:rFonts w:ascii="Arial" w:eastAsia="Times New Roman" w:hAnsi="Arial" w:cs="Arial"/>
          <w:kern w:val="0"/>
          <w:sz w:val="24"/>
          <w:szCs w:val="24"/>
          <w:lang w:eastAsia="en-GB"/>
          <w14:ligatures w14:val="none"/>
        </w:rPr>
      </w:pPr>
    </w:p>
    <w:p w14:paraId="412DD33D" w14:textId="273BC0C0" w:rsidR="00C2376B" w:rsidRDefault="00EC7A33" w:rsidP="007249D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Wales </w:t>
      </w:r>
      <w:r w:rsidR="00866C43">
        <w:rPr>
          <w:rFonts w:ascii="Arial" w:eastAsia="Times New Roman" w:hAnsi="Arial" w:cs="Arial"/>
          <w:kern w:val="0"/>
          <w:sz w:val="24"/>
          <w:szCs w:val="24"/>
          <w:lang w:eastAsia="en-GB"/>
          <w14:ligatures w14:val="none"/>
        </w:rPr>
        <w:t xml:space="preserve">has also shown its commitment to sustainability by creating the world's first statutory </w:t>
      </w:r>
      <w:r w:rsidR="00447345">
        <w:rPr>
          <w:rFonts w:ascii="Arial" w:eastAsia="Times New Roman" w:hAnsi="Arial" w:cs="Arial"/>
          <w:kern w:val="0"/>
          <w:sz w:val="24"/>
          <w:szCs w:val="24"/>
          <w:lang w:eastAsia="en-GB"/>
          <w14:ligatures w14:val="none"/>
        </w:rPr>
        <w:t>independent</w:t>
      </w:r>
      <w:r>
        <w:rPr>
          <w:rFonts w:ascii="Arial" w:eastAsia="Times New Roman" w:hAnsi="Arial" w:cs="Arial"/>
          <w:kern w:val="0"/>
          <w:sz w:val="24"/>
          <w:szCs w:val="24"/>
          <w:lang w:eastAsia="en-GB"/>
          <w14:ligatures w14:val="none"/>
        </w:rPr>
        <w:t xml:space="preserve"> Future Generations Commissioner in 2016</w:t>
      </w:r>
      <w:r w:rsidR="00CD0F32">
        <w:rPr>
          <w:rFonts w:ascii="Arial" w:eastAsia="Times New Roman" w:hAnsi="Arial" w:cs="Arial"/>
          <w:kern w:val="0"/>
          <w:sz w:val="24"/>
          <w:szCs w:val="24"/>
          <w:lang w:eastAsia="en-GB"/>
          <w14:ligatures w14:val="none"/>
        </w:rPr>
        <w:t>. They will</w:t>
      </w:r>
      <w:r w:rsidR="00414EC2">
        <w:rPr>
          <w:rFonts w:ascii="Arial" w:eastAsia="Times New Roman" w:hAnsi="Arial" w:cs="Arial"/>
          <w:kern w:val="0"/>
          <w:sz w:val="24"/>
          <w:szCs w:val="24"/>
          <w:lang w:eastAsia="en-GB"/>
          <w14:ligatures w14:val="none"/>
        </w:rPr>
        <w:t xml:space="preserve"> be an advocate to support decision making in Wales</w:t>
      </w:r>
      <w:r w:rsidR="00447345">
        <w:rPr>
          <w:rFonts w:ascii="Arial" w:eastAsia="Times New Roman" w:hAnsi="Arial" w:cs="Arial"/>
          <w:kern w:val="0"/>
          <w:sz w:val="24"/>
          <w:szCs w:val="24"/>
          <w:lang w:eastAsia="en-GB"/>
          <w14:ligatures w14:val="none"/>
        </w:rPr>
        <w:t xml:space="preserve"> (Welsh Government, 2019)</w:t>
      </w:r>
      <w:r w:rsidR="00414EC2">
        <w:rPr>
          <w:rFonts w:ascii="Arial" w:eastAsia="Times New Roman" w:hAnsi="Arial" w:cs="Arial"/>
          <w:kern w:val="0"/>
          <w:sz w:val="24"/>
          <w:szCs w:val="24"/>
          <w:lang w:eastAsia="en-GB"/>
          <w14:ligatures w14:val="none"/>
        </w:rPr>
        <w:t xml:space="preserve">. </w:t>
      </w:r>
    </w:p>
    <w:p w14:paraId="02C015C9" w14:textId="77777777" w:rsidR="009A440E" w:rsidRDefault="009A440E" w:rsidP="007249D0">
      <w:pPr>
        <w:spacing w:after="0" w:line="360" w:lineRule="auto"/>
        <w:rPr>
          <w:rFonts w:ascii="Arial" w:eastAsia="Times New Roman" w:hAnsi="Arial" w:cs="Arial"/>
          <w:kern w:val="0"/>
          <w:sz w:val="24"/>
          <w:szCs w:val="24"/>
          <w:lang w:eastAsia="en-GB"/>
          <w14:ligatures w14:val="none"/>
        </w:rPr>
      </w:pPr>
    </w:p>
    <w:p w14:paraId="796E4B11" w14:textId="5FD05317" w:rsidR="009A440E" w:rsidRDefault="009A440E" w:rsidP="009A440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As Wales is committed to children’s rights and sustainability, Article 29 of the UNCRC</w:t>
      </w:r>
      <w:r w:rsidR="0015263D">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states education must encourage children to respect human rights, their parents and their own</w:t>
      </w:r>
      <w:r w:rsidR="000E0CE0">
        <w:rPr>
          <w:rFonts w:ascii="Arial" w:eastAsia="Times New Roman" w:hAnsi="Arial" w:cs="Arial"/>
          <w:kern w:val="0"/>
          <w:sz w:val="24"/>
          <w:szCs w:val="24"/>
          <w:lang w:eastAsia="en-GB"/>
          <w14:ligatures w14:val="none"/>
        </w:rPr>
        <w:t xml:space="preserve"> rights </w:t>
      </w:r>
      <w:r>
        <w:rPr>
          <w:rFonts w:ascii="Arial" w:eastAsia="Times New Roman" w:hAnsi="Arial" w:cs="Arial"/>
          <w:kern w:val="0"/>
          <w:sz w:val="24"/>
          <w:szCs w:val="24"/>
          <w:lang w:eastAsia="en-GB"/>
          <w14:ligatures w14:val="none"/>
        </w:rPr>
        <w:t xml:space="preserve">, other </w:t>
      </w:r>
      <w:r w:rsidR="000E0B50">
        <w:rPr>
          <w:rFonts w:ascii="Arial" w:eastAsia="Times New Roman" w:hAnsi="Arial" w:cs="Arial"/>
          <w:kern w:val="0"/>
          <w:sz w:val="24"/>
          <w:szCs w:val="24"/>
          <w:lang w:eastAsia="en-GB"/>
          <w14:ligatures w14:val="none"/>
        </w:rPr>
        <w:t>cultures,</w:t>
      </w:r>
      <w:r>
        <w:rPr>
          <w:rFonts w:ascii="Arial" w:eastAsia="Times New Roman" w:hAnsi="Arial" w:cs="Arial"/>
          <w:kern w:val="0"/>
          <w:sz w:val="24"/>
          <w:szCs w:val="24"/>
          <w:lang w:eastAsia="en-GB"/>
          <w14:ligatures w14:val="none"/>
        </w:rPr>
        <w:t xml:space="preserve"> and the environment (UNICEF, no date).</w:t>
      </w:r>
    </w:p>
    <w:p w14:paraId="7A7BC62B" w14:textId="77777777" w:rsidR="009A440E" w:rsidRDefault="009A440E" w:rsidP="007249D0">
      <w:pPr>
        <w:spacing w:after="0" w:line="360" w:lineRule="auto"/>
        <w:rPr>
          <w:rFonts w:ascii="Arial" w:eastAsia="Times New Roman" w:hAnsi="Arial" w:cs="Arial"/>
          <w:kern w:val="0"/>
          <w:sz w:val="24"/>
          <w:szCs w:val="24"/>
          <w:lang w:eastAsia="en-GB"/>
          <w14:ligatures w14:val="none"/>
        </w:rPr>
      </w:pPr>
    </w:p>
    <w:p w14:paraId="4D7E03F4" w14:textId="77777777" w:rsidR="007249D0" w:rsidRPr="007249D0" w:rsidRDefault="007249D0" w:rsidP="007249D0">
      <w:pPr>
        <w:spacing w:after="0" w:line="360" w:lineRule="auto"/>
        <w:rPr>
          <w:rFonts w:ascii="Arial" w:eastAsia="Times New Roman" w:hAnsi="Arial" w:cs="Arial"/>
          <w:kern w:val="0"/>
          <w:sz w:val="24"/>
          <w:szCs w:val="24"/>
          <w:lang w:eastAsia="en-GB"/>
          <w14:ligatures w14:val="none"/>
        </w:rPr>
      </w:pPr>
    </w:p>
    <w:p w14:paraId="44B1EE4C" w14:textId="40545C66" w:rsidR="00451C81" w:rsidRDefault="007A661D" w:rsidP="003F5595">
      <w:pPr>
        <w:spacing w:line="360" w:lineRule="auto"/>
        <w:rPr>
          <w:rFonts w:ascii="Arial" w:hAnsi="Arial" w:cs="Arial"/>
          <w:sz w:val="24"/>
          <w:szCs w:val="24"/>
        </w:rPr>
      </w:pPr>
      <w:r>
        <w:rPr>
          <w:rFonts w:ascii="Arial" w:hAnsi="Arial" w:cs="Arial"/>
          <w:sz w:val="24"/>
          <w:szCs w:val="24"/>
        </w:rPr>
        <w:t>Additionally, i</w:t>
      </w:r>
      <w:r w:rsidR="00C2376B">
        <w:rPr>
          <w:rFonts w:ascii="Arial" w:hAnsi="Arial" w:cs="Arial"/>
          <w:sz w:val="24"/>
          <w:szCs w:val="24"/>
        </w:rPr>
        <w:t xml:space="preserve">n 2015 the Welsh Government </w:t>
      </w:r>
      <w:r w:rsidR="0079625B">
        <w:rPr>
          <w:rFonts w:ascii="Arial" w:hAnsi="Arial" w:cs="Arial"/>
          <w:sz w:val="24"/>
          <w:szCs w:val="24"/>
        </w:rPr>
        <w:t xml:space="preserve">asked Professor Graham Donaldson to </w:t>
      </w:r>
      <w:r w:rsidR="004E58D9">
        <w:rPr>
          <w:rFonts w:ascii="Arial" w:hAnsi="Arial" w:cs="Arial"/>
          <w:sz w:val="24"/>
          <w:szCs w:val="24"/>
        </w:rPr>
        <w:t>review the curriculum and assessments for school</w:t>
      </w:r>
      <w:r w:rsidR="008240B2">
        <w:rPr>
          <w:rFonts w:ascii="Arial" w:hAnsi="Arial" w:cs="Arial"/>
          <w:sz w:val="24"/>
          <w:szCs w:val="24"/>
        </w:rPr>
        <w:t xml:space="preserve">s, with the aim to </w:t>
      </w:r>
      <w:r w:rsidR="00FA1B04">
        <w:rPr>
          <w:rFonts w:ascii="Arial" w:hAnsi="Arial" w:cs="Arial"/>
          <w:sz w:val="24"/>
          <w:szCs w:val="24"/>
        </w:rPr>
        <w:t>‘</w:t>
      </w:r>
      <w:r w:rsidR="008240B2">
        <w:rPr>
          <w:rFonts w:ascii="Arial" w:hAnsi="Arial" w:cs="Arial"/>
          <w:sz w:val="24"/>
          <w:szCs w:val="24"/>
        </w:rPr>
        <w:t>shape a successful and exciting future</w:t>
      </w:r>
      <w:r w:rsidR="00FA1B04">
        <w:rPr>
          <w:rFonts w:ascii="Arial" w:hAnsi="Arial" w:cs="Arial"/>
          <w:sz w:val="24"/>
          <w:szCs w:val="24"/>
        </w:rPr>
        <w:t>’</w:t>
      </w:r>
      <w:r w:rsidR="008240B2">
        <w:rPr>
          <w:rFonts w:ascii="Arial" w:hAnsi="Arial" w:cs="Arial"/>
          <w:sz w:val="24"/>
          <w:szCs w:val="24"/>
        </w:rPr>
        <w:t xml:space="preserve"> for people in Wales</w:t>
      </w:r>
      <w:r w:rsidR="004C191E">
        <w:rPr>
          <w:rFonts w:ascii="Arial" w:hAnsi="Arial" w:cs="Arial"/>
          <w:sz w:val="24"/>
          <w:szCs w:val="24"/>
        </w:rPr>
        <w:t>.</w:t>
      </w:r>
      <w:r w:rsidR="00087FD5">
        <w:rPr>
          <w:rFonts w:ascii="Arial" w:hAnsi="Arial" w:cs="Arial"/>
          <w:sz w:val="24"/>
          <w:szCs w:val="24"/>
        </w:rPr>
        <w:t xml:space="preserve"> Donaldson and his team talked to everyone involved within the school from</w:t>
      </w:r>
      <w:r w:rsidR="00451C81">
        <w:rPr>
          <w:rFonts w:ascii="Arial" w:hAnsi="Arial" w:cs="Arial"/>
          <w:sz w:val="24"/>
          <w:szCs w:val="24"/>
        </w:rPr>
        <w:t xml:space="preserve"> the</w:t>
      </w:r>
      <w:r w:rsidR="00087FD5">
        <w:rPr>
          <w:rFonts w:ascii="Arial" w:hAnsi="Arial" w:cs="Arial"/>
          <w:sz w:val="24"/>
          <w:szCs w:val="24"/>
        </w:rPr>
        <w:t xml:space="preserve"> children, parents</w:t>
      </w:r>
      <w:r w:rsidR="00451C81">
        <w:rPr>
          <w:rFonts w:ascii="Arial" w:hAnsi="Arial" w:cs="Arial"/>
          <w:sz w:val="24"/>
          <w:szCs w:val="24"/>
        </w:rPr>
        <w:t xml:space="preserve"> and</w:t>
      </w:r>
      <w:r w:rsidR="00D05AED">
        <w:rPr>
          <w:rFonts w:ascii="Arial" w:hAnsi="Arial" w:cs="Arial"/>
          <w:sz w:val="24"/>
          <w:szCs w:val="24"/>
        </w:rPr>
        <w:t xml:space="preserve"> teachers to businesses and local community groups throughout the whole of Wales.</w:t>
      </w:r>
      <w:r w:rsidR="00B515FB">
        <w:rPr>
          <w:rFonts w:ascii="Arial" w:hAnsi="Arial" w:cs="Arial"/>
          <w:sz w:val="24"/>
          <w:szCs w:val="24"/>
        </w:rPr>
        <w:t xml:space="preserve"> The research that Donaldson </w:t>
      </w:r>
      <w:r w:rsidR="00A5039C">
        <w:rPr>
          <w:rFonts w:ascii="Arial" w:hAnsi="Arial" w:cs="Arial"/>
          <w:sz w:val="24"/>
          <w:szCs w:val="24"/>
        </w:rPr>
        <w:t>collated enabled him to then devise a new curriculum for Wales with four purposes</w:t>
      </w:r>
      <w:r w:rsidR="00B82A37">
        <w:rPr>
          <w:rFonts w:ascii="Arial" w:hAnsi="Arial" w:cs="Arial"/>
          <w:sz w:val="24"/>
          <w:szCs w:val="24"/>
        </w:rPr>
        <w:t>. This curriculum is a new way of thinking, which involves schools and  teachers</w:t>
      </w:r>
      <w:r w:rsidR="00BB139D">
        <w:rPr>
          <w:rFonts w:ascii="Arial" w:hAnsi="Arial" w:cs="Arial"/>
          <w:sz w:val="24"/>
          <w:szCs w:val="24"/>
        </w:rPr>
        <w:t xml:space="preserve"> becoming more involved in shaping the curriculum to meet the needs of all the children in their care</w:t>
      </w:r>
      <w:r w:rsidR="00FA1B04">
        <w:rPr>
          <w:rFonts w:ascii="Arial" w:hAnsi="Arial" w:cs="Arial"/>
          <w:sz w:val="24"/>
          <w:szCs w:val="24"/>
        </w:rPr>
        <w:t xml:space="preserve"> (Welsh Government</w:t>
      </w:r>
      <w:r w:rsidR="00435558">
        <w:rPr>
          <w:rFonts w:ascii="Arial" w:hAnsi="Arial" w:cs="Arial"/>
          <w:sz w:val="24"/>
          <w:szCs w:val="24"/>
        </w:rPr>
        <w:t xml:space="preserve">, </w:t>
      </w:r>
      <w:r w:rsidR="00FA1B04">
        <w:rPr>
          <w:rFonts w:ascii="Arial" w:hAnsi="Arial" w:cs="Arial"/>
          <w:sz w:val="24"/>
          <w:szCs w:val="24"/>
        </w:rPr>
        <w:t>2015</w:t>
      </w:r>
      <w:r w:rsidR="00435558">
        <w:rPr>
          <w:rFonts w:ascii="Arial" w:hAnsi="Arial" w:cs="Arial"/>
          <w:sz w:val="24"/>
          <w:szCs w:val="24"/>
        </w:rPr>
        <w:t>; OECD, 2024</w:t>
      </w:r>
      <w:r w:rsidR="00FA1B04">
        <w:rPr>
          <w:rFonts w:ascii="Arial" w:hAnsi="Arial" w:cs="Arial"/>
          <w:sz w:val="24"/>
          <w:szCs w:val="24"/>
        </w:rPr>
        <w:t>).</w:t>
      </w:r>
    </w:p>
    <w:p w14:paraId="12ACC738" w14:textId="19EDAADB" w:rsidR="00C2376B" w:rsidRPr="00A70CAE" w:rsidRDefault="000A6963" w:rsidP="003F5595">
      <w:pPr>
        <w:spacing w:line="360" w:lineRule="auto"/>
        <w:rPr>
          <w:rFonts w:ascii="Arial" w:hAnsi="Arial" w:cs="Arial"/>
          <w:sz w:val="24"/>
          <w:szCs w:val="24"/>
        </w:rPr>
      </w:pPr>
      <w:r>
        <w:rPr>
          <w:rFonts w:ascii="Arial" w:hAnsi="Arial" w:cs="Arial"/>
          <w:sz w:val="24"/>
          <w:szCs w:val="24"/>
        </w:rPr>
        <w:t>The new curriculum for Wales aspires to build positive dispositions in children which will hopefully last a lifetime and support them in realising the four purposes in the curriculum</w:t>
      </w:r>
      <w:r w:rsidR="000E0B50">
        <w:rPr>
          <w:rFonts w:ascii="Arial" w:hAnsi="Arial" w:cs="Arial"/>
          <w:sz w:val="24"/>
          <w:szCs w:val="24"/>
        </w:rPr>
        <w:t xml:space="preserve">. </w:t>
      </w:r>
      <w:r w:rsidR="00C115C8">
        <w:rPr>
          <w:rFonts w:ascii="Arial" w:hAnsi="Arial" w:cs="Arial"/>
          <w:sz w:val="24"/>
          <w:szCs w:val="24"/>
        </w:rPr>
        <w:t xml:space="preserve">The third purpose </w:t>
      </w:r>
      <w:r w:rsidR="00C36D55">
        <w:rPr>
          <w:rFonts w:ascii="Arial" w:hAnsi="Arial" w:cs="Arial"/>
          <w:sz w:val="24"/>
          <w:szCs w:val="24"/>
        </w:rPr>
        <w:t>of the curriculum is to be an ethical, informed citizen</w:t>
      </w:r>
      <w:r w:rsidR="00482F64">
        <w:rPr>
          <w:rFonts w:ascii="Arial" w:hAnsi="Arial" w:cs="Arial"/>
          <w:sz w:val="24"/>
          <w:szCs w:val="24"/>
        </w:rPr>
        <w:t xml:space="preserve"> which stresses the importance of creating </w:t>
      </w:r>
      <w:r w:rsidR="005A3C79">
        <w:rPr>
          <w:rFonts w:ascii="Arial" w:hAnsi="Arial" w:cs="Arial"/>
          <w:sz w:val="24"/>
          <w:szCs w:val="24"/>
        </w:rPr>
        <w:t>well-rounded</w:t>
      </w:r>
      <w:r w:rsidR="00482F64">
        <w:rPr>
          <w:rFonts w:ascii="Arial" w:hAnsi="Arial" w:cs="Arial"/>
          <w:sz w:val="24"/>
          <w:szCs w:val="24"/>
        </w:rPr>
        <w:t>, thoughtful members of society</w:t>
      </w:r>
      <w:r w:rsidR="005A3C79">
        <w:rPr>
          <w:rFonts w:ascii="Arial" w:hAnsi="Arial" w:cs="Arial"/>
          <w:sz w:val="24"/>
          <w:szCs w:val="24"/>
        </w:rPr>
        <w:t>. T</w:t>
      </w:r>
      <w:r>
        <w:rPr>
          <w:rFonts w:ascii="Arial" w:hAnsi="Arial" w:cs="Arial"/>
          <w:sz w:val="24"/>
          <w:szCs w:val="24"/>
        </w:rPr>
        <w:t xml:space="preserve">he Welsh Government want children in this purpose to engage with contemporary issues, such as global warming, understand their responsibilities and rights in issues that arise, understand the impact of their </w:t>
      </w:r>
      <w:r w:rsidR="000E0B50">
        <w:rPr>
          <w:rFonts w:ascii="Arial" w:hAnsi="Arial" w:cs="Arial"/>
          <w:sz w:val="24"/>
          <w:szCs w:val="24"/>
        </w:rPr>
        <w:t>actions,</w:t>
      </w:r>
      <w:r>
        <w:rPr>
          <w:rFonts w:ascii="Arial" w:hAnsi="Arial" w:cs="Arial"/>
          <w:sz w:val="24"/>
          <w:szCs w:val="24"/>
        </w:rPr>
        <w:t xml:space="preserve"> and show their commitment to sustainability of the planet (Welsh Government, </w:t>
      </w:r>
      <w:r w:rsidRPr="00A70CAE">
        <w:rPr>
          <w:rFonts w:ascii="Arial" w:hAnsi="Arial" w:cs="Arial"/>
          <w:sz w:val="24"/>
          <w:szCs w:val="24"/>
        </w:rPr>
        <w:t>2022</w:t>
      </w:r>
      <w:r w:rsidR="009851D3" w:rsidRPr="00A70CAE">
        <w:rPr>
          <w:rFonts w:ascii="Arial" w:hAnsi="Arial" w:cs="Arial"/>
          <w:sz w:val="24"/>
          <w:szCs w:val="24"/>
        </w:rPr>
        <w:t>b</w:t>
      </w:r>
      <w:r w:rsidRPr="00A70CAE">
        <w:rPr>
          <w:rFonts w:ascii="Arial" w:hAnsi="Arial" w:cs="Arial"/>
          <w:sz w:val="24"/>
          <w:szCs w:val="24"/>
        </w:rPr>
        <w:t xml:space="preserve">). </w:t>
      </w:r>
    </w:p>
    <w:p w14:paraId="78D61E96" w14:textId="7D791173" w:rsidR="00D640DB" w:rsidRDefault="008100F4" w:rsidP="003F5595">
      <w:pPr>
        <w:spacing w:line="360" w:lineRule="auto"/>
        <w:rPr>
          <w:rFonts w:ascii="Arial" w:hAnsi="Arial" w:cs="Arial"/>
          <w:sz w:val="24"/>
          <w:szCs w:val="24"/>
        </w:rPr>
      </w:pPr>
      <w:r w:rsidRPr="00A70CAE">
        <w:rPr>
          <w:rFonts w:ascii="Arial" w:hAnsi="Arial" w:cs="Arial"/>
          <w:sz w:val="24"/>
          <w:szCs w:val="24"/>
        </w:rPr>
        <w:t>A curriculum for non-maintained settings was also developed</w:t>
      </w:r>
      <w:r w:rsidR="003D1BF1" w:rsidRPr="00A70CAE">
        <w:rPr>
          <w:rFonts w:ascii="Arial" w:hAnsi="Arial" w:cs="Arial"/>
          <w:sz w:val="24"/>
          <w:szCs w:val="24"/>
        </w:rPr>
        <w:t xml:space="preserve"> and the ethos </w:t>
      </w:r>
      <w:r w:rsidR="00902C16">
        <w:rPr>
          <w:rFonts w:ascii="Arial" w:hAnsi="Arial" w:cs="Arial"/>
          <w:sz w:val="24"/>
          <w:szCs w:val="24"/>
        </w:rPr>
        <w:t>was that</w:t>
      </w:r>
      <w:r w:rsidR="002341D8" w:rsidRPr="00A70CAE">
        <w:rPr>
          <w:rFonts w:ascii="Arial" w:hAnsi="Arial" w:cs="Arial"/>
          <w:sz w:val="24"/>
          <w:szCs w:val="24"/>
        </w:rPr>
        <w:t xml:space="preserve"> </w:t>
      </w:r>
      <w:r w:rsidR="00D640DB" w:rsidRPr="00A70CAE">
        <w:rPr>
          <w:rFonts w:ascii="Arial" w:hAnsi="Arial" w:cs="Arial"/>
          <w:sz w:val="24"/>
          <w:szCs w:val="24"/>
        </w:rPr>
        <w:t>they want children to have a sense of belonging</w:t>
      </w:r>
      <w:r w:rsidR="00DC70C2" w:rsidRPr="00A70CAE">
        <w:rPr>
          <w:rFonts w:ascii="Arial" w:hAnsi="Arial" w:cs="Arial"/>
          <w:sz w:val="24"/>
          <w:szCs w:val="24"/>
        </w:rPr>
        <w:t>,</w:t>
      </w:r>
      <w:r w:rsidR="00D640DB" w:rsidRPr="00A70CAE">
        <w:rPr>
          <w:rFonts w:ascii="Arial" w:hAnsi="Arial" w:cs="Arial"/>
          <w:sz w:val="24"/>
          <w:szCs w:val="24"/>
        </w:rPr>
        <w:t xml:space="preserve"> pride and to develop a sense of cynefin (Welsh Government, 2022</w:t>
      </w:r>
      <w:r w:rsidR="009851D3" w:rsidRPr="00A70CAE">
        <w:rPr>
          <w:rFonts w:ascii="Arial" w:hAnsi="Arial" w:cs="Arial"/>
          <w:sz w:val="24"/>
          <w:szCs w:val="24"/>
        </w:rPr>
        <w:t>b</w:t>
      </w:r>
      <w:r w:rsidR="00D640DB" w:rsidRPr="00A70CAE">
        <w:rPr>
          <w:rFonts w:ascii="Arial" w:hAnsi="Arial" w:cs="Arial"/>
          <w:sz w:val="24"/>
          <w:szCs w:val="24"/>
        </w:rPr>
        <w:t>).</w:t>
      </w:r>
    </w:p>
    <w:p w14:paraId="3A988F84" w14:textId="76739998" w:rsidR="00733ED6" w:rsidRPr="00A70CAE" w:rsidRDefault="00D866AA" w:rsidP="003F5595">
      <w:pPr>
        <w:spacing w:line="360" w:lineRule="auto"/>
        <w:rPr>
          <w:rFonts w:ascii="Arial" w:hAnsi="Arial" w:cs="Arial"/>
          <w:sz w:val="24"/>
          <w:szCs w:val="24"/>
        </w:rPr>
      </w:pPr>
      <w:r>
        <w:rPr>
          <w:rFonts w:ascii="Arial" w:hAnsi="Arial" w:cs="Arial"/>
          <w:sz w:val="24"/>
          <w:szCs w:val="24"/>
        </w:rPr>
        <w:t xml:space="preserve">According to Barrable (2019) early education has always realised the importance of the indoor and outdoor environments, which links with research from Froebel, </w:t>
      </w:r>
      <w:r w:rsidR="000E0B50">
        <w:rPr>
          <w:rFonts w:ascii="Arial" w:hAnsi="Arial" w:cs="Arial"/>
          <w:sz w:val="24"/>
          <w:szCs w:val="24"/>
        </w:rPr>
        <w:t>Montessori,</w:t>
      </w:r>
      <w:r>
        <w:rPr>
          <w:rFonts w:ascii="Arial" w:hAnsi="Arial" w:cs="Arial"/>
          <w:sz w:val="24"/>
          <w:szCs w:val="24"/>
        </w:rPr>
        <w:t xml:space="preserve"> and Dewey. Barrable (2019) claims that access to a more natural environment such as the outdoor learning is becoming more important in curricula which</w:t>
      </w:r>
      <w:r w:rsidR="00331FD9">
        <w:rPr>
          <w:rFonts w:ascii="Arial" w:hAnsi="Arial" w:cs="Arial"/>
          <w:sz w:val="24"/>
          <w:szCs w:val="24"/>
        </w:rPr>
        <w:t xml:space="preserve"> </w:t>
      </w:r>
      <w:r w:rsidR="00294278">
        <w:rPr>
          <w:rFonts w:ascii="Arial" w:hAnsi="Arial" w:cs="Arial"/>
          <w:sz w:val="24"/>
          <w:szCs w:val="24"/>
        </w:rPr>
        <w:t>both new</w:t>
      </w:r>
      <w:r w:rsidR="00331FD9">
        <w:rPr>
          <w:rFonts w:ascii="Arial" w:hAnsi="Arial" w:cs="Arial"/>
          <w:sz w:val="24"/>
          <w:szCs w:val="24"/>
        </w:rPr>
        <w:t xml:space="preserve"> </w:t>
      </w:r>
      <w:r w:rsidR="00DC70C2">
        <w:rPr>
          <w:rFonts w:ascii="Arial" w:hAnsi="Arial" w:cs="Arial"/>
          <w:sz w:val="24"/>
          <w:szCs w:val="24"/>
        </w:rPr>
        <w:t>curriculums</w:t>
      </w:r>
      <w:r w:rsidR="00331FD9">
        <w:rPr>
          <w:rFonts w:ascii="Arial" w:hAnsi="Arial" w:cs="Arial"/>
          <w:sz w:val="24"/>
          <w:szCs w:val="24"/>
        </w:rPr>
        <w:t xml:space="preserve"> in Wales</w:t>
      </w:r>
      <w:r w:rsidR="00294278">
        <w:rPr>
          <w:rFonts w:ascii="Arial" w:hAnsi="Arial" w:cs="Arial"/>
          <w:sz w:val="24"/>
          <w:szCs w:val="24"/>
        </w:rPr>
        <w:t xml:space="preserve"> agree</w:t>
      </w:r>
      <w:r w:rsidR="00C156B2">
        <w:rPr>
          <w:rFonts w:ascii="Arial" w:hAnsi="Arial" w:cs="Arial"/>
          <w:sz w:val="24"/>
          <w:szCs w:val="24"/>
        </w:rPr>
        <w:t xml:space="preserve"> </w:t>
      </w:r>
      <w:r w:rsidR="00294278">
        <w:rPr>
          <w:rFonts w:ascii="Arial" w:hAnsi="Arial" w:cs="Arial"/>
          <w:sz w:val="24"/>
          <w:szCs w:val="24"/>
        </w:rPr>
        <w:t xml:space="preserve">as they </w:t>
      </w:r>
      <w:r w:rsidR="00DC70C2">
        <w:rPr>
          <w:rFonts w:ascii="Arial" w:hAnsi="Arial" w:cs="Arial"/>
          <w:sz w:val="24"/>
          <w:szCs w:val="24"/>
        </w:rPr>
        <w:t>value the importance of being outdoors as children can discover, explore and enhance their skills in the outdoors</w:t>
      </w:r>
      <w:r w:rsidR="005712C2">
        <w:rPr>
          <w:rFonts w:ascii="Arial" w:hAnsi="Arial" w:cs="Arial"/>
          <w:sz w:val="24"/>
          <w:szCs w:val="24"/>
        </w:rPr>
        <w:t>, they believe that</w:t>
      </w:r>
      <w:r w:rsidR="00DC70C2">
        <w:rPr>
          <w:rFonts w:ascii="Arial" w:hAnsi="Arial" w:cs="Arial"/>
          <w:sz w:val="24"/>
          <w:szCs w:val="24"/>
        </w:rPr>
        <w:t xml:space="preserve"> </w:t>
      </w:r>
      <w:r w:rsidR="005712C2">
        <w:rPr>
          <w:rFonts w:ascii="Arial" w:hAnsi="Arial" w:cs="Arial"/>
          <w:sz w:val="24"/>
          <w:szCs w:val="24"/>
        </w:rPr>
        <w:t>i</w:t>
      </w:r>
      <w:r w:rsidR="00DC70C2">
        <w:rPr>
          <w:rFonts w:ascii="Arial" w:hAnsi="Arial" w:cs="Arial"/>
          <w:sz w:val="24"/>
          <w:szCs w:val="24"/>
        </w:rPr>
        <w:t xml:space="preserve">n allowing children to connect with the natural world helps them build empathy for the environment and </w:t>
      </w:r>
      <w:r w:rsidR="00DC70C2" w:rsidRPr="00A70CAE">
        <w:rPr>
          <w:rFonts w:ascii="Arial" w:hAnsi="Arial" w:cs="Arial"/>
          <w:sz w:val="24"/>
          <w:szCs w:val="24"/>
        </w:rPr>
        <w:t>develop their awareness of their potential impact on the world</w:t>
      </w:r>
      <w:r w:rsidR="005712C2" w:rsidRPr="00A70CAE">
        <w:rPr>
          <w:rFonts w:ascii="Arial" w:hAnsi="Arial" w:cs="Arial"/>
          <w:sz w:val="24"/>
          <w:szCs w:val="24"/>
        </w:rPr>
        <w:t xml:space="preserve"> </w:t>
      </w:r>
      <w:r w:rsidR="00733ED6" w:rsidRPr="00A70CAE">
        <w:rPr>
          <w:rFonts w:ascii="Arial" w:hAnsi="Arial" w:cs="Arial"/>
          <w:sz w:val="24"/>
          <w:szCs w:val="24"/>
        </w:rPr>
        <w:t>(</w:t>
      </w:r>
      <w:r w:rsidR="005712C2" w:rsidRPr="00A70CAE">
        <w:rPr>
          <w:rFonts w:ascii="Arial" w:hAnsi="Arial" w:cs="Arial"/>
          <w:sz w:val="24"/>
          <w:szCs w:val="24"/>
        </w:rPr>
        <w:t>Welsh Government, 2022</w:t>
      </w:r>
      <w:r w:rsidR="00F97DF6" w:rsidRPr="00A70CAE">
        <w:rPr>
          <w:rFonts w:ascii="Arial" w:hAnsi="Arial" w:cs="Arial"/>
          <w:sz w:val="24"/>
          <w:szCs w:val="24"/>
        </w:rPr>
        <w:t>b</w:t>
      </w:r>
      <w:r w:rsidR="00A43621" w:rsidRPr="00A70CAE">
        <w:rPr>
          <w:rFonts w:ascii="Arial" w:hAnsi="Arial" w:cs="Arial"/>
          <w:sz w:val="24"/>
          <w:szCs w:val="24"/>
        </w:rPr>
        <w:t>; John Muir Trust, no date</w:t>
      </w:r>
      <w:r w:rsidR="005712C2" w:rsidRPr="00A70CAE">
        <w:rPr>
          <w:rFonts w:ascii="Arial" w:hAnsi="Arial" w:cs="Arial"/>
          <w:sz w:val="24"/>
          <w:szCs w:val="24"/>
        </w:rPr>
        <w:t>)</w:t>
      </w:r>
      <w:r w:rsidR="00DC70C2" w:rsidRPr="00A70CAE">
        <w:rPr>
          <w:rFonts w:ascii="Arial" w:hAnsi="Arial" w:cs="Arial"/>
          <w:sz w:val="24"/>
          <w:szCs w:val="24"/>
        </w:rPr>
        <w:t xml:space="preserve">. </w:t>
      </w:r>
    </w:p>
    <w:p w14:paraId="6B20770D" w14:textId="2DE3C2D3" w:rsidR="00DC70C2" w:rsidRDefault="00DC70C2" w:rsidP="003F5595">
      <w:pPr>
        <w:spacing w:line="360" w:lineRule="auto"/>
        <w:rPr>
          <w:rFonts w:ascii="Arial" w:hAnsi="Arial" w:cs="Arial"/>
          <w:sz w:val="24"/>
          <w:szCs w:val="24"/>
        </w:rPr>
      </w:pPr>
      <w:r w:rsidRPr="00A70CAE">
        <w:rPr>
          <w:rFonts w:ascii="Arial" w:hAnsi="Arial" w:cs="Arial"/>
          <w:sz w:val="24"/>
          <w:szCs w:val="24"/>
        </w:rPr>
        <w:t>The Welsh Government (2022</w:t>
      </w:r>
      <w:r w:rsidR="009851D3" w:rsidRPr="00A70CAE">
        <w:rPr>
          <w:rFonts w:ascii="Arial" w:hAnsi="Arial" w:cs="Arial"/>
          <w:sz w:val="24"/>
          <w:szCs w:val="24"/>
        </w:rPr>
        <w:t>b</w:t>
      </w:r>
      <w:r w:rsidRPr="00A70CAE">
        <w:rPr>
          <w:rFonts w:ascii="Arial" w:hAnsi="Arial" w:cs="Arial"/>
          <w:sz w:val="24"/>
          <w:szCs w:val="24"/>
        </w:rPr>
        <w:t xml:space="preserve">) </w:t>
      </w:r>
      <w:r w:rsidR="003321B6" w:rsidRPr="00A70CAE">
        <w:rPr>
          <w:rFonts w:ascii="Arial" w:hAnsi="Arial" w:cs="Arial"/>
          <w:sz w:val="24"/>
          <w:szCs w:val="24"/>
        </w:rPr>
        <w:t xml:space="preserve">also </w:t>
      </w:r>
      <w:r>
        <w:rPr>
          <w:rFonts w:ascii="Arial" w:hAnsi="Arial" w:cs="Arial"/>
          <w:sz w:val="24"/>
          <w:szCs w:val="24"/>
        </w:rPr>
        <w:t xml:space="preserve">believe that by giving practical ways to explore sustainability enables children to develop a sense of place, which links to the John </w:t>
      </w:r>
      <w:r>
        <w:rPr>
          <w:rFonts w:ascii="Arial" w:hAnsi="Arial" w:cs="Arial"/>
          <w:sz w:val="24"/>
          <w:szCs w:val="24"/>
        </w:rPr>
        <w:lastRenderedPageBreak/>
        <w:t>Muir Award, as allowing children the freedom to discover and explore areas available to them helps them to connect and appreciate what they have and hopefully make them want to preserve it for the future.</w:t>
      </w:r>
    </w:p>
    <w:p w14:paraId="78D568BC" w14:textId="011C6092" w:rsidR="00C86A41" w:rsidRDefault="00496194" w:rsidP="003F5595">
      <w:pPr>
        <w:spacing w:line="360" w:lineRule="auto"/>
        <w:rPr>
          <w:rFonts w:ascii="Arial" w:hAnsi="Arial" w:cs="Arial"/>
          <w:sz w:val="24"/>
          <w:szCs w:val="24"/>
        </w:rPr>
      </w:pPr>
      <w:r>
        <w:rPr>
          <w:rFonts w:ascii="Arial" w:hAnsi="Arial" w:cs="Arial"/>
          <w:sz w:val="24"/>
          <w:szCs w:val="24"/>
        </w:rPr>
        <w:t>This is something tha</w:t>
      </w:r>
      <w:r w:rsidR="00AB4222">
        <w:rPr>
          <w:rFonts w:ascii="Arial" w:hAnsi="Arial" w:cs="Arial"/>
          <w:sz w:val="24"/>
          <w:szCs w:val="24"/>
        </w:rPr>
        <w:t>t</w:t>
      </w:r>
      <w:r w:rsidR="00C86A41">
        <w:rPr>
          <w:rFonts w:ascii="Arial" w:hAnsi="Arial" w:cs="Arial"/>
          <w:sz w:val="24"/>
          <w:szCs w:val="24"/>
        </w:rPr>
        <w:t xml:space="preserve"> </w:t>
      </w:r>
      <w:r w:rsidR="00B65024">
        <w:rPr>
          <w:rFonts w:ascii="Arial" w:hAnsi="Arial" w:cs="Arial"/>
          <w:sz w:val="24"/>
          <w:szCs w:val="24"/>
        </w:rPr>
        <w:t>an American author</w:t>
      </w:r>
      <w:r w:rsidR="00AB4222">
        <w:rPr>
          <w:rFonts w:ascii="Arial" w:hAnsi="Arial" w:cs="Arial"/>
          <w:sz w:val="24"/>
          <w:szCs w:val="24"/>
        </w:rPr>
        <w:t xml:space="preserve"> </w:t>
      </w:r>
      <w:r w:rsidR="00B65024">
        <w:rPr>
          <w:rFonts w:ascii="Arial" w:hAnsi="Arial" w:cs="Arial"/>
          <w:sz w:val="24"/>
          <w:szCs w:val="24"/>
        </w:rPr>
        <w:t>Richard Louv</w:t>
      </w:r>
      <w:r w:rsidR="00265176">
        <w:rPr>
          <w:rFonts w:ascii="Arial" w:hAnsi="Arial" w:cs="Arial"/>
          <w:sz w:val="24"/>
          <w:szCs w:val="24"/>
        </w:rPr>
        <w:t>;</w:t>
      </w:r>
      <w:r w:rsidR="00BE19C4">
        <w:rPr>
          <w:rFonts w:ascii="Arial" w:hAnsi="Arial" w:cs="Arial"/>
          <w:sz w:val="24"/>
          <w:szCs w:val="24"/>
        </w:rPr>
        <w:t xml:space="preserve"> Tovey (2022) </w:t>
      </w:r>
      <w:r w:rsidR="00AB4222">
        <w:rPr>
          <w:rFonts w:ascii="Arial" w:hAnsi="Arial" w:cs="Arial"/>
          <w:sz w:val="24"/>
          <w:szCs w:val="24"/>
        </w:rPr>
        <w:t xml:space="preserve">would also encourage as </w:t>
      </w:r>
      <w:r w:rsidR="00265176">
        <w:rPr>
          <w:rFonts w:ascii="Arial" w:hAnsi="Arial" w:cs="Arial"/>
          <w:sz w:val="24"/>
          <w:szCs w:val="24"/>
        </w:rPr>
        <w:t>Louv</w:t>
      </w:r>
      <w:r w:rsidR="00AB4222">
        <w:rPr>
          <w:rFonts w:ascii="Arial" w:hAnsi="Arial" w:cs="Arial"/>
          <w:sz w:val="24"/>
          <w:szCs w:val="24"/>
        </w:rPr>
        <w:t xml:space="preserve"> </w:t>
      </w:r>
      <w:r w:rsidR="00A81042">
        <w:rPr>
          <w:rFonts w:ascii="Arial" w:hAnsi="Arial" w:cs="Arial"/>
          <w:sz w:val="24"/>
          <w:szCs w:val="24"/>
        </w:rPr>
        <w:t xml:space="preserve">coined the phrase ‘nature deficit disorder’ </w:t>
      </w:r>
      <w:r w:rsidR="00AB4222">
        <w:rPr>
          <w:rFonts w:ascii="Arial" w:hAnsi="Arial" w:cs="Arial"/>
          <w:sz w:val="24"/>
          <w:szCs w:val="24"/>
        </w:rPr>
        <w:t xml:space="preserve">which </w:t>
      </w:r>
      <w:r w:rsidR="00A81042">
        <w:rPr>
          <w:rFonts w:ascii="Arial" w:hAnsi="Arial" w:cs="Arial"/>
          <w:sz w:val="24"/>
          <w:szCs w:val="24"/>
        </w:rPr>
        <w:t>describe</w:t>
      </w:r>
      <w:r w:rsidR="00AB4222">
        <w:rPr>
          <w:rFonts w:ascii="Arial" w:hAnsi="Arial" w:cs="Arial"/>
          <w:sz w:val="24"/>
          <w:szCs w:val="24"/>
        </w:rPr>
        <w:t>s</w:t>
      </w:r>
      <w:r w:rsidR="00A81042">
        <w:rPr>
          <w:rFonts w:ascii="Arial" w:hAnsi="Arial" w:cs="Arial"/>
          <w:sz w:val="24"/>
          <w:szCs w:val="24"/>
        </w:rPr>
        <w:t xml:space="preserve"> </w:t>
      </w:r>
      <w:r w:rsidR="00E31F56">
        <w:rPr>
          <w:rFonts w:ascii="Arial" w:hAnsi="Arial" w:cs="Arial"/>
          <w:sz w:val="24"/>
          <w:szCs w:val="24"/>
        </w:rPr>
        <w:t>the damage caused by children having little or no experience of the natural world</w:t>
      </w:r>
      <w:r>
        <w:rPr>
          <w:rFonts w:ascii="Arial" w:hAnsi="Arial" w:cs="Arial"/>
          <w:sz w:val="24"/>
          <w:szCs w:val="24"/>
        </w:rPr>
        <w:t xml:space="preserve"> (Louv, 2009).</w:t>
      </w:r>
    </w:p>
    <w:p w14:paraId="14FAA91E" w14:textId="4419467F" w:rsidR="005C58E6" w:rsidRDefault="005C58E6" w:rsidP="003F5595">
      <w:pPr>
        <w:spacing w:line="360" w:lineRule="auto"/>
        <w:rPr>
          <w:rFonts w:ascii="Arial" w:hAnsi="Arial" w:cs="Arial"/>
          <w:sz w:val="24"/>
          <w:szCs w:val="24"/>
        </w:rPr>
      </w:pPr>
      <w:r>
        <w:rPr>
          <w:rFonts w:ascii="Arial" w:hAnsi="Arial" w:cs="Arial"/>
          <w:sz w:val="24"/>
          <w:szCs w:val="24"/>
        </w:rPr>
        <w:t xml:space="preserve">Moreover, </w:t>
      </w:r>
      <w:r w:rsidR="00B77885">
        <w:rPr>
          <w:rFonts w:ascii="Arial" w:hAnsi="Arial" w:cs="Arial"/>
          <w:sz w:val="24"/>
          <w:szCs w:val="24"/>
        </w:rPr>
        <w:t>in 2007</w:t>
      </w:r>
      <w:r>
        <w:rPr>
          <w:rFonts w:ascii="Arial" w:hAnsi="Arial" w:cs="Arial"/>
          <w:sz w:val="24"/>
          <w:szCs w:val="24"/>
        </w:rPr>
        <w:t xml:space="preserve"> the Oxford junior dictionary</w:t>
      </w:r>
      <w:r w:rsidR="00EC7AD6">
        <w:rPr>
          <w:rFonts w:ascii="Arial" w:hAnsi="Arial" w:cs="Arial"/>
          <w:sz w:val="24"/>
          <w:szCs w:val="24"/>
        </w:rPr>
        <w:t xml:space="preserve"> </w:t>
      </w:r>
      <w:r w:rsidR="00121E9B">
        <w:rPr>
          <w:rFonts w:ascii="Arial" w:hAnsi="Arial" w:cs="Arial"/>
          <w:sz w:val="24"/>
          <w:szCs w:val="24"/>
        </w:rPr>
        <w:t xml:space="preserve">removed names of at least </w:t>
      </w:r>
      <w:r w:rsidR="000E0B50">
        <w:rPr>
          <w:rFonts w:ascii="Arial" w:hAnsi="Arial" w:cs="Arial"/>
          <w:sz w:val="24"/>
          <w:szCs w:val="24"/>
        </w:rPr>
        <w:t>thirty</w:t>
      </w:r>
      <w:r w:rsidR="00121E9B">
        <w:rPr>
          <w:rFonts w:ascii="Arial" w:hAnsi="Arial" w:cs="Arial"/>
          <w:sz w:val="24"/>
          <w:szCs w:val="24"/>
        </w:rPr>
        <w:t xml:space="preserve"> plants and animals in favour of modern words such as broadband and cut and paste. This is something that </w:t>
      </w:r>
      <w:r w:rsidR="00E62B0A">
        <w:rPr>
          <w:rFonts w:ascii="Arial" w:hAnsi="Arial" w:cs="Arial"/>
          <w:sz w:val="24"/>
          <w:szCs w:val="24"/>
        </w:rPr>
        <w:t xml:space="preserve">over 50,000 people have petitioned against </w:t>
      </w:r>
      <w:r w:rsidR="001F19F6">
        <w:rPr>
          <w:rFonts w:ascii="Arial" w:hAnsi="Arial" w:cs="Arial"/>
          <w:sz w:val="24"/>
          <w:szCs w:val="24"/>
        </w:rPr>
        <w:t xml:space="preserve">as they believed that </w:t>
      </w:r>
      <w:r w:rsidR="00B30C03">
        <w:rPr>
          <w:rFonts w:ascii="Arial" w:hAnsi="Arial" w:cs="Arial"/>
          <w:sz w:val="24"/>
          <w:szCs w:val="24"/>
        </w:rPr>
        <w:t xml:space="preserve">they </w:t>
      </w:r>
      <w:r w:rsidR="001F19F6">
        <w:rPr>
          <w:rFonts w:ascii="Arial" w:hAnsi="Arial" w:cs="Arial"/>
          <w:sz w:val="24"/>
          <w:szCs w:val="24"/>
        </w:rPr>
        <w:t>are culturally relevant</w:t>
      </w:r>
      <w:r w:rsidR="00BC60E2">
        <w:rPr>
          <w:rFonts w:ascii="Arial" w:hAnsi="Arial" w:cs="Arial"/>
          <w:sz w:val="24"/>
          <w:szCs w:val="24"/>
        </w:rPr>
        <w:t xml:space="preserve"> (BBC News</w:t>
      </w:r>
      <w:r w:rsidR="00DC5213">
        <w:rPr>
          <w:rFonts w:ascii="Arial" w:hAnsi="Arial" w:cs="Arial"/>
          <w:sz w:val="24"/>
          <w:szCs w:val="24"/>
        </w:rPr>
        <w:t>,</w:t>
      </w:r>
      <w:r w:rsidR="00BC60E2">
        <w:rPr>
          <w:rFonts w:ascii="Arial" w:hAnsi="Arial" w:cs="Arial"/>
          <w:sz w:val="24"/>
          <w:szCs w:val="24"/>
        </w:rPr>
        <w:t xml:space="preserve"> 2017)</w:t>
      </w:r>
      <w:r w:rsidR="001F19F6">
        <w:rPr>
          <w:rFonts w:ascii="Arial" w:hAnsi="Arial" w:cs="Arial"/>
          <w:sz w:val="24"/>
          <w:szCs w:val="24"/>
        </w:rPr>
        <w:t>.</w:t>
      </w:r>
    </w:p>
    <w:p w14:paraId="6C5A2B08" w14:textId="39B60B40" w:rsidR="00D65389" w:rsidRDefault="00D65389" w:rsidP="003F5595">
      <w:pPr>
        <w:spacing w:line="360" w:lineRule="auto"/>
        <w:rPr>
          <w:rFonts w:ascii="Arial" w:hAnsi="Arial" w:cs="Arial"/>
          <w:sz w:val="24"/>
          <w:szCs w:val="24"/>
        </w:rPr>
      </w:pPr>
      <w:r>
        <w:rPr>
          <w:rFonts w:ascii="Arial" w:hAnsi="Arial" w:cs="Arial"/>
          <w:sz w:val="24"/>
          <w:szCs w:val="24"/>
        </w:rPr>
        <w:t xml:space="preserve">Furthermore, </w:t>
      </w:r>
      <w:r w:rsidR="007B640D">
        <w:rPr>
          <w:rFonts w:ascii="Arial" w:hAnsi="Arial" w:cs="Arial"/>
          <w:sz w:val="24"/>
          <w:szCs w:val="24"/>
        </w:rPr>
        <w:t>Learning</w:t>
      </w:r>
      <w:r>
        <w:rPr>
          <w:rFonts w:ascii="Arial" w:hAnsi="Arial" w:cs="Arial"/>
          <w:sz w:val="24"/>
          <w:szCs w:val="24"/>
        </w:rPr>
        <w:t xml:space="preserve"> through Landscape patron David Attenborough </w:t>
      </w:r>
      <w:r w:rsidR="009E5782">
        <w:rPr>
          <w:rFonts w:ascii="Arial" w:hAnsi="Arial" w:cs="Arial"/>
          <w:sz w:val="24"/>
          <w:szCs w:val="24"/>
        </w:rPr>
        <w:t xml:space="preserve">says that ‘No one will protect what they don’t care </w:t>
      </w:r>
      <w:r w:rsidR="004F3827">
        <w:rPr>
          <w:rFonts w:ascii="Arial" w:hAnsi="Arial" w:cs="Arial"/>
          <w:sz w:val="24"/>
          <w:szCs w:val="24"/>
        </w:rPr>
        <w:t>about,</w:t>
      </w:r>
      <w:r w:rsidR="009E5782">
        <w:rPr>
          <w:rFonts w:ascii="Arial" w:hAnsi="Arial" w:cs="Arial"/>
          <w:sz w:val="24"/>
          <w:szCs w:val="24"/>
        </w:rPr>
        <w:t xml:space="preserve"> and no one will care about what they haven’t experienced’</w:t>
      </w:r>
      <w:r w:rsidR="00F76A44">
        <w:rPr>
          <w:rFonts w:ascii="Arial" w:hAnsi="Arial" w:cs="Arial"/>
          <w:sz w:val="24"/>
          <w:szCs w:val="24"/>
        </w:rPr>
        <w:t xml:space="preserve"> (Learning th</w:t>
      </w:r>
      <w:r w:rsidR="00AA3FEA">
        <w:rPr>
          <w:rFonts w:ascii="Arial" w:hAnsi="Arial" w:cs="Arial"/>
          <w:sz w:val="24"/>
          <w:szCs w:val="24"/>
        </w:rPr>
        <w:t>r</w:t>
      </w:r>
      <w:r w:rsidR="00F76A44">
        <w:rPr>
          <w:rFonts w:ascii="Arial" w:hAnsi="Arial" w:cs="Arial"/>
          <w:sz w:val="24"/>
          <w:szCs w:val="24"/>
        </w:rPr>
        <w:t>ough Landscapes, no date</w:t>
      </w:r>
      <w:r w:rsidR="00BC670F">
        <w:rPr>
          <w:rFonts w:ascii="Arial" w:hAnsi="Arial" w:cs="Arial"/>
          <w:sz w:val="24"/>
          <w:szCs w:val="24"/>
        </w:rPr>
        <w:t xml:space="preserve"> a</w:t>
      </w:r>
      <w:r w:rsidR="00F76A44">
        <w:rPr>
          <w:rFonts w:ascii="Arial" w:hAnsi="Arial" w:cs="Arial"/>
          <w:sz w:val="24"/>
          <w:szCs w:val="24"/>
        </w:rPr>
        <w:t>)</w:t>
      </w:r>
      <w:r w:rsidR="009E5782">
        <w:rPr>
          <w:rFonts w:ascii="Arial" w:hAnsi="Arial" w:cs="Arial"/>
          <w:sz w:val="24"/>
          <w:szCs w:val="24"/>
        </w:rPr>
        <w:t>.</w:t>
      </w:r>
    </w:p>
    <w:p w14:paraId="2741E766" w14:textId="77777777" w:rsidR="00241A78" w:rsidRDefault="003E2681" w:rsidP="003F5595">
      <w:pPr>
        <w:spacing w:line="360" w:lineRule="auto"/>
        <w:rPr>
          <w:rFonts w:ascii="Arial" w:hAnsi="Arial" w:cs="Arial"/>
          <w:sz w:val="24"/>
          <w:szCs w:val="24"/>
        </w:rPr>
      </w:pPr>
      <w:r>
        <w:rPr>
          <w:rFonts w:ascii="Arial" w:hAnsi="Arial" w:cs="Arial"/>
          <w:sz w:val="24"/>
          <w:szCs w:val="24"/>
        </w:rPr>
        <w:t>Th</w:t>
      </w:r>
      <w:r w:rsidR="00CD57BC">
        <w:rPr>
          <w:rFonts w:ascii="Arial" w:hAnsi="Arial" w:cs="Arial"/>
          <w:sz w:val="24"/>
          <w:szCs w:val="24"/>
        </w:rPr>
        <w:t xml:space="preserve">is quote is very poignant as </w:t>
      </w:r>
      <w:r w:rsidR="0085272B">
        <w:rPr>
          <w:rFonts w:ascii="Arial" w:hAnsi="Arial" w:cs="Arial"/>
          <w:sz w:val="24"/>
          <w:szCs w:val="24"/>
        </w:rPr>
        <w:t>whilst carrying out the John Muir award</w:t>
      </w:r>
      <w:r w:rsidR="006B69CB">
        <w:rPr>
          <w:rFonts w:ascii="Arial" w:hAnsi="Arial" w:cs="Arial"/>
          <w:sz w:val="24"/>
          <w:szCs w:val="24"/>
        </w:rPr>
        <w:t xml:space="preserve"> I realised the importance of</w:t>
      </w:r>
      <w:r w:rsidR="007F570F">
        <w:rPr>
          <w:rFonts w:ascii="Arial" w:hAnsi="Arial" w:cs="Arial"/>
          <w:sz w:val="24"/>
          <w:szCs w:val="24"/>
        </w:rPr>
        <w:t xml:space="preserve"> having hands on experiences as a child</w:t>
      </w:r>
      <w:r w:rsidR="00AF051B">
        <w:rPr>
          <w:rFonts w:ascii="Arial" w:hAnsi="Arial" w:cs="Arial"/>
          <w:sz w:val="24"/>
          <w:szCs w:val="24"/>
        </w:rPr>
        <w:t xml:space="preserve"> and how fortunate I was to have adults who were passionate about sustainability </w:t>
      </w:r>
      <w:r w:rsidR="000B58C9">
        <w:rPr>
          <w:rFonts w:ascii="Arial" w:hAnsi="Arial" w:cs="Arial"/>
          <w:sz w:val="24"/>
          <w:szCs w:val="24"/>
        </w:rPr>
        <w:t>from a young age</w:t>
      </w:r>
      <w:r w:rsidR="00F17006">
        <w:rPr>
          <w:rFonts w:ascii="Arial" w:hAnsi="Arial" w:cs="Arial"/>
          <w:sz w:val="24"/>
          <w:szCs w:val="24"/>
        </w:rPr>
        <w:t xml:space="preserve">, this is something that Tovey (2022) </w:t>
      </w:r>
      <w:r w:rsidR="001C01A2">
        <w:rPr>
          <w:rFonts w:ascii="Arial" w:hAnsi="Arial" w:cs="Arial"/>
          <w:sz w:val="24"/>
          <w:szCs w:val="24"/>
        </w:rPr>
        <w:t xml:space="preserve">points out from her </w:t>
      </w:r>
      <w:r w:rsidR="00A42A30">
        <w:rPr>
          <w:rFonts w:ascii="Arial" w:hAnsi="Arial" w:cs="Arial"/>
          <w:sz w:val="24"/>
          <w:szCs w:val="24"/>
        </w:rPr>
        <w:t xml:space="preserve">training as a </w:t>
      </w:r>
      <w:r w:rsidR="00E458B3">
        <w:rPr>
          <w:rFonts w:ascii="Arial" w:hAnsi="Arial" w:cs="Arial"/>
          <w:sz w:val="24"/>
          <w:szCs w:val="24"/>
        </w:rPr>
        <w:t>Froebelian</w:t>
      </w:r>
      <w:r w:rsidR="00A42A30">
        <w:rPr>
          <w:rFonts w:ascii="Arial" w:hAnsi="Arial" w:cs="Arial"/>
          <w:sz w:val="24"/>
          <w:szCs w:val="24"/>
        </w:rPr>
        <w:t xml:space="preserve"> teacher. Tovey (2022) says that </w:t>
      </w:r>
      <w:r w:rsidR="00254C12">
        <w:rPr>
          <w:rFonts w:ascii="Arial" w:hAnsi="Arial" w:cs="Arial"/>
          <w:sz w:val="24"/>
          <w:szCs w:val="24"/>
        </w:rPr>
        <w:t xml:space="preserve">children’s opinions of the natural world are formed at an early age and having adults </w:t>
      </w:r>
      <w:r w:rsidR="00AA1C9D">
        <w:rPr>
          <w:rFonts w:ascii="Arial" w:hAnsi="Arial" w:cs="Arial"/>
          <w:sz w:val="24"/>
          <w:szCs w:val="24"/>
        </w:rPr>
        <w:t>who are knowledgeable and passionate about nature enables children’s</w:t>
      </w:r>
      <w:r w:rsidR="00011019">
        <w:rPr>
          <w:rFonts w:ascii="Arial" w:hAnsi="Arial" w:cs="Arial"/>
          <w:sz w:val="24"/>
          <w:szCs w:val="24"/>
        </w:rPr>
        <w:t xml:space="preserve"> love of the world to grow, whereas if you had an adult who was not interested in nature, then </w:t>
      </w:r>
      <w:r w:rsidR="00E458B3">
        <w:rPr>
          <w:rFonts w:ascii="Arial" w:hAnsi="Arial" w:cs="Arial"/>
          <w:sz w:val="24"/>
          <w:szCs w:val="24"/>
        </w:rPr>
        <w:t>this could be lost.</w:t>
      </w:r>
      <w:r w:rsidR="00C6352F">
        <w:rPr>
          <w:rFonts w:ascii="Arial" w:hAnsi="Arial" w:cs="Arial"/>
          <w:sz w:val="24"/>
          <w:szCs w:val="24"/>
        </w:rPr>
        <w:t xml:space="preserve"> </w:t>
      </w:r>
    </w:p>
    <w:p w14:paraId="2B0F7B39" w14:textId="7DF06229" w:rsidR="00E44CBE" w:rsidRDefault="00E44CBE" w:rsidP="003F5595">
      <w:pPr>
        <w:spacing w:line="360" w:lineRule="auto"/>
        <w:rPr>
          <w:rFonts w:ascii="Arial" w:hAnsi="Arial" w:cs="Arial"/>
          <w:sz w:val="24"/>
          <w:szCs w:val="24"/>
        </w:rPr>
      </w:pPr>
      <w:r>
        <w:rPr>
          <w:rFonts w:ascii="Arial" w:hAnsi="Arial" w:cs="Arial"/>
          <w:sz w:val="24"/>
          <w:szCs w:val="24"/>
        </w:rPr>
        <w:t xml:space="preserve">However, are these goals achievable in the early years? </w:t>
      </w:r>
    </w:p>
    <w:p w14:paraId="62C5D240" w14:textId="50667535" w:rsidR="00510676" w:rsidRDefault="00510676" w:rsidP="003F5595">
      <w:pPr>
        <w:spacing w:line="360" w:lineRule="auto"/>
        <w:rPr>
          <w:rFonts w:ascii="Arial" w:hAnsi="Arial" w:cs="Arial"/>
          <w:sz w:val="24"/>
          <w:szCs w:val="24"/>
        </w:rPr>
      </w:pPr>
      <w:r>
        <w:rPr>
          <w:rFonts w:ascii="Arial" w:hAnsi="Arial" w:cs="Arial"/>
          <w:sz w:val="24"/>
          <w:szCs w:val="24"/>
        </w:rPr>
        <w:t>Davis (2009) identified a gap in research in early environmental education for sustainability for young children</w:t>
      </w:r>
      <w:r w:rsidR="00CF4187">
        <w:rPr>
          <w:rFonts w:ascii="Arial" w:hAnsi="Arial" w:cs="Arial"/>
          <w:sz w:val="24"/>
          <w:szCs w:val="24"/>
        </w:rPr>
        <w:t xml:space="preserve"> and believed that this was due to lack of resources compared to those of schools. </w:t>
      </w:r>
      <w:r w:rsidR="008E0546">
        <w:rPr>
          <w:rFonts w:ascii="Arial" w:hAnsi="Arial" w:cs="Arial"/>
          <w:sz w:val="24"/>
          <w:szCs w:val="24"/>
        </w:rPr>
        <w:t>Somerville and Williams (2015) r</w:t>
      </w:r>
      <w:r w:rsidR="00F74F5C">
        <w:rPr>
          <w:rFonts w:ascii="Arial" w:hAnsi="Arial" w:cs="Arial"/>
          <w:sz w:val="24"/>
          <w:szCs w:val="24"/>
        </w:rPr>
        <w:t>evisited the same journals that Davis surveyed and found that</w:t>
      </w:r>
      <w:r w:rsidR="00564EB2">
        <w:rPr>
          <w:rFonts w:ascii="Arial" w:hAnsi="Arial" w:cs="Arial"/>
          <w:sz w:val="24"/>
          <w:szCs w:val="24"/>
        </w:rPr>
        <w:t xml:space="preserve"> there </w:t>
      </w:r>
      <w:r w:rsidR="00D33BCE">
        <w:rPr>
          <w:rFonts w:ascii="Arial" w:hAnsi="Arial" w:cs="Arial"/>
          <w:sz w:val="24"/>
          <w:szCs w:val="24"/>
        </w:rPr>
        <w:t>have</w:t>
      </w:r>
      <w:r w:rsidR="00564EB2">
        <w:rPr>
          <w:rFonts w:ascii="Arial" w:hAnsi="Arial" w:cs="Arial"/>
          <w:sz w:val="24"/>
          <w:szCs w:val="24"/>
        </w:rPr>
        <w:t xml:space="preserve"> been significant impacts that have affected the field of sustainability. International policies have </w:t>
      </w:r>
      <w:r w:rsidR="00D33BCE">
        <w:rPr>
          <w:rFonts w:ascii="Arial" w:hAnsi="Arial" w:cs="Arial"/>
          <w:sz w:val="24"/>
          <w:szCs w:val="24"/>
        </w:rPr>
        <w:t>recommended</w:t>
      </w:r>
      <w:r w:rsidR="00564EB2">
        <w:rPr>
          <w:rFonts w:ascii="Arial" w:hAnsi="Arial" w:cs="Arial"/>
          <w:sz w:val="24"/>
          <w:szCs w:val="24"/>
        </w:rPr>
        <w:t xml:space="preserve"> that </w:t>
      </w:r>
      <w:r w:rsidR="00D33BCE">
        <w:rPr>
          <w:rFonts w:ascii="Arial" w:hAnsi="Arial" w:cs="Arial"/>
          <w:sz w:val="24"/>
          <w:szCs w:val="24"/>
        </w:rPr>
        <w:t>early childhood providers are to engage in education for sustainability and the national curriculum is to take up the challenge too.</w:t>
      </w:r>
    </w:p>
    <w:p w14:paraId="3F6AE12B" w14:textId="05F11DCF" w:rsidR="00CB1506" w:rsidRPr="00AD04CC" w:rsidRDefault="00037CD4" w:rsidP="00037CD4">
      <w:pPr>
        <w:spacing w:line="360" w:lineRule="auto"/>
        <w:rPr>
          <w:rFonts w:ascii="Arial" w:hAnsi="Arial" w:cs="Arial"/>
          <w:sz w:val="24"/>
          <w:szCs w:val="24"/>
        </w:rPr>
      </w:pPr>
      <w:r>
        <w:rPr>
          <w:rFonts w:ascii="Arial" w:hAnsi="Arial" w:cs="Arial"/>
          <w:sz w:val="24"/>
          <w:szCs w:val="24"/>
        </w:rPr>
        <w:lastRenderedPageBreak/>
        <w:t>The pioneers of early childhood such as Friedrich Froebel, Robert Owen and Maria Montessori have all acknowledged the importance of a child</w:t>
      </w:r>
      <w:r w:rsidR="00A8430B">
        <w:rPr>
          <w:rFonts w:ascii="Arial" w:hAnsi="Arial" w:cs="Arial"/>
          <w:sz w:val="24"/>
          <w:szCs w:val="24"/>
        </w:rPr>
        <w:t>ren</w:t>
      </w:r>
      <w:r>
        <w:rPr>
          <w:rFonts w:ascii="Arial" w:hAnsi="Arial" w:cs="Arial"/>
          <w:sz w:val="24"/>
          <w:szCs w:val="24"/>
        </w:rPr>
        <w:t xml:space="preserve"> connecting with the natural environment</w:t>
      </w:r>
      <w:r w:rsidR="00977C5F">
        <w:rPr>
          <w:rFonts w:ascii="Arial" w:hAnsi="Arial" w:cs="Arial"/>
          <w:sz w:val="24"/>
          <w:szCs w:val="24"/>
        </w:rPr>
        <w:t xml:space="preserve"> and </w:t>
      </w:r>
      <w:r w:rsidR="00312A05">
        <w:rPr>
          <w:rFonts w:ascii="Arial" w:hAnsi="Arial" w:cs="Arial"/>
          <w:sz w:val="24"/>
          <w:szCs w:val="24"/>
        </w:rPr>
        <w:t xml:space="preserve">knowing about </w:t>
      </w:r>
      <w:r>
        <w:rPr>
          <w:rFonts w:ascii="Arial" w:hAnsi="Arial" w:cs="Arial"/>
          <w:sz w:val="24"/>
          <w:szCs w:val="24"/>
        </w:rPr>
        <w:t>local and global concerns for humanity</w:t>
      </w:r>
      <w:r w:rsidR="00977C5F">
        <w:rPr>
          <w:rFonts w:ascii="Arial" w:hAnsi="Arial" w:cs="Arial"/>
          <w:sz w:val="24"/>
          <w:szCs w:val="24"/>
        </w:rPr>
        <w:t>.</w:t>
      </w:r>
      <w:r>
        <w:rPr>
          <w:rFonts w:ascii="Arial" w:hAnsi="Arial" w:cs="Arial"/>
          <w:sz w:val="24"/>
          <w:szCs w:val="24"/>
        </w:rPr>
        <w:t xml:space="preserve"> Maria Montessori’s work is currently coming back into focus as it is relevant to the issues facing the modern world today, which is where the Flourish project comes into force (</w:t>
      </w:r>
      <w:r w:rsidR="007B764F">
        <w:rPr>
          <w:rFonts w:ascii="Arial" w:hAnsi="Arial" w:cs="Arial"/>
          <w:sz w:val="24"/>
          <w:szCs w:val="24"/>
        </w:rPr>
        <w:t xml:space="preserve"> Flourish project, </w:t>
      </w:r>
      <w:r>
        <w:rPr>
          <w:rFonts w:ascii="Arial" w:hAnsi="Arial" w:cs="Arial"/>
          <w:sz w:val="24"/>
          <w:szCs w:val="24"/>
        </w:rPr>
        <w:t>2021a).</w:t>
      </w:r>
      <w:r w:rsidR="00CB1506">
        <w:rPr>
          <w:rFonts w:ascii="Times New Roman" w:eastAsia="Times New Roman" w:hAnsi="Times New Roman" w:cs="Times New Roman"/>
          <w:kern w:val="0"/>
          <w:sz w:val="24"/>
          <w:szCs w:val="24"/>
          <w:lang w:eastAsia="en-GB"/>
          <w14:ligatures w14:val="none"/>
        </w:rPr>
        <w:t xml:space="preserve"> </w:t>
      </w:r>
      <w:r>
        <w:rPr>
          <w:rFonts w:ascii="Arial" w:hAnsi="Arial" w:cs="Arial"/>
          <w:sz w:val="24"/>
          <w:szCs w:val="24"/>
        </w:rPr>
        <w:t>The Flourish project (2021b) was devised using the UN’s 17 sustainability goals as a key focus for the t</w:t>
      </w:r>
      <w:r w:rsidR="004A1236">
        <w:rPr>
          <w:rFonts w:ascii="Arial" w:hAnsi="Arial" w:cs="Arial"/>
          <w:sz w:val="24"/>
          <w:szCs w:val="24"/>
        </w:rPr>
        <w:t>o</w:t>
      </w:r>
      <w:r>
        <w:rPr>
          <w:rFonts w:ascii="Arial" w:hAnsi="Arial" w:cs="Arial"/>
          <w:sz w:val="24"/>
          <w:szCs w:val="24"/>
        </w:rPr>
        <w:t>pics that they can explore</w:t>
      </w:r>
      <w:r w:rsidR="00CB1506">
        <w:rPr>
          <w:rFonts w:ascii="Arial" w:hAnsi="Arial" w:cs="Arial"/>
          <w:sz w:val="24"/>
          <w:szCs w:val="24"/>
        </w:rPr>
        <w:t xml:space="preserve"> </w:t>
      </w:r>
      <w:r w:rsidR="00E03FED">
        <w:rPr>
          <w:rFonts w:ascii="Arial" w:hAnsi="Arial" w:cs="Arial"/>
          <w:sz w:val="24"/>
          <w:szCs w:val="24"/>
        </w:rPr>
        <w:t>all</w:t>
      </w:r>
      <w:r w:rsidR="00CB1506">
        <w:rPr>
          <w:rFonts w:ascii="Arial" w:hAnsi="Arial" w:cs="Arial"/>
          <w:sz w:val="24"/>
          <w:szCs w:val="24"/>
        </w:rPr>
        <w:t xml:space="preserve"> whi</w:t>
      </w:r>
      <w:r w:rsidR="00D1488B">
        <w:rPr>
          <w:rFonts w:ascii="Arial" w:hAnsi="Arial" w:cs="Arial"/>
          <w:sz w:val="24"/>
          <w:szCs w:val="24"/>
        </w:rPr>
        <w:t>ch links with Montessori’s approach to the</w:t>
      </w:r>
      <w:r w:rsidR="00E03FED">
        <w:rPr>
          <w:rFonts w:ascii="Arial" w:hAnsi="Arial" w:cs="Arial"/>
          <w:sz w:val="24"/>
          <w:szCs w:val="24"/>
        </w:rPr>
        <w:t xml:space="preserve"> impact the natural world can have on a child’s development.</w:t>
      </w:r>
    </w:p>
    <w:p w14:paraId="6BA011CC" w14:textId="7CD4F78D" w:rsidR="00ED2152" w:rsidRDefault="00ED2152" w:rsidP="00037CD4">
      <w:pPr>
        <w:spacing w:line="360" w:lineRule="auto"/>
        <w:rPr>
          <w:rFonts w:ascii="Arial" w:hAnsi="Arial" w:cs="Arial"/>
          <w:sz w:val="24"/>
          <w:szCs w:val="24"/>
        </w:rPr>
      </w:pPr>
      <w:r>
        <w:rPr>
          <w:rFonts w:ascii="Arial" w:hAnsi="Arial" w:cs="Arial"/>
          <w:sz w:val="24"/>
          <w:szCs w:val="24"/>
        </w:rPr>
        <w:t>According to Boyd (2018)</w:t>
      </w:r>
      <w:r w:rsidR="004C067F">
        <w:rPr>
          <w:rFonts w:ascii="Arial" w:hAnsi="Arial" w:cs="Arial"/>
          <w:sz w:val="24"/>
          <w:szCs w:val="24"/>
        </w:rPr>
        <w:t xml:space="preserve"> although the Early Years Foundation Phase acknowledged the importance of an inclusive environment, it places less emphasis on the ability of education to change both children and adults. </w:t>
      </w:r>
      <w:r w:rsidR="00704CDA">
        <w:rPr>
          <w:rFonts w:ascii="Arial" w:hAnsi="Arial" w:cs="Arial"/>
          <w:sz w:val="24"/>
          <w:szCs w:val="24"/>
        </w:rPr>
        <w:t>Boyd (2018) focussed on the pedagogies of Montessori and Steiner</w:t>
      </w:r>
      <w:r w:rsidR="005F4545">
        <w:rPr>
          <w:rFonts w:ascii="Arial" w:hAnsi="Arial" w:cs="Arial"/>
          <w:sz w:val="24"/>
          <w:szCs w:val="24"/>
        </w:rPr>
        <w:t xml:space="preserve"> and says that these approaches can help children become the kind, sensitive, ye</w:t>
      </w:r>
      <w:r w:rsidR="00122F25">
        <w:rPr>
          <w:rFonts w:ascii="Arial" w:hAnsi="Arial" w:cs="Arial"/>
          <w:sz w:val="24"/>
          <w:szCs w:val="24"/>
        </w:rPr>
        <w:t>t</w:t>
      </w:r>
      <w:r w:rsidR="005F4545">
        <w:rPr>
          <w:rFonts w:ascii="Arial" w:hAnsi="Arial" w:cs="Arial"/>
          <w:sz w:val="24"/>
          <w:szCs w:val="24"/>
        </w:rPr>
        <w:t xml:space="preserve"> critical thinkers who are necessary to question practices and policies that have an impact on early childhood education. </w:t>
      </w:r>
    </w:p>
    <w:p w14:paraId="242D4EF4" w14:textId="333C99BA" w:rsidR="00CF45B2" w:rsidRDefault="00BB4850" w:rsidP="00037CD4">
      <w:pPr>
        <w:spacing w:line="360" w:lineRule="auto"/>
        <w:rPr>
          <w:rFonts w:ascii="Arial" w:hAnsi="Arial" w:cs="Arial"/>
          <w:sz w:val="24"/>
          <w:szCs w:val="24"/>
        </w:rPr>
      </w:pPr>
      <w:r>
        <w:rPr>
          <w:rFonts w:ascii="Arial" w:hAnsi="Arial" w:cs="Arial"/>
          <w:sz w:val="24"/>
          <w:szCs w:val="24"/>
        </w:rPr>
        <w:t xml:space="preserve">Boyd (2018) says that the </w:t>
      </w:r>
      <w:r w:rsidR="008812CD">
        <w:rPr>
          <w:rFonts w:ascii="Arial" w:hAnsi="Arial" w:cs="Arial"/>
          <w:sz w:val="24"/>
          <w:szCs w:val="24"/>
        </w:rPr>
        <w:t>Montessori approach links with the Brundtland report 1987  principles of sustainable development, which emphasises social justice, equity, and democratic participation as fundamental rights for all children globally.</w:t>
      </w:r>
      <w:r w:rsidR="00C45F62">
        <w:rPr>
          <w:rFonts w:ascii="Arial" w:hAnsi="Arial" w:cs="Arial"/>
          <w:sz w:val="24"/>
          <w:szCs w:val="24"/>
        </w:rPr>
        <w:t xml:space="preserve"> Montessori guaranteed that children as young as three experienced social justice</w:t>
      </w:r>
      <w:r w:rsidR="000D1C93">
        <w:rPr>
          <w:rFonts w:ascii="Arial" w:hAnsi="Arial" w:cs="Arial"/>
          <w:sz w:val="24"/>
          <w:szCs w:val="24"/>
        </w:rPr>
        <w:t>.</w:t>
      </w:r>
    </w:p>
    <w:p w14:paraId="3C58CA82" w14:textId="039EA6BF" w:rsidR="00792B13" w:rsidRDefault="002741B7" w:rsidP="00A04F72">
      <w:pPr>
        <w:spacing w:line="360" w:lineRule="auto"/>
        <w:rPr>
          <w:rFonts w:ascii="Arial" w:hAnsi="Arial" w:cs="Arial"/>
          <w:sz w:val="24"/>
          <w:szCs w:val="24"/>
        </w:rPr>
      </w:pPr>
      <w:r>
        <w:rPr>
          <w:rFonts w:ascii="Arial" w:hAnsi="Arial" w:cs="Arial"/>
          <w:sz w:val="24"/>
          <w:szCs w:val="24"/>
        </w:rPr>
        <w:t>Whereas a</w:t>
      </w:r>
      <w:r w:rsidR="00843C98">
        <w:rPr>
          <w:rFonts w:ascii="Arial" w:hAnsi="Arial" w:cs="Arial"/>
          <w:sz w:val="24"/>
          <w:szCs w:val="24"/>
        </w:rPr>
        <w:t>ccording to Tovey (no date) outdoor play has been a long-standing feature of early years provision</w:t>
      </w:r>
      <w:r w:rsidR="001C7B0D">
        <w:rPr>
          <w:rFonts w:ascii="Arial" w:hAnsi="Arial" w:cs="Arial"/>
          <w:sz w:val="24"/>
          <w:szCs w:val="24"/>
        </w:rPr>
        <w:t>, however the quality of provision can vary</w:t>
      </w:r>
      <w:r w:rsidR="00685EB8">
        <w:rPr>
          <w:rFonts w:ascii="Arial" w:hAnsi="Arial" w:cs="Arial"/>
          <w:sz w:val="24"/>
          <w:szCs w:val="24"/>
        </w:rPr>
        <w:t xml:space="preserve">. Tovey (no date) </w:t>
      </w:r>
      <w:r w:rsidR="00037CD4">
        <w:rPr>
          <w:rFonts w:ascii="Arial" w:hAnsi="Arial" w:cs="Arial"/>
          <w:sz w:val="24"/>
          <w:szCs w:val="24"/>
        </w:rPr>
        <w:t>claims</w:t>
      </w:r>
      <w:r w:rsidR="00ED14FE">
        <w:rPr>
          <w:rFonts w:ascii="Arial" w:hAnsi="Arial" w:cs="Arial"/>
          <w:sz w:val="24"/>
          <w:szCs w:val="24"/>
        </w:rPr>
        <w:t xml:space="preserve"> that </w:t>
      </w:r>
      <w:r w:rsidR="00A37E50">
        <w:rPr>
          <w:rFonts w:ascii="Arial" w:hAnsi="Arial" w:cs="Arial"/>
          <w:sz w:val="24"/>
          <w:szCs w:val="24"/>
        </w:rPr>
        <w:t>Friedrich</w:t>
      </w:r>
      <w:r w:rsidR="00ED14FE">
        <w:rPr>
          <w:rFonts w:ascii="Arial" w:hAnsi="Arial" w:cs="Arial"/>
          <w:sz w:val="24"/>
          <w:szCs w:val="24"/>
        </w:rPr>
        <w:t xml:space="preserve"> Froebel’s approach to the outdoors</w:t>
      </w:r>
      <w:r w:rsidR="00A37E50">
        <w:rPr>
          <w:rFonts w:ascii="Arial" w:hAnsi="Arial" w:cs="Arial"/>
          <w:sz w:val="24"/>
          <w:szCs w:val="24"/>
        </w:rPr>
        <w:t xml:space="preserve"> is still relevant in </w:t>
      </w:r>
      <w:r w:rsidR="003744AE">
        <w:rPr>
          <w:rFonts w:ascii="Arial" w:hAnsi="Arial" w:cs="Arial"/>
          <w:sz w:val="24"/>
          <w:szCs w:val="24"/>
        </w:rPr>
        <w:t>children’s learning today</w:t>
      </w:r>
      <w:r w:rsidR="004B761F">
        <w:rPr>
          <w:rFonts w:ascii="Arial" w:hAnsi="Arial" w:cs="Arial"/>
          <w:sz w:val="24"/>
          <w:szCs w:val="24"/>
        </w:rPr>
        <w:t>,</w:t>
      </w:r>
      <w:r w:rsidR="003744AE">
        <w:rPr>
          <w:rFonts w:ascii="Arial" w:hAnsi="Arial" w:cs="Arial"/>
          <w:sz w:val="24"/>
          <w:szCs w:val="24"/>
        </w:rPr>
        <w:t xml:space="preserve"> as it was in the 19</w:t>
      </w:r>
      <w:r w:rsidR="003744AE" w:rsidRPr="003744AE">
        <w:rPr>
          <w:rFonts w:ascii="Arial" w:hAnsi="Arial" w:cs="Arial"/>
          <w:sz w:val="24"/>
          <w:szCs w:val="24"/>
          <w:vertAlign w:val="superscript"/>
        </w:rPr>
        <w:t>th</w:t>
      </w:r>
      <w:r w:rsidR="003744AE">
        <w:rPr>
          <w:rFonts w:ascii="Arial" w:hAnsi="Arial" w:cs="Arial"/>
          <w:sz w:val="24"/>
          <w:szCs w:val="24"/>
        </w:rPr>
        <w:t xml:space="preserve"> century</w:t>
      </w:r>
      <w:r w:rsidR="007034BB">
        <w:rPr>
          <w:rFonts w:ascii="Arial" w:hAnsi="Arial" w:cs="Arial"/>
          <w:sz w:val="24"/>
          <w:szCs w:val="24"/>
        </w:rPr>
        <w:t>,</w:t>
      </w:r>
      <w:r w:rsidR="000F7749">
        <w:rPr>
          <w:rFonts w:ascii="Arial" w:hAnsi="Arial" w:cs="Arial"/>
          <w:sz w:val="24"/>
          <w:szCs w:val="24"/>
        </w:rPr>
        <w:t xml:space="preserve"> as he believed children to be</w:t>
      </w:r>
      <w:r w:rsidR="00382C82">
        <w:rPr>
          <w:rFonts w:ascii="Arial" w:hAnsi="Arial" w:cs="Arial"/>
          <w:sz w:val="24"/>
          <w:szCs w:val="24"/>
        </w:rPr>
        <w:t xml:space="preserve"> </w:t>
      </w:r>
      <w:r w:rsidR="008C6896">
        <w:rPr>
          <w:rFonts w:ascii="Arial" w:hAnsi="Arial" w:cs="Arial"/>
          <w:sz w:val="24"/>
          <w:szCs w:val="24"/>
        </w:rPr>
        <w:t xml:space="preserve">curious, </w:t>
      </w:r>
      <w:r w:rsidR="00382C82">
        <w:rPr>
          <w:rFonts w:ascii="Arial" w:hAnsi="Arial" w:cs="Arial"/>
          <w:sz w:val="24"/>
          <w:szCs w:val="24"/>
        </w:rPr>
        <w:t>i</w:t>
      </w:r>
      <w:r w:rsidR="008C6896">
        <w:rPr>
          <w:rFonts w:ascii="Arial" w:hAnsi="Arial" w:cs="Arial"/>
          <w:sz w:val="24"/>
          <w:szCs w:val="24"/>
        </w:rPr>
        <w:t>nsightful</w:t>
      </w:r>
      <w:r w:rsidR="000F7749">
        <w:rPr>
          <w:rFonts w:ascii="Arial" w:hAnsi="Arial" w:cs="Arial"/>
          <w:sz w:val="24"/>
          <w:szCs w:val="24"/>
        </w:rPr>
        <w:t>, and active learners</w:t>
      </w:r>
      <w:r w:rsidR="00373F43">
        <w:rPr>
          <w:rFonts w:ascii="Arial" w:hAnsi="Arial" w:cs="Arial"/>
          <w:sz w:val="24"/>
          <w:szCs w:val="24"/>
        </w:rPr>
        <w:t xml:space="preserve"> and </w:t>
      </w:r>
      <w:r w:rsidR="00C11339">
        <w:rPr>
          <w:rFonts w:ascii="Arial" w:hAnsi="Arial" w:cs="Arial"/>
          <w:sz w:val="24"/>
          <w:szCs w:val="24"/>
        </w:rPr>
        <w:t xml:space="preserve">recognised that play, </w:t>
      </w:r>
      <w:r w:rsidR="006D7D2B">
        <w:rPr>
          <w:rFonts w:ascii="Arial" w:hAnsi="Arial" w:cs="Arial"/>
          <w:sz w:val="24"/>
          <w:szCs w:val="24"/>
        </w:rPr>
        <w:t>discussions, problem-solving</w:t>
      </w:r>
      <w:r w:rsidR="00373F43">
        <w:rPr>
          <w:rFonts w:ascii="Arial" w:hAnsi="Arial" w:cs="Arial"/>
          <w:sz w:val="24"/>
          <w:szCs w:val="24"/>
        </w:rPr>
        <w:t xml:space="preserve">, rich </w:t>
      </w:r>
      <w:r w:rsidR="0078480F">
        <w:rPr>
          <w:rFonts w:ascii="Arial" w:hAnsi="Arial" w:cs="Arial"/>
          <w:sz w:val="24"/>
          <w:szCs w:val="24"/>
        </w:rPr>
        <w:t>first-hand</w:t>
      </w:r>
      <w:r w:rsidR="00373F43">
        <w:rPr>
          <w:rFonts w:ascii="Arial" w:hAnsi="Arial" w:cs="Arial"/>
          <w:sz w:val="24"/>
          <w:szCs w:val="24"/>
        </w:rPr>
        <w:t xml:space="preserve"> experiences and </w:t>
      </w:r>
      <w:r w:rsidR="007034BB">
        <w:rPr>
          <w:rFonts w:ascii="Arial" w:hAnsi="Arial" w:cs="Arial"/>
          <w:sz w:val="24"/>
          <w:szCs w:val="24"/>
        </w:rPr>
        <w:t>self-</w:t>
      </w:r>
      <w:r w:rsidR="006D7D2B">
        <w:rPr>
          <w:rFonts w:ascii="Arial" w:hAnsi="Arial" w:cs="Arial"/>
          <w:sz w:val="24"/>
          <w:szCs w:val="24"/>
        </w:rPr>
        <w:t xml:space="preserve">chosen activities </w:t>
      </w:r>
      <w:r w:rsidR="00373F43">
        <w:rPr>
          <w:rFonts w:ascii="Arial" w:hAnsi="Arial" w:cs="Arial"/>
          <w:sz w:val="24"/>
          <w:szCs w:val="24"/>
        </w:rPr>
        <w:t xml:space="preserve">are the best ways in which children can learn. </w:t>
      </w:r>
      <w:r w:rsidR="007034BB">
        <w:rPr>
          <w:rFonts w:ascii="Arial" w:hAnsi="Arial" w:cs="Arial"/>
          <w:sz w:val="24"/>
          <w:szCs w:val="24"/>
        </w:rPr>
        <w:t xml:space="preserve">Froebel believed that </w:t>
      </w:r>
      <w:r w:rsidR="00F34AEA">
        <w:rPr>
          <w:rFonts w:ascii="Arial" w:hAnsi="Arial" w:cs="Arial"/>
          <w:sz w:val="24"/>
          <w:szCs w:val="24"/>
        </w:rPr>
        <w:t>c</w:t>
      </w:r>
      <w:r w:rsidR="00217AD2">
        <w:rPr>
          <w:rFonts w:ascii="Arial" w:hAnsi="Arial" w:cs="Arial"/>
          <w:sz w:val="24"/>
          <w:szCs w:val="24"/>
        </w:rPr>
        <w:t xml:space="preserve">hildren </w:t>
      </w:r>
      <w:r w:rsidR="00F84224">
        <w:rPr>
          <w:rFonts w:ascii="Arial" w:hAnsi="Arial" w:cs="Arial"/>
          <w:sz w:val="24"/>
          <w:szCs w:val="24"/>
        </w:rPr>
        <w:t>could</w:t>
      </w:r>
      <w:r w:rsidR="00217AD2">
        <w:rPr>
          <w:rFonts w:ascii="Arial" w:hAnsi="Arial" w:cs="Arial"/>
          <w:sz w:val="24"/>
          <w:szCs w:val="24"/>
        </w:rPr>
        <w:t xml:space="preserve"> </w:t>
      </w:r>
      <w:r w:rsidR="00353B7C">
        <w:rPr>
          <w:rFonts w:ascii="Arial" w:hAnsi="Arial" w:cs="Arial"/>
          <w:sz w:val="24"/>
          <w:szCs w:val="24"/>
        </w:rPr>
        <w:t>thrive</w:t>
      </w:r>
      <w:r w:rsidR="00217AD2">
        <w:rPr>
          <w:rFonts w:ascii="Arial" w:hAnsi="Arial" w:cs="Arial"/>
          <w:sz w:val="24"/>
          <w:szCs w:val="24"/>
        </w:rPr>
        <w:t xml:space="preserve"> in situations where they are </w:t>
      </w:r>
      <w:r w:rsidR="00353B7C">
        <w:rPr>
          <w:rFonts w:ascii="Arial" w:hAnsi="Arial" w:cs="Arial"/>
          <w:sz w:val="24"/>
          <w:szCs w:val="24"/>
        </w:rPr>
        <w:t>happy</w:t>
      </w:r>
      <w:r w:rsidR="00217AD2">
        <w:rPr>
          <w:rFonts w:ascii="Arial" w:hAnsi="Arial" w:cs="Arial"/>
          <w:sz w:val="24"/>
          <w:szCs w:val="24"/>
        </w:rPr>
        <w:t xml:space="preserve">, emotionally stable and </w:t>
      </w:r>
      <w:r w:rsidR="008B590B">
        <w:rPr>
          <w:rFonts w:ascii="Arial" w:hAnsi="Arial" w:cs="Arial"/>
          <w:sz w:val="24"/>
          <w:szCs w:val="24"/>
        </w:rPr>
        <w:t xml:space="preserve">have positive </w:t>
      </w:r>
      <w:r w:rsidR="00217AD2">
        <w:rPr>
          <w:rFonts w:ascii="Arial" w:hAnsi="Arial" w:cs="Arial"/>
          <w:sz w:val="24"/>
          <w:szCs w:val="24"/>
        </w:rPr>
        <w:t>close relationships with other people.</w:t>
      </w:r>
    </w:p>
    <w:p w14:paraId="65248937" w14:textId="002ADDD7" w:rsidR="0015454D" w:rsidRPr="00A32F62" w:rsidRDefault="0015454D" w:rsidP="0015454D">
      <w:pPr>
        <w:spacing w:line="360" w:lineRule="auto"/>
        <w:rPr>
          <w:rFonts w:ascii="Arial" w:hAnsi="Arial" w:cs="Arial"/>
          <w:sz w:val="24"/>
          <w:szCs w:val="24"/>
        </w:rPr>
      </w:pPr>
      <w:r w:rsidRPr="00A32F62">
        <w:rPr>
          <w:rFonts w:ascii="Arial" w:hAnsi="Arial" w:cs="Arial"/>
          <w:sz w:val="24"/>
          <w:szCs w:val="24"/>
        </w:rPr>
        <w:t xml:space="preserve">White (2020) </w:t>
      </w:r>
      <w:r w:rsidR="008B590B">
        <w:rPr>
          <w:rFonts w:ascii="Arial" w:hAnsi="Arial" w:cs="Arial"/>
          <w:sz w:val="24"/>
          <w:szCs w:val="24"/>
        </w:rPr>
        <w:t>agrees</w:t>
      </w:r>
      <w:r w:rsidRPr="00A32F62">
        <w:rPr>
          <w:rFonts w:ascii="Arial" w:hAnsi="Arial" w:cs="Arial"/>
          <w:sz w:val="24"/>
          <w:szCs w:val="24"/>
        </w:rPr>
        <w:t xml:space="preserve"> with Froebel and </w:t>
      </w:r>
      <w:r w:rsidR="008B590B">
        <w:rPr>
          <w:rFonts w:ascii="Arial" w:hAnsi="Arial" w:cs="Arial"/>
          <w:sz w:val="24"/>
          <w:szCs w:val="24"/>
        </w:rPr>
        <w:t>believes</w:t>
      </w:r>
      <w:r w:rsidRPr="00A32F62">
        <w:rPr>
          <w:rFonts w:ascii="Arial" w:hAnsi="Arial" w:cs="Arial"/>
          <w:sz w:val="24"/>
          <w:szCs w:val="24"/>
        </w:rPr>
        <w:t xml:space="preserve"> that </w:t>
      </w:r>
      <w:r w:rsidR="008B590B">
        <w:rPr>
          <w:rFonts w:ascii="Arial" w:hAnsi="Arial" w:cs="Arial"/>
          <w:sz w:val="24"/>
          <w:szCs w:val="24"/>
        </w:rPr>
        <w:t xml:space="preserve">if children were given the choice of where to </w:t>
      </w:r>
      <w:r w:rsidR="00A01C3A">
        <w:rPr>
          <w:rFonts w:ascii="Arial" w:hAnsi="Arial" w:cs="Arial"/>
          <w:sz w:val="24"/>
          <w:szCs w:val="24"/>
        </w:rPr>
        <w:t>play,</w:t>
      </w:r>
      <w:r w:rsidR="008B590B">
        <w:rPr>
          <w:rFonts w:ascii="Arial" w:hAnsi="Arial" w:cs="Arial"/>
          <w:sz w:val="24"/>
          <w:szCs w:val="24"/>
        </w:rPr>
        <w:t xml:space="preserve"> they are most likely to chose outdoors</w:t>
      </w:r>
      <w:r w:rsidR="004C29AB">
        <w:rPr>
          <w:rFonts w:ascii="Arial" w:hAnsi="Arial" w:cs="Arial"/>
          <w:sz w:val="24"/>
          <w:szCs w:val="24"/>
        </w:rPr>
        <w:t xml:space="preserve">, so opportunities for </w:t>
      </w:r>
      <w:r w:rsidRPr="00A32F62">
        <w:rPr>
          <w:rFonts w:ascii="Arial" w:hAnsi="Arial" w:cs="Arial"/>
          <w:sz w:val="24"/>
          <w:szCs w:val="24"/>
        </w:rPr>
        <w:t xml:space="preserve">real life experiences and playful exploration </w:t>
      </w:r>
      <w:r w:rsidR="004C29AB">
        <w:rPr>
          <w:rFonts w:ascii="Arial" w:hAnsi="Arial" w:cs="Arial"/>
          <w:sz w:val="24"/>
          <w:szCs w:val="24"/>
        </w:rPr>
        <w:t xml:space="preserve">will </w:t>
      </w:r>
      <w:r w:rsidRPr="00A32F62">
        <w:rPr>
          <w:rFonts w:ascii="Arial" w:hAnsi="Arial" w:cs="Arial"/>
          <w:sz w:val="24"/>
          <w:szCs w:val="24"/>
        </w:rPr>
        <w:t>enable them to learn about the world around them</w:t>
      </w:r>
      <w:r w:rsidR="00A32F62" w:rsidRPr="00A32F62">
        <w:rPr>
          <w:rFonts w:ascii="Arial" w:hAnsi="Arial" w:cs="Arial"/>
          <w:sz w:val="24"/>
          <w:szCs w:val="24"/>
        </w:rPr>
        <w:t>.</w:t>
      </w:r>
    </w:p>
    <w:p w14:paraId="3A5C2689" w14:textId="72D3E986" w:rsidR="00DC3DC0" w:rsidRPr="00A32F62" w:rsidRDefault="00AD0701" w:rsidP="0015454D">
      <w:pPr>
        <w:spacing w:line="360" w:lineRule="auto"/>
        <w:rPr>
          <w:rFonts w:ascii="Arial" w:hAnsi="Arial" w:cs="Arial"/>
          <w:sz w:val="24"/>
          <w:szCs w:val="24"/>
        </w:rPr>
      </w:pPr>
      <w:r>
        <w:rPr>
          <w:rFonts w:ascii="Arial" w:hAnsi="Arial" w:cs="Arial"/>
          <w:sz w:val="24"/>
          <w:szCs w:val="24"/>
        </w:rPr>
        <w:lastRenderedPageBreak/>
        <w:t>Moreover,</w:t>
      </w:r>
      <w:r w:rsidR="0015454D" w:rsidRPr="00A32F62">
        <w:rPr>
          <w:rFonts w:ascii="Arial" w:hAnsi="Arial" w:cs="Arial"/>
          <w:sz w:val="24"/>
          <w:szCs w:val="24"/>
        </w:rPr>
        <w:t xml:space="preserve"> Pound (2006) </w:t>
      </w:r>
      <w:r>
        <w:rPr>
          <w:rFonts w:ascii="Arial" w:hAnsi="Arial" w:cs="Arial"/>
          <w:sz w:val="24"/>
          <w:szCs w:val="24"/>
        </w:rPr>
        <w:t xml:space="preserve"> says that </w:t>
      </w:r>
      <w:r w:rsidR="0015454D" w:rsidRPr="00A32F62">
        <w:rPr>
          <w:rFonts w:ascii="Arial" w:hAnsi="Arial" w:cs="Arial"/>
          <w:sz w:val="24"/>
          <w:szCs w:val="24"/>
        </w:rPr>
        <w:t>Malaguzzi</w:t>
      </w:r>
      <w:r>
        <w:rPr>
          <w:rFonts w:ascii="Arial" w:hAnsi="Arial" w:cs="Arial"/>
          <w:sz w:val="24"/>
          <w:szCs w:val="24"/>
        </w:rPr>
        <w:t xml:space="preserve"> </w:t>
      </w:r>
      <w:r w:rsidR="0015454D" w:rsidRPr="00A32F62">
        <w:rPr>
          <w:rFonts w:ascii="Arial" w:hAnsi="Arial" w:cs="Arial"/>
          <w:sz w:val="24"/>
          <w:szCs w:val="24"/>
        </w:rPr>
        <w:t xml:space="preserve">agrees with Froebel and </w:t>
      </w:r>
      <w:r>
        <w:rPr>
          <w:rFonts w:ascii="Arial" w:hAnsi="Arial" w:cs="Arial"/>
          <w:sz w:val="24"/>
          <w:szCs w:val="24"/>
        </w:rPr>
        <w:t>says that Malag</w:t>
      </w:r>
      <w:r w:rsidR="00E43CA9">
        <w:rPr>
          <w:rFonts w:ascii="Arial" w:hAnsi="Arial" w:cs="Arial"/>
          <w:sz w:val="24"/>
          <w:szCs w:val="24"/>
        </w:rPr>
        <w:t xml:space="preserve">uzzi </w:t>
      </w:r>
      <w:r w:rsidR="0015454D" w:rsidRPr="00A32F62">
        <w:rPr>
          <w:rFonts w:ascii="Arial" w:hAnsi="Arial" w:cs="Arial"/>
          <w:sz w:val="24"/>
          <w:szCs w:val="24"/>
        </w:rPr>
        <w:t>claims outdoors to be the ‘third teacher’.</w:t>
      </w:r>
      <w:r w:rsidR="008D6E45">
        <w:rPr>
          <w:rFonts w:ascii="Arial" w:hAnsi="Arial" w:cs="Arial"/>
          <w:sz w:val="24"/>
          <w:szCs w:val="24"/>
        </w:rPr>
        <w:t xml:space="preserve"> Malaguzzi proposes that adults should play outside with the children as collaborators, carers, </w:t>
      </w:r>
      <w:r w:rsidR="00E868D7">
        <w:rPr>
          <w:rFonts w:ascii="Arial" w:hAnsi="Arial" w:cs="Arial"/>
          <w:sz w:val="24"/>
          <w:szCs w:val="24"/>
        </w:rPr>
        <w:t>mentors and researchers.</w:t>
      </w:r>
    </w:p>
    <w:p w14:paraId="2DF936F3" w14:textId="74C3C0B7" w:rsidR="00610E28" w:rsidRDefault="00DC3DC0" w:rsidP="00FD25A6">
      <w:pPr>
        <w:spacing w:line="360" w:lineRule="auto"/>
        <w:rPr>
          <w:rFonts w:ascii="Arial" w:eastAsia="Times New Roman" w:hAnsi="Arial" w:cs="Arial"/>
          <w:kern w:val="0"/>
          <w:sz w:val="24"/>
          <w:szCs w:val="24"/>
          <w:lang w:eastAsia="en-GB"/>
          <w14:ligatures w14:val="none"/>
        </w:rPr>
      </w:pPr>
      <w:r w:rsidRPr="00A32F62">
        <w:rPr>
          <w:rFonts w:ascii="Arial" w:hAnsi="Arial" w:cs="Arial"/>
          <w:sz w:val="24"/>
          <w:szCs w:val="24"/>
        </w:rPr>
        <w:t xml:space="preserve">However, </w:t>
      </w:r>
      <w:r w:rsidR="00BF09D8" w:rsidRPr="00BF09D8">
        <w:rPr>
          <w:rFonts w:ascii="Arial" w:eastAsia="Times New Roman" w:hAnsi="Arial" w:cs="Arial"/>
          <w:kern w:val="0"/>
          <w:sz w:val="24"/>
          <w:szCs w:val="24"/>
          <w:lang w:eastAsia="en-GB"/>
          <w14:ligatures w14:val="none"/>
        </w:rPr>
        <w:t xml:space="preserve">according to study by Bento and Dias (2017), people are becoming less </w:t>
      </w:r>
      <w:r w:rsidR="00BF09D8" w:rsidRPr="00FD25A6">
        <w:rPr>
          <w:rFonts w:ascii="Arial" w:eastAsia="Times New Roman" w:hAnsi="Arial" w:cs="Arial"/>
          <w:kern w:val="0"/>
          <w:sz w:val="24"/>
          <w:szCs w:val="24"/>
          <w:lang w:eastAsia="en-GB"/>
          <w14:ligatures w14:val="none"/>
        </w:rPr>
        <w:t>connected to nature as a result of societal changes that limit their time spent outside.</w:t>
      </w:r>
      <w:r w:rsidR="00CF6F45" w:rsidRPr="00FD25A6">
        <w:rPr>
          <w:rFonts w:ascii="Arial" w:eastAsia="Times New Roman" w:hAnsi="Arial" w:cs="Arial"/>
          <w:kern w:val="0"/>
          <w:sz w:val="24"/>
          <w:szCs w:val="24"/>
          <w:lang w:eastAsia="en-GB"/>
          <w14:ligatures w14:val="none"/>
        </w:rPr>
        <w:t xml:space="preserve"> </w:t>
      </w:r>
      <w:r w:rsidR="00610E28" w:rsidRPr="00610E28">
        <w:rPr>
          <w:rFonts w:ascii="Arial" w:eastAsia="Times New Roman" w:hAnsi="Arial" w:cs="Arial"/>
          <w:kern w:val="0"/>
          <w:sz w:val="24"/>
          <w:szCs w:val="24"/>
          <w:lang w:eastAsia="en-GB"/>
          <w14:ligatures w14:val="none"/>
        </w:rPr>
        <w:t xml:space="preserve">According to Bento and Dias (2017) research, an adult's attitude towards outdoor play can be influenced by a culture of fear. </w:t>
      </w:r>
      <w:r w:rsidR="005A6200">
        <w:rPr>
          <w:rFonts w:ascii="Arial" w:eastAsia="Times New Roman" w:hAnsi="Arial" w:cs="Arial"/>
          <w:kern w:val="0"/>
          <w:sz w:val="24"/>
          <w:szCs w:val="24"/>
          <w:lang w:eastAsia="en-GB"/>
          <w14:ligatures w14:val="none"/>
        </w:rPr>
        <w:t>Bento and Dias (2017)</w:t>
      </w:r>
      <w:r w:rsidR="00610E28" w:rsidRPr="00610E28">
        <w:rPr>
          <w:rFonts w:ascii="Arial" w:eastAsia="Times New Roman" w:hAnsi="Arial" w:cs="Arial"/>
          <w:kern w:val="0"/>
          <w:sz w:val="24"/>
          <w:szCs w:val="24"/>
          <w:lang w:eastAsia="en-GB"/>
          <w14:ligatures w14:val="none"/>
        </w:rPr>
        <w:t xml:space="preserve"> studied the work of a rural kindergarten that took the initiative to create an outdoor project, but they didn't use it because they thought it was safer indoors. To </w:t>
      </w:r>
      <w:r w:rsidR="00AC6C37" w:rsidRPr="00FD25A6">
        <w:rPr>
          <w:rFonts w:ascii="Arial" w:eastAsia="Times New Roman" w:hAnsi="Arial" w:cs="Arial"/>
          <w:kern w:val="0"/>
          <w:sz w:val="24"/>
          <w:szCs w:val="24"/>
          <w:lang w:eastAsia="en-GB"/>
          <w14:ligatures w14:val="none"/>
        </w:rPr>
        <w:t>overcome</w:t>
      </w:r>
      <w:r w:rsidR="00610E28" w:rsidRPr="00610E28">
        <w:rPr>
          <w:rFonts w:ascii="Arial" w:eastAsia="Times New Roman" w:hAnsi="Arial" w:cs="Arial"/>
          <w:kern w:val="0"/>
          <w:sz w:val="24"/>
          <w:szCs w:val="24"/>
          <w:lang w:eastAsia="en-GB"/>
          <w14:ligatures w14:val="none"/>
        </w:rPr>
        <w:t xml:space="preserve"> this, they</w:t>
      </w:r>
      <w:r w:rsidR="00AC6C37" w:rsidRPr="00FD25A6">
        <w:rPr>
          <w:rFonts w:ascii="Arial" w:eastAsia="Times New Roman" w:hAnsi="Arial" w:cs="Arial"/>
          <w:kern w:val="0"/>
          <w:sz w:val="24"/>
          <w:szCs w:val="24"/>
          <w:lang w:eastAsia="en-GB"/>
          <w14:ligatures w14:val="none"/>
        </w:rPr>
        <w:t xml:space="preserve"> provided</w:t>
      </w:r>
      <w:r w:rsidR="00610E28" w:rsidRPr="00610E28">
        <w:rPr>
          <w:rFonts w:ascii="Arial" w:eastAsia="Times New Roman" w:hAnsi="Arial" w:cs="Arial"/>
          <w:kern w:val="0"/>
          <w:sz w:val="24"/>
          <w:szCs w:val="24"/>
          <w:lang w:eastAsia="en-GB"/>
          <w14:ligatures w14:val="none"/>
        </w:rPr>
        <w:t xml:space="preserve"> training and asked </w:t>
      </w:r>
      <w:r w:rsidR="005E7708">
        <w:rPr>
          <w:rFonts w:ascii="Arial" w:eastAsia="Times New Roman" w:hAnsi="Arial" w:cs="Arial"/>
          <w:kern w:val="0"/>
          <w:sz w:val="24"/>
          <w:szCs w:val="24"/>
          <w:lang w:eastAsia="en-GB"/>
          <w14:ligatures w14:val="none"/>
        </w:rPr>
        <w:t>practitioners</w:t>
      </w:r>
      <w:r w:rsidR="00610E28" w:rsidRPr="00610E28">
        <w:rPr>
          <w:rFonts w:ascii="Arial" w:eastAsia="Times New Roman" w:hAnsi="Arial" w:cs="Arial"/>
          <w:kern w:val="0"/>
          <w:sz w:val="24"/>
          <w:szCs w:val="24"/>
          <w:lang w:eastAsia="en-GB"/>
          <w14:ligatures w14:val="none"/>
        </w:rPr>
        <w:t xml:space="preserve"> to </w:t>
      </w:r>
      <w:r w:rsidR="00AC6C37" w:rsidRPr="00FD25A6">
        <w:rPr>
          <w:rFonts w:ascii="Arial" w:eastAsia="Times New Roman" w:hAnsi="Arial" w:cs="Arial"/>
          <w:kern w:val="0"/>
          <w:sz w:val="24"/>
          <w:szCs w:val="24"/>
          <w:lang w:eastAsia="en-GB"/>
          <w14:ligatures w14:val="none"/>
        </w:rPr>
        <w:t>carry out observations on the children</w:t>
      </w:r>
      <w:r w:rsidR="00610E28" w:rsidRPr="00610E28">
        <w:rPr>
          <w:rFonts w:ascii="Arial" w:eastAsia="Times New Roman" w:hAnsi="Arial" w:cs="Arial"/>
          <w:kern w:val="0"/>
          <w:sz w:val="24"/>
          <w:szCs w:val="24"/>
          <w:lang w:eastAsia="en-GB"/>
          <w14:ligatures w14:val="none"/>
        </w:rPr>
        <w:t xml:space="preserve"> while they played outside, which showed the </w:t>
      </w:r>
      <w:r w:rsidR="00FD25A6" w:rsidRPr="00FD25A6">
        <w:rPr>
          <w:rFonts w:ascii="Arial" w:eastAsia="Times New Roman" w:hAnsi="Arial" w:cs="Arial"/>
          <w:kern w:val="0"/>
          <w:sz w:val="24"/>
          <w:szCs w:val="24"/>
          <w:lang w:eastAsia="en-GB"/>
          <w14:ligatures w14:val="none"/>
        </w:rPr>
        <w:t>children</w:t>
      </w:r>
      <w:r w:rsidR="00610E28" w:rsidRPr="00610E28">
        <w:rPr>
          <w:rFonts w:ascii="Arial" w:eastAsia="Times New Roman" w:hAnsi="Arial" w:cs="Arial"/>
          <w:kern w:val="0"/>
          <w:sz w:val="24"/>
          <w:szCs w:val="24"/>
          <w:lang w:eastAsia="en-GB"/>
          <w14:ligatures w14:val="none"/>
        </w:rPr>
        <w:t xml:space="preserve"> taking </w:t>
      </w:r>
      <w:r w:rsidR="00FD25A6" w:rsidRPr="00FD25A6">
        <w:rPr>
          <w:rFonts w:ascii="Arial" w:eastAsia="Times New Roman" w:hAnsi="Arial" w:cs="Arial"/>
          <w:kern w:val="0"/>
          <w:sz w:val="24"/>
          <w:szCs w:val="24"/>
          <w:lang w:eastAsia="en-GB"/>
          <w14:ligatures w14:val="none"/>
        </w:rPr>
        <w:t>risks</w:t>
      </w:r>
      <w:r w:rsidR="00610E28" w:rsidRPr="00610E28">
        <w:rPr>
          <w:rFonts w:ascii="Arial" w:eastAsia="Times New Roman" w:hAnsi="Arial" w:cs="Arial"/>
          <w:kern w:val="0"/>
          <w:sz w:val="24"/>
          <w:szCs w:val="24"/>
          <w:lang w:eastAsia="en-GB"/>
          <w14:ligatures w14:val="none"/>
        </w:rPr>
        <w:t>, interacting with others, and connecting with the natural world.</w:t>
      </w:r>
    </w:p>
    <w:p w14:paraId="5DC3C913" w14:textId="22742CD3" w:rsidR="00DC3DC0" w:rsidRPr="00D33A7D" w:rsidRDefault="00884EC2" w:rsidP="00DC3DC0">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Furthermore, Benton and Dais (2017) </w:t>
      </w:r>
      <w:r w:rsidR="008E1D29" w:rsidRPr="00A1643D">
        <w:rPr>
          <w:rFonts w:ascii="Arial" w:hAnsi="Arial" w:cs="Arial"/>
          <w:sz w:val="24"/>
          <w:szCs w:val="24"/>
        </w:rPr>
        <w:t>say that exploring the natural world is important to capture children’s attention and interest in the world around them.</w:t>
      </w:r>
      <w:r w:rsidR="008E1D29">
        <w:rPr>
          <w:rFonts w:ascii="Arial" w:eastAsia="Times New Roman" w:hAnsi="Arial" w:cs="Arial"/>
          <w:kern w:val="0"/>
          <w:sz w:val="24"/>
          <w:szCs w:val="24"/>
          <w:lang w:eastAsia="en-GB"/>
          <w14:ligatures w14:val="none"/>
        </w:rPr>
        <w:t xml:space="preserve"> </w:t>
      </w:r>
      <w:r w:rsidR="00EF6280" w:rsidRPr="00EF6280">
        <w:rPr>
          <w:rFonts w:ascii="Arial" w:eastAsia="Times New Roman" w:hAnsi="Arial" w:cs="Arial"/>
          <w:kern w:val="0"/>
          <w:sz w:val="24"/>
          <w:szCs w:val="24"/>
          <w:lang w:eastAsia="en-GB"/>
          <w14:ligatures w14:val="none"/>
        </w:rPr>
        <w:t>A child's natural curiosity and sense of wonder can help them form connections with the natural world and offer a comprehensive approach to education.</w:t>
      </w:r>
    </w:p>
    <w:p w14:paraId="1BAC1A03" w14:textId="77777777" w:rsidR="008E0CE1" w:rsidRDefault="00D33A7D" w:rsidP="00DC3DC0">
      <w:pPr>
        <w:spacing w:line="360" w:lineRule="auto"/>
        <w:rPr>
          <w:rFonts w:ascii="Arial" w:hAnsi="Arial" w:cs="Arial"/>
          <w:sz w:val="24"/>
          <w:szCs w:val="24"/>
        </w:rPr>
      </w:pPr>
      <w:r>
        <w:rPr>
          <w:rFonts w:ascii="Arial" w:hAnsi="Arial" w:cs="Arial"/>
          <w:sz w:val="24"/>
          <w:szCs w:val="24"/>
        </w:rPr>
        <w:t>Moreover</w:t>
      </w:r>
      <w:r w:rsidR="00DC3DC0" w:rsidRPr="00A1643D">
        <w:rPr>
          <w:rFonts w:ascii="Arial" w:hAnsi="Arial" w:cs="Arial"/>
          <w:sz w:val="24"/>
          <w:szCs w:val="24"/>
        </w:rPr>
        <w:t xml:space="preserve">, </w:t>
      </w:r>
      <w:r>
        <w:rPr>
          <w:rFonts w:ascii="Arial" w:hAnsi="Arial" w:cs="Arial"/>
          <w:sz w:val="24"/>
          <w:szCs w:val="24"/>
        </w:rPr>
        <w:t xml:space="preserve">research conducted </w:t>
      </w:r>
      <w:r w:rsidR="007A6A93">
        <w:rPr>
          <w:rFonts w:ascii="Arial" w:hAnsi="Arial" w:cs="Arial"/>
          <w:sz w:val="24"/>
          <w:szCs w:val="24"/>
        </w:rPr>
        <w:t xml:space="preserve">by </w:t>
      </w:r>
      <w:proofErr w:type="spellStart"/>
      <w:r w:rsidR="00424B13">
        <w:rPr>
          <w:rFonts w:ascii="Arial" w:hAnsi="Arial" w:cs="Arial"/>
          <w:sz w:val="24"/>
          <w:szCs w:val="24"/>
        </w:rPr>
        <w:t>Bilton</w:t>
      </w:r>
      <w:proofErr w:type="spellEnd"/>
      <w:r w:rsidR="00424B13">
        <w:rPr>
          <w:rFonts w:ascii="Arial" w:hAnsi="Arial" w:cs="Arial"/>
          <w:sz w:val="24"/>
          <w:szCs w:val="24"/>
        </w:rPr>
        <w:t xml:space="preserve"> (2020) into teachers values on outdoor learning</w:t>
      </w:r>
      <w:r w:rsidR="007A6A93">
        <w:rPr>
          <w:rFonts w:ascii="Arial" w:hAnsi="Arial" w:cs="Arial"/>
          <w:sz w:val="24"/>
          <w:szCs w:val="24"/>
        </w:rPr>
        <w:t xml:space="preserve"> showed that teachers who valued the outdoors were the ones who themselves had </w:t>
      </w:r>
      <w:r w:rsidR="000C0B39">
        <w:rPr>
          <w:rFonts w:ascii="Arial" w:hAnsi="Arial" w:cs="Arial"/>
          <w:sz w:val="24"/>
          <w:szCs w:val="24"/>
        </w:rPr>
        <w:t xml:space="preserve">good experiences as a child, </w:t>
      </w:r>
      <w:r w:rsidR="00720D5E">
        <w:rPr>
          <w:rFonts w:ascii="Arial" w:hAnsi="Arial" w:cs="Arial"/>
          <w:sz w:val="24"/>
          <w:szCs w:val="24"/>
        </w:rPr>
        <w:t>so questioned if training was provided for this</w:t>
      </w:r>
      <w:r w:rsidR="00A30018">
        <w:rPr>
          <w:rFonts w:ascii="Arial" w:hAnsi="Arial" w:cs="Arial"/>
          <w:sz w:val="24"/>
          <w:szCs w:val="24"/>
        </w:rPr>
        <w:t>,</w:t>
      </w:r>
      <w:r w:rsidR="00720D5E">
        <w:rPr>
          <w:rFonts w:ascii="Arial" w:hAnsi="Arial" w:cs="Arial"/>
          <w:sz w:val="24"/>
          <w:szCs w:val="24"/>
        </w:rPr>
        <w:t xml:space="preserve"> would it make a difference?</w:t>
      </w:r>
      <w:r w:rsidR="00720D5E" w:rsidRPr="00CE20AB">
        <w:rPr>
          <w:rFonts w:ascii="Arial" w:hAnsi="Arial" w:cs="Arial"/>
          <w:sz w:val="24"/>
          <w:szCs w:val="24"/>
        </w:rPr>
        <w:t xml:space="preserve"> </w:t>
      </w:r>
    </w:p>
    <w:p w14:paraId="3B05B8B7" w14:textId="37DFB193" w:rsidR="00DC3DC0" w:rsidRPr="000C0B39" w:rsidRDefault="00DC3DC0" w:rsidP="00DC3DC0">
      <w:pPr>
        <w:spacing w:line="360" w:lineRule="auto"/>
        <w:rPr>
          <w:rFonts w:ascii="Arial" w:hAnsi="Arial" w:cs="Arial"/>
          <w:sz w:val="24"/>
          <w:szCs w:val="24"/>
        </w:rPr>
      </w:pPr>
      <w:r w:rsidRPr="00CE20AB">
        <w:rPr>
          <w:rFonts w:ascii="Arial" w:hAnsi="Arial" w:cs="Arial"/>
          <w:sz w:val="24"/>
          <w:szCs w:val="24"/>
        </w:rPr>
        <w:t>Research undertaken</w:t>
      </w:r>
      <w:r w:rsidR="00CE20AB" w:rsidRPr="00CE20AB">
        <w:rPr>
          <w:rFonts w:ascii="Arial" w:hAnsi="Arial" w:cs="Arial"/>
          <w:sz w:val="24"/>
          <w:szCs w:val="24"/>
        </w:rPr>
        <w:t xml:space="preserve"> into outdoor training for teachers</w:t>
      </w:r>
      <w:r w:rsidRPr="00CE20AB">
        <w:rPr>
          <w:rFonts w:ascii="Arial" w:hAnsi="Arial" w:cs="Arial"/>
          <w:sz w:val="24"/>
          <w:szCs w:val="24"/>
        </w:rPr>
        <w:t xml:space="preserve"> by (Kalburan, 2022)</w:t>
      </w:r>
      <w:r w:rsidR="000C239B" w:rsidRPr="00CE20AB">
        <w:rPr>
          <w:rFonts w:ascii="Arial" w:hAnsi="Arial" w:cs="Arial"/>
          <w:sz w:val="24"/>
          <w:szCs w:val="24"/>
        </w:rPr>
        <w:t xml:space="preserve"> demonstrated </w:t>
      </w:r>
      <w:r w:rsidRPr="00CE20AB">
        <w:rPr>
          <w:rFonts w:ascii="Arial" w:hAnsi="Arial" w:cs="Arial"/>
          <w:sz w:val="24"/>
          <w:szCs w:val="24"/>
        </w:rPr>
        <w:t xml:space="preserve">that </w:t>
      </w:r>
      <w:r w:rsidR="00A30018">
        <w:rPr>
          <w:rFonts w:ascii="Arial" w:hAnsi="Arial" w:cs="Arial"/>
          <w:sz w:val="24"/>
          <w:szCs w:val="24"/>
        </w:rPr>
        <w:t>children’s experiences can be affected by the values, knowledge and experiences a teacher has</w:t>
      </w:r>
      <w:r w:rsidR="00356CFE">
        <w:rPr>
          <w:rFonts w:ascii="Arial" w:hAnsi="Arial" w:cs="Arial"/>
          <w:sz w:val="24"/>
          <w:szCs w:val="24"/>
        </w:rPr>
        <w:t xml:space="preserve">, however </w:t>
      </w:r>
      <w:r w:rsidRPr="00CE20AB">
        <w:rPr>
          <w:rFonts w:ascii="Arial" w:hAnsi="Arial" w:cs="Arial"/>
          <w:sz w:val="24"/>
          <w:szCs w:val="24"/>
        </w:rPr>
        <w:t xml:space="preserve">the </w:t>
      </w:r>
      <w:r w:rsidR="00CE20AB" w:rsidRPr="00CE20AB">
        <w:rPr>
          <w:rFonts w:ascii="Arial" w:hAnsi="Arial" w:cs="Arial"/>
          <w:sz w:val="24"/>
          <w:szCs w:val="24"/>
        </w:rPr>
        <w:t>training</w:t>
      </w:r>
      <w:r w:rsidRPr="00CE20AB">
        <w:rPr>
          <w:rFonts w:ascii="Arial" w:hAnsi="Arial" w:cs="Arial"/>
          <w:sz w:val="24"/>
          <w:szCs w:val="24"/>
        </w:rPr>
        <w:t xml:space="preserve"> </w:t>
      </w:r>
      <w:r w:rsidR="00356CFE">
        <w:rPr>
          <w:rFonts w:ascii="Arial" w:hAnsi="Arial" w:cs="Arial"/>
          <w:sz w:val="24"/>
          <w:szCs w:val="24"/>
        </w:rPr>
        <w:t>provided had</w:t>
      </w:r>
      <w:r w:rsidRPr="00CE20AB">
        <w:rPr>
          <w:rFonts w:ascii="Arial" w:hAnsi="Arial" w:cs="Arial"/>
          <w:sz w:val="24"/>
          <w:szCs w:val="24"/>
        </w:rPr>
        <w:t xml:space="preserve"> evolved the</w:t>
      </w:r>
      <w:r w:rsidR="00CE20AB" w:rsidRPr="00CE20AB">
        <w:rPr>
          <w:rFonts w:ascii="Arial" w:hAnsi="Arial" w:cs="Arial"/>
          <w:sz w:val="24"/>
          <w:szCs w:val="24"/>
        </w:rPr>
        <w:t xml:space="preserve"> </w:t>
      </w:r>
      <w:r w:rsidR="004739C6" w:rsidRPr="00CE20AB">
        <w:rPr>
          <w:rFonts w:ascii="Arial" w:hAnsi="Arial" w:cs="Arial"/>
          <w:sz w:val="24"/>
          <w:szCs w:val="24"/>
        </w:rPr>
        <w:t>teacher’s</w:t>
      </w:r>
      <w:r w:rsidRPr="00CE20AB">
        <w:rPr>
          <w:rFonts w:ascii="Arial" w:hAnsi="Arial" w:cs="Arial"/>
          <w:sz w:val="24"/>
          <w:szCs w:val="24"/>
        </w:rPr>
        <w:t xml:space="preserve"> pedagogical approach in children’s development and their own personal development.</w:t>
      </w:r>
    </w:p>
    <w:p w14:paraId="48EF31CB" w14:textId="06F3AB0B" w:rsidR="006022B7" w:rsidRPr="00C551C5" w:rsidRDefault="00B017A7" w:rsidP="00A3153A">
      <w:pPr>
        <w:spacing w:line="360" w:lineRule="auto"/>
        <w:rPr>
          <w:rFonts w:ascii="Arial" w:hAnsi="Arial" w:cs="Arial"/>
          <w:sz w:val="24"/>
          <w:szCs w:val="24"/>
        </w:rPr>
      </w:pPr>
      <w:r>
        <w:rPr>
          <w:rFonts w:ascii="Arial" w:hAnsi="Arial" w:cs="Arial"/>
          <w:sz w:val="24"/>
          <w:szCs w:val="24"/>
        </w:rPr>
        <w:t>Additionally</w:t>
      </w:r>
      <w:r w:rsidR="00DC3DC0" w:rsidRPr="00C551C5">
        <w:rPr>
          <w:rFonts w:ascii="Arial" w:hAnsi="Arial" w:cs="Arial"/>
          <w:sz w:val="24"/>
          <w:szCs w:val="24"/>
        </w:rPr>
        <w:t xml:space="preserve">, </w:t>
      </w:r>
      <w:proofErr w:type="gramStart"/>
      <w:r w:rsidR="00DC3DC0" w:rsidRPr="00C551C5">
        <w:rPr>
          <w:rFonts w:ascii="Arial" w:hAnsi="Arial" w:cs="Arial"/>
          <w:sz w:val="24"/>
          <w:szCs w:val="24"/>
        </w:rPr>
        <w:t>Learning</w:t>
      </w:r>
      <w:proofErr w:type="gramEnd"/>
      <w:r w:rsidR="00DC3DC0" w:rsidRPr="00C551C5">
        <w:rPr>
          <w:rFonts w:ascii="Arial" w:hAnsi="Arial" w:cs="Arial"/>
          <w:sz w:val="24"/>
          <w:szCs w:val="24"/>
        </w:rPr>
        <w:t xml:space="preserve"> through Landscapes (no date</w:t>
      </w:r>
      <w:r w:rsidR="00AA3FEA" w:rsidRPr="00C551C5">
        <w:rPr>
          <w:rFonts w:ascii="Arial" w:hAnsi="Arial" w:cs="Arial"/>
          <w:sz w:val="24"/>
          <w:szCs w:val="24"/>
        </w:rPr>
        <w:t xml:space="preserve"> b</w:t>
      </w:r>
      <w:r w:rsidR="00DC3DC0" w:rsidRPr="00C551C5">
        <w:rPr>
          <w:rFonts w:ascii="Arial" w:hAnsi="Arial" w:cs="Arial"/>
          <w:sz w:val="24"/>
          <w:szCs w:val="24"/>
        </w:rPr>
        <w:t>)  agrees with (Bilton,2020</w:t>
      </w:r>
      <w:r w:rsidR="007F28D5" w:rsidRPr="00C551C5">
        <w:rPr>
          <w:rFonts w:ascii="Arial" w:hAnsi="Arial" w:cs="Arial"/>
          <w:sz w:val="24"/>
          <w:szCs w:val="24"/>
        </w:rPr>
        <w:t>); Waters and Rekers (2019</w:t>
      </w:r>
      <w:r w:rsidR="00DC3DC0" w:rsidRPr="00C551C5">
        <w:rPr>
          <w:rFonts w:ascii="Arial" w:hAnsi="Arial" w:cs="Arial"/>
          <w:sz w:val="24"/>
          <w:szCs w:val="24"/>
        </w:rPr>
        <w:t xml:space="preserve">) and believe </w:t>
      </w:r>
      <w:r w:rsidR="002A536D">
        <w:rPr>
          <w:rFonts w:ascii="Arial" w:hAnsi="Arial" w:cs="Arial"/>
          <w:sz w:val="24"/>
          <w:szCs w:val="24"/>
        </w:rPr>
        <w:t xml:space="preserve">children need to have adults who </w:t>
      </w:r>
      <w:r w:rsidR="009628BD">
        <w:rPr>
          <w:rFonts w:ascii="Arial" w:hAnsi="Arial" w:cs="Arial"/>
          <w:sz w:val="24"/>
          <w:szCs w:val="24"/>
        </w:rPr>
        <w:t xml:space="preserve">value and </w:t>
      </w:r>
      <w:r w:rsidR="003F6ED9">
        <w:rPr>
          <w:rFonts w:ascii="Arial" w:hAnsi="Arial" w:cs="Arial"/>
          <w:sz w:val="24"/>
          <w:szCs w:val="24"/>
        </w:rPr>
        <w:t>recognise the benefit</w:t>
      </w:r>
      <w:r w:rsidR="00AF1800">
        <w:rPr>
          <w:rFonts w:ascii="Arial" w:hAnsi="Arial" w:cs="Arial"/>
          <w:sz w:val="24"/>
          <w:szCs w:val="24"/>
        </w:rPr>
        <w:t>s and beauty</w:t>
      </w:r>
      <w:r w:rsidR="003F6ED9">
        <w:rPr>
          <w:rFonts w:ascii="Arial" w:hAnsi="Arial" w:cs="Arial"/>
          <w:sz w:val="24"/>
          <w:szCs w:val="24"/>
        </w:rPr>
        <w:t xml:space="preserve"> of being outdoors</w:t>
      </w:r>
      <w:r w:rsidR="00AF1800">
        <w:rPr>
          <w:rFonts w:ascii="Arial" w:hAnsi="Arial" w:cs="Arial"/>
          <w:sz w:val="24"/>
          <w:szCs w:val="24"/>
        </w:rPr>
        <w:t xml:space="preserve"> themselves. </w:t>
      </w:r>
      <w:r w:rsidR="00A3153A" w:rsidRPr="00C551C5">
        <w:rPr>
          <w:rFonts w:ascii="Arial" w:hAnsi="Arial" w:cs="Arial"/>
          <w:sz w:val="24"/>
          <w:szCs w:val="24"/>
        </w:rPr>
        <w:t>Waters and Rekers (2019)</w:t>
      </w:r>
      <w:r w:rsidR="000C77DC" w:rsidRPr="00C551C5">
        <w:rPr>
          <w:rFonts w:ascii="Arial" w:hAnsi="Arial" w:cs="Arial"/>
          <w:sz w:val="24"/>
          <w:szCs w:val="24"/>
        </w:rPr>
        <w:t xml:space="preserve"> </w:t>
      </w:r>
      <w:r w:rsidR="008307CF">
        <w:rPr>
          <w:rFonts w:ascii="Arial" w:hAnsi="Arial" w:cs="Arial"/>
          <w:sz w:val="24"/>
          <w:szCs w:val="24"/>
        </w:rPr>
        <w:t xml:space="preserve">maintain that </w:t>
      </w:r>
      <w:r w:rsidR="009D035E">
        <w:rPr>
          <w:rFonts w:ascii="Arial" w:hAnsi="Arial" w:cs="Arial"/>
          <w:sz w:val="24"/>
          <w:szCs w:val="24"/>
        </w:rPr>
        <w:t xml:space="preserve">adults who are caring for the children have to have an understanding of each child and their developmental needs, so that </w:t>
      </w:r>
      <w:r w:rsidR="008B1E11">
        <w:rPr>
          <w:rFonts w:ascii="Arial" w:hAnsi="Arial" w:cs="Arial"/>
          <w:sz w:val="24"/>
          <w:szCs w:val="24"/>
        </w:rPr>
        <w:t xml:space="preserve">the child’s play becomes a learning </w:t>
      </w:r>
      <w:r w:rsidR="00A3153A" w:rsidRPr="00C551C5">
        <w:rPr>
          <w:rFonts w:ascii="Arial" w:hAnsi="Arial" w:cs="Arial"/>
          <w:sz w:val="24"/>
          <w:szCs w:val="24"/>
        </w:rPr>
        <w:t>experience without the need for adult led activities</w:t>
      </w:r>
      <w:r w:rsidR="00364625">
        <w:rPr>
          <w:rFonts w:ascii="Arial" w:hAnsi="Arial" w:cs="Arial"/>
          <w:sz w:val="24"/>
          <w:szCs w:val="24"/>
        </w:rPr>
        <w:t>,</w:t>
      </w:r>
      <w:r w:rsidR="006022B7" w:rsidRPr="00C551C5">
        <w:rPr>
          <w:rFonts w:ascii="Arial" w:hAnsi="Arial" w:cs="Arial"/>
          <w:sz w:val="24"/>
          <w:szCs w:val="24"/>
        </w:rPr>
        <w:t xml:space="preserve"> which Ryder </w:t>
      </w:r>
      <w:r w:rsidR="006022B7" w:rsidRPr="00C551C5">
        <w:rPr>
          <w:rFonts w:ascii="Arial" w:hAnsi="Arial" w:cs="Arial"/>
          <w:sz w:val="24"/>
          <w:szCs w:val="24"/>
        </w:rPr>
        <w:lastRenderedPageBreak/>
        <w:t>Richardson (2014)</w:t>
      </w:r>
      <w:r w:rsidR="00B500E8" w:rsidRPr="00C551C5">
        <w:rPr>
          <w:rFonts w:ascii="Arial" w:hAnsi="Arial" w:cs="Arial"/>
          <w:sz w:val="24"/>
          <w:szCs w:val="24"/>
        </w:rPr>
        <w:t xml:space="preserve"> agrees with as</w:t>
      </w:r>
      <w:r w:rsidR="00A078B1">
        <w:rPr>
          <w:rFonts w:ascii="Arial" w:hAnsi="Arial" w:cs="Arial"/>
          <w:sz w:val="24"/>
          <w:szCs w:val="24"/>
        </w:rPr>
        <w:t xml:space="preserve"> she believes that by providing authentic deeply engaging </w:t>
      </w:r>
      <w:r w:rsidR="00252F60">
        <w:rPr>
          <w:rFonts w:ascii="Arial" w:hAnsi="Arial" w:cs="Arial"/>
          <w:sz w:val="24"/>
          <w:szCs w:val="24"/>
        </w:rPr>
        <w:t>experiences for children provides opportunities for learning about things such as</w:t>
      </w:r>
      <w:r w:rsidR="006022B7" w:rsidRPr="00C551C5">
        <w:rPr>
          <w:rFonts w:ascii="Arial" w:hAnsi="Arial" w:cs="Arial"/>
          <w:sz w:val="24"/>
          <w:szCs w:val="24"/>
        </w:rPr>
        <w:t xml:space="preserve"> living things, plants and many other real-life materials and says that adults are crucial to unlocking children’s potential</w:t>
      </w:r>
      <w:r w:rsidR="001D163B" w:rsidRPr="00C551C5">
        <w:rPr>
          <w:rFonts w:ascii="Arial" w:hAnsi="Arial" w:cs="Arial"/>
          <w:sz w:val="24"/>
          <w:szCs w:val="24"/>
        </w:rPr>
        <w:t>.</w:t>
      </w:r>
    </w:p>
    <w:p w14:paraId="6756B1A7" w14:textId="715A0A90" w:rsidR="003B7FBA" w:rsidRDefault="005633E2" w:rsidP="00A3153A">
      <w:pPr>
        <w:spacing w:line="360" w:lineRule="auto"/>
        <w:rPr>
          <w:rFonts w:ascii="Arial" w:hAnsi="Arial" w:cs="Arial"/>
          <w:sz w:val="24"/>
          <w:szCs w:val="24"/>
        </w:rPr>
      </w:pPr>
      <w:r>
        <w:rPr>
          <w:rFonts w:ascii="Arial" w:hAnsi="Arial" w:cs="Arial"/>
          <w:sz w:val="24"/>
          <w:szCs w:val="24"/>
        </w:rPr>
        <w:t>Lastly, another</w:t>
      </w:r>
      <w:r w:rsidR="000E54C3" w:rsidRPr="00C551C5">
        <w:rPr>
          <w:rFonts w:ascii="Arial" w:hAnsi="Arial" w:cs="Arial"/>
          <w:sz w:val="24"/>
          <w:szCs w:val="24"/>
        </w:rPr>
        <w:t xml:space="preserve"> barrier to learning from nature is acknowledge by</w:t>
      </w:r>
      <w:r w:rsidR="00A3153A" w:rsidRPr="00C551C5">
        <w:rPr>
          <w:rFonts w:ascii="Arial" w:hAnsi="Arial" w:cs="Arial"/>
          <w:sz w:val="24"/>
          <w:szCs w:val="24"/>
        </w:rPr>
        <w:t xml:space="preserve"> Waters and Rekers (2019</w:t>
      </w:r>
      <w:r w:rsidR="004914E2" w:rsidRPr="00C551C5">
        <w:rPr>
          <w:rFonts w:ascii="Arial" w:hAnsi="Arial" w:cs="Arial"/>
          <w:sz w:val="24"/>
          <w:szCs w:val="24"/>
        </w:rPr>
        <w:t>)</w:t>
      </w:r>
      <w:r w:rsidR="00A3153A" w:rsidRPr="00C551C5">
        <w:rPr>
          <w:rFonts w:ascii="Arial" w:hAnsi="Arial" w:cs="Arial"/>
          <w:sz w:val="24"/>
          <w:szCs w:val="24"/>
        </w:rPr>
        <w:t xml:space="preserve"> </w:t>
      </w:r>
      <w:r w:rsidR="000E54C3" w:rsidRPr="00C551C5">
        <w:rPr>
          <w:rFonts w:ascii="Arial" w:hAnsi="Arial" w:cs="Arial"/>
          <w:sz w:val="24"/>
          <w:szCs w:val="24"/>
        </w:rPr>
        <w:t xml:space="preserve">as </w:t>
      </w:r>
      <w:r w:rsidR="00A3153A" w:rsidRPr="00C551C5">
        <w:rPr>
          <w:rFonts w:ascii="Arial" w:hAnsi="Arial" w:cs="Arial"/>
          <w:sz w:val="24"/>
          <w:szCs w:val="24"/>
        </w:rPr>
        <w:t xml:space="preserve">inclement weather </w:t>
      </w:r>
      <w:r w:rsidR="00E96C5D">
        <w:rPr>
          <w:rFonts w:ascii="Arial" w:hAnsi="Arial" w:cs="Arial"/>
          <w:sz w:val="24"/>
          <w:szCs w:val="24"/>
        </w:rPr>
        <w:t>as</w:t>
      </w:r>
      <w:r w:rsidR="0070350F">
        <w:rPr>
          <w:rFonts w:ascii="Arial" w:hAnsi="Arial" w:cs="Arial"/>
          <w:sz w:val="24"/>
          <w:szCs w:val="24"/>
        </w:rPr>
        <w:t xml:space="preserve"> this </w:t>
      </w:r>
      <w:r w:rsidR="00A3153A" w:rsidRPr="00C551C5">
        <w:rPr>
          <w:rFonts w:ascii="Arial" w:hAnsi="Arial" w:cs="Arial"/>
          <w:sz w:val="24"/>
          <w:szCs w:val="24"/>
        </w:rPr>
        <w:t>can be a barrier due to adults in the setting and parental views.</w:t>
      </w:r>
      <w:r w:rsidR="003B44B3" w:rsidRPr="00C551C5">
        <w:rPr>
          <w:rFonts w:ascii="Arial" w:hAnsi="Arial" w:cs="Arial"/>
          <w:sz w:val="24"/>
          <w:szCs w:val="24"/>
        </w:rPr>
        <w:t xml:space="preserve"> However White (201</w:t>
      </w:r>
      <w:r w:rsidR="000A02A5" w:rsidRPr="00C551C5">
        <w:rPr>
          <w:rFonts w:ascii="Arial" w:hAnsi="Arial" w:cs="Arial"/>
          <w:sz w:val="24"/>
          <w:szCs w:val="24"/>
        </w:rPr>
        <w:t>1) stresses that it is the job of the adults to facilitate opportunities for outdoor play.</w:t>
      </w:r>
    </w:p>
    <w:p w14:paraId="7C9B2BD3" w14:textId="42595B48" w:rsidR="000F42FA" w:rsidRDefault="000F42FA" w:rsidP="00A3153A">
      <w:pPr>
        <w:spacing w:line="360" w:lineRule="auto"/>
        <w:rPr>
          <w:rFonts w:ascii="Arial" w:hAnsi="Arial" w:cs="Arial"/>
          <w:sz w:val="24"/>
          <w:szCs w:val="24"/>
        </w:rPr>
      </w:pPr>
      <w:r>
        <w:rPr>
          <w:rFonts w:ascii="Arial" w:hAnsi="Arial" w:cs="Arial"/>
          <w:sz w:val="24"/>
          <w:szCs w:val="24"/>
        </w:rPr>
        <w:t>To summarise, w</w:t>
      </w:r>
      <w:r w:rsidR="003B7FBA">
        <w:rPr>
          <w:rFonts w:ascii="Arial" w:hAnsi="Arial" w:cs="Arial"/>
          <w:sz w:val="24"/>
          <w:szCs w:val="24"/>
        </w:rPr>
        <w:t xml:space="preserve">hilst undertaking the John Muir award, I realised </w:t>
      </w:r>
      <w:r>
        <w:rPr>
          <w:rFonts w:ascii="Arial" w:hAnsi="Arial" w:cs="Arial"/>
          <w:sz w:val="24"/>
          <w:szCs w:val="24"/>
        </w:rPr>
        <w:t>the</w:t>
      </w:r>
      <w:r w:rsidR="00A54E7C">
        <w:rPr>
          <w:rFonts w:ascii="Arial" w:hAnsi="Arial" w:cs="Arial"/>
          <w:sz w:val="24"/>
          <w:szCs w:val="24"/>
        </w:rPr>
        <w:t xml:space="preserve"> importan</w:t>
      </w:r>
      <w:r>
        <w:rPr>
          <w:rFonts w:ascii="Arial" w:hAnsi="Arial" w:cs="Arial"/>
          <w:sz w:val="24"/>
          <w:szCs w:val="24"/>
        </w:rPr>
        <w:t>ce</w:t>
      </w:r>
      <w:r w:rsidR="001A1A88">
        <w:rPr>
          <w:rFonts w:ascii="Arial" w:hAnsi="Arial" w:cs="Arial"/>
          <w:sz w:val="24"/>
          <w:szCs w:val="24"/>
        </w:rPr>
        <w:t xml:space="preserve"> of my role as an early year</w:t>
      </w:r>
      <w:r w:rsidR="0034255D">
        <w:rPr>
          <w:rFonts w:ascii="Arial" w:hAnsi="Arial" w:cs="Arial"/>
          <w:sz w:val="24"/>
          <w:szCs w:val="24"/>
        </w:rPr>
        <w:t>’</w:t>
      </w:r>
      <w:r w:rsidR="001A1A88">
        <w:rPr>
          <w:rFonts w:ascii="Arial" w:hAnsi="Arial" w:cs="Arial"/>
          <w:sz w:val="24"/>
          <w:szCs w:val="24"/>
        </w:rPr>
        <w:t>s practitioner in supporting children’s learning</w:t>
      </w:r>
      <w:r w:rsidR="0034255D">
        <w:rPr>
          <w:rFonts w:ascii="Arial" w:hAnsi="Arial" w:cs="Arial"/>
          <w:sz w:val="24"/>
          <w:szCs w:val="24"/>
        </w:rPr>
        <w:t xml:space="preserve"> about sustainability</w:t>
      </w:r>
      <w:r w:rsidR="000E0B50">
        <w:rPr>
          <w:rFonts w:ascii="Arial" w:hAnsi="Arial" w:cs="Arial"/>
          <w:sz w:val="24"/>
          <w:szCs w:val="24"/>
        </w:rPr>
        <w:t xml:space="preserve">. </w:t>
      </w:r>
      <w:r w:rsidR="00466ED2">
        <w:rPr>
          <w:rFonts w:ascii="Arial" w:hAnsi="Arial" w:cs="Arial"/>
          <w:sz w:val="24"/>
          <w:szCs w:val="24"/>
        </w:rPr>
        <w:t>Children need to have</w:t>
      </w:r>
      <w:r w:rsidR="00490824">
        <w:rPr>
          <w:rFonts w:ascii="Arial" w:hAnsi="Arial" w:cs="Arial"/>
          <w:sz w:val="24"/>
          <w:szCs w:val="24"/>
        </w:rPr>
        <w:t xml:space="preserve"> authentic </w:t>
      </w:r>
      <w:r w:rsidR="00466ED2">
        <w:rPr>
          <w:rFonts w:ascii="Arial" w:hAnsi="Arial" w:cs="Arial"/>
          <w:sz w:val="24"/>
          <w:szCs w:val="24"/>
        </w:rPr>
        <w:t>opportunities of exploration in the natural environment so that they can value what it has to offer them, otherwise</w:t>
      </w:r>
      <w:r w:rsidR="000A7A09">
        <w:rPr>
          <w:rFonts w:ascii="Arial" w:hAnsi="Arial" w:cs="Arial"/>
          <w:sz w:val="24"/>
          <w:szCs w:val="24"/>
        </w:rPr>
        <w:t xml:space="preserve"> as David Attenborough said children will not care for something they have not experienced.</w:t>
      </w:r>
    </w:p>
    <w:p w14:paraId="3132F4CD" w14:textId="72D40EB0" w:rsidR="001B628F" w:rsidRDefault="00F246AE" w:rsidP="00A3153A">
      <w:pPr>
        <w:spacing w:line="360" w:lineRule="auto"/>
        <w:rPr>
          <w:rFonts w:ascii="Arial" w:hAnsi="Arial" w:cs="Arial"/>
          <w:sz w:val="24"/>
          <w:szCs w:val="24"/>
        </w:rPr>
      </w:pPr>
      <w:r>
        <w:rPr>
          <w:rFonts w:ascii="Arial" w:hAnsi="Arial" w:cs="Arial"/>
          <w:sz w:val="24"/>
          <w:szCs w:val="24"/>
        </w:rPr>
        <w:t>Being outdoors and experiencing the world</w:t>
      </w:r>
      <w:r w:rsidR="000731B3">
        <w:rPr>
          <w:rFonts w:ascii="Arial" w:hAnsi="Arial" w:cs="Arial"/>
          <w:sz w:val="24"/>
          <w:szCs w:val="24"/>
        </w:rPr>
        <w:t xml:space="preserve"> not only helps with children’s and adults physical and mental health</w:t>
      </w:r>
      <w:r w:rsidR="001B628F">
        <w:rPr>
          <w:rFonts w:ascii="Arial" w:hAnsi="Arial" w:cs="Arial"/>
          <w:sz w:val="24"/>
          <w:szCs w:val="24"/>
        </w:rPr>
        <w:t xml:space="preserve">, but also develops </w:t>
      </w:r>
      <w:r w:rsidR="001956C2">
        <w:rPr>
          <w:rFonts w:ascii="Arial" w:hAnsi="Arial" w:cs="Arial"/>
          <w:sz w:val="24"/>
          <w:szCs w:val="24"/>
        </w:rPr>
        <w:t>their</w:t>
      </w:r>
      <w:r w:rsidR="005D4738">
        <w:rPr>
          <w:rFonts w:ascii="Arial" w:hAnsi="Arial" w:cs="Arial"/>
          <w:sz w:val="24"/>
          <w:szCs w:val="24"/>
        </w:rPr>
        <w:t xml:space="preserve"> sensory, cognitive and social development</w:t>
      </w:r>
      <w:r w:rsidR="00E4153A">
        <w:rPr>
          <w:rFonts w:ascii="Arial" w:hAnsi="Arial" w:cs="Arial"/>
          <w:sz w:val="24"/>
          <w:szCs w:val="24"/>
        </w:rPr>
        <w:t xml:space="preserve">, which </w:t>
      </w:r>
      <w:r w:rsidR="00126187">
        <w:rPr>
          <w:rFonts w:ascii="Arial" w:hAnsi="Arial" w:cs="Arial"/>
          <w:sz w:val="24"/>
          <w:szCs w:val="24"/>
        </w:rPr>
        <w:t>links to the</w:t>
      </w:r>
      <w:r w:rsidR="00E4153A">
        <w:rPr>
          <w:rFonts w:ascii="Arial" w:hAnsi="Arial" w:cs="Arial"/>
          <w:sz w:val="24"/>
          <w:szCs w:val="24"/>
        </w:rPr>
        <w:t xml:space="preserve"> Wellbeing and Future Generations (Wales) Act 2015</w:t>
      </w:r>
      <w:r w:rsidR="00126187">
        <w:rPr>
          <w:rFonts w:ascii="Arial" w:hAnsi="Arial" w:cs="Arial"/>
          <w:sz w:val="24"/>
          <w:szCs w:val="24"/>
        </w:rPr>
        <w:t xml:space="preserve"> as it provides a healthier Wales and more </w:t>
      </w:r>
      <w:r w:rsidR="00080C0C">
        <w:rPr>
          <w:rFonts w:ascii="Arial" w:hAnsi="Arial" w:cs="Arial"/>
          <w:sz w:val="24"/>
          <w:szCs w:val="24"/>
        </w:rPr>
        <w:t>globally responsible as they begin to appreciate what they have around them</w:t>
      </w:r>
      <w:r w:rsidR="00E4153A">
        <w:rPr>
          <w:rFonts w:ascii="Arial" w:hAnsi="Arial" w:cs="Arial"/>
          <w:sz w:val="24"/>
          <w:szCs w:val="24"/>
        </w:rPr>
        <w:t>.</w:t>
      </w:r>
    </w:p>
    <w:p w14:paraId="7CAA6E86" w14:textId="2E2C1643" w:rsidR="00BA2D59" w:rsidRDefault="0091138D" w:rsidP="00A3153A">
      <w:pPr>
        <w:spacing w:line="360" w:lineRule="auto"/>
        <w:rPr>
          <w:rFonts w:ascii="Arial" w:hAnsi="Arial" w:cs="Arial"/>
          <w:sz w:val="24"/>
          <w:szCs w:val="24"/>
        </w:rPr>
      </w:pPr>
      <w:r>
        <w:rPr>
          <w:rFonts w:ascii="Arial" w:hAnsi="Arial" w:cs="Arial"/>
          <w:sz w:val="24"/>
          <w:szCs w:val="24"/>
        </w:rPr>
        <w:t xml:space="preserve">As I spent time in </w:t>
      </w:r>
      <w:r w:rsidR="00D6449E">
        <w:rPr>
          <w:rFonts w:ascii="Arial" w:hAnsi="Arial" w:cs="Arial"/>
          <w:sz w:val="24"/>
          <w:szCs w:val="24"/>
        </w:rPr>
        <w:t>my parent’s garden</w:t>
      </w:r>
      <w:r w:rsidR="00B24895">
        <w:rPr>
          <w:rFonts w:ascii="Arial" w:hAnsi="Arial" w:cs="Arial"/>
          <w:sz w:val="24"/>
          <w:szCs w:val="24"/>
        </w:rPr>
        <w:t>,</w:t>
      </w:r>
      <w:r w:rsidR="00D6449E">
        <w:rPr>
          <w:rFonts w:ascii="Arial" w:hAnsi="Arial" w:cs="Arial"/>
          <w:sz w:val="24"/>
          <w:szCs w:val="24"/>
        </w:rPr>
        <w:t xml:space="preserve"> </w:t>
      </w:r>
      <w:r>
        <w:rPr>
          <w:rFonts w:ascii="Arial" w:hAnsi="Arial" w:cs="Arial"/>
          <w:sz w:val="24"/>
          <w:szCs w:val="24"/>
        </w:rPr>
        <w:t xml:space="preserve">I realised how proud I was of the place I grew </w:t>
      </w:r>
      <w:r w:rsidR="00956F28">
        <w:rPr>
          <w:rFonts w:ascii="Arial" w:hAnsi="Arial" w:cs="Arial"/>
          <w:sz w:val="24"/>
          <w:szCs w:val="24"/>
        </w:rPr>
        <w:t xml:space="preserve">up </w:t>
      </w:r>
      <w:r>
        <w:rPr>
          <w:rFonts w:ascii="Arial" w:hAnsi="Arial" w:cs="Arial"/>
          <w:sz w:val="24"/>
          <w:szCs w:val="24"/>
        </w:rPr>
        <w:t xml:space="preserve">and I want to make sure that it is looked after, which </w:t>
      </w:r>
      <w:r w:rsidR="00FF7B40">
        <w:rPr>
          <w:rFonts w:ascii="Arial" w:hAnsi="Arial" w:cs="Arial"/>
          <w:sz w:val="24"/>
          <w:szCs w:val="24"/>
        </w:rPr>
        <w:t>links to</w:t>
      </w:r>
      <w:r w:rsidR="00D430D8">
        <w:rPr>
          <w:rFonts w:ascii="Arial" w:hAnsi="Arial" w:cs="Arial"/>
          <w:sz w:val="24"/>
          <w:szCs w:val="24"/>
        </w:rPr>
        <w:t xml:space="preserve"> the non-maintained curriculum</w:t>
      </w:r>
      <w:r w:rsidR="00763FDC">
        <w:rPr>
          <w:rFonts w:ascii="Arial" w:hAnsi="Arial" w:cs="Arial"/>
          <w:sz w:val="24"/>
          <w:szCs w:val="24"/>
        </w:rPr>
        <w:t xml:space="preserve"> for Wales</w:t>
      </w:r>
      <w:r w:rsidR="00FF7B40">
        <w:rPr>
          <w:rFonts w:ascii="Arial" w:hAnsi="Arial" w:cs="Arial"/>
          <w:sz w:val="24"/>
          <w:szCs w:val="24"/>
        </w:rPr>
        <w:t xml:space="preserve"> and children having a sense of pride and cynefin in their environments</w:t>
      </w:r>
      <w:r w:rsidR="00763FDC">
        <w:rPr>
          <w:rFonts w:ascii="Arial" w:hAnsi="Arial" w:cs="Arial"/>
          <w:sz w:val="24"/>
          <w:szCs w:val="24"/>
        </w:rPr>
        <w:t xml:space="preserve"> (Welsh Government, 2022b). </w:t>
      </w:r>
    </w:p>
    <w:p w14:paraId="175568DA" w14:textId="355C4807" w:rsidR="00852DE2" w:rsidRDefault="007648EE" w:rsidP="00A3153A">
      <w:pPr>
        <w:spacing w:line="360" w:lineRule="auto"/>
        <w:rPr>
          <w:rFonts w:ascii="Arial" w:hAnsi="Arial" w:cs="Arial"/>
          <w:sz w:val="24"/>
          <w:szCs w:val="24"/>
        </w:rPr>
      </w:pPr>
      <w:r>
        <w:rPr>
          <w:rFonts w:ascii="Arial" w:hAnsi="Arial" w:cs="Arial"/>
          <w:sz w:val="24"/>
          <w:szCs w:val="24"/>
        </w:rPr>
        <w:t xml:space="preserve">Lastly, I reflected on my garden </w:t>
      </w:r>
      <w:r w:rsidR="00B24895">
        <w:rPr>
          <w:rFonts w:ascii="Arial" w:hAnsi="Arial" w:cs="Arial"/>
          <w:sz w:val="24"/>
          <w:szCs w:val="24"/>
        </w:rPr>
        <w:t xml:space="preserve">and surrounding areas </w:t>
      </w:r>
      <w:r w:rsidR="007660C7">
        <w:rPr>
          <w:rFonts w:ascii="Arial" w:hAnsi="Arial" w:cs="Arial"/>
          <w:sz w:val="24"/>
          <w:szCs w:val="24"/>
        </w:rPr>
        <w:t xml:space="preserve">and </w:t>
      </w:r>
      <w:r w:rsidR="00B24895">
        <w:rPr>
          <w:rFonts w:ascii="Arial" w:hAnsi="Arial" w:cs="Arial"/>
          <w:sz w:val="24"/>
          <w:szCs w:val="24"/>
        </w:rPr>
        <w:t>thought about things I can do to</w:t>
      </w:r>
      <w:r w:rsidR="007660C7">
        <w:rPr>
          <w:rFonts w:ascii="Arial" w:hAnsi="Arial" w:cs="Arial"/>
          <w:sz w:val="24"/>
          <w:szCs w:val="24"/>
        </w:rPr>
        <w:t xml:space="preserve"> improve myself and future generations</w:t>
      </w:r>
      <w:r>
        <w:rPr>
          <w:rFonts w:ascii="Arial" w:hAnsi="Arial" w:cs="Arial"/>
          <w:sz w:val="24"/>
          <w:szCs w:val="24"/>
        </w:rPr>
        <w:t xml:space="preserve">, which links with the </w:t>
      </w:r>
      <w:r w:rsidR="00EC638A">
        <w:rPr>
          <w:rFonts w:ascii="Arial" w:hAnsi="Arial" w:cs="Arial"/>
          <w:sz w:val="24"/>
          <w:szCs w:val="24"/>
        </w:rPr>
        <w:t>ESDGC policy</w:t>
      </w:r>
      <w:r w:rsidR="00AB791A">
        <w:rPr>
          <w:rFonts w:ascii="Arial" w:hAnsi="Arial" w:cs="Arial"/>
          <w:sz w:val="24"/>
          <w:szCs w:val="24"/>
        </w:rPr>
        <w:t xml:space="preserve"> (</w:t>
      </w:r>
      <w:r w:rsidR="00935AD6">
        <w:rPr>
          <w:rFonts w:ascii="Arial" w:hAnsi="Arial" w:cs="Arial"/>
          <w:sz w:val="24"/>
          <w:szCs w:val="24"/>
        </w:rPr>
        <w:t>Welsh Government, 2008)</w:t>
      </w:r>
      <w:r w:rsidR="00AB791A">
        <w:rPr>
          <w:rFonts w:ascii="Arial" w:hAnsi="Arial" w:cs="Arial"/>
          <w:sz w:val="24"/>
          <w:szCs w:val="24"/>
        </w:rPr>
        <w:t>.</w:t>
      </w:r>
      <w:r w:rsidR="006F25A4">
        <w:rPr>
          <w:rFonts w:ascii="Arial" w:hAnsi="Arial" w:cs="Arial"/>
          <w:sz w:val="24"/>
          <w:szCs w:val="24"/>
        </w:rPr>
        <w:t xml:space="preserve"> </w:t>
      </w:r>
      <w:r w:rsidR="00AB791A">
        <w:rPr>
          <w:rFonts w:ascii="Arial" w:hAnsi="Arial" w:cs="Arial"/>
          <w:sz w:val="24"/>
          <w:szCs w:val="24"/>
        </w:rPr>
        <w:t>T</w:t>
      </w:r>
      <w:r w:rsidR="005C4824">
        <w:rPr>
          <w:rFonts w:ascii="Arial" w:hAnsi="Arial" w:cs="Arial"/>
          <w:sz w:val="24"/>
          <w:szCs w:val="24"/>
        </w:rPr>
        <w:t>his reminded me that</w:t>
      </w:r>
      <w:r w:rsidR="006F25A4">
        <w:rPr>
          <w:rFonts w:ascii="Arial" w:hAnsi="Arial" w:cs="Arial"/>
          <w:sz w:val="24"/>
          <w:szCs w:val="24"/>
        </w:rPr>
        <w:t xml:space="preserve"> I need to ensure that I </w:t>
      </w:r>
      <w:r w:rsidR="002E15E2">
        <w:rPr>
          <w:rFonts w:ascii="Arial" w:hAnsi="Arial" w:cs="Arial"/>
          <w:sz w:val="24"/>
          <w:szCs w:val="24"/>
        </w:rPr>
        <w:t>conduct</w:t>
      </w:r>
      <w:r w:rsidR="00852DE2">
        <w:rPr>
          <w:rFonts w:ascii="Arial" w:hAnsi="Arial" w:cs="Arial"/>
          <w:sz w:val="24"/>
          <w:szCs w:val="24"/>
        </w:rPr>
        <w:t xml:space="preserve"> this with the children in my care, so they too can reflect on their actions on the world around them.</w:t>
      </w:r>
    </w:p>
    <w:p w14:paraId="44F0F903" w14:textId="773303EF" w:rsidR="00F84B83" w:rsidRDefault="00F84B83" w:rsidP="00A3153A">
      <w:pPr>
        <w:spacing w:line="360" w:lineRule="auto"/>
        <w:rPr>
          <w:rFonts w:ascii="Arial" w:hAnsi="Arial" w:cs="Arial"/>
          <w:sz w:val="24"/>
          <w:szCs w:val="24"/>
        </w:rPr>
      </w:pPr>
      <w:r>
        <w:rPr>
          <w:rFonts w:ascii="Arial" w:hAnsi="Arial" w:cs="Arial"/>
          <w:sz w:val="24"/>
          <w:szCs w:val="24"/>
        </w:rPr>
        <w:t>Thank you.</w:t>
      </w:r>
    </w:p>
    <w:p w14:paraId="4D456467" w14:textId="77777777" w:rsidR="00D6449E" w:rsidRDefault="00D6449E" w:rsidP="00A3153A">
      <w:pPr>
        <w:spacing w:line="360" w:lineRule="auto"/>
        <w:rPr>
          <w:rFonts w:ascii="Arial" w:hAnsi="Arial" w:cs="Arial"/>
          <w:sz w:val="24"/>
          <w:szCs w:val="24"/>
        </w:rPr>
      </w:pPr>
    </w:p>
    <w:p w14:paraId="3B14F7C6" w14:textId="77777777" w:rsidR="00EA5909" w:rsidRDefault="00EA5909" w:rsidP="00A3153A">
      <w:pPr>
        <w:spacing w:line="360" w:lineRule="auto"/>
        <w:rPr>
          <w:rFonts w:ascii="Arial" w:hAnsi="Arial" w:cs="Arial"/>
          <w:sz w:val="24"/>
          <w:szCs w:val="24"/>
        </w:rPr>
      </w:pPr>
    </w:p>
    <w:p w14:paraId="383B6173" w14:textId="77777777" w:rsidR="006D0B5D" w:rsidRPr="006D0B5D" w:rsidRDefault="006D0B5D" w:rsidP="00A3153A">
      <w:pPr>
        <w:spacing w:line="360" w:lineRule="auto"/>
        <w:rPr>
          <w:rFonts w:ascii="Arial" w:hAnsi="Arial" w:cs="Arial"/>
          <w:sz w:val="24"/>
          <w:szCs w:val="24"/>
        </w:rPr>
      </w:pPr>
    </w:p>
    <w:p w14:paraId="381CB5CF" w14:textId="54E2C83E" w:rsidR="00FC616A" w:rsidRDefault="00FC616A" w:rsidP="00272164">
      <w:pPr>
        <w:spacing w:line="276" w:lineRule="auto"/>
        <w:rPr>
          <w:rFonts w:ascii="Arial" w:hAnsi="Arial" w:cs="Arial"/>
          <w:sz w:val="24"/>
          <w:szCs w:val="24"/>
        </w:rPr>
      </w:pPr>
    </w:p>
    <w:p w14:paraId="6307830F" w14:textId="77777777" w:rsidR="00272164" w:rsidRPr="00713613" w:rsidRDefault="00272164" w:rsidP="00272164">
      <w:pPr>
        <w:spacing w:line="276" w:lineRule="auto"/>
        <w:rPr>
          <w:rFonts w:ascii="Arial" w:hAnsi="Arial" w:cs="Arial"/>
          <w:sz w:val="24"/>
          <w:szCs w:val="24"/>
        </w:rPr>
      </w:pPr>
    </w:p>
    <w:p w14:paraId="69711C2E" w14:textId="4CA195DC" w:rsidR="00840107" w:rsidRPr="00F84B83" w:rsidRDefault="00272164" w:rsidP="00272164">
      <w:pPr>
        <w:spacing w:line="276" w:lineRule="auto"/>
        <w:rPr>
          <w:rFonts w:ascii="Arial" w:hAnsi="Arial" w:cs="Arial"/>
          <w:sz w:val="24"/>
          <w:szCs w:val="24"/>
          <w:u w:val="single"/>
        </w:rPr>
      </w:pPr>
      <w:r w:rsidRPr="00F84B83">
        <w:rPr>
          <w:rFonts w:ascii="Arial" w:hAnsi="Arial" w:cs="Arial"/>
          <w:sz w:val="24"/>
          <w:szCs w:val="24"/>
          <w:u w:val="single"/>
        </w:rPr>
        <w:t>References</w:t>
      </w:r>
    </w:p>
    <w:p w14:paraId="4CCE8C6E" w14:textId="1A36A72D" w:rsidR="00B403F3" w:rsidRPr="001C5E48" w:rsidRDefault="009F3458" w:rsidP="001C5E48">
      <w:pPr>
        <w:spacing w:line="360" w:lineRule="auto"/>
        <w:rPr>
          <w:rFonts w:ascii="Arial" w:hAnsi="Arial" w:cs="Arial"/>
          <w:sz w:val="24"/>
          <w:szCs w:val="24"/>
        </w:rPr>
      </w:pPr>
      <w:r w:rsidRPr="001C5E48">
        <w:rPr>
          <w:rFonts w:ascii="Arial" w:hAnsi="Arial" w:cs="Arial"/>
          <w:sz w:val="24"/>
          <w:szCs w:val="24"/>
        </w:rPr>
        <w:t xml:space="preserve">Barrable, A. (2019) ‘Refocusing environmental education </w:t>
      </w:r>
      <w:r w:rsidR="001251AD" w:rsidRPr="001C5E48">
        <w:rPr>
          <w:rFonts w:ascii="Arial" w:hAnsi="Arial" w:cs="Arial"/>
          <w:sz w:val="24"/>
          <w:szCs w:val="24"/>
        </w:rPr>
        <w:t xml:space="preserve">in the early years: A brief introduction to a Pedagogy for connection’, </w:t>
      </w:r>
      <w:r w:rsidR="001251AD" w:rsidRPr="001C5E48">
        <w:rPr>
          <w:rFonts w:ascii="Arial" w:hAnsi="Arial" w:cs="Arial"/>
          <w:i/>
          <w:iCs/>
          <w:sz w:val="24"/>
          <w:szCs w:val="24"/>
        </w:rPr>
        <w:t>Ed</w:t>
      </w:r>
      <w:r w:rsidR="00266603" w:rsidRPr="001C5E48">
        <w:rPr>
          <w:rFonts w:ascii="Arial" w:hAnsi="Arial" w:cs="Arial"/>
          <w:i/>
          <w:iCs/>
          <w:sz w:val="24"/>
          <w:szCs w:val="24"/>
        </w:rPr>
        <w:t xml:space="preserve">ucation sciences, </w:t>
      </w:r>
      <w:r w:rsidR="00266603" w:rsidRPr="001C5E48">
        <w:rPr>
          <w:rFonts w:ascii="Arial" w:hAnsi="Arial" w:cs="Arial"/>
          <w:sz w:val="24"/>
          <w:szCs w:val="24"/>
        </w:rPr>
        <w:t>9(1), pp.61</w:t>
      </w:r>
      <w:r w:rsidR="0029572D" w:rsidRPr="001C5E48">
        <w:rPr>
          <w:rFonts w:ascii="Arial" w:hAnsi="Arial" w:cs="Arial"/>
          <w:sz w:val="24"/>
          <w:szCs w:val="24"/>
        </w:rPr>
        <w:t>. DOI</w:t>
      </w:r>
      <w:r w:rsidR="00A12587" w:rsidRPr="001C5E48">
        <w:rPr>
          <w:rFonts w:ascii="Arial" w:hAnsi="Arial" w:cs="Arial"/>
          <w:sz w:val="24"/>
          <w:szCs w:val="24"/>
        </w:rPr>
        <w:t xml:space="preserve">: </w:t>
      </w:r>
      <w:r w:rsidR="00A12587" w:rsidRPr="001C5E48">
        <w:rPr>
          <w:rFonts w:ascii="Arial" w:hAnsi="Arial" w:cs="Arial"/>
          <w:sz w:val="24"/>
          <w:szCs w:val="24"/>
          <w:shd w:val="clear" w:color="auto" w:fill="FFFFFF"/>
        </w:rPr>
        <w:t>10.3390/educsci9010061</w:t>
      </w:r>
    </w:p>
    <w:p w14:paraId="27A7D6CF" w14:textId="7622AAA3" w:rsidR="00BD19C1" w:rsidRDefault="00B403F3" w:rsidP="001C5E48">
      <w:pPr>
        <w:spacing w:line="360" w:lineRule="auto"/>
        <w:rPr>
          <w:rFonts w:ascii="Arial" w:hAnsi="Arial" w:cs="Arial"/>
          <w:sz w:val="24"/>
          <w:szCs w:val="24"/>
        </w:rPr>
      </w:pPr>
      <w:r>
        <w:rPr>
          <w:rFonts w:ascii="Arial" w:hAnsi="Arial" w:cs="Arial"/>
          <w:sz w:val="24"/>
          <w:szCs w:val="24"/>
        </w:rPr>
        <w:t xml:space="preserve">BBC News (2017) </w:t>
      </w:r>
      <w:r w:rsidR="00D8603D">
        <w:rPr>
          <w:rFonts w:ascii="Arial" w:hAnsi="Arial" w:cs="Arial"/>
          <w:i/>
          <w:iCs/>
          <w:sz w:val="24"/>
          <w:szCs w:val="24"/>
        </w:rPr>
        <w:t>Thousands petition junior dictio</w:t>
      </w:r>
      <w:r w:rsidR="00BD19C1">
        <w:rPr>
          <w:rFonts w:ascii="Arial" w:hAnsi="Arial" w:cs="Arial"/>
          <w:i/>
          <w:iCs/>
          <w:sz w:val="24"/>
          <w:szCs w:val="24"/>
        </w:rPr>
        <w:t xml:space="preserve">nary over nature words. </w:t>
      </w:r>
      <w:r w:rsidR="00BD19C1">
        <w:rPr>
          <w:rFonts w:ascii="Arial" w:hAnsi="Arial" w:cs="Arial"/>
          <w:sz w:val="24"/>
          <w:szCs w:val="24"/>
        </w:rPr>
        <w:t xml:space="preserve">Available at: - </w:t>
      </w:r>
      <w:hyperlink r:id="rId8" w:history="1">
        <w:r w:rsidR="00BD19C1" w:rsidRPr="00BB76CF">
          <w:rPr>
            <w:rStyle w:val="Hyperlink"/>
            <w:rFonts w:ascii="Arial" w:hAnsi="Arial" w:cs="Arial"/>
            <w:sz w:val="24"/>
            <w:szCs w:val="24"/>
          </w:rPr>
          <w:t>https://www.bbc.co.uk/news/uk-england-oxfordshire-42441025</w:t>
        </w:r>
      </w:hyperlink>
      <w:r w:rsidR="00BD19C1">
        <w:rPr>
          <w:rFonts w:ascii="Arial" w:hAnsi="Arial" w:cs="Arial"/>
          <w:sz w:val="24"/>
          <w:szCs w:val="24"/>
        </w:rPr>
        <w:t xml:space="preserve"> (Accessed: </w:t>
      </w:r>
      <w:r w:rsidR="00442726">
        <w:rPr>
          <w:rFonts w:ascii="Arial" w:hAnsi="Arial" w:cs="Arial"/>
          <w:sz w:val="24"/>
          <w:szCs w:val="24"/>
        </w:rPr>
        <w:t>4 July 2024).</w:t>
      </w:r>
    </w:p>
    <w:p w14:paraId="73A566E2" w14:textId="0920FAD0" w:rsidR="00251F2C" w:rsidRDefault="007C36D0" w:rsidP="001C5E48">
      <w:pPr>
        <w:spacing w:line="360" w:lineRule="auto"/>
        <w:rPr>
          <w:rFonts w:ascii="Arial" w:hAnsi="Arial" w:cs="Arial"/>
          <w:sz w:val="24"/>
          <w:szCs w:val="24"/>
        </w:rPr>
      </w:pPr>
      <w:r w:rsidRPr="00264906">
        <w:rPr>
          <w:rFonts w:ascii="Arial" w:hAnsi="Arial" w:cs="Arial"/>
          <w:sz w:val="24"/>
          <w:szCs w:val="24"/>
        </w:rPr>
        <w:t xml:space="preserve">Bento, G. and Dias, G. (2017) ‘The importance of outdoor play for young children’s health development’, </w:t>
      </w:r>
      <w:r w:rsidRPr="00264906">
        <w:rPr>
          <w:rFonts w:ascii="Arial" w:hAnsi="Arial" w:cs="Arial"/>
          <w:i/>
          <w:iCs/>
          <w:sz w:val="24"/>
          <w:szCs w:val="24"/>
        </w:rPr>
        <w:t xml:space="preserve">Porto biomedical journal, </w:t>
      </w:r>
      <w:r w:rsidRPr="00264906">
        <w:rPr>
          <w:rFonts w:ascii="Arial" w:hAnsi="Arial" w:cs="Arial"/>
          <w:sz w:val="24"/>
          <w:szCs w:val="24"/>
        </w:rPr>
        <w:t>2 (5), pp.157-160. DOI:</w:t>
      </w:r>
      <w:r w:rsidR="00464456">
        <w:rPr>
          <w:rFonts w:ascii="Arial" w:hAnsi="Arial" w:cs="Arial"/>
          <w:sz w:val="24"/>
          <w:szCs w:val="24"/>
        </w:rPr>
        <w:t xml:space="preserve"> </w:t>
      </w:r>
      <w:r w:rsidR="00251F2C" w:rsidRPr="00251F2C">
        <w:rPr>
          <w:rFonts w:ascii="Arial" w:hAnsi="Arial" w:cs="Arial"/>
          <w:sz w:val="24"/>
          <w:szCs w:val="24"/>
        </w:rPr>
        <w:t>10.1016/j.pbj.2017.03.003</w:t>
      </w:r>
    </w:p>
    <w:p w14:paraId="5521D131" w14:textId="43F144B0" w:rsidR="00AB725C" w:rsidRDefault="00AB725C" w:rsidP="001C5E48">
      <w:pPr>
        <w:spacing w:line="360" w:lineRule="auto"/>
        <w:rPr>
          <w:rFonts w:ascii="Arial" w:hAnsi="Arial" w:cs="Arial"/>
          <w:sz w:val="24"/>
          <w:szCs w:val="24"/>
        </w:rPr>
      </w:pPr>
      <w:r w:rsidRPr="00264906">
        <w:rPr>
          <w:rFonts w:ascii="Arial" w:hAnsi="Arial" w:cs="Arial"/>
          <w:sz w:val="24"/>
          <w:szCs w:val="24"/>
        </w:rPr>
        <w:t xml:space="preserve">Bilton, H. (2020) ‘Values stop play? teachers’ attitudes to the early years outdoor environment, Early Child Development and Care’, </w:t>
      </w:r>
      <w:r w:rsidRPr="00264906">
        <w:rPr>
          <w:rFonts w:ascii="Arial" w:hAnsi="Arial" w:cs="Arial"/>
          <w:i/>
          <w:iCs/>
          <w:sz w:val="24"/>
          <w:szCs w:val="24"/>
        </w:rPr>
        <w:t>Early child development and care</w:t>
      </w:r>
      <w:r w:rsidRPr="00264906">
        <w:rPr>
          <w:rFonts w:ascii="Arial" w:hAnsi="Arial" w:cs="Arial"/>
          <w:sz w:val="24"/>
          <w:szCs w:val="24"/>
        </w:rPr>
        <w:t xml:space="preserve">, 190(1), pp. 12-20. DOI: 10.1080/03004430.2019.1653548 </w:t>
      </w:r>
    </w:p>
    <w:p w14:paraId="1096926E" w14:textId="2C939D05" w:rsidR="00840107" w:rsidRDefault="00840107" w:rsidP="001C5E48">
      <w:pPr>
        <w:spacing w:line="360" w:lineRule="auto"/>
        <w:rPr>
          <w:rFonts w:ascii="Arial" w:hAnsi="Arial" w:cs="Arial"/>
          <w:sz w:val="24"/>
          <w:szCs w:val="24"/>
        </w:rPr>
      </w:pPr>
      <w:r>
        <w:rPr>
          <w:rFonts w:ascii="Arial" w:hAnsi="Arial" w:cs="Arial"/>
          <w:sz w:val="24"/>
          <w:szCs w:val="24"/>
        </w:rPr>
        <w:t>Boyd, D</w:t>
      </w:r>
      <w:r w:rsidR="002D22C0">
        <w:rPr>
          <w:rFonts w:ascii="Arial" w:hAnsi="Arial" w:cs="Arial"/>
          <w:sz w:val="24"/>
          <w:szCs w:val="24"/>
        </w:rPr>
        <w:t>. (2018) ‘Early childhood education for sustainability and the legacies of two pioneering giants</w:t>
      </w:r>
      <w:r w:rsidR="004E6FC8">
        <w:rPr>
          <w:rFonts w:ascii="Arial" w:hAnsi="Arial" w:cs="Arial"/>
          <w:sz w:val="24"/>
          <w:szCs w:val="24"/>
        </w:rPr>
        <w:t xml:space="preserve">’, </w:t>
      </w:r>
      <w:r w:rsidR="004E6FC8">
        <w:rPr>
          <w:rFonts w:ascii="Arial" w:hAnsi="Arial" w:cs="Arial"/>
          <w:i/>
          <w:iCs/>
          <w:sz w:val="24"/>
          <w:szCs w:val="24"/>
        </w:rPr>
        <w:t xml:space="preserve">Early years, </w:t>
      </w:r>
      <w:r w:rsidR="004E6FC8">
        <w:rPr>
          <w:rFonts w:ascii="Arial" w:hAnsi="Arial" w:cs="Arial"/>
          <w:sz w:val="24"/>
          <w:szCs w:val="24"/>
        </w:rPr>
        <w:t>38(2)</w:t>
      </w:r>
      <w:r w:rsidR="00F33D98">
        <w:rPr>
          <w:rFonts w:ascii="Arial" w:hAnsi="Arial" w:cs="Arial"/>
          <w:sz w:val="24"/>
          <w:szCs w:val="24"/>
        </w:rPr>
        <w:t>, pp.227-237. DOI:</w:t>
      </w:r>
      <w:r w:rsidR="007E48C4">
        <w:rPr>
          <w:rFonts w:ascii="Arial" w:hAnsi="Arial" w:cs="Arial"/>
          <w:sz w:val="24"/>
          <w:szCs w:val="24"/>
        </w:rPr>
        <w:t xml:space="preserve"> </w:t>
      </w:r>
      <w:r w:rsidR="007E48C4" w:rsidRPr="007E48C4">
        <w:rPr>
          <w:rFonts w:ascii="Arial" w:hAnsi="Arial" w:cs="Arial"/>
          <w:sz w:val="24"/>
          <w:szCs w:val="24"/>
        </w:rPr>
        <w:t>10.1080/09575146.2018.1442422</w:t>
      </w:r>
    </w:p>
    <w:p w14:paraId="0D68C913" w14:textId="1916F785" w:rsidR="00642CC8" w:rsidRPr="00CA762B" w:rsidRDefault="00642CC8" w:rsidP="001C5E48">
      <w:pPr>
        <w:spacing w:line="360" w:lineRule="auto"/>
        <w:rPr>
          <w:rFonts w:ascii="Arial" w:hAnsi="Arial" w:cs="Arial"/>
          <w:sz w:val="24"/>
          <w:szCs w:val="24"/>
        </w:rPr>
      </w:pPr>
      <w:r>
        <w:rPr>
          <w:rFonts w:ascii="Arial" w:hAnsi="Arial" w:cs="Arial"/>
          <w:sz w:val="24"/>
          <w:szCs w:val="24"/>
        </w:rPr>
        <w:t>Davis, J. (2009) ‘Revealing the research ‘hole’ of early childhood e</w:t>
      </w:r>
      <w:r w:rsidR="00CA762B">
        <w:rPr>
          <w:rFonts w:ascii="Arial" w:hAnsi="Arial" w:cs="Arial"/>
          <w:sz w:val="24"/>
          <w:szCs w:val="24"/>
        </w:rPr>
        <w:t xml:space="preserve">ducation for sustainability. A preliminary survey of literature’, </w:t>
      </w:r>
      <w:r w:rsidR="00CA762B">
        <w:rPr>
          <w:rFonts w:ascii="Arial" w:hAnsi="Arial" w:cs="Arial"/>
          <w:i/>
          <w:iCs/>
          <w:sz w:val="24"/>
          <w:szCs w:val="24"/>
        </w:rPr>
        <w:t xml:space="preserve">Environmental education research, </w:t>
      </w:r>
      <w:r w:rsidR="00607738">
        <w:rPr>
          <w:rFonts w:ascii="Arial" w:hAnsi="Arial" w:cs="Arial"/>
          <w:sz w:val="24"/>
          <w:szCs w:val="24"/>
        </w:rPr>
        <w:t xml:space="preserve">15(2), pp.227-241. DOI: </w:t>
      </w:r>
      <w:r w:rsidR="00607738" w:rsidRPr="00607738">
        <w:rPr>
          <w:rFonts w:ascii="Arial" w:hAnsi="Arial" w:cs="Arial"/>
          <w:sz w:val="24"/>
          <w:szCs w:val="24"/>
        </w:rPr>
        <w:t>10.1080/13504620802710607</w:t>
      </w:r>
    </w:p>
    <w:p w14:paraId="3761BA49" w14:textId="6C312811" w:rsidR="00B64616" w:rsidRDefault="00A40D7D" w:rsidP="001C5E48">
      <w:pPr>
        <w:spacing w:line="360" w:lineRule="auto"/>
        <w:rPr>
          <w:rFonts w:ascii="Arial" w:hAnsi="Arial" w:cs="Arial"/>
          <w:sz w:val="24"/>
          <w:szCs w:val="24"/>
        </w:rPr>
      </w:pPr>
      <w:r w:rsidRPr="00713613">
        <w:rPr>
          <w:rFonts w:ascii="Arial" w:hAnsi="Arial" w:cs="Arial"/>
          <w:sz w:val="24"/>
          <w:szCs w:val="24"/>
        </w:rPr>
        <w:t>Davis</w:t>
      </w:r>
      <w:r w:rsidR="001879B6" w:rsidRPr="00713613">
        <w:rPr>
          <w:rFonts w:ascii="Arial" w:hAnsi="Arial" w:cs="Arial"/>
          <w:sz w:val="24"/>
          <w:szCs w:val="24"/>
        </w:rPr>
        <w:t xml:space="preserve">, J.M. (2010) </w:t>
      </w:r>
      <w:r w:rsidR="001879B6" w:rsidRPr="00713613">
        <w:rPr>
          <w:rFonts w:ascii="Arial" w:hAnsi="Arial" w:cs="Arial"/>
          <w:i/>
          <w:iCs/>
          <w:sz w:val="24"/>
          <w:szCs w:val="24"/>
        </w:rPr>
        <w:t>Young children and the environment</w:t>
      </w:r>
      <w:r w:rsidR="00802522" w:rsidRPr="00713613">
        <w:rPr>
          <w:rFonts w:ascii="Arial" w:hAnsi="Arial" w:cs="Arial"/>
          <w:i/>
          <w:iCs/>
          <w:sz w:val="24"/>
          <w:szCs w:val="24"/>
        </w:rPr>
        <w:t xml:space="preserve"> [electronic resource] : early education for sustainability</w:t>
      </w:r>
      <w:r w:rsidR="00802522" w:rsidRPr="00713613">
        <w:rPr>
          <w:rFonts w:ascii="Arial" w:hAnsi="Arial" w:cs="Arial"/>
          <w:sz w:val="24"/>
          <w:szCs w:val="24"/>
        </w:rPr>
        <w:t>.</w:t>
      </w:r>
      <w:r w:rsidR="00715F52" w:rsidRPr="00713613">
        <w:rPr>
          <w:rFonts w:ascii="Arial" w:hAnsi="Arial" w:cs="Arial"/>
          <w:sz w:val="24"/>
          <w:szCs w:val="24"/>
        </w:rPr>
        <w:t xml:space="preserve"> Cambridge: Cambridge University Press.</w:t>
      </w:r>
    </w:p>
    <w:p w14:paraId="3809D4AD" w14:textId="3B06590C" w:rsidR="000F7222" w:rsidRDefault="000F7222" w:rsidP="001C5E48">
      <w:pPr>
        <w:spacing w:line="360" w:lineRule="auto"/>
        <w:rPr>
          <w:rFonts w:ascii="Arial" w:hAnsi="Arial" w:cs="Arial"/>
          <w:sz w:val="24"/>
          <w:szCs w:val="24"/>
        </w:rPr>
      </w:pPr>
      <w:r>
        <w:rPr>
          <w:rFonts w:ascii="Arial" w:hAnsi="Arial" w:cs="Arial"/>
          <w:sz w:val="24"/>
          <w:szCs w:val="24"/>
        </w:rPr>
        <w:t xml:space="preserve">Flourish Project (2021a) </w:t>
      </w:r>
      <w:r>
        <w:rPr>
          <w:rFonts w:ascii="Arial" w:hAnsi="Arial" w:cs="Arial"/>
          <w:i/>
          <w:iCs/>
          <w:sz w:val="24"/>
          <w:szCs w:val="24"/>
        </w:rPr>
        <w:t xml:space="preserve">Montessori, </w:t>
      </w:r>
      <w:r w:rsidR="000E0B50">
        <w:rPr>
          <w:rFonts w:ascii="Arial" w:hAnsi="Arial" w:cs="Arial"/>
          <w:i/>
          <w:iCs/>
          <w:sz w:val="24"/>
          <w:szCs w:val="24"/>
        </w:rPr>
        <w:t>ecology,</w:t>
      </w:r>
      <w:r>
        <w:rPr>
          <w:rFonts w:ascii="Arial" w:hAnsi="Arial" w:cs="Arial"/>
          <w:i/>
          <w:iCs/>
          <w:sz w:val="24"/>
          <w:szCs w:val="24"/>
        </w:rPr>
        <w:t xml:space="preserve"> and the pedagogy of love. </w:t>
      </w:r>
      <w:r>
        <w:rPr>
          <w:rFonts w:ascii="Arial" w:hAnsi="Arial" w:cs="Arial"/>
          <w:sz w:val="24"/>
          <w:szCs w:val="24"/>
        </w:rPr>
        <w:t>Available at: -</w:t>
      </w:r>
      <w:hyperlink r:id="rId9" w:history="1">
        <w:r w:rsidRPr="0038227F">
          <w:rPr>
            <w:rStyle w:val="Hyperlink"/>
            <w:rFonts w:ascii="Arial" w:hAnsi="Arial" w:cs="Arial"/>
            <w:sz w:val="24"/>
            <w:szCs w:val="24"/>
          </w:rPr>
          <w:t>https://www.flourishproject.net/uploads/1/8/4/9/1849450/montessori_ecology_and_the_pedagogy_of_love.pdf</w:t>
        </w:r>
      </w:hyperlink>
      <w:r>
        <w:rPr>
          <w:rFonts w:ascii="Arial" w:hAnsi="Arial" w:cs="Arial"/>
          <w:sz w:val="24"/>
          <w:szCs w:val="24"/>
        </w:rPr>
        <w:t xml:space="preserve"> (Accessed: 6 July 2024).</w:t>
      </w:r>
    </w:p>
    <w:p w14:paraId="1311A9C2" w14:textId="2524335A" w:rsidR="00F240CB" w:rsidRDefault="00F240CB" w:rsidP="001C5E48">
      <w:pPr>
        <w:spacing w:line="360" w:lineRule="auto"/>
        <w:rPr>
          <w:rFonts w:ascii="Arial" w:hAnsi="Arial" w:cs="Arial"/>
          <w:sz w:val="24"/>
          <w:szCs w:val="24"/>
        </w:rPr>
      </w:pPr>
      <w:r>
        <w:rPr>
          <w:rFonts w:ascii="Arial" w:hAnsi="Arial" w:cs="Arial"/>
          <w:sz w:val="24"/>
          <w:szCs w:val="24"/>
        </w:rPr>
        <w:lastRenderedPageBreak/>
        <w:t>Flourish Project</w:t>
      </w:r>
      <w:r w:rsidR="00AD05CB">
        <w:rPr>
          <w:rFonts w:ascii="Arial" w:hAnsi="Arial" w:cs="Arial"/>
          <w:sz w:val="24"/>
          <w:szCs w:val="24"/>
        </w:rPr>
        <w:t xml:space="preserve"> (2021</w:t>
      </w:r>
      <w:r w:rsidR="000F7222">
        <w:rPr>
          <w:rFonts w:ascii="Arial" w:hAnsi="Arial" w:cs="Arial"/>
          <w:sz w:val="24"/>
          <w:szCs w:val="24"/>
        </w:rPr>
        <w:t>b</w:t>
      </w:r>
      <w:r w:rsidR="00AD05CB">
        <w:rPr>
          <w:rFonts w:ascii="Arial" w:hAnsi="Arial" w:cs="Arial"/>
          <w:sz w:val="24"/>
          <w:szCs w:val="24"/>
        </w:rPr>
        <w:t xml:space="preserve">) </w:t>
      </w:r>
      <w:r w:rsidR="00D047EF">
        <w:rPr>
          <w:rFonts w:ascii="Arial" w:hAnsi="Arial" w:cs="Arial"/>
          <w:i/>
          <w:iCs/>
          <w:sz w:val="24"/>
          <w:szCs w:val="24"/>
        </w:rPr>
        <w:t>SDGs for the early years</w:t>
      </w:r>
      <w:r w:rsidR="00112B6B">
        <w:rPr>
          <w:rFonts w:ascii="Arial" w:hAnsi="Arial" w:cs="Arial"/>
          <w:i/>
          <w:iCs/>
          <w:sz w:val="24"/>
          <w:szCs w:val="24"/>
        </w:rPr>
        <w:t xml:space="preserve">. </w:t>
      </w:r>
      <w:r w:rsidR="00112B6B">
        <w:rPr>
          <w:rFonts w:ascii="Arial" w:hAnsi="Arial" w:cs="Arial"/>
          <w:sz w:val="24"/>
          <w:szCs w:val="24"/>
        </w:rPr>
        <w:t xml:space="preserve">Available: - </w:t>
      </w:r>
      <w:hyperlink r:id="rId10" w:history="1">
        <w:r w:rsidR="00530423" w:rsidRPr="0038227F">
          <w:rPr>
            <w:rStyle w:val="Hyperlink"/>
            <w:rFonts w:ascii="Arial" w:hAnsi="Arial" w:cs="Arial"/>
            <w:sz w:val="24"/>
            <w:szCs w:val="24"/>
          </w:rPr>
          <w:t>https://www.flourishproject.net/uploads/1/8/4/9/1849450/sdgs_for_the_early_years_final.pdf</w:t>
        </w:r>
      </w:hyperlink>
      <w:r w:rsidR="00530423">
        <w:rPr>
          <w:rFonts w:ascii="Arial" w:hAnsi="Arial" w:cs="Arial"/>
          <w:sz w:val="24"/>
          <w:szCs w:val="24"/>
        </w:rPr>
        <w:t xml:space="preserve"> </w:t>
      </w:r>
      <w:r w:rsidR="009C0751">
        <w:rPr>
          <w:rFonts w:ascii="Arial" w:hAnsi="Arial" w:cs="Arial"/>
          <w:sz w:val="24"/>
          <w:szCs w:val="24"/>
        </w:rPr>
        <w:t xml:space="preserve"> (Accessed: 6 July 2024).</w:t>
      </w:r>
    </w:p>
    <w:p w14:paraId="2D282BC7" w14:textId="4235D7AD" w:rsidR="00272164" w:rsidRDefault="008E2725" w:rsidP="001C5E48">
      <w:pPr>
        <w:spacing w:line="360" w:lineRule="auto"/>
        <w:rPr>
          <w:rFonts w:ascii="Arial" w:hAnsi="Arial" w:cs="Arial"/>
          <w:sz w:val="24"/>
          <w:szCs w:val="24"/>
        </w:rPr>
      </w:pPr>
      <w:r w:rsidRPr="00A10C64">
        <w:rPr>
          <w:rFonts w:ascii="Arial" w:hAnsi="Arial" w:cs="Arial"/>
          <w:sz w:val="24"/>
          <w:szCs w:val="24"/>
        </w:rPr>
        <w:t xml:space="preserve">John Muir Trust (no date) </w:t>
      </w:r>
      <w:r w:rsidR="0040543B" w:rsidRPr="00A10C64">
        <w:rPr>
          <w:rFonts w:ascii="Arial" w:hAnsi="Arial" w:cs="Arial"/>
          <w:i/>
          <w:iCs/>
          <w:sz w:val="24"/>
          <w:szCs w:val="24"/>
        </w:rPr>
        <w:t>The John Muir Award</w:t>
      </w:r>
      <w:r w:rsidR="0037357C" w:rsidRPr="00A10C64">
        <w:rPr>
          <w:rFonts w:ascii="Arial" w:hAnsi="Arial" w:cs="Arial"/>
          <w:sz w:val="24"/>
          <w:szCs w:val="24"/>
        </w:rPr>
        <w:t>.</w:t>
      </w:r>
      <w:r w:rsidR="0037357C" w:rsidRPr="00A10C64">
        <w:rPr>
          <w:rFonts w:ascii="Arial" w:hAnsi="Arial" w:cs="Arial"/>
          <w:i/>
          <w:iCs/>
          <w:sz w:val="24"/>
          <w:szCs w:val="24"/>
        </w:rPr>
        <w:t xml:space="preserve"> </w:t>
      </w:r>
      <w:r w:rsidR="0037357C" w:rsidRPr="00A10C64">
        <w:rPr>
          <w:rFonts w:ascii="Arial" w:hAnsi="Arial" w:cs="Arial"/>
          <w:sz w:val="24"/>
          <w:szCs w:val="24"/>
        </w:rPr>
        <w:t xml:space="preserve">Available at: - </w:t>
      </w:r>
      <w:hyperlink r:id="rId11" w:history="1">
        <w:r w:rsidR="0037357C" w:rsidRPr="00A10C64">
          <w:rPr>
            <w:rStyle w:val="Hyperlink"/>
            <w:rFonts w:ascii="Arial" w:hAnsi="Arial" w:cs="Arial"/>
            <w:sz w:val="24"/>
            <w:szCs w:val="24"/>
          </w:rPr>
          <w:t>https://www.johnmuirtrust.org/john-muir-award</w:t>
        </w:r>
      </w:hyperlink>
      <w:r w:rsidR="0037357C" w:rsidRPr="00A10C64">
        <w:rPr>
          <w:rFonts w:ascii="Arial" w:hAnsi="Arial" w:cs="Arial"/>
          <w:sz w:val="24"/>
          <w:szCs w:val="24"/>
        </w:rPr>
        <w:t xml:space="preserve"> (Accessed: 30 June 2024).</w:t>
      </w:r>
    </w:p>
    <w:p w14:paraId="12D4378E" w14:textId="36077197" w:rsidR="00CF499D" w:rsidRDefault="00CF499D" w:rsidP="001C5E48">
      <w:pPr>
        <w:spacing w:line="360" w:lineRule="auto"/>
        <w:rPr>
          <w:rFonts w:ascii="Arial" w:hAnsi="Arial" w:cs="Arial"/>
          <w:sz w:val="24"/>
          <w:szCs w:val="24"/>
        </w:rPr>
      </w:pPr>
      <w:r w:rsidRPr="00264906">
        <w:rPr>
          <w:rFonts w:ascii="Arial" w:hAnsi="Arial" w:cs="Arial"/>
          <w:sz w:val="24"/>
          <w:szCs w:val="24"/>
        </w:rPr>
        <w:t xml:space="preserve">Kalburan, NC. (2022) ‘Experiences of teachers after training on outdoor education in early childhood’, </w:t>
      </w:r>
      <w:r w:rsidRPr="00264906">
        <w:rPr>
          <w:rFonts w:ascii="Arial" w:hAnsi="Arial" w:cs="Arial"/>
          <w:i/>
          <w:iCs/>
          <w:sz w:val="24"/>
          <w:szCs w:val="24"/>
        </w:rPr>
        <w:t xml:space="preserve">Journal of adventures education and outdoor learning, </w:t>
      </w:r>
      <w:r w:rsidRPr="00264906">
        <w:rPr>
          <w:rFonts w:ascii="Arial" w:hAnsi="Arial" w:cs="Arial"/>
          <w:sz w:val="24"/>
          <w:szCs w:val="24"/>
        </w:rPr>
        <w:t>Volume(ahead-of-print), pp. 1-15.</w:t>
      </w:r>
      <w:r>
        <w:rPr>
          <w:rFonts w:ascii="Arial" w:hAnsi="Arial" w:cs="Arial"/>
          <w:sz w:val="24"/>
          <w:szCs w:val="24"/>
        </w:rPr>
        <w:t xml:space="preserve"> DOI: </w:t>
      </w:r>
      <w:hyperlink r:id="rId12" w:history="1">
        <w:r w:rsidRPr="00264906">
          <w:rPr>
            <w:rFonts w:ascii="Arial" w:hAnsi="Arial" w:cs="Arial"/>
            <w:color w:val="467886" w:themeColor="hyperlink"/>
            <w:sz w:val="24"/>
            <w:szCs w:val="24"/>
            <w:u w:val="single"/>
          </w:rPr>
          <w:t>10/1080/14729679.2022.2147970</w:t>
        </w:r>
      </w:hyperlink>
      <w:r w:rsidRPr="00264906">
        <w:rPr>
          <w:rFonts w:ascii="Arial" w:hAnsi="Arial" w:cs="Arial"/>
          <w:sz w:val="24"/>
          <w:szCs w:val="24"/>
        </w:rPr>
        <w:t xml:space="preserve"> </w:t>
      </w:r>
    </w:p>
    <w:p w14:paraId="4B76A0D2" w14:textId="35F4774D" w:rsidR="00B774BF" w:rsidRDefault="00BD1643" w:rsidP="001C5E48">
      <w:pPr>
        <w:spacing w:line="360" w:lineRule="auto"/>
        <w:rPr>
          <w:rFonts w:ascii="Arial" w:hAnsi="Arial" w:cs="Arial"/>
          <w:sz w:val="24"/>
          <w:szCs w:val="24"/>
        </w:rPr>
      </w:pPr>
      <w:r>
        <w:rPr>
          <w:rFonts w:ascii="Arial" w:hAnsi="Arial" w:cs="Arial"/>
          <w:sz w:val="24"/>
          <w:szCs w:val="24"/>
        </w:rPr>
        <w:t>Learning through Landscapes (</w:t>
      </w:r>
      <w:r w:rsidR="000D07A6">
        <w:rPr>
          <w:rFonts w:ascii="Arial" w:hAnsi="Arial" w:cs="Arial"/>
          <w:sz w:val="24"/>
          <w:szCs w:val="24"/>
        </w:rPr>
        <w:t>no date</w:t>
      </w:r>
      <w:r w:rsidR="00B774BF">
        <w:rPr>
          <w:rFonts w:ascii="Arial" w:hAnsi="Arial" w:cs="Arial"/>
          <w:sz w:val="24"/>
          <w:szCs w:val="24"/>
        </w:rPr>
        <w:t xml:space="preserve"> </w:t>
      </w:r>
      <w:r w:rsidR="00435365">
        <w:rPr>
          <w:rFonts w:ascii="Arial" w:hAnsi="Arial" w:cs="Arial"/>
          <w:sz w:val="24"/>
          <w:szCs w:val="24"/>
        </w:rPr>
        <w:t>a</w:t>
      </w:r>
      <w:r w:rsidR="000D07A6">
        <w:rPr>
          <w:rFonts w:ascii="Arial" w:hAnsi="Arial" w:cs="Arial"/>
          <w:sz w:val="24"/>
          <w:szCs w:val="24"/>
        </w:rPr>
        <w:t xml:space="preserve">) </w:t>
      </w:r>
      <w:r w:rsidR="000D07A6">
        <w:rPr>
          <w:rFonts w:ascii="Arial" w:hAnsi="Arial" w:cs="Arial"/>
          <w:i/>
          <w:iCs/>
          <w:sz w:val="24"/>
          <w:szCs w:val="24"/>
        </w:rPr>
        <w:t>How outdoor learning can help you fu</w:t>
      </w:r>
      <w:r w:rsidR="00F76A44">
        <w:rPr>
          <w:rFonts w:ascii="Arial" w:hAnsi="Arial" w:cs="Arial"/>
          <w:i/>
          <w:iCs/>
          <w:sz w:val="24"/>
          <w:szCs w:val="24"/>
        </w:rPr>
        <w:t>l</w:t>
      </w:r>
      <w:r w:rsidR="000D07A6">
        <w:rPr>
          <w:rFonts w:ascii="Arial" w:hAnsi="Arial" w:cs="Arial"/>
          <w:i/>
          <w:iCs/>
          <w:sz w:val="24"/>
          <w:szCs w:val="24"/>
        </w:rPr>
        <w:t>fil the four purposes of the new curriculum for Wales.</w:t>
      </w:r>
      <w:r w:rsidR="000D07A6">
        <w:rPr>
          <w:rFonts w:ascii="Arial" w:hAnsi="Arial" w:cs="Arial"/>
          <w:sz w:val="24"/>
          <w:szCs w:val="24"/>
        </w:rPr>
        <w:t xml:space="preserve"> Available at: - </w:t>
      </w:r>
      <w:hyperlink r:id="rId13" w:history="1">
        <w:r w:rsidR="00C253F0" w:rsidRPr="00BB76CF">
          <w:rPr>
            <w:rStyle w:val="Hyperlink"/>
            <w:rFonts w:ascii="Arial" w:hAnsi="Arial" w:cs="Arial"/>
            <w:sz w:val="24"/>
            <w:szCs w:val="24"/>
          </w:rPr>
          <w:t>https://ltl.org.uk/news/how-outdoor-learning-can-help-you-fulfil-the-four-purposes-of-the-new-curriculum-for-wales/</w:t>
        </w:r>
      </w:hyperlink>
      <w:r w:rsidR="00C253F0">
        <w:rPr>
          <w:rFonts w:ascii="Arial" w:hAnsi="Arial" w:cs="Arial"/>
          <w:sz w:val="24"/>
          <w:szCs w:val="24"/>
        </w:rPr>
        <w:t xml:space="preserve"> (Accessed: 4 July 2024).</w:t>
      </w:r>
    </w:p>
    <w:p w14:paraId="64B4CCCB" w14:textId="797C41B0" w:rsidR="00435365" w:rsidRPr="000D07A6" w:rsidRDefault="00435365" w:rsidP="001C5E48">
      <w:pPr>
        <w:spacing w:line="360" w:lineRule="auto"/>
        <w:rPr>
          <w:rFonts w:ascii="Arial" w:hAnsi="Arial" w:cs="Arial"/>
          <w:sz w:val="24"/>
          <w:szCs w:val="24"/>
        </w:rPr>
      </w:pPr>
      <w:r w:rsidRPr="00264906">
        <w:rPr>
          <w:rFonts w:ascii="Arial" w:hAnsi="Arial" w:cs="Arial"/>
          <w:sz w:val="24"/>
          <w:szCs w:val="24"/>
        </w:rPr>
        <w:t>Learning through Landscapes (no date</w:t>
      </w:r>
      <w:r>
        <w:rPr>
          <w:rFonts w:ascii="Arial" w:hAnsi="Arial" w:cs="Arial"/>
          <w:sz w:val="24"/>
          <w:szCs w:val="24"/>
        </w:rPr>
        <w:t xml:space="preserve"> b</w:t>
      </w:r>
      <w:r w:rsidRPr="00264906">
        <w:rPr>
          <w:rFonts w:ascii="Arial" w:hAnsi="Arial" w:cs="Arial"/>
          <w:sz w:val="24"/>
          <w:szCs w:val="24"/>
        </w:rPr>
        <w:t xml:space="preserve">) </w:t>
      </w:r>
      <w:r w:rsidRPr="00264906">
        <w:rPr>
          <w:rFonts w:ascii="Arial" w:hAnsi="Arial" w:cs="Arial"/>
          <w:i/>
          <w:iCs/>
          <w:sz w:val="24"/>
          <w:szCs w:val="24"/>
        </w:rPr>
        <w:t xml:space="preserve">A shared vision and values for outdoor play in the early years. </w:t>
      </w:r>
      <w:r w:rsidRPr="00264906">
        <w:rPr>
          <w:rFonts w:ascii="Arial" w:hAnsi="Arial" w:cs="Arial"/>
          <w:sz w:val="24"/>
          <w:szCs w:val="24"/>
        </w:rPr>
        <w:t xml:space="preserve">Available at:- </w:t>
      </w:r>
      <w:hyperlink r:id="rId14" w:history="1">
        <w:r w:rsidRPr="00264906">
          <w:rPr>
            <w:rStyle w:val="Hyperlink"/>
            <w:rFonts w:ascii="Arial" w:hAnsi="Arial" w:cs="Arial"/>
            <w:sz w:val="24"/>
            <w:szCs w:val="24"/>
          </w:rPr>
          <w:t>https://www.bristolearlyyears.org.uk/wp-content/uploads/2020/06/ltl-vision-and-values-web-1.pdf</w:t>
        </w:r>
      </w:hyperlink>
      <w:r w:rsidRPr="00264906">
        <w:rPr>
          <w:rFonts w:ascii="Arial" w:hAnsi="Arial" w:cs="Arial"/>
          <w:sz w:val="24"/>
          <w:szCs w:val="24"/>
        </w:rPr>
        <w:t>. (Accessed</w:t>
      </w:r>
      <w:r w:rsidR="00BD6E58">
        <w:rPr>
          <w:rFonts w:ascii="Arial" w:hAnsi="Arial" w:cs="Arial"/>
          <w:sz w:val="24"/>
          <w:szCs w:val="24"/>
        </w:rPr>
        <w:t>:</w:t>
      </w:r>
      <w:r w:rsidRPr="00264906">
        <w:rPr>
          <w:rFonts w:ascii="Arial" w:hAnsi="Arial" w:cs="Arial"/>
          <w:sz w:val="24"/>
          <w:szCs w:val="24"/>
        </w:rPr>
        <w:t xml:space="preserve"> </w:t>
      </w:r>
      <w:r>
        <w:rPr>
          <w:rFonts w:ascii="Arial" w:hAnsi="Arial" w:cs="Arial"/>
          <w:sz w:val="24"/>
          <w:szCs w:val="24"/>
        </w:rPr>
        <w:t>6 July 2024</w:t>
      </w:r>
      <w:r w:rsidRPr="00264906">
        <w:rPr>
          <w:rFonts w:ascii="Arial" w:hAnsi="Arial" w:cs="Arial"/>
          <w:sz w:val="24"/>
          <w:szCs w:val="24"/>
        </w:rPr>
        <w:t xml:space="preserve">). </w:t>
      </w:r>
    </w:p>
    <w:p w14:paraId="11E84F6B" w14:textId="42EB49B8" w:rsidR="004E7795" w:rsidRDefault="004E7795" w:rsidP="001C5E48">
      <w:pPr>
        <w:spacing w:line="360" w:lineRule="auto"/>
        <w:rPr>
          <w:rFonts w:ascii="Arial" w:hAnsi="Arial" w:cs="Arial"/>
          <w:sz w:val="24"/>
          <w:szCs w:val="24"/>
        </w:rPr>
      </w:pPr>
      <w:r>
        <w:rPr>
          <w:rFonts w:ascii="Arial" w:hAnsi="Arial" w:cs="Arial"/>
          <w:sz w:val="24"/>
          <w:szCs w:val="24"/>
        </w:rPr>
        <w:t xml:space="preserve">Louv, R. (2009) </w:t>
      </w:r>
      <w:r>
        <w:rPr>
          <w:rFonts w:ascii="Arial" w:hAnsi="Arial" w:cs="Arial"/>
          <w:i/>
          <w:iCs/>
          <w:sz w:val="24"/>
          <w:szCs w:val="24"/>
        </w:rPr>
        <w:t xml:space="preserve">The </w:t>
      </w:r>
      <w:r w:rsidR="00785BC7">
        <w:rPr>
          <w:rFonts w:ascii="Arial" w:hAnsi="Arial" w:cs="Arial"/>
          <w:i/>
          <w:iCs/>
          <w:sz w:val="24"/>
          <w:szCs w:val="24"/>
        </w:rPr>
        <w:t xml:space="preserve">last child in the woods. </w:t>
      </w:r>
      <w:r w:rsidR="00785BC7">
        <w:rPr>
          <w:rFonts w:ascii="Arial" w:hAnsi="Arial" w:cs="Arial"/>
          <w:sz w:val="24"/>
          <w:szCs w:val="24"/>
        </w:rPr>
        <w:t>London: Atlantic Books.</w:t>
      </w:r>
    </w:p>
    <w:p w14:paraId="65174D5D" w14:textId="3CAB3A61" w:rsidR="005768B0" w:rsidRDefault="005768B0" w:rsidP="001C5E48">
      <w:pPr>
        <w:spacing w:line="360" w:lineRule="auto"/>
        <w:rPr>
          <w:rFonts w:ascii="Arial" w:hAnsi="Arial" w:cs="Arial"/>
          <w:sz w:val="24"/>
          <w:szCs w:val="24"/>
        </w:rPr>
      </w:pPr>
      <w:r>
        <w:rPr>
          <w:rFonts w:ascii="Arial" w:hAnsi="Arial" w:cs="Arial"/>
          <w:sz w:val="24"/>
          <w:szCs w:val="24"/>
        </w:rPr>
        <w:t>O</w:t>
      </w:r>
      <w:r w:rsidR="00735045">
        <w:rPr>
          <w:rFonts w:ascii="Arial" w:hAnsi="Arial" w:cs="Arial"/>
          <w:sz w:val="24"/>
          <w:szCs w:val="24"/>
        </w:rPr>
        <w:t xml:space="preserve">ECD (2024) </w:t>
      </w:r>
      <w:r w:rsidR="00735045">
        <w:rPr>
          <w:rFonts w:ascii="Arial" w:hAnsi="Arial" w:cs="Arial"/>
          <w:i/>
          <w:iCs/>
          <w:sz w:val="24"/>
          <w:szCs w:val="24"/>
        </w:rPr>
        <w:t xml:space="preserve">Achieving </w:t>
      </w:r>
      <w:r w:rsidR="00D27133">
        <w:rPr>
          <w:rFonts w:ascii="Arial" w:hAnsi="Arial" w:cs="Arial"/>
          <w:i/>
          <w:iCs/>
          <w:sz w:val="24"/>
          <w:szCs w:val="24"/>
        </w:rPr>
        <w:t xml:space="preserve">the new curriculum for Wales. </w:t>
      </w:r>
      <w:r w:rsidR="00D27133">
        <w:rPr>
          <w:rFonts w:ascii="Arial" w:hAnsi="Arial" w:cs="Arial"/>
          <w:sz w:val="24"/>
          <w:szCs w:val="24"/>
        </w:rPr>
        <w:t>Available at: - https://</w:t>
      </w:r>
      <w:r w:rsidR="00A26972" w:rsidRPr="00A26972">
        <w:t xml:space="preserve"> </w:t>
      </w:r>
      <w:hyperlink r:id="rId15" w:history="1">
        <w:r w:rsidR="00A26972" w:rsidRPr="00BB7807">
          <w:rPr>
            <w:rStyle w:val="Hyperlink"/>
            <w:rFonts w:ascii="Arial" w:hAnsi="Arial" w:cs="Arial"/>
            <w:sz w:val="24"/>
            <w:szCs w:val="24"/>
          </w:rPr>
          <w:t>www.oecd-ilibrary.org/sites/4b483953-en/index.html?itemId=/content/publication/4b483953-en</w:t>
        </w:r>
      </w:hyperlink>
      <w:r w:rsidR="00A26972">
        <w:rPr>
          <w:rFonts w:ascii="Arial" w:hAnsi="Arial" w:cs="Arial"/>
          <w:sz w:val="24"/>
          <w:szCs w:val="24"/>
        </w:rPr>
        <w:t xml:space="preserve"> (Accessed: 30 June 2024).</w:t>
      </w:r>
    </w:p>
    <w:p w14:paraId="1155A6E5" w14:textId="2CBEEF73" w:rsidR="00D45876" w:rsidRDefault="002124C3" w:rsidP="001C5E48">
      <w:pPr>
        <w:spacing w:line="360" w:lineRule="auto"/>
        <w:rPr>
          <w:rFonts w:ascii="Arial" w:hAnsi="Arial" w:cs="Arial"/>
          <w:sz w:val="24"/>
          <w:szCs w:val="24"/>
        </w:rPr>
      </w:pPr>
      <w:r w:rsidRPr="00264906">
        <w:rPr>
          <w:rFonts w:ascii="Arial" w:hAnsi="Arial" w:cs="Arial"/>
          <w:sz w:val="24"/>
          <w:szCs w:val="24"/>
        </w:rPr>
        <w:t xml:space="preserve">Pound L. (2006) </w:t>
      </w:r>
      <w:r w:rsidRPr="00264906">
        <w:rPr>
          <w:rFonts w:ascii="Arial" w:hAnsi="Arial" w:cs="Arial"/>
          <w:i/>
          <w:iCs/>
          <w:sz w:val="24"/>
          <w:szCs w:val="24"/>
        </w:rPr>
        <w:t>How children learn</w:t>
      </w:r>
      <w:r w:rsidRPr="00264906">
        <w:rPr>
          <w:rFonts w:ascii="Arial" w:hAnsi="Arial" w:cs="Arial"/>
          <w:sz w:val="24"/>
          <w:szCs w:val="24"/>
        </w:rPr>
        <w:t>. London: Practical Pre-School Books</w:t>
      </w:r>
      <w:r>
        <w:rPr>
          <w:rFonts w:ascii="Arial" w:hAnsi="Arial" w:cs="Arial"/>
          <w:sz w:val="24"/>
          <w:szCs w:val="24"/>
        </w:rPr>
        <w:t>.</w:t>
      </w:r>
    </w:p>
    <w:p w14:paraId="772AA5A0" w14:textId="051786CB" w:rsidR="00D20872" w:rsidRPr="004962A0" w:rsidRDefault="0079503F" w:rsidP="001C5E48">
      <w:pPr>
        <w:spacing w:line="360" w:lineRule="auto"/>
        <w:rPr>
          <w:rFonts w:ascii="Arial" w:hAnsi="Arial" w:cs="Arial"/>
          <w:sz w:val="24"/>
          <w:szCs w:val="24"/>
        </w:rPr>
      </w:pPr>
      <w:r w:rsidRPr="00264906">
        <w:rPr>
          <w:rFonts w:ascii="Arial" w:hAnsi="Arial" w:cs="Arial"/>
          <w:sz w:val="24"/>
          <w:szCs w:val="24"/>
        </w:rPr>
        <w:t xml:space="preserve">Ryder Richardson, R. (2014) </w:t>
      </w:r>
      <w:r w:rsidRPr="00264906">
        <w:rPr>
          <w:rFonts w:ascii="Arial" w:hAnsi="Arial" w:cs="Arial"/>
          <w:i/>
          <w:iCs/>
          <w:sz w:val="24"/>
          <w:szCs w:val="24"/>
        </w:rPr>
        <w:t>Creating a space to grow. Developing your enabling environment outdoors.</w:t>
      </w:r>
      <w:r w:rsidRPr="00264906">
        <w:rPr>
          <w:rFonts w:ascii="Arial" w:hAnsi="Arial" w:cs="Arial"/>
          <w:sz w:val="24"/>
          <w:szCs w:val="24"/>
        </w:rPr>
        <w:t xml:space="preserve"> 2</w:t>
      </w:r>
      <w:r w:rsidRPr="00264906">
        <w:rPr>
          <w:rFonts w:ascii="Arial" w:hAnsi="Arial" w:cs="Arial"/>
          <w:sz w:val="24"/>
          <w:szCs w:val="24"/>
          <w:vertAlign w:val="superscript"/>
        </w:rPr>
        <w:t>nd</w:t>
      </w:r>
      <w:r w:rsidRPr="00264906">
        <w:rPr>
          <w:rFonts w:ascii="Arial" w:hAnsi="Arial" w:cs="Arial"/>
          <w:sz w:val="24"/>
          <w:szCs w:val="24"/>
        </w:rPr>
        <w:t xml:space="preserve"> edn. Oxon: Routledge.</w:t>
      </w:r>
    </w:p>
    <w:p w14:paraId="77D6432F" w14:textId="2FB2014F" w:rsidR="0068738E" w:rsidRPr="006353ED" w:rsidRDefault="0068738E" w:rsidP="001C5E48">
      <w:pPr>
        <w:spacing w:line="360" w:lineRule="auto"/>
        <w:rPr>
          <w:rFonts w:ascii="Arial" w:hAnsi="Arial" w:cs="Arial"/>
          <w:sz w:val="24"/>
          <w:szCs w:val="24"/>
        </w:rPr>
      </w:pPr>
      <w:r>
        <w:rPr>
          <w:rFonts w:ascii="Arial" w:hAnsi="Arial" w:cs="Arial"/>
          <w:sz w:val="24"/>
          <w:szCs w:val="24"/>
        </w:rPr>
        <w:t>Somerville, M. and Williams, C. (2015) ‘Sustainability education in early childhood: An updated review of research in the field</w:t>
      </w:r>
      <w:r w:rsidR="006353ED">
        <w:rPr>
          <w:rFonts w:ascii="Arial" w:hAnsi="Arial" w:cs="Arial"/>
          <w:sz w:val="24"/>
          <w:szCs w:val="24"/>
        </w:rPr>
        <w:t xml:space="preserve">’, </w:t>
      </w:r>
      <w:r w:rsidR="006353ED">
        <w:rPr>
          <w:rFonts w:ascii="Arial" w:hAnsi="Arial" w:cs="Arial"/>
          <w:i/>
          <w:iCs/>
          <w:sz w:val="24"/>
          <w:szCs w:val="24"/>
        </w:rPr>
        <w:t xml:space="preserve">Contemporary issues in early childhood, </w:t>
      </w:r>
      <w:r w:rsidR="00683E4E">
        <w:rPr>
          <w:rFonts w:ascii="Arial" w:hAnsi="Arial" w:cs="Arial"/>
          <w:sz w:val="24"/>
          <w:szCs w:val="24"/>
        </w:rPr>
        <w:t>16(2), pp.102-117. DOI</w:t>
      </w:r>
      <w:r w:rsidR="00BE1C47">
        <w:rPr>
          <w:rFonts w:ascii="Arial" w:hAnsi="Arial" w:cs="Arial"/>
          <w:sz w:val="24"/>
          <w:szCs w:val="24"/>
        </w:rPr>
        <w:t xml:space="preserve">: </w:t>
      </w:r>
      <w:r w:rsidR="00BE1C47" w:rsidRPr="00BE1C47">
        <w:rPr>
          <w:rFonts w:ascii="Arial" w:hAnsi="Arial" w:cs="Arial"/>
          <w:sz w:val="24"/>
          <w:szCs w:val="24"/>
        </w:rPr>
        <w:t>10.1177/1463949115585658</w:t>
      </w:r>
    </w:p>
    <w:p w14:paraId="5F542697" w14:textId="52FE10C5" w:rsidR="00C20B26" w:rsidRDefault="00C20B26" w:rsidP="001C5E48">
      <w:pPr>
        <w:spacing w:line="360" w:lineRule="auto"/>
        <w:rPr>
          <w:rFonts w:ascii="Arial" w:hAnsi="Arial" w:cs="Arial"/>
          <w:sz w:val="24"/>
          <w:szCs w:val="24"/>
        </w:rPr>
      </w:pPr>
      <w:r w:rsidRPr="00A10C64">
        <w:rPr>
          <w:rFonts w:ascii="Arial" w:hAnsi="Arial" w:cs="Arial"/>
          <w:sz w:val="24"/>
          <w:szCs w:val="24"/>
        </w:rPr>
        <w:t>Sustainability Development Knowledge platform (no dat</w:t>
      </w:r>
      <w:r w:rsidR="00A10C64" w:rsidRPr="00A10C64">
        <w:rPr>
          <w:rFonts w:ascii="Arial" w:hAnsi="Arial" w:cs="Arial"/>
          <w:sz w:val="24"/>
          <w:szCs w:val="24"/>
        </w:rPr>
        <w:t>e)</w:t>
      </w:r>
      <w:r w:rsidRPr="00A10C64">
        <w:rPr>
          <w:rFonts w:ascii="Arial" w:hAnsi="Arial" w:cs="Arial"/>
          <w:sz w:val="24"/>
          <w:szCs w:val="24"/>
        </w:rPr>
        <w:t xml:space="preserve"> </w:t>
      </w:r>
      <w:r w:rsidR="004422C1" w:rsidRPr="00A10C64">
        <w:rPr>
          <w:rFonts w:ascii="Arial" w:hAnsi="Arial" w:cs="Arial"/>
          <w:i/>
          <w:iCs/>
          <w:sz w:val="24"/>
          <w:szCs w:val="24"/>
        </w:rPr>
        <w:t>Report of the World Commission on Environment and Development: Our Common Future</w:t>
      </w:r>
      <w:r w:rsidR="00713613">
        <w:rPr>
          <w:rFonts w:ascii="Arial" w:hAnsi="Arial" w:cs="Arial"/>
          <w:i/>
          <w:iCs/>
          <w:sz w:val="24"/>
          <w:szCs w:val="24"/>
        </w:rPr>
        <w:t xml:space="preserve">. </w:t>
      </w:r>
      <w:r w:rsidR="00713613">
        <w:rPr>
          <w:rFonts w:ascii="Arial" w:hAnsi="Arial" w:cs="Arial"/>
          <w:sz w:val="24"/>
          <w:szCs w:val="24"/>
        </w:rPr>
        <w:t xml:space="preserve">Available at: - </w:t>
      </w:r>
      <w:hyperlink r:id="rId16" w:history="1">
        <w:r w:rsidR="00C450DE" w:rsidRPr="00BB7807">
          <w:rPr>
            <w:rStyle w:val="Hyperlink"/>
            <w:rFonts w:ascii="Arial" w:hAnsi="Arial" w:cs="Arial"/>
            <w:sz w:val="24"/>
            <w:szCs w:val="24"/>
          </w:rPr>
          <w:t>https://sustainabledevelopment.un.org/content/documents/5987our-common-future.pdf</w:t>
        </w:r>
      </w:hyperlink>
      <w:r w:rsidR="00C450DE">
        <w:rPr>
          <w:rFonts w:ascii="Arial" w:hAnsi="Arial" w:cs="Arial"/>
          <w:sz w:val="24"/>
          <w:szCs w:val="24"/>
        </w:rPr>
        <w:t xml:space="preserve"> (Accessed: 30 June 2024).</w:t>
      </w:r>
    </w:p>
    <w:p w14:paraId="4A5C6619" w14:textId="5283F5E0" w:rsidR="00D64414" w:rsidRPr="00D64414" w:rsidRDefault="00D64414" w:rsidP="001C5E48">
      <w:pPr>
        <w:spacing w:line="360" w:lineRule="auto"/>
        <w:rPr>
          <w:rFonts w:ascii="Arial" w:hAnsi="Arial" w:cs="Arial"/>
          <w:sz w:val="24"/>
          <w:szCs w:val="24"/>
        </w:rPr>
      </w:pPr>
      <w:r>
        <w:rPr>
          <w:rFonts w:ascii="Arial" w:hAnsi="Arial" w:cs="Arial"/>
          <w:sz w:val="24"/>
          <w:szCs w:val="24"/>
        </w:rPr>
        <w:lastRenderedPageBreak/>
        <w:t xml:space="preserve">Tovey, H. (no date) </w:t>
      </w:r>
      <w:r>
        <w:rPr>
          <w:rFonts w:ascii="Arial" w:hAnsi="Arial" w:cs="Arial"/>
          <w:i/>
          <w:iCs/>
          <w:sz w:val="24"/>
          <w:szCs w:val="24"/>
        </w:rPr>
        <w:t xml:space="preserve">A Froebelian approach to outdoor play and exploration. </w:t>
      </w:r>
      <w:r>
        <w:rPr>
          <w:rFonts w:ascii="Arial" w:hAnsi="Arial" w:cs="Arial"/>
          <w:sz w:val="24"/>
          <w:szCs w:val="24"/>
        </w:rPr>
        <w:t xml:space="preserve">Available at: - </w:t>
      </w:r>
      <w:hyperlink r:id="rId17" w:history="1">
        <w:r w:rsidRPr="004379C6">
          <w:rPr>
            <w:rStyle w:val="Hyperlink"/>
            <w:rFonts w:ascii="Arial" w:hAnsi="Arial" w:cs="Arial"/>
            <w:sz w:val="24"/>
            <w:szCs w:val="24"/>
          </w:rPr>
          <w:t>https://www.froebel.org.uk/uploads/documents/FT-Outdoor-Play-Pamphlet.pdf</w:t>
        </w:r>
      </w:hyperlink>
      <w:r>
        <w:rPr>
          <w:rFonts w:ascii="Arial" w:hAnsi="Arial" w:cs="Arial"/>
          <w:sz w:val="24"/>
          <w:szCs w:val="24"/>
        </w:rPr>
        <w:t xml:space="preserve"> (Accessed: 5 July 2024).</w:t>
      </w:r>
    </w:p>
    <w:p w14:paraId="1102DA5C" w14:textId="5FAA543A" w:rsidR="00B725CC" w:rsidRDefault="00B725CC" w:rsidP="001C5E48">
      <w:pPr>
        <w:spacing w:line="360" w:lineRule="auto"/>
        <w:rPr>
          <w:rFonts w:ascii="Arial" w:hAnsi="Arial" w:cs="Arial"/>
          <w:sz w:val="24"/>
          <w:szCs w:val="24"/>
        </w:rPr>
      </w:pPr>
      <w:r>
        <w:rPr>
          <w:rFonts w:ascii="Arial" w:hAnsi="Arial" w:cs="Arial"/>
          <w:sz w:val="24"/>
          <w:szCs w:val="24"/>
        </w:rPr>
        <w:t xml:space="preserve">Tovey, H. (2022) </w:t>
      </w:r>
      <w:r>
        <w:rPr>
          <w:rFonts w:ascii="Arial" w:hAnsi="Arial" w:cs="Arial"/>
          <w:i/>
          <w:iCs/>
          <w:sz w:val="24"/>
          <w:szCs w:val="24"/>
        </w:rPr>
        <w:t xml:space="preserve">An introduction </w:t>
      </w:r>
      <w:r w:rsidR="00B2492F">
        <w:rPr>
          <w:rFonts w:ascii="Arial" w:hAnsi="Arial" w:cs="Arial"/>
          <w:i/>
          <w:iCs/>
          <w:sz w:val="24"/>
          <w:szCs w:val="24"/>
        </w:rPr>
        <w:t xml:space="preserve">to Froebel, </w:t>
      </w:r>
      <w:r w:rsidR="000E0B50">
        <w:rPr>
          <w:rFonts w:ascii="Arial" w:hAnsi="Arial" w:cs="Arial"/>
          <w:i/>
          <w:iCs/>
          <w:sz w:val="24"/>
          <w:szCs w:val="24"/>
        </w:rPr>
        <w:t>children,</w:t>
      </w:r>
      <w:r w:rsidR="00B2492F">
        <w:rPr>
          <w:rFonts w:ascii="Arial" w:hAnsi="Arial" w:cs="Arial"/>
          <w:i/>
          <w:iCs/>
          <w:sz w:val="24"/>
          <w:szCs w:val="24"/>
        </w:rPr>
        <w:t xml:space="preserve"> and nature. </w:t>
      </w:r>
      <w:r w:rsidR="00B2492F">
        <w:rPr>
          <w:rFonts w:ascii="Arial" w:hAnsi="Arial" w:cs="Arial"/>
          <w:sz w:val="24"/>
          <w:szCs w:val="24"/>
        </w:rPr>
        <w:t xml:space="preserve">Available at: - </w:t>
      </w:r>
      <w:hyperlink r:id="rId18" w:anchor=":~:text=Froebel%20believed%20that%20from%20the%20earliest%20years%20children,things%20as%20forces%2C%20energy%2C%20air%2C%20fire%20and%20water" w:history="1">
        <w:r w:rsidR="00D70BB8" w:rsidRPr="004379C6">
          <w:rPr>
            <w:rStyle w:val="Hyperlink"/>
            <w:rFonts w:ascii="Arial" w:hAnsi="Arial" w:cs="Arial"/>
            <w:sz w:val="24"/>
            <w:szCs w:val="24"/>
          </w:rPr>
          <w:t>https://www.froebel.org.uk/uploads/documents/An-introduction-to-Froebel-children-and-nature.pdf#:~:text=Froebel%20believed%20that%20from%20the%20earliest%20years%20children,things%20as%20forces%2C%20energy%2C%20air%2C%20fire%20and%20water</w:t>
        </w:r>
      </w:hyperlink>
      <w:r w:rsidR="00B2492F" w:rsidRPr="00B2492F">
        <w:rPr>
          <w:rFonts w:ascii="Arial" w:hAnsi="Arial" w:cs="Arial"/>
          <w:sz w:val="24"/>
          <w:szCs w:val="24"/>
        </w:rPr>
        <w:t>.</w:t>
      </w:r>
      <w:r w:rsidR="00D70BB8">
        <w:rPr>
          <w:rFonts w:ascii="Arial" w:hAnsi="Arial" w:cs="Arial"/>
          <w:sz w:val="24"/>
          <w:szCs w:val="24"/>
        </w:rPr>
        <w:t xml:space="preserve"> Accessed: 5July 2024).</w:t>
      </w:r>
    </w:p>
    <w:p w14:paraId="4866FF48" w14:textId="67F95001" w:rsidR="002C5CF7" w:rsidRPr="00F5050F" w:rsidRDefault="002C5CF7" w:rsidP="001C5E48">
      <w:pPr>
        <w:spacing w:line="360" w:lineRule="auto"/>
        <w:rPr>
          <w:rFonts w:ascii="Arial" w:hAnsi="Arial" w:cs="Arial"/>
          <w:sz w:val="24"/>
          <w:szCs w:val="24"/>
        </w:rPr>
      </w:pPr>
      <w:r>
        <w:rPr>
          <w:rFonts w:ascii="Arial" w:hAnsi="Arial" w:cs="Arial"/>
          <w:sz w:val="24"/>
          <w:szCs w:val="24"/>
        </w:rPr>
        <w:t>UNESCO (</w:t>
      </w:r>
      <w:r w:rsidR="00F5050F">
        <w:rPr>
          <w:rFonts w:ascii="Arial" w:hAnsi="Arial" w:cs="Arial"/>
          <w:sz w:val="24"/>
          <w:szCs w:val="24"/>
        </w:rPr>
        <w:t xml:space="preserve">no date) </w:t>
      </w:r>
      <w:r w:rsidR="00F5050F">
        <w:rPr>
          <w:rFonts w:ascii="Arial" w:hAnsi="Arial" w:cs="Arial"/>
          <w:i/>
          <w:iCs/>
          <w:sz w:val="24"/>
          <w:szCs w:val="24"/>
        </w:rPr>
        <w:t xml:space="preserve">UNESCO and sustainable development goals. </w:t>
      </w:r>
      <w:r w:rsidR="00F5050F">
        <w:rPr>
          <w:rFonts w:ascii="Arial" w:hAnsi="Arial" w:cs="Arial"/>
          <w:sz w:val="24"/>
          <w:szCs w:val="24"/>
        </w:rPr>
        <w:t xml:space="preserve">Available at: - </w:t>
      </w:r>
      <w:hyperlink r:id="rId19" w:history="1">
        <w:r w:rsidR="00F5050F" w:rsidRPr="0038227F">
          <w:rPr>
            <w:rStyle w:val="Hyperlink"/>
            <w:rFonts w:ascii="Arial" w:hAnsi="Arial" w:cs="Arial"/>
            <w:sz w:val="24"/>
            <w:szCs w:val="24"/>
          </w:rPr>
          <w:t>https://www.unesco.org/en/sdgs</w:t>
        </w:r>
      </w:hyperlink>
      <w:r w:rsidR="00F5050F">
        <w:rPr>
          <w:rFonts w:ascii="Arial" w:hAnsi="Arial" w:cs="Arial"/>
          <w:sz w:val="24"/>
          <w:szCs w:val="24"/>
        </w:rPr>
        <w:t xml:space="preserve"> (Accessed: 4 July 2024).</w:t>
      </w:r>
    </w:p>
    <w:p w14:paraId="2F60F01D" w14:textId="19A3D9F2" w:rsidR="00A35B7A" w:rsidRPr="00C2024E" w:rsidRDefault="00A35B7A" w:rsidP="001C5E48">
      <w:pPr>
        <w:spacing w:line="360" w:lineRule="auto"/>
        <w:rPr>
          <w:rFonts w:ascii="Arial" w:hAnsi="Arial" w:cs="Arial"/>
          <w:sz w:val="24"/>
          <w:szCs w:val="24"/>
        </w:rPr>
      </w:pPr>
      <w:r>
        <w:rPr>
          <w:rFonts w:ascii="Arial" w:hAnsi="Arial" w:cs="Arial"/>
          <w:sz w:val="24"/>
          <w:szCs w:val="24"/>
        </w:rPr>
        <w:t xml:space="preserve">UNICEF (no date) </w:t>
      </w:r>
      <w:r w:rsidR="00C2024E">
        <w:rPr>
          <w:rFonts w:ascii="Arial" w:hAnsi="Arial" w:cs="Arial"/>
          <w:sz w:val="24"/>
          <w:szCs w:val="24"/>
        </w:rPr>
        <w:t>A summary of</w:t>
      </w:r>
      <w:r w:rsidR="00C2024E">
        <w:rPr>
          <w:rFonts w:ascii="Arial" w:hAnsi="Arial" w:cs="Arial"/>
          <w:i/>
          <w:iCs/>
          <w:sz w:val="24"/>
          <w:szCs w:val="24"/>
        </w:rPr>
        <w:t xml:space="preserve"> t</w:t>
      </w:r>
      <w:r>
        <w:rPr>
          <w:rFonts w:ascii="Arial" w:hAnsi="Arial" w:cs="Arial"/>
          <w:i/>
          <w:iCs/>
          <w:sz w:val="24"/>
          <w:szCs w:val="24"/>
        </w:rPr>
        <w:t>he UN Convention on the rights of the  child.</w:t>
      </w:r>
      <w:r w:rsidR="00C2024E">
        <w:rPr>
          <w:rFonts w:ascii="Arial" w:hAnsi="Arial" w:cs="Arial"/>
          <w:i/>
          <w:iCs/>
          <w:sz w:val="24"/>
          <w:szCs w:val="24"/>
        </w:rPr>
        <w:t xml:space="preserve"> </w:t>
      </w:r>
      <w:r w:rsidR="00C2024E">
        <w:rPr>
          <w:rFonts w:ascii="Arial" w:hAnsi="Arial" w:cs="Arial"/>
          <w:sz w:val="24"/>
          <w:szCs w:val="24"/>
        </w:rPr>
        <w:t>Available at:</w:t>
      </w:r>
      <w:r w:rsidR="00152FEA">
        <w:rPr>
          <w:rFonts w:ascii="Arial" w:hAnsi="Arial" w:cs="Arial"/>
          <w:sz w:val="24"/>
          <w:szCs w:val="24"/>
        </w:rPr>
        <w:t xml:space="preserve"> </w:t>
      </w:r>
      <w:hyperlink r:id="rId20" w:history="1">
        <w:r w:rsidR="004579E9" w:rsidRPr="004379C6">
          <w:rPr>
            <w:rStyle w:val="Hyperlink"/>
            <w:rFonts w:ascii="Arial" w:hAnsi="Arial" w:cs="Arial"/>
            <w:sz w:val="24"/>
            <w:szCs w:val="24"/>
          </w:rPr>
          <w:t>https://www.unicef.org.uk/wp-content/uploads/2019/10/UNCRC_summary-1_1.pdf</w:t>
        </w:r>
      </w:hyperlink>
      <w:r w:rsidR="004579E9">
        <w:rPr>
          <w:rFonts w:ascii="Arial" w:hAnsi="Arial" w:cs="Arial"/>
          <w:sz w:val="24"/>
          <w:szCs w:val="24"/>
        </w:rPr>
        <w:t xml:space="preserve"> (Accessed: 5 July 2024).</w:t>
      </w:r>
    </w:p>
    <w:p w14:paraId="4EEA75C8" w14:textId="7C197137" w:rsidR="00E97BCB" w:rsidRDefault="00616F6F" w:rsidP="001C5E48">
      <w:pPr>
        <w:spacing w:line="360" w:lineRule="auto"/>
        <w:rPr>
          <w:rFonts w:ascii="Arial" w:hAnsi="Arial" w:cs="Arial"/>
          <w:sz w:val="24"/>
          <w:szCs w:val="24"/>
        </w:rPr>
      </w:pPr>
      <w:r>
        <w:rPr>
          <w:rFonts w:ascii="Arial" w:hAnsi="Arial" w:cs="Arial"/>
          <w:sz w:val="24"/>
          <w:szCs w:val="24"/>
        </w:rPr>
        <w:t xml:space="preserve">United Nations </w:t>
      </w:r>
      <w:r w:rsidR="00E97BCB">
        <w:rPr>
          <w:rFonts w:ascii="Arial" w:hAnsi="Arial" w:cs="Arial"/>
          <w:sz w:val="24"/>
          <w:szCs w:val="24"/>
        </w:rPr>
        <w:t xml:space="preserve">- Department of Economic and Social Affairs – </w:t>
      </w:r>
      <w:r w:rsidR="0038101E">
        <w:rPr>
          <w:rFonts w:ascii="Arial" w:hAnsi="Arial" w:cs="Arial"/>
          <w:sz w:val="24"/>
          <w:szCs w:val="24"/>
        </w:rPr>
        <w:t xml:space="preserve">Sustainable Development (no date) </w:t>
      </w:r>
      <w:r w:rsidR="0038101E">
        <w:rPr>
          <w:rFonts w:ascii="Arial" w:hAnsi="Arial" w:cs="Arial"/>
          <w:i/>
          <w:iCs/>
          <w:sz w:val="24"/>
          <w:szCs w:val="24"/>
        </w:rPr>
        <w:t xml:space="preserve">The 17 goals. </w:t>
      </w:r>
      <w:r w:rsidR="0038101E">
        <w:rPr>
          <w:rFonts w:ascii="Arial" w:hAnsi="Arial" w:cs="Arial"/>
          <w:sz w:val="24"/>
          <w:szCs w:val="24"/>
        </w:rPr>
        <w:t xml:space="preserve">Available at: - </w:t>
      </w:r>
      <w:hyperlink r:id="rId21" w:history="1">
        <w:r w:rsidR="00ED61CA" w:rsidRPr="00BB7807">
          <w:rPr>
            <w:rStyle w:val="Hyperlink"/>
            <w:rFonts w:ascii="Arial" w:hAnsi="Arial" w:cs="Arial"/>
            <w:sz w:val="24"/>
            <w:szCs w:val="24"/>
          </w:rPr>
          <w:t>https://sdgs.un.org/goals</w:t>
        </w:r>
      </w:hyperlink>
      <w:r w:rsidR="00ED61CA">
        <w:rPr>
          <w:rFonts w:ascii="Arial" w:hAnsi="Arial" w:cs="Arial"/>
          <w:sz w:val="24"/>
          <w:szCs w:val="24"/>
        </w:rPr>
        <w:t xml:space="preserve"> (Accessed: 30 June 2024).</w:t>
      </w:r>
    </w:p>
    <w:p w14:paraId="33AEE22D" w14:textId="3316A843" w:rsidR="00FB4543" w:rsidRDefault="00B05B20" w:rsidP="001C5E48">
      <w:pPr>
        <w:spacing w:line="360" w:lineRule="auto"/>
        <w:rPr>
          <w:rFonts w:ascii="Arial" w:hAnsi="Arial" w:cs="Arial"/>
          <w:sz w:val="24"/>
          <w:szCs w:val="24"/>
        </w:rPr>
      </w:pPr>
      <w:r w:rsidRPr="00264906">
        <w:rPr>
          <w:rFonts w:ascii="Arial" w:hAnsi="Arial" w:cs="Arial"/>
          <w:sz w:val="24"/>
          <w:szCs w:val="24"/>
        </w:rPr>
        <w:t xml:space="preserve">Waters, J. and Rekers, A. (2019) ‘Young children’s outdoor play-based learning’, </w:t>
      </w:r>
      <w:r w:rsidR="004F3827" w:rsidRPr="00264906">
        <w:rPr>
          <w:rFonts w:ascii="Arial" w:hAnsi="Arial" w:cs="Arial"/>
          <w:i/>
          <w:iCs/>
          <w:sz w:val="24"/>
          <w:szCs w:val="24"/>
        </w:rPr>
        <w:t>Encyclopaedia</w:t>
      </w:r>
      <w:r w:rsidRPr="00264906">
        <w:rPr>
          <w:rFonts w:ascii="Arial" w:hAnsi="Arial" w:cs="Arial"/>
          <w:i/>
          <w:iCs/>
          <w:sz w:val="24"/>
          <w:szCs w:val="24"/>
        </w:rPr>
        <w:t xml:space="preserve"> on early childhood development</w:t>
      </w:r>
      <w:r w:rsidRPr="00264906">
        <w:rPr>
          <w:rFonts w:ascii="Arial" w:hAnsi="Arial" w:cs="Arial"/>
          <w:sz w:val="24"/>
          <w:szCs w:val="24"/>
        </w:rPr>
        <w:t xml:space="preserve">. Available at: </w:t>
      </w:r>
      <w:hyperlink r:id="rId22" w:history="1">
        <w:r w:rsidR="004E641E" w:rsidRPr="0038227F">
          <w:rPr>
            <w:rStyle w:val="Hyperlink"/>
            <w:rFonts w:ascii="Arial" w:hAnsi="Arial" w:cs="Arial"/>
            <w:sz w:val="24"/>
            <w:szCs w:val="24"/>
          </w:rPr>
          <w:t>https://www.child-encyclopedia.com/pdf/expert/outdoor-play/according-experts/young-childrens-outdoor-play-based-learning</w:t>
        </w:r>
      </w:hyperlink>
      <w:r w:rsidR="004E641E">
        <w:rPr>
          <w:rFonts w:ascii="Arial" w:hAnsi="Arial" w:cs="Arial"/>
          <w:sz w:val="24"/>
          <w:szCs w:val="24"/>
        </w:rPr>
        <w:t xml:space="preserve"> </w:t>
      </w:r>
      <w:r w:rsidRPr="00264906">
        <w:rPr>
          <w:rFonts w:ascii="Arial" w:hAnsi="Arial" w:cs="Arial"/>
          <w:sz w:val="24"/>
          <w:szCs w:val="24"/>
        </w:rPr>
        <w:t>(Accessed</w:t>
      </w:r>
      <w:r w:rsidR="004E641E">
        <w:rPr>
          <w:rFonts w:ascii="Arial" w:hAnsi="Arial" w:cs="Arial"/>
          <w:sz w:val="24"/>
          <w:szCs w:val="24"/>
        </w:rPr>
        <w:t>:</w:t>
      </w:r>
      <w:r w:rsidRPr="00264906">
        <w:rPr>
          <w:rFonts w:ascii="Arial" w:hAnsi="Arial" w:cs="Arial"/>
          <w:sz w:val="24"/>
          <w:szCs w:val="24"/>
        </w:rPr>
        <w:t xml:space="preserve"> </w:t>
      </w:r>
      <w:r>
        <w:rPr>
          <w:rFonts w:ascii="Arial" w:hAnsi="Arial" w:cs="Arial"/>
          <w:sz w:val="24"/>
          <w:szCs w:val="24"/>
        </w:rPr>
        <w:t>6 July 2024</w:t>
      </w:r>
      <w:r w:rsidRPr="00264906">
        <w:rPr>
          <w:rFonts w:ascii="Arial" w:hAnsi="Arial" w:cs="Arial"/>
          <w:sz w:val="24"/>
          <w:szCs w:val="24"/>
        </w:rPr>
        <w:t>).</w:t>
      </w:r>
    </w:p>
    <w:p w14:paraId="547B6BB8" w14:textId="77777777" w:rsidR="002C0BF7" w:rsidRDefault="009334CA" w:rsidP="001C5E48">
      <w:pPr>
        <w:spacing w:line="360" w:lineRule="auto"/>
        <w:rPr>
          <w:rFonts w:ascii="Arial" w:hAnsi="Arial" w:cs="Arial"/>
          <w:sz w:val="24"/>
          <w:szCs w:val="24"/>
        </w:rPr>
      </w:pPr>
      <w:r w:rsidRPr="00CA5099">
        <w:rPr>
          <w:rFonts w:ascii="Arial" w:hAnsi="Arial" w:cs="Arial"/>
          <w:i/>
          <w:iCs/>
          <w:sz w:val="24"/>
          <w:szCs w:val="24"/>
        </w:rPr>
        <w:t>Wellbeing and Future Generation (Wales) Act 2015</w:t>
      </w:r>
      <w:r w:rsidR="00CA5099">
        <w:rPr>
          <w:rFonts w:ascii="Arial" w:hAnsi="Arial" w:cs="Arial"/>
          <w:sz w:val="24"/>
          <w:szCs w:val="24"/>
        </w:rPr>
        <w:t xml:space="preserve">. Available at: - </w:t>
      </w:r>
      <w:hyperlink r:id="rId23" w:history="1">
        <w:r w:rsidR="00CA5099" w:rsidRPr="00BB7807">
          <w:rPr>
            <w:rStyle w:val="Hyperlink"/>
            <w:rFonts w:ascii="Arial" w:hAnsi="Arial" w:cs="Arial"/>
            <w:sz w:val="24"/>
            <w:szCs w:val="24"/>
          </w:rPr>
          <w:t>https://www.legislation.gov.uk/anaw/2015/2/contents/enacted</w:t>
        </w:r>
      </w:hyperlink>
      <w:r w:rsidR="00CA5099">
        <w:rPr>
          <w:rFonts w:ascii="Arial" w:hAnsi="Arial" w:cs="Arial"/>
          <w:sz w:val="24"/>
          <w:szCs w:val="24"/>
        </w:rPr>
        <w:t xml:space="preserve"> (Accessed: 30 June </w:t>
      </w:r>
    </w:p>
    <w:p w14:paraId="21376A64" w14:textId="23F6F756" w:rsidR="009334CA" w:rsidRDefault="00CA5099" w:rsidP="001C5E48">
      <w:pPr>
        <w:spacing w:line="360" w:lineRule="auto"/>
        <w:rPr>
          <w:rFonts w:ascii="Arial" w:hAnsi="Arial" w:cs="Arial"/>
          <w:sz w:val="24"/>
          <w:szCs w:val="24"/>
        </w:rPr>
      </w:pPr>
      <w:r>
        <w:rPr>
          <w:rFonts w:ascii="Arial" w:hAnsi="Arial" w:cs="Arial"/>
          <w:sz w:val="24"/>
          <w:szCs w:val="24"/>
        </w:rPr>
        <w:t>2024</w:t>
      </w:r>
      <w:r w:rsidR="007C04D0">
        <w:rPr>
          <w:rFonts w:ascii="Arial" w:hAnsi="Arial" w:cs="Arial"/>
          <w:sz w:val="24"/>
          <w:szCs w:val="24"/>
        </w:rPr>
        <w:t>).</w:t>
      </w:r>
    </w:p>
    <w:p w14:paraId="54FF2DD4" w14:textId="2285FC45" w:rsidR="00FF0507" w:rsidRPr="004111C0" w:rsidRDefault="00FF0507" w:rsidP="001C5E48">
      <w:pPr>
        <w:spacing w:line="360" w:lineRule="auto"/>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Education</w:t>
      </w:r>
      <w:r w:rsidR="00AD5D50">
        <w:rPr>
          <w:rFonts w:ascii="Arial" w:hAnsi="Arial" w:cs="Arial"/>
          <w:i/>
          <w:iCs/>
          <w:sz w:val="24"/>
          <w:szCs w:val="24"/>
        </w:rPr>
        <w:t xml:space="preserve"> for sustainable development and global citizenship. A common </w:t>
      </w:r>
      <w:r w:rsidR="004111C0">
        <w:rPr>
          <w:rFonts w:ascii="Arial" w:hAnsi="Arial" w:cs="Arial"/>
          <w:i/>
          <w:iCs/>
          <w:sz w:val="24"/>
          <w:szCs w:val="24"/>
        </w:rPr>
        <w:t xml:space="preserve">understanding for schools. </w:t>
      </w:r>
      <w:r w:rsidR="004111C0">
        <w:rPr>
          <w:rFonts w:ascii="Arial" w:hAnsi="Arial" w:cs="Arial"/>
          <w:sz w:val="24"/>
          <w:szCs w:val="24"/>
        </w:rPr>
        <w:t xml:space="preserve">Available at: - </w:t>
      </w:r>
      <w:hyperlink r:id="rId24" w:history="1">
        <w:r w:rsidR="004111C0" w:rsidRPr="0038227F">
          <w:rPr>
            <w:rStyle w:val="Hyperlink"/>
            <w:rFonts w:ascii="Arial" w:hAnsi="Arial" w:cs="Arial"/>
            <w:sz w:val="24"/>
            <w:szCs w:val="24"/>
          </w:rPr>
          <w:t>https://hwb.gov.wales/storage/eaf467e6-30fe-45c9-93ef-cb30f31f1c90/common-understanding-for-school.pdf</w:t>
        </w:r>
      </w:hyperlink>
      <w:r w:rsidR="004111C0">
        <w:rPr>
          <w:rFonts w:ascii="Arial" w:hAnsi="Arial" w:cs="Arial"/>
          <w:sz w:val="24"/>
          <w:szCs w:val="24"/>
        </w:rPr>
        <w:t xml:space="preserve"> (Accessed: 5 July 2024).</w:t>
      </w:r>
    </w:p>
    <w:p w14:paraId="76C7C784" w14:textId="7007158F" w:rsidR="00DB2265" w:rsidRPr="004B4A0A" w:rsidRDefault="004B4A0A" w:rsidP="001C5E48">
      <w:pPr>
        <w:spacing w:line="360" w:lineRule="auto"/>
        <w:rPr>
          <w:rFonts w:ascii="Arial" w:hAnsi="Arial" w:cs="Arial"/>
          <w:sz w:val="24"/>
          <w:szCs w:val="24"/>
        </w:rPr>
      </w:pPr>
      <w:r>
        <w:rPr>
          <w:rFonts w:ascii="Arial" w:hAnsi="Arial" w:cs="Arial"/>
          <w:sz w:val="24"/>
          <w:szCs w:val="24"/>
        </w:rPr>
        <w:t xml:space="preserve">Welsh Government (2012) </w:t>
      </w:r>
      <w:r>
        <w:rPr>
          <w:rFonts w:ascii="Arial" w:hAnsi="Arial" w:cs="Arial"/>
          <w:i/>
          <w:iCs/>
          <w:sz w:val="24"/>
          <w:szCs w:val="24"/>
        </w:rPr>
        <w:t xml:space="preserve">Education for Sustainable Development and Global Citizenship. </w:t>
      </w:r>
      <w:r>
        <w:rPr>
          <w:rFonts w:ascii="Arial" w:hAnsi="Arial" w:cs="Arial"/>
          <w:sz w:val="24"/>
          <w:szCs w:val="24"/>
        </w:rPr>
        <w:t>Avai</w:t>
      </w:r>
      <w:r w:rsidR="0008470C">
        <w:rPr>
          <w:rFonts w:ascii="Arial" w:hAnsi="Arial" w:cs="Arial"/>
          <w:sz w:val="24"/>
          <w:szCs w:val="24"/>
        </w:rPr>
        <w:t>lable at:</w:t>
      </w:r>
      <w:r w:rsidR="00E35705">
        <w:rPr>
          <w:rFonts w:ascii="Arial" w:hAnsi="Arial" w:cs="Arial"/>
          <w:sz w:val="24"/>
          <w:szCs w:val="24"/>
        </w:rPr>
        <w:t xml:space="preserve"> - </w:t>
      </w:r>
      <w:hyperlink r:id="rId25" w:history="1">
        <w:r w:rsidR="00292CE7" w:rsidRPr="004379C6">
          <w:rPr>
            <w:rStyle w:val="Hyperlink"/>
            <w:rFonts w:ascii="Arial" w:hAnsi="Arial" w:cs="Arial"/>
            <w:sz w:val="24"/>
            <w:szCs w:val="24"/>
          </w:rPr>
          <w:t>https://www.gov.wales/sites/default/files/publications/2018-</w:t>
        </w:r>
        <w:r w:rsidR="00292CE7" w:rsidRPr="004379C6">
          <w:rPr>
            <w:rStyle w:val="Hyperlink"/>
            <w:rFonts w:ascii="Arial" w:hAnsi="Arial" w:cs="Arial"/>
            <w:sz w:val="24"/>
            <w:szCs w:val="24"/>
          </w:rPr>
          <w:lastRenderedPageBreak/>
          <w:t>02/education-for-sustainable-development-and-global-citizenship-a-common-understanding-for-the-adult-and-community-learning-sector.pdf</w:t>
        </w:r>
      </w:hyperlink>
      <w:r w:rsidR="00292CE7">
        <w:rPr>
          <w:rFonts w:ascii="Arial" w:hAnsi="Arial" w:cs="Arial"/>
          <w:sz w:val="24"/>
          <w:szCs w:val="24"/>
        </w:rPr>
        <w:t xml:space="preserve"> </w:t>
      </w:r>
      <w:r w:rsidR="0008470C">
        <w:rPr>
          <w:rFonts w:ascii="Arial" w:hAnsi="Arial" w:cs="Arial"/>
          <w:sz w:val="24"/>
          <w:szCs w:val="24"/>
        </w:rPr>
        <w:t xml:space="preserve">(Accessed: 5 July 2024). </w:t>
      </w:r>
    </w:p>
    <w:p w14:paraId="2F14C972" w14:textId="1D53A4C5" w:rsidR="0035376A" w:rsidRPr="0035376A" w:rsidRDefault="0035376A" w:rsidP="001C5E48">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Successful futures: review of curriculum and assessment arrangements. </w:t>
      </w:r>
      <w:r>
        <w:rPr>
          <w:rFonts w:ascii="Arial" w:hAnsi="Arial" w:cs="Arial"/>
          <w:sz w:val="24"/>
          <w:szCs w:val="24"/>
        </w:rPr>
        <w:t xml:space="preserve">Available at: - </w:t>
      </w:r>
      <w:hyperlink r:id="rId26" w:history="1">
        <w:r w:rsidR="00976994" w:rsidRPr="00BB76CF">
          <w:rPr>
            <w:rStyle w:val="Hyperlink"/>
            <w:rFonts w:ascii="Arial" w:hAnsi="Arial" w:cs="Arial"/>
            <w:sz w:val="24"/>
            <w:szCs w:val="24"/>
          </w:rPr>
          <w:t>https://www.gov.wales/successful-futures-review-curriculum-and-assessment-arrangements</w:t>
        </w:r>
      </w:hyperlink>
      <w:r w:rsidR="00976994">
        <w:rPr>
          <w:rFonts w:ascii="Arial" w:hAnsi="Arial" w:cs="Arial"/>
          <w:sz w:val="24"/>
          <w:szCs w:val="24"/>
        </w:rPr>
        <w:t xml:space="preserve"> (Accessed: 4 July 2024).</w:t>
      </w:r>
    </w:p>
    <w:p w14:paraId="3EC119C6" w14:textId="3E06C776" w:rsidR="00E73EB1" w:rsidRDefault="00414EC2" w:rsidP="001C5E48">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Wales and the sustainable development goals. </w:t>
      </w:r>
      <w:r>
        <w:rPr>
          <w:rFonts w:ascii="Arial" w:hAnsi="Arial" w:cs="Arial"/>
          <w:sz w:val="24"/>
          <w:szCs w:val="24"/>
        </w:rPr>
        <w:t>Available at: - htttps://</w:t>
      </w:r>
      <w:hyperlink r:id="rId27" w:history="1">
        <w:r w:rsidR="00E73EB1" w:rsidRPr="00BB7807">
          <w:rPr>
            <w:rStyle w:val="Hyperlink"/>
            <w:rFonts w:ascii="Arial" w:hAnsi="Arial" w:cs="Arial"/>
            <w:sz w:val="24"/>
            <w:szCs w:val="24"/>
          </w:rPr>
          <w:t>www.gov.wales/sites/default/files/publications/2019-07/supplementary-report-to-the-uk-review-of-progress-towards-the-sustainable-development-goals-2030_0.pdf</w:t>
        </w:r>
      </w:hyperlink>
      <w:r w:rsidR="00E73EB1">
        <w:rPr>
          <w:rFonts w:ascii="Arial" w:hAnsi="Arial" w:cs="Arial"/>
          <w:sz w:val="24"/>
          <w:szCs w:val="24"/>
        </w:rPr>
        <w:t xml:space="preserve">  (Accessed: 30 June 2024</w:t>
      </w:r>
      <w:r w:rsidR="00A37667">
        <w:rPr>
          <w:rFonts w:ascii="Arial" w:hAnsi="Arial" w:cs="Arial"/>
          <w:sz w:val="24"/>
          <w:szCs w:val="24"/>
        </w:rPr>
        <w:t>).</w:t>
      </w:r>
    </w:p>
    <w:p w14:paraId="51F16277" w14:textId="5132C2A9" w:rsidR="00A37667" w:rsidRPr="00A37667" w:rsidRDefault="00A37667" w:rsidP="001C5E48">
      <w:pPr>
        <w:spacing w:line="360" w:lineRule="auto"/>
        <w:rPr>
          <w:rFonts w:ascii="Arial" w:hAnsi="Arial" w:cs="Arial"/>
          <w:sz w:val="24"/>
          <w:szCs w:val="24"/>
        </w:rPr>
      </w:pPr>
      <w:r>
        <w:rPr>
          <w:rFonts w:ascii="Arial" w:hAnsi="Arial" w:cs="Arial"/>
          <w:sz w:val="24"/>
          <w:szCs w:val="24"/>
        </w:rPr>
        <w:t xml:space="preserve">Welsh Government (2022a) </w:t>
      </w:r>
      <w:r>
        <w:rPr>
          <w:rFonts w:ascii="Arial" w:hAnsi="Arial" w:cs="Arial"/>
          <w:i/>
          <w:iCs/>
          <w:sz w:val="24"/>
          <w:szCs w:val="24"/>
        </w:rPr>
        <w:t xml:space="preserve">Children’s rights in Wales. </w:t>
      </w:r>
      <w:r>
        <w:rPr>
          <w:rFonts w:ascii="Arial" w:hAnsi="Arial" w:cs="Arial"/>
          <w:sz w:val="24"/>
          <w:szCs w:val="24"/>
        </w:rPr>
        <w:t xml:space="preserve">Available at: - </w:t>
      </w:r>
      <w:hyperlink r:id="rId28" w:history="1">
        <w:r w:rsidRPr="004379C6">
          <w:rPr>
            <w:rStyle w:val="Hyperlink"/>
            <w:rFonts w:ascii="Arial" w:hAnsi="Arial" w:cs="Arial"/>
            <w:sz w:val="24"/>
            <w:szCs w:val="24"/>
          </w:rPr>
          <w:t>https://www.gov.wales/childrens-rights-in-wales</w:t>
        </w:r>
      </w:hyperlink>
      <w:r>
        <w:rPr>
          <w:rFonts w:ascii="Arial" w:hAnsi="Arial" w:cs="Arial"/>
          <w:sz w:val="24"/>
          <w:szCs w:val="24"/>
        </w:rPr>
        <w:t xml:space="preserve"> (Accessed</w:t>
      </w:r>
      <w:r w:rsidR="00867F2A">
        <w:rPr>
          <w:rFonts w:ascii="Arial" w:hAnsi="Arial" w:cs="Arial"/>
          <w:sz w:val="24"/>
          <w:szCs w:val="24"/>
        </w:rPr>
        <w:t>:</w:t>
      </w:r>
      <w:r>
        <w:rPr>
          <w:rFonts w:ascii="Arial" w:hAnsi="Arial" w:cs="Arial"/>
          <w:sz w:val="24"/>
          <w:szCs w:val="24"/>
        </w:rPr>
        <w:t xml:space="preserve"> 5 July 2024).</w:t>
      </w:r>
    </w:p>
    <w:p w14:paraId="3718C1E6" w14:textId="0E3DFD38" w:rsidR="00C03473" w:rsidRDefault="00C03473" w:rsidP="001C5E48">
      <w:pPr>
        <w:spacing w:line="360" w:lineRule="auto"/>
        <w:rPr>
          <w:rFonts w:ascii="Arial" w:hAnsi="Arial" w:cs="Arial"/>
          <w:sz w:val="24"/>
          <w:szCs w:val="24"/>
        </w:rPr>
      </w:pPr>
      <w:r>
        <w:rPr>
          <w:rFonts w:ascii="Arial" w:hAnsi="Arial" w:cs="Arial"/>
          <w:sz w:val="24"/>
          <w:szCs w:val="24"/>
        </w:rPr>
        <w:t>Welsh Government (2022</w:t>
      </w:r>
      <w:r w:rsidR="00A37667">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A curriculum for funded non-maintained nursery settings. </w:t>
      </w:r>
      <w:r>
        <w:rPr>
          <w:rFonts w:ascii="Arial" w:hAnsi="Arial" w:cs="Arial"/>
          <w:sz w:val="24"/>
          <w:szCs w:val="24"/>
        </w:rPr>
        <w:t xml:space="preserve">Available at: - </w:t>
      </w:r>
      <w:hyperlink r:id="rId29" w:history="1">
        <w:r w:rsidRPr="00BB7807">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30 June 2024). </w:t>
      </w:r>
    </w:p>
    <w:p w14:paraId="74022074" w14:textId="318EE983" w:rsidR="00AA62B8" w:rsidRDefault="00D151A1" w:rsidP="001C5E48">
      <w:pPr>
        <w:spacing w:line="360" w:lineRule="auto"/>
        <w:rPr>
          <w:rFonts w:ascii="Arial" w:hAnsi="Arial" w:cs="Arial"/>
          <w:sz w:val="24"/>
          <w:szCs w:val="24"/>
        </w:rPr>
      </w:pPr>
      <w:r w:rsidRPr="00264906">
        <w:rPr>
          <w:rFonts w:ascii="Arial" w:hAnsi="Arial" w:cs="Arial"/>
          <w:sz w:val="24"/>
          <w:szCs w:val="24"/>
        </w:rPr>
        <w:t xml:space="preserve">White, J. (2011) </w:t>
      </w:r>
      <w:r w:rsidRPr="00264906">
        <w:rPr>
          <w:rFonts w:ascii="Arial" w:hAnsi="Arial" w:cs="Arial"/>
          <w:i/>
          <w:iCs/>
          <w:sz w:val="24"/>
          <w:szCs w:val="24"/>
        </w:rPr>
        <w:t xml:space="preserve">Outdoor provision in the early years. </w:t>
      </w:r>
      <w:r w:rsidRPr="00264906">
        <w:rPr>
          <w:rFonts w:ascii="Arial" w:hAnsi="Arial" w:cs="Arial"/>
          <w:sz w:val="24"/>
          <w:szCs w:val="24"/>
        </w:rPr>
        <w:t xml:space="preserve">London: Sage Publications Ltd. </w:t>
      </w:r>
    </w:p>
    <w:p w14:paraId="483761C2" w14:textId="77777777" w:rsidR="00DF5163" w:rsidRPr="00264906" w:rsidRDefault="00DF5163" w:rsidP="00DF5163">
      <w:pPr>
        <w:spacing w:line="360" w:lineRule="auto"/>
        <w:rPr>
          <w:rFonts w:ascii="Arial" w:hAnsi="Arial" w:cs="Arial"/>
          <w:sz w:val="24"/>
          <w:szCs w:val="24"/>
        </w:rPr>
      </w:pPr>
      <w:r w:rsidRPr="00264906">
        <w:rPr>
          <w:rFonts w:ascii="Arial" w:hAnsi="Arial" w:cs="Arial"/>
          <w:sz w:val="24"/>
          <w:szCs w:val="24"/>
        </w:rPr>
        <w:t xml:space="preserve">White, J. (2020) </w:t>
      </w:r>
      <w:r w:rsidRPr="00264906">
        <w:rPr>
          <w:rFonts w:ascii="Arial" w:hAnsi="Arial" w:cs="Arial"/>
          <w:i/>
          <w:iCs/>
          <w:sz w:val="24"/>
          <w:szCs w:val="24"/>
        </w:rPr>
        <w:t>Play and learning outdoors: The practical guide and sourcebook for excellence in outdoor provision and practice with young children.</w:t>
      </w:r>
      <w:r w:rsidRPr="00264906">
        <w:rPr>
          <w:rFonts w:ascii="Arial" w:hAnsi="Arial" w:cs="Arial"/>
          <w:sz w:val="24"/>
          <w:szCs w:val="24"/>
        </w:rPr>
        <w:t xml:space="preserve"> 3</w:t>
      </w:r>
      <w:r w:rsidRPr="00264906">
        <w:rPr>
          <w:rFonts w:ascii="Arial" w:hAnsi="Arial" w:cs="Arial"/>
          <w:sz w:val="24"/>
          <w:szCs w:val="24"/>
          <w:vertAlign w:val="superscript"/>
        </w:rPr>
        <w:t>rd</w:t>
      </w:r>
      <w:r w:rsidRPr="00264906">
        <w:rPr>
          <w:rFonts w:ascii="Arial" w:hAnsi="Arial" w:cs="Arial"/>
          <w:sz w:val="24"/>
          <w:szCs w:val="24"/>
        </w:rPr>
        <w:t xml:space="preserve"> ed. Oxon: Routledge. </w:t>
      </w:r>
    </w:p>
    <w:p w14:paraId="49D695A3" w14:textId="77777777" w:rsidR="00DF5163" w:rsidRPr="00C03473" w:rsidRDefault="00DF5163" w:rsidP="001C5E48">
      <w:pPr>
        <w:spacing w:line="360" w:lineRule="auto"/>
        <w:rPr>
          <w:rFonts w:ascii="Arial" w:hAnsi="Arial" w:cs="Arial"/>
          <w:sz w:val="24"/>
          <w:szCs w:val="24"/>
        </w:rPr>
      </w:pPr>
    </w:p>
    <w:sectPr w:rsidR="00DF5163" w:rsidRPr="00C03473">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8177A" w14:textId="77777777" w:rsidR="00635BB4" w:rsidRDefault="00635BB4" w:rsidP="00635BB4">
      <w:pPr>
        <w:spacing w:after="0" w:line="240" w:lineRule="auto"/>
      </w:pPr>
      <w:r>
        <w:separator/>
      </w:r>
    </w:p>
  </w:endnote>
  <w:endnote w:type="continuationSeparator" w:id="0">
    <w:p w14:paraId="2F3BA0FD" w14:textId="77777777" w:rsidR="00635BB4" w:rsidRDefault="00635BB4" w:rsidP="00635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7971641"/>
      <w:docPartObj>
        <w:docPartGallery w:val="Page Numbers (Bottom of Page)"/>
        <w:docPartUnique/>
      </w:docPartObj>
    </w:sdtPr>
    <w:sdtEndPr>
      <w:rPr>
        <w:noProof/>
      </w:rPr>
    </w:sdtEndPr>
    <w:sdtContent>
      <w:p w14:paraId="2AAA4079" w14:textId="7DBAC860" w:rsidR="00635BB4" w:rsidRDefault="00635B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0B6F7" w14:textId="77777777" w:rsidR="00635BB4" w:rsidRDefault="00635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F1D81" w14:textId="77777777" w:rsidR="00635BB4" w:rsidRDefault="00635BB4" w:rsidP="00635BB4">
      <w:pPr>
        <w:spacing w:after="0" w:line="240" w:lineRule="auto"/>
      </w:pPr>
      <w:r>
        <w:separator/>
      </w:r>
    </w:p>
  </w:footnote>
  <w:footnote w:type="continuationSeparator" w:id="0">
    <w:p w14:paraId="1107314F" w14:textId="77777777" w:rsidR="00635BB4" w:rsidRDefault="00635BB4" w:rsidP="00635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F80CE" w14:textId="1872C52D" w:rsidR="00635BB4" w:rsidRDefault="00635BB4">
    <w:pPr>
      <w:pStyle w:val="Header"/>
    </w:pPr>
    <w:r>
      <w:t>ECEY 6005/C</w:t>
    </w:r>
    <w:r>
      <w:ptab w:relativeTo="margin" w:alignment="center" w:leader="none"/>
    </w:r>
    <w:r>
      <w:t>2213358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3318F6"/>
    <w:multiLevelType w:val="hybridMultilevel"/>
    <w:tmpl w:val="0654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76524"/>
    <w:multiLevelType w:val="hybridMultilevel"/>
    <w:tmpl w:val="DC64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968553">
    <w:abstractNumId w:val="1"/>
  </w:num>
  <w:num w:numId="2" w16cid:durableId="2125149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B4"/>
    <w:rsid w:val="00001EDC"/>
    <w:rsid w:val="00006668"/>
    <w:rsid w:val="00010BCC"/>
    <w:rsid w:val="00011019"/>
    <w:rsid w:val="00037CD4"/>
    <w:rsid w:val="000455F3"/>
    <w:rsid w:val="000574AE"/>
    <w:rsid w:val="000637EF"/>
    <w:rsid w:val="000728D5"/>
    <w:rsid w:val="00072CCA"/>
    <w:rsid w:val="000731B3"/>
    <w:rsid w:val="00080C0C"/>
    <w:rsid w:val="0008470C"/>
    <w:rsid w:val="00085ADD"/>
    <w:rsid w:val="00085C6A"/>
    <w:rsid w:val="00087FD5"/>
    <w:rsid w:val="00095C93"/>
    <w:rsid w:val="000A02A5"/>
    <w:rsid w:val="000A6963"/>
    <w:rsid w:val="000A6F72"/>
    <w:rsid w:val="000A7A09"/>
    <w:rsid w:val="000B215F"/>
    <w:rsid w:val="000B58C9"/>
    <w:rsid w:val="000C0B39"/>
    <w:rsid w:val="000C239B"/>
    <w:rsid w:val="000C4F68"/>
    <w:rsid w:val="000C5469"/>
    <w:rsid w:val="000C6C7C"/>
    <w:rsid w:val="000C77DC"/>
    <w:rsid w:val="000D07A6"/>
    <w:rsid w:val="000D07BB"/>
    <w:rsid w:val="000D1C93"/>
    <w:rsid w:val="000D45C7"/>
    <w:rsid w:val="000E0B50"/>
    <w:rsid w:val="000E0CE0"/>
    <w:rsid w:val="000E54C3"/>
    <w:rsid w:val="000E5E84"/>
    <w:rsid w:val="000F1E74"/>
    <w:rsid w:val="000F42FA"/>
    <w:rsid w:val="000F47EF"/>
    <w:rsid w:val="000F50FE"/>
    <w:rsid w:val="000F7222"/>
    <w:rsid w:val="000F7749"/>
    <w:rsid w:val="0010548B"/>
    <w:rsid w:val="001109C2"/>
    <w:rsid w:val="001122AD"/>
    <w:rsid w:val="00112B6B"/>
    <w:rsid w:val="00114196"/>
    <w:rsid w:val="00116A5D"/>
    <w:rsid w:val="001173CD"/>
    <w:rsid w:val="00121E9B"/>
    <w:rsid w:val="00122F25"/>
    <w:rsid w:val="001251AD"/>
    <w:rsid w:val="00125B4D"/>
    <w:rsid w:val="00126187"/>
    <w:rsid w:val="00126B2B"/>
    <w:rsid w:val="00136284"/>
    <w:rsid w:val="0013675E"/>
    <w:rsid w:val="00137A1B"/>
    <w:rsid w:val="001417E8"/>
    <w:rsid w:val="00141D67"/>
    <w:rsid w:val="0015263D"/>
    <w:rsid w:val="00152CDE"/>
    <w:rsid w:val="00152FEA"/>
    <w:rsid w:val="0015454D"/>
    <w:rsid w:val="00156FD4"/>
    <w:rsid w:val="001578A5"/>
    <w:rsid w:val="00161401"/>
    <w:rsid w:val="0016356E"/>
    <w:rsid w:val="0016551F"/>
    <w:rsid w:val="00172613"/>
    <w:rsid w:val="00184D5B"/>
    <w:rsid w:val="001879B6"/>
    <w:rsid w:val="0019066F"/>
    <w:rsid w:val="001956C2"/>
    <w:rsid w:val="00196E58"/>
    <w:rsid w:val="001A1A88"/>
    <w:rsid w:val="001B628F"/>
    <w:rsid w:val="001C01A2"/>
    <w:rsid w:val="001C168A"/>
    <w:rsid w:val="001C192B"/>
    <w:rsid w:val="001C5E48"/>
    <w:rsid w:val="001C7B0D"/>
    <w:rsid w:val="001D0D82"/>
    <w:rsid w:val="001D163B"/>
    <w:rsid w:val="001D7ED1"/>
    <w:rsid w:val="001E02C6"/>
    <w:rsid w:val="001E1167"/>
    <w:rsid w:val="001F19F6"/>
    <w:rsid w:val="001F46F8"/>
    <w:rsid w:val="001F4876"/>
    <w:rsid w:val="00206389"/>
    <w:rsid w:val="00206D15"/>
    <w:rsid w:val="002124C3"/>
    <w:rsid w:val="00212834"/>
    <w:rsid w:val="00212C36"/>
    <w:rsid w:val="00217AD2"/>
    <w:rsid w:val="00221D83"/>
    <w:rsid w:val="002341D8"/>
    <w:rsid w:val="00235FCD"/>
    <w:rsid w:val="002368D8"/>
    <w:rsid w:val="002419A3"/>
    <w:rsid w:val="00241A78"/>
    <w:rsid w:val="00250C4F"/>
    <w:rsid w:val="00251F2C"/>
    <w:rsid w:val="00252F60"/>
    <w:rsid w:val="002534A4"/>
    <w:rsid w:val="00254C12"/>
    <w:rsid w:val="002559DB"/>
    <w:rsid w:val="00265176"/>
    <w:rsid w:val="00266603"/>
    <w:rsid w:val="002668DF"/>
    <w:rsid w:val="00272164"/>
    <w:rsid w:val="0027419D"/>
    <w:rsid w:val="002741B7"/>
    <w:rsid w:val="00275E79"/>
    <w:rsid w:val="00277C7D"/>
    <w:rsid w:val="00290486"/>
    <w:rsid w:val="0029074F"/>
    <w:rsid w:val="00291804"/>
    <w:rsid w:val="002926D4"/>
    <w:rsid w:val="00292CE7"/>
    <w:rsid w:val="00293073"/>
    <w:rsid w:val="00294278"/>
    <w:rsid w:val="0029572D"/>
    <w:rsid w:val="00295DFF"/>
    <w:rsid w:val="002A0D37"/>
    <w:rsid w:val="002A19A2"/>
    <w:rsid w:val="002A1B9A"/>
    <w:rsid w:val="002A275F"/>
    <w:rsid w:val="002A352D"/>
    <w:rsid w:val="002A35B7"/>
    <w:rsid w:val="002A536D"/>
    <w:rsid w:val="002A6DBF"/>
    <w:rsid w:val="002B041A"/>
    <w:rsid w:val="002B2999"/>
    <w:rsid w:val="002B41ED"/>
    <w:rsid w:val="002C0BF7"/>
    <w:rsid w:val="002C117D"/>
    <w:rsid w:val="002C5CF7"/>
    <w:rsid w:val="002D22C0"/>
    <w:rsid w:val="002E15E2"/>
    <w:rsid w:val="002E6208"/>
    <w:rsid w:val="002E6978"/>
    <w:rsid w:val="002E7BF8"/>
    <w:rsid w:val="002F5BC0"/>
    <w:rsid w:val="002F5E76"/>
    <w:rsid w:val="0031155F"/>
    <w:rsid w:val="00312A05"/>
    <w:rsid w:val="00324775"/>
    <w:rsid w:val="00331FD9"/>
    <w:rsid w:val="003321B6"/>
    <w:rsid w:val="00335E3A"/>
    <w:rsid w:val="00341BBC"/>
    <w:rsid w:val="0034255D"/>
    <w:rsid w:val="003431AC"/>
    <w:rsid w:val="00343FA2"/>
    <w:rsid w:val="00350447"/>
    <w:rsid w:val="0035376A"/>
    <w:rsid w:val="00353B7C"/>
    <w:rsid w:val="00356CFE"/>
    <w:rsid w:val="003573C8"/>
    <w:rsid w:val="003621E7"/>
    <w:rsid w:val="00364625"/>
    <w:rsid w:val="003732A3"/>
    <w:rsid w:val="0037357C"/>
    <w:rsid w:val="00373F43"/>
    <w:rsid w:val="003744AE"/>
    <w:rsid w:val="003749D3"/>
    <w:rsid w:val="003807CC"/>
    <w:rsid w:val="0038101E"/>
    <w:rsid w:val="00381182"/>
    <w:rsid w:val="00382C82"/>
    <w:rsid w:val="00387B0E"/>
    <w:rsid w:val="00394040"/>
    <w:rsid w:val="0039535B"/>
    <w:rsid w:val="003978DE"/>
    <w:rsid w:val="00397D9A"/>
    <w:rsid w:val="003A1F78"/>
    <w:rsid w:val="003A2656"/>
    <w:rsid w:val="003A4E3B"/>
    <w:rsid w:val="003A7D74"/>
    <w:rsid w:val="003B114E"/>
    <w:rsid w:val="003B41F8"/>
    <w:rsid w:val="003B44B3"/>
    <w:rsid w:val="003B5ECF"/>
    <w:rsid w:val="003B7FBA"/>
    <w:rsid w:val="003C0DAC"/>
    <w:rsid w:val="003C16DF"/>
    <w:rsid w:val="003C26C3"/>
    <w:rsid w:val="003D02D3"/>
    <w:rsid w:val="003D1250"/>
    <w:rsid w:val="003D1BF1"/>
    <w:rsid w:val="003D3C38"/>
    <w:rsid w:val="003E2681"/>
    <w:rsid w:val="003F0AF9"/>
    <w:rsid w:val="003F5595"/>
    <w:rsid w:val="003F6ED9"/>
    <w:rsid w:val="003F7CA2"/>
    <w:rsid w:val="0040122C"/>
    <w:rsid w:val="0040543B"/>
    <w:rsid w:val="004111C0"/>
    <w:rsid w:val="00414EC2"/>
    <w:rsid w:val="00424B13"/>
    <w:rsid w:val="00425D2E"/>
    <w:rsid w:val="00427CAF"/>
    <w:rsid w:val="0043048E"/>
    <w:rsid w:val="004313F1"/>
    <w:rsid w:val="00435365"/>
    <w:rsid w:val="00435558"/>
    <w:rsid w:val="00437126"/>
    <w:rsid w:val="00440FC9"/>
    <w:rsid w:val="004422C1"/>
    <w:rsid w:val="00442726"/>
    <w:rsid w:val="0044274E"/>
    <w:rsid w:val="00447345"/>
    <w:rsid w:val="00450A61"/>
    <w:rsid w:val="00451C81"/>
    <w:rsid w:val="004579E9"/>
    <w:rsid w:val="00457E99"/>
    <w:rsid w:val="00460689"/>
    <w:rsid w:val="00464456"/>
    <w:rsid w:val="004658F1"/>
    <w:rsid w:val="00466ED2"/>
    <w:rsid w:val="00470E1E"/>
    <w:rsid w:val="00470F4D"/>
    <w:rsid w:val="004712CE"/>
    <w:rsid w:val="00472DCA"/>
    <w:rsid w:val="004739C6"/>
    <w:rsid w:val="00477168"/>
    <w:rsid w:val="004779C3"/>
    <w:rsid w:val="00482F64"/>
    <w:rsid w:val="004877D7"/>
    <w:rsid w:val="00490824"/>
    <w:rsid w:val="004914E2"/>
    <w:rsid w:val="00491AAA"/>
    <w:rsid w:val="004933A3"/>
    <w:rsid w:val="00494A33"/>
    <w:rsid w:val="00496194"/>
    <w:rsid w:val="004962A0"/>
    <w:rsid w:val="004A1236"/>
    <w:rsid w:val="004B393B"/>
    <w:rsid w:val="004B4A0A"/>
    <w:rsid w:val="004B761F"/>
    <w:rsid w:val="004C067F"/>
    <w:rsid w:val="004C191E"/>
    <w:rsid w:val="004C29AB"/>
    <w:rsid w:val="004C2AD2"/>
    <w:rsid w:val="004C2E79"/>
    <w:rsid w:val="004D143A"/>
    <w:rsid w:val="004D1703"/>
    <w:rsid w:val="004D237F"/>
    <w:rsid w:val="004D5CAC"/>
    <w:rsid w:val="004E51A4"/>
    <w:rsid w:val="004E58D9"/>
    <w:rsid w:val="004E641E"/>
    <w:rsid w:val="004E6FC8"/>
    <w:rsid w:val="004E70A1"/>
    <w:rsid w:val="004E7795"/>
    <w:rsid w:val="004F3827"/>
    <w:rsid w:val="004F6C40"/>
    <w:rsid w:val="004F7F26"/>
    <w:rsid w:val="005034B9"/>
    <w:rsid w:val="00510676"/>
    <w:rsid w:val="005167A0"/>
    <w:rsid w:val="0051771A"/>
    <w:rsid w:val="0052150A"/>
    <w:rsid w:val="005226E3"/>
    <w:rsid w:val="00530423"/>
    <w:rsid w:val="00533E13"/>
    <w:rsid w:val="00536306"/>
    <w:rsid w:val="00537678"/>
    <w:rsid w:val="00542883"/>
    <w:rsid w:val="00546A0D"/>
    <w:rsid w:val="00553A28"/>
    <w:rsid w:val="0055623F"/>
    <w:rsid w:val="00557E00"/>
    <w:rsid w:val="005633E2"/>
    <w:rsid w:val="005641F0"/>
    <w:rsid w:val="00564EB2"/>
    <w:rsid w:val="00566A5D"/>
    <w:rsid w:val="005712C2"/>
    <w:rsid w:val="00573DF7"/>
    <w:rsid w:val="0057524A"/>
    <w:rsid w:val="00575C0E"/>
    <w:rsid w:val="005768B0"/>
    <w:rsid w:val="005800FD"/>
    <w:rsid w:val="00583D00"/>
    <w:rsid w:val="00586ABE"/>
    <w:rsid w:val="005A0106"/>
    <w:rsid w:val="005A1993"/>
    <w:rsid w:val="005A3C79"/>
    <w:rsid w:val="005A6200"/>
    <w:rsid w:val="005B2ECE"/>
    <w:rsid w:val="005B567F"/>
    <w:rsid w:val="005C097C"/>
    <w:rsid w:val="005C3211"/>
    <w:rsid w:val="005C4824"/>
    <w:rsid w:val="005C58E6"/>
    <w:rsid w:val="005D139D"/>
    <w:rsid w:val="005D25B2"/>
    <w:rsid w:val="005D4738"/>
    <w:rsid w:val="005D75ED"/>
    <w:rsid w:val="005E37B2"/>
    <w:rsid w:val="005E3EA2"/>
    <w:rsid w:val="005E7495"/>
    <w:rsid w:val="005E7708"/>
    <w:rsid w:val="005F4545"/>
    <w:rsid w:val="005F4E64"/>
    <w:rsid w:val="006022B7"/>
    <w:rsid w:val="00607738"/>
    <w:rsid w:val="00610E28"/>
    <w:rsid w:val="00612211"/>
    <w:rsid w:val="00616806"/>
    <w:rsid w:val="00616F6F"/>
    <w:rsid w:val="00620A42"/>
    <w:rsid w:val="00620FB1"/>
    <w:rsid w:val="0062198B"/>
    <w:rsid w:val="00630816"/>
    <w:rsid w:val="006353ED"/>
    <w:rsid w:val="00635BB4"/>
    <w:rsid w:val="00641F2C"/>
    <w:rsid w:val="00642CC8"/>
    <w:rsid w:val="006523DE"/>
    <w:rsid w:val="0067264C"/>
    <w:rsid w:val="00683ACD"/>
    <w:rsid w:val="00683E4E"/>
    <w:rsid w:val="00683F88"/>
    <w:rsid w:val="00685EB8"/>
    <w:rsid w:val="00686349"/>
    <w:rsid w:val="0068738E"/>
    <w:rsid w:val="0069425D"/>
    <w:rsid w:val="00695DD4"/>
    <w:rsid w:val="006A3033"/>
    <w:rsid w:val="006A72D3"/>
    <w:rsid w:val="006B35F0"/>
    <w:rsid w:val="006B3F90"/>
    <w:rsid w:val="006B69CB"/>
    <w:rsid w:val="006C425B"/>
    <w:rsid w:val="006D04CD"/>
    <w:rsid w:val="006D0B5D"/>
    <w:rsid w:val="006D4F69"/>
    <w:rsid w:val="006D7D2B"/>
    <w:rsid w:val="006E5E27"/>
    <w:rsid w:val="006F25A4"/>
    <w:rsid w:val="00702C02"/>
    <w:rsid w:val="007034BB"/>
    <w:rsid w:val="0070350F"/>
    <w:rsid w:val="00704CDA"/>
    <w:rsid w:val="00710E74"/>
    <w:rsid w:val="00713613"/>
    <w:rsid w:val="00715EED"/>
    <w:rsid w:val="00715F52"/>
    <w:rsid w:val="00720D5E"/>
    <w:rsid w:val="00721DDF"/>
    <w:rsid w:val="0072270F"/>
    <w:rsid w:val="007249D0"/>
    <w:rsid w:val="00726208"/>
    <w:rsid w:val="00733ED6"/>
    <w:rsid w:val="00734610"/>
    <w:rsid w:val="007348AE"/>
    <w:rsid w:val="00734D81"/>
    <w:rsid w:val="00735045"/>
    <w:rsid w:val="007376E8"/>
    <w:rsid w:val="0074141D"/>
    <w:rsid w:val="00745563"/>
    <w:rsid w:val="00747E85"/>
    <w:rsid w:val="0075058B"/>
    <w:rsid w:val="00751BE3"/>
    <w:rsid w:val="00754C2E"/>
    <w:rsid w:val="0075660E"/>
    <w:rsid w:val="00761B96"/>
    <w:rsid w:val="00763FDC"/>
    <w:rsid w:val="00764547"/>
    <w:rsid w:val="007648EE"/>
    <w:rsid w:val="007660C7"/>
    <w:rsid w:val="0077052B"/>
    <w:rsid w:val="0078040B"/>
    <w:rsid w:val="00782A1C"/>
    <w:rsid w:val="0078480F"/>
    <w:rsid w:val="00785BC7"/>
    <w:rsid w:val="00792B13"/>
    <w:rsid w:val="0079503F"/>
    <w:rsid w:val="0079625B"/>
    <w:rsid w:val="00796A8C"/>
    <w:rsid w:val="007A4659"/>
    <w:rsid w:val="007A661D"/>
    <w:rsid w:val="007A6A93"/>
    <w:rsid w:val="007B1524"/>
    <w:rsid w:val="007B640D"/>
    <w:rsid w:val="007B7248"/>
    <w:rsid w:val="007B764F"/>
    <w:rsid w:val="007C04D0"/>
    <w:rsid w:val="007C2915"/>
    <w:rsid w:val="007C36D0"/>
    <w:rsid w:val="007C425B"/>
    <w:rsid w:val="007C66D8"/>
    <w:rsid w:val="007D3331"/>
    <w:rsid w:val="007D5548"/>
    <w:rsid w:val="007E00C3"/>
    <w:rsid w:val="007E23EE"/>
    <w:rsid w:val="007E48C4"/>
    <w:rsid w:val="007F16B8"/>
    <w:rsid w:val="007F28D5"/>
    <w:rsid w:val="007F570F"/>
    <w:rsid w:val="00802522"/>
    <w:rsid w:val="008100F4"/>
    <w:rsid w:val="00813495"/>
    <w:rsid w:val="00814E2B"/>
    <w:rsid w:val="008240B2"/>
    <w:rsid w:val="00824D2E"/>
    <w:rsid w:val="008304BD"/>
    <w:rsid w:val="008307CF"/>
    <w:rsid w:val="0083196F"/>
    <w:rsid w:val="008328EA"/>
    <w:rsid w:val="00836376"/>
    <w:rsid w:val="00840107"/>
    <w:rsid w:val="0084346B"/>
    <w:rsid w:val="00843C98"/>
    <w:rsid w:val="0084795C"/>
    <w:rsid w:val="0085272B"/>
    <w:rsid w:val="00852DE2"/>
    <w:rsid w:val="00853094"/>
    <w:rsid w:val="00854DCD"/>
    <w:rsid w:val="00860CD3"/>
    <w:rsid w:val="00866689"/>
    <w:rsid w:val="00866C43"/>
    <w:rsid w:val="00867F2A"/>
    <w:rsid w:val="008734EB"/>
    <w:rsid w:val="00874EAC"/>
    <w:rsid w:val="008812CD"/>
    <w:rsid w:val="00881728"/>
    <w:rsid w:val="00884EC2"/>
    <w:rsid w:val="00894D52"/>
    <w:rsid w:val="00895C79"/>
    <w:rsid w:val="00897324"/>
    <w:rsid w:val="008A0265"/>
    <w:rsid w:val="008A53D6"/>
    <w:rsid w:val="008A7F7F"/>
    <w:rsid w:val="008B1691"/>
    <w:rsid w:val="008B1E11"/>
    <w:rsid w:val="008B590B"/>
    <w:rsid w:val="008B6B42"/>
    <w:rsid w:val="008C1053"/>
    <w:rsid w:val="008C4D75"/>
    <w:rsid w:val="008C61D2"/>
    <w:rsid w:val="008C6896"/>
    <w:rsid w:val="008C69CE"/>
    <w:rsid w:val="008D35D0"/>
    <w:rsid w:val="008D6E45"/>
    <w:rsid w:val="008E0546"/>
    <w:rsid w:val="008E0CE1"/>
    <w:rsid w:val="008E1D29"/>
    <w:rsid w:val="008E2725"/>
    <w:rsid w:val="008E31DD"/>
    <w:rsid w:val="008E6A00"/>
    <w:rsid w:val="008F00BA"/>
    <w:rsid w:val="00902C16"/>
    <w:rsid w:val="00905D7C"/>
    <w:rsid w:val="00907AD5"/>
    <w:rsid w:val="009102B6"/>
    <w:rsid w:val="0091138D"/>
    <w:rsid w:val="0091235F"/>
    <w:rsid w:val="009145B8"/>
    <w:rsid w:val="009316BD"/>
    <w:rsid w:val="00932EFD"/>
    <w:rsid w:val="009334CA"/>
    <w:rsid w:val="00935AD6"/>
    <w:rsid w:val="0093676D"/>
    <w:rsid w:val="00937A7B"/>
    <w:rsid w:val="00956C08"/>
    <w:rsid w:val="00956F28"/>
    <w:rsid w:val="009628BD"/>
    <w:rsid w:val="009714FE"/>
    <w:rsid w:val="00972E41"/>
    <w:rsid w:val="00973FD9"/>
    <w:rsid w:val="00975465"/>
    <w:rsid w:val="00976994"/>
    <w:rsid w:val="00977C5F"/>
    <w:rsid w:val="00980E71"/>
    <w:rsid w:val="00983BC5"/>
    <w:rsid w:val="009851D3"/>
    <w:rsid w:val="00986AB1"/>
    <w:rsid w:val="00992310"/>
    <w:rsid w:val="009943E2"/>
    <w:rsid w:val="009946A3"/>
    <w:rsid w:val="0099628D"/>
    <w:rsid w:val="009A148A"/>
    <w:rsid w:val="009A1E42"/>
    <w:rsid w:val="009A440E"/>
    <w:rsid w:val="009A4637"/>
    <w:rsid w:val="009B417F"/>
    <w:rsid w:val="009B5A86"/>
    <w:rsid w:val="009C0751"/>
    <w:rsid w:val="009C41C1"/>
    <w:rsid w:val="009D035E"/>
    <w:rsid w:val="009D2D48"/>
    <w:rsid w:val="009E0F58"/>
    <w:rsid w:val="009E3C0A"/>
    <w:rsid w:val="009E5782"/>
    <w:rsid w:val="009F2E28"/>
    <w:rsid w:val="009F3458"/>
    <w:rsid w:val="009F5BD9"/>
    <w:rsid w:val="00A01C3A"/>
    <w:rsid w:val="00A04F72"/>
    <w:rsid w:val="00A078B1"/>
    <w:rsid w:val="00A10C64"/>
    <w:rsid w:val="00A119A5"/>
    <w:rsid w:val="00A12587"/>
    <w:rsid w:val="00A139C4"/>
    <w:rsid w:val="00A13EA1"/>
    <w:rsid w:val="00A151A3"/>
    <w:rsid w:val="00A161A0"/>
    <w:rsid w:val="00A1643D"/>
    <w:rsid w:val="00A22046"/>
    <w:rsid w:val="00A26972"/>
    <w:rsid w:val="00A30018"/>
    <w:rsid w:val="00A30242"/>
    <w:rsid w:val="00A30B1C"/>
    <w:rsid w:val="00A3153A"/>
    <w:rsid w:val="00A32F62"/>
    <w:rsid w:val="00A35B7A"/>
    <w:rsid w:val="00A35C3A"/>
    <w:rsid w:val="00A37667"/>
    <w:rsid w:val="00A37E50"/>
    <w:rsid w:val="00A40680"/>
    <w:rsid w:val="00A40D7D"/>
    <w:rsid w:val="00A42A30"/>
    <w:rsid w:val="00A43621"/>
    <w:rsid w:val="00A4389C"/>
    <w:rsid w:val="00A5039C"/>
    <w:rsid w:val="00A54E7C"/>
    <w:rsid w:val="00A7087C"/>
    <w:rsid w:val="00A70CAE"/>
    <w:rsid w:val="00A73031"/>
    <w:rsid w:val="00A76D00"/>
    <w:rsid w:val="00A80F80"/>
    <w:rsid w:val="00A81042"/>
    <w:rsid w:val="00A81227"/>
    <w:rsid w:val="00A81CDA"/>
    <w:rsid w:val="00A82437"/>
    <w:rsid w:val="00A8284E"/>
    <w:rsid w:val="00A82C2D"/>
    <w:rsid w:val="00A82F2B"/>
    <w:rsid w:val="00A8430B"/>
    <w:rsid w:val="00A856DF"/>
    <w:rsid w:val="00A900A1"/>
    <w:rsid w:val="00A95FBE"/>
    <w:rsid w:val="00AA0920"/>
    <w:rsid w:val="00AA1C9D"/>
    <w:rsid w:val="00AA3FEA"/>
    <w:rsid w:val="00AA4D8D"/>
    <w:rsid w:val="00AA62B8"/>
    <w:rsid w:val="00AB23EE"/>
    <w:rsid w:val="00AB2658"/>
    <w:rsid w:val="00AB2C5F"/>
    <w:rsid w:val="00AB4222"/>
    <w:rsid w:val="00AB725C"/>
    <w:rsid w:val="00AB791A"/>
    <w:rsid w:val="00AC00A3"/>
    <w:rsid w:val="00AC214E"/>
    <w:rsid w:val="00AC6C37"/>
    <w:rsid w:val="00AD04CC"/>
    <w:rsid w:val="00AD05CB"/>
    <w:rsid w:val="00AD0701"/>
    <w:rsid w:val="00AD529D"/>
    <w:rsid w:val="00AD5D50"/>
    <w:rsid w:val="00AE2044"/>
    <w:rsid w:val="00AE7F5B"/>
    <w:rsid w:val="00AF051B"/>
    <w:rsid w:val="00AF1800"/>
    <w:rsid w:val="00B008B3"/>
    <w:rsid w:val="00B015F9"/>
    <w:rsid w:val="00B017A7"/>
    <w:rsid w:val="00B04576"/>
    <w:rsid w:val="00B049F7"/>
    <w:rsid w:val="00B05B20"/>
    <w:rsid w:val="00B1179A"/>
    <w:rsid w:val="00B13271"/>
    <w:rsid w:val="00B15C31"/>
    <w:rsid w:val="00B21F1C"/>
    <w:rsid w:val="00B24895"/>
    <w:rsid w:val="00B2492F"/>
    <w:rsid w:val="00B276C3"/>
    <w:rsid w:val="00B30C03"/>
    <w:rsid w:val="00B312FE"/>
    <w:rsid w:val="00B403F3"/>
    <w:rsid w:val="00B500E8"/>
    <w:rsid w:val="00B515FB"/>
    <w:rsid w:val="00B520EE"/>
    <w:rsid w:val="00B5435E"/>
    <w:rsid w:val="00B5441B"/>
    <w:rsid w:val="00B612EA"/>
    <w:rsid w:val="00B61C3D"/>
    <w:rsid w:val="00B62BAE"/>
    <w:rsid w:val="00B64616"/>
    <w:rsid w:val="00B65024"/>
    <w:rsid w:val="00B6510E"/>
    <w:rsid w:val="00B725CC"/>
    <w:rsid w:val="00B7641A"/>
    <w:rsid w:val="00B774BF"/>
    <w:rsid w:val="00B77885"/>
    <w:rsid w:val="00B82A37"/>
    <w:rsid w:val="00B852E6"/>
    <w:rsid w:val="00B907CB"/>
    <w:rsid w:val="00BA2D59"/>
    <w:rsid w:val="00BA2EAC"/>
    <w:rsid w:val="00BB139D"/>
    <w:rsid w:val="00BB484D"/>
    <w:rsid w:val="00BB4850"/>
    <w:rsid w:val="00BB7639"/>
    <w:rsid w:val="00BC60E2"/>
    <w:rsid w:val="00BC670F"/>
    <w:rsid w:val="00BD0BE8"/>
    <w:rsid w:val="00BD1643"/>
    <w:rsid w:val="00BD19C1"/>
    <w:rsid w:val="00BD6E58"/>
    <w:rsid w:val="00BE10C2"/>
    <w:rsid w:val="00BE19C4"/>
    <w:rsid w:val="00BE1C47"/>
    <w:rsid w:val="00BE459D"/>
    <w:rsid w:val="00BE4A89"/>
    <w:rsid w:val="00BE6235"/>
    <w:rsid w:val="00BF09D8"/>
    <w:rsid w:val="00BF2BC4"/>
    <w:rsid w:val="00BF407E"/>
    <w:rsid w:val="00BF4197"/>
    <w:rsid w:val="00BF4F41"/>
    <w:rsid w:val="00BF516B"/>
    <w:rsid w:val="00BF6B8F"/>
    <w:rsid w:val="00C03473"/>
    <w:rsid w:val="00C036AD"/>
    <w:rsid w:val="00C11339"/>
    <w:rsid w:val="00C115C8"/>
    <w:rsid w:val="00C1331F"/>
    <w:rsid w:val="00C137DE"/>
    <w:rsid w:val="00C156B2"/>
    <w:rsid w:val="00C2024E"/>
    <w:rsid w:val="00C20B26"/>
    <w:rsid w:val="00C22E79"/>
    <w:rsid w:val="00C2376B"/>
    <w:rsid w:val="00C23C50"/>
    <w:rsid w:val="00C253F0"/>
    <w:rsid w:val="00C25A31"/>
    <w:rsid w:val="00C36A61"/>
    <w:rsid w:val="00C36D55"/>
    <w:rsid w:val="00C4084C"/>
    <w:rsid w:val="00C4180F"/>
    <w:rsid w:val="00C4255A"/>
    <w:rsid w:val="00C450DE"/>
    <w:rsid w:val="00C45B52"/>
    <w:rsid w:val="00C45F62"/>
    <w:rsid w:val="00C47987"/>
    <w:rsid w:val="00C506F2"/>
    <w:rsid w:val="00C551C5"/>
    <w:rsid w:val="00C574BC"/>
    <w:rsid w:val="00C6045B"/>
    <w:rsid w:val="00C6352F"/>
    <w:rsid w:val="00C66D84"/>
    <w:rsid w:val="00C74F9E"/>
    <w:rsid w:val="00C8205B"/>
    <w:rsid w:val="00C84C9E"/>
    <w:rsid w:val="00C86A41"/>
    <w:rsid w:val="00C87C1F"/>
    <w:rsid w:val="00C90134"/>
    <w:rsid w:val="00C94160"/>
    <w:rsid w:val="00C94A13"/>
    <w:rsid w:val="00C954B9"/>
    <w:rsid w:val="00CA04CF"/>
    <w:rsid w:val="00CA5099"/>
    <w:rsid w:val="00CA53ED"/>
    <w:rsid w:val="00CA7145"/>
    <w:rsid w:val="00CA762B"/>
    <w:rsid w:val="00CA77AC"/>
    <w:rsid w:val="00CB1506"/>
    <w:rsid w:val="00CC304D"/>
    <w:rsid w:val="00CC5CD2"/>
    <w:rsid w:val="00CC5E36"/>
    <w:rsid w:val="00CC7715"/>
    <w:rsid w:val="00CD0F32"/>
    <w:rsid w:val="00CD1E97"/>
    <w:rsid w:val="00CD4D86"/>
    <w:rsid w:val="00CD57BC"/>
    <w:rsid w:val="00CE20AB"/>
    <w:rsid w:val="00CE4611"/>
    <w:rsid w:val="00CE7530"/>
    <w:rsid w:val="00CF4187"/>
    <w:rsid w:val="00CF45B2"/>
    <w:rsid w:val="00CF499D"/>
    <w:rsid w:val="00CF6F45"/>
    <w:rsid w:val="00D0108C"/>
    <w:rsid w:val="00D01E18"/>
    <w:rsid w:val="00D047EF"/>
    <w:rsid w:val="00D05AED"/>
    <w:rsid w:val="00D147DC"/>
    <w:rsid w:val="00D1488B"/>
    <w:rsid w:val="00D151A1"/>
    <w:rsid w:val="00D20872"/>
    <w:rsid w:val="00D221FB"/>
    <w:rsid w:val="00D223E9"/>
    <w:rsid w:val="00D262A3"/>
    <w:rsid w:val="00D26CAD"/>
    <w:rsid w:val="00D27133"/>
    <w:rsid w:val="00D33A7D"/>
    <w:rsid w:val="00D33BCE"/>
    <w:rsid w:val="00D42982"/>
    <w:rsid w:val="00D430D8"/>
    <w:rsid w:val="00D45876"/>
    <w:rsid w:val="00D5600F"/>
    <w:rsid w:val="00D5686E"/>
    <w:rsid w:val="00D57ABD"/>
    <w:rsid w:val="00D640DB"/>
    <w:rsid w:val="00D64414"/>
    <w:rsid w:val="00D6449E"/>
    <w:rsid w:val="00D65389"/>
    <w:rsid w:val="00D70BB8"/>
    <w:rsid w:val="00D776BD"/>
    <w:rsid w:val="00D85EA0"/>
    <w:rsid w:val="00D8603D"/>
    <w:rsid w:val="00D866AA"/>
    <w:rsid w:val="00D906F7"/>
    <w:rsid w:val="00D93FB3"/>
    <w:rsid w:val="00D94991"/>
    <w:rsid w:val="00D9531E"/>
    <w:rsid w:val="00DA187A"/>
    <w:rsid w:val="00DA1A67"/>
    <w:rsid w:val="00DA2951"/>
    <w:rsid w:val="00DA52F2"/>
    <w:rsid w:val="00DA6306"/>
    <w:rsid w:val="00DB223B"/>
    <w:rsid w:val="00DB2265"/>
    <w:rsid w:val="00DB4248"/>
    <w:rsid w:val="00DB6B11"/>
    <w:rsid w:val="00DC3DC0"/>
    <w:rsid w:val="00DC5213"/>
    <w:rsid w:val="00DC70C2"/>
    <w:rsid w:val="00DD353D"/>
    <w:rsid w:val="00DD473C"/>
    <w:rsid w:val="00DD6F34"/>
    <w:rsid w:val="00DE20C5"/>
    <w:rsid w:val="00DE7729"/>
    <w:rsid w:val="00DF0379"/>
    <w:rsid w:val="00DF4061"/>
    <w:rsid w:val="00DF5163"/>
    <w:rsid w:val="00E03FED"/>
    <w:rsid w:val="00E03FEE"/>
    <w:rsid w:val="00E10727"/>
    <w:rsid w:val="00E10D72"/>
    <w:rsid w:val="00E13009"/>
    <w:rsid w:val="00E17338"/>
    <w:rsid w:val="00E22465"/>
    <w:rsid w:val="00E3080B"/>
    <w:rsid w:val="00E31F56"/>
    <w:rsid w:val="00E35705"/>
    <w:rsid w:val="00E36C08"/>
    <w:rsid w:val="00E4153A"/>
    <w:rsid w:val="00E41E4B"/>
    <w:rsid w:val="00E432AB"/>
    <w:rsid w:val="00E43CA9"/>
    <w:rsid w:val="00E44CBE"/>
    <w:rsid w:val="00E458B3"/>
    <w:rsid w:val="00E46548"/>
    <w:rsid w:val="00E51EAC"/>
    <w:rsid w:val="00E53620"/>
    <w:rsid w:val="00E60F18"/>
    <w:rsid w:val="00E62B0A"/>
    <w:rsid w:val="00E64B72"/>
    <w:rsid w:val="00E656B6"/>
    <w:rsid w:val="00E73EB1"/>
    <w:rsid w:val="00E7431B"/>
    <w:rsid w:val="00E76BEC"/>
    <w:rsid w:val="00E868D7"/>
    <w:rsid w:val="00E90CBD"/>
    <w:rsid w:val="00E9300C"/>
    <w:rsid w:val="00E93501"/>
    <w:rsid w:val="00E96C5D"/>
    <w:rsid w:val="00E97BCB"/>
    <w:rsid w:val="00EA3CBF"/>
    <w:rsid w:val="00EA5909"/>
    <w:rsid w:val="00EB04D1"/>
    <w:rsid w:val="00EB72EB"/>
    <w:rsid w:val="00EC2939"/>
    <w:rsid w:val="00EC2E9A"/>
    <w:rsid w:val="00EC638A"/>
    <w:rsid w:val="00EC7A33"/>
    <w:rsid w:val="00EC7AD6"/>
    <w:rsid w:val="00ED14FE"/>
    <w:rsid w:val="00ED2152"/>
    <w:rsid w:val="00ED53A3"/>
    <w:rsid w:val="00ED618E"/>
    <w:rsid w:val="00ED61CA"/>
    <w:rsid w:val="00ED750B"/>
    <w:rsid w:val="00EF4B5D"/>
    <w:rsid w:val="00EF6280"/>
    <w:rsid w:val="00EF7C0A"/>
    <w:rsid w:val="00F01304"/>
    <w:rsid w:val="00F06A02"/>
    <w:rsid w:val="00F1463F"/>
    <w:rsid w:val="00F15AF7"/>
    <w:rsid w:val="00F17006"/>
    <w:rsid w:val="00F231D7"/>
    <w:rsid w:val="00F240CB"/>
    <w:rsid w:val="00F246AE"/>
    <w:rsid w:val="00F331DF"/>
    <w:rsid w:val="00F33D98"/>
    <w:rsid w:val="00F34AEA"/>
    <w:rsid w:val="00F35009"/>
    <w:rsid w:val="00F358D9"/>
    <w:rsid w:val="00F37CAE"/>
    <w:rsid w:val="00F40289"/>
    <w:rsid w:val="00F42935"/>
    <w:rsid w:val="00F478AB"/>
    <w:rsid w:val="00F5050F"/>
    <w:rsid w:val="00F51846"/>
    <w:rsid w:val="00F52FCB"/>
    <w:rsid w:val="00F536FE"/>
    <w:rsid w:val="00F53850"/>
    <w:rsid w:val="00F57838"/>
    <w:rsid w:val="00F6306A"/>
    <w:rsid w:val="00F6340E"/>
    <w:rsid w:val="00F645F5"/>
    <w:rsid w:val="00F6534C"/>
    <w:rsid w:val="00F6606F"/>
    <w:rsid w:val="00F74F5C"/>
    <w:rsid w:val="00F76A44"/>
    <w:rsid w:val="00F84224"/>
    <w:rsid w:val="00F84B83"/>
    <w:rsid w:val="00F864E7"/>
    <w:rsid w:val="00F90DA2"/>
    <w:rsid w:val="00F947D6"/>
    <w:rsid w:val="00F97DF6"/>
    <w:rsid w:val="00FA1B04"/>
    <w:rsid w:val="00FB10B3"/>
    <w:rsid w:val="00FB4543"/>
    <w:rsid w:val="00FB6AAF"/>
    <w:rsid w:val="00FC58DB"/>
    <w:rsid w:val="00FC616A"/>
    <w:rsid w:val="00FD25A6"/>
    <w:rsid w:val="00FD7A14"/>
    <w:rsid w:val="00FE6ECE"/>
    <w:rsid w:val="00FF0507"/>
    <w:rsid w:val="00FF7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BCB4"/>
  <w15:chartTrackingRefBased/>
  <w15:docId w15:val="{83891E5E-2B3D-44AF-8533-30B8AF8E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BB4"/>
    <w:rPr>
      <w:rFonts w:eastAsiaTheme="majorEastAsia" w:cstheme="majorBidi"/>
      <w:color w:val="272727" w:themeColor="text1" w:themeTint="D8"/>
    </w:rPr>
  </w:style>
  <w:style w:type="paragraph" w:styleId="Title">
    <w:name w:val="Title"/>
    <w:basedOn w:val="Normal"/>
    <w:next w:val="Normal"/>
    <w:link w:val="TitleChar"/>
    <w:uiPriority w:val="10"/>
    <w:qFormat/>
    <w:rsid w:val="00635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BB4"/>
    <w:pPr>
      <w:spacing w:before="160"/>
      <w:jc w:val="center"/>
    </w:pPr>
    <w:rPr>
      <w:i/>
      <w:iCs/>
      <w:color w:val="404040" w:themeColor="text1" w:themeTint="BF"/>
    </w:rPr>
  </w:style>
  <w:style w:type="character" w:customStyle="1" w:styleId="QuoteChar">
    <w:name w:val="Quote Char"/>
    <w:basedOn w:val="DefaultParagraphFont"/>
    <w:link w:val="Quote"/>
    <w:uiPriority w:val="29"/>
    <w:rsid w:val="00635BB4"/>
    <w:rPr>
      <w:i/>
      <w:iCs/>
      <w:color w:val="404040" w:themeColor="text1" w:themeTint="BF"/>
    </w:rPr>
  </w:style>
  <w:style w:type="paragraph" w:styleId="ListParagraph">
    <w:name w:val="List Paragraph"/>
    <w:basedOn w:val="Normal"/>
    <w:uiPriority w:val="34"/>
    <w:qFormat/>
    <w:rsid w:val="00635BB4"/>
    <w:pPr>
      <w:ind w:left="720"/>
      <w:contextualSpacing/>
    </w:pPr>
  </w:style>
  <w:style w:type="character" w:styleId="IntenseEmphasis">
    <w:name w:val="Intense Emphasis"/>
    <w:basedOn w:val="DefaultParagraphFont"/>
    <w:uiPriority w:val="21"/>
    <w:qFormat/>
    <w:rsid w:val="00635BB4"/>
    <w:rPr>
      <w:i/>
      <w:iCs/>
      <w:color w:val="0F4761" w:themeColor="accent1" w:themeShade="BF"/>
    </w:rPr>
  </w:style>
  <w:style w:type="paragraph" w:styleId="IntenseQuote">
    <w:name w:val="Intense Quote"/>
    <w:basedOn w:val="Normal"/>
    <w:next w:val="Normal"/>
    <w:link w:val="IntenseQuoteChar"/>
    <w:uiPriority w:val="30"/>
    <w:qFormat/>
    <w:rsid w:val="00635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BB4"/>
    <w:rPr>
      <w:i/>
      <w:iCs/>
      <w:color w:val="0F4761" w:themeColor="accent1" w:themeShade="BF"/>
    </w:rPr>
  </w:style>
  <w:style w:type="character" w:styleId="IntenseReference">
    <w:name w:val="Intense Reference"/>
    <w:basedOn w:val="DefaultParagraphFont"/>
    <w:uiPriority w:val="32"/>
    <w:qFormat/>
    <w:rsid w:val="00635BB4"/>
    <w:rPr>
      <w:b/>
      <w:bCs/>
      <w:smallCaps/>
      <w:color w:val="0F4761" w:themeColor="accent1" w:themeShade="BF"/>
      <w:spacing w:val="5"/>
    </w:rPr>
  </w:style>
  <w:style w:type="paragraph" w:styleId="Header">
    <w:name w:val="header"/>
    <w:basedOn w:val="Normal"/>
    <w:link w:val="HeaderChar"/>
    <w:uiPriority w:val="99"/>
    <w:unhideWhenUsed/>
    <w:rsid w:val="00635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BB4"/>
  </w:style>
  <w:style w:type="paragraph" w:styleId="Footer">
    <w:name w:val="footer"/>
    <w:basedOn w:val="Normal"/>
    <w:link w:val="FooterChar"/>
    <w:uiPriority w:val="99"/>
    <w:unhideWhenUsed/>
    <w:rsid w:val="00635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BB4"/>
  </w:style>
  <w:style w:type="character" w:styleId="Hyperlink">
    <w:name w:val="Hyperlink"/>
    <w:basedOn w:val="DefaultParagraphFont"/>
    <w:uiPriority w:val="99"/>
    <w:unhideWhenUsed/>
    <w:rsid w:val="0037357C"/>
    <w:rPr>
      <w:color w:val="467886" w:themeColor="hyperlink"/>
      <w:u w:val="single"/>
    </w:rPr>
  </w:style>
  <w:style w:type="character" w:styleId="UnresolvedMention">
    <w:name w:val="Unresolved Mention"/>
    <w:basedOn w:val="DefaultParagraphFont"/>
    <w:uiPriority w:val="99"/>
    <w:semiHidden/>
    <w:unhideWhenUsed/>
    <w:rsid w:val="0037357C"/>
    <w:rPr>
      <w:color w:val="605E5C"/>
      <w:shd w:val="clear" w:color="auto" w:fill="E1DFDD"/>
    </w:rPr>
  </w:style>
  <w:style w:type="character" w:styleId="FollowedHyperlink">
    <w:name w:val="FollowedHyperlink"/>
    <w:basedOn w:val="DefaultParagraphFont"/>
    <w:uiPriority w:val="99"/>
    <w:semiHidden/>
    <w:unhideWhenUsed/>
    <w:rsid w:val="003735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736775">
      <w:bodyDiv w:val="1"/>
      <w:marLeft w:val="0"/>
      <w:marRight w:val="0"/>
      <w:marTop w:val="0"/>
      <w:marBottom w:val="0"/>
      <w:divBdr>
        <w:top w:val="none" w:sz="0" w:space="0" w:color="auto"/>
        <w:left w:val="none" w:sz="0" w:space="0" w:color="auto"/>
        <w:bottom w:val="none" w:sz="0" w:space="0" w:color="auto"/>
        <w:right w:val="none" w:sz="0" w:space="0" w:color="auto"/>
      </w:divBdr>
    </w:div>
    <w:div w:id="499850815">
      <w:bodyDiv w:val="1"/>
      <w:marLeft w:val="0"/>
      <w:marRight w:val="0"/>
      <w:marTop w:val="0"/>
      <w:marBottom w:val="0"/>
      <w:divBdr>
        <w:top w:val="none" w:sz="0" w:space="0" w:color="auto"/>
        <w:left w:val="none" w:sz="0" w:space="0" w:color="auto"/>
        <w:bottom w:val="none" w:sz="0" w:space="0" w:color="auto"/>
        <w:right w:val="none" w:sz="0" w:space="0" w:color="auto"/>
      </w:divBdr>
    </w:div>
    <w:div w:id="597180858">
      <w:bodyDiv w:val="1"/>
      <w:marLeft w:val="0"/>
      <w:marRight w:val="0"/>
      <w:marTop w:val="0"/>
      <w:marBottom w:val="0"/>
      <w:divBdr>
        <w:top w:val="none" w:sz="0" w:space="0" w:color="auto"/>
        <w:left w:val="none" w:sz="0" w:space="0" w:color="auto"/>
        <w:bottom w:val="none" w:sz="0" w:space="0" w:color="auto"/>
        <w:right w:val="none" w:sz="0" w:space="0" w:color="auto"/>
      </w:divBdr>
    </w:div>
    <w:div w:id="684286526">
      <w:bodyDiv w:val="1"/>
      <w:marLeft w:val="0"/>
      <w:marRight w:val="0"/>
      <w:marTop w:val="0"/>
      <w:marBottom w:val="0"/>
      <w:divBdr>
        <w:top w:val="none" w:sz="0" w:space="0" w:color="auto"/>
        <w:left w:val="none" w:sz="0" w:space="0" w:color="auto"/>
        <w:bottom w:val="none" w:sz="0" w:space="0" w:color="auto"/>
        <w:right w:val="none" w:sz="0" w:space="0" w:color="auto"/>
      </w:divBdr>
    </w:div>
    <w:div w:id="765074392">
      <w:bodyDiv w:val="1"/>
      <w:marLeft w:val="0"/>
      <w:marRight w:val="0"/>
      <w:marTop w:val="0"/>
      <w:marBottom w:val="0"/>
      <w:divBdr>
        <w:top w:val="none" w:sz="0" w:space="0" w:color="auto"/>
        <w:left w:val="none" w:sz="0" w:space="0" w:color="auto"/>
        <w:bottom w:val="none" w:sz="0" w:space="0" w:color="auto"/>
        <w:right w:val="none" w:sz="0" w:space="0" w:color="auto"/>
      </w:divBdr>
    </w:div>
    <w:div w:id="785151717">
      <w:bodyDiv w:val="1"/>
      <w:marLeft w:val="0"/>
      <w:marRight w:val="0"/>
      <w:marTop w:val="0"/>
      <w:marBottom w:val="0"/>
      <w:divBdr>
        <w:top w:val="none" w:sz="0" w:space="0" w:color="auto"/>
        <w:left w:val="none" w:sz="0" w:space="0" w:color="auto"/>
        <w:bottom w:val="none" w:sz="0" w:space="0" w:color="auto"/>
        <w:right w:val="none" w:sz="0" w:space="0" w:color="auto"/>
      </w:divBdr>
    </w:div>
    <w:div w:id="993949456">
      <w:bodyDiv w:val="1"/>
      <w:marLeft w:val="0"/>
      <w:marRight w:val="0"/>
      <w:marTop w:val="0"/>
      <w:marBottom w:val="0"/>
      <w:divBdr>
        <w:top w:val="none" w:sz="0" w:space="0" w:color="auto"/>
        <w:left w:val="none" w:sz="0" w:space="0" w:color="auto"/>
        <w:bottom w:val="none" w:sz="0" w:space="0" w:color="auto"/>
        <w:right w:val="none" w:sz="0" w:space="0" w:color="auto"/>
      </w:divBdr>
    </w:div>
    <w:div w:id="1045912981">
      <w:bodyDiv w:val="1"/>
      <w:marLeft w:val="0"/>
      <w:marRight w:val="0"/>
      <w:marTop w:val="0"/>
      <w:marBottom w:val="0"/>
      <w:divBdr>
        <w:top w:val="none" w:sz="0" w:space="0" w:color="auto"/>
        <w:left w:val="none" w:sz="0" w:space="0" w:color="auto"/>
        <w:bottom w:val="none" w:sz="0" w:space="0" w:color="auto"/>
        <w:right w:val="none" w:sz="0" w:space="0" w:color="auto"/>
      </w:divBdr>
    </w:div>
    <w:div w:id="1102148340">
      <w:bodyDiv w:val="1"/>
      <w:marLeft w:val="0"/>
      <w:marRight w:val="0"/>
      <w:marTop w:val="0"/>
      <w:marBottom w:val="0"/>
      <w:divBdr>
        <w:top w:val="none" w:sz="0" w:space="0" w:color="auto"/>
        <w:left w:val="none" w:sz="0" w:space="0" w:color="auto"/>
        <w:bottom w:val="none" w:sz="0" w:space="0" w:color="auto"/>
        <w:right w:val="none" w:sz="0" w:space="0" w:color="auto"/>
      </w:divBdr>
    </w:div>
    <w:div w:id="1103065610">
      <w:bodyDiv w:val="1"/>
      <w:marLeft w:val="0"/>
      <w:marRight w:val="0"/>
      <w:marTop w:val="0"/>
      <w:marBottom w:val="0"/>
      <w:divBdr>
        <w:top w:val="none" w:sz="0" w:space="0" w:color="auto"/>
        <w:left w:val="none" w:sz="0" w:space="0" w:color="auto"/>
        <w:bottom w:val="none" w:sz="0" w:space="0" w:color="auto"/>
        <w:right w:val="none" w:sz="0" w:space="0" w:color="auto"/>
      </w:divBdr>
    </w:div>
    <w:div w:id="1420906313">
      <w:bodyDiv w:val="1"/>
      <w:marLeft w:val="0"/>
      <w:marRight w:val="0"/>
      <w:marTop w:val="0"/>
      <w:marBottom w:val="0"/>
      <w:divBdr>
        <w:top w:val="none" w:sz="0" w:space="0" w:color="auto"/>
        <w:left w:val="none" w:sz="0" w:space="0" w:color="auto"/>
        <w:bottom w:val="none" w:sz="0" w:space="0" w:color="auto"/>
        <w:right w:val="none" w:sz="0" w:space="0" w:color="auto"/>
      </w:divBdr>
    </w:div>
    <w:div w:id="1470780682">
      <w:bodyDiv w:val="1"/>
      <w:marLeft w:val="0"/>
      <w:marRight w:val="0"/>
      <w:marTop w:val="0"/>
      <w:marBottom w:val="0"/>
      <w:divBdr>
        <w:top w:val="none" w:sz="0" w:space="0" w:color="auto"/>
        <w:left w:val="none" w:sz="0" w:space="0" w:color="auto"/>
        <w:bottom w:val="none" w:sz="0" w:space="0" w:color="auto"/>
        <w:right w:val="none" w:sz="0" w:space="0" w:color="auto"/>
      </w:divBdr>
    </w:div>
    <w:div w:id="1550530700">
      <w:bodyDiv w:val="1"/>
      <w:marLeft w:val="0"/>
      <w:marRight w:val="0"/>
      <w:marTop w:val="0"/>
      <w:marBottom w:val="0"/>
      <w:divBdr>
        <w:top w:val="none" w:sz="0" w:space="0" w:color="auto"/>
        <w:left w:val="none" w:sz="0" w:space="0" w:color="auto"/>
        <w:bottom w:val="none" w:sz="0" w:space="0" w:color="auto"/>
        <w:right w:val="none" w:sz="0" w:space="0" w:color="auto"/>
      </w:divBdr>
    </w:div>
    <w:div w:id="1951354074">
      <w:bodyDiv w:val="1"/>
      <w:marLeft w:val="0"/>
      <w:marRight w:val="0"/>
      <w:marTop w:val="0"/>
      <w:marBottom w:val="0"/>
      <w:divBdr>
        <w:top w:val="none" w:sz="0" w:space="0" w:color="auto"/>
        <w:left w:val="none" w:sz="0" w:space="0" w:color="auto"/>
        <w:bottom w:val="none" w:sz="0" w:space="0" w:color="auto"/>
        <w:right w:val="none" w:sz="0" w:space="0" w:color="auto"/>
      </w:divBdr>
    </w:div>
    <w:div w:id="20784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tl.org.uk/news/how-outdoor-learning-can-help-you-fulfil-the-four-purposes-of-the-new-curriculum-for-wales/" TargetMode="External"/><Relationship Id="rId18" Type="http://schemas.openxmlformats.org/officeDocument/2006/relationships/hyperlink" Target="https://www.froebel.org.uk/uploads/documents/An-introduction-to-Froebel-children-and-nature.pdf" TargetMode="External"/><Relationship Id="rId26" Type="http://schemas.openxmlformats.org/officeDocument/2006/relationships/hyperlink" Target="https://www.gov.wales/successful-futures-review-curriculum-and-assessment-arrangements" TargetMode="External"/><Relationship Id="rId3" Type="http://schemas.openxmlformats.org/officeDocument/2006/relationships/styles" Target="styles.xml"/><Relationship Id="rId21" Type="http://schemas.openxmlformats.org/officeDocument/2006/relationships/hyperlink" Target="https://sdgs.un.org/goals" TargetMode="External"/><Relationship Id="rId7" Type="http://schemas.openxmlformats.org/officeDocument/2006/relationships/endnotes" Target="endnotes.xml"/><Relationship Id="rId12" Type="http://schemas.openxmlformats.org/officeDocument/2006/relationships/hyperlink" Target="https://doi.org.ezproxy.uwtsd.ac.uk/10/1080/14729679.2022.2147970" TargetMode="External"/><Relationship Id="rId17" Type="http://schemas.openxmlformats.org/officeDocument/2006/relationships/hyperlink" Target="https://www.froebel.org.uk/uploads/documents/FT-Outdoor-Play-Pamphlet.pdf" TargetMode="External"/><Relationship Id="rId25"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stainabledevelopment.un.org/content/documents/5987our-common-future.pdf" TargetMode="External"/><Relationship Id="rId20" Type="http://schemas.openxmlformats.org/officeDocument/2006/relationships/hyperlink" Target="https://www.unicef.org.uk/wp-content/uploads/2019/10/UNCRC_summary-1_1.pdf" TargetMode="External"/><Relationship Id="rId29"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hnmuirtrust.org/john-muir-award" TargetMode="External"/><Relationship Id="rId24" Type="http://schemas.openxmlformats.org/officeDocument/2006/relationships/hyperlink" Target="https://hwb.gov.wales/storage/eaf467e6-30fe-45c9-93ef-cb30f31f1c90/common-understanding-for-school.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oecd-ilibrary.org/sites/4b483953-en/index.html?itemId=/content/publication/4b483953-en" TargetMode="External"/><Relationship Id="rId23" Type="http://schemas.openxmlformats.org/officeDocument/2006/relationships/hyperlink" Target="https://www.legislation.gov.uk/anaw/2015/2/contents/enacted" TargetMode="External"/><Relationship Id="rId28" Type="http://schemas.openxmlformats.org/officeDocument/2006/relationships/hyperlink" Target="https://www.gov.wales/childrens-rights-in-wales" TargetMode="External"/><Relationship Id="rId10" Type="http://schemas.openxmlformats.org/officeDocument/2006/relationships/hyperlink" Target="https://www.flourishproject.net/uploads/1/8/4/9/1849450/sdgs_for_the_early_years_final.pdf" TargetMode="External"/><Relationship Id="rId19" Type="http://schemas.openxmlformats.org/officeDocument/2006/relationships/hyperlink" Target="https://www.unesco.org/en/sdg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lourishproject.net/uploads/1/8/4/9/1849450/montessori_ecology_and_the_pedagogy_of_love.pdf" TargetMode="External"/><Relationship Id="rId14" Type="http://schemas.openxmlformats.org/officeDocument/2006/relationships/hyperlink" Target="https://www.bristolearlyyears.org.uk/wp-content/uploads/2020/06/ltl-vision-and-values-web-1.pdf" TargetMode="External"/><Relationship Id="rId22" Type="http://schemas.openxmlformats.org/officeDocument/2006/relationships/hyperlink" Target="https://www.child-encyclopedia.com/pdf/expert/outdoor-play/according-experts/young-childrens-outdoor-play-based-learning" TargetMode="External"/><Relationship Id="rId27" Type="http://schemas.openxmlformats.org/officeDocument/2006/relationships/hyperlink" Target="http://www.gov.wales/sites/default/files/publications/2019-07/supplementary-report-to-the-uk-review-of-progress-towards-the-sustainable-development-goals-2030_0.pdf" TargetMode="External"/><Relationship Id="rId30" Type="http://schemas.openxmlformats.org/officeDocument/2006/relationships/header" Target="header1.xml"/><Relationship Id="rId8" Type="http://schemas.openxmlformats.org/officeDocument/2006/relationships/hyperlink" Target="https://www.bbc.co.uk/news/uk-england-oxfordshire-42441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5AC22-EA8C-46E5-AB85-D069CA678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4398</Words>
  <Characters>25069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2024-07-06T17:33:00Z</dcterms:created>
  <dcterms:modified xsi:type="dcterms:W3CDTF">2024-07-06T17:33:00Z</dcterms:modified>
</cp:coreProperties>
</file>