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1AC1DDAA"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50E41343" w:rsidR="004B0295" w:rsidRPr="004B0295" w:rsidRDefault="004B0295" w:rsidP="00D012E7">
      <w:pPr>
        <w:rPr>
          <w:rFonts w:cs="Arial"/>
          <w:b/>
          <w:bCs/>
          <w:sz w:val="22"/>
          <w:szCs w:val="22"/>
        </w:rPr>
      </w:pPr>
      <w:r w:rsidRPr="004B0295">
        <w:rPr>
          <w:rFonts w:cs="Arial"/>
          <w:b/>
          <w:bCs/>
          <w:sz w:val="22"/>
          <w:szCs w:val="22"/>
        </w:rPr>
        <w:t xml:space="preserve">8,000 word project:      </w:t>
      </w:r>
      <w:r w:rsidR="00706DE0">
        <w:rPr>
          <w:rFonts w:cs="Arial"/>
          <w:b/>
          <w:bCs/>
          <w:sz w:val="22"/>
          <w:szCs w:val="22"/>
        </w:rPr>
        <w:t>10</w:t>
      </w:r>
      <w:r w:rsidR="005A7F66">
        <w:rPr>
          <w:rFonts w:cs="Arial"/>
          <w:b/>
          <w:bCs/>
          <w:sz w:val="22"/>
          <w:szCs w:val="22"/>
        </w:rPr>
        <w:t>08</w:t>
      </w:r>
      <w:r w:rsidR="00706DE0">
        <w:rPr>
          <w:rFonts w:cs="Arial"/>
          <w:b/>
          <w:bCs/>
          <w:sz w:val="22"/>
          <w:szCs w:val="22"/>
        </w:rPr>
        <w:t xml:space="preserve"> words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D10BB29" w:rsidR="00D012E7" w:rsidRPr="00D012E7" w:rsidRDefault="00543941" w:rsidP="00D4485A">
            <w:pPr>
              <w:pStyle w:val="BodyText"/>
              <w:jc w:val="both"/>
              <w:rPr>
                <w:rFonts w:cs="Arial"/>
                <w:b/>
                <w:bCs/>
                <w:sz w:val="22"/>
                <w:szCs w:val="22"/>
              </w:rPr>
            </w:pPr>
            <w:r>
              <w:rPr>
                <w:rFonts w:cs="Arial"/>
                <w:b/>
                <w:bCs/>
                <w:sz w:val="22"/>
                <w:szCs w:val="22"/>
              </w:rPr>
              <w:t>Rebecca James</w:t>
            </w:r>
          </w:p>
        </w:tc>
        <w:tc>
          <w:tcPr>
            <w:tcW w:w="2835" w:type="dxa"/>
          </w:tcPr>
          <w:p w14:paraId="00DC83D5" w14:textId="748CF57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43941">
              <w:rPr>
                <w:rFonts w:cs="Arial"/>
                <w:b/>
                <w:bCs/>
                <w:sz w:val="22"/>
                <w:szCs w:val="22"/>
              </w:rPr>
              <w:t>2016565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37B1F3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43941">
              <w:rPr>
                <w:rFonts w:cs="Arial"/>
                <w:b/>
                <w:bCs/>
                <w:sz w:val="22"/>
                <w:szCs w:val="22"/>
              </w:rPr>
              <w:t xml:space="preserve"> </w:t>
            </w:r>
            <w:r w:rsidR="00CB5D67">
              <w:rPr>
                <w:rFonts w:cs="Arial"/>
                <w:b/>
                <w:bCs/>
                <w:sz w:val="22"/>
                <w:szCs w:val="22"/>
              </w:rPr>
              <w:t>A study of t</w:t>
            </w:r>
            <w:r w:rsidR="00543941">
              <w:rPr>
                <w:rFonts w:cs="Arial"/>
                <w:b/>
                <w:bCs/>
                <w:sz w:val="22"/>
                <w:szCs w:val="22"/>
              </w:rPr>
              <w:t>he publics perception o</w:t>
            </w:r>
            <w:r w:rsidR="00CB5D67">
              <w:rPr>
                <w:rFonts w:cs="Arial"/>
                <w:b/>
                <w:bCs/>
                <w:sz w:val="22"/>
                <w:szCs w:val="22"/>
              </w:rPr>
              <w:t>f</w:t>
            </w:r>
            <w:r w:rsidR="00543941">
              <w:rPr>
                <w:rFonts w:cs="Arial"/>
                <w:b/>
                <w:bCs/>
                <w:sz w:val="22"/>
                <w:szCs w:val="22"/>
              </w:rPr>
              <w:t xml:space="preserve"> policing in the UK</w:t>
            </w:r>
            <w:r w:rsidR="009559E5">
              <w:rPr>
                <w:rFonts w:cs="Arial"/>
                <w:b/>
                <w:bCs/>
                <w:sz w:val="22"/>
                <w:szCs w:val="22"/>
              </w:rPr>
              <w:t xml:space="preserve"> and how this influences police officers performance. </w:t>
            </w:r>
          </w:p>
          <w:p w14:paraId="4D543C9E" w14:textId="7267EE6D" w:rsidR="00543941"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38C81D68" w14:textId="43209EB4" w:rsidR="00B63FEE" w:rsidRDefault="009559E5" w:rsidP="00D4485A">
            <w:pPr>
              <w:tabs>
                <w:tab w:val="left" w:pos="1860"/>
              </w:tabs>
              <w:jc w:val="both"/>
              <w:rPr>
                <w:rFonts w:cs="Arial"/>
                <w:sz w:val="22"/>
                <w:szCs w:val="22"/>
              </w:rPr>
            </w:pPr>
            <w:r>
              <w:rPr>
                <w:rFonts w:cs="Arial"/>
                <w:sz w:val="22"/>
                <w:szCs w:val="22"/>
              </w:rPr>
              <w:t>For many</w:t>
            </w:r>
            <w:r w:rsidRPr="009559E5">
              <w:rPr>
                <w:rFonts w:cs="Arial"/>
                <w:sz w:val="22"/>
                <w:szCs w:val="22"/>
              </w:rPr>
              <w:t xml:space="preserve"> years, policing has come under great scrutiny by the public. There have been a lot of allegations of corruption, racism, and abuse of authority which has made the public question whether the police are trustworthy. </w:t>
            </w:r>
            <w:r w:rsidR="00237FA8">
              <w:rPr>
                <w:rFonts w:cs="Arial"/>
                <w:sz w:val="22"/>
                <w:szCs w:val="22"/>
              </w:rPr>
              <w:t xml:space="preserve">There is previous research surrounding whether the public have confidence in the police and recent statistics by </w:t>
            </w:r>
            <w:r w:rsidR="00314956">
              <w:rPr>
                <w:rFonts w:cs="Arial"/>
                <w:sz w:val="22"/>
                <w:szCs w:val="22"/>
              </w:rPr>
              <w:t>Isabelle Kirk (2022) show that in the last two years alone</w:t>
            </w:r>
            <w:r w:rsidR="005A7F66">
              <w:rPr>
                <w:rFonts w:cs="Arial"/>
                <w:sz w:val="22"/>
                <w:szCs w:val="22"/>
              </w:rPr>
              <w:t>, the publics</w:t>
            </w:r>
            <w:r w:rsidR="00314956">
              <w:rPr>
                <w:rFonts w:cs="Arial"/>
                <w:sz w:val="22"/>
                <w:szCs w:val="22"/>
              </w:rPr>
              <w:t xml:space="preserve"> confidence in the police has dropped dramatically and the amount of public who believe the police are performing badly has risen from 15% to 37%. </w:t>
            </w:r>
          </w:p>
          <w:p w14:paraId="20A91263" w14:textId="77777777" w:rsidR="00B63FEE" w:rsidRDefault="00B63FEE" w:rsidP="00D4485A">
            <w:pPr>
              <w:tabs>
                <w:tab w:val="left" w:pos="1860"/>
              </w:tabs>
              <w:jc w:val="both"/>
              <w:rPr>
                <w:rFonts w:cs="Arial"/>
                <w:sz w:val="22"/>
                <w:szCs w:val="22"/>
              </w:rPr>
            </w:pPr>
          </w:p>
          <w:p w14:paraId="71BC8DDB" w14:textId="6839C605" w:rsidR="00B63FEE" w:rsidRDefault="00B63FEE" w:rsidP="00D4485A">
            <w:pPr>
              <w:tabs>
                <w:tab w:val="left" w:pos="1860"/>
              </w:tabs>
              <w:jc w:val="both"/>
              <w:rPr>
                <w:rFonts w:cs="Arial"/>
                <w:sz w:val="22"/>
                <w:szCs w:val="22"/>
              </w:rPr>
            </w:pPr>
            <w:r>
              <w:rPr>
                <w:rFonts w:cs="Arial"/>
                <w:sz w:val="22"/>
                <w:szCs w:val="22"/>
              </w:rPr>
              <w:t>Although there is some research on this matter already, a lot of this consists of statistics and does not elaborate on the causes and affects of the decrease in confidence of the police in the UK. There have been many significant incidents over the past three years which may have changed the publics opinion</w:t>
            </w:r>
            <w:r w:rsidR="00953B52">
              <w:rPr>
                <w:rFonts w:cs="Arial"/>
                <w:sz w:val="22"/>
                <w:szCs w:val="22"/>
              </w:rPr>
              <w:t xml:space="preserve"> such as, the head of MET police Cressida Dick resigning, COVID 19</w:t>
            </w:r>
            <w:r w:rsidR="005A7F66">
              <w:rPr>
                <w:rFonts w:cs="Arial"/>
                <w:sz w:val="22"/>
                <w:szCs w:val="22"/>
              </w:rPr>
              <w:t xml:space="preserve"> pandemic</w:t>
            </w:r>
            <w:r w:rsidR="00953B52">
              <w:rPr>
                <w:rFonts w:cs="Arial"/>
                <w:sz w:val="22"/>
                <w:szCs w:val="22"/>
              </w:rPr>
              <w:t xml:space="preserve"> and the </w:t>
            </w:r>
            <w:r w:rsidR="005A7F66">
              <w:rPr>
                <w:rFonts w:cs="Arial"/>
                <w:sz w:val="22"/>
                <w:szCs w:val="22"/>
              </w:rPr>
              <w:t>governments</w:t>
            </w:r>
            <w:r w:rsidR="00953B52">
              <w:rPr>
                <w:rFonts w:cs="Arial"/>
                <w:sz w:val="22"/>
                <w:szCs w:val="22"/>
              </w:rPr>
              <w:t xml:space="preserve"> response to this and the Black Lives Matter movement. </w:t>
            </w:r>
          </w:p>
          <w:p w14:paraId="32516738" w14:textId="77777777" w:rsidR="00953B52" w:rsidRDefault="00953B52" w:rsidP="00D4485A">
            <w:pPr>
              <w:tabs>
                <w:tab w:val="left" w:pos="1860"/>
              </w:tabs>
              <w:jc w:val="both"/>
              <w:rPr>
                <w:rFonts w:cs="Arial"/>
                <w:sz w:val="22"/>
                <w:szCs w:val="22"/>
              </w:rPr>
            </w:pPr>
          </w:p>
          <w:p w14:paraId="1A85E4DB" w14:textId="3036B052" w:rsidR="005C6CD8" w:rsidRDefault="00314956" w:rsidP="00D4485A">
            <w:pPr>
              <w:tabs>
                <w:tab w:val="left" w:pos="1860"/>
              </w:tabs>
              <w:jc w:val="both"/>
              <w:rPr>
                <w:rFonts w:cs="Arial"/>
                <w:sz w:val="22"/>
                <w:szCs w:val="22"/>
              </w:rPr>
            </w:pPr>
            <w:r>
              <w:rPr>
                <w:rFonts w:cs="Arial"/>
                <w:sz w:val="22"/>
                <w:szCs w:val="22"/>
              </w:rPr>
              <w:t>The research conducted in this dissertation will be understanding if there is a consensus</w:t>
            </w:r>
            <w:r w:rsidR="00900EC4">
              <w:rPr>
                <w:rFonts w:cs="Arial"/>
                <w:sz w:val="22"/>
                <w:szCs w:val="22"/>
              </w:rPr>
              <w:t xml:space="preserve"> that public confidence in policing is reducing and</w:t>
            </w:r>
            <w:r>
              <w:rPr>
                <w:rFonts w:cs="Arial"/>
                <w:sz w:val="22"/>
                <w:szCs w:val="22"/>
              </w:rPr>
              <w:t xml:space="preserve"> exploring the reasons why </w:t>
            </w:r>
            <w:r w:rsidR="00900EC4">
              <w:rPr>
                <w:rFonts w:cs="Arial"/>
                <w:sz w:val="22"/>
                <w:szCs w:val="22"/>
              </w:rPr>
              <w:t xml:space="preserve">this is the case. This research will also </w:t>
            </w:r>
            <w:r w:rsidR="00953B52">
              <w:rPr>
                <w:rFonts w:cs="Arial"/>
                <w:sz w:val="22"/>
                <w:szCs w:val="22"/>
              </w:rPr>
              <w:t>evaluate</w:t>
            </w:r>
            <w:r w:rsidR="00900EC4">
              <w:rPr>
                <w:rFonts w:cs="Arial"/>
                <w:sz w:val="22"/>
                <w:szCs w:val="22"/>
              </w:rPr>
              <w:t xml:space="preserve"> how the publics opinion on policing effects the performance of officers and police </w:t>
            </w:r>
            <w:r w:rsidR="00953B52">
              <w:rPr>
                <w:rFonts w:cs="Arial"/>
                <w:sz w:val="22"/>
                <w:szCs w:val="22"/>
              </w:rPr>
              <w:t>forces</w:t>
            </w:r>
            <w:r w:rsidR="00900EC4">
              <w:rPr>
                <w:rFonts w:cs="Arial"/>
                <w:sz w:val="22"/>
                <w:szCs w:val="22"/>
              </w:rPr>
              <w:t>.</w:t>
            </w:r>
          </w:p>
          <w:p w14:paraId="16D62872" w14:textId="30DA49FF" w:rsidR="00900EC4" w:rsidRDefault="00900EC4" w:rsidP="00D4485A">
            <w:pPr>
              <w:tabs>
                <w:tab w:val="left" w:pos="1860"/>
              </w:tabs>
              <w:jc w:val="both"/>
              <w:rPr>
                <w:rFonts w:cs="Arial"/>
                <w:sz w:val="22"/>
                <w:szCs w:val="22"/>
              </w:rPr>
            </w:pPr>
          </w:p>
          <w:p w14:paraId="41559866" w14:textId="5B67976B" w:rsidR="00900EC4" w:rsidRPr="009559E5" w:rsidRDefault="00953B52" w:rsidP="00D4485A">
            <w:pPr>
              <w:tabs>
                <w:tab w:val="left" w:pos="1860"/>
              </w:tabs>
              <w:jc w:val="both"/>
              <w:rPr>
                <w:rFonts w:cs="Arial"/>
                <w:sz w:val="22"/>
                <w:szCs w:val="22"/>
              </w:rPr>
            </w:pPr>
            <w:r>
              <w:rPr>
                <w:rFonts w:cs="Arial"/>
                <w:sz w:val="22"/>
                <w:szCs w:val="22"/>
              </w:rPr>
              <w:t>232</w:t>
            </w:r>
            <w:r w:rsidR="00900EC4">
              <w:rPr>
                <w:rFonts w:cs="Arial"/>
                <w:sz w:val="22"/>
                <w:szCs w:val="22"/>
              </w:rPr>
              <w:t xml:space="preserve"> words</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03E9D674" w:rsidR="002D0EF0" w:rsidRDefault="005C6CD8" w:rsidP="00670E5D">
            <w:pPr>
              <w:jc w:val="both"/>
              <w:rPr>
                <w:rFonts w:cs="Arial"/>
                <w:b/>
                <w:bCs/>
                <w:sz w:val="22"/>
                <w:szCs w:val="22"/>
              </w:rPr>
            </w:pPr>
            <w:r w:rsidRPr="00D012E7">
              <w:rPr>
                <w:rFonts w:cs="Arial"/>
                <w:b/>
                <w:bCs/>
                <w:sz w:val="22"/>
                <w:szCs w:val="22"/>
              </w:rPr>
              <w:t xml:space="preserve">SUMMARY OF RESEARCH OBJECTIVES: </w:t>
            </w:r>
          </w:p>
          <w:p w14:paraId="3CD4E3A7" w14:textId="77777777" w:rsidR="00670E5D" w:rsidRPr="00670E5D" w:rsidRDefault="00670E5D" w:rsidP="00670E5D">
            <w:pPr>
              <w:jc w:val="both"/>
              <w:rPr>
                <w:rFonts w:cs="Arial"/>
                <w:b/>
                <w:bCs/>
                <w:sz w:val="22"/>
                <w:szCs w:val="22"/>
              </w:rPr>
            </w:pPr>
          </w:p>
          <w:p w14:paraId="36A86E73" w14:textId="74911660" w:rsidR="00900EC4" w:rsidRDefault="001128F6" w:rsidP="001128F6">
            <w:pPr>
              <w:jc w:val="both"/>
              <w:rPr>
                <w:rFonts w:cs="Arial"/>
                <w:sz w:val="22"/>
                <w:szCs w:val="22"/>
              </w:rPr>
            </w:pPr>
            <w:r w:rsidRPr="00EF21E1">
              <w:rPr>
                <w:rFonts w:cs="Arial"/>
                <w:sz w:val="22"/>
                <w:szCs w:val="22"/>
              </w:rPr>
              <w:t>The</w:t>
            </w:r>
            <w:r w:rsidR="00900EC4">
              <w:rPr>
                <w:rFonts w:cs="Arial"/>
                <w:sz w:val="22"/>
                <w:szCs w:val="22"/>
              </w:rPr>
              <w:t xml:space="preserve"> initial</w:t>
            </w:r>
            <w:r w:rsidRPr="00EF21E1">
              <w:rPr>
                <w:rFonts w:cs="Arial"/>
                <w:sz w:val="22"/>
                <w:szCs w:val="22"/>
              </w:rPr>
              <w:t xml:space="preserve"> objective of this proposal topic is to understand how the public perceive the police whether that be good or bad</w:t>
            </w:r>
            <w:r w:rsidR="00900EC4">
              <w:rPr>
                <w:rFonts w:cs="Arial"/>
                <w:sz w:val="22"/>
                <w:szCs w:val="22"/>
              </w:rPr>
              <w:t xml:space="preserve">. To do this I will be referring to previous surveys conducted on this subject and comparing them to my own. </w:t>
            </w:r>
          </w:p>
          <w:p w14:paraId="7D146605" w14:textId="129AC57B" w:rsidR="00900EC4" w:rsidRDefault="00900EC4" w:rsidP="001128F6">
            <w:pPr>
              <w:jc w:val="both"/>
              <w:rPr>
                <w:rFonts w:cs="Arial"/>
                <w:sz w:val="22"/>
                <w:szCs w:val="22"/>
              </w:rPr>
            </w:pPr>
          </w:p>
          <w:p w14:paraId="5696B64E" w14:textId="0A167916" w:rsidR="00900EC4" w:rsidRDefault="00900EC4" w:rsidP="001128F6">
            <w:pPr>
              <w:jc w:val="both"/>
              <w:rPr>
                <w:rFonts w:cs="Arial"/>
                <w:sz w:val="22"/>
                <w:szCs w:val="22"/>
              </w:rPr>
            </w:pPr>
            <w:r>
              <w:rPr>
                <w:rFonts w:cs="Arial"/>
                <w:sz w:val="22"/>
                <w:szCs w:val="22"/>
              </w:rPr>
              <w:t>The second o</w:t>
            </w:r>
            <w:r w:rsidR="00B63FEE">
              <w:rPr>
                <w:rFonts w:cs="Arial"/>
                <w:sz w:val="22"/>
                <w:szCs w:val="22"/>
              </w:rPr>
              <w:t>b</w:t>
            </w:r>
            <w:r>
              <w:rPr>
                <w:rFonts w:cs="Arial"/>
                <w:sz w:val="22"/>
                <w:szCs w:val="22"/>
              </w:rPr>
              <w:t xml:space="preserve">jective will be looking at influences of public opinion. This will </w:t>
            </w:r>
            <w:r w:rsidR="00B63FEE">
              <w:rPr>
                <w:rFonts w:cs="Arial"/>
                <w:sz w:val="22"/>
                <w:szCs w:val="22"/>
              </w:rPr>
              <w:t xml:space="preserve">include analysing how the media portray the police forces across the UK. I will also review what affect major police incidents that occur internationally affect the publics opinion on the UK police force, for instance, the Black Lives Matter movement. </w:t>
            </w:r>
          </w:p>
          <w:p w14:paraId="428793DB" w14:textId="77777777" w:rsidR="00900EC4" w:rsidRDefault="00900EC4" w:rsidP="001128F6">
            <w:pPr>
              <w:jc w:val="both"/>
              <w:rPr>
                <w:rFonts w:cs="Arial"/>
                <w:sz w:val="22"/>
                <w:szCs w:val="22"/>
              </w:rPr>
            </w:pPr>
          </w:p>
          <w:p w14:paraId="1DC82AEE" w14:textId="53852BC5" w:rsidR="00F46F72" w:rsidRDefault="00B63FEE" w:rsidP="00D4485A">
            <w:pPr>
              <w:jc w:val="both"/>
              <w:rPr>
                <w:rFonts w:cs="Arial"/>
                <w:sz w:val="22"/>
                <w:szCs w:val="22"/>
              </w:rPr>
            </w:pPr>
            <w:r>
              <w:rPr>
                <w:rFonts w:cs="Arial"/>
                <w:sz w:val="22"/>
                <w:szCs w:val="22"/>
              </w:rPr>
              <w:t xml:space="preserve">The third and final objective is to evaluate how </w:t>
            </w:r>
            <w:r w:rsidR="001128F6" w:rsidRPr="00EF21E1">
              <w:rPr>
                <w:rFonts w:cs="Arial"/>
                <w:sz w:val="22"/>
                <w:szCs w:val="22"/>
              </w:rPr>
              <w:t xml:space="preserve">the publics perception </w:t>
            </w:r>
            <w:r>
              <w:rPr>
                <w:rFonts w:cs="Arial"/>
                <w:sz w:val="22"/>
                <w:szCs w:val="22"/>
              </w:rPr>
              <w:t xml:space="preserve">of the police would </w:t>
            </w:r>
            <w:r w:rsidR="001128F6" w:rsidRPr="00EF21E1">
              <w:rPr>
                <w:rFonts w:cs="Arial"/>
                <w:sz w:val="22"/>
                <w:szCs w:val="22"/>
              </w:rPr>
              <w:t>effect</w:t>
            </w:r>
            <w:r>
              <w:rPr>
                <w:rFonts w:cs="Arial"/>
                <w:sz w:val="22"/>
                <w:szCs w:val="22"/>
              </w:rPr>
              <w:t xml:space="preserve"> police officers carrying out their role in protecting the public and fighting crime. </w:t>
            </w:r>
            <w:r w:rsidR="001128F6" w:rsidRPr="00EF21E1">
              <w:rPr>
                <w:rFonts w:cs="Arial"/>
                <w:sz w:val="22"/>
                <w:szCs w:val="22"/>
              </w:rPr>
              <w:t xml:space="preserve"> </w:t>
            </w:r>
          </w:p>
          <w:p w14:paraId="5B661FB6" w14:textId="7615BA70" w:rsidR="00D86757" w:rsidRPr="00D012E7" w:rsidRDefault="00D86757"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540A2366"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3FCD074" w14:textId="77777777" w:rsidR="00670E5D" w:rsidRPr="00670E5D" w:rsidRDefault="00670E5D" w:rsidP="00D4485A">
            <w:pPr>
              <w:rPr>
                <w:rFonts w:cs="Arial"/>
                <w:b/>
                <w:bCs/>
                <w:sz w:val="22"/>
                <w:szCs w:val="22"/>
              </w:rPr>
            </w:pPr>
          </w:p>
          <w:p w14:paraId="333C7BCB" w14:textId="3D2C3D23" w:rsidR="00B63FEE" w:rsidRDefault="00265AFE" w:rsidP="00D4485A">
            <w:pPr>
              <w:rPr>
                <w:rFonts w:cs="Arial"/>
                <w:sz w:val="22"/>
                <w:szCs w:val="22"/>
              </w:rPr>
            </w:pPr>
            <w:r>
              <w:rPr>
                <w:rFonts w:cs="Arial"/>
                <w:sz w:val="22"/>
                <w:szCs w:val="22"/>
              </w:rPr>
              <w:t>As previously stated, there are many surveys conducted by different org</w:t>
            </w:r>
            <w:r w:rsidR="000E0D7E">
              <w:rPr>
                <w:rFonts w:cs="Arial"/>
                <w:sz w:val="22"/>
                <w:szCs w:val="22"/>
              </w:rPr>
              <w:t>a</w:t>
            </w:r>
            <w:r>
              <w:rPr>
                <w:rFonts w:cs="Arial"/>
                <w:sz w:val="22"/>
                <w:szCs w:val="22"/>
              </w:rPr>
              <w:t>nisations to understand if the public have confidence in policing</w:t>
            </w:r>
            <w:r w:rsidR="000E0D7E">
              <w:rPr>
                <w:rFonts w:cs="Arial"/>
                <w:sz w:val="22"/>
                <w:szCs w:val="22"/>
              </w:rPr>
              <w:t xml:space="preserve"> which will be analysed as part of the research. T</w:t>
            </w:r>
            <w:r w:rsidR="000E0D7E">
              <w:t>he</w:t>
            </w:r>
            <w:r>
              <w:rPr>
                <w:rFonts w:cs="Arial"/>
                <w:sz w:val="22"/>
                <w:szCs w:val="22"/>
              </w:rPr>
              <w:t xml:space="preserve"> Independent Office for Police Conduct</w:t>
            </w:r>
            <w:r w:rsidR="00670E5D">
              <w:rPr>
                <w:rFonts w:cs="Arial"/>
                <w:sz w:val="22"/>
                <w:szCs w:val="22"/>
              </w:rPr>
              <w:t xml:space="preserve"> (2020)</w:t>
            </w:r>
            <w:r w:rsidR="000E0D7E">
              <w:rPr>
                <w:rFonts w:cs="Arial"/>
                <w:sz w:val="22"/>
                <w:szCs w:val="22"/>
              </w:rPr>
              <w:t xml:space="preserve"> is one authority that conducts yearly surveys specifically</w:t>
            </w:r>
            <w:r w:rsidR="00670E5D">
              <w:rPr>
                <w:rFonts w:cs="Arial"/>
                <w:sz w:val="22"/>
                <w:szCs w:val="22"/>
              </w:rPr>
              <w:t xml:space="preserve"> about the publics perception. These surveys relate more to the IOPC’s performance more than the police themselves, however the surveys do question the public on their opinion of how the police deal with complaints and if they are likely to make a complaint against the police. </w:t>
            </w:r>
            <w:r w:rsidR="00332C9E">
              <w:rPr>
                <w:rFonts w:cs="Arial"/>
                <w:sz w:val="22"/>
                <w:szCs w:val="22"/>
              </w:rPr>
              <w:t xml:space="preserve">This will be beneficial to my research as I can compare results from previous surveys to the </w:t>
            </w:r>
            <w:r w:rsidR="000E0D7E">
              <w:rPr>
                <w:rFonts w:cs="Arial"/>
                <w:sz w:val="22"/>
                <w:szCs w:val="22"/>
              </w:rPr>
              <w:t>one,</w:t>
            </w:r>
            <w:r w:rsidR="00332C9E">
              <w:rPr>
                <w:rFonts w:cs="Arial"/>
                <w:sz w:val="22"/>
                <w:szCs w:val="22"/>
              </w:rPr>
              <w:t xml:space="preserve"> I will be conducting. </w:t>
            </w:r>
          </w:p>
          <w:p w14:paraId="424E87C7" w14:textId="77777777" w:rsidR="00670E5D" w:rsidRPr="00332C9E" w:rsidRDefault="00670E5D" w:rsidP="00D4485A">
            <w:pPr>
              <w:rPr>
                <w:rFonts w:cs="Arial"/>
                <w:sz w:val="22"/>
                <w:szCs w:val="22"/>
              </w:rPr>
            </w:pPr>
          </w:p>
          <w:p w14:paraId="2AFC8093" w14:textId="7FAA5CF8" w:rsidR="005C6CD8" w:rsidRDefault="00332C9E" w:rsidP="00D4485A">
            <w:pPr>
              <w:jc w:val="both"/>
              <w:rPr>
                <w:rStyle w:val="lookup-resultcontent"/>
                <w:sz w:val="22"/>
                <w:szCs w:val="22"/>
              </w:rPr>
            </w:pPr>
            <w:r w:rsidRPr="00332C9E">
              <w:rPr>
                <w:rStyle w:val="lookup-resultcontent"/>
                <w:rFonts w:cs="Arial"/>
                <w:sz w:val="22"/>
                <w:szCs w:val="22"/>
              </w:rPr>
              <w:t>O</w:t>
            </w:r>
            <w:r w:rsidRPr="00332C9E">
              <w:rPr>
                <w:rStyle w:val="lookup-resultcontent"/>
                <w:sz w:val="22"/>
                <w:szCs w:val="22"/>
              </w:rPr>
              <w:t>ther key literature I will be reviewing will be different news articles and</w:t>
            </w:r>
            <w:r>
              <w:rPr>
                <w:rStyle w:val="lookup-resultcontent"/>
                <w:sz w:val="22"/>
                <w:szCs w:val="22"/>
              </w:rPr>
              <w:t xml:space="preserve"> government reports surrounding police misconduct and major events that have resorted in the public questioning the police. One news article released by BBC News (2014) reported on several incidents that involved misconduct by the police on different occasions. This report put the police in a very negative light but did not relay any context to these incidents. This will be analysed in the dissertation to understand if the media </w:t>
            </w:r>
            <w:r w:rsidR="001227FD">
              <w:rPr>
                <w:rStyle w:val="lookup-resultcontent"/>
                <w:sz w:val="22"/>
                <w:szCs w:val="22"/>
              </w:rPr>
              <w:t xml:space="preserve">are a contributing factor to the public having a negative or positive perception of the police. </w:t>
            </w:r>
          </w:p>
          <w:p w14:paraId="4FE0A159" w14:textId="209E2FC8" w:rsidR="000E0D7E" w:rsidRDefault="000E0D7E" w:rsidP="00D4485A">
            <w:pPr>
              <w:jc w:val="both"/>
              <w:rPr>
                <w:rStyle w:val="lookup-resultcontent"/>
                <w:rFonts w:cs="Arial"/>
                <w:sz w:val="22"/>
                <w:szCs w:val="22"/>
              </w:rPr>
            </w:pPr>
          </w:p>
          <w:p w14:paraId="6F9BC9C5" w14:textId="310E2566" w:rsidR="000E0D7E" w:rsidRPr="000E0D7E" w:rsidRDefault="000E0D7E" w:rsidP="00D4485A">
            <w:pPr>
              <w:jc w:val="both"/>
              <w:rPr>
                <w:rStyle w:val="lookup-resultcontent"/>
                <w:rFonts w:cs="Arial"/>
                <w:sz w:val="22"/>
                <w:szCs w:val="22"/>
              </w:rPr>
            </w:pPr>
            <w:r>
              <w:rPr>
                <w:rStyle w:val="lookup-resultcontent"/>
                <w:rFonts w:cs="Arial"/>
                <w:sz w:val="22"/>
                <w:szCs w:val="22"/>
              </w:rPr>
              <w:t>Other literature available are journals and previous dissertations completed navigating this subject.</w:t>
            </w:r>
            <w:r w:rsidR="00515075">
              <w:rPr>
                <w:rStyle w:val="lookup-resultcontent"/>
                <w:rFonts w:cs="Arial"/>
                <w:sz w:val="22"/>
                <w:szCs w:val="22"/>
              </w:rPr>
              <w:t xml:space="preserve"> Awan, Brookes, Powell &amp; Stanwell (2018) have focused on what the police can do to increase the publics satisfaction whereas an article produced by Colbran (2018) talks about the media, social media and the effects on the police. These topics are capturing the content that will be the focus of this dissertation, however they were published four years ago and so a more recent opinions will be researched.</w:t>
            </w:r>
          </w:p>
          <w:p w14:paraId="559D7EC3" w14:textId="77777777" w:rsidR="001227FD" w:rsidRPr="00332C9E" w:rsidRDefault="001227FD" w:rsidP="00D4485A">
            <w:pPr>
              <w:jc w:val="both"/>
              <w:rPr>
                <w:rStyle w:val="lookup-resultcontent"/>
                <w:rFonts w:cs="Arial"/>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39EE52E6" w:rsidR="005C6CD8" w:rsidRPr="00B5610A" w:rsidRDefault="005C6CD8" w:rsidP="00D4485A">
            <w:pPr>
              <w:rPr>
                <w:rFonts w:cs="Arial"/>
                <w:sz w:val="22"/>
                <w:szCs w:val="22"/>
              </w:rPr>
            </w:pPr>
          </w:p>
          <w:p w14:paraId="046431F5" w14:textId="1D18ACB0" w:rsidR="005C6CD8" w:rsidRDefault="001128F6" w:rsidP="00D4485A">
            <w:pPr>
              <w:jc w:val="both"/>
              <w:rPr>
                <w:rFonts w:asciiTheme="minorHAnsi" w:hAnsiTheme="minorHAnsi" w:cstheme="minorHAnsi"/>
                <w:sz w:val="22"/>
                <w:szCs w:val="22"/>
              </w:rPr>
            </w:pPr>
            <w:r>
              <w:rPr>
                <w:rFonts w:asciiTheme="minorHAnsi" w:hAnsiTheme="minorHAnsi" w:cstheme="minorHAnsi"/>
                <w:sz w:val="22"/>
                <w:szCs w:val="22"/>
              </w:rPr>
              <w:t xml:space="preserve">The research methods that will be used are questionnaires. These questionnaires will consist of between 15 - 30 questions and will mainly include multiple choice. The reason for choosing this option is for convenience as they are less time consuming for the participants. </w:t>
            </w:r>
          </w:p>
          <w:p w14:paraId="192EF01A" w14:textId="267F0796" w:rsidR="00D86757" w:rsidRDefault="00D86757" w:rsidP="00D4485A">
            <w:pPr>
              <w:jc w:val="both"/>
              <w:rPr>
                <w:rFonts w:asciiTheme="minorHAnsi" w:hAnsiTheme="minorHAnsi" w:cstheme="minorHAnsi"/>
                <w:sz w:val="22"/>
                <w:szCs w:val="22"/>
              </w:rPr>
            </w:pPr>
          </w:p>
          <w:p w14:paraId="36BA90C9" w14:textId="306A985F" w:rsidR="001128F6" w:rsidRPr="00B61956" w:rsidRDefault="001128F6"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13FF6244" w14:textId="6902273F" w:rsidR="005C6CD8" w:rsidRDefault="001128F6" w:rsidP="00D4485A">
            <w:pPr>
              <w:jc w:val="both"/>
              <w:rPr>
                <w:rFonts w:asciiTheme="minorHAnsi" w:hAnsiTheme="minorHAnsi" w:cstheme="minorHAnsi"/>
                <w:sz w:val="22"/>
                <w:szCs w:val="22"/>
              </w:rPr>
            </w:pPr>
            <w:r>
              <w:rPr>
                <w:rFonts w:asciiTheme="minorHAnsi" w:hAnsiTheme="minorHAnsi" w:cstheme="minorHAnsi"/>
                <w:sz w:val="22"/>
                <w:szCs w:val="22"/>
              </w:rPr>
              <w:t>This research will have two target participants. Half of the participants will be w</w:t>
            </w:r>
            <w:r w:rsidR="00B070F7">
              <w:rPr>
                <w:rFonts w:asciiTheme="minorHAnsi" w:hAnsiTheme="minorHAnsi" w:cstheme="minorHAnsi"/>
                <w:sz w:val="22"/>
                <w:szCs w:val="22"/>
              </w:rPr>
              <w:t>o</w:t>
            </w:r>
            <w:r>
              <w:rPr>
                <w:rFonts w:asciiTheme="minorHAnsi" w:hAnsiTheme="minorHAnsi" w:cstheme="minorHAnsi"/>
                <w:sz w:val="22"/>
                <w:szCs w:val="22"/>
              </w:rPr>
              <w:t>rking police officers. The second group of participants will be members of the public</w:t>
            </w:r>
            <w:r w:rsidR="00B070F7">
              <w:rPr>
                <w:rFonts w:asciiTheme="minorHAnsi" w:hAnsiTheme="minorHAnsi" w:cstheme="minorHAnsi"/>
                <w:sz w:val="22"/>
                <w:szCs w:val="22"/>
              </w:rPr>
              <w:t xml:space="preserve">, ideally this group will consist of different ethnic backgrounds and of all ages above the age of 18. </w:t>
            </w:r>
          </w:p>
          <w:p w14:paraId="12A887C9" w14:textId="77777777" w:rsidR="00B070F7" w:rsidRDefault="00B070F7" w:rsidP="00D4485A">
            <w:pPr>
              <w:jc w:val="both"/>
              <w:rPr>
                <w:rFonts w:asciiTheme="minorHAnsi" w:hAnsiTheme="minorHAnsi" w:cstheme="minorHAnsi"/>
                <w:sz w:val="22"/>
                <w:szCs w:val="22"/>
              </w:rPr>
            </w:pPr>
          </w:p>
          <w:p w14:paraId="33554343" w14:textId="13BC98F7" w:rsidR="00B070F7" w:rsidRDefault="00B070F7" w:rsidP="00D4485A">
            <w:pPr>
              <w:jc w:val="both"/>
              <w:rPr>
                <w:rFonts w:asciiTheme="minorHAnsi" w:hAnsiTheme="minorHAnsi" w:cstheme="minorHAnsi"/>
                <w:sz w:val="22"/>
                <w:szCs w:val="22"/>
              </w:rPr>
            </w:pPr>
            <w:r>
              <w:rPr>
                <w:rFonts w:asciiTheme="minorHAnsi" w:hAnsiTheme="minorHAnsi" w:cstheme="minorHAnsi"/>
                <w:sz w:val="22"/>
                <w:szCs w:val="22"/>
              </w:rPr>
              <w:lastRenderedPageBreak/>
              <w:t xml:space="preserve">This will help me analyse how the public and police officers’ thoughts on perception of the police differ and will also assist me in understanding if individuals of foreign ethnicity have a different perception to those of white and British nationality. </w:t>
            </w:r>
          </w:p>
          <w:p w14:paraId="7350135E" w14:textId="3F9399EB" w:rsidR="00D86757" w:rsidRDefault="00D86757" w:rsidP="00D4485A">
            <w:pPr>
              <w:jc w:val="both"/>
              <w:rPr>
                <w:rFonts w:asciiTheme="minorHAnsi" w:hAnsiTheme="minorHAnsi" w:cstheme="minorHAnsi"/>
                <w:sz w:val="22"/>
                <w:szCs w:val="22"/>
              </w:rPr>
            </w:pPr>
          </w:p>
          <w:p w14:paraId="2CCDF4D4" w14:textId="5B825DCC" w:rsidR="00B070F7" w:rsidRPr="00B61956" w:rsidRDefault="00B070F7"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7A43B4A" w14:textId="77777777" w:rsidR="00B070F7" w:rsidRDefault="00B070F7" w:rsidP="00D4485A">
            <w:pPr>
              <w:jc w:val="both"/>
              <w:rPr>
                <w:rFonts w:cs="Arial"/>
                <w:color w:val="FF0000"/>
                <w:sz w:val="22"/>
                <w:szCs w:val="22"/>
              </w:rPr>
            </w:pPr>
          </w:p>
          <w:p w14:paraId="41DD2287" w14:textId="1A7DAA3D" w:rsidR="00B070F7" w:rsidRDefault="00B070F7" w:rsidP="00D4485A">
            <w:pPr>
              <w:jc w:val="both"/>
              <w:rPr>
                <w:rFonts w:cs="Arial"/>
                <w:sz w:val="22"/>
                <w:szCs w:val="22"/>
              </w:rPr>
            </w:pPr>
            <w:r>
              <w:rPr>
                <w:rFonts w:cs="Arial"/>
                <w:sz w:val="22"/>
                <w:szCs w:val="22"/>
              </w:rPr>
              <w:t>I will be asking for the participants to disclose their ethnicity and age</w:t>
            </w:r>
            <w:r w:rsidR="00953B52">
              <w:rPr>
                <w:rFonts w:cs="Arial"/>
                <w:sz w:val="22"/>
                <w:szCs w:val="22"/>
              </w:rPr>
              <w:t xml:space="preserve"> bracket</w:t>
            </w:r>
            <w:r>
              <w:rPr>
                <w:rFonts w:cs="Arial"/>
                <w:sz w:val="22"/>
                <w:szCs w:val="22"/>
              </w:rPr>
              <w:t xml:space="preserve"> at the beginning of the questionnaire, but it is likely that some individuals would not be comfortable with this. To accommodate to peoples wishes, an option to not give this information will be included. </w:t>
            </w:r>
          </w:p>
          <w:p w14:paraId="7376A113" w14:textId="3EB85498" w:rsidR="00D86757" w:rsidRDefault="00670E5D" w:rsidP="00D4485A">
            <w:pPr>
              <w:jc w:val="both"/>
              <w:rPr>
                <w:rFonts w:cs="Arial"/>
                <w:sz w:val="22"/>
                <w:szCs w:val="22"/>
              </w:rPr>
            </w:pPr>
            <w:r>
              <w:rPr>
                <w:rFonts w:cs="Arial"/>
                <w:sz w:val="22"/>
                <w:szCs w:val="22"/>
              </w:rPr>
              <w:t>There are no other ethical problems as a result of my research.</w:t>
            </w:r>
          </w:p>
          <w:p w14:paraId="3A8D2F69" w14:textId="0E46815A" w:rsidR="00B070F7" w:rsidRPr="00B070F7" w:rsidRDefault="00B070F7"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03246AD" w14:textId="77777777" w:rsidR="00B63FEE" w:rsidRPr="00706DE0" w:rsidRDefault="00706DE0" w:rsidP="00706DE0">
            <w:pPr>
              <w:jc w:val="both"/>
              <w:rPr>
                <w:rFonts w:cs="Arial"/>
                <w:sz w:val="22"/>
                <w:szCs w:val="22"/>
              </w:rPr>
            </w:pPr>
            <w:r w:rsidRPr="00706DE0">
              <w:rPr>
                <w:rFonts w:cs="Arial"/>
                <w:sz w:val="22"/>
                <w:szCs w:val="22"/>
              </w:rPr>
              <w:t>Start date – 21</w:t>
            </w:r>
            <w:r w:rsidRPr="00706DE0">
              <w:rPr>
                <w:rFonts w:cs="Arial"/>
                <w:sz w:val="22"/>
                <w:szCs w:val="22"/>
                <w:vertAlign w:val="superscript"/>
              </w:rPr>
              <w:t>st</w:t>
            </w:r>
            <w:r w:rsidRPr="00706DE0">
              <w:rPr>
                <w:rFonts w:cs="Arial"/>
                <w:sz w:val="22"/>
                <w:szCs w:val="22"/>
              </w:rPr>
              <w:t xml:space="preserve"> November 2022</w:t>
            </w:r>
          </w:p>
          <w:p w14:paraId="5652837C" w14:textId="1EB7B42C" w:rsidR="00706DE0" w:rsidRPr="00D4485A" w:rsidRDefault="00706DE0" w:rsidP="00706DE0">
            <w:pPr>
              <w:jc w:val="both"/>
              <w:rPr>
                <w:rFonts w:cs="Arial"/>
                <w:sz w:val="22"/>
                <w:szCs w:val="22"/>
              </w:rPr>
            </w:pPr>
            <w:r w:rsidRPr="00706DE0">
              <w:rPr>
                <w:rFonts w:cs="Arial"/>
                <w:sz w:val="22"/>
                <w:szCs w:val="22"/>
              </w:rPr>
              <w:t>End date – 31</w:t>
            </w:r>
            <w:r w:rsidRPr="00706DE0">
              <w:rPr>
                <w:rFonts w:cs="Arial"/>
                <w:sz w:val="22"/>
                <w:szCs w:val="22"/>
                <w:vertAlign w:val="superscript"/>
              </w:rPr>
              <w:t>st</w:t>
            </w:r>
            <w:r w:rsidRPr="00706DE0">
              <w:rPr>
                <w:rFonts w:cs="Arial"/>
                <w:sz w:val="22"/>
                <w:szCs w:val="22"/>
              </w:rPr>
              <w:t xml:space="preserve"> July 2022</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7A866A9" w14:textId="77777777" w:rsidR="00D4485A" w:rsidRDefault="00D4485A" w:rsidP="00314956">
            <w:pPr>
              <w:jc w:val="both"/>
              <w:rPr>
                <w:rFonts w:cs="Arial"/>
                <w:b/>
                <w:bCs/>
                <w:color w:val="FF0000"/>
                <w:sz w:val="22"/>
                <w:szCs w:val="22"/>
              </w:rPr>
            </w:pPr>
          </w:p>
          <w:p w14:paraId="558576C1" w14:textId="7C62BA8E" w:rsidR="00706DE0" w:rsidRDefault="00706DE0" w:rsidP="00314956">
            <w:pPr>
              <w:jc w:val="both"/>
              <w:rPr>
                <w:rFonts w:cstheme="minorHAnsi"/>
                <w:sz w:val="22"/>
                <w:szCs w:val="22"/>
              </w:rPr>
            </w:pPr>
            <w:r>
              <w:rPr>
                <w:rFonts w:cstheme="minorHAnsi"/>
                <w:sz w:val="22"/>
                <w:szCs w:val="22"/>
              </w:rPr>
              <w:t xml:space="preserve">Awan, I, Brookes, M, Powell, M and Stanwell S (2018) </w:t>
            </w:r>
            <w:r>
              <w:rPr>
                <w:rFonts w:cstheme="minorHAnsi"/>
                <w:i/>
                <w:iCs/>
                <w:sz w:val="22"/>
                <w:szCs w:val="22"/>
              </w:rPr>
              <w:t xml:space="preserve">Understanding the public perception and satisfaction of a UK police Constabulary. </w:t>
            </w:r>
            <w:r>
              <w:rPr>
                <w:rFonts w:cstheme="minorHAnsi"/>
                <w:sz w:val="22"/>
                <w:szCs w:val="22"/>
              </w:rPr>
              <w:t xml:space="preserve">Available at: </w:t>
            </w:r>
            <w:hyperlink r:id="rId12" w:history="1">
              <w:r w:rsidRPr="00BC4319">
                <w:rPr>
                  <w:rStyle w:val="Hyperlink"/>
                  <w:rFonts w:cstheme="minorHAnsi"/>
                  <w:sz w:val="22"/>
                  <w:szCs w:val="22"/>
                </w:rPr>
                <w:t>https://www.tandfonline.com/doi/abs/10.1080/15614263.2018.1428098</w:t>
              </w:r>
            </w:hyperlink>
            <w:r>
              <w:rPr>
                <w:rFonts w:cstheme="minorHAnsi"/>
                <w:sz w:val="22"/>
                <w:szCs w:val="22"/>
              </w:rPr>
              <w:t xml:space="preserve"> </w:t>
            </w:r>
          </w:p>
          <w:p w14:paraId="729BD72A" w14:textId="77777777" w:rsidR="00706DE0" w:rsidRPr="00706DE0" w:rsidRDefault="00706DE0" w:rsidP="00314956">
            <w:pPr>
              <w:jc w:val="both"/>
              <w:rPr>
                <w:rFonts w:cstheme="minorHAnsi"/>
                <w:sz w:val="22"/>
                <w:szCs w:val="22"/>
              </w:rPr>
            </w:pPr>
          </w:p>
          <w:p w14:paraId="25C09B3F" w14:textId="38EF75C2" w:rsidR="001227FD" w:rsidRDefault="001227FD" w:rsidP="00314956">
            <w:pPr>
              <w:jc w:val="both"/>
              <w:rPr>
                <w:rFonts w:cstheme="minorHAnsi"/>
              </w:rPr>
            </w:pPr>
            <w:r w:rsidRPr="001227FD">
              <w:rPr>
                <w:rFonts w:cstheme="minorHAnsi"/>
                <w:sz w:val="22"/>
                <w:szCs w:val="22"/>
              </w:rPr>
              <w:t xml:space="preserve">BBC News (2014) </w:t>
            </w:r>
            <w:r w:rsidRPr="001227FD">
              <w:rPr>
                <w:rFonts w:cstheme="minorHAnsi"/>
                <w:i/>
                <w:iCs/>
                <w:sz w:val="22"/>
                <w:szCs w:val="22"/>
              </w:rPr>
              <w:t>Do the public still trust the police?</w:t>
            </w:r>
            <w:r>
              <w:rPr>
                <w:rFonts w:cstheme="minorHAnsi"/>
              </w:rPr>
              <w:t xml:space="preserve"> </w:t>
            </w:r>
            <w:r>
              <w:rPr>
                <w:rFonts w:cstheme="minorHAnsi"/>
                <w:sz w:val="22"/>
                <w:szCs w:val="22"/>
              </w:rPr>
              <w:t xml:space="preserve">Available at: </w:t>
            </w:r>
            <w:r w:rsidRPr="001227FD">
              <w:rPr>
                <w:rFonts w:cstheme="minorHAnsi"/>
              </w:rPr>
              <w:t xml:space="preserve"> </w:t>
            </w:r>
            <w:hyperlink r:id="rId13" w:history="1">
              <w:r w:rsidRPr="00BC4319">
                <w:rPr>
                  <w:rStyle w:val="Hyperlink"/>
                  <w:rFonts w:cstheme="minorHAnsi"/>
                </w:rPr>
                <w:t>https://www.bbc.co.uk/news/magazine-26730705</w:t>
              </w:r>
            </w:hyperlink>
            <w:r>
              <w:rPr>
                <w:rFonts w:cstheme="minorHAnsi"/>
              </w:rPr>
              <w:t xml:space="preserve"> </w:t>
            </w:r>
          </w:p>
          <w:p w14:paraId="4F8F8163" w14:textId="06BD78D9" w:rsidR="001227FD" w:rsidRDefault="001227FD" w:rsidP="00314956">
            <w:pPr>
              <w:jc w:val="both"/>
              <w:rPr>
                <w:rFonts w:cstheme="minorHAnsi"/>
                <w:sz w:val="22"/>
                <w:szCs w:val="22"/>
              </w:rPr>
            </w:pPr>
            <w:r>
              <w:rPr>
                <w:rFonts w:cstheme="minorHAnsi"/>
                <w:sz w:val="22"/>
                <w:szCs w:val="22"/>
              </w:rPr>
              <w:t>(Accessed: 02</w:t>
            </w:r>
            <w:r w:rsidRPr="001227FD">
              <w:rPr>
                <w:rFonts w:cstheme="minorHAnsi"/>
                <w:sz w:val="22"/>
                <w:szCs w:val="22"/>
                <w:vertAlign w:val="superscript"/>
              </w:rPr>
              <w:t>nd</w:t>
            </w:r>
            <w:r>
              <w:rPr>
                <w:rFonts w:cstheme="minorHAnsi"/>
                <w:sz w:val="22"/>
                <w:szCs w:val="22"/>
              </w:rPr>
              <w:t xml:space="preserve"> November 2022).</w:t>
            </w:r>
          </w:p>
          <w:p w14:paraId="2DD1D88D" w14:textId="666D6A25" w:rsidR="00515075" w:rsidRDefault="00515075" w:rsidP="00314956">
            <w:pPr>
              <w:jc w:val="both"/>
              <w:rPr>
                <w:rFonts w:cstheme="minorHAnsi"/>
              </w:rPr>
            </w:pPr>
          </w:p>
          <w:p w14:paraId="0E8DEDE1" w14:textId="59BA2147" w:rsidR="00515075" w:rsidRDefault="00515075" w:rsidP="00314956">
            <w:pPr>
              <w:jc w:val="both"/>
              <w:rPr>
                <w:rFonts w:cstheme="minorHAnsi"/>
                <w:sz w:val="22"/>
                <w:szCs w:val="22"/>
              </w:rPr>
            </w:pPr>
            <w:r>
              <w:rPr>
                <w:rFonts w:cstheme="minorHAnsi"/>
                <w:sz w:val="22"/>
                <w:szCs w:val="22"/>
              </w:rPr>
              <w:t xml:space="preserve">Colbran, M (2018) </w:t>
            </w:r>
            <w:r>
              <w:rPr>
                <w:rFonts w:cstheme="minorHAnsi"/>
                <w:i/>
                <w:iCs/>
                <w:sz w:val="22"/>
                <w:szCs w:val="22"/>
              </w:rPr>
              <w:t xml:space="preserve">Policing, social media and the new media landscape. </w:t>
            </w:r>
            <w:r w:rsidR="00706DE0">
              <w:rPr>
                <w:rFonts w:cstheme="minorHAnsi"/>
                <w:sz w:val="22"/>
                <w:szCs w:val="22"/>
              </w:rPr>
              <w:t xml:space="preserve">Available at: </w:t>
            </w:r>
            <w:hyperlink r:id="rId14" w:history="1">
              <w:r w:rsidR="00706DE0" w:rsidRPr="00BC4319">
                <w:rPr>
                  <w:rStyle w:val="Hyperlink"/>
                  <w:rFonts w:cstheme="minorHAnsi"/>
                  <w:sz w:val="22"/>
                  <w:szCs w:val="22"/>
                </w:rPr>
                <w:t>https://www.tandfonline.com/doi/10.1080/10439463.2018.1532426</w:t>
              </w:r>
            </w:hyperlink>
            <w:r w:rsidR="00706DE0">
              <w:rPr>
                <w:rFonts w:cstheme="minorHAnsi"/>
                <w:sz w:val="22"/>
                <w:szCs w:val="22"/>
              </w:rPr>
              <w:t xml:space="preserve"> </w:t>
            </w:r>
          </w:p>
          <w:p w14:paraId="5857EF06" w14:textId="3C844247" w:rsidR="00706DE0" w:rsidRPr="00706DE0" w:rsidRDefault="00706DE0" w:rsidP="00314956">
            <w:pPr>
              <w:jc w:val="both"/>
              <w:rPr>
                <w:rFonts w:cstheme="minorHAnsi"/>
                <w:sz w:val="22"/>
                <w:szCs w:val="22"/>
              </w:rPr>
            </w:pPr>
            <w:r>
              <w:rPr>
                <w:rFonts w:cstheme="minorHAnsi"/>
                <w:sz w:val="22"/>
                <w:szCs w:val="22"/>
              </w:rPr>
              <w:t>(Accessed: 02</w:t>
            </w:r>
            <w:r w:rsidRPr="00706DE0">
              <w:rPr>
                <w:rFonts w:cstheme="minorHAnsi"/>
                <w:sz w:val="22"/>
                <w:szCs w:val="22"/>
                <w:vertAlign w:val="superscript"/>
              </w:rPr>
              <w:t>nd</w:t>
            </w:r>
            <w:r>
              <w:rPr>
                <w:rFonts w:cstheme="minorHAnsi"/>
                <w:sz w:val="22"/>
                <w:szCs w:val="22"/>
              </w:rPr>
              <w:t xml:space="preserve"> November 2022).</w:t>
            </w:r>
          </w:p>
          <w:p w14:paraId="3931B0EC" w14:textId="77777777" w:rsidR="001227FD" w:rsidRDefault="001227FD" w:rsidP="00314956">
            <w:pPr>
              <w:jc w:val="both"/>
              <w:rPr>
                <w:rFonts w:cstheme="minorHAnsi"/>
              </w:rPr>
            </w:pPr>
          </w:p>
          <w:p w14:paraId="7793E261" w14:textId="691080FF" w:rsidR="00670E5D" w:rsidRDefault="00670E5D" w:rsidP="00314956">
            <w:pPr>
              <w:jc w:val="both"/>
              <w:rPr>
                <w:rFonts w:cstheme="minorHAnsi"/>
                <w:sz w:val="22"/>
                <w:szCs w:val="22"/>
              </w:rPr>
            </w:pPr>
            <w:r>
              <w:rPr>
                <w:rFonts w:cstheme="minorHAnsi"/>
                <w:sz w:val="22"/>
                <w:szCs w:val="22"/>
              </w:rPr>
              <w:t xml:space="preserve">Independent Office for Police Conduct (2020) </w:t>
            </w:r>
            <w:r>
              <w:rPr>
                <w:rFonts w:cstheme="minorHAnsi"/>
                <w:i/>
                <w:iCs/>
                <w:sz w:val="22"/>
                <w:szCs w:val="22"/>
              </w:rPr>
              <w:t xml:space="preserve">Public confidence and engagement. </w:t>
            </w:r>
            <w:r>
              <w:rPr>
                <w:rFonts w:cstheme="minorHAnsi"/>
                <w:sz w:val="22"/>
                <w:szCs w:val="22"/>
              </w:rPr>
              <w:t xml:space="preserve">Available at: </w:t>
            </w:r>
            <w:hyperlink r:id="rId15" w:history="1">
              <w:r w:rsidRPr="00BC4319">
                <w:rPr>
                  <w:rStyle w:val="Hyperlink"/>
                  <w:rFonts w:cstheme="minorHAnsi"/>
                  <w:sz w:val="22"/>
                  <w:szCs w:val="22"/>
                </w:rPr>
                <w:t>https://www.policeconduct.gov.uk/research-and-learning/statistics/public-confidence-and-engagement</w:t>
              </w:r>
            </w:hyperlink>
            <w:r>
              <w:rPr>
                <w:rFonts w:cstheme="minorHAnsi"/>
                <w:sz w:val="22"/>
                <w:szCs w:val="22"/>
              </w:rPr>
              <w:t xml:space="preserve"> </w:t>
            </w:r>
          </w:p>
          <w:p w14:paraId="2E7E0160" w14:textId="694E72EF" w:rsidR="00670E5D" w:rsidRDefault="00670E5D" w:rsidP="00314956">
            <w:pPr>
              <w:jc w:val="both"/>
              <w:rPr>
                <w:rFonts w:cstheme="minorHAnsi"/>
                <w:sz w:val="22"/>
                <w:szCs w:val="22"/>
              </w:rPr>
            </w:pPr>
            <w:r>
              <w:rPr>
                <w:rFonts w:cstheme="minorHAnsi"/>
                <w:sz w:val="22"/>
                <w:szCs w:val="22"/>
              </w:rPr>
              <w:t>(Accessed: 02</w:t>
            </w:r>
            <w:r w:rsidRPr="00670E5D">
              <w:rPr>
                <w:rFonts w:cstheme="minorHAnsi"/>
                <w:sz w:val="22"/>
                <w:szCs w:val="22"/>
                <w:vertAlign w:val="superscript"/>
              </w:rPr>
              <w:t>nd</w:t>
            </w:r>
            <w:r>
              <w:rPr>
                <w:rFonts w:cstheme="minorHAnsi"/>
                <w:sz w:val="22"/>
                <w:szCs w:val="22"/>
              </w:rPr>
              <w:t xml:space="preserve"> November 2022).</w:t>
            </w:r>
          </w:p>
          <w:p w14:paraId="019C2441" w14:textId="77777777" w:rsidR="00670E5D" w:rsidRPr="00670E5D" w:rsidRDefault="00670E5D" w:rsidP="00314956">
            <w:pPr>
              <w:jc w:val="both"/>
              <w:rPr>
                <w:rFonts w:cstheme="minorHAnsi"/>
                <w:sz w:val="22"/>
                <w:szCs w:val="22"/>
              </w:rPr>
            </w:pPr>
          </w:p>
          <w:p w14:paraId="346A6FC6" w14:textId="4663A3E8" w:rsidR="00314956" w:rsidRDefault="00314956" w:rsidP="00314956">
            <w:pPr>
              <w:jc w:val="both"/>
              <w:rPr>
                <w:rFonts w:cstheme="minorHAnsi"/>
                <w:sz w:val="22"/>
                <w:szCs w:val="22"/>
              </w:rPr>
            </w:pPr>
            <w:r>
              <w:rPr>
                <w:rFonts w:cstheme="minorHAnsi"/>
                <w:sz w:val="22"/>
                <w:szCs w:val="22"/>
              </w:rPr>
              <w:t xml:space="preserve">Kirk, I (2022) </w:t>
            </w:r>
            <w:r>
              <w:rPr>
                <w:rFonts w:cstheme="minorHAnsi"/>
                <w:i/>
                <w:iCs/>
                <w:sz w:val="22"/>
                <w:szCs w:val="22"/>
              </w:rPr>
              <w:t xml:space="preserve">Confidence in the police sinks in two years. </w:t>
            </w:r>
            <w:r>
              <w:rPr>
                <w:rFonts w:cstheme="minorHAnsi"/>
                <w:sz w:val="22"/>
                <w:szCs w:val="22"/>
              </w:rPr>
              <w:t xml:space="preserve">Available at: </w:t>
            </w:r>
            <w:hyperlink r:id="rId16" w:history="1">
              <w:r w:rsidRPr="00BC4319">
                <w:rPr>
                  <w:rStyle w:val="Hyperlink"/>
                  <w:rFonts w:cstheme="minorHAnsi"/>
                  <w:sz w:val="22"/>
                  <w:szCs w:val="22"/>
                </w:rPr>
                <w:t>https://yougov.co.uk/topics/politics/articles-reports/2022/03/15/confidence-police-sinks-two-years</w:t>
              </w:r>
            </w:hyperlink>
            <w:r>
              <w:rPr>
                <w:rFonts w:cstheme="minorHAnsi"/>
                <w:sz w:val="22"/>
                <w:szCs w:val="22"/>
              </w:rPr>
              <w:t xml:space="preserve"> </w:t>
            </w:r>
          </w:p>
          <w:p w14:paraId="0D045221" w14:textId="5F0D8444" w:rsidR="00314956" w:rsidRDefault="00314956" w:rsidP="00314956">
            <w:pPr>
              <w:jc w:val="both"/>
              <w:rPr>
                <w:rFonts w:cstheme="minorHAnsi"/>
                <w:sz w:val="22"/>
                <w:szCs w:val="22"/>
              </w:rPr>
            </w:pPr>
            <w:r>
              <w:rPr>
                <w:rFonts w:cstheme="minorHAnsi"/>
                <w:sz w:val="22"/>
                <w:szCs w:val="22"/>
              </w:rPr>
              <w:t>(Accessed: 02</w:t>
            </w:r>
            <w:r w:rsidRPr="00314956">
              <w:rPr>
                <w:rFonts w:cstheme="minorHAnsi"/>
                <w:sz w:val="22"/>
                <w:szCs w:val="22"/>
                <w:vertAlign w:val="superscript"/>
              </w:rPr>
              <w:t>nd</w:t>
            </w:r>
            <w:r>
              <w:rPr>
                <w:rFonts w:cstheme="minorHAnsi"/>
                <w:sz w:val="22"/>
                <w:szCs w:val="22"/>
              </w:rPr>
              <w:t xml:space="preserve"> November 2022).</w:t>
            </w:r>
          </w:p>
          <w:p w14:paraId="24980510" w14:textId="770700EA" w:rsidR="00670E5D" w:rsidRDefault="00670E5D" w:rsidP="00314956">
            <w:pPr>
              <w:jc w:val="both"/>
              <w:rPr>
                <w:rFonts w:cstheme="minorHAnsi"/>
                <w:sz w:val="22"/>
                <w:szCs w:val="22"/>
              </w:rPr>
            </w:pPr>
          </w:p>
          <w:p w14:paraId="62BB037F" w14:textId="4B4C3A41" w:rsidR="00670E5D" w:rsidRDefault="00670E5D" w:rsidP="00314956">
            <w:pPr>
              <w:jc w:val="both"/>
              <w:rPr>
                <w:rFonts w:cstheme="minorHAnsi"/>
                <w:sz w:val="22"/>
                <w:szCs w:val="22"/>
              </w:rPr>
            </w:pPr>
          </w:p>
          <w:p w14:paraId="74269233" w14:textId="7494D6E0" w:rsidR="00314956" w:rsidRPr="00314956" w:rsidRDefault="00314956" w:rsidP="00314956">
            <w:pPr>
              <w:jc w:val="both"/>
              <w:rPr>
                <w:rFonts w:asciiTheme="minorHAnsi" w:hAnsiTheme="minorHAnsi" w:cstheme="minorHAnsi"/>
                <w:sz w:val="22"/>
                <w:szCs w:val="22"/>
              </w:rPr>
            </w:pPr>
          </w:p>
        </w:tc>
      </w:tr>
    </w:tbl>
    <w:p w14:paraId="751501B0" w14:textId="34D5C829" w:rsidR="005C6CD8" w:rsidRDefault="005C6CD8" w:rsidP="00D4485A">
      <w:pPr>
        <w:pBdr>
          <w:bottom w:val="single" w:sz="4" w:space="1" w:color="auto"/>
        </w:pBdr>
        <w:jc w:val="both"/>
        <w:rPr>
          <w:rFonts w:asciiTheme="minorHAnsi" w:hAnsiTheme="minorHAnsi" w:cstheme="minorHAnsi"/>
          <w:b/>
          <w:bCs/>
          <w:sz w:val="22"/>
          <w:szCs w:val="22"/>
        </w:rPr>
      </w:pPr>
    </w:p>
    <w:sectPr w:rsidR="005C6CD8" w:rsidSect="00D977FF">
      <w:headerReference w:type="even" r:id="rId17"/>
      <w:headerReference w:type="default" r:id="rId18"/>
      <w:footerReference w:type="even" r:id="rId19"/>
      <w:footerReference w:type="default" r:id="rId20"/>
      <w:headerReference w:type="first" r:id="rId21"/>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CECC8" w14:textId="77777777" w:rsidR="00D20834" w:rsidRDefault="00D208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9423B" w14:textId="77777777" w:rsidR="00D20834" w:rsidRDefault="00D20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EA71F" w14:textId="77777777" w:rsidR="00D20834" w:rsidRDefault="00D208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0EFCE" w14:textId="77777777" w:rsidR="00D20834" w:rsidRDefault="00D208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215F" w14:textId="77777777" w:rsidR="00D20834" w:rsidRDefault="00D208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0D7E"/>
    <w:rsid w:val="000E61B9"/>
    <w:rsid w:val="000E6CD4"/>
    <w:rsid w:val="000F26DE"/>
    <w:rsid w:val="000F5C12"/>
    <w:rsid w:val="000F7929"/>
    <w:rsid w:val="00104514"/>
    <w:rsid w:val="00107BED"/>
    <w:rsid w:val="001113AE"/>
    <w:rsid w:val="001128F6"/>
    <w:rsid w:val="00112EA7"/>
    <w:rsid w:val="001227FD"/>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7FA8"/>
    <w:rsid w:val="002406D2"/>
    <w:rsid w:val="002443DD"/>
    <w:rsid w:val="0024668C"/>
    <w:rsid w:val="00251DC4"/>
    <w:rsid w:val="00253464"/>
    <w:rsid w:val="0025429D"/>
    <w:rsid w:val="00254FCA"/>
    <w:rsid w:val="00255EEC"/>
    <w:rsid w:val="00260406"/>
    <w:rsid w:val="0026522F"/>
    <w:rsid w:val="00265AFE"/>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4956"/>
    <w:rsid w:val="003161D8"/>
    <w:rsid w:val="00324E5D"/>
    <w:rsid w:val="00330585"/>
    <w:rsid w:val="00331F1F"/>
    <w:rsid w:val="00332C9E"/>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075"/>
    <w:rsid w:val="00515963"/>
    <w:rsid w:val="00516F07"/>
    <w:rsid w:val="005237D2"/>
    <w:rsid w:val="00533528"/>
    <w:rsid w:val="00541151"/>
    <w:rsid w:val="00542222"/>
    <w:rsid w:val="00543941"/>
    <w:rsid w:val="00557E08"/>
    <w:rsid w:val="00560AB9"/>
    <w:rsid w:val="00563D06"/>
    <w:rsid w:val="00566209"/>
    <w:rsid w:val="00566254"/>
    <w:rsid w:val="005673F0"/>
    <w:rsid w:val="00572F9C"/>
    <w:rsid w:val="00576361"/>
    <w:rsid w:val="005814BE"/>
    <w:rsid w:val="005838FF"/>
    <w:rsid w:val="00584EAC"/>
    <w:rsid w:val="00591815"/>
    <w:rsid w:val="005A0475"/>
    <w:rsid w:val="005A7F66"/>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0E5D"/>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6DE0"/>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0EC4"/>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3B52"/>
    <w:rsid w:val="009559E5"/>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0F7"/>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3FEE"/>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B5D67"/>
    <w:rsid w:val="00CC2603"/>
    <w:rsid w:val="00CC3DD7"/>
    <w:rsid w:val="00CD06CE"/>
    <w:rsid w:val="00CE1F41"/>
    <w:rsid w:val="00CE64DB"/>
    <w:rsid w:val="00CE7C75"/>
    <w:rsid w:val="00D012E7"/>
    <w:rsid w:val="00D20834"/>
    <w:rsid w:val="00D21FC1"/>
    <w:rsid w:val="00D26C44"/>
    <w:rsid w:val="00D27F45"/>
    <w:rsid w:val="00D4485A"/>
    <w:rsid w:val="00D47BD9"/>
    <w:rsid w:val="00D56073"/>
    <w:rsid w:val="00D61900"/>
    <w:rsid w:val="00D63145"/>
    <w:rsid w:val="00D72893"/>
    <w:rsid w:val="00D74279"/>
    <w:rsid w:val="00D82608"/>
    <w:rsid w:val="00D82F4E"/>
    <w:rsid w:val="00D86757"/>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21E1"/>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magazine-26730705"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tandfonline.com/doi/abs/10.1080/15614263.2018.1428098"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yougov.co.uk/topics/politics/articles-reports/2022/03/15/confidence-police-sinks-two-year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oliceconduct.gov.uk/research-and-learning/statistics/public-confidence-and-engagemen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10.1080/10439463.2018.1532426"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3</Pages>
  <Words>1066</Words>
  <Characters>6082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James,Rebecca swp6758</cp:lastModifiedBy>
  <cp:revision>4</cp:revision>
  <cp:lastPrinted>2022-03-21T13:46:00Z</cp:lastPrinted>
  <dcterms:created xsi:type="dcterms:W3CDTF">2022-11-01T16:13:00Z</dcterms:created>
  <dcterms:modified xsi:type="dcterms:W3CDTF">2022-11-15T23:56:00Z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2022-11-01T16:13:15Z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81e39e11-a323-4af5-827b-fcd88620ca88</vt:lpwstr>
  </property>
  <property fmtid="{D5CDD505-2E9C-101B-9397-08002B2CF9AE}" pid="9" name="MSIP_Label_66cf8fe5-b7b7-4df7-b38d-1c61ac2f6639_ContentBits">
    <vt:lpwstr>0</vt:lpwstr>
  </property>
</Properties>
</file>