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1F1AC" w14:textId="77777777" w:rsidR="008650BD" w:rsidRDefault="008650BD">
      <w:pPr>
        <w:spacing w:line="259" w:lineRule="auto"/>
      </w:pPr>
    </w:p>
    <w:sdt>
      <w:sdtPr>
        <w:id w:val="-138337009"/>
        <w:docPartObj>
          <w:docPartGallery w:val="Cover Pages"/>
          <w:docPartUnique/>
        </w:docPartObj>
      </w:sdtPr>
      <w:sdtEndPr/>
      <w:sdtContent>
        <w:p w14:paraId="1D9147AE" w14:textId="18B53C92" w:rsidR="00693D4E" w:rsidRDefault="00693D4E">
          <w:pPr>
            <w:spacing w:line="259" w:lineRule="auto"/>
          </w:pPr>
          <w:r>
            <w:rPr>
              <w:noProof/>
              <w:lang w:eastAsia="en-GB"/>
            </w:rPr>
            <mc:AlternateContent>
              <mc:Choice Requires="wps">
                <w:drawing>
                  <wp:anchor distT="0" distB="0" distL="114300" distR="114300" simplePos="0" relativeHeight="251658240" behindDoc="0" locked="0" layoutInCell="1" allowOverlap="1" wp14:anchorId="410B71C3" wp14:editId="6F18264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5102"/>
                                </w:tblGrid>
                                <w:tr w:rsidR="00C86CCE" w14:paraId="4A4B0F8F" w14:textId="77777777">
                                  <w:trPr>
                                    <w:jc w:val="center"/>
                                  </w:trPr>
                                  <w:tc>
                                    <w:tcPr>
                                      <w:tcW w:w="2568" w:type="pct"/>
                                      <w:vAlign w:val="center"/>
                                    </w:tcPr>
                                    <w:p w14:paraId="3007E5F7" w14:textId="77777777" w:rsidR="00C86CCE" w:rsidRDefault="00C86CCE">
                                      <w:pPr>
                                        <w:jc w:val="right"/>
                                      </w:pPr>
                                      <w:r>
                                        <w:rPr>
                                          <w:noProof/>
                                          <w:lang w:eastAsia="en-GB"/>
                                        </w:rPr>
                                        <w:drawing>
                                          <wp:inline distT="0" distB="0" distL="0" distR="0" wp14:anchorId="73EE92C0" wp14:editId="00FBD324">
                                            <wp:extent cx="3406775" cy="3114675"/>
                                            <wp:effectExtent l="0" t="0" r="3175"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411223" cy="311874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A0E0C2C" w14:textId="0EA8E4B2" w:rsidR="00C86CCE" w:rsidRDefault="00C86CCE">
                                          <w:pPr>
                                            <w:pStyle w:val="NoSpacing"/>
                                            <w:spacing w:line="312" w:lineRule="auto"/>
                                            <w:jc w:val="right"/>
                                            <w:rPr>
                                              <w:caps/>
                                              <w:color w:val="191919" w:themeColor="text1" w:themeTint="E6"/>
                                              <w:sz w:val="72"/>
                                              <w:szCs w:val="72"/>
                                            </w:rPr>
                                          </w:pPr>
                                          <w:r>
                                            <w:rPr>
                                              <w:caps/>
                                              <w:color w:val="191919" w:themeColor="text1" w:themeTint="E6"/>
                                              <w:sz w:val="72"/>
                                              <w:szCs w:val="72"/>
                                            </w:rPr>
                                            <w:t>Project management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7F5CCD9" w14:textId="188C43E3" w:rsidR="00C86CCE" w:rsidRDefault="00C86CCE">
                                          <w:pPr>
                                            <w:jc w:val="right"/>
                                            <w:rPr>
                                              <w:szCs w:val="24"/>
                                            </w:rPr>
                                          </w:pPr>
                                          <w:r>
                                            <w:rPr>
                                              <w:color w:val="000000" w:themeColor="text1"/>
                                              <w:szCs w:val="24"/>
                                            </w:rPr>
                                            <w:t xml:space="preserve">     </w:t>
                                          </w:r>
                                        </w:p>
                                      </w:sdtContent>
                                    </w:sdt>
                                  </w:tc>
                                  <w:tc>
                                    <w:tcPr>
                                      <w:tcW w:w="2432" w:type="pct"/>
                                      <w:vAlign w:val="center"/>
                                    </w:tcPr>
                                    <w:p w14:paraId="64846CFB" w14:textId="6812554A" w:rsidR="00C86CCE" w:rsidRDefault="00C86CCE" w:rsidP="00693D4E">
                                      <w:pPr>
                                        <w:jc w:val="center"/>
                                      </w:pPr>
                                      <w:r>
                                        <w:t>Title: Project Management for Sustainability</w:t>
                                      </w:r>
                                    </w:p>
                                    <w:p w14:paraId="4755C84D" w14:textId="657ED70E" w:rsidR="00C86CCE" w:rsidRDefault="00C86CCE" w:rsidP="00693D4E">
                                      <w:pPr>
                                        <w:jc w:val="center"/>
                                      </w:pPr>
                                      <w:r>
                                        <w:t>Assignment Name: Project Management Report</w:t>
                                      </w:r>
                                    </w:p>
                                    <w:p w14:paraId="40F21A20" w14:textId="77777777" w:rsidR="00C86CCE" w:rsidRDefault="00C86CCE" w:rsidP="00693D4E">
                                      <w:pPr>
                                        <w:jc w:val="center"/>
                                      </w:pPr>
                                      <w:r>
                                        <w:t>Student Name: Daniel Ramsey</w:t>
                                      </w:r>
                                    </w:p>
                                    <w:p w14:paraId="22E10389" w14:textId="193B9F90" w:rsidR="00C86CCE" w:rsidRDefault="00C86CCE" w:rsidP="00693D4E">
                                      <w:pPr>
                                        <w:jc w:val="center"/>
                                      </w:pPr>
                                      <w:r>
                                        <w:t>Course Name and Number: Project Management for Sustainability BMSP5008</w:t>
                                      </w:r>
                                    </w:p>
                                    <w:p w14:paraId="2D51644E" w14:textId="0AE2F7E3" w:rsidR="00C86CCE" w:rsidRDefault="00C86CCE" w:rsidP="00693D4E">
                                      <w:pPr>
                                        <w:jc w:val="center"/>
                                      </w:pPr>
                                      <w:r>
                                        <w:t xml:space="preserve">Lecturer: Glen </w:t>
                                      </w:r>
                                      <w:proofErr w:type="spellStart"/>
                                      <w:r>
                                        <w:t>Behenna</w:t>
                                      </w:r>
                                      <w:proofErr w:type="spellEnd"/>
                                    </w:p>
                                    <w:p w14:paraId="2681CD65" w14:textId="0814092C" w:rsidR="00C86CCE" w:rsidRDefault="00C86CCE" w:rsidP="00693D4E">
                                      <w:pPr>
                                        <w:jc w:val="center"/>
                                      </w:pPr>
                                      <w:r>
                                        <w:t>Date:  22</w:t>
                                      </w:r>
                                      <w:r w:rsidRPr="00693D4E">
                                        <w:rPr>
                                          <w:vertAlign w:val="superscript"/>
                                        </w:rPr>
                                        <w:t>nd</w:t>
                                      </w:r>
                                      <w:r>
                                        <w:t xml:space="preserve"> March 2019</w:t>
                                      </w:r>
                                    </w:p>
                                    <w:p w14:paraId="5B864D29" w14:textId="7BC0DDF6" w:rsidR="00C86CCE" w:rsidRDefault="00C86CCE">
                                      <w:pPr>
                                        <w:pStyle w:val="NoSpacing"/>
                                      </w:pPr>
                                    </w:p>
                                  </w:tc>
                                </w:tr>
                              </w:tbl>
                              <w:p w14:paraId="3CA0CFD8" w14:textId="77777777" w:rsidR="00C86CCE" w:rsidRDefault="00C86CC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10B71C3"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5102"/>
                          </w:tblGrid>
                          <w:tr w:rsidR="00C86CCE" w14:paraId="4A4B0F8F" w14:textId="77777777">
                            <w:trPr>
                              <w:jc w:val="center"/>
                            </w:trPr>
                            <w:tc>
                              <w:tcPr>
                                <w:tcW w:w="2568" w:type="pct"/>
                                <w:vAlign w:val="center"/>
                              </w:tcPr>
                              <w:p w14:paraId="3007E5F7" w14:textId="77777777" w:rsidR="00C86CCE" w:rsidRDefault="00C86CCE">
                                <w:pPr>
                                  <w:jc w:val="right"/>
                                </w:pPr>
                                <w:r>
                                  <w:rPr>
                                    <w:noProof/>
                                    <w:lang w:eastAsia="en-GB"/>
                                  </w:rPr>
                                  <w:drawing>
                                    <wp:inline distT="0" distB="0" distL="0" distR="0" wp14:anchorId="73EE92C0" wp14:editId="00FBD324">
                                      <wp:extent cx="3406775" cy="3114675"/>
                                      <wp:effectExtent l="0" t="0" r="3175"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411223" cy="311874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A0E0C2C" w14:textId="0EA8E4B2" w:rsidR="00C86CCE" w:rsidRDefault="00C86CCE">
                                    <w:pPr>
                                      <w:pStyle w:val="NoSpacing"/>
                                      <w:spacing w:line="312" w:lineRule="auto"/>
                                      <w:jc w:val="right"/>
                                      <w:rPr>
                                        <w:caps/>
                                        <w:color w:val="191919" w:themeColor="text1" w:themeTint="E6"/>
                                        <w:sz w:val="72"/>
                                        <w:szCs w:val="72"/>
                                      </w:rPr>
                                    </w:pPr>
                                    <w:r>
                                      <w:rPr>
                                        <w:caps/>
                                        <w:color w:val="191919" w:themeColor="text1" w:themeTint="E6"/>
                                        <w:sz w:val="72"/>
                                        <w:szCs w:val="72"/>
                                      </w:rPr>
                                      <w:t>Project management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7F5CCD9" w14:textId="188C43E3" w:rsidR="00C86CCE" w:rsidRDefault="00C86CCE">
                                    <w:pPr>
                                      <w:jc w:val="right"/>
                                      <w:rPr>
                                        <w:szCs w:val="24"/>
                                      </w:rPr>
                                    </w:pPr>
                                    <w:r>
                                      <w:rPr>
                                        <w:color w:val="000000" w:themeColor="text1"/>
                                        <w:szCs w:val="24"/>
                                      </w:rPr>
                                      <w:t xml:space="preserve">     </w:t>
                                    </w:r>
                                  </w:p>
                                </w:sdtContent>
                              </w:sdt>
                            </w:tc>
                            <w:tc>
                              <w:tcPr>
                                <w:tcW w:w="2432" w:type="pct"/>
                                <w:vAlign w:val="center"/>
                              </w:tcPr>
                              <w:p w14:paraId="64846CFB" w14:textId="6812554A" w:rsidR="00C86CCE" w:rsidRDefault="00C86CCE" w:rsidP="00693D4E">
                                <w:pPr>
                                  <w:jc w:val="center"/>
                                </w:pPr>
                                <w:r>
                                  <w:t>Title: Project Management for Sustainability</w:t>
                                </w:r>
                              </w:p>
                              <w:p w14:paraId="4755C84D" w14:textId="657ED70E" w:rsidR="00C86CCE" w:rsidRDefault="00C86CCE" w:rsidP="00693D4E">
                                <w:pPr>
                                  <w:jc w:val="center"/>
                                </w:pPr>
                                <w:r>
                                  <w:t>Assignment Name: Project Management Report</w:t>
                                </w:r>
                              </w:p>
                              <w:p w14:paraId="40F21A20" w14:textId="77777777" w:rsidR="00C86CCE" w:rsidRDefault="00C86CCE" w:rsidP="00693D4E">
                                <w:pPr>
                                  <w:jc w:val="center"/>
                                </w:pPr>
                                <w:r>
                                  <w:t>Student Name: Daniel Ramsey</w:t>
                                </w:r>
                              </w:p>
                              <w:p w14:paraId="22E10389" w14:textId="193B9F90" w:rsidR="00C86CCE" w:rsidRDefault="00C86CCE" w:rsidP="00693D4E">
                                <w:pPr>
                                  <w:jc w:val="center"/>
                                </w:pPr>
                                <w:r>
                                  <w:t>Course Name and Number: Project Management for Sustainability BMSP5008</w:t>
                                </w:r>
                              </w:p>
                              <w:p w14:paraId="2D51644E" w14:textId="0AE2F7E3" w:rsidR="00C86CCE" w:rsidRDefault="00C86CCE" w:rsidP="00693D4E">
                                <w:pPr>
                                  <w:jc w:val="center"/>
                                </w:pPr>
                                <w:r>
                                  <w:t xml:space="preserve">Lecturer: Glen </w:t>
                                </w:r>
                                <w:proofErr w:type="spellStart"/>
                                <w:r>
                                  <w:t>Behenna</w:t>
                                </w:r>
                                <w:proofErr w:type="spellEnd"/>
                              </w:p>
                              <w:p w14:paraId="2681CD65" w14:textId="0814092C" w:rsidR="00C86CCE" w:rsidRDefault="00C86CCE" w:rsidP="00693D4E">
                                <w:pPr>
                                  <w:jc w:val="center"/>
                                </w:pPr>
                                <w:r>
                                  <w:t>Date:  22</w:t>
                                </w:r>
                                <w:r w:rsidRPr="00693D4E">
                                  <w:rPr>
                                    <w:vertAlign w:val="superscript"/>
                                  </w:rPr>
                                  <w:t>nd</w:t>
                                </w:r>
                                <w:r>
                                  <w:t xml:space="preserve"> March 2019</w:t>
                                </w:r>
                              </w:p>
                              <w:p w14:paraId="5B864D29" w14:textId="7BC0DDF6" w:rsidR="00C86CCE" w:rsidRDefault="00C86CCE">
                                <w:pPr>
                                  <w:pStyle w:val="NoSpacing"/>
                                </w:pPr>
                              </w:p>
                            </w:tc>
                          </w:tr>
                        </w:tbl>
                        <w:p w14:paraId="3CA0CFD8" w14:textId="77777777" w:rsidR="00C86CCE" w:rsidRDefault="00C86CCE"/>
                      </w:txbxContent>
                    </v:textbox>
                    <w10:wrap anchorx="page" anchory="page"/>
                  </v:shape>
                </w:pict>
              </mc:Fallback>
            </mc:AlternateContent>
          </w:r>
          <w:r>
            <w:br w:type="page"/>
          </w:r>
        </w:p>
      </w:sdtContent>
    </w:sdt>
    <w:p w14:paraId="46325146" w14:textId="0B109AAE" w:rsidR="00A31167" w:rsidRDefault="00B06A12" w:rsidP="00A31167">
      <w:pPr>
        <w:pStyle w:val="Heading1"/>
      </w:pPr>
      <w:r>
        <w:lastRenderedPageBreak/>
        <w:t>Executive Summary</w:t>
      </w:r>
    </w:p>
    <w:p w14:paraId="170AC906" w14:textId="20C89036" w:rsidR="00B651C5" w:rsidRPr="00B651C5" w:rsidRDefault="00B651C5" w:rsidP="00B651C5">
      <w:r>
        <w:tab/>
      </w:r>
    </w:p>
    <w:p w14:paraId="64418794" w14:textId="4164CA48" w:rsidR="00693D4E" w:rsidRDefault="00A31167" w:rsidP="00A31167">
      <w:r>
        <w:tab/>
      </w:r>
      <w:r w:rsidR="00E44304">
        <w:t xml:space="preserve">This report encompasses the effectiveness and requirements of project management and its principles. Contained within is the exploration of Agile, Waterfall and Prince2 methodology, each of which are utilized for their different strengths and ease of use. Furthermore, the prerequisites for a comprehensive project management plan is discussed, focusing on its key phases and the internal or external factors that determine a projects success or failure.                                                                                    </w:t>
      </w:r>
      <w:r w:rsidR="00693D4E">
        <w:br w:type="page"/>
      </w:r>
    </w:p>
    <w:p w14:paraId="1A84EFBE" w14:textId="31873367" w:rsidR="00593740" w:rsidRDefault="00B06A12" w:rsidP="00B06A12">
      <w:pPr>
        <w:pStyle w:val="Heading1"/>
      </w:pPr>
      <w:r>
        <w:lastRenderedPageBreak/>
        <w:t>Introduction</w:t>
      </w:r>
    </w:p>
    <w:p w14:paraId="6334E281" w14:textId="16DDC4A6" w:rsidR="00912710" w:rsidRDefault="00B06A12" w:rsidP="00B06A12">
      <w:r>
        <w:tab/>
      </w:r>
      <w:r w:rsidR="00485DA4">
        <w:t xml:space="preserve">This report was commissioned by </w:t>
      </w:r>
      <w:r w:rsidR="001E7063">
        <w:t>Daniel Ramsey</w:t>
      </w:r>
      <w:r w:rsidR="00485DA4">
        <w:t xml:space="preserve"> </w:t>
      </w:r>
      <w:r w:rsidR="008D0C68">
        <w:t>of University of Wales, Trinity St David’s</w:t>
      </w:r>
      <w:r w:rsidR="00705991">
        <w:t xml:space="preserve"> and is to be </w:t>
      </w:r>
      <w:r w:rsidR="00FE686C">
        <w:t xml:space="preserve">authored by Daniel Ramsey and will consist </w:t>
      </w:r>
      <w:r w:rsidR="00912710">
        <w:t>o</w:t>
      </w:r>
      <w:r w:rsidR="00AB2D2C">
        <w:t>f two parts:</w:t>
      </w:r>
    </w:p>
    <w:p w14:paraId="1C6108AD" w14:textId="66406F56" w:rsidR="00551DA0" w:rsidRDefault="00912710" w:rsidP="00B06A12">
      <w:r>
        <w:t>Part 1 - T</w:t>
      </w:r>
      <w:r w:rsidR="0057662E">
        <w:t>o ascertain and analyse the varying concepts</w:t>
      </w:r>
      <w:r w:rsidR="00AE13C4">
        <w:t xml:space="preserve"> and methodologies</w:t>
      </w:r>
      <w:r w:rsidR="0057662E">
        <w:t xml:space="preserve"> of project management, </w:t>
      </w:r>
      <w:r w:rsidR="005629FB">
        <w:t>c</w:t>
      </w:r>
      <w:r w:rsidR="00B511CE">
        <w:t xml:space="preserve">omparing, </w:t>
      </w:r>
      <w:r w:rsidR="005629FB">
        <w:t xml:space="preserve">evaluating </w:t>
      </w:r>
      <w:r w:rsidR="00B511CE">
        <w:t xml:space="preserve">and discussing the </w:t>
      </w:r>
      <w:r w:rsidR="0013741F">
        <w:t>different theories relating to pro</w:t>
      </w:r>
      <w:r w:rsidR="00F71F8F">
        <w:t>ject management and its models</w:t>
      </w:r>
      <w:r w:rsidR="0013741F">
        <w:t xml:space="preserve">, </w:t>
      </w:r>
      <w:r w:rsidR="00206200">
        <w:t xml:space="preserve">whilst </w:t>
      </w:r>
      <w:r w:rsidR="008A5C32">
        <w:t xml:space="preserve">performing a critical assessment on </w:t>
      </w:r>
      <w:r w:rsidR="008E040E">
        <w:t xml:space="preserve">its tools, features and the </w:t>
      </w:r>
      <w:r w:rsidR="00C039DE">
        <w:t xml:space="preserve">key aspects that </w:t>
      </w:r>
      <w:r w:rsidR="00813B2E">
        <w:t>has bearing on the success or failure of any project undertaken.</w:t>
      </w:r>
      <w:r w:rsidR="007917B1">
        <w:t xml:space="preserve"> </w:t>
      </w:r>
    </w:p>
    <w:p w14:paraId="7031BF21" w14:textId="7F94366B" w:rsidR="00912710" w:rsidRDefault="00912710" w:rsidP="00B06A12">
      <w:r>
        <w:t xml:space="preserve">Part 2 </w:t>
      </w:r>
      <w:r w:rsidR="002E5C18">
        <w:t>–</w:t>
      </w:r>
      <w:r>
        <w:t xml:space="preserve"> </w:t>
      </w:r>
      <w:r w:rsidR="002E5C18">
        <w:t xml:space="preserve">To formulate and plan the implementation of a step by step project management plan, taking into consideration the management of appropriate stakeholders and elements of risk and how they are appropriately managed. This section will provide a deep insight into </w:t>
      </w:r>
      <w:r w:rsidR="00452B89">
        <w:t>the metic</w:t>
      </w:r>
      <w:r w:rsidR="007917B1">
        <w:t>ulous planning process undertaken by the project manager, stakeholders and their counterparts to take a project from an idea to an end product.</w:t>
      </w:r>
    </w:p>
    <w:p w14:paraId="73F8983C" w14:textId="0F7E693C" w:rsidR="00AB2D2C" w:rsidRDefault="00AB2D2C" w:rsidP="00AB2D2C">
      <w:pPr>
        <w:pStyle w:val="Heading1"/>
      </w:pPr>
      <w:r>
        <w:t>Definition of Project Management</w:t>
      </w:r>
    </w:p>
    <w:p w14:paraId="7A631368" w14:textId="17E9AC7A" w:rsidR="000A5C06" w:rsidRDefault="00AB2D2C" w:rsidP="00AB2D2C">
      <w:r>
        <w:tab/>
        <w:t>“Project management is the application of processes, methods, knowledge</w:t>
      </w:r>
      <w:r w:rsidR="00E63C38">
        <w:t xml:space="preserve">, skills and experience to achieve the project objectives” </w:t>
      </w:r>
      <w:sdt>
        <w:sdtPr>
          <w:id w:val="323471850"/>
          <w:citation/>
        </w:sdtPr>
        <w:sdtEndPr/>
        <w:sdtContent>
          <w:r w:rsidR="00E63C38">
            <w:fldChar w:fldCharType="begin"/>
          </w:r>
          <w:r w:rsidR="00E63C38">
            <w:instrText xml:space="preserve"> CITATION The19 \l 2057 </w:instrText>
          </w:r>
          <w:r w:rsidR="00E63C38">
            <w:fldChar w:fldCharType="separate"/>
          </w:r>
          <w:r w:rsidR="00E63C38">
            <w:rPr>
              <w:noProof/>
            </w:rPr>
            <w:t>(The Chartered Body for the Project Profession , 2019)</w:t>
          </w:r>
          <w:r w:rsidR="00E63C38">
            <w:fldChar w:fldCharType="end"/>
          </w:r>
        </w:sdtContent>
      </w:sdt>
      <w:r w:rsidR="00656ED0">
        <w:t xml:space="preserve">. </w:t>
      </w:r>
    </w:p>
    <w:p w14:paraId="3E78460A" w14:textId="39AE51C6" w:rsidR="00C4211B" w:rsidRDefault="00C4211B" w:rsidP="00AB2D2C">
      <w:r>
        <w:tab/>
        <w:t>“Project management is a method of organizing all activities related to a project and its parts”</w:t>
      </w:r>
      <w:r w:rsidR="00F36D4B">
        <w:t xml:space="preserve"> </w:t>
      </w:r>
      <w:sdt>
        <w:sdtPr>
          <w:id w:val="1759551309"/>
          <w:citation/>
        </w:sdtPr>
        <w:sdtEndPr/>
        <w:sdtContent>
          <w:r w:rsidR="00F36D4B">
            <w:fldChar w:fldCharType="begin"/>
          </w:r>
          <w:r w:rsidR="00F36D4B">
            <w:instrText xml:space="preserve"> CITATION Tec19 \l 2057 </w:instrText>
          </w:r>
          <w:r w:rsidR="00F36D4B">
            <w:fldChar w:fldCharType="separate"/>
          </w:r>
          <w:r w:rsidR="00F36D4B">
            <w:rPr>
              <w:noProof/>
            </w:rPr>
            <w:t>(Techopedia, 2019)</w:t>
          </w:r>
          <w:r w:rsidR="00F36D4B">
            <w:fldChar w:fldCharType="end"/>
          </w:r>
        </w:sdtContent>
      </w:sdt>
      <w:r w:rsidR="00F36D4B">
        <w:t>.</w:t>
      </w:r>
    </w:p>
    <w:p w14:paraId="7F97DC30" w14:textId="34383172" w:rsidR="00AB2D2C" w:rsidRDefault="00EB79B7" w:rsidP="000A5C06">
      <w:pPr>
        <w:ind w:firstLine="720"/>
      </w:pPr>
      <w:r>
        <w:t>Projects have been conducted for years, with great landm</w:t>
      </w:r>
      <w:r w:rsidR="00661221">
        <w:t>arks such as The Great Wall of China and the P</w:t>
      </w:r>
      <w:r>
        <w:t>yramids being testament to such facts</w:t>
      </w:r>
      <w:r w:rsidR="00C65FB0">
        <w:t>, with the methods used</w:t>
      </w:r>
      <w:r>
        <w:t xml:space="preserve"> in creation </w:t>
      </w:r>
      <w:r w:rsidR="00661221">
        <w:t xml:space="preserve">in that period </w:t>
      </w:r>
      <w:r>
        <w:t xml:space="preserve">attributed more to art than science </w:t>
      </w:r>
      <w:sdt>
        <w:sdtPr>
          <w:id w:val="-1602639681"/>
          <w:citation/>
        </w:sdtPr>
        <w:sdtEndPr/>
        <w:sdtContent>
          <w:r>
            <w:fldChar w:fldCharType="begin"/>
          </w:r>
          <w:r>
            <w:instrText xml:space="preserve">CITATION Fra02 \l 2057 </w:instrText>
          </w:r>
          <w:r>
            <w:fldChar w:fldCharType="separate"/>
          </w:r>
          <w:r>
            <w:rPr>
              <w:noProof/>
            </w:rPr>
            <w:t>(Frame, 2002)</w:t>
          </w:r>
          <w:r>
            <w:fldChar w:fldCharType="end"/>
          </w:r>
        </w:sdtContent>
      </w:sdt>
      <w:r w:rsidR="00661221">
        <w:t>. With that being said, developments in technology and education has enabled the evolution of project management, with projects undertaken</w:t>
      </w:r>
      <w:r w:rsidR="00F36D4B">
        <w:t xml:space="preserve"> now</w:t>
      </w:r>
      <w:r w:rsidR="00661221">
        <w:t xml:space="preserve"> favouring the more scientific, systematic approach. However, </w:t>
      </w:r>
      <w:r w:rsidR="00656ED0">
        <w:t xml:space="preserve">there are varying degrees of views and misconceptions </w:t>
      </w:r>
      <w:r w:rsidR="00C65FB0">
        <w:t>of the real definition</w:t>
      </w:r>
      <w:r w:rsidR="00656ED0">
        <w:t xml:space="preserve"> </w:t>
      </w:r>
      <w:sdt>
        <w:sdtPr>
          <w:id w:val="1540007729"/>
          <w:citation/>
        </w:sdtPr>
        <w:sdtEndPr/>
        <w:sdtContent>
          <w:r w:rsidR="00656ED0">
            <w:fldChar w:fldCharType="begin"/>
          </w:r>
          <w:r w:rsidR="00656ED0">
            <w:instrText xml:space="preserve"> CITATION Ker13 \l 2057 </w:instrText>
          </w:r>
          <w:r w:rsidR="00656ED0">
            <w:fldChar w:fldCharType="separate"/>
          </w:r>
          <w:r w:rsidR="00656ED0">
            <w:rPr>
              <w:noProof/>
            </w:rPr>
            <w:t>(Kerzner, 2013)</w:t>
          </w:r>
          <w:r w:rsidR="00656ED0">
            <w:fldChar w:fldCharType="end"/>
          </w:r>
        </w:sdtContent>
      </w:sdt>
      <w:r w:rsidR="00661221">
        <w:t xml:space="preserve">, </w:t>
      </w:r>
      <w:r w:rsidR="000A4A2B">
        <w:lastRenderedPageBreak/>
        <w:t xml:space="preserve">with the success of the project in question defined not only by the project manager himself, but by the team responsible for the deliverance </w:t>
      </w:r>
      <w:sdt>
        <w:sdtPr>
          <w:id w:val="818696983"/>
          <w:citation/>
        </w:sdtPr>
        <w:sdtEndPr/>
        <w:sdtContent>
          <w:r w:rsidR="000A4A2B">
            <w:fldChar w:fldCharType="begin"/>
          </w:r>
          <w:r w:rsidR="000A4A2B">
            <w:instrText xml:space="preserve"> CITATION Rob11 \l 2057 </w:instrText>
          </w:r>
          <w:r w:rsidR="000A4A2B">
            <w:fldChar w:fldCharType="separate"/>
          </w:r>
          <w:r w:rsidR="000A4A2B">
            <w:rPr>
              <w:noProof/>
            </w:rPr>
            <w:t>(Roberts, 2011)</w:t>
          </w:r>
          <w:r w:rsidR="000A4A2B">
            <w:fldChar w:fldCharType="end"/>
          </w:r>
        </w:sdtContent>
      </w:sdt>
      <w:r w:rsidR="000A4A2B">
        <w:t xml:space="preserve">. </w:t>
      </w:r>
    </w:p>
    <w:p w14:paraId="4E683B11" w14:textId="0CD533E5" w:rsidR="000A4A2B" w:rsidRDefault="000A4A2B" w:rsidP="000A5C06">
      <w:pPr>
        <w:ind w:firstLine="720"/>
      </w:pPr>
      <w:r>
        <w:tab/>
        <w:t xml:space="preserve">“Project management is the shared set of values, principles, processes and techniques – the governance – which is used by the project’s management team (not just the project manager) to deliver a successful project” </w:t>
      </w:r>
      <w:sdt>
        <w:sdtPr>
          <w:id w:val="-169029188"/>
          <w:citation/>
        </w:sdtPr>
        <w:sdtEndPr/>
        <w:sdtContent>
          <w:r>
            <w:fldChar w:fldCharType="begin"/>
          </w:r>
          <w:r>
            <w:instrText xml:space="preserve"> CITATION Rob11 \l 2057 </w:instrText>
          </w:r>
          <w:r>
            <w:fldChar w:fldCharType="separate"/>
          </w:r>
          <w:r>
            <w:rPr>
              <w:noProof/>
            </w:rPr>
            <w:t>(Roberts, 2011)</w:t>
          </w:r>
          <w:r>
            <w:fldChar w:fldCharType="end"/>
          </w:r>
        </w:sdtContent>
      </w:sdt>
      <w:r w:rsidR="00C8008B">
        <w:t>.</w:t>
      </w:r>
    </w:p>
    <w:p w14:paraId="6A347D6E" w14:textId="7519F9C9" w:rsidR="00C8008B" w:rsidRDefault="00C8008B" w:rsidP="00C8008B">
      <w:pPr>
        <w:pStyle w:val="Heading1"/>
      </w:pPr>
      <w:r>
        <w:t>The Importance of Project Management</w:t>
      </w:r>
    </w:p>
    <w:p w14:paraId="009098CC" w14:textId="24770B4A" w:rsidR="00475EBC" w:rsidRDefault="00475EBC" w:rsidP="00475EBC">
      <w:r>
        <w:tab/>
        <w:t>There are several determining factors to ensure a project is completed successfully. Unity of the team, a vision for success, budget and scope are just a few prerequisites for such tasks</w:t>
      </w:r>
      <w:r w:rsidR="00F732E0">
        <w:t xml:space="preserve"> </w:t>
      </w:r>
      <w:sdt>
        <w:sdtPr>
          <w:id w:val="481975656"/>
          <w:citation/>
        </w:sdtPr>
        <w:sdtEndPr/>
        <w:sdtContent>
          <w:r w:rsidR="00F732E0">
            <w:fldChar w:fldCharType="begin"/>
          </w:r>
          <w:r w:rsidR="00F732E0">
            <w:instrText xml:space="preserve"> CITATION DPM19 \l 2057 </w:instrText>
          </w:r>
          <w:r w:rsidR="00F732E0">
            <w:fldChar w:fldCharType="separate"/>
          </w:r>
          <w:r w:rsidR="00F732E0">
            <w:rPr>
              <w:noProof/>
            </w:rPr>
            <w:t>(DPM, 2019)</w:t>
          </w:r>
          <w:r w:rsidR="00F732E0">
            <w:fldChar w:fldCharType="end"/>
          </w:r>
        </w:sdtContent>
      </w:sdt>
      <w:r>
        <w:t>. Project management not only delivers the end product, it is also c</w:t>
      </w:r>
      <w:r w:rsidR="00F732E0">
        <w:t>oncerns itself</w:t>
      </w:r>
      <w:r>
        <w:t xml:space="preserve"> with: </w:t>
      </w:r>
    </w:p>
    <w:p w14:paraId="725AA419" w14:textId="1D93D967" w:rsidR="00F732E0" w:rsidRDefault="00F732E0" w:rsidP="00F732E0">
      <w:pPr>
        <w:pStyle w:val="ListParagraph"/>
        <w:numPr>
          <w:ilvl w:val="0"/>
          <w:numId w:val="1"/>
        </w:numPr>
      </w:pPr>
      <w:r>
        <w:t>Defining a plan and organising chaos</w:t>
      </w:r>
      <w:r w:rsidR="007B0F98">
        <w:t xml:space="preserve"> </w:t>
      </w:r>
      <w:r w:rsidR="00074054">
        <w:t>– As projects are generally chaotic, project management is designed as a calming influence. One whose path is clearly mapped out to ensure the project goal is met.</w:t>
      </w:r>
    </w:p>
    <w:p w14:paraId="6DF63DD2" w14:textId="69B7DA3B" w:rsidR="00F732E0" w:rsidRDefault="00F732E0" w:rsidP="00F732E0">
      <w:pPr>
        <w:pStyle w:val="ListParagraph"/>
        <w:numPr>
          <w:ilvl w:val="0"/>
          <w:numId w:val="1"/>
        </w:numPr>
      </w:pPr>
      <w:r>
        <w:t>Establishing a schedule and plan</w:t>
      </w:r>
      <w:r w:rsidR="007B0F98">
        <w:t xml:space="preserve"> </w:t>
      </w:r>
      <w:r w:rsidR="00074054">
        <w:t>– The key to any successful project is a clear schedule or timeline of events. This ensures delays are unlikely, whilst minimising the cost spend.</w:t>
      </w:r>
    </w:p>
    <w:p w14:paraId="7CA4039F" w14:textId="5C3A4CBE" w:rsidR="00F732E0" w:rsidRDefault="00F732E0" w:rsidP="00F732E0">
      <w:pPr>
        <w:pStyle w:val="ListParagraph"/>
        <w:numPr>
          <w:ilvl w:val="0"/>
          <w:numId w:val="1"/>
        </w:numPr>
      </w:pPr>
      <w:r>
        <w:t>Enforcing and encouraging teamwork</w:t>
      </w:r>
      <w:r w:rsidR="007B0F98">
        <w:t xml:space="preserve"> </w:t>
      </w:r>
      <w:r w:rsidR="00074054">
        <w:t>– Project management encourages collaboration between different departments and areas of the business. Idea sharing and different perspectives could provide insp</w:t>
      </w:r>
      <w:r w:rsidR="00F5362C">
        <w:t>iration to steer the project in an alternative, more improved direction.</w:t>
      </w:r>
    </w:p>
    <w:p w14:paraId="1162C32C" w14:textId="193C50E9" w:rsidR="00F732E0" w:rsidRDefault="00F732E0" w:rsidP="00F732E0">
      <w:pPr>
        <w:pStyle w:val="ListParagraph"/>
        <w:numPr>
          <w:ilvl w:val="0"/>
          <w:numId w:val="1"/>
        </w:numPr>
      </w:pPr>
      <w:r>
        <w:t>Maximising resources</w:t>
      </w:r>
      <w:r w:rsidR="00A42652">
        <w:t xml:space="preserve"> </w:t>
      </w:r>
      <w:r w:rsidR="00F5362C">
        <w:t xml:space="preserve">– Resources, as a whole can be financially draining. The project management discipline ensures areas such as risk management and project tracking are </w:t>
      </w:r>
    </w:p>
    <w:p w14:paraId="4E65D86D" w14:textId="0A8D0F47" w:rsidR="00F732E0" w:rsidRDefault="00F732E0" w:rsidP="00F732E0">
      <w:pPr>
        <w:pStyle w:val="ListParagraph"/>
        <w:numPr>
          <w:ilvl w:val="0"/>
          <w:numId w:val="1"/>
        </w:numPr>
      </w:pPr>
      <w:r>
        <w:lastRenderedPageBreak/>
        <w:t>Managing Integration</w:t>
      </w:r>
      <w:r w:rsidR="00A42652">
        <w:t xml:space="preserve"> </w:t>
      </w:r>
      <w:r w:rsidR="006A4FB0">
        <w:t xml:space="preserve">– Project management identifies and manages the need to integrate various processes involved with any project. The integration of systems, organisations </w:t>
      </w:r>
      <w:r w:rsidR="00CD3380">
        <w:t>and business processes gives the project value which is often a key defining factor.</w:t>
      </w:r>
    </w:p>
    <w:p w14:paraId="4E80F723" w14:textId="079B0A2E" w:rsidR="00F732E0" w:rsidRDefault="00F732E0" w:rsidP="00F732E0">
      <w:pPr>
        <w:pStyle w:val="ListParagraph"/>
        <w:numPr>
          <w:ilvl w:val="0"/>
          <w:numId w:val="1"/>
        </w:numPr>
      </w:pPr>
      <w:r>
        <w:t>Controlling cost</w:t>
      </w:r>
      <w:r w:rsidR="00A42652">
        <w:t xml:space="preserve"> </w:t>
      </w:r>
      <w:r w:rsidR="00CD3380">
        <w:t>– Project management strategies ensure the risk of a budget over run is greatly reduced.</w:t>
      </w:r>
    </w:p>
    <w:p w14:paraId="3F220D73" w14:textId="7D5FF410" w:rsidR="00F732E0" w:rsidRDefault="00F732E0" w:rsidP="00F732E0">
      <w:pPr>
        <w:pStyle w:val="ListParagraph"/>
        <w:numPr>
          <w:ilvl w:val="0"/>
          <w:numId w:val="1"/>
        </w:numPr>
      </w:pPr>
      <w:r>
        <w:t>Managing change</w:t>
      </w:r>
      <w:r w:rsidR="00A42652">
        <w:t xml:space="preserve"> </w:t>
      </w:r>
      <w:r w:rsidR="00F21D8D">
        <w:t>–</w:t>
      </w:r>
      <w:r w:rsidR="00CD3380">
        <w:t xml:space="preserve"> </w:t>
      </w:r>
      <w:r w:rsidR="00F21D8D">
        <w:t xml:space="preserve">A projects specification can change on a daily or weekly basis. Project management </w:t>
      </w:r>
      <w:r w:rsidR="00AD6AFD">
        <w:t xml:space="preserve">is intended to </w:t>
      </w:r>
      <w:r w:rsidR="00423E85">
        <w:t>alleviate</w:t>
      </w:r>
      <w:r w:rsidR="00AD6AFD">
        <w:t xml:space="preserve"> and manage complex tasks which come be perceived to be daunting.</w:t>
      </w:r>
    </w:p>
    <w:p w14:paraId="7D0A5CFF" w14:textId="20313091" w:rsidR="00F732E0" w:rsidRDefault="00EB79C7" w:rsidP="00F732E0">
      <w:pPr>
        <w:pStyle w:val="ListParagraph"/>
        <w:numPr>
          <w:ilvl w:val="0"/>
          <w:numId w:val="1"/>
        </w:numPr>
      </w:pPr>
      <w:r>
        <w:t>Managing Quality</w:t>
      </w:r>
      <w:r w:rsidR="00A42652">
        <w:t xml:space="preserve"> </w:t>
      </w:r>
      <w:r w:rsidR="000A4CDD">
        <w:t>–</w:t>
      </w:r>
      <w:r w:rsidR="00423E85">
        <w:t xml:space="preserve"> </w:t>
      </w:r>
      <w:r w:rsidR="000A4CDD">
        <w:t xml:space="preserve">Project management ensures production of the product or task </w:t>
      </w:r>
      <w:r w:rsidR="009E225C">
        <w:t>is completed to a high standard with high regard to excellent quality.</w:t>
      </w:r>
    </w:p>
    <w:p w14:paraId="5B9E8979" w14:textId="5F345527" w:rsidR="00EB79C7" w:rsidRDefault="00EB79C7" w:rsidP="00F732E0">
      <w:pPr>
        <w:pStyle w:val="ListParagraph"/>
        <w:numPr>
          <w:ilvl w:val="0"/>
          <w:numId w:val="1"/>
        </w:numPr>
      </w:pPr>
      <w:r>
        <w:t>Retaining and using Knowledge</w:t>
      </w:r>
      <w:r w:rsidR="00A42652">
        <w:t xml:space="preserve"> </w:t>
      </w:r>
      <w:r w:rsidR="00D94A3F">
        <w:t>–</w:t>
      </w:r>
      <w:r w:rsidR="009E225C">
        <w:t xml:space="preserve"> </w:t>
      </w:r>
      <w:r w:rsidR="00D94A3F">
        <w:t xml:space="preserve">Project management encapsulates knowledge on all fronts. </w:t>
      </w:r>
      <w:r w:rsidR="006C755B">
        <w:t xml:space="preserve">Knowledge, regarded as a </w:t>
      </w:r>
      <w:r w:rsidR="00023690">
        <w:t>weighty</w:t>
      </w:r>
      <w:r w:rsidR="006C755B">
        <w:t xml:space="preserve"> asset to any business</w:t>
      </w:r>
      <w:r w:rsidR="00023690">
        <w:t>,</w:t>
      </w:r>
      <w:r w:rsidR="006C755B">
        <w:t xml:space="preserve"> </w:t>
      </w:r>
      <w:r w:rsidR="00AE7513">
        <w:t xml:space="preserve">can quickly fade if </w:t>
      </w:r>
      <w:r w:rsidR="00023690">
        <w:t xml:space="preserve">not properly </w:t>
      </w:r>
      <w:r w:rsidR="00DB6A9E">
        <w:t xml:space="preserve">managed. </w:t>
      </w:r>
    </w:p>
    <w:p w14:paraId="32BFB1A5" w14:textId="32C20341" w:rsidR="00EB79C7" w:rsidRPr="00475EBC" w:rsidRDefault="00EB79C7" w:rsidP="00EB79C7">
      <w:pPr>
        <w:pStyle w:val="ListParagraph"/>
        <w:numPr>
          <w:ilvl w:val="0"/>
          <w:numId w:val="1"/>
        </w:numPr>
      </w:pPr>
      <w:r>
        <w:t>Learning from failure</w:t>
      </w:r>
      <w:r w:rsidR="00DB6A9E">
        <w:t xml:space="preserve"> </w:t>
      </w:r>
      <w:r w:rsidR="00815D33">
        <w:t>–</w:t>
      </w:r>
      <w:r w:rsidR="00DB6A9E">
        <w:t xml:space="preserve"> </w:t>
      </w:r>
      <w:r w:rsidR="00815D33">
        <w:t xml:space="preserve">It is often the case that projects fail. Project management </w:t>
      </w:r>
      <w:r w:rsidR="007C3E53">
        <w:t>do</w:t>
      </w:r>
      <w:r w:rsidR="00DC6731">
        <w:t>cuments these failures</w:t>
      </w:r>
      <w:r w:rsidR="006F693E">
        <w:t xml:space="preserve">, </w:t>
      </w:r>
      <w:r w:rsidR="00202336">
        <w:t xml:space="preserve">affording future ventures the cost saving benefits of  </w:t>
      </w:r>
      <w:r w:rsidR="00E661CF">
        <w:t xml:space="preserve"> </w:t>
      </w:r>
      <w:r>
        <w:t xml:space="preserve"> </w:t>
      </w:r>
      <w:sdt>
        <w:sdtPr>
          <w:id w:val="-265617126"/>
          <w:citation/>
        </w:sdtPr>
        <w:sdtEndPr/>
        <w:sdtContent>
          <w:r>
            <w:fldChar w:fldCharType="begin"/>
          </w:r>
          <w:r>
            <w:instrText xml:space="preserve"> CITATION 20219 \l 2057 </w:instrText>
          </w:r>
          <w:r>
            <w:fldChar w:fldCharType="separate"/>
          </w:r>
          <w:r>
            <w:rPr>
              <w:noProof/>
            </w:rPr>
            <w:t>(2020, 2019)</w:t>
          </w:r>
          <w:r>
            <w:fldChar w:fldCharType="end"/>
          </w:r>
        </w:sdtContent>
      </w:sdt>
      <w:r>
        <w:t>.</w:t>
      </w:r>
    </w:p>
    <w:p w14:paraId="13C105BF" w14:textId="75232D6B" w:rsidR="00C8008B" w:rsidRPr="00C8008B" w:rsidRDefault="00C8008B" w:rsidP="00C8008B">
      <w:r>
        <w:tab/>
      </w:r>
    </w:p>
    <w:p w14:paraId="1E54177D" w14:textId="77777777" w:rsidR="000A4A2B" w:rsidRDefault="000A4A2B" w:rsidP="000A5C06">
      <w:pPr>
        <w:ind w:firstLine="720"/>
      </w:pPr>
    </w:p>
    <w:p w14:paraId="47F026EA" w14:textId="2E885A3D" w:rsidR="00C4211B" w:rsidRDefault="00D3468D" w:rsidP="00C4211B">
      <w:pPr>
        <w:pStyle w:val="Heading1"/>
      </w:pPr>
      <w:r>
        <w:t>Project Management Methodologies</w:t>
      </w:r>
    </w:p>
    <w:p w14:paraId="3FFA958D" w14:textId="7231F757" w:rsidR="00D3468D" w:rsidRDefault="00D3468D" w:rsidP="00D3468D">
      <w:r>
        <w:tab/>
        <w:t>The methodologies developed in project management are the various disciplines designed in dictating</w:t>
      </w:r>
      <w:r w:rsidR="002A4690">
        <w:t>, handling</w:t>
      </w:r>
      <w:r>
        <w:t xml:space="preserve"> or steering your </w:t>
      </w:r>
      <w:r w:rsidR="002A4690">
        <w:t xml:space="preserve">team and </w:t>
      </w:r>
      <w:r>
        <w:t xml:space="preserve">project outcome. </w:t>
      </w:r>
      <w:r w:rsidR="002A4690">
        <w:t xml:space="preserve">Whilst conducting research, it has been discovered no methodology is superior to the next. Some methodologies are designed for speed, whilst others for their comprehensiveness features </w:t>
      </w:r>
      <w:sdt>
        <w:sdtPr>
          <w:id w:val="-1178573206"/>
          <w:citation/>
        </w:sdtPr>
        <w:sdtEndPr/>
        <w:sdtContent>
          <w:r w:rsidR="002A4690">
            <w:fldChar w:fldCharType="begin"/>
          </w:r>
          <w:r w:rsidR="002A4690">
            <w:instrText xml:space="preserve"> CITATION Fin19 \l 2057 </w:instrText>
          </w:r>
          <w:r w:rsidR="002A4690">
            <w:fldChar w:fldCharType="separate"/>
          </w:r>
          <w:r w:rsidR="002A4690">
            <w:rPr>
              <w:noProof/>
            </w:rPr>
            <w:t xml:space="preserve">(Finance Online, </w:t>
          </w:r>
          <w:r w:rsidR="002A4690">
            <w:rPr>
              <w:noProof/>
            </w:rPr>
            <w:lastRenderedPageBreak/>
            <w:t>2019)</w:t>
          </w:r>
          <w:r w:rsidR="002A4690">
            <w:fldChar w:fldCharType="end"/>
          </w:r>
        </w:sdtContent>
      </w:sdt>
      <w:r w:rsidR="00A37CF6">
        <w:t xml:space="preserve">. For the purpose of this report, three project management methodologies will be explored in further detail. As stated previously, no two methodologies are alike. For the purpose of this report, only three methodologies will be explored in further detail. They are as follows: </w:t>
      </w:r>
    </w:p>
    <w:p w14:paraId="49C364F6" w14:textId="74CEE3BE" w:rsidR="00F5285F" w:rsidRDefault="00BA3976" w:rsidP="007E1D55">
      <w:r w:rsidRPr="007E4B2C">
        <w:rPr>
          <w:b/>
        </w:rPr>
        <w:t>Waterfall Methodology</w:t>
      </w:r>
      <w:r>
        <w:t xml:space="preserve"> </w:t>
      </w:r>
      <w:r w:rsidR="007E1D55">
        <w:t>–</w:t>
      </w:r>
      <w:r>
        <w:t xml:space="preserve"> </w:t>
      </w:r>
      <w:r w:rsidR="007E1D55">
        <w:t>this methodology of project management is characterised as being sequential and linear in its processes. Completed in phases, the continuation of the next phase is not possibly until the previous phase has ceased, and each completed phase is terminal. The allowance to revisit and amend a previous phase is not permitted. If mistakes are made</w:t>
      </w:r>
      <w:r w:rsidR="00ED2933">
        <w:t xml:space="preserve">, to rectify would mean a complete overhaul and beginning from phase one </w:t>
      </w:r>
      <w:sdt>
        <w:sdtPr>
          <w:id w:val="57754867"/>
          <w:citation/>
        </w:sdtPr>
        <w:sdtEndPr/>
        <w:sdtContent>
          <w:r w:rsidR="00ED2933">
            <w:fldChar w:fldCharType="begin"/>
          </w:r>
          <w:r w:rsidR="00ED2933">
            <w:instrText xml:space="preserve"> CITATION Luc17 \l 2057 </w:instrText>
          </w:r>
          <w:r w:rsidR="00ED2933">
            <w:fldChar w:fldCharType="separate"/>
          </w:r>
          <w:r w:rsidR="00ED2933">
            <w:rPr>
              <w:noProof/>
            </w:rPr>
            <w:t>(Lucidchart Content Team, 2017)</w:t>
          </w:r>
          <w:r w:rsidR="00ED2933">
            <w:fldChar w:fldCharType="end"/>
          </w:r>
        </w:sdtContent>
      </w:sdt>
      <w:r w:rsidR="00F5285F">
        <w:t xml:space="preserve">. </w:t>
      </w:r>
    </w:p>
    <w:p w14:paraId="4003D94C" w14:textId="736CE675" w:rsidR="00F5285F" w:rsidRDefault="00F5285F" w:rsidP="007E1D55">
      <w:r>
        <w:tab/>
        <w:t>Often referred to as the traditional methodology of software development, its origins coincide with the development of the software in</w:t>
      </w:r>
      <w:r w:rsidR="00F54F51">
        <w:t>dustry itself, and at the time of creation in the 1950’s, this methodology was as innovative as the software itself, and similarities were drawn to the manufacturing process, where employee number</w:t>
      </w:r>
      <w:r w:rsidR="00AE13C4">
        <w:t>s</w:t>
      </w:r>
      <w:r w:rsidR="00F54F51">
        <w:t xml:space="preserve"> were high, documentation stern, and the process chronological </w:t>
      </w:r>
      <w:sdt>
        <w:sdtPr>
          <w:id w:val="-1270000474"/>
          <w:citation/>
        </w:sdtPr>
        <w:sdtEndPr/>
        <w:sdtContent>
          <w:r w:rsidR="00F54F51">
            <w:fldChar w:fldCharType="begin"/>
          </w:r>
          <w:r w:rsidR="00F54F51">
            <w:instrText xml:space="preserve"> CITATION Ale19 \l 2057 </w:instrText>
          </w:r>
          <w:r w:rsidR="00F54F51">
            <w:fldChar w:fldCharType="separate"/>
          </w:r>
          <w:r w:rsidR="00F54F51">
            <w:rPr>
              <w:noProof/>
            </w:rPr>
            <w:t>(Sergeev, 2019)</w:t>
          </w:r>
          <w:r w:rsidR="00F54F51">
            <w:fldChar w:fldCharType="end"/>
          </w:r>
        </w:sdtContent>
      </w:sdt>
      <w:r w:rsidR="00F54F51">
        <w:t xml:space="preserve">. </w:t>
      </w:r>
      <w:r w:rsidR="00AE13C4">
        <w:t>Versions of this concept differs from company to company, but at inception, generally speaking, the methodology consisted of these high level phases:</w:t>
      </w:r>
    </w:p>
    <w:p w14:paraId="33D1FE21" w14:textId="730D4DAF" w:rsidR="00AE13C4" w:rsidRDefault="00AE13C4" w:rsidP="00AE13C4">
      <w:pPr>
        <w:pStyle w:val="ListParagraph"/>
        <w:numPr>
          <w:ilvl w:val="0"/>
          <w:numId w:val="3"/>
        </w:numPr>
      </w:pPr>
      <w:r>
        <w:t>Specification of Consumer Requirements.</w:t>
      </w:r>
    </w:p>
    <w:p w14:paraId="606A1C26" w14:textId="393E3811" w:rsidR="00AE13C4" w:rsidRDefault="004F563A" w:rsidP="00AE13C4">
      <w:pPr>
        <w:pStyle w:val="ListParagraph"/>
        <w:numPr>
          <w:ilvl w:val="0"/>
          <w:numId w:val="3"/>
        </w:numPr>
      </w:pPr>
      <w:r>
        <w:t>Concept, Design, and Planning.</w:t>
      </w:r>
    </w:p>
    <w:p w14:paraId="22F9C702" w14:textId="0960EF2D" w:rsidR="004F563A" w:rsidRDefault="004F563A" w:rsidP="00AE13C4">
      <w:pPr>
        <w:pStyle w:val="ListParagraph"/>
        <w:numPr>
          <w:ilvl w:val="0"/>
          <w:numId w:val="3"/>
        </w:numPr>
      </w:pPr>
      <w:r>
        <w:t xml:space="preserve">Creation of a Physical product (Construction, Coding, </w:t>
      </w:r>
      <w:proofErr w:type="spellStart"/>
      <w:r>
        <w:t>etc</w:t>
      </w:r>
      <w:proofErr w:type="spellEnd"/>
      <w:r>
        <w:t>).</w:t>
      </w:r>
    </w:p>
    <w:p w14:paraId="66C44D70" w14:textId="7BDFDA89" w:rsidR="004F563A" w:rsidRDefault="004F563A" w:rsidP="00AE13C4">
      <w:pPr>
        <w:pStyle w:val="ListParagraph"/>
        <w:numPr>
          <w:ilvl w:val="0"/>
          <w:numId w:val="3"/>
        </w:numPr>
      </w:pPr>
      <w:r>
        <w:t>Integration into Current Systems.</w:t>
      </w:r>
    </w:p>
    <w:p w14:paraId="55CFC057" w14:textId="45749244" w:rsidR="004F563A" w:rsidRDefault="004F563A" w:rsidP="00AE13C4">
      <w:pPr>
        <w:pStyle w:val="ListParagraph"/>
        <w:numPr>
          <w:ilvl w:val="0"/>
          <w:numId w:val="3"/>
        </w:numPr>
      </w:pPr>
      <w:r>
        <w:t xml:space="preserve">Validation (Testing, Debugging, </w:t>
      </w:r>
      <w:proofErr w:type="spellStart"/>
      <w:r>
        <w:t>etc</w:t>
      </w:r>
      <w:proofErr w:type="spellEnd"/>
      <w:r>
        <w:t>).</w:t>
      </w:r>
    </w:p>
    <w:p w14:paraId="241C13DF" w14:textId="260CC03F" w:rsidR="004F563A" w:rsidRDefault="004F563A" w:rsidP="00AE13C4">
      <w:pPr>
        <w:pStyle w:val="ListParagraph"/>
        <w:numPr>
          <w:ilvl w:val="0"/>
          <w:numId w:val="3"/>
        </w:numPr>
      </w:pPr>
      <w:r>
        <w:t>Product Installation.</w:t>
      </w:r>
    </w:p>
    <w:p w14:paraId="5237F525" w14:textId="5469120C" w:rsidR="004F563A" w:rsidRDefault="00090A40" w:rsidP="00AE13C4">
      <w:pPr>
        <w:pStyle w:val="ListParagraph"/>
        <w:numPr>
          <w:ilvl w:val="0"/>
          <w:numId w:val="3"/>
        </w:numPr>
      </w:pPr>
      <w:r>
        <w:t xml:space="preserve">Ongoing Maintenance </w:t>
      </w:r>
      <w:sdt>
        <w:sdtPr>
          <w:id w:val="1943956974"/>
          <w:citation/>
        </w:sdtPr>
        <w:sdtEndPr/>
        <w:sdtContent>
          <w:r w:rsidR="00360B55">
            <w:fldChar w:fldCharType="begin"/>
          </w:r>
          <w:r w:rsidR="00360B55">
            <w:instrText xml:space="preserve"> CITATION Fin19 \l 2057 </w:instrText>
          </w:r>
          <w:r w:rsidR="00360B55">
            <w:fldChar w:fldCharType="separate"/>
          </w:r>
          <w:r w:rsidR="00360B55">
            <w:rPr>
              <w:noProof/>
            </w:rPr>
            <w:t>(Finance Online, 2019)</w:t>
          </w:r>
          <w:r w:rsidR="00360B55">
            <w:fldChar w:fldCharType="end"/>
          </w:r>
        </w:sdtContent>
      </w:sdt>
    </w:p>
    <w:p w14:paraId="34C94AFB" w14:textId="01ADD070" w:rsidR="004F563A" w:rsidRDefault="00076559" w:rsidP="006B459A">
      <w:pPr>
        <w:ind w:left="360"/>
      </w:pPr>
      <w:r>
        <w:lastRenderedPageBreak/>
        <w:t>The w</w:t>
      </w:r>
      <w:r w:rsidR="00F37AF2">
        <w:t>at</w:t>
      </w:r>
      <w:r>
        <w:t xml:space="preserve">erfall model, </w:t>
      </w:r>
      <w:r w:rsidR="008E7FC6">
        <w:t>rigid and meticulous in its m</w:t>
      </w:r>
      <w:r w:rsidR="006E1F43">
        <w:t>e</w:t>
      </w:r>
      <w:r w:rsidR="008E7FC6">
        <w:t>thods, has sever</w:t>
      </w:r>
      <w:r w:rsidR="006E1F43">
        <w:t>a</w:t>
      </w:r>
      <w:r w:rsidR="008E7FC6">
        <w:t>l advantages and disadvantages</w:t>
      </w:r>
      <w:r w:rsidR="006E1F43">
        <w:t xml:space="preserve">. </w:t>
      </w:r>
    </w:p>
    <w:p w14:paraId="04220FEA" w14:textId="1FB63F8E" w:rsidR="00360791" w:rsidRDefault="00360791" w:rsidP="006B459A">
      <w:pPr>
        <w:ind w:left="360"/>
      </w:pPr>
      <w:r>
        <w:t>Advantages:</w:t>
      </w:r>
    </w:p>
    <w:p w14:paraId="461E1B3F" w14:textId="541A02D4" w:rsidR="00360791" w:rsidRDefault="001F4D17" w:rsidP="00360791">
      <w:pPr>
        <w:pStyle w:val="ListParagraph"/>
        <w:numPr>
          <w:ilvl w:val="0"/>
          <w:numId w:val="4"/>
        </w:numPr>
      </w:pPr>
      <w:r>
        <w:t>This model is simplistic in form with ease of use and understanding.</w:t>
      </w:r>
    </w:p>
    <w:p w14:paraId="04EB5EEE" w14:textId="02B81EE9" w:rsidR="0084735D" w:rsidRDefault="0084735D" w:rsidP="00360791">
      <w:pPr>
        <w:pStyle w:val="ListParagraph"/>
        <w:numPr>
          <w:ilvl w:val="0"/>
          <w:numId w:val="4"/>
        </w:numPr>
      </w:pPr>
      <w:r>
        <w:t xml:space="preserve">The waterfall model is easy to manage, with each phase having a review process and </w:t>
      </w:r>
      <w:r w:rsidR="00792BDD">
        <w:t>specialized deliverables.</w:t>
      </w:r>
    </w:p>
    <w:p w14:paraId="6C868D69" w14:textId="3193B4B5" w:rsidR="007E49A5" w:rsidRDefault="007E49A5" w:rsidP="00360791">
      <w:pPr>
        <w:pStyle w:val="ListParagraph"/>
        <w:numPr>
          <w:ilvl w:val="0"/>
          <w:numId w:val="4"/>
        </w:numPr>
      </w:pPr>
      <w:r>
        <w:t>Each phase is processed and completed before the next phase begins</w:t>
      </w:r>
      <w:r w:rsidR="00F32F4F">
        <w:t>.</w:t>
      </w:r>
    </w:p>
    <w:p w14:paraId="0A8858A7" w14:textId="00FCDC15" w:rsidR="00F32F4F" w:rsidRDefault="00F32F4F" w:rsidP="00360791">
      <w:pPr>
        <w:pStyle w:val="ListParagraph"/>
        <w:numPr>
          <w:ilvl w:val="0"/>
          <w:numId w:val="4"/>
        </w:numPr>
      </w:pPr>
      <w:r>
        <w:t>The project is clearly defined, enabling all phases to be easily and well understood.</w:t>
      </w:r>
    </w:p>
    <w:p w14:paraId="7F93CC85" w14:textId="5451E879" w:rsidR="00F32F4F" w:rsidRDefault="00922DAF" w:rsidP="00AA4E8F">
      <w:pPr>
        <w:ind w:left="720"/>
      </w:pPr>
      <w:r>
        <w:t xml:space="preserve">Disadvantages: </w:t>
      </w:r>
    </w:p>
    <w:p w14:paraId="65505DF2" w14:textId="594CFBA3" w:rsidR="00922DAF" w:rsidRDefault="002B1F97" w:rsidP="00922DAF">
      <w:pPr>
        <w:pStyle w:val="ListParagraph"/>
        <w:numPr>
          <w:ilvl w:val="0"/>
          <w:numId w:val="5"/>
        </w:numPr>
      </w:pPr>
      <w:r>
        <w:t xml:space="preserve">Each stage </w:t>
      </w:r>
      <w:r w:rsidR="00F66FAA">
        <w:t>must</w:t>
      </w:r>
      <w:r>
        <w:t xml:space="preserve"> be meticulously thought out as it is </w:t>
      </w:r>
      <w:r w:rsidR="001A712D">
        <w:t>very difficult to make changes. The rectifying of any mistake would mean the project has to return to concept stage.</w:t>
      </w:r>
    </w:p>
    <w:p w14:paraId="4F43B7D7" w14:textId="4E8CEDCC" w:rsidR="001A712D" w:rsidRDefault="00226297" w:rsidP="00922DAF">
      <w:pPr>
        <w:pStyle w:val="ListParagraph"/>
        <w:numPr>
          <w:ilvl w:val="0"/>
          <w:numId w:val="5"/>
        </w:numPr>
      </w:pPr>
      <w:r>
        <w:t>No working model or software is produced until the latter stages of the project lifecycle.</w:t>
      </w:r>
    </w:p>
    <w:p w14:paraId="0F8B8AA5" w14:textId="2C72AB78" w:rsidR="00226297" w:rsidRDefault="00226297" w:rsidP="00922DAF">
      <w:pPr>
        <w:pStyle w:val="ListParagraph"/>
        <w:numPr>
          <w:ilvl w:val="0"/>
          <w:numId w:val="5"/>
        </w:numPr>
      </w:pPr>
      <w:r>
        <w:t xml:space="preserve">The risks involved are high, </w:t>
      </w:r>
      <w:r w:rsidR="000E10BA">
        <w:t>inflicting</w:t>
      </w:r>
      <w:r>
        <w:t xml:space="preserve"> a vast amount of uncertainty.</w:t>
      </w:r>
    </w:p>
    <w:p w14:paraId="4628DA35" w14:textId="618C5081" w:rsidR="000E10BA" w:rsidRDefault="00AC0D59" w:rsidP="00922DAF">
      <w:pPr>
        <w:pStyle w:val="ListParagraph"/>
        <w:numPr>
          <w:ilvl w:val="0"/>
          <w:numId w:val="5"/>
        </w:numPr>
      </w:pPr>
      <w:r>
        <w:t>Complex and object-oriented projects are not suited to this model.</w:t>
      </w:r>
    </w:p>
    <w:p w14:paraId="729EDA0E" w14:textId="26136355" w:rsidR="00226297" w:rsidRDefault="00C8367D" w:rsidP="0092398F">
      <w:pPr>
        <w:pStyle w:val="ListParagraph"/>
        <w:numPr>
          <w:ilvl w:val="0"/>
          <w:numId w:val="5"/>
        </w:numPr>
      </w:pPr>
      <w:r>
        <w:t>Lengthy and ongoing projects are more suited to a different model</w:t>
      </w:r>
      <w:r w:rsidR="00F66FAA">
        <w:t xml:space="preserve"> </w:t>
      </w:r>
      <w:sdt>
        <w:sdtPr>
          <w:id w:val="900333785"/>
          <w:citation/>
        </w:sdtPr>
        <w:sdtEndPr/>
        <w:sdtContent>
          <w:r w:rsidR="003B5805">
            <w:fldChar w:fldCharType="begin"/>
          </w:r>
          <w:r w:rsidR="0061289F">
            <w:instrText xml:space="preserve">CITATION Wha19 \l 2057 </w:instrText>
          </w:r>
          <w:r w:rsidR="003B5805">
            <w:fldChar w:fldCharType="separate"/>
          </w:r>
          <w:r w:rsidR="0061289F">
            <w:rPr>
              <w:noProof/>
            </w:rPr>
            <w:t>(tryQA, 2019)</w:t>
          </w:r>
          <w:r w:rsidR="003B5805">
            <w:fldChar w:fldCharType="end"/>
          </w:r>
        </w:sdtContent>
      </w:sdt>
    </w:p>
    <w:p w14:paraId="50D68CD1" w14:textId="59A05C57" w:rsidR="007E4B2C" w:rsidRDefault="001069C5" w:rsidP="00A7281E">
      <w:r>
        <w:t xml:space="preserve">           </w:t>
      </w:r>
      <w:r w:rsidR="00A7281E">
        <w:t>Waterfall Methodology Diagram</w:t>
      </w:r>
    </w:p>
    <w:p w14:paraId="41D7D3F1" w14:textId="3695A623" w:rsidR="007E4B2C" w:rsidRDefault="00AD665E" w:rsidP="007E4B2C">
      <w:pPr>
        <w:ind w:left="720"/>
      </w:pPr>
      <w:r>
        <w:rPr>
          <w:noProof/>
          <w:lang w:eastAsia="en-GB"/>
        </w:rPr>
        <w:lastRenderedPageBreak/>
        <w:drawing>
          <wp:inline distT="0" distB="0" distL="0" distR="0" wp14:anchorId="0ED62BE5" wp14:editId="4E634D64">
            <wp:extent cx="5198110" cy="3333909"/>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terfall-phases.jpg"/>
                    <pic:cNvPicPr/>
                  </pic:nvPicPr>
                  <pic:blipFill>
                    <a:blip r:embed="rId9">
                      <a:extLst>
                        <a:ext uri="{28A0092B-C50C-407E-A947-70E740481C1C}">
                          <a14:useLocalDpi xmlns:a14="http://schemas.microsoft.com/office/drawing/2010/main" val="0"/>
                        </a:ext>
                      </a:extLst>
                    </a:blip>
                    <a:stretch>
                      <a:fillRect/>
                    </a:stretch>
                  </pic:blipFill>
                  <pic:spPr>
                    <a:xfrm>
                      <a:off x="0" y="0"/>
                      <a:ext cx="5211725" cy="3342641"/>
                    </a:xfrm>
                    <a:prstGeom prst="rect">
                      <a:avLst/>
                    </a:prstGeom>
                  </pic:spPr>
                </pic:pic>
              </a:graphicData>
            </a:graphic>
          </wp:inline>
        </w:drawing>
      </w:r>
    </w:p>
    <w:p w14:paraId="7149C4C2" w14:textId="0ECD19FA" w:rsidR="00764063" w:rsidRDefault="00764063" w:rsidP="00764063">
      <w:pPr>
        <w:ind w:left="720"/>
      </w:pPr>
      <w:r>
        <w:t xml:space="preserve">Source: What Should We Know About Project </w:t>
      </w:r>
      <w:r w:rsidR="00917270">
        <w:t>Management?</w:t>
      </w:r>
    </w:p>
    <w:p w14:paraId="0E25EC78" w14:textId="77777777" w:rsidR="00682DF8" w:rsidRDefault="00682DF8" w:rsidP="00764063">
      <w:pPr>
        <w:ind w:left="720"/>
      </w:pPr>
    </w:p>
    <w:p w14:paraId="334D8B9A" w14:textId="46573AD7" w:rsidR="001069C5" w:rsidRDefault="004A00AB" w:rsidP="00674708">
      <w:pPr>
        <w:ind w:left="720"/>
      </w:pPr>
      <w:r w:rsidRPr="00674708">
        <w:rPr>
          <w:b/>
        </w:rPr>
        <w:t xml:space="preserve">Prince2 Methodology </w:t>
      </w:r>
      <w:r w:rsidR="00917270" w:rsidRPr="00674708">
        <w:rPr>
          <w:b/>
        </w:rPr>
        <w:t>–</w:t>
      </w:r>
      <w:r w:rsidRPr="00674708">
        <w:rPr>
          <w:b/>
        </w:rPr>
        <w:t xml:space="preserve"> </w:t>
      </w:r>
      <w:r w:rsidR="00917270">
        <w:t>The standard project management methodology used by the government,</w:t>
      </w:r>
      <w:r w:rsidR="004E7164">
        <w:t xml:space="preserve"> and widely used and practiced internationally as well as the UK</w:t>
      </w:r>
      <w:r w:rsidR="00674708">
        <w:t>.</w:t>
      </w:r>
      <w:r w:rsidR="004E7164">
        <w:t xml:space="preserve"> </w:t>
      </w:r>
      <w:r w:rsidR="00917270">
        <w:t>Prince2 is a process based logic, utilized for its effectiveness with the project undertaken</w:t>
      </w:r>
      <w:r w:rsidR="004E7164">
        <w:t xml:space="preserve"> </w:t>
      </w:r>
      <w:sdt>
        <w:sdtPr>
          <w:id w:val="1406423784"/>
          <w:citation/>
        </w:sdtPr>
        <w:sdtEndPr/>
        <w:sdtContent>
          <w:r w:rsidR="004E7164">
            <w:fldChar w:fldCharType="begin"/>
          </w:r>
          <w:r w:rsidR="004E7164">
            <w:instrText xml:space="preserve"> CITATION Pri19 \l 2057 </w:instrText>
          </w:r>
          <w:r w:rsidR="004E7164">
            <w:fldChar w:fldCharType="separate"/>
          </w:r>
          <w:r w:rsidR="004E7164">
            <w:rPr>
              <w:noProof/>
            </w:rPr>
            <w:t>(Prince2.com, 2019)</w:t>
          </w:r>
          <w:r w:rsidR="004E7164">
            <w:fldChar w:fldCharType="end"/>
          </w:r>
        </w:sdtContent>
      </w:sdt>
      <w:r w:rsidR="004E7164">
        <w:t xml:space="preserve">. </w:t>
      </w:r>
      <w:r w:rsidR="006368B3">
        <w:t>With its adaptability capabilities, Prince2 aides in selecting the key individuals needed on board each specific project. With its unique, easy to follow set of processes, Prince2, illustrates at each stage what information needs to be gathered</w:t>
      </w:r>
      <w:r w:rsidR="005A7E8B">
        <w:t xml:space="preserve"> </w:t>
      </w:r>
      <w:sdt>
        <w:sdtPr>
          <w:id w:val="-528411405"/>
          <w:citation/>
        </w:sdtPr>
        <w:sdtEndPr/>
        <w:sdtContent>
          <w:r w:rsidR="005A7E8B">
            <w:fldChar w:fldCharType="begin"/>
          </w:r>
          <w:r w:rsidR="005A7E8B">
            <w:instrText xml:space="preserve"> CITATION Kev19 \l 2057 </w:instrText>
          </w:r>
          <w:r w:rsidR="005A7E8B">
            <w:fldChar w:fldCharType="separate"/>
          </w:r>
          <w:r w:rsidR="005A7E8B">
            <w:rPr>
              <w:noProof/>
            </w:rPr>
            <w:t>(Adler, 2019)</w:t>
          </w:r>
          <w:r w:rsidR="005A7E8B">
            <w:fldChar w:fldCharType="end"/>
          </w:r>
        </w:sdtContent>
      </w:sdt>
      <w:r w:rsidR="005A7E8B">
        <w:t xml:space="preserve">. </w:t>
      </w:r>
      <w:r w:rsidR="00674708">
        <w:t>Moreover, not only is Prnice2 a flexible and scalable method, its capabilities are suitable to any project. One whose method is clearly defined and allows for:</w:t>
      </w:r>
    </w:p>
    <w:p w14:paraId="1B791D81" w14:textId="78CAC849" w:rsidR="00674708" w:rsidRDefault="00674708" w:rsidP="00674708">
      <w:pPr>
        <w:pStyle w:val="ListParagraph"/>
        <w:numPr>
          <w:ilvl w:val="0"/>
          <w:numId w:val="7"/>
        </w:numPr>
      </w:pPr>
      <w:r>
        <w:t>The business to change and manage any aspect including investment and return on investment.</w:t>
      </w:r>
    </w:p>
    <w:p w14:paraId="244E51B7" w14:textId="688A5D23" w:rsidR="00674708" w:rsidRDefault="00674708" w:rsidP="00674708">
      <w:pPr>
        <w:pStyle w:val="ListParagraph"/>
        <w:numPr>
          <w:ilvl w:val="0"/>
          <w:numId w:val="7"/>
        </w:numPr>
      </w:pPr>
      <w:r>
        <w:lastRenderedPageBreak/>
        <w:t xml:space="preserve">All parties involved to be active in the decision making, from developmental phase, to testing and to final product showcase. This ensures the project meets environmental, functional, service and management obligations of its </w:t>
      </w:r>
      <w:r w:rsidR="00441055">
        <w:t>operators.</w:t>
      </w:r>
    </w:p>
    <w:p w14:paraId="0A5E749E" w14:textId="0E9F15D8" w:rsidR="005D5D08" w:rsidRDefault="005D5D08" w:rsidP="005D5D08">
      <w:pPr>
        <w:pStyle w:val="ListParagraph"/>
        <w:numPr>
          <w:ilvl w:val="0"/>
          <w:numId w:val="7"/>
        </w:numPr>
      </w:pPr>
      <w:r>
        <w:t xml:space="preserve">The development resources are more efficiently controlled </w:t>
      </w:r>
      <w:sdt>
        <w:sdtPr>
          <w:id w:val="1839111208"/>
          <w:citation/>
        </w:sdtPr>
        <w:sdtEndPr/>
        <w:sdtContent>
          <w:r>
            <w:fldChar w:fldCharType="begin"/>
          </w:r>
          <w:r>
            <w:instrText xml:space="preserve"> CITATION Ben02 \l 2057 </w:instrText>
          </w:r>
          <w:r>
            <w:fldChar w:fldCharType="separate"/>
          </w:r>
          <w:r>
            <w:rPr>
              <w:noProof/>
            </w:rPr>
            <w:t>(Bentley, 2002)</w:t>
          </w:r>
          <w:r>
            <w:fldChar w:fldCharType="end"/>
          </w:r>
        </w:sdtContent>
      </w:sdt>
    </w:p>
    <w:p w14:paraId="1F6AF407" w14:textId="0AE3775B" w:rsidR="005D5D08" w:rsidRDefault="005D5D08" w:rsidP="005D5D08">
      <w:r>
        <w:t xml:space="preserve">As stated earlier, Prince2 is the methodology most frequently used, </w:t>
      </w:r>
      <w:r w:rsidR="004E7384">
        <w:t>however, advantages and disadvantages are still ever present.</w:t>
      </w:r>
    </w:p>
    <w:p w14:paraId="53668AF1" w14:textId="2E7677C2" w:rsidR="004E7384" w:rsidRDefault="004E7384" w:rsidP="005D5D08">
      <w:r>
        <w:t>Advantages:</w:t>
      </w:r>
    </w:p>
    <w:p w14:paraId="11DD0D52" w14:textId="22186062" w:rsidR="004E7384" w:rsidRDefault="004E7384" w:rsidP="004E7384">
      <w:pPr>
        <w:pStyle w:val="ListParagraph"/>
        <w:numPr>
          <w:ilvl w:val="0"/>
          <w:numId w:val="8"/>
        </w:numPr>
      </w:pPr>
      <w:r>
        <w:t>The Prince2 methodology is very predictable. Each project is broken down into stages and is closely monitored from implementation stage with a step by step method being used as a process. The documents are regularly revised which decreases the projects chances of failing.</w:t>
      </w:r>
    </w:p>
    <w:p w14:paraId="1C3641A8" w14:textId="0C18D3FC" w:rsidR="004E7384" w:rsidRDefault="004E7384" w:rsidP="004E7384">
      <w:pPr>
        <w:pStyle w:val="ListParagraph"/>
        <w:numPr>
          <w:ilvl w:val="0"/>
          <w:numId w:val="8"/>
        </w:numPr>
      </w:pPr>
      <w:r>
        <w:t xml:space="preserve">The project continuously utilises best practice which ensures the product delivered is of the highest quality and accurate to what was agreed at time of </w:t>
      </w:r>
      <w:r w:rsidR="00C4682C">
        <w:t xml:space="preserve">project commencement. </w:t>
      </w:r>
    </w:p>
    <w:p w14:paraId="2F89146F" w14:textId="1272A90A" w:rsidR="00C4682C" w:rsidRDefault="00C4682C" w:rsidP="004E7384">
      <w:pPr>
        <w:pStyle w:val="ListParagraph"/>
        <w:numPr>
          <w:ilvl w:val="0"/>
          <w:numId w:val="8"/>
        </w:numPr>
      </w:pPr>
      <w:r>
        <w:t>This methodology is highly standardised, ensuring all documentation and all individuals involved obey a common project management language guaranteeing misdirection and miscommunication are extinguished.</w:t>
      </w:r>
    </w:p>
    <w:p w14:paraId="53CBA8E4" w14:textId="5113FB30" w:rsidR="00C4682C" w:rsidRDefault="00C4682C" w:rsidP="004E7384">
      <w:pPr>
        <w:pStyle w:val="ListParagraph"/>
        <w:numPr>
          <w:ilvl w:val="0"/>
          <w:numId w:val="8"/>
        </w:numPr>
      </w:pPr>
      <w:r>
        <w:t>As the Prince2 method is highly standardised, time and cost are saved on the training of new employees that are familiar with the concept. All risks are identified at project initiation and any mistakes made can be easily rectified, thus saving time</w:t>
      </w:r>
      <w:sdt>
        <w:sdtPr>
          <w:id w:val="1185565387"/>
          <w:citation/>
        </w:sdtPr>
        <w:sdtEndPr/>
        <w:sdtContent>
          <w:r>
            <w:fldChar w:fldCharType="begin"/>
          </w:r>
          <w:r>
            <w:instrText xml:space="preserve"> CITATION Jua16 \l 2057 </w:instrText>
          </w:r>
          <w:r>
            <w:fldChar w:fldCharType="separate"/>
          </w:r>
          <w:r>
            <w:rPr>
              <w:noProof/>
            </w:rPr>
            <w:t xml:space="preserve"> (Niekerk, 2016)</w:t>
          </w:r>
          <w:r>
            <w:fldChar w:fldCharType="end"/>
          </w:r>
        </w:sdtContent>
      </w:sdt>
      <w:r w:rsidR="00A12851">
        <w:t>.</w:t>
      </w:r>
    </w:p>
    <w:p w14:paraId="06984CB6" w14:textId="26BB022A" w:rsidR="00A12851" w:rsidRDefault="00A12851" w:rsidP="00A12851">
      <w:r>
        <w:t>Disadvantages:</w:t>
      </w:r>
    </w:p>
    <w:p w14:paraId="6F4EDBB9" w14:textId="343F4F50" w:rsidR="00A12851" w:rsidRDefault="00062F2A" w:rsidP="00062F2A">
      <w:pPr>
        <w:pStyle w:val="ListParagraph"/>
        <w:numPr>
          <w:ilvl w:val="0"/>
          <w:numId w:val="9"/>
        </w:numPr>
      </w:pPr>
      <w:r>
        <w:lastRenderedPageBreak/>
        <w:t xml:space="preserve">Documentation </w:t>
      </w:r>
      <w:r w:rsidR="00E53BF2">
        <w:t xml:space="preserve">and planning </w:t>
      </w:r>
      <w:r>
        <w:t>focused, extra time is required to comprehensively plan a project.</w:t>
      </w:r>
    </w:p>
    <w:p w14:paraId="2A09B56C" w14:textId="64A6C7EE" w:rsidR="00D818F2" w:rsidRDefault="00E53BF2" w:rsidP="00E142FC">
      <w:pPr>
        <w:pStyle w:val="ListParagraph"/>
        <w:numPr>
          <w:ilvl w:val="0"/>
          <w:numId w:val="9"/>
        </w:numPr>
      </w:pPr>
      <w:r>
        <w:t xml:space="preserve">This method offers little in the way of guidance in managing how judgements are to be made and problems are resolved when they arise. If problems are not resolved in an efficient manner, several consequences could occur, leading to more risk being developed in the project </w:t>
      </w:r>
      <w:sdt>
        <w:sdtPr>
          <w:id w:val="-1607500571"/>
          <w:citation/>
        </w:sdtPr>
        <w:sdtEndPr/>
        <w:sdtContent>
          <w:r>
            <w:fldChar w:fldCharType="begin"/>
          </w:r>
          <w:r>
            <w:instrText xml:space="preserve"> CITATION Paw \l 2057 </w:instrText>
          </w:r>
          <w:r>
            <w:fldChar w:fldCharType="separate"/>
          </w:r>
          <w:r>
            <w:rPr>
              <w:noProof/>
            </w:rPr>
            <w:t>(Pawar &amp; Mahajan, 2017)</w:t>
          </w:r>
          <w:r>
            <w:fldChar w:fldCharType="end"/>
          </w:r>
        </w:sdtContent>
      </w:sdt>
    </w:p>
    <w:p w14:paraId="6D50D2E5" w14:textId="77777777" w:rsidR="00D818F2" w:rsidRDefault="00D818F2" w:rsidP="003276FB">
      <w:pPr>
        <w:ind w:left="360"/>
      </w:pPr>
    </w:p>
    <w:p w14:paraId="6C67F6DE" w14:textId="2C03AD4E" w:rsidR="00E142FC" w:rsidRDefault="00D818F2" w:rsidP="00E142FC">
      <w:r>
        <w:t xml:space="preserve">                             </w:t>
      </w:r>
      <w:r>
        <w:rPr>
          <w:noProof/>
          <w:lang w:eastAsia="en-GB"/>
        </w:rPr>
        <w:drawing>
          <wp:anchor distT="0" distB="0" distL="114300" distR="114300" simplePos="0" relativeHeight="251658241" behindDoc="0" locked="0" layoutInCell="1" allowOverlap="1" wp14:anchorId="3196805D" wp14:editId="0546949A">
            <wp:simplePos x="0" y="0"/>
            <wp:positionH relativeFrom="column">
              <wp:posOffset>1104900</wp:posOffset>
            </wp:positionH>
            <wp:positionV relativeFrom="paragraph">
              <wp:posOffset>-1905</wp:posOffset>
            </wp:positionV>
            <wp:extent cx="3076575" cy="148590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3076575" cy="1485900"/>
                    </a:xfrm>
                    <a:prstGeom prst="rect">
                      <a:avLst/>
                    </a:prstGeom>
                  </pic:spPr>
                </pic:pic>
              </a:graphicData>
            </a:graphic>
          </wp:anchor>
        </w:drawing>
      </w:r>
      <w:r>
        <w:t>Source: International Journal of Advanced Research in Computer Science</w:t>
      </w:r>
    </w:p>
    <w:p w14:paraId="42ADBAD3" w14:textId="79AA0BFD" w:rsidR="00D818F2" w:rsidRDefault="00D818F2" w:rsidP="00E142FC">
      <w:r>
        <w:rPr>
          <w:b/>
        </w:rPr>
        <w:t>Agile Methodol</w:t>
      </w:r>
      <w:r w:rsidR="00CF4ED8">
        <w:rPr>
          <w:b/>
        </w:rPr>
        <w:t>o</w:t>
      </w:r>
      <w:r>
        <w:rPr>
          <w:b/>
        </w:rPr>
        <w:t>gy</w:t>
      </w:r>
      <w:r w:rsidR="00CF4ED8">
        <w:rPr>
          <w:b/>
        </w:rPr>
        <w:t xml:space="preserve"> </w:t>
      </w:r>
      <w:r w:rsidR="006F58EC">
        <w:rPr>
          <w:b/>
        </w:rPr>
        <w:t>–</w:t>
      </w:r>
      <w:r w:rsidR="00CF4ED8">
        <w:rPr>
          <w:b/>
        </w:rPr>
        <w:t xml:space="preserve"> </w:t>
      </w:r>
      <w:r w:rsidR="006F58EC">
        <w:t>Is said to centre around four focal point</w:t>
      </w:r>
      <w:r w:rsidR="00237E2B">
        <w:t>s</w:t>
      </w:r>
      <w:r w:rsidR="005710D4">
        <w:t>:</w:t>
      </w:r>
    </w:p>
    <w:p w14:paraId="4B1E30D7" w14:textId="0BE09E5B" w:rsidR="005710D4" w:rsidRDefault="00A650C6" w:rsidP="005710D4">
      <w:pPr>
        <w:pStyle w:val="ListParagraph"/>
        <w:numPr>
          <w:ilvl w:val="0"/>
          <w:numId w:val="10"/>
        </w:numPr>
      </w:pPr>
      <w:r>
        <w:t xml:space="preserve">Product development being impacted </w:t>
      </w:r>
      <w:r w:rsidR="006414E9">
        <w:t xml:space="preserve">on by the rapid changes in opportunities created, </w:t>
      </w:r>
      <w:r w:rsidR="00E475B5">
        <w:t>commonly referred to</w:t>
      </w:r>
      <w:r w:rsidR="006414E9">
        <w:t xml:space="preserve"> as the agile </w:t>
      </w:r>
      <w:r w:rsidR="00E475B5">
        <w:t>revolution.</w:t>
      </w:r>
    </w:p>
    <w:p w14:paraId="4327CCCB" w14:textId="5E5C49A2" w:rsidR="00E475B5" w:rsidRDefault="00D42F08" w:rsidP="005710D4">
      <w:pPr>
        <w:pStyle w:val="ListParagraph"/>
        <w:numPr>
          <w:ilvl w:val="0"/>
          <w:numId w:val="10"/>
        </w:numPr>
      </w:pPr>
      <w:r>
        <w:t>The drive of having principles and values.</w:t>
      </w:r>
    </w:p>
    <w:p w14:paraId="1581AD56" w14:textId="019A6536" w:rsidR="00D42F08" w:rsidRDefault="0076440A" w:rsidP="005710D4">
      <w:pPr>
        <w:pStyle w:val="ListParagraph"/>
        <w:numPr>
          <w:ilvl w:val="0"/>
          <w:numId w:val="10"/>
        </w:numPr>
      </w:pPr>
      <w:r>
        <w:t xml:space="preserve">The principles being amplified </w:t>
      </w:r>
      <w:r w:rsidR="00A213D3">
        <w:t>by those specific practices.</w:t>
      </w:r>
    </w:p>
    <w:p w14:paraId="4E034572" w14:textId="778D2947" w:rsidR="00A213D3" w:rsidRDefault="00327E03" w:rsidP="005710D4">
      <w:pPr>
        <w:pStyle w:val="ListParagraph"/>
        <w:numPr>
          <w:ilvl w:val="0"/>
          <w:numId w:val="10"/>
        </w:numPr>
      </w:pPr>
      <w:r>
        <w:t xml:space="preserve">The ethos to help not only project teams, but entire organisations </w:t>
      </w:r>
      <w:r w:rsidR="004C4A4E">
        <w:t xml:space="preserve"> </w:t>
      </w:r>
      <w:sdt>
        <w:sdtPr>
          <w:id w:val="539714220"/>
          <w:citation/>
        </w:sdtPr>
        <w:sdtEndPr/>
        <w:sdtContent>
          <w:r w:rsidR="009910A7">
            <w:fldChar w:fldCharType="begin"/>
          </w:r>
          <w:r w:rsidR="009910A7">
            <w:instrText xml:space="preserve"> CITATION Jim09 \l 2057 </w:instrText>
          </w:r>
          <w:r w:rsidR="009910A7">
            <w:fldChar w:fldCharType="separate"/>
          </w:r>
          <w:r w:rsidR="009910A7">
            <w:rPr>
              <w:noProof/>
            </w:rPr>
            <w:t>(Highsmith, 2009)</w:t>
          </w:r>
          <w:r w:rsidR="009910A7">
            <w:fldChar w:fldCharType="end"/>
          </w:r>
        </w:sdtContent>
      </w:sdt>
    </w:p>
    <w:p w14:paraId="0016CDFE" w14:textId="45C00FEA" w:rsidR="00285365" w:rsidRDefault="003276FB" w:rsidP="00DD0093">
      <w:pPr>
        <w:ind w:left="360"/>
      </w:pPr>
      <w:r>
        <w:t xml:space="preserve">Unlike Waterfall and Prince2 methodology, to implement Agile project management into a business strategy requires intense planning and </w:t>
      </w:r>
      <w:r w:rsidR="00F758D0">
        <w:t xml:space="preserve">analysis </w:t>
      </w:r>
      <w:sdt>
        <w:sdtPr>
          <w:id w:val="539953593"/>
          <w:citation/>
        </w:sdtPr>
        <w:sdtEndPr/>
        <w:sdtContent>
          <w:r w:rsidR="0048398A" w:rsidRPr="0048398A">
            <w:fldChar w:fldCharType="begin"/>
          </w:r>
          <w:r w:rsidR="0048398A" w:rsidRPr="0048398A">
            <w:instrText xml:space="preserve"> CITATION Cob11 \l 2057 </w:instrText>
          </w:r>
          <w:r w:rsidR="0048398A" w:rsidRPr="0048398A">
            <w:fldChar w:fldCharType="separate"/>
          </w:r>
          <w:r w:rsidR="0048398A" w:rsidRPr="0048398A">
            <w:rPr>
              <w:noProof/>
            </w:rPr>
            <w:t>(Cobb, 2011)</w:t>
          </w:r>
          <w:r w:rsidR="0048398A" w:rsidRPr="0048398A">
            <w:fldChar w:fldCharType="end"/>
          </w:r>
        </w:sdtContent>
      </w:sdt>
      <w:r w:rsidR="00285365">
        <w:t xml:space="preserve">. </w:t>
      </w:r>
      <w:r w:rsidR="0048398A">
        <w:t>Cobb</w:t>
      </w:r>
      <w:r w:rsidR="00DF18D3">
        <w:t xml:space="preserve"> (2011) also state, </w:t>
      </w:r>
      <w:r>
        <w:t>to fully understand Agile methodologies, not only do they have to be perceived from a broader business strategy sense, but also a project and development prospective</w:t>
      </w:r>
      <w:r w:rsidR="00AB7F3B">
        <w:t xml:space="preserve"> </w:t>
      </w:r>
    </w:p>
    <w:p w14:paraId="3D7D347D" w14:textId="0E9EE07D" w:rsidR="00DD0093" w:rsidRDefault="003276FB" w:rsidP="00DD0093">
      <w:pPr>
        <w:ind w:left="360"/>
      </w:pPr>
      <w:proofErr w:type="gramStart"/>
      <w:r>
        <w:lastRenderedPageBreak/>
        <w:t>must</w:t>
      </w:r>
      <w:proofErr w:type="gramEnd"/>
      <w:r>
        <w:t xml:space="preserve"> also be realised. To accomplish said fetes, individuals must </w:t>
      </w:r>
      <w:r w:rsidR="00DD0093">
        <w:t>forego and overcome three misconceptions allied with Agile, such as:</w:t>
      </w:r>
    </w:p>
    <w:p w14:paraId="2E7C8F40" w14:textId="4EE4C8EE" w:rsidR="00DD0093" w:rsidRDefault="00AA3D09" w:rsidP="00DD0093">
      <w:pPr>
        <w:pStyle w:val="ListParagraph"/>
        <w:numPr>
          <w:ilvl w:val="0"/>
          <w:numId w:val="11"/>
        </w:numPr>
      </w:pPr>
      <w:r>
        <w:t>The agile methodology is one of simplicity. Its main use consisting of just writing code with no discipline, planning or documentation.</w:t>
      </w:r>
    </w:p>
    <w:p w14:paraId="39FD44CE" w14:textId="406F3BE6" w:rsidR="00AA3D09" w:rsidRDefault="00AA3D09" w:rsidP="00DD0093">
      <w:pPr>
        <w:pStyle w:val="ListParagraph"/>
        <w:numPr>
          <w:ilvl w:val="0"/>
          <w:numId w:val="11"/>
        </w:numPr>
      </w:pPr>
      <w:r>
        <w:t xml:space="preserve">The only way to achieve </w:t>
      </w:r>
      <w:proofErr w:type="gramStart"/>
      <w:r>
        <w:t>Agile</w:t>
      </w:r>
      <w:proofErr w:type="gramEnd"/>
      <w:r>
        <w:t xml:space="preserve"> status is to </w:t>
      </w:r>
      <w:r w:rsidR="009D0F25">
        <w:t xml:space="preserve">implement </w:t>
      </w:r>
      <w:proofErr w:type="spellStart"/>
      <w:r w:rsidR="00F07C5F">
        <w:t>alterior</w:t>
      </w:r>
      <w:proofErr w:type="spellEnd"/>
      <w:r w:rsidR="00F07C5F">
        <w:t xml:space="preserve"> Agile metho</w:t>
      </w:r>
      <w:r w:rsidR="00D11377">
        <w:t>dologies such as Scrum.</w:t>
      </w:r>
    </w:p>
    <w:p w14:paraId="3C5C89D4" w14:textId="6475A1CF" w:rsidR="00AA3D09" w:rsidRDefault="00775DBC" w:rsidP="00A15967">
      <w:pPr>
        <w:pStyle w:val="ListParagraph"/>
        <w:numPr>
          <w:ilvl w:val="0"/>
          <w:numId w:val="11"/>
        </w:numPr>
      </w:pPr>
      <w:r>
        <w:t>That the Agile methodology is situated at the far end of the spectrum, with no clear plan or direction</w:t>
      </w:r>
      <w:r w:rsidR="00EE7128">
        <w:t xml:space="preserve">, </w:t>
      </w:r>
      <w:r w:rsidR="002A164B">
        <w:t xml:space="preserve">unlike the Waterfall methodology which prides itself on having </w:t>
      </w:r>
      <w:r w:rsidR="00A15967">
        <w:t xml:space="preserve">plan driven, clearly defined goals. </w:t>
      </w:r>
    </w:p>
    <w:p w14:paraId="0FCD6CAD" w14:textId="4524FDD9" w:rsidR="00036BA6" w:rsidRDefault="000F6D91" w:rsidP="00036BA6">
      <w:pPr>
        <w:rPr>
          <w:noProof/>
          <w:lang w:eastAsia="en-GB"/>
        </w:rPr>
      </w:pPr>
      <w:r>
        <w:t xml:space="preserve">Based around the spiral model, represented by iterations or amendments from company feedback, the </w:t>
      </w:r>
      <w:proofErr w:type="gramStart"/>
      <w:r>
        <w:t>Agile</w:t>
      </w:r>
      <w:proofErr w:type="gramEnd"/>
      <w:r>
        <w:t xml:space="preserve"> model requires intense relations amongst its individual users and developers. Heavily determining the project outcome or end result, </w:t>
      </w:r>
      <w:r w:rsidR="000F05A8">
        <w:t xml:space="preserve">its main disadvantage centres around an overall objective not being created upon project initiation </w:t>
      </w:r>
      <w:sdt>
        <w:sdtPr>
          <w:id w:val="-1062326530"/>
          <w:citation/>
        </w:sdtPr>
        <w:sdtEndPr/>
        <w:sdtContent>
          <w:r w:rsidR="000F05A8">
            <w:fldChar w:fldCharType="begin"/>
          </w:r>
          <w:r w:rsidR="000F05A8">
            <w:instrText xml:space="preserve"> CITATION Gar09 \l 2057 </w:instrText>
          </w:r>
          <w:r w:rsidR="000F05A8">
            <w:fldChar w:fldCharType="separate"/>
          </w:r>
          <w:r w:rsidR="000F05A8">
            <w:rPr>
              <w:noProof/>
            </w:rPr>
            <w:t>(Shelly &amp; Rosenblatt, 2009)</w:t>
          </w:r>
          <w:r w:rsidR="000F05A8">
            <w:fldChar w:fldCharType="end"/>
          </w:r>
        </w:sdtContent>
      </w:sdt>
      <w:r w:rsidR="000F05A8">
        <w:t>.</w:t>
      </w:r>
      <w:r w:rsidR="000F05A8" w:rsidRPr="000F05A8">
        <w:rPr>
          <w:noProof/>
          <w:lang w:eastAsia="en-GB"/>
        </w:rPr>
        <w:t xml:space="preserve"> </w:t>
      </w:r>
    </w:p>
    <w:p w14:paraId="372B4713" w14:textId="2964DC0C" w:rsidR="000F05A8" w:rsidRDefault="000F05A8" w:rsidP="00036BA6">
      <w:pPr>
        <w:rPr>
          <w:noProof/>
          <w:lang w:eastAsia="en-GB"/>
        </w:rPr>
      </w:pPr>
      <w:r>
        <w:rPr>
          <w:noProof/>
          <w:lang w:eastAsia="en-GB"/>
        </w:rPr>
        <w:t xml:space="preserve">       </w:t>
      </w:r>
      <w:r w:rsidR="009F7700">
        <w:rPr>
          <w:noProof/>
          <w:lang w:eastAsia="en-GB"/>
        </w:rPr>
        <w:t xml:space="preserve">                  </w:t>
      </w:r>
      <w:r>
        <w:rPr>
          <w:noProof/>
          <w:lang w:eastAsia="en-GB"/>
        </w:rPr>
        <w:drawing>
          <wp:inline distT="0" distB="0" distL="0" distR="0" wp14:anchorId="605C047D" wp14:editId="4C044E38">
            <wp:extent cx="3321502" cy="2927350"/>
            <wp:effectExtent l="0" t="0" r="0" b="0"/>
            <wp:docPr id="4" name="Picture 4" descr="Image result for agile methodology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gile methodology advant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8856" cy="2951458"/>
                    </a:xfrm>
                    <a:prstGeom prst="rect">
                      <a:avLst/>
                    </a:prstGeom>
                    <a:noFill/>
                    <a:ln>
                      <a:noFill/>
                    </a:ln>
                  </pic:spPr>
                </pic:pic>
              </a:graphicData>
            </a:graphic>
          </wp:inline>
        </w:drawing>
      </w:r>
      <w:r>
        <w:t xml:space="preserve">   </w:t>
      </w:r>
    </w:p>
    <w:p w14:paraId="395E9224" w14:textId="77777777" w:rsidR="00F758D0" w:rsidRDefault="00F758D0" w:rsidP="009F7700">
      <w:pPr>
        <w:pStyle w:val="Heading1"/>
      </w:pPr>
      <w:r>
        <w:lastRenderedPageBreak/>
        <w:t>Comparison</w:t>
      </w:r>
    </w:p>
    <w:p w14:paraId="6CA6CBB9" w14:textId="32781C4C" w:rsidR="00F758D0" w:rsidRDefault="00F758D0" w:rsidP="00F758D0">
      <w:r>
        <w:tab/>
        <w:t>A comparison of the various project management methodologies are contained in appendix 1.</w:t>
      </w:r>
      <w:r w:rsidR="000F05A8">
        <w:t xml:space="preserve">    </w:t>
      </w:r>
    </w:p>
    <w:p w14:paraId="094D5120" w14:textId="77777777" w:rsidR="00F758D0" w:rsidRDefault="00F758D0" w:rsidP="009F7700">
      <w:pPr>
        <w:pStyle w:val="Heading1"/>
      </w:pPr>
    </w:p>
    <w:p w14:paraId="39BF2B17" w14:textId="4555D807" w:rsidR="009F7700" w:rsidRDefault="000F05A8" w:rsidP="009F7700">
      <w:pPr>
        <w:pStyle w:val="Heading1"/>
      </w:pPr>
      <w:r>
        <w:t xml:space="preserve">   </w:t>
      </w:r>
      <w:r w:rsidR="009F7700">
        <w:t>Role of a Project Manager</w:t>
      </w:r>
    </w:p>
    <w:p w14:paraId="473C24F4" w14:textId="79C9D2AB" w:rsidR="00911F2C" w:rsidRDefault="00911F2C" w:rsidP="009F7700">
      <w:r>
        <w:tab/>
      </w:r>
      <w:r w:rsidR="00220341">
        <w:t xml:space="preserve">The role of a project manager differs </w:t>
      </w:r>
      <w:r w:rsidR="000E04A3">
        <w:t xml:space="preserve">to that of a general manager. </w:t>
      </w:r>
      <w:r w:rsidR="00F05226">
        <w:t xml:space="preserve">The individuals </w:t>
      </w:r>
      <w:r w:rsidR="00CA29A3">
        <w:t xml:space="preserve">involved in the project could have no sense of loyalty to the team, therefore </w:t>
      </w:r>
      <w:r w:rsidR="00684BF5">
        <w:t xml:space="preserve">may become </w:t>
      </w:r>
      <w:proofErr w:type="gramStart"/>
      <w:r w:rsidR="00684BF5">
        <w:t>un</w:t>
      </w:r>
      <w:proofErr w:type="gramEnd"/>
      <w:r w:rsidR="00684BF5">
        <w:t xml:space="preserve"> co-operative. They could also view the project manager a</w:t>
      </w:r>
      <w:r w:rsidR="000B6EFE">
        <w:t xml:space="preserve">nd his vision as nonsensical, </w:t>
      </w:r>
      <w:r w:rsidR="008B76EE">
        <w:t xml:space="preserve">disrespecting his authority in the process, therefore undermining the decisions being made </w:t>
      </w:r>
      <w:sdt>
        <w:sdtPr>
          <w:id w:val="-1750885315"/>
          <w:citation/>
        </w:sdtPr>
        <w:sdtEndPr/>
        <w:sdtContent>
          <w:r w:rsidR="00D5394B">
            <w:fldChar w:fldCharType="begin"/>
          </w:r>
          <w:r w:rsidR="00D5394B">
            <w:instrText xml:space="preserve"> CITATION Lew04 \l 2057 </w:instrText>
          </w:r>
          <w:r w:rsidR="00D5394B">
            <w:fldChar w:fldCharType="separate"/>
          </w:r>
          <w:r w:rsidR="00D5394B">
            <w:rPr>
              <w:noProof/>
            </w:rPr>
            <w:t>(Lewis, 2004)</w:t>
          </w:r>
          <w:r w:rsidR="00D5394B">
            <w:fldChar w:fldCharType="end"/>
          </w:r>
        </w:sdtContent>
      </w:sdt>
      <w:r w:rsidR="0087344A">
        <w:t>.</w:t>
      </w:r>
      <w:r w:rsidR="00D27ADB">
        <w:t xml:space="preserve"> </w:t>
      </w:r>
      <w:r w:rsidR="00CC5E32">
        <w:t xml:space="preserve">In contrast to the last statement made, </w:t>
      </w:r>
      <w:r w:rsidR="00412295">
        <w:t xml:space="preserve">research has shown that the </w:t>
      </w:r>
      <w:r w:rsidR="008F7465">
        <w:t>project</w:t>
      </w:r>
      <w:r w:rsidR="005D2D13">
        <w:t xml:space="preserve"> </w:t>
      </w:r>
      <w:proofErr w:type="gramStart"/>
      <w:r w:rsidR="005D2D13">
        <w:t>managers</w:t>
      </w:r>
      <w:proofErr w:type="gramEnd"/>
      <w:r w:rsidR="005D2D13">
        <w:t xml:space="preserve"> main role is the </w:t>
      </w:r>
      <w:r w:rsidR="00D50B3D">
        <w:t xml:space="preserve">initiation, development, </w:t>
      </w:r>
      <w:r w:rsidR="00E51797">
        <w:t>design, execution, monitoring, c</w:t>
      </w:r>
      <w:r w:rsidR="002D0C95">
        <w:t xml:space="preserve">ontrolling </w:t>
      </w:r>
      <w:r w:rsidR="002B4D66">
        <w:t>and the closure of project</w:t>
      </w:r>
      <w:r w:rsidR="00DA4214">
        <w:t xml:space="preserve">s </w:t>
      </w:r>
      <w:sdt>
        <w:sdtPr>
          <w:id w:val="-1077584383"/>
          <w:citation/>
        </w:sdtPr>
        <w:sdtEndPr/>
        <w:sdtContent>
          <w:r w:rsidR="00CE1ABD">
            <w:fldChar w:fldCharType="begin"/>
          </w:r>
          <w:r w:rsidR="00CE1ABD">
            <w:instrText xml:space="preserve"> CITATION Dun19 \l 2057 </w:instrText>
          </w:r>
          <w:r w:rsidR="00CE1ABD">
            <w:fldChar w:fldCharType="separate"/>
          </w:r>
          <w:r w:rsidR="00CE1ABD">
            <w:rPr>
              <w:noProof/>
            </w:rPr>
            <w:t>(Haughey, 2019)</w:t>
          </w:r>
          <w:r w:rsidR="00CE1ABD">
            <w:fldChar w:fldCharType="end"/>
          </w:r>
        </w:sdtContent>
      </w:sdt>
      <w:r w:rsidR="00CE1ABD">
        <w:t>.</w:t>
      </w:r>
    </w:p>
    <w:p w14:paraId="38231C40" w14:textId="3AB5DF76" w:rsidR="006A43AF" w:rsidRDefault="006A6E3D" w:rsidP="00FC1DD9">
      <w:r>
        <w:tab/>
      </w:r>
      <w:r w:rsidR="00824595">
        <w:t>The role of a project manager requires many different skill sets</w:t>
      </w:r>
      <w:r w:rsidR="00E54B8D">
        <w:t xml:space="preserve">. </w:t>
      </w:r>
      <w:r w:rsidR="00AB0AD7">
        <w:t>Their role incorporates many different activities</w:t>
      </w:r>
      <w:r w:rsidR="002E36A8">
        <w:t xml:space="preserve"> when approaching a project</w:t>
      </w:r>
      <w:r w:rsidR="00AB0AD7">
        <w:t>, such as</w:t>
      </w:r>
      <w:r w:rsidR="00DC313B">
        <w:t xml:space="preserve"> the ability to effectively scope and plan a project</w:t>
      </w:r>
      <w:r w:rsidR="00546E36">
        <w:t xml:space="preserve"> </w:t>
      </w:r>
      <w:sdt>
        <w:sdtPr>
          <w:id w:val="-844320922"/>
          <w:citation/>
        </w:sdtPr>
        <w:sdtEndPr/>
        <w:sdtContent>
          <w:r w:rsidR="00546E36">
            <w:fldChar w:fldCharType="begin"/>
          </w:r>
          <w:r w:rsidR="00546E36">
            <w:instrText xml:space="preserve"> CITATION Str14 \l 2057 </w:instrText>
          </w:r>
          <w:r w:rsidR="00546E36">
            <w:fldChar w:fldCharType="separate"/>
          </w:r>
          <w:r w:rsidR="00546E36">
            <w:rPr>
              <w:noProof/>
            </w:rPr>
            <w:t>(Stratton, 2014)</w:t>
          </w:r>
          <w:r w:rsidR="00546E36">
            <w:fldChar w:fldCharType="end"/>
          </w:r>
        </w:sdtContent>
      </w:sdt>
      <w:r w:rsidR="005B3694">
        <w:t xml:space="preserve">. </w:t>
      </w:r>
      <w:r w:rsidR="00E1270B">
        <w:t xml:space="preserve">The process involves </w:t>
      </w:r>
      <w:r w:rsidR="00AC4941">
        <w:t>sequencing and planning of activities, the sourcing and planning of resources and the scheduling of development. Time is of the essence in any project, therefore</w:t>
      </w:r>
      <w:r w:rsidR="00BA27F8">
        <w:t xml:space="preserve">, a competent project manager must be able to effectively estimate </w:t>
      </w:r>
      <w:r w:rsidR="005C2D32">
        <w:t>the time a project will take, whilst being mindful of the cost implications</w:t>
      </w:r>
      <w:r w:rsidR="005A088E">
        <w:t xml:space="preserve"> </w:t>
      </w:r>
      <w:sdt>
        <w:sdtPr>
          <w:id w:val="1830550895"/>
          <w:citation/>
        </w:sdtPr>
        <w:sdtEndPr/>
        <w:sdtContent>
          <w:r w:rsidR="00C35388">
            <w:fldChar w:fldCharType="begin"/>
          </w:r>
          <w:r w:rsidR="00C35388">
            <w:instrText xml:space="preserve"> CITATION Ral07 \l 2057 </w:instrText>
          </w:r>
          <w:r w:rsidR="00C35388">
            <w:fldChar w:fldCharType="separate"/>
          </w:r>
          <w:r w:rsidR="00C35388">
            <w:rPr>
              <w:noProof/>
            </w:rPr>
            <w:t>(Kleim, 2007)</w:t>
          </w:r>
          <w:r w:rsidR="00C35388">
            <w:fldChar w:fldCharType="end"/>
          </w:r>
        </w:sdtContent>
      </w:sdt>
      <w:r w:rsidR="00C35388">
        <w:t xml:space="preserve">. </w:t>
      </w:r>
      <w:r w:rsidR="008F64DF">
        <w:t>Budget development is also a majo</w:t>
      </w:r>
      <w:r w:rsidR="00953A2C">
        <w:t>r factor</w:t>
      </w:r>
      <w:r w:rsidR="00A8515F">
        <w:t xml:space="preserve">. A project </w:t>
      </w:r>
      <w:proofErr w:type="gramStart"/>
      <w:r w:rsidR="00A8515F">
        <w:t>managers</w:t>
      </w:r>
      <w:proofErr w:type="gramEnd"/>
      <w:r w:rsidR="00A8515F">
        <w:t xml:space="preserve"> role as principal financier </w:t>
      </w:r>
      <w:r w:rsidR="00C246E0">
        <w:t>can greatly influence the d</w:t>
      </w:r>
      <w:r w:rsidR="00915C91">
        <w:t>eg</w:t>
      </w:r>
      <w:r w:rsidR="00C246E0">
        <w:t>ree of success or failure of a project</w:t>
      </w:r>
      <w:r w:rsidR="00B9118E">
        <w:t xml:space="preserve">, as is his or </w:t>
      </w:r>
      <w:r w:rsidR="00D61176">
        <w:t xml:space="preserve">her </w:t>
      </w:r>
      <w:r w:rsidR="00B9118E">
        <w:t xml:space="preserve">role in </w:t>
      </w:r>
      <w:r w:rsidR="00F517EB">
        <w:t>documenting, progres</w:t>
      </w:r>
      <w:r w:rsidR="00D61176">
        <w:t>s and monitoring reports and managing risks</w:t>
      </w:r>
      <w:r w:rsidR="00ED10BE">
        <w:t xml:space="preserve"> </w:t>
      </w:r>
      <w:sdt>
        <w:sdtPr>
          <w:id w:val="1844888999"/>
          <w:citation/>
        </w:sdtPr>
        <w:sdtEndPr/>
        <w:sdtContent>
          <w:r w:rsidR="00ED10BE">
            <w:fldChar w:fldCharType="begin"/>
          </w:r>
          <w:r w:rsidR="00ED10BE">
            <w:instrText xml:space="preserve"> CITATION Rob11 \l 2057 </w:instrText>
          </w:r>
          <w:r w:rsidR="00ED10BE">
            <w:fldChar w:fldCharType="separate"/>
          </w:r>
          <w:r w:rsidR="00ED10BE">
            <w:rPr>
              <w:noProof/>
            </w:rPr>
            <w:t>(Roberts, 2011)</w:t>
          </w:r>
          <w:r w:rsidR="00ED10BE">
            <w:fldChar w:fldCharType="end"/>
          </w:r>
        </w:sdtContent>
      </w:sdt>
      <w:r w:rsidR="00ED10BE">
        <w:t>.</w:t>
      </w:r>
      <w:r w:rsidR="00D61176">
        <w:t xml:space="preserve"> </w:t>
      </w:r>
      <w:r w:rsidR="00AF0765">
        <w:t>A project managers role is perhaps the most important role on any project</w:t>
      </w:r>
      <w:r w:rsidR="00443DFE">
        <w:t xml:space="preserve"> </w:t>
      </w:r>
      <w:sdt>
        <w:sdtPr>
          <w:id w:val="-787580880"/>
          <w:citation/>
        </w:sdtPr>
        <w:sdtEndPr/>
        <w:sdtContent>
          <w:r w:rsidR="002D62EF">
            <w:fldChar w:fldCharType="begin"/>
          </w:r>
          <w:r w:rsidR="002D62EF">
            <w:instrText xml:space="preserve"> CITATION Wil10 \l 2057 </w:instrText>
          </w:r>
          <w:r w:rsidR="002D62EF">
            <w:fldChar w:fldCharType="separate"/>
          </w:r>
          <w:r w:rsidR="002D62EF">
            <w:rPr>
              <w:noProof/>
            </w:rPr>
            <w:t>(Wills, 2010)</w:t>
          </w:r>
          <w:r w:rsidR="002D62EF">
            <w:fldChar w:fldCharType="end"/>
          </w:r>
        </w:sdtContent>
      </w:sdt>
      <w:r w:rsidR="002D62EF">
        <w:t xml:space="preserve">. </w:t>
      </w:r>
      <w:r w:rsidR="009E55A4">
        <w:t xml:space="preserve"> </w:t>
      </w:r>
      <w:r w:rsidR="00AF0765">
        <w:t xml:space="preserve">They bear the responsibility of </w:t>
      </w:r>
      <w:r w:rsidR="00F61F86">
        <w:t xml:space="preserve">a </w:t>
      </w:r>
      <w:r w:rsidR="00174A5E">
        <w:t>project’s</w:t>
      </w:r>
      <w:r w:rsidR="00F61F86">
        <w:t xml:space="preserve"> failure or success, and as discussed earlier, being undermined or </w:t>
      </w:r>
      <w:r w:rsidR="005D6D53">
        <w:t>disrespected could create extra pressure.</w:t>
      </w:r>
    </w:p>
    <w:p w14:paraId="6E4A83C3" w14:textId="55EC4B4B" w:rsidR="00EC1DD9" w:rsidRDefault="00EC1DD9" w:rsidP="00EC1DD9">
      <w:pPr>
        <w:pStyle w:val="Heading1"/>
      </w:pPr>
      <w:r>
        <w:lastRenderedPageBreak/>
        <w:t xml:space="preserve">Key </w:t>
      </w:r>
      <w:r w:rsidR="007B4316">
        <w:t>Elements</w:t>
      </w:r>
      <w:r>
        <w:t xml:space="preserve"> of Project Management </w:t>
      </w:r>
    </w:p>
    <w:p w14:paraId="47720391" w14:textId="539872D8" w:rsidR="00D96A94" w:rsidRDefault="008E3F87" w:rsidP="008E3F87">
      <w:r>
        <w:tab/>
        <w:t xml:space="preserve">Although unique in their own right, </w:t>
      </w:r>
      <w:r w:rsidR="00C93DC5">
        <w:t xml:space="preserve">projects </w:t>
      </w:r>
      <w:r w:rsidR="00166F19">
        <w:t xml:space="preserve">are typically characterised with some or all basic fundamentals. </w:t>
      </w:r>
      <w:r w:rsidR="00B32ADF">
        <w:t xml:space="preserve">Usually, projects consist of between </w:t>
      </w:r>
      <w:r w:rsidR="0075251D">
        <w:t>three and twenty five members, with each member capable of working on multiple projects</w:t>
      </w:r>
      <w:r w:rsidR="00757CC1">
        <w:t xml:space="preserve">. </w:t>
      </w:r>
      <w:r w:rsidR="002D2DCC">
        <w:t xml:space="preserve">The resources between projects are occasionally shared, </w:t>
      </w:r>
      <w:r w:rsidR="00811EF4">
        <w:t xml:space="preserve">and although team members have some degree of </w:t>
      </w:r>
      <w:r w:rsidR="002127BF">
        <w:t xml:space="preserve">responsibility, frequent or any changes in the </w:t>
      </w:r>
      <w:proofErr w:type="gramStart"/>
      <w:r w:rsidR="00C36172">
        <w:t>project’s</w:t>
      </w:r>
      <w:proofErr w:type="gramEnd"/>
      <w:r w:rsidR="002127BF">
        <w:t xml:space="preserve"> priorities ar</w:t>
      </w:r>
      <w:r w:rsidR="00F11E0D">
        <w:t xml:space="preserve">e issued and sanctioned by management. </w:t>
      </w:r>
      <w:r w:rsidR="00361835">
        <w:t>The key goal of any project is to enhance a business or enterprises</w:t>
      </w:r>
      <w:r w:rsidR="005327FB">
        <w:t xml:space="preserve">’ </w:t>
      </w:r>
      <w:r w:rsidR="00431C1B">
        <w:t>holdings, how</w:t>
      </w:r>
      <w:r w:rsidR="00AB467D">
        <w:t xml:space="preserve">ever, there is limited impact on said business or enterprise </w:t>
      </w:r>
      <w:r w:rsidR="006644B9">
        <w:t xml:space="preserve">in the event of project failure </w:t>
      </w:r>
      <w:sdt>
        <w:sdtPr>
          <w:id w:val="-1862425352"/>
          <w:citation/>
        </w:sdtPr>
        <w:sdtEndPr/>
        <w:sdtContent>
          <w:r w:rsidR="00485046">
            <w:fldChar w:fldCharType="begin"/>
          </w:r>
          <w:r w:rsidR="00485046">
            <w:instrText xml:space="preserve"> CITATION Gre10 \l 2057 </w:instrText>
          </w:r>
          <w:r w:rsidR="00485046">
            <w:fldChar w:fldCharType="separate"/>
          </w:r>
          <w:r w:rsidR="00485046">
            <w:rPr>
              <w:noProof/>
            </w:rPr>
            <w:t>(Haugan, 2010)</w:t>
          </w:r>
          <w:r w:rsidR="00485046">
            <w:fldChar w:fldCharType="end"/>
          </w:r>
        </w:sdtContent>
      </w:sdt>
      <w:r w:rsidR="00485046">
        <w:t>.</w:t>
      </w:r>
      <w:r w:rsidR="0075643D">
        <w:t xml:space="preserve"> </w:t>
      </w:r>
    </w:p>
    <w:p w14:paraId="621A720B" w14:textId="165FB0FA" w:rsidR="00485046" w:rsidRPr="008E3F87" w:rsidRDefault="007B4316" w:rsidP="008E3F87">
      <w:r>
        <w:t xml:space="preserve">                          </w:t>
      </w:r>
      <w:r w:rsidR="00816C9C">
        <w:rPr>
          <w:noProof/>
          <w:lang w:eastAsia="en-GB"/>
        </w:rPr>
        <w:drawing>
          <wp:inline distT="0" distB="0" distL="0" distR="0" wp14:anchorId="2460F22A" wp14:editId="6C87464A">
            <wp:extent cx="4356099" cy="3267075"/>
            <wp:effectExtent l="0" t="0" r="6985" b="0"/>
            <wp:docPr id="1" name="Picture 1" descr="Image result for key ELEMENTS of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ey ELEMENTS of project man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2614" cy="3279462"/>
                    </a:xfrm>
                    <a:prstGeom prst="rect">
                      <a:avLst/>
                    </a:prstGeom>
                    <a:noFill/>
                    <a:ln>
                      <a:noFill/>
                    </a:ln>
                  </pic:spPr>
                </pic:pic>
              </a:graphicData>
            </a:graphic>
          </wp:inline>
        </w:drawing>
      </w:r>
    </w:p>
    <w:p w14:paraId="05A445A0" w14:textId="0D979F3B" w:rsidR="00174A5E" w:rsidRDefault="00B92AA6" w:rsidP="00982845">
      <w:pPr>
        <w:pStyle w:val="Heading1"/>
      </w:pPr>
      <w:r>
        <w:t>Lifecycle of a Project</w:t>
      </w:r>
    </w:p>
    <w:p w14:paraId="0CC455C8" w14:textId="061861C6" w:rsidR="00B92AA6" w:rsidRDefault="00B92AA6" w:rsidP="00B92AA6">
      <w:r>
        <w:tab/>
        <w:t xml:space="preserve">The project lifestyle model </w:t>
      </w:r>
      <w:r w:rsidR="00E15D8B">
        <w:t>is a representation of a projects</w:t>
      </w:r>
      <w:r w:rsidR="00F4493E">
        <w:t>’ and its management process a</w:t>
      </w:r>
      <w:r w:rsidR="00224CAE">
        <w:t xml:space="preserve">s it develops over time, usually </w:t>
      </w:r>
      <w:r w:rsidR="00FA1F4C">
        <w:t xml:space="preserve">sequential in its stages or phases. </w:t>
      </w:r>
      <w:r w:rsidR="00175629">
        <w:t>Although each project differs, the general consensus is</w:t>
      </w:r>
      <w:r w:rsidR="00AB6D5C">
        <w:t>, each lifecycle phase being carried out in the sequ</w:t>
      </w:r>
      <w:r w:rsidR="00FA2BEF">
        <w:t>ence of:</w:t>
      </w:r>
    </w:p>
    <w:p w14:paraId="706BADC9" w14:textId="4B9A2B8B" w:rsidR="00FA2BEF" w:rsidRDefault="008F74A7" w:rsidP="00FA2BEF">
      <w:pPr>
        <w:pStyle w:val="ListParagraph"/>
        <w:numPr>
          <w:ilvl w:val="0"/>
          <w:numId w:val="13"/>
        </w:numPr>
      </w:pPr>
      <w:r>
        <w:t>The project is initiated, building on from the concept that was formed.</w:t>
      </w:r>
    </w:p>
    <w:p w14:paraId="748555B9" w14:textId="6F8E8B34" w:rsidR="008F74A7" w:rsidRDefault="008F74A7" w:rsidP="00FA2BEF">
      <w:pPr>
        <w:pStyle w:val="ListParagraph"/>
        <w:numPr>
          <w:ilvl w:val="0"/>
          <w:numId w:val="13"/>
        </w:numPr>
      </w:pPr>
      <w:r>
        <w:lastRenderedPageBreak/>
        <w:t>A detailed plan is produced.</w:t>
      </w:r>
    </w:p>
    <w:p w14:paraId="4A7F4B97" w14:textId="7BB33876" w:rsidR="008F74A7" w:rsidRDefault="00B11E47" w:rsidP="00FA2BEF">
      <w:pPr>
        <w:pStyle w:val="ListParagraph"/>
        <w:numPr>
          <w:ilvl w:val="0"/>
          <w:numId w:val="13"/>
        </w:numPr>
      </w:pPr>
      <w:r>
        <w:t>The work is executed, utilizing a team of highly skilled and trained workforce, led by the project manager.</w:t>
      </w:r>
    </w:p>
    <w:p w14:paraId="2589FD55" w14:textId="29E5E4C6" w:rsidR="00B11E47" w:rsidRDefault="009222C5" w:rsidP="00FA2BEF">
      <w:pPr>
        <w:pStyle w:val="ListParagraph"/>
        <w:numPr>
          <w:ilvl w:val="0"/>
          <w:numId w:val="13"/>
        </w:numPr>
      </w:pPr>
      <w:r>
        <w:t xml:space="preserve">Once completed, final checks are made before the project is handed </w:t>
      </w:r>
      <w:r w:rsidR="00D4688D">
        <w:t xml:space="preserve">over </w:t>
      </w:r>
      <w:sdt>
        <w:sdtPr>
          <w:id w:val="282472141"/>
          <w:citation/>
        </w:sdtPr>
        <w:sdtEndPr/>
        <w:sdtContent>
          <w:r w:rsidR="00A07B72">
            <w:fldChar w:fldCharType="begin"/>
          </w:r>
          <w:r w:rsidR="00A07B72">
            <w:instrText xml:space="preserve"> CITATION Cic17 \l 2057 </w:instrText>
          </w:r>
          <w:r w:rsidR="00A07B72">
            <w:fldChar w:fldCharType="separate"/>
          </w:r>
          <w:r w:rsidR="00A07B72">
            <w:rPr>
              <w:noProof/>
            </w:rPr>
            <w:t>(Cicmil, Cooke-Davies, Crawford, &amp; Richardson, 2017)</w:t>
          </w:r>
          <w:r w:rsidR="00A07B72">
            <w:fldChar w:fldCharType="end"/>
          </w:r>
        </w:sdtContent>
      </w:sdt>
      <w:r w:rsidR="00E903E2">
        <w:t>.</w:t>
      </w:r>
    </w:p>
    <w:p w14:paraId="73864037" w14:textId="15B30D47" w:rsidR="003C3C77" w:rsidRDefault="00B02C11" w:rsidP="002C46E0">
      <w:pPr>
        <w:ind w:firstLine="360"/>
      </w:pPr>
      <w:r>
        <w:t xml:space="preserve">The documentation of the lifecycle process is of great importance. </w:t>
      </w:r>
      <w:r w:rsidR="00C972B3">
        <w:t xml:space="preserve">This enables each party concerned with the project to effectively understand, plan and execute each task with </w:t>
      </w:r>
      <w:r w:rsidR="002C46E0">
        <w:t>g</w:t>
      </w:r>
      <w:r w:rsidR="00C972B3">
        <w:t xml:space="preserve">reat precision. </w:t>
      </w:r>
      <w:r w:rsidR="002C46E0">
        <w:t xml:space="preserve">The capturing of the documentation also allows for </w:t>
      </w:r>
      <w:r w:rsidR="00F314EF">
        <w:t>each phase of the project to be continually improved. Enabling future projects to benefit</w:t>
      </w:r>
      <w:r w:rsidR="00925A68">
        <w:t xml:space="preserve"> in the way of learning from</w:t>
      </w:r>
      <w:r w:rsidR="00F314EF">
        <w:t xml:space="preserve"> past mistakes made</w:t>
      </w:r>
      <w:r w:rsidR="008B3114">
        <w:t xml:space="preserve"> </w:t>
      </w:r>
      <w:r w:rsidR="00925A68">
        <w:t>.</w:t>
      </w:r>
      <w:r w:rsidR="0098669A">
        <w:t xml:space="preserve">Overall, for complete success, </w:t>
      </w:r>
      <w:r w:rsidR="007C4D2C">
        <w:t xml:space="preserve">specific roles of the project must be assigned to the correct individual, one whose skills </w:t>
      </w:r>
      <w:r w:rsidR="00FB6695">
        <w:t>are best suited to that phase</w:t>
      </w:r>
      <w:r w:rsidR="003D14A5">
        <w:t xml:space="preserve"> </w:t>
      </w:r>
      <w:sdt>
        <w:sdtPr>
          <w:id w:val="1049341385"/>
          <w:citation/>
        </w:sdtPr>
        <w:sdtEndPr/>
        <w:sdtContent>
          <w:r w:rsidR="00851C09">
            <w:fldChar w:fldCharType="begin"/>
          </w:r>
          <w:r w:rsidR="00851C09">
            <w:instrText xml:space="preserve"> CITATION Rus12 \l 2057 </w:instrText>
          </w:r>
          <w:r w:rsidR="00851C09">
            <w:fldChar w:fldCharType="separate"/>
          </w:r>
          <w:r w:rsidR="00851C09">
            <w:rPr>
              <w:noProof/>
            </w:rPr>
            <w:t>(Archibald, Di Fillippo, &amp; Di Fillippo, 2012)</w:t>
          </w:r>
          <w:r w:rsidR="00851C09">
            <w:fldChar w:fldCharType="end"/>
          </w:r>
        </w:sdtContent>
      </w:sdt>
      <w:r w:rsidR="00851C09">
        <w:t>.</w:t>
      </w:r>
    </w:p>
    <w:p w14:paraId="7FC37D29" w14:textId="05C07337" w:rsidR="00E903E2" w:rsidRDefault="00312A49" w:rsidP="00E903E2">
      <w:r>
        <w:t>Although a generalised system is in place, it is also key that any project</w:t>
      </w:r>
      <w:r w:rsidR="00802E0A">
        <w:t>, before inception</w:t>
      </w:r>
      <w:r w:rsidR="00774D8D">
        <w:t>,</w:t>
      </w:r>
      <w:r w:rsidR="00802E0A">
        <w:t xml:space="preserve"> performs due diligence in the shape of a PESTEL and SWOT analysis. </w:t>
      </w:r>
      <w:r w:rsidR="00624E2E">
        <w:t>Acco</w:t>
      </w:r>
      <w:r w:rsidR="00070CEE">
        <w:t xml:space="preserve">rding to </w:t>
      </w:r>
      <w:r w:rsidR="00624E2E">
        <w:t xml:space="preserve">Symonds (2011), it is </w:t>
      </w:r>
      <w:r w:rsidR="00E210F2">
        <w:t xml:space="preserve">“not only a method used for </w:t>
      </w:r>
      <w:r w:rsidR="00792B18">
        <w:t xml:space="preserve">controlling areas of planning and risk, but it is also used to highlight areas of the project that could be maximised </w:t>
      </w:r>
      <w:r w:rsidR="00A05319">
        <w:t xml:space="preserve">to the benefit of the whole project or individual areas where some competitive </w:t>
      </w:r>
      <w:r w:rsidR="005368F5">
        <w:t xml:space="preserve">advantage may be gained” </w:t>
      </w:r>
      <w:sdt>
        <w:sdtPr>
          <w:id w:val="514666543"/>
          <w:citation/>
        </w:sdtPr>
        <w:sdtEndPr/>
        <w:sdtContent>
          <w:r w:rsidR="00774D8D">
            <w:fldChar w:fldCharType="begin"/>
          </w:r>
          <w:r w:rsidR="00774D8D">
            <w:instrText xml:space="preserve"> CITATION Mic11 \l 2057 </w:instrText>
          </w:r>
          <w:r w:rsidR="00774D8D">
            <w:fldChar w:fldCharType="separate"/>
          </w:r>
          <w:r w:rsidR="00774D8D">
            <w:rPr>
              <w:noProof/>
            </w:rPr>
            <w:t>(Symonds, 2011)</w:t>
          </w:r>
          <w:r w:rsidR="00774D8D">
            <w:fldChar w:fldCharType="end"/>
          </w:r>
        </w:sdtContent>
      </w:sdt>
    </w:p>
    <w:p w14:paraId="4310A919" w14:textId="7F97A6B7" w:rsidR="00F6130D" w:rsidRDefault="00F6130D" w:rsidP="00F6130D">
      <w:pPr>
        <w:pStyle w:val="Heading2"/>
      </w:pPr>
      <w:r>
        <w:t>Part 2</w:t>
      </w:r>
    </w:p>
    <w:p w14:paraId="77E3AEB1" w14:textId="6BE8A865" w:rsidR="00080F1A" w:rsidRDefault="00080F1A" w:rsidP="00080F1A">
      <w:pPr>
        <w:pStyle w:val="Heading1"/>
      </w:pPr>
      <w:r>
        <w:t>Project Management Plan</w:t>
      </w:r>
    </w:p>
    <w:p w14:paraId="57911AEF" w14:textId="069A7AC6" w:rsidR="0073678F" w:rsidRDefault="0073678F" w:rsidP="0073678F">
      <w:r>
        <w:tab/>
      </w:r>
    </w:p>
    <w:p w14:paraId="6F64B466" w14:textId="13A7D78A" w:rsidR="0073678F" w:rsidRDefault="0073678F" w:rsidP="0073678F">
      <w:r>
        <w:t xml:space="preserve">Following initial meeting, the project manager’s task is to then condense all the information given into </w:t>
      </w:r>
      <w:r w:rsidR="00BD1867">
        <w:t xml:space="preserve">an </w:t>
      </w:r>
      <w:r w:rsidR="005B0EA3">
        <w:t xml:space="preserve">informative, concise document that is well organized, known as a project plan. Known by various names such as, a “co-ordination procedure”, or “project plan”, contained </w:t>
      </w:r>
      <w:r w:rsidR="005B0EA3">
        <w:lastRenderedPageBreak/>
        <w:t xml:space="preserve">are the key phases, parameters requirements and standards of the project, or in project management terms, the “Why”, “Who”, “What”, “Where”, “When”, and “How” </w:t>
      </w:r>
      <w:sdt>
        <w:sdtPr>
          <w:id w:val="1872112977"/>
          <w:citation/>
        </w:sdtPr>
        <w:sdtEndPr/>
        <w:sdtContent>
          <w:r w:rsidR="005B0EA3">
            <w:fldChar w:fldCharType="begin"/>
          </w:r>
          <w:r w:rsidR="005B0EA3">
            <w:instrText xml:space="preserve"> CITATION Les07 \l 2057 </w:instrText>
          </w:r>
          <w:r w:rsidR="005B0EA3">
            <w:fldChar w:fldCharType="separate"/>
          </w:r>
          <w:r w:rsidR="005B0EA3">
            <w:rPr>
              <w:noProof/>
            </w:rPr>
            <w:t>(Lester, 2007)</w:t>
          </w:r>
          <w:r w:rsidR="005B0EA3">
            <w:fldChar w:fldCharType="end"/>
          </w:r>
        </w:sdtContent>
      </w:sdt>
      <w:r w:rsidR="005B0EA3">
        <w:t xml:space="preserve">. </w:t>
      </w:r>
      <w:r w:rsidR="00BD1867">
        <w:t>Generally speaking, for a project plan to be a success, each phase is carefully recorded:</w:t>
      </w:r>
    </w:p>
    <w:p w14:paraId="147DB887" w14:textId="77777777" w:rsidR="008D3C38" w:rsidRDefault="008D3C38" w:rsidP="0073678F">
      <w:pPr>
        <w:rPr>
          <w:noProof/>
          <w:lang w:eastAsia="en-GB"/>
        </w:rPr>
      </w:pPr>
    </w:p>
    <w:p w14:paraId="4EC1E995" w14:textId="036DEE43" w:rsidR="008D3C38" w:rsidRDefault="007C41DD" w:rsidP="0073678F">
      <w:r>
        <w:rPr>
          <w:b/>
        </w:rPr>
        <w:t xml:space="preserve">Phase </w:t>
      </w:r>
      <w:r w:rsidR="001439AA">
        <w:rPr>
          <w:b/>
        </w:rPr>
        <w:t>One: Process of Initiation</w:t>
      </w:r>
      <w:r w:rsidR="00BD1867">
        <w:rPr>
          <w:b/>
        </w:rPr>
        <w:t xml:space="preserve">- </w:t>
      </w:r>
      <w:r w:rsidR="00BD1867">
        <w:t>A project assessment is performed. The level of scope is defined, stakeholders analysed</w:t>
      </w:r>
      <w:r w:rsidR="00B552CB">
        <w:t xml:space="preserve"> (will be discussed in further detail further on in this report)</w:t>
      </w:r>
      <w:r w:rsidR="00BD1867">
        <w:t xml:space="preserve">, </w:t>
      </w:r>
      <w:r>
        <w:t xml:space="preserve">risk assessment undertaken, and any limitations of the project are assessed. </w:t>
      </w:r>
      <w:r w:rsidR="006D49DD">
        <w:t xml:space="preserve">These are all condensed into a “Project Initiation Document” (PID) </w:t>
      </w:r>
      <w:sdt>
        <w:sdtPr>
          <w:id w:val="-1639639657"/>
          <w:citation/>
        </w:sdtPr>
        <w:sdtEndPr/>
        <w:sdtContent>
          <w:r w:rsidR="006D49DD">
            <w:fldChar w:fldCharType="begin"/>
          </w:r>
          <w:r w:rsidR="006D49DD">
            <w:instrText xml:space="preserve"> CITATION Pen14 \l 2057 </w:instrText>
          </w:r>
          <w:r w:rsidR="006D49DD">
            <w:fldChar w:fldCharType="separate"/>
          </w:r>
          <w:r w:rsidR="006D49DD">
            <w:rPr>
              <w:noProof/>
            </w:rPr>
            <w:t>(Pennartz, 2014)</w:t>
          </w:r>
          <w:r w:rsidR="006D49DD">
            <w:fldChar w:fldCharType="end"/>
          </w:r>
        </w:sdtContent>
      </w:sdt>
      <w:r w:rsidR="006D49DD">
        <w:t>, and p</w:t>
      </w:r>
      <w:r>
        <w:t xml:space="preserve">rovided phase one standards are met, a project charter is produced, and upon approval, phase two can begin. Phase one is usually concluded with the production of a </w:t>
      </w:r>
      <w:proofErr w:type="spellStart"/>
      <w:r>
        <w:t>Gannt</w:t>
      </w:r>
      <w:proofErr w:type="spellEnd"/>
      <w:r>
        <w:t xml:space="preserve"> chart. This allows for an easier overview of the project timeline. </w:t>
      </w:r>
      <w:r w:rsidR="008D3C38">
        <w:t xml:space="preserve">Below is an example of a simple </w:t>
      </w:r>
      <w:proofErr w:type="spellStart"/>
      <w:r w:rsidR="008D3C38">
        <w:t>Gannt</w:t>
      </w:r>
      <w:proofErr w:type="spellEnd"/>
      <w:r w:rsidR="008D3C38">
        <w:t xml:space="preserve"> chart used in project </w:t>
      </w:r>
      <w:proofErr w:type="gramStart"/>
      <w:r w:rsidR="008D3C38">
        <w:t>management.</w:t>
      </w:r>
      <w:proofErr w:type="gramEnd"/>
    </w:p>
    <w:p w14:paraId="2E3F132D" w14:textId="3092C3E1" w:rsidR="008D3C38" w:rsidRDefault="008D3C38" w:rsidP="0073678F">
      <w:r>
        <w:rPr>
          <w:noProof/>
          <w:lang w:eastAsia="en-GB"/>
        </w:rPr>
        <w:drawing>
          <wp:anchor distT="0" distB="0" distL="114300" distR="114300" simplePos="0" relativeHeight="251670016" behindDoc="0" locked="0" layoutInCell="1" allowOverlap="1" wp14:anchorId="1F420569" wp14:editId="59BAFA63">
            <wp:simplePos x="0" y="0"/>
            <wp:positionH relativeFrom="margin">
              <wp:align>left</wp:align>
            </wp:positionH>
            <wp:positionV relativeFrom="paragraph">
              <wp:posOffset>347980</wp:posOffset>
            </wp:positionV>
            <wp:extent cx="5073015" cy="2909570"/>
            <wp:effectExtent l="0" t="0" r="0" b="5080"/>
            <wp:wrapTopAndBottom/>
            <wp:docPr id="5" name="Content Placeholder 3" descr="simple gantt 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3" descr="simple gantt chart.gif"/>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73015" cy="2909570"/>
                    </a:xfrm>
                    <a:prstGeom prst="rect">
                      <a:avLst/>
                    </a:prstGeom>
                  </pic:spPr>
                </pic:pic>
              </a:graphicData>
            </a:graphic>
            <wp14:sizeRelH relativeFrom="margin">
              <wp14:pctWidth>0</wp14:pctWidth>
            </wp14:sizeRelH>
            <wp14:sizeRelV relativeFrom="margin">
              <wp14:pctHeight>0</wp14:pctHeight>
            </wp14:sizeRelV>
          </wp:anchor>
        </w:drawing>
      </w:r>
    </w:p>
    <w:p w14:paraId="38F3D0B2" w14:textId="77777777" w:rsidR="008D3C38" w:rsidRDefault="008D3C38" w:rsidP="00080F1A">
      <w:r>
        <w:t xml:space="preserve">                                                   Source: Glenn </w:t>
      </w:r>
      <w:proofErr w:type="spellStart"/>
      <w:r>
        <w:t>Behenna</w:t>
      </w:r>
      <w:proofErr w:type="spellEnd"/>
      <w:r>
        <w:t xml:space="preserve"> UWT</w:t>
      </w:r>
    </w:p>
    <w:p w14:paraId="0E17326B" w14:textId="7CE77CCA" w:rsidR="007C41DD" w:rsidRDefault="007C41DD" w:rsidP="00080F1A">
      <w:pPr>
        <w:rPr>
          <w:rFonts w:eastAsiaTheme="majorEastAsia" w:cstheme="majorBidi"/>
          <w:szCs w:val="32"/>
        </w:rPr>
      </w:pPr>
      <w:r>
        <w:rPr>
          <w:b/>
        </w:rPr>
        <w:lastRenderedPageBreak/>
        <w:t>Phase Two</w:t>
      </w:r>
      <w:r w:rsidR="0000678E">
        <w:rPr>
          <w:b/>
        </w:rPr>
        <w:t>:</w:t>
      </w:r>
      <w:r w:rsidR="001439AA">
        <w:rPr>
          <w:b/>
        </w:rPr>
        <w:t xml:space="preserve"> The Process</w:t>
      </w:r>
      <w:r w:rsidR="000D7CBB">
        <w:rPr>
          <w:b/>
        </w:rPr>
        <w:t xml:space="preserve"> of Planning</w:t>
      </w:r>
      <w:r w:rsidR="001439AA">
        <w:rPr>
          <w:b/>
        </w:rPr>
        <w:t xml:space="preserve"> </w:t>
      </w:r>
      <w:r w:rsidR="00B552CB">
        <w:rPr>
          <w:b/>
        </w:rPr>
        <w:t>–</w:t>
      </w:r>
      <w:r w:rsidR="001439AA">
        <w:rPr>
          <w:b/>
        </w:rPr>
        <w:t xml:space="preserve"> </w:t>
      </w:r>
      <w:r w:rsidR="00B552CB">
        <w:t>F</w:t>
      </w:r>
      <w:r w:rsidR="00B552CB" w:rsidRPr="00B552CB">
        <w:t>ollowing the</w:t>
      </w:r>
      <w:r w:rsidR="00B552CB">
        <w:rPr>
          <w:rFonts w:eastAsiaTheme="majorEastAsia" w:cstheme="majorBidi"/>
          <w:b/>
          <w:szCs w:val="32"/>
        </w:rPr>
        <w:t xml:space="preserve"> </w:t>
      </w:r>
      <w:r w:rsidR="00B552CB">
        <w:rPr>
          <w:rFonts w:eastAsiaTheme="majorEastAsia" w:cstheme="majorBidi"/>
          <w:szCs w:val="32"/>
        </w:rPr>
        <w:t>establishment of the project deliverables, the creation of the breakdown in structure of work can commence. A budget will then be allocated to the project, ensuring each item is carefully planned for, minimizing cost output for the company or business for whom the project is destined. Phase two of the project is now fully underway, and to finalize, several plans will be developed, such as:</w:t>
      </w:r>
    </w:p>
    <w:p w14:paraId="1555021C" w14:textId="3BF4AC1F" w:rsidR="00B552CB" w:rsidRPr="00B552CB" w:rsidRDefault="00B552CB" w:rsidP="00B552CB">
      <w:pPr>
        <w:pStyle w:val="ListParagraph"/>
        <w:numPr>
          <w:ilvl w:val="0"/>
          <w:numId w:val="14"/>
        </w:numPr>
        <w:rPr>
          <w:rFonts w:eastAsiaTheme="majorEastAsia" w:cstheme="majorBidi"/>
          <w:szCs w:val="32"/>
        </w:rPr>
      </w:pPr>
      <w:r w:rsidRPr="00B552CB">
        <w:rPr>
          <w:rFonts w:eastAsiaTheme="majorEastAsia" w:cstheme="majorBidi"/>
          <w:szCs w:val="32"/>
        </w:rPr>
        <w:t>Human resource plan</w:t>
      </w:r>
    </w:p>
    <w:p w14:paraId="347BF58F" w14:textId="7FC06795" w:rsidR="00B552CB" w:rsidRPr="00B552CB" w:rsidRDefault="00B552CB" w:rsidP="00B552CB">
      <w:pPr>
        <w:pStyle w:val="ListParagraph"/>
        <w:numPr>
          <w:ilvl w:val="0"/>
          <w:numId w:val="14"/>
        </w:numPr>
        <w:rPr>
          <w:rFonts w:eastAsiaTheme="majorEastAsia" w:cstheme="majorBidi"/>
          <w:szCs w:val="32"/>
        </w:rPr>
      </w:pPr>
      <w:r w:rsidRPr="00B552CB">
        <w:rPr>
          <w:rFonts w:eastAsiaTheme="majorEastAsia" w:cstheme="majorBidi"/>
          <w:szCs w:val="32"/>
        </w:rPr>
        <w:t>Communications plan</w:t>
      </w:r>
    </w:p>
    <w:p w14:paraId="1352B4B2" w14:textId="36899725" w:rsidR="00B552CB" w:rsidRPr="00B552CB" w:rsidRDefault="00B552CB" w:rsidP="00B552CB">
      <w:pPr>
        <w:pStyle w:val="ListParagraph"/>
        <w:numPr>
          <w:ilvl w:val="0"/>
          <w:numId w:val="14"/>
        </w:numPr>
        <w:rPr>
          <w:rFonts w:eastAsiaTheme="majorEastAsia" w:cstheme="majorBidi"/>
          <w:b/>
          <w:szCs w:val="32"/>
        </w:rPr>
      </w:pPr>
      <w:r>
        <w:rPr>
          <w:rFonts w:eastAsiaTheme="majorEastAsia" w:cstheme="majorBidi"/>
          <w:szCs w:val="32"/>
        </w:rPr>
        <w:t>Procurement plan</w:t>
      </w:r>
    </w:p>
    <w:p w14:paraId="577828D4" w14:textId="3093C32F" w:rsidR="00B552CB" w:rsidRPr="00B552CB" w:rsidRDefault="00B552CB" w:rsidP="00B552CB">
      <w:pPr>
        <w:pStyle w:val="ListParagraph"/>
        <w:numPr>
          <w:ilvl w:val="0"/>
          <w:numId w:val="14"/>
        </w:numPr>
        <w:rPr>
          <w:rFonts w:eastAsiaTheme="majorEastAsia" w:cstheme="majorBidi"/>
          <w:b/>
          <w:szCs w:val="32"/>
        </w:rPr>
      </w:pPr>
      <w:r>
        <w:rPr>
          <w:rFonts w:eastAsiaTheme="majorEastAsia" w:cstheme="majorBidi"/>
          <w:szCs w:val="32"/>
        </w:rPr>
        <w:t>Management of quality plan</w:t>
      </w:r>
    </w:p>
    <w:p w14:paraId="2FB3B0C0" w14:textId="06DC03E1" w:rsidR="00B552CB" w:rsidRPr="00B552CB" w:rsidRDefault="00B552CB" w:rsidP="00B552CB">
      <w:pPr>
        <w:pStyle w:val="ListParagraph"/>
        <w:numPr>
          <w:ilvl w:val="0"/>
          <w:numId w:val="14"/>
        </w:numPr>
        <w:rPr>
          <w:rFonts w:eastAsiaTheme="majorEastAsia" w:cstheme="majorBidi"/>
          <w:b/>
          <w:szCs w:val="32"/>
        </w:rPr>
      </w:pPr>
      <w:r>
        <w:rPr>
          <w:rFonts w:eastAsiaTheme="majorEastAsia" w:cstheme="majorBidi"/>
          <w:szCs w:val="32"/>
        </w:rPr>
        <w:t>Management change plan</w:t>
      </w:r>
    </w:p>
    <w:p w14:paraId="53C117F0" w14:textId="3505FD7C" w:rsidR="00B552CB" w:rsidRPr="0000678E" w:rsidRDefault="00B552CB" w:rsidP="00B552CB">
      <w:pPr>
        <w:pStyle w:val="ListParagraph"/>
        <w:numPr>
          <w:ilvl w:val="0"/>
          <w:numId w:val="14"/>
        </w:numPr>
        <w:rPr>
          <w:rFonts w:eastAsiaTheme="majorEastAsia" w:cstheme="majorBidi"/>
          <w:b/>
          <w:szCs w:val="32"/>
        </w:rPr>
      </w:pPr>
      <w:r>
        <w:rPr>
          <w:rFonts w:eastAsiaTheme="majorEastAsia" w:cstheme="majorBidi"/>
          <w:szCs w:val="32"/>
        </w:rPr>
        <w:t>Management of risk plan.</w:t>
      </w:r>
    </w:p>
    <w:p w14:paraId="41DA4F1F" w14:textId="26534529" w:rsidR="0000678E" w:rsidRDefault="0000678E" w:rsidP="0000678E">
      <w:pPr>
        <w:rPr>
          <w:rFonts w:eastAsiaTheme="majorEastAsia" w:cstheme="majorBidi"/>
          <w:szCs w:val="32"/>
        </w:rPr>
      </w:pPr>
      <w:r>
        <w:rPr>
          <w:rFonts w:eastAsiaTheme="majorEastAsia" w:cstheme="majorBidi"/>
          <w:szCs w:val="32"/>
        </w:rPr>
        <w:t>Thereafter, the master project plan is presented, a kick off meeting is conducted and phase three can begin.</w:t>
      </w:r>
    </w:p>
    <w:p w14:paraId="6390F701" w14:textId="4766033A" w:rsidR="0000678E" w:rsidRDefault="0000678E" w:rsidP="0000678E">
      <w:pPr>
        <w:rPr>
          <w:rFonts w:eastAsiaTheme="majorEastAsia" w:cstheme="majorBidi"/>
          <w:szCs w:val="32"/>
        </w:rPr>
      </w:pPr>
      <w:r>
        <w:rPr>
          <w:rFonts w:eastAsiaTheme="majorEastAsia" w:cstheme="majorBidi"/>
          <w:b/>
          <w:szCs w:val="32"/>
        </w:rPr>
        <w:t xml:space="preserve">Phase Three: </w:t>
      </w:r>
      <w:r w:rsidR="000D7CBB">
        <w:rPr>
          <w:rFonts w:eastAsiaTheme="majorEastAsia" w:cstheme="majorBidi"/>
          <w:b/>
          <w:szCs w:val="32"/>
        </w:rPr>
        <w:t>The</w:t>
      </w:r>
      <w:r>
        <w:rPr>
          <w:rFonts w:eastAsiaTheme="majorEastAsia" w:cstheme="majorBidi"/>
          <w:b/>
          <w:szCs w:val="32"/>
        </w:rPr>
        <w:t xml:space="preserve"> Process</w:t>
      </w:r>
      <w:r w:rsidR="000D7CBB">
        <w:rPr>
          <w:rFonts w:eastAsiaTheme="majorEastAsia" w:cstheme="majorBidi"/>
          <w:b/>
          <w:szCs w:val="32"/>
        </w:rPr>
        <w:t xml:space="preserve"> of Exec</w:t>
      </w:r>
      <w:r w:rsidR="00AD5632">
        <w:rPr>
          <w:rFonts w:eastAsiaTheme="majorEastAsia" w:cstheme="majorBidi"/>
          <w:b/>
          <w:szCs w:val="32"/>
        </w:rPr>
        <w:t>u</w:t>
      </w:r>
      <w:r w:rsidR="000D7CBB">
        <w:rPr>
          <w:rFonts w:eastAsiaTheme="majorEastAsia" w:cstheme="majorBidi"/>
          <w:b/>
          <w:szCs w:val="32"/>
        </w:rPr>
        <w:t>tion</w:t>
      </w:r>
      <w:r>
        <w:rPr>
          <w:rFonts w:eastAsiaTheme="majorEastAsia" w:cstheme="majorBidi"/>
          <w:b/>
          <w:szCs w:val="32"/>
        </w:rPr>
        <w:t xml:space="preserve"> – </w:t>
      </w:r>
      <w:r w:rsidR="000D7CBB">
        <w:rPr>
          <w:rFonts w:eastAsiaTheme="majorEastAsia" w:cstheme="majorBidi"/>
          <w:szCs w:val="32"/>
        </w:rPr>
        <w:t>T</w:t>
      </w:r>
      <w:r>
        <w:rPr>
          <w:rFonts w:eastAsiaTheme="majorEastAsia" w:cstheme="majorBidi"/>
          <w:szCs w:val="32"/>
        </w:rPr>
        <w:t xml:space="preserve">his phase usually consists of the overseeing of the project. The project resources are obtained and properly managed, direction of the execution of the project is supervised and the original project management plan commences with the desired quality, allowing for any changes to be approved and implemented, whilst following and managing the impact of risk. </w:t>
      </w:r>
    </w:p>
    <w:p w14:paraId="5BC6C681" w14:textId="48127641" w:rsidR="0000678E" w:rsidRDefault="0000678E" w:rsidP="0000678E">
      <w:pPr>
        <w:rPr>
          <w:rFonts w:eastAsiaTheme="majorEastAsia" w:cstheme="majorBidi"/>
          <w:szCs w:val="32"/>
        </w:rPr>
      </w:pPr>
      <w:r>
        <w:rPr>
          <w:rFonts w:eastAsiaTheme="majorEastAsia" w:cstheme="majorBidi"/>
          <w:b/>
          <w:szCs w:val="32"/>
        </w:rPr>
        <w:t xml:space="preserve">Phase </w:t>
      </w:r>
      <w:r w:rsidR="000D7CBB">
        <w:rPr>
          <w:rFonts w:eastAsiaTheme="majorEastAsia" w:cstheme="majorBidi"/>
          <w:b/>
          <w:szCs w:val="32"/>
        </w:rPr>
        <w:t>F</w:t>
      </w:r>
      <w:r>
        <w:rPr>
          <w:rFonts w:eastAsiaTheme="majorEastAsia" w:cstheme="majorBidi"/>
          <w:b/>
          <w:szCs w:val="32"/>
        </w:rPr>
        <w:t>our: The Controlling and Monitoring Process</w:t>
      </w:r>
      <w:r w:rsidR="00BF40AA">
        <w:rPr>
          <w:rFonts w:eastAsiaTheme="majorEastAsia" w:cstheme="majorBidi"/>
          <w:b/>
          <w:szCs w:val="32"/>
        </w:rPr>
        <w:t xml:space="preserve"> </w:t>
      </w:r>
      <w:r w:rsidR="000D7CBB">
        <w:rPr>
          <w:rFonts w:eastAsiaTheme="majorEastAsia" w:cstheme="majorBidi"/>
          <w:b/>
          <w:szCs w:val="32"/>
        </w:rPr>
        <w:t>–</w:t>
      </w:r>
      <w:r w:rsidR="00BF40AA">
        <w:rPr>
          <w:rFonts w:eastAsiaTheme="majorEastAsia" w:cstheme="majorBidi"/>
          <w:b/>
          <w:szCs w:val="32"/>
        </w:rPr>
        <w:t xml:space="preserve"> </w:t>
      </w:r>
      <w:r w:rsidR="000D7CBB">
        <w:rPr>
          <w:rFonts w:eastAsiaTheme="majorEastAsia" w:cstheme="majorBidi"/>
          <w:szCs w:val="32"/>
        </w:rPr>
        <w:t xml:space="preserve">It is at this stage that the projects performance is closely measured. Changes that have or need to be made are implemented, ensuring the final project to be delivered is of the highest quality. Although regular updates are relayed to the project creator, as the project is nearing the lifecycle end, status is communicated on a more regular basis. </w:t>
      </w:r>
    </w:p>
    <w:p w14:paraId="5828AB9F" w14:textId="3D322368" w:rsidR="000D7CBB" w:rsidRDefault="000D7CBB" w:rsidP="0000678E">
      <w:pPr>
        <w:rPr>
          <w:rFonts w:eastAsiaTheme="majorEastAsia" w:cstheme="majorBidi"/>
          <w:szCs w:val="32"/>
        </w:rPr>
      </w:pPr>
      <w:r>
        <w:rPr>
          <w:rFonts w:eastAsiaTheme="majorEastAsia" w:cstheme="majorBidi"/>
          <w:b/>
          <w:szCs w:val="32"/>
        </w:rPr>
        <w:lastRenderedPageBreak/>
        <w:t xml:space="preserve">Phase Five: Project Closure </w:t>
      </w:r>
      <w:r w:rsidR="006A1855">
        <w:rPr>
          <w:rFonts w:eastAsiaTheme="majorEastAsia" w:cstheme="majorBidi"/>
          <w:b/>
          <w:szCs w:val="32"/>
        </w:rPr>
        <w:t>–</w:t>
      </w:r>
      <w:r>
        <w:rPr>
          <w:rFonts w:eastAsiaTheme="majorEastAsia" w:cstheme="majorBidi"/>
          <w:b/>
          <w:szCs w:val="32"/>
        </w:rPr>
        <w:t xml:space="preserve"> </w:t>
      </w:r>
      <w:r w:rsidR="006A1855">
        <w:rPr>
          <w:rFonts w:eastAsiaTheme="majorEastAsia" w:cstheme="majorBidi"/>
          <w:szCs w:val="32"/>
        </w:rPr>
        <w:t xml:space="preserve">the project is finally completed. </w:t>
      </w:r>
      <w:r w:rsidR="00AD5632">
        <w:rPr>
          <w:rFonts w:eastAsiaTheme="majorEastAsia" w:cstheme="majorBidi"/>
          <w:szCs w:val="32"/>
        </w:rPr>
        <w:t xml:space="preserve">All documentation and transferring of deliverables ensues, along with the obtaining of the legal and executive cessation. Providing the project is a success, final reports are distributed and where necessary, the lessons learnt are systemised and documents archived. Finally, the projects performance is measured </w:t>
      </w:r>
      <w:r w:rsidR="006D49DD">
        <w:rPr>
          <w:rFonts w:eastAsiaTheme="majorEastAsia" w:cstheme="majorBidi"/>
          <w:szCs w:val="32"/>
        </w:rPr>
        <w:t xml:space="preserve">and the project signed off </w:t>
      </w:r>
      <w:sdt>
        <w:sdtPr>
          <w:rPr>
            <w:rFonts w:eastAsiaTheme="majorEastAsia" w:cstheme="majorBidi"/>
            <w:szCs w:val="32"/>
          </w:rPr>
          <w:id w:val="-1891490298"/>
          <w:citation/>
        </w:sdtPr>
        <w:sdtEndPr/>
        <w:sdtContent>
          <w:r w:rsidR="006D49DD">
            <w:rPr>
              <w:rFonts w:eastAsiaTheme="majorEastAsia" w:cstheme="majorBidi"/>
              <w:szCs w:val="32"/>
            </w:rPr>
            <w:fldChar w:fldCharType="begin"/>
          </w:r>
          <w:r w:rsidR="006D49DD">
            <w:rPr>
              <w:rFonts w:eastAsiaTheme="majorEastAsia" w:cstheme="majorBidi"/>
              <w:szCs w:val="32"/>
            </w:rPr>
            <w:instrText xml:space="preserve"> CITATION Zav11 \l 2057 </w:instrText>
          </w:r>
          <w:r w:rsidR="006D49DD">
            <w:rPr>
              <w:rFonts w:eastAsiaTheme="majorEastAsia" w:cstheme="majorBidi"/>
              <w:szCs w:val="32"/>
            </w:rPr>
            <w:fldChar w:fldCharType="separate"/>
          </w:r>
          <w:r w:rsidR="006D49DD" w:rsidRPr="006D49DD">
            <w:rPr>
              <w:rFonts w:eastAsiaTheme="majorEastAsia" w:cstheme="majorBidi"/>
              <w:noProof/>
              <w:szCs w:val="32"/>
            </w:rPr>
            <w:t>(Zaval &amp; Wagner, 2011)</w:t>
          </w:r>
          <w:r w:rsidR="006D49DD">
            <w:rPr>
              <w:rFonts w:eastAsiaTheme="majorEastAsia" w:cstheme="majorBidi"/>
              <w:szCs w:val="32"/>
            </w:rPr>
            <w:fldChar w:fldCharType="end"/>
          </w:r>
        </w:sdtContent>
      </w:sdt>
      <w:r w:rsidR="006D49DD">
        <w:rPr>
          <w:rFonts w:eastAsiaTheme="majorEastAsia" w:cstheme="majorBidi"/>
          <w:szCs w:val="32"/>
        </w:rPr>
        <w:t>.</w:t>
      </w:r>
    </w:p>
    <w:p w14:paraId="116DCDBD" w14:textId="520C290F" w:rsidR="00F50575" w:rsidRDefault="00F50575" w:rsidP="00F50575">
      <w:pPr>
        <w:pStyle w:val="Heading1"/>
      </w:pPr>
      <w:r>
        <w:t>Stakeholder Analysis</w:t>
      </w:r>
    </w:p>
    <w:p w14:paraId="378FFFB6" w14:textId="5E2ACB75" w:rsidR="00F50575" w:rsidRDefault="00F50575" w:rsidP="00F50575">
      <w:r>
        <w:tab/>
        <w:t xml:space="preserve">“Stakeholders are individuals and organisations that are actively involved in the project, or whose interests may be affected as a result of project execution or project completion” </w:t>
      </w:r>
      <w:sdt>
        <w:sdtPr>
          <w:id w:val="253331195"/>
          <w:citation/>
        </w:sdtPr>
        <w:sdtEndPr/>
        <w:sdtContent>
          <w:r>
            <w:fldChar w:fldCharType="begin"/>
          </w:r>
          <w:r>
            <w:instrText xml:space="preserve"> CITATION Pro18 \l 2057 </w:instrText>
          </w:r>
          <w:r>
            <w:fldChar w:fldCharType="separate"/>
          </w:r>
          <w:r>
            <w:rPr>
              <w:noProof/>
            </w:rPr>
            <w:t>(Projectmanagement .com, 2018)</w:t>
          </w:r>
          <w:r>
            <w:fldChar w:fldCharType="end"/>
          </w:r>
        </w:sdtContent>
      </w:sdt>
      <w:r>
        <w:t xml:space="preserve">. </w:t>
      </w:r>
      <w:r w:rsidR="007830DF">
        <w:t xml:space="preserve">However, although a stakeholder is seen as an outside influence, the concept that the organisation itself should be considered as a primary stake holder has been explored. They are seen as “the focal group”. One whose needs and interests should be carefully managed, and one whose roles should be fulfilled </w:t>
      </w:r>
      <w:sdt>
        <w:sdtPr>
          <w:id w:val="-96872998"/>
          <w:citation/>
        </w:sdtPr>
        <w:sdtEndPr/>
        <w:sdtContent>
          <w:r w:rsidR="007830DF">
            <w:fldChar w:fldCharType="begin"/>
          </w:r>
          <w:r w:rsidR="007830DF">
            <w:instrText xml:space="preserve"> CITATION Fri06 \l 2057 </w:instrText>
          </w:r>
          <w:r w:rsidR="007830DF">
            <w:fldChar w:fldCharType="separate"/>
          </w:r>
          <w:r w:rsidR="007830DF">
            <w:rPr>
              <w:noProof/>
            </w:rPr>
            <w:t>(Friedman &amp; Miles, 2006)</w:t>
          </w:r>
          <w:r w:rsidR="007830DF">
            <w:fldChar w:fldCharType="end"/>
          </w:r>
        </w:sdtContent>
      </w:sdt>
      <w:r w:rsidR="007830DF">
        <w:t>. Moreover,</w:t>
      </w:r>
      <w:r w:rsidR="00711909">
        <w:t xml:space="preserve"> the majority of projects could have a various different interest groups or stakeholder, and, more often than not, each group’s ideas or interests could be conflicting</w:t>
      </w:r>
      <w:r w:rsidR="009C56DD">
        <w:t xml:space="preserve"> </w:t>
      </w:r>
      <w:sdt>
        <w:sdtPr>
          <w:id w:val="-2031404277"/>
          <w:citation/>
        </w:sdtPr>
        <w:sdtEndPr/>
        <w:sdtContent>
          <w:r w:rsidR="009C56DD">
            <w:fldChar w:fldCharType="begin"/>
          </w:r>
          <w:r w:rsidR="009C56DD">
            <w:instrText xml:space="preserve"> CITATION APM19 \l 2057 </w:instrText>
          </w:r>
          <w:r w:rsidR="009C56DD">
            <w:fldChar w:fldCharType="separate"/>
          </w:r>
          <w:r w:rsidR="009C56DD">
            <w:rPr>
              <w:noProof/>
            </w:rPr>
            <w:t>(APM, 2019)</w:t>
          </w:r>
          <w:r w:rsidR="009C56DD">
            <w:fldChar w:fldCharType="end"/>
          </w:r>
        </w:sdtContent>
      </w:sdt>
      <w:r w:rsidR="00711909">
        <w:t xml:space="preserve">. </w:t>
      </w:r>
      <w:r w:rsidR="009C56DD">
        <w:t xml:space="preserve">To combat such conflicts, effective stakeholder management is required. </w:t>
      </w:r>
    </w:p>
    <w:p w14:paraId="2ACC314E" w14:textId="3F2673C8" w:rsidR="0093229B" w:rsidRDefault="0093229B" w:rsidP="00F50575">
      <w:r>
        <w:tab/>
        <w:t xml:space="preserve">Both the management and engagement are viewed as arguably the most important determining factors to the successful delivery of a project </w:t>
      </w:r>
      <w:sdt>
        <w:sdtPr>
          <w:id w:val="824478610"/>
          <w:citation/>
        </w:sdtPr>
        <w:sdtEndPr/>
        <w:sdtContent>
          <w:r>
            <w:fldChar w:fldCharType="begin"/>
          </w:r>
          <w:r>
            <w:instrText xml:space="preserve"> CITATION APM191 \l 2057 </w:instrText>
          </w:r>
          <w:r>
            <w:fldChar w:fldCharType="separate"/>
          </w:r>
          <w:r>
            <w:rPr>
              <w:noProof/>
            </w:rPr>
            <w:t>(APM, 2019)</w:t>
          </w:r>
          <w:r>
            <w:fldChar w:fldCharType="end"/>
          </w:r>
        </w:sdtContent>
      </w:sdt>
      <w:r>
        <w:t>. According to APM (2019), to effectively manage stakeholder</w:t>
      </w:r>
      <w:r w:rsidR="002134F1">
        <w:t>s,</w:t>
      </w:r>
      <w:r>
        <w:t xml:space="preserve"> ten key principles</w:t>
      </w:r>
      <w:r w:rsidR="002134F1">
        <w:t xml:space="preserve"> are required</w:t>
      </w:r>
      <w:r>
        <w:t>:</w:t>
      </w:r>
    </w:p>
    <w:p w14:paraId="2D9C8291" w14:textId="40B6C89F" w:rsidR="0093229B" w:rsidRDefault="0093229B" w:rsidP="0093229B">
      <w:pPr>
        <w:pStyle w:val="ListParagraph"/>
        <w:numPr>
          <w:ilvl w:val="0"/>
          <w:numId w:val="15"/>
        </w:numPr>
      </w:pPr>
      <w:r>
        <w:t>The communication and sharing of information is paramount. Information should be gathered on all stakeholder involved to ensure the project delivered meets all requirements and satisfaction</w:t>
      </w:r>
    </w:p>
    <w:p w14:paraId="3F3B5B4C" w14:textId="4C89883B" w:rsidR="0093229B" w:rsidRDefault="0093229B" w:rsidP="0093229B">
      <w:pPr>
        <w:pStyle w:val="ListParagraph"/>
        <w:numPr>
          <w:ilvl w:val="0"/>
          <w:numId w:val="15"/>
        </w:numPr>
      </w:pPr>
      <w:r>
        <w:t>It is important to consult with all stakeholders early and often</w:t>
      </w:r>
    </w:p>
    <w:p w14:paraId="533C2A6E" w14:textId="73D2E3BB" w:rsidR="0093229B" w:rsidRDefault="0093229B" w:rsidP="0093229B">
      <w:pPr>
        <w:pStyle w:val="ListParagraph"/>
        <w:numPr>
          <w:ilvl w:val="0"/>
          <w:numId w:val="15"/>
        </w:numPr>
      </w:pPr>
      <w:r>
        <w:lastRenderedPageBreak/>
        <w:t>The acceptance that not all stakeholders will behave humanely and rationally. All personal feelings should be cast aside and a deeper analysis of the cause and root of the stakeholders problem should be explored</w:t>
      </w:r>
    </w:p>
    <w:p w14:paraId="7C777C15" w14:textId="4E0B8467" w:rsidR="0093229B" w:rsidRDefault="0093229B" w:rsidP="0093229B">
      <w:pPr>
        <w:pStyle w:val="ListParagraph"/>
        <w:numPr>
          <w:ilvl w:val="0"/>
          <w:numId w:val="15"/>
        </w:numPr>
      </w:pPr>
      <w:r>
        <w:t>Invest on careful planning before approaching stakeholders</w:t>
      </w:r>
    </w:p>
    <w:p w14:paraId="1DB7F36A" w14:textId="4367E4E4" w:rsidR="0093229B" w:rsidRDefault="0093229B" w:rsidP="0093229B">
      <w:pPr>
        <w:pStyle w:val="ListParagraph"/>
        <w:numPr>
          <w:ilvl w:val="0"/>
          <w:numId w:val="15"/>
        </w:numPr>
      </w:pPr>
      <w:r>
        <w:t>Develop a relationship with your stakeholders. This in tu</w:t>
      </w:r>
      <w:r w:rsidR="00C86CCE">
        <w:t>rn will build trust, increasing confidence in the projects ability and minimizing ambiguity</w:t>
      </w:r>
    </w:p>
    <w:p w14:paraId="03C4E004" w14:textId="11CF2E9C" w:rsidR="00C86CCE" w:rsidRDefault="00C86CCE" w:rsidP="0093229B">
      <w:pPr>
        <w:pStyle w:val="ListParagraph"/>
        <w:numPr>
          <w:ilvl w:val="0"/>
          <w:numId w:val="15"/>
        </w:numPr>
      </w:pPr>
      <w:r>
        <w:t xml:space="preserve">Anticipate all risks and hazards. </w:t>
      </w:r>
    </w:p>
    <w:p w14:paraId="515295CE" w14:textId="36EDDFAD" w:rsidR="00C86CCE" w:rsidRDefault="00C86CCE" w:rsidP="00C86CCE">
      <w:pPr>
        <w:pStyle w:val="ListParagraph"/>
        <w:numPr>
          <w:ilvl w:val="0"/>
          <w:numId w:val="15"/>
        </w:numPr>
      </w:pPr>
      <w:r>
        <w:t>Stakeholders should be treated as a potential risk and opportunity</w:t>
      </w:r>
    </w:p>
    <w:p w14:paraId="5EAAC33E" w14:textId="770D82A4" w:rsidR="00C86CCE" w:rsidRDefault="00C86CCE" w:rsidP="00C86CCE">
      <w:pPr>
        <w:pStyle w:val="ListParagraph"/>
        <w:numPr>
          <w:ilvl w:val="0"/>
          <w:numId w:val="15"/>
        </w:numPr>
      </w:pPr>
      <w:r>
        <w:t>The ability to compromise is key</w:t>
      </w:r>
    </w:p>
    <w:p w14:paraId="5C59B44E" w14:textId="57F00BCA" w:rsidR="00C86CCE" w:rsidRDefault="00C86CCE" w:rsidP="00C86CCE">
      <w:pPr>
        <w:pStyle w:val="ListParagraph"/>
        <w:numPr>
          <w:ilvl w:val="0"/>
          <w:numId w:val="15"/>
        </w:numPr>
      </w:pPr>
      <w:r>
        <w:t xml:space="preserve">Each individual’s perception of success differs.  To able a successful project delivery, the context of success must be examined to cater for all needs. </w:t>
      </w:r>
    </w:p>
    <w:p w14:paraId="448B8AD0" w14:textId="6C428F50" w:rsidR="006D49DD" w:rsidRDefault="00C86CCE" w:rsidP="007D7D91">
      <w:pPr>
        <w:ind w:firstLine="360"/>
      </w:pPr>
      <w:r>
        <w:t>As discussed previously, the ability to communicate effectively is key. Not only should each member of the project relay concerns in a professional manner, clarity should also b</w:t>
      </w:r>
      <w:r w:rsidR="00B05C22">
        <w:t>e provided on stakeholder roles, and responsibility should be accepted by all parties.</w:t>
      </w:r>
    </w:p>
    <w:p w14:paraId="5080F429" w14:textId="614A4747" w:rsidR="00B05C22" w:rsidRDefault="00B05C22" w:rsidP="00B05C22">
      <w:pPr>
        <w:pStyle w:val="Heading1"/>
      </w:pPr>
      <w:r>
        <w:t>Conclusion</w:t>
      </w:r>
    </w:p>
    <w:p w14:paraId="3DBCA848" w14:textId="075D5992" w:rsidR="007D7D91" w:rsidRPr="002134F1" w:rsidRDefault="002134F1" w:rsidP="002134F1">
      <w:r>
        <w:tab/>
        <w:t>This report examined the fundamentals of pr</w:t>
      </w:r>
      <w:r w:rsidR="009B7DD6">
        <w:t xml:space="preserve">oject management, its methodologies and the basic creation of a project management plan. Whilst each methodology serves it principal purpose for different </w:t>
      </w:r>
      <w:r w:rsidR="00595F9D">
        <w:t>projects,</w:t>
      </w:r>
      <w:r w:rsidR="009B7DD6">
        <w:t xml:space="preserve"> the general consensus is one of project management, if executed correctly, generally follows the same path and principles. </w:t>
      </w:r>
      <w:r w:rsidR="00595F9D">
        <w:t>An in depth analysis was performed on three main methodologies, Agile, Prince2 and Waterfall, investi</w:t>
      </w:r>
      <w:r w:rsidR="007D7D91">
        <w:t xml:space="preserve">gating the ease of use, and their relevance to present day practices, concluding the Prince2 methodology to be the most suitable to any project as it’s the methodology more widely used. Furthermore, this report has realised the importance of stakeholders and their input to any project. Exploring the key principles that bond the project and stakeholder interests, and with the notion that stakeholders should be regarded risk, however, if properly managed, could be key </w:t>
      </w:r>
      <w:r w:rsidR="007D7D91">
        <w:lastRenderedPageBreak/>
        <w:t xml:space="preserve">to a projects success. </w:t>
      </w:r>
      <w:r w:rsidR="00A31167">
        <w:t>This poses the question. Moving forward, will stakeholders eventually assume control on future projects undertaken?</w:t>
      </w:r>
    </w:p>
    <w:p w14:paraId="41210A6B" w14:textId="77777777" w:rsidR="006D49DD" w:rsidRPr="0000678E" w:rsidRDefault="006D49DD" w:rsidP="0000678E">
      <w:pPr>
        <w:rPr>
          <w:rFonts w:eastAsiaTheme="majorEastAsia" w:cstheme="majorBidi"/>
          <w:b/>
          <w:szCs w:val="32"/>
        </w:rPr>
      </w:pPr>
    </w:p>
    <w:p w14:paraId="040329AB" w14:textId="77777777" w:rsidR="00B552CB" w:rsidRPr="00B552CB" w:rsidRDefault="00B552CB" w:rsidP="00B552CB">
      <w:pPr>
        <w:ind w:left="360"/>
        <w:rPr>
          <w:rFonts w:eastAsiaTheme="majorEastAsia" w:cstheme="majorBidi"/>
          <w:b/>
          <w:szCs w:val="32"/>
        </w:rPr>
      </w:pPr>
    </w:p>
    <w:p w14:paraId="375CA149" w14:textId="37ED11FA" w:rsidR="00F6130D" w:rsidRPr="00F6130D" w:rsidRDefault="00B52D4A" w:rsidP="00F6130D">
      <w:pPr>
        <w:pStyle w:val="Heading1"/>
      </w:pPr>
      <w:r>
        <w:t xml:space="preserve"> </w:t>
      </w:r>
    </w:p>
    <w:p w14:paraId="0913452B" w14:textId="77777777" w:rsidR="002134F1" w:rsidRDefault="002134F1" w:rsidP="009F7700"/>
    <w:p w14:paraId="7E0360DC" w14:textId="77777777" w:rsidR="002134F1" w:rsidRDefault="002134F1" w:rsidP="009F7700"/>
    <w:p w14:paraId="6E253075" w14:textId="59F1F8C4" w:rsidR="002134F1" w:rsidRDefault="002134F1" w:rsidP="009F7700"/>
    <w:p w14:paraId="32E16C51" w14:textId="65AAA93E" w:rsidR="002134F1" w:rsidRDefault="002134F1" w:rsidP="009F7700"/>
    <w:p w14:paraId="5F2B96B3" w14:textId="77777777" w:rsidR="002134F1" w:rsidRDefault="002134F1" w:rsidP="009F7700"/>
    <w:p w14:paraId="0F9BFCC1" w14:textId="77777777" w:rsidR="002134F1" w:rsidRDefault="002134F1" w:rsidP="009F7700"/>
    <w:p w14:paraId="268590C0" w14:textId="77777777" w:rsidR="002134F1" w:rsidRDefault="002134F1" w:rsidP="009F7700"/>
    <w:p w14:paraId="5D0A44B0" w14:textId="77777777" w:rsidR="002134F1" w:rsidRDefault="002134F1" w:rsidP="009F7700"/>
    <w:p w14:paraId="62E450D4" w14:textId="77777777" w:rsidR="002134F1" w:rsidRDefault="002134F1" w:rsidP="009F7700"/>
    <w:p w14:paraId="57C3E98F" w14:textId="77777777" w:rsidR="00B651C5" w:rsidRDefault="00B651C5" w:rsidP="009F7700"/>
    <w:p w14:paraId="05AA2032" w14:textId="77777777" w:rsidR="00B651C5" w:rsidRDefault="00B651C5" w:rsidP="009F7700"/>
    <w:p w14:paraId="44613F03" w14:textId="77777777" w:rsidR="00B651C5" w:rsidRDefault="00B651C5" w:rsidP="009F7700"/>
    <w:p w14:paraId="2F9845E0" w14:textId="77777777" w:rsidR="00B651C5" w:rsidRDefault="00B651C5" w:rsidP="009F7700"/>
    <w:p w14:paraId="7B997DB1" w14:textId="77777777" w:rsidR="00B651C5" w:rsidRDefault="00B651C5" w:rsidP="009F7700"/>
    <w:p w14:paraId="3C1D4005" w14:textId="77777777" w:rsidR="00B651C5" w:rsidRDefault="00B651C5" w:rsidP="009F7700"/>
    <w:sdt>
      <w:sdtPr>
        <w:id w:val="-943305921"/>
        <w:docPartObj>
          <w:docPartGallery w:val="Bibliographies"/>
          <w:docPartUnique/>
        </w:docPartObj>
      </w:sdtPr>
      <w:sdtEndPr>
        <w:rPr>
          <w:rFonts w:eastAsiaTheme="minorHAnsi" w:cstheme="minorBidi"/>
          <w:b w:val="0"/>
          <w:szCs w:val="22"/>
        </w:rPr>
      </w:sdtEndPr>
      <w:sdtContent>
        <w:p w14:paraId="426AA9C5" w14:textId="4A7E21CC" w:rsidR="00F758D0" w:rsidRDefault="00F758D0">
          <w:pPr>
            <w:pStyle w:val="Heading1"/>
          </w:pPr>
          <w:r>
            <w:t>References</w:t>
          </w:r>
        </w:p>
        <w:sdt>
          <w:sdtPr>
            <w:id w:val="-573587230"/>
            <w:bibliography/>
          </w:sdtPr>
          <w:sdtContent>
            <w:p w14:paraId="73458D89" w14:textId="77777777" w:rsidR="00F758D0" w:rsidRDefault="00F758D0" w:rsidP="00F758D0">
              <w:pPr>
                <w:pStyle w:val="Bibliography"/>
                <w:ind w:left="720" w:hanging="720"/>
                <w:rPr>
                  <w:noProof/>
                  <w:szCs w:val="24"/>
                </w:rPr>
              </w:pPr>
              <w:r>
                <w:fldChar w:fldCharType="begin"/>
              </w:r>
              <w:r>
                <w:instrText xml:space="preserve"> BIBLIOGRAPHY </w:instrText>
              </w:r>
              <w:r>
                <w:fldChar w:fldCharType="separate"/>
              </w:r>
              <w:r>
                <w:rPr>
                  <w:noProof/>
                </w:rPr>
                <w:t xml:space="preserve">2020. (2019). </w:t>
              </w:r>
              <w:r>
                <w:rPr>
                  <w:i/>
                  <w:iCs/>
                  <w:noProof/>
                </w:rPr>
                <w:t>10 Reasons why Project Management matters</w:t>
              </w:r>
              <w:r>
                <w:rPr>
                  <w:noProof/>
                </w:rPr>
                <w:t>. Retrieved from 2020: https://2020projectmanagement.com/index.cfm?topNav=resources&amp;subNav=general-interest-and-miscellaneous&amp;subsubNav=10-reasons-why-project-management-matters</w:t>
              </w:r>
            </w:p>
            <w:p w14:paraId="4E53BFEC" w14:textId="77777777" w:rsidR="00F758D0" w:rsidRDefault="00F758D0" w:rsidP="00F758D0">
              <w:pPr>
                <w:pStyle w:val="Bibliography"/>
                <w:ind w:left="720" w:hanging="720"/>
                <w:rPr>
                  <w:noProof/>
                </w:rPr>
              </w:pPr>
              <w:r>
                <w:rPr>
                  <w:noProof/>
                </w:rPr>
                <w:t xml:space="preserve">Adler, K. (2019). </w:t>
              </w:r>
              <w:r>
                <w:rPr>
                  <w:i/>
                  <w:iCs/>
                  <w:noProof/>
                </w:rPr>
                <w:t>IMPLEMENTING PRINCE2 PROJECT MANAGEMENT METHODOLOGY</w:t>
              </w:r>
              <w:r>
                <w:rPr>
                  <w:noProof/>
                </w:rPr>
                <w:t>. Retrieved from Project Smart: https://www.projectsmart.co.uk/implementing-prince2-project-management-methodology.php</w:t>
              </w:r>
            </w:p>
            <w:p w14:paraId="7DF6A403" w14:textId="77777777" w:rsidR="00F758D0" w:rsidRDefault="00F758D0" w:rsidP="00F758D0">
              <w:pPr>
                <w:pStyle w:val="Bibliography"/>
                <w:ind w:left="720" w:hanging="720"/>
                <w:rPr>
                  <w:noProof/>
                </w:rPr>
              </w:pPr>
              <w:r>
                <w:rPr>
                  <w:noProof/>
                </w:rPr>
                <w:t xml:space="preserve">APM. (2019). </w:t>
              </w:r>
              <w:r>
                <w:rPr>
                  <w:i/>
                  <w:iCs/>
                  <w:noProof/>
                </w:rPr>
                <w:t>10 key principles of stakeholder engagement</w:t>
              </w:r>
              <w:r>
                <w:rPr>
                  <w:noProof/>
                </w:rPr>
                <w:t>. Retrieved from The Chartered Body For The Project Profession: https://www.apm.org.uk/resources/find-a-resource/stakeholder-engagement/key-principles/</w:t>
              </w:r>
            </w:p>
            <w:p w14:paraId="79FEFAC7" w14:textId="77777777" w:rsidR="00F758D0" w:rsidRDefault="00F758D0" w:rsidP="00F758D0">
              <w:pPr>
                <w:pStyle w:val="Bibliography"/>
                <w:ind w:left="720" w:hanging="720"/>
                <w:rPr>
                  <w:noProof/>
                </w:rPr>
              </w:pPr>
              <w:r>
                <w:rPr>
                  <w:noProof/>
                </w:rPr>
                <w:t xml:space="preserve">APM. (2019). </w:t>
              </w:r>
              <w:r>
                <w:rPr>
                  <w:i/>
                  <w:iCs/>
                  <w:noProof/>
                </w:rPr>
                <w:t>Stakeholder management</w:t>
              </w:r>
              <w:r>
                <w:rPr>
                  <w:noProof/>
                </w:rPr>
                <w:t>. Retrieved from The Chartered Body For The Project Profession: https://www.apm.org.uk/body-of-knowledge/delivery/integrative-management/stakeholder-management/</w:t>
              </w:r>
            </w:p>
            <w:p w14:paraId="45E78F84" w14:textId="77777777" w:rsidR="00F758D0" w:rsidRDefault="00F758D0" w:rsidP="00F758D0">
              <w:pPr>
                <w:pStyle w:val="Bibliography"/>
                <w:ind w:left="720" w:hanging="720"/>
                <w:rPr>
                  <w:noProof/>
                </w:rPr>
              </w:pPr>
              <w:r>
                <w:rPr>
                  <w:noProof/>
                </w:rPr>
                <w:t xml:space="preserve">Archibald, R., Di Fillippo, I., &amp; Di Fillippo, D. (2012). The Six-Phase Comprehensive Project Life Cycle Model Including the Project Incubation/Feasibility Phase. </w:t>
              </w:r>
              <w:r>
                <w:rPr>
                  <w:i/>
                  <w:iCs/>
                  <w:noProof/>
                </w:rPr>
                <w:t>PM World Journal, 1</w:t>
              </w:r>
              <w:r>
                <w:rPr>
                  <w:noProof/>
                </w:rPr>
                <w:t>(v), 5. Retrieved from https://pmworldlibrary.net/wp-content/uploads/2013/08/PMWJ5-Dec2012-ARCHIBALD-DI-FILIPPO-Featured-Paper.pdf</w:t>
              </w:r>
            </w:p>
            <w:p w14:paraId="5F799218" w14:textId="77777777" w:rsidR="00F758D0" w:rsidRDefault="00F758D0" w:rsidP="00F758D0">
              <w:pPr>
                <w:pStyle w:val="Bibliography"/>
                <w:ind w:left="720" w:hanging="720"/>
                <w:rPr>
                  <w:noProof/>
                </w:rPr>
              </w:pPr>
              <w:r>
                <w:rPr>
                  <w:noProof/>
                </w:rPr>
                <w:t xml:space="preserve">Bentley, C. (2002). </w:t>
              </w:r>
              <w:r>
                <w:rPr>
                  <w:i/>
                  <w:iCs/>
                  <w:noProof/>
                </w:rPr>
                <w:t>PRINCE2: A Practical Handbook</w:t>
              </w:r>
              <w:r>
                <w:rPr>
                  <w:noProof/>
                </w:rPr>
                <w:t xml:space="preserve"> (Illustrated ed.). Routledge. Retrieved from https://books.google.co.uk/books?id=qzsYAlN98A0C&amp;dq=prince2+project+management+methodology&amp;source=gbs_navlinks_s</w:t>
              </w:r>
            </w:p>
            <w:p w14:paraId="55E68613" w14:textId="77777777" w:rsidR="00F758D0" w:rsidRDefault="00F758D0" w:rsidP="00F758D0">
              <w:pPr>
                <w:pStyle w:val="Bibliography"/>
                <w:ind w:left="720" w:hanging="720"/>
                <w:rPr>
                  <w:noProof/>
                </w:rPr>
              </w:pPr>
              <w:r>
                <w:rPr>
                  <w:noProof/>
                </w:rPr>
                <w:lastRenderedPageBreak/>
                <w:t xml:space="preserve">Cicmil, S., Cooke-Davies, T., Crawford, L., &amp; Richardson, K. (2017). </w:t>
              </w:r>
              <w:r>
                <w:rPr>
                  <w:i/>
                  <w:iCs/>
                  <w:noProof/>
                </w:rPr>
                <w:t>Exploring the Complexity of Projects: Implications of Complexity Theory for Project Management Practice.</w:t>
              </w:r>
              <w:r>
                <w:rPr>
                  <w:noProof/>
                </w:rPr>
                <w:t xml:space="preserve"> Project Management Institute. Retrieved from https://books.google.co.uk/books?id=6cO4DgAAQBAJ&amp;dq=the+golden+triangle+of+project+management&amp;source=gbs_navlinks_s</w:t>
              </w:r>
            </w:p>
            <w:p w14:paraId="07B25B33" w14:textId="77777777" w:rsidR="00F758D0" w:rsidRDefault="00F758D0" w:rsidP="00F758D0">
              <w:pPr>
                <w:pStyle w:val="Bibliography"/>
                <w:ind w:left="720" w:hanging="720"/>
                <w:rPr>
                  <w:noProof/>
                </w:rPr>
              </w:pPr>
              <w:r>
                <w:rPr>
                  <w:noProof/>
                </w:rPr>
                <w:t xml:space="preserve">Cobb, C. G. (2011). </w:t>
              </w:r>
              <w:r>
                <w:rPr>
                  <w:i/>
                  <w:iCs/>
                  <w:noProof/>
                </w:rPr>
                <w:t>Making Sense of Agile Project Management: Balancing Control and Agility</w:t>
              </w:r>
              <w:r>
                <w:rPr>
                  <w:noProof/>
                </w:rPr>
                <w:t xml:space="preserve"> (illustrated ed.). John Wiley &amp; Sons. Retrieved from https://books.google.co.uk/books?id=NtixCAsSvT0C&amp;dq=agile+project+management&amp;source=gbs_navlinks_s</w:t>
              </w:r>
            </w:p>
            <w:p w14:paraId="60617444" w14:textId="77777777" w:rsidR="00F758D0" w:rsidRDefault="00F758D0" w:rsidP="00F758D0">
              <w:pPr>
                <w:pStyle w:val="Bibliography"/>
                <w:ind w:left="720" w:hanging="720"/>
                <w:rPr>
                  <w:noProof/>
                </w:rPr>
              </w:pPr>
              <w:r>
                <w:rPr>
                  <w:noProof/>
                </w:rPr>
                <w:t xml:space="preserve">DPM. (2019). </w:t>
              </w:r>
              <w:r>
                <w:rPr>
                  <w:i/>
                  <w:iCs/>
                  <w:noProof/>
                </w:rPr>
                <w:t>Why Is Project Management Important?</w:t>
              </w:r>
              <w:r>
                <w:rPr>
                  <w:noProof/>
                </w:rPr>
                <w:t xml:space="preserve"> Retrieved from DPM: https://thedigitalprojectmanager.com/why-is-project-management-important/</w:t>
              </w:r>
            </w:p>
            <w:p w14:paraId="15B62C26" w14:textId="77777777" w:rsidR="00F758D0" w:rsidRDefault="00F758D0" w:rsidP="00F758D0">
              <w:pPr>
                <w:pStyle w:val="Bibliography"/>
                <w:ind w:left="720" w:hanging="720"/>
                <w:rPr>
                  <w:noProof/>
                </w:rPr>
              </w:pPr>
              <w:r>
                <w:rPr>
                  <w:noProof/>
                </w:rPr>
                <w:t xml:space="preserve">Finance Online. (2019). </w:t>
              </w:r>
              <w:r>
                <w:rPr>
                  <w:i/>
                  <w:iCs/>
                  <w:noProof/>
                </w:rPr>
                <w:t>List of Project Management Methodologies: Comparison &amp; Examples</w:t>
              </w:r>
              <w:r>
                <w:rPr>
                  <w:noProof/>
                </w:rPr>
                <w:t>. Retrieved from Finance Online Review for Business: https://financesonline.com/list-of-project-management-methodologies-comparison-examples/</w:t>
              </w:r>
            </w:p>
            <w:p w14:paraId="08C8604F" w14:textId="77777777" w:rsidR="00F758D0" w:rsidRDefault="00F758D0" w:rsidP="00F758D0">
              <w:pPr>
                <w:pStyle w:val="Bibliography"/>
                <w:ind w:left="720" w:hanging="720"/>
                <w:rPr>
                  <w:noProof/>
                </w:rPr>
              </w:pPr>
              <w:r>
                <w:rPr>
                  <w:noProof/>
                </w:rPr>
                <w:t xml:space="preserve">Frame, J. D. (2002). The New Project Management. </w:t>
              </w:r>
              <w:r>
                <w:rPr>
                  <w:i/>
                  <w:iCs/>
                  <w:noProof/>
                </w:rPr>
                <w:t>dawsonera</w:t>
              </w:r>
              <w:r>
                <w:rPr>
                  <w:noProof/>
                </w:rPr>
                <w:t>. Retrieved from https://www-dawsonera-com.ezproxy.uwtsd.ac.uk/readonline/9780787963040</w:t>
              </w:r>
            </w:p>
            <w:p w14:paraId="0A237A83" w14:textId="77777777" w:rsidR="00F758D0" w:rsidRDefault="00F758D0" w:rsidP="00F758D0">
              <w:pPr>
                <w:pStyle w:val="Bibliography"/>
                <w:ind w:left="720" w:hanging="720"/>
                <w:rPr>
                  <w:noProof/>
                </w:rPr>
              </w:pPr>
              <w:r>
                <w:rPr>
                  <w:noProof/>
                </w:rPr>
                <w:t xml:space="preserve">Friedman, A., &amp; Miles, S. (2006). </w:t>
              </w:r>
              <w:r>
                <w:rPr>
                  <w:i/>
                  <w:iCs/>
                  <w:noProof/>
                </w:rPr>
                <w:t>Stakeholders: Theory and Practice.</w:t>
              </w:r>
              <w:r>
                <w:rPr>
                  <w:noProof/>
                </w:rPr>
                <w:t xml:space="preserve"> OUP Oxford. Retrieved from https://books.google.co.uk/books?id=ITD8VWJGOYYC&amp;dq=stakeholder+analysis+definition&amp;source=gbs_navlinks_s</w:t>
              </w:r>
            </w:p>
            <w:p w14:paraId="0E1FB5D4" w14:textId="77777777" w:rsidR="00F758D0" w:rsidRDefault="00F758D0" w:rsidP="00F758D0">
              <w:pPr>
                <w:pStyle w:val="Bibliography"/>
                <w:ind w:left="720" w:hanging="720"/>
                <w:rPr>
                  <w:noProof/>
                </w:rPr>
              </w:pPr>
              <w:r>
                <w:rPr>
                  <w:noProof/>
                </w:rPr>
                <w:t xml:space="preserve">Haugan, G. (2010). </w:t>
              </w:r>
              <w:r>
                <w:rPr>
                  <w:i/>
                  <w:iCs/>
                  <w:noProof/>
                </w:rPr>
                <w:t>Project Management Fundamentals: Key Concepts and Methodology.</w:t>
              </w:r>
              <w:r>
                <w:rPr>
                  <w:noProof/>
                </w:rPr>
                <w:t xml:space="preserve"> Berrett-Koehler Publishers. Retrieved from </w:t>
              </w:r>
              <w:r>
                <w:rPr>
                  <w:noProof/>
                </w:rPr>
                <w:lastRenderedPageBreak/>
                <w:t>https://books.google.co.uk/books?id=4hhFDwAAQBAJ&amp;dq=key+aspects+of+project+management&amp;source=gbs_navlinks_s</w:t>
              </w:r>
            </w:p>
            <w:p w14:paraId="718F4F5E" w14:textId="77777777" w:rsidR="00F758D0" w:rsidRDefault="00F758D0" w:rsidP="00F758D0">
              <w:pPr>
                <w:pStyle w:val="Bibliography"/>
                <w:ind w:left="720" w:hanging="720"/>
                <w:rPr>
                  <w:noProof/>
                </w:rPr>
              </w:pPr>
              <w:r>
                <w:rPr>
                  <w:noProof/>
                </w:rPr>
                <w:t xml:space="preserve">Haughey, D. (2019). </w:t>
              </w:r>
              <w:r>
                <w:rPr>
                  <w:i/>
                  <w:iCs/>
                  <w:noProof/>
                </w:rPr>
                <w:t>The Role Of The Project Manager</w:t>
              </w:r>
              <w:r>
                <w:rPr>
                  <w:noProof/>
                </w:rPr>
                <w:t xml:space="preserve">. Retrieved from Project Smart: https://www.projectsmart.co.uk/the-role-of-the-project-manager.php </w:t>
              </w:r>
            </w:p>
            <w:p w14:paraId="21E4C2AF" w14:textId="77777777" w:rsidR="00F758D0" w:rsidRDefault="00F758D0" w:rsidP="00F758D0">
              <w:pPr>
                <w:pStyle w:val="Bibliography"/>
                <w:ind w:left="720" w:hanging="720"/>
                <w:rPr>
                  <w:noProof/>
                </w:rPr>
              </w:pPr>
              <w:r>
                <w:rPr>
                  <w:noProof/>
                </w:rPr>
                <w:t xml:space="preserve">Highsmith, J. R. (2009). </w:t>
              </w:r>
              <w:r>
                <w:rPr>
                  <w:i/>
                  <w:iCs/>
                  <w:noProof/>
                </w:rPr>
                <w:t>Recommendations:</w:t>
              </w:r>
              <w:r>
                <w:rPr>
                  <w:noProof/>
                </w:rPr>
                <w:t xml:space="preserve"> (2 ed.). Pearson Education. Retrieved from https://books.google.co.uk/books?id=VuFpkztwPaUC&amp;dq=agile+project+management&amp;source=gbs_navlinks_s</w:t>
              </w:r>
            </w:p>
            <w:p w14:paraId="600D7F06" w14:textId="77777777" w:rsidR="00F758D0" w:rsidRDefault="00F758D0" w:rsidP="00F758D0">
              <w:pPr>
                <w:pStyle w:val="Bibliography"/>
                <w:ind w:left="720" w:hanging="720"/>
                <w:rPr>
                  <w:noProof/>
                </w:rPr>
              </w:pPr>
              <w:r>
                <w:rPr>
                  <w:noProof/>
                </w:rPr>
                <w:t xml:space="preserve">Kerzner, H. (2013). </w:t>
              </w:r>
              <w:r>
                <w:rPr>
                  <w:i/>
                  <w:iCs/>
                  <w:noProof/>
                </w:rPr>
                <w:t>Project Management: A Systems Approach to Planning, Scheduling, and Controlling.</w:t>
              </w:r>
              <w:r>
                <w:rPr>
                  <w:noProof/>
                </w:rPr>
                <w:t xml:space="preserve"> John Wiley &amp; Sons. Retrieved from https://books.google.co.uk/books?id=QgQQC5qRtzgC&amp;dq=project+management+definitions&amp;source=gbs_navlinks_s</w:t>
              </w:r>
            </w:p>
            <w:p w14:paraId="00CF0604" w14:textId="77777777" w:rsidR="00F758D0" w:rsidRDefault="00F758D0" w:rsidP="00F758D0">
              <w:pPr>
                <w:pStyle w:val="Bibliography"/>
                <w:ind w:left="720" w:hanging="720"/>
                <w:rPr>
                  <w:noProof/>
                </w:rPr>
              </w:pPr>
              <w:r>
                <w:rPr>
                  <w:noProof/>
                </w:rPr>
                <w:t xml:space="preserve">Kleim, R. (2007). </w:t>
              </w:r>
              <w:r>
                <w:rPr>
                  <w:i/>
                  <w:iCs/>
                  <w:noProof/>
                </w:rPr>
                <w:t>Effective Communications for Project Management.</w:t>
              </w:r>
              <w:r>
                <w:rPr>
                  <w:noProof/>
                </w:rPr>
                <w:t xml:space="preserve"> CRC Press. Retrieved from https://books.google.co.uk/books?id=kO76QxH1tAIC&amp;dq=effective+role+of+a+project+manager&amp;source=gbs_navlinks_s</w:t>
              </w:r>
            </w:p>
            <w:p w14:paraId="21266C18" w14:textId="77777777" w:rsidR="00F758D0" w:rsidRDefault="00F758D0" w:rsidP="00F758D0">
              <w:pPr>
                <w:pStyle w:val="Bibliography"/>
                <w:ind w:left="720" w:hanging="720"/>
                <w:rPr>
                  <w:noProof/>
                </w:rPr>
              </w:pPr>
              <w:r>
                <w:rPr>
                  <w:noProof/>
                </w:rPr>
                <w:t xml:space="preserve">Lester, A. (2007). </w:t>
              </w:r>
              <w:r>
                <w:rPr>
                  <w:i/>
                  <w:iCs/>
                  <w:noProof/>
                </w:rPr>
                <w:t>Project Management, Planning and Control: Managing Engineering, Construction and Manufacturing Projects to PMI, APM and BSI Standards</w:t>
              </w:r>
              <w:r>
                <w:rPr>
                  <w:noProof/>
                </w:rPr>
                <w:t xml:space="preserve"> (illustrated ed.). Butterworth-Heinemann. Retrieved from https://books.google.co.uk/books?id=eLEIEPepXoMC&amp;dq=pmi+what+is+a+project+management+plan&amp;source=gbs_navlinks_s</w:t>
              </w:r>
            </w:p>
            <w:p w14:paraId="5A0DA7BD" w14:textId="77777777" w:rsidR="00F758D0" w:rsidRDefault="00F758D0" w:rsidP="00F758D0">
              <w:pPr>
                <w:pStyle w:val="Bibliography"/>
                <w:ind w:left="720" w:hanging="720"/>
                <w:rPr>
                  <w:noProof/>
                </w:rPr>
              </w:pPr>
              <w:r>
                <w:rPr>
                  <w:noProof/>
                </w:rPr>
                <w:t xml:space="preserve">Lewis, J. P. (2004). </w:t>
              </w:r>
              <w:r>
                <w:rPr>
                  <w:i/>
                  <w:iCs/>
                  <w:noProof/>
                </w:rPr>
                <w:t>Team-Based Project Management.</w:t>
              </w:r>
              <w:r>
                <w:rPr>
                  <w:noProof/>
                </w:rPr>
                <w:t xml:space="preserve"> Beard Books. Retrieved from https://books.google.co.uk/books?id=9R0tUAuNLB8C&amp;dq=role+of+a+project+manager&amp;source=gbs_navlinks_s</w:t>
              </w:r>
            </w:p>
            <w:p w14:paraId="58E8ECE4" w14:textId="77777777" w:rsidR="00F758D0" w:rsidRDefault="00F758D0" w:rsidP="00F758D0">
              <w:pPr>
                <w:pStyle w:val="Bibliography"/>
                <w:ind w:left="720" w:hanging="720"/>
                <w:rPr>
                  <w:noProof/>
                </w:rPr>
              </w:pPr>
              <w:r>
                <w:rPr>
                  <w:noProof/>
                </w:rPr>
                <w:lastRenderedPageBreak/>
                <w:t xml:space="preserve">Lucidchart Content Team. (2017). </w:t>
              </w:r>
              <w:r>
                <w:rPr>
                  <w:i/>
                  <w:iCs/>
                  <w:noProof/>
                </w:rPr>
                <w:t>What the Waterfall Project Management Methodology Can (and Can’t) Do for You</w:t>
              </w:r>
              <w:r>
                <w:rPr>
                  <w:noProof/>
                </w:rPr>
                <w:t>. Retrieved from Lucidchart: https://www.lucidchart.com/blog/waterfall-project-management-methodology</w:t>
              </w:r>
            </w:p>
            <w:p w14:paraId="7AD4C649" w14:textId="77777777" w:rsidR="00F758D0" w:rsidRDefault="00F758D0" w:rsidP="00F758D0">
              <w:pPr>
                <w:pStyle w:val="Bibliography"/>
                <w:ind w:left="720" w:hanging="720"/>
                <w:rPr>
                  <w:noProof/>
                </w:rPr>
              </w:pPr>
              <w:r>
                <w:rPr>
                  <w:noProof/>
                </w:rPr>
                <w:t xml:space="preserve">Niekerk, J. v. (2016). </w:t>
              </w:r>
              <w:r>
                <w:rPr>
                  <w:i/>
                  <w:iCs/>
                  <w:noProof/>
                </w:rPr>
                <w:t>THE ADVANTAGES OF THE PRINCE2 METHODOLOGY</w:t>
              </w:r>
              <w:r>
                <w:rPr>
                  <w:noProof/>
                </w:rPr>
                <w:t>. Retrieved from ITonlinelearning: https://www.itonlinelearning.com/blog/the-advantages-of-the-prince2-methodology/</w:t>
              </w:r>
            </w:p>
            <w:p w14:paraId="4FC7C818" w14:textId="77777777" w:rsidR="00F758D0" w:rsidRDefault="00F758D0" w:rsidP="00F758D0">
              <w:pPr>
                <w:pStyle w:val="Bibliography"/>
                <w:ind w:left="720" w:hanging="720"/>
                <w:rPr>
                  <w:noProof/>
                </w:rPr>
              </w:pPr>
              <w:r>
                <w:rPr>
                  <w:noProof/>
                </w:rPr>
                <w:t xml:space="preserve">Pawar, R. P., &amp; Mahajan, K. N. (2017). Benefits and Issues in Managing Project by PRINCE2. </w:t>
              </w:r>
              <w:r>
                <w:rPr>
                  <w:i/>
                  <w:iCs/>
                  <w:noProof/>
                </w:rPr>
                <w:t>International Journal of Advanced Research in, 7</w:t>
              </w:r>
              <w:r>
                <w:rPr>
                  <w:noProof/>
                </w:rPr>
                <w:t>(3), 190-195. Retrieved from http://ijarcsse.com/Before_August_2017/docs/papers/Volume_7/3_March2017/V7I3-0134.pdf</w:t>
              </w:r>
            </w:p>
            <w:p w14:paraId="3E541803" w14:textId="77777777" w:rsidR="00F758D0" w:rsidRDefault="00F758D0" w:rsidP="00F758D0">
              <w:pPr>
                <w:pStyle w:val="Bibliography"/>
                <w:ind w:left="720" w:hanging="720"/>
                <w:rPr>
                  <w:noProof/>
                </w:rPr>
              </w:pPr>
              <w:r>
                <w:rPr>
                  <w:noProof/>
                </w:rPr>
                <w:t xml:space="preserve">Pennartz, R. (2014). </w:t>
              </w:r>
              <w:r>
                <w:rPr>
                  <w:i/>
                  <w:iCs/>
                  <w:noProof/>
                </w:rPr>
                <w:t>PRINCE2 ® The Project Initiation Documentation (PID): Guidelines for writing the Project Initiation Documentation according to PRINCE2®.</w:t>
              </w:r>
              <w:r>
                <w:rPr>
                  <w:noProof/>
                </w:rPr>
                <w:t xml:space="preserve"> Rik Pennartz. Retrieved from https://books.google.co.uk/books?id=H2uMAwAAQBAJ&amp;dq=pid+project+management&amp;source=gbs_navlinks_s</w:t>
              </w:r>
            </w:p>
            <w:p w14:paraId="3B29F605" w14:textId="77777777" w:rsidR="00F758D0" w:rsidRDefault="00F758D0" w:rsidP="00F758D0">
              <w:pPr>
                <w:pStyle w:val="Bibliography"/>
                <w:ind w:left="720" w:hanging="720"/>
                <w:rPr>
                  <w:noProof/>
                </w:rPr>
              </w:pPr>
              <w:r>
                <w:rPr>
                  <w:noProof/>
                </w:rPr>
                <w:t xml:space="preserve">Prince2.com. (2019). </w:t>
              </w:r>
              <w:r>
                <w:rPr>
                  <w:i/>
                  <w:iCs/>
                  <w:noProof/>
                </w:rPr>
                <w:t>PRINCE2 Methodology</w:t>
              </w:r>
              <w:r>
                <w:rPr>
                  <w:noProof/>
                </w:rPr>
                <w:t>. Retrieved from Prince2.com: https://www.prince2.com/uk/prince2-methodology</w:t>
              </w:r>
            </w:p>
            <w:p w14:paraId="53CFE9DE" w14:textId="77777777" w:rsidR="00F758D0" w:rsidRDefault="00F758D0" w:rsidP="00F758D0">
              <w:pPr>
                <w:pStyle w:val="Bibliography"/>
                <w:ind w:left="720" w:hanging="720"/>
                <w:rPr>
                  <w:noProof/>
                </w:rPr>
              </w:pPr>
              <w:r>
                <w:rPr>
                  <w:noProof/>
                </w:rPr>
                <w:t xml:space="preserve">Projectmanagement .com. (2018). </w:t>
              </w:r>
              <w:r>
                <w:rPr>
                  <w:i/>
                  <w:iCs/>
                  <w:noProof/>
                </w:rPr>
                <w:t>What is Stakeholder Analysis?</w:t>
              </w:r>
              <w:r>
                <w:rPr>
                  <w:noProof/>
                </w:rPr>
                <w:t xml:space="preserve"> Retrieved from PM.com: https://project-management.com/what-is-stakeholder-analysis/</w:t>
              </w:r>
            </w:p>
            <w:p w14:paraId="6A4BD17F" w14:textId="77777777" w:rsidR="00F758D0" w:rsidRDefault="00F758D0" w:rsidP="00F758D0">
              <w:pPr>
                <w:pStyle w:val="Bibliography"/>
                <w:ind w:left="720" w:hanging="720"/>
                <w:rPr>
                  <w:noProof/>
                </w:rPr>
              </w:pPr>
              <w:r>
                <w:rPr>
                  <w:noProof/>
                </w:rPr>
                <w:t xml:space="preserve">Roberts, P. (2011). </w:t>
              </w:r>
              <w:r>
                <w:rPr>
                  <w:i/>
                  <w:iCs/>
                  <w:noProof/>
                </w:rPr>
                <w:t>Effective Project Management: Identify and Manage Risks Plan and Budget Keep Projects Under Control.</w:t>
              </w:r>
              <w:r>
                <w:rPr>
                  <w:noProof/>
                </w:rPr>
                <w:t xml:space="preserve"> Kogan Page Publishers. Retrieved from https://books.google.co.uk/books?id=7BDCtEj5syoC&amp;dq=why+is+project+management+important&amp;source=gbs_navlinks_s</w:t>
              </w:r>
            </w:p>
            <w:p w14:paraId="79B0EBE5" w14:textId="77777777" w:rsidR="00F758D0" w:rsidRDefault="00F758D0" w:rsidP="00F758D0">
              <w:pPr>
                <w:pStyle w:val="Bibliography"/>
                <w:ind w:left="720" w:hanging="720"/>
                <w:rPr>
                  <w:noProof/>
                </w:rPr>
              </w:pPr>
              <w:r>
                <w:rPr>
                  <w:noProof/>
                </w:rPr>
                <w:lastRenderedPageBreak/>
                <w:t xml:space="preserve">Sergeev, A. (2019). </w:t>
              </w:r>
              <w:r>
                <w:rPr>
                  <w:i/>
                  <w:iCs/>
                  <w:noProof/>
                </w:rPr>
                <w:t>What Is Waterfall Methodology?</w:t>
              </w:r>
              <w:r>
                <w:rPr>
                  <w:noProof/>
                </w:rPr>
                <w:t xml:space="preserve"> Retrieved from HYGGER: https://hygger.io/blog/what-is-waterfall-methodology/</w:t>
              </w:r>
            </w:p>
            <w:p w14:paraId="1356AC93" w14:textId="77777777" w:rsidR="00F758D0" w:rsidRDefault="00F758D0" w:rsidP="00F758D0">
              <w:pPr>
                <w:pStyle w:val="Bibliography"/>
                <w:ind w:left="720" w:hanging="720"/>
                <w:rPr>
                  <w:noProof/>
                </w:rPr>
              </w:pPr>
              <w:r>
                <w:rPr>
                  <w:noProof/>
                </w:rPr>
                <w:t xml:space="preserve">Shelly, G., &amp; Rosenblatt, H. (2009). </w:t>
              </w:r>
              <w:r>
                <w:rPr>
                  <w:i/>
                  <w:iCs/>
                  <w:noProof/>
                </w:rPr>
                <w:t>Systems Analysis and Design</w:t>
              </w:r>
              <w:r>
                <w:rPr>
                  <w:noProof/>
                </w:rPr>
                <w:t xml:space="preserve"> (8 ed.). Cengage Learning. Retrieved from https://books.google.co.uk/books?id=xZVJKFtYrlsC&amp;dq=agile+methodology+advantages&amp;source=gbs_navlinks_s</w:t>
              </w:r>
            </w:p>
            <w:p w14:paraId="7F274AF5" w14:textId="77777777" w:rsidR="00F758D0" w:rsidRDefault="00F758D0" w:rsidP="00F758D0">
              <w:pPr>
                <w:pStyle w:val="Bibliography"/>
                <w:ind w:left="720" w:hanging="720"/>
                <w:rPr>
                  <w:noProof/>
                </w:rPr>
              </w:pPr>
              <w:r>
                <w:rPr>
                  <w:noProof/>
                </w:rPr>
                <w:t xml:space="preserve">Stratton, M. (2014). </w:t>
              </w:r>
              <w:r>
                <w:rPr>
                  <w:i/>
                  <w:iCs/>
                  <w:noProof/>
                </w:rPr>
                <w:t>The Effective Project Manager.</w:t>
              </w:r>
              <w:r>
                <w:rPr>
                  <w:noProof/>
                </w:rPr>
                <w:t xml:space="preserve"> (A. J. Carolyn Daughters, Ed.) eBookIt.com. Retrieved from https://books.google.co.uk/books?id=mAxEBQAAQBAJ&amp;dq=effective+role+of+a+project+manager&amp;source=gbs_navlinks_s</w:t>
              </w:r>
            </w:p>
            <w:p w14:paraId="217384C1" w14:textId="77777777" w:rsidR="00F758D0" w:rsidRDefault="00F758D0" w:rsidP="00F758D0">
              <w:pPr>
                <w:pStyle w:val="Bibliography"/>
                <w:ind w:left="720" w:hanging="720"/>
                <w:rPr>
                  <w:noProof/>
                </w:rPr>
              </w:pPr>
              <w:r>
                <w:rPr>
                  <w:noProof/>
                </w:rPr>
                <w:t xml:space="preserve">Symonds, M. (2011). </w:t>
              </w:r>
              <w:r>
                <w:rPr>
                  <w:i/>
                  <w:iCs/>
                  <w:noProof/>
                </w:rPr>
                <w:t>SWOT ANALYSIS IN PROJECT MANAGEMENT</w:t>
              </w:r>
              <w:r>
                <w:rPr>
                  <w:noProof/>
                </w:rPr>
                <w:t>. Retrieved from https://www.projectsmart.co.uk/swot-analysis-in-project-management.php</w:t>
              </w:r>
            </w:p>
            <w:p w14:paraId="67B89B61" w14:textId="77777777" w:rsidR="00F758D0" w:rsidRDefault="00F758D0" w:rsidP="00F758D0">
              <w:pPr>
                <w:pStyle w:val="Bibliography"/>
                <w:ind w:left="720" w:hanging="720"/>
                <w:rPr>
                  <w:noProof/>
                </w:rPr>
              </w:pPr>
              <w:r>
                <w:rPr>
                  <w:noProof/>
                </w:rPr>
                <w:t xml:space="preserve">Techopedia. (2019). </w:t>
              </w:r>
              <w:r>
                <w:rPr>
                  <w:i/>
                  <w:iCs/>
                  <w:noProof/>
                </w:rPr>
                <w:t>Techopedia</w:t>
              </w:r>
              <w:r>
                <w:rPr>
                  <w:noProof/>
                </w:rPr>
                <w:t>. Retrieved from Project Management: https://www.techopedia.com/definition/13838/project-management</w:t>
              </w:r>
            </w:p>
            <w:p w14:paraId="302DCC14" w14:textId="77777777" w:rsidR="00F758D0" w:rsidRDefault="00F758D0" w:rsidP="00F758D0">
              <w:pPr>
                <w:pStyle w:val="Bibliography"/>
                <w:ind w:left="720" w:hanging="720"/>
                <w:rPr>
                  <w:noProof/>
                </w:rPr>
              </w:pPr>
              <w:r>
                <w:rPr>
                  <w:noProof/>
                </w:rPr>
                <w:t xml:space="preserve">The Chartered Body for the Project Profession . (2019). </w:t>
              </w:r>
              <w:r>
                <w:rPr>
                  <w:i/>
                  <w:iCs/>
                  <w:noProof/>
                </w:rPr>
                <w:t>What is project management?</w:t>
              </w:r>
              <w:r>
                <w:rPr>
                  <w:noProof/>
                </w:rPr>
                <w:t xml:space="preserve"> Retrieved from APM: https://www.apm.org.uk/resources/what-is-project-management/</w:t>
              </w:r>
            </w:p>
            <w:p w14:paraId="67FAEE0F" w14:textId="77777777" w:rsidR="00F758D0" w:rsidRDefault="00F758D0" w:rsidP="00F758D0">
              <w:pPr>
                <w:pStyle w:val="Bibliography"/>
                <w:ind w:left="720" w:hanging="720"/>
                <w:rPr>
                  <w:noProof/>
                </w:rPr>
              </w:pPr>
              <w:r>
                <w:rPr>
                  <w:noProof/>
                </w:rPr>
                <w:t xml:space="preserve">tryQA. (2019). </w:t>
              </w:r>
              <w:r>
                <w:rPr>
                  <w:i/>
                  <w:iCs/>
                  <w:noProof/>
                </w:rPr>
                <w:t>What is Waterfall Model</w:t>
              </w:r>
              <w:r>
                <w:rPr>
                  <w:noProof/>
                </w:rPr>
                <w:t>. Retrieved from tryQA: http://tryqa.com/what-is-waterfall-model-advantages-disadvantages-and-when-to-use-it/</w:t>
              </w:r>
            </w:p>
            <w:p w14:paraId="208BAAA4" w14:textId="77777777" w:rsidR="00F758D0" w:rsidRDefault="00F758D0" w:rsidP="00F758D0">
              <w:pPr>
                <w:pStyle w:val="Bibliography"/>
                <w:ind w:left="720" w:hanging="720"/>
                <w:rPr>
                  <w:noProof/>
                </w:rPr>
              </w:pPr>
              <w:r>
                <w:rPr>
                  <w:noProof/>
                </w:rPr>
                <w:t xml:space="preserve">Wills, K. (2010). </w:t>
              </w:r>
              <w:r>
                <w:rPr>
                  <w:i/>
                  <w:iCs/>
                  <w:noProof/>
                </w:rPr>
                <w:t>Essential Project Management Skills</w:t>
              </w:r>
              <w:r>
                <w:rPr>
                  <w:noProof/>
                </w:rPr>
                <w:t xml:space="preserve"> (illustrated ed.). CRC Press. Retrieved from https://books.google.co.uk/books?id=VLh40K3nqMgC&amp;dq=importance+of+the+project+manager&amp;source=gbs_navlinks_s</w:t>
              </w:r>
            </w:p>
            <w:p w14:paraId="291E0C5A" w14:textId="77777777" w:rsidR="00F758D0" w:rsidRDefault="00F758D0" w:rsidP="00F758D0">
              <w:pPr>
                <w:pStyle w:val="Bibliography"/>
                <w:ind w:left="720" w:hanging="720"/>
                <w:rPr>
                  <w:noProof/>
                </w:rPr>
              </w:pPr>
              <w:r>
                <w:rPr>
                  <w:noProof/>
                </w:rPr>
                <w:lastRenderedPageBreak/>
                <w:t xml:space="preserve">Zaval, L., &amp; Wagner, T. (2011). </w:t>
              </w:r>
              <w:r>
                <w:rPr>
                  <w:i/>
                  <w:iCs/>
                  <w:noProof/>
                </w:rPr>
                <w:t>Project Manager Street Smarts: A Real World Guide to PMP Skills</w:t>
              </w:r>
              <w:r>
                <w:rPr>
                  <w:noProof/>
                </w:rPr>
                <w:t xml:space="preserve"> (2, illustrated ed.). ohn Wiley &amp; Sons. Retrieved from https://books.google.co.uk/books?id=PHEJw4dXFjsC&amp;dq=pmi+what+is+a+project+management+plan&amp;source=gbs_navlinks_s</w:t>
              </w:r>
            </w:p>
            <w:p w14:paraId="10FFB712" w14:textId="46A5320E" w:rsidR="00F758D0" w:rsidRDefault="00F758D0" w:rsidP="00F758D0">
              <w:r>
                <w:rPr>
                  <w:b/>
                  <w:bCs/>
                  <w:noProof/>
                </w:rPr>
                <w:fldChar w:fldCharType="end"/>
              </w:r>
            </w:p>
          </w:sdtContent>
        </w:sdt>
      </w:sdtContent>
    </w:sdt>
    <w:p w14:paraId="027E5AFA" w14:textId="77777777" w:rsidR="00B651C5" w:rsidRDefault="00B651C5" w:rsidP="009F7700"/>
    <w:p w14:paraId="00F0CC25" w14:textId="77777777" w:rsidR="00B651C5" w:rsidRDefault="00B651C5" w:rsidP="009F7700"/>
    <w:p w14:paraId="77AEE5CE" w14:textId="77777777" w:rsidR="00B651C5" w:rsidRDefault="00B651C5" w:rsidP="009F7700"/>
    <w:p w14:paraId="2676A641" w14:textId="0BB2C36A" w:rsidR="00B651C5" w:rsidRDefault="00B651C5" w:rsidP="009F7700"/>
    <w:p w14:paraId="63FF7CF1" w14:textId="6BD819E1" w:rsidR="00F758D0" w:rsidRDefault="00F758D0" w:rsidP="009F7700"/>
    <w:p w14:paraId="5C65BD34" w14:textId="2D1C51D4" w:rsidR="00F758D0" w:rsidRDefault="00F758D0" w:rsidP="009F7700"/>
    <w:p w14:paraId="327BFBAC" w14:textId="30B54BD1" w:rsidR="00F758D0" w:rsidRDefault="00F758D0" w:rsidP="009F7700"/>
    <w:p w14:paraId="362A59FB" w14:textId="22A123FD" w:rsidR="00F758D0" w:rsidRDefault="00F758D0" w:rsidP="009F7700"/>
    <w:p w14:paraId="1AEE7416" w14:textId="1CF813CA" w:rsidR="00F758D0" w:rsidRDefault="00F758D0" w:rsidP="009F7700"/>
    <w:p w14:paraId="741BE7F3" w14:textId="6BFA205D" w:rsidR="00F758D0" w:rsidRDefault="00F758D0" w:rsidP="009F7700"/>
    <w:p w14:paraId="75B88C50" w14:textId="41110330" w:rsidR="00F758D0" w:rsidRDefault="00F758D0" w:rsidP="009F7700"/>
    <w:p w14:paraId="44B40FB2" w14:textId="4C81CA36" w:rsidR="00F758D0" w:rsidRDefault="00F758D0" w:rsidP="009F7700"/>
    <w:p w14:paraId="2A376212" w14:textId="783F4D3B" w:rsidR="00F758D0" w:rsidRDefault="00F758D0" w:rsidP="009F7700"/>
    <w:p w14:paraId="2F82B9EF" w14:textId="2F3B50EE" w:rsidR="00F758D0" w:rsidRDefault="00F758D0" w:rsidP="009F7700"/>
    <w:p w14:paraId="786E1282" w14:textId="07CAEF22" w:rsidR="00B651C5" w:rsidRDefault="00B651C5" w:rsidP="009F7700">
      <w:bookmarkStart w:id="0" w:name="_GoBack"/>
      <w:bookmarkEnd w:id="0"/>
    </w:p>
    <w:p w14:paraId="01EBAE40" w14:textId="0FC24056" w:rsidR="00911F2C" w:rsidRDefault="002134F1" w:rsidP="009F7700">
      <w:r>
        <w:lastRenderedPageBreak/>
        <w:t>Appendix 1</w:t>
      </w:r>
    </w:p>
    <w:p w14:paraId="7CA9454D" w14:textId="167D538E" w:rsidR="002134F1" w:rsidRDefault="002134F1" w:rsidP="009F7700">
      <w:r>
        <w:rPr>
          <w:noProof/>
          <w:lang w:eastAsia="en-GB"/>
        </w:rPr>
        <w:drawing>
          <wp:inline distT="0" distB="0" distL="0" distR="0" wp14:anchorId="60FB231C" wp14:editId="3F55E695">
            <wp:extent cx="5731510" cy="5096608"/>
            <wp:effectExtent l="0" t="0" r="2540" b="8890"/>
            <wp:docPr id="6" name="Picture 6" descr="Image result for project management methodologies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ct management methodologies comparis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096608"/>
                    </a:xfrm>
                    <a:prstGeom prst="rect">
                      <a:avLst/>
                    </a:prstGeom>
                    <a:noFill/>
                    <a:ln>
                      <a:noFill/>
                    </a:ln>
                  </pic:spPr>
                </pic:pic>
              </a:graphicData>
            </a:graphic>
          </wp:inline>
        </w:drawing>
      </w:r>
    </w:p>
    <w:p w14:paraId="2A3792F3" w14:textId="77777777" w:rsidR="003276FB" w:rsidRDefault="003276FB" w:rsidP="003276FB"/>
    <w:p w14:paraId="58B4E3D0" w14:textId="77777777" w:rsidR="009910A7" w:rsidRPr="00CF4ED8" w:rsidRDefault="009910A7" w:rsidP="009910A7"/>
    <w:p w14:paraId="6D47A5E6" w14:textId="77777777" w:rsidR="007917B1" w:rsidRPr="00C41A5A" w:rsidRDefault="007917B1" w:rsidP="00B06A12"/>
    <w:sectPr w:rsidR="007917B1" w:rsidRPr="00C41A5A" w:rsidSect="00693D4E">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2EF0D" w14:textId="77777777" w:rsidR="00C86CCE" w:rsidRDefault="00C86CCE" w:rsidP="00693D4E">
      <w:pPr>
        <w:spacing w:after="0" w:line="240" w:lineRule="auto"/>
      </w:pPr>
      <w:r>
        <w:separator/>
      </w:r>
    </w:p>
  </w:endnote>
  <w:endnote w:type="continuationSeparator" w:id="0">
    <w:p w14:paraId="1CD1BC21" w14:textId="77777777" w:rsidR="00C86CCE" w:rsidRDefault="00C86CCE" w:rsidP="00693D4E">
      <w:pPr>
        <w:spacing w:after="0" w:line="240" w:lineRule="auto"/>
      </w:pPr>
      <w:r>
        <w:continuationSeparator/>
      </w:r>
    </w:p>
  </w:endnote>
  <w:endnote w:type="continuationNotice" w:id="1">
    <w:p w14:paraId="4AD77B67" w14:textId="77777777" w:rsidR="00C86CCE" w:rsidRDefault="00C86C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3980C" w14:textId="77777777" w:rsidR="00C86CCE" w:rsidRDefault="00C86CCE" w:rsidP="00693D4E">
      <w:pPr>
        <w:spacing w:after="0" w:line="240" w:lineRule="auto"/>
      </w:pPr>
      <w:r>
        <w:separator/>
      </w:r>
    </w:p>
  </w:footnote>
  <w:footnote w:type="continuationSeparator" w:id="0">
    <w:p w14:paraId="0571CA5B" w14:textId="77777777" w:rsidR="00C86CCE" w:rsidRDefault="00C86CCE" w:rsidP="00693D4E">
      <w:pPr>
        <w:spacing w:after="0" w:line="240" w:lineRule="auto"/>
      </w:pPr>
      <w:r>
        <w:continuationSeparator/>
      </w:r>
    </w:p>
  </w:footnote>
  <w:footnote w:type="continuationNotice" w:id="1">
    <w:p w14:paraId="5BE1A694" w14:textId="77777777" w:rsidR="00C86CCE" w:rsidRDefault="00C86C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184FC" w14:textId="2055DA88" w:rsidR="00C86CCE" w:rsidRDefault="00C86CCE">
    <w:pPr>
      <w:pStyle w:val="Header"/>
      <w:jc w:val="right"/>
    </w:pPr>
    <w:r>
      <w:t>Project Management Report</w:t>
    </w:r>
    <w:r>
      <w:tab/>
    </w:r>
    <w:r>
      <w:tab/>
    </w:r>
    <w:sdt>
      <w:sdtPr>
        <w:id w:val="119272637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B0723">
          <w:rPr>
            <w:noProof/>
          </w:rPr>
          <w:t>20</w:t>
        </w:r>
        <w:r>
          <w:rPr>
            <w:noProof/>
          </w:rPr>
          <w:fldChar w:fldCharType="end"/>
        </w:r>
      </w:sdtContent>
    </w:sdt>
  </w:p>
  <w:p w14:paraId="2B92BFA1" w14:textId="77777777" w:rsidR="00C86CCE" w:rsidRDefault="00C86C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6AD2"/>
    <w:multiLevelType w:val="hybridMultilevel"/>
    <w:tmpl w:val="78EC8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B79E2"/>
    <w:multiLevelType w:val="hybridMultilevel"/>
    <w:tmpl w:val="3CCEF5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C072CE3"/>
    <w:multiLevelType w:val="hybridMultilevel"/>
    <w:tmpl w:val="88CC88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92C0871"/>
    <w:multiLevelType w:val="hybridMultilevel"/>
    <w:tmpl w:val="F258B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EF4D5E"/>
    <w:multiLevelType w:val="hybridMultilevel"/>
    <w:tmpl w:val="BE6C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C26DDA"/>
    <w:multiLevelType w:val="hybridMultilevel"/>
    <w:tmpl w:val="048A99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F1E70AB"/>
    <w:multiLevelType w:val="hybridMultilevel"/>
    <w:tmpl w:val="4622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DE1C76"/>
    <w:multiLevelType w:val="hybridMultilevel"/>
    <w:tmpl w:val="39447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300B19"/>
    <w:multiLevelType w:val="hybridMultilevel"/>
    <w:tmpl w:val="EBC455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493B94"/>
    <w:multiLevelType w:val="hybridMultilevel"/>
    <w:tmpl w:val="CCD48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434286"/>
    <w:multiLevelType w:val="hybridMultilevel"/>
    <w:tmpl w:val="A3F2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F7E5A"/>
    <w:multiLevelType w:val="hybridMultilevel"/>
    <w:tmpl w:val="3DE4D6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F63632"/>
    <w:multiLevelType w:val="hybridMultilevel"/>
    <w:tmpl w:val="C2BC2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53506B"/>
    <w:multiLevelType w:val="hybridMultilevel"/>
    <w:tmpl w:val="CA6AEA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B7C28BB"/>
    <w:multiLevelType w:val="hybridMultilevel"/>
    <w:tmpl w:val="961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1"/>
  </w:num>
  <w:num w:numId="4">
    <w:abstractNumId w:val="2"/>
  </w:num>
  <w:num w:numId="5">
    <w:abstractNumId w:val="8"/>
  </w:num>
  <w:num w:numId="6">
    <w:abstractNumId w:val="1"/>
  </w:num>
  <w:num w:numId="7">
    <w:abstractNumId w:val="13"/>
  </w:num>
  <w:num w:numId="8">
    <w:abstractNumId w:val="6"/>
  </w:num>
  <w:num w:numId="9">
    <w:abstractNumId w:val="3"/>
  </w:num>
  <w:num w:numId="10">
    <w:abstractNumId w:val="10"/>
  </w:num>
  <w:num w:numId="11">
    <w:abstractNumId w:val="5"/>
  </w:num>
  <w:num w:numId="12">
    <w:abstractNumId w:val="7"/>
  </w:num>
  <w:num w:numId="13">
    <w:abstractNumId w:val="1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D4E"/>
    <w:rsid w:val="0000678E"/>
    <w:rsid w:val="00023690"/>
    <w:rsid w:val="000249B9"/>
    <w:rsid w:val="00036BA6"/>
    <w:rsid w:val="00044038"/>
    <w:rsid w:val="00044EF0"/>
    <w:rsid w:val="00062F2A"/>
    <w:rsid w:val="00070CEE"/>
    <w:rsid w:val="00074054"/>
    <w:rsid w:val="00074CEC"/>
    <w:rsid w:val="00076559"/>
    <w:rsid w:val="00080F1A"/>
    <w:rsid w:val="00090A40"/>
    <w:rsid w:val="000A4A2B"/>
    <w:rsid w:val="000A4CDD"/>
    <w:rsid w:val="000A5C06"/>
    <w:rsid w:val="000B6EFE"/>
    <w:rsid w:val="000D7038"/>
    <w:rsid w:val="000D7CBB"/>
    <w:rsid w:val="000E04A3"/>
    <w:rsid w:val="000E10BA"/>
    <w:rsid w:val="000F05A8"/>
    <w:rsid w:val="000F6D91"/>
    <w:rsid w:val="001069C5"/>
    <w:rsid w:val="001273AF"/>
    <w:rsid w:val="0013741F"/>
    <w:rsid w:val="00141019"/>
    <w:rsid w:val="001439AA"/>
    <w:rsid w:val="00151DEC"/>
    <w:rsid w:val="00166DEB"/>
    <w:rsid w:val="00166F19"/>
    <w:rsid w:val="00174A5E"/>
    <w:rsid w:val="00175629"/>
    <w:rsid w:val="001766E0"/>
    <w:rsid w:val="001A6652"/>
    <w:rsid w:val="001A712D"/>
    <w:rsid w:val="001B0723"/>
    <w:rsid w:val="001B698D"/>
    <w:rsid w:val="001C22FC"/>
    <w:rsid w:val="001C31F0"/>
    <w:rsid w:val="001E7063"/>
    <w:rsid w:val="001F2448"/>
    <w:rsid w:val="001F4D17"/>
    <w:rsid w:val="00202336"/>
    <w:rsid w:val="00206200"/>
    <w:rsid w:val="002127BF"/>
    <w:rsid w:val="002134F1"/>
    <w:rsid w:val="00220341"/>
    <w:rsid w:val="00222A5F"/>
    <w:rsid w:val="00224CAE"/>
    <w:rsid w:val="00226297"/>
    <w:rsid w:val="00237E2B"/>
    <w:rsid w:val="00280A13"/>
    <w:rsid w:val="00285365"/>
    <w:rsid w:val="002A164B"/>
    <w:rsid w:val="002A4690"/>
    <w:rsid w:val="002A6906"/>
    <w:rsid w:val="002B0B20"/>
    <w:rsid w:val="002B1F97"/>
    <w:rsid w:val="002B4D66"/>
    <w:rsid w:val="002C46E0"/>
    <w:rsid w:val="002D0C95"/>
    <w:rsid w:val="002D2DCC"/>
    <w:rsid w:val="002D62EF"/>
    <w:rsid w:val="002E36A8"/>
    <w:rsid w:val="002E5C18"/>
    <w:rsid w:val="00312A49"/>
    <w:rsid w:val="00324D90"/>
    <w:rsid w:val="003276FB"/>
    <w:rsid w:val="00327E03"/>
    <w:rsid w:val="00340A48"/>
    <w:rsid w:val="00353592"/>
    <w:rsid w:val="00360791"/>
    <w:rsid w:val="00360B55"/>
    <w:rsid w:val="00361835"/>
    <w:rsid w:val="003B363D"/>
    <w:rsid w:val="003B5805"/>
    <w:rsid w:val="003C3C77"/>
    <w:rsid w:val="003D14A5"/>
    <w:rsid w:val="003F6ACE"/>
    <w:rsid w:val="00412295"/>
    <w:rsid w:val="00412EB7"/>
    <w:rsid w:val="00420835"/>
    <w:rsid w:val="00421166"/>
    <w:rsid w:val="00423E85"/>
    <w:rsid w:val="0042520D"/>
    <w:rsid w:val="00431C1B"/>
    <w:rsid w:val="00441055"/>
    <w:rsid w:val="00443DFE"/>
    <w:rsid w:val="00452B89"/>
    <w:rsid w:val="00475082"/>
    <w:rsid w:val="00475EBC"/>
    <w:rsid w:val="0048398A"/>
    <w:rsid w:val="00485046"/>
    <w:rsid w:val="00485DA4"/>
    <w:rsid w:val="004A00AB"/>
    <w:rsid w:val="004B5816"/>
    <w:rsid w:val="004C4A4E"/>
    <w:rsid w:val="004D72F6"/>
    <w:rsid w:val="004E7164"/>
    <w:rsid w:val="004E7384"/>
    <w:rsid w:val="004F563A"/>
    <w:rsid w:val="005327FB"/>
    <w:rsid w:val="0053371C"/>
    <w:rsid w:val="005368F5"/>
    <w:rsid w:val="00546E36"/>
    <w:rsid w:val="00551DA0"/>
    <w:rsid w:val="005614A5"/>
    <w:rsid w:val="005629FB"/>
    <w:rsid w:val="005710D4"/>
    <w:rsid w:val="0057662E"/>
    <w:rsid w:val="00593740"/>
    <w:rsid w:val="00595F9D"/>
    <w:rsid w:val="005A088E"/>
    <w:rsid w:val="005A7E8B"/>
    <w:rsid w:val="005B0EA3"/>
    <w:rsid w:val="005B3694"/>
    <w:rsid w:val="005C283E"/>
    <w:rsid w:val="005C2D32"/>
    <w:rsid w:val="005D2D13"/>
    <w:rsid w:val="005D5D08"/>
    <w:rsid w:val="005D6D53"/>
    <w:rsid w:val="005F712B"/>
    <w:rsid w:val="006033E1"/>
    <w:rsid w:val="0061289F"/>
    <w:rsid w:val="006236D7"/>
    <w:rsid w:val="00624E2E"/>
    <w:rsid w:val="006323FC"/>
    <w:rsid w:val="006368B3"/>
    <w:rsid w:val="006414E9"/>
    <w:rsid w:val="00656ED0"/>
    <w:rsid w:val="0065765D"/>
    <w:rsid w:val="0066106C"/>
    <w:rsid w:val="00661221"/>
    <w:rsid w:val="006644B9"/>
    <w:rsid w:val="00674708"/>
    <w:rsid w:val="00682DF8"/>
    <w:rsid w:val="00684BF5"/>
    <w:rsid w:val="00693D4E"/>
    <w:rsid w:val="006A1855"/>
    <w:rsid w:val="006A43AF"/>
    <w:rsid w:val="006A4FB0"/>
    <w:rsid w:val="006A6E3D"/>
    <w:rsid w:val="006B459A"/>
    <w:rsid w:val="006C1ED1"/>
    <w:rsid w:val="006C1FC1"/>
    <w:rsid w:val="006C755B"/>
    <w:rsid w:val="006D1661"/>
    <w:rsid w:val="006D49DD"/>
    <w:rsid w:val="006D7B37"/>
    <w:rsid w:val="006E1F43"/>
    <w:rsid w:val="006F58EC"/>
    <w:rsid w:val="006F693E"/>
    <w:rsid w:val="00705991"/>
    <w:rsid w:val="00711909"/>
    <w:rsid w:val="0072261F"/>
    <w:rsid w:val="0073678F"/>
    <w:rsid w:val="0074179C"/>
    <w:rsid w:val="007512C5"/>
    <w:rsid w:val="0075251D"/>
    <w:rsid w:val="0075643D"/>
    <w:rsid w:val="00756A4A"/>
    <w:rsid w:val="00757CC1"/>
    <w:rsid w:val="00764063"/>
    <w:rsid w:val="0076440A"/>
    <w:rsid w:val="007720D6"/>
    <w:rsid w:val="00774D8D"/>
    <w:rsid w:val="00775DBC"/>
    <w:rsid w:val="007830DF"/>
    <w:rsid w:val="007917B1"/>
    <w:rsid w:val="00792B18"/>
    <w:rsid w:val="00792BDD"/>
    <w:rsid w:val="007B02AA"/>
    <w:rsid w:val="007B0F98"/>
    <w:rsid w:val="007B4316"/>
    <w:rsid w:val="007B60B9"/>
    <w:rsid w:val="007C3E53"/>
    <w:rsid w:val="007C41DD"/>
    <w:rsid w:val="007C4D2C"/>
    <w:rsid w:val="007D7D91"/>
    <w:rsid w:val="007E1D55"/>
    <w:rsid w:val="007E49A5"/>
    <w:rsid w:val="007E4B2C"/>
    <w:rsid w:val="00802E0A"/>
    <w:rsid w:val="00811EF4"/>
    <w:rsid w:val="00813B2E"/>
    <w:rsid w:val="00815D33"/>
    <w:rsid w:val="00816C9C"/>
    <w:rsid w:val="0082255D"/>
    <w:rsid w:val="00824595"/>
    <w:rsid w:val="00824FDE"/>
    <w:rsid w:val="008365A4"/>
    <w:rsid w:val="0084735D"/>
    <w:rsid w:val="00851C09"/>
    <w:rsid w:val="00864D76"/>
    <w:rsid w:val="008650BD"/>
    <w:rsid w:val="00865EE0"/>
    <w:rsid w:val="0087344A"/>
    <w:rsid w:val="00877050"/>
    <w:rsid w:val="008832C3"/>
    <w:rsid w:val="00887E4F"/>
    <w:rsid w:val="008906E8"/>
    <w:rsid w:val="008A5C32"/>
    <w:rsid w:val="008A65FF"/>
    <w:rsid w:val="008A6D97"/>
    <w:rsid w:val="008B0227"/>
    <w:rsid w:val="008B3114"/>
    <w:rsid w:val="008B76EE"/>
    <w:rsid w:val="008C3DEE"/>
    <w:rsid w:val="008D0C68"/>
    <w:rsid w:val="008D3C38"/>
    <w:rsid w:val="008E040E"/>
    <w:rsid w:val="008E3F87"/>
    <w:rsid w:val="008E6E92"/>
    <w:rsid w:val="008E7FC6"/>
    <w:rsid w:val="008F64DF"/>
    <w:rsid w:val="008F7465"/>
    <w:rsid w:val="008F74A7"/>
    <w:rsid w:val="00911F2C"/>
    <w:rsid w:val="00912710"/>
    <w:rsid w:val="00915C91"/>
    <w:rsid w:val="00917270"/>
    <w:rsid w:val="009222C5"/>
    <w:rsid w:val="00922DAF"/>
    <w:rsid w:val="0092398F"/>
    <w:rsid w:val="00925054"/>
    <w:rsid w:val="00925A68"/>
    <w:rsid w:val="0093229B"/>
    <w:rsid w:val="00936E5B"/>
    <w:rsid w:val="00953A2C"/>
    <w:rsid w:val="00982845"/>
    <w:rsid w:val="00983178"/>
    <w:rsid w:val="0098669A"/>
    <w:rsid w:val="009910A7"/>
    <w:rsid w:val="009A5873"/>
    <w:rsid w:val="009B2D43"/>
    <w:rsid w:val="009B7DD6"/>
    <w:rsid w:val="009C56DD"/>
    <w:rsid w:val="009C77A4"/>
    <w:rsid w:val="009D0F25"/>
    <w:rsid w:val="009E225C"/>
    <w:rsid w:val="009E55A4"/>
    <w:rsid w:val="009F7700"/>
    <w:rsid w:val="009F79EC"/>
    <w:rsid w:val="00A05319"/>
    <w:rsid w:val="00A07B72"/>
    <w:rsid w:val="00A07DD1"/>
    <w:rsid w:val="00A12851"/>
    <w:rsid w:val="00A15967"/>
    <w:rsid w:val="00A213AE"/>
    <w:rsid w:val="00A213D3"/>
    <w:rsid w:val="00A31167"/>
    <w:rsid w:val="00A3252C"/>
    <w:rsid w:val="00A37CF6"/>
    <w:rsid w:val="00A42652"/>
    <w:rsid w:val="00A43E3E"/>
    <w:rsid w:val="00A650C6"/>
    <w:rsid w:val="00A7281E"/>
    <w:rsid w:val="00A77C36"/>
    <w:rsid w:val="00A8515F"/>
    <w:rsid w:val="00A973E9"/>
    <w:rsid w:val="00AA3D09"/>
    <w:rsid w:val="00AA49EE"/>
    <w:rsid w:val="00AA4E8F"/>
    <w:rsid w:val="00AB0AD7"/>
    <w:rsid w:val="00AB2D2C"/>
    <w:rsid w:val="00AB467D"/>
    <w:rsid w:val="00AB6D5C"/>
    <w:rsid w:val="00AB7F3B"/>
    <w:rsid w:val="00AC0D59"/>
    <w:rsid w:val="00AC4941"/>
    <w:rsid w:val="00AD4DB6"/>
    <w:rsid w:val="00AD5632"/>
    <w:rsid w:val="00AD665E"/>
    <w:rsid w:val="00AD6AFD"/>
    <w:rsid w:val="00AE13C4"/>
    <w:rsid w:val="00AE7513"/>
    <w:rsid w:val="00AF0765"/>
    <w:rsid w:val="00AF503F"/>
    <w:rsid w:val="00B02C11"/>
    <w:rsid w:val="00B05C22"/>
    <w:rsid w:val="00B06A12"/>
    <w:rsid w:val="00B11E47"/>
    <w:rsid w:val="00B17E76"/>
    <w:rsid w:val="00B32ADF"/>
    <w:rsid w:val="00B511CE"/>
    <w:rsid w:val="00B52D4A"/>
    <w:rsid w:val="00B552CB"/>
    <w:rsid w:val="00B651C5"/>
    <w:rsid w:val="00B9118E"/>
    <w:rsid w:val="00B92AA6"/>
    <w:rsid w:val="00BA27F8"/>
    <w:rsid w:val="00BA3976"/>
    <w:rsid w:val="00BA553F"/>
    <w:rsid w:val="00BA5816"/>
    <w:rsid w:val="00BC323E"/>
    <w:rsid w:val="00BC3E89"/>
    <w:rsid w:val="00BD1867"/>
    <w:rsid w:val="00BD37BB"/>
    <w:rsid w:val="00BF40AA"/>
    <w:rsid w:val="00C00F5E"/>
    <w:rsid w:val="00C039DE"/>
    <w:rsid w:val="00C162F3"/>
    <w:rsid w:val="00C246E0"/>
    <w:rsid w:val="00C35388"/>
    <w:rsid w:val="00C36172"/>
    <w:rsid w:val="00C41A5A"/>
    <w:rsid w:val="00C4211B"/>
    <w:rsid w:val="00C4682C"/>
    <w:rsid w:val="00C65FB0"/>
    <w:rsid w:val="00C770C2"/>
    <w:rsid w:val="00C8008B"/>
    <w:rsid w:val="00C81C70"/>
    <w:rsid w:val="00C8367D"/>
    <w:rsid w:val="00C86CCE"/>
    <w:rsid w:val="00C93DC5"/>
    <w:rsid w:val="00C972B3"/>
    <w:rsid w:val="00CA29A3"/>
    <w:rsid w:val="00CA7A94"/>
    <w:rsid w:val="00CB0B4F"/>
    <w:rsid w:val="00CC5E32"/>
    <w:rsid w:val="00CD0B23"/>
    <w:rsid w:val="00CD3380"/>
    <w:rsid w:val="00CE1ABD"/>
    <w:rsid w:val="00CF4ED8"/>
    <w:rsid w:val="00D11377"/>
    <w:rsid w:val="00D27ADB"/>
    <w:rsid w:val="00D3468D"/>
    <w:rsid w:val="00D42F08"/>
    <w:rsid w:val="00D4688D"/>
    <w:rsid w:val="00D50B3D"/>
    <w:rsid w:val="00D51D5B"/>
    <w:rsid w:val="00D5394B"/>
    <w:rsid w:val="00D61176"/>
    <w:rsid w:val="00D65BBF"/>
    <w:rsid w:val="00D818F2"/>
    <w:rsid w:val="00D94A3F"/>
    <w:rsid w:val="00D96A94"/>
    <w:rsid w:val="00DA4214"/>
    <w:rsid w:val="00DB6A9E"/>
    <w:rsid w:val="00DC167D"/>
    <w:rsid w:val="00DC313B"/>
    <w:rsid w:val="00DC6731"/>
    <w:rsid w:val="00DD0093"/>
    <w:rsid w:val="00DE2CDA"/>
    <w:rsid w:val="00DE36F8"/>
    <w:rsid w:val="00DF18D3"/>
    <w:rsid w:val="00DF260E"/>
    <w:rsid w:val="00E03B22"/>
    <w:rsid w:val="00E1270B"/>
    <w:rsid w:val="00E142FC"/>
    <w:rsid w:val="00E15D8B"/>
    <w:rsid w:val="00E16E46"/>
    <w:rsid w:val="00E210F2"/>
    <w:rsid w:val="00E44304"/>
    <w:rsid w:val="00E475B5"/>
    <w:rsid w:val="00E51797"/>
    <w:rsid w:val="00E518DF"/>
    <w:rsid w:val="00E53BF2"/>
    <w:rsid w:val="00E54B8D"/>
    <w:rsid w:val="00E63C38"/>
    <w:rsid w:val="00E661CF"/>
    <w:rsid w:val="00E903E2"/>
    <w:rsid w:val="00E9045D"/>
    <w:rsid w:val="00E94287"/>
    <w:rsid w:val="00EB1300"/>
    <w:rsid w:val="00EB79B7"/>
    <w:rsid w:val="00EB79C7"/>
    <w:rsid w:val="00EC1DD9"/>
    <w:rsid w:val="00ED1035"/>
    <w:rsid w:val="00ED10BE"/>
    <w:rsid w:val="00ED2933"/>
    <w:rsid w:val="00EE7128"/>
    <w:rsid w:val="00F05226"/>
    <w:rsid w:val="00F07C5F"/>
    <w:rsid w:val="00F11E0D"/>
    <w:rsid w:val="00F21D8D"/>
    <w:rsid w:val="00F22407"/>
    <w:rsid w:val="00F233CE"/>
    <w:rsid w:val="00F273D0"/>
    <w:rsid w:val="00F314EF"/>
    <w:rsid w:val="00F32F4F"/>
    <w:rsid w:val="00F36D4B"/>
    <w:rsid w:val="00F37AF2"/>
    <w:rsid w:val="00F4493E"/>
    <w:rsid w:val="00F50575"/>
    <w:rsid w:val="00F517EB"/>
    <w:rsid w:val="00F5285F"/>
    <w:rsid w:val="00F5362C"/>
    <w:rsid w:val="00F54F51"/>
    <w:rsid w:val="00F6130D"/>
    <w:rsid w:val="00F61F86"/>
    <w:rsid w:val="00F64EB5"/>
    <w:rsid w:val="00F66FAA"/>
    <w:rsid w:val="00F671AA"/>
    <w:rsid w:val="00F71F8F"/>
    <w:rsid w:val="00F732E0"/>
    <w:rsid w:val="00F75114"/>
    <w:rsid w:val="00F758D0"/>
    <w:rsid w:val="00FA1F4C"/>
    <w:rsid w:val="00FA2BEF"/>
    <w:rsid w:val="00FB6695"/>
    <w:rsid w:val="00FC1DD9"/>
    <w:rsid w:val="00FE5CD2"/>
    <w:rsid w:val="00FE686C"/>
    <w:rsid w:val="00FF376F"/>
    <w:rsid w:val="00FF6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4881"/>
  <w15:chartTrackingRefBased/>
  <w15:docId w15:val="{8E94FA4E-60D4-4D6F-AA7F-084AC533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67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DE36F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36F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36F8"/>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DE36F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E36F8"/>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693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D4E"/>
    <w:rPr>
      <w:rFonts w:ascii="Times New Roman" w:hAnsi="Times New Roman"/>
      <w:sz w:val="24"/>
    </w:rPr>
  </w:style>
  <w:style w:type="paragraph" w:styleId="Footer">
    <w:name w:val="footer"/>
    <w:basedOn w:val="Normal"/>
    <w:link w:val="FooterChar"/>
    <w:uiPriority w:val="99"/>
    <w:unhideWhenUsed/>
    <w:rsid w:val="00693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D4E"/>
    <w:rPr>
      <w:rFonts w:ascii="Times New Roman" w:hAnsi="Times New Roman"/>
      <w:sz w:val="24"/>
    </w:rPr>
  </w:style>
  <w:style w:type="character" w:customStyle="1" w:styleId="NoSpacingChar">
    <w:name w:val="No Spacing Char"/>
    <w:basedOn w:val="DefaultParagraphFont"/>
    <w:link w:val="NoSpacing"/>
    <w:uiPriority w:val="1"/>
    <w:rsid w:val="00693D4E"/>
    <w:rPr>
      <w:rFonts w:ascii="Times New Roman" w:hAnsi="Times New Roman"/>
      <w:sz w:val="24"/>
    </w:rPr>
  </w:style>
  <w:style w:type="paragraph" w:styleId="ListParagraph">
    <w:name w:val="List Paragraph"/>
    <w:basedOn w:val="Normal"/>
    <w:uiPriority w:val="34"/>
    <w:qFormat/>
    <w:rsid w:val="00F732E0"/>
    <w:pPr>
      <w:ind w:left="720"/>
      <w:contextualSpacing/>
    </w:pPr>
  </w:style>
  <w:style w:type="character" w:styleId="Hyperlink">
    <w:name w:val="Hyperlink"/>
    <w:basedOn w:val="DefaultParagraphFont"/>
    <w:uiPriority w:val="99"/>
    <w:unhideWhenUsed/>
    <w:rsid w:val="008E6E92"/>
    <w:rPr>
      <w:color w:val="0000FF"/>
      <w:u w:val="single"/>
    </w:rPr>
  </w:style>
  <w:style w:type="character" w:customStyle="1" w:styleId="UnresolvedMention">
    <w:name w:val="Unresolved Mention"/>
    <w:basedOn w:val="DefaultParagraphFont"/>
    <w:uiPriority w:val="99"/>
    <w:semiHidden/>
    <w:unhideWhenUsed/>
    <w:rsid w:val="006A43AF"/>
    <w:rPr>
      <w:color w:val="605E5C"/>
      <w:shd w:val="clear" w:color="auto" w:fill="E1DFDD"/>
    </w:rPr>
  </w:style>
  <w:style w:type="paragraph" w:styleId="Bibliography">
    <w:name w:val="Bibliography"/>
    <w:basedOn w:val="Normal"/>
    <w:next w:val="Normal"/>
    <w:uiPriority w:val="37"/>
    <w:unhideWhenUsed/>
    <w:rsid w:val="00F75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9704">
      <w:bodyDiv w:val="1"/>
      <w:marLeft w:val="0"/>
      <w:marRight w:val="0"/>
      <w:marTop w:val="0"/>
      <w:marBottom w:val="0"/>
      <w:divBdr>
        <w:top w:val="none" w:sz="0" w:space="0" w:color="auto"/>
        <w:left w:val="none" w:sz="0" w:space="0" w:color="auto"/>
        <w:bottom w:val="none" w:sz="0" w:space="0" w:color="auto"/>
        <w:right w:val="none" w:sz="0" w:space="0" w:color="auto"/>
      </w:divBdr>
    </w:div>
    <w:div w:id="67391408">
      <w:bodyDiv w:val="1"/>
      <w:marLeft w:val="0"/>
      <w:marRight w:val="0"/>
      <w:marTop w:val="0"/>
      <w:marBottom w:val="0"/>
      <w:divBdr>
        <w:top w:val="none" w:sz="0" w:space="0" w:color="auto"/>
        <w:left w:val="none" w:sz="0" w:space="0" w:color="auto"/>
        <w:bottom w:val="none" w:sz="0" w:space="0" w:color="auto"/>
        <w:right w:val="none" w:sz="0" w:space="0" w:color="auto"/>
      </w:divBdr>
    </w:div>
    <w:div w:id="79958171">
      <w:bodyDiv w:val="1"/>
      <w:marLeft w:val="0"/>
      <w:marRight w:val="0"/>
      <w:marTop w:val="0"/>
      <w:marBottom w:val="0"/>
      <w:divBdr>
        <w:top w:val="none" w:sz="0" w:space="0" w:color="auto"/>
        <w:left w:val="none" w:sz="0" w:space="0" w:color="auto"/>
        <w:bottom w:val="none" w:sz="0" w:space="0" w:color="auto"/>
        <w:right w:val="none" w:sz="0" w:space="0" w:color="auto"/>
      </w:divBdr>
    </w:div>
    <w:div w:id="86540123">
      <w:bodyDiv w:val="1"/>
      <w:marLeft w:val="0"/>
      <w:marRight w:val="0"/>
      <w:marTop w:val="0"/>
      <w:marBottom w:val="0"/>
      <w:divBdr>
        <w:top w:val="none" w:sz="0" w:space="0" w:color="auto"/>
        <w:left w:val="none" w:sz="0" w:space="0" w:color="auto"/>
        <w:bottom w:val="none" w:sz="0" w:space="0" w:color="auto"/>
        <w:right w:val="none" w:sz="0" w:space="0" w:color="auto"/>
      </w:divBdr>
    </w:div>
    <w:div w:id="170419271">
      <w:bodyDiv w:val="1"/>
      <w:marLeft w:val="0"/>
      <w:marRight w:val="0"/>
      <w:marTop w:val="0"/>
      <w:marBottom w:val="0"/>
      <w:divBdr>
        <w:top w:val="none" w:sz="0" w:space="0" w:color="auto"/>
        <w:left w:val="none" w:sz="0" w:space="0" w:color="auto"/>
        <w:bottom w:val="none" w:sz="0" w:space="0" w:color="auto"/>
        <w:right w:val="none" w:sz="0" w:space="0" w:color="auto"/>
      </w:divBdr>
    </w:div>
    <w:div w:id="224415688">
      <w:bodyDiv w:val="1"/>
      <w:marLeft w:val="0"/>
      <w:marRight w:val="0"/>
      <w:marTop w:val="0"/>
      <w:marBottom w:val="0"/>
      <w:divBdr>
        <w:top w:val="none" w:sz="0" w:space="0" w:color="auto"/>
        <w:left w:val="none" w:sz="0" w:space="0" w:color="auto"/>
        <w:bottom w:val="none" w:sz="0" w:space="0" w:color="auto"/>
        <w:right w:val="none" w:sz="0" w:space="0" w:color="auto"/>
      </w:divBdr>
    </w:div>
    <w:div w:id="258370595">
      <w:bodyDiv w:val="1"/>
      <w:marLeft w:val="0"/>
      <w:marRight w:val="0"/>
      <w:marTop w:val="0"/>
      <w:marBottom w:val="0"/>
      <w:divBdr>
        <w:top w:val="none" w:sz="0" w:space="0" w:color="auto"/>
        <w:left w:val="none" w:sz="0" w:space="0" w:color="auto"/>
        <w:bottom w:val="none" w:sz="0" w:space="0" w:color="auto"/>
        <w:right w:val="none" w:sz="0" w:space="0" w:color="auto"/>
      </w:divBdr>
    </w:div>
    <w:div w:id="259264484">
      <w:bodyDiv w:val="1"/>
      <w:marLeft w:val="0"/>
      <w:marRight w:val="0"/>
      <w:marTop w:val="0"/>
      <w:marBottom w:val="0"/>
      <w:divBdr>
        <w:top w:val="none" w:sz="0" w:space="0" w:color="auto"/>
        <w:left w:val="none" w:sz="0" w:space="0" w:color="auto"/>
        <w:bottom w:val="none" w:sz="0" w:space="0" w:color="auto"/>
        <w:right w:val="none" w:sz="0" w:space="0" w:color="auto"/>
      </w:divBdr>
    </w:div>
    <w:div w:id="309866190">
      <w:bodyDiv w:val="1"/>
      <w:marLeft w:val="0"/>
      <w:marRight w:val="0"/>
      <w:marTop w:val="0"/>
      <w:marBottom w:val="0"/>
      <w:divBdr>
        <w:top w:val="none" w:sz="0" w:space="0" w:color="auto"/>
        <w:left w:val="none" w:sz="0" w:space="0" w:color="auto"/>
        <w:bottom w:val="none" w:sz="0" w:space="0" w:color="auto"/>
        <w:right w:val="none" w:sz="0" w:space="0" w:color="auto"/>
      </w:divBdr>
    </w:div>
    <w:div w:id="325790844">
      <w:bodyDiv w:val="1"/>
      <w:marLeft w:val="0"/>
      <w:marRight w:val="0"/>
      <w:marTop w:val="0"/>
      <w:marBottom w:val="0"/>
      <w:divBdr>
        <w:top w:val="none" w:sz="0" w:space="0" w:color="auto"/>
        <w:left w:val="none" w:sz="0" w:space="0" w:color="auto"/>
        <w:bottom w:val="none" w:sz="0" w:space="0" w:color="auto"/>
        <w:right w:val="none" w:sz="0" w:space="0" w:color="auto"/>
      </w:divBdr>
    </w:div>
    <w:div w:id="335573627">
      <w:bodyDiv w:val="1"/>
      <w:marLeft w:val="0"/>
      <w:marRight w:val="0"/>
      <w:marTop w:val="0"/>
      <w:marBottom w:val="0"/>
      <w:divBdr>
        <w:top w:val="none" w:sz="0" w:space="0" w:color="auto"/>
        <w:left w:val="none" w:sz="0" w:space="0" w:color="auto"/>
        <w:bottom w:val="none" w:sz="0" w:space="0" w:color="auto"/>
        <w:right w:val="none" w:sz="0" w:space="0" w:color="auto"/>
      </w:divBdr>
    </w:div>
    <w:div w:id="396444332">
      <w:bodyDiv w:val="1"/>
      <w:marLeft w:val="0"/>
      <w:marRight w:val="0"/>
      <w:marTop w:val="0"/>
      <w:marBottom w:val="0"/>
      <w:divBdr>
        <w:top w:val="none" w:sz="0" w:space="0" w:color="auto"/>
        <w:left w:val="none" w:sz="0" w:space="0" w:color="auto"/>
        <w:bottom w:val="none" w:sz="0" w:space="0" w:color="auto"/>
        <w:right w:val="none" w:sz="0" w:space="0" w:color="auto"/>
      </w:divBdr>
    </w:div>
    <w:div w:id="400837094">
      <w:bodyDiv w:val="1"/>
      <w:marLeft w:val="0"/>
      <w:marRight w:val="0"/>
      <w:marTop w:val="0"/>
      <w:marBottom w:val="0"/>
      <w:divBdr>
        <w:top w:val="none" w:sz="0" w:space="0" w:color="auto"/>
        <w:left w:val="none" w:sz="0" w:space="0" w:color="auto"/>
        <w:bottom w:val="none" w:sz="0" w:space="0" w:color="auto"/>
        <w:right w:val="none" w:sz="0" w:space="0" w:color="auto"/>
      </w:divBdr>
    </w:div>
    <w:div w:id="600186185">
      <w:bodyDiv w:val="1"/>
      <w:marLeft w:val="0"/>
      <w:marRight w:val="0"/>
      <w:marTop w:val="0"/>
      <w:marBottom w:val="0"/>
      <w:divBdr>
        <w:top w:val="none" w:sz="0" w:space="0" w:color="auto"/>
        <w:left w:val="none" w:sz="0" w:space="0" w:color="auto"/>
        <w:bottom w:val="none" w:sz="0" w:space="0" w:color="auto"/>
        <w:right w:val="none" w:sz="0" w:space="0" w:color="auto"/>
      </w:divBdr>
    </w:div>
    <w:div w:id="696004975">
      <w:bodyDiv w:val="1"/>
      <w:marLeft w:val="0"/>
      <w:marRight w:val="0"/>
      <w:marTop w:val="0"/>
      <w:marBottom w:val="0"/>
      <w:divBdr>
        <w:top w:val="none" w:sz="0" w:space="0" w:color="auto"/>
        <w:left w:val="none" w:sz="0" w:space="0" w:color="auto"/>
        <w:bottom w:val="none" w:sz="0" w:space="0" w:color="auto"/>
        <w:right w:val="none" w:sz="0" w:space="0" w:color="auto"/>
      </w:divBdr>
    </w:div>
    <w:div w:id="701903440">
      <w:bodyDiv w:val="1"/>
      <w:marLeft w:val="0"/>
      <w:marRight w:val="0"/>
      <w:marTop w:val="0"/>
      <w:marBottom w:val="0"/>
      <w:divBdr>
        <w:top w:val="none" w:sz="0" w:space="0" w:color="auto"/>
        <w:left w:val="none" w:sz="0" w:space="0" w:color="auto"/>
        <w:bottom w:val="none" w:sz="0" w:space="0" w:color="auto"/>
        <w:right w:val="none" w:sz="0" w:space="0" w:color="auto"/>
      </w:divBdr>
    </w:div>
    <w:div w:id="720322032">
      <w:bodyDiv w:val="1"/>
      <w:marLeft w:val="0"/>
      <w:marRight w:val="0"/>
      <w:marTop w:val="0"/>
      <w:marBottom w:val="0"/>
      <w:divBdr>
        <w:top w:val="none" w:sz="0" w:space="0" w:color="auto"/>
        <w:left w:val="none" w:sz="0" w:space="0" w:color="auto"/>
        <w:bottom w:val="none" w:sz="0" w:space="0" w:color="auto"/>
        <w:right w:val="none" w:sz="0" w:space="0" w:color="auto"/>
      </w:divBdr>
    </w:div>
    <w:div w:id="787508257">
      <w:bodyDiv w:val="1"/>
      <w:marLeft w:val="0"/>
      <w:marRight w:val="0"/>
      <w:marTop w:val="0"/>
      <w:marBottom w:val="0"/>
      <w:divBdr>
        <w:top w:val="none" w:sz="0" w:space="0" w:color="auto"/>
        <w:left w:val="none" w:sz="0" w:space="0" w:color="auto"/>
        <w:bottom w:val="none" w:sz="0" w:space="0" w:color="auto"/>
        <w:right w:val="none" w:sz="0" w:space="0" w:color="auto"/>
      </w:divBdr>
    </w:div>
    <w:div w:id="803549238">
      <w:bodyDiv w:val="1"/>
      <w:marLeft w:val="0"/>
      <w:marRight w:val="0"/>
      <w:marTop w:val="0"/>
      <w:marBottom w:val="0"/>
      <w:divBdr>
        <w:top w:val="none" w:sz="0" w:space="0" w:color="auto"/>
        <w:left w:val="none" w:sz="0" w:space="0" w:color="auto"/>
        <w:bottom w:val="none" w:sz="0" w:space="0" w:color="auto"/>
        <w:right w:val="none" w:sz="0" w:space="0" w:color="auto"/>
      </w:divBdr>
    </w:div>
    <w:div w:id="826674871">
      <w:bodyDiv w:val="1"/>
      <w:marLeft w:val="0"/>
      <w:marRight w:val="0"/>
      <w:marTop w:val="0"/>
      <w:marBottom w:val="0"/>
      <w:divBdr>
        <w:top w:val="none" w:sz="0" w:space="0" w:color="auto"/>
        <w:left w:val="none" w:sz="0" w:space="0" w:color="auto"/>
        <w:bottom w:val="none" w:sz="0" w:space="0" w:color="auto"/>
        <w:right w:val="none" w:sz="0" w:space="0" w:color="auto"/>
      </w:divBdr>
    </w:div>
    <w:div w:id="855197883">
      <w:bodyDiv w:val="1"/>
      <w:marLeft w:val="0"/>
      <w:marRight w:val="0"/>
      <w:marTop w:val="0"/>
      <w:marBottom w:val="0"/>
      <w:divBdr>
        <w:top w:val="none" w:sz="0" w:space="0" w:color="auto"/>
        <w:left w:val="none" w:sz="0" w:space="0" w:color="auto"/>
        <w:bottom w:val="none" w:sz="0" w:space="0" w:color="auto"/>
        <w:right w:val="none" w:sz="0" w:space="0" w:color="auto"/>
      </w:divBdr>
    </w:div>
    <w:div w:id="871768941">
      <w:bodyDiv w:val="1"/>
      <w:marLeft w:val="0"/>
      <w:marRight w:val="0"/>
      <w:marTop w:val="0"/>
      <w:marBottom w:val="0"/>
      <w:divBdr>
        <w:top w:val="none" w:sz="0" w:space="0" w:color="auto"/>
        <w:left w:val="none" w:sz="0" w:space="0" w:color="auto"/>
        <w:bottom w:val="none" w:sz="0" w:space="0" w:color="auto"/>
        <w:right w:val="none" w:sz="0" w:space="0" w:color="auto"/>
      </w:divBdr>
    </w:div>
    <w:div w:id="971449078">
      <w:bodyDiv w:val="1"/>
      <w:marLeft w:val="0"/>
      <w:marRight w:val="0"/>
      <w:marTop w:val="0"/>
      <w:marBottom w:val="0"/>
      <w:divBdr>
        <w:top w:val="none" w:sz="0" w:space="0" w:color="auto"/>
        <w:left w:val="none" w:sz="0" w:space="0" w:color="auto"/>
        <w:bottom w:val="none" w:sz="0" w:space="0" w:color="auto"/>
        <w:right w:val="none" w:sz="0" w:space="0" w:color="auto"/>
      </w:divBdr>
    </w:div>
    <w:div w:id="978413334">
      <w:bodyDiv w:val="1"/>
      <w:marLeft w:val="0"/>
      <w:marRight w:val="0"/>
      <w:marTop w:val="0"/>
      <w:marBottom w:val="0"/>
      <w:divBdr>
        <w:top w:val="none" w:sz="0" w:space="0" w:color="auto"/>
        <w:left w:val="none" w:sz="0" w:space="0" w:color="auto"/>
        <w:bottom w:val="none" w:sz="0" w:space="0" w:color="auto"/>
        <w:right w:val="none" w:sz="0" w:space="0" w:color="auto"/>
      </w:divBdr>
    </w:div>
    <w:div w:id="1025402697">
      <w:bodyDiv w:val="1"/>
      <w:marLeft w:val="0"/>
      <w:marRight w:val="0"/>
      <w:marTop w:val="0"/>
      <w:marBottom w:val="0"/>
      <w:divBdr>
        <w:top w:val="none" w:sz="0" w:space="0" w:color="auto"/>
        <w:left w:val="none" w:sz="0" w:space="0" w:color="auto"/>
        <w:bottom w:val="none" w:sz="0" w:space="0" w:color="auto"/>
        <w:right w:val="none" w:sz="0" w:space="0" w:color="auto"/>
      </w:divBdr>
    </w:div>
    <w:div w:id="1092504415">
      <w:bodyDiv w:val="1"/>
      <w:marLeft w:val="0"/>
      <w:marRight w:val="0"/>
      <w:marTop w:val="0"/>
      <w:marBottom w:val="0"/>
      <w:divBdr>
        <w:top w:val="none" w:sz="0" w:space="0" w:color="auto"/>
        <w:left w:val="none" w:sz="0" w:space="0" w:color="auto"/>
        <w:bottom w:val="none" w:sz="0" w:space="0" w:color="auto"/>
        <w:right w:val="none" w:sz="0" w:space="0" w:color="auto"/>
      </w:divBdr>
    </w:div>
    <w:div w:id="1094471414">
      <w:bodyDiv w:val="1"/>
      <w:marLeft w:val="0"/>
      <w:marRight w:val="0"/>
      <w:marTop w:val="0"/>
      <w:marBottom w:val="0"/>
      <w:divBdr>
        <w:top w:val="none" w:sz="0" w:space="0" w:color="auto"/>
        <w:left w:val="none" w:sz="0" w:space="0" w:color="auto"/>
        <w:bottom w:val="none" w:sz="0" w:space="0" w:color="auto"/>
        <w:right w:val="none" w:sz="0" w:space="0" w:color="auto"/>
      </w:divBdr>
    </w:div>
    <w:div w:id="1117022873">
      <w:bodyDiv w:val="1"/>
      <w:marLeft w:val="0"/>
      <w:marRight w:val="0"/>
      <w:marTop w:val="0"/>
      <w:marBottom w:val="0"/>
      <w:divBdr>
        <w:top w:val="none" w:sz="0" w:space="0" w:color="auto"/>
        <w:left w:val="none" w:sz="0" w:space="0" w:color="auto"/>
        <w:bottom w:val="none" w:sz="0" w:space="0" w:color="auto"/>
        <w:right w:val="none" w:sz="0" w:space="0" w:color="auto"/>
      </w:divBdr>
    </w:div>
    <w:div w:id="1176766927">
      <w:bodyDiv w:val="1"/>
      <w:marLeft w:val="0"/>
      <w:marRight w:val="0"/>
      <w:marTop w:val="0"/>
      <w:marBottom w:val="0"/>
      <w:divBdr>
        <w:top w:val="none" w:sz="0" w:space="0" w:color="auto"/>
        <w:left w:val="none" w:sz="0" w:space="0" w:color="auto"/>
        <w:bottom w:val="none" w:sz="0" w:space="0" w:color="auto"/>
        <w:right w:val="none" w:sz="0" w:space="0" w:color="auto"/>
      </w:divBdr>
    </w:div>
    <w:div w:id="1215390927">
      <w:bodyDiv w:val="1"/>
      <w:marLeft w:val="0"/>
      <w:marRight w:val="0"/>
      <w:marTop w:val="0"/>
      <w:marBottom w:val="0"/>
      <w:divBdr>
        <w:top w:val="none" w:sz="0" w:space="0" w:color="auto"/>
        <w:left w:val="none" w:sz="0" w:space="0" w:color="auto"/>
        <w:bottom w:val="none" w:sz="0" w:space="0" w:color="auto"/>
        <w:right w:val="none" w:sz="0" w:space="0" w:color="auto"/>
      </w:divBdr>
    </w:div>
    <w:div w:id="1219168436">
      <w:bodyDiv w:val="1"/>
      <w:marLeft w:val="0"/>
      <w:marRight w:val="0"/>
      <w:marTop w:val="0"/>
      <w:marBottom w:val="0"/>
      <w:divBdr>
        <w:top w:val="none" w:sz="0" w:space="0" w:color="auto"/>
        <w:left w:val="none" w:sz="0" w:space="0" w:color="auto"/>
        <w:bottom w:val="none" w:sz="0" w:space="0" w:color="auto"/>
        <w:right w:val="none" w:sz="0" w:space="0" w:color="auto"/>
      </w:divBdr>
    </w:div>
    <w:div w:id="1249391706">
      <w:bodyDiv w:val="1"/>
      <w:marLeft w:val="0"/>
      <w:marRight w:val="0"/>
      <w:marTop w:val="0"/>
      <w:marBottom w:val="0"/>
      <w:divBdr>
        <w:top w:val="none" w:sz="0" w:space="0" w:color="auto"/>
        <w:left w:val="none" w:sz="0" w:space="0" w:color="auto"/>
        <w:bottom w:val="none" w:sz="0" w:space="0" w:color="auto"/>
        <w:right w:val="none" w:sz="0" w:space="0" w:color="auto"/>
      </w:divBdr>
    </w:div>
    <w:div w:id="1327827630">
      <w:bodyDiv w:val="1"/>
      <w:marLeft w:val="0"/>
      <w:marRight w:val="0"/>
      <w:marTop w:val="0"/>
      <w:marBottom w:val="0"/>
      <w:divBdr>
        <w:top w:val="none" w:sz="0" w:space="0" w:color="auto"/>
        <w:left w:val="none" w:sz="0" w:space="0" w:color="auto"/>
        <w:bottom w:val="none" w:sz="0" w:space="0" w:color="auto"/>
        <w:right w:val="none" w:sz="0" w:space="0" w:color="auto"/>
      </w:divBdr>
    </w:div>
    <w:div w:id="1357342199">
      <w:bodyDiv w:val="1"/>
      <w:marLeft w:val="0"/>
      <w:marRight w:val="0"/>
      <w:marTop w:val="0"/>
      <w:marBottom w:val="0"/>
      <w:divBdr>
        <w:top w:val="none" w:sz="0" w:space="0" w:color="auto"/>
        <w:left w:val="none" w:sz="0" w:space="0" w:color="auto"/>
        <w:bottom w:val="none" w:sz="0" w:space="0" w:color="auto"/>
        <w:right w:val="none" w:sz="0" w:space="0" w:color="auto"/>
      </w:divBdr>
    </w:div>
    <w:div w:id="1357466434">
      <w:bodyDiv w:val="1"/>
      <w:marLeft w:val="0"/>
      <w:marRight w:val="0"/>
      <w:marTop w:val="0"/>
      <w:marBottom w:val="0"/>
      <w:divBdr>
        <w:top w:val="none" w:sz="0" w:space="0" w:color="auto"/>
        <w:left w:val="none" w:sz="0" w:space="0" w:color="auto"/>
        <w:bottom w:val="none" w:sz="0" w:space="0" w:color="auto"/>
        <w:right w:val="none" w:sz="0" w:space="0" w:color="auto"/>
      </w:divBdr>
    </w:div>
    <w:div w:id="1365402074">
      <w:bodyDiv w:val="1"/>
      <w:marLeft w:val="0"/>
      <w:marRight w:val="0"/>
      <w:marTop w:val="0"/>
      <w:marBottom w:val="0"/>
      <w:divBdr>
        <w:top w:val="none" w:sz="0" w:space="0" w:color="auto"/>
        <w:left w:val="none" w:sz="0" w:space="0" w:color="auto"/>
        <w:bottom w:val="none" w:sz="0" w:space="0" w:color="auto"/>
        <w:right w:val="none" w:sz="0" w:space="0" w:color="auto"/>
      </w:divBdr>
    </w:div>
    <w:div w:id="1427113510">
      <w:bodyDiv w:val="1"/>
      <w:marLeft w:val="0"/>
      <w:marRight w:val="0"/>
      <w:marTop w:val="0"/>
      <w:marBottom w:val="0"/>
      <w:divBdr>
        <w:top w:val="none" w:sz="0" w:space="0" w:color="auto"/>
        <w:left w:val="none" w:sz="0" w:space="0" w:color="auto"/>
        <w:bottom w:val="none" w:sz="0" w:space="0" w:color="auto"/>
        <w:right w:val="none" w:sz="0" w:space="0" w:color="auto"/>
      </w:divBdr>
    </w:div>
    <w:div w:id="1428817569">
      <w:bodyDiv w:val="1"/>
      <w:marLeft w:val="0"/>
      <w:marRight w:val="0"/>
      <w:marTop w:val="0"/>
      <w:marBottom w:val="0"/>
      <w:divBdr>
        <w:top w:val="none" w:sz="0" w:space="0" w:color="auto"/>
        <w:left w:val="none" w:sz="0" w:space="0" w:color="auto"/>
        <w:bottom w:val="none" w:sz="0" w:space="0" w:color="auto"/>
        <w:right w:val="none" w:sz="0" w:space="0" w:color="auto"/>
      </w:divBdr>
    </w:div>
    <w:div w:id="1459765680">
      <w:bodyDiv w:val="1"/>
      <w:marLeft w:val="0"/>
      <w:marRight w:val="0"/>
      <w:marTop w:val="0"/>
      <w:marBottom w:val="0"/>
      <w:divBdr>
        <w:top w:val="none" w:sz="0" w:space="0" w:color="auto"/>
        <w:left w:val="none" w:sz="0" w:space="0" w:color="auto"/>
        <w:bottom w:val="none" w:sz="0" w:space="0" w:color="auto"/>
        <w:right w:val="none" w:sz="0" w:space="0" w:color="auto"/>
      </w:divBdr>
    </w:div>
    <w:div w:id="1468741436">
      <w:bodyDiv w:val="1"/>
      <w:marLeft w:val="0"/>
      <w:marRight w:val="0"/>
      <w:marTop w:val="0"/>
      <w:marBottom w:val="0"/>
      <w:divBdr>
        <w:top w:val="none" w:sz="0" w:space="0" w:color="auto"/>
        <w:left w:val="none" w:sz="0" w:space="0" w:color="auto"/>
        <w:bottom w:val="none" w:sz="0" w:space="0" w:color="auto"/>
        <w:right w:val="none" w:sz="0" w:space="0" w:color="auto"/>
      </w:divBdr>
    </w:div>
    <w:div w:id="1567759619">
      <w:bodyDiv w:val="1"/>
      <w:marLeft w:val="0"/>
      <w:marRight w:val="0"/>
      <w:marTop w:val="0"/>
      <w:marBottom w:val="0"/>
      <w:divBdr>
        <w:top w:val="none" w:sz="0" w:space="0" w:color="auto"/>
        <w:left w:val="none" w:sz="0" w:space="0" w:color="auto"/>
        <w:bottom w:val="none" w:sz="0" w:space="0" w:color="auto"/>
        <w:right w:val="none" w:sz="0" w:space="0" w:color="auto"/>
      </w:divBdr>
    </w:div>
    <w:div w:id="1639874233">
      <w:bodyDiv w:val="1"/>
      <w:marLeft w:val="0"/>
      <w:marRight w:val="0"/>
      <w:marTop w:val="0"/>
      <w:marBottom w:val="0"/>
      <w:divBdr>
        <w:top w:val="none" w:sz="0" w:space="0" w:color="auto"/>
        <w:left w:val="none" w:sz="0" w:space="0" w:color="auto"/>
        <w:bottom w:val="none" w:sz="0" w:space="0" w:color="auto"/>
        <w:right w:val="none" w:sz="0" w:space="0" w:color="auto"/>
      </w:divBdr>
    </w:div>
    <w:div w:id="1677462466">
      <w:bodyDiv w:val="1"/>
      <w:marLeft w:val="0"/>
      <w:marRight w:val="0"/>
      <w:marTop w:val="0"/>
      <w:marBottom w:val="0"/>
      <w:divBdr>
        <w:top w:val="none" w:sz="0" w:space="0" w:color="auto"/>
        <w:left w:val="none" w:sz="0" w:space="0" w:color="auto"/>
        <w:bottom w:val="none" w:sz="0" w:space="0" w:color="auto"/>
        <w:right w:val="none" w:sz="0" w:space="0" w:color="auto"/>
      </w:divBdr>
    </w:div>
    <w:div w:id="1708869740">
      <w:bodyDiv w:val="1"/>
      <w:marLeft w:val="0"/>
      <w:marRight w:val="0"/>
      <w:marTop w:val="0"/>
      <w:marBottom w:val="0"/>
      <w:divBdr>
        <w:top w:val="none" w:sz="0" w:space="0" w:color="auto"/>
        <w:left w:val="none" w:sz="0" w:space="0" w:color="auto"/>
        <w:bottom w:val="none" w:sz="0" w:space="0" w:color="auto"/>
        <w:right w:val="none" w:sz="0" w:space="0" w:color="auto"/>
      </w:divBdr>
    </w:div>
    <w:div w:id="1764109468">
      <w:bodyDiv w:val="1"/>
      <w:marLeft w:val="0"/>
      <w:marRight w:val="0"/>
      <w:marTop w:val="0"/>
      <w:marBottom w:val="0"/>
      <w:divBdr>
        <w:top w:val="none" w:sz="0" w:space="0" w:color="auto"/>
        <w:left w:val="none" w:sz="0" w:space="0" w:color="auto"/>
        <w:bottom w:val="none" w:sz="0" w:space="0" w:color="auto"/>
        <w:right w:val="none" w:sz="0" w:space="0" w:color="auto"/>
      </w:divBdr>
    </w:div>
    <w:div w:id="1790080340">
      <w:bodyDiv w:val="1"/>
      <w:marLeft w:val="0"/>
      <w:marRight w:val="0"/>
      <w:marTop w:val="0"/>
      <w:marBottom w:val="0"/>
      <w:divBdr>
        <w:top w:val="none" w:sz="0" w:space="0" w:color="auto"/>
        <w:left w:val="none" w:sz="0" w:space="0" w:color="auto"/>
        <w:bottom w:val="none" w:sz="0" w:space="0" w:color="auto"/>
        <w:right w:val="none" w:sz="0" w:space="0" w:color="auto"/>
      </w:divBdr>
    </w:div>
    <w:div w:id="1823693001">
      <w:bodyDiv w:val="1"/>
      <w:marLeft w:val="0"/>
      <w:marRight w:val="0"/>
      <w:marTop w:val="0"/>
      <w:marBottom w:val="0"/>
      <w:divBdr>
        <w:top w:val="none" w:sz="0" w:space="0" w:color="auto"/>
        <w:left w:val="none" w:sz="0" w:space="0" w:color="auto"/>
        <w:bottom w:val="none" w:sz="0" w:space="0" w:color="auto"/>
        <w:right w:val="none" w:sz="0" w:space="0" w:color="auto"/>
      </w:divBdr>
    </w:div>
    <w:div w:id="1857621587">
      <w:bodyDiv w:val="1"/>
      <w:marLeft w:val="0"/>
      <w:marRight w:val="0"/>
      <w:marTop w:val="0"/>
      <w:marBottom w:val="0"/>
      <w:divBdr>
        <w:top w:val="none" w:sz="0" w:space="0" w:color="auto"/>
        <w:left w:val="none" w:sz="0" w:space="0" w:color="auto"/>
        <w:bottom w:val="none" w:sz="0" w:space="0" w:color="auto"/>
        <w:right w:val="none" w:sz="0" w:space="0" w:color="auto"/>
      </w:divBdr>
    </w:div>
    <w:div w:id="1970552858">
      <w:bodyDiv w:val="1"/>
      <w:marLeft w:val="0"/>
      <w:marRight w:val="0"/>
      <w:marTop w:val="0"/>
      <w:marBottom w:val="0"/>
      <w:divBdr>
        <w:top w:val="none" w:sz="0" w:space="0" w:color="auto"/>
        <w:left w:val="none" w:sz="0" w:space="0" w:color="auto"/>
        <w:bottom w:val="none" w:sz="0" w:space="0" w:color="auto"/>
        <w:right w:val="none" w:sz="0" w:space="0" w:color="auto"/>
      </w:divBdr>
    </w:div>
    <w:div w:id="1976789975">
      <w:bodyDiv w:val="1"/>
      <w:marLeft w:val="0"/>
      <w:marRight w:val="0"/>
      <w:marTop w:val="0"/>
      <w:marBottom w:val="0"/>
      <w:divBdr>
        <w:top w:val="none" w:sz="0" w:space="0" w:color="auto"/>
        <w:left w:val="none" w:sz="0" w:space="0" w:color="auto"/>
        <w:bottom w:val="none" w:sz="0" w:space="0" w:color="auto"/>
        <w:right w:val="none" w:sz="0" w:space="0" w:color="auto"/>
      </w:divBdr>
    </w:div>
    <w:div w:id="201591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The19</b:Tag>
    <b:SourceType>InternetSite</b:SourceType>
    <b:Guid>{5F3D64D5-86F9-4CAF-AD85-5D81CB0C192F}</b:Guid>
    <b:Title>What is project management?</b:Title>
    <b:Year>2019</b:Year>
    <b:Author>
      <b:Author>
        <b:Corporate>The Chartered Body for the Project Profession </b:Corporate>
      </b:Author>
    </b:Author>
    <b:InternetSiteTitle>APM</b:InternetSiteTitle>
    <b:URL>https://www.apm.org.uk/resources/what-is-project-management/</b:URL>
    <b:RefOrder>1</b:RefOrder>
  </b:Source>
  <b:Source>
    <b:Tag>Ker13</b:Tag>
    <b:SourceType>Book</b:SourceType>
    <b:Guid>{20977092-F549-4BEB-8454-EAC917C971E6}</b:Guid>
    <b:Title>Project Management: A Systems Approach to Planning, Scheduling, and Controlling</b:Title>
    <b:Year>2013</b:Year>
    <b:URL>https://books.google.co.uk/books?id=QgQQC5qRtzgC&amp;dq=project+management+definitions&amp;source=gbs_navlinks_s</b:URL>
    <b:Author>
      <b:Author>
        <b:NameList>
          <b:Person>
            <b:Last>Kerzner</b:Last>
            <b:First>Harold</b:First>
          </b:Person>
        </b:NameList>
      </b:Author>
    </b:Author>
    <b:Publisher>John Wiley &amp; Sons</b:Publisher>
    <b:RefOrder>4</b:RefOrder>
  </b:Source>
  <b:Source>
    <b:Tag>Fra02</b:Tag>
    <b:SourceType>JournalArticle</b:SourceType>
    <b:Guid>{99AA685B-2B1F-42EB-91EC-8E999FBCAB18}</b:Guid>
    <b:Title>The New Project Management</b:Title>
    <b:Year>2002</b:Year>
    <b:Publisher>Jossey-Bass</b:Publisher>
    <b:Author>
      <b:Author>
        <b:NameList>
          <b:Person>
            <b:Last>Frame</b:Last>
            <b:First>J.</b:First>
            <b:Middle>Davidson</b:Middle>
          </b:Person>
        </b:NameList>
      </b:Author>
    </b:Author>
    <b:JournalName>dawsonera</b:JournalName>
    <b:URL>https://www-dawsonera-com.ezproxy.uwtsd.ac.uk/readonline/9780787963040</b:URL>
    <b:RefOrder>3</b:RefOrder>
  </b:Source>
  <b:Source>
    <b:Tag>Tec19</b:Tag>
    <b:SourceType>InternetSite</b:SourceType>
    <b:Guid>{91F424B6-2284-425F-8740-1F0488B162C6}</b:Guid>
    <b:Title>Techopedia</b:Title>
    <b:Year>2019</b:Year>
    <b:Author>
      <b:Author>
        <b:Corporate>Techopedia</b:Corporate>
      </b:Author>
    </b:Author>
    <b:InternetSiteTitle>Project Management</b:InternetSiteTitle>
    <b:URL>https://www.techopedia.com/definition/13838/project-management</b:URL>
    <b:RefOrder>2</b:RefOrder>
  </b:Source>
  <b:Source>
    <b:Tag>Rob11</b:Tag>
    <b:SourceType>Book</b:SourceType>
    <b:Guid>{86F98F29-E3A5-4A8B-9535-5F7A5AAF101A}</b:Guid>
    <b:Author>
      <b:Author>
        <b:NameList>
          <b:Person>
            <b:Last>Roberts</b:Last>
            <b:First>Paul</b:First>
          </b:Person>
        </b:NameList>
      </b:Author>
    </b:Author>
    <b:Title>Effective Project Management: Identify and Manage Risks Plan and Budget Keep Projects Under Control</b:Title>
    <b:Year>2011</b:Year>
    <b:Publisher>Kogan Page Publishers</b:Publisher>
    <b:URL>https://books.google.co.uk/books?id=7BDCtEj5syoC&amp;dq=why+is+project+management+important&amp;source=gbs_navlinks_s</b:URL>
    <b:RefOrder>5</b:RefOrder>
  </b:Source>
  <b:Source>
    <b:Tag>DPM19</b:Tag>
    <b:SourceType>InternetSite</b:SourceType>
    <b:Guid>{734896D4-C8FD-420C-9199-09CF0F302E55}</b:Guid>
    <b:Title>Why Is Project Management Important?</b:Title>
    <b:Year>2019</b:Year>
    <b:Author>
      <b:Author>
        <b:Corporate>DPM</b:Corporate>
      </b:Author>
    </b:Author>
    <b:InternetSiteTitle>DPM</b:InternetSiteTitle>
    <b:URL>https://thedigitalprojectmanager.com/why-is-project-management-important/</b:URL>
    <b:RefOrder>6</b:RefOrder>
  </b:Source>
  <b:Source>
    <b:Tag>20219</b:Tag>
    <b:SourceType>InternetSite</b:SourceType>
    <b:Guid>{776196A2-9E47-49F2-A798-B1CF7609BACD}</b:Guid>
    <b:Author>
      <b:Author>
        <b:Corporate>2020</b:Corporate>
      </b:Author>
    </b:Author>
    <b:Title>10 Reasons why Project Management matters</b:Title>
    <b:InternetSiteTitle>2020</b:InternetSiteTitle>
    <b:Year>2019</b:Year>
    <b:URL>https://2020projectmanagement.com/index.cfm?topNav=resources&amp;subNav=general-interest-and-miscellaneous&amp;subsubNav=10-reasons-why-project-management-matters</b:URL>
    <b:RefOrder>7</b:RefOrder>
  </b:Source>
  <b:Source>
    <b:Tag>Fin19</b:Tag>
    <b:SourceType>InternetSite</b:SourceType>
    <b:Guid>{3C624179-6921-4A34-9D51-CFC681CD5CDB}</b:Guid>
    <b:Author>
      <b:Author>
        <b:Corporate>Finance Online</b:Corporate>
      </b:Author>
    </b:Author>
    <b:Title>List of Project Management Methodologies: Comparison &amp; Examples</b:Title>
    <b:InternetSiteTitle>Finance Online Review for Business</b:InternetSiteTitle>
    <b:Year>2019</b:Year>
    <b:URL>https://financesonline.com/list-of-project-management-methodologies-comparison-examples/</b:URL>
    <b:RefOrder>8</b:RefOrder>
  </b:Source>
  <b:Source>
    <b:Tag>Luc17</b:Tag>
    <b:SourceType>InternetSite</b:SourceType>
    <b:Guid>{CC47FB35-4F1B-4F6E-8FDB-B0646D694BAD}</b:Guid>
    <b:Author>
      <b:Author>
        <b:Corporate>Lucidchart Content Team</b:Corporate>
      </b:Author>
    </b:Author>
    <b:Title>What the Waterfall Project Management Methodology Can (and Can’t) Do for You</b:Title>
    <b:InternetSiteTitle>Lucidchart</b:InternetSiteTitle>
    <b:Year>2017</b:Year>
    <b:URL>https://www.lucidchart.com/blog/waterfall-project-management-methodology</b:URL>
    <b:RefOrder>9</b:RefOrder>
  </b:Source>
  <b:Source>
    <b:Tag>Ale19</b:Tag>
    <b:SourceType>InternetSite</b:SourceType>
    <b:Guid>{6D062B56-A807-4617-9DC6-B193B3E55564}</b:Guid>
    <b:Author>
      <b:Author>
        <b:NameList>
          <b:Person>
            <b:Last>Sergeev</b:Last>
            <b:First>Alexander</b:First>
          </b:Person>
        </b:NameList>
      </b:Author>
    </b:Author>
    <b:Title>What Is Waterfall Methodology?</b:Title>
    <b:InternetSiteTitle>HYGGER</b:InternetSiteTitle>
    <b:Year>2019</b:Year>
    <b:URL>https://hygger.io/blog/what-is-waterfall-methodology/</b:URL>
    <b:RefOrder>10</b:RefOrder>
  </b:Source>
  <b:Source>
    <b:Tag>Wha19</b:Tag>
    <b:SourceType>InternetSite</b:SourceType>
    <b:Guid>{63DDB6FE-D7E1-4A0F-9F58-BEFFE6AAC02C}</b:Guid>
    <b:Title>What is Waterfall Model</b:Title>
    <b:InternetSiteTitle>tryQA</b:InternetSiteTitle>
    <b:Year>2019</b:Year>
    <b:URL>http://tryqa.com/what-is-waterfall-model-advantages-disadvantages-and-when-to-use-it/</b:URL>
    <b:Author>
      <b:Author>
        <b:Corporate>tryQA</b:Corporate>
      </b:Author>
    </b:Author>
    <b:RefOrder>11</b:RefOrder>
  </b:Source>
  <b:Source>
    <b:Tag>Pri19</b:Tag>
    <b:SourceType>InternetSite</b:SourceType>
    <b:Guid>{FF6547AA-C361-416D-B77C-F6FF5FF16E8E}</b:Guid>
    <b:Author>
      <b:Author>
        <b:Corporate>Prince2.com</b:Corporate>
      </b:Author>
    </b:Author>
    <b:Title>PRINCE2 Methodology</b:Title>
    <b:InternetSiteTitle>Prince2.com</b:InternetSiteTitle>
    <b:Year>2019</b:Year>
    <b:URL>https://www.prince2.com/uk/prince2-methodology</b:URL>
    <b:RefOrder>12</b:RefOrder>
  </b:Source>
  <b:Source>
    <b:Tag>Kev19</b:Tag>
    <b:SourceType>InternetSite</b:SourceType>
    <b:Guid>{CCC4F208-5452-4740-9104-87960365B697}</b:Guid>
    <b:Author>
      <b:Author>
        <b:NameList>
          <b:Person>
            <b:Last>Adler</b:Last>
            <b:First>Kevin</b:First>
          </b:Person>
        </b:NameList>
      </b:Author>
    </b:Author>
    <b:Title>IMPLEMENTING PRINCE2 PROJECT MANAGEMENT METHODOLOGY</b:Title>
    <b:InternetSiteTitle>Project Smart</b:InternetSiteTitle>
    <b:Year>2019</b:Year>
    <b:URL>https://www.projectsmart.co.uk/implementing-prince2-project-management-methodology.php</b:URL>
    <b:RefOrder>13</b:RefOrder>
  </b:Source>
  <b:Source>
    <b:Tag>Ben02</b:Tag>
    <b:SourceType>Book</b:SourceType>
    <b:Guid>{430FDC99-503B-44C2-908F-EB4AE5142E51}</b:Guid>
    <b:Title>PRINCE2: A Practical Handbook</b:Title>
    <b:Year>2002</b:Year>
    <b:URL>https://books.google.co.uk/books?id=qzsYAlN98A0C&amp;dq=prince2+project+management+methodology&amp;source=gbs_navlinks_s</b:URL>
    <b:Author>
      <b:Author>
        <b:NameList>
          <b:Person>
            <b:Last>Bentley</b:Last>
            <b:First>Colin</b:First>
          </b:Person>
        </b:NameList>
      </b:Author>
    </b:Author>
    <b:Publisher>Routledge</b:Publisher>
    <b:Edition>Illustrated</b:Edition>
    <b:RefOrder>14</b:RefOrder>
  </b:Source>
  <b:Source>
    <b:Tag>Jua16</b:Tag>
    <b:SourceType>InternetSite</b:SourceType>
    <b:Guid>{80943DF1-A8A7-45F0-8449-0964E1401743}</b:Guid>
    <b:Title>THE ADVANTAGES OF THE PRINCE2 METHODOLOGY</b:Title>
    <b:Year>2016</b:Year>
    <b:Author>
      <b:Author>
        <b:NameList>
          <b:Person>
            <b:Last>Niekerk</b:Last>
            <b:First>Juan</b:First>
            <b:Middle>van</b:Middle>
          </b:Person>
        </b:NameList>
      </b:Author>
    </b:Author>
    <b:InternetSiteTitle>ITonlinelearning</b:InternetSiteTitle>
    <b:URL>https://www.itonlinelearning.com/blog/the-advantages-of-the-prince2-methodology/</b:URL>
    <b:RefOrder>15</b:RefOrder>
  </b:Source>
  <b:Source>
    <b:Tag>Paw</b:Tag>
    <b:SourceType>JournalArticle</b:SourceType>
    <b:Guid>{1A7DAE5F-3FB9-4020-B357-6D2DC57AD0F4}</b:Guid>
    <b:Author>
      <b:Author>
        <b:NameList>
          <b:Person>
            <b:Last>Pawar</b:Last>
            <b:First>Rupali</b:First>
            <b:Middle>Pravinkumar</b:Middle>
          </b:Person>
          <b:Person>
            <b:Last>Mahajan</b:Last>
            <b:First>Kirti</b:First>
            <b:Middle>Nilesh</b:Middle>
          </b:Person>
        </b:NameList>
      </b:Author>
    </b:Author>
    <b:Title>Benefits and Issues in Managing Project by PRINCE2</b:Title>
    <b:JournalName>International Journal of Advanced Research in</b:JournalName>
    <b:Year>2017</b:Year>
    <b:Pages>190-195</b:Pages>
    <b:Volume>7</b:Volume>
    <b:Issue>3</b:Issue>
    <b:URL>http://ijarcsse.com/Before_August_2017/docs/papers/Volume_7/3_March2017/V7I3-0134.pdf</b:URL>
    <b:RefOrder>16</b:RefOrder>
  </b:Source>
  <b:Source>
    <b:Tag>Jim09</b:Tag>
    <b:SourceType>Book</b:SourceType>
    <b:Guid>{3B0DA4EC-CD42-45A9-8857-DB869B64F1F9}</b:Guid>
    <b:Title>Recommendations:</b:Title>
    <b:Year>2009</b:Year>
    <b:URL>https://books.google.co.uk/books?id=VuFpkztwPaUC&amp;dq=agile+project+management&amp;source=gbs_navlinks_s</b:URL>
    <b:Publisher>Pearson Education</b:Publisher>
    <b:Author>
      <b:Author>
        <b:NameList>
          <b:Person>
            <b:Last>Highsmith</b:Last>
            <b:First>Jim</b:First>
            <b:Middle>Robert</b:Middle>
          </b:Person>
        </b:NameList>
      </b:Author>
    </b:Author>
    <b:Edition>2</b:Edition>
    <b:RefOrder>17</b:RefOrder>
  </b:Source>
  <b:Source>
    <b:Tag>Cob11</b:Tag>
    <b:SourceType>Book</b:SourceType>
    <b:Guid>{B3FC9536-8980-49AC-9607-CC1F12701CA1}</b:Guid>
    <b:Author>
      <b:Author>
        <b:NameList>
          <b:Person>
            <b:Last>Cobb</b:Last>
            <b:First>Charles</b:First>
            <b:Middle>G.</b:Middle>
          </b:Person>
        </b:NameList>
      </b:Author>
    </b:Author>
    <b:Title>Making Sense of Agile Project Management: Balancing Control and Agility</b:Title>
    <b:Year>2011</b:Year>
    <b:Publisher>John Wiley &amp; Sons</b:Publisher>
    <b:Edition>illustrated</b:Edition>
    <b:URL>https://books.google.co.uk/books?id=NtixCAsSvT0C&amp;dq=agile+project+management&amp;source=gbs_navlinks_s</b:URL>
    <b:RefOrder>18</b:RefOrder>
  </b:Source>
  <b:Source>
    <b:Tag>Gar09</b:Tag>
    <b:SourceType>Book</b:SourceType>
    <b:Guid>{6439D4AB-FE67-43F1-89CF-1C7040D1C6D2}</b:Guid>
    <b:Author>
      <b:Author>
        <b:NameList>
          <b:Person>
            <b:Last>Shelly</b:Last>
            <b:First>Gary</b:First>
          </b:Person>
          <b:Person>
            <b:Last>Rosenblatt</b:Last>
            <b:First>Harry j.</b:First>
          </b:Person>
        </b:NameList>
      </b:Author>
    </b:Author>
    <b:Title>Systems Analysis and Design</b:Title>
    <b:Year>2009</b:Year>
    <b:Publisher>Cengage Learning</b:Publisher>
    <b:Edition>8</b:Edition>
    <b:URL>https://books.google.co.uk/books?id=xZVJKFtYrlsC&amp;dq=agile+methodology+advantages&amp;source=gbs_navlinks_s</b:URL>
    <b:RefOrder>19</b:RefOrder>
  </b:Source>
  <b:Source>
    <b:Tag>Lew04</b:Tag>
    <b:SourceType>Book</b:SourceType>
    <b:Guid>{F0391F2B-C9CE-42BC-8C85-5D6142654AB4}</b:Guid>
    <b:Author>
      <b:Author>
        <b:NameList>
          <b:Person>
            <b:Last>Lewis</b:Last>
            <b:First>James</b:First>
            <b:Middle>P.</b:Middle>
          </b:Person>
        </b:NameList>
      </b:Author>
    </b:Author>
    <b:Title>Team-Based Project Management</b:Title>
    <b:Year>2004</b:Year>
    <b:Publisher>Beard Books</b:Publisher>
    <b:URL>https://books.google.co.uk/books?id=9R0tUAuNLB8C&amp;dq=role+of+a+project+manager&amp;source=gbs_navlinks_s</b:URL>
    <b:RefOrder>20</b:RefOrder>
  </b:Source>
  <b:Source>
    <b:Tag>Dun19</b:Tag>
    <b:SourceType>InternetSite</b:SourceType>
    <b:Guid>{63B785DD-7229-4B0A-99D8-A68C51E08225}</b:Guid>
    <b:Title>The Role Of The Project Manager</b:Title>
    <b:Year>2019</b:Year>
    <b:Author>
      <b:Author>
        <b:NameList>
          <b:Person>
            <b:Last>Haughey</b:Last>
            <b:First>Duncan</b:First>
          </b:Person>
        </b:NameList>
      </b:Author>
    </b:Author>
    <b:InternetSiteTitle>Project Smart</b:InternetSiteTitle>
    <b:URL>https://www.projectsmart.co.uk/the-role-of-the-project-manager.php </b:URL>
    <b:RefOrder>21</b:RefOrder>
  </b:Source>
  <b:Source>
    <b:Tag>Str14</b:Tag>
    <b:SourceType>Book</b:SourceType>
    <b:Guid>{D1B9B36A-BB25-43FB-A66D-9BA56E2DC306}</b:Guid>
    <b:Title>The Effective Project Manager</b:Title>
    <b:Year>2014</b:Year>
    <b:URL>https://books.google.co.uk/books?id=mAxEBQAAQBAJ&amp;dq=effective+role+of+a+project+manager&amp;source=gbs_navlinks_s</b:URL>
    <b:Author>
      <b:Author>
        <b:NameList>
          <b:Person>
            <b:Last>Stratton</b:Last>
            <b:First>Michael</b:First>
          </b:Person>
        </b:NameList>
      </b:Author>
      <b:Editor>
        <b:NameList>
          <b:Person>
            <b:Last>Carolyn Daughters</b:Last>
            <b:First>Angela</b:First>
            <b:Middle>Jankousky</b:Middle>
          </b:Person>
        </b:NameList>
      </b:Editor>
    </b:Author>
    <b:Publisher>eBookIt.com</b:Publisher>
    <b:RefOrder>22</b:RefOrder>
  </b:Source>
  <b:Source>
    <b:Tag>Ral07</b:Tag>
    <b:SourceType>Book</b:SourceType>
    <b:Guid>{B872A2EB-59A2-4537-9199-1864206DE929}</b:Guid>
    <b:Author>
      <b:Author>
        <b:NameList>
          <b:Person>
            <b:Last>Kleim</b:Last>
            <b:First>Ralph L.</b:First>
          </b:Person>
        </b:NameList>
      </b:Author>
    </b:Author>
    <b:Title>Effective Communications for Project Management</b:Title>
    <b:Year>2007</b:Year>
    <b:Publisher>CRC Press</b:Publisher>
    <b:URL>https://books.google.co.uk/books?id=kO76QxH1tAIC&amp;dq=effective+role+of+a+project+manager&amp;source=gbs_navlinks_s</b:URL>
    <b:RefOrder>23</b:RefOrder>
  </b:Source>
  <b:Source>
    <b:Tag>Wil10</b:Tag>
    <b:SourceType>Book</b:SourceType>
    <b:Guid>{88014817-3CC5-498E-B013-977D3406AF8C}</b:Guid>
    <b:Author>
      <b:Author>
        <b:NameList>
          <b:Person>
            <b:Last>Wills</b:Last>
            <b:First>Kerry</b:First>
          </b:Person>
        </b:NameList>
      </b:Author>
    </b:Author>
    <b:Title>Essential Project Management Skills</b:Title>
    <b:Year>2010</b:Year>
    <b:Publisher>CRC Press</b:Publisher>
    <b:Edition>illustrated</b:Edition>
    <b:URL>https://books.google.co.uk/books?id=VLh40K3nqMgC&amp;dq=importance+of+the+project+manager&amp;source=gbs_navlinks_s</b:URL>
    <b:RefOrder>24</b:RefOrder>
  </b:Source>
  <b:Source>
    <b:Tag>Gre10</b:Tag>
    <b:SourceType>Book</b:SourceType>
    <b:Guid>{79DEC135-259A-4E1E-9EC5-77C7A6F4E539}</b:Guid>
    <b:Author>
      <b:Author>
        <b:NameList>
          <b:Person>
            <b:Last>Haugan</b:Last>
            <b:First>Gregory T. PhD</b:First>
          </b:Person>
        </b:NameList>
      </b:Author>
    </b:Author>
    <b:Title>Project Management Fundamentals: Key Concepts and Methodology</b:Title>
    <b:Year>2010</b:Year>
    <b:Publisher>Berrett-Koehler Publishers</b:Publisher>
    <b:URL>https://books.google.co.uk/books?id=4hhFDwAAQBAJ&amp;dq=key+aspects+of+project+management&amp;source=gbs_navlinks_s</b:URL>
    <b:RefOrder>25</b:RefOrder>
  </b:Source>
  <b:Source>
    <b:Tag>Cic17</b:Tag>
    <b:SourceType>Book</b:SourceType>
    <b:Guid>{3478B49B-8C1C-429D-A7F7-020F3863851D}</b:Guid>
    <b:Author>
      <b:Author>
        <b:NameList>
          <b:Person>
            <b:Last>Cicmil</b:Last>
            <b:First>Svetlana</b:First>
          </b:Person>
          <b:Person>
            <b:Last>Cooke-Davies</b:Last>
            <b:First>Terry</b:First>
          </b:Person>
          <b:Person>
            <b:Last>Crawford</b:Last>
            <b:First>Lynn</b:First>
          </b:Person>
          <b:Person>
            <b:Last>Richardson</b:Last>
            <b:First>Kurt</b:First>
          </b:Person>
        </b:NameList>
      </b:Author>
    </b:Author>
    <b:Title>Exploring the Complexity of Projects: Implications of Complexity Theory for Project Management Practice</b:Title>
    <b:Year>2017</b:Year>
    <b:Publisher>Project Management Institute</b:Publisher>
    <b:URL>https://books.google.co.uk/books?id=6cO4DgAAQBAJ&amp;dq=the+golden+triangle+of+project+management&amp;source=gbs_navlinks_s</b:URL>
    <b:RefOrder>26</b:RefOrder>
  </b:Source>
  <b:Source>
    <b:Tag>Mic11</b:Tag>
    <b:SourceType>InternetSite</b:SourceType>
    <b:Guid>{DC81F36A-B461-401D-A968-C101A7D6AFFD}</b:Guid>
    <b:Title>SWOT ANALYSIS IN PROJECT MANAGEMENT</b:Title>
    <b:Year>2011</b:Year>
    <b:Author>
      <b:Author>
        <b:NameList>
          <b:Person>
            <b:Last>Symonds</b:Last>
            <b:First>Michelle</b:First>
          </b:Person>
        </b:NameList>
      </b:Author>
    </b:Author>
    <b:URL>https://www.projectsmart.co.uk/swot-analysis-in-project-management.php</b:URL>
    <b:RefOrder>28</b:RefOrder>
  </b:Source>
  <b:Source>
    <b:Tag>Rus12</b:Tag>
    <b:SourceType>JournalArticle</b:SourceType>
    <b:Guid>{629BF35B-184D-4941-9E5D-DA655DDAE9DF}</b:Guid>
    <b:Title>The Six-Phase Comprehensive Project Life Cycle Model Including the Project Incubation/Feasibility Phase</b:Title>
    <b:Year>2012</b:Year>
    <b:Author>
      <b:Author>
        <b:NameList>
          <b:Person>
            <b:Last>Archibald</b:Last>
            <b:First>Russel D.</b:First>
          </b:Person>
          <b:Person>
            <b:Last>Di Fillippo</b:Last>
            <b:First>Ivano</b:First>
          </b:Person>
          <b:Person>
            <b:Last>Di Fillippo</b:Last>
            <b:First>Daniele</b:First>
          </b:Person>
        </b:NameList>
      </b:Author>
    </b:Author>
    <b:JournalName>PM World Journal</b:JournalName>
    <b:Pages>5</b:Pages>
    <b:Volume>1</b:Volume>
    <b:Issue>v</b:Issue>
    <b:URL>https://pmworldlibrary.net/wp-content/uploads/2013/08/PMWJ5-Dec2012-ARCHIBALD-DI-FILIPPO-Featured-Paper.pdf</b:URL>
    <b:RefOrder>27</b:RefOrder>
  </b:Source>
  <b:Source>
    <b:Tag>Les07</b:Tag>
    <b:SourceType>Book</b:SourceType>
    <b:Guid>{BD1091E1-92CB-471A-B7A4-B9F3625F963E}</b:Guid>
    <b:Title>Project Management, Planning and Control: Managing Engineering, Construction and Manufacturing Projects to PMI, APM and BSI Standards</b:Title>
    <b:Year>2007</b:Year>
    <b:Author>
      <b:Author>
        <b:NameList>
          <b:Person>
            <b:Last>Lester</b:Last>
            <b:First>Albert</b:First>
          </b:Person>
        </b:NameList>
      </b:Author>
    </b:Author>
    <b:Publisher>Butterworth-Heinemann</b:Publisher>
    <b:Edition>illustrated</b:Edition>
    <b:URL>https://books.google.co.uk/books?id=eLEIEPepXoMC&amp;dq=pmi+what+is+a+project+management+plan&amp;source=gbs_navlinks_s</b:URL>
    <b:RefOrder>29</b:RefOrder>
  </b:Source>
  <b:Source>
    <b:Tag>Zav11</b:Tag>
    <b:SourceType>Book</b:SourceType>
    <b:Guid>{9AE6594F-DDE2-4C2D-BE4B-467D9D9829F4}</b:Guid>
    <b:Title>Project Manager Street Smarts: A Real World Guide to PMP Skills</b:Title>
    <b:Year>2011</b:Year>
    <b:Publisher>ohn Wiley &amp; Sons</b:Publisher>
    <b:Author>
      <b:Author>
        <b:NameList>
          <b:Person>
            <b:Last>Zaval</b:Last>
            <b:First>Linda Kretz</b:First>
          </b:Person>
          <b:Person>
            <b:Last>Wagner</b:Last>
            <b:First>Terry</b:First>
          </b:Person>
        </b:NameList>
      </b:Author>
    </b:Author>
    <b:Edition>2, illustrated</b:Edition>
    <b:URL>https://books.google.co.uk/books?id=PHEJw4dXFjsC&amp;dq=pmi+what+is+a+project+management+plan&amp;source=gbs_navlinks_s</b:URL>
    <b:RefOrder>31</b:RefOrder>
  </b:Source>
  <b:Source>
    <b:Tag>Pen14</b:Tag>
    <b:SourceType>Book</b:SourceType>
    <b:Guid>{E1C32C6D-60E8-47E8-A439-0FFACE986723}</b:Guid>
    <b:Author>
      <b:Author>
        <b:NameList>
          <b:Person>
            <b:Last>Pennartz</b:Last>
            <b:First>Rik</b:First>
          </b:Person>
        </b:NameList>
      </b:Author>
    </b:Author>
    <b:Title>PRINCE2 ® The Project Initiation Documentation (PID): Guidelines for writing the Project Initiation Documentation according to PRINCE2®</b:Title>
    <b:Year>2014</b:Year>
    <b:Publisher>Rik Pennartz</b:Publisher>
    <b:URL>https://books.google.co.uk/books?id=H2uMAwAAQBAJ&amp;dq=pid+project+management&amp;source=gbs_navlinks_s</b:URL>
    <b:RefOrder>30</b:RefOrder>
  </b:Source>
  <b:Source>
    <b:Tag>Pro18</b:Tag>
    <b:SourceType>InternetSite</b:SourceType>
    <b:Guid>{8C16ED50-270C-4FAB-AF4A-8422D19CD3BD}</b:Guid>
    <b:Title>What is Stakeholder Analysis?</b:Title>
    <b:Year>2018</b:Year>
    <b:Author>
      <b:Author>
        <b:Corporate>Projectmanagement .com</b:Corporate>
      </b:Author>
    </b:Author>
    <b:InternetSiteTitle>PM.com</b:InternetSiteTitle>
    <b:URL>https://project-management.com/what-is-stakeholder-analysis/</b:URL>
    <b:RefOrder>32</b:RefOrder>
  </b:Source>
  <b:Source>
    <b:Tag>Fri06</b:Tag>
    <b:SourceType>Book</b:SourceType>
    <b:Guid>{B475F19A-AE54-4470-95AD-3C79749FD73B}</b:Guid>
    <b:Title>Stakeholders: Theory and Practice</b:Title>
    <b:Year>2006</b:Year>
    <b:URL>https://books.google.co.uk/books?id=ITD8VWJGOYYC&amp;dq=stakeholder+analysis+definition&amp;source=gbs_navlinks_s</b:URL>
    <b:Author>
      <b:Author>
        <b:NameList>
          <b:Person>
            <b:Last>Friedman</b:Last>
            <b:First>Andrew L.</b:First>
          </b:Person>
          <b:Person>
            <b:Last>Miles</b:Last>
            <b:First>Samantha</b:First>
          </b:Person>
        </b:NameList>
      </b:Author>
    </b:Author>
    <b:Publisher>OUP Oxford</b:Publisher>
    <b:RefOrder>33</b:RefOrder>
  </b:Source>
  <b:Source>
    <b:Tag>APM19</b:Tag>
    <b:SourceType>InternetSite</b:SourceType>
    <b:Guid>{C5786A67-4754-40BD-8449-8728017BC28B}</b:Guid>
    <b:Title>Stakeholder management</b:Title>
    <b:Year>2019</b:Year>
    <b:Author>
      <b:Author>
        <b:Corporate>APM</b:Corporate>
      </b:Author>
    </b:Author>
    <b:InternetSiteTitle>The Chartered Body For The Project Profession</b:InternetSiteTitle>
    <b:URL>https://www.apm.org.uk/body-of-knowledge/delivery/integrative-management/stakeholder-management/</b:URL>
    <b:RefOrder>34</b:RefOrder>
  </b:Source>
  <b:Source>
    <b:Tag>APM191</b:Tag>
    <b:SourceType>InternetSite</b:SourceType>
    <b:Guid>{42D7262A-FD29-4CB9-AC52-2B496675757D}</b:Guid>
    <b:Author>
      <b:Author>
        <b:Corporate>APM</b:Corporate>
      </b:Author>
    </b:Author>
    <b:Title>10 key principles of stakeholder engagement</b:Title>
    <b:InternetSiteTitle>The Chartered Body For The Project Profession</b:InternetSiteTitle>
    <b:Year>2019</b:Year>
    <b:URL>https://www.apm.org.uk/resources/find-a-resource/stakeholder-engagement/key-principles/</b:URL>
    <b:RefOrder>35</b:RefOrder>
  </b:Source>
</b:Sources>
</file>

<file path=customXml/itemProps1.xml><?xml version="1.0" encoding="utf-8"?>
<ds:datastoreItem xmlns:ds="http://schemas.openxmlformats.org/officeDocument/2006/customXml" ds:itemID="{64816E36-AD64-416F-BFE2-563ACBA2C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4712</Words>
  <Characters>26862</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Project management report</vt:lpstr>
    </vt:vector>
  </TitlesOfParts>
  <Company/>
  <LinksUpToDate>false</LinksUpToDate>
  <CharactersWithSpaces>31511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report</dc:title>
  <dc:subject/>
  <dc:creator>daniel ramsey</dc:creator>
  <cp:keywords/>
  <dc:description/>
  <cp:lastModifiedBy>daniel ramsey</cp:lastModifiedBy>
  <cp:revision>2</cp:revision>
  <dcterms:created xsi:type="dcterms:W3CDTF">2019-03-18T13:21:00Z</dcterms:created>
  <dcterms:modified xsi:type="dcterms:W3CDTF">2019-03-18T13:21:00Z</dcterms:modified>
</cp:coreProperties>
</file>