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00691574"/>
        <w:docPartObj>
          <w:docPartGallery w:val="Cover Pages"/>
          <w:docPartUnique/>
        </w:docPartObj>
      </w:sdtPr>
      <w:sdtContent>
        <w:p w14:paraId="5DAA3770" w14:textId="6AD1960B" w:rsidR="00C23276" w:rsidRDefault="00942274">
          <w:r>
            <w:rPr>
              <w:noProof/>
            </w:rPr>
            <w:drawing>
              <wp:anchor distT="0" distB="0" distL="114300" distR="114300" simplePos="0" relativeHeight="251667456" behindDoc="0" locked="0" layoutInCell="1" allowOverlap="1" wp14:anchorId="42B02CD8" wp14:editId="08A19356">
                <wp:simplePos x="0" y="0"/>
                <wp:positionH relativeFrom="margin">
                  <wp:posOffset>-327610</wp:posOffset>
                </wp:positionH>
                <wp:positionV relativeFrom="margin">
                  <wp:posOffset>-357455</wp:posOffset>
                </wp:positionV>
                <wp:extent cx="2133600" cy="952500"/>
                <wp:effectExtent l="0" t="0" r="0" b="0"/>
                <wp:wrapSquare wrapText="bothSides"/>
                <wp:docPr id="19550363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036300" name="Picture 1955036300"/>
                        <pic:cNvPicPr/>
                      </pic:nvPicPr>
                      <pic:blipFill>
                        <a:blip r:embed="rId8">
                          <a:extLst>
                            <a:ext uri="{28A0092B-C50C-407E-A947-70E740481C1C}">
                              <a14:useLocalDpi xmlns:a14="http://schemas.microsoft.com/office/drawing/2010/main" val="0"/>
                            </a:ext>
                          </a:extLst>
                        </a:blip>
                        <a:stretch>
                          <a:fillRect/>
                        </a:stretch>
                      </pic:blipFill>
                      <pic:spPr>
                        <a:xfrm>
                          <a:off x="0" y="0"/>
                          <a:ext cx="2133600" cy="952500"/>
                        </a:xfrm>
                        <a:prstGeom prst="rect">
                          <a:avLst/>
                        </a:prstGeom>
                      </pic:spPr>
                    </pic:pic>
                  </a:graphicData>
                </a:graphic>
              </wp:anchor>
            </w:drawing>
          </w:r>
          <w:r w:rsidR="007D3DC3">
            <w:rPr>
              <w:noProof/>
            </w:rPr>
            <mc:AlternateContent>
              <mc:Choice Requires="wps">
                <w:drawing>
                  <wp:anchor distT="0" distB="0" distL="114300" distR="114300" simplePos="0" relativeHeight="251659264" behindDoc="0" locked="0" layoutInCell="1" allowOverlap="1" wp14:anchorId="48CED56E" wp14:editId="5DDC712D">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8198778"/>
                    <wp:effectExtent l="0" t="0" r="11430" b="18415"/>
                    <wp:wrapNone/>
                    <wp:docPr id="468" name="Rectangle 5"/>
                    <wp:cNvGraphicFramePr/>
                    <a:graphic xmlns:a="http://schemas.openxmlformats.org/drawingml/2006/main">
                      <a:graphicData uri="http://schemas.microsoft.com/office/word/2010/wordprocessingShape">
                        <wps:wsp>
                          <wps:cNvSpPr/>
                          <wps:spPr>
                            <a:xfrm>
                              <a:off x="0" y="0"/>
                              <a:ext cx="3108960" cy="8198778"/>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0</wp14:pctHeight>
                    </wp14:sizeRelV>
                  </wp:anchor>
                </w:drawing>
              </mc:Choice>
              <mc:Fallback>
                <w:pict>
                  <v:rect w14:anchorId="3499FB6C" id="Rectangle 5" o:spid="_x0000_s1026" style="position:absolute;margin-left:0;margin-top:0;width:244.8pt;height:645.55pt;z-index:251659264;visibility:visible;mso-wrap-style:square;mso-width-percent:400;mso-height-percent:0;mso-left-percent:440;mso-top-percent:25;mso-wrap-distance-left:9pt;mso-wrap-distance-top:0;mso-wrap-distance-right:9pt;mso-wrap-distance-bottom:0;mso-position-horizontal-relative:page;mso-position-vertical-relative:page;mso-width-percent:400;mso-height-percent: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" fillcolor="white [3212]" strokecolor="#747070 [1614]" strokeweight="1.25pt">
                    <w10:wrap anchorx="page" anchory="page"/>
                  </v:rect>
                </w:pict>
              </mc:Fallback>
            </mc:AlternateContent>
          </w:r>
          <w:r w:rsidR="00D1603D">
            <w:rPr>
              <w:noProof/>
            </w:rPr>
            <mc:AlternateContent>
              <mc:Choice Requires="wps">
                <w:drawing>
                  <wp:anchor distT="0" distB="0" distL="114300" distR="114300" simplePos="0" relativeHeight="251660288" behindDoc="0" locked="0" layoutInCell="1" allowOverlap="1" wp14:anchorId="694499DE" wp14:editId="4E422EC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554859"/>
                    <wp:effectExtent l="0" t="0" r="0" b="1270"/>
                    <wp:wrapNone/>
                    <wp:docPr id="467" name="Rectangle 4"/>
                    <wp:cNvGraphicFramePr/>
                    <a:graphic xmlns:a="http://schemas.openxmlformats.org/drawingml/2006/main">
                      <a:graphicData uri="http://schemas.microsoft.com/office/word/2010/wordprocessingShape">
                        <wps:wsp>
                          <wps:cNvSpPr/>
                          <wps:spPr>
                            <a:xfrm>
                              <a:off x="0" y="0"/>
                              <a:ext cx="2875915" cy="3554859"/>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8CA351" w14:textId="77777777" w:rsidR="00C23276" w:rsidRDefault="00000000">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D1603D">
                                      <w:rPr>
                                        <w:color w:val="FFFFFF" w:themeColor="background1"/>
                                      </w:rPr>
                                      <w:t xml:space="preserve">A report that describes human interconnection with the virtual world. From the creation to the development and evolution of the internet and social networks. Complementary applications for social interaction to recruitment. </w:t>
                                    </w:r>
                                    <w:r w:rsidR="00C23276">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694499DE" id="Rectangle 4" o:spid="_x0000_s1026" style="position:absolute;margin-left:0;margin-top:0;width:226.45pt;height:279.9pt;z-index:251660288;visibility:visible;mso-wrap-style:square;mso-width-percent:370;mso-height-percent:0;mso-left-percent:455;mso-top-percent:25;mso-wrap-distance-left:9pt;mso-wrap-distance-top:0;mso-wrap-distance-right:9pt;mso-wrap-distance-bottom:0;mso-position-horizontal-relative:page;mso-position-vertical-relative:page;mso-width-percent:370;mso-height-percent:0;mso-left-percent:455;mso-top-percent:2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" fillcolor="#44546a [3215]" stroked="f" strokeweight="1pt">
                    <v:textbox inset="14.4pt,14.4pt,14.4pt,28.8pt">
                      <w:txbxContent>
                        <w:p w14:paraId="488CA351" w14:textId="77777777" w:rsidR="00C23276" w:rsidRDefault="00000000">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D1603D">
                                <w:rPr>
                                  <w:color w:val="FFFFFF" w:themeColor="background1"/>
                                </w:rPr>
                                <w:t xml:space="preserve">A report that describes human interconnection with the virtual world. From the creation to the development and evolution of the internet and social networks. Complementary applications for social interaction to recruitment. </w:t>
                              </w:r>
                              <w:r w:rsidR="00C23276">
                                <w:rPr>
                                  <w:color w:val="FFFFFF" w:themeColor="background1"/>
                                </w:rPr>
                                <w:t xml:space="preserve"> </w:t>
                              </w:r>
                            </w:sdtContent>
                          </w:sdt>
                        </w:p>
                      </w:txbxContent>
                    </v:textbox>
                    <w10:wrap anchorx="page" anchory="page"/>
                  </v:rect>
                </w:pict>
              </mc:Fallback>
            </mc:AlternateContent>
          </w:r>
          <w:r w:rsidR="00C23276">
            <w:rPr>
              <w:noProof/>
            </w:rPr>
            <w:drawing>
              <wp:anchor distT="0" distB="0" distL="114300" distR="114300" simplePos="0" relativeHeight="251665408" behindDoc="0" locked="0" layoutInCell="1" allowOverlap="1" wp14:anchorId="38017066" wp14:editId="2D5E87C1">
                <wp:simplePos x="0" y="0"/>
                <wp:positionH relativeFrom="margin">
                  <wp:posOffset>2794000</wp:posOffset>
                </wp:positionH>
                <wp:positionV relativeFrom="margin">
                  <wp:posOffset>-503555</wp:posOffset>
                </wp:positionV>
                <wp:extent cx="2239645" cy="1684020"/>
                <wp:effectExtent l="0" t="0" r="0" b="5080"/>
                <wp:wrapSquare wrapText="bothSides"/>
                <wp:docPr id="1126973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97381" name="Picture 112697381"/>
                        <pic:cNvPicPr/>
                      </pic:nvPicPr>
                      <pic:blipFill>
                        <a:blip r:embed="rId9">
                          <a:extLst>
                            <a:ext uri="{28A0092B-C50C-407E-A947-70E740481C1C}">
                              <a14:useLocalDpi xmlns:a14="http://schemas.microsoft.com/office/drawing/2010/main" val="0"/>
                            </a:ext>
                          </a:extLst>
                        </a:blip>
                        <a:stretch>
                          <a:fillRect/>
                        </a:stretch>
                      </pic:blipFill>
                      <pic:spPr>
                        <a:xfrm>
                          <a:off x="0" y="0"/>
                          <a:ext cx="2239645" cy="168402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C23276">
            <w:rPr>
              <w:noProof/>
            </w:rPr>
            <mc:AlternateContent>
              <mc:Choice Requires="wps">
                <w:drawing>
                  <wp:anchor distT="0" distB="0" distL="114300" distR="114300" simplePos="0" relativeHeight="251663360" behindDoc="1" locked="0" layoutInCell="1" allowOverlap="1" wp14:anchorId="182CE91B" wp14:editId="6FCDDE0F">
                    <wp:simplePos x="0" y="0"/>
                    <wp:positionH relativeFrom="page">
                      <wp:align>center</wp:align>
                    </wp:positionH>
                    <wp:positionV relativeFrom="page">
                      <wp:align>center</wp:align>
                    </wp:positionV>
                    <wp:extent cx="7383780" cy="9555480"/>
                    <wp:effectExtent l="0" t="0" r="5715" b="2540"/>
                    <wp:wrapNone/>
                    <wp:docPr id="46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BB7F6D8" w14:textId="77777777" w:rsidR="00C23276" w:rsidRDefault="00C23276"/>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82CE91B" id="Rectangle 3"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" fillcolor="#d9e2f3 [660]" stroked="f" strokeweight="1pt">
                    <v:fill color2="#8eaadb [1940]" rotate="t" focus="100%" type="gradient">
                      <o:fill v:ext="view" type="gradientUnscaled"/>
                    </v:fill>
                    <v:textbox inset="21.6pt,,21.6pt">
                      <w:txbxContent>
                        <w:p w14:paraId="6BB7F6D8" w14:textId="77777777" w:rsidR="00C23276" w:rsidRDefault="00C23276"/>
                      </w:txbxContent>
                    </v:textbox>
                    <w10:wrap anchorx="page" anchory="page"/>
                  </v:rect>
                </w:pict>
              </mc:Fallback>
            </mc:AlternateContent>
          </w:r>
          <w:r w:rsidR="00C23276">
            <w:rPr>
              <w:noProof/>
            </w:rPr>
            <mc:AlternateContent>
              <mc:Choice Requires="wps">
                <w:drawing>
                  <wp:anchor distT="0" distB="0" distL="114300" distR="114300" simplePos="0" relativeHeight="251661312" behindDoc="0" locked="0" layoutInCell="1" allowOverlap="1" wp14:anchorId="6316DC8D" wp14:editId="48D970A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7"/>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8AE1B15" w14:textId="4C9338C9" w:rsidR="00C23276" w:rsidRDefault="007D3DC3">
                                    <w:pP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Social Media, Marketing and Recruitment</w:t>
                                    </w:r>
                                  </w:p>
                                </w:sdtContent>
                              </w:sdt>
                              <w:p w14:paraId="6A51C2C7" w14:textId="2BBC24E3" w:rsidR="00C23276" w:rsidRDefault="00C23276">
                                <w:pPr>
                                  <w:rPr>
                                    <w:rFonts w:asciiTheme="majorHAnsi" w:eastAsiaTheme="majorEastAsia" w:hAnsiTheme="majorHAnsi" w:cstheme="majorBidi"/>
                                    <w:noProof/>
                                    <w:color w:val="44546A" w:themeColor="text2"/>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6316DC8D" id="_x0000_t202" coordsize="21600,21600" o:spt="202" path="m,l,21600r21600,l21600,xe">
                    <v:stroke joinstyle="miter"/>
                    <v:path gradientshapeok="t" o:connecttype="rect"/>
                  </v:shapetype>
                  <v:shape id="Text Box 7"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&#13;&#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8AE1B15" w14:textId="4C9338C9" w:rsidR="00C23276" w:rsidRDefault="007D3DC3">
                              <w:pP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Social Media, Marketing and Recruitment</w:t>
                              </w:r>
                            </w:p>
                          </w:sdtContent>
                        </w:sdt>
                        <w:p w14:paraId="6A51C2C7" w14:textId="2BBC24E3" w:rsidR="00C23276" w:rsidRDefault="00C23276">
                          <w:pPr>
                            <w:rPr>
                              <w:rFonts w:asciiTheme="majorHAnsi" w:eastAsiaTheme="majorEastAsia" w:hAnsiTheme="majorHAnsi" w:cstheme="majorBidi"/>
                              <w:noProof/>
                              <w:color w:val="44546A" w:themeColor="text2"/>
                              <w:sz w:val="32"/>
                              <w:szCs w:val="40"/>
                            </w:rPr>
                          </w:pPr>
                        </w:p>
                      </w:txbxContent>
                    </v:textbox>
                    <w10:wrap type="square" anchorx="page" anchory="page"/>
                  </v:shape>
                </w:pict>
              </mc:Fallback>
            </mc:AlternateContent>
          </w:r>
        </w:p>
        <w:p w14:paraId="5DDC83C3" w14:textId="33A20CCB" w:rsidR="00C23276" w:rsidRDefault="00942274">
          <w:r>
            <w:rPr>
              <w:noProof/>
            </w:rPr>
            <mc:AlternateContent>
              <mc:Choice Requires="wps">
                <w:drawing>
                  <wp:anchor distT="0" distB="0" distL="114300" distR="114300" simplePos="0" relativeHeight="251664384" behindDoc="0" locked="0" layoutInCell="1" allowOverlap="1" wp14:anchorId="661DBA26" wp14:editId="2706E7F6">
                    <wp:simplePos x="0" y="0"/>
                    <wp:positionH relativeFrom="page">
                      <wp:posOffset>3523258</wp:posOffset>
                    </wp:positionH>
                    <wp:positionV relativeFrom="page">
                      <wp:posOffset>7895226</wp:posOffset>
                    </wp:positionV>
                    <wp:extent cx="2797810" cy="369869"/>
                    <wp:effectExtent l="0" t="0" r="0" b="0"/>
                    <wp:wrapSquare wrapText="bothSides"/>
                    <wp:docPr id="465" name="Text Box 2"/>
                    <wp:cNvGraphicFramePr/>
                    <a:graphic xmlns:a="http://schemas.openxmlformats.org/drawingml/2006/main">
                      <a:graphicData uri="http://schemas.microsoft.com/office/word/2010/wordprocessingShape">
                        <wps:wsp>
                          <wps:cNvSpPr txBox="1"/>
                          <wps:spPr>
                            <a:xfrm>
                              <a:off x="0" y="0"/>
                              <a:ext cx="2797810" cy="369869"/>
                            </a:xfrm>
                            <a:prstGeom prst="rect">
                              <a:avLst/>
                            </a:prstGeom>
                            <a:noFill/>
                            <a:ln w="6350">
                              <a:noFill/>
                            </a:ln>
                            <a:effectLst/>
                          </wps:spPr>
                          <wps:txbx>
                            <w:txbxContent>
                              <w:p w14:paraId="12956E32" w14:textId="77777777" w:rsidR="00C23276"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C23276">
                                      <w:rPr>
                                        <w:noProof/>
                                        <w:color w:val="44546A" w:themeColor="text2"/>
                                      </w:rPr>
                                      <w:t>Dalila De Fatima Sa Vieira (2336605)</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w14:anchorId="661DBA26" id="Text Box 2" o:spid="_x0000_s1029" type="#_x0000_t202" style="position:absolute;margin-left:277.4pt;margin-top:621.65pt;width:220.3pt;height:29.1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" filled="f" stroked="f" strokeweight=".5pt">
                    <v:textbox>
                      <w:txbxContent>
                        <w:p w14:paraId="12956E32" w14:textId="77777777" w:rsidR="00C23276"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C23276">
                                <w:rPr>
                                  <w:noProof/>
                                  <w:color w:val="44546A" w:themeColor="text2"/>
                                </w:rPr>
                                <w:t>Dalila De Fatima Sa Vieira (2336605)</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1B22A51A" wp14:editId="3FC505F2">
                    <wp:simplePos x="0" y="0"/>
                    <wp:positionH relativeFrom="page">
                      <wp:posOffset>3439795</wp:posOffset>
                    </wp:positionH>
                    <wp:positionV relativeFrom="page">
                      <wp:posOffset>7777737</wp:posOffset>
                    </wp:positionV>
                    <wp:extent cx="2875915" cy="118745"/>
                    <wp:effectExtent l="0" t="0" r="0" b="0"/>
                    <wp:wrapNone/>
                    <wp:docPr id="469" name="Rectangle 6"/>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EF00F5B" id="Rectangle 6" o:spid="_x0000_s1026" style="position:absolute;margin-left:270.85pt;margin-top:612.4pt;width:226.45pt;height:9.35pt;z-index:251662336;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" fillcolor="#4472c4 [3204]" stroked="f" strokeweight="1pt">
                    <w10:wrap anchorx="page" anchory="page"/>
                  </v:rect>
                </w:pict>
              </mc:Fallback>
            </mc:AlternateContent>
          </w:r>
          <w:r>
            <w:rPr>
              <w:noProof/>
            </w:rPr>
            <mc:AlternateContent>
              <mc:Choice Requires="wps">
                <w:drawing>
                  <wp:anchor distT="0" distB="0" distL="114300" distR="114300" simplePos="0" relativeHeight="251666432" behindDoc="0" locked="0" layoutInCell="1" allowOverlap="1" wp14:anchorId="0C045FC4" wp14:editId="16CE40ED">
                    <wp:simplePos x="0" y="0"/>
                    <wp:positionH relativeFrom="column">
                      <wp:posOffset>2609215</wp:posOffset>
                    </wp:positionH>
                    <wp:positionV relativeFrom="paragraph">
                      <wp:posOffset>5135045</wp:posOffset>
                    </wp:positionV>
                    <wp:extent cx="2198670" cy="1428407"/>
                    <wp:effectExtent l="0" t="0" r="11430" b="6985"/>
                    <wp:wrapNone/>
                    <wp:docPr id="1618958314" name="Text Box 1"/>
                    <wp:cNvGraphicFramePr/>
                    <a:graphic xmlns:a="http://schemas.openxmlformats.org/drawingml/2006/main">
                      <a:graphicData uri="http://schemas.microsoft.com/office/word/2010/wordprocessingShape">
                        <wps:wsp>
                          <wps:cNvSpPr txBox="1"/>
                          <wps:spPr>
                            <a:xfrm>
                              <a:off x="0" y="0"/>
                              <a:ext cx="2198670" cy="1428407"/>
                            </a:xfrm>
                            <a:prstGeom prst="rect">
                              <a:avLst/>
                            </a:prstGeom>
                            <a:solidFill>
                              <a:schemeClr val="lt1"/>
                            </a:solidFill>
                            <a:ln w="6350">
                              <a:solidFill>
                                <a:schemeClr val="bg1"/>
                              </a:solidFill>
                            </a:ln>
                          </wps:spPr>
                          <wps:txbx>
                            <w:txbxContent>
                              <w:p w14:paraId="7C582DA8" w14:textId="3B8308E9" w:rsidR="007D3DC3" w:rsidRPr="007D3DC3" w:rsidRDefault="007D3DC3">
                                <w:pPr>
                                  <w:rPr>
                                    <w:color w:val="595959" w:themeColor="text1" w:themeTint="A6"/>
                                  </w:rPr>
                                </w:pPr>
                                <w:r w:rsidRPr="007D3DC3">
                                  <w:rPr>
                                    <w:color w:val="595959" w:themeColor="text1" w:themeTint="A6"/>
                                  </w:rPr>
                                  <w:t xml:space="preserve">Module Name: Digital Skills </w:t>
                                </w:r>
                              </w:p>
                              <w:p w14:paraId="00EAC7C4" w14:textId="082A2501" w:rsidR="007D3DC3" w:rsidRPr="007D3DC3" w:rsidRDefault="007D3DC3">
                                <w:pPr>
                                  <w:rPr>
                                    <w:color w:val="595959" w:themeColor="text1" w:themeTint="A6"/>
                                  </w:rPr>
                                </w:pPr>
                                <w:r w:rsidRPr="007D3DC3">
                                  <w:rPr>
                                    <w:color w:val="595959" w:themeColor="text1" w:themeTint="A6"/>
                                  </w:rPr>
                                  <w:t>Module Code: LCLM4002</w:t>
                                </w:r>
                              </w:p>
                              <w:p w14:paraId="796A40C8" w14:textId="54208E27" w:rsidR="007D3DC3" w:rsidRPr="007D3DC3" w:rsidRDefault="007D3DC3">
                                <w:pPr>
                                  <w:rPr>
                                    <w:color w:val="595959" w:themeColor="text1" w:themeTint="A6"/>
                                  </w:rPr>
                                </w:pPr>
                                <w:r w:rsidRPr="007D3DC3">
                                  <w:rPr>
                                    <w:color w:val="595959" w:themeColor="text1" w:themeTint="A6"/>
                                  </w:rPr>
                                  <w:t>Student’s Name: Dalila Sa Vieira</w:t>
                                </w:r>
                              </w:p>
                              <w:p w14:paraId="31A67788" w14:textId="4C9768F3" w:rsidR="007D3DC3" w:rsidRPr="007D3DC3" w:rsidRDefault="007D3DC3">
                                <w:pPr>
                                  <w:rPr>
                                    <w:color w:val="595959" w:themeColor="text1" w:themeTint="A6"/>
                                  </w:rPr>
                                </w:pPr>
                                <w:r w:rsidRPr="007D3DC3">
                                  <w:rPr>
                                    <w:color w:val="595959" w:themeColor="text1" w:themeTint="A6"/>
                                  </w:rPr>
                                  <w:t>Student’s ID: 2336605</w:t>
                                </w:r>
                              </w:p>
                              <w:p w14:paraId="51F0A774" w14:textId="6B76DBAD" w:rsidR="007D3DC3" w:rsidRPr="007D3DC3" w:rsidRDefault="007D3DC3">
                                <w:pPr>
                                  <w:rPr>
                                    <w:color w:val="595959" w:themeColor="text1" w:themeTint="A6"/>
                                  </w:rPr>
                                </w:pPr>
                                <w:r w:rsidRPr="007D3DC3">
                                  <w:rPr>
                                    <w:color w:val="595959" w:themeColor="text1" w:themeTint="A6"/>
                                  </w:rPr>
                                  <w:t>Lecturer’s Name: Hang Nguyen</w:t>
                                </w:r>
                              </w:p>
                              <w:p w14:paraId="414E33E8" w14:textId="48615049" w:rsidR="007D3DC3" w:rsidRPr="007D3DC3" w:rsidRDefault="007D3DC3">
                                <w:pPr>
                                  <w:rPr>
                                    <w:color w:val="595959" w:themeColor="text1" w:themeTint="A6"/>
                                  </w:rPr>
                                </w:pPr>
                                <w:r w:rsidRPr="007D3DC3">
                                  <w:rPr>
                                    <w:color w:val="595959" w:themeColor="text1" w:themeTint="A6"/>
                                  </w:rPr>
                                  <w:t>Group:1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045FC4" id="Text Box 1" o:spid="_x0000_s1030" type="#_x0000_t202" style="position:absolute;margin-left:205.45pt;margin-top:404.35pt;width:173.1pt;height:112.4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" fillcolor="white [3201]" strokecolor="white [3212]" strokeweight=".5pt">
                    <v:textbox>
                      <w:txbxContent>
                        <w:p w14:paraId="7C582DA8" w14:textId="3B8308E9" w:rsidR="007D3DC3" w:rsidRPr="007D3DC3" w:rsidRDefault="007D3DC3">
                          <w:pPr>
                            <w:rPr>
                              <w:color w:val="595959" w:themeColor="text1" w:themeTint="A6"/>
                            </w:rPr>
                          </w:pPr>
                          <w:r w:rsidRPr="007D3DC3">
                            <w:rPr>
                              <w:color w:val="595959" w:themeColor="text1" w:themeTint="A6"/>
                            </w:rPr>
                            <w:t xml:space="preserve">Module Name: Digital Skills </w:t>
                          </w:r>
                        </w:p>
                        <w:p w14:paraId="00EAC7C4" w14:textId="082A2501" w:rsidR="007D3DC3" w:rsidRPr="007D3DC3" w:rsidRDefault="007D3DC3">
                          <w:pPr>
                            <w:rPr>
                              <w:color w:val="595959" w:themeColor="text1" w:themeTint="A6"/>
                            </w:rPr>
                          </w:pPr>
                          <w:r w:rsidRPr="007D3DC3">
                            <w:rPr>
                              <w:color w:val="595959" w:themeColor="text1" w:themeTint="A6"/>
                            </w:rPr>
                            <w:t>Module Code: LCLM4002</w:t>
                          </w:r>
                        </w:p>
                        <w:p w14:paraId="796A40C8" w14:textId="54208E27" w:rsidR="007D3DC3" w:rsidRPr="007D3DC3" w:rsidRDefault="007D3DC3">
                          <w:pPr>
                            <w:rPr>
                              <w:color w:val="595959" w:themeColor="text1" w:themeTint="A6"/>
                            </w:rPr>
                          </w:pPr>
                          <w:r w:rsidRPr="007D3DC3">
                            <w:rPr>
                              <w:color w:val="595959" w:themeColor="text1" w:themeTint="A6"/>
                            </w:rPr>
                            <w:t>Student’s Name: Dalila Sa Vieira</w:t>
                          </w:r>
                        </w:p>
                        <w:p w14:paraId="31A67788" w14:textId="4C9768F3" w:rsidR="007D3DC3" w:rsidRPr="007D3DC3" w:rsidRDefault="007D3DC3">
                          <w:pPr>
                            <w:rPr>
                              <w:color w:val="595959" w:themeColor="text1" w:themeTint="A6"/>
                            </w:rPr>
                          </w:pPr>
                          <w:r w:rsidRPr="007D3DC3">
                            <w:rPr>
                              <w:color w:val="595959" w:themeColor="text1" w:themeTint="A6"/>
                            </w:rPr>
                            <w:t>Student’s ID: 2336605</w:t>
                          </w:r>
                        </w:p>
                        <w:p w14:paraId="51F0A774" w14:textId="6B76DBAD" w:rsidR="007D3DC3" w:rsidRPr="007D3DC3" w:rsidRDefault="007D3DC3">
                          <w:pPr>
                            <w:rPr>
                              <w:color w:val="595959" w:themeColor="text1" w:themeTint="A6"/>
                            </w:rPr>
                          </w:pPr>
                          <w:r w:rsidRPr="007D3DC3">
                            <w:rPr>
                              <w:color w:val="595959" w:themeColor="text1" w:themeTint="A6"/>
                            </w:rPr>
                            <w:t>Lecturer’s Name: Hang Nguyen</w:t>
                          </w:r>
                        </w:p>
                        <w:p w14:paraId="414E33E8" w14:textId="48615049" w:rsidR="007D3DC3" w:rsidRPr="007D3DC3" w:rsidRDefault="007D3DC3">
                          <w:pPr>
                            <w:rPr>
                              <w:color w:val="595959" w:themeColor="text1" w:themeTint="A6"/>
                            </w:rPr>
                          </w:pPr>
                          <w:r w:rsidRPr="007D3DC3">
                            <w:rPr>
                              <w:color w:val="595959" w:themeColor="text1" w:themeTint="A6"/>
                            </w:rPr>
                            <w:t>Group:1</w:t>
                          </w:r>
                        </w:p>
                      </w:txbxContent>
                    </v:textbox>
                  </v:shape>
                </w:pict>
              </mc:Fallback>
            </mc:AlternateContent>
          </w:r>
          <w:r w:rsidR="00C23276">
            <w:br w:type="page"/>
          </w:r>
        </w:p>
      </w:sdtContent>
    </w:sdt>
    <w:p w14:paraId="048FD0DC" w14:textId="04DB898C" w:rsidR="00C23276" w:rsidRDefault="00942274">
      <w:r>
        <w:rPr>
          <w:noProof/>
        </w:rPr>
        <w:lastRenderedPageBreak/>
        <w:drawing>
          <wp:anchor distT="0" distB="0" distL="114300" distR="114300" simplePos="0" relativeHeight="251668480" behindDoc="0" locked="0" layoutInCell="1" allowOverlap="1" wp14:anchorId="430A6B79" wp14:editId="6987DC0A">
            <wp:simplePos x="0" y="0"/>
            <wp:positionH relativeFrom="margin">
              <wp:posOffset>4342765</wp:posOffset>
            </wp:positionH>
            <wp:positionV relativeFrom="margin">
              <wp:posOffset>-677545</wp:posOffset>
            </wp:positionV>
            <wp:extent cx="1430020" cy="638175"/>
            <wp:effectExtent l="0" t="0" r="5080" b="0"/>
            <wp:wrapSquare wrapText="bothSides"/>
            <wp:docPr id="16171249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124932" name="Picture 1617124932"/>
                    <pic:cNvPicPr/>
                  </pic:nvPicPr>
                  <pic:blipFill>
                    <a:blip r:embed="rId8">
                      <a:extLst>
                        <a:ext uri="{28A0092B-C50C-407E-A947-70E740481C1C}">
                          <a14:useLocalDpi xmlns:a14="http://schemas.microsoft.com/office/drawing/2010/main" val="0"/>
                        </a:ext>
                      </a:extLst>
                    </a:blip>
                    <a:stretch>
                      <a:fillRect/>
                    </a:stretch>
                  </pic:blipFill>
                  <pic:spPr>
                    <a:xfrm>
                      <a:off x="0" y="0"/>
                      <a:ext cx="1430020" cy="638175"/>
                    </a:xfrm>
                    <a:prstGeom prst="rect">
                      <a:avLst/>
                    </a:prstGeom>
                  </pic:spPr>
                </pic:pic>
              </a:graphicData>
            </a:graphic>
            <wp14:sizeRelH relativeFrom="margin">
              <wp14:pctWidth>0</wp14:pctWidth>
            </wp14:sizeRelH>
            <wp14:sizeRelV relativeFrom="margin">
              <wp14:pctHeight>0</wp14:pctHeight>
            </wp14:sizeRelV>
          </wp:anchor>
        </w:drawing>
      </w:r>
    </w:p>
    <w:p w14:paraId="52CE3B8F" w14:textId="7A928DF9" w:rsidR="00DD38DD" w:rsidRDefault="00DD38DD"/>
    <w:p w14:paraId="5945024D" w14:textId="13176DCA" w:rsidR="00DD38DD" w:rsidRDefault="00DD38DD"/>
    <w:p w14:paraId="0D1C6B73" w14:textId="0AC4DEB9" w:rsidR="00DD38DD" w:rsidRDefault="00DD38DD"/>
    <w:p w14:paraId="034373D5" w14:textId="77777777" w:rsidR="00DD38DD" w:rsidRDefault="00DD38DD"/>
    <w:p w14:paraId="3FBF563F" w14:textId="598B6304" w:rsidR="00DD38DD" w:rsidRDefault="00DD38DD"/>
    <w:p w14:paraId="3A0A63D9" w14:textId="77777777" w:rsidR="00DD38DD" w:rsidRDefault="00DD38DD"/>
    <w:p w14:paraId="4FA9869B" w14:textId="77777777" w:rsidR="00DD38DD" w:rsidRDefault="00DD38DD"/>
    <w:sdt>
      <w:sdtPr>
        <w:rPr>
          <w:rFonts w:asciiTheme="minorHAnsi" w:eastAsiaTheme="minorHAnsi" w:hAnsiTheme="minorHAnsi" w:cstheme="minorBidi"/>
          <w:b w:val="0"/>
          <w:bCs w:val="0"/>
          <w:color w:val="auto"/>
          <w:kern w:val="2"/>
          <w:sz w:val="24"/>
          <w:szCs w:val="24"/>
          <w:lang w:val="en-GB"/>
          <w14:ligatures w14:val="standardContextual"/>
        </w:rPr>
        <w:id w:val="916138624"/>
        <w:docPartObj>
          <w:docPartGallery w:val="Table of Contents"/>
          <w:docPartUnique/>
        </w:docPartObj>
      </w:sdtPr>
      <w:sdtEndPr>
        <w:rPr>
          <w:noProof/>
        </w:rPr>
      </w:sdtEndPr>
      <w:sdtContent>
        <w:p w14:paraId="51EFF5BE" w14:textId="745FAC8C" w:rsidR="004024DA" w:rsidRDefault="00DD38DD" w:rsidP="004024DA">
          <w:pPr>
            <w:pStyle w:val="TOCHeading"/>
          </w:pPr>
          <w:r>
            <w:t>Table of Conten</w:t>
          </w:r>
          <w:r w:rsidR="004024DA">
            <w:t xml:space="preserve">ts </w:t>
          </w:r>
        </w:p>
        <w:p w14:paraId="57058FA9" w14:textId="77777777" w:rsidR="004024DA" w:rsidRDefault="004024DA" w:rsidP="004024DA">
          <w:pPr>
            <w:rPr>
              <w:lang w:val="en-US"/>
            </w:rPr>
          </w:pPr>
        </w:p>
        <w:p w14:paraId="40E3175C" w14:textId="6E18C20E" w:rsidR="004024DA" w:rsidRDefault="000D02FA" w:rsidP="004024DA">
          <w:pPr>
            <w:rPr>
              <w:lang w:val="en-US"/>
            </w:rPr>
          </w:pPr>
          <w:r>
            <w:rPr>
              <w:lang w:val="en-US"/>
            </w:rPr>
            <w:t>Table of Contents</w:t>
          </w:r>
          <w:r w:rsidR="004024DA">
            <w:rPr>
              <w:lang w:val="en-US"/>
            </w:rPr>
            <w:t>……………………………………………………………………………………………………</w:t>
          </w:r>
          <w:proofErr w:type="gramStart"/>
          <w:r w:rsidR="004024DA">
            <w:rPr>
              <w:lang w:val="en-US"/>
            </w:rPr>
            <w:t>…..</w:t>
          </w:r>
          <w:proofErr w:type="gramEnd"/>
          <w:r w:rsidR="004024DA">
            <w:rPr>
              <w:lang w:val="en-US"/>
            </w:rPr>
            <w:t>Pag.1</w:t>
          </w:r>
        </w:p>
        <w:p w14:paraId="43537654" w14:textId="77777777" w:rsidR="000D02FA" w:rsidRDefault="000D02FA" w:rsidP="004024DA">
          <w:pPr>
            <w:rPr>
              <w:lang w:val="en-US"/>
            </w:rPr>
          </w:pPr>
        </w:p>
        <w:p w14:paraId="6A987AC0" w14:textId="47FD2DC0" w:rsidR="000D02FA" w:rsidRDefault="000D02FA" w:rsidP="004024DA">
          <w:pPr>
            <w:rPr>
              <w:lang w:val="en-US"/>
            </w:rPr>
          </w:pPr>
          <w:r>
            <w:rPr>
              <w:lang w:val="en-US"/>
            </w:rPr>
            <w:t>Introduction…………………………………………………………………………………………………………………Pag.2</w:t>
          </w:r>
        </w:p>
        <w:p w14:paraId="2336FD25" w14:textId="77777777" w:rsidR="004024DA" w:rsidRDefault="004024DA" w:rsidP="004024DA">
          <w:pPr>
            <w:rPr>
              <w:lang w:val="en-US"/>
            </w:rPr>
          </w:pPr>
        </w:p>
        <w:p w14:paraId="7C4A8AE0" w14:textId="4CBD3ED5" w:rsidR="004024DA" w:rsidRDefault="004024DA" w:rsidP="004024DA">
          <w:pPr>
            <w:rPr>
              <w:lang w:val="en-US"/>
            </w:rPr>
          </w:pPr>
          <w:r>
            <w:rPr>
              <w:lang w:val="en-US"/>
            </w:rPr>
            <w:t>The history of internet and social media……………………………………………………………</w:t>
          </w:r>
          <w:proofErr w:type="gramStart"/>
          <w:r>
            <w:rPr>
              <w:lang w:val="en-US"/>
            </w:rPr>
            <w:t>…..</w:t>
          </w:r>
          <w:proofErr w:type="gramEnd"/>
          <w:r>
            <w:rPr>
              <w:lang w:val="en-US"/>
            </w:rPr>
            <w:t>……Pag.</w:t>
          </w:r>
          <w:r w:rsidR="00DD6333">
            <w:rPr>
              <w:lang w:val="en-US"/>
            </w:rPr>
            <w:t>3</w:t>
          </w:r>
        </w:p>
        <w:p w14:paraId="0F03DAC5" w14:textId="77777777" w:rsidR="004024DA" w:rsidRDefault="004024DA" w:rsidP="004024DA">
          <w:pPr>
            <w:rPr>
              <w:lang w:val="en-US"/>
            </w:rPr>
          </w:pPr>
        </w:p>
        <w:p w14:paraId="08BEB50C" w14:textId="2CFD2361" w:rsidR="004024DA" w:rsidRDefault="004024DA" w:rsidP="004024DA">
          <w:pPr>
            <w:rPr>
              <w:lang w:val="en-US"/>
            </w:rPr>
          </w:pPr>
          <w:r>
            <w:rPr>
              <w:lang w:val="en-US"/>
            </w:rPr>
            <w:t>Social Media Platforms……………………………………………………………………………………………</w:t>
          </w:r>
          <w:proofErr w:type="gramStart"/>
          <w:r>
            <w:rPr>
              <w:lang w:val="en-US"/>
            </w:rPr>
            <w:t>…..</w:t>
          </w:r>
          <w:proofErr w:type="gramEnd"/>
          <w:r>
            <w:rPr>
              <w:lang w:val="en-US"/>
            </w:rPr>
            <w:t>Pag.3</w:t>
          </w:r>
        </w:p>
        <w:p w14:paraId="4F0DBDBC" w14:textId="77777777" w:rsidR="004024DA" w:rsidRDefault="004024DA" w:rsidP="004024DA">
          <w:pPr>
            <w:rPr>
              <w:lang w:val="en-US"/>
            </w:rPr>
          </w:pPr>
        </w:p>
        <w:p w14:paraId="4C06E2AB" w14:textId="598DAE08" w:rsidR="004024DA" w:rsidRDefault="004024DA" w:rsidP="004024DA">
          <w:pPr>
            <w:rPr>
              <w:lang w:val="en-US"/>
            </w:rPr>
          </w:pPr>
          <w:r>
            <w:rPr>
              <w:lang w:val="en-US"/>
            </w:rPr>
            <w:t>Social and Digital Media to Reach the costumer………………………………………………………</w:t>
          </w:r>
          <w:proofErr w:type="gramStart"/>
          <w:r>
            <w:rPr>
              <w:lang w:val="en-US"/>
            </w:rPr>
            <w:t>….Pag</w:t>
          </w:r>
          <w:proofErr w:type="gramEnd"/>
          <w:r>
            <w:rPr>
              <w:lang w:val="en-US"/>
            </w:rPr>
            <w:t>.</w:t>
          </w:r>
          <w:r w:rsidR="00DD6333">
            <w:rPr>
              <w:lang w:val="en-US"/>
            </w:rPr>
            <w:t>4</w:t>
          </w:r>
        </w:p>
        <w:p w14:paraId="537F3B69" w14:textId="77777777" w:rsidR="004024DA" w:rsidRDefault="004024DA" w:rsidP="004024DA">
          <w:pPr>
            <w:rPr>
              <w:lang w:val="en-US"/>
            </w:rPr>
          </w:pPr>
        </w:p>
        <w:p w14:paraId="376E8EF7" w14:textId="043543E4" w:rsidR="004024DA" w:rsidRDefault="004024DA" w:rsidP="004024DA">
          <w:pPr>
            <w:rPr>
              <w:lang w:val="en-US"/>
            </w:rPr>
          </w:pPr>
          <w:r>
            <w:rPr>
              <w:lang w:val="en-US"/>
            </w:rPr>
            <w:t xml:space="preserve">Marketing Strategical in </w:t>
          </w:r>
          <w:r w:rsidR="00DD6333">
            <w:rPr>
              <w:lang w:val="en-US"/>
            </w:rPr>
            <w:t>social media</w:t>
          </w:r>
          <w:r>
            <w:rPr>
              <w:lang w:val="en-US"/>
            </w:rPr>
            <w:t>……………………………………………………………………</w:t>
          </w:r>
          <w:r w:rsidR="00EB453F">
            <w:rPr>
              <w:lang w:val="en-US"/>
            </w:rPr>
            <w:t>……Pag.4</w:t>
          </w:r>
        </w:p>
        <w:p w14:paraId="6FEFCAF3" w14:textId="77777777" w:rsidR="00C64162" w:rsidRDefault="00C64162" w:rsidP="004024DA">
          <w:pPr>
            <w:rPr>
              <w:lang w:val="en-US"/>
            </w:rPr>
          </w:pPr>
        </w:p>
        <w:p w14:paraId="1E05111C" w14:textId="19864278" w:rsidR="00C64162" w:rsidRDefault="00DD6333" w:rsidP="004024DA">
          <w:pPr>
            <w:rPr>
              <w:lang w:val="en-US"/>
            </w:rPr>
          </w:pPr>
          <w:r>
            <w:rPr>
              <w:lang w:val="en-US"/>
            </w:rPr>
            <w:t>The Pyramid of Success</w:t>
          </w:r>
          <w:r w:rsidR="00C64162">
            <w:rPr>
              <w:lang w:val="en-US"/>
            </w:rPr>
            <w:t>………………………………………………………………</w:t>
          </w:r>
          <w:r>
            <w:rPr>
              <w:lang w:val="en-US"/>
            </w:rPr>
            <w:t>…………………</w:t>
          </w:r>
          <w:proofErr w:type="gramStart"/>
          <w:r>
            <w:rPr>
              <w:lang w:val="en-US"/>
            </w:rPr>
            <w:t>…..</w:t>
          </w:r>
          <w:proofErr w:type="gramEnd"/>
          <w:r w:rsidR="00C64162">
            <w:rPr>
              <w:lang w:val="en-US"/>
            </w:rPr>
            <w:t>….……Pag.</w:t>
          </w:r>
          <w:r>
            <w:rPr>
              <w:lang w:val="en-US"/>
            </w:rPr>
            <w:t>5</w:t>
          </w:r>
        </w:p>
        <w:p w14:paraId="6E6C1A01" w14:textId="77777777" w:rsidR="00DD6333" w:rsidRDefault="00DD6333" w:rsidP="004024DA">
          <w:pPr>
            <w:rPr>
              <w:lang w:val="en-US"/>
            </w:rPr>
          </w:pPr>
        </w:p>
        <w:p w14:paraId="495AF31C" w14:textId="3CBCD382" w:rsidR="00DD6333" w:rsidRDefault="00DD6333" w:rsidP="004024DA">
          <w:pPr>
            <w:rPr>
              <w:lang w:val="en-US"/>
            </w:rPr>
          </w:pPr>
          <w:r>
            <w:rPr>
              <w:lang w:val="en-US"/>
            </w:rPr>
            <w:t>Direct Marketing &amp; Indirect Marketing……………………………………………………………………</w:t>
          </w:r>
          <w:proofErr w:type="gramStart"/>
          <w:r>
            <w:rPr>
              <w:lang w:val="en-US"/>
            </w:rPr>
            <w:t>….Pag</w:t>
          </w:r>
          <w:proofErr w:type="gramEnd"/>
          <w:r>
            <w:rPr>
              <w:lang w:val="en-US"/>
            </w:rPr>
            <w:t>.6</w:t>
          </w:r>
        </w:p>
        <w:p w14:paraId="4486AB9A" w14:textId="77777777" w:rsidR="00DD6333" w:rsidRDefault="00DD6333" w:rsidP="004024DA">
          <w:pPr>
            <w:rPr>
              <w:lang w:val="en-US"/>
            </w:rPr>
          </w:pPr>
        </w:p>
        <w:p w14:paraId="1B86AB03" w14:textId="3B90F5B2" w:rsidR="00DD6333" w:rsidRDefault="00DD6333" w:rsidP="004024DA">
          <w:pPr>
            <w:rPr>
              <w:lang w:val="en-US"/>
            </w:rPr>
          </w:pPr>
          <w:r>
            <w:rPr>
              <w:lang w:val="en-US"/>
            </w:rPr>
            <w:t>Direct Marketing vs Indirect Marketing……………………………………………………………………</w:t>
          </w:r>
          <w:proofErr w:type="gramStart"/>
          <w:r>
            <w:rPr>
              <w:lang w:val="en-US"/>
            </w:rPr>
            <w:t>….Pag</w:t>
          </w:r>
          <w:proofErr w:type="gramEnd"/>
          <w:r>
            <w:rPr>
              <w:lang w:val="en-US"/>
            </w:rPr>
            <w:t>.7</w:t>
          </w:r>
        </w:p>
        <w:p w14:paraId="687C0F47" w14:textId="77777777" w:rsidR="00DD6333" w:rsidRDefault="00DD6333" w:rsidP="004024DA">
          <w:pPr>
            <w:rPr>
              <w:lang w:val="en-US"/>
            </w:rPr>
          </w:pPr>
        </w:p>
        <w:p w14:paraId="44B59A7C" w14:textId="4EC98ECB" w:rsidR="00DD6333" w:rsidRDefault="00DD6333" w:rsidP="004024DA">
          <w:pPr>
            <w:rPr>
              <w:lang w:val="en-US"/>
            </w:rPr>
          </w:pPr>
          <w:r>
            <w:rPr>
              <w:lang w:val="en-US"/>
            </w:rPr>
            <w:t>Social Media and Recruitment………………………………………………………………………………</w:t>
          </w:r>
          <w:proofErr w:type="gramStart"/>
          <w:r>
            <w:rPr>
              <w:lang w:val="en-US"/>
            </w:rPr>
            <w:t>…..</w:t>
          </w:r>
          <w:proofErr w:type="gramEnd"/>
          <w:r>
            <w:rPr>
              <w:lang w:val="en-US"/>
            </w:rPr>
            <w:t>Pag.8</w:t>
          </w:r>
        </w:p>
        <w:p w14:paraId="5147B086" w14:textId="77777777" w:rsidR="00DD6333" w:rsidRDefault="00DD6333" w:rsidP="004024DA">
          <w:pPr>
            <w:rPr>
              <w:lang w:val="en-US"/>
            </w:rPr>
          </w:pPr>
        </w:p>
        <w:p w14:paraId="67178C53" w14:textId="76D4F709" w:rsidR="00DD6333" w:rsidRDefault="00DD6333" w:rsidP="004024DA">
          <w:pPr>
            <w:rPr>
              <w:lang w:val="en-US"/>
            </w:rPr>
          </w:pPr>
          <w:r>
            <w:rPr>
              <w:lang w:val="en-US"/>
            </w:rPr>
            <w:t>Statistics Chart………………………………………………………………………………………………………</w:t>
          </w:r>
          <w:proofErr w:type="gramStart"/>
          <w:r>
            <w:rPr>
              <w:lang w:val="en-US"/>
            </w:rPr>
            <w:t>…..</w:t>
          </w:r>
          <w:proofErr w:type="gramEnd"/>
          <w:r>
            <w:rPr>
              <w:lang w:val="en-US"/>
            </w:rPr>
            <w:t>Pag.9</w:t>
          </w:r>
        </w:p>
        <w:p w14:paraId="5EA0F45C" w14:textId="77777777" w:rsidR="00DD6333" w:rsidRDefault="00DD6333" w:rsidP="004024DA">
          <w:pPr>
            <w:rPr>
              <w:lang w:val="en-US"/>
            </w:rPr>
          </w:pPr>
        </w:p>
        <w:p w14:paraId="1500C0F0" w14:textId="05AE5D65" w:rsidR="00DD6333" w:rsidRDefault="00DD6333" w:rsidP="004024DA">
          <w:pPr>
            <w:rPr>
              <w:lang w:val="en-US"/>
            </w:rPr>
          </w:pPr>
          <w:r>
            <w:rPr>
              <w:lang w:val="en-US"/>
            </w:rPr>
            <w:t>Acknowledgments…………………………………………………………………………………………………</w:t>
          </w:r>
          <w:proofErr w:type="gramStart"/>
          <w:r>
            <w:rPr>
              <w:lang w:val="en-US"/>
            </w:rPr>
            <w:t>….Pag</w:t>
          </w:r>
          <w:proofErr w:type="gramEnd"/>
          <w:r>
            <w:rPr>
              <w:lang w:val="en-US"/>
            </w:rPr>
            <w:t>.10</w:t>
          </w:r>
        </w:p>
        <w:p w14:paraId="28D78E0E" w14:textId="77777777" w:rsidR="00DD6333" w:rsidRDefault="00DD6333" w:rsidP="004024DA">
          <w:pPr>
            <w:rPr>
              <w:lang w:val="en-US"/>
            </w:rPr>
          </w:pPr>
        </w:p>
        <w:p w14:paraId="4B5D2346" w14:textId="52B6A9CC" w:rsidR="00DD6333" w:rsidRDefault="00DD6333" w:rsidP="004024DA">
          <w:pPr>
            <w:rPr>
              <w:lang w:val="en-US"/>
            </w:rPr>
          </w:pPr>
          <w:r>
            <w:rPr>
              <w:lang w:val="en-US"/>
            </w:rPr>
            <w:t>References……………………………………………………………………………………………………………</w:t>
          </w:r>
          <w:proofErr w:type="gramStart"/>
          <w:r>
            <w:rPr>
              <w:lang w:val="en-US"/>
            </w:rPr>
            <w:t>…..</w:t>
          </w:r>
          <w:proofErr w:type="gramEnd"/>
          <w:r>
            <w:rPr>
              <w:lang w:val="en-US"/>
            </w:rPr>
            <w:t>Pag.11</w:t>
          </w:r>
        </w:p>
        <w:p w14:paraId="04D8B19F" w14:textId="77777777" w:rsidR="00DD6333" w:rsidRDefault="00DD6333" w:rsidP="004024DA">
          <w:pPr>
            <w:rPr>
              <w:lang w:val="en-US"/>
            </w:rPr>
          </w:pPr>
        </w:p>
        <w:p w14:paraId="37A978A5" w14:textId="77777777" w:rsidR="00C64162" w:rsidRDefault="00C64162" w:rsidP="004024DA">
          <w:pPr>
            <w:rPr>
              <w:lang w:val="en-US"/>
            </w:rPr>
          </w:pPr>
        </w:p>
        <w:p w14:paraId="66A359CF" w14:textId="77777777" w:rsidR="00C64162" w:rsidRDefault="00C64162" w:rsidP="004024DA">
          <w:pPr>
            <w:rPr>
              <w:lang w:val="en-US"/>
            </w:rPr>
          </w:pPr>
        </w:p>
        <w:p w14:paraId="29B8F164" w14:textId="77777777" w:rsidR="00C64162" w:rsidRDefault="00C64162" w:rsidP="004024DA">
          <w:pPr>
            <w:rPr>
              <w:lang w:val="en-US"/>
            </w:rPr>
          </w:pPr>
        </w:p>
        <w:p w14:paraId="099A17AB" w14:textId="77777777" w:rsidR="00C64162" w:rsidRDefault="00C64162" w:rsidP="004024DA">
          <w:pPr>
            <w:rPr>
              <w:lang w:val="en-US"/>
            </w:rPr>
          </w:pPr>
        </w:p>
        <w:p w14:paraId="19901EB4" w14:textId="77777777" w:rsidR="00EB453F" w:rsidRDefault="00EB453F" w:rsidP="004024DA">
          <w:pPr>
            <w:rPr>
              <w:lang w:val="en-US"/>
            </w:rPr>
          </w:pPr>
        </w:p>
        <w:p w14:paraId="552FC0D5" w14:textId="77777777" w:rsidR="00DD6333" w:rsidRDefault="00000000" w:rsidP="00DD6333">
          <w:pPr>
            <w:rPr>
              <w:noProof/>
            </w:rPr>
          </w:pPr>
        </w:p>
      </w:sdtContent>
    </w:sdt>
    <w:p w14:paraId="2269305A" w14:textId="2AE620D3" w:rsidR="006F275A" w:rsidRDefault="006F275A" w:rsidP="00DD6333">
      <w:pPr>
        <w:rPr>
          <w:noProof/>
        </w:rPr>
      </w:pPr>
    </w:p>
    <w:p w14:paraId="06AA8A06" w14:textId="59D2CDEF" w:rsidR="007D3DC3" w:rsidRDefault="007D3DC3" w:rsidP="007D3DC3">
      <w:pPr>
        <w:tabs>
          <w:tab w:val="left" w:pos="2815"/>
        </w:tabs>
      </w:pPr>
    </w:p>
    <w:p w14:paraId="1CAAF27C" w14:textId="075FEE23" w:rsidR="00EB453F" w:rsidRDefault="00EB453F" w:rsidP="007D3DC3">
      <w:pPr>
        <w:tabs>
          <w:tab w:val="left" w:pos="2815"/>
        </w:tabs>
      </w:pPr>
    </w:p>
    <w:p w14:paraId="617FD449" w14:textId="56FF13F4" w:rsidR="00EB453F" w:rsidRDefault="0052797E" w:rsidP="007D3DC3">
      <w:pPr>
        <w:tabs>
          <w:tab w:val="left" w:pos="2815"/>
        </w:tabs>
      </w:pPr>
      <w:r>
        <w:rPr>
          <w:noProof/>
        </w:rPr>
        <w:lastRenderedPageBreak/>
        <w:drawing>
          <wp:anchor distT="0" distB="0" distL="114300" distR="114300" simplePos="0" relativeHeight="251720704" behindDoc="0" locked="0" layoutInCell="1" allowOverlap="1" wp14:anchorId="191B7058" wp14:editId="1C3D8A61">
            <wp:simplePos x="0" y="0"/>
            <wp:positionH relativeFrom="margin">
              <wp:posOffset>4417256</wp:posOffset>
            </wp:positionH>
            <wp:positionV relativeFrom="margin">
              <wp:posOffset>-728980</wp:posOffset>
            </wp:positionV>
            <wp:extent cx="1430020" cy="638175"/>
            <wp:effectExtent l="0" t="0" r="5080" b="0"/>
            <wp:wrapSquare wrapText="bothSides"/>
            <wp:docPr id="163784985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124932" name="Picture 1617124932"/>
                    <pic:cNvPicPr/>
                  </pic:nvPicPr>
                  <pic:blipFill>
                    <a:blip r:embed="rId8">
                      <a:extLst>
                        <a:ext uri="{28A0092B-C50C-407E-A947-70E740481C1C}">
                          <a14:useLocalDpi xmlns:a14="http://schemas.microsoft.com/office/drawing/2010/main" val="0"/>
                        </a:ext>
                      </a:extLst>
                    </a:blip>
                    <a:stretch>
                      <a:fillRect/>
                    </a:stretch>
                  </pic:blipFill>
                  <pic:spPr>
                    <a:xfrm>
                      <a:off x="0" y="0"/>
                      <a:ext cx="1430020" cy="638175"/>
                    </a:xfrm>
                    <a:prstGeom prst="rect">
                      <a:avLst/>
                    </a:prstGeom>
                  </pic:spPr>
                </pic:pic>
              </a:graphicData>
            </a:graphic>
            <wp14:sizeRelH relativeFrom="margin">
              <wp14:pctWidth>0</wp14:pctWidth>
            </wp14:sizeRelH>
            <wp14:sizeRelV relativeFrom="margin">
              <wp14:pctHeight>0</wp14:pctHeight>
            </wp14:sizeRelV>
          </wp:anchor>
        </w:drawing>
      </w:r>
    </w:p>
    <w:p w14:paraId="36CF7659" w14:textId="617EC2AB" w:rsidR="006F275A" w:rsidRDefault="006F275A" w:rsidP="007D3DC3">
      <w:pPr>
        <w:tabs>
          <w:tab w:val="left" w:pos="2815"/>
        </w:tabs>
      </w:pPr>
    </w:p>
    <w:p w14:paraId="7F0D92CB" w14:textId="7F37F8CE" w:rsidR="007D3DC3" w:rsidRDefault="007D3DC3" w:rsidP="007D3DC3">
      <w:pPr>
        <w:tabs>
          <w:tab w:val="left" w:pos="2815"/>
        </w:tabs>
      </w:pPr>
    </w:p>
    <w:sdt>
      <w:sdtPr>
        <w:rPr>
          <w:rFonts w:asciiTheme="majorHAnsi" w:eastAsiaTheme="majorEastAsia" w:hAnsiTheme="majorHAnsi" w:cstheme="majorBidi"/>
          <w:noProof/>
          <w:color w:val="4472C4" w:themeColor="accent1"/>
          <w:sz w:val="72"/>
          <w:szCs w:val="72"/>
        </w:rPr>
        <w:alias w:val="Title"/>
        <w:id w:val="508021001"/>
        <w:dataBinding w:prefixMappings="xmlns:ns0='http://schemas.openxmlformats.org/package/2006/metadata/core-properties' xmlns:ns1='http://purl.org/dc/elements/1.1/'" w:xpath="/ns0:coreProperties[1]/ns1:title[1]" w:storeItemID="{6C3C8BC8-F283-45AE-878A-BAB7291924A1}"/>
        <w:text/>
      </w:sdtPr>
      <w:sdtContent>
        <w:p w14:paraId="6ACE9B10" w14:textId="77777777" w:rsidR="008D2B90" w:rsidRDefault="008D2B90" w:rsidP="00807B98">
          <w:pPr>
            <w:jc w:val="both"/>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Social Media, Marketing and Recruitment</w:t>
          </w:r>
        </w:p>
      </w:sdtContent>
    </w:sdt>
    <w:p w14:paraId="53DCD468" w14:textId="44455864" w:rsidR="005F7C9A" w:rsidRDefault="005F7C9A" w:rsidP="007D3DC3">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682078A" w14:textId="550D941E" w:rsidR="005F7C9A" w:rsidRDefault="005F7C9A" w:rsidP="007D3DC3">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D72C8D3" w14:textId="77777777" w:rsidR="006F275A" w:rsidRDefault="006F275A" w:rsidP="007D3DC3">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92ECFD3" w14:textId="77777777" w:rsidR="006F275A" w:rsidRDefault="006F275A" w:rsidP="007D3DC3">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BEB156C" w14:textId="550226FC" w:rsidR="007D3DC3" w:rsidRDefault="007D3DC3" w:rsidP="007D3DC3">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242CA">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p>
    <w:p w14:paraId="66733A89" w14:textId="7824453E" w:rsidR="005F7C9A" w:rsidRPr="00C242CA" w:rsidRDefault="005F7C9A" w:rsidP="007D3DC3">
      <w:pPr>
        <w:rPr>
          <w:b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7EFA49E" w14:textId="228144E0" w:rsidR="007D3DC3" w:rsidRDefault="006F275A" w:rsidP="005F7C9A">
      <w:pPr>
        <w:spacing w:line="360" w:lineRule="auto"/>
        <w:jc w:val="both"/>
      </w:pPr>
      <w:r>
        <w:rPr>
          <w:noProof/>
        </w:rPr>
        <w:drawing>
          <wp:anchor distT="0" distB="0" distL="114300" distR="114300" simplePos="0" relativeHeight="251687936" behindDoc="0" locked="0" layoutInCell="1" allowOverlap="1" wp14:anchorId="3367955F" wp14:editId="641741C8">
            <wp:simplePos x="0" y="0"/>
            <wp:positionH relativeFrom="margin">
              <wp:posOffset>2348865</wp:posOffset>
            </wp:positionH>
            <wp:positionV relativeFrom="margin">
              <wp:posOffset>3811905</wp:posOffset>
            </wp:positionV>
            <wp:extent cx="3375660" cy="2722880"/>
            <wp:effectExtent l="0" t="0" r="2540" b="0"/>
            <wp:wrapSquare wrapText="bothSides"/>
            <wp:docPr id="15179201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762321" name="Picture 238762321"/>
                    <pic:cNvPicPr/>
                  </pic:nvPicPr>
                  <pic:blipFill>
                    <a:blip r:embed="rId10">
                      <a:extLst>
                        <a:ext uri="{28A0092B-C50C-407E-A947-70E740481C1C}">
                          <a14:useLocalDpi xmlns:a14="http://schemas.microsoft.com/office/drawing/2010/main" val="0"/>
                        </a:ext>
                      </a:extLst>
                    </a:blip>
                    <a:stretch>
                      <a:fillRect/>
                    </a:stretch>
                  </pic:blipFill>
                  <pic:spPr>
                    <a:xfrm>
                      <a:off x="0" y="0"/>
                      <a:ext cx="3375660" cy="2722880"/>
                    </a:xfrm>
                    <a:prstGeom prst="rect">
                      <a:avLst/>
                    </a:prstGeom>
                  </pic:spPr>
                </pic:pic>
              </a:graphicData>
            </a:graphic>
            <wp14:sizeRelH relativeFrom="margin">
              <wp14:pctWidth>0</wp14:pctWidth>
            </wp14:sizeRelH>
            <wp14:sizeRelV relativeFrom="margin">
              <wp14:pctHeight>0</wp14:pctHeight>
            </wp14:sizeRelV>
          </wp:anchor>
        </w:drawing>
      </w:r>
      <w:r w:rsidR="007D3DC3">
        <w:t xml:space="preserve"> </w:t>
      </w:r>
      <w:r w:rsidR="007D3DC3" w:rsidRPr="005F7C9A">
        <w:rPr>
          <w:sz w:val="22"/>
          <w:szCs w:val="22"/>
        </w:rPr>
        <w:t>Though the research, analysis and “investigation” in the context and interconnectedness of platforms and the interactivity to the recourses to structures and applications disponible to the digital with intercoalition and development. The conjuncture of communication with several stereotypes with management and diversity of contents to the relation of the intended subject.  From the creation of internet to the development of social media and the diversity of platforms and functionalities. In the context of referencing, it thematizes some of the corporate Marketing strategies, development structures between more traditional Marketing with differentiation from digital Marketing and cybernetical platforms with interconnection of recruitment platforms</w:t>
      </w:r>
      <w:r w:rsidR="007D3DC3">
        <w:t>.</w:t>
      </w:r>
    </w:p>
    <w:p w14:paraId="7D7F40C7" w14:textId="0BDE07AF" w:rsidR="005F7C9A" w:rsidRDefault="005F7C9A" w:rsidP="007D3DC3">
      <w:pPr>
        <w:spacing w:line="360" w:lineRule="auto"/>
        <w:jc w:val="both"/>
      </w:pPr>
    </w:p>
    <w:p w14:paraId="1CA23409" w14:textId="77777777" w:rsidR="00546F93" w:rsidRDefault="00546F93" w:rsidP="007D3DC3">
      <w:pPr>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748E77D" w14:textId="77777777" w:rsidR="006F275A" w:rsidRDefault="006F275A" w:rsidP="007D3DC3">
      <w:pPr>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8A1327E" w14:textId="77777777" w:rsidR="006F275A" w:rsidRDefault="006F275A" w:rsidP="007D3DC3">
      <w:pPr>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18B8DD9" w14:textId="77777777" w:rsidR="006F275A" w:rsidRDefault="006F275A" w:rsidP="007D3DC3">
      <w:pPr>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3F3592E" w14:textId="77777777" w:rsidR="006F275A" w:rsidRDefault="006F275A" w:rsidP="007D3DC3">
      <w:pPr>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B2B807B" w14:textId="31CD81A5" w:rsidR="007D3DC3" w:rsidRPr="00C242CA" w:rsidRDefault="007D3DC3" w:rsidP="007D3DC3">
      <w:pPr>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242CA">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The history of internet and social media</w:t>
      </w:r>
    </w:p>
    <w:p w14:paraId="5EECD99B" w14:textId="3CF0FDB0" w:rsidR="007D3DC3" w:rsidRDefault="007D3DC3" w:rsidP="007D3DC3">
      <w:pPr>
        <w:spacing w:line="360" w:lineRule="auto"/>
        <w:jc w:val="both"/>
      </w:pPr>
    </w:p>
    <w:p w14:paraId="5CB5B8D5" w14:textId="22068D18" w:rsidR="00EB453F" w:rsidRDefault="007D3DC3" w:rsidP="007D3DC3">
      <w:pPr>
        <w:spacing w:line="360" w:lineRule="auto"/>
        <w:jc w:val="both"/>
        <w:rPr>
          <w:sz w:val="22"/>
          <w:szCs w:val="22"/>
        </w:rPr>
      </w:pPr>
      <w:r w:rsidRPr="005F7C9A">
        <w:rPr>
          <w:sz w:val="22"/>
          <w:szCs w:val="22"/>
        </w:rPr>
        <w:t xml:space="preserve"> Around the </w:t>
      </w:r>
      <w:r w:rsidRPr="005F7C9A">
        <w:rPr>
          <w:b/>
          <w:bCs/>
          <w:sz w:val="22"/>
          <w:szCs w:val="22"/>
        </w:rPr>
        <w:t>1970s</w:t>
      </w:r>
      <w:r w:rsidRPr="005F7C9A">
        <w:rPr>
          <w:sz w:val="22"/>
          <w:szCs w:val="22"/>
        </w:rPr>
        <w:t xml:space="preserve">, the “appearance” of social platforms with chats and email began, starting a “revolution” in communicative media. According to (Britannica,2024), subsequently, in the 1979s, with consistency and evolutionary continuity, the USENT Network was “born”, the technology developed to </w:t>
      </w:r>
    </w:p>
    <w:p w14:paraId="3F64F0DE" w14:textId="1FE3B747" w:rsidR="007D3DC3" w:rsidRDefault="007D3DC3" w:rsidP="007D3DC3">
      <w:pPr>
        <w:spacing w:line="360" w:lineRule="auto"/>
        <w:jc w:val="both"/>
        <w:rPr>
          <w:b/>
          <w:bCs/>
        </w:rPr>
      </w:pPr>
      <w:r w:rsidRPr="005F7C9A">
        <w:rPr>
          <w:sz w:val="22"/>
          <w:szCs w:val="22"/>
        </w:rPr>
        <w:t>offer the implementation of a creation, posting and receiving messages in a way that is more recognized as Newsgroups</w:t>
      </w:r>
      <w:r w:rsidRPr="00C7080B">
        <w:t>.</w:t>
      </w:r>
    </w:p>
    <w:p w14:paraId="4BC721AD" w14:textId="77777777" w:rsidR="00EB453F" w:rsidRDefault="00EB453F" w:rsidP="007D3DC3">
      <w:pPr>
        <w:spacing w:line="360" w:lineRule="auto"/>
        <w:jc w:val="both"/>
      </w:pPr>
    </w:p>
    <w:p w14:paraId="2BDF4473" w14:textId="3238E572" w:rsidR="007D3DC3" w:rsidRPr="005F7C9A" w:rsidRDefault="007D3DC3" w:rsidP="007D3DC3">
      <w:pPr>
        <w:spacing w:line="360" w:lineRule="auto"/>
        <w:jc w:val="both"/>
        <w:rPr>
          <w:sz w:val="22"/>
          <w:szCs w:val="22"/>
        </w:rPr>
      </w:pPr>
      <w:r w:rsidRPr="005F7C9A">
        <w:rPr>
          <w:sz w:val="22"/>
          <w:szCs w:val="22"/>
        </w:rPr>
        <w:t xml:space="preserve">The structure of deliberation forums </w:t>
      </w:r>
      <w:r w:rsidRPr="008D2B90">
        <w:rPr>
          <w:b/>
          <w:bCs/>
          <w:sz w:val="22"/>
          <w:szCs w:val="22"/>
        </w:rPr>
        <w:t>(BBS)</w:t>
      </w:r>
      <w:r w:rsidRPr="005F7C9A">
        <w:rPr>
          <w:sz w:val="22"/>
          <w:szCs w:val="22"/>
        </w:rPr>
        <w:t xml:space="preserve"> facilitated interaction for users, within the framework of a closure system. The establishment with </w:t>
      </w:r>
      <w:r w:rsidRPr="008D2B90">
        <w:rPr>
          <w:b/>
          <w:bCs/>
          <w:sz w:val="22"/>
          <w:szCs w:val="22"/>
        </w:rPr>
        <w:t>Mosaic Pilot</w:t>
      </w:r>
      <w:r w:rsidRPr="005F7C9A">
        <w:rPr>
          <w:sz w:val="22"/>
          <w:szCs w:val="22"/>
        </w:rPr>
        <w:t xml:space="preserve">, the systematic fusion with the information exchange device with simple access, a breakthrough in virtual technology in the </w:t>
      </w:r>
      <w:r w:rsidRPr="008D2B90">
        <w:rPr>
          <w:b/>
          <w:bCs/>
          <w:sz w:val="22"/>
          <w:szCs w:val="22"/>
        </w:rPr>
        <w:t>1993 century</w:t>
      </w:r>
      <w:r w:rsidRPr="005F7C9A">
        <w:rPr>
          <w:sz w:val="22"/>
          <w:szCs w:val="22"/>
        </w:rPr>
        <w:t>. The Paradigm of evolution allowing easy navigation with wide ease of connectivity and accessibility to multimedia groupings, with long texts and news.</w:t>
      </w:r>
    </w:p>
    <w:p w14:paraId="2F51BE3B" w14:textId="1BB82E14" w:rsidR="007D3DC3" w:rsidRPr="005F7C9A" w:rsidRDefault="007D3DC3" w:rsidP="007D3DC3">
      <w:pPr>
        <w:spacing w:line="360" w:lineRule="auto"/>
        <w:jc w:val="both"/>
        <w:rPr>
          <w:sz w:val="22"/>
          <w:szCs w:val="22"/>
        </w:rPr>
      </w:pPr>
    </w:p>
    <w:p w14:paraId="6DFB97BA" w14:textId="45540C79" w:rsidR="007D3DC3" w:rsidRPr="005F7C9A" w:rsidRDefault="007D3DC3" w:rsidP="007D3DC3">
      <w:pPr>
        <w:spacing w:line="360" w:lineRule="auto"/>
        <w:jc w:val="both"/>
        <w:rPr>
          <w:sz w:val="22"/>
          <w:szCs w:val="22"/>
        </w:rPr>
      </w:pPr>
      <w:r w:rsidRPr="005F7C9A">
        <w:rPr>
          <w:sz w:val="22"/>
          <w:szCs w:val="22"/>
        </w:rPr>
        <w:t xml:space="preserve">In the </w:t>
      </w:r>
      <w:r w:rsidRPr="008D2B90">
        <w:rPr>
          <w:b/>
          <w:bCs/>
          <w:sz w:val="22"/>
          <w:szCs w:val="22"/>
        </w:rPr>
        <w:t>21st century</w:t>
      </w:r>
      <w:r w:rsidRPr="005F7C9A">
        <w:rPr>
          <w:sz w:val="22"/>
          <w:szCs w:val="22"/>
        </w:rPr>
        <w:t>, social media has entered an “avalanche” of popularity with the social media platforms (sites) Friendster and My Space aimed at families and friends. Currently other sites control the popularity ranking, at the top of popularity and membership is Facebook with 3.07 billion users.</w:t>
      </w:r>
    </w:p>
    <w:p w14:paraId="67F8A08C" w14:textId="6831FD0B" w:rsidR="007D3DC3" w:rsidRPr="005F7C9A" w:rsidRDefault="007D3DC3" w:rsidP="007D3DC3">
      <w:pPr>
        <w:spacing w:line="360" w:lineRule="auto"/>
        <w:jc w:val="both"/>
        <w:rPr>
          <w:sz w:val="22"/>
          <w:szCs w:val="22"/>
        </w:rPr>
      </w:pPr>
    </w:p>
    <w:p w14:paraId="4833FCF1" w14:textId="6833688C" w:rsidR="007D3DC3" w:rsidRPr="00F461B4" w:rsidRDefault="00942274" w:rsidP="007D3DC3">
      <w:pPr>
        <w:spacing w:line="360" w:lineRule="auto"/>
        <w:jc w:val="both"/>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461B4">
        <w:rPr>
          <w:noProof/>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anchor distT="0" distB="0" distL="114300" distR="114300" simplePos="0" relativeHeight="251672576" behindDoc="0" locked="0" layoutInCell="1" allowOverlap="1" wp14:anchorId="08EEA642" wp14:editId="2A2A7ACB">
            <wp:simplePos x="0" y="0"/>
            <wp:positionH relativeFrom="margin">
              <wp:posOffset>4342765</wp:posOffset>
            </wp:positionH>
            <wp:positionV relativeFrom="margin">
              <wp:posOffset>-677545</wp:posOffset>
            </wp:positionV>
            <wp:extent cx="1430020" cy="638175"/>
            <wp:effectExtent l="0" t="0" r="5080" b="0"/>
            <wp:wrapSquare wrapText="bothSides"/>
            <wp:docPr id="1768273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124932" name="Picture 1617124932"/>
                    <pic:cNvPicPr/>
                  </pic:nvPicPr>
                  <pic:blipFill>
                    <a:blip r:embed="rId8">
                      <a:extLst>
                        <a:ext uri="{28A0092B-C50C-407E-A947-70E740481C1C}">
                          <a14:useLocalDpi xmlns:a14="http://schemas.microsoft.com/office/drawing/2010/main" val="0"/>
                        </a:ext>
                      </a:extLst>
                    </a:blip>
                    <a:stretch>
                      <a:fillRect/>
                    </a:stretch>
                  </pic:blipFill>
                  <pic:spPr>
                    <a:xfrm>
                      <a:off x="0" y="0"/>
                      <a:ext cx="1430020" cy="638175"/>
                    </a:xfrm>
                    <a:prstGeom prst="rect">
                      <a:avLst/>
                    </a:prstGeom>
                  </pic:spPr>
                </pic:pic>
              </a:graphicData>
            </a:graphic>
            <wp14:sizeRelH relativeFrom="margin">
              <wp14:pctWidth>0</wp14:pctWidth>
            </wp14:sizeRelH>
            <wp14:sizeRelV relativeFrom="margin">
              <wp14:pctHeight>0</wp14:pctHeight>
            </wp14:sizeRelV>
          </wp:anchor>
        </w:drawing>
      </w:r>
      <w:r w:rsidR="007D3DC3" w:rsidRPr="00F461B4">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Social Media Platforms</w:t>
      </w:r>
    </w:p>
    <w:p w14:paraId="0D7B7A7A" w14:textId="7E75DC05" w:rsidR="007D3DC3" w:rsidRPr="005F7C9A" w:rsidRDefault="007D3DC3" w:rsidP="007D3DC3">
      <w:pPr>
        <w:spacing w:line="360" w:lineRule="auto"/>
        <w:jc w:val="both"/>
        <w:rPr>
          <w:sz w:val="22"/>
          <w:szCs w:val="22"/>
        </w:rPr>
      </w:pPr>
    </w:p>
    <w:p w14:paraId="55165464" w14:textId="6083627E" w:rsidR="007D3DC3" w:rsidRPr="005F7C9A" w:rsidRDefault="007D3DC3" w:rsidP="007D3DC3">
      <w:pPr>
        <w:spacing w:line="360" w:lineRule="auto"/>
        <w:jc w:val="both"/>
        <w:rPr>
          <w:sz w:val="22"/>
          <w:szCs w:val="22"/>
        </w:rPr>
      </w:pPr>
      <w:r w:rsidRPr="005F7C9A">
        <w:rPr>
          <w:sz w:val="22"/>
          <w:szCs w:val="22"/>
        </w:rPr>
        <w:t>Social media, according (University communications and marketing, no date) in the instruction of cybernetical platforms with virtual structures for the development of interaction and communicative action between members of the same platform community.</w:t>
      </w:r>
      <w:r w:rsidR="000B1B66">
        <w:rPr>
          <w:sz w:val="22"/>
          <w:szCs w:val="22"/>
        </w:rPr>
        <w:t xml:space="preserve"> </w:t>
      </w:r>
      <w:r w:rsidRPr="005F7C9A">
        <w:rPr>
          <w:sz w:val="22"/>
          <w:szCs w:val="22"/>
        </w:rPr>
        <w:t xml:space="preserve">Currently, social platforms are distinguished by their functionalities, used for various purposes, promotional and personalized diversities. Adapting various modalities, communicative action platforms with interconnections in conversations, </w:t>
      </w:r>
      <w:r w:rsidRPr="005F7C9A">
        <w:rPr>
          <w:b/>
          <w:bCs/>
          <w:sz w:val="22"/>
          <w:szCs w:val="22"/>
        </w:rPr>
        <w:t>blogs</w:t>
      </w:r>
      <w:r w:rsidRPr="005F7C9A">
        <w:rPr>
          <w:sz w:val="22"/>
          <w:szCs w:val="22"/>
        </w:rPr>
        <w:t xml:space="preserve">, </w:t>
      </w:r>
      <w:r w:rsidRPr="005F7C9A">
        <w:rPr>
          <w:b/>
          <w:bCs/>
          <w:sz w:val="22"/>
          <w:szCs w:val="22"/>
        </w:rPr>
        <w:t>micro blogs</w:t>
      </w:r>
      <w:r w:rsidRPr="005F7C9A">
        <w:rPr>
          <w:sz w:val="22"/>
          <w:szCs w:val="22"/>
        </w:rPr>
        <w:t xml:space="preserve">, </w:t>
      </w:r>
      <w:r w:rsidRPr="005F7C9A">
        <w:rPr>
          <w:b/>
          <w:bCs/>
          <w:sz w:val="22"/>
          <w:szCs w:val="22"/>
        </w:rPr>
        <w:t>video sharing</w:t>
      </w:r>
      <w:r w:rsidRPr="005F7C9A">
        <w:rPr>
          <w:sz w:val="22"/>
          <w:szCs w:val="22"/>
        </w:rPr>
        <w:t xml:space="preserve">, </w:t>
      </w:r>
      <w:r w:rsidRPr="005F7C9A">
        <w:rPr>
          <w:b/>
          <w:bCs/>
          <w:sz w:val="22"/>
          <w:szCs w:val="22"/>
        </w:rPr>
        <w:t>commercial promotions</w:t>
      </w:r>
      <w:r w:rsidRPr="005F7C9A">
        <w:rPr>
          <w:sz w:val="22"/>
          <w:szCs w:val="22"/>
        </w:rPr>
        <w:t xml:space="preserve">, </w:t>
      </w:r>
      <w:r w:rsidRPr="005F7C9A">
        <w:rPr>
          <w:b/>
          <w:bCs/>
          <w:sz w:val="22"/>
          <w:szCs w:val="22"/>
        </w:rPr>
        <w:t>advertising</w:t>
      </w:r>
      <w:r w:rsidRPr="005F7C9A">
        <w:rPr>
          <w:sz w:val="22"/>
          <w:szCs w:val="22"/>
        </w:rPr>
        <w:t xml:space="preserve">, </w:t>
      </w:r>
      <w:r w:rsidRPr="005F7C9A">
        <w:rPr>
          <w:b/>
          <w:bCs/>
          <w:sz w:val="22"/>
          <w:szCs w:val="22"/>
        </w:rPr>
        <w:t>recruitment</w:t>
      </w:r>
      <w:r w:rsidRPr="005F7C9A">
        <w:rPr>
          <w:sz w:val="22"/>
          <w:szCs w:val="22"/>
        </w:rPr>
        <w:t xml:space="preserve"> and various information. The various cyber platforms with the development of digitality expand to commercial growth. With marketing strategies, promotional campaigns, interaction with new audiences and growth of a new database.</w:t>
      </w:r>
    </w:p>
    <w:p w14:paraId="163A96F3" w14:textId="77777777" w:rsidR="0080220C" w:rsidRDefault="0080220C" w:rsidP="007D3DC3">
      <w:pPr>
        <w:spacing w:line="360" w:lineRule="auto"/>
        <w:jc w:val="both"/>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B40ED9A" w14:textId="77777777" w:rsidR="006F275A" w:rsidRDefault="006F275A" w:rsidP="007D3DC3">
      <w:pPr>
        <w:spacing w:line="360" w:lineRule="auto"/>
        <w:jc w:val="both"/>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A46DA7B" w14:textId="77777777" w:rsidR="006F275A" w:rsidRDefault="006F275A" w:rsidP="007D3DC3">
      <w:pPr>
        <w:spacing w:line="360" w:lineRule="auto"/>
        <w:jc w:val="both"/>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B2FA46D" w14:textId="04E82E5A" w:rsidR="007D3DC3" w:rsidRPr="00F461B4" w:rsidRDefault="007D3DC3" w:rsidP="007D3DC3">
      <w:pPr>
        <w:spacing w:line="360" w:lineRule="auto"/>
        <w:jc w:val="both"/>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461B4">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Social and Digital Media to Reach Costumer </w:t>
      </w:r>
    </w:p>
    <w:p w14:paraId="3DC3B26E" w14:textId="43C638B8" w:rsidR="007D3DC3" w:rsidRPr="005F7C9A" w:rsidRDefault="007D3DC3" w:rsidP="007D3DC3">
      <w:pPr>
        <w:spacing w:line="360" w:lineRule="auto"/>
        <w:jc w:val="both"/>
        <w:rPr>
          <w:sz w:val="22"/>
          <w:szCs w:val="22"/>
        </w:rPr>
      </w:pPr>
    </w:p>
    <w:p w14:paraId="6E83F104" w14:textId="77777777" w:rsidR="006F275A" w:rsidRDefault="007D3DC3" w:rsidP="007D3DC3">
      <w:pPr>
        <w:spacing w:line="360" w:lineRule="auto"/>
        <w:jc w:val="both"/>
        <w:rPr>
          <w:sz w:val="22"/>
          <w:szCs w:val="22"/>
        </w:rPr>
      </w:pPr>
      <w:r w:rsidRPr="005F7C9A">
        <w:rPr>
          <w:sz w:val="22"/>
          <w:szCs w:val="22"/>
        </w:rPr>
        <w:t xml:space="preserve">The various cyber platforms with the development of digitality expand to commercial growth. According (Corporate Connections,2023) With marketing strategies, promotional campaigns, interaction with new audiences and management of compatibilities of database, new costumers lead. </w:t>
      </w:r>
    </w:p>
    <w:p w14:paraId="6FF5FC80" w14:textId="77777777" w:rsidR="006F275A" w:rsidRDefault="006F275A" w:rsidP="007D3DC3">
      <w:pPr>
        <w:spacing w:line="360" w:lineRule="auto"/>
        <w:jc w:val="both"/>
        <w:rPr>
          <w:sz w:val="22"/>
          <w:szCs w:val="22"/>
        </w:rPr>
      </w:pPr>
    </w:p>
    <w:p w14:paraId="17A0EEB8" w14:textId="56C21D97" w:rsidR="007D3DC3" w:rsidRPr="005F7C9A" w:rsidRDefault="007D3DC3" w:rsidP="007D3DC3">
      <w:pPr>
        <w:spacing w:line="360" w:lineRule="auto"/>
        <w:jc w:val="both"/>
        <w:rPr>
          <w:sz w:val="22"/>
          <w:szCs w:val="22"/>
        </w:rPr>
      </w:pPr>
      <w:r w:rsidRPr="005F7C9A">
        <w:rPr>
          <w:sz w:val="22"/>
          <w:szCs w:val="22"/>
        </w:rPr>
        <w:t xml:space="preserve">The benefits of interacting with members of the platform community parallels the significance of the uniqueness of users </w:t>
      </w:r>
      <w:r w:rsidRPr="005F7C9A">
        <w:rPr>
          <w:b/>
          <w:bCs/>
          <w:sz w:val="22"/>
          <w:szCs w:val="22"/>
        </w:rPr>
        <w:t>promoting companies</w:t>
      </w:r>
      <w:r w:rsidRPr="005F7C9A">
        <w:rPr>
          <w:sz w:val="22"/>
          <w:szCs w:val="22"/>
        </w:rPr>
        <w:t xml:space="preserve">, </w:t>
      </w:r>
      <w:r w:rsidRPr="005F7C9A">
        <w:rPr>
          <w:b/>
          <w:bCs/>
          <w:sz w:val="22"/>
          <w:szCs w:val="22"/>
        </w:rPr>
        <w:t>products</w:t>
      </w:r>
      <w:r w:rsidRPr="005F7C9A">
        <w:rPr>
          <w:sz w:val="22"/>
          <w:szCs w:val="22"/>
        </w:rPr>
        <w:t xml:space="preserve">, </w:t>
      </w:r>
      <w:r w:rsidRPr="005F7C9A">
        <w:rPr>
          <w:b/>
          <w:bCs/>
          <w:sz w:val="22"/>
          <w:szCs w:val="22"/>
        </w:rPr>
        <w:t xml:space="preserve">services </w:t>
      </w:r>
      <w:r w:rsidRPr="005F7C9A">
        <w:rPr>
          <w:sz w:val="22"/>
          <w:szCs w:val="22"/>
        </w:rPr>
        <w:t xml:space="preserve">and </w:t>
      </w:r>
      <w:r w:rsidRPr="005F7C9A">
        <w:rPr>
          <w:b/>
          <w:bCs/>
          <w:sz w:val="22"/>
          <w:szCs w:val="22"/>
        </w:rPr>
        <w:t>recruiting, sharing</w:t>
      </w:r>
      <w:r w:rsidRPr="005F7C9A">
        <w:rPr>
          <w:sz w:val="22"/>
          <w:szCs w:val="22"/>
        </w:rPr>
        <w:t xml:space="preserve"> the information between friends in the same community. In the strategic marketing panorama that covers all economic classes in the world.</w:t>
      </w:r>
    </w:p>
    <w:p w14:paraId="13F2CAA2" w14:textId="508A85C0" w:rsidR="007D3DC3" w:rsidRPr="005F7C9A" w:rsidRDefault="007D3DC3" w:rsidP="007D3DC3">
      <w:pPr>
        <w:spacing w:line="360" w:lineRule="auto"/>
        <w:jc w:val="both"/>
        <w:rPr>
          <w:sz w:val="22"/>
          <w:szCs w:val="22"/>
        </w:rPr>
      </w:pPr>
    </w:p>
    <w:p w14:paraId="64546EC2" w14:textId="6A7A597F" w:rsidR="007D3DC3" w:rsidRDefault="007D3DC3" w:rsidP="007D3DC3">
      <w:pPr>
        <w:spacing w:line="360" w:lineRule="auto"/>
        <w:jc w:val="both"/>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461B4">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Marketing Strategical in Social Media</w:t>
      </w:r>
    </w:p>
    <w:p w14:paraId="73593A79" w14:textId="77777777" w:rsidR="006F275A" w:rsidRDefault="006F275A" w:rsidP="007D3DC3">
      <w:pPr>
        <w:spacing w:line="360" w:lineRule="auto"/>
        <w:jc w:val="both"/>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290CFEE" w14:textId="71BCAC82" w:rsidR="007D3DC3" w:rsidRPr="005F7C9A" w:rsidRDefault="007D3DC3" w:rsidP="007D3DC3">
      <w:pPr>
        <w:spacing w:line="360" w:lineRule="auto"/>
        <w:jc w:val="both"/>
        <w:rPr>
          <w:sz w:val="22"/>
          <w:szCs w:val="22"/>
        </w:rPr>
      </w:pPr>
      <w:r w:rsidRPr="005F7C9A">
        <w:rPr>
          <w:sz w:val="22"/>
          <w:szCs w:val="22"/>
        </w:rPr>
        <w:t>Globalized and technified strategies used as marketing tools with ideologies in practice to cover all audiences and generate new opportunities for marketing products or services, In the supremacy of the development of resource tools, marketing strategies on social media, exemplifying some prisms for building the successful marketing pyramid in small, medium and large companies.</w:t>
      </w:r>
    </w:p>
    <w:p w14:paraId="6885BB1F" w14:textId="3D9A9398" w:rsidR="007D3DC3" w:rsidRPr="005F7C9A" w:rsidRDefault="007D3DC3" w:rsidP="007D3DC3">
      <w:pPr>
        <w:spacing w:line="360" w:lineRule="auto"/>
        <w:jc w:val="both"/>
        <w:rPr>
          <w:b/>
          <w:bCs/>
          <w:sz w:val="22"/>
          <w:szCs w:val="22"/>
        </w:rPr>
      </w:pPr>
    </w:p>
    <w:p w14:paraId="6D68700C" w14:textId="4781D818" w:rsidR="007D3DC3" w:rsidRPr="00F461B4" w:rsidRDefault="007D3DC3" w:rsidP="007D3DC3">
      <w:pPr>
        <w:spacing w:line="360" w:lineRule="auto"/>
        <w:jc w:val="both"/>
        <w:rPr>
          <w:sz w:val="22"/>
          <w:szCs w:val="22"/>
        </w:rPr>
      </w:pPr>
      <w:r w:rsidRPr="00F461B4">
        <w:rPr>
          <w:b/>
          <w:bCs/>
          <w:sz w:val="22"/>
          <w:szCs w:val="22"/>
        </w:rPr>
        <w:t>Identify Your Audience in Detail</w:t>
      </w:r>
      <w:r w:rsidRPr="00F461B4">
        <w:rPr>
          <w:sz w:val="22"/>
          <w:szCs w:val="22"/>
        </w:rPr>
        <w:t xml:space="preserve"> </w:t>
      </w:r>
    </w:p>
    <w:p w14:paraId="30A8F272" w14:textId="6B1B9856" w:rsidR="007D3DC3" w:rsidRPr="005F7C9A" w:rsidRDefault="00CC6C6B" w:rsidP="007D3DC3">
      <w:pPr>
        <w:spacing w:line="360" w:lineRule="auto"/>
        <w:jc w:val="both"/>
        <w:rPr>
          <w:sz w:val="22"/>
          <w:szCs w:val="22"/>
        </w:rPr>
      </w:pPr>
      <w:r w:rsidRPr="005F7C9A">
        <w:rPr>
          <w:noProof/>
          <w:sz w:val="22"/>
          <w:szCs w:val="22"/>
        </w:rPr>
        <w:drawing>
          <wp:anchor distT="0" distB="0" distL="114300" distR="114300" simplePos="0" relativeHeight="251674624" behindDoc="0" locked="0" layoutInCell="1" allowOverlap="1" wp14:anchorId="36507B6E" wp14:editId="4EF1AD14">
            <wp:simplePos x="0" y="0"/>
            <wp:positionH relativeFrom="margin">
              <wp:posOffset>4342765</wp:posOffset>
            </wp:positionH>
            <wp:positionV relativeFrom="margin">
              <wp:posOffset>-669290</wp:posOffset>
            </wp:positionV>
            <wp:extent cx="1430020" cy="638175"/>
            <wp:effectExtent l="0" t="0" r="5080" b="0"/>
            <wp:wrapSquare wrapText="bothSides"/>
            <wp:docPr id="18330336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124932" name="Picture 1617124932"/>
                    <pic:cNvPicPr/>
                  </pic:nvPicPr>
                  <pic:blipFill>
                    <a:blip r:embed="rId8">
                      <a:extLst>
                        <a:ext uri="{28A0092B-C50C-407E-A947-70E740481C1C}">
                          <a14:useLocalDpi xmlns:a14="http://schemas.microsoft.com/office/drawing/2010/main" val="0"/>
                        </a:ext>
                      </a:extLst>
                    </a:blip>
                    <a:stretch>
                      <a:fillRect/>
                    </a:stretch>
                  </pic:blipFill>
                  <pic:spPr>
                    <a:xfrm>
                      <a:off x="0" y="0"/>
                      <a:ext cx="1430020" cy="638175"/>
                    </a:xfrm>
                    <a:prstGeom prst="rect">
                      <a:avLst/>
                    </a:prstGeom>
                  </pic:spPr>
                </pic:pic>
              </a:graphicData>
            </a:graphic>
            <wp14:sizeRelH relativeFrom="margin">
              <wp14:pctWidth>0</wp14:pctWidth>
            </wp14:sizeRelH>
            <wp14:sizeRelV relativeFrom="margin">
              <wp14:pctHeight>0</wp14:pctHeight>
            </wp14:sizeRelV>
          </wp:anchor>
        </w:drawing>
      </w:r>
      <w:r w:rsidR="007D3DC3" w:rsidRPr="005F7C9A">
        <w:rPr>
          <w:sz w:val="22"/>
          <w:szCs w:val="22"/>
        </w:rPr>
        <w:t>In strategic Marketing management, the power of analysis is an essential tool for studying the market and the type of client or consumer. Power to analyse the competition (what they are doing, promotional campaigns and strategies) and evaluate the type of audience (what matters and what do</w:t>
      </w:r>
      <w:r w:rsidR="008D2B90">
        <w:rPr>
          <w:sz w:val="22"/>
          <w:szCs w:val="22"/>
        </w:rPr>
        <w:t xml:space="preserve"> not matter</w:t>
      </w:r>
      <w:r w:rsidR="007D3DC3" w:rsidRPr="005F7C9A">
        <w:rPr>
          <w:sz w:val="22"/>
          <w:szCs w:val="22"/>
        </w:rPr>
        <w:t>). In the cultural relevance of the business, always follow the key performance indicators (KPIs), in meeting your objectives and in paralleling commercial standards.</w:t>
      </w:r>
    </w:p>
    <w:p w14:paraId="5C69D761" w14:textId="2058653B" w:rsidR="007D3DC3" w:rsidRPr="005F7C9A" w:rsidRDefault="007D3DC3" w:rsidP="007D3DC3">
      <w:pPr>
        <w:spacing w:line="360" w:lineRule="auto"/>
        <w:jc w:val="both"/>
        <w:rPr>
          <w:sz w:val="22"/>
          <w:szCs w:val="22"/>
        </w:rPr>
      </w:pPr>
    </w:p>
    <w:p w14:paraId="63788784" w14:textId="1A696910" w:rsidR="007D3DC3" w:rsidRPr="00546F93" w:rsidRDefault="007D3DC3" w:rsidP="007D3DC3">
      <w:pPr>
        <w:spacing w:line="360" w:lineRule="auto"/>
        <w:jc w:val="both"/>
        <w:rPr>
          <w:b/>
          <w:bCs/>
        </w:rPr>
      </w:pPr>
      <w:r w:rsidRPr="00546F93">
        <w:rPr>
          <w:b/>
          <w:bCs/>
        </w:rPr>
        <w:t xml:space="preserve">Create a Social Media Management Agenda </w:t>
      </w:r>
    </w:p>
    <w:p w14:paraId="20186CCE" w14:textId="20B25D20" w:rsidR="007D3DC3" w:rsidRPr="00546F93" w:rsidRDefault="007D3DC3" w:rsidP="007D3DC3">
      <w:pPr>
        <w:spacing w:line="360" w:lineRule="auto"/>
        <w:jc w:val="both"/>
      </w:pPr>
      <w:r w:rsidRPr="005F7C9A">
        <w:rPr>
          <w:sz w:val="22"/>
          <w:szCs w:val="22"/>
        </w:rPr>
        <w:t xml:space="preserve">Develop a management engagement plan and professional oversight teams for social media platforms with customized advertising control administration. Interconnect with your customers, service providers and business partners. Share a schedule for regularly updating information and advertising </w:t>
      </w:r>
      <w:r w:rsidRPr="00546F93">
        <w:rPr>
          <w:sz w:val="22"/>
          <w:szCs w:val="22"/>
        </w:rPr>
        <w:t>campaigns.</w:t>
      </w:r>
    </w:p>
    <w:p w14:paraId="6412CB8A" w14:textId="2B33D2FF" w:rsidR="007D3DC3" w:rsidRPr="00546F93" w:rsidRDefault="007D3DC3" w:rsidP="007D3DC3">
      <w:pPr>
        <w:spacing w:line="360" w:lineRule="auto"/>
        <w:jc w:val="both"/>
      </w:pPr>
    </w:p>
    <w:p w14:paraId="31A3B442" w14:textId="77777777" w:rsidR="006F275A" w:rsidRDefault="006F275A" w:rsidP="007D3DC3">
      <w:pPr>
        <w:spacing w:line="360" w:lineRule="auto"/>
        <w:jc w:val="both"/>
        <w:rPr>
          <w:b/>
          <w:bCs/>
        </w:rPr>
      </w:pPr>
    </w:p>
    <w:p w14:paraId="7153FE57" w14:textId="6A2867B1" w:rsidR="006F275A" w:rsidRDefault="000F67BE" w:rsidP="007D3DC3">
      <w:pPr>
        <w:spacing w:line="360" w:lineRule="auto"/>
        <w:jc w:val="both"/>
        <w:rPr>
          <w:b/>
          <w:bCs/>
        </w:rPr>
      </w:pPr>
      <w:r w:rsidRPr="005F7C9A">
        <w:rPr>
          <w:noProof/>
          <w:sz w:val="22"/>
          <w:szCs w:val="22"/>
        </w:rPr>
        <w:drawing>
          <wp:anchor distT="0" distB="0" distL="114300" distR="114300" simplePos="0" relativeHeight="251708416" behindDoc="0" locked="0" layoutInCell="1" allowOverlap="1" wp14:anchorId="34345770" wp14:editId="3A39DA57">
            <wp:simplePos x="0" y="0"/>
            <wp:positionH relativeFrom="margin">
              <wp:posOffset>4403188</wp:posOffset>
            </wp:positionH>
            <wp:positionV relativeFrom="margin">
              <wp:posOffset>-734158</wp:posOffset>
            </wp:positionV>
            <wp:extent cx="1515110" cy="676275"/>
            <wp:effectExtent l="0" t="0" r="0" b="0"/>
            <wp:wrapSquare wrapText="bothSides"/>
            <wp:docPr id="9779865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124932" name="Picture 1617124932"/>
                    <pic:cNvPicPr/>
                  </pic:nvPicPr>
                  <pic:blipFill>
                    <a:blip r:embed="rId8">
                      <a:extLst>
                        <a:ext uri="{28A0092B-C50C-407E-A947-70E740481C1C}">
                          <a14:useLocalDpi xmlns:a14="http://schemas.microsoft.com/office/drawing/2010/main" val="0"/>
                        </a:ext>
                      </a:extLst>
                    </a:blip>
                    <a:stretch>
                      <a:fillRect/>
                    </a:stretch>
                  </pic:blipFill>
                  <pic:spPr>
                    <a:xfrm>
                      <a:off x="0" y="0"/>
                      <a:ext cx="1515110" cy="676275"/>
                    </a:xfrm>
                    <a:prstGeom prst="rect">
                      <a:avLst/>
                    </a:prstGeom>
                  </pic:spPr>
                </pic:pic>
              </a:graphicData>
            </a:graphic>
            <wp14:sizeRelH relativeFrom="margin">
              <wp14:pctWidth>0</wp14:pctWidth>
            </wp14:sizeRelH>
            <wp14:sizeRelV relativeFrom="margin">
              <wp14:pctHeight>0</wp14:pctHeight>
            </wp14:sizeRelV>
          </wp:anchor>
        </w:drawing>
      </w:r>
    </w:p>
    <w:p w14:paraId="491A43C0" w14:textId="77777777" w:rsidR="001A5073" w:rsidRDefault="001A5073" w:rsidP="007D3DC3">
      <w:pPr>
        <w:spacing w:line="360" w:lineRule="auto"/>
        <w:jc w:val="both"/>
        <w:rPr>
          <w:b/>
          <w:bCs/>
        </w:rPr>
      </w:pPr>
    </w:p>
    <w:p w14:paraId="40174985" w14:textId="0B65527D" w:rsidR="007D3DC3" w:rsidRPr="00546F93" w:rsidRDefault="007D3DC3" w:rsidP="007D3DC3">
      <w:pPr>
        <w:spacing w:line="360" w:lineRule="auto"/>
        <w:jc w:val="both"/>
        <w:rPr>
          <w:b/>
          <w:bCs/>
        </w:rPr>
      </w:pPr>
      <w:r w:rsidRPr="00546F93">
        <w:rPr>
          <w:b/>
          <w:bCs/>
        </w:rPr>
        <w:t>Post Management at the Correct Time</w:t>
      </w:r>
    </w:p>
    <w:p w14:paraId="4DA22BA9" w14:textId="5F4DF8F3" w:rsidR="007D3DC3" w:rsidRPr="005F7C9A" w:rsidRDefault="007D3DC3" w:rsidP="007D3DC3">
      <w:pPr>
        <w:spacing w:line="360" w:lineRule="auto"/>
        <w:jc w:val="both"/>
        <w:rPr>
          <w:sz w:val="22"/>
          <w:szCs w:val="22"/>
        </w:rPr>
      </w:pPr>
      <w:r w:rsidRPr="005F7C9A">
        <w:rPr>
          <w:sz w:val="22"/>
          <w:szCs w:val="22"/>
        </w:rPr>
        <w:t xml:space="preserve">When managing your social media calendar, it is extremely important to master audience activity times and deliver your advertising content at times with the highest audience interactivity. </w:t>
      </w:r>
    </w:p>
    <w:p w14:paraId="6171CD5B" w14:textId="27D291BB" w:rsidR="007D3DC3" w:rsidRPr="005F7C9A" w:rsidRDefault="007D3DC3" w:rsidP="007D3DC3">
      <w:pPr>
        <w:spacing w:line="360" w:lineRule="auto"/>
        <w:jc w:val="both"/>
        <w:rPr>
          <w:sz w:val="22"/>
          <w:szCs w:val="22"/>
        </w:rPr>
      </w:pPr>
    </w:p>
    <w:p w14:paraId="65E00987" w14:textId="5F3CBE7F" w:rsidR="007D3DC3" w:rsidRPr="005F7C9A" w:rsidRDefault="007D3DC3" w:rsidP="007D3DC3">
      <w:pPr>
        <w:spacing w:line="360" w:lineRule="auto"/>
        <w:jc w:val="both"/>
        <w:rPr>
          <w:b/>
          <w:bCs/>
          <w:sz w:val="22"/>
          <w:szCs w:val="22"/>
        </w:rPr>
      </w:pPr>
      <w:r w:rsidRPr="005F7C9A">
        <w:rPr>
          <w:b/>
          <w:bCs/>
          <w:sz w:val="22"/>
          <w:szCs w:val="22"/>
        </w:rPr>
        <w:t>Customize your Information for Social Media Search Engines</w:t>
      </w:r>
    </w:p>
    <w:p w14:paraId="7BE1CBCF" w14:textId="0F70D244" w:rsidR="007D3DC3" w:rsidRPr="005F7C9A" w:rsidRDefault="007D3DC3" w:rsidP="007D3DC3">
      <w:pPr>
        <w:spacing w:line="360" w:lineRule="auto"/>
        <w:jc w:val="both"/>
        <w:rPr>
          <w:sz w:val="22"/>
          <w:szCs w:val="22"/>
        </w:rPr>
      </w:pPr>
      <w:r w:rsidRPr="005F7C9A">
        <w:rPr>
          <w:sz w:val="22"/>
          <w:szCs w:val="22"/>
        </w:rPr>
        <w:t xml:space="preserve">Personalize your content in the search engine, in a simplified, quick-access and easy-to-find, use keywords in post titles, differentiating advertising techniques with each update. </w:t>
      </w:r>
    </w:p>
    <w:p w14:paraId="2054CE38" w14:textId="3D70394E" w:rsidR="007D3DC3" w:rsidRPr="005F7C9A" w:rsidRDefault="007D3DC3" w:rsidP="007D3DC3">
      <w:pPr>
        <w:spacing w:line="360" w:lineRule="auto"/>
        <w:jc w:val="both"/>
        <w:rPr>
          <w:sz w:val="22"/>
          <w:szCs w:val="22"/>
        </w:rPr>
      </w:pPr>
    </w:p>
    <w:p w14:paraId="7078044C" w14:textId="15D5F1F4" w:rsidR="007D3DC3" w:rsidRPr="000F67BE" w:rsidRDefault="007D3DC3" w:rsidP="007D3DC3">
      <w:pPr>
        <w:spacing w:line="360" w:lineRule="auto"/>
        <w:jc w:val="both"/>
        <w:rPr>
          <w:b/>
          <w:bCs/>
        </w:rPr>
      </w:pPr>
      <w:r w:rsidRPr="000F67BE">
        <w:rPr>
          <w:b/>
          <w:bCs/>
        </w:rPr>
        <w:t xml:space="preserve">Inspect, Change and Reiterate </w:t>
      </w:r>
    </w:p>
    <w:p w14:paraId="72C4681A" w14:textId="726DDA46" w:rsidR="007D3DC3" w:rsidRPr="005F7C9A" w:rsidRDefault="007D3DC3" w:rsidP="007D3DC3">
      <w:pPr>
        <w:spacing w:line="360" w:lineRule="auto"/>
        <w:jc w:val="both"/>
        <w:rPr>
          <w:sz w:val="22"/>
          <w:szCs w:val="22"/>
        </w:rPr>
      </w:pPr>
      <w:r w:rsidRPr="005F7C9A">
        <w:rPr>
          <w:sz w:val="22"/>
          <w:szCs w:val="22"/>
        </w:rPr>
        <w:t>In creating the development of growth opportunities with innovative marketing strategies with the transcendence of modifying content according to the analysis of the quality of the information posted.</w:t>
      </w:r>
    </w:p>
    <w:p w14:paraId="73DAAD45" w14:textId="0A06B90B" w:rsidR="007D3DC3" w:rsidRPr="005F7C9A" w:rsidRDefault="007D3DC3" w:rsidP="007D3DC3">
      <w:pPr>
        <w:spacing w:line="360" w:lineRule="auto"/>
        <w:jc w:val="both"/>
        <w:rPr>
          <w:sz w:val="22"/>
          <w:szCs w:val="22"/>
        </w:rPr>
      </w:pPr>
    </w:p>
    <w:p w14:paraId="2848368C" w14:textId="302921D8" w:rsidR="008D2B90" w:rsidRDefault="00BC74FC" w:rsidP="007D3DC3">
      <w:pPr>
        <w:spacing w:line="360" w:lineRule="auto"/>
        <w:jc w:val="both"/>
        <w:rPr>
          <w:b/>
          <w:bCs/>
          <w:sz w:val="22"/>
          <w:szCs w:val="22"/>
        </w:rPr>
      </w:pPr>
      <w:r>
        <w:rPr>
          <w:b/>
          <w:bCs/>
          <w:noProof/>
          <w:sz w:val="22"/>
          <w:szCs w:val="22"/>
        </w:rPr>
        <w:drawing>
          <wp:anchor distT="0" distB="0" distL="114300" distR="114300" simplePos="0" relativeHeight="251678720" behindDoc="0" locked="0" layoutInCell="1" allowOverlap="1" wp14:anchorId="4E7D0548" wp14:editId="209431D7">
            <wp:simplePos x="0" y="0"/>
            <wp:positionH relativeFrom="margin">
              <wp:posOffset>39370</wp:posOffset>
            </wp:positionH>
            <wp:positionV relativeFrom="margin">
              <wp:posOffset>4044657</wp:posOffset>
            </wp:positionV>
            <wp:extent cx="5731510" cy="3818255"/>
            <wp:effectExtent l="0" t="0" r="0" b="4445"/>
            <wp:wrapSquare wrapText="bothSides"/>
            <wp:docPr id="742343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343050" name="Picture 742343050"/>
                    <pic:cNvPicPr/>
                  </pic:nvPicPr>
                  <pic:blipFill>
                    <a:blip r:embed="rId11">
                      <a:extLst>
                        <a:ext uri="{28A0092B-C50C-407E-A947-70E740481C1C}">
                          <a14:useLocalDpi xmlns:a14="http://schemas.microsoft.com/office/drawing/2010/main" val="0"/>
                        </a:ext>
                      </a:extLst>
                    </a:blip>
                    <a:stretch>
                      <a:fillRect/>
                    </a:stretch>
                  </pic:blipFill>
                  <pic:spPr>
                    <a:xfrm>
                      <a:off x="0" y="0"/>
                      <a:ext cx="5731510" cy="3818255"/>
                    </a:xfrm>
                    <a:prstGeom prst="rect">
                      <a:avLst/>
                    </a:prstGeom>
                  </pic:spPr>
                </pic:pic>
              </a:graphicData>
            </a:graphic>
          </wp:anchor>
        </w:drawing>
      </w:r>
    </w:p>
    <w:p w14:paraId="363231EF" w14:textId="7C97F36B" w:rsidR="008D2B90" w:rsidRDefault="00992F5E" w:rsidP="007D3DC3">
      <w:pPr>
        <w:spacing w:line="360" w:lineRule="auto"/>
        <w:jc w:val="both"/>
        <w:rPr>
          <w:b/>
          <w:bCs/>
          <w:sz w:val="22"/>
          <w:szCs w:val="22"/>
        </w:rPr>
      </w:pPr>
      <w:r>
        <w:rPr>
          <w:b/>
          <w:bCs/>
          <w:noProof/>
          <w:sz w:val="22"/>
          <w:szCs w:val="22"/>
        </w:rPr>
        <mc:AlternateContent>
          <mc:Choice Requires="wps">
            <w:drawing>
              <wp:anchor distT="0" distB="0" distL="114300" distR="114300" simplePos="0" relativeHeight="251681792" behindDoc="0" locked="0" layoutInCell="1" allowOverlap="1" wp14:anchorId="2A44A7E0" wp14:editId="1FB80923">
                <wp:simplePos x="0" y="0"/>
                <wp:positionH relativeFrom="column">
                  <wp:posOffset>293370</wp:posOffset>
                </wp:positionH>
                <wp:positionV relativeFrom="paragraph">
                  <wp:posOffset>550545</wp:posOffset>
                </wp:positionV>
                <wp:extent cx="1143000" cy="2453640"/>
                <wp:effectExtent l="0" t="0" r="12700" b="10160"/>
                <wp:wrapNone/>
                <wp:docPr id="835122092" name="Text Box 6"/>
                <wp:cNvGraphicFramePr/>
                <a:graphic xmlns:a="http://schemas.openxmlformats.org/drawingml/2006/main">
                  <a:graphicData uri="http://schemas.microsoft.com/office/word/2010/wordprocessingShape">
                    <wps:wsp>
                      <wps:cNvSpPr txBox="1"/>
                      <wps:spPr>
                        <a:xfrm>
                          <a:off x="0" y="0"/>
                          <a:ext cx="1143000" cy="2453640"/>
                        </a:xfrm>
                        <a:prstGeom prst="rect">
                          <a:avLst/>
                        </a:prstGeom>
                        <a:solidFill>
                          <a:schemeClr val="lt1"/>
                        </a:solidFill>
                        <a:ln w="6350">
                          <a:solidFill>
                            <a:prstClr val="black"/>
                          </a:solidFill>
                        </a:ln>
                      </wps:spPr>
                      <wps:txbx>
                        <w:txbxContent>
                          <w:p w14:paraId="095ACC5C" w14:textId="01A8B0D8" w:rsidR="00A46E82" w:rsidRPr="00A46E82" w:rsidRDefault="00A46E82" w:rsidP="002C2F79">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46E82">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nine principles of the Marketing strategy on social media</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A44A7E0" id="_x0000_t202" coordsize="21600,21600" o:spt="202" path="m,l,21600r21600,l21600,xe">
                <v:stroke joinstyle="miter"/>
                <v:path gradientshapeok="t" o:connecttype="rect"/>
              </v:shapetype>
              <v:shape id="Text Box 6" o:spid="_x0000_s1031" type="#_x0000_t202" style="position:absolute;left:0;text-align:left;margin-left:23.1pt;margin-top:43.35pt;width:90pt;height:193.2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" fillcolor="white [3201]" strokeweight=".5pt">
                <v:textbox style="layout-flow:vertical-ideographic">
                  <w:txbxContent>
                    <w:p w14:paraId="095ACC5C" w14:textId="01A8B0D8" w:rsidR="00A46E82" w:rsidRPr="00A46E82" w:rsidRDefault="00A46E82" w:rsidP="002C2F79">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46E82">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nine principles of the Marketing strategy on social media</w:t>
                      </w:r>
                    </w:p>
                  </w:txbxContent>
                </v:textbox>
              </v:shape>
            </w:pict>
          </mc:Fallback>
        </mc:AlternateContent>
      </w:r>
      <w:r>
        <w:rPr>
          <w:b/>
          <w:bCs/>
          <w:noProof/>
          <w:sz w:val="22"/>
          <w:szCs w:val="22"/>
        </w:rPr>
        <mc:AlternateContent>
          <mc:Choice Requires="wps">
            <w:drawing>
              <wp:anchor distT="0" distB="0" distL="114300" distR="114300" simplePos="0" relativeHeight="251685888" behindDoc="0" locked="0" layoutInCell="1" allowOverlap="1" wp14:anchorId="08FE9B3F" wp14:editId="6637EFDA">
                <wp:simplePos x="0" y="0"/>
                <wp:positionH relativeFrom="column">
                  <wp:posOffset>4321175</wp:posOffset>
                </wp:positionH>
                <wp:positionV relativeFrom="paragraph">
                  <wp:posOffset>557482</wp:posOffset>
                </wp:positionV>
                <wp:extent cx="1143000" cy="2453640"/>
                <wp:effectExtent l="0" t="0" r="12700" b="10160"/>
                <wp:wrapNone/>
                <wp:docPr id="1480033824" name="Text Box 6"/>
                <wp:cNvGraphicFramePr/>
                <a:graphic xmlns:a="http://schemas.openxmlformats.org/drawingml/2006/main">
                  <a:graphicData uri="http://schemas.microsoft.com/office/word/2010/wordprocessingShape">
                    <wps:wsp>
                      <wps:cNvSpPr txBox="1"/>
                      <wps:spPr>
                        <a:xfrm>
                          <a:off x="0" y="0"/>
                          <a:ext cx="1143000" cy="2453640"/>
                        </a:xfrm>
                        <a:prstGeom prst="rect">
                          <a:avLst/>
                        </a:prstGeom>
                        <a:solidFill>
                          <a:schemeClr val="lt1"/>
                        </a:solidFill>
                        <a:ln w="6350">
                          <a:solidFill>
                            <a:prstClr val="black"/>
                          </a:solidFill>
                        </a:ln>
                      </wps:spPr>
                      <wps:txbx>
                        <w:txbxContent>
                          <w:p w14:paraId="5E86AC5B" w14:textId="77777777" w:rsidR="007957AE" w:rsidRPr="00A46E82" w:rsidRDefault="007957AE" w:rsidP="002C2F79">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Future of your Business in your Hands</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8FE9B3F" id="_x0000_s1032" type="#_x0000_t202" style="position:absolute;left:0;text-align:left;margin-left:340.25pt;margin-top:43.9pt;width:90pt;height:193.2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" fillcolor="white [3201]" strokeweight=".5pt">
                <v:textbox style="layout-flow:vertical-ideographic">
                  <w:txbxContent>
                    <w:p w14:paraId="5E86AC5B" w14:textId="77777777" w:rsidR="007957AE" w:rsidRPr="00A46E82" w:rsidRDefault="007957AE" w:rsidP="002C2F79">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Future of your Business in your Hands</w:t>
                      </w:r>
                    </w:p>
                  </w:txbxContent>
                </v:textbox>
              </v:shape>
            </w:pict>
          </mc:Fallback>
        </mc:AlternateContent>
      </w:r>
    </w:p>
    <w:p w14:paraId="2CA6642D" w14:textId="47F9F53D" w:rsidR="00C64162" w:rsidRDefault="001A5073" w:rsidP="00BC0C97">
      <w:pPr>
        <w:tabs>
          <w:tab w:val="left" w:pos="7560"/>
        </w:tabs>
        <w:spacing w:line="360" w:lineRule="auto"/>
        <w:jc w:val="both"/>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pyramid of success in social media</w:t>
      </w:r>
    </w:p>
    <w:p w14:paraId="7BB55263" w14:textId="29514E31" w:rsidR="006F275A" w:rsidRDefault="006F275A" w:rsidP="00BC0C97">
      <w:pPr>
        <w:tabs>
          <w:tab w:val="left" w:pos="7560"/>
        </w:tabs>
        <w:spacing w:line="360" w:lineRule="auto"/>
        <w:jc w:val="both"/>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EC2FFA4" w14:textId="5499A19A" w:rsidR="00BC74FC" w:rsidRDefault="00BC74FC" w:rsidP="00BC0C97">
      <w:pPr>
        <w:tabs>
          <w:tab w:val="left" w:pos="7560"/>
        </w:tabs>
        <w:spacing w:line="360" w:lineRule="auto"/>
        <w:jc w:val="both"/>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F7C9A">
        <w:rPr>
          <w:noProof/>
          <w:sz w:val="22"/>
          <w:szCs w:val="22"/>
        </w:rPr>
        <w:drawing>
          <wp:anchor distT="0" distB="0" distL="114300" distR="114300" simplePos="0" relativeHeight="251704320" behindDoc="0" locked="0" layoutInCell="1" allowOverlap="1" wp14:anchorId="24D969E3" wp14:editId="43BFF43E">
            <wp:simplePos x="0" y="0"/>
            <wp:positionH relativeFrom="margin">
              <wp:posOffset>4417255</wp:posOffset>
            </wp:positionH>
            <wp:positionV relativeFrom="margin">
              <wp:posOffset>-725707</wp:posOffset>
            </wp:positionV>
            <wp:extent cx="1515110" cy="676275"/>
            <wp:effectExtent l="0" t="0" r="0" b="0"/>
            <wp:wrapSquare wrapText="bothSides"/>
            <wp:docPr id="14873726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124932" name="Picture 1617124932"/>
                    <pic:cNvPicPr/>
                  </pic:nvPicPr>
                  <pic:blipFill>
                    <a:blip r:embed="rId8">
                      <a:extLst>
                        <a:ext uri="{28A0092B-C50C-407E-A947-70E740481C1C}">
                          <a14:useLocalDpi xmlns:a14="http://schemas.microsoft.com/office/drawing/2010/main" val="0"/>
                        </a:ext>
                      </a:extLst>
                    </a:blip>
                    <a:stretch>
                      <a:fillRect/>
                    </a:stretch>
                  </pic:blipFill>
                  <pic:spPr>
                    <a:xfrm>
                      <a:off x="0" y="0"/>
                      <a:ext cx="1515110" cy="676275"/>
                    </a:xfrm>
                    <a:prstGeom prst="rect">
                      <a:avLst/>
                    </a:prstGeom>
                  </pic:spPr>
                </pic:pic>
              </a:graphicData>
            </a:graphic>
            <wp14:sizeRelH relativeFrom="margin">
              <wp14:pctWidth>0</wp14:pctWidth>
            </wp14:sizeRelH>
            <wp14:sizeRelV relativeFrom="margin">
              <wp14:pctHeight>0</wp14:pctHeight>
            </wp14:sizeRelV>
          </wp:anchor>
        </w:drawing>
      </w:r>
    </w:p>
    <w:p w14:paraId="01976933" w14:textId="77777777" w:rsidR="00BC74FC" w:rsidRDefault="00BC74FC" w:rsidP="00BC0C97">
      <w:pPr>
        <w:tabs>
          <w:tab w:val="left" w:pos="7560"/>
        </w:tabs>
        <w:spacing w:line="360" w:lineRule="auto"/>
        <w:jc w:val="both"/>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7362BC6" w14:textId="5DE24A35" w:rsidR="007D3DC3" w:rsidRPr="008D2B90" w:rsidRDefault="007D3DC3" w:rsidP="00BC0C97">
      <w:pPr>
        <w:tabs>
          <w:tab w:val="left" w:pos="7560"/>
        </w:tabs>
        <w:spacing w:line="360" w:lineRule="auto"/>
        <w:jc w:val="both"/>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D2B90">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Direct Marketing &amp; Indirect Marketing </w:t>
      </w:r>
      <w:r w:rsidR="00BC0C97">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643A2092" w14:textId="77777777" w:rsidR="007D3DC3" w:rsidRPr="005F7C9A" w:rsidRDefault="007D3DC3" w:rsidP="007D3DC3">
      <w:pPr>
        <w:spacing w:line="360" w:lineRule="auto"/>
        <w:jc w:val="both"/>
        <w:rPr>
          <w:sz w:val="22"/>
          <w:szCs w:val="22"/>
        </w:rPr>
      </w:pPr>
    </w:p>
    <w:p w14:paraId="2500727C" w14:textId="48443F25" w:rsidR="007D3DC3" w:rsidRPr="005F7C9A" w:rsidRDefault="007D3DC3" w:rsidP="007D3DC3">
      <w:pPr>
        <w:spacing w:line="360" w:lineRule="auto"/>
        <w:jc w:val="both"/>
        <w:rPr>
          <w:sz w:val="22"/>
          <w:szCs w:val="22"/>
        </w:rPr>
      </w:pPr>
      <w:r w:rsidRPr="005F7C9A">
        <w:rPr>
          <w:sz w:val="22"/>
          <w:szCs w:val="22"/>
        </w:rPr>
        <w:t xml:space="preserve">It is important in business management to structure a Marketing plan that clarifies the verification of the benefits that can bring to the institution. </w:t>
      </w:r>
      <w:r w:rsidR="007F3663">
        <w:rPr>
          <w:sz w:val="22"/>
          <w:szCs w:val="22"/>
        </w:rPr>
        <w:t>According (</w:t>
      </w:r>
      <w:r w:rsidR="00807B98">
        <w:rPr>
          <w:sz w:val="22"/>
          <w:szCs w:val="22"/>
        </w:rPr>
        <w:t>Statler</w:t>
      </w:r>
      <w:r w:rsidR="00445CB1">
        <w:rPr>
          <w:sz w:val="22"/>
          <w:szCs w:val="22"/>
        </w:rPr>
        <w:t xml:space="preserve"> ,</w:t>
      </w:r>
      <w:r w:rsidR="00807B98">
        <w:rPr>
          <w:sz w:val="22"/>
          <w:szCs w:val="22"/>
        </w:rPr>
        <w:t xml:space="preserve">2024) </w:t>
      </w:r>
      <w:r w:rsidRPr="005F7C9A">
        <w:rPr>
          <w:sz w:val="22"/>
          <w:szCs w:val="22"/>
        </w:rPr>
        <w:t>Strategies created based on fixed budgets that more firmly stipulate the type of Marketing suitable for each company and public. In the diversity of organization of Marketing strategies developed by large institutions, the use of Direct Marketing tools appears within the scope of promotional action with the “fusion” of Indirect Marketing</w:t>
      </w:r>
    </w:p>
    <w:p w14:paraId="1D34B2AD" w14:textId="77777777" w:rsidR="007D3DC3" w:rsidRPr="005F7C9A" w:rsidRDefault="007D3DC3" w:rsidP="007D3DC3">
      <w:pPr>
        <w:spacing w:line="360" w:lineRule="auto"/>
        <w:jc w:val="both"/>
        <w:rPr>
          <w:sz w:val="22"/>
          <w:szCs w:val="22"/>
        </w:rPr>
      </w:pPr>
    </w:p>
    <w:p w14:paraId="3CF5F2F7" w14:textId="6CD687EC" w:rsidR="00BC0C97" w:rsidRPr="00D44FB5" w:rsidRDefault="00BC0C97" w:rsidP="00BC0C97">
      <w:pPr>
        <w:spacing w:line="360" w:lineRule="auto"/>
        <w:jc w:val="both"/>
        <w:rPr>
          <w:sz w:val="22"/>
          <w:szCs w:val="22"/>
        </w:rPr>
      </w:pPr>
      <w:r w:rsidRPr="00D44FB5">
        <w:rPr>
          <w:b/>
          <w:bCs/>
          <w:sz w:val="22"/>
          <w:szCs w:val="22"/>
        </w:rPr>
        <w:t>Direct Marketing</w:t>
      </w:r>
      <w:r w:rsidRPr="00D44FB5">
        <w:rPr>
          <w:sz w:val="22"/>
          <w:szCs w:val="22"/>
        </w:rPr>
        <w:t xml:space="preserve"> - when the customer will buy directly from you. For example, when a customer enters your establishment to buy directly from you or from a phone call, whenever there is the physical interaction of both characters</w:t>
      </w:r>
      <w:r>
        <w:rPr>
          <w:sz w:val="22"/>
          <w:szCs w:val="22"/>
        </w:rPr>
        <w:t xml:space="preserve">. </w:t>
      </w:r>
      <w:r w:rsidRPr="00D44FB5">
        <w:rPr>
          <w:sz w:val="22"/>
          <w:szCs w:val="22"/>
        </w:rPr>
        <w:t>The advantageous methodology in the implementation of Direct Marketing, an essential tool for the development and personalization of service to meet the interpersonal needs of each member of the audience</w:t>
      </w:r>
      <w:r>
        <w:rPr>
          <w:sz w:val="22"/>
          <w:szCs w:val="22"/>
        </w:rPr>
        <w:t>, a</w:t>
      </w:r>
      <w:r w:rsidRPr="00B83091">
        <w:rPr>
          <w:sz w:val="22"/>
          <w:szCs w:val="22"/>
        </w:rPr>
        <w:t xml:space="preserve"> successful strategic fragmentation in production and marketing with short-term effects</w:t>
      </w:r>
      <w:r>
        <w:rPr>
          <w:sz w:val="22"/>
          <w:szCs w:val="22"/>
        </w:rPr>
        <w:t>.</w:t>
      </w:r>
      <w:r w:rsidRPr="00486E7D">
        <w:t xml:space="preserve"> </w:t>
      </w:r>
      <w:r w:rsidRPr="00486E7D">
        <w:rPr>
          <w:sz w:val="22"/>
          <w:szCs w:val="22"/>
        </w:rPr>
        <w:t xml:space="preserve">The disadvantages of Direct Marketing are aimed at a failure of technical application </w:t>
      </w:r>
      <w:r w:rsidR="004C11A3">
        <w:rPr>
          <w:sz w:val="22"/>
          <w:szCs w:val="22"/>
        </w:rPr>
        <w:t xml:space="preserve">and </w:t>
      </w:r>
      <w:r w:rsidRPr="00486E7D">
        <w:rPr>
          <w:sz w:val="22"/>
          <w:szCs w:val="22"/>
        </w:rPr>
        <w:t>the product supplied</w:t>
      </w:r>
      <w:r>
        <w:rPr>
          <w:sz w:val="22"/>
          <w:szCs w:val="22"/>
        </w:rPr>
        <w:t>.</w:t>
      </w:r>
    </w:p>
    <w:p w14:paraId="588879DD" w14:textId="56616384" w:rsidR="007D3DC3" w:rsidRPr="005F7C9A" w:rsidRDefault="007D3DC3" w:rsidP="007D3DC3">
      <w:pPr>
        <w:spacing w:line="360" w:lineRule="auto"/>
        <w:jc w:val="both"/>
        <w:rPr>
          <w:sz w:val="22"/>
          <w:szCs w:val="22"/>
        </w:rPr>
      </w:pPr>
    </w:p>
    <w:p w14:paraId="66716BE6" w14:textId="77777777" w:rsidR="0046024C" w:rsidRDefault="0046024C" w:rsidP="007D3DC3">
      <w:pPr>
        <w:spacing w:line="360" w:lineRule="auto"/>
        <w:jc w:val="both"/>
        <w:rPr>
          <w:b/>
          <w:bCs/>
          <w:sz w:val="22"/>
          <w:szCs w:val="22"/>
        </w:rPr>
      </w:pPr>
    </w:p>
    <w:p w14:paraId="06B808A0" w14:textId="405DB83A" w:rsidR="007D3DC3" w:rsidRDefault="007D3DC3" w:rsidP="007D3DC3">
      <w:pPr>
        <w:spacing w:line="360" w:lineRule="auto"/>
        <w:jc w:val="both"/>
        <w:rPr>
          <w:sz w:val="22"/>
          <w:szCs w:val="22"/>
        </w:rPr>
      </w:pPr>
      <w:r w:rsidRPr="005F7C9A">
        <w:rPr>
          <w:b/>
          <w:bCs/>
          <w:sz w:val="22"/>
          <w:szCs w:val="22"/>
        </w:rPr>
        <w:t>Marketing Indirect</w:t>
      </w:r>
      <w:r w:rsidRPr="005F7C9A">
        <w:rPr>
          <w:sz w:val="22"/>
          <w:szCs w:val="22"/>
        </w:rPr>
        <w:t xml:space="preserve"> - collecting data from the public that arrives through the channel’s advertisements, social media campaigns, recommendations and many others. It is the leads that arrive at your company without direct contact.</w:t>
      </w:r>
      <w:r w:rsidR="00C8342F" w:rsidRPr="00C8342F">
        <w:t xml:space="preserve"> </w:t>
      </w:r>
      <w:r w:rsidR="00C8342F" w:rsidRPr="00C8342F">
        <w:rPr>
          <w:sz w:val="22"/>
          <w:szCs w:val="22"/>
        </w:rPr>
        <w:t>The development of the strategic context of marketing incorporated into social networks, a structural "methodology" of adherence to a new audience for the creation of the constitutional growth of a database management, low cost, with controlled budgets.</w:t>
      </w:r>
      <w:r w:rsidR="00ED4C39" w:rsidRPr="00ED4C39">
        <w:t xml:space="preserve"> </w:t>
      </w:r>
      <w:r w:rsidR="00ED4C39" w:rsidRPr="00ED4C39">
        <w:rPr>
          <w:sz w:val="22"/>
          <w:szCs w:val="22"/>
        </w:rPr>
        <w:t xml:space="preserve">The disadvantages of indirect marketing are its interconnection with time management and satisfactory results in making profits. In consideration and the relevance of building an alliance of trust with your audience based on feedback and </w:t>
      </w:r>
      <w:r w:rsidR="00ED4C39">
        <w:rPr>
          <w:sz w:val="22"/>
          <w:szCs w:val="22"/>
        </w:rPr>
        <w:t>reviews.</w:t>
      </w:r>
    </w:p>
    <w:p w14:paraId="7F004435" w14:textId="77777777" w:rsidR="00EB453F" w:rsidRDefault="00EB453F" w:rsidP="007D3DC3">
      <w:pPr>
        <w:spacing w:line="360" w:lineRule="auto"/>
        <w:jc w:val="both"/>
        <w:rPr>
          <w:sz w:val="22"/>
          <w:szCs w:val="22"/>
        </w:rPr>
      </w:pPr>
    </w:p>
    <w:p w14:paraId="5BACFC81" w14:textId="1F68A64F" w:rsidR="007F3663" w:rsidRDefault="007F3663" w:rsidP="007D3DC3">
      <w:pPr>
        <w:spacing w:line="360" w:lineRule="auto"/>
        <w:jc w:val="both"/>
        <w:rPr>
          <w:rFonts w:ascii="avenir-regular-class" w:hAnsi="avenir-regular-class"/>
          <w:color w:val="333333"/>
          <w:sz w:val="22"/>
          <w:szCs w:val="22"/>
          <w:shd w:val="clear" w:color="auto" w:fill="FBFBFB"/>
        </w:rPr>
      </w:pPr>
    </w:p>
    <w:p w14:paraId="0F53808D" w14:textId="77777777" w:rsidR="006F275A" w:rsidRDefault="006F275A" w:rsidP="007D3DC3">
      <w:pPr>
        <w:spacing w:line="360" w:lineRule="auto"/>
        <w:jc w:val="both"/>
        <w:rPr>
          <w:rFonts w:ascii="avenir-regular-class" w:hAnsi="avenir-regular-class"/>
          <w:color w:val="333333"/>
          <w:sz w:val="22"/>
          <w:szCs w:val="22"/>
          <w:shd w:val="clear" w:color="auto" w:fill="FBFBFB"/>
        </w:rPr>
      </w:pPr>
    </w:p>
    <w:p w14:paraId="2630E2DC" w14:textId="77777777" w:rsidR="006F275A" w:rsidRDefault="006F275A" w:rsidP="007D3DC3">
      <w:pPr>
        <w:spacing w:line="360" w:lineRule="auto"/>
        <w:jc w:val="both"/>
        <w:rPr>
          <w:rFonts w:ascii="avenir-regular-class" w:hAnsi="avenir-regular-class"/>
          <w:color w:val="333333"/>
          <w:sz w:val="22"/>
          <w:szCs w:val="22"/>
          <w:shd w:val="clear" w:color="auto" w:fill="FBFBFB"/>
        </w:rPr>
      </w:pPr>
    </w:p>
    <w:p w14:paraId="758CB1FD" w14:textId="77777777" w:rsidR="006F275A" w:rsidRDefault="006F275A" w:rsidP="007D3DC3">
      <w:pPr>
        <w:spacing w:line="360" w:lineRule="auto"/>
        <w:jc w:val="both"/>
        <w:rPr>
          <w:rFonts w:ascii="avenir-regular-class" w:hAnsi="avenir-regular-class"/>
          <w:color w:val="333333"/>
          <w:sz w:val="22"/>
          <w:szCs w:val="22"/>
          <w:shd w:val="clear" w:color="auto" w:fill="FBFBFB"/>
        </w:rPr>
      </w:pPr>
    </w:p>
    <w:p w14:paraId="42341EF1" w14:textId="77777777" w:rsidR="006F275A" w:rsidRDefault="006F275A" w:rsidP="007D3DC3">
      <w:pPr>
        <w:spacing w:line="360" w:lineRule="auto"/>
        <w:jc w:val="both"/>
        <w:rPr>
          <w:rFonts w:ascii="avenir-regular-class" w:hAnsi="avenir-regular-class"/>
          <w:color w:val="333333"/>
          <w:sz w:val="22"/>
          <w:szCs w:val="22"/>
          <w:shd w:val="clear" w:color="auto" w:fill="FBFBFB"/>
        </w:rPr>
      </w:pPr>
    </w:p>
    <w:p w14:paraId="19BA9ED2" w14:textId="596E2973" w:rsidR="006F275A" w:rsidRDefault="000D02FA" w:rsidP="007D3DC3">
      <w:pPr>
        <w:spacing w:line="360" w:lineRule="auto"/>
        <w:jc w:val="both"/>
        <w:rPr>
          <w:rFonts w:ascii="avenir-regular-class" w:hAnsi="avenir-regular-class"/>
          <w:color w:val="333333"/>
          <w:sz w:val="22"/>
          <w:szCs w:val="22"/>
          <w:shd w:val="clear" w:color="auto" w:fill="FBFBFB"/>
        </w:rPr>
      </w:pPr>
      <w:r w:rsidRPr="005F7C9A">
        <w:rPr>
          <w:noProof/>
          <w:sz w:val="22"/>
          <w:szCs w:val="22"/>
        </w:rPr>
        <w:drawing>
          <wp:anchor distT="0" distB="0" distL="114300" distR="114300" simplePos="0" relativeHeight="251698176" behindDoc="0" locked="0" layoutInCell="1" allowOverlap="1" wp14:anchorId="008ED614" wp14:editId="1041FB76">
            <wp:simplePos x="0" y="0"/>
            <wp:positionH relativeFrom="margin">
              <wp:posOffset>4416425</wp:posOffset>
            </wp:positionH>
            <wp:positionV relativeFrom="margin">
              <wp:posOffset>-728980</wp:posOffset>
            </wp:positionV>
            <wp:extent cx="1515110" cy="676275"/>
            <wp:effectExtent l="0" t="0" r="0" b="0"/>
            <wp:wrapSquare wrapText="bothSides"/>
            <wp:docPr id="14169998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124932" name="Picture 1617124932"/>
                    <pic:cNvPicPr/>
                  </pic:nvPicPr>
                  <pic:blipFill>
                    <a:blip r:embed="rId8">
                      <a:extLst>
                        <a:ext uri="{28A0092B-C50C-407E-A947-70E740481C1C}">
                          <a14:useLocalDpi xmlns:a14="http://schemas.microsoft.com/office/drawing/2010/main" val="0"/>
                        </a:ext>
                      </a:extLst>
                    </a:blip>
                    <a:stretch>
                      <a:fillRect/>
                    </a:stretch>
                  </pic:blipFill>
                  <pic:spPr>
                    <a:xfrm>
                      <a:off x="0" y="0"/>
                      <a:ext cx="1515110" cy="676275"/>
                    </a:xfrm>
                    <a:prstGeom prst="rect">
                      <a:avLst/>
                    </a:prstGeom>
                  </pic:spPr>
                </pic:pic>
              </a:graphicData>
            </a:graphic>
            <wp14:sizeRelH relativeFrom="margin">
              <wp14:pctWidth>0</wp14:pctWidth>
            </wp14:sizeRelH>
            <wp14:sizeRelV relativeFrom="margin">
              <wp14:pctHeight>0</wp14:pctHeight>
            </wp14:sizeRelV>
          </wp:anchor>
        </w:drawing>
      </w:r>
      <w:r w:rsidR="004B05F6" w:rsidRPr="005F7C9A">
        <w:rPr>
          <w:noProof/>
          <w:sz w:val="22"/>
          <w:szCs w:val="22"/>
        </w:rPr>
        <w:drawing>
          <wp:anchor distT="0" distB="0" distL="114300" distR="114300" simplePos="0" relativeHeight="251694080" behindDoc="0" locked="0" layoutInCell="1" allowOverlap="1" wp14:anchorId="059D3344" wp14:editId="04FD1BBC">
            <wp:simplePos x="0" y="0"/>
            <wp:positionH relativeFrom="margin">
              <wp:posOffset>4423458</wp:posOffset>
            </wp:positionH>
            <wp:positionV relativeFrom="margin">
              <wp:posOffset>-731520</wp:posOffset>
            </wp:positionV>
            <wp:extent cx="1515110" cy="676275"/>
            <wp:effectExtent l="0" t="0" r="0" b="0"/>
            <wp:wrapSquare wrapText="bothSides"/>
            <wp:docPr id="3673869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124932" name="Picture 1617124932"/>
                    <pic:cNvPicPr/>
                  </pic:nvPicPr>
                  <pic:blipFill>
                    <a:blip r:embed="rId8">
                      <a:extLst>
                        <a:ext uri="{28A0092B-C50C-407E-A947-70E740481C1C}">
                          <a14:useLocalDpi xmlns:a14="http://schemas.microsoft.com/office/drawing/2010/main" val="0"/>
                        </a:ext>
                      </a:extLst>
                    </a:blip>
                    <a:stretch>
                      <a:fillRect/>
                    </a:stretch>
                  </pic:blipFill>
                  <pic:spPr>
                    <a:xfrm>
                      <a:off x="0" y="0"/>
                      <a:ext cx="1515110" cy="676275"/>
                    </a:xfrm>
                    <a:prstGeom prst="rect">
                      <a:avLst/>
                    </a:prstGeom>
                  </pic:spPr>
                </pic:pic>
              </a:graphicData>
            </a:graphic>
            <wp14:sizeRelH relativeFrom="margin">
              <wp14:pctWidth>0</wp14:pctWidth>
            </wp14:sizeRelH>
            <wp14:sizeRelV relativeFrom="margin">
              <wp14:pctHeight>0</wp14:pctHeight>
            </wp14:sizeRelV>
          </wp:anchor>
        </w:drawing>
      </w:r>
    </w:p>
    <w:p w14:paraId="6725EC31" w14:textId="7C667854" w:rsidR="004B05F6" w:rsidRPr="005F7C9A" w:rsidRDefault="00992F5E" w:rsidP="007D3DC3">
      <w:pPr>
        <w:spacing w:line="360" w:lineRule="auto"/>
        <w:jc w:val="both"/>
        <w:rPr>
          <w:rFonts w:ascii="avenir-regular-class" w:hAnsi="avenir-regular-class"/>
          <w:color w:val="333333"/>
          <w:sz w:val="22"/>
          <w:szCs w:val="22"/>
          <w:shd w:val="clear" w:color="auto" w:fill="FBFBFB"/>
        </w:rPr>
      </w:pPr>
      <w:r w:rsidRPr="005F7C9A">
        <w:rPr>
          <w:noProof/>
          <w:sz w:val="22"/>
          <w:szCs w:val="22"/>
        </w:rPr>
        <w:lastRenderedPageBreak/>
        <w:drawing>
          <wp:anchor distT="0" distB="0" distL="114300" distR="114300" simplePos="0" relativeHeight="251718656" behindDoc="0" locked="0" layoutInCell="1" allowOverlap="1" wp14:anchorId="02233C0F" wp14:editId="58FE06CE">
            <wp:simplePos x="0" y="0"/>
            <wp:positionH relativeFrom="margin">
              <wp:posOffset>4417255</wp:posOffset>
            </wp:positionH>
            <wp:positionV relativeFrom="margin">
              <wp:posOffset>-731569</wp:posOffset>
            </wp:positionV>
            <wp:extent cx="1515110" cy="676275"/>
            <wp:effectExtent l="0" t="0" r="0" b="0"/>
            <wp:wrapSquare wrapText="bothSides"/>
            <wp:docPr id="19601456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124932" name="Picture 1617124932"/>
                    <pic:cNvPicPr/>
                  </pic:nvPicPr>
                  <pic:blipFill>
                    <a:blip r:embed="rId8">
                      <a:extLst>
                        <a:ext uri="{28A0092B-C50C-407E-A947-70E740481C1C}">
                          <a14:useLocalDpi xmlns:a14="http://schemas.microsoft.com/office/drawing/2010/main" val="0"/>
                        </a:ext>
                      </a:extLst>
                    </a:blip>
                    <a:stretch>
                      <a:fillRect/>
                    </a:stretch>
                  </pic:blipFill>
                  <pic:spPr>
                    <a:xfrm>
                      <a:off x="0" y="0"/>
                      <a:ext cx="1515110" cy="676275"/>
                    </a:xfrm>
                    <a:prstGeom prst="rect">
                      <a:avLst/>
                    </a:prstGeom>
                  </pic:spPr>
                </pic:pic>
              </a:graphicData>
            </a:graphic>
            <wp14:sizeRelH relativeFrom="margin">
              <wp14:pctWidth>0</wp14:pctWidth>
            </wp14:sizeRelH>
            <wp14:sizeRelV relativeFrom="margin">
              <wp14:pctHeight>0</wp14:pctHeight>
            </wp14:sizeRelV>
          </wp:anchor>
        </w:drawing>
      </w:r>
    </w:p>
    <w:p w14:paraId="010AF1CE" w14:textId="0CC0E4EB" w:rsidR="007D3DC3" w:rsidRDefault="00AA64EE" w:rsidP="007D3DC3">
      <w:pPr>
        <w:tabs>
          <w:tab w:val="left" w:pos="2815"/>
        </w:tabs>
        <w:rPr>
          <w:noProof/>
        </w:rPr>
      </w:pPr>
      <w:r>
        <w:rPr>
          <w:noProof/>
        </w:rPr>
        <mc:AlternateContent>
          <mc:Choice Requires="wps">
            <w:drawing>
              <wp:anchor distT="0" distB="0" distL="114300" distR="114300" simplePos="0" relativeHeight="251680768" behindDoc="0" locked="0" layoutInCell="1" allowOverlap="1" wp14:anchorId="2CBD0BFE" wp14:editId="293D8022">
                <wp:simplePos x="0" y="0"/>
                <wp:positionH relativeFrom="column">
                  <wp:posOffset>0</wp:posOffset>
                </wp:positionH>
                <wp:positionV relativeFrom="paragraph">
                  <wp:posOffset>130615</wp:posOffset>
                </wp:positionV>
                <wp:extent cx="3666539" cy="396240"/>
                <wp:effectExtent l="0" t="0" r="16510" b="10160"/>
                <wp:wrapNone/>
                <wp:docPr id="1332675399" name="Text Box 5"/>
                <wp:cNvGraphicFramePr/>
                <a:graphic xmlns:a="http://schemas.openxmlformats.org/drawingml/2006/main">
                  <a:graphicData uri="http://schemas.microsoft.com/office/word/2010/wordprocessingShape">
                    <wps:wsp>
                      <wps:cNvSpPr txBox="1"/>
                      <wps:spPr>
                        <a:xfrm>
                          <a:off x="0" y="0"/>
                          <a:ext cx="3666539" cy="396240"/>
                        </a:xfrm>
                        <a:prstGeom prst="rect">
                          <a:avLst/>
                        </a:prstGeom>
                        <a:solidFill>
                          <a:schemeClr val="lt1"/>
                        </a:solidFill>
                        <a:ln w="6350">
                          <a:solidFill>
                            <a:prstClr val="black"/>
                          </a:solidFill>
                        </a:ln>
                      </wps:spPr>
                      <wps:txbx>
                        <w:txbxContent>
                          <w:p w14:paraId="7199920D" w14:textId="074AF30C" w:rsidR="00A46E82" w:rsidRPr="00A46E82" w:rsidRDefault="00A46E82" w:rsidP="00A46E82">
                            <w:pPr>
                              <w:jc w:val="center"/>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46E82">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Marketing Direct VS </w:t>
                            </w:r>
                            <w:proofErr w:type="gramStart"/>
                            <w:r w:rsidRPr="00A46E82">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Marketing </w:t>
                            </w:r>
                            <w:r w:rsidR="001A5073">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Indirect</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CBD0BFE" id="Text Box 5" o:spid="_x0000_s1033" type="#_x0000_t202" style="position:absolute;margin-left:0;margin-top:10.3pt;width:288.7pt;height:31.2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" fillcolor="white [3201]" strokeweight=".5pt">
                <v:textbox>
                  <w:txbxContent>
                    <w:p w14:paraId="7199920D" w14:textId="074AF30C" w:rsidR="00A46E82" w:rsidRPr="00A46E82" w:rsidRDefault="00A46E82" w:rsidP="00A46E82">
                      <w:pPr>
                        <w:jc w:val="center"/>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46E82">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Marketing Direct VS </w:t>
                      </w:r>
                      <w:proofErr w:type="gramStart"/>
                      <w:r w:rsidRPr="00A46E82">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Marketing </w:t>
                      </w:r>
                      <w:r w:rsidR="001A5073">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Indirect</w:t>
                      </w:r>
                      <w:proofErr w:type="gramEnd"/>
                    </w:p>
                  </w:txbxContent>
                </v:textbox>
              </v:shape>
            </w:pict>
          </mc:Fallback>
        </mc:AlternateContent>
      </w:r>
      <w:r w:rsidR="007F3663">
        <w:rPr>
          <w:noProof/>
        </w:rPr>
        <w:drawing>
          <wp:inline distT="0" distB="0" distL="0" distR="0" wp14:anchorId="1C51405C" wp14:editId="46D996A9">
            <wp:extent cx="5840203" cy="4572000"/>
            <wp:effectExtent l="0" t="0" r="1905" b="0"/>
            <wp:docPr id="7427450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745006" name="Picture 74274500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42559" cy="4573844"/>
                    </a:xfrm>
                    <a:prstGeom prst="rect">
                      <a:avLst/>
                    </a:prstGeom>
                  </pic:spPr>
                </pic:pic>
              </a:graphicData>
            </a:graphic>
          </wp:inline>
        </w:drawing>
      </w:r>
    </w:p>
    <w:p w14:paraId="503252B0" w14:textId="77777777" w:rsidR="000F67BE" w:rsidRDefault="000F67BE" w:rsidP="007D3DC3">
      <w:pPr>
        <w:tabs>
          <w:tab w:val="left" w:pos="2815"/>
        </w:tabs>
        <w:rPr>
          <w:noProof/>
        </w:rPr>
      </w:pPr>
    </w:p>
    <w:p w14:paraId="3B92335D" w14:textId="77777777" w:rsidR="00807B98" w:rsidRPr="00807B98" w:rsidRDefault="00807B98" w:rsidP="00807B98"/>
    <w:p w14:paraId="7F8B3AD6" w14:textId="77777777" w:rsidR="00EB453F" w:rsidRDefault="00EB453F" w:rsidP="00807B98">
      <w:pPr>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37DA55F" w14:textId="03ABAABA" w:rsidR="00807B98" w:rsidRPr="0046024C" w:rsidRDefault="0046024C" w:rsidP="00807B98">
      <w:pPr>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6024C">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type of Marketing will meet the expectations of your business?</w:t>
      </w:r>
    </w:p>
    <w:p w14:paraId="5EF46448" w14:textId="37082B0D" w:rsidR="0046024C" w:rsidRPr="0046024C" w:rsidRDefault="0046024C" w:rsidP="00807B98">
      <w:pPr>
        <w:rPr>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6024C">
        <w:rPr>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Marketing Direct VS Marketing Indirect</w:t>
      </w:r>
    </w:p>
    <w:p w14:paraId="44F79601" w14:textId="77777777" w:rsidR="00807B98" w:rsidRDefault="00807B98" w:rsidP="00807B98"/>
    <w:p w14:paraId="08E7D186" w14:textId="77777777" w:rsidR="0046024C" w:rsidRPr="0046024C" w:rsidRDefault="0046024C" w:rsidP="00807B98">
      <w:pPr>
        <w:rPr>
          <w:sz w:val="22"/>
          <w:szCs w:val="22"/>
        </w:rPr>
      </w:pPr>
    </w:p>
    <w:p w14:paraId="380FD5A1" w14:textId="14B0048D" w:rsidR="00807B98" w:rsidRDefault="00AA64EE" w:rsidP="00AA64EE">
      <w:pPr>
        <w:spacing w:line="360" w:lineRule="auto"/>
        <w:jc w:val="both"/>
        <w:rPr>
          <w:sz w:val="22"/>
          <w:szCs w:val="22"/>
        </w:rPr>
      </w:pPr>
      <w:r w:rsidRPr="00AA64EE">
        <w:rPr>
          <w:sz w:val="22"/>
          <w:szCs w:val="22"/>
        </w:rPr>
        <w:t>In the Direct Marketing and Indirect Marketing guideline, an interconnection depending on the objectivity of each institution or business. In the successful development of the strategic Marketing plan, the power of analysis and the use of available tools are extremely important.</w:t>
      </w:r>
      <w:r w:rsidR="0084534E" w:rsidRPr="0084534E">
        <w:t xml:space="preserve"> </w:t>
      </w:r>
      <w:r w:rsidR="0084534E" w:rsidRPr="0084534E">
        <w:rPr>
          <w:sz w:val="22"/>
          <w:szCs w:val="22"/>
        </w:rPr>
        <w:t>When evaluating the needs and organization of your marketing plan and the characteristics of the target audience, it is important to check the resources available to adapt to the type of marketing available.</w:t>
      </w:r>
      <w:r w:rsidR="00DE134F" w:rsidRPr="00DE134F">
        <w:t xml:space="preserve"> </w:t>
      </w:r>
      <w:r w:rsidR="00DE134F" w:rsidRPr="00DE134F">
        <w:rPr>
          <w:sz w:val="22"/>
          <w:szCs w:val="22"/>
        </w:rPr>
        <w:t>In the prototype for developing advertising campaigns, the use of the unification of two</w:t>
      </w:r>
      <w:r w:rsidR="00E11084">
        <w:rPr>
          <w:sz w:val="22"/>
          <w:szCs w:val="22"/>
        </w:rPr>
        <w:t xml:space="preserve">, </w:t>
      </w:r>
      <w:r w:rsidR="00DE134F" w:rsidRPr="00DE134F">
        <w:rPr>
          <w:sz w:val="22"/>
          <w:szCs w:val="22"/>
        </w:rPr>
        <w:t>indirect/direct Marketing techniques, providing your business with stability and profits in the short term.</w:t>
      </w:r>
    </w:p>
    <w:p w14:paraId="6A555B1B" w14:textId="747C2396" w:rsidR="00104909" w:rsidRDefault="00104909" w:rsidP="00AA64EE">
      <w:pPr>
        <w:spacing w:line="360" w:lineRule="auto"/>
        <w:jc w:val="both"/>
        <w:rPr>
          <w:sz w:val="22"/>
          <w:szCs w:val="22"/>
        </w:rPr>
      </w:pPr>
    </w:p>
    <w:p w14:paraId="2FB8C13E" w14:textId="49BFCF6E" w:rsidR="004B05F6" w:rsidRDefault="004B05F6" w:rsidP="00AA64EE">
      <w:pPr>
        <w:spacing w:line="360" w:lineRule="auto"/>
        <w:jc w:val="both"/>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C0B49C5" w14:textId="66570872" w:rsidR="000F67BE" w:rsidRDefault="000D02FA" w:rsidP="00AA64EE">
      <w:pPr>
        <w:spacing w:line="360" w:lineRule="auto"/>
        <w:jc w:val="both"/>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F7C9A">
        <w:rPr>
          <w:noProof/>
          <w:sz w:val="22"/>
          <w:szCs w:val="22"/>
        </w:rPr>
        <w:lastRenderedPageBreak/>
        <w:drawing>
          <wp:anchor distT="0" distB="0" distL="114300" distR="114300" simplePos="0" relativeHeight="251710464" behindDoc="0" locked="0" layoutInCell="1" allowOverlap="1" wp14:anchorId="574E3A9B" wp14:editId="7EAF9AC2">
            <wp:simplePos x="0" y="0"/>
            <wp:positionH relativeFrom="margin">
              <wp:posOffset>4417158</wp:posOffset>
            </wp:positionH>
            <wp:positionV relativeFrom="margin">
              <wp:posOffset>-725170</wp:posOffset>
            </wp:positionV>
            <wp:extent cx="1515110" cy="676275"/>
            <wp:effectExtent l="0" t="0" r="0" b="0"/>
            <wp:wrapSquare wrapText="bothSides"/>
            <wp:docPr id="8673608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124932" name="Picture 1617124932"/>
                    <pic:cNvPicPr/>
                  </pic:nvPicPr>
                  <pic:blipFill>
                    <a:blip r:embed="rId8">
                      <a:extLst>
                        <a:ext uri="{28A0092B-C50C-407E-A947-70E740481C1C}">
                          <a14:useLocalDpi xmlns:a14="http://schemas.microsoft.com/office/drawing/2010/main" val="0"/>
                        </a:ext>
                      </a:extLst>
                    </a:blip>
                    <a:stretch>
                      <a:fillRect/>
                    </a:stretch>
                  </pic:blipFill>
                  <pic:spPr>
                    <a:xfrm>
                      <a:off x="0" y="0"/>
                      <a:ext cx="1515110" cy="676275"/>
                    </a:xfrm>
                    <a:prstGeom prst="rect">
                      <a:avLst/>
                    </a:prstGeom>
                  </pic:spPr>
                </pic:pic>
              </a:graphicData>
            </a:graphic>
            <wp14:sizeRelH relativeFrom="margin">
              <wp14:pctWidth>0</wp14:pctWidth>
            </wp14:sizeRelH>
            <wp14:sizeRelV relativeFrom="margin">
              <wp14:pctHeight>0</wp14:pctHeight>
            </wp14:sizeRelV>
          </wp:anchor>
        </w:drawing>
      </w:r>
    </w:p>
    <w:p w14:paraId="5DC15931" w14:textId="03DAB9F1" w:rsidR="00104909" w:rsidRPr="0057194F" w:rsidRDefault="00104909" w:rsidP="00AA64EE">
      <w:pPr>
        <w:spacing w:line="360" w:lineRule="auto"/>
        <w:jc w:val="both"/>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7194F">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Social Media and </w:t>
      </w:r>
      <w:r w:rsidR="00443519" w:rsidRPr="0057194F">
        <w:rPr>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Recruitment</w:t>
      </w:r>
    </w:p>
    <w:p w14:paraId="0900EA6B" w14:textId="4DBCFD87" w:rsidR="001149AD" w:rsidRDefault="001149AD" w:rsidP="00AA64EE">
      <w:pPr>
        <w:spacing w:line="360" w:lineRule="auto"/>
        <w:jc w:val="both"/>
        <w:rPr>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B6E474B" w14:textId="65D9DA11" w:rsidR="00353C1F" w:rsidRPr="001149AD" w:rsidRDefault="004B05F6" w:rsidP="00AA64EE">
      <w:pPr>
        <w:spacing w:line="360" w:lineRule="auto"/>
        <w:jc w:val="both"/>
        <w:rPr>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149AD">
        <w:rPr>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Lin</w:t>
      </w:r>
      <w:r>
        <w:rPr>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w:t>
      </w:r>
      <w:r w:rsidRPr="001149AD">
        <w:rPr>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edIn</w:t>
      </w:r>
    </w:p>
    <w:p w14:paraId="049893E4" w14:textId="77777777" w:rsidR="0057194F" w:rsidRDefault="0057194F" w:rsidP="00AA64EE">
      <w:pPr>
        <w:spacing w:line="360" w:lineRule="auto"/>
        <w:jc w:val="both"/>
        <w:rPr>
          <w:sz w:val="22"/>
          <w:szCs w:val="22"/>
        </w:rPr>
      </w:pPr>
    </w:p>
    <w:p w14:paraId="5B910816" w14:textId="6EEFEE21" w:rsidR="0057194F" w:rsidRDefault="0057194F" w:rsidP="00AA64EE">
      <w:pPr>
        <w:spacing w:line="360" w:lineRule="auto"/>
        <w:jc w:val="both"/>
        <w:rPr>
          <w:sz w:val="22"/>
          <w:szCs w:val="22"/>
        </w:rPr>
      </w:pPr>
      <w:r w:rsidRPr="00323857">
        <w:rPr>
          <w:b/>
          <w:bCs/>
          <w:sz w:val="22"/>
          <w:szCs w:val="22"/>
        </w:rPr>
        <w:t>In 2002,</w:t>
      </w:r>
      <w:r w:rsidRPr="0057194F">
        <w:rPr>
          <w:sz w:val="22"/>
          <w:szCs w:val="22"/>
        </w:rPr>
        <w:t xml:space="preserve"> in the living room, Reid Hoffman, a capitalist together with a team of 3 elements, Allen Blue, a Marketing professional, Eric Lay, Luc Vaillant, both engineers, "gave birth" to the development of the LikindIn project, which was launched in May 5, 2003.</w:t>
      </w:r>
      <w:r w:rsidR="00C165D7">
        <w:t xml:space="preserve"> </w:t>
      </w:r>
      <w:r w:rsidR="00C165D7" w:rsidRPr="00C165D7">
        <w:t>In 2005, with the development of</w:t>
      </w:r>
      <w:r w:rsidR="00C165D7">
        <w:rPr>
          <w:sz w:val="22"/>
          <w:szCs w:val="22"/>
        </w:rPr>
        <w:t xml:space="preserve"> </w:t>
      </w:r>
      <w:r w:rsidR="00C165D7" w:rsidRPr="00C165D7">
        <w:rPr>
          <w:sz w:val="22"/>
          <w:szCs w:val="22"/>
        </w:rPr>
        <w:t>cybernetical platform with a surprising structure for its users, providing access to job vacancy publications and connectivity with potential candidates</w:t>
      </w:r>
      <w:r w:rsidR="00C165D7">
        <w:rPr>
          <w:sz w:val="22"/>
          <w:szCs w:val="22"/>
        </w:rPr>
        <w:t>.</w:t>
      </w:r>
      <w:r w:rsidR="00323857" w:rsidRPr="00323857">
        <w:t xml:space="preserve"> </w:t>
      </w:r>
      <w:r w:rsidR="00323857">
        <w:t xml:space="preserve">According (LinkendIn, 2024) </w:t>
      </w:r>
      <w:r w:rsidR="00323857" w:rsidRPr="00323857">
        <w:rPr>
          <w:sz w:val="22"/>
          <w:szCs w:val="22"/>
        </w:rPr>
        <w:t>In December 2016, LikindIn officially transitioned to the Mega company Microsoft under the leadership of Ryan Roslansky, offering a diversity of products and services.</w:t>
      </w:r>
    </w:p>
    <w:p w14:paraId="25961503" w14:textId="77777777" w:rsidR="00E03BAA" w:rsidRDefault="00E03BAA" w:rsidP="00AA64EE">
      <w:pPr>
        <w:spacing w:line="360" w:lineRule="auto"/>
        <w:jc w:val="both"/>
        <w:rPr>
          <w:sz w:val="22"/>
          <w:szCs w:val="22"/>
        </w:rPr>
      </w:pPr>
    </w:p>
    <w:p w14:paraId="3137802E" w14:textId="20603320" w:rsidR="004A7BFD" w:rsidRDefault="004A7BFD" w:rsidP="00AA64EE">
      <w:pPr>
        <w:spacing w:line="360" w:lineRule="auto"/>
        <w:jc w:val="both"/>
        <w:rPr>
          <w:sz w:val="22"/>
          <w:szCs w:val="22"/>
        </w:rPr>
      </w:pPr>
      <w:r w:rsidRPr="004A7BFD">
        <w:rPr>
          <w:sz w:val="22"/>
          <w:szCs w:val="22"/>
        </w:rPr>
        <w:t>On the LinkedIn platform you can create your professional profile based on your knowledge, experiences, skills and abilities, interconnecting with the business world.</w:t>
      </w:r>
      <w:r w:rsidRPr="004A7BFD">
        <w:t xml:space="preserve"> </w:t>
      </w:r>
      <w:r w:rsidRPr="004A7BFD">
        <w:rPr>
          <w:sz w:val="22"/>
          <w:szCs w:val="22"/>
        </w:rPr>
        <w:t>An essential platform for developing your professional career.</w:t>
      </w:r>
    </w:p>
    <w:p w14:paraId="7DEF9C27" w14:textId="77777777" w:rsidR="004A7BFD" w:rsidRDefault="004A7BFD" w:rsidP="00AA64EE">
      <w:pPr>
        <w:spacing w:line="360" w:lineRule="auto"/>
        <w:jc w:val="both"/>
        <w:rPr>
          <w:sz w:val="22"/>
          <w:szCs w:val="22"/>
        </w:rPr>
      </w:pPr>
    </w:p>
    <w:p w14:paraId="674E4DE5" w14:textId="69E47D1D" w:rsidR="004A7BFD" w:rsidRDefault="004A7BFD" w:rsidP="00AA64EE">
      <w:pPr>
        <w:spacing w:line="360" w:lineRule="auto"/>
        <w:jc w:val="both"/>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03BAA">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Facebook </w:t>
      </w:r>
    </w:p>
    <w:p w14:paraId="043D96EB" w14:textId="77777777" w:rsidR="00603580" w:rsidRPr="00E03BAA" w:rsidRDefault="00603580" w:rsidP="00AA64EE">
      <w:pPr>
        <w:spacing w:line="360" w:lineRule="auto"/>
        <w:jc w:val="both"/>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9BFAC64" w14:textId="798571EF" w:rsidR="002A317C" w:rsidRDefault="002A317C" w:rsidP="00AA64EE">
      <w:pPr>
        <w:spacing w:line="360" w:lineRule="auto"/>
        <w:jc w:val="both"/>
        <w:rPr>
          <w:sz w:val="22"/>
          <w:szCs w:val="22"/>
        </w:rPr>
      </w:pPr>
      <w:r w:rsidRPr="002A317C">
        <w:rPr>
          <w:sz w:val="22"/>
          <w:szCs w:val="22"/>
        </w:rPr>
        <w:t>Mark Zuckerberg and his roommates Eduardo Saverin, Andrew McCollum, Dustin Moskovitz and Chris Hudges, students at Harvard University, designed Thefacebook in 200</w:t>
      </w:r>
      <w:r w:rsidR="00BC74FC">
        <w:rPr>
          <w:sz w:val="22"/>
          <w:szCs w:val="22"/>
        </w:rPr>
        <w:t>3.</w:t>
      </w:r>
      <w:r w:rsidRPr="002A317C">
        <w:t xml:space="preserve"> </w:t>
      </w:r>
      <w:r w:rsidRPr="002A317C">
        <w:rPr>
          <w:sz w:val="22"/>
          <w:szCs w:val="22"/>
        </w:rPr>
        <w:t>A project limited to Harvard University students expanded in 2004 and was officially launched to the public, founded as Facebook</w:t>
      </w:r>
      <w:r>
        <w:rPr>
          <w:sz w:val="22"/>
          <w:szCs w:val="22"/>
        </w:rPr>
        <w:t>.</w:t>
      </w:r>
      <w:r w:rsidR="00896AFE" w:rsidRPr="00896AFE">
        <w:t xml:space="preserve"> </w:t>
      </w:r>
      <w:r w:rsidR="00896AFE" w:rsidRPr="00896AFE">
        <w:rPr>
          <w:sz w:val="22"/>
          <w:szCs w:val="22"/>
        </w:rPr>
        <w:t>Currently, Facebook leads the ranking of social platforms, being at the top with a total of 3.07 billion users</w:t>
      </w:r>
      <w:r w:rsidR="002756B4">
        <w:rPr>
          <w:sz w:val="22"/>
          <w:szCs w:val="22"/>
        </w:rPr>
        <w:t>,</w:t>
      </w:r>
      <w:r w:rsidR="002756B4" w:rsidRPr="002756B4">
        <w:t xml:space="preserve"> </w:t>
      </w:r>
      <w:r w:rsidR="002756B4">
        <w:rPr>
          <w:sz w:val="22"/>
          <w:szCs w:val="22"/>
        </w:rPr>
        <w:t>w</w:t>
      </w:r>
      <w:r w:rsidR="002756B4" w:rsidRPr="002756B4">
        <w:rPr>
          <w:sz w:val="22"/>
          <w:szCs w:val="22"/>
        </w:rPr>
        <w:t>ith global community and business apps helping your business progress.</w:t>
      </w:r>
    </w:p>
    <w:p w14:paraId="48263B34" w14:textId="77777777" w:rsidR="008D49E6" w:rsidRDefault="008D49E6" w:rsidP="00AA64EE">
      <w:pPr>
        <w:spacing w:line="360" w:lineRule="auto"/>
        <w:jc w:val="both"/>
        <w:rPr>
          <w:sz w:val="22"/>
          <w:szCs w:val="22"/>
        </w:rPr>
      </w:pPr>
    </w:p>
    <w:p w14:paraId="18699CDB" w14:textId="56628117" w:rsidR="008D49E6" w:rsidRDefault="008D49E6" w:rsidP="00AA64EE">
      <w:pPr>
        <w:spacing w:line="360" w:lineRule="auto"/>
        <w:jc w:val="both"/>
        <w:rPr>
          <w:sz w:val="22"/>
          <w:szCs w:val="22"/>
        </w:rPr>
      </w:pPr>
      <w:r w:rsidRPr="008D49E6">
        <w:rPr>
          <w:sz w:val="22"/>
          <w:szCs w:val="22"/>
        </w:rPr>
        <w:t>Facebook is the Cybernetic platform with the most interactivity between users and communities, in a statistical medium, every 60 seconds 293,000 status updates, 136,000 photos are exchanged and 5 new members sign up every five seconds.</w:t>
      </w:r>
    </w:p>
    <w:p w14:paraId="27CFA5CC" w14:textId="77777777" w:rsidR="006D0603" w:rsidRDefault="006D0603" w:rsidP="00AA64EE">
      <w:pPr>
        <w:spacing w:line="360" w:lineRule="auto"/>
        <w:jc w:val="both"/>
        <w:rPr>
          <w:sz w:val="22"/>
          <w:szCs w:val="22"/>
        </w:rPr>
      </w:pPr>
    </w:p>
    <w:p w14:paraId="142BB98A" w14:textId="000B8BE8" w:rsidR="006D0603" w:rsidRDefault="006D0603" w:rsidP="00AA64EE">
      <w:pPr>
        <w:spacing w:line="360" w:lineRule="auto"/>
        <w:jc w:val="both"/>
        <w:rPr>
          <w:sz w:val="22"/>
          <w:szCs w:val="22"/>
        </w:rPr>
      </w:pPr>
      <w:r w:rsidRPr="006D0603">
        <w:rPr>
          <w:sz w:val="22"/>
          <w:szCs w:val="22"/>
        </w:rPr>
        <w:t>LinkedIn, Facebook, Twitter and Glassdoor, the social platforms that lead the job market. Companies and users are increasingly joining cyber platforms for professional interaction.</w:t>
      </w:r>
    </w:p>
    <w:p w14:paraId="0385BEAF" w14:textId="77777777" w:rsidR="004A7BFD" w:rsidRDefault="004A7BFD" w:rsidP="00AA64EE">
      <w:pPr>
        <w:spacing w:line="360" w:lineRule="auto"/>
        <w:jc w:val="both"/>
        <w:rPr>
          <w:sz w:val="22"/>
          <w:szCs w:val="22"/>
        </w:rPr>
      </w:pPr>
    </w:p>
    <w:p w14:paraId="52B99917" w14:textId="77777777" w:rsidR="008D49E6" w:rsidRDefault="008D49E6" w:rsidP="00AA64EE">
      <w:pPr>
        <w:spacing w:line="360" w:lineRule="auto"/>
        <w:jc w:val="both"/>
        <w:rPr>
          <w:sz w:val="22"/>
          <w:szCs w:val="22"/>
        </w:rPr>
      </w:pPr>
    </w:p>
    <w:p w14:paraId="4C5BDE31" w14:textId="794A91B1" w:rsidR="006D0603" w:rsidRDefault="00726057" w:rsidP="00AA64EE">
      <w:pPr>
        <w:spacing w:line="360" w:lineRule="auto"/>
        <w:jc w:val="both"/>
        <w:rPr>
          <w:bCs/>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F7C9A">
        <w:rPr>
          <w:noProof/>
          <w:sz w:val="22"/>
          <w:szCs w:val="22"/>
        </w:rPr>
        <w:lastRenderedPageBreak/>
        <w:drawing>
          <wp:anchor distT="0" distB="0" distL="114300" distR="114300" simplePos="0" relativeHeight="251716608" behindDoc="0" locked="0" layoutInCell="1" allowOverlap="1" wp14:anchorId="3CC41C5A" wp14:editId="6ECAF5C8">
            <wp:simplePos x="0" y="0"/>
            <wp:positionH relativeFrom="margin">
              <wp:posOffset>4417255</wp:posOffset>
            </wp:positionH>
            <wp:positionV relativeFrom="margin">
              <wp:posOffset>-731569</wp:posOffset>
            </wp:positionV>
            <wp:extent cx="1515110" cy="676275"/>
            <wp:effectExtent l="0" t="0" r="0" b="0"/>
            <wp:wrapSquare wrapText="bothSides"/>
            <wp:docPr id="2308591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124932" name="Picture 1617124932"/>
                    <pic:cNvPicPr/>
                  </pic:nvPicPr>
                  <pic:blipFill>
                    <a:blip r:embed="rId8">
                      <a:extLst>
                        <a:ext uri="{28A0092B-C50C-407E-A947-70E740481C1C}">
                          <a14:useLocalDpi xmlns:a14="http://schemas.microsoft.com/office/drawing/2010/main" val="0"/>
                        </a:ext>
                      </a:extLst>
                    </a:blip>
                    <a:stretch>
                      <a:fillRect/>
                    </a:stretch>
                  </pic:blipFill>
                  <pic:spPr>
                    <a:xfrm>
                      <a:off x="0" y="0"/>
                      <a:ext cx="1515110" cy="676275"/>
                    </a:xfrm>
                    <a:prstGeom prst="rect">
                      <a:avLst/>
                    </a:prstGeom>
                  </pic:spPr>
                </pic:pic>
              </a:graphicData>
            </a:graphic>
            <wp14:sizeRelH relativeFrom="margin">
              <wp14:pctWidth>0</wp14:pctWidth>
            </wp14:sizeRelH>
            <wp14:sizeRelV relativeFrom="margin">
              <wp14:pctHeight>0</wp14:pctHeight>
            </wp14:sizeRelV>
          </wp:anchor>
        </w:drawing>
      </w:r>
    </w:p>
    <w:p w14:paraId="2000349A" w14:textId="77777777" w:rsidR="00603580" w:rsidRDefault="00603580" w:rsidP="00807B98">
      <w:pPr>
        <w:rPr>
          <w:noProof/>
        </w:rPr>
      </w:pPr>
    </w:p>
    <w:p w14:paraId="5927A06C" w14:textId="77777777" w:rsidR="00603580" w:rsidRDefault="00603580" w:rsidP="00807B98">
      <w:pPr>
        <w:rPr>
          <w:noProof/>
        </w:rPr>
      </w:pPr>
    </w:p>
    <w:p w14:paraId="15BDA6E5" w14:textId="42EEAB1F" w:rsidR="00807B98" w:rsidRPr="001D3A4E" w:rsidRDefault="00603580" w:rsidP="001D3A4E">
      <w:pPr>
        <w:spacing w:line="360" w:lineRule="auto"/>
        <w:rPr>
          <w:noProof/>
          <w:sz w:val="22"/>
          <w:szCs w:val="22"/>
        </w:rPr>
      </w:pPr>
      <w:r w:rsidRPr="001D3A4E">
        <w:rPr>
          <w:noProof/>
          <w:sz w:val="22"/>
          <w:szCs w:val="22"/>
        </w:rPr>
        <w:t>Photo of pie chart with membership statistics on social networks with effects on recruitment</w:t>
      </w:r>
    </w:p>
    <w:p w14:paraId="4E6A1E81" w14:textId="01892C01" w:rsidR="00603580" w:rsidRPr="001D3A4E" w:rsidRDefault="00603580" w:rsidP="001D3A4E">
      <w:pPr>
        <w:spacing w:line="360" w:lineRule="auto"/>
        <w:rPr>
          <w:noProof/>
          <w:sz w:val="22"/>
          <w:szCs w:val="22"/>
        </w:rPr>
      </w:pPr>
      <w:r w:rsidRPr="001D3A4E">
        <w:rPr>
          <w:noProof/>
          <w:sz w:val="22"/>
          <w:szCs w:val="22"/>
        </w:rPr>
        <w:t>According (google,2024)</w:t>
      </w:r>
    </w:p>
    <w:p w14:paraId="67E31DCA" w14:textId="77777777" w:rsidR="00807B98" w:rsidRDefault="00807B98" w:rsidP="00807B98">
      <w:pPr>
        <w:jc w:val="center"/>
      </w:pPr>
    </w:p>
    <w:p w14:paraId="379CB39C" w14:textId="77777777" w:rsidR="00807B98" w:rsidRDefault="00807B98" w:rsidP="00807B98">
      <w:pPr>
        <w:jc w:val="center"/>
      </w:pPr>
    </w:p>
    <w:p w14:paraId="452E4303" w14:textId="5075C5E6" w:rsidR="004B05F6" w:rsidRDefault="006D0603" w:rsidP="00807B98">
      <w:pPr>
        <w:jc w:val="center"/>
      </w:pPr>
      <w:r>
        <w:rPr>
          <w:noProof/>
        </w:rPr>
        <w:drawing>
          <wp:inline distT="0" distB="0" distL="0" distR="0" wp14:anchorId="5135EDB5" wp14:editId="670E63E5">
            <wp:extent cx="5681980" cy="3319956"/>
            <wp:effectExtent l="0" t="0" r="0" b="0"/>
            <wp:docPr id="30294372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943725" name="Picture 302943725"/>
                    <pic:cNvPicPr/>
                  </pic:nvPicPr>
                  <pic:blipFill>
                    <a:blip r:embed="rId13">
                      <a:extLst>
                        <a:ext uri="{28A0092B-C50C-407E-A947-70E740481C1C}">
                          <a14:useLocalDpi xmlns:a14="http://schemas.microsoft.com/office/drawing/2010/main" val="0"/>
                        </a:ext>
                      </a:extLst>
                    </a:blip>
                    <a:stretch>
                      <a:fillRect/>
                    </a:stretch>
                  </pic:blipFill>
                  <pic:spPr>
                    <a:xfrm>
                      <a:off x="0" y="0"/>
                      <a:ext cx="5686641" cy="3322679"/>
                    </a:xfrm>
                    <a:prstGeom prst="rect">
                      <a:avLst/>
                    </a:prstGeom>
                  </pic:spPr>
                </pic:pic>
              </a:graphicData>
            </a:graphic>
          </wp:inline>
        </w:drawing>
      </w:r>
    </w:p>
    <w:p w14:paraId="35CEA94F" w14:textId="77777777" w:rsidR="007F1550" w:rsidRDefault="007F1550" w:rsidP="00807B98">
      <w:pPr>
        <w:jc w:val="center"/>
      </w:pPr>
    </w:p>
    <w:p w14:paraId="5BCD505D" w14:textId="146709BB" w:rsidR="007F1550" w:rsidRPr="001D3A4E" w:rsidRDefault="003467AE" w:rsidP="001D3A4E">
      <w:pPr>
        <w:spacing w:line="360" w:lineRule="auto"/>
        <w:jc w:val="both"/>
        <w:rPr>
          <w:sz w:val="22"/>
          <w:szCs w:val="22"/>
        </w:rPr>
      </w:pPr>
      <w:r w:rsidRPr="001D3A4E">
        <w:rPr>
          <w:sz w:val="22"/>
          <w:szCs w:val="22"/>
        </w:rPr>
        <w:t>Every day, the business market invests in human resources and research with the aim of recruiting and approaching professionals, Social media platforms are a tool dedicated to finding jobs and professionals.</w:t>
      </w:r>
    </w:p>
    <w:p w14:paraId="6795B3E5" w14:textId="77777777" w:rsidR="00603580" w:rsidRPr="001D3A4E" w:rsidRDefault="00603580" w:rsidP="001D3A4E">
      <w:pPr>
        <w:spacing w:line="360" w:lineRule="auto"/>
        <w:jc w:val="center"/>
        <w:rPr>
          <w:sz w:val="22"/>
          <w:szCs w:val="22"/>
        </w:rPr>
      </w:pPr>
    </w:p>
    <w:p w14:paraId="0E84BAD9" w14:textId="4935C078" w:rsidR="004B05F6" w:rsidRPr="001D3A4E" w:rsidRDefault="00A104E8" w:rsidP="00B66917">
      <w:pPr>
        <w:spacing w:line="360" w:lineRule="auto"/>
        <w:jc w:val="both"/>
        <w:rPr>
          <w:sz w:val="22"/>
          <w:szCs w:val="22"/>
        </w:rPr>
      </w:pPr>
      <w:r w:rsidRPr="001D3A4E">
        <w:rPr>
          <w:sz w:val="22"/>
          <w:szCs w:val="22"/>
        </w:rPr>
        <w:t xml:space="preserve">In </w:t>
      </w:r>
      <w:r w:rsidR="001D3A4E" w:rsidRPr="001D3A4E">
        <w:rPr>
          <w:sz w:val="22"/>
          <w:szCs w:val="22"/>
        </w:rPr>
        <w:t xml:space="preserve">conclusion and analysis </w:t>
      </w:r>
      <w:r w:rsidR="00726057">
        <w:rPr>
          <w:sz w:val="22"/>
          <w:szCs w:val="22"/>
        </w:rPr>
        <w:t>in</w:t>
      </w:r>
      <w:r w:rsidR="001D3A4E" w:rsidRPr="001D3A4E">
        <w:rPr>
          <w:sz w:val="22"/>
          <w:szCs w:val="22"/>
        </w:rPr>
        <w:t xml:space="preserve"> the modules described and the relevance of managing the information provided with reference to the cybernetic platforms of Social Media, Marketing and recruitment with interrelation to futuristic business development.</w:t>
      </w:r>
      <w:r w:rsidR="00B66917" w:rsidRPr="00B66917">
        <w:t xml:space="preserve"> </w:t>
      </w:r>
      <w:r w:rsidR="00B66917" w:rsidRPr="00B66917">
        <w:rPr>
          <w:sz w:val="22"/>
          <w:szCs w:val="22"/>
        </w:rPr>
        <w:t>In the methodologies of the strategic marketing system, Direct Marketing and Indirect Marketing are two necessary tools for developing accurate and successful marketing.</w:t>
      </w:r>
      <w:r w:rsidR="006F79AA">
        <w:t xml:space="preserve">, </w:t>
      </w:r>
      <w:r w:rsidR="006F79AA" w:rsidRPr="006F79AA">
        <w:rPr>
          <w:sz w:val="22"/>
          <w:szCs w:val="22"/>
        </w:rPr>
        <w:t>In the designation of social media cyber platforms with recruitment instructions, they demonstrate consistency in connectivity and engagement, present solid platforms with futuristic prospects of evolution towards more effective and precise recruitment with the supremacy of total satisfaction between the hiring transition</w:t>
      </w:r>
      <w:r w:rsidR="006F79AA">
        <w:rPr>
          <w:sz w:val="22"/>
          <w:szCs w:val="22"/>
        </w:rPr>
        <w:t>.</w:t>
      </w:r>
      <w:r w:rsidR="00726057" w:rsidRPr="00726057">
        <w:t xml:space="preserve"> </w:t>
      </w:r>
      <w:r w:rsidR="00726057" w:rsidRPr="00726057">
        <w:rPr>
          <w:sz w:val="22"/>
          <w:szCs w:val="22"/>
        </w:rPr>
        <w:t>From the etymologies of access to cybernetic social media platforms, an evolutionary future with great relativity to digitality and business implementation.</w:t>
      </w:r>
    </w:p>
    <w:p w14:paraId="218F4C66" w14:textId="77777777" w:rsidR="004B05F6" w:rsidRDefault="004B05F6" w:rsidP="00807B98">
      <w:pPr>
        <w:jc w:val="center"/>
      </w:pPr>
    </w:p>
    <w:p w14:paraId="772F6A19" w14:textId="77777777" w:rsidR="004B05F6" w:rsidRDefault="004B05F6" w:rsidP="00807B98">
      <w:pPr>
        <w:jc w:val="center"/>
      </w:pPr>
    </w:p>
    <w:p w14:paraId="15B059F7" w14:textId="3FB87EC5" w:rsidR="004B05F6" w:rsidRDefault="004B05F6" w:rsidP="00807B98">
      <w:pPr>
        <w:jc w:val="center"/>
      </w:pPr>
      <w:r w:rsidRPr="005F7C9A">
        <w:rPr>
          <w:noProof/>
          <w:sz w:val="22"/>
          <w:szCs w:val="22"/>
        </w:rPr>
        <w:drawing>
          <wp:anchor distT="0" distB="0" distL="114300" distR="114300" simplePos="0" relativeHeight="251700224" behindDoc="0" locked="0" layoutInCell="1" allowOverlap="1" wp14:anchorId="032936C4" wp14:editId="49B703E2">
            <wp:simplePos x="0" y="0"/>
            <wp:positionH relativeFrom="margin">
              <wp:posOffset>4417255</wp:posOffset>
            </wp:positionH>
            <wp:positionV relativeFrom="margin">
              <wp:posOffset>-733523</wp:posOffset>
            </wp:positionV>
            <wp:extent cx="1515110" cy="676275"/>
            <wp:effectExtent l="0" t="0" r="0" b="0"/>
            <wp:wrapSquare wrapText="bothSides"/>
            <wp:docPr id="12693567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124932" name="Picture 1617124932"/>
                    <pic:cNvPicPr/>
                  </pic:nvPicPr>
                  <pic:blipFill>
                    <a:blip r:embed="rId8">
                      <a:extLst>
                        <a:ext uri="{28A0092B-C50C-407E-A947-70E740481C1C}">
                          <a14:useLocalDpi xmlns:a14="http://schemas.microsoft.com/office/drawing/2010/main" val="0"/>
                        </a:ext>
                      </a:extLst>
                    </a:blip>
                    <a:stretch>
                      <a:fillRect/>
                    </a:stretch>
                  </pic:blipFill>
                  <pic:spPr>
                    <a:xfrm>
                      <a:off x="0" y="0"/>
                      <a:ext cx="1515110" cy="676275"/>
                    </a:xfrm>
                    <a:prstGeom prst="rect">
                      <a:avLst/>
                    </a:prstGeom>
                  </pic:spPr>
                </pic:pic>
              </a:graphicData>
            </a:graphic>
            <wp14:sizeRelH relativeFrom="margin">
              <wp14:pctWidth>0</wp14:pctWidth>
            </wp14:sizeRelH>
            <wp14:sizeRelV relativeFrom="margin">
              <wp14:pctHeight>0</wp14:pctHeight>
            </wp14:sizeRelV>
          </wp:anchor>
        </w:drawing>
      </w:r>
    </w:p>
    <w:p w14:paraId="7EC68FEC" w14:textId="391BCC53" w:rsidR="004B05F6" w:rsidRDefault="000F67BE" w:rsidP="00807B98">
      <w:pPr>
        <w:jc w:val="center"/>
      </w:pPr>
      <w:r w:rsidRPr="005F7C9A">
        <w:rPr>
          <w:noProof/>
          <w:sz w:val="22"/>
          <w:szCs w:val="22"/>
        </w:rPr>
        <w:drawing>
          <wp:anchor distT="0" distB="0" distL="114300" distR="114300" simplePos="0" relativeHeight="251706368" behindDoc="0" locked="0" layoutInCell="1" allowOverlap="1" wp14:anchorId="226811F5" wp14:editId="6F44D7E0">
            <wp:simplePos x="0" y="0"/>
            <wp:positionH relativeFrom="margin">
              <wp:posOffset>4417255</wp:posOffset>
            </wp:positionH>
            <wp:positionV relativeFrom="margin">
              <wp:posOffset>-728980</wp:posOffset>
            </wp:positionV>
            <wp:extent cx="1515110" cy="676275"/>
            <wp:effectExtent l="0" t="0" r="0" b="0"/>
            <wp:wrapSquare wrapText="bothSides"/>
            <wp:docPr id="2310068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124932" name="Picture 1617124932"/>
                    <pic:cNvPicPr/>
                  </pic:nvPicPr>
                  <pic:blipFill>
                    <a:blip r:embed="rId8">
                      <a:extLst>
                        <a:ext uri="{28A0092B-C50C-407E-A947-70E740481C1C}">
                          <a14:useLocalDpi xmlns:a14="http://schemas.microsoft.com/office/drawing/2010/main" val="0"/>
                        </a:ext>
                      </a:extLst>
                    </a:blip>
                    <a:stretch>
                      <a:fillRect/>
                    </a:stretch>
                  </pic:blipFill>
                  <pic:spPr>
                    <a:xfrm>
                      <a:off x="0" y="0"/>
                      <a:ext cx="1515110" cy="676275"/>
                    </a:xfrm>
                    <a:prstGeom prst="rect">
                      <a:avLst/>
                    </a:prstGeom>
                  </pic:spPr>
                </pic:pic>
              </a:graphicData>
            </a:graphic>
            <wp14:sizeRelH relativeFrom="margin">
              <wp14:pctWidth>0</wp14:pctWidth>
            </wp14:sizeRelH>
            <wp14:sizeRelV relativeFrom="margin">
              <wp14:pctHeight>0</wp14:pctHeight>
            </wp14:sizeRelV>
          </wp:anchor>
        </w:drawing>
      </w:r>
    </w:p>
    <w:p w14:paraId="7952383A" w14:textId="4EB60CF4" w:rsidR="004B05F6" w:rsidRDefault="004B05F6" w:rsidP="00807B98">
      <w:pPr>
        <w:jc w:val="center"/>
      </w:pPr>
    </w:p>
    <w:p w14:paraId="6818E91B" w14:textId="556718AE" w:rsidR="004B05F6" w:rsidRDefault="004B05F6" w:rsidP="00807B98">
      <w:pPr>
        <w:jc w:val="center"/>
      </w:pPr>
    </w:p>
    <w:p w14:paraId="7D214ED8" w14:textId="77777777" w:rsidR="009A3499" w:rsidRDefault="009A3499" w:rsidP="00807B98">
      <w:pPr>
        <w:jc w:val="center"/>
        <w:rPr>
          <w:rFonts w:ascii="Apple Chancery" w:hAnsi="Apple Chancery" w:cs="Apple Chancery"/>
          <w:b/>
          <w:bCs/>
          <w:sz w:val="36"/>
          <w:szCs w:val="36"/>
        </w:rPr>
      </w:pPr>
    </w:p>
    <w:p w14:paraId="3D100AB7" w14:textId="77777777" w:rsidR="009A3499" w:rsidRDefault="009A3499" w:rsidP="00807B98">
      <w:pPr>
        <w:jc w:val="center"/>
        <w:rPr>
          <w:rFonts w:ascii="Apple Chancery" w:hAnsi="Apple Chancery" w:cs="Apple Chancery"/>
          <w:b/>
          <w:bCs/>
          <w:sz w:val="36"/>
          <w:szCs w:val="36"/>
        </w:rPr>
      </w:pPr>
    </w:p>
    <w:p w14:paraId="6DC8BB33" w14:textId="01DAAC49" w:rsidR="004B05F6" w:rsidRPr="009A3499" w:rsidRDefault="009A3499" w:rsidP="00807B98">
      <w:pPr>
        <w:jc w:val="center"/>
        <w:rPr>
          <w:rFonts w:ascii="Apple Chancery" w:hAnsi="Apple Chancery" w:cs="Apple Chancery" w:hint="cs"/>
          <w:b/>
          <w:bCs/>
          <w:sz w:val="36"/>
          <w:szCs w:val="36"/>
        </w:rPr>
      </w:pPr>
      <w:r w:rsidRPr="009A3499">
        <w:rPr>
          <w:rFonts w:ascii="Apple Chancery" w:hAnsi="Apple Chancery" w:cs="Apple Chancery" w:hint="cs"/>
          <w:b/>
          <w:bCs/>
          <w:sz w:val="36"/>
          <w:szCs w:val="36"/>
        </w:rPr>
        <w:t>Acknowledgements</w:t>
      </w:r>
    </w:p>
    <w:p w14:paraId="7E1F6435" w14:textId="77777777" w:rsidR="009A3499" w:rsidRDefault="009A3499" w:rsidP="00807B98">
      <w:pPr>
        <w:jc w:val="center"/>
      </w:pPr>
    </w:p>
    <w:p w14:paraId="5D1629F5" w14:textId="77777777" w:rsidR="009A3499" w:rsidRDefault="009A3499" w:rsidP="00807B98">
      <w:pPr>
        <w:jc w:val="center"/>
      </w:pPr>
    </w:p>
    <w:p w14:paraId="61C68ACD" w14:textId="77777777" w:rsidR="009A3499" w:rsidRDefault="009A3499" w:rsidP="00807B98">
      <w:pPr>
        <w:jc w:val="center"/>
      </w:pPr>
    </w:p>
    <w:p w14:paraId="267CDD1B" w14:textId="77777777" w:rsidR="009A3499" w:rsidRPr="009A3499" w:rsidRDefault="009A3499" w:rsidP="009A3499">
      <w:pPr>
        <w:spacing w:line="360" w:lineRule="auto"/>
        <w:jc w:val="both"/>
        <w:rPr>
          <w:rFonts w:ascii="Apple Chancery" w:hAnsi="Apple Chancery" w:cs="Apple Chancery" w:hint="cs"/>
        </w:rPr>
      </w:pPr>
      <w:r w:rsidRPr="009A3499">
        <w:rPr>
          <w:rFonts w:ascii="Apple Chancery" w:hAnsi="Apple Chancery" w:cs="Apple Chancery" w:hint="cs"/>
        </w:rPr>
        <w:t>I am extremely grateful to my University of Wales, Trinity Saint David for the extremely refined space with a mix of elegance and modesty, to all the staff who work hard every day to provide an excellent service. A special thanks to my Lectures Sylvia (Academic Skills) and Hoang (Digital Skills) for their mastery and teaching methods, they are distinguished by their friendliness, patience and divine dedication. I will still be grateful for the opportunity for an academic future.</w:t>
      </w:r>
    </w:p>
    <w:p w14:paraId="4487A2C1" w14:textId="1F3B2D3A" w:rsidR="009A3499" w:rsidRPr="009A3499" w:rsidRDefault="009A3499" w:rsidP="009A3499">
      <w:pPr>
        <w:spacing w:line="360" w:lineRule="auto"/>
        <w:jc w:val="both"/>
        <w:rPr>
          <w:rFonts w:ascii="Apple Chancery" w:hAnsi="Apple Chancery" w:cs="Apple Chancery" w:hint="cs"/>
        </w:rPr>
      </w:pPr>
      <w:r w:rsidRPr="009A3499">
        <w:rPr>
          <w:rFonts w:ascii="Apple Chancery" w:hAnsi="Apple Chancery" w:cs="Apple Chancery" w:hint="cs"/>
        </w:rPr>
        <w:t>I describe it very worthily in small words, and one of the greatest privileges is attending classes at the University of Wales, Trinity Saint David.</w:t>
      </w:r>
    </w:p>
    <w:p w14:paraId="6AB029DB" w14:textId="77777777" w:rsidR="004B05F6" w:rsidRDefault="004B05F6" w:rsidP="00807B98">
      <w:pPr>
        <w:jc w:val="center"/>
      </w:pPr>
    </w:p>
    <w:p w14:paraId="2D95F49D" w14:textId="77777777" w:rsidR="004B05F6" w:rsidRDefault="004B05F6" w:rsidP="00807B98">
      <w:pPr>
        <w:jc w:val="center"/>
      </w:pPr>
    </w:p>
    <w:p w14:paraId="67556744" w14:textId="77777777" w:rsidR="004B05F6" w:rsidRDefault="004B05F6" w:rsidP="00807B98">
      <w:pPr>
        <w:jc w:val="center"/>
      </w:pPr>
    </w:p>
    <w:p w14:paraId="3C4C3056" w14:textId="259A7AAA" w:rsidR="00807B98" w:rsidRDefault="00807B98" w:rsidP="00807B98">
      <w:pPr>
        <w:jc w:val="center"/>
      </w:pPr>
    </w:p>
    <w:p w14:paraId="2A9728E0" w14:textId="77777777" w:rsidR="00807B98" w:rsidRDefault="00807B98" w:rsidP="00807B98">
      <w:pPr>
        <w:jc w:val="center"/>
      </w:pPr>
    </w:p>
    <w:p w14:paraId="3C94FE7C" w14:textId="77777777" w:rsidR="00807B98" w:rsidRDefault="00807B98" w:rsidP="00807B98">
      <w:pPr>
        <w:jc w:val="center"/>
      </w:pPr>
    </w:p>
    <w:p w14:paraId="32DC7539" w14:textId="77777777" w:rsidR="00807B98" w:rsidRDefault="00807B98" w:rsidP="00807B98">
      <w:pPr>
        <w:jc w:val="center"/>
      </w:pPr>
    </w:p>
    <w:p w14:paraId="1AAE03BE" w14:textId="77777777" w:rsidR="00807B98" w:rsidRDefault="00807B98" w:rsidP="00807B98">
      <w:pPr>
        <w:jc w:val="center"/>
      </w:pPr>
    </w:p>
    <w:p w14:paraId="3E490D9A" w14:textId="77777777" w:rsidR="00807B98" w:rsidRDefault="00807B98" w:rsidP="00807B98">
      <w:pPr>
        <w:jc w:val="center"/>
      </w:pPr>
    </w:p>
    <w:p w14:paraId="5593BC1B" w14:textId="77777777" w:rsidR="00807B98" w:rsidRDefault="00807B98" w:rsidP="00807B98">
      <w:pPr>
        <w:jc w:val="center"/>
      </w:pPr>
    </w:p>
    <w:p w14:paraId="7825C994" w14:textId="77777777" w:rsidR="00807B98" w:rsidRDefault="00807B98" w:rsidP="00807B98">
      <w:pPr>
        <w:jc w:val="center"/>
      </w:pPr>
    </w:p>
    <w:p w14:paraId="608C334A" w14:textId="77777777" w:rsidR="00807B98" w:rsidRDefault="00807B98" w:rsidP="00807B98">
      <w:pPr>
        <w:jc w:val="center"/>
      </w:pPr>
    </w:p>
    <w:p w14:paraId="5F2CCF3F" w14:textId="77777777" w:rsidR="00807B98" w:rsidRDefault="00807B98" w:rsidP="00807B98">
      <w:pPr>
        <w:jc w:val="center"/>
      </w:pPr>
    </w:p>
    <w:p w14:paraId="0258CD93" w14:textId="77777777" w:rsidR="00807B98" w:rsidRDefault="00807B98" w:rsidP="00807B98">
      <w:pPr>
        <w:jc w:val="center"/>
      </w:pPr>
    </w:p>
    <w:p w14:paraId="7560B41A" w14:textId="77777777" w:rsidR="00807B98" w:rsidRDefault="00807B98" w:rsidP="00807B98">
      <w:pPr>
        <w:jc w:val="center"/>
      </w:pPr>
    </w:p>
    <w:p w14:paraId="4D740754" w14:textId="77777777" w:rsidR="00807B98" w:rsidRDefault="00807B98" w:rsidP="00807B98">
      <w:pPr>
        <w:jc w:val="center"/>
      </w:pPr>
    </w:p>
    <w:p w14:paraId="6C2E4460" w14:textId="77777777" w:rsidR="00807B98" w:rsidRDefault="00807B98" w:rsidP="00807B98">
      <w:pPr>
        <w:jc w:val="center"/>
      </w:pPr>
    </w:p>
    <w:p w14:paraId="4E73924B" w14:textId="77777777" w:rsidR="009A3499" w:rsidRDefault="009A3499" w:rsidP="009A3499"/>
    <w:p w14:paraId="5E2CCCE6" w14:textId="77777777" w:rsidR="009A3499" w:rsidRDefault="009A3499" w:rsidP="009A3499">
      <w:pPr>
        <w:rPr>
          <w:rFonts w:ascii="avenir-regular-class" w:hAnsi="avenir-regular-class"/>
          <w:bCs/>
          <w:color w:val="4472C4" w:themeColor="accent1"/>
          <w:sz w:val="36"/>
          <w:szCs w:val="36"/>
          <w:shd w:val="clear" w:color="auto" w:fill="FBFBF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5AF797F" w14:textId="42C01685" w:rsidR="000D02FA" w:rsidRPr="009A3499" w:rsidRDefault="000D02FA" w:rsidP="009A3499">
      <w:r w:rsidRPr="005F7C9A">
        <w:rPr>
          <w:noProof/>
          <w:sz w:val="22"/>
          <w:szCs w:val="22"/>
        </w:rPr>
        <w:drawing>
          <wp:anchor distT="0" distB="0" distL="114300" distR="114300" simplePos="0" relativeHeight="251714560" behindDoc="0" locked="0" layoutInCell="1" allowOverlap="1" wp14:anchorId="0D703C65" wp14:editId="25C99F2C">
            <wp:simplePos x="0" y="0"/>
            <wp:positionH relativeFrom="margin">
              <wp:posOffset>4417255</wp:posOffset>
            </wp:positionH>
            <wp:positionV relativeFrom="margin">
              <wp:posOffset>-727271</wp:posOffset>
            </wp:positionV>
            <wp:extent cx="1515110" cy="676275"/>
            <wp:effectExtent l="0" t="0" r="0" b="0"/>
            <wp:wrapSquare wrapText="bothSides"/>
            <wp:docPr id="10316925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124932" name="Picture 1617124932"/>
                    <pic:cNvPicPr/>
                  </pic:nvPicPr>
                  <pic:blipFill>
                    <a:blip r:embed="rId8">
                      <a:extLst>
                        <a:ext uri="{28A0092B-C50C-407E-A947-70E740481C1C}">
                          <a14:useLocalDpi xmlns:a14="http://schemas.microsoft.com/office/drawing/2010/main" val="0"/>
                        </a:ext>
                      </a:extLst>
                    </a:blip>
                    <a:stretch>
                      <a:fillRect/>
                    </a:stretch>
                  </pic:blipFill>
                  <pic:spPr>
                    <a:xfrm>
                      <a:off x="0" y="0"/>
                      <a:ext cx="1515110" cy="676275"/>
                    </a:xfrm>
                    <a:prstGeom prst="rect">
                      <a:avLst/>
                    </a:prstGeom>
                  </pic:spPr>
                </pic:pic>
              </a:graphicData>
            </a:graphic>
            <wp14:sizeRelH relativeFrom="margin">
              <wp14:pctWidth>0</wp14:pctWidth>
            </wp14:sizeRelH>
            <wp14:sizeRelV relativeFrom="margin">
              <wp14:pctHeight>0</wp14:pctHeight>
            </wp14:sizeRelV>
          </wp:anchor>
        </w:drawing>
      </w:r>
      <w:r w:rsidRPr="000D02FA">
        <w:rPr>
          <w:rFonts w:ascii="avenir-regular-class" w:hAnsi="avenir-regular-class"/>
          <w:bCs/>
          <w:color w:val="4472C4" w:themeColor="accent1"/>
          <w:sz w:val="36"/>
          <w:szCs w:val="36"/>
          <w:shd w:val="clear" w:color="auto" w:fill="FBFBF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References</w:t>
      </w:r>
      <w:r>
        <w:rPr>
          <w:rFonts w:ascii="avenir-regular-class" w:hAnsi="avenir-regular-class"/>
          <w:bCs/>
          <w:color w:val="4472C4" w:themeColor="accent1"/>
          <w:sz w:val="36"/>
          <w:szCs w:val="36"/>
          <w:shd w:val="clear" w:color="auto" w:fill="FBFBF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4B33E766" w14:textId="77777777" w:rsidR="000D02FA" w:rsidRDefault="000D02FA" w:rsidP="00323857">
      <w:pPr>
        <w:rPr>
          <w:rFonts w:ascii="avenir-regular-class" w:hAnsi="avenir-regular-class"/>
          <w:color w:val="333333"/>
          <w:sz w:val="23"/>
          <w:szCs w:val="23"/>
          <w:shd w:val="clear" w:color="auto" w:fill="FBFBFB"/>
        </w:rPr>
      </w:pPr>
    </w:p>
    <w:p w14:paraId="56408D10" w14:textId="77777777" w:rsidR="000D02FA" w:rsidRDefault="000D02FA" w:rsidP="00323857">
      <w:pPr>
        <w:rPr>
          <w:rFonts w:ascii="avenir-regular-class" w:hAnsi="avenir-regular-class"/>
          <w:color w:val="333333"/>
          <w:sz w:val="23"/>
          <w:szCs w:val="23"/>
          <w:shd w:val="clear" w:color="auto" w:fill="FBFBFB"/>
        </w:rPr>
      </w:pPr>
    </w:p>
    <w:p w14:paraId="190A30CF" w14:textId="214103EE" w:rsidR="00807B98" w:rsidRDefault="00323857" w:rsidP="00323857">
      <w:r>
        <w:rPr>
          <w:rFonts w:ascii="avenir-regular-class" w:hAnsi="avenir-regular-class"/>
          <w:color w:val="333333"/>
          <w:sz w:val="23"/>
          <w:szCs w:val="23"/>
          <w:shd w:val="clear" w:color="auto" w:fill="FBFBFB"/>
        </w:rPr>
        <w:t>LinkedIn (2024)</w:t>
      </w:r>
      <w:r>
        <w:rPr>
          <w:rStyle w:val="apple-converted-space"/>
          <w:rFonts w:ascii="avenir-regular-class" w:hAnsi="avenir-regular-class"/>
          <w:i/>
          <w:iCs/>
          <w:color w:val="333333"/>
          <w:sz w:val="23"/>
          <w:szCs w:val="23"/>
        </w:rPr>
        <w:t> </w:t>
      </w:r>
      <w:r>
        <w:rPr>
          <w:rFonts w:ascii="avenir-regular-class" w:hAnsi="avenir-regular-class"/>
          <w:i/>
          <w:iCs/>
          <w:color w:val="333333"/>
          <w:sz w:val="23"/>
          <w:szCs w:val="23"/>
        </w:rPr>
        <w:t xml:space="preserve">About </w:t>
      </w:r>
      <w:proofErr w:type="spellStart"/>
      <w:r>
        <w:rPr>
          <w:rFonts w:ascii="avenir-regular-class" w:hAnsi="avenir-regular-class"/>
          <w:i/>
          <w:iCs/>
          <w:color w:val="333333"/>
          <w:sz w:val="23"/>
          <w:szCs w:val="23"/>
        </w:rPr>
        <w:t>LikendIn</w:t>
      </w:r>
      <w:proofErr w:type="spellEnd"/>
      <w:r>
        <w:rPr>
          <w:rFonts w:ascii="avenir-regular-class" w:hAnsi="avenir-regular-class"/>
          <w:color w:val="333333"/>
          <w:sz w:val="23"/>
          <w:szCs w:val="23"/>
          <w:shd w:val="clear" w:color="auto" w:fill="FBFBFB"/>
        </w:rPr>
        <w:t xml:space="preserve">. Available at: </w:t>
      </w:r>
      <w:hyperlink r:id="rId14" w:anchor=":~:text=LinkedIn%20began%20in%20co%2Dfounder,the%20leadership%20of%20Ryan%20Roslansky" w:history="1">
        <w:r w:rsidRPr="009C5E18">
          <w:rPr>
            <w:rStyle w:val="Hyperlink"/>
            <w:rFonts w:ascii="avenir-regular-class" w:hAnsi="avenir-regular-class"/>
            <w:sz w:val="23"/>
            <w:szCs w:val="23"/>
            <w:shd w:val="clear" w:color="auto" w:fill="FBFBFB"/>
          </w:rPr>
          <w:t>https://about.linkedin.com/#:~:text=LinkedIn%20began%20in%20co%2Dfounder,the%20leadership%20of%20Ryan%20Roslansky</w:t>
        </w:r>
      </w:hyperlink>
      <w:r>
        <w:rPr>
          <w:rFonts w:ascii="avenir-regular-class" w:hAnsi="avenir-regular-class"/>
          <w:color w:val="333333"/>
          <w:sz w:val="23"/>
          <w:szCs w:val="23"/>
          <w:shd w:val="clear" w:color="auto" w:fill="FBFBFB"/>
        </w:rPr>
        <w:t>. Accessed: (15 December 2024).</w:t>
      </w:r>
    </w:p>
    <w:p w14:paraId="77B99025" w14:textId="77777777" w:rsidR="00807B98" w:rsidRDefault="00807B98" w:rsidP="00807B98">
      <w:pPr>
        <w:jc w:val="center"/>
      </w:pPr>
    </w:p>
    <w:p w14:paraId="1E196236" w14:textId="77777777" w:rsidR="00807B98" w:rsidRDefault="00807B98" w:rsidP="00807B98">
      <w:pPr>
        <w:jc w:val="center"/>
      </w:pPr>
    </w:p>
    <w:p w14:paraId="05B1B3C4" w14:textId="77777777" w:rsidR="00807B98" w:rsidRDefault="00807B98" w:rsidP="00807B98">
      <w:pPr>
        <w:jc w:val="center"/>
      </w:pPr>
    </w:p>
    <w:p w14:paraId="4BE61914" w14:textId="77777777" w:rsidR="00443519" w:rsidRDefault="00443519" w:rsidP="00104909">
      <w:pPr>
        <w:rPr>
          <w:rFonts w:ascii="avenir-regular-class" w:hAnsi="avenir-regular-class"/>
          <w:color w:val="333333"/>
          <w:sz w:val="23"/>
          <w:szCs w:val="23"/>
          <w:shd w:val="clear" w:color="auto" w:fill="FBFBFB"/>
        </w:rPr>
      </w:pPr>
    </w:p>
    <w:p w14:paraId="6CC57108" w14:textId="555CDFDE" w:rsidR="00807B98" w:rsidRDefault="00104909" w:rsidP="00104909">
      <w:proofErr w:type="spellStart"/>
      <w:r>
        <w:rPr>
          <w:rFonts w:ascii="avenir-regular-class" w:hAnsi="avenir-regular-class"/>
          <w:color w:val="333333"/>
          <w:sz w:val="23"/>
          <w:szCs w:val="23"/>
          <w:shd w:val="clear" w:color="auto" w:fill="FBFBFB"/>
        </w:rPr>
        <w:t>Statler.J</w:t>
      </w:r>
      <w:proofErr w:type="spellEnd"/>
      <w:r>
        <w:rPr>
          <w:rFonts w:ascii="avenir-regular-class" w:hAnsi="avenir-regular-class"/>
          <w:color w:val="333333"/>
          <w:sz w:val="23"/>
          <w:szCs w:val="23"/>
          <w:shd w:val="clear" w:color="auto" w:fill="FBFBFB"/>
        </w:rPr>
        <w:t xml:space="preserve"> (2024)</w:t>
      </w:r>
      <w:r>
        <w:rPr>
          <w:rStyle w:val="apple-converted-space"/>
          <w:rFonts w:ascii="avenir-regular-class" w:hAnsi="avenir-regular-class"/>
          <w:i/>
          <w:iCs/>
          <w:color w:val="333333"/>
          <w:sz w:val="23"/>
          <w:szCs w:val="23"/>
        </w:rPr>
        <w:t> </w:t>
      </w:r>
      <w:r>
        <w:rPr>
          <w:rFonts w:ascii="avenir-regular-class" w:hAnsi="avenir-regular-class"/>
          <w:i/>
          <w:iCs/>
          <w:color w:val="333333"/>
          <w:sz w:val="23"/>
          <w:szCs w:val="23"/>
        </w:rPr>
        <w:t>Direct vs Indirect Marketing101: All You Need To Know</w:t>
      </w:r>
      <w:r>
        <w:rPr>
          <w:rFonts w:ascii="avenir-regular-class" w:hAnsi="avenir-regular-class"/>
          <w:color w:val="333333"/>
          <w:sz w:val="23"/>
          <w:szCs w:val="23"/>
          <w:shd w:val="clear" w:color="auto" w:fill="FBFBFB"/>
        </w:rPr>
        <w:t xml:space="preserve">. Available at: </w:t>
      </w:r>
      <w:r w:rsidR="00443519">
        <w:rPr>
          <w:rFonts w:ascii="avenir-regular-class" w:hAnsi="avenir-regular-class"/>
          <w:color w:val="333333"/>
          <w:sz w:val="23"/>
          <w:szCs w:val="23"/>
          <w:shd w:val="clear" w:color="auto" w:fill="FBFBFB"/>
        </w:rPr>
        <w:t xml:space="preserve">  </w:t>
      </w:r>
      <w:hyperlink r:id="rId15" w:anchor=":~:text=Direct%20Marketing%20is%20when%20you,them%20to%20buy%20from%20you" w:history="1">
        <w:r w:rsidR="00443519" w:rsidRPr="009C5E18">
          <w:rPr>
            <w:rStyle w:val="Hyperlink"/>
            <w:rFonts w:ascii="avenir-regular-class" w:hAnsi="avenir-regular-class"/>
            <w:sz w:val="23"/>
            <w:szCs w:val="23"/>
            <w:shd w:val="clear" w:color="auto" w:fill="FBFBFB"/>
          </w:rPr>
          <w:t>https://vipecloud.com/blog/direct-vs-indirect-marketing/#:~:text=Direct%20Marketing%20is%20when%20you,them%20to%20buy%20from%20you</w:t>
        </w:r>
      </w:hyperlink>
      <w:r>
        <w:rPr>
          <w:rFonts w:ascii="avenir-regular-class" w:hAnsi="avenir-regular-class"/>
          <w:color w:val="333333"/>
          <w:sz w:val="23"/>
          <w:szCs w:val="23"/>
          <w:shd w:val="clear" w:color="auto" w:fill="FBFBFB"/>
        </w:rPr>
        <w:t>.</w:t>
      </w:r>
      <w:r w:rsidR="00443519">
        <w:rPr>
          <w:rFonts w:ascii="avenir-regular-class" w:hAnsi="avenir-regular-class"/>
          <w:color w:val="333333"/>
          <w:sz w:val="23"/>
          <w:szCs w:val="23"/>
          <w:shd w:val="clear" w:color="auto" w:fill="FBFBFB"/>
        </w:rPr>
        <w:t xml:space="preserve"> </w:t>
      </w:r>
      <w:r>
        <w:rPr>
          <w:rFonts w:ascii="avenir-regular-class" w:hAnsi="avenir-regular-class"/>
          <w:color w:val="333333"/>
          <w:sz w:val="23"/>
          <w:szCs w:val="23"/>
          <w:shd w:val="clear" w:color="auto" w:fill="FBFBFB"/>
        </w:rPr>
        <w:t>Accessed: (15 December 2024).</w:t>
      </w:r>
    </w:p>
    <w:p w14:paraId="00BD97DC" w14:textId="77777777" w:rsidR="00807B98" w:rsidRDefault="00807B98" w:rsidP="00807B98">
      <w:pPr>
        <w:jc w:val="center"/>
      </w:pPr>
    </w:p>
    <w:p w14:paraId="75246E7D" w14:textId="77777777" w:rsidR="00807B98" w:rsidRDefault="00807B98" w:rsidP="00807B98">
      <w:pPr>
        <w:jc w:val="center"/>
      </w:pPr>
    </w:p>
    <w:p w14:paraId="6CA4B32E" w14:textId="77777777" w:rsidR="000D02FA" w:rsidRDefault="000D02FA" w:rsidP="000D02FA">
      <w:pPr>
        <w:spacing w:line="360" w:lineRule="auto"/>
        <w:rPr>
          <w:rFonts w:ascii="avenir-regular-class" w:hAnsi="avenir-regular-class"/>
          <w:color w:val="333333"/>
          <w:sz w:val="23"/>
          <w:szCs w:val="23"/>
          <w:shd w:val="clear" w:color="auto" w:fill="FBFBFB"/>
        </w:rPr>
      </w:pPr>
    </w:p>
    <w:p w14:paraId="057ADF67" w14:textId="77777777" w:rsidR="000D02FA" w:rsidRDefault="000D02FA" w:rsidP="000D02FA">
      <w:pPr>
        <w:spacing w:line="360" w:lineRule="auto"/>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Corporate Connections (2023)</w:t>
      </w:r>
      <w:r>
        <w:rPr>
          <w:rStyle w:val="apple-converted-space"/>
          <w:rFonts w:ascii="avenir-regular-class" w:hAnsi="avenir-regular-class"/>
          <w:color w:val="333333"/>
          <w:sz w:val="23"/>
          <w:szCs w:val="23"/>
          <w:shd w:val="clear" w:color="auto" w:fill="FBFBFB"/>
        </w:rPr>
        <w:t> </w:t>
      </w:r>
      <w:r>
        <w:rPr>
          <w:rFonts w:ascii="avenir-regular-class" w:hAnsi="avenir-regular-class"/>
          <w:i/>
          <w:iCs/>
          <w:color w:val="333333"/>
          <w:sz w:val="23"/>
          <w:szCs w:val="23"/>
        </w:rPr>
        <w:t>5 Tips To Develop a Successful Social Media Marketing Strategy for your Business</w:t>
      </w:r>
      <w:r>
        <w:rPr>
          <w:rFonts w:ascii="avenir-regular-class" w:hAnsi="avenir-regular-class"/>
          <w:color w:val="333333"/>
          <w:sz w:val="23"/>
          <w:szCs w:val="23"/>
          <w:shd w:val="clear" w:color="auto" w:fill="FBFBFB"/>
        </w:rPr>
        <w:t xml:space="preserve">. Available at: </w:t>
      </w:r>
      <w:hyperlink r:id="rId16" w:history="1">
        <w:r w:rsidRPr="009C5E18">
          <w:rPr>
            <w:rStyle w:val="Hyperlink"/>
            <w:rFonts w:ascii="avenir-regular-class" w:hAnsi="avenir-regular-class"/>
            <w:sz w:val="23"/>
            <w:szCs w:val="23"/>
            <w:shd w:val="clear" w:color="auto" w:fill="FBFBFB"/>
          </w:rPr>
          <w:t>https://www.corporateconnections.com/5-tips-to-develop-a-successful-social-media-marketing-strategy-for-your-business</w:t>
        </w:r>
      </w:hyperlink>
      <w:r>
        <w:rPr>
          <w:rFonts w:ascii="avenir-regular-class" w:hAnsi="avenir-regular-class"/>
          <w:color w:val="333333"/>
          <w:sz w:val="23"/>
          <w:szCs w:val="23"/>
          <w:shd w:val="clear" w:color="auto" w:fill="FBFBFB"/>
        </w:rPr>
        <w:t xml:space="preserve">  Accessed: (14 December 2024).</w:t>
      </w:r>
    </w:p>
    <w:p w14:paraId="55D93747" w14:textId="77777777" w:rsidR="000D02FA" w:rsidRDefault="000D02FA" w:rsidP="000D02FA">
      <w:pPr>
        <w:spacing w:line="360" w:lineRule="auto"/>
        <w:rPr>
          <w:rFonts w:ascii="avenir-regular-class" w:hAnsi="avenir-regular-class"/>
          <w:color w:val="333333"/>
          <w:sz w:val="23"/>
          <w:szCs w:val="23"/>
          <w:shd w:val="clear" w:color="auto" w:fill="FBFBFB"/>
        </w:rPr>
      </w:pPr>
    </w:p>
    <w:p w14:paraId="3CF8554F" w14:textId="77777777" w:rsidR="000D02FA" w:rsidRPr="005528CB" w:rsidRDefault="000D02FA" w:rsidP="000D02FA">
      <w:pPr>
        <w:spacing w:line="360" w:lineRule="auto"/>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Britannica (2024)</w:t>
      </w:r>
      <w:r>
        <w:rPr>
          <w:rStyle w:val="apple-converted-space"/>
          <w:rFonts w:ascii="avenir-regular-class" w:hAnsi="avenir-regular-class"/>
          <w:color w:val="333333"/>
          <w:sz w:val="23"/>
          <w:szCs w:val="23"/>
          <w:shd w:val="clear" w:color="auto" w:fill="FBFBFB"/>
        </w:rPr>
        <w:t> </w:t>
      </w:r>
      <w:r>
        <w:rPr>
          <w:rFonts w:ascii="avenir-regular-class" w:hAnsi="avenir-regular-class"/>
          <w:i/>
          <w:iCs/>
          <w:color w:val="333333"/>
          <w:sz w:val="23"/>
          <w:szCs w:val="23"/>
        </w:rPr>
        <w:t>Social Media</w:t>
      </w:r>
      <w:r>
        <w:rPr>
          <w:rFonts w:ascii="avenir-regular-class" w:hAnsi="avenir-regular-class"/>
          <w:color w:val="333333"/>
          <w:sz w:val="23"/>
          <w:szCs w:val="23"/>
          <w:shd w:val="clear" w:color="auto" w:fill="FBFBFB"/>
        </w:rPr>
        <w:t xml:space="preserve">. Available at: </w:t>
      </w:r>
      <w:hyperlink r:id="rId17" w:history="1">
        <w:r w:rsidRPr="009C5E18">
          <w:rPr>
            <w:rStyle w:val="Hyperlink"/>
            <w:rFonts w:ascii="avenir-regular-class" w:hAnsi="avenir-regular-class"/>
            <w:sz w:val="23"/>
            <w:szCs w:val="23"/>
            <w:shd w:val="clear" w:color="auto" w:fill="FBFBFB"/>
          </w:rPr>
          <w:t>https://www.britannica.com/topic/socialmedia</w:t>
        </w:r>
      </w:hyperlink>
      <w:r>
        <w:rPr>
          <w:rFonts w:ascii="avenir-regular-class" w:hAnsi="avenir-regular-class"/>
          <w:color w:val="333333"/>
          <w:sz w:val="23"/>
          <w:szCs w:val="23"/>
          <w:shd w:val="clear" w:color="auto" w:fill="FBFBFB"/>
        </w:rPr>
        <w:t xml:space="preserve">  ( Accessed: 13 December 2024).</w:t>
      </w:r>
    </w:p>
    <w:p w14:paraId="1DED901E" w14:textId="77777777" w:rsidR="000D02FA" w:rsidRDefault="000D02FA" w:rsidP="000D02FA">
      <w:pPr>
        <w:spacing w:line="360" w:lineRule="auto"/>
        <w:jc w:val="both"/>
      </w:pPr>
    </w:p>
    <w:p w14:paraId="3DBE8F43" w14:textId="77777777" w:rsidR="000D02FA" w:rsidRDefault="000D02FA" w:rsidP="000D02FA">
      <w:pPr>
        <w:spacing w:line="360" w:lineRule="auto"/>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University Communications and Marketing (no date)</w:t>
      </w:r>
      <w:r>
        <w:rPr>
          <w:rStyle w:val="apple-converted-space"/>
          <w:rFonts w:ascii="avenir-regular-class" w:hAnsi="avenir-regular-class"/>
          <w:color w:val="333333"/>
          <w:sz w:val="23"/>
          <w:szCs w:val="23"/>
          <w:shd w:val="clear" w:color="auto" w:fill="FBFBFB"/>
        </w:rPr>
        <w:t> </w:t>
      </w:r>
      <w:r>
        <w:rPr>
          <w:rFonts w:ascii="avenir-regular-class" w:hAnsi="avenir-regular-class"/>
          <w:i/>
          <w:iCs/>
          <w:color w:val="333333"/>
          <w:sz w:val="23"/>
          <w:szCs w:val="23"/>
        </w:rPr>
        <w:t>Social Media</w:t>
      </w:r>
      <w:r>
        <w:rPr>
          <w:rFonts w:ascii="avenir-regular-class" w:hAnsi="avenir-regular-class"/>
          <w:color w:val="333333"/>
          <w:sz w:val="23"/>
          <w:szCs w:val="23"/>
          <w:shd w:val="clear" w:color="auto" w:fill="FBFBFB"/>
        </w:rPr>
        <w:t xml:space="preserve">. Available at:                 // </w:t>
      </w:r>
      <w:hyperlink r:id="rId18" w:history="1">
        <w:r w:rsidRPr="009C5E18">
          <w:rPr>
            <w:rStyle w:val="Hyperlink"/>
            <w:rFonts w:ascii="avenir-regular-class" w:hAnsi="avenir-regular-class"/>
            <w:sz w:val="23"/>
            <w:szCs w:val="23"/>
            <w:shd w:val="clear" w:color="auto" w:fill="FBFBFB"/>
          </w:rPr>
          <w:t>https://www.usf.edu/ucm/social-media/intro-social-media.aspx</w:t>
        </w:r>
      </w:hyperlink>
      <w:r>
        <w:rPr>
          <w:rFonts w:ascii="avenir-regular-class" w:hAnsi="avenir-regular-class"/>
          <w:color w:val="333333"/>
          <w:sz w:val="23"/>
          <w:szCs w:val="23"/>
          <w:shd w:val="clear" w:color="auto" w:fill="FBFBFB"/>
        </w:rPr>
        <w:t xml:space="preserve">  Accessed:13 December 2024)</w:t>
      </w:r>
    </w:p>
    <w:p w14:paraId="528AD84D" w14:textId="77777777" w:rsidR="000D02FA" w:rsidRDefault="000D02FA" w:rsidP="000D02FA">
      <w:pPr>
        <w:spacing w:line="360" w:lineRule="auto"/>
        <w:rPr>
          <w:rFonts w:ascii="avenir-regular-class" w:hAnsi="avenir-regular-class"/>
          <w:color w:val="333333"/>
          <w:sz w:val="23"/>
          <w:szCs w:val="23"/>
          <w:shd w:val="clear" w:color="auto" w:fill="FBFBFB"/>
        </w:rPr>
      </w:pPr>
    </w:p>
    <w:p w14:paraId="3398EF72" w14:textId="77777777" w:rsidR="000D02FA" w:rsidRDefault="000D02FA" w:rsidP="000D02FA">
      <w:pPr>
        <w:spacing w:line="360" w:lineRule="auto"/>
      </w:pPr>
      <w:r>
        <w:rPr>
          <w:rFonts w:ascii="avenir-regular-class" w:hAnsi="avenir-regular-class"/>
          <w:color w:val="333333"/>
          <w:sz w:val="23"/>
          <w:szCs w:val="23"/>
          <w:shd w:val="clear" w:color="auto" w:fill="FBFBFB"/>
        </w:rPr>
        <w:t>University of Sheffield (no date)</w:t>
      </w:r>
      <w:r>
        <w:rPr>
          <w:rStyle w:val="apple-converted-space"/>
          <w:rFonts w:ascii="avenir-regular-class" w:hAnsi="avenir-regular-class"/>
          <w:color w:val="333333"/>
          <w:sz w:val="23"/>
          <w:szCs w:val="23"/>
          <w:shd w:val="clear" w:color="auto" w:fill="FBFBFB"/>
        </w:rPr>
        <w:t> </w:t>
      </w:r>
      <w:r>
        <w:rPr>
          <w:rFonts w:ascii="avenir-regular-class" w:hAnsi="avenir-regular-class"/>
          <w:i/>
          <w:iCs/>
          <w:color w:val="333333"/>
          <w:sz w:val="23"/>
          <w:szCs w:val="23"/>
        </w:rPr>
        <w:t>Social Media and LinkedIn</w:t>
      </w:r>
      <w:r>
        <w:rPr>
          <w:rFonts w:ascii="avenir-regular-class" w:hAnsi="avenir-regular-class"/>
          <w:color w:val="333333"/>
          <w:sz w:val="23"/>
          <w:szCs w:val="23"/>
          <w:shd w:val="clear" w:color="auto" w:fill="FBFBFB"/>
        </w:rPr>
        <w:t xml:space="preserve">. Available at: </w:t>
      </w:r>
      <w:hyperlink r:id="rId19" w:history="1">
        <w:r w:rsidRPr="009C5E18">
          <w:rPr>
            <w:rStyle w:val="Hyperlink"/>
            <w:rFonts w:ascii="avenir-regular-class" w:hAnsi="avenir-regular-class"/>
            <w:sz w:val="23"/>
            <w:szCs w:val="23"/>
            <w:shd w:val="clear" w:color="auto" w:fill="FBFBFB"/>
          </w:rPr>
          <w:t>https://www.sheffield.ac.uk/careers/support/network/social-media</w:t>
        </w:r>
      </w:hyperlink>
      <w:r>
        <w:rPr>
          <w:rFonts w:ascii="avenir-regular-class" w:hAnsi="avenir-regular-class"/>
          <w:color w:val="333333"/>
          <w:sz w:val="23"/>
          <w:szCs w:val="23"/>
          <w:shd w:val="clear" w:color="auto" w:fill="FBFBFB"/>
        </w:rPr>
        <w:t xml:space="preserve"> Accessed: (13 December 2024).</w:t>
      </w:r>
    </w:p>
    <w:p w14:paraId="1A421EA4" w14:textId="77777777" w:rsidR="00807B98" w:rsidRDefault="00807B98" w:rsidP="000D02FA"/>
    <w:p w14:paraId="542FB5D9" w14:textId="77777777" w:rsidR="00807B98" w:rsidRDefault="00807B98" w:rsidP="00807B98">
      <w:pPr>
        <w:jc w:val="center"/>
      </w:pPr>
    </w:p>
    <w:p w14:paraId="12D724BB" w14:textId="77777777" w:rsidR="00807B98" w:rsidRDefault="00807B98" w:rsidP="00807B98">
      <w:pPr>
        <w:jc w:val="center"/>
      </w:pPr>
    </w:p>
    <w:p w14:paraId="00810AF6" w14:textId="77777777" w:rsidR="00807B98" w:rsidRDefault="00807B98" w:rsidP="00807B98">
      <w:pPr>
        <w:jc w:val="center"/>
      </w:pPr>
    </w:p>
    <w:p w14:paraId="73F44029" w14:textId="77777777" w:rsidR="00807B98" w:rsidRDefault="00807B98" w:rsidP="00807B98">
      <w:pPr>
        <w:jc w:val="center"/>
      </w:pPr>
    </w:p>
    <w:p w14:paraId="65CB8A5D" w14:textId="77777777" w:rsidR="00807B98" w:rsidRDefault="00807B98" w:rsidP="00807B98">
      <w:pPr>
        <w:jc w:val="center"/>
      </w:pPr>
    </w:p>
    <w:p w14:paraId="16E85978" w14:textId="77777777" w:rsidR="00807B98" w:rsidRDefault="00807B98" w:rsidP="00807B98">
      <w:pPr>
        <w:jc w:val="center"/>
      </w:pPr>
    </w:p>
    <w:p w14:paraId="73BBD0E5" w14:textId="77777777" w:rsidR="00807B98" w:rsidRPr="00807B98" w:rsidRDefault="00807B98" w:rsidP="00807B98">
      <w:pPr>
        <w:jc w:val="center"/>
      </w:pPr>
    </w:p>
    <w:sectPr w:rsidR="00807B98" w:rsidRPr="00807B98" w:rsidSect="00323948">
      <w:headerReference w:type="even" r:id="rId20"/>
      <w:headerReference w:type="default" r:id="rId21"/>
      <w:footerReference w:type="default" r:id="rId22"/>
      <w:headerReference w:type="firs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03A41" w14:textId="77777777" w:rsidR="0051635A" w:rsidRDefault="0051635A" w:rsidP="00B17BDC">
      <w:r>
        <w:separator/>
      </w:r>
    </w:p>
  </w:endnote>
  <w:endnote w:type="continuationSeparator" w:id="0">
    <w:p w14:paraId="0BC2E13D" w14:textId="77777777" w:rsidR="0051635A" w:rsidRDefault="0051635A" w:rsidP="00B17B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venir-regular-class">
    <w:altName w:val="Avenir"/>
    <w:panose1 w:val="020B0604020202020204"/>
    <w:charset w:val="00"/>
    <w:family w:val="roman"/>
    <w:notTrueType/>
    <w:pitch w:val="default"/>
  </w:font>
  <w:font w:name="Apple Chancery">
    <w:altName w:val="APPLE CHANCERY"/>
    <w:panose1 w:val="03020702040506060504"/>
    <w:charset w:val="B1"/>
    <w:family w:val="script"/>
    <w:pitch w:val="variable"/>
    <w:sig w:usb0="80000867" w:usb1="00000003" w:usb2="00000000" w:usb3="00000000" w:csb0="000001F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18078" w14:textId="736A3F67" w:rsidR="00CC6C6B" w:rsidRDefault="00CC6C6B">
    <w:pPr>
      <w:pStyle w:val="Footer"/>
    </w:pPr>
    <w:r>
      <w:t>Dalila de Fatima Sa Vieira</w:t>
    </w:r>
    <w:r w:rsidR="00B17BDC">
      <w:ptab w:relativeTo="margin" w:alignment="center" w:leader="none"/>
    </w:r>
    <w:r>
      <w:t>2336605</w:t>
    </w:r>
    <w:r w:rsidR="00B17BDC">
      <w:ptab w:relativeTo="margin" w:alignment="right" w:leader="none"/>
    </w:r>
    <w:r>
      <w:t xml:space="preserve">Digital Skills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4888C0" w14:textId="77777777" w:rsidR="0051635A" w:rsidRDefault="0051635A" w:rsidP="00B17BDC">
      <w:r>
        <w:separator/>
      </w:r>
    </w:p>
  </w:footnote>
  <w:footnote w:type="continuationSeparator" w:id="0">
    <w:p w14:paraId="132592CC" w14:textId="77777777" w:rsidR="0051635A" w:rsidRDefault="0051635A" w:rsidP="00B17B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0371536"/>
      <w:docPartObj>
        <w:docPartGallery w:val="Page Numbers (Top of Page)"/>
        <w:docPartUnique/>
      </w:docPartObj>
    </w:sdtPr>
    <w:sdtContent>
      <w:p w14:paraId="2F7002B4" w14:textId="4C37710D" w:rsidR="00DD38DD" w:rsidRDefault="00DD38DD" w:rsidP="009C5E18">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020862904"/>
      <w:docPartObj>
        <w:docPartGallery w:val="Page Numbers (Top of Page)"/>
        <w:docPartUnique/>
      </w:docPartObj>
    </w:sdtPr>
    <w:sdtContent>
      <w:p w14:paraId="707B4A79" w14:textId="1FFA54C9" w:rsidR="00DD38DD" w:rsidRDefault="00DD38DD" w:rsidP="00DD38DD">
        <w:pPr>
          <w:pStyle w:val="Header"/>
          <w:framePr w:wrap="none" w:vAnchor="text" w:hAnchor="margin" w:xAlign="right" w:y="1"/>
          <w:ind w:firstLine="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DD699F" w14:textId="77777777" w:rsidR="00B17BDC" w:rsidRDefault="00B17BDC" w:rsidP="00DD38D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78902024"/>
      <w:docPartObj>
        <w:docPartGallery w:val="Page Numbers (Top of Page)"/>
        <w:docPartUnique/>
      </w:docPartObj>
    </w:sdtPr>
    <w:sdtContent>
      <w:p w14:paraId="5377740C" w14:textId="1751CE6C" w:rsidR="00DD38DD" w:rsidRDefault="00DD38DD" w:rsidP="00DD38DD">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18E9361" w14:textId="719A4453" w:rsidR="00B17BDC" w:rsidRDefault="00000000" w:rsidP="00DD38DD">
    <w:pPr>
      <w:spacing w:line="264" w:lineRule="auto"/>
      <w:ind w:right="360" w:firstLine="360"/>
    </w:pPr>
    <w:sdt>
      <w:sdtPr>
        <w:rPr>
          <w:color w:val="4472C4" w:themeColor="accent1"/>
          <w:sz w:val="20"/>
          <w:szCs w:val="20"/>
        </w:rPr>
        <w:alias w:val="Title"/>
        <w:id w:val="15524250"/>
        <w:placeholder>
          <w:docPart w:val="A0EB4E26D5154E46A3113B849B0EEA25"/>
        </w:placeholder>
        <w:dataBinding w:prefixMappings="xmlns:ns0='http://schemas.openxmlformats.org/package/2006/metadata/core-properties' xmlns:ns1='http://purl.org/dc/elements/1.1/'" w:xpath="/ns0:coreProperties[1]/ns1:title[1]" w:storeItemID="{6C3C8BC8-F283-45AE-878A-BAB7291924A1}"/>
        <w:text/>
      </w:sdtPr>
      <w:sdtContent>
        <w:r w:rsidR="007D3DC3">
          <w:rPr>
            <w:color w:val="4472C4" w:themeColor="accent1"/>
            <w:sz w:val="20"/>
            <w:szCs w:val="20"/>
          </w:rPr>
          <w:t>Social Media, Marketing and Recruitment</w:t>
        </w:r>
      </w:sdtContent>
    </w:sdt>
  </w:p>
  <w:p w14:paraId="330000F3" w14:textId="77777777" w:rsidR="00B17BDC" w:rsidRDefault="00B17BD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19873368"/>
      <w:docPartObj>
        <w:docPartGallery w:val="Page Numbers (Top of Page)"/>
        <w:docPartUnique/>
      </w:docPartObj>
    </w:sdtPr>
    <w:sdtContent>
      <w:p w14:paraId="6A1D6EFF" w14:textId="1C3EBC4A" w:rsidR="00DD38DD" w:rsidRDefault="00DD38DD" w:rsidP="009C5E1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3F27766B" w14:textId="77777777" w:rsidR="00B17BDC" w:rsidRDefault="00B17BDC" w:rsidP="00DD38DD">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948"/>
    <w:rsid w:val="000B1B66"/>
    <w:rsid w:val="000D02FA"/>
    <w:rsid w:val="000F67BE"/>
    <w:rsid w:val="00104909"/>
    <w:rsid w:val="001149AD"/>
    <w:rsid w:val="001A5073"/>
    <w:rsid w:val="001D3A4E"/>
    <w:rsid w:val="00202741"/>
    <w:rsid w:val="0021718A"/>
    <w:rsid w:val="00226974"/>
    <w:rsid w:val="00252AB0"/>
    <w:rsid w:val="002756B4"/>
    <w:rsid w:val="002A317C"/>
    <w:rsid w:val="002C2F79"/>
    <w:rsid w:val="00323857"/>
    <w:rsid w:val="00323948"/>
    <w:rsid w:val="003467AE"/>
    <w:rsid w:val="00353C1F"/>
    <w:rsid w:val="003E6C56"/>
    <w:rsid w:val="004024DA"/>
    <w:rsid w:val="00443519"/>
    <w:rsid w:val="00445CB1"/>
    <w:rsid w:val="0046024C"/>
    <w:rsid w:val="00477582"/>
    <w:rsid w:val="00493BBF"/>
    <w:rsid w:val="004A7BFD"/>
    <w:rsid w:val="004B05F6"/>
    <w:rsid w:val="004C11A3"/>
    <w:rsid w:val="0051635A"/>
    <w:rsid w:val="0052797E"/>
    <w:rsid w:val="00546F93"/>
    <w:rsid w:val="0057194F"/>
    <w:rsid w:val="005E21EF"/>
    <w:rsid w:val="005F7C9A"/>
    <w:rsid w:val="00603580"/>
    <w:rsid w:val="00642708"/>
    <w:rsid w:val="00697C88"/>
    <w:rsid w:val="006D0603"/>
    <w:rsid w:val="006F275A"/>
    <w:rsid w:val="006F79AA"/>
    <w:rsid w:val="00726057"/>
    <w:rsid w:val="007370A9"/>
    <w:rsid w:val="00777CCA"/>
    <w:rsid w:val="007957AE"/>
    <w:rsid w:val="007B70FE"/>
    <w:rsid w:val="007D3DC3"/>
    <w:rsid w:val="007F1550"/>
    <w:rsid w:val="007F3663"/>
    <w:rsid w:val="0080220C"/>
    <w:rsid w:val="00807B98"/>
    <w:rsid w:val="0084534E"/>
    <w:rsid w:val="00857263"/>
    <w:rsid w:val="00862CB2"/>
    <w:rsid w:val="00877273"/>
    <w:rsid w:val="00881AF4"/>
    <w:rsid w:val="00896AFE"/>
    <w:rsid w:val="008D2B90"/>
    <w:rsid w:val="008D49E6"/>
    <w:rsid w:val="008F2214"/>
    <w:rsid w:val="00942274"/>
    <w:rsid w:val="009444EE"/>
    <w:rsid w:val="00992F5E"/>
    <w:rsid w:val="009A3499"/>
    <w:rsid w:val="009C06C0"/>
    <w:rsid w:val="00A104E8"/>
    <w:rsid w:val="00A16BCD"/>
    <w:rsid w:val="00A46E82"/>
    <w:rsid w:val="00A96FC7"/>
    <w:rsid w:val="00AA64EE"/>
    <w:rsid w:val="00B17BDC"/>
    <w:rsid w:val="00B25F75"/>
    <w:rsid w:val="00B66917"/>
    <w:rsid w:val="00BC0C97"/>
    <w:rsid w:val="00BC74FC"/>
    <w:rsid w:val="00C1276D"/>
    <w:rsid w:val="00C165D7"/>
    <w:rsid w:val="00C207CF"/>
    <w:rsid w:val="00C23276"/>
    <w:rsid w:val="00C242CA"/>
    <w:rsid w:val="00C64162"/>
    <w:rsid w:val="00C8342F"/>
    <w:rsid w:val="00C97A05"/>
    <w:rsid w:val="00CC6C6B"/>
    <w:rsid w:val="00CD66D5"/>
    <w:rsid w:val="00CF29A9"/>
    <w:rsid w:val="00D1603D"/>
    <w:rsid w:val="00DB28C5"/>
    <w:rsid w:val="00DD38DD"/>
    <w:rsid w:val="00DD6333"/>
    <w:rsid w:val="00DE134F"/>
    <w:rsid w:val="00E03BAA"/>
    <w:rsid w:val="00E11084"/>
    <w:rsid w:val="00E34D11"/>
    <w:rsid w:val="00E37707"/>
    <w:rsid w:val="00EB453F"/>
    <w:rsid w:val="00ED182D"/>
    <w:rsid w:val="00ED4C39"/>
    <w:rsid w:val="00EE6657"/>
    <w:rsid w:val="00F461B4"/>
    <w:rsid w:val="00F52ADD"/>
    <w:rsid w:val="00FB3B8E"/>
    <w:rsid w:val="00FB62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FFFCF"/>
  <w15:chartTrackingRefBased/>
  <w15:docId w15:val="{65DE76FA-07E2-1C4E-AD8B-BA8BB83F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38D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23948"/>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323948"/>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B17BDC"/>
    <w:pPr>
      <w:tabs>
        <w:tab w:val="center" w:pos="4513"/>
        <w:tab w:val="right" w:pos="9026"/>
      </w:tabs>
    </w:pPr>
  </w:style>
  <w:style w:type="character" w:customStyle="1" w:styleId="HeaderChar">
    <w:name w:val="Header Char"/>
    <w:basedOn w:val="DefaultParagraphFont"/>
    <w:link w:val="Header"/>
    <w:uiPriority w:val="99"/>
    <w:rsid w:val="00B17BDC"/>
  </w:style>
  <w:style w:type="paragraph" w:styleId="Footer">
    <w:name w:val="footer"/>
    <w:basedOn w:val="Normal"/>
    <w:link w:val="FooterChar"/>
    <w:uiPriority w:val="99"/>
    <w:unhideWhenUsed/>
    <w:rsid w:val="00B17BDC"/>
    <w:pPr>
      <w:tabs>
        <w:tab w:val="center" w:pos="4513"/>
        <w:tab w:val="right" w:pos="9026"/>
      </w:tabs>
    </w:pPr>
  </w:style>
  <w:style w:type="character" w:customStyle="1" w:styleId="FooterChar">
    <w:name w:val="Footer Char"/>
    <w:basedOn w:val="DefaultParagraphFont"/>
    <w:link w:val="Footer"/>
    <w:uiPriority w:val="99"/>
    <w:rsid w:val="00B17BDC"/>
  </w:style>
  <w:style w:type="character" w:styleId="PageNumber">
    <w:name w:val="page number"/>
    <w:basedOn w:val="DefaultParagraphFont"/>
    <w:uiPriority w:val="99"/>
    <w:semiHidden/>
    <w:unhideWhenUsed/>
    <w:rsid w:val="00DD38DD"/>
  </w:style>
  <w:style w:type="character" w:customStyle="1" w:styleId="Heading1Char">
    <w:name w:val="Heading 1 Char"/>
    <w:basedOn w:val="DefaultParagraphFont"/>
    <w:link w:val="Heading1"/>
    <w:uiPriority w:val="9"/>
    <w:rsid w:val="00DD38D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D38DD"/>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semiHidden/>
    <w:unhideWhenUsed/>
    <w:rsid w:val="00DD38DD"/>
    <w:pPr>
      <w:spacing w:before="120"/>
    </w:pPr>
    <w:rPr>
      <w:rFonts w:cstheme="minorHAnsi"/>
      <w:b/>
      <w:bCs/>
      <w:i/>
      <w:iCs/>
    </w:rPr>
  </w:style>
  <w:style w:type="paragraph" w:styleId="TOC2">
    <w:name w:val="toc 2"/>
    <w:basedOn w:val="Normal"/>
    <w:next w:val="Normal"/>
    <w:autoRedefine/>
    <w:uiPriority w:val="39"/>
    <w:semiHidden/>
    <w:unhideWhenUsed/>
    <w:rsid w:val="00DD38DD"/>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DD38DD"/>
    <w:pPr>
      <w:ind w:left="480"/>
    </w:pPr>
    <w:rPr>
      <w:rFonts w:cstheme="minorHAnsi"/>
      <w:sz w:val="20"/>
      <w:szCs w:val="20"/>
    </w:rPr>
  </w:style>
  <w:style w:type="paragraph" w:styleId="TOC4">
    <w:name w:val="toc 4"/>
    <w:basedOn w:val="Normal"/>
    <w:next w:val="Normal"/>
    <w:autoRedefine/>
    <w:uiPriority w:val="39"/>
    <w:semiHidden/>
    <w:unhideWhenUsed/>
    <w:rsid w:val="00DD38DD"/>
    <w:pPr>
      <w:ind w:left="720"/>
    </w:pPr>
    <w:rPr>
      <w:rFonts w:cstheme="minorHAnsi"/>
      <w:sz w:val="20"/>
      <w:szCs w:val="20"/>
    </w:rPr>
  </w:style>
  <w:style w:type="paragraph" w:styleId="TOC5">
    <w:name w:val="toc 5"/>
    <w:basedOn w:val="Normal"/>
    <w:next w:val="Normal"/>
    <w:autoRedefine/>
    <w:uiPriority w:val="39"/>
    <w:semiHidden/>
    <w:unhideWhenUsed/>
    <w:rsid w:val="00DD38DD"/>
    <w:pPr>
      <w:ind w:left="960"/>
    </w:pPr>
    <w:rPr>
      <w:rFonts w:cstheme="minorHAnsi"/>
      <w:sz w:val="20"/>
      <w:szCs w:val="20"/>
    </w:rPr>
  </w:style>
  <w:style w:type="paragraph" w:styleId="TOC6">
    <w:name w:val="toc 6"/>
    <w:basedOn w:val="Normal"/>
    <w:next w:val="Normal"/>
    <w:autoRedefine/>
    <w:uiPriority w:val="39"/>
    <w:semiHidden/>
    <w:unhideWhenUsed/>
    <w:rsid w:val="00DD38DD"/>
    <w:pPr>
      <w:ind w:left="1200"/>
    </w:pPr>
    <w:rPr>
      <w:rFonts w:cstheme="minorHAnsi"/>
      <w:sz w:val="20"/>
      <w:szCs w:val="20"/>
    </w:rPr>
  </w:style>
  <w:style w:type="paragraph" w:styleId="TOC7">
    <w:name w:val="toc 7"/>
    <w:basedOn w:val="Normal"/>
    <w:next w:val="Normal"/>
    <w:autoRedefine/>
    <w:uiPriority w:val="39"/>
    <w:semiHidden/>
    <w:unhideWhenUsed/>
    <w:rsid w:val="00DD38DD"/>
    <w:pPr>
      <w:ind w:left="1440"/>
    </w:pPr>
    <w:rPr>
      <w:rFonts w:cstheme="minorHAnsi"/>
      <w:sz w:val="20"/>
      <w:szCs w:val="20"/>
    </w:rPr>
  </w:style>
  <w:style w:type="paragraph" w:styleId="TOC8">
    <w:name w:val="toc 8"/>
    <w:basedOn w:val="Normal"/>
    <w:next w:val="Normal"/>
    <w:autoRedefine/>
    <w:uiPriority w:val="39"/>
    <w:semiHidden/>
    <w:unhideWhenUsed/>
    <w:rsid w:val="00DD38DD"/>
    <w:pPr>
      <w:ind w:left="1680"/>
    </w:pPr>
    <w:rPr>
      <w:rFonts w:cstheme="minorHAnsi"/>
      <w:sz w:val="20"/>
      <w:szCs w:val="20"/>
    </w:rPr>
  </w:style>
  <w:style w:type="paragraph" w:styleId="TOC9">
    <w:name w:val="toc 9"/>
    <w:basedOn w:val="Normal"/>
    <w:next w:val="Normal"/>
    <w:autoRedefine/>
    <w:uiPriority w:val="39"/>
    <w:semiHidden/>
    <w:unhideWhenUsed/>
    <w:rsid w:val="00DD38DD"/>
    <w:pPr>
      <w:ind w:left="1920"/>
    </w:pPr>
    <w:rPr>
      <w:rFonts w:cstheme="minorHAnsi"/>
      <w:sz w:val="20"/>
      <w:szCs w:val="20"/>
    </w:rPr>
  </w:style>
  <w:style w:type="character" w:customStyle="1" w:styleId="apple-converted-space">
    <w:name w:val="apple-converted-space"/>
    <w:basedOn w:val="DefaultParagraphFont"/>
    <w:rsid w:val="00104909"/>
  </w:style>
  <w:style w:type="character" w:styleId="Hyperlink">
    <w:name w:val="Hyperlink"/>
    <w:basedOn w:val="DefaultParagraphFont"/>
    <w:uiPriority w:val="99"/>
    <w:unhideWhenUsed/>
    <w:rsid w:val="00104909"/>
    <w:rPr>
      <w:color w:val="0563C1" w:themeColor="hyperlink"/>
      <w:u w:val="single"/>
    </w:rPr>
  </w:style>
  <w:style w:type="character" w:styleId="UnresolvedMention">
    <w:name w:val="Unresolved Mention"/>
    <w:basedOn w:val="DefaultParagraphFont"/>
    <w:uiPriority w:val="99"/>
    <w:semiHidden/>
    <w:unhideWhenUsed/>
    <w:rsid w:val="00104909"/>
    <w:rPr>
      <w:color w:val="605E5C"/>
      <w:shd w:val="clear" w:color="auto" w:fill="E1DFDD"/>
    </w:rPr>
  </w:style>
  <w:style w:type="character" w:styleId="FollowedHyperlink">
    <w:name w:val="FollowedHyperlink"/>
    <w:basedOn w:val="DefaultParagraphFont"/>
    <w:uiPriority w:val="99"/>
    <w:semiHidden/>
    <w:unhideWhenUsed/>
    <w:rsid w:val="0010490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9573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usf.edu/ucm/social-media/intro-social-media.aspx"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britannica.com/topic/socialmedia"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corporateconnections.com/5-tips-to-develop-a-successful-social-media-marketing-strategy-for-your-busines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vipecloud.com/blog/direct-vs-indirect-marketing/" TargetMode="External"/><Relationship Id="rId23" Type="http://schemas.openxmlformats.org/officeDocument/2006/relationships/header" Target="header3.xml"/><Relationship Id="rId10" Type="http://schemas.openxmlformats.org/officeDocument/2006/relationships/image" Target="media/image3.jpeg"/><Relationship Id="rId19" Type="http://schemas.openxmlformats.org/officeDocument/2006/relationships/hyperlink" Target="https://www.sheffield.ac.uk/careers/support/network/social-media"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about.linkedin.com/"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0EB4E26D5154E46A3113B849B0EEA25"/>
        <w:category>
          <w:name w:val="General"/>
          <w:gallery w:val="placeholder"/>
        </w:category>
        <w:types>
          <w:type w:val="bbPlcHdr"/>
        </w:types>
        <w:behaviors>
          <w:behavior w:val="content"/>
        </w:behaviors>
        <w:guid w:val="{AA921386-0D24-6B4B-863B-008ED81A7C9D}"/>
      </w:docPartPr>
      <w:docPartBody>
        <w:p w:rsidR="00D03571" w:rsidRDefault="00D73CC8" w:rsidP="00D73CC8">
          <w:pPr>
            <w:pStyle w:val="A0EB4E26D5154E46A3113B849B0EEA25"/>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venir-regular-class">
    <w:altName w:val="Avenir"/>
    <w:panose1 w:val="020B0604020202020204"/>
    <w:charset w:val="00"/>
    <w:family w:val="roman"/>
    <w:notTrueType/>
    <w:pitch w:val="default"/>
  </w:font>
  <w:font w:name="Apple Chancery">
    <w:altName w:val="APPLE CHANCERY"/>
    <w:panose1 w:val="03020702040506060504"/>
    <w:charset w:val="B1"/>
    <w:family w:val="script"/>
    <w:pitch w:val="variable"/>
    <w:sig w:usb0="80000867" w:usb1="00000003" w:usb2="00000000" w:usb3="00000000" w:csb0="000001F3"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CC8"/>
    <w:rsid w:val="002738A7"/>
    <w:rsid w:val="00564FB4"/>
    <w:rsid w:val="00674CF9"/>
    <w:rsid w:val="00760682"/>
    <w:rsid w:val="00804C3D"/>
    <w:rsid w:val="00D03571"/>
    <w:rsid w:val="00D27DCC"/>
    <w:rsid w:val="00D73CC8"/>
    <w:rsid w:val="00EF1301"/>
    <w:rsid w:val="00F219BC"/>
    <w:rsid w:val="00F50AFC"/>
    <w:rsid w:val="00F607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EB4E26D5154E46A3113B849B0EEA25">
    <w:name w:val="A0EB4E26D5154E46A3113B849B0EEA25"/>
    <w:rsid w:val="00D73CC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2024-12-20T00:00:00</PublishDate>
  <Abstract>A report that describes human interconnection with the virtual world. From the creation to the development and evolution of the internet and social networks. Complementary applications for social interaction to recruitment.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055F54-2D1E-4B44-9D3D-F353D3B9A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651</TotalTime>
  <Pages>13</Pages>
  <Words>2219</Words>
  <Characters>12653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Social Media, Marketing and Recruitment</vt:lpstr>
    </vt:vector>
  </TitlesOfParts>
  <Company/>
  <LinksUpToDate>false</LinksUpToDate>
  <CharactersWithSpaces>14843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 Media, Marketing and Recruitment</dc:title>
  <dc:subject/>
  <dc:creator>Dalila De Fatima Sa Vieira (2336605)</dc:creator>
  <cp:keywords/>
  <dc:description/>
  <cp:lastModifiedBy>Dalila De Fatima Sa Vieira (2336605)</cp:lastModifiedBy>
  <cp:revision>21</cp:revision>
  <dcterms:created xsi:type="dcterms:W3CDTF">2024-12-13T19:46:00Z</dcterms:created>
  <dcterms:modified xsi:type="dcterms:W3CDTF">2024-12-18T16:25:00Z</dcterms:modified>
</cp:coreProperties>
</file>