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26E3A37" wp14:paraId="428B77DA" wp14:textId="4581633D">
      <w:pPr>
        <w:suppressLineNumbers w:val="0"/>
        <w:bidi w:val="0"/>
        <w:spacing w:before="240" w:beforeAutospacing="off" w:after="0" w:afterAutospacing="off" w:line="279" w:lineRule="auto"/>
        <w:ind/>
        <w:jc w:val="center"/>
      </w:pPr>
      <w:r w:rsidR="76870F6D">
        <w:rPr/>
        <w:t xml:space="preserve">  </w:t>
      </w:r>
    </w:p>
    <w:p xmlns:wp14="http://schemas.microsoft.com/office/word/2010/wordml" w:rsidP="526E3A37" wp14:paraId="7D933CB6" wp14:textId="5D9CCA9A">
      <w:pPr>
        <w:suppressLineNumbers w:val="0"/>
        <w:bidi w:val="0"/>
        <w:spacing w:before="240" w:beforeAutospacing="off" w:after="0" w:afterAutospacing="off" w:line="279" w:lineRule="auto"/>
        <w:ind/>
        <w:jc w:val="center"/>
      </w:pPr>
      <w:r w:rsidR="759BA93B">
        <w:drawing>
          <wp:inline xmlns:wp14="http://schemas.microsoft.com/office/word/2010/wordprocessingDrawing" wp14:editId="67628215" wp14:anchorId="2BF10117">
            <wp:extent cx="1428750" cy="533400"/>
            <wp:effectExtent l="0" t="0" r="0" b="0"/>
            <wp:docPr id="2777465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7746596" name="Picture 277746596"/>
                    <pic:cNvPicPr/>
                  </pic:nvPicPr>
                  <pic:blipFill>
                    <a:blip xmlns:r="http://schemas.openxmlformats.org/officeDocument/2006/relationships" r:embed="rId1714913750">
                      <a:extLst>
                        <a:ext uri="{28A0092B-C50C-407E-A947-70E740481C1C}">
                          <a14:useLocalDpi xmlns:a14="http://schemas.microsoft.com/office/drawing/2010/main"/>
                        </a:ext>
                      </a:extLst>
                    </a:blip>
                    <a:stretch>
                      <a:fillRect/>
                    </a:stretch>
                  </pic:blipFill>
                  <pic:spPr>
                    <a:xfrm>
                      <a:off x="0" y="0"/>
                      <a:ext cx="1428750" cy="533400"/>
                    </a:xfrm>
                    <a:prstGeom prst="rect">
                      <a:avLst/>
                    </a:prstGeom>
                  </pic:spPr>
                </pic:pic>
              </a:graphicData>
            </a:graphic>
          </wp:inline>
        </w:drawing>
      </w:r>
    </w:p>
    <w:p xmlns:wp14="http://schemas.microsoft.com/office/word/2010/wordml" w:rsidP="526E3A37" wp14:paraId="3D55A9E6" wp14:textId="17D8D8B2">
      <w:pPr>
        <w:suppressLineNumbers w:val="0"/>
        <w:bidi w:val="0"/>
        <w:spacing w:before="212" w:beforeAutospacing="off" w:after="160" w:afterAutospacing="off" w:line="276" w:lineRule="auto"/>
        <w:ind/>
        <w:jc w:val="center"/>
        <w:rPr>
          <w:rFonts w:ascii="Arial" w:hAnsi="Arial" w:eastAsia="Arial" w:cs="Arial"/>
          <w:b w:val="1"/>
          <w:bCs w:val="1"/>
          <w:noProof w:val="0"/>
          <w:sz w:val="48"/>
          <w:szCs w:val="48"/>
          <w:lang w:val="en-GB"/>
        </w:rPr>
      </w:pPr>
    </w:p>
    <w:p xmlns:wp14="http://schemas.microsoft.com/office/word/2010/wordml" w:rsidP="526E3A37" wp14:paraId="3D2B013A" wp14:textId="61E67B12">
      <w:pPr>
        <w:suppressLineNumbers w:val="0"/>
        <w:bidi w:val="0"/>
        <w:spacing w:before="212" w:beforeAutospacing="off" w:after="160" w:afterAutospacing="off" w:line="276" w:lineRule="auto"/>
        <w:ind/>
        <w:jc w:val="center"/>
        <w:rPr>
          <w:rFonts w:ascii="Arial" w:hAnsi="Arial" w:eastAsia="Arial" w:cs="Arial"/>
          <w:b w:val="1"/>
          <w:bCs w:val="1"/>
          <w:noProof w:val="0"/>
          <w:sz w:val="48"/>
          <w:szCs w:val="48"/>
          <w:lang w:val="en-GB"/>
        </w:rPr>
      </w:pPr>
    </w:p>
    <w:p xmlns:wp14="http://schemas.microsoft.com/office/word/2010/wordml" w:rsidP="526E3A37" wp14:paraId="08F6EB73" wp14:textId="25EDDFFF">
      <w:pPr>
        <w:suppressLineNumbers w:val="0"/>
        <w:bidi w:val="0"/>
        <w:spacing w:before="212" w:beforeAutospacing="off" w:after="160" w:afterAutospacing="off" w:line="276" w:lineRule="auto"/>
        <w:ind/>
        <w:jc w:val="left"/>
        <w:rPr>
          <w:rFonts w:ascii="Arial" w:hAnsi="Arial" w:eastAsia="Arial" w:cs="Arial"/>
          <w:b w:val="0"/>
          <w:bCs w:val="0"/>
          <w:noProof w:val="0"/>
          <w:sz w:val="28"/>
          <w:szCs w:val="28"/>
          <w:lang w:val="en-GB"/>
        </w:rPr>
      </w:pPr>
      <w:r w:rsidRPr="526E3A37" w:rsidR="16FABE60">
        <w:rPr>
          <w:rFonts w:ascii="Arial" w:hAnsi="Arial" w:eastAsia="Arial" w:cs="Arial"/>
          <w:b w:val="1"/>
          <w:bCs w:val="1"/>
          <w:noProof w:val="0"/>
          <w:sz w:val="48"/>
          <w:szCs w:val="48"/>
          <w:lang w:val="en-GB"/>
        </w:rPr>
        <w:t xml:space="preserve">Module Name: </w:t>
      </w:r>
      <w:r w:rsidRPr="526E3A37" w:rsidR="354A5362">
        <w:rPr>
          <w:rFonts w:ascii="Arial" w:hAnsi="Arial" w:eastAsia="Arial" w:cs="Arial"/>
          <w:b w:val="0"/>
          <w:bCs w:val="0"/>
          <w:noProof w:val="0"/>
          <w:sz w:val="28"/>
          <w:szCs w:val="28"/>
          <w:lang w:val="en-GB"/>
        </w:rPr>
        <w:t xml:space="preserve">Digital skills for Personal and </w:t>
      </w:r>
      <w:r w:rsidRPr="526E3A37" w:rsidR="0F67D828">
        <w:rPr>
          <w:rFonts w:ascii="Arial" w:hAnsi="Arial" w:eastAsia="Arial" w:cs="Arial"/>
          <w:b w:val="0"/>
          <w:bCs w:val="0"/>
          <w:noProof w:val="0"/>
          <w:sz w:val="28"/>
          <w:szCs w:val="28"/>
          <w:lang w:val="en-GB"/>
        </w:rPr>
        <w:t>P</w:t>
      </w:r>
      <w:r w:rsidRPr="526E3A37" w:rsidR="354A5362">
        <w:rPr>
          <w:rFonts w:ascii="Arial" w:hAnsi="Arial" w:eastAsia="Arial" w:cs="Arial"/>
          <w:b w:val="0"/>
          <w:bCs w:val="0"/>
          <w:noProof w:val="0"/>
          <w:sz w:val="28"/>
          <w:szCs w:val="28"/>
          <w:lang w:val="en-GB"/>
        </w:rPr>
        <w:t>rofessional Growth</w:t>
      </w:r>
    </w:p>
    <w:p xmlns:wp14="http://schemas.microsoft.com/office/word/2010/wordml" w:rsidP="526E3A37" wp14:paraId="5FDF28CE" wp14:textId="604CBCEA">
      <w:pPr>
        <w:suppressLineNumbers w:val="0"/>
        <w:bidi w:val="0"/>
        <w:spacing w:before="212" w:beforeAutospacing="off" w:after="160" w:afterAutospacing="off" w:line="276" w:lineRule="auto"/>
        <w:ind/>
        <w:jc w:val="left"/>
      </w:pPr>
      <w:r w:rsidRPr="526E3A37" w:rsidR="16FABE60">
        <w:rPr>
          <w:rFonts w:ascii="Arial" w:hAnsi="Arial" w:eastAsia="Arial" w:cs="Arial"/>
          <w:b w:val="1"/>
          <w:bCs w:val="1"/>
          <w:noProof w:val="0"/>
          <w:sz w:val="48"/>
          <w:szCs w:val="48"/>
          <w:lang w:val="en-GB"/>
        </w:rPr>
        <w:t>Module Code:</w:t>
      </w:r>
      <w:r w:rsidRPr="526E3A37" w:rsidR="386ACD68">
        <w:rPr>
          <w:rFonts w:ascii="Arial" w:hAnsi="Arial" w:eastAsia="Arial" w:cs="Arial"/>
          <w:b w:val="1"/>
          <w:bCs w:val="1"/>
          <w:noProof w:val="0"/>
          <w:sz w:val="48"/>
          <w:szCs w:val="48"/>
          <w:lang w:val="en-GB"/>
        </w:rPr>
        <w:t xml:space="preserve"> </w:t>
      </w:r>
      <w:r w:rsidRPr="526E3A37" w:rsidR="386ACD68">
        <w:rPr>
          <w:rFonts w:ascii="Arial" w:hAnsi="Arial" w:eastAsia="Arial" w:cs="Arial"/>
          <w:b w:val="0"/>
          <w:bCs w:val="0"/>
          <w:noProof w:val="0"/>
          <w:sz w:val="28"/>
          <w:szCs w:val="28"/>
          <w:lang w:val="en-GB"/>
        </w:rPr>
        <w:t>BMSW4008</w:t>
      </w:r>
      <w:r w:rsidRPr="526E3A37" w:rsidR="16FABE60">
        <w:rPr>
          <w:rFonts w:ascii="Arial" w:hAnsi="Arial" w:eastAsia="Arial" w:cs="Arial"/>
          <w:b w:val="0"/>
          <w:bCs w:val="0"/>
          <w:noProof w:val="0"/>
          <w:sz w:val="28"/>
          <w:szCs w:val="28"/>
          <w:lang w:val="en-GB"/>
        </w:rPr>
        <w:t xml:space="preserve"> </w:t>
      </w:r>
      <w:r w:rsidRPr="526E3A37" w:rsidR="16FABE60">
        <w:rPr>
          <w:rFonts w:ascii="Arial" w:hAnsi="Arial" w:eastAsia="Arial" w:cs="Arial"/>
          <w:b w:val="1"/>
          <w:bCs w:val="1"/>
          <w:noProof w:val="0"/>
          <w:sz w:val="48"/>
          <w:szCs w:val="48"/>
          <w:lang w:val="en-GB"/>
        </w:rPr>
        <w:t xml:space="preserve"> </w:t>
      </w:r>
    </w:p>
    <w:p xmlns:wp14="http://schemas.microsoft.com/office/word/2010/wordml" w:rsidP="526E3A37" wp14:paraId="01931678" wp14:textId="26EAFA6B">
      <w:pPr>
        <w:suppressLineNumbers w:val="0"/>
        <w:bidi w:val="0"/>
        <w:spacing w:before="212" w:beforeAutospacing="off" w:after="160" w:afterAutospacing="off" w:line="276" w:lineRule="auto"/>
        <w:ind/>
        <w:jc w:val="left"/>
        <w:rPr>
          <w:rFonts w:ascii="Arial" w:hAnsi="Arial" w:eastAsia="Arial" w:cs="Arial"/>
          <w:b w:val="0"/>
          <w:bCs w:val="0"/>
          <w:noProof w:val="0"/>
          <w:sz w:val="28"/>
          <w:szCs w:val="28"/>
          <w:lang w:val="en-GB"/>
        </w:rPr>
      </w:pPr>
      <w:r w:rsidRPr="526E3A37" w:rsidR="16FABE60">
        <w:rPr>
          <w:rFonts w:ascii="Arial" w:hAnsi="Arial" w:eastAsia="Arial" w:cs="Arial"/>
          <w:b w:val="1"/>
          <w:bCs w:val="1"/>
          <w:noProof w:val="0"/>
          <w:sz w:val="48"/>
          <w:szCs w:val="48"/>
          <w:lang w:val="en-GB"/>
        </w:rPr>
        <w:t>Assignment Name:</w:t>
      </w:r>
      <w:r w:rsidRPr="526E3A37" w:rsidR="2F099318">
        <w:rPr>
          <w:rFonts w:ascii="Arial" w:hAnsi="Arial" w:eastAsia="Arial" w:cs="Arial"/>
          <w:b w:val="1"/>
          <w:bCs w:val="1"/>
          <w:noProof w:val="0"/>
          <w:sz w:val="48"/>
          <w:szCs w:val="48"/>
          <w:lang w:val="en-GB"/>
        </w:rPr>
        <w:t xml:space="preserve"> </w:t>
      </w:r>
      <w:r w:rsidRPr="526E3A37" w:rsidR="2F099318">
        <w:rPr>
          <w:rFonts w:ascii="Arial" w:hAnsi="Arial" w:eastAsia="Arial" w:cs="Arial"/>
          <w:b w:val="0"/>
          <w:bCs w:val="0"/>
          <w:noProof w:val="0"/>
          <w:sz w:val="28"/>
          <w:szCs w:val="28"/>
          <w:lang w:val="en-GB"/>
        </w:rPr>
        <w:t>Portfolio 1</w:t>
      </w:r>
    </w:p>
    <w:p xmlns:wp14="http://schemas.microsoft.com/office/word/2010/wordml" w:rsidP="526E3A37" wp14:paraId="3E0AC02B" wp14:textId="00224BE8">
      <w:pPr>
        <w:suppressLineNumbers w:val="0"/>
        <w:bidi w:val="0"/>
        <w:spacing w:before="3" w:beforeAutospacing="off" w:after="160" w:afterAutospacing="off" w:line="276" w:lineRule="auto"/>
        <w:ind/>
        <w:jc w:val="left"/>
        <w:rPr>
          <w:rFonts w:ascii="Arial" w:hAnsi="Arial" w:eastAsia="Arial" w:cs="Arial"/>
          <w:b w:val="0"/>
          <w:bCs w:val="0"/>
          <w:noProof w:val="0"/>
          <w:sz w:val="28"/>
          <w:szCs w:val="28"/>
          <w:lang w:val="en-GB"/>
        </w:rPr>
      </w:pPr>
      <w:r w:rsidRPr="526E3A37" w:rsidR="16FABE60">
        <w:rPr>
          <w:rFonts w:ascii="Arial" w:hAnsi="Arial" w:eastAsia="Arial" w:cs="Arial"/>
          <w:b w:val="1"/>
          <w:bCs w:val="1"/>
          <w:noProof w:val="0"/>
          <w:sz w:val="48"/>
          <w:szCs w:val="48"/>
          <w:lang w:val="en-GB"/>
        </w:rPr>
        <w:t>Student Name:</w:t>
      </w:r>
      <w:r w:rsidRPr="526E3A37" w:rsidR="31F8BD7F">
        <w:rPr>
          <w:rFonts w:ascii="Arial" w:hAnsi="Arial" w:eastAsia="Arial" w:cs="Arial"/>
          <w:b w:val="1"/>
          <w:bCs w:val="1"/>
          <w:noProof w:val="0"/>
          <w:sz w:val="48"/>
          <w:szCs w:val="48"/>
          <w:lang w:val="en-GB"/>
        </w:rPr>
        <w:t xml:space="preserve"> </w:t>
      </w:r>
      <w:r w:rsidRPr="526E3A37" w:rsidR="31F8BD7F">
        <w:rPr>
          <w:rFonts w:ascii="Arial" w:hAnsi="Arial" w:eastAsia="Arial" w:cs="Arial"/>
          <w:b w:val="0"/>
          <w:bCs w:val="0"/>
          <w:noProof w:val="0"/>
          <w:sz w:val="28"/>
          <w:szCs w:val="28"/>
          <w:lang w:val="en-GB"/>
        </w:rPr>
        <w:t>Maimouna Sylla</w:t>
      </w:r>
    </w:p>
    <w:p xmlns:wp14="http://schemas.microsoft.com/office/word/2010/wordml" w:rsidP="526E3A37" wp14:paraId="61E046C9" wp14:textId="61A3AF03">
      <w:pPr>
        <w:suppressLineNumbers w:val="0"/>
        <w:bidi w:val="0"/>
        <w:spacing w:before="3" w:beforeAutospacing="off" w:after="160" w:afterAutospacing="off" w:line="276" w:lineRule="auto"/>
        <w:ind/>
        <w:jc w:val="left"/>
        <w:rPr>
          <w:rFonts w:ascii="Arial" w:hAnsi="Arial" w:eastAsia="Arial" w:cs="Arial"/>
          <w:b w:val="0"/>
          <w:bCs w:val="0"/>
          <w:noProof w:val="0"/>
          <w:sz w:val="28"/>
          <w:szCs w:val="28"/>
          <w:lang w:val="en-GB"/>
        </w:rPr>
      </w:pPr>
      <w:r w:rsidRPr="526E3A37" w:rsidR="16FABE60">
        <w:rPr>
          <w:rFonts w:ascii="Arial" w:hAnsi="Arial" w:eastAsia="Arial" w:cs="Arial"/>
          <w:b w:val="1"/>
          <w:bCs w:val="1"/>
          <w:noProof w:val="0"/>
          <w:sz w:val="48"/>
          <w:szCs w:val="48"/>
          <w:lang w:val="en-GB"/>
        </w:rPr>
        <w:t>Student Number:</w:t>
      </w:r>
      <w:r w:rsidRPr="526E3A37" w:rsidR="4A2BF3CE">
        <w:rPr>
          <w:rFonts w:ascii="Arial" w:hAnsi="Arial" w:eastAsia="Arial" w:cs="Arial"/>
          <w:b w:val="1"/>
          <w:bCs w:val="1"/>
          <w:noProof w:val="0"/>
          <w:sz w:val="48"/>
          <w:szCs w:val="48"/>
          <w:lang w:val="en-GB"/>
        </w:rPr>
        <w:t xml:space="preserve"> </w:t>
      </w:r>
      <w:r w:rsidRPr="526E3A37" w:rsidR="4A2BF3CE">
        <w:rPr>
          <w:rFonts w:ascii="Arial" w:hAnsi="Arial" w:eastAsia="Arial" w:cs="Arial"/>
          <w:b w:val="0"/>
          <w:bCs w:val="0"/>
          <w:noProof w:val="0"/>
          <w:sz w:val="28"/>
          <w:szCs w:val="28"/>
          <w:lang w:val="en-GB"/>
        </w:rPr>
        <w:t>2439953</w:t>
      </w:r>
    </w:p>
    <w:p xmlns:wp14="http://schemas.microsoft.com/office/word/2010/wordml" w:rsidP="526E3A37" wp14:paraId="4B75C2FF" wp14:textId="2940EFE0">
      <w:pPr>
        <w:suppressLineNumbers w:val="0"/>
        <w:bidi w:val="0"/>
        <w:spacing w:before="0" w:beforeAutospacing="off" w:after="160" w:afterAutospacing="off" w:line="276" w:lineRule="auto"/>
        <w:ind/>
        <w:jc w:val="left"/>
        <w:rPr>
          <w:rFonts w:ascii="Arial" w:hAnsi="Arial" w:eastAsia="Arial" w:cs="Arial"/>
          <w:b w:val="0"/>
          <w:bCs w:val="0"/>
          <w:noProof w:val="0"/>
          <w:sz w:val="28"/>
          <w:szCs w:val="28"/>
          <w:lang w:val="en-GB"/>
        </w:rPr>
      </w:pPr>
      <w:r w:rsidRPr="526E3A37" w:rsidR="16FABE60">
        <w:rPr>
          <w:rFonts w:ascii="Arial" w:hAnsi="Arial" w:eastAsia="Arial" w:cs="Arial"/>
          <w:b w:val="1"/>
          <w:bCs w:val="1"/>
          <w:noProof w:val="0"/>
          <w:sz w:val="48"/>
          <w:szCs w:val="48"/>
          <w:lang w:val="en-GB"/>
        </w:rPr>
        <w:t>Lecturer:</w:t>
      </w:r>
      <w:r w:rsidRPr="526E3A37" w:rsidR="36576BC4">
        <w:rPr>
          <w:rFonts w:ascii="Arial" w:hAnsi="Arial" w:eastAsia="Arial" w:cs="Arial"/>
          <w:b w:val="1"/>
          <w:bCs w:val="1"/>
          <w:noProof w:val="0"/>
          <w:sz w:val="48"/>
          <w:szCs w:val="48"/>
          <w:lang w:val="en-GB"/>
        </w:rPr>
        <w:t xml:space="preserve"> </w:t>
      </w:r>
      <w:r w:rsidRPr="526E3A37" w:rsidR="36576BC4">
        <w:rPr>
          <w:rFonts w:ascii="Arial" w:hAnsi="Arial" w:eastAsia="Arial" w:cs="Arial"/>
          <w:b w:val="0"/>
          <w:bCs w:val="0"/>
          <w:noProof w:val="0"/>
          <w:sz w:val="24"/>
          <w:szCs w:val="24"/>
          <w:lang w:val="en-GB"/>
        </w:rPr>
        <w:t>Philippa Fitzgerald</w:t>
      </w:r>
      <w:r>
        <w:br/>
      </w:r>
      <w:r w:rsidRPr="526E3A37" w:rsidR="16FABE60">
        <w:rPr>
          <w:rFonts w:ascii="Arial" w:hAnsi="Arial" w:eastAsia="Arial" w:cs="Arial"/>
          <w:b w:val="1"/>
          <w:bCs w:val="1"/>
          <w:noProof w:val="0"/>
          <w:sz w:val="48"/>
          <w:szCs w:val="48"/>
          <w:lang w:val="en-GB"/>
        </w:rPr>
        <w:t xml:space="preserve"> Deadline:</w:t>
      </w:r>
      <w:r w:rsidRPr="526E3A37" w:rsidR="1A7A2E3F">
        <w:rPr>
          <w:rFonts w:ascii="Arial" w:hAnsi="Arial" w:eastAsia="Arial" w:cs="Arial"/>
          <w:b w:val="1"/>
          <w:bCs w:val="1"/>
          <w:noProof w:val="0"/>
          <w:sz w:val="48"/>
          <w:szCs w:val="48"/>
          <w:lang w:val="en-GB"/>
        </w:rPr>
        <w:t xml:space="preserve"> </w:t>
      </w:r>
      <w:r w:rsidRPr="526E3A37" w:rsidR="1A7A2E3F">
        <w:rPr>
          <w:rFonts w:ascii="Arial" w:hAnsi="Arial" w:eastAsia="Arial" w:cs="Arial"/>
          <w:b w:val="0"/>
          <w:bCs w:val="0"/>
          <w:noProof w:val="0"/>
          <w:sz w:val="28"/>
          <w:szCs w:val="28"/>
          <w:lang w:val="en-GB"/>
        </w:rPr>
        <w:t>27/02/2026</w:t>
      </w:r>
    </w:p>
    <w:p xmlns:wp14="http://schemas.microsoft.com/office/word/2010/wordml" w:rsidP="526E3A37" wp14:paraId="159E472C" wp14:textId="1111852D">
      <w:pPr>
        <w:suppressLineNumbers w:val="0"/>
        <w:bidi w:val="0"/>
        <w:spacing w:before="0" w:beforeAutospacing="off" w:after="160" w:afterAutospacing="off" w:line="276" w:lineRule="auto"/>
        <w:ind/>
        <w:jc w:val="left"/>
        <w:rPr>
          <w:rFonts w:ascii="Arial" w:hAnsi="Arial" w:eastAsia="Arial" w:cs="Arial"/>
          <w:b w:val="0"/>
          <w:bCs w:val="0"/>
          <w:noProof w:val="0"/>
          <w:sz w:val="28"/>
          <w:szCs w:val="28"/>
          <w:lang w:val="en-GB"/>
        </w:rPr>
      </w:pPr>
      <w:r w:rsidRPr="526E3A37" w:rsidR="16FABE60">
        <w:rPr>
          <w:rFonts w:ascii="Arial" w:hAnsi="Arial" w:eastAsia="Arial" w:cs="Arial"/>
          <w:b w:val="1"/>
          <w:bCs w:val="1"/>
          <w:noProof w:val="0"/>
          <w:sz w:val="32"/>
          <w:szCs w:val="32"/>
          <w:lang w:val="en-GB"/>
        </w:rPr>
        <w:t>Wordcount:</w:t>
      </w:r>
      <w:r w:rsidRPr="526E3A37" w:rsidR="288A2310">
        <w:rPr>
          <w:rFonts w:ascii="Arial" w:hAnsi="Arial" w:eastAsia="Arial" w:cs="Arial"/>
          <w:b w:val="1"/>
          <w:bCs w:val="1"/>
          <w:noProof w:val="0"/>
          <w:sz w:val="32"/>
          <w:szCs w:val="32"/>
          <w:lang w:val="en-GB"/>
        </w:rPr>
        <w:t xml:space="preserve"> </w:t>
      </w:r>
      <w:r w:rsidRPr="526E3A37" w:rsidR="288A2310">
        <w:rPr>
          <w:rFonts w:ascii="Arial" w:hAnsi="Arial" w:eastAsia="Arial" w:cs="Arial"/>
          <w:b w:val="0"/>
          <w:bCs w:val="0"/>
          <w:noProof w:val="0"/>
          <w:sz w:val="28"/>
          <w:szCs w:val="28"/>
          <w:lang w:val="en-GB"/>
        </w:rPr>
        <w:t>225</w:t>
      </w:r>
      <w:r w:rsidRPr="526E3A37" w:rsidR="20ECAFEB">
        <w:rPr>
          <w:rFonts w:ascii="Arial" w:hAnsi="Arial" w:eastAsia="Arial" w:cs="Arial"/>
          <w:b w:val="0"/>
          <w:bCs w:val="0"/>
          <w:noProof w:val="0"/>
          <w:sz w:val="28"/>
          <w:szCs w:val="28"/>
          <w:lang w:val="en-GB"/>
        </w:rPr>
        <w:t>3</w:t>
      </w:r>
    </w:p>
    <w:p xmlns:wp14="http://schemas.microsoft.com/office/word/2010/wordml" w:rsidP="526E3A37" wp14:paraId="4B6246E6" wp14:textId="556C5963">
      <w:pPr>
        <w:suppressLineNumbers w:val="0"/>
        <w:bidi w:val="0"/>
        <w:spacing w:before="0" w:beforeAutospacing="off" w:after="160" w:afterAutospacing="off" w:line="276" w:lineRule="auto"/>
        <w:ind/>
        <w:jc w:val="center"/>
        <w:rPr>
          <w:rFonts w:ascii="Arial" w:hAnsi="Arial" w:eastAsia="Arial" w:cs="Arial"/>
          <w:b w:val="1"/>
          <w:bCs w:val="1"/>
          <w:noProof w:val="0"/>
          <w:sz w:val="32"/>
          <w:szCs w:val="32"/>
          <w:lang w:val="en-GB"/>
        </w:rPr>
      </w:pPr>
    </w:p>
    <w:p xmlns:wp14="http://schemas.microsoft.com/office/word/2010/wordml" w:rsidP="526E3A37" wp14:paraId="06C38E23" wp14:textId="0A54DAF6">
      <w:pPr>
        <w:suppressLineNumbers w:val="0"/>
        <w:bidi w:val="0"/>
        <w:spacing w:before="0" w:beforeAutospacing="off" w:after="160" w:afterAutospacing="off" w:line="276" w:lineRule="auto"/>
        <w:ind/>
        <w:jc w:val="center"/>
        <w:rPr>
          <w:rFonts w:ascii="Arial" w:hAnsi="Arial" w:eastAsia="Arial" w:cs="Arial"/>
          <w:b w:val="1"/>
          <w:bCs w:val="1"/>
          <w:noProof w:val="0"/>
          <w:sz w:val="32"/>
          <w:szCs w:val="32"/>
          <w:lang w:val="en-GB"/>
        </w:rPr>
      </w:pPr>
    </w:p>
    <w:p xmlns:wp14="http://schemas.microsoft.com/office/word/2010/wordml" w:rsidP="526E3A37" wp14:paraId="4D328CA8" wp14:textId="3EBA36A4">
      <w:pPr>
        <w:suppressLineNumbers w:val="0"/>
        <w:bidi w:val="0"/>
        <w:spacing w:before="0" w:beforeAutospacing="off" w:after="160" w:afterAutospacing="off" w:line="276" w:lineRule="auto"/>
        <w:ind/>
        <w:jc w:val="center"/>
        <w:rPr>
          <w:rFonts w:ascii="Arial" w:hAnsi="Arial" w:eastAsia="Arial" w:cs="Arial"/>
          <w:b w:val="1"/>
          <w:bCs w:val="1"/>
          <w:noProof w:val="0"/>
          <w:sz w:val="32"/>
          <w:szCs w:val="32"/>
          <w:lang w:val="en-GB"/>
        </w:rPr>
      </w:pPr>
    </w:p>
    <w:p xmlns:wp14="http://schemas.microsoft.com/office/word/2010/wordml" w:rsidP="526E3A37" wp14:paraId="7D2D1C10" wp14:textId="3F5E2A1B">
      <w:pPr>
        <w:suppressLineNumbers w:val="0"/>
        <w:bidi w:val="0"/>
        <w:spacing w:before="0" w:beforeAutospacing="off" w:after="160" w:afterAutospacing="off" w:line="276" w:lineRule="auto"/>
        <w:ind/>
        <w:jc w:val="center"/>
        <w:rPr>
          <w:rFonts w:ascii="Arial" w:hAnsi="Arial" w:eastAsia="Arial" w:cs="Arial"/>
          <w:b w:val="1"/>
          <w:bCs w:val="1"/>
          <w:noProof w:val="0"/>
          <w:sz w:val="32"/>
          <w:szCs w:val="32"/>
          <w:lang w:val="en-GB"/>
        </w:rPr>
      </w:pPr>
    </w:p>
    <w:p xmlns:wp14="http://schemas.microsoft.com/office/word/2010/wordml" w:rsidP="526E3A37" wp14:paraId="4D0C4E2D" wp14:textId="11DF77FD">
      <w:pPr>
        <w:suppressLineNumbers w:val="0"/>
        <w:bidi w:val="0"/>
        <w:spacing w:before="0" w:beforeAutospacing="off" w:after="160" w:afterAutospacing="off" w:line="276" w:lineRule="auto"/>
        <w:ind/>
        <w:jc w:val="center"/>
        <w:rPr>
          <w:rFonts w:ascii="Arial" w:hAnsi="Arial" w:eastAsia="Arial" w:cs="Arial"/>
          <w:b w:val="1"/>
          <w:bCs w:val="1"/>
          <w:noProof w:val="0"/>
          <w:sz w:val="32"/>
          <w:szCs w:val="32"/>
          <w:lang w:val="en-GB"/>
        </w:rPr>
      </w:pPr>
    </w:p>
    <w:p xmlns:wp14="http://schemas.microsoft.com/office/word/2010/wordml" w:rsidP="526E3A37" wp14:paraId="46341C3A" wp14:textId="7BF824B5">
      <w:pPr>
        <w:suppressLineNumbers w:val="0"/>
        <w:bidi w:val="0"/>
        <w:spacing w:before="0" w:beforeAutospacing="off" w:after="160" w:afterAutospacing="off" w:line="276" w:lineRule="auto"/>
        <w:ind/>
        <w:jc w:val="center"/>
        <w:rPr>
          <w:rFonts w:ascii="Arial" w:hAnsi="Arial" w:eastAsia="Arial" w:cs="Arial"/>
          <w:b w:val="1"/>
          <w:bCs w:val="1"/>
          <w:noProof w:val="0"/>
          <w:sz w:val="32"/>
          <w:szCs w:val="32"/>
          <w:lang w:val="en-GB"/>
        </w:rPr>
      </w:pPr>
    </w:p>
    <w:p xmlns:wp14="http://schemas.microsoft.com/office/word/2010/wordml" w:rsidP="526E3A37" wp14:paraId="646AF6EC" wp14:textId="37337FDA">
      <w:pPr>
        <w:suppressLineNumbers w:val="0"/>
        <w:bidi w:val="0"/>
        <w:spacing w:before="0" w:beforeAutospacing="off" w:after="160" w:afterAutospacing="off" w:line="276" w:lineRule="auto"/>
        <w:ind/>
        <w:jc w:val="center"/>
        <w:rPr>
          <w:rFonts w:ascii="Arial" w:hAnsi="Arial" w:eastAsia="Arial" w:cs="Arial"/>
          <w:b w:val="1"/>
          <w:bCs w:val="1"/>
          <w:noProof w:val="0"/>
          <w:sz w:val="32"/>
          <w:szCs w:val="32"/>
          <w:lang w:val="en-GB"/>
        </w:rPr>
      </w:pPr>
    </w:p>
    <w:p xmlns:wp14="http://schemas.microsoft.com/office/word/2010/wordml" w:rsidP="526E3A37" wp14:paraId="3131A209" wp14:textId="09793B2D">
      <w:pPr>
        <w:suppressLineNumbers w:val="0"/>
        <w:bidi w:val="0"/>
        <w:spacing w:before="0" w:beforeAutospacing="off" w:after="160" w:afterAutospacing="off" w:line="276" w:lineRule="auto"/>
        <w:ind/>
        <w:jc w:val="center"/>
        <w:rPr>
          <w:rFonts w:ascii="Arial" w:hAnsi="Arial" w:eastAsia="Arial" w:cs="Arial"/>
          <w:b w:val="1"/>
          <w:bCs w:val="1"/>
          <w:noProof w:val="0"/>
          <w:sz w:val="32"/>
          <w:szCs w:val="32"/>
          <w:lang w:val="en-GB"/>
        </w:rPr>
      </w:pPr>
    </w:p>
    <w:p xmlns:wp14="http://schemas.microsoft.com/office/word/2010/wordml" w:rsidP="526E3A37" wp14:paraId="0AF15ACE" wp14:textId="459CE76A">
      <w:pPr>
        <w:suppressLineNumbers w:val="0"/>
        <w:bidi w:val="0"/>
        <w:spacing w:before="0" w:beforeAutospacing="off" w:after="160" w:afterAutospacing="off" w:line="276" w:lineRule="auto"/>
        <w:ind/>
        <w:jc w:val="center"/>
      </w:pPr>
      <w:r w:rsidRPr="526E3A37" w:rsidR="16FABE60">
        <w:rPr>
          <w:rFonts w:ascii="Aptos" w:hAnsi="Aptos" w:eastAsia="Aptos" w:cs="Aptos"/>
          <w:b w:val="1"/>
          <w:bCs w:val="1"/>
          <w:noProof w:val="0"/>
          <w:sz w:val="32"/>
          <w:szCs w:val="32"/>
          <w:lang w:val="en-GB"/>
        </w:rPr>
        <w:t xml:space="preserve">AI Acknowledgement  </w:t>
      </w:r>
    </w:p>
    <w:p xmlns:wp14="http://schemas.microsoft.com/office/word/2010/wordml" w:rsidP="526E3A37" wp14:paraId="19DF71D3" wp14:textId="4561BFD1">
      <w:pPr>
        <w:suppressLineNumbers w:val="0"/>
        <w:bidi w:val="0"/>
        <w:spacing w:before="0" w:beforeAutospacing="off" w:after="160" w:afterAutospacing="off" w:line="276" w:lineRule="auto"/>
        <w:ind/>
        <w:jc w:val="center"/>
      </w:pPr>
      <w:r w:rsidRPr="526E3A37" w:rsidR="16FABE60">
        <w:rPr>
          <w:rFonts w:ascii="Aptos" w:hAnsi="Aptos" w:eastAsia="Aptos" w:cs="Aptos"/>
          <w:b w:val="1"/>
          <w:bCs w:val="1"/>
          <w:noProof w:val="0"/>
          <w:sz w:val="24"/>
          <w:szCs w:val="24"/>
          <w:highlight w:val="yellow"/>
          <w:u w:val="single"/>
          <w:lang w:val="en-GB"/>
        </w:rPr>
        <w:t>Examples of statements If you have not used AI</w:t>
      </w:r>
    </w:p>
    <w:p xmlns:wp14="http://schemas.microsoft.com/office/word/2010/wordml" w:rsidP="526E3A37" wp14:paraId="6933420E" wp14:textId="68C84330">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 xml:space="preserve">I confirm that I have not presented any AI generated materials as my own work. </w:t>
      </w:r>
    </w:p>
    <w:p xmlns:wp14="http://schemas.microsoft.com/office/word/2010/wordml" w:rsidP="526E3A37" wp14:paraId="1E414483" wp14:textId="557E7F45">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I confirm that I have copies of my drafts, notes, and other resources I used, which I may be asked to provide in evidence.</w:t>
      </w:r>
    </w:p>
    <w:p xmlns:wp14="http://schemas.microsoft.com/office/word/2010/wordml" w:rsidP="526E3A37" wp14:paraId="53502CAB" wp14:textId="7C6646D2">
      <w:pPr>
        <w:suppressLineNumbers w:val="0"/>
        <w:bidi w:val="0"/>
        <w:spacing w:before="0" w:beforeAutospacing="off" w:after="160" w:afterAutospacing="off" w:line="276" w:lineRule="auto"/>
        <w:ind/>
        <w:jc w:val="center"/>
      </w:pPr>
      <w:r w:rsidRPr="526E3A37" w:rsidR="16FABE60">
        <w:rPr>
          <w:rFonts w:ascii="Aptos" w:hAnsi="Aptos" w:eastAsia="Aptos" w:cs="Aptos"/>
          <w:b w:val="1"/>
          <w:bCs w:val="1"/>
          <w:noProof w:val="0"/>
          <w:sz w:val="24"/>
          <w:szCs w:val="24"/>
          <w:highlight w:val="yellow"/>
          <w:u w:val="single"/>
          <w:lang w:val="en-GB"/>
        </w:rPr>
        <w:t>Examples of AI statements if you have used AI</w:t>
      </w:r>
    </w:p>
    <w:p xmlns:wp14="http://schemas.microsoft.com/office/word/2010/wordml" w:rsidP="526E3A37" wp14:paraId="73F8BEA6" wp14:textId="14835ABA">
      <w:pPr>
        <w:suppressLineNumbers w:val="0"/>
        <w:bidi w:val="0"/>
        <w:spacing w:before="0" w:beforeAutospacing="off" w:after="160" w:afterAutospacing="off" w:line="276" w:lineRule="auto"/>
        <w:ind/>
        <w:jc w:val="center"/>
      </w:pPr>
      <w:r w:rsidRPr="526E3A37" w:rsidR="16FABE60">
        <w:rPr>
          <w:rFonts w:ascii="Aptos" w:hAnsi="Aptos" w:eastAsia="Aptos" w:cs="Aptos"/>
          <w:b w:val="1"/>
          <w:bCs w:val="1"/>
          <w:noProof w:val="0"/>
          <w:sz w:val="24"/>
          <w:szCs w:val="24"/>
          <w:lang w:val="en-GB"/>
        </w:rPr>
        <w:t xml:space="preserve">Example 1: </w:t>
      </w:r>
    </w:p>
    <w:p xmlns:wp14="http://schemas.microsoft.com/office/word/2010/wordml" w:rsidP="526E3A37" wp14:paraId="0A889ADF" wp14:textId="6F6604BD">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I acknowledge the use of Grammarly (</w:t>
      </w:r>
      <w:hyperlink r:id="R535712f63ddf468c">
        <w:r w:rsidRPr="526E3A37" w:rsidR="16FABE60">
          <w:rPr>
            <w:rStyle w:val="Hyperlink"/>
            <w:rFonts w:ascii="Aptos" w:hAnsi="Aptos" w:eastAsia="Aptos" w:cs="Aptos"/>
            <w:noProof w:val="0"/>
            <w:sz w:val="24"/>
            <w:szCs w:val="24"/>
            <w:lang w:val="en-GB"/>
          </w:rPr>
          <w:t>https://www.grammarly.com/</w:t>
        </w:r>
      </w:hyperlink>
      <w:r w:rsidRPr="526E3A37" w:rsidR="16FABE60">
        <w:rPr>
          <w:rFonts w:ascii="Aptos" w:hAnsi="Aptos" w:eastAsia="Aptos" w:cs="Aptos"/>
          <w:noProof w:val="0"/>
          <w:sz w:val="24"/>
          <w:szCs w:val="24"/>
          <w:lang w:val="en-GB"/>
        </w:rPr>
        <w:t xml:space="preserve">) on Date to check my work using the prompt(s): </w:t>
      </w:r>
    </w:p>
    <w:p xmlns:wp14="http://schemas.microsoft.com/office/word/2010/wordml" w:rsidP="526E3A37" wp14:paraId="66201108" wp14:textId="0AE7AC30">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 xml:space="preserve">1. Please check the following text for readability, grammar and syntax. </w:t>
      </w:r>
    </w:p>
    <w:p xmlns:wp14="http://schemas.microsoft.com/office/word/2010/wordml" w:rsidP="526E3A37" wp14:paraId="6417D192" wp14:textId="52E4A03E">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 xml:space="preserve">I confirm that I have not presented any AI generated text as my own work. I confirm that I have copies of my drafts, notes, and other resources I used before, and after the use of AI tools which I may be asked to provide in evidence. </w:t>
      </w:r>
    </w:p>
    <w:p xmlns:wp14="http://schemas.microsoft.com/office/word/2010/wordml" w:rsidP="526E3A37" wp14:paraId="0D8ED9D9" wp14:textId="4927E3BB">
      <w:pPr>
        <w:suppressLineNumbers w:val="0"/>
        <w:bidi w:val="0"/>
        <w:spacing w:before="0" w:beforeAutospacing="off" w:after="160" w:afterAutospacing="off" w:line="276" w:lineRule="auto"/>
        <w:ind/>
        <w:jc w:val="center"/>
      </w:pPr>
      <w:r w:rsidRPr="526E3A37" w:rsidR="16FABE60">
        <w:rPr>
          <w:rFonts w:ascii="Aptos" w:hAnsi="Aptos" w:eastAsia="Aptos" w:cs="Aptos"/>
          <w:b w:val="1"/>
          <w:bCs w:val="1"/>
          <w:noProof w:val="0"/>
          <w:sz w:val="24"/>
          <w:szCs w:val="24"/>
          <w:lang w:val="en-GB"/>
        </w:rPr>
        <w:t xml:space="preserve">Example 2: </w:t>
      </w:r>
    </w:p>
    <w:p xmlns:wp14="http://schemas.microsoft.com/office/word/2010/wordml" w:rsidP="526E3A37" wp14:paraId="731B1B4E" wp14:textId="32856BFF">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I acknowledge the use of SciSpace (</w:t>
      </w:r>
      <w:hyperlink r:id="R7ed1ad9942824764">
        <w:r w:rsidRPr="526E3A37" w:rsidR="16FABE60">
          <w:rPr>
            <w:rStyle w:val="Hyperlink"/>
            <w:rFonts w:ascii="Aptos" w:hAnsi="Aptos" w:eastAsia="Aptos" w:cs="Aptos"/>
            <w:noProof w:val="0"/>
            <w:sz w:val="24"/>
            <w:szCs w:val="24"/>
            <w:lang w:val="en-GB"/>
          </w:rPr>
          <w:t>https://typeset.io/</w:t>
        </w:r>
      </w:hyperlink>
      <w:r w:rsidRPr="526E3A37" w:rsidR="16FABE60">
        <w:rPr>
          <w:rFonts w:ascii="Aptos" w:hAnsi="Aptos" w:eastAsia="Aptos" w:cs="Aptos"/>
          <w:noProof w:val="0"/>
          <w:sz w:val="24"/>
          <w:szCs w:val="24"/>
          <w:lang w:val="en-GB"/>
        </w:rPr>
        <w:t xml:space="preserve">) on 7 March 2024 to support my research using the prompt(s): </w:t>
      </w:r>
    </w:p>
    <w:p xmlns:wp14="http://schemas.microsoft.com/office/word/2010/wordml" w:rsidP="526E3A37" wp14:paraId="46D494DE" wp14:textId="04576A70">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 xml:space="preserve">1. Please provide me with materials on the biology of the liver. </w:t>
      </w:r>
    </w:p>
    <w:p xmlns:wp14="http://schemas.microsoft.com/office/word/2010/wordml" w:rsidP="526E3A37" wp14:paraId="17BFBA5A" wp14:textId="1DAEC6EE">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 xml:space="preserve">2. Please provide me with materials on liver cells. </w:t>
      </w:r>
    </w:p>
    <w:p xmlns:wp14="http://schemas.microsoft.com/office/word/2010/wordml" w:rsidP="526E3A37" wp14:paraId="0E88F26B" wp14:textId="4CD4A79C">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 xml:space="preserve">I confirm that I have not presented any AI generated text as my own work. I confirm that I have copies of my drafts, notes, and other resources I used before, and after the use of AI tools which I may be asked to provide in evidence. </w:t>
      </w:r>
    </w:p>
    <w:p xmlns:wp14="http://schemas.microsoft.com/office/word/2010/wordml" w:rsidP="526E3A37" wp14:paraId="61138240" wp14:textId="0D55141E">
      <w:pPr>
        <w:suppressLineNumbers w:val="0"/>
        <w:bidi w:val="0"/>
        <w:spacing w:before="0" w:beforeAutospacing="off" w:after="160" w:afterAutospacing="off" w:line="276" w:lineRule="auto"/>
        <w:ind/>
        <w:jc w:val="center"/>
      </w:pPr>
      <w:r w:rsidRPr="526E3A37" w:rsidR="16FABE60">
        <w:rPr>
          <w:rFonts w:ascii="Aptos" w:hAnsi="Aptos" w:eastAsia="Aptos" w:cs="Aptos"/>
          <w:b w:val="1"/>
          <w:bCs w:val="1"/>
          <w:noProof w:val="0"/>
          <w:sz w:val="24"/>
          <w:szCs w:val="24"/>
          <w:lang w:val="en-GB"/>
        </w:rPr>
        <w:t xml:space="preserve">Example 3: </w:t>
      </w:r>
    </w:p>
    <w:p xmlns:wp14="http://schemas.microsoft.com/office/word/2010/wordml" w:rsidP="526E3A37" wp14:paraId="729BB2B0" wp14:textId="030C876F">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I acknowledge the use of ChatGPT (</w:t>
      </w:r>
      <w:hyperlink r:id="Rfdbe491d79144635">
        <w:r w:rsidRPr="526E3A37" w:rsidR="16FABE60">
          <w:rPr>
            <w:rStyle w:val="Hyperlink"/>
            <w:rFonts w:ascii="Aptos" w:hAnsi="Aptos" w:eastAsia="Aptos" w:cs="Aptos"/>
            <w:noProof w:val="0"/>
            <w:sz w:val="24"/>
            <w:szCs w:val="24"/>
            <w:lang w:val="en-GB"/>
          </w:rPr>
          <w:t>https://chatgpt.com/</w:t>
        </w:r>
      </w:hyperlink>
      <w:r w:rsidRPr="526E3A37" w:rsidR="16FABE60">
        <w:rPr>
          <w:rFonts w:ascii="Aptos" w:hAnsi="Aptos" w:eastAsia="Aptos" w:cs="Aptos"/>
          <w:noProof w:val="0"/>
          <w:sz w:val="24"/>
          <w:szCs w:val="24"/>
          <w:lang w:val="en-GB"/>
        </w:rPr>
        <w:t xml:space="preserve">) on 13 April 2024 to write my notes into submission format using the prompt(s): </w:t>
      </w:r>
    </w:p>
    <w:p xmlns:wp14="http://schemas.microsoft.com/office/word/2010/wordml" w:rsidP="526E3A37" wp14:paraId="6A3D10F1" wp14:textId="1DEF6479">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 xml:space="preserve">1. Please write up these bullet points as an essay paragraph at university level. </w:t>
      </w:r>
    </w:p>
    <w:p xmlns:wp14="http://schemas.microsoft.com/office/word/2010/wordml" w:rsidP="526E3A37" wp14:paraId="7DA1CC7C" wp14:textId="60A49364">
      <w:pPr>
        <w:suppressLineNumbers w:val="0"/>
        <w:bidi w:val="0"/>
        <w:spacing w:before="0" w:beforeAutospacing="off" w:after="160" w:afterAutospacing="off" w:line="276" w:lineRule="auto"/>
        <w:ind/>
        <w:jc w:val="center"/>
      </w:pPr>
      <w:r w:rsidRPr="526E3A37" w:rsidR="16FABE60">
        <w:rPr>
          <w:rFonts w:ascii="Aptos" w:hAnsi="Aptos" w:eastAsia="Aptos" w:cs="Aptos"/>
          <w:noProof w:val="0"/>
          <w:sz w:val="24"/>
          <w:szCs w:val="24"/>
          <w:lang w:val="en-GB"/>
        </w:rPr>
        <w:t xml:space="preserve">I confirm that I have not presented any AI generated text as my own work. I confirm that I have copies of my drafts, notes, and other resources I used before, and after the use of AI tools which I may be asked to provide in evidence. </w:t>
      </w:r>
    </w:p>
    <w:p xmlns:wp14="http://schemas.microsoft.com/office/word/2010/wordml" w:rsidP="526E3A37" wp14:paraId="692942EA" wp14:textId="152821E4">
      <w:pPr>
        <w:suppressLineNumbers w:val="0"/>
        <w:bidi w:val="0"/>
        <w:spacing w:before="240" w:beforeAutospacing="off" w:after="0" w:afterAutospacing="off" w:line="279" w:lineRule="auto"/>
        <w:ind/>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526E3A37" wp14:paraId="3B645022" wp14:textId="2BF67C5C">
      <w:pPr>
        <w:suppressLineNumbers w:val="0"/>
        <w:bidi w:val="0"/>
        <w:spacing w:before="240" w:beforeAutospacing="off" w:after="0" w:afterAutospacing="off" w:line="279" w:lineRule="auto"/>
        <w:ind/>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526E3A37" wp14:paraId="66D97973" wp14:textId="680D1315">
      <w:pPr>
        <w:suppressLineNumbers w:val="0"/>
        <w:bidi w:val="0"/>
        <w:spacing w:before="240" w:beforeAutospacing="off" w:after="0" w:afterAutospacing="off" w:line="279" w:lineRule="auto"/>
        <w:ind/>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526E3A37" wp14:paraId="736627A3" wp14:textId="01F31BCB">
      <w:pPr>
        <w:suppressLineNumbers w:val="0"/>
        <w:bidi w:val="0"/>
        <w:spacing w:before="240" w:beforeAutospacing="off" w:after="0" w:afterAutospacing="off" w:line="279" w:lineRule="auto"/>
        <w:ind/>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526E3A37" wp14:paraId="6006AEB7" wp14:textId="3E0B27BA">
      <w:pPr>
        <w:pStyle w:val="Normal"/>
        <w:suppressLineNumbers w:val="0"/>
        <w:bidi w:val="0"/>
        <w:spacing w:before="240" w:beforeAutospacing="off" w:after="0" w:afterAutospacing="off" w:line="279" w:lineRule="auto"/>
        <w:ind/>
        <w:jc w:val="center"/>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526E3A37" w:rsidR="441818CF">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Table of Contents</w:t>
      </w:r>
    </w:p>
    <w:p xmlns:wp14="http://schemas.microsoft.com/office/word/2010/wordml" w:rsidP="526E3A37" wp14:paraId="07D502C6" wp14:textId="4C4DAF7D">
      <w:pPr>
        <w:pStyle w:val="Normal"/>
        <w:suppressLineNumbers w:val="0"/>
        <w:bidi w:val="0"/>
        <w:spacing w:before="0" w:beforeAutospacing="off" w:after="100" w:afterAutospacing="off" w:line="279" w:lineRule="auto"/>
        <w:ind/>
        <w:jc w:val="both"/>
        <w:rPr>
          <w:rFonts w:ascii="Arial Nova" w:hAnsi="Arial Nova" w:eastAsia="Arial Nova" w:cs="Arial Nova"/>
          <w:sz w:val="24"/>
          <w:szCs w:val="24"/>
        </w:rPr>
      </w:pPr>
      <w:hyperlink r:id="R017f2d05a95c4509">
        <w:r w:rsidRPr="46A30345" w:rsidR="4557E385">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Portfolio Introduction</w:t>
        </w:r>
        <w:r w:rsidRPr="46A30345" w:rsidR="0144B65C">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46A30345" w:rsidR="4557E385">
          <w:rPr>
            <w:rStyle w:val="Hyperlink"/>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3</w:t>
        </w:r>
      </w:hyperlink>
    </w:p>
    <w:sdt>
      <w:sdtPr>
        <w:id w:val="2076559850"/>
        <w:docPartObj>
          <w:docPartGallery w:val="Table of Contents"/>
          <w:docPartUnique/>
        </w:docPartObj>
      </w:sdtPr>
      <w:sdtContent>
        <w:p w:rsidR="46A30345" w:rsidP="46A30345" w:rsidRDefault="46A30345" w14:paraId="1710C147" w14:textId="4B55A8A1">
          <w:pPr>
            <w:pStyle w:val="TOC1"/>
            <w:tabs>
              <w:tab w:val="right" w:leader="dot" w:pos="9015"/>
            </w:tabs>
            <w:bidi w:val="0"/>
            <w:rPr>
              <w:rStyle w:val="Hyperlink"/>
            </w:rPr>
          </w:pPr>
          <w:r>
            <w:fldChar w:fldCharType="begin"/>
          </w:r>
          <w:r>
            <w:instrText xml:space="preserve">TOC \o \z \u \h</w:instrText>
          </w:r>
          <w:r>
            <w:fldChar w:fldCharType="separate"/>
          </w:r>
          <w:hyperlink w:anchor="_Toc1094779">
            <w:r w:rsidRPr="46A30345" w:rsidR="46A30345">
              <w:rPr>
                <w:rStyle w:val="Hyperlink"/>
              </w:rPr>
              <w:t>Portfolio Introduction</w:t>
            </w:r>
            <w:r>
              <w:tab/>
            </w:r>
            <w:r>
              <w:fldChar w:fldCharType="begin"/>
            </w:r>
            <w:r>
              <w:instrText xml:space="preserve">PAGEREF _Toc1094779 \h</w:instrText>
            </w:r>
            <w:r>
              <w:fldChar w:fldCharType="separate"/>
            </w:r>
            <w:r w:rsidRPr="46A30345" w:rsidR="46A30345">
              <w:rPr>
                <w:rStyle w:val="Hyperlink"/>
              </w:rPr>
              <w:t>4</w:t>
            </w:r>
            <w:r>
              <w:fldChar w:fldCharType="end"/>
            </w:r>
          </w:hyperlink>
        </w:p>
        <w:p w:rsidR="46A30345" w:rsidP="46A30345" w:rsidRDefault="46A30345" w14:paraId="58F8DD19" w14:textId="0300BD2A">
          <w:pPr>
            <w:pStyle w:val="TOC1"/>
            <w:tabs>
              <w:tab w:val="right" w:leader="dot" w:pos="9015"/>
            </w:tabs>
            <w:bidi w:val="0"/>
            <w:rPr>
              <w:rStyle w:val="Hyperlink"/>
            </w:rPr>
          </w:pPr>
          <w:hyperlink w:anchor="_Toc1259436605">
            <w:r w:rsidRPr="46A30345" w:rsidR="46A30345">
              <w:rPr>
                <w:rStyle w:val="Hyperlink"/>
              </w:rPr>
              <w:t>Task 1: Assessment of Digital Skills and Development Plan.</w:t>
            </w:r>
            <w:r>
              <w:tab/>
            </w:r>
            <w:r>
              <w:fldChar w:fldCharType="begin"/>
            </w:r>
            <w:r>
              <w:instrText xml:space="preserve">PAGEREF _Toc1259436605 \h</w:instrText>
            </w:r>
            <w:r>
              <w:fldChar w:fldCharType="separate"/>
            </w:r>
            <w:r w:rsidRPr="46A30345" w:rsidR="46A30345">
              <w:rPr>
                <w:rStyle w:val="Hyperlink"/>
              </w:rPr>
              <w:t>4</w:t>
            </w:r>
            <w:r>
              <w:fldChar w:fldCharType="end"/>
            </w:r>
          </w:hyperlink>
        </w:p>
        <w:p w:rsidR="46A30345" w:rsidP="46A30345" w:rsidRDefault="46A30345" w14:paraId="6A35D661" w14:textId="27D4A5D6">
          <w:pPr>
            <w:pStyle w:val="TOC1"/>
            <w:tabs>
              <w:tab w:val="right" w:leader="dot" w:pos="9015"/>
            </w:tabs>
            <w:bidi w:val="0"/>
            <w:rPr>
              <w:rStyle w:val="Hyperlink"/>
            </w:rPr>
          </w:pPr>
          <w:hyperlink w:anchor="_Toc1229980761">
            <w:r w:rsidRPr="46A30345" w:rsidR="46A30345">
              <w:rPr>
                <w:rStyle w:val="Hyperlink"/>
              </w:rPr>
              <w:t>Task 2: LinkedIn Learning Certificates</w:t>
            </w:r>
            <w:r>
              <w:tab/>
            </w:r>
            <w:r>
              <w:fldChar w:fldCharType="begin"/>
            </w:r>
            <w:r>
              <w:instrText xml:space="preserve">PAGEREF _Toc1229980761 \h</w:instrText>
            </w:r>
            <w:r>
              <w:fldChar w:fldCharType="separate"/>
            </w:r>
            <w:r w:rsidRPr="46A30345" w:rsidR="46A30345">
              <w:rPr>
                <w:rStyle w:val="Hyperlink"/>
              </w:rPr>
              <w:t>6</w:t>
            </w:r>
            <w:r>
              <w:fldChar w:fldCharType="end"/>
            </w:r>
          </w:hyperlink>
        </w:p>
        <w:p w:rsidR="46A30345" w:rsidP="46A30345" w:rsidRDefault="46A30345" w14:paraId="55580DA0" w14:textId="12BE6915">
          <w:pPr>
            <w:pStyle w:val="TOC2"/>
            <w:tabs>
              <w:tab w:val="right" w:leader="dot" w:pos="9015"/>
            </w:tabs>
            <w:bidi w:val="0"/>
            <w:rPr>
              <w:rStyle w:val="Hyperlink"/>
            </w:rPr>
          </w:pPr>
          <w:hyperlink w:anchor="_Toc1240767233">
            <w:r w:rsidRPr="46A30345" w:rsidR="46A30345">
              <w:rPr>
                <w:rStyle w:val="Hyperlink"/>
              </w:rPr>
              <w:t>2.1 Evidence List</w:t>
            </w:r>
            <w:r>
              <w:tab/>
            </w:r>
            <w:r>
              <w:fldChar w:fldCharType="begin"/>
            </w:r>
            <w:r>
              <w:instrText xml:space="preserve">PAGEREF _Toc1240767233 \h</w:instrText>
            </w:r>
            <w:r>
              <w:fldChar w:fldCharType="separate"/>
            </w:r>
            <w:r w:rsidRPr="46A30345" w:rsidR="46A30345">
              <w:rPr>
                <w:rStyle w:val="Hyperlink"/>
              </w:rPr>
              <w:t>6</w:t>
            </w:r>
            <w:r>
              <w:fldChar w:fldCharType="end"/>
            </w:r>
          </w:hyperlink>
        </w:p>
        <w:p w:rsidR="46A30345" w:rsidP="46A30345" w:rsidRDefault="46A30345" w14:paraId="1F8825E4" w14:textId="0CC53605">
          <w:pPr>
            <w:pStyle w:val="TOC2"/>
            <w:tabs>
              <w:tab w:val="right" w:leader="dot" w:pos="9015"/>
            </w:tabs>
            <w:bidi w:val="0"/>
            <w:rPr>
              <w:rStyle w:val="Hyperlink"/>
            </w:rPr>
          </w:pPr>
          <w:hyperlink w:anchor="_Toc467429403">
            <w:r w:rsidRPr="46A30345" w:rsidR="46A30345">
              <w:rPr>
                <w:rStyle w:val="Hyperlink"/>
              </w:rPr>
              <w:t>3.2 Excel to efficiency at the workplace.</w:t>
            </w:r>
            <w:r>
              <w:tab/>
            </w:r>
            <w:r>
              <w:fldChar w:fldCharType="begin"/>
            </w:r>
            <w:r>
              <w:instrText xml:space="preserve">PAGEREF _Toc467429403 \h</w:instrText>
            </w:r>
            <w:r>
              <w:fldChar w:fldCharType="separate"/>
            </w:r>
            <w:r w:rsidRPr="46A30345" w:rsidR="46A30345">
              <w:rPr>
                <w:rStyle w:val="Hyperlink"/>
              </w:rPr>
              <w:t>8</w:t>
            </w:r>
            <w:r>
              <w:fldChar w:fldCharType="end"/>
            </w:r>
          </w:hyperlink>
        </w:p>
        <w:p w:rsidR="46A30345" w:rsidP="46A30345" w:rsidRDefault="46A30345" w14:paraId="44398AD5" w14:textId="7FFD1C22">
          <w:pPr>
            <w:pStyle w:val="TOC2"/>
            <w:tabs>
              <w:tab w:val="right" w:leader="dot" w:pos="9015"/>
            </w:tabs>
            <w:bidi w:val="0"/>
            <w:rPr>
              <w:rStyle w:val="Hyperlink"/>
            </w:rPr>
          </w:pPr>
          <w:hyperlink w:anchor="_Toc1208077635">
            <w:r w:rsidRPr="46A30345" w:rsidR="46A30345">
              <w:rPr>
                <w:rStyle w:val="Hyperlink"/>
              </w:rPr>
              <w:t>3.3 Data Analysis and Handling Excel.</w:t>
            </w:r>
            <w:r>
              <w:tab/>
            </w:r>
            <w:r>
              <w:fldChar w:fldCharType="begin"/>
            </w:r>
            <w:r>
              <w:instrText xml:space="preserve">PAGEREF _Toc1208077635 \h</w:instrText>
            </w:r>
            <w:r>
              <w:fldChar w:fldCharType="separate"/>
            </w:r>
            <w:r w:rsidRPr="46A30345" w:rsidR="46A30345">
              <w:rPr>
                <w:rStyle w:val="Hyperlink"/>
              </w:rPr>
              <w:t>8</w:t>
            </w:r>
            <w:r>
              <w:fldChar w:fldCharType="end"/>
            </w:r>
          </w:hyperlink>
        </w:p>
        <w:p w:rsidR="46A30345" w:rsidP="46A30345" w:rsidRDefault="46A30345" w14:paraId="2C8E757D" w14:textId="73A22808">
          <w:pPr>
            <w:pStyle w:val="TOC2"/>
            <w:tabs>
              <w:tab w:val="right" w:leader="dot" w:pos="9015"/>
            </w:tabs>
            <w:bidi w:val="0"/>
            <w:rPr>
              <w:rStyle w:val="Hyperlink"/>
            </w:rPr>
          </w:pPr>
          <w:hyperlink w:anchor="_Toc1276918526">
            <w:r w:rsidRPr="46A30345" w:rsidR="46A30345">
              <w:rPr>
                <w:rStyle w:val="Hyperlink"/>
              </w:rPr>
              <w:t>Spreadsheet Household Income and Expenditure Build.</w:t>
            </w:r>
            <w:r>
              <w:tab/>
            </w:r>
            <w:r>
              <w:fldChar w:fldCharType="begin"/>
            </w:r>
            <w:r>
              <w:instrText xml:space="preserve">PAGEREF _Toc1276918526 \h</w:instrText>
            </w:r>
            <w:r>
              <w:fldChar w:fldCharType="separate"/>
            </w:r>
            <w:r w:rsidRPr="46A30345" w:rsidR="46A30345">
              <w:rPr>
                <w:rStyle w:val="Hyperlink"/>
              </w:rPr>
              <w:t>9</w:t>
            </w:r>
            <w:r>
              <w:fldChar w:fldCharType="end"/>
            </w:r>
          </w:hyperlink>
        </w:p>
        <w:p w:rsidR="46A30345" w:rsidP="46A30345" w:rsidRDefault="46A30345" w14:paraId="1A784ED2" w14:textId="2C233AA3">
          <w:pPr>
            <w:pStyle w:val="TOC1"/>
            <w:tabs>
              <w:tab w:val="right" w:leader="dot" w:pos="9015"/>
            </w:tabs>
            <w:bidi w:val="0"/>
            <w:rPr>
              <w:rStyle w:val="Hyperlink"/>
            </w:rPr>
          </w:pPr>
          <w:hyperlink w:anchor="_Toc1242036984">
            <w:r w:rsidRPr="46A30345" w:rsidR="46A30345">
              <w:rPr>
                <w:rStyle w:val="Hyperlink"/>
              </w:rPr>
              <w:t>3.5 Conclusion</w:t>
            </w:r>
            <w:r>
              <w:tab/>
            </w:r>
            <w:r>
              <w:fldChar w:fldCharType="begin"/>
            </w:r>
            <w:r>
              <w:instrText xml:space="preserve">PAGEREF _Toc1242036984 \h</w:instrText>
            </w:r>
            <w:r>
              <w:fldChar w:fldCharType="separate"/>
            </w:r>
            <w:r w:rsidRPr="46A30345" w:rsidR="46A30345">
              <w:rPr>
                <w:rStyle w:val="Hyperlink"/>
              </w:rPr>
              <w:t>10</w:t>
            </w:r>
            <w:r>
              <w:fldChar w:fldCharType="end"/>
            </w:r>
          </w:hyperlink>
        </w:p>
        <w:p w:rsidR="46A30345" w:rsidP="46A30345" w:rsidRDefault="46A30345" w14:paraId="600AF2EB" w14:textId="5FFA5948">
          <w:pPr>
            <w:pStyle w:val="TOC2"/>
            <w:tabs>
              <w:tab w:val="right" w:leader="dot" w:pos="9015"/>
            </w:tabs>
            <w:bidi w:val="0"/>
            <w:rPr>
              <w:rStyle w:val="Hyperlink"/>
            </w:rPr>
          </w:pPr>
          <w:hyperlink w:anchor="_Toc347487286">
            <w:r w:rsidRPr="46A30345" w:rsidR="46A30345">
              <w:rPr>
                <w:rStyle w:val="Hyperlink"/>
              </w:rPr>
              <w:t>Reflection &amp; Conclusion</w:t>
            </w:r>
            <w:r>
              <w:tab/>
            </w:r>
            <w:r>
              <w:fldChar w:fldCharType="begin"/>
            </w:r>
            <w:r>
              <w:instrText xml:space="preserve">PAGEREF _Toc347487286 \h</w:instrText>
            </w:r>
            <w:r>
              <w:fldChar w:fldCharType="separate"/>
            </w:r>
            <w:r w:rsidRPr="46A30345" w:rsidR="46A30345">
              <w:rPr>
                <w:rStyle w:val="Hyperlink"/>
              </w:rPr>
              <w:t>10</w:t>
            </w:r>
            <w:r>
              <w:fldChar w:fldCharType="end"/>
            </w:r>
          </w:hyperlink>
        </w:p>
        <w:p w:rsidR="46A30345" w:rsidP="46A30345" w:rsidRDefault="46A30345" w14:paraId="104793C5" w14:textId="3C580A1B">
          <w:pPr>
            <w:pStyle w:val="TOC1"/>
            <w:tabs>
              <w:tab w:val="right" w:leader="dot" w:pos="9015"/>
            </w:tabs>
            <w:bidi w:val="0"/>
            <w:rPr>
              <w:rStyle w:val="Hyperlink"/>
            </w:rPr>
          </w:pPr>
          <w:hyperlink w:anchor="_Toc1960450940">
            <w:r w:rsidRPr="46A30345" w:rsidR="46A30345">
              <w:rPr>
                <w:rStyle w:val="Hyperlink"/>
              </w:rPr>
              <w:t>4. References</w:t>
            </w:r>
            <w:r>
              <w:tab/>
            </w:r>
            <w:r>
              <w:fldChar w:fldCharType="begin"/>
            </w:r>
            <w:r>
              <w:instrText xml:space="preserve">PAGEREF _Toc1960450940 \h</w:instrText>
            </w:r>
            <w:r>
              <w:fldChar w:fldCharType="separate"/>
            </w:r>
            <w:r w:rsidRPr="46A30345" w:rsidR="46A30345">
              <w:rPr>
                <w:rStyle w:val="Hyperlink"/>
              </w:rPr>
              <w:t>11</w:t>
            </w:r>
            <w:r>
              <w:fldChar w:fldCharType="end"/>
            </w:r>
          </w:hyperlink>
        </w:p>
        <w:p w:rsidR="46A30345" w:rsidRDefault="46A30345" w14:paraId="1016DC64" w14:textId="206E8F27">
          <w:r>
            <w:fldChar w:fldCharType="end"/>
          </w:r>
        </w:p>
      </w:sdtContent>
    </w:sdt>
    <w:p w:rsidR="46A30345" w:rsidP="46A30345" w:rsidRDefault="46A30345" w14:paraId="223D529B" w14:textId="50DB8A4A">
      <w:pPr>
        <w:pStyle w:val="Normal"/>
        <w:suppressLineNumbers w:val="0"/>
        <w:bidi w:val="0"/>
        <w:spacing w:before="0" w:beforeAutospacing="off" w:after="100" w:afterAutospacing="off" w:line="279" w:lineRule="auto"/>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p>
    <w:p xmlns:wp14="http://schemas.microsoft.com/office/word/2010/wordml" w:rsidP="17D83675" wp14:paraId="4FC53D3F" wp14:textId="1F00E22D">
      <w:pPr>
        <w:pStyle w:val="Heading1"/>
        <w:suppressLineNumbers w:val="0"/>
        <w:bidi w:val="0"/>
        <w:spacing w:before="360" w:beforeAutospacing="off" w:after="80" w:afterAutospacing="off" w:line="279" w:lineRule="auto"/>
        <w:ind/>
        <w:jc w:val="both"/>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pPr>
    </w:p>
    <w:p xmlns:wp14="http://schemas.microsoft.com/office/word/2010/wordml" w:rsidP="17D83675" wp14:paraId="0C0F9230" wp14:textId="296E0BBE">
      <w:pPr>
        <w:pStyle w:val="Heading1"/>
        <w:suppressLineNumbers w:val="0"/>
        <w:bidi w:val="0"/>
        <w:spacing w:before="360" w:beforeAutospacing="off" w:after="80" w:afterAutospacing="off" w:line="279" w:lineRule="auto"/>
        <w:ind/>
        <w:jc w:val="both"/>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pPr>
    </w:p>
    <w:p xmlns:wp14="http://schemas.microsoft.com/office/word/2010/wordml" w:rsidP="17D83675" wp14:paraId="701E5641" wp14:textId="520A3E57">
      <w:pPr>
        <w:pStyle w:val="Heading1"/>
        <w:suppressLineNumbers w:val="0"/>
        <w:bidi w:val="0"/>
        <w:spacing w:before="360" w:beforeAutospacing="off" w:after="80" w:afterAutospacing="off" w:line="279" w:lineRule="auto"/>
        <w:ind/>
        <w:jc w:val="both"/>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pPr>
    </w:p>
    <w:p xmlns:wp14="http://schemas.microsoft.com/office/word/2010/wordml" w:rsidP="17D83675" wp14:paraId="5ACC8133" wp14:textId="33DCFE61">
      <w:pPr>
        <w:pStyle w:val="Heading1"/>
        <w:suppressLineNumbers w:val="0"/>
        <w:bidi w:val="0"/>
        <w:spacing w:before="360" w:beforeAutospacing="off" w:after="80" w:afterAutospacing="off" w:line="279" w:lineRule="auto"/>
        <w:ind/>
        <w:jc w:val="both"/>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pPr>
    </w:p>
    <w:p xmlns:wp14="http://schemas.microsoft.com/office/word/2010/wordml" w:rsidP="17D83675" wp14:paraId="18BBADE5" wp14:textId="10955CF9">
      <w:pPr>
        <w:pStyle w:val="Heading1"/>
        <w:suppressLineNumbers w:val="0"/>
        <w:bidi w:val="0"/>
        <w:spacing w:before="360" w:beforeAutospacing="off" w:after="80" w:afterAutospacing="off" w:line="279" w:lineRule="auto"/>
        <w:ind/>
        <w:jc w:val="both"/>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pPr>
    </w:p>
    <w:p xmlns:wp14="http://schemas.microsoft.com/office/word/2010/wordml" w:rsidP="17D83675" wp14:paraId="27BA2F91" wp14:textId="585C7AE1">
      <w:pPr>
        <w:pStyle w:val="Heading1"/>
        <w:suppressLineNumbers w:val="0"/>
        <w:bidi w:val="0"/>
        <w:spacing w:before="360" w:beforeAutospacing="off" w:after="80" w:afterAutospacing="off" w:line="279" w:lineRule="auto"/>
        <w:ind/>
        <w:jc w:val="both"/>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pPr>
    </w:p>
    <w:p xmlns:wp14="http://schemas.microsoft.com/office/word/2010/wordml" w:rsidP="17D83675" wp14:paraId="67898BDD" wp14:textId="0F81A6F6">
      <w:pPr>
        <w:pStyle w:val="Heading1"/>
        <w:suppressLineNumbers w:val="0"/>
        <w:bidi w:val="0"/>
        <w:spacing w:before="360" w:beforeAutospacing="off" w:after="80" w:afterAutospacing="off" w:line="279" w:lineRule="auto"/>
        <w:ind/>
        <w:jc w:val="both"/>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pPr>
    </w:p>
    <w:p xmlns:wp14="http://schemas.microsoft.com/office/word/2010/wordml" w:rsidP="17D83675" wp14:paraId="32335992" wp14:textId="1613A220">
      <w:pPr>
        <w:pStyle w:val="Heading1"/>
        <w:suppressLineNumbers w:val="0"/>
        <w:bidi w:val="0"/>
        <w:spacing w:before="360" w:beforeAutospacing="off" w:after="80" w:afterAutospacing="off" w:line="279" w:lineRule="auto"/>
        <w:ind/>
        <w:jc w:val="both"/>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pPr>
      <w:bookmarkStart w:name="_Toc1094779" w:id="1958231228"/>
      <w:r w:rsidRPr="17D83675" w:rsidR="579AF89C">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t>P</w:t>
      </w:r>
      <w:r w:rsidRPr="17D83675" w:rsidR="579AF89C">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t>ortfolio Introduction</w:t>
      </w:r>
      <w:bookmarkEnd w:id="1958231228"/>
      <w:r w:rsidRPr="17D83675" w:rsidR="579AF89C">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t xml:space="preserve"> </w:t>
      </w:r>
    </w:p>
    <w:p xmlns:wp14="http://schemas.microsoft.com/office/word/2010/wordml" w:rsidP="526E3A37" wp14:paraId="5CFDF1FB" wp14:textId="4577F465">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This e-portfolio documents my development of digital competence throughout the module and </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demonstrates</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how structured digital learning enhances academic performance and workplace readiness. The portfolio covers three core tasks. Task 1 evaluates my digital capability using the JISC Digital Capability Tool, </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identifying</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strengths, </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weaknesses</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a SMART development plan. Task 2 provides evidence of completing LinkedIn Learning certifications in Microsoft Word, </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Excel</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PowerPoint, alongside a critical reflection on the skills gained. Task 3 presents an analytical essay on Excel, including an embedded household budgeting spreadsheet </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demonstrating</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formulas, </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charts</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data analysis techniques.</w:t>
      </w:r>
    </w:p>
    <w:p xmlns:wp14="http://schemas.microsoft.com/office/word/2010/wordml" w:rsidP="17D83675" wp14:paraId="5A00B174" wp14:textId="62F8F2B8">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Collectively, these tasks align with the module learning outcomes by evaluating contemporary technologies, strengthening personal digital productivity, enhancing task management </w:t>
      </w:r>
      <w:r w:rsidRPr="17D83675"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skills</w:t>
      </w:r>
      <w:r w:rsidRPr="17D83675"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developing data-handling competence. The portfolio, </w:t>
      </w:r>
      <w:r w:rsidRPr="17D83675"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evidence</w:t>
      </w:r>
      <w:r w:rsidRPr="17D83675"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both technical ability and reflective growth, </w:t>
      </w:r>
      <w:r w:rsidRPr="17D83675"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directly linking</w:t>
      </w:r>
      <w:r w:rsidRPr="17D83675"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digital capability to employability and workplace efficiency.</w:t>
      </w:r>
    </w:p>
    <w:p xmlns:wp14="http://schemas.microsoft.com/office/word/2010/wordml" w:rsidP="17D83675" wp14:paraId="2FB6989A" wp14:textId="4A4320CD">
      <w:pPr>
        <w:pStyle w:val="Heading1"/>
        <w:suppressLineNumbers w:val="0"/>
        <w:bidi w:val="0"/>
        <w:spacing w:before="360" w:beforeAutospacing="off" w:after="80" w:afterAutospacing="off" w:line="279" w:lineRule="auto"/>
        <w:ind/>
        <w:jc w:val="both"/>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pPr>
      <w:bookmarkStart w:name="_Toc1259436605" w:id="1804594961"/>
      <w:r w:rsidRPr="17D83675" w:rsidR="579AF89C">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t>Task 1: Assessment of Digital Skills and Development Plan.</w:t>
      </w:r>
      <w:bookmarkEnd w:id="1804594961"/>
      <w:r w:rsidRPr="17D83675" w:rsidR="579AF89C">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t xml:space="preserve"> </w:t>
      </w:r>
    </w:p>
    <w:p xmlns:wp14="http://schemas.microsoft.com/office/word/2010/wordml" w:rsidP="526E3A37" wp14:paraId="7F9E5232" wp14:textId="01B4089A">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Digital capability is becoming a recognised and important graduate quality in the higher education sector and the modern workforce. In the digital first economy, it is assumed that not just professionals are expected to use technology, but that they will assess, </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modify</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implement digital tools to increase productivity, </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communication</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decision-making (</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Rathnasekara</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Yatigammana</w:t>
      </w:r>
      <w:r w:rsidRPr="526E3A37" w:rsidR="49D29A9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Suraweera, 2025). Being digitally skilled enhances academic attainment, enhances career opportunities and long-term career advancement. As a self-assessment, I was tested using the JISC Digital Capability Discovery Tool that offered a </w:t>
      </w:r>
    </w:p>
    <w:p xmlns:wp14="http://schemas.microsoft.com/office/word/2010/wordml" w:rsidP="526E3A37" wp14:paraId="4E33658F" wp14:textId="715C002D">
      <w:pPr>
        <w:suppressLineNumbers w:val="0"/>
        <w:bidi w:val="0"/>
        <w:spacing w:before="0" w:beforeAutospacing="off" w:after="160" w:afterAutospacing="off" w:line="279" w:lineRule="auto"/>
        <w:ind/>
        <w:jc w:val="center"/>
        <w:rPr>
          <w:rFonts w:ascii="Arial Nova" w:hAnsi="Arial Nova" w:eastAsia="Arial Nova" w:cs="Arial Nova"/>
          <w:sz w:val="24"/>
          <w:szCs w:val="24"/>
        </w:rPr>
      </w:pPr>
    </w:p>
    <w:p xmlns:wp14="http://schemas.microsoft.com/office/word/2010/wordml" w:rsidP="526E3A37" wp14:paraId="17508FA2" wp14:textId="08DD0C67">
      <w:pPr>
        <w:suppressLineNumbers w:val="0"/>
        <w:bidi w:val="0"/>
        <w:spacing w:before="0" w:beforeAutospacing="off" w:after="160" w:afterAutospacing="off" w:line="279" w:lineRule="auto"/>
        <w:ind/>
        <w:jc w:val="center"/>
        <w:rPr>
          <w:rFonts w:ascii="Arial Nova" w:hAnsi="Arial Nova" w:eastAsia="Arial Nova" w:cs="Arial Nova"/>
          <w:sz w:val="24"/>
          <w:szCs w:val="24"/>
        </w:rPr>
      </w:pPr>
    </w:p>
    <w:p xmlns:wp14="http://schemas.microsoft.com/office/word/2010/wordml" w:rsidP="526E3A37" wp14:paraId="4555A529" wp14:textId="3806CE93">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systematic testing on major categories such as information and data literacy, digital communication, content creation, digital </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learning</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professional development.</w:t>
      </w:r>
    </w:p>
    <w:p xmlns:wp14="http://schemas.microsoft.com/office/word/2010/wordml" w:rsidP="526E3A37" wp14:paraId="75537FBD" wp14:textId="765D616B">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The findings showed that I have </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 number of</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proven strengths, especially in information and data literacy and online communication. Nevertheless, the analysis also revealed the points of improvement, namely the progressive development of digital content and digital problem-solving. Cogitating over these results helped me to understand my current state critically and </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determine</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steps that may be taken </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 order to</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improve.</w:t>
      </w:r>
    </w:p>
    <w:p xmlns:wp14="http://schemas.microsoft.com/office/word/2010/wordml" w:rsidP="526E3A37" wp14:paraId="046C4986" wp14:textId="2675882C">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Information and data literacy are one of my strong points. I believe that I will be able to find the relevant academic resources, assess online data and systematise digital resources effectively. This is especially relevant to academic writing experience, during which one </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has to</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know how to find trustworthy peer reviews and cite them accordingly. At the workplace, having good data literacy helps to make evidence-based decisions and make sure the work-related tasks are informed by proper and relevant information. This strength is further supported by my confidence working with tools like Excel to organise data.</w:t>
      </w:r>
    </w:p>
    <w:p xmlns:wp14="http://schemas.microsoft.com/office/word/2010/wordml" w:rsidP="526E3A37" wp14:paraId="0C6DA9FC" wp14:textId="24231AB7">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The other major strength was digital communication. I also actively utilise tools like Microsoft Teams, </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Outlook</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work collaboration gadgets to efficiently conduct conversations at school and in the workplace. I know about the serious tone of the profession, </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clarity</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digital manners in online communication. The skills are necessary in contemporary working environments where remote labour and hybrid models of working are prevalent. </w:t>
      </w:r>
      <w:r w:rsidRPr="526E3A37" w:rsidR="7902A0F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Good digital communication increases teamwork</w:t>
      </w:r>
      <w:r w:rsidRPr="526E3A37"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minimises misunderstandings and increases efficiency in the organisation.</w:t>
      </w:r>
    </w:p>
    <w:p xmlns:wp14="http://schemas.microsoft.com/office/word/2010/wordml" w:rsidP="17D83675" wp14:paraId="0D1BF5A3" wp14:textId="2808A8AE">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 spite of</w:t>
      </w:r>
      <w:r w:rsidRPr="17D83675"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these strengths, the JISC tool found digital content creation as a field that needs to be enhanced. Although I </w:t>
      </w:r>
      <w:r w:rsidRPr="17D83675"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am able to</w:t>
      </w:r>
      <w:r w:rsidRPr="17D83675" w:rsidR="64C2938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construct the typical Word documents and PowerPoint presentations, I am aware that my creative mastery and potential to manufacture attractive visual </w:t>
      </w:r>
      <w:r w:rsidRPr="17D83675"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and professional-level information might be improved. The skills of being creative and persuasive when presenting information have a leading role in personal brand capability and professional credibility in the competitive job markets.</w:t>
      </w:r>
    </w:p>
    <w:p xmlns:wp14="http://schemas.microsoft.com/office/word/2010/wordml" w:rsidP="526E3A37" wp14:paraId="07B1EE7C" wp14:textId="0117A870">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Also, the area of digital problem-solving was named as a weaker </w:t>
      </w:r>
      <w:r w:rsidRPr="526E3A37"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one</w:t>
      </w:r>
      <w:r w:rsidRPr="526E3A37"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 </w:t>
      </w:r>
      <w:r w:rsidRPr="526E3A37"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am capable of working</w:t>
      </w:r>
      <w:r w:rsidRPr="526E3A37"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with software, but even though the process is </w:t>
      </w:r>
      <w:r w:rsidRPr="526E3A37"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fairly easy</w:t>
      </w:r>
      <w:r w:rsidRPr="526E3A37"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when the tasks are not complicated, I also feel unconfident when having to troubleshoot in case of technical problems or research more complex software operations in the absence of guidance. At the workplace, flexibility to adopt </w:t>
      </w:r>
      <w:r w:rsidRPr="526E3A37"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new technologies</w:t>
      </w:r>
      <w:r w:rsidRPr="526E3A37"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overcome digital problems washes well. The enhanced power of this sphere will make me more resilient and independent in online spaces.</w:t>
      </w:r>
    </w:p>
    <w:p xmlns:wp14="http://schemas.microsoft.com/office/word/2010/wordml" w:rsidP="17D83675" wp14:paraId="3DD4FB0B" wp14:textId="57B37A80">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 order to</w:t>
      </w:r>
      <w:r w:rsidRPr="17D83675"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overcome these failures, I have </w:t>
      </w:r>
      <w:r w:rsidRPr="17D83675"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come up with</w:t>
      </w:r>
      <w:r w:rsidRPr="17D83675"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 SMART action plan. To begin with, I will finish at least two advanced courses in LinkedIn Learning </w:t>
      </w:r>
      <w:r w:rsidRPr="17D83675"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 the area of</w:t>
      </w:r>
      <w:r w:rsidRPr="17D83675" w:rsidR="61CDC8F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creating PowerPoint presentations and Excel functions within the next eight weeks (Specific and Time-bound). This will enrich my skills in creating digital content (The digital content creation can be measured by course completion certificates). Second, I will train to conduct one improved visual presentation every month, using new principles of design and seeking feedback (Achievable and Relevant to both academic and professional development). Third, within the next two months, I will spend an hour a week learning more about the more advanced features of Excel, like pivot tables and data </w:t>
      </w:r>
      <w:r w:rsidRPr="17D83675" w:rsidR="0672A1E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visualisation tools and keep a reflective journal of my progress (Measurable and Structured). Lastly, I will consciously solve simple software problems on my own before consulting anyone, which will empower me as an individual in both digital and problem-solving abilities.</w:t>
      </w:r>
    </w:p>
    <w:p xmlns:wp14="http://schemas.microsoft.com/office/word/2010/wordml" w:rsidP="526E3A37" wp14:paraId="1DF3ED9E" wp14:textId="76F68152">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0672A1E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In summary, my review of the JISC Digital Capability correctly </w:t>
      </w:r>
      <w:r w:rsidRPr="526E3A37" w:rsidR="0672A1E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demonstrated</w:t>
      </w:r>
      <w:r w:rsidRPr="526E3A37" w:rsidR="0672A1E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what my strengths and areas of development are now. Although I have proven to be competent in data literacy and digital communication, specific growth in the fields of content creation and digital problem-solving will uplift my digital competence. Through this planned action, I will improve my academic and employability as it will make me flexible and competitive in the highly digitalised professional world.</w:t>
      </w:r>
    </w:p>
    <w:p w:rsidR="2566CCDB" w:rsidP="17D83675" w:rsidRDefault="2566CCDB" w14:paraId="57EA227F" w14:textId="4D6C8244">
      <w:pPr>
        <w:pStyle w:val="Heading1"/>
        <w:suppressLineNumbers w:val="0"/>
        <w:spacing w:before="360" w:beforeAutospacing="off" w:after="80" w:afterAutospacing="off" w:line="279" w:lineRule="auto"/>
        <w:ind w:left="0" w:right="0"/>
        <w:jc w:val="both"/>
        <w:rPr>
          <w:rFonts w:ascii="Arial Nova" w:hAnsi="Arial Nova" w:eastAsia="Arial Nova" w:cs="Arial Nova"/>
          <w:b w:val="1"/>
          <w:bCs w:val="1"/>
          <w:i w:val="0"/>
          <w:iCs w:val="0"/>
          <w:strike w:val="0"/>
          <w:dstrike w:val="0"/>
          <w:noProof w:val="0"/>
          <w:color w:val="4C94D8" w:themeColor="text2" w:themeTint="80" w:themeShade="FF"/>
          <w:sz w:val="24"/>
          <w:szCs w:val="24"/>
          <w:u w:val="none"/>
          <w:lang w:val="en-GB"/>
        </w:rPr>
      </w:pPr>
      <w:bookmarkStart w:name="_Toc1229980761" w:id="335195787"/>
      <w:r w:rsidRPr="17D83675" w:rsidR="2566CCDB">
        <w:rPr>
          <w:rFonts w:ascii="Arial Nova" w:hAnsi="Arial Nova" w:eastAsia="Arial Nova" w:cs="Arial Nova"/>
          <w:b w:val="1"/>
          <w:bCs w:val="1"/>
          <w:i w:val="0"/>
          <w:iCs w:val="0"/>
          <w:strike w:val="0"/>
          <w:dstrike w:val="0"/>
          <w:noProof w:val="0"/>
          <w:color w:val="4C94D8" w:themeColor="text2" w:themeTint="80" w:themeShade="FF"/>
          <w:sz w:val="24"/>
          <w:szCs w:val="24"/>
          <w:u w:val="none"/>
          <w:lang w:val="en-GB"/>
        </w:rPr>
        <w:t>Task 2: LinkedIn Learning Certificates</w:t>
      </w:r>
      <w:r w:rsidRPr="17D83675" w:rsidR="59DA87DA">
        <w:rPr>
          <w:rFonts w:ascii="Arial Nova" w:hAnsi="Arial Nova" w:eastAsia="Arial Nova" w:cs="Arial Nova"/>
          <w:b w:val="1"/>
          <w:bCs w:val="1"/>
          <w:i w:val="0"/>
          <w:iCs w:val="0"/>
          <w:strike w:val="0"/>
          <w:dstrike w:val="0"/>
          <w:noProof w:val="0"/>
          <w:color w:val="4C94D8" w:themeColor="text2" w:themeTint="80" w:themeShade="FF"/>
          <w:sz w:val="24"/>
          <w:szCs w:val="24"/>
          <w:u w:val="none"/>
          <w:lang w:val="en-GB"/>
        </w:rPr>
        <w:t xml:space="preserve"> </w:t>
      </w:r>
    </w:p>
    <w:p w:rsidR="06AB124D" w:rsidP="17D83675" w:rsidRDefault="06AB124D" w14:paraId="62E30A05" w14:textId="328C3039">
      <w:pPr>
        <w:pStyle w:val="Heading1"/>
        <w:suppressLineNumbers w:val="0"/>
        <w:bidi w:val="0"/>
        <w:spacing w:before="360" w:beforeAutospacing="off" w:after="80" w:afterAutospacing="off" w:line="279" w:lineRule="auto"/>
        <w:ind w:left="0" w:right="0"/>
        <w:jc w:val="both"/>
        <w:rPr>
          <w:rFonts w:ascii="Arial Nova" w:hAnsi="Arial Nova" w:eastAsia="Arial Nova" w:cs="Arial Nova"/>
          <w:b w:val="1"/>
          <w:bCs w:val="1"/>
          <w:i w:val="0"/>
          <w:iCs w:val="0"/>
          <w:strike w:val="0"/>
          <w:dstrike w:val="0"/>
          <w:noProof w:val="0"/>
          <w:color w:val="4C94D8" w:themeColor="text2" w:themeTint="80" w:themeShade="FF"/>
          <w:sz w:val="24"/>
          <w:szCs w:val="24"/>
          <w:u w:val="none"/>
          <w:lang w:val="en-GB"/>
        </w:rPr>
      </w:pPr>
      <w:r w:rsidRPr="17D83675" w:rsidR="06AB124D">
        <w:rPr>
          <w:rFonts w:ascii="Arial Nova" w:hAnsi="Arial Nova" w:eastAsia="Arial Nova" w:cs="Arial Nova"/>
          <w:b w:val="1"/>
          <w:bCs w:val="1"/>
          <w:i w:val="0"/>
          <w:iCs w:val="0"/>
          <w:strike w:val="0"/>
          <w:dstrike w:val="0"/>
          <w:noProof w:val="0"/>
          <w:color w:val="4C94D8" w:themeColor="text2" w:themeTint="80" w:themeShade="FF"/>
          <w:sz w:val="24"/>
          <w:szCs w:val="24"/>
          <w:u w:val="none"/>
          <w:lang w:val="en-GB"/>
        </w:rPr>
        <w:t>2.1 Target Job Description: Administra</w:t>
      </w:r>
      <w:r w:rsidRPr="17D83675" w:rsidR="6A70079C">
        <w:rPr>
          <w:rFonts w:ascii="Arial Nova" w:hAnsi="Arial Nova" w:eastAsia="Arial Nova" w:cs="Arial Nova"/>
          <w:b w:val="1"/>
          <w:bCs w:val="1"/>
          <w:i w:val="0"/>
          <w:iCs w:val="0"/>
          <w:strike w:val="0"/>
          <w:dstrike w:val="0"/>
          <w:noProof w:val="0"/>
          <w:color w:val="4C94D8" w:themeColor="text2" w:themeTint="80" w:themeShade="FF"/>
          <w:sz w:val="24"/>
          <w:szCs w:val="24"/>
          <w:u w:val="none"/>
          <w:lang w:val="en-GB"/>
        </w:rPr>
        <w:t>tive Assistant</w:t>
      </w:r>
      <w:r w:rsidRPr="17D83675" w:rsidR="3B2D5486">
        <w:rPr>
          <w:rFonts w:ascii="Arial Nova" w:hAnsi="Arial Nova" w:eastAsia="Arial Nova" w:cs="Arial Nova"/>
          <w:b w:val="1"/>
          <w:bCs w:val="1"/>
          <w:i w:val="0"/>
          <w:iCs w:val="0"/>
          <w:strike w:val="0"/>
          <w:dstrike w:val="0"/>
          <w:noProof w:val="0"/>
          <w:color w:val="4C94D8" w:themeColor="text2" w:themeTint="80" w:themeShade="FF"/>
          <w:sz w:val="24"/>
          <w:szCs w:val="24"/>
          <w:u w:val="none"/>
          <w:lang w:val="en-GB"/>
        </w:rPr>
        <w:t xml:space="preserve"> </w:t>
      </w:r>
      <w:r w:rsidRPr="17D83675" w:rsidR="41CEC0A9">
        <w:rPr>
          <w:rFonts w:ascii="Arial Nova" w:hAnsi="Arial Nova" w:eastAsia="Arial Nova" w:cs="Arial Nova"/>
          <w:b w:val="1"/>
          <w:bCs w:val="1"/>
          <w:i w:val="0"/>
          <w:iCs w:val="0"/>
          <w:strike w:val="0"/>
          <w:dstrike w:val="0"/>
          <w:noProof w:val="0"/>
          <w:color w:val="4C94D8" w:themeColor="text2" w:themeTint="80" w:themeShade="FF"/>
          <w:sz w:val="24"/>
          <w:szCs w:val="24"/>
          <w:u w:val="none"/>
          <w:lang w:val="en-GB"/>
        </w:rPr>
        <w:t xml:space="preserve"> </w:t>
      </w:r>
      <w:bookmarkEnd w:id="335195787"/>
    </w:p>
    <w:p w:rsidR="21F33CC1" w:rsidP="17D83675" w:rsidRDefault="21F33CC1" w14:paraId="6484118F" w14:textId="05610045">
      <w:pPr>
        <w:pStyle w:val="Normal"/>
        <w:bidi w:val="0"/>
        <w:rPr>
          <w:noProof w:val="0"/>
          <w:lang w:val="en-GB"/>
        </w:rPr>
      </w:pPr>
      <w:r w:rsidRPr="17D83675" w:rsidR="21F33CC1">
        <w:rPr>
          <w:noProof w:val="0"/>
          <w:lang w:val="en-GB"/>
        </w:rPr>
        <w:t xml:space="preserve">According to the digital skills gained during the training in </w:t>
      </w:r>
      <w:r w:rsidRPr="17D83675" w:rsidR="6EDA86E5">
        <w:rPr>
          <w:noProof w:val="0"/>
          <w:lang w:val="en-GB"/>
        </w:rPr>
        <w:t>M</w:t>
      </w:r>
      <w:r w:rsidRPr="17D83675" w:rsidR="21F33CC1">
        <w:rPr>
          <w:noProof w:val="0"/>
          <w:lang w:val="en-GB"/>
        </w:rPr>
        <w:t>icro</w:t>
      </w:r>
      <w:r w:rsidRPr="17D83675" w:rsidR="0E225FF6">
        <w:rPr>
          <w:noProof w:val="0"/>
          <w:lang w:val="en-GB"/>
        </w:rPr>
        <w:t>soft</w:t>
      </w:r>
      <w:r w:rsidRPr="17D83675" w:rsidR="03736147">
        <w:rPr>
          <w:noProof w:val="0"/>
          <w:lang w:val="en-GB"/>
        </w:rPr>
        <w:t xml:space="preserve"> word, Excel, and PowerPoint, I can find a pro</w:t>
      </w:r>
      <w:r w:rsidRPr="17D83675" w:rsidR="1DAEFC11">
        <w:rPr>
          <w:noProof w:val="0"/>
          <w:lang w:val="en-GB"/>
        </w:rPr>
        <w:t>per career in the position of an Administrative Assistant</w:t>
      </w:r>
      <w:r w:rsidRPr="17D83675" w:rsidR="7063EAF2">
        <w:rPr>
          <w:noProof w:val="0"/>
          <w:lang w:val="en-GB"/>
        </w:rPr>
        <w:t xml:space="preserve"> are also significant in assisting the day-</w:t>
      </w:r>
      <w:r w:rsidRPr="17D83675" w:rsidR="64C203B0">
        <w:rPr>
          <w:noProof w:val="0"/>
          <w:lang w:val="en-GB"/>
        </w:rPr>
        <w:t xml:space="preserve">to day running of an organisation through the </w:t>
      </w:r>
      <w:r w:rsidRPr="17D83675" w:rsidR="078BA010">
        <w:rPr>
          <w:noProof w:val="0"/>
          <w:lang w:val="en-GB"/>
        </w:rPr>
        <w:t>management of information, preparing documents and perfo</w:t>
      </w:r>
      <w:r w:rsidRPr="17D83675" w:rsidR="21FE37D8">
        <w:rPr>
          <w:noProof w:val="0"/>
          <w:lang w:val="en-GB"/>
        </w:rPr>
        <w:t>rming other administrative duties with the mangers. T</w:t>
      </w:r>
      <w:r w:rsidRPr="17D83675" w:rsidR="1BCE3999">
        <w:rPr>
          <w:noProof w:val="0"/>
          <w:lang w:val="en-GB"/>
        </w:rPr>
        <w:t xml:space="preserve">his position is prevalent in </w:t>
      </w:r>
      <w:r w:rsidRPr="17D83675" w:rsidR="1BCE3999">
        <w:rPr>
          <w:noProof w:val="0"/>
          <w:lang w:val="en-GB"/>
        </w:rPr>
        <w:t xml:space="preserve">a great </w:t>
      </w:r>
      <w:r w:rsidRPr="17D83675" w:rsidR="7C4F6CD5">
        <w:rPr>
          <w:noProof w:val="0"/>
          <w:lang w:val="en-GB"/>
        </w:rPr>
        <w:t>number</w:t>
      </w:r>
      <w:r w:rsidRPr="17D83675" w:rsidR="7C4F6CD5">
        <w:rPr>
          <w:noProof w:val="0"/>
          <w:lang w:val="en-GB"/>
        </w:rPr>
        <w:t xml:space="preserve"> of organisations. Including business organisation</w:t>
      </w:r>
      <w:r w:rsidRPr="17D83675" w:rsidR="5C581B62">
        <w:rPr>
          <w:noProof w:val="0"/>
          <w:lang w:val="en-GB"/>
        </w:rPr>
        <w:t>, learning institutions, healthcare organisations, and gove</w:t>
      </w:r>
      <w:r w:rsidRPr="17D83675" w:rsidR="431C5C47">
        <w:rPr>
          <w:noProof w:val="0"/>
          <w:lang w:val="en-GB"/>
        </w:rPr>
        <w:t>rnment offices.</w:t>
      </w:r>
    </w:p>
    <w:p w:rsidR="7303D03B" w:rsidP="17D83675" w:rsidRDefault="7303D03B" w14:paraId="3EC71B39" w14:textId="5D974B77">
      <w:pPr>
        <w:pStyle w:val="Normal"/>
        <w:bidi w:val="0"/>
        <w:rPr>
          <w:noProof w:val="0"/>
          <w:lang w:val="en-GB"/>
        </w:rPr>
      </w:pPr>
      <w:r w:rsidRPr="17D83675" w:rsidR="7303D03B">
        <w:rPr>
          <w:noProof w:val="0"/>
          <w:lang w:val="en-GB"/>
        </w:rPr>
        <w:t xml:space="preserve">Administrative assistant usually </w:t>
      </w:r>
      <w:r w:rsidRPr="17D83675" w:rsidR="7C4644F6">
        <w:rPr>
          <w:noProof w:val="0"/>
          <w:lang w:val="en-GB"/>
        </w:rPr>
        <w:t>has the following roles: preparing pro</w:t>
      </w:r>
      <w:r w:rsidRPr="17D83675" w:rsidR="4CF024AD">
        <w:rPr>
          <w:noProof w:val="0"/>
          <w:lang w:val="en-GB"/>
        </w:rPr>
        <w:t>f</w:t>
      </w:r>
      <w:r w:rsidRPr="17D83675" w:rsidR="7C4644F6">
        <w:rPr>
          <w:noProof w:val="0"/>
          <w:lang w:val="en-GB"/>
        </w:rPr>
        <w:t>essional d</w:t>
      </w:r>
      <w:r w:rsidRPr="17D83675" w:rsidR="1E4D20BF">
        <w:rPr>
          <w:noProof w:val="0"/>
          <w:lang w:val="en-GB"/>
        </w:rPr>
        <w:t xml:space="preserve">ocuments, </w:t>
      </w:r>
      <w:r w:rsidRPr="17D83675" w:rsidR="1E4D20BF">
        <w:rPr>
          <w:noProof w:val="0"/>
          <w:lang w:val="en-GB"/>
        </w:rPr>
        <w:t>maintaining</w:t>
      </w:r>
      <w:r w:rsidRPr="17D83675" w:rsidR="1E4D20BF">
        <w:rPr>
          <w:noProof w:val="0"/>
          <w:lang w:val="en-GB"/>
        </w:rPr>
        <w:t xml:space="preserve"> data records, s</w:t>
      </w:r>
      <w:r w:rsidRPr="17D83675" w:rsidR="1E4D20BF">
        <w:rPr>
          <w:noProof w:val="0"/>
          <w:lang w:val="en-GB"/>
        </w:rPr>
        <w:t>ch</w:t>
      </w:r>
      <w:r w:rsidRPr="17D83675" w:rsidR="224D0EA3">
        <w:rPr>
          <w:noProof w:val="0"/>
          <w:lang w:val="en-GB"/>
        </w:rPr>
        <w:t>e</w:t>
      </w:r>
      <w:r w:rsidRPr="17D83675" w:rsidR="1E4D20BF">
        <w:rPr>
          <w:noProof w:val="0"/>
          <w:lang w:val="en-GB"/>
        </w:rPr>
        <w:t>duling</w:t>
      </w:r>
      <w:r w:rsidRPr="17D83675" w:rsidR="0547E5A8">
        <w:rPr>
          <w:noProof w:val="0"/>
          <w:lang w:val="en-GB"/>
        </w:rPr>
        <w:t>,</w:t>
      </w:r>
      <w:r w:rsidRPr="17D83675" w:rsidR="1B453788">
        <w:rPr>
          <w:noProof w:val="0"/>
          <w:lang w:val="en-GB"/>
        </w:rPr>
        <w:t xml:space="preserve"> mail shorting and </w:t>
      </w:r>
      <w:r w:rsidRPr="17D83675" w:rsidR="1B453788">
        <w:rPr>
          <w:noProof w:val="0"/>
          <w:lang w:val="en-GB"/>
        </w:rPr>
        <w:t>assisting</w:t>
      </w:r>
      <w:r w:rsidRPr="17D83675" w:rsidR="1B453788">
        <w:rPr>
          <w:noProof w:val="0"/>
          <w:lang w:val="en-GB"/>
        </w:rPr>
        <w:t xml:space="preserve"> with meeting</w:t>
      </w:r>
      <w:r w:rsidRPr="17D83675" w:rsidR="54515DE6">
        <w:rPr>
          <w:noProof w:val="0"/>
          <w:lang w:val="en-GB"/>
        </w:rPr>
        <w:t>s. The job is also concerned with the uti</w:t>
      </w:r>
      <w:r w:rsidRPr="17D83675" w:rsidR="14D58830">
        <w:rPr>
          <w:noProof w:val="0"/>
          <w:lang w:val="en-GB"/>
        </w:rPr>
        <w:t xml:space="preserve">lisation of digital tools that will </w:t>
      </w:r>
      <w:r w:rsidRPr="17D83675" w:rsidR="14D58830">
        <w:rPr>
          <w:noProof w:val="0"/>
          <w:lang w:val="en-GB"/>
        </w:rPr>
        <w:t>facilitate</w:t>
      </w:r>
      <w:r w:rsidRPr="17D83675" w:rsidR="14D58830">
        <w:rPr>
          <w:noProof w:val="0"/>
          <w:lang w:val="en-GB"/>
        </w:rPr>
        <w:t xml:space="preserve"> proper organisation</w:t>
      </w:r>
      <w:r w:rsidRPr="17D83675" w:rsidR="44B4693F">
        <w:rPr>
          <w:noProof w:val="0"/>
          <w:lang w:val="en-GB"/>
        </w:rPr>
        <w:t xml:space="preserve"> of information in the organisation and effective comm</w:t>
      </w:r>
      <w:r w:rsidRPr="17D83675" w:rsidR="257D9850">
        <w:rPr>
          <w:noProof w:val="0"/>
          <w:lang w:val="en-GB"/>
        </w:rPr>
        <w:t>un</w:t>
      </w:r>
      <w:r w:rsidRPr="17D83675" w:rsidR="44B4693F">
        <w:rPr>
          <w:noProof w:val="0"/>
          <w:lang w:val="en-GB"/>
        </w:rPr>
        <w:t>ication</w:t>
      </w:r>
      <w:r w:rsidRPr="17D83675" w:rsidR="77639E92">
        <w:rPr>
          <w:noProof w:val="0"/>
          <w:lang w:val="en-GB"/>
        </w:rPr>
        <w:t>.</w:t>
      </w:r>
      <w:r w:rsidRPr="17D83675" w:rsidR="0547E5A8">
        <w:rPr>
          <w:noProof w:val="0"/>
          <w:lang w:val="en-GB"/>
        </w:rPr>
        <w:t xml:space="preserve"> </w:t>
      </w:r>
    </w:p>
    <w:p w:rsidR="20BC4400" w:rsidP="17D83675" w:rsidRDefault="20BC4400" w14:paraId="68699EB4" w14:textId="699FAF8C">
      <w:pPr>
        <w:pStyle w:val="Normal"/>
        <w:bidi w:val="0"/>
        <w:rPr>
          <w:b w:val="1"/>
          <w:bCs w:val="1"/>
          <w:noProof w:val="0"/>
          <w:color w:val="4C94D8" w:themeColor="text2" w:themeTint="80" w:themeShade="FF"/>
          <w:sz w:val="28"/>
          <w:szCs w:val="28"/>
          <w:lang w:val="en-GB"/>
        </w:rPr>
      </w:pPr>
      <w:r w:rsidRPr="17D83675" w:rsidR="20BC4400">
        <w:rPr>
          <w:b w:val="1"/>
          <w:bCs w:val="1"/>
          <w:noProof w:val="0"/>
          <w:color w:val="4C94D8" w:themeColor="text2" w:themeTint="80" w:themeShade="FF"/>
          <w:sz w:val="28"/>
          <w:szCs w:val="28"/>
          <w:lang w:val="en-GB"/>
        </w:rPr>
        <w:t>2.2 Job Description and</w:t>
      </w:r>
      <w:r w:rsidRPr="17D83675" w:rsidR="466936EF">
        <w:rPr>
          <w:b w:val="1"/>
          <w:bCs w:val="1"/>
          <w:noProof w:val="0"/>
          <w:color w:val="4C94D8" w:themeColor="text2" w:themeTint="80" w:themeShade="FF"/>
          <w:sz w:val="28"/>
          <w:szCs w:val="28"/>
          <w:lang w:val="en-GB"/>
        </w:rPr>
        <w:t xml:space="preserve"> Skills </w:t>
      </w:r>
    </w:p>
    <w:p w:rsidR="466936EF" w:rsidP="17D83675" w:rsidRDefault="466936EF" w14:paraId="7CB202FB" w14:textId="72ED5799">
      <w:pPr>
        <w:pStyle w:val="Normal"/>
        <w:bidi w:val="0"/>
        <w:rPr>
          <w:b w:val="0"/>
          <w:bCs w:val="0"/>
          <w:noProof w:val="0"/>
          <w:color w:val="auto"/>
          <w:sz w:val="24"/>
          <w:szCs w:val="24"/>
          <w:lang w:val="en-GB"/>
        </w:rPr>
      </w:pPr>
      <w:r w:rsidRPr="17D83675" w:rsidR="466936EF">
        <w:rPr>
          <w:b w:val="0"/>
          <w:bCs w:val="0"/>
          <w:noProof w:val="0"/>
          <w:color w:val="auto"/>
          <w:sz w:val="24"/>
          <w:szCs w:val="24"/>
          <w:lang w:val="en-GB"/>
        </w:rPr>
        <w:t>An administrative assistant will be able to keep in check the offic</w:t>
      </w:r>
      <w:r w:rsidRPr="17D83675" w:rsidR="35807450">
        <w:rPr>
          <w:b w:val="0"/>
          <w:bCs w:val="0"/>
          <w:noProof w:val="0"/>
          <w:color w:val="auto"/>
          <w:sz w:val="24"/>
          <w:szCs w:val="24"/>
          <w:lang w:val="en-GB"/>
        </w:rPr>
        <w:t xml:space="preserve">e efficiency and </w:t>
      </w:r>
      <w:r w:rsidRPr="17D83675" w:rsidR="35807450">
        <w:rPr>
          <w:b w:val="0"/>
          <w:bCs w:val="0"/>
          <w:noProof w:val="0"/>
          <w:color w:val="auto"/>
          <w:sz w:val="24"/>
          <w:szCs w:val="24"/>
          <w:lang w:val="en-GB"/>
        </w:rPr>
        <w:t>assist</w:t>
      </w:r>
      <w:r w:rsidRPr="17D83675" w:rsidR="35807450">
        <w:rPr>
          <w:b w:val="0"/>
          <w:bCs w:val="0"/>
          <w:noProof w:val="0"/>
          <w:color w:val="auto"/>
          <w:sz w:val="24"/>
          <w:szCs w:val="24"/>
          <w:lang w:val="en-GB"/>
        </w:rPr>
        <w:t xml:space="preserve"> organisational activities</w:t>
      </w:r>
      <w:r w:rsidRPr="17D83675" w:rsidR="37C92268">
        <w:rPr>
          <w:b w:val="0"/>
          <w:bCs w:val="0"/>
          <w:noProof w:val="0"/>
          <w:color w:val="auto"/>
          <w:sz w:val="24"/>
          <w:szCs w:val="24"/>
          <w:lang w:val="en-GB"/>
        </w:rPr>
        <w:t>. Preparation documents including reports and official communication u</w:t>
      </w:r>
      <w:r w:rsidRPr="17D83675" w:rsidR="7D4C73A0">
        <w:rPr>
          <w:b w:val="0"/>
          <w:bCs w:val="0"/>
          <w:noProof w:val="0"/>
          <w:color w:val="auto"/>
          <w:sz w:val="24"/>
          <w:szCs w:val="24"/>
          <w:lang w:val="en-GB"/>
        </w:rPr>
        <w:t>sing Microsoft</w:t>
      </w:r>
      <w:r w:rsidRPr="17D83675" w:rsidR="5E977BED">
        <w:rPr>
          <w:b w:val="0"/>
          <w:bCs w:val="0"/>
          <w:noProof w:val="0"/>
          <w:color w:val="auto"/>
          <w:sz w:val="24"/>
          <w:szCs w:val="24"/>
          <w:lang w:val="en-GB"/>
        </w:rPr>
        <w:t xml:space="preserve"> </w:t>
      </w:r>
      <w:r w:rsidRPr="17D83675" w:rsidR="7D4C73A0">
        <w:rPr>
          <w:b w:val="0"/>
          <w:bCs w:val="0"/>
          <w:noProof w:val="0"/>
          <w:color w:val="auto"/>
          <w:sz w:val="24"/>
          <w:szCs w:val="24"/>
          <w:lang w:val="en-GB"/>
        </w:rPr>
        <w:t>Word</w:t>
      </w:r>
      <w:r w:rsidRPr="17D83675" w:rsidR="69343369">
        <w:rPr>
          <w:b w:val="0"/>
          <w:bCs w:val="0"/>
          <w:noProof w:val="0"/>
          <w:color w:val="auto"/>
          <w:sz w:val="24"/>
          <w:szCs w:val="24"/>
          <w:lang w:val="en-GB"/>
        </w:rPr>
        <w:t xml:space="preserve">, is one of major responsibilities of this position. Good </w:t>
      </w:r>
      <w:r w:rsidRPr="17D83675" w:rsidR="51D25343">
        <w:rPr>
          <w:b w:val="0"/>
          <w:bCs w:val="0"/>
          <w:noProof w:val="0"/>
          <w:color w:val="auto"/>
          <w:sz w:val="24"/>
          <w:szCs w:val="24"/>
          <w:lang w:val="en-GB"/>
        </w:rPr>
        <w:t xml:space="preserve">document formatting and writing are also vital in making sure that </w:t>
      </w:r>
      <w:r w:rsidRPr="17D83675" w:rsidR="3257D622">
        <w:rPr>
          <w:b w:val="0"/>
          <w:bCs w:val="0"/>
          <w:noProof w:val="0"/>
          <w:color w:val="auto"/>
          <w:sz w:val="24"/>
          <w:szCs w:val="24"/>
          <w:lang w:val="en-GB"/>
        </w:rPr>
        <w:t>information is written down clearly and professionally.</w:t>
      </w:r>
      <w:r w:rsidRPr="17D83675" w:rsidR="1CF4DCD6">
        <w:rPr>
          <w:b w:val="0"/>
          <w:bCs w:val="0"/>
          <w:noProof w:val="0"/>
          <w:color w:val="auto"/>
          <w:sz w:val="24"/>
          <w:szCs w:val="24"/>
          <w:lang w:val="en-GB"/>
        </w:rPr>
        <w:t xml:space="preserve"> </w:t>
      </w:r>
    </w:p>
    <w:p w:rsidR="1BEEC872" w:rsidP="17D83675" w:rsidRDefault="1BEEC872" w14:paraId="035C6371" w14:textId="61EB3624">
      <w:pPr>
        <w:pStyle w:val="Normal"/>
        <w:bidi w:val="0"/>
        <w:rPr>
          <w:b w:val="0"/>
          <w:bCs w:val="0"/>
          <w:noProof w:val="0"/>
          <w:color w:val="auto"/>
          <w:sz w:val="24"/>
          <w:szCs w:val="24"/>
          <w:lang w:val="en-GB"/>
        </w:rPr>
      </w:pPr>
      <w:r w:rsidRPr="17D83675" w:rsidR="1BEEC872">
        <w:rPr>
          <w:b w:val="0"/>
          <w:bCs w:val="0"/>
          <w:noProof w:val="0"/>
          <w:color w:val="auto"/>
          <w:sz w:val="24"/>
          <w:szCs w:val="24"/>
          <w:lang w:val="en-GB"/>
        </w:rPr>
        <w:t>The other critical role is controlling organisation</w:t>
      </w:r>
      <w:r w:rsidRPr="17D83675" w:rsidR="480B8886">
        <w:rPr>
          <w:b w:val="0"/>
          <w:bCs w:val="0"/>
          <w:noProof w:val="0"/>
          <w:color w:val="auto"/>
          <w:sz w:val="24"/>
          <w:szCs w:val="24"/>
          <w:lang w:val="en-GB"/>
        </w:rPr>
        <w:t>al data MS Excel is commonly found among the admin</w:t>
      </w:r>
      <w:r w:rsidRPr="17D83675" w:rsidR="2DE40794">
        <w:rPr>
          <w:b w:val="0"/>
          <w:bCs w:val="0"/>
          <w:noProof w:val="0"/>
          <w:color w:val="auto"/>
          <w:sz w:val="24"/>
          <w:szCs w:val="24"/>
          <w:lang w:val="en-GB"/>
        </w:rPr>
        <w:t>istrative assistants, used to arrange records</w:t>
      </w:r>
      <w:r w:rsidRPr="17D83675" w:rsidR="6BCDDBA0">
        <w:rPr>
          <w:b w:val="0"/>
          <w:bCs w:val="0"/>
          <w:noProof w:val="0"/>
          <w:color w:val="auto"/>
          <w:sz w:val="24"/>
          <w:szCs w:val="24"/>
          <w:lang w:val="en-GB"/>
        </w:rPr>
        <w:t>,</w:t>
      </w:r>
      <w:r w:rsidRPr="17D83675" w:rsidR="00B0C044">
        <w:rPr>
          <w:b w:val="0"/>
          <w:bCs w:val="0"/>
          <w:noProof w:val="0"/>
          <w:color w:val="auto"/>
          <w:sz w:val="24"/>
          <w:szCs w:val="24"/>
          <w:lang w:val="en-GB"/>
        </w:rPr>
        <w:t xml:space="preserve"> </w:t>
      </w:r>
      <w:r w:rsidRPr="17D83675" w:rsidR="66773098">
        <w:rPr>
          <w:b w:val="0"/>
          <w:bCs w:val="0"/>
          <w:noProof w:val="0"/>
          <w:color w:val="auto"/>
          <w:sz w:val="24"/>
          <w:szCs w:val="24"/>
          <w:lang w:val="en-GB"/>
        </w:rPr>
        <w:t>o</w:t>
      </w:r>
      <w:r w:rsidRPr="17D83675" w:rsidR="00B0C044">
        <w:rPr>
          <w:b w:val="0"/>
          <w:bCs w:val="0"/>
          <w:noProof w:val="0"/>
          <w:color w:val="auto"/>
          <w:sz w:val="24"/>
          <w:szCs w:val="24"/>
          <w:lang w:val="en-GB"/>
        </w:rPr>
        <w:t>vers</w:t>
      </w:r>
      <w:r w:rsidRPr="17D83675" w:rsidR="7B4125F2">
        <w:rPr>
          <w:b w:val="0"/>
          <w:bCs w:val="0"/>
          <w:noProof w:val="0"/>
          <w:color w:val="auto"/>
          <w:sz w:val="24"/>
          <w:szCs w:val="24"/>
          <w:lang w:val="en-GB"/>
        </w:rPr>
        <w:t>e</w:t>
      </w:r>
      <w:r w:rsidRPr="17D83675" w:rsidR="00B0C044">
        <w:rPr>
          <w:b w:val="0"/>
          <w:bCs w:val="0"/>
          <w:noProof w:val="0"/>
          <w:color w:val="auto"/>
          <w:sz w:val="24"/>
          <w:szCs w:val="24"/>
          <w:lang w:val="en-GB"/>
        </w:rPr>
        <w:t xml:space="preserve">e budgets, </w:t>
      </w:r>
      <w:r w:rsidRPr="17D83675" w:rsidR="086FD2E8">
        <w:rPr>
          <w:b w:val="0"/>
          <w:bCs w:val="0"/>
          <w:noProof w:val="0"/>
          <w:color w:val="auto"/>
          <w:sz w:val="24"/>
          <w:szCs w:val="24"/>
          <w:lang w:val="en-GB"/>
        </w:rPr>
        <w:t xml:space="preserve">manage </w:t>
      </w:r>
      <w:r w:rsidRPr="17D83675" w:rsidR="086FD2E8">
        <w:rPr>
          <w:b w:val="0"/>
          <w:bCs w:val="0"/>
          <w:noProof w:val="0"/>
          <w:color w:val="auto"/>
          <w:sz w:val="24"/>
          <w:szCs w:val="24"/>
          <w:lang w:val="en-GB"/>
        </w:rPr>
        <w:t>database</w:t>
      </w:r>
      <w:r w:rsidRPr="17D83675" w:rsidR="5EAE6AA9">
        <w:rPr>
          <w:b w:val="0"/>
          <w:bCs w:val="0"/>
          <w:noProof w:val="0"/>
          <w:color w:val="auto"/>
          <w:sz w:val="24"/>
          <w:szCs w:val="24"/>
          <w:lang w:val="en-GB"/>
        </w:rPr>
        <w:t>s</w:t>
      </w:r>
      <w:r w:rsidRPr="17D83675" w:rsidR="5EAE6AA9">
        <w:rPr>
          <w:b w:val="0"/>
          <w:bCs w:val="0"/>
          <w:noProof w:val="0"/>
          <w:color w:val="auto"/>
          <w:sz w:val="24"/>
          <w:szCs w:val="24"/>
          <w:lang w:val="en-GB"/>
        </w:rPr>
        <w:t xml:space="preserve"> and analyse. The Excel programme </w:t>
      </w:r>
      <w:r w:rsidRPr="17D83675" w:rsidR="178F456E">
        <w:rPr>
          <w:b w:val="0"/>
          <w:bCs w:val="0"/>
          <w:noProof w:val="0"/>
          <w:color w:val="auto"/>
          <w:sz w:val="24"/>
          <w:szCs w:val="24"/>
          <w:lang w:val="en-GB"/>
        </w:rPr>
        <w:t>is also relevant when it comes to managing data</w:t>
      </w:r>
      <w:r w:rsidRPr="17D83675" w:rsidR="011DD7F0">
        <w:rPr>
          <w:b w:val="0"/>
          <w:bCs w:val="0"/>
          <w:noProof w:val="0"/>
          <w:color w:val="auto"/>
          <w:sz w:val="24"/>
          <w:szCs w:val="24"/>
          <w:lang w:val="en-GB"/>
        </w:rPr>
        <w:t xml:space="preserve"> at the wor</w:t>
      </w:r>
      <w:r w:rsidRPr="17D83675" w:rsidR="5AAFA29F">
        <w:rPr>
          <w:b w:val="0"/>
          <w:bCs w:val="0"/>
          <w:noProof w:val="0"/>
          <w:color w:val="auto"/>
          <w:sz w:val="24"/>
          <w:szCs w:val="24"/>
          <w:lang w:val="en-GB"/>
        </w:rPr>
        <w:t>k</w:t>
      </w:r>
      <w:r w:rsidRPr="17D83675" w:rsidR="011DD7F0">
        <w:rPr>
          <w:b w:val="0"/>
          <w:bCs w:val="0"/>
          <w:noProof w:val="0"/>
          <w:color w:val="auto"/>
          <w:sz w:val="24"/>
          <w:szCs w:val="24"/>
          <w:lang w:val="en-GB"/>
        </w:rPr>
        <w:t xml:space="preserve">place, especially with </w:t>
      </w:r>
      <w:r w:rsidRPr="17D83675" w:rsidR="3063D3D0">
        <w:rPr>
          <w:b w:val="0"/>
          <w:bCs w:val="0"/>
          <w:noProof w:val="0"/>
          <w:color w:val="auto"/>
          <w:sz w:val="24"/>
          <w:szCs w:val="24"/>
          <w:lang w:val="en-GB"/>
        </w:rPr>
        <w:t>formulae</w:t>
      </w:r>
      <w:r w:rsidRPr="17D83675" w:rsidR="011DD7F0">
        <w:rPr>
          <w:b w:val="0"/>
          <w:bCs w:val="0"/>
          <w:noProof w:val="0"/>
          <w:color w:val="auto"/>
          <w:sz w:val="24"/>
          <w:szCs w:val="24"/>
          <w:lang w:val="en-GB"/>
        </w:rPr>
        <w:t>, table creat</w:t>
      </w:r>
      <w:r w:rsidRPr="17D83675" w:rsidR="38C5C246">
        <w:rPr>
          <w:b w:val="0"/>
          <w:bCs w:val="0"/>
          <w:noProof w:val="0"/>
          <w:color w:val="auto"/>
          <w:sz w:val="24"/>
          <w:szCs w:val="24"/>
          <w:lang w:val="en-GB"/>
        </w:rPr>
        <w:t>ion and chart generation.</w:t>
      </w:r>
      <w:r w:rsidRPr="17D83675" w:rsidR="086FD2E8">
        <w:rPr>
          <w:b w:val="0"/>
          <w:bCs w:val="0"/>
          <w:noProof w:val="0"/>
          <w:color w:val="auto"/>
          <w:sz w:val="24"/>
          <w:szCs w:val="24"/>
          <w:lang w:val="en-GB"/>
        </w:rPr>
        <w:t xml:space="preserve"> </w:t>
      </w:r>
    </w:p>
    <w:p w:rsidR="1092B642" w:rsidP="17D83675" w:rsidRDefault="1092B642" w14:paraId="14E0A717" w14:textId="7F114AD4">
      <w:pPr>
        <w:pStyle w:val="Normal"/>
        <w:bidi w:val="0"/>
        <w:rPr>
          <w:noProof w:val="0"/>
          <w:lang w:val="en-GB"/>
        </w:rPr>
      </w:pPr>
      <w:r w:rsidRPr="17D83675" w:rsidR="1092B642">
        <w:rPr>
          <w:b w:val="0"/>
          <w:bCs w:val="0"/>
          <w:noProof w:val="0"/>
          <w:color w:val="auto"/>
          <w:sz w:val="24"/>
          <w:szCs w:val="24"/>
          <w:lang w:val="en-GB"/>
        </w:rPr>
        <w:t>B</w:t>
      </w:r>
      <w:r w:rsidRPr="17D83675" w:rsidR="4C10545D">
        <w:rPr>
          <w:b w:val="0"/>
          <w:bCs w:val="0"/>
          <w:noProof w:val="0"/>
          <w:color w:val="auto"/>
          <w:sz w:val="24"/>
          <w:szCs w:val="24"/>
          <w:lang w:val="en-GB"/>
        </w:rPr>
        <w:t>e</w:t>
      </w:r>
      <w:r w:rsidRPr="17D83675" w:rsidR="1092B642">
        <w:rPr>
          <w:b w:val="0"/>
          <w:bCs w:val="0"/>
          <w:noProof w:val="0"/>
          <w:color w:val="auto"/>
          <w:sz w:val="24"/>
          <w:szCs w:val="24"/>
          <w:lang w:val="en-GB"/>
        </w:rPr>
        <w:t xml:space="preserve">sides </w:t>
      </w:r>
      <w:r w:rsidRPr="17D83675" w:rsidR="76047847">
        <w:rPr>
          <w:b w:val="0"/>
          <w:bCs w:val="0"/>
          <w:noProof w:val="0"/>
          <w:color w:val="auto"/>
          <w:sz w:val="24"/>
          <w:szCs w:val="24"/>
          <w:lang w:val="en-GB"/>
        </w:rPr>
        <w:t>that, the administrative assistant</w:t>
      </w:r>
      <w:r w:rsidRPr="17D83675" w:rsidR="4A32BC33">
        <w:rPr>
          <w:b w:val="0"/>
          <w:bCs w:val="0"/>
          <w:noProof w:val="0"/>
          <w:color w:val="auto"/>
          <w:sz w:val="24"/>
          <w:szCs w:val="24"/>
          <w:lang w:val="en-GB"/>
        </w:rPr>
        <w:t xml:space="preserve">s also tend to create presentations and meetings, </w:t>
      </w:r>
      <w:r w:rsidRPr="17D83675" w:rsidR="4673C32E">
        <w:rPr>
          <w:b w:val="0"/>
          <w:bCs w:val="0"/>
          <w:noProof w:val="0"/>
          <w:color w:val="auto"/>
          <w:sz w:val="24"/>
          <w:szCs w:val="24"/>
          <w:lang w:val="en-GB"/>
        </w:rPr>
        <w:t>reports</w:t>
      </w:r>
      <w:r w:rsidRPr="17D83675" w:rsidR="4673C32E">
        <w:rPr>
          <w:b w:val="0"/>
          <w:bCs w:val="0"/>
          <w:noProof w:val="0"/>
          <w:color w:val="auto"/>
          <w:sz w:val="24"/>
          <w:szCs w:val="24"/>
          <w:lang w:val="en-GB"/>
        </w:rPr>
        <w:t xml:space="preserve"> or organisational </w:t>
      </w:r>
      <w:r w:rsidRPr="17D83675" w:rsidR="47D04122">
        <w:rPr>
          <w:b w:val="0"/>
          <w:bCs w:val="0"/>
          <w:noProof w:val="0"/>
          <w:color w:val="auto"/>
          <w:sz w:val="24"/>
          <w:szCs w:val="24"/>
          <w:lang w:val="en-GB"/>
        </w:rPr>
        <w:t>updates. Microsoft Power</w:t>
      </w:r>
      <w:r w:rsidRPr="17D83675" w:rsidR="442DAA0B">
        <w:rPr>
          <w:b w:val="0"/>
          <w:bCs w:val="0"/>
          <w:noProof w:val="0"/>
          <w:color w:val="auto"/>
          <w:sz w:val="24"/>
          <w:szCs w:val="24"/>
          <w:lang w:val="en-GB"/>
        </w:rPr>
        <w:t>P</w:t>
      </w:r>
      <w:r w:rsidRPr="17D83675" w:rsidR="47D04122">
        <w:rPr>
          <w:b w:val="0"/>
          <w:bCs w:val="0"/>
          <w:noProof w:val="0"/>
          <w:color w:val="auto"/>
          <w:sz w:val="24"/>
          <w:szCs w:val="24"/>
          <w:lang w:val="en-GB"/>
        </w:rPr>
        <w:t>oint</w:t>
      </w:r>
      <w:r w:rsidRPr="17D83675" w:rsidR="6E84B000">
        <w:rPr>
          <w:b w:val="0"/>
          <w:bCs w:val="0"/>
          <w:noProof w:val="0"/>
          <w:color w:val="auto"/>
          <w:sz w:val="24"/>
          <w:szCs w:val="24"/>
          <w:lang w:val="en-GB"/>
        </w:rPr>
        <w:t xml:space="preserve"> is usually ap</w:t>
      </w:r>
      <w:r w:rsidRPr="17D83675" w:rsidR="0CD538C7">
        <w:rPr>
          <w:b w:val="0"/>
          <w:bCs w:val="0"/>
          <w:noProof w:val="0"/>
          <w:color w:val="auto"/>
          <w:sz w:val="24"/>
          <w:szCs w:val="24"/>
          <w:lang w:val="en-GB"/>
        </w:rPr>
        <w:t>p</w:t>
      </w:r>
      <w:r w:rsidRPr="17D83675" w:rsidR="6E84B000">
        <w:rPr>
          <w:b w:val="0"/>
          <w:bCs w:val="0"/>
          <w:noProof w:val="0"/>
          <w:color w:val="auto"/>
          <w:sz w:val="24"/>
          <w:szCs w:val="24"/>
          <w:lang w:val="en-GB"/>
        </w:rPr>
        <w:t>l</w:t>
      </w:r>
      <w:r w:rsidRPr="17D83675" w:rsidR="40F6B772">
        <w:rPr>
          <w:b w:val="0"/>
          <w:bCs w:val="0"/>
          <w:noProof w:val="0"/>
          <w:color w:val="auto"/>
          <w:sz w:val="24"/>
          <w:szCs w:val="24"/>
          <w:lang w:val="en-GB"/>
        </w:rPr>
        <w:t>ied</w:t>
      </w:r>
      <w:r w:rsidRPr="17D83675" w:rsidR="514D26A3">
        <w:rPr>
          <w:b w:val="0"/>
          <w:bCs w:val="0"/>
          <w:noProof w:val="0"/>
          <w:color w:val="auto"/>
          <w:sz w:val="24"/>
          <w:szCs w:val="24"/>
          <w:lang w:val="en-GB"/>
        </w:rPr>
        <w:t xml:space="preserve"> to create transparent and visual</w:t>
      </w:r>
      <w:r w:rsidRPr="17D83675" w:rsidR="6ACA60D4">
        <w:rPr>
          <w:b w:val="0"/>
          <w:bCs w:val="0"/>
          <w:noProof w:val="0"/>
          <w:color w:val="auto"/>
          <w:sz w:val="24"/>
          <w:szCs w:val="24"/>
          <w:lang w:val="en-GB"/>
        </w:rPr>
        <w:t xml:space="preserve">ly organised presentations to make </w:t>
      </w:r>
      <w:r w:rsidRPr="17D83675" w:rsidR="01D86BEC">
        <w:rPr>
          <w:b w:val="0"/>
          <w:bCs w:val="0"/>
          <w:noProof w:val="0"/>
          <w:color w:val="auto"/>
          <w:sz w:val="24"/>
          <w:szCs w:val="24"/>
          <w:lang w:val="en-GB"/>
        </w:rPr>
        <w:t>it easy to communicate valuable information</w:t>
      </w:r>
      <w:r w:rsidRPr="17D83675" w:rsidR="00493C4C">
        <w:rPr>
          <w:b w:val="0"/>
          <w:bCs w:val="0"/>
          <w:noProof w:val="0"/>
          <w:color w:val="auto"/>
          <w:sz w:val="24"/>
          <w:szCs w:val="24"/>
          <w:lang w:val="en-GB"/>
        </w:rPr>
        <w:t xml:space="preserve"> to a colleague,</w:t>
      </w:r>
      <w:r w:rsidRPr="17D83675" w:rsidR="1A17D933">
        <w:rPr>
          <w:b w:val="0"/>
          <w:bCs w:val="0"/>
          <w:noProof w:val="0"/>
          <w:color w:val="auto"/>
          <w:sz w:val="24"/>
          <w:szCs w:val="24"/>
          <w:lang w:val="en-GB"/>
        </w:rPr>
        <w:t xml:space="preserve"> </w:t>
      </w:r>
      <w:r w:rsidRPr="17D83675" w:rsidR="00493C4C">
        <w:rPr>
          <w:b w:val="0"/>
          <w:bCs w:val="0"/>
          <w:noProof w:val="0"/>
          <w:color w:val="auto"/>
          <w:sz w:val="24"/>
          <w:szCs w:val="24"/>
          <w:lang w:val="en-GB"/>
        </w:rPr>
        <w:t>manager</w:t>
      </w:r>
      <w:r w:rsidRPr="17D83675" w:rsidR="00493C4C">
        <w:rPr>
          <w:b w:val="0"/>
          <w:bCs w:val="0"/>
          <w:noProof w:val="0"/>
          <w:color w:val="auto"/>
          <w:sz w:val="24"/>
          <w:szCs w:val="24"/>
          <w:lang w:val="en-GB"/>
        </w:rPr>
        <w:t xml:space="preserve"> or client. As such</w:t>
      </w:r>
      <w:r w:rsidRPr="17D83675" w:rsidR="19D89286">
        <w:rPr>
          <w:b w:val="0"/>
          <w:bCs w:val="0"/>
          <w:noProof w:val="0"/>
          <w:color w:val="auto"/>
          <w:sz w:val="24"/>
          <w:szCs w:val="24"/>
          <w:lang w:val="en-GB"/>
        </w:rPr>
        <w:t xml:space="preserve"> good digital capabilities in word, Excel and </w:t>
      </w:r>
      <w:r w:rsidRPr="17D83675" w:rsidR="61C60D17">
        <w:rPr>
          <w:b w:val="0"/>
          <w:bCs w:val="0"/>
          <w:noProof w:val="0"/>
          <w:color w:val="auto"/>
          <w:sz w:val="24"/>
          <w:szCs w:val="24"/>
          <w:lang w:val="en-GB"/>
        </w:rPr>
        <w:t>P</w:t>
      </w:r>
      <w:r w:rsidRPr="17D83675" w:rsidR="19D89286">
        <w:rPr>
          <w:b w:val="0"/>
          <w:bCs w:val="0"/>
          <w:noProof w:val="0"/>
          <w:color w:val="auto"/>
          <w:sz w:val="24"/>
          <w:szCs w:val="24"/>
          <w:lang w:val="en-GB"/>
        </w:rPr>
        <w:t>owe</w:t>
      </w:r>
      <w:r w:rsidRPr="17D83675" w:rsidR="58A96A55">
        <w:rPr>
          <w:b w:val="0"/>
          <w:bCs w:val="0"/>
          <w:noProof w:val="0"/>
          <w:color w:val="auto"/>
          <w:sz w:val="24"/>
          <w:szCs w:val="24"/>
          <w:lang w:val="en-GB"/>
        </w:rPr>
        <w:t>r</w:t>
      </w:r>
      <w:r w:rsidRPr="17D83675" w:rsidR="19D89286">
        <w:rPr>
          <w:b w:val="0"/>
          <w:bCs w:val="0"/>
          <w:noProof w:val="0"/>
          <w:color w:val="auto"/>
          <w:sz w:val="24"/>
          <w:szCs w:val="24"/>
          <w:lang w:val="en-GB"/>
        </w:rPr>
        <w:t>Point</w:t>
      </w:r>
      <w:r w:rsidRPr="17D83675" w:rsidR="0B1FC0DC">
        <w:rPr>
          <w:b w:val="0"/>
          <w:bCs w:val="0"/>
          <w:noProof w:val="0"/>
          <w:color w:val="auto"/>
          <w:sz w:val="24"/>
          <w:szCs w:val="24"/>
          <w:lang w:val="en-GB"/>
        </w:rPr>
        <w:t xml:space="preserve"> would be very desirable to unde</w:t>
      </w:r>
      <w:r w:rsidRPr="17D83675" w:rsidR="4F9F1CD2">
        <w:rPr>
          <w:b w:val="0"/>
          <w:bCs w:val="0"/>
          <w:noProof w:val="0"/>
          <w:color w:val="auto"/>
          <w:sz w:val="24"/>
          <w:szCs w:val="24"/>
          <w:lang w:val="en-GB"/>
        </w:rPr>
        <w:t>r</w:t>
      </w:r>
      <w:r w:rsidRPr="17D83675" w:rsidR="0B1FC0DC">
        <w:rPr>
          <w:b w:val="0"/>
          <w:bCs w:val="0"/>
          <w:noProof w:val="0"/>
          <w:color w:val="auto"/>
          <w:sz w:val="24"/>
          <w:szCs w:val="24"/>
          <w:lang w:val="en-GB"/>
        </w:rPr>
        <w:t>ta</w:t>
      </w:r>
      <w:r w:rsidRPr="17D83675" w:rsidR="0B1FC0DC">
        <w:rPr>
          <w:b w:val="0"/>
          <w:bCs w:val="0"/>
          <w:noProof w:val="0"/>
          <w:color w:val="auto"/>
          <w:sz w:val="24"/>
          <w:szCs w:val="24"/>
          <w:lang w:val="en-GB"/>
        </w:rPr>
        <w:t>k</w:t>
      </w:r>
      <w:r w:rsidRPr="17D83675" w:rsidR="1411AD23">
        <w:rPr>
          <w:b w:val="0"/>
          <w:bCs w:val="0"/>
          <w:noProof w:val="0"/>
          <w:color w:val="auto"/>
          <w:sz w:val="24"/>
          <w:szCs w:val="24"/>
          <w:lang w:val="en-GB"/>
        </w:rPr>
        <w:t>e</w:t>
      </w:r>
      <w:r w:rsidRPr="17D83675" w:rsidR="0B1FC0DC">
        <w:rPr>
          <w:b w:val="0"/>
          <w:bCs w:val="0"/>
          <w:noProof w:val="0"/>
          <w:color w:val="auto"/>
          <w:sz w:val="24"/>
          <w:szCs w:val="24"/>
          <w:lang w:val="en-GB"/>
        </w:rPr>
        <w:t xml:space="preserve"> </w:t>
      </w:r>
      <w:r w:rsidRPr="17D83675" w:rsidR="3A7049BC">
        <w:rPr>
          <w:b w:val="0"/>
          <w:bCs w:val="0"/>
          <w:noProof w:val="0"/>
          <w:color w:val="auto"/>
          <w:sz w:val="24"/>
          <w:szCs w:val="24"/>
          <w:lang w:val="en-GB"/>
        </w:rPr>
        <w:t>the tasks to be undertaken in position.</w:t>
      </w:r>
    </w:p>
    <w:p w:rsidR="2545B43C" w:rsidP="17D83675" w:rsidRDefault="2545B43C" w14:paraId="53BB22F6" w14:textId="3F13BF62">
      <w:pPr>
        <w:pStyle w:val="Normal"/>
        <w:bidi w:val="0"/>
        <w:rPr>
          <w:b w:val="1"/>
          <w:bCs w:val="1"/>
          <w:noProof w:val="0"/>
          <w:color w:val="4C94D8" w:themeColor="text2" w:themeTint="80" w:themeShade="FF"/>
          <w:sz w:val="28"/>
          <w:szCs w:val="28"/>
          <w:lang w:val="en-GB"/>
        </w:rPr>
      </w:pPr>
      <w:r w:rsidRPr="17D83675" w:rsidR="2545B43C">
        <w:rPr>
          <w:b w:val="1"/>
          <w:bCs w:val="1"/>
          <w:noProof w:val="0"/>
          <w:color w:val="4C94D8" w:themeColor="text2" w:themeTint="80" w:themeShade="FF"/>
          <w:sz w:val="28"/>
          <w:szCs w:val="28"/>
          <w:lang w:val="en-GB"/>
        </w:rPr>
        <w:t>2.3 Career Development Advice</w:t>
      </w:r>
    </w:p>
    <w:p w:rsidR="10C6BC79" w:rsidP="17D83675" w:rsidRDefault="10C6BC79" w14:paraId="391DB49E" w14:textId="21CB133C">
      <w:pPr>
        <w:pStyle w:val="Normal"/>
        <w:bidi w:val="0"/>
        <w:rPr>
          <w:b w:val="0"/>
          <w:bCs w:val="0"/>
          <w:noProof w:val="0"/>
          <w:color w:val="auto"/>
          <w:sz w:val="24"/>
          <w:szCs w:val="24"/>
          <w:lang w:val="en-GB"/>
        </w:rPr>
      </w:pPr>
      <w:r w:rsidRPr="17D83675" w:rsidR="10C6BC79">
        <w:rPr>
          <w:b w:val="0"/>
          <w:bCs w:val="0"/>
          <w:noProof w:val="0"/>
          <w:color w:val="auto"/>
          <w:sz w:val="24"/>
          <w:szCs w:val="24"/>
          <w:lang w:val="en-GB"/>
        </w:rPr>
        <w:t xml:space="preserve">Despite an established </w:t>
      </w:r>
      <w:r w:rsidRPr="17D83675" w:rsidR="4F76B155">
        <w:rPr>
          <w:b w:val="0"/>
          <w:bCs w:val="0"/>
          <w:noProof w:val="0"/>
          <w:color w:val="auto"/>
          <w:sz w:val="24"/>
          <w:szCs w:val="24"/>
          <w:lang w:val="en-GB"/>
        </w:rPr>
        <w:t>background in digital skills due to taking up training course</w:t>
      </w:r>
      <w:r w:rsidRPr="17D83675" w:rsidR="011C2F75">
        <w:rPr>
          <w:b w:val="0"/>
          <w:bCs w:val="0"/>
          <w:noProof w:val="0"/>
          <w:color w:val="auto"/>
          <w:sz w:val="24"/>
          <w:szCs w:val="24"/>
          <w:lang w:val="en-GB"/>
        </w:rPr>
        <w:t xml:space="preserve">s in Microsoft </w:t>
      </w:r>
      <w:r w:rsidRPr="17D83675" w:rsidR="11296705">
        <w:rPr>
          <w:b w:val="0"/>
          <w:bCs w:val="0"/>
          <w:noProof w:val="0"/>
          <w:color w:val="auto"/>
          <w:sz w:val="24"/>
          <w:szCs w:val="24"/>
          <w:lang w:val="en-GB"/>
        </w:rPr>
        <w:t xml:space="preserve">word, Excel </w:t>
      </w:r>
      <w:r w:rsidRPr="17D83675" w:rsidR="5B4BB1DE">
        <w:rPr>
          <w:b w:val="0"/>
          <w:bCs w:val="0"/>
          <w:noProof w:val="0"/>
          <w:color w:val="auto"/>
          <w:sz w:val="24"/>
          <w:szCs w:val="24"/>
          <w:lang w:val="en-GB"/>
        </w:rPr>
        <w:t>and PowerPoint, my</w:t>
      </w:r>
      <w:r w:rsidRPr="17D83675" w:rsidR="3FB67B7D">
        <w:rPr>
          <w:b w:val="0"/>
          <w:bCs w:val="0"/>
          <w:noProof w:val="0"/>
          <w:color w:val="auto"/>
          <w:sz w:val="24"/>
          <w:szCs w:val="24"/>
          <w:lang w:val="en-GB"/>
        </w:rPr>
        <w:t xml:space="preserve"> capability is still lacking in cert</w:t>
      </w:r>
      <w:r w:rsidRPr="17D83675" w:rsidR="58ECB9D9">
        <w:rPr>
          <w:b w:val="0"/>
          <w:bCs w:val="0"/>
          <w:noProof w:val="0"/>
          <w:color w:val="auto"/>
          <w:sz w:val="24"/>
          <w:szCs w:val="24"/>
          <w:lang w:val="en-GB"/>
        </w:rPr>
        <w:t>ain areas to effecti</w:t>
      </w:r>
      <w:r w:rsidRPr="17D83675" w:rsidR="7C78A432">
        <w:rPr>
          <w:b w:val="0"/>
          <w:bCs w:val="0"/>
          <w:noProof w:val="0"/>
          <w:color w:val="auto"/>
          <w:sz w:val="24"/>
          <w:szCs w:val="24"/>
          <w:lang w:val="en-GB"/>
        </w:rPr>
        <w:t>vely pursue a</w:t>
      </w:r>
      <w:r w:rsidRPr="17D83675" w:rsidR="37561B3A">
        <w:rPr>
          <w:b w:val="0"/>
          <w:bCs w:val="0"/>
          <w:noProof w:val="0"/>
          <w:color w:val="auto"/>
          <w:sz w:val="24"/>
          <w:szCs w:val="24"/>
          <w:lang w:val="en-GB"/>
        </w:rPr>
        <w:t xml:space="preserve"> career as an adminis</w:t>
      </w:r>
      <w:r w:rsidRPr="17D83675" w:rsidR="4393A74D">
        <w:rPr>
          <w:b w:val="0"/>
          <w:bCs w:val="0"/>
          <w:noProof w:val="0"/>
          <w:color w:val="auto"/>
          <w:sz w:val="24"/>
          <w:szCs w:val="24"/>
          <w:lang w:val="en-GB"/>
        </w:rPr>
        <w:t xml:space="preserve">trative assistant. This </w:t>
      </w:r>
      <w:r w:rsidRPr="17D83675" w:rsidR="6C279BA5">
        <w:rPr>
          <w:b w:val="0"/>
          <w:bCs w:val="0"/>
          <w:noProof w:val="0"/>
          <w:color w:val="auto"/>
          <w:sz w:val="24"/>
          <w:szCs w:val="24"/>
          <w:lang w:val="en-GB"/>
        </w:rPr>
        <w:t>first thing that I need to do is furth</w:t>
      </w:r>
      <w:r w:rsidRPr="17D83675" w:rsidR="6543C5FA">
        <w:rPr>
          <w:b w:val="0"/>
          <w:bCs w:val="0"/>
          <w:noProof w:val="0"/>
          <w:color w:val="auto"/>
          <w:sz w:val="24"/>
          <w:szCs w:val="24"/>
          <w:lang w:val="en-GB"/>
        </w:rPr>
        <w:t xml:space="preserve">er my </w:t>
      </w:r>
      <w:r w:rsidRPr="17D83675" w:rsidR="6543C5FA">
        <w:rPr>
          <w:b w:val="0"/>
          <w:bCs w:val="0"/>
          <w:noProof w:val="0"/>
          <w:color w:val="auto"/>
          <w:sz w:val="24"/>
          <w:szCs w:val="24"/>
          <w:lang w:val="en-GB"/>
        </w:rPr>
        <w:t>expertise</w:t>
      </w:r>
      <w:r w:rsidRPr="17D83675" w:rsidR="6543C5FA">
        <w:rPr>
          <w:b w:val="0"/>
          <w:bCs w:val="0"/>
          <w:noProof w:val="0"/>
          <w:color w:val="auto"/>
          <w:sz w:val="24"/>
          <w:szCs w:val="24"/>
          <w:lang w:val="en-GB"/>
        </w:rPr>
        <w:t xml:space="preserve"> </w:t>
      </w:r>
      <w:r w:rsidRPr="17D83675" w:rsidR="1957857E">
        <w:rPr>
          <w:b w:val="0"/>
          <w:bCs w:val="0"/>
          <w:noProof w:val="0"/>
          <w:color w:val="auto"/>
          <w:sz w:val="24"/>
          <w:szCs w:val="24"/>
          <w:lang w:val="en-GB"/>
        </w:rPr>
        <w:t xml:space="preserve">in </w:t>
      </w:r>
      <w:r w:rsidRPr="17D83675" w:rsidR="6543C5FA">
        <w:rPr>
          <w:b w:val="0"/>
          <w:bCs w:val="0"/>
          <w:noProof w:val="0"/>
          <w:color w:val="auto"/>
          <w:sz w:val="24"/>
          <w:szCs w:val="24"/>
          <w:lang w:val="en-GB"/>
        </w:rPr>
        <w:t>u</w:t>
      </w:r>
      <w:r w:rsidRPr="17D83675" w:rsidR="5F353E98">
        <w:rPr>
          <w:b w:val="0"/>
          <w:bCs w:val="0"/>
          <w:noProof w:val="0"/>
          <w:color w:val="auto"/>
          <w:sz w:val="24"/>
          <w:szCs w:val="24"/>
          <w:lang w:val="en-GB"/>
        </w:rPr>
        <w:t>s</w:t>
      </w:r>
      <w:r w:rsidRPr="17D83675" w:rsidR="6543C5FA">
        <w:rPr>
          <w:b w:val="0"/>
          <w:bCs w:val="0"/>
          <w:noProof w:val="0"/>
          <w:color w:val="auto"/>
          <w:sz w:val="24"/>
          <w:szCs w:val="24"/>
          <w:lang w:val="en-GB"/>
        </w:rPr>
        <w:t>ing</w:t>
      </w:r>
      <w:r w:rsidRPr="17D83675" w:rsidR="1F71B9C0">
        <w:rPr>
          <w:b w:val="0"/>
          <w:bCs w:val="0"/>
          <w:noProof w:val="0"/>
          <w:color w:val="auto"/>
          <w:sz w:val="24"/>
          <w:szCs w:val="24"/>
          <w:lang w:val="en-GB"/>
        </w:rPr>
        <w:t xml:space="preserve"> advanced</w:t>
      </w:r>
      <w:r w:rsidRPr="17D83675" w:rsidR="4B683061">
        <w:rPr>
          <w:b w:val="0"/>
          <w:bCs w:val="0"/>
          <w:noProof w:val="0"/>
          <w:color w:val="auto"/>
          <w:sz w:val="24"/>
          <w:szCs w:val="24"/>
          <w:lang w:val="en-GB"/>
        </w:rPr>
        <w:t xml:space="preserve"> Excel functions, and </w:t>
      </w:r>
      <w:r w:rsidRPr="17D83675" w:rsidR="0E50EF0A">
        <w:rPr>
          <w:b w:val="0"/>
          <w:bCs w:val="0"/>
          <w:noProof w:val="0"/>
          <w:color w:val="auto"/>
          <w:sz w:val="24"/>
          <w:szCs w:val="24"/>
          <w:lang w:val="en-GB"/>
        </w:rPr>
        <w:t>in</w:t>
      </w:r>
      <w:r w:rsidRPr="17D83675" w:rsidR="5A4F7769">
        <w:rPr>
          <w:b w:val="0"/>
          <w:bCs w:val="0"/>
          <w:noProof w:val="0"/>
          <w:color w:val="auto"/>
          <w:sz w:val="24"/>
          <w:szCs w:val="24"/>
          <w:lang w:val="en-GB"/>
        </w:rPr>
        <w:t xml:space="preserve"> </w:t>
      </w:r>
      <w:r w:rsidRPr="17D83675" w:rsidR="0E50EF0A">
        <w:rPr>
          <w:b w:val="0"/>
          <w:bCs w:val="0"/>
          <w:noProof w:val="0"/>
          <w:color w:val="auto"/>
          <w:sz w:val="24"/>
          <w:szCs w:val="24"/>
          <w:lang w:val="en-GB"/>
        </w:rPr>
        <w:t xml:space="preserve">this case, my </w:t>
      </w:r>
      <w:r w:rsidRPr="17D83675" w:rsidR="0E50EF0A">
        <w:rPr>
          <w:b w:val="0"/>
          <w:bCs w:val="0"/>
          <w:noProof w:val="0"/>
          <w:color w:val="auto"/>
          <w:sz w:val="24"/>
          <w:szCs w:val="24"/>
          <w:lang w:val="en-GB"/>
        </w:rPr>
        <w:t>main focus</w:t>
      </w:r>
      <w:r w:rsidRPr="17D83675" w:rsidR="0E50EF0A">
        <w:rPr>
          <w:b w:val="0"/>
          <w:bCs w:val="0"/>
          <w:noProof w:val="0"/>
          <w:color w:val="auto"/>
          <w:sz w:val="24"/>
          <w:szCs w:val="24"/>
          <w:lang w:val="en-GB"/>
        </w:rPr>
        <w:t xml:space="preserve"> should be on data analys</w:t>
      </w:r>
      <w:r w:rsidRPr="17D83675" w:rsidR="01664B3E">
        <w:rPr>
          <w:b w:val="0"/>
          <w:bCs w:val="0"/>
          <w:noProof w:val="0"/>
          <w:color w:val="auto"/>
          <w:sz w:val="24"/>
          <w:szCs w:val="24"/>
          <w:lang w:val="en-GB"/>
        </w:rPr>
        <w:t xml:space="preserve">is, pivot </w:t>
      </w:r>
      <w:r w:rsidRPr="17D83675" w:rsidR="01664B3E">
        <w:rPr>
          <w:b w:val="0"/>
          <w:bCs w:val="0"/>
          <w:noProof w:val="0"/>
          <w:color w:val="auto"/>
          <w:sz w:val="24"/>
          <w:szCs w:val="24"/>
          <w:lang w:val="en-GB"/>
        </w:rPr>
        <w:t>tables</w:t>
      </w:r>
      <w:r w:rsidRPr="17D83675" w:rsidR="01664B3E">
        <w:rPr>
          <w:b w:val="0"/>
          <w:bCs w:val="0"/>
          <w:noProof w:val="0"/>
          <w:color w:val="auto"/>
          <w:sz w:val="24"/>
          <w:szCs w:val="24"/>
          <w:lang w:val="en-GB"/>
        </w:rPr>
        <w:t xml:space="preserve"> and </w:t>
      </w:r>
      <w:r w:rsidRPr="17D83675" w:rsidR="55402E13">
        <w:rPr>
          <w:b w:val="0"/>
          <w:bCs w:val="0"/>
          <w:noProof w:val="0"/>
          <w:color w:val="auto"/>
          <w:sz w:val="24"/>
          <w:szCs w:val="24"/>
          <w:lang w:val="en-GB"/>
        </w:rPr>
        <w:t>advanced</w:t>
      </w:r>
      <w:r w:rsidRPr="17D83675" w:rsidR="1F71B9C0">
        <w:rPr>
          <w:b w:val="0"/>
          <w:bCs w:val="0"/>
          <w:noProof w:val="0"/>
          <w:color w:val="auto"/>
          <w:sz w:val="24"/>
          <w:szCs w:val="24"/>
          <w:lang w:val="en-GB"/>
        </w:rPr>
        <w:t xml:space="preserve"> formulas. These</w:t>
      </w:r>
      <w:r w:rsidRPr="17D83675" w:rsidR="3553B110">
        <w:rPr>
          <w:b w:val="0"/>
          <w:bCs w:val="0"/>
          <w:noProof w:val="0"/>
          <w:color w:val="auto"/>
          <w:sz w:val="24"/>
          <w:szCs w:val="24"/>
          <w:lang w:val="en-GB"/>
        </w:rPr>
        <w:t xml:space="preserve"> are essential skills that should be </w:t>
      </w:r>
      <w:r w:rsidRPr="17D83675" w:rsidR="5424F70B">
        <w:rPr>
          <w:b w:val="0"/>
          <w:bCs w:val="0"/>
          <w:noProof w:val="0"/>
          <w:color w:val="auto"/>
          <w:sz w:val="24"/>
          <w:szCs w:val="24"/>
          <w:lang w:val="en-GB"/>
        </w:rPr>
        <w:t>taken to handle bigger data</w:t>
      </w:r>
      <w:r w:rsidRPr="17D83675" w:rsidR="1F76CAE2">
        <w:rPr>
          <w:b w:val="0"/>
          <w:bCs w:val="0"/>
          <w:noProof w:val="0"/>
          <w:color w:val="auto"/>
          <w:sz w:val="24"/>
          <w:szCs w:val="24"/>
          <w:lang w:val="en-GB"/>
        </w:rPr>
        <w:t xml:space="preserve">set with having a job in a </w:t>
      </w:r>
      <w:r w:rsidRPr="17D83675" w:rsidR="1F76CAE2">
        <w:rPr>
          <w:b w:val="0"/>
          <w:bCs w:val="0"/>
          <w:noProof w:val="0"/>
          <w:color w:val="auto"/>
          <w:sz w:val="24"/>
          <w:szCs w:val="24"/>
          <w:lang w:val="en-GB"/>
        </w:rPr>
        <w:t>professional</w:t>
      </w:r>
      <w:r w:rsidRPr="17D83675" w:rsidR="390D416E">
        <w:rPr>
          <w:b w:val="0"/>
          <w:bCs w:val="0"/>
          <w:noProof w:val="0"/>
          <w:color w:val="auto"/>
          <w:sz w:val="24"/>
          <w:szCs w:val="24"/>
          <w:lang w:val="en-GB"/>
        </w:rPr>
        <w:t xml:space="preserve"> </w:t>
      </w:r>
      <w:r w:rsidRPr="17D83675" w:rsidR="1F76CAE2">
        <w:rPr>
          <w:b w:val="0"/>
          <w:bCs w:val="0"/>
          <w:noProof w:val="0"/>
          <w:color w:val="auto"/>
          <w:sz w:val="24"/>
          <w:szCs w:val="24"/>
          <w:lang w:val="en-GB"/>
        </w:rPr>
        <w:t>set</w:t>
      </w:r>
      <w:r w:rsidRPr="17D83675" w:rsidR="33C62F71">
        <w:rPr>
          <w:b w:val="0"/>
          <w:bCs w:val="0"/>
          <w:noProof w:val="0"/>
          <w:color w:val="auto"/>
          <w:sz w:val="24"/>
          <w:szCs w:val="24"/>
          <w:lang w:val="en-GB"/>
        </w:rPr>
        <w:t>ting</w:t>
      </w:r>
      <w:r w:rsidRPr="17D83675" w:rsidR="33C62F71">
        <w:rPr>
          <w:b w:val="0"/>
          <w:bCs w:val="0"/>
          <w:noProof w:val="0"/>
          <w:color w:val="auto"/>
          <w:sz w:val="24"/>
          <w:szCs w:val="24"/>
          <w:lang w:val="en-GB"/>
        </w:rPr>
        <w:t>.</w:t>
      </w:r>
    </w:p>
    <w:p w:rsidR="59A92C31" w:rsidP="17D83675" w:rsidRDefault="59A92C31" w14:paraId="7754C0D9" w14:textId="68BAD410">
      <w:pPr>
        <w:pStyle w:val="Normal"/>
        <w:bidi w:val="0"/>
        <w:rPr>
          <w:b w:val="0"/>
          <w:bCs w:val="0"/>
          <w:noProof w:val="0"/>
          <w:color w:val="auto"/>
          <w:sz w:val="24"/>
          <w:szCs w:val="24"/>
          <w:lang w:val="en-GB"/>
        </w:rPr>
      </w:pPr>
      <w:r w:rsidRPr="17D83675" w:rsidR="59A92C31">
        <w:rPr>
          <w:b w:val="0"/>
          <w:bCs w:val="0"/>
          <w:noProof w:val="0"/>
          <w:color w:val="auto"/>
          <w:sz w:val="24"/>
          <w:szCs w:val="24"/>
          <w:lang w:val="en-GB"/>
        </w:rPr>
        <w:t>Second, I need to pay attention to develop</w:t>
      </w:r>
      <w:r w:rsidRPr="17D83675" w:rsidR="58565A9A">
        <w:rPr>
          <w:b w:val="0"/>
          <w:bCs w:val="0"/>
          <w:noProof w:val="0"/>
          <w:color w:val="auto"/>
          <w:sz w:val="24"/>
          <w:szCs w:val="24"/>
          <w:lang w:val="en-GB"/>
        </w:rPr>
        <w:t>ing my professional presentation and comm</w:t>
      </w:r>
      <w:r w:rsidRPr="17D83675" w:rsidR="6D540E4C">
        <w:rPr>
          <w:b w:val="0"/>
          <w:bCs w:val="0"/>
          <w:noProof w:val="0"/>
          <w:color w:val="auto"/>
          <w:sz w:val="24"/>
          <w:szCs w:val="24"/>
          <w:lang w:val="en-GB"/>
        </w:rPr>
        <w:t>unication compet</w:t>
      </w:r>
      <w:r w:rsidRPr="17D83675" w:rsidR="66F0B54E">
        <w:rPr>
          <w:b w:val="0"/>
          <w:bCs w:val="0"/>
          <w:noProof w:val="0"/>
          <w:color w:val="auto"/>
          <w:sz w:val="24"/>
          <w:szCs w:val="24"/>
          <w:lang w:val="en-GB"/>
        </w:rPr>
        <w:t>e</w:t>
      </w:r>
      <w:r w:rsidRPr="17D83675" w:rsidR="6D540E4C">
        <w:rPr>
          <w:b w:val="0"/>
          <w:bCs w:val="0"/>
          <w:noProof w:val="0"/>
          <w:color w:val="auto"/>
          <w:sz w:val="24"/>
          <w:szCs w:val="24"/>
          <w:lang w:val="en-GB"/>
        </w:rPr>
        <w:t xml:space="preserve">ncy </w:t>
      </w:r>
      <w:r w:rsidRPr="17D83675" w:rsidR="11341BE5">
        <w:rPr>
          <w:b w:val="0"/>
          <w:bCs w:val="0"/>
          <w:noProof w:val="0"/>
          <w:color w:val="auto"/>
          <w:sz w:val="24"/>
          <w:szCs w:val="24"/>
          <w:lang w:val="en-GB"/>
        </w:rPr>
        <w:t>in order to</w:t>
      </w:r>
      <w:r w:rsidRPr="17D83675" w:rsidR="11341BE5">
        <w:rPr>
          <w:b w:val="0"/>
          <w:bCs w:val="0"/>
          <w:noProof w:val="0"/>
          <w:color w:val="auto"/>
          <w:sz w:val="24"/>
          <w:szCs w:val="24"/>
          <w:lang w:val="en-GB"/>
        </w:rPr>
        <w:t xml:space="preserve"> pass information to colleagues and bosses clear</w:t>
      </w:r>
      <w:r w:rsidRPr="17D83675" w:rsidR="78C5992D">
        <w:rPr>
          <w:b w:val="0"/>
          <w:bCs w:val="0"/>
          <w:noProof w:val="0"/>
          <w:color w:val="auto"/>
          <w:sz w:val="24"/>
          <w:szCs w:val="24"/>
          <w:lang w:val="en-GB"/>
        </w:rPr>
        <w:t xml:space="preserve">ly. My practise of professional writing </w:t>
      </w:r>
      <w:r w:rsidRPr="17D83675" w:rsidR="2612DD80">
        <w:rPr>
          <w:b w:val="0"/>
          <w:bCs w:val="0"/>
          <w:noProof w:val="0"/>
          <w:color w:val="auto"/>
          <w:sz w:val="24"/>
          <w:szCs w:val="24"/>
          <w:lang w:val="en-GB"/>
        </w:rPr>
        <w:t xml:space="preserve">and presentation will </w:t>
      </w:r>
      <w:r w:rsidRPr="17D83675" w:rsidR="63DB899A">
        <w:rPr>
          <w:b w:val="0"/>
          <w:bCs w:val="0"/>
          <w:noProof w:val="0"/>
          <w:color w:val="auto"/>
          <w:sz w:val="24"/>
          <w:szCs w:val="24"/>
          <w:lang w:val="en-GB"/>
        </w:rPr>
        <w:t>aid in enhancing my eff</w:t>
      </w:r>
      <w:r w:rsidRPr="17D83675" w:rsidR="3B4A967B">
        <w:rPr>
          <w:b w:val="0"/>
          <w:bCs w:val="0"/>
          <w:noProof w:val="0"/>
          <w:color w:val="auto"/>
          <w:sz w:val="24"/>
          <w:szCs w:val="24"/>
          <w:lang w:val="en-GB"/>
        </w:rPr>
        <w:t>ectivene</w:t>
      </w:r>
      <w:r w:rsidRPr="17D83675" w:rsidR="2807AE73">
        <w:rPr>
          <w:b w:val="0"/>
          <w:bCs w:val="0"/>
          <w:noProof w:val="0"/>
          <w:color w:val="auto"/>
          <w:sz w:val="24"/>
          <w:szCs w:val="24"/>
          <w:lang w:val="en-GB"/>
        </w:rPr>
        <w:t>s</w:t>
      </w:r>
      <w:r w:rsidRPr="17D83675" w:rsidR="3B4A967B">
        <w:rPr>
          <w:b w:val="0"/>
          <w:bCs w:val="0"/>
          <w:noProof w:val="0"/>
          <w:color w:val="auto"/>
          <w:sz w:val="24"/>
          <w:szCs w:val="24"/>
          <w:lang w:val="en-GB"/>
        </w:rPr>
        <w:t>s</w:t>
      </w:r>
      <w:r w:rsidRPr="17D83675" w:rsidR="5CFF8BD9">
        <w:rPr>
          <w:b w:val="0"/>
          <w:bCs w:val="0"/>
          <w:noProof w:val="0"/>
          <w:color w:val="auto"/>
          <w:sz w:val="24"/>
          <w:szCs w:val="24"/>
          <w:lang w:val="en-GB"/>
        </w:rPr>
        <w:t xml:space="preserve"> at workplace</w:t>
      </w:r>
      <w:r w:rsidRPr="17D83675" w:rsidR="4025E632">
        <w:rPr>
          <w:b w:val="0"/>
          <w:bCs w:val="0"/>
          <w:noProof w:val="0"/>
          <w:color w:val="auto"/>
          <w:sz w:val="24"/>
          <w:szCs w:val="24"/>
          <w:lang w:val="en-GB"/>
        </w:rPr>
        <w:t>.</w:t>
      </w:r>
    </w:p>
    <w:p w:rsidR="4025E632" w:rsidP="17D83675" w:rsidRDefault="4025E632" w14:paraId="2100A735" w14:textId="74D613BD">
      <w:pPr>
        <w:pStyle w:val="Normal"/>
        <w:bidi w:val="0"/>
        <w:rPr>
          <w:b w:val="0"/>
          <w:bCs w:val="0"/>
          <w:noProof w:val="0"/>
          <w:color w:val="auto"/>
          <w:sz w:val="24"/>
          <w:szCs w:val="24"/>
          <w:lang w:val="en-GB"/>
        </w:rPr>
      </w:pPr>
      <w:r w:rsidRPr="17D83675" w:rsidR="4025E632">
        <w:rPr>
          <w:b w:val="0"/>
          <w:bCs w:val="0"/>
          <w:noProof w:val="0"/>
          <w:color w:val="auto"/>
          <w:sz w:val="24"/>
          <w:szCs w:val="24"/>
          <w:lang w:val="en-GB"/>
        </w:rPr>
        <w:t xml:space="preserve"> Third</w:t>
      </w:r>
      <w:r w:rsidRPr="17D83675" w:rsidR="3A389115">
        <w:rPr>
          <w:b w:val="0"/>
          <w:bCs w:val="0"/>
          <w:noProof w:val="0"/>
          <w:color w:val="auto"/>
          <w:sz w:val="24"/>
          <w:szCs w:val="24"/>
          <w:lang w:val="en-GB"/>
        </w:rPr>
        <w:t>,</w:t>
      </w:r>
      <w:r w:rsidRPr="17D83675" w:rsidR="4025E632">
        <w:rPr>
          <w:b w:val="0"/>
          <w:bCs w:val="0"/>
          <w:noProof w:val="0"/>
          <w:color w:val="auto"/>
          <w:sz w:val="24"/>
          <w:szCs w:val="24"/>
          <w:lang w:val="en-GB"/>
        </w:rPr>
        <w:t xml:space="preserve"> working experience within</w:t>
      </w:r>
      <w:r w:rsidRPr="17D83675" w:rsidR="6A163E94">
        <w:rPr>
          <w:b w:val="0"/>
          <w:bCs w:val="0"/>
          <w:noProof w:val="0"/>
          <w:color w:val="auto"/>
          <w:sz w:val="24"/>
          <w:szCs w:val="24"/>
          <w:lang w:val="en-GB"/>
        </w:rPr>
        <w:t xml:space="preserve"> an</w:t>
      </w:r>
      <w:r w:rsidRPr="17D83675" w:rsidR="4025E632">
        <w:rPr>
          <w:b w:val="0"/>
          <w:bCs w:val="0"/>
          <w:noProof w:val="0"/>
          <w:color w:val="auto"/>
          <w:sz w:val="24"/>
          <w:szCs w:val="24"/>
          <w:lang w:val="en-GB"/>
        </w:rPr>
        <w:t xml:space="preserve"> office set</w:t>
      </w:r>
      <w:r w:rsidRPr="17D83675" w:rsidR="19CB3654">
        <w:rPr>
          <w:b w:val="0"/>
          <w:bCs w:val="0"/>
          <w:noProof w:val="0"/>
          <w:color w:val="auto"/>
          <w:sz w:val="24"/>
          <w:szCs w:val="24"/>
          <w:lang w:val="en-GB"/>
        </w:rPr>
        <w:t xml:space="preserve">ting would </w:t>
      </w:r>
      <w:r w:rsidRPr="17D83675" w:rsidR="19CB3654">
        <w:rPr>
          <w:b w:val="0"/>
          <w:bCs w:val="0"/>
          <w:noProof w:val="0"/>
          <w:color w:val="auto"/>
          <w:sz w:val="24"/>
          <w:szCs w:val="24"/>
          <w:lang w:val="en-GB"/>
        </w:rPr>
        <w:t>assist</w:t>
      </w:r>
      <w:r w:rsidRPr="17D83675" w:rsidR="19CB3654">
        <w:rPr>
          <w:b w:val="0"/>
          <w:bCs w:val="0"/>
          <w:noProof w:val="0"/>
          <w:color w:val="auto"/>
          <w:sz w:val="24"/>
          <w:szCs w:val="24"/>
          <w:lang w:val="en-GB"/>
        </w:rPr>
        <w:t xml:space="preserve"> me</w:t>
      </w:r>
      <w:r w:rsidRPr="17D83675" w:rsidR="776D9213">
        <w:rPr>
          <w:b w:val="0"/>
          <w:bCs w:val="0"/>
          <w:noProof w:val="0"/>
          <w:color w:val="auto"/>
          <w:sz w:val="24"/>
          <w:szCs w:val="24"/>
          <w:lang w:val="en-GB"/>
        </w:rPr>
        <w:t xml:space="preserve"> having i</w:t>
      </w:r>
      <w:r w:rsidRPr="17D83675" w:rsidR="19CB3654">
        <w:rPr>
          <w:b w:val="0"/>
          <w:bCs w:val="0"/>
          <w:noProof w:val="0"/>
          <w:color w:val="auto"/>
          <w:sz w:val="24"/>
          <w:szCs w:val="24"/>
          <w:lang w:val="en-GB"/>
        </w:rPr>
        <w:t>n more realistic vi</w:t>
      </w:r>
      <w:r w:rsidRPr="17D83675" w:rsidR="505D76DB">
        <w:rPr>
          <w:b w:val="0"/>
          <w:bCs w:val="0"/>
          <w:noProof w:val="0"/>
          <w:color w:val="auto"/>
          <w:sz w:val="24"/>
          <w:szCs w:val="24"/>
          <w:lang w:val="en-GB"/>
        </w:rPr>
        <w:t>e</w:t>
      </w:r>
      <w:r w:rsidRPr="17D83675" w:rsidR="19CB3654">
        <w:rPr>
          <w:b w:val="0"/>
          <w:bCs w:val="0"/>
          <w:noProof w:val="0"/>
          <w:color w:val="auto"/>
          <w:sz w:val="24"/>
          <w:szCs w:val="24"/>
          <w:lang w:val="en-GB"/>
        </w:rPr>
        <w:t xml:space="preserve">w </w:t>
      </w:r>
      <w:r w:rsidRPr="17D83675" w:rsidR="345344F5">
        <w:rPr>
          <w:b w:val="0"/>
          <w:bCs w:val="0"/>
          <w:noProof w:val="0"/>
          <w:color w:val="auto"/>
          <w:sz w:val="24"/>
          <w:szCs w:val="24"/>
          <w:lang w:val="en-GB"/>
        </w:rPr>
        <w:t>of actual</w:t>
      </w:r>
      <w:r w:rsidRPr="17D83675" w:rsidR="52847BB8">
        <w:rPr>
          <w:b w:val="0"/>
          <w:bCs w:val="0"/>
          <w:noProof w:val="0"/>
          <w:color w:val="auto"/>
          <w:sz w:val="24"/>
          <w:szCs w:val="24"/>
          <w:lang w:val="en-GB"/>
        </w:rPr>
        <w:t xml:space="preserve"> work</w:t>
      </w:r>
      <w:r w:rsidRPr="17D83675" w:rsidR="23EA11A4">
        <w:rPr>
          <w:b w:val="0"/>
          <w:bCs w:val="0"/>
          <w:noProof w:val="0"/>
          <w:color w:val="auto"/>
          <w:sz w:val="24"/>
          <w:szCs w:val="24"/>
          <w:lang w:val="en-GB"/>
        </w:rPr>
        <w:t xml:space="preserve"> obligations.</w:t>
      </w:r>
      <w:r w:rsidRPr="17D83675" w:rsidR="52847BB8">
        <w:rPr>
          <w:b w:val="0"/>
          <w:bCs w:val="0"/>
          <w:noProof w:val="0"/>
          <w:color w:val="auto"/>
          <w:sz w:val="24"/>
          <w:szCs w:val="24"/>
          <w:lang w:val="en-GB"/>
        </w:rPr>
        <w:t xml:space="preserve"> </w:t>
      </w:r>
      <w:r w:rsidRPr="17D83675" w:rsidR="51468663">
        <w:rPr>
          <w:b w:val="0"/>
          <w:bCs w:val="0"/>
          <w:noProof w:val="0"/>
          <w:color w:val="auto"/>
          <w:sz w:val="24"/>
          <w:szCs w:val="24"/>
          <w:lang w:val="en-GB"/>
        </w:rPr>
        <w:t xml:space="preserve">Practical experience could be </w:t>
      </w:r>
      <w:r w:rsidRPr="17D83675" w:rsidR="51468663">
        <w:rPr>
          <w:b w:val="0"/>
          <w:bCs w:val="0"/>
          <w:noProof w:val="0"/>
          <w:color w:val="auto"/>
          <w:sz w:val="24"/>
          <w:szCs w:val="24"/>
          <w:lang w:val="en-GB"/>
        </w:rPr>
        <w:t>acquired</w:t>
      </w:r>
      <w:r w:rsidRPr="17D83675" w:rsidR="51468663">
        <w:rPr>
          <w:b w:val="0"/>
          <w:bCs w:val="0"/>
          <w:noProof w:val="0"/>
          <w:color w:val="auto"/>
          <w:sz w:val="24"/>
          <w:szCs w:val="24"/>
          <w:lang w:val="en-GB"/>
        </w:rPr>
        <w:t xml:space="preserve"> th</w:t>
      </w:r>
      <w:r w:rsidRPr="17D83675" w:rsidR="4E8E273F">
        <w:rPr>
          <w:b w:val="0"/>
          <w:bCs w:val="0"/>
          <w:noProof w:val="0"/>
          <w:color w:val="auto"/>
          <w:sz w:val="24"/>
          <w:szCs w:val="24"/>
          <w:lang w:val="en-GB"/>
        </w:rPr>
        <w:t>r</w:t>
      </w:r>
      <w:r w:rsidRPr="17D83675" w:rsidR="51468663">
        <w:rPr>
          <w:b w:val="0"/>
          <w:bCs w:val="0"/>
          <w:noProof w:val="0"/>
          <w:color w:val="auto"/>
          <w:sz w:val="24"/>
          <w:szCs w:val="24"/>
          <w:lang w:val="en-GB"/>
        </w:rPr>
        <w:t>ough</w:t>
      </w:r>
      <w:r w:rsidRPr="17D83675" w:rsidR="7E816BA4">
        <w:rPr>
          <w:b w:val="0"/>
          <w:bCs w:val="0"/>
          <w:noProof w:val="0"/>
          <w:color w:val="auto"/>
          <w:sz w:val="24"/>
          <w:szCs w:val="24"/>
          <w:lang w:val="en-GB"/>
        </w:rPr>
        <w:t xml:space="preserve"> </w:t>
      </w:r>
      <w:r w:rsidRPr="17D83675" w:rsidR="7E816BA4">
        <w:rPr>
          <w:b w:val="0"/>
          <w:bCs w:val="0"/>
          <w:noProof w:val="0"/>
          <w:color w:val="auto"/>
          <w:sz w:val="24"/>
          <w:szCs w:val="24"/>
          <w:lang w:val="en-GB"/>
        </w:rPr>
        <w:t>intemships</w:t>
      </w:r>
      <w:r w:rsidRPr="17D83675" w:rsidR="7E816BA4">
        <w:rPr>
          <w:b w:val="0"/>
          <w:bCs w:val="0"/>
          <w:noProof w:val="0"/>
          <w:color w:val="auto"/>
          <w:sz w:val="24"/>
          <w:szCs w:val="24"/>
          <w:lang w:val="en-GB"/>
        </w:rPr>
        <w:t>, part-time administrati</w:t>
      </w:r>
      <w:r w:rsidRPr="17D83675" w:rsidR="4746A320">
        <w:rPr>
          <w:b w:val="0"/>
          <w:bCs w:val="0"/>
          <w:noProof w:val="0"/>
          <w:color w:val="auto"/>
          <w:sz w:val="24"/>
          <w:szCs w:val="24"/>
          <w:lang w:val="en-GB"/>
        </w:rPr>
        <w:t>ve or volunteering positions.</w:t>
      </w:r>
    </w:p>
    <w:p w:rsidR="345344F5" w:rsidP="17D83675" w:rsidRDefault="345344F5" w14:paraId="40FC3D1A" w14:textId="21C266D8">
      <w:pPr>
        <w:pStyle w:val="Normal"/>
        <w:bidi w:val="0"/>
        <w:rPr>
          <w:b w:val="0"/>
          <w:bCs w:val="0"/>
          <w:noProof w:val="0"/>
          <w:color w:val="auto"/>
          <w:sz w:val="24"/>
          <w:szCs w:val="24"/>
          <w:lang w:val="en-GB"/>
        </w:rPr>
      </w:pPr>
      <w:r w:rsidRPr="17D83675" w:rsidR="345344F5">
        <w:rPr>
          <w:b w:val="0"/>
          <w:bCs w:val="0"/>
          <w:noProof w:val="0"/>
          <w:color w:val="auto"/>
          <w:sz w:val="24"/>
          <w:szCs w:val="24"/>
          <w:lang w:val="en-GB"/>
        </w:rPr>
        <w:t xml:space="preserve"> </w:t>
      </w:r>
      <w:r w:rsidRPr="17D83675" w:rsidR="7B1998F7">
        <w:rPr>
          <w:b w:val="0"/>
          <w:bCs w:val="0"/>
          <w:noProof w:val="0"/>
          <w:color w:val="auto"/>
          <w:sz w:val="24"/>
          <w:szCs w:val="24"/>
          <w:lang w:val="en-GB"/>
        </w:rPr>
        <w:t>On the whole</w:t>
      </w:r>
      <w:r w:rsidRPr="17D83675" w:rsidR="7B1998F7">
        <w:rPr>
          <w:b w:val="0"/>
          <w:bCs w:val="0"/>
          <w:noProof w:val="0"/>
          <w:color w:val="auto"/>
          <w:sz w:val="24"/>
          <w:szCs w:val="24"/>
          <w:lang w:val="en-GB"/>
        </w:rPr>
        <w:t>, further</w:t>
      </w:r>
      <w:r w:rsidRPr="17D83675" w:rsidR="3EE50735">
        <w:rPr>
          <w:b w:val="0"/>
          <w:bCs w:val="0"/>
          <w:noProof w:val="0"/>
          <w:color w:val="auto"/>
          <w:sz w:val="24"/>
          <w:szCs w:val="24"/>
          <w:lang w:val="en-GB"/>
        </w:rPr>
        <w:t xml:space="preserve"> </w:t>
      </w:r>
      <w:r w:rsidRPr="17D83675" w:rsidR="4DC96BD9">
        <w:rPr>
          <w:b w:val="0"/>
          <w:bCs w:val="0"/>
          <w:noProof w:val="0"/>
          <w:color w:val="auto"/>
          <w:sz w:val="24"/>
          <w:szCs w:val="24"/>
          <w:lang w:val="en-GB"/>
        </w:rPr>
        <w:t>competence development in terms</w:t>
      </w:r>
      <w:r w:rsidRPr="17D83675" w:rsidR="4C6640E8">
        <w:rPr>
          <w:b w:val="0"/>
          <w:bCs w:val="0"/>
          <w:noProof w:val="0"/>
          <w:color w:val="auto"/>
          <w:sz w:val="24"/>
          <w:szCs w:val="24"/>
          <w:lang w:val="en-GB"/>
        </w:rPr>
        <w:t xml:space="preserve"> of digital skills, communication skills and professional experience will he</w:t>
      </w:r>
      <w:r w:rsidRPr="17D83675" w:rsidR="4325BBFB">
        <w:rPr>
          <w:b w:val="0"/>
          <w:bCs w:val="0"/>
          <w:noProof w:val="0"/>
          <w:color w:val="auto"/>
          <w:sz w:val="24"/>
          <w:szCs w:val="24"/>
          <w:lang w:val="en-GB"/>
        </w:rPr>
        <w:t>lp me to adequately prepare to become an administr</w:t>
      </w:r>
      <w:r w:rsidRPr="17D83675" w:rsidR="2B59D98C">
        <w:rPr>
          <w:b w:val="0"/>
          <w:bCs w:val="0"/>
          <w:noProof w:val="0"/>
          <w:color w:val="auto"/>
          <w:sz w:val="24"/>
          <w:szCs w:val="24"/>
          <w:lang w:val="en-GB"/>
        </w:rPr>
        <w:t>ative assistant</w:t>
      </w:r>
      <w:r w:rsidRPr="17D83675" w:rsidR="43A42DEA">
        <w:rPr>
          <w:b w:val="0"/>
          <w:bCs w:val="0"/>
          <w:noProof w:val="0"/>
          <w:color w:val="auto"/>
          <w:sz w:val="24"/>
          <w:szCs w:val="24"/>
          <w:lang w:val="en-GB"/>
        </w:rPr>
        <w:t xml:space="preserve"> in the future.</w:t>
      </w:r>
    </w:p>
    <w:p w:rsidR="43A42DEA" w:rsidP="17D83675" w:rsidRDefault="43A42DEA" w14:paraId="1F0D5ECF" w14:textId="0AF56ABA">
      <w:pPr>
        <w:pStyle w:val="Normal"/>
        <w:bidi w:val="0"/>
        <w:rPr>
          <w:b w:val="1"/>
          <w:bCs w:val="1"/>
          <w:noProof w:val="0"/>
          <w:color w:val="4C94D8" w:themeColor="text2" w:themeTint="80" w:themeShade="FF"/>
          <w:sz w:val="28"/>
          <w:szCs w:val="28"/>
          <w:lang w:val="en-GB"/>
        </w:rPr>
      </w:pPr>
      <w:r w:rsidRPr="17D83675" w:rsidR="43A42DEA">
        <w:rPr>
          <w:b w:val="1"/>
          <w:bCs w:val="1"/>
          <w:noProof w:val="0"/>
          <w:color w:val="4C94D8" w:themeColor="text2" w:themeTint="80" w:themeShade="FF"/>
          <w:sz w:val="28"/>
          <w:szCs w:val="28"/>
          <w:lang w:val="en-GB"/>
        </w:rPr>
        <w:t xml:space="preserve">Task 3: Excel and its </w:t>
      </w:r>
      <w:r w:rsidRPr="17D83675" w:rsidR="72FC84E3">
        <w:rPr>
          <w:b w:val="1"/>
          <w:bCs w:val="1"/>
          <w:noProof w:val="0"/>
          <w:color w:val="4C94D8" w:themeColor="text2" w:themeTint="80" w:themeShade="FF"/>
          <w:sz w:val="28"/>
          <w:szCs w:val="28"/>
          <w:lang w:val="en-GB"/>
        </w:rPr>
        <w:t>R</w:t>
      </w:r>
      <w:r w:rsidRPr="17D83675" w:rsidR="43A42DEA">
        <w:rPr>
          <w:b w:val="1"/>
          <w:bCs w:val="1"/>
          <w:noProof w:val="0"/>
          <w:color w:val="4C94D8" w:themeColor="text2" w:themeTint="80" w:themeShade="FF"/>
          <w:sz w:val="28"/>
          <w:szCs w:val="28"/>
          <w:lang w:val="en-GB"/>
        </w:rPr>
        <w:t xml:space="preserve">elevance in </w:t>
      </w:r>
      <w:r w:rsidRPr="17D83675" w:rsidR="3B8EA9B5">
        <w:rPr>
          <w:b w:val="1"/>
          <w:bCs w:val="1"/>
          <w:noProof w:val="0"/>
          <w:color w:val="4C94D8" w:themeColor="text2" w:themeTint="80" w:themeShade="FF"/>
          <w:sz w:val="28"/>
          <w:szCs w:val="28"/>
          <w:lang w:val="en-GB"/>
        </w:rPr>
        <w:t>W</w:t>
      </w:r>
      <w:r w:rsidRPr="17D83675" w:rsidR="43A42DEA">
        <w:rPr>
          <w:b w:val="1"/>
          <w:bCs w:val="1"/>
          <w:noProof w:val="0"/>
          <w:color w:val="4C94D8" w:themeColor="text2" w:themeTint="80" w:themeShade="FF"/>
          <w:sz w:val="28"/>
          <w:szCs w:val="28"/>
          <w:lang w:val="en-GB"/>
        </w:rPr>
        <w:t xml:space="preserve">ork </w:t>
      </w:r>
      <w:r w:rsidRPr="17D83675" w:rsidR="0C97BF61">
        <w:rPr>
          <w:b w:val="1"/>
          <w:bCs w:val="1"/>
          <w:noProof w:val="0"/>
          <w:color w:val="4C94D8" w:themeColor="text2" w:themeTint="80" w:themeShade="FF"/>
          <w:sz w:val="28"/>
          <w:szCs w:val="28"/>
          <w:lang w:val="en-GB"/>
        </w:rPr>
        <w:t>P</w:t>
      </w:r>
      <w:r w:rsidRPr="17D83675" w:rsidR="43A42DEA">
        <w:rPr>
          <w:b w:val="1"/>
          <w:bCs w:val="1"/>
          <w:noProof w:val="0"/>
          <w:color w:val="4C94D8" w:themeColor="text2" w:themeTint="80" w:themeShade="FF"/>
          <w:sz w:val="28"/>
          <w:szCs w:val="28"/>
          <w:lang w:val="en-GB"/>
        </w:rPr>
        <w:t>ract</w:t>
      </w:r>
      <w:r w:rsidRPr="17D83675" w:rsidR="0DD38E86">
        <w:rPr>
          <w:b w:val="1"/>
          <w:bCs w:val="1"/>
          <w:noProof w:val="0"/>
          <w:color w:val="4C94D8" w:themeColor="text2" w:themeTint="80" w:themeShade="FF"/>
          <w:sz w:val="28"/>
          <w:szCs w:val="28"/>
          <w:lang w:val="en-GB"/>
        </w:rPr>
        <w:t>ice</w:t>
      </w:r>
      <w:r w:rsidRPr="17D83675" w:rsidR="3EE50735">
        <w:rPr>
          <w:b w:val="1"/>
          <w:bCs w:val="1"/>
          <w:noProof w:val="0"/>
          <w:color w:val="4C94D8" w:themeColor="text2" w:themeTint="80" w:themeShade="FF"/>
          <w:sz w:val="28"/>
          <w:szCs w:val="28"/>
          <w:lang w:val="en-GB"/>
        </w:rPr>
        <w:t xml:space="preserve"> </w:t>
      </w:r>
    </w:p>
    <w:p w:rsidR="2642A8B2" w:rsidP="17D83675" w:rsidRDefault="2642A8B2" w14:paraId="59C8B759" w14:textId="64F7F5B2">
      <w:pPr>
        <w:pStyle w:val="Normal"/>
        <w:bidi w:val="0"/>
        <w:rPr>
          <w:b w:val="0"/>
          <w:bCs w:val="0"/>
          <w:noProof w:val="0"/>
          <w:color w:val="auto"/>
          <w:sz w:val="24"/>
          <w:szCs w:val="24"/>
          <w:lang w:val="en-GB"/>
        </w:rPr>
      </w:pPr>
      <w:r w:rsidRPr="17D83675" w:rsidR="2642A8B2">
        <w:rPr>
          <w:b w:val="0"/>
          <w:bCs w:val="0"/>
          <w:noProof w:val="0"/>
          <w:color w:val="auto"/>
          <w:sz w:val="24"/>
          <w:szCs w:val="24"/>
          <w:lang w:val="en-GB"/>
        </w:rPr>
        <w:t xml:space="preserve">3.1 Introduction </w:t>
      </w:r>
    </w:p>
    <w:p w:rsidR="2642A8B2" w:rsidP="17D83675" w:rsidRDefault="2642A8B2" w14:paraId="0CFC6683" w14:textId="0379EDB0">
      <w:pPr>
        <w:pStyle w:val="Normal"/>
        <w:bidi w:val="0"/>
        <w:rPr>
          <w:b w:val="0"/>
          <w:bCs w:val="0"/>
          <w:noProof w:val="0"/>
          <w:color w:val="auto"/>
          <w:sz w:val="24"/>
          <w:szCs w:val="24"/>
          <w:lang w:val="en-GB"/>
        </w:rPr>
      </w:pPr>
      <w:r w:rsidRPr="17D83675" w:rsidR="2642A8B2">
        <w:rPr>
          <w:b w:val="0"/>
          <w:bCs w:val="0"/>
          <w:noProof w:val="0"/>
          <w:color w:val="auto"/>
          <w:sz w:val="24"/>
          <w:szCs w:val="24"/>
          <w:lang w:val="en-GB"/>
        </w:rPr>
        <w:t>Microsoft Excel is still one of the most pre</w:t>
      </w:r>
      <w:r w:rsidRPr="17D83675" w:rsidR="0DED38B2">
        <w:rPr>
          <w:b w:val="0"/>
          <w:bCs w:val="0"/>
          <w:noProof w:val="0"/>
          <w:color w:val="auto"/>
          <w:sz w:val="24"/>
          <w:szCs w:val="24"/>
          <w:lang w:val="en-GB"/>
        </w:rPr>
        <w:t>valent electronic instruments in both the education and business words</w:t>
      </w:r>
      <w:r w:rsidRPr="17D83675" w:rsidR="775EF392">
        <w:rPr>
          <w:b w:val="0"/>
          <w:bCs w:val="0"/>
          <w:noProof w:val="0"/>
          <w:color w:val="auto"/>
          <w:sz w:val="24"/>
          <w:szCs w:val="24"/>
          <w:lang w:val="en-GB"/>
        </w:rPr>
        <w:t>, Excel is a programme that offers an ordered platform in which org</w:t>
      </w:r>
      <w:r w:rsidRPr="17D83675" w:rsidR="768EF748">
        <w:rPr>
          <w:b w:val="0"/>
          <w:bCs w:val="0"/>
          <w:noProof w:val="0"/>
          <w:color w:val="auto"/>
          <w:sz w:val="24"/>
          <w:szCs w:val="24"/>
          <w:lang w:val="en-GB"/>
        </w:rPr>
        <w:t>anisations can arrange, review</w:t>
      </w:r>
      <w:r w:rsidRPr="17D83675" w:rsidR="4C3E6D85">
        <w:rPr>
          <w:b w:val="0"/>
          <w:bCs w:val="0"/>
          <w:noProof w:val="0"/>
          <w:color w:val="auto"/>
          <w:sz w:val="24"/>
          <w:szCs w:val="24"/>
          <w:lang w:val="en-GB"/>
        </w:rPr>
        <w:t xml:space="preserve"> and</w:t>
      </w:r>
      <w:r w:rsidRPr="17D83675" w:rsidR="4C3E6D85">
        <w:rPr>
          <w:b w:val="0"/>
          <w:bCs w:val="0"/>
          <w:noProof w:val="0"/>
          <w:color w:val="auto"/>
          <w:sz w:val="24"/>
          <w:szCs w:val="24"/>
          <w:lang w:val="en-GB"/>
        </w:rPr>
        <w:t xml:space="preserve"> present information effectively as the organisation</w:t>
      </w:r>
      <w:r w:rsidRPr="17D83675" w:rsidR="4FE0E7D1">
        <w:rPr>
          <w:b w:val="0"/>
          <w:bCs w:val="0"/>
          <w:noProof w:val="0"/>
          <w:color w:val="auto"/>
          <w:sz w:val="24"/>
          <w:szCs w:val="24"/>
          <w:lang w:val="en-GB"/>
        </w:rPr>
        <w:t xml:space="preserve"> become more dependent om data -marking</w:t>
      </w:r>
      <w:r w:rsidRPr="17D83675" w:rsidR="1C49C186">
        <w:rPr>
          <w:b w:val="0"/>
          <w:bCs w:val="0"/>
          <w:noProof w:val="0"/>
          <w:color w:val="auto"/>
          <w:sz w:val="24"/>
          <w:szCs w:val="24"/>
          <w:lang w:val="en-GB"/>
        </w:rPr>
        <w:t xml:space="preserve"> (</w:t>
      </w:r>
      <w:r w:rsidRPr="17D83675" w:rsidR="1C49C186">
        <w:rPr>
          <w:b w:val="0"/>
          <w:bCs w:val="0"/>
          <w:noProof w:val="0"/>
          <w:color w:val="auto"/>
          <w:sz w:val="24"/>
          <w:szCs w:val="24"/>
          <w:lang w:val="en-GB"/>
        </w:rPr>
        <w:t>Koukaras</w:t>
      </w:r>
      <w:r w:rsidRPr="17D83675" w:rsidR="1C49C186">
        <w:rPr>
          <w:b w:val="0"/>
          <w:bCs w:val="0"/>
          <w:noProof w:val="0"/>
          <w:color w:val="auto"/>
          <w:sz w:val="24"/>
          <w:szCs w:val="24"/>
          <w:lang w:val="en-GB"/>
        </w:rPr>
        <w:t xml:space="preserve"> and </w:t>
      </w:r>
      <w:r w:rsidRPr="17D83675" w:rsidR="1C49C186">
        <w:rPr>
          <w:b w:val="0"/>
          <w:bCs w:val="0"/>
          <w:noProof w:val="0"/>
          <w:color w:val="auto"/>
          <w:sz w:val="24"/>
          <w:szCs w:val="24"/>
          <w:lang w:val="en-GB"/>
        </w:rPr>
        <w:t>Tjortjis</w:t>
      </w:r>
      <w:r w:rsidRPr="17D83675" w:rsidR="1C49C186">
        <w:rPr>
          <w:b w:val="0"/>
          <w:bCs w:val="0"/>
          <w:noProof w:val="0"/>
          <w:color w:val="auto"/>
          <w:sz w:val="24"/>
          <w:szCs w:val="24"/>
          <w:lang w:val="en-GB"/>
        </w:rPr>
        <w:t>. 2025</w:t>
      </w:r>
      <w:r w:rsidRPr="17D83675" w:rsidR="4AD714AE">
        <w:rPr>
          <w:b w:val="0"/>
          <w:bCs w:val="0"/>
          <w:noProof w:val="0"/>
          <w:color w:val="auto"/>
          <w:sz w:val="24"/>
          <w:szCs w:val="24"/>
          <w:lang w:val="en-GB"/>
        </w:rPr>
        <w:t>).</w:t>
      </w:r>
      <w:r w:rsidRPr="17D83675" w:rsidR="5B4BB1DE">
        <w:rPr>
          <w:b w:val="0"/>
          <w:bCs w:val="0"/>
          <w:noProof w:val="0"/>
          <w:color w:val="auto"/>
          <w:sz w:val="24"/>
          <w:szCs w:val="24"/>
          <w:lang w:val="en-GB"/>
        </w:rPr>
        <w:t xml:space="preserve"> </w:t>
      </w:r>
      <w:r w:rsidRPr="17D83675" w:rsidR="11F7DC7A">
        <w:rPr>
          <w:b w:val="0"/>
          <w:bCs w:val="0"/>
          <w:noProof w:val="0"/>
          <w:color w:val="auto"/>
          <w:sz w:val="24"/>
          <w:szCs w:val="24"/>
          <w:lang w:val="en-GB"/>
        </w:rPr>
        <w:t>It is also used to support budgeting</w:t>
      </w:r>
      <w:r w:rsidRPr="17D83675" w:rsidR="32FBFEEF">
        <w:rPr>
          <w:b w:val="0"/>
          <w:bCs w:val="0"/>
          <w:noProof w:val="0"/>
          <w:color w:val="auto"/>
          <w:sz w:val="24"/>
          <w:szCs w:val="24"/>
          <w:lang w:val="en-GB"/>
        </w:rPr>
        <w:t xml:space="preserve">, reporting, </w:t>
      </w:r>
      <w:r w:rsidRPr="17D83675" w:rsidR="5660AEF0">
        <w:rPr>
          <w:b w:val="0"/>
          <w:bCs w:val="0"/>
          <w:noProof w:val="0"/>
          <w:color w:val="auto"/>
          <w:sz w:val="24"/>
          <w:szCs w:val="24"/>
          <w:lang w:val="en-GB"/>
        </w:rPr>
        <w:t>forecasting, and performance tracking</w:t>
      </w:r>
      <w:r w:rsidRPr="17D83675" w:rsidR="43B29231">
        <w:rPr>
          <w:b w:val="0"/>
          <w:bCs w:val="0"/>
          <w:noProof w:val="0"/>
          <w:color w:val="auto"/>
          <w:sz w:val="24"/>
          <w:szCs w:val="24"/>
          <w:lang w:val="en-GB"/>
        </w:rPr>
        <w:t xml:space="preserve"> in industries. Its capacity </w:t>
      </w:r>
      <w:r w:rsidRPr="17D83675" w:rsidR="1CBC0CE8">
        <w:rPr>
          <w:b w:val="0"/>
          <w:bCs w:val="0"/>
          <w:noProof w:val="0"/>
          <w:color w:val="auto"/>
          <w:sz w:val="24"/>
          <w:szCs w:val="24"/>
          <w:lang w:val="en-GB"/>
        </w:rPr>
        <w:t xml:space="preserve">to automate computations and </w:t>
      </w:r>
      <w:r w:rsidRPr="17D83675" w:rsidR="7BEA1889">
        <w:rPr>
          <w:b w:val="0"/>
          <w:bCs w:val="0"/>
          <w:noProof w:val="0"/>
          <w:color w:val="auto"/>
          <w:sz w:val="24"/>
          <w:szCs w:val="24"/>
          <w:lang w:val="en-GB"/>
        </w:rPr>
        <w:t>trends visualisation boosts acc</w:t>
      </w:r>
      <w:r w:rsidRPr="17D83675" w:rsidR="09632354">
        <w:rPr>
          <w:b w:val="0"/>
          <w:bCs w:val="0"/>
          <w:noProof w:val="0"/>
          <w:color w:val="auto"/>
          <w:sz w:val="24"/>
          <w:szCs w:val="24"/>
          <w:lang w:val="en-GB"/>
        </w:rPr>
        <w:t>uracy and minimises error.</w:t>
      </w:r>
      <w:r w:rsidRPr="17D83675" w:rsidR="79864C54">
        <w:rPr>
          <w:b w:val="0"/>
          <w:bCs w:val="0"/>
          <w:noProof w:val="0"/>
          <w:color w:val="auto"/>
          <w:sz w:val="24"/>
          <w:szCs w:val="24"/>
          <w:lang w:val="en-GB"/>
        </w:rPr>
        <w:t xml:space="preserve"> Excel enha</w:t>
      </w:r>
      <w:r w:rsidRPr="17D83675" w:rsidR="0A0EDDDB">
        <w:rPr>
          <w:b w:val="0"/>
          <w:bCs w:val="0"/>
          <w:noProof w:val="0"/>
          <w:color w:val="auto"/>
          <w:sz w:val="24"/>
          <w:szCs w:val="24"/>
          <w:lang w:val="en-GB"/>
        </w:rPr>
        <w:t>n</w:t>
      </w:r>
      <w:r w:rsidRPr="17D83675" w:rsidR="79864C54">
        <w:rPr>
          <w:b w:val="0"/>
          <w:bCs w:val="0"/>
          <w:noProof w:val="0"/>
          <w:color w:val="auto"/>
          <w:sz w:val="24"/>
          <w:szCs w:val="24"/>
          <w:lang w:val="en-GB"/>
        </w:rPr>
        <w:t>ces productivi</w:t>
      </w:r>
      <w:r w:rsidRPr="17D83675" w:rsidR="3DE19ABE">
        <w:rPr>
          <w:b w:val="0"/>
          <w:bCs w:val="0"/>
          <w:noProof w:val="0"/>
          <w:color w:val="auto"/>
          <w:sz w:val="24"/>
          <w:szCs w:val="24"/>
          <w:lang w:val="en-GB"/>
        </w:rPr>
        <w:t>t</w:t>
      </w:r>
      <w:r w:rsidRPr="17D83675" w:rsidR="79864C54">
        <w:rPr>
          <w:b w:val="0"/>
          <w:bCs w:val="0"/>
          <w:noProof w:val="0"/>
          <w:color w:val="auto"/>
          <w:sz w:val="24"/>
          <w:szCs w:val="24"/>
          <w:lang w:val="en-GB"/>
        </w:rPr>
        <w:t>y</w:t>
      </w:r>
      <w:r w:rsidRPr="17D83675" w:rsidR="492E5F73">
        <w:rPr>
          <w:b w:val="0"/>
          <w:bCs w:val="0"/>
          <w:noProof w:val="0"/>
          <w:color w:val="auto"/>
          <w:sz w:val="24"/>
          <w:szCs w:val="24"/>
          <w:lang w:val="en-GB"/>
        </w:rPr>
        <w:t xml:space="preserve"> and evidence-base deci</w:t>
      </w:r>
      <w:r w:rsidRPr="17D83675" w:rsidR="64FBB07F">
        <w:rPr>
          <w:b w:val="0"/>
          <w:bCs w:val="0"/>
          <w:noProof w:val="0"/>
          <w:color w:val="auto"/>
          <w:sz w:val="24"/>
          <w:szCs w:val="24"/>
          <w:lang w:val="en-GB"/>
        </w:rPr>
        <w:t>s</w:t>
      </w:r>
      <w:r w:rsidRPr="17D83675" w:rsidR="492E5F73">
        <w:rPr>
          <w:b w:val="0"/>
          <w:bCs w:val="0"/>
          <w:noProof w:val="0"/>
          <w:color w:val="auto"/>
          <w:sz w:val="24"/>
          <w:szCs w:val="24"/>
          <w:lang w:val="en-GB"/>
        </w:rPr>
        <w:t>ion</w:t>
      </w:r>
      <w:r w:rsidRPr="17D83675" w:rsidR="23469263">
        <w:rPr>
          <w:b w:val="0"/>
          <w:bCs w:val="0"/>
          <w:noProof w:val="0"/>
          <w:color w:val="auto"/>
          <w:sz w:val="24"/>
          <w:szCs w:val="24"/>
          <w:lang w:val="en-GB"/>
        </w:rPr>
        <w:t xml:space="preserve"> –</w:t>
      </w:r>
      <w:r w:rsidRPr="17D83675" w:rsidR="492E5F73">
        <w:rPr>
          <w:b w:val="0"/>
          <w:bCs w:val="0"/>
          <w:noProof w:val="0"/>
          <w:color w:val="auto"/>
          <w:sz w:val="24"/>
          <w:szCs w:val="24"/>
          <w:lang w:val="en-GB"/>
        </w:rPr>
        <w:t>mark</w:t>
      </w:r>
      <w:r w:rsidRPr="17D83675" w:rsidR="556BB385">
        <w:rPr>
          <w:b w:val="0"/>
          <w:bCs w:val="0"/>
          <w:noProof w:val="0"/>
          <w:color w:val="auto"/>
          <w:sz w:val="24"/>
          <w:szCs w:val="24"/>
          <w:lang w:val="en-GB"/>
        </w:rPr>
        <w:t xml:space="preserve">ing </w:t>
      </w:r>
      <w:r w:rsidRPr="17D83675" w:rsidR="3D548CDB">
        <w:rPr>
          <w:b w:val="0"/>
          <w:bCs w:val="0"/>
          <w:noProof w:val="0"/>
          <w:color w:val="auto"/>
          <w:sz w:val="24"/>
          <w:szCs w:val="24"/>
          <w:lang w:val="en-GB"/>
        </w:rPr>
        <w:t>in contemporary workplace</w:t>
      </w:r>
      <w:r w:rsidRPr="17D83675" w:rsidR="16E97D76">
        <w:rPr>
          <w:b w:val="0"/>
          <w:bCs w:val="0"/>
          <w:noProof w:val="0"/>
          <w:color w:val="auto"/>
          <w:sz w:val="24"/>
          <w:szCs w:val="24"/>
          <w:lang w:val="en-GB"/>
        </w:rPr>
        <w:t>s</w:t>
      </w:r>
      <w:r w:rsidRPr="17D83675" w:rsidR="09632354">
        <w:rPr>
          <w:b w:val="0"/>
          <w:bCs w:val="0"/>
          <w:noProof w:val="0"/>
          <w:color w:val="auto"/>
          <w:sz w:val="24"/>
          <w:szCs w:val="24"/>
          <w:lang w:val="en-GB"/>
        </w:rPr>
        <w:t xml:space="preserve"> </w:t>
      </w:r>
      <w:r w:rsidRPr="17D83675" w:rsidR="34A8CFA6">
        <w:rPr>
          <w:b w:val="0"/>
          <w:bCs w:val="0"/>
          <w:noProof w:val="0"/>
          <w:color w:val="auto"/>
          <w:sz w:val="24"/>
          <w:szCs w:val="24"/>
          <w:lang w:val="en-GB"/>
        </w:rPr>
        <w:t>w</w:t>
      </w:r>
      <w:r w:rsidRPr="17D83675" w:rsidR="09632354">
        <w:rPr>
          <w:b w:val="0"/>
          <w:bCs w:val="0"/>
          <w:noProof w:val="0"/>
          <w:color w:val="auto"/>
          <w:sz w:val="24"/>
          <w:szCs w:val="24"/>
          <w:lang w:val="en-GB"/>
        </w:rPr>
        <w:t>here</w:t>
      </w:r>
      <w:r w:rsidRPr="17D83675" w:rsidR="4C991EB0">
        <w:rPr>
          <w:b w:val="0"/>
          <w:bCs w:val="0"/>
          <w:noProof w:val="0"/>
          <w:color w:val="auto"/>
          <w:sz w:val="24"/>
          <w:szCs w:val="24"/>
          <w:lang w:val="en-GB"/>
        </w:rPr>
        <w:t xml:space="preserve"> accountability and best practice are a prerequi</w:t>
      </w:r>
      <w:r w:rsidRPr="17D83675" w:rsidR="6C1998B4">
        <w:rPr>
          <w:b w:val="0"/>
          <w:bCs w:val="0"/>
          <w:noProof w:val="0"/>
          <w:color w:val="auto"/>
          <w:sz w:val="24"/>
          <w:szCs w:val="24"/>
          <w:lang w:val="en-GB"/>
        </w:rPr>
        <w:t>site. Thus, the</w:t>
      </w:r>
      <w:r w:rsidRPr="17D83675" w:rsidR="5E00ED85">
        <w:rPr>
          <w:b w:val="0"/>
          <w:bCs w:val="0"/>
          <w:noProof w:val="0"/>
          <w:color w:val="auto"/>
          <w:sz w:val="24"/>
          <w:szCs w:val="24"/>
          <w:lang w:val="en-GB"/>
        </w:rPr>
        <w:t xml:space="preserve"> </w:t>
      </w:r>
      <w:r w:rsidRPr="17D83675" w:rsidR="6C1998B4">
        <w:rPr>
          <w:b w:val="0"/>
          <w:bCs w:val="0"/>
          <w:noProof w:val="0"/>
          <w:color w:val="auto"/>
          <w:sz w:val="24"/>
          <w:szCs w:val="24"/>
          <w:lang w:val="en-GB"/>
        </w:rPr>
        <w:t>acqui</w:t>
      </w:r>
      <w:r w:rsidRPr="17D83675" w:rsidR="28FD6BAF">
        <w:rPr>
          <w:b w:val="0"/>
          <w:bCs w:val="0"/>
          <w:noProof w:val="0"/>
          <w:color w:val="auto"/>
          <w:sz w:val="24"/>
          <w:szCs w:val="24"/>
          <w:lang w:val="en-GB"/>
        </w:rPr>
        <w:t>sition of excel comp</w:t>
      </w:r>
      <w:r w:rsidRPr="17D83675" w:rsidR="27CA17F3">
        <w:rPr>
          <w:b w:val="0"/>
          <w:bCs w:val="0"/>
          <w:noProof w:val="0"/>
          <w:color w:val="auto"/>
          <w:sz w:val="24"/>
          <w:szCs w:val="24"/>
          <w:lang w:val="en-GB"/>
        </w:rPr>
        <w:t>et</w:t>
      </w:r>
      <w:r w:rsidRPr="17D83675" w:rsidR="28FD6BAF">
        <w:rPr>
          <w:b w:val="0"/>
          <w:bCs w:val="0"/>
          <w:noProof w:val="0"/>
          <w:color w:val="auto"/>
          <w:sz w:val="24"/>
          <w:szCs w:val="24"/>
          <w:lang w:val="en-GB"/>
        </w:rPr>
        <w:t>e</w:t>
      </w:r>
      <w:r w:rsidRPr="17D83675" w:rsidR="3394FDEA">
        <w:rPr>
          <w:b w:val="0"/>
          <w:bCs w:val="0"/>
          <w:noProof w:val="0"/>
          <w:color w:val="auto"/>
          <w:sz w:val="24"/>
          <w:szCs w:val="24"/>
          <w:lang w:val="en-GB"/>
        </w:rPr>
        <w:t>nce has not only academic but also long-term employ</w:t>
      </w:r>
      <w:r w:rsidRPr="17D83675" w:rsidR="563FE20A">
        <w:rPr>
          <w:b w:val="0"/>
          <w:bCs w:val="0"/>
          <w:noProof w:val="0"/>
          <w:color w:val="auto"/>
          <w:sz w:val="24"/>
          <w:szCs w:val="24"/>
          <w:lang w:val="en-GB"/>
        </w:rPr>
        <w:t>ment and job performance value.</w:t>
      </w:r>
      <w:r w:rsidRPr="17D83675" w:rsidR="09632354">
        <w:rPr>
          <w:b w:val="0"/>
          <w:bCs w:val="0"/>
          <w:noProof w:val="0"/>
          <w:color w:val="auto"/>
          <w:sz w:val="24"/>
          <w:szCs w:val="24"/>
          <w:lang w:val="en-GB"/>
        </w:rPr>
        <w:t xml:space="preserve"> </w:t>
      </w:r>
    </w:p>
    <w:p xmlns:wp14="http://schemas.microsoft.com/office/word/2010/wordml" w:rsidP="17D83675" wp14:paraId="106A2B91" wp14:textId="3A56A245">
      <w:pPr>
        <w:pStyle w:val="Heading2"/>
        <w:suppressLineNumbers w:val="0"/>
        <w:bidi w:val="0"/>
        <w:spacing w:before="120" w:beforeAutospacing="off" w:after="120" w:afterAutospacing="off" w:line="279" w:lineRule="auto"/>
        <w:ind/>
        <w:jc w:val="both"/>
        <w:rPr>
          <w:rFonts w:ascii="Arial Nova" w:hAnsi="Arial Nova" w:eastAsia="Arial Nova" w:cs="Arial Nova"/>
          <w:b w:val="1"/>
          <w:bCs w:val="1"/>
          <w:i w:val="1"/>
          <w:iCs w:val="1"/>
          <w:strike w:val="0"/>
          <w:dstrike w:val="0"/>
          <w:noProof w:val="0"/>
          <w:color w:val="000000" w:themeColor="text1" w:themeTint="FF" w:themeShade="FF"/>
          <w:sz w:val="24"/>
          <w:szCs w:val="24"/>
          <w:u w:val="none"/>
          <w:lang w:val="en-GB"/>
        </w:rPr>
      </w:pPr>
    </w:p>
    <w:p xmlns:wp14="http://schemas.microsoft.com/office/word/2010/wordml" w:rsidP="526E3A37" wp14:paraId="56E2073D" wp14:textId="3A693AEB">
      <w:pPr>
        <w:pStyle w:val="Normal"/>
        <w:suppressLineNumbers w:val="0"/>
        <w:bidi w:val="0"/>
        <w:spacing w:before="200" w:beforeAutospacing="off" w:after="20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0672A1E8">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Excel Essential Training (Microsoft 365)</w:t>
      </w:r>
      <w:r w:rsidRPr="526E3A37" w:rsidR="0672A1E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LinkedIn Learning Certificate</w:t>
      </w:r>
    </w:p>
    <w:p xmlns:wp14="http://schemas.microsoft.com/office/word/2010/wordml" w:rsidP="526E3A37" wp14:paraId="41BD522A" wp14:textId="096892FA">
      <w:pPr>
        <w:pStyle w:val="Normal"/>
        <w:suppressLineNumbers w:val="0"/>
        <w:bidi w:val="0"/>
        <w:spacing w:before="0" w:beforeAutospacing="off" w:after="160" w:afterAutospacing="off" w:line="279" w:lineRule="auto"/>
        <w:ind/>
        <w:jc w:val="center"/>
        <w:rPr>
          <w:rFonts w:ascii="Arial Nova" w:hAnsi="Arial Nova" w:eastAsia="Arial Nova" w:cs="Arial Nova"/>
          <w:sz w:val="24"/>
          <w:szCs w:val="24"/>
        </w:rPr>
      </w:pPr>
      <w:r w:rsidR="0672A1E8">
        <w:drawing>
          <wp:inline xmlns:wp14="http://schemas.microsoft.com/office/word/2010/wordprocessingDrawing" wp14:editId="7E6DE31C" wp14:anchorId="6470C4C2">
            <wp:extent cx="3895725" cy="2762250"/>
            <wp:effectExtent l="0" t="0" r="0" b="0"/>
            <wp:docPr id="11626819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2681979" name="Picture 1162681979"/>
                    <pic:cNvPicPr/>
                  </pic:nvPicPr>
                  <pic:blipFill>
                    <a:blip xmlns:r="http://schemas.openxmlformats.org/officeDocument/2006/relationships" r:embed="rId1670315390">
                      <a:extLst>
                        <a:ext uri="{28A0092B-C50C-407E-A947-70E740481C1C}">
                          <a14:useLocalDpi xmlns:a14="http://schemas.microsoft.com/office/drawing/2010/main"/>
                        </a:ext>
                      </a:extLst>
                    </a:blip>
                    <a:stretch>
                      <a:fillRect/>
                    </a:stretch>
                  </pic:blipFill>
                  <pic:spPr>
                    <a:xfrm>
                      <a:off x="0" y="0"/>
                      <a:ext cx="3895725" cy="2762250"/>
                    </a:xfrm>
                    <a:prstGeom prst="rect">
                      <a:avLst/>
                    </a:prstGeom>
                  </pic:spPr>
                </pic:pic>
              </a:graphicData>
            </a:graphic>
          </wp:inline>
        </w:drawing>
      </w:r>
    </w:p>
    <w:p xmlns:wp14="http://schemas.microsoft.com/office/word/2010/wordml" w:rsidP="526E3A37" wp14:paraId="14EBD637" wp14:textId="023950DD">
      <w:pPr>
        <w:pStyle w:val="Normal"/>
        <w:suppressLineNumbers w:val="0"/>
        <w:bidi w:val="0"/>
        <w:spacing w:before="200" w:beforeAutospacing="off" w:after="20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0672A1E8">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PowerPoint Essential Training (Microsoft 365)</w:t>
      </w:r>
      <w:r w:rsidRPr="526E3A37" w:rsidR="0672A1E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 LinkedIn Learning Certificate</w:t>
      </w:r>
    </w:p>
    <w:p xmlns:wp14="http://schemas.microsoft.com/office/word/2010/wordml" w:rsidP="526E3A37" wp14:paraId="7CA289BE" wp14:textId="62DC0060">
      <w:pPr>
        <w:pStyle w:val="Normal"/>
        <w:suppressLineNumbers w:val="0"/>
        <w:bidi w:val="0"/>
        <w:spacing w:before="200" w:beforeAutospacing="off" w:after="200" w:afterAutospacing="off" w:line="279" w:lineRule="auto"/>
        <w:ind/>
        <w:jc w:val="both"/>
        <w:rPr>
          <w:rFonts w:ascii="Arial Nova" w:hAnsi="Arial Nova" w:eastAsia="Arial Nova" w:cs="Arial Nova"/>
        </w:rPr>
      </w:pPr>
      <w:r w:rsidR="1531A82C">
        <w:drawing>
          <wp:inline xmlns:wp14="http://schemas.microsoft.com/office/word/2010/wordprocessingDrawing" wp14:editId="07A5877C" wp14:anchorId="7392C2B3">
            <wp:extent cx="5943600" cy="3609975"/>
            <wp:effectExtent l="0" t="0" r="0" b="0"/>
            <wp:docPr id="1544862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486216" name="Picture 154486216"/>
                    <pic:cNvPicPr/>
                  </pic:nvPicPr>
                  <pic:blipFill>
                    <a:blip xmlns:r="http://schemas.openxmlformats.org/officeDocument/2006/relationships" r:embed="rId876054781">
                      <a:extLst>
                        <a:ext uri="{28A0092B-C50C-407E-A947-70E740481C1C}">
                          <a14:useLocalDpi xmlns:a14="http://schemas.microsoft.com/office/drawing/2010/main"/>
                        </a:ext>
                      </a:extLst>
                    </a:blip>
                    <a:stretch>
                      <a:fillRect/>
                    </a:stretch>
                  </pic:blipFill>
                  <pic:spPr>
                    <a:xfrm>
                      <a:off x="0" y="0"/>
                      <a:ext cx="5943600" cy="3609975"/>
                    </a:xfrm>
                    <a:prstGeom prst="rect">
                      <a:avLst/>
                    </a:prstGeom>
                  </pic:spPr>
                </pic:pic>
              </a:graphicData>
            </a:graphic>
          </wp:inline>
        </w:drawing>
      </w:r>
    </w:p>
    <w:p xmlns:wp14="http://schemas.microsoft.com/office/word/2010/wordml" w:rsidP="17D83675" wp14:paraId="127D08A0" wp14:textId="2D9CDA70">
      <w:pPr>
        <w:pStyle w:val="ListParagraph"/>
        <w:numPr>
          <w:ilvl w:val="0"/>
          <w:numId w:val="7"/>
        </w:numPr>
        <w:suppressLineNumbers w:val="0"/>
        <w:bidi w:val="0"/>
        <w:spacing w:before="200" w:beforeAutospacing="off" w:after="200" w:afterAutospacing="off" w:line="279" w:lineRule="auto"/>
        <w:ind/>
        <w:jc w:val="both"/>
        <w:rPr>
          <w:rFonts w:ascii="Arial Nova" w:hAnsi="Arial Nova" w:eastAsia="Arial Nova" w:cs="Arial Nova"/>
          <w:b w:val="0"/>
          <w:bCs w:val="0"/>
          <w:i w:val="0"/>
          <w:iCs w:val="0"/>
          <w:strike w:val="0"/>
          <w:dstrike w:val="0"/>
          <w:noProof w:val="0"/>
          <w:color w:val="4C94D8" w:themeColor="text2" w:themeTint="80" w:themeShade="FF"/>
          <w:sz w:val="24"/>
          <w:szCs w:val="24"/>
          <w:u w:val="none"/>
          <w:lang w:val="en-GB"/>
        </w:rPr>
      </w:pPr>
      <w:r w:rsidRPr="17D83675" w:rsidR="1455C7DD">
        <w:rPr>
          <w:rFonts w:ascii="Arial Nova" w:hAnsi="Arial Nova" w:eastAsia="Arial Nova" w:cs="Arial Nova"/>
          <w:b w:val="1"/>
          <w:bCs w:val="1"/>
          <w:i w:val="0"/>
          <w:iCs w:val="0"/>
          <w:strike w:val="0"/>
          <w:dstrike w:val="0"/>
          <w:noProof w:val="0"/>
          <w:color w:val="4C94D8" w:themeColor="text2" w:themeTint="80" w:themeShade="FF"/>
          <w:sz w:val="24"/>
          <w:szCs w:val="24"/>
          <w:u w:val="none"/>
          <w:lang w:val="en-GB"/>
        </w:rPr>
        <w:t>Word Essential Training (Microsoft 365)</w:t>
      </w:r>
      <w:r w:rsidRPr="17D83675" w:rsidR="1455C7DD">
        <w:rPr>
          <w:rFonts w:ascii="Arial Nova" w:hAnsi="Arial Nova" w:eastAsia="Arial Nova" w:cs="Arial Nova"/>
          <w:b w:val="0"/>
          <w:bCs w:val="0"/>
          <w:i w:val="0"/>
          <w:iCs w:val="0"/>
          <w:strike w:val="0"/>
          <w:dstrike w:val="0"/>
          <w:noProof w:val="0"/>
          <w:color w:val="4C94D8" w:themeColor="text2" w:themeTint="80" w:themeShade="FF"/>
          <w:sz w:val="24"/>
          <w:szCs w:val="24"/>
          <w:u w:val="none"/>
          <w:lang w:val="en-GB"/>
        </w:rPr>
        <w:t>: LinkedIn Learning Certificate</w:t>
      </w:r>
    </w:p>
    <w:p xmlns:wp14="http://schemas.microsoft.com/office/word/2010/wordml" w:rsidP="17D83675" wp14:paraId="6ED43961" wp14:textId="2B3E182F">
      <w:pPr>
        <w:pStyle w:val="Heading2"/>
        <w:suppressLineNumbers w:val="0"/>
        <w:bidi w:val="0"/>
        <w:spacing w:before="120" w:beforeAutospacing="off" w:after="120" w:afterAutospacing="off" w:line="279" w:lineRule="auto"/>
        <w:ind/>
        <w:jc w:val="both"/>
        <w:rPr>
          <w:rFonts w:ascii="Arial Nova" w:hAnsi="Arial Nova" w:eastAsia="Arial Nova" w:cs="Arial Nova"/>
          <w:b w:val="0"/>
          <w:bCs w:val="0"/>
          <w:i w:val="1"/>
          <w:iCs w:val="1"/>
          <w:strike w:val="0"/>
          <w:dstrike w:val="0"/>
          <w:noProof w:val="0"/>
          <w:color w:val="4C94D8" w:themeColor="text2" w:themeTint="80" w:themeShade="FF"/>
          <w:sz w:val="24"/>
          <w:szCs w:val="24"/>
          <w:u w:val="none"/>
          <w:lang w:val="en-GB"/>
        </w:rPr>
      </w:pPr>
      <w:bookmarkStart w:name="_Toc467429403" w:id="1111651409"/>
      <w:r w:rsidRPr="17D83675" w:rsidR="7D308515">
        <w:rPr>
          <w:rFonts w:ascii="Arial Nova" w:hAnsi="Arial Nova" w:eastAsia="Arial Nova" w:cs="Arial Nova"/>
          <w:b w:val="0"/>
          <w:bCs w:val="0"/>
          <w:i w:val="1"/>
          <w:iCs w:val="1"/>
          <w:strike w:val="0"/>
          <w:dstrike w:val="0"/>
          <w:noProof w:val="0"/>
          <w:color w:val="4C94D8" w:themeColor="text2" w:themeTint="80" w:themeShade="FF"/>
          <w:sz w:val="28"/>
          <w:szCs w:val="28"/>
          <w:u w:val="none"/>
          <w:lang w:val="en-GB"/>
        </w:rPr>
        <w:t>3.2 Excel to efficiency at the workplace</w:t>
      </w:r>
      <w:r w:rsidRPr="17D83675" w:rsidR="7D308515">
        <w:rPr>
          <w:rFonts w:ascii="Arial Nova" w:hAnsi="Arial Nova" w:eastAsia="Arial Nova" w:cs="Arial Nova"/>
          <w:b w:val="0"/>
          <w:bCs w:val="0"/>
          <w:i w:val="1"/>
          <w:iCs w:val="1"/>
          <w:strike w:val="0"/>
          <w:dstrike w:val="0"/>
          <w:noProof w:val="0"/>
          <w:color w:val="4C94D8" w:themeColor="text2" w:themeTint="80" w:themeShade="FF"/>
          <w:sz w:val="24"/>
          <w:szCs w:val="24"/>
          <w:u w:val="none"/>
          <w:lang w:val="en-GB"/>
        </w:rPr>
        <w:t>.</w:t>
      </w:r>
      <w:bookmarkEnd w:id="1111651409"/>
      <w:r w:rsidRPr="17D83675" w:rsidR="7D308515">
        <w:rPr>
          <w:rFonts w:ascii="Arial Nova" w:hAnsi="Arial Nova" w:eastAsia="Arial Nova" w:cs="Arial Nova"/>
          <w:b w:val="0"/>
          <w:bCs w:val="0"/>
          <w:i w:val="1"/>
          <w:iCs w:val="1"/>
          <w:strike w:val="0"/>
          <w:dstrike w:val="0"/>
          <w:noProof w:val="0"/>
          <w:color w:val="4C94D8" w:themeColor="text2" w:themeTint="80" w:themeShade="FF"/>
          <w:sz w:val="24"/>
          <w:szCs w:val="24"/>
          <w:u w:val="none"/>
          <w:lang w:val="en-GB"/>
        </w:rPr>
        <w:t xml:space="preserve"> </w:t>
      </w:r>
    </w:p>
    <w:p xmlns:wp14="http://schemas.microsoft.com/office/word/2010/wordml" w:rsidP="526E3A37" wp14:paraId="78FC2584" wp14:textId="41D4C8BB">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Excel brings about a greater efficiency in the work environment, automating daily activities and decreasing the use of manual computation. An example that I could give is financial tracking, attendance cheques and stock control, which can be organised in a system of organised spreadsheets, where the addition of totals and comparisons can be done instantly. Rather than manually calculating numbers, formulae automatically update the result in case of data change, which is time-saving and reduces the number of errors. This automation increases reliability and productivity.</w:t>
      </w:r>
    </w:p>
    <w:p xmlns:wp14="http://schemas.microsoft.com/office/word/2010/wordml" w:rsidP="526E3A37" wp14:paraId="7619C407" wp14:textId="38FD2DE6">
      <w:pPr>
        <w:suppressLineNumbers w:val="0"/>
        <w:bidi w:val="0"/>
        <w:spacing w:before="0" w:beforeAutospacing="off" w:after="160" w:afterAutospacing="off" w:line="279" w:lineRule="auto"/>
        <w:ind/>
        <w:jc w:val="both"/>
        <w:rPr>
          <w:rFonts w:ascii="Arial Nova" w:hAnsi="Arial Nova" w:eastAsia="Arial Nova" w:cs="Arial Nova"/>
          <w:sz w:val="24"/>
          <w:szCs w:val="24"/>
        </w:rPr>
      </w:pPr>
    </w:p>
    <w:p xmlns:wp14="http://schemas.microsoft.com/office/word/2010/wordml" w:rsidP="526E3A37" wp14:paraId="6137D0A9" wp14:textId="0AB6CCD6">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The structured reporting is also supported by Excel. Spreadsheets are often used by businesses to come up with monthly or annual overviews that aid decision-making by the management (Kumar and Sathyanathan, 2026). The raw numbers are simplified into a visual analysis presented in the form of charts and tables to spot the trends, gaps in performance or overspending. Excel helps in budgeting, planning, tracking payroll and allocating resources in areas like finance, health care, retail and education, among others.</w:t>
      </w:r>
    </w:p>
    <w:p xmlns:wp14="http://schemas.microsoft.com/office/word/2010/wordml" w:rsidP="17D83675" wp14:paraId="62F5D6C2" wp14:textId="220C3734">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In addition, Excel is also useful due to its availability and interindustry compatibility. It is highly flexible and adjustable to a range of professional situations compared to specialised software. It is also connected to Microsoft 365, which makes it even more effective in terms of collaborative productivity. Because of the trend of organisations focusing on efficiency and cost-effectiveness, Excel </w:t>
      </w: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remains</w:t>
      </w: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one of the most </w:t>
      </w: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viable</w:t>
      </w: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necessary digital sk</w:t>
      </w:r>
      <w:r w:rsidRPr="17D83675" w:rsidR="04B74EE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ills.</w:t>
      </w:r>
    </w:p>
    <w:p w:rsidR="04B74EEF" w:rsidP="17D83675" w:rsidRDefault="04B74EEF" w14:paraId="3B004D9D" w14:textId="2E927EA9">
      <w:pPr>
        <w:pStyle w:val="Normal"/>
        <w:suppressLineNumbers w:val="0"/>
        <w:bidi w:val="0"/>
        <w:spacing w:before="0" w:beforeAutospacing="off" w:after="160" w:afterAutospacing="off" w:line="279" w:lineRule="auto"/>
        <w:jc w:val="both"/>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pPr>
      <w:r w:rsidRPr="17D83675" w:rsidR="04B74EEF">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t xml:space="preserve">3.3 Data Analysis and </w:t>
      </w:r>
      <w:r w:rsidRPr="17D83675" w:rsidR="04B74EEF">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t>Handling</w:t>
      </w:r>
      <w:r w:rsidRPr="17D83675" w:rsidR="04B74EEF">
        <w:rPr>
          <w:rFonts w:ascii="Arial Nova" w:hAnsi="Arial Nova" w:eastAsia="Arial Nova" w:cs="Arial Nova"/>
          <w:b w:val="1"/>
          <w:bCs w:val="1"/>
          <w:i w:val="0"/>
          <w:iCs w:val="0"/>
          <w:strike w:val="0"/>
          <w:dstrike w:val="0"/>
          <w:noProof w:val="0"/>
          <w:color w:val="4C94D8" w:themeColor="text2" w:themeTint="80" w:themeShade="FF"/>
          <w:sz w:val="28"/>
          <w:szCs w:val="28"/>
          <w:u w:val="none"/>
          <w:lang w:val="en-GB"/>
        </w:rPr>
        <w:t xml:space="preserve"> Excel.</w:t>
      </w:r>
    </w:p>
    <w:p xmlns:wp14="http://schemas.microsoft.com/office/word/2010/wordml" w:rsidP="17D83675" wp14:paraId="24B9B31B" wp14:textId="386AC8BE">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The analytics in Excel are not limited to the calculator. The quantitative data can be </w:t>
      </w:r>
      <w:r w:rsidRPr="17D83675" w:rsidR="567CA8E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structur</w:t>
      </w:r>
      <w:r w:rsidRPr="17D83675" w:rsidR="0184C71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e</w:t>
      </w:r>
      <w:r w:rsidRPr="17D83675" w:rsidR="567CA8E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dly</w:t>
      </w: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interpreted with functions such as SUM, AVERAGE, IF, and percentage change formulas. In one instance, SUM, which is used to get totals monthly, and IF functions, which can be used to categorise spending types or </w:t>
      </w: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indicate</w:t>
      </w: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overspending. The percentage </w:t>
      </w: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facilitates</w:t>
      </w:r>
      <w:r w:rsidRPr="17D83675"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assessment analysis of financial trends in the past.</w:t>
      </w:r>
    </w:p>
    <w:p xmlns:wp14="http://schemas.microsoft.com/office/word/2010/wordml" w:rsidP="526E3A37" wp14:paraId="466A70D2" wp14:textId="7FC46112">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Data management tools include sorting and filtering tools, which enable the user to sort or filter the information by value, </w:t>
      </w: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date</w:t>
      </w: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or category. Conditional formatting presents major data trends in a graphic manner, i.e. high expenditure category. The validation of data enhances precision by limiting inaccurate data (Mustafy and Rahman, 2024).</w:t>
      </w:r>
    </w:p>
    <w:p xmlns:wp14="http://schemas.microsoft.com/office/word/2010/wordml" w:rsidP="526E3A37" wp14:paraId="44677062" wp14:textId="3D9053EA">
      <w:pPr>
        <w:suppressLineNumbers w:val="0"/>
        <w:bidi w:val="0"/>
        <w:spacing w:before="0" w:beforeAutospacing="off" w:after="160" w:afterAutospacing="off" w:line="279" w:lineRule="auto"/>
        <w:ind/>
        <w:jc w:val="both"/>
        <w:rPr>
          <w:rFonts w:ascii="Arial Nova" w:hAnsi="Arial Nova" w:eastAsia="Arial Nova" w:cs="Arial Nova"/>
          <w:sz w:val="24"/>
          <w:szCs w:val="24"/>
        </w:rPr>
      </w:pPr>
    </w:p>
    <w:p xmlns:wp14="http://schemas.microsoft.com/office/word/2010/wordml" w:rsidP="526E3A37" wp14:paraId="50377BC5" wp14:textId="5002B76E">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Furthermore, pivot tables give dynamically summarised data of big data sets. Their restructuring of information into insights, e.g. overall spending on any category or month. This feature improves the use of evidence to make decisions because raw data are transformed into structured information that can be used in professional reporting.</w:t>
      </w:r>
    </w:p>
    <w:p xmlns:wp14="http://schemas.microsoft.com/office/word/2010/wordml" w:rsidP="46A30345" wp14:paraId="4B44439C" wp14:textId="11483E21">
      <w:pPr>
        <w:pStyle w:val="Heading2"/>
        <w:suppressLineNumbers w:val="0"/>
        <w:bidi w:val="0"/>
        <w:spacing w:before="120" w:beforeAutospacing="off" w:after="120" w:afterAutospacing="off" w:line="279" w:lineRule="auto"/>
        <w:ind/>
        <w:jc w:val="both"/>
        <w:rPr>
          <w:rFonts w:ascii="Arial Nova" w:hAnsi="Arial Nova" w:eastAsia="Arial Nova" w:cs="Arial Nova"/>
          <w:b w:val="1"/>
          <w:bCs w:val="1"/>
          <w:i w:val="1"/>
          <w:iCs w:val="1"/>
          <w:strike w:val="0"/>
          <w:dstrike w:val="0"/>
          <w:noProof w:val="0"/>
          <w:color w:val="000000" w:themeColor="text1" w:themeTint="FF" w:themeShade="FF"/>
          <w:sz w:val="24"/>
          <w:szCs w:val="24"/>
          <w:u w:val="none"/>
          <w:lang w:val="en-GB"/>
        </w:rPr>
      </w:pPr>
      <w:bookmarkStart w:name="_Toc1276918526" w:id="302610475"/>
      <w:r w:rsidRPr="46A30345" w:rsidR="7D308515">
        <w:rPr>
          <w:rFonts w:ascii="Arial Nova" w:hAnsi="Arial Nova" w:eastAsia="Arial Nova" w:cs="Arial Nova"/>
          <w:b w:val="1"/>
          <w:bCs w:val="1"/>
          <w:i w:val="1"/>
          <w:iCs w:val="1"/>
          <w:strike w:val="0"/>
          <w:dstrike w:val="0"/>
          <w:noProof w:val="0"/>
          <w:color w:val="000000" w:themeColor="text1" w:themeTint="FF" w:themeShade="FF"/>
          <w:sz w:val="24"/>
          <w:szCs w:val="24"/>
          <w:u w:val="none"/>
          <w:lang w:val="en-GB"/>
        </w:rPr>
        <w:t>Spreadsheet Household Income and Expenditure Build.</w:t>
      </w:r>
      <w:bookmarkEnd w:id="302610475"/>
      <w:r w:rsidRPr="46A30345" w:rsidR="7D308515">
        <w:rPr>
          <w:rFonts w:ascii="Arial Nova" w:hAnsi="Arial Nova" w:eastAsia="Arial Nova" w:cs="Arial Nova"/>
          <w:b w:val="1"/>
          <w:bCs w:val="1"/>
          <w:i w:val="1"/>
          <w:iCs w:val="1"/>
          <w:strike w:val="0"/>
          <w:dstrike w:val="0"/>
          <w:noProof w:val="0"/>
          <w:color w:val="000000" w:themeColor="text1" w:themeTint="FF" w:themeShade="FF"/>
          <w:sz w:val="24"/>
          <w:szCs w:val="24"/>
          <w:u w:val="none"/>
          <w:lang w:val="en-GB"/>
        </w:rPr>
        <w:t xml:space="preserve"> </w:t>
      </w:r>
    </w:p>
    <w:p xmlns:wp14="http://schemas.microsoft.com/office/word/2010/wordml" w:rsidP="526E3A37" wp14:paraId="46BE2FA7" wp14:textId="6FE1FC21">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To illustrate the practical use of Excel, I created an organised spreadsheet named Annual Family Spending for 3 Members. Included in the sheet would be all 12 months (January through December, including July), all the various expenditure items like Rent, Council Tax, Gas and Electricity, Shopping, Petrol, </w:t>
      </w: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Water</w:t>
      </w: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Insurance. The monthly entries are in each category, and totals are computed automatically.</w:t>
      </w:r>
    </w:p>
    <w:p xmlns:wp14="http://schemas.microsoft.com/office/word/2010/wordml" w:rsidP="526E3A37" wp14:paraId="39509615" wp14:textId="1F7D0E01">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To </w:t>
      </w: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ascertain</w:t>
      </w: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month totals, I then employed the SUM formula, which yielded a fair amount of monthly spending of £2,654, and a total of one year amounting to £31,848. Another column of annual totals is used to determine category totals in all months. This makes it accurate and automatic in cases of recalculation and updating of figures.</w:t>
      </w:r>
    </w:p>
    <w:p xmlns:wp14="http://schemas.microsoft.com/office/word/2010/wordml" w:rsidP="526E3A37" wp14:paraId="05847E21" wp14:textId="7C53A08D">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In order to improve data analysis, I added a pie chart to </w:t>
      </w: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demonstrate</w:t>
      </w:r>
      <w:r w:rsidRPr="526E3A37" w:rsidR="6FB398A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percentage of spending per class, with the most obvious data being the rent, which is the most significant expenditure. I have also added a line chart that shows monthly spending patterns. An overview data table is used to summarise annual totals as a reference.</w:t>
      </w:r>
    </w:p>
    <w:p xmlns:wp14="http://schemas.microsoft.com/office/word/2010/wordml" w:rsidP="526E3A37" wp14:paraId="39AA9EB8" wp14:textId="25B72455">
      <w:pPr>
        <w:suppressLineNumbers w:val="0"/>
        <w:bidi w:val="0"/>
        <w:spacing w:before="0" w:beforeAutospacing="off" w:after="160" w:afterAutospacing="off" w:line="279" w:lineRule="auto"/>
        <w:ind/>
        <w:jc w:val="both"/>
        <w:rPr>
          <w:rFonts w:ascii="Arial Nova" w:hAnsi="Arial Nova" w:eastAsia="Arial Nova" w:cs="Arial Nova"/>
          <w:sz w:val="24"/>
          <w:szCs w:val="24"/>
        </w:rPr>
      </w:pPr>
    </w:p>
    <w:p xmlns:wp14="http://schemas.microsoft.com/office/word/2010/wordml" w:rsidP="17D83675" wp14:paraId="17E8CAD6" wp14:textId="019D3F1D">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6168EC4F">
        <w:drawing>
          <wp:inline xmlns:wp14="http://schemas.microsoft.com/office/word/2010/wordprocessingDrawing" wp14:editId="0AB427D4" wp14:anchorId="52F8BB57">
            <wp:extent cx="4572000" cy="2705100"/>
            <wp:effectExtent l="0" t="0" r="0" b="0"/>
            <wp:docPr id="4474068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7406876" name="Picture 447406876"/>
                    <pic:cNvPicPr/>
                  </pic:nvPicPr>
                  <pic:blipFill>
                    <a:blip xmlns:r="http://schemas.openxmlformats.org/officeDocument/2006/relationships" r:embed="rId836899688">
                      <a:extLst>
                        <a:ext uri="{28A0092B-C50C-407E-A947-70E740481C1C}">
                          <a14:useLocalDpi xmlns:a14="http://schemas.microsoft.com/office/drawing/2010/main"/>
                        </a:ext>
                      </a:extLst>
                    </a:blip>
                    <a:stretch>
                      <a:fillRect/>
                    </a:stretch>
                  </pic:blipFill>
                  <pic:spPr>
                    <a:xfrm>
                      <a:off x="0" y="0"/>
                      <a:ext cx="4572000" cy="2705100"/>
                    </a:xfrm>
                    <a:prstGeom prst="rect">
                      <a:avLst/>
                    </a:prstGeom>
                  </pic:spPr>
                </pic:pic>
              </a:graphicData>
            </a:graphic>
          </wp:inline>
        </w:drawing>
      </w:r>
      <w:r w:rsidR="6168EC4F">
        <w:drawing>
          <wp:inline xmlns:wp14="http://schemas.microsoft.com/office/word/2010/wordprocessingDrawing" wp14:editId="6D58531E" wp14:anchorId="43E76CE0">
            <wp:extent cx="4572000" cy="2743200"/>
            <wp:effectExtent l="0" t="0" r="0" b="0"/>
            <wp:docPr id="75936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936184" name="Picture 75936184"/>
                    <pic:cNvPicPr/>
                  </pic:nvPicPr>
                  <pic:blipFill>
                    <a:blip xmlns:r="http://schemas.openxmlformats.org/officeDocument/2006/relationships" r:embed="rId1534063288">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xmlns:wp14="http://schemas.microsoft.com/office/word/2010/wordml" w:rsidP="17D83675" wp14:paraId="793199F5" wp14:textId="07E08B65">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6168EC4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This structured design demonstrates practical budgeting, automated calculation and visual reporting capabilities.</w:t>
      </w:r>
    </w:p>
    <w:p xmlns:wp14="http://schemas.microsoft.com/office/word/2010/wordml" w:rsidP="17D83675" wp14:paraId="2DF0A2E1" wp14:textId="5B996E4D">
      <w:pPr>
        <w:pStyle w:val="Heading1"/>
        <w:suppressLineNumbers w:val="0"/>
        <w:bidi w:val="0"/>
        <w:spacing w:before="360" w:beforeAutospacing="off" w:after="80" w:afterAutospacing="off" w:line="279" w:lineRule="auto"/>
        <w:ind/>
        <w:jc w:val="both"/>
        <w:rPr>
          <w:rFonts w:ascii="Arial Nova" w:hAnsi="Arial Nova" w:eastAsia="Arial Nova" w:cs="Arial Nova"/>
          <w:b w:val="0"/>
          <w:bCs w:val="0"/>
          <w:i w:val="0"/>
          <w:iCs w:val="0"/>
          <w:strike w:val="0"/>
          <w:dstrike w:val="0"/>
          <w:noProof w:val="0"/>
          <w:color w:val="4C94D8" w:themeColor="text2" w:themeTint="80" w:themeShade="FF"/>
          <w:sz w:val="28"/>
          <w:szCs w:val="28"/>
          <w:u w:val="none"/>
          <w:lang w:val="en-GB"/>
        </w:rPr>
      </w:pPr>
      <w:bookmarkStart w:name="_Toc1242036984" w:id="164592805"/>
      <w:r w:rsidRPr="17D83675" w:rsidR="6864DCA1">
        <w:rPr>
          <w:rFonts w:ascii="Arial Nova" w:hAnsi="Arial Nova" w:eastAsia="Arial Nova" w:cs="Arial Nova"/>
          <w:b w:val="0"/>
          <w:bCs w:val="0"/>
          <w:i w:val="0"/>
          <w:iCs w:val="0"/>
          <w:strike w:val="0"/>
          <w:dstrike w:val="0"/>
          <w:noProof w:val="0"/>
          <w:color w:val="4C94D8" w:themeColor="text2" w:themeTint="80" w:themeShade="FF"/>
          <w:sz w:val="28"/>
          <w:szCs w:val="28"/>
          <w:u w:val="none"/>
          <w:lang w:val="en-GB"/>
        </w:rPr>
        <w:t>3.5 Conclusion</w:t>
      </w:r>
      <w:bookmarkEnd w:id="164592805"/>
      <w:r w:rsidRPr="17D83675" w:rsidR="6864DCA1">
        <w:rPr>
          <w:rFonts w:ascii="Arial Nova" w:hAnsi="Arial Nova" w:eastAsia="Arial Nova" w:cs="Arial Nova"/>
          <w:b w:val="0"/>
          <w:bCs w:val="0"/>
          <w:i w:val="0"/>
          <w:iCs w:val="0"/>
          <w:strike w:val="0"/>
          <w:dstrike w:val="0"/>
          <w:noProof w:val="0"/>
          <w:color w:val="4C94D8" w:themeColor="text2" w:themeTint="80" w:themeShade="FF"/>
          <w:sz w:val="28"/>
          <w:szCs w:val="28"/>
          <w:u w:val="none"/>
          <w:lang w:val="en-GB"/>
        </w:rPr>
        <w:t xml:space="preserve"> </w:t>
      </w:r>
    </w:p>
    <w:p xmlns:wp14="http://schemas.microsoft.com/office/word/2010/wordml" w:rsidP="526E3A37" wp14:paraId="0272E8AD" wp14:textId="2018D1FE">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168EC4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Excel is an effective software that improves efficiency, accuracy in analysis and professional decisions among organisations. It aids in enhancing productivity in sectors through automation, structured data </w:t>
      </w:r>
      <w:r w:rsidRPr="526E3A37" w:rsidR="6168EC4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processing</w:t>
      </w:r>
      <w:r w:rsidRPr="526E3A37" w:rsidR="6168EC4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visual reporting, which minimises mistakes. The budgeting spread book of the household displays how formulas, charts and summary tables can help to convert the raw numbers into working information. Education in Excel will not only increase performance but also competence in the workplace since employers are becoming </w:t>
      </w:r>
      <w:r w:rsidRPr="526E3A37" w:rsidR="6168EC4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more and more</w:t>
      </w:r>
      <w:r w:rsidRPr="526E3A37" w:rsidR="6168EC4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interested in data literacy and digital efficiency. As such, high skills in Excel can be seen as a direct source of employability, flexibility, and knowledge in financial or operational decision-making in modern workplaces.</w:t>
      </w:r>
    </w:p>
    <w:p xmlns:wp14="http://schemas.microsoft.com/office/word/2010/wordml" w:rsidP="17D83675" wp14:paraId="26A68249" wp14:textId="2876D861">
      <w:pPr>
        <w:pStyle w:val="Heading2"/>
        <w:suppressLineNumbers w:val="0"/>
        <w:bidi w:val="0"/>
        <w:spacing w:before="120" w:beforeAutospacing="off" w:after="120" w:afterAutospacing="off" w:line="279" w:lineRule="auto"/>
        <w:ind/>
        <w:jc w:val="both"/>
        <w:rPr>
          <w:rFonts w:ascii="Arial Nova" w:hAnsi="Arial Nova" w:eastAsia="Arial Nova" w:cs="Arial Nova"/>
          <w:b w:val="1"/>
          <w:bCs w:val="1"/>
          <w:i w:val="1"/>
          <w:iCs w:val="1"/>
          <w:strike w:val="0"/>
          <w:dstrike w:val="0"/>
          <w:noProof w:val="0"/>
          <w:color w:val="4C94D8" w:themeColor="text2" w:themeTint="80" w:themeShade="FF"/>
          <w:sz w:val="28"/>
          <w:szCs w:val="28"/>
          <w:u w:val="none"/>
          <w:lang w:val="en-GB"/>
        </w:rPr>
      </w:pPr>
      <w:bookmarkStart w:name="_Toc347487286" w:id="1195346546"/>
      <w:r w:rsidRPr="17D83675" w:rsidR="6864DCA1">
        <w:rPr>
          <w:rFonts w:ascii="Arial Nova" w:hAnsi="Arial Nova" w:eastAsia="Arial Nova" w:cs="Arial Nova"/>
          <w:b w:val="1"/>
          <w:bCs w:val="1"/>
          <w:i w:val="1"/>
          <w:iCs w:val="1"/>
          <w:strike w:val="0"/>
          <w:dstrike w:val="0"/>
          <w:noProof w:val="0"/>
          <w:color w:val="4C94D8" w:themeColor="text2" w:themeTint="80" w:themeShade="FF"/>
          <w:sz w:val="28"/>
          <w:szCs w:val="28"/>
          <w:u w:val="none"/>
          <w:lang w:val="en-GB"/>
        </w:rPr>
        <w:t>Reflection &amp; Conclusion</w:t>
      </w:r>
      <w:bookmarkEnd w:id="1195346546"/>
      <w:r w:rsidRPr="17D83675" w:rsidR="6864DCA1">
        <w:rPr>
          <w:rFonts w:ascii="Arial Nova" w:hAnsi="Arial Nova" w:eastAsia="Arial Nova" w:cs="Arial Nova"/>
          <w:b w:val="1"/>
          <w:bCs w:val="1"/>
          <w:i w:val="1"/>
          <w:iCs w:val="1"/>
          <w:strike w:val="0"/>
          <w:dstrike w:val="0"/>
          <w:noProof w:val="0"/>
          <w:color w:val="4C94D8" w:themeColor="text2" w:themeTint="80" w:themeShade="FF"/>
          <w:sz w:val="28"/>
          <w:szCs w:val="28"/>
          <w:u w:val="none"/>
          <w:lang w:val="en-GB"/>
        </w:rPr>
        <w:t xml:space="preserve"> </w:t>
      </w:r>
    </w:p>
    <w:p xmlns:wp14="http://schemas.microsoft.com/office/word/2010/wordml" w:rsidP="526E3A37" wp14:paraId="29636766" wp14:textId="7EBF1259">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6168EC4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During this module, I have dramatically developed my technical digital capabilities, in addition to confidence in their application. By engaging in systematic self-reflection conducted in Task 1, I became more aware of my online strengths and had definite areas to work on. The process of doing LinkedIn Learning certifications increased my skill in Word, </w:t>
      </w:r>
      <w:r w:rsidRPr="526E3A37" w:rsidR="6168EC4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Excel</w:t>
      </w:r>
      <w:r w:rsidRPr="526E3A37" w:rsidR="6168EC4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PowerPoint, especially in the formatting of structured documentation, data analysis and professional </w:t>
      </w:r>
    </w:p>
    <w:p xmlns:wp14="http://schemas.microsoft.com/office/word/2010/wordml" w:rsidP="526E3A37" wp14:paraId="64C81C27" wp14:textId="3185BEBB">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3C80A17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presentation development. Task 3 was another step towards ensuring my understanding of analytical skills, as I was using the functions of Excel, charts, and data tables in a real-life budgeting case.</w:t>
      </w:r>
    </w:p>
    <w:p xmlns:wp14="http://schemas.microsoft.com/office/word/2010/wordml" w:rsidP="526E3A37" wp14:paraId="6D9A495F" wp14:textId="0544373C">
      <w:pPr>
        <w:pStyle w:val="Normal"/>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526E3A37" w:rsidR="3C80A17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Such improvements are not limited to academic work only. Efficiency and making evidence-based decisions are directly supported by the quality of the ability to systematise data correctly and create professional documents and present information in a manner that is easy to understand in the workplace. My development, being in line with most of the module learning outcomes, has helped me to empower my employability, </w:t>
      </w:r>
      <w:r w:rsidRPr="526E3A37" w:rsidR="3C80A17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flexibility</w:t>
      </w:r>
      <w:r w:rsidRPr="526E3A37" w:rsidR="3C80A17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willingness to work in digitally stimulated professional settings.</w:t>
      </w:r>
    </w:p>
    <w:p xmlns:wp14="http://schemas.microsoft.com/office/word/2010/wordml" w:rsidP="526E3A37" wp14:paraId="71E26682" wp14:textId="4EB65E34">
      <w:pPr>
        <w:suppressLineNumbers w:val="0"/>
        <w:bidi w:val="0"/>
        <w:spacing w:before="0" w:beforeAutospacing="off" w:after="160" w:afterAutospacing="off" w:line="279" w:lineRule="auto"/>
        <w:ind/>
        <w:jc w:val="both"/>
        <w:rPr>
          <w:rFonts w:ascii="Arial Nova" w:hAnsi="Arial Nova" w:eastAsia="Arial Nova" w:cs="Arial Nova"/>
          <w:sz w:val="24"/>
          <w:szCs w:val="24"/>
        </w:rPr>
      </w:pPr>
    </w:p>
    <w:p xmlns:wp14="http://schemas.microsoft.com/office/word/2010/wordml" w:rsidP="17D83675" wp14:paraId="3EA6D7D2" wp14:textId="02A7A5DE">
      <w:pPr>
        <w:pStyle w:val="Heading1"/>
        <w:suppressLineNumbers w:val="0"/>
        <w:bidi w:val="0"/>
        <w:spacing w:before="360" w:beforeAutospacing="off" w:after="80" w:afterAutospacing="off" w:line="279" w:lineRule="auto"/>
        <w:ind/>
        <w:jc w:val="both"/>
        <w:rPr>
          <w:rFonts w:ascii="Arial Nova" w:hAnsi="Arial Nova" w:eastAsia="Arial Nova" w:cs="Arial Nova"/>
          <w:b w:val="0"/>
          <w:bCs w:val="0"/>
          <w:i w:val="0"/>
          <w:iCs w:val="0"/>
          <w:strike w:val="0"/>
          <w:dstrike w:val="0"/>
          <w:noProof w:val="0"/>
          <w:color w:val="4C94D8" w:themeColor="text2" w:themeTint="80" w:themeShade="FF"/>
          <w:sz w:val="28"/>
          <w:szCs w:val="28"/>
          <w:u w:val="none"/>
          <w:lang w:val="en-GB"/>
        </w:rPr>
      </w:pPr>
      <w:bookmarkStart w:name="_Toc1960450940" w:id="811613862"/>
      <w:r w:rsidRPr="17D83675" w:rsidR="0B8CF7B4">
        <w:rPr>
          <w:rFonts w:ascii="Arial Nova" w:hAnsi="Arial Nova" w:eastAsia="Arial Nova" w:cs="Arial Nova"/>
          <w:b w:val="0"/>
          <w:bCs w:val="0"/>
          <w:i w:val="0"/>
          <w:iCs w:val="0"/>
          <w:strike w:val="0"/>
          <w:dstrike w:val="0"/>
          <w:noProof w:val="0"/>
          <w:color w:val="4C94D8" w:themeColor="text2" w:themeTint="80" w:themeShade="FF"/>
          <w:sz w:val="28"/>
          <w:szCs w:val="28"/>
          <w:u w:val="none"/>
          <w:lang w:val="en-GB"/>
        </w:rPr>
        <w:t>4. References</w:t>
      </w:r>
      <w:bookmarkEnd w:id="811613862"/>
    </w:p>
    <w:p xmlns:wp14="http://schemas.microsoft.com/office/word/2010/wordml" w:rsidP="17D83675" wp14:paraId="2F7CFA4F" wp14:textId="4958923C">
      <w:pPr>
        <w:pStyle w:val="ListParagraph"/>
        <w:numPr>
          <w:ilvl w:val="0"/>
          <w:numId w:val="8"/>
        </w:numPr>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Akpan, D.M., 2024. Excel: VLOOKUP, pivot </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tables</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SQL. In </w:t>
      </w:r>
      <w:r w:rsidRPr="17D83675" w:rsidR="4CB9CA5F">
        <w:rPr>
          <w:rFonts w:ascii="Arial Nova" w:hAnsi="Arial Nova" w:eastAsia="Arial Nova" w:cs="Arial Nova"/>
          <w:b w:val="0"/>
          <w:bCs w:val="0"/>
          <w:i w:val="1"/>
          <w:iCs w:val="1"/>
          <w:strike w:val="0"/>
          <w:dstrike w:val="0"/>
          <w:noProof w:val="0"/>
          <w:color w:val="000000" w:themeColor="text1" w:themeTint="FF" w:themeShade="FF"/>
          <w:sz w:val="24"/>
          <w:szCs w:val="24"/>
          <w:u w:val="none"/>
          <w:lang w:val="en-GB"/>
        </w:rPr>
        <w:t>Future-Proof Accounting: Data and Technology Strategies</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(pp. 95-127). Emerald Publishing Limited.</w:t>
      </w:r>
    </w:p>
    <w:p xmlns:wp14="http://schemas.microsoft.com/office/word/2010/wordml" w:rsidP="17D83675" wp14:paraId="01454D0E" wp14:textId="56444028">
      <w:pPr>
        <w:pStyle w:val="ListParagraph"/>
        <w:numPr>
          <w:ilvl w:val="0"/>
          <w:numId w:val="8"/>
        </w:numPr>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Imam, M.H., Maruf, A.A., Paul, R. and Babar, Z., 2022. A Systematic Review of the Role of SQL and Excel in Data-Driven Business Decision-Making for Aspiring Analysts.</w:t>
      </w:r>
    </w:p>
    <w:p xmlns:wp14="http://schemas.microsoft.com/office/word/2010/wordml" w:rsidP="17D83675" wp14:paraId="2190CAB4" wp14:textId="6A68F429">
      <w:pPr>
        <w:pStyle w:val="ListParagraph"/>
        <w:numPr>
          <w:ilvl w:val="0"/>
          <w:numId w:val="8"/>
        </w:numPr>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Koukaras</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P. and </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Tjortjis</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C., 2025. Data Preprocessing and Feature Engineering for Data Mining: Techniques, Tools, and Best Practices. </w:t>
      </w:r>
      <w:r w:rsidRPr="17D83675" w:rsidR="4CB9CA5F">
        <w:rPr>
          <w:rFonts w:ascii="Arial Nova" w:hAnsi="Arial Nova" w:eastAsia="Arial Nova" w:cs="Arial Nova"/>
          <w:b w:val="0"/>
          <w:bCs w:val="0"/>
          <w:i w:val="1"/>
          <w:iCs w:val="1"/>
          <w:strike w:val="0"/>
          <w:dstrike w:val="0"/>
          <w:noProof w:val="0"/>
          <w:color w:val="000000" w:themeColor="text1" w:themeTint="FF" w:themeShade="FF"/>
          <w:sz w:val="24"/>
          <w:szCs w:val="24"/>
          <w:u w:val="none"/>
          <w:lang w:val="en-GB"/>
        </w:rPr>
        <w:t>AI</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17D83675" w:rsidR="4CB9CA5F">
        <w:rPr>
          <w:rFonts w:ascii="Arial Nova" w:hAnsi="Arial Nova" w:eastAsia="Arial Nova" w:cs="Arial Nova"/>
          <w:b w:val="0"/>
          <w:bCs w:val="0"/>
          <w:i w:val="1"/>
          <w:iCs w:val="1"/>
          <w:strike w:val="0"/>
          <w:dstrike w:val="0"/>
          <w:noProof w:val="0"/>
          <w:color w:val="000000" w:themeColor="text1" w:themeTint="FF" w:themeShade="FF"/>
          <w:sz w:val="24"/>
          <w:szCs w:val="24"/>
          <w:u w:val="none"/>
          <w:lang w:val="en-GB"/>
        </w:rPr>
        <w:t>6</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(10).</w:t>
      </w:r>
    </w:p>
    <w:p xmlns:wp14="http://schemas.microsoft.com/office/word/2010/wordml" w:rsidP="17D83675" wp14:paraId="2C8F628A" wp14:textId="57DBA2DF">
      <w:pPr>
        <w:pStyle w:val="ListParagraph"/>
        <w:numPr>
          <w:ilvl w:val="0"/>
          <w:numId w:val="8"/>
        </w:numPr>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Kumar, R. and Sathyanathan, K., 2026. Presentations, Discussions and Language Tests. In </w:t>
      </w:r>
      <w:r w:rsidRPr="17D83675" w:rsidR="4CB9CA5F">
        <w:rPr>
          <w:rFonts w:ascii="Arial Nova" w:hAnsi="Arial Nova" w:eastAsia="Arial Nova" w:cs="Arial Nova"/>
          <w:b w:val="0"/>
          <w:bCs w:val="0"/>
          <w:i w:val="1"/>
          <w:iCs w:val="1"/>
          <w:strike w:val="0"/>
          <w:dstrike w:val="0"/>
          <w:noProof w:val="0"/>
          <w:color w:val="000000" w:themeColor="text1" w:themeTint="FF" w:themeShade="FF"/>
          <w:sz w:val="24"/>
          <w:szCs w:val="24"/>
          <w:u w:val="none"/>
          <w:lang w:val="en-GB"/>
        </w:rPr>
        <w:t>Academic and Professional English: Skills for Effective Communication</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(pp. 77-91). Singapore: Springer Nature Singapore.</w:t>
      </w:r>
    </w:p>
    <w:p xmlns:wp14="http://schemas.microsoft.com/office/word/2010/wordml" w:rsidP="17D83675" wp14:paraId="1FFAE5B0" wp14:textId="315460EE">
      <w:pPr>
        <w:pStyle w:val="ListParagraph"/>
        <w:numPr>
          <w:ilvl w:val="0"/>
          <w:numId w:val="8"/>
        </w:numPr>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Mustafy</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 and Rahman, M.T.U., 2024. </w:t>
      </w:r>
      <w:r w:rsidRPr="17D83675" w:rsidR="4CB9CA5F">
        <w:rPr>
          <w:rFonts w:ascii="Arial Nova" w:hAnsi="Arial Nova" w:eastAsia="Arial Nova" w:cs="Arial Nova"/>
          <w:b w:val="0"/>
          <w:bCs w:val="0"/>
          <w:i w:val="1"/>
          <w:iCs w:val="1"/>
          <w:strike w:val="0"/>
          <w:dstrike w:val="0"/>
          <w:noProof w:val="0"/>
          <w:color w:val="000000" w:themeColor="text1" w:themeTint="FF" w:themeShade="FF"/>
          <w:sz w:val="24"/>
          <w:szCs w:val="24"/>
          <w:u w:val="none"/>
          <w:lang w:val="en-GB"/>
        </w:rPr>
        <w:t>Statistics and data analysis for engineers and scientists</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(pp. 81-134). </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Singapore::</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Springer.</w:t>
      </w:r>
    </w:p>
    <w:p xmlns:wp14="http://schemas.microsoft.com/office/word/2010/wordml" w:rsidP="17D83675" wp14:paraId="54E05D54" wp14:textId="227FBDFB">
      <w:pPr>
        <w:pStyle w:val="ListParagraph"/>
        <w:numPr>
          <w:ilvl w:val="0"/>
          <w:numId w:val="8"/>
        </w:numPr>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Rathnasekara</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K., </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Yatigammana</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K. and Suraweera, N., 2025. Innovative pedagogical framework in K12 education: enhancing productivity and engagement of digital natives within resource-constrained environments. </w:t>
      </w:r>
      <w:r w:rsidRPr="17D83675" w:rsidR="4CB9CA5F">
        <w:rPr>
          <w:rFonts w:ascii="Arial Nova" w:hAnsi="Arial Nova" w:eastAsia="Arial Nova" w:cs="Arial Nova"/>
          <w:b w:val="0"/>
          <w:bCs w:val="0"/>
          <w:i w:val="1"/>
          <w:iCs w:val="1"/>
          <w:strike w:val="0"/>
          <w:dstrike w:val="0"/>
          <w:noProof w:val="0"/>
          <w:color w:val="000000" w:themeColor="text1" w:themeTint="FF" w:themeShade="FF"/>
          <w:sz w:val="24"/>
          <w:szCs w:val="24"/>
          <w:u w:val="none"/>
          <w:lang w:val="en-GB"/>
        </w:rPr>
        <w:t>Quality Education for All</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17D83675" w:rsidR="4CB9CA5F">
        <w:rPr>
          <w:rFonts w:ascii="Arial Nova" w:hAnsi="Arial Nova" w:eastAsia="Arial Nova" w:cs="Arial Nova"/>
          <w:b w:val="0"/>
          <w:bCs w:val="0"/>
          <w:i w:val="1"/>
          <w:iCs w:val="1"/>
          <w:strike w:val="0"/>
          <w:dstrike w:val="0"/>
          <w:noProof w:val="0"/>
          <w:color w:val="000000" w:themeColor="text1" w:themeTint="FF" w:themeShade="FF"/>
          <w:sz w:val="24"/>
          <w:szCs w:val="24"/>
          <w:u w:val="none"/>
          <w:lang w:val="en-GB"/>
        </w:rPr>
        <w:t>2</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(1), pp.413-438.</w:t>
      </w: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17D83675" wp14:paraId="5AAA65A5" wp14:textId="27FDE3AD">
      <w:pPr>
        <w:pStyle w:val="ListParagraph"/>
        <w:numPr>
          <w:ilvl w:val="0"/>
          <w:numId w:val="8"/>
        </w:numPr>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17D83675" w:rsidR="4CB9CA5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Stuart, D., 2020. Practical data science for information professionals.</w:t>
      </w:r>
    </w:p>
    <w:p xmlns:wp14="http://schemas.microsoft.com/office/word/2010/wordml" w:rsidP="17D83675" wp14:paraId="1A42008B" wp14:textId="64C5298A">
      <w:pPr>
        <w:pStyle w:val="ListParagraph"/>
        <w:numPr>
          <w:ilvl w:val="0"/>
          <w:numId w:val="8"/>
        </w:numPr>
        <w:suppressLineNumbers w:val="0"/>
        <w:bidi w:val="0"/>
        <w:spacing w:before="0" w:beforeAutospacing="off" w:after="200" w:afterAutospacing="off" w:line="279" w:lineRule="auto"/>
        <w:ind/>
        <w:jc w:val="both"/>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Mohamed, M., Brown, </w:t>
      </w:r>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w:t>
      </w:r>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Carvalho, A. (2023) ‘Digital tools and personal financial literacy: An exploratory study’, </w:t>
      </w:r>
      <w:r w:rsidRPr="17D83675" w:rsidR="7171887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Journal of Financial Education</w:t>
      </w:r>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49(2), pp. 45–62. Available at: </w:t>
      </w:r>
      <w:hyperlink r:id="R8888990bddb148d2">
        <w:r w:rsidRPr="17D83675" w:rsidR="7171887A">
          <w:rPr>
            <w:rStyle w:val="Hyperlink"/>
            <w:rFonts w:ascii="Arial Nova" w:hAnsi="Arial Nova" w:eastAsia="Arial Nova" w:cs="Arial Nova"/>
            <w:b w:val="0"/>
            <w:bCs w:val="0"/>
            <w:i w:val="0"/>
            <w:iCs w:val="0"/>
            <w:caps w:val="0"/>
            <w:smallCaps w:val="0"/>
            <w:strike w:val="0"/>
            <w:dstrike w:val="0"/>
            <w:noProof w:val="0"/>
            <w:sz w:val="24"/>
            <w:szCs w:val="24"/>
            <w:lang w:val="en-US"/>
          </w:rPr>
          <w:t>https://www.jstor.org/stable/48734532</w:t>
        </w:r>
      </w:hyperlink>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17D83675" wp14:paraId="085312A0" wp14:textId="77FE5FEC">
      <w:pPr>
        <w:pStyle w:val="ListParagraph"/>
        <w:numPr>
          <w:ilvl w:val="0"/>
          <w:numId w:val="8"/>
        </w:numPr>
        <w:suppressLineNumbers w:val="0"/>
        <w:bidi w:val="0"/>
        <w:spacing w:before="0" w:beforeAutospacing="off" w:after="200" w:afterAutospacing="off" w:line="279"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Tinmaz</w:t>
      </w:r>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H., Lee, Y.-T., </w:t>
      </w:r>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Fanea-Ivanovici</w:t>
      </w:r>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M. and Baber, H. (2022) ‘A systematic review on digital literacy’, </w:t>
      </w:r>
      <w:r w:rsidRPr="17D83675" w:rsidR="7171887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Smart Learning Environments</w:t>
      </w:r>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9, Article 21. Available at: </w:t>
      </w:r>
      <w:hyperlink r:id="Rcb88c532504a4833">
        <w:r w:rsidRPr="17D83675" w:rsidR="7171887A">
          <w:rPr>
            <w:rStyle w:val="Hyperlink"/>
            <w:rFonts w:ascii="Arial Nova" w:hAnsi="Arial Nova" w:eastAsia="Arial Nova" w:cs="Arial Nova"/>
            <w:b w:val="0"/>
            <w:bCs w:val="0"/>
            <w:i w:val="0"/>
            <w:iCs w:val="0"/>
            <w:caps w:val="0"/>
            <w:smallCaps w:val="0"/>
            <w:strike w:val="0"/>
            <w:dstrike w:val="0"/>
            <w:noProof w:val="0"/>
            <w:sz w:val="24"/>
            <w:szCs w:val="24"/>
            <w:lang w:val="en-US"/>
          </w:rPr>
          <w:t>https://slejournal.springeropen.com/articles/10.1186/s40561-022-00204-y</w:t>
        </w:r>
      </w:hyperlink>
      <w:r w:rsidRPr="17D83675" w:rsidR="717188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(Accessed: 10 December 2025).</w:t>
      </w:r>
    </w:p>
    <w:p xmlns:wp14="http://schemas.microsoft.com/office/word/2010/wordml" w:rsidP="526E3A37" wp14:paraId="4D2D6BBA" wp14:textId="648350E7">
      <w:pPr>
        <w:pStyle w:val="Normal"/>
        <w:suppressLineNumbers w:val="0"/>
        <w:bidi w:val="0"/>
        <w:spacing w:before="0" w:beforeAutospacing="off" w:after="160" w:afterAutospacing="off" w:line="279" w:lineRule="auto"/>
        <w:ind w:left="720" w:hanging="720"/>
        <w:jc w:val="both"/>
        <w:rPr>
          <w:rFonts w:ascii="Arial Nova" w:hAnsi="Arial Nova" w:eastAsia="Arial Nova" w:cs="Arial Nova"/>
          <w:b w:val="0"/>
          <w:bCs w:val="0"/>
          <w:i w:val="0"/>
          <w:iCs w:val="0"/>
          <w:caps w:val="0"/>
          <w:smallCaps w:val="0"/>
          <w:strike w:val="0"/>
          <w:dstrike w:val="0"/>
          <w:noProof w:val="0"/>
          <w:sz w:val="24"/>
          <w:szCs w:val="24"/>
          <w:lang w:val="en-US"/>
        </w:rPr>
      </w:pPr>
    </w:p>
    <w:p xmlns:wp14="http://schemas.microsoft.com/office/word/2010/wordml" w:rsidP="526E3A37" wp14:paraId="3E1F99A6" wp14:textId="177DEDF8">
      <w:pPr>
        <w:suppressLineNumbers w:val="0"/>
        <w:bidi w:val="0"/>
        <w:spacing w:before="0" w:beforeAutospacing="off" w:after="160" w:afterAutospacing="off" w:line="279" w:lineRule="auto"/>
        <w:ind/>
        <w:jc w:val="both"/>
        <w:rPr>
          <w:rFonts w:ascii="Arial Nova" w:hAnsi="Arial Nova" w:eastAsia="Arial Nova" w:cs="Arial Nova"/>
          <w:sz w:val="24"/>
          <w:szCs w:val="24"/>
        </w:rPr>
      </w:pPr>
    </w:p>
    <w:p xmlns:wp14="http://schemas.microsoft.com/office/word/2010/wordml" w:rsidP="526E3A37" wp14:paraId="7E4AF312" wp14:textId="614BACAE">
      <w:pPr>
        <w:suppressLineNumbers w:val="0"/>
        <w:bidi w:val="0"/>
        <w:spacing w:before="0" w:beforeAutospacing="off" w:after="160" w:afterAutospacing="off" w:line="279" w:lineRule="auto"/>
        <w:ind w:left="720" w:hanging="720"/>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p>
    <w:p xmlns:wp14="http://schemas.microsoft.com/office/word/2010/wordml" w:rsidP="526E3A37" wp14:paraId="3235AD2A" wp14:textId="78B681BA">
      <w:pPr>
        <w:suppressLineNumbers w:val="0"/>
        <w:bidi w:val="0"/>
        <w:spacing w:before="0" w:beforeAutospacing="off" w:after="160" w:afterAutospacing="off" w:line="279" w:lineRule="auto"/>
        <w:ind/>
        <w:jc w:val="both"/>
        <w:rPr>
          <w:rFonts w:ascii="Arial Nova" w:hAnsi="Arial Nova" w:eastAsia="Arial Nova" w:cs="Arial Nova"/>
          <w:sz w:val="24"/>
          <w:szCs w:val="24"/>
        </w:rPr>
      </w:pPr>
    </w:p>
    <w:p xmlns:wp14="http://schemas.microsoft.com/office/word/2010/wordml" w:rsidP="526E3A37" wp14:paraId="3A26DCDE" wp14:textId="06FC2E51">
      <w:pPr>
        <w:suppressLineNumbers w:val="0"/>
        <w:bidi w:val="0"/>
        <w:spacing w:before="0" w:beforeAutospacing="off" w:after="160" w:afterAutospacing="off" w:line="279" w:lineRule="auto"/>
        <w:ind/>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p>
    <w:p xmlns:wp14="http://schemas.microsoft.com/office/word/2010/wordml" w:rsidP="526E3A37" wp14:paraId="53360FE0" wp14:textId="577205A6">
      <w:pPr>
        <w:suppressLineNumbers w:val="0"/>
        <w:bidi w:val="0"/>
        <w:spacing w:before="0" w:beforeAutospacing="off" w:after="160" w:afterAutospacing="off" w:line="279" w:lineRule="auto"/>
        <w:ind/>
        <w:jc w:val="both"/>
        <w:rPr>
          <w:rFonts w:ascii="Arial Nova" w:hAnsi="Arial Nova" w:eastAsia="Arial Nova" w:cs="Arial Nova"/>
          <w:sz w:val="24"/>
          <w:szCs w:val="24"/>
        </w:rPr>
      </w:pPr>
    </w:p>
    <w:p xmlns:wp14="http://schemas.microsoft.com/office/word/2010/wordml" w:rsidP="526E3A37" wp14:paraId="0C809006" wp14:textId="77EF60EB">
      <w:pPr>
        <w:pStyle w:val="Normal"/>
        <w:suppressLineNumbers w:val="0"/>
        <w:bidi w:val="0"/>
        <w:spacing w:before="0" w:beforeAutospacing="off" w:after="160" w:afterAutospacing="off" w:line="279" w:lineRule="auto"/>
        <w:ind/>
        <w:jc w:val="both"/>
        <w:rPr>
          <w:rFonts w:ascii="Arial Nova" w:hAnsi="Arial Nova" w:eastAsia="Arial Nova" w:cs="Arial Nova"/>
          <w:sz w:val="24"/>
          <w:szCs w:val="24"/>
        </w:rPr>
      </w:pPr>
    </w:p>
    <w:p xmlns:wp14="http://schemas.microsoft.com/office/word/2010/wordml" w:rsidP="526E3A37" wp14:paraId="5B6F8DA9" wp14:textId="27EED851">
      <w:pPr>
        <w:suppressLineNumbers w:val="0"/>
        <w:bidi w:val="0"/>
        <w:spacing w:before="0" w:beforeAutospacing="off" w:after="160" w:afterAutospacing="off" w:line="279" w:lineRule="auto"/>
        <w:ind/>
        <w:jc w:val="center"/>
        <w:rPr>
          <w:rFonts w:ascii="Arial Nova" w:hAnsi="Arial Nova" w:eastAsia="Arial Nova" w:cs="Arial Nova"/>
          <w:sz w:val="24"/>
          <w:szCs w:val="24"/>
        </w:rPr>
      </w:pPr>
    </w:p>
    <w:p xmlns:wp14="http://schemas.microsoft.com/office/word/2010/wordml" w:rsidP="526E3A37" wp14:paraId="67B306FE" wp14:textId="4A474CD1">
      <w:pPr>
        <w:suppressLineNumbers w:val="0"/>
        <w:bidi w:val="0"/>
        <w:spacing w:before="0" w:beforeAutospacing="off" w:after="160" w:afterAutospacing="off" w:line="279" w:lineRule="auto"/>
        <w:ind/>
        <w:jc w:val="center"/>
        <w:rPr>
          <w:rFonts w:ascii="Arial Nova" w:hAnsi="Arial Nova" w:eastAsia="Arial Nova" w:cs="Arial Nova"/>
          <w:sz w:val="24"/>
          <w:szCs w:val="24"/>
        </w:rPr>
      </w:pPr>
    </w:p>
    <w:p xmlns:wp14="http://schemas.microsoft.com/office/word/2010/wordml" w:rsidP="17D83675" wp14:paraId="5E5787A5" wp14:textId="442BC0B0">
      <w:pPr>
        <w:pStyle w:val="Normal"/>
        <w:suppressLineNumbers w:val="0"/>
        <w:bidi w:val="0"/>
        <w:spacing w:before="240" w:beforeAutospacing="off" w:after="0" w:afterAutospacing="off" w:line="279" w:lineRule="auto"/>
        <w:ind/>
        <w:jc w:val="center"/>
      </w:pPr>
      <w:r w:rsidR="5449721A">
        <w:drawing>
          <wp:inline xmlns:wp14="http://schemas.microsoft.com/office/word/2010/wordprocessingDrawing" wp14:editId="5DCA19B5" wp14:anchorId="1199D7B2">
            <wp:extent cx="5724525" cy="3219450"/>
            <wp:effectExtent l="0" t="0" r="0" b="0"/>
            <wp:docPr id="15377607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7760722" name="Picture 1537760722"/>
                    <pic:cNvPicPr/>
                  </pic:nvPicPr>
                  <pic:blipFill>
                    <a:blip xmlns:r="http://schemas.openxmlformats.org/officeDocument/2006/relationships" r:embed="rId172713557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7DC057CE">
        <w:drawing>
          <wp:inline xmlns:wp14="http://schemas.microsoft.com/office/word/2010/wordprocessingDrawing" wp14:editId="5816A54A" wp14:anchorId="3BF1F8B2">
            <wp:extent cx="5724525" cy="3219450"/>
            <wp:effectExtent l="0" t="0" r="0" b="0"/>
            <wp:docPr id="7485139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8513991" name="Picture 748513991"/>
                    <pic:cNvPicPr/>
                  </pic:nvPicPr>
                  <pic:blipFill>
                    <a:blip xmlns:r="http://schemas.openxmlformats.org/officeDocument/2006/relationships" r:embed="rId209685216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171551E0">
        <w:drawing>
          <wp:inline xmlns:wp14="http://schemas.microsoft.com/office/word/2010/wordprocessingDrawing" wp14:editId="6A82B2F7" wp14:anchorId="39F73FD9">
            <wp:extent cx="5724525" cy="3219450"/>
            <wp:effectExtent l="0" t="0" r="0" b="0"/>
            <wp:docPr id="14208595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0859522" name="Picture 1420859522"/>
                    <pic:cNvPicPr/>
                  </pic:nvPicPr>
                  <pic:blipFill>
                    <a:blip xmlns:r="http://schemas.openxmlformats.org/officeDocument/2006/relationships" r:embed="rId150295095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657BC502">
        <w:drawing>
          <wp:inline xmlns:wp14="http://schemas.microsoft.com/office/word/2010/wordprocessingDrawing" wp14:editId="28FBE36F" wp14:anchorId="1964FA81">
            <wp:extent cx="5724525" cy="3219450"/>
            <wp:effectExtent l="0" t="0" r="0" b="0"/>
            <wp:docPr id="2784328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8432817" name="Picture 278432817"/>
                    <pic:cNvPicPr/>
                  </pic:nvPicPr>
                  <pic:blipFill>
                    <a:blip xmlns:r="http://schemas.openxmlformats.org/officeDocument/2006/relationships" r:embed="rId188605268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35A5C0E9">
        <w:rPr/>
        <w:t xml:space="preserve">  </w:t>
      </w:r>
      <w:r w:rsidR="6ED17E29">
        <w:drawing>
          <wp:inline xmlns:wp14="http://schemas.microsoft.com/office/word/2010/wordprocessingDrawing" wp14:editId="3EB54ECD" wp14:anchorId="71B36F72">
            <wp:extent cx="5724525" cy="3219450"/>
            <wp:effectExtent l="0" t="0" r="0" b="0"/>
            <wp:docPr id="10548576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4857682" name="Picture 1054857682"/>
                    <pic:cNvPicPr/>
                  </pic:nvPicPr>
                  <pic:blipFill>
                    <a:blip xmlns:r="http://schemas.openxmlformats.org/officeDocument/2006/relationships" r:embed="rId171677372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1BA43D9E">
        <w:drawing>
          <wp:inline xmlns:wp14="http://schemas.microsoft.com/office/word/2010/wordprocessingDrawing" wp14:editId="4963949B" wp14:anchorId="17AE51C7">
            <wp:extent cx="5724525" cy="3219450"/>
            <wp:effectExtent l="0" t="0" r="0" b="0"/>
            <wp:docPr id="1865463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546323" name="Picture 186546323"/>
                    <pic:cNvPicPr/>
                  </pic:nvPicPr>
                  <pic:blipFill>
                    <a:blip xmlns:r="http://schemas.openxmlformats.org/officeDocument/2006/relationships" r:embed="rId39830001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3BC7227A">
        <w:drawing>
          <wp:inline xmlns:wp14="http://schemas.microsoft.com/office/word/2010/wordprocessingDrawing" wp14:editId="6434A5A0" wp14:anchorId="3C506BC4">
            <wp:extent cx="5724525" cy="3219450"/>
            <wp:effectExtent l="0" t="0" r="0" b="0"/>
            <wp:docPr id="1682117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2117797" name="Picture 1682117797"/>
                    <pic:cNvPicPr/>
                  </pic:nvPicPr>
                  <pic:blipFill>
                    <a:blip xmlns:r="http://schemas.openxmlformats.org/officeDocument/2006/relationships" r:embed="rId119268894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7427d3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be1f9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7a434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11756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003ac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6bb2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d83c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7c9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CA6B3B"/>
    <w:rsid w:val="00493C4C"/>
    <w:rsid w:val="00B0C044"/>
    <w:rsid w:val="011C2F75"/>
    <w:rsid w:val="011DD7F0"/>
    <w:rsid w:val="0144B65C"/>
    <w:rsid w:val="01664B3E"/>
    <w:rsid w:val="0184C719"/>
    <w:rsid w:val="019CFCF4"/>
    <w:rsid w:val="01A00088"/>
    <w:rsid w:val="01D86BEC"/>
    <w:rsid w:val="020C0F4E"/>
    <w:rsid w:val="02F659B8"/>
    <w:rsid w:val="03736147"/>
    <w:rsid w:val="03C2AD9D"/>
    <w:rsid w:val="0419568F"/>
    <w:rsid w:val="04B74EEF"/>
    <w:rsid w:val="0501F881"/>
    <w:rsid w:val="0547E5A8"/>
    <w:rsid w:val="0558F44A"/>
    <w:rsid w:val="0560F69D"/>
    <w:rsid w:val="05A2E4F4"/>
    <w:rsid w:val="05EEE561"/>
    <w:rsid w:val="0606C9F9"/>
    <w:rsid w:val="063E36B4"/>
    <w:rsid w:val="0672A1E8"/>
    <w:rsid w:val="06AB124D"/>
    <w:rsid w:val="071129C1"/>
    <w:rsid w:val="0756A7CC"/>
    <w:rsid w:val="076FE004"/>
    <w:rsid w:val="078BA010"/>
    <w:rsid w:val="07CCA664"/>
    <w:rsid w:val="07D7C837"/>
    <w:rsid w:val="08292C13"/>
    <w:rsid w:val="086FD2E8"/>
    <w:rsid w:val="08C5146A"/>
    <w:rsid w:val="08F58471"/>
    <w:rsid w:val="09632354"/>
    <w:rsid w:val="0974B446"/>
    <w:rsid w:val="09BA4C69"/>
    <w:rsid w:val="0A0EDDDB"/>
    <w:rsid w:val="0A44E2D5"/>
    <w:rsid w:val="0A4B0203"/>
    <w:rsid w:val="0A7362E6"/>
    <w:rsid w:val="0B1FC0DC"/>
    <w:rsid w:val="0B8CF7B4"/>
    <w:rsid w:val="0B914F53"/>
    <w:rsid w:val="0BA26FDF"/>
    <w:rsid w:val="0C81E09C"/>
    <w:rsid w:val="0C97BF61"/>
    <w:rsid w:val="0CD538C7"/>
    <w:rsid w:val="0CF87B4C"/>
    <w:rsid w:val="0D4E79AA"/>
    <w:rsid w:val="0D5CE151"/>
    <w:rsid w:val="0D5E7B09"/>
    <w:rsid w:val="0D8CFB49"/>
    <w:rsid w:val="0DB577A3"/>
    <w:rsid w:val="0DD38E86"/>
    <w:rsid w:val="0DED38B2"/>
    <w:rsid w:val="0E225FF6"/>
    <w:rsid w:val="0E423650"/>
    <w:rsid w:val="0E50EF0A"/>
    <w:rsid w:val="0E68DE23"/>
    <w:rsid w:val="0F67D828"/>
    <w:rsid w:val="0F876387"/>
    <w:rsid w:val="0FCE840F"/>
    <w:rsid w:val="1080F172"/>
    <w:rsid w:val="1092B642"/>
    <w:rsid w:val="10A53B33"/>
    <w:rsid w:val="10C4281A"/>
    <w:rsid w:val="10C6BC79"/>
    <w:rsid w:val="11296705"/>
    <w:rsid w:val="11341BE5"/>
    <w:rsid w:val="11A2A914"/>
    <w:rsid w:val="11B680DB"/>
    <w:rsid w:val="11C19A17"/>
    <w:rsid w:val="11CDD98B"/>
    <w:rsid w:val="11E5E2E3"/>
    <w:rsid w:val="11E7B755"/>
    <w:rsid w:val="11F7DC7A"/>
    <w:rsid w:val="1255C563"/>
    <w:rsid w:val="126C7511"/>
    <w:rsid w:val="1298AFE3"/>
    <w:rsid w:val="1339B818"/>
    <w:rsid w:val="13422515"/>
    <w:rsid w:val="13BA7BAA"/>
    <w:rsid w:val="140DD32C"/>
    <w:rsid w:val="1411AD23"/>
    <w:rsid w:val="1455C7DD"/>
    <w:rsid w:val="14D58830"/>
    <w:rsid w:val="1530628D"/>
    <w:rsid w:val="1531A82C"/>
    <w:rsid w:val="156EDE90"/>
    <w:rsid w:val="1573E569"/>
    <w:rsid w:val="15B8CD3F"/>
    <w:rsid w:val="166E44A3"/>
    <w:rsid w:val="16B7E943"/>
    <w:rsid w:val="16E97D76"/>
    <w:rsid w:val="16FABE60"/>
    <w:rsid w:val="171551E0"/>
    <w:rsid w:val="178F456E"/>
    <w:rsid w:val="17A14410"/>
    <w:rsid w:val="17D83675"/>
    <w:rsid w:val="18A11074"/>
    <w:rsid w:val="193540D3"/>
    <w:rsid w:val="1957857E"/>
    <w:rsid w:val="19714977"/>
    <w:rsid w:val="19908B6E"/>
    <w:rsid w:val="19CB3654"/>
    <w:rsid w:val="19D4E5CF"/>
    <w:rsid w:val="19D89286"/>
    <w:rsid w:val="1A17D933"/>
    <w:rsid w:val="1A1BB40F"/>
    <w:rsid w:val="1A7A2E3F"/>
    <w:rsid w:val="1AE15197"/>
    <w:rsid w:val="1AF7E841"/>
    <w:rsid w:val="1B453788"/>
    <w:rsid w:val="1BA43D9E"/>
    <w:rsid w:val="1BCE3999"/>
    <w:rsid w:val="1BEEC872"/>
    <w:rsid w:val="1C49C186"/>
    <w:rsid w:val="1C56476A"/>
    <w:rsid w:val="1C877301"/>
    <w:rsid w:val="1C91AEEB"/>
    <w:rsid w:val="1CB90BF6"/>
    <w:rsid w:val="1CBC0CE8"/>
    <w:rsid w:val="1CF4DCD6"/>
    <w:rsid w:val="1D0D0D8B"/>
    <w:rsid w:val="1D261B95"/>
    <w:rsid w:val="1D876086"/>
    <w:rsid w:val="1DA36BE2"/>
    <w:rsid w:val="1DAEFC11"/>
    <w:rsid w:val="1E313786"/>
    <w:rsid w:val="1E3E917D"/>
    <w:rsid w:val="1E4D20BF"/>
    <w:rsid w:val="1F302630"/>
    <w:rsid w:val="1F71B9C0"/>
    <w:rsid w:val="1F76CAE2"/>
    <w:rsid w:val="1F7BA9D8"/>
    <w:rsid w:val="1FB412B0"/>
    <w:rsid w:val="1FE3EEF8"/>
    <w:rsid w:val="20151187"/>
    <w:rsid w:val="20BC4400"/>
    <w:rsid w:val="20ECAFEB"/>
    <w:rsid w:val="21A1DB5D"/>
    <w:rsid w:val="21AD38F6"/>
    <w:rsid w:val="21F33CC1"/>
    <w:rsid w:val="21FE37D8"/>
    <w:rsid w:val="21FEF115"/>
    <w:rsid w:val="22150642"/>
    <w:rsid w:val="224D0EA3"/>
    <w:rsid w:val="225A1781"/>
    <w:rsid w:val="23355FCF"/>
    <w:rsid w:val="23469263"/>
    <w:rsid w:val="23EA11A4"/>
    <w:rsid w:val="2427CABE"/>
    <w:rsid w:val="248B6EA0"/>
    <w:rsid w:val="253CCCC0"/>
    <w:rsid w:val="2545B43C"/>
    <w:rsid w:val="2566CCDB"/>
    <w:rsid w:val="257D9850"/>
    <w:rsid w:val="2612DD80"/>
    <w:rsid w:val="2642A8B2"/>
    <w:rsid w:val="26455660"/>
    <w:rsid w:val="2652934A"/>
    <w:rsid w:val="26585823"/>
    <w:rsid w:val="27C13CA6"/>
    <w:rsid w:val="27CA17F3"/>
    <w:rsid w:val="27F0727C"/>
    <w:rsid w:val="2807AE73"/>
    <w:rsid w:val="2820E11D"/>
    <w:rsid w:val="286211FC"/>
    <w:rsid w:val="2865C9AF"/>
    <w:rsid w:val="2867F477"/>
    <w:rsid w:val="288A2310"/>
    <w:rsid w:val="28F4DC0A"/>
    <w:rsid w:val="28FD6BAF"/>
    <w:rsid w:val="29AD3D54"/>
    <w:rsid w:val="29CB5C5B"/>
    <w:rsid w:val="2A8BD183"/>
    <w:rsid w:val="2B18D800"/>
    <w:rsid w:val="2B1F11D7"/>
    <w:rsid w:val="2B4EFED7"/>
    <w:rsid w:val="2B59D98C"/>
    <w:rsid w:val="2BA8A9C6"/>
    <w:rsid w:val="2BE5FFDF"/>
    <w:rsid w:val="2C0698E7"/>
    <w:rsid w:val="2C5648FD"/>
    <w:rsid w:val="2CA90AF3"/>
    <w:rsid w:val="2CB64C37"/>
    <w:rsid w:val="2CBE3126"/>
    <w:rsid w:val="2D3B469E"/>
    <w:rsid w:val="2D60EEC9"/>
    <w:rsid w:val="2D8CFF13"/>
    <w:rsid w:val="2DB46E9C"/>
    <w:rsid w:val="2DE40794"/>
    <w:rsid w:val="2E5B2F20"/>
    <w:rsid w:val="2E73426E"/>
    <w:rsid w:val="2EB42F3C"/>
    <w:rsid w:val="2F099318"/>
    <w:rsid w:val="2F3B1FDD"/>
    <w:rsid w:val="2FC2E135"/>
    <w:rsid w:val="3063D3D0"/>
    <w:rsid w:val="30C6AE10"/>
    <w:rsid w:val="310DDFFB"/>
    <w:rsid w:val="31687528"/>
    <w:rsid w:val="3181AFCC"/>
    <w:rsid w:val="31A4A496"/>
    <w:rsid w:val="31C782C5"/>
    <w:rsid w:val="31F8BD7F"/>
    <w:rsid w:val="3243E89B"/>
    <w:rsid w:val="3257D622"/>
    <w:rsid w:val="3257F037"/>
    <w:rsid w:val="32799357"/>
    <w:rsid w:val="32FBFEEF"/>
    <w:rsid w:val="3350FE6C"/>
    <w:rsid w:val="3376D747"/>
    <w:rsid w:val="3394FDEA"/>
    <w:rsid w:val="33C62F71"/>
    <w:rsid w:val="343F8E1E"/>
    <w:rsid w:val="345344F5"/>
    <w:rsid w:val="34A59A0E"/>
    <w:rsid w:val="34A8CFA6"/>
    <w:rsid w:val="354A5362"/>
    <w:rsid w:val="3553B110"/>
    <w:rsid w:val="35791DD5"/>
    <w:rsid w:val="35807450"/>
    <w:rsid w:val="35A5C0E9"/>
    <w:rsid w:val="35DC678D"/>
    <w:rsid w:val="361F233A"/>
    <w:rsid w:val="362E3E02"/>
    <w:rsid w:val="36576BC4"/>
    <w:rsid w:val="3688FB55"/>
    <w:rsid w:val="36C45EA0"/>
    <w:rsid w:val="36CA6B3B"/>
    <w:rsid w:val="36D1B787"/>
    <w:rsid w:val="36DA00CA"/>
    <w:rsid w:val="37561B3A"/>
    <w:rsid w:val="378FA60C"/>
    <w:rsid w:val="37C92268"/>
    <w:rsid w:val="37FB9364"/>
    <w:rsid w:val="38042DFD"/>
    <w:rsid w:val="38506F19"/>
    <w:rsid w:val="386ACD68"/>
    <w:rsid w:val="38C5C246"/>
    <w:rsid w:val="390D416E"/>
    <w:rsid w:val="393133DE"/>
    <w:rsid w:val="3943BCCB"/>
    <w:rsid w:val="3988016B"/>
    <w:rsid w:val="399C096C"/>
    <w:rsid w:val="39FFC7A3"/>
    <w:rsid w:val="3A085932"/>
    <w:rsid w:val="3A1683CC"/>
    <w:rsid w:val="3A389115"/>
    <w:rsid w:val="3A7049BC"/>
    <w:rsid w:val="3A7F4F84"/>
    <w:rsid w:val="3AAB0BA9"/>
    <w:rsid w:val="3AFFBD80"/>
    <w:rsid w:val="3B1F5D6A"/>
    <w:rsid w:val="3B2D5486"/>
    <w:rsid w:val="3B4723C1"/>
    <w:rsid w:val="3B4A967B"/>
    <w:rsid w:val="3B63EF6A"/>
    <w:rsid w:val="3B8EA9B5"/>
    <w:rsid w:val="3BC7227A"/>
    <w:rsid w:val="3BDAA90C"/>
    <w:rsid w:val="3C80A17E"/>
    <w:rsid w:val="3C825975"/>
    <w:rsid w:val="3CF4467A"/>
    <w:rsid w:val="3D3F0F6F"/>
    <w:rsid w:val="3D548CDB"/>
    <w:rsid w:val="3DE19ABE"/>
    <w:rsid w:val="3E6DE90E"/>
    <w:rsid w:val="3E75D151"/>
    <w:rsid w:val="3E7EA2B5"/>
    <w:rsid w:val="3EDCBC5D"/>
    <w:rsid w:val="3EE50735"/>
    <w:rsid w:val="3EE87827"/>
    <w:rsid w:val="3F0E8775"/>
    <w:rsid w:val="3F73E811"/>
    <w:rsid w:val="3F93DAB4"/>
    <w:rsid w:val="3F996531"/>
    <w:rsid w:val="3F9CAEFE"/>
    <w:rsid w:val="3FB67B7D"/>
    <w:rsid w:val="4025E632"/>
    <w:rsid w:val="4027A154"/>
    <w:rsid w:val="402DFAEE"/>
    <w:rsid w:val="4035AB37"/>
    <w:rsid w:val="409906DA"/>
    <w:rsid w:val="40F6B772"/>
    <w:rsid w:val="41159B12"/>
    <w:rsid w:val="41CEC0A9"/>
    <w:rsid w:val="4213F243"/>
    <w:rsid w:val="425326DA"/>
    <w:rsid w:val="4271CAA1"/>
    <w:rsid w:val="431C5C47"/>
    <w:rsid w:val="4325BBFB"/>
    <w:rsid w:val="4393A74D"/>
    <w:rsid w:val="43A42DEA"/>
    <w:rsid w:val="43B29231"/>
    <w:rsid w:val="43ED1E75"/>
    <w:rsid w:val="43F1E004"/>
    <w:rsid w:val="441818CF"/>
    <w:rsid w:val="442DAA0B"/>
    <w:rsid w:val="446B70A8"/>
    <w:rsid w:val="44B4693F"/>
    <w:rsid w:val="44E5F910"/>
    <w:rsid w:val="450FFAEC"/>
    <w:rsid w:val="4557E385"/>
    <w:rsid w:val="45FC5040"/>
    <w:rsid w:val="46692760"/>
    <w:rsid w:val="466936EF"/>
    <w:rsid w:val="4673C32E"/>
    <w:rsid w:val="46A30345"/>
    <w:rsid w:val="46D64DCF"/>
    <w:rsid w:val="4746A320"/>
    <w:rsid w:val="474DCA4C"/>
    <w:rsid w:val="476BE2F0"/>
    <w:rsid w:val="476EE203"/>
    <w:rsid w:val="47987102"/>
    <w:rsid w:val="47A254EA"/>
    <w:rsid w:val="47D04122"/>
    <w:rsid w:val="480B8886"/>
    <w:rsid w:val="48AE0994"/>
    <w:rsid w:val="492E5F73"/>
    <w:rsid w:val="499C8AD1"/>
    <w:rsid w:val="49D29A9F"/>
    <w:rsid w:val="49E8BFCE"/>
    <w:rsid w:val="49FA4009"/>
    <w:rsid w:val="4A2BF3CE"/>
    <w:rsid w:val="4A32BC33"/>
    <w:rsid w:val="4ABD7859"/>
    <w:rsid w:val="4AD714AE"/>
    <w:rsid w:val="4AD93940"/>
    <w:rsid w:val="4B02DD9F"/>
    <w:rsid w:val="4B683061"/>
    <w:rsid w:val="4C10545D"/>
    <w:rsid w:val="4C3E6D85"/>
    <w:rsid w:val="4C55A4C8"/>
    <w:rsid w:val="4C6640E8"/>
    <w:rsid w:val="4C991EB0"/>
    <w:rsid w:val="4CB9CA5F"/>
    <w:rsid w:val="4CF024AD"/>
    <w:rsid w:val="4D012D03"/>
    <w:rsid w:val="4D7AD9E9"/>
    <w:rsid w:val="4DC96BD9"/>
    <w:rsid w:val="4E64B944"/>
    <w:rsid w:val="4E6D04EC"/>
    <w:rsid w:val="4E76178C"/>
    <w:rsid w:val="4E7DE9EE"/>
    <w:rsid w:val="4E8E273F"/>
    <w:rsid w:val="4ED83608"/>
    <w:rsid w:val="4EF30818"/>
    <w:rsid w:val="4F76B155"/>
    <w:rsid w:val="4F9F1CD2"/>
    <w:rsid w:val="4FE0E7D1"/>
    <w:rsid w:val="5053842E"/>
    <w:rsid w:val="505D76DB"/>
    <w:rsid w:val="51468663"/>
    <w:rsid w:val="514D26A3"/>
    <w:rsid w:val="5153461D"/>
    <w:rsid w:val="51D25343"/>
    <w:rsid w:val="51D3A99D"/>
    <w:rsid w:val="51F430F0"/>
    <w:rsid w:val="51FA5F92"/>
    <w:rsid w:val="52069C3C"/>
    <w:rsid w:val="525D892C"/>
    <w:rsid w:val="526E3A37"/>
    <w:rsid w:val="527DCECC"/>
    <w:rsid w:val="52847BB8"/>
    <w:rsid w:val="52A1688A"/>
    <w:rsid w:val="53BB1438"/>
    <w:rsid w:val="5424F70B"/>
    <w:rsid w:val="5449721A"/>
    <w:rsid w:val="54515DE6"/>
    <w:rsid w:val="545454D4"/>
    <w:rsid w:val="54FEFD99"/>
    <w:rsid w:val="55402E13"/>
    <w:rsid w:val="556BB385"/>
    <w:rsid w:val="55705BBE"/>
    <w:rsid w:val="56173472"/>
    <w:rsid w:val="563FE20A"/>
    <w:rsid w:val="5660AEF0"/>
    <w:rsid w:val="5663DD5B"/>
    <w:rsid w:val="567CA8E6"/>
    <w:rsid w:val="56913C66"/>
    <w:rsid w:val="56AEDF3F"/>
    <w:rsid w:val="56ED7660"/>
    <w:rsid w:val="5764E0EB"/>
    <w:rsid w:val="579AF89C"/>
    <w:rsid w:val="584C0DB0"/>
    <w:rsid w:val="58565A9A"/>
    <w:rsid w:val="58A96A55"/>
    <w:rsid w:val="58EA7B55"/>
    <w:rsid w:val="58ECB9D9"/>
    <w:rsid w:val="59095AC4"/>
    <w:rsid w:val="59793BFD"/>
    <w:rsid w:val="59A92C31"/>
    <w:rsid w:val="59DA87DA"/>
    <w:rsid w:val="5A0A8185"/>
    <w:rsid w:val="5A4EFA2C"/>
    <w:rsid w:val="5A4F7769"/>
    <w:rsid w:val="5AA7E991"/>
    <w:rsid w:val="5AAFA29F"/>
    <w:rsid w:val="5AB1C6B6"/>
    <w:rsid w:val="5B4BB1DE"/>
    <w:rsid w:val="5B7AB9F0"/>
    <w:rsid w:val="5C2D2416"/>
    <w:rsid w:val="5C581B62"/>
    <w:rsid w:val="5CFF8BD9"/>
    <w:rsid w:val="5D0FB3AB"/>
    <w:rsid w:val="5DFDFFA8"/>
    <w:rsid w:val="5E00ED85"/>
    <w:rsid w:val="5E725D18"/>
    <w:rsid w:val="5E977BED"/>
    <w:rsid w:val="5EAE6AA9"/>
    <w:rsid w:val="5EB0288B"/>
    <w:rsid w:val="5EDFB007"/>
    <w:rsid w:val="5F353E98"/>
    <w:rsid w:val="5F4BF696"/>
    <w:rsid w:val="5F80BD63"/>
    <w:rsid w:val="5FC68432"/>
    <w:rsid w:val="6035197F"/>
    <w:rsid w:val="6168EC4F"/>
    <w:rsid w:val="61A4F5CC"/>
    <w:rsid w:val="61B54FF9"/>
    <w:rsid w:val="61C60D17"/>
    <w:rsid w:val="61CDC8F8"/>
    <w:rsid w:val="61FA4FF9"/>
    <w:rsid w:val="62ECFFA4"/>
    <w:rsid w:val="632D8599"/>
    <w:rsid w:val="63557CC8"/>
    <w:rsid w:val="63B8BD25"/>
    <w:rsid w:val="63D06ADE"/>
    <w:rsid w:val="63DB899A"/>
    <w:rsid w:val="64C203B0"/>
    <w:rsid w:val="64C2938D"/>
    <w:rsid w:val="64EBA47E"/>
    <w:rsid w:val="64FBB07F"/>
    <w:rsid w:val="6543A59D"/>
    <w:rsid w:val="6543C5FA"/>
    <w:rsid w:val="657B65FC"/>
    <w:rsid w:val="657BC502"/>
    <w:rsid w:val="6610FD55"/>
    <w:rsid w:val="66773098"/>
    <w:rsid w:val="66F0B54E"/>
    <w:rsid w:val="671A1D55"/>
    <w:rsid w:val="67C8BD81"/>
    <w:rsid w:val="67E883D9"/>
    <w:rsid w:val="6864DCA1"/>
    <w:rsid w:val="68D0C248"/>
    <w:rsid w:val="68D682F7"/>
    <w:rsid w:val="69343369"/>
    <w:rsid w:val="697FE0EE"/>
    <w:rsid w:val="69FED824"/>
    <w:rsid w:val="6A163E94"/>
    <w:rsid w:val="6A1D8AB2"/>
    <w:rsid w:val="6A70079C"/>
    <w:rsid w:val="6A8A1DA5"/>
    <w:rsid w:val="6A9ECC81"/>
    <w:rsid w:val="6ACA60D4"/>
    <w:rsid w:val="6AD6581A"/>
    <w:rsid w:val="6ADEFF57"/>
    <w:rsid w:val="6AF50E8C"/>
    <w:rsid w:val="6B2121FC"/>
    <w:rsid w:val="6B6E7053"/>
    <w:rsid w:val="6BA6B9AD"/>
    <w:rsid w:val="6BC1461F"/>
    <w:rsid w:val="6BCDDBA0"/>
    <w:rsid w:val="6BF18C09"/>
    <w:rsid w:val="6C1998B4"/>
    <w:rsid w:val="6C279BA5"/>
    <w:rsid w:val="6C29B7E6"/>
    <w:rsid w:val="6C417619"/>
    <w:rsid w:val="6C607A16"/>
    <w:rsid w:val="6C97E93A"/>
    <w:rsid w:val="6CB9FBB4"/>
    <w:rsid w:val="6D27831D"/>
    <w:rsid w:val="6D291070"/>
    <w:rsid w:val="6D540E4C"/>
    <w:rsid w:val="6D6A6811"/>
    <w:rsid w:val="6D8062B9"/>
    <w:rsid w:val="6D990391"/>
    <w:rsid w:val="6E0740FE"/>
    <w:rsid w:val="6E312A2E"/>
    <w:rsid w:val="6E558391"/>
    <w:rsid w:val="6E84B000"/>
    <w:rsid w:val="6ED17E29"/>
    <w:rsid w:val="6EDA86E5"/>
    <w:rsid w:val="6F711BCC"/>
    <w:rsid w:val="6F9AF459"/>
    <w:rsid w:val="6FB398AA"/>
    <w:rsid w:val="6FF0E1E9"/>
    <w:rsid w:val="705917A2"/>
    <w:rsid w:val="7063EAF2"/>
    <w:rsid w:val="70861BF8"/>
    <w:rsid w:val="708C1402"/>
    <w:rsid w:val="713B01EE"/>
    <w:rsid w:val="7171887A"/>
    <w:rsid w:val="71E18D61"/>
    <w:rsid w:val="72C2D56A"/>
    <w:rsid w:val="72E704FC"/>
    <w:rsid w:val="72FC84E3"/>
    <w:rsid w:val="7303D03B"/>
    <w:rsid w:val="732C69BB"/>
    <w:rsid w:val="73341DEF"/>
    <w:rsid w:val="7335419C"/>
    <w:rsid w:val="7335C393"/>
    <w:rsid w:val="73B92B79"/>
    <w:rsid w:val="73D7FF2B"/>
    <w:rsid w:val="74134982"/>
    <w:rsid w:val="743CDEED"/>
    <w:rsid w:val="744744F7"/>
    <w:rsid w:val="74E359A7"/>
    <w:rsid w:val="74FCDB4D"/>
    <w:rsid w:val="756144AD"/>
    <w:rsid w:val="75901107"/>
    <w:rsid w:val="759BA93B"/>
    <w:rsid w:val="75B21AB5"/>
    <w:rsid w:val="75C50CE5"/>
    <w:rsid w:val="76047847"/>
    <w:rsid w:val="76149CFA"/>
    <w:rsid w:val="76739F8A"/>
    <w:rsid w:val="7683AA77"/>
    <w:rsid w:val="76870F6D"/>
    <w:rsid w:val="768EF748"/>
    <w:rsid w:val="76FAFA14"/>
    <w:rsid w:val="775EF392"/>
    <w:rsid w:val="77639E92"/>
    <w:rsid w:val="776D9213"/>
    <w:rsid w:val="781DACC9"/>
    <w:rsid w:val="782B11CB"/>
    <w:rsid w:val="78415AC9"/>
    <w:rsid w:val="785C48FA"/>
    <w:rsid w:val="789C4B84"/>
    <w:rsid w:val="78ABE912"/>
    <w:rsid w:val="78C5992D"/>
    <w:rsid w:val="7902A0F1"/>
    <w:rsid w:val="79864C54"/>
    <w:rsid w:val="798B790D"/>
    <w:rsid w:val="79942ADB"/>
    <w:rsid w:val="79A69A29"/>
    <w:rsid w:val="7A2ACE3E"/>
    <w:rsid w:val="7AD85DBA"/>
    <w:rsid w:val="7B1998F7"/>
    <w:rsid w:val="7B4125F2"/>
    <w:rsid w:val="7B65386E"/>
    <w:rsid w:val="7BB9CF5D"/>
    <w:rsid w:val="7BEA1889"/>
    <w:rsid w:val="7C238759"/>
    <w:rsid w:val="7C397647"/>
    <w:rsid w:val="7C411997"/>
    <w:rsid w:val="7C4644F6"/>
    <w:rsid w:val="7C4F6CD5"/>
    <w:rsid w:val="7C78A432"/>
    <w:rsid w:val="7CE03A2A"/>
    <w:rsid w:val="7D294163"/>
    <w:rsid w:val="7D308515"/>
    <w:rsid w:val="7D4C73A0"/>
    <w:rsid w:val="7D6BCEBB"/>
    <w:rsid w:val="7D83DE0B"/>
    <w:rsid w:val="7D8804D4"/>
    <w:rsid w:val="7D974FA2"/>
    <w:rsid w:val="7DC057CE"/>
    <w:rsid w:val="7E11A288"/>
    <w:rsid w:val="7E690A72"/>
    <w:rsid w:val="7E816BA4"/>
    <w:rsid w:val="7EEB4615"/>
    <w:rsid w:val="7F372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A6B3B"/>
  <w15:chartTrackingRefBased/>
  <w15:docId w15:val="{6E1D49B7-A343-45FA-BA9C-CC360DA3D8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26E3A37"/>
    <w:rPr>
      <w:color w:val="467886"/>
      <w:u w:val="single"/>
    </w:rPr>
  </w:style>
  <w:style w:type="paragraph" w:styleId="Heading1">
    <w:uiPriority w:val="9"/>
    <w:name w:val="heading 1"/>
    <w:basedOn w:val="Normal"/>
    <w:next w:val="Normal"/>
    <w:qFormat/>
    <w:rsid w:val="526E3A3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26E3A3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26E3A37"/>
    <w:pPr>
      <w:spacing/>
      <w:ind w:left="720"/>
      <w:contextualSpacing/>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14913750" /><Relationship Type="http://schemas.openxmlformats.org/officeDocument/2006/relationships/hyperlink" Target="https://www.grammarly.com/" TargetMode="External" Id="R535712f63ddf468c" /><Relationship Type="http://schemas.openxmlformats.org/officeDocument/2006/relationships/hyperlink" Target="https://typeset.io/" TargetMode="External" Id="R7ed1ad9942824764" /><Relationship Type="http://schemas.openxmlformats.org/officeDocument/2006/relationships/hyperlink" Target="https://chatgpt.com/" TargetMode="External" Id="Rfdbe491d79144635" /><Relationship Type="http://schemas.openxmlformats.org/officeDocument/2006/relationships/image" Target="/media/image2.png" Id="rId1670315390" /><Relationship Type="http://schemas.openxmlformats.org/officeDocument/2006/relationships/image" Target="/media/image3.png" Id="rId876054781" /><Relationship Type="http://schemas.openxmlformats.org/officeDocument/2006/relationships/image" Target="/media/image4.png" Id="rId836899688" /><Relationship Type="http://schemas.openxmlformats.org/officeDocument/2006/relationships/image" Target="/media/image5.png" Id="rId1534063288" /><Relationship Type="http://schemas.openxmlformats.org/officeDocument/2006/relationships/numbering" Target="/word/numbering.xml" Id="R7e2c5b27972349d3" /><Relationship Type="http://schemas.openxmlformats.org/officeDocument/2006/relationships/hyperlink" Target="https://docs.google.com/document/d/15pvrV5KlWI0y0y14l42k1gSfYLEGmD1g/edit#heading=h.17xrs6k4pmv1" TargetMode="External" Id="R017f2d05a95c4509" /><Relationship Type="http://schemas.openxmlformats.org/officeDocument/2006/relationships/hyperlink" Target="https://www.jstor.org/stable/48734532" TargetMode="External" Id="R8888990bddb148d2" /><Relationship Type="http://schemas.openxmlformats.org/officeDocument/2006/relationships/hyperlink" Target="https://slejournal.springeropen.com/articles/10.1186/s40561-022-00204-y?utm_source=chatgpt.com" TargetMode="External" Id="Rcb88c532504a4833" /><Relationship Type="http://schemas.openxmlformats.org/officeDocument/2006/relationships/image" Target="/media/image6.png" Id="rId1727135573" /><Relationship Type="http://schemas.openxmlformats.org/officeDocument/2006/relationships/image" Target="/media/image7.png" Id="rId2096852168" /><Relationship Type="http://schemas.openxmlformats.org/officeDocument/2006/relationships/image" Target="/media/image8.png" Id="rId1502950951" /><Relationship Type="http://schemas.openxmlformats.org/officeDocument/2006/relationships/image" Target="/media/image9.png" Id="rId1886052680" /><Relationship Type="http://schemas.openxmlformats.org/officeDocument/2006/relationships/image" Target="/media/imagea.png" Id="rId1716773729" /><Relationship Type="http://schemas.openxmlformats.org/officeDocument/2006/relationships/image" Target="/media/imageb.png" Id="rId398300017" /><Relationship Type="http://schemas.openxmlformats.org/officeDocument/2006/relationships/image" Target="/media/imagec.png" Id="rId11926889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Maimouna Sylla (2439953)</dc:creator>
  <keywords/>
  <dc:description/>
  <lastModifiedBy>Maimouna Sylla (2439953)</lastModifiedBy>
  <revision>5</revision>
  <dcterms:created xsi:type="dcterms:W3CDTF">2026-02-27T10:44:15.5432297Z</dcterms:created>
  <dcterms:modified xsi:type="dcterms:W3CDTF">2026-06-15T12:31:00.2220532Z</dcterms:modified>
</coreProperties>
</file>