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E0DEC2" w14:textId="63984448" w:rsidR="002A3B70" w:rsidRPr="00E70D90" w:rsidRDefault="002A3B70" w:rsidP="00E70D90">
      <w:pPr>
        <w:keepNext/>
        <w:spacing w:before="240" w:after="60" w:line="240" w:lineRule="auto"/>
        <w:jc w:val="center"/>
        <w:outlineLvl w:val="0"/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</w:pPr>
      <w:r w:rsidRPr="00E70D90"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  <w:t>Week 5 practice questions</w:t>
      </w:r>
    </w:p>
    <w:p w14:paraId="768835EA" w14:textId="50A9E7A9" w:rsidR="002A3B70" w:rsidRPr="002A3B70" w:rsidRDefault="002A3B70" w:rsidP="00E70D90">
      <w:pPr>
        <w:keepNext/>
        <w:spacing w:before="240" w:after="60" w:line="240" w:lineRule="auto"/>
        <w:jc w:val="center"/>
        <w:outlineLvl w:val="0"/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</w:pPr>
      <w:r w:rsidRPr="00E70D90"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  <w:t xml:space="preserve">This question </w:t>
      </w:r>
      <w:r w:rsidR="00E70D90" w:rsidRPr="00E70D90"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  <w:t xml:space="preserve">is </w:t>
      </w:r>
      <w:r w:rsidRPr="00E70D90">
        <w:rPr>
          <w:rFonts w:ascii="Calibri Light" w:eastAsia="Times New Roman" w:hAnsi="Calibri Light" w:cs="Times New Roman"/>
          <w:b/>
          <w:bCs/>
          <w:kern w:val="32"/>
          <w:lang w:eastAsia="en-GB"/>
          <w14:ligatures w14:val="none"/>
        </w:rPr>
        <w:t>drafted by Dr Yousuf Kamal</w:t>
      </w:r>
    </w:p>
    <w:p w14:paraId="37CEB35C" w14:textId="0F8AF65B" w:rsidR="002A3B70" w:rsidRPr="002A3B70" w:rsidRDefault="002A3B70" w:rsidP="002A3B7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 xml:space="preserve">The following Trial Balance was extracted from the books of </w:t>
      </w:r>
      <w:r w:rsidRPr="00E70D90">
        <w:rPr>
          <w:rFonts w:ascii="Arial" w:eastAsia="Times New Roman" w:hAnsi="Arial" w:cs="Arial"/>
          <w:kern w:val="0"/>
          <w:lang w:eastAsia="en-GB"/>
          <w14:ligatures w14:val="none"/>
        </w:rPr>
        <w:t>Lopez l</w:t>
      </w:r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>td on 31.12.20</w:t>
      </w:r>
      <w:r w:rsidRPr="00E70D90">
        <w:rPr>
          <w:rFonts w:ascii="Arial" w:eastAsia="Times New Roman" w:hAnsi="Arial" w:cs="Arial"/>
          <w:kern w:val="0"/>
          <w:lang w:eastAsia="en-GB"/>
          <w14:ligatures w14:val="none"/>
        </w:rPr>
        <w:t xml:space="preserve">22. </w:t>
      </w:r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 xml:space="preserve">Draw up an Income Statement and </w:t>
      </w:r>
      <w:r w:rsidR="00AA5616">
        <w:rPr>
          <w:rFonts w:ascii="Arial" w:eastAsia="Times New Roman" w:hAnsi="Arial" w:cs="Arial"/>
          <w:kern w:val="0"/>
          <w:lang w:eastAsia="en-GB"/>
          <w14:ligatures w14:val="none"/>
        </w:rPr>
        <w:t xml:space="preserve">Balance sheet </w:t>
      </w:r>
      <w:proofErr w:type="gramStart"/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>taking into account</w:t>
      </w:r>
      <w:proofErr w:type="gramEnd"/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the notes at the foot of the Trial Balance.</w:t>
      </w:r>
    </w:p>
    <w:p w14:paraId="0FC3A611" w14:textId="77777777" w:rsidR="002A3B70" w:rsidRPr="002A3B70" w:rsidRDefault="002A3B70" w:rsidP="002A3B70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tbl>
      <w:tblPr>
        <w:tblW w:w="86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928"/>
        <w:gridCol w:w="1984"/>
        <w:gridCol w:w="1701"/>
      </w:tblGrid>
      <w:tr w:rsidR="002A3B70" w:rsidRPr="002A3B70" w14:paraId="774427BB" w14:textId="77777777" w:rsidTr="00BE0B6E">
        <w:tc>
          <w:tcPr>
            <w:tcW w:w="4928" w:type="dxa"/>
            <w:shd w:val="clear" w:color="auto" w:fill="auto"/>
          </w:tcPr>
          <w:p w14:paraId="5FC6A541" w14:textId="77777777" w:rsidR="002A3B70" w:rsidRPr="002A3B70" w:rsidRDefault="002A3B70" w:rsidP="002A3B7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84" w:type="dxa"/>
            <w:shd w:val="clear" w:color="auto" w:fill="auto"/>
          </w:tcPr>
          <w:p w14:paraId="62BE889A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</w:p>
        </w:tc>
        <w:tc>
          <w:tcPr>
            <w:tcW w:w="1701" w:type="dxa"/>
            <w:shd w:val="clear" w:color="auto" w:fill="auto"/>
          </w:tcPr>
          <w:p w14:paraId="428B5B8E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</w:p>
        </w:tc>
      </w:tr>
      <w:tr w:rsidR="002A3B70" w:rsidRPr="002A3B70" w14:paraId="4646EFAA" w14:textId="77777777" w:rsidTr="00BE0B6E">
        <w:tc>
          <w:tcPr>
            <w:tcW w:w="4928" w:type="dxa"/>
            <w:shd w:val="clear" w:color="auto" w:fill="auto"/>
          </w:tcPr>
          <w:p w14:paraId="0CB52646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Purchases</w:t>
            </w:r>
          </w:p>
        </w:tc>
        <w:tc>
          <w:tcPr>
            <w:tcW w:w="1984" w:type="dxa"/>
            <w:shd w:val="clear" w:color="auto" w:fill="auto"/>
          </w:tcPr>
          <w:p w14:paraId="1C8A104B" w14:textId="1758FED8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</w:t>
            </w:r>
            <w:r w:rsidR="001300CD"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60</w:t>
            </w: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,000</w:t>
            </w:r>
          </w:p>
        </w:tc>
        <w:tc>
          <w:tcPr>
            <w:tcW w:w="1701" w:type="dxa"/>
            <w:shd w:val="clear" w:color="auto" w:fill="auto"/>
          </w:tcPr>
          <w:p w14:paraId="779FBDF2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710BE0F0" w14:textId="77777777" w:rsidTr="00BE0B6E">
        <w:tc>
          <w:tcPr>
            <w:tcW w:w="4928" w:type="dxa"/>
            <w:shd w:val="clear" w:color="auto" w:fill="auto"/>
          </w:tcPr>
          <w:p w14:paraId="2A652540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Sales</w:t>
            </w:r>
          </w:p>
        </w:tc>
        <w:tc>
          <w:tcPr>
            <w:tcW w:w="1984" w:type="dxa"/>
            <w:shd w:val="clear" w:color="auto" w:fill="auto"/>
          </w:tcPr>
          <w:p w14:paraId="0552CF96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54F25DF8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660,000</w:t>
            </w:r>
          </w:p>
        </w:tc>
      </w:tr>
      <w:tr w:rsidR="00D81149" w:rsidRPr="00E70D90" w14:paraId="61A2FA37" w14:textId="77777777" w:rsidTr="00BE0B6E">
        <w:tc>
          <w:tcPr>
            <w:tcW w:w="4928" w:type="dxa"/>
            <w:shd w:val="clear" w:color="auto" w:fill="auto"/>
          </w:tcPr>
          <w:p w14:paraId="5B0128D5" w14:textId="67FC1565" w:rsidR="00D81149" w:rsidRPr="0022733D" w:rsidRDefault="0007086E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Sales returns </w:t>
            </w:r>
          </w:p>
        </w:tc>
        <w:tc>
          <w:tcPr>
            <w:tcW w:w="1984" w:type="dxa"/>
            <w:shd w:val="clear" w:color="auto" w:fill="auto"/>
          </w:tcPr>
          <w:p w14:paraId="56884A38" w14:textId="693D5950" w:rsidR="00D81149" w:rsidRPr="00E70D90" w:rsidRDefault="00850EB8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</w:t>
            </w:r>
            <w:r w:rsidR="0007086E"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,000</w:t>
            </w:r>
          </w:p>
        </w:tc>
        <w:tc>
          <w:tcPr>
            <w:tcW w:w="1701" w:type="dxa"/>
            <w:shd w:val="clear" w:color="auto" w:fill="auto"/>
          </w:tcPr>
          <w:p w14:paraId="45943430" w14:textId="77777777" w:rsidR="00D81149" w:rsidRPr="00E70D90" w:rsidRDefault="00D81149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07086E" w:rsidRPr="00E70D90" w14:paraId="1F30EC38" w14:textId="77777777" w:rsidTr="00BE0B6E">
        <w:tc>
          <w:tcPr>
            <w:tcW w:w="4928" w:type="dxa"/>
            <w:shd w:val="clear" w:color="auto" w:fill="auto"/>
          </w:tcPr>
          <w:p w14:paraId="1DF46CCE" w14:textId="755C14FA" w:rsidR="0007086E" w:rsidRPr="0022733D" w:rsidRDefault="0007086E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Purchase returns </w:t>
            </w:r>
          </w:p>
        </w:tc>
        <w:tc>
          <w:tcPr>
            <w:tcW w:w="1984" w:type="dxa"/>
            <w:shd w:val="clear" w:color="auto" w:fill="auto"/>
          </w:tcPr>
          <w:p w14:paraId="44FEE95C" w14:textId="77777777" w:rsidR="0007086E" w:rsidRPr="00E70D90" w:rsidRDefault="0007086E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024B560D" w14:textId="51D38FA2" w:rsidR="0007086E" w:rsidRPr="00E70D90" w:rsidRDefault="00D16E5B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5,000</w:t>
            </w:r>
          </w:p>
        </w:tc>
      </w:tr>
      <w:tr w:rsidR="002A3B70" w:rsidRPr="002A3B70" w14:paraId="7FD4B019" w14:textId="77777777" w:rsidTr="00BE0B6E">
        <w:tc>
          <w:tcPr>
            <w:tcW w:w="4928" w:type="dxa"/>
            <w:shd w:val="clear" w:color="auto" w:fill="auto"/>
          </w:tcPr>
          <w:p w14:paraId="6FC13BF7" w14:textId="77777777" w:rsidR="002A3B70" w:rsidRPr="00663C63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Bank</w:t>
            </w:r>
          </w:p>
        </w:tc>
        <w:tc>
          <w:tcPr>
            <w:tcW w:w="1984" w:type="dxa"/>
            <w:shd w:val="clear" w:color="auto" w:fill="auto"/>
          </w:tcPr>
          <w:p w14:paraId="63265868" w14:textId="354B1391" w:rsidR="002A3B70" w:rsidRPr="00663C63" w:rsidRDefault="001300CD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11</w:t>
            </w:r>
            <w:r w:rsidR="002A3B70"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,400</w:t>
            </w:r>
          </w:p>
        </w:tc>
        <w:tc>
          <w:tcPr>
            <w:tcW w:w="1701" w:type="dxa"/>
            <w:shd w:val="clear" w:color="auto" w:fill="auto"/>
          </w:tcPr>
          <w:p w14:paraId="511A7A5A" w14:textId="77777777" w:rsidR="002A3B70" w:rsidRPr="00663C63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461C67B4" w14:textId="77777777" w:rsidTr="00BE0B6E">
        <w:tc>
          <w:tcPr>
            <w:tcW w:w="4928" w:type="dxa"/>
            <w:shd w:val="clear" w:color="auto" w:fill="auto"/>
          </w:tcPr>
          <w:p w14:paraId="1D74B462" w14:textId="77777777" w:rsidR="002A3B70" w:rsidRPr="002A3B70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Capital</w:t>
            </w:r>
          </w:p>
        </w:tc>
        <w:tc>
          <w:tcPr>
            <w:tcW w:w="1984" w:type="dxa"/>
            <w:shd w:val="clear" w:color="auto" w:fill="auto"/>
          </w:tcPr>
          <w:p w14:paraId="2138CC79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1B0912A1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35,000</w:t>
            </w:r>
          </w:p>
        </w:tc>
      </w:tr>
      <w:tr w:rsidR="002A3B70" w:rsidRPr="002A3B70" w14:paraId="0758C453" w14:textId="77777777" w:rsidTr="00BE0B6E">
        <w:tc>
          <w:tcPr>
            <w:tcW w:w="4928" w:type="dxa"/>
            <w:shd w:val="clear" w:color="auto" w:fill="auto"/>
          </w:tcPr>
          <w:p w14:paraId="4AC34D97" w14:textId="77777777" w:rsidR="002A3B70" w:rsidRPr="00ED4C9C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Fixtures at cost</w:t>
            </w:r>
          </w:p>
        </w:tc>
        <w:tc>
          <w:tcPr>
            <w:tcW w:w="1984" w:type="dxa"/>
            <w:shd w:val="clear" w:color="auto" w:fill="auto"/>
          </w:tcPr>
          <w:p w14:paraId="41847498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22,000</w:t>
            </w:r>
          </w:p>
        </w:tc>
        <w:tc>
          <w:tcPr>
            <w:tcW w:w="1701" w:type="dxa"/>
            <w:shd w:val="clear" w:color="auto" w:fill="auto"/>
          </w:tcPr>
          <w:p w14:paraId="1179C3CA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6838D65A" w14:textId="77777777" w:rsidTr="00BE0B6E">
        <w:tc>
          <w:tcPr>
            <w:tcW w:w="4928" w:type="dxa"/>
            <w:shd w:val="clear" w:color="auto" w:fill="auto"/>
          </w:tcPr>
          <w:p w14:paraId="73705082" w14:textId="07EDCE18" w:rsidR="002A3B70" w:rsidRPr="00ED4C9C" w:rsidRDefault="00D16E5B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Accumulated </w:t>
            </w:r>
            <w:r w:rsidR="002A3B70"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depreciation on fixtures</w:t>
            </w:r>
          </w:p>
        </w:tc>
        <w:tc>
          <w:tcPr>
            <w:tcW w:w="1984" w:type="dxa"/>
            <w:shd w:val="clear" w:color="auto" w:fill="auto"/>
          </w:tcPr>
          <w:p w14:paraId="36CD7972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03B8EBC0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13,200</w:t>
            </w:r>
          </w:p>
        </w:tc>
      </w:tr>
      <w:tr w:rsidR="002A3B70" w:rsidRPr="002A3B70" w14:paraId="044723D4" w14:textId="77777777" w:rsidTr="00BE0B6E">
        <w:tc>
          <w:tcPr>
            <w:tcW w:w="4928" w:type="dxa"/>
            <w:shd w:val="clear" w:color="auto" w:fill="auto"/>
          </w:tcPr>
          <w:p w14:paraId="67841DF9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General expenses</w:t>
            </w:r>
          </w:p>
        </w:tc>
        <w:tc>
          <w:tcPr>
            <w:tcW w:w="1984" w:type="dxa"/>
            <w:shd w:val="clear" w:color="auto" w:fill="auto"/>
          </w:tcPr>
          <w:p w14:paraId="527ECD25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9,000</w:t>
            </w:r>
          </w:p>
        </w:tc>
        <w:tc>
          <w:tcPr>
            <w:tcW w:w="1701" w:type="dxa"/>
            <w:shd w:val="clear" w:color="auto" w:fill="auto"/>
          </w:tcPr>
          <w:p w14:paraId="6590EFA9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41533FF5" w14:textId="77777777" w:rsidTr="00BE0B6E">
        <w:tc>
          <w:tcPr>
            <w:tcW w:w="4928" w:type="dxa"/>
            <w:shd w:val="clear" w:color="auto" w:fill="auto"/>
          </w:tcPr>
          <w:p w14:paraId="3836320A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Rent, rates &amp; Insurance</w:t>
            </w:r>
          </w:p>
        </w:tc>
        <w:tc>
          <w:tcPr>
            <w:tcW w:w="1984" w:type="dxa"/>
            <w:shd w:val="clear" w:color="auto" w:fill="auto"/>
          </w:tcPr>
          <w:p w14:paraId="122A820D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65,000</w:t>
            </w:r>
          </w:p>
        </w:tc>
        <w:tc>
          <w:tcPr>
            <w:tcW w:w="1701" w:type="dxa"/>
            <w:shd w:val="clear" w:color="auto" w:fill="auto"/>
          </w:tcPr>
          <w:p w14:paraId="03CBED17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141EEC21" w14:textId="77777777" w:rsidTr="00BE0B6E">
        <w:tc>
          <w:tcPr>
            <w:tcW w:w="4928" w:type="dxa"/>
            <w:shd w:val="clear" w:color="auto" w:fill="auto"/>
          </w:tcPr>
          <w:p w14:paraId="31C9611D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Interest paid</w:t>
            </w:r>
          </w:p>
        </w:tc>
        <w:tc>
          <w:tcPr>
            <w:tcW w:w="1984" w:type="dxa"/>
            <w:shd w:val="clear" w:color="auto" w:fill="auto"/>
          </w:tcPr>
          <w:p w14:paraId="159F577A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3,500</w:t>
            </w:r>
          </w:p>
        </w:tc>
        <w:tc>
          <w:tcPr>
            <w:tcW w:w="1701" w:type="dxa"/>
            <w:shd w:val="clear" w:color="auto" w:fill="auto"/>
          </w:tcPr>
          <w:p w14:paraId="1CEB90CE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50E782D0" w14:textId="77777777" w:rsidTr="00BE0B6E">
        <w:tc>
          <w:tcPr>
            <w:tcW w:w="4928" w:type="dxa"/>
            <w:shd w:val="clear" w:color="auto" w:fill="auto"/>
          </w:tcPr>
          <w:p w14:paraId="015577CC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Electricity</w:t>
            </w:r>
          </w:p>
        </w:tc>
        <w:tc>
          <w:tcPr>
            <w:tcW w:w="1984" w:type="dxa"/>
            <w:shd w:val="clear" w:color="auto" w:fill="auto"/>
          </w:tcPr>
          <w:p w14:paraId="46E17D5D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19,000</w:t>
            </w:r>
          </w:p>
        </w:tc>
        <w:tc>
          <w:tcPr>
            <w:tcW w:w="1701" w:type="dxa"/>
            <w:shd w:val="clear" w:color="auto" w:fill="auto"/>
          </w:tcPr>
          <w:p w14:paraId="539331BA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6FE4E7B5" w14:textId="77777777" w:rsidTr="00BE0B6E">
        <w:tc>
          <w:tcPr>
            <w:tcW w:w="4928" w:type="dxa"/>
            <w:shd w:val="clear" w:color="auto" w:fill="auto"/>
          </w:tcPr>
          <w:p w14:paraId="5C924206" w14:textId="77777777" w:rsidR="002A3B70" w:rsidRPr="00ED4C9C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Plant &amp; Machinery at cost</w:t>
            </w:r>
          </w:p>
        </w:tc>
        <w:tc>
          <w:tcPr>
            <w:tcW w:w="1984" w:type="dxa"/>
            <w:shd w:val="clear" w:color="auto" w:fill="auto"/>
          </w:tcPr>
          <w:p w14:paraId="71FBBF90" w14:textId="5544D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2</w:t>
            </w:r>
            <w:r w:rsidR="009C0D47"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5</w:t>
            </w: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0,000</w:t>
            </w:r>
          </w:p>
        </w:tc>
        <w:tc>
          <w:tcPr>
            <w:tcW w:w="1701" w:type="dxa"/>
            <w:shd w:val="clear" w:color="auto" w:fill="auto"/>
          </w:tcPr>
          <w:p w14:paraId="61F0D9EB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65B1A1F1" w14:textId="77777777" w:rsidTr="00BE0B6E">
        <w:tc>
          <w:tcPr>
            <w:tcW w:w="4928" w:type="dxa"/>
            <w:shd w:val="clear" w:color="auto" w:fill="auto"/>
          </w:tcPr>
          <w:p w14:paraId="3B99F4B4" w14:textId="55941153" w:rsidR="002A3B70" w:rsidRPr="00ED4C9C" w:rsidRDefault="00D16E5B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Accumulated </w:t>
            </w:r>
            <w:r w:rsidR="002A3B70"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depreciation on plant &amp; machinery</w:t>
            </w:r>
          </w:p>
        </w:tc>
        <w:tc>
          <w:tcPr>
            <w:tcW w:w="1984" w:type="dxa"/>
            <w:shd w:val="clear" w:color="auto" w:fill="auto"/>
          </w:tcPr>
          <w:p w14:paraId="1C4D713D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61FDEE73" w14:textId="77777777" w:rsidR="002A3B70" w:rsidRPr="00ED4C9C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ED4C9C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24,000</w:t>
            </w:r>
          </w:p>
        </w:tc>
      </w:tr>
      <w:tr w:rsidR="002A3B70" w:rsidRPr="002A3B70" w14:paraId="5F6E90A6" w14:textId="77777777" w:rsidTr="00BE0B6E">
        <w:tc>
          <w:tcPr>
            <w:tcW w:w="4928" w:type="dxa"/>
            <w:shd w:val="clear" w:color="auto" w:fill="auto"/>
          </w:tcPr>
          <w:p w14:paraId="6A9E9787" w14:textId="77777777" w:rsidR="002A3B70" w:rsidRPr="0022733D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Salaries</w:t>
            </w:r>
          </w:p>
        </w:tc>
        <w:tc>
          <w:tcPr>
            <w:tcW w:w="1984" w:type="dxa"/>
            <w:shd w:val="clear" w:color="auto" w:fill="auto"/>
          </w:tcPr>
          <w:p w14:paraId="61281558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44,000</w:t>
            </w:r>
          </w:p>
        </w:tc>
        <w:tc>
          <w:tcPr>
            <w:tcW w:w="1701" w:type="dxa"/>
            <w:shd w:val="clear" w:color="auto" w:fill="auto"/>
          </w:tcPr>
          <w:p w14:paraId="59C7C21C" w14:textId="77777777" w:rsidR="002A3B70" w:rsidRPr="0022733D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3892628C" w14:textId="77777777" w:rsidTr="00BE0B6E">
        <w:tc>
          <w:tcPr>
            <w:tcW w:w="4928" w:type="dxa"/>
            <w:shd w:val="clear" w:color="auto" w:fill="auto"/>
          </w:tcPr>
          <w:p w14:paraId="2FB02066" w14:textId="77777777" w:rsidR="002A3B70" w:rsidRPr="00663C63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Trade receivables</w:t>
            </w:r>
          </w:p>
        </w:tc>
        <w:tc>
          <w:tcPr>
            <w:tcW w:w="1984" w:type="dxa"/>
            <w:shd w:val="clear" w:color="auto" w:fill="auto"/>
          </w:tcPr>
          <w:p w14:paraId="12D7B8B5" w14:textId="77777777" w:rsidR="002A3B70" w:rsidRPr="00663C63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98,100</w:t>
            </w:r>
          </w:p>
        </w:tc>
        <w:tc>
          <w:tcPr>
            <w:tcW w:w="1701" w:type="dxa"/>
            <w:shd w:val="clear" w:color="auto" w:fill="auto"/>
          </w:tcPr>
          <w:p w14:paraId="78D5AE73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305656" w:rsidRPr="00305656" w14:paraId="2E7E5BCF" w14:textId="77777777" w:rsidTr="00BE0B6E">
        <w:tc>
          <w:tcPr>
            <w:tcW w:w="4928" w:type="dxa"/>
            <w:shd w:val="clear" w:color="auto" w:fill="auto"/>
          </w:tcPr>
          <w:p w14:paraId="62DB5692" w14:textId="77777777" w:rsidR="002A3B70" w:rsidRPr="00305656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Trade payables</w:t>
            </w:r>
          </w:p>
        </w:tc>
        <w:tc>
          <w:tcPr>
            <w:tcW w:w="1984" w:type="dxa"/>
            <w:shd w:val="clear" w:color="auto" w:fill="auto"/>
          </w:tcPr>
          <w:p w14:paraId="13950458" w14:textId="77777777" w:rsidR="002A3B70" w:rsidRPr="00305656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56D46D9F" w14:textId="77777777" w:rsidR="002A3B70" w:rsidRPr="00305656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31,000</w:t>
            </w:r>
          </w:p>
        </w:tc>
      </w:tr>
      <w:tr w:rsidR="0095415F" w:rsidRPr="002A3B70" w14:paraId="031F7D7C" w14:textId="77777777" w:rsidTr="00BE0B6E">
        <w:tc>
          <w:tcPr>
            <w:tcW w:w="4928" w:type="dxa"/>
            <w:shd w:val="clear" w:color="auto" w:fill="auto"/>
          </w:tcPr>
          <w:p w14:paraId="4056980E" w14:textId="1EDF053A" w:rsidR="0095415F" w:rsidRPr="0022733D" w:rsidRDefault="0095415F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Discount allowed </w:t>
            </w:r>
          </w:p>
        </w:tc>
        <w:tc>
          <w:tcPr>
            <w:tcW w:w="1984" w:type="dxa"/>
            <w:shd w:val="clear" w:color="auto" w:fill="auto"/>
          </w:tcPr>
          <w:p w14:paraId="55142049" w14:textId="74BF3B27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500</w:t>
            </w:r>
          </w:p>
        </w:tc>
        <w:tc>
          <w:tcPr>
            <w:tcW w:w="1701" w:type="dxa"/>
            <w:shd w:val="clear" w:color="auto" w:fill="auto"/>
          </w:tcPr>
          <w:p w14:paraId="00276A23" w14:textId="77777777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95415F" w:rsidRPr="002A3B70" w14:paraId="585B799B" w14:textId="77777777" w:rsidTr="00BE0B6E">
        <w:tc>
          <w:tcPr>
            <w:tcW w:w="4928" w:type="dxa"/>
            <w:shd w:val="clear" w:color="auto" w:fill="auto"/>
          </w:tcPr>
          <w:p w14:paraId="73F1CA74" w14:textId="476561E7" w:rsidR="0095415F" w:rsidRPr="0022733D" w:rsidRDefault="0095415F" w:rsidP="002A3B7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Drawing </w:t>
            </w:r>
          </w:p>
        </w:tc>
        <w:tc>
          <w:tcPr>
            <w:tcW w:w="1984" w:type="dxa"/>
            <w:shd w:val="clear" w:color="auto" w:fill="auto"/>
          </w:tcPr>
          <w:p w14:paraId="1DF0C339" w14:textId="1DE26978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1,500</w:t>
            </w:r>
          </w:p>
        </w:tc>
        <w:tc>
          <w:tcPr>
            <w:tcW w:w="1701" w:type="dxa"/>
            <w:shd w:val="clear" w:color="auto" w:fill="auto"/>
          </w:tcPr>
          <w:p w14:paraId="387E1795" w14:textId="77777777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95415F" w:rsidRPr="002A3B70" w14:paraId="6272ED6B" w14:textId="77777777" w:rsidTr="00BE0B6E">
        <w:tc>
          <w:tcPr>
            <w:tcW w:w="4928" w:type="dxa"/>
            <w:shd w:val="clear" w:color="auto" w:fill="auto"/>
          </w:tcPr>
          <w:p w14:paraId="3CA170A1" w14:textId="4C37F286" w:rsidR="0095415F" w:rsidRPr="0022733D" w:rsidRDefault="0095415F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Discount received </w:t>
            </w:r>
          </w:p>
        </w:tc>
        <w:tc>
          <w:tcPr>
            <w:tcW w:w="1984" w:type="dxa"/>
            <w:shd w:val="clear" w:color="auto" w:fill="auto"/>
          </w:tcPr>
          <w:p w14:paraId="186AA72F" w14:textId="77777777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4E9C6F9E" w14:textId="285DF9C7" w:rsidR="0095415F" w:rsidRPr="0022733D" w:rsidRDefault="0095415F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22733D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2000</w:t>
            </w:r>
          </w:p>
        </w:tc>
      </w:tr>
      <w:tr w:rsidR="002A3B70" w:rsidRPr="002A3B70" w14:paraId="47E1FDDA" w14:textId="77777777" w:rsidTr="00BE0B6E">
        <w:tc>
          <w:tcPr>
            <w:tcW w:w="4928" w:type="dxa"/>
            <w:shd w:val="clear" w:color="auto" w:fill="auto"/>
          </w:tcPr>
          <w:p w14:paraId="4094CF05" w14:textId="77777777" w:rsidR="002A3B70" w:rsidRPr="00663C63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Opening inventory</w:t>
            </w:r>
          </w:p>
        </w:tc>
        <w:tc>
          <w:tcPr>
            <w:tcW w:w="1984" w:type="dxa"/>
            <w:shd w:val="clear" w:color="auto" w:fill="auto"/>
          </w:tcPr>
          <w:p w14:paraId="27D6BCD9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28,000</w:t>
            </w:r>
          </w:p>
        </w:tc>
        <w:tc>
          <w:tcPr>
            <w:tcW w:w="1701" w:type="dxa"/>
            <w:shd w:val="clear" w:color="auto" w:fill="auto"/>
          </w:tcPr>
          <w:p w14:paraId="741795FD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5DDBC477" w14:textId="77777777" w:rsidTr="00BE0B6E">
        <w:tc>
          <w:tcPr>
            <w:tcW w:w="4928" w:type="dxa"/>
            <w:shd w:val="clear" w:color="auto" w:fill="auto"/>
          </w:tcPr>
          <w:p w14:paraId="43D4603F" w14:textId="77777777" w:rsidR="002A3B70" w:rsidRPr="00663C63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Opening Provision for doubtful debts</w:t>
            </w:r>
          </w:p>
        </w:tc>
        <w:tc>
          <w:tcPr>
            <w:tcW w:w="1984" w:type="dxa"/>
            <w:shd w:val="clear" w:color="auto" w:fill="auto"/>
          </w:tcPr>
          <w:p w14:paraId="457D38BD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6FF67B0E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1,800</w:t>
            </w:r>
          </w:p>
        </w:tc>
      </w:tr>
      <w:tr w:rsidR="002A3B70" w:rsidRPr="002A3B70" w14:paraId="7A8DB14A" w14:textId="77777777" w:rsidTr="00BE0B6E">
        <w:tc>
          <w:tcPr>
            <w:tcW w:w="4928" w:type="dxa"/>
            <w:shd w:val="clear" w:color="auto" w:fill="auto"/>
          </w:tcPr>
          <w:p w14:paraId="530CF726" w14:textId="77777777" w:rsidR="002A3B70" w:rsidRPr="00663C63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Vehicle at cost</w:t>
            </w:r>
          </w:p>
        </w:tc>
        <w:tc>
          <w:tcPr>
            <w:tcW w:w="1984" w:type="dxa"/>
            <w:shd w:val="clear" w:color="auto" w:fill="auto"/>
          </w:tcPr>
          <w:p w14:paraId="3372588D" w14:textId="2D38557E" w:rsidR="002A3B70" w:rsidRPr="002A3B70" w:rsidRDefault="009C0D47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7</w:t>
            </w:r>
            <w:r w:rsidR="002A3B70"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0,000</w:t>
            </w:r>
          </w:p>
        </w:tc>
        <w:tc>
          <w:tcPr>
            <w:tcW w:w="1701" w:type="dxa"/>
            <w:shd w:val="clear" w:color="auto" w:fill="auto"/>
          </w:tcPr>
          <w:p w14:paraId="44BBFAB4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11C0CD2B" w14:textId="77777777" w:rsidTr="00BE0B6E">
        <w:tc>
          <w:tcPr>
            <w:tcW w:w="4928" w:type="dxa"/>
            <w:shd w:val="clear" w:color="auto" w:fill="auto"/>
          </w:tcPr>
          <w:p w14:paraId="28D76549" w14:textId="13742DCE" w:rsidR="002A3B70" w:rsidRPr="00663C63" w:rsidRDefault="0011581B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Accumulated </w:t>
            </w:r>
            <w:r w:rsidR="002A3B70" w:rsidRPr="00663C63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Depreciation on Vehicles</w:t>
            </w:r>
          </w:p>
        </w:tc>
        <w:tc>
          <w:tcPr>
            <w:tcW w:w="1984" w:type="dxa"/>
            <w:shd w:val="clear" w:color="auto" w:fill="auto"/>
          </w:tcPr>
          <w:p w14:paraId="6A556FAB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6AA9DE44" w14:textId="77777777" w:rsidR="002A3B70" w:rsidRPr="002A3B70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2A3B7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15,000</w:t>
            </w:r>
          </w:p>
        </w:tc>
      </w:tr>
      <w:tr w:rsidR="002A3B70" w:rsidRPr="002A3B70" w14:paraId="688DBC22" w14:textId="77777777" w:rsidTr="00BE0B6E">
        <w:tc>
          <w:tcPr>
            <w:tcW w:w="4928" w:type="dxa"/>
            <w:shd w:val="clear" w:color="auto" w:fill="auto"/>
          </w:tcPr>
          <w:p w14:paraId="2C8BA4C4" w14:textId="77777777" w:rsidR="002A3B70" w:rsidRPr="00305656" w:rsidRDefault="002A3B70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Bank Loan</w:t>
            </w:r>
          </w:p>
        </w:tc>
        <w:tc>
          <w:tcPr>
            <w:tcW w:w="1984" w:type="dxa"/>
            <w:shd w:val="clear" w:color="auto" w:fill="auto"/>
          </w:tcPr>
          <w:p w14:paraId="043CCB3F" w14:textId="77777777" w:rsidR="002A3B70" w:rsidRPr="00305656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2B4DF3C6" w14:textId="77777777" w:rsidR="002A3B70" w:rsidRPr="00305656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50,000</w:t>
            </w:r>
          </w:p>
        </w:tc>
      </w:tr>
      <w:tr w:rsidR="002A3B70" w:rsidRPr="002A3B70" w14:paraId="3D20FA9D" w14:textId="77777777" w:rsidTr="00BE0B6E">
        <w:tc>
          <w:tcPr>
            <w:tcW w:w="4928" w:type="dxa"/>
            <w:shd w:val="clear" w:color="auto" w:fill="auto"/>
          </w:tcPr>
          <w:p w14:paraId="20774FF3" w14:textId="53575049" w:rsidR="002A3B70" w:rsidRPr="00305656" w:rsidRDefault="001300CD" w:rsidP="002A3B70">
            <w:pPr>
              <w:spacing w:after="0" w:line="240" w:lineRule="auto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Mortgage loan </w:t>
            </w:r>
          </w:p>
        </w:tc>
        <w:tc>
          <w:tcPr>
            <w:tcW w:w="1984" w:type="dxa"/>
            <w:shd w:val="clear" w:color="auto" w:fill="auto"/>
          </w:tcPr>
          <w:p w14:paraId="1C42F0D3" w14:textId="77777777" w:rsidR="002A3B70" w:rsidRPr="00305656" w:rsidRDefault="002A3B70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</w:p>
        </w:tc>
        <w:tc>
          <w:tcPr>
            <w:tcW w:w="1701" w:type="dxa"/>
            <w:shd w:val="clear" w:color="auto" w:fill="auto"/>
          </w:tcPr>
          <w:p w14:paraId="4F1D966F" w14:textId="3EE72659" w:rsidR="002A3B70" w:rsidRPr="00305656" w:rsidRDefault="001300CD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</w:pPr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65,000</w:t>
            </w:r>
          </w:p>
        </w:tc>
      </w:tr>
      <w:tr w:rsidR="003E46E8" w:rsidRPr="00E70D90" w14:paraId="23BC8169" w14:textId="77777777" w:rsidTr="00BE0B6E">
        <w:tc>
          <w:tcPr>
            <w:tcW w:w="4928" w:type="dxa"/>
            <w:shd w:val="clear" w:color="auto" w:fill="auto"/>
          </w:tcPr>
          <w:p w14:paraId="2812CDCA" w14:textId="0C3EF1DE" w:rsidR="003E46E8" w:rsidRPr="00E70D90" w:rsidRDefault="003E46E8" w:rsidP="002A3B70">
            <w:pPr>
              <w:spacing w:after="0" w:line="240" w:lineRule="auto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735329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Advertising expenses </w:t>
            </w:r>
          </w:p>
        </w:tc>
        <w:tc>
          <w:tcPr>
            <w:tcW w:w="1984" w:type="dxa"/>
            <w:shd w:val="clear" w:color="auto" w:fill="auto"/>
          </w:tcPr>
          <w:p w14:paraId="746D9393" w14:textId="109F5F2C" w:rsidR="003E46E8" w:rsidRPr="00E70D90" w:rsidRDefault="003E46E8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10,000</w:t>
            </w:r>
          </w:p>
        </w:tc>
        <w:tc>
          <w:tcPr>
            <w:tcW w:w="1701" w:type="dxa"/>
            <w:shd w:val="clear" w:color="auto" w:fill="auto"/>
          </w:tcPr>
          <w:p w14:paraId="2AC35C66" w14:textId="77777777" w:rsidR="003E46E8" w:rsidRPr="00E70D90" w:rsidRDefault="003E46E8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</w:tr>
      <w:tr w:rsidR="002A3B70" w:rsidRPr="002A3B70" w14:paraId="3EEC7D34" w14:textId="77777777" w:rsidTr="00BE0B6E">
        <w:tc>
          <w:tcPr>
            <w:tcW w:w="4928" w:type="dxa"/>
            <w:shd w:val="clear" w:color="auto" w:fill="auto"/>
          </w:tcPr>
          <w:p w14:paraId="353B2E28" w14:textId="77777777" w:rsidR="002A3B70" w:rsidRPr="002A3B70" w:rsidRDefault="002A3B70" w:rsidP="002A3B70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</w:p>
        </w:tc>
        <w:tc>
          <w:tcPr>
            <w:tcW w:w="1984" w:type="dxa"/>
            <w:shd w:val="clear" w:color="auto" w:fill="auto"/>
          </w:tcPr>
          <w:p w14:paraId="3A667532" w14:textId="23D29F69" w:rsidR="002A3B70" w:rsidRPr="002A3B70" w:rsidRDefault="009C0D47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9</w:t>
            </w:r>
            <w:r w:rsidR="001300CD" w:rsidRPr="00E70D90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0</w:t>
            </w:r>
            <w:r w:rsidR="0095415F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2</w:t>
            </w:r>
            <w:r w:rsidR="002A3B70" w:rsidRPr="002A3B70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,000</w:t>
            </w:r>
          </w:p>
        </w:tc>
        <w:tc>
          <w:tcPr>
            <w:tcW w:w="1701" w:type="dxa"/>
            <w:shd w:val="clear" w:color="auto" w:fill="auto"/>
          </w:tcPr>
          <w:p w14:paraId="07AACFA4" w14:textId="7271D8DB" w:rsidR="002A3B70" w:rsidRPr="002A3B70" w:rsidRDefault="001300CD" w:rsidP="002A3B70">
            <w:pPr>
              <w:spacing w:after="0" w:line="240" w:lineRule="auto"/>
              <w:jc w:val="right"/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</w:pPr>
            <w:r w:rsidRPr="00E70D90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90</w:t>
            </w:r>
            <w:r w:rsidR="0095415F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2</w:t>
            </w:r>
            <w:r w:rsidRPr="00E70D90">
              <w:rPr>
                <w:rFonts w:ascii="Arial" w:eastAsia="Times New Roman" w:hAnsi="Arial" w:cs="Arial"/>
                <w:kern w:val="0"/>
                <w:u w:val="single"/>
                <w:lang w:eastAsia="en-GB"/>
                <w14:ligatures w14:val="none"/>
              </w:rPr>
              <w:t>,000</w:t>
            </w:r>
          </w:p>
        </w:tc>
      </w:tr>
    </w:tbl>
    <w:p w14:paraId="118BF754" w14:textId="77777777" w:rsidR="002A3B70" w:rsidRPr="002A3B70" w:rsidRDefault="002A3B70" w:rsidP="002A3B70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419C1746" w14:textId="77777777" w:rsidR="002A3B70" w:rsidRPr="002A3B70" w:rsidRDefault="002A3B70" w:rsidP="002A3B70">
      <w:pPr>
        <w:spacing w:after="0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2A3B70">
        <w:rPr>
          <w:rFonts w:ascii="Arial" w:eastAsia="Times New Roman" w:hAnsi="Arial" w:cs="Arial"/>
          <w:kern w:val="0"/>
          <w:lang w:eastAsia="en-GB"/>
          <w14:ligatures w14:val="none"/>
        </w:rPr>
        <w:t>Notes:</w:t>
      </w:r>
    </w:p>
    <w:p w14:paraId="1C35B664" w14:textId="3B2EE8DB" w:rsidR="002A3B70" w:rsidRPr="0022733D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22733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Closing inventory at 31.12.2022 £</w:t>
      </w:r>
      <w:r w:rsidR="00EA47EA" w:rsidRPr="0022733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20</w:t>
      </w:r>
      <w:r w:rsidRPr="0022733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,000</w:t>
      </w:r>
      <w:r w:rsidR="0022733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----1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53A2EBA0" w14:textId="51EE71F2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Depreciation is to be provided on plant and machinery at 10% per year, on a straight-line basis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 -1 </w:t>
      </w:r>
      <w:r w:rsidR="00ED4C9C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2C36360A" w14:textId="12A027EE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Depreciation is to be provided on fixtures at 10% per year, on a straight-line basis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- 1</w:t>
      </w:r>
      <w:r w:rsidR="00ED4C9C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36C3DA1A" w14:textId="736CFC25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Depreciation is to be provided on vehicles at 20% per year, on a reducing balance </w:t>
      </w:r>
      <w:proofErr w:type="gramStart"/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basis</w:t>
      </w:r>
      <w:r w:rsidR="00ED4C9C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—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proofErr w:type="gramEnd"/>
      <w:r w:rsidR="00ED4C9C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1292E154" w14:textId="0B23D25F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Electricity owing amounts to £</w:t>
      </w:r>
      <w:r w:rsidR="00EA47EA"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5</w:t>
      </w: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,000</w:t>
      </w:r>
      <w:r w:rsidR="00305656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—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r w:rsidR="00305656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</w:t>
      </w:r>
      <w:proofErr w:type="gramStart"/>
      <w:r w:rsidR="00305656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proofErr w:type="gramEnd"/>
    </w:p>
    <w:p w14:paraId="27DB0ABD" w14:textId="4F06DD42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The amount shown for rent, rates and insurance includes a prepayment of £</w:t>
      </w:r>
      <w:r w:rsidR="00EA47EA"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5</w:t>
      </w: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,600 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–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</w:t>
      </w:r>
      <w:proofErr w:type="gramStart"/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proofErr w:type="gramEnd"/>
    </w:p>
    <w:p w14:paraId="1937C97B" w14:textId="3109EA40" w:rsidR="002A3B70" w:rsidRPr="00735329" w:rsidRDefault="002A3B70" w:rsidP="002A3B70">
      <w:pPr>
        <w:numPr>
          <w:ilvl w:val="0"/>
          <w:numId w:val="2"/>
        </w:numPr>
        <w:spacing w:after="0" w:line="240" w:lineRule="auto"/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</w:pP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A specific bad debt of £</w:t>
      </w:r>
      <w:r w:rsidR="00EA47EA"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2</w:t>
      </w:r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,100 is to be written off as </w:t>
      </w:r>
      <w:proofErr w:type="gramStart"/>
      <w:r w:rsidRP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irrecoverable.</w:t>
      </w:r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-</w:t>
      </w:r>
      <w:proofErr w:type="gramEnd"/>
      <w:r w:rsidR="00735329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0C393ED7" w14:textId="2D93E188" w:rsidR="002A3B70" w:rsidRPr="008033ED" w:rsidRDefault="002A3B70" w:rsidP="002A3B70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color w:val="FF0000"/>
          <w:kern w:val="0"/>
          <w:lang w:eastAsia="en-GB"/>
          <w14:ligatures w14:val="none"/>
        </w:rPr>
      </w:pPr>
      <w:r w:rsidRPr="008033E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The provision for bad debts is to be adjusted to 3% of the adjusted closing receivables (debtors) </w:t>
      </w:r>
      <w:proofErr w:type="gramStart"/>
      <w:r w:rsidRPr="008033E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figure.</w:t>
      </w:r>
      <w:r w:rsidR="008033E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-</w:t>
      </w:r>
      <w:proofErr w:type="gramEnd"/>
      <w:r w:rsidR="008033ED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1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353D492D" w14:textId="54E41675" w:rsidR="002A3B70" w:rsidRPr="00663C63" w:rsidRDefault="002A3B70" w:rsidP="002A3B70">
      <w:pPr>
        <w:numPr>
          <w:ilvl w:val="0"/>
          <w:numId w:val="2"/>
        </w:numPr>
        <w:spacing w:after="0" w:line="240" w:lineRule="auto"/>
        <w:rPr>
          <w:rFonts w:ascii="Times New Roman" w:eastAsia="Times New Roman" w:hAnsi="Times New Roman" w:cs="Times New Roman"/>
          <w:color w:val="FF0000"/>
          <w:kern w:val="0"/>
          <w:lang w:eastAsia="en-GB"/>
          <w14:ligatures w14:val="none"/>
        </w:rPr>
      </w:pPr>
      <w:r w:rsidRP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 xml:space="preserve">Lopez ltd needs to pay a tax of 30% on their net profit. </w:t>
      </w:r>
      <w:r w:rsidR="00663C63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-1</w:t>
      </w:r>
      <w:r w:rsidR="00305656">
        <w:rPr>
          <w:rFonts w:ascii="Arial" w:eastAsia="Times New Roman" w:hAnsi="Arial" w:cs="Arial"/>
          <w:color w:val="FF0000"/>
          <w:kern w:val="0"/>
          <w:lang w:eastAsia="en-GB"/>
          <w14:ligatures w14:val="none"/>
        </w:rPr>
        <w:t>+1</w:t>
      </w:r>
    </w:p>
    <w:p w14:paraId="3B855B9E" w14:textId="280C344E" w:rsidR="0095415F" w:rsidRPr="0095415F" w:rsidRDefault="0095415F" w:rsidP="0095415F">
      <w:pPr>
        <w:ind w:left="360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5415F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Lopez ltd</w:t>
      </w:r>
    </w:p>
    <w:p w14:paraId="467345AA" w14:textId="7C615037" w:rsidR="003113B6" w:rsidRPr="0095415F" w:rsidRDefault="0095415F" w:rsidP="0095415F">
      <w:pPr>
        <w:ind w:left="360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5415F">
        <w:rPr>
          <w:rFonts w:ascii="Arial" w:eastAsia="Times New Roman" w:hAnsi="Arial" w:cs="Arial"/>
          <w:kern w:val="0"/>
          <w:lang w:eastAsia="en-GB"/>
          <w14:ligatures w14:val="none"/>
        </w:rPr>
        <w:t>Income Statement</w:t>
      </w: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/profit and lost statement </w:t>
      </w:r>
    </w:p>
    <w:p w14:paraId="774B7F36" w14:textId="773F4D5A" w:rsidR="0095415F" w:rsidRDefault="0095415F" w:rsidP="0095415F">
      <w:pPr>
        <w:ind w:left="360"/>
        <w:jc w:val="center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5415F">
        <w:rPr>
          <w:rFonts w:ascii="Arial" w:eastAsia="Times New Roman" w:hAnsi="Arial" w:cs="Arial"/>
          <w:kern w:val="0"/>
          <w:lang w:eastAsia="en-GB"/>
          <w14:ligatures w14:val="none"/>
        </w:rPr>
        <w:t>For the period ended on 31</w:t>
      </w:r>
      <w:r w:rsidRPr="0095415F">
        <w:rPr>
          <w:rFonts w:ascii="Arial" w:eastAsia="Times New Roman" w:hAnsi="Arial" w:cs="Arial"/>
          <w:kern w:val="0"/>
          <w:vertAlign w:val="superscript"/>
          <w:lang w:eastAsia="en-GB"/>
          <w14:ligatures w14:val="none"/>
        </w:rPr>
        <w:t>st</w:t>
      </w:r>
      <w:r w:rsidRPr="0095415F">
        <w:rPr>
          <w:rFonts w:ascii="Arial" w:eastAsia="Times New Roman" w:hAnsi="Arial" w:cs="Arial"/>
          <w:kern w:val="0"/>
          <w:lang w:eastAsia="en-GB"/>
          <w14:ligatures w14:val="none"/>
        </w:rPr>
        <w:t xml:space="preserve"> of December 2022</w:t>
      </w:r>
    </w:p>
    <w:tbl>
      <w:tblPr>
        <w:tblStyle w:val="TableGrid"/>
        <w:tblW w:w="0" w:type="auto"/>
        <w:tblInd w:w="988" w:type="dxa"/>
        <w:tblLook w:val="04A0" w:firstRow="1" w:lastRow="0" w:firstColumn="1" w:lastColumn="0" w:noHBand="0" w:noVBand="1"/>
      </w:tblPr>
      <w:tblGrid>
        <w:gridCol w:w="3685"/>
        <w:gridCol w:w="1276"/>
        <w:gridCol w:w="1417"/>
      </w:tblGrid>
      <w:tr w:rsidR="0095415F" w14:paraId="4A869BE3" w14:textId="77777777" w:rsidTr="0022733D">
        <w:tc>
          <w:tcPr>
            <w:tcW w:w="3685" w:type="dxa"/>
          </w:tcPr>
          <w:p w14:paraId="26B50C9C" w14:textId="4E6654B9" w:rsidR="0095415F" w:rsidRDefault="0095415F" w:rsidP="0095415F">
            <w:r>
              <w:t xml:space="preserve">Sales </w:t>
            </w:r>
          </w:p>
        </w:tc>
        <w:tc>
          <w:tcPr>
            <w:tcW w:w="1276" w:type="dxa"/>
          </w:tcPr>
          <w:p w14:paraId="0AB17792" w14:textId="5EC9F38F" w:rsidR="0095415F" w:rsidRDefault="0095415F" w:rsidP="0095415F">
            <w:pPr>
              <w:jc w:val="center"/>
            </w:pPr>
            <w:r>
              <w:t>660,000</w:t>
            </w:r>
          </w:p>
        </w:tc>
        <w:tc>
          <w:tcPr>
            <w:tcW w:w="1417" w:type="dxa"/>
          </w:tcPr>
          <w:p w14:paraId="5544C6AC" w14:textId="77777777" w:rsidR="0095415F" w:rsidRDefault="0095415F" w:rsidP="0095415F">
            <w:pPr>
              <w:jc w:val="center"/>
            </w:pPr>
          </w:p>
        </w:tc>
      </w:tr>
      <w:tr w:rsidR="0095415F" w14:paraId="070A2B54" w14:textId="77777777" w:rsidTr="0022733D">
        <w:tc>
          <w:tcPr>
            <w:tcW w:w="3685" w:type="dxa"/>
          </w:tcPr>
          <w:p w14:paraId="2917206B" w14:textId="4B78FF34" w:rsidR="0095415F" w:rsidRDefault="0095415F" w:rsidP="0095415F">
            <w:r>
              <w:t xml:space="preserve">Less: sales returns </w:t>
            </w:r>
          </w:p>
        </w:tc>
        <w:tc>
          <w:tcPr>
            <w:tcW w:w="1276" w:type="dxa"/>
          </w:tcPr>
          <w:p w14:paraId="77437140" w14:textId="1E0F11F3" w:rsidR="0095415F" w:rsidRDefault="0095415F" w:rsidP="0095415F">
            <w:pPr>
              <w:jc w:val="center"/>
            </w:pPr>
            <w:r>
              <w:t>(10,000)</w:t>
            </w:r>
          </w:p>
        </w:tc>
        <w:tc>
          <w:tcPr>
            <w:tcW w:w="1417" w:type="dxa"/>
          </w:tcPr>
          <w:p w14:paraId="715C8FEB" w14:textId="03ACD328" w:rsidR="0095415F" w:rsidRDefault="0095415F" w:rsidP="0095415F">
            <w:pPr>
              <w:jc w:val="center"/>
            </w:pPr>
          </w:p>
        </w:tc>
      </w:tr>
      <w:tr w:rsidR="0095415F" w14:paraId="2036EF9B" w14:textId="77777777" w:rsidTr="0022733D">
        <w:tc>
          <w:tcPr>
            <w:tcW w:w="3685" w:type="dxa"/>
          </w:tcPr>
          <w:p w14:paraId="2C2CD9DB" w14:textId="5531D784" w:rsidR="0095415F" w:rsidRDefault="0095415F" w:rsidP="0095415F">
            <w:r>
              <w:t xml:space="preserve">Net sales </w:t>
            </w:r>
          </w:p>
        </w:tc>
        <w:tc>
          <w:tcPr>
            <w:tcW w:w="1276" w:type="dxa"/>
          </w:tcPr>
          <w:p w14:paraId="4FAE8412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750D7463" w14:textId="4EB4A864" w:rsidR="0095415F" w:rsidRDefault="0095415F" w:rsidP="0095415F">
            <w:pPr>
              <w:jc w:val="center"/>
            </w:pPr>
            <w:r>
              <w:t>650,000</w:t>
            </w:r>
          </w:p>
        </w:tc>
      </w:tr>
      <w:tr w:rsidR="0095415F" w14:paraId="4EC599FF" w14:textId="77777777" w:rsidTr="0022733D">
        <w:tc>
          <w:tcPr>
            <w:tcW w:w="3685" w:type="dxa"/>
          </w:tcPr>
          <w:p w14:paraId="7692C7AD" w14:textId="5A094F21" w:rsidR="0095415F" w:rsidRDefault="0095415F" w:rsidP="0095415F">
            <w:r>
              <w:t xml:space="preserve">Less: COGS </w:t>
            </w:r>
          </w:p>
        </w:tc>
        <w:tc>
          <w:tcPr>
            <w:tcW w:w="1276" w:type="dxa"/>
          </w:tcPr>
          <w:p w14:paraId="780324CA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2BA75DC8" w14:textId="77777777" w:rsidR="0095415F" w:rsidRDefault="0095415F" w:rsidP="0095415F">
            <w:pPr>
              <w:jc w:val="center"/>
            </w:pPr>
          </w:p>
        </w:tc>
      </w:tr>
      <w:tr w:rsidR="0095415F" w14:paraId="04078701" w14:textId="77777777" w:rsidTr="0022733D">
        <w:tc>
          <w:tcPr>
            <w:tcW w:w="3685" w:type="dxa"/>
          </w:tcPr>
          <w:p w14:paraId="0DB1AB66" w14:textId="26A07C33" w:rsidR="0095415F" w:rsidRDefault="0095415F" w:rsidP="0095415F">
            <w:r>
              <w:t xml:space="preserve">Opening inventory </w:t>
            </w:r>
          </w:p>
        </w:tc>
        <w:tc>
          <w:tcPr>
            <w:tcW w:w="1276" w:type="dxa"/>
          </w:tcPr>
          <w:p w14:paraId="740920C6" w14:textId="18419291" w:rsidR="0095415F" w:rsidRDefault="0095415F" w:rsidP="0095415F">
            <w:pPr>
              <w:jc w:val="center"/>
            </w:pPr>
            <w:r>
              <w:t>28,000</w:t>
            </w:r>
          </w:p>
        </w:tc>
        <w:tc>
          <w:tcPr>
            <w:tcW w:w="1417" w:type="dxa"/>
          </w:tcPr>
          <w:p w14:paraId="1D3B3907" w14:textId="77777777" w:rsidR="0095415F" w:rsidRDefault="0095415F" w:rsidP="0095415F">
            <w:pPr>
              <w:jc w:val="center"/>
            </w:pPr>
          </w:p>
        </w:tc>
      </w:tr>
      <w:tr w:rsidR="0095415F" w14:paraId="3C69C357" w14:textId="77777777" w:rsidTr="0022733D">
        <w:tc>
          <w:tcPr>
            <w:tcW w:w="3685" w:type="dxa"/>
          </w:tcPr>
          <w:p w14:paraId="2FD2F374" w14:textId="0D908298" w:rsidR="0095415F" w:rsidRDefault="0095415F" w:rsidP="0095415F">
            <w:r>
              <w:t xml:space="preserve">Add: Purchases </w:t>
            </w:r>
          </w:p>
        </w:tc>
        <w:tc>
          <w:tcPr>
            <w:tcW w:w="1276" w:type="dxa"/>
          </w:tcPr>
          <w:p w14:paraId="4AD2648F" w14:textId="4008A703" w:rsidR="0095415F" w:rsidRDefault="0095415F" w:rsidP="0095415F">
            <w:pPr>
              <w:jc w:val="center"/>
            </w:pPr>
            <w:r>
              <w:t>260,000</w:t>
            </w:r>
          </w:p>
        </w:tc>
        <w:tc>
          <w:tcPr>
            <w:tcW w:w="1417" w:type="dxa"/>
          </w:tcPr>
          <w:p w14:paraId="04689D5E" w14:textId="77777777" w:rsidR="0095415F" w:rsidRDefault="0095415F" w:rsidP="0095415F">
            <w:pPr>
              <w:jc w:val="center"/>
            </w:pPr>
          </w:p>
        </w:tc>
      </w:tr>
      <w:tr w:rsidR="0095415F" w14:paraId="624C040C" w14:textId="77777777" w:rsidTr="0022733D">
        <w:tc>
          <w:tcPr>
            <w:tcW w:w="3685" w:type="dxa"/>
          </w:tcPr>
          <w:p w14:paraId="4077B02E" w14:textId="3F97B184" w:rsidR="0095415F" w:rsidRDefault="0095415F" w:rsidP="0095415F">
            <w:r>
              <w:t xml:space="preserve">Less: Purchase returns </w:t>
            </w:r>
          </w:p>
        </w:tc>
        <w:tc>
          <w:tcPr>
            <w:tcW w:w="1276" w:type="dxa"/>
          </w:tcPr>
          <w:p w14:paraId="4AAEAACE" w14:textId="2F1ACE16" w:rsidR="0095415F" w:rsidRDefault="0095415F" w:rsidP="0095415F">
            <w:pPr>
              <w:jc w:val="center"/>
            </w:pPr>
            <w:r>
              <w:t>(5,000)</w:t>
            </w:r>
          </w:p>
        </w:tc>
        <w:tc>
          <w:tcPr>
            <w:tcW w:w="1417" w:type="dxa"/>
          </w:tcPr>
          <w:p w14:paraId="29DB6F5D" w14:textId="77777777" w:rsidR="0095415F" w:rsidRDefault="0095415F" w:rsidP="0095415F">
            <w:pPr>
              <w:jc w:val="center"/>
            </w:pPr>
          </w:p>
        </w:tc>
      </w:tr>
      <w:tr w:rsidR="0095415F" w14:paraId="65E81C4A" w14:textId="77777777" w:rsidTr="0022733D">
        <w:tc>
          <w:tcPr>
            <w:tcW w:w="3685" w:type="dxa"/>
          </w:tcPr>
          <w:p w14:paraId="19442238" w14:textId="0B4ECB9D" w:rsidR="0095415F" w:rsidRDefault="0095415F" w:rsidP="0095415F">
            <w:r>
              <w:t xml:space="preserve">Less: closing inventory </w:t>
            </w:r>
          </w:p>
        </w:tc>
        <w:tc>
          <w:tcPr>
            <w:tcW w:w="1276" w:type="dxa"/>
          </w:tcPr>
          <w:p w14:paraId="65E17A5C" w14:textId="4E7BE675" w:rsidR="0095415F" w:rsidRDefault="0095415F" w:rsidP="0095415F">
            <w:pPr>
              <w:jc w:val="center"/>
            </w:pPr>
            <w:r>
              <w:t>(20,000)</w:t>
            </w:r>
          </w:p>
        </w:tc>
        <w:tc>
          <w:tcPr>
            <w:tcW w:w="1417" w:type="dxa"/>
          </w:tcPr>
          <w:p w14:paraId="16200838" w14:textId="77777777" w:rsidR="0095415F" w:rsidRDefault="0095415F" w:rsidP="0095415F">
            <w:pPr>
              <w:jc w:val="center"/>
            </w:pPr>
          </w:p>
        </w:tc>
      </w:tr>
      <w:tr w:rsidR="0095415F" w14:paraId="14A9575D" w14:textId="77777777" w:rsidTr="0022733D">
        <w:tc>
          <w:tcPr>
            <w:tcW w:w="3685" w:type="dxa"/>
          </w:tcPr>
          <w:p w14:paraId="14923BD2" w14:textId="6D69F928" w:rsidR="0095415F" w:rsidRDefault="0095415F" w:rsidP="0095415F">
            <w:r>
              <w:t xml:space="preserve">COGS </w:t>
            </w:r>
          </w:p>
        </w:tc>
        <w:tc>
          <w:tcPr>
            <w:tcW w:w="1276" w:type="dxa"/>
          </w:tcPr>
          <w:p w14:paraId="490DA135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2AEE57C1" w14:textId="38B1A380" w:rsidR="0095415F" w:rsidRDefault="0095415F" w:rsidP="0095415F">
            <w:pPr>
              <w:jc w:val="center"/>
            </w:pPr>
            <w:r>
              <w:t>(263,000)</w:t>
            </w:r>
          </w:p>
        </w:tc>
      </w:tr>
      <w:tr w:rsidR="0095415F" w14:paraId="4CB2F2AB" w14:textId="77777777" w:rsidTr="0022733D">
        <w:tc>
          <w:tcPr>
            <w:tcW w:w="3685" w:type="dxa"/>
          </w:tcPr>
          <w:p w14:paraId="3F8952DE" w14:textId="16609340" w:rsidR="0095415F" w:rsidRDefault="0095415F" w:rsidP="0022733D">
            <w:r>
              <w:t xml:space="preserve">Gross profit </w:t>
            </w:r>
          </w:p>
        </w:tc>
        <w:tc>
          <w:tcPr>
            <w:tcW w:w="1276" w:type="dxa"/>
          </w:tcPr>
          <w:p w14:paraId="123CDE73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442EA669" w14:textId="11EA679C" w:rsidR="0095415F" w:rsidRDefault="0095415F" w:rsidP="0095415F">
            <w:pPr>
              <w:jc w:val="center"/>
            </w:pPr>
            <w:r>
              <w:t>387,000</w:t>
            </w:r>
          </w:p>
        </w:tc>
      </w:tr>
      <w:tr w:rsidR="0095415F" w14:paraId="68BFB7C1" w14:textId="77777777" w:rsidTr="0022733D">
        <w:tc>
          <w:tcPr>
            <w:tcW w:w="3685" w:type="dxa"/>
          </w:tcPr>
          <w:p w14:paraId="081472E0" w14:textId="532E1248" w:rsidR="0095415F" w:rsidRDefault="0022733D" w:rsidP="0022733D">
            <w:r>
              <w:t xml:space="preserve">Add: discount received </w:t>
            </w:r>
          </w:p>
        </w:tc>
        <w:tc>
          <w:tcPr>
            <w:tcW w:w="1276" w:type="dxa"/>
          </w:tcPr>
          <w:p w14:paraId="1387AC4E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56E9F743" w14:textId="143A5DB1" w:rsidR="0095415F" w:rsidRDefault="0022733D" w:rsidP="0095415F">
            <w:pPr>
              <w:jc w:val="center"/>
            </w:pPr>
            <w:r>
              <w:t>2,000</w:t>
            </w:r>
          </w:p>
        </w:tc>
      </w:tr>
      <w:tr w:rsidR="0095415F" w14:paraId="08A4B64A" w14:textId="77777777" w:rsidTr="0022733D">
        <w:tc>
          <w:tcPr>
            <w:tcW w:w="3685" w:type="dxa"/>
          </w:tcPr>
          <w:p w14:paraId="1DF94EF7" w14:textId="0573ED5C" w:rsidR="0095415F" w:rsidRDefault="0022733D" w:rsidP="0022733D">
            <w:r>
              <w:t xml:space="preserve">Less: expenses </w:t>
            </w:r>
          </w:p>
        </w:tc>
        <w:tc>
          <w:tcPr>
            <w:tcW w:w="1276" w:type="dxa"/>
          </w:tcPr>
          <w:p w14:paraId="00572A22" w14:textId="77777777" w:rsidR="0095415F" w:rsidRDefault="0095415F" w:rsidP="0095415F">
            <w:pPr>
              <w:jc w:val="center"/>
            </w:pPr>
          </w:p>
        </w:tc>
        <w:tc>
          <w:tcPr>
            <w:tcW w:w="1417" w:type="dxa"/>
          </w:tcPr>
          <w:p w14:paraId="2AF80A02" w14:textId="77777777" w:rsidR="0095415F" w:rsidRDefault="0095415F" w:rsidP="0095415F">
            <w:pPr>
              <w:jc w:val="center"/>
            </w:pPr>
          </w:p>
        </w:tc>
      </w:tr>
      <w:tr w:rsidR="0095415F" w14:paraId="161D44FA" w14:textId="77777777" w:rsidTr="0022733D">
        <w:tc>
          <w:tcPr>
            <w:tcW w:w="3685" w:type="dxa"/>
          </w:tcPr>
          <w:p w14:paraId="31F1E24A" w14:textId="019041FF" w:rsidR="0095415F" w:rsidRDefault="0022733D" w:rsidP="0022733D">
            <w:r>
              <w:t xml:space="preserve">General expense </w:t>
            </w:r>
          </w:p>
        </w:tc>
        <w:tc>
          <w:tcPr>
            <w:tcW w:w="1276" w:type="dxa"/>
          </w:tcPr>
          <w:p w14:paraId="27830D92" w14:textId="0C0B98BC" w:rsidR="0095415F" w:rsidRDefault="0022733D" w:rsidP="0095415F">
            <w:pPr>
              <w:jc w:val="center"/>
            </w:pPr>
            <w:r>
              <w:t>9,000</w:t>
            </w:r>
          </w:p>
        </w:tc>
        <w:tc>
          <w:tcPr>
            <w:tcW w:w="1417" w:type="dxa"/>
          </w:tcPr>
          <w:p w14:paraId="69AC67F6" w14:textId="77777777" w:rsidR="0095415F" w:rsidRDefault="0095415F" w:rsidP="0095415F">
            <w:pPr>
              <w:jc w:val="center"/>
            </w:pPr>
          </w:p>
        </w:tc>
      </w:tr>
      <w:tr w:rsidR="0095415F" w14:paraId="4389CA0D" w14:textId="77777777" w:rsidTr="0022733D">
        <w:tc>
          <w:tcPr>
            <w:tcW w:w="3685" w:type="dxa"/>
          </w:tcPr>
          <w:p w14:paraId="4B06D515" w14:textId="77777777" w:rsidR="0095415F" w:rsidRDefault="0022733D" w:rsidP="0022733D">
            <w:r>
              <w:t xml:space="preserve">Rent, rates and </w:t>
            </w:r>
            <w:proofErr w:type="gramStart"/>
            <w:r>
              <w:t>insurance  65,000</w:t>
            </w:r>
            <w:proofErr w:type="gramEnd"/>
          </w:p>
          <w:p w14:paraId="7BEBE0EA" w14:textId="115C06CC" w:rsidR="0022733D" w:rsidRDefault="0022733D" w:rsidP="0022733D">
            <w:r>
              <w:t xml:space="preserve">Less: prepayment           </w:t>
            </w:r>
            <w:proofErr w:type="gramStart"/>
            <w:r>
              <w:t xml:space="preserve">   (</w:t>
            </w:r>
            <w:proofErr w:type="gramEnd"/>
            <w:r>
              <w:t>5,600)</w:t>
            </w:r>
          </w:p>
        </w:tc>
        <w:tc>
          <w:tcPr>
            <w:tcW w:w="1276" w:type="dxa"/>
          </w:tcPr>
          <w:p w14:paraId="70EABD1F" w14:textId="77777777" w:rsidR="0095415F" w:rsidRDefault="0095415F" w:rsidP="0095415F">
            <w:pPr>
              <w:jc w:val="center"/>
            </w:pPr>
          </w:p>
          <w:p w14:paraId="232076C2" w14:textId="760A4AA6" w:rsidR="0022733D" w:rsidRDefault="0022733D" w:rsidP="0095415F">
            <w:pPr>
              <w:jc w:val="center"/>
            </w:pPr>
            <w:r>
              <w:t xml:space="preserve">59,400 </w:t>
            </w:r>
          </w:p>
        </w:tc>
        <w:tc>
          <w:tcPr>
            <w:tcW w:w="1417" w:type="dxa"/>
          </w:tcPr>
          <w:p w14:paraId="2F78ACCC" w14:textId="77777777" w:rsidR="0095415F" w:rsidRDefault="0095415F" w:rsidP="0095415F">
            <w:pPr>
              <w:jc w:val="center"/>
            </w:pPr>
          </w:p>
        </w:tc>
      </w:tr>
      <w:tr w:rsidR="0095415F" w14:paraId="2B6DC4DB" w14:textId="77777777" w:rsidTr="0022733D">
        <w:tc>
          <w:tcPr>
            <w:tcW w:w="3685" w:type="dxa"/>
          </w:tcPr>
          <w:p w14:paraId="18193A8E" w14:textId="028EE31E" w:rsidR="0095415F" w:rsidRDefault="0022733D" w:rsidP="0022733D">
            <w:r>
              <w:t xml:space="preserve">Interest paid </w:t>
            </w:r>
          </w:p>
        </w:tc>
        <w:tc>
          <w:tcPr>
            <w:tcW w:w="1276" w:type="dxa"/>
          </w:tcPr>
          <w:p w14:paraId="1AE8074B" w14:textId="7F0BD5DB" w:rsidR="0095415F" w:rsidRDefault="0022733D" w:rsidP="0095415F">
            <w:pPr>
              <w:jc w:val="center"/>
            </w:pPr>
            <w:r>
              <w:t>3,500</w:t>
            </w:r>
          </w:p>
        </w:tc>
        <w:tc>
          <w:tcPr>
            <w:tcW w:w="1417" w:type="dxa"/>
          </w:tcPr>
          <w:p w14:paraId="526C9A71" w14:textId="77777777" w:rsidR="0095415F" w:rsidRDefault="0095415F" w:rsidP="0095415F">
            <w:pPr>
              <w:jc w:val="center"/>
            </w:pPr>
          </w:p>
        </w:tc>
      </w:tr>
      <w:tr w:rsidR="0095415F" w14:paraId="5B2B82EA" w14:textId="77777777" w:rsidTr="0022733D">
        <w:tc>
          <w:tcPr>
            <w:tcW w:w="3685" w:type="dxa"/>
          </w:tcPr>
          <w:p w14:paraId="793FD509" w14:textId="7092EB98" w:rsidR="0095415F" w:rsidRDefault="0022733D" w:rsidP="0022733D">
            <w:r>
              <w:t>Electricity                  19,000</w:t>
            </w:r>
          </w:p>
          <w:p w14:paraId="2D25DD4D" w14:textId="6B280475" w:rsidR="0022733D" w:rsidRDefault="0022733D" w:rsidP="0022733D">
            <w:r>
              <w:t xml:space="preserve">Add: accruals             5,000 </w:t>
            </w:r>
          </w:p>
        </w:tc>
        <w:tc>
          <w:tcPr>
            <w:tcW w:w="1276" w:type="dxa"/>
          </w:tcPr>
          <w:p w14:paraId="1402E507" w14:textId="77777777" w:rsidR="0095415F" w:rsidRDefault="0095415F" w:rsidP="0095415F">
            <w:pPr>
              <w:jc w:val="center"/>
            </w:pPr>
          </w:p>
          <w:p w14:paraId="20A7A15A" w14:textId="29097707" w:rsidR="0022733D" w:rsidRDefault="0022733D" w:rsidP="0095415F">
            <w:pPr>
              <w:jc w:val="center"/>
            </w:pPr>
            <w:r>
              <w:t>24,000</w:t>
            </w:r>
          </w:p>
        </w:tc>
        <w:tc>
          <w:tcPr>
            <w:tcW w:w="1417" w:type="dxa"/>
          </w:tcPr>
          <w:p w14:paraId="59E5AD05" w14:textId="77777777" w:rsidR="0095415F" w:rsidRDefault="0095415F" w:rsidP="0095415F">
            <w:pPr>
              <w:jc w:val="center"/>
            </w:pPr>
          </w:p>
        </w:tc>
      </w:tr>
      <w:tr w:rsidR="0095415F" w14:paraId="114510EE" w14:textId="77777777" w:rsidTr="0022733D">
        <w:tc>
          <w:tcPr>
            <w:tcW w:w="3685" w:type="dxa"/>
          </w:tcPr>
          <w:p w14:paraId="2F4A2CA4" w14:textId="54094948" w:rsidR="0095415F" w:rsidRDefault="0022733D" w:rsidP="00735329">
            <w:r>
              <w:t xml:space="preserve">Salaries </w:t>
            </w:r>
          </w:p>
        </w:tc>
        <w:tc>
          <w:tcPr>
            <w:tcW w:w="1276" w:type="dxa"/>
          </w:tcPr>
          <w:p w14:paraId="4B9F5D0E" w14:textId="1D666F09" w:rsidR="0095415F" w:rsidRDefault="0022733D" w:rsidP="0095415F">
            <w:pPr>
              <w:jc w:val="center"/>
            </w:pPr>
            <w:r>
              <w:t>44,000</w:t>
            </w:r>
          </w:p>
        </w:tc>
        <w:tc>
          <w:tcPr>
            <w:tcW w:w="1417" w:type="dxa"/>
          </w:tcPr>
          <w:p w14:paraId="3BC1B4E2" w14:textId="77777777" w:rsidR="0095415F" w:rsidRDefault="0095415F" w:rsidP="0095415F">
            <w:pPr>
              <w:jc w:val="center"/>
            </w:pPr>
          </w:p>
        </w:tc>
      </w:tr>
      <w:tr w:rsidR="0095415F" w14:paraId="48426A36" w14:textId="77777777" w:rsidTr="0022733D">
        <w:tc>
          <w:tcPr>
            <w:tcW w:w="3685" w:type="dxa"/>
          </w:tcPr>
          <w:p w14:paraId="21A7313C" w14:textId="68B596A1" w:rsidR="0095415F" w:rsidRDefault="0022733D" w:rsidP="00735329">
            <w:r>
              <w:t xml:space="preserve">Discount allowed </w:t>
            </w:r>
          </w:p>
        </w:tc>
        <w:tc>
          <w:tcPr>
            <w:tcW w:w="1276" w:type="dxa"/>
          </w:tcPr>
          <w:p w14:paraId="26189C2C" w14:textId="23720C8E" w:rsidR="0095415F" w:rsidRDefault="00735329" w:rsidP="0095415F">
            <w:pPr>
              <w:jc w:val="center"/>
            </w:pPr>
            <w:r>
              <w:t>500</w:t>
            </w:r>
          </w:p>
        </w:tc>
        <w:tc>
          <w:tcPr>
            <w:tcW w:w="1417" w:type="dxa"/>
          </w:tcPr>
          <w:p w14:paraId="192C0181" w14:textId="77777777" w:rsidR="0095415F" w:rsidRDefault="0095415F" w:rsidP="0095415F">
            <w:pPr>
              <w:jc w:val="center"/>
            </w:pPr>
          </w:p>
        </w:tc>
      </w:tr>
      <w:tr w:rsidR="0095415F" w14:paraId="0285BAB7" w14:textId="77777777" w:rsidTr="0022733D">
        <w:tc>
          <w:tcPr>
            <w:tcW w:w="3685" w:type="dxa"/>
          </w:tcPr>
          <w:p w14:paraId="36F163DF" w14:textId="4E32783C" w:rsidR="0095415F" w:rsidRDefault="00735329" w:rsidP="00735329">
            <w:r>
              <w:t xml:space="preserve">Advertising expense </w:t>
            </w:r>
          </w:p>
        </w:tc>
        <w:tc>
          <w:tcPr>
            <w:tcW w:w="1276" w:type="dxa"/>
          </w:tcPr>
          <w:p w14:paraId="65913C13" w14:textId="43E88B8A" w:rsidR="0095415F" w:rsidRDefault="00735329" w:rsidP="0095415F">
            <w:pPr>
              <w:jc w:val="center"/>
            </w:pPr>
            <w:r>
              <w:t>10,000</w:t>
            </w:r>
          </w:p>
        </w:tc>
        <w:tc>
          <w:tcPr>
            <w:tcW w:w="1417" w:type="dxa"/>
          </w:tcPr>
          <w:p w14:paraId="0FBA8B7C" w14:textId="77777777" w:rsidR="0095415F" w:rsidRDefault="0095415F" w:rsidP="0095415F">
            <w:pPr>
              <w:jc w:val="center"/>
            </w:pPr>
          </w:p>
        </w:tc>
      </w:tr>
      <w:tr w:rsidR="0095415F" w14:paraId="5C95B94B" w14:textId="77777777" w:rsidTr="0022733D">
        <w:tc>
          <w:tcPr>
            <w:tcW w:w="3685" w:type="dxa"/>
          </w:tcPr>
          <w:p w14:paraId="2A320EA2" w14:textId="77777777" w:rsidR="0095415F" w:rsidRDefault="00735329" w:rsidP="00735329">
            <w:proofErr w:type="gramStart"/>
            <w:r>
              <w:t>Deprecation :</w:t>
            </w:r>
            <w:proofErr w:type="gramEnd"/>
          </w:p>
          <w:p w14:paraId="537E6222" w14:textId="3D386529" w:rsidR="00735329" w:rsidRDefault="00735329" w:rsidP="00735329">
            <w:r>
              <w:t xml:space="preserve">Plant and machinery                   25,000 </w:t>
            </w:r>
          </w:p>
          <w:p w14:paraId="7FEF0DE5" w14:textId="378D9942" w:rsidR="00735329" w:rsidRDefault="00735329" w:rsidP="00735329">
            <w:r>
              <w:t>Fixtures                                           2,200</w:t>
            </w:r>
          </w:p>
          <w:p w14:paraId="5F58A777" w14:textId="0C0E6C36" w:rsidR="00735329" w:rsidRDefault="00735329" w:rsidP="00735329">
            <w:r>
              <w:t>Vehicles (70,000-</w:t>
            </w:r>
            <w:proofErr w:type="gramStart"/>
            <w:r>
              <w:t>15,000)*</w:t>
            </w:r>
            <w:proofErr w:type="gramEnd"/>
            <w:r>
              <w:t>20%   11,000</w:t>
            </w:r>
          </w:p>
        </w:tc>
        <w:tc>
          <w:tcPr>
            <w:tcW w:w="1276" w:type="dxa"/>
          </w:tcPr>
          <w:p w14:paraId="760E9D3E" w14:textId="77777777" w:rsidR="0095415F" w:rsidRDefault="0095415F" w:rsidP="0095415F">
            <w:pPr>
              <w:jc w:val="center"/>
            </w:pPr>
          </w:p>
          <w:p w14:paraId="5D3E73BC" w14:textId="77777777" w:rsidR="00735329" w:rsidRDefault="00735329" w:rsidP="0095415F">
            <w:pPr>
              <w:jc w:val="center"/>
            </w:pPr>
          </w:p>
          <w:p w14:paraId="2D792D23" w14:textId="77777777" w:rsidR="00735329" w:rsidRDefault="00735329" w:rsidP="0095415F">
            <w:pPr>
              <w:jc w:val="center"/>
            </w:pPr>
          </w:p>
          <w:p w14:paraId="671D67C8" w14:textId="393A3782" w:rsidR="00735329" w:rsidRDefault="00735329" w:rsidP="0095415F">
            <w:pPr>
              <w:jc w:val="center"/>
            </w:pPr>
            <w:r>
              <w:t>38,200</w:t>
            </w:r>
          </w:p>
        </w:tc>
        <w:tc>
          <w:tcPr>
            <w:tcW w:w="1417" w:type="dxa"/>
          </w:tcPr>
          <w:p w14:paraId="6E23558B" w14:textId="77777777" w:rsidR="0095415F" w:rsidRDefault="0095415F" w:rsidP="0095415F">
            <w:pPr>
              <w:jc w:val="center"/>
            </w:pPr>
          </w:p>
        </w:tc>
      </w:tr>
      <w:tr w:rsidR="00735329" w14:paraId="361C1171" w14:textId="77777777" w:rsidTr="0022733D">
        <w:tc>
          <w:tcPr>
            <w:tcW w:w="3685" w:type="dxa"/>
          </w:tcPr>
          <w:p w14:paraId="56674E8E" w14:textId="33DB63DB" w:rsidR="00735329" w:rsidRDefault="00735329" w:rsidP="00735329">
            <w:r>
              <w:t xml:space="preserve">Bad debt </w:t>
            </w:r>
          </w:p>
        </w:tc>
        <w:tc>
          <w:tcPr>
            <w:tcW w:w="1276" w:type="dxa"/>
          </w:tcPr>
          <w:p w14:paraId="543D76C0" w14:textId="0CA8D6F4" w:rsidR="00735329" w:rsidRDefault="00735329" w:rsidP="0095415F">
            <w:pPr>
              <w:jc w:val="center"/>
            </w:pPr>
            <w:r>
              <w:t>2,100</w:t>
            </w:r>
          </w:p>
        </w:tc>
        <w:tc>
          <w:tcPr>
            <w:tcW w:w="1417" w:type="dxa"/>
          </w:tcPr>
          <w:p w14:paraId="5501836F" w14:textId="77777777" w:rsidR="00735329" w:rsidRDefault="00735329" w:rsidP="0095415F">
            <w:pPr>
              <w:jc w:val="center"/>
            </w:pPr>
          </w:p>
        </w:tc>
      </w:tr>
      <w:tr w:rsidR="00735329" w14:paraId="1203BB3B" w14:textId="77777777" w:rsidTr="0022733D">
        <w:tc>
          <w:tcPr>
            <w:tcW w:w="3685" w:type="dxa"/>
          </w:tcPr>
          <w:p w14:paraId="6AC8403D" w14:textId="745EF806" w:rsidR="00735329" w:rsidRDefault="008033ED" w:rsidP="00735329">
            <w:r>
              <w:t xml:space="preserve">New provision for bad debt </w:t>
            </w:r>
          </w:p>
        </w:tc>
        <w:tc>
          <w:tcPr>
            <w:tcW w:w="1276" w:type="dxa"/>
          </w:tcPr>
          <w:p w14:paraId="1F555BD3" w14:textId="698AC1A9" w:rsidR="00735329" w:rsidRDefault="008033ED" w:rsidP="0095415F">
            <w:pPr>
              <w:jc w:val="center"/>
            </w:pPr>
            <w:r>
              <w:t>1,080</w:t>
            </w:r>
          </w:p>
        </w:tc>
        <w:tc>
          <w:tcPr>
            <w:tcW w:w="1417" w:type="dxa"/>
          </w:tcPr>
          <w:p w14:paraId="28B06447" w14:textId="77777777" w:rsidR="00735329" w:rsidRDefault="00735329" w:rsidP="0095415F">
            <w:pPr>
              <w:jc w:val="center"/>
            </w:pPr>
          </w:p>
        </w:tc>
      </w:tr>
      <w:tr w:rsidR="00735329" w14:paraId="19A265B1" w14:textId="77777777" w:rsidTr="0022733D">
        <w:tc>
          <w:tcPr>
            <w:tcW w:w="3685" w:type="dxa"/>
          </w:tcPr>
          <w:p w14:paraId="562F16A0" w14:textId="115D0B59" w:rsidR="00735329" w:rsidRDefault="008033ED" w:rsidP="00735329">
            <w:r>
              <w:t xml:space="preserve">Total expenses </w:t>
            </w:r>
          </w:p>
        </w:tc>
        <w:tc>
          <w:tcPr>
            <w:tcW w:w="1276" w:type="dxa"/>
          </w:tcPr>
          <w:p w14:paraId="6783DAF4" w14:textId="77777777" w:rsidR="00735329" w:rsidRDefault="00735329" w:rsidP="0095415F">
            <w:pPr>
              <w:jc w:val="center"/>
            </w:pPr>
          </w:p>
        </w:tc>
        <w:tc>
          <w:tcPr>
            <w:tcW w:w="1417" w:type="dxa"/>
          </w:tcPr>
          <w:p w14:paraId="4873B2E2" w14:textId="23A1DC95" w:rsidR="00735329" w:rsidRDefault="008033ED" w:rsidP="0095415F">
            <w:pPr>
              <w:jc w:val="center"/>
            </w:pPr>
            <w:r>
              <w:t>(191,780)</w:t>
            </w:r>
          </w:p>
        </w:tc>
      </w:tr>
      <w:tr w:rsidR="008033ED" w14:paraId="4CC9B533" w14:textId="77777777" w:rsidTr="0022733D">
        <w:tc>
          <w:tcPr>
            <w:tcW w:w="3685" w:type="dxa"/>
          </w:tcPr>
          <w:p w14:paraId="384A2857" w14:textId="36F7C2D1" w:rsidR="008033ED" w:rsidRDefault="008033ED" w:rsidP="00735329">
            <w:r>
              <w:t xml:space="preserve">Net profit before tax </w:t>
            </w:r>
          </w:p>
        </w:tc>
        <w:tc>
          <w:tcPr>
            <w:tcW w:w="1276" w:type="dxa"/>
          </w:tcPr>
          <w:p w14:paraId="0FFA55A5" w14:textId="77777777" w:rsidR="008033ED" w:rsidRDefault="008033ED" w:rsidP="0095415F">
            <w:pPr>
              <w:jc w:val="center"/>
            </w:pPr>
          </w:p>
        </w:tc>
        <w:tc>
          <w:tcPr>
            <w:tcW w:w="1417" w:type="dxa"/>
          </w:tcPr>
          <w:p w14:paraId="11B44BB9" w14:textId="4FDB928B" w:rsidR="008033ED" w:rsidRDefault="008033ED" w:rsidP="0095415F">
            <w:pPr>
              <w:jc w:val="center"/>
            </w:pPr>
            <w:r>
              <w:t>197,220</w:t>
            </w:r>
          </w:p>
        </w:tc>
      </w:tr>
      <w:tr w:rsidR="008033ED" w14:paraId="067A015C" w14:textId="77777777" w:rsidTr="0022733D">
        <w:tc>
          <w:tcPr>
            <w:tcW w:w="3685" w:type="dxa"/>
          </w:tcPr>
          <w:p w14:paraId="409D25B9" w14:textId="68647458" w:rsidR="008033ED" w:rsidRDefault="008033ED" w:rsidP="00735329">
            <w:r>
              <w:t>Tax @30%</w:t>
            </w:r>
          </w:p>
        </w:tc>
        <w:tc>
          <w:tcPr>
            <w:tcW w:w="1276" w:type="dxa"/>
          </w:tcPr>
          <w:p w14:paraId="67BD01F2" w14:textId="77777777" w:rsidR="008033ED" w:rsidRDefault="008033ED" w:rsidP="0095415F">
            <w:pPr>
              <w:jc w:val="center"/>
            </w:pPr>
          </w:p>
        </w:tc>
        <w:tc>
          <w:tcPr>
            <w:tcW w:w="1417" w:type="dxa"/>
          </w:tcPr>
          <w:p w14:paraId="590095A7" w14:textId="1640FBCC" w:rsidR="008033ED" w:rsidRDefault="008033ED" w:rsidP="0095415F">
            <w:pPr>
              <w:jc w:val="center"/>
            </w:pPr>
            <w:r>
              <w:t>(59,166)</w:t>
            </w:r>
          </w:p>
        </w:tc>
      </w:tr>
      <w:tr w:rsidR="008033ED" w14:paraId="32A849CF" w14:textId="77777777" w:rsidTr="0022733D">
        <w:tc>
          <w:tcPr>
            <w:tcW w:w="3685" w:type="dxa"/>
          </w:tcPr>
          <w:p w14:paraId="24AC30E9" w14:textId="6E7EE6E3" w:rsidR="008033ED" w:rsidRDefault="008033ED" w:rsidP="00735329">
            <w:r>
              <w:t xml:space="preserve">Profit after tax </w:t>
            </w:r>
          </w:p>
        </w:tc>
        <w:tc>
          <w:tcPr>
            <w:tcW w:w="1276" w:type="dxa"/>
          </w:tcPr>
          <w:p w14:paraId="7CDD1C34" w14:textId="77777777" w:rsidR="008033ED" w:rsidRDefault="008033ED" w:rsidP="0095415F">
            <w:pPr>
              <w:jc w:val="center"/>
            </w:pPr>
          </w:p>
        </w:tc>
        <w:tc>
          <w:tcPr>
            <w:tcW w:w="1417" w:type="dxa"/>
          </w:tcPr>
          <w:p w14:paraId="498FF49F" w14:textId="1FDB804D" w:rsidR="008033ED" w:rsidRDefault="008033ED" w:rsidP="0095415F">
            <w:pPr>
              <w:jc w:val="center"/>
            </w:pPr>
            <w:r>
              <w:t xml:space="preserve">138,054 </w:t>
            </w:r>
          </w:p>
        </w:tc>
      </w:tr>
    </w:tbl>
    <w:p w14:paraId="31EC3B2C" w14:textId="77777777" w:rsidR="0095415F" w:rsidRDefault="0095415F" w:rsidP="0095415F">
      <w:pPr>
        <w:ind w:left="360"/>
        <w:jc w:val="center"/>
      </w:pPr>
    </w:p>
    <w:p w14:paraId="0CED86F4" w14:textId="2519E4C0" w:rsidR="00735329" w:rsidRDefault="00735329" w:rsidP="0095415F">
      <w:pPr>
        <w:ind w:left="360"/>
        <w:jc w:val="center"/>
      </w:pPr>
      <w:r>
        <w:t>Calculation of new provision for bad debt = 98,100-2,100= 96,000*3%= 2,880</w:t>
      </w:r>
    </w:p>
    <w:p w14:paraId="205BAE39" w14:textId="0E0C9174" w:rsidR="008033ED" w:rsidRDefault="008033ED" w:rsidP="0095415F">
      <w:pPr>
        <w:ind w:left="360"/>
        <w:jc w:val="center"/>
      </w:pPr>
      <w:r>
        <w:t>What is the extra amount = 2,880-1,800=1,080</w:t>
      </w:r>
    </w:p>
    <w:p w14:paraId="79FFEBA9" w14:textId="77777777" w:rsidR="00ED4C9C" w:rsidRDefault="00ED4C9C" w:rsidP="0095415F">
      <w:pPr>
        <w:ind w:left="360"/>
        <w:jc w:val="center"/>
      </w:pPr>
    </w:p>
    <w:p w14:paraId="358603B6" w14:textId="77777777" w:rsidR="00ED4C9C" w:rsidRDefault="00ED4C9C" w:rsidP="0095415F">
      <w:pPr>
        <w:ind w:left="360"/>
        <w:jc w:val="center"/>
      </w:pPr>
    </w:p>
    <w:p w14:paraId="2149C11E" w14:textId="77777777" w:rsidR="00ED4C9C" w:rsidRDefault="00ED4C9C" w:rsidP="0095415F">
      <w:pPr>
        <w:ind w:left="360"/>
        <w:jc w:val="center"/>
      </w:pPr>
    </w:p>
    <w:p w14:paraId="154E0EFA" w14:textId="77777777" w:rsidR="00ED4C9C" w:rsidRDefault="00ED4C9C" w:rsidP="0095415F">
      <w:pPr>
        <w:ind w:left="360"/>
        <w:jc w:val="center"/>
      </w:pPr>
    </w:p>
    <w:p w14:paraId="3E7F4F00" w14:textId="77777777" w:rsidR="00ED4C9C" w:rsidRDefault="00ED4C9C" w:rsidP="0095415F">
      <w:pPr>
        <w:ind w:left="360"/>
        <w:jc w:val="center"/>
      </w:pPr>
    </w:p>
    <w:p w14:paraId="587558D8" w14:textId="77777777" w:rsidR="00ED4C9C" w:rsidRDefault="00ED4C9C" w:rsidP="0095415F">
      <w:pPr>
        <w:ind w:left="360"/>
        <w:jc w:val="center"/>
      </w:pPr>
    </w:p>
    <w:p w14:paraId="3E027812" w14:textId="77777777" w:rsidR="00ED4C9C" w:rsidRDefault="00ED4C9C" w:rsidP="00ED4C9C">
      <w:pPr>
        <w:ind w:left="360"/>
        <w:jc w:val="center"/>
      </w:pPr>
      <w:r>
        <w:lastRenderedPageBreak/>
        <w:t>Lopez ltd</w:t>
      </w:r>
    </w:p>
    <w:p w14:paraId="7FC50EF2" w14:textId="7EAE84F6" w:rsidR="00ED4C9C" w:rsidRDefault="00ED4C9C" w:rsidP="00ED4C9C">
      <w:pPr>
        <w:ind w:left="360"/>
        <w:jc w:val="center"/>
      </w:pPr>
      <w:r>
        <w:t xml:space="preserve">Balance sheet </w:t>
      </w:r>
    </w:p>
    <w:p w14:paraId="5CEE5EC4" w14:textId="6E2F70F9" w:rsidR="00ED4C9C" w:rsidRDefault="00ED4C9C" w:rsidP="00ED4C9C">
      <w:pPr>
        <w:ind w:left="360"/>
        <w:jc w:val="center"/>
      </w:pPr>
      <w:r>
        <w:t xml:space="preserve">As at </w:t>
      </w:r>
      <w:r>
        <w:t>31st of December 2022</w:t>
      </w:r>
    </w:p>
    <w:tbl>
      <w:tblPr>
        <w:tblStyle w:val="TableGrid"/>
        <w:tblW w:w="0" w:type="auto"/>
        <w:tblInd w:w="1696" w:type="dxa"/>
        <w:tblLook w:val="04A0" w:firstRow="1" w:lastRow="0" w:firstColumn="1" w:lastColumn="0" w:noHBand="0" w:noVBand="1"/>
      </w:tblPr>
      <w:tblGrid>
        <w:gridCol w:w="3686"/>
        <w:gridCol w:w="1559"/>
        <w:gridCol w:w="1355"/>
      </w:tblGrid>
      <w:tr w:rsidR="00ED4C9C" w14:paraId="2E201631" w14:textId="77777777" w:rsidTr="00ED4C9C">
        <w:tc>
          <w:tcPr>
            <w:tcW w:w="3686" w:type="dxa"/>
          </w:tcPr>
          <w:p w14:paraId="3D1016ED" w14:textId="1C18FA47" w:rsidR="00ED4C9C" w:rsidRDefault="00ED4C9C" w:rsidP="00ED4C9C">
            <w:pPr>
              <w:jc w:val="center"/>
            </w:pPr>
            <w:r>
              <w:t xml:space="preserve">Details </w:t>
            </w:r>
          </w:p>
        </w:tc>
        <w:tc>
          <w:tcPr>
            <w:tcW w:w="1559" w:type="dxa"/>
          </w:tcPr>
          <w:p w14:paraId="2D4C6022" w14:textId="05464585" w:rsidR="00ED4C9C" w:rsidRDefault="00ED4C9C" w:rsidP="00ED4C9C">
            <w:pPr>
              <w:jc w:val="center"/>
            </w:pPr>
            <w:r>
              <w:t>£</w:t>
            </w:r>
          </w:p>
        </w:tc>
        <w:tc>
          <w:tcPr>
            <w:tcW w:w="1355" w:type="dxa"/>
          </w:tcPr>
          <w:p w14:paraId="6610D09D" w14:textId="73E5BCFB" w:rsidR="00ED4C9C" w:rsidRDefault="00ED4C9C" w:rsidP="00ED4C9C">
            <w:pPr>
              <w:jc w:val="center"/>
            </w:pPr>
            <w:r>
              <w:t>£</w:t>
            </w:r>
          </w:p>
        </w:tc>
      </w:tr>
      <w:tr w:rsidR="00ED4C9C" w14:paraId="13350B56" w14:textId="77777777" w:rsidTr="00ED4C9C">
        <w:tc>
          <w:tcPr>
            <w:tcW w:w="3686" w:type="dxa"/>
          </w:tcPr>
          <w:p w14:paraId="200012A5" w14:textId="3F34D6E1" w:rsidR="00ED4C9C" w:rsidRDefault="00ED4C9C" w:rsidP="00ED4C9C">
            <w:r>
              <w:t xml:space="preserve">Non-current </w:t>
            </w:r>
            <w:proofErr w:type="gramStart"/>
            <w:r>
              <w:t>assets :</w:t>
            </w:r>
            <w:proofErr w:type="gramEnd"/>
          </w:p>
        </w:tc>
        <w:tc>
          <w:tcPr>
            <w:tcW w:w="1559" w:type="dxa"/>
          </w:tcPr>
          <w:p w14:paraId="3DD80A4D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240FF4F4" w14:textId="77777777" w:rsidR="00ED4C9C" w:rsidRDefault="00ED4C9C" w:rsidP="00ED4C9C">
            <w:pPr>
              <w:jc w:val="center"/>
            </w:pPr>
          </w:p>
        </w:tc>
      </w:tr>
      <w:tr w:rsidR="00ED4C9C" w14:paraId="25F8287E" w14:textId="77777777" w:rsidTr="00ED4C9C">
        <w:tc>
          <w:tcPr>
            <w:tcW w:w="3686" w:type="dxa"/>
          </w:tcPr>
          <w:p w14:paraId="6D51DFB4" w14:textId="62F38F6D" w:rsidR="00ED4C9C" w:rsidRDefault="00ED4C9C" w:rsidP="00ED4C9C">
            <w:r>
              <w:t>Fixtures                                        22,000</w:t>
            </w:r>
          </w:p>
          <w:p w14:paraId="5C05A4F9" w14:textId="77777777" w:rsidR="00ED4C9C" w:rsidRDefault="00ED4C9C" w:rsidP="00ED4C9C">
            <w:r>
              <w:t xml:space="preserve">Less: Accumulated dep </w:t>
            </w:r>
          </w:p>
          <w:p w14:paraId="75009BC9" w14:textId="326190FE" w:rsidR="00ED4C9C" w:rsidRDefault="00ED4C9C" w:rsidP="00ED4C9C">
            <w:r>
              <w:t xml:space="preserve">(13,200+2,200)                        </w:t>
            </w:r>
            <w:proofErr w:type="gramStart"/>
            <w:r>
              <w:t xml:space="preserve">   (</w:t>
            </w:r>
            <w:proofErr w:type="gramEnd"/>
            <w:r>
              <w:t>15,400)</w:t>
            </w:r>
          </w:p>
        </w:tc>
        <w:tc>
          <w:tcPr>
            <w:tcW w:w="1559" w:type="dxa"/>
          </w:tcPr>
          <w:p w14:paraId="11F6D38C" w14:textId="77777777" w:rsidR="00ED4C9C" w:rsidRDefault="00ED4C9C" w:rsidP="00ED4C9C">
            <w:pPr>
              <w:jc w:val="center"/>
            </w:pPr>
          </w:p>
          <w:p w14:paraId="368903C1" w14:textId="77777777" w:rsidR="00ED4C9C" w:rsidRDefault="00ED4C9C" w:rsidP="00ED4C9C">
            <w:pPr>
              <w:jc w:val="center"/>
            </w:pPr>
          </w:p>
          <w:p w14:paraId="33655B0B" w14:textId="44EF78BF" w:rsidR="00ED4C9C" w:rsidRDefault="00ED4C9C" w:rsidP="00ED4C9C">
            <w:pPr>
              <w:jc w:val="center"/>
            </w:pPr>
            <w:r>
              <w:t>6,600</w:t>
            </w:r>
          </w:p>
        </w:tc>
        <w:tc>
          <w:tcPr>
            <w:tcW w:w="1355" w:type="dxa"/>
          </w:tcPr>
          <w:p w14:paraId="5262738F" w14:textId="77777777" w:rsidR="00ED4C9C" w:rsidRDefault="00ED4C9C" w:rsidP="00ED4C9C">
            <w:pPr>
              <w:jc w:val="center"/>
            </w:pPr>
          </w:p>
        </w:tc>
      </w:tr>
      <w:tr w:rsidR="00ED4C9C" w14:paraId="7D8C372D" w14:textId="77777777" w:rsidTr="00ED4C9C">
        <w:tc>
          <w:tcPr>
            <w:tcW w:w="3686" w:type="dxa"/>
          </w:tcPr>
          <w:p w14:paraId="7E72C53E" w14:textId="4741D538" w:rsidR="00ED4C9C" w:rsidRDefault="00ED4C9C" w:rsidP="00ED4C9C">
            <w:r>
              <w:t>Plant and machinery                 250,000</w:t>
            </w:r>
          </w:p>
          <w:p w14:paraId="3C3620B2" w14:textId="659D94AD" w:rsidR="00ED4C9C" w:rsidRDefault="00ED4C9C" w:rsidP="00ED4C9C">
            <w:r>
              <w:t xml:space="preserve">Less: Accumulated </w:t>
            </w:r>
            <w:proofErr w:type="gramStart"/>
            <w:r>
              <w:t>dep  (</w:t>
            </w:r>
            <w:proofErr w:type="gramEnd"/>
            <w:r>
              <w:t>24,000+25,000)                         (49,000)</w:t>
            </w:r>
          </w:p>
        </w:tc>
        <w:tc>
          <w:tcPr>
            <w:tcW w:w="1559" w:type="dxa"/>
          </w:tcPr>
          <w:p w14:paraId="0F7810B1" w14:textId="77777777" w:rsidR="00ED4C9C" w:rsidRDefault="00ED4C9C" w:rsidP="00ED4C9C">
            <w:pPr>
              <w:jc w:val="center"/>
            </w:pPr>
          </w:p>
          <w:p w14:paraId="044E04F6" w14:textId="77777777" w:rsidR="00ED4C9C" w:rsidRDefault="00ED4C9C" w:rsidP="00ED4C9C">
            <w:pPr>
              <w:jc w:val="center"/>
            </w:pPr>
          </w:p>
          <w:p w14:paraId="03912BFA" w14:textId="4404A650" w:rsidR="00ED4C9C" w:rsidRDefault="00ED4C9C" w:rsidP="00ED4C9C">
            <w:pPr>
              <w:jc w:val="center"/>
            </w:pPr>
            <w:r>
              <w:t>201,000</w:t>
            </w:r>
          </w:p>
        </w:tc>
        <w:tc>
          <w:tcPr>
            <w:tcW w:w="1355" w:type="dxa"/>
          </w:tcPr>
          <w:p w14:paraId="7350CB17" w14:textId="77777777" w:rsidR="00ED4C9C" w:rsidRDefault="00ED4C9C" w:rsidP="00ED4C9C">
            <w:pPr>
              <w:jc w:val="center"/>
            </w:pPr>
          </w:p>
        </w:tc>
      </w:tr>
      <w:tr w:rsidR="00ED4C9C" w14:paraId="4F177090" w14:textId="77777777" w:rsidTr="00ED4C9C">
        <w:tc>
          <w:tcPr>
            <w:tcW w:w="3686" w:type="dxa"/>
          </w:tcPr>
          <w:p w14:paraId="6E8E5A8E" w14:textId="77777777" w:rsidR="00ED4C9C" w:rsidRDefault="00ED4C9C" w:rsidP="00ED4C9C">
            <w:r>
              <w:t>Vehicles                                          70,000</w:t>
            </w:r>
          </w:p>
          <w:p w14:paraId="072DA313" w14:textId="683160A9" w:rsidR="00ED4C9C" w:rsidRDefault="00ED4C9C" w:rsidP="00ED4C9C">
            <w:r>
              <w:t xml:space="preserve">Less: Accumulated dep (15,000+11,000)                      </w:t>
            </w:r>
            <w:proofErr w:type="gramStart"/>
            <w:r>
              <w:t xml:space="preserve">   (</w:t>
            </w:r>
            <w:proofErr w:type="gramEnd"/>
            <w:r>
              <w:t>26,000)</w:t>
            </w:r>
          </w:p>
        </w:tc>
        <w:tc>
          <w:tcPr>
            <w:tcW w:w="1559" w:type="dxa"/>
          </w:tcPr>
          <w:p w14:paraId="0609FFAE" w14:textId="77777777" w:rsidR="00ED4C9C" w:rsidRDefault="00ED4C9C" w:rsidP="00ED4C9C">
            <w:pPr>
              <w:jc w:val="center"/>
            </w:pPr>
          </w:p>
          <w:p w14:paraId="17EBAB90" w14:textId="77777777" w:rsidR="00ED4C9C" w:rsidRDefault="00ED4C9C" w:rsidP="00ED4C9C">
            <w:pPr>
              <w:jc w:val="center"/>
            </w:pPr>
          </w:p>
          <w:p w14:paraId="7CD5CEC4" w14:textId="48C25103" w:rsidR="00ED4C9C" w:rsidRDefault="00ED4C9C" w:rsidP="00ED4C9C">
            <w:pPr>
              <w:jc w:val="center"/>
            </w:pPr>
            <w:r>
              <w:t xml:space="preserve">44,000 </w:t>
            </w:r>
          </w:p>
        </w:tc>
        <w:tc>
          <w:tcPr>
            <w:tcW w:w="1355" w:type="dxa"/>
          </w:tcPr>
          <w:p w14:paraId="316A1E41" w14:textId="77777777" w:rsidR="00ED4C9C" w:rsidRDefault="00ED4C9C" w:rsidP="00ED4C9C">
            <w:pPr>
              <w:jc w:val="center"/>
            </w:pPr>
          </w:p>
        </w:tc>
      </w:tr>
      <w:tr w:rsidR="00ED4C9C" w14:paraId="7A6AB2EE" w14:textId="77777777" w:rsidTr="00ED4C9C">
        <w:tc>
          <w:tcPr>
            <w:tcW w:w="3686" w:type="dxa"/>
          </w:tcPr>
          <w:p w14:paraId="5146330E" w14:textId="092331EC" w:rsidR="00ED4C9C" w:rsidRDefault="00ED4C9C" w:rsidP="00ED4C9C">
            <w:r>
              <w:t xml:space="preserve">Total non-currents assets </w:t>
            </w:r>
          </w:p>
        </w:tc>
        <w:tc>
          <w:tcPr>
            <w:tcW w:w="1559" w:type="dxa"/>
          </w:tcPr>
          <w:p w14:paraId="0D218BC3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5AFB6BFD" w14:textId="486F8C9C" w:rsidR="00ED4C9C" w:rsidRDefault="00663C63" w:rsidP="00ED4C9C">
            <w:pPr>
              <w:jc w:val="center"/>
            </w:pPr>
            <w:r>
              <w:t>251,600</w:t>
            </w:r>
          </w:p>
        </w:tc>
      </w:tr>
      <w:tr w:rsidR="00ED4C9C" w14:paraId="2520F8EF" w14:textId="77777777" w:rsidTr="00ED4C9C">
        <w:tc>
          <w:tcPr>
            <w:tcW w:w="3686" w:type="dxa"/>
          </w:tcPr>
          <w:p w14:paraId="6A5F557C" w14:textId="0E66E3CA" w:rsidR="00ED4C9C" w:rsidRDefault="00663C63" w:rsidP="00ED4C9C">
            <w:r>
              <w:t xml:space="preserve">Current assets </w:t>
            </w:r>
          </w:p>
        </w:tc>
        <w:tc>
          <w:tcPr>
            <w:tcW w:w="1559" w:type="dxa"/>
          </w:tcPr>
          <w:p w14:paraId="665F6E28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7611D4E3" w14:textId="77777777" w:rsidR="00ED4C9C" w:rsidRDefault="00ED4C9C" w:rsidP="00ED4C9C">
            <w:pPr>
              <w:jc w:val="center"/>
            </w:pPr>
          </w:p>
        </w:tc>
      </w:tr>
      <w:tr w:rsidR="00ED4C9C" w14:paraId="4104D404" w14:textId="77777777" w:rsidTr="00ED4C9C">
        <w:tc>
          <w:tcPr>
            <w:tcW w:w="3686" w:type="dxa"/>
          </w:tcPr>
          <w:p w14:paraId="7CFAB506" w14:textId="51A118FF" w:rsidR="00ED4C9C" w:rsidRDefault="00663C63" w:rsidP="00ED4C9C">
            <w:r>
              <w:t xml:space="preserve">Bank </w:t>
            </w:r>
          </w:p>
        </w:tc>
        <w:tc>
          <w:tcPr>
            <w:tcW w:w="1559" w:type="dxa"/>
          </w:tcPr>
          <w:p w14:paraId="38FF9CF8" w14:textId="78279067" w:rsidR="00ED4C9C" w:rsidRDefault="00663C63" w:rsidP="00ED4C9C">
            <w:pPr>
              <w:jc w:val="center"/>
            </w:pPr>
            <w:r>
              <w:t>11,400</w:t>
            </w:r>
          </w:p>
        </w:tc>
        <w:tc>
          <w:tcPr>
            <w:tcW w:w="1355" w:type="dxa"/>
          </w:tcPr>
          <w:p w14:paraId="41359E40" w14:textId="77777777" w:rsidR="00ED4C9C" w:rsidRDefault="00ED4C9C" w:rsidP="00ED4C9C">
            <w:pPr>
              <w:jc w:val="center"/>
            </w:pPr>
          </w:p>
        </w:tc>
      </w:tr>
      <w:tr w:rsidR="00ED4C9C" w14:paraId="2E6FAB59" w14:textId="77777777" w:rsidTr="00ED4C9C">
        <w:tc>
          <w:tcPr>
            <w:tcW w:w="3686" w:type="dxa"/>
          </w:tcPr>
          <w:p w14:paraId="5F096801" w14:textId="1741C927" w:rsidR="00ED4C9C" w:rsidRDefault="00663C63" w:rsidP="00ED4C9C">
            <w:r>
              <w:t>Trade receivables                       98,100</w:t>
            </w:r>
          </w:p>
          <w:p w14:paraId="6400D3F0" w14:textId="77777777" w:rsidR="00663C63" w:rsidRDefault="00663C63" w:rsidP="00ED4C9C">
            <w:r>
              <w:t xml:space="preserve">Less: Specific bad debt          </w:t>
            </w:r>
            <w:proofErr w:type="gramStart"/>
            <w:r>
              <w:t xml:space="preserve">   (</w:t>
            </w:r>
            <w:proofErr w:type="gramEnd"/>
            <w:r>
              <w:t>2,100)</w:t>
            </w:r>
          </w:p>
          <w:p w14:paraId="20BA83FD" w14:textId="1F42B627" w:rsidR="00663C63" w:rsidRDefault="00663C63" w:rsidP="00ED4C9C">
            <w:r>
              <w:t xml:space="preserve">                                                      96,000</w:t>
            </w:r>
          </w:p>
          <w:p w14:paraId="71468454" w14:textId="5B001347" w:rsidR="00663C63" w:rsidRDefault="00663C63" w:rsidP="00ED4C9C">
            <w:r>
              <w:t xml:space="preserve">Less: Provision for bad debt  </w:t>
            </w:r>
            <w:proofErr w:type="gramStart"/>
            <w:r>
              <w:t xml:space="preserve">   (</w:t>
            </w:r>
            <w:proofErr w:type="gramEnd"/>
            <w:r>
              <w:t>2,880)</w:t>
            </w:r>
          </w:p>
        </w:tc>
        <w:tc>
          <w:tcPr>
            <w:tcW w:w="1559" w:type="dxa"/>
          </w:tcPr>
          <w:p w14:paraId="7B8487A3" w14:textId="77777777" w:rsidR="00ED4C9C" w:rsidRDefault="00ED4C9C" w:rsidP="00ED4C9C">
            <w:pPr>
              <w:jc w:val="center"/>
            </w:pPr>
          </w:p>
          <w:p w14:paraId="117CD3F8" w14:textId="77777777" w:rsidR="00663C63" w:rsidRDefault="00663C63" w:rsidP="00ED4C9C">
            <w:pPr>
              <w:jc w:val="center"/>
            </w:pPr>
          </w:p>
          <w:p w14:paraId="33D0BB76" w14:textId="77777777" w:rsidR="00663C63" w:rsidRDefault="00663C63" w:rsidP="00ED4C9C">
            <w:pPr>
              <w:jc w:val="center"/>
            </w:pPr>
          </w:p>
          <w:p w14:paraId="394F736A" w14:textId="1AAA229A" w:rsidR="00663C63" w:rsidRDefault="00663C63" w:rsidP="00ED4C9C">
            <w:pPr>
              <w:jc w:val="center"/>
            </w:pPr>
            <w:r>
              <w:t>93,120</w:t>
            </w:r>
          </w:p>
        </w:tc>
        <w:tc>
          <w:tcPr>
            <w:tcW w:w="1355" w:type="dxa"/>
          </w:tcPr>
          <w:p w14:paraId="380B8EBD" w14:textId="77777777" w:rsidR="00ED4C9C" w:rsidRDefault="00ED4C9C" w:rsidP="00ED4C9C">
            <w:pPr>
              <w:jc w:val="center"/>
            </w:pPr>
          </w:p>
        </w:tc>
      </w:tr>
      <w:tr w:rsidR="00ED4C9C" w14:paraId="10AFA42E" w14:textId="77777777" w:rsidTr="00ED4C9C">
        <w:tc>
          <w:tcPr>
            <w:tcW w:w="3686" w:type="dxa"/>
          </w:tcPr>
          <w:p w14:paraId="0D0D4223" w14:textId="31B484C0" w:rsidR="00ED4C9C" w:rsidRDefault="00663C63" w:rsidP="00ED4C9C">
            <w:r>
              <w:t xml:space="preserve">Closing inventory </w:t>
            </w:r>
          </w:p>
        </w:tc>
        <w:tc>
          <w:tcPr>
            <w:tcW w:w="1559" w:type="dxa"/>
          </w:tcPr>
          <w:p w14:paraId="50AEF329" w14:textId="2FB78520" w:rsidR="00ED4C9C" w:rsidRDefault="00663C63" w:rsidP="00ED4C9C">
            <w:pPr>
              <w:jc w:val="center"/>
            </w:pPr>
            <w:r>
              <w:t>20,000</w:t>
            </w:r>
          </w:p>
        </w:tc>
        <w:tc>
          <w:tcPr>
            <w:tcW w:w="1355" w:type="dxa"/>
          </w:tcPr>
          <w:p w14:paraId="62B33972" w14:textId="77777777" w:rsidR="00ED4C9C" w:rsidRDefault="00ED4C9C" w:rsidP="00ED4C9C">
            <w:pPr>
              <w:jc w:val="center"/>
            </w:pPr>
          </w:p>
        </w:tc>
      </w:tr>
      <w:tr w:rsidR="00ED4C9C" w14:paraId="24CEB779" w14:textId="77777777" w:rsidTr="00ED4C9C">
        <w:tc>
          <w:tcPr>
            <w:tcW w:w="3686" w:type="dxa"/>
          </w:tcPr>
          <w:p w14:paraId="3D3A436A" w14:textId="3B678E22" w:rsidR="00ED4C9C" w:rsidRDefault="00663C63" w:rsidP="00ED4C9C">
            <w:r>
              <w:t xml:space="preserve">Prepayment of rent, rates etc </w:t>
            </w:r>
          </w:p>
        </w:tc>
        <w:tc>
          <w:tcPr>
            <w:tcW w:w="1559" w:type="dxa"/>
          </w:tcPr>
          <w:p w14:paraId="7F391704" w14:textId="4B151F8B" w:rsidR="00ED4C9C" w:rsidRDefault="00663C63" w:rsidP="00ED4C9C">
            <w:pPr>
              <w:jc w:val="center"/>
            </w:pPr>
            <w:r>
              <w:t>5,600</w:t>
            </w:r>
          </w:p>
        </w:tc>
        <w:tc>
          <w:tcPr>
            <w:tcW w:w="1355" w:type="dxa"/>
          </w:tcPr>
          <w:p w14:paraId="4C34E8AB" w14:textId="77777777" w:rsidR="00ED4C9C" w:rsidRDefault="00ED4C9C" w:rsidP="00ED4C9C">
            <w:pPr>
              <w:jc w:val="center"/>
            </w:pPr>
          </w:p>
        </w:tc>
      </w:tr>
      <w:tr w:rsidR="00ED4C9C" w14:paraId="06F4DAE1" w14:textId="77777777" w:rsidTr="00ED4C9C">
        <w:tc>
          <w:tcPr>
            <w:tcW w:w="3686" w:type="dxa"/>
          </w:tcPr>
          <w:p w14:paraId="29615E25" w14:textId="484648FC" w:rsidR="00ED4C9C" w:rsidRDefault="00663C63" w:rsidP="00ED4C9C">
            <w:r>
              <w:t xml:space="preserve">Total current asset </w:t>
            </w:r>
          </w:p>
        </w:tc>
        <w:tc>
          <w:tcPr>
            <w:tcW w:w="1559" w:type="dxa"/>
          </w:tcPr>
          <w:p w14:paraId="17658C55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2DC55905" w14:textId="77B872D6" w:rsidR="00ED4C9C" w:rsidRDefault="00663C63" w:rsidP="00ED4C9C">
            <w:pPr>
              <w:jc w:val="center"/>
            </w:pPr>
            <w:r>
              <w:t>130</w:t>
            </w:r>
            <w:r w:rsidR="00305656">
              <w:t>,</w:t>
            </w:r>
            <w:r>
              <w:t>120</w:t>
            </w:r>
          </w:p>
        </w:tc>
      </w:tr>
      <w:tr w:rsidR="00ED4C9C" w14:paraId="6D75844F" w14:textId="77777777" w:rsidTr="00ED4C9C">
        <w:tc>
          <w:tcPr>
            <w:tcW w:w="3686" w:type="dxa"/>
          </w:tcPr>
          <w:p w14:paraId="7A7D96D8" w14:textId="4B54169A" w:rsidR="00ED4C9C" w:rsidRPr="00305656" w:rsidRDefault="00305656" w:rsidP="00ED4C9C">
            <w:pPr>
              <w:rPr>
                <w:b/>
                <w:bCs/>
                <w:color w:val="FF0000"/>
              </w:rPr>
            </w:pPr>
            <w:r w:rsidRPr="00305656">
              <w:rPr>
                <w:b/>
                <w:bCs/>
                <w:color w:val="FF0000"/>
              </w:rPr>
              <w:t xml:space="preserve">Total assets </w:t>
            </w:r>
          </w:p>
        </w:tc>
        <w:tc>
          <w:tcPr>
            <w:tcW w:w="1559" w:type="dxa"/>
          </w:tcPr>
          <w:p w14:paraId="3F10C3A5" w14:textId="77777777" w:rsidR="00ED4C9C" w:rsidRPr="00305656" w:rsidRDefault="00ED4C9C" w:rsidP="00ED4C9C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355" w:type="dxa"/>
          </w:tcPr>
          <w:p w14:paraId="012E6F6E" w14:textId="3F2BE35D" w:rsidR="00ED4C9C" w:rsidRPr="00305656" w:rsidRDefault="00305656" w:rsidP="00ED4C9C">
            <w:pPr>
              <w:jc w:val="center"/>
              <w:rPr>
                <w:b/>
                <w:bCs/>
                <w:color w:val="FF0000"/>
              </w:rPr>
            </w:pPr>
            <w:r w:rsidRPr="00305656">
              <w:rPr>
                <w:b/>
                <w:bCs/>
                <w:color w:val="FF0000"/>
              </w:rPr>
              <w:t xml:space="preserve">381,720 </w:t>
            </w:r>
          </w:p>
        </w:tc>
      </w:tr>
      <w:tr w:rsidR="00ED4C9C" w14:paraId="3516016A" w14:textId="77777777" w:rsidTr="00ED4C9C">
        <w:tc>
          <w:tcPr>
            <w:tcW w:w="3686" w:type="dxa"/>
          </w:tcPr>
          <w:p w14:paraId="5061B120" w14:textId="21088EFB" w:rsidR="00ED4C9C" w:rsidRDefault="00305656" w:rsidP="00ED4C9C">
            <w:r>
              <w:t xml:space="preserve">Liabilities and capitals </w:t>
            </w:r>
          </w:p>
        </w:tc>
        <w:tc>
          <w:tcPr>
            <w:tcW w:w="1559" w:type="dxa"/>
          </w:tcPr>
          <w:p w14:paraId="4ED509B1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5DE1A8CF" w14:textId="77777777" w:rsidR="00ED4C9C" w:rsidRDefault="00ED4C9C" w:rsidP="00ED4C9C">
            <w:pPr>
              <w:jc w:val="center"/>
            </w:pPr>
          </w:p>
        </w:tc>
      </w:tr>
      <w:tr w:rsidR="00ED4C9C" w14:paraId="3A9315C0" w14:textId="77777777" w:rsidTr="00ED4C9C">
        <w:tc>
          <w:tcPr>
            <w:tcW w:w="3686" w:type="dxa"/>
          </w:tcPr>
          <w:p w14:paraId="28410EC9" w14:textId="5CA00291" w:rsidR="00305656" w:rsidRDefault="00305656" w:rsidP="00305656">
            <w:proofErr w:type="spellStart"/>
            <w:proofErr w:type="gramStart"/>
            <w:r>
              <w:t>Non current</w:t>
            </w:r>
            <w:proofErr w:type="spellEnd"/>
            <w:proofErr w:type="gramEnd"/>
            <w:r>
              <w:t xml:space="preserve"> liability </w:t>
            </w:r>
          </w:p>
        </w:tc>
        <w:tc>
          <w:tcPr>
            <w:tcW w:w="1559" w:type="dxa"/>
          </w:tcPr>
          <w:p w14:paraId="62E0EF3D" w14:textId="77777777" w:rsidR="00ED4C9C" w:rsidRDefault="00ED4C9C" w:rsidP="00ED4C9C">
            <w:pPr>
              <w:jc w:val="center"/>
            </w:pPr>
          </w:p>
        </w:tc>
        <w:tc>
          <w:tcPr>
            <w:tcW w:w="1355" w:type="dxa"/>
          </w:tcPr>
          <w:p w14:paraId="6A46D62B" w14:textId="77777777" w:rsidR="00ED4C9C" w:rsidRDefault="00ED4C9C" w:rsidP="00ED4C9C">
            <w:pPr>
              <w:jc w:val="center"/>
            </w:pPr>
          </w:p>
        </w:tc>
      </w:tr>
      <w:tr w:rsidR="00305656" w14:paraId="04087E7C" w14:textId="77777777" w:rsidTr="00ED4C9C">
        <w:tc>
          <w:tcPr>
            <w:tcW w:w="3686" w:type="dxa"/>
          </w:tcPr>
          <w:p w14:paraId="58253BE7" w14:textId="1ECC229F" w:rsidR="00305656" w:rsidRDefault="00305656" w:rsidP="00305656"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>Bank Loan</w:t>
            </w:r>
          </w:p>
        </w:tc>
        <w:tc>
          <w:tcPr>
            <w:tcW w:w="1559" w:type="dxa"/>
          </w:tcPr>
          <w:p w14:paraId="2777EE1A" w14:textId="04A960A3" w:rsidR="00305656" w:rsidRDefault="00305656" w:rsidP="00305656">
            <w:pPr>
              <w:jc w:val="center"/>
            </w:pPr>
            <w:r>
              <w:t>50,000</w:t>
            </w:r>
          </w:p>
        </w:tc>
        <w:tc>
          <w:tcPr>
            <w:tcW w:w="1355" w:type="dxa"/>
          </w:tcPr>
          <w:p w14:paraId="3EF6257A" w14:textId="70ECF54C" w:rsidR="00305656" w:rsidRDefault="00305656" w:rsidP="00305656">
            <w:pPr>
              <w:jc w:val="center"/>
            </w:pPr>
          </w:p>
        </w:tc>
      </w:tr>
      <w:tr w:rsidR="00305656" w14:paraId="0AC1C055" w14:textId="77777777" w:rsidTr="00ED4C9C">
        <w:tc>
          <w:tcPr>
            <w:tcW w:w="3686" w:type="dxa"/>
          </w:tcPr>
          <w:p w14:paraId="54E90142" w14:textId="27EA8E9F" w:rsidR="00305656" w:rsidRDefault="00305656" w:rsidP="00305656">
            <w:r w:rsidRPr="00305656">
              <w:rPr>
                <w:rFonts w:ascii="Arial" w:eastAsia="Times New Roman" w:hAnsi="Arial" w:cs="Arial"/>
                <w:color w:val="FF0000"/>
                <w:kern w:val="0"/>
                <w:lang w:eastAsia="en-GB"/>
                <w14:ligatures w14:val="none"/>
              </w:rPr>
              <w:t xml:space="preserve">Mortgage loan </w:t>
            </w:r>
          </w:p>
        </w:tc>
        <w:tc>
          <w:tcPr>
            <w:tcW w:w="1559" w:type="dxa"/>
          </w:tcPr>
          <w:p w14:paraId="09E2333F" w14:textId="00F95494" w:rsidR="00305656" w:rsidRDefault="00305656" w:rsidP="00305656">
            <w:pPr>
              <w:jc w:val="center"/>
            </w:pPr>
            <w:r>
              <w:t>65,000</w:t>
            </w:r>
          </w:p>
        </w:tc>
        <w:tc>
          <w:tcPr>
            <w:tcW w:w="1355" w:type="dxa"/>
          </w:tcPr>
          <w:p w14:paraId="45D4AB70" w14:textId="782E54D4" w:rsidR="00305656" w:rsidRDefault="00305656" w:rsidP="00305656">
            <w:pPr>
              <w:jc w:val="center"/>
            </w:pPr>
          </w:p>
        </w:tc>
      </w:tr>
      <w:tr w:rsidR="00305656" w14:paraId="0FB32903" w14:textId="77777777" w:rsidTr="00ED4C9C">
        <w:tc>
          <w:tcPr>
            <w:tcW w:w="3686" w:type="dxa"/>
          </w:tcPr>
          <w:p w14:paraId="45FC2BC9" w14:textId="04BD06C0" w:rsidR="00305656" w:rsidRDefault="00305656" w:rsidP="00305656">
            <w:r>
              <w:t xml:space="preserve">Non-current liability </w:t>
            </w:r>
          </w:p>
        </w:tc>
        <w:tc>
          <w:tcPr>
            <w:tcW w:w="1559" w:type="dxa"/>
          </w:tcPr>
          <w:p w14:paraId="76288C9E" w14:textId="77777777" w:rsidR="00305656" w:rsidRDefault="00305656" w:rsidP="00305656">
            <w:pPr>
              <w:jc w:val="center"/>
            </w:pPr>
          </w:p>
        </w:tc>
        <w:tc>
          <w:tcPr>
            <w:tcW w:w="1355" w:type="dxa"/>
          </w:tcPr>
          <w:p w14:paraId="0CA777FF" w14:textId="5D2F7D87" w:rsidR="00305656" w:rsidRDefault="00305656" w:rsidP="00305656">
            <w:pPr>
              <w:jc w:val="center"/>
            </w:pPr>
            <w:r>
              <w:t>115,000</w:t>
            </w:r>
          </w:p>
        </w:tc>
      </w:tr>
      <w:tr w:rsidR="00305656" w14:paraId="48500590" w14:textId="77777777" w:rsidTr="00ED4C9C">
        <w:tc>
          <w:tcPr>
            <w:tcW w:w="3686" w:type="dxa"/>
          </w:tcPr>
          <w:p w14:paraId="6739147B" w14:textId="51428503" w:rsidR="00305656" w:rsidRDefault="00305656" w:rsidP="00305656">
            <w:r>
              <w:t xml:space="preserve">Current liability </w:t>
            </w:r>
          </w:p>
        </w:tc>
        <w:tc>
          <w:tcPr>
            <w:tcW w:w="1559" w:type="dxa"/>
          </w:tcPr>
          <w:p w14:paraId="13D39BF6" w14:textId="77777777" w:rsidR="00305656" w:rsidRDefault="00305656" w:rsidP="00305656">
            <w:pPr>
              <w:jc w:val="center"/>
            </w:pPr>
          </w:p>
        </w:tc>
        <w:tc>
          <w:tcPr>
            <w:tcW w:w="1355" w:type="dxa"/>
          </w:tcPr>
          <w:p w14:paraId="3812E7B6" w14:textId="77777777" w:rsidR="00305656" w:rsidRDefault="00305656" w:rsidP="00305656">
            <w:pPr>
              <w:jc w:val="center"/>
            </w:pPr>
          </w:p>
        </w:tc>
      </w:tr>
      <w:tr w:rsidR="00305656" w14:paraId="51F94126" w14:textId="77777777" w:rsidTr="00ED4C9C">
        <w:tc>
          <w:tcPr>
            <w:tcW w:w="3686" w:type="dxa"/>
          </w:tcPr>
          <w:p w14:paraId="40F233FD" w14:textId="5DA721AD" w:rsidR="00305656" w:rsidRDefault="00305656" w:rsidP="00305656">
            <w:r>
              <w:t xml:space="preserve">Trade payables </w:t>
            </w:r>
          </w:p>
        </w:tc>
        <w:tc>
          <w:tcPr>
            <w:tcW w:w="1559" w:type="dxa"/>
          </w:tcPr>
          <w:p w14:paraId="26C1401C" w14:textId="2093736A" w:rsidR="00305656" w:rsidRDefault="00305656" w:rsidP="00305656">
            <w:pPr>
              <w:jc w:val="center"/>
            </w:pPr>
            <w:r>
              <w:t>31,000</w:t>
            </w:r>
          </w:p>
        </w:tc>
        <w:tc>
          <w:tcPr>
            <w:tcW w:w="1355" w:type="dxa"/>
          </w:tcPr>
          <w:p w14:paraId="5EC54BC9" w14:textId="77777777" w:rsidR="00305656" w:rsidRDefault="00305656" w:rsidP="00305656">
            <w:pPr>
              <w:jc w:val="center"/>
            </w:pPr>
          </w:p>
        </w:tc>
      </w:tr>
      <w:tr w:rsidR="00305656" w14:paraId="11ACBF11" w14:textId="77777777" w:rsidTr="00ED4C9C">
        <w:tc>
          <w:tcPr>
            <w:tcW w:w="3686" w:type="dxa"/>
          </w:tcPr>
          <w:p w14:paraId="6245348E" w14:textId="168F7650" w:rsidR="00305656" w:rsidRDefault="00305656" w:rsidP="00305656">
            <w:r>
              <w:t xml:space="preserve">Electricity accruals </w:t>
            </w:r>
          </w:p>
        </w:tc>
        <w:tc>
          <w:tcPr>
            <w:tcW w:w="1559" w:type="dxa"/>
          </w:tcPr>
          <w:p w14:paraId="13FE1F0E" w14:textId="1692E92B" w:rsidR="00305656" w:rsidRDefault="00305656" w:rsidP="00305656">
            <w:pPr>
              <w:jc w:val="center"/>
            </w:pPr>
            <w:r>
              <w:t>5,000</w:t>
            </w:r>
          </w:p>
        </w:tc>
        <w:tc>
          <w:tcPr>
            <w:tcW w:w="1355" w:type="dxa"/>
          </w:tcPr>
          <w:p w14:paraId="16FA0C0B" w14:textId="77777777" w:rsidR="00305656" w:rsidRDefault="00305656" w:rsidP="00305656">
            <w:pPr>
              <w:jc w:val="center"/>
            </w:pPr>
          </w:p>
        </w:tc>
      </w:tr>
      <w:tr w:rsidR="00305656" w14:paraId="1F63D4B7" w14:textId="77777777" w:rsidTr="00ED4C9C">
        <w:tc>
          <w:tcPr>
            <w:tcW w:w="3686" w:type="dxa"/>
          </w:tcPr>
          <w:p w14:paraId="2B2AA414" w14:textId="7D0658DE" w:rsidR="00305656" w:rsidRDefault="00305656" w:rsidP="00305656">
            <w:r>
              <w:t xml:space="preserve">Tax accruals </w:t>
            </w:r>
          </w:p>
        </w:tc>
        <w:tc>
          <w:tcPr>
            <w:tcW w:w="1559" w:type="dxa"/>
          </w:tcPr>
          <w:p w14:paraId="1DE54FE3" w14:textId="26CD2A7D" w:rsidR="00305656" w:rsidRDefault="00305656" w:rsidP="00305656">
            <w:pPr>
              <w:jc w:val="center"/>
            </w:pPr>
            <w:r>
              <w:t>59,166</w:t>
            </w:r>
          </w:p>
        </w:tc>
        <w:tc>
          <w:tcPr>
            <w:tcW w:w="1355" w:type="dxa"/>
          </w:tcPr>
          <w:p w14:paraId="013668EC" w14:textId="77777777" w:rsidR="00305656" w:rsidRDefault="00305656" w:rsidP="00305656">
            <w:pPr>
              <w:jc w:val="center"/>
            </w:pPr>
          </w:p>
        </w:tc>
      </w:tr>
      <w:tr w:rsidR="00305656" w14:paraId="5084D1CC" w14:textId="77777777" w:rsidTr="00ED4C9C">
        <w:tc>
          <w:tcPr>
            <w:tcW w:w="3686" w:type="dxa"/>
          </w:tcPr>
          <w:p w14:paraId="53E4460D" w14:textId="56A65099" w:rsidR="00305656" w:rsidRDefault="00305656" w:rsidP="00305656">
            <w:r>
              <w:t xml:space="preserve">Total current liability </w:t>
            </w:r>
          </w:p>
        </w:tc>
        <w:tc>
          <w:tcPr>
            <w:tcW w:w="1559" w:type="dxa"/>
          </w:tcPr>
          <w:p w14:paraId="77603055" w14:textId="77777777" w:rsidR="00305656" w:rsidRDefault="00305656" w:rsidP="00305656">
            <w:pPr>
              <w:jc w:val="center"/>
            </w:pPr>
          </w:p>
        </w:tc>
        <w:tc>
          <w:tcPr>
            <w:tcW w:w="1355" w:type="dxa"/>
          </w:tcPr>
          <w:p w14:paraId="402B19AD" w14:textId="4C10DE84" w:rsidR="00305656" w:rsidRDefault="00305656" w:rsidP="00305656">
            <w:pPr>
              <w:jc w:val="center"/>
            </w:pPr>
            <w:r>
              <w:t>95,166</w:t>
            </w:r>
          </w:p>
        </w:tc>
      </w:tr>
      <w:tr w:rsidR="00305656" w14:paraId="34406CAE" w14:textId="77777777" w:rsidTr="00ED4C9C">
        <w:tc>
          <w:tcPr>
            <w:tcW w:w="3686" w:type="dxa"/>
          </w:tcPr>
          <w:p w14:paraId="127151AF" w14:textId="2B83BD4D" w:rsidR="00305656" w:rsidRDefault="00305656" w:rsidP="00305656">
            <w:r>
              <w:t xml:space="preserve">Total liability </w:t>
            </w:r>
          </w:p>
        </w:tc>
        <w:tc>
          <w:tcPr>
            <w:tcW w:w="1559" w:type="dxa"/>
          </w:tcPr>
          <w:p w14:paraId="2057607F" w14:textId="77777777" w:rsidR="00305656" w:rsidRDefault="00305656" w:rsidP="00305656">
            <w:pPr>
              <w:jc w:val="center"/>
            </w:pPr>
          </w:p>
        </w:tc>
        <w:tc>
          <w:tcPr>
            <w:tcW w:w="1355" w:type="dxa"/>
          </w:tcPr>
          <w:p w14:paraId="531DAB46" w14:textId="3F670A0E" w:rsidR="00305656" w:rsidRDefault="00305656" w:rsidP="00305656">
            <w:pPr>
              <w:jc w:val="center"/>
            </w:pPr>
            <w:r>
              <w:t>210,166</w:t>
            </w:r>
          </w:p>
        </w:tc>
      </w:tr>
      <w:tr w:rsidR="00305656" w14:paraId="3241F9E5" w14:textId="77777777" w:rsidTr="00ED4C9C">
        <w:tc>
          <w:tcPr>
            <w:tcW w:w="3686" w:type="dxa"/>
          </w:tcPr>
          <w:p w14:paraId="6AA965AA" w14:textId="78096DC2" w:rsidR="00305656" w:rsidRDefault="00305656" w:rsidP="00305656">
            <w:r>
              <w:t xml:space="preserve">Capital </w:t>
            </w:r>
          </w:p>
        </w:tc>
        <w:tc>
          <w:tcPr>
            <w:tcW w:w="1559" w:type="dxa"/>
          </w:tcPr>
          <w:p w14:paraId="7FAE26FC" w14:textId="62AF9F15" w:rsidR="00305656" w:rsidRDefault="00305656" w:rsidP="00305656">
            <w:pPr>
              <w:jc w:val="center"/>
            </w:pPr>
            <w:r>
              <w:t>35,000</w:t>
            </w:r>
          </w:p>
        </w:tc>
        <w:tc>
          <w:tcPr>
            <w:tcW w:w="1355" w:type="dxa"/>
          </w:tcPr>
          <w:p w14:paraId="571A97E4" w14:textId="77777777" w:rsidR="00305656" w:rsidRDefault="00305656" w:rsidP="00305656">
            <w:pPr>
              <w:jc w:val="center"/>
            </w:pPr>
          </w:p>
        </w:tc>
      </w:tr>
      <w:tr w:rsidR="00305656" w14:paraId="480F9B2D" w14:textId="77777777" w:rsidTr="00ED4C9C">
        <w:tc>
          <w:tcPr>
            <w:tcW w:w="3686" w:type="dxa"/>
          </w:tcPr>
          <w:p w14:paraId="71C45420" w14:textId="52147724" w:rsidR="00305656" w:rsidRDefault="00305656" w:rsidP="00305656">
            <w:r>
              <w:t xml:space="preserve">Add.Net profit after tax </w:t>
            </w:r>
          </w:p>
        </w:tc>
        <w:tc>
          <w:tcPr>
            <w:tcW w:w="1559" w:type="dxa"/>
          </w:tcPr>
          <w:p w14:paraId="13DC4AF6" w14:textId="324DD332" w:rsidR="00305656" w:rsidRDefault="00305656" w:rsidP="00305656">
            <w:pPr>
              <w:jc w:val="center"/>
            </w:pPr>
            <w:r w:rsidRPr="00305656">
              <w:t>138,054</w:t>
            </w:r>
          </w:p>
        </w:tc>
        <w:tc>
          <w:tcPr>
            <w:tcW w:w="1355" w:type="dxa"/>
          </w:tcPr>
          <w:p w14:paraId="0534723F" w14:textId="77777777" w:rsidR="00305656" w:rsidRDefault="00305656" w:rsidP="00305656">
            <w:pPr>
              <w:jc w:val="center"/>
            </w:pPr>
          </w:p>
        </w:tc>
      </w:tr>
      <w:tr w:rsidR="00305656" w14:paraId="75FFE74C" w14:textId="77777777" w:rsidTr="00ED4C9C">
        <w:tc>
          <w:tcPr>
            <w:tcW w:w="3686" w:type="dxa"/>
          </w:tcPr>
          <w:p w14:paraId="6EAB9537" w14:textId="2A34D9E4" w:rsidR="00305656" w:rsidRDefault="00305656" w:rsidP="00305656">
            <w:r>
              <w:t xml:space="preserve">Less: drawing </w:t>
            </w:r>
          </w:p>
        </w:tc>
        <w:tc>
          <w:tcPr>
            <w:tcW w:w="1559" w:type="dxa"/>
          </w:tcPr>
          <w:p w14:paraId="478859F0" w14:textId="2497B4B2" w:rsidR="00305656" w:rsidRPr="00305656" w:rsidRDefault="00305656" w:rsidP="00305656">
            <w:pPr>
              <w:jc w:val="center"/>
            </w:pPr>
            <w:r>
              <w:t>(1,500)</w:t>
            </w:r>
          </w:p>
        </w:tc>
        <w:tc>
          <w:tcPr>
            <w:tcW w:w="1355" w:type="dxa"/>
          </w:tcPr>
          <w:p w14:paraId="54EF28DF" w14:textId="77777777" w:rsidR="00305656" w:rsidRDefault="00305656" w:rsidP="00305656">
            <w:pPr>
              <w:jc w:val="center"/>
            </w:pPr>
          </w:p>
        </w:tc>
      </w:tr>
      <w:tr w:rsidR="00305656" w14:paraId="337AAC0C" w14:textId="77777777" w:rsidTr="00ED4C9C">
        <w:tc>
          <w:tcPr>
            <w:tcW w:w="3686" w:type="dxa"/>
          </w:tcPr>
          <w:p w14:paraId="0C41F0A3" w14:textId="3804C9BC" w:rsidR="00305656" w:rsidRDefault="00305656" w:rsidP="00305656">
            <w:r>
              <w:t xml:space="preserve">Ending capital </w:t>
            </w:r>
          </w:p>
        </w:tc>
        <w:tc>
          <w:tcPr>
            <w:tcW w:w="1559" w:type="dxa"/>
          </w:tcPr>
          <w:p w14:paraId="58B9672B" w14:textId="77777777" w:rsidR="00305656" w:rsidRDefault="00305656" w:rsidP="00305656">
            <w:pPr>
              <w:jc w:val="center"/>
            </w:pPr>
          </w:p>
        </w:tc>
        <w:tc>
          <w:tcPr>
            <w:tcW w:w="1355" w:type="dxa"/>
          </w:tcPr>
          <w:p w14:paraId="5BB7C12C" w14:textId="756D1B3A" w:rsidR="00305656" w:rsidRDefault="00305656" w:rsidP="00305656">
            <w:pPr>
              <w:jc w:val="center"/>
            </w:pPr>
            <w:r>
              <w:t>171,554</w:t>
            </w:r>
          </w:p>
        </w:tc>
      </w:tr>
      <w:tr w:rsidR="00305656" w14:paraId="10A3C1FB" w14:textId="77777777" w:rsidTr="00ED4C9C">
        <w:tc>
          <w:tcPr>
            <w:tcW w:w="3686" w:type="dxa"/>
          </w:tcPr>
          <w:p w14:paraId="2F94E7A7" w14:textId="765DAABE" w:rsidR="00305656" w:rsidRPr="00305656" w:rsidRDefault="00305656" w:rsidP="00305656">
            <w:pPr>
              <w:rPr>
                <w:b/>
                <w:bCs/>
                <w:color w:val="FF0000"/>
              </w:rPr>
            </w:pPr>
            <w:r w:rsidRPr="00305656">
              <w:rPr>
                <w:b/>
                <w:bCs/>
                <w:color w:val="FF0000"/>
              </w:rPr>
              <w:t xml:space="preserve">Capital and liability </w:t>
            </w:r>
          </w:p>
        </w:tc>
        <w:tc>
          <w:tcPr>
            <w:tcW w:w="1559" w:type="dxa"/>
          </w:tcPr>
          <w:p w14:paraId="7E87CCDA" w14:textId="77777777" w:rsidR="00305656" w:rsidRPr="00305656" w:rsidRDefault="00305656" w:rsidP="00305656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355" w:type="dxa"/>
          </w:tcPr>
          <w:p w14:paraId="3ACAC992" w14:textId="513F8026" w:rsidR="00305656" w:rsidRPr="00305656" w:rsidRDefault="00305656" w:rsidP="00305656">
            <w:pPr>
              <w:jc w:val="center"/>
              <w:rPr>
                <w:b/>
                <w:bCs/>
                <w:color w:val="FF0000"/>
              </w:rPr>
            </w:pPr>
            <w:r w:rsidRPr="00305656">
              <w:rPr>
                <w:b/>
                <w:bCs/>
                <w:color w:val="FF0000"/>
              </w:rPr>
              <w:t>381,720</w:t>
            </w:r>
          </w:p>
        </w:tc>
      </w:tr>
    </w:tbl>
    <w:p w14:paraId="09902F5C" w14:textId="77777777" w:rsidR="00ED4C9C" w:rsidRDefault="00ED4C9C" w:rsidP="00ED4C9C">
      <w:pPr>
        <w:ind w:left="360"/>
        <w:jc w:val="center"/>
      </w:pPr>
    </w:p>
    <w:p w14:paraId="53D60A3E" w14:textId="77777777" w:rsidR="00ED4C9C" w:rsidRPr="00E70D90" w:rsidRDefault="00ED4C9C" w:rsidP="0095415F">
      <w:pPr>
        <w:ind w:left="360"/>
        <w:jc w:val="center"/>
      </w:pPr>
    </w:p>
    <w:sectPr w:rsidR="00ED4C9C" w:rsidRPr="00E70D9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366F18" w14:textId="77777777" w:rsidR="004035F3" w:rsidRDefault="004035F3">
      <w:pPr>
        <w:spacing w:after="0" w:line="240" w:lineRule="auto"/>
      </w:pPr>
      <w:r>
        <w:separator/>
      </w:r>
    </w:p>
  </w:endnote>
  <w:endnote w:type="continuationSeparator" w:id="0">
    <w:p w14:paraId="5CA128AD" w14:textId="77777777" w:rsidR="004035F3" w:rsidRDefault="004035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3FF588" w14:textId="77777777" w:rsidR="00476F76" w:rsidRDefault="0000000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606680" w14:textId="014E497F" w:rsidR="00476F76" w:rsidRDefault="002A3B70">
    <w:pPr>
      <w:pStyle w:val="Foot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0B2C78B4" wp14:editId="16EF9C5D">
              <wp:simplePos x="0" y="0"/>
              <wp:positionH relativeFrom="page">
                <wp:posOffset>0</wp:posOffset>
              </wp:positionH>
              <wp:positionV relativeFrom="page">
                <wp:posOffset>10234930</wp:posOffset>
              </wp:positionV>
              <wp:extent cx="7560310" cy="266700"/>
              <wp:effectExtent l="0" t="0" r="2540" b="4445"/>
              <wp:wrapNone/>
              <wp:docPr id="1" name="Text Box 1" descr="{&quot;HashCode&quot;:269818377,&quot;Height&quot;:841.0,&quot;Width&quot;:595.0,&quot;Placement&quot;:&quot;Footer&quot;,&quot;Index&quot;:&quot;Primary&quot;,&quot;Section&quot;:1,&quot;Top&quot;:0.0,&quot;Left&quot;:0.0}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7560310" cy="2667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41F4684" w14:textId="77777777" w:rsidR="00476F76" w:rsidRPr="00476F76" w:rsidRDefault="00E70D90" w:rsidP="00476F76">
                          <w:pPr>
                            <w:rPr>
                              <w:rFonts w:ascii="Calibri" w:hAnsi="Calibri" w:cs="Calibri"/>
                              <w:color w:val="000000"/>
                            </w:rPr>
                          </w:pPr>
                          <w:r w:rsidRPr="00476F76">
                            <w:rPr>
                              <w:rFonts w:ascii="Calibri" w:hAnsi="Calibri" w:cs="Calibri"/>
                              <w:color w:val="000000"/>
                            </w:rPr>
                            <w:t>Sensitivity: Internal</w:t>
                          </w:r>
                        </w:p>
                      </w:txbxContent>
                    </wps:txbx>
                    <wps:bodyPr rot="0" vert="horz" wrap="square" lIns="254000" tIns="0" rIns="91440" bIns="0" anchor="b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B2C78B4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alt="{&quot;HashCode&quot;:269818377,&quot;Height&quot;:841.0,&quot;Width&quot;:595.0,&quot;Placement&quot;:&quot;Footer&quot;,&quot;Index&quot;:&quot;Primary&quot;,&quot;Section&quot;:1,&quot;Top&quot;:0.0,&quot;Left&quot;:0.0}" style="position:absolute;margin-left:0;margin-top:805.9pt;width:595.3pt;height:21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" o:allowincell="f" filled="f" stroked="f">
              <v:textbox inset="20pt,0,,0">
                <w:txbxContent>
                  <w:p w14:paraId="441F4684" w14:textId="77777777" w:rsidR="00476F76" w:rsidRPr="00476F76" w:rsidRDefault="00E70D90" w:rsidP="00476F76">
                    <w:pPr>
                      <w:rPr>
                        <w:rFonts w:ascii="Calibri" w:hAnsi="Calibri" w:cs="Calibri"/>
                        <w:color w:val="000000"/>
                      </w:rPr>
                    </w:pPr>
                    <w:r w:rsidRPr="00476F76">
                      <w:rPr>
                        <w:rFonts w:ascii="Calibri" w:hAnsi="Calibri" w:cs="Calibri"/>
                        <w:color w:val="000000"/>
                      </w:rPr>
                      <w:t>Sensitivity: Internal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869305" w14:textId="77777777" w:rsidR="00476F76" w:rsidRDefault="0000000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36A6AC" w14:textId="77777777" w:rsidR="004035F3" w:rsidRDefault="004035F3">
      <w:pPr>
        <w:spacing w:after="0" w:line="240" w:lineRule="auto"/>
      </w:pPr>
      <w:r>
        <w:separator/>
      </w:r>
    </w:p>
  </w:footnote>
  <w:footnote w:type="continuationSeparator" w:id="0">
    <w:p w14:paraId="04716B27" w14:textId="77777777" w:rsidR="004035F3" w:rsidRDefault="004035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E89EC7" w14:textId="77777777" w:rsidR="00476F76" w:rsidRDefault="0000000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263BEE" w14:textId="77777777" w:rsidR="00476F76" w:rsidRDefault="0000000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D7D323" w14:textId="77777777" w:rsidR="00476F76" w:rsidRDefault="000000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CF1668"/>
    <w:multiLevelType w:val="hybridMultilevel"/>
    <w:tmpl w:val="9E7A58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E887108"/>
    <w:multiLevelType w:val="hybridMultilevel"/>
    <w:tmpl w:val="4C9EB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711401">
    <w:abstractNumId w:val="0"/>
  </w:num>
  <w:num w:numId="2" w16cid:durableId="4774599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3B70"/>
    <w:rsid w:val="0007086E"/>
    <w:rsid w:val="00106434"/>
    <w:rsid w:val="0011581B"/>
    <w:rsid w:val="001300CD"/>
    <w:rsid w:val="001C338C"/>
    <w:rsid w:val="0022733D"/>
    <w:rsid w:val="002A3B70"/>
    <w:rsid w:val="00305656"/>
    <w:rsid w:val="003113B6"/>
    <w:rsid w:val="00390ABE"/>
    <w:rsid w:val="003E46E8"/>
    <w:rsid w:val="004035F3"/>
    <w:rsid w:val="004669EA"/>
    <w:rsid w:val="00663C63"/>
    <w:rsid w:val="00735329"/>
    <w:rsid w:val="008033ED"/>
    <w:rsid w:val="00850EB8"/>
    <w:rsid w:val="0095415F"/>
    <w:rsid w:val="009C0D47"/>
    <w:rsid w:val="00A3534D"/>
    <w:rsid w:val="00AA5616"/>
    <w:rsid w:val="00D16E5B"/>
    <w:rsid w:val="00D81149"/>
    <w:rsid w:val="00E70D90"/>
    <w:rsid w:val="00EA47EA"/>
    <w:rsid w:val="00ED4C9C"/>
    <w:rsid w:val="00F33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051C92"/>
  <w15:chartTrackingRefBased/>
  <w15:docId w15:val="{811143CC-2014-4577-A5D9-F8C5B13E0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2A3B70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HeaderChar">
    <w:name w:val="Header Char"/>
    <w:basedOn w:val="DefaultParagraphFont"/>
    <w:link w:val="Header"/>
    <w:rsid w:val="002A3B70"/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Footer">
    <w:name w:val="footer"/>
    <w:basedOn w:val="Normal"/>
    <w:link w:val="FooterChar"/>
    <w:rsid w:val="002A3B70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FooterChar">
    <w:name w:val="Footer Char"/>
    <w:basedOn w:val="DefaultParagraphFont"/>
    <w:link w:val="Footer"/>
    <w:rsid w:val="002A3B70"/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95415F"/>
    <w:pPr>
      <w:ind w:left="720"/>
      <w:contextualSpacing/>
    </w:pPr>
  </w:style>
  <w:style w:type="table" w:styleId="TableGrid">
    <w:name w:val="Table Grid"/>
    <w:basedOn w:val="TableNormal"/>
    <w:uiPriority w:val="39"/>
    <w:rsid w:val="00954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627</Words>
  <Characters>3576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2</cp:revision>
  <cp:lastPrinted>2023-06-17T15:17:00Z</cp:lastPrinted>
  <dcterms:created xsi:type="dcterms:W3CDTF">2023-06-17T15:25:00Z</dcterms:created>
  <dcterms:modified xsi:type="dcterms:W3CDTF">2023-06-17T15:25:00Z</dcterms:modified>
</cp:coreProperties>
</file>