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3E76E" w14:textId="361FF4E5" w:rsidR="00186931" w:rsidRPr="00186931" w:rsidRDefault="00186931" w:rsidP="00186931">
      <w:pPr>
        <w:tabs>
          <w:tab w:val="num" w:pos="720"/>
        </w:tabs>
        <w:ind w:left="720" w:hanging="360"/>
        <w:rPr>
          <w:b/>
          <w:bCs/>
        </w:rPr>
      </w:pPr>
      <w:r w:rsidRPr="00186931">
        <w:rPr>
          <w:b/>
          <w:bCs/>
        </w:rPr>
        <w:t>Digital innovation in the UK – POSSIBLE OPTIONS</w:t>
      </w:r>
    </w:p>
    <w:p w14:paraId="30BEEAC5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Telemedicine – Remote consultations</w:t>
      </w:r>
    </w:p>
    <w:p w14:paraId="274156EB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Electronic Health records</w:t>
      </w:r>
    </w:p>
    <w:p w14:paraId="10B03690" w14:textId="77777777" w:rsidR="00186931" w:rsidRPr="00186931" w:rsidRDefault="00186931" w:rsidP="00186931">
      <w:pPr>
        <w:numPr>
          <w:ilvl w:val="1"/>
          <w:numId w:val="1"/>
        </w:numPr>
      </w:pPr>
      <w:r w:rsidRPr="00186931">
        <w:t>GP2GP</w:t>
      </w:r>
    </w:p>
    <w:p w14:paraId="5329E6D6" w14:textId="77777777" w:rsidR="00186931" w:rsidRPr="00186931" w:rsidRDefault="00186931" w:rsidP="00186931">
      <w:pPr>
        <w:numPr>
          <w:ilvl w:val="1"/>
          <w:numId w:val="1"/>
        </w:numPr>
      </w:pPr>
      <w:r w:rsidRPr="00186931">
        <w:t>Summary Care Records (SCRs)</w:t>
      </w:r>
    </w:p>
    <w:p w14:paraId="0989863F" w14:textId="77777777" w:rsidR="00186931" w:rsidRPr="00186931" w:rsidRDefault="00186931" w:rsidP="00186931">
      <w:pPr>
        <w:numPr>
          <w:ilvl w:val="1"/>
          <w:numId w:val="1"/>
        </w:numPr>
      </w:pPr>
      <w:r w:rsidRPr="00186931">
        <w:t>EPRs</w:t>
      </w:r>
    </w:p>
    <w:p w14:paraId="7BEFE4F1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Virtual wards</w:t>
      </w:r>
    </w:p>
    <w:p w14:paraId="3D2EEB62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e-Prescribing</w:t>
      </w:r>
    </w:p>
    <w:p w14:paraId="4C08F5ED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AI and Data analytics</w:t>
      </w:r>
    </w:p>
    <w:p w14:paraId="0ECF7173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Wearables devices</w:t>
      </w:r>
    </w:p>
    <w:p w14:paraId="473FEEEA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>ORCHA</w:t>
      </w:r>
    </w:p>
    <w:p w14:paraId="7ABD724D" w14:textId="77777777" w:rsidR="00186931" w:rsidRPr="00186931" w:rsidRDefault="00186931" w:rsidP="00186931">
      <w:pPr>
        <w:numPr>
          <w:ilvl w:val="0"/>
          <w:numId w:val="1"/>
        </w:numPr>
      </w:pPr>
      <w:r w:rsidRPr="00186931">
        <w:t xml:space="preserve">Telehealth platforms </w:t>
      </w:r>
    </w:p>
    <w:p w14:paraId="50D6F85F" w14:textId="77777777" w:rsidR="00186931" w:rsidRPr="00186931" w:rsidRDefault="00186931" w:rsidP="00186931">
      <w:pPr>
        <w:numPr>
          <w:ilvl w:val="1"/>
          <w:numId w:val="1"/>
        </w:numPr>
      </w:pPr>
      <w:r w:rsidRPr="00186931">
        <w:t>NHS app</w:t>
      </w:r>
    </w:p>
    <w:p w14:paraId="62032CDA" w14:textId="77777777" w:rsidR="00186931" w:rsidRPr="00186931" w:rsidRDefault="00186931" w:rsidP="00186931">
      <w:pPr>
        <w:numPr>
          <w:ilvl w:val="1"/>
          <w:numId w:val="1"/>
        </w:numPr>
      </w:pPr>
      <w:r w:rsidRPr="00186931">
        <w:t>Babylon Health app</w:t>
      </w:r>
    </w:p>
    <w:p w14:paraId="08C3EB5D" w14:textId="77777777" w:rsidR="007915CC" w:rsidRDefault="007915CC"/>
    <w:sectPr w:rsidR="00791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3123F3"/>
    <w:multiLevelType w:val="hybridMultilevel"/>
    <w:tmpl w:val="AA5654A6"/>
    <w:lvl w:ilvl="0" w:tplc="F2FE8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C8BA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2AB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A41D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4A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64C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84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CCB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EED0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4593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931"/>
    <w:rsid w:val="00092D52"/>
    <w:rsid w:val="00186931"/>
    <w:rsid w:val="001A184D"/>
    <w:rsid w:val="00664C8B"/>
    <w:rsid w:val="007915CC"/>
    <w:rsid w:val="0080777B"/>
    <w:rsid w:val="00971975"/>
    <w:rsid w:val="00CF5E31"/>
    <w:rsid w:val="00FD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41545"/>
  <w15:chartTrackingRefBased/>
  <w15:docId w15:val="{3B76833C-1006-4902-B379-04C440A0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9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1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897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79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4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80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84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5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0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1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74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98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Simona Ferraraccio</cp:lastModifiedBy>
  <cp:revision>1</cp:revision>
  <dcterms:created xsi:type="dcterms:W3CDTF">2024-11-05T16:18:00Z</dcterms:created>
  <dcterms:modified xsi:type="dcterms:W3CDTF">2024-11-05T16:19:00Z</dcterms:modified>
</cp:coreProperties>
</file>