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50AA6C" w14:textId="77777777" w:rsidR="00EC4BC2" w:rsidRDefault="00EC4BC2" w:rsidP="0060091E">
      <w:pPr>
        <w:rPr>
          <w:rFonts w:ascii="Arial" w:hAnsi="Arial" w:cs="Arial"/>
          <w:b/>
          <w:bCs/>
          <w:sz w:val="32"/>
          <w:szCs w:val="32"/>
          <w:lang w:val="en-GB"/>
        </w:rPr>
      </w:pPr>
    </w:p>
    <w:p w14:paraId="7FE3C802" w14:textId="144C39D1" w:rsidR="00994CC9" w:rsidRPr="00EC4BC2" w:rsidRDefault="0014002B" w:rsidP="00EC4BC2">
      <w:pPr>
        <w:jc w:val="center"/>
        <w:rPr>
          <w:rFonts w:ascii="Arial" w:hAnsi="Arial" w:cs="Arial"/>
          <w:b/>
          <w:bCs/>
          <w:sz w:val="44"/>
          <w:szCs w:val="44"/>
          <w:lang w:val="en-GB"/>
        </w:rPr>
      </w:pPr>
      <w:bookmarkStart w:id="0" w:name="_Hlk88151966"/>
      <w:r w:rsidRPr="00EC4BC2">
        <w:rPr>
          <w:rFonts w:ascii="Arial" w:hAnsi="Arial" w:cs="Arial"/>
          <w:b/>
          <w:bCs/>
          <w:sz w:val="44"/>
          <w:szCs w:val="44"/>
          <w:lang w:val="en-GB"/>
        </w:rPr>
        <w:t xml:space="preserve">Managing People </w:t>
      </w:r>
      <w:bookmarkEnd w:id="0"/>
    </w:p>
    <w:p w14:paraId="4A6B9FDA" w14:textId="6AD557A3" w:rsidR="00DD0ADD" w:rsidRPr="00EC4BC2" w:rsidRDefault="00DD0ADD" w:rsidP="00DD0ADD">
      <w:pPr>
        <w:jc w:val="center"/>
        <w:rPr>
          <w:rFonts w:ascii="Arial" w:eastAsia="Microsoft JhengHei" w:hAnsi="Arial" w:cs="Arial"/>
          <w:b/>
          <w:bCs/>
          <w:sz w:val="44"/>
          <w:szCs w:val="44"/>
        </w:rPr>
      </w:pPr>
      <w:r w:rsidRPr="00EC4BC2">
        <w:rPr>
          <w:rFonts w:ascii="Arial" w:eastAsia="Microsoft JhengHei" w:hAnsi="Arial" w:cs="Arial"/>
          <w:b/>
          <w:bCs/>
          <w:sz w:val="44"/>
          <w:szCs w:val="44"/>
        </w:rPr>
        <w:t>Course Title: LCMB7011</w:t>
      </w:r>
    </w:p>
    <w:p w14:paraId="159000DA" w14:textId="03F7984A" w:rsidR="00EC4BC2" w:rsidRPr="00BF6CB5" w:rsidRDefault="00EC4BC2" w:rsidP="00DD0ADD">
      <w:pPr>
        <w:jc w:val="center"/>
        <w:rPr>
          <w:rFonts w:ascii="Arial" w:eastAsia="Microsoft JhengHei" w:hAnsi="Arial" w:cs="Arial"/>
          <w:b/>
          <w:bCs/>
          <w:sz w:val="40"/>
          <w:szCs w:val="40"/>
          <w:u w:val="single"/>
        </w:rPr>
      </w:pPr>
    </w:p>
    <w:p w14:paraId="773520AB" w14:textId="072DA429" w:rsidR="00EC4BC2" w:rsidRPr="00BF6CB5" w:rsidRDefault="0060091E" w:rsidP="00DD0ADD">
      <w:pPr>
        <w:jc w:val="center"/>
        <w:rPr>
          <w:rFonts w:ascii="Arial" w:eastAsia="Microsoft JhengHei" w:hAnsi="Arial" w:cs="Arial"/>
          <w:b/>
          <w:bCs/>
          <w:sz w:val="28"/>
          <w:szCs w:val="40"/>
        </w:rPr>
      </w:pPr>
      <w:r>
        <w:rPr>
          <w:rFonts w:ascii="Arial" w:hAnsi="Arial" w:cs="Arial"/>
          <w:noProof/>
          <w:sz w:val="28"/>
          <w:szCs w:val="28"/>
          <w:u w:val="single" w:color="C00000"/>
          <w:lang w:val="en-GB"/>
        </w:rPr>
        <w:drawing>
          <wp:anchor distT="0" distB="0" distL="114300" distR="114300" simplePos="0" relativeHeight="251658240" behindDoc="0" locked="0" layoutInCell="1" allowOverlap="1" wp14:anchorId="6DA9F166" wp14:editId="3462A3E5">
            <wp:simplePos x="0" y="0"/>
            <wp:positionH relativeFrom="column">
              <wp:posOffset>-333375</wp:posOffset>
            </wp:positionH>
            <wp:positionV relativeFrom="paragraph">
              <wp:posOffset>247650</wp:posOffset>
            </wp:positionV>
            <wp:extent cx="6381750" cy="123063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81750" cy="1230630"/>
                    </a:xfrm>
                    <a:prstGeom prst="rect">
                      <a:avLst/>
                    </a:prstGeom>
                    <a:noFill/>
                  </pic:spPr>
                </pic:pic>
              </a:graphicData>
            </a:graphic>
            <wp14:sizeRelH relativeFrom="margin">
              <wp14:pctWidth>0</wp14:pctWidth>
            </wp14:sizeRelH>
            <wp14:sizeRelV relativeFrom="margin">
              <wp14:pctHeight>0</wp14:pctHeight>
            </wp14:sizeRelV>
          </wp:anchor>
        </w:drawing>
      </w:r>
    </w:p>
    <w:p w14:paraId="71FF2D08" w14:textId="6D69995E" w:rsidR="00994CC9" w:rsidRPr="0060091E" w:rsidRDefault="00994CC9" w:rsidP="0060091E">
      <w:pPr>
        <w:jc w:val="center"/>
        <w:rPr>
          <w:rFonts w:ascii="Arial" w:hAnsi="Arial" w:cs="Arial"/>
          <w:b/>
          <w:bCs/>
          <w:sz w:val="40"/>
          <w:szCs w:val="40"/>
        </w:rPr>
      </w:pPr>
    </w:p>
    <w:p w14:paraId="01E6A25A" w14:textId="7E9B094E" w:rsidR="00E37540" w:rsidRDefault="00E37540" w:rsidP="0014002B">
      <w:pPr>
        <w:jc w:val="center"/>
        <w:rPr>
          <w:rFonts w:ascii="Arial" w:hAnsi="Arial" w:cs="Arial"/>
          <w:sz w:val="28"/>
          <w:szCs w:val="28"/>
          <w:lang w:val="en-GB"/>
        </w:rPr>
      </w:pPr>
    </w:p>
    <w:p w14:paraId="1CC0FCE2" w14:textId="6D41A518" w:rsidR="002C2FCF" w:rsidRDefault="0060091E" w:rsidP="0014002B">
      <w:pPr>
        <w:jc w:val="center"/>
        <w:rPr>
          <w:rFonts w:ascii="Arial" w:hAnsi="Arial" w:cs="Arial"/>
          <w:sz w:val="28"/>
          <w:szCs w:val="28"/>
          <w:lang w:val="en-GB"/>
        </w:rPr>
      </w:pPr>
      <w:r>
        <w:rPr>
          <w:noProof/>
        </w:rPr>
        <w:drawing>
          <wp:inline distT="0" distB="0" distL="0" distR="0" wp14:anchorId="0A678B80" wp14:editId="0A7BA4C4">
            <wp:extent cx="1924050" cy="1924050"/>
            <wp:effectExtent l="0" t="0" r="0" b="0"/>
            <wp:docPr id="2" name="Picture 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4050" cy="1924050"/>
                    </a:xfrm>
                    <a:prstGeom prst="rect">
                      <a:avLst/>
                    </a:prstGeom>
                    <a:noFill/>
                  </pic:spPr>
                </pic:pic>
              </a:graphicData>
            </a:graphic>
          </wp:inline>
        </w:drawing>
      </w:r>
    </w:p>
    <w:p w14:paraId="7989A161" w14:textId="77777777" w:rsidR="002C2FCF" w:rsidRPr="0014002B" w:rsidRDefault="002C2FCF" w:rsidP="0014002B">
      <w:pPr>
        <w:jc w:val="center"/>
        <w:rPr>
          <w:rFonts w:ascii="Arial" w:hAnsi="Arial" w:cs="Arial"/>
          <w:sz w:val="28"/>
          <w:szCs w:val="28"/>
          <w:lang w:val="en-GB"/>
        </w:rPr>
      </w:pPr>
    </w:p>
    <w:p w14:paraId="6A81DCA0" w14:textId="16A72970" w:rsidR="00D0496A" w:rsidRDefault="00D0496A" w:rsidP="0014002B">
      <w:pPr>
        <w:jc w:val="center"/>
        <w:rPr>
          <w:rFonts w:ascii="Arial" w:hAnsi="Arial" w:cs="Arial"/>
          <w:sz w:val="24"/>
          <w:szCs w:val="24"/>
        </w:rPr>
      </w:pPr>
    </w:p>
    <w:p w14:paraId="15BF7C39" w14:textId="77777777" w:rsidR="00994CC9" w:rsidRDefault="00994CC9" w:rsidP="00F16EE1">
      <w:pPr>
        <w:rPr>
          <w:rFonts w:ascii="Arial" w:hAnsi="Arial" w:cs="Arial"/>
          <w:sz w:val="24"/>
          <w:szCs w:val="24"/>
        </w:rPr>
      </w:pPr>
    </w:p>
    <w:p w14:paraId="3131A16F" w14:textId="77777777" w:rsidR="00DD0ADD" w:rsidRPr="00EC4BC2" w:rsidRDefault="00DD0ADD" w:rsidP="00DD0ADD">
      <w:pPr>
        <w:jc w:val="center"/>
        <w:rPr>
          <w:rFonts w:ascii="Arial" w:hAnsi="Arial" w:cs="Arial"/>
          <w:b/>
          <w:bCs/>
          <w:sz w:val="44"/>
          <w:szCs w:val="44"/>
        </w:rPr>
      </w:pPr>
      <w:r w:rsidRPr="00EC4BC2">
        <w:rPr>
          <w:rFonts w:ascii="Arial" w:hAnsi="Arial" w:cs="Arial"/>
          <w:b/>
          <w:bCs/>
          <w:sz w:val="44"/>
          <w:szCs w:val="44"/>
        </w:rPr>
        <w:t>Student’s Name: Plamen Peev</w:t>
      </w:r>
    </w:p>
    <w:p w14:paraId="580AE0E3" w14:textId="77777777" w:rsidR="00DD0ADD" w:rsidRPr="00EC4BC2" w:rsidRDefault="00DD0ADD" w:rsidP="00DD0ADD">
      <w:pPr>
        <w:jc w:val="center"/>
        <w:rPr>
          <w:rFonts w:ascii="Arial" w:hAnsi="Arial" w:cs="Arial"/>
          <w:b/>
          <w:bCs/>
          <w:sz w:val="44"/>
          <w:szCs w:val="44"/>
        </w:rPr>
      </w:pPr>
      <w:r w:rsidRPr="00EC4BC2">
        <w:rPr>
          <w:rFonts w:ascii="Arial" w:hAnsi="Arial" w:cs="Arial"/>
          <w:b/>
          <w:bCs/>
          <w:sz w:val="44"/>
          <w:szCs w:val="44"/>
        </w:rPr>
        <w:t xml:space="preserve">Student’s number: 1815104 </w:t>
      </w:r>
    </w:p>
    <w:p w14:paraId="34623BD5" w14:textId="5272962B" w:rsidR="00DD0ADD" w:rsidRPr="00EC4BC2" w:rsidRDefault="00DD0ADD" w:rsidP="00DD0ADD">
      <w:pPr>
        <w:jc w:val="center"/>
        <w:rPr>
          <w:rFonts w:ascii="Arial" w:hAnsi="Arial" w:cs="Arial"/>
          <w:b/>
          <w:bCs/>
          <w:sz w:val="44"/>
          <w:szCs w:val="44"/>
        </w:rPr>
      </w:pPr>
      <w:r w:rsidRPr="00EC4BC2">
        <w:rPr>
          <w:rFonts w:ascii="Arial" w:hAnsi="Arial" w:cs="Arial"/>
          <w:b/>
          <w:bCs/>
          <w:sz w:val="44"/>
          <w:szCs w:val="44"/>
        </w:rPr>
        <w:t xml:space="preserve">Lecturer: </w:t>
      </w:r>
      <w:r w:rsidR="00742E46" w:rsidRPr="00EC4BC2">
        <w:rPr>
          <w:rFonts w:ascii="Arial" w:hAnsi="Arial" w:cs="Arial"/>
          <w:b/>
          <w:bCs/>
          <w:sz w:val="44"/>
          <w:szCs w:val="44"/>
        </w:rPr>
        <w:t>Mary March</w:t>
      </w:r>
    </w:p>
    <w:p w14:paraId="10F7D6A7" w14:textId="5467295F" w:rsidR="006D1E6B" w:rsidRDefault="006D1E6B" w:rsidP="00DD0ADD">
      <w:pPr>
        <w:jc w:val="center"/>
        <w:rPr>
          <w:rFonts w:ascii="Arial" w:hAnsi="Arial" w:cs="Arial"/>
          <w:b/>
          <w:bCs/>
          <w:sz w:val="36"/>
          <w:szCs w:val="36"/>
        </w:rPr>
      </w:pPr>
    </w:p>
    <w:p w14:paraId="14AB065F" w14:textId="58537E99" w:rsidR="00BA7E77" w:rsidRDefault="00BA7E77" w:rsidP="00DD0ADD">
      <w:pPr>
        <w:jc w:val="center"/>
        <w:rPr>
          <w:rFonts w:ascii="Arial" w:hAnsi="Arial" w:cs="Arial"/>
          <w:b/>
          <w:bCs/>
          <w:sz w:val="36"/>
          <w:szCs w:val="36"/>
        </w:rPr>
      </w:pPr>
    </w:p>
    <w:p w14:paraId="350252FA" w14:textId="7C040A2B" w:rsidR="006D1E6B" w:rsidRDefault="006D1E6B" w:rsidP="00810F9E">
      <w:pPr>
        <w:rPr>
          <w:rFonts w:ascii="Arial" w:hAnsi="Arial" w:cs="Arial"/>
          <w:b/>
          <w:bCs/>
          <w:sz w:val="36"/>
          <w:szCs w:val="36"/>
        </w:rPr>
      </w:pPr>
    </w:p>
    <w:p w14:paraId="42071E04" w14:textId="77777777" w:rsidR="00810F9E" w:rsidRDefault="00810F9E" w:rsidP="00810F9E">
      <w:pPr>
        <w:rPr>
          <w:rFonts w:ascii="Arial" w:hAnsi="Arial" w:cs="Arial"/>
          <w:b/>
          <w:bCs/>
          <w:sz w:val="36"/>
          <w:szCs w:val="36"/>
        </w:rPr>
      </w:pPr>
    </w:p>
    <w:sdt>
      <w:sdtPr>
        <w:rPr>
          <w:rFonts w:asciiTheme="minorHAnsi" w:eastAsiaTheme="minorHAnsi" w:hAnsiTheme="minorHAnsi" w:cstheme="minorBidi"/>
          <w:color w:val="auto"/>
          <w:sz w:val="22"/>
          <w:szCs w:val="22"/>
          <w:lang w:val="en-IN"/>
        </w:rPr>
        <w:id w:val="-585460266"/>
        <w:docPartObj>
          <w:docPartGallery w:val="Table of Contents"/>
          <w:docPartUnique/>
        </w:docPartObj>
      </w:sdtPr>
      <w:sdtEndPr>
        <w:rPr>
          <w:rFonts w:ascii="Arial" w:hAnsi="Arial" w:cs="Arial"/>
          <w:b/>
          <w:bCs/>
          <w:noProof/>
          <w:sz w:val="24"/>
          <w:szCs w:val="24"/>
        </w:rPr>
      </w:sdtEndPr>
      <w:sdtContent>
        <w:p w14:paraId="47DB0A9A" w14:textId="5158AA19" w:rsidR="006D1E6B" w:rsidRDefault="006D1E6B" w:rsidP="006D1E6B">
          <w:pPr>
            <w:pStyle w:val="TOCHeading"/>
            <w:jc w:val="center"/>
            <w:rPr>
              <w:rFonts w:ascii="Arial" w:hAnsi="Arial" w:cs="Arial"/>
              <w:b/>
              <w:bCs/>
              <w:color w:val="auto"/>
            </w:rPr>
          </w:pPr>
          <w:r w:rsidRPr="006D1E6B">
            <w:rPr>
              <w:rFonts w:ascii="Arial" w:hAnsi="Arial" w:cs="Arial"/>
              <w:b/>
              <w:bCs/>
              <w:color w:val="auto"/>
            </w:rPr>
            <w:t>Table of Contents</w:t>
          </w:r>
        </w:p>
        <w:p w14:paraId="51825946" w14:textId="77777777" w:rsidR="00E44C99" w:rsidRPr="00E44C99" w:rsidRDefault="00E44C99" w:rsidP="00E44C99">
          <w:pPr>
            <w:rPr>
              <w:lang w:val="en-US"/>
            </w:rPr>
          </w:pPr>
        </w:p>
        <w:p w14:paraId="0C49F3D1" w14:textId="4FD9522D" w:rsidR="009E7800" w:rsidRPr="009E7800" w:rsidRDefault="006D1E6B">
          <w:pPr>
            <w:pStyle w:val="TOC1"/>
            <w:tabs>
              <w:tab w:val="right" w:leader="dot" w:pos="9016"/>
            </w:tabs>
            <w:rPr>
              <w:rFonts w:ascii="Arial" w:eastAsiaTheme="minorEastAsia" w:hAnsi="Arial" w:cs="Arial"/>
              <w:noProof/>
              <w:sz w:val="24"/>
              <w:szCs w:val="24"/>
              <w:lang w:val="en-GB" w:eastAsia="en-GB"/>
            </w:rPr>
          </w:pPr>
          <w:r w:rsidRPr="00084486">
            <w:rPr>
              <w:rFonts w:ascii="Arial" w:hAnsi="Arial" w:cs="Arial"/>
              <w:sz w:val="24"/>
              <w:szCs w:val="24"/>
            </w:rPr>
            <w:fldChar w:fldCharType="begin"/>
          </w:r>
          <w:r w:rsidRPr="00084486">
            <w:rPr>
              <w:rFonts w:ascii="Arial" w:hAnsi="Arial" w:cs="Arial"/>
              <w:sz w:val="24"/>
              <w:szCs w:val="24"/>
            </w:rPr>
            <w:instrText xml:space="preserve"> TOC \o "1-3" \h \z \u </w:instrText>
          </w:r>
          <w:r w:rsidRPr="00084486">
            <w:rPr>
              <w:rFonts w:ascii="Arial" w:hAnsi="Arial" w:cs="Arial"/>
              <w:sz w:val="24"/>
              <w:szCs w:val="24"/>
            </w:rPr>
            <w:fldChar w:fldCharType="separate"/>
          </w:r>
          <w:hyperlink w:anchor="_Toc92372740" w:history="1">
            <w:r w:rsidR="009E7800" w:rsidRPr="009E7800">
              <w:rPr>
                <w:rStyle w:val="Hyperlink"/>
                <w:rFonts w:ascii="Arial" w:eastAsia="Calibri" w:hAnsi="Arial" w:cs="Arial"/>
                <w:noProof/>
                <w:sz w:val="24"/>
                <w:szCs w:val="24"/>
                <w:lang w:val="en-GB"/>
              </w:rPr>
              <w:t>Introduction</w:t>
            </w:r>
            <w:r w:rsidR="009E7800" w:rsidRPr="009E7800">
              <w:rPr>
                <w:rFonts w:ascii="Arial" w:hAnsi="Arial" w:cs="Arial"/>
                <w:noProof/>
                <w:webHidden/>
                <w:sz w:val="24"/>
                <w:szCs w:val="24"/>
              </w:rPr>
              <w:tab/>
            </w:r>
            <w:r w:rsidR="009E7800" w:rsidRPr="009E7800">
              <w:rPr>
                <w:rFonts w:ascii="Arial" w:hAnsi="Arial" w:cs="Arial"/>
                <w:noProof/>
                <w:webHidden/>
                <w:sz w:val="24"/>
                <w:szCs w:val="24"/>
              </w:rPr>
              <w:fldChar w:fldCharType="begin"/>
            </w:r>
            <w:r w:rsidR="009E7800" w:rsidRPr="009E7800">
              <w:rPr>
                <w:rFonts w:ascii="Arial" w:hAnsi="Arial" w:cs="Arial"/>
                <w:noProof/>
                <w:webHidden/>
                <w:sz w:val="24"/>
                <w:szCs w:val="24"/>
              </w:rPr>
              <w:instrText xml:space="preserve"> PAGEREF _Toc92372740 \h </w:instrText>
            </w:r>
            <w:r w:rsidR="009E7800" w:rsidRPr="009E7800">
              <w:rPr>
                <w:rFonts w:ascii="Arial" w:hAnsi="Arial" w:cs="Arial"/>
                <w:noProof/>
                <w:webHidden/>
                <w:sz w:val="24"/>
                <w:szCs w:val="24"/>
              </w:rPr>
            </w:r>
            <w:r w:rsidR="009E7800" w:rsidRPr="009E7800">
              <w:rPr>
                <w:rFonts w:ascii="Arial" w:hAnsi="Arial" w:cs="Arial"/>
                <w:noProof/>
                <w:webHidden/>
                <w:sz w:val="24"/>
                <w:szCs w:val="24"/>
              </w:rPr>
              <w:fldChar w:fldCharType="separate"/>
            </w:r>
            <w:r w:rsidR="009E7800" w:rsidRPr="009E7800">
              <w:rPr>
                <w:rFonts w:ascii="Arial" w:hAnsi="Arial" w:cs="Arial"/>
                <w:noProof/>
                <w:webHidden/>
                <w:sz w:val="24"/>
                <w:szCs w:val="24"/>
              </w:rPr>
              <w:t>3</w:t>
            </w:r>
            <w:r w:rsidR="009E7800" w:rsidRPr="009E7800">
              <w:rPr>
                <w:rFonts w:ascii="Arial" w:hAnsi="Arial" w:cs="Arial"/>
                <w:noProof/>
                <w:webHidden/>
                <w:sz w:val="24"/>
                <w:szCs w:val="24"/>
              </w:rPr>
              <w:fldChar w:fldCharType="end"/>
            </w:r>
          </w:hyperlink>
        </w:p>
        <w:p w14:paraId="0C1B56F8" w14:textId="4AA04982" w:rsidR="009E7800" w:rsidRPr="009E7800" w:rsidRDefault="009E7800">
          <w:pPr>
            <w:pStyle w:val="TOC1"/>
            <w:tabs>
              <w:tab w:val="right" w:leader="dot" w:pos="9016"/>
            </w:tabs>
            <w:rPr>
              <w:rFonts w:ascii="Arial" w:eastAsiaTheme="minorEastAsia" w:hAnsi="Arial" w:cs="Arial"/>
              <w:noProof/>
              <w:sz w:val="24"/>
              <w:szCs w:val="24"/>
              <w:lang w:val="en-GB" w:eastAsia="en-GB"/>
            </w:rPr>
          </w:pPr>
          <w:hyperlink w:anchor="_Toc92372741" w:history="1">
            <w:r w:rsidRPr="009E7800">
              <w:rPr>
                <w:rStyle w:val="Hyperlink"/>
                <w:rFonts w:ascii="Arial" w:hAnsi="Arial" w:cs="Arial"/>
                <w:noProof/>
                <w:sz w:val="24"/>
                <w:szCs w:val="24"/>
                <w:shd w:val="clear" w:color="auto" w:fill="FFFFFF"/>
                <w:lang w:val="en-GB"/>
              </w:rPr>
              <w:t>Practice Of “Fire and Rehire” Within the UK Labour Market</w:t>
            </w:r>
            <w:r w:rsidRPr="009E7800">
              <w:rPr>
                <w:rFonts w:ascii="Arial" w:hAnsi="Arial" w:cs="Arial"/>
                <w:noProof/>
                <w:webHidden/>
                <w:sz w:val="24"/>
                <w:szCs w:val="24"/>
              </w:rPr>
              <w:tab/>
            </w:r>
            <w:r w:rsidRPr="009E7800">
              <w:rPr>
                <w:rFonts w:ascii="Arial" w:hAnsi="Arial" w:cs="Arial"/>
                <w:noProof/>
                <w:webHidden/>
                <w:sz w:val="24"/>
                <w:szCs w:val="24"/>
              </w:rPr>
              <w:fldChar w:fldCharType="begin"/>
            </w:r>
            <w:r w:rsidRPr="009E7800">
              <w:rPr>
                <w:rFonts w:ascii="Arial" w:hAnsi="Arial" w:cs="Arial"/>
                <w:noProof/>
                <w:webHidden/>
                <w:sz w:val="24"/>
                <w:szCs w:val="24"/>
              </w:rPr>
              <w:instrText xml:space="preserve"> PAGEREF _Toc92372741 \h </w:instrText>
            </w:r>
            <w:r w:rsidRPr="009E7800">
              <w:rPr>
                <w:rFonts w:ascii="Arial" w:hAnsi="Arial" w:cs="Arial"/>
                <w:noProof/>
                <w:webHidden/>
                <w:sz w:val="24"/>
                <w:szCs w:val="24"/>
              </w:rPr>
            </w:r>
            <w:r w:rsidRPr="009E7800">
              <w:rPr>
                <w:rFonts w:ascii="Arial" w:hAnsi="Arial" w:cs="Arial"/>
                <w:noProof/>
                <w:webHidden/>
                <w:sz w:val="24"/>
                <w:szCs w:val="24"/>
              </w:rPr>
              <w:fldChar w:fldCharType="separate"/>
            </w:r>
            <w:r w:rsidRPr="009E7800">
              <w:rPr>
                <w:rFonts w:ascii="Arial" w:hAnsi="Arial" w:cs="Arial"/>
                <w:noProof/>
                <w:webHidden/>
                <w:sz w:val="24"/>
                <w:szCs w:val="24"/>
              </w:rPr>
              <w:t>4</w:t>
            </w:r>
            <w:r w:rsidRPr="009E7800">
              <w:rPr>
                <w:rFonts w:ascii="Arial" w:hAnsi="Arial" w:cs="Arial"/>
                <w:noProof/>
                <w:webHidden/>
                <w:sz w:val="24"/>
                <w:szCs w:val="24"/>
              </w:rPr>
              <w:fldChar w:fldCharType="end"/>
            </w:r>
          </w:hyperlink>
        </w:p>
        <w:p w14:paraId="0FE42ADC" w14:textId="123C2D1F" w:rsidR="009E7800" w:rsidRPr="009E7800" w:rsidRDefault="009E7800">
          <w:pPr>
            <w:pStyle w:val="TOC1"/>
            <w:tabs>
              <w:tab w:val="right" w:leader="dot" w:pos="9016"/>
            </w:tabs>
            <w:rPr>
              <w:rFonts w:ascii="Arial" w:eastAsiaTheme="minorEastAsia" w:hAnsi="Arial" w:cs="Arial"/>
              <w:noProof/>
              <w:sz w:val="24"/>
              <w:szCs w:val="24"/>
              <w:lang w:val="en-GB" w:eastAsia="en-GB"/>
            </w:rPr>
          </w:pPr>
          <w:hyperlink w:anchor="_Toc92372742" w:history="1">
            <w:r w:rsidRPr="009E7800">
              <w:rPr>
                <w:rStyle w:val="Hyperlink"/>
                <w:rFonts w:ascii="Arial" w:hAnsi="Arial" w:cs="Arial"/>
                <w:noProof/>
                <w:sz w:val="24"/>
                <w:szCs w:val="24"/>
                <w:shd w:val="clear" w:color="auto" w:fill="FFFFFF"/>
                <w:lang w:val="en-GB"/>
              </w:rPr>
              <w:t>Legal Implications of Changing Contractual Employment Terms</w:t>
            </w:r>
            <w:r w:rsidRPr="009E7800">
              <w:rPr>
                <w:rFonts w:ascii="Arial" w:hAnsi="Arial" w:cs="Arial"/>
                <w:noProof/>
                <w:webHidden/>
                <w:sz w:val="24"/>
                <w:szCs w:val="24"/>
              </w:rPr>
              <w:tab/>
            </w:r>
            <w:r w:rsidRPr="009E7800">
              <w:rPr>
                <w:rFonts w:ascii="Arial" w:hAnsi="Arial" w:cs="Arial"/>
                <w:noProof/>
                <w:webHidden/>
                <w:sz w:val="24"/>
                <w:szCs w:val="24"/>
              </w:rPr>
              <w:fldChar w:fldCharType="begin"/>
            </w:r>
            <w:r w:rsidRPr="009E7800">
              <w:rPr>
                <w:rFonts w:ascii="Arial" w:hAnsi="Arial" w:cs="Arial"/>
                <w:noProof/>
                <w:webHidden/>
                <w:sz w:val="24"/>
                <w:szCs w:val="24"/>
              </w:rPr>
              <w:instrText xml:space="preserve"> PAGEREF _Toc92372742 \h </w:instrText>
            </w:r>
            <w:r w:rsidRPr="009E7800">
              <w:rPr>
                <w:rFonts w:ascii="Arial" w:hAnsi="Arial" w:cs="Arial"/>
                <w:noProof/>
                <w:webHidden/>
                <w:sz w:val="24"/>
                <w:szCs w:val="24"/>
              </w:rPr>
            </w:r>
            <w:r w:rsidRPr="009E7800">
              <w:rPr>
                <w:rFonts w:ascii="Arial" w:hAnsi="Arial" w:cs="Arial"/>
                <w:noProof/>
                <w:webHidden/>
                <w:sz w:val="24"/>
                <w:szCs w:val="24"/>
              </w:rPr>
              <w:fldChar w:fldCharType="separate"/>
            </w:r>
            <w:r w:rsidRPr="009E7800">
              <w:rPr>
                <w:rFonts w:ascii="Arial" w:hAnsi="Arial" w:cs="Arial"/>
                <w:noProof/>
                <w:webHidden/>
                <w:sz w:val="24"/>
                <w:szCs w:val="24"/>
              </w:rPr>
              <w:t>8</w:t>
            </w:r>
            <w:r w:rsidRPr="009E7800">
              <w:rPr>
                <w:rFonts w:ascii="Arial" w:hAnsi="Arial" w:cs="Arial"/>
                <w:noProof/>
                <w:webHidden/>
                <w:sz w:val="24"/>
                <w:szCs w:val="24"/>
              </w:rPr>
              <w:fldChar w:fldCharType="end"/>
            </w:r>
          </w:hyperlink>
        </w:p>
        <w:p w14:paraId="3F4CE754" w14:textId="588D8970" w:rsidR="009E7800" w:rsidRPr="009E7800" w:rsidRDefault="009E7800">
          <w:pPr>
            <w:pStyle w:val="TOC1"/>
            <w:tabs>
              <w:tab w:val="right" w:leader="dot" w:pos="9016"/>
            </w:tabs>
            <w:rPr>
              <w:rFonts w:ascii="Arial" w:eastAsiaTheme="minorEastAsia" w:hAnsi="Arial" w:cs="Arial"/>
              <w:noProof/>
              <w:sz w:val="24"/>
              <w:szCs w:val="24"/>
              <w:lang w:val="en-GB" w:eastAsia="en-GB"/>
            </w:rPr>
          </w:pPr>
          <w:hyperlink w:anchor="_Toc92372743" w:history="1">
            <w:r w:rsidRPr="009E7800">
              <w:rPr>
                <w:rStyle w:val="Hyperlink"/>
                <w:rFonts w:ascii="Arial" w:eastAsia="Calibri" w:hAnsi="Arial" w:cs="Arial"/>
                <w:noProof/>
                <w:sz w:val="24"/>
                <w:szCs w:val="24"/>
                <w:shd w:val="clear" w:color="auto" w:fill="FFFFFF"/>
                <w:lang w:val="en-GB"/>
              </w:rPr>
              <w:t>Changes' Potential Impact on Employee Engagement</w:t>
            </w:r>
            <w:r w:rsidRPr="009E7800">
              <w:rPr>
                <w:rFonts w:ascii="Arial" w:hAnsi="Arial" w:cs="Arial"/>
                <w:noProof/>
                <w:webHidden/>
                <w:sz w:val="24"/>
                <w:szCs w:val="24"/>
              </w:rPr>
              <w:tab/>
            </w:r>
            <w:r w:rsidRPr="009E7800">
              <w:rPr>
                <w:rFonts w:ascii="Arial" w:hAnsi="Arial" w:cs="Arial"/>
                <w:noProof/>
                <w:webHidden/>
                <w:sz w:val="24"/>
                <w:szCs w:val="24"/>
              </w:rPr>
              <w:fldChar w:fldCharType="begin"/>
            </w:r>
            <w:r w:rsidRPr="009E7800">
              <w:rPr>
                <w:rFonts w:ascii="Arial" w:hAnsi="Arial" w:cs="Arial"/>
                <w:noProof/>
                <w:webHidden/>
                <w:sz w:val="24"/>
                <w:szCs w:val="24"/>
              </w:rPr>
              <w:instrText xml:space="preserve"> PAGEREF _Toc92372743 \h </w:instrText>
            </w:r>
            <w:r w:rsidRPr="009E7800">
              <w:rPr>
                <w:rFonts w:ascii="Arial" w:hAnsi="Arial" w:cs="Arial"/>
                <w:noProof/>
                <w:webHidden/>
                <w:sz w:val="24"/>
                <w:szCs w:val="24"/>
              </w:rPr>
            </w:r>
            <w:r w:rsidRPr="009E7800">
              <w:rPr>
                <w:rFonts w:ascii="Arial" w:hAnsi="Arial" w:cs="Arial"/>
                <w:noProof/>
                <w:webHidden/>
                <w:sz w:val="24"/>
                <w:szCs w:val="24"/>
              </w:rPr>
              <w:fldChar w:fldCharType="separate"/>
            </w:r>
            <w:r w:rsidRPr="009E7800">
              <w:rPr>
                <w:rFonts w:ascii="Arial" w:hAnsi="Arial" w:cs="Arial"/>
                <w:noProof/>
                <w:webHidden/>
                <w:sz w:val="24"/>
                <w:szCs w:val="24"/>
              </w:rPr>
              <w:t>10</w:t>
            </w:r>
            <w:r w:rsidRPr="009E7800">
              <w:rPr>
                <w:rFonts w:ascii="Arial" w:hAnsi="Arial" w:cs="Arial"/>
                <w:noProof/>
                <w:webHidden/>
                <w:sz w:val="24"/>
                <w:szCs w:val="24"/>
              </w:rPr>
              <w:fldChar w:fldCharType="end"/>
            </w:r>
          </w:hyperlink>
        </w:p>
        <w:p w14:paraId="04535E35" w14:textId="4E2918B3" w:rsidR="009E7800" w:rsidRPr="009E7800" w:rsidRDefault="009E7800">
          <w:pPr>
            <w:pStyle w:val="TOC2"/>
            <w:tabs>
              <w:tab w:val="right" w:leader="dot" w:pos="9016"/>
            </w:tabs>
            <w:rPr>
              <w:rFonts w:ascii="Arial" w:eastAsiaTheme="minorEastAsia" w:hAnsi="Arial" w:cs="Arial"/>
              <w:noProof/>
              <w:sz w:val="24"/>
              <w:szCs w:val="24"/>
              <w:lang w:val="en-GB" w:eastAsia="en-GB"/>
            </w:rPr>
          </w:pPr>
          <w:hyperlink w:anchor="_Toc92372744" w:history="1">
            <w:r w:rsidRPr="009E7800">
              <w:rPr>
                <w:rStyle w:val="Hyperlink"/>
                <w:rFonts w:ascii="Arial" w:hAnsi="Arial" w:cs="Arial"/>
                <w:noProof/>
                <w:sz w:val="24"/>
                <w:szCs w:val="24"/>
                <w:shd w:val="clear" w:color="auto" w:fill="FFFFFF"/>
                <w:lang w:val="en-GB"/>
              </w:rPr>
              <w:t>HR Involvement in This Issue</w:t>
            </w:r>
            <w:r w:rsidRPr="009E7800">
              <w:rPr>
                <w:rFonts w:ascii="Arial" w:hAnsi="Arial" w:cs="Arial"/>
                <w:noProof/>
                <w:webHidden/>
                <w:sz w:val="24"/>
                <w:szCs w:val="24"/>
              </w:rPr>
              <w:tab/>
            </w:r>
            <w:r w:rsidRPr="009E7800">
              <w:rPr>
                <w:rFonts w:ascii="Arial" w:hAnsi="Arial" w:cs="Arial"/>
                <w:noProof/>
                <w:webHidden/>
                <w:sz w:val="24"/>
                <w:szCs w:val="24"/>
              </w:rPr>
              <w:fldChar w:fldCharType="begin"/>
            </w:r>
            <w:r w:rsidRPr="009E7800">
              <w:rPr>
                <w:rFonts w:ascii="Arial" w:hAnsi="Arial" w:cs="Arial"/>
                <w:noProof/>
                <w:webHidden/>
                <w:sz w:val="24"/>
                <w:szCs w:val="24"/>
              </w:rPr>
              <w:instrText xml:space="preserve"> PAGEREF _Toc92372744 \h </w:instrText>
            </w:r>
            <w:r w:rsidRPr="009E7800">
              <w:rPr>
                <w:rFonts w:ascii="Arial" w:hAnsi="Arial" w:cs="Arial"/>
                <w:noProof/>
                <w:webHidden/>
                <w:sz w:val="24"/>
                <w:szCs w:val="24"/>
              </w:rPr>
            </w:r>
            <w:r w:rsidRPr="009E7800">
              <w:rPr>
                <w:rFonts w:ascii="Arial" w:hAnsi="Arial" w:cs="Arial"/>
                <w:noProof/>
                <w:webHidden/>
                <w:sz w:val="24"/>
                <w:szCs w:val="24"/>
              </w:rPr>
              <w:fldChar w:fldCharType="separate"/>
            </w:r>
            <w:r w:rsidRPr="009E7800">
              <w:rPr>
                <w:rFonts w:ascii="Arial" w:hAnsi="Arial" w:cs="Arial"/>
                <w:noProof/>
                <w:webHidden/>
                <w:sz w:val="24"/>
                <w:szCs w:val="24"/>
              </w:rPr>
              <w:t>11</w:t>
            </w:r>
            <w:r w:rsidRPr="009E7800">
              <w:rPr>
                <w:rFonts w:ascii="Arial" w:hAnsi="Arial" w:cs="Arial"/>
                <w:noProof/>
                <w:webHidden/>
                <w:sz w:val="24"/>
                <w:szCs w:val="24"/>
              </w:rPr>
              <w:fldChar w:fldCharType="end"/>
            </w:r>
          </w:hyperlink>
        </w:p>
        <w:p w14:paraId="0D51BED2" w14:textId="201AFE7C" w:rsidR="009E7800" w:rsidRPr="009E7800" w:rsidRDefault="009E7800">
          <w:pPr>
            <w:pStyle w:val="TOC1"/>
            <w:tabs>
              <w:tab w:val="right" w:leader="dot" w:pos="9016"/>
            </w:tabs>
            <w:rPr>
              <w:rFonts w:ascii="Arial" w:eastAsiaTheme="minorEastAsia" w:hAnsi="Arial" w:cs="Arial"/>
              <w:noProof/>
              <w:sz w:val="24"/>
              <w:szCs w:val="24"/>
              <w:lang w:val="en-GB" w:eastAsia="en-GB"/>
            </w:rPr>
          </w:pPr>
          <w:hyperlink w:anchor="_Toc92372745" w:history="1">
            <w:r w:rsidRPr="009E7800">
              <w:rPr>
                <w:rStyle w:val="Hyperlink"/>
                <w:rFonts w:ascii="Arial" w:hAnsi="Arial" w:cs="Arial"/>
                <w:noProof/>
                <w:sz w:val="24"/>
                <w:szCs w:val="24"/>
                <w:lang w:val="en-GB"/>
              </w:rPr>
              <w:t>Recommendations</w:t>
            </w:r>
            <w:r w:rsidRPr="009E7800">
              <w:rPr>
                <w:rFonts w:ascii="Arial" w:hAnsi="Arial" w:cs="Arial"/>
                <w:noProof/>
                <w:webHidden/>
                <w:sz w:val="24"/>
                <w:szCs w:val="24"/>
              </w:rPr>
              <w:tab/>
            </w:r>
            <w:r w:rsidRPr="009E7800">
              <w:rPr>
                <w:rFonts w:ascii="Arial" w:hAnsi="Arial" w:cs="Arial"/>
                <w:noProof/>
                <w:webHidden/>
                <w:sz w:val="24"/>
                <w:szCs w:val="24"/>
              </w:rPr>
              <w:fldChar w:fldCharType="begin"/>
            </w:r>
            <w:r w:rsidRPr="009E7800">
              <w:rPr>
                <w:rFonts w:ascii="Arial" w:hAnsi="Arial" w:cs="Arial"/>
                <w:noProof/>
                <w:webHidden/>
                <w:sz w:val="24"/>
                <w:szCs w:val="24"/>
              </w:rPr>
              <w:instrText xml:space="preserve"> PAGEREF _Toc92372745 \h </w:instrText>
            </w:r>
            <w:r w:rsidRPr="009E7800">
              <w:rPr>
                <w:rFonts w:ascii="Arial" w:hAnsi="Arial" w:cs="Arial"/>
                <w:noProof/>
                <w:webHidden/>
                <w:sz w:val="24"/>
                <w:szCs w:val="24"/>
              </w:rPr>
            </w:r>
            <w:r w:rsidRPr="009E7800">
              <w:rPr>
                <w:rFonts w:ascii="Arial" w:hAnsi="Arial" w:cs="Arial"/>
                <w:noProof/>
                <w:webHidden/>
                <w:sz w:val="24"/>
                <w:szCs w:val="24"/>
              </w:rPr>
              <w:fldChar w:fldCharType="separate"/>
            </w:r>
            <w:r w:rsidRPr="009E7800">
              <w:rPr>
                <w:rFonts w:ascii="Arial" w:hAnsi="Arial" w:cs="Arial"/>
                <w:noProof/>
                <w:webHidden/>
                <w:sz w:val="24"/>
                <w:szCs w:val="24"/>
              </w:rPr>
              <w:t>13</w:t>
            </w:r>
            <w:r w:rsidRPr="009E7800">
              <w:rPr>
                <w:rFonts w:ascii="Arial" w:hAnsi="Arial" w:cs="Arial"/>
                <w:noProof/>
                <w:webHidden/>
                <w:sz w:val="24"/>
                <w:szCs w:val="24"/>
              </w:rPr>
              <w:fldChar w:fldCharType="end"/>
            </w:r>
          </w:hyperlink>
        </w:p>
        <w:p w14:paraId="14122E2C" w14:textId="56022FA1" w:rsidR="009E7800" w:rsidRPr="009E7800" w:rsidRDefault="009E7800">
          <w:pPr>
            <w:pStyle w:val="TOC1"/>
            <w:tabs>
              <w:tab w:val="right" w:leader="dot" w:pos="9016"/>
            </w:tabs>
            <w:rPr>
              <w:rFonts w:ascii="Arial" w:eastAsiaTheme="minorEastAsia" w:hAnsi="Arial" w:cs="Arial"/>
              <w:noProof/>
              <w:sz w:val="24"/>
              <w:szCs w:val="24"/>
              <w:lang w:val="en-GB" w:eastAsia="en-GB"/>
            </w:rPr>
          </w:pPr>
          <w:hyperlink w:anchor="_Toc92372746" w:history="1">
            <w:r w:rsidRPr="009E7800">
              <w:rPr>
                <w:rStyle w:val="Hyperlink"/>
                <w:rFonts w:ascii="Arial" w:hAnsi="Arial" w:cs="Arial"/>
                <w:noProof/>
                <w:sz w:val="24"/>
                <w:szCs w:val="24"/>
                <w:lang w:val="en-GB"/>
              </w:rPr>
              <w:t>Conclusion</w:t>
            </w:r>
            <w:r w:rsidRPr="009E7800">
              <w:rPr>
                <w:rFonts w:ascii="Arial" w:hAnsi="Arial" w:cs="Arial"/>
                <w:noProof/>
                <w:webHidden/>
                <w:sz w:val="24"/>
                <w:szCs w:val="24"/>
              </w:rPr>
              <w:tab/>
            </w:r>
            <w:r w:rsidRPr="009E7800">
              <w:rPr>
                <w:rFonts w:ascii="Arial" w:hAnsi="Arial" w:cs="Arial"/>
                <w:noProof/>
                <w:webHidden/>
                <w:sz w:val="24"/>
                <w:szCs w:val="24"/>
              </w:rPr>
              <w:fldChar w:fldCharType="begin"/>
            </w:r>
            <w:r w:rsidRPr="009E7800">
              <w:rPr>
                <w:rFonts w:ascii="Arial" w:hAnsi="Arial" w:cs="Arial"/>
                <w:noProof/>
                <w:webHidden/>
                <w:sz w:val="24"/>
                <w:szCs w:val="24"/>
              </w:rPr>
              <w:instrText xml:space="preserve"> PAGEREF _Toc92372746 \h </w:instrText>
            </w:r>
            <w:r w:rsidRPr="009E7800">
              <w:rPr>
                <w:rFonts w:ascii="Arial" w:hAnsi="Arial" w:cs="Arial"/>
                <w:noProof/>
                <w:webHidden/>
                <w:sz w:val="24"/>
                <w:szCs w:val="24"/>
              </w:rPr>
            </w:r>
            <w:r w:rsidRPr="009E7800">
              <w:rPr>
                <w:rFonts w:ascii="Arial" w:hAnsi="Arial" w:cs="Arial"/>
                <w:noProof/>
                <w:webHidden/>
                <w:sz w:val="24"/>
                <w:szCs w:val="24"/>
              </w:rPr>
              <w:fldChar w:fldCharType="separate"/>
            </w:r>
            <w:r w:rsidRPr="009E7800">
              <w:rPr>
                <w:rFonts w:ascii="Arial" w:hAnsi="Arial" w:cs="Arial"/>
                <w:noProof/>
                <w:webHidden/>
                <w:sz w:val="24"/>
                <w:szCs w:val="24"/>
              </w:rPr>
              <w:t>14</w:t>
            </w:r>
            <w:r w:rsidRPr="009E7800">
              <w:rPr>
                <w:rFonts w:ascii="Arial" w:hAnsi="Arial" w:cs="Arial"/>
                <w:noProof/>
                <w:webHidden/>
                <w:sz w:val="24"/>
                <w:szCs w:val="24"/>
              </w:rPr>
              <w:fldChar w:fldCharType="end"/>
            </w:r>
          </w:hyperlink>
        </w:p>
        <w:p w14:paraId="18820416" w14:textId="0170EC14" w:rsidR="009E7800" w:rsidRPr="009E7800" w:rsidRDefault="009E7800">
          <w:pPr>
            <w:pStyle w:val="TOC1"/>
            <w:tabs>
              <w:tab w:val="right" w:leader="dot" w:pos="9016"/>
            </w:tabs>
            <w:rPr>
              <w:rFonts w:ascii="Arial" w:eastAsiaTheme="minorEastAsia" w:hAnsi="Arial" w:cs="Arial"/>
              <w:noProof/>
              <w:sz w:val="24"/>
              <w:szCs w:val="24"/>
              <w:lang w:val="en-GB" w:eastAsia="en-GB"/>
            </w:rPr>
          </w:pPr>
          <w:hyperlink w:anchor="_Toc92372747" w:history="1">
            <w:r w:rsidRPr="009E7800">
              <w:rPr>
                <w:rStyle w:val="Hyperlink"/>
                <w:rFonts w:ascii="Arial" w:hAnsi="Arial" w:cs="Arial"/>
                <w:noProof/>
                <w:sz w:val="24"/>
                <w:szCs w:val="24"/>
              </w:rPr>
              <w:t>References</w:t>
            </w:r>
            <w:r w:rsidRPr="009E7800">
              <w:rPr>
                <w:rFonts w:ascii="Arial" w:hAnsi="Arial" w:cs="Arial"/>
                <w:noProof/>
                <w:webHidden/>
                <w:sz w:val="24"/>
                <w:szCs w:val="24"/>
              </w:rPr>
              <w:tab/>
            </w:r>
            <w:r w:rsidRPr="009E7800">
              <w:rPr>
                <w:rFonts w:ascii="Arial" w:hAnsi="Arial" w:cs="Arial"/>
                <w:noProof/>
                <w:webHidden/>
                <w:sz w:val="24"/>
                <w:szCs w:val="24"/>
              </w:rPr>
              <w:fldChar w:fldCharType="begin"/>
            </w:r>
            <w:r w:rsidRPr="009E7800">
              <w:rPr>
                <w:rFonts w:ascii="Arial" w:hAnsi="Arial" w:cs="Arial"/>
                <w:noProof/>
                <w:webHidden/>
                <w:sz w:val="24"/>
                <w:szCs w:val="24"/>
              </w:rPr>
              <w:instrText xml:space="preserve"> PAGEREF _Toc92372747 \h </w:instrText>
            </w:r>
            <w:r w:rsidRPr="009E7800">
              <w:rPr>
                <w:rFonts w:ascii="Arial" w:hAnsi="Arial" w:cs="Arial"/>
                <w:noProof/>
                <w:webHidden/>
                <w:sz w:val="24"/>
                <w:szCs w:val="24"/>
              </w:rPr>
            </w:r>
            <w:r w:rsidRPr="009E7800">
              <w:rPr>
                <w:rFonts w:ascii="Arial" w:hAnsi="Arial" w:cs="Arial"/>
                <w:noProof/>
                <w:webHidden/>
                <w:sz w:val="24"/>
                <w:szCs w:val="24"/>
              </w:rPr>
              <w:fldChar w:fldCharType="separate"/>
            </w:r>
            <w:r w:rsidRPr="009E7800">
              <w:rPr>
                <w:rFonts w:ascii="Arial" w:hAnsi="Arial" w:cs="Arial"/>
                <w:noProof/>
                <w:webHidden/>
                <w:sz w:val="24"/>
                <w:szCs w:val="24"/>
              </w:rPr>
              <w:t>15</w:t>
            </w:r>
            <w:r w:rsidRPr="009E7800">
              <w:rPr>
                <w:rFonts w:ascii="Arial" w:hAnsi="Arial" w:cs="Arial"/>
                <w:noProof/>
                <w:webHidden/>
                <w:sz w:val="24"/>
                <w:szCs w:val="24"/>
              </w:rPr>
              <w:fldChar w:fldCharType="end"/>
            </w:r>
          </w:hyperlink>
        </w:p>
        <w:p w14:paraId="39329BB3" w14:textId="4EE37903" w:rsidR="006D1E6B" w:rsidRPr="00084486" w:rsidRDefault="006D1E6B">
          <w:pPr>
            <w:rPr>
              <w:rFonts w:ascii="Arial" w:hAnsi="Arial" w:cs="Arial"/>
              <w:sz w:val="24"/>
              <w:szCs w:val="24"/>
            </w:rPr>
          </w:pPr>
          <w:r w:rsidRPr="00084486">
            <w:rPr>
              <w:rFonts w:ascii="Arial" w:hAnsi="Arial" w:cs="Arial"/>
              <w:noProof/>
              <w:sz w:val="24"/>
              <w:szCs w:val="24"/>
            </w:rPr>
            <w:fldChar w:fldCharType="end"/>
          </w:r>
        </w:p>
      </w:sdtContent>
    </w:sdt>
    <w:p w14:paraId="7679F8F8" w14:textId="754AACDE" w:rsidR="005F386F" w:rsidRDefault="005F386F" w:rsidP="005F386F">
      <w:pPr>
        <w:rPr>
          <w:rFonts w:ascii="Arial" w:hAnsi="Arial" w:cs="Arial"/>
          <w:b/>
          <w:bCs/>
          <w:sz w:val="36"/>
          <w:szCs w:val="36"/>
        </w:rPr>
      </w:pPr>
    </w:p>
    <w:p w14:paraId="4CD6A4AD" w14:textId="492B5806" w:rsidR="00BA7E77" w:rsidRDefault="00BA7E77" w:rsidP="005F386F">
      <w:pPr>
        <w:rPr>
          <w:rFonts w:ascii="Arial" w:hAnsi="Arial" w:cs="Arial"/>
          <w:b/>
          <w:bCs/>
          <w:sz w:val="36"/>
          <w:szCs w:val="36"/>
        </w:rPr>
      </w:pPr>
    </w:p>
    <w:p w14:paraId="1EDCB207" w14:textId="13A673D6" w:rsidR="00BA7E77" w:rsidRDefault="00BA7E77" w:rsidP="005F386F">
      <w:pPr>
        <w:rPr>
          <w:rFonts w:ascii="Arial" w:hAnsi="Arial" w:cs="Arial"/>
          <w:b/>
          <w:bCs/>
          <w:sz w:val="36"/>
          <w:szCs w:val="36"/>
        </w:rPr>
      </w:pPr>
    </w:p>
    <w:p w14:paraId="09D3E7BF" w14:textId="216E4116" w:rsidR="00BA7E77" w:rsidRDefault="00BA7E77" w:rsidP="005F386F">
      <w:pPr>
        <w:rPr>
          <w:rFonts w:ascii="Arial" w:hAnsi="Arial" w:cs="Arial"/>
          <w:b/>
          <w:bCs/>
          <w:sz w:val="36"/>
          <w:szCs w:val="36"/>
        </w:rPr>
      </w:pPr>
    </w:p>
    <w:p w14:paraId="1DC3B366" w14:textId="77C611B0" w:rsidR="00BA7E77" w:rsidRDefault="00BA7E77" w:rsidP="005F386F">
      <w:pPr>
        <w:rPr>
          <w:rFonts w:ascii="Arial" w:hAnsi="Arial" w:cs="Arial"/>
          <w:b/>
          <w:bCs/>
          <w:sz w:val="36"/>
          <w:szCs w:val="36"/>
        </w:rPr>
      </w:pPr>
    </w:p>
    <w:p w14:paraId="64104304" w14:textId="06A49A98" w:rsidR="00BA7E77" w:rsidRDefault="00BA7E77" w:rsidP="005F386F">
      <w:pPr>
        <w:rPr>
          <w:rFonts w:ascii="Arial" w:hAnsi="Arial" w:cs="Arial"/>
          <w:b/>
          <w:bCs/>
          <w:sz w:val="36"/>
          <w:szCs w:val="36"/>
        </w:rPr>
      </w:pPr>
    </w:p>
    <w:p w14:paraId="73CB5A7C" w14:textId="261745D0" w:rsidR="00011800" w:rsidRDefault="00011800" w:rsidP="005F386F">
      <w:pPr>
        <w:rPr>
          <w:rFonts w:ascii="Arial" w:hAnsi="Arial" w:cs="Arial"/>
          <w:b/>
          <w:bCs/>
          <w:sz w:val="36"/>
          <w:szCs w:val="36"/>
        </w:rPr>
      </w:pPr>
    </w:p>
    <w:p w14:paraId="65DE058A" w14:textId="11877C31" w:rsidR="00810F9E" w:rsidRDefault="00810F9E" w:rsidP="005F386F">
      <w:pPr>
        <w:rPr>
          <w:rFonts w:ascii="Arial" w:hAnsi="Arial" w:cs="Arial"/>
          <w:b/>
          <w:bCs/>
          <w:sz w:val="36"/>
          <w:szCs w:val="36"/>
        </w:rPr>
      </w:pPr>
    </w:p>
    <w:p w14:paraId="15B41D59" w14:textId="39D6A5FD" w:rsidR="00810F9E" w:rsidRDefault="00810F9E" w:rsidP="005F386F">
      <w:pPr>
        <w:rPr>
          <w:rFonts w:ascii="Arial" w:hAnsi="Arial" w:cs="Arial"/>
          <w:b/>
          <w:bCs/>
          <w:sz w:val="36"/>
          <w:szCs w:val="36"/>
        </w:rPr>
      </w:pPr>
    </w:p>
    <w:p w14:paraId="7AAABFC3" w14:textId="77777777" w:rsidR="00810F9E" w:rsidRDefault="00810F9E" w:rsidP="005F386F">
      <w:pPr>
        <w:rPr>
          <w:rFonts w:ascii="Arial" w:hAnsi="Arial" w:cs="Arial"/>
          <w:b/>
          <w:bCs/>
          <w:sz w:val="36"/>
          <w:szCs w:val="36"/>
        </w:rPr>
      </w:pPr>
    </w:p>
    <w:p w14:paraId="44FDA53E" w14:textId="51B91BBB" w:rsidR="00011800" w:rsidRDefault="00011800" w:rsidP="005F386F">
      <w:pPr>
        <w:rPr>
          <w:rFonts w:ascii="Arial" w:hAnsi="Arial" w:cs="Arial"/>
          <w:b/>
          <w:bCs/>
          <w:sz w:val="36"/>
          <w:szCs w:val="36"/>
        </w:rPr>
      </w:pPr>
    </w:p>
    <w:p w14:paraId="4569B777" w14:textId="77777777" w:rsidR="00011800" w:rsidRDefault="00011800" w:rsidP="005F386F">
      <w:pPr>
        <w:rPr>
          <w:rFonts w:ascii="Arial" w:hAnsi="Arial" w:cs="Arial"/>
          <w:b/>
          <w:bCs/>
          <w:sz w:val="36"/>
          <w:szCs w:val="36"/>
        </w:rPr>
      </w:pPr>
    </w:p>
    <w:p w14:paraId="3A6D1AA9" w14:textId="77777777" w:rsidR="00011800" w:rsidRDefault="00011800" w:rsidP="005F386F">
      <w:pPr>
        <w:rPr>
          <w:rFonts w:ascii="Arial" w:hAnsi="Arial" w:cs="Arial"/>
          <w:b/>
          <w:bCs/>
          <w:sz w:val="24"/>
          <w:szCs w:val="24"/>
        </w:rPr>
      </w:pPr>
    </w:p>
    <w:p w14:paraId="1D5219D7" w14:textId="634665F9" w:rsidR="007C00C6" w:rsidRPr="003A4A18" w:rsidRDefault="00DD3E76" w:rsidP="003A4A18">
      <w:pPr>
        <w:pStyle w:val="Heading1"/>
        <w:jc w:val="center"/>
        <w:rPr>
          <w:rFonts w:eastAsia="Calibri"/>
          <w:b/>
          <w:bCs/>
          <w:color w:val="FF0000"/>
          <w:lang w:val="en-GB"/>
        </w:rPr>
      </w:pPr>
      <w:bookmarkStart w:id="1" w:name="_Toc92372740"/>
      <w:r w:rsidRPr="006A59EF">
        <w:rPr>
          <w:rFonts w:eastAsia="Calibri"/>
          <w:b/>
          <w:bCs/>
          <w:color w:val="FF0000"/>
          <w:lang w:val="en-GB"/>
        </w:rPr>
        <w:lastRenderedPageBreak/>
        <w:t>Introduction</w:t>
      </w:r>
      <w:bookmarkEnd w:id="1"/>
    </w:p>
    <w:p w14:paraId="0C0597BD" w14:textId="1A26A55B" w:rsidR="00DD3E76" w:rsidRDefault="00DD3E76" w:rsidP="00475474">
      <w:pPr>
        <w:spacing w:line="360" w:lineRule="auto"/>
        <w:ind w:firstLine="720"/>
        <w:jc w:val="both"/>
        <w:rPr>
          <w:rFonts w:ascii="Arial" w:eastAsia="Calibri" w:hAnsi="Arial" w:cs="Arial"/>
          <w:sz w:val="24"/>
          <w:szCs w:val="24"/>
          <w:lang w:val="en-GB"/>
        </w:rPr>
      </w:pPr>
      <w:r w:rsidRPr="00DD3E76">
        <w:rPr>
          <w:rFonts w:ascii="Arial" w:eastAsia="Calibri" w:hAnsi="Arial" w:cs="Arial"/>
          <w:sz w:val="24"/>
          <w:szCs w:val="24"/>
          <w:lang w:val="en-GB"/>
        </w:rPr>
        <w:t>A place where there occurs an effective interaction between the employers and the employee is generally described as the labour market. People render their skills and talents to employers in return for wages, rewards, compensations, increments, or any forms of remunerations in a labour market</w:t>
      </w:r>
      <w:r w:rsidR="006A59EF">
        <w:rPr>
          <w:rFonts w:ascii="Arial" w:eastAsia="Calibri" w:hAnsi="Arial" w:cs="Arial"/>
          <w:sz w:val="24"/>
          <w:szCs w:val="24"/>
          <w:lang w:val="en-GB"/>
        </w:rPr>
        <w:t xml:space="preserve"> </w:t>
      </w:r>
      <w:sdt>
        <w:sdtPr>
          <w:rPr>
            <w:rFonts w:ascii="Arial" w:eastAsia="Calibri" w:hAnsi="Arial" w:cs="Arial"/>
            <w:sz w:val="24"/>
            <w:szCs w:val="24"/>
            <w:lang w:val="en-GB"/>
          </w:rPr>
          <w:id w:val="1625578346"/>
          <w:citation/>
        </w:sdtPr>
        <w:sdtEndPr/>
        <w:sdtContent>
          <w:r w:rsidR="009F1C7F">
            <w:rPr>
              <w:rFonts w:ascii="Arial" w:eastAsia="Calibri" w:hAnsi="Arial" w:cs="Arial"/>
              <w:sz w:val="24"/>
              <w:szCs w:val="24"/>
              <w:lang w:val="en-GB"/>
            </w:rPr>
            <w:fldChar w:fldCharType="begin"/>
          </w:r>
          <w:r w:rsidR="00475CFD">
            <w:rPr>
              <w:rFonts w:ascii="Arial" w:eastAsia="Calibri" w:hAnsi="Arial" w:cs="Arial"/>
              <w:sz w:val="24"/>
              <w:szCs w:val="24"/>
              <w:lang w:val="en-GB"/>
            </w:rPr>
            <w:instrText xml:space="preserve">CITATION UKC14 \l 2057 </w:instrText>
          </w:r>
          <w:r w:rsidR="009F1C7F">
            <w:rPr>
              <w:rFonts w:ascii="Arial" w:eastAsia="Calibri" w:hAnsi="Arial" w:cs="Arial"/>
              <w:sz w:val="24"/>
              <w:szCs w:val="24"/>
              <w:lang w:val="en-GB"/>
            </w:rPr>
            <w:fldChar w:fldCharType="separate"/>
          </w:r>
          <w:r w:rsidR="009E7800" w:rsidRPr="009E7800">
            <w:rPr>
              <w:rFonts w:ascii="Arial" w:eastAsia="Calibri" w:hAnsi="Arial" w:cs="Arial"/>
              <w:noProof/>
              <w:sz w:val="24"/>
              <w:szCs w:val="24"/>
              <w:lang w:val="en-GB"/>
            </w:rPr>
            <w:t>(UKCES, 2020)</w:t>
          </w:r>
          <w:r w:rsidR="009F1C7F">
            <w:rPr>
              <w:rFonts w:ascii="Arial" w:eastAsia="Calibri" w:hAnsi="Arial" w:cs="Arial"/>
              <w:sz w:val="24"/>
              <w:szCs w:val="24"/>
              <w:lang w:val="en-GB"/>
            </w:rPr>
            <w:fldChar w:fldCharType="end"/>
          </w:r>
        </w:sdtContent>
      </w:sdt>
      <w:r w:rsidRPr="00DD3E76">
        <w:rPr>
          <w:rFonts w:ascii="Arial" w:eastAsia="Calibri" w:hAnsi="Arial" w:cs="Arial"/>
          <w:sz w:val="24"/>
          <w:szCs w:val="24"/>
          <w:lang w:val="en-GB"/>
        </w:rPr>
        <w:t>. This leads to heavy competition among the employers in hiring the best, skilled, and well-talented employees in order for enhancing the performance and efficiency of the respective organisations. A labour market often operates with that of the labour demand and labour supply. A labour demand is based on the demand of an organisation for an employee, similarly</w:t>
      </w:r>
      <w:r w:rsidR="00BA10EA">
        <w:rPr>
          <w:rFonts w:ascii="Arial" w:eastAsia="Calibri" w:hAnsi="Arial" w:cs="Arial"/>
          <w:sz w:val="24"/>
          <w:szCs w:val="24"/>
          <w:lang w:val="en-GB"/>
        </w:rPr>
        <w:t>,</w:t>
      </w:r>
      <w:r w:rsidRPr="00DD3E76">
        <w:rPr>
          <w:rFonts w:ascii="Arial" w:eastAsia="Calibri" w:hAnsi="Arial" w:cs="Arial"/>
          <w:sz w:val="24"/>
          <w:szCs w:val="24"/>
          <w:lang w:val="en-GB"/>
        </w:rPr>
        <w:t xml:space="preserve"> the labour supply is based on the employee’s supply for an organisation to labour. Firms with overly and stringent kind</w:t>
      </w:r>
      <w:r w:rsidR="00BA10EA">
        <w:rPr>
          <w:rFonts w:ascii="Arial" w:eastAsia="Calibri" w:hAnsi="Arial" w:cs="Arial"/>
          <w:sz w:val="24"/>
          <w:szCs w:val="24"/>
          <w:lang w:val="en-GB"/>
        </w:rPr>
        <w:t>s</w:t>
      </w:r>
      <w:r w:rsidRPr="00DD3E76">
        <w:rPr>
          <w:rFonts w:ascii="Arial" w:eastAsia="Calibri" w:hAnsi="Arial" w:cs="Arial"/>
          <w:sz w:val="24"/>
          <w:szCs w:val="24"/>
          <w:lang w:val="en-GB"/>
        </w:rPr>
        <w:t xml:space="preserve"> of regulations often diminish the growth of an organisation</w:t>
      </w:r>
      <w:r w:rsidR="006B145F">
        <w:rPr>
          <w:rFonts w:ascii="Arial" w:eastAsia="Calibri" w:hAnsi="Arial" w:cs="Arial"/>
          <w:sz w:val="24"/>
          <w:szCs w:val="24"/>
          <w:lang w:val="en-GB"/>
        </w:rPr>
        <w:t xml:space="preserve"> </w:t>
      </w:r>
      <w:sdt>
        <w:sdtPr>
          <w:rPr>
            <w:rFonts w:ascii="Arial" w:eastAsia="Calibri" w:hAnsi="Arial" w:cs="Arial"/>
            <w:sz w:val="24"/>
            <w:szCs w:val="24"/>
            <w:lang w:val="en-GB"/>
          </w:rPr>
          <w:id w:val="1259173411"/>
          <w:citation/>
        </w:sdtPr>
        <w:sdtEndPr/>
        <w:sdtContent>
          <w:r w:rsidR="006B145F">
            <w:rPr>
              <w:rFonts w:ascii="Arial" w:eastAsia="Calibri" w:hAnsi="Arial" w:cs="Arial"/>
              <w:sz w:val="24"/>
              <w:szCs w:val="24"/>
              <w:lang w:val="en-GB"/>
            </w:rPr>
            <w:fldChar w:fldCharType="begin"/>
          </w:r>
          <w:r w:rsidR="00475CFD">
            <w:rPr>
              <w:rFonts w:ascii="Arial" w:eastAsia="Calibri" w:hAnsi="Arial" w:cs="Arial"/>
              <w:sz w:val="24"/>
              <w:szCs w:val="24"/>
              <w:lang w:val="en-GB"/>
            </w:rPr>
            <w:instrText xml:space="preserve">CITATION UKC14 \l 2057 </w:instrText>
          </w:r>
          <w:r w:rsidR="006B145F">
            <w:rPr>
              <w:rFonts w:ascii="Arial" w:eastAsia="Calibri" w:hAnsi="Arial" w:cs="Arial"/>
              <w:sz w:val="24"/>
              <w:szCs w:val="24"/>
              <w:lang w:val="en-GB"/>
            </w:rPr>
            <w:fldChar w:fldCharType="separate"/>
          </w:r>
          <w:r w:rsidR="009E7800" w:rsidRPr="009E7800">
            <w:rPr>
              <w:rFonts w:ascii="Arial" w:eastAsia="Calibri" w:hAnsi="Arial" w:cs="Arial"/>
              <w:noProof/>
              <w:sz w:val="24"/>
              <w:szCs w:val="24"/>
              <w:lang w:val="en-GB"/>
            </w:rPr>
            <w:t>(UKCES, 2020)</w:t>
          </w:r>
          <w:r w:rsidR="006B145F">
            <w:rPr>
              <w:rFonts w:ascii="Arial" w:eastAsia="Calibri" w:hAnsi="Arial" w:cs="Arial"/>
              <w:sz w:val="24"/>
              <w:szCs w:val="24"/>
              <w:lang w:val="en-GB"/>
            </w:rPr>
            <w:fldChar w:fldCharType="end"/>
          </w:r>
        </w:sdtContent>
      </w:sdt>
      <w:r w:rsidRPr="00DD3E76">
        <w:rPr>
          <w:rFonts w:ascii="Arial" w:eastAsia="Calibri" w:hAnsi="Arial" w:cs="Arial"/>
          <w:sz w:val="24"/>
          <w:szCs w:val="24"/>
          <w:lang w:val="en-GB"/>
        </w:rPr>
        <w:t>. Labour markets are meant to enhance the growth potential of an organisation by employing the decentralized and intricate wage setting with well</w:t>
      </w:r>
      <w:r w:rsidR="00BA10EA">
        <w:rPr>
          <w:rFonts w:ascii="Arial" w:eastAsia="Calibri" w:hAnsi="Arial" w:cs="Arial"/>
          <w:sz w:val="24"/>
          <w:szCs w:val="24"/>
          <w:lang w:val="en-GB"/>
        </w:rPr>
        <w:t>-</w:t>
      </w:r>
      <w:r w:rsidRPr="00DD3E76">
        <w:rPr>
          <w:rFonts w:ascii="Arial" w:eastAsia="Calibri" w:hAnsi="Arial" w:cs="Arial"/>
          <w:sz w:val="24"/>
          <w:szCs w:val="24"/>
          <w:lang w:val="en-GB"/>
        </w:rPr>
        <w:t>advanced job security commissions, employee tenure rights, insurance systems, and many more</w:t>
      </w:r>
      <w:r w:rsidR="00180A0E">
        <w:rPr>
          <w:rFonts w:ascii="Arial" w:eastAsia="Calibri" w:hAnsi="Arial" w:cs="Arial"/>
          <w:sz w:val="24"/>
          <w:szCs w:val="24"/>
          <w:lang w:val="en-GB"/>
        </w:rPr>
        <w:t xml:space="preserve"> </w:t>
      </w:r>
      <w:sdt>
        <w:sdtPr>
          <w:rPr>
            <w:rFonts w:ascii="Arial" w:eastAsia="Calibri" w:hAnsi="Arial" w:cs="Arial"/>
            <w:sz w:val="24"/>
            <w:szCs w:val="24"/>
            <w:lang w:val="en-GB"/>
          </w:rPr>
          <w:id w:val="-827513208"/>
          <w:citation/>
        </w:sdtPr>
        <w:sdtEndPr/>
        <w:sdtContent>
          <w:r w:rsidR="00180A0E">
            <w:rPr>
              <w:rFonts w:ascii="Arial" w:eastAsia="Calibri" w:hAnsi="Arial" w:cs="Arial"/>
              <w:sz w:val="24"/>
              <w:szCs w:val="24"/>
              <w:lang w:val="en-GB"/>
            </w:rPr>
            <w:fldChar w:fldCharType="begin"/>
          </w:r>
          <w:r w:rsidR="00180A0E">
            <w:rPr>
              <w:rFonts w:ascii="Arial" w:eastAsia="Calibri" w:hAnsi="Arial" w:cs="Arial"/>
              <w:sz w:val="24"/>
              <w:szCs w:val="24"/>
              <w:lang w:val="en-GB"/>
            </w:rPr>
            <w:instrText xml:space="preserve"> CITATION Hen20 \l 2057 </w:instrText>
          </w:r>
          <w:r w:rsidR="00180A0E">
            <w:rPr>
              <w:rFonts w:ascii="Arial" w:eastAsia="Calibri" w:hAnsi="Arial" w:cs="Arial"/>
              <w:sz w:val="24"/>
              <w:szCs w:val="24"/>
              <w:lang w:val="en-GB"/>
            </w:rPr>
            <w:fldChar w:fldCharType="separate"/>
          </w:r>
          <w:r w:rsidR="009E7800" w:rsidRPr="009E7800">
            <w:rPr>
              <w:rFonts w:ascii="Arial" w:eastAsia="Calibri" w:hAnsi="Arial" w:cs="Arial"/>
              <w:noProof/>
              <w:sz w:val="24"/>
              <w:szCs w:val="24"/>
              <w:lang w:val="en-GB"/>
            </w:rPr>
            <w:t>(Henrekson, 2020)</w:t>
          </w:r>
          <w:r w:rsidR="00180A0E">
            <w:rPr>
              <w:rFonts w:ascii="Arial" w:eastAsia="Calibri" w:hAnsi="Arial" w:cs="Arial"/>
              <w:sz w:val="24"/>
              <w:szCs w:val="24"/>
              <w:lang w:val="en-GB"/>
            </w:rPr>
            <w:fldChar w:fldCharType="end"/>
          </w:r>
        </w:sdtContent>
      </w:sdt>
      <w:r w:rsidRPr="00DD3E76">
        <w:rPr>
          <w:rFonts w:ascii="Arial" w:eastAsia="Calibri" w:hAnsi="Arial" w:cs="Arial"/>
          <w:sz w:val="24"/>
          <w:szCs w:val="24"/>
          <w:lang w:val="en-GB"/>
        </w:rPr>
        <w:t xml:space="preserve">. According to Michie and Sheehan-Quinn </w:t>
      </w:r>
      <w:sdt>
        <w:sdtPr>
          <w:rPr>
            <w:rFonts w:ascii="Arial" w:eastAsia="Calibri" w:hAnsi="Arial" w:cs="Arial"/>
            <w:sz w:val="24"/>
            <w:szCs w:val="24"/>
            <w:lang w:val="en-GB"/>
          </w:rPr>
          <w:id w:val="-389426130"/>
          <w:citation/>
        </w:sdtPr>
        <w:sdtEndPr/>
        <w:sdtContent>
          <w:r w:rsidR="00E2432A">
            <w:rPr>
              <w:rFonts w:ascii="Arial" w:eastAsia="Calibri" w:hAnsi="Arial" w:cs="Arial"/>
              <w:sz w:val="24"/>
              <w:szCs w:val="24"/>
              <w:lang w:val="en-GB"/>
            </w:rPr>
            <w:fldChar w:fldCharType="begin"/>
          </w:r>
          <w:r w:rsidR="00043D04">
            <w:rPr>
              <w:rFonts w:ascii="Arial" w:eastAsia="Calibri" w:hAnsi="Arial" w:cs="Arial"/>
              <w:sz w:val="24"/>
              <w:szCs w:val="24"/>
              <w:lang w:val="en-GB"/>
            </w:rPr>
            <w:instrText xml:space="preserve">CITATION Mic01 \n  \l 2057 </w:instrText>
          </w:r>
          <w:r w:rsidR="00E2432A">
            <w:rPr>
              <w:rFonts w:ascii="Arial" w:eastAsia="Calibri" w:hAnsi="Arial" w:cs="Arial"/>
              <w:sz w:val="24"/>
              <w:szCs w:val="24"/>
              <w:lang w:val="en-GB"/>
            </w:rPr>
            <w:fldChar w:fldCharType="separate"/>
          </w:r>
          <w:r w:rsidR="009E7800" w:rsidRPr="009E7800">
            <w:rPr>
              <w:rFonts w:ascii="Arial" w:eastAsia="Calibri" w:hAnsi="Arial" w:cs="Arial"/>
              <w:noProof/>
              <w:sz w:val="24"/>
              <w:szCs w:val="24"/>
              <w:lang w:val="en-GB"/>
            </w:rPr>
            <w:t>(2001)</w:t>
          </w:r>
          <w:r w:rsidR="00E2432A">
            <w:rPr>
              <w:rFonts w:ascii="Arial" w:eastAsia="Calibri" w:hAnsi="Arial" w:cs="Arial"/>
              <w:sz w:val="24"/>
              <w:szCs w:val="24"/>
              <w:lang w:val="en-GB"/>
            </w:rPr>
            <w:fldChar w:fldCharType="end"/>
          </w:r>
        </w:sdtContent>
      </w:sdt>
      <w:r w:rsidRPr="00DD3E76">
        <w:rPr>
          <w:rFonts w:ascii="Arial" w:eastAsia="Calibri" w:hAnsi="Arial" w:cs="Arial"/>
          <w:sz w:val="24"/>
          <w:szCs w:val="24"/>
          <w:lang w:val="en-GB"/>
        </w:rPr>
        <w:t xml:space="preserve">, flexibility in labour market is often depicted as an indicator for competitive success among the firms in the UK and in the US economies. Similarly, the research study carried out by Weber and team </w:t>
      </w:r>
      <w:sdt>
        <w:sdtPr>
          <w:rPr>
            <w:rFonts w:ascii="Arial" w:eastAsia="Calibri" w:hAnsi="Arial" w:cs="Arial"/>
            <w:sz w:val="24"/>
            <w:szCs w:val="24"/>
            <w:lang w:val="en-GB"/>
          </w:rPr>
          <w:id w:val="-1016691921"/>
          <w:citation/>
        </w:sdtPr>
        <w:sdtEndPr/>
        <w:sdtContent>
          <w:r w:rsidR="00FD3ABE">
            <w:rPr>
              <w:rFonts w:ascii="Arial" w:eastAsia="Calibri" w:hAnsi="Arial" w:cs="Arial"/>
              <w:sz w:val="24"/>
              <w:szCs w:val="24"/>
              <w:lang w:val="en-GB"/>
            </w:rPr>
            <w:fldChar w:fldCharType="begin"/>
          </w:r>
          <w:r w:rsidR="00FD3ABE">
            <w:rPr>
              <w:rFonts w:ascii="Arial" w:eastAsia="Calibri" w:hAnsi="Arial" w:cs="Arial"/>
              <w:sz w:val="24"/>
              <w:szCs w:val="24"/>
              <w:lang w:val="en-GB"/>
            </w:rPr>
            <w:instrText xml:space="preserve">CITATION Web17 \n  \l 2057 </w:instrText>
          </w:r>
          <w:r w:rsidR="00FD3ABE">
            <w:rPr>
              <w:rFonts w:ascii="Arial" w:eastAsia="Calibri" w:hAnsi="Arial" w:cs="Arial"/>
              <w:sz w:val="24"/>
              <w:szCs w:val="24"/>
              <w:lang w:val="en-GB"/>
            </w:rPr>
            <w:fldChar w:fldCharType="separate"/>
          </w:r>
          <w:r w:rsidR="009E7800" w:rsidRPr="009E7800">
            <w:rPr>
              <w:rFonts w:ascii="Arial" w:eastAsia="Calibri" w:hAnsi="Arial" w:cs="Arial"/>
              <w:noProof/>
              <w:sz w:val="24"/>
              <w:szCs w:val="24"/>
              <w:lang w:val="en-GB"/>
            </w:rPr>
            <w:t>(2017)</w:t>
          </w:r>
          <w:r w:rsidR="00FD3ABE">
            <w:rPr>
              <w:rFonts w:ascii="Arial" w:eastAsia="Calibri" w:hAnsi="Arial" w:cs="Arial"/>
              <w:sz w:val="24"/>
              <w:szCs w:val="24"/>
              <w:lang w:val="en-GB"/>
            </w:rPr>
            <w:fldChar w:fldCharType="end"/>
          </w:r>
        </w:sdtContent>
      </w:sdt>
      <w:r w:rsidRPr="00DD3E76">
        <w:rPr>
          <w:rFonts w:ascii="Arial" w:eastAsia="Calibri" w:hAnsi="Arial" w:cs="Arial"/>
          <w:sz w:val="24"/>
          <w:szCs w:val="24"/>
          <w:lang w:val="en-GB"/>
        </w:rPr>
        <w:t xml:space="preserve"> proposed that the flexibility in labour market, working schedule</w:t>
      </w:r>
      <w:r w:rsidR="00BA10EA">
        <w:rPr>
          <w:rFonts w:ascii="Arial" w:eastAsia="Calibri" w:hAnsi="Arial" w:cs="Arial"/>
          <w:sz w:val="24"/>
          <w:szCs w:val="24"/>
          <w:lang w:val="en-GB"/>
        </w:rPr>
        <w:t xml:space="preserve">, </w:t>
      </w:r>
      <w:r w:rsidRPr="00DD3E76">
        <w:rPr>
          <w:rFonts w:ascii="Arial" w:eastAsia="Calibri" w:hAnsi="Arial" w:cs="Arial"/>
          <w:sz w:val="24"/>
          <w:szCs w:val="24"/>
          <w:lang w:val="en-GB"/>
        </w:rPr>
        <w:t>and the relation between work and life balance act as major political issues in</w:t>
      </w:r>
      <w:r w:rsidR="00BA10EA">
        <w:rPr>
          <w:rFonts w:ascii="Arial" w:eastAsia="Calibri" w:hAnsi="Arial" w:cs="Arial"/>
          <w:sz w:val="24"/>
          <w:szCs w:val="24"/>
          <w:lang w:val="en-GB"/>
        </w:rPr>
        <w:t xml:space="preserve"> </w:t>
      </w:r>
      <w:r w:rsidRPr="00DD3E76">
        <w:rPr>
          <w:rFonts w:ascii="Arial" w:eastAsia="Calibri" w:hAnsi="Arial" w:cs="Arial"/>
          <w:sz w:val="24"/>
          <w:szCs w:val="24"/>
          <w:lang w:val="en-GB"/>
        </w:rPr>
        <w:t xml:space="preserve">society. A slight change with regard to the adaptability or resistance in the labour market, paves way for several employment issues that include wages, hire and fire strategies, union powers, longer probation periods, and so on </w:t>
      </w:r>
      <w:sdt>
        <w:sdtPr>
          <w:rPr>
            <w:rFonts w:ascii="Arial" w:eastAsia="Calibri" w:hAnsi="Arial" w:cs="Arial"/>
            <w:sz w:val="24"/>
            <w:szCs w:val="24"/>
            <w:lang w:val="en-GB"/>
          </w:rPr>
          <w:id w:val="1241137866"/>
          <w:citation/>
        </w:sdtPr>
        <w:sdtEndPr/>
        <w:sdtContent>
          <w:r w:rsidR="00D22744">
            <w:rPr>
              <w:rFonts w:ascii="Arial" w:eastAsia="Calibri" w:hAnsi="Arial" w:cs="Arial"/>
              <w:sz w:val="24"/>
              <w:szCs w:val="24"/>
              <w:lang w:val="en-GB"/>
            </w:rPr>
            <w:fldChar w:fldCharType="begin"/>
          </w:r>
          <w:r w:rsidR="003C290E">
            <w:rPr>
              <w:rFonts w:ascii="Arial" w:eastAsia="Calibri" w:hAnsi="Arial" w:cs="Arial"/>
              <w:sz w:val="24"/>
              <w:szCs w:val="24"/>
              <w:lang w:val="en-GB"/>
            </w:rPr>
            <w:instrText xml:space="preserve">CITATION Ree15 \l 2057 </w:instrText>
          </w:r>
          <w:r w:rsidR="00D22744">
            <w:rPr>
              <w:rFonts w:ascii="Arial" w:eastAsia="Calibri" w:hAnsi="Arial" w:cs="Arial"/>
              <w:sz w:val="24"/>
              <w:szCs w:val="24"/>
              <w:lang w:val="en-GB"/>
            </w:rPr>
            <w:fldChar w:fldCharType="separate"/>
          </w:r>
          <w:r w:rsidR="009E7800" w:rsidRPr="009E7800">
            <w:rPr>
              <w:rFonts w:ascii="Arial" w:eastAsia="Calibri" w:hAnsi="Arial" w:cs="Arial"/>
              <w:noProof/>
              <w:sz w:val="24"/>
              <w:szCs w:val="24"/>
              <w:lang w:val="en-GB"/>
            </w:rPr>
            <w:t>(Rees &amp; Porter, 2015)</w:t>
          </w:r>
          <w:r w:rsidR="00D22744">
            <w:rPr>
              <w:rFonts w:ascii="Arial" w:eastAsia="Calibri" w:hAnsi="Arial" w:cs="Arial"/>
              <w:sz w:val="24"/>
              <w:szCs w:val="24"/>
              <w:lang w:val="en-GB"/>
            </w:rPr>
            <w:fldChar w:fldCharType="end"/>
          </w:r>
        </w:sdtContent>
      </w:sdt>
      <w:r w:rsidRPr="00DD3E76">
        <w:rPr>
          <w:rFonts w:ascii="Arial" w:eastAsia="Calibri" w:hAnsi="Arial" w:cs="Arial"/>
          <w:sz w:val="24"/>
          <w:szCs w:val="24"/>
          <w:lang w:val="en-GB"/>
        </w:rPr>
        <w:t>. Hence, to tackle th</w:t>
      </w:r>
      <w:r w:rsidR="00BA10EA">
        <w:rPr>
          <w:rFonts w:ascii="Arial" w:eastAsia="Calibri" w:hAnsi="Arial" w:cs="Arial"/>
          <w:sz w:val="24"/>
          <w:szCs w:val="24"/>
          <w:lang w:val="en-GB"/>
        </w:rPr>
        <w:t>is</w:t>
      </w:r>
      <w:r w:rsidRPr="00DD3E76">
        <w:rPr>
          <w:rFonts w:ascii="Arial" w:eastAsia="Calibri" w:hAnsi="Arial" w:cs="Arial"/>
          <w:sz w:val="24"/>
          <w:szCs w:val="24"/>
          <w:lang w:val="en-GB"/>
        </w:rPr>
        <w:t xml:space="preserve"> kind of employment issue in a labour market, it is always essential to maintain a harmonious balance between the employee and the employers for establishing a healthy economy</w:t>
      </w:r>
      <w:sdt>
        <w:sdtPr>
          <w:rPr>
            <w:rFonts w:ascii="Arial" w:eastAsia="Calibri" w:hAnsi="Arial" w:cs="Arial"/>
            <w:sz w:val="24"/>
            <w:szCs w:val="24"/>
            <w:lang w:val="en-GB"/>
          </w:rPr>
          <w:id w:val="666213168"/>
          <w:citation/>
        </w:sdtPr>
        <w:sdtEndPr/>
        <w:sdtContent>
          <w:r w:rsidR="006A52B6">
            <w:rPr>
              <w:rFonts w:ascii="Arial" w:eastAsia="Calibri" w:hAnsi="Arial" w:cs="Arial"/>
              <w:sz w:val="24"/>
              <w:szCs w:val="24"/>
              <w:lang w:val="en-GB"/>
            </w:rPr>
            <w:fldChar w:fldCharType="begin"/>
          </w:r>
          <w:r w:rsidR="006A52B6">
            <w:rPr>
              <w:rFonts w:ascii="Arial" w:eastAsia="Calibri" w:hAnsi="Arial" w:cs="Arial"/>
              <w:sz w:val="24"/>
              <w:szCs w:val="24"/>
              <w:lang w:val="en-GB"/>
            </w:rPr>
            <w:instrText xml:space="preserve"> CITATION Ogu18 \l 2057 </w:instrText>
          </w:r>
          <w:r w:rsidR="006A52B6">
            <w:rPr>
              <w:rFonts w:ascii="Arial" w:eastAsia="Calibri" w:hAnsi="Arial" w:cs="Arial"/>
              <w:sz w:val="24"/>
              <w:szCs w:val="24"/>
              <w:lang w:val="en-GB"/>
            </w:rPr>
            <w:fldChar w:fldCharType="separate"/>
          </w:r>
          <w:r w:rsidR="009E7800">
            <w:rPr>
              <w:rFonts w:ascii="Arial" w:eastAsia="Calibri" w:hAnsi="Arial" w:cs="Arial"/>
              <w:noProof/>
              <w:sz w:val="24"/>
              <w:szCs w:val="24"/>
              <w:lang w:val="en-GB"/>
            </w:rPr>
            <w:t xml:space="preserve"> </w:t>
          </w:r>
          <w:r w:rsidR="009E7800" w:rsidRPr="009E7800">
            <w:rPr>
              <w:rFonts w:ascii="Arial" w:eastAsia="Calibri" w:hAnsi="Arial" w:cs="Arial"/>
              <w:noProof/>
              <w:sz w:val="24"/>
              <w:szCs w:val="24"/>
              <w:lang w:val="en-GB"/>
            </w:rPr>
            <w:t>(Ogunola, 2018)</w:t>
          </w:r>
          <w:r w:rsidR="006A52B6">
            <w:rPr>
              <w:rFonts w:ascii="Arial" w:eastAsia="Calibri" w:hAnsi="Arial" w:cs="Arial"/>
              <w:sz w:val="24"/>
              <w:szCs w:val="24"/>
              <w:lang w:val="en-GB"/>
            </w:rPr>
            <w:fldChar w:fldCharType="end"/>
          </w:r>
        </w:sdtContent>
      </w:sdt>
      <w:r w:rsidR="006A52B6">
        <w:rPr>
          <w:rFonts w:ascii="Arial" w:eastAsia="Calibri" w:hAnsi="Arial" w:cs="Arial"/>
          <w:sz w:val="24"/>
          <w:szCs w:val="24"/>
          <w:lang w:val="en-GB"/>
        </w:rPr>
        <w:t xml:space="preserve">. </w:t>
      </w:r>
    </w:p>
    <w:p w14:paraId="5F3B15D7" w14:textId="265B950E" w:rsidR="00BA3343" w:rsidRPr="00695EF5" w:rsidRDefault="0044446F" w:rsidP="00475474">
      <w:pPr>
        <w:spacing w:line="360" w:lineRule="auto"/>
        <w:ind w:firstLine="720"/>
        <w:jc w:val="both"/>
        <w:rPr>
          <w:rFonts w:ascii="Arial" w:eastAsia="Calibri" w:hAnsi="Arial" w:cs="Arial"/>
          <w:sz w:val="24"/>
          <w:szCs w:val="24"/>
          <w:shd w:val="clear" w:color="auto" w:fill="FFFFFF"/>
          <w:lang w:val="en-GB"/>
        </w:rPr>
      </w:pPr>
      <w:r w:rsidRPr="0044446F">
        <w:rPr>
          <w:rFonts w:ascii="Arial" w:eastAsia="Calibri" w:hAnsi="Arial" w:cs="Arial"/>
          <w:sz w:val="24"/>
          <w:szCs w:val="24"/>
          <w:lang w:val="en-GB"/>
        </w:rPr>
        <w:t xml:space="preserve">The report will focus mainly on the various aspects of people management in three major companies in the UK, namely British Airways Plc, Tesco Plc, and Argos Limited. </w:t>
      </w:r>
      <w:r w:rsidR="00DD3E76" w:rsidRPr="00DD3E76">
        <w:rPr>
          <w:rFonts w:ascii="Arial" w:eastAsia="Calibri" w:hAnsi="Arial" w:cs="Arial"/>
          <w:sz w:val="24"/>
          <w:szCs w:val="24"/>
          <w:lang w:val="en-GB"/>
        </w:rPr>
        <w:t xml:space="preserve">For these three chosen organisations, the paper reviews the use of fire and rehire strategies within the labour market in the UK, </w:t>
      </w:r>
      <w:r w:rsidR="00DD3E76" w:rsidRPr="00DD3E76">
        <w:rPr>
          <w:rFonts w:ascii="Arial" w:eastAsia="Calibri" w:hAnsi="Arial" w:cs="Arial"/>
          <w:sz w:val="24"/>
          <w:szCs w:val="24"/>
          <w:shd w:val="clear" w:color="auto" w:fill="FFFFFF"/>
          <w:lang w:val="en-GB"/>
        </w:rPr>
        <w:t xml:space="preserve">legal implications of changing contractual employment terms and conditions, the potential impact of any kind of changes that occurs with regard to employee engagement, the involvement of the human resource team in this regard and to analyse the effectiveness of the traditional HRM models for framing an appropriate strategy to manage the contemporary </w:t>
      </w:r>
      <w:r w:rsidR="00DD3E76" w:rsidRPr="00DD3E76">
        <w:rPr>
          <w:rFonts w:ascii="Arial" w:eastAsia="Calibri" w:hAnsi="Arial" w:cs="Arial"/>
          <w:sz w:val="24"/>
          <w:szCs w:val="24"/>
          <w:shd w:val="clear" w:color="auto" w:fill="FFFFFF"/>
          <w:lang w:val="en-GB"/>
        </w:rPr>
        <w:lastRenderedPageBreak/>
        <w:t xml:space="preserve">employment relations. </w:t>
      </w:r>
      <w:r w:rsidR="00377AF6" w:rsidRPr="00377AF6">
        <w:rPr>
          <w:rFonts w:ascii="Arial" w:eastAsia="Calibri" w:hAnsi="Arial" w:cs="Arial"/>
          <w:sz w:val="24"/>
          <w:szCs w:val="24"/>
          <w:shd w:val="clear" w:color="auto" w:fill="FFFFFF"/>
          <w:lang w:val="en-GB"/>
        </w:rPr>
        <w:t xml:space="preserve">This </w:t>
      </w:r>
      <w:r w:rsidR="00022DB2">
        <w:rPr>
          <w:rFonts w:ascii="Arial" w:eastAsia="Calibri" w:hAnsi="Arial" w:cs="Arial"/>
          <w:sz w:val="24"/>
          <w:szCs w:val="24"/>
          <w:shd w:val="clear" w:color="auto" w:fill="FFFFFF"/>
          <w:lang w:val="en-GB"/>
        </w:rPr>
        <w:t>study</w:t>
      </w:r>
      <w:r w:rsidR="00377AF6" w:rsidRPr="00377AF6">
        <w:rPr>
          <w:rFonts w:ascii="Arial" w:eastAsia="Calibri" w:hAnsi="Arial" w:cs="Arial"/>
          <w:sz w:val="24"/>
          <w:szCs w:val="24"/>
          <w:shd w:val="clear" w:color="auto" w:fill="FFFFFF"/>
          <w:lang w:val="en-GB"/>
        </w:rPr>
        <w:t xml:space="preserve"> will also discuss the recommendations that should be taken in the organisations for improving work performance and encouraging the organization's growth and development.</w:t>
      </w:r>
    </w:p>
    <w:p w14:paraId="097BA5DD" w14:textId="15C936C2" w:rsidR="0082242F" w:rsidRPr="003A4A18" w:rsidRDefault="00A101B9" w:rsidP="003A4A18">
      <w:pPr>
        <w:pStyle w:val="Heading1"/>
        <w:spacing w:line="360" w:lineRule="auto"/>
        <w:jc w:val="center"/>
        <w:rPr>
          <w:rFonts w:ascii="Arial" w:hAnsi="Arial" w:cs="Arial"/>
          <w:b/>
          <w:bCs/>
          <w:color w:val="FF0000"/>
          <w:sz w:val="28"/>
          <w:szCs w:val="28"/>
          <w:shd w:val="clear" w:color="auto" w:fill="FFFFFF"/>
          <w:lang w:val="en-GB"/>
        </w:rPr>
      </w:pPr>
      <w:bookmarkStart w:id="2" w:name="_Toc92372741"/>
      <w:r w:rsidRPr="00B126FB">
        <w:rPr>
          <w:rFonts w:ascii="Arial" w:hAnsi="Arial" w:cs="Arial"/>
          <w:b/>
          <w:bCs/>
          <w:color w:val="FF0000"/>
          <w:sz w:val="28"/>
          <w:szCs w:val="28"/>
          <w:shd w:val="clear" w:color="auto" w:fill="FFFFFF"/>
          <w:lang w:val="en-GB"/>
        </w:rPr>
        <w:t>Practice Of “Fire and Rehire” Within the UK Labour Market</w:t>
      </w:r>
      <w:bookmarkEnd w:id="2"/>
    </w:p>
    <w:p w14:paraId="2BBCB6B1" w14:textId="42DD9AAF" w:rsidR="00814FE0" w:rsidRPr="0082242F" w:rsidRDefault="0082242F" w:rsidP="0082242F">
      <w:pPr>
        <w:spacing w:line="360" w:lineRule="auto"/>
        <w:ind w:firstLine="720"/>
        <w:jc w:val="both"/>
        <w:rPr>
          <w:rFonts w:ascii="Arial" w:eastAsia="Calibri" w:hAnsi="Arial" w:cs="Arial"/>
          <w:sz w:val="24"/>
          <w:szCs w:val="24"/>
          <w:lang w:val="en-GB"/>
        </w:rPr>
      </w:pPr>
      <w:r w:rsidRPr="00B565F4">
        <w:rPr>
          <w:rFonts w:ascii="Arial" w:eastAsia="Calibri" w:hAnsi="Arial" w:cs="Arial"/>
          <w:sz w:val="24"/>
          <w:szCs w:val="24"/>
          <w:lang w:val="en-GB"/>
        </w:rPr>
        <w:t xml:space="preserve">Managing people as resources is a vital factor that needs to be considered in every organisation for the successful run of the business </w:t>
      </w:r>
      <w:sdt>
        <w:sdtPr>
          <w:rPr>
            <w:rFonts w:ascii="Arial" w:eastAsia="Calibri" w:hAnsi="Arial" w:cs="Arial"/>
            <w:sz w:val="24"/>
            <w:szCs w:val="24"/>
            <w:lang w:val="en-GB"/>
          </w:rPr>
          <w:id w:val="-144745423"/>
          <w:citation/>
        </w:sdtPr>
        <w:sdtEndPr/>
        <w:sdtContent>
          <w:r>
            <w:rPr>
              <w:rFonts w:ascii="Arial" w:eastAsia="Calibri" w:hAnsi="Arial" w:cs="Arial"/>
              <w:sz w:val="24"/>
              <w:szCs w:val="24"/>
              <w:lang w:val="en-GB"/>
            </w:rPr>
            <w:fldChar w:fldCharType="begin"/>
          </w:r>
          <w:r>
            <w:rPr>
              <w:rFonts w:ascii="Arial" w:eastAsia="Calibri" w:hAnsi="Arial" w:cs="Arial"/>
              <w:sz w:val="24"/>
              <w:szCs w:val="24"/>
              <w:lang w:val="en-GB"/>
            </w:rPr>
            <w:instrText xml:space="preserve"> CITATION Hug15 \l 2057 </w:instrText>
          </w:r>
          <w:r>
            <w:rPr>
              <w:rFonts w:ascii="Arial" w:eastAsia="Calibri" w:hAnsi="Arial" w:cs="Arial"/>
              <w:sz w:val="24"/>
              <w:szCs w:val="24"/>
              <w:lang w:val="en-GB"/>
            </w:rPr>
            <w:fldChar w:fldCharType="separate"/>
          </w:r>
          <w:r w:rsidR="009E7800" w:rsidRPr="009E7800">
            <w:rPr>
              <w:rFonts w:ascii="Arial" w:eastAsia="Calibri" w:hAnsi="Arial" w:cs="Arial"/>
              <w:noProof/>
              <w:sz w:val="24"/>
              <w:szCs w:val="24"/>
              <w:lang w:val="en-GB"/>
            </w:rPr>
            <w:t>(Hughes, 2015)</w:t>
          </w:r>
          <w:r>
            <w:rPr>
              <w:rFonts w:ascii="Arial" w:eastAsia="Calibri" w:hAnsi="Arial" w:cs="Arial"/>
              <w:sz w:val="24"/>
              <w:szCs w:val="24"/>
              <w:lang w:val="en-GB"/>
            </w:rPr>
            <w:fldChar w:fldCharType="end"/>
          </w:r>
        </w:sdtContent>
      </w:sdt>
      <w:r w:rsidRPr="00B565F4">
        <w:rPr>
          <w:rFonts w:ascii="Arial" w:eastAsia="Calibri" w:hAnsi="Arial" w:cs="Arial"/>
          <w:sz w:val="24"/>
          <w:szCs w:val="24"/>
          <w:lang w:val="en-GB"/>
        </w:rPr>
        <w:t xml:space="preserve">. Change in the labour market causes a huge impact on the Human Resource Management (HRM) and the HR and their activities acts as a key pillar behind every successful organization </w:t>
      </w:r>
      <w:sdt>
        <w:sdtPr>
          <w:rPr>
            <w:rFonts w:ascii="Arial" w:eastAsia="Calibri" w:hAnsi="Arial" w:cs="Arial"/>
            <w:sz w:val="24"/>
            <w:szCs w:val="24"/>
            <w:lang w:val="en-GB"/>
          </w:rPr>
          <w:id w:val="365795003"/>
          <w:citation/>
        </w:sdtPr>
        <w:sdtEndPr/>
        <w:sdtContent>
          <w:r>
            <w:rPr>
              <w:rFonts w:ascii="Arial" w:eastAsia="Calibri" w:hAnsi="Arial" w:cs="Arial"/>
              <w:sz w:val="24"/>
              <w:szCs w:val="24"/>
              <w:lang w:val="en-GB"/>
            </w:rPr>
            <w:fldChar w:fldCharType="begin"/>
          </w:r>
          <w:r>
            <w:rPr>
              <w:rFonts w:ascii="Arial" w:eastAsia="Calibri" w:hAnsi="Arial" w:cs="Arial"/>
              <w:sz w:val="24"/>
              <w:szCs w:val="24"/>
              <w:lang w:val="en-GB"/>
            </w:rPr>
            <w:instrText xml:space="preserve">CITATION Héd18 \l 2057 </w:instrText>
          </w:r>
          <w:r>
            <w:rPr>
              <w:rFonts w:ascii="Arial" w:eastAsia="Calibri" w:hAnsi="Arial" w:cs="Arial"/>
              <w:sz w:val="24"/>
              <w:szCs w:val="24"/>
              <w:lang w:val="en-GB"/>
            </w:rPr>
            <w:fldChar w:fldCharType="separate"/>
          </w:r>
          <w:r w:rsidR="009E7800" w:rsidRPr="009E7800">
            <w:rPr>
              <w:rFonts w:ascii="Arial" w:eastAsia="Calibri" w:hAnsi="Arial" w:cs="Arial"/>
              <w:noProof/>
              <w:sz w:val="24"/>
              <w:szCs w:val="24"/>
              <w:lang w:val="en-GB"/>
            </w:rPr>
            <w:t>(Héder, et al., 2018)</w:t>
          </w:r>
          <w:r>
            <w:rPr>
              <w:rFonts w:ascii="Arial" w:eastAsia="Calibri" w:hAnsi="Arial" w:cs="Arial"/>
              <w:sz w:val="24"/>
              <w:szCs w:val="24"/>
              <w:lang w:val="en-GB"/>
            </w:rPr>
            <w:fldChar w:fldCharType="end"/>
          </w:r>
        </w:sdtContent>
      </w:sdt>
      <w:r w:rsidRPr="00B565F4">
        <w:rPr>
          <w:rFonts w:ascii="Arial" w:eastAsia="Calibri" w:hAnsi="Arial" w:cs="Arial"/>
          <w:sz w:val="24"/>
          <w:szCs w:val="24"/>
          <w:lang w:val="en-GB"/>
        </w:rPr>
        <w:t xml:space="preserve">. HR practices in an organisation include staff recruitment, hiring, and people management processes. They are also involved in regulating organisational culture and providing its employees with safe and healthy working conditions. Another prime function of HRM is to stabilize a positive relationship between the employer and the employees to attain the goals and objectives of the company. It is the responsibility of the HR director to understand and address the employee needs for establishing a safe working environment </w:t>
      </w:r>
      <w:sdt>
        <w:sdtPr>
          <w:rPr>
            <w:rFonts w:ascii="Arial" w:eastAsia="Calibri" w:hAnsi="Arial" w:cs="Arial"/>
            <w:sz w:val="24"/>
            <w:szCs w:val="24"/>
            <w:lang w:val="en-GB"/>
          </w:rPr>
          <w:id w:val="-1850010306"/>
          <w:citation/>
        </w:sdtPr>
        <w:sdtEndPr/>
        <w:sdtContent>
          <w:r>
            <w:rPr>
              <w:rFonts w:ascii="Arial" w:eastAsia="Calibri" w:hAnsi="Arial" w:cs="Arial"/>
              <w:sz w:val="24"/>
              <w:szCs w:val="24"/>
              <w:lang w:val="en-GB"/>
            </w:rPr>
            <w:fldChar w:fldCharType="begin"/>
          </w:r>
          <w:r>
            <w:rPr>
              <w:rFonts w:ascii="Arial" w:eastAsia="Calibri" w:hAnsi="Arial" w:cs="Arial"/>
              <w:sz w:val="24"/>
              <w:szCs w:val="24"/>
              <w:lang w:val="en-GB"/>
            </w:rPr>
            <w:instrText xml:space="preserve">CITATION CIP18 \l 2057 </w:instrText>
          </w:r>
          <w:r>
            <w:rPr>
              <w:rFonts w:ascii="Arial" w:eastAsia="Calibri" w:hAnsi="Arial" w:cs="Arial"/>
              <w:sz w:val="24"/>
              <w:szCs w:val="24"/>
              <w:lang w:val="en-GB"/>
            </w:rPr>
            <w:fldChar w:fldCharType="separate"/>
          </w:r>
          <w:r w:rsidR="009E7800" w:rsidRPr="009E7800">
            <w:rPr>
              <w:rFonts w:ascii="Arial" w:eastAsia="Calibri" w:hAnsi="Arial" w:cs="Arial"/>
              <w:noProof/>
              <w:sz w:val="24"/>
              <w:szCs w:val="24"/>
              <w:lang w:val="en-GB"/>
            </w:rPr>
            <w:t>(CIPD, 2018)</w:t>
          </w:r>
          <w:r>
            <w:rPr>
              <w:rFonts w:ascii="Arial" w:eastAsia="Calibri" w:hAnsi="Arial" w:cs="Arial"/>
              <w:sz w:val="24"/>
              <w:szCs w:val="24"/>
              <w:lang w:val="en-GB"/>
            </w:rPr>
            <w:fldChar w:fldCharType="end"/>
          </w:r>
        </w:sdtContent>
      </w:sdt>
      <w:r w:rsidRPr="00B565F4">
        <w:rPr>
          <w:rFonts w:ascii="Arial" w:eastAsia="Calibri" w:hAnsi="Arial" w:cs="Arial"/>
          <w:sz w:val="24"/>
          <w:szCs w:val="24"/>
          <w:lang w:val="en-GB"/>
        </w:rPr>
        <w:t>. For gaining maximum efficiency, most organisations outsource HR functions to recognize and hire skilled professionals. Managing people effectively in an organisation enhances the growth of the firm</w:t>
      </w:r>
      <w:r>
        <w:rPr>
          <w:rFonts w:ascii="Arial" w:eastAsia="Calibri" w:hAnsi="Arial" w:cs="Arial"/>
          <w:sz w:val="24"/>
          <w:szCs w:val="24"/>
          <w:lang w:val="en-GB"/>
        </w:rPr>
        <w:t xml:space="preserve"> </w:t>
      </w:r>
      <w:sdt>
        <w:sdtPr>
          <w:rPr>
            <w:rFonts w:ascii="Arial" w:eastAsia="Calibri" w:hAnsi="Arial" w:cs="Arial"/>
            <w:sz w:val="24"/>
            <w:szCs w:val="24"/>
            <w:lang w:val="en-GB"/>
          </w:rPr>
          <w:id w:val="651725954"/>
          <w:citation/>
        </w:sdtPr>
        <w:sdtEndPr/>
        <w:sdtContent>
          <w:r>
            <w:rPr>
              <w:rFonts w:ascii="Arial" w:eastAsia="Calibri" w:hAnsi="Arial" w:cs="Arial"/>
              <w:sz w:val="24"/>
              <w:szCs w:val="24"/>
              <w:lang w:val="en-GB"/>
            </w:rPr>
            <w:fldChar w:fldCharType="begin"/>
          </w:r>
          <w:r>
            <w:rPr>
              <w:rFonts w:ascii="Arial" w:eastAsia="Calibri" w:hAnsi="Arial" w:cs="Arial"/>
              <w:sz w:val="24"/>
              <w:szCs w:val="24"/>
              <w:lang w:val="en-GB"/>
            </w:rPr>
            <w:instrText xml:space="preserve"> CITATION Arm06 \l 2057 </w:instrText>
          </w:r>
          <w:r>
            <w:rPr>
              <w:rFonts w:ascii="Arial" w:eastAsia="Calibri" w:hAnsi="Arial" w:cs="Arial"/>
              <w:sz w:val="24"/>
              <w:szCs w:val="24"/>
              <w:lang w:val="en-GB"/>
            </w:rPr>
            <w:fldChar w:fldCharType="separate"/>
          </w:r>
          <w:r w:rsidR="009E7800" w:rsidRPr="009E7800">
            <w:rPr>
              <w:rFonts w:ascii="Arial" w:eastAsia="Calibri" w:hAnsi="Arial" w:cs="Arial"/>
              <w:noProof/>
              <w:sz w:val="24"/>
              <w:szCs w:val="24"/>
              <w:lang w:val="en-GB"/>
            </w:rPr>
            <w:t>(Armstrong, 2006)</w:t>
          </w:r>
          <w:r>
            <w:rPr>
              <w:rFonts w:ascii="Arial" w:eastAsia="Calibri" w:hAnsi="Arial" w:cs="Arial"/>
              <w:sz w:val="24"/>
              <w:szCs w:val="24"/>
              <w:lang w:val="en-GB"/>
            </w:rPr>
            <w:fldChar w:fldCharType="end"/>
          </w:r>
        </w:sdtContent>
      </w:sdt>
      <w:r w:rsidRPr="00B565F4">
        <w:rPr>
          <w:rFonts w:ascii="Arial" w:eastAsia="Calibri" w:hAnsi="Arial" w:cs="Arial"/>
          <w:sz w:val="24"/>
          <w:szCs w:val="24"/>
          <w:lang w:val="en-GB"/>
        </w:rPr>
        <w:t>.</w:t>
      </w:r>
    </w:p>
    <w:p w14:paraId="6BC51A5D" w14:textId="68C10468" w:rsidR="00A101B9" w:rsidRDefault="00471DC6" w:rsidP="00475474">
      <w:pPr>
        <w:spacing w:line="360" w:lineRule="auto"/>
        <w:ind w:firstLine="720"/>
        <w:jc w:val="both"/>
        <w:rPr>
          <w:rFonts w:ascii="Arial" w:hAnsi="Arial" w:cs="Arial"/>
          <w:sz w:val="24"/>
          <w:szCs w:val="24"/>
          <w:shd w:val="clear" w:color="auto" w:fill="FFFFFF"/>
          <w:lang w:val="en-GB"/>
        </w:rPr>
      </w:pPr>
      <w:r w:rsidRPr="00471DC6">
        <w:rPr>
          <w:rFonts w:ascii="Arial" w:hAnsi="Arial" w:cs="Arial"/>
          <w:sz w:val="24"/>
          <w:szCs w:val="24"/>
          <w:shd w:val="clear" w:color="auto" w:fill="FFFFFF"/>
          <w:lang w:val="en-GB"/>
        </w:rPr>
        <w:t xml:space="preserve">This </w:t>
      </w:r>
      <w:r w:rsidR="00610580">
        <w:rPr>
          <w:rFonts w:ascii="Arial" w:hAnsi="Arial" w:cs="Arial"/>
          <w:sz w:val="24"/>
          <w:szCs w:val="24"/>
          <w:shd w:val="clear" w:color="auto" w:fill="FFFFFF"/>
          <w:lang w:val="en-GB"/>
        </w:rPr>
        <w:t>section</w:t>
      </w:r>
      <w:r w:rsidRPr="00471DC6">
        <w:rPr>
          <w:rFonts w:ascii="Arial" w:hAnsi="Arial" w:cs="Arial"/>
          <w:sz w:val="24"/>
          <w:szCs w:val="24"/>
          <w:shd w:val="clear" w:color="auto" w:fill="FFFFFF"/>
          <w:lang w:val="en-GB"/>
        </w:rPr>
        <w:t xml:space="preserve"> of the report will analyse the use of "fire and rehire" methods in the UK labour market in order to assess the strategy used by three separate organisations.</w:t>
      </w:r>
      <w:r>
        <w:rPr>
          <w:rFonts w:ascii="Arial" w:hAnsi="Arial" w:cs="Arial"/>
          <w:sz w:val="24"/>
          <w:szCs w:val="24"/>
          <w:shd w:val="clear" w:color="auto" w:fill="FFFFFF"/>
          <w:lang w:val="en-GB"/>
        </w:rPr>
        <w:t xml:space="preserve"> </w:t>
      </w:r>
      <w:r w:rsidR="00780B03" w:rsidRPr="00780B03">
        <w:rPr>
          <w:rFonts w:ascii="Arial" w:hAnsi="Arial" w:cs="Arial"/>
          <w:sz w:val="24"/>
          <w:szCs w:val="24"/>
          <w:shd w:val="clear" w:color="auto" w:fill="FFFFFF"/>
          <w:lang w:val="en-GB"/>
        </w:rPr>
        <w:t>Employment downsizing, a tactical approach that most companies use to adapt to a changing labour market for surviving in a critical situation by reducing the cost aspects, is widely seen in many firms with the emergence of the pandemic outbreak</w:t>
      </w:r>
      <w:sdt>
        <w:sdtPr>
          <w:rPr>
            <w:rFonts w:ascii="Arial" w:hAnsi="Arial" w:cs="Arial"/>
            <w:sz w:val="24"/>
            <w:szCs w:val="24"/>
            <w:shd w:val="clear" w:color="auto" w:fill="FFFFFF"/>
            <w:lang w:val="en-GB"/>
          </w:rPr>
          <w:id w:val="-13467701"/>
          <w:citation/>
        </w:sdtPr>
        <w:sdtEndPr/>
        <w:sdtContent>
          <w:r w:rsidR="00780B03">
            <w:rPr>
              <w:rFonts w:ascii="Arial" w:hAnsi="Arial" w:cs="Arial"/>
              <w:sz w:val="24"/>
              <w:szCs w:val="24"/>
              <w:shd w:val="clear" w:color="auto" w:fill="FFFFFF"/>
              <w:lang w:val="en-GB"/>
            </w:rPr>
            <w:fldChar w:fldCharType="begin"/>
          </w:r>
          <w:r w:rsidR="006575A5">
            <w:rPr>
              <w:rFonts w:ascii="Arial" w:hAnsi="Arial" w:cs="Arial"/>
              <w:sz w:val="24"/>
              <w:szCs w:val="24"/>
              <w:shd w:val="clear" w:color="auto" w:fill="FFFFFF"/>
              <w:lang w:val="en-GB"/>
            </w:rPr>
            <w:instrText xml:space="preserve">CITATION CIP21 \l 2057 </w:instrText>
          </w:r>
          <w:r w:rsidR="00780B03">
            <w:rPr>
              <w:rFonts w:ascii="Arial" w:hAnsi="Arial" w:cs="Arial"/>
              <w:sz w:val="24"/>
              <w:szCs w:val="24"/>
              <w:shd w:val="clear" w:color="auto" w:fill="FFFFFF"/>
              <w:lang w:val="en-GB"/>
            </w:rPr>
            <w:fldChar w:fldCharType="separate"/>
          </w:r>
          <w:r w:rsidR="009E7800">
            <w:rPr>
              <w:rFonts w:ascii="Arial" w:hAnsi="Arial" w:cs="Arial"/>
              <w:noProof/>
              <w:sz w:val="24"/>
              <w:szCs w:val="24"/>
              <w:shd w:val="clear" w:color="auto" w:fill="FFFFFF"/>
              <w:lang w:val="en-GB"/>
            </w:rPr>
            <w:t xml:space="preserve"> </w:t>
          </w:r>
          <w:r w:rsidR="009E7800" w:rsidRPr="009E7800">
            <w:rPr>
              <w:rFonts w:ascii="Arial" w:hAnsi="Arial" w:cs="Arial"/>
              <w:noProof/>
              <w:sz w:val="24"/>
              <w:szCs w:val="24"/>
              <w:shd w:val="clear" w:color="auto" w:fill="FFFFFF"/>
              <w:lang w:val="en-GB"/>
            </w:rPr>
            <w:t>(CIPD, 2021)</w:t>
          </w:r>
          <w:r w:rsidR="00780B03">
            <w:rPr>
              <w:rFonts w:ascii="Arial" w:hAnsi="Arial" w:cs="Arial"/>
              <w:sz w:val="24"/>
              <w:szCs w:val="24"/>
              <w:shd w:val="clear" w:color="auto" w:fill="FFFFFF"/>
              <w:lang w:val="en-GB"/>
            </w:rPr>
            <w:fldChar w:fldCharType="end"/>
          </w:r>
        </w:sdtContent>
      </w:sdt>
      <w:r w:rsidR="00780B03" w:rsidRPr="00780B03">
        <w:rPr>
          <w:rFonts w:ascii="Arial" w:hAnsi="Arial" w:cs="Arial"/>
          <w:sz w:val="24"/>
          <w:szCs w:val="24"/>
          <w:shd w:val="clear" w:color="auto" w:fill="FFFFFF"/>
          <w:lang w:val="en-GB"/>
        </w:rPr>
        <w:t>. There are several strategies that are involved in employment downsizing in an organisation. These kinds of strategies should be carefully analysed and well-framed before being put into practice</w:t>
      </w:r>
      <w:r w:rsidR="00780B03">
        <w:rPr>
          <w:rFonts w:ascii="Arial" w:hAnsi="Arial" w:cs="Arial"/>
          <w:sz w:val="24"/>
          <w:szCs w:val="24"/>
          <w:shd w:val="clear" w:color="auto" w:fill="FFFFFF"/>
          <w:lang w:val="en-GB"/>
        </w:rPr>
        <w:t xml:space="preserve"> </w:t>
      </w:r>
      <w:sdt>
        <w:sdtPr>
          <w:rPr>
            <w:rFonts w:ascii="Arial" w:hAnsi="Arial" w:cs="Arial"/>
            <w:sz w:val="24"/>
            <w:szCs w:val="24"/>
            <w:shd w:val="clear" w:color="auto" w:fill="FFFFFF"/>
            <w:lang w:val="en-GB"/>
          </w:rPr>
          <w:id w:val="1538470324"/>
          <w:citation/>
        </w:sdtPr>
        <w:sdtEndPr/>
        <w:sdtContent>
          <w:r w:rsidR="00780B03">
            <w:rPr>
              <w:rFonts w:ascii="Arial" w:hAnsi="Arial" w:cs="Arial"/>
              <w:sz w:val="24"/>
              <w:szCs w:val="24"/>
              <w:shd w:val="clear" w:color="auto" w:fill="FFFFFF"/>
              <w:lang w:val="en-GB"/>
            </w:rPr>
            <w:fldChar w:fldCharType="begin"/>
          </w:r>
          <w:r w:rsidR="006575A5">
            <w:rPr>
              <w:rFonts w:ascii="Arial" w:hAnsi="Arial" w:cs="Arial"/>
              <w:sz w:val="24"/>
              <w:szCs w:val="24"/>
              <w:shd w:val="clear" w:color="auto" w:fill="FFFFFF"/>
              <w:lang w:val="en-GB"/>
            </w:rPr>
            <w:instrText xml:space="preserve">CITATION Mor19 \l 2057 </w:instrText>
          </w:r>
          <w:r w:rsidR="00780B03">
            <w:rPr>
              <w:rFonts w:ascii="Arial" w:hAnsi="Arial" w:cs="Arial"/>
              <w:sz w:val="24"/>
              <w:szCs w:val="24"/>
              <w:shd w:val="clear" w:color="auto" w:fill="FFFFFF"/>
              <w:lang w:val="en-GB"/>
            </w:rPr>
            <w:fldChar w:fldCharType="separate"/>
          </w:r>
          <w:r w:rsidR="009E7800" w:rsidRPr="009E7800">
            <w:rPr>
              <w:rFonts w:ascii="Arial" w:hAnsi="Arial" w:cs="Arial"/>
              <w:noProof/>
              <w:sz w:val="24"/>
              <w:szCs w:val="24"/>
              <w:shd w:val="clear" w:color="auto" w:fill="FFFFFF"/>
              <w:lang w:val="en-GB"/>
            </w:rPr>
            <w:t>(Morris, 2019)</w:t>
          </w:r>
          <w:r w:rsidR="00780B03">
            <w:rPr>
              <w:rFonts w:ascii="Arial" w:hAnsi="Arial" w:cs="Arial"/>
              <w:sz w:val="24"/>
              <w:szCs w:val="24"/>
              <w:shd w:val="clear" w:color="auto" w:fill="FFFFFF"/>
              <w:lang w:val="en-GB"/>
            </w:rPr>
            <w:fldChar w:fldCharType="end"/>
          </w:r>
        </w:sdtContent>
      </w:sdt>
      <w:r w:rsidR="00780B03">
        <w:rPr>
          <w:rFonts w:ascii="Arial" w:hAnsi="Arial" w:cs="Arial"/>
          <w:sz w:val="24"/>
          <w:szCs w:val="24"/>
          <w:shd w:val="clear" w:color="auto" w:fill="FFFFFF"/>
          <w:lang w:val="en-GB"/>
        </w:rPr>
        <w:t xml:space="preserve">. </w:t>
      </w:r>
      <w:r w:rsidR="00A101B9" w:rsidRPr="00A101B9">
        <w:rPr>
          <w:rFonts w:ascii="Arial" w:hAnsi="Arial" w:cs="Arial"/>
          <w:sz w:val="24"/>
          <w:szCs w:val="24"/>
          <w:shd w:val="clear" w:color="auto" w:fill="FFFFFF"/>
          <w:lang w:val="en-GB"/>
        </w:rPr>
        <w:t>For implementing such changes, the HR team in an organisation should utilize the following options such as incorporating an option for allowing for a change in the employment contract, making the employees to agree to the change, imposing a change unilaterally by the employer, choosing the strategy of dismiss and rehire</w:t>
      </w:r>
      <w:sdt>
        <w:sdtPr>
          <w:rPr>
            <w:rFonts w:ascii="Arial" w:hAnsi="Arial" w:cs="Arial"/>
            <w:sz w:val="24"/>
            <w:szCs w:val="24"/>
            <w:shd w:val="clear" w:color="auto" w:fill="FFFFFF"/>
            <w:lang w:val="en-GB"/>
          </w:rPr>
          <w:id w:val="-630095395"/>
          <w:citation/>
        </w:sdtPr>
        <w:sdtEndPr/>
        <w:sdtContent>
          <w:r w:rsidR="001620F2">
            <w:rPr>
              <w:rFonts w:ascii="Arial" w:hAnsi="Arial" w:cs="Arial"/>
              <w:sz w:val="24"/>
              <w:szCs w:val="24"/>
              <w:shd w:val="clear" w:color="auto" w:fill="FFFFFF"/>
              <w:lang w:val="en-GB"/>
            </w:rPr>
            <w:fldChar w:fldCharType="begin"/>
          </w:r>
          <w:r w:rsidR="006575A5">
            <w:rPr>
              <w:rFonts w:ascii="Arial" w:hAnsi="Arial" w:cs="Arial"/>
              <w:sz w:val="24"/>
              <w:szCs w:val="24"/>
              <w:shd w:val="clear" w:color="auto" w:fill="FFFFFF"/>
              <w:lang w:val="en-GB"/>
            </w:rPr>
            <w:instrText xml:space="preserve">CITATION CIP21 \l 2057 </w:instrText>
          </w:r>
          <w:r w:rsidR="001620F2">
            <w:rPr>
              <w:rFonts w:ascii="Arial" w:hAnsi="Arial" w:cs="Arial"/>
              <w:sz w:val="24"/>
              <w:szCs w:val="24"/>
              <w:shd w:val="clear" w:color="auto" w:fill="FFFFFF"/>
              <w:lang w:val="en-GB"/>
            </w:rPr>
            <w:fldChar w:fldCharType="separate"/>
          </w:r>
          <w:r w:rsidR="009E7800">
            <w:rPr>
              <w:rFonts w:ascii="Arial" w:hAnsi="Arial" w:cs="Arial"/>
              <w:noProof/>
              <w:sz w:val="24"/>
              <w:szCs w:val="24"/>
              <w:shd w:val="clear" w:color="auto" w:fill="FFFFFF"/>
              <w:lang w:val="en-GB"/>
            </w:rPr>
            <w:t xml:space="preserve"> </w:t>
          </w:r>
          <w:r w:rsidR="009E7800" w:rsidRPr="009E7800">
            <w:rPr>
              <w:rFonts w:ascii="Arial" w:hAnsi="Arial" w:cs="Arial"/>
              <w:noProof/>
              <w:sz w:val="24"/>
              <w:szCs w:val="24"/>
              <w:shd w:val="clear" w:color="auto" w:fill="FFFFFF"/>
              <w:lang w:val="en-GB"/>
            </w:rPr>
            <w:t>(CIPD, 2021)</w:t>
          </w:r>
          <w:r w:rsidR="001620F2">
            <w:rPr>
              <w:rFonts w:ascii="Arial" w:hAnsi="Arial" w:cs="Arial"/>
              <w:sz w:val="24"/>
              <w:szCs w:val="24"/>
              <w:shd w:val="clear" w:color="auto" w:fill="FFFFFF"/>
              <w:lang w:val="en-GB"/>
            </w:rPr>
            <w:fldChar w:fldCharType="end"/>
          </w:r>
        </w:sdtContent>
      </w:sdt>
      <w:r w:rsidR="00A101B9" w:rsidRPr="00A101B9">
        <w:rPr>
          <w:rFonts w:ascii="Arial" w:hAnsi="Arial" w:cs="Arial"/>
          <w:sz w:val="24"/>
          <w:szCs w:val="24"/>
          <w:shd w:val="clear" w:color="auto" w:fill="FFFFFF"/>
          <w:lang w:val="en-GB"/>
        </w:rPr>
        <w:t xml:space="preserve"> . </w:t>
      </w:r>
    </w:p>
    <w:p w14:paraId="4870BF61" w14:textId="6CA880D9" w:rsidR="00632DFD" w:rsidRDefault="00632DFD" w:rsidP="00475474">
      <w:pPr>
        <w:spacing w:line="360" w:lineRule="auto"/>
        <w:ind w:firstLine="720"/>
        <w:jc w:val="both"/>
        <w:rPr>
          <w:rFonts w:ascii="Arial" w:hAnsi="Arial" w:cs="Arial"/>
          <w:sz w:val="24"/>
          <w:szCs w:val="24"/>
          <w:shd w:val="clear" w:color="auto" w:fill="FFFFFF"/>
          <w:lang w:val="en-GB"/>
        </w:rPr>
      </w:pPr>
      <w:r w:rsidRPr="00632DFD">
        <w:rPr>
          <w:rFonts w:ascii="Arial" w:hAnsi="Arial" w:cs="Arial"/>
          <w:sz w:val="24"/>
          <w:szCs w:val="24"/>
          <w:shd w:val="clear" w:color="auto" w:fill="FFFFFF"/>
          <w:lang w:val="en-GB"/>
        </w:rPr>
        <w:t>The safest way for an organisation to change the terms and conditions of the employment is to obtain each employee’s agreement for accepting the change</w:t>
      </w:r>
      <w:r w:rsidR="00D17249">
        <w:rPr>
          <w:rFonts w:ascii="Arial" w:hAnsi="Arial" w:cs="Arial"/>
          <w:sz w:val="24"/>
          <w:szCs w:val="24"/>
          <w:shd w:val="clear" w:color="auto" w:fill="FFFFFF"/>
          <w:lang w:val="en-GB"/>
        </w:rPr>
        <w:t xml:space="preserve"> </w:t>
      </w:r>
      <w:sdt>
        <w:sdtPr>
          <w:rPr>
            <w:rFonts w:ascii="Arial" w:hAnsi="Arial" w:cs="Arial"/>
            <w:sz w:val="24"/>
            <w:szCs w:val="24"/>
            <w:shd w:val="clear" w:color="auto" w:fill="FFFFFF"/>
            <w:lang w:val="en-GB"/>
          </w:rPr>
          <w:id w:val="545179878"/>
          <w:citation/>
        </w:sdtPr>
        <w:sdtEndPr/>
        <w:sdtContent>
          <w:r w:rsidR="00D17249">
            <w:rPr>
              <w:rFonts w:ascii="Arial" w:hAnsi="Arial" w:cs="Arial"/>
              <w:sz w:val="24"/>
              <w:szCs w:val="24"/>
              <w:shd w:val="clear" w:color="auto" w:fill="FFFFFF"/>
              <w:lang w:val="en-GB"/>
            </w:rPr>
            <w:fldChar w:fldCharType="begin"/>
          </w:r>
          <w:r w:rsidR="00D17249">
            <w:rPr>
              <w:rFonts w:ascii="Arial" w:hAnsi="Arial" w:cs="Arial"/>
              <w:sz w:val="24"/>
              <w:szCs w:val="24"/>
              <w:shd w:val="clear" w:color="auto" w:fill="FFFFFF"/>
              <w:lang w:val="en-GB"/>
            </w:rPr>
            <w:instrText xml:space="preserve"> CITATION Rim16 \l 2057 </w:instrText>
          </w:r>
          <w:r w:rsidR="00D17249">
            <w:rPr>
              <w:rFonts w:ascii="Arial" w:hAnsi="Arial" w:cs="Arial"/>
              <w:sz w:val="24"/>
              <w:szCs w:val="24"/>
              <w:shd w:val="clear" w:color="auto" w:fill="FFFFFF"/>
              <w:lang w:val="en-GB"/>
            </w:rPr>
            <w:fldChar w:fldCharType="separate"/>
          </w:r>
          <w:r w:rsidR="009E7800" w:rsidRPr="009E7800">
            <w:rPr>
              <w:rFonts w:ascii="Arial" w:hAnsi="Arial" w:cs="Arial"/>
              <w:noProof/>
              <w:sz w:val="24"/>
              <w:szCs w:val="24"/>
              <w:shd w:val="clear" w:color="auto" w:fill="FFFFFF"/>
              <w:lang w:val="en-GB"/>
            </w:rPr>
            <w:t>(Rimmer, 2016)</w:t>
          </w:r>
          <w:r w:rsidR="00D17249">
            <w:rPr>
              <w:rFonts w:ascii="Arial" w:hAnsi="Arial" w:cs="Arial"/>
              <w:sz w:val="24"/>
              <w:szCs w:val="24"/>
              <w:shd w:val="clear" w:color="auto" w:fill="FFFFFF"/>
              <w:lang w:val="en-GB"/>
            </w:rPr>
            <w:fldChar w:fldCharType="end"/>
          </w:r>
        </w:sdtContent>
      </w:sdt>
      <w:r w:rsidRPr="00632DFD">
        <w:rPr>
          <w:rFonts w:ascii="Arial" w:hAnsi="Arial" w:cs="Arial"/>
          <w:sz w:val="24"/>
          <w:szCs w:val="24"/>
          <w:shd w:val="clear" w:color="auto" w:fill="FFFFFF"/>
          <w:lang w:val="en-GB"/>
        </w:rPr>
        <w:t>. It is the responsibility of HR to offer the employees a clear picture of the present crisis situation and the position of the firm in tackling the issue</w:t>
      </w:r>
      <w:r w:rsidR="00285347">
        <w:rPr>
          <w:rFonts w:ascii="Arial" w:hAnsi="Arial" w:cs="Arial"/>
          <w:sz w:val="24"/>
          <w:szCs w:val="24"/>
          <w:shd w:val="clear" w:color="auto" w:fill="FFFFFF"/>
          <w:lang w:val="en-GB"/>
        </w:rPr>
        <w:t xml:space="preserve">. </w:t>
      </w:r>
      <w:r w:rsidR="00285347" w:rsidRPr="00285347">
        <w:rPr>
          <w:rFonts w:ascii="Arial" w:hAnsi="Arial" w:cs="Arial"/>
          <w:sz w:val="24"/>
          <w:szCs w:val="24"/>
          <w:shd w:val="clear" w:color="auto" w:fill="FFFFFF"/>
          <w:lang w:val="en-GB"/>
        </w:rPr>
        <w:t>They should be able to offer new options to the employee or a new agreement. Redundancy is a last resort while being maintained clearly communication and in a more respectful way.</w:t>
      </w:r>
      <w:r w:rsidRPr="00632DFD">
        <w:rPr>
          <w:rFonts w:ascii="Arial" w:hAnsi="Arial" w:cs="Arial"/>
          <w:sz w:val="24"/>
          <w:szCs w:val="24"/>
          <w:shd w:val="clear" w:color="auto" w:fill="FFFFFF"/>
          <w:lang w:val="en-GB"/>
        </w:rPr>
        <w:t xml:space="preserve"> This helps the organisation to retain its employees and also helps the firm to sustain its position during crisis situations. Some of the ways in which an employer or HR can persuade a worker to agree to the new contractual terms include effective communication, offering a review period, and unilateral variation </w:t>
      </w:r>
      <w:sdt>
        <w:sdtPr>
          <w:rPr>
            <w:rFonts w:ascii="Arial" w:hAnsi="Arial" w:cs="Arial"/>
            <w:sz w:val="24"/>
            <w:szCs w:val="24"/>
            <w:shd w:val="clear" w:color="auto" w:fill="FFFFFF"/>
            <w:lang w:val="en-GB"/>
          </w:rPr>
          <w:id w:val="958079609"/>
          <w:citation/>
        </w:sdtPr>
        <w:sdtEndPr/>
        <w:sdtContent>
          <w:r w:rsidR="00F803F4">
            <w:rPr>
              <w:rFonts w:ascii="Arial" w:hAnsi="Arial" w:cs="Arial"/>
              <w:sz w:val="24"/>
              <w:szCs w:val="24"/>
              <w:shd w:val="clear" w:color="auto" w:fill="FFFFFF"/>
              <w:lang w:val="en-GB"/>
            </w:rPr>
            <w:fldChar w:fldCharType="begin"/>
          </w:r>
          <w:r w:rsidR="00F803F4">
            <w:rPr>
              <w:rFonts w:ascii="Arial" w:hAnsi="Arial" w:cs="Arial"/>
              <w:sz w:val="24"/>
              <w:szCs w:val="24"/>
              <w:shd w:val="clear" w:color="auto" w:fill="FFFFFF"/>
              <w:lang w:val="en-GB"/>
            </w:rPr>
            <w:instrText xml:space="preserve"> CITATION Rim16 \l 2057 </w:instrText>
          </w:r>
          <w:r w:rsidR="00F803F4">
            <w:rPr>
              <w:rFonts w:ascii="Arial" w:hAnsi="Arial" w:cs="Arial"/>
              <w:sz w:val="24"/>
              <w:szCs w:val="24"/>
              <w:shd w:val="clear" w:color="auto" w:fill="FFFFFF"/>
              <w:lang w:val="en-GB"/>
            </w:rPr>
            <w:fldChar w:fldCharType="separate"/>
          </w:r>
          <w:r w:rsidR="009E7800" w:rsidRPr="009E7800">
            <w:rPr>
              <w:rFonts w:ascii="Arial" w:hAnsi="Arial" w:cs="Arial"/>
              <w:noProof/>
              <w:sz w:val="24"/>
              <w:szCs w:val="24"/>
              <w:shd w:val="clear" w:color="auto" w:fill="FFFFFF"/>
              <w:lang w:val="en-GB"/>
            </w:rPr>
            <w:t>(Rimmer, 2016)</w:t>
          </w:r>
          <w:r w:rsidR="00F803F4">
            <w:rPr>
              <w:rFonts w:ascii="Arial" w:hAnsi="Arial" w:cs="Arial"/>
              <w:sz w:val="24"/>
              <w:szCs w:val="24"/>
              <w:shd w:val="clear" w:color="auto" w:fill="FFFFFF"/>
              <w:lang w:val="en-GB"/>
            </w:rPr>
            <w:fldChar w:fldCharType="end"/>
          </w:r>
        </w:sdtContent>
      </w:sdt>
      <w:r w:rsidRPr="00632DFD">
        <w:rPr>
          <w:rFonts w:ascii="Arial" w:hAnsi="Arial" w:cs="Arial"/>
          <w:sz w:val="24"/>
          <w:szCs w:val="24"/>
          <w:shd w:val="clear" w:color="auto" w:fill="FFFFFF"/>
          <w:lang w:val="en-GB"/>
        </w:rPr>
        <w:t xml:space="preserve">. Only after considering these options, should an organisation opt for switching on to the fourth and the last resort of applying the fire and rehire strategy through a fair dismissal process. </w:t>
      </w:r>
    </w:p>
    <w:p w14:paraId="5CE27B89" w14:textId="62E2243F" w:rsidR="003F2742" w:rsidRDefault="003F2742" w:rsidP="00475474">
      <w:pPr>
        <w:spacing w:line="360" w:lineRule="auto"/>
        <w:ind w:firstLine="720"/>
        <w:jc w:val="both"/>
        <w:rPr>
          <w:rFonts w:ascii="Arial" w:hAnsi="Arial" w:cs="Arial"/>
          <w:sz w:val="24"/>
          <w:szCs w:val="24"/>
          <w:shd w:val="clear" w:color="auto" w:fill="FFFFFF"/>
          <w:lang w:val="en-GB"/>
        </w:rPr>
      </w:pPr>
      <w:r w:rsidRPr="003F2742">
        <w:rPr>
          <w:rFonts w:ascii="Arial" w:hAnsi="Arial" w:cs="Arial"/>
          <w:sz w:val="24"/>
          <w:szCs w:val="24"/>
          <w:shd w:val="clear" w:color="auto" w:fill="FFFFFF"/>
          <w:lang w:val="en-GB"/>
        </w:rPr>
        <w:t>‘Fire and Rehire’</w:t>
      </w:r>
      <w:r w:rsidR="00F358B6">
        <w:rPr>
          <w:rFonts w:ascii="Arial" w:hAnsi="Arial" w:cs="Arial"/>
          <w:sz w:val="24"/>
          <w:szCs w:val="24"/>
          <w:shd w:val="clear" w:color="auto" w:fill="FFFFFF"/>
          <w:lang w:val="en-GB"/>
        </w:rPr>
        <w:t xml:space="preserve"> (</w:t>
      </w:r>
      <w:r w:rsidR="00F358B6" w:rsidRPr="00F358B6">
        <w:rPr>
          <w:rFonts w:ascii="Arial" w:hAnsi="Arial" w:cs="Arial"/>
          <w:sz w:val="24"/>
          <w:szCs w:val="24"/>
          <w:shd w:val="clear" w:color="auto" w:fill="FFFFFF"/>
          <w:lang w:val="en-GB"/>
        </w:rPr>
        <w:t>also known as dismissal and re-engagement)</w:t>
      </w:r>
      <w:r w:rsidRPr="003F2742">
        <w:rPr>
          <w:rFonts w:ascii="Arial" w:hAnsi="Arial" w:cs="Arial"/>
          <w:sz w:val="24"/>
          <w:szCs w:val="24"/>
          <w:shd w:val="clear" w:color="auto" w:fill="FFFFFF"/>
          <w:lang w:val="en-GB"/>
        </w:rPr>
        <w:t xml:space="preserve"> strategy which is also referred to as the dismissal and re-engagement approach is an old business approach that is practiced legally in the UK through safe and careful implementations</w:t>
      </w:r>
      <w:r w:rsidR="00F358B6">
        <w:rPr>
          <w:rFonts w:ascii="Arial" w:hAnsi="Arial" w:cs="Arial"/>
          <w:sz w:val="24"/>
          <w:szCs w:val="24"/>
          <w:shd w:val="clear" w:color="auto" w:fill="FFFFFF"/>
          <w:lang w:val="en-GB"/>
        </w:rPr>
        <w:t xml:space="preserve"> </w:t>
      </w:r>
      <w:sdt>
        <w:sdtPr>
          <w:rPr>
            <w:rFonts w:ascii="Arial" w:hAnsi="Arial" w:cs="Arial"/>
            <w:sz w:val="24"/>
            <w:szCs w:val="24"/>
            <w:shd w:val="clear" w:color="auto" w:fill="FFFFFF"/>
            <w:lang w:val="en-GB"/>
          </w:rPr>
          <w:id w:val="-1422019191"/>
          <w:citation/>
        </w:sdtPr>
        <w:sdtEndPr/>
        <w:sdtContent>
          <w:r w:rsidR="00F358B6">
            <w:rPr>
              <w:rFonts w:ascii="Arial" w:hAnsi="Arial" w:cs="Arial"/>
              <w:sz w:val="24"/>
              <w:szCs w:val="24"/>
              <w:shd w:val="clear" w:color="auto" w:fill="FFFFFF"/>
              <w:lang w:val="en-GB"/>
            </w:rPr>
            <w:fldChar w:fldCharType="begin"/>
          </w:r>
          <w:r w:rsidR="0044441E">
            <w:rPr>
              <w:rFonts w:ascii="Arial" w:hAnsi="Arial" w:cs="Arial"/>
              <w:sz w:val="24"/>
              <w:szCs w:val="24"/>
              <w:shd w:val="clear" w:color="auto" w:fill="FFFFFF"/>
              <w:lang w:val="en-GB"/>
            </w:rPr>
            <w:instrText xml:space="preserve">CITATION Cod21 \l 2057 </w:instrText>
          </w:r>
          <w:r w:rsidR="00F358B6">
            <w:rPr>
              <w:rFonts w:ascii="Arial" w:hAnsi="Arial" w:cs="Arial"/>
              <w:sz w:val="24"/>
              <w:szCs w:val="24"/>
              <w:shd w:val="clear" w:color="auto" w:fill="FFFFFF"/>
              <w:lang w:val="en-GB"/>
            </w:rPr>
            <w:fldChar w:fldCharType="separate"/>
          </w:r>
          <w:r w:rsidR="009E7800" w:rsidRPr="009E7800">
            <w:rPr>
              <w:rFonts w:ascii="Arial" w:hAnsi="Arial" w:cs="Arial"/>
              <w:noProof/>
              <w:sz w:val="24"/>
              <w:szCs w:val="24"/>
              <w:shd w:val="clear" w:color="auto" w:fill="FFFFFF"/>
              <w:lang w:val="en-GB"/>
            </w:rPr>
            <w:t>(Codd &amp; Ferguson , 2021)</w:t>
          </w:r>
          <w:r w:rsidR="00F358B6">
            <w:rPr>
              <w:rFonts w:ascii="Arial" w:hAnsi="Arial" w:cs="Arial"/>
              <w:sz w:val="24"/>
              <w:szCs w:val="24"/>
              <w:shd w:val="clear" w:color="auto" w:fill="FFFFFF"/>
              <w:lang w:val="en-GB"/>
            </w:rPr>
            <w:fldChar w:fldCharType="end"/>
          </w:r>
        </w:sdtContent>
      </w:sdt>
      <w:r w:rsidRPr="003F2742">
        <w:rPr>
          <w:rFonts w:ascii="Arial" w:hAnsi="Arial" w:cs="Arial"/>
          <w:sz w:val="24"/>
          <w:szCs w:val="24"/>
          <w:shd w:val="clear" w:color="auto" w:fill="FFFFFF"/>
          <w:lang w:val="en-GB"/>
        </w:rPr>
        <w:t xml:space="preserve">. In this approach, the employees are first dismissed and are then re-employed by the employers by making the workforce accept the new terms and conditions of the work contracts in which the people work for the same workload but at a lesser pay </w:t>
      </w:r>
      <w:sdt>
        <w:sdtPr>
          <w:rPr>
            <w:rFonts w:ascii="Arial" w:hAnsi="Arial" w:cs="Arial"/>
            <w:sz w:val="24"/>
            <w:szCs w:val="24"/>
            <w:shd w:val="clear" w:color="auto" w:fill="FFFFFF"/>
            <w:lang w:val="en-GB"/>
          </w:rPr>
          <w:id w:val="-162315801"/>
          <w:citation/>
        </w:sdtPr>
        <w:sdtEndPr/>
        <w:sdtContent>
          <w:r w:rsidR="00C50FA6">
            <w:rPr>
              <w:rFonts w:ascii="Arial" w:hAnsi="Arial" w:cs="Arial"/>
              <w:sz w:val="24"/>
              <w:szCs w:val="24"/>
              <w:shd w:val="clear" w:color="auto" w:fill="FFFFFF"/>
              <w:lang w:val="en-GB"/>
            </w:rPr>
            <w:fldChar w:fldCharType="begin"/>
          </w:r>
          <w:r w:rsidR="006575A5">
            <w:rPr>
              <w:rFonts w:ascii="Arial" w:hAnsi="Arial" w:cs="Arial"/>
              <w:sz w:val="24"/>
              <w:szCs w:val="24"/>
              <w:shd w:val="clear" w:color="auto" w:fill="FFFFFF"/>
              <w:lang w:val="en-GB"/>
            </w:rPr>
            <w:instrText xml:space="preserve">CITATION CIP21 \l 2057 </w:instrText>
          </w:r>
          <w:r w:rsidR="00C50FA6">
            <w:rPr>
              <w:rFonts w:ascii="Arial" w:hAnsi="Arial" w:cs="Arial"/>
              <w:sz w:val="24"/>
              <w:szCs w:val="24"/>
              <w:shd w:val="clear" w:color="auto" w:fill="FFFFFF"/>
              <w:lang w:val="en-GB"/>
            </w:rPr>
            <w:fldChar w:fldCharType="separate"/>
          </w:r>
          <w:r w:rsidR="009E7800" w:rsidRPr="009E7800">
            <w:rPr>
              <w:rFonts w:ascii="Arial" w:hAnsi="Arial" w:cs="Arial"/>
              <w:noProof/>
              <w:sz w:val="24"/>
              <w:szCs w:val="24"/>
              <w:shd w:val="clear" w:color="auto" w:fill="FFFFFF"/>
              <w:lang w:val="en-GB"/>
            </w:rPr>
            <w:t>(CIPD, 2021)</w:t>
          </w:r>
          <w:r w:rsidR="00C50FA6">
            <w:rPr>
              <w:rFonts w:ascii="Arial" w:hAnsi="Arial" w:cs="Arial"/>
              <w:sz w:val="24"/>
              <w:szCs w:val="24"/>
              <w:shd w:val="clear" w:color="auto" w:fill="FFFFFF"/>
              <w:lang w:val="en-GB"/>
            </w:rPr>
            <w:fldChar w:fldCharType="end"/>
          </w:r>
        </w:sdtContent>
      </w:sdt>
      <w:r w:rsidRPr="003F2742">
        <w:rPr>
          <w:rFonts w:ascii="Arial" w:hAnsi="Arial" w:cs="Arial"/>
          <w:sz w:val="24"/>
          <w:szCs w:val="24"/>
          <w:shd w:val="clear" w:color="auto" w:fill="FFFFFF"/>
          <w:lang w:val="en-GB"/>
        </w:rPr>
        <w:t>. ‘Fire and Rehire’ is generally described as a strategy that is used by employers for their employees to sign up those revised terms and agreements of the organisation in terms of salary scale reduction and prolonged working hours, failing which, the workers might be threatened with loss of pay, leave encashments, salary deductions, and in certain cases, to even quit their job. Similar to the disadvantages that this approach has on the workers, it also poses disadvantages with regard to the brand reputation and value of the organisation.</w:t>
      </w:r>
      <w:r w:rsidR="00201C10" w:rsidRPr="00201C10">
        <w:t xml:space="preserve"> </w:t>
      </w:r>
      <w:r w:rsidR="00201C10" w:rsidRPr="00201C10">
        <w:rPr>
          <w:rFonts w:ascii="Arial" w:hAnsi="Arial" w:cs="Arial"/>
          <w:sz w:val="24"/>
          <w:szCs w:val="24"/>
          <w:shd w:val="clear" w:color="auto" w:fill="FFFFFF"/>
          <w:lang w:val="en-GB"/>
        </w:rPr>
        <w:t>For example, Weetabix is the most favourite cereal in the United Kingdom, and customers will soon lose interest in the product if they hear that it is manufactured by mistreated workers</w:t>
      </w:r>
      <w:r w:rsidR="00201C10">
        <w:rPr>
          <w:rFonts w:ascii="Arial" w:hAnsi="Arial" w:cs="Arial"/>
          <w:sz w:val="24"/>
          <w:szCs w:val="24"/>
          <w:shd w:val="clear" w:color="auto" w:fill="FFFFFF"/>
          <w:lang w:val="en-GB"/>
        </w:rPr>
        <w:t xml:space="preserve"> </w:t>
      </w:r>
      <w:sdt>
        <w:sdtPr>
          <w:rPr>
            <w:rFonts w:ascii="Arial" w:hAnsi="Arial" w:cs="Arial"/>
            <w:sz w:val="24"/>
            <w:szCs w:val="24"/>
            <w:shd w:val="clear" w:color="auto" w:fill="FFFFFF"/>
            <w:lang w:val="en-GB"/>
          </w:rPr>
          <w:id w:val="1011182025"/>
          <w:citation/>
        </w:sdtPr>
        <w:sdtEndPr/>
        <w:sdtContent>
          <w:r w:rsidR="00EF2B81">
            <w:rPr>
              <w:rFonts w:ascii="Arial" w:hAnsi="Arial" w:cs="Arial"/>
              <w:sz w:val="24"/>
              <w:szCs w:val="24"/>
              <w:shd w:val="clear" w:color="auto" w:fill="FFFFFF"/>
              <w:lang w:val="en-GB"/>
            </w:rPr>
            <w:fldChar w:fldCharType="begin"/>
          </w:r>
          <w:r w:rsidR="00EF2B81">
            <w:rPr>
              <w:rFonts w:ascii="Arial" w:hAnsi="Arial" w:cs="Arial"/>
              <w:sz w:val="24"/>
              <w:szCs w:val="24"/>
              <w:shd w:val="clear" w:color="auto" w:fill="FFFFFF"/>
              <w:lang w:val="en-GB"/>
            </w:rPr>
            <w:instrText xml:space="preserve"> CITATION Uni211 \l 2057 </w:instrText>
          </w:r>
          <w:r w:rsidR="00EF2B81">
            <w:rPr>
              <w:rFonts w:ascii="Arial" w:hAnsi="Arial" w:cs="Arial"/>
              <w:sz w:val="24"/>
              <w:szCs w:val="24"/>
              <w:shd w:val="clear" w:color="auto" w:fill="FFFFFF"/>
              <w:lang w:val="en-GB"/>
            </w:rPr>
            <w:fldChar w:fldCharType="separate"/>
          </w:r>
          <w:r w:rsidR="009E7800" w:rsidRPr="009E7800">
            <w:rPr>
              <w:rFonts w:ascii="Arial" w:hAnsi="Arial" w:cs="Arial"/>
              <w:noProof/>
              <w:sz w:val="24"/>
              <w:szCs w:val="24"/>
              <w:shd w:val="clear" w:color="auto" w:fill="FFFFFF"/>
              <w:lang w:val="en-GB"/>
            </w:rPr>
            <w:t>(Unite the union, 2021)</w:t>
          </w:r>
          <w:r w:rsidR="00EF2B81">
            <w:rPr>
              <w:rFonts w:ascii="Arial" w:hAnsi="Arial" w:cs="Arial"/>
              <w:sz w:val="24"/>
              <w:szCs w:val="24"/>
              <w:shd w:val="clear" w:color="auto" w:fill="FFFFFF"/>
              <w:lang w:val="en-GB"/>
            </w:rPr>
            <w:fldChar w:fldCharType="end"/>
          </w:r>
        </w:sdtContent>
      </w:sdt>
      <w:r w:rsidR="00201C10" w:rsidRPr="00201C10">
        <w:rPr>
          <w:rFonts w:ascii="Arial" w:hAnsi="Arial" w:cs="Arial"/>
          <w:sz w:val="24"/>
          <w:szCs w:val="24"/>
          <w:shd w:val="clear" w:color="auto" w:fill="FFFFFF"/>
          <w:lang w:val="en-GB"/>
        </w:rPr>
        <w:t>. In this way, the company risks losing its reputation as an established brand in the United Kingdom.</w:t>
      </w:r>
      <w:r w:rsidR="00201C10">
        <w:rPr>
          <w:rFonts w:ascii="Arial" w:hAnsi="Arial" w:cs="Arial"/>
          <w:sz w:val="24"/>
          <w:szCs w:val="24"/>
          <w:shd w:val="clear" w:color="auto" w:fill="FFFFFF"/>
          <w:lang w:val="en-GB"/>
        </w:rPr>
        <w:t xml:space="preserve"> </w:t>
      </w:r>
      <w:r w:rsidRPr="003F2742">
        <w:rPr>
          <w:rFonts w:ascii="Arial" w:hAnsi="Arial" w:cs="Arial"/>
          <w:sz w:val="24"/>
          <w:szCs w:val="24"/>
          <w:shd w:val="clear" w:color="auto" w:fill="FFFFFF"/>
          <w:lang w:val="en-GB"/>
        </w:rPr>
        <w:t xml:space="preserve"> As per the present situation, there are no specific legislations that are available to outcast the fire and rehire strategies. According to the views of </w:t>
      </w:r>
      <w:sdt>
        <w:sdtPr>
          <w:rPr>
            <w:rFonts w:ascii="Arial" w:hAnsi="Arial" w:cs="Arial"/>
            <w:sz w:val="24"/>
            <w:szCs w:val="24"/>
            <w:shd w:val="clear" w:color="auto" w:fill="FFFFFF"/>
            <w:lang w:val="en-GB"/>
          </w:rPr>
          <w:id w:val="-1717505616"/>
          <w:citation/>
        </w:sdtPr>
        <w:sdtEndPr/>
        <w:sdtContent>
          <w:r w:rsidR="00C50FA6">
            <w:rPr>
              <w:rFonts w:ascii="Arial" w:hAnsi="Arial" w:cs="Arial"/>
              <w:sz w:val="24"/>
              <w:szCs w:val="24"/>
              <w:shd w:val="clear" w:color="auto" w:fill="FFFFFF"/>
              <w:lang w:val="en-GB"/>
            </w:rPr>
            <w:fldChar w:fldCharType="begin"/>
          </w:r>
          <w:r w:rsidR="006575A5">
            <w:rPr>
              <w:rFonts w:ascii="Arial" w:hAnsi="Arial" w:cs="Arial"/>
              <w:sz w:val="24"/>
              <w:szCs w:val="24"/>
              <w:shd w:val="clear" w:color="auto" w:fill="FFFFFF"/>
              <w:lang w:val="en-GB"/>
            </w:rPr>
            <w:instrText xml:space="preserve">CITATION CIP21 \l 2057 </w:instrText>
          </w:r>
          <w:r w:rsidR="00C50FA6">
            <w:rPr>
              <w:rFonts w:ascii="Arial" w:hAnsi="Arial" w:cs="Arial"/>
              <w:sz w:val="24"/>
              <w:szCs w:val="24"/>
              <w:shd w:val="clear" w:color="auto" w:fill="FFFFFF"/>
              <w:lang w:val="en-GB"/>
            </w:rPr>
            <w:fldChar w:fldCharType="separate"/>
          </w:r>
          <w:r w:rsidR="009E7800" w:rsidRPr="009E7800">
            <w:rPr>
              <w:rFonts w:ascii="Arial" w:hAnsi="Arial" w:cs="Arial"/>
              <w:noProof/>
              <w:sz w:val="24"/>
              <w:szCs w:val="24"/>
              <w:shd w:val="clear" w:color="auto" w:fill="FFFFFF"/>
              <w:lang w:val="en-GB"/>
            </w:rPr>
            <w:t>(CIPD, 2021)</w:t>
          </w:r>
          <w:r w:rsidR="00C50FA6">
            <w:rPr>
              <w:rFonts w:ascii="Arial" w:hAnsi="Arial" w:cs="Arial"/>
              <w:sz w:val="24"/>
              <w:szCs w:val="24"/>
              <w:shd w:val="clear" w:color="auto" w:fill="FFFFFF"/>
              <w:lang w:val="en-GB"/>
            </w:rPr>
            <w:fldChar w:fldCharType="end"/>
          </w:r>
        </w:sdtContent>
      </w:sdt>
      <w:r w:rsidRPr="003F2742">
        <w:rPr>
          <w:rFonts w:ascii="Arial" w:hAnsi="Arial" w:cs="Arial"/>
          <w:sz w:val="24"/>
          <w:szCs w:val="24"/>
          <w:shd w:val="clear" w:color="auto" w:fill="FFFFFF"/>
          <w:lang w:val="en-GB"/>
        </w:rPr>
        <w:t xml:space="preserve">, fire and rehire strategies should be employed by an organisation as the last option in cases where employment contracts and agreements are totally critical and impossible. Employers utilizing this approach are often found to face severe risks of legal claims, defamation and damage to the </w:t>
      </w:r>
      <w:r w:rsidRPr="003F2742">
        <w:rPr>
          <w:rFonts w:ascii="Arial" w:hAnsi="Arial" w:cs="Arial"/>
          <w:sz w:val="24"/>
          <w:szCs w:val="24"/>
          <w:shd w:val="clear" w:color="auto" w:fill="FFFFFF"/>
          <w:lang w:val="en-GB"/>
        </w:rPr>
        <w:lastRenderedPageBreak/>
        <w:t xml:space="preserve">reputation, and severe imbalance with regard to the employee and the employment relationship. Due to these reasons, employing the fire and hire strategies in an organisation should be made only after careful consultation and consideration of all the other choices </w:t>
      </w:r>
      <w:sdt>
        <w:sdtPr>
          <w:rPr>
            <w:rFonts w:ascii="Arial" w:hAnsi="Arial" w:cs="Arial"/>
            <w:sz w:val="24"/>
            <w:szCs w:val="24"/>
            <w:shd w:val="clear" w:color="auto" w:fill="FFFFFF"/>
            <w:lang w:val="en-GB"/>
          </w:rPr>
          <w:id w:val="1334797813"/>
          <w:citation/>
        </w:sdtPr>
        <w:sdtEndPr/>
        <w:sdtContent>
          <w:r w:rsidR="00C50FA6">
            <w:rPr>
              <w:rFonts w:ascii="Arial" w:hAnsi="Arial" w:cs="Arial"/>
              <w:sz w:val="24"/>
              <w:szCs w:val="24"/>
              <w:shd w:val="clear" w:color="auto" w:fill="FFFFFF"/>
              <w:lang w:val="en-GB"/>
            </w:rPr>
            <w:fldChar w:fldCharType="begin"/>
          </w:r>
          <w:r w:rsidR="006575A5">
            <w:rPr>
              <w:rFonts w:ascii="Arial" w:hAnsi="Arial" w:cs="Arial"/>
              <w:sz w:val="24"/>
              <w:szCs w:val="24"/>
              <w:shd w:val="clear" w:color="auto" w:fill="FFFFFF"/>
              <w:lang w:val="en-GB"/>
            </w:rPr>
            <w:instrText xml:space="preserve">CITATION CIP21 \l 2057 </w:instrText>
          </w:r>
          <w:r w:rsidR="00C50FA6">
            <w:rPr>
              <w:rFonts w:ascii="Arial" w:hAnsi="Arial" w:cs="Arial"/>
              <w:sz w:val="24"/>
              <w:szCs w:val="24"/>
              <w:shd w:val="clear" w:color="auto" w:fill="FFFFFF"/>
              <w:lang w:val="en-GB"/>
            </w:rPr>
            <w:fldChar w:fldCharType="separate"/>
          </w:r>
          <w:r w:rsidR="009E7800" w:rsidRPr="009E7800">
            <w:rPr>
              <w:rFonts w:ascii="Arial" w:hAnsi="Arial" w:cs="Arial"/>
              <w:noProof/>
              <w:sz w:val="24"/>
              <w:szCs w:val="24"/>
              <w:shd w:val="clear" w:color="auto" w:fill="FFFFFF"/>
              <w:lang w:val="en-GB"/>
            </w:rPr>
            <w:t>(CIPD, 2021)</w:t>
          </w:r>
          <w:r w:rsidR="00C50FA6">
            <w:rPr>
              <w:rFonts w:ascii="Arial" w:hAnsi="Arial" w:cs="Arial"/>
              <w:sz w:val="24"/>
              <w:szCs w:val="24"/>
              <w:shd w:val="clear" w:color="auto" w:fill="FFFFFF"/>
              <w:lang w:val="en-GB"/>
            </w:rPr>
            <w:fldChar w:fldCharType="end"/>
          </w:r>
        </w:sdtContent>
      </w:sdt>
      <w:r w:rsidR="00C50FA6">
        <w:rPr>
          <w:rFonts w:ascii="Arial" w:hAnsi="Arial" w:cs="Arial"/>
          <w:sz w:val="24"/>
          <w:szCs w:val="24"/>
          <w:shd w:val="clear" w:color="auto" w:fill="FFFFFF"/>
          <w:lang w:val="en-GB"/>
        </w:rPr>
        <w:t xml:space="preserve">. </w:t>
      </w:r>
      <w:r w:rsidRPr="003F2742">
        <w:rPr>
          <w:rFonts w:ascii="Arial" w:hAnsi="Arial" w:cs="Arial"/>
          <w:sz w:val="24"/>
          <w:szCs w:val="24"/>
          <w:shd w:val="clear" w:color="auto" w:fill="FFFFFF"/>
          <w:lang w:val="en-GB"/>
        </w:rPr>
        <w:t>Based on the report made by the GMB union, there are several voices that were raised to ban the fire and rehire strategy in the UK and enhance legal protection for all the employees in an organisation to be prevented from the use of such strategies against the workforce</w:t>
      </w:r>
      <w:r w:rsidR="00C50FA6">
        <w:rPr>
          <w:rFonts w:ascii="Arial" w:hAnsi="Arial" w:cs="Arial"/>
          <w:sz w:val="24"/>
          <w:szCs w:val="24"/>
          <w:shd w:val="clear" w:color="auto" w:fill="FFFFFF"/>
          <w:lang w:val="en-GB"/>
        </w:rPr>
        <w:t xml:space="preserve"> </w:t>
      </w:r>
      <w:sdt>
        <w:sdtPr>
          <w:rPr>
            <w:rFonts w:ascii="Arial" w:hAnsi="Arial" w:cs="Arial"/>
            <w:sz w:val="24"/>
            <w:szCs w:val="24"/>
            <w:shd w:val="clear" w:color="auto" w:fill="FFFFFF"/>
            <w:lang w:val="en-GB"/>
          </w:rPr>
          <w:id w:val="-1199004639"/>
          <w:citation/>
        </w:sdtPr>
        <w:sdtEndPr/>
        <w:sdtContent>
          <w:r w:rsidR="00C50FA6">
            <w:rPr>
              <w:rFonts w:ascii="Arial" w:hAnsi="Arial" w:cs="Arial"/>
              <w:sz w:val="24"/>
              <w:szCs w:val="24"/>
              <w:shd w:val="clear" w:color="auto" w:fill="FFFFFF"/>
              <w:lang w:val="en-GB"/>
            </w:rPr>
            <w:fldChar w:fldCharType="begin"/>
          </w:r>
          <w:r w:rsidR="006575A5">
            <w:rPr>
              <w:rFonts w:ascii="Arial" w:hAnsi="Arial" w:cs="Arial"/>
              <w:sz w:val="24"/>
              <w:szCs w:val="24"/>
              <w:shd w:val="clear" w:color="auto" w:fill="FFFFFF"/>
              <w:lang w:val="en-GB"/>
            </w:rPr>
            <w:instrText xml:space="preserve">CITATION GER21 \l 2057 </w:instrText>
          </w:r>
          <w:r w:rsidR="00C50FA6">
            <w:rPr>
              <w:rFonts w:ascii="Arial" w:hAnsi="Arial" w:cs="Arial"/>
              <w:sz w:val="24"/>
              <w:szCs w:val="24"/>
              <w:shd w:val="clear" w:color="auto" w:fill="FFFFFF"/>
              <w:lang w:val="en-GB"/>
            </w:rPr>
            <w:fldChar w:fldCharType="separate"/>
          </w:r>
          <w:r w:rsidR="009E7800" w:rsidRPr="009E7800">
            <w:rPr>
              <w:rFonts w:ascii="Arial" w:hAnsi="Arial" w:cs="Arial"/>
              <w:noProof/>
              <w:sz w:val="24"/>
              <w:szCs w:val="24"/>
              <w:shd w:val="clear" w:color="auto" w:fill="FFFFFF"/>
              <w:lang w:val="en-GB"/>
            </w:rPr>
            <w:t>(Geraghty &amp; Breese, 2021)</w:t>
          </w:r>
          <w:r w:rsidR="00C50FA6">
            <w:rPr>
              <w:rFonts w:ascii="Arial" w:hAnsi="Arial" w:cs="Arial"/>
              <w:sz w:val="24"/>
              <w:szCs w:val="24"/>
              <w:shd w:val="clear" w:color="auto" w:fill="FFFFFF"/>
              <w:lang w:val="en-GB"/>
            </w:rPr>
            <w:fldChar w:fldCharType="end"/>
          </w:r>
        </w:sdtContent>
      </w:sdt>
      <w:r w:rsidRPr="003F2742">
        <w:rPr>
          <w:rFonts w:ascii="Arial" w:hAnsi="Arial" w:cs="Arial"/>
          <w:sz w:val="24"/>
          <w:szCs w:val="24"/>
          <w:shd w:val="clear" w:color="auto" w:fill="FFFFFF"/>
          <w:lang w:val="en-GB"/>
        </w:rPr>
        <w:t>.</w:t>
      </w:r>
    </w:p>
    <w:p w14:paraId="1DBE03F5" w14:textId="4383D83D" w:rsidR="00CB3950" w:rsidRDefault="00CB3950" w:rsidP="00475474">
      <w:pPr>
        <w:spacing w:line="360" w:lineRule="auto"/>
        <w:ind w:firstLine="720"/>
        <w:jc w:val="both"/>
        <w:rPr>
          <w:rFonts w:ascii="Arial" w:hAnsi="Arial" w:cs="Arial"/>
          <w:sz w:val="24"/>
          <w:szCs w:val="24"/>
          <w:shd w:val="clear" w:color="auto" w:fill="FFFFFF"/>
          <w:lang w:val="en-GB"/>
        </w:rPr>
      </w:pPr>
      <w:r w:rsidRPr="00CB3950">
        <w:rPr>
          <w:rFonts w:ascii="Arial" w:hAnsi="Arial" w:cs="Arial"/>
          <w:sz w:val="24"/>
          <w:szCs w:val="24"/>
          <w:shd w:val="clear" w:color="auto" w:fill="FFFFFF"/>
          <w:lang w:val="en-GB"/>
        </w:rPr>
        <w:t>With the recent pandemic outbreak due to the lockdown situations of the Covid-19 crisis, the economic status of many countries was found to be disturbed</w:t>
      </w:r>
      <w:r w:rsidR="00771CED">
        <w:rPr>
          <w:rFonts w:ascii="Arial" w:hAnsi="Arial" w:cs="Arial"/>
          <w:sz w:val="24"/>
          <w:szCs w:val="24"/>
          <w:shd w:val="clear" w:color="auto" w:fill="FFFFFF"/>
          <w:lang w:val="en-GB"/>
        </w:rPr>
        <w:t xml:space="preserve"> </w:t>
      </w:r>
      <w:sdt>
        <w:sdtPr>
          <w:rPr>
            <w:rFonts w:ascii="Arial" w:hAnsi="Arial" w:cs="Arial"/>
            <w:sz w:val="24"/>
            <w:szCs w:val="24"/>
            <w:shd w:val="clear" w:color="auto" w:fill="FFFFFF"/>
            <w:lang w:val="en-GB"/>
          </w:rPr>
          <w:id w:val="1229574788"/>
          <w:citation/>
        </w:sdtPr>
        <w:sdtEndPr/>
        <w:sdtContent>
          <w:r w:rsidR="00771CED">
            <w:rPr>
              <w:rFonts w:ascii="Arial" w:hAnsi="Arial" w:cs="Arial"/>
              <w:sz w:val="24"/>
              <w:szCs w:val="24"/>
              <w:shd w:val="clear" w:color="auto" w:fill="FFFFFF"/>
              <w:lang w:val="en-GB"/>
            </w:rPr>
            <w:fldChar w:fldCharType="begin"/>
          </w:r>
          <w:r w:rsidR="006575A5">
            <w:rPr>
              <w:rFonts w:ascii="Arial" w:hAnsi="Arial" w:cs="Arial"/>
              <w:sz w:val="24"/>
              <w:szCs w:val="24"/>
              <w:shd w:val="clear" w:color="auto" w:fill="FFFFFF"/>
              <w:lang w:val="en-GB"/>
            </w:rPr>
            <w:instrText xml:space="preserve">CITATION Mun21 \l 2057 </w:instrText>
          </w:r>
          <w:r w:rsidR="00771CED">
            <w:rPr>
              <w:rFonts w:ascii="Arial" w:hAnsi="Arial" w:cs="Arial"/>
              <w:sz w:val="24"/>
              <w:szCs w:val="24"/>
              <w:shd w:val="clear" w:color="auto" w:fill="FFFFFF"/>
              <w:lang w:val="en-GB"/>
            </w:rPr>
            <w:fldChar w:fldCharType="separate"/>
          </w:r>
          <w:r w:rsidR="009E7800" w:rsidRPr="009E7800">
            <w:rPr>
              <w:rFonts w:ascii="Arial" w:hAnsi="Arial" w:cs="Arial"/>
              <w:noProof/>
              <w:sz w:val="24"/>
              <w:szCs w:val="24"/>
              <w:shd w:val="clear" w:color="auto" w:fill="FFFFFF"/>
              <w:lang w:val="en-GB"/>
            </w:rPr>
            <w:t>(Munbodh, 2021)</w:t>
          </w:r>
          <w:r w:rsidR="00771CED">
            <w:rPr>
              <w:rFonts w:ascii="Arial" w:hAnsi="Arial" w:cs="Arial"/>
              <w:sz w:val="24"/>
              <w:szCs w:val="24"/>
              <w:shd w:val="clear" w:color="auto" w:fill="FFFFFF"/>
              <w:lang w:val="en-GB"/>
            </w:rPr>
            <w:fldChar w:fldCharType="end"/>
          </w:r>
        </w:sdtContent>
      </w:sdt>
      <w:r w:rsidRPr="00CB3950">
        <w:rPr>
          <w:rFonts w:ascii="Arial" w:hAnsi="Arial" w:cs="Arial"/>
          <w:sz w:val="24"/>
          <w:szCs w:val="24"/>
          <w:shd w:val="clear" w:color="auto" w:fill="FFFFFF"/>
          <w:lang w:val="en-GB"/>
        </w:rPr>
        <w:t>. As a result, many organisations were forced to undergo various cost-cutting strategies for its workforce in order for the firm’s sustainability in the market. This caused most companies to even adopt the fire and rehire practices in order to compel the workforce to accept and abide by the worst terms and conditions of the employee agreements. Some of the common workplace circumstances that cause an organisation to employ the fire and rehire strategy include redundancy scenarios, temporary or permanent flexibility in the employee’s work contracts with regard to working hours and wages, modified terms and conditions, negotiations, interruptions in the service continuity in an organisation, and so on. Under the name of restructuring and streamlining the normal operations of the firm, most employers utilize the fire and rehire tactics</w:t>
      </w:r>
      <w:r w:rsidR="00771CED">
        <w:rPr>
          <w:rFonts w:ascii="Arial" w:hAnsi="Arial" w:cs="Arial"/>
          <w:sz w:val="24"/>
          <w:szCs w:val="24"/>
          <w:shd w:val="clear" w:color="auto" w:fill="FFFFFF"/>
          <w:lang w:val="en-GB"/>
        </w:rPr>
        <w:t xml:space="preserve"> </w:t>
      </w:r>
      <w:sdt>
        <w:sdtPr>
          <w:rPr>
            <w:rFonts w:ascii="Arial" w:hAnsi="Arial" w:cs="Arial"/>
            <w:sz w:val="24"/>
            <w:szCs w:val="24"/>
            <w:shd w:val="clear" w:color="auto" w:fill="FFFFFF"/>
            <w:lang w:val="en-GB"/>
          </w:rPr>
          <w:id w:val="-799844952"/>
          <w:citation/>
        </w:sdtPr>
        <w:sdtEndPr/>
        <w:sdtContent>
          <w:r w:rsidR="00771CED">
            <w:rPr>
              <w:rFonts w:ascii="Arial" w:hAnsi="Arial" w:cs="Arial"/>
              <w:sz w:val="24"/>
              <w:szCs w:val="24"/>
              <w:shd w:val="clear" w:color="auto" w:fill="FFFFFF"/>
              <w:lang w:val="en-GB"/>
            </w:rPr>
            <w:fldChar w:fldCharType="begin"/>
          </w:r>
          <w:r w:rsidR="006575A5">
            <w:rPr>
              <w:rFonts w:ascii="Arial" w:hAnsi="Arial" w:cs="Arial"/>
              <w:sz w:val="24"/>
              <w:szCs w:val="24"/>
              <w:shd w:val="clear" w:color="auto" w:fill="FFFFFF"/>
              <w:lang w:val="en-GB"/>
            </w:rPr>
            <w:instrText xml:space="preserve">CITATION Mun21 \l 2057 </w:instrText>
          </w:r>
          <w:r w:rsidR="00771CED">
            <w:rPr>
              <w:rFonts w:ascii="Arial" w:hAnsi="Arial" w:cs="Arial"/>
              <w:sz w:val="24"/>
              <w:szCs w:val="24"/>
              <w:shd w:val="clear" w:color="auto" w:fill="FFFFFF"/>
              <w:lang w:val="en-GB"/>
            </w:rPr>
            <w:fldChar w:fldCharType="separate"/>
          </w:r>
          <w:r w:rsidR="009E7800" w:rsidRPr="009E7800">
            <w:rPr>
              <w:rFonts w:ascii="Arial" w:hAnsi="Arial" w:cs="Arial"/>
              <w:noProof/>
              <w:sz w:val="24"/>
              <w:szCs w:val="24"/>
              <w:shd w:val="clear" w:color="auto" w:fill="FFFFFF"/>
              <w:lang w:val="en-GB"/>
            </w:rPr>
            <w:t>(Munbodh, 2021)</w:t>
          </w:r>
          <w:r w:rsidR="00771CED">
            <w:rPr>
              <w:rFonts w:ascii="Arial" w:hAnsi="Arial" w:cs="Arial"/>
              <w:sz w:val="24"/>
              <w:szCs w:val="24"/>
              <w:shd w:val="clear" w:color="auto" w:fill="FFFFFF"/>
              <w:lang w:val="en-GB"/>
            </w:rPr>
            <w:fldChar w:fldCharType="end"/>
          </w:r>
        </w:sdtContent>
      </w:sdt>
      <w:r w:rsidRPr="00CB3950">
        <w:rPr>
          <w:rFonts w:ascii="Arial" w:hAnsi="Arial" w:cs="Arial"/>
          <w:sz w:val="24"/>
          <w:szCs w:val="24"/>
          <w:shd w:val="clear" w:color="auto" w:fill="FFFFFF"/>
          <w:lang w:val="en-GB"/>
        </w:rPr>
        <w:t>. This created a controversy among the workers and trade unions by focusing on employee rights in the labour market</w:t>
      </w:r>
      <w:r w:rsidR="00507694">
        <w:rPr>
          <w:rFonts w:ascii="Arial" w:hAnsi="Arial" w:cs="Arial"/>
          <w:sz w:val="24"/>
          <w:szCs w:val="24"/>
          <w:shd w:val="clear" w:color="auto" w:fill="FFFFFF"/>
          <w:lang w:val="en-GB"/>
        </w:rPr>
        <w:t xml:space="preserve"> </w:t>
      </w:r>
      <w:sdt>
        <w:sdtPr>
          <w:rPr>
            <w:rFonts w:ascii="Arial" w:hAnsi="Arial" w:cs="Arial"/>
            <w:sz w:val="24"/>
            <w:szCs w:val="24"/>
            <w:shd w:val="clear" w:color="auto" w:fill="FFFFFF"/>
            <w:lang w:val="en-GB"/>
          </w:rPr>
          <w:id w:val="1134833597"/>
          <w:citation/>
        </w:sdtPr>
        <w:sdtEndPr/>
        <w:sdtContent>
          <w:r w:rsidR="00507694">
            <w:rPr>
              <w:rFonts w:ascii="Arial" w:hAnsi="Arial" w:cs="Arial"/>
              <w:sz w:val="24"/>
              <w:szCs w:val="24"/>
              <w:shd w:val="clear" w:color="auto" w:fill="FFFFFF"/>
              <w:lang w:val="en-GB"/>
            </w:rPr>
            <w:fldChar w:fldCharType="begin"/>
          </w:r>
          <w:r w:rsidR="006575A5">
            <w:rPr>
              <w:rFonts w:ascii="Arial" w:hAnsi="Arial" w:cs="Arial"/>
              <w:sz w:val="24"/>
              <w:szCs w:val="24"/>
              <w:shd w:val="clear" w:color="auto" w:fill="FFFFFF"/>
              <w:lang w:val="en-GB"/>
            </w:rPr>
            <w:instrText xml:space="preserve">CITATION Kin21 \l 2057 </w:instrText>
          </w:r>
          <w:r w:rsidR="00507694">
            <w:rPr>
              <w:rFonts w:ascii="Arial" w:hAnsi="Arial" w:cs="Arial"/>
              <w:sz w:val="24"/>
              <w:szCs w:val="24"/>
              <w:shd w:val="clear" w:color="auto" w:fill="FFFFFF"/>
              <w:lang w:val="en-GB"/>
            </w:rPr>
            <w:fldChar w:fldCharType="separate"/>
          </w:r>
          <w:r w:rsidR="009E7800" w:rsidRPr="009E7800">
            <w:rPr>
              <w:rFonts w:ascii="Arial" w:hAnsi="Arial" w:cs="Arial"/>
              <w:noProof/>
              <w:sz w:val="24"/>
              <w:szCs w:val="24"/>
              <w:shd w:val="clear" w:color="auto" w:fill="FFFFFF"/>
              <w:lang w:val="en-GB"/>
            </w:rPr>
            <w:t>(King, 2021)</w:t>
          </w:r>
          <w:r w:rsidR="00507694">
            <w:rPr>
              <w:rFonts w:ascii="Arial" w:hAnsi="Arial" w:cs="Arial"/>
              <w:sz w:val="24"/>
              <w:szCs w:val="24"/>
              <w:shd w:val="clear" w:color="auto" w:fill="FFFFFF"/>
              <w:lang w:val="en-GB"/>
            </w:rPr>
            <w:fldChar w:fldCharType="end"/>
          </w:r>
        </w:sdtContent>
      </w:sdt>
      <w:r w:rsidRPr="00CB3950">
        <w:rPr>
          <w:rFonts w:ascii="Arial" w:hAnsi="Arial" w:cs="Arial"/>
          <w:sz w:val="24"/>
          <w:szCs w:val="24"/>
          <w:shd w:val="clear" w:color="auto" w:fill="FFFFFF"/>
          <w:lang w:val="en-GB"/>
        </w:rPr>
        <w:t xml:space="preserve">. Geraghty and Breese </w:t>
      </w:r>
      <w:sdt>
        <w:sdtPr>
          <w:rPr>
            <w:rFonts w:ascii="Arial" w:hAnsi="Arial" w:cs="Arial"/>
            <w:sz w:val="24"/>
            <w:szCs w:val="24"/>
            <w:shd w:val="clear" w:color="auto" w:fill="FFFFFF"/>
            <w:lang w:val="en-GB"/>
          </w:rPr>
          <w:id w:val="-209731222"/>
          <w:citation/>
        </w:sdtPr>
        <w:sdtEndPr/>
        <w:sdtContent>
          <w:r w:rsidR="00507694">
            <w:rPr>
              <w:rFonts w:ascii="Arial" w:hAnsi="Arial" w:cs="Arial"/>
              <w:sz w:val="24"/>
              <w:szCs w:val="24"/>
              <w:shd w:val="clear" w:color="auto" w:fill="FFFFFF"/>
              <w:lang w:val="en-GB"/>
            </w:rPr>
            <w:fldChar w:fldCharType="begin"/>
          </w:r>
          <w:r w:rsidR="006575A5">
            <w:rPr>
              <w:rFonts w:ascii="Arial" w:hAnsi="Arial" w:cs="Arial"/>
              <w:sz w:val="24"/>
              <w:szCs w:val="24"/>
              <w:shd w:val="clear" w:color="auto" w:fill="FFFFFF"/>
              <w:lang w:val="en-GB"/>
            </w:rPr>
            <w:instrText xml:space="preserve">CITATION GER21 \n  \l 2057 </w:instrText>
          </w:r>
          <w:r w:rsidR="00507694">
            <w:rPr>
              <w:rFonts w:ascii="Arial" w:hAnsi="Arial" w:cs="Arial"/>
              <w:sz w:val="24"/>
              <w:szCs w:val="24"/>
              <w:shd w:val="clear" w:color="auto" w:fill="FFFFFF"/>
              <w:lang w:val="en-GB"/>
            </w:rPr>
            <w:fldChar w:fldCharType="separate"/>
          </w:r>
          <w:r w:rsidR="009E7800" w:rsidRPr="009E7800">
            <w:rPr>
              <w:rFonts w:ascii="Arial" w:hAnsi="Arial" w:cs="Arial"/>
              <w:noProof/>
              <w:sz w:val="24"/>
              <w:szCs w:val="24"/>
              <w:shd w:val="clear" w:color="auto" w:fill="FFFFFF"/>
              <w:lang w:val="en-GB"/>
            </w:rPr>
            <w:t>(2021)</w:t>
          </w:r>
          <w:r w:rsidR="00507694">
            <w:rPr>
              <w:rFonts w:ascii="Arial" w:hAnsi="Arial" w:cs="Arial"/>
              <w:sz w:val="24"/>
              <w:szCs w:val="24"/>
              <w:shd w:val="clear" w:color="auto" w:fill="FFFFFF"/>
              <w:lang w:val="en-GB"/>
            </w:rPr>
            <w:fldChar w:fldCharType="end"/>
          </w:r>
        </w:sdtContent>
      </w:sdt>
      <w:r w:rsidRPr="00CB3950">
        <w:rPr>
          <w:rFonts w:ascii="Arial" w:hAnsi="Arial" w:cs="Arial"/>
          <w:sz w:val="24"/>
          <w:szCs w:val="24"/>
          <w:shd w:val="clear" w:color="auto" w:fill="FFFFFF"/>
          <w:lang w:val="en-GB"/>
        </w:rPr>
        <w:t xml:space="preserve"> stated that around one in every 10 working-class and young employees in the UK experienced the threat due to fire and rehire strategies during the crisis of the pandemic outbreak. This kind of fire and rehire strategies were observed in various organisations such as BA, Tesco Plc, Argos Limited, Clarks, ASDA</w:t>
      </w:r>
      <w:r w:rsidR="0071448A">
        <w:rPr>
          <w:rFonts w:ascii="Arial" w:hAnsi="Arial" w:cs="Arial"/>
          <w:sz w:val="24"/>
          <w:szCs w:val="24"/>
          <w:shd w:val="clear" w:color="auto" w:fill="FFFFFF"/>
          <w:lang w:val="en-GB"/>
        </w:rPr>
        <w:t xml:space="preserve"> </w:t>
      </w:r>
      <w:sdt>
        <w:sdtPr>
          <w:rPr>
            <w:rFonts w:ascii="Arial" w:hAnsi="Arial" w:cs="Arial"/>
            <w:sz w:val="24"/>
            <w:szCs w:val="24"/>
            <w:shd w:val="clear" w:color="auto" w:fill="FFFFFF"/>
            <w:lang w:val="en-GB"/>
          </w:rPr>
          <w:id w:val="1827703224"/>
          <w:citation/>
        </w:sdtPr>
        <w:sdtEndPr/>
        <w:sdtContent>
          <w:r w:rsidR="0071448A">
            <w:rPr>
              <w:rFonts w:ascii="Arial" w:hAnsi="Arial" w:cs="Arial"/>
              <w:sz w:val="24"/>
              <w:szCs w:val="24"/>
              <w:shd w:val="clear" w:color="auto" w:fill="FFFFFF"/>
              <w:lang w:val="en-GB"/>
            </w:rPr>
            <w:fldChar w:fldCharType="begin"/>
          </w:r>
          <w:r w:rsidR="006575A5">
            <w:rPr>
              <w:rFonts w:ascii="Arial" w:hAnsi="Arial" w:cs="Arial"/>
              <w:sz w:val="24"/>
              <w:szCs w:val="24"/>
              <w:shd w:val="clear" w:color="auto" w:fill="FFFFFF"/>
              <w:lang w:val="en-GB"/>
            </w:rPr>
            <w:instrText xml:space="preserve">CITATION Naz21 \t  \l 2057 </w:instrText>
          </w:r>
          <w:r w:rsidR="0071448A">
            <w:rPr>
              <w:rFonts w:ascii="Arial" w:hAnsi="Arial" w:cs="Arial"/>
              <w:sz w:val="24"/>
              <w:szCs w:val="24"/>
              <w:shd w:val="clear" w:color="auto" w:fill="FFFFFF"/>
              <w:lang w:val="en-GB"/>
            </w:rPr>
            <w:fldChar w:fldCharType="separate"/>
          </w:r>
          <w:r w:rsidR="009E7800" w:rsidRPr="009E7800">
            <w:rPr>
              <w:rFonts w:ascii="Arial" w:hAnsi="Arial" w:cs="Arial"/>
              <w:noProof/>
              <w:sz w:val="24"/>
              <w:szCs w:val="24"/>
              <w:shd w:val="clear" w:color="auto" w:fill="FFFFFF"/>
              <w:lang w:val="en-GB"/>
            </w:rPr>
            <w:t>(Nazir, 2021)</w:t>
          </w:r>
          <w:r w:rsidR="0071448A">
            <w:rPr>
              <w:rFonts w:ascii="Arial" w:hAnsi="Arial" w:cs="Arial"/>
              <w:sz w:val="24"/>
              <w:szCs w:val="24"/>
              <w:shd w:val="clear" w:color="auto" w:fill="FFFFFF"/>
              <w:lang w:val="en-GB"/>
            </w:rPr>
            <w:fldChar w:fldCharType="end"/>
          </w:r>
        </w:sdtContent>
      </w:sdt>
      <w:r w:rsidRPr="00CB3950">
        <w:rPr>
          <w:rFonts w:ascii="Arial" w:hAnsi="Arial" w:cs="Arial"/>
          <w:sz w:val="24"/>
          <w:szCs w:val="24"/>
          <w:shd w:val="clear" w:color="auto" w:fill="FFFFFF"/>
          <w:lang w:val="en-GB"/>
        </w:rPr>
        <w:t>, Weetabix, Go North</w:t>
      </w:r>
      <w:r w:rsidR="0071448A">
        <w:rPr>
          <w:rFonts w:ascii="Arial" w:hAnsi="Arial" w:cs="Arial"/>
          <w:sz w:val="24"/>
          <w:szCs w:val="24"/>
          <w:shd w:val="clear" w:color="auto" w:fill="FFFFFF"/>
          <w:lang w:val="en-GB"/>
        </w:rPr>
        <w:t xml:space="preserve"> </w:t>
      </w:r>
      <w:r w:rsidRPr="00CB3950">
        <w:rPr>
          <w:rFonts w:ascii="Arial" w:hAnsi="Arial" w:cs="Arial"/>
          <w:sz w:val="24"/>
          <w:szCs w:val="24"/>
          <w:shd w:val="clear" w:color="auto" w:fill="FFFFFF"/>
          <w:lang w:val="en-GB"/>
        </w:rPr>
        <w:t>West, Goodlord software company, and so on.</w:t>
      </w:r>
    </w:p>
    <w:p w14:paraId="45A8DB83" w14:textId="0A116D6A" w:rsidR="00272F14" w:rsidRDefault="00272F14" w:rsidP="00475474">
      <w:pPr>
        <w:spacing w:line="360" w:lineRule="auto"/>
        <w:ind w:firstLine="720"/>
        <w:jc w:val="both"/>
        <w:rPr>
          <w:rFonts w:ascii="Arial" w:hAnsi="Arial" w:cs="Arial"/>
          <w:sz w:val="24"/>
          <w:szCs w:val="24"/>
          <w:shd w:val="clear" w:color="auto" w:fill="FFFFFF"/>
          <w:lang w:val="en-GB"/>
        </w:rPr>
      </w:pPr>
      <w:r w:rsidRPr="00272F14">
        <w:rPr>
          <w:rFonts w:ascii="Arial" w:hAnsi="Arial" w:cs="Arial"/>
          <w:sz w:val="24"/>
          <w:szCs w:val="24"/>
          <w:shd w:val="clear" w:color="auto" w:fill="FFFFFF"/>
          <w:lang w:val="en-GB"/>
        </w:rPr>
        <w:t xml:space="preserve">At the BA, due to the pandemic outbreak, many flights were cast-off in the year 2020 </w:t>
      </w:r>
      <w:sdt>
        <w:sdtPr>
          <w:rPr>
            <w:rFonts w:ascii="Arial" w:hAnsi="Arial" w:cs="Arial"/>
            <w:sz w:val="24"/>
            <w:szCs w:val="24"/>
            <w:shd w:val="clear" w:color="auto" w:fill="FFFFFF"/>
            <w:lang w:val="en-GB"/>
          </w:rPr>
          <w:id w:val="457221555"/>
          <w:citation/>
        </w:sdtPr>
        <w:sdtEndPr/>
        <w:sdtContent>
          <w:r w:rsidR="004E4E52">
            <w:rPr>
              <w:rFonts w:ascii="Arial" w:hAnsi="Arial" w:cs="Arial"/>
              <w:sz w:val="24"/>
              <w:szCs w:val="24"/>
              <w:shd w:val="clear" w:color="auto" w:fill="FFFFFF"/>
              <w:lang w:val="en-GB"/>
            </w:rPr>
            <w:fldChar w:fldCharType="begin"/>
          </w:r>
          <w:r w:rsidR="006575A5">
            <w:rPr>
              <w:rFonts w:ascii="Arial" w:hAnsi="Arial" w:cs="Arial"/>
              <w:sz w:val="24"/>
              <w:szCs w:val="24"/>
              <w:shd w:val="clear" w:color="auto" w:fill="FFFFFF"/>
              <w:lang w:val="en-GB"/>
            </w:rPr>
            <w:instrText xml:space="preserve">CITATION Web21 \l 2057 </w:instrText>
          </w:r>
          <w:r w:rsidR="004E4E52">
            <w:rPr>
              <w:rFonts w:ascii="Arial" w:hAnsi="Arial" w:cs="Arial"/>
              <w:sz w:val="24"/>
              <w:szCs w:val="24"/>
              <w:shd w:val="clear" w:color="auto" w:fill="FFFFFF"/>
              <w:lang w:val="en-GB"/>
            </w:rPr>
            <w:fldChar w:fldCharType="separate"/>
          </w:r>
          <w:r w:rsidR="009E7800" w:rsidRPr="009E7800">
            <w:rPr>
              <w:rFonts w:ascii="Arial" w:hAnsi="Arial" w:cs="Arial"/>
              <w:noProof/>
              <w:sz w:val="24"/>
              <w:szCs w:val="24"/>
              <w:shd w:val="clear" w:color="auto" w:fill="FFFFFF"/>
              <w:lang w:val="en-GB"/>
            </w:rPr>
            <w:t>(Webber, 2021)</w:t>
          </w:r>
          <w:r w:rsidR="004E4E52">
            <w:rPr>
              <w:rFonts w:ascii="Arial" w:hAnsi="Arial" w:cs="Arial"/>
              <w:sz w:val="24"/>
              <w:szCs w:val="24"/>
              <w:shd w:val="clear" w:color="auto" w:fill="FFFFFF"/>
              <w:lang w:val="en-GB"/>
            </w:rPr>
            <w:fldChar w:fldCharType="end"/>
          </w:r>
        </w:sdtContent>
      </w:sdt>
      <w:r w:rsidRPr="00272F14">
        <w:rPr>
          <w:rFonts w:ascii="Arial" w:hAnsi="Arial" w:cs="Arial"/>
          <w:sz w:val="24"/>
          <w:szCs w:val="24"/>
          <w:shd w:val="clear" w:color="auto" w:fill="FFFFFF"/>
          <w:lang w:val="en-GB"/>
        </w:rPr>
        <w:t xml:space="preserve">. This caused the airline cargo employees at the Heathrow hub to face the threats of the fire and rehire tactics until the Unite union intervened for a deal with the authorities of the company in the BA </w:t>
      </w:r>
      <w:sdt>
        <w:sdtPr>
          <w:rPr>
            <w:rFonts w:ascii="Arial" w:hAnsi="Arial" w:cs="Arial"/>
            <w:sz w:val="24"/>
            <w:szCs w:val="24"/>
            <w:shd w:val="clear" w:color="auto" w:fill="FFFFFF"/>
            <w:lang w:val="en-GB"/>
          </w:rPr>
          <w:id w:val="40486839"/>
          <w:citation/>
        </w:sdtPr>
        <w:sdtEndPr/>
        <w:sdtContent>
          <w:r>
            <w:rPr>
              <w:rFonts w:ascii="Arial" w:hAnsi="Arial" w:cs="Arial"/>
              <w:sz w:val="24"/>
              <w:szCs w:val="24"/>
              <w:shd w:val="clear" w:color="auto" w:fill="FFFFFF"/>
              <w:lang w:val="en-GB"/>
            </w:rPr>
            <w:fldChar w:fldCharType="begin"/>
          </w:r>
          <w:r w:rsidR="006575A5">
            <w:rPr>
              <w:rFonts w:ascii="Arial" w:hAnsi="Arial" w:cs="Arial"/>
              <w:sz w:val="24"/>
              <w:szCs w:val="24"/>
              <w:shd w:val="clear" w:color="auto" w:fill="FFFFFF"/>
              <w:lang w:val="en-GB"/>
            </w:rPr>
            <w:instrText xml:space="preserve">CITATION GER21 \l 2057 </w:instrText>
          </w:r>
          <w:r>
            <w:rPr>
              <w:rFonts w:ascii="Arial" w:hAnsi="Arial" w:cs="Arial"/>
              <w:sz w:val="24"/>
              <w:szCs w:val="24"/>
              <w:shd w:val="clear" w:color="auto" w:fill="FFFFFF"/>
              <w:lang w:val="en-GB"/>
            </w:rPr>
            <w:fldChar w:fldCharType="separate"/>
          </w:r>
          <w:r w:rsidR="009E7800" w:rsidRPr="009E7800">
            <w:rPr>
              <w:rFonts w:ascii="Arial" w:hAnsi="Arial" w:cs="Arial"/>
              <w:noProof/>
              <w:sz w:val="24"/>
              <w:szCs w:val="24"/>
              <w:shd w:val="clear" w:color="auto" w:fill="FFFFFF"/>
              <w:lang w:val="en-GB"/>
            </w:rPr>
            <w:t>(Geraghty &amp; Breese, 2021)</w:t>
          </w:r>
          <w:r>
            <w:rPr>
              <w:rFonts w:ascii="Arial" w:hAnsi="Arial" w:cs="Arial"/>
              <w:sz w:val="24"/>
              <w:szCs w:val="24"/>
              <w:shd w:val="clear" w:color="auto" w:fill="FFFFFF"/>
              <w:lang w:val="en-GB"/>
            </w:rPr>
            <w:fldChar w:fldCharType="end"/>
          </w:r>
        </w:sdtContent>
      </w:sdt>
      <w:r>
        <w:rPr>
          <w:rFonts w:ascii="Arial" w:hAnsi="Arial" w:cs="Arial"/>
          <w:sz w:val="24"/>
          <w:szCs w:val="24"/>
          <w:shd w:val="clear" w:color="auto" w:fill="FFFFFF"/>
          <w:lang w:val="en-GB"/>
        </w:rPr>
        <w:t xml:space="preserve">. </w:t>
      </w:r>
      <w:r w:rsidRPr="00272F14">
        <w:rPr>
          <w:rFonts w:ascii="Arial" w:hAnsi="Arial" w:cs="Arial"/>
          <w:sz w:val="24"/>
          <w:szCs w:val="24"/>
          <w:shd w:val="clear" w:color="auto" w:fill="FFFFFF"/>
          <w:lang w:val="en-GB"/>
        </w:rPr>
        <w:t xml:space="preserve">BA was the first company to introduce the fire and rehire tactics against its workforce during the start of the pandemic outbreak when many flights were grounded due to lockdown </w:t>
      </w:r>
      <w:r w:rsidRPr="00272F14">
        <w:rPr>
          <w:rFonts w:ascii="Arial" w:hAnsi="Arial" w:cs="Arial"/>
          <w:sz w:val="24"/>
          <w:szCs w:val="24"/>
          <w:shd w:val="clear" w:color="auto" w:fill="FFFFFF"/>
          <w:lang w:val="en-GB"/>
        </w:rPr>
        <w:lastRenderedPageBreak/>
        <w:t xml:space="preserve">situations. The firm sacked more than 12,000 employees and planned to retain the rest of its workforce by making them sign their new employee work contracts </w:t>
      </w:r>
      <w:sdt>
        <w:sdtPr>
          <w:rPr>
            <w:rFonts w:ascii="Arial" w:hAnsi="Arial" w:cs="Arial"/>
            <w:sz w:val="24"/>
            <w:szCs w:val="24"/>
            <w:shd w:val="clear" w:color="auto" w:fill="FFFFFF"/>
            <w:lang w:val="en-GB"/>
          </w:rPr>
          <w:id w:val="63852891"/>
          <w:citation/>
        </w:sdtPr>
        <w:sdtEndPr/>
        <w:sdtContent>
          <w:r w:rsidR="004E4E52">
            <w:rPr>
              <w:rFonts w:ascii="Arial" w:hAnsi="Arial" w:cs="Arial"/>
              <w:sz w:val="24"/>
              <w:szCs w:val="24"/>
              <w:shd w:val="clear" w:color="auto" w:fill="FFFFFF"/>
              <w:lang w:val="en-GB"/>
            </w:rPr>
            <w:fldChar w:fldCharType="begin"/>
          </w:r>
          <w:r w:rsidR="006575A5">
            <w:rPr>
              <w:rFonts w:ascii="Arial" w:hAnsi="Arial" w:cs="Arial"/>
              <w:sz w:val="24"/>
              <w:szCs w:val="24"/>
              <w:shd w:val="clear" w:color="auto" w:fill="FFFFFF"/>
              <w:lang w:val="en-GB"/>
            </w:rPr>
            <w:instrText xml:space="preserve">CITATION Chu21 \l 2057 </w:instrText>
          </w:r>
          <w:r w:rsidR="004E4E52">
            <w:rPr>
              <w:rFonts w:ascii="Arial" w:hAnsi="Arial" w:cs="Arial"/>
              <w:sz w:val="24"/>
              <w:szCs w:val="24"/>
              <w:shd w:val="clear" w:color="auto" w:fill="FFFFFF"/>
              <w:lang w:val="en-GB"/>
            </w:rPr>
            <w:fldChar w:fldCharType="separate"/>
          </w:r>
          <w:r w:rsidR="009E7800" w:rsidRPr="009E7800">
            <w:rPr>
              <w:rFonts w:ascii="Arial" w:hAnsi="Arial" w:cs="Arial"/>
              <w:noProof/>
              <w:sz w:val="24"/>
              <w:szCs w:val="24"/>
              <w:shd w:val="clear" w:color="auto" w:fill="FFFFFF"/>
              <w:lang w:val="en-GB"/>
            </w:rPr>
            <w:t>(Churchill, 2021)</w:t>
          </w:r>
          <w:r w:rsidR="004E4E52">
            <w:rPr>
              <w:rFonts w:ascii="Arial" w:hAnsi="Arial" w:cs="Arial"/>
              <w:sz w:val="24"/>
              <w:szCs w:val="24"/>
              <w:shd w:val="clear" w:color="auto" w:fill="FFFFFF"/>
              <w:lang w:val="en-GB"/>
            </w:rPr>
            <w:fldChar w:fldCharType="end"/>
          </w:r>
        </w:sdtContent>
      </w:sdt>
      <w:r w:rsidRPr="00272F14">
        <w:rPr>
          <w:rFonts w:ascii="Arial" w:hAnsi="Arial" w:cs="Arial"/>
          <w:sz w:val="24"/>
          <w:szCs w:val="24"/>
          <w:shd w:val="clear" w:color="auto" w:fill="FFFFFF"/>
          <w:lang w:val="en-GB"/>
        </w:rPr>
        <w:t>. BA usually had three cabin crew groups where each group was paid as per their flight travel time. With the pandemic and with the revision of the new terms and conditions, all the crew members were clubbed under one single group in which all the members were provided a common scale without any reduction in their workload</w:t>
      </w:r>
      <w:r w:rsidR="00087AA4">
        <w:rPr>
          <w:rFonts w:ascii="Arial" w:hAnsi="Arial" w:cs="Arial"/>
          <w:sz w:val="24"/>
          <w:szCs w:val="24"/>
          <w:shd w:val="clear" w:color="auto" w:fill="FFFFFF"/>
          <w:lang w:val="en-GB"/>
        </w:rPr>
        <w:t xml:space="preserve"> </w:t>
      </w:r>
      <w:sdt>
        <w:sdtPr>
          <w:rPr>
            <w:rFonts w:ascii="Arial" w:hAnsi="Arial" w:cs="Arial"/>
            <w:sz w:val="24"/>
            <w:szCs w:val="24"/>
            <w:shd w:val="clear" w:color="auto" w:fill="FFFFFF"/>
            <w:lang w:val="en-GB"/>
          </w:rPr>
          <w:id w:val="928323073"/>
          <w:citation/>
        </w:sdtPr>
        <w:sdtEndPr/>
        <w:sdtContent>
          <w:r w:rsidR="00087AA4">
            <w:rPr>
              <w:rFonts w:ascii="Arial" w:hAnsi="Arial" w:cs="Arial"/>
              <w:sz w:val="24"/>
              <w:szCs w:val="24"/>
              <w:shd w:val="clear" w:color="auto" w:fill="FFFFFF"/>
              <w:lang w:val="en-GB"/>
            </w:rPr>
            <w:fldChar w:fldCharType="begin"/>
          </w:r>
          <w:r w:rsidR="006575A5">
            <w:rPr>
              <w:rFonts w:ascii="Arial" w:hAnsi="Arial" w:cs="Arial"/>
              <w:sz w:val="24"/>
              <w:szCs w:val="24"/>
              <w:shd w:val="clear" w:color="auto" w:fill="FFFFFF"/>
              <w:lang w:val="en-GB"/>
            </w:rPr>
            <w:instrText xml:space="preserve">CITATION Mun21 \l 2057 </w:instrText>
          </w:r>
          <w:r w:rsidR="00087AA4">
            <w:rPr>
              <w:rFonts w:ascii="Arial" w:hAnsi="Arial" w:cs="Arial"/>
              <w:sz w:val="24"/>
              <w:szCs w:val="24"/>
              <w:shd w:val="clear" w:color="auto" w:fill="FFFFFF"/>
              <w:lang w:val="en-GB"/>
            </w:rPr>
            <w:fldChar w:fldCharType="separate"/>
          </w:r>
          <w:r w:rsidR="009E7800" w:rsidRPr="009E7800">
            <w:rPr>
              <w:rFonts w:ascii="Arial" w:hAnsi="Arial" w:cs="Arial"/>
              <w:noProof/>
              <w:sz w:val="24"/>
              <w:szCs w:val="24"/>
              <w:shd w:val="clear" w:color="auto" w:fill="FFFFFF"/>
              <w:lang w:val="en-GB"/>
            </w:rPr>
            <w:t>(Munbodh, 2021)</w:t>
          </w:r>
          <w:r w:rsidR="00087AA4">
            <w:rPr>
              <w:rFonts w:ascii="Arial" w:hAnsi="Arial" w:cs="Arial"/>
              <w:sz w:val="24"/>
              <w:szCs w:val="24"/>
              <w:shd w:val="clear" w:color="auto" w:fill="FFFFFF"/>
              <w:lang w:val="en-GB"/>
            </w:rPr>
            <w:fldChar w:fldCharType="end"/>
          </w:r>
        </w:sdtContent>
      </w:sdt>
      <w:r w:rsidRPr="00272F14">
        <w:rPr>
          <w:rFonts w:ascii="Arial" w:hAnsi="Arial" w:cs="Arial"/>
          <w:sz w:val="24"/>
          <w:szCs w:val="24"/>
          <w:shd w:val="clear" w:color="auto" w:fill="FFFFFF"/>
          <w:lang w:val="en-GB"/>
        </w:rPr>
        <w:t>. According to Ifeoma</w:t>
      </w:r>
      <w:r w:rsidR="00087AA4">
        <w:rPr>
          <w:rFonts w:ascii="Arial" w:hAnsi="Arial" w:cs="Arial"/>
          <w:sz w:val="24"/>
          <w:szCs w:val="24"/>
          <w:shd w:val="clear" w:color="auto" w:fill="FFFFFF"/>
          <w:lang w:val="en-GB"/>
        </w:rPr>
        <w:t xml:space="preserve"> </w:t>
      </w:r>
      <w:sdt>
        <w:sdtPr>
          <w:rPr>
            <w:rFonts w:ascii="Arial" w:hAnsi="Arial" w:cs="Arial"/>
            <w:sz w:val="24"/>
            <w:szCs w:val="24"/>
            <w:shd w:val="clear" w:color="auto" w:fill="FFFFFF"/>
            <w:lang w:val="en-GB"/>
          </w:rPr>
          <w:id w:val="-542207523"/>
          <w:citation/>
        </w:sdtPr>
        <w:sdtEndPr/>
        <w:sdtContent>
          <w:r w:rsidR="00087AA4">
            <w:rPr>
              <w:rFonts w:ascii="Arial" w:hAnsi="Arial" w:cs="Arial"/>
              <w:sz w:val="24"/>
              <w:szCs w:val="24"/>
              <w:shd w:val="clear" w:color="auto" w:fill="FFFFFF"/>
              <w:lang w:val="en-GB"/>
            </w:rPr>
            <w:fldChar w:fldCharType="begin"/>
          </w:r>
          <w:r w:rsidR="00087AA4">
            <w:rPr>
              <w:rFonts w:ascii="Arial" w:hAnsi="Arial" w:cs="Arial"/>
              <w:sz w:val="24"/>
              <w:szCs w:val="24"/>
              <w:shd w:val="clear" w:color="auto" w:fill="FFFFFF"/>
              <w:lang w:val="en-GB"/>
            </w:rPr>
            <w:instrText xml:space="preserve">CITATION Ife21 \n  \l 2057 </w:instrText>
          </w:r>
          <w:r w:rsidR="00087AA4">
            <w:rPr>
              <w:rFonts w:ascii="Arial" w:hAnsi="Arial" w:cs="Arial"/>
              <w:sz w:val="24"/>
              <w:szCs w:val="24"/>
              <w:shd w:val="clear" w:color="auto" w:fill="FFFFFF"/>
              <w:lang w:val="en-GB"/>
            </w:rPr>
            <w:fldChar w:fldCharType="separate"/>
          </w:r>
          <w:r w:rsidR="009E7800" w:rsidRPr="009E7800">
            <w:rPr>
              <w:rFonts w:ascii="Arial" w:hAnsi="Arial" w:cs="Arial"/>
              <w:noProof/>
              <w:sz w:val="24"/>
              <w:szCs w:val="24"/>
              <w:shd w:val="clear" w:color="auto" w:fill="FFFFFF"/>
              <w:lang w:val="en-GB"/>
            </w:rPr>
            <w:t>(2021)</w:t>
          </w:r>
          <w:r w:rsidR="00087AA4">
            <w:rPr>
              <w:rFonts w:ascii="Arial" w:hAnsi="Arial" w:cs="Arial"/>
              <w:sz w:val="24"/>
              <w:szCs w:val="24"/>
              <w:shd w:val="clear" w:color="auto" w:fill="FFFFFF"/>
              <w:lang w:val="en-GB"/>
            </w:rPr>
            <w:fldChar w:fldCharType="end"/>
          </w:r>
        </w:sdtContent>
      </w:sdt>
      <w:r w:rsidRPr="00272F14">
        <w:rPr>
          <w:rFonts w:ascii="Arial" w:hAnsi="Arial" w:cs="Arial"/>
          <w:sz w:val="24"/>
          <w:szCs w:val="24"/>
          <w:shd w:val="clear" w:color="auto" w:fill="FFFFFF"/>
          <w:lang w:val="en-GB"/>
        </w:rPr>
        <w:t xml:space="preserve">, organisations implementing fire and rehire strategies are known to cause severe profit loss in the long run of the organisation. Imposing this dangerous game of fire and rehire tactics will cause the organisation to lose its employees’ sense of commitment and also decreases their level of performance, which in other ways, makes the firm enter into a phase of declined growth </w:t>
      </w:r>
      <w:sdt>
        <w:sdtPr>
          <w:rPr>
            <w:rFonts w:ascii="Arial" w:hAnsi="Arial" w:cs="Arial"/>
            <w:sz w:val="24"/>
            <w:szCs w:val="24"/>
            <w:shd w:val="clear" w:color="auto" w:fill="FFFFFF"/>
            <w:lang w:val="en-GB"/>
          </w:rPr>
          <w:id w:val="959223131"/>
          <w:citation/>
        </w:sdtPr>
        <w:sdtEndPr/>
        <w:sdtContent>
          <w:r w:rsidR="0018248D">
            <w:rPr>
              <w:rFonts w:ascii="Arial" w:hAnsi="Arial" w:cs="Arial"/>
              <w:sz w:val="24"/>
              <w:szCs w:val="24"/>
              <w:shd w:val="clear" w:color="auto" w:fill="FFFFFF"/>
              <w:lang w:val="en-GB"/>
            </w:rPr>
            <w:fldChar w:fldCharType="begin"/>
          </w:r>
          <w:r w:rsidR="0018248D">
            <w:rPr>
              <w:rFonts w:ascii="Arial" w:hAnsi="Arial" w:cs="Arial"/>
              <w:sz w:val="24"/>
              <w:szCs w:val="24"/>
              <w:shd w:val="clear" w:color="auto" w:fill="FFFFFF"/>
              <w:lang w:val="en-GB"/>
            </w:rPr>
            <w:instrText xml:space="preserve"> CITATION Ife21 \l 2057 </w:instrText>
          </w:r>
          <w:r w:rsidR="0018248D">
            <w:rPr>
              <w:rFonts w:ascii="Arial" w:hAnsi="Arial" w:cs="Arial"/>
              <w:sz w:val="24"/>
              <w:szCs w:val="24"/>
              <w:shd w:val="clear" w:color="auto" w:fill="FFFFFF"/>
              <w:lang w:val="en-GB"/>
            </w:rPr>
            <w:fldChar w:fldCharType="separate"/>
          </w:r>
          <w:r w:rsidR="009E7800" w:rsidRPr="009E7800">
            <w:rPr>
              <w:rFonts w:ascii="Arial" w:hAnsi="Arial" w:cs="Arial"/>
              <w:noProof/>
              <w:sz w:val="24"/>
              <w:szCs w:val="24"/>
              <w:shd w:val="clear" w:color="auto" w:fill="FFFFFF"/>
              <w:lang w:val="en-GB"/>
            </w:rPr>
            <w:t>(Ifeoma &amp; Patience, 2021)</w:t>
          </w:r>
          <w:r w:rsidR="0018248D">
            <w:rPr>
              <w:rFonts w:ascii="Arial" w:hAnsi="Arial" w:cs="Arial"/>
              <w:sz w:val="24"/>
              <w:szCs w:val="24"/>
              <w:shd w:val="clear" w:color="auto" w:fill="FFFFFF"/>
              <w:lang w:val="en-GB"/>
            </w:rPr>
            <w:fldChar w:fldCharType="end"/>
          </w:r>
        </w:sdtContent>
      </w:sdt>
      <w:r w:rsidRPr="00272F14">
        <w:rPr>
          <w:rFonts w:ascii="Arial" w:hAnsi="Arial" w:cs="Arial"/>
          <w:sz w:val="24"/>
          <w:szCs w:val="24"/>
          <w:shd w:val="clear" w:color="auto" w:fill="FFFFFF"/>
          <w:lang w:val="en-GB"/>
        </w:rPr>
        <w:t>. As per the reports from the Advisory, Conciliation, and Arbitration Service</w:t>
      </w:r>
      <w:r w:rsidR="0018248D">
        <w:rPr>
          <w:rFonts w:ascii="Arial" w:hAnsi="Arial" w:cs="Arial"/>
          <w:sz w:val="24"/>
          <w:szCs w:val="24"/>
          <w:shd w:val="clear" w:color="auto" w:fill="FFFFFF"/>
          <w:lang w:val="en-GB"/>
        </w:rPr>
        <w:t xml:space="preserve"> </w:t>
      </w:r>
      <w:sdt>
        <w:sdtPr>
          <w:rPr>
            <w:rFonts w:ascii="Arial" w:hAnsi="Arial" w:cs="Arial"/>
            <w:sz w:val="24"/>
            <w:szCs w:val="24"/>
            <w:shd w:val="clear" w:color="auto" w:fill="FFFFFF"/>
            <w:lang w:val="en-GB"/>
          </w:rPr>
          <w:id w:val="-1850167489"/>
          <w:citation/>
        </w:sdtPr>
        <w:sdtEndPr/>
        <w:sdtContent>
          <w:r w:rsidR="0018248D">
            <w:rPr>
              <w:rFonts w:ascii="Arial" w:hAnsi="Arial" w:cs="Arial"/>
              <w:sz w:val="24"/>
              <w:szCs w:val="24"/>
              <w:shd w:val="clear" w:color="auto" w:fill="FFFFFF"/>
              <w:lang w:val="en-GB"/>
            </w:rPr>
            <w:fldChar w:fldCharType="begin"/>
          </w:r>
          <w:r w:rsidR="006575A5">
            <w:rPr>
              <w:rFonts w:ascii="Arial" w:hAnsi="Arial" w:cs="Arial"/>
              <w:sz w:val="24"/>
              <w:szCs w:val="24"/>
              <w:shd w:val="clear" w:color="auto" w:fill="FFFFFF"/>
              <w:lang w:val="en-GB"/>
            </w:rPr>
            <w:instrText xml:space="preserve">CITATION ACA21 \y  \l 2057 </w:instrText>
          </w:r>
          <w:r w:rsidR="0018248D">
            <w:rPr>
              <w:rFonts w:ascii="Arial" w:hAnsi="Arial" w:cs="Arial"/>
              <w:sz w:val="24"/>
              <w:szCs w:val="24"/>
              <w:shd w:val="clear" w:color="auto" w:fill="FFFFFF"/>
              <w:lang w:val="en-GB"/>
            </w:rPr>
            <w:fldChar w:fldCharType="separate"/>
          </w:r>
          <w:r w:rsidR="009E7800" w:rsidRPr="009E7800">
            <w:rPr>
              <w:rFonts w:ascii="Arial" w:hAnsi="Arial" w:cs="Arial"/>
              <w:noProof/>
              <w:sz w:val="24"/>
              <w:szCs w:val="24"/>
              <w:shd w:val="clear" w:color="auto" w:fill="FFFFFF"/>
              <w:lang w:val="en-GB"/>
            </w:rPr>
            <w:t>(ACAS)</w:t>
          </w:r>
          <w:r w:rsidR="0018248D">
            <w:rPr>
              <w:rFonts w:ascii="Arial" w:hAnsi="Arial" w:cs="Arial"/>
              <w:sz w:val="24"/>
              <w:szCs w:val="24"/>
              <w:shd w:val="clear" w:color="auto" w:fill="FFFFFF"/>
              <w:lang w:val="en-GB"/>
            </w:rPr>
            <w:fldChar w:fldCharType="end"/>
          </w:r>
        </w:sdtContent>
      </w:sdt>
      <w:r w:rsidRPr="00272F14">
        <w:rPr>
          <w:rFonts w:ascii="Arial" w:hAnsi="Arial" w:cs="Arial"/>
          <w:sz w:val="24"/>
          <w:szCs w:val="24"/>
          <w:shd w:val="clear" w:color="auto" w:fill="FFFFFF"/>
          <w:lang w:val="en-GB"/>
        </w:rPr>
        <w:t>, the use of fire and rehire strategy are widely increasing in the UK both during recent times as well as during the crisis of the pandemic outbreak. Their report also anticipates the continued use of this dangerous approach with the slow recovery of the country’s economic status after the pandemic crisis</w:t>
      </w:r>
      <w:r w:rsidR="008A588D">
        <w:rPr>
          <w:rFonts w:ascii="Arial" w:hAnsi="Arial" w:cs="Arial"/>
          <w:sz w:val="24"/>
          <w:szCs w:val="24"/>
          <w:shd w:val="clear" w:color="auto" w:fill="FFFFFF"/>
          <w:lang w:val="en-GB"/>
        </w:rPr>
        <w:t xml:space="preserve"> </w:t>
      </w:r>
      <w:sdt>
        <w:sdtPr>
          <w:rPr>
            <w:rFonts w:ascii="Arial" w:hAnsi="Arial" w:cs="Arial"/>
            <w:sz w:val="24"/>
            <w:szCs w:val="24"/>
            <w:shd w:val="clear" w:color="auto" w:fill="FFFFFF"/>
            <w:lang w:val="en-GB"/>
          </w:rPr>
          <w:id w:val="-1599557791"/>
          <w:citation/>
        </w:sdtPr>
        <w:sdtEndPr/>
        <w:sdtContent>
          <w:r w:rsidR="008A588D">
            <w:rPr>
              <w:rFonts w:ascii="Arial" w:hAnsi="Arial" w:cs="Arial"/>
              <w:sz w:val="24"/>
              <w:szCs w:val="24"/>
              <w:shd w:val="clear" w:color="auto" w:fill="FFFFFF"/>
              <w:lang w:val="en-GB"/>
            </w:rPr>
            <w:fldChar w:fldCharType="begin"/>
          </w:r>
          <w:r w:rsidR="006575A5">
            <w:rPr>
              <w:rFonts w:ascii="Arial" w:hAnsi="Arial" w:cs="Arial"/>
              <w:sz w:val="24"/>
              <w:szCs w:val="24"/>
              <w:shd w:val="clear" w:color="auto" w:fill="FFFFFF"/>
              <w:lang w:val="en-GB"/>
            </w:rPr>
            <w:instrText xml:space="preserve">CITATION ACA21 \l 2057 </w:instrText>
          </w:r>
          <w:r w:rsidR="008A588D">
            <w:rPr>
              <w:rFonts w:ascii="Arial" w:hAnsi="Arial" w:cs="Arial"/>
              <w:sz w:val="24"/>
              <w:szCs w:val="24"/>
              <w:shd w:val="clear" w:color="auto" w:fill="FFFFFF"/>
              <w:lang w:val="en-GB"/>
            </w:rPr>
            <w:fldChar w:fldCharType="separate"/>
          </w:r>
          <w:r w:rsidR="009E7800" w:rsidRPr="009E7800">
            <w:rPr>
              <w:rFonts w:ascii="Arial" w:hAnsi="Arial" w:cs="Arial"/>
              <w:noProof/>
              <w:sz w:val="24"/>
              <w:szCs w:val="24"/>
              <w:shd w:val="clear" w:color="auto" w:fill="FFFFFF"/>
              <w:lang w:val="en-GB"/>
            </w:rPr>
            <w:t>(ACAS, 2021)</w:t>
          </w:r>
          <w:r w:rsidR="008A588D">
            <w:rPr>
              <w:rFonts w:ascii="Arial" w:hAnsi="Arial" w:cs="Arial"/>
              <w:sz w:val="24"/>
              <w:szCs w:val="24"/>
              <w:shd w:val="clear" w:color="auto" w:fill="FFFFFF"/>
              <w:lang w:val="en-GB"/>
            </w:rPr>
            <w:fldChar w:fldCharType="end"/>
          </w:r>
        </w:sdtContent>
      </w:sdt>
      <w:r w:rsidRPr="00272F14">
        <w:rPr>
          <w:rFonts w:ascii="Arial" w:hAnsi="Arial" w:cs="Arial"/>
          <w:sz w:val="24"/>
          <w:szCs w:val="24"/>
          <w:shd w:val="clear" w:color="auto" w:fill="FFFFFF"/>
          <w:lang w:val="en-GB"/>
        </w:rPr>
        <w:t>.</w:t>
      </w:r>
    </w:p>
    <w:p w14:paraId="3B7C81F9" w14:textId="02798125" w:rsidR="00A03684" w:rsidRDefault="00220C6B" w:rsidP="00475474">
      <w:pPr>
        <w:spacing w:line="360" w:lineRule="auto"/>
        <w:ind w:firstLine="720"/>
        <w:jc w:val="both"/>
        <w:rPr>
          <w:rFonts w:ascii="Arial" w:hAnsi="Arial" w:cs="Arial"/>
          <w:sz w:val="24"/>
          <w:szCs w:val="24"/>
          <w:lang w:val="en-GB"/>
        </w:rPr>
      </w:pPr>
      <w:r w:rsidRPr="00220C6B">
        <w:rPr>
          <w:rFonts w:ascii="Arial" w:hAnsi="Arial" w:cs="Arial"/>
          <w:sz w:val="24"/>
          <w:szCs w:val="24"/>
          <w:lang w:val="en-GB"/>
        </w:rPr>
        <w:t xml:space="preserve">Similar to the BA, Tesco Plc is another organisation that employed the fire and rehire strategy against its employers at Livingstone distribution center during the Covid-19 pandemic. As a part of the cost-reduction plan during the pandemic crisis, Tesco terminated its workers and re-employed them by forcing them to sign the changed terms and conditions with a focus on the lack of pay retention for its workers </w:t>
      </w:r>
      <w:sdt>
        <w:sdtPr>
          <w:rPr>
            <w:rFonts w:ascii="Arial" w:hAnsi="Arial" w:cs="Arial"/>
            <w:sz w:val="24"/>
            <w:szCs w:val="24"/>
            <w:lang w:val="en-GB"/>
          </w:rPr>
          <w:id w:val="1791245468"/>
          <w:citation/>
        </w:sdtPr>
        <w:sdtEndPr/>
        <w:sdtContent>
          <w:r w:rsidR="00311F68">
            <w:rPr>
              <w:rFonts w:ascii="Arial" w:hAnsi="Arial" w:cs="Arial"/>
              <w:sz w:val="24"/>
              <w:szCs w:val="24"/>
              <w:lang w:val="en-GB"/>
            </w:rPr>
            <w:fldChar w:fldCharType="begin"/>
          </w:r>
          <w:r w:rsidR="006575A5">
            <w:rPr>
              <w:rFonts w:ascii="Arial" w:hAnsi="Arial" w:cs="Arial"/>
              <w:sz w:val="24"/>
              <w:szCs w:val="24"/>
              <w:lang w:val="en-GB"/>
            </w:rPr>
            <w:instrText xml:space="preserve">CITATION BBC21 \l 2057 </w:instrText>
          </w:r>
          <w:r w:rsidR="00311F68">
            <w:rPr>
              <w:rFonts w:ascii="Arial" w:hAnsi="Arial" w:cs="Arial"/>
              <w:sz w:val="24"/>
              <w:szCs w:val="24"/>
              <w:lang w:val="en-GB"/>
            </w:rPr>
            <w:fldChar w:fldCharType="separate"/>
          </w:r>
          <w:r w:rsidR="009E7800" w:rsidRPr="009E7800">
            <w:rPr>
              <w:rFonts w:ascii="Arial" w:hAnsi="Arial" w:cs="Arial"/>
              <w:noProof/>
              <w:sz w:val="24"/>
              <w:szCs w:val="24"/>
              <w:lang w:val="en-GB"/>
            </w:rPr>
            <w:t>(BBC, 2021)</w:t>
          </w:r>
          <w:r w:rsidR="00311F68">
            <w:rPr>
              <w:rFonts w:ascii="Arial" w:hAnsi="Arial" w:cs="Arial"/>
              <w:sz w:val="24"/>
              <w:szCs w:val="24"/>
              <w:lang w:val="en-GB"/>
            </w:rPr>
            <w:fldChar w:fldCharType="end"/>
          </w:r>
        </w:sdtContent>
      </w:sdt>
      <w:r w:rsidRPr="00220C6B">
        <w:rPr>
          <w:rFonts w:ascii="Arial" w:hAnsi="Arial" w:cs="Arial"/>
          <w:sz w:val="24"/>
          <w:szCs w:val="24"/>
          <w:lang w:val="en-GB"/>
        </w:rPr>
        <w:t>. Further reports suggest the possible chances for the firm to use this approach in its other locations at Daventry Northamptonshire and at Lichfield</w:t>
      </w:r>
      <w:r w:rsidR="002A4DE2">
        <w:rPr>
          <w:rFonts w:ascii="Arial" w:hAnsi="Arial" w:cs="Arial"/>
          <w:sz w:val="24"/>
          <w:szCs w:val="24"/>
          <w:lang w:val="en-GB"/>
        </w:rPr>
        <w:t xml:space="preserve"> </w:t>
      </w:r>
      <w:sdt>
        <w:sdtPr>
          <w:rPr>
            <w:rFonts w:ascii="Arial" w:hAnsi="Arial" w:cs="Arial"/>
            <w:sz w:val="24"/>
            <w:szCs w:val="24"/>
            <w:lang w:val="en-GB"/>
          </w:rPr>
          <w:id w:val="-2114737467"/>
          <w:citation/>
        </w:sdtPr>
        <w:sdtEndPr/>
        <w:sdtContent>
          <w:r w:rsidR="002A4DE2">
            <w:rPr>
              <w:rFonts w:ascii="Arial" w:hAnsi="Arial" w:cs="Arial"/>
              <w:sz w:val="24"/>
              <w:szCs w:val="24"/>
              <w:lang w:val="en-GB"/>
            </w:rPr>
            <w:fldChar w:fldCharType="begin"/>
          </w:r>
          <w:r w:rsidR="006575A5">
            <w:rPr>
              <w:rFonts w:ascii="Arial" w:hAnsi="Arial" w:cs="Arial"/>
              <w:sz w:val="24"/>
              <w:szCs w:val="24"/>
              <w:lang w:val="en-GB"/>
            </w:rPr>
            <w:instrText xml:space="preserve">CITATION Mun21 \l 2057 </w:instrText>
          </w:r>
          <w:r w:rsidR="002A4DE2">
            <w:rPr>
              <w:rFonts w:ascii="Arial" w:hAnsi="Arial" w:cs="Arial"/>
              <w:sz w:val="24"/>
              <w:szCs w:val="24"/>
              <w:lang w:val="en-GB"/>
            </w:rPr>
            <w:fldChar w:fldCharType="separate"/>
          </w:r>
          <w:r w:rsidR="009E7800" w:rsidRPr="009E7800">
            <w:rPr>
              <w:rFonts w:ascii="Arial" w:hAnsi="Arial" w:cs="Arial"/>
              <w:noProof/>
              <w:sz w:val="24"/>
              <w:szCs w:val="24"/>
              <w:lang w:val="en-GB"/>
            </w:rPr>
            <w:t>(Munbodh, 2021)</w:t>
          </w:r>
          <w:r w:rsidR="002A4DE2">
            <w:rPr>
              <w:rFonts w:ascii="Arial" w:hAnsi="Arial" w:cs="Arial"/>
              <w:sz w:val="24"/>
              <w:szCs w:val="24"/>
              <w:lang w:val="en-GB"/>
            </w:rPr>
            <w:fldChar w:fldCharType="end"/>
          </w:r>
        </w:sdtContent>
      </w:sdt>
      <w:r w:rsidRPr="00220C6B">
        <w:rPr>
          <w:rFonts w:ascii="Arial" w:hAnsi="Arial" w:cs="Arial"/>
          <w:sz w:val="24"/>
          <w:szCs w:val="24"/>
          <w:lang w:val="en-GB"/>
        </w:rPr>
        <w:t>. Imposing this approach upon the workers might cause the Tesco employees to lose an amount of £4,000 and £19,000 annually. This approach was taken forward with strike action by the U</w:t>
      </w:r>
      <w:r w:rsidR="002A4DE2">
        <w:rPr>
          <w:rFonts w:ascii="Arial" w:hAnsi="Arial" w:cs="Arial"/>
          <w:sz w:val="24"/>
          <w:szCs w:val="24"/>
          <w:lang w:val="en-GB"/>
        </w:rPr>
        <w:t>SDAW</w:t>
      </w:r>
      <w:r w:rsidRPr="00220C6B">
        <w:rPr>
          <w:rFonts w:ascii="Arial" w:hAnsi="Arial" w:cs="Arial"/>
          <w:sz w:val="24"/>
          <w:szCs w:val="24"/>
          <w:lang w:val="en-GB"/>
        </w:rPr>
        <w:t>, a retail trade union against the firm. Their strike won the battle against Tesco wherein the Court of session ordered the firm with a temporary prohibition to not terminate any workers under new terms that do not retain their pay scale. Even though the judgment was made for the workers of Tesco at the Livingstone site, the U</w:t>
      </w:r>
      <w:r w:rsidR="0050740D">
        <w:rPr>
          <w:rFonts w:ascii="Arial" w:hAnsi="Arial" w:cs="Arial"/>
          <w:sz w:val="24"/>
          <w:szCs w:val="24"/>
          <w:lang w:val="en-GB"/>
        </w:rPr>
        <w:t>SDAW</w:t>
      </w:r>
      <w:r w:rsidRPr="00220C6B">
        <w:rPr>
          <w:rFonts w:ascii="Arial" w:hAnsi="Arial" w:cs="Arial"/>
          <w:sz w:val="24"/>
          <w:szCs w:val="24"/>
          <w:lang w:val="en-GB"/>
        </w:rPr>
        <w:t xml:space="preserve"> members continue to strike for the workers of all the other branches of the firm to withdraw all its plans of imposing its workers with the fire and rehire tactics </w:t>
      </w:r>
      <w:sdt>
        <w:sdtPr>
          <w:rPr>
            <w:rFonts w:ascii="Arial" w:hAnsi="Arial" w:cs="Arial"/>
            <w:sz w:val="24"/>
            <w:szCs w:val="24"/>
            <w:lang w:val="en-GB"/>
          </w:rPr>
          <w:id w:val="-1106191848"/>
          <w:citation/>
        </w:sdtPr>
        <w:sdtEndPr/>
        <w:sdtContent>
          <w:r w:rsidR="0050740D">
            <w:rPr>
              <w:rFonts w:ascii="Arial" w:hAnsi="Arial" w:cs="Arial"/>
              <w:sz w:val="24"/>
              <w:szCs w:val="24"/>
              <w:lang w:val="en-GB"/>
            </w:rPr>
            <w:fldChar w:fldCharType="begin"/>
          </w:r>
          <w:r w:rsidR="006575A5">
            <w:rPr>
              <w:rFonts w:ascii="Arial" w:hAnsi="Arial" w:cs="Arial"/>
              <w:sz w:val="24"/>
              <w:szCs w:val="24"/>
              <w:lang w:val="en-GB"/>
            </w:rPr>
            <w:instrText xml:space="preserve">CITATION BBC21 \l 2057 </w:instrText>
          </w:r>
          <w:r w:rsidR="0050740D">
            <w:rPr>
              <w:rFonts w:ascii="Arial" w:hAnsi="Arial" w:cs="Arial"/>
              <w:sz w:val="24"/>
              <w:szCs w:val="24"/>
              <w:lang w:val="en-GB"/>
            </w:rPr>
            <w:fldChar w:fldCharType="separate"/>
          </w:r>
          <w:r w:rsidR="009E7800" w:rsidRPr="009E7800">
            <w:rPr>
              <w:rFonts w:ascii="Arial" w:hAnsi="Arial" w:cs="Arial"/>
              <w:noProof/>
              <w:sz w:val="24"/>
              <w:szCs w:val="24"/>
              <w:lang w:val="en-GB"/>
            </w:rPr>
            <w:t>(BBC, 2021)</w:t>
          </w:r>
          <w:r w:rsidR="0050740D">
            <w:rPr>
              <w:rFonts w:ascii="Arial" w:hAnsi="Arial" w:cs="Arial"/>
              <w:sz w:val="24"/>
              <w:szCs w:val="24"/>
              <w:lang w:val="en-GB"/>
            </w:rPr>
            <w:fldChar w:fldCharType="end"/>
          </w:r>
        </w:sdtContent>
      </w:sdt>
      <w:r w:rsidRPr="00220C6B">
        <w:rPr>
          <w:rFonts w:ascii="Arial" w:hAnsi="Arial" w:cs="Arial"/>
          <w:sz w:val="24"/>
          <w:szCs w:val="24"/>
          <w:lang w:val="en-GB"/>
        </w:rPr>
        <w:t>.</w:t>
      </w:r>
    </w:p>
    <w:p w14:paraId="29B76FA3" w14:textId="0C8891FD" w:rsidR="00E16611" w:rsidRDefault="005E577D" w:rsidP="00475474">
      <w:pPr>
        <w:spacing w:line="360" w:lineRule="auto"/>
        <w:jc w:val="both"/>
        <w:rPr>
          <w:rFonts w:ascii="Arial" w:hAnsi="Arial" w:cs="Arial"/>
          <w:sz w:val="24"/>
          <w:szCs w:val="24"/>
          <w:shd w:val="clear" w:color="auto" w:fill="FFFFFF"/>
          <w:lang w:val="en-GB"/>
        </w:rPr>
      </w:pPr>
      <w:r w:rsidRPr="005E577D">
        <w:rPr>
          <w:rFonts w:ascii="Arial" w:hAnsi="Arial" w:cs="Arial"/>
          <w:sz w:val="24"/>
          <w:szCs w:val="24"/>
          <w:shd w:val="clear" w:color="auto" w:fill="FFFFFF"/>
          <w:lang w:val="en-GB"/>
        </w:rPr>
        <w:lastRenderedPageBreak/>
        <w:t>At Argos Limited, the tactics on fire and rehire policy affected, 0.5% of employees. Through the execution of the fire and rehire tactics, the U</w:t>
      </w:r>
      <w:r w:rsidR="004E29A4">
        <w:rPr>
          <w:rFonts w:ascii="Arial" w:hAnsi="Arial" w:cs="Arial"/>
          <w:sz w:val="24"/>
          <w:szCs w:val="24"/>
          <w:shd w:val="clear" w:color="auto" w:fill="FFFFFF"/>
          <w:lang w:val="en-GB"/>
        </w:rPr>
        <w:t>SDAW</w:t>
      </w:r>
      <w:r w:rsidRPr="005E577D">
        <w:rPr>
          <w:rFonts w:ascii="Arial" w:hAnsi="Arial" w:cs="Arial"/>
          <w:sz w:val="24"/>
          <w:szCs w:val="24"/>
          <w:shd w:val="clear" w:color="auto" w:fill="FFFFFF"/>
          <w:lang w:val="en-GB"/>
        </w:rPr>
        <w:t xml:space="preserve"> union continues to fight for the workers at Argos, wherein the union revealed the huge loss that the workers experience with regard to their pension scheme, travel allowances, leave encashments</w:t>
      </w:r>
      <w:r w:rsidR="00361B27">
        <w:rPr>
          <w:rFonts w:ascii="Arial" w:hAnsi="Arial" w:cs="Arial"/>
          <w:sz w:val="24"/>
          <w:szCs w:val="24"/>
          <w:shd w:val="clear" w:color="auto" w:fill="FFFFFF"/>
          <w:lang w:val="en-GB"/>
        </w:rPr>
        <w:t xml:space="preserve"> </w:t>
      </w:r>
      <w:sdt>
        <w:sdtPr>
          <w:rPr>
            <w:rFonts w:ascii="Arial" w:hAnsi="Arial" w:cs="Arial"/>
            <w:sz w:val="24"/>
            <w:szCs w:val="24"/>
            <w:shd w:val="clear" w:color="auto" w:fill="FFFFFF"/>
            <w:lang w:val="en-GB"/>
          </w:rPr>
          <w:id w:val="1704053597"/>
          <w:citation/>
        </w:sdtPr>
        <w:sdtEndPr/>
        <w:sdtContent>
          <w:r w:rsidR="004E29A4">
            <w:rPr>
              <w:rFonts w:ascii="Arial" w:hAnsi="Arial" w:cs="Arial"/>
              <w:sz w:val="24"/>
              <w:szCs w:val="24"/>
              <w:shd w:val="clear" w:color="auto" w:fill="FFFFFF"/>
              <w:lang w:val="en-GB"/>
            </w:rPr>
            <w:fldChar w:fldCharType="begin"/>
          </w:r>
          <w:r w:rsidR="006575A5">
            <w:rPr>
              <w:rFonts w:ascii="Arial" w:hAnsi="Arial" w:cs="Arial"/>
              <w:sz w:val="24"/>
              <w:szCs w:val="24"/>
              <w:shd w:val="clear" w:color="auto" w:fill="FFFFFF"/>
              <w:lang w:val="en-GB"/>
            </w:rPr>
            <w:instrText xml:space="preserve">CITATION Naz21 \l 2057 </w:instrText>
          </w:r>
          <w:r w:rsidR="004E29A4">
            <w:rPr>
              <w:rFonts w:ascii="Arial" w:hAnsi="Arial" w:cs="Arial"/>
              <w:sz w:val="24"/>
              <w:szCs w:val="24"/>
              <w:shd w:val="clear" w:color="auto" w:fill="FFFFFF"/>
              <w:lang w:val="en-GB"/>
            </w:rPr>
            <w:fldChar w:fldCharType="separate"/>
          </w:r>
          <w:r w:rsidR="009E7800" w:rsidRPr="009E7800">
            <w:rPr>
              <w:rFonts w:ascii="Arial" w:hAnsi="Arial" w:cs="Arial"/>
              <w:noProof/>
              <w:sz w:val="24"/>
              <w:szCs w:val="24"/>
              <w:shd w:val="clear" w:color="auto" w:fill="FFFFFF"/>
              <w:lang w:val="en-GB"/>
            </w:rPr>
            <w:t>(Nazir, 2021)</w:t>
          </w:r>
          <w:r w:rsidR="004E29A4">
            <w:rPr>
              <w:rFonts w:ascii="Arial" w:hAnsi="Arial" w:cs="Arial"/>
              <w:sz w:val="24"/>
              <w:szCs w:val="24"/>
              <w:shd w:val="clear" w:color="auto" w:fill="FFFFFF"/>
              <w:lang w:val="en-GB"/>
            </w:rPr>
            <w:fldChar w:fldCharType="end"/>
          </w:r>
        </w:sdtContent>
      </w:sdt>
      <w:r w:rsidRPr="005E577D">
        <w:rPr>
          <w:rFonts w:ascii="Arial" w:hAnsi="Arial" w:cs="Arial"/>
          <w:sz w:val="24"/>
          <w:szCs w:val="24"/>
          <w:shd w:val="clear" w:color="auto" w:fill="FFFFFF"/>
          <w:lang w:val="en-GB"/>
        </w:rPr>
        <w:t>.</w:t>
      </w:r>
    </w:p>
    <w:p w14:paraId="19F545F7" w14:textId="385D5680" w:rsidR="00D97EFE" w:rsidRPr="003A4A18" w:rsidRDefault="00D97EFE" w:rsidP="003A4A18">
      <w:pPr>
        <w:pStyle w:val="Heading1"/>
        <w:spacing w:line="360" w:lineRule="auto"/>
        <w:jc w:val="center"/>
        <w:rPr>
          <w:rFonts w:ascii="Arial" w:hAnsi="Arial" w:cs="Arial"/>
          <w:b/>
          <w:bCs/>
          <w:color w:val="FF0000"/>
          <w:sz w:val="28"/>
          <w:szCs w:val="28"/>
          <w:shd w:val="clear" w:color="auto" w:fill="FFFFFF"/>
          <w:lang w:val="en-GB"/>
        </w:rPr>
      </w:pPr>
      <w:bookmarkStart w:id="3" w:name="_Toc92372742"/>
      <w:r w:rsidRPr="00D97EFE">
        <w:rPr>
          <w:rFonts w:ascii="Arial" w:hAnsi="Arial" w:cs="Arial"/>
          <w:b/>
          <w:bCs/>
          <w:color w:val="FF0000"/>
          <w:sz w:val="28"/>
          <w:szCs w:val="28"/>
          <w:shd w:val="clear" w:color="auto" w:fill="FFFFFF"/>
          <w:lang w:val="en-GB"/>
        </w:rPr>
        <w:t>Legal Implications of Changing Contractual Employment Terms</w:t>
      </w:r>
      <w:bookmarkEnd w:id="3"/>
    </w:p>
    <w:p w14:paraId="0B7666CF" w14:textId="262A9B00" w:rsidR="004801BC" w:rsidRPr="000100FA" w:rsidRDefault="003A4A18" w:rsidP="000100FA">
      <w:pPr>
        <w:pStyle w:val="NormalWeb"/>
        <w:spacing w:line="360" w:lineRule="auto"/>
        <w:jc w:val="both"/>
        <w:rPr>
          <w:rFonts w:ascii="Arial" w:hAnsi="Arial" w:cs="Arial"/>
        </w:rPr>
      </w:pPr>
      <w:r>
        <w:rPr>
          <w:rFonts w:ascii="Arial" w:hAnsi="Arial" w:cs="Arial"/>
          <w:shd w:val="clear" w:color="auto" w:fill="FFFFFF"/>
        </w:rPr>
        <w:t xml:space="preserve">           </w:t>
      </w:r>
      <w:r w:rsidR="004801BC" w:rsidRPr="004801BC">
        <w:rPr>
          <w:rFonts w:ascii="Arial" w:hAnsi="Arial" w:cs="Arial"/>
          <w:shd w:val="clear" w:color="auto" w:fill="FFFFFF"/>
        </w:rPr>
        <w:t>As per the UK government, the strategy of fire and rehire is regarded as a ‘bully boy practice’ and has also been emphasized on several occasions on the use of fire and rehire strategy as totally ‘unacceptable’. Based on the statement made by the governmental bodies, this kind of brutal tactic imposed upon the workers in an organisation can be tackled by establishing a partnership with the workforce and the businesses without creating any heavy-handed legislation. Assistance to tackle this issue regarding the employment contracts can be obtained through the</w:t>
      </w:r>
      <w:r w:rsidR="000100FA">
        <w:rPr>
          <w:rFonts w:ascii="Arial" w:hAnsi="Arial" w:cs="Arial"/>
          <w:shd w:val="clear" w:color="auto" w:fill="FFFFFF"/>
        </w:rPr>
        <w:t xml:space="preserve"> </w:t>
      </w:r>
      <w:r w:rsidR="000100FA" w:rsidRPr="000100FA">
        <w:rPr>
          <w:rFonts w:ascii="Arial" w:hAnsi="Arial" w:cs="Arial"/>
          <w:shd w:val="clear" w:color="auto" w:fill="FFFFFF"/>
        </w:rPr>
        <w:t>Citizens Advice</w:t>
      </w:r>
      <w:r w:rsidR="000100FA">
        <w:rPr>
          <w:rFonts w:ascii="Arial" w:hAnsi="Arial" w:cs="Arial"/>
          <w:shd w:val="clear" w:color="auto" w:fill="FFFFFF"/>
        </w:rPr>
        <w:t xml:space="preserve"> UK and </w:t>
      </w:r>
      <w:r w:rsidR="000100FA" w:rsidRPr="004801BC">
        <w:rPr>
          <w:rFonts w:ascii="Arial" w:hAnsi="Arial" w:cs="Arial"/>
          <w:shd w:val="clear" w:color="auto" w:fill="FFFFFF"/>
        </w:rPr>
        <w:t>labour</w:t>
      </w:r>
      <w:r w:rsidR="004801BC" w:rsidRPr="004801BC">
        <w:rPr>
          <w:rFonts w:ascii="Arial" w:hAnsi="Arial" w:cs="Arial"/>
          <w:shd w:val="clear" w:color="auto" w:fill="FFFFFF"/>
        </w:rPr>
        <w:t xml:space="preserve"> Relations Agency (LRA)</w:t>
      </w:r>
      <w:r w:rsidR="000100FA">
        <w:rPr>
          <w:rFonts w:ascii="Arial" w:hAnsi="Arial" w:cs="Arial"/>
          <w:shd w:val="clear" w:color="auto" w:fill="FFFFFF"/>
        </w:rPr>
        <w:t xml:space="preserve"> in</w:t>
      </w:r>
      <w:r w:rsidR="000100FA" w:rsidRPr="000100FA">
        <w:t xml:space="preserve"> </w:t>
      </w:r>
      <w:r w:rsidR="000100FA" w:rsidRPr="000100FA">
        <w:rPr>
          <w:rStyle w:val="cf01"/>
          <w:rFonts w:ascii="Arial" w:hAnsi="Arial" w:cs="Arial"/>
          <w:sz w:val="24"/>
          <w:szCs w:val="24"/>
        </w:rPr>
        <w:t>Northern Ireland</w:t>
      </w:r>
      <w:r w:rsidR="000100FA">
        <w:rPr>
          <w:rStyle w:val="cf01"/>
          <w:rFonts w:ascii="Arial" w:hAnsi="Arial" w:cs="Arial"/>
          <w:sz w:val="24"/>
          <w:szCs w:val="24"/>
        </w:rPr>
        <w:t>.</w:t>
      </w:r>
    </w:p>
    <w:p w14:paraId="6EEAA0C6" w14:textId="66C9887E" w:rsidR="00BF7EED" w:rsidRDefault="005D23A3" w:rsidP="00BF7EED">
      <w:pPr>
        <w:spacing w:line="360" w:lineRule="auto"/>
        <w:ind w:firstLine="720"/>
        <w:jc w:val="both"/>
        <w:rPr>
          <w:rFonts w:ascii="Arial" w:hAnsi="Arial" w:cs="Arial"/>
          <w:sz w:val="24"/>
          <w:szCs w:val="24"/>
          <w:shd w:val="clear" w:color="auto" w:fill="FFFFFF"/>
          <w:lang w:val="en-GB"/>
        </w:rPr>
      </w:pPr>
      <w:r w:rsidRPr="005D23A3">
        <w:rPr>
          <w:rFonts w:ascii="Arial" w:hAnsi="Arial" w:cs="Arial"/>
          <w:sz w:val="24"/>
          <w:szCs w:val="24"/>
          <w:shd w:val="clear" w:color="auto" w:fill="FFFFFF"/>
          <w:lang w:val="en-GB"/>
        </w:rPr>
        <w:t xml:space="preserve">A legally enforceable agreement exists between an employer and an employee or worker in the form of a contract. </w:t>
      </w:r>
      <w:r>
        <w:rPr>
          <w:rFonts w:ascii="Arial" w:hAnsi="Arial" w:cs="Arial"/>
          <w:sz w:val="24"/>
          <w:szCs w:val="24"/>
          <w:shd w:val="clear" w:color="auto" w:fill="FFFFFF"/>
          <w:lang w:val="en-GB"/>
        </w:rPr>
        <w:t>The</w:t>
      </w:r>
      <w:r w:rsidRPr="005D23A3">
        <w:rPr>
          <w:rFonts w:ascii="Arial" w:hAnsi="Arial" w:cs="Arial"/>
          <w:sz w:val="24"/>
          <w:szCs w:val="24"/>
          <w:shd w:val="clear" w:color="auto" w:fill="FFFFFF"/>
          <w:lang w:val="en-GB"/>
        </w:rPr>
        <w:t xml:space="preserve"> contract can be agreed upon either orally or written</w:t>
      </w:r>
      <w:r>
        <w:rPr>
          <w:rFonts w:ascii="Arial" w:hAnsi="Arial" w:cs="Arial"/>
          <w:sz w:val="24"/>
          <w:szCs w:val="24"/>
          <w:shd w:val="clear" w:color="auto" w:fill="FFFFFF"/>
          <w:lang w:val="en-GB"/>
        </w:rPr>
        <w:t xml:space="preserve"> </w:t>
      </w:r>
      <w:sdt>
        <w:sdtPr>
          <w:rPr>
            <w:rFonts w:ascii="Arial" w:hAnsi="Arial" w:cs="Arial"/>
            <w:sz w:val="24"/>
            <w:szCs w:val="24"/>
            <w:shd w:val="clear" w:color="auto" w:fill="FFFFFF"/>
            <w:lang w:val="en-GB"/>
          </w:rPr>
          <w:id w:val="961696690"/>
          <w:citation/>
        </w:sdtPr>
        <w:sdtEndPr/>
        <w:sdtContent>
          <w:r>
            <w:rPr>
              <w:rFonts w:ascii="Arial" w:hAnsi="Arial" w:cs="Arial"/>
              <w:sz w:val="24"/>
              <w:szCs w:val="24"/>
              <w:shd w:val="clear" w:color="auto" w:fill="FFFFFF"/>
              <w:lang w:val="en-GB"/>
            </w:rPr>
            <w:fldChar w:fldCharType="begin"/>
          </w:r>
          <w:r w:rsidR="009077DB">
            <w:rPr>
              <w:rFonts w:ascii="Arial" w:hAnsi="Arial" w:cs="Arial"/>
              <w:sz w:val="24"/>
              <w:szCs w:val="24"/>
              <w:shd w:val="clear" w:color="auto" w:fill="FFFFFF"/>
              <w:lang w:val="en-GB"/>
            </w:rPr>
            <w:instrText xml:space="preserve">CITATION ACA211 \y  \l 2057 </w:instrText>
          </w:r>
          <w:r>
            <w:rPr>
              <w:rFonts w:ascii="Arial" w:hAnsi="Arial" w:cs="Arial"/>
              <w:sz w:val="24"/>
              <w:szCs w:val="24"/>
              <w:shd w:val="clear" w:color="auto" w:fill="FFFFFF"/>
              <w:lang w:val="en-GB"/>
            </w:rPr>
            <w:fldChar w:fldCharType="separate"/>
          </w:r>
          <w:r w:rsidR="009E7800" w:rsidRPr="009E7800">
            <w:rPr>
              <w:rFonts w:ascii="Arial" w:hAnsi="Arial" w:cs="Arial"/>
              <w:noProof/>
              <w:sz w:val="24"/>
              <w:szCs w:val="24"/>
              <w:shd w:val="clear" w:color="auto" w:fill="FFFFFF"/>
              <w:lang w:val="en-GB"/>
            </w:rPr>
            <w:t>(ACAS)</w:t>
          </w:r>
          <w:r>
            <w:rPr>
              <w:rFonts w:ascii="Arial" w:hAnsi="Arial" w:cs="Arial"/>
              <w:sz w:val="24"/>
              <w:szCs w:val="24"/>
              <w:shd w:val="clear" w:color="auto" w:fill="FFFFFF"/>
              <w:lang w:val="en-GB"/>
            </w:rPr>
            <w:fldChar w:fldCharType="end"/>
          </w:r>
        </w:sdtContent>
      </w:sdt>
      <w:r w:rsidRPr="005D23A3">
        <w:rPr>
          <w:rFonts w:ascii="Arial" w:hAnsi="Arial" w:cs="Arial"/>
          <w:sz w:val="24"/>
          <w:szCs w:val="24"/>
          <w:shd w:val="clear" w:color="auto" w:fill="FFFFFF"/>
          <w:lang w:val="en-GB"/>
        </w:rPr>
        <w:t>.</w:t>
      </w:r>
      <w:r>
        <w:rPr>
          <w:rFonts w:ascii="Arial" w:hAnsi="Arial" w:cs="Arial"/>
          <w:sz w:val="24"/>
          <w:szCs w:val="24"/>
          <w:shd w:val="clear" w:color="auto" w:fill="FFFFFF"/>
          <w:lang w:val="en-GB"/>
        </w:rPr>
        <w:t xml:space="preserve"> </w:t>
      </w:r>
      <w:r w:rsidR="00FB0A0F" w:rsidRPr="00FB0A0F">
        <w:rPr>
          <w:rFonts w:ascii="Arial" w:hAnsi="Arial" w:cs="Arial"/>
          <w:sz w:val="24"/>
          <w:szCs w:val="24"/>
          <w:shd w:val="clear" w:color="auto" w:fill="FFFFFF"/>
          <w:lang w:val="en-GB"/>
        </w:rPr>
        <w:t>A contract of employment is generally described as an employer-employee agreement that carefully outlines the rights, terms, regulations, and responsibilities for both parties</w:t>
      </w:r>
      <w:r w:rsidR="00EC7BCB">
        <w:rPr>
          <w:rFonts w:ascii="Arial" w:hAnsi="Arial" w:cs="Arial"/>
          <w:sz w:val="24"/>
          <w:szCs w:val="24"/>
          <w:shd w:val="clear" w:color="auto" w:fill="FFFFFF"/>
          <w:lang w:val="en-GB"/>
        </w:rPr>
        <w:t xml:space="preserve"> </w:t>
      </w:r>
      <w:sdt>
        <w:sdtPr>
          <w:rPr>
            <w:rFonts w:ascii="Arial" w:hAnsi="Arial" w:cs="Arial"/>
            <w:sz w:val="24"/>
            <w:szCs w:val="24"/>
            <w:shd w:val="clear" w:color="auto" w:fill="FFFFFF"/>
            <w:lang w:val="en-GB"/>
          </w:rPr>
          <w:id w:val="-1376461871"/>
          <w:citation/>
        </w:sdtPr>
        <w:sdtEndPr/>
        <w:sdtContent>
          <w:r w:rsidR="00EC7BCB">
            <w:rPr>
              <w:rFonts w:ascii="Arial" w:hAnsi="Arial" w:cs="Arial"/>
              <w:sz w:val="24"/>
              <w:szCs w:val="24"/>
              <w:shd w:val="clear" w:color="auto" w:fill="FFFFFF"/>
              <w:lang w:val="en-GB"/>
            </w:rPr>
            <w:fldChar w:fldCharType="begin"/>
          </w:r>
          <w:r w:rsidR="009077DB">
            <w:rPr>
              <w:rFonts w:ascii="Arial" w:hAnsi="Arial" w:cs="Arial"/>
              <w:sz w:val="24"/>
              <w:szCs w:val="24"/>
              <w:shd w:val="clear" w:color="auto" w:fill="FFFFFF"/>
              <w:lang w:val="en-GB"/>
            </w:rPr>
            <w:instrText xml:space="preserve">CITATION GOV21 \y  \l 2057 </w:instrText>
          </w:r>
          <w:r w:rsidR="00EC7BCB">
            <w:rPr>
              <w:rFonts w:ascii="Arial" w:hAnsi="Arial" w:cs="Arial"/>
              <w:sz w:val="24"/>
              <w:szCs w:val="24"/>
              <w:shd w:val="clear" w:color="auto" w:fill="FFFFFF"/>
              <w:lang w:val="en-GB"/>
            </w:rPr>
            <w:fldChar w:fldCharType="separate"/>
          </w:r>
          <w:r w:rsidR="009E7800" w:rsidRPr="009E7800">
            <w:rPr>
              <w:rFonts w:ascii="Arial" w:hAnsi="Arial" w:cs="Arial"/>
              <w:noProof/>
              <w:sz w:val="24"/>
              <w:szCs w:val="24"/>
              <w:shd w:val="clear" w:color="auto" w:fill="FFFFFF"/>
              <w:lang w:val="en-GB"/>
            </w:rPr>
            <w:t>(GOV.UK)</w:t>
          </w:r>
          <w:r w:rsidR="00EC7BCB">
            <w:rPr>
              <w:rFonts w:ascii="Arial" w:hAnsi="Arial" w:cs="Arial"/>
              <w:sz w:val="24"/>
              <w:szCs w:val="24"/>
              <w:shd w:val="clear" w:color="auto" w:fill="FFFFFF"/>
              <w:lang w:val="en-GB"/>
            </w:rPr>
            <w:fldChar w:fldCharType="end"/>
          </w:r>
        </w:sdtContent>
      </w:sdt>
      <w:r w:rsidR="00FB0A0F" w:rsidRPr="00FB0A0F">
        <w:rPr>
          <w:rFonts w:ascii="Arial" w:hAnsi="Arial" w:cs="Arial"/>
          <w:sz w:val="24"/>
          <w:szCs w:val="24"/>
          <w:shd w:val="clear" w:color="auto" w:fill="FFFFFF"/>
          <w:lang w:val="en-GB"/>
        </w:rPr>
        <w:t>. A change can be made in the employment agreement only after the clear concern, agreement, and implication of both parties. The changes that an employer can make in the actual terms and conditions of the employment contract include salary cuts, working hours schedule, duties, denial of employment rights, and so on. An employment contract can be changed through the flexibility clause when the firm undergoes any crucial scenarios or for flexibility in the working schedule of the employees. Through the Employment Rights Act 1996, based on the Sections 1 and 2, every worker in an organisation has the right to obtain written consent from the employer regarding the changes made in the contract.</w:t>
      </w:r>
      <w:r w:rsidR="00203580">
        <w:rPr>
          <w:rFonts w:ascii="Arial" w:hAnsi="Arial" w:cs="Arial"/>
          <w:sz w:val="24"/>
          <w:szCs w:val="24"/>
          <w:shd w:val="clear" w:color="auto" w:fill="FFFFFF"/>
          <w:lang w:val="en-GB"/>
        </w:rPr>
        <w:t xml:space="preserve"> </w:t>
      </w:r>
      <w:r w:rsidR="00FB0A0F" w:rsidRPr="00FB0A0F">
        <w:rPr>
          <w:rFonts w:ascii="Arial" w:hAnsi="Arial" w:cs="Arial"/>
          <w:sz w:val="24"/>
          <w:szCs w:val="24"/>
          <w:shd w:val="clear" w:color="auto" w:fill="FFFFFF"/>
          <w:lang w:val="en-GB"/>
        </w:rPr>
        <w:t>These kind of employment contracts are essential as it safeguards the rights of both the employer as well as the employee. Legal actions that can be taken to resolve these kinds of issues include claiming the breach of contract, filing an industrial tribunal claim, claim for unfair deduction of wages, and constructive dismissal</w:t>
      </w:r>
      <w:r w:rsidR="00203580" w:rsidRPr="00203580">
        <w:rPr>
          <w:rFonts w:ascii="Arial" w:hAnsi="Arial" w:cs="Arial"/>
          <w:sz w:val="24"/>
          <w:szCs w:val="24"/>
          <w:shd w:val="clear" w:color="auto" w:fill="FFFFFF"/>
          <w:lang w:val="en-GB"/>
        </w:rPr>
        <w:t xml:space="preserve"> </w:t>
      </w:r>
      <w:sdt>
        <w:sdtPr>
          <w:rPr>
            <w:rFonts w:ascii="Arial" w:hAnsi="Arial" w:cs="Arial"/>
            <w:sz w:val="24"/>
            <w:szCs w:val="24"/>
            <w:shd w:val="clear" w:color="auto" w:fill="FFFFFF"/>
            <w:lang w:val="en-GB"/>
          </w:rPr>
          <w:id w:val="-932132162"/>
          <w:citation/>
        </w:sdtPr>
        <w:sdtEndPr/>
        <w:sdtContent>
          <w:r w:rsidR="00203580">
            <w:rPr>
              <w:rFonts w:ascii="Arial" w:hAnsi="Arial" w:cs="Arial"/>
              <w:sz w:val="24"/>
              <w:szCs w:val="24"/>
              <w:shd w:val="clear" w:color="auto" w:fill="FFFFFF"/>
              <w:lang w:val="en-GB"/>
            </w:rPr>
            <w:fldChar w:fldCharType="begin"/>
          </w:r>
          <w:r w:rsidR="009077DB">
            <w:rPr>
              <w:rFonts w:ascii="Arial" w:hAnsi="Arial" w:cs="Arial"/>
              <w:sz w:val="24"/>
              <w:szCs w:val="24"/>
              <w:shd w:val="clear" w:color="auto" w:fill="FFFFFF"/>
              <w:lang w:val="en-GB"/>
            </w:rPr>
            <w:instrText xml:space="preserve">CITATION GOV96 \l 2057 </w:instrText>
          </w:r>
          <w:r w:rsidR="00203580">
            <w:rPr>
              <w:rFonts w:ascii="Arial" w:hAnsi="Arial" w:cs="Arial"/>
              <w:sz w:val="24"/>
              <w:szCs w:val="24"/>
              <w:shd w:val="clear" w:color="auto" w:fill="FFFFFF"/>
              <w:lang w:val="en-GB"/>
            </w:rPr>
            <w:fldChar w:fldCharType="separate"/>
          </w:r>
          <w:r w:rsidR="009E7800" w:rsidRPr="009E7800">
            <w:rPr>
              <w:rFonts w:ascii="Arial" w:hAnsi="Arial" w:cs="Arial"/>
              <w:noProof/>
              <w:sz w:val="24"/>
              <w:szCs w:val="24"/>
              <w:shd w:val="clear" w:color="auto" w:fill="FFFFFF"/>
              <w:lang w:val="en-GB"/>
            </w:rPr>
            <w:t>(GOV.UK, 1996)</w:t>
          </w:r>
          <w:r w:rsidR="00203580">
            <w:rPr>
              <w:rFonts w:ascii="Arial" w:hAnsi="Arial" w:cs="Arial"/>
              <w:sz w:val="24"/>
              <w:szCs w:val="24"/>
              <w:shd w:val="clear" w:color="auto" w:fill="FFFFFF"/>
              <w:lang w:val="en-GB"/>
            </w:rPr>
            <w:fldChar w:fldCharType="end"/>
          </w:r>
        </w:sdtContent>
      </w:sdt>
      <w:r w:rsidR="00203580">
        <w:rPr>
          <w:rFonts w:ascii="Arial" w:hAnsi="Arial" w:cs="Arial"/>
          <w:sz w:val="24"/>
          <w:szCs w:val="24"/>
          <w:shd w:val="clear" w:color="auto" w:fill="FFFFFF"/>
          <w:lang w:val="en-GB"/>
        </w:rPr>
        <w:t>.</w:t>
      </w:r>
    </w:p>
    <w:p w14:paraId="01178574" w14:textId="68F77749" w:rsidR="00FB0A0F" w:rsidRPr="004801BC" w:rsidRDefault="00FB0A0F" w:rsidP="00BF7EED">
      <w:pPr>
        <w:spacing w:line="360" w:lineRule="auto"/>
        <w:ind w:firstLine="720"/>
        <w:jc w:val="both"/>
        <w:rPr>
          <w:rFonts w:ascii="Arial" w:hAnsi="Arial" w:cs="Arial"/>
          <w:sz w:val="24"/>
          <w:szCs w:val="24"/>
          <w:shd w:val="clear" w:color="auto" w:fill="FFFFFF"/>
          <w:lang w:val="en-GB"/>
        </w:rPr>
      </w:pPr>
      <w:r w:rsidRPr="00FB0A0F">
        <w:rPr>
          <w:rFonts w:ascii="Arial" w:hAnsi="Arial" w:cs="Arial"/>
          <w:sz w:val="24"/>
          <w:szCs w:val="24"/>
          <w:shd w:val="clear" w:color="auto" w:fill="FFFFFF"/>
          <w:lang w:val="en-GB"/>
        </w:rPr>
        <w:lastRenderedPageBreak/>
        <w:t>There are several legal protections and conditions that an employer needs to consider before imposing the use of the fire and tactics strategy upon the employees by changing the already existing terms and conditions of the organisation in an employment contract agreement. Only after careful analysis and proper planning should this dangerous approach be implemented and that too only as a last option, should this approach be considered. This is because that the dismissed employees might file a claim against unfair dismissal by their employers which in turn causes huge impacts upon the name and fame of a well-established organisation</w:t>
      </w:r>
      <w:r w:rsidR="002D6F34">
        <w:rPr>
          <w:rFonts w:ascii="Arial" w:hAnsi="Arial" w:cs="Arial"/>
          <w:sz w:val="24"/>
          <w:szCs w:val="24"/>
          <w:shd w:val="clear" w:color="auto" w:fill="FFFFFF"/>
          <w:lang w:val="en-GB"/>
        </w:rPr>
        <w:t xml:space="preserve"> </w:t>
      </w:r>
      <w:sdt>
        <w:sdtPr>
          <w:rPr>
            <w:rFonts w:ascii="Arial" w:hAnsi="Arial" w:cs="Arial"/>
            <w:sz w:val="24"/>
            <w:szCs w:val="24"/>
            <w:shd w:val="clear" w:color="auto" w:fill="FFFFFF"/>
            <w:lang w:val="en-GB"/>
          </w:rPr>
          <w:id w:val="810677598"/>
          <w:citation/>
        </w:sdtPr>
        <w:sdtEndPr/>
        <w:sdtContent>
          <w:r w:rsidR="002D6F34">
            <w:rPr>
              <w:rFonts w:ascii="Arial" w:hAnsi="Arial" w:cs="Arial"/>
              <w:sz w:val="24"/>
              <w:szCs w:val="24"/>
              <w:shd w:val="clear" w:color="auto" w:fill="FFFFFF"/>
              <w:lang w:val="en-GB"/>
            </w:rPr>
            <w:fldChar w:fldCharType="begin"/>
          </w:r>
          <w:r w:rsidR="009077DB">
            <w:rPr>
              <w:rFonts w:ascii="Arial" w:hAnsi="Arial" w:cs="Arial"/>
              <w:sz w:val="24"/>
              <w:szCs w:val="24"/>
              <w:shd w:val="clear" w:color="auto" w:fill="FFFFFF"/>
              <w:lang w:val="en-GB"/>
            </w:rPr>
            <w:instrText xml:space="preserve">CITATION Bla21 \l 2057 </w:instrText>
          </w:r>
          <w:r w:rsidR="002D6F34">
            <w:rPr>
              <w:rFonts w:ascii="Arial" w:hAnsi="Arial" w:cs="Arial"/>
              <w:sz w:val="24"/>
              <w:szCs w:val="24"/>
              <w:shd w:val="clear" w:color="auto" w:fill="FFFFFF"/>
              <w:lang w:val="en-GB"/>
            </w:rPr>
            <w:fldChar w:fldCharType="separate"/>
          </w:r>
          <w:r w:rsidR="009E7800" w:rsidRPr="009E7800">
            <w:rPr>
              <w:rFonts w:ascii="Arial" w:hAnsi="Arial" w:cs="Arial"/>
              <w:noProof/>
              <w:sz w:val="24"/>
              <w:szCs w:val="24"/>
              <w:shd w:val="clear" w:color="auto" w:fill="FFFFFF"/>
              <w:lang w:val="en-GB"/>
            </w:rPr>
            <w:t>(Blakey, 2021)</w:t>
          </w:r>
          <w:r w:rsidR="002D6F34">
            <w:rPr>
              <w:rFonts w:ascii="Arial" w:hAnsi="Arial" w:cs="Arial"/>
              <w:sz w:val="24"/>
              <w:szCs w:val="24"/>
              <w:shd w:val="clear" w:color="auto" w:fill="FFFFFF"/>
              <w:lang w:val="en-GB"/>
            </w:rPr>
            <w:fldChar w:fldCharType="end"/>
          </w:r>
        </w:sdtContent>
      </w:sdt>
      <w:r w:rsidRPr="00FB0A0F">
        <w:rPr>
          <w:rFonts w:ascii="Arial" w:hAnsi="Arial" w:cs="Arial"/>
          <w:sz w:val="24"/>
          <w:szCs w:val="24"/>
          <w:shd w:val="clear" w:color="auto" w:fill="FFFFFF"/>
          <w:lang w:val="en-GB"/>
        </w:rPr>
        <w:t xml:space="preserve">. The present legal implications fall short of many concepts that </w:t>
      </w:r>
      <w:r w:rsidR="00AD7370" w:rsidRPr="00FB0A0F">
        <w:rPr>
          <w:rFonts w:ascii="Arial" w:hAnsi="Arial" w:cs="Arial"/>
          <w:sz w:val="24"/>
          <w:szCs w:val="24"/>
          <w:shd w:val="clear" w:color="auto" w:fill="FFFFFF"/>
          <w:lang w:val="en-GB"/>
        </w:rPr>
        <w:t>favour</w:t>
      </w:r>
      <w:r w:rsidRPr="00FB0A0F">
        <w:rPr>
          <w:rFonts w:ascii="Arial" w:hAnsi="Arial" w:cs="Arial"/>
          <w:sz w:val="24"/>
          <w:szCs w:val="24"/>
          <w:shd w:val="clear" w:color="auto" w:fill="FFFFFF"/>
          <w:lang w:val="en-GB"/>
        </w:rPr>
        <w:t xml:space="preserve"> the protection of the workforce. As per the legal procedures, employers should undergo the business regulations to justify the dismissal of their workers, before stepping into the strategy of fire and rehire tactics to avoid redundancies</w:t>
      </w:r>
      <w:r w:rsidR="000F7F41">
        <w:rPr>
          <w:rFonts w:ascii="Arial" w:hAnsi="Arial" w:cs="Arial"/>
          <w:sz w:val="24"/>
          <w:szCs w:val="24"/>
          <w:shd w:val="clear" w:color="auto" w:fill="FFFFFF"/>
          <w:lang w:val="en-GB"/>
        </w:rPr>
        <w:t xml:space="preserve"> </w:t>
      </w:r>
      <w:sdt>
        <w:sdtPr>
          <w:rPr>
            <w:rFonts w:ascii="Arial" w:hAnsi="Arial" w:cs="Arial"/>
            <w:sz w:val="24"/>
            <w:szCs w:val="24"/>
            <w:shd w:val="clear" w:color="auto" w:fill="FFFFFF"/>
            <w:lang w:val="en-GB"/>
          </w:rPr>
          <w:id w:val="413129440"/>
          <w:citation/>
        </w:sdtPr>
        <w:sdtEndPr/>
        <w:sdtContent>
          <w:r w:rsidR="000F7F41">
            <w:rPr>
              <w:rFonts w:ascii="Arial" w:hAnsi="Arial" w:cs="Arial"/>
              <w:sz w:val="24"/>
              <w:szCs w:val="24"/>
              <w:shd w:val="clear" w:color="auto" w:fill="FFFFFF"/>
              <w:lang w:val="en-GB"/>
            </w:rPr>
            <w:fldChar w:fldCharType="begin"/>
          </w:r>
          <w:r w:rsidR="009077DB">
            <w:rPr>
              <w:rFonts w:ascii="Arial" w:hAnsi="Arial" w:cs="Arial"/>
              <w:sz w:val="24"/>
              <w:szCs w:val="24"/>
              <w:shd w:val="clear" w:color="auto" w:fill="FFFFFF"/>
              <w:lang w:val="en-GB"/>
            </w:rPr>
            <w:instrText xml:space="preserve">CITATION GOV211 \y  \l 2057 </w:instrText>
          </w:r>
          <w:r w:rsidR="000F7F41">
            <w:rPr>
              <w:rFonts w:ascii="Arial" w:hAnsi="Arial" w:cs="Arial"/>
              <w:sz w:val="24"/>
              <w:szCs w:val="24"/>
              <w:shd w:val="clear" w:color="auto" w:fill="FFFFFF"/>
              <w:lang w:val="en-GB"/>
            </w:rPr>
            <w:fldChar w:fldCharType="separate"/>
          </w:r>
          <w:r w:rsidR="009E7800" w:rsidRPr="009E7800">
            <w:rPr>
              <w:rFonts w:ascii="Arial" w:hAnsi="Arial" w:cs="Arial"/>
              <w:noProof/>
              <w:sz w:val="24"/>
              <w:szCs w:val="24"/>
              <w:shd w:val="clear" w:color="auto" w:fill="FFFFFF"/>
              <w:lang w:val="en-GB"/>
            </w:rPr>
            <w:t>(GOV.UK)</w:t>
          </w:r>
          <w:r w:rsidR="000F7F41">
            <w:rPr>
              <w:rFonts w:ascii="Arial" w:hAnsi="Arial" w:cs="Arial"/>
              <w:sz w:val="24"/>
              <w:szCs w:val="24"/>
              <w:shd w:val="clear" w:color="auto" w:fill="FFFFFF"/>
              <w:lang w:val="en-GB"/>
            </w:rPr>
            <w:fldChar w:fldCharType="end"/>
          </w:r>
        </w:sdtContent>
      </w:sdt>
      <w:r w:rsidRPr="00FB0A0F">
        <w:rPr>
          <w:rFonts w:ascii="Arial" w:hAnsi="Arial" w:cs="Arial"/>
          <w:sz w:val="24"/>
          <w:szCs w:val="24"/>
          <w:shd w:val="clear" w:color="auto" w:fill="FFFFFF"/>
          <w:lang w:val="en-GB"/>
        </w:rPr>
        <w:t>. By bringing in many changes with regard to the employee’s terms and conditions in an organisation, the chance for redundancies can be reduced. Even then, a lack of proper handling will create a huge loss to the firm. Hence this fire and rehire strategy should be seriously addressed by strengthening such weak laws in the country for ensuring the protection and safety employment rights of the employees in an organisation</w:t>
      </w:r>
      <w:r w:rsidR="0049325F">
        <w:rPr>
          <w:rFonts w:ascii="Arial" w:hAnsi="Arial" w:cs="Arial"/>
          <w:sz w:val="24"/>
          <w:szCs w:val="24"/>
          <w:shd w:val="clear" w:color="auto" w:fill="FFFFFF"/>
          <w:lang w:val="en-GB"/>
        </w:rPr>
        <w:t xml:space="preserve"> </w:t>
      </w:r>
      <w:sdt>
        <w:sdtPr>
          <w:rPr>
            <w:rFonts w:ascii="Arial" w:hAnsi="Arial" w:cs="Arial"/>
            <w:sz w:val="24"/>
            <w:szCs w:val="24"/>
            <w:shd w:val="clear" w:color="auto" w:fill="FFFFFF"/>
            <w:lang w:val="en-GB"/>
          </w:rPr>
          <w:id w:val="-1574658115"/>
          <w:citation/>
        </w:sdtPr>
        <w:sdtEndPr/>
        <w:sdtContent>
          <w:r w:rsidR="0049325F">
            <w:rPr>
              <w:rFonts w:ascii="Arial" w:hAnsi="Arial" w:cs="Arial"/>
              <w:sz w:val="24"/>
              <w:szCs w:val="24"/>
              <w:shd w:val="clear" w:color="auto" w:fill="FFFFFF"/>
              <w:lang w:val="en-GB"/>
            </w:rPr>
            <w:fldChar w:fldCharType="begin"/>
          </w:r>
          <w:r w:rsidR="009077DB">
            <w:rPr>
              <w:rFonts w:ascii="Arial" w:hAnsi="Arial" w:cs="Arial"/>
              <w:sz w:val="24"/>
              <w:szCs w:val="24"/>
              <w:shd w:val="clear" w:color="auto" w:fill="FFFFFF"/>
              <w:lang w:val="en-GB"/>
            </w:rPr>
            <w:instrText xml:space="preserve">CITATION Scu21 \l 2057 </w:instrText>
          </w:r>
          <w:r w:rsidR="0049325F">
            <w:rPr>
              <w:rFonts w:ascii="Arial" w:hAnsi="Arial" w:cs="Arial"/>
              <w:sz w:val="24"/>
              <w:szCs w:val="24"/>
              <w:shd w:val="clear" w:color="auto" w:fill="FFFFFF"/>
              <w:lang w:val="en-GB"/>
            </w:rPr>
            <w:fldChar w:fldCharType="separate"/>
          </w:r>
          <w:r w:rsidR="009E7800" w:rsidRPr="009E7800">
            <w:rPr>
              <w:rFonts w:ascii="Arial" w:hAnsi="Arial" w:cs="Arial"/>
              <w:noProof/>
              <w:sz w:val="24"/>
              <w:szCs w:val="24"/>
              <w:shd w:val="clear" w:color="auto" w:fill="FFFFFF"/>
              <w:lang w:val="en-GB"/>
            </w:rPr>
            <w:t>(Scully, 2021)</w:t>
          </w:r>
          <w:r w:rsidR="0049325F">
            <w:rPr>
              <w:rFonts w:ascii="Arial" w:hAnsi="Arial" w:cs="Arial"/>
              <w:sz w:val="24"/>
              <w:szCs w:val="24"/>
              <w:shd w:val="clear" w:color="auto" w:fill="FFFFFF"/>
              <w:lang w:val="en-GB"/>
            </w:rPr>
            <w:fldChar w:fldCharType="end"/>
          </w:r>
        </w:sdtContent>
      </w:sdt>
      <w:r w:rsidRPr="00FB0A0F">
        <w:rPr>
          <w:rFonts w:ascii="Arial" w:hAnsi="Arial" w:cs="Arial"/>
          <w:sz w:val="24"/>
          <w:szCs w:val="24"/>
          <w:shd w:val="clear" w:color="auto" w:fill="FFFFFF"/>
          <w:lang w:val="en-GB"/>
        </w:rPr>
        <w:t>.</w:t>
      </w:r>
    </w:p>
    <w:p w14:paraId="7F2F2BAE" w14:textId="55010B49" w:rsidR="00A101B9" w:rsidRDefault="00BF7EED" w:rsidP="00BF7EED">
      <w:pPr>
        <w:spacing w:line="360" w:lineRule="auto"/>
        <w:jc w:val="both"/>
        <w:rPr>
          <w:rFonts w:ascii="Arial" w:eastAsia="Calibri" w:hAnsi="Arial" w:cs="Arial"/>
          <w:sz w:val="24"/>
          <w:szCs w:val="24"/>
          <w:shd w:val="clear" w:color="auto" w:fill="FFFFFF"/>
          <w:lang w:val="en-GB"/>
        </w:rPr>
      </w:pPr>
      <w:r>
        <w:rPr>
          <w:rFonts w:ascii="Arial" w:eastAsia="Calibri" w:hAnsi="Arial" w:cs="Arial"/>
          <w:sz w:val="24"/>
          <w:szCs w:val="24"/>
          <w:shd w:val="clear" w:color="auto" w:fill="FFFFFF"/>
          <w:lang w:val="en-GB"/>
        </w:rPr>
        <w:t xml:space="preserve">         </w:t>
      </w:r>
      <w:r w:rsidR="00AD7370" w:rsidRPr="00AD7370">
        <w:rPr>
          <w:rFonts w:ascii="Arial" w:eastAsia="Calibri" w:hAnsi="Arial" w:cs="Arial"/>
          <w:sz w:val="24"/>
          <w:szCs w:val="24"/>
          <w:shd w:val="clear" w:color="auto" w:fill="FFFFFF"/>
          <w:lang w:val="en-GB"/>
        </w:rPr>
        <w:t>Implementing contractual employment terms should have a well-planned, clear, transparent, and reasonable justification for the employer to convey the message to all its employees as well as with the trade union. Treating the workforce with due respect helps a firm to resolve the issue in a better way by avoiding both the legal and the HR-related implications. Making the employees understand the real situation of the firm in terms of profit and finance and also by including them in major decision-making processes will enable the organisation to go through the crisis successfully. Maintaining the values and effectively managing the people in an organisation will help a firm to overcome the issues of dismissal and reengaging strategies</w:t>
      </w:r>
      <w:r w:rsidR="00794266">
        <w:rPr>
          <w:rFonts w:ascii="Arial" w:eastAsia="Calibri" w:hAnsi="Arial" w:cs="Arial"/>
          <w:sz w:val="24"/>
          <w:szCs w:val="24"/>
          <w:shd w:val="clear" w:color="auto" w:fill="FFFFFF"/>
          <w:lang w:val="en-GB"/>
        </w:rPr>
        <w:t xml:space="preserve"> </w:t>
      </w:r>
      <w:sdt>
        <w:sdtPr>
          <w:rPr>
            <w:rFonts w:ascii="Arial" w:eastAsia="Calibri" w:hAnsi="Arial" w:cs="Arial"/>
            <w:sz w:val="24"/>
            <w:szCs w:val="24"/>
            <w:shd w:val="clear" w:color="auto" w:fill="FFFFFF"/>
            <w:lang w:val="en-GB"/>
          </w:rPr>
          <w:id w:val="932703866"/>
          <w:citation/>
        </w:sdtPr>
        <w:sdtEndPr/>
        <w:sdtContent>
          <w:r w:rsidR="00794266">
            <w:rPr>
              <w:rFonts w:ascii="Arial" w:eastAsia="Calibri" w:hAnsi="Arial" w:cs="Arial"/>
              <w:sz w:val="24"/>
              <w:szCs w:val="24"/>
              <w:shd w:val="clear" w:color="auto" w:fill="FFFFFF"/>
              <w:lang w:val="en-GB"/>
            </w:rPr>
            <w:fldChar w:fldCharType="begin"/>
          </w:r>
          <w:r w:rsidR="009077DB">
            <w:rPr>
              <w:rFonts w:ascii="Arial" w:eastAsia="Calibri" w:hAnsi="Arial" w:cs="Arial"/>
              <w:sz w:val="24"/>
              <w:szCs w:val="24"/>
              <w:shd w:val="clear" w:color="auto" w:fill="FFFFFF"/>
              <w:lang w:val="en-GB"/>
            </w:rPr>
            <w:instrText xml:space="preserve">CITATION Chu211 \l 2057 </w:instrText>
          </w:r>
          <w:r w:rsidR="00794266">
            <w:rPr>
              <w:rFonts w:ascii="Arial" w:eastAsia="Calibri" w:hAnsi="Arial" w:cs="Arial"/>
              <w:sz w:val="24"/>
              <w:szCs w:val="24"/>
              <w:shd w:val="clear" w:color="auto" w:fill="FFFFFF"/>
              <w:lang w:val="en-GB"/>
            </w:rPr>
            <w:fldChar w:fldCharType="separate"/>
          </w:r>
          <w:r w:rsidR="009E7800" w:rsidRPr="009E7800">
            <w:rPr>
              <w:rFonts w:ascii="Arial" w:eastAsia="Calibri" w:hAnsi="Arial" w:cs="Arial"/>
              <w:noProof/>
              <w:sz w:val="24"/>
              <w:szCs w:val="24"/>
              <w:shd w:val="clear" w:color="auto" w:fill="FFFFFF"/>
              <w:lang w:val="en-GB"/>
            </w:rPr>
            <w:t>(Churchill, 2021)</w:t>
          </w:r>
          <w:r w:rsidR="00794266">
            <w:rPr>
              <w:rFonts w:ascii="Arial" w:eastAsia="Calibri" w:hAnsi="Arial" w:cs="Arial"/>
              <w:sz w:val="24"/>
              <w:szCs w:val="24"/>
              <w:shd w:val="clear" w:color="auto" w:fill="FFFFFF"/>
              <w:lang w:val="en-GB"/>
            </w:rPr>
            <w:fldChar w:fldCharType="end"/>
          </w:r>
        </w:sdtContent>
      </w:sdt>
      <w:r w:rsidR="00AD7370" w:rsidRPr="00AD7370">
        <w:rPr>
          <w:rFonts w:ascii="Arial" w:eastAsia="Calibri" w:hAnsi="Arial" w:cs="Arial"/>
          <w:sz w:val="24"/>
          <w:szCs w:val="24"/>
          <w:shd w:val="clear" w:color="auto" w:fill="FFFFFF"/>
          <w:lang w:val="en-GB"/>
        </w:rPr>
        <w:t xml:space="preserve">. Some of the possible options that can be employed for the legal reforms of this strategy include strengthening the laws for the employee's unfair dismissal by their employers, promoting the needs for the employment tribunals to closely analyse the cause and rationale of a business firm to enter into a fire and rehire execution, safeguarding the continuity of service for the workers during the period of crisis, offering the right guidance for the employers to tackle the situation without interrupting the service of the workers in an organisation, and so on </w:t>
      </w:r>
      <w:sdt>
        <w:sdtPr>
          <w:rPr>
            <w:rFonts w:ascii="Arial" w:eastAsia="Calibri" w:hAnsi="Arial" w:cs="Arial"/>
            <w:sz w:val="24"/>
            <w:szCs w:val="24"/>
            <w:shd w:val="clear" w:color="auto" w:fill="FFFFFF"/>
            <w:lang w:val="en-GB"/>
          </w:rPr>
          <w:id w:val="-1979450236"/>
          <w:citation/>
        </w:sdtPr>
        <w:sdtEndPr/>
        <w:sdtContent>
          <w:r w:rsidR="002D6F34">
            <w:rPr>
              <w:rFonts w:ascii="Arial" w:eastAsia="Calibri" w:hAnsi="Arial" w:cs="Arial"/>
              <w:sz w:val="24"/>
              <w:szCs w:val="24"/>
              <w:shd w:val="clear" w:color="auto" w:fill="FFFFFF"/>
              <w:lang w:val="en-GB"/>
            </w:rPr>
            <w:fldChar w:fldCharType="begin"/>
          </w:r>
          <w:r w:rsidR="009077DB">
            <w:rPr>
              <w:rFonts w:ascii="Arial" w:eastAsia="Calibri" w:hAnsi="Arial" w:cs="Arial"/>
              <w:sz w:val="24"/>
              <w:szCs w:val="24"/>
              <w:shd w:val="clear" w:color="auto" w:fill="FFFFFF"/>
              <w:lang w:val="en-GB"/>
            </w:rPr>
            <w:instrText xml:space="preserve">CITATION Bla21 \l 2057 </w:instrText>
          </w:r>
          <w:r w:rsidR="002D6F34">
            <w:rPr>
              <w:rFonts w:ascii="Arial" w:eastAsia="Calibri" w:hAnsi="Arial" w:cs="Arial"/>
              <w:sz w:val="24"/>
              <w:szCs w:val="24"/>
              <w:shd w:val="clear" w:color="auto" w:fill="FFFFFF"/>
              <w:lang w:val="en-GB"/>
            </w:rPr>
            <w:fldChar w:fldCharType="separate"/>
          </w:r>
          <w:r w:rsidR="009E7800" w:rsidRPr="009E7800">
            <w:rPr>
              <w:rFonts w:ascii="Arial" w:eastAsia="Calibri" w:hAnsi="Arial" w:cs="Arial"/>
              <w:noProof/>
              <w:sz w:val="24"/>
              <w:szCs w:val="24"/>
              <w:shd w:val="clear" w:color="auto" w:fill="FFFFFF"/>
              <w:lang w:val="en-GB"/>
            </w:rPr>
            <w:t>(Blakey, 2021)</w:t>
          </w:r>
          <w:r w:rsidR="002D6F34">
            <w:rPr>
              <w:rFonts w:ascii="Arial" w:eastAsia="Calibri" w:hAnsi="Arial" w:cs="Arial"/>
              <w:sz w:val="24"/>
              <w:szCs w:val="24"/>
              <w:shd w:val="clear" w:color="auto" w:fill="FFFFFF"/>
              <w:lang w:val="en-GB"/>
            </w:rPr>
            <w:fldChar w:fldCharType="end"/>
          </w:r>
        </w:sdtContent>
      </w:sdt>
      <w:r w:rsidR="00AD7370" w:rsidRPr="00AD7370">
        <w:rPr>
          <w:rFonts w:ascii="Arial" w:eastAsia="Calibri" w:hAnsi="Arial" w:cs="Arial"/>
          <w:sz w:val="24"/>
          <w:szCs w:val="24"/>
          <w:shd w:val="clear" w:color="auto" w:fill="FFFFFF"/>
          <w:lang w:val="en-GB"/>
        </w:rPr>
        <w:t>.</w:t>
      </w:r>
    </w:p>
    <w:p w14:paraId="598E52B7" w14:textId="7D70B41E" w:rsidR="00397E71" w:rsidRPr="00397E71" w:rsidRDefault="00BF2ED7" w:rsidP="00397E71">
      <w:pPr>
        <w:pStyle w:val="Heading1"/>
        <w:spacing w:line="360" w:lineRule="auto"/>
        <w:jc w:val="center"/>
        <w:rPr>
          <w:rFonts w:ascii="Arial" w:eastAsia="Calibri" w:hAnsi="Arial" w:cs="Arial"/>
          <w:b/>
          <w:bCs/>
          <w:color w:val="FF0000"/>
          <w:sz w:val="28"/>
          <w:szCs w:val="28"/>
          <w:shd w:val="clear" w:color="auto" w:fill="FFFFFF"/>
          <w:lang w:val="en-GB"/>
        </w:rPr>
      </w:pPr>
      <w:bookmarkStart w:id="4" w:name="_Toc92372743"/>
      <w:r w:rsidRPr="00BF2ED7">
        <w:rPr>
          <w:rFonts w:ascii="Arial" w:eastAsia="Calibri" w:hAnsi="Arial" w:cs="Arial"/>
          <w:b/>
          <w:bCs/>
          <w:color w:val="FF0000"/>
          <w:sz w:val="28"/>
          <w:szCs w:val="28"/>
          <w:shd w:val="clear" w:color="auto" w:fill="FFFFFF"/>
          <w:lang w:val="en-GB"/>
        </w:rPr>
        <w:lastRenderedPageBreak/>
        <w:t>Changes' Potential Impact on Employee Engagement</w:t>
      </w:r>
      <w:bookmarkEnd w:id="4"/>
    </w:p>
    <w:p w14:paraId="488C78BF" w14:textId="422CB861" w:rsidR="00323138" w:rsidRPr="00323138" w:rsidRDefault="00397E71" w:rsidP="00397E71">
      <w:pPr>
        <w:spacing w:line="360" w:lineRule="auto"/>
        <w:jc w:val="both"/>
        <w:rPr>
          <w:rFonts w:ascii="Arial" w:hAnsi="Arial" w:cs="Arial"/>
          <w:sz w:val="24"/>
          <w:szCs w:val="24"/>
          <w:lang w:val="en-GB"/>
        </w:rPr>
      </w:pPr>
      <w:r>
        <w:rPr>
          <w:rFonts w:ascii="Arial" w:hAnsi="Arial" w:cs="Arial"/>
          <w:sz w:val="24"/>
          <w:szCs w:val="24"/>
          <w:lang w:val="en-GB"/>
        </w:rPr>
        <w:t xml:space="preserve">         </w:t>
      </w:r>
      <w:r w:rsidR="00323138" w:rsidRPr="00323138">
        <w:rPr>
          <w:rFonts w:ascii="Arial" w:hAnsi="Arial" w:cs="Arial"/>
          <w:sz w:val="24"/>
          <w:szCs w:val="24"/>
          <w:lang w:val="en-GB"/>
        </w:rPr>
        <w:t>Gallup defines engagement as "the individual's participation and contentment with, as well as enthusiasm for, employment"</w:t>
      </w:r>
      <w:r w:rsidR="00323138">
        <w:rPr>
          <w:rFonts w:ascii="Arial" w:hAnsi="Arial" w:cs="Arial"/>
          <w:sz w:val="24"/>
          <w:szCs w:val="24"/>
          <w:lang w:val="en-GB"/>
        </w:rPr>
        <w:t xml:space="preserve"> </w:t>
      </w:r>
      <w:sdt>
        <w:sdtPr>
          <w:rPr>
            <w:rFonts w:ascii="Arial" w:hAnsi="Arial" w:cs="Arial"/>
            <w:sz w:val="24"/>
            <w:szCs w:val="24"/>
            <w:lang w:val="en-GB"/>
          </w:rPr>
          <w:id w:val="-651746632"/>
          <w:citation/>
        </w:sdtPr>
        <w:sdtEndPr/>
        <w:sdtContent>
          <w:r w:rsidR="00323138">
            <w:rPr>
              <w:rFonts w:ascii="Arial" w:hAnsi="Arial" w:cs="Arial"/>
              <w:sz w:val="24"/>
              <w:szCs w:val="24"/>
              <w:lang w:val="en-GB"/>
            </w:rPr>
            <w:fldChar w:fldCharType="begin"/>
          </w:r>
          <w:r w:rsidR="00323138">
            <w:rPr>
              <w:rFonts w:ascii="Arial" w:hAnsi="Arial" w:cs="Arial"/>
              <w:sz w:val="24"/>
              <w:szCs w:val="24"/>
              <w:lang w:val="en-GB"/>
            </w:rPr>
            <w:instrText xml:space="preserve"> CITATION Arm111 \l 2057 </w:instrText>
          </w:r>
          <w:r w:rsidR="00323138">
            <w:rPr>
              <w:rFonts w:ascii="Arial" w:hAnsi="Arial" w:cs="Arial"/>
              <w:sz w:val="24"/>
              <w:szCs w:val="24"/>
              <w:lang w:val="en-GB"/>
            </w:rPr>
            <w:fldChar w:fldCharType="separate"/>
          </w:r>
          <w:r w:rsidR="009E7800" w:rsidRPr="009E7800">
            <w:rPr>
              <w:rFonts w:ascii="Arial" w:hAnsi="Arial" w:cs="Arial"/>
              <w:noProof/>
              <w:sz w:val="24"/>
              <w:szCs w:val="24"/>
              <w:lang w:val="en-GB"/>
            </w:rPr>
            <w:t>(Armstrong, 2011)</w:t>
          </w:r>
          <w:r w:rsidR="00323138">
            <w:rPr>
              <w:rFonts w:ascii="Arial" w:hAnsi="Arial" w:cs="Arial"/>
              <w:sz w:val="24"/>
              <w:szCs w:val="24"/>
              <w:lang w:val="en-GB"/>
            </w:rPr>
            <w:fldChar w:fldCharType="end"/>
          </w:r>
        </w:sdtContent>
      </w:sdt>
      <w:r w:rsidR="00323138">
        <w:rPr>
          <w:rFonts w:ascii="Arial" w:hAnsi="Arial" w:cs="Arial"/>
          <w:sz w:val="24"/>
          <w:szCs w:val="24"/>
          <w:lang w:val="en-GB"/>
        </w:rPr>
        <w:t>.</w:t>
      </w:r>
    </w:p>
    <w:p w14:paraId="51ABAA83" w14:textId="5039E910" w:rsidR="00323138" w:rsidRPr="00BF7EED" w:rsidRDefault="00BF7EED" w:rsidP="004F67F5">
      <w:pPr>
        <w:spacing w:line="360" w:lineRule="auto"/>
        <w:jc w:val="both"/>
        <w:rPr>
          <w:rFonts w:ascii="Arial" w:hAnsi="Arial" w:cs="Arial"/>
          <w:sz w:val="24"/>
          <w:szCs w:val="24"/>
          <w:lang w:val="en-GB"/>
        </w:rPr>
      </w:pPr>
      <w:r>
        <w:rPr>
          <w:rFonts w:ascii="Arial" w:hAnsi="Arial" w:cs="Arial"/>
          <w:sz w:val="24"/>
          <w:szCs w:val="24"/>
          <w:lang w:val="en-GB"/>
        </w:rPr>
        <w:t xml:space="preserve">        </w:t>
      </w:r>
      <w:r w:rsidR="00397E71" w:rsidRPr="00397E71">
        <w:rPr>
          <w:rFonts w:ascii="Arial" w:hAnsi="Arial" w:cs="Arial"/>
          <w:sz w:val="24"/>
          <w:szCs w:val="24"/>
          <w:lang w:val="en-GB"/>
        </w:rPr>
        <w:t>In recent years</w:t>
      </w:r>
      <w:r w:rsidR="00397E71">
        <w:rPr>
          <w:rFonts w:ascii="Arial" w:hAnsi="Arial" w:cs="Arial"/>
          <w:sz w:val="24"/>
          <w:szCs w:val="24"/>
          <w:lang w:val="en-GB"/>
        </w:rPr>
        <w:t>,</w:t>
      </w:r>
      <w:r w:rsidR="00397E71" w:rsidRPr="00397E71">
        <w:rPr>
          <w:rFonts w:ascii="Arial" w:hAnsi="Arial" w:cs="Arial"/>
          <w:sz w:val="24"/>
          <w:szCs w:val="24"/>
          <w:lang w:val="en-GB"/>
        </w:rPr>
        <w:t xml:space="preserve"> the term "employee engagement" has become very popular in HRM circles (Torrington, 2014).  Employee engagement has been a well-established management concept, and it has grown firmly anchored as a fundamental part of HR.</w:t>
      </w:r>
      <w:r w:rsidR="00397E71">
        <w:rPr>
          <w:rFonts w:ascii="Arial" w:hAnsi="Arial" w:cs="Arial"/>
          <w:sz w:val="24"/>
          <w:szCs w:val="24"/>
          <w:lang w:val="en-GB"/>
        </w:rPr>
        <w:t xml:space="preserve"> </w:t>
      </w:r>
      <w:r w:rsidRPr="00BF7EED">
        <w:rPr>
          <w:rFonts w:ascii="Arial" w:hAnsi="Arial" w:cs="Arial"/>
          <w:sz w:val="24"/>
          <w:szCs w:val="24"/>
          <w:lang w:val="en-GB"/>
        </w:rPr>
        <w:t>It is ubiquitous in management consulting, management research, CIPD certifications, university teaching, and, most crucially, HR practise, where specialised employee engagement experts are not uncommon. Employee engagement has also been a focus for executive teams, boards, and investors, who recognise its value as an indication of organisational health and utilise it to guide choices, including CEO compensation</w:t>
      </w:r>
      <w:r>
        <w:rPr>
          <w:rFonts w:ascii="Arial" w:hAnsi="Arial" w:cs="Arial"/>
          <w:sz w:val="24"/>
          <w:szCs w:val="24"/>
          <w:lang w:val="en-GB"/>
        </w:rPr>
        <w:t xml:space="preserve"> </w:t>
      </w:r>
      <w:sdt>
        <w:sdtPr>
          <w:rPr>
            <w:rFonts w:ascii="Arial" w:hAnsi="Arial" w:cs="Arial"/>
            <w:sz w:val="24"/>
            <w:szCs w:val="24"/>
            <w:lang w:val="en-GB"/>
          </w:rPr>
          <w:id w:val="144701481"/>
          <w:citation/>
        </w:sdtPr>
        <w:sdtEndPr/>
        <w:sdtContent>
          <w:r>
            <w:rPr>
              <w:rFonts w:ascii="Arial" w:hAnsi="Arial" w:cs="Arial"/>
              <w:sz w:val="24"/>
              <w:szCs w:val="24"/>
              <w:lang w:val="en-GB"/>
            </w:rPr>
            <w:fldChar w:fldCharType="begin"/>
          </w:r>
          <w:r w:rsidR="00D143B4">
            <w:rPr>
              <w:rFonts w:ascii="Arial" w:hAnsi="Arial" w:cs="Arial"/>
              <w:sz w:val="24"/>
              <w:szCs w:val="24"/>
              <w:lang w:val="en-GB"/>
            </w:rPr>
            <w:instrText xml:space="preserve">CITATION CIP211 \l 2057 </w:instrText>
          </w:r>
          <w:r>
            <w:rPr>
              <w:rFonts w:ascii="Arial" w:hAnsi="Arial" w:cs="Arial"/>
              <w:sz w:val="24"/>
              <w:szCs w:val="24"/>
              <w:lang w:val="en-GB"/>
            </w:rPr>
            <w:fldChar w:fldCharType="separate"/>
          </w:r>
          <w:r w:rsidR="009E7800" w:rsidRPr="009E7800">
            <w:rPr>
              <w:rFonts w:ascii="Arial" w:hAnsi="Arial" w:cs="Arial"/>
              <w:noProof/>
              <w:sz w:val="24"/>
              <w:szCs w:val="24"/>
              <w:lang w:val="en-GB"/>
            </w:rPr>
            <w:t>(CIPD, 2021)</w:t>
          </w:r>
          <w:r>
            <w:rPr>
              <w:rFonts w:ascii="Arial" w:hAnsi="Arial" w:cs="Arial"/>
              <w:sz w:val="24"/>
              <w:szCs w:val="24"/>
              <w:lang w:val="en-GB"/>
            </w:rPr>
            <w:fldChar w:fldCharType="end"/>
          </w:r>
        </w:sdtContent>
      </w:sdt>
      <w:r w:rsidRPr="00BF7EED">
        <w:rPr>
          <w:rFonts w:ascii="Arial" w:hAnsi="Arial" w:cs="Arial"/>
          <w:sz w:val="24"/>
          <w:szCs w:val="24"/>
          <w:lang w:val="en-GB"/>
        </w:rPr>
        <w:t>.</w:t>
      </w:r>
    </w:p>
    <w:p w14:paraId="3D03E261" w14:textId="3C08FC4C" w:rsidR="00BF2ED7" w:rsidRDefault="00BF2ED7" w:rsidP="004F67F5">
      <w:pPr>
        <w:spacing w:line="360" w:lineRule="auto"/>
        <w:jc w:val="both"/>
        <w:rPr>
          <w:rFonts w:ascii="Arial" w:hAnsi="Arial" w:cs="Arial"/>
          <w:sz w:val="24"/>
          <w:szCs w:val="24"/>
          <w:lang w:val="en-GB"/>
        </w:rPr>
      </w:pPr>
      <w:r w:rsidRPr="00BF2ED7">
        <w:rPr>
          <w:rFonts w:ascii="Arial" w:hAnsi="Arial" w:cs="Arial"/>
          <w:sz w:val="24"/>
          <w:szCs w:val="24"/>
          <w:lang w:val="en-GB"/>
        </w:rPr>
        <w:t>From the above analysis</w:t>
      </w:r>
      <w:r w:rsidR="00C435F0">
        <w:rPr>
          <w:rFonts w:ascii="Arial" w:hAnsi="Arial" w:cs="Arial"/>
          <w:sz w:val="24"/>
          <w:szCs w:val="24"/>
          <w:lang w:val="en-GB"/>
        </w:rPr>
        <w:t xml:space="preserve"> (C</w:t>
      </w:r>
      <w:r w:rsidR="00C435F0" w:rsidRPr="00C435F0">
        <w:rPr>
          <w:rFonts w:ascii="Arial" w:hAnsi="Arial" w:cs="Arial"/>
          <w:sz w:val="24"/>
          <w:szCs w:val="24"/>
          <w:lang w:val="en-GB"/>
        </w:rPr>
        <w:t>hapter 1</w:t>
      </w:r>
      <w:r w:rsidR="00C435F0">
        <w:rPr>
          <w:rFonts w:ascii="Arial" w:hAnsi="Arial" w:cs="Arial"/>
          <w:sz w:val="24"/>
          <w:szCs w:val="24"/>
          <w:lang w:val="en-GB"/>
        </w:rPr>
        <w:t>)</w:t>
      </w:r>
      <w:r w:rsidRPr="00BF2ED7">
        <w:rPr>
          <w:rFonts w:ascii="Arial" w:hAnsi="Arial" w:cs="Arial"/>
          <w:sz w:val="24"/>
          <w:szCs w:val="24"/>
          <w:lang w:val="en-GB"/>
        </w:rPr>
        <w:t xml:space="preserve"> on the use of the fire and rehire tactics in different organisations, it is clearly understood that it is the “life-changing experience of the unemployment”</w:t>
      </w:r>
      <w:r w:rsidR="00A0487A">
        <w:rPr>
          <w:rFonts w:ascii="Arial" w:hAnsi="Arial" w:cs="Arial"/>
          <w:sz w:val="24"/>
          <w:szCs w:val="24"/>
          <w:lang w:val="en-GB"/>
        </w:rPr>
        <w:t xml:space="preserve"> </w:t>
      </w:r>
      <w:sdt>
        <w:sdtPr>
          <w:rPr>
            <w:rFonts w:ascii="Arial" w:hAnsi="Arial" w:cs="Arial"/>
            <w:sz w:val="24"/>
            <w:szCs w:val="24"/>
            <w:lang w:val="en-GB"/>
          </w:rPr>
          <w:id w:val="1147409230"/>
          <w:citation/>
        </w:sdtPr>
        <w:sdtEndPr/>
        <w:sdtContent>
          <w:r w:rsidR="00A0487A">
            <w:rPr>
              <w:rFonts w:ascii="Arial" w:hAnsi="Arial" w:cs="Arial"/>
              <w:sz w:val="24"/>
              <w:szCs w:val="24"/>
              <w:lang w:val="en-GB"/>
            </w:rPr>
            <w:fldChar w:fldCharType="begin"/>
          </w:r>
          <w:r w:rsidR="00A0487A">
            <w:rPr>
              <w:rFonts w:ascii="Arial" w:hAnsi="Arial" w:cs="Arial"/>
              <w:sz w:val="24"/>
              <w:szCs w:val="24"/>
              <w:lang w:val="en-GB"/>
            </w:rPr>
            <w:instrText xml:space="preserve"> CITATION New20 \l 2057 </w:instrText>
          </w:r>
          <w:r w:rsidR="00A0487A">
            <w:rPr>
              <w:rFonts w:ascii="Arial" w:hAnsi="Arial" w:cs="Arial"/>
              <w:sz w:val="24"/>
              <w:szCs w:val="24"/>
              <w:lang w:val="en-GB"/>
            </w:rPr>
            <w:fldChar w:fldCharType="separate"/>
          </w:r>
          <w:r w:rsidR="009E7800" w:rsidRPr="009E7800">
            <w:rPr>
              <w:rFonts w:ascii="Arial" w:hAnsi="Arial" w:cs="Arial"/>
              <w:noProof/>
              <w:sz w:val="24"/>
              <w:szCs w:val="24"/>
              <w:lang w:val="en-GB"/>
            </w:rPr>
            <w:t>(Newlands, 2020)</w:t>
          </w:r>
          <w:r w:rsidR="00A0487A">
            <w:rPr>
              <w:rFonts w:ascii="Arial" w:hAnsi="Arial" w:cs="Arial"/>
              <w:sz w:val="24"/>
              <w:szCs w:val="24"/>
              <w:lang w:val="en-GB"/>
            </w:rPr>
            <w:fldChar w:fldCharType="end"/>
          </w:r>
        </w:sdtContent>
      </w:sdt>
      <w:r w:rsidRPr="00BF2ED7">
        <w:rPr>
          <w:rFonts w:ascii="Arial" w:hAnsi="Arial" w:cs="Arial"/>
          <w:sz w:val="24"/>
          <w:szCs w:val="24"/>
          <w:lang w:val="en-GB"/>
        </w:rPr>
        <w:t xml:space="preserve"> that has led the employees to stick on with the worst pay and agreement terms of an organisation in a country. According to Geraghty and Breese </w:t>
      </w:r>
      <w:sdt>
        <w:sdtPr>
          <w:rPr>
            <w:rFonts w:ascii="Arial" w:hAnsi="Arial" w:cs="Arial"/>
            <w:sz w:val="24"/>
            <w:szCs w:val="24"/>
            <w:lang w:val="en-GB"/>
          </w:rPr>
          <w:id w:val="-1437674265"/>
          <w:citation/>
        </w:sdtPr>
        <w:sdtEndPr/>
        <w:sdtContent>
          <w:r w:rsidR="00A0487A">
            <w:rPr>
              <w:rFonts w:ascii="Arial" w:hAnsi="Arial" w:cs="Arial"/>
              <w:sz w:val="24"/>
              <w:szCs w:val="24"/>
              <w:lang w:val="en-GB"/>
            </w:rPr>
            <w:fldChar w:fldCharType="begin"/>
          </w:r>
          <w:r w:rsidR="00A0487A">
            <w:rPr>
              <w:rFonts w:ascii="Arial" w:hAnsi="Arial" w:cs="Arial"/>
              <w:sz w:val="24"/>
              <w:szCs w:val="24"/>
              <w:lang w:val="en-GB"/>
            </w:rPr>
            <w:instrText xml:space="preserve">CITATION GER21 \n  \l 2057 </w:instrText>
          </w:r>
          <w:r w:rsidR="00A0487A">
            <w:rPr>
              <w:rFonts w:ascii="Arial" w:hAnsi="Arial" w:cs="Arial"/>
              <w:sz w:val="24"/>
              <w:szCs w:val="24"/>
              <w:lang w:val="en-GB"/>
            </w:rPr>
            <w:fldChar w:fldCharType="separate"/>
          </w:r>
          <w:r w:rsidR="009E7800" w:rsidRPr="009E7800">
            <w:rPr>
              <w:rFonts w:ascii="Arial" w:hAnsi="Arial" w:cs="Arial"/>
              <w:noProof/>
              <w:sz w:val="24"/>
              <w:szCs w:val="24"/>
              <w:lang w:val="en-GB"/>
            </w:rPr>
            <w:t>(2021)</w:t>
          </w:r>
          <w:r w:rsidR="00A0487A">
            <w:rPr>
              <w:rFonts w:ascii="Arial" w:hAnsi="Arial" w:cs="Arial"/>
              <w:sz w:val="24"/>
              <w:szCs w:val="24"/>
              <w:lang w:val="en-GB"/>
            </w:rPr>
            <w:fldChar w:fldCharType="end"/>
          </w:r>
        </w:sdtContent>
      </w:sdt>
      <w:r w:rsidRPr="00BF2ED7">
        <w:rPr>
          <w:rFonts w:ascii="Arial" w:hAnsi="Arial" w:cs="Arial"/>
          <w:sz w:val="24"/>
          <w:szCs w:val="24"/>
          <w:lang w:val="en-GB"/>
        </w:rPr>
        <w:t>, the GMB union survey report reveals the possibility of less chances for the customers to utilize the products and services of those organisations who implement the fire and rehire strategy.</w:t>
      </w:r>
    </w:p>
    <w:p w14:paraId="2A7FA0E9" w14:textId="76891150" w:rsidR="007A0785" w:rsidRDefault="007A0785" w:rsidP="004F67F5">
      <w:pPr>
        <w:spacing w:line="360" w:lineRule="auto"/>
        <w:jc w:val="both"/>
        <w:rPr>
          <w:rFonts w:ascii="Arial" w:hAnsi="Arial" w:cs="Arial"/>
          <w:sz w:val="24"/>
          <w:szCs w:val="24"/>
          <w:lang w:val="en-GB"/>
        </w:rPr>
      </w:pPr>
      <w:r w:rsidRPr="007A0785">
        <w:rPr>
          <w:rFonts w:ascii="Arial" w:hAnsi="Arial" w:cs="Arial"/>
          <w:sz w:val="24"/>
          <w:szCs w:val="24"/>
          <w:lang w:val="en-GB"/>
        </w:rPr>
        <w:t>The factors that impact employee engagement in a firm includes trust in leadership, relationship established with the f</w:t>
      </w:r>
      <w:r w:rsidR="00E773B8">
        <w:rPr>
          <w:rFonts w:ascii="Arial" w:hAnsi="Arial" w:cs="Arial"/>
          <w:sz w:val="24"/>
          <w:szCs w:val="24"/>
          <w:lang w:val="en-GB"/>
        </w:rPr>
        <w:t>a</w:t>
      </w:r>
      <w:r w:rsidRPr="007A0785">
        <w:rPr>
          <w:rFonts w:ascii="Arial" w:hAnsi="Arial" w:cs="Arial"/>
          <w:sz w:val="24"/>
          <w:szCs w:val="24"/>
          <w:lang w:val="en-GB"/>
        </w:rPr>
        <w:t xml:space="preserve">rm managers, and the pride that the employees develop in their organisation. Among these three factors, the most common factor that gets greatly impacted is the loss of trust that the workers have upon the leadership management and the loss of pride that the workers have </w:t>
      </w:r>
      <w:r w:rsidR="00E773B8">
        <w:rPr>
          <w:rFonts w:ascii="Arial" w:hAnsi="Arial" w:cs="Arial"/>
          <w:sz w:val="24"/>
          <w:szCs w:val="24"/>
          <w:lang w:val="en-GB"/>
        </w:rPr>
        <w:t>in</w:t>
      </w:r>
      <w:r w:rsidRPr="007A0785">
        <w:rPr>
          <w:rFonts w:ascii="Arial" w:hAnsi="Arial" w:cs="Arial"/>
          <w:sz w:val="24"/>
          <w:szCs w:val="24"/>
          <w:lang w:val="en-GB"/>
        </w:rPr>
        <w:t xml:space="preserve"> their organisation. The pride factors are measured in terms of the goals and objectives of an organisation, its employee treatment, reputation, and so on </w:t>
      </w:r>
      <w:sdt>
        <w:sdtPr>
          <w:rPr>
            <w:rFonts w:ascii="Arial" w:hAnsi="Arial" w:cs="Arial"/>
            <w:sz w:val="24"/>
            <w:szCs w:val="24"/>
            <w:lang w:val="en-GB"/>
          </w:rPr>
          <w:id w:val="1815597801"/>
          <w:citation/>
        </w:sdtPr>
        <w:sdtEndPr/>
        <w:sdtContent>
          <w:r>
            <w:rPr>
              <w:rFonts w:ascii="Arial" w:hAnsi="Arial" w:cs="Arial"/>
              <w:sz w:val="24"/>
              <w:szCs w:val="24"/>
              <w:lang w:val="en-GB"/>
            </w:rPr>
            <w:fldChar w:fldCharType="begin"/>
          </w:r>
          <w:r>
            <w:rPr>
              <w:rFonts w:ascii="Arial" w:hAnsi="Arial" w:cs="Arial"/>
              <w:sz w:val="24"/>
              <w:szCs w:val="24"/>
              <w:lang w:val="en-GB"/>
            </w:rPr>
            <w:instrText xml:space="preserve"> CITATION Mar20 \l 2057 </w:instrText>
          </w:r>
          <w:r>
            <w:rPr>
              <w:rFonts w:ascii="Arial" w:hAnsi="Arial" w:cs="Arial"/>
              <w:sz w:val="24"/>
              <w:szCs w:val="24"/>
              <w:lang w:val="en-GB"/>
            </w:rPr>
            <w:fldChar w:fldCharType="separate"/>
          </w:r>
          <w:r w:rsidR="009E7800" w:rsidRPr="009E7800">
            <w:rPr>
              <w:rFonts w:ascii="Arial" w:hAnsi="Arial" w:cs="Arial"/>
              <w:noProof/>
              <w:sz w:val="24"/>
              <w:szCs w:val="24"/>
              <w:lang w:val="en-GB"/>
            </w:rPr>
            <w:t>(Marone, 2020)</w:t>
          </w:r>
          <w:r>
            <w:rPr>
              <w:rFonts w:ascii="Arial" w:hAnsi="Arial" w:cs="Arial"/>
              <w:sz w:val="24"/>
              <w:szCs w:val="24"/>
              <w:lang w:val="en-GB"/>
            </w:rPr>
            <w:fldChar w:fldCharType="end"/>
          </w:r>
        </w:sdtContent>
      </w:sdt>
      <w:r w:rsidRPr="007A0785">
        <w:rPr>
          <w:rFonts w:ascii="Arial" w:hAnsi="Arial" w:cs="Arial"/>
          <w:sz w:val="24"/>
          <w:szCs w:val="24"/>
          <w:lang w:val="en-GB"/>
        </w:rPr>
        <w:t>.</w:t>
      </w:r>
    </w:p>
    <w:p w14:paraId="79B92544" w14:textId="1D42FA7F" w:rsidR="00846EA1" w:rsidRDefault="00772CBE" w:rsidP="004F67F5">
      <w:pPr>
        <w:spacing w:line="360" w:lineRule="auto"/>
        <w:jc w:val="both"/>
        <w:rPr>
          <w:rFonts w:ascii="Arial" w:hAnsi="Arial" w:cs="Arial"/>
          <w:sz w:val="24"/>
          <w:szCs w:val="24"/>
          <w:lang w:val="en-GB"/>
        </w:rPr>
      </w:pPr>
      <w:r w:rsidRPr="00772CBE">
        <w:rPr>
          <w:rFonts w:ascii="Arial" w:hAnsi="Arial" w:cs="Arial"/>
          <w:sz w:val="24"/>
          <w:szCs w:val="24"/>
          <w:lang w:val="en-GB"/>
        </w:rPr>
        <w:t xml:space="preserve">Adopting the fire and rehire strategy in a firm causes several reputational consequences. With regard to the British Airways (BA), the Unite union refused to make any dealings with the airline, until the approach against the workers was withdrawn completely </w:t>
      </w:r>
      <w:sdt>
        <w:sdtPr>
          <w:rPr>
            <w:rFonts w:ascii="Arial" w:hAnsi="Arial" w:cs="Arial"/>
            <w:sz w:val="24"/>
            <w:szCs w:val="24"/>
            <w:lang w:val="en-GB"/>
          </w:rPr>
          <w:id w:val="-1598090760"/>
          <w:citation/>
        </w:sdtPr>
        <w:sdtEndPr/>
        <w:sdtContent>
          <w:r w:rsidR="001A11F1">
            <w:rPr>
              <w:rFonts w:ascii="Arial" w:hAnsi="Arial" w:cs="Arial"/>
              <w:sz w:val="24"/>
              <w:szCs w:val="24"/>
              <w:lang w:val="en-GB"/>
            </w:rPr>
            <w:fldChar w:fldCharType="begin"/>
          </w:r>
          <w:r w:rsidR="001A11F1">
            <w:rPr>
              <w:rFonts w:ascii="Arial" w:hAnsi="Arial" w:cs="Arial"/>
              <w:sz w:val="24"/>
              <w:szCs w:val="24"/>
              <w:lang w:val="en-GB"/>
            </w:rPr>
            <w:instrText xml:space="preserve">CITATION Top20 \l 2057 </w:instrText>
          </w:r>
          <w:r w:rsidR="001A11F1">
            <w:rPr>
              <w:rFonts w:ascii="Arial" w:hAnsi="Arial" w:cs="Arial"/>
              <w:sz w:val="24"/>
              <w:szCs w:val="24"/>
              <w:lang w:val="en-GB"/>
            </w:rPr>
            <w:fldChar w:fldCharType="separate"/>
          </w:r>
          <w:r w:rsidR="009E7800" w:rsidRPr="009E7800">
            <w:rPr>
              <w:rFonts w:ascii="Arial" w:hAnsi="Arial" w:cs="Arial"/>
              <w:noProof/>
              <w:sz w:val="24"/>
              <w:szCs w:val="24"/>
              <w:lang w:val="en-GB"/>
            </w:rPr>
            <w:t>(Topham, 2020)</w:t>
          </w:r>
          <w:r w:rsidR="001A11F1">
            <w:rPr>
              <w:rFonts w:ascii="Arial" w:hAnsi="Arial" w:cs="Arial"/>
              <w:sz w:val="24"/>
              <w:szCs w:val="24"/>
              <w:lang w:val="en-GB"/>
            </w:rPr>
            <w:fldChar w:fldCharType="end"/>
          </w:r>
        </w:sdtContent>
      </w:sdt>
      <w:r w:rsidRPr="00772CBE">
        <w:rPr>
          <w:rFonts w:ascii="Arial" w:hAnsi="Arial" w:cs="Arial"/>
          <w:sz w:val="24"/>
          <w:szCs w:val="24"/>
          <w:lang w:val="en-GB"/>
        </w:rPr>
        <w:t xml:space="preserve">. Despite this, BA also faced various criticisms and was also titled as ‘national disgrace’ for their immediate action that affected the </w:t>
      </w:r>
      <w:r w:rsidRPr="00772CBE">
        <w:rPr>
          <w:rFonts w:ascii="Arial" w:hAnsi="Arial" w:cs="Arial"/>
          <w:sz w:val="24"/>
          <w:szCs w:val="24"/>
          <w:lang w:val="en-GB"/>
        </w:rPr>
        <w:lastRenderedPageBreak/>
        <w:t>workforce. This also caused a poor image among the public, which hugely affected the growth of their business</w:t>
      </w:r>
      <w:r w:rsidR="008E5A89">
        <w:rPr>
          <w:rFonts w:ascii="Arial" w:hAnsi="Arial" w:cs="Arial"/>
          <w:sz w:val="24"/>
          <w:szCs w:val="24"/>
          <w:lang w:val="en-GB"/>
        </w:rPr>
        <w:t xml:space="preserve"> </w:t>
      </w:r>
      <w:sdt>
        <w:sdtPr>
          <w:rPr>
            <w:rFonts w:ascii="Arial" w:hAnsi="Arial" w:cs="Arial"/>
            <w:sz w:val="24"/>
            <w:szCs w:val="24"/>
            <w:lang w:val="en-GB"/>
          </w:rPr>
          <w:id w:val="1145013003"/>
          <w:citation/>
        </w:sdtPr>
        <w:sdtEndPr/>
        <w:sdtContent>
          <w:r w:rsidR="008E5A89">
            <w:rPr>
              <w:rFonts w:ascii="Arial" w:hAnsi="Arial" w:cs="Arial"/>
              <w:sz w:val="24"/>
              <w:szCs w:val="24"/>
              <w:lang w:val="en-GB"/>
            </w:rPr>
            <w:fldChar w:fldCharType="begin"/>
          </w:r>
          <w:r w:rsidR="008E5A89">
            <w:rPr>
              <w:rFonts w:ascii="Arial" w:hAnsi="Arial" w:cs="Arial"/>
              <w:sz w:val="24"/>
              <w:szCs w:val="24"/>
              <w:lang w:val="en-GB"/>
            </w:rPr>
            <w:instrText xml:space="preserve"> CITATION BBC20 \l 2057 </w:instrText>
          </w:r>
          <w:r w:rsidR="008E5A89">
            <w:rPr>
              <w:rFonts w:ascii="Arial" w:hAnsi="Arial" w:cs="Arial"/>
              <w:sz w:val="24"/>
              <w:szCs w:val="24"/>
              <w:lang w:val="en-GB"/>
            </w:rPr>
            <w:fldChar w:fldCharType="separate"/>
          </w:r>
          <w:r w:rsidR="009E7800" w:rsidRPr="009E7800">
            <w:rPr>
              <w:rFonts w:ascii="Arial" w:hAnsi="Arial" w:cs="Arial"/>
              <w:noProof/>
              <w:sz w:val="24"/>
              <w:szCs w:val="24"/>
              <w:lang w:val="en-GB"/>
            </w:rPr>
            <w:t>(BBC, 2020)</w:t>
          </w:r>
          <w:r w:rsidR="008E5A89">
            <w:rPr>
              <w:rFonts w:ascii="Arial" w:hAnsi="Arial" w:cs="Arial"/>
              <w:sz w:val="24"/>
              <w:szCs w:val="24"/>
              <w:lang w:val="en-GB"/>
            </w:rPr>
            <w:fldChar w:fldCharType="end"/>
          </w:r>
        </w:sdtContent>
      </w:sdt>
      <w:r w:rsidRPr="00772CBE">
        <w:rPr>
          <w:rFonts w:ascii="Arial" w:hAnsi="Arial" w:cs="Arial"/>
          <w:sz w:val="24"/>
          <w:szCs w:val="24"/>
          <w:lang w:val="en-GB"/>
        </w:rPr>
        <w:t>.</w:t>
      </w:r>
    </w:p>
    <w:p w14:paraId="630D50FC" w14:textId="36CAB224" w:rsidR="00846EA1" w:rsidRPr="00160E8B" w:rsidRDefault="00846EA1" w:rsidP="007F0017">
      <w:pPr>
        <w:pStyle w:val="Heading2"/>
        <w:spacing w:line="360" w:lineRule="auto"/>
        <w:jc w:val="center"/>
        <w:rPr>
          <w:rFonts w:ascii="Arial" w:hAnsi="Arial" w:cs="Arial"/>
          <w:b/>
          <w:bCs/>
          <w:color w:val="FF0000"/>
          <w:sz w:val="28"/>
          <w:szCs w:val="28"/>
          <w:shd w:val="clear" w:color="auto" w:fill="FFFFFF"/>
          <w:lang w:val="en-GB"/>
        </w:rPr>
      </w:pPr>
      <w:bookmarkStart w:id="5" w:name="_Toc92372744"/>
      <w:r w:rsidRPr="00846EA1">
        <w:rPr>
          <w:rFonts w:ascii="Arial" w:hAnsi="Arial" w:cs="Arial"/>
          <w:b/>
          <w:bCs/>
          <w:color w:val="FF0000"/>
          <w:sz w:val="28"/>
          <w:szCs w:val="28"/>
          <w:shd w:val="clear" w:color="auto" w:fill="FFFFFF"/>
          <w:lang w:val="en-GB"/>
        </w:rPr>
        <w:t>HR Involvement in This Issue</w:t>
      </w:r>
      <w:bookmarkEnd w:id="5"/>
    </w:p>
    <w:p w14:paraId="0B7E0BEF" w14:textId="55866A54" w:rsidR="00F64655" w:rsidRDefault="0009545D" w:rsidP="007F0017">
      <w:pPr>
        <w:spacing w:line="360" w:lineRule="auto"/>
        <w:ind w:firstLine="720"/>
        <w:jc w:val="both"/>
        <w:rPr>
          <w:rFonts w:ascii="Arial" w:hAnsi="Arial" w:cs="Arial"/>
          <w:sz w:val="24"/>
          <w:szCs w:val="24"/>
          <w:shd w:val="clear" w:color="auto" w:fill="FFFFFF"/>
          <w:lang w:val="en-GB"/>
        </w:rPr>
      </w:pPr>
      <w:r w:rsidRPr="0009545D">
        <w:rPr>
          <w:rFonts w:ascii="Arial" w:hAnsi="Arial" w:cs="Arial"/>
          <w:sz w:val="24"/>
          <w:szCs w:val="24"/>
          <w:shd w:val="clear" w:color="auto" w:fill="FFFFFF"/>
          <w:lang w:val="en-GB"/>
        </w:rPr>
        <w:t>The HR professionals and the HR director play a vital role by acting as a neutral third part</w:t>
      </w:r>
      <w:r w:rsidR="008E65C7">
        <w:rPr>
          <w:rFonts w:ascii="Arial" w:hAnsi="Arial" w:cs="Arial"/>
          <w:sz w:val="24"/>
          <w:szCs w:val="24"/>
          <w:shd w:val="clear" w:color="auto" w:fill="FFFFFF"/>
          <w:lang w:val="en-GB"/>
        </w:rPr>
        <w:t>ies</w:t>
      </w:r>
      <w:r w:rsidRPr="0009545D">
        <w:rPr>
          <w:rFonts w:ascii="Arial" w:hAnsi="Arial" w:cs="Arial"/>
          <w:sz w:val="24"/>
          <w:szCs w:val="24"/>
          <w:shd w:val="clear" w:color="auto" w:fill="FFFFFF"/>
          <w:lang w:val="en-GB"/>
        </w:rPr>
        <w:t xml:space="preserve"> in enhancing a firm’s employee engagement initiatives and workforce management</w:t>
      </w:r>
      <w:r w:rsidR="006D657F">
        <w:rPr>
          <w:rFonts w:ascii="Arial" w:hAnsi="Arial" w:cs="Arial"/>
          <w:sz w:val="24"/>
          <w:szCs w:val="24"/>
          <w:shd w:val="clear" w:color="auto" w:fill="FFFFFF"/>
          <w:lang w:val="en-GB"/>
        </w:rPr>
        <w:t>.</w:t>
      </w:r>
      <w:r w:rsidRPr="0009545D">
        <w:rPr>
          <w:rFonts w:ascii="Arial" w:hAnsi="Arial" w:cs="Arial"/>
          <w:sz w:val="24"/>
          <w:szCs w:val="24"/>
          <w:shd w:val="clear" w:color="auto" w:fill="FFFFFF"/>
          <w:lang w:val="en-GB"/>
        </w:rPr>
        <w:t xml:space="preserve"> It is the responsibility of a</w:t>
      </w:r>
      <w:r w:rsidR="00BF77F0">
        <w:rPr>
          <w:rFonts w:ascii="Arial" w:hAnsi="Arial" w:cs="Arial"/>
          <w:sz w:val="24"/>
          <w:szCs w:val="24"/>
          <w:shd w:val="clear" w:color="auto" w:fill="FFFFFF"/>
          <w:lang w:val="en-GB"/>
        </w:rPr>
        <w:t>n</w:t>
      </w:r>
      <w:r w:rsidRPr="0009545D">
        <w:rPr>
          <w:rFonts w:ascii="Arial" w:hAnsi="Arial" w:cs="Arial"/>
          <w:sz w:val="24"/>
          <w:szCs w:val="24"/>
          <w:shd w:val="clear" w:color="auto" w:fill="FFFFFF"/>
          <w:lang w:val="en-GB"/>
        </w:rPr>
        <w:t xml:space="preserve"> HR professional to foster the organisational culture and lead its workforce as per the policies and practices of the company. This way, they </w:t>
      </w:r>
      <w:r w:rsidR="00D143B4">
        <w:rPr>
          <w:rFonts w:ascii="Arial" w:hAnsi="Arial" w:cs="Arial"/>
          <w:sz w:val="24"/>
          <w:szCs w:val="24"/>
          <w:shd w:val="clear" w:color="auto" w:fill="FFFFFF"/>
          <w:lang w:val="en-GB"/>
        </w:rPr>
        <w:t>may b</w:t>
      </w:r>
      <w:r w:rsidRPr="0009545D">
        <w:rPr>
          <w:rFonts w:ascii="Arial" w:hAnsi="Arial" w:cs="Arial"/>
          <w:sz w:val="24"/>
          <w:szCs w:val="24"/>
          <w:shd w:val="clear" w:color="auto" w:fill="FFFFFF"/>
          <w:lang w:val="en-GB"/>
        </w:rPr>
        <w:t xml:space="preserve">e able to retain the skilled and well-talented employees in an organisation. The HR professionals are also responsible for dealing with those workers who are subjected to fire and rehire strategies through a soft, professional, and respectful manner by protecting the organisation from being exposed to lawsuits. As HR professionals are skilled and well-trained to handle the legal proceedings, they ensure for the termination strategies to work in a smooth and fair way by confining to the legal procedures </w:t>
      </w:r>
      <w:sdt>
        <w:sdtPr>
          <w:rPr>
            <w:rFonts w:ascii="Arial" w:hAnsi="Arial" w:cs="Arial"/>
            <w:sz w:val="24"/>
            <w:szCs w:val="24"/>
            <w:shd w:val="clear" w:color="auto" w:fill="FFFFFF"/>
            <w:lang w:val="en-GB"/>
          </w:rPr>
          <w:id w:val="1514956190"/>
          <w:citation/>
        </w:sdtPr>
        <w:sdtEndPr/>
        <w:sdtContent>
          <w:r w:rsidR="00D71CB6">
            <w:rPr>
              <w:rFonts w:ascii="Arial" w:hAnsi="Arial" w:cs="Arial"/>
              <w:sz w:val="24"/>
              <w:szCs w:val="24"/>
              <w:shd w:val="clear" w:color="auto" w:fill="FFFFFF"/>
              <w:lang w:val="en-GB"/>
            </w:rPr>
            <w:fldChar w:fldCharType="begin"/>
          </w:r>
          <w:r w:rsidR="00D71CB6">
            <w:rPr>
              <w:rFonts w:ascii="Arial" w:hAnsi="Arial" w:cs="Arial"/>
              <w:sz w:val="24"/>
              <w:szCs w:val="24"/>
              <w:shd w:val="clear" w:color="auto" w:fill="FFFFFF"/>
              <w:lang w:val="en-GB"/>
            </w:rPr>
            <w:instrText xml:space="preserve"> CITATION Mas18 \l 2057 </w:instrText>
          </w:r>
          <w:r w:rsidR="00D71CB6">
            <w:rPr>
              <w:rFonts w:ascii="Arial" w:hAnsi="Arial" w:cs="Arial"/>
              <w:sz w:val="24"/>
              <w:szCs w:val="24"/>
              <w:shd w:val="clear" w:color="auto" w:fill="FFFFFF"/>
              <w:lang w:val="en-GB"/>
            </w:rPr>
            <w:fldChar w:fldCharType="separate"/>
          </w:r>
          <w:r w:rsidR="009E7800" w:rsidRPr="009E7800">
            <w:rPr>
              <w:rFonts w:ascii="Arial" w:hAnsi="Arial" w:cs="Arial"/>
              <w:noProof/>
              <w:sz w:val="24"/>
              <w:szCs w:val="24"/>
              <w:shd w:val="clear" w:color="auto" w:fill="FFFFFF"/>
              <w:lang w:val="en-GB"/>
            </w:rPr>
            <w:t>(Mason, 2018)</w:t>
          </w:r>
          <w:r w:rsidR="00D71CB6">
            <w:rPr>
              <w:rFonts w:ascii="Arial" w:hAnsi="Arial" w:cs="Arial"/>
              <w:sz w:val="24"/>
              <w:szCs w:val="24"/>
              <w:shd w:val="clear" w:color="auto" w:fill="FFFFFF"/>
              <w:lang w:val="en-GB"/>
            </w:rPr>
            <w:fldChar w:fldCharType="end"/>
          </w:r>
        </w:sdtContent>
      </w:sdt>
      <w:r w:rsidRPr="0009545D">
        <w:rPr>
          <w:rFonts w:ascii="Arial" w:hAnsi="Arial" w:cs="Arial"/>
          <w:sz w:val="24"/>
          <w:szCs w:val="24"/>
          <w:shd w:val="clear" w:color="auto" w:fill="FFFFFF"/>
          <w:lang w:val="en-GB"/>
        </w:rPr>
        <w:t xml:space="preserve">. </w:t>
      </w:r>
    </w:p>
    <w:p w14:paraId="6E91F8AD" w14:textId="656FB1D8" w:rsidR="00BF77F0" w:rsidRDefault="00BF77F0" w:rsidP="007F0017">
      <w:pPr>
        <w:spacing w:line="360" w:lineRule="auto"/>
        <w:ind w:firstLine="720"/>
        <w:jc w:val="both"/>
        <w:rPr>
          <w:rFonts w:ascii="Arial" w:hAnsi="Arial" w:cs="Arial"/>
          <w:sz w:val="24"/>
          <w:szCs w:val="24"/>
          <w:shd w:val="clear" w:color="auto" w:fill="FFFFFF"/>
          <w:lang w:val="en-GB"/>
        </w:rPr>
      </w:pPr>
      <w:r w:rsidRPr="00BF77F0">
        <w:rPr>
          <w:rFonts w:ascii="Arial" w:hAnsi="Arial" w:cs="Arial"/>
          <w:sz w:val="24"/>
          <w:szCs w:val="24"/>
          <w:shd w:val="clear" w:color="auto" w:fill="FFFFFF"/>
          <w:lang w:val="en-GB"/>
        </w:rPr>
        <w:t xml:space="preserve">Enacting fair HRM practices with equal employment opportunities promotes the competitive edge and overall performance of an organisation. Some of the major components that are involved in the HRM practices are employee strategy, promotion of positive employee attitude, and development of the employees. Through the employee strategy, the HR director establishes proper coordination with the employee and the employers by framing strategies that enhance the growth of the business operations. Similarly, the promotion of a positive employee attitude is aimed at creating a positive work environment for its workforce to deliver their maximum potential. This component is achieved through reward management strategies which in turn boost the growth and functioning of the organisation. The third component called the development of employees is intended to motivate the workforce to attain the goals of the organisation. Motivated employees perform well by rendering their best capabilities in helping the firm to achieve its goals and for helping the firm to sustain well in a competitive market. This is achieved by offering the workers adequate training and workshops for enhancing the skills and knowledge of the employees </w:t>
      </w:r>
      <w:sdt>
        <w:sdtPr>
          <w:rPr>
            <w:rFonts w:ascii="Arial" w:hAnsi="Arial" w:cs="Arial"/>
            <w:sz w:val="24"/>
            <w:szCs w:val="24"/>
            <w:shd w:val="clear" w:color="auto" w:fill="FFFFFF"/>
            <w:lang w:val="en-GB"/>
          </w:rPr>
          <w:id w:val="-422640942"/>
          <w:citation/>
        </w:sdtPr>
        <w:sdtEndPr/>
        <w:sdtContent>
          <w:r w:rsidR="00D419E5">
            <w:rPr>
              <w:rFonts w:ascii="Arial" w:hAnsi="Arial" w:cs="Arial"/>
              <w:sz w:val="24"/>
              <w:szCs w:val="24"/>
              <w:shd w:val="clear" w:color="auto" w:fill="FFFFFF"/>
              <w:lang w:val="en-GB"/>
            </w:rPr>
            <w:fldChar w:fldCharType="begin"/>
          </w:r>
          <w:r w:rsidR="00D419E5">
            <w:rPr>
              <w:rFonts w:ascii="Arial" w:hAnsi="Arial" w:cs="Arial"/>
              <w:sz w:val="24"/>
              <w:szCs w:val="24"/>
              <w:shd w:val="clear" w:color="auto" w:fill="FFFFFF"/>
              <w:lang w:val="en-GB"/>
            </w:rPr>
            <w:instrText xml:space="preserve"> CITATION Rah201 \l 2057 </w:instrText>
          </w:r>
          <w:r w:rsidR="00D419E5">
            <w:rPr>
              <w:rFonts w:ascii="Arial" w:hAnsi="Arial" w:cs="Arial"/>
              <w:sz w:val="24"/>
              <w:szCs w:val="24"/>
              <w:shd w:val="clear" w:color="auto" w:fill="FFFFFF"/>
              <w:lang w:val="en-GB"/>
            </w:rPr>
            <w:fldChar w:fldCharType="separate"/>
          </w:r>
          <w:r w:rsidR="009E7800" w:rsidRPr="009E7800">
            <w:rPr>
              <w:rFonts w:ascii="Arial" w:hAnsi="Arial" w:cs="Arial"/>
              <w:noProof/>
              <w:sz w:val="24"/>
              <w:szCs w:val="24"/>
              <w:shd w:val="clear" w:color="auto" w:fill="FFFFFF"/>
              <w:lang w:val="en-GB"/>
            </w:rPr>
            <w:t>(Rahaman</w:t>
          </w:r>
          <w:r w:rsidR="009E7800" w:rsidRPr="009E7800">
            <w:rPr>
              <w:rFonts w:ascii="Arial" w:hAnsi="Arial" w:cs="Arial"/>
              <w:noProof/>
              <w:sz w:val="24"/>
              <w:szCs w:val="24"/>
              <w:shd w:val="clear" w:color="auto" w:fill="FFFFFF"/>
              <w:lang w:val="en-GB"/>
            </w:rPr>
            <w:t>‬, et al., 2020)</w:t>
          </w:r>
          <w:r w:rsidR="00D419E5">
            <w:rPr>
              <w:rFonts w:ascii="Arial" w:hAnsi="Arial" w:cs="Arial"/>
              <w:sz w:val="24"/>
              <w:szCs w:val="24"/>
              <w:shd w:val="clear" w:color="auto" w:fill="FFFFFF"/>
              <w:lang w:val="en-GB"/>
            </w:rPr>
            <w:fldChar w:fldCharType="end"/>
          </w:r>
        </w:sdtContent>
      </w:sdt>
      <w:r w:rsidRPr="00BF77F0">
        <w:rPr>
          <w:rFonts w:ascii="Arial" w:hAnsi="Arial" w:cs="Arial"/>
          <w:sz w:val="24"/>
          <w:szCs w:val="24"/>
          <w:shd w:val="clear" w:color="auto" w:fill="FFFFFF"/>
          <w:lang w:val="en-GB"/>
        </w:rPr>
        <w:t>.</w:t>
      </w:r>
    </w:p>
    <w:p w14:paraId="64DE277C" w14:textId="1AF4AEC0" w:rsidR="005A2374" w:rsidRDefault="005A2374" w:rsidP="007F0017">
      <w:pPr>
        <w:spacing w:line="360" w:lineRule="auto"/>
        <w:ind w:firstLine="720"/>
        <w:jc w:val="both"/>
        <w:rPr>
          <w:rFonts w:ascii="Arial" w:hAnsi="Arial" w:cs="Arial"/>
          <w:sz w:val="24"/>
          <w:szCs w:val="24"/>
          <w:shd w:val="clear" w:color="auto" w:fill="FFFFFF"/>
          <w:lang w:val="en-GB"/>
        </w:rPr>
      </w:pPr>
      <w:r w:rsidRPr="005A2374">
        <w:rPr>
          <w:rFonts w:ascii="Arial" w:hAnsi="Arial" w:cs="Arial"/>
          <w:sz w:val="24"/>
          <w:szCs w:val="24"/>
          <w:shd w:val="clear" w:color="auto" w:fill="FFFFFF"/>
          <w:lang w:val="en-GB"/>
        </w:rPr>
        <w:t xml:space="preserve">In general, the HRM practices in an airline industry utilize strategies that are a combination of HRM strategies that are in alignment with the industry dynamics and </w:t>
      </w:r>
      <w:r w:rsidRPr="005A2374">
        <w:rPr>
          <w:rFonts w:ascii="Arial" w:hAnsi="Arial" w:cs="Arial"/>
          <w:sz w:val="24"/>
          <w:szCs w:val="24"/>
          <w:shd w:val="clear" w:color="auto" w:fill="FFFFFF"/>
          <w:lang w:val="en-GB"/>
        </w:rPr>
        <w:lastRenderedPageBreak/>
        <w:t>the challenges that are associated with the respective organisation</w:t>
      </w:r>
      <w:r>
        <w:rPr>
          <w:rFonts w:ascii="Arial" w:hAnsi="Arial" w:cs="Arial"/>
          <w:sz w:val="24"/>
          <w:szCs w:val="24"/>
          <w:shd w:val="clear" w:color="auto" w:fill="FFFFFF"/>
          <w:lang w:val="en-GB"/>
        </w:rPr>
        <w:t xml:space="preserve"> </w:t>
      </w:r>
      <w:sdt>
        <w:sdtPr>
          <w:rPr>
            <w:rFonts w:ascii="Arial" w:hAnsi="Arial" w:cs="Arial"/>
            <w:sz w:val="24"/>
            <w:szCs w:val="24"/>
            <w:shd w:val="clear" w:color="auto" w:fill="FFFFFF"/>
            <w:lang w:val="en-GB"/>
          </w:rPr>
          <w:id w:val="-1200005951"/>
          <w:citation/>
        </w:sdtPr>
        <w:sdtEndPr/>
        <w:sdtContent>
          <w:r>
            <w:rPr>
              <w:rFonts w:ascii="Arial" w:hAnsi="Arial" w:cs="Arial"/>
              <w:sz w:val="24"/>
              <w:szCs w:val="24"/>
              <w:shd w:val="clear" w:color="auto" w:fill="FFFFFF"/>
              <w:lang w:val="en-GB"/>
            </w:rPr>
            <w:fldChar w:fldCharType="begin"/>
          </w:r>
          <w:r>
            <w:rPr>
              <w:rFonts w:ascii="Arial" w:hAnsi="Arial" w:cs="Arial"/>
              <w:sz w:val="24"/>
              <w:szCs w:val="24"/>
              <w:shd w:val="clear" w:color="auto" w:fill="FFFFFF"/>
              <w:lang w:val="en-GB"/>
            </w:rPr>
            <w:instrText xml:space="preserve"> CITATION Eat17 \l 2057 </w:instrText>
          </w:r>
          <w:r>
            <w:rPr>
              <w:rFonts w:ascii="Arial" w:hAnsi="Arial" w:cs="Arial"/>
              <w:sz w:val="24"/>
              <w:szCs w:val="24"/>
              <w:shd w:val="clear" w:color="auto" w:fill="FFFFFF"/>
              <w:lang w:val="en-GB"/>
            </w:rPr>
            <w:fldChar w:fldCharType="separate"/>
          </w:r>
          <w:r w:rsidR="009E7800" w:rsidRPr="009E7800">
            <w:rPr>
              <w:rFonts w:ascii="Arial" w:hAnsi="Arial" w:cs="Arial"/>
              <w:noProof/>
              <w:sz w:val="24"/>
              <w:szCs w:val="24"/>
              <w:shd w:val="clear" w:color="auto" w:fill="FFFFFF"/>
              <w:lang w:val="en-GB"/>
            </w:rPr>
            <w:t>(Eaton, 2017)</w:t>
          </w:r>
          <w:r>
            <w:rPr>
              <w:rFonts w:ascii="Arial" w:hAnsi="Arial" w:cs="Arial"/>
              <w:sz w:val="24"/>
              <w:szCs w:val="24"/>
              <w:shd w:val="clear" w:color="auto" w:fill="FFFFFF"/>
              <w:lang w:val="en-GB"/>
            </w:rPr>
            <w:fldChar w:fldCharType="end"/>
          </w:r>
        </w:sdtContent>
      </w:sdt>
      <w:r w:rsidRPr="005A2374">
        <w:rPr>
          <w:rFonts w:ascii="Arial" w:hAnsi="Arial" w:cs="Arial"/>
          <w:sz w:val="24"/>
          <w:szCs w:val="24"/>
          <w:shd w:val="clear" w:color="auto" w:fill="FFFFFF"/>
          <w:lang w:val="en-GB"/>
        </w:rPr>
        <w:t>. The HR strategies that are employed by organisations to boost their production includes leaner workforce, cutting down the salary wages, allowances, compensations, staff training activities, and other such employee benefits. According to Armstrong</w:t>
      </w:r>
      <w:r w:rsidR="00657B28">
        <w:rPr>
          <w:rFonts w:ascii="Arial" w:hAnsi="Arial" w:cs="Arial"/>
          <w:sz w:val="24"/>
          <w:szCs w:val="24"/>
          <w:shd w:val="clear" w:color="auto" w:fill="FFFFFF"/>
          <w:lang w:val="en-GB"/>
        </w:rPr>
        <w:t xml:space="preserve"> </w:t>
      </w:r>
      <w:sdt>
        <w:sdtPr>
          <w:rPr>
            <w:rFonts w:ascii="Arial" w:hAnsi="Arial" w:cs="Arial"/>
            <w:sz w:val="24"/>
            <w:szCs w:val="24"/>
            <w:shd w:val="clear" w:color="auto" w:fill="FFFFFF"/>
            <w:lang w:val="en-GB"/>
          </w:rPr>
          <w:id w:val="-352566609"/>
          <w:citation/>
        </w:sdtPr>
        <w:sdtEndPr/>
        <w:sdtContent>
          <w:r w:rsidR="00657B28">
            <w:rPr>
              <w:rFonts w:ascii="Arial" w:hAnsi="Arial" w:cs="Arial"/>
              <w:sz w:val="24"/>
              <w:szCs w:val="24"/>
              <w:shd w:val="clear" w:color="auto" w:fill="FFFFFF"/>
              <w:lang w:val="en-GB"/>
            </w:rPr>
            <w:fldChar w:fldCharType="begin"/>
          </w:r>
          <w:r w:rsidR="00657B28">
            <w:rPr>
              <w:rFonts w:ascii="Arial" w:hAnsi="Arial" w:cs="Arial"/>
              <w:sz w:val="24"/>
              <w:szCs w:val="24"/>
              <w:shd w:val="clear" w:color="auto" w:fill="FFFFFF"/>
              <w:lang w:val="en-GB"/>
            </w:rPr>
            <w:instrText xml:space="preserve">CITATION Arm06 \n  \l 2057 </w:instrText>
          </w:r>
          <w:r w:rsidR="00657B28">
            <w:rPr>
              <w:rFonts w:ascii="Arial" w:hAnsi="Arial" w:cs="Arial"/>
              <w:sz w:val="24"/>
              <w:szCs w:val="24"/>
              <w:shd w:val="clear" w:color="auto" w:fill="FFFFFF"/>
              <w:lang w:val="en-GB"/>
            </w:rPr>
            <w:fldChar w:fldCharType="separate"/>
          </w:r>
          <w:r w:rsidR="009E7800" w:rsidRPr="009E7800">
            <w:rPr>
              <w:rFonts w:ascii="Arial" w:hAnsi="Arial" w:cs="Arial"/>
              <w:noProof/>
              <w:sz w:val="24"/>
              <w:szCs w:val="24"/>
              <w:shd w:val="clear" w:color="auto" w:fill="FFFFFF"/>
              <w:lang w:val="en-GB"/>
            </w:rPr>
            <w:t>(2006)</w:t>
          </w:r>
          <w:r w:rsidR="00657B28">
            <w:rPr>
              <w:rFonts w:ascii="Arial" w:hAnsi="Arial" w:cs="Arial"/>
              <w:sz w:val="24"/>
              <w:szCs w:val="24"/>
              <w:shd w:val="clear" w:color="auto" w:fill="FFFFFF"/>
              <w:lang w:val="en-GB"/>
            </w:rPr>
            <w:fldChar w:fldCharType="end"/>
          </w:r>
        </w:sdtContent>
      </w:sdt>
      <w:r w:rsidRPr="005A2374">
        <w:rPr>
          <w:rFonts w:ascii="Arial" w:hAnsi="Arial" w:cs="Arial"/>
          <w:sz w:val="24"/>
          <w:szCs w:val="24"/>
          <w:shd w:val="clear" w:color="auto" w:fill="FFFFFF"/>
          <w:lang w:val="en-GB"/>
        </w:rPr>
        <w:t>, HRM practices are described as a strategized and a coherent approach for dealing with an organisation’s most treasured asset, who are regarded as the people.  These talented workforce in the organisation are those who contributes for the goal attainment of an organisation. Hence, people management in an organisation is an important concept that requires to be addressed and managed carefully in the most appropriate manner</w:t>
      </w:r>
      <w:r w:rsidR="00016B17">
        <w:rPr>
          <w:rFonts w:ascii="Arial" w:hAnsi="Arial" w:cs="Arial"/>
          <w:sz w:val="24"/>
          <w:szCs w:val="24"/>
          <w:shd w:val="clear" w:color="auto" w:fill="FFFFFF"/>
          <w:lang w:val="en-GB"/>
        </w:rPr>
        <w:t xml:space="preserve"> </w:t>
      </w:r>
      <w:sdt>
        <w:sdtPr>
          <w:rPr>
            <w:rFonts w:ascii="Arial" w:hAnsi="Arial" w:cs="Arial"/>
            <w:sz w:val="24"/>
            <w:szCs w:val="24"/>
            <w:shd w:val="clear" w:color="auto" w:fill="FFFFFF"/>
            <w:lang w:val="en-GB"/>
          </w:rPr>
          <w:id w:val="-1254435634"/>
          <w:citation/>
        </w:sdtPr>
        <w:sdtEndPr/>
        <w:sdtContent>
          <w:r w:rsidR="00016B17">
            <w:rPr>
              <w:rFonts w:ascii="Arial" w:hAnsi="Arial" w:cs="Arial"/>
              <w:sz w:val="24"/>
              <w:szCs w:val="24"/>
              <w:shd w:val="clear" w:color="auto" w:fill="FFFFFF"/>
              <w:lang w:val="en-GB"/>
            </w:rPr>
            <w:fldChar w:fldCharType="begin"/>
          </w:r>
          <w:r w:rsidR="00C922B8">
            <w:rPr>
              <w:rFonts w:ascii="Arial" w:hAnsi="Arial" w:cs="Arial"/>
              <w:sz w:val="24"/>
              <w:szCs w:val="24"/>
              <w:shd w:val="clear" w:color="auto" w:fill="FFFFFF"/>
              <w:lang w:val="en-GB"/>
            </w:rPr>
            <w:instrText xml:space="preserve">CITATION Voe16 \l 2057 </w:instrText>
          </w:r>
          <w:r w:rsidR="00016B17">
            <w:rPr>
              <w:rFonts w:ascii="Arial" w:hAnsi="Arial" w:cs="Arial"/>
              <w:sz w:val="24"/>
              <w:szCs w:val="24"/>
              <w:shd w:val="clear" w:color="auto" w:fill="FFFFFF"/>
              <w:lang w:val="en-GB"/>
            </w:rPr>
            <w:fldChar w:fldCharType="separate"/>
          </w:r>
          <w:r w:rsidR="009E7800" w:rsidRPr="009E7800">
            <w:rPr>
              <w:rFonts w:ascii="Arial" w:hAnsi="Arial" w:cs="Arial"/>
              <w:noProof/>
              <w:sz w:val="24"/>
              <w:szCs w:val="24"/>
              <w:shd w:val="clear" w:color="auto" w:fill="FFFFFF"/>
              <w:lang w:val="en-GB"/>
            </w:rPr>
            <w:t>(Voegtlin &amp; Greenwood, 2016)</w:t>
          </w:r>
          <w:r w:rsidR="00016B17">
            <w:rPr>
              <w:rFonts w:ascii="Arial" w:hAnsi="Arial" w:cs="Arial"/>
              <w:sz w:val="24"/>
              <w:szCs w:val="24"/>
              <w:shd w:val="clear" w:color="auto" w:fill="FFFFFF"/>
              <w:lang w:val="en-GB"/>
            </w:rPr>
            <w:fldChar w:fldCharType="end"/>
          </w:r>
        </w:sdtContent>
      </w:sdt>
      <w:r w:rsidRPr="005A2374">
        <w:rPr>
          <w:rFonts w:ascii="Arial" w:hAnsi="Arial" w:cs="Arial"/>
          <w:sz w:val="24"/>
          <w:szCs w:val="24"/>
          <w:shd w:val="clear" w:color="auto" w:fill="FFFFFF"/>
          <w:lang w:val="en-GB"/>
        </w:rPr>
        <w:t>.</w:t>
      </w:r>
    </w:p>
    <w:p w14:paraId="41BB3034" w14:textId="03F7ABB2" w:rsidR="00933F54" w:rsidRDefault="00933F54" w:rsidP="005A2374">
      <w:pPr>
        <w:spacing w:line="360" w:lineRule="auto"/>
        <w:ind w:firstLine="720"/>
        <w:jc w:val="both"/>
        <w:rPr>
          <w:rFonts w:ascii="Arial" w:hAnsi="Arial" w:cs="Arial"/>
          <w:sz w:val="24"/>
          <w:szCs w:val="24"/>
          <w:shd w:val="clear" w:color="auto" w:fill="FFFFFF"/>
          <w:lang w:val="en-GB"/>
        </w:rPr>
      </w:pPr>
      <w:r w:rsidRPr="00933F54">
        <w:rPr>
          <w:rFonts w:ascii="Arial" w:hAnsi="Arial" w:cs="Arial"/>
          <w:sz w:val="24"/>
          <w:szCs w:val="24"/>
          <w:shd w:val="clear" w:color="auto" w:fill="FFFFFF"/>
          <w:lang w:val="en-GB"/>
        </w:rPr>
        <w:t xml:space="preserve">The traditional models of HRM basically focus on human resource planning, employer-employee relationship, work analysis, staff hiring and recruitment, appraisals, compensations, staff training, performance, and so on. It also enhances effective staff performance by adhering to the terms and conditions of an employee in an organisation </w:t>
      </w:r>
      <w:sdt>
        <w:sdtPr>
          <w:rPr>
            <w:rFonts w:ascii="Arial" w:hAnsi="Arial" w:cs="Arial"/>
            <w:sz w:val="24"/>
            <w:szCs w:val="24"/>
            <w:shd w:val="clear" w:color="auto" w:fill="FFFFFF"/>
            <w:lang w:val="en-GB"/>
          </w:rPr>
          <w:id w:val="1186097598"/>
          <w:citation/>
        </w:sdtPr>
        <w:sdtEndPr/>
        <w:sdtContent>
          <w:r>
            <w:rPr>
              <w:rFonts w:ascii="Arial" w:hAnsi="Arial" w:cs="Arial"/>
              <w:sz w:val="24"/>
              <w:szCs w:val="24"/>
              <w:shd w:val="clear" w:color="auto" w:fill="FFFFFF"/>
              <w:lang w:val="en-GB"/>
            </w:rPr>
            <w:fldChar w:fldCharType="begin"/>
          </w:r>
          <w:r w:rsidR="00F74FAC">
            <w:rPr>
              <w:rFonts w:ascii="Arial" w:hAnsi="Arial" w:cs="Arial"/>
              <w:sz w:val="24"/>
              <w:szCs w:val="24"/>
              <w:shd w:val="clear" w:color="auto" w:fill="FFFFFF"/>
              <w:lang w:val="en-GB"/>
            </w:rPr>
            <w:instrText xml:space="preserve">CITATION Arm \l 2057 </w:instrText>
          </w:r>
          <w:r>
            <w:rPr>
              <w:rFonts w:ascii="Arial" w:hAnsi="Arial" w:cs="Arial"/>
              <w:sz w:val="24"/>
              <w:szCs w:val="24"/>
              <w:shd w:val="clear" w:color="auto" w:fill="FFFFFF"/>
              <w:lang w:val="en-GB"/>
            </w:rPr>
            <w:fldChar w:fldCharType="separate"/>
          </w:r>
          <w:r w:rsidR="009E7800" w:rsidRPr="009E7800">
            <w:rPr>
              <w:rFonts w:ascii="Arial" w:hAnsi="Arial" w:cs="Arial"/>
              <w:noProof/>
              <w:sz w:val="24"/>
              <w:szCs w:val="24"/>
              <w:shd w:val="clear" w:color="auto" w:fill="FFFFFF"/>
              <w:lang w:val="en-GB"/>
            </w:rPr>
            <w:t>(Armstrong, 2021)</w:t>
          </w:r>
          <w:r>
            <w:rPr>
              <w:rFonts w:ascii="Arial" w:hAnsi="Arial" w:cs="Arial"/>
              <w:sz w:val="24"/>
              <w:szCs w:val="24"/>
              <w:shd w:val="clear" w:color="auto" w:fill="FFFFFF"/>
              <w:lang w:val="en-GB"/>
            </w:rPr>
            <w:fldChar w:fldCharType="end"/>
          </w:r>
        </w:sdtContent>
      </w:sdt>
      <w:r w:rsidRPr="00933F54">
        <w:rPr>
          <w:rFonts w:ascii="Arial" w:hAnsi="Arial" w:cs="Arial"/>
          <w:sz w:val="24"/>
          <w:szCs w:val="24"/>
          <w:shd w:val="clear" w:color="auto" w:fill="FFFFFF"/>
          <w:lang w:val="en-GB"/>
        </w:rPr>
        <w:t xml:space="preserve">. The HR practices are greatly involved in motivating the workforce and reconciling with the management in case of any issues that affect the organisation. With regard to the fire and rehire strategy, the HR professionals should employ reconciliation strategies and get the employees to agree with the policies of the firm by preventing them from undergoing any legal proceedings. It is also the duty of the HRM to retain talented and skilled employees from abandoning their jobs as this would create a huge impact on the brand’s reputation. These HR professionals should establish a fairground to carry out negotiations for both the employee and the employer. Lack of negotiations usually causes the HRM to execute managerial decisions that are grounded with legislative backing and other such disciplinary actions </w:t>
      </w:r>
      <w:sdt>
        <w:sdtPr>
          <w:rPr>
            <w:rFonts w:ascii="Arial" w:hAnsi="Arial" w:cs="Arial"/>
            <w:sz w:val="24"/>
            <w:szCs w:val="24"/>
            <w:shd w:val="clear" w:color="auto" w:fill="FFFFFF"/>
            <w:lang w:val="en-GB"/>
          </w:rPr>
          <w:id w:val="-1425421419"/>
          <w:citation/>
        </w:sdtPr>
        <w:sdtEndPr/>
        <w:sdtContent>
          <w:r w:rsidR="00FE6FED">
            <w:rPr>
              <w:rFonts w:ascii="Arial" w:hAnsi="Arial" w:cs="Arial"/>
              <w:sz w:val="24"/>
              <w:szCs w:val="24"/>
              <w:shd w:val="clear" w:color="auto" w:fill="FFFFFF"/>
              <w:lang w:val="en-GB"/>
            </w:rPr>
            <w:fldChar w:fldCharType="begin"/>
          </w:r>
          <w:r w:rsidR="00FE6FED">
            <w:rPr>
              <w:rFonts w:ascii="Arial" w:hAnsi="Arial" w:cs="Arial"/>
              <w:sz w:val="24"/>
              <w:szCs w:val="24"/>
              <w:shd w:val="clear" w:color="auto" w:fill="FFFFFF"/>
              <w:lang w:val="en-GB"/>
            </w:rPr>
            <w:instrText xml:space="preserve"> CITATION Bha17 \l 2057 </w:instrText>
          </w:r>
          <w:r w:rsidR="00FE6FED">
            <w:rPr>
              <w:rFonts w:ascii="Arial" w:hAnsi="Arial" w:cs="Arial"/>
              <w:sz w:val="24"/>
              <w:szCs w:val="24"/>
              <w:shd w:val="clear" w:color="auto" w:fill="FFFFFF"/>
              <w:lang w:val="en-GB"/>
            </w:rPr>
            <w:fldChar w:fldCharType="separate"/>
          </w:r>
          <w:r w:rsidR="009E7800" w:rsidRPr="009E7800">
            <w:rPr>
              <w:rFonts w:ascii="Arial" w:hAnsi="Arial" w:cs="Arial"/>
              <w:noProof/>
              <w:sz w:val="24"/>
              <w:szCs w:val="24"/>
              <w:shd w:val="clear" w:color="auto" w:fill="FFFFFF"/>
              <w:lang w:val="en-GB"/>
            </w:rPr>
            <w:t>(Bhattacharya, 2017)</w:t>
          </w:r>
          <w:r w:rsidR="00FE6FED">
            <w:rPr>
              <w:rFonts w:ascii="Arial" w:hAnsi="Arial" w:cs="Arial"/>
              <w:sz w:val="24"/>
              <w:szCs w:val="24"/>
              <w:shd w:val="clear" w:color="auto" w:fill="FFFFFF"/>
              <w:lang w:val="en-GB"/>
            </w:rPr>
            <w:fldChar w:fldCharType="end"/>
          </w:r>
        </w:sdtContent>
      </w:sdt>
      <w:r w:rsidRPr="00933F54">
        <w:rPr>
          <w:rFonts w:ascii="Arial" w:hAnsi="Arial" w:cs="Arial"/>
          <w:sz w:val="24"/>
          <w:szCs w:val="24"/>
          <w:shd w:val="clear" w:color="auto" w:fill="FFFFFF"/>
          <w:lang w:val="en-GB"/>
        </w:rPr>
        <w:t>.</w:t>
      </w:r>
    </w:p>
    <w:p w14:paraId="4AB9B504" w14:textId="1D132260" w:rsidR="002A74ED" w:rsidRDefault="002A74ED" w:rsidP="00084486">
      <w:pPr>
        <w:spacing w:line="360" w:lineRule="auto"/>
        <w:ind w:firstLine="720"/>
        <w:jc w:val="both"/>
        <w:rPr>
          <w:rFonts w:ascii="Arial" w:hAnsi="Arial" w:cs="Arial"/>
          <w:sz w:val="24"/>
          <w:szCs w:val="24"/>
          <w:shd w:val="clear" w:color="auto" w:fill="FFFFFF"/>
          <w:lang w:val="en-GB"/>
        </w:rPr>
      </w:pPr>
      <w:r w:rsidRPr="002A74ED">
        <w:rPr>
          <w:rFonts w:ascii="Arial" w:hAnsi="Arial" w:cs="Arial"/>
          <w:sz w:val="24"/>
          <w:szCs w:val="24"/>
          <w:shd w:val="clear" w:color="auto" w:fill="FFFFFF"/>
          <w:lang w:val="en-GB"/>
        </w:rPr>
        <w:t xml:space="preserve">In the same way, the use of strategic HRM focuses on people management wherein, its approaches are meant to offer a long-term solution for the issues developed. The strategic approaches emphasize the employee organizational fit and intervention strategies that ensure the values added for an organisation because of its workforce. Utilizing this kind of approach benefits the workforce as a whole and also enhances the growth and development of an organisation rather than focusing on the development of the firm alone, as in the traditional-based HRM approaches. With regard to the contemporary HRM practices, the approaches are based on focusing the </w:t>
      </w:r>
      <w:r w:rsidRPr="002A74ED">
        <w:rPr>
          <w:rFonts w:ascii="Arial" w:hAnsi="Arial" w:cs="Arial"/>
          <w:sz w:val="24"/>
          <w:szCs w:val="24"/>
          <w:shd w:val="clear" w:color="auto" w:fill="FFFFFF"/>
          <w:lang w:val="en-GB"/>
        </w:rPr>
        <w:lastRenderedPageBreak/>
        <w:t xml:space="preserve">people strategies </w:t>
      </w:r>
      <w:r w:rsidR="00160E8B" w:rsidRPr="002A74ED">
        <w:rPr>
          <w:rFonts w:ascii="Arial" w:hAnsi="Arial" w:cs="Arial"/>
          <w:sz w:val="24"/>
          <w:szCs w:val="24"/>
          <w:shd w:val="clear" w:color="auto" w:fill="FFFFFF"/>
          <w:lang w:val="en-GB"/>
        </w:rPr>
        <w:t>on</w:t>
      </w:r>
      <w:r w:rsidRPr="002A74ED">
        <w:rPr>
          <w:rFonts w:ascii="Arial" w:hAnsi="Arial" w:cs="Arial"/>
          <w:sz w:val="24"/>
          <w:szCs w:val="24"/>
          <w:shd w:val="clear" w:color="auto" w:fill="FFFFFF"/>
          <w:lang w:val="en-GB"/>
        </w:rPr>
        <w:t xml:space="preserve"> alignment with the goals of the firm. Thus, based on the above analysis on the issues on people management and depending on the principles of the traditional approaches of the HRM practices, it can be concluded that by utilizing the principle of reconciliation and management approach, the traditional HRM strategies are less effective than the other HRM practices to serve as an adequate framework for managing the contemporary employment relations.</w:t>
      </w:r>
    </w:p>
    <w:p w14:paraId="6F64E628" w14:textId="68356DF1" w:rsidR="002A74ED" w:rsidRDefault="002A74ED" w:rsidP="00084486">
      <w:pPr>
        <w:spacing w:line="360" w:lineRule="auto"/>
        <w:ind w:firstLine="720"/>
        <w:jc w:val="both"/>
        <w:rPr>
          <w:rFonts w:ascii="Arial" w:hAnsi="Arial" w:cs="Arial"/>
          <w:sz w:val="24"/>
          <w:szCs w:val="24"/>
          <w:shd w:val="clear" w:color="auto" w:fill="FFFFFF"/>
          <w:lang w:val="en-GB"/>
        </w:rPr>
      </w:pPr>
      <w:r w:rsidRPr="002A74ED">
        <w:rPr>
          <w:rFonts w:ascii="Arial" w:hAnsi="Arial" w:cs="Arial"/>
          <w:sz w:val="24"/>
          <w:szCs w:val="24"/>
          <w:shd w:val="clear" w:color="auto" w:fill="FFFFFF"/>
          <w:lang w:val="en-GB"/>
        </w:rPr>
        <w:t xml:space="preserve">At BA, a leadership-based HR approach is adopted to manage its employees. The HRM practices adopted for managing the above-mentioned issues include maintaining a good relationship with the employees by acting as a team and by including the employees in the major decision-making processes. BA also seeks to recruit skilled and talented employees for the success of the company. It is the responsibility of the line manager at BA to recruit efficient employees, carry face-to-face communications, and deal with people management during times of crisis faced by the organisation. The line manager also ensures the compliances and the other terms and conditions of the firm with the selected employee. The company organises various training programs for its employees to retain them in the firm and to promote the sustainability of the organisation. Apart from this, the company also reframes and frames new policy changes that are involved in enhancing the welfare of the employees in the organisation. Besides this, reward management strategies are also adopted by the firm to encourage its employees to render their best efforts in enhancing the growth of the company </w:t>
      </w:r>
      <w:sdt>
        <w:sdtPr>
          <w:rPr>
            <w:rFonts w:ascii="Arial" w:hAnsi="Arial" w:cs="Arial"/>
            <w:sz w:val="24"/>
            <w:szCs w:val="24"/>
            <w:shd w:val="clear" w:color="auto" w:fill="FFFFFF"/>
            <w:lang w:val="en-GB"/>
          </w:rPr>
          <w:id w:val="267511215"/>
          <w:citation/>
        </w:sdtPr>
        <w:sdtEndPr/>
        <w:sdtContent>
          <w:r>
            <w:rPr>
              <w:rFonts w:ascii="Arial" w:hAnsi="Arial" w:cs="Arial"/>
              <w:sz w:val="24"/>
              <w:szCs w:val="24"/>
              <w:shd w:val="clear" w:color="auto" w:fill="FFFFFF"/>
              <w:lang w:val="en-GB"/>
            </w:rPr>
            <w:fldChar w:fldCharType="begin"/>
          </w:r>
          <w:r>
            <w:rPr>
              <w:rFonts w:ascii="Arial" w:hAnsi="Arial" w:cs="Arial"/>
              <w:sz w:val="24"/>
              <w:szCs w:val="24"/>
              <w:shd w:val="clear" w:color="auto" w:fill="FFFFFF"/>
              <w:lang w:val="en-GB"/>
            </w:rPr>
            <w:instrText xml:space="preserve"> CITATION Zoe17 \l 2057 </w:instrText>
          </w:r>
          <w:r>
            <w:rPr>
              <w:rFonts w:ascii="Arial" w:hAnsi="Arial" w:cs="Arial"/>
              <w:sz w:val="24"/>
              <w:szCs w:val="24"/>
              <w:shd w:val="clear" w:color="auto" w:fill="FFFFFF"/>
              <w:lang w:val="en-GB"/>
            </w:rPr>
            <w:fldChar w:fldCharType="separate"/>
          </w:r>
          <w:r w:rsidR="009E7800" w:rsidRPr="009E7800">
            <w:rPr>
              <w:rFonts w:ascii="Arial" w:hAnsi="Arial" w:cs="Arial"/>
              <w:noProof/>
              <w:sz w:val="24"/>
              <w:szCs w:val="24"/>
              <w:shd w:val="clear" w:color="auto" w:fill="FFFFFF"/>
              <w:lang w:val="en-GB"/>
            </w:rPr>
            <w:t>(Zoe, 2017)</w:t>
          </w:r>
          <w:r>
            <w:rPr>
              <w:rFonts w:ascii="Arial" w:hAnsi="Arial" w:cs="Arial"/>
              <w:sz w:val="24"/>
              <w:szCs w:val="24"/>
              <w:shd w:val="clear" w:color="auto" w:fill="FFFFFF"/>
              <w:lang w:val="en-GB"/>
            </w:rPr>
            <w:fldChar w:fldCharType="end"/>
          </w:r>
        </w:sdtContent>
      </w:sdt>
      <w:r w:rsidRPr="002A74ED">
        <w:rPr>
          <w:rFonts w:ascii="Arial" w:hAnsi="Arial" w:cs="Arial"/>
          <w:sz w:val="24"/>
          <w:szCs w:val="24"/>
          <w:shd w:val="clear" w:color="auto" w:fill="FFFFFF"/>
          <w:lang w:val="en-GB"/>
        </w:rPr>
        <w:t>. The involvement of HRM in all the selected organisations can be enhanced by developing a larger HRM department with well-skilled HR professionals, and by implementing talented recruitment and technology programs, the HR practices can be enhanced.</w:t>
      </w:r>
    </w:p>
    <w:p w14:paraId="753639A7" w14:textId="61B1FFB5" w:rsidR="002F4725" w:rsidRPr="001E5A28" w:rsidRDefault="00412B5A" w:rsidP="001E5A28">
      <w:pPr>
        <w:pStyle w:val="Heading1"/>
        <w:spacing w:line="360" w:lineRule="auto"/>
        <w:jc w:val="center"/>
        <w:rPr>
          <w:rFonts w:ascii="Arial" w:hAnsi="Arial" w:cs="Arial"/>
          <w:b/>
          <w:bCs/>
          <w:color w:val="FF0000"/>
          <w:sz w:val="28"/>
          <w:szCs w:val="28"/>
          <w:lang w:val="en-GB"/>
        </w:rPr>
      </w:pPr>
      <w:bookmarkStart w:id="6" w:name="_Toc92372745"/>
      <w:r w:rsidRPr="00412B5A">
        <w:rPr>
          <w:rFonts w:ascii="Arial" w:hAnsi="Arial" w:cs="Arial"/>
          <w:b/>
          <w:bCs/>
          <w:color w:val="FF0000"/>
          <w:sz w:val="28"/>
          <w:szCs w:val="28"/>
          <w:lang w:val="en-GB"/>
        </w:rPr>
        <w:t>Recommendations</w:t>
      </w:r>
      <w:bookmarkEnd w:id="6"/>
    </w:p>
    <w:p w14:paraId="35432E2C" w14:textId="05302183" w:rsidR="002603B6" w:rsidRDefault="00F21260" w:rsidP="00084486">
      <w:pPr>
        <w:spacing w:line="360" w:lineRule="auto"/>
        <w:ind w:firstLine="720"/>
        <w:jc w:val="both"/>
        <w:rPr>
          <w:rFonts w:ascii="Arial" w:hAnsi="Arial" w:cs="Arial"/>
          <w:sz w:val="24"/>
          <w:szCs w:val="24"/>
          <w:shd w:val="clear" w:color="auto" w:fill="FFFFFF"/>
          <w:lang w:val="en-GB"/>
        </w:rPr>
      </w:pPr>
      <w:r w:rsidRPr="00F21260">
        <w:rPr>
          <w:rFonts w:ascii="Arial" w:hAnsi="Arial" w:cs="Arial"/>
          <w:sz w:val="24"/>
          <w:szCs w:val="24"/>
          <w:shd w:val="clear" w:color="auto" w:fill="FFFFFF"/>
          <w:lang w:val="en-GB"/>
        </w:rPr>
        <w:t xml:space="preserve">The fire and rehire strategy which is greatly employed in many organisations in today’s pandemic times are found to cause severe consequences to the firm as well as to the welfare of the employees. Based on the above analysis, it is observed that the use of fire and rehire strategies has caused a huge impact on the organisation’s reputation as well as on the welfare of the employees. These organisations should have adapted the fire and rehire tactics only if they had adequate hope of enhancing the performance of their firms. Through proper consultation period and informed </w:t>
      </w:r>
      <w:r w:rsidRPr="00F21260">
        <w:rPr>
          <w:rFonts w:ascii="Arial" w:hAnsi="Arial" w:cs="Arial"/>
          <w:sz w:val="24"/>
          <w:szCs w:val="24"/>
          <w:shd w:val="clear" w:color="auto" w:fill="FFFFFF"/>
          <w:lang w:val="en-GB"/>
        </w:rPr>
        <w:lastRenderedPageBreak/>
        <w:t>consent, the employees infirm could have made to agree to the change in the employment’s contractual terms. But, in all the firm’s utilization of this strategy has caused it to lose its brand reputation among its competitors. Adopting the right HRM practices helps an organisation to tackle the issues that arise with handling the termination and other such strategies. It is the responsibility of the employer along with the HR professionals to choose the best strategy to tackle the issues related to employee management. The organisation should be careful enough to not disrupt the factors that enhance employee engagement. Through proper communication and by being transparent, the changes made to the terms and conditions should be made known to the workers without imposing any losses for them. At these organisations, the effectiveness of the HR practices can be enhanced by improving the employee relationship with the employers through careful handling of conflicts, disagreements, and by sorting out the political problems and the employee competition issues.</w:t>
      </w:r>
    </w:p>
    <w:p w14:paraId="7CD824BE" w14:textId="7F1A8B47" w:rsidR="002F4725" w:rsidRDefault="002F4725" w:rsidP="002F4725">
      <w:pPr>
        <w:spacing w:line="360" w:lineRule="auto"/>
        <w:ind w:firstLine="720"/>
        <w:jc w:val="both"/>
        <w:rPr>
          <w:rFonts w:ascii="Arial" w:hAnsi="Arial" w:cs="Arial"/>
          <w:sz w:val="24"/>
          <w:szCs w:val="24"/>
          <w:shd w:val="clear" w:color="auto" w:fill="FFFFFF"/>
          <w:lang w:val="en-GB"/>
        </w:rPr>
      </w:pPr>
      <w:r w:rsidRPr="002F4725">
        <w:rPr>
          <w:rFonts w:ascii="Arial" w:hAnsi="Arial" w:cs="Arial"/>
          <w:sz w:val="24"/>
          <w:szCs w:val="24"/>
          <w:shd w:val="clear" w:color="auto" w:fill="FFFFFF"/>
          <w:lang w:val="en-GB"/>
        </w:rPr>
        <w:t>In response to the evidence, the UK government has asked A</w:t>
      </w:r>
      <w:r>
        <w:rPr>
          <w:rFonts w:ascii="Arial" w:hAnsi="Arial" w:cs="Arial"/>
          <w:sz w:val="24"/>
          <w:szCs w:val="24"/>
          <w:shd w:val="clear" w:color="auto" w:fill="FFFFFF"/>
          <w:lang w:val="en-GB"/>
        </w:rPr>
        <w:t>CAS</w:t>
      </w:r>
      <w:r w:rsidR="003F6E96">
        <w:rPr>
          <w:rFonts w:ascii="Arial" w:hAnsi="Arial" w:cs="Arial"/>
          <w:sz w:val="24"/>
          <w:szCs w:val="24"/>
          <w:shd w:val="clear" w:color="auto" w:fill="FFFFFF"/>
          <w:lang w:val="en-GB"/>
        </w:rPr>
        <w:t xml:space="preserve"> </w:t>
      </w:r>
      <w:sdt>
        <w:sdtPr>
          <w:rPr>
            <w:rFonts w:ascii="Arial" w:hAnsi="Arial" w:cs="Arial"/>
            <w:sz w:val="24"/>
            <w:szCs w:val="24"/>
            <w:shd w:val="clear" w:color="auto" w:fill="FFFFFF"/>
            <w:lang w:val="en-GB"/>
          </w:rPr>
          <w:id w:val="2099906200"/>
          <w:citation/>
        </w:sdtPr>
        <w:sdtEndPr/>
        <w:sdtContent>
          <w:r w:rsidR="003F6E96">
            <w:rPr>
              <w:rFonts w:ascii="Arial" w:hAnsi="Arial" w:cs="Arial"/>
              <w:sz w:val="24"/>
              <w:szCs w:val="24"/>
              <w:shd w:val="clear" w:color="auto" w:fill="FFFFFF"/>
              <w:lang w:val="en-GB"/>
            </w:rPr>
            <w:fldChar w:fldCharType="begin"/>
          </w:r>
          <w:r w:rsidR="00861630">
            <w:rPr>
              <w:rFonts w:ascii="Arial" w:hAnsi="Arial" w:cs="Arial"/>
              <w:sz w:val="24"/>
              <w:szCs w:val="24"/>
              <w:shd w:val="clear" w:color="auto" w:fill="FFFFFF"/>
              <w:lang w:val="en-GB"/>
            </w:rPr>
            <w:instrText xml:space="preserve">CITATION ACA212 \n  \l 2057 </w:instrText>
          </w:r>
          <w:r w:rsidR="003F6E96">
            <w:rPr>
              <w:rFonts w:ascii="Arial" w:hAnsi="Arial" w:cs="Arial"/>
              <w:sz w:val="24"/>
              <w:szCs w:val="24"/>
              <w:shd w:val="clear" w:color="auto" w:fill="FFFFFF"/>
              <w:lang w:val="en-GB"/>
            </w:rPr>
            <w:fldChar w:fldCharType="separate"/>
          </w:r>
          <w:r w:rsidR="009E7800" w:rsidRPr="009E7800">
            <w:rPr>
              <w:rFonts w:ascii="Arial" w:hAnsi="Arial" w:cs="Arial"/>
              <w:noProof/>
              <w:sz w:val="24"/>
              <w:szCs w:val="24"/>
              <w:shd w:val="clear" w:color="auto" w:fill="FFFFFF"/>
              <w:lang w:val="en-GB"/>
            </w:rPr>
            <w:t>(2021)</w:t>
          </w:r>
          <w:r w:rsidR="003F6E96">
            <w:rPr>
              <w:rFonts w:ascii="Arial" w:hAnsi="Arial" w:cs="Arial"/>
              <w:sz w:val="24"/>
              <w:szCs w:val="24"/>
              <w:shd w:val="clear" w:color="auto" w:fill="FFFFFF"/>
              <w:lang w:val="en-GB"/>
            </w:rPr>
            <w:fldChar w:fldCharType="end"/>
          </w:r>
        </w:sdtContent>
      </w:sdt>
      <w:r w:rsidRPr="002F4725">
        <w:rPr>
          <w:rFonts w:ascii="Arial" w:hAnsi="Arial" w:cs="Arial"/>
          <w:sz w:val="24"/>
          <w:szCs w:val="24"/>
          <w:shd w:val="clear" w:color="auto" w:fill="FFFFFF"/>
          <w:lang w:val="en-GB"/>
        </w:rPr>
        <w:t xml:space="preserve"> to draw up guidelines to help employers explore all other options before considering redundancies and re-hiring to change employees' contracts.</w:t>
      </w:r>
      <w:r w:rsidR="00D1295B" w:rsidRPr="00D1295B">
        <w:t xml:space="preserve"> </w:t>
      </w:r>
      <w:r w:rsidR="00D1295B" w:rsidRPr="00D1295B">
        <w:rPr>
          <w:rFonts w:ascii="Arial" w:hAnsi="Arial" w:cs="Arial"/>
          <w:sz w:val="24"/>
          <w:szCs w:val="24"/>
          <w:shd w:val="clear" w:color="auto" w:fill="FFFFFF"/>
          <w:lang w:val="en-GB"/>
        </w:rPr>
        <w:t>ACAS suggestions if both parties are having difficulty reaching an agreement are:</w:t>
      </w:r>
    </w:p>
    <w:p w14:paraId="2CE29FD0" w14:textId="3A05632D" w:rsidR="003F6E96" w:rsidRDefault="003F6E96" w:rsidP="002F4725">
      <w:pPr>
        <w:spacing w:line="360" w:lineRule="auto"/>
        <w:ind w:firstLine="720"/>
        <w:jc w:val="both"/>
        <w:rPr>
          <w:rFonts w:ascii="Arial" w:hAnsi="Arial" w:cs="Arial"/>
          <w:sz w:val="24"/>
          <w:szCs w:val="24"/>
          <w:shd w:val="clear" w:color="auto" w:fill="FFFFFF"/>
          <w:lang w:val="en-GB"/>
        </w:rPr>
      </w:pPr>
      <w:r>
        <w:rPr>
          <w:rFonts w:ascii="Arial" w:hAnsi="Arial" w:cs="Arial"/>
          <w:sz w:val="24"/>
          <w:szCs w:val="24"/>
          <w:shd w:val="clear" w:color="auto" w:fill="FFFFFF"/>
          <w:lang w:val="en-GB"/>
        </w:rPr>
        <w:t xml:space="preserve">● </w:t>
      </w:r>
      <w:r w:rsidR="00D822C5" w:rsidRPr="00D822C5">
        <w:rPr>
          <w:rFonts w:ascii="Arial" w:hAnsi="Arial" w:cs="Arial"/>
          <w:sz w:val="24"/>
          <w:szCs w:val="24"/>
          <w:shd w:val="clear" w:color="auto" w:fill="FFFFFF"/>
          <w:lang w:val="en-GB"/>
        </w:rPr>
        <w:t>continue to keep constructive discussions</w:t>
      </w:r>
    </w:p>
    <w:p w14:paraId="28F825E7" w14:textId="111754DB" w:rsidR="003F6E96" w:rsidRDefault="003F6E96" w:rsidP="002F4725">
      <w:pPr>
        <w:spacing w:line="360" w:lineRule="auto"/>
        <w:ind w:firstLine="720"/>
        <w:jc w:val="both"/>
        <w:rPr>
          <w:rFonts w:ascii="Arial" w:hAnsi="Arial" w:cs="Arial"/>
          <w:sz w:val="24"/>
          <w:szCs w:val="24"/>
          <w:shd w:val="clear" w:color="auto" w:fill="FFFFFF"/>
          <w:lang w:val="en-GB"/>
        </w:rPr>
      </w:pPr>
      <w:r>
        <w:rPr>
          <w:rFonts w:ascii="Arial" w:hAnsi="Arial" w:cs="Arial"/>
          <w:sz w:val="24"/>
          <w:szCs w:val="24"/>
          <w:shd w:val="clear" w:color="auto" w:fill="FFFFFF"/>
          <w:lang w:val="en-GB"/>
        </w:rPr>
        <w:t>● i</w:t>
      </w:r>
      <w:r w:rsidRPr="003F6E96">
        <w:rPr>
          <w:rFonts w:ascii="Arial" w:hAnsi="Arial" w:cs="Arial"/>
          <w:sz w:val="24"/>
          <w:szCs w:val="24"/>
          <w:shd w:val="clear" w:color="auto" w:fill="FFFFFF"/>
          <w:lang w:val="en-GB"/>
        </w:rPr>
        <w:t>nvestigate other options in order to find a compromise</w:t>
      </w:r>
    </w:p>
    <w:p w14:paraId="021E9574" w14:textId="48FE7698" w:rsidR="003F6E96" w:rsidRDefault="003F6E96" w:rsidP="002F4725">
      <w:pPr>
        <w:spacing w:line="360" w:lineRule="auto"/>
        <w:ind w:firstLine="720"/>
        <w:jc w:val="both"/>
        <w:rPr>
          <w:rFonts w:ascii="Arial" w:hAnsi="Arial" w:cs="Arial"/>
          <w:sz w:val="24"/>
          <w:szCs w:val="24"/>
          <w:shd w:val="clear" w:color="auto" w:fill="FFFFFF"/>
          <w:lang w:val="en-GB"/>
        </w:rPr>
      </w:pPr>
      <w:r>
        <w:rPr>
          <w:rFonts w:ascii="Arial" w:hAnsi="Arial" w:cs="Arial"/>
          <w:sz w:val="24"/>
          <w:szCs w:val="24"/>
          <w:shd w:val="clear" w:color="auto" w:fill="FFFFFF"/>
          <w:lang w:val="en-GB"/>
        </w:rPr>
        <w:t xml:space="preserve">● </w:t>
      </w:r>
      <w:r w:rsidRPr="003F6E96">
        <w:rPr>
          <w:rFonts w:ascii="Arial" w:hAnsi="Arial" w:cs="Arial"/>
          <w:sz w:val="24"/>
          <w:szCs w:val="24"/>
          <w:shd w:val="clear" w:color="auto" w:fill="FFFFFF"/>
          <w:lang w:val="en-GB"/>
        </w:rPr>
        <w:t>keeping the focus on attempting to achieve an agreement</w:t>
      </w:r>
    </w:p>
    <w:p w14:paraId="228253DE" w14:textId="78C8C1AA" w:rsidR="002F4725" w:rsidRPr="005A2374" w:rsidRDefault="00D1295B" w:rsidP="00950928">
      <w:pPr>
        <w:spacing w:line="360" w:lineRule="auto"/>
        <w:ind w:firstLine="720"/>
        <w:jc w:val="both"/>
        <w:rPr>
          <w:rFonts w:ascii="Arial" w:hAnsi="Arial" w:cs="Arial"/>
          <w:sz w:val="24"/>
          <w:szCs w:val="24"/>
          <w:shd w:val="clear" w:color="auto" w:fill="FFFFFF"/>
          <w:lang w:val="en-GB"/>
        </w:rPr>
      </w:pPr>
      <w:r>
        <w:rPr>
          <w:rFonts w:ascii="Arial" w:hAnsi="Arial" w:cs="Arial"/>
          <w:sz w:val="24"/>
          <w:szCs w:val="24"/>
          <w:shd w:val="clear" w:color="auto" w:fill="FFFFFF"/>
          <w:lang w:val="en-GB"/>
        </w:rPr>
        <w:t xml:space="preserve">Consultations </w:t>
      </w:r>
      <w:r w:rsidR="00950928" w:rsidRPr="00950928">
        <w:rPr>
          <w:rFonts w:ascii="Arial" w:hAnsi="Arial" w:cs="Arial"/>
          <w:sz w:val="24"/>
          <w:szCs w:val="24"/>
          <w:shd w:val="clear" w:color="auto" w:fill="FFFFFF"/>
          <w:lang w:val="en-GB"/>
        </w:rPr>
        <w:t>should go further than needed, and ideally, attaining employee agreement, whether by individual agreement, collective consultation, or collective agreement, will be the best outcome for an employer</w:t>
      </w:r>
      <w:r w:rsidR="00950928">
        <w:rPr>
          <w:rFonts w:ascii="Arial" w:hAnsi="Arial" w:cs="Arial"/>
          <w:sz w:val="24"/>
          <w:szCs w:val="24"/>
          <w:shd w:val="clear" w:color="auto" w:fill="FFFFFF"/>
          <w:lang w:val="en-GB"/>
        </w:rPr>
        <w:t xml:space="preserve"> </w:t>
      </w:r>
      <w:sdt>
        <w:sdtPr>
          <w:rPr>
            <w:rFonts w:ascii="Arial" w:hAnsi="Arial" w:cs="Arial"/>
            <w:sz w:val="24"/>
            <w:szCs w:val="24"/>
            <w:shd w:val="clear" w:color="auto" w:fill="FFFFFF"/>
            <w:lang w:val="en-GB"/>
          </w:rPr>
          <w:id w:val="8726277"/>
          <w:citation/>
        </w:sdtPr>
        <w:sdtEndPr/>
        <w:sdtContent>
          <w:r w:rsidR="00950928">
            <w:rPr>
              <w:rFonts w:ascii="Arial" w:hAnsi="Arial" w:cs="Arial"/>
              <w:sz w:val="24"/>
              <w:szCs w:val="24"/>
              <w:shd w:val="clear" w:color="auto" w:fill="FFFFFF"/>
              <w:lang w:val="en-GB"/>
            </w:rPr>
            <w:fldChar w:fldCharType="begin"/>
          </w:r>
          <w:r w:rsidR="00950928">
            <w:rPr>
              <w:rFonts w:ascii="Arial" w:hAnsi="Arial" w:cs="Arial"/>
              <w:sz w:val="24"/>
              <w:szCs w:val="24"/>
              <w:shd w:val="clear" w:color="auto" w:fill="FFFFFF"/>
              <w:lang w:val="en-GB"/>
            </w:rPr>
            <w:instrText xml:space="preserve"> CITATION CIP213 \l 2057 </w:instrText>
          </w:r>
          <w:r w:rsidR="00950928">
            <w:rPr>
              <w:rFonts w:ascii="Arial" w:hAnsi="Arial" w:cs="Arial"/>
              <w:sz w:val="24"/>
              <w:szCs w:val="24"/>
              <w:shd w:val="clear" w:color="auto" w:fill="FFFFFF"/>
              <w:lang w:val="en-GB"/>
            </w:rPr>
            <w:fldChar w:fldCharType="separate"/>
          </w:r>
          <w:r w:rsidR="009E7800" w:rsidRPr="009E7800">
            <w:rPr>
              <w:rFonts w:ascii="Arial" w:hAnsi="Arial" w:cs="Arial"/>
              <w:noProof/>
              <w:sz w:val="24"/>
              <w:szCs w:val="24"/>
              <w:shd w:val="clear" w:color="auto" w:fill="FFFFFF"/>
              <w:lang w:val="en-GB"/>
            </w:rPr>
            <w:t>(CIPD, 2021)</w:t>
          </w:r>
          <w:r w:rsidR="00950928">
            <w:rPr>
              <w:rFonts w:ascii="Arial" w:hAnsi="Arial" w:cs="Arial"/>
              <w:sz w:val="24"/>
              <w:szCs w:val="24"/>
              <w:shd w:val="clear" w:color="auto" w:fill="FFFFFF"/>
              <w:lang w:val="en-GB"/>
            </w:rPr>
            <w:fldChar w:fldCharType="end"/>
          </w:r>
        </w:sdtContent>
      </w:sdt>
      <w:r w:rsidR="00950928" w:rsidRPr="00950928">
        <w:rPr>
          <w:rFonts w:ascii="Arial" w:hAnsi="Arial" w:cs="Arial"/>
          <w:sz w:val="24"/>
          <w:szCs w:val="24"/>
          <w:shd w:val="clear" w:color="auto" w:fill="FFFFFF"/>
          <w:lang w:val="en-GB"/>
        </w:rPr>
        <w:t>.</w:t>
      </w:r>
    </w:p>
    <w:p w14:paraId="6A55F9AF" w14:textId="24863676" w:rsidR="00084486" w:rsidRDefault="00084486" w:rsidP="00084486">
      <w:pPr>
        <w:pStyle w:val="Heading1"/>
        <w:jc w:val="center"/>
        <w:rPr>
          <w:rFonts w:ascii="Arial" w:hAnsi="Arial" w:cs="Arial"/>
          <w:b/>
          <w:bCs/>
          <w:color w:val="FF0000"/>
          <w:sz w:val="28"/>
          <w:szCs w:val="28"/>
          <w:lang w:val="en-GB"/>
        </w:rPr>
      </w:pPr>
      <w:bookmarkStart w:id="7" w:name="_Toc92372746"/>
      <w:r w:rsidRPr="00084486">
        <w:rPr>
          <w:rFonts w:ascii="Arial" w:hAnsi="Arial" w:cs="Arial"/>
          <w:b/>
          <w:bCs/>
          <w:color w:val="FF0000"/>
          <w:sz w:val="28"/>
          <w:szCs w:val="28"/>
          <w:lang w:val="en-GB"/>
        </w:rPr>
        <w:t>Conclusion</w:t>
      </w:r>
      <w:bookmarkEnd w:id="7"/>
    </w:p>
    <w:p w14:paraId="4BE41B77" w14:textId="77777777" w:rsidR="00084486" w:rsidRPr="00084486" w:rsidRDefault="00084486" w:rsidP="00084486">
      <w:pPr>
        <w:rPr>
          <w:lang w:val="en-GB"/>
        </w:rPr>
      </w:pPr>
    </w:p>
    <w:p w14:paraId="2CB44D61" w14:textId="542CBBBF" w:rsidR="00E16611" w:rsidRPr="00084486" w:rsidRDefault="00084486" w:rsidP="00084486">
      <w:pPr>
        <w:spacing w:line="360" w:lineRule="auto"/>
        <w:ind w:firstLine="720"/>
        <w:jc w:val="both"/>
        <w:rPr>
          <w:rFonts w:ascii="Arial" w:hAnsi="Arial" w:cs="Arial"/>
          <w:sz w:val="24"/>
          <w:szCs w:val="24"/>
          <w:shd w:val="clear" w:color="auto" w:fill="FFFFFF"/>
          <w:lang w:val="en-GB"/>
        </w:rPr>
      </w:pPr>
      <w:r w:rsidRPr="00084486">
        <w:rPr>
          <w:rFonts w:ascii="Arial" w:hAnsi="Arial" w:cs="Arial"/>
          <w:sz w:val="24"/>
          <w:szCs w:val="24"/>
          <w:shd w:val="clear" w:color="auto" w:fill="FFFFFF"/>
          <w:lang w:val="en-GB"/>
        </w:rPr>
        <w:t xml:space="preserve">One of the key assets in every organisation to attain a tangible competitive advantage over its counterparts in a labour market is the proper use of HRM services. With the sudden outbreak of the Covid-19 pandemic, the use of fire and rehire strategy gained public attention with its wide prevalence and increased use across the firms in the UK. Besides the fact that this strategy is legal and valid, it still continues as a controversial issue. The use of strategic HRM practices is more concentrated on </w:t>
      </w:r>
      <w:r w:rsidRPr="00084486">
        <w:rPr>
          <w:rFonts w:ascii="Arial" w:hAnsi="Arial" w:cs="Arial"/>
          <w:sz w:val="24"/>
          <w:szCs w:val="24"/>
          <w:shd w:val="clear" w:color="auto" w:fill="FFFFFF"/>
          <w:lang w:val="en-GB"/>
        </w:rPr>
        <w:lastRenderedPageBreak/>
        <w:t>people management and other employment-related issues and hence they are preferred over the traditional HRM approaches for sorting the employee-related issues in an organisation. By addressing the management and the employee needs in all the selected organisations, these firms will slowly be able to recover with improved performance.</w:t>
      </w:r>
      <w:r w:rsidR="006A0C7D">
        <w:rPr>
          <w:rFonts w:ascii="Arial" w:hAnsi="Arial" w:cs="Arial"/>
          <w:sz w:val="24"/>
          <w:szCs w:val="24"/>
          <w:shd w:val="clear" w:color="auto" w:fill="FFFFFF"/>
          <w:lang w:val="en-GB"/>
        </w:rPr>
        <w:t xml:space="preserve"> </w:t>
      </w:r>
      <w:r w:rsidR="006A0C7D" w:rsidRPr="006A0C7D">
        <w:rPr>
          <w:rFonts w:ascii="Arial" w:hAnsi="Arial" w:cs="Arial"/>
          <w:sz w:val="24"/>
          <w:szCs w:val="24"/>
          <w:shd w:val="clear" w:color="auto" w:fill="FFFFFF"/>
          <w:lang w:val="en-GB"/>
        </w:rPr>
        <w:t>Human resource management (HRM) practices that are effective can influence corporate innovation and information exchange. However, it may also be argued that HRM practices are only a technique of increasing the possibility of organizational innovations</w:t>
      </w:r>
      <w:r w:rsidR="006A0C7D">
        <w:rPr>
          <w:rFonts w:ascii="Arial" w:hAnsi="Arial" w:cs="Arial"/>
          <w:sz w:val="24"/>
          <w:szCs w:val="24"/>
          <w:shd w:val="clear" w:color="auto" w:fill="FFFFFF"/>
          <w:lang w:val="en-GB"/>
        </w:rPr>
        <w:t xml:space="preserve"> </w:t>
      </w:r>
      <w:sdt>
        <w:sdtPr>
          <w:rPr>
            <w:rFonts w:ascii="Arial" w:hAnsi="Arial" w:cs="Arial"/>
            <w:sz w:val="24"/>
            <w:szCs w:val="24"/>
            <w:shd w:val="clear" w:color="auto" w:fill="FFFFFF"/>
            <w:lang w:val="en-GB"/>
          </w:rPr>
          <w:id w:val="10499018"/>
          <w:citation/>
        </w:sdtPr>
        <w:sdtEndPr/>
        <w:sdtContent>
          <w:r w:rsidR="006A0C7D">
            <w:rPr>
              <w:rFonts w:ascii="Arial" w:hAnsi="Arial" w:cs="Arial"/>
              <w:sz w:val="24"/>
              <w:szCs w:val="24"/>
              <w:shd w:val="clear" w:color="auto" w:fill="FFFFFF"/>
              <w:lang w:val="en-GB"/>
            </w:rPr>
            <w:fldChar w:fldCharType="begin"/>
          </w:r>
          <w:r w:rsidR="006A0C7D">
            <w:rPr>
              <w:rFonts w:ascii="Arial" w:hAnsi="Arial" w:cs="Arial"/>
              <w:sz w:val="24"/>
              <w:szCs w:val="24"/>
              <w:shd w:val="clear" w:color="auto" w:fill="FFFFFF"/>
              <w:lang w:val="en-GB"/>
            </w:rPr>
            <w:instrText xml:space="preserve"> CITATION Van16 \l 2057 </w:instrText>
          </w:r>
          <w:r w:rsidR="006A0C7D">
            <w:rPr>
              <w:rFonts w:ascii="Arial" w:hAnsi="Arial" w:cs="Arial"/>
              <w:sz w:val="24"/>
              <w:szCs w:val="24"/>
              <w:shd w:val="clear" w:color="auto" w:fill="FFFFFF"/>
              <w:lang w:val="en-GB"/>
            </w:rPr>
            <w:fldChar w:fldCharType="separate"/>
          </w:r>
          <w:r w:rsidR="009E7800" w:rsidRPr="009E7800">
            <w:rPr>
              <w:rFonts w:ascii="Arial" w:hAnsi="Arial" w:cs="Arial"/>
              <w:noProof/>
              <w:sz w:val="24"/>
              <w:szCs w:val="24"/>
              <w:shd w:val="clear" w:color="auto" w:fill="FFFFFF"/>
              <w:lang w:val="en-GB"/>
            </w:rPr>
            <w:t>(Vanhala &amp; Ritala, 2016)</w:t>
          </w:r>
          <w:r w:rsidR="006A0C7D">
            <w:rPr>
              <w:rFonts w:ascii="Arial" w:hAnsi="Arial" w:cs="Arial"/>
              <w:sz w:val="24"/>
              <w:szCs w:val="24"/>
              <w:shd w:val="clear" w:color="auto" w:fill="FFFFFF"/>
              <w:lang w:val="en-GB"/>
            </w:rPr>
            <w:fldChar w:fldCharType="end"/>
          </w:r>
        </w:sdtContent>
      </w:sdt>
      <w:r w:rsidR="006A0C7D" w:rsidRPr="006A0C7D">
        <w:rPr>
          <w:rFonts w:ascii="Arial" w:hAnsi="Arial" w:cs="Arial"/>
          <w:sz w:val="24"/>
          <w:szCs w:val="24"/>
          <w:shd w:val="clear" w:color="auto" w:fill="FFFFFF"/>
          <w:lang w:val="en-GB"/>
        </w:rPr>
        <w:t>.</w:t>
      </w:r>
    </w:p>
    <w:p w14:paraId="72130EE7" w14:textId="77777777" w:rsidR="005F386F" w:rsidRPr="005F386F" w:rsidRDefault="005F386F" w:rsidP="005F386F">
      <w:pPr>
        <w:rPr>
          <w:rFonts w:ascii="Arial" w:hAnsi="Arial" w:cs="Arial"/>
          <w:b/>
          <w:bCs/>
          <w:sz w:val="24"/>
          <w:szCs w:val="24"/>
        </w:rPr>
      </w:pPr>
    </w:p>
    <w:bookmarkStart w:id="8" w:name="_Toc92372747" w:displacedByCustomXml="next"/>
    <w:sdt>
      <w:sdtPr>
        <w:rPr>
          <w:rFonts w:asciiTheme="minorHAnsi" w:eastAsiaTheme="minorHAnsi" w:hAnsiTheme="minorHAnsi" w:cstheme="minorBidi"/>
          <w:color w:val="auto"/>
          <w:sz w:val="22"/>
          <w:szCs w:val="22"/>
        </w:rPr>
        <w:id w:val="1466776175"/>
        <w:docPartObj>
          <w:docPartGallery w:val="Bibliographies"/>
          <w:docPartUnique/>
        </w:docPartObj>
      </w:sdtPr>
      <w:sdtEndPr/>
      <w:sdtContent>
        <w:p w14:paraId="022E56B4" w14:textId="16E0089A" w:rsidR="006B145F" w:rsidRPr="00A95887" w:rsidRDefault="006B145F" w:rsidP="006B145F">
          <w:pPr>
            <w:pStyle w:val="Heading1"/>
            <w:jc w:val="center"/>
            <w:rPr>
              <w:rFonts w:ascii="Arial" w:hAnsi="Arial" w:cs="Arial"/>
              <w:b/>
              <w:bCs/>
              <w:color w:val="FF0000"/>
              <w:sz w:val="28"/>
              <w:szCs w:val="28"/>
            </w:rPr>
          </w:pPr>
          <w:r w:rsidRPr="00A95887">
            <w:rPr>
              <w:rFonts w:ascii="Arial" w:hAnsi="Arial" w:cs="Arial"/>
              <w:b/>
              <w:bCs/>
              <w:color w:val="FF0000"/>
              <w:sz w:val="28"/>
              <w:szCs w:val="28"/>
            </w:rPr>
            <w:t>References</w:t>
          </w:r>
          <w:bookmarkEnd w:id="8"/>
        </w:p>
        <w:sdt>
          <w:sdtPr>
            <w:id w:val="-573587230"/>
            <w:bibliography/>
          </w:sdtPr>
          <w:sdtEndPr/>
          <w:sdtContent>
            <w:p w14:paraId="588CEEB4" w14:textId="77777777" w:rsidR="009E7800" w:rsidRDefault="006B145F" w:rsidP="009E7800">
              <w:pPr>
                <w:pStyle w:val="Bibliography"/>
                <w:rPr>
                  <w:noProof/>
                  <w:sz w:val="24"/>
                  <w:szCs w:val="24"/>
                </w:rPr>
              </w:pPr>
              <w:r>
                <w:fldChar w:fldCharType="begin"/>
              </w:r>
              <w:r>
                <w:instrText xml:space="preserve"> BIBLIOGRAPHY </w:instrText>
              </w:r>
              <w:r>
                <w:fldChar w:fldCharType="separate"/>
              </w:r>
              <w:r w:rsidR="009E7800">
                <w:rPr>
                  <w:noProof/>
                </w:rPr>
                <w:t xml:space="preserve">ACAS, 2021. </w:t>
              </w:r>
              <w:r w:rsidR="009E7800">
                <w:rPr>
                  <w:i/>
                  <w:iCs/>
                  <w:noProof/>
                </w:rPr>
                <w:t xml:space="preserve">Acas publishes advice to help employers avoid fire and rehire practices. </w:t>
              </w:r>
              <w:r w:rsidR="009E7800">
                <w:rPr>
                  <w:noProof/>
                </w:rPr>
                <w:t xml:space="preserve">[Online] </w:t>
              </w:r>
              <w:r w:rsidR="009E7800">
                <w:rPr>
                  <w:noProof/>
                </w:rPr>
                <w:br/>
                <w:t xml:space="preserve">Available at: </w:t>
              </w:r>
              <w:r w:rsidR="009E7800">
                <w:rPr>
                  <w:noProof/>
                  <w:u w:val="single"/>
                </w:rPr>
                <w:t>https://www.acas.org.uk/acas-publishes-advice-to-help-employers-avoid-fire-and-rehire-practices</w:t>
              </w:r>
              <w:r w:rsidR="009E7800">
                <w:rPr>
                  <w:noProof/>
                </w:rPr>
                <w:br/>
                <w:t>[Accessed 2nd January 2022].</w:t>
              </w:r>
            </w:p>
            <w:p w14:paraId="31AE555F" w14:textId="77777777" w:rsidR="009E7800" w:rsidRDefault="009E7800" w:rsidP="009E7800">
              <w:pPr>
                <w:pStyle w:val="Bibliography"/>
                <w:rPr>
                  <w:noProof/>
                </w:rPr>
              </w:pPr>
              <w:r>
                <w:rPr>
                  <w:noProof/>
                </w:rPr>
                <w:t xml:space="preserve">ACAS, 2021. </w:t>
              </w:r>
              <w:r>
                <w:rPr>
                  <w:i/>
                  <w:iCs/>
                  <w:noProof/>
                </w:rPr>
                <w:t xml:space="preserve">Dismissal and re-engagement (fire-and-rehire): a fact-finding exercise. </w:t>
              </w:r>
              <w:r>
                <w:rPr>
                  <w:noProof/>
                </w:rPr>
                <w:t xml:space="preserve">[Online] </w:t>
              </w:r>
              <w:r>
                <w:rPr>
                  <w:noProof/>
                </w:rPr>
                <w:br/>
                <w:t xml:space="preserve">Available at: </w:t>
              </w:r>
              <w:r>
                <w:rPr>
                  <w:noProof/>
                  <w:u w:val="single"/>
                </w:rPr>
                <w:t>https://www.acas.org.uk/fire-and-rehire-report/html#executive-summary</w:t>
              </w:r>
              <w:r>
                <w:rPr>
                  <w:noProof/>
                </w:rPr>
                <w:br/>
                <w:t>[Accessed 15th November 2021].</w:t>
              </w:r>
            </w:p>
            <w:p w14:paraId="080DD929" w14:textId="77777777" w:rsidR="009E7800" w:rsidRDefault="009E7800" w:rsidP="009E7800">
              <w:pPr>
                <w:pStyle w:val="Bibliography"/>
                <w:rPr>
                  <w:noProof/>
                </w:rPr>
              </w:pPr>
              <w:r>
                <w:rPr>
                  <w:noProof/>
                </w:rPr>
                <w:t xml:space="preserve">ACAS, 2021. </w:t>
              </w:r>
              <w:r>
                <w:rPr>
                  <w:i/>
                  <w:iCs/>
                  <w:noProof/>
                </w:rPr>
                <w:t xml:space="preserve">Making changes to employment contracts – employer responsibilities. </w:t>
              </w:r>
              <w:r>
                <w:rPr>
                  <w:noProof/>
                </w:rPr>
                <w:t xml:space="preserve">[Online] </w:t>
              </w:r>
              <w:r>
                <w:rPr>
                  <w:noProof/>
                </w:rPr>
                <w:br/>
                <w:t xml:space="preserve">Available at: </w:t>
              </w:r>
              <w:r>
                <w:rPr>
                  <w:noProof/>
                  <w:u w:val="single"/>
                </w:rPr>
                <w:t>https://www.acas.org.uk/changing-an-employment-contract/employer-responsibilities</w:t>
              </w:r>
              <w:r>
                <w:rPr>
                  <w:noProof/>
                </w:rPr>
                <w:br/>
                <w:t>[Accessed 19th November 2021].</w:t>
              </w:r>
            </w:p>
            <w:p w14:paraId="16509D7D" w14:textId="77777777" w:rsidR="009E7800" w:rsidRDefault="009E7800" w:rsidP="009E7800">
              <w:pPr>
                <w:pStyle w:val="Bibliography"/>
                <w:rPr>
                  <w:noProof/>
                </w:rPr>
              </w:pPr>
              <w:r>
                <w:rPr>
                  <w:noProof/>
                </w:rPr>
                <w:t xml:space="preserve">Armstrong, M., 2006. </w:t>
              </w:r>
              <w:r>
                <w:rPr>
                  <w:i/>
                  <w:iCs/>
                  <w:noProof/>
                </w:rPr>
                <w:t xml:space="preserve">A handbook of human resource management practice. </w:t>
              </w:r>
              <w:r>
                <w:rPr>
                  <w:noProof/>
                </w:rPr>
                <w:t>10th ed. London: Kogan Page.</w:t>
              </w:r>
            </w:p>
            <w:p w14:paraId="2DB6829A" w14:textId="77777777" w:rsidR="009E7800" w:rsidRDefault="009E7800" w:rsidP="009E7800">
              <w:pPr>
                <w:pStyle w:val="Bibliography"/>
                <w:rPr>
                  <w:noProof/>
                </w:rPr>
              </w:pPr>
              <w:r>
                <w:rPr>
                  <w:noProof/>
                </w:rPr>
                <w:t xml:space="preserve">Armstrong, M., 2011. </w:t>
              </w:r>
              <w:r>
                <w:rPr>
                  <w:i/>
                  <w:iCs/>
                  <w:noProof/>
                </w:rPr>
                <w:t xml:space="preserve">Armstrong's handbook of strategic human resource management. </w:t>
              </w:r>
              <w:r>
                <w:rPr>
                  <w:noProof/>
                </w:rPr>
                <w:t>5th ed. s.l.:Kogan Page.</w:t>
              </w:r>
            </w:p>
            <w:p w14:paraId="4DBD1EA4" w14:textId="77777777" w:rsidR="009E7800" w:rsidRDefault="009E7800" w:rsidP="009E7800">
              <w:pPr>
                <w:pStyle w:val="Bibliography"/>
                <w:rPr>
                  <w:noProof/>
                </w:rPr>
              </w:pPr>
              <w:r>
                <w:rPr>
                  <w:noProof/>
                </w:rPr>
                <w:t xml:space="preserve">Armstrong, M., 2021. </w:t>
              </w:r>
              <w:r>
                <w:rPr>
                  <w:i/>
                  <w:iCs/>
                  <w:noProof/>
                </w:rPr>
                <w:t xml:space="preserve">Armstrong's Handbook of Strategic Human Resource Management: Improve Business Performance Through Strategic People Management. </w:t>
              </w:r>
              <w:r>
                <w:rPr>
                  <w:noProof/>
                </w:rPr>
                <w:t>7th ed. London: Kogan Page.</w:t>
              </w:r>
            </w:p>
            <w:p w14:paraId="6B4D6B78" w14:textId="77777777" w:rsidR="009E7800" w:rsidRDefault="009E7800" w:rsidP="009E7800">
              <w:pPr>
                <w:pStyle w:val="Bibliography"/>
                <w:rPr>
                  <w:noProof/>
                </w:rPr>
              </w:pPr>
              <w:r>
                <w:rPr>
                  <w:noProof/>
                </w:rPr>
                <w:t xml:space="preserve">BBC, 2020. </w:t>
              </w:r>
              <w:r>
                <w:rPr>
                  <w:i/>
                  <w:iCs/>
                  <w:noProof/>
                </w:rPr>
                <w:t xml:space="preserve">British Airways' treatment of staff 'a disgrace', say MPs. </w:t>
              </w:r>
              <w:r>
                <w:rPr>
                  <w:noProof/>
                </w:rPr>
                <w:t xml:space="preserve">[Online] </w:t>
              </w:r>
              <w:r>
                <w:rPr>
                  <w:noProof/>
                </w:rPr>
                <w:br/>
                <w:t xml:space="preserve">Available at: </w:t>
              </w:r>
              <w:r>
                <w:rPr>
                  <w:noProof/>
                  <w:u w:val="single"/>
                </w:rPr>
                <w:t>https://www.bbc.co.uk/news/business-53027776</w:t>
              </w:r>
              <w:r>
                <w:rPr>
                  <w:noProof/>
                </w:rPr>
                <w:br/>
                <w:t>[Accessed 26th November 2021].</w:t>
              </w:r>
            </w:p>
            <w:p w14:paraId="1420B808" w14:textId="77777777" w:rsidR="009E7800" w:rsidRDefault="009E7800" w:rsidP="009E7800">
              <w:pPr>
                <w:pStyle w:val="Bibliography"/>
                <w:rPr>
                  <w:noProof/>
                </w:rPr>
              </w:pPr>
              <w:r>
                <w:rPr>
                  <w:noProof/>
                </w:rPr>
                <w:t xml:space="preserve">BBC, 2021. </w:t>
              </w:r>
              <w:r>
                <w:rPr>
                  <w:i/>
                  <w:iCs/>
                  <w:noProof/>
                </w:rPr>
                <w:t xml:space="preserve">Tesco loses 'fire and rehire' court battle. </w:t>
              </w:r>
              <w:r>
                <w:rPr>
                  <w:noProof/>
                </w:rPr>
                <w:t xml:space="preserve">[Online] </w:t>
              </w:r>
              <w:r>
                <w:rPr>
                  <w:noProof/>
                </w:rPr>
                <w:br/>
                <w:t xml:space="preserve">Available at: </w:t>
              </w:r>
              <w:r>
                <w:rPr>
                  <w:noProof/>
                  <w:u w:val="single"/>
                </w:rPr>
                <w:t>https://www.bbc.co.uk/news/uk-scotland-scotland-business-56086111</w:t>
              </w:r>
              <w:r>
                <w:rPr>
                  <w:noProof/>
                </w:rPr>
                <w:br/>
                <w:t>[Accessed 15th November 2021].</w:t>
              </w:r>
            </w:p>
            <w:p w14:paraId="4640D1DD" w14:textId="77777777" w:rsidR="009E7800" w:rsidRDefault="009E7800" w:rsidP="009E7800">
              <w:pPr>
                <w:pStyle w:val="Bibliography"/>
                <w:rPr>
                  <w:noProof/>
                </w:rPr>
              </w:pPr>
              <w:r>
                <w:rPr>
                  <w:noProof/>
                </w:rPr>
                <w:t xml:space="preserve">Bhattacharya, A., 2017. </w:t>
              </w:r>
              <w:r>
                <w:rPr>
                  <w:i/>
                  <w:iCs/>
                  <w:noProof/>
                </w:rPr>
                <w:t xml:space="preserve">Strategic Human Capital Development and Management in Emerging Economies. </w:t>
              </w:r>
              <w:r>
                <w:rPr>
                  <w:noProof/>
                </w:rPr>
                <w:t>s.l.:IGI Global.</w:t>
              </w:r>
            </w:p>
            <w:p w14:paraId="3FBFE5A6" w14:textId="77777777" w:rsidR="009E7800" w:rsidRDefault="009E7800" w:rsidP="009E7800">
              <w:pPr>
                <w:pStyle w:val="Bibliography"/>
                <w:rPr>
                  <w:noProof/>
                </w:rPr>
              </w:pPr>
              <w:r>
                <w:rPr>
                  <w:noProof/>
                </w:rPr>
                <w:t xml:space="preserve">Blakey, D., 2021. </w:t>
              </w:r>
              <w:r>
                <w:rPr>
                  <w:i/>
                  <w:iCs/>
                  <w:noProof/>
                </w:rPr>
                <w:t xml:space="preserve">Fire and rehire on the rise: banks must use it as a last resort and get it right. </w:t>
              </w:r>
              <w:r>
                <w:rPr>
                  <w:noProof/>
                </w:rPr>
                <w:t xml:space="preserve">[Online] </w:t>
              </w:r>
              <w:r>
                <w:rPr>
                  <w:noProof/>
                </w:rPr>
                <w:br/>
                <w:t xml:space="preserve">Available at: </w:t>
              </w:r>
              <w:r>
                <w:rPr>
                  <w:noProof/>
                  <w:u w:val="single"/>
                </w:rPr>
                <w:t>https://www.retailbankerinternational.com/news/fire-and-rehire-on-the-rise</w:t>
              </w:r>
              <w:r>
                <w:rPr>
                  <w:noProof/>
                </w:rPr>
                <w:br/>
                <w:t>[Accessed 19th November 2021].</w:t>
              </w:r>
            </w:p>
            <w:p w14:paraId="3FD9ED64" w14:textId="77777777" w:rsidR="009E7800" w:rsidRDefault="009E7800" w:rsidP="009E7800">
              <w:pPr>
                <w:pStyle w:val="Bibliography"/>
                <w:rPr>
                  <w:noProof/>
                </w:rPr>
              </w:pPr>
              <w:r>
                <w:rPr>
                  <w:noProof/>
                </w:rPr>
                <w:lastRenderedPageBreak/>
                <w:t xml:space="preserve">Churchill, F., 2021. </w:t>
              </w:r>
              <w:r>
                <w:rPr>
                  <w:i/>
                  <w:iCs/>
                  <w:noProof/>
                </w:rPr>
                <w:t xml:space="preserve">Fire and rehire: is it even legal?. </w:t>
              </w:r>
              <w:r>
                <w:rPr>
                  <w:noProof/>
                </w:rPr>
                <w:t xml:space="preserve">[Online] </w:t>
              </w:r>
              <w:r>
                <w:rPr>
                  <w:noProof/>
                </w:rPr>
                <w:br/>
                <w:t xml:space="preserve">Available at: </w:t>
              </w:r>
              <w:r>
                <w:rPr>
                  <w:noProof/>
                  <w:u w:val="single"/>
                </w:rPr>
                <w:t>https://www.peoplemanagement.co.uk/long-reads/articles/fire-and-rehire-even-legal#gref</w:t>
              </w:r>
              <w:r>
                <w:rPr>
                  <w:noProof/>
                </w:rPr>
                <w:br/>
                <w:t>[Accessed 14th November 2021].</w:t>
              </w:r>
            </w:p>
            <w:p w14:paraId="2674F83C" w14:textId="77777777" w:rsidR="009E7800" w:rsidRDefault="009E7800" w:rsidP="009E7800">
              <w:pPr>
                <w:pStyle w:val="Bibliography"/>
                <w:rPr>
                  <w:noProof/>
                </w:rPr>
              </w:pPr>
              <w:r>
                <w:rPr>
                  <w:noProof/>
                </w:rPr>
                <w:t xml:space="preserve">Churchill, F., 2021. </w:t>
              </w:r>
              <w:r>
                <w:rPr>
                  <w:i/>
                  <w:iCs/>
                  <w:noProof/>
                </w:rPr>
                <w:t xml:space="preserve">Fire and rehire: is it even legal?. </w:t>
              </w:r>
              <w:r>
                <w:rPr>
                  <w:noProof/>
                </w:rPr>
                <w:t xml:space="preserve">[Online] </w:t>
              </w:r>
              <w:r>
                <w:rPr>
                  <w:noProof/>
                </w:rPr>
                <w:br/>
                <w:t xml:space="preserve">Available at: </w:t>
              </w:r>
              <w:r>
                <w:rPr>
                  <w:noProof/>
                  <w:u w:val="single"/>
                </w:rPr>
                <w:t>https://www.peoplemanagement.co.uk/long-reads/articles/fire-and-rehire-even-legal#gref</w:t>
              </w:r>
              <w:r>
                <w:rPr>
                  <w:noProof/>
                </w:rPr>
                <w:br/>
                <w:t>[Accessed 19th November 2021].</w:t>
              </w:r>
            </w:p>
            <w:p w14:paraId="7063E6A4" w14:textId="77777777" w:rsidR="009E7800" w:rsidRDefault="009E7800" w:rsidP="009E7800">
              <w:pPr>
                <w:pStyle w:val="Bibliography"/>
                <w:rPr>
                  <w:noProof/>
                </w:rPr>
              </w:pPr>
              <w:r>
                <w:rPr>
                  <w:noProof/>
                </w:rPr>
                <w:t xml:space="preserve">CIPD, 2018. </w:t>
              </w:r>
              <w:r>
                <w:rPr>
                  <w:i/>
                  <w:iCs/>
                  <w:noProof/>
                </w:rPr>
                <w:t xml:space="preserve">Workforce planning practice - CIPD. </w:t>
              </w:r>
              <w:r>
                <w:rPr>
                  <w:noProof/>
                </w:rPr>
                <w:t xml:space="preserve">[Online] </w:t>
              </w:r>
              <w:r>
                <w:rPr>
                  <w:noProof/>
                </w:rPr>
                <w:br/>
                <w:t xml:space="preserve">Available at: </w:t>
              </w:r>
              <w:r>
                <w:rPr>
                  <w:noProof/>
                  <w:u w:val="single"/>
                </w:rPr>
                <w:t>https://www.cipd.co.uk/Images/workforce-planning-guide_tcm18-42735.pdf</w:t>
              </w:r>
              <w:r>
                <w:rPr>
                  <w:noProof/>
                </w:rPr>
                <w:br/>
                <w:t>[Accessed 1st November 2021].</w:t>
              </w:r>
            </w:p>
            <w:p w14:paraId="43942168" w14:textId="77777777" w:rsidR="009E7800" w:rsidRDefault="009E7800" w:rsidP="009E7800">
              <w:pPr>
                <w:pStyle w:val="Bibliography"/>
                <w:rPr>
                  <w:noProof/>
                </w:rPr>
              </w:pPr>
              <w:r>
                <w:rPr>
                  <w:noProof/>
                </w:rPr>
                <w:t xml:space="preserve">CIPD, 2021. </w:t>
              </w:r>
              <w:r>
                <w:rPr>
                  <w:i/>
                  <w:iCs/>
                  <w:noProof/>
                </w:rPr>
                <w:t xml:space="preserve">Employee engagement: definitions, measures and outcomes. </w:t>
              </w:r>
              <w:r>
                <w:rPr>
                  <w:noProof/>
                </w:rPr>
                <w:t xml:space="preserve">[Online] </w:t>
              </w:r>
              <w:r>
                <w:rPr>
                  <w:noProof/>
                </w:rPr>
                <w:br/>
                <w:t xml:space="preserve">Available at: </w:t>
              </w:r>
              <w:r>
                <w:rPr>
                  <w:noProof/>
                  <w:u w:val="single"/>
                </w:rPr>
                <w:t>https://www.cipd.co.uk/Images/employee-engagement-discussion-report_tcm18-89598.pdf</w:t>
              </w:r>
              <w:r>
                <w:rPr>
                  <w:noProof/>
                </w:rPr>
                <w:br/>
                <w:t>[Accessed 26th November 2021].</w:t>
              </w:r>
            </w:p>
            <w:p w14:paraId="24D26820" w14:textId="77777777" w:rsidR="009E7800" w:rsidRDefault="009E7800" w:rsidP="009E7800">
              <w:pPr>
                <w:pStyle w:val="Bibliography"/>
                <w:rPr>
                  <w:noProof/>
                </w:rPr>
              </w:pPr>
              <w:r>
                <w:rPr>
                  <w:noProof/>
                </w:rPr>
                <w:t xml:space="preserve">CIPD, 2021. </w:t>
              </w:r>
              <w:r>
                <w:rPr>
                  <w:i/>
                  <w:iCs/>
                  <w:noProof/>
                </w:rPr>
                <w:t xml:space="preserve">'Fire and rehire' – guidance for employers. </w:t>
              </w:r>
              <w:r>
                <w:rPr>
                  <w:noProof/>
                </w:rPr>
                <w:t xml:space="preserve">[Online] </w:t>
              </w:r>
              <w:r>
                <w:rPr>
                  <w:noProof/>
                </w:rPr>
                <w:br/>
                <w:t xml:space="preserve">Available at: </w:t>
              </w:r>
              <w:r>
                <w:rPr>
                  <w:noProof/>
                  <w:u w:val="single"/>
                </w:rPr>
                <w:t>https://www.cipd.co.uk/knowledge/fundamentals/emp-law/terms-conditions/fire-rehire-employer-guidance</w:t>
              </w:r>
              <w:r>
                <w:rPr>
                  <w:noProof/>
                </w:rPr>
                <w:br/>
                <w:t>[Accessed 8th November 2021].</w:t>
              </w:r>
            </w:p>
            <w:p w14:paraId="36F16932" w14:textId="77777777" w:rsidR="009E7800" w:rsidRDefault="009E7800" w:rsidP="009E7800">
              <w:pPr>
                <w:pStyle w:val="Bibliography"/>
                <w:rPr>
                  <w:noProof/>
                </w:rPr>
              </w:pPr>
              <w:r>
                <w:rPr>
                  <w:noProof/>
                </w:rPr>
                <w:t xml:space="preserve">CIPD, 2021. </w:t>
              </w:r>
              <w:r>
                <w:rPr>
                  <w:i/>
                  <w:iCs/>
                  <w:noProof/>
                </w:rPr>
                <w:t xml:space="preserve">'Fire and rehire' – guidance for employers. </w:t>
              </w:r>
              <w:r>
                <w:rPr>
                  <w:noProof/>
                </w:rPr>
                <w:t xml:space="preserve">[Online] </w:t>
              </w:r>
              <w:r>
                <w:rPr>
                  <w:noProof/>
                </w:rPr>
                <w:br/>
                <w:t xml:space="preserve">Available at: </w:t>
              </w:r>
              <w:r>
                <w:rPr>
                  <w:noProof/>
                  <w:u w:val="single"/>
                </w:rPr>
                <w:t>https://www.cipd.co.uk/knowledge/fundamentals/emp-law/terms-conditions/fire-rehire-employer-gui</w:t>
              </w:r>
              <w:r>
                <w:rPr>
                  <w:noProof/>
                </w:rPr>
                <w:br/>
                <w:t>[Accessed 2nd January 2022].</w:t>
              </w:r>
            </w:p>
            <w:p w14:paraId="665D6746" w14:textId="77777777" w:rsidR="009E7800" w:rsidRDefault="009E7800" w:rsidP="009E7800">
              <w:pPr>
                <w:pStyle w:val="Bibliography"/>
                <w:rPr>
                  <w:noProof/>
                </w:rPr>
              </w:pPr>
              <w:r>
                <w:rPr>
                  <w:noProof/>
                </w:rPr>
                <w:t xml:space="preserve">Codd, F. &amp; Ferguson , D., 2021. </w:t>
              </w:r>
              <w:r>
                <w:rPr>
                  <w:i/>
                  <w:iCs/>
                  <w:noProof/>
                </w:rPr>
                <w:t xml:space="preserve">Fire and re-hire tactics. </w:t>
              </w:r>
              <w:r>
                <w:rPr>
                  <w:noProof/>
                </w:rPr>
                <w:t xml:space="preserve">[Online] </w:t>
              </w:r>
              <w:r>
                <w:rPr>
                  <w:noProof/>
                </w:rPr>
                <w:br/>
                <w:t xml:space="preserve">Available at: </w:t>
              </w:r>
              <w:r>
                <w:rPr>
                  <w:noProof/>
                  <w:u w:val="single"/>
                </w:rPr>
                <w:t>https://researchbriefings.files.parliament.uk/documents/CDP-2021-0066/</w:t>
              </w:r>
              <w:r>
                <w:rPr>
                  <w:noProof/>
                </w:rPr>
                <w:br/>
                <w:t>[Accessed 8th November 2021].</w:t>
              </w:r>
            </w:p>
            <w:p w14:paraId="284FC68B" w14:textId="77777777" w:rsidR="009E7800" w:rsidRDefault="009E7800" w:rsidP="009E7800">
              <w:pPr>
                <w:pStyle w:val="Bibliography"/>
                <w:rPr>
                  <w:noProof/>
                </w:rPr>
              </w:pPr>
              <w:r>
                <w:rPr>
                  <w:noProof/>
                </w:rPr>
                <w:t xml:space="preserve">Eaton, J., 2017. </w:t>
              </w:r>
              <w:r>
                <w:rPr>
                  <w:i/>
                  <w:iCs/>
                  <w:noProof/>
                </w:rPr>
                <w:t xml:space="preserve">Globalization and Human Resource Management in the Airline Industry. </w:t>
              </w:r>
              <w:r>
                <w:rPr>
                  <w:noProof/>
                </w:rPr>
                <w:t>New York: Routledge.</w:t>
              </w:r>
            </w:p>
            <w:p w14:paraId="17807B5F" w14:textId="77777777" w:rsidR="009E7800" w:rsidRDefault="009E7800" w:rsidP="009E7800">
              <w:pPr>
                <w:pStyle w:val="Bibliography"/>
                <w:rPr>
                  <w:noProof/>
                </w:rPr>
              </w:pPr>
              <w:r>
                <w:rPr>
                  <w:noProof/>
                </w:rPr>
                <w:t xml:space="preserve">Geraghty, L. &amp; Breese, E., 2021. </w:t>
              </w:r>
              <w:r>
                <w:rPr>
                  <w:i/>
                  <w:iCs/>
                  <w:noProof/>
                </w:rPr>
                <w:t xml:space="preserve">What is fire and rehire? How can you fight against it?. </w:t>
              </w:r>
              <w:r>
                <w:rPr>
                  <w:noProof/>
                </w:rPr>
                <w:t xml:space="preserve">[Online] </w:t>
              </w:r>
              <w:r>
                <w:rPr>
                  <w:noProof/>
                </w:rPr>
                <w:br/>
                <w:t xml:space="preserve">Available at: </w:t>
              </w:r>
              <w:r>
                <w:rPr>
                  <w:noProof/>
                  <w:u w:val="single"/>
                </w:rPr>
                <w:t>https://www.bigissue.com/news/employment/what-is-fire-and-rehire-how-can-you-fight-against-it/</w:t>
              </w:r>
              <w:r>
                <w:rPr>
                  <w:noProof/>
                </w:rPr>
                <w:br/>
                <w:t>[Accessed 12th November 2021].</w:t>
              </w:r>
            </w:p>
            <w:p w14:paraId="370999D1" w14:textId="77777777" w:rsidR="009E7800" w:rsidRDefault="009E7800" w:rsidP="009E7800">
              <w:pPr>
                <w:pStyle w:val="Bibliography"/>
                <w:rPr>
                  <w:noProof/>
                </w:rPr>
              </w:pPr>
              <w:r>
                <w:rPr>
                  <w:noProof/>
                </w:rPr>
                <w:t xml:space="preserve">GOV.UK, 1996. </w:t>
              </w:r>
              <w:r>
                <w:rPr>
                  <w:i/>
                  <w:iCs/>
                  <w:noProof/>
                </w:rPr>
                <w:t xml:space="preserve">Employment Rights Act 1996. </w:t>
              </w:r>
              <w:r>
                <w:rPr>
                  <w:noProof/>
                </w:rPr>
                <w:t xml:space="preserve">[Online] </w:t>
              </w:r>
              <w:r>
                <w:rPr>
                  <w:noProof/>
                </w:rPr>
                <w:br/>
                <w:t xml:space="preserve">Available at: </w:t>
              </w:r>
              <w:r>
                <w:rPr>
                  <w:noProof/>
                  <w:u w:val="single"/>
                </w:rPr>
                <w:t>https://www.legislation.gov.uk/ukpga/1996/18/contents</w:t>
              </w:r>
              <w:r>
                <w:rPr>
                  <w:noProof/>
                </w:rPr>
                <w:br/>
                <w:t>[Accessed 19th November 2021].</w:t>
              </w:r>
            </w:p>
            <w:p w14:paraId="065ECA82" w14:textId="77777777" w:rsidR="009E7800" w:rsidRDefault="009E7800" w:rsidP="009E7800">
              <w:pPr>
                <w:pStyle w:val="Bibliography"/>
                <w:rPr>
                  <w:noProof/>
                </w:rPr>
              </w:pPr>
              <w:r>
                <w:rPr>
                  <w:noProof/>
                </w:rPr>
                <w:t xml:space="preserve">GOV.UK, 2021. </w:t>
              </w:r>
              <w:r>
                <w:rPr>
                  <w:i/>
                  <w:iCs/>
                  <w:noProof/>
                </w:rPr>
                <w:t xml:space="preserve">Disciplinary procedures. </w:t>
              </w:r>
              <w:r>
                <w:rPr>
                  <w:noProof/>
                </w:rPr>
                <w:t xml:space="preserve">[Online] </w:t>
              </w:r>
              <w:r>
                <w:rPr>
                  <w:noProof/>
                </w:rPr>
                <w:br/>
                <w:t xml:space="preserve">Available at: </w:t>
              </w:r>
              <w:r>
                <w:rPr>
                  <w:noProof/>
                  <w:u w:val="single"/>
                </w:rPr>
                <w:t>https://www.nidirect.gov.uk/articles/disciplinary-procedures</w:t>
              </w:r>
              <w:r>
                <w:rPr>
                  <w:noProof/>
                </w:rPr>
                <w:br/>
                <w:t>[Accessed 19th November 2021].</w:t>
              </w:r>
            </w:p>
            <w:p w14:paraId="7D8BA00F" w14:textId="77777777" w:rsidR="009E7800" w:rsidRDefault="009E7800" w:rsidP="009E7800">
              <w:pPr>
                <w:pStyle w:val="Bibliography"/>
                <w:rPr>
                  <w:noProof/>
                </w:rPr>
              </w:pPr>
              <w:r>
                <w:rPr>
                  <w:noProof/>
                </w:rPr>
                <w:t xml:space="preserve">GOV.UK, 2021. </w:t>
              </w:r>
              <w:r>
                <w:rPr>
                  <w:i/>
                  <w:iCs/>
                  <w:noProof/>
                </w:rPr>
                <w:t xml:space="preserve">Employment contracts. </w:t>
              </w:r>
              <w:r>
                <w:rPr>
                  <w:noProof/>
                </w:rPr>
                <w:t xml:space="preserve">[Online] </w:t>
              </w:r>
              <w:r>
                <w:rPr>
                  <w:noProof/>
                </w:rPr>
                <w:br/>
                <w:t xml:space="preserve">Available at: </w:t>
              </w:r>
              <w:r>
                <w:rPr>
                  <w:noProof/>
                  <w:u w:val="single"/>
                </w:rPr>
                <w:t>https://www.gov.uk/employment-contracts-and-conditions/print</w:t>
              </w:r>
              <w:r>
                <w:rPr>
                  <w:noProof/>
                </w:rPr>
                <w:br/>
                <w:t>[Accessed 19th November 2021].</w:t>
              </w:r>
            </w:p>
            <w:p w14:paraId="7088608C" w14:textId="77777777" w:rsidR="009E7800" w:rsidRDefault="009E7800" w:rsidP="009E7800">
              <w:pPr>
                <w:pStyle w:val="Bibliography"/>
                <w:rPr>
                  <w:noProof/>
                </w:rPr>
              </w:pPr>
              <w:r>
                <w:rPr>
                  <w:noProof/>
                </w:rPr>
                <w:lastRenderedPageBreak/>
                <w:t xml:space="preserve">Héder, M., Szabó, S. &amp; Dajnoki, K., 2018. Effect of labour market changes on HR functions. </w:t>
              </w:r>
              <w:r>
                <w:rPr>
                  <w:i/>
                  <w:iCs/>
                  <w:noProof/>
                </w:rPr>
                <w:t xml:space="preserve">Anali Ekonomskog fakulteta u Subotici, </w:t>
              </w:r>
              <w:r>
                <w:rPr>
                  <w:noProof/>
                </w:rPr>
                <w:t>Issue 39, pp. 123-138.</w:t>
              </w:r>
            </w:p>
            <w:p w14:paraId="3AECD9DD" w14:textId="77777777" w:rsidR="009E7800" w:rsidRDefault="009E7800" w:rsidP="009E7800">
              <w:pPr>
                <w:pStyle w:val="Bibliography"/>
                <w:rPr>
                  <w:noProof/>
                </w:rPr>
              </w:pPr>
              <w:r>
                <w:rPr>
                  <w:noProof/>
                </w:rPr>
                <w:t xml:space="preserve">Henrekson, M., 2020. How Labor Market Institutions Affect Job Creation and Productivity Growth – Updated. </w:t>
              </w:r>
              <w:r>
                <w:rPr>
                  <w:i/>
                  <w:iCs/>
                  <w:noProof/>
                </w:rPr>
                <w:t xml:space="preserve">IZA World of Labor, </w:t>
              </w:r>
              <w:r>
                <w:rPr>
                  <w:noProof/>
                </w:rPr>
                <w:t>Volume 1, pp. 1-10.</w:t>
              </w:r>
            </w:p>
            <w:p w14:paraId="2B6EC8A1" w14:textId="77777777" w:rsidR="009E7800" w:rsidRDefault="009E7800" w:rsidP="009E7800">
              <w:pPr>
                <w:pStyle w:val="Bibliography"/>
                <w:rPr>
                  <w:noProof/>
                </w:rPr>
              </w:pPr>
              <w:r>
                <w:rPr>
                  <w:noProof/>
                </w:rPr>
                <w:t xml:space="preserve">Hughes, C., 2015. </w:t>
              </w:r>
              <w:r>
                <w:rPr>
                  <w:i/>
                  <w:iCs/>
                  <w:noProof/>
                </w:rPr>
                <w:t xml:space="preserve">Impact of Diversity on Organization and Career Development. </w:t>
              </w:r>
              <w:r>
                <w:rPr>
                  <w:noProof/>
                </w:rPr>
                <w:t>Hershey,PA,USA: Business Science Reference.</w:t>
              </w:r>
            </w:p>
            <w:p w14:paraId="54139E0E" w14:textId="77777777" w:rsidR="009E7800" w:rsidRDefault="009E7800" w:rsidP="009E7800">
              <w:pPr>
                <w:pStyle w:val="Bibliography"/>
                <w:rPr>
                  <w:noProof/>
                </w:rPr>
              </w:pPr>
              <w:r>
                <w:rPr>
                  <w:noProof/>
                </w:rPr>
                <w:t xml:space="preserve">Ifeoma, A. R. &amp; Patience, N. C., 2021. Downsizing: Causes, Effect, and Strategies, A Conceptual Approach. </w:t>
              </w:r>
              <w:r>
                <w:rPr>
                  <w:i/>
                  <w:iCs/>
                  <w:noProof/>
                </w:rPr>
                <w:t xml:space="preserve">International Journal of Social Science And Human Research, </w:t>
              </w:r>
              <w:r>
                <w:rPr>
                  <w:noProof/>
                </w:rPr>
                <w:t>4(7), pp. 1799-1804.</w:t>
              </w:r>
            </w:p>
            <w:p w14:paraId="0FA36990" w14:textId="77777777" w:rsidR="009E7800" w:rsidRDefault="009E7800" w:rsidP="009E7800">
              <w:pPr>
                <w:pStyle w:val="Bibliography"/>
                <w:rPr>
                  <w:noProof/>
                </w:rPr>
              </w:pPr>
              <w:r>
                <w:rPr>
                  <w:noProof/>
                </w:rPr>
                <w:t xml:space="preserve">King, B., 2021. </w:t>
              </w:r>
              <w:r>
                <w:rPr>
                  <w:i/>
                  <w:iCs/>
                  <w:noProof/>
                </w:rPr>
                <w:t xml:space="preserve">Fire-and-rehire: What is it and why is it controversial?. </w:t>
              </w:r>
              <w:r>
                <w:rPr>
                  <w:noProof/>
                </w:rPr>
                <w:t xml:space="preserve">[Online] </w:t>
              </w:r>
              <w:r>
                <w:rPr>
                  <w:noProof/>
                </w:rPr>
                <w:br/>
                <w:t xml:space="preserve">Available at: </w:t>
              </w:r>
              <w:r>
                <w:rPr>
                  <w:noProof/>
                  <w:u w:val="single"/>
                </w:rPr>
                <w:t>https://www.bbc.co.uk/news/business-57670287</w:t>
              </w:r>
              <w:r>
                <w:rPr>
                  <w:noProof/>
                </w:rPr>
                <w:br/>
                <w:t>[Accessed 12th November 2021].</w:t>
              </w:r>
            </w:p>
            <w:p w14:paraId="0B157110" w14:textId="77777777" w:rsidR="009E7800" w:rsidRDefault="009E7800" w:rsidP="009E7800">
              <w:pPr>
                <w:pStyle w:val="Bibliography"/>
                <w:rPr>
                  <w:noProof/>
                </w:rPr>
              </w:pPr>
              <w:r>
                <w:rPr>
                  <w:noProof/>
                </w:rPr>
                <w:t xml:space="preserve">Marone, M., 2020. </w:t>
              </w:r>
              <w:r>
                <w:rPr>
                  <w:i/>
                  <w:iCs/>
                  <w:noProof/>
                </w:rPr>
                <w:t xml:space="preserve">What impacts Employee Engagement Most?. </w:t>
              </w:r>
              <w:r>
                <w:rPr>
                  <w:noProof/>
                </w:rPr>
                <w:t xml:space="preserve">[Online] </w:t>
              </w:r>
              <w:r>
                <w:rPr>
                  <w:noProof/>
                </w:rPr>
                <w:br/>
                <w:t xml:space="preserve">Available at: </w:t>
              </w:r>
              <w:r>
                <w:rPr>
                  <w:noProof/>
                  <w:u w:val="single"/>
                </w:rPr>
                <w:t>https://www.dalecarnegie.com/blog/what-impacts-employee-engagement-most/</w:t>
              </w:r>
              <w:r>
                <w:rPr>
                  <w:noProof/>
                </w:rPr>
                <w:br/>
                <w:t>[Accessed 26th November 2021].</w:t>
              </w:r>
            </w:p>
            <w:p w14:paraId="509F2BAF" w14:textId="77777777" w:rsidR="009E7800" w:rsidRDefault="009E7800" w:rsidP="009E7800">
              <w:pPr>
                <w:pStyle w:val="Bibliography"/>
                <w:rPr>
                  <w:noProof/>
                </w:rPr>
              </w:pPr>
              <w:r>
                <w:rPr>
                  <w:noProof/>
                </w:rPr>
                <w:t xml:space="preserve">Mason, H., 2018. </w:t>
              </w:r>
              <w:r>
                <w:rPr>
                  <w:i/>
                  <w:iCs/>
                  <w:noProof/>
                </w:rPr>
                <w:t xml:space="preserve">What skills are required to work in an HR or L&amp;D role?. </w:t>
              </w:r>
              <w:r>
                <w:rPr>
                  <w:noProof/>
                </w:rPr>
                <w:t xml:space="preserve">[Online] </w:t>
              </w:r>
              <w:r>
                <w:rPr>
                  <w:noProof/>
                </w:rPr>
                <w:br/>
                <w:t xml:space="preserve">Available at: </w:t>
              </w:r>
              <w:r>
                <w:rPr>
                  <w:noProof/>
                  <w:u w:val="single"/>
                </w:rPr>
                <w:t>https://pmjobs.cipd.co.uk/article/what-skills-are-required-to-work-in-an-hr-or-l-and-d-role-</w:t>
              </w:r>
              <w:r>
                <w:rPr>
                  <w:noProof/>
                </w:rPr>
                <w:br/>
                <w:t>[Accessed 4th December 2021].</w:t>
              </w:r>
            </w:p>
            <w:p w14:paraId="055BAD3F" w14:textId="77777777" w:rsidR="009E7800" w:rsidRDefault="009E7800" w:rsidP="009E7800">
              <w:pPr>
                <w:pStyle w:val="Bibliography"/>
                <w:rPr>
                  <w:noProof/>
                </w:rPr>
              </w:pPr>
              <w:r>
                <w:rPr>
                  <w:noProof/>
                </w:rPr>
                <w:t xml:space="preserve">Michie, J. &amp; Sheehan-Quinn, M., 2001. Labour Market Flexibility, Human Resource Management and Corporate Performance. </w:t>
              </w:r>
              <w:r>
                <w:rPr>
                  <w:i/>
                  <w:iCs/>
                  <w:noProof/>
                </w:rPr>
                <w:t xml:space="preserve">British Journal of Management, </w:t>
              </w:r>
              <w:r>
                <w:rPr>
                  <w:noProof/>
                </w:rPr>
                <w:t>Volume 12, pp. 287-306.</w:t>
              </w:r>
            </w:p>
            <w:p w14:paraId="2912071B" w14:textId="77777777" w:rsidR="009E7800" w:rsidRDefault="009E7800" w:rsidP="009E7800">
              <w:pPr>
                <w:pStyle w:val="Bibliography"/>
                <w:rPr>
                  <w:noProof/>
                </w:rPr>
              </w:pPr>
              <w:r>
                <w:rPr>
                  <w:noProof/>
                </w:rPr>
                <w:t xml:space="preserve">Morris, A., 2019. </w:t>
              </w:r>
              <w:r>
                <w:rPr>
                  <w:i/>
                  <w:iCs/>
                  <w:noProof/>
                </w:rPr>
                <w:t xml:space="preserve">Employee Engagement &amp; Organisational Change. </w:t>
              </w:r>
              <w:r>
                <w:rPr>
                  <w:noProof/>
                </w:rPr>
                <w:t xml:space="preserve">[Online] </w:t>
              </w:r>
              <w:r>
                <w:rPr>
                  <w:noProof/>
                </w:rPr>
                <w:br/>
                <w:t xml:space="preserve">Available at: </w:t>
              </w:r>
              <w:r>
                <w:rPr>
                  <w:noProof/>
                  <w:u w:val="single"/>
                </w:rPr>
                <w:t>https://www.davidsonmorris.com/employee-engagement</w:t>
              </w:r>
              <w:r>
                <w:rPr>
                  <w:noProof/>
                </w:rPr>
                <w:br/>
                <w:t>[Accessed 8th November 2021].</w:t>
              </w:r>
            </w:p>
            <w:p w14:paraId="33A759A5" w14:textId="77777777" w:rsidR="009E7800" w:rsidRDefault="009E7800" w:rsidP="009E7800">
              <w:pPr>
                <w:pStyle w:val="Bibliography"/>
                <w:rPr>
                  <w:noProof/>
                </w:rPr>
              </w:pPr>
              <w:r>
                <w:rPr>
                  <w:noProof/>
                </w:rPr>
                <w:t xml:space="preserve">Munbodh, E., 2021. </w:t>
              </w:r>
              <w:r>
                <w:rPr>
                  <w:i/>
                  <w:iCs/>
                  <w:noProof/>
                </w:rPr>
                <w:t xml:space="preserve">All the firms that have imposed brutal 'fire and rehire' policies on staff since Covid. </w:t>
              </w:r>
              <w:r>
                <w:rPr>
                  <w:noProof/>
                </w:rPr>
                <w:t xml:space="preserve">[Online] </w:t>
              </w:r>
              <w:r>
                <w:rPr>
                  <w:noProof/>
                </w:rPr>
                <w:br/>
                <w:t xml:space="preserve">Available at: </w:t>
              </w:r>
              <w:r>
                <w:rPr>
                  <w:noProof/>
                  <w:u w:val="single"/>
                </w:rPr>
                <w:t>https://www.mirror.co.uk/money/major-companies-imposed-brutal-fire-24133539</w:t>
              </w:r>
              <w:r>
                <w:rPr>
                  <w:noProof/>
                </w:rPr>
                <w:br/>
                <w:t>[Accessed 12th November 2021].</w:t>
              </w:r>
            </w:p>
            <w:p w14:paraId="3626E9AE" w14:textId="77777777" w:rsidR="009E7800" w:rsidRDefault="009E7800" w:rsidP="009E7800">
              <w:pPr>
                <w:pStyle w:val="Bibliography"/>
                <w:rPr>
                  <w:noProof/>
                </w:rPr>
              </w:pPr>
              <w:r>
                <w:rPr>
                  <w:noProof/>
                </w:rPr>
                <w:t xml:space="preserve">Nazir, S., 2021. </w:t>
              </w:r>
              <w:r>
                <w:rPr>
                  <w:i/>
                  <w:iCs/>
                  <w:noProof/>
                </w:rPr>
                <w:t xml:space="preserve">4 retailers that have undertaken fire &amp; rehire strategies. </w:t>
              </w:r>
              <w:r>
                <w:rPr>
                  <w:noProof/>
                </w:rPr>
                <w:t xml:space="preserve">[Online] </w:t>
              </w:r>
              <w:r>
                <w:rPr>
                  <w:noProof/>
                </w:rPr>
                <w:br/>
                <w:t xml:space="preserve">Available at: </w:t>
              </w:r>
              <w:r>
                <w:rPr>
                  <w:noProof/>
                  <w:u w:val="single"/>
                </w:rPr>
                <w:t>https://www.retailgazette.co.uk/blog/2021/07/4-retailers-that-have-undertaken-fire-rehire-strategies</w:t>
              </w:r>
              <w:r>
                <w:rPr>
                  <w:noProof/>
                </w:rPr>
                <w:br/>
                <w:t>[Accessed 12th November 2021].</w:t>
              </w:r>
            </w:p>
            <w:p w14:paraId="0DDF90C8" w14:textId="77777777" w:rsidR="009E7800" w:rsidRDefault="009E7800" w:rsidP="009E7800">
              <w:pPr>
                <w:pStyle w:val="Bibliography"/>
                <w:rPr>
                  <w:noProof/>
                </w:rPr>
              </w:pPr>
              <w:r>
                <w:rPr>
                  <w:noProof/>
                </w:rPr>
                <w:t xml:space="preserve">Newlands, G., 2020. </w:t>
              </w:r>
              <w:r>
                <w:rPr>
                  <w:i/>
                  <w:iCs/>
                  <w:noProof/>
                </w:rPr>
                <w:t xml:space="preserve">The 'fire and rehire' practices at British Airways are immoral and should be illegal. </w:t>
              </w:r>
              <w:r>
                <w:rPr>
                  <w:noProof/>
                </w:rPr>
                <w:t xml:space="preserve">[Online] </w:t>
              </w:r>
              <w:r>
                <w:rPr>
                  <w:noProof/>
                </w:rPr>
                <w:br/>
                <w:t xml:space="preserve">Available at: </w:t>
              </w:r>
              <w:r>
                <w:rPr>
                  <w:noProof/>
                  <w:u w:val="single"/>
                </w:rPr>
                <w:t>https://www.politicshome.com/thehouse/article/the-fire-and-rehire-practices-at-british-airways-are-immoral-and-should-be-illegal</w:t>
              </w:r>
              <w:r>
                <w:rPr>
                  <w:noProof/>
                </w:rPr>
                <w:br/>
                <w:t>[Accessed 25th November 2021].</w:t>
              </w:r>
            </w:p>
            <w:p w14:paraId="54C1F098" w14:textId="77777777" w:rsidR="009E7800" w:rsidRDefault="009E7800" w:rsidP="009E7800">
              <w:pPr>
                <w:pStyle w:val="Bibliography"/>
                <w:rPr>
                  <w:noProof/>
                </w:rPr>
              </w:pPr>
              <w:r>
                <w:rPr>
                  <w:noProof/>
                </w:rPr>
                <w:t xml:space="preserve">Ogunola, A., 2018. Harmonizing the Employment Relationship for Sustainable Organizational and Personal Development. </w:t>
              </w:r>
              <w:r>
                <w:rPr>
                  <w:i/>
                  <w:iCs/>
                  <w:noProof/>
                </w:rPr>
                <w:t xml:space="preserve">ResearchGate, </w:t>
              </w:r>
              <w:r>
                <w:rPr>
                  <w:noProof/>
                </w:rPr>
                <w:t>1(3&amp;4), pp. 1-11.</w:t>
              </w:r>
            </w:p>
            <w:p w14:paraId="2F37C9F1" w14:textId="77777777" w:rsidR="009E7800" w:rsidRDefault="009E7800" w:rsidP="009E7800">
              <w:pPr>
                <w:pStyle w:val="Bibliography"/>
                <w:rPr>
                  <w:noProof/>
                </w:rPr>
              </w:pPr>
              <w:r>
                <w:rPr>
                  <w:noProof/>
                </w:rPr>
                <w:t>Rahaman</w:t>
              </w:r>
              <w:r>
                <w:rPr>
                  <w:rFonts w:ascii="Arial" w:hAnsi="Arial" w:cs="Arial"/>
                  <w:noProof/>
                </w:rPr>
                <w:t>‬</w:t>
              </w:r>
              <w:r>
                <w:rPr>
                  <w:noProof/>
                </w:rPr>
                <w:t xml:space="preserve">, M. A. et al., 2020. What Factors Do Motivate Employees at the Workplace?. </w:t>
              </w:r>
              <w:r>
                <w:rPr>
                  <w:i/>
                  <w:iCs/>
                  <w:noProof/>
                </w:rPr>
                <w:t xml:space="preserve">Journal of Asian Finance, Economics and Business, </w:t>
              </w:r>
              <w:r>
                <w:rPr>
                  <w:noProof/>
                </w:rPr>
                <w:t>7(12), p. 515–521.</w:t>
              </w:r>
            </w:p>
            <w:p w14:paraId="0A4AEA69" w14:textId="77777777" w:rsidR="009E7800" w:rsidRDefault="009E7800" w:rsidP="009E7800">
              <w:pPr>
                <w:pStyle w:val="Bibliography"/>
                <w:rPr>
                  <w:noProof/>
                </w:rPr>
              </w:pPr>
              <w:r>
                <w:rPr>
                  <w:noProof/>
                </w:rPr>
                <w:lastRenderedPageBreak/>
                <w:t xml:space="preserve">Rees, D. W. &amp; Porter, . C., 2015. </w:t>
              </w:r>
              <w:r>
                <w:rPr>
                  <w:i/>
                  <w:iCs/>
                  <w:noProof/>
                </w:rPr>
                <w:t xml:space="preserve">Skills of Management and Leadership: Managing People in Organizations. </w:t>
              </w:r>
              <w:r>
                <w:rPr>
                  <w:noProof/>
                </w:rPr>
                <w:t>London: Macmillan Education ; Palgrave.</w:t>
              </w:r>
            </w:p>
            <w:p w14:paraId="770F7909" w14:textId="77777777" w:rsidR="009E7800" w:rsidRDefault="009E7800" w:rsidP="009E7800">
              <w:pPr>
                <w:pStyle w:val="Bibliography"/>
                <w:rPr>
                  <w:noProof/>
                </w:rPr>
              </w:pPr>
              <w:r>
                <w:rPr>
                  <w:noProof/>
                </w:rPr>
                <w:t xml:space="preserve">Rimmer, A., 2016. Government could fire and rehire consultants to introduce new contract says BMA. </w:t>
              </w:r>
              <w:r>
                <w:rPr>
                  <w:i/>
                  <w:iCs/>
                  <w:noProof/>
                </w:rPr>
                <w:t xml:space="preserve">The Bmj, </w:t>
              </w:r>
              <w:r>
                <w:rPr>
                  <w:noProof/>
                </w:rPr>
                <w:t>p. .i1303.</w:t>
              </w:r>
            </w:p>
            <w:p w14:paraId="27A345A2" w14:textId="77777777" w:rsidR="009E7800" w:rsidRDefault="009E7800" w:rsidP="009E7800">
              <w:pPr>
                <w:pStyle w:val="Bibliography"/>
                <w:rPr>
                  <w:noProof/>
                </w:rPr>
              </w:pPr>
              <w:r>
                <w:rPr>
                  <w:noProof/>
                </w:rPr>
                <w:t xml:space="preserve">Scully, P., 2021. </w:t>
              </w:r>
              <w:r>
                <w:rPr>
                  <w:i/>
                  <w:iCs/>
                  <w:noProof/>
                </w:rPr>
                <w:t xml:space="preserve">Employment Rights-in the House of Commons. </w:t>
              </w:r>
              <w:r>
                <w:rPr>
                  <w:noProof/>
                </w:rPr>
                <w:t xml:space="preserve">[Online] </w:t>
              </w:r>
              <w:r>
                <w:rPr>
                  <w:noProof/>
                </w:rPr>
                <w:br/>
                <w:t xml:space="preserve">Available at: </w:t>
              </w:r>
              <w:r>
                <w:rPr>
                  <w:noProof/>
                  <w:u w:val="single"/>
                </w:rPr>
                <w:t>https://www.theyworkforyou.com/debates/?id=2021-06-08a.841.0</w:t>
              </w:r>
              <w:r>
                <w:rPr>
                  <w:noProof/>
                </w:rPr>
                <w:br/>
                <w:t>[Accessed 19th November 2021].</w:t>
              </w:r>
            </w:p>
            <w:p w14:paraId="3DB318F7" w14:textId="77777777" w:rsidR="009E7800" w:rsidRDefault="009E7800" w:rsidP="009E7800">
              <w:pPr>
                <w:pStyle w:val="Bibliography"/>
                <w:rPr>
                  <w:noProof/>
                </w:rPr>
              </w:pPr>
              <w:r>
                <w:rPr>
                  <w:noProof/>
                </w:rPr>
                <w:t xml:space="preserve">Topham, G., 2020. </w:t>
              </w:r>
              <w:r>
                <w:rPr>
                  <w:i/>
                  <w:iCs/>
                  <w:noProof/>
                </w:rPr>
                <w:t xml:space="preserve">BA begins to carry out its 'fire and rehire' threat to jobs. </w:t>
              </w:r>
              <w:r>
                <w:rPr>
                  <w:noProof/>
                </w:rPr>
                <w:t xml:space="preserve">[Online] </w:t>
              </w:r>
              <w:r>
                <w:rPr>
                  <w:noProof/>
                </w:rPr>
                <w:br/>
                <w:t xml:space="preserve">Available at: </w:t>
              </w:r>
              <w:r>
                <w:rPr>
                  <w:noProof/>
                  <w:u w:val="single"/>
                </w:rPr>
                <w:t>https://www.theguardian.com/business/2020/jul/17/ba-begins-to-carry-out-its-fire-and-rehire-threat-to-jobs</w:t>
              </w:r>
              <w:r>
                <w:rPr>
                  <w:noProof/>
                </w:rPr>
                <w:br/>
                <w:t>[Accessed 26th November 2021].</w:t>
              </w:r>
            </w:p>
            <w:p w14:paraId="1AD18FA7" w14:textId="77777777" w:rsidR="009E7800" w:rsidRDefault="009E7800" w:rsidP="009E7800">
              <w:pPr>
                <w:pStyle w:val="Bibliography"/>
                <w:rPr>
                  <w:noProof/>
                </w:rPr>
              </w:pPr>
              <w:r>
                <w:rPr>
                  <w:noProof/>
                </w:rPr>
                <w:t xml:space="preserve">Torrington, D., 2014. </w:t>
              </w:r>
              <w:r>
                <w:rPr>
                  <w:i/>
                  <w:iCs/>
                  <w:noProof/>
                </w:rPr>
                <w:t xml:space="preserve">Human resource management.. </w:t>
              </w:r>
              <w:r>
                <w:rPr>
                  <w:noProof/>
                </w:rPr>
                <w:t>9th ed. Harlow: Pearson.</w:t>
              </w:r>
            </w:p>
            <w:p w14:paraId="7480BDED" w14:textId="77777777" w:rsidR="009E7800" w:rsidRDefault="009E7800" w:rsidP="009E7800">
              <w:pPr>
                <w:pStyle w:val="Bibliography"/>
                <w:rPr>
                  <w:noProof/>
                </w:rPr>
              </w:pPr>
              <w:r>
                <w:rPr>
                  <w:noProof/>
                </w:rPr>
                <w:t xml:space="preserve">UKCES, 2020. </w:t>
              </w:r>
              <w:r>
                <w:rPr>
                  <w:i/>
                  <w:iCs/>
                  <w:noProof/>
                </w:rPr>
                <w:t xml:space="preserve">The Labour Market Story: Skills Use at Work. </w:t>
              </w:r>
              <w:r>
                <w:rPr>
                  <w:noProof/>
                </w:rPr>
                <w:t xml:space="preserve">[Online] </w:t>
              </w:r>
              <w:r>
                <w:rPr>
                  <w:noProof/>
                </w:rPr>
                <w:br/>
                <w:t xml:space="preserve">Available at: </w:t>
              </w:r>
              <w:r>
                <w:rPr>
                  <w:noProof/>
                  <w:u w:val="single"/>
                </w:rPr>
                <w:t>https://assets.publishing.service.gov.uk/government/uploads/system/uploads/attachment_data/file/936488/ESS_2019_Summary_Report_Nov2020.pdf</w:t>
              </w:r>
              <w:r>
                <w:rPr>
                  <w:noProof/>
                </w:rPr>
                <w:br/>
                <w:t>[Accessed 31st 10 2021].</w:t>
              </w:r>
            </w:p>
            <w:p w14:paraId="0A031926" w14:textId="77777777" w:rsidR="009E7800" w:rsidRDefault="009E7800" w:rsidP="009E7800">
              <w:pPr>
                <w:pStyle w:val="Bibliography"/>
                <w:rPr>
                  <w:noProof/>
                </w:rPr>
              </w:pPr>
              <w:r>
                <w:rPr>
                  <w:noProof/>
                </w:rPr>
                <w:t xml:space="preserve">Unite the union, 2021. </w:t>
              </w:r>
              <w:r>
                <w:rPr>
                  <w:i/>
                  <w:iCs/>
                  <w:noProof/>
                </w:rPr>
                <w:t xml:space="preserve">Weetabix workers in Northamptonshire announce autumn walkouts over £5,000 fire and rehire wage cuts. </w:t>
              </w:r>
              <w:r>
                <w:rPr>
                  <w:noProof/>
                </w:rPr>
                <w:t xml:space="preserve">[Online] </w:t>
              </w:r>
              <w:r>
                <w:rPr>
                  <w:noProof/>
                </w:rPr>
                <w:br/>
                <w:t xml:space="preserve">Available at: </w:t>
              </w:r>
              <w:r>
                <w:rPr>
                  <w:noProof/>
                  <w:u w:val="single"/>
                </w:rPr>
                <w:t>https://www.unitetheunion.org/news-events/news/2021/september/weetabix-workers-in-northamptonshire-announce-autumn-walkouts-over-5-000-fire-and-rehire-wage-cuts/</w:t>
              </w:r>
              <w:r>
                <w:rPr>
                  <w:noProof/>
                </w:rPr>
                <w:br/>
                <w:t>[Accessed 15th December 2021].</w:t>
              </w:r>
            </w:p>
            <w:p w14:paraId="33E87796" w14:textId="77777777" w:rsidR="009E7800" w:rsidRDefault="009E7800" w:rsidP="009E7800">
              <w:pPr>
                <w:pStyle w:val="Bibliography"/>
                <w:rPr>
                  <w:noProof/>
                </w:rPr>
              </w:pPr>
              <w:r>
                <w:rPr>
                  <w:noProof/>
                </w:rPr>
                <w:t xml:space="preserve">Vanhala, M. &amp; Ritala, P., 2016. HRM practices, impersonal trust and organizational innovativeness. </w:t>
              </w:r>
              <w:r>
                <w:rPr>
                  <w:i/>
                  <w:iCs/>
                  <w:noProof/>
                </w:rPr>
                <w:t xml:space="preserve">Journal of Managerial Psychology, </w:t>
              </w:r>
              <w:r>
                <w:rPr>
                  <w:noProof/>
                </w:rPr>
                <w:t>31(1), pp. 95-109.</w:t>
              </w:r>
            </w:p>
            <w:p w14:paraId="7840727B" w14:textId="77777777" w:rsidR="009E7800" w:rsidRDefault="009E7800" w:rsidP="009E7800">
              <w:pPr>
                <w:pStyle w:val="Bibliography"/>
                <w:rPr>
                  <w:noProof/>
                </w:rPr>
              </w:pPr>
              <w:r>
                <w:rPr>
                  <w:noProof/>
                </w:rPr>
                <w:t xml:space="preserve">Voegtlin, C. &amp; Greenwood, M., 2016. Corporate social responsibility and human resourcemanagement: A systematic review and conceptual analysis. </w:t>
              </w:r>
              <w:r>
                <w:rPr>
                  <w:i/>
                  <w:iCs/>
                  <w:noProof/>
                </w:rPr>
                <w:t xml:space="preserve">Human Resource Management Review, </w:t>
              </w:r>
              <w:r>
                <w:rPr>
                  <w:noProof/>
                </w:rPr>
                <w:t>26(3), pp. 181-197.</w:t>
              </w:r>
            </w:p>
            <w:p w14:paraId="5B74D357" w14:textId="77777777" w:rsidR="009E7800" w:rsidRDefault="009E7800" w:rsidP="009E7800">
              <w:pPr>
                <w:pStyle w:val="Bibliography"/>
                <w:rPr>
                  <w:noProof/>
                </w:rPr>
              </w:pPr>
              <w:r>
                <w:rPr>
                  <w:noProof/>
                </w:rPr>
                <w:t xml:space="preserve">Webber, A., 2021. </w:t>
              </w:r>
              <w:r>
                <w:rPr>
                  <w:i/>
                  <w:iCs/>
                  <w:noProof/>
                </w:rPr>
                <w:t xml:space="preserve">BA will not go ahead with ‘fire and rehire’ in cargo division. </w:t>
              </w:r>
              <w:r>
                <w:rPr>
                  <w:noProof/>
                </w:rPr>
                <w:t xml:space="preserve">[Online] </w:t>
              </w:r>
              <w:r>
                <w:rPr>
                  <w:noProof/>
                </w:rPr>
                <w:br/>
                <w:t xml:space="preserve">Available at: </w:t>
              </w:r>
              <w:r>
                <w:rPr>
                  <w:noProof/>
                  <w:u w:val="single"/>
                </w:rPr>
                <w:t>https://www.personneltoday.com/hr/ba-will-not-go-ahead-with-fire-and-rehire-in-cargo-division/</w:t>
              </w:r>
              <w:r>
                <w:rPr>
                  <w:noProof/>
                </w:rPr>
                <w:br/>
                <w:t>[Accessed 14th November 2021].</w:t>
              </w:r>
            </w:p>
            <w:p w14:paraId="2BDC97C9" w14:textId="77777777" w:rsidR="009E7800" w:rsidRDefault="009E7800" w:rsidP="009E7800">
              <w:pPr>
                <w:pStyle w:val="Bibliography"/>
                <w:rPr>
                  <w:noProof/>
                </w:rPr>
              </w:pPr>
              <w:r>
                <w:rPr>
                  <w:noProof/>
                </w:rPr>
                <w:t xml:space="preserve">Weber, M., Gonen, L. D. &amp; Spiegel, U., 2017. The Impact of Wage and Labour Flexibility on Employers and Employees. </w:t>
              </w:r>
              <w:r>
                <w:rPr>
                  <w:i/>
                  <w:iCs/>
                  <w:noProof/>
                </w:rPr>
                <w:t xml:space="preserve">Journal of Business and Management Sciences, </w:t>
              </w:r>
              <w:r>
                <w:rPr>
                  <w:noProof/>
                </w:rPr>
                <w:t>5(4), pp. 108-119.</w:t>
              </w:r>
            </w:p>
            <w:p w14:paraId="48B7B211" w14:textId="77777777" w:rsidR="009E7800" w:rsidRDefault="009E7800" w:rsidP="009E7800">
              <w:pPr>
                <w:pStyle w:val="Bibliography"/>
                <w:rPr>
                  <w:noProof/>
                </w:rPr>
              </w:pPr>
              <w:r>
                <w:rPr>
                  <w:noProof/>
                </w:rPr>
                <w:t xml:space="preserve">Zoe, E., 2017. </w:t>
              </w:r>
              <w:r>
                <w:rPr>
                  <w:i/>
                  <w:iCs/>
                  <w:noProof/>
                </w:rPr>
                <w:t xml:space="preserve">How British Airways Manage Human Resource?. </w:t>
              </w:r>
              <w:r>
                <w:rPr>
                  <w:noProof/>
                </w:rPr>
                <w:t xml:space="preserve">[Online] </w:t>
              </w:r>
              <w:r>
                <w:rPr>
                  <w:noProof/>
                </w:rPr>
                <w:br/>
                <w:t xml:space="preserve">Available at: </w:t>
              </w:r>
              <w:r>
                <w:rPr>
                  <w:noProof/>
                  <w:u w:val="single"/>
                </w:rPr>
                <w:t>https://medium.com/@emma24zoe/how-british-airways-manage-human-resource-8f5e08b2b940</w:t>
              </w:r>
              <w:r>
                <w:rPr>
                  <w:noProof/>
                </w:rPr>
                <w:br/>
                <w:t>[Accessed 21st December 2021].</w:t>
              </w:r>
            </w:p>
            <w:p w14:paraId="46C0EDDD" w14:textId="6EFA6420" w:rsidR="006B145F" w:rsidRDefault="006B145F" w:rsidP="009E7800">
              <w:r>
                <w:rPr>
                  <w:b/>
                  <w:bCs/>
                  <w:noProof/>
                </w:rPr>
                <w:fldChar w:fldCharType="end"/>
              </w:r>
            </w:p>
          </w:sdtContent>
        </w:sdt>
      </w:sdtContent>
    </w:sdt>
    <w:p w14:paraId="7220EDB7" w14:textId="77777777" w:rsidR="00DD0ADD" w:rsidRPr="0014002B" w:rsidRDefault="00DD0ADD" w:rsidP="0014002B">
      <w:pPr>
        <w:jc w:val="center"/>
        <w:rPr>
          <w:rFonts w:ascii="Arial" w:hAnsi="Arial" w:cs="Arial"/>
          <w:sz w:val="24"/>
          <w:szCs w:val="24"/>
        </w:rPr>
      </w:pPr>
    </w:p>
    <w:sectPr w:rsidR="00DD0ADD" w:rsidRPr="0014002B" w:rsidSect="0007124E">
      <w:footerReference w:type="default" r:id="rId9"/>
      <w:pgSz w:w="11906" w:h="16838"/>
      <w:pgMar w:top="1440" w:right="1440" w:bottom="1440" w:left="1440" w:header="708" w:footer="708" w:gutter="0"/>
      <w:pgBorders w:offsetFrom="page">
        <w:top w:val="twistedLines1" w:sz="14" w:space="24" w:color="auto"/>
        <w:left w:val="twistedLines1" w:sz="14" w:space="24" w:color="auto"/>
        <w:bottom w:val="twistedLines1" w:sz="14" w:space="24" w:color="auto"/>
        <w:right w:val="twistedLines1" w:sz="1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E7DF52" w14:textId="77777777" w:rsidR="00E77133" w:rsidRDefault="00E77133" w:rsidP="0027415D">
      <w:pPr>
        <w:spacing w:after="0" w:line="240" w:lineRule="auto"/>
      </w:pPr>
      <w:r>
        <w:separator/>
      </w:r>
    </w:p>
  </w:endnote>
  <w:endnote w:type="continuationSeparator" w:id="0">
    <w:p w14:paraId="1432B6CC" w14:textId="77777777" w:rsidR="00E77133" w:rsidRDefault="00E77133" w:rsidP="002741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Microsoft JhengHei">
    <w:panose1 w:val="020B0604030504040204"/>
    <w:charset w:val="88"/>
    <w:family w:val="swiss"/>
    <w:pitch w:val="variable"/>
    <w:sig w:usb0="00000087" w:usb1="288F40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8879655"/>
      <w:docPartObj>
        <w:docPartGallery w:val="Page Numbers (Bottom of Page)"/>
        <w:docPartUnique/>
      </w:docPartObj>
    </w:sdtPr>
    <w:sdtEndPr>
      <w:rPr>
        <w:noProof/>
      </w:rPr>
    </w:sdtEndPr>
    <w:sdtContent>
      <w:p w14:paraId="4EDEB6A0" w14:textId="147B073F" w:rsidR="0027415D" w:rsidRDefault="0027415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ADA2141" w14:textId="77777777" w:rsidR="0027415D" w:rsidRDefault="002741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F4ED23" w14:textId="77777777" w:rsidR="00E77133" w:rsidRDefault="00E77133" w:rsidP="0027415D">
      <w:pPr>
        <w:spacing w:after="0" w:line="240" w:lineRule="auto"/>
      </w:pPr>
      <w:r>
        <w:separator/>
      </w:r>
    </w:p>
  </w:footnote>
  <w:footnote w:type="continuationSeparator" w:id="0">
    <w:p w14:paraId="6FC611B5" w14:textId="77777777" w:rsidR="00E77133" w:rsidRDefault="00E77133" w:rsidP="0027415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17D4"/>
    <w:rsid w:val="000100FA"/>
    <w:rsid w:val="00011800"/>
    <w:rsid w:val="00016B17"/>
    <w:rsid w:val="00022DB2"/>
    <w:rsid w:val="00022E4E"/>
    <w:rsid w:val="00043D04"/>
    <w:rsid w:val="0007124E"/>
    <w:rsid w:val="00073196"/>
    <w:rsid w:val="00075D8F"/>
    <w:rsid w:val="00084486"/>
    <w:rsid w:val="00087AA4"/>
    <w:rsid w:val="0009545D"/>
    <w:rsid w:val="000B498E"/>
    <w:rsid w:val="000C05E2"/>
    <w:rsid w:val="000D4180"/>
    <w:rsid w:val="000E47B4"/>
    <w:rsid w:val="000F16A3"/>
    <w:rsid w:val="000F7F41"/>
    <w:rsid w:val="00105828"/>
    <w:rsid w:val="001168B6"/>
    <w:rsid w:val="0014002B"/>
    <w:rsid w:val="0014507B"/>
    <w:rsid w:val="00160E8B"/>
    <w:rsid w:val="001620F2"/>
    <w:rsid w:val="00180A0E"/>
    <w:rsid w:val="0018248D"/>
    <w:rsid w:val="001A11F1"/>
    <w:rsid w:val="001B236F"/>
    <w:rsid w:val="001D3973"/>
    <w:rsid w:val="001D3FE8"/>
    <w:rsid w:val="001E5A28"/>
    <w:rsid w:val="00201C10"/>
    <w:rsid w:val="00203580"/>
    <w:rsid w:val="00220142"/>
    <w:rsid w:val="00220C6B"/>
    <w:rsid w:val="002439D4"/>
    <w:rsid w:val="002603B6"/>
    <w:rsid w:val="00272F14"/>
    <w:rsid w:val="0027415D"/>
    <w:rsid w:val="00285347"/>
    <w:rsid w:val="00286D82"/>
    <w:rsid w:val="00295234"/>
    <w:rsid w:val="002A4DE2"/>
    <w:rsid w:val="002A74ED"/>
    <w:rsid w:val="002C2FCF"/>
    <w:rsid w:val="002D0B0D"/>
    <w:rsid w:val="002D6F34"/>
    <w:rsid w:val="002E088C"/>
    <w:rsid w:val="002F4725"/>
    <w:rsid w:val="003045AF"/>
    <w:rsid w:val="00311F68"/>
    <w:rsid w:val="00323138"/>
    <w:rsid w:val="0032455E"/>
    <w:rsid w:val="00346210"/>
    <w:rsid w:val="00361B27"/>
    <w:rsid w:val="00377AF6"/>
    <w:rsid w:val="00382CF6"/>
    <w:rsid w:val="00397E71"/>
    <w:rsid w:val="003A4A18"/>
    <w:rsid w:val="003C1A51"/>
    <w:rsid w:val="003C290E"/>
    <w:rsid w:val="003D0F88"/>
    <w:rsid w:val="003F2742"/>
    <w:rsid w:val="003F6E96"/>
    <w:rsid w:val="00412B5A"/>
    <w:rsid w:val="00423FFF"/>
    <w:rsid w:val="004271D3"/>
    <w:rsid w:val="004311C9"/>
    <w:rsid w:val="0043455D"/>
    <w:rsid w:val="004357C5"/>
    <w:rsid w:val="00442418"/>
    <w:rsid w:val="0044441E"/>
    <w:rsid w:val="0044446F"/>
    <w:rsid w:val="00446E4B"/>
    <w:rsid w:val="00447757"/>
    <w:rsid w:val="00450E00"/>
    <w:rsid w:val="00471DC6"/>
    <w:rsid w:val="00475474"/>
    <w:rsid w:val="00475CFD"/>
    <w:rsid w:val="004801BC"/>
    <w:rsid w:val="0049325F"/>
    <w:rsid w:val="004A5B47"/>
    <w:rsid w:val="004C113C"/>
    <w:rsid w:val="004E29A4"/>
    <w:rsid w:val="004E4E52"/>
    <w:rsid w:val="004F67F5"/>
    <w:rsid w:val="005059C8"/>
    <w:rsid w:val="0050740D"/>
    <w:rsid w:val="00507694"/>
    <w:rsid w:val="005A2374"/>
    <w:rsid w:val="005D23A3"/>
    <w:rsid w:val="005E577D"/>
    <w:rsid w:val="005F386F"/>
    <w:rsid w:val="0060091E"/>
    <w:rsid w:val="00610580"/>
    <w:rsid w:val="0063225A"/>
    <w:rsid w:val="00632DFD"/>
    <w:rsid w:val="006575A5"/>
    <w:rsid w:val="00657B28"/>
    <w:rsid w:val="00664AE5"/>
    <w:rsid w:val="00673C79"/>
    <w:rsid w:val="00695EF5"/>
    <w:rsid w:val="006A0C7D"/>
    <w:rsid w:val="006A52B6"/>
    <w:rsid w:val="006A59EF"/>
    <w:rsid w:val="006B145F"/>
    <w:rsid w:val="006D1E6B"/>
    <w:rsid w:val="006D4697"/>
    <w:rsid w:val="006D657F"/>
    <w:rsid w:val="006D709E"/>
    <w:rsid w:val="006E54A3"/>
    <w:rsid w:val="00701196"/>
    <w:rsid w:val="0071448A"/>
    <w:rsid w:val="00714BA5"/>
    <w:rsid w:val="00742E46"/>
    <w:rsid w:val="00754992"/>
    <w:rsid w:val="007573C2"/>
    <w:rsid w:val="00763605"/>
    <w:rsid w:val="00771CED"/>
    <w:rsid w:val="00772CBE"/>
    <w:rsid w:val="0077515D"/>
    <w:rsid w:val="00780B03"/>
    <w:rsid w:val="00794266"/>
    <w:rsid w:val="007A0785"/>
    <w:rsid w:val="007A2B9C"/>
    <w:rsid w:val="007C00C6"/>
    <w:rsid w:val="007D0AA9"/>
    <w:rsid w:val="007E59C9"/>
    <w:rsid w:val="007F0017"/>
    <w:rsid w:val="007F25BB"/>
    <w:rsid w:val="00810F9E"/>
    <w:rsid w:val="00814FE0"/>
    <w:rsid w:val="0082242F"/>
    <w:rsid w:val="00823544"/>
    <w:rsid w:val="008248DD"/>
    <w:rsid w:val="0084433E"/>
    <w:rsid w:val="00846EA1"/>
    <w:rsid w:val="00861630"/>
    <w:rsid w:val="0088478F"/>
    <w:rsid w:val="00896251"/>
    <w:rsid w:val="008A588D"/>
    <w:rsid w:val="008E5A89"/>
    <w:rsid w:val="008E65C7"/>
    <w:rsid w:val="008F3EC1"/>
    <w:rsid w:val="009077DB"/>
    <w:rsid w:val="00933F54"/>
    <w:rsid w:val="009403D2"/>
    <w:rsid w:val="00950928"/>
    <w:rsid w:val="009512EB"/>
    <w:rsid w:val="00955B9E"/>
    <w:rsid w:val="00960A4A"/>
    <w:rsid w:val="00963433"/>
    <w:rsid w:val="00982121"/>
    <w:rsid w:val="00994CC9"/>
    <w:rsid w:val="009A43DC"/>
    <w:rsid w:val="009D71F4"/>
    <w:rsid w:val="009E0134"/>
    <w:rsid w:val="009E7800"/>
    <w:rsid w:val="009F1C7F"/>
    <w:rsid w:val="00A03684"/>
    <w:rsid w:val="00A0487A"/>
    <w:rsid w:val="00A101B9"/>
    <w:rsid w:val="00A138A0"/>
    <w:rsid w:val="00A32480"/>
    <w:rsid w:val="00A41306"/>
    <w:rsid w:val="00A628F2"/>
    <w:rsid w:val="00A95887"/>
    <w:rsid w:val="00A96B55"/>
    <w:rsid w:val="00A970A2"/>
    <w:rsid w:val="00AD7370"/>
    <w:rsid w:val="00AE2718"/>
    <w:rsid w:val="00B126FB"/>
    <w:rsid w:val="00B565F4"/>
    <w:rsid w:val="00B74DF2"/>
    <w:rsid w:val="00B84DAC"/>
    <w:rsid w:val="00BA10EA"/>
    <w:rsid w:val="00BA3343"/>
    <w:rsid w:val="00BA7E77"/>
    <w:rsid w:val="00BC3835"/>
    <w:rsid w:val="00BC4795"/>
    <w:rsid w:val="00BF2ED7"/>
    <w:rsid w:val="00BF3220"/>
    <w:rsid w:val="00BF6CB5"/>
    <w:rsid w:val="00BF77F0"/>
    <w:rsid w:val="00BF7EED"/>
    <w:rsid w:val="00C00429"/>
    <w:rsid w:val="00C05280"/>
    <w:rsid w:val="00C24BA2"/>
    <w:rsid w:val="00C33DBF"/>
    <w:rsid w:val="00C435F0"/>
    <w:rsid w:val="00C50FA6"/>
    <w:rsid w:val="00C52507"/>
    <w:rsid w:val="00C724D6"/>
    <w:rsid w:val="00C75947"/>
    <w:rsid w:val="00C922B8"/>
    <w:rsid w:val="00CB3950"/>
    <w:rsid w:val="00CC13BB"/>
    <w:rsid w:val="00CD39FD"/>
    <w:rsid w:val="00CE0AF7"/>
    <w:rsid w:val="00D0496A"/>
    <w:rsid w:val="00D1295B"/>
    <w:rsid w:val="00D143B4"/>
    <w:rsid w:val="00D17249"/>
    <w:rsid w:val="00D22744"/>
    <w:rsid w:val="00D419E5"/>
    <w:rsid w:val="00D44434"/>
    <w:rsid w:val="00D44D4F"/>
    <w:rsid w:val="00D71CB6"/>
    <w:rsid w:val="00D822C5"/>
    <w:rsid w:val="00D93F12"/>
    <w:rsid w:val="00D97EFE"/>
    <w:rsid w:val="00DB0FB9"/>
    <w:rsid w:val="00DB3141"/>
    <w:rsid w:val="00DB3C0A"/>
    <w:rsid w:val="00DB723B"/>
    <w:rsid w:val="00DD0ADD"/>
    <w:rsid w:val="00DD2B86"/>
    <w:rsid w:val="00DD3E76"/>
    <w:rsid w:val="00DD4506"/>
    <w:rsid w:val="00E16611"/>
    <w:rsid w:val="00E21272"/>
    <w:rsid w:val="00E2432A"/>
    <w:rsid w:val="00E25CDC"/>
    <w:rsid w:val="00E37540"/>
    <w:rsid w:val="00E44C99"/>
    <w:rsid w:val="00E74CAE"/>
    <w:rsid w:val="00E77133"/>
    <w:rsid w:val="00E773B8"/>
    <w:rsid w:val="00E93AB7"/>
    <w:rsid w:val="00E94E7C"/>
    <w:rsid w:val="00EA0F7E"/>
    <w:rsid w:val="00EB1192"/>
    <w:rsid w:val="00EB39AB"/>
    <w:rsid w:val="00EC4BC2"/>
    <w:rsid w:val="00EC7BCB"/>
    <w:rsid w:val="00ED436C"/>
    <w:rsid w:val="00EF0E04"/>
    <w:rsid w:val="00EF2B81"/>
    <w:rsid w:val="00EF7442"/>
    <w:rsid w:val="00F16EE1"/>
    <w:rsid w:val="00F21260"/>
    <w:rsid w:val="00F2581A"/>
    <w:rsid w:val="00F358B6"/>
    <w:rsid w:val="00F35B8A"/>
    <w:rsid w:val="00F44AAB"/>
    <w:rsid w:val="00F64655"/>
    <w:rsid w:val="00F65879"/>
    <w:rsid w:val="00F6780A"/>
    <w:rsid w:val="00F71ADC"/>
    <w:rsid w:val="00F74CD1"/>
    <w:rsid w:val="00F74FAC"/>
    <w:rsid w:val="00F803F4"/>
    <w:rsid w:val="00F917D4"/>
    <w:rsid w:val="00FA13E7"/>
    <w:rsid w:val="00FB0A0F"/>
    <w:rsid w:val="00FB30E8"/>
    <w:rsid w:val="00FD3ABE"/>
    <w:rsid w:val="00FE6F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18F15E"/>
  <w15:chartTrackingRefBased/>
  <w15:docId w15:val="{E9135793-793E-44D4-834A-06B233470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002B"/>
    <w:rPr>
      <w:lang w:val="en-IN"/>
    </w:rPr>
  </w:style>
  <w:style w:type="paragraph" w:styleId="Heading1">
    <w:name w:val="heading 1"/>
    <w:basedOn w:val="Normal"/>
    <w:next w:val="Normal"/>
    <w:link w:val="Heading1Char"/>
    <w:uiPriority w:val="9"/>
    <w:qFormat/>
    <w:rsid w:val="0014002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101B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002B"/>
    <w:rPr>
      <w:rFonts w:asciiTheme="majorHAnsi" w:eastAsiaTheme="majorEastAsia" w:hAnsiTheme="majorHAnsi" w:cstheme="majorBidi"/>
      <w:color w:val="2F5496" w:themeColor="accent1" w:themeShade="BF"/>
      <w:sz w:val="32"/>
      <w:szCs w:val="32"/>
      <w:lang w:val="en-IN"/>
    </w:rPr>
  </w:style>
  <w:style w:type="paragraph" w:styleId="Bibliography">
    <w:name w:val="Bibliography"/>
    <w:basedOn w:val="Normal"/>
    <w:next w:val="Normal"/>
    <w:uiPriority w:val="37"/>
    <w:unhideWhenUsed/>
    <w:rsid w:val="006B145F"/>
  </w:style>
  <w:style w:type="paragraph" w:styleId="Header">
    <w:name w:val="header"/>
    <w:basedOn w:val="Normal"/>
    <w:link w:val="HeaderChar"/>
    <w:uiPriority w:val="99"/>
    <w:unhideWhenUsed/>
    <w:rsid w:val="002741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415D"/>
    <w:rPr>
      <w:lang w:val="en-IN"/>
    </w:rPr>
  </w:style>
  <w:style w:type="paragraph" w:styleId="Footer">
    <w:name w:val="footer"/>
    <w:basedOn w:val="Normal"/>
    <w:link w:val="FooterChar"/>
    <w:uiPriority w:val="99"/>
    <w:unhideWhenUsed/>
    <w:rsid w:val="002741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415D"/>
    <w:rPr>
      <w:lang w:val="en-IN"/>
    </w:rPr>
  </w:style>
  <w:style w:type="character" w:customStyle="1" w:styleId="Heading2Char">
    <w:name w:val="Heading 2 Char"/>
    <w:basedOn w:val="DefaultParagraphFont"/>
    <w:link w:val="Heading2"/>
    <w:uiPriority w:val="9"/>
    <w:rsid w:val="00A101B9"/>
    <w:rPr>
      <w:rFonts w:asciiTheme="majorHAnsi" w:eastAsiaTheme="majorEastAsia" w:hAnsiTheme="majorHAnsi" w:cstheme="majorBidi"/>
      <w:color w:val="2F5496" w:themeColor="accent1" w:themeShade="BF"/>
      <w:sz w:val="26"/>
      <w:szCs w:val="26"/>
      <w:lang w:val="en-IN"/>
    </w:rPr>
  </w:style>
  <w:style w:type="paragraph" w:styleId="TOCHeading">
    <w:name w:val="TOC Heading"/>
    <w:basedOn w:val="Heading1"/>
    <w:next w:val="Normal"/>
    <w:uiPriority w:val="39"/>
    <w:unhideWhenUsed/>
    <w:qFormat/>
    <w:rsid w:val="006D1E6B"/>
    <w:pPr>
      <w:outlineLvl w:val="9"/>
    </w:pPr>
    <w:rPr>
      <w:lang w:val="en-US"/>
    </w:rPr>
  </w:style>
  <w:style w:type="paragraph" w:styleId="TOC1">
    <w:name w:val="toc 1"/>
    <w:basedOn w:val="Normal"/>
    <w:next w:val="Normal"/>
    <w:autoRedefine/>
    <w:uiPriority w:val="39"/>
    <w:unhideWhenUsed/>
    <w:rsid w:val="006D1E6B"/>
    <w:pPr>
      <w:spacing w:after="100"/>
    </w:pPr>
  </w:style>
  <w:style w:type="paragraph" w:styleId="TOC2">
    <w:name w:val="toc 2"/>
    <w:basedOn w:val="Normal"/>
    <w:next w:val="Normal"/>
    <w:autoRedefine/>
    <w:uiPriority w:val="39"/>
    <w:unhideWhenUsed/>
    <w:rsid w:val="006D1E6B"/>
    <w:pPr>
      <w:spacing w:after="100"/>
      <w:ind w:left="220"/>
    </w:pPr>
  </w:style>
  <w:style w:type="character" w:styleId="Hyperlink">
    <w:name w:val="Hyperlink"/>
    <w:basedOn w:val="DefaultParagraphFont"/>
    <w:uiPriority w:val="99"/>
    <w:unhideWhenUsed/>
    <w:rsid w:val="006D1E6B"/>
    <w:rPr>
      <w:color w:val="0563C1" w:themeColor="hyperlink"/>
      <w:u w:val="single"/>
    </w:rPr>
  </w:style>
  <w:style w:type="character" w:styleId="CommentReference">
    <w:name w:val="annotation reference"/>
    <w:basedOn w:val="DefaultParagraphFont"/>
    <w:uiPriority w:val="99"/>
    <w:semiHidden/>
    <w:unhideWhenUsed/>
    <w:rsid w:val="00664AE5"/>
    <w:rPr>
      <w:sz w:val="16"/>
      <w:szCs w:val="16"/>
    </w:rPr>
  </w:style>
  <w:style w:type="paragraph" w:styleId="CommentText">
    <w:name w:val="annotation text"/>
    <w:basedOn w:val="Normal"/>
    <w:link w:val="CommentTextChar"/>
    <w:uiPriority w:val="99"/>
    <w:unhideWhenUsed/>
    <w:rsid w:val="00664AE5"/>
    <w:pPr>
      <w:spacing w:line="240" w:lineRule="auto"/>
    </w:pPr>
    <w:rPr>
      <w:sz w:val="20"/>
      <w:szCs w:val="20"/>
    </w:rPr>
  </w:style>
  <w:style w:type="character" w:customStyle="1" w:styleId="CommentTextChar">
    <w:name w:val="Comment Text Char"/>
    <w:basedOn w:val="DefaultParagraphFont"/>
    <w:link w:val="CommentText"/>
    <w:uiPriority w:val="99"/>
    <w:rsid w:val="00664AE5"/>
    <w:rPr>
      <w:sz w:val="20"/>
      <w:szCs w:val="20"/>
      <w:lang w:val="en-IN"/>
    </w:rPr>
  </w:style>
  <w:style w:type="paragraph" w:styleId="CommentSubject">
    <w:name w:val="annotation subject"/>
    <w:basedOn w:val="CommentText"/>
    <w:next w:val="CommentText"/>
    <w:link w:val="CommentSubjectChar"/>
    <w:uiPriority w:val="99"/>
    <w:semiHidden/>
    <w:unhideWhenUsed/>
    <w:rsid w:val="00664AE5"/>
    <w:rPr>
      <w:b/>
      <w:bCs/>
    </w:rPr>
  </w:style>
  <w:style w:type="character" w:customStyle="1" w:styleId="CommentSubjectChar">
    <w:name w:val="Comment Subject Char"/>
    <w:basedOn w:val="CommentTextChar"/>
    <w:link w:val="CommentSubject"/>
    <w:uiPriority w:val="99"/>
    <w:semiHidden/>
    <w:rsid w:val="00664AE5"/>
    <w:rPr>
      <w:b/>
      <w:bCs/>
      <w:sz w:val="20"/>
      <w:szCs w:val="20"/>
      <w:lang w:val="en-IN"/>
    </w:rPr>
  </w:style>
  <w:style w:type="paragraph" w:styleId="NormalWeb">
    <w:name w:val="Normal (Web)"/>
    <w:basedOn w:val="Normal"/>
    <w:uiPriority w:val="99"/>
    <w:unhideWhenUsed/>
    <w:rsid w:val="000100FA"/>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cf01">
    <w:name w:val="cf01"/>
    <w:basedOn w:val="DefaultParagraphFont"/>
    <w:rsid w:val="000100FA"/>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986">
      <w:bodyDiv w:val="1"/>
      <w:marLeft w:val="0"/>
      <w:marRight w:val="0"/>
      <w:marTop w:val="0"/>
      <w:marBottom w:val="0"/>
      <w:divBdr>
        <w:top w:val="none" w:sz="0" w:space="0" w:color="auto"/>
        <w:left w:val="none" w:sz="0" w:space="0" w:color="auto"/>
        <w:bottom w:val="none" w:sz="0" w:space="0" w:color="auto"/>
        <w:right w:val="none" w:sz="0" w:space="0" w:color="auto"/>
      </w:divBdr>
    </w:div>
    <w:div w:id="1124624">
      <w:bodyDiv w:val="1"/>
      <w:marLeft w:val="0"/>
      <w:marRight w:val="0"/>
      <w:marTop w:val="0"/>
      <w:marBottom w:val="0"/>
      <w:divBdr>
        <w:top w:val="none" w:sz="0" w:space="0" w:color="auto"/>
        <w:left w:val="none" w:sz="0" w:space="0" w:color="auto"/>
        <w:bottom w:val="none" w:sz="0" w:space="0" w:color="auto"/>
        <w:right w:val="none" w:sz="0" w:space="0" w:color="auto"/>
      </w:divBdr>
    </w:div>
    <w:div w:id="1663496">
      <w:bodyDiv w:val="1"/>
      <w:marLeft w:val="0"/>
      <w:marRight w:val="0"/>
      <w:marTop w:val="0"/>
      <w:marBottom w:val="0"/>
      <w:divBdr>
        <w:top w:val="none" w:sz="0" w:space="0" w:color="auto"/>
        <w:left w:val="none" w:sz="0" w:space="0" w:color="auto"/>
        <w:bottom w:val="none" w:sz="0" w:space="0" w:color="auto"/>
        <w:right w:val="none" w:sz="0" w:space="0" w:color="auto"/>
      </w:divBdr>
    </w:div>
    <w:div w:id="1786825">
      <w:bodyDiv w:val="1"/>
      <w:marLeft w:val="0"/>
      <w:marRight w:val="0"/>
      <w:marTop w:val="0"/>
      <w:marBottom w:val="0"/>
      <w:divBdr>
        <w:top w:val="none" w:sz="0" w:space="0" w:color="auto"/>
        <w:left w:val="none" w:sz="0" w:space="0" w:color="auto"/>
        <w:bottom w:val="none" w:sz="0" w:space="0" w:color="auto"/>
        <w:right w:val="none" w:sz="0" w:space="0" w:color="auto"/>
      </w:divBdr>
    </w:div>
    <w:div w:id="2325446">
      <w:bodyDiv w:val="1"/>
      <w:marLeft w:val="0"/>
      <w:marRight w:val="0"/>
      <w:marTop w:val="0"/>
      <w:marBottom w:val="0"/>
      <w:divBdr>
        <w:top w:val="none" w:sz="0" w:space="0" w:color="auto"/>
        <w:left w:val="none" w:sz="0" w:space="0" w:color="auto"/>
        <w:bottom w:val="none" w:sz="0" w:space="0" w:color="auto"/>
        <w:right w:val="none" w:sz="0" w:space="0" w:color="auto"/>
      </w:divBdr>
    </w:div>
    <w:div w:id="7366321">
      <w:bodyDiv w:val="1"/>
      <w:marLeft w:val="0"/>
      <w:marRight w:val="0"/>
      <w:marTop w:val="0"/>
      <w:marBottom w:val="0"/>
      <w:divBdr>
        <w:top w:val="none" w:sz="0" w:space="0" w:color="auto"/>
        <w:left w:val="none" w:sz="0" w:space="0" w:color="auto"/>
        <w:bottom w:val="none" w:sz="0" w:space="0" w:color="auto"/>
        <w:right w:val="none" w:sz="0" w:space="0" w:color="auto"/>
      </w:divBdr>
    </w:div>
    <w:div w:id="8067660">
      <w:bodyDiv w:val="1"/>
      <w:marLeft w:val="0"/>
      <w:marRight w:val="0"/>
      <w:marTop w:val="0"/>
      <w:marBottom w:val="0"/>
      <w:divBdr>
        <w:top w:val="none" w:sz="0" w:space="0" w:color="auto"/>
        <w:left w:val="none" w:sz="0" w:space="0" w:color="auto"/>
        <w:bottom w:val="none" w:sz="0" w:space="0" w:color="auto"/>
        <w:right w:val="none" w:sz="0" w:space="0" w:color="auto"/>
      </w:divBdr>
    </w:div>
    <w:div w:id="8338507">
      <w:bodyDiv w:val="1"/>
      <w:marLeft w:val="0"/>
      <w:marRight w:val="0"/>
      <w:marTop w:val="0"/>
      <w:marBottom w:val="0"/>
      <w:divBdr>
        <w:top w:val="none" w:sz="0" w:space="0" w:color="auto"/>
        <w:left w:val="none" w:sz="0" w:space="0" w:color="auto"/>
        <w:bottom w:val="none" w:sz="0" w:space="0" w:color="auto"/>
        <w:right w:val="none" w:sz="0" w:space="0" w:color="auto"/>
      </w:divBdr>
    </w:div>
    <w:div w:id="11418797">
      <w:bodyDiv w:val="1"/>
      <w:marLeft w:val="0"/>
      <w:marRight w:val="0"/>
      <w:marTop w:val="0"/>
      <w:marBottom w:val="0"/>
      <w:divBdr>
        <w:top w:val="none" w:sz="0" w:space="0" w:color="auto"/>
        <w:left w:val="none" w:sz="0" w:space="0" w:color="auto"/>
        <w:bottom w:val="none" w:sz="0" w:space="0" w:color="auto"/>
        <w:right w:val="none" w:sz="0" w:space="0" w:color="auto"/>
      </w:divBdr>
    </w:div>
    <w:div w:id="13658175">
      <w:bodyDiv w:val="1"/>
      <w:marLeft w:val="0"/>
      <w:marRight w:val="0"/>
      <w:marTop w:val="0"/>
      <w:marBottom w:val="0"/>
      <w:divBdr>
        <w:top w:val="none" w:sz="0" w:space="0" w:color="auto"/>
        <w:left w:val="none" w:sz="0" w:space="0" w:color="auto"/>
        <w:bottom w:val="none" w:sz="0" w:space="0" w:color="auto"/>
        <w:right w:val="none" w:sz="0" w:space="0" w:color="auto"/>
      </w:divBdr>
    </w:div>
    <w:div w:id="14498545">
      <w:bodyDiv w:val="1"/>
      <w:marLeft w:val="0"/>
      <w:marRight w:val="0"/>
      <w:marTop w:val="0"/>
      <w:marBottom w:val="0"/>
      <w:divBdr>
        <w:top w:val="none" w:sz="0" w:space="0" w:color="auto"/>
        <w:left w:val="none" w:sz="0" w:space="0" w:color="auto"/>
        <w:bottom w:val="none" w:sz="0" w:space="0" w:color="auto"/>
        <w:right w:val="none" w:sz="0" w:space="0" w:color="auto"/>
      </w:divBdr>
    </w:div>
    <w:div w:id="16544131">
      <w:bodyDiv w:val="1"/>
      <w:marLeft w:val="0"/>
      <w:marRight w:val="0"/>
      <w:marTop w:val="0"/>
      <w:marBottom w:val="0"/>
      <w:divBdr>
        <w:top w:val="none" w:sz="0" w:space="0" w:color="auto"/>
        <w:left w:val="none" w:sz="0" w:space="0" w:color="auto"/>
        <w:bottom w:val="none" w:sz="0" w:space="0" w:color="auto"/>
        <w:right w:val="none" w:sz="0" w:space="0" w:color="auto"/>
      </w:divBdr>
    </w:div>
    <w:div w:id="17242810">
      <w:bodyDiv w:val="1"/>
      <w:marLeft w:val="0"/>
      <w:marRight w:val="0"/>
      <w:marTop w:val="0"/>
      <w:marBottom w:val="0"/>
      <w:divBdr>
        <w:top w:val="none" w:sz="0" w:space="0" w:color="auto"/>
        <w:left w:val="none" w:sz="0" w:space="0" w:color="auto"/>
        <w:bottom w:val="none" w:sz="0" w:space="0" w:color="auto"/>
        <w:right w:val="none" w:sz="0" w:space="0" w:color="auto"/>
      </w:divBdr>
    </w:div>
    <w:div w:id="18361911">
      <w:bodyDiv w:val="1"/>
      <w:marLeft w:val="0"/>
      <w:marRight w:val="0"/>
      <w:marTop w:val="0"/>
      <w:marBottom w:val="0"/>
      <w:divBdr>
        <w:top w:val="none" w:sz="0" w:space="0" w:color="auto"/>
        <w:left w:val="none" w:sz="0" w:space="0" w:color="auto"/>
        <w:bottom w:val="none" w:sz="0" w:space="0" w:color="auto"/>
        <w:right w:val="none" w:sz="0" w:space="0" w:color="auto"/>
      </w:divBdr>
    </w:div>
    <w:div w:id="21441914">
      <w:bodyDiv w:val="1"/>
      <w:marLeft w:val="0"/>
      <w:marRight w:val="0"/>
      <w:marTop w:val="0"/>
      <w:marBottom w:val="0"/>
      <w:divBdr>
        <w:top w:val="none" w:sz="0" w:space="0" w:color="auto"/>
        <w:left w:val="none" w:sz="0" w:space="0" w:color="auto"/>
        <w:bottom w:val="none" w:sz="0" w:space="0" w:color="auto"/>
        <w:right w:val="none" w:sz="0" w:space="0" w:color="auto"/>
      </w:divBdr>
    </w:div>
    <w:div w:id="23798222">
      <w:bodyDiv w:val="1"/>
      <w:marLeft w:val="0"/>
      <w:marRight w:val="0"/>
      <w:marTop w:val="0"/>
      <w:marBottom w:val="0"/>
      <w:divBdr>
        <w:top w:val="none" w:sz="0" w:space="0" w:color="auto"/>
        <w:left w:val="none" w:sz="0" w:space="0" w:color="auto"/>
        <w:bottom w:val="none" w:sz="0" w:space="0" w:color="auto"/>
        <w:right w:val="none" w:sz="0" w:space="0" w:color="auto"/>
      </w:divBdr>
    </w:div>
    <w:div w:id="24530143">
      <w:bodyDiv w:val="1"/>
      <w:marLeft w:val="0"/>
      <w:marRight w:val="0"/>
      <w:marTop w:val="0"/>
      <w:marBottom w:val="0"/>
      <w:divBdr>
        <w:top w:val="none" w:sz="0" w:space="0" w:color="auto"/>
        <w:left w:val="none" w:sz="0" w:space="0" w:color="auto"/>
        <w:bottom w:val="none" w:sz="0" w:space="0" w:color="auto"/>
        <w:right w:val="none" w:sz="0" w:space="0" w:color="auto"/>
      </w:divBdr>
    </w:div>
    <w:div w:id="25251835">
      <w:bodyDiv w:val="1"/>
      <w:marLeft w:val="0"/>
      <w:marRight w:val="0"/>
      <w:marTop w:val="0"/>
      <w:marBottom w:val="0"/>
      <w:divBdr>
        <w:top w:val="none" w:sz="0" w:space="0" w:color="auto"/>
        <w:left w:val="none" w:sz="0" w:space="0" w:color="auto"/>
        <w:bottom w:val="none" w:sz="0" w:space="0" w:color="auto"/>
        <w:right w:val="none" w:sz="0" w:space="0" w:color="auto"/>
      </w:divBdr>
    </w:div>
    <w:div w:id="25300574">
      <w:bodyDiv w:val="1"/>
      <w:marLeft w:val="0"/>
      <w:marRight w:val="0"/>
      <w:marTop w:val="0"/>
      <w:marBottom w:val="0"/>
      <w:divBdr>
        <w:top w:val="none" w:sz="0" w:space="0" w:color="auto"/>
        <w:left w:val="none" w:sz="0" w:space="0" w:color="auto"/>
        <w:bottom w:val="none" w:sz="0" w:space="0" w:color="auto"/>
        <w:right w:val="none" w:sz="0" w:space="0" w:color="auto"/>
      </w:divBdr>
    </w:div>
    <w:div w:id="25569585">
      <w:bodyDiv w:val="1"/>
      <w:marLeft w:val="0"/>
      <w:marRight w:val="0"/>
      <w:marTop w:val="0"/>
      <w:marBottom w:val="0"/>
      <w:divBdr>
        <w:top w:val="none" w:sz="0" w:space="0" w:color="auto"/>
        <w:left w:val="none" w:sz="0" w:space="0" w:color="auto"/>
        <w:bottom w:val="none" w:sz="0" w:space="0" w:color="auto"/>
        <w:right w:val="none" w:sz="0" w:space="0" w:color="auto"/>
      </w:divBdr>
    </w:div>
    <w:div w:id="25638762">
      <w:bodyDiv w:val="1"/>
      <w:marLeft w:val="0"/>
      <w:marRight w:val="0"/>
      <w:marTop w:val="0"/>
      <w:marBottom w:val="0"/>
      <w:divBdr>
        <w:top w:val="none" w:sz="0" w:space="0" w:color="auto"/>
        <w:left w:val="none" w:sz="0" w:space="0" w:color="auto"/>
        <w:bottom w:val="none" w:sz="0" w:space="0" w:color="auto"/>
        <w:right w:val="none" w:sz="0" w:space="0" w:color="auto"/>
      </w:divBdr>
    </w:div>
    <w:div w:id="26371230">
      <w:bodyDiv w:val="1"/>
      <w:marLeft w:val="0"/>
      <w:marRight w:val="0"/>
      <w:marTop w:val="0"/>
      <w:marBottom w:val="0"/>
      <w:divBdr>
        <w:top w:val="none" w:sz="0" w:space="0" w:color="auto"/>
        <w:left w:val="none" w:sz="0" w:space="0" w:color="auto"/>
        <w:bottom w:val="none" w:sz="0" w:space="0" w:color="auto"/>
        <w:right w:val="none" w:sz="0" w:space="0" w:color="auto"/>
      </w:divBdr>
    </w:div>
    <w:div w:id="28648933">
      <w:bodyDiv w:val="1"/>
      <w:marLeft w:val="0"/>
      <w:marRight w:val="0"/>
      <w:marTop w:val="0"/>
      <w:marBottom w:val="0"/>
      <w:divBdr>
        <w:top w:val="none" w:sz="0" w:space="0" w:color="auto"/>
        <w:left w:val="none" w:sz="0" w:space="0" w:color="auto"/>
        <w:bottom w:val="none" w:sz="0" w:space="0" w:color="auto"/>
        <w:right w:val="none" w:sz="0" w:space="0" w:color="auto"/>
      </w:divBdr>
    </w:div>
    <w:div w:id="29186134">
      <w:bodyDiv w:val="1"/>
      <w:marLeft w:val="0"/>
      <w:marRight w:val="0"/>
      <w:marTop w:val="0"/>
      <w:marBottom w:val="0"/>
      <w:divBdr>
        <w:top w:val="none" w:sz="0" w:space="0" w:color="auto"/>
        <w:left w:val="none" w:sz="0" w:space="0" w:color="auto"/>
        <w:bottom w:val="none" w:sz="0" w:space="0" w:color="auto"/>
        <w:right w:val="none" w:sz="0" w:space="0" w:color="auto"/>
      </w:divBdr>
    </w:div>
    <w:div w:id="29688262">
      <w:bodyDiv w:val="1"/>
      <w:marLeft w:val="0"/>
      <w:marRight w:val="0"/>
      <w:marTop w:val="0"/>
      <w:marBottom w:val="0"/>
      <w:divBdr>
        <w:top w:val="none" w:sz="0" w:space="0" w:color="auto"/>
        <w:left w:val="none" w:sz="0" w:space="0" w:color="auto"/>
        <w:bottom w:val="none" w:sz="0" w:space="0" w:color="auto"/>
        <w:right w:val="none" w:sz="0" w:space="0" w:color="auto"/>
      </w:divBdr>
    </w:div>
    <w:div w:id="30345880">
      <w:bodyDiv w:val="1"/>
      <w:marLeft w:val="0"/>
      <w:marRight w:val="0"/>
      <w:marTop w:val="0"/>
      <w:marBottom w:val="0"/>
      <w:divBdr>
        <w:top w:val="none" w:sz="0" w:space="0" w:color="auto"/>
        <w:left w:val="none" w:sz="0" w:space="0" w:color="auto"/>
        <w:bottom w:val="none" w:sz="0" w:space="0" w:color="auto"/>
        <w:right w:val="none" w:sz="0" w:space="0" w:color="auto"/>
      </w:divBdr>
    </w:div>
    <w:div w:id="31272688">
      <w:bodyDiv w:val="1"/>
      <w:marLeft w:val="0"/>
      <w:marRight w:val="0"/>
      <w:marTop w:val="0"/>
      <w:marBottom w:val="0"/>
      <w:divBdr>
        <w:top w:val="none" w:sz="0" w:space="0" w:color="auto"/>
        <w:left w:val="none" w:sz="0" w:space="0" w:color="auto"/>
        <w:bottom w:val="none" w:sz="0" w:space="0" w:color="auto"/>
        <w:right w:val="none" w:sz="0" w:space="0" w:color="auto"/>
      </w:divBdr>
    </w:div>
    <w:div w:id="32191963">
      <w:bodyDiv w:val="1"/>
      <w:marLeft w:val="0"/>
      <w:marRight w:val="0"/>
      <w:marTop w:val="0"/>
      <w:marBottom w:val="0"/>
      <w:divBdr>
        <w:top w:val="none" w:sz="0" w:space="0" w:color="auto"/>
        <w:left w:val="none" w:sz="0" w:space="0" w:color="auto"/>
        <w:bottom w:val="none" w:sz="0" w:space="0" w:color="auto"/>
        <w:right w:val="none" w:sz="0" w:space="0" w:color="auto"/>
      </w:divBdr>
    </w:div>
    <w:div w:id="33584947">
      <w:bodyDiv w:val="1"/>
      <w:marLeft w:val="0"/>
      <w:marRight w:val="0"/>
      <w:marTop w:val="0"/>
      <w:marBottom w:val="0"/>
      <w:divBdr>
        <w:top w:val="none" w:sz="0" w:space="0" w:color="auto"/>
        <w:left w:val="none" w:sz="0" w:space="0" w:color="auto"/>
        <w:bottom w:val="none" w:sz="0" w:space="0" w:color="auto"/>
        <w:right w:val="none" w:sz="0" w:space="0" w:color="auto"/>
      </w:divBdr>
    </w:div>
    <w:div w:id="33965346">
      <w:bodyDiv w:val="1"/>
      <w:marLeft w:val="0"/>
      <w:marRight w:val="0"/>
      <w:marTop w:val="0"/>
      <w:marBottom w:val="0"/>
      <w:divBdr>
        <w:top w:val="none" w:sz="0" w:space="0" w:color="auto"/>
        <w:left w:val="none" w:sz="0" w:space="0" w:color="auto"/>
        <w:bottom w:val="none" w:sz="0" w:space="0" w:color="auto"/>
        <w:right w:val="none" w:sz="0" w:space="0" w:color="auto"/>
      </w:divBdr>
    </w:div>
    <w:div w:id="34890181">
      <w:bodyDiv w:val="1"/>
      <w:marLeft w:val="0"/>
      <w:marRight w:val="0"/>
      <w:marTop w:val="0"/>
      <w:marBottom w:val="0"/>
      <w:divBdr>
        <w:top w:val="none" w:sz="0" w:space="0" w:color="auto"/>
        <w:left w:val="none" w:sz="0" w:space="0" w:color="auto"/>
        <w:bottom w:val="none" w:sz="0" w:space="0" w:color="auto"/>
        <w:right w:val="none" w:sz="0" w:space="0" w:color="auto"/>
      </w:divBdr>
    </w:div>
    <w:div w:id="36899953">
      <w:bodyDiv w:val="1"/>
      <w:marLeft w:val="0"/>
      <w:marRight w:val="0"/>
      <w:marTop w:val="0"/>
      <w:marBottom w:val="0"/>
      <w:divBdr>
        <w:top w:val="none" w:sz="0" w:space="0" w:color="auto"/>
        <w:left w:val="none" w:sz="0" w:space="0" w:color="auto"/>
        <w:bottom w:val="none" w:sz="0" w:space="0" w:color="auto"/>
        <w:right w:val="none" w:sz="0" w:space="0" w:color="auto"/>
      </w:divBdr>
    </w:div>
    <w:div w:id="38821280">
      <w:bodyDiv w:val="1"/>
      <w:marLeft w:val="0"/>
      <w:marRight w:val="0"/>
      <w:marTop w:val="0"/>
      <w:marBottom w:val="0"/>
      <w:divBdr>
        <w:top w:val="none" w:sz="0" w:space="0" w:color="auto"/>
        <w:left w:val="none" w:sz="0" w:space="0" w:color="auto"/>
        <w:bottom w:val="none" w:sz="0" w:space="0" w:color="auto"/>
        <w:right w:val="none" w:sz="0" w:space="0" w:color="auto"/>
      </w:divBdr>
    </w:div>
    <w:div w:id="39017156">
      <w:bodyDiv w:val="1"/>
      <w:marLeft w:val="0"/>
      <w:marRight w:val="0"/>
      <w:marTop w:val="0"/>
      <w:marBottom w:val="0"/>
      <w:divBdr>
        <w:top w:val="none" w:sz="0" w:space="0" w:color="auto"/>
        <w:left w:val="none" w:sz="0" w:space="0" w:color="auto"/>
        <w:bottom w:val="none" w:sz="0" w:space="0" w:color="auto"/>
        <w:right w:val="none" w:sz="0" w:space="0" w:color="auto"/>
      </w:divBdr>
    </w:div>
    <w:div w:id="39063380">
      <w:bodyDiv w:val="1"/>
      <w:marLeft w:val="0"/>
      <w:marRight w:val="0"/>
      <w:marTop w:val="0"/>
      <w:marBottom w:val="0"/>
      <w:divBdr>
        <w:top w:val="none" w:sz="0" w:space="0" w:color="auto"/>
        <w:left w:val="none" w:sz="0" w:space="0" w:color="auto"/>
        <w:bottom w:val="none" w:sz="0" w:space="0" w:color="auto"/>
        <w:right w:val="none" w:sz="0" w:space="0" w:color="auto"/>
      </w:divBdr>
    </w:div>
    <w:div w:id="42028989">
      <w:bodyDiv w:val="1"/>
      <w:marLeft w:val="0"/>
      <w:marRight w:val="0"/>
      <w:marTop w:val="0"/>
      <w:marBottom w:val="0"/>
      <w:divBdr>
        <w:top w:val="none" w:sz="0" w:space="0" w:color="auto"/>
        <w:left w:val="none" w:sz="0" w:space="0" w:color="auto"/>
        <w:bottom w:val="none" w:sz="0" w:space="0" w:color="auto"/>
        <w:right w:val="none" w:sz="0" w:space="0" w:color="auto"/>
      </w:divBdr>
    </w:div>
    <w:div w:id="46491261">
      <w:bodyDiv w:val="1"/>
      <w:marLeft w:val="0"/>
      <w:marRight w:val="0"/>
      <w:marTop w:val="0"/>
      <w:marBottom w:val="0"/>
      <w:divBdr>
        <w:top w:val="none" w:sz="0" w:space="0" w:color="auto"/>
        <w:left w:val="none" w:sz="0" w:space="0" w:color="auto"/>
        <w:bottom w:val="none" w:sz="0" w:space="0" w:color="auto"/>
        <w:right w:val="none" w:sz="0" w:space="0" w:color="auto"/>
      </w:divBdr>
    </w:div>
    <w:div w:id="47267234">
      <w:bodyDiv w:val="1"/>
      <w:marLeft w:val="0"/>
      <w:marRight w:val="0"/>
      <w:marTop w:val="0"/>
      <w:marBottom w:val="0"/>
      <w:divBdr>
        <w:top w:val="none" w:sz="0" w:space="0" w:color="auto"/>
        <w:left w:val="none" w:sz="0" w:space="0" w:color="auto"/>
        <w:bottom w:val="none" w:sz="0" w:space="0" w:color="auto"/>
        <w:right w:val="none" w:sz="0" w:space="0" w:color="auto"/>
      </w:divBdr>
    </w:div>
    <w:div w:id="47538095">
      <w:bodyDiv w:val="1"/>
      <w:marLeft w:val="0"/>
      <w:marRight w:val="0"/>
      <w:marTop w:val="0"/>
      <w:marBottom w:val="0"/>
      <w:divBdr>
        <w:top w:val="none" w:sz="0" w:space="0" w:color="auto"/>
        <w:left w:val="none" w:sz="0" w:space="0" w:color="auto"/>
        <w:bottom w:val="none" w:sz="0" w:space="0" w:color="auto"/>
        <w:right w:val="none" w:sz="0" w:space="0" w:color="auto"/>
      </w:divBdr>
    </w:div>
    <w:div w:id="48068401">
      <w:bodyDiv w:val="1"/>
      <w:marLeft w:val="0"/>
      <w:marRight w:val="0"/>
      <w:marTop w:val="0"/>
      <w:marBottom w:val="0"/>
      <w:divBdr>
        <w:top w:val="none" w:sz="0" w:space="0" w:color="auto"/>
        <w:left w:val="none" w:sz="0" w:space="0" w:color="auto"/>
        <w:bottom w:val="none" w:sz="0" w:space="0" w:color="auto"/>
        <w:right w:val="none" w:sz="0" w:space="0" w:color="auto"/>
      </w:divBdr>
    </w:div>
    <w:div w:id="48497694">
      <w:bodyDiv w:val="1"/>
      <w:marLeft w:val="0"/>
      <w:marRight w:val="0"/>
      <w:marTop w:val="0"/>
      <w:marBottom w:val="0"/>
      <w:divBdr>
        <w:top w:val="none" w:sz="0" w:space="0" w:color="auto"/>
        <w:left w:val="none" w:sz="0" w:space="0" w:color="auto"/>
        <w:bottom w:val="none" w:sz="0" w:space="0" w:color="auto"/>
        <w:right w:val="none" w:sz="0" w:space="0" w:color="auto"/>
      </w:divBdr>
    </w:div>
    <w:div w:id="48773454">
      <w:bodyDiv w:val="1"/>
      <w:marLeft w:val="0"/>
      <w:marRight w:val="0"/>
      <w:marTop w:val="0"/>
      <w:marBottom w:val="0"/>
      <w:divBdr>
        <w:top w:val="none" w:sz="0" w:space="0" w:color="auto"/>
        <w:left w:val="none" w:sz="0" w:space="0" w:color="auto"/>
        <w:bottom w:val="none" w:sz="0" w:space="0" w:color="auto"/>
        <w:right w:val="none" w:sz="0" w:space="0" w:color="auto"/>
      </w:divBdr>
    </w:div>
    <w:div w:id="49545447">
      <w:bodyDiv w:val="1"/>
      <w:marLeft w:val="0"/>
      <w:marRight w:val="0"/>
      <w:marTop w:val="0"/>
      <w:marBottom w:val="0"/>
      <w:divBdr>
        <w:top w:val="none" w:sz="0" w:space="0" w:color="auto"/>
        <w:left w:val="none" w:sz="0" w:space="0" w:color="auto"/>
        <w:bottom w:val="none" w:sz="0" w:space="0" w:color="auto"/>
        <w:right w:val="none" w:sz="0" w:space="0" w:color="auto"/>
      </w:divBdr>
    </w:div>
    <w:div w:id="50270388">
      <w:bodyDiv w:val="1"/>
      <w:marLeft w:val="0"/>
      <w:marRight w:val="0"/>
      <w:marTop w:val="0"/>
      <w:marBottom w:val="0"/>
      <w:divBdr>
        <w:top w:val="none" w:sz="0" w:space="0" w:color="auto"/>
        <w:left w:val="none" w:sz="0" w:space="0" w:color="auto"/>
        <w:bottom w:val="none" w:sz="0" w:space="0" w:color="auto"/>
        <w:right w:val="none" w:sz="0" w:space="0" w:color="auto"/>
      </w:divBdr>
    </w:div>
    <w:div w:id="51082598">
      <w:bodyDiv w:val="1"/>
      <w:marLeft w:val="0"/>
      <w:marRight w:val="0"/>
      <w:marTop w:val="0"/>
      <w:marBottom w:val="0"/>
      <w:divBdr>
        <w:top w:val="none" w:sz="0" w:space="0" w:color="auto"/>
        <w:left w:val="none" w:sz="0" w:space="0" w:color="auto"/>
        <w:bottom w:val="none" w:sz="0" w:space="0" w:color="auto"/>
        <w:right w:val="none" w:sz="0" w:space="0" w:color="auto"/>
      </w:divBdr>
    </w:div>
    <w:div w:id="51083675">
      <w:bodyDiv w:val="1"/>
      <w:marLeft w:val="0"/>
      <w:marRight w:val="0"/>
      <w:marTop w:val="0"/>
      <w:marBottom w:val="0"/>
      <w:divBdr>
        <w:top w:val="none" w:sz="0" w:space="0" w:color="auto"/>
        <w:left w:val="none" w:sz="0" w:space="0" w:color="auto"/>
        <w:bottom w:val="none" w:sz="0" w:space="0" w:color="auto"/>
        <w:right w:val="none" w:sz="0" w:space="0" w:color="auto"/>
      </w:divBdr>
    </w:div>
    <w:div w:id="54738600">
      <w:bodyDiv w:val="1"/>
      <w:marLeft w:val="0"/>
      <w:marRight w:val="0"/>
      <w:marTop w:val="0"/>
      <w:marBottom w:val="0"/>
      <w:divBdr>
        <w:top w:val="none" w:sz="0" w:space="0" w:color="auto"/>
        <w:left w:val="none" w:sz="0" w:space="0" w:color="auto"/>
        <w:bottom w:val="none" w:sz="0" w:space="0" w:color="auto"/>
        <w:right w:val="none" w:sz="0" w:space="0" w:color="auto"/>
      </w:divBdr>
    </w:div>
    <w:div w:id="55974273">
      <w:bodyDiv w:val="1"/>
      <w:marLeft w:val="0"/>
      <w:marRight w:val="0"/>
      <w:marTop w:val="0"/>
      <w:marBottom w:val="0"/>
      <w:divBdr>
        <w:top w:val="none" w:sz="0" w:space="0" w:color="auto"/>
        <w:left w:val="none" w:sz="0" w:space="0" w:color="auto"/>
        <w:bottom w:val="none" w:sz="0" w:space="0" w:color="auto"/>
        <w:right w:val="none" w:sz="0" w:space="0" w:color="auto"/>
      </w:divBdr>
    </w:div>
    <w:div w:id="56635377">
      <w:bodyDiv w:val="1"/>
      <w:marLeft w:val="0"/>
      <w:marRight w:val="0"/>
      <w:marTop w:val="0"/>
      <w:marBottom w:val="0"/>
      <w:divBdr>
        <w:top w:val="none" w:sz="0" w:space="0" w:color="auto"/>
        <w:left w:val="none" w:sz="0" w:space="0" w:color="auto"/>
        <w:bottom w:val="none" w:sz="0" w:space="0" w:color="auto"/>
        <w:right w:val="none" w:sz="0" w:space="0" w:color="auto"/>
      </w:divBdr>
    </w:div>
    <w:div w:id="57285391">
      <w:bodyDiv w:val="1"/>
      <w:marLeft w:val="0"/>
      <w:marRight w:val="0"/>
      <w:marTop w:val="0"/>
      <w:marBottom w:val="0"/>
      <w:divBdr>
        <w:top w:val="none" w:sz="0" w:space="0" w:color="auto"/>
        <w:left w:val="none" w:sz="0" w:space="0" w:color="auto"/>
        <w:bottom w:val="none" w:sz="0" w:space="0" w:color="auto"/>
        <w:right w:val="none" w:sz="0" w:space="0" w:color="auto"/>
      </w:divBdr>
    </w:div>
    <w:div w:id="57941690">
      <w:bodyDiv w:val="1"/>
      <w:marLeft w:val="0"/>
      <w:marRight w:val="0"/>
      <w:marTop w:val="0"/>
      <w:marBottom w:val="0"/>
      <w:divBdr>
        <w:top w:val="none" w:sz="0" w:space="0" w:color="auto"/>
        <w:left w:val="none" w:sz="0" w:space="0" w:color="auto"/>
        <w:bottom w:val="none" w:sz="0" w:space="0" w:color="auto"/>
        <w:right w:val="none" w:sz="0" w:space="0" w:color="auto"/>
      </w:divBdr>
    </w:div>
    <w:div w:id="58676226">
      <w:bodyDiv w:val="1"/>
      <w:marLeft w:val="0"/>
      <w:marRight w:val="0"/>
      <w:marTop w:val="0"/>
      <w:marBottom w:val="0"/>
      <w:divBdr>
        <w:top w:val="none" w:sz="0" w:space="0" w:color="auto"/>
        <w:left w:val="none" w:sz="0" w:space="0" w:color="auto"/>
        <w:bottom w:val="none" w:sz="0" w:space="0" w:color="auto"/>
        <w:right w:val="none" w:sz="0" w:space="0" w:color="auto"/>
      </w:divBdr>
    </w:div>
    <w:div w:id="58982707">
      <w:bodyDiv w:val="1"/>
      <w:marLeft w:val="0"/>
      <w:marRight w:val="0"/>
      <w:marTop w:val="0"/>
      <w:marBottom w:val="0"/>
      <w:divBdr>
        <w:top w:val="none" w:sz="0" w:space="0" w:color="auto"/>
        <w:left w:val="none" w:sz="0" w:space="0" w:color="auto"/>
        <w:bottom w:val="none" w:sz="0" w:space="0" w:color="auto"/>
        <w:right w:val="none" w:sz="0" w:space="0" w:color="auto"/>
      </w:divBdr>
    </w:div>
    <w:div w:id="59063854">
      <w:bodyDiv w:val="1"/>
      <w:marLeft w:val="0"/>
      <w:marRight w:val="0"/>
      <w:marTop w:val="0"/>
      <w:marBottom w:val="0"/>
      <w:divBdr>
        <w:top w:val="none" w:sz="0" w:space="0" w:color="auto"/>
        <w:left w:val="none" w:sz="0" w:space="0" w:color="auto"/>
        <w:bottom w:val="none" w:sz="0" w:space="0" w:color="auto"/>
        <w:right w:val="none" w:sz="0" w:space="0" w:color="auto"/>
      </w:divBdr>
    </w:div>
    <w:div w:id="59134542">
      <w:bodyDiv w:val="1"/>
      <w:marLeft w:val="0"/>
      <w:marRight w:val="0"/>
      <w:marTop w:val="0"/>
      <w:marBottom w:val="0"/>
      <w:divBdr>
        <w:top w:val="none" w:sz="0" w:space="0" w:color="auto"/>
        <w:left w:val="none" w:sz="0" w:space="0" w:color="auto"/>
        <w:bottom w:val="none" w:sz="0" w:space="0" w:color="auto"/>
        <w:right w:val="none" w:sz="0" w:space="0" w:color="auto"/>
      </w:divBdr>
    </w:div>
    <w:div w:id="59138062">
      <w:bodyDiv w:val="1"/>
      <w:marLeft w:val="0"/>
      <w:marRight w:val="0"/>
      <w:marTop w:val="0"/>
      <w:marBottom w:val="0"/>
      <w:divBdr>
        <w:top w:val="none" w:sz="0" w:space="0" w:color="auto"/>
        <w:left w:val="none" w:sz="0" w:space="0" w:color="auto"/>
        <w:bottom w:val="none" w:sz="0" w:space="0" w:color="auto"/>
        <w:right w:val="none" w:sz="0" w:space="0" w:color="auto"/>
      </w:divBdr>
    </w:div>
    <w:div w:id="59446840">
      <w:bodyDiv w:val="1"/>
      <w:marLeft w:val="0"/>
      <w:marRight w:val="0"/>
      <w:marTop w:val="0"/>
      <w:marBottom w:val="0"/>
      <w:divBdr>
        <w:top w:val="none" w:sz="0" w:space="0" w:color="auto"/>
        <w:left w:val="none" w:sz="0" w:space="0" w:color="auto"/>
        <w:bottom w:val="none" w:sz="0" w:space="0" w:color="auto"/>
        <w:right w:val="none" w:sz="0" w:space="0" w:color="auto"/>
      </w:divBdr>
    </w:div>
    <w:div w:id="60255829">
      <w:bodyDiv w:val="1"/>
      <w:marLeft w:val="0"/>
      <w:marRight w:val="0"/>
      <w:marTop w:val="0"/>
      <w:marBottom w:val="0"/>
      <w:divBdr>
        <w:top w:val="none" w:sz="0" w:space="0" w:color="auto"/>
        <w:left w:val="none" w:sz="0" w:space="0" w:color="auto"/>
        <w:bottom w:val="none" w:sz="0" w:space="0" w:color="auto"/>
        <w:right w:val="none" w:sz="0" w:space="0" w:color="auto"/>
      </w:divBdr>
    </w:div>
    <w:div w:id="61871862">
      <w:bodyDiv w:val="1"/>
      <w:marLeft w:val="0"/>
      <w:marRight w:val="0"/>
      <w:marTop w:val="0"/>
      <w:marBottom w:val="0"/>
      <w:divBdr>
        <w:top w:val="none" w:sz="0" w:space="0" w:color="auto"/>
        <w:left w:val="none" w:sz="0" w:space="0" w:color="auto"/>
        <w:bottom w:val="none" w:sz="0" w:space="0" w:color="auto"/>
        <w:right w:val="none" w:sz="0" w:space="0" w:color="auto"/>
      </w:divBdr>
    </w:div>
    <w:div w:id="62222499">
      <w:bodyDiv w:val="1"/>
      <w:marLeft w:val="0"/>
      <w:marRight w:val="0"/>
      <w:marTop w:val="0"/>
      <w:marBottom w:val="0"/>
      <w:divBdr>
        <w:top w:val="none" w:sz="0" w:space="0" w:color="auto"/>
        <w:left w:val="none" w:sz="0" w:space="0" w:color="auto"/>
        <w:bottom w:val="none" w:sz="0" w:space="0" w:color="auto"/>
        <w:right w:val="none" w:sz="0" w:space="0" w:color="auto"/>
      </w:divBdr>
    </w:div>
    <w:div w:id="62875761">
      <w:bodyDiv w:val="1"/>
      <w:marLeft w:val="0"/>
      <w:marRight w:val="0"/>
      <w:marTop w:val="0"/>
      <w:marBottom w:val="0"/>
      <w:divBdr>
        <w:top w:val="none" w:sz="0" w:space="0" w:color="auto"/>
        <w:left w:val="none" w:sz="0" w:space="0" w:color="auto"/>
        <w:bottom w:val="none" w:sz="0" w:space="0" w:color="auto"/>
        <w:right w:val="none" w:sz="0" w:space="0" w:color="auto"/>
      </w:divBdr>
    </w:div>
    <w:div w:id="63335583">
      <w:bodyDiv w:val="1"/>
      <w:marLeft w:val="0"/>
      <w:marRight w:val="0"/>
      <w:marTop w:val="0"/>
      <w:marBottom w:val="0"/>
      <w:divBdr>
        <w:top w:val="none" w:sz="0" w:space="0" w:color="auto"/>
        <w:left w:val="none" w:sz="0" w:space="0" w:color="auto"/>
        <w:bottom w:val="none" w:sz="0" w:space="0" w:color="auto"/>
        <w:right w:val="none" w:sz="0" w:space="0" w:color="auto"/>
      </w:divBdr>
    </w:div>
    <w:div w:id="64649501">
      <w:bodyDiv w:val="1"/>
      <w:marLeft w:val="0"/>
      <w:marRight w:val="0"/>
      <w:marTop w:val="0"/>
      <w:marBottom w:val="0"/>
      <w:divBdr>
        <w:top w:val="none" w:sz="0" w:space="0" w:color="auto"/>
        <w:left w:val="none" w:sz="0" w:space="0" w:color="auto"/>
        <w:bottom w:val="none" w:sz="0" w:space="0" w:color="auto"/>
        <w:right w:val="none" w:sz="0" w:space="0" w:color="auto"/>
      </w:divBdr>
    </w:div>
    <w:div w:id="65609879">
      <w:bodyDiv w:val="1"/>
      <w:marLeft w:val="0"/>
      <w:marRight w:val="0"/>
      <w:marTop w:val="0"/>
      <w:marBottom w:val="0"/>
      <w:divBdr>
        <w:top w:val="none" w:sz="0" w:space="0" w:color="auto"/>
        <w:left w:val="none" w:sz="0" w:space="0" w:color="auto"/>
        <w:bottom w:val="none" w:sz="0" w:space="0" w:color="auto"/>
        <w:right w:val="none" w:sz="0" w:space="0" w:color="auto"/>
      </w:divBdr>
    </w:div>
    <w:div w:id="66269519">
      <w:bodyDiv w:val="1"/>
      <w:marLeft w:val="0"/>
      <w:marRight w:val="0"/>
      <w:marTop w:val="0"/>
      <w:marBottom w:val="0"/>
      <w:divBdr>
        <w:top w:val="none" w:sz="0" w:space="0" w:color="auto"/>
        <w:left w:val="none" w:sz="0" w:space="0" w:color="auto"/>
        <w:bottom w:val="none" w:sz="0" w:space="0" w:color="auto"/>
        <w:right w:val="none" w:sz="0" w:space="0" w:color="auto"/>
      </w:divBdr>
    </w:div>
    <w:div w:id="67508338">
      <w:bodyDiv w:val="1"/>
      <w:marLeft w:val="0"/>
      <w:marRight w:val="0"/>
      <w:marTop w:val="0"/>
      <w:marBottom w:val="0"/>
      <w:divBdr>
        <w:top w:val="none" w:sz="0" w:space="0" w:color="auto"/>
        <w:left w:val="none" w:sz="0" w:space="0" w:color="auto"/>
        <w:bottom w:val="none" w:sz="0" w:space="0" w:color="auto"/>
        <w:right w:val="none" w:sz="0" w:space="0" w:color="auto"/>
      </w:divBdr>
    </w:div>
    <w:div w:id="69272759">
      <w:bodyDiv w:val="1"/>
      <w:marLeft w:val="0"/>
      <w:marRight w:val="0"/>
      <w:marTop w:val="0"/>
      <w:marBottom w:val="0"/>
      <w:divBdr>
        <w:top w:val="none" w:sz="0" w:space="0" w:color="auto"/>
        <w:left w:val="none" w:sz="0" w:space="0" w:color="auto"/>
        <w:bottom w:val="none" w:sz="0" w:space="0" w:color="auto"/>
        <w:right w:val="none" w:sz="0" w:space="0" w:color="auto"/>
      </w:divBdr>
    </w:div>
    <w:div w:id="69549582">
      <w:bodyDiv w:val="1"/>
      <w:marLeft w:val="0"/>
      <w:marRight w:val="0"/>
      <w:marTop w:val="0"/>
      <w:marBottom w:val="0"/>
      <w:divBdr>
        <w:top w:val="none" w:sz="0" w:space="0" w:color="auto"/>
        <w:left w:val="none" w:sz="0" w:space="0" w:color="auto"/>
        <w:bottom w:val="none" w:sz="0" w:space="0" w:color="auto"/>
        <w:right w:val="none" w:sz="0" w:space="0" w:color="auto"/>
      </w:divBdr>
    </w:div>
    <w:div w:id="71244259">
      <w:bodyDiv w:val="1"/>
      <w:marLeft w:val="0"/>
      <w:marRight w:val="0"/>
      <w:marTop w:val="0"/>
      <w:marBottom w:val="0"/>
      <w:divBdr>
        <w:top w:val="none" w:sz="0" w:space="0" w:color="auto"/>
        <w:left w:val="none" w:sz="0" w:space="0" w:color="auto"/>
        <w:bottom w:val="none" w:sz="0" w:space="0" w:color="auto"/>
        <w:right w:val="none" w:sz="0" w:space="0" w:color="auto"/>
      </w:divBdr>
    </w:div>
    <w:div w:id="71321149">
      <w:bodyDiv w:val="1"/>
      <w:marLeft w:val="0"/>
      <w:marRight w:val="0"/>
      <w:marTop w:val="0"/>
      <w:marBottom w:val="0"/>
      <w:divBdr>
        <w:top w:val="none" w:sz="0" w:space="0" w:color="auto"/>
        <w:left w:val="none" w:sz="0" w:space="0" w:color="auto"/>
        <w:bottom w:val="none" w:sz="0" w:space="0" w:color="auto"/>
        <w:right w:val="none" w:sz="0" w:space="0" w:color="auto"/>
      </w:divBdr>
    </w:div>
    <w:div w:id="71389712">
      <w:bodyDiv w:val="1"/>
      <w:marLeft w:val="0"/>
      <w:marRight w:val="0"/>
      <w:marTop w:val="0"/>
      <w:marBottom w:val="0"/>
      <w:divBdr>
        <w:top w:val="none" w:sz="0" w:space="0" w:color="auto"/>
        <w:left w:val="none" w:sz="0" w:space="0" w:color="auto"/>
        <w:bottom w:val="none" w:sz="0" w:space="0" w:color="auto"/>
        <w:right w:val="none" w:sz="0" w:space="0" w:color="auto"/>
      </w:divBdr>
    </w:div>
    <w:div w:id="71854619">
      <w:bodyDiv w:val="1"/>
      <w:marLeft w:val="0"/>
      <w:marRight w:val="0"/>
      <w:marTop w:val="0"/>
      <w:marBottom w:val="0"/>
      <w:divBdr>
        <w:top w:val="none" w:sz="0" w:space="0" w:color="auto"/>
        <w:left w:val="none" w:sz="0" w:space="0" w:color="auto"/>
        <w:bottom w:val="none" w:sz="0" w:space="0" w:color="auto"/>
        <w:right w:val="none" w:sz="0" w:space="0" w:color="auto"/>
      </w:divBdr>
    </w:div>
    <w:div w:id="71894732">
      <w:bodyDiv w:val="1"/>
      <w:marLeft w:val="0"/>
      <w:marRight w:val="0"/>
      <w:marTop w:val="0"/>
      <w:marBottom w:val="0"/>
      <w:divBdr>
        <w:top w:val="none" w:sz="0" w:space="0" w:color="auto"/>
        <w:left w:val="none" w:sz="0" w:space="0" w:color="auto"/>
        <w:bottom w:val="none" w:sz="0" w:space="0" w:color="auto"/>
        <w:right w:val="none" w:sz="0" w:space="0" w:color="auto"/>
      </w:divBdr>
    </w:div>
    <w:div w:id="74284639">
      <w:bodyDiv w:val="1"/>
      <w:marLeft w:val="0"/>
      <w:marRight w:val="0"/>
      <w:marTop w:val="0"/>
      <w:marBottom w:val="0"/>
      <w:divBdr>
        <w:top w:val="none" w:sz="0" w:space="0" w:color="auto"/>
        <w:left w:val="none" w:sz="0" w:space="0" w:color="auto"/>
        <w:bottom w:val="none" w:sz="0" w:space="0" w:color="auto"/>
        <w:right w:val="none" w:sz="0" w:space="0" w:color="auto"/>
      </w:divBdr>
    </w:div>
    <w:div w:id="74671625">
      <w:bodyDiv w:val="1"/>
      <w:marLeft w:val="0"/>
      <w:marRight w:val="0"/>
      <w:marTop w:val="0"/>
      <w:marBottom w:val="0"/>
      <w:divBdr>
        <w:top w:val="none" w:sz="0" w:space="0" w:color="auto"/>
        <w:left w:val="none" w:sz="0" w:space="0" w:color="auto"/>
        <w:bottom w:val="none" w:sz="0" w:space="0" w:color="auto"/>
        <w:right w:val="none" w:sz="0" w:space="0" w:color="auto"/>
      </w:divBdr>
    </w:div>
    <w:div w:id="74792338">
      <w:bodyDiv w:val="1"/>
      <w:marLeft w:val="0"/>
      <w:marRight w:val="0"/>
      <w:marTop w:val="0"/>
      <w:marBottom w:val="0"/>
      <w:divBdr>
        <w:top w:val="none" w:sz="0" w:space="0" w:color="auto"/>
        <w:left w:val="none" w:sz="0" w:space="0" w:color="auto"/>
        <w:bottom w:val="none" w:sz="0" w:space="0" w:color="auto"/>
        <w:right w:val="none" w:sz="0" w:space="0" w:color="auto"/>
      </w:divBdr>
    </w:div>
    <w:div w:id="74983603">
      <w:bodyDiv w:val="1"/>
      <w:marLeft w:val="0"/>
      <w:marRight w:val="0"/>
      <w:marTop w:val="0"/>
      <w:marBottom w:val="0"/>
      <w:divBdr>
        <w:top w:val="none" w:sz="0" w:space="0" w:color="auto"/>
        <w:left w:val="none" w:sz="0" w:space="0" w:color="auto"/>
        <w:bottom w:val="none" w:sz="0" w:space="0" w:color="auto"/>
        <w:right w:val="none" w:sz="0" w:space="0" w:color="auto"/>
      </w:divBdr>
    </w:div>
    <w:div w:id="75787630">
      <w:bodyDiv w:val="1"/>
      <w:marLeft w:val="0"/>
      <w:marRight w:val="0"/>
      <w:marTop w:val="0"/>
      <w:marBottom w:val="0"/>
      <w:divBdr>
        <w:top w:val="none" w:sz="0" w:space="0" w:color="auto"/>
        <w:left w:val="none" w:sz="0" w:space="0" w:color="auto"/>
        <w:bottom w:val="none" w:sz="0" w:space="0" w:color="auto"/>
        <w:right w:val="none" w:sz="0" w:space="0" w:color="auto"/>
      </w:divBdr>
    </w:div>
    <w:div w:id="77561495">
      <w:bodyDiv w:val="1"/>
      <w:marLeft w:val="0"/>
      <w:marRight w:val="0"/>
      <w:marTop w:val="0"/>
      <w:marBottom w:val="0"/>
      <w:divBdr>
        <w:top w:val="none" w:sz="0" w:space="0" w:color="auto"/>
        <w:left w:val="none" w:sz="0" w:space="0" w:color="auto"/>
        <w:bottom w:val="none" w:sz="0" w:space="0" w:color="auto"/>
        <w:right w:val="none" w:sz="0" w:space="0" w:color="auto"/>
      </w:divBdr>
    </w:div>
    <w:div w:id="80956152">
      <w:bodyDiv w:val="1"/>
      <w:marLeft w:val="0"/>
      <w:marRight w:val="0"/>
      <w:marTop w:val="0"/>
      <w:marBottom w:val="0"/>
      <w:divBdr>
        <w:top w:val="none" w:sz="0" w:space="0" w:color="auto"/>
        <w:left w:val="none" w:sz="0" w:space="0" w:color="auto"/>
        <w:bottom w:val="none" w:sz="0" w:space="0" w:color="auto"/>
        <w:right w:val="none" w:sz="0" w:space="0" w:color="auto"/>
      </w:divBdr>
    </w:div>
    <w:div w:id="83497369">
      <w:bodyDiv w:val="1"/>
      <w:marLeft w:val="0"/>
      <w:marRight w:val="0"/>
      <w:marTop w:val="0"/>
      <w:marBottom w:val="0"/>
      <w:divBdr>
        <w:top w:val="none" w:sz="0" w:space="0" w:color="auto"/>
        <w:left w:val="none" w:sz="0" w:space="0" w:color="auto"/>
        <w:bottom w:val="none" w:sz="0" w:space="0" w:color="auto"/>
        <w:right w:val="none" w:sz="0" w:space="0" w:color="auto"/>
      </w:divBdr>
    </w:div>
    <w:div w:id="85199811">
      <w:bodyDiv w:val="1"/>
      <w:marLeft w:val="0"/>
      <w:marRight w:val="0"/>
      <w:marTop w:val="0"/>
      <w:marBottom w:val="0"/>
      <w:divBdr>
        <w:top w:val="none" w:sz="0" w:space="0" w:color="auto"/>
        <w:left w:val="none" w:sz="0" w:space="0" w:color="auto"/>
        <w:bottom w:val="none" w:sz="0" w:space="0" w:color="auto"/>
        <w:right w:val="none" w:sz="0" w:space="0" w:color="auto"/>
      </w:divBdr>
    </w:div>
    <w:div w:id="86509998">
      <w:bodyDiv w:val="1"/>
      <w:marLeft w:val="0"/>
      <w:marRight w:val="0"/>
      <w:marTop w:val="0"/>
      <w:marBottom w:val="0"/>
      <w:divBdr>
        <w:top w:val="none" w:sz="0" w:space="0" w:color="auto"/>
        <w:left w:val="none" w:sz="0" w:space="0" w:color="auto"/>
        <w:bottom w:val="none" w:sz="0" w:space="0" w:color="auto"/>
        <w:right w:val="none" w:sz="0" w:space="0" w:color="auto"/>
      </w:divBdr>
    </w:div>
    <w:div w:id="87432615">
      <w:bodyDiv w:val="1"/>
      <w:marLeft w:val="0"/>
      <w:marRight w:val="0"/>
      <w:marTop w:val="0"/>
      <w:marBottom w:val="0"/>
      <w:divBdr>
        <w:top w:val="none" w:sz="0" w:space="0" w:color="auto"/>
        <w:left w:val="none" w:sz="0" w:space="0" w:color="auto"/>
        <w:bottom w:val="none" w:sz="0" w:space="0" w:color="auto"/>
        <w:right w:val="none" w:sz="0" w:space="0" w:color="auto"/>
      </w:divBdr>
    </w:div>
    <w:div w:id="88090848">
      <w:bodyDiv w:val="1"/>
      <w:marLeft w:val="0"/>
      <w:marRight w:val="0"/>
      <w:marTop w:val="0"/>
      <w:marBottom w:val="0"/>
      <w:divBdr>
        <w:top w:val="none" w:sz="0" w:space="0" w:color="auto"/>
        <w:left w:val="none" w:sz="0" w:space="0" w:color="auto"/>
        <w:bottom w:val="none" w:sz="0" w:space="0" w:color="auto"/>
        <w:right w:val="none" w:sz="0" w:space="0" w:color="auto"/>
      </w:divBdr>
    </w:div>
    <w:div w:id="88091355">
      <w:bodyDiv w:val="1"/>
      <w:marLeft w:val="0"/>
      <w:marRight w:val="0"/>
      <w:marTop w:val="0"/>
      <w:marBottom w:val="0"/>
      <w:divBdr>
        <w:top w:val="none" w:sz="0" w:space="0" w:color="auto"/>
        <w:left w:val="none" w:sz="0" w:space="0" w:color="auto"/>
        <w:bottom w:val="none" w:sz="0" w:space="0" w:color="auto"/>
        <w:right w:val="none" w:sz="0" w:space="0" w:color="auto"/>
      </w:divBdr>
    </w:div>
    <w:div w:id="88353626">
      <w:bodyDiv w:val="1"/>
      <w:marLeft w:val="0"/>
      <w:marRight w:val="0"/>
      <w:marTop w:val="0"/>
      <w:marBottom w:val="0"/>
      <w:divBdr>
        <w:top w:val="none" w:sz="0" w:space="0" w:color="auto"/>
        <w:left w:val="none" w:sz="0" w:space="0" w:color="auto"/>
        <w:bottom w:val="none" w:sz="0" w:space="0" w:color="auto"/>
        <w:right w:val="none" w:sz="0" w:space="0" w:color="auto"/>
      </w:divBdr>
    </w:div>
    <w:div w:id="89009258">
      <w:bodyDiv w:val="1"/>
      <w:marLeft w:val="0"/>
      <w:marRight w:val="0"/>
      <w:marTop w:val="0"/>
      <w:marBottom w:val="0"/>
      <w:divBdr>
        <w:top w:val="none" w:sz="0" w:space="0" w:color="auto"/>
        <w:left w:val="none" w:sz="0" w:space="0" w:color="auto"/>
        <w:bottom w:val="none" w:sz="0" w:space="0" w:color="auto"/>
        <w:right w:val="none" w:sz="0" w:space="0" w:color="auto"/>
      </w:divBdr>
    </w:div>
    <w:div w:id="89399975">
      <w:bodyDiv w:val="1"/>
      <w:marLeft w:val="0"/>
      <w:marRight w:val="0"/>
      <w:marTop w:val="0"/>
      <w:marBottom w:val="0"/>
      <w:divBdr>
        <w:top w:val="none" w:sz="0" w:space="0" w:color="auto"/>
        <w:left w:val="none" w:sz="0" w:space="0" w:color="auto"/>
        <w:bottom w:val="none" w:sz="0" w:space="0" w:color="auto"/>
        <w:right w:val="none" w:sz="0" w:space="0" w:color="auto"/>
      </w:divBdr>
    </w:div>
    <w:div w:id="89784678">
      <w:bodyDiv w:val="1"/>
      <w:marLeft w:val="0"/>
      <w:marRight w:val="0"/>
      <w:marTop w:val="0"/>
      <w:marBottom w:val="0"/>
      <w:divBdr>
        <w:top w:val="none" w:sz="0" w:space="0" w:color="auto"/>
        <w:left w:val="none" w:sz="0" w:space="0" w:color="auto"/>
        <w:bottom w:val="none" w:sz="0" w:space="0" w:color="auto"/>
        <w:right w:val="none" w:sz="0" w:space="0" w:color="auto"/>
      </w:divBdr>
    </w:div>
    <w:div w:id="90778845">
      <w:bodyDiv w:val="1"/>
      <w:marLeft w:val="0"/>
      <w:marRight w:val="0"/>
      <w:marTop w:val="0"/>
      <w:marBottom w:val="0"/>
      <w:divBdr>
        <w:top w:val="none" w:sz="0" w:space="0" w:color="auto"/>
        <w:left w:val="none" w:sz="0" w:space="0" w:color="auto"/>
        <w:bottom w:val="none" w:sz="0" w:space="0" w:color="auto"/>
        <w:right w:val="none" w:sz="0" w:space="0" w:color="auto"/>
      </w:divBdr>
    </w:div>
    <w:div w:id="91556526">
      <w:bodyDiv w:val="1"/>
      <w:marLeft w:val="0"/>
      <w:marRight w:val="0"/>
      <w:marTop w:val="0"/>
      <w:marBottom w:val="0"/>
      <w:divBdr>
        <w:top w:val="none" w:sz="0" w:space="0" w:color="auto"/>
        <w:left w:val="none" w:sz="0" w:space="0" w:color="auto"/>
        <w:bottom w:val="none" w:sz="0" w:space="0" w:color="auto"/>
        <w:right w:val="none" w:sz="0" w:space="0" w:color="auto"/>
      </w:divBdr>
    </w:div>
    <w:div w:id="94790352">
      <w:bodyDiv w:val="1"/>
      <w:marLeft w:val="0"/>
      <w:marRight w:val="0"/>
      <w:marTop w:val="0"/>
      <w:marBottom w:val="0"/>
      <w:divBdr>
        <w:top w:val="none" w:sz="0" w:space="0" w:color="auto"/>
        <w:left w:val="none" w:sz="0" w:space="0" w:color="auto"/>
        <w:bottom w:val="none" w:sz="0" w:space="0" w:color="auto"/>
        <w:right w:val="none" w:sz="0" w:space="0" w:color="auto"/>
      </w:divBdr>
    </w:div>
    <w:div w:id="95372160">
      <w:bodyDiv w:val="1"/>
      <w:marLeft w:val="0"/>
      <w:marRight w:val="0"/>
      <w:marTop w:val="0"/>
      <w:marBottom w:val="0"/>
      <w:divBdr>
        <w:top w:val="none" w:sz="0" w:space="0" w:color="auto"/>
        <w:left w:val="none" w:sz="0" w:space="0" w:color="auto"/>
        <w:bottom w:val="none" w:sz="0" w:space="0" w:color="auto"/>
        <w:right w:val="none" w:sz="0" w:space="0" w:color="auto"/>
      </w:divBdr>
    </w:div>
    <w:div w:id="95637496">
      <w:bodyDiv w:val="1"/>
      <w:marLeft w:val="0"/>
      <w:marRight w:val="0"/>
      <w:marTop w:val="0"/>
      <w:marBottom w:val="0"/>
      <w:divBdr>
        <w:top w:val="none" w:sz="0" w:space="0" w:color="auto"/>
        <w:left w:val="none" w:sz="0" w:space="0" w:color="auto"/>
        <w:bottom w:val="none" w:sz="0" w:space="0" w:color="auto"/>
        <w:right w:val="none" w:sz="0" w:space="0" w:color="auto"/>
      </w:divBdr>
    </w:div>
    <w:div w:id="96096484">
      <w:bodyDiv w:val="1"/>
      <w:marLeft w:val="0"/>
      <w:marRight w:val="0"/>
      <w:marTop w:val="0"/>
      <w:marBottom w:val="0"/>
      <w:divBdr>
        <w:top w:val="none" w:sz="0" w:space="0" w:color="auto"/>
        <w:left w:val="none" w:sz="0" w:space="0" w:color="auto"/>
        <w:bottom w:val="none" w:sz="0" w:space="0" w:color="auto"/>
        <w:right w:val="none" w:sz="0" w:space="0" w:color="auto"/>
      </w:divBdr>
    </w:div>
    <w:div w:id="97677699">
      <w:bodyDiv w:val="1"/>
      <w:marLeft w:val="0"/>
      <w:marRight w:val="0"/>
      <w:marTop w:val="0"/>
      <w:marBottom w:val="0"/>
      <w:divBdr>
        <w:top w:val="none" w:sz="0" w:space="0" w:color="auto"/>
        <w:left w:val="none" w:sz="0" w:space="0" w:color="auto"/>
        <w:bottom w:val="none" w:sz="0" w:space="0" w:color="auto"/>
        <w:right w:val="none" w:sz="0" w:space="0" w:color="auto"/>
      </w:divBdr>
    </w:div>
    <w:div w:id="98181617">
      <w:bodyDiv w:val="1"/>
      <w:marLeft w:val="0"/>
      <w:marRight w:val="0"/>
      <w:marTop w:val="0"/>
      <w:marBottom w:val="0"/>
      <w:divBdr>
        <w:top w:val="none" w:sz="0" w:space="0" w:color="auto"/>
        <w:left w:val="none" w:sz="0" w:space="0" w:color="auto"/>
        <w:bottom w:val="none" w:sz="0" w:space="0" w:color="auto"/>
        <w:right w:val="none" w:sz="0" w:space="0" w:color="auto"/>
      </w:divBdr>
    </w:div>
    <w:div w:id="98722555">
      <w:bodyDiv w:val="1"/>
      <w:marLeft w:val="0"/>
      <w:marRight w:val="0"/>
      <w:marTop w:val="0"/>
      <w:marBottom w:val="0"/>
      <w:divBdr>
        <w:top w:val="none" w:sz="0" w:space="0" w:color="auto"/>
        <w:left w:val="none" w:sz="0" w:space="0" w:color="auto"/>
        <w:bottom w:val="none" w:sz="0" w:space="0" w:color="auto"/>
        <w:right w:val="none" w:sz="0" w:space="0" w:color="auto"/>
      </w:divBdr>
    </w:div>
    <w:div w:id="99037714">
      <w:bodyDiv w:val="1"/>
      <w:marLeft w:val="0"/>
      <w:marRight w:val="0"/>
      <w:marTop w:val="0"/>
      <w:marBottom w:val="0"/>
      <w:divBdr>
        <w:top w:val="none" w:sz="0" w:space="0" w:color="auto"/>
        <w:left w:val="none" w:sz="0" w:space="0" w:color="auto"/>
        <w:bottom w:val="none" w:sz="0" w:space="0" w:color="auto"/>
        <w:right w:val="none" w:sz="0" w:space="0" w:color="auto"/>
      </w:divBdr>
    </w:div>
    <w:div w:id="100494773">
      <w:bodyDiv w:val="1"/>
      <w:marLeft w:val="0"/>
      <w:marRight w:val="0"/>
      <w:marTop w:val="0"/>
      <w:marBottom w:val="0"/>
      <w:divBdr>
        <w:top w:val="none" w:sz="0" w:space="0" w:color="auto"/>
        <w:left w:val="none" w:sz="0" w:space="0" w:color="auto"/>
        <w:bottom w:val="none" w:sz="0" w:space="0" w:color="auto"/>
        <w:right w:val="none" w:sz="0" w:space="0" w:color="auto"/>
      </w:divBdr>
    </w:div>
    <w:div w:id="101462871">
      <w:bodyDiv w:val="1"/>
      <w:marLeft w:val="0"/>
      <w:marRight w:val="0"/>
      <w:marTop w:val="0"/>
      <w:marBottom w:val="0"/>
      <w:divBdr>
        <w:top w:val="none" w:sz="0" w:space="0" w:color="auto"/>
        <w:left w:val="none" w:sz="0" w:space="0" w:color="auto"/>
        <w:bottom w:val="none" w:sz="0" w:space="0" w:color="auto"/>
        <w:right w:val="none" w:sz="0" w:space="0" w:color="auto"/>
      </w:divBdr>
    </w:div>
    <w:div w:id="102069177">
      <w:bodyDiv w:val="1"/>
      <w:marLeft w:val="0"/>
      <w:marRight w:val="0"/>
      <w:marTop w:val="0"/>
      <w:marBottom w:val="0"/>
      <w:divBdr>
        <w:top w:val="none" w:sz="0" w:space="0" w:color="auto"/>
        <w:left w:val="none" w:sz="0" w:space="0" w:color="auto"/>
        <w:bottom w:val="none" w:sz="0" w:space="0" w:color="auto"/>
        <w:right w:val="none" w:sz="0" w:space="0" w:color="auto"/>
      </w:divBdr>
    </w:div>
    <w:div w:id="102578575">
      <w:bodyDiv w:val="1"/>
      <w:marLeft w:val="0"/>
      <w:marRight w:val="0"/>
      <w:marTop w:val="0"/>
      <w:marBottom w:val="0"/>
      <w:divBdr>
        <w:top w:val="none" w:sz="0" w:space="0" w:color="auto"/>
        <w:left w:val="none" w:sz="0" w:space="0" w:color="auto"/>
        <w:bottom w:val="none" w:sz="0" w:space="0" w:color="auto"/>
        <w:right w:val="none" w:sz="0" w:space="0" w:color="auto"/>
      </w:divBdr>
    </w:div>
    <w:div w:id="102648777">
      <w:bodyDiv w:val="1"/>
      <w:marLeft w:val="0"/>
      <w:marRight w:val="0"/>
      <w:marTop w:val="0"/>
      <w:marBottom w:val="0"/>
      <w:divBdr>
        <w:top w:val="none" w:sz="0" w:space="0" w:color="auto"/>
        <w:left w:val="none" w:sz="0" w:space="0" w:color="auto"/>
        <w:bottom w:val="none" w:sz="0" w:space="0" w:color="auto"/>
        <w:right w:val="none" w:sz="0" w:space="0" w:color="auto"/>
      </w:divBdr>
    </w:div>
    <w:div w:id="102699424">
      <w:bodyDiv w:val="1"/>
      <w:marLeft w:val="0"/>
      <w:marRight w:val="0"/>
      <w:marTop w:val="0"/>
      <w:marBottom w:val="0"/>
      <w:divBdr>
        <w:top w:val="none" w:sz="0" w:space="0" w:color="auto"/>
        <w:left w:val="none" w:sz="0" w:space="0" w:color="auto"/>
        <w:bottom w:val="none" w:sz="0" w:space="0" w:color="auto"/>
        <w:right w:val="none" w:sz="0" w:space="0" w:color="auto"/>
      </w:divBdr>
    </w:div>
    <w:div w:id="104227525">
      <w:bodyDiv w:val="1"/>
      <w:marLeft w:val="0"/>
      <w:marRight w:val="0"/>
      <w:marTop w:val="0"/>
      <w:marBottom w:val="0"/>
      <w:divBdr>
        <w:top w:val="none" w:sz="0" w:space="0" w:color="auto"/>
        <w:left w:val="none" w:sz="0" w:space="0" w:color="auto"/>
        <w:bottom w:val="none" w:sz="0" w:space="0" w:color="auto"/>
        <w:right w:val="none" w:sz="0" w:space="0" w:color="auto"/>
      </w:divBdr>
    </w:div>
    <w:div w:id="104271381">
      <w:bodyDiv w:val="1"/>
      <w:marLeft w:val="0"/>
      <w:marRight w:val="0"/>
      <w:marTop w:val="0"/>
      <w:marBottom w:val="0"/>
      <w:divBdr>
        <w:top w:val="none" w:sz="0" w:space="0" w:color="auto"/>
        <w:left w:val="none" w:sz="0" w:space="0" w:color="auto"/>
        <w:bottom w:val="none" w:sz="0" w:space="0" w:color="auto"/>
        <w:right w:val="none" w:sz="0" w:space="0" w:color="auto"/>
      </w:divBdr>
    </w:div>
    <w:div w:id="104539774">
      <w:bodyDiv w:val="1"/>
      <w:marLeft w:val="0"/>
      <w:marRight w:val="0"/>
      <w:marTop w:val="0"/>
      <w:marBottom w:val="0"/>
      <w:divBdr>
        <w:top w:val="none" w:sz="0" w:space="0" w:color="auto"/>
        <w:left w:val="none" w:sz="0" w:space="0" w:color="auto"/>
        <w:bottom w:val="none" w:sz="0" w:space="0" w:color="auto"/>
        <w:right w:val="none" w:sz="0" w:space="0" w:color="auto"/>
      </w:divBdr>
    </w:div>
    <w:div w:id="104617549">
      <w:bodyDiv w:val="1"/>
      <w:marLeft w:val="0"/>
      <w:marRight w:val="0"/>
      <w:marTop w:val="0"/>
      <w:marBottom w:val="0"/>
      <w:divBdr>
        <w:top w:val="none" w:sz="0" w:space="0" w:color="auto"/>
        <w:left w:val="none" w:sz="0" w:space="0" w:color="auto"/>
        <w:bottom w:val="none" w:sz="0" w:space="0" w:color="auto"/>
        <w:right w:val="none" w:sz="0" w:space="0" w:color="auto"/>
      </w:divBdr>
    </w:div>
    <w:div w:id="105198182">
      <w:bodyDiv w:val="1"/>
      <w:marLeft w:val="0"/>
      <w:marRight w:val="0"/>
      <w:marTop w:val="0"/>
      <w:marBottom w:val="0"/>
      <w:divBdr>
        <w:top w:val="none" w:sz="0" w:space="0" w:color="auto"/>
        <w:left w:val="none" w:sz="0" w:space="0" w:color="auto"/>
        <w:bottom w:val="none" w:sz="0" w:space="0" w:color="auto"/>
        <w:right w:val="none" w:sz="0" w:space="0" w:color="auto"/>
      </w:divBdr>
    </w:div>
    <w:div w:id="105397036">
      <w:bodyDiv w:val="1"/>
      <w:marLeft w:val="0"/>
      <w:marRight w:val="0"/>
      <w:marTop w:val="0"/>
      <w:marBottom w:val="0"/>
      <w:divBdr>
        <w:top w:val="none" w:sz="0" w:space="0" w:color="auto"/>
        <w:left w:val="none" w:sz="0" w:space="0" w:color="auto"/>
        <w:bottom w:val="none" w:sz="0" w:space="0" w:color="auto"/>
        <w:right w:val="none" w:sz="0" w:space="0" w:color="auto"/>
      </w:divBdr>
    </w:div>
    <w:div w:id="105664851">
      <w:bodyDiv w:val="1"/>
      <w:marLeft w:val="0"/>
      <w:marRight w:val="0"/>
      <w:marTop w:val="0"/>
      <w:marBottom w:val="0"/>
      <w:divBdr>
        <w:top w:val="none" w:sz="0" w:space="0" w:color="auto"/>
        <w:left w:val="none" w:sz="0" w:space="0" w:color="auto"/>
        <w:bottom w:val="none" w:sz="0" w:space="0" w:color="auto"/>
        <w:right w:val="none" w:sz="0" w:space="0" w:color="auto"/>
      </w:divBdr>
    </w:div>
    <w:div w:id="106513480">
      <w:bodyDiv w:val="1"/>
      <w:marLeft w:val="0"/>
      <w:marRight w:val="0"/>
      <w:marTop w:val="0"/>
      <w:marBottom w:val="0"/>
      <w:divBdr>
        <w:top w:val="none" w:sz="0" w:space="0" w:color="auto"/>
        <w:left w:val="none" w:sz="0" w:space="0" w:color="auto"/>
        <w:bottom w:val="none" w:sz="0" w:space="0" w:color="auto"/>
        <w:right w:val="none" w:sz="0" w:space="0" w:color="auto"/>
      </w:divBdr>
    </w:div>
    <w:div w:id="107358118">
      <w:bodyDiv w:val="1"/>
      <w:marLeft w:val="0"/>
      <w:marRight w:val="0"/>
      <w:marTop w:val="0"/>
      <w:marBottom w:val="0"/>
      <w:divBdr>
        <w:top w:val="none" w:sz="0" w:space="0" w:color="auto"/>
        <w:left w:val="none" w:sz="0" w:space="0" w:color="auto"/>
        <w:bottom w:val="none" w:sz="0" w:space="0" w:color="auto"/>
        <w:right w:val="none" w:sz="0" w:space="0" w:color="auto"/>
      </w:divBdr>
    </w:div>
    <w:div w:id="108860152">
      <w:bodyDiv w:val="1"/>
      <w:marLeft w:val="0"/>
      <w:marRight w:val="0"/>
      <w:marTop w:val="0"/>
      <w:marBottom w:val="0"/>
      <w:divBdr>
        <w:top w:val="none" w:sz="0" w:space="0" w:color="auto"/>
        <w:left w:val="none" w:sz="0" w:space="0" w:color="auto"/>
        <w:bottom w:val="none" w:sz="0" w:space="0" w:color="auto"/>
        <w:right w:val="none" w:sz="0" w:space="0" w:color="auto"/>
      </w:divBdr>
    </w:div>
    <w:div w:id="108864082">
      <w:bodyDiv w:val="1"/>
      <w:marLeft w:val="0"/>
      <w:marRight w:val="0"/>
      <w:marTop w:val="0"/>
      <w:marBottom w:val="0"/>
      <w:divBdr>
        <w:top w:val="none" w:sz="0" w:space="0" w:color="auto"/>
        <w:left w:val="none" w:sz="0" w:space="0" w:color="auto"/>
        <w:bottom w:val="none" w:sz="0" w:space="0" w:color="auto"/>
        <w:right w:val="none" w:sz="0" w:space="0" w:color="auto"/>
      </w:divBdr>
    </w:div>
    <w:div w:id="111441136">
      <w:bodyDiv w:val="1"/>
      <w:marLeft w:val="0"/>
      <w:marRight w:val="0"/>
      <w:marTop w:val="0"/>
      <w:marBottom w:val="0"/>
      <w:divBdr>
        <w:top w:val="none" w:sz="0" w:space="0" w:color="auto"/>
        <w:left w:val="none" w:sz="0" w:space="0" w:color="auto"/>
        <w:bottom w:val="none" w:sz="0" w:space="0" w:color="auto"/>
        <w:right w:val="none" w:sz="0" w:space="0" w:color="auto"/>
      </w:divBdr>
    </w:div>
    <w:div w:id="113402277">
      <w:bodyDiv w:val="1"/>
      <w:marLeft w:val="0"/>
      <w:marRight w:val="0"/>
      <w:marTop w:val="0"/>
      <w:marBottom w:val="0"/>
      <w:divBdr>
        <w:top w:val="none" w:sz="0" w:space="0" w:color="auto"/>
        <w:left w:val="none" w:sz="0" w:space="0" w:color="auto"/>
        <w:bottom w:val="none" w:sz="0" w:space="0" w:color="auto"/>
        <w:right w:val="none" w:sz="0" w:space="0" w:color="auto"/>
      </w:divBdr>
    </w:div>
    <w:div w:id="113988259">
      <w:bodyDiv w:val="1"/>
      <w:marLeft w:val="0"/>
      <w:marRight w:val="0"/>
      <w:marTop w:val="0"/>
      <w:marBottom w:val="0"/>
      <w:divBdr>
        <w:top w:val="none" w:sz="0" w:space="0" w:color="auto"/>
        <w:left w:val="none" w:sz="0" w:space="0" w:color="auto"/>
        <w:bottom w:val="none" w:sz="0" w:space="0" w:color="auto"/>
        <w:right w:val="none" w:sz="0" w:space="0" w:color="auto"/>
      </w:divBdr>
    </w:div>
    <w:div w:id="114060674">
      <w:bodyDiv w:val="1"/>
      <w:marLeft w:val="0"/>
      <w:marRight w:val="0"/>
      <w:marTop w:val="0"/>
      <w:marBottom w:val="0"/>
      <w:divBdr>
        <w:top w:val="none" w:sz="0" w:space="0" w:color="auto"/>
        <w:left w:val="none" w:sz="0" w:space="0" w:color="auto"/>
        <w:bottom w:val="none" w:sz="0" w:space="0" w:color="auto"/>
        <w:right w:val="none" w:sz="0" w:space="0" w:color="auto"/>
      </w:divBdr>
    </w:div>
    <w:div w:id="115301173">
      <w:bodyDiv w:val="1"/>
      <w:marLeft w:val="0"/>
      <w:marRight w:val="0"/>
      <w:marTop w:val="0"/>
      <w:marBottom w:val="0"/>
      <w:divBdr>
        <w:top w:val="none" w:sz="0" w:space="0" w:color="auto"/>
        <w:left w:val="none" w:sz="0" w:space="0" w:color="auto"/>
        <w:bottom w:val="none" w:sz="0" w:space="0" w:color="auto"/>
        <w:right w:val="none" w:sz="0" w:space="0" w:color="auto"/>
      </w:divBdr>
    </w:div>
    <w:div w:id="116414956">
      <w:bodyDiv w:val="1"/>
      <w:marLeft w:val="0"/>
      <w:marRight w:val="0"/>
      <w:marTop w:val="0"/>
      <w:marBottom w:val="0"/>
      <w:divBdr>
        <w:top w:val="none" w:sz="0" w:space="0" w:color="auto"/>
        <w:left w:val="none" w:sz="0" w:space="0" w:color="auto"/>
        <w:bottom w:val="none" w:sz="0" w:space="0" w:color="auto"/>
        <w:right w:val="none" w:sz="0" w:space="0" w:color="auto"/>
      </w:divBdr>
    </w:div>
    <w:div w:id="116532895">
      <w:bodyDiv w:val="1"/>
      <w:marLeft w:val="0"/>
      <w:marRight w:val="0"/>
      <w:marTop w:val="0"/>
      <w:marBottom w:val="0"/>
      <w:divBdr>
        <w:top w:val="none" w:sz="0" w:space="0" w:color="auto"/>
        <w:left w:val="none" w:sz="0" w:space="0" w:color="auto"/>
        <w:bottom w:val="none" w:sz="0" w:space="0" w:color="auto"/>
        <w:right w:val="none" w:sz="0" w:space="0" w:color="auto"/>
      </w:divBdr>
    </w:div>
    <w:div w:id="117994102">
      <w:bodyDiv w:val="1"/>
      <w:marLeft w:val="0"/>
      <w:marRight w:val="0"/>
      <w:marTop w:val="0"/>
      <w:marBottom w:val="0"/>
      <w:divBdr>
        <w:top w:val="none" w:sz="0" w:space="0" w:color="auto"/>
        <w:left w:val="none" w:sz="0" w:space="0" w:color="auto"/>
        <w:bottom w:val="none" w:sz="0" w:space="0" w:color="auto"/>
        <w:right w:val="none" w:sz="0" w:space="0" w:color="auto"/>
      </w:divBdr>
    </w:div>
    <w:div w:id="118036819">
      <w:bodyDiv w:val="1"/>
      <w:marLeft w:val="0"/>
      <w:marRight w:val="0"/>
      <w:marTop w:val="0"/>
      <w:marBottom w:val="0"/>
      <w:divBdr>
        <w:top w:val="none" w:sz="0" w:space="0" w:color="auto"/>
        <w:left w:val="none" w:sz="0" w:space="0" w:color="auto"/>
        <w:bottom w:val="none" w:sz="0" w:space="0" w:color="auto"/>
        <w:right w:val="none" w:sz="0" w:space="0" w:color="auto"/>
      </w:divBdr>
    </w:div>
    <w:div w:id="118306318">
      <w:bodyDiv w:val="1"/>
      <w:marLeft w:val="0"/>
      <w:marRight w:val="0"/>
      <w:marTop w:val="0"/>
      <w:marBottom w:val="0"/>
      <w:divBdr>
        <w:top w:val="none" w:sz="0" w:space="0" w:color="auto"/>
        <w:left w:val="none" w:sz="0" w:space="0" w:color="auto"/>
        <w:bottom w:val="none" w:sz="0" w:space="0" w:color="auto"/>
        <w:right w:val="none" w:sz="0" w:space="0" w:color="auto"/>
      </w:divBdr>
    </w:div>
    <w:div w:id="120001751">
      <w:bodyDiv w:val="1"/>
      <w:marLeft w:val="0"/>
      <w:marRight w:val="0"/>
      <w:marTop w:val="0"/>
      <w:marBottom w:val="0"/>
      <w:divBdr>
        <w:top w:val="none" w:sz="0" w:space="0" w:color="auto"/>
        <w:left w:val="none" w:sz="0" w:space="0" w:color="auto"/>
        <w:bottom w:val="none" w:sz="0" w:space="0" w:color="auto"/>
        <w:right w:val="none" w:sz="0" w:space="0" w:color="auto"/>
      </w:divBdr>
    </w:div>
    <w:div w:id="120461692">
      <w:bodyDiv w:val="1"/>
      <w:marLeft w:val="0"/>
      <w:marRight w:val="0"/>
      <w:marTop w:val="0"/>
      <w:marBottom w:val="0"/>
      <w:divBdr>
        <w:top w:val="none" w:sz="0" w:space="0" w:color="auto"/>
        <w:left w:val="none" w:sz="0" w:space="0" w:color="auto"/>
        <w:bottom w:val="none" w:sz="0" w:space="0" w:color="auto"/>
        <w:right w:val="none" w:sz="0" w:space="0" w:color="auto"/>
      </w:divBdr>
    </w:div>
    <w:div w:id="124593156">
      <w:bodyDiv w:val="1"/>
      <w:marLeft w:val="0"/>
      <w:marRight w:val="0"/>
      <w:marTop w:val="0"/>
      <w:marBottom w:val="0"/>
      <w:divBdr>
        <w:top w:val="none" w:sz="0" w:space="0" w:color="auto"/>
        <w:left w:val="none" w:sz="0" w:space="0" w:color="auto"/>
        <w:bottom w:val="none" w:sz="0" w:space="0" w:color="auto"/>
        <w:right w:val="none" w:sz="0" w:space="0" w:color="auto"/>
      </w:divBdr>
    </w:div>
    <w:div w:id="125857163">
      <w:bodyDiv w:val="1"/>
      <w:marLeft w:val="0"/>
      <w:marRight w:val="0"/>
      <w:marTop w:val="0"/>
      <w:marBottom w:val="0"/>
      <w:divBdr>
        <w:top w:val="none" w:sz="0" w:space="0" w:color="auto"/>
        <w:left w:val="none" w:sz="0" w:space="0" w:color="auto"/>
        <w:bottom w:val="none" w:sz="0" w:space="0" w:color="auto"/>
        <w:right w:val="none" w:sz="0" w:space="0" w:color="auto"/>
      </w:divBdr>
    </w:div>
    <w:div w:id="126708061">
      <w:bodyDiv w:val="1"/>
      <w:marLeft w:val="0"/>
      <w:marRight w:val="0"/>
      <w:marTop w:val="0"/>
      <w:marBottom w:val="0"/>
      <w:divBdr>
        <w:top w:val="none" w:sz="0" w:space="0" w:color="auto"/>
        <w:left w:val="none" w:sz="0" w:space="0" w:color="auto"/>
        <w:bottom w:val="none" w:sz="0" w:space="0" w:color="auto"/>
        <w:right w:val="none" w:sz="0" w:space="0" w:color="auto"/>
      </w:divBdr>
    </w:div>
    <w:div w:id="127016042">
      <w:bodyDiv w:val="1"/>
      <w:marLeft w:val="0"/>
      <w:marRight w:val="0"/>
      <w:marTop w:val="0"/>
      <w:marBottom w:val="0"/>
      <w:divBdr>
        <w:top w:val="none" w:sz="0" w:space="0" w:color="auto"/>
        <w:left w:val="none" w:sz="0" w:space="0" w:color="auto"/>
        <w:bottom w:val="none" w:sz="0" w:space="0" w:color="auto"/>
        <w:right w:val="none" w:sz="0" w:space="0" w:color="auto"/>
      </w:divBdr>
    </w:div>
    <w:div w:id="127281174">
      <w:bodyDiv w:val="1"/>
      <w:marLeft w:val="0"/>
      <w:marRight w:val="0"/>
      <w:marTop w:val="0"/>
      <w:marBottom w:val="0"/>
      <w:divBdr>
        <w:top w:val="none" w:sz="0" w:space="0" w:color="auto"/>
        <w:left w:val="none" w:sz="0" w:space="0" w:color="auto"/>
        <w:bottom w:val="none" w:sz="0" w:space="0" w:color="auto"/>
        <w:right w:val="none" w:sz="0" w:space="0" w:color="auto"/>
      </w:divBdr>
    </w:div>
    <w:div w:id="128745189">
      <w:bodyDiv w:val="1"/>
      <w:marLeft w:val="0"/>
      <w:marRight w:val="0"/>
      <w:marTop w:val="0"/>
      <w:marBottom w:val="0"/>
      <w:divBdr>
        <w:top w:val="none" w:sz="0" w:space="0" w:color="auto"/>
        <w:left w:val="none" w:sz="0" w:space="0" w:color="auto"/>
        <w:bottom w:val="none" w:sz="0" w:space="0" w:color="auto"/>
        <w:right w:val="none" w:sz="0" w:space="0" w:color="auto"/>
      </w:divBdr>
    </w:div>
    <w:div w:id="130247049">
      <w:bodyDiv w:val="1"/>
      <w:marLeft w:val="0"/>
      <w:marRight w:val="0"/>
      <w:marTop w:val="0"/>
      <w:marBottom w:val="0"/>
      <w:divBdr>
        <w:top w:val="none" w:sz="0" w:space="0" w:color="auto"/>
        <w:left w:val="none" w:sz="0" w:space="0" w:color="auto"/>
        <w:bottom w:val="none" w:sz="0" w:space="0" w:color="auto"/>
        <w:right w:val="none" w:sz="0" w:space="0" w:color="auto"/>
      </w:divBdr>
    </w:div>
    <w:div w:id="132143628">
      <w:bodyDiv w:val="1"/>
      <w:marLeft w:val="0"/>
      <w:marRight w:val="0"/>
      <w:marTop w:val="0"/>
      <w:marBottom w:val="0"/>
      <w:divBdr>
        <w:top w:val="none" w:sz="0" w:space="0" w:color="auto"/>
        <w:left w:val="none" w:sz="0" w:space="0" w:color="auto"/>
        <w:bottom w:val="none" w:sz="0" w:space="0" w:color="auto"/>
        <w:right w:val="none" w:sz="0" w:space="0" w:color="auto"/>
      </w:divBdr>
    </w:div>
    <w:div w:id="136143311">
      <w:bodyDiv w:val="1"/>
      <w:marLeft w:val="0"/>
      <w:marRight w:val="0"/>
      <w:marTop w:val="0"/>
      <w:marBottom w:val="0"/>
      <w:divBdr>
        <w:top w:val="none" w:sz="0" w:space="0" w:color="auto"/>
        <w:left w:val="none" w:sz="0" w:space="0" w:color="auto"/>
        <w:bottom w:val="none" w:sz="0" w:space="0" w:color="auto"/>
        <w:right w:val="none" w:sz="0" w:space="0" w:color="auto"/>
      </w:divBdr>
    </w:div>
    <w:div w:id="136188418">
      <w:bodyDiv w:val="1"/>
      <w:marLeft w:val="0"/>
      <w:marRight w:val="0"/>
      <w:marTop w:val="0"/>
      <w:marBottom w:val="0"/>
      <w:divBdr>
        <w:top w:val="none" w:sz="0" w:space="0" w:color="auto"/>
        <w:left w:val="none" w:sz="0" w:space="0" w:color="auto"/>
        <w:bottom w:val="none" w:sz="0" w:space="0" w:color="auto"/>
        <w:right w:val="none" w:sz="0" w:space="0" w:color="auto"/>
      </w:divBdr>
    </w:div>
    <w:div w:id="136842036">
      <w:bodyDiv w:val="1"/>
      <w:marLeft w:val="0"/>
      <w:marRight w:val="0"/>
      <w:marTop w:val="0"/>
      <w:marBottom w:val="0"/>
      <w:divBdr>
        <w:top w:val="none" w:sz="0" w:space="0" w:color="auto"/>
        <w:left w:val="none" w:sz="0" w:space="0" w:color="auto"/>
        <w:bottom w:val="none" w:sz="0" w:space="0" w:color="auto"/>
        <w:right w:val="none" w:sz="0" w:space="0" w:color="auto"/>
      </w:divBdr>
    </w:div>
    <w:div w:id="137112219">
      <w:bodyDiv w:val="1"/>
      <w:marLeft w:val="0"/>
      <w:marRight w:val="0"/>
      <w:marTop w:val="0"/>
      <w:marBottom w:val="0"/>
      <w:divBdr>
        <w:top w:val="none" w:sz="0" w:space="0" w:color="auto"/>
        <w:left w:val="none" w:sz="0" w:space="0" w:color="auto"/>
        <w:bottom w:val="none" w:sz="0" w:space="0" w:color="auto"/>
        <w:right w:val="none" w:sz="0" w:space="0" w:color="auto"/>
      </w:divBdr>
    </w:div>
    <w:div w:id="137691732">
      <w:bodyDiv w:val="1"/>
      <w:marLeft w:val="0"/>
      <w:marRight w:val="0"/>
      <w:marTop w:val="0"/>
      <w:marBottom w:val="0"/>
      <w:divBdr>
        <w:top w:val="none" w:sz="0" w:space="0" w:color="auto"/>
        <w:left w:val="none" w:sz="0" w:space="0" w:color="auto"/>
        <w:bottom w:val="none" w:sz="0" w:space="0" w:color="auto"/>
        <w:right w:val="none" w:sz="0" w:space="0" w:color="auto"/>
      </w:divBdr>
    </w:div>
    <w:div w:id="138809573">
      <w:bodyDiv w:val="1"/>
      <w:marLeft w:val="0"/>
      <w:marRight w:val="0"/>
      <w:marTop w:val="0"/>
      <w:marBottom w:val="0"/>
      <w:divBdr>
        <w:top w:val="none" w:sz="0" w:space="0" w:color="auto"/>
        <w:left w:val="none" w:sz="0" w:space="0" w:color="auto"/>
        <w:bottom w:val="none" w:sz="0" w:space="0" w:color="auto"/>
        <w:right w:val="none" w:sz="0" w:space="0" w:color="auto"/>
      </w:divBdr>
    </w:div>
    <w:div w:id="140006058">
      <w:bodyDiv w:val="1"/>
      <w:marLeft w:val="0"/>
      <w:marRight w:val="0"/>
      <w:marTop w:val="0"/>
      <w:marBottom w:val="0"/>
      <w:divBdr>
        <w:top w:val="none" w:sz="0" w:space="0" w:color="auto"/>
        <w:left w:val="none" w:sz="0" w:space="0" w:color="auto"/>
        <w:bottom w:val="none" w:sz="0" w:space="0" w:color="auto"/>
        <w:right w:val="none" w:sz="0" w:space="0" w:color="auto"/>
      </w:divBdr>
    </w:div>
    <w:div w:id="141507998">
      <w:bodyDiv w:val="1"/>
      <w:marLeft w:val="0"/>
      <w:marRight w:val="0"/>
      <w:marTop w:val="0"/>
      <w:marBottom w:val="0"/>
      <w:divBdr>
        <w:top w:val="none" w:sz="0" w:space="0" w:color="auto"/>
        <w:left w:val="none" w:sz="0" w:space="0" w:color="auto"/>
        <w:bottom w:val="none" w:sz="0" w:space="0" w:color="auto"/>
        <w:right w:val="none" w:sz="0" w:space="0" w:color="auto"/>
      </w:divBdr>
    </w:div>
    <w:div w:id="144009466">
      <w:bodyDiv w:val="1"/>
      <w:marLeft w:val="0"/>
      <w:marRight w:val="0"/>
      <w:marTop w:val="0"/>
      <w:marBottom w:val="0"/>
      <w:divBdr>
        <w:top w:val="none" w:sz="0" w:space="0" w:color="auto"/>
        <w:left w:val="none" w:sz="0" w:space="0" w:color="auto"/>
        <w:bottom w:val="none" w:sz="0" w:space="0" w:color="auto"/>
        <w:right w:val="none" w:sz="0" w:space="0" w:color="auto"/>
      </w:divBdr>
    </w:div>
    <w:div w:id="145512966">
      <w:bodyDiv w:val="1"/>
      <w:marLeft w:val="0"/>
      <w:marRight w:val="0"/>
      <w:marTop w:val="0"/>
      <w:marBottom w:val="0"/>
      <w:divBdr>
        <w:top w:val="none" w:sz="0" w:space="0" w:color="auto"/>
        <w:left w:val="none" w:sz="0" w:space="0" w:color="auto"/>
        <w:bottom w:val="none" w:sz="0" w:space="0" w:color="auto"/>
        <w:right w:val="none" w:sz="0" w:space="0" w:color="auto"/>
      </w:divBdr>
    </w:div>
    <w:div w:id="145973792">
      <w:bodyDiv w:val="1"/>
      <w:marLeft w:val="0"/>
      <w:marRight w:val="0"/>
      <w:marTop w:val="0"/>
      <w:marBottom w:val="0"/>
      <w:divBdr>
        <w:top w:val="none" w:sz="0" w:space="0" w:color="auto"/>
        <w:left w:val="none" w:sz="0" w:space="0" w:color="auto"/>
        <w:bottom w:val="none" w:sz="0" w:space="0" w:color="auto"/>
        <w:right w:val="none" w:sz="0" w:space="0" w:color="auto"/>
      </w:divBdr>
    </w:div>
    <w:div w:id="146289339">
      <w:bodyDiv w:val="1"/>
      <w:marLeft w:val="0"/>
      <w:marRight w:val="0"/>
      <w:marTop w:val="0"/>
      <w:marBottom w:val="0"/>
      <w:divBdr>
        <w:top w:val="none" w:sz="0" w:space="0" w:color="auto"/>
        <w:left w:val="none" w:sz="0" w:space="0" w:color="auto"/>
        <w:bottom w:val="none" w:sz="0" w:space="0" w:color="auto"/>
        <w:right w:val="none" w:sz="0" w:space="0" w:color="auto"/>
      </w:divBdr>
    </w:div>
    <w:div w:id="146702247">
      <w:bodyDiv w:val="1"/>
      <w:marLeft w:val="0"/>
      <w:marRight w:val="0"/>
      <w:marTop w:val="0"/>
      <w:marBottom w:val="0"/>
      <w:divBdr>
        <w:top w:val="none" w:sz="0" w:space="0" w:color="auto"/>
        <w:left w:val="none" w:sz="0" w:space="0" w:color="auto"/>
        <w:bottom w:val="none" w:sz="0" w:space="0" w:color="auto"/>
        <w:right w:val="none" w:sz="0" w:space="0" w:color="auto"/>
      </w:divBdr>
    </w:div>
    <w:div w:id="146941025">
      <w:bodyDiv w:val="1"/>
      <w:marLeft w:val="0"/>
      <w:marRight w:val="0"/>
      <w:marTop w:val="0"/>
      <w:marBottom w:val="0"/>
      <w:divBdr>
        <w:top w:val="none" w:sz="0" w:space="0" w:color="auto"/>
        <w:left w:val="none" w:sz="0" w:space="0" w:color="auto"/>
        <w:bottom w:val="none" w:sz="0" w:space="0" w:color="auto"/>
        <w:right w:val="none" w:sz="0" w:space="0" w:color="auto"/>
      </w:divBdr>
    </w:div>
    <w:div w:id="147938017">
      <w:bodyDiv w:val="1"/>
      <w:marLeft w:val="0"/>
      <w:marRight w:val="0"/>
      <w:marTop w:val="0"/>
      <w:marBottom w:val="0"/>
      <w:divBdr>
        <w:top w:val="none" w:sz="0" w:space="0" w:color="auto"/>
        <w:left w:val="none" w:sz="0" w:space="0" w:color="auto"/>
        <w:bottom w:val="none" w:sz="0" w:space="0" w:color="auto"/>
        <w:right w:val="none" w:sz="0" w:space="0" w:color="auto"/>
      </w:divBdr>
    </w:div>
    <w:div w:id="149446370">
      <w:bodyDiv w:val="1"/>
      <w:marLeft w:val="0"/>
      <w:marRight w:val="0"/>
      <w:marTop w:val="0"/>
      <w:marBottom w:val="0"/>
      <w:divBdr>
        <w:top w:val="none" w:sz="0" w:space="0" w:color="auto"/>
        <w:left w:val="none" w:sz="0" w:space="0" w:color="auto"/>
        <w:bottom w:val="none" w:sz="0" w:space="0" w:color="auto"/>
        <w:right w:val="none" w:sz="0" w:space="0" w:color="auto"/>
      </w:divBdr>
    </w:div>
    <w:div w:id="151217667">
      <w:bodyDiv w:val="1"/>
      <w:marLeft w:val="0"/>
      <w:marRight w:val="0"/>
      <w:marTop w:val="0"/>
      <w:marBottom w:val="0"/>
      <w:divBdr>
        <w:top w:val="none" w:sz="0" w:space="0" w:color="auto"/>
        <w:left w:val="none" w:sz="0" w:space="0" w:color="auto"/>
        <w:bottom w:val="none" w:sz="0" w:space="0" w:color="auto"/>
        <w:right w:val="none" w:sz="0" w:space="0" w:color="auto"/>
      </w:divBdr>
    </w:div>
    <w:div w:id="151411665">
      <w:bodyDiv w:val="1"/>
      <w:marLeft w:val="0"/>
      <w:marRight w:val="0"/>
      <w:marTop w:val="0"/>
      <w:marBottom w:val="0"/>
      <w:divBdr>
        <w:top w:val="none" w:sz="0" w:space="0" w:color="auto"/>
        <w:left w:val="none" w:sz="0" w:space="0" w:color="auto"/>
        <w:bottom w:val="none" w:sz="0" w:space="0" w:color="auto"/>
        <w:right w:val="none" w:sz="0" w:space="0" w:color="auto"/>
      </w:divBdr>
    </w:div>
    <w:div w:id="151484373">
      <w:bodyDiv w:val="1"/>
      <w:marLeft w:val="0"/>
      <w:marRight w:val="0"/>
      <w:marTop w:val="0"/>
      <w:marBottom w:val="0"/>
      <w:divBdr>
        <w:top w:val="none" w:sz="0" w:space="0" w:color="auto"/>
        <w:left w:val="none" w:sz="0" w:space="0" w:color="auto"/>
        <w:bottom w:val="none" w:sz="0" w:space="0" w:color="auto"/>
        <w:right w:val="none" w:sz="0" w:space="0" w:color="auto"/>
      </w:divBdr>
    </w:div>
    <w:div w:id="151484958">
      <w:bodyDiv w:val="1"/>
      <w:marLeft w:val="0"/>
      <w:marRight w:val="0"/>
      <w:marTop w:val="0"/>
      <w:marBottom w:val="0"/>
      <w:divBdr>
        <w:top w:val="none" w:sz="0" w:space="0" w:color="auto"/>
        <w:left w:val="none" w:sz="0" w:space="0" w:color="auto"/>
        <w:bottom w:val="none" w:sz="0" w:space="0" w:color="auto"/>
        <w:right w:val="none" w:sz="0" w:space="0" w:color="auto"/>
      </w:divBdr>
    </w:div>
    <w:div w:id="152645257">
      <w:bodyDiv w:val="1"/>
      <w:marLeft w:val="0"/>
      <w:marRight w:val="0"/>
      <w:marTop w:val="0"/>
      <w:marBottom w:val="0"/>
      <w:divBdr>
        <w:top w:val="none" w:sz="0" w:space="0" w:color="auto"/>
        <w:left w:val="none" w:sz="0" w:space="0" w:color="auto"/>
        <w:bottom w:val="none" w:sz="0" w:space="0" w:color="auto"/>
        <w:right w:val="none" w:sz="0" w:space="0" w:color="auto"/>
      </w:divBdr>
    </w:div>
    <w:div w:id="153032748">
      <w:bodyDiv w:val="1"/>
      <w:marLeft w:val="0"/>
      <w:marRight w:val="0"/>
      <w:marTop w:val="0"/>
      <w:marBottom w:val="0"/>
      <w:divBdr>
        <w:top w:val="none" w:sz="0" w:space="0" w:color="auto"/>
        <w:left w:val="none" w:sz="0" w:space="0" w:color="auto"/>
        <w:bottom w:val="none" w:sz="0" w:space="0" w:color="auto"/>
        <w:right w:val="none" w:sz="0" w:space="0" w:color="auto"/>
      </w:divBdr>
    </w:div>
    <w:div w:id="153181712">
      <w:bodyDiv w:val="1"/>
      <w:marLeft w:val="0"/>
      <w:marRight w:val="0"/>
      <w:marTop w:val="0"/>
      <w:marBottom w:val="0"/>
      <w:divBdr>
        <w:top w:val="none" w:sz="0" w:space="0" w:color="auto"/>
        <w:left w:val="none" w:sz="0" w:space="0" w:color="auto"/>
        <w:bottom w:val="none" w:sz="0" w:space="0" w:color="auto"/>
        <w:right w:val="none" w:sz="0" w:space="0" w:color="auto"/>
      </w:divBdr>
    </w:div>
    <w:div w:id="153688922">
      <w:bodyDiv w:val="1"/>
      <w:marLeft w:val="0"/>
      <w:marRight w:val="0"/>
      <w:marTop w:val="0"/>
      <w:marBottom w:val="0"/>
      <w:divBdr>
        <w:top w:val="none" w:sz="0" w:space="0" w:color="auto"/>
        <w:left w:val="none" w:sz="0" w:space="0" w:color="auto"/>
        <w:bottom w:val="none" w:sz="0" w:space="0" w:color="auto"/>
        <w:right w:val="none" w:sz="0" w:space="0" w:color="auto"/>
      </w:divBdr>
    </w:div>
    <w:div w:id="154691377">
      <w:bodyDiv w:val="1"/>
      <w:marLeft w:val="0"/>
      <w:marRight w:val="0"/>
      <w:marTop w:val="0"/>
      <w:marBottom w:val="0"/>
      <w:divBdr>
        <w:top w:val="none" w:sz="0" w:space="0" w:color="auto"/>
        <w:left w:val="none" w:sz="0" w:space="0" w:color="auto"/>
        <w:bottom w:val="none" w:sz="0" w:space="0" w:color="auto"/>
        <w:right w:val="none" w:sz="0" w:space="0" w:color="auto"/>
      </w:divBdr>
    </w:div>
    <w:div w:id="156387773">
      <w:bodyDiv w:val="1"/>
      <w:marLeft w:val="0"/>
      <w:marRight w:val="0"/>
      <w:marTop w:val="0"/>
      <w:marBottom w:val="0"/>
      <w:divBdr>
        <w:top w:val="none" w:sz="0" w:space="0" w:color="auto"/>
        <w:left w:val="none" w:sz="0" w:space="0" w:color="auto"/>
        <w:bottom w:val="none" w:sz="0" w:space="0" w:color="auto"/>
        <w:right w:val="none" w:sz="0" w:space="0" w:color="auto"/>
      </w:divBdr>
    </w:div>
    <w:div w:id="157965126">
      <w:bodyDiv w:val="1"/>
      <w:marLeft w:val="0"/>
      <w:marRight w:val="0"/>
      <w:marTop w:val="0"/>
      <w:marBottom w:val="0"/>
      <w:divBdr>
        <w:top w:val="none" w:sz="0" w:space="0" w:color="auto"/>
        <w:left w:val="none" w:sz="0" w:space="0" w:color="auto"/>
        <w:bottom w:val="none" w:sz="0" w:space="0" w:color="auto"/>
        <w:right w:val="none" w:sz="0" w:space="0" w:color="auto"/>
      </w:divBdr>
    </w:div>
    <w:div w:id="159126795">
      <w:bodyDiv w:val="1"/>
      <w:marLeft w:val="0"/>
      <w:marRight w:val="0"/>
      <w:marTop w:val="0"/>
      <w:marBottom w:val="0"/>
      <w:divBdr>
        <w:top w:val="none" w:sz="0" w:space="0" w:color="auto"/>
        <w:left w:val="none" w:sz="0" w:space="0" w:color="auto"/>
        <w:bottom w:val="none" w:sz="0" w:space="0" w:color="auto"/>
        <w:right w:val="none" w:sz="0" w:space="0" w:color="auto"/>
      </w:divBdr>
    </w:div>
    <w:div w:id="159808545">
      <w:bodyDiv w:val="1"/>
      <w:marLeft w:val="0"/>
      <w:marRight w:val="0"/>
      <w:marTop w:val="0"/>
      <w:marBottom w:val="0"/>
      <w:divBdr>
        <w:top w:val="none" w:sz="0" w:space="0" w:color="auto"/>
        <w:left w:val="none" w:sz="0" w:space="0" w:color="auto"/>
        <w:bottom w:val="none" w:sz="0" w:space="0" w:color="auto"/>
        <w:right w:val="none" w:sz="0" w:space="0" w:color="auto"/>
      </w:divBdr>
    </w:div>
    <w:div w:id="160170852">
      <w:bodyDiv w:val="1"/>
      <w:marLeft w:val="0"/>
      <w:marRight w:val="0"/>
      <w:marTop w:val="0"/>
      <w:marBottom w:val="0"/>
      <w:divBdr>
        <w:top w:val="none" w:sz="0" w:space="0" w:color="auto"/>
        <w:left w:val="none" w:sz="0" w:space="0" w:color="auto"/>
        <w:bottom w:val="none" w:sz="0" w:space="0" w:color="auto"/>
        <w:right w:val="none" w:sz="0" w:space="0" w:color="auto"/>
      </w:divBdr>
    </w:div>
    <w:div w:id="160463019">
      <w:bodyDiv w:val="1"/>
      <w:marLeft w:val="0"/>
      <w:marRight w:val="0"/>
      <w:marTop w:val="0"/>
      <w:marBottom w:val="0"/>
      <w:divBdr>
        <w:top w:val="none" w:sz="0" w:space="0" w:color="auto"/>
        <w:left w:val="none" w:sz="0" w:space="0" w:color="auto"/>
        <w:bottom w:val="none" w:sz="0" w:space="0" w:color="auto"/>
        <w:right w:val="none" w:sz="0" w:space="0" w:color="auto"/>
      </w:divBdr>
    </w:div>
    <w:div w:id="161971727">
      <w:bodyDiv w:val="1"/>
      <w:marLeft w:val="0"/>
      <w:marRight w:val="0"/>
      <w:marTop w:val="0"/>
      <w:marBottom w:val="0"/>
      <w:divBdr>
        <w:top w:val="none" w:sz="0" w:space="0" w:color="auto"/>
        <w:left w:val="none" w:sz="0" w:space="0" w:color="auto"/>
        <w:bottom w:val="none" w:sz="0" w:space="0" w:color="auto"/>
        <w:right w:val="none" w:sz="0" w:space="0" w:color="auto"/>
      </w:divBdr>
    </w:div>
    <w:div w:id="163906745">
      <w:bodyDiv w:val="1"/>
      <w:marLeft w:val="0"/>
      <w:marRight w:val="0"/>
      <w:marTop w:val="0"/>
      <w:marBottom w:val="0"/>
      <w:divBdr>
        <w:top w:val="none" w:sz="0" w:space="0" w:color="auto"/>
        <w:left w:val="none" w:sz="0" w:space="0" w:color="auto"/>
        <w:bottom w:val="none" w:sz="0" w:space="0" w:color="auto"/>
        <w:right w:val="none" w:sz="0" w:space="0" w:color="auto"/>
      </w:divBdr>
    </w:div>
    <w:div w:id="163977702">
      <w:bodyDiv w:val="1"/>
      <w:marLeft w:val="0"/>
      <w:marRight w:val="0"/>
      <w:marTop w:val="0"/>
      <w:marBottom w:val="0"/>
      <w:divBdr>
        <w:top w:val="none" w:sz="0" w:space="0" w:color="auto"/>
        <w:left w:val="none" w:sz="0" w:space="0" w:color="auto"/>
        <w:bottom w:val="none" w:sz="0" w:space="0" w:color="auto"/>
        <w:right w:val="none" w:sz="0" w:space="0" w:color="auto"/>
      </w:divBdr>
    </w:div>
    <w:div w:id="166019934">
      <w:bodyDiv w:val="1"/>
      <w:marLeft w:val="0"/>
      <w:marRight w:val="0"/>
      <w:marTop w:val="0"/>
      <w:marBottom w:val="0"/>
      <w:divBdr>
        <w:top w:val="none" w:sz="0" w:space="0" w:color="auto"/>
        <w:left w:val="none" w:sz="0" w:space="0" w:color="auto"/>
        <w:bottom w:val="none" w:sz="0" w:space="0" w:color="auto"/>
        <w:right w:val="none" w:sz="0" w:space="0" w:color="auto"/>
      </w:divBdr>
    </w:div>
    <w:div w:id="167330206">
      <w:bodyDiv w:val="1"/>
      <w:marLeft w:val="0"/>
      <w:marRight w:val="0"/>
      <w:marTop w:val="0"/>
      <w:marBottom w:val="0"/>
      <w:divBdr>
        <w:top w:val="none" w:sz="0" w:space="0" w:color="auto"/>
        <w:left w:val="none" w:sz="0" w:space="0" w:color="auto"/>
        <w:bottom w:val="none" w:sz="0" w:space="0" w:color="auto"/>
        <w:right w:val="none" w:sz="0" w:space="0" w:color="auto"/>
      </w:divBdr>
    </w:div>
    <w:div w:id="167407648">
      <w:bodyDiv w:val="1"/>
      <w:marLeft w:val="0"/>
      <w:marRight w:val="0"/>
      <w:marTop w:val="0"/>
      <w:marBottom w:val="0"/>
      <w:divBdr>
        <w:top w:val="none" w:sz="0" w:space="0" w:color="auto"/>
        <w:left w:val="none" w:sz="0" w:space="0" w:color="auto"/>
        <w:bottom w:val="none" w:sz="0" w:space="0" w:color="auto"/>
        <w:right w:val="none" w:sz="0" w:space="0" w:color="auto"/>
      </w:divBdr>
    </w:div>
    <w:div w:id="167598636">
      <w:bodyDiv w:val="1"/>
      <w:marLeft w:val="0"/>
      <w:marRight w:val="0"/>
      <w:marTop w:val="0"/>
      <w:marBottom w:val="0"/>
      <w:divBdr>
        <w:top w:val="none" w:sz="0" w:space="0" w:color="auto"/>
        <w:left w:val="none" w:sz="0" w:space="0" w:color="auto"/>
        <w:bottom w:val="none" w:sz="0" w:space="0" w:color="auto"/>
        <w:right w:val="none" w:sz="0" w:space="0" w:color="auto"/>
      </w:divBdr>
    </w:div>
    <w:div w:id="167864749">
      <w:bodyDiv w:val="1"/>
      <w:marLeft w:val="0"/>
      <w:marRight w:val="0"/>
      <w:marTop w:val="0"/>
      <w:marBottom w:val="0"/>
      <w:divBdr>
        <w:top w:val="none" w:sz="0" w:space="0" w:color="auto"/>
        <w:left w:val="none" w:sz="0" w:space="0" w:color="auto"/>
        <w:bottom w:val="none" w:sz="0" w:space="0" w:color="auto"/>
        <w:right w:val="none" w:sz="0" w:space="0" w:color="auto"/>
      </w:divBdr>
    </w:div>
    <w:div w:id="168368665">
      <w:bodyDiv w:val="1"/>
      <w:marLeft w:val="0"/>
      <w:marRight w:val="0"/>
      <w:marTop w:val="0"/>
      <w:marBottom w:val="0"/>
      <w:divBdr>
        <w:top w:val="none" w:sz="0" w:space="0" w:color="auto"/>
        <w:left w:val="none" w:sz="0" w:space="0" w:color="auto"/>
        <w:bottom w:val="none" w:sz="0" w:space="0" w:color="auto"/>
        <w:right w:val="none" w:sz="0" w:space="0" w:color="auto"/>
      </w:divBdr>
    </w:div>
    <w:div w:id="168716750">
      <w:bodyDiv w:val="1"/>
      <w:marLeft w:val="0"/>
      <w:marRight w:val="0"/>
      <w:marTop w:val="0"/>
      <w:marBottom w:val="0"/>
      <w:divBdr>
        <w:top w:val="none" w:sz="0" w:space="0" w:color="auto"/>
        <w:left w:val="none" w:sz="0" w:space="0" w:color="auto"/>
        <w:bottom w:val="none" w:sz="0" w:space="0" w:color="auto"/>
        <w:right w:val="none" w:sz="0" w:space="0" w:color="auto"/>
      </w:divBdr>
    </w:div>
    <w:div w:id="168957145">
      <w:bodyDiv w:val="1"/>
      <w:marLeft w:val="0"/>
      <w:marRight w:val="0"/>
      <w:marTop w:val="0"/>
      <w:marBottom w:val="0"/>
      <w:divBdr>
        <w:top w:val="none" w:sz="0" w:space="0" w:color="auto"/>
        <w:left w:val="none" w:sz="0" w:space="0" w:color="auto"/>
        <w:bottom w:val="none" w:sz="0" w:space="0" w:color="auto"/>
        <w:right w:val="none" w:sz="0" w:space="0" w:color="auto"/>
      </w:divBdr>
    </w:div>
    <w:div w:id="169412604">
      <w:bodyDiv w:val="1"/>
      <w:marLeft w:val="0"/>
      <w:marRight w:val="0"/>
      <w:marTop w:val="0"/>
      <w:marBottom w:val="0"/>
      <w:divBdr>
        <w:top w:val="none" w:sz="0" w:space="0" w:color="auto"/>
        <w:left w:val="none" w:sz="0" w:space="0" w:color="auto"/>
        <w:bottom w:val="none" w:sz="0" w:space="0" w:color="auto"/>
        <w:right w:val="none" w:sz="0" w:space="0" w:color="auto"/>
      </w:divBdr>
    </w:div>
    <w:div w:id="170603043">
      <w:bodyDiv w:val="1"/>
      <w:marLeft w:val="0"/>
      <w:marRight w:val="0"/>
      <w:marTop w:val="0"/>
      <w:marBottom w:val="0"/>
      <w:divBdr>
        <w:top w:val="none" w:sz="0" w:space="0" w:color="auto"/>
        <w:left w:val="none" w:sz="0" w:space="0" w:color="auto"/>
        <w:bottom w:val="none" w:sz="0" w:space="0" w:color="auto"/>
        <w:right w:val="none" w:sz="0" w:space="0" w:color="auto"/>
      </w:divBdr>
    </w:div>
    <w:div w:id="171336912">
      <w:bodyDiv w:val="1"/>
      <w:marLeft w:val="0"/>
      <w:marRight w:val="0"/>
      <w:marTop w:val="0"/>
      <w:marBottom w:val="0"/>
      <w:divBdr>
        <w:top w:val="none" w:sz="0" w:space="0" w:color="auto"/>
        <w:left w:val="none" w:sz="0" w:space="0" w:color="auto"/>
        <w:bottom w:val="none" w:sz="0" w:space="0" w:color="auto"/>
        <w:right w:val="none" w:sz="0" w:space="0" w:color="auto"/>
      </w:divBdr>
    </w:div>
    <w:div w:id="171772526">
      <w:bodyDiv w:val="1"/>
      <w:marLeft w:val="0"/>
      <w:marRight w:val="0"/>
      <w:marTop w:val="0"/>
      <w:marBottom w:val="0"/>
      <w:divBdr>
        <w:top w:val="none" w:sz="0" w:space="0" w:color="auto"/>
        <w:left w:val="none" w:sz="0" w:space="0" w:color="auto"/>
        <w:bottom w:val="none" w:sz="0" w:space="0" w:color="auto"/>
        <w:right w:val="none" w:sz="0" w:space="0" w:color="auto"/>
      </w:divBdr>
    </w:div>
    <w:div w:id="173039931">
      <w:bodyDiv w:val="1"/>
      <w:marLeft w:val="0"/>
      <w:marRight w:val="0"/>
      <w:marTop w:val="0"/>
      <w:marBottom w:val="0"/>
      <w:divBdr>
        <w:top w:val="none" w:sz="0" w:space="0" w:color="auto"/>
        <w:left w:val="none" w:sz="0" w:space="0" w:color="auto"/>
        <w:bottom w:val="none" w:sz="0" w:space="0" w:color="auto"/>
        <w:right w:val="none" w:sz="0" w:space="0" w:color="auto"/>
      </w:divBdr>
    </w:div>
    <w:div w:id="173149925">
      <w:bodyDiv w:val="1"/>
      <w:marLeft w:val="0"/>
      <w:marRight w:val="0"/>
      <w:marTop w:val="0"/>
      <w:marBottom w:val="0"/>
      <w:divBdr>
        <w:top w:val="none" w:sz="0" w:space="0" w:color="auto"/>
        <w:left w:val="none" w:sz="0" w:space="0" w:color="auto"/>
        <w:bottom w:val="none" w:sz="0" w:space="0" w:color="auto"/>
        <w:right w:val="none" w:sz="0" w:space="0" w:color="auto"/>
      </w:divBdr>
    </w:div>
    <w:div w:id="173568707">
      <w:bodyDiv w:val="1"/>
      <w:marLeft w:val="0"/>
      <w:marRight w:val="0"/>
      <w:marTop w:val="0"/>
      <w:marBottom w:val="0"/>
      <w:divBdr>
        <w:top w:val="none" w:sz="0" w:space="0" w:color="auto"/>
        <w:left w:val="none" w:sz="0" w:space="0" w:color="auto"/>
        <w:bottom w:val="none" w:sz="0" w:space="0" w:color="auto"/>
        <w:right w:val="none" w:sz="0" w:space="0" w:color="auto"/>
      </w:divBdr>
    </w:div>
    <w:div w:id="173884442">
      <w:bodyDiv w:val="1"/>
      <w:marLeft w:val="0"/>
      <w:marRight w:val="0"/>
      <w:marTop w:val="0"/>
      <w:marBottom w:val="0"/>
      <w:divBdr>
        <w:top w:val="none" w:sz="0" w:space="0" w:color="auto"/>
        <w:left w:val="none" w:sz="0" w:space="0" w:color="auto"/>
        <w:bottom w:val="none" w:sz="0" w:space="0" w:color="auto"/>
        <w:right w:val="none" w:sz="0" w:space="0" w:color="auto"/>
      </w:divBdr>
    </w:div>
    <w:div w:id="174659777">
      <w:bodyDiv w:val="1"/>
      <w:marLeft w:val="0"/>
      <w:marRight w:val="0"/>
      <w:marTop w:val="0"/>
      <w:marBottom w:val="0"/>
      <w:divBdr>
        <w:top w:val="none" w:sz="0" w:space="0" w:color="auto"/>
        <w:left w:val="none" w:sz="0" w:space="0" w:color="auto"/>
        <w:bottom w:val="none" w:sz="0" w:space="0" w:color="auto"/>
        <w:right w:val="none" w:sz="0" w:space="0" w:color="auto"/>
      </w:divBdr>
    </w:div>
    <w:div w:id="174930011">
      <w:bodyDiv w:val="1"/>
      <w:marLeft w:val="0"/>
      <w:marRight w:val="0"/>
      <w:marTop w:val="0"/>
      <w:marBottom w:val="0"/>
      <w:divBdr>
        <w:top w:val="none" w:sz="0" w:space="0" w:color="auto"/>
        <w:left w:val="none" w:sz="0" w:space="0" w:color="auto"/>
        <w:bottom w:val="none" w:sz="0" w:space="0" w:color="auto"/>
        <w:right w:val="none" w:sz="0" w:space="0" w:color="auto"/>
      </w:divBdr>
    </w:div>
    <w:div w:id="176041743">
      <w:bodyDiv w:val="1"/>
      <w:marLeft w:val="0"/>
      <w:marRight w:val="0"/>
      <w:marTop w:val="0"/>
      <w:marBottom w:val="0"/>
      <w:divBdr>
        <w:top w:val="none" w:sz="0" w:space="0" w:color="auto"/>
        <w:left w:val="none" w:sz="0" w:space="0" w:color="auto"/>
        <w:bottom w:val="none" w:sz="0" w:space="0" w:color="auto"/>
        <w:right w:val="none" w:sz="0" w:space="0" w:color="auto"/>
      </w:divBdr>
    </w:div>
    <w:div w:id="177357965">
      <w:bodyDiv w:val="1"/>
      <w:marLeft w:val="0"/>
      <w:marRight w:val="0"/>
      <w:marTop w:val="0"/>
      <w:marBottom w:val="0"/>
      <w:divBdr>
        <w:top w:val="none" w:sz="0" w:space="0" w:color="auto"/>
        <w:left w:val="none" w:sz="0" w:space="0" w:color="auto"/>
        <w:bottom w:val="none" w:sz="0" w:space="0" w:color="auto"/>
        <w:right w:val="none" w:sz="0" w:space="0" w:color="auto"/>
      </w:divBdr>
    </w:div>
    <w:div w:id="177502272">
      <w:bodyDiv w:val="1"/>
      <w:marLeft w:val="0"/>
      <w:marRight w:val="0"/>
      <w:marTop w:val="0"/>
      <w:marBottom w:val="0"/>
      <w:divBdr>
        <w:top w:val="none" w:sz="0" w:space="0" w:color="auto"/>
        <w:left w:val="none" w:sz="0" w:space="0" w:color="auto"/>
        <w:bottom w:val="none" w:sz="0" w:space="0" w:color="auto"/>
        <w:right w:val="none" w:sz="0" w:space="0" w:color="auto"/>
      </w:divBdr>
    </w:div>
    <w:div w:id="177931291">
      <w:bodyDiv w:val="1"/>
      <w:marLeft w:val="0"/>
      <w:marRight w:val="0"/>
      <w:marTop w:val="0"/>
      <w:marBottom w:val="0"/>
      <w:divBdr>
        <w:top w:val="none" w:sz="0" w:space="0" w:color="auto"/>
        <w:left w:val="none" w:sz="0" w:space="0" w:color="auto"/>
        <w:bottom w:val="none" w:sz="0" w:space="0" w:color="auto"/>
        <w:right w:val="none" w:sz="0" w:space="0" w:color="auto"/>
      </w:divBdr>
    </w:div>
    <w:div w:id="178086764">
      <w:bodyDiv w:val="1"/>
      <w:marLeft w:val="0"/>
      <w:marRight w:val="0"/>
      <w:marTop w:val="0"/>
      <w:marBottom w:val="0"/>
      <w:divBdr>
        <w:top w:val="none" w:sz="0" w:space="0" w:color="auto"/>
        <w:left w:val="none" w:sz="0" w:space="0" w:color="auto"/>
        <w:bottom w:val="none" w:sz="0" w:space="0" w:color="auto"/>
        <w:right w:val="none" w:sz="0" w:space="0" w:color="auto"/>
      </w:divBdr>
    </w:div>
    <w:div w:id="178273929">
      <w:bodyDiv w:val="1"/>
      <w:marLeft w:val="0"/>
      <w:marRight w:val="0"/>
      <w:marTop w:val="0"/>
      <w:marBottom w:val="0"/>
      <w:divBdr>
        <w:top w:val="none" w:sz="0" w:space="0" w:color="auto"/>
        <w:left w:val="none" w:sz="0" w:space="0" w:color="auto"/>
        <w:bottom w:val="none" w:sz="0" w:space="0" w:color="auto"/>
        <w:right w:val="none" w:sz="0" w:space="0" w:color="auto"/>
      </w:divBdr>
    </w:div>
    <w:div w:id="178741159">
      <w:bodyDiv w:val="1"/>
      <w:marLeft w:val="0"/>
      <w:marRight w:val="0"/>
      <w:marTop w:val="0"/>
      <w:marBottom w:val="0"/>
      <w:divBdr>
        <w:top w:val="none" w:sz="0" w:space="0" w:color="auto"/>
        <w:left w:val="none" w:sz="0" w:space="0" w:color="auto"/>
        <w:bottom w:val="none" w:sz="0" w:space="0" w:color="auto"/>
        <w:right w:val="none" w:sz="0" w:space="0" w:color="auto"/>
      </w:divBdr>
    </w:div>
    <w:div w:id="178782384">
      <w:bodyDiv w:val="1"/>
      <w:marLeft w:val="0"/>
      <w:marRight w:val="0"/>
      <w:marTop w:val="0"/>
      <w:marBottom w:val="0"/>
      <w:divBdr>
        <w:top w:val="none" w:sz="0" w:space="0" w:color="auto"/>
        <w:left w:val="none" w:sz="0" w:space="0" w:color="auto"/>
        <w:bottom w:val="none" w:sz="0" w:space="0" w:color="auto"/>
        <w:right w:val="none" w:sz="0" w:space="0" w:color="auto"/>
      </w:divBdr>
    </w:div>
    <w:div w:id="179514243">
      <w:bodyDiv w:val="1"/>
      <w:marLeft w:val="0"/>
      <w:marRight w:val="0"/>
      <w:marTop w:val="0"/>
      <w:marBottom w:val="0"/>
      <w:divBdr>
        <w:top w:val="none" w:sz="0" w:space="0" w:color="auto"/>
        <w:left w:val="none" w:sz="0" w:space="0" w:color="auto"/>
        <w:bottom w:val="none" w:sz="0" w:space="0" w:color="auto"/>
        <w:right w:val="none" w:sz="0" w:space="0" w:color="auto"/>
      </w:divBdr>
    </w:div>
    <w:div w:id="180125645">
      <w:bodyDiv w:val="1"/>
      <w:marLeft w:val="0"/>
      <w:marRight w:val="0"/>
      <w:marTop w:val="0"/>
      <w:marBottom w:val="0"/>
      <w:divBdr>
        <w:top w:val="none" w:sz="0" w:space="0" w:color="auto"/>
        <w:left w:val="none" w:sz="0" w:space="0" w:color="auto"/>
        <w:bottom w:val="none" w:sz="0" w:space="0" w:color="auto"/>
        <w:right w:val="none" w:sz="0" w:space="0" w:color="auto"/>
      </w:divBdr>
    </w:div>
    <w:div w:id="180515326">
      <w:bodyDiv w:val="1"/>
      <w:marLeft w:val="0"/>
      <w:marRight w:val="0"/>
      <w:marTop w:val="0"/>
      <w:marBottom w:val="0"/>
      <w:divBdr>
        <w:top w:val="none" w:sz="0" w:space="0" w:color="auto"/>
        <w:left w:val="none" w:sz="0" w:space="0" w:color="auto"/>
        <w:bottom w:val="none" w:sz="0" w:space="0" w:color="auto"/>
        <w:right w:val="none" w:sz="0" w:space="0" w:color="auto"/>
      </w:divBdr>
    </w:div>
    <w:div w:id="180749494">
      <w:bodyDiv w:val="1"/>
      <w:marLeft w:val="0"/>
      <w:marRight w:val="0"/>
      <w:marTop w:val="0"/>
      <w:marBottom w:val="0"/>
      <w:divBdr>
        <w:top w:val="none" w:sz="0" w:space="0" w:color="auto"/>
        <w:left w:val="none" w:sz="0" w:space="0" w:color="auto"/>
        <w:bottom w:val="none" w:sz="0" w:space="0" w:color="auto"/>
        <w:right w:val="none" w:sz="0" w:space="0" w:color="auto"/>
      </w:divBdr>
    </w:div>
    <w:div w:id="182478549">
      <w:bodyDiv w:val="1"/>
      <w:marLeft w:val="0"/>
      <w:marRight w:val="0"/>
      <w:marTop w:val="0"/>
      <w:marBottom w:val="0"/>
      <w:divBdr>
        <w:top w:val="none" w:sz="0" w:space="0" w:color="auto"/>
        <w:left w:val="none" w:sz="0" w:space="0" w:color="auto"/>
        <w:bottom w:val="none" w:sz="0" w:space="0" w:color="auto"/>
        <w:right w:val="none" w:sz="0" w:space="0" w:color="auto"/>
      </w:divBdr>
    </w:div>
    <w:div w:id="182793766">
      <w:bodyDiv w:val="1"/>
      <w:marLeft w:val="0"/>
      <w:marRight w:val="0"/>
      <w:marTop w:val="0"/>
      <w:marBottom w:val="0"/>
      <w:divBdr>
        <w:top w:val="none" w:sz="0" w:space="0" w:color="auto"/>
        <w:left w:val="none" w:sz="0" w:space="0" w:color="auto"/>
        <w:bottom w:val="none" w:sz="0" w:space="0" w:color="auto"/>
        <w:right w:val="none" w:sz="0" w:space="0" w:color="auto"/>
      </w:divBdr>
    </w:div>
    <w:div w:id="183636935">
      <w:bodyDiv w:val="1"/>
      <w:marLeft w:val="0"/>
      <w:marRight w:val="0"/>
      <w:marTop w:val="0"/>
      <w:marBottom w:val="0"/>
      <w:divBdr>
        <w:top w:val="none" w:sz="0" w:space="0" w:color="auto"/>
        <w:left w:val="none" w:sz="0" w:space="0" w:color="auto"/>
        <w:bottom w:val="none" w:sz="0" w:space="0" w:color="auto"/>
        <w:right w:val="none" w:sz="0" w:space="0" w:color="auto"/>
      </w:divBdr>
    </w:div>
    <w:div w:id="183981250">
      <w:bodyDiv w:val="1"/>
      <w:marLeft w:val="0"/>
      <w:marRight w:val="0"/>
      <w:marTop w:val="0"/>
      <w:marBottom w:val="0"/>
      <w:divBdr>
        <w:top w:val="none" w:sz="0" w:space="0" w:color="auto"/>
        <w:left w:val="none" w:sz="0" w:space="0" w:color="auto"/>
        <w:bottom w:val="none" w:sz="0" w:space="0" w:color="auto"/>
        <w:right w:val="none" w:sz="0" w:space="0" w:color="auto"/>
      </w:divBdr>
    </w:div>
    <w:div w:id="184248685">
      <w:bodyDiv w:val="1"/>
      <w:marLeft w:val="0"/>
      <w:marRight w:val="0"/>
      <w:marTop w:val="0"/>
      <w:marBottom w:val="0"/>
      <w:divBdr>
        <w:top w:val="none" w:sz="0" w:space="0" w:color="auto"/>
        <w:left w:val="none" w:sz="0" w:space="0" w:color="auto"/>
        <w:bottom w:val="none" w:sz="0" w:space="0" w:color="auto"/>
        <w:right w:val="none" w:sz="0" w:space="0" w:color="auto"/>
      </w:divBdr>
    </w:div>
    <w:div w:id="185215911">
      <w:bodyDiv w:val="1"/>
      <w:marLeft w:val="0"/>
      <w:marRight w:val="0"/>
      <w:marTop w:val="0"/>
      <w:marBottom w:val="0"/>
      <w:divBdr>
        <w:top w:val="none" w:sz="0" w:space="0" w:color="auto"/>
        <w:left w:val="none" w:sz="0" w:space="0" w:color="auto"/>
        <w:bottom w:val="none" w:sz="0" w:space="0" w:color="auto"/>
        <w:right w:val="none" w:sz="0" w:space="0" w:color="auto"/>
      </w:divBdr>
    </w:div>
    <w:div w:id="186798497">
      <w:bodyDiv w:val="1"/>
      <w:marLeft w:val="0"/>
      <w:marRight w:val="0"/>
      <w:marTop w:val="0"/>
      <w:marBottom w:val="0"/>
      <w:divBdr>
        <w:top w:val="none" w:sz="0" w:space="0" w:color="auto"/>
        <w:left w:val="none" w:sz="0" w:space="0" w:color="auto"/>
        <w:bottom w:val="none" w:sz="0" w:space="0" w:color="auto"/>
        <w:right w:val="none" w:sz="0" w:space="0" w:color="auto"/>
      </w:divBdr>
    </w:div>
    <w:div w:id="188029209">
      <w:bodyDiv w:val="1"/>
      <w:marLeft w:val="0"/>
      <w:marRight w:val="0"/>
      <w:marTop w:val="0"/>
      <w:marBottom w:val="0"/>
      <w:divBdr>
        <w:top w:val="none" w:sz="0" w:space="0" w:color="auto"/>
        <w:left w:val="none" w:sz="0" w:space="0" w:color="auto"/>
        <w:bottom w:val="none" w:sz="0" w:space="0" w:color="auto"/>
        <w:right w:val="none" w:sz="0" w:space="0" w:color="auto"/>
      </w:divBdr>
    </w:div>
    <w:div w:id="189072597">
      <w:bodyDiv w:val="1"/>
      <w:marLeft w:val="0"/>
      <w:marRight w:val="0"/>
      <w:marTop w:val="0"/>
      <w:marBottom w:val="0"/>
      <w:divBdr>
        <w:top w:val="none" w:sz="0" w:space="0" w:color="auto"/>
        <w:left w:val="none" w:sz="0" w:space="0" w:color="auto"/>
        <w:bottom w:val="none" w:sz="0" w:space="0" w:color="auto"/>
        <w:right w:val="none" w:sz="0" w:space="0" w:color="auto"/>
      </w:divBdr>
    </w:div>
    <w:div w:id="189533448">
      <w:bodyDiv w:val="1"/>
      <w:marLeft w:val="0"/>
      <w:marRight w:val="0"/>
      <w:marTop w:val="0"/>
      <w:marBottom w:val="0"/>
      <w:divBdr>
        <w:top w:val="none" w:sz="0" w:space="0" w:color="auto"/>
        <w:left w:val="none" w:sz="0" w:space="0" w:color="auto"/>
        <w:bottom w:val="none" w:sz="0" w:space="0" w:color="auto"/>
        <w:right w:val="none" w:sz="0" w:space="0" w:color="auto"/>
      </w:divBdr>
    </w:div>
    <w:div w:id="190917298">
      <w:bodyDiv w:val="1"/>
      <w:marLeft w:val="0"/>
      <w:marRight w:val="0"/>
      <w:marTop w:val="0"/>
      <w:marBottom w:val="0"/>
      <w:divBdr>
        <w:top w:val="none" w:sz="0" w:space="0" w:color="auto"/>
        <w:left w:val="none" w:sz="0" w:space="0" w:color="auto"/>
        <w:bottom w:val="none" w:sz="0" w:space="0" w:color="auto"/>
        <w:right w:val="none" w:sz="0" w:space="0" w:color="auto"/>
      </w:divBdr>
    </w:div>
    <w:div w:id="190993171">
      <w:bodyDiv w:val="1"/>
      <w:marLeft w:val="0"/>
      <w:marRight w:val="0"/>
      <w:marTop w:val="0"/>
      <w:marBottom w:val="0"/>
      <w:divBdr>
        <w:top w:val="none" w:sz="0" w:space="0" w:color="auto"/>
        <w:left w:val="none" w:sz="0" w:space="0" w:color="auto"/>
        <w:bottom w:val="none" w:sz="0" w:space="0" w:color="auto"/>
        <w:right w:val="none" w:sz="0" w:space="0" w:color="auto"/>
      </w:divBdr>
    </w:div>
    <w:div w:id="191043636">
      <w:bodyDiv w:val="1"/>
      <w:marLeft w:val="0"/>
      <w:marRight w:val="0"/>
      <w:marTop w:val="0"/>
      <w:marBottom w:val="0"/>
      <w:divBdr>
        <w:top w:val="none" w:sz="0" w:space="0" w:color="auto"/>
        <w:left w:val="none" w:sz="0" w:space="0" w:color="auto"/>
        <w:bottom w:val="none" w:sz="0" w:space="0" w:color="auto"/>
        <w:right w:val="none" w:sz="0" w:space="0" w:color="auto"/>
      </w:divBdr>
    </w:div>
    <w:div w:id="192620125">
      <w:bodyDiv w:val="1"/>
      <w:marLeft w:val="0"/>
      <w:marRight w:val="0"/>
      <w:marTop w:val="0"/>
      <w:marBottom w:val="0"/>
      <w:divBdr>
        <w:top w:val="none" w:sz="0" w:space="0" w:color="auto"/>
        <w:left w:val="none" w:sz="0" w:space="0" w:color="auto"/>
        <w:bottom w:val="none" w:sz="0" w:space="0" w:color="auto"/>
        <w:right w:val="none" w:sz="0" w:space="0" w:color="auto"/>
      </w:divBdr>
    </w:div>
    <w:div w:id="192770431">
      <w:bodyDiv w:val="1"/>
      <w:marLeft w:val="0"/>
      <w:marRight w:val="0"/>
      <w:marTop w:val="0"/>
      <w:marBottom w:val="0"/>
      <w:divBdr>
        <w:top w:val="none" w:sz="0" w:space="0" w:color="auto"/>
        <w:left w:val="none" w:sz="0" w:space="0" w:color="auto"/>
        <w:bottom w:val="none" w:sz="0" w:space="0" w:color="auto"/>
        <w:right w:val="none" w:sz="0" w:space="0" w:color="auto"/>
      </w:divBdr>
    </w:div>
    <w:div w:id="192964736">
      <w:bodyDiv w:val="1"/>
      <w:marLeft w:val="0"/>
      <w:marRight w:val="0"/>
      <w:marTop w:val="0"/>
      <w:marBottom w:val="0"/>
      <w:divBdr>
        <w:top w:val="none" w:sz="0" w:space="0" w:color="auto"/>
        <w:left w:val="none" w:sz="0" w:space="0" w:color="auto"/>
        <w:bottom w:val="none" w:sz="0" w:space="0" w:color="auto"/>
        <w:right w:val="none" w:sz="0" w:space="0" w:color="auto"/>
      </w:divBdr>
    </w:div>
    <w:div w:id="193157142">
      <w:bodyDiv w:val="1"/>
      <w:marLeft w:val="0"/>
      <w:marRight w:val="0"/>
      <w:marTop w:val="0"/>
      <w:marBottom w:val="0"/>
      <w:divBdr>
        <w:top w:val="none" w:sz="0" w:space="0" w:color="auto"/>
        <w:left w:val="none" w:sz="0" w:space="0" w:color="auto"/>
        <w:bottom w:val="none" w:sz="0" w:space="0" w:color="auto"/>
        <w:right w:val="none" w:sz="0" w:space="0" w:color="auto"/>
      </w:divBdr>
    </w:div>
    <w:div w:id="193278005">
      <w:bodyDiv w:val="1"/>
      <w:marLeft w:val="0"/>
      <w:marRight w:val="0"/>
      <w:marTop w:val="0"/>
      <w:marBottom w:val="0"/>
      <w:divBdr>
        <w:top w:val="none" w:sz="0" w:space="0" w:color="auto"/>
        <w:left w:val="none" w:sz="0" w:space="0" w:color="auto"/>
        <w:bottom w:val="none" w:sz="0" w:space="0" w:color="auto"/>
        <w:right w:val="none" w:sz="0" w:space="0" w:color="auto"/>
      </w:divBdr>
    </w:div>
    <w:div w:id="194734828">
      <w:bodyDiv w:val="1"/>
      <w:marLeft w:val="0"/>
      <w:marRight w:val="0"/>
      <w:marTop w:val="0"/>
      <w:marBottom w:val="0"/>
      <w:divBdr>
        <w:top w:val="none" w:sz="0" w:space="0" w:color="auto"/>
        <w:left w:val="none" w:sz="0" w:space="0" w:color="auto"/>
        <w:bottom w:val="none" w:sz="0" w:space="0" w:color="auto"/>
        <w:right w:val="none" w:sz="0" w:space="0" w:color="auto"/>
      </w:divBdr>
    </w:div>
    <w:div w:id="194927846">
      <w:bodyDiv w:val="1"/>
      <w:marLeft w:val="0"/>
      <w:marRight w:val="0"/>
      <w:marTop w:val="0"/>
      <w:marBottom w:val="0"/>
      <w:divBdr>
        <w:top w:val="none" w:sz="0" w:space="0" w:color="auto"/>
        <w:left w:val="none" w:sz="0" w:space="0" w:color="auto"/>
        <w:bottom w:val="none" w:sz="0" w:space="0" w:color="auto"/>
        <w:right w:val="none" w:sz="0" w:space="0" w:color="auto"/>
      </w:divBdr>
    </w:div>
    <w:div w:id="195198364">
      <w:bodyDiv w:val="1"/>
      <w:marLeft w:val="0"/>
      <w:marRight w:val="0"/>
      <w:marTop w:val="0"/>
      <w:marBottom w:val="0"/>
      <w:divBdr>
        <w:top w:val="none" w:sz="0" w:space="0" w:color="auto"/>
        <w:left w:val="none" w:sz="0" w:space="0" w:color="auto"/>
        <w:bottom w:val="none" w:sz="0" w:space="0" w:color="auto"/>
        <w:right w:val="none" w:sz="0" w:space="0" w:color="auto"/>
      </w:divBdr>
    </w:div>
    <w:div w:id="195823887">
      <w:bodyDiv w:val="1"/>
      <w:marLeft w:val="0"/>
      <w:marRight w:val="0"/>
      <w:marTop w:val="0"/>
      <w:marBottom w:val="0"/>
      <w:divBdr>
        <w:top w:val="none" w:sz="0" w:space="0" w:color="auto"/>
        <w:left w:val="none" w:sz="0" w:space="0" w:color="auto"/>
        <w:bottom w:val="none" w:sz="0" w:space="0" w:color="auto"/>
        <w:right w:val="none" w:sz="0" w:space="0" w:color="auto"/>
      </w:divBdr>
    </w:div>
    <w:div w:id="196088763">
      <w:bodyDiv w:val="1"/>
      <w:marLeft w:val="0"/>
      <w:marRight w:val="0"/>
      <w:marTop w:val="0"/>
      <w:marBottom w:val="0"/>
      <w:divBdr>
        <w:top w:val="none" w:sz="0" w:space="0" w:color="auto"/>
        <w:left w:val="none" w:sz="0" w:space="0" w:color="auto"/>
        <w:bottom w:val="none" w:sz="0" w:space="0" w:color="auto"/>
        <w:right w:val="none" w:sz="0" w:space="0" w:color="auto"/>
      </w:divBdr>
    </w:div>
    <w:div w:id="198206804">
      <w:bodyDiv w:val="1"/>
      <w:marLeft w:val="0"/>
      <w:marRight w:val="0"/>
      <w:marTop w:val="0"/>
      <w:marBottom w:val="0"/>
      <w:divBdr>
        <w:top w:val="none" w:sz="0" w:space="0" w:color="auto"/>
        <w:left w:val="none" w:sz="0" w:space="0" w:color="auto"/>
        <w:bottom w:val="none" w:sz="0" w:space="0" w:color="auto"/>
        <w:right w:val="none" w:sz="0" w:space="0" w:color="auto"/>
      </w:divBdr>
    </w:div>
    <w:div w:id="198473201">
      <w:bodyDiv w:val="1"/>
      <w:marLeft w:val="0"/>
      <w:marRight w:val="0"/>
      <w:marTop w:val="0"/>
      <w:marBottom w:val="0"/>
      <w:divBdr>
        <w:top w:val="none" w:sz="0" w:space="0" w:color="auto"/>
        <w:left w:val="none" w:sz="0" w:space="0" w:color="auto"/>
        <w:bottom w:val="none" w:sz="0" w:space="0" w:color="auto"/>
        <w:right w:val="none" w:sz="0" w:space="0" w:color="auto"/>
      </w:divBdr>
    </w:div>
    <w:div w:id="198473340">
      <w:bodyDiv w:val="1"/>
      <w:marLeft w:val="0"/>
      <w:marRight w:val="0"/>
      <w:marTop w:val="0"/>
      <w:marBottom w:val="0"/>
      <w:divBdr>
        <w:top w:val="none" w:sz="0" w:space="0" w:color="auto"/>
        <w:left w:val="none" w:sz="0" w:space="0" w:color="auto"/>
        <w:bottom w:val="none" w:sz="0" w:space="0" w:color="auto"/>
        <w:right w:val="none" w:sz="0" w:space="0" w:color="auto"/>
      </w:divBdr>
    </w:div>
    <w:div w:id="199171038">
      <w:bodyDiv w:val="1"/>
      <w:marLeft w:val="0"/>
      <w:marRight w:val="0"/>
      <w:marTop w:val="0"/>
      <w:marBottom w:val="0"/>
      <w:divBdr>
        <w:top w:val="none" w:sz="0" w:space="0" w:color="auto"/>
        <w:left w:val="none" w:sz="0" w:space="0" w:color="auto"/>
        <w:bottom w:val="none" w:sz="0" w:space="0" w:color="auto"/>
        <w:right w:val="none" w:sz="0" w:space="0" w:color="auto"/>
      </w:divBdr>
    </w:div>
    <w:div w:id="199510985">
      <w:bodyDiv w:val="1"/>
      <w:marLeft w:val="0"/>
      <w:marRight w:val="0"/>
      <w:marTop w:val="0"/>
      <w:marBottom w:val="0"/>
      <w:divBdr>
        <w:top w:val="none" w:sz="0" w:space="0" w:color="auto"/>
        <w:left w:val="none" w:sz="0" w:space="0" w:color="auto"/>
        <w:bottom w:val="none" w:sz="0" w:space="0" w:color="auto"/>
        <w:right w:val="none" w:sz="0" w:space="0" w:color="auto"/>
      </w:divBdr>
    </w:div>
    <w:div w:id="201748239">
      <w:bodyDiv w:val="1"/>
      <w:marLeft w:val="0"/>
      <w:marRight w:val="0"/>
      <w:marTop w:val="0"/>
      <w:marBottom w:val="0"/>
      <w:divBdr>
        <w:top w:val="none" w:sz="0" w:space="0" w:color="auto"/>
        <w:left w:val="none" w:sz="0" w:space="0" w:color="auto"/>
        <w:bottom w:val="none" w:sz="0" w:space="0" w:color="auto"/>
        <w:right w:val="none" w:sz="0" w:space="0" w:color="auto"/>
      </w:divBdr>
    </w:div>
    <w:div w:id="202138830">
      <w:bodyDiv w:val="1"/>
      <w:marLeft w:val="0"/>
      <w:marRight w:val="0"/>
      <w:marTop w:val="0"/>
      <w:marBottom w:val="0"/>
      <w:divBdr>
        <w:top w:val="none" w:sz="0" w:space="0" w:color="auto"/>
        <w:left w:val="none" w:sz="0" w:space="0" w:color="auto"/>
        <w:bottom w:val="none" w:sz="0" w:space="0" w:color="auto"/>
        <w:right w:val="none" w:sz="0" w:space="0" w:color="auto"/>
      </w:divBdr>
    </w:div>
    <w:div w:id="202403546">
      <w:bodyDiv w:val="1"/>
      <w:marLeft w:val="0"/>
      <w:marRight w:val="0"/>
      <w:marTop w:val="0"/>
      <w:marBottom w:val="0"/>
      <w:divBdr>
        <w:top w:val="none" w:sz="0" w:space="0" w:color="auto"/>
        <w:left w:val="none" w:sz="0" w:space="0" w:color="auto"/>
        <w:bottom w:val="none" w:sz="0" w:space="0" w:color="auto"/>
        <w:right w:val="none" w:sz="0" w:space="0" w:color="auto"/>
      </w:divBdr>
    </w:div>
    <w:div w:id="203104810">
      <w:bodyDiv w:val="1"/>
      <w:marLeft w:val="0"/>
      <w:marRight w:val="0"/>
      <w:marTop w:val="0"/>
      <w:marBottom w:val="0"/>
      <w:divBdr>
        <w:top w:val="none" w:sz="0" w:space="0" w:color="auto"/>
        <w:left w:val="none" w:sz="0" w:space="0" w:color="auto"/>
        <w:bottom w:val="none" w:sz="0" w:space="0" w:color="auto"/>
        <w:right w:val="none" w:sz="0" w:space="0" w:color="auto"/>
      </w:divBdr>
    </w:div>
    <w:div w:id="203105717">
      <w:bodyDiv w:val="1"/>
      <w:marLeft w:val="0"/>
      <w:marRight w:val="0"/>
      <w:marTop w:val="0"/>
      <w:marBottom w:val="0"/>
      <w:divBdr>
        <w:top w:val="none" w:sz="0" w:space="0" w:color="auto"/>
        <w:left w:val="none" w:sz="0" w:space="0" w:color="auto"/>
        <w:bottom w:val="none" w:sz="0" w:space="0" w:color="auto"/>
        <w:right w:val="none" w:sz="0" w:space="0" w:color="auto"/>
      </w:divBdr>
    </w:div>
    <w:div w:id="203180622">
      <w:bodyDiv w:val="1"/>
      <w:marLeft w:val="0"/>
      <w:marRight w:val="0"/>
      <w:marTop w:val="0"/>
      <w:marBottom w:val="0"/>
      <w:divBdr>
        <w:top w:val="none" w:sz="0" w:space="0" w:color="auto"/>
        <w:left w:val="none" w:sz="0" w:space="0" w:color="auto"/>
        <w:bottom w:val="none" w:sz="0" w:space="0" w:color="auto"/>
        <w:right w:val="none" w:sz="0" w:space="0" w:color="auto"/>
      </w:divBdr>
    </w:div>
    <w:div w:id="204371427">
      <w:bodyDiv w:val="1"/>
      <w:marLeft w:val="0"/>
      <w:marRight w:val="0"/>
      <w:marTop w:val="0"/>
      <w:marBottom w:val="0"/>
      <w:divBdr>
        <w:top w:val="none" w:sz="0" w:space="0" w:color="auto"/>
        <w:left w:val="none" w:sz="0" w:space="0" w:color="auto"/>
        <w:bottom w:val="none" w:sz="0" w:space="0" w:color="auto"/>
        <w:right w:val="none" w:sz="0" w:space="0" w:color="auto"/>
      </w:divBdr>
    </w:div>
    <w:div w:id="204609123">
      <w:bodyDiv w:val="1"/>
      <w:marLeft w:val="0"/>
      <w:marRight w:val="0"/>
      <w:marTop w:val="0"/>
      <w:marBottom w:val="0"/>
      <w:divBdr>
        <w:top w:val="none" w:sz="0" w:space="0" w:color="auto"/>
        <w:left w:val="none" w:sz="0" w:space="0" w:color="auto"/>
        <w:bottom w:val="none" w:sz="0" w:space="0" w:color="auto"/>
        <w:right w:val="none" w:sz="0" w:space="0" w:color="auto"/>
      </w:divBdr>
    </w:div>
    <w:div w:id="204870280">
      <w:bodyDiv w:val="1"/>
      <w:marLeft w:val="0"/>
      <w:marRight w:val="0"/>
      <w:marTop w:val="0"/>
      <w:marBottom w:val="0"/>
      <w:divBdr>
        <w:top w:val="none" w:sz="0" w:space="0" w:color="auto"/>
        <w:left w:val="none" w:sz="0" w:space="0" w:color="auto"/>
        <w:bottom w:val="none" w:sz="0" w:space="0" w:color="auto"/>
        <w:right w:val="none" w:sz="0" w:space="0" w:color="auto"/>
      </w:divBdr>
    </w:div>
    <w:div w:id="205069567">
      <w:bodyDiv w:val="1"/>
      <w:marLeft w:val="0"/>
      <w:marRight w:val="0"/>
      <w:marTop w:val="0"/>
      <w:marBottom w:val="0"/>
      <w:divBdr>
        <w:top w:val="none" w:sz="0" w:space="0" w:color="auto"/>
        <w:left w:val="none" w:sz="0" w:space="0" w:color="auto"/>
        <w:bottom w:val="none" w:sz="0" w:space="0" w:color="auto"/>
        <w:right w:val="none" w:sz="0" w:space="0" w:color="auto"/>
      </w:divBdr>
    </w:div>
    <w:div w:id="206571740">
      <w:bodyDiv w:val="1"/>
      <w:marLeft w:val="0"/>
      <w:marRight w:val="0"/>
      <w:marTop w:val="0"/>
      <w:marBottom w:val="0"/>
      <w:divBdr>
        <w:top w:val="none" w:sz="0" w:space="0" w:color="auto"/>
        <w:left w:val="none" w:sz="0" w:space="0" w:color="auto"/>
        <w:bottom w:val="none" w:sz="0" w:space="0" w:color="auto"/>
        <w:right w:val="none" w:sz="0" w:space="0" w:color="auto"/>
      </w:divBdr>
    </w:div>
    <w:div w:id="207113206">
      <w:bodyDiv w:val="1"/>
      <w:marLeft w:val="0"/>
      <w:marRight w:val="0"/>
      <w:marTop w:val="0"/>
      <w:marBottom w:val="0"/>
      <w:divBdr>
        <w:top w:val="none" w:sz="0" w:space="0" w:color="auto"/>
        <w:left w:val="none" w:sz="0" w:space="0" w:color="auto"/>
        <w:bottom w:val="none" w:sz="0" w:space="0" w:color="auto"/>
        <w:right w:val="none" w:sz="0" w:space="0" w:color="auto"/>
      </w:divBdr>
    </w:div>
    <w:div w:id="208609207">
      <w:bodyDiv w:val="1"/>
      <w:marLeft w:val="0"/>
      <w:marRight w:val="0"/>
      <w:marTop w:val="0"/>
      <w:marBottom w:val="0"/>
      <w:divBdr>
        <w:top w:val="none" w:sz="0" w:space="0" w:color="auto"/>
        <w:left w:val="none" w:sz="0" w:space="0" w:color="auto"/>
        <w:bottom w:val="none" w:sz="0" w:space="0" w:color="auto"/>
        <w:right w:val="none" w:sz="0" w:space="0" w:color="auto"/>
      </w:divBdr>
    </w:div>
    <w:div w:id="209079048">
      <w:bodyDiv w:val="1"/>
      <w:marLeft w:val="0"/>
      <w:marRight w:val="0"/>
      <w:marTop w:val="0"/>
      <w:marBottom w:val="0"/>
      <w:divBdr>
        <w:top w:val="none" w:sz="0" w:space="0" w:color="auto"/>
        <w:left w:val="none" w:sz="0" w:space="0" w:color="auto"/>
        <w:bottom w:val="none" w:sz="0" w:space="0" w:color="auto"/>
        <w:right w:val="none" w:sz="0" w:space="0" w:color="auto"/>
      </w:divBdr>
    </w:div>
    <w:div w:id="209853051">
      <w:bodyDiv w:val="1"/>
      <w:marLeft w:val="0"/>
      <w:marRight w:val="0"/>
      <w:marTop w:val="0"/>
      <w:marBottom w:val="0"/>
      <w:divBdr>
        <w:top w:val="none" w:sz="0" w:space="0" w:color="auto"/>
        <w:left w:val="none" w:sz="0" w:space="0" w:color="auto"/>
        <w:bottom w:val="none" w:sz="0" w:space="0" w:color="auto"/>
        <w:right w:val="none" w:sz="0" w:space="0" w:color="auto"/>
      </w:divBdr>
    </w:div>
    <w:div w:id="210926773">
      <w:bodyDiv w:val="1"/>
      <w:marLeft w:val="0"/>
      <w:marRight w:val="0"/>
      <w:marTop w:val="0"/>
      <w:marBottom w:val="0"/>
      <w:divBdr>
        <w:top w:val="none" w:sz="0" w:space="0" w:color="auto"/>
        <w:left w:val="none" w:sz="0" w:space="0" w:color="auto"/>
        <w:bottom w:val="none" w:sz="0" w:space="0" w:color="auto"/>
        <w:right w:val="none" w:sz="0" w:space="0" w:color="auto"/>
      </w:divBdr>
    </w:div>
    <w:div w:id="211500799">
      <w:bodyDiv w:val="1"/>
      <w:marLeft w:val="0"/>
      <w:marRight w:val="0"/>
      <w:marTop w:val="0"/>
      <w:marBottom w:val="0"/>
      <w:divBdr>
        <w:top w:val="none" w:sz="0" w:space="0" w:color="auto"/>
        <w:left w:val="none" w:sz="0" w:space="0" w:color="auto"/>
        <w:bottom w:val="none" w:sz="0" w:space="0" w:color="auto"/>
        <w:right w:val="none" w:sz="0" w:space="0" w:color="auto"/>
      </w:divBdr>
    </w:div>
    <w:div w:id="211694339">
      <w:bodyDiv w:val="1"/>
      <w:marLeft w:val="0"/>
      <w:marRight w:val="0"/>
      <w:marTop w:val="0"/>
      <w:marBottom w:val="0"/>
      <w:divBdr>
        <w:top w:val="none" w:sz="0" w:space="0" w:color="auto"/>
        <w:left w:val="none" w:sz="0" w:space="0" w:color="auto"/>
        <w:bottom w:val="none" w:sz="0" w:space="0" w:color="auto"/>
        <w:right w:val="none" w:sz="0" w:space="0" w:color="auto"/>
      </w:divBdr>
    </w:div>
    <w:div w:id="213585313">
      <w:bodyDiv w:val="1"/>
      <w:marLeft w:val="0"/>
      <w:marRight w:val="0"/>
      <w:marTop w:val="0"/>
      <w:marBottom w:val="0"/>
      <w:divBdr>
        <w:top w:val="none" w:sz="0" w:space="0" w:color="auto"/>
        <w:left w:val="none" w:sz="0" w:space="0" w:color="auto"/>
        <w:bottom w:val="none" w:sz="0" w:space="0" w:color="auto"/>
        <w:right w:val="none" w:sz="0" w:space="0" w:color="auto"/>
      </w:divBdr>
    </w:div>
    <w:div w:id="214314770">
      <w:bodyDiv w:val="1"/>
      <w:marLeft w:val="0"/>
      <w:marRight w:val="0"/>
      <w:marTop w:val="0"/>
      <w:marBottom w:val="0"/>
      <w:divBdr>
        <w:top w:val="none" w:sz="0" w:space="0" w:color="auto"/>
        <w:left w:val="none" w:sz="0" w:space="0" w:color="auto"/>
        <w:bottom w:val="none" w:sz="0" w:space="0" w:color="auto"/>
        <w:right w:val="none" w:sz="0" w:space="0" w:color="auto"/>
      </w:divBdr>
    </w:div>
    <w:div w:id="217010157">
      <w:bodyDiv w:val="1"/>
      <w:marLeft w:val="0"/>
      <w:marRight w:val="0"/>
      <w:marTop w:val="0"/>
      <w:marBottom w:val="0"/>
      <w:divBdr>
        <w:top w:val="none" w:sz="0" w:space="0" w:color="auto"/>
        <w:left w:val="none" w:sz="0" w:space="0" w:color="auto"/>
        <w:bottom w:val="none" w:sz="0" w:space="0" w:color="auto"/>
        <w:right w:val="none" w:sz="0" w:space="0" w:color="auto"/>
      </w:divBdr>
    </w:div>
    <w:div w:id="217715008">
      <w:bodyDiv w:val="1"/>
      <w:marLeft w:val="0"/>
      <w:marRight w:val="0"/>
      <w:marTop w:val="0"/>
      <w:marBottom w:val="0"/>
      <w:divBdr>
        <w:top w:val="none" w:sz="0" w:space="0" w:color="auto"/>
        <w:left w:val="none" w:sz="0" w:space="0" w:color="auto"/>
        <w:bottom w:val="none" w:sz="0" w:space="0" w:color="auto"/>
        <w:right w:val="none" w:sz="0" w:space="0" w:color="auto"/>
      </w:divBdr>
    </w:div>
    <w:div w:id="218133699">
      <w:bodyDiv w:val="1"/>
      <w:marLeft w:val="0"/>
      <w:marRight w:val="0"/>
      <w:marTop w:val="0"/>
      <w:marBottom w:val="0"/>
      <w:divBdr>
        <w:top w:val="none" w:sz="0" w:space="0" w:color="auto"/>
        <w:left w:val="none" w:sz="0" w:space="0" w:color="auto"/>
        <w:bottom w:val="none" w:sz="0" w:space="0" w:color="auto"/>
        <w:right w:val="none" w:sz="0" w:space="0" w:color="auto"/>
      </w:divBdr>
    </w:div>
    <w:div w:id="219368392">
      <w:bodyDiv w:val="1"/>
      <w:marLeft w:val="0"/>
      <w:marRight w:val="0"/>
      <w:marTop w:val="0"/>
      <w:marBottom w:val="0"/>
      <w:divBdr>
        <w:top w:val="none" w:sz="0" w:space="0" w:color="auto"/>
        <w:left w:val="none" w:sz="0" w:space="0" w:color="auto"/>
        <w:bottom w:val="none" w:sz="0" w:space="0" w:color="auto"/>
        <w:right w:val="none" w:sz="0" w:space="0" w:color="auto"/>
      </w:divBdr>
    </w:div>
    <w:div w:id="227032428">
      <w:bodyDiv w:val="1"/>
      <w:marLeft w:val="0"/>
      <w:marRight w:val="0"/>
      <w:marTop w:val="0"/>
      <w:marBottom w:val="0"/>
      <w:divBdr>
        <w:top w:val="none" w:sz="0" w:space="0" w:color="auto"/>
        <w:left w:val="none" w:sz="0" w:space="0" w:color="auto"/>
        <w:bottom w:val="none" w:sz="0" w:space="0" w:color="auto"/>
        <w:right w:val="none" w:sz="0" w:space="0" w:color="auto"/>
      </w:divBdr>
    </w:div>
    <w:div w:id="227616574">
      <w:bodyDiv w:val="1"/>
      <w:marLeft w:val="0"/>
      <w:marRight w:val="0"/>
      <w:marTop w:val="0"/>
      <w:marBottom w:val="0"/>
      <w:divBdr>
        <w:top w:val="none" w:sz="0" w:space="0" w:color="auto"/>
        <w:left w:val="none" w:sz="0" w:space="0" w:color="auto"/>
        <w:bottom w:val="none" w:sz="0" w:space="0" w:color="auto"/>
        <w:right w:val="none" w:sz="0" w:space="0" w:color="auto"/>
      </w:divBdr>
    </w:div>
    <w:div w:id="229269826">
      <w:bodyDiv w:val="1"/>
      <w:marLeft w:val="0"/>
      <w:marRight w:val="0"/>
      <w:marTop w:val="0"/>
      <w:marBottom w:val="0"/>
      <w:divBdr>
        <w:top w:val="none" w:sz="0" w:space="0" w:color="auto"/>
        <w:left w:val="none" w:sz="0" w:space="0" w:color="auto"/>
        <w:bottom w:val="none" w:sz="0" w:space="0" w:color="auto"/>
        <w:right w:val="none" w:sz="0" w:space="0" w:color="auto"/>
      </w:divBdr>
    </w:div>
    <w:div w:id="229581494">
      <w:bodyDiv w:val="1"/>
      <w:marLeft w:val="0"/>
      <w:marRight w:val="0"/>
      <w:marTop w:val="0"/>
      <w:marBottom w:val="0"/>
      <w:divBdr>
        <w:top w:val="none" w:sz="0" w:space="0" w:color="auto"/>
        <w:left w:val="none" w:sz="0" w:space="0" w:color="auto"/>
        <w:bottom w:val="none" w:sz="0" w:space="0" w:color="auto"/>
        <w:right w:val="none" w:sz="0" w:space="0" w:color="auto"/>
      </w:divBdr>
    </w:div>
    <w:div w:id="229770478">
      <w:bodyDiv w:val="1"/>
      <w:marLeft w:val="0"/>
      <w:marRight w:val="0"/>
      <w:marTop w:val="0"/>
      <w:marBottom w:val="0"/>
      <w:divBdr>
        <w:top w:val="none" w:sz="0" w:space="0" w:color="auto"/>
        <w:left w:val="none" w:sz="0" w:space="0" w:color="auto"/>
        <w:bottom w:val="none" w:sz="0" w:space="0" w:color="auto"/>
        <w:right w:val="none" w:sz="0" w:space="0" w:color="auto"/>
      </w:divBdr>
    </w:div>
    <w:div w:id="229778203">
      <w:bodyDiv w:val="1"/>
      <w:marLeft w:val="0"/>
      <w:marRight w:val="0"/>
      <w:marTop w:val="0"/>
      <w:marBottom w:val="0"/>
      <w:divBdr>
        <w:top w:val="none" w:sz="0" w:space="0" w:color="auto"/>
        <w:left w:val="none" w:sz="0" w:space="0" w:color="auto"/>
        <w:bottom w:val="none" w:sz="0" w:space="0" w:color="auto"/>
        <w:right w:val="none" w:sz="0" w:space="0" w:color="auto"/>
      </w:divBdr>
    </w:div>
    <w:div w:id="230165552">
      <w:bodyDiv w:val="1"/>
      <w:marLeft w:val="0"/>
      <w:marRight w:val="0"/>
      <w:marTop w:val="0"/>
      <w:marBottom w:val="0"/>
      <w:divBdr>
        <w:top w:val="none" w:sz="0" w:space="0" w:color="auto"/>
        <w:left w:val="none" w:sz="0" w:space="0" w:color="auto"/>
        <w:bottom w:val="none" w:sz="0" w:space="0" w:color="auto"/>
        <w:right w:val="none" w:sz="0" w:space="0" w:color="auto"/>
      </w:divBdr>
    </w:div>
    <w:div w:id="230232543">
      <w:bodyDiv w:val="1"/>
      <w:marLeft w:val="0"/>
      <w:marRight w:val="0"/>
      <w:marTop w:val="0"/>
      <w:marBottom w:val="0"/>
      <w:divBdr>
        <w:top w:val="none" w:sz="0" w:space="0" w:color="auto"/>
        <w:left w:val="none" w:sz="0" w:space="0" w:color="auto"/>
        <w:bottom w:val="none" w:sz="0" w:space="0" w:color="auto"/>
        <w:right w:val="none" w:sz="0" w:space="0" w:color="auto"/>
      </w:divBdr>
    </w:div>
    <w:div w:id="230388248">
      <w:bodyDiv w:val="1"/>
      <w:marLeft w:val="0"/>
      <w:marRight w:val="0"/>
      <w:marTop w:val="0"/>
      <w:marBottom w:val="0"/>
      <w:divBdr>
        <w:top w:val="none" w:sz="0" w:space="0" w:color="auto"/>
        <w:left w:val="none" w:sz="0" w:space="0" w:color="auto"/>
        <w:bottom w:val="none" w:sz="0" w:space="0" w:color="auto"/>
        <w:right w:val="none" w:sz="0" w:space="0" w:color="auto"/>
      </w:divBdr>
    </w:div>
    <w:div w:id="230623602">
      <w:bodyDiv w:val="1"/>
      <w:marLeft w:val="0"/>
      <w:marRight w:val="0"/>
      <w:marTop w:val="0"/>
      <w:marBottom w:val="0"/>
      <w:divBdr>
        <w:top w:val="none" w:sz="0" w:space="0" w:color="auto"/>
        <w:left w:val="none" w:sz="0" w:space="0" w:color="auto"/>
        <w:bottom w:val="none" w:sz="0" w:space="0" w:color="auto"/>
        <w:right w:val="none" w:sz="0" w:space="0" w:color="auto"/>
      </w:divBdr>
    </w:div>
    <w:div w:id="230779174">
      <w:bodyDiv w:val="1"/>
      <w:marLeft w:val="0"/>
      <w:marRight w:val="0"/>
      <w:marTop w:val="0"/>
      <w:marBottom w:val="0"/>
      <w:divBdr>
        <w:top w:val="none" w:sz="0" w:space="0" w:color="auto"/>
        <w:left w:val="none" w:sz="0" w:space="0" w:color="auto"/>
        <w:bottom w:val="none" w:sz="0" w:space="0" w:color="auto"/>
        <w:right w:val="none" w:sz="0" w:space="0" w:color="auto"/>
      </w:divBdr>
    </w:div>
    <w:div w:id="232619758">
      <w:bodyDiv w:val="1"/>
      <w:marLeft w:val="0"/>
      <w:marRight w:val="0"/>
      <w:marTop w:val="0"/>
      <w:marBottom w:val="0"/>
      <w:divBdr>
        <w:top w:val="none" w:sz="0" w:space="0" w:color="auto"/>
        <w:left w:val="none" w:sz="0" w:space="0" w:color="auto"/>
        <w:bottom w:val="none" w:sz="0" w:space="0" w:color="auto"/>
        <w:right w:val="none" w:sz="0" w:space="0" w:color="auto"/>
      </w:divBdr>
    </w:div>
    <w:div w:id="233903103">
      <w:bodyDiv w:val="1"/>
      <w:marLeft w:val="0"/>
      <w:marRight w:val="0"/>
      <w:marTop w:val="0"/>
      <w:marBottom w:val="0"/>
      <w:divBdr>
        <w:top w:val="none" w:sz="0" w:space="0" w:color="auto"/>
        <w:left w:val="none" w:sz="0" w:space="0" w:color="auto"/>
        <w:bottom w:val="none" w:sz="0" w:space="0" w:color="auto"/>
        <w:right w:val="none" w:sz="0" w:space="0" w:color="auto"/>
      </w:divBdr>
    </w:div>
    <w:div w:id="234047465">
      <w:bodyDiv w:val="1"/>
      <w:marLeft w:val="0"/>
      <w:marRight w:val="0"/>
      <w:marTop w:val="0"/>
      <w:marBottom w:val="0"/>
      <w:divBdr>
        <w:top w:val="none" w:sz="0" w:space="0" w:color="auto"/>
        <w:left w:val="none" w:sz="0" w:space="0" w:color="auto"/>
        <w:bottom w:val="none" w:sz="0" w:space="0" w:color="auto"/>
        <w:right w:val="none" w:sz="0" w:space="0" w:color="auto"/>
      </w:divBdr>
    </w:div>
    <w:div w:id="234632516">
      <w:bodyDiv w:val="1"/>
      <w:marLeft w:val="0"/>
      <w:marRight w:val="0"/>
      <w:marTop w:val="0"/>
      <w:marBottom w:val="0"/>
      <w:divBdr>
        <w:top w:val="none" w:sz="0" w:space="0" w:color="auto"/>
        <w:left w:val="none" w:sz="0" w:space="0" w:color="auto"/>
        <w:bottom w:val="none" w:sz="0" w:space="0" w:color="auto"/>
        <w:right w:val="none" w:sz="0" w:space="0" w:color="auto"/>
      </w:divBdr>
    </w:div>
    <w:div w:id="235896710">
      <w:bodyDiv w:val="1"/>
      <w:marLeft w:val="0"/>
      <w:marRight w:val="0"/>
      <w:marTop w:val="0"/>
      <w:marBottom w:val="0"/>
      <w:divBdr>
        <w:top w:val="none" w:sz="0" w:space="0" w:color="auto"/>
        <w:left w:val="none" w:sz="0" w:space="0" w:color="auto"/>
        <w:bottom w:val="none" w:sz="0" w:space="0" w:color="auto"/>
        <w:right w:val="none" w:sz="0" w:space="0" w:color="auto"/>
      </w:divBdr>
    </w:div>
    <w:div w:id="236405492">
      <w:bodyDiv w:val="1"/>
      <w:marLeft w:val="0"/>
      <w:marRight w:val="0"/>
      <w:marTop w:val="0"/>
      <w:marBottom w:val="0"/>
      <w:divBdr>
        <w:top w:val="none" w:sz="0" w:space="0" w:color="auto"/>
        <w:left w:val="none" w:sz="0" w:space="0" w:color="auto"/>
        <w:bottom w:val="none" w:sz="0" w:space="0" w:color="auto"/>
        <w:right w:val="none" w:sz="0" w:space="0" w:color="auto"/>
      </w:divBdr>
    </w:div>
    <w:div w:id="237792373">
      <w:bodyDiv w:val="1"/>
      <w:marLeft w:val="0"/>
      <w:marRight w:val="0"/>
      <w:marTop w:val="0"/>
      <w:marBottom w:val="0"/>
      <w:divBdr>
        <w:top w:val="none" w:sz="0" w:space="0" w:color="auto"/>
        <w:left w:val="none" w:sz="0" w:space="0" w:color="auto"/>
        <w:bottom w:val="none" w:sz="0" w:space="0" w:color="auto"/>
        <w:right w:val="none" w:sz="0" w:space="0" w:color="auto"/>
      </w:divBdr>
    </w:div>
    <w:div w:id="238559597">
      <w:bodyDiv w:val="1"/>
      <w:marLeft w:val="0"/>
      <w:marRight w:val="0"/>
      <w:marTop w:val="0"/>
      <w:marBottom w:val="0"/>
      <w:divBdr>
        <w:top w:val="none" w:sz="0" w:space="0" w:color="auto"/>
        <w:left w:val="none" w:sz="0" w:space="0" w:color="auto"/>
        <w:bottom w:val="none" w:sz="0" w:space="0" w:color="auto"/>
        <w:right w:val="none" w:sz="0" w:space="0" w:color="auto"/>
      </w:divBdr>
    </w:div>
    <w:div w:id="238901771">
      <w:bodyDiv w:val="1"/>
      <w:marLeft w:val="0"/>
      <w:marRight w:val="0"/>
      <w:marTop w:val="0"/>
      <w:marBottom w:val="0"/>
      <w:divBdr>
        <w:top w:val="none" w:sz="0" w:space="0" w:color="auto"/>
        <w:left w:val="none" w:sz="0" w:space="0" w:color="auto"/>
        <w:bottom w:val="none" w:sz="0" w:space="0" w:color="auto"/>
        <w:right w:val="none" w:sz="0" w:space="0" w:color="auto"/>
      </w:divBdr>
    </w:div>
    <w:div w:id="238902874">
      <w:bodyDiv w:val="1"/>
      <w:marLeft w:val="0"/>
      <w:marRight w:val="0"/>
      <w:marTop w:val="0"/>
      <w:marBottom w:val="0"/>
      <w:divBdr>
        <w:top w:val="none" w:sz="0" w:space="0" w:color="auto"/>
        <w:left w:val="none" w:sz="0" w:space="0" w:color="auto"/>
        <w:bottom w:val="none" w:sz="0" w:space="0" w:color="auto"/>
        <w:right w:val="none" w:sz="0" w:space="0" w:color="auto"/>
      </w:divBdr>
    </w:div>
    <w:div w:id="239103910">
      <w:bodyDiv w:val="1"/>
      <w:marLeft w:val="0"/>
      <w:marRight w:val="0"/>
      <w:marTop w:val="0"/>
      <w:marBottom w:val="0"/>
      <w:divBdr>
        <w:top w:val="none" w:sz="0" w:space="0" w:color="auto"/>
        <w:left w:val="none" w:sz="0" w:space="0" w:color="auto"/>
        <w:bottom w:val="none" w:sz="0" w:space="0" w:color="auto"/>
        <w:right w:val="none" w:sz="0" w:space="0" w:color="auto"/>
      </w:divBdr>
    </w:div>
    <w:div w:id="240023701">
      <w:bodyDiv w:val="1"/>
      <w:marLeft w:val="0"/>
      <w:marRight w:val="0"/>
      <w:marTop w:val="0"/>
      <w:marBottom w:val="0"/>
      <w:divBdr>
        <w:top w:val="none" w:sz="0" w:space="0" w:color="auto"/>
        <w:left w:val="none" w:sz="0" w:space="0" w:color="auto"/>
        <w:bottom w:val="none" w:sz="0" w:space="0" w:color="auto"/>
        <w:right w:val="none" w:sz="0" w:space="0" w:color="auto"/>
      </w:divBdr>
    </w:div>
    <w:div w:id="243148501">
      <w:bodyDiv w:val="1"/>
      <w:marLeft w:val="0"/>
      <w:marRight w:val="0"/>
      <w:marTop w:val="0"/>
      <w:marBottom w:val="0"/>
      <w:divBdr>
        <w:top w:val="none" w:sz="0" w:space="0" w:color="auto"/>
        <w:left w:val="none" w:sz="0" w:space="0" w:color="auto"/>
        <w:bottom w:val="none" w:sz="0" w:space="0" w:color="auto"/>
        <w:right w:val="none" w:sz="0" w:space="0" w:color="auto"/>
      </w:divBdr>
    </w:div>
    <w:div w:id="243222304">
      <w:bodyDiv w:val="1"/>
      <w:marLeft w:val="0"/>
      <w:marRight w:val="0"/>
      <w:marTop w:val="0"/>
      <w:marBottom w:val="0"/>
      <w:divBdr>
        <w:top w:val="none" w:sz="0" w:space="0" w:color="auto"/>
        <w:left w:val="none" w:sz="0" w:space="0" w:color="auto"/>
        <w:bottom w:val="none" w:sz="0" w:space="0" w:color="auto"/>
        <w:right w:val="none" w:sz="0" w:space="0" w:color="auto"/>
      </w:divBdr>
    </w:div>
    <w:div w:id="243953920">
      <w:bodyDiv w:val="1"/>
      <w:marLeft w:val="0"/>
      <w:marRight w:val="0"/>
      <w:marTop w:val="0"/>
      <w:marBottom w:val="0"/>
      <w:divBdr>
        <w:top w:val="none" w:sz="0" w:space="0" w:color="auto"/>
        <w:left w:val="none" w:sz="0" w:space="0" w:color="auto"/>
        <w:bottom w:val="none" w:sz="0" w:space="0" w:color="auto"/>
        <w:right w:val="none" w:sz="0" w:space="0" w:color="auto"/>
      </w:divBdr>
    </w:div>
    <w:div w:id="246423209">
      <w:bodyDiv w:val="1"/>
      <w:marLeft w:val="0"/>
      <w:marRight w:val="0"/>
      <w:marTop w:val="0"/>
      <w:marBottom w:val="0"/>
      <w:divBdr>
        <w:top w:val="none" w:sz="0" w:space="0" w:color="auto"/>
        <w:left w:val="none" w:sz="0" w:space="0" w:color="auto"/>
        <w:bottom w:val="none" w:sz="0" w:space="0" w:color="auto"/>
        <w:right w:val="none" w:sz="0" w:space="0" w:color="auto"/>
      </w:divBdr>
    </w:div>
    <w:div w:id="247202666">
      <w:bodyDiv w:val="1"/>
      <w:marLeft w:val="0"/>
      <w:marRight w:val="0"/>
      <w:marTop w:val="0"/>
      <w:marBottom w:val="0"/>
      <w:divBdr>
        <w:top w:val="none" w:sz="0" w:space="0" w:color="auto"/>
        <w:left w:val="none" w:sz="0" w:space="0" w:color="auto"/>
        <w:bottom w:val="none" w:sz="0" w:space="0" w:color="auto"/>
        <w:right w:val="none" w:sz="0" w:space="0" w:color="auto"/>
      </w:divBdr>
    </w:div>
    <w:div w:id="248513298">
      <w:bodyDiv w:val="1"/>
      <w:marLeft w:val="0"/>
      <w:marRight w:val="0"/>
      <w:marTop w:val="0"/>
      <w:marBottom w:val="0"/>
      <w:divBdr>
        <w:top w:val="none" w:sz="0" w:space="0" w:color="auto"/>
        <w:left w:val="none" w:sz="0" w:space="0" w:color="auto"/>
        <w:bottom w:val="none" w:sz="0" w:space="0" w:color="auto"/>
        <w:right w:val="none" w:sz="0" w:space="0" w:color="auto"/>
      </w:divBdr>
    </w:div>
    <w:div w:id="248541708">
      <w:bodyDiv w:val="1"/>
      <w:marLeft w:val="0"/>
      <w:marRight w:val="0"/>
      <w:marTop w:val="0"/>
      <w:marBottom w:val="0"/>
      <w:divBdr>
        <w:top w:val="none" w:sz="0" w:space="0" w:color="auto"/>
        <w:left w:val="none" w:sz="0" w:space="0" w:color="auto"/>
        <w:bottom w:val="none" w:sz="0" w:space="0" w:color="auto"/>
        <w:right w:val="none" w:sz="0" w:space="0" w:color="auto"/>
      </w:divBdr>
    </w:div>
    <w:div w:id="248659133">
      <w:bodyDiv w:val="1"/>
      <w:marLeft w:val="0"/>
      <w:marRight w:val="0"/>
      <w:marTop w:val="0"/>
      <w:marBottom w:val="0"/>
      <w:divBdr>
        <w:top w:val="none" w:sz="0" w:space="0" w:color="auto"/>
        <w:left w:val="none" w:sz="0" w:space="0" w:color="auto"/>
        <w:bottom w:val="none" w:sz="0" w:space="0" w:color="auto"/>
        <w:right w:val="none" w:sz="0" w:space="0" w:color="auto"/>
      </w:divBdr>
    </w:div>
    <w:div w:id="250818116">
      <w:bodyDiv w:val="1"/>
      <w:marLeft w:val="0"/>
      <w:marRight w:val="0"/>
      <w:marTop w:val="0"/>
      <w:marBottom w:val="0"/>
      <w:divBdr>
        <w:top w:val="none" w:sz="0" w:space="0" w:color="auto"/>
        <w:left w:val="none" w:sz="0" w:space="0" w:color="auto"/>
        <w:bottom w:val="none" w:sz="0" w:space="0" w:color="auto"/>
        <w:right w:val="none" w:sz="0" w:space="0" w:color="auto"/>
      </w:divBdr>
    </w:div>
    <w:div w:id="251007888">
      <w:bodyDiv w:val="1"/>
      <w:marLeft w:val="0"/>
      <w:marRight w:val="0"/>
      <w:marTop w:val="0"/>
      <w:marBottom w:val="0"/>
      <w:divBdr>
        <w:top w:val="none" w:sz="0" w:space="0" w:color="auto"/>
        <w:left w:val="none" w:sz="0" w:space="0" w:color="auto"/>
        <w:bottom w:val="none" w:sz="0" w:space="0" w:color="auto"/>
        <w:right w:val="none" w:sz="0" w:space="0" w:color="auto"/>
      </w:divBdr>
    </w:div>
    <w:div w:id="251088325">
      <w:bodyDiv w:val="1"/>
      <w:marLeft w:val="0"/>
      <w:marRight w:val="0"/>
      <w:marTop w:val="0"/>
      <w:marBottom w:val="0"/>
      <w:divBdr>
        <w:top w:val="none" w:sz="0" w:space="0" w:color="auto"/>
        <w:left w:val="none" w:sz="0" w:space="0" w:color="auto"/>
        <w:bottom w:val="none" w:sz="0" w:space="0" w:color="auto"/>
        <w:right w:val="none" w:sz="0" w:space="0" w:color="auto"/>
      </w:divBdr>
    </w:div>
    <w:div w:id="253131207">
      <w:bodyDiv w:val="1"/>
      <w:marLeft w:val="0"/>
      <w:marRight w:val="0"/>
      <w:marTop w:val="0"/>
      <w:marBottom w:val="0"/>
      <w:divBdr>
        <w:top w:val="none" w:sz="0" w:space="0" w:color="auto"/>
        <w:left w:val="none" w:sz="0" w:space="0" w:color="auto"/>
        <w:bottom w:val="none" w:sz="0" w:space="0" w:color="auto"/>
        <w:right w:val="none" w:sz="0" w:space="0" w:color="auto"/>
      </w:divBdr>
    </w:div>
    <w:div w:id="255872149">
      <w:bodyDiv w:val="1"/>
      <w:marLeft w:val="0"/>
      <w:marRight w:val="0"/>
      <w:marTop w:val="0"/>
      <w:marBottom w:val="0"/>
      <w:divBdr>
        <w:top w:val="none" w:sz="0" w:space="0" w:color="auto"/>
        <w:left w:val="none" w:sz="0" w:space="0" w:color="auto"/>
        <w:bottom w:val="none" w:sz="0" w:space="0" w:color="auto"/>
        <w:right w:val="none" w:sz="0" w:space="0" w:color="auto"/>
      </w:divBdr>
    </w:div>
    <w:div w:id="257375211">
      <w:bodyDiv w:val="1"/>
      <w:marLeft w:val="0"/>
      <w:marRight w:val="0"/>
      <w:marTop w:val="0"/>
      <w:marBottom w:val="0"/>
      <w:divBdr>
        <w:top w:val="none" w:sz="0" w:space="0" w:color="auto"/>
        <w:left w:val="none" w:sz="0" w:space="0" w:color="auto"/>
        <w:bottom w:val="none" w:sz="0" w:space="0" w:color="auto"/>
        <w:right w:val="none" w:sz="0" w:space="0" w:color="auto"/>
      </w:divBdr>
    </w:div>
    <w:div w:id="258608392">
      <w:bodyDiv w:val="1"/>
      <w:marLeft w:val="0"/>
      <w:marRight w:val="0"/>
      <w:marTop w:val="0"/>
      <w:marBottom w:val="0"/>
      <w:divBdr>
        <w:top w:val="none" w:sz="0" w:space="0" w:color="auto"/>
        <w:left w:val="none" w:sz="0" w:space="0" w:color="auto"/>
        <w:bottom w:val="none" w:sz="0" w:space="0" w:color="auto"/>
        <w:right w:val="none" w:sz="0" w:space="0" w:color="auto"/>
      </w:divBdr>
    </w:div>
    <w:div w:id="259947249">
      <w:bodyDiv w:val="1"/>
      <w:marLeft w:val="0"/>
      <w:marRight w:val="0"/>
      <w:marTop w:val="0"/>
      <w:marBottom w:val="0"/>
      <w:divBdr>
        <w:top w:val="none" w:sz="0" w:space="0" w:color="auto"/>
        <w:left w:val="none" w:sz="0" w:space="0" w:color="auto"/>
        <w:bottom w:val="none" w:sz="0" w:space="0" w:color="auto"/>
        <w:right w:val="none" w:sz="0" w:space="0" w:color="auto"/>
      </w:divBdr>
    </w:div>
    <w:div w:id="260525631">
      <w:bodyDiv w:val="1"/>
      <w:marLeft w:val="0"/>
      <w:marRight w:val="0"/>
      <w:marTop w:val="0"/>
      <w:marBottom w:val="0"/>
      <w:divBdr>
        <w:top w:val="none" w:sz="0" w:space="0" w:color="auto"/>
        <w:left w:val="none" w:sz="0" w:space="0" w:color="auto"/>
        <w:bottom w:val="none" w:sz="0" w:space="0" w:color="auto"/>
        <w:right w:val="none" w:sz="0" w:space="0" w:color="auto"/>
      </w:divBdr>
    </w:div>
    <w:div w:id="262108650">
      <w:bodyDiv w:val="1"/>
      <w:marLeft w:val="0"/>
      <w:marRight w:val="0"/>
      <w:marTop w:val="0"/>
      <w:marBottom w:val="0"/>
      <w:divBdr>
        <w:top w:val="none" w:sz="0" w:space="0" w:color="auto"/>
        <w:left w:val="none" w:sz="0" w:space="0" w:color="auto"/>
        <w:bottom w:val="none" w:sz="0" w:space="0" w:color="auto"/>
        <w:right w:val="none" w:sz="0" w:space="0" w:color="auto"/>
      </w:divBdr>
    </w:div>
    <w:div w:id="265962797">
      <w:bodyDiv w:val="1"/>
      <w:marLeft w:val="0"/>
      <w:marRight w:val="0"/>
      <w:marTop w:val="0"/>
      <w:marBottom w:val="0"/>
      <w:divBdr>
        <w:top w:val="none" w:sz="0" w:space="0" w:color="auto"/>
        <w:left w:val="none" w:sz="0" w:space="0" w:color="auto"/>
        <w:bottom w:val="none" w:sz="0" w:space="0" w:color="auto"/>
        <w:right w:val="none" w:sz="0" w:space="0" w:color="auto"/>
      </w:divBdr>
    </w:div>
    <w:div w:id="266544014">
      <w:bodyDiv w:val="1"/>
      <w:marLeft w:val="0"/>
      <w:marRight w:val="0"/>
      <w:marTop w:val="0"/>
      <w:marBottom w:val="0"/>
      <w:divBdr>
        <w:top w:val="none" w:sz="0" w:space="0" w:color="auto"/>
        <w:left w:val="none" w:sz="0" w:space="0" w:color="auto"/>
        <w:bottom w:val="none" w:sz="0" w:space="0" w:color="auto"/>
        <w:right w:val="none" w:sz="0" w:space="0" w:color="auto"/>
      </w:divBdr>
    </w:div>
    <w:div w:id="266546643">
      <w:bodyDiv w:val="1"/>
      <w:marLeft w:val="0"/>
      <w:marRight w:val="0"/>
      <w:marTop w:val="0"/>
      <w:marBottom w:val="0"/>
      <w:divBdr>
        <w:top w:val="none" w:sz="0" w:space="0" w:color="auto"/>
        <w:left w:val="none" w:sz="0" w:space="0" w:color="auto"/>
        <w:bottom w:val="none" w:sz="0" w:space="0" w:color="auto"/>
        <w:right w:val="none" w:sz="0" w:space="0" w:color="auto"/>
      </w:divBdr>
    </w:div>
    <w:div w:id="268388884">
      <w:bodyDiv w:val="1"/>
      <w:marLeft w:val="0"/>
      <w:marRight w:val="0"/>
      <w:marTop w:val="0"/>
      <w:marBottom w:val="0"/>
      <w:divBdr>
        <w:top w:val="none" w:sz="0" w:space="0" w:color="auto"/>
        <w:left w:val="none" w:sz="0" w:space="0" w:color="auto"/>
        <w:bottom w:val="none" w:sz="0" w:space="0" w:color="auto"/>
        <w:right w:val="none" w:sz="0" w:space="0" w:color="auto"/>
      </w:divBdr>
    </w:div>
    <w:div w:id="269513783">
      <w:bodyDiv w:val="1"/>
      <w:marLeft w:val="0"/>
      <w:marRight w:val="0"/>
      <w:marTop w:val="0"/>
      <w:marBottom w:val="0"/>
      <w:divBdr>
        <w:top w:val="none" w:sz="0" w:space="0" w:color="auto"/>
        <w:left w:val="none" w:sz="0" w:space="0" w:color="auto"/>
        <w:bottom w:val="none" w:sz="0" w:space="0" w:color="auto"/>
        <w:right w:val="none" w:sz="0" w:space="0" w:color="auto"/>
      </w:divBdr>
    </w:div>
    <w:div w:id="270555154">
      <w:bodyDiv w:val="1"/>
      <w:marLeft w:val="0"/>
      <w:marRight w:val="0"/>
      <w:marTop w:val="0"/>
      <w:marBottom w:val="0"/>
      <w:divBdr>
        <w:top w:val="none" w:sz="0" w:space="0" w:color="auto"/>
        <w:left w:val="none" w:sz="0" w:space="0" w:color="auto"/>
        <w:bottom w:val="none" w:sz="0" w:space="0" w:color="auto"/>
        <w:right w:val="none" w:sz="0" w:space="0" w:color="auto"/>
      </w:divBdr>
    </w:div>
    <w:div w:id="271785294">
      <w:bodyDiv w:val="1"/>
      <w:marLeft w:val="0"/>
      <w:marRight w:val="0"/>
      <w:marTop w:val="0"/>
      <w:marBottom w:val="0"/>
      <w:divBdr>
        <w:top w:val="none" w:sz="0" w:space="0" w:color="auto"/>
        <w:left w:val="none" w:sz="0" w:space="0" w:color="auto"/>
        <w:bottom w:val="none" w:sz="0" w:space="0" w:color="auto"/>
        <w:right w:val="none" w:sz="0" w:space="0" w:color="auto"/>
      </w:divBdr>
    </w:div>
    <w:div w:id="273513308">
      <w:bodyDiv w:val="1"/>
      <w:marLeft w:val="0"/>
      <w:marRight w:val="0"/>
      <w:marTop w:val="0"/>
      <w:marBottom w:val="0"/>
      <w:divBdr>
        <w:top w:val="none" w:sz="0" w:space="0" w:color="auto"/>
        <w:left w:val="none" w:sz="0" w:space="0" w:color="auto"/>
        <w:bottom w:val="none" w:sz="0" w:space="0" w:color="auto"/>
        <w:right w:val="none" w:sz="0" w:space="0" w:color="auto"/>
      </w:divBdr>
    </w:div>
    <w:div w:id="274026277">
      <w:bodyDiv w:val="1"/>
      <w:marLeft w:val="0"/>
      <w:marRight w:val="0"/>
      <w:marTop w:val="0"/>
      <w:marBottom w:val="0"/>
      <w:divBdr>
        <w:top w:val="none" w:sz="0" w:space="0" w:color="auto"/>
        <w:left w:val="none" w:sz="0" w:space="0" w:color="auto"/>
        <w:bottom w:val="none" w:sz="0" w:space="0" w:color="auto"/>
        <w:right w:val="none" w:sz="0" w:space="0" w:color="auto"/>
      </w:divBdr>
    </w:div>
    <w:div w:id="274102575">
      <w:bodyDiv w:val="1"/>
      <w:marLeft w:val="0"/>
      <w:marRight w:val="0"/>
      <w:marTop w:val="0"/>
      <w:marBottom w:val="0"/>
      <w:divBdr>
        <w:top w:val="none" w:sz="0" w:space="0" w:color="auto"/>
        <w:left w:val="none" w:sz="0" w:space="0" w:color="auto"/>
        <w:bottom w:val="none" w:sz="0" w:space="0" w:color="auto"/>
        <w:right w:val="none" w:sz="0" w:space="0" w:color="auto"/>
      </w:divBdr>
    </w:div>
    <w:div w:id="275908944">
      <w:bodyDiv w:val="1"/>
      <w:marLeft w:val="0"/>
      <w:marRight w:val="0"/>
      <w:marTop w:val="0"/>
      <w:marBottom w:val="0"/>
      <w:divBdr>
        <w:top w:val="none" w:sz="0" w:space="0" w:color="auto"/>
        <w:left w:val="none" w:sz="0" w:space="0" w:color="auto"/>
        <w:bottom w:val="none" w:sz="0" w:space="0" w:color="auto"/>
        <w:right w:val="none" w:sz="0" w:space="0" w:color="auto"/>
      </w:divBdr>
    </w:div>
    <w:div w:id="276378286">
      <w:bodyDiv w:val="1"/>
      <w:marLeft w:val="0"/>
      <w:marRight w:val="0"/>
      <w:marTop w:val="0"/>
      <w:marBottom w:val="0"/>
      <w:divBdr>
        <w:top w:val="none" w:sz="0" w:space="0" w:color="auto"/>
        <w:left w:val="none" w:sz="0" w:space="0" w:color="auto"/>
        <w:bottom w:val="none" w:sz="0" w:space="0" w:color="auto"/>
        <w:right w:val="none" w:sz="0" w:space="0" w:color="auto"/>
      </w:divBdr>
    </w:div>
    <w:div w:id="278219747">
      <w:bodyDiv w:val="1"/>
      <w:marLeft w:val="0"/>
      <w:marRight w:val="0"/>
      <w:marTop w:val="0"/>
      <w:marBottom w:val="0"/>
      <w:divBdr>
        <w:top w:val="none" w:sz="0" w:space="0" w:color="auto"/>
        <w:left w:val="none" w:sz="0" w:space="0" w:color="auto"/>
        <w:bottom w:val="none" w:sz="0" w:space="0" w:color="auto"/>
        <w:right w:val="none" w:sz="0" w:space="0" w:color="auto"/>
      </w:divBdr>
    </w:div>
    <w:div w:id="278344038">
      <w:bodyDiv w:val="1"/>
      <w:marLeft w:val="0"/>
      <w:marRight w:val="0"/>
      <w:marTop w:val="0"/>
      <w:marBottom w:val="0"/>
      <w:divBdr>
        <w:top w:val="none" w:sz="0" w:space="0" w:color="auto"/>
        <w:left w:val="none" w:sz="0" w:space="0" w:color="auto"/>
        <w:bottom w:val="none" w:sz="0" w:space="0" w:color="auto"/>
        <w:right w:val="none" w:sz="0" w:space="0" w:color="auto"/>
      </w:divBdr>
    </w:div>
    <w:div w:id="278806239">
      <w:bodyDiv w:val="1"/>
      <w:marLeft w:val="0"/>
      <w:marRight w:val="0"/>
      <w:marTop w:val="0"/>
      <w:marBottom w:val="0"/>
      <w:divBdr>
        <w:top w:val="none" w:sz="0" w:space="0" w:color="auto"/>
        <w:left w:val="none" w:sz="0" w:space="0" w:color="auto"/>
        <w:bottom w:val="none" w:sz="0" w:space="0" w:color="auto"/>
        <w:right w:val="none" w:sz="0" w:space="0" w:color="auto"/>
      </w:divBdr>
    </w:div>
    <w:div w:id="279384198">
      <w:bodyDiv w:val="1"/>
      <w:marLeft w:val="0"/>
      <w:marRight w:val="0"/>
      <w:marTop w:val="0"/>
      <w:marBottom w:val="0"/>
      <w:divBdr>
        <w:top w:val="none" w:sz="0" w:space="0" w:color="auto"/>
        <w:left w:val="none" w:sz="0" w:space="0" w:color="auto"/>
        <w:bottom w:val="none" w:sz="0" w:space="0" w:color="auto"/>
        <w:right w:val="none" w:sz="0" w:space="0" w:color="auto"/>
      </w:divBdr>
    </w:div>
    <w:div w:id="280190464">
      <w:bodyDiv w:val="1"/>
      <w:marLeft w:val="0"/>
      <w:marRight w:val="0"/>
      <w:marTop w:val="0"/>
      <w:marBottom w:val="0"/>
      <w:divBdr>
        <w:top w:val="none" w:sz="0" w:space="0" w:color="auto"/>
        <w:left w:val="none" w:sz="0" w:space="0" w:color="auto"/>
        <w:bottom w:val="none" w:sz="0" w:space="0" w:color="auto"/>
        <w:right w:val="none" w:sz="0" w:space="0" w:color="auto"/>
      </w:divBdr>
    </w:div>
    <w:div w:id="283971695">
      <w:bodyDiv w:val="1"/>
      <w:marLeft w:val="0"/>
      <w:marRight w:val="0"/>
      <w:marTop w:val="0"/>
      <w:marBottom w:val="0"/>
      <w:divBdr>
        <w:top w:val="none" w:sz="0" w:space="0" w:color="auto"/>
        <w:left w:val="none" w:sz="0" w:space="0" w:color="auto"/>
        <w:bottom w:val="none" w:sz="0" w:space="0" w:color="auto"/>
        <w:right w:val="none" w:sz="0" w:space="0" w:color="auto"/>
      </w:divBdr>
    </w:div>
    <w:div w:id="284048852">
      <w:bodyDiv w:val="1"/>
      <w:marLeft w:val="0"/>
      <w:marRight w:val="0"/>
      <w:marTop w:val="0"/>
      <w:marBottom w:val="0"/>
      <w:divBdr>
        <w:top w:val="none" w:sz="0" w:space="0" w:color="auto"/>
        <w:left w:val="none" w:sz="0" w:space="0" w:color="auto"/>
        <w:bottom w:val="none" w:sz="0" w:space="0" w:color="auto"/>
        <w:right w:val="none" w:sz="0" w:space="0" w:color="auto"/>
      </w:divBdr>
    </w:div>
    <w:div w:id="284822445">
      <w:bodyDiv w:val="1"/>
      <w:marLeft w:val="0"/>
      <w:marRight w:val="0"/>
      <w:marTop w:val="0"/>
      <w:marBottom w:val="0"/>
      <w:divBdr>
        <w:top w:val="none" w:sz="0" w:space="0" w:color="auto"/>
        <w:left w:val="none" w:sz="0" w:space="0" w:color="auto"/>
        <w:bottom w:val="none" w:sz="0" w:space="0" w:color="auto"/>
        <w:right w:val="none" w:sz="0" w:space="0" w:color="auto"/>
      </w:divBdr>
    </w:div>
    <w:div w:id="287249935">
      <w:bodyDiv w:val="1"/>
      <w:marLeft w:val="0"/>
      <w:marRight w:val="0"/>
      <w:marTop w:val="0"/>
      <w:marBottom w:val="0"/>
      <w:divBdr>
        <w:top w:val="none" w:sz="0" w:space="0" w:color="auto"/>
        <w:left w:val="none" w:sz="0" w:space="0" w:color="auto"/>
        <w:bottom w:val="none" w:sz="0" w:space="0" w:color="auto"/>
        <w:right w:val="none" w:sz="0" w:space="0" w:color="auto"/>
      </w:divBdr>
    </w:div>
    <w:div w:id="287705860">
      <w:bodyDiv w:val="1"/>
      <w:marLeft w:val="0"/>
      <w:marRight w:val="0"/>
      <w:marTop w:val="0"/>
      <w:marBottom w:val="0"/>
      <w:divBdr>
        <w:top w:val="none" w:sz="0" w:space="0" w:color="auto"/>
        <w:left w:val="none" w:sz="0" w:space="0" w:color="auto"/>
        <w:bottom w:val="none" w:sz="0" w:space="0" w:color="auto"/>
        <w:right w:val="none" w:sz="0" w:space="0" w:color="auto"/>
      </w:divBdr>
    </w:div>
    <w:div w:id="287901394">
      <w:bodyDiv w:val="1"/>
      <w:marLeft w:val="0"/>
      <w:marRight w:val="0"/>
      <w:marTop w:val="0"/>
      <w:marBottom w:val="0"/>
      <w:divBdr>
        <w:top w:val="none" w:sz="0" w:space="0" w:color="auto"/>
        <w:left w:val="none" w:sz="0" w:space="0" w:color="auto"/>
        <w:bottom w:val="none" w:sz="0" w:space="0" w:color="auto"/>
        <w:right w:val="none" w:sz="0" w:space="0" w:color="auto"/>
      </w:divBdr>
    </w:div>
    <w:div w:id="287973857">
      <w:bodyDiv w:val="1"/>
      <w:marLeft w:val="0"/>
      <w:marRight w:val="0"/>
      <w:marTop w:val="0"/>
      <w:marBottom w:val="0"/>
      <w:divBdr>
        <w:top w:val="none" w:sz="0" w:space="0" w:color="auto"/>
        <w:left w:val="none" w:sz="0" w:space="0" w:color="auto"/>
        <w:bottom w:val="none" w:sz="0" w:space="0" w:color="auto"/>
        <w:right w:val="none" w:sz="0" w:space="0" w:color="auto"/>
      </w:divBdr>
    </w:div>
    <w:div w:id="288970865">
      <w:bodyDiv w:val="1"/>
      <w:marLeft w:val="0"/>
      <w:marRight w:val="0"/>
      <w:marTop w:val="0"/>
      <w:marBottom w:val="0"/>
      <w:divBdr>
        <w:top w:val="none" w:sz="0" w:space="0" w:color="auto"/>
        <w:left w:val="none" w:sz="0" w:space="0" w:color="auto"/>
        <w:bottom w:val="none" w:sz="0" w:space="0" w:color="auto"/>
        <w:right w:val="none" w:sz="0" w:space="0" w:color="auto"/>
      </w:divBdr>
    </w:div>
    <w:div w:id="289634637">
      <w:bodyDiv w:val="1"/>
      <w:marLeft w:val="0"/>
      <w:marRight w:val="0"/>
      <w:marTop w:val="0"/>
      <w:marBottom w:val="0"/>
      <w:divBdr>
        <w:top w:val="none" w:sz="0" w:space="0" w:color="auto"/>
        <w:left w:val="none" w:sz="0" w:space="0" w:color="auto"/>
        <w:bottom w:val="none" w:sz="0" w:space="0" w:color="auto"/>
        <w:right w:val="none" w:sz="0" w:space="0" w:color="auto"/>
      </w:divBdr>
    </w:div>
    <w:div w:id="291139106">
      <w:bodyDiv w:val="1"/>
      <w:marLeft w:val="0"/>
      <w:marRight w:val="0"/>
      <w:marTop w:val="0"/>
      <w:marBottom w:val="0"/>
      <w:divBdr>
        <w:top w:val="none" w:sz="0" w:space="0" w:color="auto"/>
        <w:left w:val="none" w:sz="0" w:space="0" w:color="auto"/>
        <w:bottom w:val="none" w:sz="0" w:space="0" w:color="auto"/>
        <w:right w:val="none" w:sz="0" w:space="0" w:color="auto"/>
      </w:divBdr>
    </w:div>
    <w:div w:id="291327646">
      <w:bodyDiv w:val="1"/>
      <w:marLeft w:val="0"/>
      <w:marRight w:val="0"/>
      <w:marTop w:val="0"/>
      <w:marBottom w:val="0"/>
      <w:divBdr>
        <w:top w:val="none" w:sz="0" w:space="0" w:color="auto"/>
        <w:left w:val="none" w:sz="0" w:space="0" w:color="auto"/>
        <w:bottom w:val="none" w:sz="0" w:space="0" w:color="auto"/>
        <w:right w:val="none" w:sz="0" w:space="0" w:color="auto"/>
      </w:divBdr>
    </w:div>
    <w:div w:id="291793974">
      <w:bodyDiv w:val="1"/>
      <w:marLeft w:val="0"/>
      <w:marRight w:val="0"/>
      <w:marTop w:val="0"/>
      <w:marBottom w:val="0"/>
      <w:divBdr>
        <w:top w:val="none" w:sz="0" w:space="0" w:color="auto"/>
        <w:left w:val="none" w:sz="0" w:space="0" w:color="auto"/>
        <w:bottom w:val="none" w:sz="0" w:space="0" w:color="auto"/>
        <w:right w:val="none" w:sz="0" w:space="0" w:color="auto"/>
      </w:divBdr>
    </w:div>
    <w:div w:id="292179475">
      <w:bodyDiv w:val="1"/>
      <w:marLeft w:val="0"/>
      <w:marRight w:val="0"/>
      <w:marTop w:val="0"/>
      <w:marBottom w:val="0"/>
      <w:divBdr>
        <w:top w:val="none" w:sz="0" w:space="0" w:color="auto"/>
        <w:left w:val="none" w:sz="0" w:space="0" w:color="auto"/>
        <w:bottom w:val="none" w:sz="0" w:space="0" w:color="auto"/>
        <w:right w:val="none" w:sz="0" w:space="0" w:color="auto"/>
      </w:divBdr>
    </w:div>
    <w:div w:id="292566668">
      <w:bodyDiv w:val="1"/>
      <w:marLeft w:val="0"/>
      <w:marRight w:val="0"/>
      <w:marTop w:val="0"/>
      <w:marBottom w:val="0"/>
      <w:divBdr>
        <w:top w:val="none" w:sz="0" w:space="0" w:color="auto"/>
        <w:left w:val="none" w:sz="0" w:space="0" w:color="auto"/>
        <w:bottom w:val="none" w:sz="0" w:space="0" w:color="auto"/>
        <w:right w:val="none" w:sz="0" w:space="0" w:color="auto"/>
      </w:divBdr>
    </w:div>
    <w:div w:id="292759037">
      <w:bodyDiv w:val="1"/>
      <w:marLeft w:val="0"/>
      <w:marRight w:val="0"/>
      <w:marTop w:val="0"/>
      <w:marBottom w:val="0"/>
      <w:divBdr>
        <w:top w:val="none" w:sz="0" w:space="0" w:color="auto"/>
        <w:left w:val="none" w:sz="0" w:space="0" w:color="auto"/>
        <w:bottom w:val="none" w:sz="0" w:space="0" w:color="auto"/>
        <w:right w:val="none" w:sz="0" w:space="0" w:color="auto"/>
      </w:divBdr>
    </w:div>
    <w:div w:id="293292292">
      <w:bodyDiv w:val="1"/>
      <w:marLeft w:val="0"/>
      <w:marRight w:val="0"/>
      <w:marTop w:val="0"/>
      <w:marBottom w:val="0"/>
      <w:divBdr>
        <w:top w:val="none" w:sz="0" w:space="0" w:color="auto"/>
        <w:left w:val="none" w:sz="0" w:space="0" w:color="auto"/>
        <w:bottom w:val="none" w:sz="0" w:space="0" w:color="auto"/>
        <w:right w:val="none" w:sz="0" w:space="0" w:color="auto"/>
      </w:divBdr>
    </w:div>
    <w:div w:id="293759701">
      <w:bodyDiv w:val="1"/>
      <w:marLeft w:val="0"/>
      <w:marRight w:val="0"/>
      <w:marTop w:val="0"/>
      <w:marBottom w:val="0"/>
      <w:divBdr>
        <w:top w:val="none" w:sz="0" w:space="0" w:color="auto"/>
        <w:left w:val="none" w:sz="0" w:space="0" w:color="auto"/>
        <w:bottom w:val="none" w:sz="0" w:space="0" w:color="auto"/>
        <w:right w:val="none" w:sz="0" w:space="0" w:color="auto"/>
      </w:divBdr>
    </w:div>
    <w:div w:id="294871947">
      <w:bodyDiv w:val="1"/>
      <w:marLeft w:val="0"/>
      <w:marRight w:val="0"/>
      <w:marTop w:val="0"/>
      <w:marBottom w:val="0"/>
      <w:divBdr>
        <w:top w:val="none" w:sz="0" w:space="0" w:color="auto"/>
        <w:left w:val="none" w:sz="0" w:space="0" w:color="auto"/>
        <w:bottom w:val="none" w:sz="0" w:space="0" w:color="auto"/>
        <w:right w:val="none" w:sz="0" w:space="0" w:color="auto"/>
      </w:divBdr>
    </w:div>
    <w:div w:id="296254067">
      <w:bodyDiv w:val="1"/>
      <w:marLeft w:val="0"/>
      <w:marRight w:val="0"/>
      <w:marTop w:val="0"/>
      <w:marBottom w:val="0"/>
      <w:divBdr>
        <w:top w:val="none" w:sz="0" w:space="0" w:color="auto"/>
        <w:left w:val="none" w:sz="0" w:space="0" w:color="auto"/>
        <w:bottom w:val="none" w:sz="0" w:space="0" w:color="auto"/>
        <w:right w:val="none" w:sz="0" w:space="0" w:color="auto"/>
      </w:divBdr>
    </w:div>
    <w:div w:id="296491657">
      <w:bodyDiv w:val="1"/>
      <w:marLeft w:val="0"/>
      <w:marRight w:val="0"/>
      <w:marTop w:val="0"/>
      <w:marBottom w:val="0"/>
      <w:divBdr>
        <w:top w:val="none" w:sz="0" w:space="0" w:color="auto"/>
        <w:left w:val="none" w:sz="0" w:space="0" w:color="auto"/>
        <w:bottom w:val="none" w:sz="0" w:space="0" w:color="auto"/>
        <w:right w:val="none" w:sz="0" w:space="0" w:color="auto"/>
      </w:divBdr>
    </w:div>
    <w:div w:id="296954949">
      <w:bodyDiv w:val="1"/>
      <w:marLeft w:val="0"/>
      <w:marRight w:val="0"/>
      <w:marTop w:val="0"/>
      <w:marBottom w:val="0"/>
      <w:divBdr>
        <w:top w:val="none" w:sz="0" w:space="0" w:color="auto"/>
        <w:left w:val="none" w:sz="0" w:space="0" w:color="auto"/>
        <w:bottom w:val="none" w:sz="0" w:space="0" w:color="auto"/>
        <w:right w:val="none" w:sz="0" w:space="0" w:color="auto"/>
      </w:divBdr>
    </w:div>
    <w:div w:id="298077099">
      <w:bodyDiv w:val="1"/>
      <w:marLeft w:val="0"/>
      <w:marRight w:val="0"/>
      <w:marTop w:val="0"/>
      <w:marBottom w:val="0"/>
      <w:divBdr>
        <w:top w:val="none" w:sz="0" w:space="0" w:color="auto"/>
        <w:left w:val="none" w:sz="0" w:space="0" w:color="auto"/>
        <w:bottom w:val="none" w:sz="0" w:space="0" w:color="auto"/>
        <w:right w:val="none" w:sz="0" w:space="0" w:color="auto"/>
      </w:divBdr>
    </w:div>
    <w:div w:id="298918520">
      <w:bodyDiv w:val="1"/>
      <w:marLeft w:val="0"/>
      <w:marRight w:val="0"/>
      <w:marTop w:val="0"/>
      <w:marBottom w:val="0"/>
      <w:divBdr>
        <w:top w:val="none" w:sz="0" w:space="0" w:color="auto"/>
        <w:left w:val="none" w:sz="0" w:space="0" w:color="auto"/>
        <w:bottom w:val="none" w:sz="0" w:space="0" w:color="auto"/>
        <w:right w:val="none" w:sz="0" w:space="0" w:color="auto"/>
      </w:divBdr>
    </w:div>
    <w:div w:id="299457788">
      <w:bodyDiv w:val="1"/>
      <w:marLeft w:val="0"/>
      <w:marRight w:val="0"/>
      <w:marTop w:val="0"/>
      <w:marBottom w:val="0"/>
      <w:divBdr>
        <w:top w:val="none" w:sz="0" w:space="0" w:color="auto"/>
        <w:left w:val="none" w:sz="0" w:space="0" w:color="auto"/>
        <w:bottom w:val="none" w:sz="0" w:space="0" w:color="auto"/>
        <w:right w:val="none" w:sz="0" w:space="0" w:color="auto"/>
      </w:divBdr>
    </w:div>
    <w:div w:id="299772765">
      <w:bodyDiv w:val="1"/>
      <w:marLeft w:val="0"/>
      <w:marRight w:val="0"/>
      <w:marTop w:val="0"/>
      <w:marBottom w:val="0"/>
      <w:divBdr>
        <w:top w:val="none" w:sz="0" w:space="0" w:color="auto"/>
        <w:left w:val="none" w:sz="0" w:space="0" w:color="auto"/>
        <w:bottom w:val="none" w:sz="0" w:space="0" w:color="auto"/>
        <w:right w:val="none" w:sz="0" w:space="0" w:color="auto"/>
      </w:divBdr>
    </w:div>
    <w:div w:id="300042317">
      <w:bodyDiv w:val="1"/>
      <w:marLeft w:val="0"/>
      <w:marRight w:val="0"/>
      <w:marTop w:val="0"/>
      <w:marBottom w:val="0"/>
      <w:divBdr>
        <w:top w:val="none" w:sz="0" w:space="0" w:color="auto"/>
        <w:left w:val="none" w:sz="0" w:space="0" w:color="auto"/>
        <w:bottom w:val="none" w:sz="0" w:space="0" w:color="auto"/>
        <w:right w:val="none" w:sz="0" w:space="0" w:color="auto"/>
      </w:divBdr>
    </w:div>
    <w:div w:id="300310135">
      <w:bodyDiv w:val="1"/>
      <w:marLeft w:val="0"/>
      <w:marRight w:val="0"/>
      <w:marTop w:val="0"/>
      <w:marBottom w:val="0"/>
      <w:divBdr>
        <w:top w:val="none" w:sz="0" w:space="0" w:color="auto"/>
        <w:left w:val="none" w:sz="0" w:space="0" w:color="auto"/>
        <w:bottom w:val="none" w:sz="0" w:space="0" w:color="auto"/>
        <w:right w:val="none" w:sz="0" w:space="0" w:color="auto"/>
      </w:divBdr>
    </w:div>
    <w:div w:id="301229266">
      <w:bodyDiv w:val="1"/>
      <w:marLeft w:val="0"/>
      <w:marRight w:val="0"/>
      <w:marTop w:val="0"/>
      <w:marBottom w:val="0"/>
      <w:divBdr>
        <w:top w:val="none" w:sz="0" w:space="0" w:color="auto"/>
        <w:left w:val="none" w:sz="0" w:space="0" w:color="auto"/>
        <w:bottom w:val="none" w:sz="0" w:space="0" w:color="auto"/>
        <w:right w:val="none" w:sz="0" w:space="0" w:color="auto"/>
      </w:divBdr>
    </w:div>
    <w:div w:id="301421553">
      <w:bodyDiv w:val="1"/>
      <w:marLeft w:val="0"/>
      <w:marRight w:val="0"/>
      <w:marTop w:val="0"/>
      <w:marBottom w:val="0"/>
      <w:divBdr>
        <w:top w:val="none" w:sz="0" w:space="0" w:color="auto"/>
        <w:left w:val="none" w:sz="0" w:space="0" w:color="auto"/>
        <w:bottom w:val="none" w:sz="0" w:space="0" w:color="auto"/>
        <w:right w:val="none" w:sz="0" w:space="0" w:color="auto"/>
      </w:divBdr>
    </w:div>
    <w:div w:id="301807976">
      <w:bodyDiv w:val="1"/>
      <w:marLeft w:val="0"/>
      <w:marRight w:val="0"/>
      <w:marTop w:val="0"/>
      <w:marBottom w:val="0"/>
      <w:divBdr>
        <w:top w:val="none" w:sz="0" w:space="0" w:color="auto"/>
        <w:left w:val="none" w:sz="0" w:space="0" w:color="auto"/>
        <w:bottom w:val="none" w:sz="0" w:space="0" w:color="auto"/>
        <w:right w:val="none" w:sz="0" w:space="0" w:color="auto"/>
      </w:divBdr>
    </w:div>
    <w:div w:id="302203019">
      <w:bodyDiv w:val="1"/>
      <w:marLeft w:val="0"/>
      <w:marRight w:val="0"/>
      <w:marTop w:val="0"/>
      <w:marBottom w:val="0"/>
      <w:divBdr>
        <w:top w:val="none" w:sz="0" w:space="0" w:color="auto"/>
        <w:left w:val="none" w:sz="0" w:space="0" w:color="auto"/>
        <w:bottom w:val="none" w:sz="0" w:space="0" w:color="auto"/>
        <w:right w:val="none" w:sz="0" w:space="0" w:color="auto"/>
      </w:divBdr>
    </w:div>
    <w:div w:id="302731614">
      <w:bodyDiv w:val="1"/>
      <w:marLeft w:val="0"/>
      <w:marRight w:val="0"/>
      <w:marTop w:val="0"/>
      <w:marBottom w:val="0"/>
      <w:divBdr>
        <w:top w:val="none" w:sz="0" w:space="0" w:color="auto"/>
        <w:left w:val="none" w:sz="0" w:space="0" w:color="auto"/>
        <w:bottom w:val="none" w:sz="0" w:space="0" w:color="auto"/>
        <w:right w:val="none" w:sz="0" w:space="0" w:color="auto"/>
      </w:divBdr>
    </w:div>
    <w:div w:id="302975528">
      <w:bodyDiv w:val="1"/>
      <w:marLeft w:val="0"/>
      <w:marRight w:val="0"/>
      <w:marTop w:val="0"/>
      <w:marBottom w:val="0"/>
      <w:divBdr>
        <w:top w:val="none" w:sz="0" w:space="0" w:color="auto"/>
        <w:left w:val="none" w:sz="0" w:space="0" w:color="auto"/>
        <w:bottom w:val="none" w:sz="0" w:space="0" w:color="auto"/>
        <w:right w:val="none" w:sz="0" w:space="0" w:color="auto"/>
      </w:divBdr>
    </w:div>
    <w:div w:id="303245583">
      <w:bodyDiv w:val="1"/>
      <w:marLeft w:val="0"/>
      <w:marRight w:val="0"/>
      <w:marTop w:val="0"/>
      <w:marBottom w:val="0"/>
      <w:divBdr>
        <w:top w:val="none" w:sz="0" w:space="0" w:color="auto"/>
        <w:left w:val="none" w:sz="0" w:space="0" w:color="auto"/>
        <w:bottom w:val="none" w:sz="0" w:space="0" w:color="auto"/>
        <w:right w:val="none" w:sz="0" w:space="0" w:color="auto"/>
      </w:divBdr>
    </w:div>
    <w:div w:id="306859617">
      <w:bodyDiv w:val="1"/>
      <w:marLeft w:val="0"/>
      <w:marRight w:val="0"/>
      <w:marTop w:val="0"/>
      <w:marBottom w:val="0"/>
      <w:divBdr>
        <w:top w:val="none" w:sz="0" w:space="0" w:color="auto"/>
        <w:left w:val="none" w:sz="0" w:space="0" w:color="auto"/>
        <w:bottom w:val="none" w:sz="0" w:space="0" w:color="auto"/>
        <w:right w:val="none" w:sz="0" w:space="0" w:color="auto"/>
      </w:divBdr>
    </w:div>
    <w:div w:id="307395420">
      <w:bodyDiv w:val="1"/>
      <w:marLeft w:val="0"/>
      <w:marRight w:val="0"/>
      <w:marTop w:val="0"/>
      <w:marBottom w:val="0"/>
      <w:divBdr>
        <w:top w:val="none" w:sz="0" w:space="0" w:color="auto"/>
        <w:left w:val="none" w:sz="0" w:space="0" w:color="auto"/>
        <w:bottom w:val="none" w:sz="0" w:space="0" w:color="auto"/>
        <w:right w:val="none" w:sz="0" w:space="0" w:color="auto"/>
      </w:divBdr>
    </w:div>
    <w:div w:id="307708208">
      <w:bodyDiv w:val="1"/>
      <w:marLeft w:val="0"/>
      <w:marRight w:val="0"/>
      <w:marTop w:val="0"/>
      <w:marBottom w:val="0"/>
      <w:divBdr>
        <w:top w:val="none" w:sz="0" w:space="0" w:color="auto"/>
        <w:left w:val="none" w:sz="0" w:space="0" w:color="auto"/>
        <w:bottom w:val="none" w:sz="0" w:space="0" w:color="auto"/>
        <w:right w:val="none" w:sz="0" w:space="0" w:color="auto"/>
      </w:divBdr>
    </w:div>
    <w:div w:id="308638460">
      <w:bodyDiv w:val="1"/>
      <w:marLeft w:val="0"/>
      <w:marRight w:val="0"/>
      <w:marTop w:val="0"/>
      <w:marBottom w:val="0"/>
      <w:divBdr>
        <w:top w:val="none" w:sz="0" w:space="0" w:color="auto"/>
        <w:left w:val="none" w:sz="0" w:space="0" w:color="auto"/>
        <w:bottom w:val="none" w:sz="0" w:space="0" w:color="auto"/>
        <w:right w:val="none" w:sz="0" w:space="0" w:color="auto"/>
      </w:divBdr>
    </w:div>
    <w:div w:id="310252797">
      <w:bodyDiv w:val="1"/>
      <w:marLeft w:val="0"/>
      <w:marRight w:val="0"/>
      <w:marTop w:val="0"/>
      <w:marBottom w:val="0"/>
      <w:divBdr>
        <w:top w:val="none" w:sz="0" w:space="0" w:color="auto"/>
        <w:left w:val="none" w:sz="0" w:space="0" w:color="auto"/>
        <w:bottom w:val="none" w:sz="0" w:space="0" w:color="auto"/>
        <w:right w:val="none" w:sz="0" w:space="0" w:color="auto"/>
      </w:divBdr>
    </w:div>
    <w:div w:id="312954004">
      <w:bodyDiv w:val="1"/>
      <w:marLeft w:val="0"/>
      <w:marRight w:val="0"/>
      <w:marTop w:val="0"/>
      <w:marBottom w:val="0"/>
      <w:divBdr>
        <w:top w:val="none" w:sz="0" w:space="0" w:color="auto"/>
        <w:left w:val="none" w:sz="0" w:space="0" w:color="auto"/>
        <w:bottom w:val="none" w:sz="0" w:space="0" w:color="auto"/>
        <w:right w:val="none" w:sz="0" w:space="0" w:color="auto"/>
      </w:divBdr>
    </w:div>
    <w:div w:id="313066621">
      <w:bodyDiv w:val="1"/>
      <w:marLeft w:val="0"/>
      <w:marRight w:val="0"/>
      <w:marTop w:val="0"/>
      <w:marBottom w:val="0"/>
      <w:divBdr>
        <w:top w:val="none" w:sz="0" w:space="0" w:color="auto"/>
        <w:left w:val="none" w:sz="0" w:space="0" w:color="auto"/>
        <w:bottom w:val="none" w:sz="0" w:space="0" w:color="auto"/>
        <w:right w:val="none" w:sz="0" w:space="0" w:color="auto"/>
      </w:divBdr>
    </w:div>
    <w:div w:id="315885996">
      <w:bodyDiv w:val="1"/>
      <w:marLeft w:val="0"/>
      <w:marRight w:val="0"/>
      <w:marTop w:val="0"/>
      <w:marBottom w:val="0"/>
      <w:divBdr>
        <w:top w:val="none" w:sz="0" w:space="0" w:color="auto"/>
        <w:left w:val="none" w:sz="0" w:space="0" w:color="auto"/>
        <w:bottom w:val="none" w:sz="0" w:space="0" w:color="auto"/>
        <w:right w:val="none" w:sz="0" w:space="0" w:color="auto"/>
      </w:divBdr>
    </w:div>
    <w:div w:id="317269492">
      <w:bodyDiv w:val="1"/>
      <w:marLeft w:val="0"/>
      <w:marRight w:val="0"/>
      <w:marTop w:val="0"/>
      <w:marBottom w:val="0"/>
      <w:divBdr>
        <w:top w:val="none" w:sz="0" w:space="0" w:color="auto"/>
        <w:left w:val="none" w:sz="0" w:space="0" w:color="auto"/>
        <w:bottom w:val="none" w:sz="0" w:space="0" w:color="auto"/>
        <w:right w:val="none" w:sz="0" w:space="0" w:color="auto"/>
      </w:divBdr>
    </w:div>
    <w:div w:id="317536657">
      <w:bodyDiv w:val="1"/>
      <w:marLeft w:val="0"/>
      <w:marRight w:val="0"/>
      <w:marTop w:val="0"/>
      <w:marBottom w:val="0"/>
      <w:divBdr>
        <w:top w:val="none" w:sz="0" w:space="0" w:color="auto"/>
        <w:left w:val="none" w:sz="0" w:space="0" w:color="auto"/>
        <w:bottom w:val="none" w:sz="0" w:space="0" w:color="auto"/>
        <w:right w:val="none" w:sz="0" w:space="0" w:color="auto"/>
      </w:divBdr>
    </w:div>
    <w:div w:id="318701636">
      <w:bodyDiv w:val="1"/>
      <w:marLeft w:val="0"/>
      <w:marRight w:val="0"/>
      <w:marTop w:val="0"/>
      <w:marBottom w:val="0"/>
      <w:divBdr>
        <w:top w:val="none" w:sz="0" w:space="0" w:color="auto"/>
        <w:left w:val="none" w:sz="0" w:space="0" w:color="auto"/>
        <w:bottom w:val="none" w:sz="0" w:space="0" w:color="auto"/>
        <w:right w:val="none" w:sz="0" w:space="0" w:color="auto"/>
      </w:divBdr>
    </w:div>
    <w:div w:id="319118420">
      <w:bodyDiv w:val="1"/>
      <w:marLeft w:val="0"/>
      <w:marRight w:val="0"/>
      <w:marTop w:val="0"/>
      <w:marBottom w:val="0"/>
      <w:divBdr>
        <w:top w:val="none" w:sz="0" w:space="0" w:color="auto"/>
        <w:left w:val="none" w:sz="0" w:space="0" w:color="auto"/>
        <w:bottom w:val="none" w:sz="0" w:space="0" w:color="auto"/>
        <w:right w:val="none" w:sz="0" w:space="0" w:color="auto"/>
      </w:divBdr>
    </w:div>
    <w:div w:id="319191496">
      <w:bodyDiv w:val="1"/>
      <w:marLeft w:val="0"/>
      <w:marRight w:val="0"/>
      <w:marTop w:val="0"/>
      <w:marBottom w:val="0"/>
      <w:divBdr>
        <w:top w:val="none" w:sz="0" w:space="0" w:color="auto"/>
        <w:left w:val="none" w:sz="0" w:space="0" w:color="auto"/>
        <w:bottom w:val="none" w:sz="0" w:space="0" w:color="auto"/>
        <w:right w:val="none" w:sz="0" w:space="0" w:color="auto"/>
      </w:divBdr>
    </w:div>
    <w:div w:id="319381980">
      <w:bodyDiv w:val="1"/>
      <w:marLeft w:val="0"/>
      <w:marRight w:val="0"/>
      <w:marTop w:val="0"/>
      <w:marBottom w:val="0"/>
      <w:divBdr>
        <w:top w:val="none" w:sz="0" w:space="0" w:color="auto"/>
        <w:left w:val="none" w:sz="0" w:space="0" w:color="auto"/>
        <w:bottom w:val="none" w:sz="0" w:space="0" w:color="auto"/>
        <w:right w:val="none" w:sz="0" w:space="0" w:color="auto"/>
      </w:divBdr>
    </w:div>
    <w:div w:id="320356086">
      <w:bodyDiv w:val="1"/>
      <w:marLeft w:val="0"/>
      <w:marRight w:val="0"/>
      <w:marTop w:val="0"/>
      <w:marBottom w:val="0"/>
      <w:divBdr>
        <w:top w:val="none" w:sz="0" w:space="0" w:color="auto"/>
        <w:left w:val="none" w:sz="0" w:space="0" w:color="auto"/>
        <w:bottom w:val="none" w:sz="0" w:space="0" w:color="auto"/>
        <w:right w:val="none" w:sz="0" w:space="0" w:color="auto"/>
      </w:divBdr>
    </w:div>
    <w:div w:id="320669153">
      <w:bodyDiv w:val="1"/>
      <w:marLeft w:val="0"/>
      <w:marRight w:val="0"/>
      <w:marTop w:val="0"/>
      <w:marBottom w:val="0"/>
      <w:divBdr>
        <w:top w:val="none" w:sz="0" w:space="0" w:color="auto"/>
        <w:left w:val="none" w:sz="0" w:space="0" w:color="auto"/>
        <w:bottom w:val="none" w:sz="0" w:space="0" w:color="auto"/>
        <w:right w:val="none" w:sz="0" w:space="0" w:color="auto"/>
      </w:divBdr>
    </w:div>
    <w:div w:id="322124820">
      <w:bodyDiv w:val="1"/>
      <w:marLeft w:val="0"/>
      <w:marRight w:val="0"/>
      <w:marTop w:val="0"/>
      <w:marBottom w:val="0"/>
      <w:divBdr>
        <w:top w:val="none" w:sz="0" w:space="0" w:color="auto"/>
        <w:left w:val="none" w:sz="0" w:space="0" w:color="auto"/>
        <w:bottom w:val="none" w:sz="0" w:space="0" w:color="auto"/>
        <w:right w:val="none" w:sz="0" w:space="0" w:color="auto"/>
      </w:divBdr>
    </w:div>
    <w:div w:id="322707464">
      <w:bodyDiv w:val="1"/>
      <w:marLeft w:val="0"/>
      <w:marRight w:val="0"/>
      <w:marTop w:val="0"/>
      <w:marBottom w:val="0"/>
      <w:divBdr>
        <w:top w:val="none" w:sz="0" w:space="0" w:color="auto"/>
        <w:left w:val="none" w:sz="0" w:space="0" w:color="auto"/>
        <w:bottom w:val="none" w:sz="0" w:space="0" w:color="auto"/>
        <w:right w:val="none" w:sz="0" w:space="0" w:color="auto"/>
      </w:divBdr>
    </w:div>
    <w:div w:id="323750607">
      <w:bodyDiv w:val="1"/>
      <w:marLeft w:val="0"/>
      <w:marRight w:val="0"/>
      <w:marTop w:val="0"/>
      <w:marBottom w:val="0"/>
      <w:divBdr>
        <w:top w:val="none" w:sz="0" w:space="0" w:color="auto"/>
        <w:left w:val="none" w:sz="0" w:space="0" w:color="auto"/>
        <w:bottom w:val="none" w:sz="0" w:space="0" w:color="auto"/>
        <w:right w:val="none" w:sz="0" w:space="0" w:color="auto"/>
      </w:divBdr>
    </w:div>
    <w:div w:id="325137798">
      <w:bodyDiv w:val="1"/>
      <w:marLeft w:val="0"/>
      <w:marRight w:val="0"/>
      <w:marTop w:val="0"/>
      <w:marBottom w:val="0"/>
      <w:divBdr>
        <w:top w:val="none" w:sz="0" w:space="0" w:color="auto"/>
        <w:left w:val="none" w:sz="0" w:space="0" w:color="auto"/>
        <w:bottom w:val="none" w:sz="0" w:space="0" w:color="auto"/>
        <w:right w:val="none" w:sz="0" w:space="0" w:color="auto"/>
      </w:divBdr>
    </w:div>
    <w:div w:id="325524185">
      <w:bodyDiv w:val="1"/>
      <w:marLeft w:val="0"/>
      <w:marRight w:val="0"/>
      <w:marTop w:val="0"/>
      <w:marBottom w:val="0"/>
      <w:divBdr>
        <w:top w:val="none" w:sz="0" w:space="0" w:color="auto"/>
        <w:left w:val="none" w:sz="0" w:space="0" w:color="auto"/>
        <w:bottom w:val="none" w:sz="0" w:space="0" w:color="auto"/>
        <w:right w:val="none" w:sz="0" w:space="0" w:color="auto"/>
      </w:divBdr>
    </w:div>
    <w:div w:id="325983500">
      <w:bodyDiv w:val="1"/>
      <w:marLeft w:val="0"/>
      <w:marRight w:val="0"/>
      <w:marTop w:val="0"/>
      <w:marBottom w:val="0"/>
      <w:divBdr>
        <w:top w:val="none" w:sz="0" w:space="0" w:color="auto"/>
        <w:left w:val="none" w:sz="0" w:space="0" w:color="auto"/>
        <w:bottom w:val="none" w:sz="0" w:space="0" w:color="auto"/>
        <w:right w:val="none" w:sz="0" w:space="0" w:color="auto"/>
      </w:divBdr>
    </w:div>
    <w:div w:id="326521894">
      <w:bodyDiv w:val="1"/>
      <w:marLeft w:val="0"/>
      <w:marRight w:val="0"/>
      <w:marTop w:val="0"/>
      <w:marBottom w:val="0"/>
      <w:divBdr>
        <w:top w:val="none" w:sz="0" w:space="0" w:color="auto"/>
        <w:left w:val="none" w:sz="0" w:space="0" w:color="auto"/>
        <w:bottom w:val="none" w:sz="0" w:space="0" w:color="auto"/>
        <w:right w:val="none" w:sz="0" w:space="0" w:color="auto"/>
      </w:divBdr>
    </w:div>
    <w:div w:id="327707977">
      <w:bodyDiv w:val="1"/>
      <w:marLeft w:val="0"/>
      <w:marRight w:val="0"/>
      <w:marTop w:val="0"/>
      <w:marBottom w:val="0"/>
      <w:divBdr>
        <w:top w:val="none" w:sz="0" w:space="0" w:color="auto"/>
        <w:left w:val="none" w:sz="0" w:space="0" w:color="auto"/>
        <w:bottom w:val="none" w:sz="0" w:space="0" w:color="auto"/>
        <w:right w:val="none" w:sz="0" w:space="0" w:color="auto"/>
      </w:divBdr>
    </w:div>
    <w:div w:id="328018974">
      <w:bodyDiv w:val="1"/>
      <w:marLeft w:val="0"/>
      <w:marRight w:val="0"/>
      <w:marTop w:val="0"/>
      <w:marBottom w:val="0"/>
      <w:divBdr>
        <w:top w:val="none" w:sz="0" w:space="0" w:color="auto"/>
        <w:left w:val="none" w:sz="0" w:space="0" w:color="auto"/>
        <w:bottom w:val="none" w:sz="0" w:space="0" w:color="auto"/>
        <w:right w:val="none" w:sz="0" w:space="0" w:color="auto"/>
      </w:divBdr>
    </w:div>
    <w:div w:id="332344538">
      <w:bodyDiv w:val="1"/>
      <w:marLeft w:val="0"/>
      <w:marRight w:val="0"/>
      <w:marTop w:val="0"/>
      <w:marBottom w:val="0"/>
      <w:divBdr>
        <w:top w:val="none" w:sz="0" w:space="0" w:color="auto"/>
        <w:left w:val="none" w:sz="0" w:space="0" w:color="auto"/>
        <w:bottom w:val="none" w:sz="0" w:space="0" w:color="auto"/>
        <w:right w:val="none" w:sz="0" w:space="0" w:color="auto"/>
      </w:divBdr>
    </w:div>
    <w:div w:id="336423511">
      <w:bodyDiv w:val="1"/>
      <w:marLeft w:val="0"/>
      <w:marRight w:val="0"/>
      <w:marTop w:val="0"/>
      <w:marBottom w:val="0"/>
      <w:divBdr>
        <w:top w:val="none" w:sz="0" w:space="0" w:color="auto"/>
        <w:left w:val="none" w:sz="0" w:space="0" w:color="auto"/>
        <w:bottom w:val="none" w:sz="0" w:space="0" w:color="auto"/>
        <w:right w:val="none" w:sz="0" w:space="0" w:color="auto"/>
      </w:divBdr>
    </w:div>
    <w:div w:id="337118749">
      <w:bodyDiv w:val="1"/>
      <w:marLeft w:val="0"/>
      <w:marRight w:val="0"/>
      <w:marTop w:val="0"/>
      <w:marBottom w:val="0"/>
      <w:divBdr>
        <w:top w:val="none" w:sz="0" w:space="0" w:color="auto"/>
        <w:left w:val="none" w:sz="0" w:space="0" w:color="auto"/>
        <w:bottom w:val="none" w:sz="0" w:space="0" w:color="auto"/>
        <w:right w:val="none" w:sz="0" w:space="0" w:color="auto"/>
      </w:divBdr>
    </w:div>
    <w:div w:id="337462437">
      <w:bodyDiv w:val="1"/>
      <w:marLeft w:val="0"/>
      <w:marRight w:val="0"/>
      <w:marTop w:val="0"/>
      <w:marBottom w:val="0"/>
      <w:divBdr>
        <w:top w:val="none" w:sz="0" w:space="0" w:color="auto"/>
        <w:left w:val="none" w:sz="0" w:space="0" w:color="auto"/>
        <w:bottom w:val="none" w:sz="0" w:space="0" w:color="auto"/>
        <w:right w:val="none" w:sz="0" w:space="0" w:color="auto"/>
      </w:divBdr>
    </w:div>
    <w:div w:id="337585751">
      <w:bodyDiv w:val="1"/>
      <w:marLeft w:val="0"/>
      <w:marRight w:val="0"/>
      <w:marTop w:val="0"/>
      <w:marBottom w:val="0"/>
      <w:divBdr>
        <w:top w:val="none" w:sz="0" w:space="0" w:color="auto"/>
        <w:left w:val="none" w:sz="0" w:space="0" w:color="auto"/>
        <w:bottom w:val="none" w:sz="0" w:space="0" w:color="auto"/>
        <w:right w:val="none" w:sz="0" w:space="0" w:color="auto"/>
      </w:divBdr>
    </w:div>
    <w:div w:id="337930617">
      <w:bodyDiv w:val="1"/>
      <w:marLeft w:val="0"/>
      <w:marRight w:val="0"/>
      <w:marTop w:val="0"/>
      <w:marBottom w:val="0"/>
      <w:divBdr>
        <w:top w:val="none" w:sz="0" w:space="0" w:color="auto"/>
        <w:left w:val="none" w:sz="0" w:space="0" w:color="auto"/>
        <w:bottom w:val="none" w:sz="0" w:space="0" w:color="auto"/>
        <w:right w:val="none" w:sz="0" w:space="0" w:color="auto"/>
      </w:divBdr>
    </w:div>
    <w:div w:id="338388836">
      <w:bodyDiv w:val="1"/>
      <w:marLeft w:val="0"/>
      <w:marRight w:val="0"/>
      <w:marTop w:val="0"/>
      <w:marBottom w:val="0"/>
      <w:divBdr>
        <w:top w:val="none" w:sz="0" w:space="0" w:color="auto"/>
        <w:left w:val="none" w:sz="0" w:space="0" w:color="auto"/>
        <w:bottom w:val="none" w:sz="0" w:space="0" w:color="auto"/>
        <w:right w:val="none" w:sz="0" w:space="0" w:color="auto"/>
      </w:divBdr>
    </w:div>
    <w:div w:id="339159338">
      <w:bodyDiv w:val="1"/>
      <w:marLeft w:val="0"/>
      <w:marRight w:val="0"/>
      <w:marTop w:val="0"/>
      <w:marBottom w:val="0"/>
      <w:divBdr>
        <w:top w:val="none" w:sz="0" w:space="0" w:color="auto"/>
        <w:left w:val="none" w:sz="0" w:space="0" w:color="auto"/>
        <w:bottom w:val="none" w:sz="0" w:space="0" w:color="auto"/>
        <w:right w:val="none" w:sz="0" w:space="0" w:color="auto"/>
      </w:divBdr>
    </w:div>
    <w:div w:id="339894717">
      <w:bodyDiv w:val="1"/>
      <w:marLeft w:val="0"/>
      <w:marRight w:val="0"/>
      <w:marTop w:val="0"/>
      <w:marBottom w:val="0"/>
      <w:divBdr>
        <w:top w:val="none" w:sz="0" w:space="0" w:color="auto"/>
        <w:left w:val="none" w:sz="0" w:space="0" w:color="auto"/>
        <w:bottom w:val="none" w:sz="0" w:space="0" w:color="auto"/>
        <w:right w:val="none" w:sz="0" w:space="0" w:color="auto"/>
      </w:divBdr>
    </w:div>
    <w:div w:id="340207543">
      <w:bodyDiv w:val="1"/>
      <w:marLeft w:val="0"/>
      <w:marRight w:val="0"/>
      <w:marTop w:val="0"/>
      <w:marBottom w:val="0"/>
      <w:divBdr>
        <w:top w:val="none" w:sz="0" w:space="0" w:color="auto"/>
        <w:left w:val="none" w:sz="0" w:space="0" w:color="auto"/>
        <w:bottom w:val="none" w:sz="0" w:space="0" w:color="auto"/>
        <w:right w:val="none" w:sz="0" w:space="0" w:color="auto"/>
      </w:divBdr>
    </w:div>
    <w:div w:id="341511137">
      <w:bodyDiv w:val="1"/>
      <w:marLeft w:val="0"/>
      <w:marRight w:val="0"/>
      <w:marTop w:val="0"/>
      <w:marBottom w:val="0"/>
      <w:divBdr>
        <w:top w:val="none" w:sz="0" w:space="0" w:color="auto"/>
        <w:left w:val="none" w:sz="0" w:space="0" w:color="auto"/>
        <w:bottom w:val="none" w:sz="0" w:space="0" w:color="auto"/>
        <w:right w:val="none" w:sz="0" w:space="0" w:color="auto"/>
      </w:divBdr>
    </w:div>
    <w:div w:id="341711272">
      <w:bodyDiv w:val="1"/>
      <w:marLeft w:val="0"/>
      <w:marRight w:val="0"/>
      <w:marTop w:val="0"/>
      <w:marBottom w:val="0"/>
      <w:divBdr>
        <w:top w:val="none" w:sz="0" w:space="0" w:color="auto"/>
        <w:left w:val="none" w:sz="0" w:space="0" w:color="auto"/>
        <w:bottom w:val="none" w:sz="0" w:space="0" w:color="auto"/>
        <w:right w:val="none" w:sz="0" w:space="0" w:color="auto"/>
      </w:divBdr>
    </w:div>
    <w:div w:id="343745398">
      <w:bodyDiv w:val="1"/>
      <w:marLeft w:val="0"/>
      <w:marRight w:val="0"/>
      <w:marTop w:val="0"/>
      <w:marBottom w:val="0"/>
      <w:divBdr>
        <w:top w:val="none" w:sz="0" w:space="0" w:color="auto"/>
        <w:left w:val="none" w:sz="0" w:space="0" w:color="auto"/>
        <w:bottom w:val="none" w:sz="0" w:space="0" w:color="auto"/>
        <w:right w:val="none" w:sz="0" w:space="0" w:color="auto"/>
      </w:divBdr>
    </w:div>
    <w:div w:id="344788377">
      <w:bodyDiv w:val="1"/>
      <w:marLeft w:val="0"/>
      <w:marRight w:val="0"/>
      <w:marTop w:val="0"/>
      <w:marBottom w:val="0"/>
      <w:divBdr>
        <w:top w:val="none" w:sz="0" w:space="0" w:color="auto"/>
        <w:left w:val="none" w:sz="0" w:space="0" w:color="auto"/>
        <w:bottom w:val="none" w:sz="0" w:space="0" w:color="auto"/>
        <w:right w:val="none" w:sz="0" w:space="0" w:color="auto"/>
      </w:divBdr>
    </w:div>
    <w:div w:id="344940016">
      <w:bodyDiv w:val="1"/>
      <w:marLeft w:val="0"/>
      <w:marRight w:val="0"/>
      <w:marTop w:val="0"/>
      <w:marBottom w:val="0"/>
      <w:divBdr>
        <w:top w:val="none" w:sz="0" w:space="0" w:color="auto"/>
        <w:left w:val="none" w:sz="0" w:space="0" w:color="auto"/>
        <w:bottom w:val="none" w:sz="0" w:space="0" w:color="auto"/>
        <w:right w:val="none" w:sz="0" w:space="0" w:color="auto"/>
      </w:divBdr>
    </w:div>
    <w:div w:id="344942000">
      <w:bodyDiv w:val="1"/>
      <w:marLeft w:val="0"/>
      <w:marRight w:val="0"/>
      <w:marTop w:val="0"/>
      <w:marBottom w:val="0"/>
      <w:divBdr>
        <w:top w:val="none" w:sz="0" w:space="0" w:color="auto"/>
        <w:left w:val="none" w:sz="0" w:space="0" w:color="auto"/>
        <w:bottom w:val="none" w:sz="0" w:space="0" w:color="auto"/>
        <w:right w:val="none" w:sz="0" w:space="0" w:color="auto"/>
      </w:divBdr>
    </w:div>
    <w:div w:id="344982821">
      <w:bodyDiv w:val="1"/>
      <w:marLeft w:val="0"/>
      <w:marRight w:val="0"/>
      <w:marTop w:val="0"/>
      <w:marBottom w:val="0"/>
      <w:divBdr>
        <w:top w:val="none" w:sz="0" w:space="0" w:color="auto"/>
        <w:left w:val="none" w:sz="0" w:space="0" w:color="auto"/>
        <w:bottom w:val="none" w:sz="0" w:space="0" w:color="auto"/>
        <w:right w:val="none" w:sz="0" w:space="0" w:color="auto"/>
      </w:divBdr>
    </w:div>
    <w:div w:id="345332451">
      <w:bodyDiv w:val="1"/>
      <w:marLeft w:val="0"/>
      <w:marRight w:val="0"/>
      <w:marTop w:val="0"/>
      <w:marBottom w:val="0"/>
      <w:divBdr>
        <w:top w:val="none" w:sz="0" w:space="0" w:color="auto"/>
        <w:left w:val="none" w:sz="0" w:space="0" w:color="auto"/>
        <w:bottom w:val="none" w:sz="0" w:space="0" w:color="auto"/>
        <w:right w:val="none" w:sz="0" w:space="0" w:color="auto"/>
      </w:divBdr>
    </w:div>
    <w:div w:id="346908300">
      <w:bodyDiv w:val="1"/>
      <w:marLeft w:val="0"/>
      <w:marRight w:val="0"/>
      <w:marTop w:val="0"/>
      <w:marBottom w:val="0"/>
      <w:divBdr>
        <w:top w:val="none" w:sz="0" w:space="0" w:color="auto"/>
        <w:left w:val="none" w:sz="0" w:space="0" w:color="auto"/>
        <w:bottom w:val="none" w:sz="0" w:space="0" w:color="auto"/>
        <w:right w:val="none" w:sz="0" w:space="0" w:color="auto"/>
      </w:divBdr>
    </w:div>
    <w:div w:id="347292312">
      <w:bodyDiv w:val="1"/>
      <w:marLeft w:val="0"/>
      <w:marRight w:val="0"/>
      <w:marTop w:val="0"/>
      <w:marBottom w:val="0"/>
      <w:divBdr>
        <w:top w:val="none" w:sz="0" w:space="0" w:color="auto"/>
        <w:left w:val="none" w:sz="0" w:space="0" w:color="auto"/>
        <w:bottom w:val="none" w:sz="0" w:space="0" w:color="auto"/>
        <w:right w:val="none" w:sz="0" w:space="0" w:color="auto"/>
      </w:divBdr>
    </w:div>
    <w:div w:id="350036058">
      <w:bodyDiv w:val="1"/>
      <w:marLeft w:val="0"/>
      <w:marRight w:val="0"/>
      <w:marTop w:val="0"/>
      <w:marBottom w:val="0"/>
      <w:divBdr>
        <w:top w:val="none" w:sz="0" w:space="0" w:color="auto"/>
        <w:left w:val="none" w:sz="0" w:space="0" w:color="auto"/>
        <w:bottom w:val="none" w:sz="0" w:space="0" w:color="auto"/>
        <w:right w:val="none" w:sz="0" w:space="0" w:color="auto"/>
      </w:divBdr>
    </w:div>
    <w:div w:id="351735103">
      <w:bodyDiv w:val="1"/>
      <w:marLeft w:val="0"/>
      <w:marRight w:val="0"/>
      <w:marTop w:val="0"/>
      <w:marBottom w:val="0"/>
      <w:divBdr>
        <w:top w:val="none" w:sz="0" w:space="0" w:color="auto"/>
        <w:left w:val="none" w:sz="0" w:space="0" w:color="auto"/>
        <w:bottom w:val="none" w:sz="0" w:space="0" w:color="auto"/>
        <w:right w:val="none" w:sz="0" w:space="0" w:color="auto"/>
      </w:divBdr>
    </w:div>
    <w:div w:id="355935719">
      <w:bodyDiv w:val="1"/>
      <w:marLeft w:val="0"/>
      <w:marRight w:val="0"/>
      <w:marTop w:val="0"/>
      <w:marBottom w:val="0"/>
      <w:divBdr>
        <w:top w:val="none" w:sz="0" w:space="0" w:color="auto"/>
        <w:left w:val="none" w:sz="0" w:space="0" w:color="auto"/>
        <w:bottom w:val="none" w:sz="0" w:space="0" w:color="auto"/>
        <w:right w:val="none" w:sz="0" w:space="0" w:color="auto"/>
      </w:divBdr>
    </w:div>
    <w:div w:id="356780113">
      <w:bodyDiv w:val="1"/>
      <w:marLeft w:val="0"/>
      <w:marRight w:val="0"/>
      <w:marTop w:val="0"/>
      <w:marBottom w:val="0"/>
      <w:divBdr>
        <w:top w:val="none" w:sz="0" w:space="0" w:color="auto"/>
        <w:left w:val="none" w:sz="0" w:space="0" w:color="auto"/>
        <w:bottom w:val="none" w:sz="0" w:space="0" w:color="auto"/>
        <w:right w:val="none" w:sz="0" w:space="0" w:color="auto"/>
      </w:divBdr>
    </w:div>
    <w:div w:id="356780477">
      <w:bodyDiv w:val="1"/>
      <w:marLeft w:val="0"/>
      <w:marRight w:val="0"/>
      <w:marTop w:val="0"/>
      <w:marBottom w:val="0"/>
      <w:divBdr>
        <w:top w:val="none" w:sz="0" w:space="0" w:color="auto"/>
        <w:left w:val="none" w:sz="0" w:space="0" w:color="auto"/>
        <w:bottom w:val="none" w:sz="0" w:space="0" w:color="auto"/>
        <w:right w:val="none" w:sz="0" w:space="0" w:color="auto"/>
      </w:divBdr>
    </w:div>
    <w:div w:id="357006830">
      <w:bodyDiv w:val="1"/>
      <w:marLeft w:val="0"/>
      <w:marRight w:val="0"/>
      <w:marTop w:val="0"/>
      <w:marBottom w:val="0"/>
      <w:divBdr>
        <w:top w:val="none" w:sz="0" w:space="0" w:color="auto"/>
        <w:left w:val="none" w:sz="0" w:space="0" w:color="auto"/>
        <w:bottom w:val="none" w:sz="0" w:space="0" w:color="auto"/>
        <w:right w:val="none" w:sz="0" w:space="0" w:color="auto"/>
      </w:divBdr>
    </w:div>
    <w:div w:id="357581365">
      <w:bodyDiv w:val="1"/>
      <w:marLeft w:val="0"/>
      <w:marRight w:val="0"/>
      <w:marTop w:val="0"/>
      <w:marBottom w:val="0"/>
      <w:divBdr>
        <w:top w:val="none" w:sz="0" w:space="0" w:color="auto"/>
        <w:left w:val="none" w:sz="0" w:space="0" w:color="auto"/>
        <w:bottom w:val="none" w:sz="0" w:space="0" w:color="auto"/>
        <w:right w:val="none" w:sz="0" w:space="0" w:color="auto"/>
      </w:divBdr>
    </w:div>
    <w:div w:id="357658399">
      <w:bodyDiv w:val="1"/>
      <w:marLeft w:val="0"/>
      <w:marRight w:val="0"/>
      <w:marTop w:val="0"/>
      <w:marBottom w:val="0"/>
      <w:divBdr>
        <w:top w:val="none" w:sz="0" w:space="0" w:color="auto"/>
        <w:left w:val="none" w:sz="0" w:space="0" w:color="auto"/>
        <w:bottom w:val="none" w:sz="0" w:space="0" w:color="auto"/>
        <w:right w:val="none" w:sz="0" w:space="0" w:color="auto"/>
      </w:divBdr>
    </w:div>
    <w:div w:id="358630008">
      <w:bodyDiv w:val="1"/>
      <w:marLeft w:val="0"/>
      <w:marRight w:val="0"/>
      <w:marTop w:val="0"/>
      <w:marBottom w:val="0"/>
      <w:divBdr>
        <w:top w:val="none" w:sz="0" w:space="0" w:color="auto"/>
        <w:left w:val="none" w:sz="0" w:space="0" w:color="auto"/>
        <w:bottom w:val="none" w:sz="0" w:space="0" w:color="auto"/>
        <w:right w:val="none" w:sz="0" w:space="0" w:color="auto"/>
      </w:divBdr>
    </w:div>
    <w:div w:id="358824710">
      <w:bodyDiv w:val="1"/>
      <w:marLeft w:val="0"/>
      <w:marRight w:val="0"/>
      <w:marTop w:val="0"/>
      <w:marBottom w:val="0"/>
      <w:divBdr>
        <w:top w:val="none" w:sz="0" w:space="0" w:color="auto"/>
        <w:left w:val="none" w:sz="0" w:space="0" w:color="auto"/>
        <w:bottom w:val="none" w:sz="0" w:space="0" w:color="auto"/>
        <w:right w:val="none" w:sz="0" w:space="0" w:color="auto"/>
      </w:divBdr>
    </w:div>
    <w:div w:id="359360969">
      <w:bodyDiv w:val="1"/>
      <w:marLeft w:val="0"/>
      <w:marRight w:val="0"/>
      <w:marTop w:val="0"/>
      <w:marBottom w:val="0"/>
      <w:divBdr>
        <w:top w:val="none" w:sz="0" w:space="0" w:color="auto"/>
        <w:left w:val="none" w:sz="0" w:space="0" w:color="auto"/>
        <w:bottom w:val="none" w:sz="0" w:space="0" w:color="auto"/>
        <w:right w:val="none" w:sz="0" w:space="0" w:color="auto"/>
      </w:divBdr>
    </w:div>
    <w:div w:id="359939230">
      <w:bodyDiv w:val="1"/>
      <w:marLeft w:val="0"/>
      <w:marRight w:val="0"/>
      <w:marTop w:val="0"/>
      <w:marBottom w:val="0"/>
      <w:divBdr>
        <w:top w:val="none" w:sz="0" w:space="0" w:color="auto"/>
        <w:left w:val="none" w:sz="0" w:space="0" w:color="auto"/>
        <w:bottom w:val="none" w:sz="0" w:space="0" w:color="auto"/>
        <w:right w:val="none" w:sz="0" w:space="0" w:color="auto"/>
      </w:divBdr>
    </w:div>
    <w:div w:id="360400337">
      <w:bodyDiv w:val="1"/>
      <w:marLeft w:val="0"/>
      <w:marRight w:val="0"/>
      <w:marTop w:val="0"/>
      <w:marBottom w:val="0"/>
      <w:divBdr>
        <w:top w:val="none" w:sz="0" w:space="0" w:color="auto"/>
        <w:left w:val="none" w:sz="0" w:space="0" w:color="auto"/>
        <w:bottom w:val="none" w:sz="0" w:space="0" w:color="auto"/>
        <w:right w:val="none" w:sz="0" w:space="0" w:color="auto"/>
      </w:divBdr>
    </w:div>
    <w:div w:id="361323748">
      <w:bodyDiv w:val="1"/>
      <w:marLeft w:val="0"/>
      <w:marRight w:val="0"/>
      <w:marTop w:val="0"/>
      <w:marBottom w:val="0"/>
      <w:divBdr>
        <w:top w:val="none" w:sz="0" w:space="0" w:color="auto"/>
        <w:left w:val="none" w:sz="0" w:space="0" w:color="auto"/>
        <w:bottom w:val="none" w:sz="0" w:space="0" w:color="auto"/>
        <w:right w:val="none" w:sz="0" w:space="0" w:color="auto"/>
      </w:divBdr>
    </w:div>
    <w:div w:id="362634374">
      <w:bodyDiv w:val="1"/>
      <w:marLeft w:val="0"/>
      <w:marRight w:val="0"/>
      <w:marTop w:val="0"/>
      <w:marBottom w:val="0"/>
      <w:divBdr>
        <w:top w:val="none" w:sz="0" w:space="0" w:color="auto"/>
        <w:left w:val="none" w:sz="0" w:space="0" w:color="auto"/>
        <w:bottom w:val="none" w:sz="0" w:space="0" w:color="auto"/>
        <w:right w:val="none" w:sz="0" w:space="0" w:color="auto"/>
      </w:divBdr>
    </w:div>
    <w:div w:id="362873712">
      <w:bodyDiv w:val="1"/>
      <w:marLeft w:val="0"/>
      <w:marRight w:val="0"/>
      <w:marTop w:val="0"/>
      <w:marBottom w:val="0"/>
      <w:divBdr>
        <w:top w:val="none" w:sz="0" w:space="0" w:color="auto"/>
        <w:left w:val="none" w:sz="0" w:space="0" w:color="auto"/>
        <w:bottom w:val="none" w:sz="0" w:space="0" w:color="auto"/>
        <w:right w:val="none" w:sz="0" w:space="0" w:color="auto"/>
      </w:divBdr>
    </w:div>
    <w:div w:id="365257169">
      <w:bodyDiv w:val="1"/>
      <w:marLeft w:val="0"/>
      <w:marRight w:val="0"/>
      <w:marTop w:val="0"/>
      <w:marBottom w:val="0"/>
      <w:divBdr>
        <w:top w:val="none" w:sz="0" w:space="0" w:color="auto"/>
        <w:left w:val="none" w:sz="0" w:space="0" w:color="auto"/>
        <w:bottom w:val="none" w:sz="0" w:space="0" w:color="auto"/>
        <w:right w:val="none" w:sz="0" w:space="0" w:color="auto"/>
      </w:divBdr>
    </w:div>
    <w:div w:id="365369527">
      <w:bodyDiv w:val="1"/>
      <w:marLeft w:val="0"/>
      <w:marRight w:val="0"/>
      <w:marTop w:val="0"/>
      <w:marBottom w:val="0"/>
      <w:divBdr>
        <w:top w:val="none" w:sz="0" w:space="0" w:color="auto"/>
        <w:left w:val="none" w:sz="0" w:space="0" w:color="auto"/>
        <w:bottom w:val="none" w:sz="0" w:space="0" w:color="auto"/>
        <w:right w:val="none" w:sz="0" w:space="0" w:color="auto"/>
      </w:divBdr>
    </w:div>
    <w:div w:id="366805835">
      <w:bodyDiv w:val="1"/>
      <w:marLeft w:val="0"/>
      <w:marRight w:val="0"/>
      <w:marTop w:val="0"/>
      <w:marBottom w:val="0"/>
      <w:divBdr>
        <w:top w:val="none" w:sz="0" w:space="0" w:color="auto"/>
        <w:left w:val="none" w:sz="0" w:space="0" w:color="auto"/>
        <w:bottom w:val="none" w:sz="0" w:space="0" w:color="auto"/>
        <w:right w:val="none" w:sz="0" w:space="0" w:color="auto"/>
      </w:divBdr>
    </w:div>
    <w:div w:id="367067838">
      <w:bodyDiv w:val="1"/>
      <w:marLeft w:val="0"/>
      <w:marRight w:val="0"/>
      <w:marTop w:val="0"/>
      <w:marBottom w:val="0"/>
      <w:divBdr>
        <w:top w:val="none" w:sz="0" w:space="0" w:color="auto"/>
        <w:left w:val="none" w:sz="0" w:space="0" w:color="auto"/>
        <w:bottom w:val="none" w:sz="0" w:space="0" w:color="auto"/>
        <w:right w:val="none" w:sz="0" w:space="0" w:color="auto"/>
      </w:divBdr>
    </w:div>
    <w:div w:id="367487221">
      <w:bodyDiv w:val="1"/>
      <w:marLeft w:val="0"/>
      <w:marRight w:val="0"/>
      <w:marTop w:val="0"/>
      <w:marBottom w:val="0"/>
      <w:divBdr>
        <w:top w:val="none" w:sz="0" w:space="0" w:color="auto"/>
        <w:left w:val="none" w:sz="0" w:space="0" w:color="auto"/>
        <w:bottom w:val="none" w:sz="0" w:space="0" w:color="auto"/>
        <w:right w:val="none" w:sz="0" w:space="0" w:color="auto"/>
      </w:divBdr>
    </w:div>
    <w:div w:id="369500304">
      <w:bodyDiv w:val="1"/>
      <w:marLeft w:val="0"/>
      <w:marRight w:val="0"/>
      <w:marTop w:val="0"/>
      <w:marBottom w:val="0"/>
      <w:divBdr>
        <w:top w:val="none" w:sz="0" w:space="0" w:color="auto"/>
        <w:left w:val="none" w:sz="0" w:space="0" w:color="auto"/>
        <w:bottom w:val="none" w:sz="0" w:space="0" w:color="auto"/>
        <w:right w:val="none" w:sz="0" w:space="0" w:color="auto"/>
      </w:divBdr>
    </w:div>
    <w:div w:id="369695915">
      <w:bodyDiv w:val="1"/>
      <w:marLeft w:val="0"/>
      <w:marRight w:val="0"/>
      <w:marTop w:val="0"/>
      <w:marBottom w:val="0"/>
      <w:divBdr>
        <w:top w:val="none" w:sz="0" w:space="0" w:color="auto"/>
        <w:left w:val="none" w:sz="0" w:space="0" w:color="auto"/>
        <w:bottom w:val="none" w:sz="0" w:space="0" w:color="auto"/>
        <w:right w:val="none" w:sz="0" w:space="0" w:color="auto"/>
      </w:divBdr>
    </w:div>
    <w:div w:id="371419800">
      <w:bodyDiv w:val="1"/>
      <w:marLeft w:val="0"/>
      <w:marRight w:val="0"/>
      <w:marTop w:val="0"/>
      <w:marBottom w:val="0"/>
      <w:divBdr>
        <w:top w:val="none" w:sz="0" w:space="0" w:color="auto"/>
        <w:left w:val="none" w:sz="0" w:space="0" w:color="auto"/>
        <w:bottom w:val="none" w:sz="0" w:space="0" w:color="auto"/>
        <w:right w:val="none" w:sz="0" w:space="0" w:color="auto"/>
      </w:divBdr>
    </w:div>
    <w:div w:id="374504423">
      <w:bodyDiv w:val="1"/>
      <w:marLeft w:val="0"/>
      <w:marRight w:val="0"/>
      <w:marTop w:val="0"/>
      <w:marBottom w:val="0"/>
      <w:divBdr>
        <w:top w:val="none" w:sz="0" w:space="0" w:color="auto"/>
        <w:left w:val="none" w:sz="0" w:space="0" w:color="auto"/>
        <w:bottom w:val="none" w:sz="0" w:space="0" w:color="auto"/>
        <w:right w:val="none" w:sz="0" w:space="0" w:color="auto"/>
      </w:divBdr>
    </w:div>
    <w:div w:id="374626858">
      <w:bodyDiv w:val="1"/>
      <w:marLeft w:val="0"/>
      <w:marRight w:val="0"/>
      <w:marTop w:val="0"/>
      <w:marBottom w:val="0"/>
      <w:divBdr>
        <w:top w:val="none" w:sz="0" w:space="0" w:color="auto"/>
        <w:left w:val="none" w:sz="0" w:space="0" w:color="auto"/>
        <w:bottom w:val="none" w:sz="0" w:space="0" w:color="auto"/>
        <w:right w:val="none" w:sz="0" w:space="0" w:color="auto"/>
      </w:divBdr>
    </w:div>
    <w:div w:id="376322114">
      <w:bodyDiv w:val="1"/>
      <w:marLeft w:val="0"/>
      <w:marRight w:val="0"/>
      <w:marTop w:val="0"/>
      <w:marBottom w:val="0"/>
      <w:divBdr>
        <w:top w:val="none" w:sz="0" w:space="0" w:color="auto"/>
        <w:left w:val="none" w:sz="0" w:space="0" w:color="auto"/>
        <w:bottom w:val="none" w:sz="0" w:space="0" w:color="auto"/>
        <w:right w:val="none" w:sz="0" w:space="0" w:color="auto"/>
      </w:divBdr>
    </w:div>
    <w:div w:id="381641294">
      <w:bodyDiv w:val="1"/>
      <w:marLeft w:val="0"/>
      <w:marRight w:val="0"/>
      <w:marTop w:val="0"/>
      <w:marBottom w:val="0"/>
      <w:divBdr>
        <w:top w:val="none" w:sz="0" w:space="0" w:color="auto"/>
        <w:left w:val="none" w:sz="0" w:space="0" w:color="auto"/>
        <w:bottom w:val="none" w:sz="0" w:space="0" w:color="auto"/>
        <w:right w:val="none" w:sz="0" w:space="0" w:color="auto"/>
      </w:divBdr>
    </w:div>
    <w:div w:id="384915091">
      <w:bodyDiv w:val="1"/>
      <w:marLeft w:val="0"/>
      <w:marRight w:val="0"/>
      <w:marTop w:val="0"/>
      <w:marBottom w:val="0"/>
      <w:divBdr>
        <w:top w:val="none" w:sz="0" w:space="0" w:color="auto"/>
        <w:left w:val="none" w:sz="0" w:space="0" w:color="auto"/>
        <w:bottom w:val="none" w:sz="0" w:space="0" w:color="auto"/>
        <w:right w:val="none" w:sz="0" w:space="0" w:color="auto"/>
      </w:divBdr>
    </w:div>
    <w:div w:id="385570497">
      <w:bodyDiv w:val="1"/>
      <w:marLeft w:val="0"/>
      <w:marRight w:val="0"/>
      <w:marTop w:val="0"/>
      <w:marBottom w:val="0"/>
      <w:divBdr>
        <w:top w:val="none" w:sz="0" w:space="0" w:color="auto"/>
        <w:left w:val="none" w:sz="0" w:space="0" w:color="auto"/>
        <w:bottom w:val="none" w:sz="0" w:space="0" w:color="auto"/>
        <w:right w:val="none" w:sz="0" w:space="0" w:color="auto"/>
      </w:divBdr>
    </w:div>
    <w:div w:id="386337178">
      <w:bodyDiv w:val="1"/>
      <w:marLeft w:val="0"/>
      <w:marRight w:val="0"/>
      <w:marTop w:val="0"/>
      <w:marBottom w:val="0"/>
      <w:divBdr>
        <w:top w:val="none" w:sz="0" w:space="0" w:color="auto"/>
        <w:left w:val="none" w:sz="0" w:space="0" w:color="auto"/>
        <w:bottom w:val="none" w:sz="0" w:space="0" w:color="auto"/>
        <w:right w:val="none" w:sz="0" w:space="0" w:color="auto"/>
      </w:divBdr>
    </w:div>
    <w:div w:id="387648723">
      <w:bodyDiv w:val="1"/>
      <w:marLeft w:val="0"/>
      <w:marRight w:val="0"/>
      <w:marTop w:val="0"/>
      <w:marBottom w:val="0"/>
      <w:divBdr>
        <w:top w:val="none" w:sz="0" w:space="0" w:color="auto"/>
        <w:left w:val="none" w:sz="0" w:space="0" w:color="auto"/>
        <w:bottom w:val="none" w:sz="0" w:space="0" w:color="auto"/>
        <w:right w:val="none" w:sz="0" w:space="0" w:color="auto"/>
      </w:divBdr>
    </w:div>
    <w:div w:id="387655071">
      <w:bodyDiv w:val="1"/>
      <w:marLeft w:val="0"/>
      <w:marRight w:val="0"/>
      <w:marTop w:val="0"/>
      <w:marBottom w:val="0"/>
      <w:divBdr>
        <w:top w:val="none" w:sz="0" w:space="0" w:color="auto"/>
        <w:left w:val="none" w:sz="0" w:space="0" w:color="auto"/>
        <w:bottom w:val="none" w:sz="0" w:space="0" w:color="auto"/>
        <w:right w:val="none" w:sz="0" w:space="0" w:color="auto"/>
      </w:divBdr>
    </w:div>
    <w:div w:id="388765865">
      <w:bodyDiv w:val="1"/>
      <w:marLeft w:val="0"/>
      <w:marRight w:val="0"/>
      <w:marTop w:val="0"/>
      <w:marBottom w:val="0"/>
      <w:divBdr>
        <w:top w:val="none" w:sz="0" w:space="0" w:color="auto"/>
        <w:left w:val="none" w:sz="0" w:space="0" w:color="auto"/>
        <w:bottom w:val="none" w:sz="0" w:space="0" w:color="auto"/>
        <w:right w:val="none" w:sz="0" w:space="0" w:color="auto"/>
      </w:divBdr>
    </w:div>
    <w:div w:id="388891997">
      <w:bodyDiv w:val="1"/>
      <w:marLeft w:val="0"/>
      <w:marRight w:val="0"/>
      <w:marTop w:val="0"/>
      <w:marBottom w:val="0"/>
      <w:divBdr>
        <w:top w:val="none" w:sz="0" w:space="0" w:color="auto"/>
        <w:left w:val="none" w:sz="0" w:space="0" w:color="auto"/>
        <w:bottom w:val="none" w:sz="0" w:space="0" w:color="auto"/>
        <w:right w:val="none" w:sz="0" w:space="0" w:color="auto"/>
      </w:divBdr>
    </w:div>
    <w:div w:id="389154133">
      <w:bodyDiv w:val="1"/>
      <w:marLeft w:val="0"/>
      <w:marRight w:val="0"/>
      <w:marTop w:val="0"/>
      <w:marBottom w:val="0"/>
      <w:divBdr>
        <w:top w:val="none" w:sz="0" w:space="0" w:color="auto"/>
        <w:left w:val="none" w:sz="0" w:space="0" w:color="auto"/>
        <w:bottom w:val="none" w:sz="0" w:space="0" w:color="auto"/>
        <w:right w:val="none" w:sz="0" w:space="0" w:color="auto"/>
      </w:divBdr>
    </w:div>
    <w:div w:id="389228503">
      <w:bodyDiv w:val="1"/>
      <w:marLeft w:val="0"/>
      <w:marRight w:val="0"/>
      <w:marTop w:val="0"/>
      <w:marBottom w:val="0"/>
      <w:divBdr>
        <w:top w:val="none" w:sz="0" w:space="0" w:color="auto"/>
        <w:left w:val="none" w:sz="0" w:space="0" w:color="auto"/>
        <w:bottom w:val="none" w:sz="0" w:space="0" w:color="auto"/>
        <w:right w:val="none" w:sz="0" w:space="0" w:color="auto"/>
      </w:divBdr>
    </w:div>
    <w:div w:id="392197185">
      <w:bodyDiv w:val="1"/>
      <w:marLeft w:val="0"/>
      <w:marRight w:val="0"/>
      <w:marTop w:val="0"/>
      <w:marBottom w:val="0"/>
      <w:divBdr>
        <w:top w:val="none" w:sz="0" w:space="0" w:color="auto"/>
        <w:left w:val="none" w:sz="0" w:space="0" w:color="auto"/>
        <w:bottom w:val="none" w:sz="0" w:space="0" w:color="auto"/>
        <w:right w:val="none" w:sz="0" w:space="0" w:color="auto"/>
      </w:divBdr>
    </w:div>
    <w:div w:id="392392937">
      <w:bodyDiv w:val="1"/>
      <w:marLeft w:val="0"/>
      <w:marRight w:val="0"/>
      <w:marTop w:val="0"/>
      <w:marBottom w:val="0"/>
      <w:divBdr>
        <w:top w:val="none" w:sz="0" w:space="0" w:color="auto"/>
        <w:left w:val="none" w:sz="0" w:space="0" w:color="auto"/>
        <w:bottom w:val="none" w:sz="0" w:space="0" w:color="auto"/>
        <w:right w:val="none" w:sz="0" w:space="0" w:color="auto"/>
      </w:divBdr>
    </w:div>
    <w:div w:id="392896848">
      <w:bodyDiv w:val="1"/>
      <w:marLeft w:val="0"/>
      <w:marRight w:val="0"/>
      <w:marTop w:val="0"/>
      <w:marBottom w:val="0"/>
      <w:divBdr>
        <w:top w:val="none" w:sz="0" w:space="0" w:color="auto"/>
        <w:left w:val="none" w:sz="0" w:space="0" w:color="auto"/>
        <w:bottom w:val="none" w:sz="0" w:space="0" w:color="auto"/>
        <w:right w:val="none" w:sz="0" w:space="0" w:color="auto"/>
      </w:divBdr>
    </w:div>
    <w:div w:id="393432929">
      <w:bodyDiv w:val="1"/>
      <w:marLeft w:val="0"/>
      <w:marRight w:val="0"/>
      <w:marTop w:val="0"/>
      <w:marBottom w:val="0"/>
      <w:divBdr>
        <w:top w:val="none" w:sz="0" w:space="0" w:color="auto"/>
        <w:left w:val="none" w:sz="0" w:space="0" w:color="auto"/>
        <w:bottom w:val="none" w:sz="0" w:space="0" w:color="auto"/>
        <w:right w:val="none" w:sz="0" w:space="0" w:color="auto"/>
      </w:divBdr>
    </w:div>
    <w:div w:id="394819092">
      <w:bodyDiv w:val="1"/>
      <w:marLeft w:val="0"/>
      <w:marRight w:val="0"/>
      <w:marTop w:val="0"/>
      <w:marBottom w:val="0"/>
      <w:divBdr>
        <w:top w:val="none" w:sz="0" w:space="0" w:color="auto"/>
        <w:left w:val="none" w:sz="0" w:space="0" w:color="auto"/>
        <w:bottom w:val="none" w:sz="0" w:space="0" w:color="auto"/>
        <w:right w:val="none" w:sz="0" w:space="0" w:color="auto"/>
      </w:divBdr>
    </w:div>
    <w:div w:id="395053463">
      <w:bodyDiv w:val="1"/>
      <w:marLeft w:val="0"/>
      <w:marRight w:val="0"/>
      <w:marTop w:val="0"/>
      <w:marBottom w:val="0"/>
      <w:divBdr>
        <w:top w:val="none" w:sz="0" w:space="0" w:color="auto"/>
        <w:left w:val="none" w:sz="0" w:space="0" w:color="auto"/>
        <w:bottom w:val="none" w:sz="0" w:space="0" w:color="auto"/>
        <w:right w:val="none" w:sz="0" w:space="0" w:color="auto"/>
      </w:divBdr>
    </w:div>
    <w:div w:id="395972897">
      <w:bodyDiv w:val="1"/>
      <w:marLeft w:val="0"/>
      <w:marRight w:val="0"/>
      <w:marTop w:val="0"/>
      <w:marBottom w:val="0"/>
      <w:divBdr>
        <w:top w:val="none" w:sz="0" w:space="0" w:color="auto"/>
        <w:left w:val="none" w:sz="0" w:space="0" w:color="auto"/>
        <w:bottom w:val="none" w:sz="0" w:space="0" w:color="auto"/>
        <w:right w:val="none" w:sz="0" w:space="0" w:color="auto"/>
      </w:divBdr>
    </w:div>
    <w:div w:id="396562078">
      <w:bodyDiv w:val="1"/>
      <w:marLeft w:val="0"/>
      <w:marRight w:val="0"/>
      <w:marTop w:val="0"/>
      <w:marBottom w:val="0"/>
      <w:divBdr>
        <w:top w:val="none" w:sz="0" w:space="0" w:color="auto"/>
        <w:left w:val="none" w:sz="0" w:space="0" w:color="auto"/>
        <w:bottom w:val="none" w:sz="0" w:space="0" w:color="auto"/>
        <w:right w:val="none" w:sz="0" w:space="0" w:color="auto"/>
      </w:divBdr>
    </w:div>
    <w:div w:id="396828630">
      <w:bodyDiv w:val="1"/>
      <w:marLeft w:val="0"/>
      <w:marRight w:val="0"/>
      <w:marTop w:val="0"/>
      <w:marBottom w:val="0"/>
      <w:divBdr>
        <w:top w:val="none" w:sz="0" w:space="0" w:color="auto"/>
        <w:left w:val="none" w:sz="0" w:space="0" w:color="auto"/>
        <w:bottom w:val="none" w:sz="0" w:space="0" w:color="auto"/>
        <w:right w:val="none" w:sz="0" w:space="0" w:color="auto"/>
      </w:divBdr>
    </w:div>
    <w:div w:id="396975666">
      <w:bodyDiv w:val="1"/>
      <w:marLeft w:val="0"/>
      <w:marRight w:val="0"/>
      <w:marTop w:val="0"/>
      <w:marBottom w:val="0"/>
      <w:divBdr>
        <w:top w:val="none" w:sz="0" w:space="0" w:color="auto"/>
        <w:left w:val="none" w:sz="0" w:space="0" w:color="auto"/>
        <w:bottom w:val="none" w:sz="0" w:space="0" w:color="auto"/>
        <w:right w:val="none" w:sz="0" w:space="0" w:color="auto"/>
      </w:divBdr>
    </w:div>
    <w:div w:id="398867970">
      <w:bodyDiv w:val="1"/>
      <w:marLeft w:val="0"/>
      <w:marRight w:val="0"/>
      <w:marTop w:val="0"/>
      <w:marBottom w:val="0"/>
      <w:divBdr>
        <w:top w:val="none" w:sz="0" w:space="0" w:color="auto"/>
        <w:left w:val="none" w:sz="0" w:space="0" w:color="auto"/>
        <w:bottom w:val="none" w:sz="0" w:space="0" w:color="auto"/>
        <w:right w:val="none" w:sz="0" w:space="0" w:color="auto"/>
      </w:divBdr>
    </w:div>
    <w:div w:id="399207936">
      <w:bodyDiv w:val="1"/>
      <w:marLeft w:val="0"/>
      <w:marRight w:val="0"/>
      <w:marTop w:val="0"/>
      <w:marBottom w:val="0"/>
      <w:divBdr>
        <w:top w:val="none" w:sz="0" w:space="0" w:color="auto"/>
        <w:left w:val="none" w:sz="0" w:space="0" w:color="auto"/>
        <w:bottom w:val="none" w:sz="0" w:space="0" w:color="auto"/>
        <w:right w:val="none" w:sz="0" w:space="0" w:color="auto"/>
      </w:divBdr>
    </w:div>
    <w:div w:id="399523927">
      <w:bodyDiv w:val="1"/>
      <w:marLeft w:val="0"/>
      <w:marRight w:val="0"/>
      <w:marTop w:val="0"/>
      <w:marBottom w:val="0"/>
      <w:divBdr>
        <w:top w:val="none" w:sz="0" w:space="0" w:color="auto"/>
        <w:left w:val="none" w:sz="0" w:space="0" w:color="auto"/>
        <w:bottom w:val="none" w:sz="0" w:space="0" w:color="auto"/>
        <w:right w:val="none" w:sz="0" w:space="0" w:color="auto"/>
      </w:divBdr>
    </w:div>
    <w:div w:id="399792803">
      <w:bodyDiv w:val="1"/>
      <w:marLeft w:val="0"/>
      <w:marRight w:val="0"/>
      <w:marTop w:val="0"/>
      <w:marBottom w:val="0"/>
      <w:divBdr>
        <w:top w:val="none" w:sz="0" w:space="0" w:color="auto"/>
        <w:left w:val="none" w:sz="0" w:space="0" w:color="auto"/>
        <w:bottom w:val="none" w:sz="0" w:space="0" w:color="auto"/>
        <w:right w:val="none" w:sz="0" w:space="0" w:color="auto"/>
      </w:divBdr>
    </w:div>
    <w:div w:id="400296297">
      <w:bodyDiv w:val="1"/>
      <w:marLeft w:val="0"/>
      <w:marRight w:val="0"/>
      <w:marTop w:val="0"/>
      <w:marBottom w:val="0"/>
      <w:divBdr>
        <w:top w:val="none" w:sz="0" w:space="0" w:color="auto"/>
        <w:left w:val="none" w:sz="0" w:space="0" w:color="auto"/>
        <w:bottom w:val="none" w:sz="0" w:space="0" w:color="auto"/>
        <w:right w:val="none" w:sz="0" w:space="0" w:color="auto"/>
      </w:divBdr>
    </w:div>
    <w:div w:id="402676599">
      <w:bodyDiv w:val="1"/>
      <w:marLeft w:val="0"/>
      <w:marRight w:val="0"/>
      <w:marTop w:val="0"/>
      <w:marBottom w:val="0"/>
      <w:divBdr>
        <w:top w:val="none" w:sz="0" w:space="0" w:color="auto"/>
        <w:left w:val="none" w:sz="0" w:space="0" w:color="auto"/>
        <w:bottom w:val="none" w:sz="0" w:space="0" w:color="auto"/>
        <w:right w:val="none" w:sz="0" w:space="0" w:color="auto"/>
      </w:divBdr>
    </w:div>
    <w:div w:id="403186497">
      <w:bodyDiv w:val="1"/>
      <w:marLeft w:val="0"/>
      <w:marRight w:val="0"/>
      <w:marTop w:val="0"/>
      <w:marBottom w:val="0"/>
      <w:divBdr>
        <w:top w:val="none" w:sz="0" w:space="0" w:color="auto"/>
        <w:left w:val="none" w:sz="0" w:space="0" w:color="auto"/>
        <w:bottom w:val="none" w:sz="0" w:space="0" w:color="auto"/>
        <w:right w:val="none" w:sz="0" w:space="0" w:color="auto"/>
      </w:divBdr>
    </w:div>
    <w:div w:id="403794814">
      <w:bodyDiv w:val="1"/>
      <w:marLeft w:val="0"/>
      <w:marRight w:val="0"/>
      <w:marTop w:val="0"/>
      <w:marBottom w:val="0"/>
      <w:divBdr>
        <w:top w:val="none" w:sz="0" w:space="0" w:color="auto"/>
        <w:left w:val="none" w:sz="0" w:space="0" w:color="auto"/>
        <w:bottom w:val="none" w:sz="0" w:space="0" w:color="auto"/>
        <w:right w:val="none" w:sz="0" w:space="0" w:color="auto"/>
      </w:divBdr>
    </w:div>
    <w:div w:id="404183913">
      <w:bodyDiv w:val="1"/>
      <w:marLeft w:val="0"/>
      <w:marRight w:val="0"/>
      <w:marTop w:val="0"/>
      <w:marBottom w:val="0"/>
      <w:divBdr>
        <w:top w:val="none" w:sz="0" w:space="0" w:color="auto"/>
        <w:left w:val="none" w:sz="0" w:space="0" w:color="auto"/>
        <w:bottom w:val="none" w:sz="0" w:space="0" w:color="auto"/>
        <w:right w:val="none" w:sz="0" w:space="0" w:color="auto"/>
      </w:divBdr>
    </w:div>
    <w:div w:id="404453774">
      <w:bodyDiv w:val="1"/>
      <w:marLeft w:val="0"/>
      <w:marRight w:val="0"/>
      <w:marTop w:val="0"/>
      <w:marBottom w:val="0"/>
      <w:divBdr>
        <w:top w:val="none" w:sz="0" w:space="0" w:color="auto"/>
        <w:left w:val="none" w:sz="0" w:space="0" w:color="auto"/>
        <w:bottom w:val="none" w:sz="0" w:space="0" w:color="auto"/>
        <w:right w:val="none" w:sz="0" w:space="0" w:color="auto"/>
      </w:divBdr>
    </w:div>
    <w:div w:id="404954783">
      <w:bodyDiv w:val="1"/>
      <w:marLeft w:val="0"/>
      <w:marRight w:val="0"/>
      <w:marTop w:val="0"/>
      <w:marBottom w:val="0"/>
      <w:divBdr>
        <w:top w:val="none" w:sz="0" w:space="0" w:color="auto"/>
        <w:left w:val="none" w:sz="0" w:space="0" w:color="auto"/>
        <w:bottom w:val="none" w:sz="0" w:space="0" w:color="auto"/>
        <w:right w:val="none" w:sz="0" w:space="0" w:color="auto"/>
      </w:divBdr>
    </w:div>
    <w:div w:id="405568155">
      <w:bodyDiv w:val="1"/>
      <w:marLeft w:val="0"/>
      <w:marRight w:val="0"/>
      <w:marTop w:val="0"/>
      <w:marBottom w:val="0"/>
      <w:divBdr>
        <w:top w:val="none" w:sz="0" w:space="0" w:color="auto"/>
        <w:left w:val="none" w:sz="0" w:space="0" w:color="auto"/>
        <w:bottom w:val="none" w:sz="0" w:space="0" w:color="auto"/>
        <w:right w:val="none" w:sz="0" w:space="0" w:color="auto"/>
      </w:divBdr>
    </w:div>
    <w:div w:id="406152838">
      <w:bodyDiv w:val="1"/>
      <w:marLeft w:val="0"/>
      <w:marRight w:val="0"/>
      <w:marTop w:val="0"/>
      <w:marBottom w:val="0"/>
      <w:divBdr>
        <w:top w:val="none" w:sz="0" w:space="0" w:color="auto"/>
        <w:left w:val="none" w:sz="0" w:space="0" w:color="auto"/>
        <w:bottom w:val="none" w:sz="0" w:space="0" w:color="auto"/>
        <w:right w:val="none" w:sz="0" w:space="0" w:color="auto"/>
      </w:divBdr>
    </w:div>
    <w:div w:id="406194192">
      <w:bodyDiv w:val="1"/>
      <w:marLeft w:val="0"/>
      <w:marRight w:val="0"/>
      <w:marTop w:val="0"/>
      <w:marBottom w:val="0"/>
      <w:divBdr>
        <w:top w:val="none" w:sz="0" w:space="0" w:color="auto"/>
        <w:left w:val="none" w:sz="0" w:space="0" w:color="auto"/>
        <w:bottom w:val="none" w:sz="0" w:space="0" w:color="auto"/>
        <w:right w:val="none" w:sz="0" w:space="0" w:color="auto"/>
      </w:divBdr>
    </w:div>
    <w:div w:id="407188647">
      <w:bodyDiv w:val="1"/>
      <w:marLeft w:val="0"/>
      <w:marRight w:val="0"/>
      <w:marTop w:val="0"/>
      <w:marBottom w:val="0"/>
      <w:divBdr>
        <w:top w:val="none" w:sz="0" w:space="0" w:color="auto"/>
        <w:left w:val="none" w:sz="0" w:space="0" w:color="auto"/>
        <w:bottom w:val="none" w:sz="0" w:space="0" w:color="auto"/>
        <w:right w:val="none" w:sz="0" w:space="0" w:color="auto"/>
      </w:divBdr>
    </w:div>
    <w:div w:id="407506886">
      <w:bodyDiv w:val="1"/>
      <w:marLeft w:val="0"/>
      <w:marRight w:val="0"/>
      <w:marTop w:val="0"/>
      <w:marBottom w:val="0"/>
      <w:divBdr>
        <w:top w:val="none" w:sz="0" w:space="0" w:color="auto"/>
        <w:left w:val="none" w:sz="0" w:space="0" w:color="auto"/>
        <w:bottom w:val="none" w:sz="0" w:space="0" w:color="auto"/>
        <w:right w:val="none" w:sz="0" w:space="0" w:color="auto"/>
      </w:divBdr>
    </w:div>
    <w:div w:id="407533263">
      <w:bodyDiv w:val="1"/>
      <w:marLeft w:val="0"/>
      <w:marRight w:val="0"/>
      <w:marTop w:val="0"/>
      <w:marBottom w:val="0"/>
      <w:divBdr>
        <w:top w:val="none" w:sz="0" w:space="0" w:color="auto"/>
        <w:left w:val="none" w:sz="0" w:space="0" w:color="auto"/>
        <w:bottom w:val="none" w:sz="0" w:space="0" w:color="auto"/>
        <w:right w:val="none" w:sz="0" w:space="0" w:color="auto"/>
      </w:divBdr>
    </w:div>
    <w:div w:id="407772082">
      <w:bodyDiv w:val="1"/>
      <w:marLeft w:val="0"/>
      <w:marRight w:val="0"/>
      <w:marTop w:val="0"/>
      <w:marBottom w:val="0"/>
      <w:divBdr>
        <w:top w:val="none" w:sz="0" w:space="0" w:color="auto"/>
        <w:left w:val="none" w:sz="0" w:space="0" w:color="auto"/>
        <w:bottom w:val="none" w:sz="0" w:space="0" w:color="auto"/>
        <w:right w:val="none" w:sz="0" w:space="0" w:color="auto"/>
      </w:divBdr>
    </w:div>
    <w:div w:id="407921828">
      <w:bodyDiv w:val="1"/>
      <w:marLeft w:val="0"/>
      <w:marRight w:val="0"/>
      <w:marTop w:val="0"/>
      <w:marBottom w:val="0"/>
      <w:divBdr>
        <w:top w:val="none" w:sz="0" w:space="0" w:color="auto"/>
        <w:left w:val="none" w:sz="0" w:space="0" w:color="auto"/>
        <w:bottom w:val="none" w:sz="0" w:space="0" w:color="auto"/>
        <w:right w:val="none" w:sz="0" w:space="0" w:color="auto"/>
      </w:divBdr>
    </w:div>
    <w:div w:id="409932820">
      <w:bodyDiv w:val="1"/>
      <w:marLeft w:val="0"/>
      <w:marRight w:val="0"/>
      <w:marTop w:val="0"/>
      <w:marBottom w:val="0"/>
      <w:divBdr>
        <w:top w:val="none" w:sz="0" w:space="0" w:color="auto"/>
        <w:left w:val="none" w:sz="0" w:space="0" w:color="auto"/>
        <w:bottom w:val="none" w:sz="0" w:space="0" w:color="auto"/>
        <w:right w:val="none" w:sz="0" w:space="0" w:color="auto"/>
      </w:divBdr>
    </w:div>
    <w:div w:id="410585104">
      <w:bodyDiv w:val="1"/>
      <w:marLeft w:val="0"/>
      <w:marRight w:val="0"/>
      <w:marTop w:val="0"/>
      <w:marBottom w:val="0"/>
      <w:divBdr>
        <w:top w:val="none" w:sz="0" w:space="0" w:color="auto"/>
        <w:left w:val="none" w:sz="0" w:space="0" w:color="auto"/>
        <w:bottom w:val="none" w:sz="0" w:space="0" w:color="auto"/>
        <w:right w:val="none" w:sz="0" w:space="0" w:color="auto"/>
      </w:divBdr>
    </w:div>
    <w:div w:id="410852060">
      <w:bodyDiv w:val="1"/>
      <w:marLeft w:val="0"/>
      <w:marRight w:val="0"/>
      <w:marTop w:val="0"/>
      <w:marBottom w:val="0"/>
      <w:divBdr>
        <w:top w:val="none" w:sz="0" w:space="0" w:color="auto"/>
        <w:left w:val="none" w:sz="0" w:space="0" w:color="auto"/>
        <w:bottom w:val="none" w:sz="0" w:space="0" w:color="auto"/>
        <w:right w:val="none" w:sz="0" w:space="0" w:color="auto"/>
      </w:divBdr>
    </w:div>
    <w:div w:id="411850479">
      <w:bodyDiv w:val="1"/>
      <w:marLeft w:val="0"/>
      <w:marRight w:val="0"/>
      <w:marTop w:val="0"/>
      <w:marBottom w:val="0"/>
      <w:divBdr>
        <w:top w:val="none" w:sz="0" w:space="0" w:color="auto"/>
        <w:left w:val="none" w:sz="0" w:space="0" w:color="auto"/>
        <w:bottom w:val="none" w:sz="0" w:space="0" w:color="auto"/>
        <w:right w:val="none" w:sz="0" w:space="0" w:color="auto"/>
      </w:divBdr>
    </w:div>
    <w:div w:id="412817968">
      <w:bodyDiv w:val="1"/>
      <w:marLeft w:val="0"/>
      <w:marRight w:val="0"/>
      <w:marTop w:val="0"/>
      <w:marBottom w:val="0"/>
      <w:divBdr>
        <w:top w:val="none" w:sz="0" w:space="0" w:color="auto"/>
        <w:left w:val="none" w:sz="0" w:space="0" w:color="auto"/>
        <w:bottom w:val="none" w:sz="0" w:space="0" w:color="auto"/>
        <w:right w:val="none" w:sz="0" w:space="0" w:color="auto"/>
      </w:divBdr>
    </w:div>
    <w:div w:id="412898955">
      <w:bodyDiv w:val="1"/>
      <w:marLeft w:val="0"/>
      <w:marRight w:val="0"/>
      <w:marTop w:val="0"/>
      <w:marBottom w:val="0"/>
      <w:divBdr>
        <w:top w:val="none" w:sz="0" w:space="0" w:color="auto"/>
        <w:left w:val="none" w:sz="0" w:space="0" w:color="auto"/>
        <w:bottom w:val="none" w:sz="0" w:space="0" w:color="auto"/>
        <w:right w:val="none" w:sz="0" w:space="0" w:color="auto"/>
      </w:divBdr>
    </w:div>
    <w:div w:id="414280948">
      <w:bodyDiv w:val="1"/>
      <w:marLeft w:val="0"/>
      <w:marRight w:val="0"/>
      <w:marTop w:val="0"/>
      <w:marBottom w:val="0"/>
      <w:divBdr>
        <w:top w:val="none" w:sz="0" w:space="0" w:color="auto"/>
        <w:left w:val="none" w:sz="0" w:space="0" w:color="auto"/>
        <w:bottom w:val="none" w:sz="0" w:space="0" w:color="auto"/>
        <w:right w:val="none" w:sz="0" w:space="0" w:color="auto"/>
      </w:divBdr>
    </w:div>
    <w:div w:id="414715400">
      <w:bodyDiv w:val="1"/>
      <w:marLeft w:val="0"/>
      <w:marRight w:val="0"/>
      <w:marTop w:val="0"/>
      <w:marBottom w:val="0"/>
      <w:divBdr>
        <w:top w:val="none" w:sz="0" w:space="0" w:color="auto"/>
        <w:left w:val="none" w:sz="0" w:space="0" w:color="auto"/>
        <w:bottom w:val="none" w:sz="0" w:space="0" w:color="auto"/>
        <w:right w:val="none" w:sz="0" w:space="0" w:color="auto"/>
      </w:divBdr>
    </w:div>
    <w:div w:id="417674546">
      <w:bodyDiv w:val="1"/>
      <w:marLeft w:val="0"/>
      <w:marRight w:val="0"/>
      <w:marTop w:val="0"/>
      <w:marBottom w:val="0"/>
      <w:divBdr>
        <w:top w:val="none" w:sz="0" w:space="0" w:color="auto"/>
        <w:left w:val="none" w:sz="0" w:space="0" w:color="auto"/>
        <w:bottom w:val="none" w:sz="0" w:space="0" w:color="auto"/>
        <w:right w:val="none" w:sz="0" w:space="0" w:color="auto"/>
      </w:divBdr>
    </w:div>
    <w:div w:id="417754278">
      <w:bodyDiv w:val="1"/>
      <w:marLeft w:val="0"/>
      <w:marRight w:val="0"/>
      <w:marTop w:val="0"/>
      <w:marBottom w:val="0"/>
      <w:divBdr>
        <w:top w:val="none" w:sz="0" w:space="0" w:color="auto"/>
        <w:left w:val="none" w:sz="0" w:space="0" w:color="auto"/>
        <w:bottom w:val="none" w:sz="0" w:space="0" w:color="auto"/>
        <w:right w:val="none" w:sz="0" w:space="0" w:color="auto"/>
      </w:divBdr>
    </w:div>
    <w:div w:id="419176027">
      <w:bodyDiv w:val="1"/>
      <w:marLeft w:val="0"/>
      <w:marRight w:val="0"/>
      <w:marTop w:val="0"/>
      <w:marBottom w:val="0"/>
      <w:divBdr>
        <w:top w:val="none" w:sz="0" w:space="0" w:color="auto"/>
        <w:left w:val="none" w:sz="0" w:space="0" w:color="auto"/>
        <w:bottom w:val="none" w:sz="0" w:space="0" w:color="auto"/>
        <w:right w:val="none" w:sz="0" w:space="0" w:color="auto"/>
      </w:divBdr>
    </w:div>
    <w:div w:id="419254175">
      <w:bodyDiv w:val="1"/>
      <w:marLeft w:val="0"/>
      <w:marRight w:val="0"/>
      <w:marTop w:val="0"/>
      <w:marBottom w:val="0"/>
      <w:divBdr>
        <w:top w:val="none" w:sz="0" w:space="0" w:color="auto"/>
        <w:left w:val="none" w:sz="0" w:space="0" w:color="auto"/>
        <w:bottom w:val="none" w:sz="0" w:space="0" w:color="auto"/>
        <w:right w:val="none" w:sz="0" w:space="0" w:color="auto"/>
      </w:divBdr>
    </w:div>
    <w:div w:id="419838166">
      <w:bodyDiv w:val="1"/>
      <w:marLeft w:val="0"/>
      <w:marRight w:val="0"/>
      <w:marTop w:val="0"/>
      <w:marBottom w:val="0"/>
      <w:divBdr>
        <w:top w:val="none" w:sz="0" w:space="0" w:color="auto"/>
        <w:left w:val="none" w:sz="0" w:space="0" w:color="auto"/>
        <w:bottom w:val="none" w:sz="0" w:space="0" w:color="auto"/>
        <w:right w:val="none" w:sz="0" w:space="0" w:color="auto"/>
      </w:divBdr>
    </w:div>
    <w:div w:id="420416663">
      <w:bodyDiv w:val="1"/>
      <w:marLeft w:val="0"/>
      <w:marRight w:val="0"/>
      <w:marTop w:val="0"/>
      <w:marBottom w:val="0"/>
      <w:divBdr>
        <w:top w:val="none" w:sz="0" w:space="0" w:color="auto"/>
        <w:left w:val="none" w:sz="0" w:space="0" w:color="auto"/>
        <w:bottom w:val="none" w:sz="0" w:space="0" w:color="auto"/>
        <w:right w:val="none" w:sz="0" w:space="0" w:color="auto"/>
      </w:divBdr>
    </w:div>
    <w:div w:id="420563854">
      <w:bodyDiv w:val="1"/>
      <w:marLeft w:val="0"/>
      <w:marRight w:val="0"/>
      <w:marTop w:val="0"/>
      <w:marBottom w:val="0"/>
      <w:divBdr>
        <w:top w:val="none" w:sz="0" w:space="0" w:color="auto"/>
        <w:left w:val="none" w:sz="0" w:space="0" w:color="auto"/>
        <w:bottom w:val="none" w:sz="0" w:space="0" w:color="auto"/>
        <w:right w:val="none" w:sz="0" w:space="0" w:color="auto"/>
      </w:divBdr>
    </w:div>
    <w:div w:id="421529725">
      <w:bodyDiv w:val="1"/>
      <w:marLeft w:val="0"/>
      <w:marRight w:val="0"/>
      <w:marTop w:val="0"/>
      <w:marBottom w:val="0"/>
      <w:divBdr>
        <w:top w:val="none" w:sz="0" w:space="0" w:color="auto"/>
        <w:left w:val="none" w:sz="0" w:space="0" w:color="auto"/>
        <w:bottom w:val="none" w:sz="0" w:space="0" w:color="auto"/>
        <w:right w:val="none" w:sz="0" w:space="0" w:color="auto"/>
      </w:divBdr>
    </w:div>
    <w:div w:id="422264651">
      <w:bodyDiv w:val="1"/>
      <w:marLeft w:val="0"/>
      <w:marRight w:val="0"/>
      <w:marTop w:val="0"/>
      <w:marBottom w:val="0"/>
      <w:divBdr>
        <w:top w:val="none" w:sz="0" w:space="0" w:color="auto"/>
        <w:left w:val="none" w:sz="0" w:space="0" w:color="auto"/>
        <w:bottom w:val="none" w:sz="0" w:space="0" w:color="auto"/>
        <w:right w:val="none" w:sz="0" w:space="0" w:color="auto"/>
      </w:divBdr>
    </w:div>
    <w:div w:id="424423089">
      <w:bodyDiv w:val="1"/>
      <w:marLeft w:val="0"/>
      <w:marRight w:val="0"/>
      <w:marTop w:val="0"/>
      <w:marBottom w:val="0"/>
      <w:divBdr>
        <w:top w:val="none" w:sz="0" w:space="0" w:color="auto"/>
        <w:left w:val="none" w:sz="0" w:space="0" w:color="auto"/>
        <w:bottom w:val="none" w:sz="0" w:space="0" w:color="auto"/>
        <w:right w:val="none" w:sz="0" w:space="0" w:color="auto"/>
      </w:divBdr>
    </w:div>
    <w:div w:id="425930980">
      <w:bodyDiv w:val="1"/>
      <w:marLeft w:val="0"/>
      <w:marRight w:val="0"/>
      <w:marTop w:val="0"/>
      <w:marBottom w:val="0"/>
      <w:divBdr>
        <w:top w:val="none" w:sz="0" w:space="0" w:color="auto"/>
        <w:left w:val="none" w:sz="0" w:space="0" w:color="auto"/>
        <w:bottom w:val="none" w:sz="0" w:space="0" w:color="auto"/>
        <w:right w:val="none" w:sz="0" w:space="0" w:color="auto"/>
      </w:divBdr>
    </w:div>
    <w:div w:id="426386184">
      <w:bodyDiv w:val="1"/>
      <w:marLeft w:val="0"/>
      <w:marRight w:val="0"/>
      <w:marTop w:val="0"/>
      <w:marBottom w:val="0"/>
      <w:divBdr>
        <w:top w:val="none" w:sz="0" w:space="0" w:color="auto"/>
        <w:left w:val="none" w:sz="0" w:space="0" w:color="auto"/>
        <w:bottom w:val="none" w:sz="0" w:space="0" w:color="auto"/>
        <w:right w:val="none" w:sz="0" w:space="0" w:color="auto"/>
      </w:divBdr>
    </w:div>
    <w:div w:id="426928001">
      <w:bodyDiv w:val="1"/>
      <w:marLeft w:val="0"/>
      <w:marRight w:val="0"/>
      <w:marTop w:val="0"/>
      <w:marBottom w:val="0"/>
      <w:divBdr>
        <w:top w:val="none" w:sz="0" w:space="0" w:color="auto"/>
        <w:left w:val="none" w:sz="0" w:space="0" w:color="auto"/>
        <w:bottom w:val="none" w:sz="0" w:space="0" w:color="auto"/>
        <w:right w:val="none" w:sz="0" w:space="0" w:color="auto"/>
      </w:divBdr>
    </w:div>
    <w:div w:id="428475155">
      <w:bodyDiv w:val="1"/>
      <w:marLeft w:val="0"/>
      <w:marRight w:val="0"/>
      <w:marTop w:val="0"/>
      <w:marBottom w:val="0"/>
      <w:divBdr>
        <w:top w:val="none" w:sz="0" w:space="0" w:color="auto"/>
        <w:left w:val="none" w:sz="0" w:space="0" w:color="auto"/>
        <w:bottom w:val="none" w:sz="0" w:space="0" w:color="auto"/>
        <w:right w:val="none" w:sz="0" w:space="0" w:color="auto"/>
      </w:divBdr>
    </w:div>
    <w:div w:id="428618829">
      <w:bodyDiv w:val="1"/>
      <w:marLeft w:val="0"/>
      <w:marRight w:val="0"/>
      <w:marTop w:val="0"/>
      <w:marBottom w:val="0"/>
      <w:divBdr>
        <w:top w:val="none" w:sz="0" w:space="0" w:color="auto"/>
        <w:left w:val="none" w:sz="0" w:space="0" w:color="auto"/>
        <w:bottom w:val="none" w:sz="0" w:space="0" w:color="auto"/>
        <w:right w:val="none" w:sz="0" w:space="0" w:color="auto"/>
      </w:divBdr>
    </w:div>
    <w:div w:id="429351239">
      <w:bodyDiv w:val="1"/>
      <w:marLeft w:val="0"/>
      <w:marRight w:val="0"/>
      <w:marTop w:val="0"/>
      <w:marBottom w:val="0"/>
      <w:divBdr>
        <w:top w:val="none" w:sz="0" w:space="0" w:color="auto"/>
        <w:left w:val="none" w:sz="0" w:space="0" w:color="auto"/>
        <w:bottom w:val="none" w:sz="0" w:space="0" w:color="auto"/>
        <w:right w:val="none" w:sz="0" w:space="0" w:color="auto"/>
      </w:divBdr>
    </w:div>
    <w:div w:id="429351397">
      <w:bodyDiv w:val="1"/>
      <w:marLeft w:val="0"/>
      <w:marRight w:val="0"/>
      <w:marTop w:val="0"/>
      <w:marBottom w:val="0"/>
      <w:divBdr>
        <w:top w:val="none" w:sz="0" w:space="0" w:color="auto"/>
        <w:left w:val="none" w:sz="0" w:space="0" w:color="auto"/>
        <w:bottom w:val="none" w:sz="0" w:space="0" w:color="auto"/>
        <w:right w:val="none" w:sz="0" w:space="0" w:color="auto"/>
      </w:divBdr>
    </w:div>
    <w:div w:id="429930462">
      <w:bodyDiv w:val="1"/>
      <w:marLeft w:val="0"/>
      <w:marRight w:val="0"/>
      <w:marTop w:val="0"/>
      <w:marBottom w:val="0"/>
      <w:divBdr>
        <w:top w:val="none" w:sz="0" w:space="0" w:color="auto"/>
        <w:left w:val="none" w:sz="0" w:space="0" w:color="auto"/>
        <w:bottom w:val="none" w:sz="0" w:space="0" w:color="auto"/>
        <w:right w:val="none" w:sz="0" w:space="0" w:color="auto"/>
      </w:divBdr>
    </w:div>
    <w:div w:id="430012384">
      <w:bodyDiv w:val="1"/>
      <w:marLeft w:val="0"/>
      <w:marRight w:val="0"/>
      <w:marTop w:val="0"/>
      <w:marBottom w:val="0"/>
      <w:divBdr>
        <w:top w:val="none" w:sz="0" w:space="0" w:color="auto"/>
        <w:left w:val="none" w:sz="0" w:space="0" w:color="auto"/>
        <w:bottom w:val="none" w:sz="0" w:space="0" w:color="auto"/>
        <w:right w:val="none" w:sz="0" w:space="0" w:color="auto"/>
      </w:divBdr>
    </w:div>
    <w:div w:id="430470551">
      <w:bodyDiv w:val="1"/>
      <w:marLeft w:val="0"/>
      <w:marRight w:val="0"/>
      <w:marTop w:val="0"/>
      <w:marBottom w:val="0"/>
      <w:divBdr>
        <w:top w:val="none" w:sz="0" w:space="0" w:color="auto"/>
        <w:left w:val="none" w:sz="0" w:space="0" w:color="auto"/>
        <w:bottom w:val="none" w:sz="0" w:space="0" w:color="auto"/>
        <w:right w:val="none" w:sz="0" w:space="0" w:color="auto"/>
      </w:divBdr>
    </w:div>
    <w:div w:id="430778934">
      <w:bodyDiv w:val="1"/>
      <w:marLeft w:val="0"/>
      <w:marRight w:val="0"/>
      <w:marTop w:val="0"/>
      <w:marBottom w:val="0"/>
      <w:divBdr>
        <w:top w:val="none" w:sz="0" w:space="0" w:color="auto"/>
        <w:left w:val="none" w:sz="0" w:space="0" w:color="auto"/>
        <w:bottom w:val="none" w:sz="0" w:space="0" w:color="auto"/>
        <w:right w:val="none" w:sz="0" w:space="0" w:color="auto"/>
      </w:divBdr>
    </w:div>
    <w:div w:id="432676077">
      <w:bodyDiv w:val="1"/>
      <w:marLeft w:val="0"/>
      <w:marRight w:val="0"/>
      <w:marTop w:val="0"/>
      <w:marBottom w:val="0"/>
      <w:divBdr>
        <w:top w:val="none" w:sz="0" w:space="0" w:color="auto"/>
        <w:left w:val="none" w:sz="0" w:space="0" w:color="auto"/>
        <w:bottom w:val="none" w:sz="0" w:space="0" w:color="auto"/>
        <w:right w:val="none" w:sz="0" w:space="0" w:color="auto"/>
      </w:divBdr>
    </w:div>
    <w:div w:id="433290291">
      <w:bodyDiv w:val="1"/>
      <w:marLeft w:val="0"/>
      <w:marRight w:val="0"/>
      <w:marTop w:val="0"/>
      <w:marBottom w:val="0"/>
      <w:divBdr>
        <w:top w:val="none" w:sz="0" w:space="0" w:color="auto"/>
        <w:left w:val="none" w:sz="0" w:space="0" w:color="auto"/>
        <w:bottom w:val="none" w:sz="0" w:space="0" w:color="auto"/>
        <w:right w:val="none" w:sz="0" w:space="0" w:color="auto"/>
      </w:divBdr>
    </w:div>
    <w:div w:id="435366186">
      <w:bodyDiv w:val="1"/>
      <w:marLeft w:val="0"/>
      <w:marRight w:val="0"/>
      <w:marTop w:val="0"/>
      <w:marBottom w:val="0"/>
      <w:divBdr>
        <w:top w:val="none" w:sz="0" w:space="0" w:color="auto"/>
        <w:left w:val="none" w:sz="0" w:space="0" w:color="auto"/>
        <w:bottom w:val="none" w:sz="0" w:space="0" w:color="auto"/>
        <w:right w:val="none" w:sz="0" w:space="0" w:color="auto"/>
      </w:divBdr>
    </w:div>
    <w:div w:id="436022903">
      <w:bodyDiv w:val="1"/>
      <w:marLeft w:val="0"/>
      <w:marRight w:val="0"/>
      <w:marTop w:val="0"/>
      <w:marBottom w:val="0"/>
      <w:divBdr>
        <w:top w:val="none" w:sz="0" w:space="0" w:color="auto"/>
        <w:left w:val="none" w:sz="0" w:space="0" w:color="auto"/>
        <w:bottom w:val="none" w:sz="0" w:space="0" w:color="auto"/>
        <w:right w:val="none" w:sz="0" w:space="0" w:color="auto"/>
      </w:divBdr>
    </w:div>
    <w:div w:id="436295723">
      <w:bodyDiv w:val="1"/>
      <w:marLeft w:val="0"/>
      <w:marRight w:val="0"/>
      <w:marTop w:val="0"/>
      <w:marBottom w:val="0"/>
      <w:divBdr>
        <w:top w:val="none" w:sz="0" w:space="0" w:color="auto"/>
        <w:left w:val="none" w:sz="0" w:space="0" w:color="auto"/>
        <w:bottom w:val="none" w:sz="0" w:space="0" w:color="auto"/>
        <w:right w:val="none" w:sz="0" w:space="0" w:color="auto"/>
      </w:divBdr>
    </w:div>
    <w:div w:id="436608265">
      <w:bodyDiv w:val="1"/>
      <w:marLeft w:val="0"/>
      <w:marRight w:val="0"/>
      <w:marTop w:val="0"/>
      <w:marBottom w:val="0"/>
      <w:divBdr>
        <w:top w:val="none" w:sz="0" w:space="0" w:color="auto"/>
        <w:left w:val="none" w:sz="0" w:space="0" w:color="auto"/>
        <w:bottom w:val="none" w:sz="0" w:space="0" w:color="auto"/>
        <w:right w:val="none" w:sz="0" w:space="0" w:color="auto"/>
      </w:divBdr>
    </w:div>
    <w:div w:id="437409606">
      <w:bodyDiv w:val="1"/>
      <w:marLeft w:val="0"/>
      <w:marRight w:val="0"/>
      <w:marTop w:val="0"/>
      <w:marBottom w:val="0"/>
      <w:divBdr>
        <w:top w:val="none" w:sz="0" w:space="0" w:color="auto"/>
        <w:left w:val="none" w:sz="0" w:space="0" w:color="auto"/>
        <w:bottom w:val="none" w:sz="0" w:space="0" w:color="auto"/>
        <w:right w:val="none" w:sz="0" w:space="0" w:color="auto"/>
      </w:divBdr>
    </w:div>
    <w:div w:id="440685280">
      <w:bodyDiv w:val="1"/>
      <w:marLeft w:val="0"/>
      <w:marRight w:val="0"/>
      <w:marTop w:val="0"/>
      <w:marBottom w:val="0"/>
      <w:divBdr>
        <w:top w:val="none" w:sz="0" w:space="0" w:color="auto"/>
        <w:left w:val="none" w:sz="0" w:space="0" w:color="auto"/>
        <w:bottom w:val="none" w:sz="0" w:space="0" w:color="auto"/>
        <w:right w:val="none" w:sz="0" w:space="0" w:color="auto"/>
      </w:divBdr>
    </w:div>
    <w:div w:id="440926689">
      <w:bodyDiv w:val="1"/>
      <w:marLeft w:val="0"/>
      <w:marRight w:val="0"/>
      <w:marTop w:val="0"/>
      <w:marBottom w:val="0"/>
      <w:divBdr>
        <w:top w:val="none" w:sz="0" w:space="0" w:color="auto"/>
        <w:left w:val="none" w:sz="0" w:space="0" w:color="auto"/>
        <w:bottom w:val="none" w:sz="0" w:space="0" w:color="auto"/>
        <w:right w:val="none" w:sz="0" w:space="0" w:color="auto"/>
      </w:divBdr>
    </w:div>
    <w:div w:id="441153514">
      <w:bodyDiv w:val="1"/>
      <w:marLeft w:val="0"/>
      <w:marRight w:val="0"/>
      <w:marTop w:val="0"/>
      <w:marBottom w:val="0"/>
      <w:divBdr>
        <w:top w:val="none" w:sz="0" w:space="0" w:color="auto"/>
        <w:left w:val="none" w:sz="0" w:space="0" w:color="auto"/>
        <w:bottom w:val="none" w:sz="0" w:space="0" w:color="auto"/>
        <w:right w:val="none" w:sz="0" w:space="0" w:color="auto"/>
      </w:divBdr>
    </w:div>
    <w:div w:id="441269377">
      <w:bodyDiv w:val="1"/>
      <w:marLeft w:val="0"/>
      <w:marRight w:val="0"/>
      <w:marTop w:val="0"/>
      <w:marBottom w:val="0"/>
      <w:divBdr>
        <w:top w:val="none" w:sz="0" w:space="0" w:color="auto"/>
        <w:left w:val="none" w:sz="0" w:space="0" w:color="auto"/>
        <w:bottom w:val="none" w:sz="0" w:space="0" w:color="auto"/>
        <w:right w:val="none" w:sz="0" w:space="0" w:color="auto"/>
      </w:divBdr>
    </w:div>
    <w:div w:id="441344548">
      <w:bodyDiv w:val="1"/>
      <w:marLeft w:val="0"/>
      <w:marRight w:val="0"/>
      <w:marTop w:val="0"/>
      <w:marBottom w:val="0"/>
      <w:divBdr>
        <w:top w:val="none" w:sz="0" w:space="0" w:color="auto"/>
        <w:left w:val="none" w:sz="0" w:space="0" w:color="auto"/>
        <w:bottom w:val="none" w:sz="0" w:space="0" w:color="auto"/>
        <w:right w:val="none" w:sz="0" w:space="0" w:color="auto"/>
      </w:divBdr>
    </w:div>
    <w:div w:id="442041173">
      <w:bodyDiv w:val="1"/>
      <w:marLeft w:val="0"/>
      <w:marRight w:val="0"/>
      <w:marTop w:val="0"/>
      <w:marBottom w:val="0"/>
      <w:divBdr>
        <w:top w:val="none" w:sz="0" w:space="0" w:color="auto"/>
        <w:left w:val="none" w:sz="0" w:space="0" w:color="auto"/>
        <w:bottom w:val="none" w:sz="0" w:space="0" w:color="auto"/>
        <w:right w:val="none" w:sz="0" w:space="0" w:color="auto"/>
      </w:divBdr>
    </w:div>
    <w:div w:id="443110584">
      <w:bodyDiv w:val="1"/>
      <w:marLeft w:val="0"/>
      <w:marRight w:val="0"/>
      <w:marTop w:val="0"/>
      <w:marBottom w:val="0"/>
      <w:divBdr>
        <w:top w:val="none" w:sz="0" w:space="0" w:color="auto"/>
        <w:left w:val="none" w:sz="0" w:space="0" w:color="auto"/>
        <w:bottom w:val="none" w:sz="0" w:space="0" w:color="auto"/>
        <w:right w:val="none" w:sz="0" w:space="0" w:color="auto"/>
      </w:divBdr>
    </w:div>
    <w:div w:id="443303839">
      <w:bodyDiv w:val="1"/>
      <w:marLeft w:val="0"/>
      <w:marRight w:val="0"/>
      <w:marTop w:val="0"/>
      <w:marBottom w:val="0"/>
      <w:divBdr>
        <w:top w:val="none" w:sz="0" w:space="0" w:color="auto"/>
        <w:left w:val="none" w:sz="0" w:space="0" w:color="auto"/>
        <w:bottom w:val="none" w:sz="0" w:space="0" w:color="auto"/>
        <w:right w:val="none" w:sz="0" w:space="0" w:color="auto"/>
      </w:divBdr>
    </w:div>
    <w:div w:id="443426969">
      <w:bodyDiv w:val="1"/>
      <w:marLeft w:val="0"/>
      <w:marRight w:val="0"/>
      <w:marTop w:val="0"/>
      <w:marBottom w:val="0"/>
      <w:divBdr>
        <w:top w:val="none" w:sz="0" w:space="0" w:color="auto"/>
        <w:left w:val="none" w:sz="0" w:space="0" w:color="auto"/>
        <w:bottom w:val="none" w:sz="0" w:space="0" w:color="auto"/>
        <w:right w:val="none" w:sz="0" w:space="0" w:color="auto"/>
      </w:divBdr>
    </w:div>
    <w:div w:id="443618453">
      <w:bodyDiv w:val="1"/>
      <w:marLeft w:val="0"/>
      <w:marRight w:val="0"/>
      <w:marTop w:val="0"/>
      <w:marBottom w:val="0"/>
      <w:divBdr>
        <w:top w:val="none" w:sz="0" w:space="0" w:color="auto"/>
        <w:left w:val="none" w:sz="0" w:space="0" w:color="auto"/>
        <w:bottom w:val="none" w:sz="0" w:space="0" w:color="auto"/>
        <w:right w:val="none" w:sz="0" w:space="0" w:color="auto"/>
      </w:divBdr>
    </w:div>
    <w:div w:id="444886628">
      <w:bodyDiv w:val="1"/>
      <w:marLeft w:val="0"/>
      <w:marRight w:val="0"/>
      <w:marTop w:val="0"/>
      <w:marBottom w:val="0"/>
      <w:divBdr>
        <w:top w:val="none" w:sz="0" w:space="0" w:color="auto"/>
        <w:left w:val="none" w:sz="0" w:space="0" w:color="auto"/>
        <w:bottom w:val="none" w:sz="0" w:space="0" w:color="auto"/>
        <w:right w:val="none" w:sz="0" w:space="0" w:color="auto"/>
      </w:divBdr>
    </w:div>
    <w:div w:id="445084727">
      <w:bodyDiv w:val="1"/>
      <w:marLeft w:val="0"/>
      <w:marRight w:val="0"/>
      <w:marTop w:val="0"/>
      <w:marBottom w:val="0"/>
      <w:divBdr>
        <w:top w:val="none" w:sz="0" w:space="0" w:color="auto"/>
        <w:left w:val="none" w:sz="0" w:space="0" w:color="auto"/>
        <w:bottom w:val="none" w:sz="0" w:space="0" w:color="auto"/>
        <w:right w:val="none" w:sz="0" w:space="0" w:color="auto"/>
      </w:divBdr>
    </w:div>
    <w:div w:id="445933810">
      <w:bodyDiv w:val="1"/>
      <w:marLeft w:val="0"/>
      <w:marRight w:val="0"/>
      <w:marTop w:val="0"/>
      <w:marBottom w:val="0"/>
      <w:divBdr>
        <w:top w:val="none" w:sz="0" w:space="0" w:color="auto"/>
        <w:left w:val="none" w:sz="0" w:space="0" w:color="auto"/>
        <w:bottom w:val="none" w:sz="0" w:space="0" w:color="auto"/>
        <w:right w:val="none" w:sz="0" w:space="0" w:color="auto"/>
      </w:divBdr>
    </w:div>
    <w:div w:id="446848399">
      <w:bodyDiv w:val="1"/>
      <w:marLeft w:val="0"/>
      <w:marRight w:val="0"/>
      <w:marTop w:val="0"/>
      <w:marBottom w:val="0"/>
      <w:divBdr>
        <w:top w:val="none" w:sz="0" w:space="0" w:color="auto"/>
        <w:left w:val="none" w:sz="0" w:space="0" w:color="auto"/>
        <w:bottom w:val="none" w:sz="0" w:space="0" w:color="auto"/>
        <w:right w:val="none" w:sz="0" w:space="0" w:color="auto"/>
      </w:divBdr>
    </w:div>
    <w:div w:id="446893245">
      <w:bodyDiv w:val="1"/>
      <w:marLeft w:val="0"/>
      <w:marRight w:val="0"/>
      <w:marTop w:val="0"/>
      <w:marBottom w:val="0"/>
      <w:divBdr>
        <w:top w:val="none" w:sz="0" w:space="0" w:color="auto"/>
        <w:left w:val="none" w:sz="0" w:space="0" w:color="auto"/>
        <w:bottom w:val="none" w:sz="0" w:space="0" w:color="auto"/>
        <w:right w:val="none" w:sz="0" w:space="0" w:color="auto"/>
      </w:divBdr>
    </w:div>
    <w:div w:id="447160143">
      <w:bodyDiv w:val="1"/>
      <w:marLeft w:val="0"/>
      <w:marRight w:val="0"/>
      <w:marTop w:val="0"/>
      <w:marBottom w:val="0"/>
      <w:divBdr>
        <w:top w:val="none" w:sz="0" w:space="0" w:color="auto"/>
        <w:left w:val="none" w:sz="0" w:space="0" w:color="auto"/>
        <w:bottom w:val="none" w:sz="0" w:space="0" w:color="auto"/>
        <w:right w:val="none" w:sz="0" w:space="0" w:color="auto"/>
      </w:divBdr>
    </w:div>
    <w:div w:id="447311628">
      <w:bodyDiv w:val="1"/>
      <w:marLeft w:val="0"/>
      <w:marRight w:val="0"/>
      <w:marTop w:val="0"/>
      <w:marBottom w:val="0"/>
      <w:divBdr>
        <w:top w:val="none" w:sz="0" w:space="0" w:color="auto"/>
        <w:left w:val="none" w:sz="0" w:space="0" w:color="auto"/>
        <w:bottom w:val="none" w:sz="0" w:space="0" w:color="auto"/>
        <w:right w:val="none" w:sz="0" w:space="0" w:color="auto"/>
      </w:divBdr>
    </w:div>
    <w:div w:id="449511960">
      <w:bodyDiv w:val="1"/>
      <w:marLeft w:val="0"/>
      <w:marRight w:val="0"/>
      <w:marTop w:val="0"/>
      <w:marBottom w:val="0"/>
      <w:divBdr>
        <w:top w:val="none" w:sz="0" w:space="0" w:color="auto"/>
        <w:left w:val="none" w:sz="0" w:space="0" w:color="auto"/>
        <w:bottom w:val="none" w:sz="0" w:space="0" w:color="auto"/>
        <w:right w:val="none" w:sz="0" w:space="0" w:color="auto"/>
      </w:divBdr>
    </w:div>
    <w:div w:id="450787468">
      <w:bodyDiv w:val="1"/>
      <w:marLeft w:val="0"/>
      <w:marRight w:val="0"/>
      <w:marTop w:val="0"/>
      <w:marBottom w:val="0"/>
      <w:divBdr>
        <w:top w:val="none" w:sz="0" w:space="0" w:color="auto"/>
        <w:left w:val="none" w:sz="0" w:space="0" w:color="auto"/>
        <w:bottom w:val="none" w:sz="0" w:space="0" w:color="auto"/>
        <w:right w:val="none" w:sz="0" w:space="0" w:color="auto"/>
      </w:divBdr>
    </w:div>
    <w:div w:id="454836631">
      <w:bodyDiv w:val="1"/>
      <w:marLeft w:val="0"/>
      <w:marRight w:val="0"/>
      <w:marTop w:val="0"/>
      <w:marBottom w:val="0"/>
      <w:divBdr>
        <w:top w:val="none" w:sz="0" w:space="0" w:color="auto"/>
        <w:left w:val="none" w:sz="0" w:space="0" w:color="auto"/>
        <w:bottom w:val="none" w:sz="0" w:space="0" w:color="auto"/>
        <w:right w:val="none" w:sz="0" w:space="0" w:color="auto"/>
      </w:divBdr>
    </w:div>
    <w:div w:id="454953010">
      <w:bodyDiv w:val="1"/>
      <w:marLeft w:val="0"/>
      <w:marRight w:val="0"/>
      <w:marTop w:val="0"/>
      <w:marBottom w:val="0"/>
      <w:divBdr>
        <w:top w:val="none" w:sz="0" w:space="0" w:color="auto"/>
        <w:left w:val="none" w:sz="0" w:space="0" w:color="auto"/>
        <w:bottom w:val="none" w:sz="0" w:space="0" w:color="auto"/>
        <w:right w:val="none" w:sz="0" w:space="0" w:color="auto"/>
      </w:divBdr>
    </w:div>
    <w:div w:id="455636792">
      <w:bodyDiv w:val="1"/>
      <w:marLeft w:val="0"/>
      <w:marRight w:val="0"/>
      <w:marTop w:val="0"/>
      <w:marBottom w:val="0"/>
      <w:divBdr>
        <w:top w:val="none" w:sz="0" w:space="0" w:color="auto"/>
        <w:left w:val="none" w:sz="0" w:space="0" w:color="auto"/>
        <w:bottom w:val="none" w:sz="0" w:space="0" w:color="auto"/>
        <w:right w:val="none" w:sz="0" w:space="0" w:color="auto"/>
      </w:divBdr>
    </w:div>
    <w:div w:id="455679255">
      <w:bodyDiv w:val="1"/>
      <w:marLeft w:val="0"/>
      <w:marRight w:val="0"/>
      <w:marTop w:val="0"/>
      <w:marBottom w:val="0"/>
      <w:divBdr>
        <w:top w:val="none" w:sz="0" w:space="0" w:color="auto"/>
        <w:left w:val="none" w:sz="0" w:space="0" w:color="auto"/>
        <w:bottom w:val="none" w:sz="0" w:space="0" w:color="auto"/>
        <w:right w:val="none" w:sz="0" w:space="0" w:color="auto"/>
      </w:divBdr>
    </w:div>
    <w:div w:id="456024288">
      <w:bodyDiv w:val="1"/>
      <w:marLeft w:val="0"/>
      <w:marRight w:val="0"/>
      <w:marTop w:val="0"/>
      <w:marBottom w:val="0"/>
      <w:divBdr>
        <w:top w:val="none" w:sz="0" w:space="0" w:color="auto"/>
        <w:left w:val="none" w:sz="0" w:space="0" w:color="auto"/>
        <w:bottom w:val="none" w:sz="0" w:space="0" w:color="auto"/>
        <w:right w:val="none" w:sz="0" w:space="0" w:color="auto"/>
      </w:divBdr>
    </w:div>
    <w:div w:id="458379878">
      <w:bodyDiv w:val="1"/>
      <w:marLeft w:val="0"/>
      <w:marRight w:val="0"/>
      <w:marTop w:val="0"/>
      <w:marBottom w:val="0"/>
      <w:divBdr>
        <w:top w:val="none" w:sz="0" w:space="0" w:color="auto"/>
        <w:left w:val="none" w:sz="0" w:space="0" w:color="auto"/>
        <w:bottom w:val="none" w:sz="0" w:space="0" w:color="auto"/>
        <w:right w:val="none" w:sz="0" w:space="0" w:color="auto"/>
      </w:divBdr>
    </w:div>
    <w:div w:id="459036879">
      <w:bodyDiv w:val="1"/>
      <w:marLeft w:val="0"/>
      <w:marRight w:val="0"/>
      <w:marTop w:val="0"/>
      <w:marBottom w:val="0"/>
      <w:divBdr>
        <w:top w:val="none" w:sz="0" w:space="0" w:color="auto"/>
        <w:left w:val="none" w:sz="0" w:space="0" w:color="auto"/>
        <w:bottom w:val="none" w:sz="0" w:space="0" w:color="auto"/>
        <w:right w:val="none" w:sz="0" w:space="0" w:color="auto"/>
      </w:divBdr>
    </w:div>
    <w:div w:id="459157095">
      <w:bodyDiv w:val="1"/>
      <w:marLeft w:val="0"/>
      <w:marRight w:val="0"/>
      <w:marTop w:val="0"/>
      <w:marBottom w:val="0"/>
      <w:divBdr>
        <w:top w:val="none" w:sz="0" w:space="0" w:color="auto"/>
        <w:left w:val="none" w:sz="0" w:space="0" w:color="auto"/>
        <w:bottom w:val="none" w:sz="0" w:space="0" w:color="auto"/>
        <w:right w:val="none" w:sz="0" w:space="0" w:color="auto"/>
      </w:divBdr>
    </w:div>
    <w:div w:id="462432028">
      <w:bodyDiv w:val="1"/>
      <w:marLeft w:val="0"/>
      <w:marRight w:val="0"/>
      <w:marTop w:val="0"/>
      <w:marBottom w:val="0"/>
      <w:divBdr>
        <w:top w:val="none" w:sz="0" w:space="0" w:color="auto"/>
        <w:left w:val="none" w:sz="0" w:space="0" w:color="auto"/>
        <w:bottom w:val="none" w:sz="0" w:space="0" w:color="auto"/>
        <w:right w:val="none" w:sz="0" w:space="0" w:color="auto"/>
      </w:divBdr>
    </w:div>
    <w:div w:id="462847668">
      <w:bodyDiv w:val="1"/>
      <w:marLeft w:val="0"/>
      <w:marRight w:val="0"/>
      <w:marTop w:val="0"/>
      <w:marBottom w:val="0"/>
      <w:divBdr>
        <w:top w:val="none" w:sz="0" w:space="0" w:color="auto"/>
        <w:left w:val="none" w:sz="0" w:space="0" w:color="auto"/>
        <w:bottom w:val="none" w:sz="0" w:space="0" w:color="auto"/>
        <w:right w:val="none" w:sz="0" w:space="0" w:color="auto"/>
      </w:divBdr>
    </w:div>
    <w:div w:id="462969567">
      <w:bodyDiv w:val="1"/>
      <w:marLeft w:val="0"/>
      <w:marRight w:val="0"/>
      <w:marTop w:val="0"/>
      <w:marBottom w:val="0"/>
      <w:divBdr>
        <w:top w:val="none" w:sz="0" w:space="0" w:color="auto"/>
        <w:left w:val="none" w:sz="0" w:space="0" w:color="auto"/>
        <w:bottom w:val="none" w:sz="0" w:space="0" w:color="auto"/>
        <w:right w:val="none" w:sz="0" w:space="0" w:color="auto"/>
      </w:divBdr>
    </w:div>
    <w:div w:id="463503336">
      <w:bodyDiv w:val="1"/>
      <w:marLeft w:val="0"/>
      <w:marRight w:val="0"/>
      <w:marTop w:val="0"/>
      <w:marBottom w:val="0"/>
      <w:divBdr>
        <w:top w:val="none" w:sz="0" w:space="0" w:color="auto"/>
        <w:left w:val="none" w:sz="0" w:space="0" w:color="auto"/>
        <w:bottom w:val="none" w:sz="0" w:space="0" w:color="auto"/>
        <w:right w:val="none" w:sz="0" w:space="0" w:color="auto"/>
      </w:divBdr>
    </w:div>
    <w:div w:id="464196997">
      <w:bodyDiv w:val="1"/>
      <w:marLeft w:val="0"/>
      <w:marRight w:val="0"/>
      <w:marTop w:val="0"/>
      <w:marBottom w:val="0"/>
      <w:divBdr>
        <w:top w:val="none" w:sz="0" w:space="0" w:color="auto"/>
        <w:left w:val="none" w:sz="0" w:space="0" w:color="auto"/>
        <w:bottom w:val="none" w:sz="0" w:space="0" w:color="auto"/>
        <w:right w:val="none" w:sz="0" w:space="0" w:color="auto"/>
      </w:divBdr>
    </w:div>
    <w:div w:id="464204519">
      <w:bodyDiv w:val="1"/>
      <w:marLeft w:val="0"/>
      <w:marRight w:val="0"/>
      <w:marTop w:val="0"/>
      <w:marBottom w:val="0"/>
      <w:divBdr>
        <w:top w:val="none" w:sz="0" w:space="0" w:color="auto"/>
        <w:left w:val="none" w:sz="0" w:space="0" w:color="auto"/>
        <w:bottom w:val="none" w:sz="0" w:space="0" w:color="auto"/>
        <w:right w:val="none" w:sz="0" w:space="0" w:color="auto"/>
      </w:divBdr>
    </w:div>
    <w:div w:id="464586212">
      <w:bodyDiv w:val="1"/>
      <w:marLeft w:val="0"/>
      <w:marRight w:val="0"/>
      <w:marTop w:val="0"/>
      <w:marBottom w:val="0"/>
      <w:divBdr>
        <w:top w:val="none" w:sz="0" w:space="0" w:color="auto"/>
        <w:left w:val="none" w:sz="0" w:space="0" w:color="auto"/>
        <w:bottom w:val="none" w:sz="0" w:space="0" w:color="auto"/>
        <w:right w:val="none" w:sz="0" w:space="0" w:color="auto"/>
      </w:divBdr>
    </w:div>
    <w:div w:id="464781337">
      <w:bodyDiv w:val="1"/>
      <w:marLeft w:val="0"/>
      <w:marRight w:val="0"/>
      <w:marTop w:val="0"/>
      <w:marBottom w:val="0"/>
      <w:divBdr>
        <w:top w:val="none" w:sz="0" w:space="0" w:color="auto"/>
        <w:left w:val="none" w:sz="0" w:space="0" w:color="auto"/>
        <w:bottom w:val="none" w:sz="0" w:space="0" w:color="auto"/>
        <w:right w:val="none" w:sz="0" w:space="0" w:color="auto"/>
      </w:divBdr>
    </w:div>
    <w:div w:id="465049094">
      <w:bodyDiv w:val="1"/>
      <w:marLeft w:val="0"/>
      <w:marRight w:val="0"/>
      <w:marTop w:val="0"/>
      <w:marBottom w:val="0"/>
      <w:divBdr>
        <w:top w:val="none" w:sz="0" w:space="0" w:color="auto"/>
        <w:left w:val="none" w:sz="0" w:space="0" w:color="auto"/>
        <w:bottom w:val="none" w:sz="0" w:space="0" w:color="auto"/>
        <w:right w:val="none" w:sz="0" w:space="0" w:color="auto"/>
      </w:divBdr>
    </w:div>
    <w:div w:id="465508907">
      <w:bodyDiv w:val="1"/>
      <w:marLeft w:val="0"/>
      <w:marRight w:val="0"/>
      <w:marTop w:val="0"/>
      <w:marBottom w:val="0"/>
      <w:divBdr>
        <w:top w:val="none" w:sz="0" w:space="0" w:color="auto"/>
        <w:left w:val="none" w:sz="0" w:space="0" w:color="auto"/>
        <w:bottom w:val="none" w:sz="0" w:space="0" w:color="auto"/>
        <w:right w:val="none" w:sz="0" w:space="0" w:color="auto"/>
      </w:divBdr>
    </w:div>
    <w:div w:id="467821194">
      <w:bodyDiv w:val="1"/>
      <w:marLeft w:val="0"/>
      <w:marRight w:val="0"/>
      <w:marTop w:val="0"/>
      <w:marBottom w:val="0"/>
      <w:divBdr>
        <w:top w:val="none" w:sz="0" w:space="0" w:color="auto"/>
        <w:left w:val="none" w:sz="0" w:space="0" w:color="auto"/>
        <w:bottom w:val="none" w:sz="0" w:space="0" w:color="auto"/>
        <w:right w:val="none" w:sz="0" w:space="0" w:color="auto"/>
      </w:divBdr>
    </w:div>
    <w:div w:id="468861269">
      <w:bodyDiv w:val="1"/>
      <w:marLeft w:val="0"/>
      <w:marRight w:val="0"/>
      <w:marTop w:val="0"/>
      <w:marBottom w:val="0"/>
      <w:divBdr>
        <w:top w:val="none" w:sz="0" w:space="0" w:color="auto"/>
        <w:left w:val="none" w:sz="0" w:space="0" w:color="auto"/>
        <w:bottom w:val="none" w:sz="0" w:space="0" w:color="auto"/>
        <w:right w:val="none" w:sz="0" w:space="0" w:color="auto"/>
      </w:divBdr>
    </w:div>
    <w:div w:id="469637404">
      <w:bodyDiv w:val="1"/>
      <w:marLeft w:val="0"/>
      <w:marRight w:val="0"/>
      <w:marTop w:val="0"/>
      <w:marBottom w:val="0"/>
      <w:divBdr>
        <w:top w:val="none" w:sz="0" w:space="0" w:color="auto"/>
        <w:left w:val="none" w:sz="0" w:space="0" w:color="auto"/>
        <w:bottom w:val="none" w:sz="0" w:space="0" w:color="auto"/>
        <w:right w:val="none" w:sz="0" w:space="0" w:color="auto"/>
      </w:divBdr>
    </w:div>
    <w:div w:id="470825963">
      <w:bodyDiv w:val="1"/>
      <w:marLeft w:val="0"/>
      <w:marRight w:val="0"/>
      <w:marTop w:val="0"/>
      <w:marBottom w:val="0"/>
      <w:divBdr>
        <w:top w:val="none" w:sz="0" w:space="0" w:color="auto"/>
        <w:left w:val="none" w:sz="0" w:space="0" w:color="auto"/>
        <w:bottom w:val="none" w:sz="0" w:space="0" w:color="auto"/>
        <w:right w:val="none" w:sz="0" w:space="0" w:color="auto"/>
      </w:divBdr>
    </w:div>
    <w:div w:id="470906170">
      <w:bodyDiv w:val="1"/>
      <w:marLeft w:val="0"/>
      <w:marRight w:val="0"/>
      <w:marTop w:val="0"/>
      <w:marBottom w:val="0"/>
      <w:divBdr>
        <w:top w:val="none" w:sz="0" w:space="0" w:color="auto"/>
        <w:left w:val="none" w:sz="0" w:space="0" w:color="auto"/>
        <w:bottom w:val="none" w:sz="0" w:space="0" w:color="auto"/>
        <w:right w:val="none" w:sz="0" w:space="0" w:color="auto"/>
      </w:divBdr>
    </w:div>
    <w:div w:id="472337451">
      <w:bodyDiv w:val="1"/>
      <w:marLeft w:val="0"/>
      <w:marRight w:val="0"/>
      <w:marTop w:val="0"/>
      <w:marBottom w:val="0"/>
      <w:divBdr>
        <w:top w:val="none" w:sz="0" w:space="0" w:color="auto"/>
        <w:left w:val="none" w:sz="0" w:space="0" w:color="auto"/>
        <w:bottom w:val="none" w:sz="0" w:space="0" w:color="auto"/>
        <w:right w:val="none" w:sz="0" w:space="0" w:color="auto"/>
      </w:divBdr>
    </w:div>
    <w:div w:id="472531083">
      <w:bodyDiv w:val="1"/>
      <w:marLeft w:val="0"/>
      <w:marRight w:val="0"/>
      <w:marTop w:val="0"/>
      <w:marBottom w:val="0"/>
      <w:divBdr>
        <w:top w:val="none" w:sz="0" w:space="0" w:color="auto"/>
        <w:left w:val="none" w:sz="0" w:space="0" w:color="auto"/>
        <w:bottom w:val="none" w:sz="0" w:space="0" w:color="auto"/>
        <w:right w:val="none" w:sz="0" w:space="0" w:color="auto"/>
      </w:divBdr>
    </w:div>
    <w:div w:id="472870916">
      <w:bodyDiv w:val="1"/>
      <w:marLeft w:val="0"/>
      <w:marRight w:val="0"/>
      <w:marTop w:val="0"/>
      <w:marBottom w:val="0"/>
      <w:divBdr>
        <w:top w:val="none" w:sz="0" w:space="0" w:color="auto"/>
        <w:left w:val="none" w:sz="0" w:space="0" w:color="auto"/>
        <w:bottom w:val="none" w:sz="0" w:space="0" w:color="auto"/>
        <w:right w:val="none" w:sz="0" w:space="0" w:color="auto"/>
      </w:divBdr>
    </w:div>
    <w:div w:id="473985207">
      <w:bodyDiv w:val="1"/>
      <w:marLeft w:val="0"/>
      <w:marRight w:val="0"/>
      <w:marTop w:val="0"/>
      <w:marBottom w:val="0"/>
      <w:divBdr>
        <w:top w:val="none" w:sz="0" w:space="0" w:color="auto"/>
        <w:left w:val="none" w:sz="0" w:space="0" w:color="auto"/>
        <w:bottom w:val="none" w:sz="0" w:space="0" w:color="auto"/>
        <w:right w:val="none" w:sz="0" w:space="0" w:color="auto"/>
      </w:divBdr>
    </w:div>
    <w:div w:id="474684204">
      <w:bodyDiv w:val="1"/>
      <w:marLeft w:val="0"/>
      <w:marRight w:val="0"/>
      <w:marTop w:val="0"/>
      <w:marBottom w:val="0"/>
      <w:divBdr>
        <w:top w:val="none" w:sz="0" w:space="0" w:color="auto"/>
        <w:left w:val="none" w:sz="0" w:space="0" w:color="auto"/>
        <w:bottom w:val="none" w:sz="0" w:space="0" w:color="auto"/>
        <w:right w:val="none" w:sz="0" w:space="0" w:color="auto"/>
      </w:divBdr>
    </w:div>
    <w:div w:id="476385592">
      <w:bodyDiv w:val="1"/>
      <w:marLeft w:val="0"/>
      <w:marRight w:val="0"/>
      <w:marTop w:val="0"/>
      <w:marBottom w:val="0"/>
      <w:divBdr>
        <w:top w:val="none" w:sz="0" w:space="0" w:color="auto"/>
        <w:left w:val="none" w:sz="0" w:space="0" w:color="auto"/>
        <w:bottom w:val="none" w:sz="0" w:space="0" w:color="auto"/>
        <w:right w:val="none" w:sz="0" w:space="0" w:color="auto"/>
      </w:divBdr>
    </w:div>
    <w:div w:id="476453403">
      <w:bodyDiv w:val="1"/>
      <w:marLeft w:val="0"/>
      <w:marRight w:val="0"/>
      <w:marTop w:val="0"/>
      <w:marBottom w:val="0"/>
      <w:divBdr>
        <w:top w:val="none" w:sz="0" w:space="0" w:color="auto"/>
        <w:left w:val="none" w:sz="0" w:space="0" w:color="auto"/>
        <w:bottom w:val="none" w:sz="0" w:space="0" w:color="auto"/>
        <w:right w:val="none" w:sz="0" w:space="0" w:color="auto"/>
      </w:divBdr>
    </w:div>
    <w:div w:id="476722013">
      <w:bodyDiv w:val="1"/>
      <w:marLeft w:val="0"/>
      <w:marRight w:val="0"/>
      <w:marTop w:val="0"/>
      <w:marBottom w:val="0"/>
      <w:divBdr>
        <w:top w:val="none" w:sz="0" w:space="0" w:color="auto"/>
        <w:left w:val="none" w:sz="0" w:space="0" w:color="auto"/>
        <w:bottom w:val="none" w:sz="0" w:space="0" w:color="auto"/>
        <w:right w:val="none" w:sz="0" w:space="0" w:color="auto"/>
      </w:divBdr>
    </w:div>
    <w:div w:id="476872499">
      <w:bodyDiv w:val="1"/>
      <w:marLeft w:val="0"/>
      <w:marRight w:val="0"/>
      <w:marTop w:val="0"/>
      <w:marBottom w:val="0"/>
      <w:divBdr>
        <w:top w:val="none" w:sz="0" w:space="0" w:color="auto"/>
        <w:left w:val="none" w:sz="0" w:space="0" w:color="auto"/>
        <w:bottom w:val="none" w:sz="0" w:space="0" w:color="auto"/>
        <w:right w:val="none" w:sz="0" w:space="0" w:color="auto"/>
      </w:divBdr>
    </w:div>
    <w:div w:id="477574307">
      <w:bodyDiv w:val="1"/>
      <w:marLeft w:val="0"/>
      <w:marRight w:val="0"/>
      <w:marTop w:val="0"/>
      <w:marBottom w:val="0"/>
      <w:divBdr>
        <w:top w:val="none" w:sz="0" w:space="0" w:color="auto"/>
        <w:left w:val="none" w:sz="0" w:space="0" w:color="auto"/>
        <w:bottom w:val="none" w:sz="0" w:space="0" w:color="auto"/>
        <w:right w:val="none" w:sz="0" w:space="0" w:color="auto"/>
      </w:divBdr>
    </w:div>
    <w:div w:id="479542209">
      <w:bodyDiv w:val="1"/>
      <w:marLeft w:val="0"/>
      <w:marRight w:val="0"/>
      <w:marTop w:val="0"/>
      <w:marBottom w:val="0"/>
      <w:divBdr>
        <w:top w:val="none" w:sz="0" w:space="0" w:color="auto"/>
        <w:left w:val="none" w:sz="0" w:space="0" w:color="auto"/>
        <w:bottom w:val="none" w:sz="0" w:space="0" w:color="auto"/>
        <w:right w:val="none" w:sz="0" w:space="0" w:color="auto"/>
      </w:divBdr>
    </w:div>
    <w:div w:id="480117154">
      <w:bodyDiv w:val="1"/>
      <w:marLeft w:val="0"/>
      <w:marRight w:val="0"/>
      <w:marTop w:val="0"/>
      <w:marBottom w:val="0"/>
      <w:divBdr>
        <w:top w:val="none" w:sz="0" w:space="0" w:color="auto"/>
        <w:left w:val="none" w:sz="0" w:space="0" w:color="auto"/>
        <w:bottom w:val="none" w:sz="0" w:space="0" w:color="auto"/>
        <w:right w:val="none" w:sz="0" w:space="0" w:color="auto"/>
      </w:divBdr>
    </w:div>
    <w:div w:id="480804451">
      <w:bodyDiv w:val="1"/>
      <w:marLeft w:val="0"/>
      <w:marRight w:val="0"/>
      <w:marTop w:val="0"/>
      <w:marBottom w:val="0"/>
      <w:divBdr>
        <w:top w:val="none" w:sz="0" w:space="0" w:color="auto"/>
        <w:left w:val="none" w:sz="0" w:space="0" w:color="auto"/>
        <w:bottom w:val="none" w:sz="0" w:space="0" w:color="auto"/>
        <w:right w:val="none" w:sz="0" w:space="0" w:color="auto"/>
      </w:divBdr>
    </w:div>
    <w:div w:id="481581584">
      <w:bodyDiv w:val="1"/>
      <w:marLeft w:val="0"/>
      <w:marRight w:val="0"/>
      <w:marTop w:val="0"/>
      <w:marBottom w:val="0"/>
      <w:divBdr>
        <w:top w:val="none" w:sz="0" w:space="0" w:color="auto"/>
        <w:left w:val="none" w:sz="0" w:space="0" w:color="auto"/>
        <w:bottom w:val="none" w:sz="0" w:space="0" w:color="auto"/>
        <w:right w:val="none" w:sz="0" w:space="0" w:color="auto"/>
      </w:divBdr>
    </w:div>
    <w:div w:id="481628957">
      <w:bodyDiv w:val="1"/>
      <w:marLeft w:val="0"/>
      <w:marRight w:val="0"/>
      <w:marTop w:val="0"/>
      <w:marBottom w:val="0"/>
      <w:divBdr>
        <w:top w:val="none" w:sz="0" w:space="0" w:color="auto"/>
        <w:left w:val="none" w:sz="0" w:space="0" w:color="auto"/>
        <w:bottom w:val="none" w:sz="0" w:space="0" w:color="auto"/>
        <w:right w:val="none" w:sz="0" w:space="0" w:color="auto"/>
      </w:divBdr>
    </w:div>
    <w:div w:id="483199036">
      <w:bodyDiv w:val="1"/>
      <w:marLeft w:val="0"/>
      <w:marRight w:val="0"/>
      <w:marTop w:val="0"/>
      <w:marBottom w:val="0"/>
      <w:divBdr>
        <w:top w:val="none" w:sz="0" w:space="0" w:color="auto"/>
        <w:left w:val="none" w:sz="0" w:space="0" w:color="auto"/>
        <w:bottom w:val="none" w:sz="0" w:space="0" w:color="auto"/>
        <w:right w:val="none" w:sz="0" w:space="0" w:color="auto"/>
      </w:divBdr>
    </w:div>
    <w:div w:id="489911302">
      <w:bodyDiv w:val="1"/>
      <w:marLeft w:val="0"/>
      <w:marRight w:val="0"/>
      <w:marTop w:val="0"/>
      <w:marBottom w:val="0"/>
      <w:divBdr>
        <w:top w:val="none" w:sz="0" w:space="0" w:color="auto"/>
        <w:left w:val="none" w:sz="0" w:space="0" w:color="auto"/>
        <w:bottom w:val="none" w:sz="0" w:space="0" w:color="auto"/>
        <w:right w:val="none" w:sz="0" w:space="0" w:color="auto"/>
      </w:divBdr>
    </w:div>
    <w:div w:id="491339672">
      <w:bodyDiv w:val="1"/>
      <w:marLeft w:val="0"/>
      <w:marRight w:val="0"/>
      <w:marTop w:val="0"/>
      <w:marBottom w:val="0"/>
      <w:divBdr>
        <w:top w:val="none" w:sz="0" w:space="0" w:color="auto"/>
        <w:left w:val="none" w:sz="0" w:space="0" w:color="auto"/>
        <w:bottom w:val="none" w:sz="0" w:space="0" w:color="auto"/>
        <w:right w:val="none" w:sz="0" w:space="0" w:color="auto"/>
      </w:divBdr>
    </w:div>
    <w:div w:id="491719303">
      <w:bodyDiv w:val="1"/>
      <w:marLeft w:val="0"/>
      <w:marRight w:val="0"/>
      <w:marTop w:val="0"/>
      <w:marBottom w:val="0"/>
      <w:divBdr>
        <w:top w:val="none" w:sz="0" w:space="0" w:color="auto"/>
        <w:left w:val="none" w:sz="0" w:space="0" w:color="auto"/>
        <w:bottom w:val="none" w:sz="0" w:space="0" w:color="auto"/>
        <w:right w:val="none" w:sz="0" w:space="0" w:color="auto"/>
      </w:divBdr>
    </w:div>
    <w:div w:id="493032517">
      <w:bodyDiv w:val="1"/>
      <w:marLeft w:val="0"/>
      <w:marRight w:val="0"/>
      <w:marTop w:val="0"/>
      <w:marBottom w:val="0"/>
      <w:divBdr>
        <w:top w:val="none" w:sz="0" w:space="0" w:color="auto"/>
        <w:left w:val="none" w:sz="0" w:space="0" w:color="auto"/>
        <w:bottom w:val="none" w:sz="0" w:space="0" w:color="auto"/>
        <w:right w:val="none" w:sz="0" w:space="0" w:color="auto"/>
      </w:divBdr>
    </w:div>
    <w:div w:id="493760490">
      <w:bodyDiv w:val="1"/>
      <w:marLeft w:val="0"/>
      <w:marRight w:val="0"/>
      <w:marTop w:val="0"/>
      <w:marBottom w:val="0"/>
      <w:divBdr>
        <w:top w:val="none" w:sz="0" w:space="0" w:color="auto"/>
        <w:left w:val="none" w:sz="0" w:space="0" w:color="auto"/>
        <w:bottom w:val="none" w:sz="0" w:space="0" w:color="auto"/>
        <w:right w:val="none" w:sz="0" w:space="0" w:color="auto"/>
      </w:divBdr>
    </w:div>
    <w:div w:id="494491938">
      <w:bodyDiv w:val="1"/>
      <w:marLeft w:val="0"/>
      <w:marRight w:val="0"/>
      <w:marTop w:val="0"/>
      <w:marBottom w:val="0"/>
      <w:divBdr>
        <w:top w:val="none" w:sz="0" w:space="0" w:color="auto"/>
        <w:left w:val="none" w:sz="0" w:space="0" w:color="auto"/>
        <w:bottom w:val="none" w:sz="0" w:space="0" w:color="auto"/>
        <w:right w:val="none" w:sz="0" w:space="0" w:color="auto"/>
      </w:divBdr>
    </w:div>
    <w:div w:id="494614887">
      <w:bodyDiv w:val="1"/>
      <w:marLeft w:val="0"/>
      <w:marRight w:val="0"/>
      <w:marTop w:val="0"/>
      <w:marBottom w:val="0"/>
      <w:divBdr>
        <w:top w:val="none" w:sz="0" w:space="0" w:color="auto"/>
        <w:left w:val="none" w:sz="0" w:space="0" w:color="auto"/>
        <w:bottom w:val="none" w:sz="0" w:space="0" w:color="auto"/>
        <w:right w:val="none" w:sz="0" w:space="0" w:color="auto"/>
      </w:divBdr>
    </w:div>
    <w:div w:id="495342279">
      <w:bodyDiv w:val="1"/>
      <w:marLeft w:val="0"/>
      <w:marRight w:val="0"/>
      <w:marTop w:val="0"/>
      <w:marBottom w:val="0"/>
      <w:divBdr>
        <w:top w:val="none" w:sz="0" w:space="0" w:color="auto"/>
        <w:left w:val="none" w:sz="0" w:space="0" w:color="auto"/>
        <w:bottom w:val="none" w:sz="0" w:space="0" w:color="auto"/>
        <w:right w:val="none" w:sz="0" w:space="0" w:color="auto"/>
      </w:divBdr>
    </w:div>
    <w:div w:id="495345132">
      <w:bodyDiv w:val="1"/>
      <w:marLeft w:val="0"/>
      <w:marRight w:val="0"/>
      <w:marTop w:val="0"/>
      <w:marBottom w:val="0"/>
      <w:divBdr>
        <w:top w:val="none" w:sz="0" w:space="0" w:color="auto"/>
        <w:left w:val="none" w:sz="0" w:space="0" w:color="auto"/>
        <w:bottom w:val="none" w:sz="0" w:space="0" w:color="auto"/>
        <w:right w:val="none" w:sz="0" w:space="0" w:color="auto"/>
      </w:divBdr>
    </w:div>
    <w:div w:id="495532113">
      <w:bodyDiv w:val="1"/>
      <w:marLeft w:val="0"/>
      <w:marRight w:val="0"/>
      <w:marTop w:val="0"/>
      <w:marBottom w:val="0"/>
      <w:divBdr>
        <w:top w:val="none" w:sz="0" w:space="0" w:color="auto"/>
        <w:left w:val="none" w:sz="0" w:space="0" w:color="auto"/>
        <w:bottom w:val="none" w:sz="0" w:space="0" w:color="auto"/>
        <w:right w:val="none" w:sz="0" w:space="0" w:color="auto"/>
      </w:divBdr>
    </w:div>
    <w:div w:id="495995585">
      <w:bodyDiv w:val="1"/>
      <w:marLeft w:val="0"/>
      <w:marRight w:val="0"/>
      <w:marTop w:val="0"/>
      <w:marBottom w:val="0"/>
      <w:divBdr>
        <w:top w:val="none" w:sz="0" w:space="0" w:color="auto"/>
        <w:left w:val="none" w:sz="0" w:space="0" w:color="auto"/>
        <w:bottom w:val="none" w:sz="0" w:space="0" w:color="auto"/>
        <w:right w:val="none" w:sz="0" w:space="0" w:color="auto"/>
      </w:divBdr>
    </w:div>
    <w:div w:id="496120476">
      <w:bodyDiv w:val="1"/>
      <w:marLeft w:val="0"/>
      <w:marRight w:val="0"/>
      <w:marTop w:val="0"/>
      <w:marBottom w:val="0"/>
      <w:divBdr>
        <w:top w:val="none" w:sz="0" w:space="0" w:color="auto"/>
        <w:left w:val="none" w:sz="0" w:space="0" w:color="auto"/>
        <w:bottom w:val="none" w:sz="0" w:space="0" w:color="auto"/>
        <w:right w:val="none" w:sz="0" w:space="0" w:color="auto"/>
      </w:divBdr>
    </w:div>
    <w:div w:id="496845301">
      <w:bodyDiv w:val="1"/>
      <w:marLeft w:val="0"/>
      <w:marRight w:val="0"/>
      <w:marTop w:val="0"/>
      <w:marBottom w:val="0"/>
      <w:divBdr>
        <w:top w:val="none" w:sz="0" w:space="0" w:color="auto"/>
        <w:left w:val="none" w:sz="0" w:space="0" w:color="auto"/>
        <w:bottom w:val="none" w:sz="0" w:space="0" w:color="auto"/>
        <w:right w:val="none" w:sz="0" w:space="0" w:color="auto"/>
      </w:divBdr>
    </w:div>
    <w:div w:id="497426236">
      <w:bodyDiv w:val="1"/>
      <w:marLeft w:val="0"/>
      <w:marRight w:val="0"/>
      <w:marTop w:val="0"/>
      <w:marBottom w:val="0"/>
      <w:divBdr>
        <w:top w:val="none" w:sz="0" w:space="0" w:color="auto"/>
        <w:left w:val="none" w:sz="0" w:space="0" w:color="auto"/>
        <w:bottom w:val="none" w:sz="0" w:space="0" w:color="auto"/>
        <w:right w:val="none" w:sz="0" w:space="0" w:color="auto"/>
      </w:divBdr>
    </w:div>
    <w:div w:id="499007845">
      <w:bodyDiv w:val="1"/>
      <w:marLeft w:val="0"/>
      <w:marRight w:val="0"/>
      <w:marTop w:val="0"/>
      <w:marBottom w:val="0"/>
      <w:divBdr>
        <w:top w:val="none" w:sz="0" w:space="0" w:color="auto"/>
        <w:left w:val="none" w:sz="0" w:space="0" w:color="auto"/>
        <w:bottom w:val="none" w:sz="0" w:space="0" w:color="auto"/>
        <w:right w:val="none" w:sz="0" w:space="0" w:color="auto"/>
      </w:divBdr>
    </w:div>
    <w:div w:id="499203524">
      <w:bodyDiv w:val="1"/>
      <w:marLeft w:val="0"/>
      <w:marRight w:val="0"/>
      <w:marTop w:val="0"/>
      <w:marBottom w:val="0"/>
      <w:divBdr>
        <w:top w:val="none" w:sz="0" w:space="0" w:color="auto"/>
        <w:left w:val="none" w:sz="0" w:space="0" w:color="auto"/>
        <w:bottom w:val="none" w:sz="0" w:space="0" w:color="auto"/>
        <w:right w:val="none" w:sz="0" w:space="0" w:color="auto"/>
      </w:divBdr>
    </w:div>
    <w:div w:id="499740562">
      <w:bodyDiv w:val="1"/>
      <w:marLeft w:val="0"/>
      <w:marRight w:val="0"/>
      <w:marTop w:val="0"/>
      <w:marBottom w:val="0"/>
      <w:divBdr>
        <w:top w:val="none" w:sz="0" w:space="0" w:color="auto"/>
        <w:left w:val="none" w:sz="0" w:space="0" w:color="auto"/>
        <w:bottom w:val="none" w:sz="0" w:space="0" w:color="auto"/>
        <w:right w:val="none" w:sz="0" w:space="0" w:color="auto"/>
      </w:divBdr>
    </w:div>
    <w:div w:id="500463065">
      <w:bodyDiv w:val="1"/>
      <w:marLeft w:val="0"/>
      <w:marRight w:val="0"/>
      <w:marTop w:val="0"/>
      <w:marBottom w:val="0"/>
      <w:divBdr>
        <w:top w:val="none" w:sz="0" w:space="0" w:color="auto"/>
        <w:left w:val="none" w:sz="0" w:space="0" w:color="auto"/>
        <w:bottom w:val="none" w:sz="0" w:space="0" w:color="auto"/>
        <w:right w:val="none" w:sz="0" w:space="0" w:color="auto"/>
      </w:divBdr>
    </w:div>
    <w:div w:id="501166436">
      <w:bodyDiv w:val="1"/>
      <w:marLeft w:val="0"/>
      <w:marRight w:val="0"/>
      <w:marTop w:val="0"/>
      <w:marBottom w:val="0"/>
      <w:divBdr>
        <w:top w:val="none" w:sz="0" w:space="0" w:color="auto"/>
        <w:left w:val="none" w:sz="0" w:space="0" w:color="auto"/>
        <w:bottom w:val="none" w:sz="0" w:space="0" w:color="auto"/>
        <w:right w:val="none" w:sz="0" w:space="0" w:color="auto"/>
      </w:divBdr>
    </w:div>
    <w:div w:id="501429976">
      <w:bodyDiv w:val="1"/>
      <w:marLeft w:val="0"/>
      <w:marRight w:val="0"/>
      <w:marTop w:val="0"/>
      <w:marBottom w:val="0"/>
      <w:divBdr>
        <w:top w:val="none" w:sz="0" w:space="0" w:color="auto"/>
        <w:left w:val="none" w:sz="0" w:space="0" w:color="auto"/>
        <w:bottom w:val="none" w:sz="0" w:space="0" w:color="auto"/>
        <w:right w:val="none" w:sz="0" w:space="0" w:color="auto"/>
      </w:divBdr>
    </w:div>
    <w:div w:id="502162799">
      <w:bodyDiv w:val="1"/>
      <w:marLeft w:val="0"/>
      <w:marRight w:val="0"/>
      <w:marTop w:val="0"/>
      <w:marBottom w:val="0"/>
      <w:divBdr>
        <w:top w:val="none" w:sz="0" w:space="0" w:color="auto"/>
        <w:left w:val="none" w:sz="0" w:space="0" w:color="auto"/>
        <w:bottom w:val="none" w:sz="0" w:space="0" w:color="auto"/>
        <w:right w:val="none" w:sz="0" w:space="0" w:color="auto"/>
      </w:divBdr>
    </w:div>
    <w:div w:id="502668695">
      <w:bodyDiv w:val="1"/>
      <w:marLeft w:val="0"/>
      <w:marRight w:val="0"/>
      <w:marTop w:val="0"/>
      <w:marBottom w:val="0"/>
      <w:divBdr>
        <w:top w:val="none" w:sz="0" w:space="0" w:color="auto"/>
        <w:left w:val="none" w:sz="0" w:space="0" w:color="auto"/>
        <w:bottom w:val="none" w:sz="0" w:space="0" w:color="auto"/>
        <w:right w:val="none" w:sz="0" w:space="0" w:color="auto"/>
      </w:divBdr>
    </w:div>
    <w:div w:id="505244949">
      <w:bodyDiv w:val="1"/>
      <w:marLeft w:val="0"/>
      <w:marRight w:val="0"/>
      <w:marTop w:val="0"/>
      <w:marBottom w:val="0"/>
      <w:divBdr>
        <w:top w:val="none" w:sz="0" w:space="0" w:color="auto"/>
        <w:left w:val="none" w:sz="0" w:space="0" w:color="auto"/>
        <w:bottom w:val="none" w:sz="0" w:space="0" w:color="auto"/>
        <w:right w:val="none" w:sz="0" w:space="0" w:color="auto"/>
      </w:divBdr>
    </w:div>
    <w:div w:id="505294586">
      <w:bodyDiv w:val="1"/>
      <w:marLeft w:val="0"/>
      <w:marRight w:val="0"/>
      <w:marTop w:val="0"/>
      <w:marBottom w:val="0"/>
      <w:divBdr>
        <w:top w:val="none" w:sz="0" w:space="0" w:color="auto"/>
        <w:left w:val="none" w:sz="0" w:space="0" w:color="auto"/>
        <w:bottom w:val="none" w:sz="0" w:space="0" w:color="auto"/>
        <w:right w:val="none" w:sz="0" w:space="0" w:color="auto"/>
      </w:divBdr>
    </w:div>
    <w:div w:id="505705501">
      <w:bodyDiv w:val="1"/>
      <w:marLeft w:val="0"/>
      <w:marRight w:val="0"/>
      <w:marTop w:val="0"/>
      <w:marBottom w:val="0"/>
      <w:divBdr>
        <w:top w:val="none" w:sz="0" w:space="0" w:color="auto"/>
        <w:left w:val="none" w:sz="0" w:space="0" w:color="auto"/>
        <w:bottom w:val="none" w:sz="0" w:space="0" w:color="auto"/>
        <w:right w:val="none" w:sz="0" w:space="0" w:color="auto"/>
      </w:divBdr>
    </w:div>
    <w:div w:id="506137948">
      <w:bodyDiv w:val="1"/>
      <w:marLeft w:val="0"/>
      <w:marRight w:val="0"/>
      <w:marTop w:val="0"/>
      <w:marBottom w:val="0"/>
      <w:divBdr>
        <w:top w:val="none" w:sz="0" w:space="0" w:color="auto"/>
        <w:left w:val="none" w:sz="0" w:space="0" w:color="auto"/>
        <w:bottom w:val="none" w:sz="0" w:space="0" w:color="auto"/>
        <w:right w:val="none" w:sz="0" w:space="0" w:color="auto"/>
      </w:divBdr>
    </w:div>
    <w:div w:id="507059679">
      <w:bodyDiv w:val="1"/>
      <w:marLeft w:val="0"/>
      <w:marRight w:val="0"/>
      <w:marTop w:val="0"/>
      <w:marBottom w:val="0"/>
      <w:divBdr>
        <w:top w:val="none" w:sz="0" w:space="0" w:color="auto"/>
        <w:left w:val="none" w:sz="0" w:space="0" w:color="auto"/>
        <w:bottom w:val="none" w:sz="0" w:space="0" w:color="auto"/>
        <w:right w:val="none" w:sz="0" w:space="0" w:color="auto"/>
      </w:divBdr>
    </w:div>
    <w:div w:id="509367540">
      <w:bodyDiv w:val="1"/>
      <w:marLeft w:val="0"/>
      <w:marRight w:val="0"/>
      <w:marTop w:val="0"/>
      <w:marBottom w:val="0"/>
      <w:divBdr>
        <w:top w:val="none" w:sz="0" w:space="0" w:color="auto"/>
        <w:left w:val="none" w:sz="0" w:space="0" w:color="auto"/>
        <w:bottom w:val="none" w:sz="0" w:space="0" w:color="auto"/>
        <w:right w:val="none" w:sz="0" w:space="0" w:color="auto"/>
      </w:divBdr>
    </w:div>
    <w:div w:id="509373028">
      <w:bodyDiv w:val="1"/>
      <w:marLeft w:val="0"/>
      <w:marRight w:val="0"/>
      <w:marTop w:val="0"/>
      <w:marBottom w:val="0"/>
      <w:divBdr>
        <w:top w:val="none" w:sz="0" w:space="0" w:color="auto"/>
        <w:left w:val="none" w:sz="0" w:space="0" w:color="auto"/>
        <w:bottom w:val="none" w:sz="0" w:space="0" w:color="auto"/>
        <w:right w:val="none" w:sz="0" w:space="0" w:color="auto"/>
      </w:divBdr>
    </w:div>
    <w:div w:id="510609032">
      <w:bodyDiv w:val="1"/>
      <w:marLeft w:val="0"/>
      <w:marRight w:val="0"/>
      <w:marTop w:val="0"/>
      <w:marBottom w:val="0"/>
      <w:divBdr>
        <w:top w:val="none" w:sz="0" w:space="0" w:color="auto"/>
        <w:left w:val="none" w:sz="0" w:space="0" w:color="auto"/>
        <w:bottom w:val="none" w:sz="0" w:space="0" w:color="auto"/>
        <w:right w:val="none" w:sz="0" w:space="0" w:color="auto"/>
      </w:divBdr>
    </w:div>
    <w:div w:id="511728237">
      <w:bodyDiv w:val="1"/>
      <w:marLeft w:val="0"/>
      <w:marRight w:val="0"/>
      <w:marTop w:val="0"/>
      <w:marBottom w:val="0"/>
      <w:divBdr>
        <w:top w:val="none" w:sz="0" w:space="0" w:color="auto"/>
        <w:left w:val="none" w:sz="0" w:space="0" w:color="auto"/>
        <w:bottom w:val="none" w:sz="0" w:space="0" w:color="auto"/>
        <w:right w:val="none" w:sz="0" w:space="0" w:color="auto"/>
      </w:divBdr>
    </w:div>
    <w:div w:id="512301905">
      <w:bodyDiv w:val="1"/>
      <w:marLeft w:val="0"/>
      <w:marRight w:val="0"/>
      <w:marTop w:val="0"/>
      <w:marBottom w:val="0"/>
      <w:divBdr>
        <w:top w:val="none" w:sz="0" w:space="0" w:color="auto"/>
        <w:left w:val="none" w:sz="0" w:space="0" w:color="auto"/>
        <w:bottom w:val="none" w:sz="0" w:space="0" w:color="auto"/>
        <w:right w:val="none" w:sz="0" w:space="0" w:color="auto"/>
      </w:divBdr>
    </w:div>
    <w:div w:id="513152901">
      <w:bodyDiv w:val="1"/>
      <w:marLeft w:val="0"/>
      <w:marRight w:val="0"/>
      <w:marTop w:val="0"/>
      <w:marBottom w:val="0"/>
      <w:divBdr>
        <w:top w:val="none" w:sz="0" w:space="0" w:color="auto"/>
        <w:left w:val="none" w:sz="0" w:space="0" w:color="auto"/>
        <w:bottom w:val="none" w:sz="0" w:space="0" w:color="auto"/>
        <w:right w:val="none" w:sz="0" w:space="0" w:color="auto"/>
      </w:divBdr>
    </w:div>
    <w:div w:id="514611045">
      <w:bodyDiv w:val="1"/>
      <w:marLeft w:val="0"/>
      <w:marRight w:val="0"/>
      <w:marTop w:val="0"/>
      <w:marBottom w:val="0"/>
      <w:divBdr>
        <w:top w:val="none" w:sz="0" w:space="0" w:color="auto"/>
        <w:left w:val="none" w:sz="0" w:space="0" w:color="auto"/>
        <w:bottom w:val="none" w:sz="0" w:space="0" w:color="auto"/>
        <w:right w:val="none" w:sz="0" w:space="0" w:color="auto"/>
      </w:divBdr>
    </w:div>
    <w:div w:id="515732806">
      <w:bodyDiv w:val="1"/>
      <w:marLeft w:val="0"/>
      <w:marRight w:val="0"/>
      <w:marTop w:val="0"/>
      <w:marBottom w:val="0"/>
      <w:divBdr>
        <w:top w:val="none" w:sz="0" w:space="0" w:color="auto"/>
        <w:left w:val="none" w:sz="0" w:space="0" w:color="auto"/>
        <w:bottom w:val="none" w:sz="0" w:space="0" w:color="auto"/>
        <w:right w:val="none" w:sz="0" w:space="0" w:color="auto"/>
      </w:divBdr>
    </w:div>
    <w:div w:id="516314285">
      <w:bodyDiv w:val="1"/>
      <w:marLeft w:val="0"/>
      <w:marRight w:val="0"/>
      <w:marTop w:val="0"/>
      <w:marBottom w:val="0"/>
      <w:divBdr>
        <w:top w:val="none" w:sz="0" w:space="0" w:color="auto"/>
        <w:left w:val="none" w:sz="0" w:space="0" w:color="auto"/>
        <w:bottom w:val="none" w:sz="0" w:space="0" w:color="auto"/>
        <w:right w:val="none" w:sz="0" w:space="0" w:color="auto"/>
      </w:divBdr>
    </w:div>
    <w:div w:id="516504131">
      <w:bodyDiv w:val="1"/>
      <w:marLeft w:val="0"/>
      <w:marRight w:val="0"/>
      <w:marTop w:val="0"/>
      <w:marBottom w:val="0"/>
      <w:divBdr>
        <w:top w:val="none" w:sz="0" w:space="0" w:color="auto"/>
        <w:left w:val="none" w:sz="0" w:space="0" w:color="auto"/>
        <w:bottom w:val="none" w:sz="0" w:space="0" w:color="auto"/>
        <w:right w:val="none" w:sz="0" w:space="0" w:color="auto"/>
      </w:divBdr>
    </w:div>
    <w:div w:id="517810894">
      <w:bodyDiv w:val="1"/>
      <w:marLeft w:val="0"/>
      <w:marRight w:val="0"/>
      <w:marTop w:val="0"/>
      <w:marBottom w:val="0"/>
      <w:divBdr>
        <w:top w:val="none" w:sz="0" w:space="0" w:color="auto"/>
        <w:left w:val="none" w:sz="0" w:space="0" w:color="auto"/>
        <w:bottom w:val="none" w:sz="0" w:space="0" w:color="auto"/>
        <w:right w:val="none" w:sz="0" w:space="0" w:color="auto"/>
      </w:divBdr>
    </w:div>
    <w:div w:id="518080251">
      <w:bodyDiv w:val="1"/>
      <w:marLeft w:val="0"/>
      <w:marRight w:val="0"/>
      <w:marTop w:val="0"/>
      <w:marBottom w:val="0"/>
      <w:divBdr>
        <w:top w:val="none" w:sz="0" w:space="0" w:color="auto"/>
        <w:left w:val="none" w:sz="0" w:space="0" w:color="auto"/>
        <w:bottom w:val="none" w:sz="0" w:space="0" w:color="auto"/>
        <w:right w:val="none" w:sz="0" w:space="0" w:color="auto"/>
      </w:divBdr>
    </w:div>
    <w:div w:id="519508605">
      <w:bodyDiv w:val="1"/>
      <w:marLeft w:val="0"/>
      <w:marRight w:val="0"/>
      <w:marTop w:val="0"/>
      <w:marBottom w:val="0"/>
      <w:divBdr>
        <w:top w:val="none" w:sz="0" w:space="0" w:color="auto"/>
        <w:left w:val="none" w:sz="0" w:space="0" w:color="auto"/>
        <w:bottom w:val="none" w:sz="0" w:space="0" w:color="auto"/>
        <w:right w:val="none" w:sz="0" w:space="0" w:color="auto"/>
      </w:divBdr>
    </w:div>
    <w:div w:id="520125291">
      <w:bodyDiv w:val="1"/>
      <w:marLeft w:val="0"/>
      <w:marRight w:val="0"/>
      <w:marTop w:val="0"/>
      <w:marBottom w:val="0"/>
      <w:divBdr>
        <w:top w:val="none" w:sz="0" w:space="0" w:color="auto"/>
        <w:left w:val="none" w:sz="0" w:space="0" w:color="auto"/>
        <w:bottom w:val="none" w:sz="0" w:space="0" w:color="auto"/>
        <w:right w:val="none" w:sz="0" w:space="0" w:color="auto"/>
      </w:divBdr>
    </w:div>
    <w:div w:id="520632754">
      <w:bodyDiv w:val="1"/>
      <w:marLeft w:val="0"/>
      <w:marRight w:val="0"/>
      <w:marTop w:val="0"/>
      <w:marBottom w:val="0"/>
      <w:divBdr>
        <w:top w:val="none" w:sz="0" w:space="0" w:color="auto"/>
        <w:left w:val="none" w:sz="0" w:space="0" w:color="auto"/>
        <w:bottom w:val="none" w:sz="0" w:space="0" w:color="auto"/>
        <w:right w:val="none" w:sz="0" w:space="0" w:color="auto"/>
      </w:divBdr>
    </w:div>
    <w:div w:id="520898359">
      <w:bodyDiv w:val="1"/>
      <w:marLeft w:val="0"/>
      <w:marRight w:val="0"/>
      <w:marTop w:val="0"/>
      <w:marBottom w:val="0"/>
      <w:divBdr>
        <w:top w:val="none" w:sz="0" w:space="0" w:color="auto"/>
        <w:left w:val="none" w:sz="0" w:space="0" w:color="auto"/>
        <w:bottom w:val="none" w:sz="0" w:space="0" w:color="auto"/>
        <w:right w:val="none" w:sz="0" w:space="0" w:color="auto"/>
      </w:divBdr>
    </w:div>
    <w:div w:id="523249476">
      <w:bodyDiv w:val="1"/>
      <w:marLeft w:val="0"/>
      <w:marRight w:val="0"/>
      <w:marTop w:val="0"/>
      <w:marBottom w:val="0"/>
      <w:divBdr>
        <w:top w:val="none" w:sz="0" w:space="0" w:color="auto"/>
        <w:left w:val="none" w:sz="0" w:space="0" w:color="auto"/>
        <w:bottom w:val="none" w:sz="0" w:space="0" w:color="auto"/>
        <w:right w:val="none" w:sz="0" w:space="0" w:color="auto"/>
      </w:divBdr>
    </w:div>
    <w:div w:id="525405170">
      <w:bodyDiv w:val="1"/>
      <w:marLeft w:val="0"/>
      <w:marRight w:val="0"/>
      <w:marTop w:val="0"/>
      <w:marBottom w:val="0"/>
      <w:divBdr>
        <w:top w:val="none" w:sz="0" w:space="0" w:color="auto"/>
        <w:left w:val="none" w:sz="0" w:space="0" w:color="auto"/>
        <w:bottom w:val="none" w:sz="0" w:space="0" w:color="auto"/>
        <w:right w:val="none" w:sz="0" w:space="0" w:color="auto"/>
      </w:divBdr>
    </w:div>
    <w:div w:id="525485131">
      <w:bodyDiv w:val="1"/>
      <w:marLeft w:val="0"/>
      <w:marRight w:val="0"/>
      <w:marTop w:val="0"/>
      <w:marBottom w:val="0"/>
      <w:divBdr>
        <w:top w:val="none" w:sz="0" w:space="0" w:color="auto"/>
        <w:left w:val="none" w:sz="0" w:space="0" w:color="auto"/>
        <w:bottom w:val="none" w:sz="0" w:space="0" w:color="auto"/>
        <w:right w:val="none" w:sz="0" w:space="0" w:color="auto"/>
      </w:divBdr>
    </w:div>
    <w:div w:id="525992076">
      <w:bodyDiv w:val="1"/>
      <w:marLeft w:val="0"/>
      <w:marRight w:val="0"/>
      <w:marTop w:val="0"/>
      <w:marBottom w:val="0"/>
      <w:divBdr>
        <w:top w:val="none" w:sz="0" w:space="0" w:color="auto"/>
        <w:left w:val="none" w:sz="0" w:space="0" w:color="auto"/>
        <w:bottom w:val="none" w:sz="0" w:space="0" w:color="auto"/>
        <w:right w:val="none" w:sz="0" w:space="0" w:color="auto"/>
      </w:divBdr>
    </w:div>
    <w:div w:id="526021863">
      <w:bodyDiv w:val="1"/>
      <w:marLeft w:val="0"/>
      <w:marRight w:val="0"/>
      <w:marTop w:val="0"/>
      <w:marBottom w:val="0"/>
      <w:divBdr>
        <w:top w:val="none" w:sz="0" w:space="0" w:color="auto"/>
        <w:left w:val="none" w:sz="0" w:space="0" w:color="auto"/>
        <w:bottom w:val="none" w:sz="0" w:space="0" w:color="auto"/>
        <w:right w:val="none" w:sz="0" w:space="0" w:color="auto"/>
      </w:divBdr>
    </w:div>
    <w:div w:id="526412145">
      <w:bodyDiv w:val="1"/>
      <w:marLeft w:val="0"/>
      <w:marRight w:val="0"/>
      <w:marTop w:val="0"/>
      <w:marBottom w:val="0"/>
      <w:divBdr>
        <w:top w:val="none" w:sz="0" w:space="0" w:color="auto"/>
        <w:left w:val="none" w:sz="0" w:space="0" w:color="auto"/>
        <w:bottom w:val="none" w:sz="0" w:space="0" w:color="auto"/>
        <w:right w:val="none" w:sz="0" w:space="0" w:color="auto"/>
      </w:divBdr>
    </w:div>
    <w:div w:id="526871870">
      <w:bodyDiv w:val="1"/>
      <w:marLeft w:val="0"/>
      <w:marRight w:val="0"/>
      <w:marTop w:val="0"/>
      <w:marBottom w:val="0"/>
      <w:divBdr>
        <w:top w:val="none" w:sz="0" w:space="0" w:color="auto"/>
        <w:left w:val="none" w:sz="0" w:space="0" w:color="auto"/>
        <w:bottom w:val="none" w:sz="0" w:space="0" w:color="auto"/>
        <w:right w:val="none" w:sz="0" w:space="0" w:color="auto"/>
      </w:divBdr>
    </w:div>
    <w:div w:id="529029900">
      <w:bodyDiv w:val="1"/>
      <w:marLeft w:val="0"/>
      <w:marRight w:val="0"/>
      <w:marTop w:val="0"/>
      <w:marBottom w:val="0"/>
      <w:divBdr>
        <w:top w:val="none" w:sz="0" w:space="0" w:color="auto"/>
        <w:left w:val="none" w:sz="0" w:space="0" w:color="auto"/>
        <w:bottom w:val="none" w:sz="0" w:space="0" w:color="auto"/>
        <w:right w:val="none" w:sz="0" w:space="0" w:color="auto"/>
      </w:divBdr>
    </w:div>
    <w:div w:id="529102631">
      <w:bodyDiv w:val="1"/>
      <w:marLeft w:val="0"/>
      <w:marRight w:val="0"/>
      <w:marTop w:val="0"/>
      <w:marBottom w:val="0"/>
      <w:divBdr>
        <w:top w:val="none" w:sz="0" w:space="0" w:color="auto"/>
        <w:left w:val="none" w:sz="0" w:space="0" w:color="auto"/>
        <w:bottom w:val="none" w:sz="0" w:space="0" w:color="auto"/>
        <w:right w:val="none" w:sz="0" w:space="0" w:color="auto"/>
      </w:divBdr>
    </w:div>
    <w:div w:id="529954377">
      <w:bodyDiv w:val="1"/>
      <w:marLeft w:val="0"/>
      <w:marRight w:val="0"/>
      <w:marTop w:val="0"/>
      <w:marBottom w:val="0"/>
      <w:divBdr>
        <w:top w:val="none" w:sz="0" w:space="0" w:color="auto"/>
        <w:left w:val="none" w:sz="0" w:space="0" w:color="auto"/>
        <w:bottom w:val="none" w:sz="0" w:space="0" w:color="auto"/>
        <w:right w:val="none" w:sz="0" w:space="0" w:color="auto"/>
      </w:divBdr>
    </w:div>
    <w:div w:id="529992054">
      <w:bodyDiv w:val="1"/>
      <w:marLeft w:val="0"/>
      <w:marRight w:val="0"/>
      <w:marTop w:val="0"/>
      <w:marBottom w:val="0"/>
      <w:divBdr>
        <w:top w:val="none" w:sz="0" w:space="0" w:color="auto"/>
        <w:left w:val="none" w:sz="0" w:space="0" w:color="auto"/>
        <w:bottom w:val="none" w:sz="0" w:space="0" w:color="auto"/>
        <w:right w:val="none" w:sz="0" w:space="0" w:color="auto"/>
      </w:divBdr>
    </w:div>
    <w:div w:id="531385820">
      <w:bodyDiv w:val="1"/>
      <w:marLeft w:val="0"/>
      <w:marRight w:val="0"/>
      <w:marTop w:val="0"/>
      <w:marBottom w:val="0"/>
      <w:divBdr>
        <w:top w:val="none" w:sz="0" w:space="0" w:color="auto"/>
        <w:left w:val="none" w:sz="0" w:space="0" w:color="auto"/>
        <w:bottom w:val="none" w:sz="0" w:space="0" w:color="auto"/>
        <w:right w:val="none" w:sz="0" w:space="0" w:color="auto"/>
      </w:divBdr>
    </w:div>
    <w:div w:id="531891981">
      <w:bodyDiv w:val="1"/>
      <w:marLeft w:val="0"/>
      <w:marRight w:val="0"/>
      <w:marTop w:val="0"/>
      <w:marBottom w:val="0"/>
      <w:divBdr>
        <w:top w:val="none" w:sz="0" w:space="0" w:color="auto"/>
        <w:left w:val="none" w:sz="0" w:space="0" w:color="auto"/>
        <w:bottom w:val="none" w:sz="0" w:space="0" w:color="auto"/>
        <w:right w:val="none" w:sz="0" w:space="0" w:color="auto"/>
      </w:divBdr>
    </w:div>
    <w:div w:id="532503744">
      <w:bodyDiv w:val="1"/>
      <w:marLeft w:val="0"/>
      <w:marRight w:val="0"/>
      <w:marTop w:val="0"/>
      <w:marBottom w:val="0"/>
      <w:divBdr>
        <w:top w:val="none" w:sz="0" w:space="0" w:color="auto"/>
        <w:left w:val="none" w:sz="0" w:space="0" w:color="auto"/>
        <w:bottom w:val="none" w:sz="0" w:space="0" w:color="auto"/>
        <w:right w:val="none" w:sz="0" w:space="0" w:color="auto"/>
      </w:divBdr>
    </w:div>
    <w:div w:id="534540336">
      <w:bodyDiv w:val="1"/>
      <w:marLeft w:val="0"/>
      <w:marRight w:val="0"/>
      <w:marTop w:val="0"/>
      <w:marBottom w:val="0"/>
      <w:divBdr>
        <w:top w:val="none" w:sz="0" w:space="0" w:color="auto"/>
        <w:left w:val="none" w:sz="0" w:space="0" w:color="auto"/>
        <w:bottom w:val="none" w:sz="0" w:space="0" w:color="auto"/>
        <w:right w:val="none" w:sz="0" w:space="0" w:color="auto"/>
      </w:divBdr>
    </w:div>
    <w:div w:id="534927648">
      <w:bodyDiv w:val="1"/>
      <w:marLeft w:val="0"/>
      <w:marRight w:val="0"/>
      <w:marTop w:val="0"/>
      <w:marBottom w:val="0"/>
      <w:divBdr>
        <w:top w:val="none" w:sz="0" w:space="0" w:color="auto"/>
        <w:left w:val="none" w:sz="0" w:space="0" w:color="auto"/>
        <w:bottom w:val="none" w:sz="0" w:space="0" w:color="auto"/>
        <w:right w:val="none" w:sz="0" w:space="0" w:color="auto"/>
      </w:divBdr>
    </w:div>
    <w:div w:id="534998080">
      <w:bodyDiv w:val="1"/>
      <w:marLeft w:val="0"/>
      <w:marRight w:val="0"/>
      <w:marTop w:val="0"/>
      <w:marBottom w:val="0"/>
      <w:divBdr>
        <w:top w:val="none" w:sz="0" w:space="0" w:color="auto"/>
        <w:left w:val="none" w:sz="0" w:space="0" w:color="auto"/>
        <w:bottom w:val="none" w:sz="0" w:space="0" w:color="auto"/>
        <w:right w:val="none" w:sz="0" w:space="0" w:color="auto"/>
      </w:divBdr>
    </w:div>
    <w:div w:id="535002872">
      <w:bodyDiv w:val="1"/>
      <w:marLeft w:val="0"/>
      <w:marRight w:val="0"/>
      <w:marTop w:val="0"/>
      <w:marBottom w:val="0"/>
      <w:divBdr>
        <w:top w:val="none" w:sz="0" w:space="0" w:color="auto"/>
        <w:left w:val="none" w:sz="0" w:space="0" w:color="auto"/>
        <w:bottom w:val="none" w:sz="0" w:space="0" w:color="auto"/>
        <w:right w:val="none" w:sz="0" w:space="0" w:color="auto"/>
      </w:divBdr>
    </w:div>
    <w:div w:id="537737431">
      <w:bodyDiv w:val="1"/>
      <w:marLeft w:val="0"/>
      <w:marRight w:val="0"/>
      <w:marTop w:val="0"/>
      <w:marBottom w:val="0"/>
      <w:divBdr>
        <w:top w:val="none" w:sz="0" w:space="0" w:color="auto"/>
        <w:left w:val="none" w:sz="0" w:space="0" w:color="auto"/>
        <w:bottom w:val="none" w:sz="0" w:space="0" w:color="auto"/>
        <w:right w:val="none" w:sz="0" w:space="0" w:color="auto"/>
      </w:divBdr>
    </w:div>
    <w:div w:id="538128259">
      <w:bodyDiv w:val="1"/>
      <w:marLeft w:val="0"/>
      <w:marRight w:val="0"/>
      <w:marTop w:val="0"/>
      <w:marBottom w:val="0"/>
      <w:divBdr>
        <w:top w:val="none" w:sz="0" w:space="0" w:color="auto"/>
        <w:left w:val="none" w:sz="0" w:space="0" w:color="auto"/>
        <w:bottom w:val="none" w:sz="0" w:space="0" w:color="auto"/>
        <w:right w:val="none" w:sz="0" w:space="0" w:color="auto"/>
      </w:divBdr>
    </w:div>
    <w:div w:id="538393717">
      <w:bodyDiv w:val="1"/>
      <w:marLeft w:val="0"/>
      <w:marRight w:val="0"/>
      <w:marTop w:val="0"/>
      <w:marBottom w:val="0"/>
      <w:divBdr>
        <w:top w:val="none" w:sz="0" w:space="0" w:color="auto"/>
        <w:left w:val="none" w:sz="0" w:space="0" w:color="auto"/>
        <w:bottom w:val="none" w:sz="0" w:space="0" w:color="auto"/>
        <w:right w:val="none" w:sz="0" w:space="0" w:color="auto"/>
      </w:divBdr>
    </w:div>
    <w:div w:id="539587488">
      <w:bodyDiv w:val="1"/>
      <w:marLeft w:val="0"/>
      <w:marRight w:val="0"/>
      <w:marTop w:val="0"/>
      <w:marBottom w:val="0"/>
      <w:divBdr>
        <w:top w:val="none" w:sz="0" w:space="0" w:color="auto"/>
        <w:left w:val="none" w:sz="0" w:space="0" w:color="auto"/>
        <w:bottom w:val="none" w:sz="0" w:space="0" w:color="auto"/>
        <w:right w:val="none" w:sz="0" w:space="0" w:color="auto"/>
      </w:divBdr>
    </w:div>
    <w:div w:id="539904024">
      <w:bodyDiv w:val="1"/>
      <w:marLeft w:val="0"/>
      <w:marRight w:val="0"/>
      <w:marTop w:val="0"/>
      <w:marBottom w:val="0"/>
      <w:divBdr>
        <w:top w:val="none" w:sz="0" w:space="0" w:color="auto"/>
        <w:left w:val="none" w:sz="0" w:space="0" w:color="auto"/>
        <w:bottom w:val="none" w:sz="0" w:space="0" w:color="auto"/>
        <w:right w:val="none" w:sz="0" w:space="0" w:color="auto"/>
      </w:divBdr>
    </w:div>
    <w:div w:id="541329818">
      <w:bodyDiv w:val="1"/>
      <w:marLeft w:val="0"/>
      <w:marRight w:val="0"/>
      <w:marTop w:val="0"/>
      <w:marBottom w:val="0"/>
      <w:divBdr>
        <w:top w:val="none" w:sz="0" w:space="0" w:color="auto"/>
        <w:left w:val="none" w:sz="0" w:space="0" w:color="auto"/>
        <w:bottom w:val="none" w:sz="0" w:space="0" w:color="auto"/>
        <w:right w:val="none" w:sz="0" w:space="0" w:color="auto"/>
      </w:divBdr>
    </w:div>
    <w:div w:id="542715286">
      <w:bodyDiv w:val="1"/>
      <w:marLeft w:val="0"/>
      <w:marRight w:val="0"/>
      <w:marTop w:val="0"/>
      <w:marBottom w:val="0"/>
      <w:divBdr>
        <w:top w:val="none" w:sz="0" w:space="0" w:color="auto"/>
        <w:left w:val="none" w:sz="0" w:space="0" w:color="auto"/>
        <w:bottom w:val="none" w:sz="0" w:space="0" w:color="auto"/>
        <w:right w:val="none" w:sz="0" w:space="0" w:color="auto"/>
      </w:divBdr>
    </w:div>
    <w:div w:id="542866492">
      <w:bodyDiv w:val="1"/>
      <w:marLeft w:val="0"/>
      <w:marRight w:val="0"/>
      <w:marTop w:val="0"/>
      <w:marBottom w:val="0"/>
      <w:divBdr>
        <w:top w:val="none" w:sz="0" w:space="0" w:color="auto"/>
        <w:left w:val="none" w:sz="0" w:space="0" w:color="auto"/>
        <w:bottom w:val="none" w:sz="0" w:space="0" w:color="auto"/>
        <w:right w:val="none" w:sz="0" w:space="0" w:color="auto"/>
      </w:divBdr>
    </w:div>
    <w:div w:id="543294434">
      <w:bodyDiv w:val="1"/>
      <w:marLeft w:val="0"/>
      <w:marRight w:val="0"/>
      <w:marTop w:val="0"/>
      <w:marBottom w:val="0"/>
      <w:divBdr>
        <w:top w:val="none" w:sz="0" w:space="0" w:color="auto"/>
        <w:left w:val="none" w:sz="0" w:space="0" w:color="auto"/>
        <w:bottom w:val="none" w:sz="0" w:space="0" w:color="auto"/>
        <w:right w:val="none" w:sz="0" w:space="0" w:color="auto"/>
      </w:divBdr>
    </w:div>
    <w:div w:id="544484920">
      <w:bodyDiv w:val="1"/>
      <w:marLeft w:val="0"/>
      <w:marRight w:val="0"/>
      <w:marTop w:val="0"/>
      <w:marBottom w:val="0"/>
      <w:divBdr>
        <w:top w:val="none" w:sz="0" w:space="0" w:color="auto"/>
        <w:left w:val="none" w:sz="0" w:space="0" w:color="auto"/>
        <w:bottom w:val="none" w:sz="0" w:space="0" w:color="auto"/>
        <w:right w:val="none" w:sz="0" w:space="0" w:color="auto"/>
      </w:divBdr>
    </w:div>
    <w:div w:id="546574749">
      <w:bodyDiv w:val="1"/>
      <w:marLeft w:val="0"/>
      <w:marRight w:val="0"/>
      <w:marTop w:val="0"/>
      <w:marBottom w:val="0"/>
      <w:divBdr>
        <w:top w:val="none" w:sz="0" w:space="0" w:color="auto"/>
        <w:left w:val="none" w:sz="0" w:space="0" w:color="auto"/>
        <w:bottom w:val="none" w:sz="0" w:space="0" w:color="auto"/>
        <w:right w:val="none" w:sz="0" w:space="0" w:color="auto"/>
      </w:divBdr>
    </w:div>
    <w:div w:id="546837409">
      <w:bodyDiv w:val="1"/>
      <w:marLeft w:val="0"/>
      <w:marRight w:val="0"/>
      <w:marTop w:val="0"/>
      <w:marBottom w:val="0"/>
      <w:divBdr>
        <w:top w:val="none" w:sz="0" w:space="0" w:color="auto"/>
        <w:left w:val="none" w:sz="0" w:space="0" w:color="auto"/>
        <w:bottom w:val="none" w:sz="0" w:space="0" w:color="auto"/>
        <w:right w:val="none" w:sz="0" w:space="0" w:color="auto"/>
      </w:divBdr>
    </w:div>
    <w:div w:id="547305074">
      <w:bodyDiv w:val="1"/>
      <w:marLeft w:val="0"/>
      <w:marRight w:val="0"/>
      <w:marTop w:val="0"/>
      <w:marBottom w:val="0"/>
      <w:divBdr>
        <w:top w:val="none" w:sz="0" w:space="0" w:color="auto"/>
        <w:left w:val="none" w:sz="0" w:space="0" w:color="auto"/>
        <w:bottom w:val="none" w:sz="0" w:space="0" w:color="auto"/>
        <w:right w:val="none" w:sz="0" w:space="0" w:color="auto"/>
      </w:divBdr>
    </w:div>
    <w:div w:id="547491108">
      <w:bodyDiv w:val="1"/>
      <w:marLeft w:val="0"/>
      <w:marRight w:val="0"/>
      <w:marTop w:val="0"/>
      <w:marBottom w:val="0"/>
      <w:divBdr>
        <w:top w:val="none" w:sz="0" w:space="0" w:color="auto"/>
        <w:left w:val="none" w:sz="0" w:space="0" w:color="auto"/>
        <w:bottom w:val="none" w:sz="0" w:space="0" w:color="auto"/>
        <w:right w:val="none" w:sz="0" w:space="0" w:color="auto"/>
      </w:divBdr>
    </w:div>
    <w:div w:id="548104260">
      <w:bodyDiv w:val="1"/>
      <w:marLeft w:val="0"/>
      <w:marRight w:val="0"/>
      <w:marTop w:val="0"/>
      <w:marBottom w:val="0"/>
      <w:divBdr>
        <w:top w:val="none" w:sz="0" w:space="0" w:color="auto"/>
        <w:left w:val="none" w:sz="0" w:space="0" w:color="auto"/>
        <w:bottom w:val="none" w:sz="0" w:space="0" w:color="auto"/>
        <w:right w:val="none" w:sz="0" w:space="0" w:color="auto"/>
      </w:divBdr>
    </w:div>
    <w:div w:id="548153215">
      <w:bodyDiv w:val="1"/>
      <w:marLeft w:val="0"/>
      <w:marRight w:val="0"/>
      <w:marTop w:val="0"/>
      <w:marBottom w:val="0"/>
      <w:divBdr>
        <w:top w:val="none" w:sz="0" w:space="0" w:color="auto"/>
        <w:left w:val="none" w:sz="0" w:space="0" w:color="auto"/>
        <w:bottom w:val="none" w:sz="0" w:space="0" w:color="auto"/>
        <w:right w:val="none" w:sz="0" w:space="0" w:color="auto"/>
      </w:divBdr>
    </w:div>
    <w:div w:id="549000729">
      <w:bodyDiv w:val="1"/>
      <w:marLeft w:val="0"/>
      <w:marRight w:val="0"/>
      <w:marTop w:val="0"/>
      <w:marBottom w:val="0"/>
      <w:divBdr>
        <w:top w:val="none" w:sz="0" w:space="0" w:color="auto"/>
        <w:left w:val="none" w:sz="0" w:space="0" w:color="auto"/>
        <w:bottom w:val="none" w:sz="0" w:space="0" w:color="auto"/>
        <w:right w:val="none" w:sz="0" w:space="0" w:color="auto"/>
      </w:divBdr>
    </w:div>
    <w:div w:id="551190516">
      <w:bodyDiv w:val="1"/>
      <w:marLeft w:val="0"/>
      <w:marRight w:val="0"/>
      <w:marTop w:val="0"/>
      <w:marBottom w:val="0"/>
      <w:divBdr>
        <w:top w:val="none" w:sz="0" w:space="0" w:color="auto"/>
        <w:left w:val="none" w:sz="0" w:space="0" w:color="auto"/>
        <w:bottom w:val="none" w:sz="0" w:space="0" w:color="auto"/>
        <w:right w:val="none" w:sz="0" w:space="0" w:color="auto"/>
      </w:divBdr>
    </w:div>
    <w:div w:id="552426559">
      <w:bodyDiv w:val="1"/>
      <w:marLeft w:val="0"/>
      <w:marRight w:val="0"/>
      <w:marTop w:val="0"/>
      <w:marBottom w:val="0"/>
      <w:divBdr>
        <w:top w:val="none" w:sz="0" w:space="0" w:color="auto"/>
        <w:left w:val="none" w:sz="0" w:space="0" w:color="auto"/>
        <w:bottom w:val="none" w:sz="0" w:space="0" w:color="auto"/>
        <w:right w:val="none" w:sz="0" w:space="0" w:color="auto"/>
      </w:divBdr>
    </w:div>
    <w:div w:id="554049389">
      <w:bodyDiv w:val="1"/>
      <w:marLeft w:val="0"/>
      <w:marRight w:val="0"/>
      <w:marTop w:val="0"/>
      <w:marBottom w:val="0"/>
      <w:divBdr>
        <w:top w:val="none" w:sz="0" w:space="0" w:color="auto"/>
        <w:left w:val="none" w:sz="0" w:space="0" w:color="auto"/>
        <w:bottom w:val="none" w:sz="0" w:space="0" w:color="auto"/>
        <w:right w:val="none" w:sz="0" w:space="0" w:color="auto"/>
      </w:divBdr>
    </w:div>
    <w:div w:id="557671637">
      <w:bodyDiv w:val="1"/>
      <w:marLeft w:val="0"/>
      <w:marRight w:val="0"/>
      <w:marTop w:val="0"/>
      <w:marBottom w:val="0"/>
      <w:divBdr>
        <w:top w:val="none" w:sz="0" w:space="0" w:color="auto"/>
        <w:left w:val="none" w:sz="0" w:space="0" w:color="auto"/>
        <w:bottom w:val="none" w:sz="0" w:space="0" w:color="auto"/>
        <w:right w:val="none" w:sz="0" w:space="0" w:color="auto"/>
      </w:divBdr>
    </w:div>
    <w:div w:id="559096797">
      <w:bodyDiv w:val="1"/>
      <w:marLeft w:val="0"/>
      <w:marRight w:val="0"/>
      <w:marTop w:val="0"/>
      <w:marBottom w:val="0"/>
      <w:divBdr>
        <w:top w:val="none" w:sz="0" w:space="0" w:color="auto"/>
        <w:left w:val="none" w:sz="0" w:space="0" w:color="auto"/>
        <w:bottom w:val="none" w:sz="0" w:space="0" w:color="auto"/>
        <w:right w:val="none" w:sz="0" w:space="0" w:color="auto"/>
      </w:divBdr>
    </w:div>
    <w:div w:id="561451649">
      <w:bodyDiv w:val="1"/>
      <w:marLeft w:val="0"/>
      <w:marRight w:val="0"/>
      <w:marTop w:val="0"/>
      <w:marBottom w:val="0"/>
      <w:divBdr>
        <w:top w:val="none" w:sz="0" w:space="0" w:color="auto"/>
        <w:left w:val="none" w:sz="0" w:space="0" w:color="auto"/>
        <w:bottom w:val="none" w:sz="0" w:space="0" w:color="auto"/>
        <w:right w:val="none" w:sz="0" w:space="0" w:color="auto"/>
      </w:divBdr>
    </w:div>
    <w:div w:id="561790204">
      <w:bodyDiv w:val="1"/>
      <w:marLeft w:val="0"/>
      <w:marRight w:val="0"/>
      <w:marTop w:val="0"/>
      <w:marBottom w:val="0"/>
      <w:divBdr>
        <w:top w:val="none" w:sz="0" w:space="0" w:color="auto"/>
        <w:left w:val="none" w:sz="0" w:space="0" w:color="auto"/>
        <w:bottom w:val="none" w:sz="0" w:space="0" w:color="auto"/>
        <w:right w:val="none" w:sz="0" w:space="0" w:color="auto"/>
      </w:divBdr>
    </w:div>
    <w:div w:id="563570217">
      <w:bodyDiv w:val="1"/>
      <w:marLeft w:val="0"/>
      <w:marRight w:val="0"/>
      <w:marTop w:val="0"/>
      <w:marBottom w:val="0"/>
      <w:divBdr>
        <w:top w:val="none" w:sz="0" w:space="0" w:color="auto"/>
        <w:left w:val="none" w:sz="0" w:space="0" w:color="auto"/>
        <w:bottom w:val="none" w:sz="0" w:space="0" w:color="auto"/>
        <w:right w:val="none" w:sz="0" w:space="0" w:color="auto"/>
      </w:divBdr>
    </w:div>
    <w:div w:id="564492251">
      <w:bodyDiv w:val="1"/>
      <w:marLeft w:val="0"/>
      <w:marRight w:val="0"/>
      <w:marTop w:val="0"/>
      <w:marBottom w:val="0"/>
      <w:divBdr>
        <w:top w:val="none" w:sz="0" w:space="0" w:color="auto"/>
        <w:left w:val="none" w:sz="0" w:space="0" w:color="auto"/>
        <w:bottom w:val="none" w:sz="0" w:space="0" w:color="auto"/>
        <w:right w:val="none" w:sz="0" w:space="0" w:color="auto"/>
      </w:divBdr>
    </w:div>
    <w:div w:id="567106910">
      <w:bodyDiv w:val="1"/>
      <w:marLeft w:val="0"/>
      <w:marRight w:val="0"/>
      <w:marTop w:val="0"/>
      <w:marBottom w:val="0"/>
      <w:divBdr>
        <w:top w:val="none" w:sz="0" w:space="0" w:color="auto"/>
        <w:left w:val="none" w:sz="0" w:space="0" w:color="auto"/>
        <w:bottom w:val="none" w:sz="0" w:space="0" w:color="auto"/>
        <w:right w:val="none" w:sz="0" w:space="0" w:color="auto"/>
      </w:divBdr>
    </w:div>
    <w:div w:id="567110666">
      <w:bodyDiv w:val="1"/>
      <w:marLeft w:val="0"/>
      <w:marRight w:val="0"/>
      <w:marTop w:val="0"/>
      <w:marBottom w:val="0"/>
      <w:divBdr>
        <w:top w:val="none" w:sz="0" w:space="0" w:color="auto"/>
        <w:left w:val="none" w:sz="0" w:space="0" w:color="auto"/>
        <w:bottom w:val="none" w:sz="0" w:space="0" w:color="auto"/>
        <w:right w:val="none" w:sz="0" w:space="0" w:color="auto"/>
      </w:divBdr>
    </w:div>
    <w:div w:id="567885456">
      <w:bodyDiv w:val="1"/>
      <w:marLeft w:val="0"/>
      <w:marRight w:val="0"/>
      <w:marTop w:val="0"/>
      <w:marBottom w:val="0"/>
      <w:divBdr>
        <w:top w:val="none" w:sz="0" w:space="0" w:color="auto"/>
        <w:left w:val="none" w:sz="0" w:space="0" w:color="auto"/>
        <w:bottom w:val="none" w:sz="0" w:space="0" w:color="auto"/>
        <w:right w:val="none" w:sz="0" w:space="0" w:color="auto"/>
      </w:divBdr>
    </w:div>
    <w:div w:id="569076251">
      <w:bodyDiv w:val="1"/>
      <w:marLeft w:val="0"/>
      <w:marRight w:val="0"/>
      <w:marTop w:val="0"/>
      <w:marBottom w:val="0"/>
      <w:divBdr>
        <w:top w:val="none" w:sz="0" w:space="0" w:color="auto"/>
        <w:left w:val="none" w:sz="0" w:space="0" w:color="auto"/>
        <w:bottom w:val="none" w:sz="0" w:space="0" w:color="auto"/>
        <w:right w:val="none" w:sz="0" w:space="0" w:color="auto"/>
      </w:divBdr>
    </w:div>
    <w:div w:id="569077710">
      <w:bodyDiv w:val="1"/>
      <w:marLeft w:val="0"/>
      <w:marRight w:val="0"/>
      <w:marTop w:val="0"/>
      <w:marBottom w:val="0"/>
      <w:divBdr>
        <w:top w:val="none" w:sz="0" w:space="0" w:color="auto"/>
        <w:left w:val="none" w:sz="0" w:space="0" w:color="auto"/>
        <w:bottom w:val="none" w:sz="0" w:space="0" w:color="auto"/>
        <w:right w:val="none" w:sz="0" w:space="0" w:color="auto"/>
      </w:divBdr>
    </w:div>
    <w:div w:id="569343155">
      <w:bodyDiv w:val="1"/>
      <w:marLeft w:val="0"/>
      <w:marRight w:val="0"/>
      <w:marTop w:val="0"/>
      <w:marBottom w:val="0"/>
      <w:divBdr>
        <w:top w:val="none" w:sz="0" w:space="0" w:color="auto"/>
        <w:left w:val="none" w:sz="0" w:space="0" w:color="auto"/>
        <w:bottom w:val="none" w:sz="0" w:space="0" w:color="auto"/>
        <w:right w:val="none" w:sz="0" w:space="0" w:color="auto"/>
      </w:divBdr>
    </w:div>
    <w:div w:id="572399075">
      <w:bodyDiv w:val="1"/>
      <w:marLeft w:val="0"/>
      <w:marRight w:val="0"/>
      <w:marTop w:val="0"/>
      <w:marBottom w:val="0"/>
      <w:divBdr>
        <w:top w:val="none" w:sz="0" w:space="0" w:color="auto"/>
        <w:left w:val="none" w:sz="0" w:space="0" w:color="auto"/>
        <w:bottom w:val="none" w:sz="0" w:space="0" w:color="auto"/>
        <w:right w:val="none" w:sz="0" w:space="0" w:color="auto"/>
      </w:divBdr>
    </w:div>
    <w:div w:id="577862952">
      <w:bodyDiv w:val="1"/>
      <w:marLeft w:val="0"/>
      <w:marRight w:val="0"/>
      <w:marTop w:val="0"/>
      <w:marBottom w:val="0"/>
      <w:divBdr>
        <w:top w:val="none" w:sz="0" w:space="0" w:color="auto"/>
        <w:left w:val="none" w:sz="0" w:space="0" w:color="auto"/>
        <w:bottom w:val="none" w:sz="0" w:space="0" w:color="auto"/>
        <w:right w:val="none" w:sz="0" w:space="0" w:color="auto"/>
      </w:divBdr>
    </w:div>
    <w:div w:id="578445803">
      <w:bodyDiv w:val="1"/>
      <w:marLeft w:val="0"/>
      <w:marRight w:val="0"/>
      <w:marTop w:val="0"/>
      <w:marBottom w:val="0"/>
      <w:divBdr>
        <w:top w:val="none" w:sz="0" w:space="0" w:color="auto"/>
        <w:left w:val="none" w:sz="0" w:space="0" w:color="auto"/>
        <w:bottom w:val="none" w:sz="0" w:space="0" w:color="auto"/>
        <w:right w:val="none" w:sz="0" w:space="0" w:color="auto"/>
      </w:divBdr>
    </w:div>
    <w:div w:id="579095647">
      <w:bodyDiv w:val="1"/>
      <w:marLeft w:val="0"/>
      <w:marRight w:val="0"/>
      <w:marTop w:val="0"/>
      <w:marBottom w:val="0"/>
      <w:divBdr>
        <w:top w:val="none" w:sz="0" w:space="0" w:color="auto"/>
        <w:left w:val="none" w:sz="0" w:space="0" w:color="auto"/>
        <w:bottom w:val="none" w:sz="0" w:space="0" w:color="auto"/>
        <w:right w:val="none" w:sz="0" w:space="0" w:color="auto"/>
      </w:divBdr>
    </w:div>
    <w:div w:id="579289350">
      <w:bodyDiv w:val="1"/>
      <w:marLeft w:val="0"/>
      <w:marRight w:val="0"/>
      <w:marTop w:val="0"/>
      <w:marBottom w:val="0"/>
      <w:divBdr>
        <w:top w:val="none" w:sz="0" w:space="0" w:color="auto"/>
        <w:left w:val="none" w:sz="0" w:space="0" w:color="auto"/>
        <w:bottom w:val="none" w:sz="0" w:space="0" w:color="auto"/>
        <w:right w:val="none" w:sz="0" w:space="0" w:color="auto"/>
      </w:divBdr>
    </w:div>
    <w:div w:id="582448525">
      <w:bodyDiv w:val="1"/>
      <w:marLeft w:val="0"/>
      <w:marRight w:val="0"/>
      <w:marTop w:val="0"/>
      <w:marBottom w:val="0"/>
      <w:divBdr>
        <w:top w:val="none" w:sz="0" w:space="0" w:color="auto"/>
        <w:left w:val="none" w:sz="0" w:space="0" w:color="auto"/>
        <w:bottom w:val="none" w:sz="0" w:space="0" w:color="auto"/>
        <w:right w:val="none" w:sz="0" w:space="0" w:color="auto"/>
      </w:divBdr>
    </w:div>
    <w:div w:id="582640213">
      <w:bodyDiv w:val="1"/>
      <w:marLeft w:val="0"/>
      <w:marRight w:val="0"/>
      <w:marTop w:val="0"/>
      <w:marBottom w:val="0"/>
      <w:divBdr>
        <w:top w:val="none" w:sz="0" w:space="0" w:color="auto"/>
        <w:left w:val="none" w:sz="0" w:space="0" w:color="auto"/>
        <w:bottom w:val="none" w:sz="0" w:space="0" w:color="auto"/>
        <w:right w:val="none" w:sz="0" w:space="0" w:color="auto"/>
      </w:divBdr>
    </w:div>
    <w:div w:id="586228677">
      <w:bodyDiv w:val="1"/>
      <w:marLeft w:val="0"/>
      <w:marRight w:val="0"/>
      <w:marTop w:val="0"/>
      <w:marBottom w:val="0"/>
      <w:divBdr>
        <w:top w:val="none" w:sz="0" w:space="0" w:color="auto"/>
        <w:left w:val="none" w:sz="0" w:space="0" w:color="auto"/>
        <w:bottom w:val="none" w:sz="0" w:space="0" w:color="auto"/>
        <w:right w:val="none" w:sz="0" w:space="0" w:color="auto"/>
      </w:divBdr>
    </w:div>
    <w:div w:id="586771676">
      <w:bodyDiv w:val="1"/>
      <w:marLeft w:val="0"/>
      <w:marRight w:val="0"/>
      <w:marTop w:val="0"/>
      <w:marBottom w:val="0"/>
      <w:divBdr>
        <w:top w:val="none" w:sz="0" w:space="0" w:color="auto"/>
        <w:left w:val="none" w:sz="0" w:space="0" w:color="auto"/>
        <w:bottom w:val="none" w:sz="0" w:space="0" w:color="auto"/>
        <w:right w:val="none" w:sz="0" w:space="0" w:color="auto"/>
      </w:divBdr>
    </w:div>
    <w:div w:id="587277507">
      <w:bodyDiv w:val="1"/>
      <w:marLeft w:val="0"/>
      <w:marRight w:val="0"/>
      <w:marTop w:val="0"/>
      <w:marBottom w:val="0"/>
      <w:divBdr>
        <w:top w:val="none" w:sz="0" w:space="0" w:color="auto"/>
        <w:left w:val="none" w:sz="0" w:space="0" w:color="auto"/>
        <w:bottom w:val="none" w:sz="0" w:space="0" w:color="auto"/>
        <w:right w:val="none" w:sz="0" w:space="0" w:color="auto"/>
      </w:divBdr>
    </w:div>
    <w:div w:id="587545165">
      <w:bodyDiv w:val="1"/>
      <w:marLeft w:val="0"/>
      <w:marRight w:val="0"/>
      <w:marTop w:val="0"/>
      <w:marBottom w:val="0"/>
      <w:divBdr>
        <w:top w:val="none" w:sz="0" w:space="0" w:color="auto"/>
        <w:left w:val="none" w:sz="0" w:space="0" w:color="auto"/>
        <w:bottom w:val="none" w:sz="0" w:space="0" w:color="auto"/>
        <w:right w:val="none" w:sz="0" w:space="0" w:color="auto"/>
      </w:divBdr>
    </w:div>
    <w:div w:id="588120152">
      <w:bodyDiv w:val="1"/>
      <w:marLeft w:val="0"/>
      <w:marRight w:val="0"/>
      <w:marTop w:val="0"/>
      <w:marBottom w:val="0"/>
      <w:divBdr>
        <w:top w:val="none" w:sz="0" w:space="0" w:color="auto"/>
        <w:left w:val="none" w:sz="0" w:space="0" w:color="auto"/>
        <w:bottom w:val="none" w:sz="0" w:space="0" w:color="auto"/>
        <w:right w:val="none" w:sz="0" w:space="0" w:color="auto"/>
      </w:divBdr>
    </w:div>
    <w:div w:id="589854946">
      <w:bodyDiv w:val="1"/>
      <w:marLeft w:val="0"/>
      <w:marRight w:val="0"/>
      <w:marTop w:val="0"/>
      <w:marBottom w:val="0"/>
      <w:divBdr>
        <w:top w:val="none" w:sz="0" w:space="0" w:color="auto"/>
        <w:left w:val="none" w:sz="0" w:space="0" w:color="auto"/>
        <w:bottom w:val="none" w:sz="0" w:space="0" w:color="auto"/>
        <w:right w:val="none" w:sz="0" w:space="0" w:color="auto"/>
      </w:divBdr>
    </w:div>
    <w:div w:id="590698058">
      <w:bodyDiv w:val="1"/>
      <w:marLeft w:val="0"/>
      <w:marRight w:val="0"/>
      <w:marTop w:val="0"/>
      <w:marBottom w:val="0"/>
      <w:divBdr>
        <w:top w:val="none" w:sz="0" w:space="0" w:color="auto"/>
        <w:left w:val="none" w:sz="0" w:space="0" w:color="auto"/>
        <w:bottom w:val="none" w:sz="0" w:space="0" w:color="auto"/>
        <w:right w:val="none" w:sz="0" w:space="0" w:color="auto"/>
      </w:divBdr>
    </w:div>
    <w:div w:id="590966634">
      <w:bodyDiv w:val="1"/>
      <w:marLeft w:val="0"/>
      <w:marRight w:val="0"/>
      <w:marTop w:val="0"/>
      <w:marBottom w:val="0"/>
      <w:divBdr>
        <w:top w:val="none" w:sz="0" w:space="0" w:color="auto"/>
        <w:left w:val="none" w:sz="0" w:space="0" w:color="auto"/>
        <w:bottom w:val="none" w:sz="0" w:space="0" w:color="auto"/>
        <w:right w:val="none" w:sz="0" w:space="0" w:color="auto"/>
      </w:divBdr>
    </w:div>
    <w:div w:id="591206789">
      <w:bodyDiv w:val="1"/>
      <w:marLeft w:val="0"/>
      <w:marRight w:val="0"/>
      <w:marTop w:val="0"/>
      <w:marBottom w:val="0"/>
      <w:divBdr>
        <w:top w:val="none" w:sz="0" w:space="0" w:color="auto"/>
        <w:left w:val="none" w:sz="0" w:space="0" w:color="auto"/>
        <w:bottom w:val="none" w:sz="0" w:space="0" w:color="auto"/>
        <w:right w:val="none" w:sz="0" w:space="0" w:color="auto"/>
      </w:divBdr>
    </w:div>
    <w:div w:id="591553048">
      <w:bodyDiv w:val="1"/>
      <w:marLeft w:val="0"/>
      <w:marRight w:val="0"/>
      <w:marTop w:val="0"/>
      <w:marBottom w:val="0"/>
      <w:divBdr>
        <w:top w:val="none" w:sz="0" w:space="0" w:color="auto"/>
        <w:left w:val="none" w:sz="0" w:space="0" w:color="auto"/>
        <w:bottom w:val="none" w:sz="0" w:space="0" w:color="auto"/>
        <w:right w:val="none" w:sz="0" w:space="0" w:color="auto"/>
      </w:divBdr>
    </w:div>
    <w:div w:id="591745592">
      <w:bodyDiv w:val="1"/>
      <w:marLeft w:val="0"/>
      <w:marRight w:val="0"/>
      <w:marTop w:val="0"/>
      <w:marBottom w:val="0"/>
      <w:divBdr>
        <w:top w:val="none" w:sz="0" w:space="0" w:color="auto"/>
        <w:left w:val="none" w:sz="0" w:space="0" w:color="auto"/>
        <w:bottom w:val="none" w:sz="0" w:space="0" w:color="auto"/>
        <w:right w:val="none" w:sz="0" w:space="0" w:color="auto"/>
      </w:divBdr>
    </w:div>
    <w:div w:id="591937806">
      <w:bodyDiv w:val="1"/>
      <w:marLeft w:val="0"/>
      <w:marRight w:val="0"/>
      <w:marTop w:val="0"/>
      <w:marBottom w:val="0"/>
      <w:divBdr>
        <w:top w:val="none" w:sz="0" w:space="0" w:color="auto"/>
        <w:left w:val="none" w:sz="0" w:space="0" w:color="auto"/>
        <w:bottom w:val="none" w:sz="0" w:space="0" w:color="auto"/>
        <w:right w:val="none" w:sz="0" w:space="0" w:color="auto"/>
      </w:divBdr>
    </w:div>
    <w:div w:id="592514846">
      <w:bodyDiv w:val="1"/>
      <w:marLeft w:val="0"/>
      <w:marRight w:val="0"/>
      <w:marTop w:val="0"/>
      <w:marBottom w:val="0"/>
      <w:divBdr>
        <w:top w:val="none" w:sz="0" w:space="0" w:color="auto"/>
        <w:left w:val="none" w:sz="0" w:space="0" w:color="auto"/>
        <w:bottom w:val="none" w:sz="0" w:space="0" w:color="auto"/>
        <w:right w:val="none" w:sz="0" w:space="0" w:color="auto"/>
      </w:divBdr>
    </w:div>
    <w:div w:id="592978515">
      <w:bodyDiv w:val="1"/>
      <w:marLeft w:val="0"/>
      <w:marRight w:val="0"/>
      <w:marTop w:val="0"/>
      <w:marBottom w:val="0"/>
      <w:divBdr>
        <w:top w:val="none" w:sz="0" w:space="0" w:color="auto"/>
        <w:left w:val="none" w:sz="0" w:space="0" w:color="auto"/>
        <w:bottom w:val="none" w:sz="0" w:space="0" w:color="auto"/>
        <w:right w:val="none" w:sz="0" w:space="0" w:color="auto"/>
      </w:divBdr>
    </w:div>
    <w:div w:id="593825834">
      <w:bodyDiv w:val="1"/>
      <w:marLeft w:val="0"/>
      <w:marRight w:val="0"/>
      <w:marTop w:val="0"/>
      <w:marBottom w:val="0"/>
      <w:divBdr>
        <w:top w:val="none" w:sz="0" w:space="0" w:color="auto"/>
        <w:left w:val="none" w:sz="0" w:space="0" w:color="auto"/>
        <w:bottom w:val="none" w:sz="0" w:space="0" w:color="auto"/>
        <w:right w:val="none" w:sz="0" w:space="0" w:color="auto"/>
      </w:divBdr>
    </w:div>
    <w:div w:id="594477826">
      <w:bodyDiv w:val="1"/>
      <w:marLeft w:val="0"/>
      <w:marRight w:val="0"/>
      <w:marTop w:val="0"/>
      <w:marBottom w:val="0"/>
      <w:divBdr>
        <w:top w:val="none" w:sz="0" w:space="0" w:color="auto"/>
        <w:left w:val="none" w:sz="0" w:space="0" w:color="auto"/>
        <w:bottom w:val="none" w:sz="0" w:space="0" w:color="auto"/>
        <w:right w:val="none" w:sz="0" w:space="0" w:color="auto"/>
      </w:divBdr>
    </w:div>
    <w:div w:id="595361349">
      <w:bodyDiv w:val="1"/>
      <w:marLeft w:val="0"/>
      <w:marRight w:val="0"/>
      <w:marTop w:val="0"/>
      <w:marBottom w:val="0"/>
      <w:divBdr>
        <w:top w:val="none" w:sz="0" w:space="0" w:color="auto"/>
        <w:left w:val="none" w:sz="0" w:space="0" w:color="auto"/>
        <w:bottom w:val="none" w:sz="0" w:space="0" w:color="auto"/>
        <w:right w:val="none" w:sz="0" w:space="0" w:color="auto"/>
      </w:divBdr>
    </w:div>
    <w:div w:id="596985372">
      <w:bodyDiv w:val="1"/>
      <w:marLeft w:val="0"/>
      <w:marRight w:val="0"/>
      <w:marTop w:val="0"/>
      <w:marBottom w:val="0"/>
      <w:divBdr>
        <w:top w:val="none" w:sz="0" w:space="0" w:color="auto"/>
        <w:left w:val="none" w:sz="0" w:space="0" w:color="auto"/>
        <w:bottom w:val="none" w:sz="0" w:space="0" w:color="auto"/>
        <w:right w:val="none" w:sz="0" w:space="0" w:color="auto"/>
      </w:divBdr>
    </w:div>
    <w:div w:id="598179639">
      <w:bodyDiv w:val="1"/>
      <w:marLeft w:val="0"/>
      <w:marRight w:val="0"/>
      <w:marTop w:val="0"/>
      <w:marBottom w:val="0"/>
      <w:divBdr>
        <w:top w:val="none" w:sz="0" w:space="0" w:color="auto"/>
        <w:left w:val="none" w:sz="0" w:space="0" w:color="auto"/>
        <w:bottom w:val="none" w:sz="0" w:space="0" w:color="auto"/>
        <w:right w:val="none" w:sz="0" w:space="0" w:color="auto"/>
      </w:divBdr>
    </w:div>
    <w:div w:id="598491780">
      <w:bodyDiv w:val="1"/>
      <w:marLeft w:val="0"/>
      <w:marRight w:val="0"/>
      <w:marTop w:val="0"/>
      <w:marBottom w:val="0"/>
      <w:divBdr>
        <w:top w:val="none" w:sz="0" w:space="0" w:color="auto"/>
        <w:left w:val="none" w:sz="0" w:space="0" w:color="auto"/>
        <w:bottom w:val="none" w:sz="0" w:space="0" w:color="auto"/>
        <w:right w:val="none" w:sz="0" w:space="0" w:color="auto"/>
      </w:divBdr>
    </w:div>
    <w:div w:id="600263176">
      <w:bodyDiv w:val="1"/>
      <w:marLeft w:val="0"/>
      <w:marRight w:val="0"/>
      <w:marTop w:val="0"/>
      <w:marBottom w:val="0"/>
      <w:divBdr>
        <w:top w:val="none" w:sz="0" w:space="0" w:color="auto"/>
        <w:left w:val="none" w:sz="0" w:space="0" w:color="auto"/>
        <w:bottom w:val="none" w:sz="0" w:space="0" w:color="auto"/>
        <w:right w:val="none" w:sz="0" w:space="0" w:color="auto"/>
      </w:divBdr>
    </w:div>
    <w:div w:id="600458761">
      <w:bodyDiv w:val="1"/>
      <w:marLeft w:val="0"/>
      <w:marRight w:val="0"/>
      <w:marTop w:val="0"/>
      <w:marBottom w:val="0"/>
      <w:divBdr>
        <w:top w:val="none" w:sz="0" w:space="0" w:color="auto"/>
        <w:left w:val="none" w:sz="0" w:space="0" w:color="auto"/>
        <w:bottom w:val="none" w:sz="0" w:space="0" w:color="auto"/>
        <w:right w:val="none" w:sz="0" w:space="0" w:color="auto"/>
      </w:divBdr>
    </w:div>
    <w:div w:id="601307911">
      <w:bodyDiv w:val="1"/>
      <w:marLeft w:val="0"/>
      <w:marRight w:val="0"/>
      <w:marTop w:val="0"/>
      <w:marBottom w:val="0"/>
      <w:divBdr>
        <w:top w:val="none" w:sz="0" w:space="0" w:color="auto"/>
        <w:left w:val="none" w:sz="0" w:space="0" w:color="auto"/>
        <w:bottom w:val="none" w:sz="0" w:space="0" w:color="auto"/>
        <w:right w:val="none" w:sz="0" w:space="0" w:color="auto"/>
      </w:divBdr>
    </w:div>
    <w:div w:id="603265842">
      <w:bodyDiv w:val="1"/>
      <w:marLeft w:val="0"/>
      <w:marRight w:val="0"/>
      <w:marTop w:val="0"/>
      <w:marBottom w:val="0"/>
      <w:divBdr>
        <w:top w:val="none" w:sz="0" w:space="0" w:color="auto"/>
        <w:left w:val="none" w:sz="0" w:space="0" w:color="auto"/>
        <w:bottom w:val="none" w:sz="0" w:space="0" w:color="auto"/>
        <w:right w:val="none" w:sz="0" w:space="0" w:color="auto"/>
      </w:divBdr>
    </w:div>
    <w:div w:id="604338694">
      <w:bodyDiv w:val="1"/>
      <w:marLeft w:val="0"/>
      <w:marRight w:val="0"/>
      <w:marTop w:val="0"/>
      <w:marBottom w:val="0"/>
      <w:divBdr>
        <w:top w:val="none" w:sz="0" w:space="0" w:color="auto"/>
        <w:left w:val="none" w:sz="0" w:space="0" w:color="auto"/>
        <w:bottom w:val="none" w:sz="0" w:space="0" w:color="auto"/>
        <w:right w:val="none" w:sz="0" w:space="0" w:color="auto"/>
      </w:divBdr>
    </w:div>
    <w:div w:id="604458837">
      <w:bodyDiv w:val="1"/>
      <w:marLeft w:val="0"/>
      <w:marRight w:val="0"/>
      <w:marTop w:val="0"/>
      <w:marBottom w:val="0"/>
      <w:divBdr>
        <w:top w:val="none" w:sz="0" w:space="0" w:color="auto"/>
        <w:left w:val="none" w:sz="0" w:space="0" w:color="auto"/>
        <w:bottom w:val="none" w:sz="0" w:space="0" w:color="auto"/>
        <w:right w:val="none" w:sz="0" w:space="0" w:color="auto"/>
      </w:divBdr>
    </w:div>
    <w:div w:id="605386417">
      <w:bodyDiv w:val="1"/>
      <w:marLeft w:val="0"/>
      <w:marRight w:val="0"/>
      <w:marTop w:val="0"/>
      <w:marBottom w:val="0"/>
      <w:divBdr>
        <w:top w:val="none" w:sz="0" w:space="0" w:color="auto"/>
        <w:left w:val="none" w:sz="0" w:space="0" w:color="auto"/>
        <w:bottom w:val="none" w:sz="0" w:space="0" w:color="auto"/>
        <w:right w:val="none" w:sz="0" w:space="0" w:color="auto"/>
      </w:divBdr>
    </w:div>
    <w:div w:id="606542805">
      <w:bodyDiv w:val="1"/>
      <w:marLeft w:val="0"/>
      <w:marRight w:val="0"/>
      <w:marTop w:val="0"/>
      <w:marBottom w:val="0"/>
      <w:divBdr>
        <w:top w:val="none" w:sz="0" w:space="0" w:color="auto"/>
        <w:left w:val="none" w:sz="0" w:space="0" w:color="auto"/>
        <w:bottom w:val="none" w:sz="0" w:space="0" w:color="auto"/>
        <w:right w:val="none" w:sz="0" w:space="0" w:color="auto"/>
      </w:divBdr>
    </w:div>
    <w:div w:id="609505807">
      <w:bodyDiv w:val="1"/>
      <w:marLeft w:val="0"/>
      <w:marRight w:val="0"/>
      <w:marTop w:val="0"/>
      <w:marBottom w:val="0"/>
      <w:divBdr>
        <w:top w:val="none" w:sz="0" w:space="0" w:color="auto"/>
        <w:left w:val="none" w:sz="0" w:space="0" w:color="auto"/>
        <w:bottom w:val="none" w:sz="0" w:space="0" w:color="auto"/>
        <w:right w:val="none" w:sz="0" w:space="0" w:color="auto"/>
      </w:divBdr>
    </w:div>
    <w:div w:id="610012313">
      <w:bodyDiv w:val="1"/>
      <w:marLeft w:val="0"/>
      <w:marRight w:val="0"/>
      <w:marTop w:val="0"/>
      <w:marBottom w:val="0"/>
      <w:divBdr>
        <w:top w:val="none" w:sz="0" w:space="0" w:color="auto"/>
        <w:left w:val="none" w:sz="0" w:space="0" w:color="auto"/>
        <w:bottom w:val="none" w:sz="0" w:space="0" w:color="auto"/>
        <w:right w:val="none" w:sz="0" w:space="0" w:color="auto"/>
      </w:divBdr>
    </w:div>
    <w:div w:id="612052588">
      <w:bodyDiv w:val="1"/>
      <w:marLeft w:val="0"/>
      <w:marRight w:val="0"/>
      <w:marTop w:val="0"/>
      <w:marBottom w:val="0"/>
      <w:divBdr>
        <w:top w:val="none" w:sz="0" w:space="0" w:color="auto"/>
        <w:left w:val="none" w:sz="0" w:space="0" w:color="auto"/>
        <w:bottom w:val="none" w:sz="0" w:space="0" w:color="auto"/>
        <w:right w:val="none" w:sz="0" w:space="0" w:color="auto"/>
      </w:divBdr>
    </w:div>
    <w:div w:id="613901549">
      <w:bodyDiv w:val="1"/>
      <w:marLeft w:val="0"/>
      <w:marRight w:val="0"/>
      <w:marTop w:val="0"/>
      <w:marBottom w:val="0"/>
      <w:divBdr>
        <w:top w:val="none" w:sz="0" w:space="0" w:color="auto"/>
        <w:left w:val="none" w:sz="0" w:space="0" w:color="auto"/>
        <w:bottom w:val="none" w:sz="0" w:space="0" w:color="auto"/>
        <w:right w:val="none" w:sz="0" w:space="0" w:color="auto"/>
      </w:divBdr>
    </w:div>
    <w:div w:id="614408380">
      <w:bodyDiv w:val="1"/>
      <w:marLeft w:val="0"/>
      <w:marRight w:val="0"/>
      <w:marTop w:val="0"/>
      <w:marBottom w:val="0"/>
      <w:divBdr>
        <w:top w:val="none" w:sz="0" w:space="0" w:color="auto"/>
        <w:left w:val="none" w:sz="0" w:space="0" w:color="auto"/>
        <w:bottom w:val="none" w:sz="0" w:space="0" w:color="auto"/>
        <w:right w:val="none" w:sz="0" w:space="0" w:color="auto"/>
      </w:divBdr>
    </w:div>
    <w:div w:id="614868529">
      <w:bodyDiv w:val="1"/>
      <w:marLeft w:val="0"/>
      <w:marRight w:val="0"/>
      <w:marTop w:val="0"/>
      <w:marBottom w:val="0"/>
      <w:divBdr>
        <w:top w:val="none" w:sz="0" w:space="0" w:color="auto"/>
        <w:left w:val="none" w:sz="0" w:space="0" w:color="auto"/>
        <w:bottom w:val="none" w:sz="0" w:space="0" w:color="auto"/>
        <w:right w:val="none" w:sz="0" w:space="0" w:color="auto"/>
      </w:divBdr>
    </w:div>
    <w:div w:id="614948976">
      <w:bodyDiv w:val="1"/>
      <w:marLeft w:val="0"/>
      <w:marRight w:val="0"/>
      <w:marTop w:val="0"/>
      <w:marBottom w:val="0"/>
      <w:divBdr>
        <w:top w:val="none" w:sz="0" w:space="0" w:color="auto"/>
        <w:left w:val="none" w:sz="0" w:space="0" w:color="auto"/>
        <w:bottom w:val="none" w:sz="0" w:space="0" w:color="auto"/>
        <w:right w:val="none" w:sz="0" w:space="0" w:color="auto"/>
      </w:divBdr>
    </w:div>
    <w:div w:id="615723293">
      <w:bodyDiv w:val="1"/>
      <w:marLeft w:val="0"/>
      <w:marRight w:val="0"/>
      <w:marTop w:val="0"/>
      <w:marBottom w:val="0"/>
      <w:divBdr>
        <w:top w:val="none" w:sz="0" w:space="0" w:color="auto"/>
        <w:left w:val="none" w:sz="0" w:space="0" w:color="auto"/>
        <w:bottom w:val="none" w:sz="0" w:space="0" w:color="auto"/>
        <w:right w:val="none" w:sz="0" w:space="0" w:color="auto"/>
      </w:divBdr>
    </w:div>
    <w:div w:id="615869309">
      <w:bodyDiv w:val="1"/>
      <w:marLeft w:val="0"/>
      <w:marRight w:val="0"/>
      <w:marTop w:val="0"/>
      <w:marBottom w:val="0"/>
      <w:divBdr>
        <w:top w:val="none" w:sz="0" w:space="0" w:color="auto"/>
        <w:left w:val="none" w:sz="0" w:space="0" w:color="auto"/>
        <w:bottom w:val="none" w:sz="0" w:space="0" w:color="auto"/>
        <w:right w:val="none" w:sz="0" w:space="0" w:color="auto"/>
      </w:divBdr>
    </w:div>
    <w:div w:id="615871039">
      <w:bodyDiv w:val="1"/>
      <w:marLeft w:val="0"/>
      <w:marRight w:val="0"/>
      <w:marTop w:val="0"/>
      <w:marBottom w:val="0"/>
      <w:divBdr>
        <w:top w:val="none" w:sz="0" w:space="0" w:color="auto"/>
        <w:left w:val="none" w:sz="0" w:space="0" w:color="auto"/>
        <w:bottom w:val="none" w:sz="0" w:space="0" w:color="auto"/>
        <w:right w:val="none" w:sz="0" w:space="0" w:color="auto"/>
      </w:divBdr>
    </w:div>
    <w:div w:id="616065787">
      <w:bodyDiv w:val="1"/>
      <w:marLeft w:val="0"/>
      <w:marRight w:val="0"/>
      <w:marTop w:val="0"/>
      <w:marBottom w:val="0"/>
      <w:divBdr>
        <w:top w:val="none" w:sz="0" w:space="0" w:color="auto"/>
        <w:left w:val="none" w:sz="0" w:space="0" w:color="auto"/>
        <w:bottom w:val="none" w:sz="0" w:space="0" w:color="auto"/>
        <w:right w:val="none" w:sz="0" w:space="0" w:color="auto"/>
      </w:divBdr>
    </w:div>
    <w:div w:id="617569500">
      <w:bodyDiv w:val="1"/>
      <w:marLeft w:val="0"/>
      <w:marRight w:val="0"/>
      <w:marTop w:val="0"/>
      <w:marBottom w:val="0"/>
      <w:divBdr>
        <w:top w:val="none" w:sz="0" w:space="0" w:color="auto"/>
        <w:left w:val="none" w:sz="0" w:space="0" w:color="auto"/>
        <w:bottom w:val="none" w:sz="0" w:space="0" w:color="auto"/>
        <w:right w:val="none" w:sz="0" w:space="0" w:color="auto"/>
      </w:divBdr>
    </w:div>
    <w:div w:id="617756756">
      <w:bodyDiv w:val="1"/>
      <w:marLeft w:val="0"/>
      <w:marRight w:val="0"/>
      <w:marTop w:val="0"/>
      <w:marBottom w:val="0"/>
      <w:divBdr>
        <w:top w:val="none" w:sz="0" w:space="0" w:color="auto"/>
        <w:left w:val="none" w:sz="0" w:space="0" w:color="auto"/>
        <w:bottom w:val="none" w:sz="0" w:space="0" w:color="auto"/>
        <w:right w:val="none" w:sz="0" w:space="0" w:color="auto"/>
      </w:divBdr>
    </w:div>
    <w:div w:id="618415294">
      <w:bodyDiv w:val="1"/>
      <w:marLeft w:val="0"/>
      <w:marRight w:val="0"/>
      <w:marTop w:val="0"/>
      <w:marBottom w:val="0"/>
      <w:divBdr>
        <w:top w:val="none" w:sz="0" w:space="0" w:color="auto"/>
        <w:left w:val="none" w:sz="0" w:space="0" w:color="auto"/>
        <w:bottom w:val="none" w:sz="0" w:space="0" w:color="auto"/>
        <w:right w:val="none" w:sz="0" w:space="0" w:color="auto"/>
      </w:divBdr>
    </w:div>
    <w:div w:id="618416438">
      <w:bodyDiv w:val="1"/>
      <w:marLeft w:val="0"/>
      <w:marRight w:val="0"/>
      <w:marTop w:val="0"/>
      <w:marBottom w:val="0"/>
      <w:divBdr>
        <w:top w:val="none" w:sz="0" w:space="0" w:color="auto"/>
        <w:left w:val="none" w:sz="0" w:space="0" w:color="auto"/>
        <w:bottom w:val="none" w:sz="0" w:space="0" w:color="auto"/>
        <w:right w:val="none" w:sz="0" w:space="0" w:color="auto"/>
      </w:divBdr>
    </w:div>
    <w:div w:id="618798925">
      <w:bodyDiv w:val="1"/>
      <w:marLeft w:val="0"/>
      <w:marRight w:val="0"/>
      <w:marTop w:val="0"/>
      <w:marBottom w:val="0"/>
      <w:divBdr>
        <w:top w:val="none" w:sz="0" w:space="0" w:color="auto"/>
        <w:left w:val="none" w:sz="0" w:space="0" w:color="auto"/>
        <w:bottom w:val="none" w:sz="0" w:space="0" w:color="auto"/>
        <w:right w:val="none" w:sz="0" w:space="0" w:color="auto"/>
      </w:divBdr>
    </w:div>
    <w:div w:id="619384693">
      <w:bodyDiv w:val="1"/>
      <w:marLeft w:val="0"/>
      <w:marRight w:val="0"/>
      <w:marTop w:val="0"/>
      <w:marBottom w:val="0"/>
      <w:divBdr>
        <w:top w:val="none" w:sz="0" w:space="0" w:color="auto"/>
        <w:left w:val="none" w:sz="0" w:space="0" w:color="auto"/>
        <w:bottom w:val="none" w:sz="0" w:space="0" w:color="auto"/>
        <w:right w:val="none" w:sz="0" w:space="0" w:color="auto"/>
      </w:divBdr>
    </w:div>
    <w:div w:id="619919856">
      <w:bodyDiv w:val="1"/>
      <w:marLeft w:val="0"/>
      <w:marRight w:val="0"/>
      <w:marTop w:val="0"/>
      <w:marBottom w:val="0"/>
      <w:divBdr>
        <w:top w:val="none" w:sz="0" w:space="0" w:color="auto"/>
        <w:left w:val="none" w:sz="0" w:space="0" w:color="auto"/>
        <w:bottom w:val="none" w:sz="0" w:space="0" w:color="auto"/>
        <w:right w:val="none" w:sz="0" w:space="0" w:color="auto"/>
      </w:divBdr>
    </w:div>
    <w:div w:id="620499484">
      <w:bodyDiv w:val="1"/>
      <w:marLeft w:val="0"/>
      <w:marRight w:val="0"/>
      <w:marTop w:val="0"/>
      <w:marBottom w:val="0"/>
      <w:divBdr>
        <w:top w:val="none" w:sz="0" w:space="0" w:color="auto"/>
        <w:left w:val="none" w:sz="0" w:space="0" w:color="auto"/>
        <w:bottom w:val="none" w:sz="0" w:space="0" w:color="auto"/>
        <w:right w:val="none" w:sz="0" w:space="0" w:color="auto"/>
      </w:divBdr>
    </w:div>
    <w:div w:id="621688057">
      <w:bodyDiv w:val="1"/>
      <w:marLeft w:val="0"/>
      <w:marRight w:val="0"/>
      <w:marTop w:val="0"/>
      <w:marBottom w:val="0"/>
      <w:divBdr>
        <w:top w:val="none" w:sz="0" w:space="0" w:color="auto"/>
        <w:left w:val="none" w:sz="0" w:space="0" w:color="auto"/>
        <w:bottom w:val="none" w:sz="0" w:space="0" w:color="auto"/>
        <w:right w:val="none" w:sz="0" w:space="0" w:color="auto"/>
      </w:divBdr>
    </w:div>
    <w:div w:id="625351391">
      <w:bodyDiv w:val="1"/>
      <w:marLeft w:val="0"/>
      <w:marRight w:val="0"/>
      <w:marTop w:val="0"/>
      <w:marBottom w:val="0"/>
      <w:divBdr>
        <w:top w:val="none" w:sz="0" w:space="0" w:color="auto"/>
        <w:left w:val="none" w:sz="0" w:space="0" w:color="auto"/>
        <w:bottom w:val="none" w:sz="0" w:space="0" w:color="auto"/>
        <w:right w:val="none" w:sz="0" w:space="0" w:color="auto"/>
      </w:divBdr>
    </w:div>
    <w:div w:id="626662114">
      <w:bodyDiv w:val="1"/>
      <w:marLeft w:val="0"/>
      <w:marRight w:val="0"/>
      <w:marTop w:val="0"/>
      <w:marBottom w:val="0"/>
      <w:divBdr>
        <w:top w:val="none" w:sz="0" w:space="0" w:color="auto"/>
        <w:left w:val="none" w:sz="0" w:space="0" w:color="auto"/>
        <w:bottom w:val="none" w:sz="0" w:space="0" w:color="auto"/>
        <w:right w:val="none" w:sz="0" w:space="0" w:color="auto"/>
      </w:divBdr>
    </w:div>
    <w:div w:id="627318834">
      <w:bodyDiv w:val="1"/>
      <w:marLeft w:val="0"/>
      <w:marRight w:val="0"/>
      <w:marTop w:val="0"/>
      <w:marBottom w:val="0"/>
      <w:divBdr>
        <w:top w:val="none" w:sz="0" w:space="0" w:color="auto"/>
        <w:left w:val="none" w:sz="0" w:space="0" w:color="auto"/>
        <w:bottom w:val="none" w:sz="0" w:space="0" w:color="auto"/>
        <w:right w:val="none" w:sz="0" w:space="0" w:color="auto"/>
      </w:divBdr>
    </w:div>
    <w:div w:id="627707837">
      <w:bodyDiv w:val="1"/>
      <w:marLeft w:val="0"/>
      <w:marRight w:val="0"/>
      <w:marTop w:val="0"/>
      <w:marBottom w:val="0"/>
      <w:divBdr>
        <w:top w:val="none" w:sz="0" w:space="0" w:color="auto"/>
        <w:left w:val="none" w:sz="0" w:space="0" w:color="auto"/>
        <w:bottom w:val="none" w:sz="0" w:space="0" w:color="auto"/>
        <w:right w:val="none" w:sz="0" w:space="0" w:color="auto"/>
      </w:divBdr>
    </w:div>
    <w:div w:id="628247511">
      <w:bodyDiv w:val="1"/>
      <w:marLeft w:val="0"/>
      <w:marRight w:val="0"/>
      <w:marTop w:val="0"/>
      <w:marBottom w:val="0"/>
      <w:divBdr>
        <w:top w:val="none" w:sz="0" w:space="0" w:color="auto"/>
        <w:left w:val="none" w:sz="0" w:space="0" w:color="auto"/>
        <w:bottom w:val="none" w:sz="0" w:space="0" w:color="auto"/>
        <w:right w:val="none" w:sz="0" w:space="0" w:color="auto"/>
      </w:divBdr>
    </w:div>
    <w:div w:id="629173045">
      <w:bodyDiv w:val="1"/>
      <w:marLeft w:val="0"/>
      <w:marRight w:val="0"/>
      <w:marTop w:val="0"/>
      <w:marBottom w:val="0"/>
      <w:divBdr>
        <w:top w:val="none" w:sz="0" w:space="0" w:color="auto"/>
        <w:left w:val="none" w:sz="0" w:space="0" w:color="auto"/>
        <w:bottom w:val="none" w:sz="0" w:space="0" w:color="auto"/>
        <w:right w:val="none" w:sz="0" w:space="0" w:color="auto"/>
      </w:divBdr>
    </w:div>
    <w:div w:id="629363572">
      <w:bodyDiv w:val="1"/>
      <w:marLeft w:val="0"/>
      <w:marRight w:val="0"/>
      <w:marTop w:val="0"/>
      <w:marBottom w:val="0"/>
      <w:divBdr>
        <w:top w:val="none" w:sz="0" w:space="0" w:color="auto"/>
        <w:left w:val="none" w:sz="0" w:space="0" w:color="auto"/>
        <w:bottom w:val="none" w:sz="0" w:space="0" w:color="auto"/>
        <w:right w:val="none" w:sz="0" w:space="0" w:color="auto"/>
      </w:divBdr>
    </w:div>
    <w:div w:id="629941256">
      <w:bodyDiv w:val="1"/>
      <w:marLeft w:val="0"/>
      <w:marRight w:val="0"/>
      <w:marTop w:val="0"/>
      <w:marBottom w:val="0"/>
      <w:divBdr>
        <w:top w:val="none" w:sz="0" w:space="0" w:color="auto"/>
        <w:left w:val="none" w:sz="0" w:space="0" w:color="auto"/>
        <w:bottom w:val="none" w:sz="0" w:space="0" w:color="auto"/>
        <w:right w:val="none" w:sz="0" w:space="0" w:color="auto"/>
      </w:divBdr>
    </w:div>
    <w:div w:id="630131378">
      <w:bodyDiv w:val="1"/>
      <w:marLeft w:val="0"/>
      <w:marRight w:val="0"/>
      <w:marTop w:val="0"/>
      <w:marBottom w:val="0"/>
      <w:divBdr>
        <w:top w:val="none" w:sz="0" w:space="0" w:color="auto"/>
        <w:left w:val="none" w:sz="0" w:space="0" w:color="auto"/>
        <w:bottom w:val="none" w:sz="0" w:space="0" w:color="auto"/>
        <w:right w:val="none" w:sz="0" w:space="0" w:color="auto"/>
      </w:divBdr>
    </w:div>
    <w:div w:id="630331199">
      <w:bodyDiv w:val="1"/>
      <w:marLeft w:val="0"/>
      <w:marRight w:val="0"/>
      <w:marTop w:val="0"/>
      <w:marBottom w:val="0"/>
      <w:divBdr>
        <w:top w:val="none" w:sz="0" w:space="0" w:color="auto"/>
        <w:left w:val="none" w:sz="0" w:space="0" w:color="auto"/>
        <w:bottom w:val="none" w:sz="0" w:space="0" w:color="auto"/>
        <w:right w:val="none" w:sz="0" w:space="0" w:color="auto"/>
      </w:divBdr>
    </w:div>
    <w:div w:id="635450321">
      <w:bodyDiv w:val="1"/>
      <w:marLeft w:val="0"/>
      <w:marRight w:val="0"/>
      <w:marTop w:val="0"/>
      <w:marBottom w:val="0"/>
      <w:divBdr>
        <w:top w:val="none" w:sz="0" w:space="0" w:color="auto"/>
        <w:left w:val="none" w:sz="0" w:space="0" w:color="auto"/>
        <w:bottom w:val="none" w:sz="0" w:space="0" w:color="auto"/>
        <w:right w:val="none" w:sz="0" w:space="0" w:color="auto"/>
      </w:divBdr>
    </w:div>
    <w:div w:id="635721667">
      <w:bodyDiv w:val="1"/>
      <w:marLeft w:val="0"/>
      <w:marRight w:val="0"/>
      <w:marTop w:val="0"/>
      <w:marBottom w:val="0"/>
      <w:divBdr>
        <w:top w:val="none" w:sz="0" w:space="0" w:color="auto"/>
        <w:left w:val="none" w:sz="0" w:space="0" w:color="auto"/>
        <w:bottom w:val="none" w:sz="0" w:space="0" w:color="auto"/>
        <w:right w:val="none" w:sz="0" w:space="0" w:color="auto"/>
      </w:divBdr>
    </w:div>
    <w:div w:id="635795187">
      <w:bodyDiv w:val="1"/>
      <w:marLeft w:val="0"/>
      <w:marRight w:val="0"/>
      <w:marTop w:val="0"/>
      <w:marBottom w:val="0"/>
      <w:divBdr>
        <w:top w:val="none" w:sz="0" w:space="0" w:color="auto"/>
        <w:left w:val="none" w:sz="0" w:space="0" w:color="auto"/>
        <w:bottom w:val="none" w:sz="0" w:space="0" w:color="auto"/>
        <w:right w:val="none" w:sz="0" w:space="0" w:color="auto"/>
      </w:divBdr>
    </w:div>
    <w:div w:id="635961476">
      <w:bodyDiv w:val="1"/>
      <w:marLeft w:val="0"/>
      <w:marRight w:val="0"/>
      <w:marTop w:val="0"/>
      <w:marBottom w:val="0"/>
      <w:divBdr>
        <w:top w:val="none" w:sz="0" w:space="0" w:color="auto"/>
        <w:left w:val="none" w:sz="0" w:space="0" w:color="auto"/>
        <w:bottom w:val="none" w:sz="0" w:space="0" w:color="auto"/>
        <w:right w:val="none" w:sz="0" w:space="0" w:color="auto"/>
      </w:divBdr>
    </w:div>
    <w:div w:id="638074410">
      <w:bodyDiv w:val="1"/>
      <w:marLeft w:val="0"/>
      <w:marRight w:val="0"/>
      <w:marTop w:val="0"/>
      <w:marBottom w:val="0"/>
      <w:divBdr>
        <w:top w:val="none" w:sz="0" w:space="0" w:color="auto"/>
        <w:left w:val="none" w:sz="0" w:space="0" w:color="auto"/>
        <w:bottom w:val="none" w:sz="0" w:space="0" w:color="auto"/>
        <w:right w:val="none" w:sz="0" w:space="0" w:color="auto"/>
      </w:divBdr>
    </w:div>
    <w:div w:id="639921143">
      <w:bodyDiv w:val="1"/>
      <w:marLeft w:val="0"/>
      <w:marRight w:val="0"/>
      <w:marTop w:val="0"/>
      <w:marBottom w:val="0"/>
      <w:divBdr>
        <w:top w:val="none" w:sz="0" w:space="0" w:color="auto"/>
        <w:left w:val="none" w:sz="0" w:space="0" w:color="auto"/>
        <w:bottom w:val="none" w:sz="0" w:space="0" w:color="auto"/>
        <w:right w:val="none" w:sz="0" w:space="0" w:color="auto"/>
      </w:divBdr>
    </w:div>
    <w:div w:id="640967808">
      <w:bodyDiv w:val="1"/>
      <w:marLeft w:val="0"/>
      <w:marRight w:val="0"/>
      <w:marTop w:val="0"/>
      <w:marBottom w:val="0"/>
      <w:divBdr>
        <w:top w:val="none" w:sz="0" w:space="0" w:color="auto"/>
        <w:left w:val="none" w:sz="0" w:space="0" w:color="auto"/>
        <w:bottom w:val="none" w:sz="0" w:space="0" w:color="auto"/>
        <w:right w:val="none" w:sz="0" w:space="0" w:color="auto"/>
      </w:divBdr>
    </w:div>
    <w:div w:id="641883493">
      <w:bodyDiv w:val="1"/>
      <w:marLeft w:val="0"/>
      <w:marRight w:val="0"/>
      <w:marTop w:val="0"/>
      <w:marBottom w:val="0"/>
      <w:divBdr>
        <w:top w:val="none" w:sz="0" w:space="0" w:color="auto"/>
        <w:left w:val="none" w:sz="0" w:space="0" w:color="auto"/>
        <w:bottom w:val="none" w:sz="0" w:space="0" w:color="auto"/>
        <w:right w:val="none" w:sz="0" w:space="0" w:color="auto"/>
      </w:divBdr>
    </w:div>
    <w:div w:id="642005396">
      <w:bodyDiv w:val="1"/>
      <w:marLeft w:val="0"/>
      <w:marRight w:val="0"/>
      <w:marTop w:val="0"/>
      <w:marBottom w:val="0"/>
      <w:divBdr>
        <w:top w:val="none" w:sz="0" w:space="0" w:color="auto"/>
        <w:left w:val="none" w:sz="0" w:space="0" w:color="auto"/>
        <w:bottom w:val="none" w:sz="0" w:space="0" w:color="auto"/>
        <w:right w:val="none" w:sz="0" w:space="0" w:color="auto"/>
      </w:divBdr>
    </w:div>
    <w:div w:id="644316109">
      <w:bodyDiv w:val="1"/>
      <w:marLeft w:val="0"/>
      <w:marRight w:val="0"/>
      <w:marTop w:val="0"/>
      <w:marBottom w:val="0"/>
      <w:divBdr>
        <w:top w:val="none" w:sz="0" w:space="0" w:color="auto"/>
        <w:left w:val="none" w:sz="0" w:space="0" w:color="auto"/>
        <w:bottom w:val="none" w:sz="0" w:space="0" w:color="auto"/>
        <w:right w:val="none" w:sz="0" w:space="0" w:color="auto"/>
      </w:divBdr>
    </w:div>
    <w:div w:id="645665035">
      <w:bodyDiv w:val="1"/>
      <w:marLeft w:val="0"/>
      <w:marRight w:val="0"/>
      <w:marTop w:val="0"/>
      <w:marBottom w:val="0"/>
      <w:divBdr>
        <w:top w:val="none" w:sz="0" w:space="0" w:color="auto"/>
        <w:left w:val="none" w:sz="0" w:space="0" w:color="auto"/>
        <w:bottom w:val="none" w:sz="0" w:space="0" w:color="auto"/>
        <w:right w:val="none" w:sz="0" w:space="0" w:color="auto"/>
      </w:divBdr>
    </w:div>
    <w:div w:id="645738613">
      <w:bodyDiv w:val="1"/>
      <w:marLeft w:val="0"/>
      <w:marRight w:val="0"/>
      <w:marTop w:val="0"/>
      <w:marBottom w:val="0"/>
      <w:divBdr>
        <w:top w:val="none" w:sz="0" w:space="0" w:color="auto"/>
        <w:left w:val="none" w:sz="0" w:space="0" w:color="auto"/>
        <w:bottom w:val="none" w:sz="0" w:space="0" w:color="auto"/>
        <w:right w:val="none" w:sz="0" w:space="0" w:color="auto"/>
      </w:divBdr>
    </w:div>
    <w:div w:id="647327128">
      <w:bodyDiv w:val="1"/>
      <w:marLeft w:val="0"/>
      <w:marRight w:val="0"/>
      <w:marTop w:val="0"/>
      <w:marBottom w:val="0"/>
      <w:divBdr>
        <w:top w:val="none" w:sz="0" w:space="0" w:color="auto"/>
        <w:left w:val="none" w:sz="0" w:space="0" w:color="auto"/>
        <w:bottom w:val="none" w:sz="0" w:space="0" w:color="auto"/>
        <w:right w:val="none" w:sz="0" w:space="0" w:color="auto"/>
      </w:divBdr>
    </w:div>
    <w:div w:id="647327498">
      <w:bodyDiv w:val="1"/>
      <w:marLeft w:val="0"/>
      <w:marRight w:val="0"/>
      <w:marTop w:val="0"/>
      <w:marBottom w:val="0"/>
      <w:divBdr>
        <w:top w:val="none" w:sz="0" w:space="0" w:color="auto"/>
        <w:left w:val="none" w:sz="0" w:space="0" w:color="auto"/>
        <w:bottom w:val="none" w:sz="0" w:space="0" w:color="auto"/>
        <w:right w:val="none" w:sz="0" w:space="0" w:color="auto"/>
      </w:divBdr>
    </w:div>
    <w:div w:id="647855627">
      <w:bodyDiv w:val="1"/>
      <w:marLeft w:val="0"/>
      <w:marRight w:val="0"/>
      <w:marTop w:val="0"/>
      <w:marBottom w:val="0"/>
      <w:divBdr>
        <w:top w:val="none" w:sz="0" w:space="0" w:color="auto"/>
        <w:left w:val="none" w:sz="0" w:space="0" w:color="auto"/>
        <w:bottom w:val="none" w:sz="0" w:space="0" w:color="auto"/>
        <w:right w:val="none" w:sz="0" w:space="0" w:color="auto"/>
      </w:divBdr>
    </w:div>
    <w:div w:id="648703849">
      <w:bodyDiv w:val="1"/>
      <w:marLeft w:val="0"/>
      <w:marRight w:val="0"/>
      <w:marTop w:val="0"/>
      <w:marBottom w:val="0"/>
      <w:divBdr>
        <w:top w:val="none" w:sz="0" w:space="0" w:color="auto"/>
        <w:left w:val="none" w:sz="0" w:space="0" w:color="auto"/>
        <w:bottom w:val="none" w:sz="0" w:space="0" w:color="auto"/>
        <w:right w:val="none" w:sz="0" w:space="0" w:color="auto"/>
      </w:divBdr>
    </w:div>
    <w:div w:id="649018752">
      <w:bodyDiv w:val="1"/>
      <w:marLeft w:val="0"/>
      <w:marRight w:val="0"/>
      <w:marTop w:val="0"/>
      <w:marBottom w:val="0"/>
      <w:divBdr>
        <w:top w:val="none" w:sz="0" w:space="0" w:color="auto"/>
        <w:left w:val="none" w:sz="0" w:space="0" w:color="auto"/>
        <w:bottom w:val="none" w:sz="0" w:space="0" w:color="auto"/>
        <w:right w:val="none" w:sz="0" w:space="0" w:color="auto"/>
      </w:divBdr>
    </w:div>
    <w:div w:id="652609908">
      <w:bodyDiv w:val="1"/>
      <w:marLeft w:val="0"/>
      <w:marRight w:val="0"/>
      <w:marTop w:val="0"/>
      <w:marBottom w:val="0"/>
      <w:divBdr>
        <w:top w:val="none" w:sz="0" w:space="0" w:color="auto"/>
        <w:left w:val="none" w:sz="0" w:space="0" w:color="auto"/>
        <w:bottom w:val="none" w:sz="0" w:space="0" w:color="auto"/>
        <w:right w:val="none" w:sz="0" w:space="0" w:color="auto"/>
      </w:divBdr>
    </w:div>
    <w:div w:id="652830118">
      <w:bodyDiv w:val="1"/>
      <w:marLeft w:val="0"/>
      <w:marRight w:val="0"/>
      <w:marTop w:val="0"/>
      <w:marBottom w:val="0"/>
      <w:divBdr>
        <w:top w:val="none" w:sz="0" w:space="0" w:color="auto"/>
        <w:left w:val="none" w:sz="0" w:space="0" w:color="auto"/>
        <w:bottom w:val="none" w:sz="0" w:space="0" w:color="auto"/>
        <w:right w:val="none" w:sz="0" w:space="0" w:color="auto"/>
      </w:divBdr>
    </w:div>
    <w:div w:id="652877382">
      <w:bodyDiv w:val="1"/>
      <w:marLeft w:val="0"/>
      <w:marRight w:val="0"/>
      <w:marTop w:val="0"/>
      <w:marBottom w:val="0"/>
      <w:divBdr>
        <w:top w:val="none" w:sz="0" w:space="0" w:color="auto"/>
        <w:left w:val="none" w:sz="0" w:space="0" w:color="auto"/>
        <w:bottom w:val="none" w:sz="0" w:space="0" w:color="auto"/>
        <w:right w:val="none" w:sz="0" w:space="0" w:color="auto"/>
      </w:divBdr>
    </w:div>
    <w:div w:id="653729209">
      <w:bodyDiv w:val="1"/>
      <w:marLeft w:val="0"/>
      <w:marRight w:val="0"/>
      <w:marTop w:val="0"/>
      <w:marBottom w:val="0"/>
      <w:divBdr>
        <w:top w:val="none" w:sz="0" w:space="0" w:color="auto"/>
        <w:left w:val="none" w:sz="0" w:space="0" w:color="auto"/>
        <w:bottom w:val="none" w:sz="0" w:space="0" w:color="auto"/>
        <w:right w:val="none" w:sz="0" w:space="0" w:color="auto"/>
      </w:divBdr>
    </w:div>
    <w:div w:id="653997367">
      <w:bodyDiv w:val="1"/>
      <w:marLeft w:val="0"/>
      <w:marRight w:val="0"/>
      <w:marTop w:val="0"/>
      <w:marBottom w:val="0"/>
      <w:divBdr>
        <w:top w:val="none" w:sz="0" w:space="0" w:color="auto"/>
        <w:left w:val="none" w:sz="0" w:space="0" w:color="auto"/>
        <w:bottom w:val="none" w:sz="0" w:space="0" w:color="auto"/>
        <w:right w:val="none" w:sz="0" w:space="0" w:color="auto"/>
      </w:divBdr>
    </w:div>
    <w:div w:id="655299002">
      <w:bodyDiv w:val="1"/>
      <w:marLeft w:val="0"/>
      <w:marRight w:val="0"/>
      <w:marTop w:val="0"/>
      <w:marBottom w:val="0"/>
      <w:divBdr>
        <w:top w:val="none" w:sz="0" w:space="0" w:color="auto"/>
        <w:left w:val="none" w:sz="0" w:space="0" w:color="auto"/>
        <w:bottom w:val="none" w:sz="0" w:space="0" w:color="auto"/>
        <w:right w:val="none" w:sz="0" w:space="0" w:color="auto"/>
      </w:divBdr>
    </w:div>
    <w:div w:id="655650112">
      <w:bodyDiv w:val="1"/>
      <w:marLeft w:val="0"/>
      <w:marRight w:val="0"/>
      <w:marTop w:val="0"/>
      <w:marBottom w:val="0"/>
      <w:divBdr>
        <w:top w:val="none" w:sz="0" w:space="0" w:color="auto"/>
        <w:left w:val="none" w:sz="0" w:space="0" w:color="auto"/>
        <w:bottom w:val="none" w:sz="0" w:space="0" w:color="auto"/>
        <w:right w:val="none" w:sz="0" w:space="0" w:color="auto"/>
      </w:divBdr>
    </w:div>
    <w:div w:id="655884987">
      <w:bodyDiv w:val="1"/>
      <w:marLeft w:val="0"/>
      <w:marRight w:val="0"/>
      <w:marTop w:val="0"/>
      <w:marBottom w:val="0"/>
      <w:divBdr>
        <w:top w:val="none" w:sz="0" w:space="0" w:color="auto"/>
        <w:left w:val="none" w:sz="0" w:space="0" w:color="auto"/>
        <w:bottom w:val="none" w:sz="0" w:space="0" w:color="auto"/>
        <w:right w:val="none" w:sz="0" w:space="0" w:color="auto"/>
      </w:divBdr>
    </w:div>
    <w:div w:id="656614481">
      <w:bodyDiv w:val="1"/>
      <w:marLeft w:val="0"/>
      <w:marRight w:val="0"/>
      <w:marTop w:val="0"/>
      <w:marBottom w:val="0"/>
      <w:divBdr>
        <w:top w:val="none" w:sz="0" w:space="0" w:color="auto"/>
        <w:left w:val="none" w:sz="0" w:space="0" w:color="auto"/>
        <w:bottom w:val="none" w:sz="0" w:space="0" w:color="auto"/>
        <w:right w:val="none" w:sz="0" w:space="0" w:color="auto"/>
      </w:divBdr>
    </w:div>
    <w:div w:id="657459444">
      <w:bodyDiv w:val="1"/>
      <w:marLeft w:val="0"/>
      <w:marRight w:val="0"/>
      <w:marTop w:val="0"/>
      <w:marBottom w:val="0"/>
      <w:divBdr>
        <w:top w:val="none" w:sz="0" w:space="0" w:color="auto"/>
        <w:left w:val="none" w:sz="0" w:space="0" w:color="auto"/>
        <w:bottom w:val="none" w:sz="0" w:space="0" w:color="auto"/>
        <w:right w:val="none" w:sz="0" w:space="0" w:color="auto"/>
      </w:divBdr>
    </w:div>
    <w:div w:id="657803317">
      <w:bodyDiv w:val="1"/>
      <w:marLeft w:val="0"/>
      <w:marRight w:val="0"/>
      <w:marTop w:val="0"/>
      <w:marBottom w:val="0"/>
      <w:divBdr>
        <w:top w:val="none" w:sz="0" w:space="0" w:color="auto"/>
        <w:left w:val="none" w:sz="0" w:space="0" w:color="auto"/>
        <w:bottom w:val="none" w:sz="0" w:space="0" w:color="auto"/>
        <w:right w:val="none" w:sz="0" w:space="0" w:color="auto"/>
      </w:divBdr>
    </w:div>
    <w:div w:id="659575038">
      <w:bodyDiv w:val="1"/>
      <w:marLeft w:val="0"/>
      <w:marRight w:val="0"/>
      <w:marTop w:val="0"/>
      <w:marBottom w:val="0"/>
      <w:divBdr>
        <w:top w:val="none" w:sz="0" w:space="0" w:color="auto"/>
        <w:left w:val="none" w:sz="0" w:space="0" w:color="auto"/>
        <w:bottom w:val="none" w:sz="0" w:space="0" w:color="auto"/>
        <w:right w:val="none" w:sz="0" w:space="0" w:color="auto"/>
      </w:divBdr>
    </w:div>
    <w:div w:id="660041822">
      <w:bodyDiv w:val="1"/>
      <w:marLeft w:val="0"/>
      <w:marRight w:val="0"/>
      <w:marTop w:val="0"/>
      <w:marBottom w:val="0"/>
      <w:divBdr>
        <w:top w:val="none" w:sz="0" w:space="0" w:color="auto"/>
        <w:left w:val="none" w:sz="0" w:space="0" w:color="auto"/>
        <w:bottom w:val="none" w:sz="0" w:space="0" w:color="auto"/>
        <w:right w:val="none" w:sz="0" w:space="0" w:color="auto"/>
      </w:divBdr>
    </w:div>
    <w:div w:id="661156308">
      <w:bodyDiv w:val="1"/>
      <w:marLeft w:val="0"/>
      <w:marRight w:val="0"/>
      <w:marTop w:val="0"/>
      <w:marBottom w:val="0"/>
      <w:divBdr>
        <w:top w:val="none" w:sz="0" w:space="0" w:color="auto"/>
        <w:left w:val="none" w:sz="0" w:space="0" w:color="auto"/>
        <w:bottom w:val="none" w:sz="0" w:space="0" w:color="auto"/>
        <w:right w:val="none" w:sz="0" w:space="0" w:color="auto"/>
      </w:divBdr>
    </w:div>
    <w:div w:id="663977436">
      <w:bodyDiv w:val="1"/>
      <w:marLeft w:val="0"/>
      <w:marRight w:val="0"/>
      <w:marTop w:val="0"/>
      <w:marBottom w:val="0"/>
      <w:divBdr>
        <w:top w:val="none" w:sz="0" w:space="0" w:color="auto"/>
        <w:left w:val="none" w:sz="0" w:space="0" w:color="auto"/>
        <w:bottom w:val="none" w:sz="0" w:space="0" w:color="auto"/>
        <w:right w:val="none" w:sz="0" w:space="0" w:color="auto"/>
      </w:divBdr>
    </w:div>
    <w:div w:id="665131896">
      <w:bodyDiv w:val="1"/>
      <w:marLeft w:val="0"/>
      <w:marRight w:val="0"/>
      <w:marTop w:val="0"/>
      <w:marBottom w:val="0"/>
      <w:divBdr>
        <w:top w:val="none" w:sz="0" w:space="0" w:color="auto"/>
        <w:left w:val="none" w:sz="0" w:space="0" w:color="auto"/>
        <w:bottom w:val="none" w:sz="0" w:space="0" w:color="auto"/>
        <w:right w:val="none" w:sz="0" w:space="0" w:color="auto"/>
      </w:divBdr>
    </w:div>
    <w:div w:id="665283728">
      <w:bodyDiv w:val="1"/>
      <w:marLeft w:val="0"/>
      <w:marRight w:val="0"/>
      <w:marTop w:val="0"/>
      <w:marBottom w:val="0"/>
      <w:divBdr>
        <w:top w:val="none" w:sz="0" w:space="0" w:color="auto"/>
        <w:left w:val="none" w:sz="0" w:space="0" w:color="auto"/>
        <w:bottom w:val="none" w:sz="0" w:space="0" w:color="auto"/>
        <w:right w:val="none" w:sz="0" w:space="0" w:color="auto"/>
      </w:divBdr>
    </w:div>
    <w:div w:id="665524299">
      <w:bodyDiv w:val="1"/>
      <w:marLeft w:val="0"/>
      <w:marRight w:val="0"/>
      <w:marTop w:val="0"/>
      <w:marBottom w:val="0"/>
      <w:divBdr>
        <w:top w:val="none" w:sz="0" w:space="0" w:color="auto"/>
        <w:left w:val="none" w:sz="0" w:space="0" w:color="auto"/>
        <w:bottom w:val="none" w:sz="0" w:space="0" w:color="auto"/>
        <w:right w:val="none" w:sz="0" w:space="0" w:color="auto"/>
      </w:divBdr>
    </w:div>
    <w:div w:id="665865833">
      <w:bodyDiv w:val="1"/>
      <w:marLeft w:val="0"/>
      <w:marRight w:val="0"/>
      <w:marTop w:val="0"/>
      <w:marBottom w:val="0"/>
      <w:divBdr>
        <w:top w:val="none" w:sz="0" w:space="0" w:color="auto"/>
        <w:left w:val="none" w:sz="0" w:space="0" w:color="auto"/>
        <w:bottom w:val="none" w:sz="0" w:space="0" w:color="auto"/>
        <w:right w:val="none" w:sz="0" w:space="0" w:color="auto"/>
      </w:divBdr>
    </w:div>
    <w:div w:id="667053793">
      <w:bodyDiv w:val="1"/>
      <w:marLeft w:val="0"/>
      <w:marRight w:val="0"/>
      <w:marTop w:val="0"/>
      <w:marBottom w:val="0"/>
      <w:divBdr>
        <w:top w:val="none" w:sz="0" w:space="0" w:color="auto"/>
        <w:left w:val="none" w:sz="0" w:space="0" w:color="auto"/>
        <w:bottom w:val="none" w:sz="0" w:space="0" w:color="auto"/>
        <w:right w:val="none" w:sz="0" w:space="0" w:color="auto"/>
      </w:divBdr>
    </w:div>
    <w:div w:id="667484948">
      <w:bodyDiv w:val="1"/>
      <w:marLeft w:val="0"/>
      <w:marRight w:val="0"/>
      <w:marTop w:val="0"/>
      <w:marBottom w:val="0"/>
      <w:divBdr>
        <w:top w:val="none" w:sz="0" w:space="0" w:color="auto"/>
        <w:left w:val="none" w:sz="0" w:space="0" w:color="auto"/>
        <w:bottom w:val="none" w:sz="0" w:space="0" w:color="auto"/>
        <w:right w:val="none" w:sz="0" w:space="0" w:color="auto"/>
      </w:divBdr>
    </w:div>
    <w:div w:id="669336011">
      <w:bodyDiv w:val="1"/>
      <w:marLeft w:val="0"/>
      <w:marRight w:val="0"/>
      <w:marTop w:val="0"/>
      <w:marBottom w:val="0"/>
      <w:divBdr>
        <w:top w:val="none" w:sz="0" w:space="0" w:color="auto"/>
        <w:left w:val="none" w:sz="0" w:space="0" w:color="auto"/>
        <w:bottom w:val="none" w:sz="0" w:space="0" w:color="auto"/>
        <w:right w:val="none" w:sz="0" w:space="0" w:color="auto"/>
      </w:divBdr>
    </w:div>
    <w:div w:id="669723090">
      <w:bodyDiv w:val="1"/>
      <w:marLeft w:val="0"/>
      <w:marRight w:val="0"/>
      <w:marTop w:val="0"/>
      <w:marBottom w:val="0"/>
      <w:divBdr>
        <w:top w:val="none" w:sz="0" w:space="0" w:color="auto"/>
        <w:left w:val="none" w:sz="0" w:space="0" w:color="auto"/>
        <w:bottom w:val="none" w:sz="0" w:space="0" w:color="auto"/>
        <w:right w:val="none" w:sz="0" w:space="0" w:color="auto"/>
      </w:divBdr>
    </w:div>
    <w:div w:id="672873337">
      <w:bodyDiv w:val="1"/>
      <w:marLeft w:val="0"/>
      <w:marRight w:val="0"/>
      <w:marTop w:val="0"/>
      <w:marBottom w:val="0"/>
      <w:divBdr>
        <w:top w:val="none" w:sz="0" w:space="0" w:color="auto"/>
        <w:left w:val="none" w:sz="0" w:space="0" w:color="auto"/>
        <w:bottom w:val="none" w:sz="0" w:space="0" w:color="auto"/>
        <w:right w:val="none" w:sz="0" w:space="0" w:color="auto"/>
      </w:divBdr>
    </w:div>
    <w:div w:id="673148218">
      <w:bodyDiv w:val="1"/>
      <w:marLeft w:val="0"/>
      <w:marRight w:val="0"/>
      <w:marTop w:val="0"/>
      <w:marBottom w:val="0"/>
      <w:divBdr>
        <w:top w:val="none" w:sz="0" w:space="0" w:color="auto"/>
        <w:left w:val="none" w:sz="0" w:space="0" w:color="auto"/>
        <w:bottom w:val="none" w:sz="0" w:space="0" w:color="auto"/>
        <w:right w:val="none" w:sz="0" w:space="0" w:color="auto"/>
      </w:divBdr>
    </w:div>
    <w:div w:id="675890682">
      <w:bodyDiv w:val="1"/>
      <w:marLeft w:val="0"/>
      <w:marRight w:val="0"/>
      <w:marTop w:val="0"/>
      <w:marBottom w:val="0"/>
      <w:divBdr>
        <w:top w:val="none" w:sz="0" w:space="0" w:color="auto"/>
        <w:left w:val="none" w:sz="0" w:space="0" w:color="auto"/>
        <w:bottom w:val="none" w:sz="0" w:space="0" w:color="auto"/>
        <w:right w:val="none" w:sz="0" w:space="0" w:color="auto"/>
      </w:divBdr>
    </w:div>
    <w:div w:id="676077849">
      <w:bodyDiv w:val="1"/>
      <w:marLeft w:val="0"/>
      <w:marRight w:val="0"/>
      <w:marTop w:val="0"/>
      <w:marBottom w:val="0"/>
      <w:divBdr>
        <w:top w:val="none" w:sz="0" w:space="0" w:color="auto"/>
        <w:left w:val="none" w:sz="0" w:space="0" w:color="auto"/>
        <w:bottom w:val="none" w:sz="0" w:space="0" w:color="auto"/>
        <w:right w:val="none" w:sz="0" w:space="0" w:color="auto"/>
      </w:divBdr>
    </w:div>
    <w:div w:id="676230157">
      <w:bodyDiv w:val="1"/>
      <w:marLeft w:val="0"/>
      <w:marRight w:val="0"/>
      <w:marTop w:val="0"/>
      <w:marBottom w:val="0"/>
      <w:divBdr>
        <w:top w:val="none" w:sz="0" w:space="0" w:color="auto"/>
        <w:left w:val="none" w:sz="0" w:space="0" w:color="auto"/>
        <w:bottom w:val="none" w:sz="0" w:space="0" w:color="auto"/>
        <w:right w:val="none" w:sz="0" w:space="0" w:color="auto"/>
      </w:divBdr>
    </w:div>
    <w:div w:id="677198872">
      <w:bodyDiv w:val="1"/>
      <w:marLeft w:val="0"/>
      <w:marRight w:val="0"/>
      <w:marTop w:val="0"/>
      <w:marBottom w:val="0"/>
      <w:divBdr>
        <w:top w:val="none" w:sz="0" w:space="0" w:color="auto"/>
        <w:left w:val="none" w:sz="0" w:space="0" w:color="auto"/>
        <w:bottom w:val="none" w:sz="0" w:space="0" w:color="auto"/>
        <w:right w:val="none" w:sz="0" w:space="0" w:color="auto"/>
      </w:divBdr>
    </w:div>
    <w:div w:id="678889779">
      <w:bodyDiv w:val="1"/>
      <w:marLeft w:val="0"/>
      <w:marRight w:val="0"/>
      <w:marTop w:val="0"/>
      <w:marBottom w:val="0"/>
      <w:divBdr>
        <w:top w:val="none" w:sz="0" w:space="0" w:color="auto"/>
        <w:left w:val="none" w:sz="0" w:space="0" w:color="auto"/>
        <w:bottom w:val="none" w:sz="0" w:space="0" w:color="auto"/>
        <w:right w:val="none" w:sz="0" w:space="0" w:color="auto"/>
      </w:divBdr>
    </w:div>
    <w:div w:id="679742095">
      <w:bodyDiv w:val="1"/>
      <w:marLeft w:val="0"/>
      <w:marRight w:val="0"/>
      <w:marTop w:val="0"/>
      <w:marBottom w:val="0"/>
      <w:divBdr>
        <w:top w:val="none" w:sz="0" w:space="0" w:color="auto"/>
        <w:left w:val="none" w:sz="0" w:space="0" w:color="auto"/>
        <w:bottom w:val="none" w:sz="0" w:space="0" w:color="auto"/>
        <w:right w:val="none" w:sz="0" w:space="0" w:color="auto"/>
      </w:divBdr>
    </w:div>
    <w:div w:id="682050160">
      <w:bodyDiv w:val="1"/>
      <w:marLeft w:val="0"/>
      <w:marRight w:val="0"/>
      <w:marTop w:val="0"/>
      <w:marBottom w:val="0"/>
      <w:divBdr>
        <w:top w:val="none" w:sz="0" w:space="0" w:color="auto"/>
        <w:left w:val="none" w:sz="0" w:space="0" w:color="auto"/>
        <w:bottom w:val="none" w:sz="0" w:space="0" w:color="auto"/>
        <w:right w:val="none" w:sz="0" w:space="0" w:color="auto"/>
      </w:divBdr>
    </w:div>
    <w:div w:id="682704538">
      <w:bodyDiv w:val="1"/>
      <w:marLeft w:val="0"/>
      <w:marRight w:val="0"/>
      <w:marTop w:val="0"/>
      <w:marBottom w:val="0"/>
      <w:divBdr>
        <w:top w:val="none" w:sz="0" w:space="0" w:color="auto"/>
        <w:left w:val="none" w:sz="0" w:space="0" w:color="auto"/>
        <w:bottom w:val="none" w:sz="0" w:space="0" w:color="auto"/>
        <w:right w:val="none" w:sz="0" w:space="0" w:color="auto"/>
      </w:divBdr>
    </w:div>
    <w:div w:id="686097361">
      <w:bodyDiv w:val="1"/>
      <w:marLeft w:val="0"/>
      <w:marRight w:val="0"/>
      <w:marTop w:val="0"/>
      <w:marBottom w:val="0"/>
      <w:divBdr>
        <w:top w:val="none" w:sz="0" w:space="0" w:color="auto"/>
        <w:left w:val="none" w:sz="0" w:space="0" w:color="auto"/>
        <w:bottom w:val="none" w:sz="0" w:space="0" w:color="auto"/>
        <w:right w:val="none" w:sz="0" w:space="0" w:color="auto"/>
      </w:divBdr>
    </w:div>
    <w:div w:id="687953762">
      <w:bodyDiv w:val="1"/>
      <w:marLeft w:val="0"/>
      <w:marRight w:val="0"/>
      <w:marTop w:val="0"/>
      <w:marBottom w:val="0"/>
      <w:divBdr>
        <w:top w:val="none" w:sz="0" w:space="0" w:color="auto"/>
        <w:left w:val="none" w:sz="0" w:space="0" w:color="auto"/>
        <w:bottom w:val="none" w:sz="0" w:space="0" w:color="auto"/>
        <w:right w:val="none" w:sz="0" w:space="0" w:color="auto"/>
      </w:divBdr>
    </w:div>
    <w:div w:id="688065372">
      <w:bodyDiv w:val="1"/>
      <w:marLeft w:val="0"/>
      <w:marRight w:val="0"/>
      <w:marTop w:val="0"/>
      <w:marBottom w:val="0"/>
      <w:divBdr>
        <w:top w:val="none" w:sz="0" w:space="0" w:color="auto"/>
        <w:left w:val="none" w:sz="0" w:space="0" w:color="auto"/>
        <w:bottom w:val="none" w:sz="0" w:space="0" w:color="auto"/>
        <w:right w:val="none" w:sz="0" w:space="0" w:color="auto"/>
      </w:divBdr>
    </w:div>
    <w:div w:id="688677103">
      <w:bodyDiv w:val="1"/>
      <w:marLeft w:val="0"/>
      <w:marRight w:val="0"/>
      <w:marTop w:val="0"/>
      <w:marBottom w:val="0"/>
      <w:divBdr>
        <w:top w:val="none" w:sz="0" w:space="0" w:color="auto"/>
        <w:left w:val="none" w:sz="0" w:space="0" w:color="auto"/>
        <w:bottom w:val="none" w:sz="0" w:space="0" w:color="auto"/>
        <w:right w:val="none" w:sz="0" w:space="0" w:color="auto"/>
      </w:divBdr>
    </w:div>
    <w:div w:id="689842734">
      <w:bodyDiv w:val="1"/>
      <w:marLeft w:val="0"/>
      <w:marRight w:val="0"/>
      <w:marTop w:val="0"/>
      <w:marBottom w:val="0"/>
      <w:divBdr>
        <w:top w:val="none" w:sz="0" w:space="0" w:color="auto"/>
        <w:left w:val="none" w:sz="0" w:space="0" w:color="auto"/>
        <w:bottom w:val="none" w:sz="0" w:space="0" w:color="auto"/>
        <w:right w:val="none" w:sz="0" w:space="0" w:color="auto"/>
      </w:divBdr>
    </w:div>
    <w:div w:id="691228125">
      <w:bodyDiv w:val="1"/>
      <w:marLeft w:val="0"/>
      <w:marRight w:val="0"/>
      <w:marTop w:val="0"/>
      <w:marBottom w:val="0"/>
      <w:divBdr>
        <w:top w:val="none" w:sz="0" w:space="0" w:color="auto"/>
        <w:left w:val="none" w:sz="0" w:space="0" w:color="auto"/>
        <w:bottom w:val="none" w:sz="0" w:space="0" w:color="auto"/>
        <w:right w:val="none" w:sz="0" w:space="0" w:color="auto"/>
      </w:divBdr>
    </w:div>
    <w:div w:id="691953806">
      <w:bodyDiv w:val="1"/>
      <w:marLeft w:val="0"/>
      <w:marRight w:val="0"/>
      <w:marTop w:val="0"/>
      <w:marBottom w:val="0"/>
      <w:divBdr>
        <w:top w:val="none" w:sz="0" w:space="0" w:color="auto"/>
        <w:left w:val="none" w:sz="0" w:space="0" w:color="auto"/>
        <w:bottom w:val="none" w:sz="0" w:space="0" w:color="auto"/>
        <w:right w:val="none" w:sz="0" w:space="0" w:color="auto"/>
      </w:divBdr>
    </w:div>
    <w:div w:id="692848121">
      <w:bodyDiv w:val="1"/>
      <w:marLeft w:val="0"/>
      <w:marRight w:val="0"/>
      <w:marTop w:val="0"/>
      <w:marBottom w:val="0"/>
      <w:divBdr>
        <w:top w:val="none" w:sz="0" w:space="0" w:color="auto"/>
        <w:left w:val="none" w:sz="0" w:space="0" w:color="auto"/>
        <w:bottom w:val="none" w:sz="0" w:space="0" w:color="auto"/>
        <w:right w:val="none" w:sz="0" w:space="0" w:color="auto"/>
      </w:divBdr>
    </w:div>
    <w:div w:id="696002585">
      <w:bodyDiv w:val="1"/>
      <w:marLeft w:val="0"/>
      <w:marRight w:val="0"/>
      <w:marTop w:val="0"/>
      <w:marBottom w:val="0"/>
      <w:divBdr>
        <w:top w:val="none" w:sz="0" w:space="0" w:color="auto"/>
        <w:left w:val="none" w:sz="0" w:space="0" w:color="auto"/>
        <w:bottom w:val="none" w:sz="0" w:space="0" w:color="auto"/>
        <w:right w:val="none" w:sz="0" w:space="0" w:color="auto"/>
      </w:divBdr>
    </w:div>
    <w:div w:id="696350133">
      <w:bodyDiv w:val="1"/>
      <w:marLeft w:val="0"/>
      <w:marRight w:val="0"/>
      <w:marTop w:val="0"/>
      <w:marBottom w:val="0"/>
      <w:divBdr>
        <w:top w:val="none" w:sz="0" w:space="0" w:color="auto"/>
        <w:left w:val="none" w:sz="0" w:space="0" w:color="auto"/>
        <w:bottom w:val="none" w:sz="0" w:space="0" w:color="auto"/>
        <w:right w:val="none" w:sz="0" w:space="0" w:color="auto"/>
      </w:divBdr>
    </w:div>
    <w:div w:id="696779483">
      <w:bodyDiv w:val="1"/>
      <w:marLeft w:val="0"/>
      <w:marRight w:val="0"/>
      <w:marTop w:val="0"/>
      <w:marBottom w:val="0"/>
      <w:divBdr>
        <w:top w:val="none" w:sz="0" w:space="0" w:color="auto"/>
        <w:left w:val="none" w:sz="0" w:space="0" w:color="auto"/>
        <w:bottom w:val="none" w:sz="0" w:space="0" w:color="auto"/>
        <w:right w:val="none" w:sz="0" w:space="0" w:color="auto"/>
      </w:divBdr>
    </w:div>
    <w:div w:id="697269230">
      <w:bodyDiv w:val="1"/>
      <w:marLeft w:val="0"/>
      <w:marRight w:val="0"/>
      <w:marTop w:val="0"/>
      <w:marBottom w:val="0"/>
      <w:divBdr>
        <w:top w:val="none" w:sz="0" w:space="0" w:color="auto"/>
        <w:left w:val="none" w:sz="0" w:space="0" w:color="auto"/>
        <w:bottom w:val="none" w:sz="0" w:space="0" w:color="auto"/>
        <w:right w:val="none" w:sz="0" w:space="0" w:color="auto"/>
      </w:divBdr>
    </w:div>
    <w:div w:id="698093289">
      <w:bodyDiv w:val="1"/>
      <w:marLeft w:val="0"/>
      <w:marRight w:val="0"/>
      <w:marTop w:val="0"/>
      <w:marBottom w:val="0"/>
      <w:divBdr>
        <w:top w:val="none" w:sz="0" w:space="0" w:color="auto"/>
        <w:left w:val="none" w:sz="0" w:space="0" w:color="auto"/>
        <w:bottom w:val="none" w:sz="0" w:space="0" w:color="auto"/>
        <w:right w:val="none" w:sz="0" w:space="0" w:color="auto"/>
      </w:divBdr>
    </w:div>
    <w:div w:id="699354274">
      <w:bodyDiv w:val="1"/>
      <w:marLeft w:val="0"/>
      <w:marRight w:val="0"/>
      <w:marTop w:val="0"/>
      <w:marBottom w:val="0"/>
      <w:divBdr>
        <w:top w:val="none" w:sz="0" w:space="0" w:color="auto"/>
        <w:left w:val="none" w:sz="0" w:space="0" w:color="auto"/>
        <w:bottom w:val="none" w:sz="0" w:space="0" w:color="auto"/>
        <w:right w:val="none" w:sz="0" w:space="0" w:color="auto"/>
      </w:divBdr>
    </w:div>
    <w:div w:id="701056042">
      <w:bodyDiv w:val="1"/>
      <w:marLeft w:val="0"/>
      <w:marRight w:val="0"/>
      <w:marTop w:val="0"/>
      <w:marBottom w:val="0"/>
      <w:divBdr>
        <w:top w:val="none" w:sz="0" w:space="0" w:color="auto"/>
        <w:left w:val="none" w:sz="0" w:space="0" w:color="auto"/>
        <w:bottom w:val="none" w:sz="0" w:space="0" w:color="auto"/>
        <w:right w:val="none" w:sz="0" w:space="0" w:color="auto"/>
      </w:divBdr>
    </w:div>
    <w:div w:id="701445609">
      <w:bodyDiv w:val="1"/>
      <w:marLeft w:val="0"/>
      <w:marRight w:val="0"/>
      <w:marTop w:val="0"/>
      <w:marBottom w:val="0"/>
      <w:divBdr>
        <w:top w:val="none" w:sz="0" w:space="0" w:color="auto"/>
        <w:left w:val="none" w:sz="0" w:space="0" w:color="auto"/>
        <w:bottom w:val="none" w:sz="0" w:space="0" w:color="auto"/>
        <w:right w:val="none" w:sz="0" w:space="0" w:color="auto"/>
      </w:divBdr>
    </w:div>
    <w:div w:id="701714076">
      <w:bodyDiv w:val="1"/>
      <w:marLeft w:val="0"/>
      <w:marRight w:val="0"/>
      <w:marTop w:val="0"/>
      <w:marBottom w:val="0"/>
      <w:divBdr>
        <w:top w:val="none" w:sz="0" w:space="0" w:color="auto"/>
        <w:left w:val="none" w:sz="0" w:space="0" w:color="auto"/>
        <w:bottom w:val="none" w:sz="0" w:space="0" w:color="auto"/>
        <w:right w:val="none" w:sz="0" w:space="0" w:color="auto"/>
      </w:divBdr>
    </w:div>
    <w:div w:id="702440584">
      <w:bodyDiv w:val="1"/>
      <w:marLeft w:val="0"/>
      <w:marRight w:val="0"/>
      <w:marTop w:val="0"/>
      <w:marBottom w:val="0"/>
      <w:divBdr>
        <w:top w:val="none" w:sz="0" w:space="0" w:color="auto"/>
        <w:left w:val="none" w:sz="0" w:space="0" w:color="auto"/>
        <w:bottom w:val="none" w:sz="0" w:space="0" w:color="auto"/>
        <w:right w:val="none" w:sz="0" w:space="0" w:color="auto"/>
      </w:divBdr>
    </w:div>
    <w:div w:id="707265712">
      <w:bodyDiv w:val="1"/>
      <w:marLeft w:val="0"/>
      <w:marRight w:val="0"/>
      <w:marTop w:val="0"/>
      <w:marBottom w:val="0"/>
      <w:divBdr>
        <w:top w:val="none" w:sz="0" w:space="0" w:color="auto"/>
        <w:left w:val="none" w:sz="0" w:space="0" w:color="auto"/>
        <w:bottom w:val="none" w:sz="0" w:space="0" w:color="auto"/>
        <w:right w:val="none" w:sz="0" w:space="0" w:color="auto"/>
      </w:divBdr>
    </w:div>
    <w:div w:id="708185931">
      <w:bodyDiv w:val="1"/>
      <w:marLeft w:val="0"/>
      <w:marRight w:val="0"/>
      <w:marTop w:val="0"/>
      <w:marBottom w:val="0"/>
      <w:divBdr>
        <w:top w:val="none" w:sz="0" w:space="0" w:color="auto"/>
        <w:left w:val="none" w:sz="0" w:space="0" w:color="auto"/>
        <w:bottom w:val="none" w:sz="0" w:space="0" w:color="auto"/>
        <w:right w:val="none" w:sz="0" w:space="0" w:color="auto"/>
      </w:divBdr>
    </w:div>
    <w:div w:id="709720412">
      <w:bodyDiv w:val="1"/>
      <w:marLeft w:val="0"/>
      <w:marRight w:val="0"/>
      <w:marTop w:val="0"/>
      <w:marBottom w:val="0"/>
      <w:divBdr>
        <w:top w:val="none" w:sz="0" w:space="0" w:color="auto"/>
        <w:left w:val="none" w:sz="0" w:space="0" w:color="auto"/>
        <w:bottom w:val="none" w:sz="0" w:space="0" w:color="auto"/>
        <w:right w:val="none" w:sz="0" w:space="0" w:color="auto"/>
      </w:divBdr>
    </w:div>
    <w:div w:id="709837477">
      <w:bodyDiv w:val="1"/>
      <w:marLeft w:val="0"/>
      <w:marRight w:val="0"/>
      <w:marTop w:val="0"/>
      <w:marBottom w:val="0"/>
      <w:divBdr>
        <w:top w:val="none" w:sz="0" w:space="0" w:color="auto"/>
        <w:left w:val="none" w:sz="0" w:space="0" w:color="auto"/>
        <w:bottom w:val="none" w:sz="0" w:space="0" w:color="auto"/>
        <w:right w:val="none" w:sz="0" w:space="0" w:color="auto"/>
      </w:divBdr>
    </w:div>
    <w:div w:id="710157414">
      <w:bodyDiv w:val="1"/>
      <w:marLeft w:val="0"/>
      <w:marRight w:val="0"/>
      <w:marTop w:val="0"/>
      <w:marBottom w:val="0"/>
      <w:divBdr>
        <w:top w:val="none" w:sz="0" w:space="0" w:color="auto"/>
        <w:left w:val="none" w:sz="0" w:space="0" w:color="auto"/>
        <w:bottom w:val="none" w:sz="0" w:space="0" w:color="auto"/>
        <w:right w:val="none" w:sz="0" w:space="0" w:color="auto"/>
      </w:divBdr>
    </w:div>
    <w:div w:id="710615762">
      <w:bodyDiv w:val="1"/>
      <w:marLeft w:val="0"/>
      <w:marRight w:val="0"/>
      <w:marTop w:val="0"/>
      <w:marBottom w:val="0"/>
      <w:divBdr>
        <w:top w:val="none" w:sz="0" w:space="0" w:color="auto"/>
        <w:left w:val="none" w:sz="0" w:space="0" w:color="auto"/>
        <w:bottom w:val="none" w:sz="0" w:space="0" w:color="auto"/>
        <w:right w:val="none" w:sz="0" w:space="0" w:color="auto"/>
      </w:divBdr>
    </w:div>
    <w:div w:id="710810720">
      <w:bodyDiv w:val="1"/>
      <w:marLeft w:val="0"/>
      <w:marRight w:val="0"/>
      <w:marTop w:val="0"/>
      <w:marBottom w:val="0"/>
      <w:divBdr>
        <w:top w:val="none" w:sz="0" w:space="0" w:color="auto"/>
        <w:left w:val="none" w:sz="0" w:space="0" w:color="auto"/>
        <w:bottom w:val="none" w:sz="0" w:space="0" w:color="auto"/>
        <w:right w:val="none" w:sz="0" w:space="0" w:color="auto"/>
      </w:divBdr>
    </w:div>
    <w:div w:id="711416251">
      <w:bodyDiv w:val="1"/>
      <w:marLeft w:val="0"/>
      <w:marRight w:val="0"/>
      <w:marTop w:val="0"/>
      <w:marBottom w:val="0"/>
      <w:divBdr>
        <w:top w:val="none" w:sz="0" w:space="0" w:color="auto"/>
        <w:left w:val="none" w:sz="0" w:space="0" w:color="auto"/>
        <w:bottom w:val="none" w:sz="0" w:space="0" w:color="auto"/>
        <w:right w:val="none" w:sz="0" w:space="0" w:color="auto"/>
      </w:divBdr>
    </w:div>
    <w:div w:id="712120754">
      <w:bodyDiv w:val="1"/>
      <w:marLeft w:val="0"/>
      <w:marRight w:val="0"/>
      <w:marTop w:val="0"/>
      <w:marBottom w:val="0"/>
      <w:divBdr>
        <w:top w:val="none" w:sz="0" w:space="0" w:color="auto"/>
        <w:left w:val="none" w:sz="0" w:space="0" w:color="auto"/>
        <w:bottom w:val="none" w:sz="0" w:space="0" w:color="auto"/>
        <w:right w:val="none" w:sz="0" w:space="0" w:color="auto"/>
      </w:divBdr>
    </w:div>
    <w:div w:id="713848735">
      <w:bodyDiv w:val="1"/>
      <w:marLeft w:val="0"/>
      <w:marRight w:val="0"/>
      <w:marTop w:val="0"/>
      <w:marBottom w:val="0"/>
      <w:divBdr>
        <w:top w:val="none" w:sz="0" w:space="0" w:color="auto"/>
        <w:left w:val="none" w:sz="0" w:space="0" w:color="auto"/>
        <w:bottom w:val="none" w:sz="0" w:space="0" w:color="auto"/>
        <w:right w:val="none" w:sz="0" w:space="0" w:color="auto"/>
      </w:divBdr>
    </w:div>
    <w:div w:id="714237840">
      <w:bodyDiv w:val="1"/>
      <w:marLeft w:val="0"/>
      <w:marRight w:val="0"/>
      <w:marTop w:val="0"/>
      <w:marBottom w:val="0"/>
      <w:divBdr>
        <w:top w:val="none" w:sz="0" w:space="0" w:color="auto"/>
        <w:left w:val="none" w:sz="0" w:space="0" w:color="auto"/>
        <w:bottom w:val="none" w:sz="0" w:space="0" w:color="auto"/>
        <w:right w:val="none" w:sz="0" w:space="0" w:color="auto"/>
      </w:divBdr>
    </w:div>
    <w:div w:id="716127947">
      <w:bodyDiv w:val="1"/>
      <w:marLeft w:val="0"/>
      <w:marRight w:val="0"/>
      <w:marTop w:val="0"/>
      <w:marBottom w:val="0"/>
      <w:divBdr>
        <w:top w:val="none" w:sz="0" w:space="0" w:color="auto"/>
        <w:left w:val="none" w:sz="0" w:space="0" w:color="auto"/>
        <w:bottom w:val="none" w:sz="0" w:space="0" w:color="auto"/>
        <w:right w:val="none" w:sz="0" w:space="0" w:color="auto"/>
      </w:divBdr>
    </w:div>
    <w:div w:id="717364455">
      <w:bodyDiv w:val="1"/>
      <w:marLeft w:val="0"/>
      <w:marRight w:val="0"/>
      <w:marTop w:val="0"/>
      <w:marBottom w:val="0"/>
      <w:divBdr>
        <w:top w:val="none" w:sz="0" w:space="0" w:color="auto"/>
        <w:left w:val="none" w:sz="0" w:space="0" w:color="auto"/>
        <w:bottom w:val="none" w:sz="0" w:space="0" w:color="auto"/>
        <w:right w:val="none" w:sz="0" w:space="0" w:color="auto"/>
      </w:divBdr>
    </w:div>
    <w:div w:id="717507060">
      <w:bodyDiv w:val="1"/>
      <w:marLeft w:val="0"/>
      <w:marRight w:val="0"/>
      <w:marTop w:val="0"/>
      <w:marBottom w:val="0"/>
      <w:divBdr>
        <w:top w:val="none" w:sz="0" w:space="0" w:color="auto"/>
        <w:left w:val="none" w:sz="0" w:space="0" w:color="auto"/>
        <w:bottom w:val="none" w:sz="0" w:space="0" w:color="auto"/>
        <w:right w:val="none" w:sz="0" w:space="0" w:color="auto"/>
      </w:divBdr>
    </w:div>
    <w:div w:id="717898721">
      <w:bodyDiv w:val="1"/>
      <w:marLeft w:val="0"/>
      <w:marRight w:val="0"/>
      <w:marTop w:val="0"/>
      <w:marBottom w:val="0"/>
      <w:divBdr>
        <w:top w:val="none" w:sz="0" w:space="0" w:color="auto"/>
        <w:left w:val="none" w:sz="0" w:space="0" w:color="auto"/>
        <w:bottom w:val="none" w:sz="0" w:space="0" w:color="auto"/>
        <w:right w:val="none" w:sz="0" w:space="0" w:color="auto"/>
      </w:divBdr>
    </w:div>
    <w:div w:id="718289438">
      <w:bodyDiv w:val="1"/>
      <w:marLeft w:val="0"/>
      <w:marRight w:val="0"/>
      <w:marTop w:val="0"/>
      <w:marBottom w:val="0"/>
      <w:divBdr>
        <w:top w:val="none" w:sz="0" w:space="0" w:color="auto"/>
        <w:left w:val="none" w:sz="0" w:space="0" w:color="auto"/>
        <w:bottom w:val="none" w:sz="0" w:space="0" w:color="auto"/>
        <w:right w:val="none" w:sz="0" w:space="0" w:color="auto"/>
      </w:divBdr>
    </w:div>
    <w:div w:id="718358532">
      <w:bodyDiv w:val="1"/>
      <w:marLeft w:val="0"/>
      <w:marRight w:val="0"/>
      <w:marTop w:val="0"/>
      <w:marBottom w:val="0"/>
      <w:divBdr>
        <w:top w:val="none" w:sz="0" w:space="0" w:color="auto"/>
        <w:left w:val="none" w:sz="0" w:space="0" w:color="auto"/>
        <w:bottom w:val="none" w:sz="0" w:space="0" w:color="auto"/>
        <w:right w:val="none" w:sz="0" w:space="0" w:color="auto"/>
      </w:divBdr>
    </w:div>
    <w:div w:id="718480474">
      <w:bodyDiv w:val="1"/>
      <w:marLeft w:val="0"/>
      <w:marRight w:val="0"/>
      <w:marTop w:val="0"/>
      <w:marBottom w:val="0"/>
      <w:divBdr>
        <w:top w:val="none" w:sz="0" w:space="0" w:color="auto"/>
        <w:left w:val="none" w:sz="0" w:space="0" w:color="auto"/>
        <w:bottom w:val="none" w:sz="0" w:space="0" w:color="auto"/>
        <w:right w:val="none" w:sz="0" w:space="0" w:color="auto"/>
      </w:divBdr>
    </w:div>
    <w:div w:id="718742864">
      <w:bodyDiv w:val="1"/>
      <w:marLeft w:val="0"/>
      <w:marRight w:val="0"/>
      <w:marTop w:val="0"/>
      <w:marBottom w:val="0"/>
      <w:divBdr>
        <w:top w:val="none" w:sz="0" w:space="0" w:color="auto"/>
        <w:left w:val="none" w:sz="0" w:space="0" w:color="auto"/>
        <w:bottom w:val="none" w:sz="0" w:space="0" w:color="auto"/>
        <w:right w:val="none" w:sz="0" w:space="0" w:color="auto"/>
      </w:divBdr>
    </w:div>
    <w:div w:id="719329788">
      <w:bodyDiv w:val="1"/>
      <w:marLeft w:val="0"/>
      <w:marRight w:val="0"/>
      <w:marTop w:val="0"/>
      <w:marBottom w:val="0"/>
      <w:divBdr>
        <w:top w:val="none" w:sz="0" w:space="0" w:color="auto"/>
        <w:left w:val="none" w:sz="0" w:space="0" w:color="auto"/>
        <w:bottom w:val="none" w:sz="0" w:space="0" w:color="auto"/>
        <w:right w:val="none" w:sz="0" w:space="0" w:color="auto"/>
      </w:divBdr>
    </w:div>
    <w:div w:id="721054939">
      <w:bodyDiv w:val="1"/>
      <w:marLeft w:val="0"/>
      <w:marRight w:val="0"/>
      <w:marTop w:val="0"/>
      <w:marBottom w:val="0"/>
      <w:divBdr>
        <w:top w:val="none" w:sz="0" w:space="0" w:color="auto"/>
        <w:left w:val="none" w:sz="0" w:space="0" w:color="auto"/>
        <w:bottom w:val="none" w:sz="0" w:space="0" w:color="auto"/>
        <w:right w:val="none" w:sz="0" w:space="0" w:color="auto"/>
      </w:divBdr>
    </w:div>
    <w:div w:id="721947172">
      <w:bodyDiv w:val="1"/>
      <w:marLeft w:val="0"/>
      <w:marRight w:val="0"/>
      <w:marTop w:val="0"/>
      <w:marBottom w:val="0"/>
      <w:divBdr>
        <w:top w:val="none" w:sz="0" w:space="0" w:color="auto"/>
        <w:left w:val="none" w:sz="0" w:space="0" w:color="auto"/>
        <w:bottom w:val="none" w:sz="0" w:space="0" w:color="auto"/>
        <w:right w:val="none" w:sz="0" w:space="0" w:color="auto"/>
      </w:divBdr>
    </w:div>
    <w:div w:id="722169828">
      <w:bodyDiv w:val="1"/>
      <w:marLeft w:val="0"/>
      <w:marRight w:val="0"/>
      <w:marTop w:val="0"/>
      <w:marBottom w:val="0"/>
      <w:divBdr>
        <w:top w:val="none" w:sz="0" w:space="0" w:color="auto"/>
        <w:left w:val="none" w:sz="0" w:space="0" w:color="auto"/>
        <w:bottom w:val="none" w:sz="0" w:space="0" w:color="auto"/>
        <w:right w:val="none" w:sz="0" w:space="0" w:color="auto"/>
      </w:divBdr>
    </w:div>
    <w:div w:id="722677505">
      <w:bodyDiv w:val="1"/>
      <w:marLeft w:val="0"/>
      <w:marRight w:val="0"/>
      <w:marTop w:val="0"/>
      <w:marBottom w:val="0"/>
      <w:divBdr>
        <w:top w:val="none" w:sz="0" w:space="0" w:color="auto"/>
        <w:left w:val="none" w:sz="0" w:space="0" w:color="auto"/>
        <w:bottom w:val="none" w:sz="0" w:space="0" w:color="auto"/>
        <w:right w:val="none" w:sz="0" w:space="0" w:color="auto"/>
      </w:divBdr>
    </w:div>
    <w:div w:id="723215610">
      <w:bodyDiv w:val="1"/>
      <w:marLeft w:val="0"/>
      <w:marRight w:val="0"/>
      <w:marTop w:val="0"/>
      <w:marBottom w:val="0"/>
      <w:divBdr>
        <w:top w:val="none" w:sz="0" w:space="0" w:color="auto"/>
        <w:left w:val="none" w:sz="0" w:space="0" w:color="auto"/>
        <w:bottom w:val="none" w:sz="0" w:space="0" w:color="auto"/>
        <w:right w:val="none" w:sz="0" w:space="0" w:color="auto"/>
      </w:divBdr>
    </w:div>
    <w:div w:id="724454302">
      <w:bodyDiv w:val="1"/>
      <w:marLeft w:val="0"/>
      <w:marRight w:val="0"/>
      <w:marTop w:val="0"/>
      <w:marBottom w:val="0"/>
      <w:divBdr>
        <w:top w:val="none" w:sz="0" w:space="0" w:color="auto"/>
        <w:left w:val="none" w:sz="0" w:space="0" w:color="auto"/>
        <w:bottom w:val="none" w:sz="0" w:space="0" w:color="auto"/>
        <w:right w:val="none" w:sz="0" w:space="0" w:color="auto"/>
      </w:divBdr>
    </w:div>
    <w:div w:id="724836970">
      <w:bodyDiv w:val="1"/>
      <w:marLeft w:val="0"/>
      <w:marRight w:val="0"/>
      <w:marTop w:val="0"/>
      <w:marBottom w:val="0"/>
      <w:divBdr>
        <w:top w:val="none" w:sz="0" w:space="0" w:color="auto"/>
        <w:left w:val="none" w:sz="0" w:space="0" w:color="auto"/>
        <w:bottom w:val="none" w:sz="0" w:space="0" w:color="auto"/>
        <w:right w:val="none" w:sz="0" w:space="0" w:color="auto"/>
      </w:divBdr>
    </w:div>
    <w:div w:id="726342371">
      <w:bodyDiv w:val="1"/>
      <w:marLeft w:val="0"/>
      <w:marRight w:val="0"/>
      <w:marTop w:val="0"/>
      <w:marBottom w:val="0"/>
      <w:divBdr>
        <w:top w:val="none" w:sz="0" w:space="0" w:color="auto"/>
        <w:left w:val="none" w:sz="0" w:space="0" w:color="auto"/>
        <w:bottom w:val="none" w:sz="0" w:space="0" w:color="auto"/>
        <w:right w:val="none" w:sz="0" w:space="0" w:color="auto"/>
      </w:divBdr>
    </w:div>
    <w:div w:id="726685186">
      <w:bodyDiv w:val="1"/>
      <w:marLeft w:val="0"/>
      <w:marRight w:val="0"/>
      <w:marTop w:val="0"/>
      <w:marBottom w:val="0"/>
      <w:divBdr>
        <w:top w:val="none" w:sz="0" w:space="0" w:color="auto"/>
        <w:left w:val="none" w:sz="0" w:space="0" w:color="auto"/>
        <w:bottom w:val="none" w:sz="0" w:space="0" w:color="auto"/>
        <w:right w:val="none" w:sz="0" w:space="0" w:color="auto"/>
      </w:divBdr>
    </w:div>
    <w:div w:id="727606262">
      <w:bodyDiv w:val="1"/>
      <w:marLeft w:val="0"/>
      <w:marRight w:val="0"/>
      <w:marTop w:val="0"/>
      <w:marBottom w:val="0"/>
      <w:divBdr>
        <w:top w:val="none" w:sz="0" w:space="0" w:color="auto"/>
        <w:left w:val="none" w:sz="0" w:space="0" w:color="auto"/>
        <w:bottom w:val="none" w:sz="0" w:space="0" w:color="auto"/>
        <w:right w:val="none" w:sz="0" w:space="0" w:color="auto"/>
      </w:divBdr>
    </w:div>
    <w:div w:id="729697337">
      <w:bodyDiv w:val="1"/>
      <w:marLeft w:val="0"/>
      <w:marRight w:val="0"/>
      <w:marTop w:val="0"/>
      <w:marBottom w:val="0"/>
      <w:divBdr>
        <w:top w:val="none" w:sz="0" w:space="0" w:color="auto"/>
        <w:left w:val="none" w:sz="0" w:space="0" w:color="auto"/>
        <w:bottom w:val="none" w:sz="0" w:space="0" w:color="auto"/>
        <w:right w:val="none" w:sz="0" w:space="0" w:color="auto"/>
      </w:divBdr>
    </w:div>
    <w:div w:id="730814760">
      <w:bodyDiv w:val="1"/>
      <w:marLeft w:val="0"/>
      <w:marRight w:val="0"/>
      <w:marTop w:val="0"/>
      <w:marBottom w:val="0"/>
      <w:divBdr>
        <w:top w:val="none" w:sz="0" w:space="0" w:color="auto"/>
        <w:left w:val="none" w:sz="0" w:space="0" w:color="auto"/>
        <w:bottom w:val="none" w:sz="0" w:space="0" w:color="auto"/>
        <w:right w:val="none" w:sz="0" w:space="0" w:color="auto"/>
      </w:divBdr>
    </w:div>
    <w:div w:id="731658192">
      <w:bodyDiv w:val="1"/>
      <w:marLeft w:val="0"/>
      <w:marRight w:val="0"/>
      <w:marTop w:val="0"/>
      <w:marBottom w:val="0"/>
      <w:divBdr>
        <w:top w:val="none" w:sz="0" w:space="0" w:color="auto"/>
        <w:left w:val="none" w:sz="0" w:space="0" w:color="auto"/>
        <w:bottom w:val="none" w:sz="0" w:space="0" w:color="auto"/>
        <w:right w:val="none" w:sz="0" w:space="0" w:color="auto"/>
      </w:divBdr>
    </w:div>
    <w:div w:id="732460452">
      <w:bodyDiv w:val="1"/>
      <w:marLeft w:val="0"/>
      <w:marRight w:val="0"/>
      <w:marTop w:val="0"/>
      <w:marBottom w:val="0"/>
      <w:divBdr>
        <w:top w:val="none" w:sz="0" w:space="0" w:color="auto"/>
        <w:left w:val="none" w:sz="0" w:space="0" w:color="auto"/>
        <w:bottom w:val="none" w:sz="0" w:space="0" w:color="auto"/>
        <w:right w:val="none" w:sz="0" w:space="0" w:color="auto"/>
      </w:divBdr>
    </w:div>
    <w:div w:id="732773779">
      <w:bodyDiv w:val="1"/>
      <w:marLeft w:val="0"/>
      <w:marRight w:val="0"/>
      <w:marTop w:val="0"/>
      <w:marBottom w:val="0"/>
      <w:divBdr>
        <w:top w:val="none" w:sz="0" w:space="0" w:color="auto"/>
        <w:left w:val="none" w:sz="0" w:space="0" w:color="auto"/>
        <w:bottom w:val="none" w:sz="0" w:space="0" w:color="auto"/>
        <w:right w:val="none" w:sz="0" w:space="0" w:color="auto"/>
      </w:divBdr>
    </w:div>
    <w:div w:id="732853842">
      <w:bodyDiv w:val="1"/>
      <w:marLeft w:val="0"/>
      <w:marRight w:val="0"/>
      <w:marTop w:val="0"/>
      <w:marBottom w:val="0"/>
      <w:divBdr>
        <w:top w:val="none" w:sz="0" w:space="0" w:color="auto"/>
        <w:left w:val="none" w:sz="0" w:space="0" w:color="auto"/>
        <w:bottom w:val="none" w:sz="0" w:space="0" w:color="auto"/>
        <w:right w:val="none" w:sz="0" w:space="0" w:color="auto"/>
      </w:divBdr>
    </w:div>
    <w:div w:id="733309310">
      <w:bodyDiv w:val="1"/>
      <w:marLeft w:val="0"/>
      <w:marRight w:val="0"/>
      <w:marTop w:val="0"/>
      <w:marBottom w:val="0"/>
      <w:divBdr>
        <w:top w:val="none" w:sz="0" w:space="0" w:color="auto"/>
        <w:left w:val="none" w:sz="0" w:space="0" w:color="auto"/>
        <w:bottom w:val="none" w:sz="0" w:space="0" w:color="auto"/>
        <w:right w:val="none" w:sz="0" w:space="0" w:color="auto"/>
      </w:divBdr>
    </w:div>
    <w:div w:id="733815267">
      <w:bodyDiv w:val="1"/>
      <w:marLeft w:val="0"/>
      <w:marRight w:val="0"/>
      <w:marTop w:val="0"/>
      <w:marBottom w:val="0"/>
      <w:divBdr>
        <w:top w:val="none" w:sz="0" w:space="0" w:color="auto"/>
        <w:left w:val="none" w:sz="0" w:space="0" w:color="auto"/>
        <w:bottom w:val="none" w:sz="0" w:space="0" w:color="auto"/>
        <w:right w:val="none" w:sz="0" w:space="0" w:color="auto"/>
      </w:divBdr>
    </w:div>
    <w:div w:id="734594969">
      <w:bodyDiv w:val="1"/>
      <w:marLeft w:val="0"/>
      <w:marRight w:val="0"/>
      <w:marTop w:val="0"/>
      <w:marBottom w:val="0"/>
      <w:divBdr>
        <w:top w:val="none" w:sz="0" w:space="0" w:color="auto"/>
        <w:left w:val="none" w:sz="0" w:space="0" w:color="auto"/>
        <w:bottom w:val="none" w:sz="0" w:space="0" w:color="auto"/>
        <w:right w:val="none" w:sz="0" w:space="0" w:color="auto"/>
      </w:divBdr>
    </w:div>
    <w:div w:id="735471686">
      <w:bodyDiv w:val="1"/>
      <w:marLeft w:val="0"/>
      <w:marRight w:val="0"/>
      <w:marTop w:val="0"/>
      <w:marBottom w:val="0"/>
      <w:divBdr>
        <w:top w:val="none" w:sz="0" w:space="0" w:color="auto"/>
        <w:left w:val="none" w:sz="0" w:space="0" w:color="auto"/>
        <w:bottom w:val="none" w:sz="0" w:space="0" w:color="auto"/>
        <w:right w:val="none" w:sz="0" w:space="0" w:color="auto"/>
      </w:divBdr>
    </w:div>
    <w:div w:id="736825315">
      <w:bodyDiv w:val="1"/>
      <w:marLeft w:val="0"/>
      <w:marRight w:val="0"/>
      <w:marTop w:val="0"/>
      <w:marBottom w:val="0"/>
      <w:divBdr>
        <w:top w:val="none" w:sz="0" w:space="0" w:color="auto"/>
        <w:left w:val="none" w:sz="0" w:space="0" w:color="auto"/>
        <w:bottom w:val="none" w:sz="0" w:space="0" w:color="auto"/>
        <w:right w:val="none" w:sz="0" w:space="0" w:color="auto"/>
      </w:divBdr>
    </w:div>
    <w:div w:id="738400180">
      <w:bodyDiv w:val="1"/>
      <w:marLeft w:val="0"/>
      <w:marRight w:val="0"/>
      <w:marTop w:val="0"/>
      <w:marBottom w:val="0"/>
      <w:divBdr>
        <w:top w:val="none" w:sz="0" w:space="0" w:color="auto"/>
        <w:left w:val="none" w:sz="0" w:space="0" w:color="auto"/>
        <w:bottom w:val="none" w:sz="0" w:space="0" w:color="auto"/>
        <w:right w:val="none" w:sz="0" w:space="0" w:color="auto"/>
      </w:divBdr>
    </w:div>
    <w:div w:id="738753744">
      <w:bodyDiv w:val="1"/>
      <w:marLeft w:val="0"/>
      <w:marRight w:val="0"/>
      <w:marTop w:val="0"/>
      <w:marBottom w:val="0"/>
      <w:divBdr>
        <w:top w:val="none" w:sz="0" w:space="0" w:color="auto"/>
        <w:left w:val="none" w:sz="0" w:space="0" w:color="auto"/>
        <w:bottom w:val="none" w:sz="0" w:space="0" w:color="auto"/>
        <w:right w:val="none" w:sz="0" w:space="0" w:color="auto"/>
      </w:divBdr>
    </w:div>
    <w:div w:id="739711897">
      <w:bodyDiv w:val="1"/>
      <w:marLeft w:val="0"/>
      <w:marRight w:val="0"/>
      <w:marTop w:val="0"/>
      <w:marBottom w:val="0"/>
      <w:divBdr>
        <w:top w:val="none" w:sz="0" w:space="0" w:color="auto"/>
        <w:left w:val="none" w:sz="0" w:space="0" w:color="auto"/>
        <w:bottom w:val="none" w:sz="0" w:space="0" w:color="auto"/>
        <w:right w:val="none" w:sz="0" w:space="0" w:color="auto"/>
      </w:divBdr>
    </w:div>
    <w:div w:id="740374964">
      <w:bodyDiv w:val="1"/>
      <w:marLeft w:val="0"/>
      <w:marRight w:val="0"/>
      <w:marTop w:val="0"/>
      <w:marBottom w:val="0"/>
      <w:divBdr>
        <w:top w:val="none" w:sz="0" w:space="0" w:color="auto"/>
        <w:left w:val="none" w:sz="0" w:space="0" w:color="auto"/>
        <w:bottom w:val="none" w:sz="0" w:space="0" w:color="auto"/>
        <w:right w:val="none" w:sz="0" w:space="0" w:color="auto"/>
      </w:divBdr>
    </w:div>
    <w:div w:id="741752062">
      <w:bodyDiv w:val="1"/>
      <w:marLeft w:val="0"/>
      <w:marRight w:val="0"/>
      <w:marTop w:val="0"/>
      <w:marBottom w:val="0"/>
      <w:divBdr>
        <w:top w:val="none" w:sz="0" w:space="0" w:color="auto"/>
        <w:left w:val="none" w:sz="0" w:space="0" w:color="auto"/>
        <w:bottom w:val="none" w:sz="0" w:space="0" w:color="auto"/>
        <w:right w:val="none" w:sz="0" w:space="0" w:color="auto"/>
      </w:divBdr>
    </w:div>
    <w:div w:id="742486696">
      <w:bodyDiv w:val="1"/>
      <w:marLeft w:val="0"/>
      <w:marRight w:val="0"/>
      <w:marTop w:val="0"/>
      <w:marBottom w:val="0"/>
      <w:divBdr>
        <w:top w:val="none" w:sz="0" w:space="0" w:color="auto"/>
        <w:left w:val="none" w:sz="0" w:space="0" w:color="auto"/>
        <w:bottom w:val="none" w:sz="0" w:space="0" w:color="auto"/>
        <w:right w:val="none" w:sz="0" w:space="0" w:color="auto"/>
      </w:divBdr>
    </w:div>
    <w:div w:id="742680342">
      <w:bodyDiv w:val="1"/>
      <w:marLeft w:val="0"/>
      <w:marRight w:val="0"/>
      <w:marTop w:val="0"/>
      <w:marBottom w:val="0"/>
      <w:divBdr>
        <w:top w:val="none" w:sz="0" w:space="0" w:color="auto"/>
        <w:left w:val="none" w:sz="0" w:space="0" w:color="auto"/>
        <w:bottom w:val="none" w:sz="0" w:space="0" w:color="auto"/>
        <w:right w:val="none" w:sz="0" w:space="0" w:color="auto"/>
      </w:divBdr>
    </w:div>
    <w:div w:id="744230178">
      <w:bodyDiv w:val="1"/>
      <w:marLeft w:val="0"/>
      <w:marRight w:val="0"/>
      <w:marTop w:val="0"/>
      <w:marBottom w:val="0"/>
      <w:divBdr>
        <w:top w:val="none" w:sz="0" w:space="0" w:color="auto"/>
        <w:left w:val="none" w:sz="0" w:space="0" w:color="auto"/>
        <w:bottom w:val="none" w:sz="0" w:space="0" w:color="auto"/>
        <w:right w:val="none" w:sz="0" w:space="0" w:color="auto"/>
      </w:divBdr>
    </w:div>
    <w:div w:id="746877092">
      <w:bodyDiv w:val="1"/>
      <w:marLeft w:val="0"/>
      <w:marRight w:val="0"/>
      <w:marTop w:val="0"/>
      <w:marBottom w:val="0"/>
      <w:divBdr>
        <w:top w:val="none" w:sz="0" w:space="0" w:color="auto"/>
        <w:left w:val="none" w:sz="0" w:space="0" w:color="auto"/>
        <w:bottom w:val="none" w:sz="0" w:space="0" w:color="auto"/>
        <w:right w:val="none" w:sz="0" w:space="0" w:color="auto"/>
      </w:divBdr>
    </w:div>
    <w:div w:id="747263501">
      <w:bodyDiv w:val="1"/>
      <w:marLeft w:val="0"/>
      <w:marRight w:val="0"/>
      <w:marTop w:val="0"/>
      <w:marBottom w:val="0"/>
      <w:divBdr>
        <w:top w:val="none" w:sz="0" w:space="0" w:color="auto"/>
        <w:left w:val="none" w:sz="0" w:space="0" w:color="auto"/>
        <w:bottom w:val="none" w:sz="0" w:space="0" w:color="auto"/>
        <w:right w:val="none" w:sz="0" w:space="0" w:color="auto"/>
      </w:divBdr>
    </w:div>
    <w:div w:id="748036181">
      <w:bodyDiv w:val="1"/>
      <w:marLeft w:val="0"/>
      <w:marRight w:val="0"/>
      <w:marTop w:val="0"/>
      <w:marBottom w:val="0"/>
      <w:divBdr>
        <w:top w:val="none" w:sz="0" w:space="0" w:color="auto"/>
        <w:left w:val="none" w:sz="0" w:space="0" w:color="auto"/>
        <w:bottom w:val="none" w:sz="0" w:space="0" w:color="auto"/>
        <w:right w:val="none" w:sz="0" w:space="0" w:color="auto"/>
      </w:divBdr>
    </w:div>
    <w:div w:id="749619713">
      <w:bodyDiv w:val="1"/>
      <w:marLeft w:val="0"/>
      <w:marRight w:val="0"/>
      <w:marTop w:val="0"/>
      <w:marBottom w:val="0"/>
      <w:divBdr>
        <w:top w:val="none" w:sz="0" w:space="0" w:color="auto"/>
        <w:left w:val="none" w:sz="0" w:space="0" w:color="auto"/>
        <w:bottom w:val="none" w:sz="0" w:space="0" w:color="auto"/>
        <w:right w:val="none" w:sz="0" w:space="0" w:color="auto"/>
      </w:divBdr>
    </w:div>
    <w:div w:id="749812915">
      <w:bodyDiv w:val="1"/>
      <w:marLeft w:val="0"/>
      <w:marRight w:val="0"/>
      <w:marTop w:val="0"/>
      <w:marBottom w:val="0"/>
      <w:divBdr>
        <w:top w:val="none" w:sz="0" w:space="0" w:color="auto"/>
        <w:left w:val="none" w:sz="0" w:space="0" w:color="auto"/>
        <w:bottom w:val="none" w:sz="0" w:space="0" w:color="auto"/>
        <w:right w:val="none" w:sz="0" w:space="0" w:color="auto"/>
      </w:divBdr>
    </w:div>
    <w:div w:id="750544786">
      <w:bodyDiv w:val="1"/>
      <w:marLeft w:val="0"/>
      <w:marRight w:val="0"/>
      <w:marTop w:val="0"/>
      <w:marBottom w:val="0"/>
      <w:divBdr>
        <w:top w:val="none" w:sz="0" w:space="0" w:color="auto"/>
        <w:left w:val="none" w:sz="0" w:space="0" w:color="auto"/>
        <w:bottom w:val="none" w:sz="0" w:space="0" w:color="auto"/>
        <w:right w:val="none" w:sz="0" w:space="0" w:color="auto"/>
      </w:divBdr>
    </w:div>
    <w:div w:id="750741451">
      <w:bodyDiv w:val="1"/>
      <w:marLeft w:val="0"/>
      <w:marRight w:val="0"/>
      <w:marTop w:val="0"/>
      <w:marBottom w:val="0"/>
      <w:divBdr>
        <w:top w:val="none" w:sz="0" w:space="0" w:color="auto"/>
        <w:left w:val="none" w:sz="0" w:space="0" w:color="auto"/>
        <w:bottom w:val="none" w:sz="0" w:space="0" w:color="auto"/>
        <w:right w:val="none" w:sz="0" w:space="0" w:color="auto"/>
      </w:divBdr>
    </w:div>
    <w:div w:id="750930625">
      <w:bodyDiv w:val="1"/>
      <w:marLeft w:val="0"/>
      <w:marRight w:val="0"/>
      <w:marTop w:val="0"/>
      <w:marBottom w:val="0"/>
      <w:divBdr>
        <w:top w:val="none" w:sz="0" w:space="0" w:color="auto"/>
        <w:left w:val="none" w:sz="0" w:space="0" w:color="auto"/>
        <w:bottom w:val="none" w:sz="0" w:space="0" w:color="auto"/>
        <w:right w:val="none" w:sz="0" w:space="0" w:color="auto"/>
      </w:divBdr>
    </w:div>
    <w:div w:id="751005833">
      <w:bodyDiv w:val="1"/>
      <w:marLeft w:val="0"/>
      <w:marRight w:val="0"/>
      <w:marTop w:val="0"/>
      <w:marBottom w:val="0"/>
      <w:divBdr>
        <w:top w:val="none" w:sz="0" w:space="0" w:color="auto"/>
        <w:left w:val="none" w:sz="0" w:space="0" w:color="auto"/>
        <w:bottom w:val="none" w:sz="0" w:space="0" w:color="auto"/>
        <w:right w:val="none" w:sz="0" w:space="0" w:color="auto"/>
      </w:divBdr>
    </w:div>
    <w:div w:id="751119285">
      <w:bodyDiv w:val="1"/>
      <w:marLeft w:val="0"/>
      <w:marRight w:val="0"/>
      <w:marTop w:val="0"/>
      <w:marBottom w:val="0"/>
      <w:divBdr>
        <w:top w:val="none" w:sz="0" w:space="0" w:color="auto"/>
        <w:left w:val="none" w:sz="0" w:space="0" w:color="auto"/>
        <w:bottom w:val="none" w:sz="0" w:space="0" w:color="auto"/>
        <w:right w:val="none" w:sz="0" w:space="0" w:color="auto"/>
      </w:divBdr>
    </w:div>
    <w:div w:id="752774131">
      <w:bodyDiv w:val="1"/>
      <w:marLeft w:val="0"/>
      <w:marRight w:val="0"/>
      <w:marTop w:val="0"/>
      <w:marBottom w:val="0"/>
      <w:divBdr>
        <w:top w:val="none" w:sz="0" w:space="0" w:color="auto"/>
        <w:left w:val="none" w:sz="0" w:space="0" w:color="auto"/>
        <w:bottom w:val="none" w:sz="0" w:space="0" w:color="auto"/>
        <w:right w:val="none" w:sz="0" w:space="0" w:color="auto"/>
      </w:divBdr>
    </w:div>
    <w:div w:id="753822042">
      <w:bodyDiv w:val="1"/>
      <w:marLeft w:val="0"/>
      <w:marRight w:val="0"/>
      <w:marTop w:val="0"/>
      <w:marBottom w:val="0"/>
      <w:divBdr>
        <w:top w:val="none" w:sz="0" w:space="0" w:color="auto"/>
        <w:left w:val="none" w:sz="0" w:space="0" w:color="auto"/>
        <w:bottom w:val="none" w:sz="0" w:space="0" w:color="auto"/>
        <w:right w:val="none" w:sz="0" w:space="0" w:color="auto"/>
      </w:divBdr>
    </w:div>
    <w:div w:id="754786358">
      <w:bodyDiv w:val="1"/>
      <w:marLeft w:val="0"/>
      <w:marRight w:val="0"/>
      <w:marTop w:val="0"/>
      <w:marBottom w:val="0"/>
      <w:divBdr>
        <w:top w:val="none" w:sz="0" w:space="0" w:color="auto"/>
        <w:left w:val="none" w:sz="0" w:space="0" w:color="auto"/>
        <w:bottom w:val="none" w:sz="0" w:space="0" w:color="auto"/>
        <w:right w:val="none" w:sz="0" w:space="0" w:color="auto"/>
      </w:divBdr>
    </w:div>
    <w:div w:id="754983245">
      <w:bodyDiv w:val="1"/>
      <w:marLeft w:val="0"/>
      <w:marRight w:val="0"/>
      <w:marTop w:val="0"/>
      <w:marBottom w:val="0"/>
      <w:divBdr>
        <w:top w:val="none" w:sz="0" w:space="0" w:color="auto"/>
        <w:left w:val="none" w:sz="0" w:space="0" w:color="auto"/>
        <w:bottom w:val="none" w:sz="0" w:space="0" w:color="auto"/>
        <w:right w:val="none" w:sz="0" w:space="0" w:color="auto"/>
      </w:divBdr>
    </w:div>
    <w:div w:id="755054556">
      <w:bodyDiv w:val="1"/>
      <w:marLeft w:val="0"/>
      <w:marRight w:val="0"/>
      <w:marTop w:val="0"/>
      <w:marBottom w:val="0"/>
      <w:divBdr>
        <w:top w:val="none" w:sz="0" w:space="0" w:color="auto"/>
        <w:left w:val="none" w:sz="0" w:space="0" w:color="auto"/>
        <w:bottom w:val="none" w:sz="0" w:space="0" w:color="auto"/>
        <w:right w:val="none" w:sz="0" w:space="0" w:color="auto"/>
      </w:divBdr>
    </w:div>
    <w:div w:id="757749948">
      <w:bodyDiv w:val="1"/>
      <w:marLeft w:val="0"/>
      <w:marRight w:val="0"/>
      <w:marTop w:val="0"/>
      <w:marBottom w:val="0"/>
      <w:divBdr>
        <w:top w:val="none" w:sz="0" w:space="0" w:color="auto"/>
        <w:left w:val="none" w:sz="0" w:space="0" w:color="auto"/>
        <w:bottom w:val="none" w:sz="0" w:space="0" w:color="auto"/>
        <w:right w:val="none" w:sz="0" w:space="0" w:color="auto"/>
      </w:divBdr>
    </w:div>
    <w:div w:id="758870728">
      <w:bodyDiv w:val="1"/>
      <w:marLeft w:val="0"/>
      <w:marRight w:val="0"/>
      <w:marTop w:val="0"/>
      <w:marBottom w:val="0"/>
      <w:divBdr>
        <w:top w:val="none" w:sz="0" w:space="0" w:color="auto"/>
        <w:left w:val="none" w:sz="0" w:space="0" w:color="auto"/>
        <w:bottom w:val="none" w:sz="0" w:space="0" w:color="auto"/>
        <w:right w:val="none" w:sz="0" w:space="0" w:color="auto"/>
      </w:divBdr>
    </w:div>
    <w:div w:id="759594875">
      <w:bodyDiv w:val="1"/>
      <w:marLeft w:val="0"/>
      <w:marRight w:val="0"/>
      <w:marTop w:val="0"/>
      <w:marBottom w:val="0"/>
      <w:divBdr>
        <w:top w:val="none" w:sz="0" w:space="0" w:color="auto"/>
        <w:left w:val="none" w:sz="0" w:space="0" w:color="auto"/>
        <w:bottom w:val="none" w:sz="0" w:space="0" w:color="auto"/>
        <w:right w:val="none" w:sz="0" w:space="0" w:color="auto"/>
      </w:divBdr>
    </w:div>
    <w:div w:id="759721431">
      <w:bodyDiv w:val="1"/>
      <w:marLeft w:val="0"/>
      <w:marRight w:val="0"/>
      <w:marTop w:val="0"/>
      <w:marBottom w:val="0"/>
      <w:divBdr>
        <w:top w:val="none" w:sz="0" w:space="0" w:color="auto"/>
        <w:left w:val="none" w:sz="0" w:space="0" w:color="auto"/>
        <w:bottom w:val="none" w:sz="0" w:space="0" w:color="auto"/>
        <w:right w:val="none" w:sz="0" w:space="0" w:color="auto"/>
      </w:divBdr>
    </w:div>
    <w:div w:id="760612869">
      <w:bodyDiv w:val="1"/>
      <w:marLeft w:val="0"/>
      <w:marRight w:val="0"/>
      <w:marTop w:val="0"/>
      <w:marBottom w:val="0"/>
      <w:divBdr>
        <w:top w:val="none" w:sz="0" w:space="0" w:color="auto"/>
        <w:left w:val="none" w:sz="0" w:space="0" w:color="auto"/>
        <w:bottom w:val="none" w:sz="0" w:space="0" w:color="auto"/>
        <w:right w:val="none" w:sz="0" w:space="0" w:color="auto"/>
      </w:divBdr>
    </w:div>
    <w:div w:id="760952546">
      <w:bodyDiv w:val="1"/>
      <w:marLeft w:val="0"/>
      <w:marRight w:val="0"/>
      <w:marTop w:val="0"/>
      <w:marBottom w:val="0"/>
      <w:divBdr>
        <w:top w:val="none" w:sz="0" w:space="0" w:color="auto"/>
        <w:left w:val="none" w:sz="0" w:space="0" w:color="auto"/>
        <w:bottom w:val="none" w:sz="0" w:space="0" w:color="auto"/>
        <w:right w:val="none" w:sz="0" w:space="0" w:color="auto"/>
      </w:divBdr>
    </w:div>
    <w:div w:id="761342904">
      <w:bodyDiv w:val="1"/>
      <w:marLeft w:val="0"/>
      <w:marRight w:val="0"/>
      <w:marTop w:val="0"/>
      <w:marBottom w:val="0"/>
      <w:divBdr>
        <w:top w:val="none" w:sz="0" w:space="0" w:color="auto"/>
        <w:left w:val="none" w:sz="0" w:space="0" w:color="auto"/>
        <w:bottom w:val="none" w:sz="0" w:space="0" w:color="auto"/>
        <w:right w:val="none" w:sz="0" w:space="0" w:color="auto"/>
      </w:divBdr>
    </w:div>
    <w:div w:id="761604458">
      <w:bodyDiv w:val="1"/>
      <w:marLeft w:val="0"/>
      <w:marRight w:val="0"/>
      <w:marTop w:val="0"/>
      <w:marBottom w:val="0"/>
      <w:divBdr>
        <w:top w:val="none" w:sz="0" w:space="0" w:color="auto"/>
        <w:left w:val="none" w:sz="0" w:space="0" w:color="auto"/>
        <w:bottom w:val="none" w:sz="0" w:space="0" w:color="auto"/>
        <w:right w:val="none" w:sz="0" w:space="0" w:color="auto"/>
      </w:divBdr>
    </w:div>
    <w:div w:id="762606995">
      <w:bodyDiv w:val="1"/>
      <w:marLeft w:val="0"/>
      <w:marRight w:val="0"/>
      <w:marTop w:val="0"/>
      <w:marBottom w:val="0"/>
      <w:divBdr>
        <w:top w:val="none" w:sz="0" w:space="0" w:color="auto"/>
        <w:left w:val="none" w:sz="0" w:space="0" w:color="auto"/>
        <w:bottom w:val="none" w:sz="0" w:space="0" w:color="auto"/>
        <w:right w:val="none" w:sz="0" w:space="0" w:color="auto"/>
      </w:divBdr>
    </w:div>
    <w:div w:id="763959108">
      <w:bodyDiv w:val="1"/>
      <w:marLeft w:val="0"/>
      <w:marRight w:val="0"/>
      <w:marTop w:val="0"/>
      <w:marBottom w:val="0"/>
      <w:divBdr>
        <w:top w:val="none" w:sz="0" w:space="0" w:color="auto"/>
        <w:left w:val="none" w:sz="0" w:space="0" w:color="auto"/>
        <w:bottom w:val="none" w:sz="0" w:space="0" w:color="auto"/>
        <w:right w:val="none" w:sz="0" w:space="0" w:color="auto"/>
      </w:divBdr>
    </w:div>
    <w:div w:id="763961440">
      <w:bodyDiv w:val="1"/>
      <w:marLeft w:val="0"/>
      <w:marRight w:val="0"/>
      <w:marTop w:val="0"/>
      <w:marBottom w:val="0"/>
      <w:divBdr>
        <w:top w:val="none" w:sz="0" w:space="0" w:color="auto"/>
        <w:left w:val="none" w:sz="0" w:space="0" w:color="auto"/>
        <w:bottom w:val="none" w:sz="0" w:space="0" w:color="auto"/>
        <w:right w:val="none" w:sz="0" w:space="0" w:color="auto"/>
      </w:divBdr>
    </w:div>
    <w:div w:id="765007023">
      <w:bodyDiv w:val="1"/>
      <w:marLeft w:val="0"/>
      <w:marRight w:val="0"/>
      <w:marTop w:val="0"/>
      <w:marBottom w:val="0"/>
      <w:divBdr>
        <w:top w:val="none" w:sz="0" w:space="0" w:color="auto"/>
        <w:left w:val="none" w:sz="0" w:space="0" w:color="auto"/>
        <w:bottom w:val="none" w:sz="0" w:space="0" w:color="auto"/>
        <w:right w:val="none" w:sz="0" w:space="0" w:color="auto"/>
      </w:divBdr>
    </w:div>
    <w:div w:id="765421596">
      <w:bodyDiv w:val="1"/>
      <w:marLeft w:val="0"/>
      <w:marRight w:val="0"/>
      <w:marTop w:val="0"/>
      <w:marBottom w:val="0"/>
      <w:divBdr>
        <w:top w:val="none" w:sz="0" w:space="0" w:color="auto"/>
        <w:left w:val="none" w:sz="0" w:space="0" w:color="auto"/>
        <w:bottom w:val="none" w:sz="0" w:space="0" w:color="auto"/>
        <w:right w:val="none" w:sz="0" w:space="0" w:color="auto"/>
      </w:divBdr>
    </w:div>
    <w:div w:id="765535927">
      <w:bodyDiv w:val="1"/>
      <w:marLeft w:val="0"/>
      <w:marRight w:val="0"/>
      <w:marTop w:val="0"/>
      <w:marBottom w:val="0"/>
      <w:divBdr>
        <w:top w:val="none" w:sz="0" w:space="0" w:color="auto"/>
        <w:left w:val="none" w:sz="0" w:space="0" w:color="auto"/>
        <w:bottom w:val="none" w:sz="0" w:space="0" w:color="auto"/>
        <w:right w:val="none" w:sz="0" w:space="0" w:color="auto"/>
      </w:divBdr>
    </w:div>
    <w:div w:id="765811724">
      <w:bodyDiv w:val="1"/>
      <w:marLeft w:val="0"/>
      <w:marRight w:val="0"/>
      <w:marTop w:val="0"/>
      <w:marBottom w:val="0"/>
      <w:divBdr>
        <w:top w:val="none" w:sz="0" w:space="0" w:color="auto"/>
        <w:left w:val="none" w:sz="0" w:space="0" w:color="auto"/>
        <w:bottom w:val="none" w:sz="0" w:space="0" w:color="auto"/>
        <w:right w:val="none" w:sz="0" w:space="0" w:color="auto"/>
      </w:divBdr>
    </w:div>
    <w:div w:id="765854401">
      <w:bodyDiv w:val="1"/>
      <w:marLeft w:val="0"/>
      <w:marRight w:val="0"/>
      <w:marTop w:val="0"/>
      <w:marBottom w:val="0"/>
      <w:divBdr>
        <w:top w:val="none" w:sz="0" w:space="0" w:color="auto"/>
        <w:left w:val="none" w:sz="0" w:space="0" w:color="auto"/>
        <w:bottom w:val="none" w:sz="0" w:space="0" w:color="auto"/>
        <w:right w:val="none" w:sz="0" w:space="0" w:color="auto"/>
      </w:divBdr>
    </w:div>
    <w:div w:id="766653835">
      <w:bodyDiv w:val="1"/>
      <w:marLeft w:val="0"/>
      <w:marRight w:val="0"/>
      <w:marTop w:val="0"/>
      <w:marBottom w:val="0"/>
      <w:divBdr>
        <w:top w:val="none" w:sz="0" w:space="0" w:color="auto"/>
        <w:left w:val="none" w:sz="0" w:space="0" w:color="auto"/>
        <w:bottom w:val="none" w:sz="0" w:space="0" w:color="auto"/>
        <w:right w:val="none" w:sz="0" w:space="0" w:color="auto"/>
      </w:divBdr>
    </w:div>
    <w:div w:id="767771467">
      <w:bodyDiv w:val="1"/>
      <w:marLeft w:val="0"/>
      <w:marRight w:val="0"/>
      <w:marTop w:val="0"/>
      <w:marBottom w:val="0"/>
      <w:divBdr>
        <w:top w:val="none" w:sz="0" w:space="0" w:color="auto"/>
        <w:left w:val="none" w:sz="0" w:space="0" w:color="auto"/>
        <w:bottom w:val="none" w:sz="0" w:space="0" w:color="auto"/>
        <w:right w:val="none" w:sz="0" w:space="0" w:color="auto"/>
      </w:divBdr>
    </w:div>
    <w:div w:id="767892660">
      <w:bodyDiv w:val="1"/>
      <w:marLeft w:val="0"/>
      <w:marRight w:val="0"/>
      <w:marTop w:val="0"/>
      <w:marBottom w:val="0"/>
      <w:divBdr>
        <w:top w:val="none" w:sz="0" w:space="0" w:color="auto"/>
        <w:left w:val="none" w:sz="0" w:space="0" w:color="auto"/>
        <w:bottom w:val="none" w:sz="0" w:space="0" w:color="auto"/>
        <w:right w:val="none" w:sz="0" w:space="0" w:color="auto"/>
      </w:divBdr>
    </w:div>
    <w:div w:id="768818401">
      <w:bodyDiv w:val="1"/>
      <w:marLeft w:val="0"/>
      <w:marRight w:val="0"/>
      <w:marTop w:val="0"/>
      <w:marBottom w:val="0"/>
      <w:divBdr>
        <w:top w:val="none" w:sz="0" w:space="0" w:color="auto"/>
        <w:left w:val="none" w:sz="0" w:space="0" w:color="auto"/>
        <w:bottom w:val="none" w:sz="0" w:space="0" w:color="auto"/>
        <w:right w:val="none" w:sz="0" w:space="0" w:color="auto"/>
      </w:divBdr>
    </w:div>
    <w:div w:id="769736050">
      <w:bodyDiv w:val="1"/>
      <w:marLeft w:val="0"/>
      <w:marRight w:val="0"/>
      <w:marTop w:val="0"/>
      <w:marBottom w:val="0"/>
      <w:divBdr>
        <w:top w:val="none" w:sz="0" w:space="0" w:color="auto"/>
        <w:left w:val="none" w:sz="0" w:space="0" w:color="auto"/>
        <w:bottom w:val="none" w:sz="0" w:space="0" w:color="auto"/>
        <w:right w:val="none" w:sz="0" w:space="0" w:color="auto"/>
      </w:divBdr>
    </w:div>
    <w:div w:id="769739433">
      <w:bodyDiv w:val="1"/>
      <w:marLeft w:val="0"/>
      <w:marRight w:val="0"/>
      <w:marTop w:val="0"/>
      <w:marBottom w:val="0"/>
      <w:divBdr>
        <w:top w:val="none" w:sz="0" w:space="0" w:color="auto"/>
        <w:left w:val="none" w:sz="0" w:space="0" w:color="auto"/>
        <w:bottom w:val="none" w:sz="0" w:space="0" w:color="auto"/>
        <w:right w:val="none" w:sz="0" w:space="0" w:color="auto"/>
      </w:divBdr>
    </w:div>
    <w:div w:id="771171174">
      <w:bodyDiv w:val="1"/>
      <w:marLeft w:val="0"/>
      <w:marRight w:val="0"/>
      <w:marTop w:val="0"/>
      <w:marBottom w:val="0"/>
      <w:divBdr>
        <w:top w:val="none" w:sz="0" w:space="0" w:color="auto"/>
        <w:left w:val="none" w:sz="0" w:space="0" w:color="auto"/>
        <w:bottom w:val="none" w:sz="0" w:space="0" w:color="auto"/>
        <w:right w:val="none" w:sz="0" w:space="0" w:color="auto"/>
      </w:divBdr>
    </w:div>
    <w:div w:id="773785323">
      <w:bodyDiv w:val="1"/>
      <w:marLeft w:val="0"/>
      <w:marRight w:val="0"/>
      <w:marTop w:val="0"/>
      <w:marBottom w:val="0"/>
      <w:divBdr>
        <w:top w:val="none" w:sz="0" w:space="0" w:color="auto"/>
        <w:left w:val="none" w:sz="0" w:space="0" w:color="auto"/>
        <w:bottom w:val="none" w:sz="0" w:space="0" w:color="auto"/>
        <w:right w:val="none" w:sz="0" w:space="0" w:color="auto"/>
      </w:divBdr>
    </w:div>
    <w:div w:id="773944586">
      <w:bodyDiv w:val="1"/>
      <w:marLeft w:val="0"/>
      <w:marRight w:val="0"/>
      <w:marTop w:val="0"/>
      <w:marBottom w:val="0"/>
      <w:divBdr>
        <w:top w:val="none" w:sz="0" w:space="0" w:color="auto"/>
        <w:left w:val="none" w:sz="0" w:space="0" w:color="auto"/>
        <w:bottom w:val="none" w:sz="0" w:space="0" w:color="auto"/>
        <w:right w:val="none" w:sz="0" w:space="0" w:color="auto"/>
      </w:divBdr>
    </w:div>
    <w:div w:id="773985448">
      <w:bodyDiv w:val="1"/>
      <w:marLeft w:val="0"/>
      <w:marRight w:val="0"/>
      <w:marTop w:val="0"/>
      <w:marBottom w:val="0"/>
      <w:divBdr>
        <w:top w:val="none" w:sz="0" w:space="0" w:color="auto"/>
        <w:left w:val="none" w:sz="0" w:space="0" w:color="auto"/>
        <w:bottom w:val="none" w:sz="0" w:space="0" w:color="auto"/>
        <w:right w:val="none" w:sz="0" w:space="0" w:color="auto"/>
      </w:divBdr>
    </w:div>
    <w:div w:id="774011460">
      <w:bodyDiv w:val="1"/>
      <w:marLeft w:val="0"/>
      <w:marRight w:val="0"/>
      <w:marTop w:val="0"/>
      <w:marBottom w:val="0"/>
      <w:divBdr>
        <w:top w:val="none" w:sz="0" w:space="0" w:color="auto"/>
        <w:left w:val="none" w:sz="0" w:space="0" w:color="auto"/>
        <w:bottom w:val="none" w:sz="0" w:space="0" w:color="auto"/>
        <w:right w:val="none" w:sz="0" w:space="0" w:color="auto"/>
      </w:divBdr>
    </w:div>
    <w:div w:id="775753664">
      <w:bodyDiv w:val="1"/>
      <w:marLeft w:val="0"/>
      <w:marRight w:val="0"/>
      <w:marTop w:val="0"/>
      <w:marBottom w:val="0"/>
      <w:divBdr>
        <w:top w:val="none" w:sz="0" w:space="0" w:color="auto"/>
        <w:left w:val="none" w:sz="0" w:space="0" w:color="auto"/>
        <w:bottom w:val="none" w:sz="0" w:space="0" w:color="auto"/>
        <w:right w:val="none" w:sz="0" w:space="0" w:color="auto"/>
      </w:divBdr>
    </w:div>
    <w:div w:id="776022854">
      <w:bodyDiv w:val="1"/>
      <w:marLeft w:val="0"/>
      <w:marRight w:val="0"/>
      <w:marTop w:val="0"/>
      <w:marBottom w:val="0"/>
      <w:divBdr>
        <w:top w:val="none" w:sz="0" w:space="0" w:color="auto"/>
        <w:left w:val="none" w:sz="0" w:space="0" w:color="auto"/>
        <w:bottom w:val="none" w:sz="0" w:space="0" w:color="auto"/>
        <w:right w:val="none" w:sz="0" w:space="0" w:color="auto"/>
      </w:divBdr>
    </w:div>
    <w:div w:id="776143861">
      <w:bodyDiv w:val="1"/>
      <w:marLeft w:val="0"/>
      <w:marRight w:val="0"/>
      <w:marTop w:val="0"/>
      <w:marBottom w:val="0"/>
      <w:divBdr>
        <w:top w:val="none" w:sz="0" w:space="0" w:color="auto"/>
        <w:left w:val="none" w:sz="0" w:space="0" w:color="auto"/>
        <w:bottom w:val="none" w:sz="0" w:space="0" w:color="auto"/>
        <w:right w:val="none" w:sz="0" w:space="0" w:color="auto"/>
      </w:divBdr>
    </w:div>
    <w:div w:id="776213731">
      <w:bodyDiv w:val="1"/>
      <w:marLeft w:val="0"/>
      <w:marRight w:val="0"/>
      <w:marTop w:val="0"/>
      <w:marBottom w:val="0"/>
      <w:divBdr>
        <w:top w:val="none" w:sz="0" w:space="0" w:color="auto"/>
        <w:left w:val="none" w:sz="0" w:space="0" w:color="auto"/>
        <w:bottom w:val="none" w:sz="0" w:space="0" w:color="auto"/>
        <w:right w:val="none" w:sz="0" w:space="0" w:color="auto"/>
      </w:divBdr>
    </w:div>
    <w:div w:id="779908548">
      <w:bodyDiv w:val="1"/>
      <w:marLeft w:val="0"/>
      <w:marRight w:val="0"/>
      <w:marTop w:val="0"/>
      <w:marBottom w:val="0"/>
      <w:divBdr>
        <w:top w:val="none" w:sz="0" w:space="0" w:color="auto"/>
        <w:left w:val="none" w:sz="0" w:space="0" w:color="auto"/>
        <w:bottom w:val="none" w:sz="0" w:space="0" w:color="auto"/>
        <w:right w:val="none" w:sz="0" w:space="0" w:color="auto"/>
      </w:divBdr>
    </w:div>
    <w:div w:id="780104864">
      <w:bodyDiv w:val="1"/>
      <w:marLeft w:val="0"/>
      <w:marRight w:val="0"/>
      <w:marTop w:val="0"/>
      <w:marBottom w:val="0"/>
      <w:divBdr>
        <w:top w:val="none" w:sz="0" w:space="0" w:color="auto"/>
        <w:left w:val="none" w:sz="0" w:space="0" w:color="auto"/>
        <w:bottom w:val="none" w:sz="0" w:space="0" w:color="auto"/>
        <w:right w:val="none" w:sz="0" w:space="0" w:color="auto"/>
      </w:divBdr>
    </w:div>
    <w:div w:id="780228538">
      <w:bodyDiv w:val="1"/>
      <w:marLeft w:val="0"/>
      <w:marRight w:val="0"/>
      <w:marTop w:val="0"/>
      <w:marBottom w:val="0"/>
      <w:divBdr>
        <w:top w:val="none" w:sz="0" w:space="0" w:color="auto"/>
        <w:left w:val="none" w:sz="0" w:space="0" w:color="auto"/>
        <w:bottom w:val="none" w:sz="0" w:space="0" w:color="auto"/>
        <w:right w:val="none" w:sz="0" w:space="0" w:color="auto"/>
      </w:divBdr>
    </w:div>
    <w:div w:id="781461021">
      <w:bodyDiv w:val="1"/>
      <w:marLeft w:val="0"/>
      <w:marRight w:val="0"/>
      <w:marTop w:val="0"/>
      <w:marBottom w:val="0"/>
      <w:divBdr>
        <w:top w:val="none" w:sz="0" w:space="0" w:color="auto"/>
        <w:left w:val="none" w:sz="0" w:space="0" w:color="auto"/>
        <w:bottom w:val="none" w:sz="0" w:space="0" w:color="auto"/>
        <w:right w:val="none" w:sz="0" w:space="0" w:color="auto"/>
      </w:divBdr>
    </w:div>
    <w:div w:id="784352958">
      <w:bodyDiv w:val="1"/>
      <w:marLeft w:val="0"/>
      <w:marRight w:val="0"/>
      <w:marTop w:val="0"/>
      <w:marBottom w:val="0"/>
      <w:divBdr>
        <w:top w:val="none" w:sz="0" w:space="0" w:color="auto"/>
        <w:left w:val="none" w:sz="0" w:space="0" w:color="auto"/>
        <w:bottom w:val="none" w:sz="0" w:space="0" w:color="auto"/>
        <w:right w:val="none" w:sz="0" w:space="0" w:color="auto"/>
      </w:divBdr>
    </w:div>
    <w:div w:id="787629785">
      <w:bodyDiv w:val="1"/>
      <w:marLeft w:val="0"/>
      <w:marRight w:val="0"/>
      <w:marTop w:val="0"/>
      <w:marBottom w:val="0"/>
      <w:divBdr>
        <w:top w:val="none" w:sz="0" w:space="0" w:color="auto"/>
        <w:left w:val="none" w:sz="0" w:space="0" w:color="auto"/>
        <w:bottom w:val="none" w:sz="0" w:space="0" w:color="auto"/>
        <w:right w:val="none" w:sz="0" w:space="0" w:color="auto"/>
      </w:divBdr>
    </w:div>
    <w:div w:id="787744589">
      <w:bodyDiv w:val="1"/>
      <w:marLeft w:val="0"/>
      <w:marRight w:val="0"/>
      <w:marTop w:val="0"/>
      <w:marBottom w:val="0"/>
      <w:divBdr>
        <w:top w:val="none" w:sz="0" w:space="0" w:color="auto"/>
        <w:left w:val="none" w:sz="0" w:space="0" w:color="auto"/>
        <w:bottom w:val="none" w:sz="0" w:space="0" w:color="auto"/>
        <w:right w:val="none" w:sz="0" w:space="0" w:color="auto"/>
      </w:divBdr>
    </w:div>
    <w:div w:id="787965644">
      <w:bodyDiv w:val="1"/>
      <w:marLeft w:val="0"/>
      <w:marRight w:val="0"/>
      <w:marTop w:val="0"/>
      <w:marBottom w:val="0"/>
      <w:divBdr>
        <w:top w:val="none" w:sz="0" w:space="0" w:color="auto"/>
        <w:left w:val="none" w:sz="0" w:space="0" w:color="auto"/>
        <w:bottom w:val="none" w:sz="0" w:space="0" w:color="auto"/>
        <w:right w:val="none" w:sz="0" w:space="0" w:color="auto"/>
      </w:divBdr>
    </w:div>
    <w:div w:id="788283402">
      <w:bodyDiv w:val="1"/>
      <w:marLeft w:val="0"/>
      <w:marRight w:val="0"/>
      <w:marTop w:val="0"/>
      <w:marBottom w:val="0"/>
      <w:divBdr>
        <w:top w:val="none" w:sz="0" w:space="0" w:color="auto"/>
        <w:left w:val="none" w:sz="0" w:space="0" w:color="auto"/>
        <w:bottom w:val="none" w:sz="0" w:space="0" w:color="auto"/>
        <w:right w:val="none" w:sz="0" w:space="0" w:color="auto"/>
      </w:divBdr>
    </w:div>
    <w:div w:id="788400966">
      <w:bodyDiv w:val="1"/>
      <w:marLeft w:val="0"/>
      <w:marRight w:val="0"/>
      <w:marTop w:val="0"/>
      <w:marBottom w:val="0"/>
      <w:divBdr>
        <w:top w:val="none" w:sz="0" w:space="0" w:color="auto"/>
        <w:left w:val="none" w:sz="0" w:space="0" w:color="auto"/>
        <w:bottom w:val="none" w:sz="0" w:space="0" w:color="auto"/>
        <w:right w:val="none" w:sz="0" w:space="0" w:color="auto"/>
      </w:divBdr>
    </w:div>
    <w:div w:id="789469707">
      <w:bodyDiv w:val="1"/>
      <w:marLeft w:val="0"/>
      <w:marRight w:val="0"/>
      <w:marTop w:val="0"/>
      <w:marBottom w:val="0"/>
      <w:divBdr>
        <w:top w:val="none" w:sz="0" w:space="0" w:color="auto"/>
        <w:left w:val="none" w:sz="0" w:space="0" w:color="auto"/>
        <w:bottom w:val="none" w:sz="0" w:space="0" w:color="auto"/>
        <w:right w:val="none" w:sz="0" w:space="0" w:color="auto"/>
      </w:divBdr>
    </w:div>
    <w:div w:id="791558862">
      <w:bodyDiv w:val="1"/>
      <w:marLeft w:val="0"/>
      <w:marRight w:val="0"/>
      <w:marTop w:val="0"/>
      <w:marBottom w:val="0"/>
      <w:divBdr>
        <w:top w:val="none" w:sz="0" w:space="0" w:color="auto"/>
        <w:left w:val="none" w:sz="0" w:space="0" w:color="auto"/>
        <w:bottom w:val="none" w:sz="0" w:space="0" w:color="auto"/>
        <w:right w:val="none" w:sz="0" w:space="0" w:color="auto"/>
      </w:divBdr>
    </w:div>
    <w:div w:id="791901005">
      <w:bodyDiv w:val="1"/>
      <w:marLeft w:val="0"/>
      <w:marRight w:val="0"/>
      <w:marTop w:val="0"/>
      <w:marBottom w:val="0"/>
      <w:divBdr>
        <w:top w:val="none" w:sz="0" w:space="0" w:color="auto"/>
        <w:left w:val="none" w:sz="0" w:space="0" w:color="auto"/>
        <w:bottom w:val="none" w:sz="0" w:space="0" w:color="auto"/>
        <w:right w:val="none" w:sz="0" w:space="0" w:color="auto"/>
      </w:divBdr>
    </w:div>
    <w:div w:id="791944004">
      <w:bodyDiv w:val="1"/>
      <w:marLeft w:val="0"/>
      <w:marRight w:val="0"/>
      <w:marTop w:val="0"/>
      <w:marBottom w:val="0"/>
      <w:divBdr>
        <w:top w:val="none" w:sz="0" w:space="0" w:color="auto"/>
        <w:left w:val="none" w:sz="0" w:space="0" w:color="auto"/>
        <w:bottom w:val="none" w:sz="0" w:space="0" w:color="auto"/>
        <w:right w:val="none" w:sz="0" w:space="0" w:color="auto"/>
      </w:divBdr>
    </w:div>
    <w:div w:id="792286077">
      <w:bodyDiv w:val="1"/>
      <w:marLeft w:val="0"/>
      <w:marRight w:val="0"/>
      <w:marTop w:val="0"/>
      <w:marBottom w:val="0"/>
      <w:divBdr>
        <w:top w:val="none" w:sz="0" w:space="0" w:color="auto"/>
        <w:left w:val="none" w:sz="0" w:space="0" w:color="auto"/>
        <w:bottom w:val="none" w:sz="0" w:space="0" w:color="auto"/>
        <w:right w:val="none" w:sz="0" w:space="0" w:color="auto"/>
      </w:divBdr>
    </w:div>
    <w:div w:id="792791103">
      <w:bodyDiv w:val="1"/>
      <w:marLeft w:val="0"/>
      <w:marRight w:val="0"/>
      <w:marTop w:val="0"/>
      <w:marBottom w:val="0"/>
      <w:divBdr>
        <w:top w:val="none" w:sz="0" w:space="0" w:color="auto"/>
        <w:left w:val="none" w:sz="0" w:space="0" w:color="auto"/>
        <w:bottom w:val="none" w:sz="0" w:space="0" w:color="auto"/>
        <w:right w:val="none" w:sz="0" w:space="0" w:color="auto"/>
      </w:divBdr>
    </w:div>
    <w:div w:id="792941631">
      <w:bodyDiv w:val="1"/>
      <w:marLeft w:val="0"/>
      <w:marRight w:val="0"/>
      <w:marTop w:val="0"/>
      <w:marBottom w:val="0"/>
      <w:divBdr>
        <w:top w:val="none" w:sz="0" w:space="0" w:color="auto"/>
        <w:left w:val="none" w:sz="0" w:space="0" w:color="auto"/>
        <w:bottom w:val="none" w:sz="0" w:space="0" w:color="auto"/>
        <w:right w:val="none" w:sz="0" w:space="0" w:color="auto"/>
      </w:divBdr>
    </w:div>
    <w:div w:id="793183632">
      <w:bodyDiv w:val="1"/>
      <w:marLeft w:val="0"/>
      <w:marRight w:val="0"/>
      <w:marTop w:val="0"/>
      <w:marBottom w:val="0"/>
      <w:divBdr>
        <w:top w:val="none" w:sz="0" w:space="0" w:color="auto"/>
        <w:left w:val="none" w:sz="0" w:space="0" w:color="auto"/>
        <w:bottom w:val="none" w:sz="0" w:space="0" w:color="auto"/>
        <w:right w:val="none" w:sz="0" w:space="0" w:color="auto"/>
      </w:divBdr>
    </w:div>
    <w:div w:id="795830087">
      <w:bodyDiv w:val="1"/>
      <w:marLeft w:val="0"/>
      <w:marRight w:val="0"/>
      <w:marTop w:val="0"/>
      <w:marBottom w:val="0"/>
      <w:divBdr>
        <w:top w:val="none" w:sz="0" w:space="0" w:color="auto"/>
        <w:left w:val="none" w:sz="0" w:space="0" w:color="auto"/>
        <w:bottom w:val="none" w:sz="0" w:space="0" w:color="auto"/>
        <w:right w:val="none" w:sz="0" w:space="0" w:color="auto"/>
      </w:divBdr>
    </w:div>
    <w:div w:id="796096940">
      <w:bodyDiv w:val="1"/>
      <w:marLeft w:val="0"/>
      <w:marRight w:val="0"/>
      <w:marTop w:val="0"/>
      <w:marBottom w:val="0"/>
      <w:divBdr>
        <w:top w:val="none" w:sz="0" w:space="0" w:color="auto"/>
        <w:left w:val="none" w:sz="0" w:space="0" w:color="auto"/>
        <w:bottom w:val="none" w:sz="0" w:space="0" w:color="auto"/>
        <w:right w:val="none" w:sz="0" w:space="0" w:color="auto"/>
      </w:divBdr>
    </w:div>
    <w:div w:id="796803915">
      <w:bodyDiv w:val="1"/>
      <w:marLeft w:val="0"/>
      <w:marRight w:val="0"/>
      <w:marTop w:val="0"/>
      <w:marBottom w:val="0"/>
      <w:divBdr>
        <w:top w:val="none" w:sz="0" w:space="0" w:color="auto"/>
        <w:left w:val="none" w:sz="0" w:space="0" w:color="auto"/>
        <w:bottom w:val="none" w:sz="0" w:space="0" w:color="auto"/>
        <w:right w:val="none" w:sz="0" w:space="0" w:color="auto"/>
      </w:divBdr>
    </w:div>
    <w:div w:id="797334075">
      <w:bodyDiv w:val="1"/>
      <w:marLeft w:val="0"/>
      <w:marRight w:val="0"/>
      <w:marTop w:val="0"/>
      <w:marBottom w:val="0"/>
      <w:divBdr>
        <w:top w:val="none" w:sz="0" w:space="0" w:color="auto"/>
        <w:left w:val="none" w:sz="0" w:space="0" w:color="auto"/>
        <w:bottom w:val="none" w:sz="0" w:space="0" w:color="auto"/>
        <w:right w:val="none" w:sz="0" w:space="0" w:color="auto"/>
      </w:divBdr>
    </w:div>
    <w:div w:id="801339976">
      <w:bodyDiv w:val="1"/>
      <w:marLeft w:val="0"/>
      <w:marRight w:val="0"/>
      <w:marTop w:val="0"/>
      <w:marBottom w:val="0"/>
      <w:divBdr>
        <w:top w:val="none" w:sz="0" w:space="0" w:color="auto"/>
        <w:left w:val="none" w:sz="0" w:space="0" w:color="auto"/>
        <w:bottom w:val="none" w:sz="0" w:space="0" w:color="auto"/>
        <w:right w:val="none" w:sz="0" w:space="0" w:color="auto"/>
      </w:divBdr>
    </w:div>
    <w:div w:id="801537111">
      <w:bodyDiv w:val="1"/>
      <w:marLeft w:val="0"/>
      <w:marRight w:val="0"/>
      <w:marTop w:val="0"/>
      <w:marBottom w:val="0"/>
      <w:divBdr>
        <w:top w:val="none" w:sz="0" w:space="0" w:color="auto"/>
        <w:left w:val="none" w:sz="0" w:space="0" w:color="auto"/>
        <w:bottom w:val="none" w:sz="0" w:space="0" w:color="auto"/>
        <w:right w:val="none" w:sz="0" w:space="0" w:color="auto"/>
      </w:divBdr>
    </w:div>
    <w:div w:id="801659180">
      <w:bodyDiv w:val="1"/>
      <w:marLeft w:val="0"/>
      <w:marRight w:val="0"/>
      <w:marTop w:val="0"/>
      <w:marBottom w:val="0"/>
      <w:divBdr>
        <w:top w:val="none" w:sz="0" w:space="0" w:color="auto"/>
        <w:left w:val="none" w:sz="0" w:space="0" w:color="auto"/>
        <w:bottom w:val="none" w:sz="0" w:space="0" w:color="auto"/>
        <w:right w:val="none" w:sz="0" w:space="0" w:color="auto"/>
      </w:divBdr>
    </w:div>
    <w:div w:id="802430122">
      <w:bodyDiv w:val="1"/>
      <w:marLeft w:val="0"/>
      <w:marRight w:val="0"/>
      <w:marTop w:val="0"/>
      <w:marBottom w:val="0"/>
      <w:divBdr>
        <w:top w:val="none" w:sz="0" w:space="0" w:color="auto"/>
        <w:left w:val="none" w:sz="0" w:space="0" w:color="auto"/>
        <w:bottom w:val="none" w:sz="0" w:space="0" w:color="auto"/>
        <w:right w:val="none" w:sz="0" w:space="0" w:color="auto"/>
      </w:divBdr>
    </w:div>
    <w:div w:id="803621203">
      <w:bodyDiv w:val="1"/>
      <w:marLeft w:val="0"/>
      <w:marRight w:val="0"/>
      <w:marTop w:val="0"/>
      <w:marBottom w:val="0"/>
      <w:divBdr>
        <w:top w:val="none" w:sz="0" w:space="0" w:color="auto"/>
        <w:left w:val="none" w:sz="0" w:space="0" w:color="auto"/>
        <w:bottom w:val="none" w:sz="0" w:space="0" w:color="auto"/>
        <w:right w:val="none" w:sz="0" w:space="0" w:color="auto"/>
      </w:divBdr>
    </w:div>
    <w:div w:id="806312338">
      <w:bodyDiv w:val="1"/>
      <w:marLeft w:val="0"/>
      <w:marRight w:val="0"/>
      <w:marTop w:val="0"/>
      <w:marBottom w:val="0"/>
      <w:divBdr>
        <w:top w:val="none" w:sz="0" w:space="0" w:color="auto"/>
        <w:left w:val="none" w:sz="0" w:space="0" w:color="auto"/>
        <w:bottom w:val="none" w:sz="0" w:space="0" w:color="auto"/>
        <w:right w:val="none" w:sz="0" w:space="0" w:color="auto"/>
      </w:divBdr>
    </w:div>
    <w:div w:id="807355201">
      <w:bodyDiv w:val="1"/>
      <w:marLeft w:val="0"/>
      <w:marRight w:val="0"/>
      <w:marTop w:val="0"/>
      <w:marBottom w:val="0"/>
      <w:divBdr>
        <w:top w:val="none" w:sz="0" w:space="0" w:color="auto"/>
        <w:left w:val="none" w:sz="0" w:space="0" w:color="auto"/>
        <w:bottom w:val="none" w:sz="0" w:space="0" w:color="auto"/>
        <w:right w:val="none" w:sz="0" w:space="0" w:color="auto"/>
      </w:divBdr>
    </w:div>
    <w:div w:id="808983686">
      <w:bodyDiv w:val="1"/>
      <w:marLeft w:val="0"/>
      <w:marRight w:val="0"/>
      <w:marTop w:val="0"/>
      <w:marBottom w:val="0"/>
      <w:divBdr>
        <w:top w:val="none" w:sz="0" w:space="0" w:color="auto"/>
        <w:left w:val="none" w:sz="0" w:space="0" w:color="auto"/>
        <w:bottom w:val="none" w:sz="0" w:space="0" w:color="auto"/>
        <w:right w:val="none" w:sz="0" w:space="0" w:color="auto"/>
      </w:divBdr>
    </w:div>
    <w:div w:id="809519841">
      <w:bodyDiv w:val="1"/>
      <w:marLeft w:val="0"/>
      <w:marRight w:val="0"/>
      <w:marTop w:val="0"/>
      <w:marBottom w:val="0"/>
      <w:divBdr>
        <w:top w:val="none" w:sz="0" w:space="0" w:color="auto"/>
        <w:left w:val="none" w:sz="0" w:space="0" w:color="auto"/>
        <w:bottom w:val="none" w:sz="0" w:space="0" w:color="auto"/>
        <w:right w:val="none" w:sz="0" w:space="0" w:color="auto"/>
      </w:divBdr>
    </w:div>
    <w:div w:id="809635119">
      <w:bodyDiv w:val="1"/>
      <w:marLeft w:val="0"/>
      <w:marRight w:val="0"/>
      <w:marTop w:val="0"/>
      <w:marBottom w:val="0"/>
      <w:divBdr>
        <w:top w:val="none" w:sz="0" w:space="0" w:color="auto"/>
        <w:left w:val="none" w:sz="0" w:space="0" w:color="auto"/>
        <w:bottom w:val="none" w:sz="0" w:space="0" w:color="auto"/>
        <w:right w:val="none" w:sz="0" w:space="0" w:color="auto"/>
      </w:divBdr>
    </w:div>
    <w:div w:id="809715072">
      <w:bodyDiv w:val="1"/>
      <w:marLeft w:val="0"/>
      <w:marRight w:val="0"/>
      <w:marTop w:val="0"/>
      <w:marBottom w:val="0"/>
      <w:divBdr>
        <w:top w:val="none" w:sz="0" w:space="0" w:color="auto"/>
        <w:left w:val="none" w:sz="0" w:space="0" w:color="auto"/>
        <w:bottom w:val="none" w:sz="0" w:space="0" w:color="auto"/>
        <w:right w:val="none" w:sz="0" w:space="0" w:color="auto"/>
      </w:divBdr>
    </w:div>
    <w:div w:id="810176480">
      <w:bodyDiv w:val="1"/>
      <w:marLeft w:val="0"/>
      <w:marRight w:val="0"/>
      <w:marTop w:val="0"/>
      <w:marBottom w:val="0"/>
      <w:divBdr>
        <w:top w:val="none" w:sz="0" w:space="0" w:color="auto"/>
        <w:left w:val="none" w:sz="0" w:space="0" w:color="auto"/>
        <w:bottom w:val="none" w:sz="0" w:space="0" w:color="auto"/>
        <w:right w:val="none" w:sz="0" w:space="0" w:color="auto"/>
      </w:divBdr>
    </w:div>
    <w:div w:id="810369914">
      <w:bodyDiv w:val="1"/>
      <w:marLeft w:val="0"/>
      <w:marRight w:val="0"/>
      <w:marTop w:val="0"/>
      <w:marBottom w:val="0"/>
      <w:divBdr>
        <w:top w:val="none" w:sz="0" w:space="0" w:color="auto"/>
        <w:left w:val="none" w:sz="0" w:space="0" w:color="auto"/>
        <w:bottom w:val="none" w:sz="0" w:space="0" w:color="auto"/>
        <w:right w:val="none" w:sz="0" w:space="0" w:color="auto"/>
      </w:divBdr>
    </w:div>
    <w:div w:id="811025662">
      <w:bodyDiv w:val="1"/>
      <w:marLeft w:val="0"/>
      <w:marRight w:val="0"/>
      <w:marTop w:val="0"/>
      <w:marBottom w:val="0"/>
      <w:divBdr>
        <w:top w:val="none" w:sz="0" w:space="0" w:color="auto"/>
        <w:left w:val="none" w:sz="0" w:space="0" w:color="auto"/>
        <w:bottom w:val="none" w:sz="0" w:space="0" w:color="auto"/>
        <w:right w:val="none" w:sz="0" w:space="0" w:color="auto"/>
      </w:divBdr>
    </w:div>
    <w:div w:id="811289138">
      <w:bodyDiv w:val="1"/>
      <w:marLeft w:val="0"/>
      <w:marRight w:val="0"/>
      <w:marTop w:val="0"/>
      <w:marBottom w:val="0"/>
      <w:divBdr>
        <w:top w:val="none" w:sz="0" w:space="0" w:color="auto"/>
        <w:left w:val="none" w:sz="0" w:space="0" w:color="auto"/>
        <w:bottom w:val="none" w:sz="0" w:space="0" w:color="auto"/>
        <w:right w:val="none" w:sz="0" w:space="0" w:color="auto"/>
      </w:divBdr>
    </w:div>
    <w:div w:id="811797220">
      <w:bodyDiv w:val="1"/>
      <w:marLeft w:val="0"/>
      <w:marRight w:val="0"/>
      <w:marTop w:val="0"/>
      <w:marBottom w:val="0"/>
      <w:divBdr>
        <w:top w:val="none" w:sz="0" w:space="0" w:color="auto"/>
        <w:left w:val="none" w:sz="0" w:space="0" w:color="auto"/>
        <w:bottom w:val="none" w:sz="0" w:space="0" w:color="auto"/>
        <w:right w:val="none" w:sz="0" w:space="0" w:color="auto"/>
      </w:divBdr>
    </w:div>
    <w:div w:id="812330596">
      <w:bodyDiv w:val="1"/>
      <w:marLeft w:val="0"/>
      <w:marRight w:val="0"/>
      <w:marTop w:val="0"/>
      <w:marBottom w:val="0"/>
      <w:divBdr>
        <w:top w:val="none" w:sz="0" w:space="0" w:color="auto"/>
        <w:left w:val="none" w:sz="0" w:space="0" w:color="auto"/>
        <w:bottom w:val="none" w:sz="0" w:space="0" w:color="auto"/>
        <w:right w:val="none" w:sz="0" w:space="0" w:color="auto"/>
      </w:divBdr>
    </w:div>
    <w:div w:id="812605899">
      <w:bodyDiv w:val="1"/>
      <w:marLeft w:val="0"/>
      <w:marRight w:val="0"/>
      <w:marTop w:val="0"/>
      <w:marBottom w:val="0"/>
      <w:divBdr>
        <w:top w:val="none" w:sz="0" w:space="0" w:color="auto"/>
        <w:left w:val="none" w:sz="0" w:space="0" w:color="auto"/>
        <w:bottom w:val="none" w:sz="0" w:space="0" w:color="auto"/>
        <w:right w:val="none" w:sz="0" w:space="0" w:color="auto"/>
      </w:divBdr>
    </w:div>
    <w:div w:id="817039016">
      <w:bodyDiv w:val="1"/>
      <w:marLeft w:val="0"/>
      <w:marRight w:val="0"/>
      <w:marTop w:val="0"/>
      <w:marBottom w:val="0"/>
      <w:divBdr>
        <w:top w:val="none" w:sz="0" w:space="0" w:color="auto"/>
        <w:left w:val="none" w:sz="0" w:space="0" w:color="auto"/>
        <w:bottom w:val="none" w:sz="0" w:space="0" w:color="auto"/>
        <w:right w:val="none" w:sz="0" w:space="0" w:color="auto"/>
      </w:divBdr>
    </w:div>
    <w:div w:id="817651508">
      <w:bodyDiv w:val="1"/>
      <w:marLeft w:val="0"/>
      <w:marRight w:val="0"/>
      <w:marTop w:val="0"/>
      <w:marBottom w:val="0"/>
      <w:divBdr>
        <w:top w:val="none" w:sz="0" w:space="0" w:color="auto"/>
        <w:left w:val="none" w:sz="0" w:space="0" w:color="auto"/>
        <w:bottom w:val="none" w:sz="0" w:space="0" w:color="auto"/>
        <w:right w:val="none" w:sz="0" w:space="0" w:color="auto"/>
      </w:divBdr>
    </w:div>
    <w:div w:id="819350693">
      <w:bodyDiv w:val="1"/>
      <w:marLeft w:val="0"/>
      <w:marRight w:val="0"/>
      <w:marTop w:val="0"/>
      <w:marBottom w:val="0"/>
      <w:divBdr>
        <w:top w:val="none" w:sz="0" w:space="0" w:color="auto"/>
        <w:left w:val="none" w:sz="0" w:space="0" w:color="auto"/>
        <w:bottom w:val="none" w:sz="0" w:space="0" w:color="auto"/>
        <w:right w:val="none" w:sz="0" w:space="0" w:color="auto"/>
      </w:divBdr>
    </w:div>
    <w:div w:id="820123468">
      <w:bodyDiv w:val="1"/>
      <w:marLeft w:val="0"/>
      <w:marRight w:val="0"/>
      <w:marTop w:val="0"/>
      <w:marBottom w:val="0"/>
      <w:divBdr>
        <w:top w:val="none" w:sz="0" w:space="0" w:color="auto"/>
        <w:left w:val="none" w:sz="0" w:space="0" w:color="auto"/>
        <w:bottom w:val="none" w:sz="0" w:space="0" w:color="auto"/>
        <w:right w:val="none" w:sz="0" w:space="0" w:color="auto"/>
      </w:divBdr>
    </w:div>
    <w:div w:id="820728480">
      <w:bodyDiv w:val="1"/>
      <w:marLeft w:val="0"/>
      <w:marRight w:val="0"/>
      <w:marTop w:val="0"/>
      <w:marBottom w:val="0"/>
      <w:divBdr>
        <w:top w:val="none" w:sz="0" w:space="0" w:color="auto"/>
        <w:left w:val="none" w:sz="0" w:space="0" w:color="auto"/>
        <w:bottom w:val="none" w:sz="0" w:space="0" w:color="auto"/>
        <w:right w:val="none" w:sz="0" w:space="0" w:color="auto"/>
      </w:divBdr>
    </w:div>
    <w:div w:id="821505416">
      <w:bodyDiv w:val="1"/>
      <w:marLeft w:val="0"/>
      <w:marRight w:val="0"/>
      <w:marTop w:val="0"/>
      <w:marBottom w:val="0"/>
      <w:divBdr>
        <w:top w:val="none" w:sz="0" w:space="0" w:color="auto"/>
        <w:left w:val="none" w:sz="0" w:space="0" w:color="auto"/>
        <w:bottom w:val="none" w:sz="0" w:space="0" w:color="auto"/>
        <w:right w:val="none" w:sz="0" w:space="0" w:color="auto"/>
      </w:divBdr>
    </w:div>
    <w:div w:id="822742345">
      <w:bodyDiv w:val="1"/>
      <w:marLeft w:val="0"/>
      <w:marRight w:val="0"/>
      <w:marTop w:val="0"/>
      <w:marBottom w:val="0"/>
      <w:divBdr>
        <w:top w:val="none" w:sz="0" w:space="0" w:color="auto"/>
        <w:left w:val="none" w:sz="0" w:space="0" w:color="auto"/>
        <w:bottom w:val="none" w:sz="0" w:space="0" w:color="auto"/>
        <w:right w:val="none" w:sz="0" w:space="0" w:color="auto"/>
      </w:divBdr>
    </w:div>
    <w:div w:id="822968280">
      <w:bodyDiv w:val="1"/>
      <w:marLeft w:val="0"/>
      <w:marRight w:val="0"/>
      <w:marTop w:val="0"/>
      <w:marBottom w:val="0"/>
      <w:divBdr>
        <w:top w:val="none" w:sz="0" w:space="0" w:color="auto"/>
        <w:left w:val="none" w:sz="0" w:space="0" w:color="auto"/>
        <w:bottom w:val="none" w:sz="0" w:space="0" w:color="auto"/>
        <w:right w:val="none" w:sz="0" w:space="0" w:color="auto"/>
      </w:divBdr>
    </w:div>
    <w:div w:id="824590926">
      <w:bodyDiv w:val="1"/>
      <w:marLeft w:val="0"/>
      <w:marRight w:val="0"/>
      <w:marTop w:val="0"/>
      <w:marBottom w:val="0"/>
      <w:divBdr>
        <w:top w:val="none" w:sz="0" w:space="0" w:color="auto"/>
        <w:left w:val="none" w:sz="0" w:space="0" w:color="auto"/>
        <w:bottom w:val="none" w:sz="0" w:space="0" w:color="auto"/>
        <w:right w:val="none" w:sz="0" w:space="0" w:color="auto"/>
      </w:divBdr>
    </w:div>
    <w:div w:id="824705371">
      <w:bodyDiv w:val="1"/>
      <w:marLeft w:val="0"/>
      <w:marRight w:val="0"/>
      <w:marTop w:val="0"/>
      <w:marBottom w:val="0"/>
      <w:divBdr>
        <w:top w:val="none" w:sz="0" w:space="0" w:color="auto"/>
        <w:left w:val="none" w:sz="0" w:space="0" w:color="auto"/>
        <w:bottom w:val="none" w:sz="0" w:space="0" w:color="auto"/>
        <w:right w:val="none" w:sz="0" w:space="0" w:color="auto"/>
      </w:divBdr>
    </w:div>
    <w:div w:id="824932017">
      <w:bodyDiv w:val="1"/>
      <w:marLeft w:val="0"/>
      <w:marRight w:val="0"/>
      <w:marTop w:val="0"/>
      <w:marBottom w:val="0"/>
      <w:divBdr>
        <w:top w:val="none" w:sz="0" w:space="0" w:color="auto"/>
        <w:left w:val="none" w:sz="0" w:space="0" w:color="auto"/>
        <w:bottom w:val="none" w:sz="0" w:space="0" w:color="auto"/>
        <w:right w:val="none" w:sz="0" w:space="0" w:color="auto"/>
      </w:divBdr>
    </w:div>
    <w:div w:id="825122512">
      <w:bodyDiv w:val="1"/>
      <w:marLeft w:val="0"/>
      <w:marRight w:val="0"/>
      <w:marTop w:val="0"/>
      <w:marBottom w:val="0"/>
      <w:divBdr>
        <w:top w:val="none" w:sz="0" w:space="0" w:color="auto"/>
        <w:left w:val="none" w:sz="0" w:space="0" w:color="auto"/>
        <w:bottom w:val="none" w:sz="0" w:space="0" w:color="auto"/>
        <w:right w:val="none" w:sz="0" w:space="0" w:color="auto"/>
      </w:divBdr>
    </w:div>
    <w:div w:id="827328283">
      <w:bodyDiv w:val="1"/>
      <w:marLeft w:val="0"/>
      <w:marRight w:val="0"/>
      <w:marTop w:val="0"/>
      <w:marBottom w:val="0"/>
      <w:divBdr>
        <w:top w:val="none" w:sz="0" w:space="0" w:color="auto"/>
        <w:left w:val="none" w:sz="0" w:space="0" w:color="auto"/>
        <w:bottom w:val="none" w:sz="0" w:space="0" w:color="auto"/>
        <w:right w:val="none" w:sz="0" w:space="0" w:color="auto"/>
      </w:divBdr>
    </w:div>
    <w:div w:id="827405628">
      <w:bodyDiv w:val="1"/>
      <w:marLeft w:val="0"/>
      <w:marRight w:val="0"/>
      <w:marTop w:val="0"/>
      <w:marBottom w:val="0"/>
      <w:divBdr>
        <w:top w:val="none" w:sz="0" w:space="0" w:color="auto"/>
        <w:left w:val="none" w:sz="0" w:space="0" w:color="auto"/>
        <w:bottom w:val="none" w:sz="0" w:space="0" w:color="auto"/>
        <w:right w:val="none" w:sz="0" w:space="0" w:color="auto"/>
      </w:divBdr>
    </w:div>
    <w:div w:id="827405638">
      <w:bodyDiv w:val="1"/>
      <w:marLeft w:val="0"/>
      <w:marRight w:val="0"/>
      <w:marTop w:val="0"/>
      <w:marBottom w:val="0"/>
      <w:divBdr>
        <w:top w:val="none" w:sz="0" w:space="0" w:color="auto"/>
        <w:left w:val="none" w:sz="0" w:space="0" w:color="auto"/>
        <w:bottom w:val="none" w:sz="0" w:space="0" w:color="auto"/>
        <w:right w:val="none" w:sz="0" w:space="0" w:color="auto"/>
      </w:divBdr>
    </w:div>
    <w:div w:id="827670939">
      <w:bodyDiv w:val="1"/>
      <w:marLeft w:val="0"/>
      <w:marRight w:val="0"/>
      <w:marTop w:val="0"/>
      <w:marBottom w:val="0"/>
      <w:divBdr>
        <w:top w:val="none" w:sz="0" w:space="0" w:color="auto"/>
        <w:left w:val="none" w:sz="0" w:space="0" w:color="auto"/>
        <w:bottom w:val="none" w:sz="0" w:space="0" w:color="auto"/>
        <w:right w:val="none" w:sz="0" w:space="0" w:color="auto"/>
      </w:divBdr>
    </w:div>
    <w:div w:id="830559886">
      <w:bodyDiv w:val="1"/>
      <w:marLeft w:val="0"/>
      <w:marRight w:val="0"/>
      <w:marTop w:val="0"/>
      <w:marBottom w:val="0"/>
      <w:divBdr>
        <w:top w:val="none" w:sz="0" w:space="0" w:color="auto"/>
        <w:left w:val="none" w:sz="0" w:space="0" w:color="auto"/>
        <w:bottom w:val="none" w:sz="0" w:space="0" w:color="auto"/>
        <w:right w:val="none" w:sz="0" w:space="0" w:color="auto"/>
      </w:divBdr>
    </w:div>
    <w:div w:id="830873876">
      <w:bodyDiv w:val="1"/>
      <w:marLeft w:val="0"/>
      <w:marRight w:val="0"/>
      <w:marTop w:val="0"/>
      <w:marBottom w:val="0"/>
      <w:divBdr>
        <w:top w:val="none" w:sz="0" w:space="0" w:color="auto"/>
        <w:left w:val="none" w:sz="0" w:space="0" w:color="auto"/>
        <w:bottom w:val="none" w:sz="0" w:space="0" w:color="auto"/>
        <w:right w:val="none" w:sz="0" w:space="0" w:color="auto"/>
      </w:divBdr>
    </w:div>
    <w:div w:id="831943493">
      <w:bodyDiv w:val="1"/>
      <w:marLeft w:val="0"/>
      <w:marRight w:val="0"/>
      <w:marTop w:val="0"/>
      <w:marBottom w:val="0"/>
      <w:divBdr>
        <w:top w:val="none" w:sz="0" w:space="0" w:color="auto"/>
        <w:left w:val="none" w:sz="0" w:space="0" w:color="auto"/>
        <w:bottom w:val="none" w:sz="0" w:space="0" w:color="auto"/>
        <w:right w:val="none" w:sz="0" w:space="0" w:color="auto"/>
      </w:divBdr>
    </w:div>
    <w:div w:id="832717642">
      <w:bodyDiv w:val="1"/>
      <w:marLeft w:val="0"/>
      <w:marRight w:val="0"/>
      <w:marTop w:val="0"/>
      <w:marBottom w:val="0"/>
      <w:divBdr>
        <w:top w:val="none" w:sz="0" w:space="0" w:color="auto"/>
        <w:left w:val="none" w:sz="0" w:space="0" w:color="auto"/>
        <w:bottom w:val="none" w:sz="0" w:space="0" w:color="auto"/>
        <w:right w:val="none" w:sz="0" w:space="0" w:color="auto"/>
      </w:divBdr>
    </w:div>
    <w:div w:id="833836935">
      <w:bodyDiv w:val="1"/>
      <w:marLeft w:val="0"/>
      <w:marRight w:val="0"/>
      <w:marTop w:val="0"/>
      <w:marBottom w:val="0"/>
      <w:divBdr>
        <w:top w:val="none" w:sz="0" w:space="0" w:color="auto"/>
        <w:left w:val="none" w:sz="0" w:space="0" w:color="auto"/>
        <w:bottom w:val="none" w:sz="0" w:space="0" w:color="auto"/>
        <w:right w:val="none" w:sz="0" w:space="0" w:color="auto"/>
      </w:divBdr>
    </w:div>
    <w:div w:id="834610512">
      <w:bodyDiv w:val="1"/>
      <w:marLeft w:val="0"/>
      <w:marRight w:val="0"/>
      <w:marTop w:val="0"/>
      <w:marBottom w:val="0"/>
      <w:divBdr>
        <w:top w:val="none" w:sz="0" w:space="0" w:color="auto"/>
        <w:left w:val="none" w:sz="0" w:space="0" w:color="auto"/>
        <w:bottom w:val="none" w:sz="0" w:space="0" w:color="auto"/>
        <w:right w:val="none" w:sz="0" w:space="0" w:color="auto"/>
      </w:divBdr>
    </w:div>
    <w:div w:id="836455531">
      <w:bodyDiv w:val="1"/>
      <w:marLeft w:val="0"/>
      <w:marRight w:val="0"/>
      <w:marTop w:val="0"/>
      <w:marBottom w:val="0"/>
      <w:divBdr>
        <w:top w:val="none" w:sz="0" w:space="0" w:color="auto"/>
        <w:left w:val="none" w:sz="0" w:space="0" w:color="auto"/>
        <w:bottom w:val="none" w:sz="0" w:space="0" w:color="auto"/>
        <w:right w:val="none" w:sz="0" w:space="0" w:color="auto"/>
      </w:divBdr>
    </w:div>
    <w:div w:id="837689799">
      <w:bodyDiv w:val="1"/>
      <w:marLeft w:val="0"/>
      <w:marRight w:val="0"/>
      <w:marTop w:val="0"/>
      <w:marBottom w:val="0"/>
      <w:divBdr>
        <w:top w:val="none" w:sz="0" w:space="0" w:color="auto"/>
        <w:left w:val="none" w:sz="0" w:space="0" w:color="auto"/>
        <w:bottom w:val="none" w:sz="0" w:space="0" w:color="auto"/>
        <w:right w:val="none" w:sz="0" w:space="0" w:color="auto"/>
      </w:divBdr>
    </w:div>
    <w:div w:id="838041206">
      <w:bodyDiv w:val="1"/>
      <w:marLeft w:val="0"/>
      <w:marRight w:val="0"/>
      <w:marTop w:val="0"/>
      <w:marBottom w:val="0"/>
      <w:divBdr>
        <w:top w:val="none" w:sz="0" w:space="0" w:color="auto"/>
        <w:left w:val="none" w:sz="0" w:space="0" w:color="auto"/>
        <w:bottom w:val="none" w:sz="0" w:space="0" w:color="auto"/>
        <w:right w:val="none" w:sz="0" w:space="0" w:color="auto"/>
      </w:divBdr>
    </w:div>
    <w:div w:id="838664376">
      <w:bodyDiv w:val="1"/>
      <w:marLeft w:val="0"/>
      <w:marRight w:val="0"/>
      <w:marTop w:val="0"/>
      <w:marBottom w:val="0"/>
      <w:divBdr>
        <w:top w:val="none" w:sz="0" w:space="0" w:color="auto"/>
        <w:left w:val="none" w:sz="0" w:space="0" w:color="auto"/>
        <w:bottom w:val="none" w:sz="0" w:space="0" w:color="auto"/>
        <w:right w:val="none" w:sz="0" w:space="0" w:color="auto"/>
      </w:divBdr>
    </w:div>
    <w:div w:id="839387459">
      <w:bodyDiv w:val="1"/>
      <w:marLeft w:val="0"/>
      <w:marRight w:val="0"/>
      <w:marTop w:val="0"/>
      <w:marBottom w:val="0"/>
      <w:divBdr>
        <w:top w:val="none" w:sz="0" w:space="0" w:color="auto"/>
        <w:left w:val="none" w:sz="0" w:space="0" w:color="auto"/>
        <w:bottom w:val="none" w:sz="0" w:space="0" w:color="auto"/>
        <w:right w:val="none" w:sz="0" w:space="0" w:color="auto"/>
      </w:divBdr>
    </w:div>
    <w:div w:id="839395539">
      <w:bodyDiv w:val="1"/>
      <w:marLeft w:val="0"/>
      <w:marRight w:val="0"/>
      <w:marTop w:val="0"/>
      <w:marBottom w:val="0"/>
      <w:divBdr>
        <w:top w:val="none" w:sz="0" w:space="0" w:color="auto"/>
        <w:left w:val="none" w:sz="0" w:space="0" w:color="auto"/>
        <w:bottom w:val="none" w:sz="0" w:space="0" w:color="auto"/>
        <w:right w:val="none" w:sz="0" w:space="0" w:color="auto"/>
      </w:divBdr>
    </w:div>
    <w:div w:id="841163834">
      <w:bodyDiv w:val="1"/>
      <w:marLeft w:val="0"/>
      <w:marRight w:val="0"/>
      <w:marTop w:val="0"/>
      <w:marBottom w:val="0"/>
      <w:divBdr>
        <w:top w:val="none" w:sz="0" w:space="0" w:color="auto"/>
        <w:left w:val="none" w:sz="0" w:space="0" w:color="auto"/>
        <w:bottom w:val="none" w:sz="0" w:space="0" w:color="auto"/>
        <w:right w:val="none" w:sz="0" w:space="0" w:color="auto"/>
      </w:divBdr>
    </w:div>
    <w:div w:id="841507351">
      <w:bodyDiv w:val="1"/>
      <w:marLeft w:val="0"/>
      <w:marRight w:val="0"/>
      <w:marTop w:val="0"/>
      <w:marBottom w:val="0"/>
      <w:divBdr>
        <w:top w:val="none" w:sz="0" w:space="0" w:color="auto"/>
        <w:left w:val="none" w:sz="0" w:space="0" w:color="auto"/>
        <w:bottom w:val="none" w:sz="0" w:space="0" w:color="auto"/>
        <w:right w:val="none" w:sz="0" w:space="0" w:color="auto"/>
      </w:divBdr>
    </w:div>
    <w:div w:id="841698823">
      <w:bodyDiv w:val="1"/>
      <w:marLeft w:val="0"/>
      <w:marRight w:val="0"/>
      <w:marTop w:val="0"/>
      <w:marBottom w:val="0"/>
      <w:divBdr>
        <w:top w:val="none" w:sz="0" w:space="0" w:color="auto"/>
        <w:left w:val="none" w:sz="0" w:space="0" w:color="auto"/>
        <w:bottom w:val="none" w:sz="0" w:space="0" w:color="auto"/>
        <w:right w:val="none" w:sz="0" w:space="0" w:color="auto"/>
      </w:divBdr>
    </w:div>
    <w:div w:id="841896277">
      <w:bodyDiv w:val="1"/>
      <w:marLeft w:val="0"/>
      <w:marRight w:val="0"/>
      <w:marTop w:val="0"/>
      <w:marBottom w:val="0"/>
      <w:divBdr>
        <w:top w:val="none" w:sz="0" w:space="0" w:color="auto"/>
        <w:left w:val="none" w:sz="0" w:space="0" w:color="auto"/>
        <w:bottom w:val="none" w:sz="0" w:space="0" w:color="auto"/>
        <w:right w:val="none" w:sz="0" w:space="0" w:color="auto"/>
      </w:divBdr>
    </w:div>
    <w:div w:id="842279382">
      <w:bodyDiv w:val="1"/>
      <w:marLeft w:val="0"/>
      <w:marRight w:val="0"/>
      <w:marTop w:val="0"/>
      <w:marBottom w:val="0"/>
      <w:divBdr>
        <w:top w:val="none" w:sz="0" w:space="0" w:color="auto"/>
        <w:left w:val="none" w:sz="0" w:space="0" w:color="auto"/>
        <w:bottom w:val="none" w:sz="0" w:space="0" w:color="auto"/>
        <w:right w:val="none" w:sz="0" w:space="0" w:color="auto"/>
      </w:divBdr>
    </w:div>
    <w:div w:id="842360086">
      <w:bodyDiv w:val="1"/>
      <w:marLeft w:val="0"/>
      <w:marRight w:val="0"/>
      <w:marTop w:val="0"/>
      <w:marBottom w:val="0"/>
      <w:divBdr>
        <w:top w:val="none" w:sz="0" w:space="0" w:color="auto"/>
        <w:left w:val="none" w:sz="0" w:space="0" w:color="auto"/>
        <w:bottom w:val="none" w:sz="0" w:space="0" w:color="auto"/>
        <w:right w:val="none" w:sz="0" w:space="0" w:color="auto"/>
      </w:divBdr>
    </w:div>
    <w:div w:id="843594240">
      <w:bodyDiv w:val="1"/>
      <w:marLeft w:val="0"/>
      <w:marRight w:val="0"/>
      <w:marTop w:val="0"/>
      <w:marBottom w:val="0"/>
      <w:divBdr>
        <w:top w:val="none" w:sz="0" w:space="0" w:color="auto"/>
        <w:left w:val="none" w:sz="0" w:space="0" w:color="auto"/>
        <w:bottom w:val="none" w:sz="0" w:space="0" w:color="auto"/>
        <w:right w:val="none" w:sz="0" w:space="0" w:color="auto"/>
      </w:divBdr>
    </w:div>
    <w:div w:id="845098408">
      <w:bodyDiv w:val="1"/>
      <w:marLeft w:val="0"/>
      <w:marRight w:val="0"/>
      <w:marTop w:val="0"/>
      <w:marBottom w:val="0"/>
      <w:divBdr>
        <w:top w:val="none" w:sz="0" w:space="0" w:color="auto"/>
        <w:left w:val="none" w:sz="0" w:space="0" w:color="auto"/>
        <w:bottom w:val="none" w:sz="0" w:space="0" w:color="auto"/>
        <w:right w:val="none" w:sz="0" w:space="0" w:color="auto"/>
      </w:divBdr>
    </w:div>
    <w:div w:id="845242493">
      <w:bodyDiv w:val="1"/>
      <w:marLeft w:val="0"/>
      <w:marRight w:val="0"/>
      <w:marTop w:val="0"/>
      <w:marBottom w:val="0"/>
      <w:divBdr>
        <w:top w:val="none" w:sz="0" w:space="0" w:color="auto"/>
        <w:left w:val="none" w:sz="0" w:space="0" w:color="auto"/>
        <w:bottom w:val="none" w:sz="0" w:space="0" w:color="auto"/>
        <w:right w:val="none" w:sz="0" w:space="0" w:color="auto"/>
      </w:divBdr>
    </w:div>
    <w:div w:id="845435715">
      <w:bodyDiv w:val="1"/>
      <w:marLeft w:val="0"/>
      <w:marRight w:val="0"/>
      <w:marTop w:val="0"/>
      <w:marBottom w:val="0"/>
      <w:divBdr>
        <w:top w:val="none" w:sz="0" w:space="0" w:color="auto"/>
        <w:left w:val="none" w:sz="0" w:space="0" w:color="auto"/>
        <w:bottom w:val="none" w:sz="0" w:space="0" w:color="auto"/>
        <w:right w:val="none" w:sz="0" w:space="0" w:color="auto"/>
      </w:divBdr>
    </w:div>
    <w:div w:id="845746772">
      <w:bodyDiv w:val="1"/>
      <w:marLeft w:val="0"/>
      <w:marRight w:val="0"/>
      <w:marTop w:val="0"/>
      <w:marBottom w:val="0"/>
      <w:divBdr>
        <w:top w:val="none" w:sz="0" w:space="0" w:color="auto"/>
        <w:left w:val="none" w:sz="0" w:space="0" w:color="auto"/>
        <w:bottom w:val="none" w:sz="0" w:space="0" w:color="auto"/>
        <w:right w:val="none" w:sz="0" w:space="0" w:color="auto"/>
      </w:divBdr>
    </w:div>
    <w:div w:id="846024106">
      <w:bodyDiv w:val="1"/>
      <w:marLeft w:val="0"/>
      <w:marRight w:val="0"/>
      <w:marTop w:val="0"/>
      <w:marBottom w:val="0"/>
      <w:divBdr>
        <w:top w:val="none" w:sz="0" w:space="0" w:color="auto"/>
        <w:left w:val="none" w:sz="0" w:space="0" w:color="auto"/>
        <w:bottom w:val="none" w:sz="0" w:space="0" w:color="auto"/>
        <w:right w:val="none" w:sz="0" w:space="0" w:color="auto"/>
      </w:divBdr>
    </w:div>
    <w:div w:id="848450242">
      <w:bodyDiv w:val="1"/>
      <w:marLeft w:val="0"/>
      <w:marRight w:val="0"/>
      <w:marTop w:val="0"/>
      <w:marBottom w:val="0"/>
      <w:divBdr>
        <w:top w:val="none" w:sz="0" w:space="0" w:color="auto"/>
        <w:left w:val="none" w:sz="0" w:space="0" w:color="auto"/>
        <w:bottom w:val="none" w:sz="0" w:space="0" w:color="auto"/>
        <w:right w:val="none" w:sz="0" w:space="0" w:color="auto"/>
      </w:divBdr>
    </w:div>
    <w:div w:id="850413770">
      <w:bodyDiv w:val="1"/>
      <w:marLeft w:val="0"/>
      <w:marRight w:val="0"/>
      <w:marTop w:val="0"/>
      <w:marBottom w:val="0"/>
      <w:divBdr>
        <w:top w:val="none" w:sz="0" w:space="0" w:color="auto"/>
        <w:left w:val="none" w:sz="0" w:space="0" w:color="auto"/>
        <w:bottom w:val="none" w:sz="0" w:space="0" w:color="auto"/>
        <w:right w:val="none" w:sz="0" w:space="0" w:color="auto"/>
      </w:divBdr>
    </w:div>
    <w:div w:id="854147462">
      <w:bodyDiv w:val="1"/>
      <w:marLeft w:val="0"/>
      <w:marRight w:val="0"/>
      <w:marTop w:val="0"/>
      <w:marBottom w:val="0"/>
      <w:divBdr>
        <w:top w:val="none" w:sz="0" w:space="0" w:color="auto"/>
        <w:left w:val="none" w:sz="0" w:space="0" w:color="auto"/>
        <w:bottom w:val="none" w:sz="0" w:space="0" w:color="auto"/>
        <w:right w:val="none" w:sz="0" w:space="0" w:color="auto"/>
      </w:divBdr>
    </w:div>
    <w:div w:id="854154320">
      <w:bodyDiv w:val="1"/>
      <w:marLeft w:val="0"/>
      <w:marRight w:val="0"/>
      <w:marTop w:val="0"/>
      <w:marBottom w:val="0"/>
      <w:divBdr>
        <w:top w:val="none" w:sz="0" w:space="0" w:color="auto"/>
        <w:left w:val="none" w:sz="0" w:space="0" w:color="auto"/>
        <w:bottom w:val="none" w:sz="0" w:space="0" w:color="auto"/>
        <w:right w:val="none" w:sz="0" w:space="0" w:color="auto"/>
      </w:divBdr>
    </w:div>
    <w:div w:id="854727410">
      <w:bodyDiv w:val="1"/>
      <w:marLeft w:val="0"/>
      <w:marRight w:val="0"/>
      <w:marTop w:val="0"/>
      <w:marBottom w:val="0"/>
      <w:divBdr>
        <w:top w:val="none" w:sz="0" w:space="0" w:color="auto"/>
        <w:left w:val="none" w:sz="0" w:space="0" w:color="auto"/>
        <w:bottom w:val="none" w:sz="0" w:space="0" w:color="auto"/>
        <w:right w:val="none" w:sz="0" w:space="0" w:color="auto"/>
      </w:divBdr>
    </w:div>
    <w:div w:id="854731518">
      <w:bodyDiv w:val="1"/>
      <w:marLeft w:val="0"/>
      <w:marRight w:val="0"/>
      <w:marTop w:val="0"/>
      <w:marBottom w:val="0"/>
      <w:divBdr>
        <w:top w:val="none" w:sz="0" w:space="0" w:color="auto"/>
        <w:left w:val="none" w:sz="0" w:space="0" w:color="auto"/>
        <w:bottom w:val="none" w:sz="0" w:space="0" w:color="auto"/>
        <w:right w:val="none" w:sz="0" w:space="0" w:color="auto"/>
      </w:divBdr>
    </w:div>
    <w:div w:id="855731829">
      <w:bodyDiv w:val="1"/>
      <w:marLeft w:val="0"/>
      <w:marRight w:val="0"/>
      <w:marTop w:val="0"/>
      <w:marBottom w:val="0"/>
      <w:divBdr>
        <w:top w:val="none" w:sz="0" w:space="0" w:color="auto"/>
        <w:left w:val="none" w:sz="0" w:space="0" w:color="auto"/>
        <w:bottom w:val="none" w:sz="0" w:space="0" w:color="auto"/>
        <w:right w:val="none" w:sz="0" w:space="0" w:color="auto"/>
      </w:divBdr>
    </w:div>
    <w:div w:id="857739082">
      <w:bodyDiv w:val="1"/>
      <w:marLeft w:val="0"/>
      <w:marRight w:val="0"/>
      <w:marTop w:val="0"/>
      <w:marBottom w:val="0"/>
      <w:divBdr>
        <w:top w:val="none" w:sz="0" w:space="0" w:color="auto"/>
        <w:left w:val="none" w:sz="0" w:space="0" w:color="auto"/>
        <w:bottom w:val="none" w:sz="0" w:space="0" w:color="auto"/>
        <w:right w:val="none" w:sz="0" w:space="0" w:color="auto"/>
      </w:divBdr>
    </w:div>
    <w:div w:id="858860779">
      <w:bodyDiv w:val="1"/>
      <w:marLeft w:val="0"/>
      <w:marRight w:val="0"/>
      <w:marTop w:val="0"/>
      <w:marBottom w:val="0"/>
      <w:divBdr>
        <w:top w:val="none" w:sz="0" w:space="0" w:color="auto"/>
        <w:left w:val="none" w:sz="0" w:space="0" w:color="auto"/>
        <w:bottom w:val="none" w:sz="0" w:space="0" w:color="auto"/>
        <w:right w:val="none" w:sz="0" w:space="0" w:color="auto"/>
      </w:divBdr>
    </w:div>
    <w:div w:id="859046237">
      <w:bodyDiv w:val="1"/>
      <w:marLeft w:val="0"/>
      <w:marRight w:val="0"/>
      <w:marTop w:val="0"/>
      <w:marBottom w:val="0"/>
      <w:divBdr>
        <w:top w:val="none" w:sz="0" w:space="0" w:color="auto"/>
        <w:left w:val="none" w:sz="0" w:space="0" w:color="auto"/>
        <w:bottom w:val="none" w:sz="0" w:space="0" w:color="auto"/>
        <w:right w:val="none" w:sz="0" w:space="0" w:color="auto"/>
      </w:divBdr>
    </w:div>
    <w:div w:id="859122240">
      <w:bodyDiv w:val="1"/>
      <w:marLeft w:val="0"/>
      <w:marRight w:val="0"/>
      <w:marTop w:val="0"/>
      <w:marBottom w:val="0"/>
      <w:divBdr>
        <w:top w:val="none" w:sz="0" w:space="0" w:color="auto"/>
        <w:left w:val="none" w:sz="0" w:space="0" w:color="auto"/>
        <w:bottom w:val="none" w:sz="0" w:space="0" w:color="auto"/>
        <w:right w:val="none" w:sz="0" w:space="0" w:color="auto"/>
      </w:divBdr>
    </w:div>
    <w:div w:id="859470540">
      <w:bodyDiv w:val="1"/>
      <w:marLeft w:val="0"/>
      <w:marRight w:val="0"/>
      <w:marTop w:val="0"/>
      <w:marBottom w:val="0"/>
      <w:divBdr>
        <w:top w:val="none" w:sz="0" w:space="0" w:color="auto"/>
        <w:left w:val="none" w:sz="0" w:space="0" w:color="auto"/>
        <w:bottom w:val="none" w:sz="0" w:space="0" w:color="auto"/>
        <w:right w:val="none" w:sz="0" w:space="0" w:color="auto"/>
      </w:divBdr>
    </w:div>
    <w:div w:id="860164455">
      <w:bodyDiv w:val="1"/>
      <w:marLeft w:val="0"/>
      <w:marRight w:val="0"/>
      <w:marTop w:val="0"/>
      <w:marBottom w:val="0"/>
      <w:divBdr>
        <w:top w:val="none" w:sz="0" w:space="0" w:color="auto"/>
        <w:left w:val="none" w:sz="0" w:space="0" w:color="auto"/>
        <w:bottom w:val="none" w:sz="0" w:space="0" w:color="auto"/>
        <w:right w:val="none" w:sz="0" w:space="0" w:color="auto"/>
      </w:divBdr>
    </w:div>
    <w:div w:id="860318581">
      <w:bodyDiv w:val="1"/>
      <w:marLeft w:val="0"/>
      <w:marRight w:val="0"/>
      <w:marTop w:val="0"/>
      <w:marBottom w:val="0"/>
      <w:divBdr>
        <w:top w:val="none" w:sz="0" w:space="0" w:color="auto"/>
        <w:left w:val="none" w:sz="0" w:space="0" w:color="auto"/>
        <w:bottom w:val="none" w:sz="0" w:space="0" w:color="auto"/>
        <w:right w:val="none" w:sz="0" w:space="0" w:color="auto"/>
      </w:divBdr>
    </w:div>
    <w:div w:id="861281609">
      <w:bodyDiv w:val="1"/>
      <w:marLeft w:val="0"/>
      <w:marRight w:val="0"/>
      <w:marTop w:val="0"/>
      <w:marBottom w:val="0"/>
      <w:divBdr>
        <w:top w:val="none" w:sz="0" w:space="0" w:color="auto"/>
        <w:left w:val="none" w:sz="0" w:space="0" w:color="auto"/>
        <w:bottom w:val="none" w:sz="0" w:space="0" w:color="auto"/>
        <w:right w:val="none" w:sz="0" w:space="0" w:color="auto"/>
      </w:divBdr>
    </w:div>
    <w:div w:id="862786776">
      <w:bodyDiv w:val="1"/>
      <w:marLeft w:val="0"/>
      <w:marRight w:val="0"/>
      <w:marTop w:val="0"/>
      <w:marBottom w:val="0"/>
      <w:divBdr>
        <w:top w:val="none" w:sz="0" w:space="0" w:color="auto"/>
        <w:left w:val="none" w:sz="0" w:space="0" w:color="auto"/>
        <w:bottom w:val="none" w:sz="0" w:space="0" w:color="auto"/>
        <w:right w:val="none" w:sz="0" w:space="0" w:color="auto"/>
      </w:divBdr>
    </w:div>
    <w:div w:id="863592910">
      <w:bodyDiv w:val="1"/>
      <w:marLeft w:val="0"/>
      <w:marRight w:val="0"/>
      <w:marTop w:val="0"/>
      <w:marBottom w:val="0"/>
      <w:divBdr>
        <w:top w:val="none" w:sz="0" w:space="0" w:color="auto"/>
        <w:left w:val="none" w:sz="0" w:space="0" w:color="auto"/>
        <w:bottom w:val="none" w:sz="0" w:space="0" w:color="auto"/>
        <w:right w:val="none" w:sz="0" w:space="0" w:color="auto"/>
      </w:divBdr>
    </w:div>
    <w:div w:id="864556954">
      <w:bodyDiv w:val="1"/>
      <w:marLeft w:val="0"/>
      <w:marRight w:val="0"/>
      <w:marTop w:val="0"/>
      <w:marBottom w:val="0"/>
      <w:divBdr>
        <w:top w:val="none" w:sz="0" w:space="0" w:color="auto"/>
        <w:left w:val="none" w:sz="0" w:space="0" w:color="auto"/>
        <w:bottom w:val="none" w:sz="0" w:space="0" w:color="auto"/>
        <w:right w:val="none" w:sz="0" w:space="0" w:color="auto"/>
      </w:divBdr>
    </w:div>
    <w:div w:id="864637915">
      <w:bodyDiv w:val="1"/>
      <w:marLeft w:val="0"/>
      <w:marRight w:val="0"/>
      <w:marTop w:val="0"/>
      <w:marBottom w:val="0"/>
      <w:divBdr>
        <w:top w:val="none" w:sz="0" w:space="0" w:color="auto"/>
        <w:left w:val="none" w:sz="0" w:space="0" w:color="auto"/>
        <w:bottom w:val="none" w:sz="0" w:space="0" w:color="auto"/>
        <w:right w:val="none" w:sz="0" w:space="0" w:color="auto"/>
      </w:divBdr>
    </w:div>
    <w:div w:id="864753517">
      <w:bodyDiv w:val="1"/>
      <w:marLeft w:val="0"/>
      <w:marRight w:val="0"/>
      <w:marTop w:val="0"/>
      <w:marBottom w:val="0"/>
      <w:divBdr>
        <w:top w:val="none" w:sz="0" w:space="0" w:color="auto"/>
        <w:left w:val="none" w:sz="0" w:space="0" w:color="auto"/>
        <w:bottom w:val="none" w:sz="0" w:space="0" w:color="auto"/>
        <w:right w:val="none" w:sz="0" w:space="0" w:color="auto"/>
      </w:divBdr>
    </w:div>
    <w:div w:id="866715683">
      <w:bodyDiv w:val="1"/>
      <w:marLeft w:val="0"/>
      <w:marRight w:val="0"/>
      <w:marTop w:val="0"/>
      <w:marBottom w:val="0"/>
      <w:divBdr>
        <w:top w:val="none" w:sz="0" w:space="0" w:color="auto"/>
        <w:left w:val="none" w:sz="0" w:space="0" w:color="auto"/>
        <w:bottom w:val="none" w:sz="0" w:space="0" w:color="auto"/>
        <w:right w:val="none" w:sz="0" w:space="0" w:color="auto"/>
      </w:divBdr>
    </w:div>
    <w:div w:id="866989434">
      <w:bodyDiv w:val="1"/>
      <w:marLeft w:val="0"/>
      <w:marRight w:val="0"/>
      <w:marTop w:val="0"/>
      <w:marBottom w:val="0"/>
      <w:divBdr>
        <w:top w:val="none" w:sz="0" w:space="0" w:color="auto"/>
        <w:left w:val="none" w:sz="0" w:space="0" w:color="auto"/>
        <w:bottom w:val="none" w:sz="0" w:space="0" w:color="auto"/>
        <w:right w:val="none" w:sz="0" w:space="0" w:color="auto"/>
      </w:divBdr>
    </w:div>
    <w:div w:id="868225616">
      <w:bodyDiv w:val="1"/>
      <w:marLeft w:val="0"/>
      <w:marRight w:val="0"/>
      <w:marTop w:val="0"/>
      <w:marBottom w:val="0"/>
      <w:divBdr>
        <w:top w:val="none" w:sz="0" w:space="0" w:color="auto"/>
        <w:left w:val="none" w:sz="0" w:space="0" w:color="auto"/>
        <w:bottom w:val="none" w:sz="0" w:space="0" w:color="auto"/>
        <w:right w:val="none" w:sz="0" w:space="0" w:color="auto"/>
      </w:divBdr>
    </w:div>
    <w:div w:id="868686460">
      <w:bodyDiv w:val="1"/>
      <w:marLeft w:val="0"/>
      <w:marRight w:val="0"/>
      <w:marTop w:val="0"/>
      <w:marBottom w:val="0"/>
      <w:divBdr>
        <w:top w:val="none" w:sz="0" w:space="0" w:color="auto"/>
        <w:left w:val="none" w:sz="0" w:space="0" w:color="auto"/>
        <w:bottom w:val="none" w:sz="0" w:space="0" w:color="auto"/>
        <w:right w:val="none" w:sz="0" w:space="0" w:color="auto"/>
      </w:divBdr>
    </w:div>
    <w:div w:id="869029531">
      <w:bodyDiv w:val="1"/>
      <w:marLeft w:val="0"/>
      <w:marRight w:val="0"/>
      <w:marTop w:val="0"/>
      <w:marBottom w:val="0"/>
      <w:divBdr>
        <w:top w:val="none" w:sz="0" w:space="0" w:color="auto"/>
        <w:left w:val="none" w:sz="0" w:space="0" w:color="auto"/>
        <w:bottom w:val="none" w:sz="0" w:space="0" w:color="auto"/>
        <w:right w:val="none" w:sz="0" w:space="0" w:color="auto"/>
      </w:divBdr>
    </w:div>
    <w:div w:id="869952763">
      <w:bodyDiv w:val="1"/>
      <w:marLeft w:val="0"/>
      <w:marRight w:val="0"/>
      <w:marTop w:val="0"/>
      <w:marBottom w:val="0"/>
      <w:divBdr>
        <w:top w:val="none" w:sz="0" w:space="0" w:color="auto"/>
        <w:left w:val="none" w:sz="0" w:space="0" w:color="auto"/>
        <w:bottom w:val="none" w:sz="0" w:space="0" w:color="auto"/>
        <w:right w:val="none" w:sz="0" w:space="0" w:color="auto"/>
      </w:divBdr>
    </w:div>
    <w:div w:id="870218013">
      <w:bodyDiv w:val="1"/>
      <w:marLeft w:val="0"/>
      <w:marRight w:val="0"/>
      <w:marTop w:val="0"/>
      <w:marBottom w:val="0"/>
      <w:divBdr>
        <w:top w:val="none" w:sz="0" w:space="0" w:color="auto"/>
        <w:left w:val="none" w:sz="0" w:space="0" w:color="auto"/>
        <w:bottom w:val="none" w:sz="0" w:space="0" w:color="auto"/>
        <w:right w:val="none" w:sz="0" w:space="0" w:color="auto"/>
      </w:divBdr>
    </w:div>
    <w:div w:id="870804270">
      <w:bodyDiv w:val="1"/>
      <w:marLeft w:val="0"/>
      <w:marRight w:val="0"/>
      <w:marTop w:val="0"/>
      <w:marBottom w:val="0"/>
      <w:divBdr>
        <w:top w:val="none" w:sz="0" w:space="0" w:color="auto"/>
        <w:left w:val="none" w:sz="0" w:space="0" w:color="auto"/>
        <w:bottom w:val="none" w:sz="0" w:space="0" w:color="auto"/>
        <w:right w:val="none" w:sz="0" w:space="0" w:color="auto"/>
      </w:divBdr>
    </w:div>
    <w:div w:id="871112571">
      <w:bodyDiv w:val="1"/>
      <w:marLeft w:val="0"/>
      <w:marRight w:val="0"/>
      <w:marTop w:val="0"/>
      <w:marBottom w:val="0"/>
      <w:divBdr>
        <w:top w:val="none" w:sz="0" w:space="0" w:color="auto"/>
        <w:left w:val="none" w:sz="0" w:space="0" w:color="auto"/>
        <w:bottom w:val="none" w:sz="0" w:space="0" w:color="auto"/>
        <w:right w:val="none" w:sz="0" w:space="0" w:color="auto"/>
      </w:divBdr>
    </w:div>
    <w:div w:id="872110677">
      <w:bodyDiv w:val="1"/>
      <w:marLeft w:val="0"/>
      <w:marRight w:val="0"/>
      <w:marTop w:val="0"/>
      <w:marBottom w:val="0"/>
      <w:divBdr>
        <w:top w:val="none" w:sz="0" w:space="0" w:color="auto"/>
        <w:left w:val="none" w:sz="0" w:space="0" w:color="auto"/>
        <w:bottom w:val="none" w:sz="0" w:space="0" w:color="auto"/>
        <w:right w:val="none" w:sz="0" w:space="0" w:color="auto"/>
      </w:divBdr>
    </w:div>
    <w:div w:id="872227687">
      <w:bodyDiv w:val="1"/>
      <w:marLeft w:val="0"/>
      <w:marRight w:val="0"/>
      <w:marTop w:val="0"/>
      <w:marBottom w:val="0"/>
      <w:divBdr>
        <w:top w:val="none" w:sz="0" w:space="0" w:color="auto"/>
        <w:left w:val="none" w:sz="0" w:space="0" w:color="auto"/>
        <w:bottom w:val="none" w:sz="0" w:space="0" w:color="auto"/>
        <w:right w:val="none" w:sz="0" w:space="0" w:color="auto"/>
      </w:divBdr>
    </w:div>
    <w:div w:id="872303838">
      <w:bodyDiv w:val="1"/>
      <w:marLeft w:val="0"/>
      <w:marRight w:val="0"/>
      <w:marTop w:val="0"/>
      <w:marBottom w:val="0"/>
      <w:divBdr>
        <w:top w:val="none" w:sz="0" w:space="0" w:color="auto"/>
        <w:left w:val="none" w:sz="0" w:space="0" w:color="auto"/>
        <w:bottom w:val="none" w:sz="0" w:space="0" w:color="auto"/>
        <w:right w:val="none" w:sz="0" w:space="0" w:color="auto"/>
      </w:divBdr>
    </w:div>
    <w:div w:id="872351619">
      <w:bodyDiv w:val="1"/>
      <w:marLeft w:val="0"/>
      <w:marRight w:val="0"/>
      <w:marTop w:val="0"/>
      <w:marBottom w:val="0"/>
      <w:divBdr>
        <w:top w:val="none" w:sz="0" w:space="0" w:color="auto"/>
        <w:left w:val="none" w:sz="0" w:space="0" w:color="auto"/>
        <w:bottom w:val="none" w:sz="0" w:space="0" w:color="auto"/>
        <w:right w:val="none" w:sz="0" w:space="0" w:color="auto"/>
      </w:divBdr>
    </w:div>
    <w:div w:id="873232772">
      <w:bodyDiv w:val="1"/>
      <w:marLeft w:val="0"/>
      <w:marRight w:val="0"/>
      <w:marTop w:val="0"/>
      <w:marBottom w:val="0"/>
      <w:divBdr>
        <w:top w:val="none" w:sz="0" w:space="0" w:color="auto"/>
        <w:left w:val="none" w:sz="0" w:space="0" w:color="auto"/>
        <w:bottom w:val="none" w:sz="0" w:space="0" w:color="auto"/>
        <w:right w:val="none" w:sz="0" w:space="0" w:color="auto"/>
      </w:divBdr>
    </w:div>
    <w:div w:id="874275443">
      <w:bodyDiv w:val="1"/>
      <w:marLeft w:val="0"/>
      <w:marRight w:val="0"/>
      <w:marTop w:val="0"/>
      <w:marBottom w:val="0"/>
      <w:divBdr>
        <w:top w:val="none" w:sz="0" w:space="0" w:color="auto"/>
        <w:left w:val="none" w:sz="0" w:space="0" w:color="auto"/>
        <w:bottom w:val="none" w:sz="0" w:space="0" w:color="auto"/>
        <w:right w:val="none" w:sz="0" w:space="0" w:color="auto"/>
      </w:divBdr>
    </w:div>
    <w:div w:id="875197671">
      <w:bodyDiv w:val="1"/>
      <w:marLeft w:val="0"/>
      <w:marRight w:val="0"/>
      <w:marTop w:val="0"/>
      <w:marBottom w:val="0"/>
      <w:divBdr>
        <w:top w:val="none" w:sz="0" w:space="0" w:color="auto"/>
        <w:left w:val="none" w:sz="0" w:space="0" w:color="auto"/>
        <w:bottom w:val="none" w:sz="0" w:space="0" w:color="auto"/>
        <w:right w:val="none" w:sz="0" w:space="0" w:color="auto"/>
      </w:divBdr>
    </w:div>
    <w:div w:id="877399013">
      <w:bodyDiv w:val="1"/>
      <w:marLeft w:val="0"/>
      <w:marRight w:val="0"/>
      <w:marTop w:val="0"/>
      <w:marBottom w:val="0"/>
      <w:divBdr>
        <w:top w:val="none" w:sz="0" w:space="0" w:color="auto"/>
        <w:left w:val="none" w:sz="0" w:space="0" w:color="auto"/>
        <w:bottom w:val="none" w:sz="0" w:space="0" w:color="auto"/>
        <w:right w:val="none" w:sz="0" w:space="0" w:color="auto"/>
      </w:divBdr>
    </w:div>
    <w:div w:id="877665195">
      <w:bodyDiv w:val="1"/>
      <w:marLeft w:val="0"/>
      <w:marRight w:val="0"/>
      <w:marTop w:val="0"/>
      <w:marBottom w:val="0"/>
      <w:divBdr>
        <w:top w:val="none" w:sz="0" w:space="0" w:color="auto"/>
        <w:left w:val="none" w:sz="0" w:space="0" w:color="auto"/>
        <w:bottom w:val="none" w:sz="0" w:space="0" w:color="auto"/>
        <w:right w:val="none" w:sz="0" w:space="0" w:color="auto"/>
      </w:divBdr>
    </w:div>
    <w:div w:id="878737593">
      <w:bodyDiv w:val="1"/>
      <w:marLeft w:val="0"/>
      <w:marRight w:val="0"/>
      <w:marTop w:val="0"/>
      <w:marBottom w:val="0"/>
      <w:divBdr>
        <w:top w:val="none" w:sz="0" w:space="0" w:color="auto"/>
        <w:left w:val="none" w:sz="0" w:space="0" w:color="auto"/>
        <w:bottom w:val="none" w:sz="0" w:space="0" w:color="auto"/>
        <w:right w:val="none" w:sz="0" w:space="0" w:color="auto"/>
      </w:divBdr>
    </w:div>
    <w:div w:id="879826869">
      <w:bodyDiv w:val="1"/>
      <w:marLeft w:val="0"/>
      <w:marRight w:val="0"/>
      <w:marTop w:val="0"/>
      <w:marBottom w:val="0"/>
      <w:divBdr>
        <w:top w:val="none" w:sz="0" w:space="0" w:color="auto"/>
        <w:left w:val="none" w:sz="0" w:space="0" w:color="auto"/>
        <w:bottom w:val="none" w:sz="0" w:space="0" w:color="auto"/>
        <w:right w:val="none" w:sz="0" w:space="0" w:color="auto"/>
      </w:divBdr>
    </w:div>
    <w:div w:id="880172927">
      <w:bodyDiv w:val="1"/>
      <w:marLeft w:val="0"/>
      <w:marRight w:val="0"/>
      <w:marTop w:val="0"/>
      <w:marBottom w:val="0"/>
      <w:divBdr>
        <w:top w:val="none" w:sz="0" w:space="0" w:color="auto"/>
        <w:left w:val="none" w:sz="0" w:space="0" w:color="auto"/>
        <w:bottom w:val="none" w:sz="0" w:space="0" w:color="auto"/>
        <w:right w:val="none" w:sz="0" w:space="0" w:color="auto"/>
      </w:divBdr>
    </w:div>
    <w:div w:id="881131587">
      <w:bodyDiv w:val="1"/>
      <w:marLeft w:val="0"/>
      <w:marRight w:val="0"/>
      <w:marTop w:val="0"/>
      <w:marBottom w:val="0"/>
      <w:divBdr>
        <w:top w:val="none" w:sz="0" w:space="0" w:color="auto"/>
        <w:left w:val="none" w:sz="0" w:space="0" w:color="auto"/>
        <w:bottom w:val="none" w:sz="0" w:space="0" w:color="auto"/>
        <w:right w:val="none" w:sz="0" w:space="0" w:color="auto"/>
      </w:divBdr>
    </w:div>
    <w:div w:id="884826880">
      <w:bodyDiv w:val="1"/>
      <w:marLeft w:val="0"/>
      <w:marRight w:val="0"/>
      <w:marTop w:val="0"/>
      <w:marBottom w:val="0"/>
      <w:divBdr>
        <w:top w:val="none" w:sz="0" w:space="0" w:color="auto"/>
        <w:left w:val="none" w:sz="0" w:space="0" w:color="auto"/>
        <w:bottom w:val="none" w:sz="0" w:space="0" w:color="auto"/>
        <w:right w:val="none" w:sz="0" w:space="0" w:color="auto"/>
      </w:divBdr>
    </w:div>
    <w:div w:id="885607638">
      <w:bodyDiv w:val="1"/>
      <w:marLeft w:val="0"/>
      <w:marRight w:val="0"/>
      <w:marTop w:val="0"/>
      <w:marBottom w:val="0"/>
      <w:divBdr>
        <w:top w:val="none" w:sz="0" w:space="0" w:color="auto"/>
        <w:left w:val="none" w:sz="0" w:space="0" w:color="auto"/>
        <w:bottom w:val="none" w:sz="0" w:space="0" w:color="auto"/>
        <w:right w:val="none" w:sz="0" w:space="0" w:color="auto"/>
      </w:divBdr>
    </w:div>
    <w:div w:id="885720529">
      <w:bodyDiv w:val="1"/>
      <w:marLeft w:val="0"/>
      <w:marRight w:val="0"/>
      <w:marTop w:val="0"/>
      <w:marBottom w:val="0"/>
      <w:divBdr>
        <w:top w:val="none" w:sz="0" w:space="0" w:color="auto"/>
        <w:left w:val="none" w:sz="0" w:space="0" w:color="auto"/>
        <w:bottom w:val="none" w:sz="0" w:space="0" w:color="auto"/>
        <w:right w:val="none" w:sz="0" w:space="0" w:color="auto"/>
      </w:divBdr>
    </w:div>
    <w:div w:id="885869215">
      <w:bodyDiv w:val="1"/>
      <w:marLeft w:val="0"/>
      <w:marRight w:val="0"/>
      <w:marTop w:val="0"/>
      <w:marBottom w:val="0"/>
      <w:divBdr>
        <w:top w:val="none" w:sz="0" w:space="0" w:color="auto"/>
        <w:left w:val="none" w:sz="0" w:space="0" w:color="auto"/>
        <w:bottom w:val="none" w:sz="0" w:space="0" w:color="auto"/>
        <w:right w:val="none" w:sz="0" w:space="0" w:color="auto"/>
      </w:divBdr>
    </w:div>
    <w:div w:id="886066833">
      <w:bodyDiv w:val="1"/>
      <w:marLeft w:val="0"/>
      <w:marRight w:val="0"/>
      <w:marTop w:val="0"/>
      <w:marBottom w:val="0"/>
      <w:divBdr>
        <w:top w:val="none" w:sz="0" w:space="0" w:color="auto"/>
        <w:left w:val="none" w:sz="0" w:space="0" w:color="auto"/>
        <w:bottom w:val="none" w:sz="0" w:space="0" w:color="auto"/>
        <w:right w:val="none" w:sz="0" w:space="0" w:color="auto"/>
      </w:divBdr>
    </w:div>
    <w:div w:id="886260173">
      <w:bodyDiv w:val="1"/>
      <w:marLeft w:val="0"/>
      <w:marRight w:val="0"/>
      <w:marTop w:val="0"/>
      <w:marBottom w:val="0"/>
      <w:divBdr>
        <w:top w:val="none" w:sz="0" w:space="0" w:color="auto"/>
        <w:left w:val="none" w:sz="0" w:space="0" w:color="auto"/>
        <w:bottom w:val="none" w:sz="0" w:space="0" w:color="auto"/>
        <w:right w:val="none" w:sz="0" w:space="0" w:color="auto"/>
      </w:divBdr>
    </w:div>
    <w:div w:id="887842034">
      <w:bodyDiv w:val="1"/>
      <w:marLeft w:val="0"/>
      <w:marRight w:val="0"/>
      <w:marTop w:val="0"/>
      <w:marBottom w:val="0"/>
      <w:divBdr>
        <w:top w:val="none" w:sz="0" w:space="0" w:color="auto"/>
        <w:left w:val="none" w:sz="0" w:space="0" w:color="auto"/>
        <w:bottom w:val="none" w:sz="0" w:space="0" w:color="auto"/>
        <w:right w:val="none" w:sz="0" w:space="0" w:color="auto"/>
      </w:divBdr>
    </w:div>
    <w:div w:id="887954989">
      <w:bodyDiv w:val="1"/>
      <w:marLeft w:val="0"/>
      <w:marRight w:val="0"/>
      <w:marTop w:val="0"/>
      <w:marBottom w:val="0"/>
      <w:divBdr>
        <w:top w:val="none" w:sz="0" w:space="0" w:color="auto"/>
        <w:left w:val="none" w:sz="0" w:space="0" w:color="auto"/>
        <w:bottom w:val="none" w:sz="0" w:space="0" w:color="auto"/>
        <w:right w:val="none" w:sz="0" w:space="0" w:color="auto"/>
      </w:divBdr>
    </w:div>
    <w:div w:id="888885161">
      <w:bodyDiv w:val="1"/>
      <w:marLeft w:val="0"/>
      <w:marRight w:val="0"/>
      <w:marTop w:val="0"/>
      <w:marBottom w:val="0"/>
      <w:divBdr>
        <w:top w:val="none" w:sz="0" w:space="0" w:color="auto"/>
        <w:left w:val="none" w:sz="0" w:space="0" w:color="auto"/>
        <w:bottom w:val="none" w:sz="0" w:space="0" w:color="auto"/>
        <w:right w:val="none" w:sz="0" w:space="0" w:color="auto"/>
      </w:divBdr>
    </w:div>
    <w:div w:id="890381446">
      <w:bodyDiv w:val="1"/>
      <w:marLeft w:val="0"/>
      <w:marRight w:val="0"/>
      <w:marTop w:val="0"/>
      <w:marBottom w:val="0"/>
      <w:divBdr>
        <w:top w:val="none" w:sz="0" w:space="0" w:color="auto"/>
        <w:left w:val="none" w:sz="0" w:space="0" w:color="auto"/>
        <w:bottom w:val="none" w:sz="0" w:space="0" w:color="auto"/>
        <w:right w:val="none" w:sz="0" w:space="0" w:color="auto"/>
      </w:divBdr>
    </w:div>
    <w:div w:id="891380703">
      <w:bodyDiv w:val="1"/>
      <w:marLeft w:val="0"/>
      <w:marRight w:val="0"/>
      <w:marTop w:val="0"/>
      <w:marBottom w:val="0"/>
      <w:divBdr>
        <w:top w:val="none" w:sz="0" w:space="0" w:color="auto"/>
        <w:left w:val="none" w:sz="0" w:space="0" w:color="auto"/>
        <w:bottom w:val="none" w:sz="0" w:space="0" w:color="auto"/>
        <w:right w:val="none" w:sz="0" w:space="0" w:color="auto"/>
      </w:divBdr>
    </w:div>
    <w:div w:id="892885240">
      <w:bodyDiv w:val="1"/>
      <w:marLeft w:val="0"/>
      <w:marRight w:val="0"/>
      <w:marTop w:val="0"/>
      <w:marBottom w:val="0"/>
      <w:divBdr>
        <w:top w:val="none" w:sz="0" w:space="0" w:color="auto"/>
        <w:left w:val="none" w:sz="0" w:space="0" w:color="auto"/>
        <w:bottom w:val="none" w:sz="0" w:space="0" w:color="auto"/>
        <w:right w:val="none" w:sz="0" w:space="0" w:color="auto"/>
      </w:divBdr>
    </w:div>
    <w:div w:id="895823093">
      <w:bodyDiv w:val="1"/>
      <w:marLeft w:val="0"/>
      <w:marRight w:val="0"/>
      <w:marTop w:val="0"/>
      <w:marBottom w:val="0"/>
      <w:divBdr>
        <w:top w:val="none" w:sz="0" w:space="0" w:color="auto"/>
        <w:left w:val="none" w:sz="0" w:space="0" w:color="auto"/>
        <w:bottom w:val="none" w:sz="0" w:space="0" w:color="auto"/>
        <w:right w:val="none" w:sz="0" w:space="0" w:color="auto"/>
      </w:divBdr>
    </w:div>
    <w:div w:id="897663781">
      <w:bodyDiv w:val="1"/>
      <w:marLeft w:val="0"/>
      <w:marRight w:val="0"/>
      <w:marTop w:val="0"/>
      <w:marBottom w:val="0"/>
      <w:divBdr>
        <w:top w:val="none" w:sz="0" w:space="0" w:color="auto"/>
        <w:left w:val="none" w:sz="0" w:space="0" w:color="auto"/>
        <w:bottom w:val="none" w:sz="0" w:space="0" w:color="auto"/>
        <w:right w:val="none" w:sz="0" w:space="0" w:color="auto"/>
      </w:divBdr>
    </w:div>
    <w:div w:id="897865943">
      <w:bodyDiv w:val="1"/>
      <w:marLeft w:val="0"/>
      <w:marRight w:val="0"/>
      <w:marTop w:val="0"/>
      <w:marBottom w:val="0"/>
      <w:divBdr>
        <w:top w:val="none" w:sz="0" w:space="0" w:color="auto"/>
        <w:left w:val="none" w:sz="0" w:space="0" w:color="auto"/>
        <w:bottom w:val="none" w:sz="0" w:space="0" w:color="auto"/>
        <w:right w:val="none" w:sz="0" w:space="0" w:color="auto"/>
      </w:divBdr>
    </w:div>
    <w:div w:id="898367774">
      <w:bodyDiv w:val="1"/>
      <w:marLeft w:val="0"/>
      <w:marRight w:val="0"/>
      <w:marTop w:val="0"/>
      <w:marBottom w:val="0"/>
      <w:divBdr>
        <w:top w:val="none" w:sz="0" w:space="0" w:color="auto"/>
        <w:left w:val="none" w:sz="0" w:space="0" w:color="auto"/>
        <w:bottom w:val="none" w:sz="0" w:space="0" w:color="auto"/>
        <w:right w:val="none" w:sz="0" w:space="0" w:color="auto"/>
      </w:divBdr>
    </w:div>
    <w:div w:id="898516749">
      <w:bodyDiv w:val="1"/>
      <w:marLeft w:val="0"/>
      <w:marRight w:val="0"/>
      <w:marTop w:val="0"/>
      <w:marBottom w:val="0"/>
      <w:divBdr>
        <w:top w:val="none" w:sz="0" w:space="0" w:color="auto"/>
        <w:left w:val="none" w:sz="0" w:space="0" w:color="auto"/>
        <w:bottom w:val="none" w:sz="0" w:space="0" w:color="auto"/>
        <w:right w:val="none" w:sz="0" w:space="0" w:color="auto"/>
      </w:divBdr>
    </w:div>
    <w:div w:id="898908151">
      <w:bodyDiv w:val="1"/>
      <w:marLeft w:val="0"/>
      <w:marRight w:val="0"/>
      <w:marTop w:val="0"/>
      <w:marBottom w:val="0"/>
      <w:divBdr>
        <w:top w:val="none" w:sz="0" w:space="0" w:color="auto"/>
        <w:left w:val="none" w:sz="0" w:space="0" w:color="auto"/>
        <w:bottom w:val="none" w:sz="0" w:space="0" w:color="auto"/>
        <w:right w:val="none" w:sz="0" w:space="0" w:color="auto"/>
      </w:divBdr>
    </w:div>
    <w:div w:id="899704730">
      <w:bodyDiv w:val="1"/>
      <w:marLeft w:val="0"/>
      <w:marRight w:val="0"/>
      <w:marTop w:val="0"/>
      <w:marBottom w:val="0"/>
      <w:divBdr>
        <w:top w:val="none" w:sz="0" w:space="0" w:color="auto"/>
        <w:left w:val="none" w:sz="0" w:space="0" w:color="auto"/>
        <w:bottom w:val="none" w:sz="0" w:space="0" w:color="auto"/>
        <w:right w:val="none" w:sz="0" w:space="0" w:color="auto"/>
      </w:divBdr>
    </w:div>
    <w:div w:id="899753401">
      <w:bodyDiv w:val="1"/>
      <w:marLeft w:val="0"/>
      <w:marRight w:val="0"/>
      <w:marTop w:val="0"/>
      <w:marBottom w:val="0"/>
      <w:divBdr>
        <w:top w:val="none" w:sz="0" w:space="0" w:color="auto"/>
        <w:left w:val="none" w:sz="0" w:space="0" w:color="auto"/>
        <w:bottom w:val="none" w:sz="0" w:space="0" w:color="auto"/>
        <w:right w:val="none" w:sz="0" w:space="0" w:color="auto"/>
      </w:divBdr>
    </w:div>
    <w:div w:id="901017801">
      <w:bodyDiv w:val="1"/>
      <w:marLeft w:val="0"/>
      <w:marRight w:val="0"/>
      <w:marTop w:val="0"/>
      <w:marBottom w:val="0"/>
      <w:divBdr>
        <w:top w:val="none" w:sz="0" w:space="0" w:color="auto"/>
        <w:left w:val="none" w:sz="0" w:space="0" w:color="auto"/>
        <w:bottom w:val="none" w:sz="0" w:space="0" w:color="auto"/>
        <w:right w:val="none" w:sz="0" w:space="0" w:color="auto"/>
      </w:divBdr>
    </w:div>
    <w:div w:id="902915161">
      <w:bodyDiv w:val="1"/>
      <w:marLeft w:val="0"/>
      <w:marRight w:val="0"/>
      <w:marTop w:val="0"/>
      <w:marBottom w:val="0"/>
      <w:divBdr>
        <w:top w:val="none" w:sz="0" w:space="0" w:color="auto"/>
        <w:left w:val="none" w:sz="0" w:space="0" w:color="auto"/>
        <w:bottom w:val="none" w:sz="0" w:space="0" w:color="auto"/>
        <w:right w:val="none" w:sz="0" w:space="0" w:color="auto"/>
      </w:divBdr>
    </w:div>
    <w:div w:id="904147939">
      <w:bodyDiv w:val="1"/>
      <w:marLeft w:val="0"/>
      <w:marRight w:val="0"/>
      <w:marTop w:val="0"/>
      <w:marBottom w:val="0"/>
      <w:divBdr>
        <w:top w:val="none" w:sz="0" w:space="0" w:color="auto"/>
        <w:left w:val="none" w:sz="0" w:space="0" w:color="auto"/>
        <w:bottom w:val="none" w:sz="0" w:space="0" w:color="auto"/>
        <w:right w:val="none" w:sz="0" w:space="0" w:color="auto"/>
      </w:divBdr>
    </w:div>
    <w:div w:id="904334812">
      <w:bodyDiv w:val="1"/>
      <w:marLeft w:val="0"/>
      <w:marRight w:val="0"/>
      <w:marTop w:val="0"/>
      <w:marBottom w:val="0"/>
      <w:divBdr>
        <w:top w:val="none" w:sz="0" w:space="0" w:color="auto"/>
        <w:left w:val="none" w:sz="0" w:space="0" w:color="auto"/>
        <w:bottom w:val="none" w:sz="0" w:space="0" w:color="auto"/>
        <w:right w:val="none" w:sz="0" w:space="0" w:color="auto"/>
      </w:divBdr>
    </w:div>
    <w:div w:id="904530316">
      <w:bodyDiv w:val="1"/>
      <w:marLeft w:val="0"/>
      <w:marRight w:val="0"/>
      <w:marTop w:val="0"/>
      <w:marBottom w:val="0"/>
      <w:divBdr>
        <w:top w:val="none" w:sz="0" w:space="0" w:color="auto"/>
        <w:left w:val="none" w:sz="0" w:space="0" w:color="auto"/>
        <w:bottom w:val="none" w:sz="0" w:space="0" w:color="auto"/>
        <w:right w:val="none" w:sz="0" w:space="0" w:color="auto"/>
      </w:divBdr>
    </w:div>
    <w:div w:id="905993356">
      <w:bodyDiv w:val="1"/>
      <w:marLeft w:val="0"/>
      <w:marRight w:val="0"/>
      <w:marTop w:val="0"/>
      <w:marBottom w:val="0"/>
      <w:divBdr>
        <w:top w:val="none" w:sz="0" w:space="0" w:color="auto"/>
        <w:left w:val="none" w:sz="0" w:space="0" w:color="auto"/>
        <w:bottom w:val="none" w:sz="0" w:space="0" w:color="auto"/>
        <w:right w:val="none" w:sz="0" w:space="0" w:color="auto"/>
      </w:divBdr>
    </w:div>
    <w:div w:id="906384256">
      <w:bodyDiv w:val="1"/>
      <w:marLeft w:val="0"/>
      <w:marRight w:val="0"/>
      <w:marTop w:val="0"/>
      <w:marBottom w:val="0"/>
      <w:divBdr>
        <w:top w:val="none" w:sz="0" w:space="0" w:color="auto"/>
        <w:left w:val="none" w:sz="0" w:space="0" w:color="auto"/>
        <w:bottom w:val="none" w:sz="0" w:space="0" w:color="auto"/>
        <w:right w:val="none" w:sz="0" w:space="0" w:color="auto"/>
      </w:divBdr>
    </w:div>
    <w:div w:id="907377144">
      <w:bodyDiv w:val="1"/>
      <w:marLeft w:val="0"/>
      <w:marRight w:val="0"/>
      <w:marTop w:val="0"/>
      <w:marBottom w:val="0"/>
      <w:divBdr>
        <w:top w:val="none" w:sz="0" w:space="0" w:color="auto"/>
        <w:left w:val="none" w:sz="0" w:space="0" w:color="auto"/>
        <w:bottom w:val="none" w:sz="0" w:space="0" w:color="auto"/>
        <w:right w:val="none" w:sz="0" w:space="0" w:color="auto"/>
      </w:divBdr>
    </w:div>
    <w:div w:id="908076946">
      <w:bodyDiv w:val="1"/>
      <w:marLeft w:val="0"/>
      <w:marRight w:val="0"/>
      <w:marTop w:val="0"/>
      <w:marBottom w:val="0"/>
      <w:divBdr>
        <w:top w:val="none" w:sz="0" w:space="0" w:color="auto"/>
        <w:left w:val="none" w:sz="0" w:space="0" w:color="auto"/>
        <w:bottom w:val="none" w:sz="0" w:space="0" w:color="auto"/>
        <w:right w:val="none" w:sz="0" w:space="0" w:color="auto"/>
      </w:divBdr>
    </w:div>
    <w:div w:id="909191054">
      <w:bodyDiv w:val="1"/>
      <w:marLeft w:val="0"/>
      <w:marRight w:val="0"/>
      <w:marTop w:val="0"/>
      <w:marBottom w:val="0"/>
      <w:divBdr>
        <w:top w:val="none" w:sz="0" w:space="0" w:color="auto"/>
        <w:left w:val="none" w:sz="0" w:space="0" w:color="auto"/>
        <w:bottom w:val="none" w:sz="0" w:space="0" w:color="auto"/>
        <w:right w:val="none" w:sz="0" w:space="0" w:color="auto"/>
      </w:divBdr>
    </w:div>
    <w:div w:id="911429647">
      <w:bodyDiv w:val="1"/>
      <w:marLeft w:val="0"/>
      <w:marRight w:val="0"/>
      <w:marTop w:val="0"/>
      <w:marBottom w:val="0"/>
      <w:divBdr>
        <w:top w:val="none" w:sz="0" w:space="0" w:color="auto"/>
        <w:left w:val="none" w:sz="0" w:space="0" w:color="auto"/>
        <w:bottom w:val="none" w:sz="0" w:space="0" w:color="auto"/>
        <w:right w:val="none" w:sz="0" w:space="0" w:color="auto"/>
      </w:divBdr>
    </w:div>
    <w:div w:id="913079886">
      <w:bodyDiv w:val="1"/>
      <w:marLeft w:val="0"/>
      <w:marRight w:val="0"/>
      <w:marTop w:val="0"/>
      <w:marBottom w:val="0"/>
      <w:divBdr>
        <w:top w:val="none" w:sz="0" w:space="0" w:color="auto"/>
        <w:left w:val="none" w:sz="0" w:space="0" w:color="auto"/>
        <w:bottom w:val="none" w:sz="0" w:space="0" w:color="auto"/>
        <w:right w:val="none" w:sz="0" w:space="0" w:color="auto"/>
      </w:divBdr>
    </w:div>
    <w:div w:id="913319553">
      <w:bodyDiv w:val="1"/>
      <w:marLeft w:val="0"/>
      <w:marRight w:val="0"/>
      <w:marTop w:val="0"/>
      <w:marBottom w:val="0"/>
      <w:divBdr>
        <w:top w:val="none" w:sz="0" w:space="0" w:color="auto"/>
        <w:left w:val="none" w:sz="0" w:space="0" w:color="auto"/>
        <w:bottom w:val="none" w:sz="0" w:space="0" w:color="auto"/>
        <w:right w:val="none" w:sz="0" w:space="0" w:color="auto"/>
      </w:divBdr>
    </w:div>
    <w:div w:id="914702082">
      <w:bodyDiv w:val="1"/>
      <w:marLeft w:val="0"/>
      <w:marRight w:val="0"/>
      <w:marTop w:val="0"/>
      <w:marBottom w:val="0"/>
      <w:divBdr>
        <w:top w:val="none" w:sz="0" w:space="0" w:color="auto"/>
        <w:left w:val="none" w:sz="0" w:space="0" w:color="auto"/>
        <w:bottom w:val="none" w:sz="0" w:space="0" w:color="auto"/>
        <w:right w:val="none" w:sz="0" w:space="0" w:color="auto"/>
      </w:divBdr>
    </w:div>
    <w:div w:id="914777481">
      <w:bodyDiv w:val="1"/>
      <w:marLeft w:val="0"/>
      <w:marRight w:val="0"/>
      <w:marTop w:val="0"/>
      <w:marBottom w:val="0"/>
      <w:divBdr>
        <w:top w:val="none" w:sz="0" w:space="0" w:color="auto"/>
        <w:left w:val="none" w:sz="0" w:space="0" w:color="auto"/>
        <w:bottom w:val="none" w:sz="0" w:space="0" w:color="auto"/>
        <w:right w:val="none" w:sz="0" w:space="0" w:color="auto"/>
      </w:divBdr>
    </w:div>
    <w:div w:id="916088319">
      <w:bodyDiv w:val="1"/>
      <w:marLeft w:val="0"/>
      <w:marRight w:val="0"/>
      <w:marTop w:val="0"/>
      <w:marBottom w:val="0"/>
      <w:divBdr>
        <w:top w:val="none" w:sz="0" w:space="0" w:color="auto"/>
        <w:left w:val="none" w:sz="0" w:space="0" w:color="auto"/>
        <w:bottom w:val="none" w:sz="0" w:space="0" w:color="auto"/>
        <w:right w:val="none" w:sz="0" w:space="0" w:color="auto"/>
      </w:divBdr>
    </w:div>
    <w:div w:id="916130792">
      <w:bodyDiv w:val="1"/>
      <w:marLeft w:val="0"/>
      <w:marRight w:val="0"/>
      <w:marTop w:val="0"/>
      <w:marBottom w:val="0"/>
      <w:divBdr>
        <w:top w:val="none" w:sz="0" w:space="0" w:color="auto"/>
        <w:left w:val="none" w:sz="0" w:space="0" w:color="auto"/>
        <w:bottom w:val="none" w:sz="0" w:space="0" w:color="auto"/>
        <w:right w:val="none" w:sz="0" w:space="0" w:color="auto"/>
      </w:divBdr>
    </w:div>
    <w:div w:id="916330646">
      <w:bodyDiv w:val="1"/>
      <w:marLeft w:val="0"/>
      <w:marRight w:val="0"/>
      <w:marTop w:val="0"/>
      <w:marBottom w:val="0"/>
      <w:divBdr>
        <w:top w:val="none" w:sz="0" w:space="0" w:color="auto"/>
        <w:left w:val="none" w:sz="0" w:space="0" w:color="auto"/>
        <w:bottom w:val="none" w:sz="0" w:space="0" w:color="auto"/>
        <w:right w:val="none" w:sz="0" w:space="0" w:color="auto"/>
      </w:divBdr>
    </w:div>
    <w:div w:id="916476473">
      <w:bodyDiv w:val="1"/>
      <w:marLeft w:val="0"/>
      <w:marRight w:val="0"/>
      <w:marTop w:val="0"/>
      <w:marBottom w:val="0"/>
      <w:divBdr>
        <w:top w:val="none" w:sz="0" w:space="0" w:color="auto"/>
        <w:left w:val="none" w:sz="0" w:space="0" w:color="auto"/>
        <w:bottom w:val="none" w:sz="0" w:space="0" w:color="auto"/>
        <w:right w:val="none" w:sz="0" w:space="0" w:color="auto"/>
      </w:divBdr>
    </w:div>
    <w:div w:id="916591039">
      <w:bodyDiv w:val="1"/>
      <w:marLeft w:val="0"/>
      <w:marRight w:val="0"/>
      <w:marTop w:val="0"/>
      <w:marBottom w:val="0"/>
      <w:divBdr>
        <w:top w:val="none" w:sz="0" w:space="0" w:color="auto"/>
        <w:left w:val="none" w:sz="0" w:space="0" w:color="auto"/>
        <w:bottom w:val="none" w:sz="0" w:space="0" w:color="auto"/>
        <w:right w:val="none" w:sz="0" w:space="0" w:color="auto"/>
      </w:divBdr>
    </w:div>
    <w:div w:id="916671526">
      <w:bodyDiv w:val="1"/>
      <w:marLeft w:val="0"/>
      <w:marRight w:val="0"/>
      <w:marTop w:val="0"/>
      <w:marBottom w:val="0"/>
      <w:divBdr>
        <w:top w:val="none" w:sz="0" w:space="0" w:color="auto"/>
        <w:left w:val="none" w:sz="0" w:space="0" w:color="auto"/>
        <w:bottom w:val="none" w:sz="0" w:space="0" w:color="auto"/>
        <w:right w:val="none" w:sz="0" w:space="0" w:color="auto"/>
      </w:divBdr>
    </w:div>
    <w:div w:id="917251557">
      <w:bodyDiv w:val="1"/>
      <w:marLeft w:val="0"/>
      <w:marRight w:val="0"/>
      <w:marTop w:val="0"/>
      <w:marBottom w:val="0"/>
      <w:divBdr>
        <w:top w:val="none" w:sz="0" w:space="0" w:color="auto"/>
        <w:left w:val="none" w:sz="0" w:space="0" w:color="auto"/>
        <w:bottom w:val="none" w:sz="0" w:space="0" w:color="auto"/>
        <w:right w:val="none" w:sz="0" w:space="0" w:color="auto"/>
      </w:divBdr>
    </w:div>
    <w:div w:id="918905752">
      <w:bodyDiv w:val="1"/>
      <w:marLeft w:val="0"/>
      <w:marRight w:val="0"/>
      <w:marTop w:val="0"/>
      <w:marBottom w:val="0"/>
      <w:divBdr>
        <w:top w:val="none" w:sz="0" w:space="0" w:color="auto"/>
        <w:left w:val="none" w:sz="0" w:space="0" w:color="auto"/>
        <w:bottom w:val="none" w:sz="0" w:space="0" w:color="auto"/>
        <w:right w:val="none" w:sz="0" w:space="0" w:color="auto"/>
      </w:divBdr>
    </w:div>
    <w:div w:id="919101939">
      <w:bodyDiv w:val="1"/>
      <w:marLeft w:val="0"/>
      <w:marRight w:val="0"/>
      <w:marTop w:val="0"/>
      <w:marBottom w:val="0"/>
      <w:divBdr>
        <w:top w:val="none" w:sz="0" w:space="0" w:color="auto"/>
        <w:left w:val="none" w:sz="0" w:space="0" w:color="auto"/>
        <w:bottom w:val="none" w:sz="0" w:space="0" w:color="auto"/>
        <w:right w:val="none" w:sz="0" w:space="0" w:color="auto"/>
      </w:divBdr>
    </w:div>
    <w:div w:id="919829999">
      <w:bodyDiv w:val="1"/>
      <w:marLeft w:val="0"/>
      <w:marRight w:val="0"/>
      <w:marTop w:val="0"/>
      <w:marBottom w:val="0"/>
      <w:divBdr>
        <w:top w:val="none" w:sz="0" w:space="0" w:color="auto"/>
        <w:left w:val="none" w:sz="0" w:space="0" w:color="auto"/>
        <w:bottom w:val="none" w:sz="0" w:space="0" w:color="auto"/>
        <w:right w:val="none" w:sz="0" w:space="0" w:color="auto"/>
      </w:divBdr>
    </w:div>
    <w:div w:id="921717093">
      <w:bodyDiv w:val="1"/>
      <w:marLeft w:val="0"/>
      <w:marRight w:val="0"/>
      <w:marTop w:val="0"/>
      <w:marBottom w:val="0"/>
      <w:divBdr>
        <w:top w:val="none" w:sz="0" w:space="0" w:color="auto"/>
        <w:left w:val="none" w:sz="0" w:space="0" w:color="auto"/>
        <w:bottom w:val="none" w:sz="0" w:space="0" w:color="auto"/>
        <w:right w:val="none" w:sz="0" w:space="0" w:color="auto"/>
      </w:divBdr>
    </w:div>
    <w:div w:id="921984945">
      <w:bodyDiv w:val="1"/>
      <w:marLeft w:val="0"/>
      <w:marRight w:val="0"/>
      <w:marTop w:val="0"/>
      <w:marBottom w:val="0"/>
      <w:divBdr>
        <w:top w:val="none" w:sz="0" w:space="0" w:color="auto"/>
        <w:left w:val="none" w:sz="0" w:space="0" w:color="auto"/>
        <w:bottom w:val="none" w:sz="0" w:space="0" w:color="auto"/>
        <w:right w:val="none" w:sz="0" w:space="0" w:color="auto"/>
      </w:divBdr>
    </w:div>
    <w:div w:id="922639506">
      <w:bodyDiv w:val="1"/>
      <w:marLeft w:val="0"/>
      <w:marRight w:val="0"/>
      <w:marTop w:val="0"/>
      <w:marBottom w:val="0"/>
      <w:divBdr>
        <w:top w:val="none" w:sz="0" w:space="0" w:color="auto"/>
        <w:left w:val="none" w:sz="0" w:space="0" w:color="auto"/>
        <w:bottom w:val="none" w:sz="0" w:space="0" w:color="auto"/>
        <w:right w:val="none" w:sz="0" w:space="0" w:color="auto"/>
      </w:divBdr>
    </w:div>
    <w:div w:id="922880100">
      <w:bodyDiv w:val="1"/>
      <w:marLeft w:val="0"/>
      <w:marRight w:val="0"/>
      <w:marTop w:val="0"/>
      <w:marBottom w:val="0"/>
      <w:divBdr>
        <w:top w:val="none" w:sz="0" w:space="0" w:color="auto"/>
        <w:left w:val="none" w:sz="0" w:space="0" w:color="auto"/>
        <w:bottom w:val="none" w:sz="0" w:space="0" w:color="auto"/>
        <w:right w:val="none" w:sz="0" w:space="0" w:color="auto"/>
      </w:divBdr>
    </w:div>
    <w:div w:id="923295988">
      <w:bodyDiv w:val="1"/>
      <w:marLeft w:val="0"/>
      <w:marRight w:val="0"/>
      <w:marTop w:val="0"/>
      <w:marBottom w:val="0"/>
      <w:divBdr>
        <w:top w:val="none" w:sz="0" w:space="0" w:color="auto"/>
        <w:left w:val="none" w:sz="0" w:space="0" w:color="auto"/>
        <w:bottom w:val="none" w:sz="0" w:space="0" w:color="auto"/>
        <w:right w:val="none" w:sz="0" w:space="0" w:color="auto"/>
      </w:divBdr>
    </w:div>
    <w:div w:id="923758227">
      <w:bodyDiv w:val="1"/>
      <w:marLeft w:val="0"/>
      <w:marRight w:val="0"/>
      <w:marTop w:val="0"/>
      <w:marBottom w:val="0"/>
      <w:divBdr>
        <w:top w:val="none" w:sz="0" w:space="0" w:color="auto"/>
        <w:left w:val="none" w:sz="0" w:space="0" w:color="auto"/>
        <w:bottom w:val="none" w:sz="0" w:space="0" w:color="auto"/>
        <w:right w:val="none" w:sz="0" w:space="0" w:color="auto"/>
      </w:divBdr>
    </w:div>
    <w:div w:id="924069450">
      <w:bodyDiv w:val="1"/>
      <w:marLeft w:val="0"/>
      <w:marRight w:val="0"/>
      <w:marTop w:val="0"/>
      <w:marBottom w:val="0"/>
      <w:divBdr>
        <w:top w:val="none" w:sz="0" w:space="0" w:color="auto"/>
        <w:left w:val="none" w:sz="0" w:space="0" w:color="auto"/>
        <w:bottom w:val="none" w:sz="0" w:space="0" w:color="auto"/>
        <w:right w:val="none" w:sz="0" w:space="0" w:color="auto"/>
      </w:divBdr>
    </w:div>
    <w:div w:id="924073247">
      <w:bodyDiv w:val="1"/>
      <w:marLeft w:val="0"/>
      <w:marRight w:val="0"/>
      <w:marTop w:val="0"/>
      <w:marBottom w:val="0"/>
      <w:divBdr>
        <w:top w:val="none" w:sz="0" w:space="0" w:color="auto"/>
        <w:left w:val="none" w:sz="0" w:space="0" w:color="auto"/>
        <w:bottom w:val="none" w:sz="0" w:space="0" w:color="auto"/>
        <w:right w:val="none" w:sz="0" w:space="0" w:color="auto"/>
      </w:divBdr>
    </w:div>
    <w:div w:id="925307907">
      <w:bodyDiv w:val="1"/>
      <w:marLeft w:val="0"/>
      <w:marRight w:val="0"/>
      <w:marTop w:val="0"/>
      <w:marBottom w:val="0"/>
      <w:divBdr>
        <w:top w:val="none" w:sz="0" w:space="0" w:color="auto"/>
        <w:left w:val="none" w:sz="0" w:space="0" w:color="auto"/>
        <w:bottom w:val="none" w:sz="0" w:space="0" w:color="auto"/>
        <w:right w:val="none" w:sz="0" w:space="0" w:color="auto"/>
      </w:divBdr>
    </w:div>
    <w:div w:id="925505334">
      <w:bodyDiv w:val="1"/>
      <w:marLeft w:val="0"/>
      <w:marRight w:val="0"/>
      <w:marTop w:val="0"/>
      <w:marBottom w:val="0"/>
      <w:divBdr>
        <w:top w:val="none" w:sz="0" w:space="0" w:color="auto"/>
        <w:left w:val="none" w:sz="0" w:space="0" w:color="auto"/>
        <w:bottom w:val="none" w:sz="0" w:space="0" w:color="auto"/>
        <w:right w:val="none" w:sz="0" w:space="0" w:color="auto"/>
      </w:divBdr>
    </w:div>
    <w:div w:id="925842379">
      <w:bodyDiv w:val="1"/>
      <w:marLeft w:val="0"/>
      <w:marRight w:val="0"/>
      <w:marTop w:val="0"/>
      <w:marBottom w:val="0"/>
      <w:divBdr>
        <w:top w:val="none" w:sz="0" w:space="0" w:color="auto"/>
        <w:left w:val="none" w:sz="0" w:space="0" w:color="auto"/>
        <w:bottom w:val="none" w:sz="0" w:space="0" w:color="auto"/>
        <w:right w:val="none" w:sz="0" w:space="0" w:color="auto"/>
      </w:divBdr>
    </w:div>
    <w:div w:id="925961286">
      <w:bodyDiv w:val="1"/>
      <w:marLeft w:val="0"/>
      <w:marRight w:val="0"/>
      <w:marTop w:val="0"/>
      <w:marBottom w:val="0"/>
      <w:divBdr>
        <w:top w:val="none" w:sz="0" w:space="0" w:color="auto"/>
        <w:left w:val="none" w:sz="0" w:space="0" w:color="auto"/>
        <w:bottom w:val="none" w:sz="0" w:space="0" w:color="auto"/>
        <w:right w:val="none" w:sz="0" w:space="0" w:color="auto"/>
      </w:divBdr>
    </w:div>
    <w:div w:id="926428424">
      <w:bodyDiv w:val="1"/>
      <w:marLeft w:val="0"/>
      <w:marRight w:val="0"/>
      <w:marTop w:val="0"/>
      <w:marBottom w:val="0"/>
      <w:divBdr>
        <w:top w:val="none" w:sz="0" w:space="0" w:color="auto"/>
        <w:left w:val="none" w:sz="0" w:space="0" w:color="auto"/>
        <w:bottom w:val="none" w:sz="0" w:space="0" w:color="auto"/>
        <w:right w:val="none" w:sz="0" w:space="0" w:color="auto"/>
      </w:divBdr>
    </w:div>
    <w:div w:id="926618317">
      <w:bodyDiv w:val="1"/>
      <w:marLeft w:val="0"/>
      <w:marRight w:val="0"/>
      <w:marTop w:val="0"/>
      <w:marBottom w:val="0"/>
      <w:divBdr>
        <w:top w:val="none" w:sz="0" w:space="0" w:color="auto"/>
        <w:left w:val="none" w:sz="0" w:space="0" w:color="auto"/>
        <w:bottom w:val="none" w:sz="0" w:space="0" w:color="auto"/>
        <w:right w:val="none" w:sz="0" w:space="0" w:color="auto"/>
      </w:divBdr>
    </w:div>
    <w:div w:id="926958258">
      <w:bodyDiv w:val="1"/>
      <w:marLeft w:val="0"/>
      <w:marRight w:val="0"/>
      <w:marTop w:val="0"/>
      <w:marBottom w:val="0"/>
      <w:divBdr>
        <w:top w:val="none" w:sz="0" w:space="0" w:color="auto"/>
        <w:left w:val="none" w:sz="0" w:space="0" w:color="auto"/>
        <w:bottom w:val="none" w:sz="0" w:space="0" w:color="auto"/>
        <w:right w:val="none" w:sz="0" w:space="0" w:color="auto"/>
      </w:divBdr>
    </w:div>
    <w:div w:id="927301198">
      <w:bodyDiv w:val="1"/>
      <w:marLeft w:val="0"/>
      <w:marRight w:val="0"/>
      <w:marTop w:val="0"/>
      <w:marBottom w:val="0"/>
      <w:divBdr>
        <w:top w:val="none" w:sz="0" w:space="0" w:color="auto"/>
        <w:left w:val="none" w:sz="0" w:space="0" w:color="auto"/>
        <w:bottom w:val="none" w:sz="0" w:space="0" w:color="auto"/>
        <w:right w:val="none" w:sz="0" w:space="0" w:color="auto"/>
      </w:divBdr>
    </w:div>
    <w:div w:id="927737082">
      <w:bodyDiv w:val="1"/>
      <w:marLeft w:val="0"/>
      <w:marRight w:val="0"/>
      <w:marTop w:val="0"/>
      <w:marBottom w:val="0"/>
      <w:divBdr>
        <w:top w:val="none" w:sz="0" w:space="0" w:color="auto"/>
        <w:left w:val="none" w:sz="0" w:space="0" w:color="auto"/>
        <w:bottom w:val="none" w:sz="0" w:space="0" w:color="auto"/>
        <w:right w:val="none" w:sz="0" w:space="0" w:color="auto"/>
      </w:divBdr>
    </w:div>
    <w:div w:id="928932406">
      <w:bodyDiv w:val="1"/>
      <w:marLeft w:val="0"/>
      <w:marRight w:val="0"/>
      <w:marTop w:val="0"/>
      <w:marBottom w:val="0"/>
      <w:divBdr>
        <w:top w:val="none" w:sz="0" w:space="0" w:color="auto"/>
        <w:left w:val="none" w:sz="0" w:space="0" w:color="auto"/>
        <w:bottom w:val="none" w:sz="0" w:space="0" w:color="auto"/>
        <w:right w:val="none" w:sz="0" w:space="0" w:color="auto"/>
      </w:divBdr>
    </w:div>
    <w:div w:id="929122638">
      <w:bodyDiv w:val="1"/>
      <w:marLeft w:val="0"/>
      <w:marRight w:val="0"/>
      <w:marTop w:val="0"/>
      <w:marBottom w:val="0"/>
      <w:divBdr>
        <w:top w:val="none" w:sz="0" w:space="0" w:color="auto"/>
        <w:left w:val="none" w:sz="0" w:space="0" w:color="auto"/>
        <w:bottom w:val="none" w:sz="0" w:space="0" w:color="auto"/>
        <w:right w:val="none" w:sz="0" w:space="0" w:color="auto"/>
      </w:divBdr>
    </w:div>
    <w:div w:id="929196473">
      <w:bodyDiv w:val="1"/>
      <w:marLeft w:val="0"/>
      <w:marRight w:val="0"/>
      <w:marTop w:val="0"/>
      <w:marBottom w:val="0"/>
      <w:divBdr>
        <w:top w:val="none" w:sz="0" w:space="0" w:color="auto"/>
        <w:left w:val="none" w:sz="0" w:space="0" w:color="auto"/>
        <w:bottom w:val="none" w:sz="0" w:space="0" w:color="auto"/>
        <w:right w:val="none" w:sz="0" w:space="0" w:color="auto"/>
      </w:divBdr>
    </w:div>
    <w:div w:id="930549126">
      <w:bodyDiv w:val="1"/>
      <w:marLeft w:val="0"/>
      <w:marRight w:val="0"/>
      <w:marTop w:val="0"/>
      <w:marBottom w:val="0"/>
      <w:divBdr>
        <w:top w:val="none" w:sz="0" w:space="0" w:color="auto"/>
        <w:left w:val="none" w:sz="0" w:space="0" w:color="auto"/>
        <w:bottom w:val="none" w:sz="0" w:space="0" w:color="auto"/>
        <w:right w:val="none" w:sz="0" w:space="0" w:color="auto"/>
      </w:divBdr>
    </w:div>
    <w:div w:id="931856401">
      <w:bodyDiv w:val="1"/>
      <w:marLeft w:val="0"/>
      <w:marRight w:val="0"/>
      <w:marTop w:val="0"/>
      <w:marBottom w:val="0"/>
      <w:divBdr>
        <w:top w:val="none" w:sz="0" w:space="0" w:color="auto"/>
        <w:left w:val="none" w:sz="0" w:space="0" w:color="auto"/>
        <w:bottom w:val="none" w:sz="0" w:space="0" w:color="auto"/>
        <w:right w:val="none" w:sz="0" w:space="0" w:color="auto"/>
      </w:divBdr>
    </w:div>
    <w:div w:id="932274635">
      <w:bodyDiv w:val="1"/>
      <w:marLeft w:val="0"/>
      <w:marRight w:val="0"/>
      <w:marTop w:val="0"/>
      <w:marBottom w:val="0"/>
      <w:divBdr>
        <w:top w:val="none" w:sz="0" w:space="0" w:color="auto"/>
        <w:left w:val="none" w:sz="0" w:space="0" w:color="auto"/>
        <w:bottom w:val="none" w:sz="0" w:space="0" w:color="auto"/>
        <w:right w:val="none" w:sz="0" w:space="0" w:color="auto"/>
      </w:divBdr>
    </w:div>
    <w:div w:id="933172518">
      <w:bodyDiv w:val="1"/>
      <w:marLeft w:val="0"/>
      <w:marRight w:val="0"/>
      <w:marTop w:val="0"/>
      <w:marBottom w:val="0"/>
      <w:divBdr>
        <w:top w:val="none" w:sz="0" w:space="0" w:color="auto"/>
        <w:left w:val="none" w:sz="0" w:space="0" w:color="auto"/>
        <w:bottom w:val="none" w:sz="0" w:space="0" w:color="auto"/>
        <w:right w:val="none" w:sz="0" w:space="0" w:color="auto"/>
      </w:divBdr>
    </w:div>
    <w:div w:id="934433681">
      <w:bodyDiv w:val="1"/>
      <w:marLeft w:val="0"/>
      <w:marRight w:val="0"/>
      <w:marTop w:val="0"/>
      <w:marBottom w:val="0"/>
      <w:divBdr>
        <w:top w:val="none" w:sz="0" w:space="0" w:color="auto"/>
        <w:left w:val="none" w:sz="0" w:space="0" w:color="auto"/>
        <w:bottom w:val="none" w:sz="0" w:space="0" w:color="auto"/>
        <w:right w:val="none" w:sz="0" w:space="0" w:color="auto"/>
      </w:divBdr>
    </w:div>
    <w:div w:id="935141254">
      <w:bodyDiv w:val="1"/>
      <w:marLeft w:val="0"/>
      <w:marRight w:val="0"/>
      <w:marTop w:val="0"/>
      <w:marBottom w:val="0"/>
      <w:divBdr>
        <w:top w:val="none" w:sz="0" w:space="0" w:color="auto"/>
        <w:left w:val="none" w:sz="0" w:space="0" w:color="auto"/>
        <w:bottom w:val="none" w:sz="0" w:space="0" w:color="auto"/>
        <w:right w:val="none" w:sz="0" w:space="0" w:color="auto"/>
      </w:divBdr>
    </w:div>
    <w:div w:id="936909385">
      <w:bodyDiv w:val="1"/>
      <w:marLeft w:val="0"/>
      <w:marRight w:val="0"/>
      <w:marTop w:val="0"/>
      <w:marBottom w:val="0"/>
      <w:divBdr>
        <w:top w:val="none" w:sz="0" w:space="0" w:color="auto"/>
        <w:left w:val="none" w:sz="0" w:space="0" w:color="auto"/>
        <w:bottom w:val="none" w:sz="0" w:space="0" w:color="auto"/>
        <w:right w:val="none" w:sz="0" w:space="0" w:color="auto"/>
      </w:divBdr>
    </w:div>
    <w:div w:id="938489683">
      <w:bodyDiv w:val="1"/>
      <w:marLeft w:val="0"/>
      <w:marRight w:val="0"/>
      <w:marTop w:val="0"/>
      <w:marBottom w:val="0"/>
      <w:divBdr>
        <w:top w:val="none" w:sz="0" w:space="0" w:color="auto"/>
        <w:left w:val="none" w:sz="0" w:space="0" w:color="auto"/>
        <w:bottom w:val="none" w:sz="0" w:space="0" w:color="auto"/>
        <w:right w:val="none" w:sz="0" w:space="0" w:color="auto"/>
      </w:divBdr>
    </w:div>
    <w:div w:id="938637472">
      <w:bodyDiv w:val="1"/>
      <w:marLeft w:val="0"/>
      <w:marRight w:val="0"/>
      <w:marTop w:val="0"/>
      <w:marBottom w:val="0"/>
      <w:divBdr>
        <w:top w:val="none" w:sz="0" w:space="0" w:color="auto"/>
        <w:left w:val="none" w:sz="0" w:space="0" w:color="auto"/>
        <w:bottom w:val="none" w:sz="0" w:space="0" w:color="auto"/>
        <w:right w:val="none" w:sz="0" w:space="0" w:color="auto"/>
      </w:divBdr>
    </w:div>
    <w:div w:id="938752475">
      <w:bodyDiv w:val="1"/>
      <w:marLeft w:val="0"/>
      <w:marRight w:val="0"/>
      <w:marTop w:val="0"/>
      <w:marBottom w:val="0"/>
      <w:divBdr>
        <w:top w:val="none" w:sz="0" w:space="0" w:color="auto"/>
        <w:left w:val="none" w:sz="0" w:space="0" w:color="auto"/>
        <w:bottom w:val="none" w:sz="0" w:space="0" w:color="auto"/>
        <w:right w:val="none" w:sz="0" w:space="0" w:color="auto"/>
      </w:divBdr>
    </w:div>
    <w:div w:id="938760912">
      <w:bodyDiv w:val="1"/>
      <w:marLeft w:val="0"/>
      <w:marRight w:val="0"/>
      <w:marTop w:val="0"/>
      <w:marBottom w:val="0"/>
      <w:divBdr>
        <w:top w:val="none" w:sz="0" w:space="0" w:color="auto"/>
        <w:left w:val="none" w:sz="0" w:space="0" w:color="auto"/>
        <w:bottom w:val="none" w:sz="0" w:space="0" w:color="auto"/>
        <w:right w:val="none" w:sz="0" w:space="0" w:color="auto"/>
      </w:divBdr>
    </w:div>
    <w:div w:id="938950455">
      <w:bodyDiv w:val="1"/>
      <w:marLeft w:val="0"/>
      <w:marRight w:val="0"/>
      <w:marTop w:val="0"/>
      <w:marBottom w:val="0"/>
      <w:divBdr>
        <w:top w:val="none" w:sz="0" w:space="0" w:color="auto"/>
        <w:left w:val="none" w:sz="0" w:space="0" w:color="auto"/>
        <w:bottom w:val="none" w:sz="0" w:space="0" w:color="auto"/>
        <w:right w:val="none" w:sz="0" w:space="0" w:color="auto"/>
      </w:divBdr>
    </w:div>
    <w:div w:id="940533181">
      <w:bodyDiv w:val="1"/>
      <w:marLeft w:val="0"/>
      <w:marRight w:val="0"/>
      <w:marTop w:val="0"/>
      <w:marBottom w:val="0"/>
      <w:divBdr>
        <w:top w:val="none" w:sz="0" w:space="0" w:color="auto"/>
        <w:left w:val="none" w:sz="0" w:space="0" w:color="auto"/>
        <w:bottom w:val="none" w:sz="0" w:space="0" w:color="auto"/>
        <w:right w:val="none" w:sz="0" w:space="0" w:color="auto"/>
      </w:divBdr>
    </w:div>
    <w:div w:id="940793383">
      <w:bodyDiv w:val="1"/>
      <w:marLeft w:val="0"/>
      <w:marRight w:val="0"/>
      <w:marTop w:val="0"/>
      <w:marBottom w:val="0"/>
      <w:divBdr>
        <w:top w:val="none" w:sz="0" w:space="0" w:color="auto"/>
        <w:left w:val="none" w:sz="0" w:space="0" w:color="auto"/>
        <w:bottom w:val="none" w:sz="0" w:space="0" w:color="auto"/>
        <w:right w:val="none" w:sz="0" w:space="0" w:color="auto"/>
      </w:divBdr>
    </w:div>
    <w:div w:id="941689380">
      <w:bodyDiv w:val="1"/>
      <w:marLeft w:val="0"/>
      <w:marRight w:val="0"/>
      <w:marTop w:val="0"/>
      <w:marBottom w:val="0"/>
      <w:divBdr>
        <w:top w:val="none" w:sz="0" w:space="0" w:color="auto"/>
        <w:left w:val="none" w:sz="0" w:space="0" w:color="auto"/>
        <w:bottom w:val="none" w:sz="0" w:space="0" w:color="auto"/>
        <w:right w:val="none" w:sz="0" w:space="0" w:color="auto"/>
      </w:divBdr>
    </w:div>
    <w:div w:id="943541307">
      <w:bodyDiv w:val="1"/>
      <w:marLeft w:val="0"/>
      <w:marRight w:val="0"/>
      <w:marTop w:val="0"/>
      <w:marBottom w:val="0"/>
      <w:divBdr>
        <w:top w:val="none" w:sz="0" w:space="0" w:color="auto"/>
        <w:left w:val="none" w:sz="0" w:space="0" w:color="auto"/>
        <w:bottom w:val="none" w:sz="0" w:space="0" w:color="auto"/>
        <w:right w:val="none" w:sz="0" w:space="0" w:color="auto"/>
      </w:divBdr>
    </w:div>
    <w:div w:id="944113420">
      <w:bodyDiv w:val="1"/>
      <w:marLeft w:val="0"/>
      <w:marRight w:val="0"/>
      <w:marTop w:val="0"/>
      <w:marBottom w:val="0"/>
      <w:divBdr>
        <w:top w:val="none" w:sz="0" w:space="0" w:color="auto"/>
        <w:left w:val="none" w:sz="0" w:space="0" w:color="auto"/>
        <w:bottom w:val="none" w:sz="0" w:space="0" w:color="auto"/>
        <w:right w:val="none" w:sz="0" w:space="0" w:color="auto"/>
      </w:divBdr>
    </w:div>
    <w:div w:id="944458461">
      <w:bodyDiv w:val="1"/>
      <w:marLeft w:val="0"/>
      <w:marRight w:val="0"/>
      <w:marTop w:val="0"/>
      <w:marBottom w:val="0"/>
      <w:divBdr>
        <w:top w:val="none" w:sz="0" w:space="0" w:color="auto"/>
        <w:left w:val="none" w:sz="0" w:space="0" w:color="auto"/>
        <w:bottom w:val="none" w:sz="0" w:space="0" w:color="auto"/>
        <w:right w:val="none" w:sz="0" w:space="0" w:color="auto"/>
      </w:divBdr>
    </w:div>
    <w:div w:id="944506055">
      <w:bodyDiv w:val="1"/>
      <w:marLeft w:val="0"/>
      <w:marRight w:val="0"/>
      <w:marTop w:val="0"/>
      <w:marBottom w:val="0"/>
      <w:divBdr>
        <w:top w:val="none" w:sz="0" w:space="0" w:color="auto"/>
        <w:left w:val="none" w:sz="0" w:space="0" w:color="auto"/>
        <w:bottom w:val="none" w:sz="0" w:space="0" w:color="auto"/>
        <w:right w:val="none" w:sz="0" w:space="0" w:color="auto"/>
      </w:divBdr>
    </w:div>
    <w:div w:id="945969179">
      <w:bodyDiv w:val="1"/>
      <w:marLeft w:val="0"/>
      <w:marRight w:val="0"/>
      <w:marTop w:val="0"/>
      <w:marBottom w:val="0"/>
      <w:divBdr>
        <w:top w:val="none" w:sz="0" w:space="0" w:color="auto"/>
        <w:left w:val="none" w:sz="0" w:space="0" w:color="auto"/>
        <w:bottom w:val="none" w:sz="0" w:space="0" w:color="auto"/>
        <w:right w:val="none" w:sz="0" w:space="0" w:color="auto"/>
      </w:divBdr>
    </w:div>
    <w:div w:id="946540602">
      <w:bodyDiv w:val="1"/>
      <w:marLeft w:val="0"/>
      <w:marRight w:val="0"/>
      <w:marTop w:val="0"/>
      <w:marBottom w:val="0"/>
      <w:divBdr>
        <w:top w:val="none" w:sz="0" w:space="0" w:color="auto"/>
        <w:left w:val="none" w:sz="0" w:space="0" w:color="auto"/>
        <w:bottom w:val="none" w:sz="0" w:space="0" w:color="auto"/>
        <w:right w:val="none" w:sz="0" w:space="0" w:color="auto"/>
      </w:divBdr>
    </w:div>
    <w:div w:id="948582158">
      <w:bodyDiv w:val="1"/>
      <w:marLeft w:val="0"/>
      <w:marRight w:val="0"/>
      <w:marTop w:val="0"/>
      <w:marBottom w:val="0"/>
      <w:divBdr>
        <w:top w:val="none" w:sz="0" w:space="0" w:color="auto"/>
        <w:left w:val="none" w:sz="0" w:space="0" w:color="auto"/>
        <w:bottom w:val="none" w:sz="0" w:space="0" w:color="auto"/>
        <w:right w:val="none" w:sz="0" w:space="0" w:color="auto"/>
      </w:divBdr>
    </w:div>
    <w:div w:id="949167629">
      <w:bodyDiv w:val="1"/>
      <w:marLeft w:val="0"/>
      <w:marRight w:val="0"/>
      <w:marTop w:val="0"/>
      <w:marBottom w:val="0"/>
      <w:divBdr>
        <w:top w:val="none" w:sz="0" w:space="0" w:color="auto"/>
        <w:left w:val="none" w:sz="0" w:space="0" w:color="auto"/>
        <w:bottom w:val="none" w:sz="0" w:space="0" w:color="auto"/>
        <w:right w:val="none" w:sz="0" w:space="0" w:color="auto"/>
      </w:divBdr>
    </w:div>
    <w:div w:id="949971877">
      <w:bodyDiv w:val="1"/>
      <w:marLeft w:val="0"/>
      <w:marRight w:val="0"/>
      <w:marTop w:val="0"/>
      <w:marBottom w:val="0"/>
      <w:divBdr>
        <w:top w:val="none" w:sz="0" w:space="0" w:color="auto"/>
        <w:left w:val="none" w:sz="0" w:space="0" w:color="auto"/>
        <w:bottom w:val="none" w:sz="0" w:space="0" w:color="auto"/>
        <w:right w:val="none" w:sz="0" w:space="0" w:color="auto"/>
      </w:divBdr>
    </w:div>
    <w:div w:id="953753687">
      <w:bodyDiv w:val="1"/>
      <w:marLeft w:val="0"/>
      <w:marRight w:val="0"/>
      <w:marTop w:val="0"/>
      <w:marBottom w:val="0"/>
      <w:divBdr>
        <w:top w:val="none" w:sz="0" w:space="0" w:color="auto"/>
        <w:left w:val="none" w:sz="0" w:space="0" w:color="auto"/>
        <w:bottom w:val="none" w:sz="0" w:space="0" w:color="auto"/>
        <w:right w:val="none" w:sz="0" w:space="0" w:color="auto"/>
      </w:divBdr>
    </w:div>
    <w:div w:id="954018381">
      <w:bodyDiv w:val="1"/>
      <w:marLeft w:val="0"/>
      <w:marRight w:val="0"/>
      <w:marTop w:val="0"/>
      <w:marBottom w:val="0"/>
      <w:divBdr>
        <w:top w:val="none" w:sz="0" w:space="0" w:color="auto"/>
        <w:left w:val="none" w:sz="0" w:space="0" w:color="auto"/>
        <w:bottom w:val="none" w:sz="0" w:space="0" w:color="auto"/>
        <w:right w:val="none" w:sz="0" w:space="0" w:color="auto"/>
      </w:divBdr>
    </w:div>
    <w:div w:id="954680952">
      <w:bodyDiv w:val="1"/>
      <w:marLeft w:val="0"/>
      <w:marRight w:val="0"/>
      <w:marTop w:val="0"/>
      <w:marBottom w:val="0"/>
      <w:divBdr>
        <w:top w:val="none" w:sz="0" w:space="0" w:color="auto"/>
        <w:left w:val="none" w:sz="0" w:space="0" w:color="auto"/>
        <w:bottom w:val="none" w:sz="0" w:space="0" w:color="auto"/>
        <w:right w:val="none" w:sz="0" w:space="0" w:color="auto"/>
      </w:divBdr>
    </w:div>
    <w:div w:id="954941589">
      <w:bodyDiv w:val="1"/>
      <w:marLeft w:val="0"/>
      <w:marRight w:val="0"/>
      <w:marTop w:val="0"/>
      <w:marBottom w:val="0"/>
      <w:divBdr>
        <w:top w:val="none" w:sz="0" w:space="0" w:color="auto"/>
        <w:left w:val="none" w:sz="0" w:space="0" w:color="auto"/>
        <w:bottom w:val="none" w:sz="0" w:space="0" w:color="auto"/>
        <w:right w:val="none" w:sz="0" w:space="0" w:color="auto"/>
      </w:divBdr>
    </w:div>
    <w:div w:id="955793273">
      <w:bodyDiv w:val="1"/>
      <w:marLeft w:val="0"/>
      <w:marRight w:val="0"/>
      <w:marTop w:val="0"/>
      <w:marBottom w:val="0"/>
      <w:divBdr>
        <w:top w:val="none" w:sz="0" w:space="0" w:color="auto"/>
        <w:left w:val="none" w:sz="0" w:space="0" w:color="auto"/>
        <w:bottom w:val="none" w:sz="0" w:space="0" w:color="auto"/>
        <w:right w:val="none" w:sz="0" w:space="0" w:color="auto"/>
      </w:divBdr>
    </w:div>
    <w:div w:id="956254432">
      <w:bodyDiv w:val="1"/>
      <w:marLeft w:val="0"/>
      <w:marRight w:val="0"/>
      <w:marTop w:val="0"/>
      <w:marBottom w:val="0"/>
      <w:divBdr>
        <w:top w:val="none" w:sz="0" w:space="0" w:color="auto"/>
        <w:left w:val="none" w:sz="0" w:space="0" w:color="auto"/>
        <w:bottom w:val="none" w:sz="0" w:space="0" w:color="auto"/>
        <w:right w:val="none" w:sz="0" w:space="0" w:color="auto"/>
      </w:divBdr>
    </w:div>
    <w:div w:id="956835174">
      <w:bodyDiv w:val="1"/>
      <w:marLeft w:val="0"/>
      <w:marRight w:val="0"/>
      <w:marTop w:val="0"/>
      <w:marBottom w:val="0"/>
      <w:divBdr>
        <w:top w:val="none" w:sz="0" w:space="0" w:color="auto"/>
        <w:left w:val="none" w:sz="0" w:space="0" w:color="auto"/>
        <w:bottom w:val="none" w:sz="0" w:space="0" w:color="auto"/>
        <w:right w:val="none" w:sz="0" w:space="0" w:color="auto"/>
      </w:divBdr>
    </w:div>
    <w:div w:id="960695068">
      <w:bodyDiv w:val="1"/>
      <w:marLeft w:val="0"/>
      <w:marRight w:val="0"/>
      <w:marTop w:val="0"/>
      <w:marBottom w:val="0"/>
      <w:divBdr>
        <w:top w:val="none" w:sz="0" w:space="0" w:color="auto"/>
        <w:left w:val="none" w:sz="0" w:space="0" w:color="auto"/>
        <w:bottom w:val="none" w:sz="0" w:space="0" w:color="auto"/>
        <w:right w:val="none" w:sz="0" w:space="0" w:color="auto"/>
      </w:divBdr>
    </w:div>
    <w:div w:id="961617067">
      <w:bodyDiv w:val="1"/>
      <w:marLeft w:val="0"/>
      <w:marRight w:val="0"/>
      <w:marTop w:val="0"/>
      <w:marBottom w:val="0"/>
      <w:divBdr>
        <w:top w:val="none" w:sz="0" w:space="0" w:color="auto"/>
        <w:left w:val="none" w:sz="0" w:space="0" w:color="auto"/>
        <w:bottom w:val="none" w:sz="0" w:space="0" w:color="auto"/>
        <w:right w:val="none" w:sz="0" w:space="0" w:color="auto"/>
      </w:divBdr>
    </w:div>
    <w:div w:id="963581762">
      <w:bodyDiv w:val="1"/>
      <w:marLeft w:val="0"/>
      <w:marRight w:val="0"/>
      <w:marTop w:val="0"/>
      <w:marBottom w:val="0"/>
      <w:divBdr>
        <w:top w:val="none" w:sz="0" w:space="0" w:color="auto"/>
        <w:left w:val="none" w:sz="0" w:space="0" w:color="auto"/>
        <w:bottom w:val="none" w:sz="0" w:space="0" w:color="auto"/>
        <w:right w:val="none" w:sz="0" w:space="0" w:color="auto"/>
      </w:divBdr>
    </w:div>
    <w:div w:id="964235708">
      <w:bodyDiv w:val="1"/>
      <w:marLeft w:val="0"/>
      <w:marRight w:val="0"/>
      <w:marTop w:val="0"/>
      <w:marBottom w:val="0"/>
      <w:divBdr>
        <w:top w:val="none" w:sz="0" w:space="0" w:color="auto"/>
        <w:left w:val="none" w:sz="0" w:space="0" w:color="auto"/>
        <w:bottom w:val="none" w:sz="0" w:space="0" w:color="auto"/>
        <w:right w:val="none" w:sz="0" w:space="0" w:color="auto"/>
      </w:divBdr>
    </w:div>
    <w:div w:id="965696852">
      <w:bodyDiv w:val="1"/>
      <w:marLeft w:val="0"/>
      <w:marRight w:val="0"/>
      <w:marTop w:val="0"/>
      <w:marBottom w:val="0"/>
      <w:divBdr>
        <w:top w:val="none" w:sz="0" w:space="0" w:color="auto"/>
        <w:left w:val="none" w:sz="0" w:space="0" w:color="auto"/>
        <w:bottom w:val="none" w:sz="0" w:space="0" w:color="auto"/>
        <w:right w:val="none" w:sz="0" w:space="0" w:color="auto"/>
      </w:divBdr>
    </w:div>
    <w:div w:id="965893753">
      <w:bodyDiv w:val="1"/>
      <w:marLeft w:val="0"/>
      <w:marRight w:val="0"/>
      <w:marTop w:val="0"/>
      <w:marBottom w:val="0"/>
      <w:divBdr>
        <w:top w:val="none" w:sz="0" w:space="0" w:color="auto"/>
        <w:left w:val="none" w:sz="0" w:space="0" w:color="auto"/>
        <w:bottom w:val="none" w:sz="0" w:space="0" w:color="auto"/>
        <w:right w:val="none" w:sz="0" w:space="0" w:color="auto"/>
      </w:divBdr>
    </w:div>
    <w:div w:id="966005543">
      <w:bodyDiv w:val="1"/>
      <w:marLeft w:val="0"/>
      <w:marRight w:val="0"/>
      <w:marTop w:val="0"/>
      <w:marBottom w:val="0"/>
      <w:divBdr>
        <w:top w:val="none" w:sz="0" w:space="0" w:color="auto"/>
        <w:left w:val="none" w:sz="0" w:space="0" w:color="auto"/>
        <w:bottom w:val="none" w:sz="0" w:space="0" w:color="auto"/>
        <w:right w:val="none" w:sz="0" w:space="0" w:color="auto"/>
      </w:divBdr>
    </w:div>
    <w:div w:id="967397173">
      <w:bodyDiv w:val="1"/>
      <w:marLeft w:val="0"/>
      <w:marRight w:val="0"/>
      <w:marTop w:val="0"/>
      <w:marBottom w:val="0"/>
      <w:divBdr>
        <w:top w:val="none" w:sz="0" w:space="0" w:color="auto"/>
        <w:left w:val="none" w:sz="0" w:space="0" w:color="auto"/>
        <w:bottom w:val="none" w:sz="0" w:space="0" w:color="auto"/>
        <w:right w:val="none" w:sz="0" w:space="0" w:color="auto"/>
      </w:divBdr>
    </w:div>
    <w:div w:id="967665554">
      <w:bodyDiv w:val="1"/>
      <w:marLeft w:val="0"/>
      <w:marRight w:val="0"/>
      <w:marTop w:val="0"/>
      <w:marBottom w:val="0"/>
      <w:divBdr>
        <w:top w:val="none" w:sz="0" w:space="0" w:color="auto"/>
        <w:left w:val="none" w:sz="0" w:space="0" w:color="auto"/>
        <w:bottom w:val="none" w:sz="0" w:space="0" w:color="auto"/>
        <w:right w:val="none" w:sz="0" w:space="0" w:color="auto"/>
      </w:divBdr>
    </w:div>
    <w:div w:id="968245953">
      <w:bodyDiv w:val="1"/>
      <w:marLeft w:val="0"/>
      <w:marRight w:val="0"/>
      <w:marTop w:val="0"/>
      <w:marBottom w:val="0"/>
      <w:divBdr>
        <w:top w:val="none" w:sz="0" w:space="0" w:color="auto"/>
        <w:left w:val="none" w:sz="0" w:space="0" w:color="auto"/>
        <w:bottom w:val="none" w:sz="0" w:space="0" w:color="auto"/>
        <w:right w:val="none" w:sz="0" w:space="0" w:color="auto"/>
      </w:divBdr>
    </w:div>
    <w:div w:id="973293154">
      <w:bodyDiv w:val="1"/>
      <w:marLeft w:val="0"/>
      <w:marRight w:val="0"/>
      <w:marTop w:val="0"/>
      <w:marBottom w:val="0"/>
      <w:divBdr>
        <w:top w:val="none" w:sz="0" w:space="0" w:color="auto"/>
        <w:left w:val="none" w:sz="0" w:space="0" w:color="auto"/>
        <w:bottom w:val="none" w:sz="0" w:space="0" w:color="auto"/>
        <w:right w:val="none" w:sz="0" w:space="0" w:color="auto"/>
      </w:divBdr>
    </w:div>
    <w:div w:id="973943467">
      <w:bodyDiv w:val="1"/>
      <w:marLeft w:val="0"/>
      <w:marRight w:val="0"/>
      <w:marTop w:val="0"/>
      <w:marBottom w:val="0"/>
      <w:divBdr>
        <w:top w:val="none" w:sz="0" w:space="0" w:color="auto"/>
        <w:left w:val="none" w:sz="0" w:space="0" w:color="auto"/>
        <w:bottom w:val="none" w:sz="0" w:space="0" w:color="auto"/>
        <w:right w:val="none" w:sz="0" w:space="0" w:color="auto"/>
      </w:divBdr>
    </w:div>
    <w:div w:id="975529418">
      <w:bodyDiv w:val="1"/>
      <w:marLeft w:val="0"/>
      <w:marRight w:val="0"/>
      <w:marTop w:val="0"/>
      <w:marBottom w:val="0"/>
      <w:divBdr>
        <w:top w:val="none" w:sz="0" w:space="0" w:color="auto"/>
        <w:left w:val="none" w:sz="0" w:space="0" w:color="auto"/>
        <w:bottom w:val="none" w:sz="0" w:space="0" w:color="auto"/>
        <w:right w:val="none" w:sz="0" w:space="0" w:color="auto"/>
      </w:divBdr>
    </w:div>
    <w:div w:id="975914644">
      <w:bodyDiv w:val="1"/>
      <w:marLeft w:val="0"/>
      <w:marRight w:val="0"/>
      <w:marTop w:val="0"/>
      <w:marBottom w:val="0"/>
      <w:divBdr>
        <w:top w:val="none" w:sz="0" w:space="0" w:color="auto"/>
        <w:left w:val="none" w:sz="0" w:space="0" w:color="auto"/>
        <w:bottom w:val="none" w:sz="0" w:space="0" w:color="auto"/>
        <w:right w:val="none" w:sz="0" w:space="0" w:color="auto"/>
      </w:divBdr>
    </w:div>
    <w:div w:id="976496699">
      <w:bodyDiv w:val="1"/>
      <w:marLeft w:val="0"/>
      <w:marRight w:val="0"/>
      <w:marTop w:val="0"/>
      <w:marBottom w:val="0"/>
      <w:divBdr>
        <w:top w:val="none" w:sz="0" w:space="0" w:color="auto"/>
        <w:left w:val="none" w:sz="0" w:space="0" w:color="auto"/>
        <w:bottom w:val="none" w:sz="0" w:space="0" w:color="auto"/>
        <w:right w:val="none" w:sz="0" w:space="0" w:color="auto"/>
      </w:divBdr>
    </w:div>
    <w:div w:id="977955352">
      <w:bodyDiv w:val="1"/>
      <w:marLeft w:val="0"/>
      <w:marRight w:val="0"/>
      <w:marTop w:val="0"/>
      <w:marBottom w:val="0"/>
      <w:divBdr>
        <w:top w:val="none" w:sz="0" w:space="0" w:color="auto"/>
        <w:left w:val="none" w:sz="0" w:space="0" w:color="auto"/>
        <w:bottom w:val="none" w:sz="0" w:space="0" w:color="auto"/>
        <w:right w:val="none" w:sz="0" w:space="0" w:color="auto"/>
      </w:divBdr>
    </w:div>
    <w:div w:id="979067339">
      <w:bodyDiv w:val="1"/>
      <w:marLeft w:val="0"/>
      <w:marRight w:val="0"/>
      <w:marTop w:val="0"/>
      <w:marBottom w:val="0"/>
      <w:divBdr>
        <w:top w:val="none" w:sz="0" w:space="0" w:color="auto"/>
        <w:left w:val="none" w:sz="0" w:space="0" w:color="auto"/>
        <w:bottom w:val="none" w:sz="0" w:space="0" w:color="auto"/>
        <w:right w:val="none" w:sz="0" w:space="0" w:color="auto"/>
      </w:divBdr>
    </w:div>
    <w:div w:id="979963685">
      <w:bodyDiv w:val="1"/>
      <w:marLeft w:val="0"/>
      <w:marRight w:val="0"/>
      <w:marTop w:val="0"/>
      <w:marBottom w:val="0"/>
      <w:divBdr>
        <w:top w:val="none" w:sz="0" w:space="0" w:color="auto"/>
        <w:left w:val="none" w:sz="0" w:space="0" w:color="auto"/>
        <w:bottom w:val="none" w:sz="0" w:space="0" w:color="auto"/>
        <w:right w:val="none" w:sz="0" w:space="0" w:color="auto"/>
      </w:divBdr>
    </w:div>
    <w:div w:id="980813813">
      <w:bodyDiv w:val="1"/>
      <w:marLeft w:val="0"/>
      <w:marRight w:val="0"/>
      <w:marTop w:val="0"/>
      <w:marBottom w:val="0"/>
      <w:divBdr>
        <w:top w:val="none" w:sz="0" w:space="0" w:color="auto"/>
        <w:left w:val="none" w:sz="0" w:space="0" w:color="auto"/>
        <w:bottom w:val="none" w:sz="0" w:space="0" w:color="auto"/>
        <w:right w:val="none" w:sz="0" w:space="0" w:color="auto"/>
      </w:divBdr>
    </w:div>
    <w:div w:id="981272139">
      <w:bodyDiv w:val="1"/>
      <w:marLeft w:val="0"/>
      <w:marRight w:val="0"/>
      <w:marTop w:val="0"/>
      <w:marBottom w:val="0"/>
      <w:divBdr>
        <w:top w:val="none" w:sz="0" w:space="0" w:color="auto"/>
        <w:left w:val="none" w:sz="0" w:space="0" w:color="auto"/>
        <w:bottom w:val="none" w:sz="0" w:space="0" w:color="auto"/>
        <w:right w:val="none" w:sz="0" w:space="0" w:color="auto"/>
      </w:divBdr>
    </w:div>
    <w:div w:id="983854959">
      <w:bodyDiv w:val="1"/>
      <w:marLeft w:val="0"/>
      <w:marRight w:val="0"/>
      <w:marTop w:val="0"/>
      <w:marBottom w:val="0"/>
      <w:divBdr>
        <w:top w:val="none" w:sz="0" w:space="0" w:color="auto"/>
        <w:left w:val="none" w:sz="0" w:space="0" w:color="auto"/>
        <w:bottom w:val="none" w:sz="0" w:space="0" w:color="auto"/>
        <w:right w:val="none" w:sz="0" w:space="0" w:color="auto"/>
      </w:divBdr>
    </w:div>
    <w:div w:id="984553790">
      <w:bodyDiv w:val="1"/>
      <w:marLeft w:val="0"/>
      <w:marRight w:val="0"/>
      <w:marTop w:val="0"/>
      <w:marBottom w:val="0"/>
      <w:divBdr>
        <w:top w:val="none" w:sz="0" w:space="0" w:color="auto"/>
        <w:left w:val="none" w:sz="0" w:space="0" w:color="auto"/>
        <w:bottom w:val="none" w:sz="0" w:space="0" w:color="auto"/>
        <w:right w:val="none" w:sz="0" w:space="0" w:color="auto"/>
      </w:divBdr>
    </w:div>
    <w:div w:id="984892822">
      <w:bodyDiv w:val="1"/>
      <w:marLeft w:val="0"/>
      <w:marRight w:val="0"/>
      <w:marTop w:val="0"/>
      <w:marBottom w:val="0"/>
      <w:divBdr>
        <w:top w:val="none" w:sz="0" w:space="0" w:color="auto"/>
        <w:left w:val="none" w:sz="0" w:space="0" w:color="auto"/>
        <w:bottom w:val="none" w:sz="0" w:space="0" w:color="auto"/>
        <w:right w:val="none" w:sz="0" w:space="0" w:color="auto"/>
      </w:divBdr>
    </w:div>
    <w:div w:id="985628632">
      <w:bodyDiv w:val="1"/>
      <w:marLeft w:val="0"/>
      <w:marRight w:val="0"/>
      <w:marTop w:val="0"/>
      <w:marBottom w:val="0"/>
      <w:divBdr>
        <w:top w:val="none" w:sz="0" w:space="0" w:color="auto"/>
        <w:left w:val="none" w:sz="0" w:space="0" w:color="auto"/>
        <w:bottom w:val="none" w:sz="0" w:space="0" w:color="auto"/>
        <w:right w:val="none" w:sz="0" w:space="0" w:color="auto"/>
      </w:divBdr>
    </w:div>
    <w:div w:id="986012261">
      <w:bodyDiv w:val="1"/>
      <w:marLeft w:val="0"/>
      <w:marRight w:val="0"/>
      <w:marTop w:val="0"/>
      <w:marBottom w:val="0"/>
      <w:divBdr>
        <w:top w:val="none" w:sz="0" w:space="0" w:color="auto"/>
        <w:left w:val="none" w:sz="0" w:space="0" w:color="auto"/>
        <w:bottom w:val="none" w:sz="0" w:space="0" w:color="auto"/>
        <w:right w:val="none" w:sz="0" w:space="0" w:color="auto"/>
      </w:divBdr>
    </w:div>
    <w:div w:id="989135279">
      <w:bodyDiv w:val="1"/>
      <w:marLeft w:val="0"/>
      <w:marRight w:val="0"/>
      <w:marTop w:val="0"/>
      <w:marBottom w:val="0"/>
      <w:divBdr>
        <w:top w:val="none" w:sz="0" w:space="0" w:color="auto"/>
        <w:left w:val="none" w:sz="0" w:space="0" w:color="auto"/>
        <w:bottom w:val="none" w:sz="0" w:space="0" w:color="auto"/>
        <w:right w:val="none" w:sz="0" w:space="0" w:color="auto"/>
      </w:divBdr>
    </w:div>
    <w:div w:id="991762525">
      <w:bodyDiv w:val="1"/>
      <w:marLeft w:val="0"/>
      <w:marRight w:val="0"/>
      <w:marTop w:val="0"/>
      <w:marBottom w:val="0"/>
      <w:divBdr>
        <w:top w:val="none" w:sz="0" w:space="0" w:color="auto"/>
        <w:left w:val="none" w:sz="0" w:space="0" w:color="auto"/>
        <w:bottom w:val="none" w:sz="0" w:space="0" w:color="auto"/>
        <w:right w:val="none" w:sz="0" w:space="0" w:color="auto"/>
      </w:divBdr>
    </w:div>
    <w:div w:id="992491895">
      <w:bodyDiv w:val="1"/>
      <w:marLeft w:val="0"/>
      <w:marRight w:val="0"/>
      <w:marTop w:val="0"/>
      <w:marBottom w:val="0"/>
      <w:divBdr>
        <w:top w:val="none" w:sz="0" w:space="0" w:color="auto"/>
        <w:left w:val="none" w:sz="0" w:space="0" w:color="auto"/>
        <w:bottom w:val="none" w:sz="0" w:space="0" w:color="auto"/>
        <w:right w:val="none" w:sz="0" w:space="0" w:color="auto"/>
      </w:divBdr>
    </w:div>
    <w:div w:id="992677961">
      <w:bodyDiv w:val="1"/>
      <w:marLeft w:val="0"/>
      <w:marRight w:val="0"/>
      <w:marTop w:val="0"/>
      <w:marBottom w:val="0"/>
      <w:divBdr>
        <w:top w:val="none" w:sz="0" w:space="0" w:color="auto"/>
        <w:left w:val="none" w:sz="0" w:space="0" w:color="auto"/>
        <w:bottom w:val="none" w:sz="0" w:space="0" w:color="auto"/>
        <w:right w:val="none" w:sz="0" w:space="0" w:color="auto"/>
      </w:divBdr>
    </w:div>
    <w:div w:id="993030528">
      <w:bodyDiv w:val="1"/>
      <w:marLeft w:val="0"/>
      <w:marRight w:val="0"/>
      <w:marTop w:val="0"/>
      <w:marBottom w:val="0"/>
      <w:divBdr>
        <w:top w:val="none" w:sz="0" w:space="0" w:color="auto"/>
        <w:left w:val="none" w:sz="0" w:space="0" w:color="auto"/>
        <w:bottom w:val="none" w:sz="0" w:space="0" w:color="auto"/>
        <w:right w:val="none" w:sz="0" w:space="0" w:color="auto"/>
      </w:divBdr>
    </w:div>
    <w:div w:id="993877036">
      <w:bodyDiv w:val="1"/>
      <w:marLeft w:val="0"/>
      <w:marRight w:val="0"/>
      <w:marTop w:val="0"/>
      <w:marBottom w:val="0"/>
      <w:divBdr>
        <w:top w:val="none" w:sz="0" w:space="0" w:color="auto"/>
        <w:left w:val="none" w:sz="0" w:space="0" w:color="auto"/>
        <w:bottom w:val="none" w:sz="0" w:space="0" w:color="auto"/>
        <w:right w:val="none" w:sz="0" w:space="0" w:color="auto"/>
      </w:divBdr>
    </w:div>
    <w:div w:id="993947058">
      <w:bodyDiv w:val="1"/>
      <w:marLeft w:val="0"/>
      <w:marRight w:val="0"/>
      <w:marTop w:val="0"/>
      <w:marBottom w:val="0"/>
      <w:divBdr>
        <w:top w:val="none" w:sz="0" w:space="0" w:color="auto"/>
        <w:left w:val="none" w:sz="0" w:space="0" w:color="auto"/>
        <w:bottom w:val="none" w:sz="0" w:space="0" w:color="auto"/>
        <w:right w:val="none" w:sz="0" w:space="0" w:color="auto"/>
      </w:divBdr>
    </w:div>
    <w:div w:id="995648769">
      <w:bodyDiv w:val="1"/>
      <w:marLeft w:val="0"/>
      <w:marRight w:val="0"/>
      <w:marTop w:val="0"/>
      <w:marBottom w:val="0"/>
      <w:divBdr>
        <w:top w:val="none" w:sz="0" w:space="0" w:color="auto"/>
        <w:left w:val="none" w:sz="0" w:space="0" w:color="auto"/>
        <w:bottom w:val="none" w:sz="0" w:space="0" w:color="auto"/>
        <w:right w:val="none" w:sz="0" w:space="0" w:color="auto"/>
      </w:divBdr>
    </w:div>
    <w:div w:id="996684444">
      <w:bodyDiv w:val="1"/>
      <w:marLeft w:val="0"/>
      <w:marRight w:val="0"/>
      <w:marTop w:val="0"/>
      <w:marBottom w:val="0"/>
      <w:divBdr>
        <w:top w:val="none" w:sz="0" w:space="0" w:color="auto"/>
        <w:left w:val="none" w:sz="0" w:space="0" w:color="auto"/>
        <w:bottom w:val="none" w:sz="0" w:space="0" w:color="auto"/>
        <w:right w:val="none" w:sz="0" w:space="0" w:color="auto"/>
      </w:divBdr>
    </w:div>
    <w:div w:id="997342322">
      <w:bodyDiv w:val="1"/>
      <w:marLeft w:val="0"/>
      <w:marRight w:val="0"/>
      <w:marTop w:val="0"/>
      <w:marBottom w:val="0"/>
      <w:divBdr>
        <w:top w:val="none" w:sz="0" w:space="0" w:color="auto"/>
        <w:left w:val="none" w:sz="0" w:space="0" w:color="auto"/>
        <w:bottom w:val="none" w:sz="0" w:space="0" w:color="auto"/>
        <w:right w:val="none" w:sz="0" w:space="0" w:color="auto"/>
      </w:divBdr>
    </w:div>
    <w:div w:id="997422302">
      <w:bodyDiv w:val="1"/>
      <w:marLeft w:val="0"/>
      <w:marRight w:val="0"/>
      <w:marTop w:val="0"/>
      <w:marBottom w:val="0"/>
      <w:divBdr>
        <w:top w:val="none" w:sz="0" w:space="0" w:color="auto"/>
        <w:left w:val="none" w:sz="0" w:space="0" w:color="auto"/>
        <w:bottom w:val="none" w:sz="0" w:space="0" w:color="auto"/>
        <w:right w:val="none" w:sz="0" w:space="0" w:color="auto"/>
      </w:divBdr>
    </w:div>
    <w:div w:id="998538925">
      <w:bodyDiv w:val="1"/>
      <w:marLeft w:val="0"/>
      <w:marRight w:val="0"/>
      <w:marTop w:val="0"/>
      <w:marBottom w:val="0"/>
      <w:divBdr>
        <w:top w:val="none" w:sz="0" w:space="0" w:color="auto"/>
        <w:left w:val="none" w:sz="0" w:space="0" w:color="auto"/>
        <w:bottom w:val="none" w:sz="0" w:space="0" w:color="auto"/>
        <w:right w:val="none" w:sz="0" w:space="0" w:color="auto"/>
      </w:divBdr>
    </w:div>
    <w:div w:id="999575260">
      <w:bodyDiv w:val="1"/>
      <w:marLeft w:val="0"/>
      <w:marRight w:val="0"/>
      <w:marTop w:val="0"/>
      <w:marBottom w:val="0"/>
      <w:divBdr>
        <w:top w:val="none" w:sz="0" w:space="0" w:color="auto"/>
        <w:left w:val="none" w:sz="0" w:space="0" w:color="auto"/>
        <w:bottom w:val="none" w:sz="0" w:space="0" w:color="auto"/>
        <w:right w:val="none" w:sz="0" w:space="0" w:color="auto"/>
      </w:divBdr>
    </w:div>
    <w:div w:id="999888628">
      <w:bodyDiv w:val="1"/>
      <w:marLeft w:val="0"/>
      <w:marRight w:val="0"/>
      <w:marTop w:val="0"/>
      <w:marBottom w:val="0"/>
      <w:divBdr>
        <w:top w:val="none" w:sz="0" w:space="0" w:color="auto"/>
        <w:left w:val="none" w:sz="0" w:space="0" w:color="auto"/>
        <w:bottom w:val="none" w:sz="0" w:space="0" w:color="auto"/>
        <w:right w:val="none" w:sz="0" w:space="0" w:color="auto"/>
      </w:divBdr>
    </w:div>
    <w:div w:id="1002898116">
      <w:bodyDiv w:val="1"/>
      <w:marLeft w:val="0"/>
      <w:marRight w:val="0"/>
      <w:marTop w:val="0"/>
      <w:marBottom w:val="0"/>
      <w:divBdr>
        <w:top w:val="none" w:sz="0" w:space="0" w:color="auto"/>
        <w:left w:val="none" w:sz="0" w:space="0" w:color="auto"/>
        <w:bottom w:val="none" w:sz="0" w:space="0" w:color="auto"/>
        <w:right w:val="none" w:sz="0" w:space="0" w:color="auto"/>
      </w:divBdr>
    </w:div>
    <w:div w:id="1006056574">
      <w:bodyDiv w:val="1"/>
      <w:marLeft w:val="0"/>
      <w:marRight w:val="0"/>
      <w:marTop w:val="0"/>
      <w:marBottom w:val="0"/>
      <w:divBdr>
        <w:top w:val="none" w:sz="0" w:space="0" w:color="auto"/>
        <w:left w:val="none" w:sz="0" w:space="0" w:color="auto"/>
        <w:bottom w:val="none" w:sz="0" w:space="0" w:color="auto"/>
        <w:right w:val="none" w:sz="0" w:space="0" w:color="auto"/>
      </w:divBdr>
    </w:div>
    <w:div w:id="1006060703">
      <w:bodyDiv w:val="1"/>
      <w:marLeft w:val="0"/>
      <w:marRight w:val="0"/>
      <w:marTop w:val="0"/>
      <w:marBottom w:val="0"/>
      <w:divBdr>
        <w:top w:val="none" w:sz="0" w:space="0" w:color="auto"/>
        <w:left w:val="none" w:sz="0" w:space="0" w:color="auto"/>
        <w:bottom w:val="none" w:sz="0" w:space="0" w:color="auto"/>
        <w:right w:val="none" w:sz="0" w:space="0" w:color="auto"/>
      </w:divBdr>
    </w:div>
    <w:div w:id="1006520812">
      <w:bodyDiv w:val="1"/>
      <w:marLeft w:val="0"/>
      <w:marRight w:val="0"/>
      <w:marTop w:val="0"/>
      <w:marBottom w:val="0"/>
      <w:divBdr>
        <w:top w:val="none" w:sz="0" w:space="0" w:color="auto"/>
        <w:left w:val="none" w:sz="0" w:space="0" w:color="auto"/>
        <w:bottom w:val="none" w:sz="0" w:space="0" w:color="auto"/>
        <w:right w:val="none" w:sz="0" w:space="0" w:color="auto"/>
      </w:divBdr>
    </w:div>
    <w:div w:id="1008140509">
      <w:bodyDiv w:val="1"/>
      <w:marLeft w:val="0"/>
      <w:marRight w:val="0"/>
      <w:marTop w:val="0"/>
      <w:marBottom w:val="0"/>
      <w:divBdr>
        <w:top w:val="none" w:sz="0" w:space="0" w:color="auto"/>
        <w:left w:val="none" w:sz="0" w:space="0" w:color="auto"/>
        <w:bottom w:val="none" w:sz="0" w:space="0" w:color="auto"/>
        <w:right w:val="none" w:sz="0" w:space="0" w:color="auto"/>
      </w:divBdr>
    </w:div>
    <w:div w:id="1008170203">
      <w:bodyDiv w:val="1"/>
      <w:marLeft w:val="0"/>
      <w:marRight w:val="0"/>
      <w:marTop w:val="0"/>
      <w:marBottom w:val="0"/>
      <w:divBdr>
        <w:top w:val="none" w:sz="0" w:space="0" w:color="auto"/>
        <w:left w:val="none" w:sz="0" w:space="0" w:color="auto"/>
        <w:bottom w:val="none" w:sz="0" w:space="0" w:color="auto"/>
        <w:right w:val="none" w:sz="0" w:space="0" w:color="auto"/>
      </w:divBdr>
    </w:div>
    <w:div w:id="1010451638">
      <w:bodyDiv w:val="1"/>
      <w:marLeft w:val="0"/>
      <w:marRight w:val="0"/>
      <w:marTop w:val="0"/>
      <w:marBottom w:val="0"/>
      <w:divBdr>
        <w:top w:val="none" w:sz="0" w:space="0" w:color="auto"/>
        <w:left w:val="none" w:sz="0" w:space="0" w:color="auto"/>
        <w:bottom w:val="none" w:sz="0" w:space="0" w:color="auto"/>
        <w:right w:val="none" w:sz="0" w:space="0" w:color="auto"/>
      </w:divBdr>
    </w:div>
    <w:div w:id="1011025719">
      <w:bodyDiv w:val="1"/>
      <w:marLeft w:val="0"/>
      <w:marRight w:val="0"/>
      <w:marTop w:val="0"/>
      <w:marBottom w:val="0"/>
      <w:divBdr>
        <w:top w:val="none" w:sz="0" w:space="0" w:color="auto"/>
        <w:left w:val="none" w:sz="0" w:space="0" w:color="auto"/>
        <w:bottom w:val="none" w:sz="0" w:space="0" w:color="auto"/>
        <w:right w:val="none" w:sz="0" w:space="0" w:color="auto"/>
      </w:divBdr>
    </w:div>
    <w:div w:id="1012686340">
      <w:bodyDiv w:val="1"/>
      <w:marLeft w:val="0"/>
      <w:marRight w:val="0"/>
      <w:marTop w:val="0"/>
      <w:marBottom w:val="0"/>
      <w:divBdr>
        <w:top w:val="none" w:sz="0" w:space="0" w:color="auto"/>
        <w:left w:val="none" w:sz="0" w:space="0" w:color="auto"/>
        <w:bottom w:val="none" w:sz="0" w:space="0" w:color="auto"/>
        <w:right w:val="none" w:sz="0" w:space="0" w:color="auto"/>
      </w:divBdr>
    </w:div>
    <w:div w:id="1015037411">
      <w:bodyDiv w:val="1"/>
      <w:marLeft w:val="0"/>
      <w:marRight w:val="0"/>
      <w:marTop w:val="0"/>
      <w:marBottom w:val="0"/>
      <w:divBdr>
        <w:top w:val="none" w:sz="0" w:space="0" w:color="auto"/>
        <w:left w:val="none" w:sz="0" w:space="0" w:color="auto"/>
        <w:bottom w:val="none" w:sz="0" w:space="0" w:color="auto"/>
        <w:right w:val="none" w:sz="0" w:space="0" w:color="auto"/>
      </w:divBdr>
    </w:div>
    <w:div w:id="1019042064">
      <w:bodyDiv w:val="1"/>
      <w:marLeft w:val="0"/>
      <w:marRight w:val="0"/>
      <w:marTop w:val="0"/>
      <w:marBottom w:val="0"/>
      <w:divBdr>
        <w:top w:val="none" w:sz="0" w:space="0" w:color="auto"/>
        <w:left w:val="none" w:sz="0" w:space="0" w:color="auto"/>
        <w:bottom w:val="none" w:sz="0" w:space="0" w:color="auto"/>
        <w:right w:val="none" w:sz="0" w:space="0" w:color="auto"/>
      </w:divBdr>
    </w:div>
    <w:div w:id="1019551489">
      <w:bodyDiv w:val="1"/>
      <w:marLeft w:val="0"/>
      <w:marRight w:val="0"/>
      <w:marTop w:val="0"/>
      <w:marBottom w:val="0"/>
      <w:divBdr>
        <w:top w:val="none" w:sz="0" w:space="0" w:color="auto"/>
        <w:left w:val="none" w:sz="0" w:space="0" w:color="auto"/>
        <w:bottom w:val="none" w:sz="0" w:space="0" w:color="auto"/>
        <w:right w:val="none" w:sz="0" w:space="0" w:color="auto"/>
      </w:divBdr>
    </w:div>
    <w:div w:id="1019618685">
      <w:bodyDiv w:val="1"/>
      <w:marLeft w:val="0"/>
      <w:marRight w:val="0"/>
      <w:marTop w:val="0"/>
      <w:marBottom w:val="0"/>
      <w:divBdr>
        <w:top w:val="none" w:sz="0" w:space="0" w:color="auto"/>
        <w:left w:val="none" w:sz="0" w:space="0" w:color="auto"/>
        <w:bottom w:val="none" w:sz="0" w:space="0" w:color="auto"/>
        <w:right w:val="none" w:sz="0" w:space="0" w:color="auto"/>
      </w:divBdr>
    </w:div>
    <w:div w:id="1020398457">
      <w:bodyDiv w:val="1"/>
      <w:marLeft w:val="0"/>
      <w:marRight w:val="0"/>
      <w:marTop w:val="0"/>
      <w:marBottom w:val="0"/>
      <w:divBdr>
        <w:top w:val="none" w:sz="0" w:space="0" w:color="auto"/>
        <w:left w:val="none" w:sz="0" w:space="0" w:color="auto"/>
        <w:bottom w:val="none" w:sz="0" w:space="0" w:color="auto"/>
        <w:right w:val="none" w:sz="0" w:space="0" w:color="auto"/>
      </w:divBdr>
    </w:div>
    <w:div w:id="1021123906">
      <w:bodyDiv w:val="1"/>
      <w:marLeft w:val="0"/>
      <w:marRight w:val="0"/>
      <w:marTop w:val="0"/>
      <w:marBottom w:val="0"/>
      <w:divBdr>
        <w:top w:val="none" w:sz="0" w:space="0" w:color="auto"/>
        <w:left w:val="none" w:sz="0" w:space="0" w:color="auto"/>
        <w:bottom w:val="none" w:sz="0" w:space="0" w:color="auto"/>
        <w:right w:val="none" w:sz="0" w:space="0" w:color="auto"/>
      </w:divBdr>
    </w:div>
    <w:div w:id="1021473495">
      <w:bodyDiv w:val="1"/>
      <w:marLeft w:val="0"/>
      <w:marRight w:val="0"/>
      <w:marTop w:val="0"/>
      <w:marBottom w:val="0"/>
      <w:divBdr>
        <w:top w:val="none" w:sz="0" w:space="0" w:color="auto"/>
        <w:left w:val="none" w:sz="0" w:space="0" w:color="auto"/>
        <w:bottom w:val="none" w:sz="0" w:space="0" w:color="auto"/>
        <w:right w:val="none" w:sz="0" w:space="0" w:color="auto"/>
      </w:divBdr>
    </w:div>
    <w:div w:id="1021978702">
      <w:bodyDiv w:val="1"/>
      <w:marLeft w:val="0"/>
      <w:marRight w:val="0"/>
      <w:marTop w:val="0"/>
      <w:marBottom w:val="0"/>
      <w:divBdr>
        <w:top w:val="none" w:sz="0" w:space="0" w:color="auto"/>
        <w:left w:val="none" w:sz="0" w:space="0" w:color="auto"/>
        <w:bottom w:val="none" w:sz="0" w:space="0" w:color="auto"/>
        <w:right w:val="none" w:sz="0" w:space="0" w:color="auto"/>
      </w:divBdr>
    </w:div>
    <w:div w:id="1023819925">
      <w:bodyDiv w:val="1"/>
      <w:marLeft w:val="0"/>
      <w:marRight w:val="0"/>
      <w:marTop w:val="0"/>
      <w:marBottom w:val="0"/>
      <w:divBdr>
        <w:top w:val="none" w:sz="0" w:space="0" w:color="auto"/>
        <w:left w:val="none" w:sz="0" w:space="0" w:color="auto"/>
        <w:bottom w:val="none" w:sz="0" w:space="0" w:color="auto"/>
        <w:right w:val="none" w:sz="0" w:space="0" w:color="auto"/>
      </w:divBdr>
    </w:div>
    <w:div w:id="1023937040">
      <w:bodyDiv w:val="1"/>
      <w:marLeft w:val="0"/>
      <w:marRight w:val="0"/>
      <w:marTop w:val="0"/>
      <w:marBottom w:val="0"/>
      <w:divBdr>
        <w:top w:val="none" w:sz="0" w:space="0" w:color="auto"/>
        <w:left w:val="none" w:sz="0" w:space="0" w:color="auto"/>
        <w:bottom w:val="none" w:sz="0" w:space="0" w:color="auto"/>
        <w:right w:val="none" w:sz="0" w:space="0" w:color="auto"/>
      </w:divBdr>
    </w:div>
    <w:div w:id="1024285281">
      <w:bodyDiv w:val="1"/>
      <w:marLeft w:val="0"/>
      <w:marRight w:val="0"/>
      <w:marTop w:val="0"/>
      <w:marBottom w:val="0"/>
      <w:divBdr>
        <w:top w:val="none" w:sz="0" w:space="0" w:color="auto"/>
        <w:left w:val="none" w:sz="0" w:space="0" w:color="auto"/>
        <w:bottom w:val="none" w:sz="0" w:space="0" w:color="auto"/>
        <w:right w:val="none" w:sz="0" w:space="0" w:color="auto"/>
      </w:divBdr>
    </w:div>
    <w:div w:id="1025791479">
      <w:bodyDiv w:val="1"/>
      <w:marLeft w:val="0"/>
      <w:marRight w:val="0"/>
      <w:marTop w:val="0"/>
      <w:marBottom w:val="0"/>
      <w:divBdr>
        <w:top w:val="none" w:sz="0" w:space="0" w:color="auto"/>
        <w:left w:val="none" w:sz="0" w:space="0" w:color="auto"/>
        <w:bottom w:val="none" w:sz="0" w:space="0" w:color="auto"/>
        <w:right w:val="none" w:sz="0" w:space="0" w:color="auto"/>
      </w:divBdr>
    </w:div>
    <w:div w:id="1026449151">
      <w:bodyDiv w:val="1"/>
      <w:marLeft w:val="0"/>
      <w:marRight w:val="0"/>
      <w:marTop w:val="0"/>
      <w:marBottom w:val="0"/>
      <w:divBdr>
        <w:top w:val="none" w:sz="0" w:space="0" w:color="auto"/>
        <w:left w:val="none" w:sz="0" w:space="0" w:color="auto"/>
        <w:bottom w:val="none" w:sz="0" w:space="0" w:color="auto"/>
        <w:right w:val="none" w:sz="0" w:space="0" w:color="auto"/>
      </w:divBdr>
    </w:div>
    <w:div w:id="1027221142">
      <w:bodyDiv w:val="1"/>
      <w:marLeft w:val="0"/>
      <w:marRight w:val="0"/>
      <w:marTop w:val="0"/>
      <w:marBottom w:val="0"/>
      <w:divBdr>
        <w:top w:val="none" w:sz="0" w:space="0" w:color="auto"/>
        <w:left w:val="none" w:sz="0" w:space="0" w:color="auto"/>
        <w:bottom w:val="none" w:sz="0" w:space="0" w:color="auto"/>
        <w:right w:val="none" w:sz="0" w:space="0" w:color="auto"/>
      </w:divBdr>
    </w:div>
    <w:div w:id="1028261499">
      <w:bodyDiv w:val="1"/>
      <w:marLeft w:val="0"/>
      <w:marRight w:val="0"/>
      <w:marTop w:val="0"/>
      <w:marBottom w:val="0"/>
      <w:divBdr>
        <w:top w:val="none" w:sz="0" w:space="0" w:color="auto"/>
        <w:left w:val="none" w:sz="0" w:space="0" w:color="auto"/>
        <w:bottom w:val="none" w:sz="0" w:space="0" w:color="auto"/>
        <w:right w:val="none" w:sz="0" w:space="0" w:color="auto"/>
      </w:divBdr>
    </w:div>
    <w:div w:id="1028682314">
      <w:bodyDiv w:val="1"/>
      <w:marLeft w:val="0"/>
      <w:marRight w:val="0"/>
      <w:marTop w:val="0"/>
      <w:marBottom w:val="0"/>
      <w:divBdr>
        <w:top w:val="none" w:sz="0" w:space="0" w:color="auto"/>
        <w:left w:val="none" w:sz="0" w:space="0" w:color="auto"/>
        <w:bottom w:val="none" w:sz="0" w:space="0" w:color="auto"/>
        <w:right w:val="none" w:sz="0" w:space="0" w:color="auto"/>
      </w:divBdr>
    </w:div>
    <w:div w:id="1028794081">
      <w:bodyDiv w:val="1"/>
      <w:marLeft w:val="0"/>
      <w:marRight w:val="0"/>
      <w:marTop w:val="0"/>
      <w:marBottom w:val="0"/>
      <w:divBdr>
        <w:top w:val="none" w:sz="0" w:space="0" w:color="auto"/>
        <w:left w:val="none" w:sz="0" w:space="0" w:color="auto"/>
        <w:bottom w:val="none" w:sz="0" w:space="0" w:color="auto"/>
        <w:right w:val="none" w:sz="0" w:space="0" w:color="auto"/>
      </w:divBdr>
    </w:div>
    <w:div w:id="1029918153">
      <w:bodyDiv w:val="1"/>
      <w:marLeft w:val="0"/>
      <w:marRight w:val="0"/>
      <w:marTop w:val="0"/>
      <w:marBottom w:val="0"/>
      <w:divBdr>
        <w:top w:val="none" w:sz="0" w:space="0" w:color="auto"/>
        <w:left w:val="none" w:sz="0" w:space="0" w:color="auto"/>
        <w:bottom w:val="none" w:sz="0" w:space="0" w:color="auto"/>
        <w:right w:val="none" w:sz="0" w:space="0" w:color="auto"/>
      </w:divBdr>
    </w:div>
    <w:div w:id="1029991746">
      <w:bodyDiv w:val="1"/>
      <w:marLeft w:val="0"/>
      <w:marRight w:val="0"/>
      <w:marTop w:val="0"/>
      <w:marBottom w:val="0"/>
      <w:divBdr>
        <w:top w:val="none" w:sz="0" w:space="0" w:color="auto"/>
        <w:left w:val="none" w:sz="0" w:space="0" w:color="auto"/>
        <w:bottom w:val="none" w:sz="0" w:space="0" w:color="auto"/>
        <w:right w:val="none" w:sz="0" w:space="0" w:color="auto"/>
      </w:divBdr>
    </w:div>
    <w:div w:id="1030297844">
      <w:bodyDiv w:val="1"/>
      <w:marLeft w:val="0"/>
      <w:marRight w:val="0"/>
      <w:marTop w:val="0"/>
      <w:marBottom w:val="0"/>
      <w:divBdr>
        <w:top w:val="none" w:sz="0" w:space="0" w:color="auto"/>
        <w:left w:val="none" w:sz="0" w:space="0" w:color="auto"/>
        <w:bottom w:val="none" w:sz="0" w:space="0" w:color="auto"/>
        <w:right w:val="none" w:sz="0" w:space="0" w:color="auto"/>
      </w:divBdr>
    </w:div>
    <w:div w:id="1031106190">
      <w:bodyDiv w:val="1"/>
      <w:marLeft w:val="0"/>
      <w:marRight w:val="0"/>
      <w:marTop w:val="0"/>
      <w:marBottom w:val="0"/>
      <w:divBdr>
        <w:top w:val="none" w:sz="0" w:space="0" w:color="auto"/>
        <w:left w:val="none" w:sz="0" w:space="0" w:color="auto"/>
        <w:bottom w:val="none" w:sz="0" w:space="0" w:color="auto"/>
        <w:right w:val="none" w:sz="0" w:space="0" w:color="auto"/>
      </w:divBdr>
    </w:div>
    <w:div w:id="1031491810">
      <w:bodyDiv w:val="1"/>
      <w:marLeft w:val="0"/>
      <w:marRight w:val="0"/>
      <w:marTop w:val="0"/>
      <w:marBottom w:val="0"/>
      <w:divBdr>
        <w:top w:val="none" w:sz="0" w:space="0" w:color="auto"/>
        <w:left w:val="none" w:sz="0" w:space="0" w:color="auto"/>
        <w:bottom w:val="none" w:sz="0" w:space="0" w:color="auto"/>
        <w:right w:val="none" w:sz="0" w:space="0" w:color="auto"/>
      </w:divBdr>
    </w:div>
    <w:div w:id="1033506262">
      <w:bodyDiv w:val="1"/>
      <w:marLeft w:val="0"/>
      <w:marRight w:val="0"/>
      <w:marTop w:val="0"/>
      <w:marBottom w:val="0"/>
      <w:divBdr>
        <w:top w:val="none" w:sz="0" w:space="0" w:color="auto"/>
        <w:left w:val="none" w:sz="0" w:space="0" w:color="auto"/>
        <w:bottom w:val="none" w:sz="0" w:space="0" w:color="auto"/>
        <w:right w:val="none" w:sz="0" w:space="0" w:color="auto"/>
      </w:divBdr>
    </w:div>
    <w:div w:id="1034228047">
      <w:bodyDiv w:val="1"/>
      <w:marLeft w:val="0"/>
      <w:marRight w:val="0"/>
      <w:marTop w:val="0"/>
      <w:marBottom w:val="0"/>
      <w:divBdr>
        <w:top w:val="none" w:sz="0" w:space="0" w:color="auto"/>
        <w:left w:val="none" w:sz="0" w:space="0" w:color="auto"/>
        <w:bottom w:val="none" w:sz="0" w:space="0" w:color="auto"/>
        <w:right w:val="none" w:sz="0" w:space="0" w:color="auto"/>
      </w:divBdr>
    </w:div>
    <w:div w:id="1038580239">
      <w:bodyDiv w:val="1"/>
      <w:marLeft w:val="0"/>
      <w:marRight w:val="0"/>
      <w:marTop w:val="0"/>
      <w:marBottom w:val="0"/>
      <w:divBdr>
        <w:top w:val="none" w:sz="0" w:space="0" w:color="auto"/>
        <w:left w:val="none" w:sz="0" w:space="0" w:color="auto"/>
        <w:bottom w:val="none" w:sz="0" w:space="0" w:color="auto"/>
        <w:right w:val="none" w:sz="0" w:space="0" w:color="auto"/>
      </w:divBdr>
    </w:div>
    <w:div w:id="1039359465">
      <w:bodyDiv w:val="1"/>
      <w:marLeft w:val="0"/>
      <w:marRight w:val="0"/>
      <w:marTop w:val="0"/>
      <w:marBottom w:val="0"/>
      <w:divBdr>
        <w:top w:val="none" w:sz="0" w:space="0" w:color="auto"/>
        <w:left w:val="none" w:sz="0" w:space="0" w:color="auto"/>
        <w:bottom w:val="none" w:sz="0" w:space="0" w:color="auto"/>
        <w:right w:val="none" w:sz="0" w:space="0" w:color="auto"/>
      </w:divBdr>
    </w:div>
    <w:div w:id="1039470653">
      <w:bodyDiv w:val="1"/>
      <w:marLeft w:val="0"/>
      <w:marRight w:val="0"/>
      <w:marTop w:val="0"/>
      <w:marBottom w:val="0"/>
      <w:divBdr>
        <w:top w:val="none" w:sz="0" w:space="0" w:color="auto"/>
        <w:left w:val="none" w:sz="0" w:space="0" w:color="auto"/>
        <w:bottom w:val="none" w:sz="0" w:space="0" w:color="auto"/>
        <w:right w:val="none" w:sz="0" w:space="0" w:color="auto"/>
      </w:divBdr>
    </w:div>
    <w:div w:id="1039476806">
      <w:bodyDiv w:val="1"/>
      <w:marLeft w:val="0"/>
      <w:marRight w:val="0"/>
      <w:marTop w:val="0"/>
      <w:marBottom w:val="0"/>
      <w:divBdr>
        <w:top w:val="none" w:sz="0" w:space="0" w:color="auto"/>
        <w:left w:val="none" w:sz="0" w:space="0" w:color="auto"/>
        <w:bottom w:val="none" w:sz="0" w:space="0" w:color="auto"/>
        <w:right w:val="none" w:sz="0" w:space="0" w:color="auto"/>
      </w:divBdr>
    </w:div>
    <w:div w:id="1039549893">
      <w:bodyDiv w:val="1"/>
      <w:marLeft w:val="0"/>
      <w:marRight w:val="0"/>
      <w:marTop w:val="0"/>
      <w:marBottom w:val="0"/>
      <w:divBdr>
        <w:top w:val="none" w:sz="0" w:space="0" w:color="auto"/>
        <w:left w:val="none" w:sz="0" w:space="0" w:color="auto"/>
        <w:bottom w:val="none" w:sz="0" w:space="0" w:color="auto"/>
        <w:right w:val="none" w:sz="0" w:space="0" w:color="auto"/>
      </w:divBdr>
    </w:div>
    <w:div w:id="1040478873">
      <w:bodyDiv w:val="1"/>
      <w:marLeft w:val="0"/>
      <w:marRight w:val="0"/>
      <w:marTop w:val="0"/>
      <w:marBottom w:val="0"/>
      <w:divBdr>
        <w:top w:val="none" w:sz="0" w:space="0" w:color="auto"/>
        <w:left w:val="none" w:sz="0" w:space="0" w:color="auto"/>
        <w:bottom w:val="none" w:sz="0" w:space="0" w:color="auto"/>
        <w:right w:val="none" w:sz="0" w:space="0" w:color="auto"/>
      </w:divBdr>
    </w:div>
    <w:div w:id="1040664715">
      <w:bodyDiv w:val="1"/>
      <w:marLeft w:val="0"/>
      <w:marRight w:val="0"/>
      <w:marTop w:val="0"/>
      <w:marBottom w:val="0"/>
      <w:divBdr>
        <w:top w:val="none" w:sz="0" w:space="0" w:color="auto"/>
        <w:left w:val="none" w:sz="0" w:space="0" w:color="auto"/>
        <w:bottom w:val="none" w:sz="0" w:space="0" w:color="auto"/>
        <w:right w:val="none" w:sz="0" w:space="0" w:color="auto"/>
      </w:divBdr>
    </w:div>
    <w:div w:id="1040665600">
      <w:bodyDiv w:val="1"/>
      <w:marLeft w:val="0"/>
      <w:marRight w:val="0"/>
      <w:marTop w:val="0"/>
      <w:marBottom w:val="0"/>
      <w:divBdr>
        <w:top w:val="none" w:sz="0" w:space="0" w:color="auto"/>
        <w:left w:val="none" w:sz="0" w:space="0" w:color="auto"/>
        <w:bottom w:val="none" w:sz="0" w:space="0" w:color="auto"/>
        <w:right w:val="none" w:sz="0" w:space="0" w:color="auto"/>
      </w:divBdr>
    </w:div>
    <w:div w:id="1041368465">
      <w:bodyDiv w:val="1"/>
      <w:marLeft w:val="0"/>
      <w:marRight w:val="0"/>
      <w:marTop w:val="0"/>
      <w:marBottom w:val="0"/>
      <w:divBdr>
        <w:top w:val="none" w:sz="0" w:space="0" w:color="auto"/>
        <w:left w:val="none" w:sz="0" w:space="0" w:color="auto"/>
        <w:bottom w:val="none" w:sz="0" w:space="0" w:color="auto"/>
        <w:right w:val="none" w:sz="0" w:space="0" w:color="auto"/>
      </w:divBdr>
    </w:div>
    <w:div w:id="1042830745">
      <w:bodyDiv w:val="1"/>
      <w:marLeft w:val="0"/>
      <w:marRight w:val="0"/>
      <w:marTop w:val="0"/>
      <w:marBottom w:val="0"/>
      <w:divBdr>
        <w:top w:val="none" w:sz="0" w:space="0" w:color="auto"/>
        <w:left w:val="none" w:sz="0" w:space="0" w:color="auto"/>
        <w:bottom w:val="none" w:sz="0" w:space="0" w:color="auto"/>
        <w:right w:val="none" w:sz="0" w:space="0" w:color="auto"/>
      </w:divBdr>
    </w:div>
    <w:div w:id="1044065627">
      <w:bodyDiv w:val="1"/>
      <w:marLeft w:val="0"/>
      <w:marRight w:val="0"/>
      <w:marTop w:val="0"/>
      <w:marBottom w:val="0"/>
      <w:divBdr>
        <w:top w:val="none" w:sz="0" w:space="0" w:color="auto"/>
        <w:left w:val="none" w:sz="0" w:space="0" w:color="auto"/>
        <w:bottom w:val="none" w:sz="0" w:space="0" w:color="auto"/>
        <w:right w:val="none" w:sz="0" w:space="0" w:color="auto"/>
      </w:divBdr>
    </w:div>
    <w:div w:id="1045520001">
      <w:bodyDiv w:val="1"/>
      <w:marLeft w:val="0"/>
      <w:marRight w:val="0"/>
      <w:marTop w:val="0"/>
      <w:marBottom w:val="0"/>
      <w:divBdr>
        <w:top w:val="none" w:sz="0" w:space="0" w:color="auto"/>
        <w:left w:val="none" w:sz="0" w:space="0" w:color="auto"/>
        <w:bottom w:val="none" w:sz="0" w:space="0" w:color="auto"/>
        <w:right w:val="none" w:sz="0" w:space="0" w:color="auto"/>
      </w:divBdr>
    </w:div>
    <w:div w:id="1045910212">
      <w:bodyDiv w:val="1"/>
      <w:marLeft w:val="0"/>
      <w:marRight w:val="0"/>
      <w:marTop w:val="0"/>
      <w:marBottom w:val="0"/>
      <w:divBdr>
        <w:top w:val="none" w:sz="0" w:space="0" w:color="auto"/>
        <w:left w:val="none" w:sz="0" w:space="0" w:color="auto"/>
        <w:bottom w:val="none" w:sz="0" w:space="0" w:color="auto"/>
        <w:right w:val="none" w:sz="0" w:space="0" w:color="auto"/>
      </w:divBdr>
    </w:div>
    <w:div w:id="1046177865">
      <w:bodyDiv w:val="1"/>
      <w:marLeft w:val="0"/>
      <w:marRight w:val="0"/>
      <w:marTop w:val="0"/>
      <w:marBottom w:val="0"/>
      <w:divBdr>
        <w:top w:val="none" w:sz="0" w:space="0" w:color="auto"/>
        <w:left w:val="none" w:sz="0" w:space="0" w:color="auto"/>
        <w:bottom w:val="none" w:sz="0" w:space="0" w:color="auto"/>
        <w:right w:val="none" w:sz="0" w:space="0" w:color="auto"/>
      </w:divBdr>
    </w:div>
    <w:div w:id="1046489911">
      <w:bodyDiv w:val="1"/>
      <w:marLeft w:val="0"/>
      <w:marRight w:val="0"/>
      <w:marTop w:val="0"/>
      <w:marBottom w:val="0"/>
      <w:divBdr>
        <w:top w:val="none" w:sz="0" w:space="0" w:color="auto"/>
        <w:left w:val="none" w:sz="0" w:space="0" w:color="auto"/>
        <w:bottom w:val="none" w:sz="0" w:space="0" w:color="auto"/>
        <w:right w:val="none" w:sz="0" w:space="0" w:color="auto"/>
      </w:divBdr>
    </w:div>
    <w:div w:id="1047147737">
      <w:bodyDiv w:val="1"/>
      <w:marLeft w:val="0"/>
      <w:marRight w:val="0"/>
      <w:marTop w:val="0"/>
      <w:marBottom w:val="0"/>
      <w:divBdr>
        <w:top w:val="none" w:sz="0" w:space="0" w:color="auto"/>
        <w:left w:val="none" w:sz="0" w:space="0" w:color="auto"/>
        <w:bottom w:val="none" w:sz="0" w:space="0" w:color="auto"/>
        <w:right w:val="none" w:sz="0" w:space="0" w:color="auto"/>
      </w:divBdr>
    </w:div>
    <w:div w:id="1048532626">
      <w:bodyDiv w:val="1"/>
      <w:marLeft w:val="0"/>
      <w:marRight w:val="0"/>
      <w:marTop w:val="0"/>
      <w:marBottom w:val="0"/>
      <w:divBdr>
        <w:top w:val="none" w:sz="0" w:space="0" w:color="auto"/>
        <w:left w:val="none" w:sz="0" w:space="0" w:color="auto"/>
        <w:bottom w:val="none" w:sz="0" w:space="0" w:color="auto"/>
        <w:right w:val="none" w:sz="0" w:space="0" w:color="auto"/>
      </w:divBdr>
    </w:div>
    <w:div w:id="1048801210">
      <w:bodyDiv w:val="1"/>
      <w:marLeft w:val="0"/>
      <w:marRight w:val="0"/>
      <w:marTop w:val="0"/>
      <w:marBottom w:val="0"/>
      <w:divBdr>
        <w:top w:val="none" w:sz="0" w:space="0" w:color="auto"/>
        <w:left w:val="none" w:sz="0" w:space="0" w:color="auto"/>
        <w:bottom w:val="none" w:sz="0" w:space="0" w:color="auto"/>
        <w:right w:val="none" w:sz="0" w:space="0" w:color="auto"/>
      </w:divBdr>
    </w:div>
    <w:div w:id="1049035550">
      <w:bodyDiv w:val="1"/>
      <w:marLeft w:val="0"/>
      <w:marRight w:val="0"/>
      <w:marTop w:val="0"/>
      <w:marBottom w:val="0"/>
      <w:divBdr>
        <w:top w:val="none" w:sz="0" w:space="0" w:color="auto"/>
        <w:left w:val="none" w:sz="0" w:space="0" w:color="auto"/>
        <w:bottom w:val="none" w:sz="0" w:space="0" w:color="auto"/>
        <w:right w:val="none" w:sz="0" w:space="0" w:color="auto"/>
      </w:divBdr>
    </w:div>
    <w:div w:id="1049918626">
      <w:bodyDiv w:val="1"/>
      <w:marLeft w:val="0"/>
      <w:marRight w:val="0"/>
      <w:marTop w:val="0"/>
      <w:marBottom w:val="0"/>
      <w:divBdr>
        <w:top w:val="none" w:sz="0" w:space="0" w:color="auto"/>
        <w:left w:val="none" w:sz="0" w:space="0" w:color="auto"/>
        <w:bottom w:val="none" w:sz="0" w:space="0" w:color="auto"/>
        <w:right w:val="none" w:sz="0" w:space="0" w:color="auto"/>
      </w:divBdr>
    </w:div>
    <w:div w:id="1050109788">
      <w:bodyDiv w:val="1"/>
      <w:marLeft w:val="0"/>
      <w:marRight w:val="0"/>
      <w:marTop w:val="0"/>
      <w:marBottom w:val="0"/>
      <w:divBdr>
        <w:top w:val="none" w:sz="0" w:space="0" w:color="auto"/>
        <w:left w:val="none" w:sz="0" w:space="0" w:color="auto"/>
        <w:bottom w:val="none" w:sz="0" w:space="0" w:color="auto"/>
        <w:right w:val="none" w:sz="0" w:space="0" w:color="auto"/>
      </w:divBdr>
    </w:div>
    <w:div w:id="1050766079">
      <w:bodyDiv w:val="1"/>
      <w:marLeft w:val="0"/>
      <w:marRight w:val="0"/>
      <w:marTop w:val="0"/>
      <w:marBottom w:val="0"/>
      <w:divBdr>
        <w:top w:val="none" w:sz="0" w:space="0" w:color="auto"/>
        <w:left w:val="none" w:sz="0" w:space="0" w:color="auto"/>
        <w:bottom w:val="none" w:sz="0" w:space="0" w:color="auto"/>
        <w:right w:val="none" w:sz="0" w:space="0" w:color="auto"/>
      </w:divBdr>
    </w:div>
    <w:div w:id="1051610229">
      <w:bodyDiv w:val="1"/>
      <w:marLeft w:val="0"/>
      <w:marRight w:val="0"/>
      <w:marTop w:val="0"/>
      <w:marBottom w:val="0"/>
      <w:divBdr>
        <w:top w:val="none" w:sz="0" w:space="0" w:color="auto"/>
        <w:left w:val="none" w:sz="0" w:space="0" w:color="auto"/>
        <w:bottom w:val="none" w:sz="0" w:space="0" w:color="auto"/>
        <w:right w:val="none" w:sz="0" w:space="0" w:color="auto"/>
      </w:divBdr>
    </w:div>
    <w:div w:id="1051728577">
      <w:bodyDiv w:val="1"/>
      <w:marLeft w:val="0"/>
      <w:marRight w:val="0"/>
      <w:marTop w:val="0"/>
      <w:marBottom w:val="0"/>
      <w:divBdr>
        <w:top w:val="none" w:sz="0" w:space="0" w:color="auto"/>
        <w:left w:val="none" w:sz="0" w:space="0" w:color="auto"/>
        <w:bottom w:val="none" w:sz="0" w:space="0" w:color="auto"/>
        <w:right w:val="none" w:sz="0" w:space="0" w:color="auto"/>
      </w:divBdr>
    </w:div>
    <w:div w:id="1051811380">
      <w:bodyDiv w:val="1"/>
      <w:marLeft w:val="0"/>
      <w:marRight w:val="0"/>
      <w:marTop w:val="0"/>
      <w:marBottom w:val="0"/>
      <w:divBdr>
        <w:top w:val="none" w:sz="0" w:space="0" w:color="auto"/>
        <w:left w:val="none" w:sz="0" w:space="0" w:color="auto"/>
        <w:bottom w:val="none" w:sz="0" w:space="0" w:color="auto"/>
        <w:right w:val="none" w:sz="0" w:space="0" w:color="auto"/>
      </w:divBdr>
    </w:div>
    <w:div w:id="1052311573">
      <w:bodyDiv w:val="1"/>
      <w:marLeft w:val="0"/>
      <w:marRight w:val="0"/>
      <w:marTop w:val="0"/>
      <w:marBottom w:val="0"/>
      <w:divBdr>
        <w:top w:val="none" w:sz="0" w:space="0" w:color="auto"/>
        <w:left w:val="none" w:sz="0" w:space="0" w:color="auto"/>
        <w:bottom w:val="none" w:sz="0" w:space="0" w:color="auto"/>
        <w:right w:val="none" w:sz="0" w:space="0" w:color="auto"/>
      </w:divBdr>
    </w:div>
    <w:div w:id="1054429124">
      <w:bodyDiv w:val="1"/>
      <w:marLeft w:val="0"/>
      <w:marRight w:val="0"/>
      <w:marTop w:val="0"/>
      <w:marBottom w:val="0"/>
      <w:divBdr>
        <w:top w:val="none" w:sz="0" w:space="0" w:color="auto"/>
        <w:left w:val="none" w:sz="0" w:space="0" w:color="auto"/>
        <w:bottom w:val="none" w:sz="0" w:space="0" w:color="auto"/>
        <w:right w:val="none" w:sz="0" w:space="0" w:color="auto"/>
      </w:divBdr>
    </w:div>
    <w:div w:id="1054695449">
      <w:bodyDiv w:val="1"/>
      <w:marLeft w:val="0"/>
      <w:marRight w:val="0"/>
      <w:marTop w:val="0"/>
      <w:marBottom w:val="0"/>
      <w:divBdr>
        <w:top w:val="none" w:sz="0" w:space="0" w:color="auto"/>
        <w:left w:val="none" w:sz="0" w:space="0" w:color="auto"/>
        <w:bottom w:val="none" w:sz="0" w:space="0" w:color="auto"/>
        <w:right w:val="none" w:sz="0" w:space="0" w:color="auto"/>
      </w:divBdr>
    </w:div>
    <w:div w:id="1056734113">
      <w:bodyDiv w:val="1"/>
      <w:marLeft w:val="0"/>
      <w:marRight w:val="0"/>
      <w:marTop w:val="0"/>
      <w:marBottom w:val="0"/>
      <w:divBdr>
        <w:top w:val="none" w:sz="0" w:space="0" w:color="auto"/>
        <w:left w:val="none" w:sz="0" w:space="0" w:color="auto"/>
        <w:bottom w:val="none" w:sz="0" w:space="0" w:color="auto"/>
        <w:right w:val="none" w:sz="0" w:space="0" w:color="auto"/>
      </w:divBdr>
    </w:div>
    <w:div w:id="1057053151">
      <w:bodyDiv w:val="1"/>
      <w:marLeft w:val="0"/>
      <w:marRight w:val="0"/>
      <w:marTop w:val="0"/>
      <w:marBottom w:val="0"/>
      <w:divBdr>
        <w:top w:val="none" w:sz="0" w:space="0" w:color="auto"/>
        <w:left w:val="none" w:sz="0" w:space="0" w:color="auto"/>
        <w:bottom w:val="none" w:sz="0" w:space="0" w:color="auto"/>
        <w:right w:val="none" w:sz="0" w:space="0" w:color="auto"/>
      </w:divBdr>
    </w:div>
    <w:div w:id="1057440693">
      <w:bodyDiv w:val="1"/>
      <w:marLeft w:val="0"/>
      <w:marRight w:val="0"/>
      <w:marTop w:val="0"/>
      <w:marBottom w:val="0"/>
      <w:divBdr>
        <w:top w:val="none" w:sz="0" w:space="0" w:color="auto"/>
        <w:left w:val="none" w:sz="0" w:space="0" w:color="auto"/>
        <w:bottom w:val="none" w:sz="0" w:space="0" w:color="auto"/>
        <w:right w:val="none" w:sz="0" w:space="0" w:color="auto"/>
      </w:divBdr>
    </w:div>
    <w:div w:id="1058700004">
      <w:bodyDiv w:val="1"/>
      <w:marLeft w:val="0"/>
      <w:marRight w:val="0"/>
      <w:marTop w:val="0"/>
      <w:marBottom w:val="0"/>
      <w:divBdr>
        <w:top w:val="none" w:sz="0" w:space="0" w:color="auto"/>
        <w:left w:val="none" w:sz="0" w:space="0" w:color="auto"/>
        <w:bottom w:val="none" w:sz="0" w:space="0" w:color="auto"/>
        <w:right w:val="none" w:sz="0" w:space="0" w:color="auto"/>
      </w:divBdr>
    </w:div>
    <w:div w:id="1060060220">
      <w:bodyDiv w:val="1"/>
      <w:marLeft w:val="0"/>
      <w:marRight w:val="0"/>
      <w:marTop w:val="0"/>
      <w:marBottom w:val="0"/>
      <w:divBdr>
        <w:top w:val="none" w:sz="0" w:space="0" w:color="auto"/>
        <w:left w:val="none" w:sz="0" w:space="0" w:color="auto"/>
        <w:bottom w:val="none" w:sz="0" w:space="0" w:color="auto"/>
        <w:right w:val="none" w:sz="0" w:space="0" w:color="auto"/>
      </w:divBdr>
    </w:div>
    <w:div w:id="1060439012">
      <w:bodyDiv w:val="1"/>
      <w:marLeft w:val="0"/>
      <w:marRight w:val="0"/>
      <w:marTop w:val="0"/>
      <w:marBottom w:val="0"/>
      <w:divBdr>
        <w:top w:val="none" w:sz="0" w:space="0" w:color="auto"/>
        <w:left w:val="none" w:sz="0" w:space="0" w:color="auto"/>
        <w:bottom w:val="none" w:sz="0" w:space="0" w:color="auto"/>
        <w:right w:val="none" w:sz="0" w:space="0" w:color="auto"/>
      </w:divBdr>
    </w:div>
    <w:div w:id="1061102469">
      <w:bodyDiv w:val="1"/>
      <w:marLeft w:val="0"/>
      <w:marRight w:val="0"/>
      <w:marTop w:val="0"/>
      <w:marBottom w:val="0"/>
      <w:divBdr>
        <w:top w:val="none" w:sz="0" w:space="0" w:color="auto"/>
        <w:left w:val="none" w:sz="0" w:space="0" w:color="auto"/>
        <w:bottom w:val="none" w:sz="0" w:space="0" w:color="auto"/>
        <w:right w:val="none" w:sz="0" w:space="0" w:color="auto"/>
      </w:divBdr>
    </w:div>
    <w:div w:id="1061247003">
      <w:bodyDiv w:val="1"/>
      <w:marLeft w:val="0"/>
      <w:marRight w:val="0"/>
      <w:marTop w:val="0"/>
      <w:marBottom w:val="0"/>
      <w:divBdr>
        <w:top w:val="none" w:sz="0" w:space="0" w:color="auto"/>
        <w:left w:val="none" w:sz="0" w:space="0" w:color="auto"/>
        <w:bottom w:val="none" w:sz="0" w:space="0" w:color="auto"/>
        <w:right w:val="none" w:sz="0" w:space="0" w:color="auto"/>
      </w:divBdr>
    </w:div>
    <w:div w:id="1063794790">
      <w:bodyDiv w:val="1"/>
      <w:marLeft w:val="0"/>
      <w:marRight w:val="0"/>
      <w:marTop w:val="0"/>
      <w:marBottom w:val="0"/>
      <w:divBdr>
        <w:top w:val="none" w:sz="0" w:space="0" w:color="auto"/>
        <w:left w:val="none" w:sz="0" w:space="0" w:color="auto"/>
        <w:bottom w:val="none" w:sz="0" w:space="0" w:color="auto"/>
        <w:right w:val="none" w:sz="0" w:space="0" w:color="auto"/>
      </w:divBdr>
    </w:div>
    <w:div w:id="1065378823">
      <w:bodyDiv w:val="1"/>
      <w:marLeft w:val="0"/>
      <w:marRight w:val="0"/>
      <w:marTop w:val="0"/>
      <w:marBottom w:val="0"/>
      <w:divBdr>
        <w:top w:val="none" w:sz="0" w:space="0" w:color="auto"/>
        <w:left w:val="none" w:sz="0" w:space="0" w:color="auto"/>
        <w:bottom w:val="none" w:sz="0" w:space="0" w:color="auto"/>
        <w:right w:val="none" w:sz="0" w:space="0" w:color="auto"/>
      </w:divBdr>
    </w:div>
    <w:div w:id="1065878606">
      <w:bodyDiv w:val="1"/>
      <w:marLeft w:val="0"/>
      <w:marRight w:val="0"/>
      <w:marTop w:val="0"/>
      <w:marBottom w:val="0"/>
      <w:divBdr>
        <w:top w:val="none" w:sz="0" w:space="0" w:color="auto"/>
        <w:left w:val="none" w:sz="0" w:space="0" w:color="auto"/>
        <w:bottom w:val="none" w:sz="0" w:space="0" w:color="auto"/>
        <w:right w:val="none" w:sz="0" w:space="0" w:color="auto"/>
      </w:divBdr>
    </w:div>
    <w:div w:id="1066031620">
      <w:bodyDiv w:val="1"/>
      <w:marLeft w:val="0"/>
      <w:marRight w:val="0"/>
      <w:marTop w:val="0"/>
      <w:marBottom w:val="0"/>
      <w:divBdr>
        <w:top w:val="none" w:sz="0" w:space="0" w:color="auto"/>
        <w:left w:val="none" w:sz="0" w:space="0" w:color="auto"/>
        <w:bottom w:val="none" w:sz="0" w:space="0" w:color="auto"/>
        <w:right w:val="none" w:sz="0" w:space="0" w:color="auto"/>
      </w:divBdr>
    </w:div>
    <w:div w:id="1067218643">
      <w:bodyDiv w:val="1"/>
      <w:marLeft w:val="0"/>
      <w:marRight w:val="0"/>
      <w:marTop w:val="0"/>
      <w:marBottom w:val="0"/>
      <w:divBdr>
        <w:top w:val="none" w:sz="0" w:space="0" w:color="auto"/>
        <w:left w:val="none" w:sz="0" w:space="0" w:color="auto"/>
        <w:bottom w:val="none" w:sz="0" w:space="0" w:color="auto"/>
        <w:right w:val="none" w:sz="0" w:space="0" w:color="auto"/>
      </w:divBdr>
    </w:div>
    <w:div w:id="1068305248">
      <w:bodyDiv w:val="1"/>
      <w:marLeft w:val="0"/>
      <w:marRight w:val="0"/>
      <w:marTop w:val="0"/>
      <w:marBottom w:val="0"/>
      <w:divBdr>
        <w:top w:val="none" w:sz="0" w:space="0" w:color="auto"/>
        <w:left w:val="none" w:sz="0" w:space="0" w:color="auto"/>
        <w:bottom w:val="none" w:sz="0" w:space="0" w:color="auto"/>
        <w:right w:val="none" w:sz="0" w:space="0" w:color="auto"/>
      </w:divBdr>
    </w:div>
    <w:div w:id="1069229932">
      <w:bodyDiv w:val="1"/>
      <w:marLeft w:val="0"/>
      <w:marRight w:val="0"/>
      <w:marTop w:val="0"/>
      <w:marBottom w:val="0"/>
      <w:divBdr>
        <w:top w:val="none" w:sz="0" w:space="0" w:color="auto"/>
        <w:left w:val="none" w:sz="0" w:space="0" w:color="auto"/>
        <w:bottom w:val="none" w:sz="0" w:space="0" w:color="auto"/>
        <w:right w:val="none" w:sz="0" w:space="0" w:color="auto"/>
      </w:divBdr>
    </w:div>
    <w:div w:id="1071075524">
      <w:bodyDiv w:val="1"/>
      <w:marLeft w:val="0"/>
      <w:marRight w:val="0"/>
      <w:marTop w:val="0"/>
      <w:marBottom w:val="0"/>
      <w:divBdr>
        <w:top w:val="none" w:sz="0" w:space="0" w:color="auto"/>
        <w:left w:val="none" w:sz="0" w:space="0" w:color="auto"/>
        <w:bottom w:val="none" w:sz="0" w:space="0" w:color="auto"/>
        <w:right w:val="none" w:sz="0" w:space="0" w:color="auto"/>
      </w:divBdr>
    </w:div>
    <w:div w:id="1072195263">
      <w:bodyDiv w:val="1"/>
      <w:marLeft w:val="0"/>
      <w:marRight w:val="0"/>
      <w:marTop w:val="0"/>
      <w:marBottom w:val="0"/>
      <w:divBdr>
        <w:top w:val="none" w:sz="0" w:space="0" w:color="auto"/>
        <w:left w:val="none" w:sz="0" w:space="0" w:color="auto"/>
        <w:bottom w:val="none" w:sz="0" w:space="0" w:color="auto"/>
        <w:right w:val="none" w:sz="0" w:space="0" w:color="auto"/>
      </w:divBdr>
    </w:div>
    <w:div w:id="1072972501">
      <w:bodyDiv w:val="1"/>
      <w:marLeft w:val="0"/>
      <w:marRight w:val="0"/>
      <w:marTop w:val="0"/>
      <w:marBottom w:val="0"/>
      <w:divBdr>
        <w:top w:val="none" w:sz="0" w:space="0" w:color="auto"/>
        <w:left w:val="none" w:sz="0" w:space="0" w:color="auto"/>
        <w:bottom w:val="none" w:sz="0" w:space="0" w:color="auto"/>
        <w:right w:val="none" w:sz="0" w:space="0" w:color="auto"/>
      </w:divBdr>
    </w:div>
    <w:div w:id="1073116813">
      <w:bodyDiv w:val="1"/>
      <w:marLeft w:val="0"/>
      <w:marRight w:val="0"/>
      <w:marTop w:val="0"/>
      <w:marBottom w:val="0"/>
      <w:divBdr>
        <w:top w:val="none" w:sz="0" w:space="0" w:color="auto"/>
        <w:left w:val="none" w:sz="0" w:space="0" w:color="auto"/>
        <w:bottom w:val="none" w:sz="0" w:space="0" w:color="auto"/>
        <w:right w:val="none" w:sz="0" w:space="0" w:color="auto"/>
      </w:divBdr>
    </w:div>
    <w:div w:id="1074082024">
      <w:bodyDiv w:val="1"/>
      <w:marLeft w:val="0"/>
      <w:marRight w:val="0"/>
      <w:marTop w:val="0"/>
      <w:marBottom w:val="0"/>
      <w:divBdr>
        <w:top w:val="none" w:sz="0" w:space="0" w:color="auto"/>
        <w:left w:val="none" w:sz="0" w:space="0" w:color="auto"/>
        <w:bottom w:val="none" w:sz="0" w:space="0" w:color="auto"/>
        <w:right w:val="none" w:sz="0" w:space="0" w:color="auto"/>
      </w:divBdr>
    </w:div>
    <w:div w:id="1076516232">
      <w:bodyDiv w:val="1"/>
      <w:marLeft w:val="0"/>
      <w:marRight w:val="0"/>
      <w:marTop w:val="0"/>
      <w:marBottom w:val="0"/>
      <w:divBdr>
        <w:top w:val="none" w:sz="0" w:space="0" w:color="auto"/>
        <w:left w:val="none" w:sz="0" w:space="0" w:color="auto"/>
        <w:bottom w:val="none" w:sz="0" w:space="0" w:color="auto"/>
        <w:right w:val="none" w:sz="0" w:space="0" w:color="auto"/>
      </w:divBdr>
    </w:div>
    <w:div w:id="1076897928">
      <w:bodyDiv w:val="1"/>
      <w:marLeft w:val="0"/>
      <w:marRight w:val="0"/>
      <w:marTop w:val="0"/>
      <w:marBottom w:val="0"/>
      <w:divBdr>
        <w:top w:val="none" w:sz="0" w:space="0" w:color="auto"/>
        <w:left w:val="none" w:sz="0" w:space="0" w:color="auto"/>
        <w:bottom w:val="none" w:sz="0" w:space="0" w:color="auto"/>
        <w:right w:val="none" w:sz="0" w:space="0" w:color="auto"/>
      </w:divBdr>
    </w:div>
    <w:div w:id="1077018786">
      <w:bodyDiv w:val="1"/>
      <w:marLeft w:val="0"/>
      <w:marRight w:val="0"/>
      <w:marTop w:val="0"/>
      <w:marBottom w:val="0"/>
      <w:divBdr>
        <w:top w:val="none" w:sz="0" w:space="0" w:color="auto"/>
        <w:left w:val="none" w:sz="0" w:space="0" w:color="auto"/>
        <w:bottom w:val="none" w:sz="0" w:space="0" w:color="auto"/>
        <w:right w:val="none" w:sz="0" w:space="0" w:color="auto"/>
      </w:divBdr>
    </w:div>
    <w:div w:id="1077290157">
      <w:bodyDiv w:val="1"/>
      <w:marLeft w:val="0"/>
      <w:marRight w:val="0"/>
      <w:marTop w:val="0"/>
      <w:marBottom w:val="0"/>
      <w:divBdr>
        <w:top w:val="none" w:sz="0" w:space="0" w:color="auto"/>
        <w:left w:val="none" w:sz="0" w:space="0" w:color="auto"/>
        <w:bottom w:val="none" w:sz="0" w:space="0" w:color="auto"/>
        <w:right w:val="none" w:sz="0" w:space="0" w:color="auto"/>
      </w:divBdr>
    </w:div>
    <w:div w:id="1077634087">
      <w:bodyDiv w:val="1"/>
      <w:marLeft w:val="0"/>
      <w:marRight w:val="0"/>
      <w:marTop w:val="0"/>
      <w:marBottom w:val="0"/>
      <w:divBdr>
        <w:top w:val="none" w:sz="0" w:space="0" w:color="auto"/>
        <w:left w:val="none" w:sz="0" w:space="0" w:color="auto"/>
        <w:bottom w:val="none" w:sz="0" w:space="0" w:color="auto"/>
        <w:right w:val="none" w:sz="0" w:space="0" w:color="auto"/>
      </w:divBdr>
    </w:div>
    <w:div w:id="1079324481">
      <w:bodyDiv w:val="1"/>
      <w:marLeft w:val="0"/>
      <w:marRight w:val="0"/>
      <w:marTop w:val="0"/>
      <w:marBottom w:val="0"/>
      <w:divBdr>
        <w:top w:val="none" w:sz="0" w:space="0" w:color="auto"/>
        <w:left w:val="none" w:sz="0" w:space="0" w:color="auto"/>
        <w:bottom w:val="none" w:sz="0" w:space="0" w:color="auto"/>
        <w:right w:val="none" w:sz="0" w:space="0" w:color="auto"/>
      </w:divBdr>
    </w:div>
    <w:div w:id="1079866883">
      <w:bodyDiv w:val="1"/>
      <w:marLeft w:val="0"/>
      <w:marRight w:val="0"/>
      <w:marTop w:val="0"/>
      <w:marBottom w:val="0"/>
      <w:divBdr>
        <w:top w:val="none" w:sz="0" w:space="0" w:color="auto"/>
        <w:left w:val="none" w:sz="0" w:space="0" w:color="auto"/>
        <w:bottom w:val="none" w:sz="0" w:space="0" w:color="auto"/>
        <w:right w:val="none" w:sz="0" w:space="0" w:color="auto"/>
      </w:divBdr>
    </w:div>
    <w:div w:id="1080559311">
      <w:bodyDiv w:val="1"/>
      <w:marLeft w:val="0"/>
      <w:marRight w:val="0"/>
      <w:marTop w:val="0"/>
      <w:marBottom w:val="0"/>
      <w:divBdr>
        <w:top w:val="none" w:sz="0" w:space="0" w:color="auto"/>
        <w:left w:val="none" w:sz="0" w:space="0" w:color="auto"/>
        <w:bottom w:val="none" w:sz="0" w:space="0" w:color="auto"/>
        <w:right w:val="none" w:sz="0" w:space="0" w:color="auto"/>
      </w:divBdr>
    </w:div>
    <w:div w:id="1080712117">
      <w:bodyDiv w:val="1"/>
      <w:marLeft w:val="0"/>
      <w:marRight w:val="0"/>
      <w:marTop w:val="0"/>
      <w:marBottom w:val="0"/>
      <w:divBdr>
        <w:top w:val="none" w:sz="0" w:space="0" w:color="auto"/>
        <w:left w:val="none" w:sz="0" w:space="0" w:color="auto"/>
        <w:bottom w:val="none" w:sz="0" w:space="0" w:color="auto"/>
        <w:right w:val="none" w:sz="0" w:space="0" w:color="auto"/>
      </w:divBdr>
    </w:div>
    <w:div w:id="1080760300">
      <w:bodyDiv w:val="1"/>
      <w:marLeft w:val="0"/>
      <w:marRight w:val="0"/>
      <w:marTop w:val="0"/>
      <w:marBottom w:val="0"/>
      <w:divBdr>
        <w:top w:val="none" w:sz="0" w:space="0" w:color="auto"/>
        <w:left w:val="none" w:sz="0" w:space="0" w:color="auto"/>
        <w:bottom w:val="none" w:sz="0" w:space="0" w:color="auto"/>
        <w:right w:val="none" w:sz="0" w:space="0" w:color="auto"/>
      </w:divBdr>
    </w:div>
    <w:div w:id="1081223192">
      <w:bodyDiv w:val="1"/>
      <w:marLeft w:val="0"/>
      <w:marRight w:val="0"/>
      <w:marTop w:val="0"/>
      <w:marBottom w:val="0"/>
      <w:divBdr>
        <w:top w:val="none" w:sz="0" w:space="0" w:color="auto"/>
        <w:left w:val="none" w:sz="0" w:space="0" w:color="auto"/>
        <w:bottom w:val="none" w:sz="0" w:space="0" w:color="auto"/>
        <w:right w:val="none" w:sz="0" w:space="0" w:color="auto"/>
      </w:divBdr>
    </w:div>
    <w:div w:id="1081951960">
      <w:bodyDiv w:val="1"/>
      <w:marLeft w:val="0"/>
      <w:marRight w:val="0"/>
      <w:marTop w:val="0"/>
      <w:marBottom w:val="0"/>
      <w:divBdr>
        <w:top w:val="none" w:sz="0" w:space="0" w:color="auto"/>
        <w:left w:val="none" w:sz="0" w:space="0" w:color="auto"/>
        <w:bottom w:val="none" w:sz="0" w:space="0" w:color="auto"/>
        <w:right w:val="none" w:sz="0" w:space="0" w:color="auto"/>
      </w:divBdr>
    </w:div>
    <w:div w:id="1083726730">
      <w:bodyDiv w:val="1"/>
      <w:marLeft w:val="0"/>
      <w:marRight w:val="0"/>
      <w:marTop w:val="0"/>
      <w:marBottom w:val="0"/>
      <w:divBdr>
        <w:top w:val="none" w:sz="0" w:space="0" w:color="auto"/>
        <w:left w:val="none" w:sz="0" w:space="0" w:color="auto"/>
        <w:bottom w:val="none" w:sz="0" w:space="0" w:color="auto"/>
        <w:right w:val="none" w:sz="0" w:space="0" w:color="auto"/>
      </w:divBdr>
    </w:div>
    <w:div w:id="1083995092">
      <w:bodyDiv w:val="1"/>
      <w:marLeft w:val="0"/>
      <w:marRight w:val="0"/>
      <w:marTop w:val="0"/>
      <w:marBottom w:val="0"/>
      <w:divBdr>
        <w:top w:val="none" w:sz="0" w:space="0" w:color="auto"/>
        <w:left w:val="none" w:sz="0" w:space="0" w:color="auto"/>
        <w:bottom w:val="none" w:sz="0" w:space="0" w:color="auto"/>
        <w:right w:val="none" w:sz="0" w:space="0" w:color="auto"/>
      </w:divBdr>
    </w:div>
    <w:div w:id="1084451937">
      <w:bodyDiv w:val="1"/>
      <w:marLeft w:val="0"/>
      <w:marRight w:val="0"/>
      <w:marTop w:val="0"/>
      <w:marBottom w:val="0"/>
      <w:divBdr>
        <w:top w:val="none" w:sz="0" w:space="0" w:color="auto"/>
        <w:left w:val="none" w:sz="0" w:space="0" w:color="auto"/>
        <w:bottom w:val="none" w:sz="0" w:space="0" w:color="auto"/>
        <w:right w:val="none" w:sz="0" w:space="0" w:color="auto"/>
      </w:divBdr>
    </w:div>
    <w:div w:id="1086154224">
      <w:bodyDiv w:val="1"/>
      <w:marLeft w:val="0"/>
      <w:marRight w:val="0"/>
      <w:marTop w:val="0"/>
      <w:marBottom w:val="0"/>
      <w:divBdr>
        <w:top w:val="none" w:sz="0" w:space="0" w:color="auto"/>
        <w:left w:val="none" w:sz="0" w:space="0" w:color="auto"/>
        <w:bottom w:val="none" w:sz="0" w:space="0" w:color="auto"/>
        <w:right w:val="none" w:sz="0" w:space="0" w:color="auto"/>
      </w:divBdr>
    </w:div>
    <w:div w:id="1087580223">
      <w:bodyDiv w:val="1"/>
      <w:marLeft w:val="0"/>
      <w:marRight w:val="0"/>
      <w:marTop w:val="0"/>
      <w:marBottom w:val="0"/>
      <w:divBdr>
        <w:top w:val="none" w:sz="0" w:space="0" w:color="auto"/>
        <w:left w:val="none" w:sz="0" w:space="0" w:color="auto"/>
        <w:bottom w:val="none" w:sz="0" w:space="0" w:color="auto"/>
        <w:right w:val="none" w:sz="0" w:space="0" w:color="auto"/>
      </w:divBdr>
    </w:div>
    <w:div w:id="1088382891">
      <w:bodyDiv w:val="1"/>
      <w:marLeft w:val="0"/>
      <w:marRight w:val="0"/>
      <w:marTop w:val="0"/>
      <w:marBottom w:val="0"/>
      <w:divBdr>
        <w:top w:val="none" w:sz="0" w:space="0" w:color="auto"/>
        <w:left w:val="none" w:sz="0" w:space="0" w:color="auto"/>
        <w:bottom w:val="none" w:sz="0" w:space="0" w:color="auto"/>
        <w:right w:val="none" w:sz="0" w:space="0" w:color="auto"/>
      </w:divBdr>
    </w:div>
    <w:div w:id="1090152050">
      <w:bodyDiv w:val="1"/>
      <w:marLeft w:val="0"/>
      <w:marRight w:val="0"/>
      <w:marTop w:val="0"/>
      <w:marBottom w:val="0"/>
      <w:divBdr>
        <w:top w:val="none" w:sz="0" w:space="0" w:color="auto"/>
        <w:left w:val="none" w:sz="0" w:space="0" w:color="auto"/>
        <w:bottom w:val="none" w:sz="0" w:space="0" w:color="auto"/>
        <w:right w:val="none" w:sz="0" w:space="0" w:color="auto"/>
      </w:divBdr>
    </w:div>
    <w:div w:id="1091194718">
      <w:bodyDiv w:val="1"/>
      <w:marLeft w:val="0"/>
      <w:marRight w:val="0"/>
      <w:marTop w:val="0"/>
      <w:marBottom w:val="0"/>
      <w:divBdr>
        <w:top w:val="none" w:sz="0" w:space="0" w:color="auto"/>
        <w:left w:val="none" w:sz="0" w:space="0" w:color="auto"/>
        <w:bottom w:val="none" w:sz="0" w:space="0" w:color="auto"/>
        <w:right w:val="none" w:sz="0" w:space="0" w:color="auto"/>
      </w:divBdr>
    </w:div>
    <w:div w:id="1092237987">
      <w:bodyDiv w:val="1"/>
      <w:marLeft w:val="0"/>
      <w:marRight w:val="0"/>
      <w:marTop w:val="0"/>
      <w:marBottom w:val="0"/>
      <w:divBdr>
        <w:top w:val="none" w:sz="0" w:space="0" w:color="auto"/>
        <w:left w:val="none" w:sz="0" w:space="0" w:color="auto"/>
        <w:bottom w:val="none" w:sz="0" w:space="0" w:color="auto"/>
        <w:right w:val="none" w:sz="0" w:space="0" w:color="auto"/>
      </w:divBdr>
    </w:div>
    <w:div w:id="1092817387">
      <w:bodyDiv w:val="1"/>
      <w:marLeft w:val="0"/>
      <w:marRight w:val="0"/>
      <w:marTop w:val="0"/>
      <w:marBottom w:val="0"/>
      <w:divBdr>
        <w:top w:val="none" w:sz="0" w:space="0" w:color="auto"/>
        <w:left w:val="none" w:sz="0" w:space="0" w:color="auto"/>
        <w:bottom w:val="none" w:sz="0" w:space="0" w:color="auto"/>
        <w:right w:val="none" w:sz="0" w:space="0" w:color="auto"/>
      </w:divBdr>
    </w:div>
    <w:div w:id="1092820600">
      <w:bodyDiv w:val="1"/>
      <w:marLeft w:val="0"/>
      <w:marRight w:val="0"/>
      <w:marTop w:val="0"/>
      <w:marBottom w:val="0"/>
      <w:divBdr>
        <w:top w:val="none" w:sz="0" w:space="0" w:color="auto"/>
        <w:left w:val="none" w:sz="0" w:space="0" w:color="auto"/>
        <w:bottom w:val="none" w:sz="0" w:space="0" w:color="auto"/>
        <w:right w:val="none" w:sz="0" w:space="0" w:color="auto"/>
      </w:divBdr>
    </w:div>
    <w:div w:id="1093167301">
      <w:bodyDiv w:val="1"/>
      <w:marLeft w:val="0"/>
      <w:marRight w:val="0"/>
      <w:marTop w:val="0"/>
      <w:marBottom w:val="0"/>
      <w:divBdr>
        <w:top w:val="none" w:sz="0" w:space="0" w:color="auto"/>
        <w:left w:val="none" w:sz="0" w:space="0" w:color="auto"/>
        <w:bottom w:val="none" w:sz="0" w:space="0" w:color="auto"/>
        <w:right w:val="none" w:sz="0" w:space="0" w:color="auto"/>
      </w:divBdr>
    </w:div>
    <w:div w:id="1093862589">
      <w:bodyDiv w:val="1"/>
      <w:marLeft w:val="0"/>
      <w:marRight w:val="0"/>
      <w:marTop w:val="0"/>
      <w:marBottom w:val="0"/>
      <w:divBdr>
        <w:top w:val="none" w:sz="0" w:space="0" w:color="auto"/>
        <w:left w:val="none" w:sz="0" w:space="0" w:color="auto"/>
        <w:bottom w:val="none" w:sz="0" w:space="0" w:color="auto"/>
        <w:right w:val="none" w:sz="0" w:space="0" w:color="auto"/>
      </w:divBdr>
    </w:div>
    <w:div w:id="1094477650">
      <w:bodyDiv w:val="1"/>
      <w:marLeft w:val="0"/>
      <w:marRight w:val="0"/>
      <w:marTop w:val="0"/>
      <w:marBottom w:val="0"/>
      <w:divBdr>
        <w:top w:val="none" w:sz="0" w:space="0" w:color="auto"/>
        <w:left w:val="none" w:sz="0" w:space="0" w:color="auto"/>
        <w:bottom w:val="none" w:sz="0" w:space="0" w:color="auto"/>
        <w:right w:val="none" w:sz="0" w:space="0" w:color="auto"/>
      </w:divBdr>
    </w:div>
    <w:div w:id="1094863185">
      <w:bodyDiv w:val="1"/>
      <w:marLeft w:val="0"/>
      <w:marRight w:val="0"/>
      <w:marTop w:val="0"/>
      <w:marBottom w:val="0"/>
      <w:divBdr>
        <w:top w:val="none" w:sz="0" w:space="0" w:color="auto"/>
        <w:left w:val="none" w:sz="0" w:space="0" w:color="auto"/>
        <w:bottom w:val="none" w:sz="0" w:space="0" w:color="auto"/>
        <w:right w:val="none" w:sz="0" w:space="0" w:color="auto"/>
      </w:divBdr>
    </w:div>
    <w:div w:id="1094977176">
      <w:bodyDiv w:val="1"/>
      <w:marLeft w:val="0"/>
      <w:marRight w:val="0"/>
      <w:marTop w:val="0"/>
      <w:marBottom w:val="0"/>
      <w:divBdr>
        <w:top w:val="none" w:sz="0" w:space="0" w:color="auto"/>
        <w:left w:val="none" w:sz="0" w:space="0" w:color="auto"/>
        <w:bottom w:val="none" w:sz="0" w:space="0" w:color="auto"/>
        <w:right w:val="none" w:sz="0" w:space="0" w:color="auto"/>
      </w:divBdr>
    </w:div>
    <w:div w:id="1096025691">
      <w:bodyDiv w:val="1"/>
      <w:marLeft w:val="0"/>
      <w:marRight w:val="0"/>
      <w:marTop w:val="0"/>
      <w:marBottom w:val="0"/>
      <w:divBdr>
        <w:top w:val="none" w:sz="0" w:space="0" w:color="auto"/>
        <w:left w:val="none" w:sz="0" w:space="0" w:color="auto"/>
        <w:bottom w:val="none" w:sz="0" w:space="0" w:color="auto"/>
        <w:right w:val="none" w:sz="0" w:space="0" w:color="auto"/>
      </w:divBdr>
    </w:div>
    <w:div w:id="1098720973">
      <w:bodyDiv w:val="1"/>
      <w:marLeft w:val="0"/>
      <w:marRight w:val="0"/>
      <w:marTop w:val="0"/>
      <w:marBottom w:val="0"/>
      <w:divBdr>
        <w:top w:val="none" w:sz="0" w:space="0" w:color="auto"/>
        <w:left w:val="none" w:sz="0" w:space="0" w:color="auto"/>
        <w:bottom w:val="none" w:sz="0" w:space="0" w:color="auto"/>
        <w:right w:val="none" w:sz="0" w:space="0" w:color="auto"/>
      </w:divBdr>
    </w:div>
    <w:div w:id="1099522965">
      <w:bodyDiv w:val="1"/>
      <w:marLeft w:val="0"/>
      <w:marRight w:val="0"/>
      <w:marTop w:val="0"/>
      <w:marBottom w:val="0"/>
      <w:divBdr>
        <w:top w:val="none" w:sz="0" w:space="0" w:color="auto"/>
        <w:left w:val="none" w:sz="0" w:space="0" w:color="auto"/>
        <w:bottom w:val="none" w:sz="0" w:space="0" w:color="auto"/>
        <w:right w:val="none" w:sz="0" w:space="0" w:color="auto"/>
      </w:divBdr>
    </w:div>
    <w:div w:id="1099764121">
      <w:bodyDiv w:val="1"/>
      <w:marLeft w:val="0"/>
      <w:marRight w:val="0"/>
      <w:marTop w:val="0"/>
      <w:marBottom w:val="0"/>
      <w:divBdr>
        <w:top w:val="none" w:sz="0" w:space="0" w:color="auto"/>
        <w:left w:val="none" w:sz="0" w:space="0" w:color="auto"/>
        <w:bottom w:val="none" w:sz="0" w:space="0" w:color="auto"/>
        <w:right w:val="none" w:sz="0" w:space="0" w:color="auto"/>
      </w:divBdr>
    </w:div>
    <w:div w:id="1100837424">
      <w:bodyDiv w:val="1"/>
      <w:marLeft w:val="0"/>
      <w:marRight w:val="0"/>
      <w:marTop w:val="0"/>
      <w:marBottom w:val="0"/>
      <w:divBdr>
        <w:top w:val="none" w:sz="0" w:space="0" w:color="auto"/>
        <w:left w:val="none" w:sz="0" w:space="0" w:color="auto"/>
        <w:bottom w:val="none" w:sz="0" w:space="0" w:color="auto"/>
        <w:right w:val="none" w:sz="0" w:space="0" w:color="auto"/>
      </w:divBdr>
    </w:div>
    <w:div w:id="1100951641">
      <w:bodyDiv w:val="1"/>
      <w:marLeft w:val="0"/>
      <w:marRight w:val="0"/>
      <w:marTop w:val="0"/>
      <w:marBottom w:val="0"/>
      <w:divBdr>
        <w:top w:val="none" w:sz="0" w:space="0" w:color="auto"/>
        <w:left w:val="none" w:sz="0" w:space="0" w:color="auto"/>
        <w:bottom w:val="none" w:sz="0" w:space="0" w:color="auto"/>
        <w:right w:val="none" w:sz="0" w:space="0" w:color="auto"/>
      </w:divBdr>
    </w:div>
    <w:div w:id="1101874239">
      <w:bodyDiv w:val="1"/>
      <w:marLeft w:val="0"/>
      <w:marRight w:val="0"/>
      <w:marTop w:val="0"/>
      <w:marBottom w:val="0"/>
      <w:divBdr>
        <w:top w:val="none" w:sz="0" w:space="0" w:color="auto"/>
        <w:left w:val="none" w:sz="0" w:space="0" w:color="auto"/>
        <w:bottom w:val="none" w:sz="0" w:space="0" w:color="auto"/>
        <w:right w:val="none" w:sz="0" w:space="0" w:color="auto"/>
      </w:divBdr>
    </w:div>
    <w:div w:id="1102918065">
      <w:bodyDiv w:val="1"/>
      <w:marLeft w:val="0"/>
      <w:marRight w:val="0"/>
      <w:marTop w:val="0"/>
      <w:marBottom w:val="0"/>
      <w:divBdr>
        <w:top w:val="none" w:sz="0" w:space="0" w:color="auto"/>
        <w:left w:val="none" w:sz="0" w:space="0" w:color="auto"/>
        <w:bottom w:val="none" w:sz="0" w:space="0" w:color="auto"/>
        <w:right w:val="none" w:sz="0" w:space="0" w:color="auto"/>
      </w:divBdr>
    </w:div>
    <w:div w:id="1104497199">
      <w:bodyDiv w:val="1"/>
      <w:marLeft w:val="0"/>
      <w:marRight w:val="0"/>
      <w:marTop w:val="0"/>
      <w:marBottom w:val="0"/>
      <w:divBdr>
        <w:top w:val="none" w:sz="0" w:space="0" w:color="auto"/>
        <w:left w:val="none" w:sz="0" w:space="0" w:color="auto"/>
        <w:bottom w:val="none" w:sz="0" w:space="0" w:color="auto"/>
        <w:right w:val="none" w:sz="0" w:space="0" w:color="auto"/>
      </w:divBdr>
    </w:div>
    <w:div w:id="1107849169">
      <w:bodyDiv w:val="1"/>
      <w:marLeft w:val="0"/>
      <w:marRight w:val="0"/>
      <w:marTop w:val="0"/>
      <w:marBottom w:val="0"/>
      <w:divBdr>
        <w:top w:val="none" w:sz="0" w:space="0" w:color="auto"/>
        <w:left w:val="none" w:sz="0" w:space="0" w:color="auto"/>
        <w:bottom w:val="none" w:sz="0" w:space="0" w:color="auto"/>
        <w:right w:val="none" w:sz="0" w:space="0" w:color="auto"/>
      </w:divBdr>
    </w:div>
    <w:div w:id="1107967137">
      <w:bodyDiv w:val="1"/>
      <w:marLeft w:val="0"/>
      <w:marRight w:val="0"/>
      <w:marTop w:val="0"/>
      <w:marBottom w:val="0"/>
      <w:divBdr>
        <w:top w:val="none" w:sz="0" w:space="0" w:color="auto"/>
        <w:left w:val="none" w:sz="0" w:space="0" w:color="auto"/>
        <w:bottom w:val="none" w:sz="0" w:space="0" w:color="auto"/>
        <w:right w:val="none" w:sz="0" w:space="0" w:color="auto"/>
      </w:divBdr>
    </w:div>
    <w:div w:id="1108310641">
      <w:bodyDiv w:val="1"/>
      <w:marLeft w:val="0"/>
      <w:marRight w:val="0"/>
      <w:marTop w:val="0"/>
      <w:marBottom w:val="0"/>
      <w:divBdr>
        <w:top w:val="none" w:sz="0" w:space="0" w:color="auto"/>
        <w:left w:val="none" w:sz="0" w:space="0" w:color="auto"/>
        <w:bottom w:val="none" w:sz="0" w:space="0" w:color="auto"/>
        <w:right w:val="none" w:sz="0" w:space="0" w:color="auto"/>
      </w:divBdr>
    </w:div>
    <w:div w:id="1108426004">
      <w:bodyDiv w:val="1"/>
      <w:marLeft w:val="0"/>
      <w:marRight w:val="0"/>
      <w:marTop w:val="0"/>
      <w:marBottom w:val="0"/>
      <w:divBdr>
        <w:top w:val="none" w:sz="0" w:space="0" w:color="auto"/>
        <w:left w:val="none" w:sz="0" w:space="0" w:color="auto"/>
        <w:bottom w:val="none" w:sz="0" w:space="0" w:color="auto"/>
        <w:right w:val="none" w:sz="0" w:space="0" w:color="auto"/>
      </w:divBdr>
    </w:div>
    <w:div w:id="1109011575">
      <w:bodyDiv w:val="1"/>
      <w:marLeft w:val="0"/>
      <w:marRight w:val="0"/>
      <w:marTop w:val="0"/>
      <w:marBottom w:val="0"/>
      <w:divBdr>
        <w:top w:val="none" w:sz="0" w:space="0" w:color="auto"/>
        <w:left w:val="none" w:sz="0" w:space="0" w:color="auto"/>
        <w:bottom w:val="none" w:sz="0" w:space="0" w:color="auto"/>
        <w:right w:val="none" w:sz="0" w:space="0" w:color="auto"/>
      </w:divBdr>
    </w:div>
    <w:div w:id="1109086887">
      <w:bodyDiv w:val="1"/>
      <w:marLeft w:val="0"/>
      <w:marRight w:val="0"/>
      <w:marTop w:val="0"/>
      <w:marBottom w:val="0"/>
      <w:divBdr>
        <w:top w:val="none" w:sz="0" w:space="0" w:color="auto"/>
        <w:left w:val="none" w:sz="0" w:space="0" w:color="auto"/>
        <w:bottom w:val="none" w:sz="0" w:space="0" w:color="auto"/>
        <w:right w:val="none" w:sz="0" w:space="0" w:color="auto"/>
      </w:divBdr>
    </w:div>
    <w:div w:id="1109811703">
      <w:bodyDiv w:val="1"/>
      <w:marLeft w:val="0"/>
      <w:marRight w:val="0"/>
      <w:marTop w:val="0"/>
      <w:marBottom w:val="0"/>
      <w:divBdr>
        <w:top w:val="none" w:sz="0" w:space="0" w:color="auto"/>
        <w:left w:val="none" w:sz="0" w:space="0" w:color="auto"/>
        <w:bottom w:val="none" w:sz="0" w:space="0" w:color="auto"/>
        <w:right w:val="none" w:sz="0" w:space="0" w:color="auto"/>
      </w:divBdr>
    </w:div>
    <w:div w:id="1112820624">
      <w:bodyDiv w:val="1"/>
      <w:marLeft w:val="0"/>
      <w:marRight w:val="0"/>
      <w:marTop w:val="0"/>
      <w:marBottom w:val="0"/>
      <w:divBdr>
        <w:top w:val="none" w:sz="0" w:space="0" w:color="auto"/>
        <w:left w:val="none" w:sz="0" w:space="0" w:color="auto"/>
        <w:bottom w:val="none" w:sz="0" w:space="0" w:color="auto"/>
        <w:right w:val="none" w:sz="0" w:space="0" w:color="auto"/>
      </w:divBdr>
    </w:div>
    <w:div w:id="1112825538">
      <w:bodyDiv w:val="1"/>
      <w:marLeft w:val="0"/>
      <w:marRight w:val="0"/>
      <w:marTop w:val="0"/>
      <w:marBottom w:val="0"/>
      <w:divBdr>
        <w:top w:val="none" w:sz="0" w:space="0" w:color="auto"/>
        <w:left w:val="none" w:sz="0" w:space="0" w:color="auto"/>
        <w:bottom w:val="none" w:sz="0" w:space="0" w:color="auto"/>
        <w:right w:val="none" w:sz="0" w:space="0" w:color="auto"/>
      </w:divBdr>
    </w:div>
    <w:div w:id="1113281080">
      <w:bodyDiv w:val="1"/>
      <w:marLeft w:val="0"/>
      <w:marRight w:val="0"/>
      <w:marTop w:val="0"/>
      <w:marBottom w:val="0"/>
      <w:divBdr>
        <w:top w:val="none" w:sz="0" w:space="0" w:color="auto"/>
        <w:left w:val="none" w:sz="0" w:space="0" w:color="auto"/>
        <w:bottom w:val="none" w:sz="0" w:space="0" w:color="auto"/>
        <w:right w:val="none" w:sz="0" w:space="0" w:color="auto"/>
      </w:divBdr>
    </w:div>
    <w:div w:id="1113743699">
      <w:bodyDiv w:val="1"/>
      <w:marLeft w:val="0"/>
      <w:marRight w:val="0"/>
      <w:marTop w:val="0"/>
      <w:marBottom w:val="0"/>
      <w:divBdr>
        <w:top w:val="none" w:sz="0" w:space="0" w:color="auto"/>
        <w:left w:val="none" w:sz="0" w:space="0" w:color="auto"/>
        <w:bottom w:val="none" w:sz="0" w:space="0" w:color="auto"/>
        <w:right w:val="none" w:sz="0" w:space="0" w:color="auto"/>
      </w:divBdr>
    </w:div>
    <w:div w:id="1113793409">
      <w:bodyDiv w:val="1"/>
      <w:marLeft w:val="0"/>
      <w:marRight w:val="0"/>
      <w:marTop w:val="0"/>
      <w:marBottom w:val="0"/>
      <w:divBdr>
        <w:top w:val="none" w:sz="0" w:space="0" w:color="auto"/>
        <w:left w:val="none" w:sz="0" w:space="0" w:color="auto"/>
        <w:bottom w:val="none" w:sz="0" w:space="0" w:color="auto"/>
        <w:right w:val="none" w:sz="0" w:space="0" w:color="auto"/>
      </w:divBdr>
    </w:div>
    <w:div w:id="1113865267">
      <w:bodyDiv w:val="1"/>
      <w:marLeft w:val="0"/>
      <w:marRight w:val="0"/>
      <w:marTop w:val="0"/>
      <w:marBottom w:val="0"/>
      <w:divBdr>
        <w:top w:val="none" w:sz="0" w:space="0" w:color="auto"/>
        <w:left w:val="none" w:sz="0" w:space="0" w:color="auto"/>
        <w:bottom w:val="none" w:sz="0" w:space="0" w:color="auto"/>
        <w:right w:val="none" w:sz="0" w:space="0" w:color="auto"/>
      </w:divBdr>
    </w:div>
    <w:div w:id="1116369790">
      <w:bodyDiv w:val="1"/>
      <w:marLeft w:val="0"/>
      <w:marRight w:val="0"/>
      <w:marTop w:val="0"/>
      <w:marBottom w:val="0"/>
      <w:divBdr>
        <w:top w:val="none" w:sz="0" w:space="0" w:color="auto"/>
        <w:left w:val="none" w:sz="0" w:space="0" w:color="auto"/>
        <w:bottom w:val="none" w:sz="0" w:space="0" w:color="auto"/>
        <w:right w:val="none" w:sz="0" w:space="0" w:color="auto"/>
      </w:divBdr>
    </w:div>
    <w:div w:id="1117674879">
      <w:bodyDiv w:val="1"/>
      <w:marLeft w:val="0"/>
      <w:marRight w:val="0"/>
      <w:marTop w:val="0"/>
      <w:marBottom w:val="0"/>
      <w:divBdr>
        <w:top w:val="none" w:sz="0" w:space="0" w:color="auto"/>
        <w:left w:val="none" w:sz="0" w:space="0" w:color="auto"/>
        <w:bottom w:val="none" w:sz="0" w:space="0" w:color="auto"/>
        <w:right w:val="none" w:sz="0" w:space="0" w:color="auto"/>
      </w:divBdr>
    </w:div>
    <w:div w:id="1120100968">
      <w:bodyDiv w:val="1"/>
      <w:marLeft w:val="0"/>
      <w:marRight w:val="0"/>
      <w:marTop w:val="0"/>
      <w:marBottom w:val="0"/>
      <w:divBdr>
        <w:top w:val="none" w:sz="0" w:space="0" w:color="auto"/>
        <w:left w:val="none" w:sz="0" w:space="0" w:color="auto"/>
        <w:bottom w:val="none" w:sz="0" w:space="0" w:color="auto"/>
        <w:right w:val="none" w:sz="0" w:space="0" w:color="auto"/>
      </w:divBdr>
    </w:div>
    <w:div w:id="1120149074">
      <w:bodyDiv w:val="1"/>
      <w:marLeft w:val="0"/>
      <w:marRight w:val="0"/>
      <w:marTop w:val="0"/>
      <w:marBottom w:val="0"/>
      <w:divBdr>
        <w:top w:val="none" w:sz="0" w:space="0" w:color="auto"/>
        <w:left w:val="none" w:sz="0" w:space="0" w:color="auto"/>
        <w:bottom w:val="none" w:sz="0" w:space="0" w:color="auto"/>
        <w:right w:val="none" w:sz="0" w:space="0" w:color="auto"/>
      </w:divBdr>
    </w:div>
    <w:div w:id="1121605239">
      <w:bodyDiv w:val="1"/>
      <w:marLeft w:val="0"/>
      <w:marRight w:val="0"/>
      <w:marTop w:val="0"/>
      <w:marBottom w:val="0"/>
      <w:divBdr>
        <w:top w:val="none" w:sz="0" w:space="0" w:color="auto"/>
        <w:left w:val="none" w:sz="0" w:space="0" w:color="auto"/>
        <w:bottom w:val="none" w:sz="0" w:space="0" w:color="auto"/>
        <w:right w:val="none" w:sz="0" w:space="0" w:color="auto"/>
      </w:divBdr>
    </w:div>
    <w:div w:id="1124008447">
      <w:bodyDiv w:val="1"/>
      <w:marLeft w:val="0"/>
      <w:marRight w:val="0"/>
      <w:marTop w:val="0"/>
      <w:marBottom w:val="0"/>
      <w:divBdr>
        <w:top w:val="none" w:sz="0" w:space="0" w:color="auto"/>
        <w:left w:val="none" w:sz="0" w:space="0" w:color="auto"/>
        <w:bottom w:val="none" w:sz="0" w:space="0" w:color="auto"/>
        <w:right w:val="none" w:sz="0" w:space="0" w:color="auto"/>
      </w:divBdr>
    </w:div>
    <w:div w:id="1124277066">
      <w:bodyDiv w:val="1"/>
      <w:marLeft w:val="0"/>
      <w:marRight w:val="0"/>
      <w:marTop w:val="0"/>
      <w:marBottom w:val="0"/>
      <w:divBdr>
        <w:top w:val="none" w:sz="0" w:space="0" w:color="auto"/>
        <w:left w:val="none" w:sz="0" w:space="0" w:color="auto"/>
        <w:bottom w:val="none" w:sz="0" w:space="0" w:color="auto"/>
        <w:right w:val="none" w:sz="0" w:space="0" w:color="auto"/>
      </w:divBdr>
    </w:div>
    <w:div w:id="1124811877">
      <w:bodyDiv w:val="1"/>
      <w:marLeft w:val="0"/>
      <w:marRight w:val="0"/>
      <w:marTop w:val="0"/>
      <w:marBottom w:val="0"/>
      <w:divBdr>
        <w:top w:val="none" w:sz="0" w:space="0" w:color="auto"/>
        <w:left w:val="none" w:sz="0" w:space="0" w:color="auto"/>
        <w:bottom w:val="none" w:sz="0" w:space="0" w:color="auto"/>
        <w:right w:val="none" w:sz="0" w:space="0" w:color="auto"/>
      </w:divBdr>
    </w:div>
    <w:div w:id="1125851664">
      <w:bodyDiv w:val="1"/>
      <w:marLeft w:val="0"/>
      <w:marRight w:val="0"/>
      <w:marTop w:val="0"/>
      <w:marBottom w:val="0"/>
      <w:divBdr>
        <w:top w:val="none" w:sz="0" w:space="0" w:color="auto"/>
        <w:left w:val="none" w:sz="0" w:space="0" w:color="auto"/>
        <w:bottom w:val="none" w:sz="0" w:space="0" w:color="auto"/>
        <w:right w:val="none" w:sz="0" w:space="0" w:color="auto"/>
      </w:divBdr>
    </w:div>
    <w:div w:id="1125924040">
      <w:bodyDiv w:val="1"/>
      <w:marLeft w:val="0"/>
      <w:marRight w:val="0"/>
      <w:marTop w:val="0"/>
      <w:marBottom w:val="0"/>
      <w:divBdr>
        <w:top w:val="none" w:sz="0" w:space="0" w:color="auto"/>
        <w:left w:val="none" w:sz="0" w:space="0" w:color="auto"/>
        <w:bottom w:val="none" w:sz="0" w:space="0" w:color="auto"/>
        <w:right w:val="none" w:sz="0" w:space="0" w:color="auto"/>
      </w:divBdr>
    </w:div>
    <w:div w:id="1126393733">
      <w:bodyDiv w:val="1"/>
      <w:marLeft w:val="0"/>
      <w:marRight w:val="0"/>
      <w:marTop w:val="0"/>
      <w:marBottom w:val="0"/>
      <w:divBdr>
        <w:top w:val="none" w:sz="0" w:space="0" w:color="auto"/>
        <w:left w:val="none" w:sz="0" w:space="0" w:color="auto"/>
        <w:bottom w:val="none" w:sz="0" w:space="0" w:color="auto"/>
        <w:right w:val="none" w:sz="0" w:space="0" w:color="auto"/>
      </w:divBdr>
    </w:div>
    <w:div w:id="1127774425">
      <w:bodyDiv w:val="1"/>
      <w:marLeft w:val="0"/>
      <w:marRight w:val="0"/>
      <w:marTop w:val="0"/>
      <w:marBottom w:val="0"/>
      <w:divBdr>
        <w:top w:val="none" w:sz="0" w:space="0" w:color="auto"/>
        <w:left w:val="none" w:sz="0" w:space="0" w:color="auto"/>
        <w:bottom w:val="none" w:sz="0" w:space="0" w:color="auto"/>
        <w:right w:val="none" w:sz="0" w:space="0" w:color="auto"/>
      </w:divBdr>
    </w:div>
    <w:div w:id="1127816661">
      <w:bodyDiv w:val="1"/>
      <w:marLeft w:val="0"/>
      <w:marRight w:val="0"/>
      <w:marTop w:val="0"/>
      <w:marBottom w:val="0"/>
      <w:divBdr>
        <w:top w:val="none" w:sz="0" w:space="0" w:color="auto"/>
        <w:left w:val="none" w:sz="0" w:space="0" w:color="auto"/>
        <w:bottom w:val="none" w:sz="0" w:space="0" w:color="auto"/>
        <w:right w:val="none" w:sz="0" w:space="0" w:color="auto"/>
      </w:divBdr>
    </w:div>
    <w:div w:id="1128428064">
      <w:bodyDiv w:val="1"/>
      <w:marLeft w:val="0"/>
      <w:marRight w:val="0"/>
      <w:marTop w:val="0"/>
      <w:marBottom w:val="0"/>
      <w:divBdr>
        <w:top w:val="none" w:sz="0" w:space="0" w:color="auto"/>
        <w:left w:val="none" w:sz="0" w:space="0" w:color="auto"/>
        <w:bottom w:val="none" w:sz="0" w:space="0" w:color="auto"/>
        <w:right w:val="none" w:sz="0" w:space="0" w:color="auto"/>
      </w:divBdr>
    </w:div>
    <w:div w:id="1128548525">
      <w:bodyDiv w:val="1"/>
      <w:marLeft w:val="0"/>
      <w:marRight w:val="0"/>
      <w:marTop w:val="0"/>
      <w:marBottom w:val="0"/>
      <w:divBdr>
        <w:top w:val="none" w:sz="0" w:space="0" w:color="auto"/>
        <w:left w:val="none" w:sz="0" w:space="0" w:color="auto"/>
        <w:bottom w:val="none" w:sz="0" w:space="0" w:color="auto"/>
        <w:right w:val="none" w:sz="0" w:space="0" w:color="auto"/>
      </w:divBdr>
    </w:div>
    <w:div w:id="1129665089">
      <w:bodyDiv w:val="1"/>
      <w:marLeft w:val="0"/>
      <w:marRight w:val="0"/>
      <w:marTop w:val="0"/>
      <w:marBottom w:val="0"/>
      <w:divBdr>
        <w:top w:val="none" w:sz="0" w:space="0" w:color="auto"/>
        <w:left w:val="none" w:sz="0" w:space="0" w:color="auto"/>
        <w:bottom w:val="none" w:sz="0" w:space="0" w:color="auto"/>
        <w:right w:val="none" w:sz="0" w:space="0" w:color="auto"/>
      </w:divBdr>
    </w:div>
    <w:div w:id="1130365476">
      <w:bodyDiv w:val="1"/>
      <w:marLeft w:val="0"/>
      <w:marRight w:val="0"/>
      <w:marTop w:val="0"/>
      <w:marBottom w:val="0"/>
      <w:divBdr>
        <w:top w:val="none" w:sz="0" w:space="0" w:color="auto"/>
        <w:left w:val="none" w:sz="0" w:space="0" w:color="auto"/>
        <w:bottom w:val="none" w:sz="0" w:space="0" w:color="auto"/>
        <w:right w:val="none" w:sz="0" w:space="0" w:color="auto"/>
      </w:divBdr>
    </w:div>
    <w:div w:id="1132020966">
      <w:bodyDiv w:val="1"/>
      <w:marLeft w:val="0"/>
      <w:marRight w:val="0"/>
      <w:marTop w:val="0"/>
      <w:marBottom w:val="0"/>
      <w:divBdr>
        <w:top w:val="none" w:sz="0" w:space="0" w:color="auto"/>
        <w:left w:val="none" w:sz="0" w:space="0" w:color="auto"/>
        <w:bottom w:val="none" w:sz="0" w:space="0" w:color="auto"/>
        <w:right w:val="none" w:sz="0" w:space="0" w:color="auto"/>
      </w:divBdr>
    </w:div>
    <w:div w:id="1134567487">
      <w:bodyDiv w:val="1"/>
      <w:marLeft w:val="0"/>
      <w:marRight w:val="0"/>
      <w:marTop w:val="0"/>
      <w:marBottom w:val="0"/>
      <w:divBdr>
        <w:top w:val="none" w:sz="0" w:space="0" w:color="auto"/>
        <w:left w:val="none" w:sz="0" w:space="0" w:color="auto"/>
        <w:bottom w:val="none" w:sz="0" w:space="0" w:color="auto"/>
        <w:right w:val="none" w:sz="0" w:space="0" w:color="auto"/>
      </w:divBdr>
    </w:div>
    <w:div w:id="1134713003">
      <w:bodyDiv w:val="1"/>
      <w:marLeft w:val="0"/>
      <w:marRight w:val="0"/>
      <w:marTop w:val="0"/>
      <w:marBottom w:val="0"/>
      <w:divBdr>
        <w:top w:val="none" w:sz="0" w:space="0" w:color="auto"/>
        <w:left w:val="none" w:sz="0" w:space="0" w:color="auto"/>
        <w:bottom w:val="none" w:sz="0" w:space="0" w:color="auto"/>
        <w:right w:val="none" w:sz="0" w:space="0" w:color="auto"/>
      </w:divBdr>
    </w:div>
    <w:div w:id="1134787849">
      <w:bodyDiv w:val="1"/>
      <w:marLeft w:val="0"/>
      <w:marRight w:val="0"/>
      <w:marTop w:val="0"/>
      <w:marBottom w:val="0"/>
      <w:divBdr>
        <w:top w:val="none" w:sz="0" w:space="0" w:color="auto"/>
        <w:left w:val="none" w:sz="0" w:space="0" w:color="auto"/>
        <w:bottom w:val="none" w:sz="0" w:space="0" w:color="auto"/>
        <w:right w:val="none" w:sz="0" w:space="0" w:color="auto"/>
      </w:divBdr>
    </w:div>
    <w:div w:id="1136029928">
      <w:bodyDiv w:val="1"/>
      <w:marLeft w:val="0"/>
      <w:marRight w:val="0"/>
      <w:marTop w:val="0"/>
      <w:marBottom w:val="0"/>
      <w:divBdr>
        <w:top w:val="none" w:sz="0" w:space="0" w:color="auto"/>
        <w:left w:val="none" w:sz="0" w:space="0" w:color="auto"/>
        <w:bottom w:val="none" w:sz="0" w:space="0" w:color="auto"/>
        <w:right w:val="none" w:sz="0" w:space="0" w:color="auto"/>
      </w:divBdr>
    </w:div>
    <w:div w:id="1136415458">
      <w:bodyDiv w:val="1"/>
      <w:marLeft w:val="0"/>
      <w:marRight w:val="0"/>
      <w:marTop w:val="0"/>
      <w:marBottom w:val="0"/>
      <w:divBdr>
        <w:top w:val="none" w:sz="0" w:space="0" w:color="auto"/>
        <w:left w:val="none" w:sz="0" w:space="0" w:color="auto"/>
        <w:bottom w:val="none" w:sz="0" w:space="0" w:color="auto"/>
        <w:right w:val="none" w:sz="0" w:space="0" w:color="auto"/>
      </w:divBdr>
    </w:div>
    <w:div w:id="1139148296">
      <w:bodyDiv w:val="1"/>
      <w:marLeft w:val="0"/>
      <w:marRight w:val="0"/>
      <w:marTop w:val="0"/>
      <w:marBottom w:val="0"/>
      <w:divBdr>
        <w:top w:val="none" w:sz="0" w:space="0" w:color="auto"/>
        <w:left w:val="none" w:sz="0" w:space="0" w:color="auto"/>
        <w:bottom w:val="none" w:sz="0" w:space="0" w:color="auto"/>
        <w:right w:val="none" w:sz="0" w:space="0" w:color="auto"/>
      </w:divBdr>
    </w:div>
    <w:div w:id="1139617239">
      <w:bodyDiv w:val="1"/>
      <w:marLeft w:val="0"/>
      <w:marRight w:val="0"/>
      <w:marTop w:val="0"/>
      <w:marBottom w:val="0"/>
      <w:divBdr>
        <w:top w:val="none" w:sz="0" w:space="0" w:color="auto"/>
        <w:left w:val="none" w:sz="0" w:space="0" w:color="auto"/>
        <w:bottom w:val="none" w:sz="0" w:space="0" w:color="auto"/>
        <w:right w:val="none" w:sz="0" w:space="0" w:color="auto"/>
      </w:divBdr>
    </w:div>
    <w:div w:id="1141311439">
      <w:bodyDiv w:val="1"/>
      <w:marLeft w:val="0"/>
      <w:marRight w:val="0"/>
      <w:marTop w:val="0"/>
      <w:marBottom w:val="0"/>
      <w:divBdr>
        <w:top w:val="none" w:sz="0" w:space="0" w:color="auto"/>
        <w:left w:val="none" w:sz="0" w:space="0" w:color="auto"/>
        <w:bottom w:val="none" w:sz="0" w:space="0" w:color="auto"/>
        <w:right w:val="none" w:sz="0" w:space="0" w:color="auto"/>
      </w:divBdr>
    </w:div>
    <w:div w:id="1141313664">
      <w:bodyDiv w:val="1"/>
      <w:marLeft w:val="0"/>
      <w:marRight w:val="0"/>
      <w:marTop w:val="0"/>
      <w:marBottom w:val="0"/>
      <w:divBdr>
        <w:top w:val="none" w:sz="0" w:space="0" w:color="auto"/>
        <w:left w:val="none" w:sz="0" w:space="0" w:color="auto"/>
        <w:bottom w:val="none" w:sz="0" w:space="0" w:color="auto"/>
        <w:right w:val="none" w:sz="0" w:space="0" w:color="auto"/>
      </w:divBdr>
    </w:div>
    <w:div w:id="1141340752">
      <w:bodyDiv w:val="1"/>
      <w:marLeft w:val="0"/>
      <w:marRight w:val="0"/>
      <w:marTop w:val="0"/>
      <w:marBottom w:val="0"/>
      <w:divBdr>
        <w:top w:val="none" w:sz="0" w:space="0" w:color="auto"/>
        <w:left w:val="none" w:sz="0" w:space="0" w:color="auto"/>
        <w:bottom w:val="none" w:sz="0" w:space="0" w:color="auto"/>
        <w:right w:val="none" w:sz="0" w:space="0" w:color="auto"/>
      </w:divBdr>
    </w:div>
    <w:div w:id="1141574835">
      <w:bodyDiv w:val="1"/>
      <w:marLeft w:val="0"/>
      <w:marRight w:val="0"/>
      <w:marTop w:val="0"/>
      <w:marBottom w:val="0"/>
      <w:divBdr>
        <w:top w:val="none" w:sz="0" w:space="0" w:color="auto"/>
        <w:left w:val="none" w:sz="0" w:space="0" w:color="auto"/>
        <w:bottom w:val="none" w:sz="0" w:space="0" w:color="auto"/>
        <w:right w:val="none" w:sz="0" w:space="0" w:color="auto"/>
      </w:divBdr>
    </w:div>
    <w:div w:id="1141918409">
      <w:bodyDiv w:val="1"/>
      <w:marLeft w:val="0"/>
      <w:marRight w:val="0"/>
      <w:marTop w:val="0"/>
      <w:marBottom w:val="0"/>
      <w:divBdr>
        <w:top w:val="none" w:sz="0" w:space="0" w:color="auto"/>
        <w:left w:val="none" w:sz="0" w:space="0" w:color="auto"/>
        <w:bottom w:val="none" w:sz="0" w:space="0" w:color="auto"/>
        <w:right w:val="none" w:sz="0" w:space="0" w:color="auto"/>
      </w:divBdr>
    </w:div>
    <w:div w:id="1142621983">
      <w:bodyDiv w:val="1"/>
      <w:marLeft w:val="0"/>
      <w:marRight w:val="0"/>
      <w:marTop w:val="0"/>
      <w:marBottom w:val="0"/>
      <w:divBdr>
        <w:top w:val="none" w:sz="0" w:space="0" w:color="auto"/>
        <w:left w:val="none" w:sz="0" w:space="0" w:color="auto"/>
        <w:bottom w:val="none" w:sz="0" w:space="0" w:color="auto"/>
        <w:right w:val="none" w:sz="0" w:space="0" w:color="auto"/>
      </w:divBdr>
    </w:div>
    <w:div w:id="1142772209">
      <w:bodyDiv w:val="1"/>
      <w:marLeft w:val="0"/>
      <w:marRight w:val="0"/>
      <w:marTop w:val="0"/>
      <w:marBottom w:val="0"/>
      <w:divBdr>
        <w:top w:val="none" w:sz="0" w:space="0" w:color="auto"/>
        <w:left w:val="none" w:sz="0" w:space="0" w:color="auto"/>
        <w:bottom w:val="none" w:sz="0" w:space="0" w:color="auto"/>
        <w:right w:val="none" w:sz="0" w:space="0" w:color="auto"/>
      </w:divBdr>
    </w:div>
    <w:div w:id="1142959957">
      <w:bodyDiv w:val="1"/>
      <w:marLeft w:val="0"/>
      <w:marRight w:val="0"/>
      <w:marTop w:val="0"/>
      <w:marBottom w:val="0"/>
      <w:divBdr>
        <w:top w:val="none" w:sz="0" w:space="0" w:color="auto"/>
        <w:left w:val="none" w:sz="0" w:space="0" w:color="auto"/>
        <w:bottom w:val="none" w:sz="0" w:space="0" w:color="auto"/>
        <w:right w:val="none" w:sz="0" w:space="0" w:color="auto"/>
      </w:divBdr>
    </w:div>
    <w:div w:id="1144156879">
      <w:bodyDiv w:val="1"/>
      <w:marLeft w:val="0"/>
      <w:marRight w:val="0"/>
      <w:marTop w:val="0"/>
      <w:marBottom w:val="0"/>
      <w:divBdr>
        <w:top w:val="none" w:sz="0" w:space="0" w:color="auto"/>
        <w:left w:val="none" w:sz="0" w:space="0" w:color="auto"/>
        <w:bottom w:val="none" w:sz="0" w:space="0" w:color="auto"/>
        <w:right w:val="none" w:sz="0" w:space="0" w:color="auto"/>
      </w:divBdr>
    </w:div>
    <w:div w:id="1145664784">
      <w:bodyDiv w:val="1"/>
      <w:marLeft w:val="0"/>
      <w:marRight w:val="0"/>
      <w:marTop w:val="0"/>
      <w:marBottom w:val="0"/>
      <w:divBdr>
        <w:top w:val="none" w:sz="0" w:space="0" w:color="auto"/>
        <w:left w:val="none" w:sz="0" w:space="0" w:color="auto"/>
        <w:bottom w:val="none" w:sz="0" w:space="0" w:color="auto"/>
        <w:right w:val="none" w:sz="0" w:space="0" w:color="auto"/>
      </w:divBdr>
    </w:div>
    <w:div w:id="1145968004">
      <w:bodyDiv w:val="1"/>
      <w:marLeft w:val="0"/>
      <w:marRight w:val="0"/>
      <w:marTop w:val="0"/>
      <w:marBottom w:val="0"/>
      <w:divBdr>
        <w:top w:val="none" w:sz="0" w:space="0" w:color="auto"/>
        <w:left w:val="none" w:sz="0" w:space="0" w:color="auto"/>
        <w:bottom w:val="none" w:sz="0" w:space="0" w:color="auto"/>
        <w:right w:val="none" w:sz="0" w:space="0" w:color="auto"/>
      </w:divBdr>
    </w:div>
    <w:div w:id="1146434925">
      <w:bodyDiv w:val="1"/>
      <w:marLeft w:val="0"/>
      <w:marRight w:val="0"/>
      <w:marTop w:val="0"/>
      <w:marBottom w:val="0"/>
      <w:divBdr>
        <w:top w:val="none" w:sz="0" w:space="0" w:color="auto"/>
        <w:left w:val="none" w:sz="0" w:space="0" w:color="auto"/>
        <w:bottom w:val="none" w:sz="0" w:space="0" w:color="auto"/>
        <w:right w:val="none" w:sz="0" w:space="0" w:color="auto"/>
      </w:divBdr>
    </w:div>
    <w:div w:id="1146898311">
      <w:bodyDiv w:val="1"/>
      <w:marLeft w:val="0"/>
      <w:marRight w:val="0"/>
      <w:marTop w:val="0"/>
      <w:marBottom w:val="0"/>
      <w:divBdr>
        <w:top w:val="none" w:sz="0" w:space="0" w:color="auto"/>
        <w:left w:val="none" w:sz="0" w:space="0" w:color="auto"/>
        <w:bottom w:val="none" w:sz="0" w:space="0" w:color="auto"/>
        <w:right w:val="none" w:sz="0" w:space="0" w:color="auto"/>
      </w:divBdr>
    </w:div>
    <w:div w:id="1148328865">
      <w:bodyDiv w:val="1"/>
      <w:marLeft w:val="0"/>
      <w:marRight w:val="0"/>
      <w:marTop w:val="0"/>
      <w:marBottom w:val="0"/>
      <w:divBdr>
        <w:top w:val="none" w:sz="0" w:space="0" w:color="auto"/>
        <w:left w:val="none" w:sz="0" w:space="0" w:color="auto"/>
        <w:bottom w:val="none" w:sz="0" w:space="0" w:color="auto"/>
        <w:right w:val="none" w:sz="0" w:space="0" w:color="auto"/>
      </w:divBdr>
    </w:div>
    <w:div w:id="1148936185">
      <w:bodyDiv w:val="1"/>
      <w:marLeft w:val="0"/>
      <w:marRight w:val="0"/>
      <w:marTop w:val="0"/>
      <w:marBottom w:val="0"/>
      <w:divBdr>
        <w:top w:val="none" w:sz="0" w:space="0" w:color="auto"/>
        <w:left w:val="none" w:sz="0" w:space="0" w:color="auto"/>
        <w:bottom w:val="none" w:sz="0" w:space="0" w:color="auto"/>
        <w:right w:val="none" w:sz="0" w:space="0" w:color="auto"/>
      </w:divBdr>
    </w:div>
    <w:div w:id="1148937998">
      <w:bodyDiv w:val="1"/>
      <w:marLeft w:val="0"/>
      <w:marRight w:val="0"/>
      <w:marTop w:val="0"/>
      <w:marBottom w:val="0"/>
      <w:divBdr>
        <w:top w:val="none" w:sz="0" w:space="0" w:color="auto"/>
        <w:left w:val="none" w:sz="0" w:space="0" w:color="auto"/>
        <w:bottom w:val="none" w:sz="0" w:space="0" w:color="auto"/>
        <w:right w:val="none" w:sz="0" w:space="0" w:color="auto"/>
      </w:divBdr>
    </w:div>
    <w:div w:id="1149908313">
      <w:bodyDiv w:val="1"/>
      <w:marLeft w:val="0"/>
      <w:marRight w:val="0"/>
      <w:marTop w:val="0"/>
      <w:marBottom w:val="0"/>
      <w:divBdr>
        <w:top w:val="none" w:sz="0" w:space="0" w:color="auto"/>
        <w:left w:val="none" w:sz="0" w:space="0" w:color="auto"/>
        <w:bottom w:val="none" w:sz="0" w:space="0" w:color="auto"/>
        <w:right w:val="none" w:sz="0" w:space="0" w:color="auto"/>
      </w:divBdr>
    </w:div>
    <w:div w:id="1150634716">
      <w:bodyDiv w:val="1"/>
      <w:marLeft w:val="0"/>
      <w:marRight w:val="0"/>
      <w:marTop w:val="0"/>
      <w:marBottom w:val="0"/>
      <w:divBdr>
        <w:top w:val="none" w:sz="0" w:space="0" w:color="auto"/>
        <w:left w:val="none" w:sz="0" w:space="0" w:color="auto"/>
        <w:bottom w:val="none" w:sz="0" w:space="0" w:color="auto"/>
        <w:right w:val="none" w:sz="0" w:space="0" w:color="auto"/>
      </w:divBdr>
    </w:div>
    <w:div w:id="1151167606">
      <w:bodyDiv w:val="1"/>
      <w:marLeft w:val="0"/>
      <w:marRight w:val="0"/>
      <w:marTop w:val="0"/>
      <w:marBottom w:val="0"/>
      <w:divBdr>
        <w:top w:val="none" w:sz="0" w:space="0" w:color="auto"/>
        <w:left w:val="none" w:sz="0" w:space="0" w:color="auto"/>
        <w:bottom w:val="none" w:sz="0" w:space="0" w:color="auto"/>
        <w:right w:val="none" w:sz="0" w:space="0" w:color="auto"/>
      </w:divBdr>
    </w:div>
    <w:div w:id="1151602307">
      <w:bodyDiv w:val="1"/>
      <w:marLeft w:val="0"/>
      <w:marRight w:val="0"/>
      <w:marTop w:val="0"/>
      <w:marBottom w:val="0"/>
      <w:divBdr>
        <w:top w:val="none" w:sz="0" w:space="0" w:color="auto"/>
        <w:left w:val="none" w:sz="0" w:space="0" w:color="auto"/>
        <w:bottom w:val="none" w:sz="0" w:space="0" w:color="auto"/>
        <w:right w:val="none" w:sz="0" w:space="0" w:color="auto"/>
      </w:divBdr>
    </w:div>
    <w:div w:id="1151750329">
      <w:bodyDiv w:val="1"/>
      <w:marLeft w:val="0"/>
      <w:marRight w:val="0"/>
      <w:marTop w:val="0"/>
      <w:marBottom w:val="0"/>
      <w:divBdr>
        <w:top w:val="none" w:sz="0" w:space="0" w:color="auto"/>
        <w:left w:val="none" w:sz="0" w:space="0" w:color="auto"/>
        <w:bottom w:val="none" w:sz="0" w:space="0" w:color="auto"/>
        <w:right w:val="none" w:sz="0" w:space="0" w:color="auto"/>
      </w:divBdr>
    </w:div>
    <w:div w:id="1152136871">
      <w:bodyDiv w:val="1"/>
      <w:marLeft w:val="0"/>
      <w:marRight w:val="0"/>
      <w:marTop w:val="0"/>
      <w:marBottom w:val="0"/>
      <w:divBdr>
        <w:top w:val="none" w:sz="0" w:space="0" w:color="auto"/>
        <w:left w:val="none" w:sz="0" w:space="0" w:color="auto"/>
        <w:bottom w:val="none" w:sz="0" w:space="0" w:color="auto"/>
        <w:right w:val="none" w:sz="0" w:space="0" w:color="auto"/>
      </w:divBdr>
    </w:div>
    <w:div w:id="1152600171">
      <w:bodyDiv w:val="1"/>
      <w:marLeft w:val="0"/>
      <w:marRight w:val="0"/>
      <w:marTop w:val="0"/>
      <w:marBottom w:val="0"/>
      <w:divBdr>
        <w:top w:val="none" w:sz="0" w:space="0" w:color="auto"/>
        <w:left w:val="none" w:sz="0" w:space="0" w:color="auto"/>
        <w:bottom w:val="none" w:sz="0" w:space="0" w:color="auto"/>
        <w:right w:val="none" w:sz="0" w:space="0" w:color="auto"/>
      </w:divBdr>
    </w:div>
    <w:div w:id="1152673921">
      <w:bodyDiv w:val="1"/>
      <w:marLeft w:val="0"/>
      <w:marRight w:val="0"/>
      <w:marTop w:val="0"/>
      <w:marBottom w:val="0"/>
      <w:divBdr>
        <w:top w:val="none" w:sz="0" w:space="0" w:color="auto"/>
        <w:left w:val="none" w:sz="0" w:space="0" w:color="auto"/>
        <w:bottom w:val="none" w:sz="0" w:space="0" w:color="auto"/>
        <w:right w:val="none" w:sz="0" w:space="0" w:color="auto"/>
      </w:divBdr>
    </w:div>
    <w:div w:id="1154184465">
      <w:bodyDiv w:val="1"/>
      <w:marLeft w:val="0"/>
      <w:marRight w:val="0"/>
      <w:marTop w:val="0"/>
      <w:marBottom w:val="0"/>
      <w:divBdr>
        <w:top w:val="none" w:sz="0" w:space="0" w:color="auto"/>
        <w:left w:val="none" w:sz="0" w:space="0" w:color="auto"/>
        <w:bottom w:val="none" w:sz="0" w:space="0" w:color="auto"/>
        <w:right w:val="none" w:sz="0" w:space="0" w:color="auto"/>
      </w:divBdr>
    </w:div>
    <w:div w:id="1154838000">
      <w:bodyDiv w:val="1"/>
      <w:marLeft w:val="0"/>
      <w:marRight w:val="0"/>
      <w:marTop w:val="0"/>
      <w:marBottom w:val="0"/>
      <w:divBdr>
        <w:top w:val="none" w:sz="0" w:space="0" w:color="auto"/>
        <w:left w:val="none" w:sz="0" w:space="0" w:color="auto"/>
        <w:bottom w:val="none" w:sz="0" w:space="0" w:color="auto"/>
        <w:right w:val="none" w:sz="0" w:space="0" w:color="auto"/>
      </w:divBdr>
    </w:div>
    <w:div w:id="1155031151">
      <w:bodyDiv w:val="1"/>
      <w:marLeft w:val="0"/>
      <w:marRight w:val="0"/>
      <w:marTop w:val="0"/>
      <w:marBottom w:val="0"/>
      <w:divBdr>
        <w:top w:val="none" w:sz="0" w:space="0" w:color="auto"/>
        <w:left w:val="none" w:sz="0" w:space="0" w:color="auto"/>
        <w:bottom w:val="none" w:sz="0" w:space="0" w:color="auto"/>
        <w:right w:val="none" w:sz="0" w:space="0" w:color="auto"/>
      </w:divBdr>
    </w:div>
    <w:div w:id="1156187592">
      <w:bodyDiv w:val="1"/>
      <w:marLeft w:val="0"/>
      <w:marRight w:val="0"/>
      <w:marTop w:val="0"/>
      <w:marBottom w:val="0"/>
      <w:divBdr>
        <w:top w:val="none" w:sz="0" w:space="0" w:color="auto"/>
        <w:left w:val="none" w:sz="0" w:space="0" w:color="auto"/>
        <w:bottom w:val="none" w:sz="0" w:space="0" w:color="auto"/>
        <w:right w:val="none" w:sz="0" w:space="0" w:color="auto"/>
      </w:divBdr>
    </w:div>
    <w:div w:id="1156190374">
      <w:bodyDiv w:val="1"/>
      <w:marLeft w:val="0"/>
      <w:marRight w:val="0"/>
      <w:marTop w:val="0"/>
      <w:marBottom w:val="0"/>
      <w:divBdr>
        <w:top w:val="none" w:sz="0" w:space="0" w:color="auto"/>
        <w:left w:val="none" w:sz="0" w:space="0" w:color="auto"/>
        <w:bottom w:val="none" w:sz="0" w:space="0" w:color="auto"/>
        <w:right w:val="none" w:sz="0" w:space="0" w:color="auto"/>
      </w:divBdr>
    </w:div>
    <w:div w:id="1156413253">
      <w:bodyDiv w:val="1"/>
      <w:marLeft w:val="0"/>
      <w:marRight w:val="0"/>
      <w:marTop w:val="0"/>
      <w:marBottom w:val="0"/>
      <w:divBdr>
        <w:top w:val="none" w:sz="0" w:space="0" w:color="auto"/>
        <w:left w:val="none" w:sz="0" w:space="0" w:color="auto"/>
        <w:bottom w:val="none" w:sz="0" w:space="0" w:color="auto"/>
        <w:right w:val="none" w:sz="0" w:space="0" w:color="auto"/>
      </w:divBdr>
    </w:div>
    <w:div w:id="1157190461">
      <w:bodyDiv w:val="1"/>
      <w:marLeft w:val="0"/>
      <w:marRight w:val="0"/>
      <w:marTop w:val="0"/>
      <w:marBottom w:val="0"/>
      <w:divBdr>
        <w:top w:val="none" w:sz="0" w:space="0" w:color="auto"/>
        <w:left w:val="none" w:sz="0" w:space="0" w:color="auto"/>
        <w:bottom w:val="none" w:sz="0" w:space="0" w:color="auto"/>
        <w:right w:val="none" w:sz="0" w:space="0" w:color="auto"/>
      </w:divBdr>
    </w:div>
    <w:div w:id="1158036273">
      <w:bodyDiv w:val="1"/>
      <w:marLeft w:val="0"/>
      <w:marRight w:val="0"/>
      <w:marTop w:val="0"/>
      <w:marBottom w:val="0"/>
      <w:divBdr>
        <w:top w:val="none" w:sz="0" w:space="0" w:color="auto"/>
        <w:left w:val="none" w:sz="0" w:space="0" w:color="auto"/>
        <w:bottom w:val="none" w:sz="0" w:space="0" w:color="auto"/>
        <w:right w:val="none" w:sz="0" w:space="0" w:color="auto"/>
      </w:divBdr>
    </w:div>
    <w:div w:id="1160001787">
      <w:bodyDiv w:val="1"/>
      <w:marLeft w:val="0"/>
      <w:marRight w:val="0"/>
      <w:marTop w:val="0"/>
      <w:marBottom w:val="0"/>
      <w:divBdr>
        <w:top w:val="none" w:sz="0" w:space="0" w:color="auto"/>
        <w:left w:val="none" w:sz="0" w:space="0" w:color="auto"/>
        <w:bottom w:val="none" w:sz="0" w:space="0" w:color="auto"/>
        <w:right w:val="none" w:sz="0" w:space="0" w:color="auto"/>
      </w:divBdr>
    </w:div>
    <w:div w:id="1160997960">
      <w:bodyDiv w:val="1"/>
      <w:marLeft w:val="0"/>
      <w:marRight w:val="0"/>
      <w:marTop w:val="0"/>
      <w:marBottom w:val="0"/>
      <w:divBdr>
        <w:top w:val="none" w:sz="0" w:space="0" w:color="auto"/>
        <w:left w:val="none" w:sz="0" w:space="0" w:color="auto"/>
        <w:bottom w:val="none" w:sz="0" w:space="0" w:color="auto"/>
        <w:right w:val="none" w:sz="0" w:space="0" w:color="auto"/>
      </w:divBdr>
    </w:div>
    <w:div w:id="1161505627">
      <w:bodyDiv w:val="1"/>
      <w:marLeft w:val="0"/>
      <w:marRight w:val="0"/>
      <w:marTop w:val="0"/>
      <w:marBottom w:val="0"/>
      <w:divBdr>
        <w:top w:val="none" w:sz="0" w:space="0" w:color="auto"/>
        <w:left w:val="none" w:sz="0" w:space="0" w:color="auto"/>
        <w:bottom w:val="none" w:sz="0" w:space="0" w:color="auto"/>
        <w:right w:val="none" w:sz="0" w:space="0" w:color="auto"/>
      </w:divBdr>
    </w:div>
    <w:div w:id="1162772046">
      <w:bodyDiv w:val="1"/>
      <w:marLeft w:val="0"/>
      <w:marRight w:val="0"/>
      <w:marTop w:val="0"/>
      <w:marBottom w:val="0"/>
      <w:divBdr>
        <w:top w:val="none" w:sz="0" w:space="0" w:color="auto"/>
        <w:left w:val="none" w:sz="0" w:space="0" w:color="auto"/>
        <w:bottom w:val="none" w:sz="0" w:space="0" w:color="auto"/>
        <w:right w:val="none" w:sz="0" w:space="0" w:color="auto"/>
      </w:divBdr>
    </w:div>
    <w:div w:id="1164055314">
      <w:bodyDiv w:val="1"/>
      <w:marLeft w:val="0"/>
      <w:marRight w:val="0"/>
      <w:marTop w:val="0"/>
      <w:marBottom w:val="0"/>
      <w:divBdr>
        <w:top w:val="none" w:sz="0" w:space="0" w:color="auto"/>
        <w:left w:val="none" w:sz="0" w:space="0" w:color="auto"/>
        <w:bottom w:val="none" w:sz="0" w:space="0" w:color="auto"/>
        <w:right w:val="none" w:sz="0" w:space="0" w:color="auto"/>
      </w:divBdr>
    </w:div>
    <w:div w:id="1164660069">
      <w:bodyDiv w:val="1"/>
      <w:marLeft w:val="0"/>
      <w:marRight w:val="0"/>
      <w:marTop w:val="0"/>
      <w:marBottom w:val="0"/>
      <w:divBdr>
        <w:top w:val="none" w:sz="0" w:space="0" w:color="auto"/>
        <w:left w:val="none" w:sz="0" w:space="0" w:color="auto"/>
        <w:bottom w:val="none" w:sz="0" w:space="0" w:color="auto"/>
        <w:right w:val="none" w:sz="0" w:space="0" w:color="auto"/>
      </w:divBdr>
    </w:div>
    <w:div w:id="1164779964">
      <w:bodyDiv w:val="1"/>
      <w:marLeft w:val="0"/>
      <w:marRight w:val="0"/>
      <w:marTop w:val="0"/>
      <w:marBottom w:val="0"/>
      <w:divBdr>
        <w:top w:val="none" w:sz="0" w:space="0" w:color="auto"/>
        <w:left w:val="none" w:sz="0" w:space="0" w:color="auto"/>
        <w:bottom w:val="none" w:sz="0" w:space="0" w:color="auto"/>
        <w:right w:val="none" w:sz="0" w:space="0" w:color="auto"/>
      </w:divBdr>
    </w:div>
    <w:div w:id="1164934283">
      <w:bodyDiv w:val="1"/>
      <w:marLeft w:val="0"/>
      <w:marRight w:val="0"/>
      <w:marTop w:val="0"/>
      <w:marBottom w:val="0"/>
      <w:divBdr>
        <w:top w:val="none" w:sz="0" w:space="0" w:color="auto"/>
        <w:left w:val="none" w:sz="0" w:space="0" w:color="auto"/>
        <w:bottom w:val="none" w:sz="0" w:space="0" w:color="auto"/>
        <w:right w:val="none" w:sz="0" w:space="0" w:color="auto"/>
      </w:divBdr>
    </w:div>
    <w:div w:id="1165971262">
      <w:bodyDiv w:val="1"/>
      <w:marLeft w:val="0"/>
      <w:marRight w:val="0"/>
      <w:marTop w:val="0"/>
      <w:marBottom w:val="0"/>
      <w:divBdr>
        <w:top w:val="none" w:sz="0" w:space="0" w:color="auto"/>
        <w:left w:val="none" w:sz="0" w:space="0" w:color="auto"/>
        <w:bottom w:val="none" w:sz="0" w:space="0" w:color="auto"/>
        <w:right w:val="none" w:sz="0" w:space="0" w:color="auto"/>
      </w:divBdr>
    </w:div>
    <w:div w:id="1167549175">
      <w:bodyDiv w:val="1"/>
      <w:marLeft w:val="0"/>
      <w:marRight w:val="0"/>
      <w:marTop w:val="0"/>
      <w:marBottom w:val="0"/>
      <w:divBdr>
        <w:top w:val="none" w:sz="0" w:space="0" w:color="auto"/>
        <w:left w:val="none" w:sz="0" w:space="0" w:color="auto"/>
        <w:bottom w:val="none" w:sz="0" w:space="0" w:color="auto"/>
        <w:right w:val="none" w:sz="0" w:space="0" w:color="auto"/>
      </w:divBdr>
    </w:div>
    <w:div w:id="1168180807">
      <w:bodyDiv w:val="1"/>
      <w:marLeft w:val="0"/>
      <w:marRight w:val="0"/>
      <w:marTop w:val="0"/>
      <w:marBottom w:val="0"/>
      <w:divBdr>
        <w:top w:val="none" w:sz="0" w:space="0" w:color="auto"/>
        <w:left w:val="none" w:sz="0" w:space="0" w:color="auto"/>
        <w:bottom w:val="none" w:sz="0" w:space="0" w:color="auto"/>
        <w:right w:val="none" w:sz="0" w:space="0" w:color="auto"/>
      </w:divBdr>
    </w:div>
    <w:div w:id="1168639019">
      <w:bodyDiv w:val="1"/>
      <w:marLeft w:val="0"/>
      <w:marRight w:val="0"/>
      <w:marTop w:val="0"/>
      <w:marBottom w:val="0"/>
      <w:divBdr>
        <w:top w:val="none" w:sz="0" w:space="0" w:color="auto"/>
        <w:left w:val="none" w:sz="0" w:space="0" w:color="auto"/>
        <w:bottom w:val="none" w:sz="0" w:space="0" w:color="auto"/>
        <w:right w:val="none" w:sz="0" w:space="0" w:color="auto"/>
      </w:divBdr>
    </w:div>
    <w:div w:id="1168785512">
      <w:bodyDiv w:val="1"/>
      <w:marLeft w:val="0"/>
      <w:marRight w:val="0"/>
      <w:marTop w:val="0"/>
      <w:marBottom w:val="0"/>
      <w:divBdr>
        <w:top w:val="none" w:sz="0" w:space="0" w:color="auto"/>
        <w:left w:val="none" w:sz="0" w:space="0" w:color="auto"/>
        <w:bottom w:val="none" w:sz="0" w:space="0" w:color="auto"/>
        <w:right w:val="none" w:sz="0" w:space="0" w:color="auto"/>
      </w:divBdr>
    </w:div>
    <w:div w:id="1168982466">
      <w:bodyDiv w:val="1"/>
      <w:marLeft w:val="0"/>
      <w:marRight w:val="0"/>
      <w:marTop w:val="0"/>
      <w:marBottom w:val="0"/>
      <w:divBdr>
        <w:top w:val="none" w:sz="0" w:space="0" w:color="auto"/>
        <w:left w:val="none" w:sz="0" w:space="0" w:color="auto"/>
        <w:bottom w:val="none" w:sz="0" w:space="0" w:color="auto"/>
        <w:right w:val="none" w:sz="0" w:space="0" w:color="auto"/>
      </w:divBdr>
    </w:div>
    <w:div w:id="1170750535">
      <w:bodyDiv w:val="1"/>
      <w:marLeft w:val="0"/>
      <w:marRight w:val="0"/>
      <w:marTop w:val="0"/>
      <w:marBottom w:val="0"/>
      <w:divBdr>
        <w:top w:val="none" w:sz="0" w:space="0" w:color="auto"/>
        <w:left w:val="none" w:sz="0" w:space="0" w:color="auto"/>
        <w:bottom w:val="none" w:sz="0" w:space="0" w:color="auto"/>
        <w:right w:val="none" w:sz="0" w:space="0" w:color="auto"/>
      </w:divBdr>
    </w:div>
    <w:div w:id="1171487734">
      <w:bodyDiv w:val="1"/>
      <w:marLeft w:val="0"/>
      <w:marRight w:val="0"/>
      <w:marTop w:val="0"/>
      <w:marBottom w:val="0"/>
      <w:divBdr>
        <w:top w:val="none" w:sz="0" w:space="0" w:color="auto"/>
        <w:left w:val="none" w:sz="0" w:space="0" w:color="auto"/>
        <w:bottom w:val="none" w:sz="0" w:space="0" w:color="auto"/>
        <w:right w:val="none" w:sz="0" w:space="0" w:color="auto"/>
      </w:divBdr>
    </w:div>
    <w:div w:id="1171681386">
      <w:bodyDiv w:val="1"/>
      <w:marLeft w:val="0"/>
      <w:marRight w:val="0"/>
      <w:marTop w:val="0"/>
      <w:marBottom w:val="0"/>
      <w:divBdr>
        <w:top w:val="none" w:sz="0" w:space="0" w:color="auto"/>
        <w:left w:val="none" w:sz="0" w:space="0" w:color="auto"/>
        <w:bottom w:val="none" w:sz="0" w:space="0" w:color="auto"/>
        <w:right w:val="none" w:sz="0" w:space="0" w:color="auto"/>
      </w:divBdr>
    </w:div>
    <w:div w:id="1171795714">
      <w:bodyDiv w:val="1"/>
      <w:marLeft w:val="0"/>
      <w:marRight w:val="0"/>
      <w:marTop w:val="0"/>
      <w:marBottom w:val="0"/>
      <w:divBdr>
        <w:top w:val="none" w:sz="0" w:space="0" w:color="auto"/>
        <w:left w:val="none" w:sz="0" w:space="0" w:color="auto"/>
        <w:bottom w:val="none" w:sz="0" w:space="0" w:color="auto"/>
        <w:right w:val="none" w:sz="0" w:space="0" w:color="auto"/>
      </w:divBdr>
    </w:div>
    <w:div w:id="1172141786">
      <w:bodyDiv w:val="1"/>
      <w:marLeft w:val="0"/>
      <w:marRight w:val="0"/>
      <w:marTop w:val="0"/>
      <w:marBottom w:val="0"/>
      <w:divBdr>
        <w:top w:val="none" w:sz="0" w:space="0" w:color="auto"/>
        <w:left w:val="none" w:sz="0" w:space="0" w:color="auto"/>
        <w:bottom w:val="none" w:sz="0" w:space="0" w:color="auto"/>
        <w:right w:val="none" w:sz="0" w:space="0" w:color="auto"/>
      </w:divBdr>
    </w:div>
    <w:div w:id="1172796652">
      <w:bodyDiv w:val="1"/>
      <w:marLeft w:val="0"/>
      <w:marRight w:val="0"/>
      <w:marTop w:val="0"/>
      <w:marBottom w:val="0"/>
      <w:divBdr>
        <w:top w:val="none" w:sz="0" w:space="0" w:color="auto"/>
        <w:left w:val="none" w:sz="0" w:space="0" w:color="auto"/>
        <w:bottom w:val="none" w:sz="0" w:space="0" w:color="auto"/>
        <w:right w:val="none" w:sz="0" w:space="0" w:color="auto"/>
      </w:divBdr>
    </w:div>
    <w:div w:id="1175657143">
      <w:bodyDiv w:val="1"/>
      <w:marLeft w:val="0"/>
      <w:marRight w:val="0"/>
      <w:marTop w:val="0"/>
      <w:marBottom w:val="0"/>
      <w:divBdr>
        <w:top w:val="none" w:sz="0" w:space="0" w:color="auto"/>
        <w:left w:val="none" w:sz="0" w:space="0" w:color="auto"/>
        <w:bottom w:val="none" w:sz="0" w:space="0" w:color="auto"/>
        <w:right w:val="none" w:sz="0" w:space="0" w:color="auto"/>
      </w:divBdr>
    </w:div>
    <w:div w:id="1175807183">
      <w:bodyDiv w:val="1"/>
      <w:marLeft w:val="0"/>
      <w:marRight w:val="0"/>
      <w:marTop w:val="0"/>
      <w:marBottom w:val="0"/>
      <w:divBdr>
        <w:top w:val="none" w:sz="0" w:space="0" w:color="auto"/>
        <w:left w:val="none" w:sz="0" w:space="0" w:color="auto"/>
        <w:bottom w:val="none" w:sz="0" w:space="0" w:color="auto"/>
        <w:right w:val="none" w:sz="0" w:space="0" w:color="auto"/>
      </w:divBdr>
    </w:div>
    <w:div w:id="1176649947">
      <w:bodyDiv w:val="1"/>
      <w:marLeft w:val="0"/>
      <w:marRight w:val="0"/>
      <w:marTop w:val="0"/>
      <w:marBottom w:val="0"/>
      <w:divBdr>
        <w:top w:val="none" w:sz="0" w:space="0" w:color="auto"/>
        <w:left w:val="none" w:sz="0" w:space="0" w:color="auto"/>
        <w:bottom w:val="none" w:sz="0" w:space="0" w:color="auto"/>
        <w:right w:val="none" w:sz="0" w:space="0" w:color="auto"/>
      </w:divBdr>
    </w:div>
    <w:div w:id="1177773452">
      <w:bodyDiv w:val="1"/>
      <w:marLeft w:val="0"/>
      <w:marRight w:val="0"/>
      <w:marTop w:val="0"/>
      <w:marBottom w:val="0"/>
      <w:divBdr>
        <w:top w:val="none" w:sz="0" w:space="0" w:color="auto"/>
        <w:left w:val="none" w:sz="0" w:space="0" w:color="auto"/>
        <w:bottom w:val="none" w:sz="0" w:space="0" w:color="auto"/>
        <w:right w:val="none" w:sz="0" w:space="0" w:color="auto"/>
      </w:divBdr>
    </w:div>
    <w:div w:id="1178075860">
      <w:bodyDiv w:val="1"/>
      <w:marLeft w:val="0"/>
      <w:marRight w:val="0"/>
      <w:marTop w:val="0"/>
      <w:marBottom w:val="0"/>
      <w:divBdr>
        <w:top w:val="none" w:sz="0" w:space="0" w:color="auto"/>
        <w:left w:val="none" w:sz="0" w:space="0" w:color="auto"/>
        <w:bottom w:val="none" w:sz="0" w:space="0" w:color="auto"/>
        <w:right w:val="none" w:sz="0" w:space="0" w:color="auto"/>
      </w:divBdr>
    </w:div>
    <w:div w:id="1178811968">
      <w:bodyDiv w:val="1"/>
      <w:marLeft w:val="0"/>
      <w:marRight w:val="0"/>
      <w:marTop w:val="0"/>
      <w:marBottom w:val="0"/>
      <w:divBdr>
        <w:top w:val="none" w:sz="0" w:space="0" w:color="auto"/>
        <w:left w:val="none" w:sz="0" w:space="0" w:color="auto"/>
        <w:bottom w:val="none" w:sz="0" w:space="0" w:color="auto"/>
        <w:right w:val="none" w:sz="0" w:space="0" w:color="auto"/>
      </w:divBdr>
    </w:div>
    <w:div w:id="1179347175">
      <w:bodyDiv w:val="1"/>
      <w:marLeft w:val="0"/>
      <w:marRight w:val="0"/>
      <w:marTop w:val="0"/>
      <w:marBottom w:val="0"/>
      <w:divBdr>
        <w:top w:val="none" w:sz="0" w:space="0" w:color="auto"/>
        <w:left w:val="none" w:sz="0" w:space="0" w:color="auto"/>
        <w:bottom w:val="none" w:sz="0" w:space="0" w:color="auto"/>
        <w:right w:val="none" w:sz="0" w:space="0" w:color="auto"/>
      </w:divBdr>
    </w:div>
    <w:div w:id="1179614201">
      <w:bodyDiv w:val="1"/>
      <w:marLeft w:val="0"/>
      <w:marRight w:val="0"/>
      <w:marTop w:val="0"/>
      <w:marBottom w:val="0"/>
      <w:divBdr>
        <w:top w:val="none" w:sz="0" w:space="0" w:color="auto"/>
        <w:left w:val="none" w:sz="0" w:space="0" w:color="auto"/>
        <w:bottom w:val="none" w:sz="0" w:space="0" w:color="auto"/>
        <w:right w:val="none" w:sz="0" w:space="0" w:color="auto"/>
      </w:divBdr>
    </w:div>
    <w:div w:id="1180893246">
      <w:bodyDiv w:val="1"/>
      <w:marLeft w:val="0"/>
      <w:marRight w:val="0"/>
      <w:marTop w:val="0"/>
      <w:marBottom w:val="0"/>
      <w:divBdr>
        <w:top w:val="none" w:sz="0" w:space="0" w:color="auto"/>
        <w:left w:val="none" w:sz="0" w:space="0" w:color="auto"/>
        <w:bottom w:val="none" w:sz="0" w:space="0" w:color="auto"/>
        <w:right w:val="none" w:sz="0" w:space="0" w:color="auto"/>
      </w:divBdr>
    </w:div>
    <w:div w:id="1181043077">
      <w:bodyDiv w:val="1"/>
      <w:marLeft w:val="0"/>
      <w:marRight w:val="0"/>
      <w:marTop w:val="0"/>
      <w:marBottom w:val="0"/>
      <w:divBdr>
        <w:top w:val="none" w:sz="0" w:space="0" w:color="auto"/>
        <w:left w:val="none" w:sz="0" w:space="0" w:color="auto"/>
        <w:bottom w:val="none" w:sz="0" w:space="0" w:color="auto"/>
        <w:right w:val="none" w:sz="0" w:space="0" w:color="auto"/>
      </w:divBdr>
    </w:div>
    <w:div w:id="1182279887">
      <w:bodyDiv w:val="1"/>
      <w:marLeft w:val="0"/>
      <w:marRight w:val="0"/>
      <w:marTop w:val="0"/>
      <w:marBottom w:val="0"/>
      <w:divBdr>
        <w:top w:val="none" w:sz="0" w:space="0" w:color="auto"/>
        <w:left w:val="none" w:sz="0" w:space="0" w:color="auto"/>
        <w:bottom w:val="none" w:sz="0" w:space="0" w:color="auto"/>
        <w:right w:val="none" w:sz="0" w:space="0" w:color="auto"/>
      </w:divBdr>
    </w:div>
    <w:div w:id="1182401816">
      <w:bodyDiv w:val="1"/>
      <w:marLeft w:val="0"/>
      <w:marRight w:val="0"/>
      <w:marTop w:val="0"/>
      <w:marBottom w:val="0"/>
      <w:divBdr>
        <w:top w:val="none" w:sz="0" w:space="0" w:color="auto"/>
        <w:left w:val="none" w:sz="0" w:space="0" w:color="auto"/>
        <w:bottom w:val="none" w:sz="0" w:space="0" w:color="auto"/>
        <w:right w:val="none" w:sz="0" w:space="0" w:color="auto"/>
      </w:divBdr>
    </w:div>
    <w:div w:id="1184705245">
      <w:bodyDiv w:val="1"/>
      <w:marLeft w:val="0"/>
      <w:marRight w:val="0"/>
      <w:marTop w:val="0"/>
      <w:marBottom w:val="0"/>
      <w:divBdr>
        <w:top w:val="none" w:sz="0" w:space="0" w:color="auto"/>
        <w:left w:val="none" w:sz="0" w:space="0" w:color="auto"/>
        <w:bottom w:val="none" w:sz="0" w:space="0" w:color="auto"/>
        <w:right w:val="none" w:sz="0" w:space="0" w:color="auto"/>
      </w:divBdr>
    </w:div>
    <w:div w:id="1186748509">
      <w:bodyDiv w:val="1"/>
      <w:marLeft w:val="0"/>
      <w:marRight w:val="0"/>
      <w:marTop w:val="0"/>
      <w:marBottom w:val="0"/>
      <w:divBdr>
        <w:top w:val="none" w:sz="0" w:space="0" w:color="auto"/>
        <w:left w:val="none" w:sz="0" w:space="0" w:color="auto"/>
        <w:bottom w:val="none" w:sz="0" w:space="0" w:color="auto"/>
        <w:right w:val="none" w:sz="0" w:space="0" w:color="auto"/>
      </w:divBdr>
    </w:div>
    <w:div w:id="1187519302">
      <w:bodyDiv w:val="1"/>
      <w:marLeft w:val="0"/>
      <w:marRight w:val="0"/>
      <w:marTop w:val="0"/>
      <w:marBottom w:val="0"/>
      <w:divBdr>
        <w:top w:val="none" w:sz="0" w:space="0" w:color="auto"/>
        <w:left w:val="none" w:sz="0" w:space="0" w:color="auto"/>
        <w:bottom w:val="none" w:sz="0" w:space="0" w:color="auto"/>
        <w:right w:val="none" w:sz="0" w:space="0" w:color="auto"/>
      </w:divBdr>
    </w:div>
    <w:div w:id="1187716818">
      <w:bodyDiv w:val="1"/>
      <w:marLeft w:val="0"/>
      <w:marRight w:val="0"/>
      <w:marTop w:val="0"/>
      <w:marBottom w:val="0"/>
      <w:divBdr>
        <w:top w:val="none" w:sz="0" w:space="0" w:color="auto"/>
        <w:left w:val="none" w:sz="0" w:space="0" w:color="auto"/>
        <w:bottom w:val="none" w:sz="0" w:space="0" w:color="auto"/>
        <w:right w:val="none" w:sz="0" w:space="0" w:color="auto"/>
      </w:divBdr>
    </w:div>
    <w:div w:id="1188639759">
      <w:bodyDiv w:val="1"/>
      <w:marLeft w:val="0"/>
      <w:marRight w:val="0"/>
      <w:marTop w:val="0"/>
      <w:marBottom w:val="0"/>
      <w:divBdr>
        <w:top w:val="none" w:sz="0" w:space="0" w:color="auto"/>
        <w:left w:val="none" w:sz="0" w:space="0" w:color="auto"/>
        <w:bottom w:val="none" w:sz="0" w:space="0" w:color="auto"/>
        <w:right w:val="none" w:sz="0" w:space="0" w:color="auto"/>
      </w:divBdr>
    </w:div>
    <w:div w:id="1189486747">
      <w:bodyDiv w:val="1"/>
      <w:marLeft w:val="0"/>
      <w:marRight w:val="0"/>
      <w:marTop w:val="0"/>
      <w:marBottom w:val="0"/>
      <w:divBdr>
        <w:top w:val="none" w:sz="0" w:space="0" w:color="auto"/>
        <w:left w:val="none" w:sz="0" w:space="0" w:color="auto"/>
        <w:bottom w:val="none" w:sz="0" w:space="0" w:color="auto"/>
        <w:right w:val="none" w:sz="0" w:space="0" w:color="auto"/>
      </w:divBdr>
    </w:div>
    <w:div w:id="1190025263">
      <w:bodyDiv w:val="1"/>
      <w:marLeft w:val="0"/>
      <w:marRight w:val="0"/>
      <w:marTop w:val="0"/>
      <w:marBottom w:val="0"/>
      <w:divBdr>
        <w:top w:val="none" w:sz="0" w:space="0" w:color="auto"/>
        <w:left w:val="none" w:sz="0" w:space="0" w:color="auto"/>
        <w:bottom w:val="none" w:sz="0" w:space="0" w:color="auto"/>
        <w:right w:val="none" w:sz="0" w:space="0" w:color="auto"/>
      </w:divBdr>
    </w:div>
    <w:div w:id="1190340692">
      <w:bodyDiv w:val="1"/>
      <w:marLeft w:val="0"/>
      <w:marRight w:val="0"/>
      <w:marTop w:val="0"/>
      <w:marBottom w:val="0"/>
      <w:divBdr>
        <w:top w:val="none" w:sz="0" w:space="0" w:color="auto"/>
        <w:left w:val="none" w:sz="0" w:space="0" w:color="auto"/>
        <w:bottom w:val="none" w:sz="0" w:space="0" w:color="auto"/>
        <w:right w:val="none" w:sz="0" w:space="0" w:color="auto"/>
      </w:divBdr>
    </w:div>
    <w:div w:id="1191915116">
      <w:bodyDiv w:val="1"/>
      <w:marLeft w:val="0"/>
      <w:marRight w:val="0"/>
      <w:marTop w:val="0"/>
      <w:marBottom w:val="0"/>
      <w:divBdr>
        <w:top w:val="none" w:sz="0" w:space="0" w:color="auto"/>
        <w:left w:val="none" w:sz="0" w:space="0" w:color="auto"/>
        <w:bottom w:val="none" w:sz="0" w:space="0" w:color="auto"/>
        <w:right w:val="none" w:sz="0" w:space="0" w:color="auto"/>
      </w:divBdr>
    </w:div>
    <w:div w:id="1192301451">
      <w:bodyDiv w:val="1"/>
      <w:marLeft w:val="0"/>
      <w:marRight w:val="0"/>
      <w:marTop w:val="0"/>
      <w:marBottom w:val="0"/>
      <w:divBdr>
        <w:top w:val="none" w:sz="0" w:space="0" w:color="auto"/>
        <w:left w:val="none" w:sz="0" w:space="0" w:color="auto"/>
        <w:bottom w:val="none" w:sz="0" w:space="0" w:color="auto"/>
        <w:right w:val="none" w:sz="0" w:space="0" w:color="auto"/>
      </w:divBdr>
    </w:div>
    <w:div w:id="1192450378">
      <w:bodyDiv w:val="1"/>
      <w:marLeft w:val="0"/>
      <w:marRight w:val="0"/>
      <w:marTop w:val="0"/>
      <w:marBottom w:val="0"/>
      <w:divBdr>
        <w:top w:val="none" w:sz="0" w:space="0" w:color="auto"/>
        <w:left w:val="none" w:sz="0" w:space="0" w:color="auto"/>
        <w:bottom w:val="none" w:sz="0" w:space="0" w:color="auto"/>
        <w:right w:val="none" w:sz="0" w:space="0" w:color="auto"/>
      </w:divBdr>
    </w:div>
    <w:div w:id="1196041271">
      <w:bodyDiv w:val="1"/>
      <w:marLeft w:val="0"/>
      <w:marRight w:val="0"/>
      <w:marTop w:val="0"/>
      <w:marBottom w:val="0"/>
      <w:divBdr>
        <w:top w:val="none" w:sz="0" w:space="0" w:color="auto"/>
        <w:left w:val="none" w:sz="0" w:space="0" w:color="auto"/>
        <w:bottom w:val="none" w:sz="0" w:space="0" w:color="auto"/>
        <w:right w:val="none" w:sz="0" w:space="0" w:color="auto"/>
      </w:divBdr>
    </w:div>
    <w:div w:id="1197810241">
      <w:bodyDiv w:val="1"/>
      <w:marLeft w:val="0"/>
      <w:marRight w:val="0"/>
      <w:marTop w:val="0"/>
      <w:marBottom w:val="0"/>
      <w:divBdr>
        <w:top w:val="none" w:sz="0" w:space="0" w:color="auto"/>
        <w:left w:val="none" w:sz="0" w:space="0" w:color="auto"/>
        <w:bottom w:val="none" w:sz="0" w:space="0" w:color="auto"/>
        <w:right w:val="none" w:sz="0" w:space="0" w:color="auto"/>
      </w:divBdr>
    </w:div>
    <w:div w:id="1198347949">
      <w:bodyDiv w:val="1"/>
      <w:marLeft w:val="0"/>
      <w:marRight w:val="0"/>
      <w:marTop w:val="0"/>
      <w:marBottom w:val="0"/>
      <w:divBdr>
        <w:top w:val="none" w:sz="0" w:space="0" w:color="auto"/>
        <w:left w:val="none" w:sz="0" w:space="0" w:color="auto"/>
        <w:bottom w:val="none" w:sz="0" w:space="0" w:color="auto"/>
        <w:right w:val="none" w:sz="0" w:space="0" w:color="auto"/>
      </w:divBdr>
    </w:div>
    <w:div w:id="1199776305">
      <w:bodyDiv w:val="1"/>
      <w:marLeft w:val="0"/>
      <w:marRight w:val="0"/>
      <w:marTop w:val="0"/>
      <w:marBottom w:val="0"/>
      <w:divBdr>
        <w:top w:val="none" w:sz="0" w:space="0" w:color="auto"/>
        <w:left w:val="none" w:sz="0" w:space="0" w:color="auto"/>
        <w:bottom w:val="none" w:sz="0" w:space="0" w:color="auto"/>
        <w:right w:val="none" w:sz="0" w:space="0" w:color="auto"/>
      </w:divBdr>
    </w:div>
    <w:div w:id="1199854132">
      <w:bodyDiv w:val="1"/>
      <w:marLeft w:val="0"/>
      <w:marRight w:val="0"/>
      <w:marTop w:val="0"/>
      <w:marBottom w:val="0"/>
      <w:divBdr>
        <w:top w:val="none" w:sz="0" w:space="0" w:color="auto"/>
        <w:left w:val="none" w:sz="0" w:space="0" w:color="auto"/>
        <w:bottom w:val="none" w:sz="0" w:space="0" w:color="auto"/>
        <w:right w:val="none" w:sz="0" w:space="0" w:color="auto"/>
      </w:divBdr>
    </w:div>
    <w:div w:id="1200125818">
      <w:bodyDiv w:val="1"/>
      <w:marLeft w:val="0"/>
      <w:marRight w:val="0"/>
      <w:marTop w:val="0"/>
      <w:marBottom w:val="0"/>
      <w:divBdr>
        <w:top w:val="none" w:sz="0" w:space="0" w:color="auto"/>
        <w:left w:val="none" w:sz="0" w:space="0" w:color="auto"/>
        <w:bottom w:val="none" w:sz="0" w:space="0" w:color="auto"/>
        <w:right w:val="none" w:sz="0" w:space="0" w:color="auto"/>
      </w:divBdr>
    </w:div>
    <w:div w:id="1200320621">
      <w:bodyDiv w:val="1"/>
      <w:marLeft w:val="0"/>
      <w:marRight w:val="0"/>
      <w:marTop w:val="0"/>
      <w:marBottom w:val="0"/>
      <w:divBdr>
        <w:top w:val="none" w:sz="0" w:space="0" w:color="auto"/>
        <w:left w:val="none" w:sz="0" w:space="0" w:color="auto"/>
        <w:bottom w:val="none" w:sz="0" w:space="0" w:color="auto"/>
        <w:right w:val="none" w:sz="0" w:space="0" w:color="auto"/>
      </w:divBdr>
    </w:div>
    <w:div w:id="1201089698">
      <w:bodyDiv w:val="1"/>
      <w:marLeft w:val="0"/>
      <w:marRight w:val="0"/>
      <w:marTop w:val="0"/>
      <w:marBottom w:val="0"/>
      <w:divBdr>
        <w:top w:val="none" w:sz="0" w:space="0" w:color="auto"/>
        <w:left w:val="none" w:sz="0" w:space="0" w:color="auto"/>
        <w:bottom w:val="none" w:sz="0" w:space="0" w:color="auto"/>
        <w:right w:val="none" w:sz="0" w:space="0" w:color="auto"/>
      </w:divBdr>
    </w:div>
    <w:div w:id="1202089736">
      <w:bodyDiv w:val="1"/>
      <w:marLeft w:val="0"/>
      <w:marRight w:val="0"/>
      <w:marTop w:val="0"/>
      <w:marBottom w:val="0"/>
      <w:divBdr>
        <w:top w:val="none" w:sz="0" w:space="0" w:color="auto"/>
        <w:left w:val="none" w:sz="0" w:space="0" w:color="auto"/>
        <w:bottom w:val="none" w:sz="0" w:space="0" w:color="auto"/>
        <w:right w:val="none" w:sz="0" w:space="0" w:color="auto"/>
      </w:divBdr>
    </w:div>
    <w:div w:id="1202398537">
      <w:bodyDiv w:val="1"/>
      <w:marLeft w:val="0"/>
      <w:marRight w:val="0"/>
      <w:marTop w:val="0"/>
      <w:marBottom w:val="0"/>
      <w:divBdr>
        <w:top w:val="none" w:sz="0" w:space="0" w:color="auto"/>
        <w:left w:val="none" w:sz="0" w:space="0" w:color="auto"/>
        <w:bottom w:val="none" w:sz="0" w:space="0" w:color="auto"/>
        <w:right w:val="none" w:sz="0" w:space="0" w:color="auto"/>
      </w:divBdr>
    </w:div>
    <w:div w:id="1202597930">
      <w:bodyDiv w:val="1"/>
      <w:marLeft w:val="0"/>
      <w:marRight w:val="0"/>
      <w:marTop w:val="0"/>
      <w:marBottom w:val="0"/>
      <w:divBdr>
        <w:top w:val="none" w:sz="0" w:space="0" w:color="auto"/>
        <w:left w:val="none" w:sz="0" w:space="0" w:color="auto"/>
        <w:bottom w:val="none" w:sz="0" w:space="0" w:color="auto"/>
        <w:right w:val="none" w:sz="0" w:space="0" w:color="auto"/>
      </w:divBdr>
    </w:div>
    <w:div w:id="1202670883">
      <w:bodyDiv w:val="1"/>
      <w:marLeft w:val="0"/>
      <w:marRight w:val="0"/>
      <w:marTop w:val="0"/>
      <w:marBottom w:val="0"/>
      <w:divBdr>
        <w:top w:val="none" w:sz="0" w:space="0" w:color="auto"/>
        <w:left w:val="none" w:sz="0" w:space="0" w:color="auto"/>
        <w:bottom w:val="none" w:sz="0" w:space="0" w:color="auto"/>
        <w:right w:val="none" w:sz="0" w:space="0" w:color="auto"/>
      </w:divBdr>
    </w:div>
    <w:div w:id="1203010663">
      <w:bodyDiv w:val="1"/>
      <w:marLeft w:val="0"/>
      <w:marRight w:val="0"/>
      <w:marTop w:val="0"/>
      <w:marBottom w:val="0"/>
      <w:divBdr>
        <w:top w:val="none" w:sz="0" w:space="0" w:color="auto"/>
        <w:left w:val="none" w:sz="0" w:space="0" w:color="auto"/>
        <w:bottom w:val="none" w:sz="0" w:space="0" w:color="auto"/>
        <w:right w:val="none" w:sz="0" w:space="0" w:color="auto"/>
      </w:divBdr>
    </w:div>
    <w:div w:id="1203861995">
      <w:bodyDiv w:val="1"/>
      <w:marLeft w:val="0"/>
      <w:marRight w:val="0"/>
      <w:marTop w:val="0"/>
      <w:marBottom w:val="0"/>
      <w:divBdr>
        <w:top w:val="none" w:sz="0" w:space="0" w:color="auto"/>
        <w:left w:val="none" w:sz="0" w:space="0" w:color="auto"/>
        <w:bottom w:val="none" w:sz="0" w:space="0" w:color="auto"/>
        <w:right w:val="none" w:sz="0" w:space="0" w:color="auto"/>
      </w:divBdr>
    </w:div>
    <w:div w:id="1204639242">
      <w:bodyDiv w:val="1"/>
      <w:marLeft w:val="0"/>
      <w:marRight w:val="0"/>
      <w:marTop w:val="0"/>
      <w:marBottom w:val="0"/>
      <w:divBdr>
        <w:top w:val="none" w:sz="0" w:space="0" w:color="auto"/>
        <w:left w:val="none" w:sz="0" w:space="0" w:color="auto"/>
        <w:bottom w:val="none" w:sz="0" w:space="0" w:color="auto"/>
        <w:right w:val="none" w:sz="0" w:space="0" w:color="auto"/>
      </w:divBdr>
    </w:div>
    <w:div w:id="1204706850">
      <w:bodyDiv w:val="1"/>
      <w:marLeft w:val="0"/>
      <w:marRight w:val="0"/>
      <w:marTop w:val="0"/>
      <w:marBottom w:val="0"/>
      <w:divBdr>
        <w:top w:val="none" w:sz="0" w:space="0" w:color="auto"/>
        <w:left w:val="none" w:sz="0" w:space="0" w:color="auto"/>
        <w:bottom w:val="none" w:sz="0" w:space="0" w:color="auto"/>
        <w:right w:val="none" w:sz="0" w:space="0" w:color="auto"/>
      </w:divBdr>
    </w:div>
    <w:div w:id="1206452787">
      <w:bodyDiv w:val="1"/>
      <w:marLeft w:val="0"/>
      <w:marRight w:val="0"/>
      <w:marTop w:val="0"/>
      <w:marBottom w:val="0"/>
      <w:divBdr>
        <w:top w:val="none" w:sz="0" w:space="0" w:color="auto"/>
        <w:left w:val="none" w:sz="0" w:space="0" w:color="auto"/>
        <w:bottom w:val="none" w:sz="0" w:space="0" w:color="auto"/>
        <w:right w:val="none" w:sz="0" w:space="0" w:color="auto"/>
      </w:divBdr>
    </w:div>
    <w:div w:id="1207836000">
      <w:bodyDiv w:val="1"/>
      <w:marLeft w:val="0"/>
      <w:marRight w:val="0"/>
      <w:marTop w:val="0"/>
      <w:marBottom w:val="0"/>
      <w:divBdr>
        <w:top w:val="none" w:sz="0" w:space="0" w:color="auto"/>
        <w:left w:val="none" w:sz="0" w:space="0" w:color="auto"/>
        <w:bottom w:val="none" w:sz="0" w:space="0" w:color="auto"/>
        <w:right w:val="none" w:sz="0" w:space="0" w:color="auto"/>
      </w:divBdr>
    </w:div>
    <w:div w:id="1207907257">
      <w:bodyDiv w:val="1"/>
      <w:marLeft w:val="0"/>
      <w:marRight w:val="0"/>
      <w:marTop w:val="0"/>
      <w:marBottom w:val="0"/>
      <w:divBdr>
        <w:top w:val="none" w:sz="0" w:space="0" w:color="auto"/>
        <w:left w:val="none" w:sz="0" w:space="0" w:color="auto"/>
        <w:bottom w:val="none" w:sz="0" w:space="0" w:color="auto"/>
        <w:right w:val="none" w:sz="0" w:space="0" w:color="auto"/>
      </w:divBdr>
    </w:div>
    <w:div w:id="1210413375">
      <w:bodyDiv w:val="1"/>
      <w:marLeft w:val="0"/>
      <w:marRight w:val="0"/>
      <w:marTop w:val="0"/>
      <w:marBottom w:val="0"/>
      <w:divBdr>
        <w:top w:val="none" w:sz="0" w:space="0" w:color="auto"/>
        <w:left w:val="none" w:sz="0" w:space="0" w:color="auto"/>
        <w:bottom w:val="none" w:sz="0" w:space="0" w:color="auto"/>
        <w:right w:val="none" w:sz="0" w:space="0" w:color="auto"/>
      </w:divBdr>
    </w:div>
    <w:div w:id="1211574371">
      <w:bodyDiv w:val="1"/>
      <w:marLeft w:val="0"/>
      <w:marRight w:val="0"/>
      <w:marTop w:val="0"/>
      <w:marBottom w:val="0"/>
      <w:divBdr>
        <w:top w:val="none" w:sz="0" w:space="0" w:color="auto"/>
        <w:left w:val="none" w:sz="0" w:space="0" w:color="auto"/>
        <w:bottom w:val="none" w:sz="0" w:space="0" w:color="auto"/>
        <w:right w:val="none" w:sz="0" w:space="0" w:color="auto"/>
      </w:divBdr>
    </w:div>
    <w:div w:id="1212425318">
      <w:bodyDiv w:val="1"/>
      <w:marLeft w:val="0"/>
      <w:marRight w:val="0"/>
      <w:marTop w:val="0"/>
      <w:marBottom w:val="0"/>
      <w:divBdr>
        <w:top w:val="none" w:sz="0" w:space="0" w:color="auto"/>
        <w:left w:val="none" w:sz="0" w:space="0" w:color="auto"/>
        <w:bottom w:val="none" w:sz="0" w:space="0" w:color="auto"/>
        <w:right w:val="none" w:sz="0" w:space="0" w:color="auto"/>
      </w:divBdr>
    </w:div>
    <w:div w:id="1212499243">
      <w:bodyDiv w:val="1"/>
      <w:marLeft w:val="0"/>
      <w:marRight w:val="0"/>
      <w:marTop w:val="0"/>
      <w:marBottom w:val="0"/>
      <w:divBdr>
        <w:top w:val="none" w:sz="0" w:space="0" w:color="auto"/>
        <w:left w:val="none" w:sz="0" w:space="0" w:color="auto"/>
        <w:bottom w:val="none" w:sz="0" w:space="0" w:color="auto"/>
        <w:right w:val="none" w:sz="0" w:space="0" w:color="auto"/>
      </w:divBdr>
    </w:div>
    <w:div w:id="1212570251">
      <w:bodyDiv w:val="1"/>
      <w:marLeft w:val="0"/>
      <w:marRight w:val="0"/>
      <w:marTop w:val="0"/>
      <w:marBottom w:val="0"/>
      <w:divBdr>
        <w:top w:val="none" w:sz="0" w:space="0" w:color="auto"/>
        <w:left w:val="none" w:sz="0" w:space="0" w:color="auto"/>
        <w:bottom w:val="none" w:sz="0" w:space="0" w:color="auto"/>
        <w:right w:val="none" w:sz="0" w:space="0" w:color="auto"/>
      </w:divBdr>
    </w:div>
    <w:div w:id="1213497280">
      <w:bodyDiv w:val="1"/>
      <w:marLeft w:val="0"/>
      <w:marRight w:val="0"/>
      <w:marTop w:val="0"/>
      <w:marBottom w:val="0"/>
      <w:divBdr>
        <w:top w:val="none" w:sz="0" w:space="0" w:color="auto"/>
        <w:left w:val="none" w:sz="0" w:space="0" w:color="auto"/>
        <w:bottom w:val="none" w:sz="0" w:space="0" w:color="auto"/>
        <w:right w:val="none" w:sz="0" w:space="0" w:color="auto"/>
      </w:divBdr>
    </w:div>
    <w:div w:id="1214391777">
      <w:bodyDiv w:val="1"/>
      <w:marLeft w:val="0"/>
      <w:marRight w:val="0"/>
      <w:marTop w:val="0"/>
      <w:marBottom w:val="0"/>
      <w:divBdr>
        <w:top w:val="none" w:sz="0" w:space="0" w:color="auto"/>
        <w:left w:val="none" w:sz="0" w:space="0" w:color="auto"/>
        <w:bottom w:val="none" w:sz="0" w:space="0" w:color="auto"/>
        <w:right w:val="none" w:sz="0" w:space="0" w:color="auto"/>
      </w:divBdr>
    </w:div>
    <w:div w:id="1214737397">
      <w:bodyDiv w:val="1"/>
      <w:marLeft w:val="0"/>
      <w:marRight w:val="0"/>
      <w:marTop w:val="0"/>
      <w:marBottom w:val="0"/>
      <w:divBdr>
        <w:top w:val="none" w:sz="0" w:space="0" w:color="auto"/>
        <w:left w:val="none" w:sz="0" w:space="0" w:color="auto"/>
        <w:bottom w:val="none" w:sz="0" w:space="0" w:color="auto"/>
        <w:right w:val="none" w:sz="0" w:space="0" w:color="auto"/>
      </w:divBdr>
    </w:div>
    <w:div w:id="1215118374">
      <w:bodyDiv w:val="1"/>
      <w:marLeft w:val="0"/>
      <w:marRight w:val="0"/>
      <w:marTop w:val="0"/>
      <w:marBottom w:val="0"/>
      <w:divBdr>
        <w:top w:val="none" w:sz="0" w:space="0" w:color="auto"/>
        <w:left w:val="none" w:sz="0" w:space="0" w:color="auto"/>
        <w:bottom w:val="none" w:sz="0" w:space="0" w:color="auto"/>
        <w:right w:val="none" w:sz="0" w:space="0" w:color="auto"/>
      </w:divBdr>
    </w:div>
    <w:div w:id="1217549811">
      <w:bodyDiv w:val="1"/>
      <w:marLeft w:val="0"/>
      <w:marRight w:val="0"/>
      <w:marTop w:val="0"/>
      <w:marBottom w:val="0"/>
      <w:divBdr>
        <w:top w:val="none" w:sz="0" w:space="0" w:color="auto"/>
        <w:left w:val="none" w:sz="0" w:space="0" w:color="auto"/>
        <w:bottom w:val="none" w:sz="0" w:space="0" w:color="auto"/>
        <w:right w:val="none" w:sz="0" w:space="0" w:color="auto"/>
      </w:divBdr>
    </w:div>
    <w:div w:id="1218935526">
      <w:bodyDiv w:val="1"/>
      <w:marLeft w:val="0"/>
      <w:marRight w:val="0"/>
      <w:marTop w:val="0"/>
      <w:marBottom w:val="0"/>
      <w:divBdr>
        <w:top w:val="none" w:sz="0" w:space="0" w:color="auto"/>
        <w:left w:val="none" w:sz="0" w:space="0" w:color="auto"/>
        <w:bottom w:val="none" w:sz="0" w:space="0" w:color="auto"/>
        <w:right w:val="none" w:sz="0" w:space="0" w:color="auto"/>
      </w:divBdr>
    </w:div>
    <w:div w:id="1219977466">
      <w:bodyDiv w:val="1"/>
      <w:marLeft w:val="0"/>
      <w:marRight w:val="0"/>
      <w:marTop w:val="0"/>
      <w:marBottom w:val="0"/>
      <w:divBdr>
        <w:top w:val="none" w:sz="0" w:space="0" w:color="auto"/>
        <w:left w:val="none" w:sz="0" w:space="0" w:color="auto"/>
        <w:bottom w:val="none" w:sz="0" w:space="0" w:color="auto"/>
        <w:right w:val="none" w:sz="0" w:space="0" w:color="auto"/>
      </w:divBdr>
    </w:div>
    <w:div w:id="1222055440">
      <w:bodyDiv w:val="1"/>
      <w:marLeft w:val="0"/>
      <w:marRight w:val="0"/>
      <w:marTop w:val="0"/>
      <w:marBottom w:val="0"/>
      <w:divBdr>
        <w:top w:val="none" w:sz="0" w:space="0" w:color="auto"/>
        <w:left w:val="none" w:sz="0" w:space="0" w:color="auto"/>
        <w:bottom w:val="none" w:sz="0" w:space="0" w:color="auto"/>
        <w:right w:val="none" w:sz="0" w:space="0" w:color="auto"/>
      </w:divBdr>
    </w:div>
    <w:div w:id="1223977557">
      <w:bodyDiv w:val="1"/>
      <w:marLeft w:val="0"/>
      <w:marRight w:val="0"/>
      <w:marTop w:val="0"/>
      <w:marBottom w:val="0"/>
      <w:divBdr>
        <w:top w:val="none" w:sz="0" w:space="0" w:color="auto"/>
        <w:left w:val="none" w:sz="0" w:space="0" w:color="auto"/>
        <w:bottom w:val="none" w:sz="0" w:space="0" w:color="auto"/>
        <w:right w:val="none" w:sz="0" w:space="0" w:color="auto"/>
      </w:divBdr>
    </w:div>
    <w:div w:id="1224870783">
      <w:bodyDiv w:val="1"/>
      <w:marLeft w:val="0"/>
      <w:marRight w:val="0"/>
      <w:marTop w:val="0"/>
      <w:marBottom w:val="0"/>
      <w:divBdr>
        <w:top w:val="none" w:sz="0" w:space="0" w:color="auto"/>
        <w:left w:val="none" w:sz="0" w:space="0" w:color="auto"/>
        <w:bottom w:val="none" w:sz="0" w:space="0" w:color="auto"/>
        <w:right w:val="none" w:sz="0" w:space="0" w:color="auto"/>
      </w:divBdr>
    </w:div>
    <w:div w:id="1225408215">
      <w:bodyDiv w:val="1"/>
      <w:marLeft w:val="0"/>
      <w:marRight w:val="0"/>
      <w:marTop w:val="0"/>
      <w:marBottom w:val="0"/>
      <w:divBdr>
        <w:top w:val="none" w:sz="0" w:space="0" w:color="auto"/>
        <w:left w:val="none" w:sz="0" w:space="0" w:color="auto"/>
        <w:bottom w:val="none" w:sz="0" w:space="0" w:color="auto"/>
        <w:right w:val="none" w:sz="0" w:space="0" w:color="auto"/>
      </w:divBdr>
    </w:div>
    <w:div w:id="1225869216">
      <w:bodyDiv w:val="1"/>
      <w:marLeft w:val="0"/>
      <w:marRight w:val="0"/>
      <w:marTop w:val="0"/>
      <w:marBottom w:val="0"/>
      <w:divBdr>
        <w:top w:val="none" w:sz="0" w:space="0" w:color="auto"/>
        <w:left w:val="none" w:sz="0" w:space="0" w:color="auto"/>
        <w:bottom w:val="none" w:sz="0" w:space="0" w:color="auto"/>
        <w:right w:val="none" w:sz="0" w:space="0" w:color="auto"/>
      </w:divBdr>
    </w:div>
    <w:div w:id="1226261447">
      <w:bodyDiv w:val="1"/>
      <w:marLeft w:val="0"/>
      <w:marRight w:val="0"/>
      <w:marTop w:val="0"/>
      <w:marBottom w:val="0"/>
      <w:divBdr>
        <w:top w:val="none" w:sz="0" w:space="0" w:color="auto"/>
        <w:left w:val="none" w:sz="0" w:space="0" w:color="auto"/>
        <w:bottom w:val="none" w:sz="0" w:space="0" w:color="auto"/>
        <w:right w:val="none" w:sz="0" w:space="0" w:color="auto"/>
      </w:divBdr>
    </w:div>
    <w:div w:id="1226915791">
      <w:bodyDiv w:val="1"/>
      <w:marLeft w:val="0"/>
      <w:marRight w:val="0"/>
      <w:marTop w:val="0"/>
      <w:marBottom w:val="0"/>
      <w:divBdr>
        <w:top w:val="none" w:sz="0" w:space="0" w:color="auto"/>
        <w:left w:val="none" w:sz="0" w:space="0" w:color="auto"/>
        <w:bottom w:val="none" w:sz="0" w:space="0" w:color="auto"/>
        <w:right w:val="none" w:sz="0" w:space="0" w:color="auto"/>
      </w:divBdr>
    </w:div>
    <w:div w:id="1227692573">
      <w:bodyDiv w:val="1"/>
      <w:marLeft w:val="0"/>
      <w:marRight w:val="0"/>
      <w:marTop w:val="0"/>
      <w:marBottom w:val="0"/>
      <w:divBdr>
        <w:top w:val="none" w:sz="0" w:space="0" w:color="auto"/>
        <w:left w:val="none" w:sz="0" w:space="0" w:color="auto"/>
        <w:bottom w:val="none" w:sz="0" w:space="0" w:color="auto"/>
        <w:right w:val="none" w:sz="0" w:space="0" w:color="auto"/>
      </w:divBdr>
    </w:div>
    <w:div w:id="1227717318">
      <w:bodyDiv w:val="1"/>
      <w:marLeft w:val="0"/>
      <w:marRight w:val="0"/>
      <w:marTop w:val="0"/>
      <w:marBottom w:val="0"/>
      <w:divBdr>
        <w:top w:val="none" w:sz="0" w:space="0" w:color="auto"/>
        <w:left w:val="none" w:sz="0" w:space="0" w:color="auto"/>
        <w:bottom w:val="none" w:sz="0" w:space="0" w:color="auto"/>
        <w:right w:val="none" w:sz="0" w:space="0" w:color="auto"/>
      </w:divBdr>
    </w:div>
    <w:div w:id="1228540309">
      <w:bodyDiv w:val="1"/>
      <w:marLeft w:val="0"/>
      <w:marRight w:val="0"/>
      <w:marTop w:val="0"/>
      <w:marBottom w:val="0"/>
      <w:divBdr>
        <w:top w:val="none" w:sz="0" w:space="0" w:color="auto"/>
        <w:left w:val="none" w:sz="0" w:space="0" w:color="auto"/>
        <w:bottom w:val="none" w:sz="0" w:space="0" w:color="auto"/>
        <w:right w:val="none" w:sz="0" w:space="0" w:color="auto"/>
      </w:divBdr>
    </w:div>
    <w:div w:id="1229262853">
      <w:bodyDiv w:val="1"/>
      <w:marLeft w:val="0"/>
      <w:marRight w:val="0"/>
      <w:marTop w:val="0"/>
      <w:marBottom w:val="0"/>
      <w:divBdr>
        <w:top w:val="none" w:sz="0" w:space="0" w:color="auto"/>
        <w:left w:val="none" w:sz="0" w:space="0" w:color="auto"/>
        <w:bottom w:val="none" w:sz="0" w:space="0" w:color="auto"/>
        <w:right w:val="none" w:sz="0" w:space="0" w:color="auto"/>
      </w:divBdr>
    </w:div>
    <w:div w:id="1232161179">
      <w:bodyDiv w:val="1"/>
      <w:marLeft w:val="0"/>
      <w:marRight w:val="0"/>
      <w:marTop w:val="0"/>
      <w:marBottom w:val="0"/>
      <w:divBdr>
        <w:top w:val="none" w:sz="0" w:space="0" w:color="auto"/>
        <w:left w:val="none" w:sz="0" w:space="0" w:color="auto"/>
        <w:bottom w:val="none" w:sz="0" w:space="0" w:color="auto"/>
        <w:right w:val="none" w:sz="0" w:space="0" w:color="auto"/>
      </w:divBdr>
    </w:div>
    <w:div w:id="1232959351">
      <w:bodyDiv w:val="1"/>
      <w:marLeft w:val="0"/>
      <w:marRight w:val="0"/>
      <w:marTop w:val="0"/>
      <w:marBottom w:val="0"/>
      <w:divBdr>
        <w:top w:val="none" w:sz="0" w:space="0" w:color="auto"/>
        <w:left w:val="none" w:sz="0" w:space="0" w:color="auto"/>
        <w:bottom w:val="none" w:sz="0" w:space="0" w:color="auto"/>
        <w:right w:val="none" w:sz="0" w:space="0" w:color="auto"/>
      </w:divBdr>
    </w:div>
    <w:div w:id="1233197577">
      <w:bodyDiv w:val="1"/>
      <w:marLeft w:val="0"/>
      <w:marRight w:val="0"/>
      <w:marTop w:val="0"/>
      <w:marBottom w:val="0"/>
      <w:divBdr>
        <w:top w:val="none" w:sz="0" w:space="0" w:color="auto"/>
        <w:left w:val="none" w:sz="0" w:space="0" w:color="auto"/>
        <w:bottom w:val="none" w:sz="0" w:space="0" w:color="auto"/>
        <w:right w:val="none" w:sz="0" w:space="0" w:color="auto"/>
      </w:divBdr>
    </w:div>
    <w:div w:id="1234008794">
      <w:bodyDiv w:val="1"/>
      <w:marLeft w:val="0"/>
      <w:marRight w:val="0"/>
      <w:marTop w:val="0"/>
      <w:marBottom w:val="0"/>
      <w:divBdr>
        <w:top w:val="none" w:sz="0" w:space="0" w:color="auto"/>
        <w:left w:val="none" w:sz="0" w:space="0" w:color="auto"/>
        <w:bottom w:val="none" w:sz="0" w:space="0" w:color="auto"/>
        <w:right w:val="none" w:sz="0" w:space="0" w:color="auto"/>
      </w:divBdr>
    </w:div>
    <w:div w:id="1234312848">
      <w:bodyDiv w:val="1"/>
      <w:marLeft w:val="0"/>
      <w:marRight w:val="0"/>
      <w:marTop w:val="0"/>
      <w:marBottom w:val="0"/>
      <w:divBdr>
        <w:top w:val="none" w:sz="0" w:space="0" w:color="auto"/>
        <w:left w:val="none" w:sz="0" w:space="0" w:color="auto"/>
        <w:bottom w:val="none" w:sz="0" w:space="0" w:color="auto"/>
        <w:right w:val="none" w:sz="0" w:space="0" w:color="auto"/>
      </w:divBdr>
    </w:div>
    <w:div w:id="1234971417">
      <w:bodyDiv w:val="1"/>
      <w:marLeft w:val="0"/>
      <w:marRight w:val="0"/>
      <w:marTop w:val="0"/>
      <w:marBottom w:val="0"/>
      <w:divBdr>
        <w:top w:val="none" w:sz="0" w:space="0" w:color="auto"/>
        <w:left w:val="none" w:sz="0" w:space="0" w:color="auto"/>
        <w:bottom w:val="none" w:sz="0" w:space="0" w:color="auto"/>
        <w:right w:val="none" w:sz="0" w:space="0" w:color="auto"/>
      </w:divBdr>
    </w:div>
    <w:div w:id="1235630097">
      <w:bodyDiv w:val="1"/>
      <w:marLeft w:val="0"/>
      <w:marRight w:val="0"/>
      <w:marTop w:val="0"/>
      <w:marBottom w:val="0"/>
      <w:divBdr>
        <w:top w:val="none" w:sz="0" w:space="0" w:color="auto"/>
        <w:left w:val="none" w:sz="0" w:space="0" w:color="auto"/>
        <w:bottom w:val="none" w:sz="0" w:space="0" w:color="auto"/>
        <w:right w:val="none" w:sz="0" w:space="0" w:color="auto"/>
      </w:divBdr>
    </w:div>
    <w:div w:id="1235820259">
      <w:bodyDiv w:val="1"/>
      <w:marLeft w:val="0"/>
      <w:marRight w:val="0"/>
      <w:marTop w:val="0"/>
      <w:marBottom w:val="0"/>
      <w:divBdr>
        <w:top w:val="none" w:sz="0" w:space="0" w:color="auto"/>
        <w:left w:val="none" w:sz="0" w:space="0" w:color="auto"/>
        <w:bottom w:val="none" w:sz="0" w:space="0" w:color="auto"/>
        <w:right w:val="none" w:sz="0" w:space="0" w:color="auto"/>
      </w:divBdr>
    </w:div>
    <w:div w:id="1236087119">
      <w:bodyDiv w:val="1"/>
      <w:marLeft w:val="0"/>
      <w:marRight w:val="0"/>
      <w:marTop w:val="0"/>
      <w:marBottom w:val="0"/>
      <w:divBdr>
        <w:top w:val="none" w:sz="0" w:space="0" w:color="auto"/>
        <w:left w:val="none" w:sz="0" w:space="0" w:color="auto"/>
        <w:bottom w:val="none" w:sz="0" w:space="0" w:color="auto"/>
        <w:right w:val="none" w:sz="0" w:space="0" w:color="auto"/>
      </w:divBdr>
    </w:div>
    <w:div w:id="1236159601">
      <w:bodyDiv w:val="1"/>
      <w:marLeft w:val="0"/>
      <w:marRight w:val="0"/>
      <w:marTop w:val="0"/>
      <w:marBottom w:val="0"/>
      <w:divBdr>
        <w:top w:val="none" w:sz="0" w:space="0" w:color="auto"/>
        <w:left w:val="none" w:sz="0" w:space="0" w:color="auto"/>
        <w:bottom w:val="none" w:sz="0" w:space="0" w:color="auto"/>
        <w:right w:val="none" w:sz="0" w:space="0" w:color="auto"/>
      </w:divBdr>
    </w:div>
    <w:div w:id="1236356569">
      <w:bodyDiv w:val="1"/>
      <w:marLeft w:val="0"/>
      <w:marRight w:val="0"/>
      <w:marTop w:val="0"/>
      <w:marBottom w:val="0"/>
      <w:divBdr>
        <w:top w:val="none" w:sz="0" w:space="0" w:color="auto"/>
        <w:left w:val="none" w:sz="0" w:space="0" w:color="auto"/>
        <w:bottom w:val="none" w:sz="0" w:space="0" w:color="auto"/>
        <w:right w:val="none" w:sz="0" w:space="0" w:color="auto"/>
      </w:divBdr>
    </w:div>
    <w:div w:id="1236670618">
      <w:bodyDiv w:val="1"/>
      <w:marLeft w:val="0"/>
      <w:marRight w:val="0"/>
      <w:marTop w:val="0"/>
      <w:marBottom w:val="0"/>
      <w:divBdr>
        <w:top w:val="none" w:sz="0" w:space="0" w:color="auto"/>
        <w:left w:val="none" w:sz="0" w:space="0" w:color="auto"/>
        <w:bottom w:val="none" w:sz="0" w:space="0" w:color="auto"/>
        <w:right w:val="none" w:sz="0" w:space="0" w:color="auto"/>
      </w:divBdr>
    </w:div>
    <w:div w:id="1237593310">
      <w:bodyDiv w:val="1"/>
      <w:marLeft w:val="0"/>
      <w:marRight w:val="0"/>
      <w:marTop w:val="0"/>
      <w:marBottom w:val="0"/>
      <w:divBdr>
        <w:top w:val="none" w:sz="0" w:space="0" w:color="auto"/>
        <w:left w:val="none" w:sz="0" w:space="0" w:color="auto"/>
        <w:bottom w:val="none" w:sz="0" w:space="0" w:color="auto"/>
        <w:right w:val="none" w:sz="0" w:space="0" w:color="auto"/>
      </w:divBdr>
    </w:div>
    <w:div w:id="1238053457">
      <w:bodyDiv w:val="1"/>
      <w:marLeft w:val="0"/>
      <w:marRight w:val="0"/>
      <w:marTop w:val="0"/>
      <w:marBottom w:val="0"/>
      <w:divBdr>
        <w:top w:val="none" w:sz="0" w:space="0" w:color="auto"/>
        <w:left w:val="none" w:sz="0" w:space="0" w:color="auto"/>
        <w:bottom w:val="none" w:sz="0" w:space="0" w:color="auto"/>
        <w:right w:val="none" w:sz="0" w:space="0" w:color="auto"/>
      </w:divBdr>
    </w:div>
    <w:div w:id="1238056503">
      <w:bodyDiv w:val="1"/>
      <w:marLeft w:val="0"/>
      <w:marRight w:val="0"/>
      <w:marTop w:val="0"/>
      <w:marBottom w:val="0"/>
      <w:divBdr>
        <w:top w:val="none" w:sz="0" w:space="0" w:color="auto"/>
        <w:left w:val="none" w:sz="0" w:space="0" w:color="auto"/>
        <w:bottom w:val="none" w:sz="0" w:space="0" w:color="auto"/>
        <w:right w:val="none" w:sz="0" w:space="0" w:color="auto"/>
      </w:divBdr>
    </w:div>
    <w:div w:id="1238171903">
      <w:bodyDiv w:val="1"/>
      <w:marLeft w:val="0"/>
      <w:marRight w:val="0"/>
      <w:marTop w:val="0"/>
      <w:marBottom w:val="0"/>
      <w:divBdr>
        <w:top w:val="none" w:sz="0" w:space="0" w:color="auto"/>
        <w:left w:val="none" w:sz="0" w:space="0" w:color="auto"/>
        <w:bottom w:val="none" w:sz="0" w:space="0" w:color="auto"/>
        <w:right w:val="none" w:sz="0" w:space="0" w:color="auto"/>
      </w:divBdr>
    </w:div>
    <w:div w:id="1239095542">
      <w:bodyDiv w:val="1"/>
      <w:marLeft w:val="0"/>
      <w:marRight w:val="0"/>
      <w:marTop w:val="0"/>
      <w:marBottom w:val="0"/>
      <w:divBdr>
        <w:top w:val="none" w:sz="0" w:space="0" w:color="auto"/>
        <w:left w:val="none" w:sz="0" w:space="0" w:color="auto"/>
        <w:bottom w:val="none" w:sz="0" w:space="0" w:color="auto"/>
        <w:right w:val="none" w:sz="0" w:space="0" w:color="auto"/>
      </w:divBdr>
    </w:div>
    <w:div w:id="1242712913">
      <w:bodyDiv w:val="1"/>
      <w:marLeft w:val="0"/>
      <w:marRight w:val="0"/>
      <w:marTop w:val="0"/>
      <w:marBottom w:val="0"/>
      <w:divBdr>
        <w:top w:val="none" w:sz="0" w:space="0" w:color="auto"/>
        <w:left w:val="none" w:sz="0" w:space="0" w:color="auto"/>
        <w:bottom w:val="none" w:sz="0" w:space="0" w:color="auto"/>
        <w:right w:val="none" w:sz="0" w:space="0" w:color="auto"/>
      </w:divBdr>
    </w:div>
    <w:div w:id="1243295315">
      <w:bodyDiv w:val="1"/>
      <w:marLeft w:val="0"/>
      <w:marRight w:val="0"/>
      <w:marTop w:val="0"/>
      <w:marBottom w:val="0"/>
      <w:divBdr>
        <w:top w:val="none" w:sz="0" w:space="0" w:color="auto"/>
        <w:left w:val="none" w:sz="0" w:space="0" w:color="auto"/>
        <w:bottom w:val="none" w:sz="0" w:space="0" w:color="auto"/>
        <w:right w:val="none" w:sz="0" w:space="0" w:color="auto"/>
      </w:divBdr>
    </w:div>
    <w:div w:id="1243830251">
      <w:bodyDiv w:val="1"/>
      <w:marLeft w:val="0"/>
      <w:marRight w:val="0"/>
      <w:marTop w:val="0"/>
      <w:marBottom w:val="0"/>
      <w:divBdr>
        <w:top w:val="none" w:sz="0" w:space="0" w:color="auto"/>
        <w:left w:val="none" w:sz="0" w:space="0" w:color="auto"/>
        <w:bottom w:val="none" w:sz="0" w:space="0" w:color="auto"/>
        <w:right w:val="none" w:sz="0" w:space="0" w:color="auto"/>
      </w:divBdr>
    </w:div>
    <w:div w:id="1244484490">
      <w:bodyDiv w:val="1"/>
      <w:marLeft w:val="0"/>
      <w:marRight w:val="0"/>
      <w:marTop w:val="0"/>
      <w:marBottom w:val="0"/>
      <w:divBdr>
        <w:top w:val="none" w:sz="0" w:space="0" w:color="auto"/>
        <w:left w:val="none" w:sz="0" w:space="0" w:color="auto"/>
        <w:bottom w:val="none" w:sz="0" w:space="0" w:color="auto"/>
        <w:right w:val="none" w:sz="0" w:space="0" w:color="auto"/>
      </w:divBdr>
    </w:div>
    <w:div w:id="1244529646">
      <w:bodyDiv w:val="1"/>
      <w:marLeft w:val="0"/>
      <w:marRight w:val="0"/>
      <w:marTop w:val="0"/>
      <w:marBottom w:val="0"/>
      <w:divBdr>
        <w:top w:val="none" w:sz="0" w:space="0" w:color="auto"/>
        <w:left w:val="none" w:sz="0" w:space="0" w:color="auto"/>
        <w:bottom w:val="none" w:sz="0" w:space="0" w:color="auto"/>
        <w:right w:val="none" w:sz="0" w:space="0" w:color="auto"/>
      </w:divBdr>
    </w:div>
    <w:div w:id="1244603533">
      <w:bodyDiv w:val="1"/>
      <w:marLeft w:val="0"/>
      <w:marRight w:val="0"/>
      <w:marTop w:val="0"/>
      <w:marBottom w:val="0"/>
      <w:divBdr>
        <w:top w:val="none" w:sz="0" w:space="0" w:color="auto"/>
        <w:left w:val="none" w:sz="0" w:space="0" w:color="auto"/>
        <w:bottom w:val="none" w:sz="0" w:space="0" w:color="auto"/>
        <w:right w:val="none" w:sz="0" w:space="0" w:color="auto"/>
      </w:divBdr>
    </w:div>
    <w:div w:id="1245527989">
      <w:bodyDiv w:val="1"/>
      <w:marLeft w:val="0"/>
      <w:marRight w:val="0"/>
      <w:marTop w:val="0"/>
      <w:marBottom w:val="0"/>
      <w:divBdr>
        <w:top w:val="none" w:sz="0" w:space="0" w:color="auto"/>
        <w:left w:val="none" w:sz="0" w:space="0" w:color="auto"/>
        <w:bottom w:val="none" w:sz="0" w:space="0" w:color="auto"/>
        <w:right w:val="none" w:sz="0" w:space="0" w:color="auto"/>
      </w:divBdr>
    </w:div>
    <w:div w:id="1245800968">
      <w:bodyDiv w:val="1"/>
      <w:marLeft w:val="0"/>
      <w:marRight w:val="0"/>
      <w:marTop w:val="0"/>
      <w:marBottom w:val="0"/>
      <w:divBdr>
        <w:top w:val="none" w:sz="0" w:space="0" w:color="auto"/>
        <w:left w:val="none" w:sz="0" w:space="0" w:color="auto"/>
        <w:bottom w:val="none" w:sz="0" w:space="0" w:color="auto"/>
        <w:right w:val="none" w:sz="0" w:space="0" w:color="auto"/>
      </w:divBdr>
    </w:div>
    <w:div w:id="1246570721">
      <w:bodyDiv w:val="1"/>
      <w:marLeft w:val="0"/>
      <w:marRight w:val="0"/>
      <w:marTop w:val="0"/>
      <w:marBottom w:val="0"/>
      <w:divBdr>
        <w:top w:val="none" w:sz="0" w:space="0" w:color="auto"/>
        <w:left w:val="none" w:sz="0" w:space="0" w:color="auto"/>
        <w:bottom w:val="none" w:sz="0" w:space="0" w:color="auto"/>
        <w:right w:val="none" w:sz="0" w:space="0" w:color="auto"/>
      </w:divBdr>
    </w:div>
    <w:div w:id="1248880942">
      <w:bodyDiv w:val="1"/>
      <w:marLeft w:val="0"/>
      <w:marRight w:val="0"/>
      <w:marTop w:val="0"/>
      <w:marBottom w:val="0"/>
      <w:divBdr>
        <w:top w:val="none" w:sz="0" w:space="0" w:color="auto"/>
        <w:left w:val="none" w:sz="0" w:space="0" w:color="auto"/>
        <w:bottom w:val="none" w:sz="0" w:space="0" w:color="auto"/>
        <w:right w:val="none" w:sz="0" w:space="0" w:color="auto"/>
      </w:divBdr>
    </w:div>
    <w:div w:id="1248997676">
      <w:bodyDiv w:val="1"/>
      <w:marLeft w:val="0"/>
      <w:marRight w:val="0"/>
      <w:marTop w:val="0"/>
      <w:marBottom w:val="0"/>
      <w:divBdr>
        <w:top w:val="none" w:sz="0" w:space="0" w:color="auto"/>
        <w:left w:val="none" w:sz="0" w:space="0" w:color="auto"/>
        <w:bottom w:val="none" w:sz="0" w:space="0" w:color="auto"/>
        <w:right w:val="none" w:sz="0" w:space="0" w:color="auto"/>
      </w:divBdr>
    </w:div>
    <w:div w:id="1249851571">
      <w:bodyDiv w:val="1"/>
      <w:marLeft w:val="0"/>
      <w:marRight w:val="0"/>
      <w:marTop w:val="0"/>
      <w:marBottom w:val="0"/>
      <w:divBdr>
        <w:top w:val="none" w:sz="0" w:space="0" w:color="auto"/>
        <w:left w:val="none" w:sz="0" w:space="0" w:color="auto"/>
        <w:bottom w:val="none" w:sz="0" w:space="0" w:color="auto"/>
        <w:right w:val="none" w:sz="0" w:space="0" w:color="auto"/>
      </w:divBdr>
    </w:div>
    <w:div w:id="1250114483">
      <w:bodyDiv w:val="1"/>
      <w:marLeft w:val="0"/>
      <w:marRight w:val="0"/>
      <w:marTop w:val="0"/>
      <w:marBottom w:val="0"/>
      <w:divBdr>
        <w:top w:val="none" w:sz="0" w:space="0" w:color="auto"/>
        <w:left w:val="none" w:sz="0" w:space="0" w:color="auto"/>
        <w:bottom w:val="none" w:sz="0" w:space="0" w:color="auto"/>
        <w:right w:val="none" w:sz="0" w:space="0" w:color="auto"/>
      </w:divBdr>
    </w:div>
    <w:div w:id="1250886892">
      <w:bodyDiv w:val="1"/>
      <w:marLeft w:val="0"/>
      <w:marRight w:val="0"/>
      <w:marTop w:val="0"/>
      <w:marBottom w:val="0"/>
      <w:divBdr>
        <w:top w:val="none" w:sz="0" w:space="0" w:color="auto"/>
        <w:left w:val="none" w:sz="0" w:space="0" w:color="auto"/>
        <w:bottom w:val="none" w:sz="0" w:space="0" w:color="auto"/>
        <w:right w:val="none" w:sz="0" w:space="0" w:color="auto"/>
      </w:divBdr>
    </w:div>
    <w:div w:id="1251114260">
      <w:bodyDiv w:val="1"/>
      <w:marLeft w:val="0"/>
      <w:marRight w:val="0"/>
      <w:marTop w:val="0"/>
      <w:marBottom w:val="0"/>
      <w:divBdr>
        <w:top w:val="none" w:sz="0" w:space="0" w:color="auto"/>
        <w:left w:val="none" w:sz="0" w:space="0" w:color="auto"/>
        <w:bottom w:val="none" w:sz="0" w:space="0" w:color="auto"/>
        <w:right w:val="none" w:sz="0" w:space="0" w:color="auto"/>
      </w:divBdr>
    </w:div>
    <w:div w:id="1252154976">
      <w:bodyDiv w:val="1"/>
      <w:marLeft w:val="0"/>
      <w:marRight w:val="0"/>
      <w:marTop w:val="0"/>
      <w:marBottom w:val="0"/>
      <w:divBdr>
        <w:top w:val="none" w:sz="0" w:space="0" w:color="auto"/>
        <w:left w:val="none" w:sz="0" w:space="0" w:color="auto"/>
        <w:bottom w:val="none" w:sz="0" w:space="0" w:color="auto"/>
        <w:right w:val="none" w:sz="0" w:space="0" w:color="auto"/>
      </w:divBdr>
    </w:div>
    <w:div w:id="1254433711">
      <w:bodyDiv w:val="1"/>
      <w:marLeft w:val="0"/>
      <w:marRight w:val="0"/>
      <w:marTop w:val="0"/>
      <w:marBottom w:val="0"/>
      <w:divBdr>
        <w:top w:val="none" w:sz="0" w:space="0" w:color="auto"/>
        <w:left w:val="none" w:sz="0" w:space="0" w:color="auto"/>
        <w:bottom w:val="none" w:sz="0" w:space="0" w:color="auto"/>
        <w:right w:val="none" w:sz="0" w:space="0" w:color="auto"/>
      </w:divBdr>
    </w:div>
    <w:div w:id="1254435461">
      <w:bodyDiv w:val="1"/>
      <w:marLeft w:val="0"/>
      <w:marRight w:val="0"/>
      <w:marTop w:val="0"/>
      <w:marBottom w:val="0"/>
      <w:divBdr>
        <w:top w:val="none" w:sz="0" w:space="0" w:color="auto"/>
        <w:left w:val="none" w:sz="0" w:space="0" w:color="auto"/>
        <w:bottom w:val="none" w:sz="0" w:space="0" w:color="auto"/>
        <w:right w:val="none" w:sz="0" w:space="0" w:color="auto"/>
      </w:divBdr>
    </w:div>
    <w:div w:id="1255164296">
      <w:bodyDiv w:val="1"/>
      <w:marLeft w:val="0"/>
      <w:marRight w:val="0"/>
      <w:marTop w:val="0"/>
      <w:marBottom w:val="0"/>
      <w:divBdr>
        <w:top w:val="none" w:sz="0" w:space="0" w:color="auto"/>
        <w:left w:val="none" w:sz="0" w:space="0" w:color="auto"/>
        <w:bottom w:val="none" w:sz="0" w:space="0" w:color="auto"/>
        <w:right w:val="none" w:sz="0" w:space="0" w:color="auto"/>
      </w:divBdr>
    </w:div>
    <w:div w:id="1255243087">
      <w:bodyDiv w:val="1"/>
      <w:marLeft w:val="0"/>
      <w:marRight w:val="0"/>
      <w:marTop w:val="0"/>
      <w:marBottom w:val="0"/>
      <w:divBdr>
        <w:top w:val="none" w:sz="0" w:space="0" w:color="auto"/>
        <w:left w:val="none" w:sz="0" w:space="0" w:color="auto"/>
        <w:bottom w:val="none" w:sz="0" w:space="0" w:color="auto"/>
        <w:right w:val="none" w:sz="0" w:space="0" w:color="auto"/>
      </w:divBdr>
    </w:div>
    <w:div w:id="1255819805">
      <w:bodyDiv w:val="1"/>
      <w:marLeft w:val="0"/>
      <w:marRight w:val="0"/>
      <w:marTop w:val="0"/>
      <w:marBottom w:val="0"/>
      <w:divBdr>
        <w:top w:val="none" w:sz="0" w:space="0" w:color="auto"/>
        <w:left w:val="none" w:sz="0" w:space="0" w:color="auto"/>
        <w:bottom w:val="none" w:sz="0" w:space="0" w:color="auto"/>
        <w:right w:val="none" w:sz="0" w:space="0" w:color="auto"/>
      </w:divBdr>
    </w:div>
    <w:div w:id="1255940200">
      <w:bodyDiv w:val="1"/>
      <w:marLeft w:val="0"/>
      <w:marRight w:val="0"/>
      <w:marTop w:val="0"/>
      <w:marBottom w:val="0"/>
      <w:divBdr>
        <w:top w:val="none" w:sz="0" w:space="0" w:color="auto"/>
        <w:left w:val="none" w:sz="0" w:space="0" w:color="auto"/>
        <w:bottom w:val="none" w:sz="0" w:space="0" w:color="auto"/>
        <w:right w:val="none" w:sz="0" w:space="0" w:color="auto"/>
      </w:divBdr>
    </w:div>
    <w:div w:id="1256208104">
      <w:bodyDiv w:val="1"/>
      <w:marLeft w:val="0"/>
      <w:marRight w:val="0"/>
      <w:marTop w:val="0"/>
      <w:marBottom w:val="0"/>
      <w:divBdr>
        <w:top w:val="none" w:sz="0" w:space="0" w:color="auto"/>
        <w:left w:val="none" w:sz="0" w:space="0" w:color="auto"/>
        <w:bottom w:val="none" w:sz="0" w:space="0" w:color="auto"/>
        <w:right w:val="none" w:sz="0" w:space="0" w:color="auto"/>
      </w:divBdr>
    </w:div>
    <w:div w:id="1257324752">
      <w:bodyDiv w:val="1"/>
      <w:marLeft w:val="0"/>
      <w:marRight w:val="0"/>
      <w:marTop w:val="0"/>
      <w:marBottom w:val="0"/>
      <w:divBdr>
        <w:top w:val="none" w:sz="0" w:space="0" w:color="auto"/>
        <w:left w:val="none" w:sz="0" w:space="0" w:color="auto"/>
        <w:bottom w:val="none" w:sz="0" w:space="0" w:color="auto"/>
        <w:right w:val="none" w:sz="0" w:space="0" w:color="auto"/>
      </w:divBdr>
    </w:div>
    <w:div w:id="1259555818">
      <w:bodyDiv w:val="1"/>
      <w:marLeft w:val="0"/>
      <w:marRight w:val="0"/>
      <w:marTop w:val="0"/>
      <w:marBottom w:val="0"/>
      <w:divBdr>
        <w:top w:val="none" w:sz="0" w:space="0" w:color="auto"/>
        <w:left w:val="none" w:sz="0" w:space="0" w:color="auto"/>
        <w:bottom w:val="none" w:sz="0" w:space="0" w:color="auto"/>
        <w:right w:val="none" w:sz="0" w:space="0" w:color="auto"/>
      </w:divBdr>
    </w:div>
    <w:div w:id="1260062954">
      <w:bodyDiv w:val="1"/>
      <w:marLeft w:val="0"/>
      <w:marRight w:val="0"/>
      <w:marTop w:val="0"/>
      <w:marBottom w:val="0"/>
      <w:divBdr>
        <w:top w:val="none" w:sz="0" w:space="0" w:color="auto"/>
        <w:left w:val="none" w:sz="0" w:space="0" w:color="auto"/>
        <w:bottom w:val="none" w:sz="0" w:space="0" w:color="auto"/>
        <w:right w:val="none" w:sz="0" w:space="0" w:color="auto"/>
      </w:divBdr>
    </w:div>
    <w:div w:id="1260214585">
      <w:bodyDiv w:val="1"/>
      <w:marLeft w:val="0"/>
      <w:marRight w:val="0"/>
      <w:marTop w:val="0"/>
      <w:marBottom w:val="0"/>
      <w:divBdr>
        <w:top w:val="none" w:sz="0" w:space="0" w:color="auto"/>
        <w:left w:val="none" w:sz="0" w:space="0" w:color="auto"/>
        <w:bottom w:val="none" w:sz="0" w:space="0" w:color="auto"/>
        <w:right w:val="none" w:sz="0" w:space="0" w:color="auto"/>
      </w:divBdr>
    </w:div>
    <w:div w:id="1260871373">
      <w:bodyDiv w:val="1"/>
      <w:marLeft w:val="0"/>
      <w:marRight w:val="0"/>
      <w:marTop w:val="0"/>
      <w:marBottom w:val="0"/>
      <w:divBdr>
        <w:top w:val="none" w:sz="0" w:space="0" w:color="auto"/>
        <w:left w:val="none" w:sz="0" w:space="0" w:color="auto"/>
        <w:bottom w:val="none" w:sz="0" w:space="0" w:color="auto"/>
        <w:right w:val="none" w:sz="0" w:space="0" w:color="auto"/>
      </w:divBdr>
    </w:div>
    <w:div w:id="1264146498">
      <w:bodyDiv w:val="1"/>
      <w:marLeft w:val="0"/>
      <w:marRight w:val="0"/>
      <w:marTop w:val="0"/>
      <w:marBottom w:val="0"/>
      <w:divBdr>
        <w:top w:val="none" w:sz="0" w:space="0" w:color="auto"/>
        <w:left w:val="none" w:sz="0" w:space="0" w:color="auto"/>
        <w:bottom w:val="none" w:sz="0" w:space="0" w:color="auto"/>
        <w:right w:val="none" w:sz="0" w:space="0" w:color="auto"/>
      </w:divBdr>
    </w:div>
    <w:div w:id="1265267804">
      <w:bodyDiv w:val="1"/>
      <w:marLeft w:val="0"/>
      <w:marRight w:val="0"/>
      <w:marTop w:val="0"/>
      <w:marBottom w:val="0"/>
      <w:divBdr>
        <w:top w:val="none" w:sz="0" w:space="0" w:color="auto"/>
        <w:left w:val="none" w:sz="0" w:space="0" w:color="auto"/>
        <w:bottom w:val="none" w:sz="0" w:space="0" w:color="auto"/>
        <w:right w:val="none" w:sz="0" w:space="0" w:color="auto"/>
      </w:divBdr>
    </w:div>
    <w:div w:id="1266039313">
      <w:bodyDiv w:val="1"/>
      <w:marLeft w:val="0"/>
      <w:marRight w:val="0"/>
      <w:marTop w:val="0"/>
      <w:marBottom w:val="0"/>
      <w:divBdr>
        <w:top w:val="none" w:sz="0" w:space="0" w:color="auto"/>
        <w:left w:val="none" w:sz="0" w:space="0" w:color="auto"/>
        <w:bottom w:val="none" w:sz="0" w:space="0" w:color="auto"/>
        <w:right w:val="none" w:sz="0" w:space="0" w:color="auto"/>
      </w:divBdr>
    </w:div>
    <w:div w:id="1266187020">
      <w:bodyDiv w:val="1"/>
      <w:marLeft w:val="0"/>
      <w:marRight w:val="0"/>
      <w:marTop w:val="0"/>
      <w:marBottom w:val="0"/>
      <w:divBdr>
        <w:top w:val="none" w:sz="0" w:space="0" w:color="auto"/>
        <w:left w:val="none" w:sz="0" w:space="0" w:color="auto"/>
        <w:bottom w:val="none" w:sz="0" w:space="0" w:color="auto"/>
        <w:right w:val="none" w:sz="0" w:space="0" w:color="auto"/>
      </w:divBdr>
    </w:div>
    <w:div w:id="1268008008">
      <w:bodyDiv w:val="1"/>
      <w:marLeft w:val="0"/>
      <w:marRight w:val="0"/>
      <w:marTop w:val="0"/>
      <w:marBottom w:val="0"/>
      <w:divBdr>
        <w:top w:val="none" w:sz="0" w:space="0" w:color="auto"/>
        <w:left w:val="none" w:sz="0" w:space="0" w:color="auto"/>
        <w:bottom w:val="none" w:sz="0" w:space="0" w:color="auto"/>
        <w:right w:val="none" w:sz="0" w:space="0" w:color="auto"/>
      </w:divBdr>
    </w:div>
    <w:div w:id="1268999944">
      <w:bodyDiv w:val="1"/>
      <w:marLeft w:val="0"/>
      <w:marRight w:val="0"/>
      <w:marTop w:val="0"/>
      <w:marBottom w:val="0"/>
      <w:divBdr>
        <w:top w:val="none" w:sz="0" w:space="0" w:color="auto"/>
        <w:left w:val="none" w:sz="0" w:space="0" w:color="auto"/>
        <w:bottom w:val="none" w:sz="0" w:space="0" w:color="auto"/>
        <w:right w:val="none" w:sz="0" w:space="0" w:color="auto"/>
      </w:divBdr>
    </w:div>
    <w:div w:id="1269658266">
      <w:bodyDiv w:val="1"/>
      <w:marLeft w:val="0"/>
      <w:marRight w:val="0"/>
      <w:marTop w:val="0"/>
      <w:marBottom w:val="0"/>
      <w:divBdr>
        <w:top w:val="none" w:sz="0" w:space="0" w:color="auto"/>
        <w:left w:val="none" w:sz="0" w:space="0" w:color="auto"/>
        <w:bottom w:val="none" w:sz="0" w:space="0" w:color="auto"/>
        <w:right w:val="none" w:sz="0" w:space="0" w:color="auto"/>
      </w:divBdr>
    </w:div>
    <w:div w:id="1269892709">
      <w:bodyDiv w:val="1"/>
      <w:marLeft w:val="0"/>
      <w:marRight w:val="0"/>
      <w:marTop w:val="0"/>
      <w:marBottom w:val="0"/>
      <w:divBdr>
        <w:top w:val="none" w:sz="0" w:space="0" w:color="auto"/>
        <w:left w:val="none" w:sz="0" w:space="0" w:color="auto"/>
        <w:bottom w:val="none" w:sz="0" w:space="0" w:color="auto"/>
        <w:right w:val="none" w:sz="0" w:space="0" w:color="auto"/>
      </w:divBdr>
    </w:div>
    <w:div w:id="1271159794">
      <w:bodyDiv w:val="1"/>
      <w:marLeft w:val="0"/>
      <w:marRight w:val="0"/>
      <w:marTop w:val="0"/>
      <w:marBottom w:val="0"/>
      <w:divBdr>
        <w:top w:val="none" w:sz="0" w:space="0" w:color="auto"/>
        <w:left w:val="none" w:sz="0" w:space="0" w:color="auto"/>
        <w:bottom w:val="none" w:sz="0" w:space="0" w:color="auto"/>
        <w:right w:val="none" w:sz="0" w:space="0" w:color="auto"/>
      </w:divBdr>
    </w:div>
    <w:div w:id="1271204546">
      <w:bodyDiv w:val="1"/>
      <w:marLeft w:val="0"/>
      <w:marRight w:val="0"/>
      <w:marTop w:val="0"/>
      <w:marBottom w:val="0"/>
      <w:divBdr>
        <w:top w:val="none" w:sz="0" w:space="0" w:color="auto"/>
        <w:left w:val="none" w:sz="0" w:space="0" w:color="auto"/>
        <w:bottom w:val="none" w:sz="0" w:space="0" w:color="auto"/>
        <w:right w:val="none" w:sz="0" w:space="0" w:color="auto"/>
      </w:divBdr>
    </w:div>
    <w:div w:id="1272515317">
      <w:bodyDiv w:val="1"/>
      <w:marLeft w:val="0"/>
      <w:marRight w:val="0"/>
      <w:marTop w:val="0"/>
      <w:marBottom w:val="0"/>
      <w:divBdr>
        <w:top w:val="none" w:sz="0" w:space="0" w:color="auto"/>
        <w:left w:val="none" w:sz="0" w:space="0" w:color="auto"/>
        <w:bottom w:val="none" w:sz="0" w:space="0" w:color="auto"/>
        <w:right w:val="none" w:sz="0" w:space="0" w:color="auto"/>
      </w:divBdr>
    </w:div>
    <w:div w:id="1273630371">
      <w:bodyDiv w:val="1"/>
      <w:marLeft w:val="0"/>
      <w:marRight w:val="0"/>
      <w:marTop w:val="0"/>
      <w:marBottom w:val="0"/>
      <w:divBdr>
        <w:top w:val="none" w:sz="0" w:space="0" w:color="auto"/>
        <w:left w:val="none" w:sz="0" w:space="0" w:color="auto"/>
        <w:bottom w:val="none" w:sz="0" w:space="0" w:color="auto"/>
        <w:right w:val="none" w:sz="0" w:space="0" w:color="auto"/>
      </w:divBdr>
    </w:div>
    <w:div w:id="1273786927">
      <w:bodyDiv w:val="1"/>
      <w:marLeft w:val="0"/>
      <w:marRight w:val="0"/>
      <w:marTop w:val="0"/>
      <w:marBottom w:val="0"/>
      <w:divBdr>
        <w:top w:val="none" w:sz="0" w:space="0" w:color="auto"/>
        <w:left w:val="none" w:sz="0" w:space="0" w:color="auto"/>
        <w:bottom w:val="none" w:sz="0" w:space="0" w:color="auto"/>
        <w:right w:val="none" w:sz="0" w:space="0" w:color="auto"/>
      </w:divBdr>
    </w:div>
    <w:div w:id="1274629236">
      <w:bodyDiv w:val="1"/>
      <w:marLeft w:val="0"/>
      <w:marRight w:val="0"/>
      <w:marTop w:val="0"/>
      <w:marBottom w:val="0"/>
      <w:divBdr>
        <w:top w:val="none" w:sz="0" w:space="0" w:color="auto"/>
        <w:left w:val="none" w:sz="0" w:space="0" w:color="auto"/>
        <w:bottom w:val="none" w:sz="0" w:space="0" w:color="auto"/>
        <w:right w:val="none" w:sz="0" w:space="0" w:color="auto"/>
      </w:divBdr>
    </w:div>
    <w:div w:id="1279140594">
      <w:bodyDiv w:val="1"/>
      <w:marLeft w:val="0"/>
      <w:marRight w:val="0"/>
      <w:marTop w:val="0"/>
      <w:marBottom w:val="0"/>
      <w:divBdr>
        <w:top w:val="none" w:sz="0" w:space="0" w:color="auto"/>
        <w:left w:val="none" w:sz="0" w:space="0" w:color="auto"/>
        <w:bottom w:val="none" w:sz="0" w:space="0" w:color="auto"/>
        <w:right w:val="none" w:sz="0" w:space="0" w:color="auto"/>
      </w:divBdr>
    </w:div>
    <w:div w:id="1279793668">
      <w:bodyDiv w:val="1"/>
      <w:marLeft w:val="0"/>
      <w:marRight w:val="0"/>
      <w:marTop w:val="0"/>
      <w:marBottom w:val="0"/>
      <w:divBdr>
        <w:top w:val="none" w:sz="0" w:space="0" w:color="auto"/>
        <w:left w:val="none" w:sz="0" w:space="0" w:color="auto"/>
        <w:bottom w:val="none" w:sz="0" w:space="0" w:color="auto"/>
        <w:right w:val="none" w:sz="0" w:space="0" w:color="auto"/>
      </w:divBdr>
    </w:div>
    <w:div w:id="1281374396">
      <w:bodyDiv w:val="1"/>
      <w:marLeft w:val="0"/>
      <w:marRight w:val="0"/>
      <w:marTop w:val="0"/>
      <w:marBottom w:val="0"/>
      <w:divBdr>
        <w:top w:val="none" w:sz="0" w:space="0" w:color="auto"/>
        <w:left w:val="none" w:sz="0" w:space="0" w:color="auto"/>
        <w:bottom w:val="none" w:sz="0" w:space="0" w:color="auto"/>
        <w:right w:val="none" w:sz="0" w:space="0" w:color="auto"/>
      </w:divBdr>
    </w:div>
    <w:div w:id="1282496292">
      <w:bodyDiv w:val="1"/>
      <w:marLeft w:val="0"/>
      <w:marRight w:val="0"/>
      <w:marTop w:val="0"/>
      <w:marBottom w:val="0"/>
      <w:divBdr>
        <w:top w:val="none" w:sz="0" w:space="0" w:color="auto"/>
        <w:left w:val="none" w:sz="0" w:space="0" w:color="auto"/>
        <w:bottom w:val="none" w:sz="0" w:space="0" w:color="auto"/>
        <w:right w:val="none" w:sz="0" w:space="0" w:color="auto"/>
      </w:divBdr>
    </w:div>
    <w:div w:id="1284459765">
      <w:bodyDiv w:val="1"/>
      <w:marLeft w:val="0"/>
      <w:marRight w:val="0"/>
      <w:marTop w:val="0"/>
      <w:marBottom w:val="0"/>
      <w:divBdr>
        <w:top w:val="none" w:sz="0" w:space="0" w:color="auto"/>
        <w:left w:val="none" w:sz="0" w:space="0" w:color="auto"/>
        <w:bottom w:val="none" w:sz="0" w:space="0" w:color="auto"/>
        <w:right w:val="none" w:sz="0" w:space="0" w:color="auto"/>
      </w:divBdr>
    </w:div>
    <w:div w:id="1285237943">
      <w:bodyDiv w:val="1"/>
      <w:marLeft w:val="0"/>
      <w:marRight w:val="0"/>
      <w:marTop w:val="0"/>
      <w:marBottom w:val="0"/>
      <w:divBdr>
        <w:top w:val="none" w:sz="0" w:space="0" w:color="auto"/>
        <w:left w:val="none" w:sz="0" w:space="0" w:color="auto"/>
        <w:bottom w:val="none" w:sz="0" w:space="0" w:color="auto"/>
        <w:right w:val="none" w:sz="0" w:space="0" w:color="auto"/>
      </w:divBdr>
    </w:div>
    <w:div w:id="1288313508">
      <w:bodyDiv w:val="1"/>
      <w:marLeft w:val="0"/>
      <w:marRight w:val="0"/>
      <w:marTop w:val="0"/>
      <w:marBottom w:val="0"/>
      <w:divBdr>
        <w:top w:val="none" w:sz="0" w:space="0" w:color="auto"/>
        <w:left w:val="none" w:sz="0" w:space="0" w:color="auto"/>
        <w:bottom w:val="none" w:sz="0" w:space="0" w:color="auto"/>
        <w:right w:val="none" w:sz="0" w:space="0" w:color="auto"/>
      </w:divBdr>
    </w:div>
    <w:div w:id="1288509212">
      <w:bodyDiv w:val="1"/>
      <w:marLeft w:val="0"/>
      <w:marRight w:val="0"/>
      <w:marTop w:val="0"/>
      <w:marBottom w:val="0"/>
      <w:divBdr>
        <w:top w:val="none" w:sz="0" w:space="0" w:color="auto"/>
        <w:left w:val="none" w:sz="0" w:space="0" w:color="auto"/>
        <w:bottom w:val="none" w:sz="0" w:space="0" w:color="auto"/>
        <w:right w:val="none" w:sz="0" w:space="0" w:color="auto"/>
      </w:divBdr>
    </w:div>
    <w:div w:id="1288581555">
      <w:bodyDiv w:val="1"/>
      <w:marLeft w:val="0"/>
      <w:marRight w:val="0"/>
      <w:marTop w:val="0"/>
      <w:marBottom w:val="0"/>
      <w:divBdr>
        <w:top w:val="none" w:sz="0" w:space="0" w:color="auto"/>
        <w:left w:val="none" w:sz="0" w:space="0" w:color="auto"/>
        <w:bottom w:val="none" w:sz="0" w:space="0" w:color="auto"/>
        <w:right w:val="none" w:sz="0" w:space="0" w:color="auto"/>
      </w:divBdr>
    </w:div>
    <w:div w:id="1290011367">
      <w:bodyDiv w:val="1"/>
      <w:marLeft w:val="0"/>
      <w:marRight w:val="0"/>
      <w:marTop w:val="0"/>
      <w:marBottom w:val="0"/>
      <w:divBdr>
        <w:top w:val="none" w:sz="0" w:space="0" w:color="auto"/>
        <w:left w:val="none" w:sz="0" w:space="0" w:color="auto"/>
        <w:bottom w:val="none" w:sz="0" w:space="0" w:color="auto"/>
        <w:right w:val="none" w:sz="0" w:space="0" w:color="auto"/>
      </w:divBdr>
    </w:div>
    <w:div w:id="1290236584">
      <w:bodyDiv w:val="1"/>
      <w:marLeft w:val="0"/>
      <w:marRight w:val="0"/>
      <w:marTop w:val="0"/>
      <w:marBottom w:val="0"/>
      <w:divBdr>
        <w:top w:val="none" w:sz="0" w:space="0" w:color="auto"/>
        <w:left w:val="none" w:sz="0" w:space="0" w:color="auto"/>
        <w:bottom w:val="none" w:sz="0" w:space="0" w:color="auto"/>
        <w:right w:val="none" w:sz="0" w:space="0" w:color="auto"/>
      </w:divBdr>
    </w:div>
    <w:div w:id="1290669028">
      <w:bodyDiv w:val="1"/>
      <w:marLeft w:val="0"/>
      <w:marRight w:val="0"/>
      <w:marTop w:val="0"/>
      <w:marBottom w:val="0"/>
      <w:divBdr>
        <w:top w:val="none" w:sz="0" w:space="0" w:color="auto"/>
        <w:left w:val="none" w:sz="0" w:space="0" w:color="auto"/>
        <w:bottom w:val="none" w:sz="0" w:space="0" w:color="auto"/>
        <w:right w:val="none" w:sz="0" w:space="0" w:color="auto"/>
      </w:divBdr>
    </w:div>
    <w:div w:id="1292981202">
      <w:bodyDiv w:val="1"/>
      <w:marLeft w:val="0"/>
      <w:marRight w:val="0"/>
      <w:marTop w:val="0"/>
      <w:marBottom w:val="0"/>
      <w:divBdr>
        <w:top w:val="none" w:sz="0" w:space="0" w:color="auto"/>
        <w:left w:val="none" w:sz="0" w:space="0" w:color="auto"/>
        <w:bottom w:val="none" w:sz="0" w:space="0" w:color="auto"/>
        <w:right w:val="none" w:sz="0" w:space="0" w:color="auto"/>
      </w:divBdr>
    </w:div>
    <w:div w:id="1294139878">
      <w:bodyDiv w:val="1"/>
      <w:marLeft w:val="0"/>
      <w:marRight w:val="0"/>
      <w:marTop w:val="0"/>
      <w:marBottom w:val="0"/>
      <w:divBdr>
        <w:top w:val="none" w:sz="0" w:space="0" w:color="auto"/>
        <w:left w:val="none" w:sz="0" w:space="0" w:color="auto"/>
        <w:bottom w:val="none" w:sz="0" w:space="0" w:color="auto"/>
        <w:right w:val="none" w:sz="0" w:space="0" w:color="auto"/>
      </w:divBdr>
    </w:div>
    <w:div w:id="1294171446">
      <w:bodyDiv w:val="1"/>
      <w:marLeft w:val="0"/>
      <w:marRight w:val="0"/>
      <w:marTop w:val="0"/>
      <w:marBottom w:val="0"/>
      <w:divBdr>
        <w:top w:val="none" w:sz="0" w:space="0" w:color="auto"/>
        <w:left w:val="none" w:sz="0" w:space="0" w:color="auto"/>
        <w:bottom w:val="none" w:sz="0" w:space="0" w:color="auto"/>
        <w:right w:val="none" w:sz="0" w:space="0" w:color="auto"/>
      </w:divBdr>
    </w:div>
    <w:div w:id="1294289306">
      <w:bodyDiv w:val="1"/>
      <w:marLeft w:val="0"/>
      <w:marRight w:val="0"/>
      <w:marTop w:val="0"/>
      <w:marBottom w:val="0"/>
      <w:divBdr>
        <w:top w:val="none" w:sz="0" w:space="0" w:color="auto"/>
        <w:left w:val="none" w:sz="0" w:space="0" w:color="auto"/>
        <w:bottom w:val="none" w:sz="0" w:space="0" w:color="auto"/>
        <w:right w:val="none" w:sz="0" w:space="0" w:color="auto"/>
      </w:divBdr>
    </w:div>
    <w:div w:id="1295788391">
      <w:bodyDiv w:val="1"/>
      <w:marLeft w:val="0"/>
      <w:marRight w:val="0"/>
      <w:marTop w:val="0"/>
      <w:marBottom w:val="0"/>
      <w:divBdr>
        <w:top w:val="none" w:sz="0" w:space="0" w:color="auto"/>
        <w:left w:val="none" w:sz="0" w:space="0" w:color="auto"/>
        <w:bottom w:val="none" w:sz="0" w:space="0" w:color="auto"/>
        <w:right w:val="none" w:sz="0" w:space="0" w:color="auto"/>
      </w:divBdr>
    </w:div>
    <w:div w:id="1296107122">
      <w:bodyDiv w:val="1"/>
      <w:marLeft w:val="0"/>
      <w:marRight w:val="0"/>
      <w:marTop w:val="0"/>
      <w:marBottom w:val="0"/>
      <w:divBdr>
        <w:top w:val="none" w:sz="0" w:space="0" w:color="auto"/>
        <w:left w:val="none" w:sz="0" w:space="0" w:color="auto"/>
        <w:bottom w:val="none" w:sz="0" w:space="0" w:color="auto"/>
        <w:right w:val="none" w:sz="0" w:space="0" w:color="auto"/>
      </w:divBdr>
    </w:div>
    <w:div w:id="1297683894">
      <w:bodyDiv w:val="1"/>
      <w:marLeft w:val="0"/>
      <w:marRight w:val="0"/>
      <w:marTop w:val="0"/>
      <w:marBottom w:val="0"/>
      <w:divBdr>
        <w:top w:val="none" w:sz="0" w:space="0" w:color="auto"/>
        <w:left w:val="none" w:sz="0" w:space="0" w:color="auto"/>
        <w:bottom w:val="none" w:sz="0" w:space="0" w:color="auto"/>
        <w:right w:val="none" w:sz="0" w:space="0" w:color="auto"/>
      </w:divBdr>
    </w:div>
    <w:div w:id="1298561368">
      <w:bodyDiv w:val="1"/>
      <w:marLeft w:val="0"/>
      <w:marRight w:val="0"/>
      <w:marTop w:val="0"/>
      <w:marBottom w:val="0"/>
      <w:divBdr>
        <w:top w:val="none" w:sz="0" w:space="0" w:color="auto"/>
        <w:left w:val="none" w:sz="0" w:space="0" w:color="auto"/>
        <w:bottom w:val="none" w:sz="0" w:space="0" w:color="auto"/>
        <w:right w:val="none" w:sz="0" w:space="0" w:color="auto"/>
      </w:divBdr>
    </w:div>
    <w:div w:id="1298561804">
      <w:bodyDiv w:val="1"/>
      <w:marLeft w:val="0"/>
      <w:marRight w:val="0"/>
      <w:marTop w:val="0"/>
      <w:marBottom w:val="0"/>
      <w:divBdr>
        <w:top w:val="none" w:sz="0" w:space="0" w:color="auto"/>
        <w:left w:val="none" w:sz="0" w:space="0" w:color="auto"/>
        <w:bottom w:val="none" w:sz="0" w:space="0" w:color="auto"/>
        <w:right w:val="none" w:sz="0" w:space="0" w:color="auto"/>
      </w:divBdr>
    </w:div>
    <w:div w:id="1299453702">
      <w:bodyDiv w:val="1"/>
      <w:marLeft w:val="0"/>
      <w:marRight w:val="0"/>
      <w:marTop w:val="0"/>
      <w:marBottom w:val="0"/>
      <w:divBdr>
        <w:top w:val="none" w:sz="0" w:space="0" w:color="auto"/>
        <w:left w:val="none" w:sz="0" w:space="0" w:color="auto"/>
        <w:bottom w:val="none" w:sz="0" w:space="0" w:color="auto"/>
        <w:right w:val="none" w:sz="0" w:space="0" w:color="auto"/>
      </w:divBdr>
    </w:div>
    <w:div w:id="1300574042">
      <w:bodyDiv w:val="1"/>
      <w:marLeft w:val="0"/>
      <w:marRight w:val="0"/>
      <w:marTop w:val="0"/>
      <w:marBottom w:val="0"/>
      <w:divBdr>
        <w:top w:val="none" w:sz="0" w:space="0" w:color="auto"/>
        <w:left w:val="none" w:sz="0" w:space="0" w:color="auto"/>
        <w:bottom w:val="none" w:sz="0" w:space="0" w:color="auto"/>
        <w:right w:val="none" w:sz="0" w:space="0" w:color="auto"/>
      </w:divBdr>
    </w:div>
    <w:div w:id="1302812026">
      <w:bodyDiv w:val="1"/>
      <w:marLeft w:val="0"/>
      <w:marRight w:val="0"/>
      <w:marTop w:val="0"/>
      <w:marBottom w:val="0"/>
      <w:divBdr>
        <w:top w:val="none" w:sz="0" w:space="0" w:color="auto"/>
        <w:left w:val="none" w:sz="0" w:space="0" w:color="auto"/>
        <w:bottom w:val="none" w:sz="0" w:space="0" w:color="auto"/>
        <w:right w:val="none" w:sz="0" w:space="0" w:color="auto"/>
      </w:divBdr>
    </w:div>
    <w:div w:id="1302999852">
      <w:bodyDiv w:val="1"/>
      <w:marLeft w:val="0"/>
      <w:marRight w:val="0"/>
      <w:marTop w:val="0"/>
      <w:marBottom w:val="0"/>
      <w:divBdr>
        <w:top w:val="none" w:sz="0" w:space="0" w:color="auto"/>
        <w:left w:val="none" w:sz="0" w:space="0" w:color="auto"/>
        <w:bottom w:val="none" w:sz="0" w:space="0" w:color="auto"/>
        <w:right w:val="none" w:sz="0" w:space="0" w:color="auto"/>
      </w:divBdr>
    </w:div>
    <w:div w:id="1304654655">
      <w:bodyDiv w:val="1"/>
      <w:marLeft w:val="0"/>
      <w:marRight w:val="0"/>
      <w:marTop w:val="0"/>
      <w:marBottom w:val="0"/>
      <w:divBdr>
        <w:top w:val="none" w:sz="0" w:space="0" w:color="auto"/>
        <w:left w:val="none" w:sz="0" w:space="0" w:color="auto"/>
        <w:bottom w:val="none" w:sz="0" w:space="0" w:color="auto"/>
        <w:right w:val="none" w:sz="0" w:space="0" w:color="auto"/>
      </w:divBdr>
    </w:div>
    <w:div w:id="1304778431">
      <w:bodyDiv w:val="1"/>
      <w:marLeft w:val="0"/>
      <w:marRight w:val="0"/>
      <w:marTop w:val="0"/>
      <w:marBottom w:val="0"/>
      <w:divBdr>
        <w:top w:val="none" w:sz="0" w:space="0" w:color="auto"/>
        <w:left w:val="none" w:sz="0" w:space="0" w:color="auto"/>
        <w:bottom w:val="none" w:sz="0" w:space="0" w:color="auto"/>
        <w:right w:val="none" w:sz="0" w:space="0" w:color="auto"/>
      </w:divBdr>
    </w:div>
    <w:div w:id="1305506269">
      <w:bodyDiv w:val="1"/>
      <w:marLeft w:val="0"/>
      <w:marRight w:val="0"/>
      <w:marTop w:val="0"/>
      <w:marBottom w:val="0"/>
      <w:divBdr>
        <w:top w:val="none" w:sz="0" w:space="0" w:color="auto"/>
        <w:left w:val="none" w:sz="0" w:space="0" w:color="auto"/>
        <w:bottom w:val="none" w:sz="0" w:space="0" w:color="auto"/>
        <w:right w:val="none" w:sz="0" w:space="0" w:color="auto"/>
      </w:divBdr>
    </w:div>
    <w:div w:id="1309893897">
      <w:bodyDiv w:val="1"/>
      <w:marLeft w:val="0"/>
      <w:marRight w:val="0"/>
      <w:marTop w:val="0"/>
      <w:marBottom w:val="0"/>
      <w:divBdr>
        <w:top w:val="none" w:sz="0" w:space="0" w:color="auto"/>
        <w:left w:val="none" w:sz="0" w:space="0" w:color="auto"/>
        <w:bottom w:val="none" w:sz="0" w:space="0" w:color="auto"/>
        <w:right w:val="none" w:sz="0" w:space="0" w:color="auto"/>
      </w:divBdr>
    </w:div>
    <w:div w:id="1310474434">
      <w:bodyDiv w:val="1"/>
      <w:marLeft w:val="0"/>
      <w:marRight w:val="0"/>
      <w:marTop w:val="0"/>
      <w:marBottom w:val="0"/>
      <w:divBdr>
        <w:top w:val="none" w:sz="0" w:space="0" w:color="auto"/>
        <w:left w:val="none" w:sz="0" w:space="0" w:color="auto"/>
        <w:bottom w:val="none" w:sz="0" w:space="0" w:color="auto"/>
        <w:right w:val="none" w:sz="0" w:space="0" w:color="auto"/>
      </w:divBdr>
    </w:div>
    <w:div w:id="1310554537">
      <w:bodyDiv w:val="1"/>
      <w:marLeft w:val="0"/>
      <w:marRight w:val="0"/>
      <w:marTop w:val="0"/>
      <w:marBottom w:val="0"/>
      <w:divBdr>
        <w:top w:val="none" w:sz="0" w:space="0" w:color="auto"/>
        <w:left w:val="none" w:sz="0" w:space="0" w:color="auto"/>
        <w:bottom w:val="none" w:sz="0" w:space="0" w:color="auto"/>
        <w:right w:val="none" w:sz="0" w:space="0" w:color="auto"/>
      </w:divBdr>
    </w:div>
    <w:div w:id="1310817410">
      <w:bodyDiv w:val="1"/>
      <w:marLeft w:val="0"/>
      <w:marRight w:val="0"/>
      <w:marTop w:val="0"/>
      <w:marBottom w:val="0"/>
      <w:divBdr>
        <w:top w:val="none" w:sz="0" w:space="0" w:color="auto"/>
        <w:left w:val="none" w:sz="0" w:space="0" w:color="auto"/>
        <w:bottom w:val="none" w:sz="0" w:space="0" w:color="auto"/>
        <w:right w:val="none" w:sz="0" w:space="0" w:color="auto"/>
      </w:divBdr>
    </w:div>
    <w:div w:id="1312558714">
      <w:bodyDiv w:val="1"/>
      <w:marLeft w:val="0"/>
      <w:marRight w:val="0"/>
      <w:marTop w:val="0"/>
      <w:marBottom w:val="0"/>
      <w:divBdr>
        <w:top w:val="none" w:sz="0" w:space="0" w:color="auto"/>
        <w:left w:val="none" w:sz="0" w:space="0" w:color="auto"/>
        <w:bottom w:val="none" w:sz="0" w:space="0" w:color="auto"/>
        <w:right w:val="none" w:sz="0" w:space="0" w:color="auto"/>
      </w:divBdr>
    </w:div>
    <w:div w:id="1312901994">
      <w:bodyDiv w:val="1"/>
      <w:marLeft w:val="0"/>
      <w:marRight w:val="0"/>
      <w:marTop w:val="0"/>
      <w:marBottom w:val="0"/>
      <w:divBdr>
        <w:top w:val="none" w:sz="0" w:space="0" w:color="auto"/>
        <w:left w:val="none" w:sz="0" w:space="0" w:color="auto"/>
        <w:bottom w:val="none" w:sz="0" w:space="0" w:color="auto"/>
        <w:right w:val="none" w:sz="0" w:space="0" w:color="auto"/>
      </w:divBdr>
    </w:div>
    <w:div w:id="1313876937">
      <w:bodyDiv w:val="1"/>
      <w:marLeft w:val="0"/>
      <w:marRight w:val="0"/>
      <w:marTop w:val="0"/>
      <w:marBottom w:val="0"/>
      <w:divBdr>
        <w:top w:val="none" w:sz="0" w:space="0" w:color="auto"/>
        <w:left w:val="none" w:sz="0" w:space="0" w:color="auto"/>
        <w:bottom w:val="none" w:sz="0" w:space="0" w:color="auto"/>
        <w:right w:val="none" w:sz="0" w:space="0" w:color="auto"/>
      </w:divBdr>
    </w:div>
    <w:div w:id="1316059815">
      <w:bodyDiv w:val="1"/>
      <w:marLeft w:val="0"/>
      <w:marRight w:val="0"/>
      <w:marTop w:val="0"/>
      <w:marBottom w:val="0"/>
      <w:divBdr>
        <w:top w:val="none" w:sz="0" w:space="0" w:color="auto"/>
        <w:left w:val="none" w:sz="0" w:space="0" w:color="auto"/>
        <w:bottom w:val="none" w:sz="0" w:space="0" w:color="auto"/>
        <w:right w:val="none" w:sz="0" w:space="0" w:color="auto"/>
      </w:divBdr>
    </w:div>
    <w:div w:id="1316422210">
      <w:bodyDiv w:val="1"/>
      <w:marLeft w:val="0"/>
      <w:marRight w:val="0"/>
      <w:marTop w:val="0"/>
      <w:marBottom w:val="0"/>
      <w:divBdr>
        <w:top w:val="none" w:sz="0" w:space="0" w:color="auto"/>
        <w:left w:val="none" w:sz="0" w:space="0" w:color="auto"/>
        <w:bottom w:val="none" w:sz="0" w:space="0" w:color="auto"/>
        <w:right w:val="none" w:sz="0" w:space="0" w:color="auto"/>
      </w:divBdr>
    </w:div>
    <w:div w:id="1316446232">
      <w:bodyDiv w:val="1"/>
      <w:marLeft w:val="0"/>
      <w:marRight w:val="0"/>
      <w:marTop w:val="0"/>
      <w:marBottom w:val="0"/>
      <w:divBdr>
        <w:top w:val="none" w:sz="0" w:space="0" w:color="auto"/>
        <w:left w:val="none" w:sz="0" w:space="0" w:color="auto"/>
        <w:bottom w:val="none" w:sz="0" w:space="0" w:color="auto"/>
        <w:right w:val="none" w:sz="0" w:space="0" w:color="auto"/>
      </w:divBdr>
    </w:div>
    <w:div w:id="1317300665">
      <w:bodyDiv w:val="1"/>
      <w:marLeft w:val="0"/>
      <w:marRight w:val="0"/>
      <w:marTop w:val="0"/>
      <w:marBottom w:val="0"/>
      <w:divBdr>
        <w:top w:val="none" w:sz="0" w:space="0" w:color="auto"/>
        <w:left w:val="none" w:sz="0" w:space="0" w:color="auto"/>
        <w:bottom w:val="none" w:sz="0" w:space="0" w:color="auto"/>
        <w:right w:val="none" w:sz="0" w:space="0" w:color="auto"/>
      </w:divBdr>
    </w:div>
    <w:div w:id="1320688928">
      <w:bodyDiv w:val="1"/>
      <w:marLeft w:val="0"/>
      <w:marRight w:val="0"/>
      <w:marTop w:val="0"/>
      <w:marBottom w:val="0"/>
      <w:divBdr>
        <w:top w:val="none" w:sz="0" w:space="0" w:color="auto"/>
        <w:left w:val="none" w:sz="0" w:space="0" w:color="auto"/>
        <w:bottom w:val="none" w:sz="0" w:space="0" w:color="auto"/>
        <w:right w:val="none" w:sz="0" w:space="0" w:color="auto"/>
      </w:divBdr>
    </w:div>
    <w:div w:id="1320813585">
      <w:bodyDiv w:val="1"/>
      <w:marLeft w:val="0"/>
      <w:marRight w:val="0"/>
      <w:marTop w:val="0"/>
      <w:marBottom w:val="0"/>
      <w:divBdr>
        <w:top w:val="none" w:sz="0" w:space="0" w:color="auto"/>
        <w:left w:val="none" w:sz="0" w:space="0" w:color="auto"/>
        <w:bottom w:val="none" w:sz="0" w:space="0" w:color="auto"/>
        <w:right w:val="none" w:sz="0" w:space="0" w:color="auto"/>
      </w:divBdr>
    </w:div>
    <w:div w:id="1320886176">
      <w:bodyDiv w:val="1"/>
      <w:marLeft w:val="0"/>
      <w:marRight w:val="0"/>
      <w:marTop w:val="0"/>
      <w:marBottom w:val="0"/>
      <w:divBdr>
        <w:top w:val="none" w:sz="0" w:space="0" w:color="auto"/>
        <w:left w:val="none" w:sz="0" w:space="0" w:color="auto"/>
        <w:bottom w:val="none" w:sz="0" w:space="0" w:color="auto"/>
        <w:right w:val="none" w:sz="0" w:space="0" w:color="auto"/>
      </w:divBdr>
    </w:div>
    <w:div w:id="1323462398">
      <w:bodyDiv w:val="1"/>
      <w:marLeft w:val="0"/>
      <w:marRight w:val="0"/>
      <w:marTop w:val="0"/>
      <w:marBottom w:val="0"/>
      <w:divBdr>
        <w:top w:val="none" w:sz="0" w:space="0" w:color="auto"/>
        <w:left w:val="none" w:sz="0" w:space="0" w:color="auto"/>
        <w:bottom w:val="none" w:sz="0" w:space="0" w:color="auto"/>
        <w:right w:val="none" w:sz="0" w:space="0" w:color="auto"/>
      </w:divBdr>
    </w:div>
    <w:div w:id="1323856400">
      <w:bodyDiv w:val="1"/>
      <w:marLeft w:val="0"/>
      <w:marRight w:val="0"/>
      <w:marTop w:val="0"/>
      <w:marBottom w:val="0"/>
      <w:divBdr>
        <w:top w:val="none" w:sz="0" w:space="0" w:color="auto"/>
        <w:left w:val="none" w:sz="0" w:space="0" w:color="auto"/>
        <w:bottom w:val="none" w:sz="0" w:space="0" w:color="auto"/>
        <w:right w:val="none" w:sz="0" w:space="0" w:color="auto"/>
      </w:divBdr>
    </w:div>
    <w:div w:id="1323966014">
      <w:bodyDiv w:val="1"/>
      <w:marLeft w:val="0"/>
      <w:marRight w:val="0"/>
      <w:marTop w:val="0"/>
      <w:marBottom w:val="0"/>
      <w:divBdr>
        <w:top w:val="none" w:sz="0" w:space="0" w:color="auto"/>
        <w:left w:val="none" w:sz="0" w:space="0" w:color="auto"/>
        <w:bottom w:val="none" w:sz="0" w:space="0" w:color="auto"/>
        <w:right w:val="none" w:sz="0" w:space="0" w:color="auto"/>
      </w:divBdr>
    </w:div>
    <w:div w:id="1325159223">
      <w:bodyDiv w:val="1"/>
      <w:marLeft w:val="0"/>
      <w:marRight w:val="0"/>
      <w:marTop w:val="0"/>
      <w:marBottom w:val="0"/>
      <w:divBdr>
        <w:top w:val="none" w:sz="0" w:space="0" w:color="auto"/>
        <w:left w:val="none" w:sz="0" w:space="0" w:color="auto"/>
        <w:bottom w:val="none" w:sz="0" w:space="0" w:color="auto"/>
        <w:right w:val="none" w:sz="0" w:space="0" w:color="auto"/>
      </w:divBdr>
    </w:div>
    <w:div w:id="1325351770">
      <w:bodyDiv w:val="1"/>
      <w:marLeft w:val="0"/>
      <w:marRight w:val="0"/>
      <w:marTop w:val="0"/>
      <w:marBottom w:val="0"/>
      <w:divBdr>
        <w:top w:val="none" w:sz="0" w:space="0" w:color="auto"/>
        <w:left w:val="none" w:sz="0" w:space="0" w:color="auto"/>
        <w:bottom w:val="none" w:sz="0" w:space="0" w:color="auto"/>
        <w:right w:val="none" w:sz="0" w:space="0" w:color="auto"/>
      </w:divBdr>
    </w:div>
    <w:div w:id="1329093822">
      <w:bodyDiv w:val="1"/>
      <w:marLeft w:val="0"/>
      <w:marRight w:val="0"/>
      <w:marTop w:val="0"/>
      <w:marBottom w:val="0"/>
      <w:divBdr>
        <w:top w:val="none" w:sz="0" w:space="0" w:color="auto"/>
        <w:left w:val="none" w:sz="0" w:space="0" w:color="auto"/>
        <w:bottom w:val="none" w:sz="0" w:space="0" w:color="auto"/>
        <w:right w:val="none" w:sz="0" w:space="0" w:color="auto"/>
      </w:divBdr>
    </w:div>
    <w:div w:id="1330446679">
      <w:bodyDiv w:val="1"/>
      <w:marLeft w:val="0"/>
      <w:marRight w:val="0"/>
      <w:marTop w:val="0"/>
      <w:marBottom w:val="0"/>
      <w:divBdr>
        <w:top w:val="none" w:sz="0" w:space="0" w:color="auto"/>
        <w:left w:val="none" w:sz="0" w:space="0" w:color="auto"/>
        <w:bottom w:val="none" w:sz="0" w:space="0" w:color="auto"/>
        <w:right w:val="none" w:sz="0" w:space="0" w:color="auto"/>
      </w:divBdr>
    </w:div>
    <w:div w:id="1330644290">
      <w:bodyDiv w:val="1"/>
      <w:marLeft w:val="0"/>
      <w:marRight w:val="0"/>
      <w:marTop w:val="0"/>
      <w:marBottom w:val="0"/>
      <w:divBdr>
        <w:top w:val="none" w:sz="0" w:space="0" w:color="auto"/>
        <w:left w:val="none" w:sz="0" w:space="0" w:color="auto"/>
        <w:bottom w:val="none" w:sz="0" w:space="0" w:color="auto"/>
        <w:right w:val="none" w:sz="0" w:space="0" w:color="auto"/>
      </w:divBdr>
    </w:div>
    <w:div w:id="1331518169">
      <w:bodyDiv w:val="1"/>
      <w:marLeft w:val="0"/>
      <w:marRight w:val="0"/>
      <w:marTop w:val="0"/>
      <w:marBottom w:val="0"/>
      <w:divBdr>
        <w:top w:val="none" w:sz="0" w:space="0" w:color="auto"/>
        <w:left w:val="none" w:sz="0" w:space="0" w:color="auto"/>
        <w:bottom w:val="none" w:sz="0" w:space="0" w:color="auto"/>
        <w:right w:val="none" w:sz="0" w:space="0" w:color="auto"/>
      </w:divBdr>
    </w:div>
    <w:div w:id="1331759221">
      <w:bodyDiv w:val="1"/>
      <w:marLeft w:val="0"/>
      <w:marRight w:val="0"/>
      <w:marTop w:val="0"/>
      <w:marBottom w:val="0"/>
      <w:divBdr>
        <w:top w:val="none" w:sz="0" w:space="0" w:color="auto"/>
        <w:left w:val="none" w:sz="0" w:space="0" w:color="auto"/>
        <w:bottom w:val="none" w:sz="0" w:space="0" w:color="auto"/>
        <w:right w:val="none" w:sz="0" w:space="0" w:color="auto"/>
      </w:divBdr>
    </w:div>
    <w:div w:id="1331785782">
      <w:bodyDiv w:val="1"/>
      <w:marLeft w:val="0"/>
      <w:marRight w:val="0"/>
      <w:marTop w:val="0"/>
      <w:marBottom w:val="0"/>
      <w:divBdr>
        <w:top w:val="none" w:sz="0" w:space="0" w:color="auto"/>
        <w:left w:val="none" w:sz="0" w:space="0" w:color="auto"/>
        <w:bottom w:val="none" w:sz="0" w:space="0" w:color="auto"/>
        <w:right w:val="none" w:sz="0" w:space="0" w:color="auto"/>
      </w:divBdr>
    </w:div>
    <w:div w:id="1334144902">
      <w:bodyDiv w:val="1"/>
      <w:marLeft w:val="0"/>
      <w:marRight w:val="0"/>
      <w:marTop w:val="0"/>
      <w:marBottom w:val="0"/>
      <w:divBdr>
        <w:top w:val="none" w:sz="0" w:space="0" w:color="auto"/>
        <w:left w:val="none" w:sz="0" w:space="0" w:color="auto"/>
        <w:bottom w:val="none" w:sz="0" w:space="0" w:color="auto"/>
        <w:right w:val="none" w:sz="0" w:space="0" w:color="auto"/>
      </w:divBdr>
    </w:div>
    <w:div w:id="1334260319">
      <w:bodyDiv w:val="1"/>
      <w:marLeft w:val="0"/>
      <w:marRight w:val="0"/>
      <w:marTop w:val="0"/>
      <w:marBottom w:val="0"/>
      <w:divBdr>
        <w:top w:val="none" w:sz="0" w:space="0" w:color="auto"/>
        <w:left w:val="none" w:sz="0" w:space="0" w:color="auto"/>
        <w:bottom w:val="none" w:sz="0" w:space="0" w:color="auto"/>
        <w:right w:val="none" w:sz="0" w:space="0" w:color="auto"/>
      </w:divBdr>
    </w:div>
    <w:div w:id="1334531113">
      <w:bodyDiv w:val="1"/>
      <w:marLeft w:val="0"/>
      <w:marRight w:val="0"/>
      <w:marTop w:val="0"/>
      <w:marBottom w:val="0"/>
      <w:divBdr>
        <w:top w:val="none" w:sz="0" w:space="0" w:color="auto"/>
        <w:left w:val="none" w:sz="0" w:space="0" w:color="auto"/>
        <w:bottom w:val="none" w:sz="0" w:space="0" w:color="auto"/>
        <w:right w:val="none" w:sz="0" w:space="0" w:color="auto"/>
      </w:divBdr>
    </w:div>
    <w:div w:id="1335180186">
      <w:bodyDiv w:val="1"/>
      <w:marLeft w:val="0"/>
      <w:marRight w:val="0"/>
      <w:marTop w:val="0"/>
      <w:marBottom w:val="0"/>
      <w:divBdr>
        <w:top w:val="none" w:sz="0" w:space="0" w:color="auto"/>
        <w:left w:val="none" w:sz="0" w:space="0" w:color="auto"/>
        <w:bottom w:val="none" w:sz="0" w:space="0" w:color="auto"/>
        <w:right w:val="none" w:sz="0" w:space="0" w:color="auto"/>
      </w:divBdr>
    </w:div>
    <w:div w:id="1337004184">
      <w:bodyDiv w:val="1"/>
      <w:marLeft w:val="0"/>
      <w:marRight w:val="0"/>
      <w:marTop w:val="0"/>
      <w:marBottom w:val="0"/>
      <w:divBdr>
        <w:top w:val="none" w:sz="0" w:space="0" w:color="auto"/>
        <w:left w:val="none" w:sz="0" w:space="0" w:color="auto"/>
        <w:bottom w:val="none" w:sz="0" w:space="0" w:color="auto"/>
        <w:right w:val="none" w:sz="0" w:space="0" w:color="auto"/>
      </w:divBdr>
    </w:div>
    <w:div w:id="1339503774">
      <w:bodyDiv w:val="1"/>
      <w:marLeft w:val="0"/>
      <w:marRight w:val="0"/>
      <w:marTop w:val="0"/>
      <w:marBottom w:val="0"/>
      <w:divBdr>
        <w:top w:val="none" w:sz="0" w:space="0" w:color="auto"/>
        <w:left w:val="none" w:sz="0" w:space="0" w:color="auto"/>
        <w:bottom w:val="none" w:sz="0" w:space="0" w:color="auto"/>
        <w:right w:val="none" w:sz="0" w:space="0" w:color="auto"/>
      </w:divBdr>
    </w:div>
    <w:div w:id="1340501767">
      <w:bodyDiv w:val="1"/>
      <w:marLeft w:val="0"/>
      <w:marRight w:val="0"/>
      <w:marTop w:val="0"/>
      <w:marBottom w:val="0"/>
      <w:divBdr>
        <w:top w:val="none" w:sz="0" w:space="0" w:color="auto"/>
        <w:left w:val="none" w:sz="0" w:space="0" w:color="auto"/>
        <w:bottom w:val="none" w:sz="0" w:space="0" w:color="auto"/>
        <w:right w:val="none" w:sz="0" w:space="0" w:color="auto"/>
      </w:divBdr>
    </w:div>
    <w:div w:id="1340622186">
      <w:bodyDiv w:val="1"/>
      <w:marLeft w:val="0"/>
      <w:marRight w:val="0"/>
      <w:marTop w:val="0"/>
      <w:marBottom w:val="0"/>
      <w:divBdr>
        <w:top w:val="none" w:sz="0" w:space="0" w:color="auto"/>
        <w:left w:val="none" w:sz="0" w:space="0" w:color="auto"/>
        <w:bottom w:val="none" w:sz="0" w:space="0" w:color="auto"/>
        <w:right w:val="none" w:sz="0" w:space="0" w:color="auto"/>
      </w:divBdr>
    </w:div>
    <w:div w:id="1341858056">
      <w:bodyDiv w:val="1"/>
      <w:marLeft w:val="0"/>
      <w:marRight w:val="0"/>
      <w:marTop w:val="0"/>
      <w:marBottom w:val="0"/>
      <w:divBdr>
        <w:top w:val="none" w:sz="0" w:space="0" w:color="auto"/>
        <w:left w:val="none" w:sz="0" w:space="0" w:color="auto"/>
        <w:bottom w:val="none" w:sz="0" w:space="0" w:color="auto"/>
        <w:right w:val="none" w:sz="0" w:space="0" w:color="auto"/>
      </w:divBdr>
    </w:div>
    <w:div w:id="1341933048">
      <w:bodyDiv w:val="1"/>
      <w:marLeft w:val="0"/>
      <w:marRight w:val="0"/>
      <w:marTop w:val="0"/>
      <w:marBottom w:val="0"/>
      <w:divBdr>
        <w:top w:val="none" w:sz="0" w:space="0" w:color="auto"/>
        <w:left w:val="none" w:sz="0" w:space="0" w:color="auto"/>
        <w:bottom w:val="none" w:sz="0" w:space="0" w:color="auto"/>
        <w:right w:val="none" w:sz="0" w:space="0" w:color="auto"/>
      </w:divBdr>
    </w:div>
    <w:div w:id="1342003041">
      <w:bodyDiv w:val="1"/>
      <w:marLeft w:val="0"/>
      <w:marRight w:val="0"/>
      <w:marTop w:val="0"/>
      <w:marBottom w:val="0"/>
      <w:divBdr>
        <w:top w:val="none" w:sz="0" w:space="0" w:color="auto"/>
        <w:left w:val="none" w:sz="0" w:space="0" w:color="auto"/>
        <w:bottom w:val="none" w:sz="0" w:space="0" w:color="auto"/>
        <w:right w:val="none" w:sz="0" w:space="0" w:color="auto"/>
      </w:divBdr>
    </w:div>
    <w:div w:id="1342392973">
      <w:bodyDiv w:val="1"/>
      <w:marLeft w:val="0"/>
      <w:marRight w:val="0"/>
      <w:marTop w:val="0"/>
      <w:marBottom w:val="0"/>
      <w:divBdr>
        <w:top w:val="none" w:sz="0" w:space="0" w:color="auto"/>
        <w:left w:val="none" w:sz="0" w:space="0" w:color="auto"/>
        <w:bottom w:val="none" w:sz="0" w:space="0" w:color="auto"/>
        <w:right w:val="none" w:sz="0" w:space="0" w:color="auto"/>
      </w:divBdr>
    </w:div>
    <w:div w:id="1343582789">
      <w:bodyDiv w:val="1"/>
      <w:marLeft w:val="0"/>
      <w:marRight w:val="0"/>
      <w:marTop w:val="0"/>
      <w:marBottom w:val="0"/>
      <w:divBdr>
        <w:top w:val="none" w:sz="0" w:space="0" w:color="auto"/>
        <w:left w:val="none" w:sz="0" w:space="0" w:color="auto"/>
        <w:bottom w:val="none" w:sz="0" w:space="0" w:color="auto"/>
        <w:right w:val="none" w:sz="0" w:space="0" w:color="auto"/>
      </w:divBdr>
    </w:div>
    <w:div w:id="1345403744">
      <w:bodyDiv w:val="1"/>
      <w:marLeft w:val="0"/>
      <w:marRight w:val="0"/>
      <w:marTop w:val="0"/>
      <w:marBottom w:val="0"/>
      <w:divBdr>
        <w:top w:val="none" w:sz="0" w:space="0" w:color="auto"/>
        <w:left w:val="none" w:sz="0" w:space="0" w:color="auto"/>
        <w:bottom w:val="none" w:sz="0" w:space="0" w:color="auto"/>
        <w:right w:val="none" w:sz="0" w:space="0" w:color="auto"/>
      </w:divBdr>
    </w:div>
    <w:div w:id="1346135016">
      <w:bodyDiv w:val="1"/>
      <w:marLeft w:val="0"/>
      <w:marRight w:val="0"/>
      <w:marTop w:val="0"/>
      <w:marBottom w:val="0"/>
      <w:divBdr>
        <w:top w:val="none" w:sz="0" w:space="0" w:color="auto"/>
        <w:left w:val="none" w:sz="0" w:space="0" w:color="auto"/>
        <w:bottom w:val="none" w:sz="0" w:space="0" w:color="auto"/>
        <w:right w:val="none" w:sz="0" w:space="0" w:color="auto"/>
      </w:divBdr>
    </w:div>
    <w:div w:id="1346175388">
      <w:bodyDiv w:val="1"/>
      <w:marLeft w:val="0"/>
      <w:marRight w:val="0"/>
      <w:marTop w:val="0"/>
      <w:marBottom w:val="0"/>
      <w:divBdr>
        <w:top w:val="none" w:sz="0" w:space="0" w:color="auto"/>
        <w:left w:val="none" w:sz="0" w:space="0" w:color="auto"/>
        <w:bottom w:val="none" w:sz="0" w:space="0" w:color="auto"/>
        <w:right w:val="none" w:sz="0" w:space="0" w:color="auto"/>
      </w:divBdr>
    </w:div>
    <w:div w:id="1346249491">
      <w:bodyDiv w:val="1"/>
      <w:marLeft w:val="0"/>
      <w:marRight w:val="0"/>
      <w:marTop w:val="0"/>
      <w:marBottom w:val="0"/>
      <w:divBdr>
        <w:top w:val="none" w:sz="0" w:space="0" w:color="auto"/>
        <w:left w:val="none" w:sz="0" w:space="0" w:color="auto"/>
        <w:bottom w:val="none" w:sz="0" w:space="0" w:color="auto"/>
        <w:right w:val="none" w:sz="0" w:space="0" w:color="auto"/>
      </w:divBdr>
    </w:div>
    <w:div w:id="1347711432">
      <w:bodyDiv w:val="1"/>
      <w:marLeft w:val="0"/>
      <w:marRight w:val="0"/>
      <w:marTop w:val="0"/>
      <w:marBottom w:val="0"/>
      <w:divBdr>
        <w:top w:val="none" w:sz="0" w:space="0" w:color="auto"/>
        <w:left w:val="none" w:sz="0" w:space="0" w:color="auto"/>
        <w:bottom w:val="none" w:sz="0" w:space="0" w:color="auto"/>
        <w:right w:val="none" w:sz="0" w:space="0" w:color="auto"/>
      </w:divBdr>
    </w:div>
    <w:div w:id="1348288213">
      <w:bodyDiv w:val="1"/>
      <w:marLeft w:val="0"/>
      <w:marRight w:val="0"/>
      <w:marTop w:val="0"/>
      <w:marBottom w:val="0"/>
      <w:divBdr>
        <w:top w:val="none" w:sz="0" w:space="0" w:color="auto"/>
        <w:left w:val="none" w:sz="0" w:space="0" w:color="auto"/>
        <w:bottom w:val="none" w:sz="0" w:space="0" w:color="auto"/>
        <w:right w:val="none" w:sz="0" w:space="0" w:color="auto"/>
      </w:divBdr>
    </w:div>
    <w:div w:id="1348488017">
      <w:bodyDiv w:val="1"/>
      <w:marLeft w:val="0"/>
      <w:marRight w:val="0"/>
      <w:marTop w:val="0"/>
      <w:marBottom w:val="0"/>
      <w:divBdr>
        <w:top w:val="none" w:sz="0" w:space="0" w:color="auto"/>
        <w:left w:val="none" w:sz="0" w:space="0" w:color="auto"/>
        <w:bottom w:val="none" w:sz="0" w:space="0" w:color="auto"/>
        <w:right w:val="none" w:sz="0" w:space="0" w:color="auto"/>
      </w:divBdr>
    </w:div>
    <w:div w:id="1349214679">
      <w:bodyDiv w:val="1"/>
      <w:marLeft w:val="0"/>
      <w:marRight w:val="0"/>
      <w:marTop w:val="0"/>
      <w:marBottom w:val="0"/>
      <w:divBdr>
        <w:top w:val="none" w:sz="0" w:space="0" w:color="auto"/>
        <w:left w:val="none" w:sz="0" w:space="0" w:color="auto"/>
        <w:bottom w:val="none" w:sz="0" w:space="0" w:color="auto"/>
        <w:right w:val="none" w:sz="0" w:space="0" w:color="auto"/>
      </w:divBdr>
    </w:div>
    <w:div w:id="1350640569">
      <w:bodyDiv w:val="1"/>
      <w:marLeft w:val="0"/>
      <w:marRight w:val="0"/>
      <w:marTop w:val="0"/>
      <w:marBottom w:val="0"/>
      <w:divBdr>
        <w:top w:val="none" w:sz="0" w:space="0" w:color="auto"/>
        <w:left w:val="none" w:sz="0" w:space="0" w:color="auto"/>
        <w:bottom w:val="none" w:sz="0" w:space="0" w:color="auto"/>
        <w:right w:val="none" w:sz="0" w:space="0" w:color="auto"/>
      </w:divBdr>
    </w:div>
    <w:div w:id="1350646914">
      <w:bodyDiv w:val="1"/>
      <w:marLeft w:val="0"/>
      <w:marRight w:val="0"/>
      <w:marTop w:val="0"/>
      <w:marBottom w:val="0"/>
      <w:divBdr>
        <w:top w:val="none" w:sz="0" w:space="0" w:color="auto"/>
        <w:left w:val="none" w:sz="0" w:space="0" w:color="auto"/>
        <w:bottom w:val="none" w:sz="0" w:space="0" w:color="auto"/>
        <w:right w:val="none" w:sz="0" w:space="0" w:color="auto"/>
      </w:divBdr>
    </w:div>
    <w:div w:id="1351563237">
      <w:bodyDiv w:val="1"/>
      <w:marLeft w:val="0"/>
      <w:marRight w:val="0"/>
      <w:marTop w:val="0"/>
      <w:marBottom w:val="0"/>
      <w:divBdr>
        <w:top w:val="none" w:sz="0" w:space="0" w:color="auto"/>
        <w:left w:val="none" w:sz="0" w:space="0" w:color="auto"/>
        <w:bottom w:val="none" w:sz="0" w:space="0" w:color="auto"/>
        <w:right w:val="none" w:sz="0" w:space="0" w:color="auto"/>
      </w:divBdr>
    </w:div>
    <w:div w:id="1351907907">
      <w:bodyDiv w:val="1"/>
      <w:marLeft w:val="0"/>
      <w:marRight w:val="0"/>
      <w:marTop w:val="0"/>
      <w:marBottom w:val="0"/>
      <w:divBdr>
        <w:top w:val="none" w:sz="0" w:space="0" w:color="auto"/>
        <w:left w:val="none" w:sz="0" w:space="0" w:color="auto"/>
        <w:bottom w:val="none" w:sz="0" w:space="0" w:color="auto"/>
        <w:right w:val="none" w:sz="0" w:space="0" w:color="auto"/>
      </w:divBdr>
    </w:div>
    <w:div w:id="1352103160">
      <w:bodyDiv w:val="1"/>
      <w:marLeft w:val="0"/>
      <w:marRight w:val="0"/>
      <w:marTop w:val="0"/>
      <w:marBottom w:val="0"/>
      <w:divBdr>
        <w:top w:val="none" w:sz="0" w:space="0" w:color="auto"/>
        <w:left w:val="none" w:sz="0" w:space="0" w:color="auto"/>
        <w:bottom w:val="none" w:sz="0" w:space="0" w:color="auto"/>
        <w:right w:val="none" w:sz="0" w:space="0" w:color="auto"/>
      </w:divBdr>
    </w:div>
    <w:div w:id="1352104332">
      <w:bodyDiv w:val="1"/>
      <w:marLeft w:val="0"/>
      <w:marRight w:val="0"/>
      <w:marTop w:val="0"/>
      <w:marBottom w:val="0"/>
      <w:divBdr>
        <w:top w:val="none" w:sz="0" w:space="0" w:color="auto"/>
        <w:left w:val="none" w:sz="0" w:space="0" w:color="auto"/>
        <w:bottom w:val="none" w:sz="0" w:space="0" w:color="auto"/>
        <w:right w:val="none" w:sz="0" w:space="0" w:color="auto"/>
      </w:divBdr>
    </w:div>
    <w:div w:id="1352606036">
      <w:bodyDiv w:val="1"/>
      <w:marLeft w:val="0"/>
      <w:marRight w:val="0"/>
      <w:marTop w:val="0"/>
      <w:marBottom w:val="0"/>
      <w:divBdr>
        <w:top w:val="none" w:sz="0" w:space="0" w:color="auto"/>
        <w:left w:val="none" w:sz="0" w:space="0" w:color="auto"/>
        <w:bottom w:val="none" w:sz="0" w:space="0" w:color="auto"/>
        <w:right w:val="none" w:sz="0" w:space="0" w:color="auto"/>
      </w:divBdr>
    </w:div>
    <w:div w:id="1354071499">
      <w:bodyDiv w:val="1"/>
      <w:marLeft w:val="0"/>
      <w:marRight w:val="0"/>
      <w:marTop w:val="0"/>
      <w:marBottom w:val="0"/>
      <w:divBdr>
        <w:top w:val="none" w:sz="0" w:space="0" w:color="auto"/>
        <w:left w:val="none" w:sz="0" w:space="0" w:color="auto"/>
        <w:bottom w:val="none" w:sz="0" w:space="0" w:color="auto"/>
        <w:right w:val="none" w:sz="0" w:space="0" w:color="auto"/>
      </w:divBdr>
    </w:div>
    <w:div w:id="1354109995">
      <w:bodyDiv w:val="1"/>
      <w:marLeft w:val="0"/>
      <w:marRight w:val="0"/>
      <w:marTop w:val="0"/>
      <w:marBottom w:val="0"/>
      <w:divBdr>
        <w:top w:val="none" w:sz="0" w:space="0" w:color="auto"/>
        <w:left w:val="none" w:sz="0" w:space="0" w:color="auto"/>
        <w:bottom w:val="none" w:sz="0" w:space="0" w:color="auto"/>
        <w:right w:val="none" w:sz="0" w:space="0" w:color="auto"/>
      </w:divBdr>
    </w:div>
    <w:div w:id="1354726843">
      <w:bodyDiv w:val="1"/>
      <w:marLeft w:val="0"/>
      <w:marRight w:val="0"/>
      <w:marTop w:val="0"/>
      <w:marBottom w:val="0"/>
      <w:divBdr>
        <w:top w:val="none" w:sz="0" w:space="0" w:color="auto"/>
        <w:left w:val="none" w:sz="0" w:space="0" w:color="auto"/>
        <w:bottom w:val="none" w:sz="0" w:space="0" w:color="auto"/>
        <w:right w:val="none" w:sz="0" w:space="0" w:color="auto"/>
      </w:divBdr>
    </w:div>
    <w:div w:id="1355033845">
      <w:bodyDiv w:val="1"/>
      <w:marLeft w:val="0"/>
      <w:marRight w:val="0"/>
      <w:marTop w:val="0"/>
      <w:marBottom w:val="0"/>
      <w:divBdr>
        <w:top w:val="none" w:sz="0" w:space="0" w:color="auto"/>
        <w:left w:val="none" w:sz="0" w:space="0" w:color="auto"/>
        <w:bottom w:val="none" w:sz="0" w:space="0" w:color="auto"/>
        <w:right w:val="none" w:sz="0" w:space="0" w:color="auto"/>
      </w:divBdr>
    </w:div>
    <w:div w:id="1357191215">
      <w:bodyDiv w:val="1"/>
      <w:marLeft w:val="0"/>
      <w:marRight w:val="0"/>
      <w:marTop w:val="0"/>
      <w:marBottom w:val="0"/>
      <w:divBdr>
        <w:top w:val="none" w:sz="0" w:space="0" w:color="auto"/>
        <w:left w:val="none" w:sz="0" w:space="0" w:color="auto"/>
        <w:bottom w:val="none" w:sz="0" w:space="0" w:color="auto"/>
        <w:right w:val="none" w:sz="0" w:space="0" w:color="auto"/>
      </w:divBdr>
    </w:div>
    <w:div w:id="1357274778">
      <w:bodyDiv w:val="1"/>
      <w:marLeft w:val="0"/>
      <w:marRight w:val="0"/>
      <w:marTop w:val="0"/>
      <w:marBottom w:val="0"/>
      <w:divBdr>
        <w:top w:val="none" w:sz="0" w:space="0" w:color="auto"/>
        <w:left w:val="none" w:sz="0" w:space="0" w:color="auto"/>
        <w:bottom w:val="none" w:sz="0" w:space="0" w:color="auto"/>
        <w:right w:val="none" w:sz="0" w:space="0" w:color="auto"/>
      </w:divBdr>
    </w:div>
    <w:div w:id="1358383874">
      <w:bodyDiv w:val="1"/>
      <w:marLeft w:val="0"/>
      <w:marRight w:val="0"/>
      <w:marTop w:val="0"/>
      <w:marBottom w:val="0"/>
      <w:divBdr>
        <w:top w:val="none" w:sz="0" w:space="0" w:color="auto"/>
        <w:left w:val="none" w:sz="0" w:space="0" w:color="auto"/>
        <w:bottom w:val="none" w:sz="0" w:space="0" w:color="auto"/>
        <w:right w:val="none" w:sz="0" w:space="0" w:color="auto"/>
      </w:divBdr>
    </w:div>
    <w:div w:id="1359937586">
      <w:bodyDiv w:val="1"/>
      <w:marLeft w:val="0"/>
      <w:marRight w:val="0"/>
      <w:marTop w:val="0"/>
      <w:marBottom w:val="0"/>
      <w:divBdr>
        <w:top w:val="none" w:sz="0" w:space="0" w:color="auto"/>
        <w:left w:val="none" w:sz="0" w:space="0" w:color="auto"/>
        <w:bottom w:val="none" w:sz="0" w:space="0" w:color="auto"/>
        <w:right w:val="none" w:sz="0" w:space="0" w:color="auto"/>
      </w:divBdr>
    </w:div>
    <w:div w:id="1360932853">
      <w:bodyDiv w:val="1"/>
      <w:marLeft w:val="0"/>
      <w:marRight w:val="0"/>
      <w:marTop w:val="0"/>
      <w:marBottom w:val="0"/>
      <w:divBdr>
        <w:top w:val="none" w:sz="0" w:space="0" w:color="auto"/>
        <w:left w:val="none" w:sz="0" w:space="0" w:color="auto"/>
        <w:bottom w:val="none" w:sz="0" w:space="0" w:color="auto"/>
        <w:right w:val="none" w:sz="0" w:space="0" w:color="auto"/>
      </w:divBdr>
    </w:div>
    <w:div w:id="1361470474">
      <w:bodyDiv w:val="1"/>
      <w:marLeft w:val="0"/>
      <w:marRight w:val="0"/>
      <w:marTop w:val="0"/>
      <w:marBottom w:val="0"/>
      <w:divBdr>
        <w:top w:val="none" w:sz="0" w:space="0" w:color="auto"/>
        <w:left w:val="none" w:sz="0" w:space="0" w:color="auto"/>
        <w:bottom w:val="none" w:sz="0" w:space="0" w:color="auto"/>
        <w:right w:val="none" w:sz="0" w:space="0" w:color="auto"/>
      </w:divBdr>
    </w:div>
    <w:div w:id="1364015121">
      <w:bodyDiv w:val="1"/>
      <w:marLeft w:val="0"/>
      <w:marRight w:val="0"/>
      <w:marTop w:val="0"/>
      <w:marBottom w:val="0"/>
      <w:divBdr>
        <w:top w:val="none" w:sz="0" w:space="0" w:color="auto"/>
        <w:left w:val="none" w:sz="0" w:space="0" w:color="auto"/>
        <w:bottom w:val="none" w:sz="0" w:space="0" w:color="auto"/>
        <w:right w:val="none" w:sz="0" w:space="0" w:color="auto"/>
      </w:divBdr>
    </w:div>
    <w:div w:id="1364091309">
      <w:bodyDiv w:val="1"/>
      <w:marLeft w:val="0"/>
      <w:marRight w:val="0"/>
      <w:marTop w:val="0"/>
      <w:marBottom w:val="0"/>
      <w:divBdr>
        <w:top w:val="none" w:sz="0" w:space="0" w:color="auto"/>
        <w:left w:val="none" w:sz="0" w:space="0" w:color="auto"/>
        <w:bottom w:val="none" w:sz="0" w:space="0" w:color="auto"/>
        <w:right w:val="none" w:sz="0" w:space="0" w:color="auto"/>
      </w:divBdr>
    </w:div>
    <w:div w:id="1365012880">
      <w:bodyDiv w:val="1"/>
      <w:marLeft w:val="0"/>
      <w:marRight w:val="0"/>
      <w:marTop w:val="0"/>
      <w:marBottom w:val="0"/>
      <w:divBdr>
        <w:top w:val="none" w:sz="0" w:space="0" w:color="auto"/>
        <w:left w:val="none" w:sz="0" w:space="0" w:color="auto"/>
        <w:bottom w:val="none" w:sz="0" w:space="0" w:color="auto"/>
        <w:right w:val="none" w:sz="0" w:space="0" w:color="auto"/>
      </w:divBdr>
    </w:div>
    <w:div w:id="1366129214">
      <w:bodyDiv w:val="1"/>
      <w:marLeft w:val="0"/>
      <w:marRight w:val="0"/>
      <w:marTop w:val="0"/>
      <w:marBottom w:val="0"/>
      <w:divBdr>
        <w:top w:val="none" w:sz="0" w:space="0" w:color="auto"/>
        <w:left w:val="none" w:sz="0" w:space="0" w:color="auto"/>
        <w:bottom w:val="none" w:sz="0" w:space="0" w:color="auto"/>
        <w:right w:val="none" w:sz="0" w:space="0" w:color="auto"/>
      </w:divBdr>
    </w:div>
    <w:div w:id="1366754856">
      <w:bodyDiv w:val="1"/>
      <w:marLeft w:val="0"/>
      <w:marRight w:val="0"/>
      <w:marTop w:val="0"/>
      <w:marBottom w:val="0"/>
      <w:divBdr>
        <w:top w:val="none" w:sz="0" w:space="0" w:color="auto"/>
        <w:left w:val="none" w:sz="0" w:space="0" w:color="auto"/>
        <w:bottom w:val="none" w:sz="0" w:space="0" w:color="auto"/>
        <w:right w:val="none" w:sz="0" w:space="0" w:color="auto"/>
      </w:divBdr>
    </w:div>
    <w:div w:id="1367557847">
      <w:bodyDiv w:val="1"/>
      <w:marLeft w:val="0"/>
      <w:marRight w:val="0"/>
      <w:marTop w:val="0"/>
      <w:marBottom w:val="0"/>
      <w:divBdr>
        <w:top w:val="none" w:sz="0" w:space="0" w:color="auto"/>
        <w:left w:val="none" w:sz="0" w:space="0" w:color="auto"/>
        <w:bottom w:val="none" w:sz="0" w:space="0" w:color="auto"/>
        <w:right w:val="none" w:sz="0" w:space="0" w:color="auto"/>
      </w:divBdr>
    </w:div>
    <w:div w:id="1368870976">
      <w:bodyDiv w:val="1"/>
      <w:marLeft w:val="0"/>
      <w:marRight w:val="0"/>
      <w:marTop w:val="0"/>
      <w:marBottom w:val="0"/>
      <w:divBdr>
        <w:top w:val="none" w:sz="0" w:space="0" w:color="auto"/>
        <w:left w:val="none" w:sz="0" w:space="0" w:color="auto"/>
        <w:bottom w:val="none" w:sz="0" w:space="0" w:color="auto"/>
        <w:right w:val="none" w:sz="0" w:space="0" w:color="auto"/>
      </w:divBdr>
    </w:div>
    <w:div w:id="1368874451">
      <w:bodyDiv w:val="1"/>
      <w:marLeft w:val="0"/>
      <w:marRight w:val="0"/>
      <w:marTop w:val="0"/>
      <w:marBottom w:val="0"/>
      <w:divBdr>
        <w:top w:val="none" w:sz="0" w:space="0" w:color="auto"/>
        <w:left w:val="none" w:sz="0" w:space="0" w:color="auto"/>
        <w:bottom w:val="none" w:sz="0" w:space="0" w:color="auto"/>
        <w:right w:val="none" w:sz="0" w:space="0" w:color="auto"/>
      </w:divBdr>
    </w:div>
    <w:div w:id="1369376551">
      <w:bodyDiv w:val="1"/>
      <w:marLeft w:val="0"/>
      <w:marRight w:val="0"/>
      <w:marTop w:val="0"/>
      <w:marBottom w:val="0"/>
      <w:divBdr>
        <w:top w:val="none" w:sz="0" w:space="0" w:color="auto"/>
        <w:left w:val="none" w:sz="0" w:space="0" w:color="auto"/>
        <w:bottom w:val="none" w:sz="0" w:space="0" w:color="auto"/>
        <w:right w:val="none" w:sz="0" w:space="0" w:color="auto"/>
      </w:divBdr>
    </w:div>
    <w:div w:id="1369642541">
      <w:bodyDiv w:val="1"/>
      <w:marLeft w:val="0"/>
      <w:marRight w:val="0"/>
      <w:marTop w:val="0"/>
      <w:marBottom w:val="0"/>
      <w:divBdr>
        <w:top w:val="none" w:sz="0" w:space="0" w:color="auto"/>
        <w:left w:val="none" w:sz="0" w:space="0" w:color="auto"/>
        <w:bottom w:val="none" w:sz="0" w:space="0" w:color="auto"/>
        <w:right w:val="none" w:sz="0" w:space="0" w:color="auto"/>
      </w:divBdr>
    </w:div>
    <w:div w:id="1369722533">
      <w:bodyDiv w:val="1"/>
      <w:marLeft w:val="0"/>
      <w:marRight w:val="0"/>
      <w:marTop w:val="0"/>
      <w:marBottom w:val="0"/>
      <w:divBdr>
        <w:top w:val="none" w:sz="0" w:space="0" w:color="auto"/>
        <w:left w:val="none" w:sz="0" w:space="0" w:color="auto"/>
        <w:bottom w:val="none" w:sz="0" w:space="0" w:color="auto"/>
        <w:right w:val="none" w:sz="0" w:space="0" w:color="auto"/>
      </w:divBdr>
    </w:div>
    <w:div w:id="1370641422">
      <w:bodyDiv w:val="1"/>
      <w:marLeft w:val="0"/>
      <w:marRight w:val="0"/>
      <w:marTop w:val="0"/>
      <w:marBottom w:val="0"/>
      <w:divBdr>
        <w:top w:val="none" w:sz="0" w:space="0" w:color="auto"/>
        <w:left w:val="none" w:sz="0" w:space="0" w:color="auto"/>
        <w:bottom w:val="none" w:sz="0" w:space="0" w:color="auto"/>
        <w:right w:val="none" w:sz="0" w:space="0" w:color="auto"/>
      </w:divBdr>
    </w:div>
    <w:div w:id="1371344615">
      <w:bodyDiv w:val="1"/>
      <w:marLeft w:val="0"/>
      <w:marRight w:val="0"/>
      <w:marTop w:val="0"/>
      <w:marBottom w:val="0"/>
      <w:divBdr>
        <w:top w:val="none" w:sz="0" w:space="0" w:color="auto"/>
        <w:left w:val="none" w:sz="0" w:space="0" w:color="auto"/>
        <w:bottom w:val="none" w:sz="0" w:space="0" w:color="auto"/>
        <w:right w:val="none" w:sz="0" w:space="0" w:color="auto"/>
      </w:divBdr>
    </w:div>
    <w:div w:id="1372415396">
      <w:bodyDiv w:val="1"/>
      <w:marLeft w:val="0"/>
      <w:marRight w:val="0"/>
      <w:marTop w:val="0"/>
      <w:marBottom w:val="0"/>
      <w:divBdr>
        <w:top w:val="none" w:sz="0" w:space="0" w:color="auto"/>
        <w:left w:val="none" w:sz="0" w:space="0" w:color="auto"/>
        <w:bottom w:val="none" w:sz="0" w:space="0" w:color="auto"/>
        <w:right w:val="none" w:sz="0" w:space="0" w:color="auto"/>
      </w:divBdr>
    </w:div>
    <w:div w:id="1377120757">
      <w:bodyDiv w:val="1"/>
      <w:marLeft w:val="0"/>
      <w:marRight w:val="0"/>
      <w:marTop w:val="0"/>
      <w:marBottom w:val="0"/>
      <w:divBdr>
        <w:top w:val="none" w:sz="0" w:space="0" w:color="auto"/>
        <w:left w:val="none" w:sz="0" w:space="0" w:color="auto"/>
        <w:bottom w:val="none" w:sz="0" w:space="0" w:color="auto"/>
        <w:right w:val="none" w:sz="0" w:space="0" w:color="auto"/>
      </w:divBdr>
    </w:div>
    <w:div w:id="1377388458">
      <w:bodyDiv w:val="1"/>
      <w:marLeft w:val="0"/>
      <w:marRight w:val="0"/>
      <w:marTop w:val="0"/>
      <w:marBottom w:val="0"/>
      <w:divBdr>
        <w:top w:val="none" w:sz="0" w:space="0" w:color="auto"/>
        <w:left w:val="none" w:sz="0" w:space="0" w:color="auto"/>
        <w:bottom w:val="none" w:sz="0" w:space="0" w:color="auto"/>
        <w:right w:val="none" w:sz="0" w:space="0" w:color="auto"/>
      </w:divBdr>
    </w:div>
    <w:div w:id="1377393495">
      <w:bodyDiv w:val="1"/>
      <w:marLeft w:val="0"/>
      <w:marRight w:val="0"/>
      <w:marTop w:val="0"/>
      <w:marBottom w:val="0"/>
      <w:divBdr>
        <w:top w:val="none" w:sz="0" w:space="0" w:color="auto"/>
        <w:left w:val="none" w:sz="0" w:space="0" w:color="auto"/>
        <w:bottom w:val="none" w:sz="0" w:space="0" w:color="auto"/>
        <w:right w:val="none" w:sz="0" w:space="0" w:color="auto"/>
      </w:divBdr>
    </w:div>
    <w:div w:id="1379012912">
      <w:bodyDiv w:val="1"/>
      <w:marLeft w:val="0"/>
      <w:marRight w:val="0"/>
      <w:marTop w:val="0"/>
      <w:marBottom w:val="0"/>
      <w:divBdr>
        <w:top w:val="none" w:sz="0" w:space="0" w:color="auto"/>
        <w:left w:val="none" w:sz="0" w:space="0" w:color="auto"/>
        <w:bottom w:val="none" w:sz="0" w:space="0" w:color="auto"/>
        <w:right w:val="none" w:sz="0" w:space="0" w:color="auto"/>
      </w:divBdr>
    </w:div>
    <w:div w:id="1379360110">
      <w:bodyDiv w:val="1"/>
      <w:marLeft w:val="0"/>
      <w:marRight w:val="0"/>
      <w:marTop w:val="0"/>
      <w:marBottom w:val="0"/>
      <w:divBdr>
        <w:top w:val="none" w:sz="0" w:space="0" w:color="auto"/>
        <w:left w:val="none" w:sz="0" w:space="0" w:color="auto"/>
        <w:bottom w:val="none" w:sz="0" w:space="0" w:color="auto"/>
        <w:right w:val="none" w:sz="0" w:space="0" w:color="auto"/>
      </w:divBdr>
    </w:div>
    <w:div w:id="1379938172">
      <w:bodyDiv w:val="1"/>
      <w:marLeft w:val="0"/>
      <w:marRight w:val="0"/>
      <w:marTop w:val="0"/>
      <w:marBottom w:val="0"/>
      <w:divBdr>
        <w:top w:val="none" w:sz="0" w:space="0" w:color="auto"/>
        <w:left w:val="none" w:sz="0" w:space="0" w:color="auto"/>
        <w:bottom w:val="none" w:sz="0" w:space="0" w:color="auto"/>
        <w:right w:val="none" w:sz="0" w:space="0" w:color="auto"/>
      </w:divBdr>
    </w:div>
    <w:div w:id="1380206151">
      <w:bodyDiv w:val="1"/>
      <w:marLeft w:val="0"/>
      <w:marRight w:val="0"/>
      <w:marTop w:val="0"/>
      <w:marBottom w:val="0"/>
      <w:divBdr>
        <w:top w:val="none" w:sz="0" w:space="0" w:color="auto"/>
        <w:left w:val="none" w:sz="0" w:space="0" w:color="auto"/>
        <w:bottom w:val="none" w:sz="0" w:space="0" w:color="auto"/>
        <w:right w:val="none" w:sz="0" w:space="0" w:color="auto"/>
      </w:divBdr>
    </w:div>
    <w:div w:id="1381589981">
      <w:bodyDiv w:val="1"/>
      <w:marLeft w:val="0"/>
      <w:marRight w:val="0"/>
      <w:marTop w:val="0"/>
      <w:marBottom w:val="0"/>
      <w:divBdr>
        <w:top w:val="none" w:sz="0" w:space="0" w:color="auto"/>
        <w:left w:val="none" w:sz="0" w:space="0" w:color="auto"/>
        <w:bottom w:val="none" w:sz="0" w:space="0" w:color="auto"/>
        <w:right w:val="none" w:sz="0" w:space="0" w:color="auto"/>
      </w:divBdr>
    </w:div>
    <w:div w:id="1382170061">
      <w:bodyDiv w:val="1"/>
      <w:marLeft w:val="0"/>
      <w:marRight w:val="0"/>
      <w:marTop w:val="0"/>
      <w:marBottom w:val="0"/>
      <w:divBdr>
        <w:top w:val="none" w:sz="0" w:space="0" w:color="auto"/>
        <w:left w:val="none" w:sz="0" w:space="0" w:color="auto"/>
        <w:bottom w:val="none" w:sz="0" w:space="0" w:color="auto"/>
        <w:right w:val="none" w:sz="0" w:space="0" w:color="auto"/>
      </w:divBdr>
    </w:div>
    <w:div w:id="1382709049">
      <w:bodyDiv w:val="1"/>
      <w:marLeft w:val="0"/>
      <w:marRight w:val="0"/>
      <w:marTop w:val="0"/>
      <w:marBottom w:val="0"/>
      <w:divBdr>
        <w:top w:val="none" w:sz="0" w:space="0" w:color="auto"/>
        <w:left w:val="none" w:sz="0" w:space="0" w:color="auto"/>
        <w:bottom w:val="none" w:sz="0" w:space="0" w:color="auto"/>
        <w:right w:val="none" w:sz="0" w:space="0" w:color="auto"/>
      </w:divBdr>
    </w:div>
    <w:div w:id="1385643341">
      <w:bodyDiv w:val="1"/>
      <w:marLeft w:val="0"/>
      <w:marRight w:val="0"/>
      <w:marTop w:val="0"/>
      <w:marBottom w:val="0"/>
      <w:divBdr>
        <w:top w:val="none" w:sz="0" w:space="0" w:color="auto"/>
        <w:left w:val="none" w:sz="0" w:space="0" w:color="auto"/>
        <w:bottom w:val="none" w:sz="0" w:space="0" w:color="auto"/>
        <w:right w:val="none" w:sz="0" w:space="0" w:color="auto"/>
      </w:divBdr>
    </w:div>
    <w:div w:id="1386222125">
      <w:bodyDiv w:val="1"/>
      <w:marLeft w:val="0"/>
      <w:marRight w:val="0"/>
      <w:marTop w:val="0"/>
      <w:marBottom w:val="0"/>
      <w:divBdr>
        <w:top w:val="none" w:sz="0" w:space="0" w:color="auto"/>
        <w:left w:val="none" w:sz="0" w:space="0" w:color="auto"/>
        <w:bottom w:val="none" w:sz="0" w:space="0" w:color="auto"/>
        <w:right w:val="none" w:sz="0" w:space="0" w:color="auto"/>
      </w:divBdr>
    </w:div>
    <w:div w:id="1386293133">
      <w:bodyDiv w:val="1"/>
      <w:marLeft w:val="0"/>
      <w:marRight w:val="0"/>
      <w:marTop w:val="0"/>
      <w:marBottom w:val="0"/>
      <w:divBdr>
        <w:top w:val="none" w:sz="0" w:space="0" w:color="auto"/>
        <w:left w:val="none" w:sz="0" w:space="0" w:color="auto"/>
        <w:bottom w:val="none" w:sz="0" w:space="0" w:color="auto"/>
        <w:right w:val="none" w:sz="0" w:space="0" w:color="auto"/>
      </w:divBdr>
    </w:div>
    <w:div w:id="1386832798">
      <w:bodyDiv w:val="1"/>
      <w:marLeft w:val="0"/>
      <w:marRight w:val="0"/>
      <w:marTop w:val="0"/>
      <w:marBottom w:val="0"/>
      <w:divBdr>
        <w:top w:val="none" w:sz="0" w:space="0" w:color="auto"/>
        <w:left w:val="none" w:sz="0" w:space="0" w:color="auto"/>
        <w:bottom w:val="none" w:sz="0" w:space="0" w:color="auto"/>
        <w:right w:val="none" w:sz="0" w:space="0" w:color="auto"/>
      </w:divBdr>
    </w:div>
    <w:div w:id="1387341027">
      <w:bodyDiv w:val="1"/>
      <w:marLeft w:val="0"/>
      <w:marRight w:val="0"/>
      <w:marTop w:val="0"/>
      <w:marBottom w:val="0"/>
      <w:divBdr>
        <w:top w:val="none" w:sz="0" w:space="0" w:color="auto"/>
        <w:left w:val="none" w:sz="0" w:space="0" w:color="auto"/>
        <w:bottom w:val="none" w:sz="0" w:space="0" w:color="auto"/>
        <w:right w:val="none" w:sz="0" w:space="0" w:color="auto"/>
      </w:divBdr>
    </w:div>
    <w:div w:id="1387951299">
      <w:bodyDiv w:val="1"/>
      <w:marLeft w:val="0"/>
      <w:marRight w:val="0"/>
      <w:marTop w:val="0"/>
      <w:marBottom w:val="0"/>
      <w:divBdr>
        <w:top w:val="none" w:sz="0" w:space="0" w:color="auto"/>
        <w:left w:val="none" w:sz="0" w:space="0" w:color="auto"/>
        <w:bottom w:val="none" w:sz="0" w:space="0" w:color="auto"/>
        <w:right w:val="none" w:sz="0" w:space="0" w:color="auto"/>
      </w:divBdr>
    </w:div>
    <w:div w:id="1388528077">
      <w:bodyDiv w:val="1"/>
      <w:marLeft w:val="0"/>
      <w:marRight w:val="0"/>
      <w:marTop w:val="0"/>
      <w:marBottom w:val="0"/>
      <w:divBdr>
        <w:top w:val="none" w:sz="0" w:space="0" w:color="auto"/>
        <w:left w:val="none" w:sz="0" w:space="0" w:color="auto"/>
        <w:bottom w:val="none" w:sz="0" w:space="0" w:color="auto"/>
        <w:right w:val="none" w:sz="0" w:space="0" w:color="auto"/>
      </w:divBdr>
    </w:div>
    <w:div w:id="1388604859">
      <w:bodyDiv w:val="1"/>
      <w:marLeft w:val="0"/>
      <w:marRight w:val="0"/>
      <w:marTop w:val="0"/>
      <w:marBottom w:val="0"/>
      <w:divBdr>
        <w:top w:val="none" w:sz="0" w:space="0" w:color="auto"/>
        <w:left w:val="none" w:sz="0" w:space="0" w:color="auto"/>
        <w:bottom w:val="none" w:sz="0" w:space="0" w:color="auto"/>
        <w:right w:val="none" w:sz="0" w:space="0" w:color="auto"/>
      </w:divBdr>
    </w:div>
    <w:div w:id="1388645323">
      <w:bodyDiv w:val="1"/>
      <w:marLeft w:val="0"/>
      <w:marRight w:val="0"/>
      <w:marTop w:val="0"/>
      <w:marBottom w:val="0"/>
      <w:divBdr>
        <w:top w:val="none" w:sz="0" w:space="0" w:color="auto"/>
        <w:left w:val="none" w:sz="0" w:space="0" w:color="auto"/>
        <w:bottom w:val="none" w:sz="0" w:space="0" w:color="auto"/>
        <w:right w:val="none" w:sz="0" w:space="0" w:color="auto"/>
      </w:divBdr>
    </w:div>
    <w:div w:id="1388840969">
      <w:bodyDiv w:val="1"/>
      <w:marLeft w:val="0"/>
      <w:marRight w:val="0"/>
      <w:marTop w:val="0"/>
      <w:marBottom w:val="0"/>
      <w:divBdr>
        <w:top w:val="none" w:sz="0" w:space="0" w:color="auto"/>
        <w:left w:val="none" w:sz="0" w:space="0" w:color="auto"/>
        <w:bottom w:val="none" w:sz="0" w:space="0" w:color="auto"/>
        <w:right w:val="none" w:sz="0" w:space="0" w:color="auto"/>
      </w:divBdr>
    </w:div>
    <w:div w:id="1391415711">
      <w:bodyDiv w:val="1"/>
      <w:marLeft w:val="0"/>
      <w:marRight w:val="0"/>
      <w:marTop w:val="0"/>
      <w:marBottom w:val="0"/>
      <w:divBdr>
        <w:top w:val="none" w:sz="0" w:space="0" w:color="auto"/>
        <w:left w:val="none" w:sz="0" w:space="0" w:color="auto"/>
        <w:bottom w:val="none" w:sz="0" w:space="0" w:color="auto"/>
        <w:right w:val="none" w:sz="0" w:space="0" w:color="auto"/>
      </w:divBdr>
    </w:div>
    <w:div w:id="1392541148">
      <w:bodyDiv w:val="1"/>
      <w:marLeft w:val="0"/>
      <w:marRight w:val="0"/>
      <w:marTop w:val="0"/>
      <w:marBottom w:val="0"/>
      <w:divBdr>
        <w:top w:val="none" w:sz="0" w:space="0" w:color="auto"/>
        <w:left w:val="none" w:sz="0" w:space="0" w:color="auto"/>
        <w:bottom w:val="none" w:sz="0" w:space="0" w:color="auto"/>
        <w:right w:val="none" w:sz="0" w:space="0" w:color="auto"/>
      </w:divBdr>
    </w:div>
    <w:div w:id="1393695808">
      <w:bodyDiv w:val="1"/>
      <w:marLeft w:val="0"/>
      <w:marRight w:val="0"/>
      <w:marTop w:val="0"/>
      <w:marBottom w:val="0"/>
      <w:divBdr>
        <w:top w:val="none" w:sz="0" w:space="0" w:color="auto"/>
        <w:left w:val="none" w:sz="0" w:space="0" w:color="auto"/>
        <w:bottom w:val="none" w:sz="0" w:space="0" w:color="auto"/>
        <w:right w:val="none" w:sz="0" w:space="0" w:color="auto"/>
      </w:divBdr>
    </w:div>
    <w:div w:id="1394236693">
      <w:bodyDiv w:val="1"/>
      <w:marLeft w:val="0"/>
      <w:marRight w:val="0"/>
      <w:marTop w:val="0"/>
      <w:marBottom w:val="0"/>
      <w:divBdr>
        <w:top w:val="none" w:sz="0" w:space="0" w:color="auto"/>
        <w:left w:val="none" w:sz="0" w:space="0" w:color="auto"/>
        <w:bottom w:val="none" w:sz="0" w:space="0" w:color="auto"/>
        <w:right w:val="none" w:sz="0" w:space="0" w:color="auto"/>
      </w:divBdr>
    </w:div>
    <w:div w:id="1394503850">
      <w:bodyDiv w:val="1"/>
      <w:marLeft w:val="0"/>
      <w:marRight w:val="0"/>
      <w:marTop w:val="0"/>
      <w:marBottom w:val="0"/>
      <w:divBdr>
        <w:top w:val="none" w:sz="0" w:space="0" w:color="auto"/>
        <w:left w:val="none" w:sz="0" w:space="0" w:color="auto"/>
        <w:bottom w:val="none" w:sz="0" w:space="0" w:color="auto"/>
        <w:right w:val="none" w:sz="0" w:space="0" w:color="auto"/>
      </w:divBdr>
    </w:div>
    <w:div w:id="1397363371">
      <w:bodyDiv w:val="1"/>
      <w:marLeft w:val="0"/>
      <w:marRight w:val="0"/>
      <w:marTop w:val="0"/>
      <w:marBottom w:val="0"/>
      <w:divBdr>
        <w:top w:val="none" w:sz="0" w:space="0" w:color="auto"/>
        <w:left w:val="none" w:sz="0" w:space="0" w:color="auto"/>
        <w:bottom w:val="none" w:sz="0" w:space="0" w:color="auto"/>
        <w:right w:val="none" w:sz="0" w:space="0" w:color="auto"/>
      </w:divBdr>
    </w:div>
    <w:div w:id="1398360818">
      <w:bodyDiv w:val="1"/>
      <w:marLeft w:val="0"/>
      <w:marRight w:val="0"/>
      <w:marTop w:val="0"/>
      <w:marBottom w:val="0"/>
      <w:divBdr>
        <w:top w:val="none" w:sz="0" w:space="0" w:color="auto"/>
        <w:left w:val="none" w:sz="0" w:space="0" w:color="auto"/>
        <w:bottom w:val="none" w:sz="0" w:space="0" w:color="auto"/>
        <w:right w:val="none" w:sz="0" w:space="0" w:color="auto"/>
      </w:divBdr>
    </w:div>
    <w:div w:id="1398699246">
      <w:bodyDiv w:val="1"/>
      <w:marLeft w:val="0"/>
      <w:marRight w:val="0"/>
      <w:marTop w:val="0"/>
      <w:marBottom w:val="0"/>
      <w:divBdr>
        <w:top w:val="none" w:sz="0" w:space="0" w:color="auto"/>
        <w:left w:val="none" w:sz="0" w:space="0" w:color="auto"/>
        <w:bottom w:val="none" w:sz="0" w:space="0" w:color="auto"/>
        <w:right w:val="none" w:sz="0" w:space="0" w:color="auto"/>
      </w:divBdr>
    </w:div>
    <w:div w:id="1399940215">
      <w:bodyDiv w:val="1"/>
      <w:marLeft w:val="0"/>
      <w:marRight w:val="0"/>
      <w:marTop w:val="0"/>
      <w:marBottom w:val="0"/>
      <w:divBdr>
        <w:top w:val="none" w:sz="0" w:space="0" w:color="auto"/>
        <w:left w:val="none" w:sz="0" w:space="0" w:color="auto"/>
        <w:bottom w:val="none" w:sz="0" w:space="0" w:color="auto"/>
        <w:right w:val="none" w:sz="0" w:space="0" w:color="auto"/>
      </w:divBdr>
    </w:div>
    <w:div w:id="1400205234">
      <w:bodyDiv w:val="1"/>
      <w:marLeft w:val="0"/>
      <w:marRight w:val="0"/>
      <w:marTop w:val="0"/>
      <w:marBottom w:val="0"/>
      <w:divBdr>
        <w:top w:val="none" w:sz="0" w:space="0" w:color="auto"/>
        <w:left w:val="none" w:sz="0" w:space="0" w:color="auto"/>
        <w:bottom w:val="none" w:sz="0" w:space="0" w:color="auto"/>
        <w:right w:val="none" w:sz="0" w:space="0" w:color="auto"/>
      </w:divBdr>
    </w:div>
    <w:div w:id="1401247094">
      <w:bodyDiv w:val="1"/>
      <w:marLeft w:val="0"/>
      <w:marRight w:val="0"/>
      <w:marTop w:val="0"/>
      <w:marBottom w:val="0"/>
      <w:divBdr>
        <w:top w:val="none" w:sz="0" w:space="0" w:color="auto"/>
        <w:left w:val="none" w:sz="0" w:space="0" w:color="auto"/>
        <w:bottom w:val="none" w:sz="0" w:space="0" w:color="auto"/>
        <w:right w:val="none" w:sz="0" w:space="0" w:color="auto"/>
      </w:divBdr>
    </w:div>
    <w:div w:id="1401291428">
      <w:bodyDiv w:val="1"/>
      <w:marLeft w:val="0"/>
      <w:marRight w:val="0"/>
      <w:marTop w:val="0"/>
      <w:marBottom w:val="0"/>
      <w:divBdr>
        <w:top w:val="none" w:sz="0" w:space="0" w:color="auto"/>
        <w:left w:val="none" w:sz="0" w:space="0" w:color="auto"/>
        <w:bottom w:val="none" w:sz="0" w:space="0" w:color="auto"/>
        <w:right w:val="none" w:sz="0" w:space="0" w:color="auto"/>
      </w:divBdr>
    </w:div>
    <w:div w:id="1401513990">
      <w:bodyDiv w:val="1"/>
      <w:marLeft w:val="0"/>
      <w:marRight w:val="0"/>
      <w:marTop w:val="0"/>
      <w:marBottom w:val="0"/>
      <w:divBdr>
        <w:top w:val="none" w:sz="0" w:space="0" w:color="auto"/>
        <w:left w:val="none" w:sz="0" w:space="0" w:color="auto"/>
        <w:bottom w:val="none" w:sz="0" w:space="0" w:color="auto"/>
        <w:right w:val="none" w:sz="0" w:space="0" w:color="auto"/>
      </w:divBdr>
    </w:div>
    <w:div w:id="1403991988">
      <w:bodyDiv w:val="1"/>
      <w:marLeft w:val="0"/>
      <w:marRight w:val="0"/>
      <w:marTop w:val="0"/>
      <w:marBottom w:val="0"/>
      <w:divBdr>
        <w:top w:val="none" w:sz="0" w:space="0" w:color="auto"/>
        <w:left w:val="none" w:sz="0" w:space="0" w:color="auto"/>
        <w:bottom w:val="none" w:sz="0" w:space="0" w:color="auto"/>
        <w:right w:val="none" w:sz="0" w:space="0" w:color="auto"/>
      </w:divBdr>
    </w:div>
    <w:div w:id="1404372978">
      <w:bodyDiv w:val="1"/>
      <w:marLeft w:val="0"/>
      <w:marRight w:val="0"/>
      <w:marTop w:val="0"/>
      <w:marBottom w:val="0"/>
      <w:divBdr>
        <w:top w:val="none" w:sz="0" w:space="0" w:color="auto"/>
        <w:left w:val="none" w:sz="0" w:space="0" w:color="auto"/>
        <w:bottom w:val="none" w:sz="0" w:space="0" w:color="auto"/>
        <w:right w:val="none" w:sz="0" w:space="0" w:color="auto"/>
      </w:divBdr>
    </w:div>
    <w:div w:id="1404375729">
      <w:bodyDiv w:val="1"/>
      <w:marLeft w:val="0"/>
      <w:marRight w:val="0"/>
      <w:marTop w:val="0"/>
      <w:marBottom w:val="0"/>
      <w:divBdr>
        <w:top w:val="none" w:sz="0" w:space="0" w:color="auto"/>
        <w:left w:val="none" w:sz="0" w:space="0" w:color="auto"/>
        <w:bottom w:val="none" w:sz="0" w:space="0" w:color="auto"/>
        <w:right w:val="none" w:sz="0" w:space="0" w:color="auto"/>
      </w:divBdr>
    </w:div>
    <w:div w:id="1404445408">
      <w:bodyDiv w:val="1"/>
      <w:marLeft w:val="0"/>
      <w:marRight w:val="0"/>
      <w:marTop w:val="0"/>
      <w:marBottom w:val="0"/>
      <w:divBdr>
        <w:top w:val="none" w:sz="0" w:space="0" w:color="auto"/>
        <w:left w:val="none" w:sz="0" w:space="0" w:color="auto"/>
        <w:bottom w:val="none" w:sz="0" w:space="0" w:color="auto"/>
        <w:right w:val="none" w:sz="0" w:space="0" w:color="auto"/>
      </w:divBdr>
    </w:div>
    <w:div w:id="1405837513">
      <w:bodyDiv w:val="1"/>
      <w:marLeft w:val="0"/>
      <w:marRight w:val="0"/>
      <w:marTop w:val="0"/>
      <w:marBottom w:val="0"/>
      <w:divBdr>
        <w:top w:val="none" w:sz="0" w:space="0" w:color="auto"/>
        <w:left w:val="none" w:sz="0" w:space="0" w:color="auto"/>
        <w:bottom w:val="none" w:sz="0" w:space="0" w:color="auto"/>
        <w:right w:val="none" w:sz="0" w:space="0" w:color="auto"/>
      </w:divBdr>
    </w:div>
    <w:div w:id="1406685285">
      <w:bodyDiv w:val="1"/>
      <w:marLeft w:val="0"/>
      <w:marRight w:val="0"/>
      <w:marTop w:val="0"/>
      <w:marBottom w:val="0"/>
      <w:divBdr>
        <w:top w:val="none" w:sz="0" w:space="0" w:color="auto"/>
        <w:left w:val="none" w:sz="0" w:space="0" w:color="auto"/>
        <w:bottom w:val="none" w:sz="0" w:space="0" w:color="auto"/>
        <w:right w:val="none" w:sz="0" w:space="0" w:color="auto"/>
      </w:divBdr>
    </w:div>
    <w:div w:id="1407142735">
      <w:bodyDiv w:val="1"/>
      <w:marLeft w:val="0"/>
      <w:marRight w:val="0"/>
      <w:marTop w:val="0"/>
      <w:marBottom w:val="0"/>
      <w:divBdr>
        <w:top w:val="none" w:sz="0" w:space="0" w:color="auto"/>
        <w:left w:val="none" w:sz="0" w:space="0" w:color="auto"/>
        <w:bottom w:val="none" w:sz="0" w:space="0" w:color="auto"/>
        <w:right w:val="none" w:sz="0" w:space="0" w:color="auto"/>
      </w:divBdr>
    </w:div>
    <w:div w:id="1408459538">
      <w:bodyDiv w:val="1"/>
      <w:marLeft w:val="0"/>
      <w:marRight w:val="0"/>
      <w:marTop w:val="0"/>
      <w:marBottom w:val="0"/>
      <w:divBdr>
        <w:top w:val="none" w:sz="0" w:space="0" w:color="auto"/>
        <w:left w:val="none" w:sz="0" w:space="0" w:color="auto"/>
        <w:bottom w:val="none" w:sz="0" w:space="0" w:color="auto"/>
        <w:right w:val="none" w:sz="0" w:space="0" w:color="auto"/>
      </w:divBdr>
    </w:div>
    <w:div w:id="1410425834">
      <w:bodyDiv w:val="1"/>
      <w:marLeft w:val="0"/>
      <w:marRight w:val="0"/>
      <w:marTop w:val="0"/>
      <w:marBottom w:val="0"/>
      <w:divBdr>
        <w:top w:val="none" w:sz="0" w:space="0" w:color="auto"/>
        <w:left w:val="none" w:sz="0" w:space="0" w:color="auto"/>
        <w:bottom w:val="none" w:sz="0" w:space="0" w:color="auto"/>
        <w:right w:val="none" w:sz="0" w:space="0" w:color="auto"/>
      </w:divBdr>
    </w:div>
    <w:div w:id="1411659438">
      <w:bodyDiv w:val="1"/>
      <w:marLeft w:val="0"/>
      <w:marRight w:val="0"/>
      <w:marTop w:val="0"/>
      <w:marBottom w:val="0"/>
      <w:divBdr>
        <w:top w:val="none" w:sz="0" w:space="0" w:color="auto"/>
        <w:left w:val="none" w:sz="0" w:space="0" w:color="auto"/>
        <w:bottom w:val="none" w:sz="0" w:space="0" w:color="auto"/>
        <w:right w:val="none" w:sz="0" w:space="0" w:color="auto"/>
      </w:divBdr>
    </w:div>
    <w:div w:id="1411923257">
      <w:bodyDiv w:val="1"/>
      <w:marLeft w:val="0"/>
      <w:marRight w:val="0"/>
      <w:marTop w:val="0"/>
      <w:marBottom w:val="0"/>
      <w:divBdr>
        <w:top w:val="none" w:sz="0" w:space="0" w:color="auto"/>
        <w:left w:val="none" w:sz="0" w:space="0" w:color="auto"/>
        <w:bottom w:val="none" w:sz="0" w:space="0" w:color="auto"/>
        <w:right w:val="none" w:sz="0" w:space="0" w:color="auto"/>
      </w:divBdr>
    </w:div>
    <w:div w:id="1412040073">
      <w:bodyDiv w:val="1"/>
      <w:marLeft w:val="0"/>
      <w:marRight w:val="0"/>
      <w:marTop w:val="0"/>
      <w:marBottom w:val="0"/>
      <w:divBdr>
        <w:top w:val="none" w:sz="0" w:space="0" w:color="auto"/>
        <w:left w:val="none" w:sz="0" w:space="0" w:color="auto"/>
        <w:bottom w:val="none" w:sz="0" w:space="0" w:color="auto"/>
        <w:right w:val="none" w:sz="0" w:space="0" w:color="auto"/>
      </w:divBdr>
    </w:div>
    <w:div w:id="1412194495">
      <w:bodyDiv w:val="1"/>
      <w:marLeft w:val="0"/>
      <w:marRight w:val="0"/>
      <w:marTop w:val="0"/>
      <w:marBottom w:val="0"/>
      <w:divBdr>
        <w:top w:val="none" w:sz="0" w:space="0" w:color="auto"/>
        <w:left w:val="none" w:sz="0" w:space="0" w:color="auto"/>
        <w:bottom w:val="none" w:sz="0" w:space="0" w:color="auto"/>
        <w:right w:val="none" w:sz="0" w:space="0" w:color="auto"/>
      </w:divBdr>
    </w:div>
    <w:div w:id="1415736881">
      <w:bodyDiv w:val="1"/>
      <w:marLeft w:val="0"/>
      <w:marRight w:val="0"/>
      <w:marTop w:val="0"/>
      <w:marBottom w:val="0"/>
      <w:divBdr>
        <w:top w:val="none" w:sz="0" w:space="0" w:color="auto"/>
        <w:left w:val="none" w:sz="0" w:space="0" w:color="auto"/>
        <w:bottom w:val="none" w:sz="0" w:space="0" w:color="auto"/>
        <w:right w:val="none" w:sz="0" w:space="0" w:color="auto"/>
      </w:divBdr>
    </w:div>
    <w:div w:id="1416315608">
      <w:bodyDiv w:val="1"/>
      <w:marLeft w:val="0"/>
      <w:marRight w:val="0"/>
      <w:marTop w:val="0"/>
      <w:marBottom w:val="0"/>
      <w:divBdr>
        <w:top w:val="none" w:sz="0" w:space="0" w:color="auto"/>
        <w:left w:val="none" w:sz="0" w:space="0" w:color="auto"/>
        <w:bottom w:val="none" w:sz="0" w:space="0" w:color="auto"/>
        <w:right w:val="none" w:sz="0" w:space="0" w:color="auto"/>
      </w:divBdr>
    </w:div>
    <w:div w:id="1416630481">
      <w:bodyDiv w:val="1"/>
      <w:marLeft w:val="0"/>
      <w:marRight w:val="0"/>
      <w:marTop w:val="0"/>
      <w:marBottom w:val="0"/>
      <w:divBdr>
        <w:top w:val="none" w:sz="0" w:space="0" w:color="auto"/>
        <w:left w:val="none" w:sz="0" w:space="0" w:color="auto"/>
        <w:bottom w:val="none" w:sz="0" w:space="0" w:color="auto"/>
        <w:right w:val="none" w:sz="0" w:space="0" w:color="auto"/>
      </w:divBdr>
    </w:div>
    <w:div w:id="1417246060">
      <w:bodyDiv w:val="1"/>
      <w:marLeft w:val="0"/>
      <w:marRight w:val="0"/>
      <w:marTop w:val="0"/>
      <w:marBottom w:val="0"/>
      <w:divBdr>
        <w:top w:val="none" w:sz="0" w:space="0" w:color="auto"/>
        <w:left w:val="none" w:sz="0" w:space="0" w:color="auto"/>
        <w:bottom w:val="none" w:sz="0" w:space="0" w:color="auto"/>
        <w:right w:val="none" w:sz="0" w:space="0" w:color="auto"/>
      </w:divBdr>
    </w:div>
    <w:div w:id="1418939654">
      <w:bodyDiv w:val="1"/>
      <w:marLeft w:val="0"/>
      <w:marRight w:val="0"/>
      <w:marTop w:val="0"/>
      <w:marBottom w:val="0"/>
      <w:divBdr>
        <w:top w:val="none" w:sz="0" w:space="0" w:color="auto"/>
        <w:left w:val="none" w:sz="0" w:space="0" w:color="auto"/>
        <w:bottom w:val="none" w:sz="0" w:space="0" w:color="auto"/>
        <w:right w:val="none" w:sz="0" w:space="0" w:color="auto"/>
      </w:divBdr>
    </w:div>
    <w:div w:id="1420057259">
      <w:bodyDiv w:val="1"/>
      <w:marLeft w:val="0"/>
      <w:marRight w:val="0"/>
      <w:marTop w:val="0"/>
      <w:marBottom w:val="0"/>
      <w:divBdr>
        <w:top w:val="none" w:sz="0" w:space="0" w:color="auto"/>
        <w:left w:val="none" w:sz="0" w:space="0" w:color="auto"/>
        <w:bottom w:val="none" w:sz="0" w:space="0" w:color="auto"/>
        <w:right w:val="none" w:sz="0" w:space="0" w:color="auto"/>
      </w:divBdr>
    </w:div>
    <w:div w:id="1420296228">
      <w:bodyDiv w:val="1"/>
      <w:marLeft w:val="0"/>
      <w:marRight w:val="0"/>
      <w:marTop w:val="0"/>
      <w:marBottom w:val="0"/>
      <w:divBdr>
        <w:top w:val="none" w:sz="0" w:space="0" w:color="auto"/>
        <w:left w:val="none" w:sz="0" w:space="0" w:color="auto"/>
        <w:bottom w:val="none" w:sz="0" w:space="0" w:color="auto"/>
        <w:right w:val="none" w:sz="0" w:space="0" w:color="auto"/>
      </w:divBdr>
    </w:div>
    <w:div w:id="1420711590">
      <w:bodyDiv w:val="1"/>
      <w:marLeft w:val="0"/>
      <w:marRight w:val="0"/>
      <w:marTop w:val="0"/>
      <w:marBottom w:val="0"/>
      <w:divBdr>
        <w:top w:val="none" w:sz="0" w:space="0" w:color="auto"/>
        <w:left w:val="none" w:sz="0" w:space="0" w:color="auto"/>
        <w:bottom w:val="none" w:sz="0" w:space="0" w:color="auto"/>
        <w:right w:val="none" w:sz="0" w:space="0" w:color="auto"/>
      </w:divBdr>
    </w:div>
    <w:div w:id="1421757007">
      <w:bodyDiv w:val="1"/>
      <w:marLeft w:val="0"/>
      <w:marRight w:val="0"/>
      <w:marTop w:val="0"/>
      <w:marBottom w:val="0"/>
      <w:divBdr>
        <w:top w:val="none" w:sz="0" w:space="0" w:color="auto"/>
        <w:left w:val="none" w:sz="0" w:space="0" w:color="auto"/>
        <w:bottom w:val="none" w:sz="0" w:space="0" w:color="auto"/>
        <w:right w:val="none" w:sz="0" w:space="0" w:color="auto"/>
      </w:divBdr>
    </w:div>
    <w:div w:id="1422067637">
      <w:bodyDiv w:val="1"/>
      <w:marLeft w:val="0"/>
      <w:marRight w:val="0"/>
      <w:marTop w:val="0"/>
      <w:marBottom w:val="0"/>
      <w:divBdr>
        <w:top w:val="none" w:sz="0" w:space="0" w:color="auto"/>
        <w:left w:val="none" w:sz="0" w:space="0" w:color="auto"/>
        <w:bottom w:val="none" w:sz="0" w:space="0" w:color="auto"/>
        <w:right w:val="none" w:sz="0" w:space="0" w:color="auto"/>
      </w:divBdr>
    </w:div>
    <w:div w:id="1422213055">
      <w:bodyDiv w:val="1"/>
      <w:marLeft w:val="0"/>
      <w:marRight w:val="0"/>
      <w:marTop w:val="0"/>
      <w:marBottom w:val="0"/>
      <w:divBdr>
        <w:top w:val="none" w:sz="0" w:space="0" w:color="auto"/>
        <w:left w:val="none" w:sz="0" w:space="0" w:color="auto"/>
        <w:bottom w:val="none" w:sz="0" w:space="0" w:color="auto"/>
        <w:right w:val="none" w:sz="0" w:space="0" w:color="auto"/>
      </w:divBdr>
    </w:div>
    <w:div w:id="1424183934">
      <w:bodyDiv w:val="1"/>
      <w:marLeft w:val="0"/>
      <w:marRight w:val="0"/>
      <w:marTop w:val="0"/>
      <w:marBottom w:val="0"/>
      <w:divBdr>
        <w:top w:val="none" w:sz="0" w:space="0" w:color="auto"/>
        <w:left w:val="none" w:sz="0" w:space="0" w:color="auto"/>
        <w:bottom w:val="none" w:sz="0" w:space="0" w:color="auto"/>
        <w:right w:val="none" w:sz="0" w:space="0" w:color="auto"/>
      </w:divBdr>
    </w:div>
    <w:div w:id="1424884091">
      <w:bodyDiv w:val="1"/>
      <w:marLeft w:val="0"/>
      <w:marRight w:val="0"/>
      <w:marTop w:val="0"/>
      <w:marBottom w:val="0"/>
      <w:divBdr>
        <w:top w:val="none" w:sz="0" w:space="0" w:color="auto"/>
        <w:left w:val="none" w:sz="0" w:space="0" w:color="auto"/>
        <w:bottom w:val="none" w:sz="0" w:space="0" w:color="auto"/>
        <w:right w:val="none" w:sz="0" w:space="0" w:color="auto"/>
      </w:divBdr>
    </w:div>
    <w:div w:id="1426338293">
      <w:bodyDiv w:val="1"/>
      <w:marLeft w:val="0"/>
      <w:marRight w:val="0"/>
      <w:marTop w:val="0"/>
      <w:marBottom w:val="0"/>
      <w:divBdr>
        <w:top w:val="none" w:sz="0" w:space="0" w:color="auto"/>
        <w:left w:val="none" w:sz="0" w:space="0" w:color="auto"/>
        <w:bottom w:val="none" w:sz="0" w:space="0" w:color="auto"/>
        <w:right w:val="none" w:sz="0" w:space="0" w:color="auto"/>
      </w:divBdr>
    </w:div>
    <w:div w:id="1426344969">
      <w:bodyDiv w:val="1"/>
      <w:marLeft w:val="0"/>
      <w:marRight w:val="0"/>
      <w:marTop w:val="0"/>
      <w:marBottom w:val="0"/>
      <w:divBdr>
        <w:top w:val="none" w:sz="0" w:space="0" w:color="auto"/>
        <w:left w:val="none" w:sz="0" w:space="0" w:color="auto"/>
        <w:bottom w:val="none" w:sz="0" w:space="0" w:color="auto"/>
        <w:right w:val="none" w:sz="0" w:space="0" w:color="auto"/>
      </w:divBdr>
    </w:div>
    <w:div w:id="1426995731">
      <w:bodyDiv w:val="1"/>
      <w:marLeft w:val="0"/>
      <w:marRight w:val="0"/>
      <w:marTop w:val="0"/>
      <w:marBottom w:val="0"/>
      <w:divBdr>
        <w:top w:val="none" w:sz="0" w:space="0" w:color="auto"/>
        <w:left w:val="none" w:sz="0" w:space="0" w:color="auto"/>
        <w:bottom w:val="none" w:sz="0" w:space="0" w:color="auto"/>
        <w:right w:val="none" w:sz="0" w:space="0" w:color="auto"/>
      </w:divBdr>
    </w:div>
    <w:div w:id="1428162058">
      <w:bodyDiv w:val="1"/>
      <w:marLeft w:val="0"/>
      <w:marRight w:val="0"/>
      <w:marTop w:val="0"/>
      <w:marBottom w:val="0"/>
      <w:divBdr>
        <w:top w:val="none" w:sz="0" w:space="0" w:color="auto"/>
        <w:left w:val="none" w:sz="0" w:space="0" w:color="auto"/>
        <w:bottom w:val="none" w:sz="0" w:space="0" w:color="auto"/>
        <w:right w:val="none" w:sz="0" w:space="0" w:color="auto"/>
      </w:divBdr>
    </w:div>
    <w:div w:id="1429348870">
      <w:bodyDiv w:val="1"/>
      <w:marLeft w:val="0"/>
      <w:marRight w:val="0"/>
      <w:marTop w:val="0"/>
      <w:marBottom w:val="0"/>
      <w:divBdr>
        <w:top w:val="none" w:sz="0" w:space="0" w:color="auto"/>
        <w:left w:val="none" w:sz="0" w:space="0" w:color="auto"/>
        <w:bottom w:val="none" w:sz="0" w:space="0" w:color="auto"/>
        <w:right w:val="none" w:sz="0" w:space="0" w:color="auto"/>
      </w:divBdr>
    </w:div>
    <w:div w:id="1429736199">
      <w:bodyDiv w:val="1"/>
      <w:marLeft w:val="0"/>
      <w:marRight w:val="0"/>
      <w:marTop w:val="0"/>
      <w:marBottom w:val="0"/>
      <w:divBdr>
        <w:top w:val="none" w:sz="0" w:space="0" w:color="auto"/>
        <w:left w:val="none" w:sz="0" w:space="0" w:color="auto"/>
        <w:bottom w:val="none" w:sz="0" w:space="0" w:color="auto"/>
        <w:right w:val="none" w:sz="0" w:space="0" w:color="auto"/>
      </w:divBdr>
    </w:div>
    <w:div w:id="1433355565">
      <w:bodyDiv w:val="1"/>
      <w:marLeft w:val="0"/>
      <w:marRight w:val="0"/>
      <w:marTop w:val="0"/>
      <w:marBottom w:val="0"/>
      <w:divBdr>
        <w:top w:val="none" w:sz="0" w:space="0" w:color="auto"/>
        <w:left w:val="none" w:sz="0" w:space="0" w:color="auto"/>
        <w:bottom w:val="none" w:sz="0" w:space="0" w:color="auto"/>
        <w:right w:val="none" w:sz="0" w:space="0" w:color="auto"/>
      </w:divBdr>
    </w:div>
    <w:div w:id="1433623674">
      <w:bodyDiv w:val="1"/>
      <w:marLeft w:val="0"/>
      <w:marRight w:val="0"/>
      <w:marTop w:val="0"/>
      <w:marBottom w:val="0"/>
      <w:divBdr>
        <w:top w:val="none" w:sz="0" w:space="0" w:color="auto"/>
        <w:left w:val="none" w:sz="0" w:space="0" w:color="auto"/>
        <w:bottom w:val="none" w:sz="0" w:space="0" w:color="auto"/>
        <w:right w:val="none" w:sz="0" w:space="0" w:color="auto"/>
      </w:divBdr>
    </w:div>
    <w:div w:id="1434087675">
      <w:bodyDiv w:val="1"/>
      <w:marLeft w:val="0"/>
      <w:marRight w:val="0"/>
      <w:marTop w:val="0"/>
      <w:marBottom w:val="0"/>
      <w:divBdr>
        <w:top w:val="none" w:sz="0" w:space="0" w:color="auto"/>
        <w:left w:val="none" w:sz="0" w:space="0" w:color="auto"/>
        <w:bottom w:val="none" w:sz="0" w:space="0" w:color="auto"/>
        <w:right w:val="none" w:sz="0" w:space="0" w:color="auto"/>
      </w:divBdr>
    </w:div>
    <w:div w:id="1435787725">
      <w:bodyDiv w:val="1"/>
      <w:marLeft w:val="0"/>
      <w:marRight w:val="0"/>
      <w:marTop w:val="0"/>
      <w:marBottom w:val="0"/>
      <w:divBdr>
        <w:top w:val="none" w:sz="0" w:space="0" w:color="auto"/>
        <w:left w:val="none" w:sz="0" w:space="0" w:color="auto"/>
        <w:bottom w:val="none" w:sz="0" w:space="0" w:color="auto"/>
        <w:right w:val="none" w:sz="0" w:space="0" w:color="auto"/>
      </w:divBdr>
    </w:div>
    <w:div w:id="1436944477">
      <w:bodyDiv w:val="1"/>
      <w:marLeft w:val="0"/>
      <w:marRight w:val="0"/>
      <w:marTop w:val="0"/>
      <w:marBottom w:val="0"/>
      <w:divBdr>
        <w:top w:val="none" w:sz="0" w:space="0" w:color="auto"/>
        <w:left w:val="none" w:sz="0" w:space="0" w:color="auto"/>
        <w:bottom w:val="none" w:sz="0" w:space="0" w:color="auto"/>
        <w:right w:val="none" w:sz="0" w:space="0" w:color="auto"/>
      </w:divBdr>
    </w:div>
    <w:div w:id="1438477024">
      <w:bodyDiv w:val="1"/>
      <w:marLeft w:val="0"/>
      <w:marRight w:val="0"/>
      <w:marTop w:val="0"/>
      <w:marBottom w:val="0"/>
      <w:divBdr>
        <w:top w:val="none" w:sz="0" w:space="0" w:color="auto"/>
        <w:left w:val="none" w:sz="0" w:space="0" w:color="auto"/>
        <w:bottom w:val="none" w:sz="0" w:space="0" w:color="auto"/>
        <w:right w:val="none" w:sz="0" w:space="0" w:color="auto"/>
      </w:divBdr>
    </w:div>
    <w:div w:id="1438597601">
      <w:bodyDiv w:val="1"/>
      <w:marLeft w:val="0"/>
      <w:marRight w:val="0"/>
      <w:marTop w:val="0"/>
      <w:marBottom w:val="0"/>
      <w:divBdr>
        <w:top w:val="none" w:sz="0" w:space="0" w:color="auto"/>
        <w:left w:val="none" w:sz="0" w:space="0" w:color="auto"/>
        <w:bottom w:val="none" w:sz="0" w:space="0" w:color="auto"/>
        <w:right w:val="none" w:sz="0" w:space="0" w:color="auto"/>
      </w:divBdr>
    </w:div>
    <w:div w:id="1439524653">
      <w:bodyDiv w:val="1"/>
      <w:marLeft w:val="0"/>
      <w:marRight w:val="0"/>
      <w:marTop w:val="0"/>
      <w:marBottom w:val="0"/>
      <w:divBdr>
        <w:top w:val="none" w:sz="0" w:space="0" w:color="auto"/>
        <w:left w:val="none" w:sz="0" w:space="0" w:color="auto"/>
        <w:bottom w:val="none" w:sz="0" w:space="0" w:color="auto"/>
        <w:right w:val="none" w:sz="0" w:space="0" w:color="auto"/>
      </w:divBdr>
    </w:div>
    <w:div w:id="1440107528">
      <w:bodyDiv w:val="1"/>
      <w:marLeft w:val="0"/>
      <w:marRight w:val="0"/>
      <w:marTop w:val="0"/>
      <w:marBottom w:val="0"/>
      <w:divBdr>
        <w:top w:val="none" w:sz="0" w:space="0" w:color="auto"/>
        <w:left w:val="none" w:sz="0" w:space="0" w:color="auto"/>
        <w:bottom w:val="none" w:sz="0" w:space="0" w:color="auto"/>
        <w:right w:val="none" w:sz="0" w:space="0" w:color="auto"/>
      </w:divBdr>
    </w:div>
    <w:div w:id="1444157316">
      <w:bodyDiv w:val="1"/>
      <w:marLeft w:val="0"/>
      <w:marRight w:val="0"/>
      <w:marTop w:val="0"/>
      <w:marBottom w:val="0"/>
      <w:divBdr>
        <w:top w:val="none" w:sz="0" w:space="0" w:color="auto"/>
        <w:left w:val="none" w:sz="0" w:space="0" w:color="auto"/>
        <w:bottom w:val="none" w:sz="0" w:space="0" w:color="auto"/>
        <w:right w:val="none" w:sz="0" w:space="0" w:color="auto"/>
      </w:divBdr>
    </w:div>
    <w:div w:id="1445419051">
      <w:bodyDiv w:val="1"/>
      <w:marLeft w:val="0"/>
      <w:marRight w:val="0"/>
      <w:marTop w:val="0"/>
      <w:marBottom w:val="0"/>
      <w:divBdr>
        <w:top w:val="none" w:sz="0" w:space="0" w:color="auto"/>
        <w:left w:val="none" w:sz="0" w:space="0" w:color="auto"/>
        <w:bottom w:val="none" w:sz="0" w:space="0" w:color="auto"/>
        <w:right w:val="none" w:sz="0" w:space="0" w:color="auto"/>
      </w:divBdr>
    </w:div>
    <w:div w:id="1445468096">
      <w:bodyDiv w:val="1"/>
      <w:marLeft w:val="0"/>
      <w:marRight w:val="0"/>
      <w:marTop w:val="0"/>
      <w:marBottom w:val="0"/>
      <w:divBdr>
        <w:top w:val="none" w:sz="0" w:space="0" w:color="auto"/>
        <w:left w:val="none" w:sz="0" w:space="0" w:color="auto"/>
        <w:bottom w:val="none" w:sz="0" w:space="0" w:color="auto"/>
        <w:right w:val="none" w:sz="0" w:space="0" w:color="auto"/>
      </w:divBdr>
    </w:div>
    <w:div w:id="1446001371">
      <w:bodyDiv w:val="1"/>
      <w:marLeft w:val="0"/>
      <w:marRight w:val="0"/>
      <w:marTop w:val="0"/>
      <w:marBottom w:val="0"/>
      <w:divBdr>
        <w:top w:val="none" w:sz="0" w:space="0" w:color="auto"/>
        <w:left w:val="none" w:sz="0" w:space="0" w:color="auto"/>
        <w:bottom w:val="none" w:sz="0" w:space="0" w:color="auto"/>
        <w:right w:val="none" w:sz="0" w:space="0" w:color="auto"/>
      </w:divBdr>
    </w:div>
    <w:div w:id="1448308727">
      <w:bodyDiv w:val="1"/>
      <w:marLeft w:val="0"/>
      <w:marRight w:val="0"/>
      <w:marTop w:val="0"/>
      <w:marBottom w:val="0"/>
      <w:divBdr>
        <w:top w:val="none" w:sz="0" w:space="0" w:color="auto"/>
        <w:left w:val="none" w:sz="0" w:space="0" w:color="auto"/>
        <w:bottom w:val="none" w:sz="0" w:space="0" w:color="auto"/>
        <w:right w:val="none" w:sz="0" w:space="0" w:color="auto"/>
      </w:divBdr>
    </w:div>
    <w:div w:id="1448542368">
      <w:bodyDiv w:val="1"/>
      <w:marLeft w:val="0"/>
      <w:marRight w:val="0"/>
      <w:marTop w:val="0"/>
      <w:marBottom w:val="0"/>
      <w:divBdr>
        <w:top w:val="none" w:sz="0" w:space="0" w:color="auto"/>
        <w:left w:val="none" w:sz="0" w:space="0" w:color="auto"/>
        <w:bottom w:val="none" w:sz="0" w:space="0" w:color="auto"/>
        <w:right w:val="none" w:sz="0" w:space="0" w:color="auto"/>
      </w:divBdr>
    </w:div>
    <w:div w:id="1449155520">
      <w:bodyDiv w:val="1"/>
      <w:marLeft w:val="0"/>
      <w:marRight w:val="0"/>
      <w:marTop w:val="0"/>
      <w:marBottom w:val="0"/>
      <w:divBdr>
        <w:top w:val="none" w:sz="0" w:space="0" w:color="auto"/>
        <w:left w:val="none" w:sz="0" w:space="0" w:color="auto"/>
        <w:bottom w:val="none" w:sz="0" w:space="0" w:color="auto"/>
        <w:right w:val="none" w:sz="0" w:space="0" w:color="auto"/>
      </w:divBdr>
    </w:div>
    <w:div w:id="1449541252">
      <w:bodyDiv w:val="1"/>
      <w:marLeft w:val="0"/>
      <w:marRight w:val="0"/>
      <w:marTop w:val="0"/>
      <w:marBottom w:val="0"/>
      <w:divBdr>
        <w:top w:val="none" w:sz="0" w:space="0" w:color="auto"/>
        <w:left w:val="none" w:sz="0" w:space="0" w:color="auto"/>
        <w:bottom w:val="none" w:sz="0" w:space="0" w:color="auto"/>
        <w:right w:val="none" w:sz="0" w:space="0" w:color="auto"/>
      </w:divBdr>
    </w:div>
    <w:div w:id="1449663352">
      <w:bodyDiv w:val="1"/>
      <w:marLeft w:val="0"/>
      <w:marRight w:val="0"/>
      <w:marTop w:val="0"/>
      <w:marBottom w:val="0"/>
      <w:divBdr>
        <w:top w:val="none" w:sz="0" w:space="0" w:color="auto"/>
        <w:left w:val="none" w:sz="0" w:space="0" w:color="auto"/>
        <w:bottom w:val="none" w:sz="0" w:space="0" w:color="auto"/>
        <w:right w:val="none" w:sz="0" w:space="0" w:color="auto"/>
      </w:divBdr>
    </w:div>
    <w:div w:id="1449665621">
      <w:bodyDiv w:val="1"/>
      <w:marLeft w:val="0"/>
      <w:marRight w:val="0"/>
      <w:marTop w:val="0"/>
      <w:marBottom w:val="0"/>
      <w:divBdr>
        <w:top w:val="none" w:sz="0" w:space="0" w:color="auto"/>
        <w:left w:val="none" w:sz="0" w:space="0" w:color="auto"/>
        <w:bottom w:val="none" w:sz="0" w:space="0" w:color="auto"/>
        <w:right w:val="none" w:sz="0" w:space="0" w:color="auto"/>
      </w:divBdr>
    </w:div>
    <w:div w:id="1450855968">
      <w:bodyDiv w:val="1"/>
      <w:marLeft w:val="0"/>
      <w:marRight w:val="0"/>
      <w:marTop w:val="0"/>
      <w:marBottom w:val="0"/>
      <w:divBdr>
        <w:top w:val="none" w:sz="0" w:space="0" w:color="auto"/>
        <w:left w:val="none" w:sz="0" w:space="0" w:color="auto"/>
        <w:bottom w:val="none" w:sz="0" w:space="0" w:color="auto"/>
        <w:right w:val="none" w:sz="0" w:space="0" w:color="auto"/>
      </w:divBdr>
    </w:div>
    <w:div w:id="1451704480">
      <w:bodyDiv w:val="1"/>
      <w:marLeft w:val="0"/>
      <w:marRight w:val="0"/>
      <w:marTop w:val="0"/>
      <w:marBottom w:val="0"/>
      <w:divBdr>
        <w:top w:val="none" w:sz="0" w:space="0" w:color="auto"/>
        <w:left w:val="none" w:sz="0" w:space="0" w:color="auto"/>
        <w:bottom w:val="none" w:sz="0" w:space="0" w:color="auto"/>
        <w:right w:val="none" w:sz="0" w:space="0" w:color="auto"/>
      </w:divBdr>
    </w:div>
    <w:div w:id="1452094700">
      <w:bodyDiv w:val="1"/>
      <w:marLeft w:val="0"/>
      <w:marRight w:val="0"/>
      <w:marTop w:val="0"/>
      <w:marBottom w:val="0"/>
      <w:divBdr>
        <w:top w:val="none" w:sz="0" w:space="0" w:color="auto"/>
        <w:left w:val="none" w:sz="0" w:space="0" w:color="auto"/>
        <w:bottom w:val="none" w:sz="0" w:space="0" w:color="auto"/>
        <w:right w:val="none" w:sz="0" w:space="0" w:color="auto"/>
      </w:divBdr>
    </w:div>
    <w:div w:id="1452555973">
      <w:bodyDiv w:val="1"/>
      <w:marLeft w:val="0"/>
      <w:marRight w:val="0"/>
      <w:marTop w:val="0"/>
      <w:marBottom w:val="0"/>
      <w:divBdr>
        <w:top w:val="none" w:sz="0" w:space="0" w:color="auto"/>
        <w:left w:val="none" w:sz="0" w:space="0" w:color="auto"/>
        <w:bottom w:val="none" w:sz="0" w:space="0" w:color="auto"/>
        <w:right w:val="none" w:sz="0" w:space="0" w:color="auto"/>
      </w:divBdr>
    </w:div>
    <w:div w:id="1452938559">
      <w:bodyDiv w:val="1"/>
      <w:marLeft w:val="0"/>
      <w:marRight w:val="0"/>
      <w:marTop w:val="0"/>
      <w:marBottom w:val="0"/>
      <w:divBdr>
        <w:top w:val="none" w:sz="0" w:space="0" w:color="auto"/>
        <w:left w:val="none" w:sz="0" w:space="0" w:color="auto"/>
        <w:bottom w:val="none" w:sz="0" w:space="0" w:color="auto"/>
        <w:right w:val="none" w:sz="0" w:space="0" w:color="auto"/>
      </w:divBdr>
    </w:div>
    <w:div w:id="1454440528">
      <w:bodyDiv w:val="1"/>
      <w:marLeft w:val="0"/>
      <w:marRight w:val="0"/>
      <w:marTop w:val="0"/>
      <w:marBottom w:val="0"/>
      <w:divBdr>
        <w:top w:val="none" w:sz="0" w:space="0" w:color="auto"/>
        <w:left w:val="none" w:sz="0" w:space="0" w:color="auto"/>
        <w:bottom w:val="none" w:sz="0" w:space="0" w:color="auto"/>
        <w:right w:val="none" w:sz="0" w:space="0" w:color="auto"/>
      </w:divBdr>
    </w:div>
    <w:div w:id="1454708766">
      <w:bodyDiv w:val="1"/>
      <w:marLeft w:val="0"/>
      <w:marRight w:val="0"/>
      <w:marTop w:val="0"/>
      <w:marBottom w:val="0"/>
      <w:divBdr>
        <w:top w:val="none" w:sz="0" w:space="0" w:color="auto"/>
        <w:left w:val="none" w:sz="0" w:space="0" w:color="auto"/>
        <w:bottom w:val="none" w:sz="0" w:space="0" w:color="auto"/>
        <w:right w:val="none" w:sz="0" w:space="0" w:color="auto"/>
      </w:divBdr>
    </w:div>
    <w:div w:id="1454904963">
      <w:bodyDiv w:val="1"/>
      <w:marLeft w:val="0"/>
      <w:marRight w:val="0"/>
      <w:marTop w:val="0"/>
      <w:marBottom w:val="0"/>
      <w:divBdr>
        <w:top w:val="none" w:sz="0" w:space="0" w:color="auto"/>
        <w:left w:val="none" w:sz="0" w:space="0" w:color="auto"/>
        <w:bottom w:val="none" w:sz="0" w:space="0" w:color="auto"/>
        <w:right w:val="none" w:sz="0" w:space="0" w:color="auto"/>
      </w:divBdr>
    </w:div>
    <w:div w:id="1457020597">
      <w:bodyDiv w:val="1"/>
      <w:marLeft w:val="0"/>
      <w:marRight w:val="0"/>
      <w:marTop w:val="0"/>
      <w:marBottom w:val="0"/>
      <w:divBdr>
        <w:top w:val="none" w:sz="0" w:space="0" w:color="auto"/>
        <w:left w:val="none" w:sz="0" w:space="0" w:color="auto"/>
        <w:bottom w:val="none" w:sz="0" w:space="0" w:color="auto"/>
        <w:right w:val="none" w:sz="0" w:space="0" w:color="auto"/>
      </w:divBdr>
    </w:div>
    <w:div w:id="1457866951">
      <w:bodyDiv w:val="1"/>
      <w:marLeft w:val="0"/>
      <w:marRight w:val="0"/>
      <w:marTop w:val="0"/>
      <w:marBottom w:val="0"/>
      <w:divBdr>
        <w:top w:val="none" w:sz="0" w:space="0" w:color="auto"/>
        <w:left w:val="none" w:sz="0" w:space="0" w:color="auto"/>
        <w:bottom w:val="none" w:sz="0" w:space="0" w:color="auto"/>
        <w:right w:val="none" w:sz="0" w:space="0" w:color="auto"/>
      </w:divBdr>
    </w:div>
    <w:div w:id="1458376531">
      <w:bodyDiv w:val="1"/>
      <w:marLeft w:val="0"/>
      <w:marRight w:val="0"/>
      <w:marTop w:val="0"/>
      <w:marBottom w:val="0"/>
      <w:divBdr>
        <w:top w:val="none" w:sz="0" w:space="0" w:color="auto"/>
        <w:left w:val="none" w:sz="0" w:space="0" w:color="auto"/>
        <w:bottom w:val="none" w:sz="0" w:space="0" w:color="auto"/>
        <w:right w:val="none" w:sz="0" w:space="0" w:color="auto"/>
      </w:divBdr>
    </w:div>
    <w:div w:id="1459032460">
      <w:bodyDiv w:val="1"/>
      <w:marLeft w:val="0"/>
      <w:marRight w:val="0"/>
      <w:marTop w:val="0"/>
      <w:marBottom w:val="0"/>
      <w:divBdr>
        <w:top w:val="none" w:sz="0" w:space="0" w:color="auto"/>
        <w:left w:val="none" w:sz="0" w:space="0" w:color="auto"/>
        <w:bottom w:val="none" w:sz="0" w:space="0" w:color="auto"/>
        <w:right w:val="none" w:sz="0" w:space="0" w:color="auto"/>
      </w:divBdr>
    </w:div>
    <w:div w:id="1459495755">
      <w:bodyDiv w:val="1"/>
      <w:marLeft w:val="0"/>
      <w:marRight w:val="0"/>
      <w:marTop w:val="0"/>
      <w:marBottom w:val="0"/>
      <w:divBdr>
        <w:top w:val="none" w:sz="0" w:space="0" w:color="auto"/>
        <w:left w:val="none" w:sz="0" w:space="0" w:color="auto"/>
        <w:bottom w:val="none" w:sz="0" w:space="0" w:color="auto"/>
        <w:right w:val="none" w:sz="0" w:space="0" w:color="auto"/>
      </w:divBdr>
    </w:div>
    <w:div w:id="1460224536">
      <w:bodyDiv w:val="1"/>
      <w:marLeft w:val="0"/>
      <w:marRight w:val="0"/>
      <w:marTop w:val="0"/>
      <w:marBottom w:val="0"/>
      <w:divBdr>
        <w:top w:val="none" w:sz="0" w:space="0" w:color="auto"/>
        <w:left w:val="none" w:sz="0" w:space="0" w:color="auto"/>
        <w:bottom w:val="none" w:sz="0" w:space="0" w:color="auto"/>
        <w:right w:val="none" w:sz="0" w:space="0" w:color="auto"/>
      </w:divBdr>
    </w:div>
    <w:div w:id="1460490889">
      <w:bodyDiv w:val="1"/>
      <w:marLeft w:val="0"/>
      <w:marRight w:val="0"/>
      <w:marTop w:val="0"/>
      <w:marBottom w:val="0"/>
      <w:divBdr>
        <w:top w:val="none" w:sz="0" w:space="0" w:color="auto"/>
        <w:left w:val="none" w:sz="0" w:space="0" w:color="auto"/>
        <w:bottom w:val="none" w:sz="0" w:space="0" w:color="auto"/>
        <w:right w:val="none" w:sz="0" w:space="0" w:color="auto"/>
      </w:divBdr>
    </w:div>
    <w:div w:id="1463423995">
      <w:bodyDiv w:val="1"/>
      <w:marLeft w:val="0"/>
      <w:marRight w:val="0"/>
      <w:marTop w:val="0"/>
      <w:marBottom w:val="0"/>
      <w:divBdr>
        <w:top w:val="none" w:sz="0" w:space="0" w:color="auto"/>
        <w:left w:val="none" w:sz="0" w:space="0" w:color="auto"/>
        <w:bottom w:val="none" w:sz="0" w:space="0" w:color="auto"/>
        <w:right w:val="none" w:sz="0" w:space="0" w:color="auto"/>
      </w:divBdr>
    </w:div>
    <w:div w:id="1463689063">
      <w:bodyDiv w:val="1"/>
      <w:marLeft w:val="0"/>
      <w:marRight w:val="0"/>
      <w:marTop w:val="0"/>
      <w:marBottom w:val="0"/>
      <w:divBdr>
        <w:top w:val="none" w:sz="0" w:space="0" w:color="auto"/>
        <w:left w:val="none" w:sz="0" w:space="0" w:color="auto"/>
        <w:bottom w:val="none" w:sz="0" w:space="0" w:color="auto"/>
        <w:right w:val="none" w:sz="0" w:space="0" w:color="auto"/>
      </w:divBdr>
    </w:div>
    <w:div w:id="1466199187">
      <w:bodyDiv w:val="1"/>
      <w:marLeft w:val="0"/>
      <w:marRight w:val="0"/>
      <w:marTop w:val="0"/>
      <w:marBottom w:val="0"/>
      <w:divBdr>
        <w:top w:val="none" w:sz="0" w:space="0" w:color="auto"/>
        <w:left w:val="none" w:sz="0" w:space="0" w:color="auto"/>
        <w:bottom w:val="none" w:sz="0" w:space="0" w:color="auto"/>
        <w:right w:val="none" w:sz="0" w:space="0" w:color="auto"/>
      </w:divBdr>
    </w:div>
    <w:div w:id="1469929339">
      <w:bodyDiv w:val="1"/>
      <w:marLeft w:val="0"/>
      <w:marRight w:val="0"/>
      <w:marTop w:val="0"/>
      <w:marBottom w:val="0"/>
      <w:divBdr>
        <w:top w:val="none" w:sz="0" w:space="0" w:color="auto"/>
        <w:left w:val="none" w:sz="0" w:space="0" w:color="auto"/>
        <w:bottom w:val="none" w:sz="0" w:space="0" w:color="auto"/>
        <w:right w:val="none" w:sz="0" w:space="0" w:color="auto"/>
      </w:divBdr>
    </w:div>
    <w:div w:id="1470047634">
      <w:bodyDiv w:val="1"/>
      <w:marLeft w:val="0"/>
      <w:marRight w:val="0"/>
      <w:marTop w:val="0"/>
      <w:marBottom w:val="0"/>
      <w:divBdr>
        <w:top w:val="none" w:sz="0" w:space="0" w:color="auto"/>
        <w:left w:val="none" w:sz="0" w:space="0" w:color="auto"/>
        <w:bottom w:val="none" w:sz="0" w:space="0" w:color="auto"/>
        <w:right w:val="none" w:sz="0" w:space="0" w:color="auto"/>
      </w:divBdr>
    </w:div>
    <w:div w:id="1471825065">
      <w:bodyDiv w:val="1"/>
      <w:marLeft w:val="0"/>
      <w:marRight w:val="0"/>
      <w:marTop w:val="0"/>
      <w:marBottom w:val="0"/>
      <w:divBdr>
        <w:top w:val="none" w:sz="0" w:space="0" w:color="auto"/>
        <w:left w:val="none" w:sz="0" w:space="0" w:color="auto"/>
        <w:bottom w:val="none" w:sz="0" w:space="0" w:color="auto"/>
        <w:right w:val="none" w:sz="0" w:space="0" w:color="auto"/>
      </w:divBdr>
    </w:div>
    <w:div w:id="1472407132">
      <w:bodyDiv w:val="1"/>
      <w:marLeft w:val="0"/>
      <w:marRight w:val="0"/>
      <w:marTop w:val="0"/>
      <w:marBottom w:val="0"/>
      <w:divBdr>
        <w:top w:val="none" w:sz="0" w:space="0" w:color="auto"/>
        <w:left w:val="none" w:sz="0" w:space="0" w:color="auto"/>
        <w:bottom w:val="none" w:sz="0" w:space="0" w:color="auto"/>
        <w:right w:val="none" w:sz="0" w:space="0" w:color="auto"/>
      </w:divBdr>
    </w:div>
    <w:div w:id="1472745217">
      <w:bodyDiv w:val="1"/>
      <w:marLeft w:val="0"/>
      <w:marRight w:val="0"/>
      <w:marTop w:val="0"/>
      <w:marBottom w:val="0"/>
      <w:divBdr>
        <w:top w:val="none" w:sz="0" w:space="0" w:color="auto"/>
        <w:left w:val="none" w:sz="0" w:space="0" w:color="auto"/>
        <w:bottom w:val="none" w:sz="0" w:space="0" w:color="auto"/>
        <w:right w:val="none" w:sz="0" w:space="0" w:color="auto"/>
      </w:divBdr>
    </w:div>
    <w:div w:id="1474055153">
      <w:bodyDiv w:val="1"/>
      <w:marLeft w:val="0"/>
      <w:marRight w:val="0"/>
      <w:marTop w:val="0"/>
      <w:marBottom w:val="0"/>
      <w:divBdr>
        <w:top w:val="none" w:sz="0" w:space="0" w:color="auto"/>
        <w:left w:val="none" w:sz="0" w:space="0" w:color="auto"/>
        <w:bottom w:val="none" w:sz="0" w:space="0" w:color="auto"/>
        <w:right w:val="none" w:sz="0" w:space="0" w:color="auto"/>
      </w:divBdr>
    </w:div>
    <w:div w:id="1474831533">
      <w:bodyDiv w:val="1"/>
      <w:marLeft w:val="0"/>
      <w:marRight w:val="0"/>
      <w:marTop w:val="0"/>
      <w:marBottom w:val="0"/>
      <w:divBdr>
        <w:top w:val="none" w:sz="0" w:space="0" w:color="auto"/>
        <w:left w:val="none" w:sz="0" w:space="0" w:color="auto"/>
        <w:bottom w:val="none" w:sz="0" w:space="0" w:color="auto"/>
        <w:right w:val="none" w:sz="0" w:space="0" w:color="auto"/>
      </w:divBdr>
    </w:div>
    <w:div w:id="1476216561">
      <w:bodyDiv w:val="1"/>
      <w:marLeft w:val="0"/>
      <w:marRight w:val="0"/>
      <w:marTop w:val="0"/>
      <w:marBottom w:val="0"/>
      <w:divBdr>
        <w:top w:val="none" w:sz="0" w:space="0" w:color="auto"/>
        <w:left w:val="none" w:sz="0" w:space="0" w:color="auto"/>
        <w:bottom w:val="none" w:sz="0" w:space="0" w:color="auto"/>
        <w:right w:val="none" w:sz="0" w:space="0" w:color="auto"/>
      </w:divBdr>
    </w:div>
    <w:div w:id="1476754003">
      <w:bodyDiv w:val="1"/>
      <w:marLeft w:val="0"/>
      <w:marRight w:val="0"/>
      <w:marTop w:val="0"/>
      <w:marBottom w:val="0"/>
      <w:divBdr>
        <w:top w:val="none" w:sz="0" w:space="0" w:color="auto"/>
        <w:left w:val="none" w:sz="0" w:space="0" w:color="auto"/>
        <w:bottom w:val="none" w:sz="0" w:space="0" w:color="auto"/>
        <w:right w:val="none" w:sz="0" w:space="0" w:color="auto"/>
      </w:divBdr>
    </w:div>
    <w:div w:id="1476875902">
      <w:bodyDiv w:val="1"/>
      <w:marLeft w:val="0"/>
      <w:marRight w:val="0"/>
      <w:marTop w:val="0"/>
      <w:marBottom w:val="0"/>
      <w:divBdr>
        <w:top w:val="none" w:sz="0" w:space="0" w:color="auto"/>
        <w:left w:val="none" w:sz="0" w:space="0" w:color="auto"/>
        <w:bottom w:val="none" w:sz="0" w:space="0" w:color="auto"/>
        <w:right w:val="none" w:sz="0" w:space="0" w:color="auto"/>
      </w:divBdr>
    </w:div>
    <w:div w:id="1477140730">
      <w:bodyDiv w:val="1"/>
      <w:marLeft w:val="0"/>
      <w:marRight w:val="0"/>
      <w:marTop w:val="0"/>
      <w:marBottom w:val="0"/>
      <w:divBdr>
        <w:top w:val="none" w:sz="0" w:space="0" w:color="auto"/>
        <w:left w:val="none" w:sz="0" w:space="0" w:color="auto"/>
        <w:bottom w:val="none" w:sz="0" w:space="0" w:color="auto"/>
        <w:right w:val="none" w:sz="0" w:space="0" w:color="auto"/>
      </w:divBdr>
    </w:div>
    <w:div w:id="1479424020">
      <w:bodyDiv w:val="1"/>
      <w:marLeft w:val="0"/>
      <w:marRight w:val="0"/>
      <w:marTop w:val="0"/>
      <w:marBottom w:val="0"/>
      <w:divBdr>
        <w:top w:val="none" w:sz="0" w:space="0" w:color="auto"/>
        <w:left w:val="none" w:sz="0" w:space="0" w:color="auto"/>
        <w:bottom w:val="none" w:sz="0" w:space="0" w:color="auto"/>
        <w:right w:val="none" w:sz="0" w:space="0" w:color="auto"/>
      </w:divBdr>
    </w:div>
    <w:div w:id="1479614965">
      <w:bodyDiv w:val="1"/>
      <w:marLeft w:val="0"/>
      <w:marRight w:val="0"/>
      <w:marTop w:val="0"/>
      <w:marBottom w:val="0"/>
      <w:divBdr>
        <w:top w:val="none" w:sz="0" w:space="0" w:color="auto"/>
        <w:left w:val="none" w:sz="0" w:space="0" w:color="auto"/>
        <w:bottom w:val="none" w:sz="0" w:space="0" w:color="auto"/>
        <w:right w:val="none" w:sz="0" w:space="0" w:color="auto"/>
      </w:divBdr>
    </w:div>
    <w:div w:id="1480075629">
      <w:bodyDiv w:val="1"/>
      <w:marLeft w:val="0"/>
      <w:marRight w:val="0"/>
      <w:marTop w:val="0"/>
      <w:marBottom w:val="0"/>
      <w:divBdr>
        <w:top w:val="none" w:sz="0" w:space="0" w:color="auto"/>
        <w:left w:val="none" w:sz="0" w:space="0" w:color="auto"/>
        <w:bottom w:val="none" w:sz="0" w:space="0" w:color="auto"/>
        <w:right w:val="none" w:sz="0" w:space="0" w:color="auto"/>
      </w:divBdr>
    </w:div>
    <w:div w:id="1480490093">
      <w:bodyDiv w:val="1"/>
      <w:marLeft w:val="0"/>
      <w:marRight w:val="0"/>
      <w:marTop w:val="0"/>
      <w:marBottom w:val="0"/>
      <w:divBdr>
        <w:top w:val="none" w:sz="0" w:space="0" w:color="auto"/>
        <w:left w:val="none" w:sz="0" w:space="0" w:color="auto"/>
        <w:bottom w:val="none" w:sz="0" w:space="0" w:color="auto"/>
        <w:right w:val="none" w:sz="0" w:space="0" w:color="auto"/>
      </w:divBdr>
    </w:div>
    <w:div w:id="1481847525">
      <w:bodyDiv w:val="1"/>
      <w:marLeft w:val="0"/>
      <w:marRight w:val="0"/>
      <w:marTop w:val="0"/>
      <w:marBottom w:val="0"/>
      <w:divBdr>
        <w:top w:val="none" w:sz="0" w:space="0" w:color="auto"/>
        <w:left w:val="none" w:sz="0" w:space="0" w:color="auto"/>
        <w:bottom w:val="none" w:sz="0" w:space="0" w:color="auto"/>
        <w:right w:val="none" w:sz="0" w:space="0" w:color="auto"/>
      </w:divBdr>
    </w:div>
    <w:div w:id="1481921953">
      <w:bodyDiv w:val="1"/>
      <w:marLeft w:val="0"/>
      <w:marRight w:val="0"/>
      <w:marTop w:val="0"/>
      <w:marBottom w:val="0"/>
      <w:divBdr>
        <w:top w:val="none" w:sz="0" w:space="0" w:color="auto"/>
        <w:left w:val="none" w:sz="0" w:space="0" w:color="auto"/>
        <w:bottom w:val="none" w:sz="0" w:space="0" w:color="auto"/>
        <w:right w:val="none" w:sz="0" w:space="0" w:color="auto"/>
      </w:divBdr>
    </w:div>
    <w:div w:id="1481995615">
      <w:bodyDiv w:val="1"/>
      <w:marLeft w:val="0"/>
      <w:marRight w:val="0"/>
      <w:marTop w:val="0"/>
      <w:marBottom w:val="0"/>
      <w:divBdr>
        <w:top w:val="none" w:sz="0" w:space="0" w:color="auto"/>
        <w:left w:val="none" w:sz="0" w:space="0" w:color="auto"/>
        <w:bottom w:val="none" w:sz="0" w:space="0" w:color="auto"/>
        <w:right w:val="none" w:sz="0" w:space="0" w:color="auto"/>
      </w:divBdr>
    </w:div>
    <w:div w:id="1482042629">
      <w:bodyDiv w:val="1"/>
      <w:marLeft w:val="0"/>
      <w:marRight w:val="0"/>
      <w:marTop w:val="0"/>
      <w:marBottom w:val="0"/>
      <w:divBdr>
        <w:top w:val="none" w:sz="0" w:space="0" w:color="auto"/>
        <w:left w:val="none" w:sz="0" w:space="0" w:color="auto"/>
        <w:bottom w:val="none" w:sz="0" w:space="0" w:color="auto"/>
        <w:right w:val="none" w:sz="0" w:space="0" w:color="auto"/>
      </w:divBdr>
    </w:div>
    <w:div w:id="1483110953">
      <w:bodyDiv w:val="1"/>
      <w:marLeft w:val="0"/>
      <w:marRight w:val="0"/>
      <w:marTop w:val="0"/>
      <w:marBottom w:val="0"/>
      <w:divBdr>
        <w:top w:val="none" w:sz="0" w:space="0" w:color="auto"/>
        <w:left w:val="none" w:sz="0" w:space="0" w:color="auto"/>
        <w:bottom w:val="none" w:sz="0" w:space="0" w:color="auto"/>
        <w:right w:val="none" w:sz="0" w:space="0" w:color="auto"/>
      </w:divBdr>
    </w:div>
    <w:div w:id="1484587717">
      <w:bodyDiv w:val="1"/>
      <w:marLeft w:val="0"/>
      <w:marRight w:val="0"/>
      <w:marTop w:val="0"/>
      <w:marBottom w:val="0"/>
      <w:divBdr>
        <w:top w:val="none" w:sz="0" w:space="0" w:color="auto"/>
        <w:left w:val="none" w:sz="0" w:space="0" w:color="auto"/>
        <w:bottom w:val="none" w:sz="0" w:space="0" w:color="auto"/>
        <w:right w:val="none" w:sz="0" w:space="0" w:color="auto"/>
      </w:divBdr>
    </w:div>
    <w:div w:id="1485312569">
      <w:bodyDiv w:val="1"/>
      <w:marLeft w:val="0"/>
      <w:marRight w:val="0"/>
      <w:marTop w:val="0"/>
      <w:marBottom w:val="0"/>
      <w:divBdr>
        <w:top w:val="none" w:sz="0" w:space="0" w:color="auto"/>
        <w:left w:val="none" w:sz="0" w:space="0" w:color="auto"/>
        <w:bottom w:val="none" w:sz="0" w:space="0" w:color="auto"/>
        <w:right w:val="none" w:sz="0" w:space="0" w:color="auto"/>
      </w:divBdr>
    </w:div>
    <w:div w:id="1486896258">
      <w:bodyDiv w:val="1"/>
      <w:marLeft w:val="0"/>
      <w:marRight w:val="0"/>
      <w:marTop w:val="0"/>
      <w:marBottom w:val="0"/>
      <w:divBdr>
        <w:top w:val="none" w:sz="0" w:space="0" w:color="auto"/>
        <w:left w:val="none" w:sz="0" w:space="0" w:color="auto"/>
        <w:bottom w:val="none" w:sz="0" w:space="0" w:color="auto"/>
        <w:right w:val="none" w:sz="0" w:space="0" w:color="auto"/>
      </w:divBdr>
    </w:div>
    <w:div w:id="1488327841">
      <w:bodyDiv w:val="1"/>
      <w:marLeft w:val="0"/>
      <w:marRight w:val="0"/>
      <w:marTop w:val="0"/>
      <w:marBottom w:val="0"/>
      <w:divBdr>
        <w:top w:val="none" w:sz="0" w:space="0" w:color="auto"/>
        <w:left w:val="none" w:sz="0" w:space="0" w:color="auto"/>
        <w:bottom w:val="none" w:sz="0" w:space="0" w:color="auto"/>
        <w:right w:val="none" w:sz="0" w:space="0" w:color="auto"/>
      </w:divBdr>
    </w:div>
    <w:div w:id="1488940948">
      <w:bodyDiv w:val="1"/>
      <w:marLeft w:val="0"/>
      <w:marRight w:val="0"/>
      <w:marTop w:val="0"/>
      <w:marBottom w:val="0"/>
      <w:divBdr>
        <w:top w:val="none" w:sz="0" w:space="0" w:color="auto"/>
        <w:left w:val="none" w:sz="0" w:space="0" w:color="auto"/>
        <w:bottom w:val="none" w:sz="0" w:space="0" w:color="auto"/>
        <w:right w:val="none" w:sz="0" w:space="0" w:color="auto"/>
      </w:divBdr>
    </w:div>
    <w:div w:id="1490174625">
      <w:bodyDiv w:val="1"/>
      <w:marLeft w:val="0"/>
      <w:marRight w:val="0"/>
      <w:marTop w:val="0"/>
      <w:marBottom w:val="0"/>
      <w:divBdr>
        <w:top w:val="none" w:sz="0" w:space="0" w:color="auto"/>
        <w:left w:val="none" w:sz="0" w:space="0" w:color="auto"/>
        <w:bottom w:val="none" w:sz="0" w:space="0" w:color="auto"/>
        <w:right w:val="none" w:sz="0" w:space="0" w:color="auto"/>
      </w:divBdr>
    </w:div>
    <w:div w:id="1490294772">
      <w:bodyDiv w:val="1"/>
      <w:marLeft w:val="0"/>
      <w:marRight w:val="0"/>
      <w:marTop w:val="0"/>
      <w:marBottom w:val="0"/>
      <w:divBdr>
        <w:top w:val="none" w:sz="0" w:space="0" w:color="auto"/>
        <w:left w:val="none" w:sz="0" w:space="0" w:color="auto"/>
        <w:bottom w:val="none" w:sz="0" w:space="0" w:color="auto"/>
        <w:right w:val="none" w:sz="0" w:space="0" w:color="auto"/>
      </w:divBdr>
    </w:div>
    <w:div w:id="1491680581">
      <w:bodyDiv w:val="1"/>
      <w:marLeft w:val="0"/>
      <w:marRight w:val="0"/>
      <w:marTop w:val="0"/>
      <w:marBottom w:val="0"/>
      <w:divBdr>
        <w:top w:val="none" w:sz="0" w:space="0" w:color="auto"/>
        <w:left w:val="none" w:sz="0" w:space="0" w:color="auto"/>
        <w:bottom w:val="none" w:sz="0" w:space="0" w:color="auto"/>
        <w:right w:val="none" w:sz="0" w:space="0" w:color="auto"/>
      </w:divBdr>
    </w:div>
    <w:div w:id="1491822868">
      <w:bodyDiv w:val="1"/>
      <w:marLeft w:val="0"/>
      <w:marRight w:val="0"/>
      <w:marTop w:val="0"/>
      <w:marBottom w:val="0"/>
      <w:divBdr>
        <w:top w:val="none" w:sz="0" w:space="0" w:color="auto"/>
        <w:left w:val="none" w:sz="0" w:space="0" w:color="auto"/>
        <w:bottom w:val="none" w:sz="0" w:space="0" w:color="auto"/>
        <w:right w:val="none" w:sz="0" w:space="0" w:color="auto"/>
      </w:divBdr>
    </w:div>
    <w:div w:id="1491823498">
      <w:bodyDiv w:val="1"/>
      <w:marLeft w:val="0"/>
      <w:marRight w:val="0"/>
      <w:marTop w:val="0"/>
      <w:marBottom w:val="0"/>
      <w:divBdr>
        <w:top w:val="none" w:sz="0" w:space="0" w:color="auto"/>
        <w:left w:val="none" w:sz="0" w:space="0" w:color="auto"/>
        <w:bottom w:val="none" w:sz="0" w:space="0" w:color="auto"/>
        <w:right w:val="none" w:sz="0" w:space="0" w:color="auto"/>
      </w:divBdr>
    </w:div>
    <w:div w:id="1492519772">
      <w:bodyDiv w:val="1"/>
      <w:marLeft w:val="0"/>
      <w:marRight w:val="0"/>
      <w:marTop w:val="0"/>
      <w:marBottom w:val="0"/>
      <w:divBdr>
        <w:top w:val="none" w:sz="0" w:space="0" w:color="auto"/>
        <w:left w:val="none" w:sz="0" w:space="0" w:color="auto"/>
        <w:bottom w:val="none" w:sz="0" w:space="0" w:color="auto"/>
        <w:right w:val="none" w:sz="0" w:space="0" w:color="auto"/>
      </w:divBdr>
    </w:div>
    <w:div w:id="1493334991">
      <w:bodyDiv w:val="1"/>
      <w:marLeft w:val="0"/>
      <w:marRight w:val="0"/>
      <w:marTop w:val="0"/>
      <w:marBottom w:val="0"/>
      <w:divBdr>
        <w:top w:val="none" w:sz="0" w:space="0" w:color="auto"/>
        <w:left w:val="none" w:sz="0" w:space="0" w:color="auto"/>
        <w:bottom w:val="none" w:sz="0" w:space="0" w:color="auto"/>
        <w:right w:val="none" w:sz="0" w:space="0" w:color="auto"/>
      </w:divBdr>
    </w:div>
    <w:div w:id="1493788245">
      <w:bodyDiv w:val="1"/>
      <w:marLeft w:val="0"/>
      <w:marRight w:val="0"/>
      <w:marTop w:val="0"/>
      <w:marBottom w:val="0"/>
      <w:divBdr>
        <w:top w:val="none" w:sz="0" w:space="0" w:color="auto"/>
        <w:left w:val="none" w:sz="0" w:space="0" w:color="auto"/>
        <w:bottom w:val="none" w:sz="0" w:space="0" w:color="auto"/>
        <w:right w:val="none" w:sz="0" w:space="0" w:color="auto"/>
      </w:divBdr>
    </w:div>
    <w:div w:id="1494636743">
      <w:bodyDiv w:val="1"/>
      <w:marLeft w:val="0"/>
      <w:marRight w:val="0"/>
      <w:marTop w:val="0"/>
      <w:marBottom w:val="0"/>
      <w:divBdr>
        <w:top w:val="none" w:sz="0" w:space="0" w:color="auto"/>
        <w:left w:val="none" w:sz="0" w:space="0" w:color="auto"/>
        <w:bottom w:val="none" w:sz="0" w:space="0" w:color="auto"/>
        <w:right w:val="none" w:sz="0" w:space="0" w:color="auto"/>
      </w:divBdr>
    </w:div>
    <w:div w:id="1495874494">
      <w:bodyDiv w:val="1"/>
      <w:marLeft w:val="0"/>
      <w:marRight w:val="0"/>
      <w:marTop w:val="0"/>
      <w:marBottom w:val="0"/>
      <w:divBdr>
        <w:top w:val="none" w:sz="0" w:space="0" w:color="auto"/>
        <w:left w:val="none" w:sz="0" w:space="0" w:color="auto"/>
        <w:bottom w:val="none" w:sz="0" w:space="0" w:color="auto"/>
        <w:right w:val="none" w:sz="0" w:space="0" w:color="auto"/>
      </w:divBdr>
    </w:div>
    <w:div w:id="1495994991">
      <w:bodyDiv w:val="1"/>
      <w:marLeft w:val="0"/>
      <w:marRight w:val="0"/>
      <w:marTop w:val="0"/>
      <w:marBottom w:val="0"/>
      <w:divBdr>
        <w:top w:val="none" w:sz="0" w:space="0" w:color="auto"/>
        <w:left w:val="none" w:sz="0" w:space="0" w:color="auto"/>
        <w:bottom w:val="none" w:sz="0" w:space="0" w:color="auto"/>
        <w:right w:val="none" w:sz="0" w:space="0" w:color="auto"/>
      </w:divBdr>
    </w:div>
    <w:div w:id="1497696218">
      <w:bodyDiv w:val="1"/>
      <w:marLeft w:val="0"/>
      <w:marRight w:val="0"/>
      <w:marTop w:val="0"/>
      <w:marBottom w:val="0"/>
      <w:divBdr>
        <w:top w:val="none" w:sz="0" w:space="0" w:color="auto"/>
        <w:left w:val="none" w:sz="0" w:space="0" w:color="auto"/>
        <w:bottom w:val="none" w:sz="0" w:space="0" w:color="auto"/>
        <w:right w:val="none" w:sz="0" w:space="0" w:color="auto"/>
      </w:divBdr>
    </w:div>
    <w:div w:id="1497838296">
      <w:bodyDiv w:val="1"/>
      <w:marLeft w:val="0"/>
      <w:marRight w:val="0"/>
      <w:marTop w:val="0"/>
      <w:marBottom w:val="0"/>
      <w:divBdr>
        <w:top w:val="none" w:sz="0" w:space="0" w:color="auto"/>
        <w:left w:val="none" w:sz="0" w:space="0" w:color="auto"/>
        <w:bottom w:val="none" w:sz="0" w:space="0" w:color="auto"/>
        <w:right w:val="none" w:sz="0" w:space="0" w:color="auto"/>
      </w:divBdr>
    </w:div>
    <w:div w:id="1501239697">
      <w:bodyDiv w:val="1"/>
      <w:marLeft w:val="0"/>
      <w:marRight w:val="0"/>
      <w:marTop w:val="0"/>
      <w:marBottom w:val="0"/>
      <w:divBdr>
        <w:top w:val="none" w:sz="0" w:space="0" w:color="auto"/>
        <w:left w:val="none" w:sz="0" w:space="0" w:color="auto"/>
        <w:bottom w:val="none" w:sz="0" w:space="0" w:color="auto"/>
        <w:right w:val="none" w:sz="0" w:space="0" w:color="auto"/>
      </w:divBdr>
    </w:div>
    <w:div w:id="1501311946">
      <w:bodyDiv w:val="1"/>
      <w:marLeft w:val="0"/>
      <w:marRight w:val="0"/>
      <w:marTop w:val="0"/>
      <w:marBottom w:val="0"/>
      <w:divBdr>
        <w:top w:val="none" w:sz="0" w:space="0" w:color="auto"/>
        <w:left w:val="none" w:sz="0" w:space="0" w:color="auto"/>
        <w:bottom w:val="none" w:sz="0" w:space="0" w:color="auto"/>
        <w:right w:val="none" w:sz="0" w:space="0" w:color="auto"/>
      </w:divBdr>
    </w:div>
    <w:div w:id="1501433978">
      <w:bodyDiv w:val="1"/>
      <w:marLeft w:val="0"/>
      <w:marRight w:val="0"/>
      <w:marTop w:val="0"/>
      <w:marBottom w:val="0"/>
      <w:divBdr>
        <w:top w:val="none" w:sz="0" w:space="0" w:color="auto"/>
        <w:left w:val="none" w:sz="0" w:space="0" w:color="auto"/>
        <w:bottom w:val="none" w:sz="0" w:space="0" w:color="auto"/>
        <w:right w:val="none" w:sz="0" w:space="0" w:color="auto"/>
      </w:divBdr>
    </w:div>
    <w:div w:id="1501699942">
      <w:bodyDiv w:val="1"/>
      <w:marLeft w:val="0"/>
      <w:marRight w:val="0"/>
      <w:marTop w:val="0"/>
      <w:marBottom w:val="0"/>
      <w:divBdr>
        <w:top w:val="none" w:sz="0" w:space="0" w:color="auto"/>
        <w:left w:val="none" w:sz="0" w:space="0" w:color="auto"/>
        <w:bottom w:val="none" w:sz="0" w:space="0" w:color="auto"/>
        <w:right w:val="none" w:sz="0" w:space="0" w:color="auto"/>
      </w:divBdr>
    </w:div>
    <w:div w:id="1501921236">
      <w:bodyDiv w:val="1"/>
      <w:marLeft w:val="0"/>
      <w:marRight w:val="0"/>
      <w:marTop w:val="0"/>
      <w:marBottom w:val="0"/>
      <w:divBdr>
        <w:top w:val="none" w:sz="0" w:space="0" w:color="auto"/>
        <w:left w:val="none" w:sz="0" w:space="0" w:color="auto"/>
        <w:bottom w:val="none" w:sz="0" w:space="0" w:color="auto"/>
        <w:right w:val="none" w:sz="0" w:space="0" w:color="auto"/>
      </w:divBdr>
    </w:div>
    <w:div w:id="1502160568">
      <w:bodyDiv w:val="1"/>
      <w:marLeft w:val="0"/>
      <w:marRight w:val="0"/>
      <w:marTop w:val="0"/>
      <w:marBottom w:val="0"/>
      <w:divBdr>
        <w:top w:val="none" w:sz="0" w:space="0" w:color="auto"/>
        <w:left w:val="none" w:sz="0" w:space="0" w:color="auto"/>
        <w:bottom w:val="none" w:sz="0" w:space="0" w:color="auto"/>
        <w:right w:val="none" w:sz="0" w:space="0" w:color="auto"/>
      </w:divBdr>
    </w:div>
    <w:div w:id="1502545934">
      <w:bodyDiv w:val="1"/>
      <w:marLeft w:val="0"/>
      <w:marRight w:val="0"/>
      <w:marTop w:val="0"/>
      <w:marBottom w:val="0"/>
      <w:divBdr>
        <w:top w:val="none" w:sz="0" w:space="0" w:color="auto"/>
        <w:left w:val="none" w:sz="0" w:space="0" w:color="auto"/>
        <w:bottom w:val="none" w:sz="0" w:space="0" w:color="auto"/>
        <w:right w:val="none" w:sz="0" w:space="0" w:color="auto"/>
      </w:divBdr>
    </w:div>
    <w:div w:id="1504316442">
      <w:bodyDiv w:val="1"/>
      <w:marLeft w:val="0"/>
      <w:marRight w:val="0"/>
      <w:marTop w:val="0"/>
      <w:marBottom w:val="0"/>
      <w:divBdr>
        <w:top w:val="none" w:sz="0" w:space="0" w:color="auto"/>
        <w:left w:val="none" w:sz="0" w:space="0" w:color="auto"/>
        <w:bottom w:val="none" w:sz="0" w:space="0" w:color="auto"/>
        <w:right w:val="none" w:sz="0" w:space="0" w:color="auto"/>
      </w:divBdr>
    </w:div>
    <w:div w:id="1504785768">
      <w:bodyDiv w:val="1"/>
      <w:marLeft w:val="0"/>
      <w:marRight w:val="0"/>
      <w:marTop w:val="0"/>
      <w:marBottom w:val="0"/>
      <w:divBdr>
        <w:top w:val="none" w:sz="0" w:space="0" w:color="auto"/>
        <w:left w:val="none" w:sz="0" w:space="0" w:color="auto"/>
        <w:bottom w:val="none" w:sz="0" w:space="0" w:color="auto"/>
        <w:right w:val="none" w:sz="0" w:space="0" w:color="auto"/>
      </w:divBdr>
    </w:div>
    <w:div w:id="1504971334">
      <w:bodyDiv w:val="1"/>
      <w:marLeft w:val="0"/>
      <w:marRight w:val="0"/>
      <w:marTop w:val="0"/>
      <w:marBottom w:val="0"/>
      <w:divBdr>
        <w:top w:val="none" w:sz="0" w:space="0" w:color="auto"/>
        <w:left w:val="none" w:sz="0" w:space="0" w:color="auto"/>
        <w:bottom w:val="none" w:sz="0" w:space="0" w:color="auto"/>
        <w:right w:val="none" w:sz="0" w:space="0" w:color="auto"/>
      </w:divBdr>
    </w:div>
    <w:div w:id="1505391676">
      <w:bodyDiv w:val="1"/>
      <w:marLeft w:val="0"/>
      <w:marRight w:val="0"/>
      <w:marTop w:val="0"/>
      <w:marBottom w:val="0"/>
      <w:divBdr>
        <w:top w:val="none" w:sz="0" w:space="0" w:color="auto"/>
        <w:left w:val="none" w:sz="0" w:space="0" w:color="auto"/>
        <w:bottom w:val="none" w:sz="0" w:space="0" w:color="auto"/>
        <w:right w:val="none" w:sz="0" w:space="0" w:color="auto"/>
      </w:divBdr>
    </w:div>
    <w:div w:id="1506632408">
      <w:bodyDiv w:val="1"/>
      <w:marLeft w:val="0"/>
      <w:marRight w:val="0"/>
      <w:marTop w:val="0"/>
      <w:marBottom w:val="0"/>
      <w:divBdr>
        <w:top w:val="none" w:sz="0" w:space="0" w:color="auto"/>
        <w:left w:val="none" w:sz="0" w:space="0" w:color="auto"/>
        <w:bottom w:val="none" w:sz="0" w:space="0" w:color="auto"/>
        <w:right w:val="none" w:sz="0" w:space="0" w:color="auto"/>
      </w:divBdr>
    </w:div>
    <w:div w:id="1507793229">
      <w:bodyDiv w:val="1"/>
      <w:marLeft w:val="0"/>
      <w:marRight w:val="0"/>
      <w:marTop w:val="0"/>
      <w:marBottom w:val="0"/>
      <w:divBdr>
        <w:top w:val="none" w:sz="0" w:space="0" w:color="auto"/>
        <w:left w:val="none" w:sz="0" w:space="0" w:color="auto"/>
        <w:bottom w:val="none" w:sz="0" w:space="0" w:color="auto"/>
        <w:right w:val="none" w:sz="0" w:space="0" w:color="auto"/>
      </w:divBdr>
    </w:div>
    <w:div w:id="1508208335">
      <w:bodyDiv w:val="1"/>
      <w:marLeft w:val="0"/>
      <w:marRight w:val="0"/>
      <w:marTop w:val="0"/>
      <w:marBottom w:val="0"/>
      <w:divBdr>
        <w:top w:val="none" w:sz="0" w:space="0" w:color="auto"/>
        <w:left w:val="none" w:sz="0" w:space="0" w:color="auto"/>
        <w:bottom w:val="none" w:sz="0" w:space="0" w:color="auto"/>
        <w:right w:val="none" w:sz="0" w:space="0" w:color="auto"/>
      </w:divBdr>
    </w:div>
    <w:div w:id="1508640526">
      <w:bodyDiv w:val="1"/>
      <w:marLeft w:val="0"/>
      <w:marRight w:val="0"/>
      <w:marTop w:val="0"/>
      <w:marBottom w:val="0"/>
      <w:divBdr>
        <w:top w:val="none" w:sz="0" w:space="0" w:color="auto"/>
        <w:left w:val="none" w:sz="0" w:space="0" w:color="auto"/>
        <w:bottom w:val="none" w:sz="0" w:space="0" w:color="auto"/>
        <w:right w:val="none" w:sz="0" w:space="0" w:color="auto"/>
      </w:divBdr>
    </w:div>
    <w:div w:id="1508985498">
      <w:bodyDiv w:val="1"/>
      <w:marLeft w:val="0"/>
      <w:marRight w:val="0"/>
      <w:marTop w:val="0"/>
      <w:marBottom w:val="0"/>
      <w:divBdr>
        <w:top w:val="none" w:sz="0" w:space="0" w:color="auto"/>
        <w:left w:val="none" w:sz="0" w:space="0" w:color="auto"/>
        <w:bottom w:val="none" w:sz="0" w:space="0" w:color="auto"/>
        <w:right w:val="none" w:sz="0" w:space="0" w:color="auto"/>
      </w:divBdr>
    </w:div>
    <w:div w:id="1511338868">
      <w:bodyDiv w:val="1"/>
      <w:marLeft w:val="0"/>
      <w:marRight w:val="0"/>
      <w:marTop w:val="0"/>
      <w:marBottom w:val="0"/>
      <w:divBdr>
        <w:top w:val="none" w:sz="0" w:space="0" w:color="auto"/>
        <w:left w:val="none" w:sz="0" w:space="0" w:color="auto"/>
        <w:bottom w:val="none" w:sz="0" w:space="0" w:color="auto"/>
        <w:right w:val="none" w:sz="0" w:space="0" w:color="auto"/>
      </w:divBdr>
    </w:div>
    <w:div w:id="1511598752">
      <w:bodyDiv w:val="1"/>
      <w:marLeft w:val="0"/>
      <w:marRight w:val="0"/>
      <w:marTop w:val="0"/>
      <w:marBottom w:val="0"/>
      <w:divBdr>
        <w:top w:val="none" w:sz="0" w:space="0" w:color="auto"/>
        <w:left w:val="none" w:sz="0" w:space="0" w:color="auto"/>
        <w:bottom w:val="none" w:sz="0" w:space="0" w:color="auto"/>
        <w:right w:val="none" w:sz="0" w:space="0" w:color="auto"/>
      </w:divBdr>
    </w:div>
    <w:div w:id="1511791792">
      <w:bodyDiv w:val="1"/>
      <w:marLeft w:val="0"/>
      <w:marRight w:val="0"/>
      <w:marTop w:val="0"/>
      <w:marBottom w:val="0"/>
      <w:divBdr>
        <w:top w:val="none" w:sz="0" w:space="0" w:color="auto"/>
        <w:left w:val="none" w:sz="0" w:space="0" w:color="auto"/>
        <w:bottom w:val="none" w:sz="0" w:space="0" w:color="auto"/>
        <w:right w:val="none" w:sz="0" w:space="0" w:color="auto"/>
      </w:divBdr>
    </w:div>
    <w:div w:id="1513688449">
      <w:bodyDiv w:val="1"/>
      <w:marLeft w:val="0"/>
      <w:marRight w:val="0"/>
      <w:marTop w:val="0"/>
      <w:marBottom w:val="0"/>
      <w:divBdr>
        <w:top w:val="none" w:sz="0" w:space="0" w:color="auto"/>
        <w:left w:val="none" w:sz="0" w:space="0" w:color="auto"/>
        <w:bottom w:val="none" w:sz="0" w:space="0" w:color="auto"/>
        <w:right w:val="none" w:sz="0" w:space="0" w:color="auto"/>
      </w:divBdr>
    </w:div>
    <w:div w:id="1514151940">
      <w:bodyDiv w:val="1"/>
      <w:marLeft w:val="0"/>
      <w:marRight w:val="0"/>
      <w:marTop w:val="0"/>
      <w:marBottom w:val="0"/>
      <w:divBdr>
        <w:top w:val="none" w:sz="0" w:space="0" w:color="auto"/>
        <w:left w:val="none" w:sz="0" w:space="0" w:color="auto"/>
        <w:bottom w:val="none" w:sz="0" w:space="0" w:color="auto"/>
        <w:right w:val="none" w:sz="0" w:space="0" w:color="auto"/>
      </w:divBdr>
    </w:div>
    <w:div w:id="1517114822">
      <w:bodyDiv w:val="1"/>
      <w:marLeft w:val="0"/>
      <w:marRight w:val="0"/>
      <w:marTop w:val="0"/>
      <w:marBottom w:val="0"/>
      <w:divBdr>
        <w:top w:val="none" w:sz="0" w:space="0" w:color="auto"/>
        <w:left w:val="none" w:sz="0" w:space="0" w:color="auto"/>
        <w:bottom w:val="none" w:sz="0" w:space="0" w:color="auto"/>
        <w:right w:val="none" w:sz="0" w:space="0" w:color="auto"/>
      </w:divBdr>
    </w:div>
    <w:div w:id="1519197200">
      <w:bodyDiv w:val="1"/>
      <w:marLeft w:val="0"/>
      <w:marRight w:val="0"/>
      <w:marTop w:val="0"/>
      <w:marBottom w:val="0"/>
      <w:divBdr>
        <w:top w:val="none" w:sz="0" w:space="0" w:color="auto"/>
        <w:left w:val="none" w:sz="0" w:space="0" w:color="auto"/>
        <w:bottom w:val="none" w:sz="0" w:space="0" w:color="auto"/>
        <w:right w:val="none" w:sz="0" w:space="0" w:color="auto"/>
      </w:divBdr>
    </w:div>
    <w:div w:id="1522671876">
      <w:bodyDiv w:val="1"/>
      <w:marLeft w:val="0"/>
      <w:marRight w:val="0"/>
      <w:marTop w:val="0"/>
      <w:marBottom w:val="0"/>
      <w:divBdr>
        <w:top w:val="none" w:sz="0" w:space="0" w:color="auto"/>
        <w:left w:val="none" w:sz="0" w:space="0" w:color="auto"/>
        <w:bottom w:val="none" w:sz="0" w:space="0" w:color="auto"/>
        <w:right w:val="none" w:sz="0" w:space="0" w:color="auto"/>
      </w:divBdr>
    </w:div>
    <w:div w:id="1522861399">
      <w:bodyDiv w:val="1"/>
      <w:marLeft w:val="0"/>
      <w:marRight w:val="0"/>
      <w:marTop w:val="0"/>
      <w:marBottom w:val="0"/>
      <w:divBdr>
        <w:top w:val="none" w:sz="0" w:space="0" w:color="auto"/>
        <w:left w:val="none" w:sz="0" w:space="0" w:color="auto"/>
        <w:bottom w:val="none" w:sz="0" w:space="0" w:color="auto"/>
        <w:right w:val="none" w:sz="0" w:space="0" w:color="auto"/>
      </w:divBdr>
    </w:div>
    <w:div w:id="1523588203">
      <w:bodyDiv w:val="1"/>
      <w:marLeft w:val="0"/>
      <w:marRight w:val="0"/>
      <w:marTop w:val="0"/>
      <w:marBottom w:val="0"/>
      <w:divBdr>
        <w:top w:val="none" w:sz="0" w:space="0" w:color="auto"/>
        <w:left w:val="none" w:sz="0" w:space="0" w:color="auto"/>
        <w:bottom w:val="none" w:sz="0" w:space="0" w:color="auto"/>
        <w:right w:val="none" w:sz="0" w:space="0" w:color="auto"/>
      </w:divBdr>
    </w:div>
    <w:div w:id="1523738841">
      <w:bodyDiv w:val="1"/>
      <w:marLeft w:val="0"/>
      <w:marRight w:val="0"/>
      <w:marTop w:val="0"/>
      <w:marBottom w:val="0"/>
      <w:divBdr>
        <w:top w:val="none" w:sz="0" w:space="0" w:color="auto"/>
        <w:left w:val="none" w:sz="0" w:space="0" w:color="auto"/>
        <w:bottom w:val="none" w:sz="0" w:space="0" w:color="auto"/>
        <w:right w:val="none" w:sz="0" w:space="0" w:color="auto"/>
      </w:divBdr>
    </w:div>
    <w:div w:id="1524049036">
      <w:bodyDiv w:val="1"/>
      <w:marLeft w:val="0"/>
      <w:marRight w:val="0"/>
      <w:marTop w:val="0"/>
      <w:marBottom w:val="0"/>
      <w:divBdr>
        <w:top w:val="none" w:sz="0" w:space="0" w:color="auto"/>
        <w:left w:val="none" w:sz="0" w:space="0" w:color="auto"/>
        <w:bottom w:val="none" w:sz="0" w:space="0" w:color="auto"/>
        <w:right w:val="none" w:sz="0" w:space="0" w:color="auto"/>
      </w:divBdr>
    </w:div>
    <w:div w:id="1524324138">
      <w:bodyDiv w:val="1"/>
      <w:marLeft w:val="0"/>
      <w:marRight w:val="0"/>
      <w:marTop w:val="0"/>
      <w:marBottom w:val="0"/>
      <w:divBdr>
        <w:top w:val="none" w:sz="0" w:space="0" w:color="auto"/>
        <w:left w:val="none" w:sz="0" w:space="0" w:color="auto"/>
        <w:bottom w:val="none" w:sz="0" w:space="0" w:color="auto"/>
        <w:right w:val="none" w:sz="0" w:space="0" w:color="auto"/>
      </w:divBdr>
    </w:div>
    <w:div w:id="1524324990">
      <w:bodyDiv w:val="1"/>
      <w:marLeft w:val="0"/>
      <w:marRight w:val="0"/>
      <w:marTop w:val="0"/>
      <w:marBottom w:val="0"/>
      <w:divBdr>
        <w:top w:val="none" w:sz="0" w:space="0" w:color="auto"/>
        <w:left w:val="none" w:sz="0" w:space="0" w:color="auto"/>
        <w:bottom w:val="none" w:sz="0" w:space="0" w:color="auto"/>
        <w:right w:val="none" w:sz="0" w:space="0" w:color="auto"/>
      </w:divBdr>
    </w:div>
    <w:div w:id="1524826378">
      <w:bodyDiv w:val="1"/>
      <w:marLeft w:val="0"/>
      <w:marRight w:val="0"/>
      <w:marTop w:val="0"/>
      <w:marBottom w:val="0"/>
      <w:divBdr>
        <w:top w:val="none" w:sz="0" w:space="0" w:color="auto"/>
        <w:left w:val="none" w:sz="0" w:space="0" w:color="auto"/>
        <w:bottom w:val="none" w:sz="0" w:space="0" w:color="auto"/>
        <w:right w:val="none" w:sz="0" w:space="0" w:color="auto"/>
      </w:divBdr>
    </w:div>
    <w:div w:id="1525511204">
      <w:bodyDiv w:val="1"/>
      <w:marLeft w:val="0"/>
      <w:marRight w:val="0"/>
      <w:marTop w:val="0"/>
      <w:marBottom w:val="0"/>
      <w:divBdr>
        <w:top w:val="none" w:sz="0" w:space="0" w:color="auto"/>
        <w:left w:val="none" w:sz="0" w:space="0" w:color="auto"/>
        <w:bottom w:val="none" w:sz="0" w:space="0" w:color="auto"/>
        <w:right w:val="none" w:sz="0" w:space="0" w:color="auto"/>
      </w:divBdr>
    </w:div>
    <w:div w:id="1525940364">
      <w:bodyDiv w:val="1"/>
      <w:marLeft w:val="0"/>
      <w:marRight w:val="0"/>
      <w:marTop w:val="0"/>
      <w:marBottom w:val="0"/>
      <w:divBdr>
        <w:top w:val="none" w:sz="0" w:space="0" w:color="auto"/>
        <w:left w:val="none" w:sz="0" w:space="0" w:color="auto"/>
        <w:bottom w:val="none" w:sz="0" w:space="0" w:color="auto"/>
        <w:right w:val="none" w:sz="0" w:space="0" w:color="auto"/>
      </w:divBdr>
    </w:div>
    <w:div w:id="1526366002">
      <w:bodyDiv w:val="1"/>
      <w:marLeft w:val="0"/>
      <w:marRight w:val="0"/>
      <w:marTop w:val="0"/>
      <w:marBottom w:val="0"/>
      <w:divBdr>
        <w:top w:val="none" w:sz="0" w:space="0" w:color="auto"/>
        <w:left w:val="none" w:sz="0" w:space="0" w:color="auto"/>
        <w:bottom w:val="none" w:sz="0" w:space="0" w:color="auto"/>
        <w:right w:val="none" w:sz="0" w:space="0" w:color="auto"/>
      </w:divBdr>
    </w:div>
    <w:div w:id="1526404538">
      <w:bodyDiv w:val="1"/>
      <w:marLeft w:val="0"/>
      <w:marRight w:val="0"/>
      <w:marTop w:val="0"/>
      <w:marBottom w:val="0"/>
      <w:divBdr>
        <w:top w:val="none" w:sz="0" w:space="0" w:color="auto"/>
        <w:left w:val="none" w:sz="0" w:space="0" w:color="auto"/>
        <w:bottom w:val="none" w:sz="0" w:space="0" w:color="auto"/>
        <w:right w:val="none" w:sz="0" w:space="0" w:color="auto"/>
      </w:divBdr>
    </w:div>
    <w:div w:id="1526821294">
      <w:bodyDiv w:val="1"/>
      <w:marLeft w:val="0"/>
      <w:marRight w:val="0"/>
      <w:marTop w:val="0"/>
      <w:marBottom w:val="0"/>
      <w:divBdr>
        <w:top w:val="none" w:sz="0" w:space="0" w:color="auto"/>
        <w:left w:val="none" w:sz="0" w:space="0" w:color="auto"/>
        <w:bottom w:val="none" w:sz="0" w:space="0" w:color="auto"/>
        <w:right w:val="none" w:sz="0" w:space="0" w:color="auto"/>
      </w:divBdr>
    </w:div>
    <w:div w:id="1528059971">
      <w:bodyDiv w:val="1"/>
      <w:marLeft w:val="0"/>
      <w:marRight w:val="0"/>
      <w:marTop w:val="0"/>
      <w:marBottom w:val="0"/>
      <w:divBdr>
        <w:top w:val="none" w:sz="0" w:space="0" w:color="auto"/>
        <w:left w:val="none" w:sz="0" w:space="0" w:color="auto"/>
        <w:bottom w:val="none" w:sz="0" w:space="0" w:color="auto"/>
        <w:right w:val="none" w:sz="0" w:space="0" w:color="auto"/>
      </w:divBdr>
    </w:div>
    <w:div w:id="1528830088">
      <w:bodyDiv w:val="1"/>
      <w:marLeft w:val="0"/>
      <w:marRight w:val="0"/>
      <w:marTop w:val="0"/>
      <w:marBottom w:val="0"/>
      <w:divBdr>
        <w:top w:val="none" w:sz="0" w:space="0" w:color="auto"/>
        <w:left w:val="none" w:sz="0" w:space="0" w:color="auto"/>
        <w:bottom w:val="none" w:sz="0" w:space="0" w:color="auto"/>
        <w:right w:val="none" w:sz="0" w:space="0" w:color="auto"/>
      </w:divBdr>
    </w:div>
    <w:div w:id="1530684645">
      <w:bodyDiv w:val="1"/>
      <w:marLeft w:val="0"/>
      <w:marRight w:val="0"/>
      <w:marTop w:val="0"/>
      <w:marBottom w:val="0"/>
      <w:divBdr>
        <w:top w:val="none" w:sz="0" w:space="0" w:color="auto"/>
        <w:left w:val="none" w:sz="0" w:space="0" w:color="auto"/>
        <w:bottom w:val="none" w:sz="0" w:space="0" w:color="auto"/>
        <w:right w:val="none" w:sz="0" w:space="0" w:color="auto"/>
      </w:divBdr>
    </w:div>
    <w:div w:id="1531601416">
      <w:bodyDiv w:val="1"/>
      <w:marLeft w:val="0"/>
      <w:marRight w:val="0"/>
      <w:marTop w:val="0"/>
      <w:marBottom w:val="0"/>
      <w:divBdr>
        <w:top w:val="none" w:sz="0" w:space="0" w:color="auto"/>
        <w:left w:val="none" w:sz="0" w:space="0" w:color="auto"/>
        <w:bottom w:val="none" w:sz="0" w:space="0" w:color="auto"/>
        <w:right w:val="none" w:sz="0" w:space="0" w:color="auto"/>
      </w:divBdr>
    </w:div>
    <w:div w:id="1531994233">
      <w:bodyDiv w:val="1"/>
      <w:marLeft w:val="0"/>
      <w:marRight w:val="0"/>
      <w:marTop w:val="0"/>
      <w:marBottom w:val="0"/>
      <w:divBdr>
        <w:top w:val="none" w:sz="0" w:space="0" w:color="auto"/>
        <w:left w:val="none" w:sz="0" w:space="0" w:color="auto"/>
        <w:bottom w:val="none" w:sz="0" w:space="0" w:color="auto"/>
        <w:right w:val="none" w:sz="0" w:space="0" w:color="auto"/>
      </w:divBdr>
    </w:div>
    <w:div w:id="1532301368">
      <w:bodyDiv w:val="1"/>
      <w:marLeft w:val="0"/>
      <w:marRight w:val="0"/>
      <w:marTop w:val="0"/>
      <w:marBottom w:val="0"/>
      <w:divBdr>
        <w:top w:val="none" w:sz="0" w:space="0" w:color="auto"/>
        <w:left w:val="none" w:sz="0" w:space="0" w:color="auto"/>
        <w:bottom w:val="none" w:sz="0" w:space="0" w:color="auto"/>
        <w:right w:val="none" w:sz="0" w:space="0" w:color="auto"/>
      </w:divBdr>
    </w:div>
    <w:div w:id="1532647389">
      <w:bodyDiv w:val="1"/>
      <w:marLeft w:val="0"/>
      <w:marRight w:val="0"/>
      <w:marTop w:val="0"/>
      <w:marBottom w:val="0"/>
      <w:divBdr>
        <w:top w:val="none" w:sz="0" w:space="0" w:color="auto"/>
        <w:left w:val="none" w:sz="0" w:space="0" w:color="auto"/>
        <w:bottom w:val="none" w:sz="0" w:space="0" w:color="auto"/>
        <w:right w:val="none" w:sz="0" w:space="0" w:color="auto"/>
      </w:divBdr>
    </w:div>
    <w:div w:id="1532916197">
      <w:bodyDiv w:val="1"/>
      <w:marLeft w:val="0"/>
      <w:marRight w:val="0"/>
      <w:marTop w:val="0"/>
      <w:marBottom w:val="0"/>
      <w:divBdr>
        <w:top w:val="none" w:sz="0" w:space="0" w:color="auto"/>
        <w:left w:val="none" w:sz="0" w:space="0" w:color="auto"/>
        <w:bottom w:val="none" w:sz="0" w:space="0" w:color="auto"/>
        <w:right w:val="none" w:sz="0" w:space="0" w:color="auto"/>
      </w:divBdr>
    </w:div>
    <w:div w:id="1533112730">
      <w:bodyDiv w:val="1"/>
      <w:marLeft w:val="0"/>
      <w:marRight w:val="0"/>
      <w:marTop w:val="0"/>
      <w:marBottom w:val="0"/>
      <w:divBdr>
        <w:top w:val="none" w:sz="0" w:space="0" w:color="auto"/>
        <w:left w:val="none" w:sz="0" w:space="0" w:color="auto"/>
        <w:bottom w:val="none" w:sz="0" w:space="0" w:color="auto"/>
        <w:right w:val="none" w:sz="0" w:space="0" w:color="auto"/>
      </w:divBdr>
    </w:div>
    <w:div w:id="1534343525">
      <w:bodyDiv w:val="1"/>
      <w:marLeft w:val="0"/>
      <w:marRight w:val="0"/>
      <w:marTop w:val="0"/>
      <w:marBottom w:val="0"/>
      <w:divBdr>
        <w:top w:val="none" w:sz="0" w:space="0" w:color="auto"/>
        <w:left w:val="none" w:sz="0" w:space="0" w:color="auto"/>
        <w:bottom w:val="none" w:sz="0" w:space="0" w:color="auto"/>
        <w:right w:val="none" w:sz="0" w:space="0" w:color="auto"/>
      </w:divBdr>
    </w:div>
    <w:div w:id="1536506557">
      <w:bodyDiv w:val="1"/>
      <w:marLeft w:val="0"/>
      <w:marRight w:val="0"/>
      <w:marTop w:val="0"/>
      <w:marBottom w:val="0"/>
      <w:divBdr>
        <w:top w:val="none" w:sz="0" w:space="0" w:color="auto"/>
        <w:left w:val="none" w:sz="0" w:space="0" w:color="auto"/>
        <w:bottom w:val="none" w:sz="0" w:space="0" w:color="auto"/>
        <w:right w:val="none" w:sz="0" w:space="0" w:color="auto"/>
      </w:divBdr>
    </w:div>
    <w:div w:id="1536582079">
      <w:bodyDiv w:val="1"/>
      <w:marLeft w:val="0"/>
      <w:marRight w:val="0"/>
      <w:marTop w:val="0"/>
      <w:marBottom w:val="0"/>
      <w:divBdr>
        <w:top w:val="none" w:sz="0" w:space="0" w:color="auto"/>
        <w:left w:val="none" w:sz="0" w:space="0" w:color="auto"/>
        <w:bottom w:val="none" w:sz="0" w:space="0" w:color="auto"/>
        <w:right w:val="none" w:sz="0" w:space="0" w:color="auto"/>
      </w:divBdr>
    </w:div>
    <w:div w:id="1537043214">
      <w:bodyDiv w:val="1"/>
      <w:marLeft w:val="0"/>
      <w:marRight w:val="0"/>
      <w:marTop w:val="0"/>
      <w:marBottom w:val="0"/>
      <w:divBdr>
        <w:top w:val="none" w:sz="0" w:space="0" w:color="auto"/>
        <w:left w:val="none" w:sz="0" w:space="0" w:color="auto"/>
        <w:bottom w:val="none" w:sz="0" w:space="0" w:color="auto"/>
        <w:right w:val="none" w:sz="0" w:space="0" w:color="auto"/>
      </w:divBdr>
    </w:div>
    <w:div w:id="1542474756">
      <w:bodyDiv w:val="1"/>
      <w:marLeft w:val="0"/>
      <w:marRight w:val="0"/>
      <w:marTop w:val="0"/>
      <w:marBottom w:val="0"/>
      <w:divBdr>
        <w:top w:val="none" w:sz="0" w:space="0" w:color="auto"/>
        <w:left w:val="none" w:sz="0" w:space="0" w:color="auto"/>
        <w:bottom w:val="none" w:sz="0" w:space="0" w:color="auto"/>
        <w:right w:val="none" w:sz="0" w:space="0" w:color="auto"/>
      </w:divBdr>
    </w:div>
    <w:div w:id="1542551627">
      <w:bodyDiv w:val="1"/>
      <w:marLeft w:val="0"/>
      <w:marRight w:val="0"/>
      <w:marTop w:val="0"/>
      <w:marBottom w:val="0"/>
      <w:divBdr>
        <w:top w:val="none" w:sz="0" w:space="0" w:color="auto"/>
        <w:left w:val="none" w:sz="0" w:space="0" w:color="auto"/>
        <w:bottom w:val="none" w:sz="0" w:space="0" w:color="auto"/>
        <w:right w:val="none" w:sz="0" w:space="0" w:color="auto"/>
      </w:divBdr>
    </w:div>
    <w:div w:id="1542594559">
      <w:bodyDiv w:val="1"/>
      <w:marLeft w:val="0"/>
      <w:marRight w:val="0"/>
      <w:marTop w:val="0"/>
      <w:marBottom w:val="0"/>
      <w:divBdr>
        <w:top w:val="none" w:sz="0" w:space="0" w:color="auto"/>
        <w:left w:val="none" w:sz="0" w:space="0" w:color="auto"/>
        <w:bottom w:val="none" w:sz="0" w:space="0" w:color="auto"/>
        <w:right w:val="none" w:sz="0" w:space="0" w:color="auto"/>
      </w:divBdr>
    </w:div>
    <w:div w:id="1544712174">
      <w:bodyDiv w:val="1"/>
      <w:marLeft w:val="0"/>
      <w:marRight w:val="0"/>
      <w:marTop w:val="0"/>
      <w:marBottom w:val="0"/>
      <w:divBdr>
        <w:top w:val="none" w:sz="0" w:space="0" w:color="auto"/>
        <w:left w:val="none" w:sz="0" w:space="0" w:color="auto"/>
        <w:bottom w:val="none" w:sz="0" w:space="0" w:color="auto"/>
        <w:right w:val="none" w:sz="0" w:space="0" w:color="auto"/>
      </w:divBdr>
    </w:div>
    <w:div w:id="1544950022">
      <w:bodyDiv w:val="1"/>
      <w:marLeft w:val="0"/>
      <w:marRight w:val="0"/>
      <w:marTop w:val="0"/>
      <w:marBottom w:val="0"/>
      <w:divBdr>
        <w:top w:val="none" w:sz="0" w:space="0" w:color="auto"/>
        <w:left w:val="none" w:sz="0" w:space="0" w:color="auto"/>
        <w:bottom w:val="none" w:sz="0" w:space="0" w:color="auto"/>
        <w:right w:val="none" w:sz="0" w:space="0" w:color="auto"/>
      </w:divBdr>
    </w:div>
    <w:div w:id="1545101189">
      <w:bodyDiv w:val="1"/>
      <w:marLeft w:val="0"/>
      <w:marRight w:val="0"/>
      <w:marTop w:val="0"/>
      <w:marBottom w:val="0"/>
      <w:divBdr>
        <w:top w:val="none" w:sz="0" w:space="0" w:color="auto"/>
        <w:left w:val="none" w:sz="0" w:space="0" w:color="auto"/>
        <w:bottom w:val="none" w:sz="0" w:space="0" w:color="auto"/>
        <w:right w:val="none" w:sz="0" w:space="0" w:color="auto"/>
      </w:divBdr>
    </w:div>
    <w:div w:id="1546916375">
      <w:bodyDiv w:val="1"/>
      <w:marLeft w:val="0"/>
      <w:marRight w:val="0"/>
      <w:marTop w:val="0"/>
      <w:marBottom w:val="0"/>
      <w:divBdr>
        <w:top w:val="none" w:sz="0" w:space="0" w:color="auto"/>
        <w:left w:val="none" w:sz="0" w:space="0" w:color="auto"/>
        <w:bottom w:val="none" w:sz="0" w:space="0" w:color="auto"/>
        <w:right w:val="none" w:sz="0" w:space="0" w:color="auto"/>
      </w:divBdr>
    </w:div>
    <w:div w:id="1548687865">
      <w:bodyDiv w:val="1"/>
      <w:marLeft w:val="0"/>
      <w:marRight w:val="0"/>
      <w:marTop w:val="0"/>
      <w:marBottom w:val="0"/>
      <w:divBdr>
        <w:top w:val="none" w:sz="0" w:space="0" w:color="auto"/>
        <w:left w:val="none" w:sz="0" w:space="0" w:color="auto"/>
        <w:bottom w:val="none" w:sz="0" w:space="0" w:color="auto"/>
        <w:right w:val="none" w:sz="0" w:space="0" w:color="auto"/>
      </w:divBdr>
    </w:div>
    <w:div w:id="1550921225">
      <w:bodyDiv w:val="1"/>
      <w:marLeft w:val="0"/>
      <w:marRight w:val="0"/>
      <w:marTop w:val="0"/>
      <w:marBottom w:val="0"/>
      <w:divBdr>
        <w:top w:val="none" w:sz="0" w:space="0" w:color="auto"/>
        <w:left w:val="none" w:sz="0" w:space="0" w:color="auto"/>
        <w:bottom w:val="none" w:sz="0" w:space="0" w:color="auto"/>
        <w:right w:val="none" w:sz="0" w:space="0" w:color="auto"/>
      </w:divBdr>
    </w:div>
    <w:div w:id="1551115873">
      <w:bodyDiv w:val="1"/>
      <w:marLeft w:val="0"/>
      <w:marRight w:val="0"/>
      <w:marTop w:val="0"/>
      <w:marBottom w:val="0"/>
      <w:divBdr>
        <w:top w:val="none" w:sz="0" w:space="0" w:color="auto"/>
        <w:left w:val="none" w:sz="0" w:space="0" w:color="auto"/>
        <w:bottom w:val="none" w:sz="0" w:space="0" w:color="auto"/>
        <w:right w:val="none" w:sz="0" w:space="0" w:color="auto"/>
      </w:divBdr>
    </w:div>
    <w:div w:id="1551500982">
      <w:bodyDiv w:val="1"/>
      <w:marLeft w:val="0"/>
      <w:marRight w:val="0"/>
      <w:marTop w:val="0"/>
      <w:marBottom w:val="0"/>
      <w:divBdr>
        <w:top w:val="none" w:sz="0" w:space="0" w:color="auto"/>
        <w:left w:val="none" w:sz="0" w:space="0" w:color="auto"/>
        <w:bottom w:val="none" w:sz="0" w:space="0" w:color="auto"/>
        <w:right w:val="none" w:sz="0" w:space="0" w:color="auto"/>
      </w:divBdr>
    </w:div>
    <w:div w:id="1552037865">
      <w:bodyDiv w:val="1"/>
      <w:marLeft w:val="0"/>
      <w:marRight w:val="0"/>
      <w:marTop w:val="0"/>
      <w:marBottom w:val="0"/>
      <w:divBdr>
        <w:top w:val="none" w:sz="0" w:space="0" w:color="auto"/>
        <w:left w:val="none" w:sz="0" w:space="0" w:color="auto"/>
        <w:bottom w:val="none" w:sz="0" w:space="0" w:color="auto"/>
        <w:right w:val="none" w:sz="0" w:space="0" w:color="auto"/>
      </w:divBdr>
    </w:div>
    <w:div w:id="1552156516">
      <w:bodyDiv w:val="1"/>
      <w:marLeft w:val="0"/>
      <w:marRight w:val="0"/>
      <w:marTop w:val="0"/>
      <w:marBottom w:val="0"/>
      <w:divBdr>
        <w:top w:val="none" w:sz="0" w:space="0" w:color="auto"/>
        <w:left w:val="none" w:sz="0" w:space="0" w:color="auto"/>
        <w:bottom w:val="none" w:sz="0" w:space="0" w:color="auto"/>
        <w:right w:val="none" w:sz="0" w:space="0" w:color="auto"/>
      </w:divBdr>
    </w:div>
    <w:div w:id="1553419969">
      <w:bodyDiv w:val="1"/>
      <w:marLeft w:val="0"/>
      <w:marRight w:val="0"/>
      <w:marTop w:val="0"/>
      <w:marBottom w:val="0"/>
      <w:divBdr>
        <w:top w:val="none" w:sz="0" w:space="0" w:color="auto"/>
        <w:left w:val="none" w:sz="0" w:space="0" w:color="auto"/>
        <w:bottom w:val="none" w:sz="0" w:space="0" w:color="auto"/>
        <w:right w:val="none" w:sz="0" w:space="0" w:color="auto"/>
      </w:divBdr>
    </w:div>
    <w:div w:id="1554005574">
      <w:bodyDiv w:val="1"/>
      <w:marLeft w:val="0"/>
      <w:marRight w:val="0"/>
      <w:marTop w:val="0"/>
      <w:marBottom w:val="0"/>
      <w:divBdr>
        <w:top w:val="none" w:sz="0" w:space="0" w:color="auto"/>
        <w:left w:val="none" w:sz="0" w:space="0" w:color="auto"/>
        <w:bottom w:val="none" w:sz="0" w:space="0" w:color="auto"/>
        <w:right w:val="none" w:sz="0" w:space="0" w:color="auto"/>
      </w:divBdr>
    </w:div>
    <w:div w:id="1554388992">
      <w:bodyDiv w:val="1"/>
      <w:marLeft w:val="0"/>
      <w:marRight w:val="0"/>
      <w:marTop w:val="0"/>
      <w:marBottom w:val="0"/>
      <w:divBdr>
        <w:top w:val="none" w:sz="0" w:space="0" w:color="auto"/>
        <w:left w:val="none" w:sz="0" w:space="0" w:color="auto"/>
        <w:bottom w:val="none" w:sz="0" w:space="0" w:color="auto"/>
        <w:right w:val="none" w:sz="0" w:space="0" w:color="auto"/>
      </w:divBdr>
    </w:div>
    <w:div w:id="1556773245">
      <w:bodyDiv w:val="1"/>
      <w:marLeft w:val="0"/>
      <w:marRight w:val="0"/>
      <w:marTop w:val="0"/>
      <w:marBottom w:val="0"/>
      <w:divBdr>
        <w:top w:val="none" w:sz="0" w:space="0" w:color="auto"/>
        <w:left w:val="none" w:sz="0" w:space="0" w:color="auto"/>
        <w:bottom w:val="none" w:sz="0" w:space="0" w:color="auto"/>
        <w:right w:val="none" w:sz="0" w:space="0" w:color="auto"/>
      </w:divBdr>
    </w:div>
    <w:div w:id="1557275845">
      <w:bodyDiv w:val="1"/>
      <w:marLeft w:val="0"/>
      <w:marRight w:val="0"/>
      <w:marTop w:val="0"/>
      <w:marBottom w:val="0"/>
      <w:divBdr>
        <w:top w:val="none" w:sz="0" w:space="0" w:color="auto"/>
        <w:left w:val="none" w:sz="0" w:space="0" w:color="auto"/>
        <w:bottom w:val="none" w:sz="0" w:space="0" w:color="auto"/>
        <w:right w:val="none" w:sz="0" w:space="0" w:color="auto"/>
      </w:divBdr>
    </w:div>
    <w:div w:id="1559171598">
      <w:bodyDiv w:val="1"/>
      <w:marLeft w:val="0"/>
      <w:marRight w:val="0"/>
      <w:marTop w:val="0"/>
      <w:marBottom w:val="0"/>
      <w:divBdr>
        <w:top w:val="none" w:sz="0" w:space="0" w:color="auto"/>
        <w:left w:val="none" w:sz="0" w:space="0" w:color="auto"/>
        <w:bottom w:val="none" w:sz="0" w:space="0" w:color="auto"/>
        <w:right w:val="none" w:sz="0" w:space="0" w:color="auto"/>
      </w:divBdr>
    </w:div>
    <w:div w:id="1559630944">
      <w:bodyDiv w:val="1"/>
      <w:marLeft w:val="0"/>
      <w:marRight w:val="0"/>
      <w:marTop w:val="0"/>
      <w:marBottom w:val="0"/>
      <w:divBdr>
        <w:top w:val="none" w:sz="0" w:space="0" w:color="auto"/>
        <w:left w:val="none" w:sz="0" w:space="0" w:color="auto"/>
        <w:bottom w:val="none" w:sz="0" w:space="0" w:color="auto"/>
        <w:right w:val="none" w:sz="0" w:space="0" w:color="auto"/>
      </w:divBdr>
    </w:div>
    <w:div w:id="1560360421">
      <w:bodyDiv w:val="1"/>
      <w:marLeft w:val="0"/>
      <w:marRight w:val="0"/>
      <w:marTop w:val="0"/>
      <w:marBottom w:val="0"/>
      <w:divBdr>
        <w:top w:val="none" w:sz="0" w:space="0" w:color="auto"/>
        <w:left w:val="none" w:sz="0" w:space="0" w:color="auto"/>
        <w:bottom w:val="none" w:sz="0" w:space="0" w:color="auto"/>
        <w:right w:val="none" w:sz="0" w:space="0" w:color="auto"/>
      </w:divBdr>
    </w:div>
    <w:div w:id="1561404498">
      <w:bodyDiv w:val="1"/>
      <w:marLeft w:val="0"/>
      <w:marRight w:val="0"/>
      <w:marTop w:val="0"/>
      <w:marBottom w:val="0"/>
      <w:divBdr>
        <w:top w:val="none" w:sz="0" w:space="0" w:color="auto"/>
        <w:left w:val="none" w:sz="0" w:space="0" w:color="auto"/>
        <w:bottom w:val="none" w:sz="0" w:space="0" w:color="auto"/>
        <w:right w:val="none" w:sz="0" w:space="0" w:color="auto"/>
      </w:divBdr>
    </w:div>
    <w:div w:id="1562714358">
      <w:bodyDiv w:val="1"/>
      <w:marLeft w:val="0"/>
      <w:marRight w:val="0"/>
      <w:marTop w:val="0"/>
      <w:marBottom w:val="0"/>
      <w:divBdr>
        <w:top w:val="none" w:sz="0" w:space="0" w:color="auto"/>
        <w:left w:val="none" w:sz="0" w:space="0" w:color="auto"/>
        <w:bottom w:val="none" w:sz="0" w:space="0" w:color="auto"/>
        <w:right w:val="none" w:sz="0" w:space="0" w:color="auto"/>
      </w:divBdr>
    </w:div>
    <w:div w:id="1564944352">
      <w:bodyDiv w:val="1"/>
      <w:marLeft w:val="0"/>
      <w:marRight w:val="0"/>
      <w:marTop w:val="0"/>
      <w:marBottom w:val="0"/>
      <w:divBdr>
        <w:top w:val="none" w:sz="0" w:space="0" w:color="auto"/>
        <w:left w:val="none" w:sz="0" w:space="0" w:color="auto"/>
        <w:bottom w:val="none" w:sz="0" w:space="0" w:color="auto"/>
        <w:right w:val="none" w:sz="0" w:space="0" w:color="auto"/>
      </w:divBdr>
    </w:div>
    <w:div w:id="1565216729">
      <w:bodyDiv w:val="1"/>
      <w:marLeft w:val="0"/>
      <w:marRight w:val="0"/>
      <w:marTop w:val="0"/>
      <w:marBottom w:val="0"/>
      <w:divBdr>
        <w:top w:val="none" w:sz="0" w:space="0" w:color="auto"/>
        <w:left w:val="none" w:sz="0" w:space="0" w:color="auto"/>
        <w:bottom w:val="none" w:sz="0" w:space="0" w:color="auto"/>
        <w:right w:val="none" w:sz="0" w:space="0" w:color="auto"/>
      </w:divBdr>
    </w:div>
    <w:div w:id="1567186063">
      <w:bodyDiv w:val="1"/>
      <w:marLeft w:val="0"/>
      <w:marRight w:val="0"/>
      <w:marTop w:val="0"/>
      <w:marBottom w:val="0"/>
      <w:divBdr>
        <w:top w:val="none" w:sz="0" w:space="0" w:color="auto"/>
        <w:left w:val="none" w:sz="0" w:space="0" w:color="auto"/>
        <w:bottom w:val="none" w:sz="0" w:space="0" w:color="auto"/>
        <w:right w:val="none" w:sz="0" w:space="0" w:color="auto"/>
      </w:divBdr>
    </w:div>
    <w:div w:id="1568494802">
      <w:bodyDiv w:val="1"/>
      <w:marLeft w:val="0"/>
      <w:marRight w:val="0"/>
      <w:marTop w:val="0"/>
      <w:marBottom w:val="0"/>
      <w:divBdr>
        <w:top w:val="none" w:sz="0" w:space="0" w:color="auto"/>
        <w:left w:val="none" w:sz="0" w:space="0" w:color="auto"/>
        <w:bottom w:val="none" w:sz="0" w:space="0" w:color="auto"/>
        <w:right w:val="none" w:sz="0" w:space="0" w:color="auto"/>
      </w:divBdr>
    </w:div>
    <w:div w:id="1569270847">
      <w:bodyDiv w:val="1"/>
      <w:marLeft w:val="0"/>
      <w:marRight w:val="0"/>
      <w:marTop w:val="0"/>
      <w:marBottom w:val="0"/>
      <w:divBdr>
        <w:top w:val="none" w:sz="0" w:space="0" w:color="auto"/>
        <w:left w:val="none" w:sz="0" w:space="0" w:color="auto"/>
        <w:bottom w:val="none" w:sz="0" w:space="0" w:color="auto"/>
        <w:right w:val="none" w:sz="0" w:space="0" w:color="auto"/>
      </w:divBdr>
    </w:div>
    <w:div w:id="1569413971">
      <w:bodyDiv w:val="1"/>
      <w:marLeft w:val="0"/>
      <w:marRight w:val="0"/>
      <w:marTop w:val="0"/>
      <w:marBottom w:val="0"/>
      <w:divBdr>
        <w:top w:val="none" w:sz="0" w:space="0" w:color="auto"/>
        <w:left w:val="none" w:sz="0" w:space="0" w:color="auto"/>
        <w:bottom w:val="none" w:sz="0" w:space="0" w:color="auto"/>
        <w:right w:val="none" w:sz="0" w:space="0" w:color="auto"/>
      </w:divBdr>
    </w:div>
    <w:div w:id="1570143700">
      <w:bodyDiv w:val="1"/>
      <w:marLeft w:val="0"/>
      <w:marRight w:val="0"/>
      <w:marTop w:val="0"/>
      <w:marBottom w:val="0"/>
      <w:divBdr>
        <w:top w:val="none" w:sz="0" w:space="0" w:color="auto"/>
        <w:left w:val="none" w:sz="0" w:space="0" w:color="auto"/>
        <w:bottom w:val="none" w:sz="0" w:space="0" w:color="auto"/>
        <w:right w:val="none" w:sz="0" w:space="0" w:color="auto"/>
      </w:divBdr>
    </w:div>
    <w:div w:id="1570650792">
      <w:bodyDiv w:val="1"/>
      <w:marLeft w:val="0"/>
      <w:marRight w:val="0"/>
      <w:marTop w:val="0"/>
      <w:marBottom w:val="0"/>
      <w:divBdr>
        <w:top w:val="none" w:sz="0" w:space="0" w:color="auto"/>
        <w:left w:val="none" w:sz="0" w:space="0" w:color="auto"/>
        <w:bottom w:val="none" w:sz="0" w:space="0" w:color="auto"/>
        <w:right w:val="none" w:sz="0" w:space="0" w:color="auto"/>
      </w:divBdr>
    </w:div>
    <w:div w:id="1572276681">
      <w:bodyDiv w:val="1"/>
      <w:marLeft w:val="0"/>
      <w:marRight w:val="0"/>
      <w:marTop w:val="0"/>
      <w:marBottom w:val="0"/>
      <w:divBdr>
        <w:top w:val="none" w:sz="0" w:space="0" w:color="auto"/>
        <w:left w:val="none" w:sz="0" w:space="0" w:color="auto"/>
        <w:bottom w:val="none" w:sz="0" w:space="0" w:color="auto"/>
        <w:right w:val="none" w:sz="0" w:space="0" w:color="auto"/>
      </w:divBdr>
    </w:div>
    <w:div w:id="1572764292">
      <w:bodyDiv w:val="1"/>
      <w:marLeft w:val="0"/>
      <w:marRight w:val="0"/>
      <w:marTop w:val="0"/>
      <w:marBottom w:val="0"/>
      <w:divBdr>
        <w:top w:val="none" w:sz="0" w:space="0" w:color="auto"/>
        <w:left w:val="none" w:sz="0" w:space="0" w:color="auto"/>
        <w:bottom w:val="none" w:sz="0" w:space="0" w:color="auto"/>
        <w:right w:val="none" w:sz="0" w:space="0" w:color="auto"/>
      </w:divBdr>
    </w:div>
    <w:div w:id="1573083635">
      <w:bodyDiv w:val="1"/>
      <w:marLeft w:val="0"/>
      <w:marRight w:val="0"/>
      <w:marTop w:val="0"/>
      <w:marBottom w:val="0"/>
      <w:divBdr>
        <w:top w:val="none" w:sz="0" w:space="0" w:color="auto"/>
        <w:left w:val="none" w:sz="0" w:space="0" w:color="auto"/>
        <w:bottom w:val="none" w:sz="0" w:space="0" w:color="auto"/>
        <w:right w:val="none" w:sz="0" w:space="0" w:color="auto"/>
      </w:divBdr>
    </w:div>
    <w:div w:id="1574969638">
      <w:bodyDiv w:val="1"/>
      <w:marLeft w:val="0"/>
      <w:marRight w:val="0"/>
      <w:marTop w:val="0"/>
      <w:marBottom w:val="0"/>
      <w:divBdr>
        <w:top w:val="none" w:sz="0" w:space="0" w:color="auto"/>
        <w:left w:val="none" w:sz="0" w:space="0" w:color="auto"/>
        <w:bottom w:val="none" w:sz="0" w:space="0" w:color="auto"/>
        <w:right w:val="none" w:sz="0" w:space="0" w:color="auto"/>
      </w:divBdr>
    </w:div>
    <w:div w:id="1575121722">
      <w:bodyDiv w:val="1"/>
      <w:marLeft w:val="0"/>
      <w:marRight w:val="0"/>
      <w:marTop w:val="0"/>
      <w:marBottom w:val="0"/>
      <w:divBdr>
        <w:top w:val="none" w:sz="0" w:space="0" w:color="auto"/>
        <w:left w:val="none" w:sz="0" w:space="0" w:color="auto"/>
        <w:bottom w:val="none" w:sz="0" w:space="0" w:color="auto"/>
        <w:right w:val="none" w:sz="0" w:space="0" w:color="auto"/>
      </w:divBdr>
    </w:div>
    <w:div w:id="1576087088">
      <w:bodyDiv w:val="1"/>
      <w:marLeft w:val="0"/>
      <w:marRight w:val="0"/>
      <w:marTop w:val="0"/>
      <w:marBottom w:val="0"/>
      <w:divBdr>
        <w:top w:val="none" w:sz="0" w:space="0" w:color="auto"/>
        <w:left w:val="none" w:sz="0" w:space="0" w:color="auto"/>
        <w:bottom w:val="none" w:sz="0" w:space="0" w:color="auto"/>
        <w:right w:val="none" w:sz="0" w:space="0" w:color="auto"/>
      </w:divBdr>
    </w:div>
    <w:div w:id="1576209965">
      <w:bodyDiv w:val="1"/>
      <w:marLeft w:val="0"/>
      <w:marRight w:val="0"/>
      <w:marTop w:val="0"/>
      <w:marBottom w:val="0"/>
      <w:divBdr>
        <w:top w:val="none" w:sz="0" w:space="0" w:color="auto"/>
        <w:left w:val="none" w:sz="0" w:space="0" w:color="auto"/>
        <w:bottom w:val="none" w:sz="0" w:space="0" w:color="auto"/>
        <w:right w:val="none" w:sz="0" w:space="0" w:color="auto"/>
      </w:divBdr>
    </w:div>
    <w:div w:id="1577666422">
      <w:bodyDiv w:val="1"/>
      <w:marLeft w:val="0"/>
      <w:marRight w:val="0"/>
      <w:marTop w:val="0"/>
      <w:marBottom w:val="0"/>
      <w:divBdr>
        <w:top w:val="none" w:sz="0" w:space="0" w:color="auto"/>
        <w:left w:val="none" w:sz="0" w:space="0" w:color="auto"/>
        <w:bottom w:val="none" w:sz="0" w:space="0" w:color="auto"/>
        <w:right w:val="none" w:sz="0" w:space="0" w:color="auto"/>
      </w:divBdr>
    </w:div>
    <w:div w:id="1577863122">
      <w:bodyDiv w:val="1"/>
      <w:marLeft w:val="0"/>
      <w:marRight w:val="0"/>
      <w:marTop w:val="0"/>
      <w:marBottom w:val="0"/>
      <w:divBdr>
        <w:top w:val="none" w:sz="0" w:space="0" w:color="auto"/>
        <w:left w:val="none" w:sz="0" w:space="0" w:color="auto"/>
        <w:bottom w:val="none" w:sz="0" w:space="0" w:color="auto"/>
        <w:right w:val="none" w:sz="0" w:space="0" w:color="auto"/>
      </w:divBdr>
    </w:div>
    <w:div w:id="1577979920">
      <w:bodyDiv w:val="1"/>
      <w:marLeft w:val="0"/>
      <w:marRight w:val="0"/>
      <w:marTop w:val="0"/>
      <w:marBottom w:val="0"/>
      <w:divBdr>
        <w:top w:val="none" w:sz="0" w:space="0" w:color="auto"/>
        <w:left w:val="none" w:sz="0" w:space="0" w:color="auto"/>
        <w:bottom w:val="none" w:sz="0" w:space="0" w:color="auto"/>
        <w:right w:val="none" w:sz="0" w:space="0" w:color="auto"/>
      </w:divBdr>
    </w:div>
    <w:div w:id="1577982072">
      <w:bodyDiv w:val="1"/>
      <w:marLeft w:val="0"/>
      <w:marRight w:val="0"/>
      <w:marTop w:val="0"/>
      <w:marBottom w:val="0"/>
      <w:divBdr>
        <w:top w:val="none" w:sz="0" w:space="0" w:color="auto"/>
        <w:left w:val="none" w:sz="0" w:space="0" w:color="auto"/>
        <w:bottom w:val="none" w:sz="0" w:space="0" w:color="auto"/>
        <w:right w:val="none" w:sz="0" w:space="0" w:color="auto"/>
      </w:divBdr>
    </w:div>
    <w:div w:id="1578632623">
      <w:bodyDiv w:val="1"/>
      <w:marLeft w:val="0"/>
      <w:marRight w:val="0"/>
      <w:marTop w:val="0"/>
      <w:marBottom w:val="0"/>
      <w:divBdr>
        <w:top w:val="none" w:sz="0" w:space="0" w:color="auto"/>
        <w:left w:val="none" w:sz="0" w:space="0" w:color="auto"/>
        <w:bottom w:val="none" w:sz="0" w:space="0" w:color="auto"/>
        <w:right w:val="none" w:sz="0" w:space="0" w:color="auto"/>
      </w:divBdr>
    </w:div>
    <w:div w:id="1585413052">
      <w:bodyDiv w:val="1"/>
      <w:marLeft w:val="0"/>
      <w:marRight w:val="0"/>
      <w:marTop w:val="0"/>
      <w:marBottom w:val="0"/>
      <w:divBdr>
        <w:top w:val="none" w:sz="0" w:space="0" w:color="auto"/>
        <w:left w:val="none" w:sz="0" w:space="0" w:color="auto"/>
        <w:bottom w:val="none" w:sz="0" w:space="0" w:color="auto"/>
        <w:right w:val="none" w:sz="0" w:space="0" w:color="auto"/>
      </w:divBdr>
    </w:div>
    <w:div w:id="1586038001">
      <w:bodyDiv w:val="1"/>
      <w:marLeft w:val="0"/>
      <w:marRight w:val="0"/>
      <w:marTop w:val="0"/>
      <w:marBottom w:val="0"/>
      <w:divBdr>
        <w:top w:val="none" w:sz="0" w:space="0" w:color="auto"/>
        <w:left w:val="none" w:sz="0" w:space="0" w:color="auto"/>
        <w:bottom w:val="none" w:sz="0" w:space="0" w:color="auto"/>
        <w:right w:val="none" w:sz="0" w:space="0" w:color="auto"/>
      </w:divBdr>
    </w:div>
    <w:div w:id="1586843073">
      <w:bodyDiv w:val="1"/>
      <w:marLeft w:val="0"/>
      <w:marRight w:val="0"/>
      <w:marTop w:val="0"/>
      <w:marBottom w:val="0"/>
      <w:divBdr>
        <w:top w:val="none" w:sz="0" w:space="0" w:color="auto"/>
        <w:left w:val="none" w:sz="0" w:space="0" w:color="auto"/>
        <w:bottom w:val="none" w:sz="0" w:space="0" w:color="auto"/>
        <w:right w:val="none" w:sz="0" w:space="0" w:color="auto"/>
      </w:divBdr>
    </w:div>
    <w:div w:id="1588149596">
      <w:bodyDiv w:val="1"/>
      <w:marLeft w:val="0"/>
      <w:marRight w:val="0"/>
      <w:marTop w:val="0"/>
      <w:marBottom w:val="0"/>
      <w:divBdr>
        <w:top w:val="none" w:sz="0" w:space="0" w:color="auto"/>
        <w:left w:val="none" w:sz="0" w:space="0" w:color="auto"/>
        <w:bottom w:val="none" w:sz="0" w:space="0" w:color="auto"/>
        <w:right w:val="none" w:sz="0" w:space="0" w:color="auto"/>
      </w:divBdr>
    </w:div>
    <w:div w:id="1588421006">
      <w:bodyDiv w:val="1"/>
      <w:marLeft w:val="0"/>
      <w:marRight w:val="0"/>
      <w:marTop w:val="0"/>
      <w:marBottom w:val="0"/>
      <w:divBdr>
        <w:top w:val="none" w:sz="0" w:space="0" w:color="auto"/>
        <w:left w:val="none" w:sz="0" w:space="0" w:color="auto"/>
        <w:bottom w:val="none" w:sz="0" w:space="0" w:color="auto"/>
        <w:right w:val="none" w:sz="0" w:space="0" w:color="auto"/>
      </w:divBdr>
    </w:div>
    <w:div w:id="1590773596">
      <w:bodyDiv w:val="1"/>
      <w:marLeft w:val="0"/>
      <w:marRight w:val="0"/>
      <w:marTop w:val="0"/>
      <w:marBottom w:val="0"/>
      <w:divBdr>
        <w:top w:val="none" w:sz="0" w:space="0" w:color="auto"/>
        <w:left w:val="none" w:sz="0" w:space="0" w:color="auto"/>
        <w:bottom w:val="none" w:sz="0" w:space="0" w:color="auto"/>
        <w:right w:val="none" w:sz="0" w:space="0" w:color="auto"/>
      </w:divBdr>
    </w:div>
    <w:div w:id="1592660398">
      <w:bodyDiv w:val="1"/>
      <w:marLeft w:val="0"/>
      <w:marRight w:val="0"/>
      <w:marTop w:val="0"/>
      <w:marBottom w:val="0"/>
      <w:divBdr>
        <w:top w:val="none" w:sz="0" w:space="0" w:color="auto"/>
        <w:left w:val="none" w:sz="0" w:space="0" w:color="auto"/>
        <w:bottom w:val="none" w:sz="0" w:space="0" w:color="auto"/>
        <w:right w:val="none" w:sz="0" w:space="0" w:color="auto"/>
      </w:divBdr>
    </w:div>
    <w:div w:id="1593901422">
      <w:bodyDiv w:val="1"/>
      <w:marLeft w:val="0"/>
      <w:marRight w:val="0"/>
      <w:marTop w:val="0"/>
      <w:marBottom w:val="0"/>
      <w:divBdr>
        <w:top w:val="none" w:sz="0" w:space="0" w:color="auto"/>
        <w:left w:val="none" w:sz="0" w:space="0" w:color="auto"/>
        <w:bottom w:val="none" w:sz="0" w:space="0" w:color="auto"/>
        <w:right w:val="none" w:sz="0" w:space="0" w:color="auto"/>
      </w:divBdr>
    </w:div>
    <w:div w:id="1593973050">
      <w:bodyDiv w:val="1"/>
      <w:marLeft w:val="0"/>
      <w:marRight w:val="0"/>
      <w:marTop w:val="0"/>
      <w:marBottom w:val="0"/>
      <w:divBdr>
        <w:top w:val="none" w:sz="0" w:space="0" w:color="auto"/>
        <w:left w:val="none" w:sz="0" w:space="0" w:color="auto"/>
        <w:bottom w:val="none" w:sz="0" w:space="0" w:color="auto"/>
        <w:right w:val="none" w:sz="0" w:space="0" w:color="auto"/>
      </w:divBdr>
    </w:div>
    <w:div w:id="1594819893">
      <w:bodyDiv w:val="1"/>
      <w:marLeft w:val="0"/>
      <w:marRight w:val="0"/>
      <w:marTop w:val="0"/>
      <w:marBottom w:val="0"/>
      <w:divBdr>
        <w:top w:val="none" w:sz="0" w:space="0" w:color="auto"/>
        <w:left w:val="none" w:sz="0" w:space="0" w:color="auto"/>
        <w:bottom w:val="none" w:sz="0" w:space="0" w:color="auto"/>
        <w:right w:val="none" w:sz="0" w:space="0" w:color="auto"/>
      </w:divBdr>
    </w:div>
    <w:div w:id="1595238390">
      <w:bodyDiv w:val="1"/>
      <w:marLeft w:val="0"/>
      <w:marRight w:val="0"/>
      <w:marTop w:val="0"/>
      <w:marBottom w:val="0"/>
      <w:divBdr>
        <w:top w:val="none" w:sz="0" w:space="0" w:color="auto"/>
        <w:left w:val="none" w:sz="0" w:space="0" w:color="auto"/>
        <w:bottom w:val="none" w:sz="0" w:space="0" w:color="auto"/>
        <w:right w:val="none" w:sz="0" w:space="0" w:color="auto"/>
      </w:divBdr>
    </w:div>
    <w:div w:id="1595476454">
      <w:bodyDiv w:val="1"/>
      <w:marLeft w:val="0"/>
      <w:marRight w:val="0"/>
      <w:marTop w:val="0"/>
      <w:marBottom w:val="0"/>
      <w:divBdr>
        <w:top w:val="none" w:sz="0" w:space="0" w:color="auto"/>
        <w:left w:val="none" w:sz="0" w:space="0" w:color="auto"/>
        <w:bottom w:val="none" w:sz="0" w:space="0" w:color="auto"/>
        <w:right w:val="none" w:sz="0" w:space="0" w:color="auto"/>
      </w:divBdr>
    </w:div>
    <w:div w:id="1597322959">
      <w:bodyDiv w:val="1"/>
      <w:marLeft w:val="0"/>
      <w:marRight w:val="0"/>
      <w:marTop w:val="0"/>
      <w:marBottom w:val="0"/>
      <w:divBdr>
        <w:top w:val="none" w:sz="0" w:space="0" w:color="auto"/>
        <w:left w:val="none" w:sz="0" w:space="0" w:color="auto"/>
        <w:bottom w:val="none" w:sz="0" w:space="0" w:color="auto"/>
        <w:right w:val="none" w:sz="0" w:space="0" w:color="auto"/>
      </w:divBdr>
    </w:div>
    <w:div w:id="1598171441">
      <w:bodyDiv w:val="1"/>
      <w:marLeft w:val="0"/>
      <w:marRight w:val="0"/>
      <w:marTop w:val="0"/>
      <w:marBottom w:val="0"/>
      <w:divBdr>
        <w:top w:val="none" w:sz="0" w:space="0" w:color="auto"/>
        <w:left w:val="none" w:sz="0" w:space="0" w:color="auto"/>
        <w:bottom w:val="none" w:sz="0" w:space="0" w:color="auto"/>
        <w:right w:val="none" w:sz="0" w:space="0" w:color="auto"/>
      </w:divBdr>
    </w:div>
    <w:div w:id="1598445801">
      <w:bodyDiv w:val="1"/>
      <w:marLeft w:val="0"/>
      <w:marRight w:val="0"/>
      <w:marTop w:val="0"/>
      <w:marBottom w:val="0"/>
      <w:divBdr>
        <w:top w:val="none" w:sz="0" w:space="0" w:color="auto"/>
        <w:left w:val="none" w:sz="0" w:space="0" w:color="auto"/>
        <w:bottom w:val="none" w:sz="0" w:space="0" w:color="auto"/>
        <w:right w:val="none" w:sz="0" w:space="0" w:color="auto"/>
      </w:divBdr>
    </w:div>
    <w:div w:id="1599872812">
      <w:bodyDiv w:val="1"/>
      <w:marLeft w:val="0"/>
      <w:marRight w:val="0"/>
      <w:marTop w:val="0"/>
      <w:marBottom w:val="0"/>
      <w:divBdr>
        <w:top w:val="none" w:sz="0" w:space="0" w:color="auto"/>
        <w:left w:val="none" w:sz="0" w:space="0" w:color="auto"/>
        <w:bottom w:val="none" w:sz="0" w:space="0" w:color="auto"/>
        <w:right w:val="none" w:sz="0" w:space="0" w:color="auto"/>
      </w:divBdr>
    </w:div>
    <w:div w:id="1600873946">
      <w:bodyDiv w:val="1"/>
      <w:marLeft w:val="0"/>
      <w:marRight w:val="0"/>
      <w:marTop w:val="0"/>
      <w:marBottom w:val="0"/>
      <w:divBdr>
        <w:top w:val="none" w:sz="0" w:space="0" w:color="auto"/>
        <w:left w:val="none" w:sz="0" w:space="0" w:color="auto"/>
        <w:bottom w:val="none" w:sz="0" w:space="0" w:color="auto"/>
        <w:right w:val="none" w:sz="0" w:space="0" w:color="auto"/>
      </w:divBdr>
    </w:div>
    <w:div w:id="1601449054">
      <w:bodyDiv w:val="1"/>
      <w:marLeft w:val="0"/>
      <w:marRight w:val="0"/>
      <w:marTop w:val="0"/>
      <w:marBottom w:val="0"/>
      <w:divBdr>
        <w:top w:val="none" w:sz="0" w:space="0" w:color="auto"/>
        <w:left w:val="none" w:sz="0" w:space="0" w:color="auto"/>
        <w:bottom w:val="none" w:sz="0" w:space="0" w:color="auto"/>
        <w:right w:val="none" w:sz="0" w:space="0" w:color="auto"/>
      </w:divBdr>
    </w:div>
    <w:div w:id="1601452556">
      <w:bodyDiv w:val="1"/>
      <w:marLeft w:val="0"/>
      <w:marRight w:val="0"/>
      <w:marTop w:val="0"/>
      <w:marBottom w:val="0"/>
      <w:divBdr>
        <w:top w:val="none" w:sz="0" w:space="0" w:color="auto"/>
        <w:left w:val="none" w:sz="0" w:space="0" w:color="auto"/>
        <w:bottom w:val="none" w:sz="0" w:space="0" w:color="auto"/>
        <w:right w:val="none" w:sz="0" w:space="0" w:color="auto"/>
      </w:divBdr>
    </w:div>
    <w:div w:id="1602030108">
      <w:bodyDiv w:val="1"/>
      <w:marLeft w:val="0"/>
      <w:marRight w:val="0"/>
      <w:marTop w:val="0"/>
      <w:marBottom w:val="0"/>
      <w:divBdr>
        <w:top w:val="none" w:sz="0" w:space="0" w:color="auto"/>
        <w:left w:val="none" w:sz="0" w:space="0" w:color="auto"/>
        <w:bottom w:val="none" w:sz="0" w:space="0" w:color="auto"/>
        <w:right w:val="none" w:sz="0" w:space="0" w:color="auto"/>
      </w:divBdr>
    </w:div>
    <w:div w:id="1603225450">
      <w:bodyDiv w:val="1"/>
      <w:marLeft w:val="0"/>
      <w:marRight w:val="0"/>
      <w:marTop w:val="0"/>
      <w:marBottom w:val="0"/>
      <w:divBdr>
        <w:top w:val="none" w:sz="0" w:space="0" w:color="auto"/>
        <w:left w:val="none" w:sz="0" w:space="0" w:color="auto"/>
        <w:bottom w:val="none" w:sz="0" w:space="0" w:color="auto"/>
        <w:right w:val="none" w:sz="0" w:space="0" w:color="auto"/>
      </w:divBdr>
    </w:div>
    <w:div w:id="1603564056">
      <w:bodyDiv w:val="1"/>
      <w:marLeft w:val="0"/>
      <w:marRight w:val="0"/>
      <w:marTop w:val="0"/>
      <w:marBottom w:val="0"/>
      <w:divBdr>
        <w:top w:val="none" w:sz="0" w:space="0" w:color="auto"/>
        <w:left w:val="none" w:sz="0" w:space="0" w:color="auto"/>
        <w:bottom w:val="none" w:sz="0" w:space="0" w:color="auto"/>
        <w:right w:val="none" w:sz="0" w:space="0" w:color="auto"/>
      </w:divBdr>
    </w:div>
    <w:div w:id="1603764139">
      <w:bodyDiv w:val="1"/>
      <w:marLeft w:val="0"/>
      <w:marRight w:val="0"/>
      <w:marTop w:val="0"/>
      <w:marBottom w:val="0"/>
      <w:divBdr>
        <w:top w:val="none" w:sz="0" w:space="0" w:color="auto"/>
        <w:left w:val="none" w:sz="0" w:space="0" w:color="auto"/>
        <w:bottom w:val="none" w:sz="0" w:space="0" w:color="auto"/>
        <w:right w:val="none" w:sz="0" w:space="0" w:color="auto"/>
      </w:divBdr>
    </w:div>
    <w:div w:id="1605453920">
      <w:bodyDiv w:val="1"/>
      <w:marLeft w:val="0"/>
      <w:marRight w:val="0"/>
      <w:marTop w:val="0"/>
      <w:marBottom w:val="0"/>
      <w:divBdr>
        <w:top w:val="none" w:sz="0" w:space="0" w:color="auto"/>
        <w:left w:val="none" w:sz="0" w:space="0" w:color="auto"/>
        <w:bottom w:val="none" w:sz="0" w:space="0" w:color="auto"/>
        <w:right w:val="none" w:sz="0" w:space="0" w:color="auto"/>
      </w:divBdr>
    </w:div>
    <w:div w:id="1605460758">
      <w:bodyDiv w:val="1"/>
      <w:marLeft w:val="0"/>
      <w:marRight w:val="0"/>
      <w:marTop w:val="0"/>
      <w:marBottom w:val="0"/>
      <w:divBdr>
        <w:top w:val="none" w:sz="0" w:space="0" w:color="auto"/>
        <w:left w:val="none" w:sz="0" w:space="0" w:color="auto"/>
        <w:bottom w:val="none" w:sz="0" w:space="0" w:color="auto"/>
        <w:right w:val="none" w:sz="0" w:space="0" w:color="auto"/>
      </w:divBdr>
    </w:div>
    <w:div w:id="1606159595">
      <w:bodyDiv w:val="1"/>
      <w:marLeft w:val="0"/>
      <w:marRight w:val="0"/>
      <w:marTop w:val="0"/>
      <w:marBottom w:val="0"/>
      <w:divBdr>
        <w:top w:val="none" w:sz="0" w:space="0" w:color="auto"/>
        <w:left w:val="none" w:sz="0" w:space="0" w:color="auto"/>
        <w:bottom w:val="none" w:sz="0" w:space="0" w:color="auto"/>
        <w:right w:val="none" w:sz="0" w:space="0" w:color="auto"/>
      </w:divBdr>
    </w:div>
    <w:div w:id="1607158862">
      <w:bodyDiv w:val="1"/>
      <w:marLeft w:val="0"/>
      <w:marRight w:val="0"/>
      <w:marTop w:val="0"/>
      <w:marBottom w:val="0"/>
      <w:divBdr>
        <w:top w:val="none" w:sz="0" w:space="0" w:color="auto"/>
        <w:left w:val="none" w:sz="0" w:space="0" w:color="auto"/>
        <w:bottom w:val="none" w:sz="0" w:space="0" w:color="auto"/>
        <w:right w:val="none" w:sz="0" w:space="0" w:color="auto"/>
      </w:divBdr>
    </w:div>
    <w:div w:id="1609266979">
      <w:bodyDiv w:val="1"/>
      <w:marLeft w:val="0"/>
      <w:marRight w:val="0"/>
      <w:marTop w:val="0"/>
      <w:marBottom w:val="0"/>
      <w:divBdr>
        <w:top w:val="none" w:sz="0" w:space="0" w:color="auto"/>
        <w:left w:val="none" w:sz="0" w:space="0" w:color="auto"/>
        <w:bottom w:val="none" w:sz="0" w:space="0" w:color="auto"/>
        <w:right w:val="none" w:sz="0" w:space="0" w:color="auto"/>
      </w:divBdr>
    </w:div>
    <w:div w:id="1609897100">
      <w:bodyDiv w:val="1"/>
      <w:marLeft w:val="0"/>
      <w:marRight w:val="0"/>
      <w:marTop w:val="0"/>
      <w:marBottom w:val="0"/>
      <w:divBdr>
        <w:top w:val="none" w:sz="0" w:space="0" w:color="auto"/>
        <w:left w:val="none" w:sz="0" w:space="0" w:color="auto"/>
        <w:bottom w:val="none" w:sz="0" w:space="0" w:color="auto"/>
        <w:right w:val="none" w:sz="0" w:space="0" w:color="auto"/>
      </w:divBdr>
    </w:div>
    <w:div w:id="1613512743">
      <w:bodyDiv w:val="1"/>
      <w:marLeft w:val="0"/>
      <w:marRight w:val="0"/>
      <w:marTop w:val="0"/>
      <w:marBottom w:val="0"/>
      <w:divBdr>
        <w:top w:val="none" w:sz="0" w:space="0" w:color="auto"/>
        <w:left w:val="none" w:sz="0" w:space="0" w:color="auto"/>
        <w:bottom w:val="none" w:sz="0" w:space="0" w:color="auto"/>
        <w:right w:val="none" w:sz="0" w:space="0" w:color="auto"/>
      </w:divBdr>
    </w:div>
    <w:div w:id="1613585942">
      <w:bodyDiv w:val="1"/>
      <w:marLeft w:val="0"/>
      <w:marRight w:val="0"/>
      <w:marTop w:val="0"/>
      <w:marBottom w:val="0"/>
      <w:divBdr>
        <w:top w:val="none" w:sz="0" w:space="0" w:color="auto"/>
        <w:left w:val="none" w:sz="0" w:space="0" w:color="auto"/>
        <w:bottom w:val="none" w:sz="0" w:space="0" w:color="auto"/>
        <w:right w:val="none" w:sz="0" w:space="0" w:color="auto"/>
      </w:divBdr>
    </w:div>
    <w:div w:id="1613974333">
      <w:bodyDiv w:val="1"/>
      <w:marLeft w:val="0"/>
      <w:marRight w:val="0"/>
      <w:marTop w:val="0"/>
      <w:marBottom w:val="0"/>
      <w:divBdr>
        <w:top w:val="none" w:sz="0" w:space="0" w:color="auto"/>
        <w:left w:val="none" w:sz="0" w:space="0" w:color="auto"/>
        <w:bottom w:val="none" w:sz="0" w:space="0" w:color="auto"/>
        <w:right w:val="none" w:sz="0" w:space="0" w:color="auto"/>
      </w:divBdr>
    </w:div>
    <w:div w:id="1614172893">
      <w:bodyDiv w:val="1"/>
      <w:marLeft w:val="0"/>
      <w:marRight w:val="0"/>
      <w:marTop w:val="0"/>
      <w:marBottom w:val="0"/>
      <w:divBdr>
        <w:top w:val="none" w:sz="0" w:space="0" w:color="auto"/>
        <w:left w:val="none" w:sz="0" w:space="0" w:color="auto"/>
        <w:bottom w:val="none" w:sz="0" w:space="0" w:color="auto"/>
        <w:right w:val="none" w:sz="0" w:space="0" w:color="auto"/>
      </w:divBdr>
    </w:div>
    <w:div w:id="1615668865">
      <w:bodyDiv w:val="1"/>
      <w:marLeft w:val="0"/>
      <w:marRight w:val="0"/>
      <w:marTop w:val="0"/>
      <w:marBottom w:val="0"/>
      <w:divBdr>
        <w:top w:val="none" w:sz="0" w:space="0" w:color="auto"/>
        <w:left w:val="none" w:sz="0" w:space="0" w:color="auto"/>
        <w:bottom w:val="none" w:sz="0" w:space="0" w:color="auto"/>
        <w:right w:val="none" w:sz="0" w:space="0" w:color="auto"/>
      </w:divBdr>
    </w:div>
    <w:div w:id="1615748728">
      <w:bodyDiv w:val="1"/>
      <w:marLeft w:val="0"/>
      <w:marRight w:val="0"/>
      <w:marTop w:val="0"/>
      <w:marBottom w:val="0"/>
      <w:divBdr>
        <w:top w:val="none" w:sz="0" w:space="0" w:color="auto"/>
        <w:left w:val="none" w:sz="0" w:space="0" w:color="auto"/>
        <w:bottom w:val="none" w:sz="0" w:space="0" w:color="auto"/>
        <w:right w:val="none" w:sz="0" w:space="0" w:color="auto"/>
      </w:divBdr>
    </w:div>
    <w:div w:id="1616135852">
      <w:bodyDiv w:val="1"/>
      <w:marLeft w:val="0"/>
      <w:marRight w:val="0"/>
      <w:marTop w:val="0"/>
      <w:marBottom w:val="0"/>
      <w:divBdr>
        <w:top w:val="none" w:sz="0" w:space="0" w:color="auto"/>
        <w:left w:val="none" w:sz="0" w:space="0" w:color="auto"/>
        <w:bottom w:val="none" w:sz="0" w:space="0" w:color="auto"/>
        <w:right w:val="none" w:sz="0" w:space="0" w:color="auto"/>
      </w:divBdr>
    </w:div>
    <w:div w:id="1616597105">
      <w:bodyDiv w:val="1"/>
      <w:marLeft w:val="0"/>
      <w:marRight w:val="0"/>
      <w:marTop w:val="0"/>
      <w:marBottom w:val="0"/>
      <w:divBdr>
        <w:top w:val="none" w:sz="0" w:space="0" w:color="auto"/>
        <w:left w:val="none" w:sz="0" w:space="0" w:color="auto"/>
        <w:bottom w:val="none" w:sz="0" w:space="0" w:color="auto"/>
        <w:right w:val="none" w:sz="0" w:space="0" w:color="auto"/>
      </w:divBdr>
    </w:div>
    <w:div w:id="1617708912">
      <w:bodyDiv w:val="1"/>
      <w:marLeft w:val="0"/>
      <w:marRight w:val="0"/>
      <w:marTop w:val="0"/>
      <w:marBottom w:val="0"/>
      <w:divBdr>
        <w:top w:val="none" w:sz="0" w:space="0" w:color="auto"/>
        <w:left w:val="none" w:sz="0" w:space="0" w:color="auto"/>
        <w:bottom w:val="none" w:sz="0" w:space="0" w:color="auto"/>
        <w:right w:val="none" w:sz="0" w:space="0" w:color="auto"/>
      </w:divBdr>
    </w:div>
    <w:div w:id="1617909419">
      <w:bodyDiv w:val="1"/>
      <w:marLeft w:val="0"/>
      <w:marRight w:val="0"/>
      <w:marTop w:val="0"/>
      <w:marBottom w:val="0"/>
      <w:divBdr>
        <w:top w:val="none" w:sz="0" w:space="0" w:color="auto"/>
        <w:left w:val="none" w:sz="0" w:space="0" w:color="auto"/>
        <w:bottom w:val="none" w:sz="0" w:space="0" w:color="auto"/>
        <w:right w:val="none" w:sz="0" w:space="0" w:color="auto"/>
      </w:divBdr>
    </w:div>
    <w:div w:id="1618296181">
      <w:bodyDiv w:val="1"/>
      <w:marLeft w:val="0"/>
      <w:marRight w:val="0"/>
      <w:marTop w:val="0"/>
      <w:marBottom w:val="0"/>
      <w:divBdr>
        <w:top w:val="none" w:sz="0" w:space="0" w:color="auto"/>
        <w:left w:val="none" w:sz="0" w:space="0" w:color="auto"/>
        <w:bottom w:val="none" w:sz="0" w:space="0" w:color="auto"/>
        <w:right w:val="none" w:sz="0" w:space="0" w:color="auto"/>
      </w:divBdr>
    </w:div>
    <w:div w:id="1619920034">
      <w:bodyDiv w:val="1"/>
      <w:marLeft w:val="0"/>
      <w:marRight w:val="0"/>
      <w:marTop w:val="0"/>
      <w:marBottom w:val="0"/>
      <w:divBdr>
        <w:top w:val="none" w:sz="0" w:space="0" w:color="auto"/>
        <w:left w:val="none" w:sz="0" w:space="0" w:color="auto"/>
        <w:bottom w:val="none" w:sz="0" w:space="0" w:color="auto"/>
        <w:right w:val="none" w:sz="0" w:space="0" w:color="auto"/>
      </w:divBdr>
    </w:div>
    <w:div w:id="1620263755">
      <w:bodyDiv w:val="1"/>
      <w:marLeft w:val="0"/>
      <w:marRight w:val="0"/>
      <w:marTop w:val="0"/>
      <w:marBottom w:val="0"/>
      <w:divBdr>
        <w:top w:val="none" w:sz="0" w:space="0" w:color="auto"/>
        <w:left w:val="none" w:sz="0" w:space="0" w:color="auto"/>
        <w:bottom w:val="none" w:sz="0" w:space="0" w:color="auto"/>
        <w:right w:val="none" w:sz="0" w:space="0" w:color="auto"/>
      </w:divBdr>
    </w:div>
    <w:div w:id="1620407515">
      <w:bodyDiv w:val="1"/>
      <w:marLeft w:val="0"/>
      <w:marRight w:val="0"/>
      <w:marTop w:val="0"/>
      <w:marBottom w:val="0"/>
      <w:divBdr>
        <w:top w:val="none" w:sz="0" w:space="0" w:color="auto"/>
        <w:left w:val="none" w:sz="0" w:space="0" w:color="auto"/>
        <w:bottom w:val="none" w:sz="0" w:space="0" w:color="auto"/>
        <w:right w:val="none" w:sz="0" w:space="0" w:color="auto"/>
      </w:divBdr>
    </w:div>
    <w:div w:id="1621064510">
      <w:bodyDiv w:val="1"/>
      <w:marLeft w:val="0"/>
      <w:marRight w:val="0"/>
      <w:marTop w:val="0"/>
      <w:marBottom w:val="0"/>
      <w:divBdr>
        <w:top w:val="none" w:sz="0" w:space="0" w:color="auto"/>
        <w:left w:val="none" w:sz="0" w:space="0" w:color="auto"/>
        <w:bottom w:val="none" w:sz="0" w:space="0" w:color="auto"/>
        <w:right w:val="none" w:sz="0" w:space="0" w:color="auto"/>
      </w:divBdr>
    </w:div>
    <w:div w:id="1621523395">
      <w:bodyDiv w:val="1"/>
      <w:marLeft w:val="0"/>
      <w:marRight w:val="0"/>
      <w:marTop w:val="0"/>
      <w:marBottom w:val="0"/>
      <w:divBdr>
        <w:top w:val="none" w:sz="0" w:space="0" w:color="auto"/>
        <w:left w:val="none" w:sz="0" w:space="0" w:color="auto"/>
        <w:bottom w:val="none" w:sz="0" w:space="0" w:color="auto"/>
        <w:right w:val="none" w:sz="0" w:space="0" w:color="auto"/>
      </w:divBdr>
    </w:div>
    <w:div w:id="1621718112">
      <w:bodyDiv w:val="1"/>
      <w:marLeft w:val="0"/>
      <w:marRight w:val="0"/>
      <w:marTop w:val="0"/>
      <w:marBottom w:val="0"/>
      <w:divBdr>
        <w:top w:val="none" w:sz="0" w:space="0" w:color="auto"/>
        <w:left w:val="none" w:sz="0" w:space="0" w:color="auto"/>
        <w:bottom w:val="none" w:sz="0" w:space="0" w:color="auto"/>
        <w:right w:val="none" w:sz="0" w:space="0" w:color="auto"/>
      </w:divBdr>
    </w:div>
    <w:div w:id="1622763873">
      <w:bodyDiv w:val="1"/>
      <w:marLeft w:val="0"/>
      <w:marRight w:val="0"/>
      <w:marTop w:val="0"/>
      <w:marBottom w:val="0"/>
      <w:divBdr>
        <w:top w:val="none" w:sz="0" w:space="0" w:color="auto"/>
        <w:left w:val="none" w:sz="0" w:space="0" w:color="auto"/>
        <w:bottom w:val="none" w:sz="0" w:space="0" w:color="auto"/>
        <w:right w:val="none" w:sz="0" w:space="0" w:color="auto"/>
      </w:divBdr>
    </w:div>
    <w:div w:id="1623606769">
      <w:bodyDiv w:val="1"/>
      <w:marLeft w:val="0"/>
      <w:marRight w:val="0"/>
      <w:marTop w:val="0"/>
      <w:marBottom w:val="0"/>
      <w:divBdr>
        <w:top w:val="none" w:sz="0" w:space="0" w:color="auto"/>
        <w:left w:val="none" w:sz="0" w:space="0" w:color="auto"/>
        <w:bottom w:val="none" w:sz="0" w:space="0" w:color="auto"/>
        <w:right w:val="none" w:sz="0" w:space="0" w:color="auto"/>
      </w:divBdr>
    </w:div>
    <w:div w:id="1623801777">
      <w:bodyDiv w:val="1"/>
      <w:marLeft w:val="0"/>
      <w:marRight w:val="0"/>
      <w:marTop w:val="0"/>
      <w:marBottom w:val="0"/>
      <w:divBdr>
        <w:top w:val="none" w:sz="0" w:space="0" w:color="auto"/>
        <w:left w:val="none" w:sz="0" w:space="0" w:color="auto"/>
        <w:bottom w:val="none" w:sz="0" w:space="0" w:color="auto"/>
        <w:right w:val="none" w:sz="0" w:space="0" w:color="auto"/>
      </w:divBdr>
    </w:div>
    <w:div w:id="1624268344">
      <w:bodyDiv w:val="1"/>
      <w:marLeft w:val="0"/>
      <w:marRight w:val="0"/>
      <w:marTop w:val="0"/>
      <w:marBottom w:val="0"/>
      <w:divBdr>
        <w:top w:val="none" w:sz="0" w:space="0" w:color="auto"/>
        <w:left w:val="none" w:sz="0" w:space="0" w:color="auto"/>
        <w:bottom w:val="none" w:sz="0" w:space="0" w:color="auto"/>
        <w:right w:val="none" w:sz="0" w:space="0" w:color="auto"/>
      </w:divBdr>
    </w:div>
    <w:div w:id="1624386171">
      <w:bodyDiv w:val="1"/>
      <w:marLeft w:val="0"/>
      <w:marRight w:val="0"/>
      <w:marTop w:val="0"/>
      <w:marBottom w:val="0"/>
      <w:divBdr>
        <w:top w:val="none" w:sz="0" w:space="0" w:color="auto"/>
        <w:left w:val="none" w:sz="0" w:space="0" w:color="auto"/>
        <w:bottom w:val="none" w:sz="0" w:space="0" w:color="auto"/>
        <w:right w:val="none" w:sz="0" w:space="0" w:color="auto"/>
      </w:divBdr>
    </w:div>
    <w:div w:id="1626154254">
      <w:bodyDiv w:val="1"/>
      <w:marLeft w:val="0"/>
      <w:marRight w:val="0"/>
      <w:marTop w:val="0"/>
      <w:marBottom w:val="0"/>
      <w:divBdr>
        <w:top w:val="none" w:sz="0" w:space="0" w:color="auto"/>
        <w:left w:val="none" w:sz="0" w:space="0" w:color="auto"/>
        <w:bottom w:val="none" w:sz="0" w:space="0" w:color="auto"/>
        <w:right w:val="none" w:sz="0" w:space="0" w:color="auto"/>
      </w:divBdr>
    </w:div>
    <w:div w:id="1626765685">
      <w:bodyDiv w:val="1"/>
      <w:marLeft w:val="0"/>
      <w:marRight w:val="0"/>
      <w:marTop w:val="0"/>
      <w:marBottom w:val="0"/>
      <w:divBdr>
        <w:top w:val="none" w:sz="0" w:space="0" w:color="auto"/>
        <w:left w:val="none" w:sz="0" w:space="0" w:color="auto"/>
        <w:bottom w:val="none" w:sz="0" w:space="0" w:color="auto"/>
        <w:right w:val="none" w:sz="0" w:space="0" w:color="auto"/>
      </w:divBdr>
    </w:div>
    <w:div w:id="1627933657">
      <w:bodyDiv w:val="1"/>
      <w:marLeft w:val="0"/>
      <w:marRight w:val="0"/>
      <w:marTop w:val="0"/>
      <w:marBottom w:val="0"/>
      <w:divBdr>
        <w:top w:val="none" w:sz="0" w:space="0" w:color="auto"/>
        <w:left w:val="none" w:sz="0" w:space="0" w:color="auto"/>
        <w:bottom w:val="none" w:sz="0" w:space="0" w:color="auto"/>
        <w:right w:val="none" w:sz="0" w:space="0" w:color="auto"/>
      </w:divBdr>
    </w:div>
    <w:div w:id="1629624375">
      <w:bodyDiv w:val="1"/>
      <w:marLeft w:val="0"/>
      <w:marRight w:val="0"/>
      <w:marTop w:val="0"/>
      <w:marBottom w:val="0"/>
      <w:divBdr>
        <w:top w:val="none" w:sz="0" w:space="0" w:color="auto"/>
        <w:left w:val="none" w:sz="0" w:space="0" w:color="auto"/>
        <w:bottom w:val="none" w:sz="0" w:space="0" w:color="auto"/>
        <w:right w:val="none" w:sz="0" w:space="0" w:color="auto"/>
      </w:divBdr>
    </w:div>
    <w:div w:id="1630011544">
      <w:bodyDiv w:val="1"/>
      <w:marLeft w:val="0"/>
      <w:marRight w:val="0"/>
      <w:marTop w:val="0"/>
      <w:marBottom w:val="0"/>
      <w:divBdr>
        <w:top w:val="none" w:sz="0" w:space="0" w:color="auto"/>
        <w:left w:val="none" w:sz="0" w:space="0" w:color="auto"/>
        <w:bottom w:val="none" w:sz="0" w:space="0" w:color="auto"/>
        <w:right w:val="none" w:sz="0" w:space="0" w:color="auto"/>
      </w:divBdr>
    </w:div>
    <w:div w:id="1630166968">
      <w:bodyDiv w:val="1"/>
      <w:marLeft w:val="0"/>
      <w:marRight w:val="0"/>
      <w:marTop w:val="0"/>
      <w:marBottom w:val="0"/>
      <w:divBdr>
        <w:top w:val="none" w:sz="0" w:space="0" w:color="auto"/>
        <w:left w:val="none" w:sz="0" w:space="0" w:color="auto"/>
        <w:bottom w:val="none" w:sz="0" w:space="0" w:color="auto"/>
        <w:right w:val="none" w:sz="0" w:space="0" w:color="auto"/>
      </w:divBdr>
    </w:div>
    <w:div w:id="1630432341">
      <w:bodyDiv w:val="1"/>
      <w:marLeft w:val="0"/>
      <w:marRight w:val="0"/>
      <w:marTop w:val="0"/>
      <w:marBottom w:val="0"/>
      <w:divBdr>
        <w:top w:val="none" w:sz="0" w:space="0" w:color="auto"/>
        <w:left w:val="none" w:sz="0" w:space="0" w:color="auto"/>
        <w:bottom w:val="none" w:sz="0" w:space="0" w:color="auto"/>
        <w:right w:val="none" w:sz="0" w:space="0" w:color="auto"/>
      </w:divBdr>
    </w:div>
    <w:div w:id="1630740243">
      <w:bodyDiv w:val="1"/>
      <w:marLeft w:val="0"/>
      <w:marRight w:val="0"/>
      <w:marTop w:val="0"/>
      <w:marBottom w:val="0"/>
      <w:divBdr>
        <w:top w:val="none" w:sz="0" w:space="0" w:color="auto"/>
        <w:left w:val="none" w:sz="0" w:space="0" w:color="auto"/>
        <w:bottom w:val="none" w:sz="0" w:space="0" w:color="auto"/>
        <w:right w:val="none" w:sz="0" w:space="0" w:color="auto"/>
      </w:divBdr>
    </w:div>
    <w:div w:id="1631084359">
      <w:bodyDiv w:val="1"/>
      <w:marLeft w:val="0"/>
      <w:marRight w:val="0"/>
      <w:marTop w:val="0"/>
      <w:marBottom w:val="0"/>
      <w:divBdr>
        <w:top w:val="none" w:sz="0" w:space="0" w:color="auto"/>
        <w:left w:val="none" w:sz="0" w:space="0" w:color="auto"/>
        <w:bottom w:val="none" w:sz="0" w:space="0" w:color="auto"/>
        <w:right w:val="none" w:sz="0" w:space="0" w:color="auto"/>
      </w:divBdr>
    </w:div>
    <w:div w:id="1631354004">
      <w:bodyDiv w:val="1"/>
      <w:marLeft w:val="0"/>
      <w:marRight w:val="0"/>
      <w:marTop w:val="0"/>
      <w:marBottom w:val="0"/>
      <w:divBdr>
        <w:top w:val="none" w:sz="0" w:space="0" w:color="auto"/>
        <w:left w:val="none" w:sz="0" w:space="0" w:color="auto"/>
        <w:bottom w:val="none" w:sz="0" w:space="0" w:color="auto"/>
        <w:right w:val="none" w:sz="0" w:space="0" w:color="auto"/>
      </w:divBdr>
    </w:div>
    <w:div w:id="1631979664">
      <w:bodyDiv w:val="1"/>
      <w:marLeft w:val="0"/>
      <w:marRight w:val="0"/>
      <w:marTop w:val="0"/>
      <w:marBottom w:val="0"/>
      <w:divBdr>
        <w:top w:val="none" w:sz="0" w:space="0" w:color="auto"/>
        <w:left w:val="none" w:sz="0" w:space="0" w:color="auto"/>
        <w:bottom w:val="none" w:sz="0" w:space="0" w:color="auto"/>
        <w:right w:val="none" w:sz="0" w:space="0" w:color="auto"/>
      </w:divBdr>
    </w:div>
    <w:div w:id="1632633015">
      <w:bodyDiv w:val="1"/>
      <w:marLeft w:val="0"/>
      <w:marRight w:val="0"/>
      <w:marTop w:val="0"/>
      <w:marBottom w:val="0"/>
      <w:divBdr>
        <w:top w:val="none" w:sz="0" w:space="0" w:color="auto"/>
        <w:left w:val="none" w:sz="0" w:space="0" w:color="auto"/>
        <w:bottom w:val="none" w:sz="0" w:space="0" w:color="auto"/>
        <w:right w:val="none" w:sz="0" w:space="0" w:color="auto"/>
      </w:divBdr>
    </w:div>
    <w:div w:id="1633829957">
      <w:bodyDiv w:val="1"/>
      <w:marLeft w:val="0"/>
      <w:marRight w:val="0"/>
      <w:marTop w:val="0"/>
      <w:marBottom w:val="0"/>
      <w:divBdr>
        <w:top w:val="none" w:sz="0" w:space="0" w:color="auto"/>
        <w:left w:val="none" w:sz="0" w:space="0" w:color="auto"/>
        <w:bottom w:val="none" w:sz="0" w:space="0" w:color="auto"/>
        <w:right w:val="none" w:sz="0" w:space="0" w:color="auto"/>
      </w:divBdr>
    </w:div>
    <w:div w:id="1634407146">
      <w:bodyDiv w:val="1"/>
      <w:marLeft w:val="0"/>
      <w:marRight w:val="0"/>
      <w:marTop w:val="0"/>
      <w:marBottom w:val="0"/>
      <w:divBdr>
        <w:top w:val="none" w:sz="0" w:space="0" w:color="auto"/>
        <w:left w:val="none" w:sz="0" w:space="0" w:color="auto"/>
        <w:bottom w:val="none" w:sz="0" w:space="0" w:color="auto"/>
        <w:right w:val="none" w:sz="0" w:space="0" w:color="auto"/>
      </w:divBdr>
    </w:div>
    <w:div w:id="1635402875">
      <w:bodyDiv w:val="1"/>
      <w:marLeft w:val="0"/>
      <w:marRight w:val="0"/>
      <w:marTop w:val="0"/>
      <w:marBottom w:val="0"/>
      <w:divBdr>
        <w:top w:val="none" w:sz="0" w:space="0" w:color="auto"/>
        <w:left w:val="none" w:sz="0" w:space="0" w:color="auto"/>
        <w:bottom w:val="none" w:sz="0" w:space="0" w:color="auto"/>
        <w:right w:val="none" w:sz="0" w:space="0" w:color="auto"/>
      </w:divBdr>
    </w:div>
    <w:div w:id="1640722944">
      <w:bodyDiv w:val="1"/>
      <w:marLeft w:val="0"/>
      <w:marRight w:val="0"/>
      <w:marTop w:val="0"/>
      <w:marBottom w:val="0"/>
      <w:divBdr>
        <w:top w:val="none" w:sz="0" w:space="0" w:color="auto"/>
        <w:left w:val="none" w:sz="0" w:space="0" w:color="auto"/>
        <w:bottom w:val="none" w:sz="0" w:space="0" w:color="auto"/>
        <w:right w:val="none" w:sz="0" w:space="0" w:color="auto"/>
      </w:divBdr>
    </w:div>
    <w:div w:id="1641688063">
      <w:bodyDiv w:val="1"/>
      <w:marLeft w:val="0"/>
      <w:marRight w:val="0"/>
      <w:marTop w:val="0"/>
      <w:marBottom w:val="0"/>
      <w:divBdr>
        <w:top w:val="none" w:sz="0" w:space="0" w:color="auto"/>
        <w:left w:val="none" w:sz="0" w:space="0" w:color="auto"/>
        <w:bottom w:val="none" w:sz="0" w:space="0" w:color="auto"/>
        <w:right w:val="none" w:sz="0" w:space="0" w:color="auto"/>
      </w:divBdr>
    </w:div>
    <w:div w:id="1642029834">
      <w:bodyDiv w:val="1"/>
      <w:marLeft w:val="0"/>
      <w:marRight w:val="0"/>
      <w:marTop w:val="0"/>
      <w:marBottom w:val="0"/>
      <w:divBdr>
        <w:top w:val="none" w:sz="0" w:space="0" w:color="auto"/>
        <w:left w:val="none" w:sz="0" w:space="0" w:color="auto"/>
        <w:bottom w:val="none" w:sz="0" w:space="0" w:color="auto"/>
        <w:right w:val="none" w:sz="0" w:space="0" w:color="auto"/>
      </w:divBdr>
    </w:div>
    <w:div w:id="1642535593">
      <w:bodyDiv w:val="1"/>
      <w:marLeft w:val="0"/>
      <w:marRight w:val="0"/>
      <w:marTop w:val="0"/>
      <w:marBottom w:val="0"/>
      <w:divBdr>
        <w:top w:val="none" w:sz="0" w:space="0" w:color="auto"/>
        <w:left w:val="none" w:sz="0" w:space="0" w:color="auto"/>
        <w:bottom w:val="none" w:sz="0" w:space="0" w:color="auto"/>
        <w:right w:val="none" w:sz="0" w:space="0" w:color="auto"/>
      </w:divBdr>
    </w:div>
    <w:div w:id="1643268755">
      <w:bodyDiv w:val="1"/>
      <w:marLeft w:val="0"/>
      <w:marRight w:val="0"/>
      <w:marTop w:val="0"/>
      <w:marBottom w:val="0"/>
      <w:divBdr>
        <w:top w:val="none" w:sz="0" w:space="0" w:color="auto"/>
        <w:left w:val="none" w:sz="0" w:space="0" w:color="auto"/>
        <w:bottom w:val="none" w:sz="0" w:space="0" w:color="auto"/>
        <w:right w:val="none" w:sz="0" w:space="0" w:color="auto"/>
      </w:divBdr>
    </w:div>
    <w:div w:id="1645545183">
      <w:bodyDiv w:val="1"/>
      <w:marLeft w:val="0"/>
      <w:marRight w:val="0"/>
      <w:marTop w:val="0"/>
      <w:marBottom w:val="0"/>
      <w:divBdr>
        <w:top w:val="none" w:sz="0" w:space="0" w:color="auto"/>
        <w:left w:val="none" w:sz="0" w:space="0" w:color="auto"/>
        <w:bottom w:val="none" w:sz="0" w:space="0" w:color="auto"/>
        <w:right w:val="none" w:sz="0" w:space="0" w:color="auto"/>
      </w:divBdr>
    </w:div>
    <w:div w:id="1646009123">
      <w:bodyDiv w:val="1"/>
      <w:marLeft w:val="0"/>
      <w:marRight w:val="0"/>
      <w:marTop w:val="0"/>
      <w:marBottom w:val="0"/>
      <w:divBdr>
        <w:top w:val="none" w:sz="0" w:space="0" w:color="auto"/>
        <w:left w:val="none" w:sz="0" w:space="0" w:color="auto"/>
        <w:bottom w:val="none" w:sz="0" w:space="0" w:color="auto"/>
        <w:right w:val="none" w:sz="0" w:space="0" w:color="auto"/>
      </w:divBdr>
    </w:div>
    <w:div w:id="1646660285">
      <w:bodyDiv w:val="1"/>
      <w:marLeft w:val="0"/>
      <w:marRight w:val="0"/>
      <w:marTop w:val="0"/>
      <w:marBottom w:val="0"/>
      <w:divBdr>
        <w:top w:val="none" w:sz="0" w:space="0" w:color="auto"/>
        <w:left w:val="none" w:sz="0" w:space="0" w:color="auto"/>
        <w:bottom w:val="none" w:sz="0" w:space="0" w:color="auto"/>
        <w:right w:val="none" w:sz="0" w:space="0" w:color="auto"/>
      </w:divBdr>
    </w:div>
    <w:div w:id="1650554774">
      <w:bodyDiv w:val="1"/>
      <w:marLeft w:val="0"/>
      <w:marRight w:val="0"/>
      <w:marTop w:val="0"/>
      <w:marBottom w:val="0"/>
      <w:divBdr>
        <w:top w:val="none" w:sz="0" w:space="0" w:color="auto"/>
        <w:left w:val="none" w:sz="0" w:space="0" w:color="auto"/>
        <w:bottom w:val="none" w:sz="0" w:space="0" w:color="auto"/>
        <w:right w:val="none" w:sz="0" w:space="0" w:color="auto"/>
      </w:divBdr>
    </w:div>
    <w:div w:id="1651328475">
      <w:bodyDiv w:val="1"/>
      <w:marLeft w:val="0"/>
      <w:marRight w:val="0"/>
      <w:marTop w:val="0"/>
      <w:marBottom w:val="0"/>
      <w:divBdr>
        <w:top w:val="none" w:sz="0" w:space="0" w:color="auto"/>
        <w:left w:val="none" w:sz="0" w:space="0" w:color="auto"/>
        <w:bottom w:val="none" w:sz="0" w:space="0" w:color="auto"/>
        <w:right w:val="none" w:sz="0" w:space="0" w:color="auto"/>
      </w:divBdr>
    </w:div>
    <w:div w:id="1652490383">
      <w:bodyDiv w:val="1"/>
      <w:marLeft w:val="0"/>
      <w:marRight w:val="0"/>
      <w:marTop w:val="0"/>
      <w:marBottom w:val="0"/>
      <w:divBdr>
        <w:top w:val="none" w:sz="0" w:space="0" w:color="auto"/>
        <w:left w:val="none" w:sz="0" w:space="0" w:color="auto"/>
        <w:bottom w:val="none" w:sz="0" w:space="0" w:color="auto"/>
        <w:right w:val="none" w:sz="0" w:space="0" w:color="auto"/>
      </w:divBdr>
    </w:div>
    <w:div w:id="1653407970">
      <w:bodyDiv w:val="1"/>
      <w:marLeft w:val="0"/>
      <w:marRight w:val="0"/>
      <w:marTop w:val="0"/>
      <w:marBottom w:val="0"/>
      <w:divBdr>
        <w:top w:val="none" w:sz="0" w:space="0" w:color="auto"/>
        <w:left w:val="none" w:sz="0" w:space="0" w:color="auto"/>
        <w:bottom w:val="none" w:sz="0" w:space="0" w:color="auto"/>
        <w:right w:val="none" w:sz="0" w:space="0" w:color="auto"/>
      </w:divBdr>
    </w:div>
    <w:div w:id="1653833289">
      <w:bodyDiv w:val="1"/>
      <w:marLeft w:val="0"/>
      <w:marRight w:val="0"/>
      <w:marTop w:val="0"/>
      <w:marBottom w:val="0"/>
      <w:divBdr>
        <w:top w:val="none" w:sz="0" w:space="0" w:color="auto"/>
        <w:left w:val="none" w:sz="0" w:space="0" w:color="auto"/>
        <w:bottom w:val="none" w:sz="0" w:space="0" w:color="auto"/>
        <w:right w:val="none" w:sz="0" w:space="0" w:color="auto"/>
      </w:divBdr>
    </w:div>
    <w:div w:id="1654408870">
      <w:bodyDiv w:val="1"/>
      <w:marLeft w:val="0"/>
      <w:marRight w:val="0"/>
      <w:marTop w:val="0"/>
      <w:marBottom w:val="0"/>
      <w:divBdr>
        <w:top w:val="none" w:sz="0" w:space="0" w:color="auto"/>
        <w:left w:val="none" w:sz="0" w:space="0" w:color="auto"/>
        <w:bottom w:val="none" w:sz="0" w:space="0" w:color="auto"/>
        <w:right w:val="none" w:sz="0" w:space="0" w:color="auto"/>
      </w:divBdr>
    </w:div>
    <w:div w:id="1654797565">
      <w:bodyDiv w:val="1"/>
      <w:marLeft w:val="0"/>
      <w:marRight w:val="0"/>
      <w:marTop w:val="0"/>
      <w:marBottom w:val="0"/>
      <w:divBdr>
        <w:top w:val="none" w:sz="0" w:space="0" w:color="auto"/>
        <w:left w:val="none" w:sz="0" w:space="0" w:color="auto"/>
        <w:bottom w:val="none" w:sz="0" w:space="0" w:color="auto"/>
        <w:right w:val="none" w:sz="0" w:space="0" w:color="auto"/>
      </w:divBdr>
    </w:div>
    <w:div w:id="1655135339">
      <w:bodyDiv w:val="1"/>
      <w:marLeft w:val="0"/>
      <w:marRight w:val="0"/>
      <w:marTop w:val="0"/>
      <w:marBottom w:val="0"/>
      <w:divBdr>
        <w:top w:val="none" w:sz="0" w:space="0" w:color="auto"/>
        <w:left w:val="none" w:sz="0" w:space="0" w:color="auto"/>
        <w:bottom w:val="none" w:sz="0" w:space="0" w:color="auto"/>
        <w:right w:val="none" w:sz="0" w:space="0" w:color="auto"/>
      </w:divBdr>
    </w:div>
    <w:div w:id="1655789869">
      <w:bodyDiv w:val="1"/>
      <w:marLeft w:val="0"/>
      <w:marRight w:val="0"/>
      <w:marTop w:val="0"/>
      <w:marBottom w:val="0"/>
      <w:divBdr>
        <w:top w:val="none" w:sz="0" w:space="0" w:color="auto"/>
        <w:left w:val="none" w:sz="0" w:space="0" w:color="auto"/>
        <w:bottom w:val="none" w:sz="0" w:space="0" w:color="auto"/>
        <w:right w:val="none" w:sz="0" w:space="0" w:color="auto"/>
      </w:divBdr>
    </w:div>
    <w:div w:id="1656639230">
      <w:bodyDiv w:val="1"/>
      <w:marLeft w:val="0"/>
      <w:marRight w:val="0"/>
      <w:marTop w:val="0"/>
      <w:marBottom w:val="0"/>
      <w:divBdr>
        <w:top w:val="none" w:sz="0" w:space="0" w:color="auto"/>
        <w:left w:val="none" w:sz="0" w:space="0" w:color="auto"/>
        <w:bottom w:val="none" w:sz="0" w:space="0" w:color="auto"/>
        <w:right w:val="none" w:sz="0" w:space="0" w:color="auto"/>
      </w:divBdr>
    </w:div>
    <w:div w:id="1657680773">
      <w:bodyDiv w:val="1"/>
      <w:marLeft w:val="0"/>
      <w:marRight w:val="0"/>
      <w:marTop w:val="0"/>
      <w:marBottom w:val="0"/>
      <w:divBdr>
        <w:top w:val="none" w:sz="0" w:space="0" w:color="auto"/>
        <w:left w:val="none" w:sz="0" w:space="0" w:color="auto"/>
        <w:bottom w:val="none" w:sz="0" w:space="0" w:color="auto"/>
        <w:right w:val="none" w:sz="0" w:space="0" w:color="auto"/>
      </w:divBdr>
    </w:div>
    <w:div w:id="1658414820">
      <w:bodyDiv w:val="1"/>
      <w:marLeft w:val="0"/>
      <w:marRight w:val="0"/>
      <w:marTop w:val="0"/>
      <w:marBottom w:val="0"/>
      <w:divBdr>
        <w:top w:val="none" w:sz="0" w:space="0" w:color="auto"/>
        <w:left w:val="none" w:sz="0" w:space="0" w:color="auto"/>
        <w:bottom w:val="none" w:sz="0" w:space="0" w:color="auto"/>
        <w:right w:val="none" w:sz="0" w:space="0" w:color="auto"/>
      </w:divBdr>
    </w:div>
    <w:div w:id="1658531177">
      <w:bodyDiv w:val="1"/>
      <w:marLeft w:val="0"/>
      <w:marRight w:val="0"/>
      <w:marTop w:val="0"/>
      <w:marBottom w:val="0"/>
      <w:divBdr>
        <w:top w:val="none" w:sz="0" w:space="0" w:color="auto"/>
        <w:left w:val="none" w:sz="0" w:space="0" w:color="auto"/>
        <w:bottom w:val="none" w:sz="0" w:space="0" w:color="auto"/>
        <w:right w:val="none" w:sz="0" w:space="0" w:color="auto"/>
      </w:divBdr>
    </w:div>
    <w:div w:id="1659074245">
      <w:bodyDiv w:val="1"/>
      <w:marLeft w:val="0"/>
      <w:marRight w:val="0"/>
      <w:marTop w:val="0"/>
      <w:marBottom w:val="0"/>
      <w:divBdr>
        <w:top w:val="none" w:sz="0" w:space="0" w:color="auto"/>
        <w:left w:val="none" w:sz="0" w:space="0" w:color="auto"/>
        <w:bottom w:val="none" w:sz="0" w:space="0" w:color="auto"/>
        <w:right w:val="none" w:sz="0" w:space="0" w:color="auto"/>
      </w:divBdr>
    </w:div>
    <w:div w:id="1659722299">
      <w:bodyDiv w:val="1"/>
      <w:marLeft w:val="0"/>
      <w:marRight w:val="0"/>
      <w:marTop w:val="0"/>
      <w:marBottom w:val="0"/>
      <w:divBdr>
        <w:top w:val="none" w:sz="0" w:space="0" w:color="auto"/>
        <w:left w:val="none" w:sz="0" w:space="0" w:color="auto"/>
        <w:bottom w:val="none" w:sz="0" w:space="0" w:color="auto"/>
        <w:right w:val="none" w:sz="0" w:space="0" w:color="auto"/>
      </w:divBdr>
    </w:div>
    <w:div w:id="1660961636">
      <w:bodyDiv w:val="1"/>
      <w:marLeft w:val="0"/>
      <w:marRight w:val="0"/>
      <w:marTop w:val="0"/>
      <w:marBottom w:val="0"/>
      <w:divBdr>
        <w:top w:val="none" w:sz="0" w:space="0" w:color="auto"/>
        <w:left w:val="none" w:sz="0" w:space="0" w:color="auto"/>
        <w:bottom w:val="none" w:sz="0" w:space="0" w:color="auto"/>
        <w:right w:val="none" w:sz="0" w:space="0" w:color="auto"/>
      </w:divBdr>
    </w:div>
    <w:div w:id="1661084055">
      <w:bodyDiv w:val="1"/>
      <w:marLeft w:val="0"/>
      <w:marRight w:val="0"/>
      <w:marTop w:val="0"/>
      <w:marBottom w:val="0"/>
      <w:divBdr>
        <w:top w:val="none" w:sz="0" w:space="0" w:color="auto"/>
        <w:left w:val="none" w:sz="0" w:space="0" w:color="auto"/>
        <w:bottom w:val="none" w:sz="0" w:space="0" w:color="auto"/>
        <w:right w:val="none" w:sz="0" w:space="0" w:color="auto"/>
      </w:divBdr>
    </w:div>
    <w:div w:id="1663047726">
      <w:bodyDiv w:val="1"/>
      <w:marLeft w:val="0"/>
      <w:marRight w:val="0"/>
      <w:marTop w:val="0"/>
      <w:marBottom w:val="0"/>
      <w:divBdr>
        <w:top w:val="none" w:sz="0" w:space="0" w:color="auto"/>
        <w:left w:val="none" w:sz="0" w:space="0" w:color="auto"/>
        <w:bottom w:val="none" w:sz="0" w:space="0" w:color="auto"/>
        <w:right w:val="none" w:sz="0" w:space="0" w:color="auto"/>
      </w:divBdr>
    </w:div>
    <w:div w:id="1664553751">
      <w:bodyDiv w:val="1"/>
      <w:marLeft w:val="0"/>
      <w:marRight w:val="0"/>
      <w:marTop w:val="0"/>
      <w:marBottom w:val="0"/>
      <w:divBdr>
        <w:top w:val="none" w:sz="0" w:space="0" w:color="auto"/>
        <w:left w:val="none" w:sz="0" w:space="0" w:color="auto"/>
        <w:bottom w:val="none" w:sz="0" w:space="0" w:color="auto"/>
        <w:right w:val="none" w:sz="0" w:space="0" w:color="auto"/>
      </w:divBdr>
    </w:div>
    <w:div w:id="1664897118">
      <w:bodyDiv w:val="1"/>
      <w:marLeft w:val="0"/>
      <w:marRight w:val="0"/>
      <w:marTop w:val="0"/>
      <w:marBottom w:val="0"/>
      <w:divBdr>
        <w:top w:val="none" w:sz="0" w:space="0" w:color="auto"/>
        <w:left w:val="none" w:sz="0" w:space="0" w:color="auto"/>
        <w:bottom w:val="none" w:sz="0" w:space="0" w:color="auto"/>
        <w:right w:val="none" w:sz="0" w:space="0" w:color="auto"/>
      </w:divBdr>
    </w:div>
    <w:div w:id="1664963658">
      <w:bodyDiv w:val="1"/>
      <w:marLeft w:val="0"/>
      <w:marRight w:val="0"/>
      <w:marTop w:val="0"/>
      <w:marBottom w:val="0"/>
      <w:divBdr>
        <w:top w:val="none" w:sz="0" w:space="0" w:color="auto"/>
        <w:left w:val="none" w:sz="0" w:space="0" w:color="auto"/>
        <w:bottom w:val="none" w:sz="0" w:space="0" w:color="auto"/>
        <w:right w:val="none" w:sz="0" w:space="0" w:color="auto"/>
      </w:divBdr>
    </w:div>
    <w:div w:id="1665358512">
      <w:bodyDiv w:val="1"/>
      <w:marLeft w:val="0"/>
      <w:marRight w:val="0"/>
      <w:marTop w:val="0"/>
      <w:marBottom w:val="0"/>
      <w:divBdr>
        <w:top w:val="none" w:sz="0" w:space="0" w:color="auto"/>
        <w:left w:val="none" w:sz="0" w:space="0" w:color="auto"/>
        <w:bottom w:val="none" w:sz="0" w:space="0" w:color="auto"/>
        <w:right w:val="none" w:sz="0" w:space="0" w:color="auto"/>
      </w:divBdr>
    </w:div>
    <w:div w:id="1666938947">
      <w:bodyDiv w:val="1"/>
      <w:marLeft w:val="0"/>
      <w:marRight w:val="0"/>
      <w:marTop w:val="0"/>
      <w:marBottom w:val="0"/>
      <w:divBdr>
        <w:top w:val="none" w:sz="0" w:space="0" w:color="auto"/>
        <w:left w:val="none" w:sz="0" w:space="0" w:color="auto"/>
        <w:bottom w:val="none" w:sz="0" w:space="0" w:color="auto"/>
        <w:right w:val="none" w:sz="0" w:space="0" w:color="auto"/>
      </w:divBdr>
    </w:div>
    <w:div w:id="1667395360">
      <w:bodyDiv w:val="1"/>
      <w:marLeft w:val="0"/>
      <w:marRight w:val="0"/>
      <w:marTop w:val="0"/>
      <w:marBottom w:val="0"/>
      <w:divBdr>
        <w:top w:val="none" w:sz="0" w:space="0" w:color="auto"/>
        <w:left w:val="none" w:sz="0" w:space="0" w:color="auto"/>
        <w:bottom w:val="none" w:sz="0" w:space="0" w:color="auto"/>
        <w:right w:val="none" w:sz="0" w:space="0" w:color="auto"/>
      </w:divBdr>
    </w:div>
    <w:div w:id="1667516314">
      <w:bodyDiv w:val="1"/>
      <w:marLeft w:val="0"/>
      <w:marRight w:val="0"/>
      <w:marTop w:val="0"/>
      <w:marBottom w:val="0"/>
      <w:divBdr>
        <w:top w:val="none" w:sz="0" w:space="0" w:color="auto"/>
        <w:left w:val="none" w:sz="0" w:space="0" w:color="auto"/>
        <w:bottom w:val="none" w:sz="0" w:space="0" w:color="auto"/>
        <w:right w:val="none" w:sz="0" w:space="0" w:color="auto"/>
      </w:divBdr>
    </w:div>
    <w:div w:id="1667902073">
      <w:bodyDiv w:val="1"/>
      <w:marLeft w:val="0"/>
      <w:marRight w:val="0"/>
      <w:marTop w:val="0"/>
      <w:marBottom w:val="0"/>
      <w:divBdr>
        <w:top w:val="none" w:sz="0" w:space="0" w:color="auto"/>
        <w:left w:val="none" w:sz="0" w:space="0" w:color="auto"/>
        <w:bottom w:val="none" w:sz="0" w:space="0" w:color="auto"/>
        <w:right w:val="none" w:sz="0" w:space="0" w:color="auto"/>
      </w:divBdr>
    </w:div>
    <w:div w:id="1669211284">
      <w:bodyDiv w:val="1"/>
      <w:marLeft w:val="0"/>
      <w:marRight w:val="0"/>
      <w:marTop w:val="0"/>
      <w:marBottom w:val="0"/>
      <w:divBdr>
        <w:top w:val="none" w:sz="0" w:space="0" w:color="auto"/>
        <w:left w:val="none" w:sz="0" w:space="0" w:color="auto"/>
        <w:bottom w:val="none" w:sz="0" w:space="0" w:color="auto"/>
        <w:right w:val="none" w:sz="0" w:space="0" w:color="auto"/>
      </w:divBdr>
    </w:div>
    <w:div w:id="1669360504">
      <w:bodyDiv w:val="1"/>
      <w:marLeft w:val="0"/>
      <w:marRight w:val="0"/>
      <w:marTop w:val="0"/>
      <w:marBottom w:val="0"/>
      <w:divBdr>
        <w:top w:val="none" w:sz="0" w:space="0" w:color="auto"/>
        <w:left w:val="none" w:sz="0" w:space="0" w:color="auto"/>
        <w:bottom w:val="none" w:sz="0" w:space="0" w:color="auto"/>
        <w:right w:val="none" w:sz="0" w:space="0" w:color="auto"/>
      </w:divBdr>
    </w:div>
    <w:div w:id="1670521641">
      <w:bodyDiv w:val="1"/>
      <w:marLeft w:val="0"/>
      <w:marRight w:val="0"/>
      <w:marTop w:val="0"/>
      <w:marBottom w:val="0"/>
      <w:divBdr>
        <w:top w:val="none" w:sz="0" w:space="0" w:color="auto"/>
        <w:left w:val="none" w:sz="0" w:space="0" w:color="auto"/>
        <w:bottom w:val="none" w:sz="0" w:space="0" w:color="auto"/>
        <w:right w:val="none" w:sz="0" w:space="0" w:color="auto"/>
      </w:divBdr>
    </w:div>
    <w:div w:id="1671983803">
      <w:bodyDiv w:val="1"/>
      <w:marLeft w:val="0"/>
      <w:marRight w:val="0"/>
      <w:marTop w:val="0"/>
      <w:marBottom w:val="0"/>
      <w:divBdr>
        <w:top w:val="none" w:sz="0" w:space="0" w:color="auto"/>
        <w:left w:val="none" w:sz="0" w:space="0" w:color="auto"/>
        <w:bottom w:val="none" w:sz="0" w:space="0" w:color="auto"/>
        <w:right w:val="none" w:sz="0" w:space="0" w:color="auto"/>
      </w:divBdr>
    </w:div>
    <w:div w:id="1672826822">
      <w:bodyDiv w:val="1"/>
      <w:marLeft w:val="0"/>
      <w:marRight w:val="0"/>
      <w:marTop w:val="0"/>
      <w:marBottom w:val="0"/>
      <w:divBdr>
        <w:top w:val="none" w:sz="0" w:space="0" w:color="auto"/>
        <w:left w:val="none" w:sz="0" w:space="0" w:color="auto"/>
        <w:bottom w:val="none" w:sz="0" w:space="0" w:color="auto"/>
        <w:right w:val="none" w:sz="0" w:space="0" w:color="auto"/>
      </w:divBdr>
    </w:div>
    <w:div w:id="1673680964">
      <w:bodyDiv w:val="1"/>
      <w:marLeft w:val="0"/>
      <w:marRight w:val="0"/>
      <w:marTop w:val="0"/>
      <w:marBottom w:val="0"/>
      <w:divBdr>
        <w:top w:val="none" w:sz="0" w:space="0" w:color="auto"/>
        <w:left w:val="none" w:sz="0" w:space="0" w:color="auto"/>
        <w:bottom w:val="none" w:sz="0" w:space="0" w:color="auto"/>
        <w:right w:val="none" w:sz="0" w:space="0" w:color="auto"/>
      </w:divBdr>
    </w:div>
    <w:div w:id="1674264038">
      <w:bodyDiv w:val="1"/>
      <w:marLeft w:val="0"/>
      <w:marRight w:val="0"/>
      <w:marTop w:val="0"/>
      <w:marBottom w:val="0"/>
      <w:divBdr>
        <w:top w:val="none" w:sz="0" w:space="0" w:color="auto"/>
        <w:left w:val="none" w:sz="0" w:space="0" w:color="auto"/>
        <w:bottom w:val="none" w:sz="0" w:space="0" w:color="auto"/>
        <w:right w:val="none" w:sz="0" w:space="0" w:color="auto"/>
      </w:divBdr>
    </w:div>
    <w:div w:id="1675953844">
      <w:bodyDiv w:val="1"/>
      <w:marLeft w:val="0"/>
      <w:marRight w:val="0"/>
      <w:marTop w:val="0"/>
      <w:marBottom w:val="0"/>
      <w:divBdr>
        <w:top w:val="none" w:sz="0" w:space="0" w:color="auto"/>
        <w:left w:val="none" w:sz="0" w:space="0" w:color="auto"/>
        <w:bottom w:val="none" w:sz="0" w:space="0" w:color="auto"/>
        <w:right w:val="none" w:sz="0" w:space="0" w:color="auto"/>
      </w:divBdr>
    </w:div>
    <w:div w:id="1677028305">
      <w:bodyDiv w:val="1"/>
      <w:marLeft w:val="0"/>
      <w:marRight w:val="0"/>
      <w:marTop w:val="0"/>
      <w:marBottom w:val="0"/>
      <w:divBdr>
        <w:top w:val="none" w:sz="0" w:space="0" w:color="auto"/>
        <w:left w:val="none" w:sz="0" w:space="0" w:color="auto"/>
        <w:bottom w:val="none" w:sz="0" w:space="0" w:color="auto"/>
        <w:right w:val="none" w:sz="0" w:space="0" w:color="auto"/>
      </w:divBdr>
    </w:div>
    <w:div w:id="1678917774">
      <w:bodyDiv w:val="1"/>
      <w:marLeft w:val="0"/>
      <w:marRight w:val="0"/>
      <w:marTop w:val="0"/>
      <w:marBottom w:val="0"/>
      <w:divBdr>
        <w:top w:val="none" w:sz="0" w:space="0" w:color="auto"/>
        <w:left w:val="none" w:sz="0" w:space="0" w:color="auto"/>
        <w:bottom w:val="none" w:sz="0" w:space="0" w:color="auto"/>
        <w:right w:val="none" w:sz="0" w:space="0" w:color="auto"/>
      </w:divBdr>
    </w:div>
    <w:div w:id="1678967417">
      <w:bodyDiv w:val="1"/>
      <w:marLeft w:val="0"/>
      <w:marRight w:val="0"/>
      <w:marTop w:val="0"/>
      <w:marBottom w:val="0"/>
      <w:divBdr>
        <w:top w:val="none" w:sz="0" w:space="0" w:color="auto"/>
        <w:left w:val="none" w:sz="0" w:space="0" w:color="auto"/>
        <w:bottom w:val="none" w:sz="0" w:space="0" w:color="auto"/>
        <w:right w:val="none" w:sz="0" w:space="0" w:color="auto"/>
      </w:divBdr>
    </w:div>
    <w:div w:id="1680505184">
      <w:bodyDiv w:val="1"/>
      <w:marLeft w:val="0"/>
      <w:marRight w:val="0"/>
      <w:marTop w:val="0"/>
      <w:marBottom w:val="0"/>
      <w:divBdr>
        <w:top w:val="none" w:sz="0" w:space="0" w:color="auto"/>
        <w:left w:val="none" w:sz="0" w:space="0" w:color="auto"/>
        <w:bottom w:val="none" w:sz="0" w:space="0" w:color="auto"/>
        <w:right w:val="none" w:sz="0" w:space="0" w:color="auto"/>
      </w:divBdr>
    </w:div>
    <w:div w:id="1681548413">
      <w:bodyDiv w:val="1"/>
      <w:marLeft w:val="0"/>
      <w:marRight w:val="0"/>
      <w:marTop w:val="0"/>
      <w:marBottom w:val="0"/>
      <w:divBdr>
        <w:top w:val="none" w:sz="0" w:space="0" w:color="auto"/>
        <w:left w:val="none" w:sz="0" w:space="0" w:color="auto"/>
        <w:bottom w:val="none" w:sz="0" w:space="0" w:color="auto"/>
        <w:right w:val="none" w:sz="0" w:space="0" w:color="auto"/>
      </w:divBdr>
    </w:div>
    <w:div w:id="1685208813">
      <w:bodyDiv w:val="1"/>
      <w:marLeft w:val="0"/>
      <w:marRight w:val="0"/>
      <w:marTop w:val="0"/>
      <w:marBottom w:val="0"/>
      <w:divBdr>
        <w:top w:val="none" w:sz="0" w:space="0" w:color="auto"/>
        <w:left w:val="none" w:sz="0" w:space="0" w:color="auto"/>
        <w:bottom w:val="none" w:sz="0" w:space="0" w:color="auto"/>
        <w:right w:val="none" w:sz="0" w:space="0" w:color="auto"/>
      </w:divBdr>
    </w:div>
    <w:div w:id="1685282971">
      <w:bodyDiv w:val="1"/>
      <w:marLeft w:val="0"/>
      <w:marRight w:val="0"/>
      <w:marTop w:val="0"/>
      <w:marBottom w:val="0"/>
      <w:divBdr>
        <w:top w:val="none" w:sz="0" w:space="0" w:color="auto"/>
        <w:left w:val="none" w:sz="0" w:space="0" w:color="auto"/>
        <w:bottom w:val="none" w:sz="0" w:space="0" w:color="auto"/>
        <w:right w:val="none" w:sz="0" w:space="0" w:color="auto"/>
      </w:divBdr>
    </w:div>
    <w:div w:id="1686009191">
      <w:bodyDiv w:val="1"/>
      <w:marLeft w:val="0"/>
      <w:marRight w:val="0"/>
      <w:marTop w:val="0"/>
      <w:marBottom w:val="0"/>
      <w:divBdr>
        <w:top w:val="none" w:sz="0" w:space="0" w:color="auto"/>
        <w:left w:val="none" w:sz="0" w:space="0" w:color="auto"/>
        <w:bottom w:val="none" w:sz="0" w:space="0" w:color="auto"/>
        <w:right w:val="none" w:sz="0" w:space="0" w:color="auto"/>
      </w:divBdr>
    </w:div>
    <w:div w:id="1686204283">
      <w:bodyDiv w:val="1"/>
      <w:marLeft w:val="0"/>
      <w:marRight w:val="0"/>
      <w:marTop w:val="0"/>
      <w:marBottom w:val="0"/>
      <w:divBdr>
        <w:top w:val="none" w:sz="0" w:space="0" w:color="auto"/>
        <w:left w:val="none" w:sz="0" w:space="0" w:color="auto"/>
        <w:bottom w:val="none" w:sz="0" w:space="0" w:color="auto"/>
        <w:right w:val="none" w:sz="0" w:space="0" w:color="auto"/>
      </w:divBdr>
    </w:div>
    <w:div w:id="1686983143">
      <w:bodyDiv w:val="1"/>
      <w:marLeft w:val="0"/>
      <w:marRight w:val="0"/>
      <w:marTop w:val="0"/>
      <w:marBottom w:val="0"/>
      <w:divBdr>
        <w:top w:val="none" w:sz="0" w:space="0" w:color="auto"/>
        <w:left w:val="none" w:sz="0" w:space="0" w:color="auto"/>
        <w:bottom w:val="none" w:sz="0" w:space="0" w:color="auto"/>
        <w:right w:val="none" w:sz="0" w:space="0" w:color="auto"/>
      </w:divBdr>
    </w:div>
    <w:div w:id="1687056451">
      <w:bodyDiv w:val="1"/>
      <w:marLeft w:val="0"/>
      <w:marRight w:val="0"/>
      <w:marTop w:val="0"/>
      <w:marBottom w:val="0"/>
      <w:divBdr>
        <w:top w:val="none" w:sz="0" w:space="0" w:color="auto"/>
        <w:left w:val="none" w:sz="0" w:space="0" w:color="auto"/>
        <w:bottom w:val="none" w:sz="0" w:space="0" w:color="auto"/>
        <w:right w:val="none" w:sz="0" w:space="0" w:color="auto"/>
      </w:divBdr>
    </w:div>
    <w:div w:id="1687439652">
      <w:bodyDiv w:val="1"/>
      <w:marLeft w:val="0"/>
      <w:marRight w:val="0"/>
      <w:marTop w:val="0"/>
      <w:marBottom w:val="0"/>
      <w:divBdr>
        <w:top w:val="none" w:sz="0" w:space="0" w:color="auto"/>
        <w:left w:val="none" w:sz="0" w:space="0" w:color="auto"/>
        <w:bottom w:val="none" w:sz="0" w:space="0" w:color="auto"/>
        <w:right w:val="none" w:sz="0" w:space="0" w:color="auto"/>
      </w:divBdr>
    </w:div>
    <w:div w:id="1687752459">
      <w:bodyDiv w:val="1"/>
      <w:marLeft w:val="0"/>
      <w:marRight w:val="0"/>
      <w:marTop w:val="0"/>
      <w:marBottom w:val="0"/>
      <w:divBdr>
        <w:top w:val="none" w:sz="0" w:space="0" w:color="auto"/>
        <w:left w:val="none" w:sz="0" w:space="0" w:color="auto"/>
        <w:bottom w:val="none" w:sz="0" w:space="0" w:color="auto"/>
        <w:right w:val="none" w:sz="0" w:space="0" w:color="auto"/>
      </w:divBdr>
    </w:div>
    <w:div w:id="1688018231">
      <w:bodyDiv w:val="1"/>
      <w:marLeft w:val="0"/>
      <w:marRight w:val="0"/>
      <w:marTop w:val="0"/>
      <w:marBottom w:val="0"/>
      <w:divBdr>
        <w:top w:val="none" w:sz="0" w:space="0" w:color="auto"/>
        <w:left w:val="none" w:sz="0" w:space="0" w:color="auto"/>
        <w:bottom w:val="none" w:sz="0" w:space="0" w:color="auto"/>
        <w:right w:val="none" w:sz="0" w:space="0" w:color="auto"/>
      </w:divBdr>
    </w:div>
    <w:div w:id="1688557651">
      <w:bodyDiv w:val="1"/>
      <w:marLeft w:val="0"/>
      <w:marRight w:val="0"/>
      <w:marTop w:val="0"/>
      <w:marBottom w:val="0"/>
      <w:divBdr>
        <w:top w:val="none" w:sz="0" w:space="0" w:color="auto"/>
        <w:left w:val="none" w:sz="0" w:space="0" w:color="auto"/>
        <w:bottom w:val="none" w:sz="0" w:space="0" w:color="auto"/>
        <w:right w:val="none" w:sz="0" w:space="0" w:color="auto"/>
      </w:divBdr>
    </w:div>
    <w:div w:id="1688677053">
      <w:bodyDiv w:val="1"/>
      <w:marLeft w:val="0"/>
      <w:marRight w:val="0"/>
      <w:marTop w:val="0"/>
      <w:marBottom w:val="0"/>
      <w:divBdr>
        <w:top w:val="none" w:sz="0" w:space="0" w:color="auto"/>
        <w:left w:val="none" w:sz="0" w:space="0" w:color="auto"/>
        <w:bottom w:val="none" w:sz="0" w:space="0" w:color="auto"/>
        <w:right w:val="none" w:sz="0" w:space="0" w:color="auto"/>
      </w:divBdr>
    </w:div>
    <w:div w:id="1689524524">
      <w:bodyDiv w:val="1"/>
      <w:marLeft w:val="0"/>
      <w:marRight w:val="0"/>
      <w:marTop w:val="0"/>
      <w:marBottom w:val="0"/>
      <w:divBdr>
        <w:top w:val="none" w:sz="0" w:space="0" w:color="auto"/>
        <w:left w:val="none" w:sz="0" w:space="0" w:color="auto"/>
        <w:bottom w:val="none" w:sz="0" w:space="0" w:color="auto"/>
        <w:right w:val="none" w:sz="0" w:space="0" w:color="auto"/>
      </w:divBdr>
    </w:div>
    <w:div w:id="1692680198">
      <w:bodyDiv w:val="1"/>
      <w:marLeft w:val="0"/>
      <w:marRight w:val="0"/>
      <w:marTop w:val="0"/>
      <w:marBottom w:val="0"/>
      <w:divBdr>
        <w:top w:val="none" w:sz="0" w:space="0" w:color="auto"/>
        <w:left w:val="none" w:sz="0" w:space="0" w:color="auto"/>
        <w:bottom w:val="none" w:sz="0" w:space="0" w:color="auto"/>
        <w:right w:val="none" w:sz="0" w:space="0" w:color="auto"/>
      </w:divBdr>
    </w:div>
    <w:div w:id="1694648559">
      <w:bodyDiv w:val="1"/>
      <w:marLeft w:val="0"/>
      <w:marRight w:val="0"/>
      <w:marTop w:val="0"/>
      <w:marBottom w:val="0"/>
      <w:divBdr>
        <w:top w:val="none" w:sz="0" w:space="0" w:color="auto"/>
        <w:left w:val="none" w:sz="0" w:space="0" w:color="auto"/>
        <w:bottom w:val="none" w:sz="0" w:space="0" w:color="auto"/>
        <w:right w:val="none" w:sz="0" w:space="0" w:color="auto"/>
      </w:divBdr>
    </w:div>
    <w:div w:id="1695493665">
      <w:bodyDiv w:val="1"/>
      <w:marLeft w:val="0"/>
      <w:marRight w:val="0"/>
      <w:marTop w:val="0"/>
      <w:marBottom w:val="0"/>
      <w:divBdr>
        <w:top w:val="none" w:sz="0" w:space="0" w:color="auto"/>
        <w:left w:val="none" w:sz="0" w:space="0" w:color="auto"/>
        <w:bottom w:val="none" w:sz="0" w:space="0" w:color="auto"/>
        <w:right w:val="none" w:sz="0" w:space="0" w:color="auto"/>
      </w:divBdr>
    </w:div>
    <w:div w:id="1696467908">
      <w:bodyDiv w:val="1"/>
      <w:marLeft w:val="0"/>
      <w:marRight w:val="0"/>
      <w:marTop w:val="0"/>
      <w:marBottom w:val="0"/>
      <w:divBdr>
        <w:top w:val="none" w:sz="0" w:space="0" w:color="auto"/>
        <w:left w:val="none" w:sz="0" w:space="0" w:color="auto"/>
        <w:bottom w:val="none" w:sz="0" w:space="0" w:color="auto"/>
        <w:right w:val="none" w:sz="0" w:space="0" w:color="auto"/>
      </w:divBdr>
    </w:div>
    <w:div w:id="1698039355">
      <w:bodyDiv w:val="1"/>
      <w:marLeft w:val="0"/>
      <w:marRight w:val="0"/>
      <w:marTop w:val="0"/>
      <w:marBottom w:val="0"/>
      <w:divBdr>
        <w:top w:val="none" w:sz="0" w:space="0" w:color="auto"/>
        <w:left w:val="none" w:sz="0" w:space="0" w:color="auto"/>
        <w:bottom w:val="none" w:sz="0" w:space="0" w:color="auto"/>
        <w:right w:val="none" w:sz="0" w:space="0" w:color="auto"/>
      </w:divBdr>
    </w:div>
    <w:div w:id="1701931361">
      <w:bodyDiv w:val="1"/>
      <w:marLeft w:val="0"/>
      <w:marRight w:val="0"/>
      <w:marTop w:val="0"/>
      <w:marBottom w:val="0"/>
      <w:divBdr>
        <w:top w:val="none" w:sz="0" w:space="0" w:color="auto"/>
        <w:left w:val="none" w:sz="0" w:space="0" w:color="auto"/>
        <w:bottom w:val="none" w:sz="0" w:space="0" w:color="auto"/>
        <w:right w:val="none" w:sz="0" w:space="0" w:color="auto"/>
      </w:divBdr>
    </w:div>
    <w:div w:id="1702630945">
      <w:bodyDiv w:val="1"/>
      <w:marLeft w:val="0"/>
      <w:marRight w:val="0"/>
      <w:marTop w:val="0"/>
      <w:marBottom w:val="0"/>
      <w:divBdr>
        <w:top w:val="none" w:sz="0" w:space="0" w:color="auto"/>
        <w:left w:val="none" w:sz="0" w:space="0" w:color="auto"/>
        <w:bottom w:val="none" w:sz="0" w:space="0" w:color="auto"/>
        <w:right w:val="none" w:sz="0" w:space="0" w:color="auto"/>
      </w:divBdr>
    </w:div>
    <w:div w:id="1703238962">
      <w:bodyDiv w:val="1"/>
      <w:marLeft w:val="0"/>
      <w:marRight w:val="0"/>
      <w:marTop w:val="0"/>
      <w:marBottom w:val="0"/>
      <w:divBdr>
        <w:top w:val="none" w:sz="0" w:space="0" w:color="auto"/>
        <w:left w:val="none" w:sz="0" w:space="0" w:color="auto"/>
        <w:bottom w:val="none" w:sz="0" w:space="0" w:color="auto"/>
        <w:right w:val="none" w:sz="0" w:space="0" w:color="auto"/>
      </w:divBdr>
    </w:div>
    <w:div w:id="1704554074">
      <w:bodyDiv w:val="1"/>
      <w:marLeft w:val="0"/>
      <w:marRight w:val="0"/>
      <w:marTop w:val="0"/>
      <w:marBottom w:val="0"/>
      <w:divBdr>
        <w:top w:val="none" w:sz="0" w:space="0" w:color="auto"/>
        <w:left w:val="none" w:sz="0" w:space="0" w:color="auto"/>
        <w:bottom w:val="none" w:sz="0" w:space="0" w:color="auto"/>
        <w:right w:val="none" w:sz="0" w:space="0" w:color="auto"/>
      </w:divBdr>
    </w:div>
    <w:div w:id="1704867242">
      <w:bodyDiv w:val="1"/>
      <w:marLeft w:val="0"/>
      <w:marRight w:val="0"/>
      <w:marTop w:val="0"/>
      <w:marBottom w:val="0"/>
      <w:divBdr>
        <w:top w:val="none" w:sz="0" w:space="0" w:color="auto"/>
        <w:left w:val="none" w:sz="0" w:space="0" w:color="auto"/>
        <w:bottom w:val="none" w:sz="0" w:space="0" w:color="auto"/>
        <w:right w:val="none" w:sz="0" w:space="0" w:color="auto"/>
      </w:divBdr>
    </w:div>
    <w:div w:id="1705788626">
      <w:bodyDiv w:val="1"/>
      <w:marLeft w:val="0"/>
      <w:marRight w:val="0"/>
      <w:marTop w:val="0"/>
      <w:marBottom w:val="0"/>
      <w:divBdr>
        <w:top w:val="none" w:sz="0" w:space="0" w:color="auto"/>
        <w:left w:val="none" w:sz="0" w:space="0" w:color="auto"/>
        <w:bottom w:val="none" w:sz="0" w:space="0" w:color="auto"/>
        <w:right w:val="none" w:sz="0" w:space="0" w:color="auto"/>
      </w:divBdr>
    </w:div>
    <w:div w:id="1705904217">
      <w:bodyDiv w:val="1"/>
      <w:marLeft w:val="0"/>
      <w:marRight w:val="0"/>
      <w:marTop w:val="0"/>
      <w:marBottom w:val="0"/>
      <w:divBdr>
        <w:top w:val="none" w:sz="0" w:space="0" w:color="auto"/>
        <w:left w:val="none" w:sz="0" w:space="0" w:color="auto"/>
        <w:bottom w:val="none" w:sz="0" w:space="0" w:color="auto"/>
        <w:right w:val="none" w:sz="0" w:space="0" w:color="auto"/>
      </w:divBdr>
    </w:div>
    <w:div w:id="1706370699">
      <w:bodyDiv w:val="1"/>
      <w:marLeft w:val="0"/>
      <w:marRight w:val="0"/>
      <w:marTop w:val="0"/>
      <w:marBottom w:val="0"/>
      <w:divBdr>
        <w:top w:val="none" w:sz="0" w:space="0" w:color="auto"/>
        <w:left w:val="none" w:sz="0" w:space="0" w:color="auto"/>
        <w:bottom w:val="none" w:sz="0" w:space="0" w:color="auto"/>
        <w:right w:val="none" w:sz="0" w:space="0" w:color="auto"/>
      </w:divBdr>
    </w:div>
    <w:div w:id="1707560481">
      <w:bodyDiv w:val="1"/>
      <w:marLeft w:val="0"/>
      <w:marRight w:val="0"/>
      <w:marTop w:val="0"/>
      <w:marBottom w:val="0"/>
      <w:divBdr>
        <w:top w:val="none" w:sz="0" w:space="0" w:color="auto"/>
        <w:left w:val="none" w:sz="0" w:space="0" w:color="auto"/>
        <w:bottom w:val="none" w:sz="0" w:space="0" w:color="auto"/>
        <w:right w:val="none" w:sz="0" w:space="0" w:color="auto"/>
      </w:divBdr>
    </w:div>
    <w:div w:id="1707561541">
      <w:bodyDiv w:val="1"/>
      <w:marLeft w:val="0"/>
      <w:marRight w:val="0"/>
      <w:marTop w:val="0"/>
      <w:marBottom w:val="0"/>
      <w:divBdr>
        <w:top w:val="none" w:sz="0" w:space="0" w:color="auto"/>
        <w:left w:val="none" w:sz="0" w:space="0" w:color="auto"/>
        <w:bottom w:val="none" w:sz="0" w:space="0" w:color="auto"/>
        <w:right w:val="none" w:sz="0" w:space="0" w:color="auto"/>
      </w:divBdr>
    </w:div>
    <w:div w:id="1708141150">
      <w:bodyDiv w:val="1"/>
      <w:marLeft w:val="0"/>
      <w:marRight w:val="0"/>
      <w:marTop w:val="0"/>
      <w:marBottom w:val="0"/>
      <w:divBdr>
        <w:top w:val="none" w:sz="0" w:space="0" w:color="auto"/>
        <w:left w:val="none" w:sz="0" w:space="0" w:color="auto"/>
        <w:bottom w:val="none" w:sz="0" w:space="0" w:color="auto"/>
        <w:right w:val="none" w:sz="0" w:space="0" w:color="auto"/>
      </w:divBdr>
    </w:div>
    <w:div w:id="1708482732">
      <w:bodyDiv w:val="1"/>
      <w:marLeft w:val="0"/>
      <w:marRight w:val="0"/>
      <w:marTop w:val="0"/>
      <w:marBottom w:val="0"/>
      <w:divBdr>
        <w:top w:val="none" w:sz="0" w:space="0" w:color="auto"/>
        <w:left w:val="none" w:sz="0" w:space="0" w:color="auto"/>
        <w:bottom w:val="none" w:sz="0" w:space="0" w:color="auto"/>
        <w:right w:val="none" w:sz="0" w:space="0" w:color="auto"/>
      </w:divBdr>
    </w:div>
    <w:div w:id="1708487172">
      <w:bodyDiv w:val="1"/>
      <w:marLeft w:val="0"/>
      <w:marRight w:val="0"/>
      <w:marTop w:val="0"/>
      <w:marBottom w:val="0"/>
      <w:divBdr>
        <w:top w:val="none" w:sz="0" w:space="0" w:color="auto"/>
        <w:left w:val="none" w:sz="0" w:space="0" w:color="auto"/>
        <w:bottom w:val="none" w:sz="0" w:space="0" w:color="auto"/>
        <w:right w:val="none" w:sz="0" w:space="0" w:color="auto"/>
      </w:divBdr>
    </w:div>
    <w:div w:id="1709261880">
      <w:bodyDiv w:val="1"/>
      <w:marLeft w:val="0"/>
      <w:marRight w:val="0"/>
      <w:marTop w:val="0"/>
      <w:marBottom w:val="0"/>
      <w:divBdr>
        <w:top w:val="none" w:sz="0" w:space="0" w:color="auto"/>
        <w:left w:val="none" w:sz="0" w:space="0" w:color="auto"/>
        <w:bottom w:val="none" w:sz="0" w:space="0" w:color="auto"/>
        <w:right w:val="none" w:sz="0" w:space="0" w:color="auto"/>
      </w:divBdr>
    </w:div>
    <w:div w:id="1709647823">
      <w:bodyDiv w:val="1"/>
      <w:marLeft w:val="0"/>
      <w:marRight w:val="0"/>
      <w:marTop w:val="0"/>
      <w:marBottom w:val="0"/>
      <w:divBdr>
        <w:top w:val="none" w:sz="0" w:space="0" w:color="auto"/>
        <w:left w:val="none" w:sz="0" w:space="0" w:color="auto"/>
        <w:bottom w:val="none" w:sz="0" w:space="0" w:color="auto"/>
        <w:right w:val="none" w:sz="0" w:space="0" w:color="auto"/>
      </w:divBdr>
    </w:div>
    <w:div w:id="1711412610">
      <w:bodyDiv w:val="1"/>
      <w:marLeft w:val="0"/>
      <w:marRight w:val="0"/>
      <w:marTop w:val="0"/>
      <w:marBottom w:val="0"/>
      <w:divBdr>
        <w:top w:val="none" w:sz="0" w:space="0" w:color="auto"/>
        <w:left w:val="none" w:sz="0" w:space="0" w:color="auto"/>
        <w:bottom w:val="none" w:sz="0" w:space="0" w:color="auto"/>
        <w:right w:val="none" w:sz="0" w:space="0" w:color="auto"/>
      </w:divBdr>
    </w:div>
    <w:div w:id="1711420771">
      <w:bodyDiv w:val="1"/>
      <w:marLeft w:val="0"/>
      <w:marRight w:val="0"/>
      <w:marTop w:val="0"/>
      <w:marBottom w:val="0"/>
      <w:divBdr>
        <w:top w:val="none" w:sz="0" w:space="0" w:color="auto"/>
        <w:left w:val="none" w:sz="0" w:space="0" w:color="auto"/>
        <w:bottom w:val="none" w:sz="0" w:space="0" w:color="auto"/>
        <w:right w:val="none" w:sz="0" w:space="0" w:color="auto"/>
      </w:divBdr>
    </w:div>
    <w:div w:id="1711958110">
      <w:bodyDiv w:val="1"/>
      <w:marLeft w:val="0"/>
      <w:marRight w:val="0"/>
      <w:marTop w:val="0"/>
      <w:marBottom w:val="0"/>
      <w:divBdr>
        <w:top w:val="none" w:sz="0" w:space="0" w:color="auto"/>
        <w:left w:val="none" w:sz="0" w:space="0" w:color="auto"/>
        <w:bottom w:val="none" w:sz="0" w:space="0" w:color="auto"/>
        <w:right w:val="none" w:sz="0" w:space="0" w:color="auto"/>
      </w:divBdr>
    </w:div>
    <w:div w:id="1712879176">
      <w:bodyDiv w:val="1"/>
      <w:marLeft w:val="0"/>
      <w:marRight w:val="0"/>
      <w:marTop w:val="0"/>
      <w:marBottom w:val="0"/>
      <w:divBdr>
        <w:top w:val="none" w:sz="0" w:space="0" w:color="auto"/>
        <w:left w:val="none" w:sz="0" w:space="0" w:color="auto"/>
        <w:bottom w:val="none" w:sz="0" w:space="0" w:color="auto"/>
        <w:right w:val="none" w:sz="0" w:space="0" w:color="auto"/>
      </w:divBdr>
    </w:div>
    <w:div w:id="1714888845">
      <w:bodyDiv w:val="1"/>
      <w:marLeft w:val="0"/>
      <w:marRight w:val="0"/>
      <w:marTop w:val="0"/>
      <w:marBottom w:val="0"/>
      <w:divBdr>
        <w:top w:val="none" w:sz="0" w:space="0" w:color="auto"/>
        <w:left w:val="none" w:sz="0" w:space="0" w:color="auto"/>
        <w:bottom w:val="none" w:sz="0" w:space="0" w:color="auto"/>
        <w:right w:val="none" w:sz="0" w:space="0" w:color="auto"/>
      </w:divBdr>
    </w:div>
    <w:div w:id="1716389055">
      <w:bodyDiv w:val="1"/>
      <w:marLeft w:val="0"/>
      <w:marRight w:val="0"/>
      <w:marTop w:val="0"/>
      <w:marBottom w:val="0"/>
      <w:divBdr>
        <w:top w:val="none" w:sz="0" w:space="0" w:color="auto"/>
        <w:left w:val="none" w:sz="0" w:space="0" w:color="auto"/>
        <w:bottom w:val="none" w:sz="0" w:space="0" w:color="auto"/>
        <w:right w:val="none" w:sz="0" w:space="0" w:color="auto"/>
      </w:divBdr>
    </w:div>
    <w:div w:id="1717046014">
      <w:bodyDiv w:val="1"/>
      <w:marLeft w:val="0"/>
      <w:marRight w:val="0"/>
      <w:marTop w:val="0"/>
      <w:marBottom w:val="0"/>
      <w:divBdr>
        <w:top w:val="none" w:sz="0" w:space="0" w:color="auto"/>
        <w:left w:val="none" w:sz="0" w:space="0" w:color="auto"/>
        <w:bottom w:val="none" w:sz="0" w:space="0" w:color="auto"/>
        <w:right w:val="none" w:sz="0" w:space="0" w:color="auto"/>
      </w:divBdr>
    </w:div>
    <w:div w:id="1718360139">
      <w:bodyDiv w:val="1"/>
      <w:marLeft w:val="0"/>
      <w:marRight w:val="0"/>
      <w:marTop w:val="0"/>
      <w:marBottom w:val="0"/>
      <w:divBdr>
        <w:top w:val="none" w:sz="0" w:space="0" w:color="auto"/>
        <w:left w:val="none" w:sz="0" w:space="0" w:color="auto"/>
        <w:bottom w:val="none" w:sz="0" w:space="0" w:color="auto"/>
        <w:right w:val="none" w:sz="0" w:space="0" w:color="auto"/>
      </w:divBdr>
    </w:div>
    <w:div w:id="1718814564">
      <w:bodyDiv w:val="1"/>
      <w:marLeft w:val="0"/>
      <w:marRight w:val="0"/>
      <w:marTop w:val="0"/>
      <w:marBottom w:val="0"/>
      <w:divBdr>
        <w:top w:val="none" w:sz="0" w:space="0" w:color="auto"/>
        <w:left w:val="none" w:sz="0" w:space="0" w:color="auto"/>
        <w:bottom w:val="none" w:sz="0" w:space="0" w:color="auto"/>
        <w:right w:val="none" w:sz="0" w:space="0" w:color="auto"/>
      </w:divBdr>
    </w:div>
    <w:div w:id="1718967412">
      <w:bodyDiv w:val="1"/>
      <w:marLeft w:val="0"/>
      <w:marRight w:val="0"/>
      <w:marTop w:val="0"/>
      <w:marBottom w:val="0"/>
      <w:divBdr>
        <w:top w:val="none" w:sz="0" w:space="0" w:color="auto"/>
        <w:left w:val="none" w:sz="0" w:space="0" w:color="auto"/>
        <w:bottom w:val="none" w:sz="0" w:space="0" w:color="auto"/>
        <w:right w:val="none" w:sz="0" w:space="0" w:color="auto"/>
      </w:divBdr>
    </w:div>
    <w:div w:id="1720779610">
      <w:bodyDiv w:val="1"/>
      <w:marLeft w:val="0"/>
      <w:marRight w:val="0"/>
      <w:marTop w:val="0"/>
      <w:marBottom w:val="0"/>
      <w:divBdr>
        <w:top w:val="none" w:sz="0" w:space="0" w:color="auto"/>
        <w:left w:val="none" w:sz="0" w:space="0" w:color="auto"/>
        <w:bottom w:val="none" w:sz="0" w:space="0" w:color="auto"/>
        <w:right w:val="none" w:sz="0" w:space="0" w:color="auto"/>
      </w:divBdr>
    </w:div>
    <w:div w:id="1721200802">
      <w:bodyDiv w:val="1"/>
      <w:marLeft w:val="0"/>
      <w:marRight w:val="0"/>
      <w:marTop w:val="0"/>
      <w:marBottom w:val="0"/>
      <w:divBdr>
        <w:top w:val="none" w:sz="0" w:space="0" w:color="auto"/>
        <w:left w:val="none" w:sz="0" w:space="0" w:color="auto"/>
        <w:bottom w:val="none" w:sz="0" w:space="0" w:color="auto"/>
        <w:right w:val="none" w:sz="0" w:space="0" w:color="auto"/>
      </w:divBdr>
    </w:div>
    <w:div w:id="1721780084">
      <w:bodyDiv w:val="1"/>
      <w:marLeft w:val="0"/>
      <w:marRight w:val="0"/>
      <w:marTop w:val="0"/>
      <w:marBottom w:val="0"/>
      <w:divBdr>
        <w:top w:val="none" w:sz="0" w:space="0" w:color="auto"/>
        <w:left w:val="none" w:sz="0" w:space="0" w:color="auto"/>
        <w:bottom w:val="none" w:sz="0" w:space="0" w:color="auto"/>
        <w:right w:val="none" w:sz="0" w:space="0" w:color="auto"/>
      </w:divBdr>
    </w:div>
    <w:div w:id="1725248440">
      <w:bodyDiv w:val="1"/>
      <w:marLeft w:val="0"/>
      <w:marRight w:val="0"/>
      <w:marTop w:val="0"/>
      <w:marBottom w:val="0"/>
      <w:divBdr>
        <w:top w:val="none" w:sz="0" w:space="0" w:color="auto"/>
        <w:left w:val="none" w:sz="0" w:space="0" w:color="auto"/>
        <w:bottom w:val="none" w:sz="0" w:space="0" w:color="auto"/>
        <w:right w:val="none" w:sz="0" w:space="0" w:color="auto"/>
      </w:divBdr>
    </w:div>
    <w:div w:id="1726023005">
      <w:bodyDiv w:val="1"/>
      <w:marLeft w:val="0"/>
      <w:marRight w:val="0"/>
      <w:marTop w:val="0"/>
      <w:marBottom w:val="0"/>
      <w:divBdr>
        <w:top w:val="none" w:sz="0" w:space="0" w:color="auto"/>
        <w:left w:val="none" w:sz="0" w:space="0" w:color="auto"/>
        <w:bottom w:val="none" w:sz="0" w:space="0" w:color="auto"/>
        <w:right w:val="none" w:sz="0" w:space="0" w:color="auto"/>
      </w:divBdr>
    </w:div>
    <w:div w:id="1727098787">
      <w:bodyDiv w:val="1"/>
      <w:marLeft w:val="0"/>
      <w:marRight w:val="0"/>
      <w:marTop w:val="0"/>
      <w:marBottom w:val="0"/>
      <w:divBdr>
        <w:top w:val="none" w:sz="0" w:space="0" w:color="auto"/>
        <w:left w:val="none" w:sz="0" w:space="0" w:color="auto"/>
        <w:bottom w:val="none" w:sz="0" w:space="0" w:color="auto"/>
        <w:right w:val="none" w:sz="0" w:space="0" w:color="auto"/>
      </w:divBdr>
    </w:div>
    <w:div w:id="1727483258">
      <w:bodyDiv w:val="1"/>
      <w:marLeft w:val="0"/>
      <w:marRight w:val="0"/>
      <w:marTop w:val="0"/>
      <w:marBottom w:val="0"/>
      <w:divBdr>
        <w:top w:val="none" w:sz="0" w:space="0" w:color="auto"/>
        <w:left w:val="none" w:sz="0" w:space="0" w:color="auto"/>
        <w:bottom w:val="none" w:sz="0" w:space="0" w:color="auto"/>
        <w:right w:val="none" w:sz="0" w:space="0" w:color="auto"/>
      </w:divBdr>
    </w:div>
    <w:div w:id="1729567049">
      <w:bodyDiv w:val="1"/>
      <w:marLeft w:val="0"/>
      <w:marRight w:val="0"/>
      <w:marTop w:val="0"/>
      <w:marBottom w:val="0"/>
      <w:divBdr>
        <w:top w:val="none" w:sz="0" w:space="0" w:color="auto"/>
        <w:left w:val="none" w:sz="0" w:space="0" w:color="auto"/>
        <w:bottom w:val="none" w:sz="0" w:space="0" w:color="auto"/>
        <w:right w:val="none" w:sz="0" w:space="0" w:color="auto"/>
      </w:divBdr>
    </w:div>
    <w:div w:id="1729643116">
      <w:bodyDiv w:val="1"/>
      <w:marLeft w:val="0"/>
      <w:marRight w:val="0"/>
      <w:marTop w:val="0"/>
      <w:marBottom w:val="0"/>
      <w:divBdr>
        <w:top w:val="none" w:sz="0" w:space="0" w:color="auto"/>
        <w:left w:val="none" w:sz="0" w:space="0" w:color="auto"/>
        <w:bottom w:val="none" w:sz="0" w:space="0" w:color="auto"/>
        <w:right w:val="none" w:sz="0" w:space="0" w:color="auto"/>
      </w:divBdr>
    </w:div>
    <w:div w:id="1729722638">
      <w:bodyDiv w:val="1"/>
      <w:marLeft w:val="0"/>
      <w:marRight w:val="0"/>
      <w:marTop w:val="0"/>
      <w:marBottom w:val="0"/>
      <w:divBdr>
        <w:top w:val="none" w:sz="0" w:space="0" w:color="auto"/>
        <w:left w:val="none" w:sz="0" w:space="0" w:color="auto"/>
        <w:bottom w:val="none" w:sz="0" w:space="0" w:color="auto"/>
        <w:right w:val="none" w:sz="0" w:space="0" w:color="auto"/>
      </w:divBdr>
    </w:div>
    <w:div w:id="1730878593">
      <w:bodyDiv w:val="1"/>
      <w:marLeft w:val="0"/>
      <w:marRight w:val="0"/>
      <w:marTop w:val="0"/>
      <w:marBottom w:val="0"/>
      <w:divBdr>
        <w:top w:val="none" w:sz="0" w:space="0" w:color="auto"/>
        <w:left w:val="none" w:sz="0" w:space="0" w:color="auto"/>
        <w:bottom w:val="none" w:sz="0" w:space="0" w:color="auto"/>
        <w:right w:val="none" w:sz="0" w:space="0" w:color="auto"/>
      </w:divBdr>
    </w:div>
    <w:div w:id="1731227040">
      <w:bodyDiv w:val="1"/>
      <w:marLeft w:val="0"/>
      <w:marRight w:val="0"/>
      <w:marTop w:val="0"/>
      <w:marBottom w:val="0"/>
      <w:divBdr>
        <w:top w:val="none" w:sz="0" w:space="0" w:color="auto"/>
        <w:left w:val="none" w:sz="0" w:space="0" w:color="auto"/>
        <w:bottom w:val="none" w:sz="0" w:space="0" w:color="auto"/>
        <w:right w:val="none" w:sz="0" w:space="0" w:color="auto"/>
      </w:divBdr>
    </w:div>
    <w:div w:id="1732148372">
      <w:bodyDiv w:val="1"/>
      <w:marLeft w:val="0"/>
      <w:marRight w:val="0"/>
      <w:marTop w:val="0"/>
      <w:marBottom w:val="0"/>
      <w:divBdr>
        <w:top w:val="none" w:sz="0" w:space="0" w:color="auto"/>
        <w:left w:val="none" w:sz="0" w:space="0" w:color="auto"/>
        <w:bottom w:val="none" w:sz="0" w:space="0" w:color="auto"/>
        <w:right w:val="none" w:sz="0" w:space="0" w:color="auto"/>
      </w:divBdr>
    </w:div>
    <w:div w:id="1733120848">
      <w:bodyDiv w:val="1"/>
      <w:marLeft w:val="0"/>
      <w:marRight w:val="0"/>
      <w:marTop w:val="0"/>
      <w:marBottom w:val="0"/>
      <w:divBdr>
        <w:top w:val="none" w:sz="0" w:space="0" w:color="auto"/>
        <w:left w:val="none" w:sz="0" w:space="0" w:color="auto"/>
        <w:bottom w:val="none" w:sz="0" w:space="0" w:color="auto"/>
        <w:right w:val="none" w:sz="0" w:space="0" w:color="auto"/>
      </w:divBdr>
    </w:div>
    <w:div w:id="1733775192">
      <w:bodyDiv w:val="1"/>
      <w:marLeft w:val="0"/>
      <w:marRight w:val="0"/>
      <w:marTop w:val="0"/>
      <w:marBottom w:val="0"/>
      <w:divBdr>
        <w:top w:val="none" w:sz="0" w:space="0" w:color="auto"/>
        <w:left w:val="none" w:sz="0" w:space="0" w:color="auto"/>
        <w:bottom w:val="none" w:sz="0" w:space="0" w:color="auto"/>
        <w:right w:val="none" w:sz="0" w:space="0" w:color="auto"/>
      </w:divBdr>
    </w:div>
    <w:div w:id="1734087707">
      <w:bodyDiv w:val="1"/>
      <w:marLeft w:val="0"/>
      <w:marRight w:val="0"/>
      <w:marTop w:val="0"/>
      <w:marBottom w:val="0"/>
      <w:divBdr>
        <w:top w:val="none" w:sz="0" w:space="0" w:color="auto"/>
        <w:left w:val="none" w:sz="0" w:space="0" w:color="auto"/>
        <w:bottom w:val="none" w:sz="0" w:space="0" w:color="auto"/>
        <w:right w:val="none" w:sz="0" w:space="0" w:color="auto"/>
      </w:divBdr>
    </w:div>
    <w:div w:id="1735657677">
      <w:bodyDiv w:val="1"/>
      <w:marLeft w:val="0"/>
      <w:marRight w:val="0"/>
      <w:marTop w:val="0"/>
      <w:marBottom w:val="0"/>
      <w:divBdr>
        <w:top w:val="none" w:sz="0" w:space="0" w:color="auto"/>
        <w:left w:val="none" w:sz="0" w:space="0" w:color="auto"/>
        <w:bottom w:val="none" w:sz="0" w:space="0" w:color="auto"/>
        <w:right w:val="none" w:sz="0" w:space="0" w:color="auto"/>
      </w:divBdr>
    </w:div>
    <w:div w:id="1735738996">
      <w:bodyDiv w:val="1"/>
      <w:marLeft w:val="0"/>
      <w:marRight w:val="0"/>
      <w:marTop w:val="0"/>
      <w:marBottom w:val="0"/>
      <w:divBdr>
        <w:top w:val="none" w:sz="0" w:space="0" w:color="auto"/>
        <w:left w:val="none" w:sz="0" w:space="0" w:color="auto"/>
        <w:bottom w:val="none" w:sz="0" w:space="0" w:color="auto"/>
        <w:right w:val="none" w:sz="0" w:space="0" w:color="auto"/>
      </w:divBdr>
    </w:div>
    <w:div w:id="1738285827">
      <w:bodyDiv w:val="1"/>
      <w:marLeft w:val="0"/>
      <w:marRight w:val="0"/>
      <w:marTop w:val="0"/>
      <w:marBottom w:val="0"/>
      <w:divBdr>
        <w:top w:val="none" w:sz="0" w:space="0" w:color="auto"/>
        <w:left w:val="none" w:sz="0" w:space="0" w:color="auto"/>
        <w:bottom w:val="none" w:sz="0" w:space="0" w:color="auto"/>
        <w:right w:val="none" w:sz="0" w:space="0" w:color="auto"/>
      </w:divBdr>
    </w:div>
    <w:div w:id="1739131394">
      <w:bodyDiv w:val="1"/>
      <w:marLeft w:val="0"/>
      <w:marRight w:val="0"/>
      <w:marTop w:val="0"/>
      <w:marBottom w:val="0"/>
      <w:divBdr>
        <w:top w:val="none" w:sz="0" w:space="0" w:color="auto"/>
        <w:left w:val="none" w:sz="0" w:space="0" w:color="auto"/>
        <w:bottom w:val="none" w:sz="0" w:space="0" w:color="auto"/>
        <w:right w:val="none" w:sz="0" w:space="0" w:color="auto"/>
      </w:divBdr>
    </w:div>
    <w:div w:id="1740519166">
      <w:bodyDiv w:val="1"/>
      <w:marLeft w:val="0"/>
      <w:marRight w:val="0"/>
      <w:marTop w:val="0"/>
      <w:marBottom w:val="0"/>
      <w:divBdr>
        <w:top w:val="none" w:sz="0" w:space="0" w:color="auto"/>
        <w:left w:val="none" w:sz="0" w:space="0" w:color="auto"/>
        <w:bottom w:val="none" w:sz="0" w:space="0" w:color="auto"/>
        <w:right w:val="none" w:sz="0" w:space="0" w:color="auto"/>
      </w:divBdr>
    </w:div>
    <w:div w:id="1741054818">
      <w:bodyDiv w:val="1"/>
      <w:marLeft w:val="0"/>
      <w:marRight w:val="0"/>
      <w:marTop w:val="0"/>
      <w:marBottom w:val="0"/>
      <w:divBdr>
        <w:top w:val="none" w:sz="0" w:space="0" w:color="auto"/>
        <w:left w:val="none" w:sz="0" w:space="0" w:color="auto"/>
        <w:bottom w:val="none" w:sz="0" w:space="0" w:color="auto"/>
        <w:right w:val="none" w:sz="0" w:space="0" w:color="auto"/>
      </w:divBdr>
    </w:div>
    <w:div w:id="1741294715">
      <w:bodyDiv w:val="1"/>
      <w:marLeft w:val="0"/>
      <w:marRight w:val="0"/>
      <w:marTop w:val="0"/>
      <w:marBottom w:val="0"/>
      <w:divBdr>
        <w:top w:val="none" w:sz="0" w:space="0" w:color="auto"/>
        <w:left w:val="none" w:sz="0" w:space="0" w:color="auto"/>
        <w:bottom w:val="none" w:sz="0" w:space="0" w:color="auto"/>
        <w:right w:val="none" w:sz="0" w:space="0" w:color="auto"/>
      </w:divBdr>
    </w:div>
    <w:div w:id="1742482331">
      <w:bodyDiv w:val="1"/>
      <w:marLeft w:val="0"/>
      <w:marRight w:val="0"/>
      <w:marTop w:val="0"/>
      <w:marBottom w:val="0"/>
      <w:divBdr>
        <w:top w:val="none" w:sz="0" w:space="0" w:color="auto"/>
        <w:left w:val="none" w:sz="0" w:space="0" w:color="auto"/>
        <w:bottom w:val="none" w:sz="0" w:space="0" w:color="auto"/>
        <w:right w:val="none" w:sz="0" w:space="0" w:color="auto"/>
      </w:divBdr>
    </w:div>
    <w:div w:id="1743213214">
      <w:bodyDiv w:val="1"/>
      <w:marLeft w:val="0"/>
      <w:marRight w:val="0"/>
      <w:marTop w:val="0"/>
      <w:marBottom w:val="0"/>
      <w:divBdr>
        <w:top w:val="none" w:sz="0" w:space="0" w:color="auto"/>
        <w:left w:val="none" w:sz="0" w:space="0" w:color="auto"/>
        <w:bottom w:val="none" w:sz="0" w:space="0" w:color="auto"/>
        <w:right w:val="none" w:sz="0" w:space="0" w:color="auto"/>
      </w:divBdr>
    </w:div>
    <w:div w:id="1744136967">
      <w:bodyDiv w:val="1"/>
      <w:marLeft w:val="0"/>
      <w:marRight w:val="0"/>
      <w:marTop w:val="0"/>
      <w:marBottom w:val="0"/>
      <w:divBdr>
        <w:top w:val="none" w:sz="0" w:space="0" w:color="auto"/>
        <w:left w:val="none" w:sz="0" w:space="0" w:color="auto"/>
        <w:bottom w:val="none" w:sz="0" w:space="0" w:color="auto"/>
        <w:right w:val="none" w:sz="0" w:space="0" w:color="auto"/>
      </w:divBdr>
    </w:div>
    <w:div w:id="1745033718">
      <w:bodyDiv w:val="1"/>
      <w:marLeft w:val="0"/>
      <w:marRight w:val="0"/>
      <w:marTop w:val="0"/>
      <w:marBottom w:val="0"/>
      <w:divBdr>
        <w:top w:val="none" w:sz="0" w:space="0" w:color="auto"/>
        <w:left w:val="none" w:sz="0" w:space="0" w:color="auto"/>
        <w:bottom w:val="none" w:sz="0" w:space="0" w:color="auto"/>
        <w:right w:val="none" w:sz="0" w:space="0" w:color="auto"/>
      </w:divBdr>
    </w:div>
    <w:div w:id="1746226248">
      <w:bodyDiv w:val="1"/>
      <w:marLeft w:val="0"/>
      <w:marRight w:val="0"/>
      <w:marTop w:val="0"/>
      <w:marBottom w:val="0"/>
      <w:divBdr>
        <w:top w:val="none" w:sz="0" w:space="0" w:color="auto"/>
        <w:left w:val="none" w:sz="0" w:space="0" w:color="auto"/>
        <w:bottom w:val="none" w:sz="0" w:space="0" w:color="auto"/>
        <w:right w:val="none" w:sz="0" w:space="0" w:color="auto"/>
      </w:divBdr>
    </w:div>
    <w:div w:id="1746947994">
      <w:bodyDiv w:val="1"/>
      <w:marLeft w:val="0"/>
      <w:marRight w:val="0"/>
      <w:marTop w:val="0"/>
      <w:marBottom w:val="0"/>
      <w:divBdr>
        <w:top w:val="none" w:sz="0" w:space="0" w:color="auto"/>
        <w:left w:val="none" w:sz="0" w:space="0" w:color="auto"/>
        <w:bottom w:val="none" w:sz="0" w:space="0" w:color="auto"/>
        <w:right w:val="none" w:sz="0" w:space="0" w:color="auto"/>
      </w:divBdr>
    </w:div>
    <w:div w:id="1748720713">
      <w:bodyDiv w:val="1"/>
      <w:marLeft w:val="0"/>
      <w:marRight w:val="0"/>
      <w:marTop w:val="0"/>
      <w:marBottom w:val="0"/>
      <w:divBdr>
        <w:top w:val="none" w:sz="0" w:space="0" w:color="auto"/>
        <w:left w:val="none" w:sz="0" w:space="0" w:color="auto"/>
        <w:bottom w:val="none" w:sz="0" w:space="0" w:color="auto"/>
        <w:right w:val="none" w:sz="0" w:space="0" w:color="auto"/>
      </w:divBdr>
    </w:div>
    <w:div w:id="1748767201">
      <w:bodyDiv w:val="1"/>
      <w:marLeft w:val="0"/>
      <w:marRight w:val="0"/>
      <w:marTop w:val="0"/>
      <w:marBottom w:val="0"/>
      <w:divBdr>
        <w:top w:val="none" w:sz="0" w:space="0" w:color="auto"/>
        <w:left w:val="none" w:sz="0" w:space="0" w:color="auto"/>
        <w:bottom w:val="none" w:sz="0" w:space="0" w:color="auto"/>
        <w:right w:val="none" w:sz="0" w:space="0" w:color="auto"/>
      </w:divBdr>
    </w:div>
    <w:div w:id="1749381187">
      <w:bodyDiv w:val="1"/>
      <w:marLeft w:val="0"/>
      <w:marRight w:val="0"/>
      <w:marTop w:val="0"/>
      <w:marBottom w:val="0"/>
      <w:divBdr>
        <w:top w:val="none" w:sz="0" w:space="0" w:color="auto"/>
        <w:left w:val="none" w:sz="0" w:space="0" w:color="auto"/>
        <w:bottom w:val="none" w:sz="0" w:space="0" w:color="auto"/>
        <w:right w:val="none" w:sz="0" w:space="0" w:color="auto"/>
      </w:divBdr>
    </w:div>
    <w:div w:id="1749767779">
      <w:bodyDiv w:val="1"/>
      <w:marLeft w:val="0"/>
      <w:marRight w:val="0"/>
      <w:marTop w:val="0"/>
      <w:marBottom w:val="0"/>
      <w:divBdr>
        <w:top w:val="none" w:sz="0" w:space="0" w:color="auto"/>
        <w:left w:val="none" w:sz="0" w:space="0" w:color="auto"/>
        <w:bottom w:val="none" w:sz="0" w:space="0" w:color="auto"/>
        <w:right w:val="none" w:sz="0" w:space="0" w:color="auto"/>
      </w:divBdr>
    </w:div>
    <w:div w:id="1750151572">
      <w:bodyDiv w:val="1"/>
      <w:marLeft w:val="0"/>
      <w:marRight w:val="0"/>
      <w:marTop w:val="0"/>
      <w:marBottom w:val="0"/>
      <w:divBdr>
        <w:top w:val="none" w:sz="0" w:space="0" w:color="auto"/>
        <w:left w:val="none" w:sz="0" w:space="0" w:color="auto"/>
        <w:bottom w:val="none" w:sz="0" w:space="0" w:color="auto"/>
        <w:right w:val="none" w:sz="0" w:space="0" w:color="auto"/>
      </w:divBdr>
    </w:div>
    <w:div w:id="1750734953">
      <w:bodyDiv w:val="1"/>
      <w:marLeft w:val="0"/>
      <w:marRight w:val="0"/>
      <w:marTop w:val="0"/>
      <w:marBottom w:val="0"/>
      <w:divBdr>
        <w:top w:val="none" w:sz="0" w:space="0" w:color="auto"/>
        <w:left w:val="none" w:sz="0" w:space="0" w:color="auto"/>
        <w:bottom w:val="none" w:sz="0" w:space="0" w:color="auto"/>
        <w:right w:val="none" w:sz="0" w:space="0" w:color="auto"/>
      </w:divBdr>
    </w:div>
    <w:div w:id="1751921715">
      <w:bodyDiv w:val="1"/>
      <w:marLeft w:val="0"/>
      <w:marRight w:val="0"/>
      <w:marTop w:val="0"/>
      <w:marBottom w:val="0"/>
      <w:divBdr>
        <w:top w:val="none" w:sz="0" w:space="0" w:color="auto"/>
        <w:left w:val="none" w:sz="0" w:space="0" w:color="auto"/>
        <w:bottom w:val="none" w:sz="0" w:space="0" w:color="auto"/>
        <w:right w:val="none" w:sz="0" w:space="0" w:color="auto"/>
      </w:divBdr>
    </w:div>
    <w:div w:id="1751922814">
      <w:bodyDiv w:val="1"/>
      <w:marLeft w:val="0"/>
      <w:marRight w:val="0"/>
      <w:marTop w:val="0"/>
      <w:marBottom w:val="0"/>
      <w:divBdr>
        <w:top w:val="none" w:sz="0" w:space="0" w:color="auto"/>
        <w:left w:val="none" w:sz="0" w:space="0" w:color="auto"/>
        <w:bottom w:val="none" w:sz="0" w:space="0" w:color="auto"/>
        <w:right w:val="none" w:sz="0" w:space="0" w:color="auto"/>
      </w:divBdr>
    </w:div>
    <w:div w:id="1752115502">
      <w:bodyDiv w:val="1"/>
      <w:marLeft w:val="0"/>
      <w:marRight w:val="0"/>
      <w:marTop w:val="0"/>
      <w:marBottom w:val="0"/>
      <w:divBdr>
        <w:top w:val="none" w:sz="0" w:space="0" w:color="auto"/>
        <w:left w:val="none" w:sz="0" w:space="0" w:color="auto"/>
        <w:bottom w:val="none" w:sz="0" w:space="0" w:color="auto"/>
        <w:right w:val="none" w:sz="0" w:space="0" w:color="auto"/>
      </w:divBdr>
    </w:div>
    <w:div w:id="1752267766">
      <w:bodyDiv w:val="1"/>
      <w:marLeft w:val="0"/>
      <w:marRight w:val="0"/>
      <w:marTop w:val="0"/>
      <w:marBottom w:val="0"/>
      <w:divBdr>
        <w:top w:val="none" w:sz="0" w:space="0" w:color="auto"/>
        <w:left w:val="none" w:sz="0" w:space="0" w:color="auto"/>
        <w:bottom w:val="none" w:sz="0" w:space="0" w:color="auto"/>
        <w:right w:val="none" w:sz="0" w:space="0" w:color="auto"/>
      </w:divBdr>
    </w:div>
    <w:div w:id="1753312839">
      <w:bodyDiv w:val="1"/>
      <w:marLeft w:val="0"/>
      <w:marRight w:val="0"/>
      <w:marTop w:val="0"/>
      <w:marBottom w:val="0"/>
      <w:divBdr>
        <w:top w:val="none" w:sz="0" w:space="0" w:color="auto"/>
        <w:left w:val="none" w:sz="0" w:space="0" w:color="auto"/>
        <w:bottom w:val="none" w:sz="0" w:space="0" w:color="auto"/>
        <w:right w:val="none" w:sz="0" w:space="0" w:color="auto"/>
      </w:divBdr>
    </w:div>
    <w:div w:id="1753818070">
      <w:bodyDiv w:val="1"/>
      <w:marLeft w:val="0"/>
      <w:marRight w:val="0"/>
      <w:marTop w:val="0"/>
      <w:marBottom w:val="0"/>
      <w:divBdr>
        <w:top w:val="none" w:sz="0" w:space="0" w:color="auto"/>
        <w:left w:val="none" w:sz="0" w:space="0" w:color="auto"/>
        <w:bottom w:val="none" w:sz="0" w:space="0" w:color="auto"/>
        <w:right w:val="none" w:sz="0" w:space="0" w:color="auto"/>
      </w:divBdr>
    </w:div>
    <w:div w:id="1754277071">
      <w:bodyDiv w:val="1"/>
      <w:marLeft w:val="0"/>
      <w:marRight w:val="0"/>
      <w:marTop w:val="0"/>
      <w:marBottom w:val="0"/>
      <w:divBdr>
        <w:top w:val="none" w:sz="0" w:space="0" w:color="auto"/>
        <w:left w:val="none" w:sz="0" w:space="0" w:color="auto"/>
        <w:bottom w:val="none" w:sz="0" w:space="0" w:color="auto"/>
        <w:right w:val="none" w:sz="0" w:space="0" w:color="auto"/>
      </w:divBdr>
    </w:div>
    <w:div w:id="1755125141">
      <w:bodyDiv w:val="1"/>
      <w:marLeft w:val="0"/>
      <w:marRight w:val="0"/>
      <w:marTop w:val="0"/>
      <w:marBottom w:val="0"/>
      <w:divBdr>
        <w:top w:val="none" w:sz="0" w:space="0" w:color="auto"/>
        <w:left w:val="none" w:sz="0" w:space="0" w:color="auto"/>
        <w:bottom w:val="none" w:sz="0" w:space="0" w:color="auto"/>
        <w:right w:val="none" w:sz="0" w:space="0" w:color="auto"/>
      </w:divBdr>
    </w:div>
    <w:div w:id="1757480325">
      <w:bodyDiv w:val="1"/>
      <w:marLeft w:val="0"/>
      <w:marRight w:val="0"/>
      <w:marTop w:val="0"/>
      <w:marBottom w:val="0"/>
      <w:divBdr>
        <w:top w:val="none" w:sz="0" w:space="0" w:color="auto"/>
        <w:left w:val="none" w:sz="0" w:space="0" w:color="auto"/>
        <w:bottom w:val="none" w:sz="0" w:space="0" w:color="auto"/>
        <w:right w:val="none" w:sz="0" w:space="0" w:color="auto"/>
      </w:divBdr>
    </w:div>
    <w:div w:id="1758750436">
      <w:bodyDiv w:val="1"/>
      <w:marLeft w:val="0"/>
      <w:marRight w:val="0"/>
      <w:marTop w:val="0"/>
      <w:marBottom w:val="0"/>
      <w:divBdr>
        <w:top w:val="none" w:sz="0" w:space="0" w:color="auto"/>
        <w:left w:val="none" w:sz="0" w:space="0" w:color="auto"/>
        <w:bottom w:val="none" w:sz="0" w:space="0" w:color="auto"/>
        <w:right w:val="none" w:sz="0" w:space="0" w:color="auto"/>
      </w:divBdr>
    </w:div>
    <w:div w:id="1758794371">
      <w:bodyDiv w:val="1"/>
      <w:marLeft w:val="0"/>
      <w:marRight w:val="0"/>
      <w:marTop w:val="0"/>
      <w:marBottom w:val="0"/>
      <w:divBdr>
        <w:top w:val="none" w:sz="0" w:space="0" w:color="auto"/>
        <w:left w:val="none" w:sz="0" w:space="0" w:color="auto"/>
        <w:bottom w:val="none" w:sz="0" w:space="0" w:color="auto"/>
        <w:right w:val="none" w:sz="0" w:space="0" w:color="auto"/>
      </w:divBdr>
    </w:div>
    <w:div w:id="1759208270">
      <w:bodyDiv w:val="1"/>
      <w:marLeft w:val="0"/>
      <w:marRight w:val="0"/>
      <w:marTop w:val="0"/>
      <w:marBottom w:val="0"/>
      <w:divBdr>
        <w:top w:val="none" w:sz="0" w:space="0" w:color="auto"/>
        <w:left w:val="none" w:sz="0" w:space="0" w:color="auto"/>
        <w:bottom w:val="none" w:sz="0" w:space="0" w:color="auto"/>
        <w:right w:val="none" w:sz="0" w:space="0" w:color="auto"/>
      </w:divBdr>
    </w:div>
    <w:div w:id="1759253685">
      <w:bodyDiv w:val="1"/>
      <w:marLeft w:val="0"/>
      <w:marRight w:val="0"/>
      <w:marTop w:val="0"/>
      <w:marBottom w:val="0"/>
      <w:divBdr>
        <w:top w:val="none" w:sz="0" w:space="0" w:color="auto"/>
        <w:left w:val="none" w:sz="0" w:space="0" w:color="auto"/>
        <w:bottom w:val="none" w:sz="0" w:space="0" w:color="auto"/>
        <w:right w:val="none" w:sz="0" w:space="0" w:color="auto"/>
      </w:divBdr>
    </w:div>
    <w:div w:id="1760445313">
      <w:bodyDiv w:val="1"/>
      <w:marLeft w:val="0"/>
      <w:marRight w:val="0"/>
      <w:marTop w:val="0"/>
      <w:marBottom w:val="0"/>
      <w:divBdr>
        <w:top w:val="none" w:sz="0" w:space="0" w:color="auto"/>
        <w:left w:val="none" w:sz="0" w:space="0" w:color="auto"/>
        <w:bottom w:val="none" w:sz="0" w:space="0" w:color="auto"/>
        <w:right w:val="none" w:sz="0" w:space="0" w:color="auto"/>
      </w:divBdr>
    </w:div>
    <w:div w:id="1760983611">
      <w:bodyDiv w:val="1"/>
      <w:marLeft w:val="0"/>
      <w:marRight w:val="0"/>
      <w:marTop w:val="0"/>
      <w:marBottom w:val="0"/>
      <w:divBdr>
        <w:top w:val="none" w:sz="0" w:space="0" w:color="auto"/>
        <w:left w:val="none" w:sz="0" w:space="0" w:color="auto"/>
        <w:bottom w:val="none" w:sz="0" w:space="0" w:color="auto"/>
        <w:right w:val="none" w:sz="0" w:space="0" w:color="auto"/>
      </w:divBdr>
    </w:div>
    <w:div w:id="1762987713">
      <w:bodyDiv w:val="1"/>
      <w:marLeft w:val="0"/>
      <w:marRight w:val="0"/>
      <w:marTop w:val="0"/>
      <w:marBottom w:val="0"/>
      <w:divBdr>
        <w:top w:val="none" w:sz="0" w:space="0" w:color="auto"/>
        <w:left w:val="none" w:sz="0" w:space="0" w:color="auto"/>
        <w:bottom w:val="none" w:sz="0" w:space="0" w:color="auto"/>
        <w:right w:val="none" w:sz="0" w:space="0" w:color="auto"/>
      </w:divBdr>
    </w:div>
    <w:div w:id="1763142587">
      <w:bodyDiv w:val="1"/>
      <w:marLeft w:val="0"/>
      <w:marRight w:val="0"/>
      <w:marTop w:val="0"/>
      <w:marBottom w:val="0"/>
      <w:divBdr>
        <w:top w:val="none" w:sz="0" w:space="0" w:color="auto"/>
        <w:left w:val="none" w:sz="0" w:space="0" w:color="auto"/>
        <w:bottom w:val="none" w:sz="0" w:space="0" w:color="auto"/>
        <w:right w:val="none" w:sz="0" w:space="0" w:color="auto"/>
      </w:divBdr>
    </w:div>
    <w:div w:id="1764110678">
      <w:bodyDiv w:val="1"/>
      <w:marLeft w:val="0"/>
      <w:marRight w:val="0"/>
      <w:marTop w:val="0"/>
      <w:marBottom w:val="0"/>
      <w:divBdr>
        <w:top w:val="none" w:sz="0" w:space="0" w:color="auto"/>
        <w:left w:val="none" w:sz="0" w:space="0" w:color="auto"/>
        <w:bottom w:val="none" w:sz="0" w:space="0" w:color="auto"/>
        <w:right w:val="none" w:sz="0" w:space="0" w:color="auto"/>
      </w:divBdr>
    </w:div>
    <w:div w:id="1764648749">
      <w:bodyDiv w:val="1"/>
      <w:marLeft w:val="0"/>
      <w:marRight w:val="0"/>
      <w:marTop w:val="0"/>
      <w:marBottom w:val="0"/>
      <w:divBdr>
        <w:top w:val="none" w:sz="0" w:space="0" w:color="auto"/>
        <w:left w:val="none" w:sz="0" w:space="0" w:color="auto"/>
        <w:bottom w:val="none" w:sz="0" w:space="0" w:color="auto"/>
        <w:right w:val="none" w:sz="0" w:space="0" w:color="auto"/>
      </w:divBdr>
    </w:div>
    <w:div w:id="1764765432">
      <w:bodyDiv w:val="1"/>
      <w:marLeft w:val="0"/>
      <w:marRight w:val="0"/>
      <w:marTop w:val="0"/>
      <w:marBottom w:val="0"/>
      <w:divBdr>
        <w:top w:val="none" w:sz="0" w:space="0" w:color="auto"/>
        <w:left w:val="none" w:sz="0" w:space="0" w:color="auto"/>
        <w:bottom w:val="none" w:sz="0" w:space="0" w:color="auto"/>
        <w:right w:val="none" w:sz="0" w:space="0" w:color="auto"/>
      </w:divBdr>
    </w:div>
    <w:div w:id="1765302436">
      <w:bodyDiv w:val="1"/>
      <w:marLeft w:val="0"/>
      <w:marRight w:val="0"/>
      <w:marTop w:val="0"/>
      <w:marBottom w:val="0"/>
      <w:divBdr>
        <w:top w:val="none" w:sz="0" w:space="0" w:color="auto"/>
        <w:left w:val="none" w:sz="0" w:space="0" w:color="auto"/>
        <w:bottom w:val="none" w:sz="0" w:space="0" w:color="auto"/>
        <w:right w:val="none" w:sz="0" w:space="0" w:color="auto"/>
      </w:divBdr>
    </w:div>
    <w:div w:id="1767918428">
      <w:bodyDiv w:val="1"/>
      <w:marLeft w:val="0"/>
      <w:marRight w:val="0"/>
      <w:marTop w:val="0"/>
      <w:marBottom w:val="0"/>
      <w:divBdr>
        <w:top w:val="none" w:sz="0" w:space="0" w:color="auto"/>
        <w:left w:val="none" w:sz="0" w:space="0" w:color="auto"/>
        <w:bottom w:val="none" w:sz="0" w:space="0" w:color="auto"/>
        <w:right w:val="none" w:sz="0" w:space="0" w:color="auto"/>
      </w:divBdr>
    </w:div>
    <w:div w:id="1769156244">
      <w:bodyDiv w:val="1"/>
      <w:marLeft w:val="0"/>
      <w:marRight w:val="0"/>
      <w:marTop w:val="0"/>
      <w:marBottom w:val="0"/>
      <w:divBdr>
        <w:top w:val="none" w:sz="0" w:space="0" w:color="auto"/>
        <w:left w:val="none" w:sz="0" w:space="0" w:color="auto"/>
        <w:bottom w:val="none" w:sz="0" w:space="0" w:color="auto"/>
        <w:right w:val="none" w:sz="0" w:space="0" w:color="auto"/>
      </w:divBdr>
    </w:div>
    <w:div w:id="1769307774">
      <w:bodyDiv w:val="1"/>
      <w:marLeft w:val="0"/>
      <w:marRight w:val="0"/>
      <w:marTop w:val="0"/>
      <w:marBottom w:val="0"/>
      <w:divBdr>
        <w:top w:val="none" w:sz="0" w:space="0" w:color="auto"/>
        <w:left w:val="none" w:sz="0" w:space="0" w:color="auto"/>
        <w:bottom w:val="none" w:sz="0" w:space="0" w:color="auto"/>
        <w:right w:val="none" w:sz="0" w:space="0" w:color="auto"/>
      </w:divBdr>
    </w:div>
    <w:div w:id="1769692823">
      <w:bodyDiv w:val="1"/>
      <w:marLeft w:val="0"/>
      <w:marRight w:val="0"/>
      <w:marTop w:val="0"/>
      <w:marBottom w:val="0"/>
      <w:divBdr>
        <w:top w:val="none" w:sz="0" w:space="0" w:color="auto"/>
        <w:left w:val="none" w:sz="0" w:space="0" w:color="auto"/>
        <w:bottom w:val="none" w:sz="0" w:space="0" w:color="auto"/>
        <w:right w:val="none" w:sz="0" w:space="0" w:color="auto"/>
      </w:divBdr>
    </w:div>
    <w:div w:id="1770347376">
      <w:bodyDiv w:val="1"/>
      <w:marLeft w:val="0"/>
      <w:marRight w:val="0"/>
      <w:marTop w:val="0"/>
      <w:marBottom w:val="0"/>
      <w:divBdr>
        <w:top w:val="none" w:sz="0" w:space="0" w:color="auto"/>
        <w:left w:val="none" w:sz="0" w:space="0" w:color="auto"/>
        <w:bottom w:val="none" w:sz="0" w:space="0" w:color="auto"/>
        <w:right w:val="none" w:sz="0" w:space="0" w:color="auto"/>
      </w:divBdr>
    </w:div>
    <w:div w:id="1770810622">
      <w:bodyDiv w:val="1"/>
      <w:marLeft w:val="0"/>
      <w:marRight w:val="0"/>
      <w:marTop w:val="0"/>
      <w:marBottom w:val="0"/>
      <w:divBdr>
        <w:top w:val="none" w:sz="0" w:space="0" w:color="auto"/>
        <w:left w:val="none" w:sz="0" w:space="0" w:color="auto"/>
        <w:bottom w:val="none" w:sz="0" w:space="0" w:color="auto"/>
        <w:right w:val="none" w:sz="0" w:space="0" w:color="auto"/>
      </w:divBdr>
    </w:div>
    <w:div w:id="1772043874">
      <w:bodyDiv w:val="1"/>
      <w:marLeft w:val="0"/>
      <w:marRight w:val="0"/>
      <w:marTop w:val="0"/>
      <w:marBottom w:val="0"/>
      <w:divBdr>
        <w:top w:val="none" w:sz="0" w:space="0" w:color="auto"/>
        <w:left w:val="none" w:sz="0" w:space="0" w:color="auto"/>
        <w:bottom w:val="none" w:sz="0" w:space="0" w:color="auto"/>
        <w:right w:val="none" w:sz="0" w:space="0" w:color="auto"/>
      </w:divBdr>
    </w:div>
    <w:div w:id="1772358871">
      <w:bodyDiv w:val="1"/>
      <w:marLeft w:val="0"/>
      <w:marRight w:val="0"/>
      <w:marTop w:val="0"/>
      <w:marBottom w:val="0"/>
      <w:divBdr>
        <w:top w:val="none" w:sz="0" w:space="0" w:color="auto"/>
        <w:left w:val="none" w:sz="0" w:space="0" w:color="auto"/>
        <w:bottom w:val="none" w:sz="0" w:space="0" w:color="auto"/>
        <w:right w:val="none" w:sz="0" w:space="0" w:color="auto"/>
      </w:divBdr>
    </w:div>
    <w:div w:id="1773628723">
      <w:bodyDiv w:val="1"/>
      <w:marLeft w:val="0"/>
      <w:marRight w:val="0"/>
      <w:marTop w:val="0"/>
      <w:marBottom w:val="0"/>
      <w:divBdr>
        <w:top w:val="none" w:sz="0" w:space="0" w:color="auto"/>
        <w:left w:val="none" w:sz="0" w:space="0" w:color="auto"/>
        <w:bottom w:val="none" w:sz="0" w:space="0" w:color="auto"/>
        <w:right w:val="none" w:sz="0" w:space="0" w:color="auto"/>
      </w:divBdr>
    </w:div>
    <w:div w:id="1775318299">
      <w:bodyDiv w:val="1"/>
      <w:marLeft w:val="0"/>
      <w:marRight w:val="0"/>
      <w:marTop w:val="0"/>
      <w:marBottom w:val="0"/>
      <w:divBdr>
        <w:top w:val="none" w:sz="0" w:space="0" w:color="auto"/>
        <w:left w:val="none" w:sz="0" w:space="0" w:color="auto"/>
        <w:bottom w:val="none" w:sz="0" w:space="0" w:color="auto"/>
        <w:right w:val="none" w:sz="0" w:space="0" w:color="auto"/>
      </w:divBdr>
    </w:div>
    <w:div w:id="1775787457">
      <w:bodyDiv w:val="1"/>
      <w:marLeft w:val="0"/>
      <w:marRight w:val="0"/>
      <w:marTop w:val="0"/>
      <w:marBottom w:val="0"/>
      <w:divBdr>
        <w:top w:val="none" w:sz="0" w:space="0" w:color="auto"/>
        <w:left w:val="none" w:sz="0" w:space="0" w:color="auto"/>
        <w:bottom w:val="none" w:sz="0" w:space="0" w:color="auto"/>
        <w:right w:val="none" w:sz="0" w:space="0" w:color="auto"/>
      </w:divBdr>
    </w:div>
    <w:div w:id="1776291095">
      <w:bodyDiv w:val="1"/>
      <w:marLeft w:val="0"/>
      <w:marRight w:val="0"/>
      <w:marTop w:val="0"/>
      <w:marBottom w:val="0"/>
      <w:divBdr>
        <w:top w:val="none" w:sz="0" w:space="0" w:color="auto"/>
        <w:left w:val="none" w:sz="0" w:space="0" w:color="auto"/>
        <w:bottom w:val="none" w:sz="0" w:space="0" w:color="auto"/>
        <w:right w:val="none" w:sz="0" w:space="0" w:color="auto"/>
      </w:divBdr>
    </w:div>
    <w:div w:id="1776753476">
      <w:bodyDiv w:val="1"/>
      <w:marLeft w:val="0"/>
      <w:marRight w:val="0"/>
      <w:marTop w:val="0"/>
      <w:marBottom w:val="0"/>
      <w:divBdr>
        <w:top w:val="none" w:sz="0" w:space="0" w:color="auto"/>
        <w:left w:val="none" w:sz="0" w:space="0" w:color="auto"/>
        <w:bottom w:val="none" w:sz="0" w:space="0" w:color="auto"/>
        <w:right w:val="none" w:sz="0" w:space="0" w:color="auto"/>
      </w:divBdr>
    </w:div>
    <w:div w:id="1777292754">
      <w:bodyDiv w:val="1"/>
      <w:marLeft w:val="0"/>
      <w:marRight w:val="0"/>
      <w:marTop w:val="0"/>
      <w:marBottom w:val="0"/>
      <w:divBdr>
        <w:top w:val="none" w:sz="0" w:space="0" w:color="auto"/>
        <w:left w:val="none" w:sz="0" w:space="0" w:color="auto"/>
        <w:bottom w:val="none" w:sz="0" w:space="0" w:color="auto"/>
        <w:right w:val="none" w:sz="0" w:space="0" w:color="auto"/>
      </w:divBdr>
    </w:div>
    <w:div w:id="1779369389">
      <w:bodyDiv w:val="1"/>
      <w:marLeft w:val="0"/>
      <w:marRight w:val="0"/>
      <w:marTop w:val="0"/>
      <w:marBottom w:val="0"/>
      <w:divBdr>
        <w:top w:val="none" w:sz="0" w:space="0" w:color="auto"/>
        <w:left w:val="none" w:sz="0" w:space="0" w:color="auto"/>
        <w:bottom w:val="none" w:sz="0" w:space="0" w:color="auto"/>
        <w:right w:val="none" w:sz="0" w:space="0" w:color="auto"/>
      </w:divBdr>
    </w:div>
    <w:div w:id="1780371748">
      <w:bodyDiv w:val="1"/>
      <w:marLeft w:val="0"/>
      <w:marRight w:val="0"/>
      <w:marTop w:val="0"/>
      <w:marBottom w:val="0"/>
      <w:divBdr>
        <w:top w:val="none" w:sz="0" w:space="0" w:color="auto"/>
        <w:left w:val="none" w:sz="0" w:space="0" w:color="auto"/>
        <w:bottom w:val="none" w:sz="0" w:space="0" w:color="auto"/>
        <w:right w:val="none" w:sz="0" w:space="0" w:color="auto"/>
      </w:divBdr>
    </w:div>
    <w:div w:id="1780491519">
      <w:bodyDiv w:val="1"/>
      <w:marLeft w:val="0"/>
      <w:marRight w:val="0"/>
      <w:marTop w:val="0"/>
      <w:marBottom w:val="0"/>
      <w:divBdr>
        <w:top w:val="none" w:sz="0" w:space="0" w:color="auto"/>
        <w:left w:val="none" w:sz="0" w:space="0" w:color="auto"/>
        <w:bottom w:val="none" w:sz="0" w:space="0" w:color="auto"/>
        <w:right w:val="none" w:sz="0" w:space="0" w:color="auto"/>
      </w:divBdr>
    </w:div>
    <w:div w:id="1780641702">
      <w:bodyDiv w:val="1"/>
      <w:marLeft w:val="0"/>
      <w:marRight w:val="0"/>
      <w:marTop w:val="0"/>
      <w:marBottom w:val="0"/>
      <w:divBdr>
        <w:top w:val="none" w:sz="0" w:space="0" w:color="auto"/>
        <w:left w:val="none" w:sz="0" w:space="0" w:color="auto"/>
        <w:bottom w:val="none" w:sz="0" w:space="0" w:color="auto"/>
        <w:right w:val="none" w:sz="0" w:space="0" w:color="auto"/>
      </w:divBdr>
    </w:div>
    <w:div w:id="1783377774">
      <w:bodyDiv w:val="1"/>
      <w:marLeft w:val="0"/>
      <w:marRight w:val="0"/>
      <w:marTop w:val="0"/>
      <w:marBottom w:val="0"/>
      <w:divBdr>
        <w:top w:val="none" w:sz="0" w:space="0" w:color="auto"/>
        <w:left w:val="none" w:sz="0" w:space="0" w:color="auto"/>
        <w:bottom w:val="none" w:sz="0" w:space="0" w:color="auto"/>
        <w:right w:val="none" w:sz="0" w:space="0" w:color="auto"/>
      </w:divBdr>
    </w:div>
    <w:div w:id="1784495377">
      <w:bodyDiv w:val="1"/>
      <w:marLeft w:val="0"/>
      <w:marRight w:val="0"/>
      <w:marTop w:val="0"/>
      <w:marBottom w:val="0"/>
      <w:divBdr>
        <w:top w:val="none" w:sz="0" w:space="0" w:color="auto"/>
        <w:left w:val="none" w:sz="0" w:space="0" w:color="auto"/>
        <w:bottom w:val="none" w:sz="0" w:space="0" w:color="auto"/>
        <w:right w:val="none" w:sz="0" w:space="0" w:color="auto"/>
      </w:divBdr>
    </w:div>
    <w:div w:id="1784768445">
      <w:bodyDiv w:val="1"/>
      <w:marLeft w:val="0"/>
      <w:marRight w:val="0"/>
      <w:marTop w:val="0"/>
      <w:marBottom w:val="0"/>
      <w:divBdr>
        <w:top w:val="none" w:sz="0" w:space="0" w:color="auto"/>
        <w:left w:val="none" w:sz="0" w:space="0" w:color="auto"/>
        <w:bottom w:val="none" w:sz="0" w:space="0" w:color="auto"/>
        <w:right w:val="none" w:sz="0" w:space="0" w:color="auto"/>
      </w:divBdr>
    </w:div>
    <w:div w:id="1785226785">
      <w:bodyDiv w:val="1"/>
      <w:marLeft w:val="0"/>
      <w:marRight w:val="0"/>
      <w:marTop w:val="0"/>
      <w:marBottom w:val="0"/>
      <w:divBdr>
        <w:top w:val="none" w:sz="0" w:space="0" w:color="auto"/>
        <w:left w:val="none" w:sz="0" w:space="0" w:color="auto"/>
        <w:bottom w:val="none" w:sz="0" w:space="0" w:color="auto"/>
        <w:right w:val="none" w:sz="0" w:space="0" w:color="auto"/>
      </w:divBdr>
    </w:div>
    <w:div w:id="1785419079">
      <w:bodyDiv w:val="1"/>
      <w:marLeft w:val="0"/>
      <w:marRight w:val="0"/>
      <w:marTop w:val="0"/>
      <w:marBottom w:val="0"/>
      <w:divBdr>
        <w:top w:val="none" w:sz="0" w:space="0" w:color="auto"/>
        <w:left w:val="none" w:sz="0" w:space="0" w:color="auto"/>
        <w:bottom w:val="none" w:sz="0" w:space="0" w:color="auto"/>
        <w:right w:val="none" w:sz="0" w:space="0" w:color="auto"/>
      </w:divBdr>
    </w:div>
    <w:div w:id="1785542051">
      <w:bodyDiv w:val="1"/>
      <w:marLeft w:val="0"/>
      <w:marRight w:val="0"/>
      <w:marTop w:val="0"/>
      <w:marBottom w:val="0"/>
      <w:divBdr>
        <w:top w:val="none" w:sz="0" w:space="0" w:color="auto"/>
        <w:left w:val="none" w:sz="0" w:space="0" w:color="auto"/>
        <w:bottom w:val="none" w:sz="0" w:space="0" w:color="auto"/>
        <w:right w:val="none" w:sz="0" w:space="0" w:color="auto"/>
      </w:divBdr>
    </w:div>
    <w:div w:id="1785998444">
      <w:bodyDiv w:val="1"/>
      <w:marLeft w:val="0"/>
      <w:marRight w:val="0"/>
      <w:marTop w:val="0"/>
      <w:marBottom w:val="0"/>
      <w:divBdr>
        <w:top w:val="none" w:sz="0" w:space="0" w:color="auto"/>
        <w:left w:val="none" w:sz="0" w:space="0" w:color="auto"/>
        <w:bottom w:val="none" w:sz="0" w:space="0" w:color="auto"/>
        <w:right w:val="none" w:sz="0" w:space="0" w:color="auto"/>
      </w:divBdr>
    </w:div>
    <w:div w:id="1786071802">
      <w:bodyDiv w:val="1"/>
      <w:marLeft w:val="0"/>
      <w:marRight w:val="0"/>
      <w:marTop w:val="0"/>
      <w:marBottom w:val="0"/>
      <w:divBdr>
        <w:top w:val="none" w:sz="0" w:space="0" w:color="auto"/>
        <w:left w:val="none" w:sz="0" w:space="0" w:color="auto"/>
        <w:bottom w:val="none" w:sz="0" w:space="0" w:color="auto"/>
        <w:right w:val="none" w:sz="0" w:space="0" w:color="auto"/>
      </w:divBdr>
    </w:div>
    <w:div w:id="1787430825">
      <w:bodyDiv w:val="1"/>
      <w:marLeft w:val="0"/>
      <w:marRight w:val="0"/>
      <w:marTop w:val="0"/>
      <w:marBottom w:val="0"/>
      <w:divBdr>
        <w:top w:val="none" w:sz="0" w:space="0" w:color="auto"/>
        <w:left w:val="none" w:sz="0" w:space="0" w:color="auto"/>
        <w:bottom w:val="none" w:sz="0" w:space="0" w:color="auto"/>
        <w:right w:val="none" w:sz="0" w:space="0" w:color="auto"/>
      </w:divBdr>
    </w:div>
    <w:div w:id="1787893486">
      <w:bodyDiv w:val="1"/>
      <w:marLeft w:val="0"/>
      <w:marRight w:val="0"/>
      <w:marTop w:val="0"/>
      <w:marBottom w:val="0"/>
      <w:divBdr>
        <w:top w:val="none" w:sz="0" w:space="0" w:color="auto"/>
        <w:left w:val="none" w:sz="0" w:space="0" w:color="auto"/>
        <w:bottom w:val="none" w:sz="0" w:space="0" w:color="auto"/>
        <w:right w:val="none" w:sz="0" w:space="0" w:color="auto"/>
      </w:divBdr>
    </w:div>
    <w:div w:id="1788694415">
      <w:bodyDiv w:val="1"/>
      <w:marLeft w:val="0"/>
      <w:marRight w:val="0"/>
      <w:marTop w:val="0"/>
      <w:marBottom w:val="0"/>
      <w:divBdr>
        <w:top w:val="none" w:sz="0" w:space="0" w:color="auto"/>
        <w:left w:val="none" w:sz="0" w:space="0" w:color="auto"/>
        <w:bottom w:val="none" w:sz="0" w:space="0" w:color="auto"/>
        <w:right w:val="none" w:sz="0" w:space="0" w:color="auto"/>
      </w:divBdr>
    </w:div>
    <w:div w:id="1789663402">
      <w:bodyDiv w:val="1"/>
      <w:marLeft w:val="0"/>
      <w:marRight w:val="0"/>
      <w:marTop w:val="0"/>
      <w:marBottom w:val="0"/>
      <w:divBdr>
        <w:top w:val="none" w:sz="0" w:space="0" w:color="auto"/>
        <w:left w:val="none" w:sz="0" w:space="0" w:color="auto"/>
        <w:bottom w:val="none" w:sz="0" w:space="0" w:color="auto"/>
        <w:right w:val="none" w:sz="0" w:space="0" w:color="auto"/>
      </w:divBdr>
    </w:div>
    <w:div w:id="1790279051">
      <w:bodyDiv w:val="1"/>
      <w:marLeft w:val="0"/>
      <w:marRight w:val="0"/>
      <w:marTop w:val="0"/>
      <w:marBottom w:val="0"/>
      <w:divBdr>
        <w:top w:val="none" w:sz="0" w:space="0" w:color="auto"/>
        <w:left w:val="none" w:sz="0" w:space="0" w:color="auto"/>
        <w:bottom w:val="none" w:sz="0" w:space="0" w:color="auto"/>
        <w:right w:val="none" w:sz="0" w:space="0" w:color="auto"/>
      </w:divBdr>
    </w:div>
    <w:div w:id="1792359377">
      <w:bodyDiv w:val="1"/>
      <w:marLeft w:val="0"/>
      <w:marRight w:val="0"/>
      <w:marTop w:val="0"/>
      <w:marBottom w:val="0"/>
      <w:divBdr>
        <w:top w:val="none" w:sz="0" w:space="0" w:color="auto"/>
        <w:left w:val="none" w:sz="0" w:space="0" w:color="auto"/>
        <w:bottom w:val="none" w:sz="0" w:space="0" w:color="auto"/>
        <w:right w:val="none" w:sz="0" w:space="0" w:color="auto"/>
      </w:divBdr>
    </w:div>
    <w:div w:id="1792432985">
      <w:bodyDiv w:val="1"/>
      <w:marLeft w:val="0"/>
      <w:marRight w:val="0"/>
      <w:marTop w:val="0"/>
      <w:marBottom w:val="0"/>
      <w:divBdr>
        <w:top w:val="none" w:sz="0" w:space="0" w:color="auto"/>
        <w:left w:val="none" w:sz="0" w:space="0" w:color="auto"/>
        <w:bottom w:val="none" w:sz="0" w:space="0" w:color="auto"/>
        <w:right w:val="none" w:sz="0" w:space="0" w:color="auto"/>
      </w:divBdr>
    </w:div>
    <w:div w:id="1792936727">
      <w:bodyDiv w:val="1"/>
      <w:marLeft w:val="0"/>
      <w:marRight w:val="0"/>
      <w:marTop w:val="0"/>
      <w:marBottom w:val="0"/>
      <w:divBdr>
        <w:top w:val="none" w:sz="0" w:space="0" w:color="auto"/>
        <w:left w:val="none" w:sz="0" w:space="0" w:color="auto"/>
        <w:bottom w:val="none" w:sz="0" w:space="0" w:color="auto"/>
        <w:right w:val="none" w:sz="0" w:space="0" w:color="auto"/>
      </w:divBdr>
    </w:div>
    <w:div w:id="1793477465">
      <w:bodyDiv w:val="1"/>
      <w:marLeft w:val="0"/>
      <w:marRight w:val="0"/>
      <w:marTop w:val="0"/>
      <w:marBottom w:val="0"/>
      <w:divBdr>
        <w:top w:val="none" w:sz="0" w:space="0" w:color="auto"/>
        <w:left w:val="none" w:sz="0" w:space="0" w:color="auto"/>
        <w:bottom w:val="none" w:sz="0" w:space="0" w:color="auto"/>
        <w:right w:val="none" w:sz="0" w:space="0" w:color="auto"/>
      </w:divBdr>
    </w:div>
    <w:div w:id="1793865741">
      <w:bodyDiv w:val="1"/>
      <w:marLeft w:val="0"/>
      <w:marRight w:val="0"/>
      <w:marTop w:val="0"/>
      <w:marBottom w:val="0"/>
      <w:divBdr>
        <w:top w:val="none" w:sz="0" w:space="0" w:color="auto"/>
        <w:left w:val="none" w:sz="0" w:space="0" w:color="auto"/>
        <w:bottom w:val="none" w:sz="0" w:space="0" w:color="auto"/>
        <w:right w:val="none" w:sz="0" w:space="0" w:color="auto"/>
      </w:divBdr>
    </w:div>
    <w:div w:id="1794052656">
      <w:bodyDiv w:val="1"/>
      <w:marLeft w:val="0"/>
      <w:marRight w:val="0"/>
      <w:marTop w:val="0"/>
      <w:marBottom w:val="0"/>
      <w:divBdr>
        <w:top w:val="none" w:sz="0" w:space="0" w:color="auto"/>
        <w:left w:val="none" w:sz="0" w:space="0" w:color="auto"/>
        <w:bottom w:val="none" w:sz="0" w:space="0" w:color="auto"/>
        <w:right w:val="none" w:sz="0" w:space="0" w:color="auto"/>
      </w:divBdr>
    </w:div>
    <w:div w:id="1799447851">
      <w:bodyDiv w:val="1"/>
      <w:marLeft w:val="0"/>
      <w:marRight w:val="0"/>
      <w:marTop w:val="0"/>
      <w:marBottom w:val="0"/>
      <w:divBdr>
        <w:top w:val="none" w:sz="0" w:space="0" w:color="auto"/>
        <w:left w:val="none" w:sz="0" w:space="0" w:color="auto"/>
        <w:bottom w:val="none" w:sz="0" w:space="0" w:color="auto"/>
        <w:right w:val="none" w:sz="0" w:space="0" w:color="auto"/>
      </w:divBdr>
    </w:div>
    <w:div w:id="1800801087">
      <w:bodyDiv w:val="1"/>
      <w:marLeft w:val="0"/>
      <w:marRight w:val="0"/>
      <w:marTop w:val="0"/>
      <w:marBottom w:val="0"/>
      <w:divBdr>
        <w:top w:val="none" w:sz="0" w:space="0" w:color="auto"/>
        <w:left w:val="none" w:sz="0" w:space="0" w:color="auto"/>
        <w:bottom w:val="none" w:sz="0" w:space="0" w:color="auto"/>
        <w:right w:val="none" w:sz="0" w:space="0" w:color="auto"/>
      </w:divBdr>
    </w:div>
    <w:div w:id="1801074542">
      <w:bodyDiv w:val="1"/>
      <w:marLeft w:val="0"/>
      <w:marRight w:val="0"/>
      <w:marTop w:val="0"/>
      <w:marBottom w:val="0"/>
      <w:divBdr>
        <w:top w:val="none" w:sz="0" w:space="0" w:color="auto"/>
        <w:left w:val="none" w:sz="0" w:space="0" w:color="auto"/>
        <w:bottom w:val="none" w:sz="0" w:space="0" w:color="auto"/>
        <w:right w:val="none" w:sz="0" w:space="0" w:color="auto"/>
      </w:divBdr>
    </w:div>
    <w:div w:id="1801414870">
      <w:bodyDiv w:val="1"/>
      <w:marLeft w:val="0"/>
      <w:marRight w:val="0"/>
      <w:marTop w:val="0"/>
      <w:marBottom w:val="0"/>
      <w:divBdr>
        <w:top w:val="none" w:sz="0" w:space="0" w:color="auto"/>
        <w:left w:val="none" w:sz="0" w:space="0" w:color="auto"/>
        <w:bottom w:val="none" w:sz="0" w:space="0" w:color="auto"/>
        <w:right w:val="none" w:sz="0" w:space="0" w:color="auto"/>
      </w:divBdr>
    </w:div>
    <w:div w:id="1801533878">
      <w:bodyDiv w:val="1"/>
      <w:marLeft w:val="0"/>
      <w:marRight w:val="0"/>
      <w:marTop w:val="0"/>
      <w:marBottom w:val="0"/>
      <w:divBdr>
        <w:top w:val="none" w:sz="0" w:space="0" w:color="auto"/>
        <w:left w:val="none" w:sz="0" w:space="0" w:color="auto"/>
        <w:bottom w:val="none" w:sz="0" w:space="0" w:color="auto"/>
        <w:right w:val="none" w:sz="0" w:space="0" w:color="auto"/>
      </w:divBdr>
    </w:div>
    <w:div w:id="1801724908">
      <w:bodyDiv w:val="1"/>
      <w:marLeft w:val="0"/>
      <w:marRight w:val="0"/>
      <w:marTop w:val="0"/>
      <w:marBottom w:val="0"/>
      <w:divBdr>
        <w:top w:val="none" w:sz="0" w:space="0" w:color="auto"/>
        <w:left w:val="none" w:sz="0" w:space="0" w:color="auto"/>
        <w:bottom w:val="none" w:sz="0" w:space="0" w:color="auto"/>
        <w:right w:val="none" w:sz="0" w:space="0" w:color="auto"/>
      </w:divBdr>
    </w:div>
    <w:div w:id="1801994854">
      <w:bodyDiv w:val="1"/>
      <w:marLeft w:val="0"/>
      <w:marRight w:val="0"/>
      <w:marTop w:val="0"/>
      <w:marBottom w:val="0"/>
      <w:divBdr>
        <w:top w:val="none" w:sz="0" w:space="0" w:color="auto"/>
        <w:left w:val="none" w:sz="0" w:space="0" w:color="auto"/>
        <w:bottom w:val="none" w:sz="0" w:space="0" w:color="auto"/>
        <w:right w:val="none" w:sz="0" w:space="0" w:color="auto"/>
      </w:divBdr>
    </w:div>
    <w:div w:id="1802113759">
      <w:bodyDiv w:val="1"/>
      <w:marLeft w:val="0"/>
      <w:marRight w:val="0"/>
      <w:marTop w:val="0"/>
      <w:marBottom w:val="0"/>
      <w:divBdr>
        <w:top w:val="none" w:sz="0" w:space="0" w:color="auto"/>
        <w:left w:val="none" w:sz="0" w:space="0" w:color="auto"/>
        <w:bottom w:val="none" w:sz="0" w:space="0" w:color="auto"/>
        <w:right w:val="none" w:sz="0" w:space="0" w:color="auto"/>
      </w:divBdr>
    </w:div>
    <w:div w:id="1805538529">
      <w:bodyDiv w:val="1"/>
      <w:marLeft w:val="0"/>
      <w:marRight w:val="0"/>
      <w:marTop w:val="0"/>
      <w:marBottom w:val="0"/>
      <w:divBdr>
        <w:top w:val="none" w:sz="0" w:space="0" w:color="auto"/>
        <w:left w:val="none" w:sz="0" w:space="0" w:color="auto"/>
        <w:bottom w:val="none" w:sz="0" w:space="0" w:color="auto"/>
        <w:right w:val="none" w:sz="0" w:space="0" w:color="auto"/>
      </w:divBdr>
    </w:div>
    <w:div w:id="1805611613">
      <w:bodyDiv w:val="1"/>
      <w:marLeft w:val="0"/>
      <w:marRight w:val="0"/>
      <w:marTop w:val="0"/>
      <w:marBottom w:val="0"/>
      <w:divBdr>
        <w:top w:val="none" w:sz="0" w:space="0" w:color="auto"/>
        <w:left w:val="none" w:sz="0" w:space="0" w:color="auto"/>
        <w:bottom w:val="none" w:sz="0" w:space="0" w:color="auto"/>
        <w:right w:val="none" w:sz="0" w:space="0" w:color="auto"/>
      </w:divBdr>
    </w:div>
    <w:div w:id="1808887657">
      <w:bodyDiv w:val="1"/>
      <w:marLeft w:val="0"/>
      <w:marRight w:val="0"/>
      <w:marTop w:val="0"/>
      <w:marBottom w:val="0"/>
      <w:divBdr>
        <w:top w:val="none" w:sz="0" w:space="0" w:color="auto"/>
        <w:left w:val="none" w:sz="0" w:space="0" w:color="auto"/>
        <w:bottom w:val="none" w:sz="0" w:space="0" w:color="auto"/>
        <w:right w:val="none" w:sz="0" w:space="0" w:color="auto"/>
      </w:divBdr>
    </w:div>
    <w:div w:id="1810438425">
      <w:bodyDiv w:val="1"/>
      <w:marLeft w:val="0"/>
      <w:marRight w:val="0"/>
      <w:marTop w:val="0"/>
      <w:marBottom w:val="0"/>
      <w:divBdr>
        <w:top w:val="none" w:sz="0" w:space="0" w:color="auto"/>
        <w:left w:val="none" w:sz="0" w:space="0" w:color="auto"/>
        <w:bottom w:val="none" w:sz="0" w:space="0" w:color="auto"/>
        <w:right w:val="none" w:sz="0" w:space="0" w:color="auto"/>
      </w:divBdr>
    </w:div>
    <w:div w:id="1810511647">
      <w:bodyDiv w:val="1"/>
      <w:marLeft w:val="0"/>
      <w:marRight w:val="0"/>
      <w:marTop w:val="0"/>
      <w:marBottom w:val="0"/>
      <w:divBdr>
        <w:top w:val="none" w:sz="0" w:space="0" w:color="auto"/>
        <w:left w:val="none" w:sz="0" w:space="0" w:color="auto"/>
        <w:bottom w:val="none" w:sz="0" w:space="0" w:color="auto"/>
        <w:right w:val="none" w:sz="0" w:space="0" w:color="auto"/>
      </w:divBdr>
    </w:div>
    <w:div w:id="1810980015">
      <w:bodyDiv w:val="1"/>
      <w:marLeft w:val="0"/>
      <w:marRight w:val="0"/>
      <w:marTop w:val="0"/>
      <w:marBottom w:val="0"/>
      <w:divBdr>
        <w:top w:val="none" w:sz="0" w:space="0" w:color="auto"/>
        <w:left w:val="none" w:sz="0" w:space="0" w:color="auto"/>
        <w:bottom w:val="none" w:sz="0" w:space="0" w:color="auto"/>
        <w:right w:val="none" w:sz="0" w:space="0" w:color="auto"/>
      </w:divBdr>
    </w:div>
    <w:div w:id="1812208723">
      <w:bodyDiv w:val="1"/>
      <w:marLeft w:val="0"/>
      <w:marRight w:val="0"/>
      <w:marTop w:val="0"/>
      <w:marBottom w:val="0"/>
      <w:divBdr>
        <w:top w:val="none" w:sz="0" w:space="0" w:color="auto"/>
        <w:left w:val="none" w:sz="0" w:space="0" w:color="auto"/>
        <w:bottom w:val="none" w:sz="0" w:space="0" w:color="auto"/>
        <w:right w:val="none" w:sz="0" w:space="0" w:color="auto"/>
      </w:divBdr>
    </w:div>
    <w:div w:id="1812597555">
      <w:bodyDiv w:val="1"/>
      <w:marLeft w:val="0"/>
      <w:marRight w:val="0"/>
      <w:marTop w:val="0"/>
      <w:marBottom w:val="0"/>
      <w:divBdr>
        <w:top w:val="none" w:sz="0" w:space="0" w:color="auto"/>
        <w:left w:val="none" w:sz="0" w:space="0" w:color="auto"/>
        <w:bottom w:val="none" w:sz="0" w:space="0" w:color="auto"/>
        <w:right w:val="none" w:sz="0" w:space="0" w:color="auto"/>
      </w:divBdr>
    </w:div>
    <w:div w:id="1812601419">
      <w:bodyDiv w:val="1"/>
      <w:marLeft w:val="0"/>
      <w:marRight w:val="0"/>
      <w:marTop w:val="0"/>
      <w:marBottom w:val="0"/>
      <w:divBdr>
        <w:top w:val="none" w:sz="0" w:space="0" w:color="auto"/>
        <w:left w:val="none" w:sz="0" w:space="0" w:color="auto"/>
        <w:bottom w:val="none" w:sz="0" w:space="0" w:color="auto"/>
        <w:right w:val="none" w:sz="0" w:space="0" w:color="auto"/>
      </w:divBdr>
    </w:div>
    <w:div w:id="1813519364">
      <w:bodyDiv w:val="1"/>
      <w:marLeft w:val="0"/>
      <w:marRight w:val="0"/>
      <w:marTop w:val="0"/>
      <w:marBottom w:val="0"/>
      <w:divBdr>
        <w:top w:val="none" w:sz="0" w:space="0" w:color="auto"/>
        <w:left w:val="none" w:sz="0" w:space="0" w:color="auto"/>
        <w:bottom w:val="none" w:sz="0" w:space="0" w:color="auto"/>
        <w:right w:val="none" w:sz="0" w:space="0" w:color="auto"/>
      </w:divBdr>
    </w:div>
    <w:div w:id="1815026923">
      <w:bodyDiv w:val="1"/>
      <w:marLeft w:val="0"/>
      <w:marRight w:val="0"/>
      <w:marTop w:val="0"/>
      <w:marBottom w:val="0"/>
      <w:divBdr>
        <w:top w:val="none" w:sz="0" w:space="0" w:color="auto"/>
        <w:left w:val="none" w:sz="0" w:space="0" w:color="auto"/>
        <w:bottom w:val="none" w:sz="0" w:space="0" w:color="auto"/>
        <w:right w:val="none" w:sz="0" w:space="0" w:color="auto"/>
      </w:divBdr>
    </w:div>
    <w:div w:id="1815096163">
      <w:bodyDiv w:val="1"/>
      <w:marLeft w:val="0"/>
      <w:marRight w:val="0"/>
      <w:marTop w:val="0"/>
      <w:marBottom w:val="0"/>
      <w:divBdr>
        <w:top w:val="none" w:sz="0" w:space="0" w:color="auto"/>
        <w:left w:val="none" w:sz="0" w:space="0" w:color="auto"/>
        <w:bottom w:val="none" w:sz="0" w:space="0" w:color="auto"/>
        <w:right w:val="none" w:sz="0" w:space="0" w:color="auto"/>
      </w:divBdr>
    </w:div>
    <w:div w:id="1815102024">
      <w:bodyDiv w:val="1"/>
      <w:marLeft w:val="0"/>
      <w:marRight w:val="0"/>
      <w:marTop w:val="0"/>
      <w:marBottom w:val="0"/>
      <w:divBdr>
        <w:top w:val="none" w:sz="0" w:space="0" w:color="auto"/>
        <w:left w:val="none" w:sz="0" w:space="0" w:color="auto"/>
        <w:bottom w:val="none" w:sz="0" w:space="0" w:color="auto"/>
        <w:right w:val="none" w:sz="0" w:space="0" w:color="auto"/>
      </w:divBdr>
    </w:div>
    <w:div w:id="1815485689">
      <w:bodyDiv w:val="1"/>
      <w:marLeft w:val="0"/>
      <w:marRight w:val="0"/>
      <w:marTop w:val="0"/>
      <w:marBottom w:val="0"/>
      <w:divBdr>
        <w:top w:val="none" w:sz="0" w:space="0" w:color="auto"/>
        <w:left w:val="none" w:sz="0" w:space="0" w:color="auto"/>
        <w:bottom w:val="none" w:sz="0" w:space="0" w:color="auto"/>
        <w:right w:val="none" w:sz="0" w:space="0" w:color="auto"/>
      </w:divBdr>
    </w:div>
    <w:div w:id="1817138767">
      <w:bodyDiv w:val="1"/>
      <w:marLeft w:val="0"/>
      <w:marRight w:val="0"/>
      <w:marTop w:val="0"/>
      <w:marBottom w:val="0"/>
      <w:divBdr>
        <w:top w:val="none" w:sz="0" w:space="0" w:color="auto"/>
        <w:left w:val="none" w:sz="0" w:space="0" w:color="auto"/>
        <w:bottom w:val="none" w:sz="0" w:space="0" w:color="auto"/>
        <w:right w:val="none" w:sz="0" w:space="0" w:color="auto"/>
      </w:divBdr>
    </w:div>
    <w:div w:id="1817988391">
      <w:bodyDiv w:val="1"/>
      <w:marLeft w:val="0"/>
      <w:marRight w:val="0"/>
      <w:marTop w:val="0"/>
      <w:marBottom w:val="0"/>
      <w:divBdr>
        <w:top w:val="none" w:sz="0" w:space="0" w:color="auto"/>
        <w:left w:val="none" w:sz="0" w:space="0" w:color="auto"/>
        <w:bottom w:val="none" w:sz="0" w:space="0" w:color="auto"/>
        <w:right w:val="none" w:sz="0" w:space="0" w:color="auto"/>
      </w:divBdr>
    </w:div>
    <w:div w:id="1818720727">
      <w:bodyDiv w:val="1"/>
      <w:marLeft w:val="0"/>
      <w:marRight w:val="0"/>
      <w:marTop w:val="0"/>
      <w:marBottom w:val="0"/>
      <w:divBdr>
        <w:top w:val="none" w:sz="0" w:space="0" w:color="auto"/>
        <w:left w:val="none" w:sz="0" w:space="0" w:color="auto"/>
        <w:bottom w:val="none" w:sz="0" w:space="0" w:color="auto"/>
        <w:right w:val="none" w:sz="0" w:space="0" w:color="auto"/>
      </w:divBdr>
    </w:div>
    <w:div w:id="1818956346">
      <w:bodyDiv w:val="1"/>
      <w:marLeft w:val="0"/>
      <w:marRight w:val="0"/>
      <w:marTop w:val="0"/>
      <w:marBottom w:val="0"/>
      <w:divBdr>
        <w:top w:val="none" w:sz="0" w:space="0" w:color="auto"/>
        <w:left w:val="none" w:sz="0" w:space="0" w:color="auto"/>
        <w:bottom w:val="none" w:sz="0" w:space="0" w:color="auto"/>
        <w:right w:val="none" w:sz="0" w:space="0" w:color="auto"/>
      </w:divBdr>
    </w:div>
    <w:div w:id="1819955054">
      <w:bodyDiv w:val="1"/>
      <w:marLeft w:val="0"/>
      <w:marRight w:val="0"/>
      <w:marTop w:val="0"/>
      <w:marBottom w:val="0"/>
      <w:divBdr>
        <w:top w:val="none" w:sz="0" w:space="0" w:color="auto"/>
        <w:left w:val="none" w:sz="0" w:space="0" w:color="auto"/>
        <w:bottom w:val="none" w:sz="0" w:space="0" w:color="auto"/>
        <w:right w:val="none" w:sz="0" w:space="0" w:color="auto"/>
      </w:divBdr>
    </w:div>
    <w:div w:id="1820685182">
      <w:bodyDiv w:val="1"/>
      <w:marLeft w:val="0"/>
      <w:marRight w:val="0"/>
      <w:marTop w:val="0"/>
      <w:marBottom w:val="0"/>
      <w:divBdr>
        <w:top w:val="none" w:sz="0" w:space="0" w:color="auto"/>
        <w:left w:val="none" w:sz="0" w:space="0" w:color="auto"/>
        <w:bottom w:val="none" w:sz="0" w:space="0" w:color="auto"/>
        <w:right w:val="none" w:sz="0" w:space="0" w:color="auto"/>
      </w:divBdr>
    </w:div>
    <w:div w:id="1820995330">
      <w:bodyDiv w:val="1"/>
      <w:marLeft w:val="0"/>
      <w:marRight w:val="0"/>
      <w:marTop w:val="0"/>
      <w:marBottom w:val="0"/>
      <w:divBdr>
        <w:top w:val="none" w:sz="0" w:space="0" w:color="auto"/>
        <w:left w:val="none" w:sz="0" w:space="0" w:color="auto"/>
        <w:bottom w:val="none" w:sz="0" w:space="0" w:color="auto"/>
        <w:right w:val="none" w:sz="0" w:space="0" w:color="auto"/>
      </w:divBdr>
    </w:div>
    <w:div w:id="1821920171">
      <w:bodyDiv w:val="1"/>
      <w:marLeft w:val="0"/>
      <w:marRight w:val="0"/>
      <w:marTop w:val="0"/>
      <w:marBottom w:val="0"/>
      <w:divBdr>
        <w:top w:val="none" w:sz="0" w:space="0" w:color="auto"/>
        <w:left w:val="none" w:sz="0" w:space="0" w:color="auto"/>
        <w:bottom w:val="none" w:sz="0" w:space="0" w:color="auto"/>
        <w:right w:val="none" w:sz="0" w:space="0" w:color="auto"/>
      </w:divBdr>
    </w:div>
    <w:div w:id="1822190738">
      <w:bodyDiv w:val="1"/>
      <w:marLeft w:val="0"/>
      <w:marRight w:val="0"/>
      <w:marTop w:val="0"/>
      <w:marBottom w:val="0"/>
      <w:divBdr>
        <w:top w:val="none" w:sz="0" w:space="0" w:color="auto"/>
        <w:left w:val="none" w:sz="0" w:space="0" w:color="auto"/>
        <w:bottom w:val="none" w:sz="0" w:space="0" w:color="auto"/>
        <w:right w:val="none" w:sz="0" w:space="0" w:color="auto"/>
      </w:divBdr>
    </w:div>
    <w:div w:id="1824807362">
      <w:bodyDiv w:val="1"/>
      <w:marLeft w:val="0"/>
      <w:marRight w:val="0"/>
      <w:marTop w:val="0"/>
      <w:marBottom w:val="0"/>
      <w:divBdr>
        <w:top w:val="none" w:sz="0" w:space="0" w:color="auto"/>
        <w:left w:val="none" w:sz="0" w:space="0" w:color="auto"/>
        <w:bottom w:val="none" w:sz="0" w:space="0" w:color="auto"/>
        <w:right w:val="none" w:sz="0" w:space="0" w:color="auto"/>
      </w:divBdr>
    </w:div>
    <w:div w:id="1825929632">
      <w:bodyDiv w:val="1"/>
      <w:marLeft w:val="0"/>
      <w:marRight w:val="0"/>
      <w:marTop w:val="0"/>
      <w:marBottom w:val="0"/>
      <w:divBdr>
        <w:top w:val="none" w:sz="0" w:space="0" w:color="auto"/>
        <w:left w:val="none" w:sz="0" w:space="0" w:color="auto"/>
        <w:bottom w:val="none" w:sz="0" w:space="0" w:color="auto"/>
        <w:right w:val="none" w:sz="0" w:space="0" w:color="auto"/>
      </w:divBdr>
    </w:div>
    <w:div w:id="1827167449">
      <w:bodyDiv w:val="1"/>
      <w:marLeft w:val="0"/>
      <w:marRight w:val="0"/>
      <w:marTop w:val="0"/>
      <w:marBottom w:val="0"/>
      <w:divBdr>
        <w:top w:val="none" w:sz="0" w:space="0" w:color="auto"/>
        <w:left w:val="none" w:sz="0" w:space="0" w:color="auto"/>
        <w:bottom w:val="none" w:sz="0" w:space="0" w:color="auto"/>
        <w:right w:val="none" w:sz="0" w:space="0" w:color="auto"/>
      </w:divBdr>
    </w:div>
    <w:div w:id="1828477690">
      <w:bodyDiv w:val="1"/>
      <w:marLeft w:val="0"/>
      <w:marRight w:val="0"/>
      <w:marTop w:val="0"/>
      <w:marBottom w:val="0"/>
      <w:divBdr>
        <w:top w:val="none" w:sz="0" w:space="0" w:color="auto"/>
        <w:left w:val="none" w:sz="0" w:space="0" w:color="auto"/>
        <w:bottom w:val="none" w:sz="0" w:space="0" w:color="auto"/>
        <w:right w:val="none" w:sz="0" w:space="0" w:color="auto"/>
      </w:divBdr>
    </w:div>
    <w:div w:id="1828939690">
      <w:bodyDiv w:val="1"/>
      <w:marLeft w:val="0"/>
      <w:marRight w:val="0"/>
      <w:marTop w:val="0"/>
      <w:marBottom w:val="0"/>
      <w:divBdr>
        <w:top w:val="none" w:sz="0" w:space="0" w:color="auto"/>
        <w:left w:val="none" w:sz="0" w:space="0" w:color="auto"/>
        <w:bottom w:val="none" w:sz="0" w:space="0" w:color="auto"/>
        <w:right w:val="none" w:sz="0" w:space="0" w:color="auto"/>
      </w:divBdr>
    </w:div>
    <w:div w:id="1830707370">
      <w:bodyDiv w:val="1"/>
      <w:marLeft w:val="0"/>
      <w:marRight w:val="0"/>
      <w:marTop w:val="0"/>
      <w:marBottom w:val="0"/>
      <w:divBdr>
        <w:top w:val="none" w:sz="0" w:space="0" w:color="auto"/>
        <w:left w:val="none" w:sz="0" w:space="0" w:color="auto"/>
        <w:bottom w:val="none" w:sz="0" w:space="0" w:color="auto"/>
        <w:right w:val="none" w:sz="0" w:space="0" w:color="auto"/>
      </w:divBdr>
    </w:div>
    <w:div w:id="1830905954">
      <w:bodyDiv w:val="1"/>
      <w:marLeft w:val="0"/>
      <w:marRight w:val="0"/>
      <w:marTop w:val="0"/>
      <w:marBottom w:val="0"/>
      <w:divBdr>
        <w:top w:val="none" w:sz="0" w:space="0" w:color="auto"/>
        <w:left w:val="none" w:sz="0" w:space="0" w:color="auto"/>
        <w:bottom w:val="none" w:sz="0" w:space="0" w:color="auto"/>
        <w:right w:val="none" w:sz="0" w:space="0" w:color="auto"/>
      </w:divBdr>
    </w:div>
    <w:div w:id="1832865177">
      <w:bodyDiv w:val="1"/>
      <w:marLeft w:val="0"/>
      <w:marRight w:val="0"/>
      <w:marTop w:val="0"/>
      <w:marBottom w:val="0"/>
      <w:divBdr>
        <w:top w:val="none" w:sz="0" w:space="0" w:color="auto"/>
        <w:left w:val="none" w:sz="0" w:space="0" w:color="auto"/>
        <w:bottom w:val="none" w:sz="0" w:space="0" w:color="auto"/>
        <w:right w:val="none" w:sz="0" w:space="0" w:color="auto"/>
      </w:divBdr>
    </w:div>
    <w:div w:id="1834683651">
      <w:bodyDiv w:val="1"/>
      <w:marLeft w:val="0"/>
      <w:marRight w:val="0"/>
      <w:marTop w:val="0"/>
      <w:marBottom w:val="0"/>
      <w:divBdr>
        <w:top w:val="none" w:sz="0" w:space="0" w:color="auto"/>
        <w:left w:val="none" w:sz="0" w:space="0" w:color="auto"/>
        <w:bottom w:val="none" w:sz="0" w:space="0" w:color="auto"/>
        <w:right w:val="none" w:sz="0" w:space="0" w:color="auto"/>
      </w:divBdr>
    </w:div>
    <w:div w:id="1836605601">
      <w:bodyDiv w:val="1"/>
      <w:marLeft w:val="0"/>
      <w:marRight w:val="0"/>
      <w:marTop w:val="0"/>
      <w:marBottom w:val="0"/>
      <w:divBdr>
        <w:top w:val="none" w:sz="0" w:space="0" w:color="auto"/>
        <w:left w:val="none" w:sz="0" w:space="0" w:color="auto"/>
        <w:bottom w:val="none" w:sz="0" w:space="0" w:color="auto"/>
        <w:right w:val="none" w:sz="0" w:space="0" w:color="auto"/>
      </w:divBdr>
    </w:div>
    <w:div w:id="1838109989">
      <w:bodyDiv w:val="1"/>
      <w:marLeft w:val="0"/>
      <w:marRight w:val="0"/>
      <w:marTop w:val="0"/>
      <w:marBottom w:val="0"/>
      <w:divBdr>
        <w:top w:val="none" w:sz="0" w:space="0" w:color="auto"/>
        <w:left w:val="none" w:sz="0" w:space="0" w:color="auto"/>
        <w:bottom w:val="none" w:sz="0" w:space="0" w:color="auto"/>
        <w:right w:val="none" w:sz="0" w:space="0" w:color="auto"/>
      </w:divBdr>
    </w:div>
    <w:div w:id="1839538253">
      <w:bodyDiv w:val="1"/>
      <w:marLeft w:val="0"/>
      <w:marRight w:val="0"/>
      <w:marTop w:val="0"/>
      <w:marBottom w:val="0"/>
      <w:divBdr>
        <w:top w:val="none" w:sz="0" w:space="0" w:color="auto"/>
        <w:left w:val="none" w:sz="0" w:space="0" w:color="auto"/>
        <w:bottom w:val="none" w:sz="0" w:space="0" w:color="auto"/>
        <w:right w:val="none" w:sz="0" w:space="0" w:color="auto"/>
      </w:divBdr>
    </w:div>
    <w:div w:id="1839924287">
      <w:bodyDiv w:val="1"/>
      <w:marLeft w:val="0"/>
      <w:marRight w:val="0"/>
      <w:marTop w:val="0"/>
      <w:marBottom w:val="0"/>
      <w:divBdr>
        <w:top w:val="none" w:sz="0" w:space="0" w:color="auto"/>
        <w:left w:val="none" w:sz="0" w:space="0" w:color="auto"/>
        <w:bottom w:val="none" w:sz="0" w:space="0" w:color="auto"/>
        <w:right w:val="none" w:sz="0" w:space="0" w:color="auto"/>
      </w:divBdr>
    </w:div>
    <w:div w:id="1841189705">
      <w:bodyDiv w:val="1"/>
      <w:marLeft w:val="0"/>
      <w:marRight w:val="0"/>
      <w:marTop w:val="0"/>
      <w:marBottom w:val="0"/>
      <w:divBdr>
        <w:top w:val="none" w:sz="0" w:space="0" w:color="auto"/>
        <w:left w:val="none" w:sz="0" w:space="0" w:color="auto"/>
        <w:bottom w:val="none" w:sz="0" w:space="0" w:color="auto"/>
        <w:right w:val="none" w:sz="0" w:space="0" w:color="auto"/>
      </w:divBdr>
    </w:div>
    <w:div w:id="1841509338">
      <w:bodyDiv w:val="1"/>
      <w:marLeft w:val="0"/>
      <w:marRight w:val="0"/>
      <w:marTop w:val="0"/>
      <w:marBottom w:val="0"/>
      <w:divBdr>
        <w:top w:val="none" w:sz="0" w:space="0" w:color="auto"/>
        <w:left w:val="none" w:sz="0" w:space="0" w:color="auto"/>
        <w:bottom w:val="none" w:sz="0" w:space="0" w:color="auto"/>
        <w:right w:val="none" w:sz="0" w:space="0" w:color="auto"/>
      </w:divBdr>
    </w:div>
    <w:div w:id="1843272587">
      <w:bodyDiv w:val="1"/>
      <w:marLeft w:val="0"/>
      <w:marRight w:val="0"/>
      <w:marTop w:val="0"/>
      <w:marBottom w:val="0"/>
      <w:divBdr>
        <w:top w:val="none" w:sz="0" w:space="0" w:color="auto"/>
        <w:left w:val="none" w:sz="0" w:space="0" w:color="auto"/>
        <w:bottom w:val="none" w:sz="0" w:space="0" w:color="auto"/>
        <w:right w:val="none" w:sz="0" w:space="0" w:color="auto"/>
      </w:divBdr>
    </w:div>
    <w:div w:id="1844053210">
      <w:bodyDiv w:val="1"/>
      <w:marLeft w:val="0"/>
      <w:marRight w:val="0"/>
      <w:marTop w:val="0"/>
      <w:marBottom w:val="0"/>
      <w:divBdr>
        <w:top w:val="none" w:sz="0" w:space="0" w:color="auto"/>
        <w:left w:val="none" w:sz="0" w:space="0" w:color="auto"/>
        <w:bottom w:val="none" w:sz="0" w:space="0" w:color="auto"/>
        <w:right w:val="none" w:sz="0" w:space="0" w:color="auto"/>
      </w:divBdr>
    </w:div>
    <w:div w:id="1844272738">
      <w:bodyDiv w:val="1"/>
      <w:marLeft w:val="0"/>
      <w:marRight w:val="0"/>
      <w:marTop w:val="0"/>
      <w:marBottom w:val="0"/>
      <w:divBdr>
        <w:top w:val="none" w:sz="0" w:space="0" w:color="auto"/>
        <w:left w:val="none" w:sz="0" w:space="0" w:color="auto"/>
        <w:bottom w:val="none" w:sz="0" w:space="0" w:color="auto"/>
        <w:right w:val="none" w:sz="0" w:space="0" w:color="auto"/>
      </w:divBdr>
    </w:div>
    <w:div w:id="1845901826">
      <w:bodyDiv w:val="1"/>
      <w:marLeft w:val="0"/>
      <w:marRight w:val="0"/>
      <w:marTop w:val="0"/>
      <w:marBottom w:val="0"/>
      <w:divBdr>
        <w:top w:val="none" w:sz="0" w:space="0" w:color="auto"/>
        <w:left w:val="none" w:sz="0" w:space="0" w:color="auto"/>
        <w:bottom w:val="none" w:sz="0" w:space="0" w:color="auto"/>
        <w:right w:val="none" w:sz="0" w:space="0" w:color="auto"/>
      </w:divBdr>
    </w:div>
    <w:div w:id="1846628489">
      <w:bodyDiv w:val="1"/>
      <w:marLeft w:val="0"/>
      <w:marRight w:val="0"/>
      <w:marTop w:val="0"/>
      <w:marBottom w:val="0"/>
      <w:divBdr>
        <w:top w:val="none" w:sz="0" w:space="0" w:color="auto"/>
        <w:left w:val="none" w:sz="0" w:space="0" w:color="auto"/>
        <w:bottom w:val="none" w:sz="0" w:space="0" w:color="auto"/>
        <w:right w:val="none" w:sz="0" w:space="0" w:color="auto"/>
      </w:divBdr>
    </w:div>
    <w:div w:id="1847481273">
      <w:bodyDiv w:val="1"/>
      <w:marLeft w:val="0"/>
      <w:marRight w:val="0"/>
      <w:marTop w:val="0"/>
      <w:marBottom w:val="0"/>
      <w:divBdr>
        <w:top w:val="none" w:sz="0" w:space="0" w:color="auto"/>
        <w:left w:val="none" w:sz="0" w:space="0" w:color="auto"/>
        <w:bottom w:val="none" w:sz="0" w:space="0" w:color="auto"/>
        <w:right w:val="none" w:sz="0" w:space="0" w:color="auto"/>
      </w:divBdr>
    </w:div>
    <w:div w:id="1847597615">
      <w:bodyDiv w:val="1"/>
      <w:marLeft w:val="0"/>
      <w:marRight w:val="0"/>
      <w:marTop w:val="0"/>
      <w:marBottom w:val="0"/>
      <w:divBdr>
        <w:top w:val="none" w:sz="0" w:space="0" w:color="auto"/>
        <w:left w:val="none" w:sz="0" w:space="0" w:color="auto"/>
        <w:bottom w:val="none" w:sz="0" w:space="0" w:color="auto"/>
        <w:right w:val="none" w:sz="0" w:space="0" w:color="auto"/>
      </w:divBdr>
    </w:div>
    <w:div w:id="1847599170">
      <w:bodyDiv w:val="1"/>
      <w:marLeft w:val="0"/>
      <w:marRight w:val="0"/>
      <w:marTop w:val="0"/>
      <w:marBottom w:val="0"/>
      <w:divBdr>
        <w:top w:val="none" w:sz="0" w:space="0" w:color="auto"/>
        <w:left w:val="none" w:sz="0" w:space="0" w:color="auto"/>
        <w:bottom w:val="none" w:sz="0" w:space="0" w:color="auto"/>
        <w:right w:val="none" w:sz="0" w:space="0" w:color="auto"/>
      </w:divBdr>
    </w:div>
    <w:div w:id="1852449631">
      <w:bodyDiv w:val="1"/>
      <w:marLeft w:val="0"/>
      <w:marRight w:val="0"/>
      <w:marTop w:val="0"/>
      <w:marBottom w:val="0"/>
      <w:divBdr>
        <w:top w:val="none" w:sz="0" w:space="0" w:color="auto"/>
        <w:left w:val="none" w:sz="0" w:space="0" w:color="auto"/>
        <w:bottom w:val="none" w:sz="0" w:space="0" w:color="auto"/>
        <w:right w:val="none" w:sz="0" w:space="0" w:color="auto"/>
      </w:divBdr>
    </w:div>
    <w:div w:id="1852912186">
      <w:bodyDiv w:val="1"/>
      <w:marLeft w:val="0"/>
      <w:marRight w:val="0"/>
      <w:marTop w:val="0"/>
      <w:marBottom w:val="0"/>
      <w:divBdr>
        <w:top w:val="none" w:sz="0" w:space="0" w:color="auto"/>
        <w:left w:val="none" w:sz="0" w:space="0" w:color="auto"/>
        <w:bottom w:val="none" w:sz="0" w:space="0" w:color="auto"/>
        <w:right w:val="none" w:sz="0" w:space="0" w:color="auto"/>
      </w:divBdr>
    </w:div>
    <w:div w:id="1853449379">
      <w:bodyDiv w:val="1"/>
      <w:marLeft w:val="0"/>
      <w:marRight w:val="0"/>
      <w:marTop w:val="0"/>
      <w:marBottom w:val="0"/>
      <w:divBdr>
        <w:top w:val="none" w:sz="0" w:space="0" w:color="auto"/>
        <w:left w:val="none" w:sz="0" w:space="0" w:color="auto"/>
        <w:bottom w:val="none" w:sz="0" w:space="0" w:color="auto"/>
        <w:right w:val="none" w:sz="0" w:space="0" w:color="auto"/>
      </w:divBdr>
    </w:div>
    <w:div w:id="1856266363">
      <w:bodyDiv w:val="1"/>
      <w:marLeft w:val="0"/>
      <w:marRight w:val="0"/>
      <w:marTop w:val="0"/>
      <w:marBottom w:val="0"/>
      <w:divBdr>
        <w:top w:val="none" w:sz="0" w:space="0" w:color="auto"/>
        <w:left w:val="none" w:sz="0" w:space="0" w:color="auto"/>
        <w:bottom w:val="none" w:sz="0" w:space="0" w:color="auto"/>
        <w:right w:val="none" w:sz="0" w:space="0" w:color="auto"/>
      </w:divBdr>
    </w:div>
    <w:div w:id="1856458252">
      <w:bodyDiv w:val="1"/>
      <w:marLeft w:val="0"/>
      <w:marRight w:val="0"/>
      <w:marTop w:val="0"/>
      <w:marBottom w:val="0"/>
      <w:divBdr>
        <w:top w:val="none" w:sz="0" w:space="0" w:color="auto"/>
        <w:left w:val="none" w:sz="0" w:space="0" w:color="auto"/>
        <w:bottom w:val="none" w:sz="0" w:space="0" w:color="auto"/>
        <w:right w:val="none" w:sz="0" w:space="0" w:color="auto"/>
      </w:divBdr>
    </w:div>
    <w:div w:id="1856577799">
      <w:bodyDiv w:val="1"/>
      <w:marLeft w:val="0"/>
      <w:marRight w:val="0"/>
      <w:marTop w:val="0"/>
      <w:marBottom w:val="0"/>
      <w:divBdr>
        <w:top w:val="none" w:sz="0" w:space="0" w:color="auto"/>
        <w:left w:val="none" w:sz="0" w:space="0" w:color="auto"/>
        <w:bottom w:val="none" w:sz="0" w:space="0" w:color="auto"/>
        <w:right w:val="none" w:sz="0" w:space="0" w:color="auto"/>
      </w:divBdr>
    </w:div>
    <w:div w:id="1857302814">
      <w:bodyDiv w:val="1"/>
      <w:marLeft w:val="0"/>
      <w:marRight w:val="0"/>
      <w:marTop w:val="0"/>
      <w:marBottom w:val="0"/>
      <w:divBdr>
        <w:top w:val="none" w:sz="0" w:space="0" w:color="auto"/>
        <w:left w:val="none" w:sz="0" w:space="0" w:color="auto"/>
        <w:bottom w:val="none" w:sz="0" w:space="0" w:color="auto"/>
        <w:right w:val="none" w:sz="0" w:space="0" w:color="auto"/>
      </w:divBdr>
    </w:div>
    <w:div w:id="1857694672">
      <w:bodyDiv w:val="1"/>
      <w:marLeft w:val="0"/>
      <w:marRight w:val="0"/>
      <w:marTop w:val="0"/>
      <w:marBottom w:val="0"/>
      <w:divBdr>
        <w:top w:val="none" w:sz="0" w:space="0" w:color="auto"/>
        <w:left w:val="none" w:sz="0" w:space="0" w:color="auto"/>
        <w:bottom w:val="none" w:sz="0" w:space="0" w:color="auto"/>
        <w:right w:val="none" w:sz="0" w:space="0" w:color="auto"/>
      </w:divBdr>
    </w:div>
    <w:div w:id="1858035872">
      <w:bodyDiv w:val="1"/>
      <w:marLeft w:val="0"/>
      <w:marRight w:val="0"/>
      <w:marTop w:val="0"/>
      <w:marBottom w:val="0"/>
      <w:divBdr>
        <w:top w:val="none" w:sz="0" w:space="0" w:color="auto"/>
        <w:left w:val="none" w:sz="0" w:space="0" w:color="auto"/>
        <w:bottom w:val="none" w:sz="0" w:space="0" w:color="auto"/>
        <w:right w:val="none" w:sz="0" w:space="0" w:color="auto"/>
      </w:divBdr>
    </w:div>
    <w:div w:id="1859662415">
      <w:bodyDiv w:val="1"/>
      <w:marLeft w:val="0"/>
      <w:marRight w:val="0"/>
      <w:marTop w:val="0"/>
      <w:marBottom w:val="0"/>
      <w:divBdr>
        <w:top w:val="none" w:sz="0" w:space="0" w:color="auto"/>
        <w:left w:val="none" w:sz="0" w:space="0" w:color="auto"/>
        <w:bottom w:val="none" w:sz="0" w:space="0" w:color="auto"/>
        <w:right w:val="none" w:sz="0" w:space="0" w:color="auto"/>
      </w:divBdr>
    </w:div>
    <w:div w:id="1860045851">
      <w:bodyDiv w:val="1"/>
      <w:marLeft w:val="0"/>
      <w:marRight w:val="0"/>
      <w:marTop w:val="0"/>
      <w:marBottom w:val="0"/>
      <w:divBdr>
        <w:top w:val="none" w:sz="0" w:space="0" w:color="auto"/>
        <w:left w:val="none" w:sz="0" w:space="0" w:color="auto"/>
        <w:bottom w:val="none" w:sz="0" w:space="0" w:color="auto"/>
        <w:right w:val="none" w:sz="0" w:space="0" w:color="auto"/>
      </w:divBdr>
    </w:div>
    <w:div w:id="1860848944">
      <w:bodyDiv w:val="1"/>
      <w:marLeft w:val="0"/>
      <w:marRight w:val="0"/>
      <w:marTop w:val="0"/>
      <w:marBottom w:val="0"/>
      <w:divBdr>
        <w:top w:val="none" w:sz="0" w:space="0" w:color="auto"/>
        <w:left w:val="none" w:sz="0" w:space="0" w:color="auto"/>
        <w:bottom w:val="none" w:sz="0" w:space="0" w:color="auto"/>
        <w:right w:val="none" w:sz="0" w:space="0" w:color="auto"/>
      </w:divBdr>
    </w:div>
    <w:div w:id="1861504994">
      <w:bodyDiv w:val="1"/>
      <w:marLeft w:val="0"/>
      <w:marRight w:val="0"/>
      <w:marTop w:val="0"/>
      <w:marBottom w:val="0"/>
      <w:divBdr>
        <w:top w:val="none" w:sz="0" w:space="0" w:color="auto"/>
        <w:left w:val="none" w:sz="0" w:space="0" w:color="auto"/>
        <w:bottom w:val="none" w:sz="0" w:space="0" w:color="auto"/>
        <w:right w:val="none" w:sz="0" w:space="0" w:color="auto"/>
      </w:divBdr>
    </w:div>
    <w:div w:id="1861778600">
      <w:bodyDiv w:val="1"/>
      <w:marLeft w:val="0"/>
      <w:marRight w:val="0"/>
      <w:marTop w:val="0"/>
      <w:marBottom w:val="0"/>
      <w:divBdr>
        <w:top w:val="none" w:sz="0" w:space="0" w:color="auto"/>
        <w:left w:val="none" w:sz="0" w:space="0" w:color="auto"/>
        <w:bottom w:val="none" w:sz="0" w:space="0" w:color="auto"/>
        <w:right w:val="none" w:sz="0" w:space="0" w:color="auto"/>
      </w:divBdr>
    </w:div>
    <w:div w:id="1864979091">
      <w:bodyDiv w:val="1"/>
      <w:marLeft w:val="0"/>
      <w:marRight w:val="0"/>
      <w:marTop w:val="0"/>
      <w:marBottom w:val="0"/>
      <w:divBdr>
        <w:top w:val="none" w:sz="0" w:space="0" w:color="auto"/>
        <w:left w:val="none" w:sz="0" w:space="0" w:color="auto"/>
        <w:bottom w:val="none" w:sz="0" w:space="0" w:color="auto"/>
        <w:right w:val="none" w:sz="0" w:space="0" w:color="auto"/>
      </w:divBdr>
    </w:div>
    <w:div w:id="1866748421">
      <w:bodyDiv w:val="1"/>
      <w:marLeft w:val="0"/>
      <w:marRight w:val="0"/>
      <w:marTop w:val="0"/>
      <w:marBottom w:val="0"/>
      <w:divBdr>
        <w:top w:val="none" w:sz="0" w:space="0" w:color="auto"/>
        <w:left w:val="none" w:sz="0" w:space="0" w:color="auto"/>
        <w:bottom w:val="none" w:sz="0" w:space="0" w:color="auto"/>
        <w:right w:val="none" w:sz="0" w:space="0" w:color="auto"/>
      </w:divBdr>
    </w:div>
    <w:div w:id="1867137150">
      <w:bodyDiv w:val="1"/>
      <w:marLeft w:val="0"/>
      <w:marRight w:val="0"/>
      <w:marTop w:val="0"/>
      <w:marBottom w:val="0"/>
      <w:divBdr>
        <w:top w:val="none" w:sz="0" w:space="0" w:color="auto"/>
        <w:left w:val="none" w:sz="0" w:space="0" w:color="auto"/>
        <w:bottom w:val="none" w:sz="0" w:space="0" w:color="auto"/>
        <w:right w:val="none" w:sz="0" w:space="0" w:color="auto"/>
      </w:divBdr>
    </w:div>
    <w:div w:id="1868593877">
      <w:bodyDiv w:val="1"/>
      <w:marLeft w:val="0"/>
      <w:marRight w:val="0"/>
      <w:marTop w:val="0"/>
      <w:marBottom w:val="0"/>
      <w:divBdr>
        <w:top w:val="none" w:sz="0" w:space="0" w:color="auto"/>
        <w:left w:val="none" w:sz="0" w:space="0" w:color="auto"/>
        <w:bottom w:val="none" w:sz="0" w:space="0" w:color="auto"/>
        <w:right w:val="none" w:sz="0" w:space="0" w:color="auto"/>
      </w:divBdr>
    </w:div>
    <w:div w:id="1869483890">
      <w:bodyDiv w:val="1"/>
      <w:marLeft w:val="0"/>
      <w:marRight w:val="0"/>
      <w:marTop w:val="0"/>
      <w:marBottom w:val="0"/>
      <w:divBdr>
        <w:top w:val="none" w:sz="0" w:space="0" w:color="auto"/>
        <w:left w:val="none" w:sz="0" w:space="0" w:color="auto"/>
        <w:bottom w:val="none" w:sz="0" w:space="0" w:color="auto"/>
        <w:right w:val="none" w:sz="0" w:space="0" w:color="auto"/>
      </w:divBdr>
    </w:div>
    <w:div w:id="1870101509">
      <w:bodyDiv w:val="1"/>
      <w:marLeft w:val="0"/>
      <w:marRight w:val="0"/>
      <w:marTop w:val="0"/>
      <w:marBottom w:val="0"/>
      <w:divBdr>
        <w:top w:val="none" w:sz="0" w:space="0" w:color="auto"/>
        <w:left w:val="none" w:sz="0" w:space="0" w:color="auto"/>
        <w:bottom w:val="none" w:sz="0" w:space="0" w:color="auto"/>
        <w:right w:val="none" w:sz="0" w:space="0" w:color="auto"/>
      </w:divBdr>
    </w:div>
    <w:div w:id="1872573522">
      <w:bodyDiv w:val="1"/>
      <w:marLeft w:val="0"/>
      <w:marRight w:val="0"/>
      <w:marTop w:val="0"/>
      <w:marBottom w:val="0"/>
      <w:divBdr>
        <w:top w:val="none" w:sz="0" w:space="0" w:color="auto"/>
        <w:left w:val="none" w:sz="0" w:space="0" w:color="auto"/>
        <w:bottom w:val="none" w:sz="0" w:space="0" w:color="auto"/>
        <w:right w:val="none" w:sz="0" w:space="0" w:color="auto"/>
      </w:divBdr>
    </w:div>
    <w:div w:id="1873154025">
      <w:bodyDiv w:val="1"/>
      <w:marLeft w:val="0"/>
      <w:marRight w:val="0"/>
      <w:marTop w:val="0"/>
      <w:marBottom w:val="0"/>
      <w:divBdr>
        <w:top w:val="none" w:sz="0" w:space="0" w:color="auto"/>
        <w:left w:val="none" w:sz="0" w:space="0" w:color="auto"/>
        <w:bottom w:val="none" w:sz="0" w:space="0" w:color="auto"/>
        <w:right w:val="none" w:sz="0" w:space="0" w:color="auto"/>
      </w:divBdr>
    </w:div>
    <w:div w:id="1873377260">
      <w:bodyDiv w:val="1"/>
      <w:marLeft w:val="0"/>
      <w:marRight w:val="0"/>
      <w:marTop w:val="0"/>
      <w:marBottom w:val="0"/>
      <w:divBdr>
        <w:top w:val="none" w:sz="0" w:space="0" w:color="auto"/>
        <w:left w:val="none" w:sz="0" w:space="0" w:color="auto"/>
        <w:bottom w:val="none" w:sz="0" w:space="0" w:color="auto"/>
        <w:right w:val="none" w:sz="0" w:space="0" w:color="auto"/>
      </w:divBdr>
    </w:div>
    <w:div w:id="1873418119">
      <w:bodyDiv w:val="1"/>
      <w:marLeft w:val="0"/>
      <w:marRight w:val="0"/>
      <w:marTop w:val="0"/>
      <w:marBottom w:val="0"/>
      <w:divBdr>
        <w:top w:val="none" w:sz="0" w:space="0" w:color="auto"/>
        <w:left w:val="none" w:sz="0" w:space="0" w:color="auto"/>
        <w:bottom w:val="none" w:sz="0" w:space="0" w:color="auto"/>
        <w:right w:val="none" w:sz="0" w:space="0" w:color="auto"/>
      </w:divBdr>
    </w:div>
    <w:div w:id="1874685964">
      <w:bodyDiv w:val="1"/>
      <w:marLeft w:val="0"/>
      <w:marRight w:val="0"/>
      <w:marTop w:val="0"/>
      <w:marBottom w:val="0"/>
      <w:divBdr>
        <w:top w:val="none" w:sz="0" w:space="0" w:color="auto"/>
        <w:left w:val="none" w:sz="0" w:space="0" w:color="auto"/>
        <w:bottom w:val="none" w:sz="0" w:space="0" w:color="auto"/>
        <w:right w:val="none" w:sz="0" w:space="0" w:color="auto"/>
      </w:divBdr>
    </w:div>
    <w:div w:id="1875652445">
      <w:bodyDiv w:val="1"/>
      <w:marLeft w:val="0"/>
      <w:marRight w:val="0"/>
      <w:marTop w:val="0"/>
      <w:marBottom w:val="0"/>
      <w:divBdr>
        <w:top w:val="none" w:sz="0" w:space="0" w:color="auto"/>
        <w:left w:val="none" w:sz="0" w:space="0" w:color="auto"/>
        <w:bottom w:val="none" w:sz="0" w:space="0" w:color="auto"/>
        <w:right w:val="none" w:sz="0" w:space="0" w:color="auto"/>
      </w:divBdr>
    </w:div>
    <w:div w:id="1875802834">
      <w:bodyDiv w:val="1"/>
      <w:marLeft w:val="0"/>
      <w:marRight w:val="0"/>
      <w:marTop w:val="0"/>
      <w:marBottom w:val="0"/>
      <w:divBdr>
        <w:top w:val="none" w:sz="0" w:space="0" w:color="auto"/>
        <w:left w:val="none" w:sz="0" w:space="0" w:color="auto"/>
        <w:bottom w:val="none" w:sz="0" w:space="0" w:color="auto"/>
        <w:right w:val="none" w:sz="0" w:space="0" w:color="auto"/>
      </w:divBdr>
    </w:div>
    <w:div w:id="1877424894">
      <w:bodyDiv w:val="1"/>
      <w:marLeft w:val="0"/>
      <w:marRight w:val="0"/>
      <w:marTop w:val="0"/>
      <w:marBottom w:val="0"/>
      <w:divBdr>
        <w:top w:val="none" w:sz="0" w:space="0" w:color="auto"/>
        <w:left w:val="none" w:sz="0" w:space="0" w:color="auto"/>
        <w:bottom w:val="none" w:sz="0" w:space="0" w:color="auto"/>
        <w:right w:val="none" w:sz="0" w:space="0" w:color="auto"/>
      </w:divBdr>
    </w:div>
    <w:div w:id="1877695029">
      <w:bodyDiv w:val="1"/>
      <w:marLeft w:val="0"/>
      <w:marRight w:val="0"/>
      <w:marTop w:val="0"/>
      <w:marBottom w:val="0"/>
      <w:divBdr>
        <w:top w:val="none" w:sz="0" w:space="0" w:color="auto"/>
        <w:left w:val="none" w:sz="0" w:space="0" w:color="auto"/>
        <w:bottom w:val="none" w:sz="0" w:space="0" w:color="auto"/>
        <w:right w:val="none" w:sz="0" w:space="0" w:color="auto"/>
      </w:divBdr>
    </w:div>
    <w:div w:id="1877697558">
      <w:bodyDiv w:val="1"/>
      <w:marLeft w:val="0"/>
      <w:marRight w:val="0"/>
      <w:marTop w:val="0"/>
      <w:marBottom w:val="0"/>
      <w:divBdr>
        <w:top w:val="none" w:sz="0" w:space="0" w:color="auto"/>
        <w:left w:val="none" w:sz="0" w:space="0" w:color="auto"/>
        <w:bottom w:val="none" w:sz="0" w:space="0" w:color="auto"/>
        <w:right w:val="none" w:sz="0" w:space="0" w:color="auto"/>
      </w:divBdr>
    </w:div>
    <w:div w:id="1878001611">
      <w:bodyDiv w:val="1"/>
      <w:marLeft w:val="0"/>
      <w:marRight w:val="0"/>
      <w:marTop w:val="0"/>
      <w:marBottom w:val="0"/>
      <w:divBdr>
        <w:top w:val="none" w:sz="0" w:space="0" w:color="auto"/>
        <w:left w:val="none" w:sz="0" w:space="0" w:color="auto"/>
        <w:bottom w:val="none" w:sz="0" w:space="0" w:color="auto"/>
        <w:right w:val="none" w:sz="0" w:space="0" w:color="auto"/>
      </w:divBdr>
    </w:div>
    <w:div w:id="1878463789">
      <w:bodyDiv w:val="1"/>
      <w:marLeft w:val="0"/>
      <w:marRight w:val="0"/>
      <w:marTop w:val="0"/>
      <w:marBottom w:val="0"/>
      <w:divBdr>
        <w:top w:val="none" w:sz="0" w:space="0" w:color="auto"/>
        <w:left w:val="none" w:sz="0" w:space="0" w:color="auto"/>
        <w:bottom w:val="none" w:sz="0" w:space="0" w:color="auto"/>
        <w:right w:val="none" w:sz="0" w:space="0" w:color="auto"/>
      </w:divBdr>
    </w:div>
    <w:div w:id="1880390627">
      <w:bodyDiv w:val="1"/>
      <w:marLeft w:val="0"/>
      <w:marRight w:val="0"/>
      <w:marTop w:val="0"/>
      <w:marBottom w:val="0"/>
      <w:divBdr>
        <w:top w:val="none" w:sz="0" w:space="0" w:color="auto"/>
        <w:left w:val="none" w:sz="0" w:space="0" w:color="auto"/>
        <w:bottom w:val="none" w:sz="0" w:space="0" w:color="auto"/>
        <w:right w:val="none" w:sz="0" w:space="0" w:color="auto"/>
      </w:divBdr>
    </w:div>
    <w:div w:id="1881430897">
      <w:bodyDiv w:val="1"/>
      <w:marLeft w:val="0"/>
      <w:marRight w:val="0"/>
      <w:marTop w:val="0"/>
      <w:marBottom w:val="0"/>
      <w:divBdr>
        <w:top w:val="none" w:sz="0" w:space="0" w:color="auto"/>
        <w:left w:val="none" w:sz="0" w:space="0" w:color="auto"/>
        <w:bottom w:val="none" w:sz="0" w:space="0" w:color="auto"/>
        <w:right w:val="none" w:sz="0" w:space="0" w:color="auto"/>
      </w:divBdr>
    </w:div>
    <w:div w:id="1882354515">
      <w:bodyDiv w:val="1"/>
      <w:marLeft w:val="0"/>
      <w:marRight w:val="0"/>
      <w:marTop w:val="0"/>
      <w:marBottom w:val="0"/>
      <w:divBdr>
        <w:top w:val="none" w:sz="0" w:space="0" w:color="auto"/>
        <w:left w:val="none" w:sz="0" w:space="0" w:color="auto"/>
        <w:bottom w:val="none" w:sz="0" w:space="0" w:color="auto"/>
        <w:right w:val="none" w:sz="0" w:space="0" w:color="auto"/>
      </w:divBdr>
    </w:div>
    <w:div w:id="1883322513">
      <w:bodyDiv w:val="1"/>
      <w:marLeft w:val="0"/>
      <w:marRight w:val="0"/>
      <w:marTop w:val="0"/>
      <w:marBottom w:val="0"/>
      <w:divBdr>
        <w:top w:val="none" w:sz="0" w:space="0" w:color="auto"/>
        <w:left w:val="none" w:sz="0" w:space="0" w:color="auto"/>
        <w:bottom w:val="none" w:sz="0" w:space="0" w:color="auto"/>
        <w:right w:val="none" w:sz="0" w:space="0" w:color="auto"/>
      </w:divBdr>
    </w:div>
    <w:div w:id="1888447799">
      <w:bodyDiv w:val="1"/>
      <w:marLeft w:val="0"/>
      <w:marRight w:val="0"/>
      <w:marTop w:val="0"/>
      <w:marBottom w:val="0"/>
      <w:divBdr>
        <w:top w:val="none" w:sz="0" w:space="0" w:color="auto"/>
        <w:left w:val="none" w:sz="0" w:space="0" w:color="auto"/>
        <w:bottom w:val="none" w:sz="0" w:space="0" w:color="auto"/>
        <w:right w:val="none" w:sz="0" w:space="0" w:color="auto"/>
      </w:divBdr>
    </w:div>
    <w:div w:id="1888493533">
      <w:bodyDiv w:val="1"/>
      <w:marLeft w:val="0"/>
      <w:marRight w:val="0"/>
      <w:marTop w:val="0"/>
      <w:marBottom w:val="0"/>
      <w:divBdr>
        <w:top w:val="none" w:sz="0" w:space="0" w:color="auto"/>
        <w:left w:val="none" w:sz="0" w:space="0" w:color="auto"/>
        <w:bottom w:val="none" w:sz="0" w:space="0" w:color="auto"/>
        <w:right w:val="none" w:sz="0" w:space="0" w:color="auto"/>
      </w:divBdr>
    </w:div>
    <w:div w:id="1890340054">
      <w:bodyDiv w:val="1"/>
      <w:marLeft w:val="0"/>
      <w:marRight w:val="0"/>
      <w:marTop w:val="0"/>
      <w:marBottom w:val="0"/>
      <w:divBdr>
        <w:top w:val="none" w:sz="0" w:space="0" w:color="auto"/>
        <w:left w:val="none" w:sz="0" w:space="0" w:color="auto"/>
        <w:bottom w:val="none" w:sz="0" w:space="0" w:color="auto"/>
        <w:right w:val="none" w:sz="0" w:space="0" w:color="auto"/>
      </w:divBdr>
    </w:div>
    <w:div w:id="1890602558">
      <w:bodyDiv w:val="1"/>
      <w:marLeft w:val="0"/>
      <w:marRight w:val="0"/>
      <w:marTop w:val="0"/>
      <w:marBottom w:val="0"/>
      <w:divBdr>
        <w:top w:val="none" w:sz="0" w:space="0" w:color="auto"/>
        <w:left w:val="none" w:sz="0" w:space="0" w:color="auto"/>
        <w:bottom w:val="none" w:sz="0" w:space="0" w:color="auto"/>
        <w:right w:val="none" w:sz="0" w:space="0" w:color="auto"/>
      </w:divBdr>
    </w:div>
    <w:div w:id="1891188585">
      <w:bodyDiv w:val="1"/>
      <w:marLeft w:val="0"/>
      <w:marRight w:val="0"/>
      <w:marTop w:val="0"/>
      <w:marBottom w:val="0"/>
      <w:divBdr>
        <w:top w:val="none" w:sz="0" w:space="0" w:color="auto"/>
        <w:left w:val="none" w:sz="0" w:space="0" w:color="auto"/>
        <w:bottom w:val="none" w:sz="0" w:space="0" w:color="auto"/>
        <w:right w:val="none" w:sz="0" w:space="0" w:color="auto"/>
      </w:divBdr>
    </w:div>
    <w:div w:id="1893274905">
      <w:bodyDiv w:val="1"/>
      <w:marLeft w:val="0"/>
      <w:marRight w:val="0"/>
      <w:marTop w:val="0"/>
      <w:marBottom w:val="0"/>
      <w:divBdr>
        <w:top w:val="none" w:sz="0" w:space="0" w:color="auto"/>
        <w:left w:val="none" w:sz="0" w:space="0" w:color="auto"/>
        <w:bottom w:val="none" w:sz="0" w:space="0" w:color="auto"/>
        <w:right w:val="none" w:sz="0" w:space="0" w:color="auto"/>
      </w:divBdr>
    </w:div>
    <w:div w:id="1893543889">
      <w:bodyDiv w:val="1"/>
      <w:marLeft w:val="0"/>
      <w:marRight w:val="0"/>
      <w:marTop w:val="0"/>
      <w:marBottom w:val="0"/>
      <w:divBdr>
        <w:top w:val="none" w:sz="0" w:space="0" w:color="auto"/>
        <w:left w:val="none" w:sz="0" w:space="0" w:color="auto"/>
        <w:bottom w:val="none" w:sz="0" w:space="0" w:color="auto"/>
        <w:right w:val="none" w:sz="0" w:space="0" w:color="auto"/>
      </w:divBdr>
    </w:div>
    <w:div w:id="1894584201">
      <w:bodyDiv w:val="1"/>
      <w:marLeft w:val="0"/>
      <w:marRight w:val="0"/>
      <w:marTop w:val="0"/>
      <w:marBottom w:val="0"/>
      <w:divBdr>
        <w:top w:val="none" w:sz="0" w:space="0" w:color="auto"/>
        <w:left w:val="none" w:sz="0" w:space="0" w:color="auto"/>
        <w:bottom w:val="none" w:sz="0" w:space="0" w:color="auto"/>
        <w:right w:val="none" w:sz="0" w:space="0" w:color="auto"/>
      </w:divBdr>
    </w:div>
    <w:div w:id="1895118931">
      <w:bodyDiv w:val="1"/>
      <w:marLeft w:val="0"/>
      <w:marRight w:val="0"/>
      <w:marTop w:val="0"/>
      <w:marBottom w:val="0"/>
      <w:divBdr>
        <w:top w:val="none" w:sz="0" w:space="0" w:color="auto"/>
        <w:left w:val="none" w:sz="0" w:space="0" w:color="auto"/>
        <w:bottom w:val="none" w:sz="0" w:space="0" w:color="auto"/>
        <w:right w:val="none" w:sz="0" w:space="0" w:color="auto"/>
      </w:divBdr>
    </w:div>
    <w:div w:id="1897162954">
      <w:bodyDiv w:val="1"/>
      <w:marLeft w:val="0"/>
      <w:marRight w:val="0"/>
      <w:marTop w:val="0"/>
      <w:marBottom w:val="0"/>
      <w:divBdr>
        <w:top w:val="none" w:sz="0" w:space="0" w:color="auto"/>
        <w:left w:val="none" w:sz="0" w:space="0" w:color="auto"/>
        <w:bottom w:val="none" w:sz="0" w:space="0" w:color="auto"/>
        <w:right w:val="none" w:sz="0" w:space="0" w:color="auto"/>
      </w:divBdr>
    </w:div>
    <w:div w:id="1897661112">
      <w:bodyDiv w:val="1"/>
      <w:marLeft w:val="0"/>
      <w:marRight w:val="0"/>
      <w:marTop w:val="0"/>
      <w:marBottom w:val="0"/>
      <w:divBdr>
        <w:top w:val="none" w:sz="0" w:space="0" w:color="auto"/>
        <w:left w:val="none" w:sz="0" w:space="0" w:color="auto"/>
        <w:bottom w:val="none" w:sz="0" w:space="0" w:color="auto"/>
        <w:right w:val="none" w:sz="0" w:space="0" w:color="auto"/>
      </w:divBdr>
    </w:div>
    <w:div w:id="1898013173">
      <w:bodyDiv w:val="1"/>
      <w:marLeft w:val="0"/>
      <w:marRight w:val="0"/>
      <w:marTop w:val="0"/>
      <w:marBottom w:val="0"/>
      <w:divBdr>
        <w:top w:val="none" w:sz="0" w:space="0" w:color="auto"/>
        <w:left w:val="none" w:sz="0" w:space="0" w:color="auto"/>
        <w:bottom w:val="none" w:sz="0" w:space="0" w:color="auto"/>
        <w:right w:val="none" w:sz="0" w:space="0" w:color="auto"/>
      </w:divBdr>
    </w:div>
    <w:div w:id="1905067573">
      <w:bodyDiv w:val="1"/>
      <w:marLeft w:val="0"/>
      <w:marRight w:val="0"/>
      <w:marTop w:val="0"/>
      <w:marBottom w:val="0"/>
      <w:divBdr>
        <w:top w:val="none" w:sz="0" w:space="0" w:color="auto"/>
        <w:left w:val="none" w:sz="0" w:space="0" w:color="auto"/>
        <w:bottom w:val="none" w:sz="0" w:space="0" w:color="auto"/>
        <w:right w:val="none" w:sz="0" w:space="0" w:color="auto"/>
      </w:divBdr>
    </w:div>
    <w:div w:id="1906140055">
      <w:bodyDiv w:val="1"/>
      <w:marLeft w:val="0"/>
      <w:marRight w:val="0"/>
      <w:marTop w:val="0"/>
      <w:marBottom w:val="0"/>
      <w:divBdr>
        <w:top w:val="none" w:sz="0" w:space="0" w:color="auto"/>
        <w:left w:val="none" w:sz="0" w:space="0" w:color="auto"/>
        <w:bottom w:val="none" w:sz="0" w:space="0" w:color="auto"/>
        <w:right w:val="none" w:sz="0" w:space="0" w:color="auto"/>
      </w:divBdr>
    </w:div>
    <w:div w:id="1906336178">
      <w:bodyDiv w:val="1"/>
      <w:marLeft w:val="0"/>
      <w:marRight w:val="0"/>
      <w:marTop w:val="0"/>
      <w:marBottom w:val="0"/>
      <w:divBdr>
        <w:top w:val="none" w:sz="0" w:space="0" w:color="auto"/>
        <w:left w:val="none" w:sz="0" w:space="0" w:color="auto"/>
        <w:bottom w:val="none" w:sz="0" w:space="0" w:color="auto"/>
        <w:right w:val="none" w:sz="0" w:space="0" w:color="auto"/>
      </w:divBdr>
    </w:div>
    <w:div w:id="1906645001">
      <w:bodyDiv w:val="1"/>
      <w:marLeft w:val="0"/>
      <w:marRight w:val="0"/>
      <w:marTop w:val="0"/>
      <w:marBottom w:val="0"/>
      <w:divBdr>
        <w:top w:val="none" w:sz="0" w:space="0" w:color="auto"/>
        <w:left w:val="none" w:sz="0" w:space="0" w:color="auto"/>
        <w:bottom w:val="none" w:sz="0" w:space="0" w:color="auto"/>
        <w:right w:val="none" w:sz="0" w:space="0" w:color="auto"/>
      </w:divBdr>
    </w:div>
    <w:div w:id="1906914854">
      <w:bodyDiv w:val="1"/>
      <w:marLeft w:val="0"/>
      <w:marRight w:val="0"/>
      <w:marTop w:val="0"/>
      <w:marBottom w:val="0"/>
      <w:divBdr>
        <w:top w:val="none" w:sz="0" w:space="0" w:color="auto"/>
        <w:left w:val="none" w:sz="0" w:space="0" w:color="auto"/>
        <w:bottom w:val="none" w:sz="0" w:space="0" w:color="auto"/>
        <w:right w:val="none" w:sz="0" w:space="0" w:color="auto"/>
      </w:divBdr>
    </w:div>
    <w:div w:id="1907837419">
      <w:bodyDiv w:val="1"/>
      <w:marLeft w:val="0"/>
      <w:marRight w:val="0"/>
      <w:marTop w:val="0"/>
      <w:marBottom w:val="0"/>
      <w:divBdr>
        <w:top w:val="none" w:sz="0" w:space="0" w:color="auto"/>
        <w:left w:val="none" w:sz="0" w:space="0" w:color="auto"/>
        <w:bottom w:val="none" w:sz="0" w:space="0" w:color="auto"/>
        <w:right w:val="none" w:sz="0" w:space="0" w:color="auto"/>
      </w:divBdr>
    </w:div>
    <w:div w:id="1908302636">
      <w:bodyDiv w:val="1"/>
      <w:marLeft w:val="0"/>
      <w:marRight w:val="0"/>
      <w:marTop w:val="0"/>
      <w:marBottom w:val="0"/>
      <w:divBdr>
        <w:top w:val="none" w:sz="0" w:space="0" w:color="auto"/>
        <w:left w:val="none" w:sz="0" w:space="0" w:color="auto"/>
        <w:bottom w:val="none" w:sz="0" w:space="0" w:color="auto"/>
        <w:right w:val="none" w:sz="0" w:space="0" w:color="auto"/>
      </w:divBdr>
    </w:div>
    <w:div w:id="1908681677">
      <w:bodyDiv w:val="1"/>
      <w:marLeft w:val="0"/>
      <w:marRight w:val="0"/>
      <w:marTop w:val="0"/>
      <w:marBottom w:val="0"/>
      <w:divBdr>
        <w:top w:val="none" w:sz="0" w:space="0" w:color="auto"/>
        <w:left w:val="none" w:sz="0" w:space="0" w:color="auto"/>
        <w:bottom w:val="none" w:sz="0" w:space="0" w:color="auto"/>
        <w:right w:val="none" w:sz="0" w:space="0" w:color="auto"/>
      </w:divBdr>
    </w:div>
    <w:div w:id="1909030871">
      <w:bodyDiv w:val="1"/>
      <w:marLeft w:val="0"/>
      <w:marRight w:val="0"/>
      <w:marTop w:val="0"/>
      <w:marBottom w:val="0"/>
      <w:divBdr>
        <w:top w:val="none" w:sz="0" w:space="0" w:color="auto"/>
        <w:left w:val="none" w:sz="0" w:space="0" w:color="auto"/>
        <w:bottom w:val="none" w:sz="0" w:space="0" w:color="auto"/>
        <w:right w:val="none" w:sz="0" w:space="0" w:color="auto"/>
      </w:divBdr>
    </w:div>
    <w:div w:id="1911770225">
      <w:bodyDiv w:val="1"/>
      <w:marLeft w:val="0"/>
      <w:marRight w:val="0"/>
      <w:marTop w:val="0"/>
      <w:marBottom w:val="0"/>
      <w:divBdr>
        <w:top w:val="none" w:sz="0" w:space="0" w:color="auto"/>
        <w:left w:val="none" w:sz="0" w:space="0" w:color="auto"/>
        <w:bottom w:val="none" w:sz="0" w:space="0" w:color="auto"/>
        <w:right w:val="none" w:sz="0" w:space="0" w:color="auto"/>
      </w:divBdr>
    </w:div>
    <w:div w:id="1912735293">
      <w:bodyDiv w:val="1"/>
      <w:marLeft w:val="0"/>
      <w:marRight w:val="0"/>
      <w:marTop w:val="0"/>
      <w:marBottom w:val="0"/>
      <w:divBdr>
        <w:top w:val="none" w:sz="0" w:space="0" w:color="auto"/>
        <w:left w:val="none" w:sz="0" w:space="0" w:color="auto"/>
        <w:bottom w:val="none" w:sz="0" w:space="0" w:color="auto"/>
        <w:right w:val="none" w:sz="0" w:space="0" w:color="auto"/>
      </w:divBdr>
    </w:div>
    <w:div w:id="1913663614">
      <w:bodyDiv w:val="1"/>
      <w:marLeft w:val="0"/>
      <w:marRight w:val="0"/>
      <w:marTop w:val="0"/>
      <w:marBottom w:val="0"/>
      <w:divBdr>
        <w:top w:val="none" w:sz="0" w:space="0" w:color="auto"/>
        <w:left w:val="none" w:sz="0" w:space="0" w:color="auto"/>
        <w:bottom w:val="none" w:sz="0" w:space="0" w:color="auto"/>
        <w:right w:val="none" w:sz="0" w:space="0" w:color="auto"/>
      </w:divBdr>
    </w:div>
    <w:div w:id="1914002424">
      <w:bodyDiv w:val="1"/>
      <w:marLeft w:val="0"/>
      <w:marRight w:val="0"/>
      <w:marTop w:val="0"/>
      <w:marBottom w:val="0"/>
      <w:divBdr>
        <w:top w:val="none" w:sz="0" w:space="0" w:color="auto"/>
        <w:left w:val="none" w:sz="0" w:space="0" w:color="auto"/>
        <w:bottom w:val="none" w:sz="0" w:space="0" w:color="auto"/>
        <w:right w:val="none" w:sz="0" w:space="0" w:color="auto"/>
      </w:divBdr>
    </w:div>
    <w:div w:id="1914468014">
      <w:bodyDiv w:val="1"/>
      <w:marLeft w:val="0"/>
      <w:marRight w:val="0"/>
      <w:marTop w:val="0"/>
      <w:marBottom w:val="0"/>
      <w:divBdr>
        <w:top w:val="none" w:sz="0" w:space="0" w:color="auto"/>
        <w:left w:val="none" w:sz="0" w:space="0" w:color="auto"/>
        <w:bottom w:val="none" w:sz="0" w:space="0" w:color="auto"/>
        <w:right w:val="none" w:sz="0" w:space="0" w:color="auto"/>
      </w:divBdr>
    </w:div>
    <w:div w:id="1914585463">
      <w:bodyDiv w:val="1"/>
      <w:marLeft w:val="0"/>
      <w:marRight w:val="0"/>
      <w:marTop w:val="0"/>
      <w:marBottom w:val="0"/>
      <w:divBdr>
        <w:top w:val="none" w:sz="0" w:space="0" w:color="auto"/>
        <w:left w:val="none" w:sz="0" w:space="0" w:color="auto"/>
        <w:bottom w:val="none" w:sz="0" w:space="0" w:color="auto"/>
        <w:right w:val="none" w:sz="0" w:space="0" w:color="auto"/>
      </w:divBdr>
    </w:div>
    <w:div w:id="1915385480">
      <w:bodyDiv w:val="1"/>
      <w:marLeft w:val="0"/>
      <w:marRight w:val="0"/>
      <w:marTop w:val="0"/>
      <w:marBottom w:val="0"/>
      <w:divBdr>
        <w:top w:val="none" w:sz="0" w:space="0" w:color="auto"/>
        <w:left w:val="none" w:sz="0" w:space="0" w:color="auto"/>
        <w:bottom w:val="none" w:sz="0" w:space="0" w:color="auto"/>
        <w:right w:val="none" w:sz="0" w:space="0" w:color="auto"/>
      </w:divBdr>
    </w:div>
    <w:div w:id="1915814334">
      <w:bodyDiv w:val="1"/>
      <w:marLeft w:val="0"/>
      <w:marRight w:val="0"/>
      <w:marTop w:val="0"/>
      <w:marBottom w:val="0"/>
      <w:divBdr>
        <w:top w:val="none" w:sz="0" w:space="0" w:color="auto"/>
        <w:left w:val="none" w:sz="0" w:space="0" w:color="auto"/>
        <w:bottom w:val="none" w:sz="0" w:space="0" w:color="auto"/>
        <w:right w:val="none" w:sz="0" w:space="0" w:color="auto"/>
      </w:divBdr>
    </w:div>
    <w:div w:id="1916474700">
      <w:bodyDiv w:val="1"/>
      <w:marLeft w:val="0"/>
      <w:marRight w:val="0"/>
      <w:marTop w:val="0"/>
      <w:marBottom w:val="0"/>
      <w:divBdr>
        <w:top w:val="none" w:sz="0" w:space="0" w:color="auto"/>
        <w:left w:val="none" w:sz="0" w:space="0" w:color="auto"/>
        <w:bottom w:val="none" w:sz="0" w:space="0" w:color="auto"/>
        <w:right w:val="none" w:sz="0" w:space="0" w:color="auto"/>
      </w:divBdr>
    </w:div>
    <w:div w:id="1917009428">
      <w:bodyDiv w:val="1"/>
      <w:marLeft w:val="0"/>
      <w:marRight w:val="0"/>
      <w:marTop w:val="0"/>
      <w:marBottom w:val="0"/>
      <w:divBdr>
        <w:top w:val="none" w:sz="0" w:space="0" w:color="auto"/>
        <w:left w:val="none" w:sz="0" w:space="0" w:color="auto"/>
        <w:bottom w:val="none" w:sz="0" w:space="0" w:color="auto"/>
        <w:right w:val="none" w:sz="0" w:space="0" w:color="auto"/>
      </w:divBdr>
    </w:div>
    <w:div w:id="1917127955">
      <w:bodyDiv w:val="1"/>
      <w:marLeft w:val="0"/>
      <w:marRight w:val="0"/>
      <w:marTop w:val="0"/>
      <w:marBottom w:val="0"/>
      <w:divBdr>
        <w:top w:val="none" w:sz="0" w:space="0" w:color="auto"/>
        <w:left w:val="none" w:sz="0" w:space="0" w:color="auto"/>
        <w:bottom w:val="none" w:sz="0" w:space="0" w:color="auto"/>
        <w:right w:val="none" w:sz="0" w:space="0" w:color="auto"/>
      </w:divBdr>
    </w:div>
    <w:div w:id="1917205001">
      <w:bodyDiv w:val="1"/>
      <w:marLeft w:val="0"/>
      <w:marRight w:val="0"/>
      <w:marTop w:val="0"/>
      <w:marBottom w:val="0"/>
      <w:divBdr>
        <w:top w:val="none" w:sz="0" w:space="0" w:color="auto"/>
        <w:left w:val="none" w:sz="0" w:space="0" w:color="auto"/>
        <w:bottom w:val="none" w:sz="0" w:space="0" w:color="auto"/>
        <w:right w:val="none" w:sz="0" w:space="0" w:color="auto"/>
      </w:divBdr>
    </w:div>
    <w:div w:id="1917321880">
      <w:bodyDiv w:val="1"/>
      <w:marLeft w:val="0"/>
      <w:marRight w:val="0"/>
      <w:marTop w:val="0"/>
      <w:marBottom w:val="0"/>
      <w:divBdr>
        <w:top w:val="none" w:sz="0" w:space="0" w:color="auto"/>
        <w:left w:val="none" w:sz="0" w:space="0" w:color="auto"/>
        <w:bottom w:val="none" w:sz="0" w:space="0" w:color="auto"/>
        <w:right w:val="none" w:sz="0" w:space="0" w:color="auto"/>
      </w:divBdr>
    </w:div>
    <w:div w:id="1917664048">
      <w:bodyDiv w:val="1"/>
      <w:marLeft w:val="0"/>
      <w:marRight w:val="0"/>
      <w:marTop w:val="0"/>
      <w:marBottom w:val="0"/>
      <w:divBdr>
        <w:top w:val="none" w:sz="0" w:space="0" w:color="auto"/>
        <w:left w:val="none" w:sz="0" w:space="0" w:color="auto"/>
        <w:bottom w:val="none" w:sz="0" w:space="0" w:color="auto"/>
        <w:right w:val="none" w:sz="0" w:space="0" w:color="auto"/>
      </w:divBdr>
    </w:div>
    <w:div w:id="1919245239">
      <w:bodyDiv w:val="1"/>
      <w:marLeft w:val="0"/>
      <w:marRight w:val="0"/>
      <w:marTop w:val="0"/>
      <w:marBottom w:val="0"/>
      <w:divBdr>
        <w:top w:val="none" w:sz="0" w:space="0" w:color="auto"/>
        <w:left w:val="none" w:sz="0" w:space="0" w:color="auto"/>
        <w:bottom w:val="none" w:sz="0" w:space="0" w:color="auto"/>
        <w:right w:val="none" w:sz="0" w:space="0" w:color="auto"/>
      </w:divBdr>
    </w:div>
    <w:div w:id="1919367592">
      <w:bodyDiv w:val="1"/>
      <w:marLeft w:val="0"/>
      <w:marRight w:val="0"/>
      <w:marTop w:val="0"/>
      <w:marBottom w:val="0"/>
      <w:divBdr>
        <w:top w:val="none" w:sz="0" w:space="0" w:color="auto"/>
        <w:left w:val="none" w:sz="0" w:space="0" w:color="auto"/>
        <w:bottom w:val="none" w:sz="0" w:space="0" w:color="auto"/>
        <w:right w:val="none" w:sz="0" w:space="0" w:color="auto"/>
      </w:divBdr>
    </w:div>
    <w:div w:id="1919830305">
      <w:bodyDiv w:val="1"/>
      <w:marLeft w:val="0"/>
      <w:marRight w:val="0"/>
      <w:marTop w:val="0"/>
      <w:marBottom w:val="0"/>
      <w:divBdr>
        <w:top w:val="none" w:sz="0" w:space="0" w:color="auto"/>
        <w:left w:val="none" w:sz="0" w:space="0" w:color="auto"/>
        <w:bottom w:val="none" w:sz="0" w:space="0" w:color="auto"/>
        <w:right w:val="none" w:sz="0" w:space="0" w:color="auto"/>
      </w:divBdr>
    </w:div>
    <w:div w:id="1920015702">
      <w:bodyDiv w:val="1"/>
      <w:marLeft w:val="0"/>
      <w:marRight w:val="0"/>
      <w:marTop w:val="0"/>
      <w:marBottom w:val="0"/>
      <w:divBdr>
        <w:top w:val="none" w:sz="0" w:space="0" w:color="auto"/>
        <w:left w:val="none" w:sz="0" w:space="0" w:color="auto"/>
        <w:bottom w:val="none" w:sz="0" w:space="0" w:color="auto"/>
        <w:right w:val="none" w:sz="0" w:space="0" w:color="auto"/>
      </w:divBdr>
    </w:div>
    <w:div w:id="1920216340">
      <w:bodyDiv w:val="1"/>
      <w:marLeft w:val="0"/>
      <w:marRight w:val="0"/>
      <w:marTop w:val="0"/>
      <w:marBottom w:val="0"/>
      <w:divBdr>
        <w:top w:val="none" w:sz="0" w:space="0" w:color="auto"/>
        <w:left w:val="none" w:sz="0" w:space="0" w:color="auto"/>
        <w:bottom w:val="none" w:sz="0" w:space="0" w:color="auto"/>
        <w:right w:val="none" w:sz="0" w:space="0" w:color="auto"/>
      </w:divBdr>
    </w:div>
    <w:div w:id="1922907487">
      <w:bodyDiv w:val="1"/>
      <w:marLeft w:val="0"/>
      <w:marRight w:val="0"/>
      <w:marTop w:val="0"/>
      <w:marBottom w:val="0"/>
      <w:divBdr>
        <w:top w:val="none" w:sz="0" w:space="0" w:color="auto"/>
        <w:left w:val="none" w:sz="0" w:space="0" w:color="auto"/>
        <w:bottom w:val="none" w:sz="0" w:space="0" w:color="auto"/>
        <w:right w:val="none" w:sz="0" w:space="0" w:color="auto"/>
      </w:divBdr>
    </w:div>
    <w:div w:id="1925257188">
      <w:bodyDiv w:val="1"/>
      <w:marLeft w:val="0"/>
      <w:marRight w:val="0"/>
      <w:marTop w:val="0"/>
      <w:marBottom w:val="0"/>
      <w:divBdr>
        <w:top w:val="none" w:sz="0" w:space="0" w:color="auto"/>
        <w:left w:val="none" w:sz="0" w:space="0" w:color="auto"/>
        <w:bottom w:val="none" w:sz="0" w:space="0" w:color="auto"/>
        <w:right w:val="none" w:sz="0" w:space="0" w:color="auto"/>
      </w:divBdr>
    </w:div>
    <w:div w:id="1925913827">
      <w:bodyDiv w:val="1"/>
      <w:marLeft w:val="0"/>
      <w:marRight w:val="0"/>
      <w:marTop w:val="0"/>
      <w:marBottom w:val="0"/>
      <w:divBdr>
        <w:top w:val="none" w:sz="0" w:space="0" w:color="auto"/>
        <w:left w:val="none" w:sz="0" w:space="0" w:color="auto"/>
        <w:bottom w:val="none" w:sz="0" w:space="0" w:color="auto"/>
        <w:right w:val="none" w:sz="0" w:space="0" w:color="auto"/>
      </w:divBdr>
    </w:div>
    <w:div w:id="1926841875">
      <w:bodyDiv w:val="1"/>
      <w:marLeft w:val="0"/>
      <w:marRight w:val="0"/>
      <w:marTop w:val="0"/>
      <w:marBottom w:val="0"/>
      <w:divBdr>
        <w:top w:val="none" w:sz="0" w:space="0" w:color="auto"/>
        <w:left w:val="none" w:sz="0" w:space="0" w:color="auto"/>
        <w:bottom w:val="none" w:sz="0" w:space="0" w:color="auto"/>
        <w:right w:val="none" w:sz="0" w:space="0" w:color="auto"/>
      </w:divBdr>
    </w:div>
    <w:div w:id="1927494926">
      <w:bodyDiv w:val="1"/>
      <w:marLeft w:val="0"/>
      <w:marRight w:val="0"/>
      <w:marTop w:val="0"/>
      <w:marBottom w:val="0"/>
      <w:divBdr>
        <w:top w:val="none" w:sz="0" w:space="0" w:color="auto"/>
        <w:left w:val="none" w:sz="0" w:space="0" w:color="auto"/>
        <w:bottom w:val="none" w:sz="0" w:space="0" w:color="auto"/>
        <w:right w:val="none" w:sz="0" w:space="0" w:color="auto"/>
      </w:divBdr>
    </w:div>
    <w:div w:id="1927495692">
      <w:bodyDiv w:val="1"/>
      <w:marLeft w:val="0"/>
      <w:marRight w:val="0"/>
      <w:marTop w:val="0"/>
      <w:marBottom w:val="0"/>
      <w:divBdr>
        <w:top w:val="none" w:sz="0" w:space="0" w:color="auto"/>
        <w:left w:val="none" w:sz="0" w:space="0" w:color="auto"/>
        <w:bottom w:val="none" w:sz="0" w:space="0" w:color="auto"/>
        <w:right w:val="none" w:sz="0" w:space="0" w:color="auto"/>
      </w:divBdr>
    </w:div>
    <w:div w:id="1927567406">
      <w:bodyDiv w:val="1"/>
      <w:marLeft w:val="0"/>
      <w:marRight w:val="0"/>
      <w:marTop w:val="0"/>
      <w:marBottom w:val="0"/>
      <w:divBdr>
        <w:top w:val="none" w:sz="0" w:space="0" w:color="auto"/>
        <w:left w:val="none" w:sz="0" w:space="0" w:color="auto"/>
        <w:bottom w:val="none" w:sz="0" w:space="0" w:color="auto"/>
        <w:right w:val="none" w:sz="0" w:space="0" w:color="auto"/>
      </w:divBdr>
    </w:div>
    <w:div w:id="1928734075">
      <w:bodyDiv w:val="1"/>
      <w:marLeft w:val="0"/>
      <w:marRight w:val="0"/>
      <w:marTop w:val="0"/>
      <w:marBottom w:val="0"/>
      <w:divBdr>
        <w:top w:val="none" w:sz="0" w:space="0" w:color="auto"/>
        <w:left w:val="none" w:sz="0" w:space="0" w:color="auto"/>
        <w:bottom w:val="none" w:sz="0" w:space="0" w:color="auto"/>
        <w:right w:val="none" w:sz="0" w:space="0" w:color="auto"/>
      </w:divBdr>
    </w:div>
    <w:div w:id="1929072840">
      <w:bodyDiv w:val="1"/>
      <w:marLeft w:val="0"/>
      <w:marRight w:val="0"/>
      <w:marTop w:val="0"/>
      <w:marBottom w:val="0"/>
      <w:divBdr>
        <w:top w:val="none" w:sz="0" w:space="0" w:color="auto"/>
        <w:left w:val="none" w:sz="0" w:space="0" w:color="auto"/>
        <w:bottom w:val="none" w:sz="0" w:space="0" w:color="auto"/>
        <w:right w:val="none" w:sz="0" w:space="0" w:color="auto"/>
      </w:divBdr>
    </w:div>
    <w:div w:id="1929338608">
      <w:bodyDiv w:val="1"/>
      <w:marLeft w:val="0"/>
      <w:marRight w:val="0"/>
      <w:marTop w:val="0"/>
      <w:marBottom w:val="0"/>
      <w:divBdr>
        <w:top w:val="none" w:sz="0" w:space="0" w:color="auto"/>
        <w:left w:val="none" w:sz="0" w:space="0" w:color="auto"/>
        <w:bottom w:val="none" w:sz="0" w:space="0" w:color="auto"/>
        <w:right w:val="none" w:sz="0" w:space="0" w:color="auto"/>
      </w:divBdr>
    </w:div>
    <w:div w:id="1930237292">
      <w:bodyDiv w:val="1"/>
      <w:marLeft w:val="0"/>
      <w:marRight w:val="0"/>
      <w:marTop w:val="0"/>
      <w:marBottom w:val="0"/>
      <w:divBdr>
        <w:top w:val="none" w:sz="0" w:space="0" w:color="auto"/>
        <w:left w:val="none" w:sz="0" w:space="0" w:color="auto"/>
        <w:bottom w:val="none" w:sz="0" w:space="0" w:color="auto"/>
        <w:right w:val="none" w:sz="0" w:space="0" w:color="auto"/>
      </w:divBdr>
    </w:div>
    <w:div w:id="1932812839">
      <w:bodyDiv w:val="1"/>
      <w:marLeft w:val="0"/>
      <w:marRight w:val="0"/>
      <w:marTop w:val="0"/>
      <w:marBottom w:val="0"/>
      <w:divBdr>
        <w:top w:val="none" w:sz="0" w:space="0" w:color="auto"/>
        <w:left w:val="none" w:sz="0" w:space="0" w:color="auto"/>
        <w:bottom w:val="none" w:sz="0" w:space="0" w:color="auto"/>
        <w:right w:val="none" w:sz="0" w:space="0" w:color="auto"/>
      </w:divBdr>
    </w:div>
    <w:div w:id="1933198235">
      <w:bodyDiv w:val="1"/>
      <w:marLeft w:val="0"/>
      <w:marRight w:val="0"/>
      <w:marTop w:val="0"/>
      <w:marBottom w:val="0"/>
      <w:divBdr>
        <w:top w:val="none" w:sz="0" w:space="0" w:color="auto"/>
        <w:left w:val="none" w:sz="0" w:space="0" w:color="auto"/>
        <w:bottom w:val="none" w:sz="0" w:space="0" w:color="auto"/>
        <w:right w:val="none" w:sz="0" w:space="0" w:color="auto"/>
      </w:divBdr>
    </w:div>
    <w:div w:id="1937008470">
      <w:bodyDiv w:val="1"/>
      <w:marLeft w:val="0"/>
      <w:marRight w:val="0"/>
      <w:marTop w:val="0"/>
      <w:marBottom w:val="0"/>
      <w:divBdr>
        <w:top w:val="none" w:sz="0" w:space="0" w:color="auto"/>
        <w:left w:val="none" w:sz="0" w:space="0" w:color="auto"/>
        <w:bottom w:val="none" w:sz="0" w:space="0" w:color="auto"/>
        <w:right w:val="none" w:sz="0" w:space="0" w:color="auto"/>
      </w:divBdr>
    </w:div>
    <w:div w:id="1937203277">
      <w:bodyDiv w:val="1"/>
      <w:marLeft w:val="0"/>
      <w:marRight w:val="0"/>
      <w:marTop w:val="0"/>
      <w:marBottom w:val="0"/>
      <w:divBdr>
        <w:top w:val="none" w:sz="0" w:space="0" w:color="auto"/>
        <w:left w:val="none" w:sz="0" w:space="0" w:color="auto"/>
        <w:bottom w:val="none" w:sz="0" w:space="0" w:color="auto"/>
        <w:right w:val="none" w:sz="0" w:space="0" w:color="auto"/>
      </w:divBdr>
    </w:div>
    <w:div w:id="1937909021">
      <w:bodyDiv w:val="1"/>
      <w:marLeft w:val="0"/>
      <w:marRight w:val="0"/>
      <w:marTop w:val="0"/>
      <w:marBottom w:val="0"/>
      <w:divBdr>
        <w:top w:val="none" w:sz="0" w:space="0" w:color="auto"/>
        <w:left w:val="none" w:sz="0" w:space="0" w:color="auto"/>
        <w:bottom w:val="none" w:sz="0" w:space="0" w:color="auto"/>
        <w:right w:val="none" w:sz="0" w:space="0" w:color="auto"/>
      </w:divBdr>
    </w:div>
    <w:div w:id="1940597827">
      <w:bodyDiv w:val="1"/>
      <w:marLeft w:val="0"/>
      <w:marRight w:val="0"/>
      <w:marTop w:val="0"/>
      <w:marBottom w:val="0"/>
      <w:divBdr>
        <w:top w:val="none" w:sz="0" w:space="0" w:color="auto"/>
        <w:left w:val="none" w:sz="0" w:space="0" w:color="auto"/>
        <w:bottom w:val="none" w:sz="0" w:space="0" w:color="auto"/>
        <w:right w:val="none" w:sz="0" w:space="0" w:color="auto"/>
      </w:divBdr>
    </w:div>
    <w:div w:id="1941328641">
      <w:bodyDiv w:val="1"/>
      <w:marLeft w:val="0"/>
      <w:marRight w:val="0"/>
      <w:marTop w:val="0"/>
      <w:marBottom w:val="0"/>
      <w:divBdr>
        <w:top w:val="none" w:sz="0" w:space="0" w:color="auto"/>
        <w:left w:val="none" w:sz="0" w:space="0" w:color="auto"/>
        <w:bottom w:val="none" w:sz="0" w:space="0" w:color="auto"/>
        <w:right w:val="none" w:sz="0" w:space="0" w:color="auto"/>
      </w:divBdr>
    </w:div>
    <w:div w:id="1946034182">
      <w:bodyDiv w:val="1"/>
      <w:marLeft w:val="0"/>
      <w:marRight w:val="0"/>
      <w:marTop w:val="0"/>
      <w:marBottom w:val="0"/>
      <w:divBdr>
        <w:top w:val="none" w:sz="0" w:space="0" w:color="auto"/>
        <w:left w:val="none" w:sz="0" w:space="0" w:color="auto"/>
        <w:bottom w:val="none" w:sz="0" w:space="0" w:color="auto"/>
        <w:right w:val="none" w:sz="0" w:space="0" w:color="auto"/>
      </w:divBdr>
    </w:div>
    <w:div w:id="1946571181">
      <w:bodyDiv w:val="1"/>
      <w:marLeft w:val="0"/>
      <w:marRight w:val="0"/>
      <w:marTop w:val="0"/>
      <w:marBottom w:val="0"/>
      <w:divBdr>
        <w:top w:val="none" w:sz="0" w:space="0" w:color="auto"/>
        <w:left w:val="none" w:sz="0" w:space="0" w:color="auto"/>
        <w:bottom w:val="none" w:sz="0" w:space="0" w:color="auto"/>
        <w:right w:val="none" w:sz="0" w:space="0" w:color="auto"/>
      </w:divBdr>
    </w:div>
    <w:div w:id="1947422817">
      <w:bodyDiv w:val="1"/>
      <w:marLeft w:val="0"/>
      <w:marRight w:val="0"/>
      <w:marTop w:val="0"/>
      <w:marBottom w:val="0"/>
      <w:divBdr>
        <w:top w:val="none" w:sz="0" w:space="0" w:color="auto"/>
        <w:left w:val="none" w:sz="0" w:space="0" w:color="auto"/>
        <w:bottom w:val="none" w:sz="0" w:space="0" w:color="auto"/>
        <w:right w:val="none" w:sz="0" w:space="0" w:color="auto"/>
      </w:divBdr>
    </w:div>
    <w:div w:id="1949194636">
      <w:bodyDiv w:val="1"/>
      <w:marLeft w:val="0"/>
      <w:marRight w:val="0"/>
      <w:marTop w:val="0"/>
      <w:marBottom w:val="0"/>
      <w:divBdr>
        <w:top w:val="none" w:sz="0" w:space="0" w:color="auto"/>
        <w:left w:val="none" w:sz="0" w:space="0" w:color="auto"/>
        <w:bottom w:val="none" w:sz="0" w:space="0" w:color="auto"/>
        <w:right w:val="none" w:sz="0" w:space="0" w:color="auto"/>
      </w:divBdr>
    </w:div>
    <w:div w:id="1949387690">
      <w:bodyDiv w:val="1"/>
      <w:marLeft w:val="0"/>
      <w:marRight w:val="0"/>
      <w:marTop w:val="0"/>
      <w:marBottom w:val="0"/>
      <w:divBdr>
        <w:top w:val="none" w:sz="0" w:space="0" w:color="auto"/>
        <w:left w:val="none" w:sz="0" w:space="0" w:color="auto"/>
        <w:bottom w:val="none" w:sz="0" w:space="0" w:color="auto"/>
        <w:right w:val="none" w:sz="0" w:space="0" w:color="auto"/>
      </w:divBdr>
    </w:div>
    <w:div w:id="1949582264">
      <w:bodyDiv w:val="1"/>
      <w:marLeft w:val="0"/>
      <w:marRight w:val="0"/>
      <w:marTop w:val="0"/>
      <w:marBottom w:val="0"/>
      <w:divBdr>
        <w:top w:val="none" w:sz="0" w:space="0" w:color="auto"/>
        <w:left w:val="none" w:sz="0" w:space="0" w:color="auto"/>
        <w:bottom w:val="none" w:sz="0" w:space="0" w:color="auto"/>
        <w:right w:val="none" w:sz="0" w:space="0" w:color="auto"/>
      </w:divBdr>
    </w:div>
    <w:div w:id="1951280012">
      <w:bodyDiv w:val="1"/>
      <w:marLeft w:val="0"/>
      <w:marRight w:val="0"/>
      <w:marTop w:val="0"/>
      <w:marBottom w:val="0"/>
      <w:divBdr>
        <w:top w:val="none" w:sz="0" w:space="0" w:color="auto"/>
        <w:left w:val="none" w:sz="0" w:space="0" w:color="auto"/>
        <w:bottom w:val="none" w:sz="0" w:space="0" w:color="auto"/>
        <w:right w:val="none" w:sz="0" w:space="0" w:color="auto"/>
      </w:divBdr>
    </w:div>
    <w:div w:id="1951619036">
      <w:bodyDiv w:val="1"/>
      <w:marLeft w:val="0"/>
      <w:marRight w:val="0"/>
      <w:marTop w:val="0"/>
      <w:marBottom w:val="0"/>
      <w:divBdr>
        <w:top w:val="none" w:sz="0" w:space="0" w:color="auto"/>
        <w:left w:val="none" w:sz="0" w:space="0" w:color="auto"/>
        <w:bottom w:val="none" w:sz="0" w:space="0" w:color="auto"/>
        <w:right w:val="none" w:sz="0" w:space="0" w:color="auto"/>
      </w:divBdr>
    </w:div>
    <w:div w:id="1954095302">
      <w:bodyDiv w:val="1"/>
      <w:marLeft w:val="0"/>
      <w:marRight w:val="0"/>
      <w:marTop w:val="0"/>
      <w:marBottom w:val="0"/>
      <w:divBdr>
        <w:top w:val="none" w:sz="0" w:space="0" w:color="auto"/>
        <w:left w:val="none" w:sz="0" w:space="0" w:color="auto"/>
        <w:bottom w:val="none" w:sz="0" w:space="0" w:color="auto"/>
        <w:right w:val="none" w:sz="0" w:space="0" w:color="auto"/>
      </w:divBdr>
    </w:div>
    <w:div w:id="1954314840">
      <w:bodyDiv w:val="1"/>
      <w:marLeft w:val="0"/>
      <w:marRight w:val="0"/>
      <w:marTop w:val="0"/>
      <w:marBottom w:val="0"/>
      <w:divBdr>
        <w:top w:val="none" w:sz="0" w:space="0" w:color="auto"/>
        <w:left w:val="none" w:sz="0" w:space="0" w:color="auto"/>
        <w:bottom w:val="none" w:sz="0" w:space="0" w:color="auto"/>
        <w:right w:val="none" w:sz="0" w:space="0" w:color="auto"/>
      </w:divBdr>
    </w:div>
    <w:div w:id="1955088052">
      <w:bodyDiv w:val="1"/>
      <w:marLeft w:val="0"/>
      <w:marRight w:val="0"/>
      <w:marTop w:val="0"/>
      <w:marBottom w:val="0"/>
      <w:divBdr>
        <w:top w:val="none" w:sz="0" w:space="0" w:color="auto"/>
        <w:left w:val="none" w:sz="0" w:space="0" w:color="auto"/>
        <w:bottom w:val="none" w:sz="0" w:space="0" w:color="auto"/>
        <w:right w:val="none" w:sz="0" w:space="0" w:color="auto"/>
      </w:divBdr>
    </w:div>
    <w:div w:id="1955357753">
      <w:bodyDiv w:val="1"/>
      <w:marLeft w:val="0"/>
      <w:marRight w:val="0"/>
      <w:marTop w:val="0"/>
      <w:marBottom w:val="0"/>
      <w:divBdr>
        <w:top w:val="none" w:sz="0" w:space="0" w:color="auto"/>
        <w:left w:val="none" w:sz="0" w:space="0" w:color="auto"/>
        <w:bottom w:val="none" w:sz="0" w:space="0" w:color="auto"/>
        <w:right w:val="none" w:sz="0" w:space="0" w:color="auto"/>
      </w:divBdr>
    </w:div>
    <w:div w:id="1955481032">
      <w:bodyDiv w:val="1"/>
      <w:marLeft w:val="0"/>
      <w:marRight w:val="0"/>
      <w:marTop w:val="0"/>
      <w:marBottom w:val="0"/>
      <w:divBdr>
        <w:top w:val="none" w:sz="0" w:space="0" w:color="auto"/>
        <w:left w:val="none" w:sz="0" w:space="0" w:color="auto"/>
        <w:bottom w:val="none" w:sz="0" w:space="0" w:color="auto"/>
        <w:right w:val="none" w:sz="0" w:space="0" w:color="auto"/>
      </w:divBdr>
    </w:div>
    <w:div w:id="1956208619">
      <w:bodyDiv w:val="1"/>
      <w:marLeft w:val="0"/>
      <w:marRight w:val="0"/>
      <w:marTop w:val="0"/>
      <w:marBottom w:val="0"/>
      <w:divBdr>
        <w:top w:val="none" w:sz="0" w:space="0" w:color="auto"/>
        <w:left w:val="none" w:sz="0" w:space="0" w:color="auto"/>
        <w:bottom w:val="none" w:sz="0" w:space="0" w:color="auto"/>
        <w:right w:val="none" w:sz="0" w:space="0" w:color="auto"/>
      </w:divBdr>
    </w:div>
    <w:div w:id="1958178933">
      <w:bodyDiv w:val="1"/>
      <w:marLeft w:val="0"/>
      <w:marRight w:val="0"/>
      <w:marTop w:val="0"/>
      <w:marBottom w:val="0"/>
      <w:divBdr>
        <w:top w:val="none" w:sz="0" w:space="0" w:color="auto"/>
        <w:left w:val="none" w:sz="0" w:space="0" w:color="auto"/>
        <w:bottom w:val="none" w:sz="0" w:space="0" w:color="auto"/>
        <w:right w:val="none" w:sz="0" w:space="0" w:color="auto"/>
      </w:divBdr>
    </w:div>
    <w:div w:id="1958751956">
      <w:bodyDiv w:val="1"/>
      <w:marLeft w:val="0"/>
      <w:marRight w:val="0"/>
      <w:marTop w:val="0"/>
      <w:marBottom w:val="0"/>
      <w:divBdr>
        <w:top w:val="none" w:sz="0" w:space="0" w:color="auto"/>
        <w:left w:val="none" w:sz="0" w:space="0" w:color="auto"/>
        <w:bottom w:val="none" w:sz="0" w:space="0" w:color="auto"/>
        <w:right w:val="none" w:sz="0" w:space="0" w:color="auto"/>
      </w:divBdr>
    </w:div>
    <w:div w:id="1959988992">
      <w:bodyDiv w:val="1"/>
      <w:marLeft w:val="0"/>
      <w:marRight w:val="0"/>
      <w:marTop w:val="0"/>
      <w:marBottom w:val="0"/>
      <w:divBdr>
        <w:top w:val="none" w:sz="0" w:space="0" w:color="auto"/>
        <w:left w:val="none" w:sz="0" w:space="0" w:color="auto"/>
        <w:bottom w:val="none" w:sz="0" w:space="0" w:color="auto"/>
        <w:right w:val="none" w:sz="0" w:space="0" w:color="auto"/>
      </w:divBdr>
    </w:div>
    <w:div w:id="1964114410">
      <w:bodyDiv w:val="1"/>
      <w:marLeft w:val="0"/>
      <w:marRight w:val="0"/>
      <w:marTop w:val="0"/>
      <w:marBottom w:val="0"/>
      <w:divBdr>
        <w:top w:val="none" w:sz="0" w:space="0" w:color="auto"/>
        <w:left w:val="none" w:sz="0" w:space="0" w:color="auto"/>
        <w:bottom w:val="none" w:sz="0" w:space="0" w:color="auto"/>
        <w:right w:val="none" w:sz="0" w:space="0" w:color="auto"/>
      </w:divBdr>
    </w:div>
    <w:div w:id="1964655731">
      <w:bodyDiv w:val="1"/>
      <w:marLeft w:val="0"/>
      <w:marRight w:val="0"/>
      <w:marTop w:val="0"/>
      <w:marBottom w:val="0"/>
      <w:divBdr>
        <w:top w:val="none" w:sz="0" w:space="0" w:color="auto"/>
        <w:left w:val="none" w:sz="0" w:space="0" w:color="auto"/>
        <w:bottom w:val="none" w:sz="0" w:space="0" w:color="auto"/>
        <w:right w:val="none" w:sz="0" w:space="0" w:color="auto"/>
      </w:divBdr>
    </w:div>
    <w:div w:id="1964993872">
      <w:bodyDiv w:val="1"/>
      <w:marLeft w:val="0"/>
      <w:marRight w:val="0"/>
      <w:marTop w:val="0"/>
      <w:marBottom w:val="0"/>
      <w:divBdr>
        <w:top w:val="none" w:sz="0" w:space="0" w:color="auto"/>
        <w:left w:val="none" w:sz="0" w:space="0" w:color="auto"/>
        <w:bottom w:val="none" w:sz="0" w:space="0" w:color="auto"/>
        <w:right w:val="none" w:sz="0" w:space="0" w:color="auto"/>
      </w:divBdr>
    </w:div>
    <w:div w:id="1966346436">
      <w:bodyDiv w:val="1"/>
      <w:marLeft w:val="0"/>
      <w:marRight w:val="0"/>
      <w:marTop w:val="0"/>
      <w:marBottom w:val="0"/>
      <w:divBdr>
        <w:top w:val="none" w:sz="0" w:space="0" w:color="auto"/>
        <w:left w:val="none" w:sz="0" w:space="0" w:color="auto"/>
        <w:bottom w:val="none" w:sz="0" w:space="0" w:color="auto"/>
        <w:right w:val="none" w:sz="0" w:space="0" w:color="auto"/>
      </w:divBdr>
    </w:div>
    <w:div w:id="1968395178">
      <w:bodyDiv w:val="1"/>
      <w:marLeft w:val="0"/>
      <w:marRight w:val="0"/>
      <w:marTop w:val="0"/>
      <w:marBottom w:val="0"/>
      <w:divBdr>
        <w:top w:val="none" w:sz="0" w:space="0" w:color="auto"/>
        <w:left w:val="none" w:sz="0" w:space="0" w:color="auto"/>
        <w:bottom w:val="none" w:sz="0" w:space="0" w:color="auto"/>
        <w:right w:val="none" w:sz="0" w:space="0" w:color="auto"/>
      </w:divBdr>
    </w:div>
    <w:div w:id="1968732812">
      <w:bodyDiv w:val="1"/>
      <w:marLeft w:val="0"/>
      <w:marRight w:val="0"/>
      <w:marTop w:val="0"/>
      <w:marBottom w:val="0"/>
      <w:divBdr>
        <w:top w:val="none" w:sz="0" w:space="0" w:color="auto"/>
        <w:left w:val="none" w:sz="0" w:space="0" w:color="auto"/>
        <w:bottom w:val="none" w:sz="0" w:space="0" w:color="auto"/>
        <w:right w:val="none" w:sz="0" w:space="0" w:color="auto"/>
      </w:divBdr>
    </w:div>
    <w:div w:id="1968849792">
      <w:bodyDiv w:val="1"/>
      <w:marLeft w:val="0"/>
      <w:marRight w:val="0"/>
      <w:marTop w:val="0"/>
      <w:marBottom w:val="0"/>
      <w:divBdr>
        <w:top w:val="none" w:sz="0" w:space="0" w:color="auto"/>
        <w:left w:val="none" w:sz="0" w:space="0" w:color="auto"/>
        <w:bottom w:val="none" w:sz="0" w:space="0" w:color="auto"/>
        <w:right w:val="none" w:sz="0" w:space="0" w:color="auto"/>
      </w:divBdr>
    </w:div>
    <w:div w:id="1968974576">
      <w:bodyDiv w:val="1"/>
      <w:marLeft w:val="0"/>
      <w:marRight w:val="0"/>
      <w:marTop w:val="0"/>
      <w:marBottom w:val="0"/>
      <w:divBdr>
        <w:top w:val="none" w:sz="0" w:space="0" w:color="auto"/>
        <w:left w:val="none" w:sz="0" w:space="0" w:color="auto"/>
        <w:bottom w:val="none" w:sz="0" w:space="0" w:color="auto"/>
        <w:right w:val="none" w:sz="0" w:space="0" w:color="auto"/>
      </w:divBdr>
    </w:div>
    <w:div w:id="1970237224">
      <w:bodyDiv w:val="1"/>
      <w:marLeft w:val="0"/>
      <w:marRight w:val="0"/>
      <w:marTop w:val="0"/>
      <w:marBottom w:val="0"/>
      <w:divBdr>
        <w:top w:val="none" w:sz="0" w:space="0" w:color="auto"/>
        <w:left w:val="none" w:sz="0" w:space="0" w:color="auto"/>
        <w:bottom w:val="none" w:sz="0" w:space="0" w:color="auto"/>
        <w:right w:val="none" w:sz="0" w:space="0" w:color="auto"/>
      </w:divBdr>
    </w:div>
    <w:div w:id="1970282255">
      <w:bodyDiv w:val="1"/>
      <w:marLeft w:val="0"/>
      <w:marRight w:val="0"/>
      <w:marTop w:val="0"/>
      <w:marBottom w:val="0"/>
      <w:divBdr>
        <w:top w:val="none" w:sz="0" w:space="0" w:color="auto"/>
        <w:left w:val="none" w:sz="0" w:space="0" w:color="auto"/>
        <w:bottom w:val="none" w:sz="0" w:space="0" w:color="auto"/>
        <w:right w:val="none" w:sz="0" w:space="0" w:color="auto"/>
      </w:divBdr>
    </w:div>
    <w:div w:id="1972782490">
      <w:bodyDiv w:val="1"/>
      <w:marLeft w:val="0"/>
      <w:marRight w:val="0"/>
      <w:marTop w:val="0"/>
      <w:marBottom w:val="0"/>
      <w:divBdr>
        <w:top w:val="none" w:sz="0" w:space="0" w:color="auto"/>
        <w:left w:val="none" w:sz="0" w:space="0" w:color="auto"/>
        <w:bottom w:val="none" w:sz="0" w:space="0" w:color="auto"/>
        <w:right w:val="none" w:sz="0" w:space="0" w:color="auto"/>
      </w:divBdr>
    </w:div>
    <w:div w:id="1975406944">
      <w:bodyDiv w:val="1"/>
      <w:marLeft w:val="0"/>
      <w:marRight w:val="0"/>
      <w:marTop w:val="0"/>
      <w:marBottom w:val="0"/>
      <w:divBdr>
        <w:top w:val="none" w:sz="0" w:space="0" w:color="auto"/>
        <w:left w:val="none" w:sz="0" w:space="0" w:color="auto"/>
        <w:bottom w:val="none" w:sz="0" w:space="0" w:color="auto"/>
        <w:right w:val="none" w:sz="0" w:space="0" w:color="auto"/>
      </w:divBdr>
    </w:div>
    <w:div w:id="1976527278">
      <w:bodyDiv w:val="1"/>
      <w:marLeft w:val="0"/>
      <w:marRight w:val="0"/>
      <w:marTop w:val="0"/>
      <w:marBottom w:val="0"/>
      <w:divBdr>
        <w:top w:val="none" w:sz="0" w:space="0" w:color="auto"/>
        <w:left w:val="none" w:sz="0" w:space="0" w:color="auto"/>
        <w:bottom w:val="none" w:sz="0" w:space="0" w:color="auto"/>
        <w:right w:val="none" w:sz="0" w:space="0" w:color="auto"/>
      </w:divBdr>
    </w:div>
    <w:div w:id="1979919900">
      <w:bodyDiv w:val="1"/>
      <w:marLeft w:val="0"/>
      <w:marRight w:val="0"/>
      <w:marTop w:val="0"/>
      <w:marBottom w:val="0"/>
      <w:divBdr>
        <w:top w:val="none" w:sz="0" w:space="0" w:color="auto"/>
        <w:left w:val="none" w:sz="0" w:space="0" w:color="auto"/>
        <w:bottom w:val="none" w:sz="0" w:space="0" w:color="auto"/>
        <w:right w:val="none" w:sz="0" w:space="0" w:color="auto"/>
      </w:divBdr>
    </w:div>
    <w:div w:id="1982614672">
      <w:bodyDiv w:val="1"/>
      <w:marLeft w:val="0"/>
      <w:marRight w:val="0"/>
      <w:marTop w:val="0"/>
      <w:marBottom w:val="0"/>
      <w:divBdr>
        <w:top w:val="none" w:sz="0" w:space="0" w:color="auto"/>
        <w:left w:val="none" w:sz="0" w:space="0" w:color="auto"/>
        <w:bottom w:val="none" w:sz="0" w:space="0" w:color="auto"/>
        <w:right w:val="none" w:sz="0" w:space="0" w:color="auto"/>
      </w:divBdr>
    </w:div>
    <w:div w:id="1987314412">
      <w:bodyDiv w:val="1"/>
      <w:marLeft w:val="0"/>
      <w:marRight w:val="0"/>
      <w:marTop w:val="0"/>
      <w:marBottom w:val="0"/>
      <w:divBdr>
        <w:top w:val="none" w:sz="0" w:space="0" w:color="auto"/>
        <w:left w:val="none" w:sz="0" w:space="0" w:color="auto"/>
        <w:bottom w:val="none" w:sz="0" w:space="0" w:color="auto"/>
        <w:right w:val="none" w:sz="0" w:space="0" w:color="auto"/>
      </w:divBdr>
    </w:div>
    <w:div w:id="1987511197">
      <w:bodyDiv w:val="1"/>
      <w:marLeft w:val="0"/>
      <w:marRight w:val="0"/>
      <w:marTop w:val="0"/>
      <w:marBottom w:val="0"/>
      <w:divBdr>
        <w:top w:val="none" w:sz="0" w:space="0" w:color="auto"/>
        <w:left w:val="none" w:sz="0" w:space="0" w:color="auto"/>
        <w:bottom w:val="none" w:sz="0" w:space="0" w:color="auto"/>
        <w:right w:val="none" w:sz="0" w:space="0" w:color="auto"/>
      </w:divBdr>
    </w:div>
    <w:div w:id="1988514437">
      <w:bodyDiv w:val="1"/>
      <w:marLeft w:val="0"/>
      <w:marRight w:val="0"/>
      <w:marTop w:val="0"/>
      <w:marBottom w:val="0"/>
      <w:divBdr>
        <w:top w:val="none" w:sz="0" w:space="0" w:color="auto"/>
        <w:left w:val="none" w:sz="0" w:space="0" w:color="auto"/>
        <w:bottom w:val="none" w:sz="0" w:space="0" w:color="auto"/>
        <w:right w:val="none" w:sz="0" w:space="0" w:color="auto"/>
      </w:divBdr>
    </w:div>
    <w:div w:id="1988897228">
      <w:bodyDiv w:val="1"/>
      <w:marLeft w:val="0"/>
      <w:marRight w:val="0"/>
      <w:marTop w:val="0"/>
      <w:marBottom w:val="0"/>
      <w:divBdr>
        <w:top w:val="none" w:sz="0" w:space="0" w:color="auto"/>
        <w:left w:val="none" w:sz="0" w:space="0" w:color="auto"/>
        <w:bottom w:val="none" w:sz="0" w:space="0" w:color="auto"/>
        <w:right w:val="none" w:sz="0" w:space="0" w:color="auto"/>
      </w:divBdr>
    </w:div>
    <w:div w:id="1989169301">
      <w:bodyDiv w:val="1"/>
      <w:marLeft w:val="0"/>
      <w:marRight w:val="0"/>
      <w:marTop w:val="0"/>
      <w:marBottom w:val="0"/>
      <w:divBdr>
        <w:top w:val="none" w:sz="0" w:space="0" w:color="auto"/>
        <w:left w:val="none" w:sz="0" w:space="0" w:color="auto"/>
        <w:bottom w:val="none" w:sz="0" w:space="0" w:color="auto"/>
        <w:right w:val="none" w:sz="0" w:space="0" w:color="auto"/>
      </w:divBdr>
    </w:div>
    <w:div w:id="1990397670">
      <w:bodyDiv w:val="1"/>
      <w:marLeft w:val="0"/>
      <w:marRight w:val="0"/>
      <w:marTop w:val="0"/>
      <w:marBottom w:val="0"/>
      <w:divBdr>
        <w:top w:val="none" w:sz="0" w:space="0" w:color="auto"/>
        <w:left w:val="none" w:sz="0" w:space="0" w:color="auto"/>
        <w:bottom w:val="none" w:sz="0" w:space="0" w:color="auto"/>
        <w:right w:val="none" w:sz="0" w:space="0" w:color="auto"/>
      </w:divBdr>
    </w:div>
    <w:div w:id="1990401175">
      <w:bodyDiv w:val="1"/>
      <w:marLeft w:val="0"/>
      <w:marRight w:val="0"/>
      <w:marTop w:val="0"/>
      <w:marBottom w:val="0"/>
      <w:divBdr>
        <w:top w:val="none" w:sz="0" w:space="0" w:color="auto"/>
        <w:left w:val="none" w:sz="0" w:space="0" w:color="auto"/>
        <w:bottom w:val="none" w:sz="0" w:space="0" w:color="auto"/>
        <w:right w:val="none" w:sz="0" w:space="0" w:color="auto"/>
      </w:divBdr>
    </w:div>
    <w:div w:id="1990789983">
      <w:bodyDiv w:val="1"/>
      <w:marLeft w:val="0"/>
      <w:marRight w:val="0"/>
      <w:marTop w:val="0"/>
      <w:marBottom w:val="0"/>
      <w:divBdr>
        <w:top w:val="none" w:sz="0" w:space="0" w:color="auto"/>
        <w:left w:val="none" w:sz="0" w:space="0" w:color="auto"/>
        <w:bottom w:val="none" w:sz="0" w:space="0" w:color="auto"/>
        <w:right w:val="none" w:sz="0" w:space="0" w:color="auto"/>
      </w:divBdr>
    </w:div>
    <w:div w:id="1992252420">
      <w:bodyDiv w:val="1"/>
      <w:marLeft w:val="0"/>
      <w:marRight w:val="0"/>
      <w:marTop w:val="0"/>
      <w:marBottom w:val="0"/>
      <w:divBdr>
        <w:top w:val="none" w:sz="0" w:space="0" w:color="auto"/>
        <w:left w:val="none" w:sz="0" w:space="0" w:color="auto"/>
        <w:bottom w:val="none" w:sz="0" w:space="0" w:color="auto"/>
        <w:right w:val="none" w:sz="0" w:space="0" w:color="auto"/>
      </w:divBdr>
    </w:div>
    <w:div w:id="1993410110">
      <w:bodyDiv w:val="1"/>
      <w:marLeft w:val="0"/>
      <w:marRight w:val="0"/>
      <w:marTop w:val="0"/>
      <w:marBottom w:val="0"/>
      <w:divBdr>
        <w:top w:val="none" w:sz="0" w:space="0" w:color="auto"/>
        <w:left w:val="none" w:sz="0" w:space="0" w:color="auto"/>
        <w:bottom w:val="none" w:sz="0" w:space="0" w:color="auto"/>
        <w:right w:val="none" w:sz="0" w:space="0" w:color="auto"/>
      </w:divBdr>
    </w:div>
    <w:div w:id="1993606703">
      <w:bodyDiv w:val="1"/>
      <w:marLeft w:val="0"/>
      <w:marRight w:val="0"/>
      <w:marTop w:val="0"/>
      <w:marBottom w:val="0"/>
      <w:divBdr>
        <w:top w:val="none" w:sz="0" w:space="0" w:color="auto"/>
        <w:left w:val="none" w:sz="0" w:space="0" w:color="auto"/>
        <w:bottom w:val="none" w:sz="0" w:space="0" w:color="auto"/>
        <w:right w:val="none" w:sz="0" w:space="0" w:color="auto"/>
      </w:divBdr>
    </w:div>
    <w:div w:id="1993823572">
      <w:bodyDiv w:val="1"/>
      <w:marLeft w:val="0"/>
      <w:marRight w:val="0"/>
      <w:marTop w:val="0"/>
      <w:marBottom w:val="0"/>
      <w:divBdr>
        <w:top w:val="none" w:sz="0" w:space="0" w:color="auto"/>
        <w:left w:val="none" w:sz="0" w:space="0" w:color="auto"/>
        <w:bottom w:val="none" w:sz="0" w:space="0" w:color="auto"/>
        <w:right w:val="none" w:sz="0" w:space="0" w:color="auto"/>
      </w:divBdr>
    </w:div>
    <w:div w:id="1996642444">
      <w:bodyDiv w:val="1"/>
      <w:marLeft w:val="0"/>
      <w:marRight w:val="0"/>
      <w:marTop w:val="0"/>
      <w:marBottom w:val="0"/>
      <w:divBdr>
        <w:top w:val="none" w:sz="0" w:space="0" w:color="auto"/>
        <w:left w:val="none" w:sz="0" w:space="0" w:color="auto"/>
        <w:bottom w:val="none" w:sz="0" w:space="0" w:color="auto"/>
        <w:right w:val="none" w:sz="0" w:space="0" w:color="auto"/>
      </w:divBdr>
    </w:div>
    <w:div w:id="1997605750">
      <w:bodyDiv w:val="1"/>
      <w:marLeft w:val="0"/>
      <w:marRight w:val="0"/>
      <w:marTop w:val="0"/>
      <w:marBottom w:val="0"/>
      <w:divBdr>
        <w:top w:val="none" w:sz="0" w:space="0" w:color="auto"/>
        <w:left w:val="none" w:sz="0" w:space="0" w:color="auto"/>
        <w:bottom w:val="none" w:sz="0" w:space="0" w:color="auto"/>
        <w:right w:val="none" w:sz="0" w:space="0" w:color="auto"/>
      </w:divBdr>
    </w:div>
    <w:div w:id="1999723408">
      <w:bodyDiv w:val="1"/>
      <w:marLeft w:val="0"/>
      <w:marRight w:val="0"/>
      <w:marTop w:val="0"/>
      <w:marBottom w:val="0"/>
      <w:divBdr>
        <w:top w:val="none" w:sz="0" w:space="0" w:color="auto"/>
        <w:left w:val="none" w:sz="0" w:space="0" w:color="auto"/>
        <w:bottom w:val="none" w:sz="0" w:space="0" w:color="auto"/>
        <w:right w:val="none" w:sz="0" w:space="0" w:color="auto"/>
      </w:divBdr>
    </w:div>
    <w:div w:id="1999839337">
      <w:bodyDiv w:val="1"/>
      <w:marLeft w:val="0"/>
      <w:marRight w:val="0"/>
      <w:marTop w:val="0"/>
      <w:marBottom w:val="0"/>
      <w:divBdr>
        <w:top w:val="none" w:sz="0" w:space="0" w:color="auto"/>
        <w:left w:val="none" w:sz="0" w:space="0" w:color="auto"/>
        <w:bottom w:val="none" w:sz="0" w:space="0" w:color="auto"/>
        <w:right w:val="none" w:sz="0" w:space="0" w:color="auto"/>
      </w:divBdr>
    </w:div>
    <w:div w:id="2000185244">
      <w:bodyDiv w:val="1"/>
      <w:marLeft w:val="0"/>
      <w:marRight w:val="0"/>
      <w:marTop w:val="0"/>
      <w:marBottom w:val="0"/>
      <w:divBdr>
        <w:top w:val="none" w:sz="0" w:space="0" w:color="auto"/>
        <w:left w:val="none" w:sz="0" w:space="0" w:color="auto"/>
        <w:bottom w:val="none" w:sz="0" w:space="0" w:color="auto"/>
        <w:right w:val="none" w:sz="0" w:space="0" w:color="auto"/>
      </w:divBdr>
    </w:div>
    <w:div w:id="2000226865">
      <w:bodyDiv w:val="1"/>
      <w:marLeft w:val="0"/>
      <w:marRight w:val="0"/>
      <w:marTop w:val="0"/>
      <w:marBottom w:val="0"/>
      <w:divBdr>
        <w:top w:val="none" w:sz="0" w:space="0" w:color="auto"/>
        <w:left w:val="none" w:sz="0" w:space="0" w:color="auto"/>
        <w:bottom w:val="none" w:sz="0" w:space="0" w:color="auto"/>
        <w:right w:val="none" w:sz="0" w:space="0" w:color="auto"/>
      </w:divBdr>
    </w:div>
    <w:div w:id="2000842517">
      <w:bodyDiv w:val="1"/>
      <w:marLeft w:val="0"/>
      <w:marRight w:val="0"/>
      <w:marTop w:val="0"/>
      <w:marBottom w:val="0"/>
      <w:divBdr>
        <w:top w:val="none" w:sz="0" w:space="0" w:color="auto"/>
        <w:left w:val="none" w:sz="0" w:space="0" w:color="auto"/>
        <w:bottom w:val="none" w:sz="0" w:space="0" w:color="auto"/>
        <w:right w:val="none" w:sz="0" w:space="0" w:color="auto"/>
      </w:divBdr>
    </w:div>
    <w:div w:id="2000846051">
      <w:bodyDiv w:val="1"/>
      <w:marLeft w:val="0"/>
      <w:marRight w:val="0"/>
      <w:marTop w:val="0"/>
      <w:marBottom w:val="0"/>
      <w:divBdr>
        <w:top w:val="none" w:sz="0" w:space="0" w:color="auto"/>
        <w:left w:val="none" w:sz="0" w:space="0" w:color="auto"/>
        <w:bottom w:val="none" w:sz="0" w:space="0" w:color="auto"/>
        <w:right w:val="none" w:sz="0" w:space="0" w:color="auto"/>
      </w:divBdr>
    </w:div>
    <w:div w:id="2001691382">
      <w:bodyDiv w:val="1"/>
      <w:marLeft w:val="0"/>
      <w:marRight w:val="0"/>
      <w:marTop w:val="0"/>
      <w:marBottom w:val="0"/>
      <w:divBdr>
        <w:top w:val="none" w:sz="0" w:space="0" w:color="auto"/>
        <w:left w:val="none" w:sz="0" w:space="0" w:color="auto"/>
        <w:bottom w:val="none" w:sz="0" w:space="0" w:color="auto"/>
        <w:right w:val="none" w:sz="0" w:space="0" w:color="auto"/>
      </w:divBdr>
    </w:div>
    <w:div w:id="2003000670">
      <w:bodyDiv w:val="1"/>
      <w:marLeft w:val="0"/>
      <w:marRight w:val="0"/>
      <w:marTop w:val="0"/>
      <w:marBottom w:val="0"/>
      <w:divBdr>
        <w:top w:val="none" w:sz="0" w:space="0" w:color="auto"/>
        <w:left w:val="none" w:sz="0" w:space="0" w:color="auto"/>
        <w:bottom w:val="none" w:sz="0" w:space="0" w:color="auto"/>
        <w:right w:val="none" w:sz="0" w:space="0" w:color="auto"/>
      </w:divBdr>
    </w:div>
    <w:div w:id="2003586150">
      <w:bodyDiv w:val="1"/>
      <w:marLeft w:val="0"/>
      <w:marRight w:val="0"/>
      <w:marTop w:val="0"/>
      <w:marBottom w:val="0"/>
      <w:divBdr>
        <w:top w:val="none" w:sz="0" w:space="0" w:color="auto"/>
        <w:left w:val="none" w:sz="0" w:space="0" w:color="auto"/>
        <w:bottom w:val="none" w:sz="0" w:space="0" w:color="auto"/>
        <w:right w:val="none" w:sz="0" w:space="0" w:color="auto"/>
      </w:divBdr>
    </w:div>
    <w:div w:id="2005888839">
      <w:bodyDiv w:val="1"/>
      <w:marLeft w:val="0"/>
      <w:marRight w:val="0"/>
      <w:marTop w:val="0"/>
      <w:marBottom w:val="0"/>
      <w:divBdr>
        <w:top w:val="none" w:sz="0" w:space="0" w:color="auto"/>
        <w:left w:val="none" w:sz="0" w:space="0" w:color="auto"/>
        <w:bottom w:val="none" w:sz="0" w:space="0" w:color="auto"/>
        <w:right w:val="none" w:sz="0" w:space="0" w:color="auto"/>
      </w:divBdr>
    </w:div>
    <w:div w:id="2006205790">
      <w:bodyDiv w:val="1"/>
      <w:marLeft w:val="0"/>
      <w:marRight w:val="0"/>
      <w:marTop w:val="0"/>
      <w:marBottom w:val="0"/>
      <w:divBdr>
        <w:top w:val="none" w:sz="0" w:space="0" w:color="auto"/>
        <w:left w:val="none" w:sz="0" w:space="0" w:color="auto"/>
        <w:bottom w:val="none" w:sz="0" w:space="0" w:color="auto"/>
        <w:right w:val="none" w:sz="0" w:space="0" w:color="auto"/>
      </w:divBdr>
    </w:div>
    <w:div w:id="2007200493">
      <w:bodyDiv w:val="1"/>
      <w:marLeft w:val="0"/>
      <w:marRight w:val="0"/>
      <w:marTop w:val="0"/>
      <w:marBottom w:val="0"/>
      <w:divBdr>
        <w:top w:val="none" w:sz="0" w:space="0" w:color="auto"/>
        <w:left w:val="none" w:sz="0" w:space="0" w:color="auto"/>
        <w:bottom w:val="none" w:sz="0" w:space="0" w:color="auto"/>
        <w:right w:val="none" w:sz="0" w:space="0" w:color="auto"/>
      </w:divBdr>
    </w:div>
    <w:div w:id="2008633558">
      <w:bodyDiv w:val="1"/>
      <w:marLeft w:val="0"/>
      <w:marRight w:val="0"/>
      <w:marTop w:val="0"/>
      <w:marBottom w:val="0"/>
      <w:divBdr>
        <w:top w:val="none" w:sz="0" w:space="0" w:color="auto"/>
        <w:left w:val="none" w:sz="0" w:space="0" w:color="auto"/>
        <w:bottom w:val="none" w:sz="0" w:space="0" w:color="auto"/>
        <w:right w:val="none" w:sz="0" w:space="0" w:color="auto"/>
      </w:divBdr>
    </w:div>
    <w:div w:id="2009356888">
      <w:bodyDiv w:val="1"/>
      <w:marLeft w:val="0"/>
      <w:marRight w:val="0"/>
      <w:marTop w:val="0"/>
      <w:marBottom w:val="0"/>
      <w:divBdr>
        <w:top w:val="none" w:sz="0" w:space="0" w:color="auto"/>
        <w:left w:val="none" w:sz="0" w:space="0" w:color="auto"/>
        <w:bottom w:val="none" w:sz="0" w:space="0" w:color="auto"/>
        <w:right w:val="none" w:sz="0" w:space="0" w:color="auto"/>
      </w:divBdr>
    </w:div>
    <w:div w:id="2010450155">
      <w:bodyDiv w:val="1"/>
      <w:marLeft w:val="0"/>
      <w:marRight w:val="0"/>
      <w:marTop w:val="0"/>
      <w:marBottom w:val="0"/>
      <w:divBdr>
        <w:top w:val="none" w:sz="0" w:space="0" w:color="auto"/>
        <w:left w:val="none" w:sz="0" w:space="0" w:color="auto"/>
        <w:bottom w:val="none" w:sz="0" w:space="0" w:color="auto"/>
        <w:right w:val="none" w:sz="0" w:space="0" w:color="auto"/>
      </w:divBdr>
    </w:div>
    <w:div w:id="2011322740">
      <w:bodyDiv w:val="1"/>
      <w:marLeft w:val="0"/>
      <w:marRight w:val="0"/>
      <w:marTop w:val="0"/>
      <w:marBottom w:val="0"/>
      <w:divBdr>
        <w:top w:val="none" w:sz="0" w:space="0" w:color="auto"/>
        <w:left w:val="none" w:sz="0" w:space="0" w:color="auto"/>
        <w:bottom w:val="none" w:sz="0" w:space="0" w:color="auto"/>
        <w:right w:val="none" w:sz="0" w:space="0" w:color="auto"/>
      </w:divBdr>
    </w:div>
    <w:div w:id="2012708389">
      <w:bodyDiv w:val="1"/>
      <w:marLeft w:val="0"/>
      <w:marRight w:val="0"/>
      <w:marTop w:val="0"/>
      <w:marBottom w:val="0"/>
      <w:divBdr>
        <w:top w:val="none" w:sz="0" w:space="0" w:color="auto"/>
        <w:left w:val="none" w:sz="0" w:space="0" w:color="auto"/>
        <w:bottom w:val="none" w:sz="0" w:space="0" w:color="auto"/>
        <w:right w:val="none" w:sz="0" w:space="0" w:color="auto"/>
      </w:divBdr>
    </w:div>
    <w:div w:id="2016419418">
      <w:bodyDiv w:val="1"/>
      <w:marLeft w:val="0"/>
      <w:marRight w:val="0"/>
      <w:marTop w:val="0"/>
      <w:marBottom w:val="0"/>
      <w:divBdr>
        <w:top w:val="none" w:sz="0" w:space="0" w:color="auto"/>
        <w:left w:val="none" w:sz="0" w:space="0" w:color="auto"/>
        <w:bottom w:val="none" w:sz="0" w:space="0" w:color="auto"/>
        <w:right w:val="none" w:sz="0" w:space="0" w:color="auto"/>
      </w:divBdr>
    </w:div>
    <w:div w:id="2016571986">
      <w:bodyDiv w:val="1"/>
      <w:marLeft w:val="0"/>
      <w:marRight w:val="0"/>
      <w:marTop w:val="0"/>
      <w:marBottom w:val="0"/>
      <w:divBdr>
        <w:top w:val="none" w:sz="0" w:space="0" w:color="auto"/>
        <w:left w:val="none" w:sz="0" w:space="0" w:color="auto"/>
        <w:bottom w:val="none" w:sz="0" w:space="0" w:color="auto"/>
        <w:right w:val="none" w:sz="0" w:space="0" w:color="auto"/>
      </w:divBdr>
    </w:div>
    <w:div w:id="2016955942">
      <w:bodyDiv w:val="1"/>
      <w:marLeft w:val="0"/>
      <w:marRight w:val="0"/>
      <w:marTop w:val="0"/>
      <w:marBottom w:val="0"/>
      <w:divBdr>
        <w:top w:val="none" w:sz="0" w:space="0" w:color="auto"/>
        <w:left w:val="none" w:sz="0" w:space="0" w:color="auto"/>
        <w:bottom w:val="none" w:sz="0" w:space="0" w:color="auto"/>
        <w:right w:val="none" w:sz="0" w:space="0" w:color="auto"/>
      </w:divBdr>
    </w:div>
    <w:div w:id="2017607455">
      <w:bodyDiv w:val="1"/>
      <w:marLeft w:val="0"/>
      <w:marRight w:val="0"/>
      <w:marTop w:val="0"/>
      <w:marBottom w:val="0"/>
      <w:divBdr>
        <w:top w:val="none" w:sz="0" w:space="0" w:color="auto"/>
        <w:left w:val="none" w:sz="0" w:space="0" w:color="auto"/>
        <w:bottom w:val="none" w:sz="0" w:space="0" w:color="auto"/>
        <w:right w:val="none" w:sz="0" w:space="0" w:color="auto"/>
      </w:divBdr>
    </w:div>
    <w:div w:id="2018340895">
      <w:bodyDiv w:val="1"/>
      <w:marLeft w:val="0"/>
      <w:marRight w:val="0"/>
      <w:marTop w:val="0"/>
      <w:marBottom w:val="0"/>
      <w:divBdr>
        <w:top w:val="none" w:sz="0" w:space="0" w:color="auto"/>
        <w:left w:val="none" w:sz="0" w:space="0" w:color="auto"/>
        <w:bottom w:val="none" w:sz="0" w:space="0" w:color="auto"/>
        <w:right w:val="none" w:sz="0" w:space="0" w:color="auto"/>
      </w:divBdr>
    </w:div>
    <w:div w:id="2019044064">
      <w:bodyDiv w:val="1"/>
      <w:marLeft w:val="0"/>
      <w:marRight w:val="0"/>
      <w:marTop w:val="0"/>
      <w:marBottom w:val="0"/>
      <w:divBdr>
        <w:top w:val="none" w:sz="0" w:space="0" w:color="auto"/>
        <w:left w:val="none" w:sz="0" w:space="0" w:color="auto"/>
        <w:bottom w:val="none" w:sz="0" w:space="0" w:color="auto"/>
        <w:right w:val="none" w:sz="0" w:space="0" w:color="auto"/>
      </w:divBdr>
    </w:div>
    <w:div w:id="2019261101">
      <w:bodyDiv w:val="1"/>
      <w:marLeft w:val="0"/>
      <w:marRight w:val="0"/>
      <w:marTop w:val="0"/>
      <w:marBottom w:val="0"/>
      <w:divBdr>
        <w:top w:val="none" w:sz="0" w:space="0" w:color="auto"/>
        <w:left w:val="none" w:sz="0" w:space="0" w:color="auto"/>
        <w:bottom w:val="none" w:sz="0" w:space="0" w:color="auto"/>
        <w:right w:val="none" w:sz="0" w:space="0" w:color="auto"/>
      </w:divBdr>
    </w:div>
    <w:div w:id="2019304302">
      <w:bodyDiv w:val="1"/>
      <w:marLeft w:val="0"/>
      <w:marRight w:val="0"/>
      <w:marTop w:val="0"/>
      <w:marBottom w:val="0"/>
      <w:divBdr>
        <w:top w:val="none" w:sz="0" w:space="0" w:color="auto"/>
        <w:left w:val="none" w:sz="0" w:space="0" w:color="auto"/>
        <w:bottom w:val="none" w:sz="0" w:space="0" w:color="auto"/>
        <w:right w:val="none" w:sz="0" w:space="0" w:color="auto"/>
      </w:divBdr>
    </w:div>
    <w:div w:id="2020232906">
      <w:bodyDiv w:val="1"/>
      <w:marLeft w:val="0"/>
      <w:marRight w:val="0"/>
      <w:marTop w:val="0"/>
      <w:marBottom w:val="0"/>
      <w:divBdr>
        <w:top w:val="none" w:sz="0" w:space="0" w:color="auto"/>
        <w:left w:val="none" w:sz="0" w:space="0" w:color="auto"/>
        <w:bottom w:val="none" w:sz="0" w:space="0" w:color="auto"/>
        <w:right w:val="none" w:sz="0" w:space="0" w:color="auto"/>
      </w:divBdr>
    </w:div>
    <w:div w:id="2022975659">
      <w:bodyDiv w:val="1"/>
      <w:marLeft w:val="0"/>
      <w:marRight w:val="0"/>
      <w:marTop w:val="0"/>
      <w:marBottom w:val="0"/>
      <w:divBdr>
        <w:top w:val="none" w:sz="0" w:space="0" w:color="auto"/>
        <w:left w:val="none" w:sz="0" w:space="0" w:color="auto"/>
        <w:bottom w:val="none" w:sz="0" w:space="0" w:color="auto"/>
        <w:right w:val="none" w:sz="0" w:space="0" w:color="auto"/>
      </w:divBdr>
    </w:div>
    <w:div w:id="2023244329">
      <w:bodyDiv w:val="1"/>
      <w:marLeft w:val="0"/>
      <w:marRight w:val="0"/>
      <w:marTop w:val="0"/>
      <w:marBottom w:val="0"/>
      <w:divBdr>
        <w:top w:val="none" w:sz="0" w:space="0" w:color="auto"/>
        <w:left w:val="none" w:sz="0" w:space="0" w:color="auto"/>
        <w:bottom w:val="none" w:sz="0" w:space="0" w:color="auto"/>
        <w:right w:val="none" w:sz="0" w:space="0" w:color="auto"/>
      </w:divBdr>
    </w:div>
    <w:div w:id="2023319305">
      <w:bodyDiv w:val="1"/>
      <w:marLeft w:val="0"/>
      <w:marRight w:val="0"/>
      <w:marTop w:val="0"/>
      <w:marBottom w:val="0"/>
      <w:divBdr>
        <w:top w:val="none" w:sz="0" w:space="0" w:color="auto"/>
        <w:left w:val="none" w:sz="0" w:space="0" w:color="auto"/>
        <w:bottom w:val="none" w:sz="0" w:space="0" w:color="auto"/>
        <w:right w:val="none" w:sz="0" w:space="0" w:color="auto"/>
      </w:divBdr>
    </w:div>
    <w:div w:id="2023361968">
      <w:bodyDiv w:val="1"/>
      <w:marLeft w:val="0"/>
      <w:marRight w:val="0"/>
      <w:marTop w:val="0"/>
      <w:marBottom w:val="0"/>
      <w:divBdr>
        <w:top w:val="none" w:sz="0" w:space="0" w:color="auto"/>
        <w:left w:val="none" w:sz="0" w:space="0" w:color="auto"/>
        <w:bottom w:val="none" w:sz="0" w:space="0" w:color="auto"/>
        <w:right w:val="none" w:sz="0" w:space="0" w:color="auto"/>
      </w:divBdr>
    </w:div>
    <w:div w:id="2023630191">
      <w:bodyDiv w:val="1"/>
      <w:marLeft w:val="0"/>
      <w:marRight w:val="0"/>
      <w:marTop w:val="0"/>
      <w:marBottom w:val="0"/>
      <w:divBdr>
        <w:top w:val="none" w:sz="0" w:space="0" w:color="auto"/>
        <w:left w:val="none" w:sz="0" w:space="0" w:color="auto"/>
        <w:bottom w:val="none" w:sz="0" w:space="0" w:color="auto"/>
        <w:right w:val="none" w:sz="0" w:space="0" w:color="auto"/>
      </w:divBdr>
    </w:div>
    <w:div w:id="2027249287">
      <w:bodyDiv w:val="1"/>
      <w:marLeft w:val="0"/>
      <w:marRight w:val="0"/>
      <w:marTop w:val="0"/>
      <w:marBottom w:val="0"/>
      <w:divBdr>
        <w:top w:val="none" w:sz="0" w:space="0" w:color="auto"/>
        <w:left w:val="none" w:sz="0" w:space="0" w:color="auto"/>
        <w:bottom w:val="none" w:sz="0" w:space="0" w:color="auto"/>
        <w:right w:val="none" w:sz="0" w:space="0" w:color="auto"/>
      </w:divBdr>
    </w:div>
    <w:div w:id="2029676148">
      <w:bodyDiv w:val="1"/>
      <w:marLeft w:val="0"/>
      <w:marRight w:val="0"/>
      <w:marTop w:val="0"/>
      <w:marBottom w:val="0"/>
      <w:divBdr>
        <w:top w:val="none" w:sz="0" w:space="0" w:color="auto"/>
        <w:left w:val="none" w:sz="0" w:space="0" w:color="auto"/>
        <w:bottom w:val="none" w:sz="0" w:space="0" w:color="auto"/>
        <w:right w:val="none" w:sz="0" w:space="0" w:color="auto"/>
      </w:divBdr>
    </w:div>
    <w:div w:id="2030328154">
      <w:bodyDiv w:val="1"/>
      <w:marLeft w:val="0"/>
      <w:marRight w:val="0"/>
      <w:marTop w:val="0"/>
      <w:marBottom w:val="0"/>
      <w:divBdr>
        <w:top w:val="none" w:sz="0" w:space="0" w:color="auto"/>
        <w:left w:val="none" w:sz="0" w:space="0" w:color="auto"/>
        <w:bottom w:val="none" w:sz="0" w:space="0" w:color="auto"/>
        <w:right w:val="none" w:sz="0" w:space="0" w:color="auto"/>
      </w:divBdr>
    </w:div>
    <w:div w:id="2031447785">
      <w:bodyDiv w:val="1"/>
      <w:marLeft w:val="0"/>
      <w:marRight w:val="0"/>
      <w:marTop w:val="0"/>
      <w:marBottom w:val="0"/>
      <w:divBdr>
        <w:top w:val="none" w:sz="0" w:space="0" w:color="auto"/>
        <w:left w:val="none" w:sz="0" w:space="0" w:color="auto"/>
        <w:bottom w:val="none" w:sz="0" w:space="0" w:color="auto"/>
        <w:right w:val="none" w:sz="0" w:space="0" w:color="auto"/>
      </w:divBdr>
    </w:div>
    <w:div w:id="2031757867">
      <w:bodyDiv w:val="1"/>
      <w:marLeft w:val="0"/>
      <w:marRight w:val="0"/>
      <w:marTop w:val="0"/>
      <w:marBottom w:val="0"/>
      <w:divBdr>
        <w:top w:val="none" w:sz="0" w:space="0" w:color="auto"/>
        <w:left w:val="none" w:sz="0" w:space="0" w:color="auto"/>
        <w:bottom w:val="none" w:sz="0" w:space="0" w:color="auto"/>
        <w:right w:val="none" w:sz="0" w:space="0" w:color="auto"/>
      </w:divBdr>
    </w:div>
    <w:div w:id="2032295081">
      <w:bodyDiv w:val="1"/>
      <w:marLeft w:val="0"/>
      <w:marRight w:val="0"/>
      <w:marTop w:val="0"/>
      <w:marBottom w:val="0"/>
      <w:divBdr>
        <w:top w:val="none" w:sz="0" w:space="0" w:color="auto"/>
        <w:left w:val="none" w:sz="0" w:space="0" w:color="auto"/>
        <w:bottom w:val="none" w:sz="0" w:space="0" w:color="auto"/>
        <w:right w:val="none" w:sz="0" w:space="0" w:color="auto"/>
      </w:divBdr>
    </w:div>
    <w:div w:id="2033333178">
      <w:bodyDiv w:val="1"/>
      <w:marLeft w:val="0"/>
      <w:marRight w:val="0"/>
      <w:marTop w:val="0"/>
      <w:marBottom w:val="0"/>
      <w:divBdr>
        <w:top w:val="none" w:sz="0" w:space="0" w:color="auto"/>
        <w:left w:val="none" w:sz="0" w:space="0" w:color="auto"/>
        <w:bottom w:val="none" w:sz="0" w:space="0" w:color="auto"/>
        <w:right w:val="none" w:sz="0" w:space="0" w:color="auto"/>
      </w:divBdr>
    </w:div>
    <w:div w:id="2034531990">
      <w:bodyDiv w:val="1"/>
      <w:marLeft w:val="0"/>
      <w:marRight w:val="0"/>
      <w:marTop w:val="0"/>
      <w:marBottom w:val="0"/>
      <w:divBdr>
        <w:top w:val="none" w:sz="0" w:space="0" w:color="auto"/>
        <w:left w:val="none" w:sz="0" w:space="0" w:color="auto"/>
        <w:bottom w:val="none" w:sz="0" w:space="0" w:color="auto"/>
        <w:right w:val="none" w:sz="0" w:space="0" w:color="auto"/>
      </w:divBdr>
    </w:div>
    <w:div w:id="2035423148">
      <w:bodyDiv w:val="1"/>
      <w:marLeft w:val="0"/>
      <w:marRight w:val="0"/>
      <w:marTop w:val="0"/>
      <w:marBottom w:val="0"/>
      <w:divBdr>
        <w:top w:val="none" w:sz="0" w:space="0" w:color="auto"/>
        <w:left w:val="none" w:sz="0" w:space="0" w:color="auto"/>
        <w:bottom w:val="none" w:sz="0" w:space="0" w:color="auto"/>
        <w:right w:val="none" w:sz="0" w:space="0" w:color="auto"/>
      </w:divBdr>
    </w:div>
    <w:div w:id="2036342892">
      <w:bodyDiv w:val="1"/>
      <w:marLeft w:val="0"/>
      <w:marRight w:val="0"/>
      <w:marTop w:val="0"/>
      <w:marBottom w:val="0"/>
      <w:divBdr>
        <w:top w:val="none" w:sz="0" w:space="0" w:color="auto"/>
        <w:left w:val="none" w:sz="0" w:space="0" w:color="auto"/>
        <w:bottom w:val="none" w:sz="0" w:space="0" w:color="auto"/>
        <w:right w:val="none" w:sz="0" w:space="0" w:color="auto"/>
      </w:divBdr>
    </w:div>
    <w:div w:id="2036808688">
      <w:bodyDiv w:val="1"/>
      <w:marLeft w:val="0"/>
      <w:marRight w:val="0"/>
      <w:marTop w:val="0"/>
      <w:marBottom w:val="0"/>
      <w:divBdr>
        <w:top w:val="none" w:sz="0" w:space="0" w:color="auto"/>
        <w:left w:val="none" w:sz="0" w:space="0" w:color="auto"/>
        <w:bottom w:val="none" w:sz="0" w:space="0" w:color="auto"/>
        <w:right w:val="none" w:sz="0" w:space="0" w:color="auto"/>
      </w:divBdr>
    </w:div>
    <w:div w:id="2037123569">
      <w:bodyDiv w:val="1"/>
      <w:marLeft w:val="0"/>
      <w:marRight w:val="0"/>
      <w:marTop w:val="0"/>
      <w:marBottom w:val="0"/>
      <w:divBdr>
        <w:top w:val="none" w:sz="0" w:space="0" w:color="auto"/>
        <w:left w:val="none" w:sz="0" w:space="0" w:color="auto"/>
        <w:bottom w:val="none" w:sz="0" w:space="0" w:color="auto"/>
        <w:right w:val="none" w:sz="0" w:space="0" w:color="auto"/>
      </w:divBdr>
    </w:div>
    <w:div w:id="2040814964">
      <w:bodyDiv w:val="1"/>
      <w:marLeft w:val="0"/>
      <w:marRight w:val="0"/>
      <w:marTop w:val="0"/>
      <w:marBottom w:val="0"/>
      <w:divBdr>
        <w:top w:val="none" w:sz="0" w:space="0" w:color="auto"/>
        <w:left w:val="none" w:sz="0" w:space="0" w:color="auto"/>
        <w:bottom w:val="none" w:sz="0" w:space="0" w:color="auto"/>
        <w:right w:val="none" w:sz="0" w:space="0" w:color="auto"/>
      </w:divBdr>
    </w:div>
    <w:div w:id="2040885390">
      <w:bodyDiv w:val="1"/>
      <w:marLeft w:val="0"/>
      <w:marRight w:val="0"/>
      <w:marTop w:val="0"/>
      <w:marBottom w:val="0"/>
      <w:divBdr>
        <w:top w:val="none" w:sz="0" w:space="0" w:color="auto"/>
        <w:left w:val="none" w:sz="0" w:space="0" w:color="auto"/>
        <w:bottom w:val="none" w:sz="0" w:space="0" w:color="auto"/>
        <w:right w:val="none" w:sz="0" w:space="0" w:color="auto"/>
      </w:divBdr>
    </w:div>
    <w:div w:id="2041931784">
      <w:bodyDiv w:val="1"/>
      <w:marLeft w:val="0"/>
      <w:marRight w:val="0"/>
      <w:marTop w:val="0"/>
      <w:marBottom w:val="0"/>
      <w:divBdr>
        <w:top w:val="none" w:sz="0" w:space="0" w:color="auto"/>
        <w:left w:val="none" w:sz="0" w:space="0" w:color="auto"/>
        <w:bottom w:val="none" w:sz="0" w:space="0" w:color="auto"/>
        <w:right w:val="none" w:sz="0" w:space="0" w:color="auto"/>
      </w:divBdr>
    </w:div>
    <w:div w:id="2043969289">
      <w:bodyDiv w:val="1"/>
      <w:marLeft w:val="0"/>
      <w:marRight w:val="0"/>
      <w:marTop w:val="0"/>
      <w:marBottom w:val="0"/>
      <w:divBdr>
        <w:top w:val="none" w:sz="0" w:space="0" w:color="auto"/>
        <w:left w:val="none" w:sz="0" w:space="0" w:color="auto"/>
        <w:bottom w:val="none" w:sz="0" w:space="0" w:color="auto"/>
        <w:right w:val="none" w:sz="0" w:space="0" w:color="auto"/>
      </w:divBdr>
    </w:div>
    <w:div w:id="2044401203">
      <w:bodyDiv w:val="1"/>
      <w:marLeft w:val="0"/>
      <w:marRight w:val="0"/>
      <w:marTop w:val="0"/>
      <w:marBottom w:val="0"/>
      <w:divBdr>
        <w:top w:val="none" w:sz="0" w:space="0" w:color="auto"/>
        <w:left w:val="none" w:sz="0" w:space="0" w:color="auto"/>
        <w:bottom w:val="none" w:sz="0" w:space="0" w:color="auto"/>
        <w:right w:val="none" w:sz="0" w:space="0" w:color="auto"/>
      </w:divBdr>
    </w:div>
    <w:div w:id="2044592572">
      <w:bodyDiv w:val="1"/>
      <w:marLeft w:val="0"/>
      <w:marRight w:val="0"/>
      <w:marTop w:val="0"/>
      <w:marBottom w:val="0"/>
      <w:divBdr>
        <w:top w:val="none" w:sz="0" w:space="0" w:color="auto"/>
        <w:left w:val="none" w:sz="0" w:space="0" w:color="auto"/>
        <w:bottom w:val="none" w:sz="0" w:space="0" w:color="auto"/>
        <w:right w:val="none" w:sz="0" w:space="0" w:color="auto"/>
      </w:divBdr>
    </w:div>
    <w:div w:id="2045016585">
      <w:bodyDiv w:val="1"/>
      <w:marLeft w:val="0"/>
      <w:marRight w:val="0"/>
      <w:marTop w:val="0"/>
      <w:marBottom w:val="0"/>
      <w:divBdr>
        <w:top w:val="none" w:sz="0" w:space="0" w:color="auto"/>
        <w:left w:val="none" w:sz="0" w:space="0" w:color="auto"/>
        <w:bottom w:val="none" w:sz="0" w:space="0" w:color="auto"/>
        <w:right w:val="none" w:sz="0" w:space="0" w:color="auto"/>
      </w:divBdr>
    </w:div>
    <w:div w:id="2045518326">
      <w:bodyDiv w:val="1"/>
      <w:marLeft w:val="0"/>
      <w:marRight w:val="0"/>
      <w:marTop w:val="0"/>
      <w:marBottom w:val="0"/>
      <w:divBdr>
        <w:top w:val="none" w:sz="0" w:space="0" w:color="auto"/>
        <w:left w:val="none" w:sz="0" w:space="0" w:color="auto"/>
        <w:bottom w:val="none" w:sz="0" w:space="0" w:color="auto"/>
        <w:right w:val="none" w:sz="0" w:space="0" w:color="auto"/>
      </w:divBdr>
    </w:div>
    <w:div w:id="2045866355">
      <w:bodyDiv w:val="1"/>
      <w:marLeft w:val="0"/>
      <w:marRight w:val="0"/>
      <w:marTop w:val="0"/>
      <w:marBottom w:val="0"/>
      <w:divBdr>
        <w:top w:val="none" w:sz="0" w:space="0" w:color="auto"/>
        <w:left w:val="none" w:sz="0" w:space="0" w:color="auto"/>
        <w:bottom w:val="none" w:sz="0" w:space="0" w:color="auto"/>
        <w:right w:val="none" w:sz="0" w:space="0" w:color="auto"/>
      </w:divBdr>
    </w:div>
    <w:div w:id="2048527110">
      <w:bodyDiv w:val="1"/>
      <w:marLeft w:val="0"/>
      <w:marRight w:val="0"/>
      <w:marTop w:val="0"/>
      <w:marBottom w:val="0"/>
      <w:divBdr>
        <w:top w:val="none" w:sz="0" w:space="0" w:color="auto"/>
        <w:left w:val="none" w:sz="0" w:space="0" w:color="auto"/>
        <w:bottom w:val="none" w:sz="0" w:space="0" w:color="auto"/>
        <w:right w:val="none" w:sz="0" w:space="0" w:color="auto"/>
      </w:divBdr>
    </w:div>
    <w:div w:id="2049067449">
      <w:bodyDiv w:val="1"/>
      <w:marLeft w:val="0"/>
      <w:marRight w:val="0"/>
      <w:marTop w:val="0"/>
      <w:marBottom w:val="0"/>
      <w:divBdr>
        <w:top w:val="none" w:sz="0" w:space="0" w:color="auto"/>
        <w:left w:val="none" w:sz="0" w:space="0" w:color="auto"/>
        <w:bottom w:val="none" w:sz="0" w:space="0" w:color="auto"/>
        <w:right w:val="none" w:sz="0" w:space="0" w:color="auto"/>
      </w:divBdr>
    </w:div>
    <w:div w:id="2049647268">
      <w:bodyDiv w:val="1"/>
      <w:marLeft w:val="0"/>
      <w:marRight w:val="0"/>
      <w:marTop w:val="0"/>
      <w:marBottom w:val="0"/>
      <w:divBdr>
        <w:top w:val="none" w:sz="0" w:space="0" w:color="auto"/>
        <w:left w:val="none" w:sz="0" w:space="0" w:color="auto"/>
        <w:bottom w:val="none" w:sz="0" w:space="0" w:color="auto"/>
        <w:right w:val="none" w:sz="0" w:space="0" w:color="auto"/>
      </w:divBdr>
    </w:div>
    <w:div w:id="2051301309">
      <w:bodyDiv w:val="1"/>
      <w:marLeft w:val="0"/>
      <w:marRight w:val="0"/>
      <w:marTop w:val="0"/>
      <w:marBottom w:val="0"/>
      <w:divBdr>
        <w:top w:val="none" w:sz="0" w:space="0" w:color="auto"/>
        <w:left w:val="none" w:sz="0" w:space="0" w:color="auto"/>
        <w:bottom w:val="none" w:sz="0" w:space="0" w:color="auto"/>
        <w:right w:val="none" w:sz="0" w:space="0" w:color="auto"/>
      </w:divBdr>
    </w:div>
    <w:div w:id="2051493771">
      <w:bodyDiv w:val="1"/>
      <w:marLeft w:val="0"/>
      <w:marRight w:val="0"/>
      <w:marTop w:val="0"/>
      <w:marBottom w:val="0"/>
      <w:divBdr>
        <w:top w:val="none" w:sz="0" w:space="0" w:color="auto"/>
        <w:left w:val="none" w:sz="0" w:space="0" w:color="auto"/>
        <w:bottom w:val="none" w:sz="0" w:space="0" w:color="auto"/>
        <w:right w:val="none" w:sz="0" w:space="0" w:color="auto"/>
      </w:divBdr>
    </w:div>
    <w:div w:id="2052030132">
      <w:bodyDiv w:val="1"/>
      <w:marLeft w:val="0"/>
      <w:marRight w:val="0"/>
      <w:marTop w:val="0"/>
      <w:marBottom w:val="0"/>
      <w:divBdr>
        <w:top w:val="none" w:sz="0" w:space="0" w:color="auto"/>
        <w:left w:val="none" w:sz="0" w:space="0" w:color="auto"/>
        <w:bottom w:val="none" w:sz="0" w:space="0" w:color="auto"/>
        <w:right w:val="none" w:sz="0" w:space="0" w:color="auto"/>
      </w:divBdr>
    </w:div>
    <w:div w:id="2052418778">
      <w:bodyDiv w:val="1"/>
      <w:marLeft w:val="0"/>
      <w:marRight w:val="0"/>
      <w:marTop w:val="0"/>
      <w:marBottom w:val="0"/>
      <w:divBdr>
        <w:top w:val="none" w:sz="0" w:space="0" w:color="auto"/>
        <w:left w:val="none" w:sz="0" w:space="0" w:color="auto"/>
        <w:bottom w:val="none" w:sz="0" w:space="0" w:color="auto"/>
        <w:right w:val="none" w:sz="0" w:space="0" w:color="auto"/>
      </w:divBdr>
    </w:div>
    <w:div w:id="2054500726">
      <w:bodyDiv w:val="1"/>
      <w:marLeft w:val="0"/>
      <w:marRight w:val="0"/>
      <w:marTop w:val="0"/>
      <w:marBottom w:val="0"/>
      <w:divBdr>
        <w:top w:val="none" w:sz="0" w:space="0" w:color="auto"/>
        <w:left w:val="none" w:sz="0" w:space="0" w:color="auto"/>
        <w:bottom w:val="none" w:sz="0" w:space="0" w:color="auto"/>
        <w:right w:val="none" w:sz="0" w:space="0" w:color="auto"/>
      </w:divBdr>
    </w:div>
    <w:div w:id="2054841986">
      <w:bodyDiv w:val="1"/>
      <w:marLeft w:val="0"/>
      <w:marRight w:val="0"/>
      <w:marTop w:val="0"/>
      <w:marBottom w:val="0"/>
      <w:divBdr>
        <w:top w:val="none" w:sz="0" w:space="0" w:color="auto"/>
        <w:left w:val="none" w:sz="0" w:space="0" w:color="auto"/>
        <w:bottom w:val="none" w:sz="0" w:space="0" w:color="auto"/>
        <w:right w:val="none" w:sz="0" w:space="0" w:color="auto"/>
      </w:divBdr>
    </w:div>
    <w:div w:id="2055541606">
      <w:bodyDiv w:val="1"/>
      <w:marLeft w:val="0"/>
      <w:marRight w:val="0"/>
      <w:marTop w:val="0"/>
      <w:marBottom w:val="0"/>
      <w:divBdr>
        <w:top w:val="none" w:sz="0" w:space="0" w:color="auto"/>
        <w:left w:val="none" w:sz="0" w:space="0" w:color="auto"/>
        <w:bottom w:val="none" w:sz="0" w:space="0" w:color="auto"/>
        <w:right w:val="none" w:sz="0" w:space="0" w:color="auto"/>
      </w:divBdr>
    </w:div>
    <w:div w:id="2058049476">
      <w:bodyDiv w:val="1"/>
      <w:marLeft w:val="0"/>
      <w:marRight w:val="0"/>
      <w:marTop w:val="0"/>
      <w:marBottom w:val="0"/>
      <w:divBdr>
        <w:top w:val="none" w:sz="0" w:space="0" w:color="auto"/>
        <w:left w:val="none" w:sz="0" w:space="0" w:color="auto"/>
        <w:bottom w:val="none" w:sz="0" w:space="0" w:color="auto"/>
        <w:right w:val="none" w:sz="0" w:space="0" w:color="auto"/>
      </w:divBdr>
    </w:div>
    <w:div w:id="2059477130">
      <w:bodyDiv w:val="1"/>
      <w:marLeft w:val="0"/>
      <w:marRight w:val="0"/>
      <w:marTop w:val="0"/>
      <w:marBottom w:val="0"/>
      <w:divBdr>
        <w:top w:val="none" w:sz="0" w:space="0" w:color="auto"/>
        <w:left w:val="none" w:sz="0" w:space="0" w:color="auto"/>
        <w:bottom w:val="none" w:sz="0" w:space="0" w:color="auto"/>
        <w:right w:val="none" w:sz="0" w:space="0" w:color="auto"/>
      </w:divBdr>
    </w:div>
    <w:div w:id="2059669442">
      <w:bodyDiv w:val="1"/>
      <w:marLeft w:val="0"/>
      <w:marRight w:val="0"/>
      <w:marTop w:val="0"/>
      <w:marBottom w:val="0"/>
      <w:divBdr>
        <w:top w:val="none" w:sz="0" w:space="0" w:color="auto"/>
        <w:left w:val="none" w:sz="0" w:space="0" w:color="auto"/>
        <w:bottom w:val="none" w:sz="0" w:space="0" w:color="auto"/>
        <w:right w:val="none" w:sz="0" w:space="0" w:color="auto"/>
      </w:divBdr>
    </w:div>
    <w:div w:id="2060081052">
      <w:bodyDiv w:val="1"/>
      <w:marLeft w:val="0"/>
      <w:marRight w:val="0"/>
      <w:marTop w:val="0"/>
      <w:marBottom w:val="0"/>
      <w:divBdr>
        <w:top w:val="none" w:sz="0" w:space="0" w:color="auto"/>
        <w:left w:val="none" w:sz="0" w:space="0" w:color="auto"/>
        <w:bottom w:val="none" w:sz="0" w:space="0" w:color="auto"/>
        <w:right w:val="none" w:sz="0" w:space="0" w:color="auto"/>
      </w:divBdr>
    </w:div>
    <w:div w:id="2060664475">
      <w:bodyDiv w:val="1"/>
      <w:marLeft w:val="0"/>
      <w:marRight w:val="0"/>
      <w:marTop w:val="0"/>
      <w:marBottom w:val="0"/>
      <w:divBdr>
        <w:top w:val="none" w:sz="0" w:space="0" w:color="auto"/>
        <w:left w:val="none" w:sz="0" w:space="0" w:color="auto"/>
        <w:bottom w:val="none" w:sz="0" w:space="0" w:color="auto"/>
        <w:right w:val="none" w:sz="0" w:space="0" w:color="auto"/>
      </w:divBdr>
    </w:div>
    <w:div w:id="2060786052">
      <w:bodyDiv w:val="1"/>
      <w:marLeft w:val="0"/>
      <w:marRight w:val="0"/>
      <w:marTop w:val="0"/>
      <w:marBottom w:val="0"/>
      <w:divBdr>
        <w:top w:val="none" w:sz="0" w:space="0" w:color="auto"/>
        <w:left w:val="none" w:sz="0" w:space="0" w:color="auto"/>
        <w:bottom w:val="none" w:sz="0" w:space="0" w:color="auto"/>
        <w:right w:val="none" w:sz="0" w:space="0" w:color="auto"/>
      </w:divBdr>
    </w:div>
    <w:div w:id="2063089988">
      <w:bodyDiv w:val="1"/>
      <w:marLeft w:val="0"/>
      <w:marRight w:val="0"/>
      <w:marTop w:val="0"/>
      <w:marBottom w:val="0"/>
      <w:divBdr>
        <w:top w:val="none" w:sz="0" w:space="0" w:color="auto"/>
        <w:left w:val="none" w:sz="0" w:space="0" w:color="auto"/>
        <w:bottom w:val="none" w:sz="0" w:space="0" w:color="auto"/>
        <w:right w:val="none" w:sz="0" w:space="0" w:color="auto"/>
      </w:divBdr>
    </w:div>
    <w:div w:id="2063289413">
      <w:bodyDiv w:val="1"/>
      <w:marLeft w:val="0"/>
      <w:marRight w:val="0"/>
      <w:marTop w:val="0"/>
      <w:marBottom w:val="0"/>
      <w:divBdr>
        <w:top w:val="none" w:sz="0" w:space="0" w:color="auto"/>
        <w:left w:val="none" w:sz="0" w:space="0" w:color="auto"/>
        <w:bottom w:val="none" w:sz="0" w:space="0" w:color="auto"/>
        <w:right w:val="none" w:sz="0" w:space="0" w:color="auto"/>
      </w:divBdr>
    </w:div>
    <w:div w:id="2064669680">
      <w:bodyDiv w:val="1"/>
      <w:marLeft w:val="0"/>
      <w:marRight w:val="0"/>
      <w:marTop w:val="0"/>
      <w:marBottom w:val="0"/>
      <w:divBdr>
        <w:top w:val="none" w:sz="0" w:space="0" w:color="auto"/>
        <w:left w:val="none" w:sz="0" w:space="0" w:color="auto"/>
        <w:bottom w:val="none" w:sz="0" w:space="0" w:color="auto"/>
        <w:right w:val="none" w:sz="0" w:space="0" w:color="auto"/>
      </w:divBdr>
    </w:div>
    <w:div w:id="2064676293">
      <w:bodyDiv w:val="1"/>
      <w:marLeft w:val="0"/>
      <w:marRight w:val="0"/>
      <w:marTop w:val="0"/>
      <w:marBottom w:val="0"/>
      <w:divBdr>
        <w:top w:val="none" w:sz="0" w:space="0" w:color="auto"/>
        <w:left w:val="none" w:sz="0" w:space="0" w:color="auto"/>
        <w:bottom w:val="none" w:sz="0" w:space="0" w:color="auto"/>
        <w:right w:val="none" w:sz="0" w:space="0" w:color="auto"/>
      </w:divBdr>
    </w:div>
    <w:div w:id="2064908704">
      <w:bodyDiv w:val="1"/>
      <w:marLeft w:val="0"/>
      <w:marRight w:val="0"/>
      <w:marTop w:val="0"/>
      <w:marBottom w:val="0"/>
      <w:divBdr>
        <w:top w:val="none" w:sz="0" w:space="0" w:color="auto"/>
        <w:left w:val="none" w:sz="0" w:space="0" w:color="auto"/>
        <w:bottom w:val="none" w:sz="0" w:space="0" w:color="auto"/>
        <w:right w:val="none" w:sz="0" w:space="0" w:color="auto"/>
      </w:divBdr>
    </w:div>
    <w:div w:id="2068189061">
      <w:bodyDiv w:val="1"/>
      <w:marLeft w:val="0"/>
      <w:marRight w:val="0"/>
      <w:marTop w:val="0"/>
      <w:marBottom w:val="0"/>
      <w:divBdr>
        <w:top w:val="none" w:sz="0" w:space="0" w:color="auto"/>
        <w:left w:val="none" w:sz="0" w:space="0" w:color="auto"/>
        <w:bottom w:val="none" w:sz="0" w:space="0" w:color="auto"/>
        <w:right w:val="none" w:sz="0" w:space="0" w:color="auto"/>
      </w:divBdr>
    </w:div>
    <w:div w:id="2068335377">
      <w:bodyDiv w:val="1"/>
      <w:marLeft w:val="0"/>
      <w:marRight w:val="0"/>
      <w:marTop w:val="0"/>
      <w:marBottom w:val="0"/>
      <w:divBdr>
        <w:top w:val="none" w:sz="0" w:space="0" w:color="auto"/>
        <w:left w:val="none" w:sz="0" w:space="0" w:color="auto"/>
        <w:bottom w:val="none" w:sz="0" w:space="0" w:color="auto"/>
        <w:right w:val="none" w:sz="0" w:space="0" w:color="auto"/>
      </w:divBdr>
    </w:div>
    <w:div w:id="2068608147">
      <w:bodyDiv w:val="1"/>
      <w:marLeft w:val="0"/>
      <w:marRight w:val="0"/>
      <w:marTop w:val="0"/>
      <w:marBottom w:val="0"/>
      <w:divBdr>
        <w:top w:val="none" w:sz="0" w:space="0" w:color="auto"/>
        <w:left w:val="none" w:sz="0" w:space="0" w:color="auto"/>
        <w:bottom w:val="none" w:sz="0" w:space="0" w:color="auto"/>
        <w:right w:val="none" w:sz="0" w:space="0" w:color="auto"/>
      </w:divBdr>
    </w:div>
    <w:div w:id="2072730532">
      <w:bodyDiv w:val="1"/>
      <w:marLeft w:val="0"/>
      <w:marRight w:val="0"/>
      <w:marTop w:val="0"/>
      <w:marBottom w:val="0"/>
      <w:divBdr>
        <w:top w:val="none" w:sz="0" w:space="0" w:color="auto"/>
        <w:left w:val="none" w:sz="0" w:space="0" w:color="auto"/>
        <w:bottom w:val="none" w:sz="0" w:space="0" w:color="auto"/>
        <w:right w:val="none" w:sz="0" w:space="0" w:color="auto"/>
      </w:divBdr>
    </w:div>
    <w:div w:id="2074816011">
      <w:bodyDiv w:val="1"/>
      <w:marLeft w:val="0"/>
      <w:marRight w:val="0"/>
      <w:marTop w:val="0"/>
      <w:marBottom w:val="0"/>
      <w:divBdr>
        <w:top w:val="none" w:sz="0" w:space="0" w:color="auto"/>
        <w:left w:val="none" w:sz="0" w:space="0" w:color="auto"/>
        <w:bottom w:val="none" w:sz="0" w:space="0" w:color="auto"/>
        <w:right w:val="none" w:sz="0" w:space="0" w:color="auto"/>
      </w:divBdr>
    </w:div>
    <w:div w:id="2075816106">
      <w:bodyDiv w:val="1"/>
      <w:marLeft w:val="0"/>
      <w:marRight w:val="0"/>
      <w:marTop w:val="0"/>
      <w:marBottom w:val="0"/>
      <w:divBdr>
        <w:top w:val="none" w:sz="0" w:space="0" w:color="auto"/>
        <w:left w:val="none" w:sz="0" w:space="0" w:color="auto"/>
        <w:bottom w:val="none" w:sz="0" w:space="0" w:color="auto"/>
        <w:right w:val="none" w:sz="0" w:space="0" w:color="auto"/>
      </w:divBdr>
    </w:div>
    <w:div w:id="2077776493">
      <w:bodyDiv w:val="1"/>
      <w:marLeft w:val="0"/>
      <w:marRight w:val="0"/>
      <w:marTop w:val="0"/>
      <w:marBottom w:val="0"/>
      <w:divBdr>
        <w:top w:val="none" w:sz="0" w:space="0" w:color="auto"/>
        <w:left w:val="none" w:sz="0" w:space="0" w:color="auto"/>
        <w:bottom w:val="none" w:sz="0" w:space="0" w:color="auto"/>
        <w:right w:val="none" w:sz="0" w:space="0" w:color="auto"/>
      </w:divBdr>
    </w:div>
    <w:div w:id="2078358303">
      <w:bodyDiv w:val="1"/>
      <w:marLeft w:val="0"/>
      <w:marRight w:val="0"/>
      <w:marTop w:val="0"/>
      <w:marBottom w:val="0"/>
      <w:divBdr>
        <w:top w:val="none" w:sz="0" w:space="0" w:color="auto"/>
        <w:left w:val="none" w:sz="0" w:space="0" w:color="auto"/>
        <w:bottom w:val="none" w:sz="0" w:space="0" w:color="auto"/>
        <w:right w:val="none" w:sz="0" w:space="0" w:color="auto"/>
      </w:divBdr>
    </w:div>
    <w:div w:id="2078891597">
      <w:bodyDiv w:val="1"/>
      <w:marLeft w:val="0"/>
      <w:marRight w:val="0"/>
      <w:marTop w:val="0"/>
      <w:marBottom w:val="0"/>
      <w:divBdr>
        <w:top w:val="none" w:sz="0" w:space="0" w:color="auto"/>
        <w:left w:val="none" w:sz="0" w:space="0" w:color="auto"/>
        <w:bottom w:val="none" w:sz="0" w:space="0" w:color="auto"/>
        <w:right w:val="none" w:sz="0" w:space="0" w:color="auto"/>
      </w:divBdr>
    </w:div>
    <w:div w:id="2079204311">
      <w:bodyDiv w:val="1"/>
      <w:marLeft w:val="0"/>
      <w:marRight w:val="0"/>
      <w:marTop w:val="0"/>
      <w:marBottom w:val="0"/>
      <w:divBdr>
        <w:top w:val="none" w:sz="0" w:space="0" w:color="auto"/>
        <w:left w:val="none" w:sz="0" w:space="0" w:color="auto"/>
        <w:bottom w:val="none" w:sz="0" w:space="0" w:color="auto"/>
        <w:right w:val="none" w:sz="0" w:space="0" w:color="auto"/>
      </w:divBdr>
    </w:div>
    <w:div w:id="2080253360">
      <w:bodyDiv w:val="1"/>
      <w:marLeft w:val="0"/>
      <w:marRight w:val="0"/>
      <w:marTop w:val="0"/>
      <w:marBottom w:val="0"/>
      <w:divBdr>
        <w:top w:val="none" w:sz="0" w:space="0" w:color="auto"/>
        <w:left w:val="none" w:sz="0" w:space="0" w:color="auto"/>
        <w:bottom w:val="none" w:sz="0" w:space="0" w:color="auto"/>
        <w:right w:val="none" w:sz="0" w:space="0" w:color="auto"/>
      </w:divBdr>
    </w:div>
    <w:div w:id="2081437809">
      <w:bodyDiv w:val="1"/>
      <w:marLeft w:val="0"/>
      <w:marRight w:val="0"/>
      <w:marTop w:val="0"/>
      <w:marBottom w:val="0"/>
      <w:divBdr>
        <w:top w:val="none" w:sz="0" w:space="0" w:color="auto"/>
        <w:left w:val="none" w:sz="0" w:space="0" w:color="auto"/>
        <w:bottom w:val="none" w:sz="0" w:space="0" w:color="auto"/>
        <w:right w:val="none" w:sz="0" w:space="0" w:color="auto"/>
      </w:divBdr>
    </w:div>
    <w:div w:id="2081439515">
      <w:bodyDiv w:val="1"/>
      <w:marLeft w:val="0"/>
      <w:marRight w:val="0"/>
      <w:marTop w:val="0"/>
      <w:marBottom w:val="0"/>
      <w:divBdr>
        <w:top w:val="none" w:sz="0" w:space="0" w:color="auto"/>
        <w:left w:val="none" w:sz="0" w:space="0" w:color="auto"/>
        <w:bottom w:val="none" w:sz="0" w:space="0" w:color="auto"/>
        <w:right w:val="none" w:sz="0" w:space="0" w:color="auto"/>
      </w:divBdr>
    </w:div>
    <w:div w:id="2082018805">
      <w:bodyDiv w:val="1"/>
      <w:marLeft w:val="0"/>
      <w:marRight w:val="0"/>
      <w:marTop w:val="0"/>
      <w:marBottom w:val="0"/>
      <w:divBdr>
        <w:top w:val="none" w:sz="0" w:space="0" w:color="auto"/>
        <w:left w:val="none" w:sz="0" w:space="0" w:color="auto"/>
        <w:bottom w:val="none" w:sz="0" w:space="0" w:color="auto"/>
        <w:right w:val="none" w:sz="0" w:space="0" w:color="auto"/>
      </w:divBdr>
    </w:div>
    <w:div w:id="2082826299">
      <w:bodyDiv w:val="1"/>
      <w:marLeft w:val="0"/>
      <w:marRight w:val="0"/>
      <w:marTop w:val="0"/>
      <w:marBottom w:val="0"/>
      <w:divBdr>
        <w:top w:val="none" w:sz="0" w:space="0" w:color="auto"/>
        <w:left w:val="none" w:sz="0" w:space="0" w:color="auto"/>
        <w:bottom w:val="none" w:sz="0" w:space="0" w:color="auto"/>
        <w:right w:val="none" w:sz="0" w:space="0" w:color="auto"/>
      </w:divBdr>
    </w:div>
    <w:div w:id="2083019524">
      <w:bodyDiv w:val="1"/>
      <w:marLeft w:val="0"/>
      <w:marRight w:val="0"/>
      <w:marTop w:val="0"/>
      <w:marBottom w:val="0"/>
      <w:divBdr>
        <w:top w:val="none" w:sz="0" w:space="0" w:color="auto"/>
        <w:left w:val="none" w:sz="0" w:space="0" w:color="auto"/>
        <w:bottom w:val="none" w:sz="0" w:space="0" w:color="auto"/>
        <w:right w:val="none" w:sz="0" w:space="0" w:color="auto"/>
      </w:divBdr>
    </w:div>
    <w:div w:id="2083285854">
      <w:bodyDiv w:val="1"/>
      <w:marLeft w:val="0"/>
      <w:marRight w:val="0"/>
      <w:marTop w:val="0"/>
      <w:marBottom w:val="0"/>
      <w:divBdr>
        <w:top w:val="none" w:sz="0" w:space="0" w:color="auto"/>
        <w:left w:val="none" w:sz="0" w:space="0" w:color="auto"/>
        <w:bottom w:val="none" w:sz="0" w:space="0" w:color="auto"/>
        <w:right w:val="none" w:sz="0" w:space="0" w:color="auto"/>
      </w:divBdr>
    </w:div>
    <w:div w:id="2084057854">
      <w:bodyDiv w:val="1"/>
      <w:marLeft w:val="0"/>
      <w:marRight w:val="0"/>
      <w:marTop w:val="0"/>
      <w:marBottom w:val="0"/>
      <w:divBdr>
        <w:top w:val="none" w:sz="0" w:space="0" w:color="auto"/>
        <w:left w:val="none" w:sz="0" w:space="0" w:color="auto"/>
        <w:bottom w:val="none" w:sz="0" w:space="0" w:color="auto"/>
        <w:right w:val="none" w:sz="0" w:space="0" w:color="auto"/>
      </w:divBdr>
    </w:div>
    <w:div w:id="2085491354">
      <w:bodyDiv w:val="1"/>
      <w:marLeft w:val="0"/>
      <w:marRight w:val="0"/>
      <w:marTop w:val="0"/>
      <w:marBottom w:val="0"/>
      <w:divBdr>
        <w:top w:val="none" w:sz="0" w:space="0" w:color="auto"/>
        <w:left w:val="none" w:sz="0" w:space="0" w:color="auto"/>
        <w:bottom w:val="none" w:sz="0" w:space="0" w:color="auto"/>
        <w:right w:val="none" w:sz="0" w:space="0" w:color="auto"/>
      </w:divBdr>
    </w:div>
    <w:div w:id="2086341319">
      <w:bodyDiv w:val="1"/>
      <w:marLeft w:val="0"/>
      <w:marRight w:val="0"/>
      <w:marTop w:val="0"/>
      <w:marBottom w:val="0"/>
      <w:divBdr>
        <w:top w:val="none" w:sz="0" w:space="0" w:color="auto"/>
        <w:left w:val="none" w:sz="0" w:space="0" w:color="auto"/>
        <w:bottom w:val="none" w:sz="0" w:space="0" w:color="auto"/>
        <w:right w:val="none" w:sz="0" w:space="0" w:color="auto"/>
      </w:divBdr>
    </w:div>
    <w:div w:id="2086369125">
      <w:bodyDiv w:val="1"/>
      <w:marLeft w:val="0"/>
      <w:marRight w:val="0"/>
      <w:marTop w:val="0"/>
      <w:marBottom w:val="0"/>
      <w:divBdr>
        <w:top w:val="none" w:sz="0" w:space="0" w:color="auto"/>
        <w:left w:val="none" w:sz="0" w:space="0" w:color="auto"/>
        <w:bottom w:val="none" w:sz="0" w:space="0" w:color="auto"/>
        <w:right w:val="none" w:sz="0" w:space="0" w:color="auto"/>
      </w:divBdr>
    </w:div>
    <w:div w:id="2089304932">
      <w:bodyDiv w:val="1"/>
      <w:marLeft w:val="0"/>
      <w:marRight w:val="0"/>
      <w:marTop w:val="0"/>
      <w:marBottom w:val="0"/>
      <w:divBdr>
        <w:top w:val="none" w:sz="0" w:space="0" w:color="auto"/>
        <w:left w:val="none" w:sz="0" w:space="0" w:color="auto"/>
        <w:bottom w:val="none" w:sz="0" w:space="0" w:color="auto"/>
        <w:right w:val="none" w:sz="0" w:space="0" w:color="auto"/>
      </w:divBdr>
    </w:div>
    <w:div w:id="2089837568">
      <w:bodyDiv w:val="1"/>
      <w:marLeft w:val="0"/>
      <w:marRight w:val="0"/>
      <w:marTop w:val="0"/>
      <w:marBottom w:val="0"/>
      <w:divBdr>
        <w:top w:val="none" w:sz="0" w:space="0" w:color="auto"/>
        <w:left w:val="none" w:sz="0" w:space="0" w:color="auto"/>
        <w:bottom w:val="none" w:sz="0" w:space="0" w:color="auto"/>
        <w:right w:val="none" w:sz="0" w:space="0" w:color="auto"/>
      </w:divBdr>
    </w:div>
    <w:div w:id="2089839321">
      <w:bodyDiv w:val="1"/>
      <w:marLeft w:val="0"/>
      <w:marRight w:val="0"/>
      <w:marTop w:val="0"/>
      <w:marBottom w:val="0"/>
      <w:divBdr>
        <w:top w:val="none" w:sz="0" w:space="0" w:color="auto"/>
        <w:left w:val="none" w:sz="0" w:space="0" w:color="auto"/>
        <w:bottom w:val="none" w:sz="0" w:space="0" w:color="auto"/>
        <w:right w:val="none" w:sz="0" w:space="0" w:color="auto"/>
      </w:divBdr>
    </w:div>
    <w:div w:id="2089956224">
      <w:bodyDiv w:val="1"/>
      <w:marLeft w:val="0"/>
      <w:marRight w:val="0"/>
      <w:marTop w:val="0"/>
      <w:marBottom w:val="0"/>
      <w:divBdr>
        <w:top w:val="none" w:sz="0" w:space="0" w:color="auto"/>
        <w:left w:val="none" w:sz="0" w:space="0" w:color="auto"/>
        <w:bottom w:val="none" w:sz="0" w:space="0" w:color="auto"/>
        <w:right w:val="none" w:sz="0" w:space="0" w:color="auto"/>
      </w:divBdr>
    </w:div>
    <w:div w:id="2090077343">
      <w:bodyDiv w:val="1"/>
      <w:marLeft w:val="0"/>
      <w:marRight w:val="0"/>
      <w:marTop w:val="0"/>
      <w:marBottom w:val="0"/>
      <w:divBdr>
        <w:top w:val="none" w:sz="0" w:space="0" w:color="auto"/>
        <w:left w:val="none" w:sz="0" w:space="0" w:color="auto"/>
        <w:bottom w:val="none" w:sz="0" w:space="0" w:color="auto"/>
        <w:right w:val="none" w:sz="0" w:space="0" w:color="auto"/>
      </w:divBdr>
    </w:div>
    <w:div w:id="2090616640">
      <w:bodyDiv w:val="1"/>
      <w:marLeft w:val="0"/>
      <w:marRight w:val="0"/>
      <w:marTop w:val="0"/>
      <w:marBottom w:val="0"/>
      <w:divBdr>
        <w:top w:val="none" w:sz="0" w:space="0" w:color="auto"/>
        <w:left w:val="none" w:sz="0" w:space="0" w:color="auto"/>
        <w:bottom w:val="none" w:sz="0" w:space="0" w:color="auto"/>
        <w:right w:val="none" w:sz="0" w:space="0" w:color="auto"/>
      </w:divBdr>
    </w:div>
    <w:div w:id="2091466677">
      <w:bodyDiv w:val="1"/>
      <w:marLeft w:val="0"/>
      <w:marRight w:val="0"/>
      <w:marTop w:val="0"/>
      <w:marBottom w:val="0"/>
      <w:divBdr>
        <w:top w:val="none" w:sz="0" w:space="0" w:color="auto"/>
        <w:left w:val="none" w:sz="0" w:space="0" w:color="auto"/>
        <w:bottom w:val="none" w:sz="0" w:space="0" w:color="auto"/>
        <w:right w:val="none" w:sz="0" w:space="0" w:color="auto"/>
      </w:divBdr>
    </w:div>
    <w:div w:id="2091806954">
      <w:bodyDiv w:val="1"/>
      <w:marLeft w:val="0"/>
      <w:marRight w:val="0"/>
      <w:marTop w:val="0"/>
      <w:marBottom w:val="0"/>
      <w:divBdr>
        <w:top w:val="none" w:sz="0" w:space="0" w:color="auto"/>
        <w:left w:val="none" w:sz="0" w:space="0" w:color="auto"/>
        <w:bottom w:val="none" w:sz="0" w:space="0" w:color="auto"/>
        <w:right w:val="none" w:sz="0" w:space="0" w:color="auto"/>
      </w:divBdr>
    </w:div>
    <w:div w:id="2092659305">
      <w:bodyDiv w:val="1"/>
      <w:marLeft w:val="0"/>
      <w:marRight w:val="0"/>
      <w:marTop w:val="0"/>
      <w:marBottom w:val="0"/>
      <w:divBdr>
        <w:top w:val="none" w:sz="0" w:space="0" w:color="auto"/>
        <w:left w:val="none" w:sz="0" w:space="0" w:color="auto"/>
        <w:bottom w:val="none" w:sz="0" w:space="0" w:color="auto"/>
        <w:right w:val="none" w:sz="0" w:space="0" w:color="auto"/>
      </w:divBdr>
    </w:div>
    <w:div w:id="2093312171">
      <w:bodyDiv w:val="1"/>
      <w:marLeft w:val="0"/>
      <w:marRight w:val="0"/>
      <w:marTop w:val="0"/>
      <w:marBottom w:val="0"/>
      <w:divBdr>
        <w:top w:val="none" w:sz="0" w:space="0" w:color="auto"/>
        <w:left w:val="none" w:sz="0" w:space="0" w:color="auto"/>
        <w:bottom w:val="none" w:sz="0" w:space="0" w:color="auto"/>
        <w:right w:val="none" w:sz="0" w:space="0" w:color="auto"/>
      </w:divBdr>
    </w:div>
    <w:div w:id="2093426097">
      <w:bodyDiv w:val="1"/>
      <w:marLeft w:val="0"/>
      <w:marRight w:val="0"/>
      <w:marTop w:val="0"/>
      <w:marBottom w:val="0"/>
      <w:divBdr>
        <w:top w:val="none" w:sz="0" w:space="0" w:color="auto"/>
        <w:left w:val="none" w:sz="0" w:space="0" w:color="auto"/>
        <w:bottom w:val="none" w:sz="0" w:space="0" w:color="auto"/>
        <w:right w:val="none" w:sz="0" w:space="0" w:color="auto"/>
      </w:divBdr>
    </w:div>
    <w:div w:id="2094081794">
      <w:bodyDiv w:val="1"/>
      <w:marLeft w:val="0"/>
      <w:marRight w:val="0"/>
      <w:marTop w:val="0"/>
      <w:marBottom w:val="0"/>
      <w:divBdr>
        <w:top w:val="none" w:sz="0" w:space="0" w:color="auto"/>
        <w:left w:val="none" w:sz="0" w:space="0" w:color="auto"/>
        <w:bottom w:val="none" w:sz="0" w:space="0" w:color="auto"/>
        <w:right w:val="none" w:sz="0" w:space="0" w:color="auto"/>
      </w:divBdr>
    </w:div>
    <w:div w:id="2094618150">
      <w:bodyDiv w:val="1"/>
      <w:marLeft w:val="0"/>
      <w:marRight w:val="0"/>
      <w:marTop w:val="0"/>
      <w:marBottom w:val="0"/>
      <w:divBdr>
        <w:top w:val="none" w:sz="0" w:space="0" w:color="auto"/>
        <w:left w:val="none" w:sz="0" w:space="0" w:color="auto"/>
        <w:bottom w:val="none" w:sz="0" w:space="0" w:color="auto"/>
        <w:right w:val="none" w:sz="0" w:space="0" w:color="auto"/>
      </w:divBdr>
    </w:div>
    <w:div w:id="2095973583">
      <w:bodyDiv w:val="1"/>
      <w:marLeft w:val="0"/>
      <w:marRight w:val="0"/>
      <w:marTop w:val="0"/>
      <w:marBottom w:val="0"/>
      <w:divBdr>
        <w:top w:val="none" w:sz="0" w:space="0" w:color="auto"/>
        <w:left w:val="none" w:sz="0" w:space="0" w:color="auto"/>
        <w:bottom w:val="none" w:sz="0" w:space="0" w:color="auto"/>
        <w:right w:val="none" w:sz="0" w:space="0" w:color="auto"/>
      </w:divBdr>
    </w:div>
    <w:div w:id="2097289757">
      <w:bodyDiv w:val="1"/>
      <w:marLeft w:val="0"/>
      <w:marRight w:val="0"/>
      <w:marTop w:val="0"/>
      <w:marBottom w:val="0"/>
      <w:divBdr>
        <w:top w:val="none" w:sz="0" w:space="0" w:color="auto"/>
        <w:left w:val="none" w:sz="0" w:space="0" w:color="auto"/>
        <w:bottom w:val="none" w:sz="0" w:space="0" w:color="auto"/>
        <w:right w:val="none" w:sz="0" w:space="0" w:color="auto"/>
      </w:divBdr>
    </w:div>
    <w:div w:id="2098674350">
      <w:bodyDiv w:val="1"/>
      <w:marLeft w:val="0"/>
      <w:marRight w:val="0"/>
      <w:marTop w:val="0"/>
      <w:marBottom w:val="0"/>
      <w:divBdr>
        <w:top w:val="none" w:sz="0" w:space="0" w:color="auto"/>
        <w:left w:val="none" w:sz="0" w:space="0" w:color="auto"/>
        <w:bottom w:val="none" w:sz="0" w:space="0" w:color="auto"/>
        <w:right w:val="none" w:sz="0" w:space="0" w:color="auto"/>
      </w:divBdr>
    </w:div>
    <w:div w:id="2099329274">
      <w:bodyDiv w:val="1"/>
      <w:marLeft w:val="0"/>
      <w:marRight w:val="0"/>
      <w:marTop w:val="0"/>
      <w:marBottom w:val="0"/>
      <w:divBdr>
        <w:top w:val="none" w:sz="0" w:space="0" w:color="auto"/>
        <w:left w:val="none" w:sz="0" w:space="0" w:color="auto"/>
        <w:bottom w:val="none" w:sz="0" w:space="0" w:color="auto"/>
        <w:right w:val="none" w:sz="0" w:space="0" w:color="auto"/>
      </w:divBdr>
    </w:div>
    <w:div w:id="2099474971">
      <w:bodyDiv w:val="1"/>
      <w:marLeft w:val="0"/>
      <w:marRight w:val="0"/>
      <w:marTop w:val="0"/>
      <w:marBottom w:val="0"/>
      <w:divBdr>
        <w:top w:val="none" w:sz="0" w:space="0" w:color="auto"/>
        <w:left w:val="none" w:sz="0" w:space="0" w:color="auto"/>
        <w:bottom w:val="none" w:sz="0" w:space="0" w:color="auto"/>
        <w:right w:val="none" w:sz="0" w:space="0" w:color="auto"/>
      </w:divBdr>
    </w:div>
    <w:div w:id="2099979909">
      <w:bodyDiv w:val="1"/>
      <w:marLeft w:val="0"/>
      <w:marRight w:val="0"/>
      <w:marTop w:val="0"/>
      <w:marBottom w:val="0"/>
      <w:divBdr>
        <w:top w:val="none" w:sz="0" w:space="0" w:color="auto"/>
        <w:left w:val="none" w:sz="0" w:space="0" w:color="auto"/>
        <w:bottom w:val="none" w:sz="0" w:space="0" w:color="auto"/>
        <w:right w:val="none" w:sz="0" w:space="0" w:color="auto"/>
      </w:divBdr>
    </w:div>
    <w:div w:id="2099979933">
      <w:bodyDiv w:val="1"/>
      <w:marLeft w:val="0"/>
      <w:marRight w:val="0"/>
      <w:marTop w:val="0"/>
      <w:marBottom w:val="0"/>
      <w:divBdr>
        <w:top w:val="none" w:sz="0" w:space="0" w:color="auto"/>
        <w:left w:val="none" w:sz="0" w:space="0" w:color="auto"/>
        <w:bottom w:val="none" w:sz="0" w:space="0" w:color="auto"/>
        <w:right w:val="none" w:sz="0" w:space="0" w:color="auto"/>
      </w:divBdr>
    </w:div>
    <w:div w:id="2101288782">
      <w:bodyDiv w:val="1"/>
      <w:marLeft w:val="0"/>
      <w:marRight w:val="0"/>
      <w:marTop w:val="0"/>
      <w:marBottom w:val="0"/>
      <w:divBdr>
        <w:top w:val="none" w:sz="0" w:space="0" w:color="auto"/>
        <w:left w:val="none" w:sz="0" w:space="0" w:color="auto"/>
        <w:bottom w:val="none" w:sz="0" w:space="0" w:color="auto"/>
        <w:right w:val="none" w:sz="0" w:space="0" w:color="auto"/>
      </w:divBdr>
    </w:div>
    <w:div w:id="2101825693">
      <w:bodyDiv w:val="1"/>
      <w:marLeft w:val="0"/>
      <w:marRight w:val="0"/>
      <w:marTop w:val="0"/>
      <w:marBottom w:val="0"/>
      <w:divBdr>
        <w:top w:val="none" w:sz="0" w:space="0" w:color="auto"/>
        <w:left w:val="none" w:sz="0" w:space="0" w:color="auto"/>
        <w:bottom w:val="none" w:sz="0" w:space="0" w:color="auto"/>
        <w:right w:val="none" w:sz="0" w:space="0" w:color="auto"/>
      </w:divBdr>
    </w:div>
    <w:div w:id="2101828109">
      <w:bodyDiv w:val="1"/>
      <w:marLeft w:val="0"/>
      <w:marRight w:val="0"/>
      <w:marTop w:val="0"/>
      <w:marBottom w:val="0"/>
      <w:divBdr>
        <w:top w:val="none" w:sz="0" w:space="0" w:color="auto"/>
        <w:left w:val="none" w:sz="0" w:space="0" w:color="auto"/>
        <w:bottom w:val="none" w:sz="0" w:space="0" w:color="auto"/>
        <w:right w:val="none" w:sz="0" w:space="0" w:color="auto"/>
      </w:divBdr>
    </w:div>
    <w:div w:id="2102872191">
      <w:bodyDiv w:val="1"/>
      <w:marLeft w:val="0"/>
      <w:marRight w:val="0"/>
      <w:marTop w:val="0"/>
      <w:marBottom w:val="0"/>
      <w:divBdr>
        <w:top w:val="none" w:sz="0" w:space="0" w:color="auto"/>
        <w:left w:val="none" w:sz="0" w:space="0" w:color="auto"/>
        <w:bottom w:val="none" w:sz="0" w:space="0" w:color="auto"/>
        <w:right w:val="none" w:sz="0" w:space="0" w:color="auto"/>
      </w:divBdr>
    </w:div>
    <w:div w:id="2103184838">
      <w:bodyDiv w:val="1"/>
      <w:marLeft w:val="0"/>
      <w:marRight w:val="0"/>
      <w:marTop w:val="0"/>
      <w:marBottom w:val="0"/>
      <w:divBdr>
        <w:top w:val="none" w:sz="0" w:space="0" w:color="auto"/>
        <w:left w:val="none" w:sz="0" w:space="0" w:color="auto"/>
        <w:bottom w:val="none" w:sz="0" w:space="0" w:color="auto"/>
        <w:right w:val="none" w:sz="0" w:space="0" w:color="auto"/>
      </w:divBdr>
    </w:div>
    <w:div w:id="2103724478">
      <w:bodyDiv w:val="1"/>
      <w:marLeft w:val="0"/>
      <w:marRight w:val="0"/>
      <w:marTop w:val="0"/>
      <w:marBottom w:val="0"/>
      <w:divBdr>
        <w:top w:val="none" w:sz="0" w:space="0" w:color="auto"/>
        <w:left w:val="none" w:sz="0" w:space="0" w:color="auto"/>
        <w:bottom w:val="none" w:sz="0" w:space="0" w:color="auto"/>
        <w:right w:val="none" w:sz="0" w:space="0" w:color="auto"/>
      </w:divBdr>
    </w:div>
    <w:div w:id="2107386815">
      <w:bodyDiv w:val="1"/>
      <w:marLeft w:val="0"/>
      <w:marRight w:val="0"/>
      <w:marTop w:val="0"/>
      <w:marBottom w:val="0"/>
      <w:divBdr>
        <w:top w:val="none" w:sz="0" w:space="0" w:color="auto"/>
        <w:left w:val="none" w:sz="0" w:space="0" w:color="auto"/>
        <w:bottom w:val="none" w:sz="0" w:space="0" w:color="auto"/>
        <w:right w:val="none" w:sz="0" w:space="0" w:color="auto"/>
      </w:divBdr>
    </w:div>
    <w:div w:id="2107996703">
      <w:bodyDiv w:val="1"/>
      <w:marLeft w:val="0"/>
      <w:marRight w:val="0"/>
      <w:marTop w:val="0"/>
      <w:marBottom w:val="0"/>
      <w:divBdr>
        <w:top w:val="none" w:sz="0" w:space="0" w:color="auto"/>
        <w:left w:val="none" w:sz="0" w:space="0" w:color="auto"/>
        <w:bottom w:val="none" w:sz="0" w:space="0" w:color="auto"/>
        <w:right w:val="none" w:sz="0" w:space="0" w:color="auto"/>
      </w:divBdr>
    </w:div>
    <w:div w:id="2108235531">
      <w:bodyDiv w:val="1"/>
      <w:marLeft w:val="0"/>
      <w:marRight w:val="0"/>
      <w:marTop w:val="0"/>
      <w:marBottom w:val="0"/>
      <w:divBdr>
        <w:top w:val="none" w:sz="0" w:space="0" w:color="auto"/>
        <w:left w:val="none" w:sz="0" w:space="0" w:color="auto"/>
        <w:bottom w:val="none" w:sz="0" w:space="0" w:color="auto"/>
        <w:right w:val="none" w:sz="0" w:space="0" w:color="auto"/>
      </w:divBdr>
    </w:div>
    <w:div w:id="2108622031">
      <w:bodyDiv w:val="1"/>
      <w:marLeft w:val="0"/>
      <w:marRight w:val="0"/>
      <w:marTop w:val="0"/>
      <w:marBottom w:val="0"/>
      <w:divBdr>
        <w:top w:val="none" w:sz="0" w:space="0" w:color="auto"/>
        <w:left w:val="none" w:sz="0" w:space="0" w:color="auto"/>
        <w:bottom w:val="none" w:sz="0" w:space="0" w:color="auto"/>
        <w:right w:val="none" w:sz="0" w:space="0" w:color="auto"/>
      </w:divBdr>
    </w:div>
    <w:div w:id="2110344522">
      <w:bodyDiv w:val="1"/>
      <w:marLeft w:val="0"/>
      <w:marRight w:val="0"/>
      <w:marTop w:val="0"/>
      <w:marBottom w:val="0"/>
      <w:divBdr>
        <w:top w:val="none" w:sz="0" w:space="0" w:color="auto"/>
        <w:left w:val="none" w:sz="0" w:space="0" w:color="auto"/>
        <w:bottom w:val="none" w:sz="0" w:space="0" w:color="auto"/>
        <w:right w:val="none" w:sz="0" w:space="0" w:color="auto"/>
      </w:divBdr>
    </w:div>
    <w:div w:id="2110546017">
      <w:bodyDiv w:val="1"/>
      <w:marLeft w:val="0"/>
      <w:marRight w:val="0"/>
      <w:marTop w:val="0"/>
      <w:marBottom w:val="0"/>
      <w:divBdr>
        <w:top w:val="none" w:sz="0" w:space="0" w:color="auto"/>
        <w:left w:val="none" w:sz="0" w:space="0" w:color="auto"/>
        <w:bottom w:val="none" w:sz="0" w:space="0" w:color="auto"/>
        <w:right w:val="none" w:sz="0" w:space="0" w:color="auto"/>
      </w:divBdr>
    </w:div>
    <w:div w:id="2111000052">
      <w:bodyDiv w:val="1"/>
      <w:marLeft w:val="0"/>
      <w:marRight w:val="0"/>
      <w:marTop w:val="0"/>
      <w:marBottom w:val="0"/>
      <w:divBdr>
        <w:top w:val="none" w:sz="0" w:space="0" w:color="auto"/>
        <w:left w:val="none" w:sz="0" w:space="0" w:color="auto"/>
        <w:bottom w:val="none" w:sz="0" w:space="0" w:color="auto"/>
        <w:right w:val="none" w:sz="0" w:space="0" w:color="auto"/>
      </w:divBdr>
    </w:div>
    <w:div w:id="2111074291">
      <w:bodyDiv w:val="1"/>
      <w:marLeft w:val="0"/>
      <w:marRight w:val="0"/>
      <w:marTop w:val="0"/>
      <w:marBottom w:val="0"/>
      <w:divBdr>
        <w:top w:val="none" w:sz="0" w:space="0" w:color="auto"/>
        <w:left w:val="none" w:sz="0" w:space="0" w:color="auto"/>
        <w:bottom w:val="none" w:sz="0" w:space="0" w:color="auto"/>
        <w:right w:val="none" w:sz="0" w:space="0" w:color="auto"/>
      </w:divBdr>
    </w:div>
    <w:div w:id="2111504540">
      <w:bodyDiv w:val="1"/>
      <w:marLeft w:val="0"/>
      <w:marRight w:val="0"/>
      <w:marTop w:val="0"/>
      <w:marBottom w:val="0"/>
      <w:divBdr>
        <w:top w:val="none" w:sz="0" w:space="0" w:color="auto"/>
        <w:left w:val="none" w:sz="0" w:space="0" w:color="auto"/>
        <w:bottom w:val="none" w:sz="0" w:space="0" w:color="auto"/>
        <w:right w:val="none" w:sz="0" w:space="0" w:color="auto"/>
      </w:divBdr>
    </w:div>
    <w:div w:id="2113821591">
      <w:bodyDiv w:val="1"/>
      <w:marLeft w:val="0"/>
      <w:marRight w:val="0"/>
      <w:marTop w:val="0"/>
      <w:marBottom w:val="0"/>
      <w:divBdr>
        <w:top w:val="none" w:sz="0" w:space="0" w:color="auto"/>
        <w:left w:val="none" w:sz="0" w:space="0" w:color="auto"/>
        <w:bottom w:val="none" w:sz="0" w:space="0" w:color="auto"/>
        <w:right w:val="none" w:sz="0" w:space="0" w:color="auto"/>
      </w:divBdr>
    </w:div>
    <w:div w:id="2114737841">
      <w:bodyDiv w:val="1"/>
      <w:marLeft w:val="0"/>
      <w:marRight w:val="0"/>
      <w:marTop w:val="0"/>
      <w:marBottom w:val="0"/>
      <w:divBdr>
        <w:top w:val="none" w:sz="0" w:space="0" w:color="auto"/>
        <w:left w:val="none" w:sz="0" w:space="0" w:color="auto"/>
        <w:bottom w:val="none" w:sz="0" w:space="0" w:color="auto"/>
        <w:right w:val="none" w:sz="0" w:space="0" w:color="auto"/>
      </w:divBdr>
    </w:div>
    <w:div w:id="2114933028">
      <w:bodyDiv w:val="1"/>
      <w:marLeft w:val="0"/>
      <w:marRight w:val="0"/>
      <w:marTop w:val="0"/>
      <w:marBottom w:val="0"/>
      <w:divBdr>
        <w:top w:val="none" w:sz="0" w:space="0" w:color="auto"/>
        <w:left w:val="none" w:sz="0" w:space="0" w:color="auto"/>
        <w:bottom w:val="none" w:sz="0" w:space="0" w:color="auto"/>
        <w:right w:val="none" w:sz="0" w:space="0" w:color="auto"/>
      </w:divBdr>
    </w:div>
    <w:div w:id="2117210753">
      <w:bodyDiv w:val="1"/>
      <w:marLeft w:val="0"/>
      <w:marRight w:val="0"/>
      <w:marTop w:val="0"/>
      <w:marBottom w:val="0"/>
      <w:divBdr>
        <w:top w:val="none" w:sz="0" w:space="0" w:color="auto"/>
        <w:left w:val="none" w:sz="0" w:space="0" w:color="auto"/>
        <w:bottom w:val="none" w:sz="0" w:space="0" w:color="auto"/>
        <w:right w:val="none" w:sz="0" w:space="0" w:color="auto"/>
      </w:divBdr>
    </w:div>
    <w:div w:id="2117871955">
      <w:bodyDiv w:val="1"/>
      <w:marLeft w:val="0"/>
      <w:marRight w:val="0"/>
      <w:marTop w:val="0"/>
      <w:marBottom w:val="0"/>
      <w:divBdr>
        <w:top w:val="none" w:sz="0" w:space="0" w:color="auto"/>
        <w:left w:val="none" w:sz="0" w:space="0" w:color="auto"/>
        <w:bottom w:val="none" w:sz="0" w:space="0" w:color="auto"/>
        <w:right w:val="none" w:sz="0" w:space="0" w:color="auto"/>
      </w:divBdr>
    </w:div>
    <w:div w:id="2118744758">
      <w:bodyDiv w:val="1"/>
      <w:marLeft w:val="0"/>
      <w:marRight w:val="0"/>
      <w:marTop w:val="0"/>
      <w:marBottom w:val="0"/>
      <w:divBdr>
        <w:top w:val="none" w:sz="0" w:space="0" w:color="auto"/>
        <w:left w:val="none" w:sz="0" w:space="0" w:color="auto"/>
        <w:bottom w:val="none" w:sz="0" w:space="0" w:color="auto"/>
        <w:right w:val="none" w:sz="0" w:space="0" w:color="auto"/>
      </w:divBdr>
    </w:div>
    <w:div w:id="2119256993">
      <w:bodyDiv w:val="1"/>
      <w:marLeft w:val="0"/>
      <w:marRight w:val="0"/>
      <w:marTop w:val="0"/>
      <w:marBottom w:val="0"/>
      <w:divBdr>
        <w:top w:val="none" w:sz="0" w:space="0" w:color="auto"/>
        <w:left w:val="none" w:sz="0" w:space="0" w:color="auto"/>
        <w:bottom w:val="none" w:sz="0" w:space="0" w:color="auto"/>
        <w:right w:val="none" w:sz="0" w:space="0" w:color="auto"/>
      </w:divBdr>
    </w:div>
    <w:div w:id="2119567846">
      <w:bodyDiv w:val="1"/>
      <w:marLeft w:val="0"/>
      <w:marRight w:val="0"/>
      <w:marTop w:val="0"/>
      <w:marBottom w:val="0"/>
      <w:divBdr>
        <w:top w:val="none" w:sz="0" w:space="0" w:color="auto"/>
        <w:left w:val="none" w:sz="0" w:space="0" w:color="auto"/>
        <w:bottom w:val="none" w:sz="0" w:space="0" w:color="auto"/>
        <w:right w:val="none" w:sz="0" w:space="0" w:color="auto"/>
      </w:divBdr>
    </w:div>
    <w:div w:id="2120758062">
      <w:bodyDiv w:val="1"/>
      <w:marLeft w:val="0"/>
      <w:marRight w:val="0"/>
      <w:marTop w:val="0"/>
      <w:marBottom w:val="0"/>
      <w:divBdr>
        <w:top w:val="none" w:sz="0" w:space="0" w:color="auto"/>
        <w:left w:val="none" w:sz="0" w:space="0" w:color="auto"/>
        <w:bottom w:val="none" w:sz="0" w:space="0" w:color="auto"/>
        <w:right w:val="none" w:sz="0" w:space="0" w:color="auto"/>
      </w:divBdr>
    </w:div>
    <w:div w:id="2121794856">
      <w:bodyDiv w:val="1"/>
      <w:marLeft w:val="0"/>
      <w:marRight w:val="0"/>
      <w:marTop w:val="0"/>
      <w:marBottom w:val="0"/>
      <w:divBdr>
        <w:top w:val="none" w:sz="0" w:space="0" w:color="auto"/>
        <w:left w:val="none" w:sz="0" w:space="0" w:color="auto"/>
        <w:bottom w:val="none" w:sz="0" w:space="0" w:color="auto"/>
        <w:right w:val="none" w:sz="0" w:space="0" w:color="auto"/>
      </w:divBdr>
    </w:div>
    <w:div w:id="2122913790">
      <w:bodyDiv w:val="1"/>
      <w:marLeft w:val="0"/>
      <w:marRight w:val="0"/>
      <w:marTop w:val="0"/>
      <w:marBottom w:val="0"/>
      <w:divBdr>
        <w:top w:val="none" w:sz="0" w:space="0" w:color="auto"/>
        <w:left w:val="none" w:sz="0" w:space="0" w:color="auto"/>
        <w:bottom w:val="none" w:sz="0" w:space="0" w:color="auto"/>
        <w:right w:val="none" w:sz="0" w:space="0" w:color="auto"/>
      </w:divBdr>
    </w:div>
    <w:div w:id="2123644459">
      <w:bodyDiv w:val="1"/>
      <w:marLeft w:val="0"/>
      <w:marRight w:val="0"/>
      <w:marTop w:val="0"/>
      <w:marBottom w:val="0"/>
      <w:divBdr>
        <w:top w:val="none" w:sz="0" w:space="0" w:color="auto"/>
        <w:left w:val="none" w:sz="0" w:space="0" w:color="auto"/>
        <w:bottom w:val="none" w:sz="0" w:space="0" w:color="auto"/>
        <w:right w:val="none" w:sz="0" w:space="0" w:color="auto"/>
      </w:divBdr>
    </w:div>
    <w:div w:id="2124497166">
      <w:bodyDiv w:val="1"/>
      <w:marLeft w:val="0"/>
      <w:marRight w:val="0"/>
      <w:marTop w:val="0"/>
      <w:marBottom w:val="0"/>
      <w:divBdr>
        <w:top w:val="none" w:sz="0" w:space="0" w:color="auto"/>
        <w:left w:val="none" w:sz="0" w:space="0" w:color="auto"/>
        <w:bottom w:val="none" w:sz="0" w:space="0" w:color="auto"/>
        <w:right w:val="none" w:sz="0" w:space="0" w:color="auto"/>
      </w:divBdr>
    </w:div>
    <w:div w:id="2125344193">
      <w:bodyDiv w:val="1"/>
      <w:marLeft w:val="0"/>
      <w:marRight w:val="0"/>
      <w:marTop w:val="0"/>
      <w:marBottom w:val="0"/>
      <w:divBdr>
        <w:top w:val="none" w:sz="0" w:space="0" w:color="auto"/>
        <w:left w:val="none" w:sz="0" w:space="0" w:color="auto"/>
        <w:bottom w:val="none" w:sz="0" w:space="0" w:color="auto"/>
        <w:right w:val="none" w:sz="0" w:space="0" w:color="auto"/>
      </w:divBdr>
    </w:div>
    <w:div w:id="2125540730">
      <w:bodyDiv w:val="1"/>
      <w:marLeft w:val="0"/>
      <w:marRight w:val="0"/>
      <w:marTop w:val="0"/>
      <w:marBottom w:val="0"/>
      <w:divBdr>
        <w:top w:val="none" w:sz="0" w:space="0" w:color="auto"/>
        <w:left w:val="none" w:sz="0" w:space="0" w:color="auto"/>
        <w:bottom w:val="none" w:sz="0" w:space="0" w:color="auto"/>
        <w:right w:val="none" w:sz="0" w:space="0" w:color="auto"/>
      </w:divBdr>
    </w:div>
    <w:div w:id="2125692347">
      <w:bodyDiv w:val="1"/>
      <w:marLeft w:val="0"/>
      <w:marRight w:val="0"/>
      <w:marTop w:val="0"/>
      <w:marBottom w:val="0"/>
      <w:divBdr>
        <w:top w:val="none" w:sz="0" w:space="0" w:color="auto"/>
        <w:left w:val="none" w:sz="0" w:space="0" w:color="auto"/>
        <w:bottom w:val="none" w:sz="0" w:space="0" w:color="auto"/>
        <w:right w:val="none" w:sz="0" w:space="0" w:color="auto"/>
      </w:divBdr>
    </w:div>
    <w:div w:id="2127003530">
      <w:bodyDiv w:val="1"/>
      <w:marLeft w:val="0"/>
      <w:marRight w:val="0"/>
      <w:marTop w:val="0"/>
      <w:marBottom w:val="0"/>
      <w:divBdr>
        <w:top w:val="none" w:sz="0" w:space="0" w:color="auto"/>
        <w:left w:val="none" w:sz="0" w:space="0" w:color="auto"/>
        <w:bottom w:val="none" w:sz="0" w:space="0" w:color="auto"/>
        <w:right w:val="none" w:sz="0" w:space="0" w:color="auto"/>
      </w:divBdr>
    </w:div>
    <w:div w:id="2127313654">
      <w:bodyDiv w:val="1"/>
      <w:marLeft w:val="0"/>
      <w:marRight w:val="0"/>
      <w:marTop w:val="0"/>
      <w:marBottom w:val="0"/>
      <w:divBdr>
        <w:top w:val="none" w:sz="0" w:space="0" w:color="auto"/>
        <w:left w:val="none" w:sz="0" w:space="0" w:color="auto"/>
        <w:bottom w:val="none" w:sz="0" w:space="0" w:color="auto"/>
        <w:right w:val="none" w:sz="0" w:space="0" w:color="auto"/>
      </w:divBdr>
    </w:div>
    <w:div w:id="2127459278">
      <w:bodyDiv w:val="1"/>
      <w:marLeft w:val="0"/>
      <w:marRight w:val="0"/>
      <w:marTop w:val="0"/>
      <w:marBottom w:val="0"/>
      <w:divBdr>
        <w:top w:val="none" w:sz="0" w:space="0" w:color="auto"/>
        <w:left w:val="none" w:sz="0" w:space="0" w:color="auto"/>
        <w:bottom w:val="none" w:sz="0" w:space="0" w:color="auto"/>
        <w:right w:val="none" w:sz="0" w:space="0" w:color="auto"/>
      </w:divBdr>
    </w:div>
    <w:div w:id="2127461440">
      <w:bodyDiv w:val="1"/>
      <w:marLeft w:val="0"/>
      <w:marRight w:val="0"/>
      <w:marTop w:val="0"/>
      <w:marBottom w:val="0"/>
      <w:divBdr>
        <w:top w:val="none" w:sz="0" w:space="0" w:color="auto"/>
        <w:left w:val="none" w:sz="0" w:space="0" w:color="auto"/>
        <w:bottom w:val="none" w:sz="0" w:space="0" w:color="auto"/>
        <w:right w:val="none" w:sz="0" w:space="0" w:color="auto"/>
      </w:divBdr>
    </w:div>
    <w:div w:id="2127505512">
      <w:bodyDiv w:val="1"/>
      <w:marLeft w:val="0"/>
      <w:marRight w:val="0"/>
      <w:marTop w:val="0"/>
      <w:marBottom w:val="0"/>
      <w:divBdr>
        <w:top w:val="none" w:sz="0" w:space="0" w:color="auto"/>
        <w:left w:val="none" w:sz="0" w:space="0" w:color="auto"/>
        <w:bottom w:val="none" w:sz="0" w:space="0" w:color="auto"/>
        <w:right w:val="none" w:sz="0" w:space="0" w:color="auto"/>
      </w:divBdr>
    </w:div>
    <w:div w:id="2129351715">
      <w:bodyDiv w:val="1"/>
      <w:marLeft w:val="0"/>
      <w:marRight w:val="0"/>
      <w:marTop w:val="0"/>
      <w:marBottom w:val="0"/>
      <w:divBdr>
        <w:top w:val="none" w:sz="0" w:space="0" w:color="auto"/>
        <w:left w:val="none" w:sz="0" w:space="0" w:color="auto"/>
        <w:bottom w:val="none" w:sz="0" w:space="0" w:color="auto"/>
        <w:right w:val="none" w:sz="0" w:space="0" w:color="auto"/>
      </w:divBdr>
    </w:div>
    <w:div w:id="2130127877">
      <w:bodyDiv w:val="1"/>
      <w:marLeft w:val="0"/>
      <w:marRight w:val="0"/>
      <w:marTop w:val="0"/>
      <w:marBottom w:val="0"/>
      <w:divBdr>
        <w:top w:val="none" w:sz="0" w:space="0" w:color="auto"/>
        <w:left w:val="none" w:sz="0" w:space="0" w:color="auto"/>
        <w:bottom w:val="none" w:sz="0" w:space="0" w:color="auto"/>
        <w:right w:val="none" w:sz="0" w:space="0" w:color="auto"/>
      </w:divBdr>
    </w:div>
    <w:div w:id="2130273457">
      <w:bodyDiv w:val="1"/>
      <w:marLeft w:val="0"/>
      <w:marRight w:val="0"/>
      <w:marTop w:val="0"/>
      <w:marBottom w:val="0"/>
      <w:divBdr>
        <w:top w:val="none" w:sz="0" w:space="0" w:color="auto"/>
        <w:left w:val="none" w:sz="0" w:space="0" w:color="auto"/>
        <w:bottom w:val="none" w:sz="0" w:space="0" w:color="auto"/>
        <w:right w:val="none" w:sz="0" w:space="0" w:color="auto"/>
      </w:divBdr>
    </w:div>
    <w:div w:id="2130392948">
      <w:bodyDiv w:val="1"/>
      <w:marLeft w:val="0"/>
      <w:marRight w:val="0"/>
      <w:marTop w:val="0"/>
      <w:marBottom w:val="0"/>
      <w:divBdr>
        <w:top w:val="none" w:sz="0" w:space="0" w:color="auto"/>
        <w:left w:val="none" w:sz="0" w:space="0" w:color="auto"/>
        <w:bottom w:val="none" w:sz="0" w:space="0" w:color="auto"/>
        <w:right w:val="none" w:sz="0" w:space="0" w:color="auto"/>
      </w:divBdr>
    </w:div>
    <w:div w:id="2130465185">
      <w:bodyDiv w:val="1"/>
      <w:marLeft w:val="0"/>
      <w:marRight w:val="0"/>
      <w:marTop w:val="0"/>
      <w:marBottom w:val="0"/>
      <w:divBdr>
        <w:top w:val="none" w:sz="0" w:space="0" w:color="auto"/>
        <w:left w:val="none" w:sz="0" w:space="0" w:color="auto"/>
        <w:bottom w:val="none" w:sz="0" w:space="0" w:color="auto"/>
        <w:right w:val="none" w:sz="0" w:space="0" w:color="auto"/>
      </w:divBdr>
    </w:div>
    <w:div w:id="2130659815">
      <w:bodyDiv w:val="1"/>
      <w:marLeft w:val="0"/>
      <w:marRight w:val="0"/>
      <w:marTop w:val="0"/>
      <w:marBottom w:val="0"/>
      <w:divBdr>
        <w:top w:val="none" w:sz="0" w:space="0" w:color="auto"/>
        <w:left w:val="none" w:sz="0" w:space="0" w:color="auto"/>
        <w:bottom w:val="none" w:sz="0" w:space="0" w:color="auto"/>
        <w:right w:val="none" w:sz="0" w:space="0" w:color="auto"/>
      </w:divBdr>
    </w:div>
    <w:div w:id="2131167657">
      <w:bodyDiv w:val="1"/>
      <w:marLeft w:val="0"/>
      <w:marRight w:val="0"/>
      <w:marTop w:val="0"/>
      <w:marBottom w:val="0"/>
      <w:divBdr>
        <w:top w:val="none" w:sz="0" w:space="0" w:color="auto"/>
        <w:left w:val="none" w:sz="0" w:space="0" w:color="auto"/>
        <w:bottom w:val="none" w:sz="0" w:space="0" w:color="auto"/>
        <w:right w:val="none" w:sz="0" w:space="0" w:color="auto"/>
      </w:divBdr>
    </w:div>
    <w:div w:id="2132044970">
      <w:bodyDiv w:val="1"/>
      <w:marLeft w:val="0"/>
      <w:marRight w:val="0"/>
      <w:marTop w:val="0"/>
      <w:marBottom w:val="0"/>
      <w:divBdr>
        <w:top w:val="none" w:sz="0" w:space="0" w:color="auto"/>
        <w:left w:val="none" w:sz="0" w:space="0" w:color="auto"/>
        <w:bottom w:val="none" w:sz="0" w:space="0" w:color="auto"/>
        <w:right w:val="none" w:sz="0" w:space="0" w:color="auto"/>
      </w:divBdr>
    </w:div>
    <w:div w:id="2132815897">
      <w:bodyDiv w:val="1"/>
      <w:marLeft w:val="0"/>
      <w:marRight w:val="0"/>
      <w:marTop w:val="0"/>
      <w:marBottom w:val="0"/>
      <w:divBdr>
        <w:top w:val="none" w:sz="0" w:space="0" w:color="auto"/>
        <w:left w:val="none" w:sz="0" w:space="0" w:color="auto"/>
        <w:bottom w:val="none" w:sz="0" w:space="0" w:color="auto"/>
        <w:right w:val="none" w:sz="0" w:space="0" w:color="auto"/>
      </w:divBdr>
    </w:div>
    <w:div w:id="2133132317">
      <w:bodyDiv w:val="1"/>
      <w:marLeft w:val="0"/>
      <w:marRight w:val="0"/>
      <w:marTop w:val="0"/>
      <w:marBottom w:val="0"/>
      <w:divBdr>
        <w:top w:val="none" w:sz="0" w:space="0" w:color="auto"/>
        <w:left w:val="none" w:sz="0" w:space="0" w:color="auto"/>
        <w:bottom w:val="none" w:sz="0" w:space="0" w:color="auto"/>
        <w:right w:val="none" w:sz="0" w:space="0" w:color="auto"/>
      </w:divBdr>
    </w:div>
    <w:div w:id="2135826934">
      <w:bodyDiv w:val="1"/>
      <w:marLeft w:val="0"/>
      <w:marRight w:val="0"/>
      <w:marTop w:val="0"/>
      <w:marBottom w:val="0"/>
      <w:divBdr>
        <w:top w:val="none" w:sz="0" w:space="0" w:color="auto"/>
        <w:left w:val="none" w:sz="0" w:space="0" w:color="auto"/>
        <w:bottom w:val="none" w:sz="0" w:space="0" w:color="auto"/>
        <w:right w:val="none" w:sz="0" w:space="0" w:color="auto"/>
      </w:divBdr>
    </w:div>
    <w:div w:id="2135900014">
      <w:bodyDiv w:val="1"/>
      <w:marLeft w:val="0"/>
      <w:marRight w:val="0"/>
      <w:marTop w:val="0"/>
      <w:marBottom w:val="0"/>
      <w:divBdr>
        <w:top w:val="none" w:sz="0" w:space="0" w:color="auto"/>
        <w:left w:val="none" w:sz="0" w:space="0" w:color="auto"/>
        <w:bottom w:val="none" w:sz="0" w:space="0" w:color="auto"/>
        <w:right w:val="none" w:sz="0" w:space="0" w:color="auto"/>
      </w:divBdr>
    </w:div>
    <w:div w:id="2135976971">
      <w:bodyDiv w:val="1"/>
      <w:marLeft w:val="0"/>
      <w:marRight w:val="0"/>
      <w:marTop w:val="0"/>
      <w:marBottom w:val="0"/>
      <w:divBdr>
        <w:top w:val="none" w:sz="0" w:space="0" w:color="auto"/>
        <w:left w:val="none" w:sz="0" w:space="0" w:color="auto"/>
        <w:bottom w:val="none" w:sz="0" w:space="0" w:color="auto"/>
        <w:right w:val="none" w:sz="0" w:space="0" w:color="auto"/>
      </w:divBdr>
    </w:div>
    <w:div w:id="2136949869">
      <w:bodyDiv w:val="1"/>
      <w:marLeft w:val="0"/>
      <w:marRight w:val="0"/>
      <w:marTop w:val="0"/>
      <w:marBottom w:val="0"/>
      <w:divBdr>
        <w:top w:val="none" w:sz="0" w:space="0" w:color="auto"/>
        <w:left w:val="none" w:sz="0" w:space="0" w:color="auto"/>
        <w:bottom w:val="none" w:sz="0" w:space="0" w:color="auto"/>
        <w:right w:val="none" w:sz="0" w:space="0" w:color="auto"/>
      </w:divBdr>
    </w:div>
    <w:div w:id="2138136393">
      <w:bodyDiv w:val="1"/>
      <w:marLeft w:val="0"/>
      <w:marRight w:val="0"/>
      <w:marTop w:val="0"/>
      <w:marBottom w:val="0"/>
      <w:divBdr>
        <w:top w:val="none" w:sz="0" w:space="0" w:color="auto"/>
        <w:left w:val="none" w:sz="0" w:space="0" w:color="auto"/>
        <w:bottom w:val="none" w:sz="0" w:space="0" w:color="auto"/>
        <w:right w:val="none" w:sz="0" w:space="0" w:color="auto"/>
      </w:divBdr>
    </w:div>
    <w:div w:id="2138334013">
      <w:bodyDiv w:val="1"/>
      <w:marLeft w:val="0"/>
      <w:marRight w:val="0"/>
      <w:marTop w:val="0"/>
      <w:marBottom w:val="0"/>
      <w:divBdr>
        <w:top w:val="none" w:sz="0" w:space="0" w:color="auto"/>
        <w:left w:val="none" w:sz="0" w:space="0" w:color="auto"/>
        <w:bottom w:val="none" w:sz="0" w:space="0" w:color="auto"/>
        <w:right w:val="none" w:sz="0" w:space="0" w:color="auto"/>
      </w:divBdr>
    </w:div>
    <w:div w:id="2138597276">
      <w:bodyDiv w:val="1"/>
      <w:marLeft w:val="0"/>
      <w:marRight w:val="0"/>
      <w:marTop w:val="0"/>
      <w:marBottom w:val="0"/>
      <w:divBdr>
        <w:top w:val="none" w:sz="0" w:space="0" w:color="auto"/>
        <w:left w:val="none" w:sz="0" w:space="0" w:color="auto"/>
        <w:bottom w:val="none" w:sz="0" w:space="0" w:color="auto"/>
        <w:right w:val="none" w:sz="0" w:space="0" w:color="auto"/>
      </w:divBdr>
    </w:div>
    <w:div w:id="2140101456">
      <w:bodyDiv w:val="1"/>
      <w:marLeft w:val="0"/>
      <w:marRight w:val="0"/>
      <w:marTop w:val="0"/>
      <w:marBottom w:val="0"/>
      <w:divBdr>
        <w:top w:val="none" w:sz="0" w:space="0" w:color="auto"/>
        <w:left w:val="none" w:sz="0" w:space="0" w:color="auto"/>
        <w:bottom w:val="none" w:sz="0" w:space="0" w:color="auto"/>
        <w:right w:val="none" w:sz="0" w:space="0" w:color="auto"/>
      </w:divBdr>
    </w:div>
    <w:div w:id="2140145298">
      <w:bodyDiv w:val="1"/>
      <w:marLeft w:val="0"/>
      <w:marRight w:val="0"/>
      <w:marTop w:val="0"/>
      <w:marBottom w:val="0"/>
      <w:divBdr>
        <w:top w:val="none" w:sz="0" w:space="0" w:color="auto"/>
        <w:left w:val="none" w:sz="0" w:space="0" w:color="auto"/>
        <w:bottom w:val="none" w:sz="0" w:space="0" w:color="auto"/>
        <w:right w:val="none" w:sz="0" w:space="0" w:color="auto"/>
      </w:divBdr>
    </w:div>
    <w:div w:id="2140293016">
      <w:bodyDiv w:val="1"/>
      <w:marLeft w:val="0"/>
      <w:marRight w:val="0"/>
      <w:marTop w:val="0"/>
      <w:marBottom w:val="0"/>
      <w:divBdr>
        <w:top w:val="none" w:sz="0" w:space="0" w:color="auto"/>
        <w:left w:val="none" w:sz="0" w:space="0" w:color="auto"/>
        <w:bottom w:val="none" w:sz="0" w:space="0" w:color="auto"/>
        <w:right w:val="none" w:sz="0" w:space="0" w:color="auto"/>
      </w:divBdr>
    </w:div>
    <w:div w:id="2140680507">
      <w:bodyDiv w:val="1"/>
      <w:marLeft w:val="0"/>
      <w:marRight w:val="0"/>
      <w:marTop w:val="0"/>
      <w:marBottom w:val="0"/>
      <w:divBdr>
        <w:top w:val="none" w:sz="0" w:space="0" w:color="auto"/>
        <w:left w:val="none" w:sz="0" w:space="0" w:color="auto"/>
        <w:bottom w:val="none" w:sz="0" w:space="0" w:color="auto"/>
        <w:right w:val="none" w:sz="0" w:space="0" w:color="auto"/>
      </w:divBdr>
    </w:div>
    <w:div w:id="2141074165">
      <w:bodyDiv w:val="1"/>
      <w:marLeft w:val="0"/>
      <w:marRight w:val="0"/>
      <w:marTop w:val="0"/>
      <w:marBottom w:val="0"/>
      <w:divBdr>
        <w:top w:val="none" w:sz="0" w:space="0" w:color="auto"/>
        <w:left w:val="none" w:sz="0" w:space="0" w:color="auto"/>
        <w:bottom w:val="none" w:sz="0" w:space="0" w:color="auto"/>
        <w:right w:val="none" w:sz="0" w:space="0" w:color="auto"/>
      </w:divBdr>
    </w:div>
    <w:div w:id="2141534128">
      <w:bodyDiv w:val="1"/>
      <w:marLeft w:val="0"/>
      <w:marRight w:val="0"/>
      <w:marTop w:val="0"/>
      <w:marBottom w:val="0"/>
      <w:divBdr>
        <w:top w:val="none" w:sz="0" w:space="0" w:color="auto"/>
        <w:left w:val="none" w:sz="0" w:space="0" w:color="auto"/>
        <w:bottom w:val="none" w:sz="0" w:space="0" w:color="auto"/>
        <w:right w:val="none" w:sz="0" w:space="0" w:color="auto"/>
      </w:divBdr>
    </w:div>
    <w:div w:id="2142336739">
      <w:bodyDiv w:val="1"/>
      <w:marLeft w:val="0"/>
      <w:marRight w:val="0"/>
      <w:marTop w:val="0"/>
      <w:marBottom w:val="0"/>
      <w:divBdr>
        <w:top w:val="none" w:sz="0" w:space="0" w:color="auto"/>
        <w:left w:val="none" w:sz="0" w:space="0" w:color="auto"/>
        <w:bottom w:val="none" w:sz="0" w:space="0" w:color="auto"/>
        <w:right w:val="none" w:sz="0" w:space="0" w:color="auto"/>
      </w:divBdr>
    </w:div>
    <w:div w:id="2142846564">
      <w:bodyDiv w:val="1"/>
      <w:marLeft w:val="0"/>
      <w:marRight w:val="0"/>
      <w:marTop w:val="0"/>
      <w:marBottom w:val="0"/>
      <w:divBdr>
        <w:top w:val="none" w:sz="0" w:space="0" w:color="auto"/>
        <w:left w:val="none" w:sz="0" w:space="0" w:color="auto"/>
        <w:bottom w:val="none" w:sz="0" w:space="0" w:color="auto"/>
        <w:right w:val="none" w:sz="0" w:space="0" w:color="auto"/>
      </w:divBdr>
    </w:div>
    <w:div w:id="2143231730">
      <w:bodyDiv w:val="1"/>
      <w:marLeft w:val="0"/>
      <w:marRight w:val="0"/>
      <w:marTop w:val="0"/>
      <w:marBottom w:val="0"/>
      <w:divBdr>
        <w:top w:val="none" w:sz="0" w:space="0" w:color="auto"/>
        <w:left w:val="none" w:sz="0" w:space="0" w:color="auto"/>
        <w:bottom w:val="none" w:sz="0" w:space="0" w:color="auto"/>
        <w:right w:val="none" w:sz="0" w:space="0" w:color="auto"/>
      </w:divBdr>
    </w:div>
    <w:div w:id="2143956159">
      <w:bodyDiv w:val="1"/>
      <w:marLeft w:val="0"/>
      <w:marRight w:val="0"/>
      <w:marTop w:val="0"/>
      <w:marBottom w:val="0"/>
      <w:divBdr>
        <w:top w:val="none" w:sz="0" w:space="0" w:color="auto"/>
        <w:left w:val="none" w:sz="0" w:space="0" w:color="auto"/>
        <w:bottom w:val="none" w:sz="0" w:space="0" w:color="auto"/>
        <w:right w:val="none" w:sz="0" w:space="0" w:color="auto"/>
      </w:divBdr>
    </w:div>
    <w:div w:id="2144619725">
      <w:bodyDiv w:val="1"/>
      <w:marLeft w:val="0"/>
      <w:marRight w:val="0"/>
      <w:marTop w:val="0"/>
      <w:marBottom w:val="0"/>
      <w:divBdr>
        <w:top w:val="none" w:sz="0" w:space="0" w:color="auto"/>
        <w:left w:val="none" w:sz="0" w:space="0" w:color="auto"/>
        <w:bottom w:val="none" w:sz="0" w:space="0" w:color="auto"/>
        <w:right w:val="none" w:sz="0" w:space="0" w:color="auto"/>
      </w:divBdr>
    </w:div>
    <w:div w:id="2146504913">
      <w:bodyDiv w:val="1"/>
      <w:marLeft w:val="0"/>
      <w:marRight w:val="0"/>
      <w:marTop w:val="0"/>
      <w:marBottom w:val="0"/>
      <w:divBdr>
        <w:top w:val="none" w:sz="0" w:space="0" w:color="auto"/>
        <w:left w:val="none" w:sz="0" w:space="0" w:color="auto"/>
        <w:bottom w:val="none" w:sz="0" w:space="0" w:color="auto"/>
        <w:right w:val="none" w:sz="0" w:space="0" w:color="auto"/>
      </w:divBdr>
    </w:div>
    <w:div w:id="2146774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Top Shadow">
      <a:fillStyleLst>
        <a:solidFill>
          <a:schemeClr val="phClr"/>
        </a:solidFill>
        <a:gradFill rotWithShape="1">
          <a:gsLst>
            <a:gs pos="0">
              <a:schemeClr val="phClr">
                <a:tint val="10000"/>
                <a:satMod val="300000"/>
              </a:schemeClr>
            </a:gs>
            <a:gs pos="34000">
              <a:schemeClr val="phClr">
                <a:tint val="13500"/>
                <a:satMod val="250000"/>
              </a:schemeClr>
            </a:gs>
            <a:gs pos="100000">
              <a:schemeClr val="phClr">
                <a:tint val="60000"/>
                <a:satMod val="200000"/>
              </a:schemeClr>
            </a:gs>
          </a:gsLst>
          <a:path path="circle">
            <a:fillToRect l="50000" t="155000" r="50000" b="-55000"/>
          </a:path>
        </a:gradFill>
        <a:gradFill rotWithShape="1">
          <a:gsLst>
            <a:gs pos="0">
              <a:schemeClr val="phClr">
                <a:tint val="60000"/>
                <a:satMod val="160000"/>
              </a:schemeClr>
            </a:gs>
            <a:gs pos="46000">
              <a:schemeClr val="phClr">
                <a:tint val="86000"/>
                <a:satMod val="160000"/>
              </a:schemeClr>
            </a:gs>
            <a:gs pos="100000">
              <a:schemeClr val="phClr">
                <a:shade val="40000"/>
                <a:satMod val="160000"/>
              </a:schemeClr>
            </a:gs>
          </a:gsLst>
          <a:path path="circle">
            <a:fillToRect l="50000" t="155000" r="50000" b="-55000"/>
          </a:path>
        </a:gradFill>
      </a:fillStyleLst>
      <a:lnStyleLst>
        <a:ln w="9525" cap="flat" cmpd="sng" algn="ctr">
          <a:solidFill>
            <a:schemeClr val="phClr">
              <a:satMod val="120000"/>
            </a:schemeClr>
          </a:solidFill>
          <a:prstDash val="solid"/>
        </a:ln>
        <a:ln w="12700" cap="flat" cmpd="sng" algn="ctr">
          <a:solidFill>
            <a:schemeClr val="phClr"/>
          </a:solidFill>
          <a:prstDash val="solid"/>
        </a:ln>
        <a:ln w="25400" cap="flat" cmpd="sng" algn="ctr">
          <a:solidFill>
            <a:schemeClr val="phClr"/>
          </a:solidFill>
          <a:prstDash val="solid"/>
        </a:ln>
      </a:lnStyleLst>
      <a:effectStyleLst>
        <a:effectStyle>
          <a:effectLst>
            <a:outerShdw blurRad="63500" dist="25400" dir="14700000" algn="t" rotWithShape="0">
              <a:srgbClr val="000000">
                <a:alpha val="50000"/>
              </a:srgbClr>
            </a:outerShdw>
          </a:effectLst>
        </a:effectStyle>
        <a:effectStyle>
          <a:effectLst>
            <a:outerShdw blurRad="50800" dist="38100" dir="14700000" algn="t" rotWithShape="0">
              <a:srgbClr val="000000">
                <a:alpha val="60000"/>
              </a:srgbClr>
            </a:outerShdw>
          </a:effectLst>
        </a:effectStyle>
        <a:effectStyle>
          <a:effectLst>
            <a:outerShdw blurRad="53975" dist="41275" dir="14700000" algn="t" rotWithShape="0">
              <a:srgbClr val="000000">
                <a:alpha val="60000"/>
              </a:srgbClr>
            </a:outerShdw>
          </a:effectLst>
          <a:scene3d>
            <a:camera prst="orthographicFront">
              <a:rot lat="0" lon="0" rev="0"/>
            </a:camera>
            <a:lightRig rig="contrasting" dir="t">
              <a:rot lat="0" lon="0" rev="3600000"/>
            </a:lightRig>
          </a:scene3d>
          <a:sp3d prstMaterial="plastic">
            <a:bevelT w="127000" h="38200" prst="relaxedInset"/>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Hen20</b:Tag>
    <b:SourceType>JournalArticle</b:SourceType>
    <b:Guid>{D434647D-BCC6-4E45-B6BD-ECA9228D199C}</b:Guid>
    <b:Title>How Labor Market Institutions Affect Job Creation and Productivity Growth – Updated</b:Title>
    <b:Year>2020</b:Year>
    <b:JournalName>IZA World of Labor</b:JournalName>
    <b:Pages>1-10</b:Pages>
    <b:Volume>1</b:Volume>
    <b:Author>
      <b:Author>
        <b:NameList>
          <b:Person>
            <b:Last>Henrekson</b:Last>
            <b:First>Magnus</b:First>
          </b:Person>
        </b:NameList>
      </b:Author>
    </b:Author>
    <b:RefOrder>2</b:RefOrder>
  </b:Source>
  <b:Source>
    <b:Tag>Mic01</b:Tag>
    <b:SourceType>JournalArticle</b:SourceType>
    <b:Guid>{B7105CC6-4681-4545-82D2-1D337C89912A}</b:Guid>
    <b:Title>Labour Market Flexibility, Human Resource Management and Corporate Performance</b:Title>
    <b:JournalName>British Journal of Management</b:JournalName>
    <b:Year>2001</b:Year>
    <b:Pages>287-306</b:Pages>
    <b:Volume>12</b:Volume>
    <b:Author>
      <b:Author>
        <b:NameList>
          <b:Person>
            <b:Last>Michie</b:Last>
            <b:First>Jonathan</b:First>
          </b:Person>
          <b:Person>
            <b:Last>Sheehan-Quinn</b:Last>
            <b:First>Maura</b:First>
          </b:Person>
        </b:NameList>
      </b:Author>
    </b:Author>
    <b:RefOrder>3</b:RefOrder>
  </b:Source>
  <b:Source>
    <b:Tag>Web17</b:Tag>
    <b:SourceType>JournalArticle</b:SourceType>
    <b:Guid>{B0BC5023-F7AF-44F4-A4E2-FA5ABAEB5690}</b:Guid>
    <b:Title>The Impact of Wage and Labour Flexibility on Employers and Employees</b:Title>
    <b:JournalName>Journal of Business and Management Sciences</b:JournalName>
    <b:Year>2017</b:Year>
    <b:Pages>108-119</b:Pages>
    <b:Volume>5</b:Volume>
    <b:Issue>4</b:Issue>
    <b:Author>
      <b:Author>
        <b:NameList>
          <b:Person>
            <b:Last>Weber</b:Last>
            <b:First>M.</b:First>
          </b:Person>
          <b:Person>
            <b:Last>Gonen</b:Last>
            <b:Middle>D.</b:Middle>
            <b:First>L.</b:First>
          </b:Person>
          <b:Person>
            <b:Last>Spiegel</b:Last>
            <b:First>U.</b:First>
          </b:Person>
        </b:NameList>
      </b:Author>
    </b:Author>
    <b:RefOrder>4</b:RefOrder>
  </b:Source>
  <b:Source>
    <b:Tag>Hug15</b:Tag>
    <b:SourceType>Book</b:SourceType>
    <b:Guid>{A7BAA5CE-5F73-450C-974D-F9DC9A912B11}</b:Guid>
    <b:Title>Impact of Diversity on Organization and Career Development</b:Title>
    <b:Year>2015</b:Year>
    <b:City>Hershey,PA,USA</b:City>
    <b:Publisher>Business Science Reference</b:Publisher>
    <b:Author>
      <b:Author>
        <b:NameList>
          <b:Person>
            <b:Last>Hughes</b:Last>
            <b:First>Claretha</b:First>
          </b:Person>
        </b:NameList>
      </b:Author>
    </b:Author>
    <b:RefOrder>7</b:RefOrder>
  </b:Source>
  <b:Source>
    <b:Tag>Héd18</b:Tag>
    <b:SourceType>JournalArticle</b:SourceType>
    <b:Guid>{2C074E42-4C84-4668-AA3A-750CD1FA18BD}</b:Guid>
    <b:Title>Effect of labour market changes on HR functions</b:Title>
    <b:Year>2018</b:Year>
    <b:JournalName>Anali Ekonomskog fakulteta u Subotici</b:JournalName>
    <b:Pages>123-138</b:Pages>
    <b:Issue>39</b:Issue>
    <b:Author>
      <b:Author>
        <b:NameList>
          <b:Person>
            <b:Last>Héder</b:Last>
            <b:First>Mária</b:First>
          </b:Person>
          <b:Person>
            <b:Last>Szabó</b:Last>
            <b:First>Szilvia</b:First>
          </b:Person>
          <b:Person>
            <b:Last>Dajnoki</b:Last>
            <b:First>Krisztina</b:First>
          </b:Person>
        </b:NameList>
      </b:Author>
    </b:Author>
    <b:RefOrder>8</b:RefOrder>
  </b:Source>
  <b:Source>
    <b:Tag>Ree15</b:Tag>
    <b:SourceType>Book</b:SourceType>
    <b:Guid>{CDF12120-5AD1-4BB3-9391-A5FAD637052F}</b:Guid>
    <b:Title>Skills of Management and Leadership: Managing People in Organizations</b:Title>
    <b:Year>2015</b:Year>
    <b:Author>
      <b:Author>
        <b:NameList>
          <b:Person>
            <b:Last>Rees</b:Last>
            <b:Middle>W.</b:Middle>
            <b:First>David </b:First>
          </b:Person>
          <b:Person>
            <b:Last>Porter</b:Last>
            <b:First> Christine </b:First>
          </b:Person>
        </b:NameList>
      </b:Author>
    </b:Author>
    <b:City>London</b:City>
    <b:Publisher>Macmillan Education ; Palgrave</b:Publisher>
    <b:RefOrder>5</b:RefOrder>
  </b:Source>
  <b:Source>
    <b:Tag>Arm06</b:Tag>
    <b:SourceType>Book</b:SourceType>
    <b:Guid>{C3459985-E65B-4293-B62F-44E77D67C70C}</b:Guid>
    <b:Title>A handbook of human resource management practice</b:Title>
    <b:Year>2006</b:Year>
    <b:City>London</b:City>
    <b:Publisher>Kogan Page</b:Publisher>
    <b:Edition>10th </b:Edition>
    <b:Author>
      <b:Author>
        <b:NameList>
          <b:Person>
            <b:Last>Armstrong</b:Last>
            <b:First>Michael</b:First>
          </b:Person>
        </b:NameList>
      </b:Author>
    </b:Author>
    <b:RefOrder>10</b:RefOrder>
  </b:Source>
  <b:Source>
    <b:Tag>Rim16</b:Tag>
    <b:SourceType>JournalArticle</b:SourceType>
    <b:Guid>{E8BE565D-F690-4C5C-8290-2F086A75BAC2}</b:Guid>
    <b:Title>Government could fire and rehire consultants to introduce new contract says BMA</b:Title>
    <b:JournalName>The Bmj</b:JournalName>
    <b:Year>2016</b:Year>
    <b:Pages>.i1303</b:Pages>
    <b:Author>
      <b:Author>
        <b:NameList>
          <b:Person>
            <b:Last>Rimmer</b:Last>
            <b:First>Abi</b:First>
          </b:Person>
        </b:NameList>
      </b:Author>
    </b:Author>
    <b:RefOrder>13</b:RefOrder>
  </b:Source>
  <b:Source>
    <b:Tag>Ife21</b:Tag>
    <b:SourceType>JournalArticle</b:SourceType>
    <b:Guid>{26EAE4BF-EA92-4D82-92CD-8376A891C67C}</b:Guid>
    <b:Title>Downsizing: Causes, Effect, and Strategies, A Conceptual Approach</b:Title>
    <b:Year>2021</b:Year>
    <b:JournalName>International Journal of Social Science And Human Research</b:JournalName>
    <b:Pages>1799-1804</b:Pages>
    <b:Volume>4</b:Volume>
    <b:Issue>7</b:Issue>
    <b:Author>
      <b:Author>
        <b:NameList>
          <b:Person>
            <b:Last>Ifeoma</b:Last>
            <b:Middle>Rita</b:Middle>
            <b:First>Anekwe</b:First>
          </b:Person>
          <b:Person>
            <b:Last>Patience</b:Last>
            <b:Middle>Chizoba</b:Middle>
            <b:First>Nwanah</b:First>
          </b:Person>
        </b:NameList>
      </b:Author>
    </b:Author>
    <b:RefOrder>22</b:RefOrder>
  </b:Source>
  <b:Source>
    <b:Tag>ACA21</b:Tag>
    <b:SourceType>InternetSite</b:SourceType>
    <b:Guid>{E9108F20-7A9E-40DA-9FD5-757D7B7CF416}</b:Guid>
    <b:Author>
      <b:Author>
        <b:Corporate>ACAS</b:Corporate>
      </b:Author>
    </b:Author>
    <b:Title>Dismissal and re-engagement (fire-and-rehire): a fact-finding exercise</b:Title>
    <b:Year>2021</b:Year>
    <b:YearAccessed>2021</b:YearAccessed>
    <b:MonthAccessed>November</b:MonthAccessed>
    <b:DayAccessed>15th</b:DayAccessed>
    <b:URL>https://www.acas.org.uk/fire-and-rehire-report/html#executive-summary</b:URL>
    <b:RefOrder>23</b:RefOrder>
  </b:Source>
  <b:Source>
    <b:Tag>CIP21</b:Tag>
    <b:SourceType>InternetSite</b:SourceType>
    <b:Guid>{F4D99771-4324-4702-81E2-E81120262A45}</b:Guid>
    <b:Title>'Fire and rehire' – guidance for employers</b:Title>
    <b:Year>2021</b:Year>
    <b:YearAccessed>2021</b:YearAccessed>
    <b:MonthAccessed>November</b:MonthAccessed>
    <b:DayAccessed>8th</b:DayAccessed>
    <b:URL>https://www.cipd.co.uk/knowledge/fundamentals/emp-law/terms-conditions/fire-rehire-employer-guidance</b:URL>
    <b:Author>
      <b:Author>
        <b:Corporate>CIPD</b:Corporate>
      </b:Author>
    </b:Author>
    <b:RefOrder>11</b:RefOrder>
  </b:Source>
  <b:Source>
    <b:Tag>BBC21</b:Tag>
    <b:SourceType>InternetSite</b:SourceType>
    <b:Guid>{44B649FB-47FF-4D34-90EB-59B5E1BEFF81}</b:Guid>
    <b:Title>Tesco loses 'fire and rehire' court battle</b:Title>
    <b:Year>2021</b:Year>
    <b:YearAccessed>2021</b:YearAccessed>
    <b:MonthAccessed>November</b:MonthAccessed>
    <b:DayAccessed>15th</b:DayAccessed>
    <b:URL>https://www.bbc.co.uk/news/uk-scotland-scotland-business-56086111</b:URL>
    <b:Author>
      <b:Author>
        <b:Corporate>BBC</b:Corporate>
      </b:Author>
    </b:Author>
    <b:RefOrder>24</b:RefOrder>
  </b:Source>
  <b:Source>
    <b:Tag>CIP18</b:Tag>
    <b:SourceType>InternetSite</b:SourceType>
    <b:Guid>{31196894-3914-4A0E-8621-9E5EE3975056}</b:Guid>
    <b:Title>Workforce planning practice - CIPD</b:Title>
    <b:Year>2018</b:Year>
    <b:YearAccessed>2021</b:YearAccessed>
    <b:MonthAccessed>November</b:MonthAccessed>
    <b:DayAccessed>1st</b:DayAccessed>
    <b:URL>https://www.cipd.co.uk/Images/workforce-planning-guide_tcm18-42735.pdf</b:URL>
    <b:Author>
      <b:Author>
        <b:Corporate>CIPD</b:Corporate>
      </b:Author>
    </b:Author>
    <b:RefOrder>9</b:RefOrder>
  </b:Source>
  <b:Source>
    <b:Tag>Chu21</b:Tag>
    <b:SourceType>InternetSite</b:SourceType>
    <b:Guid>{27684C6E-96CB-4409-9366-4D90AD2B0600}</b:Guid>
    <b:Title>Fire and rehire: is it even legal?</b:Title>
    <b:Year>2021</b:Year>
    <b:YearAccessed>2021</b:YearAccessed>
    <b:MonthAccessed>November</b:MonthAccessed>
    <b:DayAccessed>14th</b:DayAccessed>
    <b:URL>https://www.peoplemanagement.co.uk/long-reads/articles/fire-and-rehire-even-legal#gref</b:URL>
    <b:Author>
      <b:Author>
        <b:NameList>
          <b:Person>
            <b:Last>Churchill</b:Last>
            <b:First>Francis </b:First>
          </b:Person>
        </b:NameList>
      </b:Author>
    </b:Author>
    <b:RefOrder>21</b:RefOrder>
  </b:Source>
  <b:Source>
    <b:Tag>GER21</b:Tag>
    <b:SourceType>InternetSite</b:SourceType>
    <b:Guid>{A6992372-46D9-4DB4-942E-5EFFD58B9BCC}</b:Guid>
    <b:Title>What is fire and rehire? How can you fight against it?</b:Title>
    <b:Year>2021</b:Year>
    <b:YearAccessed>2021</b:YearAccessed>
    <b:MonthAccessed>November</b:MonthAccessed>
    <b:DayAccessed>12th</b:DayAccessed>
    <b:URL>https://www.bigissue.com/news/employment/what-is-fire-and-rehire-how-can-you-fight-against-it/</b:URL>
    <b:Author>
      <b:Author>
        <b:NameList>
          <b:Person>
            <b:Last>Geraghty</b:Last>
            <b:First>Liam</b:First>
          </b:Person>
          <b:Person>
            <b:Last>Breese</b:Last>
            <b:First>Evie</b:First>
          </b:Person>
        </b:NameList>
      </b:Author>
    </b:Author>
    <b:RefOrder>16</b:RefOrder>
  </b:Source>
  <b:Source>
    <b:Tag>Kin21</b:Tag>
    <b:SourceType>InternetSite</b:SourceType>
    <b:Guid>{77CA61EE-E68C-4588-A98A-7BA3D9CF4C3C}</b:Guid>
    <b:Title>Fire-and-rehire: What is it and why is it controversial?</b:Title>
    <b:Year>2021</b:Year>
    <b:YearAccessed>2021</b:YearAccessed>
    <b:MonthAccessed>November</b:MonthAccessed>
    <b:DayAccessed>12th</b:DayAccessed>
    <b:URL>https://www.bbc.co.uk/news/business-57670287</b:URL>
    <b:Author>
      <b:Author>
        <b:NameList>
          <b:Person>
            <b:Last>King</b:Last>
            <b:First>Ben </b:First>
          </b:Person>
        </b:NameList>
      </b:Author>
    </b:Author>
    <b:RefOrder>18</b:RefOrder>
  </b:Source>
  <b:Source>
    <b:Tag>Mor19</b:Tag>
    <b:SourceType>InternetSite</b:SourceType>
    <b:Guid>{BBA4329F-9C87-428E-97C9-8E6C1BCBB9C6}</b:Guid>
    <b:Title>Employee Engagement &amp; Organisational Change</b:Title>
    <b:Year>2019</b:Year>
    <b:YearAccessed>2021</b:YearAccessed>
    <b:MonthAccessed>November</b:MonthAccessed>
    <b:DayAccessed>8th</b:DayAccessed>
    <b:URL>https://www.davidsonmorris.com/employee-engagement</b:URL>
    <b:Author>
      <b:Author>
        <b:NameList>
          <b:Person>
            <b:Last>Morris</b:Last>
            <b:First>Anne </b:First>
          </b:Person>
        </b:NameList>
      </b:Author>
    </b:Author>
    <b:RefOrder>12</b:RefOrder>
  </b:Source>
  <b:Source>
    <b:Tag>Mun21</b:Tag>
    <b:SourceType>InternetSite</b:SourceType>
    <b:Guid>{E59D8EF2-8215-44BE-A264-0C76F87EE0EB}</b:Guid>
    <b:Title>All the firms that have imposed brutal 'fire and rehire' policies on staff since Covid</b:Title>
    <b:Year>2021</b:Year>
    <b:YearAccessed>2021</b:YearAccessed>
    <b:MonthAccessed>November</b:MonthAccessed>
    <b:DayAccessed>12th</b:DayAccessed>
    <b:URL>https://www.mirror.co.uk/money/major-companies-imposed-brutal-fire-24133539</b:URL>
    <b:Author>
      <b:Author>
        <b:NameList>
          <b:Person>
            <b:Last>Munbodh</b:Last>
            <b:First>Emma</b:First>
          </b:Person>
        </b:NameList>
      </b:Author>
    </b:Author>
    <b:RefOrder>17</b:RefOrder>
  </b:Source>
  <b:Source>
    <b:Tag>Naz21</b:Tag>
    <b:SourceType>InternetSite</b:SourceType>
    <b:Guid>{3117E9D8-9B48-4515-93E3-63FD5970670B}</b:Guid>
    <b:Title>4 retailers that have undertaken fire &amp; rehire strategies</b:Title>
    <b:Year>2021</b:Year>
    <b:YearAccessed>2021</b:YearAccessed>
    <b:MonthAccessed>November</b:MonthAccessed>
    <b:DayAccessed>12th</b:DayAccessed>
    <b:URL>https://www.retailgazette.co.uk/blog/2021/07/4-retailers-that-have-undertaken-fire-rehire-strategies</b:URL>
    <b:Author>
      <b:Author>
        <b:NameList>
          <b:Person>
            <b:Last>Nazir</b:Last>
            <b:First>Sahar </b:First>
          </b:Person>
        </b:NameList>
      </b:Author>
    </b:Author>
    <b:RefOrder>19</b:RefOrder>
  </b:Source>
  <b:Source>
    <b:Tag>Web21</b:Tag>
    <b:SourceType>InternetSite</b:SourceType>
    <b:Guid>{EA3AC4F5-8C5C-4F53-92A6-FB7AE0961CEC}</b:Guid>
    <b:Title>BA will not go ahead with ‘fire and rehire’ in cargo division</b:Title>
    <b:Year>2021</b:Year>
    <b:YearAccessed>2021</b:YearAccessed>
    <b:MonthAccessed>November</b:MonthAccessed>
    <b:DayAccessed>14th</b:DayAccessed>
    <b:URL>https://www.personneltoday.com/hr/ba-will-not-go-ahead-with-fire-and-rehire-in-cargo-division/</b:URL>
    <b:Author>
      <b:Author>
        <b:NameList>
          <b:Person>
            <b:Last>Webber</b:Last>
            <b:First>Ashleigh </b:First>
          </b:Person>
        </b:NameList>
      </b:Author>
    </b:Author>
    <b:RefOrder>20</b:RefOrder>
  </b:Source>
  <b:Source>
    <b:Tag>GOV211</b:Tag>
    <b:SourceType>InternetSite</b:SourceType>
    <b:Guid>{2C6E54D2-7D04-4C34-ABCC-AE63AB61E780}</b:Guid>
    <b:Author>
      <b:Author>
        <b:Corporate>GOV.UK</b:Corporate>
      </b:Author>
    </b:Author>
    <b:Title>Disciplinary procedures</b:Title>
    <b:Year>2021</b:Year>
    <b:YearAccessed>2021</b:YearAccessed>
    <b:MonthAccessed>November</b:MonthAccessed>
    <b:DayAccessed>19th</b:DayAccessed>
    <b:URL>https://www.nidirect.gov.uk/articles/disciplinary-procedures</b:URL>
    <b:RefOrder>29</b:RefOrder>
  </b:Source>
  <b:Source>
    <b:Tag>Bla21</b:Tag>
    <b:SourceType>InternetSite</b:SourceType>
    <b:Guid>{22CED4B0-49DA-4A18-8F60-20B8108C0354}</b:Guid>
    <b:Title>Fire and rehire on the rise: banks must use it as a last resort and get it right</b:Title>
    <b:Year>2021</b:Year>
    <b:YearAccessed>2021</b:YearAccessed>
    <b:MonthAccessed>November</b:MonthAccessed>
    <b:DayAccessed>19th</b:DayAccessed>
    <b:URL>https://www.retailbankerinternational.com/news/fire-and-rehire-on-the-rise</b:URL>
    <b:Author>
      <b:Author>
        <b:NameList>
          <b:Person>
            <b:Last>Blakey</b:Last>
            <b:First>Douglas</b:First>
          </b:Person>
        </b:NameList>
      </b:Author>
    </b:Author>
    <b:RefOrder>28</b:RefOrder>
  </b:Source>
  <b:Source>
    <b:Tag>GOV96</b:Tag>
    <b:SourceType>InternetSite</b:SourceType>
    <b:Guid>{D1EFBE9F-7A7E-4FE1-983B-5CCD49194B6D}</b:Guid>
    <b:Author>
      <b:Author>
        <b:Corporate>GOV.UK</b:Corporate>
      </b:Author>
    </b:Author>
    <b:Title>Employment Rights Act 1996</b:Title>
    <b:Year>1996</b:Year>
    <b:YearAccessed>2021</b:YearAccessed>
    <b:MonthAccessed>November</b:MonthAccessed>
    <b:DayAccessed>19th</b:DayAccessed>
    <b:URL>https://www.legislation.gov.uk/ukpga/1996/18/contents</b:URL>
    <b:RefOrder>27</b:RefOrder>
  </b:Source>
  <b:Source>
    <b:Tag>GOV21</b:Tag>
    <b:SourceType>InternetSite</b:SourceType>
    <b:Guid>{76CF630E-E11D-41BE-BA8C-8BB44C61D743}</b:Guid>
    <b:Author>
      <b:Author>
        <b:Corporate>GOV.UK</b:Corporate>
      </b:Author>
    </b:Author>
    <b:Title>Employment contracts</b:Title>
    <b:Year>2021</b:Year>
    <b:YearAccessed>2021</b:YearAccessed>
    <b:MonthAccessed>November</b:MonthAccessed>
    <b:DayAccessed>19th</b:DayAccessed>
    <b:URL>https://www.gov.uk/employment-contracts-and-conditions/print</b:URL>
    <b:RefOrder>26</b:RefOrder>
  </b:Source>
  <b:Source>
    <b:Tag>ACA211</b:Tag>
    <b:SourceType>InternetSite</b:SourceType>
    <b:Guid>{32D9DB38-AB2F-4F94-B819-6AA0B037A984}</b:Guid>
    <b:Author>
      <b:Author>
        <b:Corporate>ACAS</b:Corporate>
      </b:Author>
    </b:Author>
    <b:Title>Making changes to employment contracts – employer responsibilities</b:Title>
    <b:Year>2021</b:Year>
    <b:YearAccessed>2021</b:YearAccessed>
    <b:MonthAccessed>November</b:MonthAccessed>
    <b:DayAccessed>19th</b:DayAccessed>
    <b:URL>https://www.acas.org.uk/changing-an-employment-contract/employer-responsibilities</b:URL>
    <b:RefOrder>25</b:RefOrder>
  </b:Source>
  <b:Source>
    <b:Tag>Scu21</b:Tag>
    <b:SourceType>InternetSite</b:SourceType>
    <b:Guid>{75ACDF6B-CACB-409B-82AD-0BFEB86BD263}</b:Guid>
    <b:Title>Employment Rights-in the House of Commons</b:Title>
    <b:Year>2021</b:Year>
    <b:YearAccessed>2021</b:YearAccessed>
    <b:MonthAccessed>November</b:MonthAccessed>
    <b:DayAccessed>19th</b:DayAccessed>
    <b:URL>https://www.theyworkforyou.com/debates/?id=2021-06-08a.841.0</b:URL>
    <b:Author>
      <b:Author>
        <b:NameList>
          <b:Person>
            <b:Last>Scully</b:Last>
            <b:First>Paul</b:First>
          </b:Person>
        </b:NameList>
      </b:Author>
    </b:Author>
    <b:RefOrder>30</b:RefOrder>
  </b:Source>
  <b:Source>
    <b:Tag>Chu211</b:Tag>
    <b:SourceType>InternetSite</b:SourceType>
    <b:Guid>{5445CA8D-1EC4-41BC-BB81-FC469B207AE9}</b:Guid>
    <b:Title>Fire and rehire: is it even legal?</b:Title>
    <b:Year>2021</b:Year>
    <b:YearAccessed>2021</b:YearAccessed>
    <b:MonthAccessed>November</b:MonthAccessed>
    <b:DayAccessed>19th</b:DayAccessed>
    <b:URL>https://www.peoplemanagement.co.uk/long-reads/articles/fire-and-rehire-even-legal#gref</b:URL>
    <b:Author>
      <b:Author>
        <b:NameList>
          <b:Person>
            <b:Last>Churchill</b:Last>
            <b:First>Francis</b:First>
          </b:Person>
        </b:NameList>
      </b:Author>
    </b:Author>
    <b:RefOrder>31</b:RefOrder>
  </b:Source>
  <b:Source>
    <b:Tag>New20</b:Tag>
    <b:SourceType>InternetSite</b:SourceType>
    <b:Guid>{FF2D84DE-F4C8-4425-AC64-3D449F2EE30A}</b:Guid>
    <b:Title>The 'fire and rehire' practices at British Airways are immoral and should be illegal</b:Title>
    <b:Year>2020</b:Year>
    <b:YearAccessed>2021</b:YearAccessed>
    <b:MonthAccessed>November </b:MonthAccessed>
    <b:DayAccessed>25th</b:DayAccessed>
    <b:URL>https://www.politicshome.com/thehouse/article/the-fire-and-rehire-practices-at-british-airways-are-immoral-and-should-be-illegal</b:URL>
    <b:Author>
      <b:Author>
        <b:NameList>
          <b:Person>
            <b:Last>Newlands</b:Last>
            <b:First>Gavin</b:First>
          </b:Person>
        </b:NameList>
      </b:Author>
    </b:Author>
    <b:RefOrder>34</b:RefOrder>
  </b:Source>
  <b:Source>
    <b:Tag>Mar20</b:Tag>
    <b:SourceType>InternetSite</b:SourceType>
    <b:Guid>{1EC3DBD1-9131-4512-9625-F48F95EA59C0}</b:Guid>
    <b:Title>What impacts Employee Engagement Most?</b:Title>
    <b:Year>2020</b:Year>
    <b:YearAccessed>2021</b:YearAccessed>
    <b:MonthAccessed>November </b:MonthAccessed>
    <b:DayAccessed>26th</b:DayAccessed>
    <b:URL>https://www.dalecarnegie.com/blog/what-impacts-employee-engagement-most/</b:URL>
    <b:Author>
      <b:Author>
        <b:NameList>
          <b:Person>
            <b:Last>Marone</b:Last>
            <b:First>Mark</b:First>
          </b:Person>
        </b:NameList>
      </b:Author>
    </b:Author>
    <b:RefOrder>35</b:RefOrder>
  </b:Source>
  <b:Source>
    <b:Tag>Top20</b:Tag>
    <b:SourceType>InternetSite</b:SourceType>
    <b:Guid>{F761904E-3852-44EE-928C-665796761DCA}</b:Guid>
    <b:Title>BA begins to carry out its 'fire and rehire' threat to jobs</b:Title>
    <b:Year>2020</b:Year>
    <b:YearAccessed>2021</b:YearAccessed>
    <b:MonthAccessed>November</b:MonthAccessed>
    <b:DayAccessed>26th</b:DayAccessed>
    <b:URL>https://www.theguardian.com/business/2020/jul/17/ba-begins-to-carry-out-its-fire-and-rehire-threat-to-jobs</b:URL>
    <b:Author>
      <b:Author>
        <b:NameList>
          <b:Person>
            <b:Last>Topham</b:Last>
            <b:First>Gwyn</b:First>
          </b:Person>
        </b:NameList>
      </b:Author>
    </b:Author>
    <b:RefOrder>36</b:RefOrder>
  </b:Source>
  <b:Source>
    <b:Tag>BBC20</b:Tag>
    <b:SourceType>InternetSite</b:SourceType>
    <b:Guid>{D64D2A2F-D134-45C5-BAEE-A868C8F61BB0}</b:Guid>
    <b:Author>
      <b:Author>
        <b:Corporate>BBC</b:Corporate>
      </b:Author>
    </b:Author>
    <b:Title>British Airways' treatment of staff 'a disgrace', say MPs</b:Title>
    <b:Year>2020</b:Year>
    <b:YearAccessed>2021</b:YearAccessed>
    <b:MonthAccessed>November</b:MonthAccessed>
    <b:DayAccessed>26th</b:DayAccessed>
    <b:URL>https://www.bbc.co.uk/news/business-53027776</b:URL>
    <b:RefOrder>37</b:RefOrder>
  </b:Source>
  <b:Source>
    <b:Tag>Mas18</b:Tag>
    <b:SourceType>InternetSite</b:SourceType>
    <b:Guid>{61A53FDE-4EF2-4E83-88E2-A3ED39E0AEF2}</b:Guid>
    <b:Title>What skills are required to work in an HR or L&amp;D role?</b:Title>
    <b:Year>2018</b:Year>
    <b:YearAccessed>2021</b:YearAccessed>
    <b:MonthAccessed>December</b:MonthAccessed>
    <b:DayAccessed>4th</b:DayAccessed>
    <b:URL>https://pmjobs.cipd.co.uk/article/what-skills-are-required-to-work-in-an-hr-or-l-and-d-role-</b:URL>
    <b:Author>
      <b:Author>
        <b:NameList>
          <b:Person>
            <b:Last>Mason</b:Last>
            <b:First>Hazel</b:First>
          </b:Person>
        </b:NameList>
      </b:Author>
    </b:Author>
    <b:RefOrder>38</b:RefOrder>
  </b:Source>
  <b:Source>
    <b:Tag>Eat17</b:Tag>
    <b:SourceType>Book</b:SourceType>
    <b:Guid>{AFA7D450-B26C-4A45-8342-06A6E615BCFC}</b:Guid>
    <b:Title>Globalization and Human Resource Management in the Airline Industry</b:Title>
    <b:Year>2017</b:Year>
    <b:Author>
      <b:Author>
        <b:NameList>
          <b:Person>
            <b:Last>Eaton</b:Last>
            <b:First>Jack</b:First>
          </b:Person>
        </b:NameList>
      </b:Author>
    </b:Author>
    <b:City>New York</b:City>
    <b:Publisher>Routledge</b:Publisher>
    <b:RefOrder>40</b:RefOrder>
  </b:Source>
  <b:Source>
    <b:Tag>Cod21</b:Tag>
    <b:SourceType>InternetSite</b:SourceType>
    <b:Guid>{866A4AA9-CC0C-49FC-A0A9-F0F4914E28CB}</b:Guid>
    <b:Title>Fire and re-hire tactics</b:Title>
    <b:Year>2021</b:Year>
    <b:Author>
      <b:Author>
        <b:NameList>
          <b:Person>
            <b:Last>Codd</b:Last>
            <b:First>Fintan</b:First>
          </b:Person>
          <b:Person>
            <b:Last>Ferguson </b:Last>
            <b:First>Daniel</b:First>
          </b:Person>
        </b:NameList>
      </b:Author>
    </b:Author>
    <b:YearAccessed>2021</b:YearAccessed>
    <b:MonthAccessed>November</b:MonthAccessed>
    <b:URL>https://researchbriefings.files.parliament.uk/documents/CDP-2021-0066/</b:URL>
    <b:DayAccessed>8th</b:DayAccessed>
    <b:RefOrder>14</b:RefOrder>
  </b:Source>
  <b:Source>
    <b:Tag>Voe16</b:Tag>
    <b:SourceType>JournalArticle</b:SourceType>
    <b:Guid>{2F6930FA-159B-4A58-B6EF-421743F5313C}</b:Guid>
    <b:Title>Corporate social responsibility and human resourcemanagement: A systematic review and conceptual analysis</b:Title>
    <b:Year>2016</b:Year>
    <b:JournalName>Human Resource Management Review</b:JournalName>
    <b:Pages>181-197</b:Pages>
    <b:Volume>26</b:Volume>
    <b:Author>
      <b:Author>
        <b:NameList>
          <b:Person>
            <b:Last>Voegtlin</b:Last>
            <b:First>Christian </b:First>
          </b:Person>
          <b:Person>
            <b:Last>Greenwood</b:Last>
            <b:First>Michelle</b:First>
          </b:Person>
        </b:NameList>
      </b:Author>
    </b:Author>
    <b:Issue>3</b:Issue>
    <b:RefOrder>41</b:RefOrder>
  </b:Source>
  <b:Source>
    <b:Tag>Ogu18</b:Tag>
    <b:SourceType>JournalArticle</b:SourceType>
    <b:Guid>{4E5A6711-86F6-46DB-9C18-9885A59B82FF}</b:Guid>
    <b:Title>Harmonizing the Employment Relationship for Sustainable Organizational and Personal Development</b:Title>
    <b:Year>2018</b:Year>
    <b:JournalName>ResearchGate</b:JournalName>
    <b:Pages>1-11</b:Pages>
    <b:Volume>1</b:Volume>
    <b:Issue>3&amp;4</b:Issue>
    <b:Author>
      <b:Author>
        <b:NameList>
          <b:Person>
            <b:Last>Ogunola</b:Last>
            <b:First>Abiodun</b:First>
          </b:Person>
        </b:NameList>
      </b:Author>
    </b:Author>
    <b:RefOrder>6</b:RefOrder>
  </b:Source>
  <b:Source>
    <b:Tag>CIP211</b:Tag>
    <b:SourceType>DocumentFromInternetSite</b:SourceType>
    <b:Guid>{4CC645B6-E570-4F12-974E-21619F49C87A}</b:Guid>
    <b:Author>
      <b:Author>
        <b:Corporate>CIPD</b:Corporate>
      </b:Author>
    </b:Author>
    <b:Title>Employee engagement: definitions, measures and outcomes</b:Title>
    <b:Year>2021</b:Year>
    <b:YearAccessed>2021</b:YearAccessed>
    <b:MonthAccessed>November</b:MonthAccessed>
    <b:DayAccessed>26th</b:DayAccessed>
    <b:URL>https://www.cipd.co.uk/Images/employee-engagement-discussion-report_tcm18-89598.pdf</b:URL>
    <b:Month>January</b:Month>
    <b:RefOrder>33</b:RefOrder>
  </b:Source>
  <b:Source>
    <b:Tag>UKC14</b:Tag>
    <b:SourceType>DocumentFromInternetSite</b:SourceType>
    <b:Guid>{5231A62C-A4D8-4C65-AFDE-0CDDFF00177B}</b:Guid>
    <b:Title>The Labour Market Story: Skills Use at Work</b:Title>
    <b:Year>2020</b:Year>
    <b:YearAccessed>2021</b:YearAccessed>
    <b:MonthAccessed>10</b:MonthAccessed>
    <b:DayAccessed>31st</b:DayAccessed>
    <b:URL>https://assets.publishing.service.gov.uk/government/uploads/system/uploads/attachment_data/file/936488/ESS_2019_Summary_Report_Nov2020.pdf</b:URL>
    <b:Author>
      <b:Author>
        <b:Corporate>UKCES</b:Corporate>
      </b:Author>
    </b:Author>
    <b:Month>November</b:Month>
    <b:RefOrder>1</b:RefOrder>
  </b:Source>
  <b:Source>
    <b:Tag>Arm</b:Tag>
    <b:SourceType>Book</b:SourceType>
    <b:Guid>{30BCE80A-1378-4BBE-A140-5862A116B464}</b:Guid>
    <b:Title>Armstrong's Handbook of Strategic Human Resource Management: Improve Business Performance Through Strategic People Management</b:Title>
    <b:Author>
      <b:Author>
        <b:NameList>
          <b:Person>
            <b:Last>Armstrong</b:Last>
            <b:First>Michael</b:First>
          </b:Person>
        </b:NameList>
      </b:Author>
    </b:Author>
    <b:Year>2021</b:Year>
    <b:Publisher>Kogan Page</b:Publisher>
    <b:Edition>7th</b:Edition>
    <b:City>London</b:City>
    <b:RefOrder>42</b:RefOrder>
  </b:Source>
  <b:Source>
    <b:Tag>Bha17</b:Tag>
    <b:SourceType>Book</b:SourceType>
    <b:Guid>{1CAB8DE4-9989-412E-8D8A-549FD393A7F2}</b:Guid>
    <b:Title>Strategic Human Capital Development and Management in Emerging Economies</b:Title>
    <b:Year>2017</b:Year>
    <b:Publisher>IGI Global</b:Publisher>
    <b:Author>
      <b:Author>
        <b:NameList>
          <b:Person>
            <b:Last>Bhattacharya</b:Last>
            <b:First>Anshuman</b:First>
          </b:Person>
        </b:NameList>
      </b:Author>
    </b:Author>
    <b:RefOrder>43</b:RefOrder>
  </b:Source>
  <b:Source>
    <b:Tag>Zoe17</b:Tag>
    <b:SourceType>InternetSite</b:SourceType>
    <b:Guid>{108D105B-E708-430E-AE42-BE497107CCE6}</b:Guid>
    <b:Title>How British Airways Manage Human Resource?</b:Title>
    <b:Year>2017</b:Year>
    <b:YearAccessed>2021</b:YearAccessed>
    <b:MonthAccessed>December</b:MonthAccessed>
    <b:DayAccessed>21st</b:DayAccessed>
    <b:URL>https://medium.com/@emma24zoe/how-british-airways-manage-human-resource-8f5e08b2b940</b:URL>
    <b:Author>
      <b:Author>
        <b:NameList>
          <b:Person>
            <b:Last>Zoe</b:Last>
            <b:First>Emma</b:First>
          </b:Person>
        </b:NameList>
      </b:Author>
    </b:Author>
    <b:RefOrder>44</b:RefOrder>
  </b:Source>
  <b:Source>
    <b:Tag>Uni211</b:Tag>
    <b:SourceType>InternetSite</b:SourceType>
    <b:Guid>{1C65B82C-0B0A-4D01-B0B9-2B09D4B61B93}</b:Guid>
    <b:Author>
      <b:Author>
        <b:Corporate>Unite the union</b:Corporate>
      </b:Author>
    </b:Author>
    <b:Title>Weetabix workers in Northamptonshire announce autumn walkouts over £5,000 fire and rehire wage cuts</b:Title>
    <b:Year>2021</b:Year>
    <b:YearAccessed>2021</b:YearAccessed>
    <b:MonthAccessed>December </b:MonthAccessed>
    <b:DayAccessed>15th</b:DayAccessed>
    <b:URL>https://www.unitetheunion.org/news-events/news/2021/september/weetabix-workers-in-northamptonshire-announce-autumn-walkouts-over-5-000-fire-and-rehire-wage-cuts/</b:URL>
    <b:RefOrder>15</b:RefOrder>
  </b:Source>
  <b:Source>
    <b:Tag>Arm111</b:Tag>
    <b:SourceType>Book</b:SourceType>
    <b:Guid>{EA8ADC13-F64F-4E45-A36A-7D06EAFE5681}</b:Guid>
    <b:Title>Armstrong's handbook of strategic human resource management</b:Title>
    <b:Year>2011</b:Year>
    <b:Publisher>Kogan Page</b:Publisher>
    <b:Edition>5th</b:Edition>
    <b:Author>
      <b:Author>
        <b:NameList>
          <b:Person>
            <b:Last>Armstrong</b:Last>
            <b:First>Michael</b:First>
          </b:Person>
        </b:NameList>
      </b:Author>
    </b:Author>
    <b:RefOrder>32</b:RefOrder>
  </b:Source>
  <b:Source>
    <b:Tag>Tor14</b:Tag>
    <b:SourceType>Book</b:SourceType>
    <b:Guid>{F269771B-BB64-4341-9813-EECC515C97CF}</b:Guid>
    <b:Title>Human resource management.</b:Title>
    <b:Year>2014</b:Year>
    <b:City>Harlow</b:City>
    <b:Publisher>Pearson</b:Publisher>
    <b:Edition>9th</b:Edition>
    <b:Author>
      <b:Author>
        <b:NameList>
          <b:Person>
            <b:Last>Torrington</b:Last>
            <b:First>Derek</b:First>
          </b:Person>
        </b:NameList>
      </b:Author>
    </b:Author>
    <b:RefOrder>48</b:RefOrder>
  </b:Source>
  <b:Source>
    <b:Tag>Rah201</b:Tag>
    <b:SourceType>JournalArticle</b:SourceType>
    <b:Guid>{5F113071-E23F-43A2-8554-ADDF3EAC7F0F}</b:Guid>
    <b:Title>What Factors Do Motivate Employees at the Workplace?</b:Title>
    <b:Year>2020</b:Year>
    <b:JournalName>Journal of Asian Finance, Economics and Business</b:JournalName>
    <b:Pages>515–521</b:Pages>
    <b:Volume>7</b:Volume>
    <b:Issue>12</b:Issue>
    <b:Author>
      <b:Author>
        <b:NameList>
          <b:Person>
            <b:Last>Rahaman‬</b:Last>
            <b:Middle>Atikur</b:Middle>
            <b:First>Md.</b:First>
          </b:Person>
          <b:Person>
            <b:Last>Ali</b:Last>
            <b:Middle>Julfikar</b:Middle>
            <b:First>Md</b:First>
          </b:Person>
          <b:Person>
            <b:Last>Wafik</b:Last>
            <b:Middle>H M</b:Middle>
            <b:First>Atif </b:First>
          </b:Person>
          <b:Person>
            <b:Last>Mamoon</b:Last>
            <b:Middle>Rahman</b:Middle>
            <b:First>Zahidur</b:First>
          </b:Person>
          <b:Person>
            <b:Last>Islam</b:Last>
            <b:Middle>Md.</b:Middle>
            <b:First>Monwarul</b:First>
          </b:Person>
        </b:NameList>
      </b:Author>
    </b:Author>
    <b:RefOrder>39</b:RefOrder>
  </b:Source>
  <b:Source>
    <b:Tag>ACA212</b:Tag>
    <b:SourceType>InternetSite</b:SourceType>
    <b:Guid>{57E126C3-0BC6-46D1-AD43-002F410227F1}</b:Guid>
    <b:Title>Acas publishes advice to help employers avoid fire and rehire practices</b:Title>
    <b:Year>2021</b:Year>
    <b:Author>
      <b:Author>
        <b:Corporate>ACAS</b:Corporate>
      </b:Author>
    </b:Author>
    <b:YearAccessed>2022</b:YearAccessed>
    <b:MonthAccessed>January</b:MonthAccessed>
    <b:DayAccessed>2nd</b:DayAccessed>
    <b:URL>https://www.acas.org.uk/acas-publishes-advice-to-help-employers-avoid-fire-and-rehire-practices</b:URL>
    <b:RefOrder>45</b:RefOrder>
  </b:Source>
  <b:Source>
    <b:Tag>CIP213</b:Tag>
    <b:SourceType>InternetSite</b:SourceType>
    <b:Guid>{932957D8-8535-4369-AF57-C46E7954B44C}</b:Guid>
    <b:Author>
      <b:Author>
        <b:Corporate>CIPD</b:Corporate>
      </b:Author>
    </b:Author>
    <b:Title>'Fire and rehire' – guidance for employers</b:Title>
    <b:Year>2021</b:Year>
    <b:YearAccessed>2022</b:YearAccessed>
    <b:MonthAccessed>January</b:MonthAccessed>
    <b:DayAccessed>2nd</b:DayAccessed>
    <b:URL>https://www.cipd.co.uk/knowledge/fundamentals/emp-law/terms-conditions/fire-rehire-employer-gui</b:URL>
    <b:RefOrder>46</b:RefOrder>
  </b:Source>
  <b:Source>
    <b:Tag>Van16</b:Tag>
    <b:SourceType>JournalArticle</b:SourceType>
    <b:Guid>{677317DB-CAEF-4C6B-9EF4-79BE56FEA09B}</b:Guid>
    <b:Title>HRM practices, impersonal trust and organizational innovativeness</b:Title>
    <b:Year>2016</b:Year>
    <b:JournalName>Journal of Managerial Psychology</b:JournalName>
    <b:Pages>95-109</b:Pages>
    <b:Volume>31</b:Volume>
    <b:Issue>1</b:Issue>
    <b:Author>
      <b:Author>
        <b:NameList>
          <b:Person>
            <b:Last>Vanhala</b:Last>
            <b:First>Mika</b:First>
          </b:Person>
          <b:Person>
            <b:Last>Ritala</b:Last>
            <b:First>Paavo</b:First>
          </b:Person>
        </b:NameList>
      </b:Author>
    </b:Author>
    <b:RefOrder>47</b:RefOrder>
  </b:Source>
</b:Sources>
</file>

<file path=customXml/itemProps1.xml><?xml version="1.0" encoding="utf-8"?>
<ds:datastoreItem xmlns:ds="http://schemas.openxmlformats.org/officeDocument/2006/customXml" ds:itemID="{76A34867-172A-4714-81B9-FE6B28F259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430</TotalTime>
  <Pages>18</Pages>
  <Words>6409</Words>
  <Characters>36534</Characters>
  <Application>Microsoft Office Word</Application>
  <DocSecurity>0</DocSecurity>
  <Lines>304</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Plamen Ivanov Peev (1815104)</dc:creator>
  <cp:keywords/>
  <dc:description/>
  <cp:lastModifiedBy>Plamen Ivanov Peev (1815104)</cp:lastModifiedBy>
  <cp:revision>29</cp:revision>
  <dcterms:created xsi:type="dcterms:W3CDTF">2021-12-13T11:04:00Z</dcterms:created>
  <dcterms:modified xsi:type="dcterms:W3CDTF">2022-01-06T14:46:00Z</dcterms:modified>
</cp:coreProperties>
</file>