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3A482" w14:textId="77777777" w:rsidR="009956C1" w:rsidRDefault="009956C1" w:rsidP="009956C1">
      <w:pPr>
        <w:rPr>
          <w:rFonts w:ascii="Arial" w:hAnsi="Arial" w:cs="Arial"/>
          <w:b/>
          <w:bCs/>
          <w:sz w:val="144"/>
          <w:szCs w:val="144"/>
        </w:rPr>
      </w:pPr>
    </w:p>
    <w:p w14:paraId="5FE9B80D" w14:textId="14C23EC0" w:rsidR="009956C1" w:rsidRDefault="009956C1" w:rsidP="009956C1">
      <w:pPr>
        <w:rPr>
          <w:rFonts w:ascii="Arial" w:hAnsi="Arial" w:cs="Arial"/>
          <w:b/>
          <w:bCs/>
          <w:sz w:val="144"/>
          <w:szCs w:val="144"/>
        </w:rPr>
      </w:pPr>
      <w:r w:rsidRPr="00275142">
        <w:rPr>
          <w:rFonts w:ascii="Arial" w:hAnsi="Arial" w:cs="Arial"/>
          <w:b/>
          <w:bCs/>
          <w:sz w:val="144"/>
          <w:szCs w:val="144"/>
        </w:rPr>
        <w:t>Assignment</w:t>
      </w:r>
    </w:p>
    <w:p w14:paraId="21B71744" w14:textId="77777777" w:rsidR="009956C1" w:rsidRDefault="009956C1" w:rsidP="009956C1">
      <w:pPr>
        <w:rPr>
          <w:rFonts w:ascii="Arial" w:hAnsi="Arial" w:cs="Arial"/>
          <w:b/>
          <w:bCs/>
          <w:sz w:val="144"/>
          <w:szCs w:val="144"/>
        </w:rPr>
      </w:pPr>
    </w:p>
    <w:p w14:paraId="2446B1D3" w14:textId="1B1F7ACF" w:rsidR="009956C1" w:rsidRPr="00380A42" w:rsidRDefault="009956C1" w:rsidP="009956C1">
      <w:pPr>
        <w:rPr>
          <w:rFonts w:ascii="Arial" w:hAnsi="Arial" w:cs="Arial"/>
          <w:b/>
          <w:bCs/>
          <w:sz w:val="36"/>
          <w:szCs w:val="36"/>
        </w:rPr>
      </w:pPr>
      <w:r w:rsidRPr="00380A42">
        <w:rPr>
          <w:rFonts w:ascii="Arial" w:hAnsi="Arial" w:cs="Arial"/>
          <w:b/>
          <w:bCs/>
          <w:sz w:val="36"/>
          <w:szCs w:val="36"/>
        </w:rPr>
        <w:t xml:space="preserve">Module: </w:t>
      </w:r>
      <w:r w:rsidRPr="009956C1">
        <w:rPr>
          <w:rFonts w:ascii="Arial" w:hAnsi="Arial" w:cs="Arial"/>
          <w:b/>
          <w:bCs/>
          <w:i/>
          <w:iCs/>
          <w:sz w:val="36"/>
          <w:szCs w:val="36"/>
        </w:rPr>
        <w:t>Financial Management for the Hotel Industry.</w:t>
      </w:r>
      <w:r>
        <w:rPr>
          <w:rFonts w:ascii="Arial" w:hAnsi="Arial" w:cs="Arial"/>
          <w:b/>
          <w:bCs/>
          <w:sz w:val="36"/>
          <w:szCs w:val="36"/>
        </w:rPr>
        <w:t xml:space="preserve"> (BMIH5007)</w:t>
      </w:r>
    </w:p>
    <w:p w14:paraId="2B434BD4" w14:textId="77777777" w:rsidR="009956C1" w:rsidRDefault="009956C1" w:rsidP="009956C1">
      <w:pPr>
        <w:rPr>
          <w:rFonts w:ascii="Arial" w:hAnsi="Arial" w:cs="Arial"/>
          <w:b/>
          <w:bCs/>
          <w:sz w:val="52"/>
          <w:szCs w:val="52"/>
        </w:rPr>
      </w:pPr>
    </w:p>
    <w:p w14:paraId="4720C318" w14:textId="57427304" w:rsidR="009956C1" w:rsidRDefault="009956C1" w:rsidP="009956C1">
      <w:pPr>
        <w:rPr>
          <w:rFonts w:ascii="Arial" w:hAnsi="Arial" w:cs="Arial"/>
          <w:i/>
          <w:iCs/>
          <w:sz w:val="52"/>
          <w:szCs w:val="52"/>
        </w:rPr>
      </w:pPr>
      <w:r w:rsidRPr="00D57B52">
        <w:rPr>
          <w:rFonts w:ascii="Arial" w:hAnsi="Arial" w:cs="Arial"/>
          <w:b/>
          <w:bCs/>
          <w:sz w:val="52"/>
          <w:szCs w:val="52"/>
        </w:rPr>
        <w:t>Assignment title:</w:t>
      </w:r>
      <w:r w:rsidRPr="00D57B52">
        <w:rPr>
          <w:rFonts w:ascii="Arial" w:hAnsi="Arial" w:cs="Arial"/>
          <w:b/>
          <w:bCs/>
          <w:i/>
          <w:iCs/>
          <w:sz w:val="52"/>
          <w:szCs w:val="52"/>
        </w:rPr>
        <w:t xml:space="preserve"> </w:t>
      </w:r>
      <w:r w:rsidRPr="009956C1">
        <w:rPr>
          <w:rFonts w:ascii="Arial" w:hAnsi="Arial" w:cs="Arial"/>
          <w:i/>
          <w:iCs/>
          <w:sz w:val="52"/>
          <w:szCs w:val="52"/>
        </w:rPr>
        <w:t>Grand Hotel Budget Planner.</w:t>
      </w:r>
    </w:p>
    <w:p w14:paraId="39464143" w14:textId="77777777" w:rsidR="009956C1" w:rsidRPr="00D57B52" w:rsidRDefault="009956C1" w:rsidP="009956C1">
      <w:pPr>
        <w:rPr>
          <w:rFonts w:ascii="Arial" w:hAnsi="Arial" w:cs="Arial"/>
          <w:b/>
          <w:bCs/>
          <w:i/>
          <w:iCs/>
          <w:sz w:val="52"/>
          <w:szCs w:val="52"/>
        </w:rPr>
      </w:pPr>
    </w:p>
    <w:p w14:paraId="4EE94895" w14:textId="77777777" w:rsidR="009956C1" w:rsidRDefault="009956C1" w:rsidP="009956C1">
      <w:pPr>
        <w:rPr>
          <w:rFonts w:ascii="Arial" w:hAnsi="Arial" w:cs="Arial"/>
          <w:b/>
          <w:bCs/>
          <w:i/>
          <w:iCs/>
          <w:sz w:val="52"/>
          <w:szCs w:val="52"/>
        </w:rPr>
      </w:pPr>
    </w:p>
    <w:p w14:paraId="6692664D" w14:textId="77777777" w:rsidR="009956C1" w:rsidRDefault="009956C1" w:rsidP="009956C1">
      <w:pPr>
        <w:rPr>
          <w:rFonts w:ascii="Arial" w:hAnsi="Arial" w:cs="Arial"/>
          <w:b/>
          <w:bCs/>
          <w:i/>
          <w:iCs/>
          <w:sz w:val="52"/>
          <w:szCs w:val="52"/>
        </w:rPr>
      </w:pPr>
    </w:p>
    <w:p w14:paraId="7496F5A5" w14:textId="33097A61" w:rsidR="009956C1" w:rsidRDefault="009956C1" w:rsidP="009956C1">
      <w:pPr>
        <w:rPr>
          <w:rFonts w:ascii="Arial" w:hAnsi="Arial" w:cs="Arial"/>
          <w:b/>
          <w:bCs/>
          <w:sz w:val="52"/>
          <w:szCs w:val="52"/>
        </w:rPr>
      </w:pPr>
      <w:r>
        <w:rPr>
          <w:rFonts w:ascii="Arial" w:hAnsi="Arial" w:cs="Arial"/>
          <w:b/>
          <w:bCs/>
          <w:sz w:val="52"/>
          <w:szCs w:val="52"/>
        </w:rPr>
        <w:t xml:space="preserve">Lecturer:      </w:t>
      </w:r>
      <w:r w:rsidRPr="009956C1">
        <w:rPr>
          <w:rFonts w:ascii="Arial" w:hAnsi="Arial" w:cs="Arial"/>
          <w:b/>
          <w:bCs/>
          <w:sz w:val="44"/>
          <w:szCs w:val="44"/>
        </w:rPr>
        <w:t>Dale Clarke</w:t>
      </w:r>
    </w:p>
    <w:p w14:paraId="5E5AAC9B" w14:textId="77777777" w:rsidR="009956C1" w:rsidRDefault="009956C1" w:rsidP="009956C1">
      <w:pPr>
        <w:rPr>
          <w:rFonts w:ascii="Arial" w:hAnsi="Arial" w:cs="Arial"/>
          <w:b/>
          <w:bCs/>
          <w:sz w:val="44"/>
          <w:szCs w:val="44"/>
        </w:rPr>
      </w:pPr>
      <w:r>
        <w:rPr>
          <w:rFonts w:ascii="Arial" w:hAnsi="Arial" w:cs="Arial"/>
          <w:b/>
          <w:bCs/>
          <w:sz w:val="52"/>
          <w:szCs w:val="52"/>
        </w:rPr>
        <w:t xml:space="preserve">Student:       </w:t>
      </w:r>
      <w:r w:rsidRPr="00D57B52">
        <w:rPr>
          <w:rFonts w:ascii="Arial" w:hAnsi="Arial" w:cs="Arial"/>
          <w:b/>
          <w:bCs/>
          <w:sz w:val="44"/>
          <w:szCs w:val="44"/>
        </w:rPr>
        <w:t>Lilia Chetrusca (2024853)</w:t>
      </w:r>
    </w:p>
    <w:p w14:paraId="726AEBD4" w14:textId="4FC0C2A8" w:rsidR="00AC2850" w:rsidRDefault="00AC2850"/>
    <w:p w14:paraId="30F87B2D" w14:textId="479A4683" w:rsidR="009956C1" w:rsidRDefault="009956C1"/>
    <w:p w14:paraId="5CBCB9FB" w14:textId="77777777" w:rsidR="00E73072" w:rsidRDefault="00E73072">
      <w:pPr>
        <w:rPr>
          <w:rFonts w:ascii="Arial" w:hAnsi="Arial" w:cs="Arial"/>
          <w:sz w:val="24"/>
          <w:szCs w:val="24"/>
        </w:rPr>
      </w:pPr>
    </w:p>
    <w:p w14:paraId="67D9DD99" w14:textId="77777777" w:rsidR="008D3EDE" w:rsidRDefault="008D3EDE">
      <w:pPr>
        <w:rPr>
          <w:rFonts w:ascii="Arial" w:hAnsi="Arial" w:cs="Arial"/>
          <w:sz w:val="24"/>
          <w:szCs w:val="24"/>
        </w:rPr>
      </w:pPr>
    </w:p>
    <w:p w14:paraId="0D4240E0" w14:textId="77777777" w:rsidR="008D3EDE" w:rsidRDefault="008D3EDE">
      <w:pPr>
        <w:rPr>
          <w:rFonts w:ascii="Arial" w:hAnsi="Arial" w:cs="Arial"/>
          <w:sz w:val="24"/>
          <w:szCs w:val="24"/>
        </w:rPr>
      </w:pPr>
    </w:p>
    <w:p w14:paraId="696FC6DA" w14:textId="77777777" w:rsidR="008D3EDE" w:rsidRDefault="008D3EDE">
      <w:pPr>
        <w:rPr>
          <w:rFonts w:ascii="Arial" w:hAnsi="Arial" w:cs="Arial"/>
          <w:sz w:val="24"/>
          <w:szCs w:val="24"/>
        </w:rPr>
      </w:pPr>
    </w:p>
    <w:p w14:paraId="45B5E163" w14:textId="77777777" w:rsidR="008D3EDE" w:rsidRPr="002C09FA" w:rsidRDefault="008D3EDE">
      <w:pPr>
        <w:rPr>
          <w:rFonts w:ascii="Arial" w:hAnsi="Arial" w:cs="Arial"/>
          <w:b/>
          <w:bCs/>
          <w:sz w:val="44"/>
          <w:szCs w:val="44"/>
        </w:rPr>
      </w:pPr>
    </w:p>
    <w:p w14:paraId="255A09F3" w14:textId="2AA492DD" w:rsidR="008D3EDE" w:rsidRPr="002C09FA" w:rsidRDefault="00E4325F">
      <w:pPr>
        <w:rPr>
          <w:rFonts w:ascii="Arial" w:hAnsi="Arial" w:cs="Arial"/>
          <w:b/>
          <w:bCs/>
          <w:sz w:val="44"/>
          <w:szCs w:val="44"/>
        </w:rPr>
      </w:pPr>
      <w:r w:rsidRPr="002C09FA">
        <w:rPr>
          <w:rFonts w:ascii="Arial" w:hAnsi="Arial" w:cs="Arial"/>
          <w:b/>
          <w:bCs/>
          <w:sz w:val="44"/>
          <w:szCs w:val="44"/>
        </w:rPr>
        <w:t>Table of Contents:</w:t>
      </w:r>
    </w:p>
    <w:p w14:paraId="06A2E6C7" w14:textId="214CF905" w:rsidR="00E4325F" w:rsidRPr="002C09FA" w:rsidRDefault="00E4325F">
      <w:pPr>
        <w:rPr>
          <w:rFonts w:ascii="Arial" w:hAnsi="Arial" w:cs="Arial"/>
          <w:b/>
          <w:bCs/>
          <w:sz w:val="24"/>
          <w:szCs w:val="24"/>
        </w:rPr>
      </w:pPr>
      <w:r w:rsidRPr="002C09FA">
        <w:rPr>
          <w:rFonts w:ascii="Arial" w:hAnsi="Arial" w:cs="Arial"/>
          <w:b/>
          <w:bCs/>
          <w:sz w:val="24"/>
          <w:szCs w:val="24"/>
        </w:rPr>
        <w:t>Executive Summary……………………………………………………………………</w:t>
      </w:r>
      <w:r w:rsidR="008F2C01" w:rsidRPr="002C09FA">
        <w:rPr>
          <w:rFonts w:ascii="Arial" w:hAnsi="Arial" w:cs="Arial"/>
          <w:b/>
          <w:bCs/>
          <w:sz w:val="24"/>
          <w:szCs w:val="24"/>
        </w:rPr>
        <w:t>...2</w:t>
      </w:r>
    </w:p>
    <w:p w14:paraId="6A916F94" w14:textId="30EC38EA" w:rsidR="00E4325F" w:rsidRPr="002C09FA" w:rsidRDefault="00E4325F" w:rsidP="00E4325F">
      <w:pPr>
        <w:pStyle w:val="ListParagraph"/>
        <w:numPr>
          <w:ilvl w:val="0"/>
          <w:numId w:val="1"/>
        </w:numPr>
        <w:rPr>
          <w:rFonts w:ascii="Arial" w:hAnsi="Arial" w:cs="Arial"/>
          <w:b/>
          <w:bCs/>
          <w:sz w:val="24"/>
          <w:szCs w:val="24"/>
        </w:rPr>
      </w:pPr>
      <w:r w:rsidRPr="002C09FA">
        <w:rPr>
          <w:rFonts w:ascii="Arial" w:hAnsi="Arial" w:cs="Arial"/>
          <w:b/>
          <w:bCs/>
          <w:sz w:val="24"/>
          <w:szCs w:val="24"/>
        </w:rPr>
        <w:t>Introduction………………………………………………………………………</w:t>
      </w:r>
      <w:r w:rsidR="008F2C01" w:rsidRPr="002C09FA">
        <w:rPr>
          <w:rFonts w:ascii="Arial" w:hAnsi="Arial" w:cs="Arial"/>
          <w:b/>
          <w:bCs/>
          <w:sz w:val="24"/>
          <w:szCs w:val="24"/>
        </w:rPr>
        <w:t>.2</w:t>
      </w:r>
    </w:p>
    <w:p w14:paraId="4AF04DB6" w14:textId="3737A412" w:rsidR="00E4325F" w:rsidRPr="002C09FA" w:rsidRDefault="00E4325F" w:rsidP="00E4325F">
      <w:pPr>
        <w:pStyle w:val="ListParagraph"/>
        <w:numPr>
          <w:ilvl w:val="0"/>
          <w:numId w:val="1"/>
        </w:numPr>
        <w:rPr>
          <w:rFonts w:ascii="Arial" w:hAnsi="Arial" w:cs="Arial"/>
          <w:b/>
          <w:bCs/>
          <w:sz w:val="24"/>
          <w:szCs w:val="24"/>
        </w:rPr>
      </w:pPr>
      <w:r w:rsidRPr="002C09FA">
        <w:rPr>
          <w:rFonts w:ascii="Arial" w:hAnsi="Arial" w:cs="Arial"/>
          <w:b/>
          <w:bCs/>
          <w:sz w:val="24"/>
          <w:szCs w:val="24"/>
        </w:rPr>
        <w:t>Analysis of Grand Hotel budget planner……………………………………</w:t>
      </w:r>
      <w:r w:rsidR="008F2C01" w:rsidRPr="002C09FA">
        <w:rPr>
          <w:rFonts w:ascii="Arial" w:hAnsi="Arial" w:cs="Arial"/>
          <w:b/>
          <w:bCs/>
          <w:sz w:val="24"/>
          <w:szCs w:val="24"/>
        </w:rPr>
        <w:t>…2</w:t>
      </w:r>
    </w:p>
    <w:p w14:paraId="3EEBCD09" w14:textId="5310517C" w:rsidR="00E4325F" w:rsidRPr="002C09FA" w:rsidRDefault="00E4325F" w:rsidP="00E4325F">
      <w:pPr>
        <w:pStyle w:val="ListParagraph"/>
        <w:numPr>
          <w:ilvl w:val="0"/>
          <w:numId w:val="1"/>
        </w:numPr>
        <w:rPr>
          <w:rFonts w:ascii="Arial" w:hAnsi="Arial" w:cs="Arial"/>
          <w:b/>
          <w:bCs/>
          <w:sz w:val="24"/>
          <w:szCs w:val="24"/>
        </w:rPr>
      </w:pPr>
      <w:r w:rsidRPr="002C09FA">
        <w:rPr>
          <w:rFonts w:ascii="Arial" w:hAnsi="Arial" w:cs="Arial"/>
          <w:b/>
          <w:bCs/>
          <w:sz w:val="24"/>
          <w:szCs w:val="24"/>
        </w:rPr>
        <w:t>Task 2……………………………………………………………………………</w:t>
      </w:r>
      <w:r w:rsidR="008F2C01" w:rsidRPr="002C09FA">
        <w:rPr>
          <w:rFonts w:ascii="Arial" w:hAnsi="Arial" w:cs="Arial"/>
          <w:b/>
          <w:bCs/>
          <w:sz w:val="24"/>
          <w:szCs w:val="24"/>
        </w:rPr>
        <w:t>..3</w:t>
      </w:r>
    </w:p>
    <w:p w14:paraId="34C70A58" w14:textId="6A44D24D" w:rsidR="00E4325F" w:rsidRPr="002C09FA" w:rsidRDefault="00E4325F" w:rsidP="00E4325F">
      <w:pPr>
        <w:pStyle w:val="ListParagraph"/>
        <w:numPr>
          <w:ilvl w:val="1"/>
          <w:numId w:val="1"/>
        </w:numPr>
        <w:rPr>
          <w:rFonts w:ascii="Arial" w:hAnsi="Arial" w:cs="Arial"/>
          <w:b/>
          <w:bCs/>
          <w:sz w:val="24"/>
          <w:szCs w:val="24"/>
        </w:rPr>
      </w:pPr>
      <w:r w:rsidRPr="002C09FA">
        <w:rPr>
          <w:rFonts w:ascii="Arial" w:hAnsi="Arial" w:cs="Arial"/>
          <w:b/>
          <w:bCs/>
          <w:sz w:val="24"/>
          <w:szCs w:val="24"/>
        </w:rPr>
        <w:t>Importance of budgeting…………………………………………………</w:t>
      </w:r>
      <w:r w:rsidR="008F2C01" w:rsidRPr="002C09FA">
        <w:rPr>
          <w:rFonts w:ascii="Arial" w:hAnsi="Arial" w:cs="Arial"/>
          <w:b/>
          <w:bCs/>
          <w:sz w:val="24"/>
          <w:szCs w:val="24"/>
        </w:rPr>
        <w:t>….3</w:t>
      </w:r>
    </w:p>
    <w:p w14:paraId="46A70054" w14:textId="4A7CFFC6" w:rsidR="00E4325F" w:rsidRPr="002C09FA" w:rsidRDefault="00E4325F" w:rsidP="00E4325F">
      <w:pPr>
        <w:pStyle w:val="ListParagraph"/>
        <w:numPr>
          <w:ilvl w:val="1"/>
          <w:numId w:val="1"/>
        </w:numPr>
        <w:rPr>
          <w:rFonts w:ascii="Arial" w:hAnsi="Arial" w:cs="Arial"/>
          <w:b/>
          <w:bCs/>
          <w:sz w:val="24"/>
          <w:szCs w:val="24"/>
        </w:rPr>
      </w:pPr>
      <w:r w:rsidRPr="002C09FA">
        <w:rPr>
          <w:rFonts w:ascii="Arial" w:hAnsi="Arial" w:cs="Arial"/>
          <w:b/>
          <w:bCs/>
          <w:sz w:val="24"/>
          <w:szCs w:val="24"/>
        </w:rPr>
        <w:t>Incremental</w:t>
      </w:r>
      <w:r w:rsidR="008938C6" w:rsidRPr="002C09FA">
        <w:rPr>
          <w:rFonts w:ascii="Arial" w:hAnsi="Arial" w:cs="Arial"/>
          <w:b/>
          <w:bCs/>
          <w:sz w:val="24"/>
          <w:szCs w:val="24"/>
        </w:rPr>
        <w:t xml:space="preserve"> budgeting……………………………………………………</w:t>
      </w:r>
      <w:r w:rsidR="008F2C01" w:rsidRPr="002C09FA">
        <w:rPr>
          <w:rFonts w:ascii="Arial" w:hAnsi="Arial" w:cs="Arial"/>
          <w:b/>
          <w:bCs/>
          <w:sz w:val="24"/>
          <w:szCs w:val="24"/>
        </w:rPr>
        <w:t>….4</w:t>
      </w:r>
    </w:p>
    <w:p w14:paraId="11CABEA1" w14:textId="64CABB3E" w:rsidR="008938C6" w:rsidRPr="002C09FA" w:rsidRDefault="008938C6" w:rsidP="00E4325F">
      <w:pPr>
        <w:pStyle w:val="ListParagraph"/>
        <w:numPr>
          <w:ilvl w:val="1"/>
          <w:numId w:val="1"/>
        </w:numPr>
        <w:rPr>
          <w:rFonts w:ascii="Arial" w:hAnsi="Arial" w:cs="Arial"/>
          <w:b/>
          <w:bCs/>
          <w:sz w:val="24"/>
          <w:szCs w:val="24"/>
        </w:rPr>
      </w:pPr>
      <w:r w:rsidRPr="002C09FA">
        <w:rPr>
          <w:rFonts w:ascii="Arial" w:hAnsi="Arial" w:cs="Arial"/>
          <w:b/>
          <w:bCs/>
          <w:sz w:val="24"/>
          <w:szCs w:val="24"/>
        </w:rPr>
        <w:t>Activity-based budgeting……………………………………………………</w:t>
      </w:r>
      <w:r w:rsidR="008F2C01" w:rsidRPr="002C09FA">
        <w:rPr>
          <w:rFonts w:ascii="Arial" w:hAnsi="Arial" w:cs="Arial"/>
          <w:b/>
          <w:bCs/>
          <w:sz w:val="24"/>
          <w:szCs w:val="24"/>
        </w:rPr>
        <w:t xml:space="preserve">  4</w:t>
      </w:r>
    </w:p>
    <w:p w14:paraId="6CF6D933" w14:textId="6A573319" w:rsidR="008938C6" w:rsidRPr="002C09FA" w:rsidRDefault="008938C6" w:rsidP="00E4325F">
      <w:pPr>
        <w:pStyle w:val="ListParagraph"/>
        <w:numPr>
          <w:ilvl w:val="1"/>
          <w:numId w:val="1"/>
        </w:numPr>
        <w:rPr>
          <w:rFonts w:ascii="Arial" w:hAnsi="Arial" w:cs="Arial"/>
          <w:b/>
          <w:bCs/>
          <w:sz w:val="24"/>
          <w:szCs w:val="24"/>
        </w:rPr>
      </w:pPr>
      <w:r w:rsidRPr="002C09FA">
        <w:rPr>
          <w:rFonts w:ascii="Arial" w:hAnsi="Arial" w:cs="Arial"/>
          <w:b/>
          <w:bCs/>
          <w:sz w:val="24"/>
          <w:szCs w:val="24"/>
        </w:rPr>
        <w:t>Value proposition-based budgeting………………………………………</w:t>
      </w:r>
      <w:r w:rsidR="008F2C01" w:rsidRPr="002C09FA">
        <w:rPr>
          <w:rFonts w:ascii="Arial" w:hAnsi="Arial" w:cs="Arial"/>
          <w:b/>
          <w:bCs/>
          <w:sz w:val="24"/>
          <w:szCs w:val="24"/>
        </w:rPr>
        <w:t>…4</w:t>
      </w:r>
    </w:p>
    <w:p w14:paraId="59815D27" w14:textId="7490F834" w:rsidR="008938C6" w:rsidRPr="002C09FA" w:rsidRDefault="008938C6" w:rsidP="00E4325F">
      <w:pPr>
        <w:pStyle w:val="ListParagraph"/>
        <w:numPr>
          <w:ilvl w:val="1"/>
          <w:numId w:val="1"/>
        </w:numPr>
        <w:rPr>
          <w:rFonts w:ascii="Arial" w:hAnsi="Arial" w:cs="Arial"/>
          <w:b/>
          <w:bCs/>
          <w:sz w:val="24"/>
          <w:szCs w:val="24"/>
        </w:rPr>
      </w:pPr>
      <w:r w:rsidRPr="002C09FA">
        <w:rPr>
          <w:rFonts w:ascii="Arial" w:hAnsi="Arial" w:cs="Arial"/>
          <w:b/>
          <w:bCs/>
          <w:sz w:val="24"/>
          <w:szCs w:val="24"/>
        </w:rPr>
        <w:t>Zero-based budgeting………………………………………………………..</w:t>
      </w:r>
      <w:r w:rsidR="008F2C01" w:rsidRPr="002C09FA">
        <w:rPr>
          <w:rFonts w:ascii="Arial" w:hAnsi="Arial" w:cs="Arial"/>
          <w:b/>
          <w:bCs/>
          <w:sz w:val="24"/>
          <w:szCs w:val="24"/>
        </w:rPr>
        <w:t>5</w:t>
      </w:r>
    </w:p>
    <w:p w14:paraId="0D4243B3" w14:textId="35119263" w:rsidR="008938C6" w:rsidRPr="002C09FA" w:rsidRDefault="008938C6" w:rsidP="00E4325F">
      <w:pPr>
        <w:pStyle w:val="ListParagraph"/>
        <w:numPr>
          <w:ilvl w:val="1"/>
          <w:numId w:val="1"/>
        </w:numPr>
        <w:rPr>
          <w:rFonts w:ascii="Arial" w:hAnsi="Arial" w:cs="Arial"/>
          <w:b/>
          <w:bCs/>
          <w:sz w:val="24"/>
          <w:szCs w:val="24"/>
        </w:rPr>
      </w:pPr>
      <w:r w:rsidRPr="002C09FA">
        <w:rPr>
          <w:rFonts w:ascii="Arial" w:hAnsi="Arial" w:cs="Arial"/>
          <w:b/>
          <w:bCs/>
          <w:sz w:val="24"/>
          <w:szCs w:val="24"/>
        </w:rPr>
        <w:t>How budgeting control can support sustainability………………………</w:t>
      </w:r>
      <w:r w:rsidR="008F2C01" w:rsidRPr="002C09FA">
        <w:rPr>
          <w:rFonts w:ascii="Arial" w:hAnsi="Arial" w:cs="Arial"/>
          <w:b/>
          <w:bCs/>
          <w:sz w:val="24"/>
          <w:szCs w:val="24"/>
        </w:rPr>
        <w:t>...5</w:t>
      </w:r>
    </w:p>
    <w:p w14:paraId="399AD485" w14:textId="1BF0539B" w:rsidR="008938C6" w:rsidRPr="002C09FA" w:rsidRDefault="008938C6" w:rsidP="008938C6">
      <w:pPr>
        <w:pStyle w:val="ListParagraph"/>
        <w:numPr>
          <w:ilvl w:val="0"/>
          <w:numId w:val="1"/>
        </w:numPr>
        <w:rPr>
          <w:rFonts w:ascii="Arial" w:hAnsi="Arial" w:cs="Arial"/>
          <w:b/>
          <w:bCs/>
          <w:sz w:val="24"/>
          <w:szCs w:val="24"/>
        </w:rPr>
      </w:pPr>
      <w:r w:rsidRPr="002C09FA">
        <w:rPr>
          <w:rFonts w:ascii="Arial" w:hAnsi="Arial" w:cs="Arial"/>
          <w:b/>
          <w:bCs/>
          <w:sz w:val="24"/>
          <w:szCs w:val="24"/>
        </w:rPr>
        <w:t>Conclusion…………………………………………………………………………</w:t>
      </w:r>
      <w:r w:rsidR="008F2C01" w:rsidRPr="002C09FA">
        <w:rPr>
          <w:rFonts w:ascii="Arial" w:hAnsi="Arial" w:cs="Arial"/>
          <w:b/>
          <w:bCs/>
          <w:sz w:val="24"/>
          <w:szCs w:val="24"/>
        </w:rPr>
        <w:t>6</w:t>
      </w:r>
    </w:p>
    <w:p w14:paraId="3058A992" w14:textId="18B731F8" w:rsidR="008938C6" w:rsidRPr="002C09FA" w:rsidRDefault="008938C6" w:rsidP="008938C6">
      <w:pPr>
        <w:pStyle w:val="ListParagraph"/>
        <w:numPr>
          <w:ilvl w:val="0"/>
          <w:numId w:val="1"/>
        </w:numPr>
        <w:rPr>
          <w:rFonts w:ascii="Arial" w:hAnsi="Arial" w:cs="Arial"/>
          <w:b/>
          <w:bCs/>
          <w:sz w:val="24"/>
          <w:szCs w:val="24"/>
        </w:rPr>
      </w:pPr>
      <w:r w:rsidRPr="002C09FA">
        <w:rPr>
          <w:rFonts w:ascii="Arial" w:hAnsi="Arial" w:cs="Arial"/>
          <w:b/>
          <w:bCs/>
          <w:sz w:val="24"/>
          <w:szCs w:val="24"/>
        </w:rPr>
        <w:t>Reference List……………………………………………………………………</w:t>
      </w:r>
      <w:r w:rsidR="008F2C01" w:rsidRPr="002C09FA">
        <w:rPr>
          <w:rFonts w:ascii="Arial" w:hAnsi="Arial" w:cs="Arial"/>
          <w:b/>
          <w:bCs/>
          <w:sz w:val="24"/>
          <w:szCs w:val="24"/>
        </w:rPr>
        <w:t>..7</w:t>
      </w:r>
    </w:p>
    <w:p w14:paraId="66B00AF9" w14:textId="6B1EC759" w:rsidR="008938C6" w:rsidRPr="002C09FA" w:rsidRDefault="008938C6" w:rsidP="008938C6">
      <w:pPr>
        <w:pStyle w:val="ListParagraph"/>
        <w:numPr>
          <w:ilvl w:val="0"/>
          <w:numId w:val="1"/>
        </w:numPr>
        <w:rPr>
          <w:rFonts w:ascii="Arial" w:hAnsi="Arial" w:cs="Arial"/>
          <w:b/>
          <w:bCs/>
          <w:sz w:val="24"/>
          <w:szCs w:val="24"/>
        </w:rPr>
      </w:pPr>
      <w:bookmarkStart w:id="0" w:name="_Hlk116910330"/>
      <w:r w:rsidRPr="002C09FA">
        <w:rPr>
          <w:rFonts w:ascii="Arial" w:hAnsi="Arial" w:cs="Arial"/>
          <w:b/>
          <w:bCs/>
          <w:sz w:val="24"/>
          <w:szCs w:val="24"/>
        </w:rPr>
        <w:t>Appendix with Excel Budget planner</w:t>
      </w:r>
      <w:bookmarkEnd w:id="0"/>
      <w:r w:rsidRPr="002C09FA">
        <w:rPr>
          <w:rFonts w:ascii="Arial" w:hAnsi="Arial" w:cs="Arial"/>
          <w:b/>
          <w:bCs/>
          <w:sz w:val="24"/>
          <w:szCs w:val="24"/>
        </w:rPr>
        <w:t>……………………………………………</w:t>
      </w:r>
      <w:r w:rsidR="006D3F1E" w:rsidRPr="002C09FA">
        <w:rPr>
          <w:rFonts w:ascii="Arial" w:hAnsi="Arial" w:cs="Arial"/>
          <w:b/>
          <w:bCs/>
          <w:sz w:val="24"/>
          <w:szCs w:val="24"/>
        </w:rPr>
        <w:t>8</w:t>
      </w:r>
    </w:p>
    <w:p w14:paraId="1807514C" w14:textId="77777777" w:rsidR="008938C6" w:rsidRPr="002C09FA" w:rsidRDefault="008938C6" w:rsidP="00D309DC">
      <w:pPr>
        <w:rPr>
          <w:rFonts w:ascii="Arial" w:hAnsi="Arial" w:cs="Arial"/>
          <w:b/>
          <w:bCs/>
          <w:sz w:val="24"/>
          <w:szCs w:val="24"/>
        </w:rPr>
      </w:pPr>
    </w:p>
    <w:p w14:paraId="38BD9D90" w14:textId="77777777" w:rsidR="008938C6" w:rsidRDefault="008938C6" w:rsidP="00D309DC">
      <w:pPr>
        <w:rPr>
          <w:rFonts w:ascii="Arial" w:hAnsi="Arial" w:cs="Arial"/>
          <w:sz w:val="24"/>
          <w:szCs w:val="24"/>
        </w:rPr>
      </w:pPr>
    </w:p>
    <w:p w14:paraId="3EF9ED1E" w14:textId="77777777" w:rsidR="008938C6" w:rsidRDefault="008938C6" w:rsidP="00D309DC">
      <w:pPr>
        <w:rPr>
          <w:rFonts w:ascii="Arial" w:hAnsi="Arial" w:cs="Arial"/>
          <w:sz w:val="24"/>
          <w:szCs w:val="24"/>
        </w:rPr>
      </w:pPr>
    </w:p>
    <w:p w14:paraId="4BF0FA62" w14:textId="77777777" w:rsidR="008938C6" w:rsidRDefault="008938C6" w:rsidP="00D309DC">
      <w:pPr>
        <w:rPr>
          <w:rFonts w:ascii="Arial" w:hAnsi="Arial" w:cs="Arial"/>
          <w:sz w:val="24"/>
          <w:szCs w:val="24"/>
        </w:rPr>
      </w:pPr>
    </w:p>
    <w:p w14:paraId="1C262E1A" w14:textId="77777777" w:rsidR="008938C6" w:rsidRDefault="008938C6" w:rsidP="00D309DC">
      <w:pPr>
        <w:rPr>
          <w:rFonts w:ascii="Arial" w:hAnsi="Arial" w:cs="Arial"/>
          <w:sz w:val="24"/>
          <w:szCs w:val="24"/>
        </w:rPr>
      </w:pPr>
    </w:p>
    <w:p w14:paraId="03138146" w14:textId="77777777" w:rsidR="008938C6" w:rsidRDefault="008938C6" w:rsidP="00D309DC">
      <w:pPr>
        <w:rPr>
          <w:rFonts w:ascii="Arial" w:hAnsi="Arial" w:cs="Arial"/>
          <w:sz w:val="24"/>
          <w:szCs w:val="24"/>
        </w:rPr>
      </w:pPr>
    </w:p>
    <w:p w14:paraId="70B9EC70" w14:textId="77777777" w:rsidR="008938C6" w:rsidRDefault="008938C6" w:rsidP="00D309DC">
      <w:pPr>
        <w:rPr>
          <w:rFonts w:ascii="Arial" w:hAnsi="Arial" w:cs="Arial"/>
          <w:sz w:val="24"/>
          <w:szCs w:val="24"/>
        </w:rPr>
      </w:pPr>
    </w:p>
    <w:p w14:paraId="3A5CCB33" w14:textId="77777777" w:rsidR="008938C6" w:rsidRDefault="008938C6" w:rsidP="00D309DC">
      <w:pPr>
        <w:rPr>
          <w:rFonts w:ascii="Arial" w:hAnsi="Arial" w:cs="Arial"/>
          <w:sz w:val="24"/>
          <w:szCs w:val="24"/>
        </w:rPr>
      </w:pPr>
    </w:p>
    <w:p w14:paraId="4396CC5E" w14:textId="77777777" w:rsidR="008938C6" w:rsidRDefault="008938C6" w:rsidP="00D309DC">
      <w:pPr>
        <w:rPr>
          <w:rFonts w:ascii="Arial" w:hAnsi="Arial" w:cs="Arial"/>
          <w:sz w:val="24"/>
          <w:szCs w:val="24"/>
        </w:rPr>
      </w:pPr>
    </w:p>
    <w:p w14:paraId="0CB72340" w14:textId="77777777" w:rsidR="008938C6" w:rsidRDefault="008938C6" w:rsidP="00D309DC">
      <w:pPr>
        <w:rPr>
          <w:rFonts w:ascii="Arial" w:hAnsi="Arial" w:cs="Arial"/>
          <w:sz w:val="24"/>
          <w:szCs w:val="24"/>
        </w:rPr>
      </w:pPr>
    </w:p>
    <w:p w14:paraId="0FF021F6" w14:textId="77777777" w:rsidR="008938C6" w:rsidRDefault="008938C6" w:rsidP="00D309DC">
      <w:pPr>
        <w:rPr>
          <w:rFonts w:ascii="Arial" w:hAnsi="Arial" w:cs="Arial"/>
          <w:sz w:val="24"/>
          <w:szCs w:val="24"/>
        </w:rPr>
      </w:pPr>
    </w:p>
    <w:p w14:paraId="4136577F" w14:textId="77777777" w:rsidR="008938C6" w:rsidRDefault="008938C6" w:rsidP="00D309DC">
      <w:pPr>
        <w:rPr>
          <w:rFonts w:ascii="Arial" w:hAnsi="Arial" w:cs="Arial"/>
          <w:sz w:val="24"/>
          <w:szCs w:val="24"/>
        </w:rPr>
      </w:pPr>
    </w:p>
    <w:p w14:paraId="37489DFE" w14:textId="77777777" w:rsidR="00412932" w:rsidRPr="00412932" w:rsidRDefault="00412932" w:rsidP="00412932">
      <w:pPr>
        <w:rPr>
          <w:rFonts w:ascii="Arial" w:hAnsi="Arial" w:cs="Arial"/>
          <w:sz w:val="32"/>
          <w:szCs w:val="32"/>
        </w:rPr>
      </w:pPr>
    </w:p>
    <w:p w14:paraId="3371C31D" w14:textId="77777777" w:rsidR="00412932" w:rsidRPr="00412932" w:rsidRDefault="00412932" w:rsidP="00412932">
      <w:pPr>
        <w:rPr>
          <w:rFonts w:ascii="Arial" w:hAnsi="Arial" w:cs="Arial"/>
          <w:sz w:val="32"/>
          <w:szCs w:val="32"/>
        </w:rPr>
      </w:pPr>
    </w:p>
    <w:p w14:paraId="57EDA923" w14:textId="77777777" w:rsidR="00412932" w:rsidRPr="00412932" w:rsidRDefault="00412932" w:rsidP="00412932">
      <w:pPr>
        <w:rPr>
          <w:rFonts w:ascii="Arial" w:hAnsi="Arial" w:cs="Arial"/>
          <w:sz w:val="32"/>
          <w:szCs w:val="32"/>
        </w:rPr>
      </w:pPr>
    </w:p>
    <w:p w14:paraId="5B9C636F" w14:textId="5B11F54F" w:rsidR="008938C6" w:rsidRPr="00F66703" w:rsidRDefault="008938C6" w:rsidP="00412932">
      <w:pPr>
        <w:pStyle w:val="ListParagraph"/>
        <w:numPr>
          <w:ilvl w:val="0"/>
          <w:numId w:val="5"/>
        </w:numPr>
        <w:rPr>
          <w:rFonts w:ascii="Arial" w:hAnsi="Arial" w:cs="Arial"/>
          <w:b/>
          <w:bCs/>
          <w:sz w:val="32"/>
          <w:szCs w:val="32"/>
        </w:rPr>
      </w:pPr>
      <w:r w:rsidRPr="00F66703">
        <w:rPr>
          <w:rFonts w:ascii="Arial" w:hAnsi="Arial" w:cs="Arial"/>
          <w:b/>
          <w:bCs/>
          <w:sz w:val="32"/>
          <w:szCs w:val="32"/>
        </w:rPr>
        <w:t>Introduction.</w:t>
      </w:r>
    </w:p>
    <w:p w14:paraId="6F7FE4EF" w14:textId="26DC1363" w:rsidR="00627854" w:rsidRPr="00627854" w:rsidRDefault="008938C6" w:rsidP="00627854">
      <w:pPr>
        <w:rPr>
          <w:rFonts w:ascii="Arial" w:hAnsi="Arial" w:cs="Arial"/>
          <w:sz w:val="24"/>
          <w:szCs w:val="24"/>
        </w:rPr>
      </w:pPr>
      <w:r w:rsidRPr="008938C6">
        <w:rPr>
          <w:rFonts w:ascii="Arial" w:hAnsi="Arial" w:cs="Arial"/>
          <w:sz w:val="24"/>
          <w:szCs w:val="24"/>
        </w:rPr>
        <w:t>When defining the meaning of word ‘</w:t>
      </w:r>
      <w:r w:rsidRPr="008938C6">
        <w:rPr>
          <w:rFonts w:ascii="Arial" w:hAnsi="Arial" w:cs="Arial"/>
          <w:i/>
          <w:iCs/>
          <w:sz w:val="24"/>
          <w:szCs w:val="24"/>
        </w:rPr>
        <w:t>budget</w:t>
      </w:r>
      <w:r w:rsidRPr="008938C6">
        <w:rPr>
          <w:rFonts w:ascii="Arial" w:hAnsi="Arial" w:cs="Arial"/>
          <w:sz w:val="24"/>
          <w:szCs w:val="24"/>
        </w:rPr>
        <w:t xml:space="preserve">’ </w:t>
      </w:r>
      <w:r w:rsidR="00412932">
        <w:rPr>
          <w:rFonts w:ascii="Arial" w:hAnsi="Arial" w:cs="Arial"/>
          <w:sz w:val="24"/>
          <w:szCs w:val="24"/>
        </w:rPr>
        <w:t xml:space="preserve">is </w:t>
      </w:r>
      <w:r>
        <w:rPr>
          <w:rFonts w:ascii="Arial" w:hAnsi="Arial" w:cs="Arial"/>
          <w:sz w:val="24"/>
          <w:szCs w:val="24"/>
        </w:rPr>
        <w:t>an estimation of a</w:t>
      </w:r>
      <w:r w:rsidR="00EF4DDE">
        <w:rPr>
          <w:rFonts w:ascii="Arial" w:hAnsi="Arial" w:cs="Arial"/>
          <w:sz w:val="24"/>
          <w:szCs w:val="24"/>
        </w:rPr>
        <w:t xml:space="preserve"> microeconomic concept of</w:t>
      </w:r>
      <w:r>
        <w:rPr>
          <w:rFonts w:ascii="Arial" w:hAnsi="Arial" w:cs="Arial"/>
          <w:sz w:val="24"/>
          <w:szCs w:val="24"/>
        </w:rPr>
        <w:t xml:space="preserve"> organization and expenses over a specific </w:t>
      </w:r>
      <w:r w:rsidR="00627854">
        <w:rPr>
          <w:rFonts w:ascii="Arial" w:hAnsi="Arial" w:cs="Arial"/>
          <w:sz w:val="24"/>
          <w:szCs w:val="24"/>
        </w:rPr>
        <w:t xml:space="preserve">future </w:t>
      </w:r>
      <w:r w:rsidR="00412932">
        <w:rPr>
          <w:rFonts w:ascii="Arial" w:hAnsi="Arial" w:cs="Arial"/>
          <w:sz w:val="24"/>
          <w:szCs w:val="24"/>
        </w:rPr>
        <w:t>period</w:t>
      </w:r>
      <w:r w:rsidR="00627854">
        <w:rPr>
          <w:rFonts w:ascii="Arial" w:hAnsi="Arial" w:cs="Arial"/>
          <w:sz w:val="24"/>
          <w:szCs w:val="24"/>
        </w:rPr>
        <w:t xml:space="preserve"> and it is compiled and re-evaluated on a periodic time basis. (</w:t>
      </w:r>
      <w:r w:rsidR="00627854" w:rsidRPr="00627854">
        <w:rPr>
          <w:rFonts w:ascii="Arial" w:hAnsi="Arial" w:cs="Arial"/>
          <w:sz w:val="24"/>
          <w:szCs w:val="24"/>
        </w:rPr>
        <w:t>AKHILESH GANTI</w:t>
      </w:r>
      <w:r w:rsidR="00627854">
        <w:rPr>
          <w:rFonts w:ascii="Arial" w:hAnsi="Arial" w:cs="Arial"/>
          <w:sz w:val="24"/>
          <w:szCs w:val="24"/>
        </w:rPr>
        <w:t>,2022) According to Ganti, who is a forex trading expert and bachelor master’s degree in biochemistry, the budgeting means</w:t>
      </w:r>
      <w:r w:rsidR="00412932">
        <w:rPr>
          <w:rFonts w:ascii="Arial" w:hAnsi="Arial" w:cs="Arial"/>
          <w:sz w:val="24"/>
          <w:szCs w:val="24"/>
        </w:rPr>
        <w:t>,</w:t>
      </w:r>
      <w:r w:rsidR="00627854">
        <w:rPr>
          <w:rFonts w:ascii="Arial" w:hAnsi="Arial" w:cs="Arial"/>
          <w:sz w:val="24"/>
          <w:szCs w:val="24"/>
        </w:rPr>
        <w:t xml:space="preserve"> the ability to manage your monthly expenses and prepare for unpredictable events from the future and to be ready to take a risk without going into debt. By keeping a track on what you are spending and how much you are earning that’s the meaning of good budgeting. If you know the strong and weak points of your revenue </w:t>
      </w:r>
      <w:r w:rsidR="00EF4DDE">
        <w:rPr>
          <w:rFonts w:ascii="Arial" w:hAnsi="Arial" w:cs="Arial"/>
          <w:sz w:val="24"/>
          <w:szCs w:val="24"/>
        </w:rPr>
        <w:t xml:space="preserve">it is easy to plan or schedule a model or a business plan for the next year. A good chosen strategy will help your business to ‘flow’ without struggling or bankruptcy. Corporate budgets are essential for operating at the peak of efficiency, by creating a good and strong financial plan, normally for a year in advance, that will show any increase or decrease within the revenue.  </w:t>
      </w:r>
    </w:p>
    <w:p w14:paraId="15C22EEB" w14:textId="77777777" w:rsidR="008938C6" w:rsidRDefault="008938C6" w:rsidP="008938C6">
      <w:pPr>
        <w:rPr>
          <w:rFonts w:ascii="Arial" w:hAnsi="Arial" w:cs="Arial"/>
          <w:sz w:val="24"/>
          <w:szCs w:val="24"/>
        </w:rPr>
      </w:pPr>
    </w:p>
    <w:p w14:paraId="5DE55DAC" w14:textId="77777777" w:rsidR="008938C6" w:rsidRDefault="008938C6" w:rsidP="008938C6">
      <w:pPr>
        <w:rPr>
          <w:rFonts w:ascii="Arial" w:hAnsi="Arial" w:cs="Arial"/>
          <w:sz w:val="24"/>
          <w:szCs w:val="24"/>
        </w:rPr>
      </w:pPr>
    </w:p>
    <w:p w14:paraId="11C0C073" w14:textId="770319B4" w:rsidR="00412932" w:rsidRPr="00F66703" w:rsidRDefault="00412932" w:rsidP="00412932">
      <w:pPr>
        <w:rPr>
          <w:rFonts w:ascii="Arial" w:hAnsi="Arial" w:cs="Arial"/>
          <w:b/>
          <w:bCs/>
          <w:sz w:val="32"/>
          <w:szCs w:val="32"/>
        </w:rPr>
      </w:pPr>
      <w:r w:rsidRPr="00F66703">
        <w:rPr>
          <w:rFonts w:ascii="Arial" w:hAnsi="Arial" w:cs="Arial"/>
          <w:b/>
          <w:bCs/>
          <w:sz w:val="32"/>
          <w:szCs w:val="32"/>
        </w:rPr>
        <w:t>2.Executive Summary.</w:t>
      </w:r>
    </w:p>
    <w:p w14:paraId="38948D5D" w14:textId="51A0B617" w:rsidR="008F2C01" w:rsidRDefault="00412932" w:rsidP="00412932">
      <w:pPr>
        <w:rPr>
          <w:rFonts w:ascii="Arial" w:hAnsi="Arial" w:cs="Arial"/>
          <w:sz w:val="24"/>
          <w:szCs w:val="24"/>
        </w:rPr>
      </w:pPr>
      <w:r w:rsidRPr="00412932">
        <w:rPr>
          <w:rFonts w:ascii="Arial" w:hAnsi="Arial" w:cs="Arial"/>
          <w:sz w:val="24"/>
          <w:szCs w:val="24"/>
        </w:rPr>
        <w:t>Analysing the task number one on appendix 1</w:t>
      </w:r>
      <w:r w:rsidR="002C09FA">
        <w:rPr>
          <w:rFonts w:ascii="Arial" w:hAnsi="Arial" w:cs="Arial"/>
          <w:sz w:val="24"/>
          <w:szCs w:val="24"/>
        </w:rPr>
        <w:t>,</w:t>
      </w:r>
      <w:r w:rsidRPr="00412932">
        <w:rPr>
          <w:rFonts w:ascii="Arial" w:hAnsi="Arial" w:cs="Arial"/>
          <w:sz w:val="24"/>
          <w:szCs w:val="24"/>
        </w:rPr>
        <w:t xml:space="preserve"> from that assignment</w:t>
      </w:r>
      <w:r w:rsidR="008F2C01">
        <w:rPr>
          <w:rFonts w:ascii="Arial" w:hAnsi="Arial" w:cs="Arial"/>
          <w:sz w:val="24"/>
          <w:szCs w:val="24"/>
        </w:rPr>
        <w:t>,</w:t>
      </w:r>
      <w:r w:rsidRPr="00412932">
        <w:rPr>
          <w:rFonts w:ascii="Arial" w:hAnsi="Arial" w:cs="Arial"/>
          <w:sz w:val="24"/>
          <w:szCs w:val="24"/>
        </w:rPr>
        <w:t xml:space="preserve"> it can be said that if you are having a positive outstanding balance, you will get the positive one for the next month</w:t>
      </w:r>
      <w:r w:rsidR="008F2C01">
        <w:rPr>
          <w:rFonts w:ascii="Arial" w:hAnsi="Arial" w:cs="Arial"/>
          <w:sz w:val="24"/>
          <w:szCs w:val="24"/>
        </w:rPr>
        <w:t xml:space="preserve"> and year. Which is a good and positive thing when you are running a business, that’s mean that you are moving into the right direction. The activity of this hotel is good and profitable, but there are some small aspects that, in my opinion, they should change or improve.</w:t>
      </w:r>
    </w:p>
    <w:p w14:paraId="2AA3BF24" w14:textId="38BFC488" w:rsidR="00412932" w:rsidRPr="00412932" w:rsidRDefault="00412932" w:rsidP="00412932">
      <w:pPr>
        <w:rPr>
          <w:rFonts w:ascii="Arial" w:hAnsi="Arial" w:cs="Arial"/>
          <w:sz w:val="24"/>
          <w:szCs w:val="24"/>
        </w:rPr>
      </w:pPr>
      <w:r w:rsidRPr="00412932">
        <w:rPr>
          <w:rFonts w:ascii="Arial" w:hAnsi="Arial" w:cs="Arial"/>
          <w:sz w:val="24"/>
          <w:szCs w:val="24"/>
        </w:rPr>
        <w:t xml:space="preserve"> </w:t>
      </w:r>
      <w:r w:rsidR="008F2C01">
        <w:rPr>
          <w:rFonts w:ascii="Arial" w:hAnsi="Arial" w:cs="Arial"/>
          <w:sz w:val="24"/>
          <w:szCs w:val="24"/>
        </w:rPr>
        <w:t>T</w:t>
      </w:r>
      <w:r w:rsidRPr="00412932">
        <w:rPr>
          <w:rFonts w:ascii="Arial" w:hAnsi="Arial" w:cs="Arial"/>
          <w:sz w:val="24"/>
          <w:szCs w:val="24"/>
        </w:rPr>
        <w:t>hey should have or build a gym and swimming pool at their premises in that way they can keep the cashflow which is paid every month to Virgin Active. At the beginning it will cost the hotel a huge investment but with the time they can have only profit from that investment. Also, the mini bars from the guests’ rooms should be included in the room rates when customers are booking their stay, it gives the opportunity of well organised funds or expenses in every accounting month.</w:t>
      </w:r>
    </w:p>
    <w:p w14:paraId="66E886DE" w14:textId="77777777" w:rsidR="00412932" w:rsidRPr="00412932" w:rsidRDefault="00412932" w:rsidP="00412932">
      <w:pPr>
        <w:rPr>
          <w:rFonts w:ascii="Arial" w:hAnsi="Arial" w:cs="Arial"/>
          <w:sz w:val="24"/>
          <w:szCs w:val="24"/>
        </w:rPr>
      </w:pPr>
      <w:r w:rsidRPr="00412932">
        <w:rPr>
          <w:rFonts w:ascii="Arial" w:hAnsi="Arial" w:cs="Arial"/>
          <w:sz w:val="24"/>
          <w:szCs w:val="24"/>
        </w:rPr>
        <w:t>In April hotel purchased a custom-made wardrobe at a cost of £14,000, it was necessarily to have this investment? Or maybe they should do that purchase but having a cheaper item!</w:t>
      </w:r>
    </w:p>
    <w:p w14:paraId="018AD4BC" w14:textId="77777777" w:rsidR="00412932" w:rsidRPr="00412932" w:rsidRDefault="00412932" w:rsidP="00412932">
      <w:pPr>
        <w:rPr>
          <w:rFonts w:ascii="Arial" w:hAnsi="Arial" w:cs="Arial"/>
          <w:sz w:val="24"/>
          <w:szCs w:val="24"/>
        </w:rPr>
      </w:pPr>
      <w:r w:rsidRPr="00412932">
        <w:rPr>
          <w:rFonts w:ascii="Arial" w:hAnsi="Arial" w:cs="Arial"/>
          <w:sz w:val="24"/>
          <w:szCs w:val="24"/>
        </w:rPr>
        <w:t>Also, hotel invited guest service training managers, five of them! They should invite one or two for their 25 current staff, and it costs hotel or revenue a lot of money that means 1,500 per manager head.</w:t>
      </w:r>
    </w:p>
    <w:p w14:paraId="460FDADB" w14:textId="46ED2998" w:rsidR="00412932" w:rsidRPr="00412932" w:rsidRDefault="00412932" w:rsidP="00412932">
      <w:pPr>
        <w:rPr>
          <w:rFonts w:ascii="Arial" w:hAnsi="Arial" w:cs="Arial"/>
          <w:sz w:val="24"/>
          <w:szCs w:val="24"/>
        </w:rPr>
      </w:pPr>
      <w:r w:rsidRPr="00412932">
        <w:rPr>
          <w:rFonts w:ascii="Arial" w:hAnsi="Arial" w:cs="Arial"/>
          <w:sz w:val="24"/>
          <w:szCs w:val="24"/>
        </w:rPr>
        <w:lastRenderedPageBreak/>
        <w:t xml:space="preserve">Investing in that facilities that hotel doesn’t have it is a good future perspective by attracting and retaining new customers it should be a priority for this particular </w:t>
      </w:r>
      <w:r w:rsidR="002C09FA" w:rsidRPr="00412932">
        <w:rPr>
          <w:rFonts w:ascii="Arial" w:hAnsi="Arial" w:cs="Arial"/>
          <w:sz w:val="24"/>
          <w:szCs w:val="24"/>
        </w:rPr>
        <w:t>hotel.</w:t>
      </w:r>
      <w:r w:rsidR="002C09FA">
        <w:rPr>
          <w:rFonts w:ascii="Arial" w:hAnsi="Arial" w:cs="Arial"/>
          <w:sz w:val="24"/>
          <w:szCs w:val="24"/>
        </w:rPr>
        <w:t xml:space="preserve"> They </w:t>
      </w:r>
      <w:r w:rsidR="00CD625C">
        <w:rPr>
          <w:rFonts w:ascii="Arial" w:hAnsi="Arial" w:cs="Arial"/>
          <w:sz w:val="24"/>
          <w:szCs w:val="24"/>
        </w:rPr>
        <w:t>are charging</w:t>
      </w:r>
      <w:r w:rsidR="002C09FA">
        <w:rPr>
          <w:rFonts w:ascii="Arial" w:hAnsi="Arial" w:cs="Arial"/>
          <w:sz w:val="24"/>
          <w:szCs w:val="24"/>
        </w:rPr>
        <w:t xml:space="preserve"> huge amount of money for one </w:t>
      </w:r>
      <w:r w:rsidR="00CD625C">
        <w:rPr>
          <w:rFonts w:ascii="Arial" w:hAnsi="Arial" w:cs="Arial"/>
          <w:sz w:val="24"/>
          <w:szCs w:val="24"/>
        </w:rPr>
        <w:t>night (£</w:t>
      </w:r>
      <w:r w:rsidR="002C09FA">
        <w:rPr>
          <w:rFonts w:ascii="Arial" w:hAnsi="Arial" w:cs="Arial"/>
          <w:sz w:val="24"/>
          <w:szCs w:val="24"/>
        </w:rPr>
        <w:t>250) that will blow away all their customers.</w:t>
      </w:r>
      <w:r w:rsidRPr="00412932">
        <w:rPr>
          <w:rFonts w:ascii="Arial" w:hAnsi="Arial" w:cs="Arial"/>
          <w:sz w:val="24"/>
          <w:szCs w:val="24"/>
        </w:rPr>
        <w:t xml:space="preserve"> </w:t>
      </w:r>
      <w:r w:rsidR="00CD625C">
        <w:rPr>
          <w:rFonts w:ascii="Arial" w:hAnsi="Arial" w:cs="Arial"/>
          <w:sz w:val="24"/>
          <w:szCs w:val="24"/>
        </w:rPr>
        <w:t>Instead,</w:t>
      </w:r>
      <w:r w:rsidR="002C09FA">
        <w:rPr>
          <w:rFonts w:ascii="Arial" w:hAnsi="Arial" w:cs="Arial"/>
          <w:sz w:val="24"/>
          <w:szCs w:val="24"/>
        </w:rPr>
        <w:t xml:space="preserve"> they should do something to </w:t>
      </w:r>
      <w:r w:rsidR="00CD625C">
        <w:rPr>
          <w:rFonts w:ascii="Arial" w:hAnsi="Arial" w:cs="Arial"/>
          <w:sz w:val="24"/>
          <w:szCs w:val="24"/>
        </w:rPr>
        <w:t>improve their facilities not paying to the others doing their job, in that way they will reduce the room cost and prices will be more affordable.</w:t>
      </w:r>
      <w:r w:rsidR="00CD625C" w:rsidRPr="00412932">
        <w:rPr>
          <w:rFonts w:ascii="Arial" w:hAnsi="Arial" w:cs="Arial"/>
          <w:sz w:val="24"/>
          <w:szCs w:val="24"/>
        </w:rPr>
        <w:t xml:space="preserve"> For</w:t>
      </w:r>
      <w:r w:rsidRPr="00412932">
        <w:rPr>
          <w:rFonts w:ascii="Arial" w:hAnsi="Arial" w:cs="Arial"/>
          <w:sz w:val="24"/>
          <w:szCs w:val="24"/>
        </w:rPr>
        <w:t xml:space="preserve"> example, they should offer business credit facilities or payment plan to corporate the Guests.</w:t>
      </w:r>
    </w:p>
    <w:p w14:paraId="694BE3FE" w14:textId="77777777" w:rsidR="00412932" w:rsidRPr="00412932" w:rsidRDefault="00412932" w:rsidP="00412932">
      <w:pPr>
        <w:rPr>
          <w:rFonts w:ascii="Arial" w:hAnsi="Arial" w:cs="Arial"/>
          <w:sz w:val="24"/>
          <w:szCs w:val="24"/>
        </w:rPr>
      </w:pPr>
      <w:r w:rsidRPr="00412932">
        <w:rPr>
          <w:rFonts w:ascii="Arial" w:hAnsi="Arial" w:cs="Arial"/>
          <w:sz w:val="24"/>
          <w:szCs w:val="24"/>
        </w:rPr>
        <w:t>Also, regarding the overtime hours which is an allocated sum of £3,400 per month for that amount of money they should hire an extra staff because from all amounts of £57,500 wage bill divided by 25 individuals, we get £2,300 per employee which is less that allocated sum for overtime hours bill.</w:t>
      </w:r>
    </w:p>
    <w:p w14:paraId="1F7663D0" w14:textId="77777777" w:rsidR="00412932" w:rsidRPr="00412932" w:rsidRDefault="00412932" w:rsidP="00412932">
      <w:pPr>
        <w:rPr>
          <w:rFonts w:ascii="Arial" w:hAnsi="Arial" w:cs="Arial"/>
          <w:sz w:val="24"/>
          <w:szCs w:val="24"/>
        </w:rPr>
      </w:pPr>
      <w:r w:rsidRPr="00412932">
        <w:rPr>
          <w:rFonts w:ascii="Arial" w:hAnsi="Arial" w:cs="Arial"/>
          <w:sz w:val="24"/>
          <w:szCs w:val="24"/>
        </w:rPr>
        <w:t xml:space="preserve">It will be very nice and innovative way of changing the old newspapers or magazines by virtual ones, because it will be less cost and ‘go green’ saving paper and cutting down the trees. </w:t>
      </w:r>
    </w:p>
    <w:p w14:paraId="6BA090D4" w14:textId="705AFFB8" w:rsidR="00412932" w:rsidRDefault="00412932" w:rsidP="00412932">
      <w:pPr>
        <w:rPr>
          <w:rFonts w:ascii="Arial" w:hAnsi="Arial" w:cs="Arial"/>
          <w:sz w:val="24"/>
          <w:szCs w:val="24"/>
        </w:rPr>
      </w:pPr>
      <w:r w:rsidRPr="00412932">
        <w:rPr>
          <w:rFonts w:ascii="Arial" w:hAnsi="Arial" w:cs="Arial"/>
          <w:sz w:val="24"/>
          <w:szCs w:val="24"/>
        </w:rPr>
        <w:t>About purchasing three vehicles on lease from Days at a monthly cost of £2,750 and their expenses about £1,000 on petrol and their valeting about £540 a month, they can hire an external transporting company to service them or to charge all the transport amenities to the customer bill</w:t>
      </w:r>
      <w:r w:rsidR="002C09FA">
        <w:rPr>
          <w:rFonts w:ascii="Arial" w:hAnsi="Arial" w:cs="Arial"/>
          <w:sz w:val="24"/>
          <w:szCs w:val="24"/>
        </w:rPr>
        <w:t>.</w:t>
      </w:r>
    </w:p>
    <w:p w14:paraId="09B667F0" w14:textId="77777777" w:rsidR="008938C6" w:rsidRDefault="008938C6" w:rsidP="008938C6">
      <w:pPr>
        <w:rPr>
          <w:rFonts w:ascii="Arial" w:hAnsi="Arial" w:cs="Arial"/>
          <w:sz w:val="24"/>
          <w:szCs w:val="24"/>
        </w:rPr>
      </w:pPr>
    </w:p>
    <w:p w14:paraId="5B880771" w14:textId="77777777" w:rsidR="008938C6" w:rsidRDefault="008938C6" w:rsidP="008938C6">
      <w:pPr>
        <w:rPr>
          <w:rFonts w:ascii="Arial" w:hAnsi="Arial" w:cs="Arial"/>
          <w:sz w:val="24"/>
          <w:szCs w:val="24"/>
        </w:rPr>
      </w:pPr>
    </w:p>
    <w:p w14:paraId="663011E9" w14:textId="0E61B522" w:rsidR="008938C6" w:rsidRPr="00412932" w:rsidRDefault="00412932" w:rsidP="008938C6">
      <w:pPr>
        <w:rPr>
          <w:rFonts w:ascii="Arial" w:hAnsi="Arial" w:cs="Arial"/>
          <w:b/>
          <w:bCs/>
          <w:sz w:val="32"/>
          <w:szCs w:val="32"/>
        </w:rPr>
      </w:pPr>
      <w:r w:rsidRPr="00412932">
        <w:rPr>
          <w:rFonts w:ascii="Arial" w:hAnsi="Arial" w:cs="Arial"/>
          <w:b/>
          <w:bCs/>
          <w:sz w:val="32"/>
          <w:szCs w:val="32"/>
        </w:rPr>
        <w:t>3.Task 2</w:t>
      </w:r>
    </w:p>
    <w:p w14:paraId="556E95BE" w14:textId="72827151" w:rsidR="00412932" w:rsidRDefault="00412932" w:rsidP="008938C6">
      <w:pPr>
        <w:rPr>
          <w:rFonts w:ascii="Arial" w:hAnsi="Arial" w:cs="Arial"/>
          <w:b/>
          <w:bCs/>
          <w:sz w:val="32"/>
          <w:szCs w:val="32"/>
        </w:rPr>
      </w:pPr>
      <w:r w:rsidRPr="00412932">
        <w:rPr>
          <w:rFonts w:ascii="Arial" w:hAnsi="Arial" w:cs="Arial"/>
          <w:b/>
          <w:bCs/>
          <w:sz w:val="32"/>
          <w:szCs w:val="32"/>
        </w:rPr>
        <w:t xml:space="preserve">    3.1 The importance of budgeting</w:t>
      </w:r>
      <w:r>
        <w:rPr>
          <w:rFonts w:ascii="Arial" w:hAnsi="Arial" w:cs="Arial"/>
          <w:b/>
          <w:bCs/>
          <w:sz w:val="32"/>
          <w:szCs w:val="32"/>
        </w:rPr>
        <w:t>.</w:t>
      </w:r>
    </w:p>
    <w:p w14:paraId="5AC297B6" w14:textId="3EBA868D" w:rsidR="00D309DC" w:rsidRDefault="00D309DC" w:rsidP="00D309DC">
      <w:pPr>
        <w:rPr>
          <w:rFonts w:ascii="Arial" w:hAnsi="Arial" w:cs="Arial"/>
          <w:sz w:val="24"/>
          <w:szCs w:val="24"/>
        </w:rPr>
      </w:pPr>
      <w:r>
        <w:rPr>
          <w:rFonts w:ascii="Arial" w:hAnsi="Arial" w:cs="Arial"/>
          <w:sz w:val="24"/>
          <w:szCs w:val="24"/>
        </w:rPr>
        <w:t>According to an internet study, Catherine Cote, ‘Budgeting is the process of preparing and overseeing a financial document that estimates income and expenses for a certain period of time.’ Budgeting is a key skill for ensuring organizations and teams have the resources to execute initiatives and reach their targets and goals.</w:t>
      </w:r>
    </w:p>
    <w:p w14:paraId="2C1FE4AB" w14:textId="3466329D" w:rsidR="001D6C7D" w:rsidRDefault="00D309DC" w:rsidP="00D309DC">
      <w:pPr>
        <w:rPr>
          <w:rFonts w:ascii="Arial" w:hAnsi="Arial" w:cs="Arial"/>
          <w:sz w:val="24"/>
          <w:szCs w:val="24"/>
        </w:rPr>
      </w:pPr>
      <w:r>
        <w:rPr>
          <w:rFonts w:ascii="Arial" w:hAnsi="Arial" w:cs="Arial"/>
          <w:sz w:val="24"/>
          <w:szCs w:val="24"/>
        </w:rPr>
        <w:t xml:space="preserve">By using the budgeting </w:t>
      </w:r>
      <w:r w:rsidR="00BB7561">
        <w:rPr>
          <w:rFonts w:ascii="Arial" w:hAnsi="Arial" w:cs="Arial"/>
          <w:sz w:val="24"/>
          <w:szCs w:val="24"/>
        </w:rPr>
        <w:t>scheme,</w:t>
      </w:r>
      <w:r>
        <w:rPr>
          <w:rFonts w:ascii="Arial" w:hAnsi="Arial" w:cs="Arial"/>
          <w:sz w:val="24"/>
          <w:szCs w:val="24"/>
        </w:rPr>
        <w:t xml:space="preserve"> we can have an idea of how close </w:t>
      </w:r>
      <w:r w:rsidR="001D6C7D">
        <w:rPr>
          <w:rFonts w:ascii="Arial" w:hAnsi="Arial" w:cs="Arial"/>
          <w:sz w:val="24"/>
          <w:szCs w:val="24"/>
        </w:rPr>
        <w:t>predictions were,</w:t>
      </w:r>
      <w:r>
        <w:rPr>
          <w:rFonts w:ascii="Arial" w:hAnsi="Arial" w:cs="Arial"/>
          <w:sz w:val="24"/>
          <w:szCs w:val="24"/>
        </w:rPr>
        <w:t xml:space="preserve"> to actual spend</w:t>
      </w:r>
      <w:r w:rsidR="00BB7561">
        <w:rPr>
          <w:rFonts w:ascii="Arial" w:hAnsi="Arial" w:cs="Arial"/>
          <w:sz w:val="24"/>
          <w:szCs w:val="24"/>
        </w:rPr>
        <w:t>, in that way we can compare budgets from previous periods to actual financial allocations and business performance.</w:t>
      </w:r>
    </w:p>
    <w:p w14:paraId="34E867A1" w14:textId="04D6E0A8" w:rsidR="00D309DC" w:rsidRDefault="00BB7561" w:rsidP="00D309DC">
      <w:pPr>
        <w:rPr>
          <w:rFonts w:ascii="Arial" w:hAnsi="Arial" w:cs="Arial"/>
          <w:sz w:val="24"/>
          <w:szCs w:val="24"/>
        </w:rPr>
      </w:pPr>
      <w:r>
        <w:rPr>
          <w:rFonts w:ascii="Arial" w:hAnsi="Arial" w:cs="Arial"/>
          <w:sz w:val="24"/>
          <w:szCs w:val="24"/>
        </w:rPr>
        <w:t xml:space="preserve"> </w:t>
      </w:r>
      <w:r w:rsidR="00572F21" w:rsidRPr="00572F21">
        <w:rPr>
          <w:rFonts w:ascii="Arial" w:hAnsi="Arial" w:cs="Arial"/>
          <w:sz w:val="24"/>
          <w:szCs w:val="24"/>
        </w:rPr>
        <w:t xml:space="preserve">Zach </w:t>
      </w:r>
      <w:r w:rsidR="000D658B" w:rsidRPr="00572F21">
        <w:rPr>
          <w:rFonts w:ascii="Arial" w:hAnsi="Arial" w:cs="Arial"/>
          <w:sz w:val="24"/>
          <w:szCs w:val="24"/>
        </w:rPr>
        <w:t>Buchenau</w:t>
      </w:r>
      <w:r w:rsidR="000D658B">
        <w:rPr>
          <w:rFonts w:ascii="Arial" w:hAnsi="Arial" w:cs="Arial"/>
          <w:sz w:val="24"/>
          <w:szCs w:val="24"/>
        </w:rPr>
        <w:t>,</w:t>
      </w:r>
      <w:r w:rsidR="00572F21">
        <w:rPr>
          <w:rFonts w:ascii="Arial" w:hAnsi="Arial" w:cs="Arial"/>
          <w:sz w:val="24"/>
          <w:szCs w:val="24"/>
        </w:rPr>
        <w:t xml:space="preserve"> in his article mentioned that </w:t>
      </w:r>
      <w:r w:rsidR="000D658B">
        <w:rPr>
          <w:rFonts w:ascii="Arial" w:hAnsi="Arial" w:cs="Arial"/>
          <w:sz w:val="24"/>
          <w:szCs w:val="24"/>
        </w:rPr>
        <w:t>budgeting has a very important role because it helps you to control your spendings, track your expenses and help you to save money. Also, a good budgeting helps make better financial decisions, prepare you for any unexpected emergencies, get out of debt and stay focused on your long-term financial purposes or aims.</w:t>
      </w:r>
    </w:p>
    <w:p w14:paraId="76BA63C3" w14:textId="42753FC2" w:rsidR="00BB7561" w:rsidRDefault="00BB7561" w:rsidP="00D309DC">
      <w:pPr>
        <w:rPr>
          <w:rFonts w:ascii="Arial" w:hAnsi="Arial" w:cs="Arial"/>
          <w:sz w:val="24"/>
          <w:szCs w:val="24"/>
        </w:rPr>
      </w:pPr>
      <w:r>
        <w:rPr>
          <w:rFonts w:ascii="Arial" w:hAnsi="Arial" w:cs="Arial"/>
          <w:sz w:val="24"/>
          <w:szCs w:val="24"/>
        </w:rPr>
        <w:t>Understanding why is budgeting so important for the business, it just can be said that budgeting involving numerous calculations, attention to details and making or taking decisions at a certain time about fund allocation.</w:t>
      </w:r>
    </w:p>
    <w:p w14:paraId="271BCE32" w14:textId="3CFEF63D" w:rsidR="000D658B" w:rsidRDefault="000D658B" w:rsidP="00D309DC">
      <w:pPr>
        <w:rPr>
          <w:rFonts w:ascii="Arial" w:hAnsi="Arial" w:cs="Arial"/>
          <w:sz w:val="24"/>
          <w:szCs w:val="24"/>
        </w:rPr>
      </w:pPr>
      <w:r>
        <w:rPr>
          <w:rFonts w:ascii="Arial" w:hAnsi="Arial" w:cs="Arial"/>
          <w:sz w:val="24"/>
          <w:szCs w:val="24"/>
        </w:rPr>
        <w:lastRenderedPageBreak/>
        <w:t xml:space="preserve">Amy Bell </w:t>
      </w:r>
      <w:r w:rsidR="00E35780">
        <w:rPr>
          <w:rFonts w:ascii="Arial" w:hAnsi="Arial" w:cs="Arial"/>
          <w:sz w:val="24"/>
          <w:szCs w:val="24"/>
        </w:rPr>
        <w:t>underlined that, ‘the importance of making a budget is a financial lesson that cannot be overemphasized.’ And’ if you want financial security following a budget is the only answer.’</w:t>
      </w:r>
    </w:p>
    <w:p w14:paraId="1C3960B9" w14:textId="1622EC5C" w:rsidR="00E35780" w:rsidRPr="00705175" w:rsidRDefault="001764F0" w:rsidP="00D309DC">
      <w:pPr>
        <w:rPr>
          <w:rFonts w:ascii="Arial" w:hAnsi="Arial" w:cs="Arial"/>
          <w:sz w:val="24"/>
          <w:szCs w:val="24"/>
        </w:rPr>
      </w:pPr>
      <w:r>
        <w:rPr>
          <w:rFonts w:ascii="Arial" w:hAnsi="Arial" w:cs="Arial"/>
          <w:sz w:val="24"/>
          <w:szCs w:val="24"/>
        </w:rPr>
        <w:t>Also,</w:t>
      </w:r>
      <w:r w:rsidR="00E35780">
        <w:rPr>
          <w:rFonts w:ascii="Arial" w:hAnsi="Arial" w:cs="Arial"/>
          <w:sz w:val="24"/>
          <w:szCs w:val="24"/>
        </w:rPr>
        <w:t xml:space="preserve"> a budget can help you to: Set short and long terms goals for your business growth; track revenue, </w:t>
      </w:r>
      <w:r>
        <w:rPr>
          <w:rFonts w:ascii="Arial" w:hAnsi="Arial" w:cs="Arial"/>
          <w:sz w:val="24"/>
          <w:szCs w:val="24"/>
        </w:rPr>
        <w:t>expenses,</w:t>
      </w:r>
      <w:r w:rsidR="00E35780">
        <w:rPr>
          <w:rFonts w:ascii="Arial" w:hAnsi="Arial" w:cs="Arial"/>
          <w:sz w:val="24"/>
          <w:szCs w:val="24"/>
        </w:rPr>
        <w:t xml:space="preserve"> and cash flow; trim costs to avoid overspending; prepare for the busy/slowdowns periods or seasons; maintain a record of </w:t>
      </w:r>
      <w:r>
        <w:rPr>
          <w:rFonts w:ascii="Arial" w:hAnsi="Arial" w:cs="Arial"/>
          <w:sz w:val="24"/>
          <w:szCs w:val="24"/>
        </w:rPr>
        <w:t xml:space="preserve">finances. </w:t>
      </w:r>
      <w:r w:rsidR="00705175" w:rsidRPr="00705175">
        <w:rPr>
          <w:rFonts w:ascii="Arial" w:hAnsi="Arial" w:cs="Arial"/>
          <w:sz w:val="24"/>
          <w:szCs w:val="24"/>
        </w:rPr>
        <w:t>(www.practicalbusinessskills.com</w:t>
      </w:r>
      <w:r w:rsidRPr="00705175">
        <w:rPr>
          <w:rFonts w:ascii="Arial" w:hAnsi="Arial" w:cs="Arial"/>
          <w:sz w:val="24"/>
          <w:szCs w:val="24"/>
        </w:rPr>
        <w:t>)</w:t>
      </w:r>
    </w:p>
    <w:p w14:paraId="718D66FA" w14:textId="77777777" w:rsidR="00E35780" w:rsidRDefault="00E35780" w:rsidP="00D309DC">
      <w:pPr>
        <w:rPr>
          <w:rFonts w:ascii="Arial" w:hAnsi="Arial" w:cs="Arial"/>
          <w:sz w:val="24"/>
          <w:szCs w:val="24"/>
        </w:rPr>
      </w:pPr>
    </w:p>
    <w:p w14:paraId="5976179E" w14:textId="00F87ACF" w:rsidR="00BB7561" w:rsidRDefault="00BB7561" w:rsidP="00D309DC">
      <w:pPr>
        <w:rPr>
          <w:rFonts w:ascii="Arial" w:hAnsi="Arial" w:cs="Arial"/>
          <w:sz w:val="24"/>
          <w:szCs w:val="24"/>
        </w:rPr>
      </w:pPr>
      <w:r>
        <w:rPr>
          <w:rFonts w:ascii="Arial" w:hAnsi="Arial" w:cs="Arial"/>
          <w:sz w:val="24"/>
          <w:szCs w:val="24"/>
        </w:rPr>
        <w:t>There are some major and important factors which help to manage a good budgeting for the business</w:t>
      </w:r>
      <w:r w:rsidR="00B84C4B">
        <w:rPr>
          <w:rFonts w:ascii="Arial" w:hAnsi="Arial" w:cs="Arial"/>
          <w:sz w:val="24"/>
          <w:szCs w:val="24"/>
        </w:rPr>
        <w:t>:</w:t>
      </w:r>
    </w:p>
    <w:p w14:paraId="578C0428" w14:textId="057FA2F5" w:rsidR="00B84C4B" w:rsidRPr="00D90B42" w:rsidRDefault="00B84C4B" w:rsidP="00D90B42">
      <w:pPr>
        <w:rPr>
          <w:rFonts w:ascii="Arial" w:hAnsi="Arial" w:cs="Arial"/>
          <w:sz w:val="24"/>
          <w:szCs w:val="24"/>
        </w:rPr>
      </w:pPr>
      <w:r w:rsidRPr="00D90B42">
        <w:rPr>
          <w:rFonts w:ascii="Arial" w:hAnsi="Arial" w:cs="Arial"/>
          <w:i/>
          <w:iCs/>
          <w:sz w:val="24"/>
          <w:szCs w:val="24"/>
        </w:rPr>
        <w:t>Resource availability</w:t>
      </w:r>
      <w:r w:rsidRPr="00D90B42">
        <w:rPr>
          <w:rFonts w:ascii="Arial" w:hAnsi="Arial" w:cs="Arial"/>
          <w:sz w:val="24"/>
          <w:szCs w:val="24"/>
        </w:rPr>
        <w:t>, from its core, budgeting’s primary function is to ensure that the business has enough resources to meet their targets and goals. Planning a financial budget for a certain team and initiatives require more resources and to a certain area where you can easily cut back their funding and use them in another place.</w:t>
      </w:r>
    </w:p>
    <w:p w14:paraId="0C9B43E3" w14:textId="1B67486F" w:rsidR="00B84C4B" w:rsidRPr="00D90B42" w:rsidRDefault="00B84C4B" w:rsidP="00D90B42">
      <w:pPr>
        <w:rPr>
          <w:rFonts w:ascii="Arial" w:hAnsi="Arial" w:cs="Arial"/>
          <w:sz w:val="24"/>
          <w:szCs w:val="24"/>
        </w:rPr>
      </w:pPr>
      <w:r w:rsidRPr="00D90B42">
        <w:rPr>
          <w:rFonts w:ascii="Arial" w:hAnsi="Arial" w:cs="Arial"/>
          <w:i/>
          <w:iCs/>
          <w:sz w:val="24"/>
          <w:szCs w:val="24"/>
        </w:rPr>
        <w:t>Set and Report on Internal Goals,</w:t>
      </w:r>
      <w:r w:rsidRPr="00D90B42">
        <w:rPr>
          <w:rFonts w:ascii="Arial" w:hAnsi="Arial" w:cs="Arial"/>
          <w:sz w:val="24"/>
          <w:szCs w:val="24"/>
        </w:rPr>
        <w:t xml:space="preserve"> using budgeting you can set a company-wide and</w:t>
      </w:r>
      <w:r w:rsidR="008C0E29" w:rsidRPr="00D90B42">
        <w:rPr>
          <w:rFonts w:ascii="Arial" w:hAnsi="Arial" w:cs="Arial"/>
          <w:sz w:val="24"/>
          <w:szCs w:val="24"/>
        </w:rPr>
        <w:t xml:space="preserve"> to</w:t>
      </w:r>
      <w:r w:rsidRPr="00D90B42">
        <w:rPr>
          <w:rFonts w:ascii="Arial" w:hAnsi="Arial" w:cs="Arial"/>
          <w:sz w:val="24"/>
          <w:szCs w:val="24"/>
        </w:rPr>
        <w:t xml:space="preserve"> their teams </w:t>
      </w:r>
      <w:r w:rsidR="008C0E29" w:rsidRPr="00D90B42">
        <w:rPr>
          <w:rFonts w:ascii="Arial" w:hAnsi="Arial" w:cs="Arial"/>
          <w:sz w:val="24"/>
          <w:szCs w:val="24"/>
        </w:rPr>
        <w:t xml:space="preserve">a financial goal that will align with them. Financial goals must be attainable enough that you can rely on them to inform the rest of your budget allocations. It is a simple formula which leads you for an eminent success, your goals inform the expenses needed to get to the initial target and achieve it. Tracking progress or lack of </w:t>
      </w:r>
      <w:r w:rsidR="0065789A" w:rsidRPr="00D90B42">
        <w:rPr>
          <w:rFonts w:ascii="Arial" w:hAnsi="Arial" w:cs="Arial"/>
          <w:sz w:val="24"/>
          <w:szCs w:val="24"/>
        </w:rPr>
        <w:t>it,</w:t>
      </w:r>
      <w:r w:rsidR="008C0E29" w:rsidRPr="00D90B42">
        <w:rPr>
          <w:rFonts w:ascii="Arial" w:hAnsi="Arial" w:cs="Arial"/>
          <w:sz w:val="24"/>
          <w:szCs w:val="24"/>
        </w:rPr>
        <w:t xml:space="preserve"> shows you the clear graphic or scheme how to align your team and plan </w:t>
      </w:r>
      <w:r w:rsidR="0065789A" w:rsidRPr="00D90B42">
        <w:rPr>
          <w:rFonts w:ascii="Arial" w:hAnsi="Arial" w:cs="Arial"/>
          <w:sz w:val="24"/>
          <w:szCs w:val="24"/>
        </w:rPr>
        <w:t>further actions which will lead you for growth in the next period.</w:t>
      </w:r>
    </w:p>
    <w:p w14:paraId="09A014E6" w14:textId="2F4E0131" w:rsidR="0065789A" w:rsidRPr="00D90B42" w:rsidRDefault="0065789A" w:rsidP="00D90B42">
      <w:pPr>
        <w:rPr>
          <w:rFonts w:ascii="Arial" w:hAnsi="Arial" w:cs="Arial"/>
          <w:sz w:val="24"/>
          <w:szCs w:val="24"/>
        </w:rPr>
      </w:pPr>
      <w:r w:rsidRPr="00D90B42">
        <w:rPr>
          <w:rFonts w:ascii="Arial" w:hAnsi="Arial" w:cs="Arial"/>
          <w:i/>
          <w:iCs/>
          <w:sz w:val="24"/>
          <w:szCs w:val="24"/>
        </w:rPr>
        <w:t>Prioritizing Projects,</w:t>
      </w:r>
      <w:r w:rsidRPr="00D90B42">
        <w:rPr>
          <w:rFonts w:ascii="Arial" w:hAnsi="Arial" w:cs="Arial"/>
          <w:sz w:val="24"/>
          <w:szCs w:val="24"/>
        </w:rPr>
        <w:t xml:space="preserve"> it helps you to prioritize projects and initiatives, considering their potential and achievement, how it aligns with your company goals and values and the extent they could have in the future impact broader financial achievements.</w:t>
      </w:r>
    </w:p>
    <w:p w14:paraId="1C5A006B" w14:textId="10D8DB88" w:rsidR="0065789A" w:rsidRPr="00D90B42" w:rsidRDefault="0065789A" w:rsidP="00D90B42">
      <w:pPr>
        <w:rPr>
          <w:rFonts w:ascii="Arial" w:hAnsi="Arial" w:cs="Arial"/>
          <w:i/>
          <w:iCs/>
          <w:sz w:val="24"/>
          <w:szCs w:val="24"/>
        </w:rPr>
      </w:pPr>
      <w:r w:rsidRPr="00D90B42">
        <w:rPr>
          <w:rFonts w:ascii="Arial" w:hAnsi="Arial" w:cs="Arial"/>
          <w:i/>
          <w:iCs/>
          <w:sz w:val="24"/>
          <w:szCs w:val="24"/>
        </w:rPr>
        <w:t>Leading to Financing Opportunities,</w:t>
      </w:r>
      <w:r w:rsidRPr="00D90B42">
        <w:rPr>
          <w:rFonts w:ascii="Arial" w:hAnsi="Arial" w:cs="Arial"/>
          <w:sz w:val="24"/>
          <w:szCs w:val="24"/>
        </w:rPr>
        <w:t xml:space="preserve"> this factor helps you to attract the investors</w:t>
      </w:r>
      <w:r w:rsidR="003A4418" w:rsidRPr="00D90B42">
        <w:rPr>
          <w:rFonts w:ascii="Arial" w:hAnsi="Arial" w:cs="Arial"/>
          <w:sz w:val="24"/>
          <w:szCs w:val="24"/>
        </w:rPr>
        <w:t xml:space="preserve"> because tracking your financial performance is highly valued and easy to draw into chart of your business performance.</w:t>
      </w:r>
    </w:p>
    <w:p w14:paraId="6A6AA30E" w14:textId="102693E6" w:rsidR="003A4418" w:rsidRPr="00D90B42" w:rsidRDefault="003A4418" w:rsidP="00D90B42">
      <w:pPr>
        <w:rPr>
          <w:rFonts w:ascii="Arial" w:hAnsi="Arial" w:cs="Arial"/>
          <w:i/>
          <w:iCs/>
          <w:sz w:val="24"/>
          <w:szCs w:val="24"/>
        </w:rPr>
      </w:pPr>
      <w:r w:rsidRPr="00D90B42">
        <w:rPr>
          <w:rFonts w:ascii="Arial" w:hAnsi="Arial" w:cs="Arial"/>
          <w:i/>
          <w:iCs/>
          <w:sz w:val="24"/>
          <w:szCs w:val="24"/>
        </w:rPr>
        <w:t>Provide a Pivotable Plan,</w:t>
      </w:r>
      <w:r w:rsidRPr="00D90B42">
        <w:rPr>
          <w:rFonts w:ascii="Arial" w:hAnsi="Arial" w:cs="Arial"/>
          <w:sz w:val="24"/>
          <w:szCs w:val="24"/>
        </w:rPr>
        <w:t xml:space="preserve"> the business world, as you know it is anything but predictable. Circumstances from the outside can have a major impact your organisation or cause priorities to change something at a certain moment, </w:t>
      </w:r>
      <w:r w:rsidR="00D90B42" w:rsidRPr="00D90B42">
        <w:rPr>
          <w:rFonts w:ascii="Arial" w:hAnsi="Arial" w:cs="Arial"/>
          <w:sz w:val="24"/>
          <w:szCs w:val="24"/>
        </w:rPr>
        <w:t>a</w:t>
      </w:r>
      <w:r w:rsidRPr="00D90B42">
        <w:rPr>
          <w:rFonts w:ascii="Arial" w:hAnsi="Arial" w:cs="Arial"/>
          <w:sz w:val="24"/>
          <w:szCs w:val="24"/>
        </w:rPr>
        <w:t xml:space="preserve"> good example was Coronavirus (COVID-19) pandemic in 2020, where </w:t>
      </w:r>
      <w:r w:rsidR="00D90B42" w:rsidRPr="00D90B42">
        <w:rPr>
          <w:rFonts w:ascii="Arial" w:hAnsi="Arial" w:cs="Arial"/>
          <w:sz w:val="24"/>
          <w:szCs w:val="24"/>
        </w:rPr>
        <w:t>the economic impact was unexpected. The executives were forced in a short period of time to re-work budgets to account for major losses and restrictions.</w:t>
      </w:r>
    </w:p>
    <w:p w14:paraId="1B089A54" w14:textId="14D0B59A" w:rsidR="00BB7561" w:rsidRDefault="00BB7561" w:rsidP="00D309DC">
      <w:pPr>
        <w:rPr>
          <w:rFonts w:ascii="Arial" w:hAnsi="Arial" w:cs="Arial"/>
          <w:sz w:val="24"/>
          <w:szCs w:val="24"/>
        </w:rPr>
      </w:pPr>
    </w:p>
    <w:p w14:paraId="5A39C06A" w14:textId="25D3A44C" w:rsidR="00BB7561" w:rsidRDefault="00D90B42" w:rsidP="00D309DC">
      <w:pPr>
        <w:rPr>
          <w:rFonts w:ascii="Arial" w:hAnsi="Arial" w:cs="Arial"/>
          <w:sz w:val="24"/>
          <w:szCs w:val="24"/>
        </w:rPr>
      </w:pPr>
      <w:r>
        <w:rPr>
          <w:rFonts w:ascii="Arial" w:hAnsi="Arial" w:cs="Arial"/>
          <w:sz w:val="24"/>
          <w:szCs w:val="24"/>
        </w:rPr>
        <w:t xml:space="preserve">There are </w:t>
      </w:r>
      <w:r w:rsidR="001764F0">
        <w:rPr>
          <w:rFonts w:ascii="Arial" w:hAnsi="Arial" w:cs="Arial"/>
          <w:sz w:val="24"/>
          <w:szCs w:val="24"/>
        </w:rPr>
        <w:t>four</w:t>
      </w:r>
      <w:r>
        <w:rPr>
          <w:rFonts w:ascii="Arial" w:hAnsi="Arial" w:cs="Arial"/>
          <w:sz w:val="24"/>
          <w:szCs w:val="24"/>
        </w:rPr>
        <w:t xml:space="preserve"> budgeting types</w:t>
      </w:r>
      <w:r w:rsidR="00440006">
        <w:rPr>
          <w:rFonts w:ascii="Arial" w:hAnsi="Arial" w:cs="Arial"/>
          <w:sz w:val="24"/>
          <w:szCs w:val="24"/>
        </w:rPr>
        <w:t xml:space="preserve">, according to Corporate Finance </w:t>
      </w:r>
      <w:r w:rsidR="00DF1F35">
        <w:rPr>
          <w:rFonts w:ascii="Arial" w:hAnsi="Arial" w:cs="Arial"/>
          <w:sz w:val="24"/>
          <w:szCs w:val="24"/>
        </w:rPr>
        <w:t>Institute (</w:t>
      </w:r>
      <w:r w:rsidR="00440006">
        <w:rPr>
          <w:rFonts w:ascii="Arial" w:hAnsi="Arial" w:cs="Arial"/>
          <w:sz w:val="24"/>
          <w:szCs w:val="24"/>
        </w:rPr>
        <w:t>2022),</w:t>
      </w:r>
      <w:r>
        <w:rPr>
          <w:rFonts w:ascii="Arial" w:hAnsi="Arial" w:cs="Arial"/>
          <w:sz w:val="24"/>
          <w:szCs w:val="24"/>
        </w:rPr>
        <w:t xml:space="preserve"> that each prioritize different outside or inside factors when planning a financial plan, which are:</w:t>
      </w:r>
    </w:p>
    <w:p w14:paraId="4352B8CC" w14:textId="35DE6FE5" w:rsidR="00412932" w:rsidRPr="00412932" w:rsidRDefault="00412932" w:rsidP="00D309DC">
      <w:pPr>
        <w:rPr>
          <w:rFonts w:ascii="Arial" w:hAnsi="Arial" w:cs="Arial"/>
          <w:b/>
          <w:bCs/>
          <w:sz w:val="24"/>
          <w:szCs w:val="24"/>
        </w:rPr>
      </w:pPr>
      <w:r w:rsidRPr="00412932">
        <w:rPr>
          <w:rFonts w:ascii="Arial" w:hAnsi="Arial" w:cs="Arial"/>
          <w:b/>
          <w:bCs/>
          <w:sz w:val="24"/>
          <w:szCs w:val="24"/>
        </w:rPr>
        <w:t>3.2 Incremental -based budgeting.</w:t>
      </w:r>
    </w:p>
    <w:p w14:paraId="41E6EAB2" w14:textId="31776621" w:rsidR="001764F0" w:rsidRDefault="001764F0" w:rsidP="00D309DC">
      <w:pPr>
        <w:rPr>
          <w:rFonts w:ascii="Arial" w:hAnsi="Arial" w:cs="Arial"/>
          <w:sz w:val="24"/>
          <w:szCs w:val="24"/>
        </w:rPr>
      </w:pPr>
      <w:r w:rsidRPr="001764F0">
        <w:rPr>
          <w:rFonts w:ascii="Arial" w:hAnsi="Arial" w:cs="Arial"/>
          <w:i/>
          <w:iCs/>
          <w:sz w:val="24"/>
          <w:szCs w:val="24"/>
        </w:rPr>
        <w:t>Incremental-based budgeting</w:t>
      </w:r>
      <w:r w:rsidRPr="001764F0">
        <w:rPr>
          <w:rFonts w:ascii="Arial" w:hAnsi="Arial" w:cs="Arial"/>
          <w:sz w:val="24"/>
          <w:szCs w:val="24"/>
        </w:rPr>
        <w:t xml:space="preserve">, </w:t>
      </w:r>
      <w:r>
        <w:rPr>
          <w:rFonts w:ascii="Arial" w:hAnsi="Arial" w:cs="Arial"/>
          <w:sz w:val="24"/>
          <w:szCs w:val="24"/>
        </w:rPr>
        <w:t xml:space="preserve">it is most common type of budget because it is simple and </w:t>
      </w:r>
      <w:r w:rsidR="00440006">
        <w:rPr>
          <w:rFonts w:ascii="Arial" w:hAnsi="Arial" w:cs="Arial"/>
          <w:sz w:val="24"/>
          <w:szCs w:val="24"/>
        </w:rPr>
        <w:t>easy to understand.</w:t>
      </w:r>
      <w:r w:rsidR="00440006" w:rsidRPr="001764F0">
        <w:rPr>
          <w:rFonts w:ascii="Arial" w:hAnsi="Arial" w:cs="Arial"/>
          <w:sz w:val="24"/>
          <w:szCs w:val="24"/>
        </w:rPr>
        <w:t xml:space="preserve"> Which</w:t>
      </w:r>
      <w:r w:rsidRPr="001764F0">
        <w:rPr>
          <w:rFonts w:ascii="Arial" w:hAnsi="Arial" w:cs="Arial"/>
          <w:sz w:val="24"/>
          <w:szCs w:val="24"/>
        </w:rPr>
        <w:t xml:space="preserve"> uses previous or historical data</w:t>
      </w:r>
      <w:r w:rsidR="00440006">
        <w:rPr>
          <w:rFonts w:ascii="Arial" w:hAnsi="Arial" w:cs="Arial"/>
          <w:sz w:val="24"/>
          <w:szCs w:val="24"/>
        </w:rPr>
        <w:t>/figures</w:t>
      </w:r>
      <w:r w:rsidRPr="001764F0">
        <w:rPr>
          <w:rFonts w:ascii="Arial" w:hAnsi="Arial" w:cs="Arial"/>
          <w:sz w:val="24"/>
          <w:szCs w:val="24"/>
        </w:rPr>
        <w:t xml:space="preserve"> to add or </w:t>
      </w:r>
      <w:r w:rsidRPr="001764F0">
        <w:rPr>
          <w:rFonts w:ascii="Arial" w:hAnsi="Arial" w:cs="Arial"/>
          <w:sz w:val="24"/>
          <w:szCs w:val="24"/>
        </w:rPr>
        <w:lastRenderedPageBreak/>
        <w:t>subtract a percentage from the past transactions or previous periods to create the upcoming period’s budget.</w:t>
      </w:r>
    </w:p>
    <w:p w14:paraId="4C95D3D5" w14:textId="1109FB7B" w:rsidR="00412932" w:rsidRPr="00412932" w:rsidRDefault="00412932" w:rsidP="00D309DC">
      <w:pPr>
        <w:rPr>
          <w:rFonts w:ascii="Arial" w:hAnsi="Arial" w:cs="Arial"/>
          <w:b/>
          <w:bCs/>
          <w:sz w:val="24"/>
          <w:szCs w:val="24"/>
        </w:rPr>
      </w:pPr>
      <w:r w:rsidRPr="00412932">
        <w:rPr>
          <w:rFonts w:ascii="Arial" w:hAnsi="Arial" w:cs="Arial"/>
          <w:b/>
          <w:bCs/>
          <w:sz w:val="24"/>
          <w:szCs w:val="24"/>
        </w:rPr>
        <w:t>3.3 Activity-based budgeting.</w:t>
      </w:r>
    </w:p>
    <w:p w14:paraId="73DF7EE8" w14:textId="47015C8C" w:rsidR="00440006" w:rsidRDefault="00440006" w:rsidP="00440006">
      <w:pPr>
        <w:rPr>
          <w:rFonts w:ascii="Arial" w:hAnsi="Arial" w:cs="Arial"/>
          <w:sz w:val="24"/>
          <w:szCs w:val="24"/>
        </w:rPr>
      </w:pPr>
      <w:r w:rsidRPr="00440006">
        <w:rPr>
          <w:rFonts w:ascii="Arial" w:hAnsi="Arial" w:cs="Arial"/>
          <w:i/>
          <w:iCs/>
          <w:sz w:val="24"/>
          <w:szCs w:val="24"/>
        </w:rPr>
        <w:t>Activity-based budgeting</w:t>
      </w:r>
      <w:r w:rsidRPr="00440006">
        <w:rPr>
          <w:rFonts w:ascii="Arial" w:hAnsi="Arial" w:cs="Arial"/>
          <w:sz w:val="24"/>
          <w:szCs w:val="24"/>
        </w:rPr>
        <w:t>, it</w:t>
      </w:r>
      <w:r>
        <w:rPr>
          <w:rFonts w:ascii="Arial" w:hAnsi="Arial" w:cs="Arial"/>
          <w:sz w:val="24"/>
          <w:szCs w:val="24"/>
        </w:rPr>
        <w:t xml:space="preserve"> is a top-down type of budget that determines the amount of inputs required to support the targets or outputs set by the certain venue, in other words,</w:t>
      </w:r>
      <w:r w:rsidRPr="00440006">
        <w:rPr>
          <w:rFonts w:ascii="Arial" w:hAnsi="Arial" w:cs="Arial"/>
          <w:sz w:val="24"/>
          <w:szCs w:val="24"/>
        </w:rPr>
        <w:t xml:space="preserve"> starts with organisations goals and works backward to determine the cost of attaining them.</w:t>
      </w:r>
    </w:p>
    <w:p w14:paraId="1A484FE9" w14:textId="41A133E5" w:rsidR="00412932" w:rsidRPr="00412932" w:rsidRDefault="00412932" w:rsidP="00440006">
      <w:pPr>
        <w:rPr>
          <w:rFonts w:ascii="Arial" w:hAnsi="Arial" w:cs="Arial"/>
          <w:b/>
          <w:bCs/>
          <w:sz w:val="24"/>
          <w:szCs w:val="24"/>
        </w:rPr>
      </w:pPr>
      <w:r w:rsidRPr="00412932">
        <w:rPr>
          <w:rFonts w:ascii="Arial" w:hAnsi="Arial" w:cs="Arial"/>
          <w:b/>
          <w:bCs/>
          <w:sz w:val="24"/>
          <w:szCs w:val="24"/>
        </w:rPr>
        <w:t>3.4 Value proposition budgeting.</w:t>
      </w:r>
    </w:p>
    <w:p w14:paraId="3BF8ECAB" w14:textId="39F3DC42" w:rsidR="00440006" w:rsidRPr="00440006" w:rsidRDefault="00440006" w:rsidP="00440006">
      <w:pPr>
        <w:rPr>
          <w:rFonts w:ascii="Arial" w:hAnsi="Arial" w:cs="Arial"/>
          <w:sz w:val="24"/>
          <w:szCs w:val="24"/>
        </w:rPr>
      </w:pPr>
      <w:r w:rsidRPr="00440006">
        <w:rPr>
          <w:rFonts w:ascii="Arial" w:hAnsi="Arial" w:cs="Arial"/>
          <w:i/>
          <w:iCs/>
          <w:sz w:val="24"/>
          <w:szCs w:val="24"/>
        </w:rPr>
        <w:t>Value proposition budgeting</w:t>
      </w:r>
      <w:r w:rsidRPr="00440006">
        <w:rPr>
          <w:rFonts w:ascii="Arial" w:hAnsi="Arial" w:cs="Arial"/>
          <w:sz w:val="24"/>
          <w:szCs w:val="24"/>
        </w:rPr>
        <w:t>, it</w:t>
      </w:r>
      <w:r>
        <w:rPr>
          <w:rFonts w:ascii="Arial" w:hAnsi="Arial" w:cs="Arial"/>
          <w:sz w:val="24"/>
          <w:szCs w:val="24"/>
        </w:rPr>
        <w:t xml:space="preserve"> is really a mindset about making sure that everything that was included in the budget, delivers value or profit for the business, or another good explanation can be </w:t>
      </w:r>
      <w:r w:rsidR="00DF1F35">
        <w:rPr>
          <w:rFonts w:ascii="Arial" w:hAnsi="Arial" w:cs="Arial"/>
          <w:sz w:val="24"/>
          <w:szCs w:val="24"/>
        </w:rPr>
        <w:t>defined:</w:t>
      </w:r>
      <w:r w:rsidRPr="00440006">
        <w:rPr>
          <w:rFonts w:ascii="Arial" w:hAnsi="Arial" w:cs="Arial"/>
          <w:sz w:val="24"/>
          <w:szCs w:val="24"/>
        </w:rPr>
        <w:t xml:space="preserve"> assumes no line item should be included in the budget unless it directly provides value to your business.</w:t>
      </w:r>
    </w:p>
    <w:p w14:paraId="3EC50734" w14:textId="7EACD514" w:rsidR="00F66703" w:rsidRDefault="00F66703" w:rsidP="00D309DC">
      <w:pPr>
        <w:rPr>
          <w:rFonts w:ascii="Arial" w:hAnsi="Arial" w:cs="Arial"/>
          <w:i/>
          <w:iCs/>
          <w:sz w:val="24"/>
          <w:szCs w:val="24"/>
        </w:rPr>
      </w:pPr>
      <w:r w:rsidRPr="00F66703">
        <w:rPr>
          <w:rFonts w:ascii="Arial" w:hAnsi="Arial" w:cs="Arial"/>
          <w:b/>
          <w:bCs/>
          <w:sz w:val="24"/>
          <w:szCs w:val="24"/>
        </w:rPr>
        <w:t>3.5 Zero-based budgeting</w:t>
      </w:r>
      <w:r>
        <w:rPr>
          <w:rFonts w:ascii="Arial" w:hAnsi="Arial" w:cs="Arial"/>
          <w:i/>
          <w:iCs/>
          <w:sz w:val="24"/>
          <w:szCs w:val="24"/>
        </w:rPr>
        <w:t>.</w:t>
      </w:r>
    </w:p>
    <w:p w14:paraId="7C7382EF" w14:textId="6262FDDB" w:rsidR="008F6C0B" w:rsidRDefault="008F6C0B" w:rsidP="00D309DC">
      <w:pPr>
        <w:rPr>
          <w:rFonts w:ascii="Arial" w:hAnsi="Arial" w:cs="Arial"/>
          <w:sz w:val="24"/>
          <w:szCs w:val="24"/>
        </w:rPr>
      </w:pPr>
      <w:r w:rsidRPr="008F6C0B">
        <w:rPr>
          <w:rFonts w:ascii="Arial" w:hAnsi="Arial" w:cs="Arial"/>
          <w:i/>
          <w:iCs/>
          <w:sz w:val="24"/>
          <w:szCs w:val="24"/>
        </w:rPr>
        <w:t>Zero-based budgeting</w:t>
      </w:r>
      <w:r>
        <w:rPr>
          <w:rFonts w:ascii="Arial" w:hAnsi="Arial" w:cs="Arial"/>
          <w:sz w:val="24"/>
          <w:szCs w:val="24"/>
        </w:rPr>
        <w:t xml:space="preserve">, </w:t>
      </w:r>
      <w:r w:rsidR="00DF1F35">
        <w:rPr>
          <w:rFonts w:ascii="Arial" w:hAnsi="Arial" w:cs="Arial"/>
          <w:sz w:val="24"/>
          <w:szCs w:val="24"/>
        </w:rPr>
        <w:t>it is also the most popular or common budget used within the companies, starts with the assumption that all departments’ budgets are zero and must be rebuilt from scratch, in other words,</w:t>
      </w:r>
      <w:r>
        <w:rPr>
          <w:rFonts w:ascii="Arial" w:hAnsi="Arial" w:cs="Arial"/>
          <w:sz w:val="24"/>
          <w:szCs w:val="24"/>
        </w:rPr>
        <w:t xml:space="preserve"> sets each item at zero cost at the start of periods before re-allocating new budget.</w:t>
      </w:r>
    </w:p>
    <w:p w14:paraId="0AB1AC87" w14:textId="77777777" w:rsidR="00F66703" w:rsidRDefault="00F66703" w:rsidP="00D309DC">
      <w:pPr>
        <w:rPr>
          <w:rFonts w:ascii="Arial" w:hAnsi="Arial" w:cs="Arial"/>
          <w:sz w:val="24"/>
          <w:szCs w:val="24"/>
        </w:rPr>
      </w:pPr>
    </w:p>
    <w:p w14:paraId="7F2F9278" w14:textId="33F2BB1C" w:rsidR="00DF1F35" w:rsidRDefault="00DF1F35" w:rsidP="00D309DC">
      <w:pPr>
        <w:rPr>
          <w:rFonts w:ascii="Arial" w:hAnsi="Arial" w:cs="Arial"/>
          <w:sz w:val="24"/>
          <w:szCs w:val="24"/>
        </w:rPr>
      </w:pPr>
      <w:r>
        <w:rPr>
          <w:rFonts w:ascii="Arial" w:hAnsi="Arial" w:cs="Arial"/>
          <w:sz w:val="24"/>
          <w:szCs w:val="24"/>
        </w:rPr>
        <w:t>In her article,</w:t>
      </w:r>
      <w:r w:rsidR="008B2E7A" w:rsidRPr="008B2E7A">
        <w:t xml:space="preserve"> </w:t>
      </w:r>
      <w:r w:rsidR="008B2E7A" w:rsidRPr="008B2E7A">
        <w:rPr>
          <w:rFonts w:ascii="Arial" w:hAnsi="Arial" w:cs="Arial"/>
          <w:sz w:val="24"/>
          <w:szCs w:val="24"/>
        </w:rPr>
        <w:t>Denise Elizabeth P</w:t>
      </w:r>
      <w:r w:rsidR="008B2E7A">
        <w:rPr>
          <w:rFonts w:ascii="Arial" w:hAnsi="Arial" w:cs="Arial"/>
          <w:sz w:val="24"/>
          <w:szCs w:val="24"/>
        </w:rPr>
        <w:t xml:space="preserve"> (2022), writes that each budgeting methods have their own advantages and disadvantages, which are: for Incremental budget, easy to use and understandable and it is commonly used if your costs are more predictable and tend to be the same year over year, which can discourage the management from taking a deeper look into expenses and savings.</w:t>
      </w:r>
    </w:p>
    <w:p w14:paraId="5DD8F276" w14:textId="177C85DE" w:rsidR="008B2E7A" w:rsidRDefault="008B2E7A" w:rsidP="00D309DC">
      <w:pPr>
        <w:rPr>
          <w:rFonts w:ascii="Arial" w:hAnsi="Arial" w:cs="Arial"/>
          <w:sz w:val="24"/>
          <w:szCs w:val="24"/>
        </w:rPr>
      </w:pPr>
      <w:r>
        <w:rPr>
          <w:rFonts w:ascii="Arial" w:hAnsi="Arial" w:cs="Arial"/>
          <w:sz w:val="24"/>
          <w:szCs w:val="24"/>
        </w:rPr>
        <w:t xml:space="preserve">PROS and CONS for Activity-Based Budgeting Method </w:t>
      </w:r>
      <w:r w:rsidR="00B21BC5">
        <w:rPr>
          <w:rFonts w:ascii="Arial" w:hAnsi="Arial" w:cs="Arial"/>
          <w:sz w:val="24"/>
          <w:szCs w:val="24"/>
        </w:rPr>
        <w:t>are</w:t>
      </w:r>
      <w:r>
        <w:rPr>
          <w:rFonts w:ascii="Arial" w:hAnsi="Arial" w:cs="Arial"/>
          <w:sz w:val="24"/>
          <w:szCs w:val="24"/>
        </w:rPr>
        <w:t xml:space="preserve"> managing future </w:t>
      </w:r>
      <w:r w:rsidR="00B21BC5">
        <w:rPr>
          <w:rFonts w:ascii="Arial" w:hAnsi="Arial" w:cs="Arial"/>
          <w:sz w:val="24"/>
          <w:szCs w:val="24"/>
        </w:rPr>
        <w:t>actions and taking insight into improvements, identifying inefficiencies in process, helps to stay goal focused; requiring experts and specialists with experience to deal with it, it is based on future forecasting which can be sometimes unpredictable and unreliable.</w:t>
      </w:r>
    </w:p>
    <w:p w14:paraId="1F285E2E" w14:textId="196D8146" w:rsidR="00B21BC5" w:rsidRDefault="00B21BC5" w:rsidP="00D309DC">
      <w:pPr>
        <w:rPr>
          <w:rFonts w:ascii="Arial" w:hAnsi="Arial" w:cs="Arial"/>
          <w:sz w:val="24"/>
          <w:szCs w:val="24"/>
        </w:rPr>
      </w:pPr>
      <w:r>
        <w:rPr>
          <w:rFonts w:ascii="Arial" w:hAnsi="Arial" w:cs="Arial"/>
          <w:sz w:val="24"/>
          <w:szCs w:val="24"/>
        </w:rPr>
        <w:t xml:space="preserve">The last method is Zero-Based Budgeting, which is a very time-consuming method that requires time, resources, and reviews; short term </w:t>
      </w:r>
      <w:r w:rsidR="00705175">
        <w:rPr>
          <w:rFonts w:ascii="Arial" w:hAnsi="Arial" w:cs="Arial"/>
          <w:sz w:val="24"/>
          <w:szCs w:val="24"/>
        </w:rPr>
        <w:t>thinking;</w:t>
      </w:r>
      <w:r>
        <w:rPr>
          <w:rFonts w:ascii="Arial" w:hAnsi="Arial" w:cs="Arial"/>
          <w:sz w:val="24"/>
          <w:szCs w:val="24"/>
        </w:rPr>
        <w:t xml:space="preserve"> it is a good manipulation </w:t>
      </w:r>
      <w:r w:rsidR="00701E2D">
        <w:rPr>
          <w:rFonts w:ascii="Arial" w:hAnsi="Arial" w:cs="Arial"/>
          <w:sz w:val="24"/>
          <w:szCs w:val="24"/>
        </w:rPr>
        <w:t>of squeezing more money into certain domain or department.</w:t>
      </w:r>
    </w:p>
    <w:p w14:paraId="19051EB1" w14:textId="77777777" w:rsidR="00F66703" w:rsidRDefault="00F66703" w:rsidP="00D309DC">
      <w:pPr>
        <w:rPr>
          <w:rFonts w:ascii="Arial" w:hAnsi="Arial" w:cs="Arial"/>
          <w:sz w:val="24"/>
          <w:szCs w:val="24"/>
        </w:rPr>
      </w:pPr>
    </w:p>
    <w:p w14:paraId="65D4A601" w14:textId="749C47F3" w:rsidR="00F66703" w:rsidRPr="00F66703" w:rsidRDefault="00F66703" w:rsidP="00D309DC">
      <w:pPr>
        <w:rPr>
          <w:rFonts w:ascii="Arial" w:hAnsi="Arial" w:cs="Arial"/>
          <w:b/>
          <w:bCs/>
          <w:sz w:val="32"/>
          <w:szCs w:val="32"/>
        </w:rPr>
      </w:pPr>
      <w:r w:rsidRPr="00F66703">
        <w:rPr>
          <w:rFonts w:ascii="Arial" w:hAnsi="Arial" w:cs="Arial"/>
          <w:b/>
          <w:bCs/>
          <w:sz w:val="32"/>
          <w:szCs w:val="32"/>
        </w:rPr>
        <w:t>3.6</w:t>
      </w:r>
      <w:r w:rsidRPr="00F66703">
        <w:rPr>
          <w:rFonts w:ascii="Arial" w:hAnsi="Arial" w:cs="Arial"/>
          <w:b/>
          <w:bCs/>
          <w:sz w:val="32"/>
          <w:szCs w:val="32"/>
        </w:rPr>
        <w:tab/>
        <w:t>How budgeting control can support sustainability.</w:t>
      </w:r>
    </w:p>
    <w:p w14:paraId="49A88E2C" w14:textId="77777777" w:rsidR="00F66703" w:rsidRDefault="00F66703" w:rsidP="00D309DC">
      <w:pPr>
        <w:rPr>
          <w:rFonts w:ascii="Arial" w:hAnsi="Arial" w:cs="Arial"/>
          <w:sz w:val="24"/>
          <w:szCs w:val="24"/>
        </w:rPr>
      </w:pPr>
    </w:p>
    <w:p w14:paraId="73D80258" w14:textId="4BF184C7" w:rsidR="00705175" w:rsidRDefault="00705175" w:rsidP="00D309DC">
      <w:pPr>
        <w:rPr>
          <w:rFonts w:ascii="Arial" w:hAnsi="Arial" w:cs="Arial"/>
          <w:sz w:val="24"/>
          <w:szCs w:val="24"/>
        </w:rPr>
      </w:pPr>
      <w:r>
        <w:rPr>
          <w:rFonts w:ascii="Arial" w:hAnsi="Arial" w:cs="Arial"/>
          <w:sz w:val="24"/>
          <w:szCs w:val="24"/>
        </w:rPr>
        <w:t xml:space="preserve">Research shows that, ‘budgeting it is a financial stimulator of a/any business and it </w:t>
      </w:r>
      <w:r w:rsidR="006228E7">
        <w:rPr>
          <w:rFonts w:ascii="Arial" w:hAnsi="Arial" w:cs="Arial"/>
          <w:sz w:val="24"/>
          <w:szCs w:val="24"/>
        </w:rPr>
        <w:t>is vital</w:t>
      </w:r>
      <w:r>
        <w:rPr>
          <w:rFonts w:ascii="Arial" w:hAnsi="Arial" w:cs="Arial"/>
          <w:sz w:val="24"/>
          <w:szCs w:val="24"/>
        </w:rPr>
        <w:t xml:space="preserve"> tool </w:t>
      </w:r>
      <w:r w:rsidR="006228E7">
        <w:rPr>
          <w:rFonts w:ascii="Arial" w:hAnsi="Arial" w:cs="Arial"/>
          <w:sz w:val="24"/>
          <w:szCs w:val="24"/>
        </w:rPr>
        <w:t>in financial management for sustainable development. (</w:t>
      </w:r>
      <w:r w:rsidR="006228E7" w:rsidRPr="006228E7">
        <w:rPr>
          <w:rFonts w:ascii="Arial" w:hAnsi="Arial" w:cs="Arial"/>
          <w:sz w:val="24"/>
          <w:szCs w:val="24"/>
        </w:rPr>
        <w:t>F. Yilmaz</w:t>
      </w:r>
      <w:r w:rsidR="006228E7">
        <w:rPr>
          <w:rFonts w:ascii="Arial" w:hAnsi="Arial" w:cs="Arial"/>
          <w:sz w:val="24"/>
          <w:szCs w:val="24"/>
        </w:rPr>
        <w:t>,2018)</w:t>
      </w:r>
    </w:p>
    <w:p w14:paraId="0B7F9A5E" w14:textId="740A0C69" w:rsidR="006228E7" w:rsidRDefault="006228E7" w:rsidP="00D309DC">
      <w:pPr>
        <w:rPr>
          <w:rFonts w:ascii="Arial" w:hAnsi="Arial" w:cs="Arial"/>
          <w:sz w:val="24"/>
          <w:szCs w:val="24"/>
        </w:rPr>
      </w:pPr>
      <w:r>
        <w:rPr>
          <w:rFonts w:ascii="Arial" w:hAnsi="Arial" w:cs="Arial"/>
          <w:sz w:val="24"/>
          <w:szCs w:val="24"/>
        </w:rPr>
        <w:t xml:space="preserve">Organisations and small businesses must be flexible when they are using the multi-capital accounting system because if company’s products, </w:t>
      </w:r>
      <w:r w:rsidR="008C3870">
        <w:rPr>
          <w:rFonts w:ascii="Arial" w:hAnsi="Arial" w:cs="Arial"/>
          <w:sz w:val="24"/>
          <w:szCs w:val="24"/>
        </w:rPr>
        <w:t>services,</w:t>
      </w:r>
      <w:r>
        <w:rPr>
          <w:rFonts w:ascii="Arial" w:hAnsi="Arial" w:cs="Arial"/>
          <w:sz w:val="24"/>
          <w:szCs w:val="24"/>
        </w:rPr>
        <w:t xml:space="preserve"> and territories are </w:t>
      </w:r>
      <w:r w:rsidR="008C3870">
        <w:rPr>
          <w:rFonts w:ascii="Arial" w:hAnsi="Arial" w:cs="Arial"/>
          <w:sz w:val="24"/>
          <w:szCs w:val="24"/>
        </w:rPr>
        <w:t>changed,</w:t>
      </w:r>
      <w:r>
        <w:rPr>
          <w:rFonts w:ascii="Arial" w:hAnsi="Arial" w:cs="Arial"/>
          <w:sz w:val="24"/>
          <w:szCs w:val="24"/>
        </w:rPr>
        <w:t xml:space="preserve"> so will </w:t>
      </w:r>
      <w:r w:rsidR="008C3870">
        <w:rPr>
          <w:rFonts w:ascii="Arial" w:hAnsi="Arial" w:cs="Arial"/>
          <w:sz w:val="24"/>
          <w:szCs w:val="24"/>
        </w:rPr>
        <w:t>their sustainability</w:t>
      </w:r>
      <w:r>
        <w:rPr>
          <w:rFonts w:ascii="Arial" w:hAnsi="Arial" w:cs="Arial"/>
          <w:sz w:val="24"/>
          <w:szCs w:val="24"/>
        </w:rPr>
        <w:t xml:space="preserve"> indicators, which means that shortly </w:t>
      </w:r>
      <w:r w:rsidR="008C3870">
        <w:rPr>
          <w:rFonts w:ascii="Arial" w:hAnsi="Arial" w:cs="Arial"/>
          <w:sz w:val="24"/>
          <w:szCs w:val="24"/>
        </w:rPr>
        <w:t xml:space="preserve">they may </w:t>
      </w:r>
      <w:r w:rsidR="008C3870">
        <w:rPr>
          <w:rFonts w:ascii="Arial" w:hAnsi="Arial" w:cs="Arial"/>
          <w:sz w:val="24"/>
          <w:szCs w:val="24"/>
        </w:rPr>
        <w:lastRenderedPageBreak/>
        <w:t xml:space="preserve">exceed their sustainability budget, then it will require an immediate action on environmental and/or social matters. </w:t>
      </w:r>
      <w:r w:rsidR="008C3870" w:rsidRPr="008C3870">
        <w:rPr>
          <w:rFonts w:ascii="Arial" w:hAnsi="Arial" w:cs="Arial"/>
          <w:sz w:val="24"/>
          <w:szCs w:val="24"/>
        </w:rPr>
        <w:t>(ICAEW Insights</w:t>
      </w:r>
      <w:r w:rsidR="008C3870">
        <w:rPr>
          <w:rFonts w:ascii="Arial" w:hAnsi="Arial" w:cs="Arial"/>
          <w:sz w:val="24"/>
          <w:szCs w:val="24"/>
        </w:rPr>
        <w:t>,2022)</w:t>
      </w:r>
    </w:p>
    <w:p w14:paraId="408B12E1" w14:textId="353F2688" w:rsidR="008C3870" w:rsidRDefault="008C3870" w:rsidP="00D309DC">
      <w:pPr>
        <w:rPr>
          <w:rFonts w:ascii="Arial" w:hAnsi="Arial" w:cs="Arial"/>
          <w:sz w:val="24"/>
          <w:szCs w:val="24"/>
        </w:rPr>
      </w:pPr>
      <w:r>
        <w:rPr>
          <w:rFonts w:ascii="Arial" w:hAnsi="Arial" w:cs="Arial"/>
          <w:sz w:val="24"/>
          <w:szCs w:val="24"/>
        </w:rPr>
        <w:t xml:space="preserve">Businesses which are actively involved to corporate social responsibility are having a better reputation on marketplace </w:t>
      </w:r>
      <w:r w:rsidR="00E77253">
        <w:rPr>
          <w:rFonts w:ascii="Arial" w:hAnsi="Arial" w:cs="Arial"/>
          <w:sz w:val="24"/>
          <w:szCs w:val="24"/>
        </w:rPr>
        <w:t>and,</w:t>
      </w:r>
      <w:r>
        <w:rPr>
          <w:rFonts w:ascii="Arial" w:hAnsi="Arial" w:cs="Arial"/>
          <w:sz w:val="24"/>
          <w:szCs w:val="24"/>
        </w:rPr>
        <w:t xml:space="preserve"> they are stronger, </w:t>
      </w:r>
      <w:r w:rsidR="00E77253">
        <w:rPr>
          <w:rFonts w:ascii="Arial" w:hAnsi="Arial" w:cs="Arial"/>
          <w:sz w:val="24"/>
          <w:szCs w:val="24"/>
        </w:rPr>
        <w:t>flexible,</w:t>
      </w:r>
      <w:r>
        <w:rPr>
          <w:rFonts w:ascii="Arial" w:hAnsi="Arial" w:cs="Arial"/>
          <w:sz w:val="24"/>
          <w:szCs w:val="24"/>
        </w:rPr>
        <w:t xml:space="preserve"> and resilient at the operational level of activity. </w:t>
      </w:r>
      <w:r w:rsidR="00E77253">
        <w:rPr>
          <w:rFonts w:ascii="Arial" w:hAnsi="Arial" w:cs="Arial"/>
          <w:sz w:val="24"/>
          <w:szCs w:val="24"/>
        </w:rPr>
        <w:t>When ‘sustainability’ is at prior level at your company, then you automatically minimize errors and issues within your supplying chain and reduce environmental risks and negative impact. (</w:t>
      </w:r>
      <w:r w:rsidR="00CD625C" w:rsidRPr="00CD625C">
        <w:rPr>
          <w:rFonts w:ascii="Arial" w:hAnsi="Arial" w:cs="Arial"/>
          <w:sz w:val="24"/>
          <w:szCs w:val="24"/>
        </w:rPr>
        <w:t>www.logility.com</w:t>
      </w:r>
      <w:r w:rsidR="00CD625C">
        <w:rPr>
          <w:rFonts w:ascii="Arial" w:hAnsi="Arial" w:cs="Arial"/>
          <w:sz w:val="24"/>
          <w:szCs w:val="24"/>
        </w:rPr>
        <w:t xml:space="preserve"> )</w:t>
      </w:r>
    </w:p>
    <w:p w14:paraId="0C883379" w14:textId="3E6CC044" w:rsidR="00E77253" w:rsidRDefault="0019294D" w:rsidP="00D309DC">
      <w:pPr>
        <w:rPr>
          <w:rFonts w:ascii="Arial" w:hAnsi="Arial" w:cs="Arial"/>
          <w:sz w:val="24"/>
          <w:szCs w:val="24"/>
        </w:rPr>
      </w:pPr>
      <w:r>
        <w:rPr>
          <w:rFonts w:ascii="Arial" w:hAnsi="Arial" w:cs="Arial"/>
          <w:sz w:val="24"/>
          <w:szCs w:val="24"/>
        </w:rPr>
        <w:t xml:space="preserve">‘The </w:t>
      </w:r>
      <w:r w:rsidR="00E77253">
        <w:rPr>
          <w:rFonts w:ascii="Arial" w:hAnsi="Arial" w:cs="Arial"/>
          <w:sz w:val="24"/>
          <w:szCs w:val="24"/>
        </w:rPr>
        <w:t xml:space="preserve">Effective sustainability strategy is the </w:t>
      </w:r>
      <w:r>
        <w:rPr>
          <w:rFonts w:ascii="Arial" w:hAnsi="Arial" w:cs="Arial"/>
          <w:sz w:val="24"/>
          <w:szCs w:val="24"/>
        </w:rPr>
        <w:t xml:space="preserve">key to corporate success, but delivering on its promise presents clear challenges’, says L.E.K. Corporate Sustainability, balancing short-term priorities with long term sustainable growth is very important goal within your company mission and vision. By following those ideas and actions your profitability can grow or vice versa. Good budgeting can save money and time and not at the last point be more sustainable for the future generations. A very good example is that a company or any organization </w:t>
      </w:r>
      <w:r w:rsidR="009C16C6">
        <w:rPr>
          <w:rFonts w:ascii="Arial" w:hAnsi="Arial" w:cs="Arial"/>
          <w:sz w:val="24"/>
          <w:szCs w:val="24"/>
        </w:rPr>
        <w:t>will replace their electricity supplier by solar panels, it will be a very good investment for the future growth of your business and environmental sustainability for your company.</w:t>
      </w:r>
    </w:p>
    <w:p w14:paraId="53A9D6E8" w14:textId="1CC5C104" w:rsidR="00D50F6C" w:rsidRDefault="009C16C6" w:rsidP="00D309DC">
      <w:pPr>
        <w:rPr>
          <w:rFonts w:ascii="Arial" w:hAnsi="Arial" w:cs="Arial"/>
          <w:sz w:val="24"/>
          <w:szCs w:val="24"/>
        </w:rPr>
      </w:pPr>
      <w:r>
        <w:rPr>
          <w:rFonts w:ascii="Arial" w:hAnsi="Arial" w:cs="Arial"/>
          <w:sz w:val="24"/>
          <w:szCs w:val="24"/>
        </w:rPr>
        <w:t>According to a recent study on</w:t>
      </w:r>
      <w:r w:rsidR="00CD625C">
        <w:rPr>
          <w:rFonts w:ascii="Arial" w:hAnsi="Arial" w:cs="Arial"/>
          <w:sz w:val="24"/>
          <w:szCs w:val="24"/>
        </w:rPr>
        <w:t xml:space="preserve"> </w:t>
      </w:r>
      <w:r w:rsidR="00CD625C" w:rsidRPr="00CD625C">
        <w:rPr>
          <w:rFonts w:ascii="Arial" w:hAnsi="Arial" w:cs="Arial"/>
          <w:sz w:val="24"/>
          <w:szCs w:val="24"/>
        </w:rPr>
        <w:t>www.softwareag.com</w:t>
      </w:r>
      <w:r>
        <w:rPr>
          <w:rFonts w:ascii="Arial" w:hAnsi="Arial" w:cs="Arial"/>
          <w:sz w:val="24"/>
          <w:szCs w:val="24"/>
        </w:rPr>
        <w:t xml:space="preserve">, shows that 99% of organizations are putting Sustainability as a top priority, a consideration for their business, </w:t>
      </w:r>
      <w:r w:rsidR="00D50F6C">
        <w:rPr>
          <w:rFonts w:ascii="Arial" w:hAnsi="Arial" w:cs="Arial"/>
          <w:sz w:val="24"/>
          <w:szCs w:val="24"/>
        </w:rPr>
        <w:t>and</w:t>
      </w:r>
      <w:r>
        <w:rPr>
          <w:rFonts w:ascii="Arial" w:hAnsi="Arial" w:cs="Arial"/>
          <w:sz w:val="24"/>
          <w:szCs w:val="24"/>
        </w:rPr>
        <w:t xml:space="preserve"> digital maturity </w:t>
      </w:r>
      <w:r w:rsidR="00D50F6C">
        <w:rPr>
          <w:rFonts w:ascii="Arial" w:hAnsi="Arial" w:cs="Arial"/>
          <w:sz w:val="24"/>
          <w:szCs w:val="24"/>
        </w:rPr>
        <w:t xml:space="preserve">also the </w:t>
      </w:r>
      <w:r w:rsidR="00D50F6C" w:rsidRPr="00F66703">
        <w:rPr>
          <w:rFonts w:ascii="Arial" w:hAnsi="Arial" w:cs="Arial"/>
          <w:i/>
          <w:iCs/>
          <w:sz w:val="24"/>
          <w:szCs w:val="24"/>
        </w:rPr>
        <w:t>need</w:t>
      </w:r>
      <w:r w:rsidR="00D50F6C">
        <w:rPr>
          <w:rFonts w:ascii="Arial" w:hAnsi="Arial" w:cs="Arial"/>
          <w:sz w:val="24"/>
          <w:szCs w:val="24"/>
        </w:rPr>
        <w:t xml:space="preserve"> to turn </w:t>
      </w:r>
      <w:r w:rsidR="00D50F6C" w:rsidRPr="00F66703">
        <w:rPr>
          <w:rFonts w:ascii="Arial" w:hAnsi="Arial" w:cs="Arial"/>
          <w:i/>
          <w:iCs/>
          <w:sz w:val="24"/>
          <w:szCs w:val="24"/>
        </w:rPr>
        <w:t>green</w:t>
      </w:r>
      <w:r w:rsidR="00D50F6C">
        <w:rPr>
          <w:rFonts w:ascii="Arial" w:hAnsi="Arial" w:cs="Arial"/>
          <w:sz w:val="24"/>
          <w:szCs w:val="24"/>
        </w:rPr>
        <w:t>.</w:t>
      </w:r>
    </w:p>
    <w:p w14:paraId="05C07DC3" w14:textId="77777777" w:rsidR="00F66703" w:rsidRDefault="00F66703" w:rsidP="00D309DC">
      <w:pPr>
        <w:rPr>
          <w:rFonts w:ascii="Arial" w:hAnsi="Arial" w:cs="Arial"/>
          <w:sz w:val="24"/>
          <w:szCs w:val="24"/>
        </w:rPr>
      </w:pPr>
    </w:p>
    <w:p w14:paraId="53CC53A1" w14:textId="44A550AC" w:rsidR="00F66703" w:rsidRDefault="00F66703" w:rsidP="00D309DC">
      <w:pPr>
        <w:rPr>
          <w:rFonts w:ascii="Arial" w:hAnsi="Arial" w:cs="Arial"/>
          <w:b/>
          <w:bCs/>
          <w:sz w:val="32"/>
          <w:szCs w:val="32"/>
        </w:rPr>
      </w:pPr>
      <w:r w:rsidRPr="00F66703">
        <w:rPr>
          <w:rFonts w:ascii="Arial" w:hAnsi="Arial" w:cs="Arial"/>
          <w:b/>
          <w:bCs/>
          <w:sz w:val="32"/>
          <w:szCs w:val="32"/>
        </w:rPr>
        <w:t>4.Conclusion.</w:t>
      </w:r>
    </w:p>
    <w:p w14:paraId="15149E1E" w14:textId="1ED77864" w:rsidR="00F66703" w:rsidRPr="00F66703" w:rsidRDefault="00F66703" w:rsidP="00D309DC">
      <w:pPr>
        <w:rPr>
          <w:rFonts w:ascii="Arial" w:hAnsi="Arial" w:cs="Arial"/>
          <w:sz w:val="24"/>
          <w:szCs w:val="24"/>
        </w:rPr>
      </w:pPr>
      <w:r>
        <w:rPr>
          <w:rFonts w:ascii="Arial" w:hAnsi="Arial" w:cs="Arial"/>
          <w:sz w:val="24"/>
          <w:szCs w:val="24"/>
        </w:rPr>
        <w:t xml:space="preserve">When planning to </w:t>
      </w:r>
      <w:r w:rsidR="00B364EB">
        <w:rPr>
          <w:rFonts w:ascii="Arial" w:hAnsi="Arial" w:cs="Arial"/>
          <w:sz w:val="24"/>
          <w:szCs w:val="24"/>
        </w:rPr>
        <w:t>open</w:t>
      </w:r>
      <w:r>
        <w:rPr>
          <w:rFonts w:ascii="Arial" w:hAnsi="Arial" w:cs="Arial"/>
          <w:sz w:val="24"/>
          <w:szCs w:val="24"/>
        </w:rPr>
        <w:t xml:space="preserve"> a new business it is very vital for your future revenue to </w:t>
      </w:r>
      <w:r w:rsidR="00B364EB">
        <w:rPr>
          <w:rFonts w:ascii="Arial" w:hAnsi="Arial" w:cs="Arial"/>
          <w:sz w:val="24"/>
          <w:szCs w:val="24"/>
        </w:rPr>
        <w:t xml:space="preserve">know that first of all you’ll do a search or analyse of the market segmentation and see what the demand of the market at that certain period of time is. Then you will set a strategy and a business plan. In that business plan it will be included a financial </w:t>
      </w:r>
      <w:r w:rsidR="00CD625C">
        <w:rPr>
          <w:rFonts w:ascii="Arial" w:hAnsi="Arial" w:cs="Arial"/>
          <w:sz w:val="24"/>
          <w:szCs w:val="24"/>
        </w:rPr>
        <w:t>planner</w:t>
      </w:r>
      <w:r w:rsidR="00B364EB">
        <w:rPr>
          <w:rFonts w:ascii="Arial" w:hAnsi="Arial" w:cs="Arial"/>
          <w:sz w:val="24"/>
          <w:szCs w:val="24"/>
        </w:rPr>
        <w:t xml:space="preserve"> for the year that will come, this planner can be very efficient and profitable if it is a good budgeting strategy. By creating a good budget, you should be able to predict any unexpected events or factors that can be internal or external. The ability taking risks and the acknowledge of what is ‘a risk’. When you </w:t>
      </w:r>
      <w:r w:rsidR="00EB018A">
        <w:rPr>
          <w:rFonts w:ascii="Arial" w:hAnsi="Arial" w:cs="Arial"/>
          <w:sz w:val="24"/>
          <w:szCs w:val="24"/>
        </w:rPr>
        <w:t>are choosing</w:t>
      </w:r>
      <w:r w:rsidR="00B364EB">
        <w:rPr>
          <w:rFonts w:ascii="Arial" w:hAnsi="Arial" w:cs="Arial"/>
          <w:sz w:val="24"/>
          <w:szCs w:val="24"/>
        </w:rPr>
        <w:t xml:space="preserve"> your </w:t>
      </w:r>
      <w:r w:rsidR="00EB018A">
        <w:rPr>
          <w:rFonts w:ascii="Arial" w:hAnsi="Arial" w:cs="Arial"/>
          <w:sz w:val="24"/>
          <w:szCs w:val="24"/>
        </w:rPr>
        <w:t>team,</w:t>
      </w:r>
      <w:r w:rsidR="00B364EB">
        <w:rPr>
          <w:rFonts w:ascii="Arial" w:hAnsi="Arial" w:cs="Arial"/>
          <w:sz w:val="24"/>
          <w:szCs w:val="24"/>
        </w:rPr>
        <w:t xml:space="preserve"> you should ‘pick up’ only reliable, </w:t>
      </w:r>
      <w:r w:rsidR="00EB018A">
        <w:rPr>
          <w:rFonts w:ascii="Arial" w:hAnsi="Arial" w:cs="Arial"/>
          <w:sz w:val="24"/>
          <w:szCs w:val="24"/>
        </w:rPr>
        <w:t>honest,</w:t>
      </w:r>
      <w:r w:rsidR="00B364EB">
        <w:rPr>
          <w:rFonts w:ascii="Arial" w:hAnsi="Arial" w:cs="Arial"/>
          <w:sz w:val="24"/>
          <w:szCs w:val="24"/>
        </w:rPr>
        <w:t xml:space="preserve"> and hardworking colleagues. By explaining them your goal or purpose, that will be the company mission and vision, and set up a good relationship </w:t>
      </w:r>
      <w:r w:rsidR="00EB018A">
        <w:rPr>
          <w:rFonts w:ascii="Arial" w:hAnsi="Arial" w:cs="Arial"/>
          <w:sz w:val="24"/>
          <w:szCs w:val="24"/>
        </w:rPr>
        <w:t>with your colleagues will drive your company to an eminent success. Remember always:</w:t>
      </w:r>
      <w:r w:rsidR="00EB018A" w:rsidRPr="00EB018A">
        <w:t xml:space="preserve"> </w:t>
      </w:r>
      <w:r w:rsidR="00EB018A" w:rsidRPr="00EB018A">
        <w:rPr>
          <w:rFonts w:ascii="Arial" w:hAnsi="Arial" w:cs="Arial"/>
          <w:sz w:val="24"/>
          <w:szCs w:val="24"/>
        </w:rPr>
        <w:t>“what gets measured gets managed.”</w:t>
      </w:r>
    </w:p>
    <w:p w14:paraId="1BC5678B" w14:textId="77777777" w:rsidR="00F66703" w:rsidRDefault="00F66703" w:rsidP="00D309DC">
      <w:pPr>
        <w:rPr>
          <w:rFonts w:ascii="Arial" w:hAnsi="Arial" w:cs="Arial"/>
          <w:sz w:val="24"/>
          <w:szCs w:val="24"/>
        </w:rPr>
      </w:pPr>
    </w:p>
    <w:p w14:paraId="6D18D1CF" w14:textId="172DD0A4" w:rsidR="009C16C6" w:rsidRDefault="00D50F6C" w:rsidP="00D309DC">
      <w:pPr>
        <w:rPr>
          <w:rFonts w:ascii="Arial" w:hAnsi="Arial" w:cs="Arial"/>
          <w:sz w:val="24"/>
          <w:szCs w:val="24"/>
        </w:rPr>
      </w:pPr>
      <w:r>
        <w:rPr>
          <w:rFonts w:ascii="Arial" w:hAnsi="Arial" w:cs="Arial"/>
          <w:sz w:val="24"/>
          <w:szCs w:val="24"/>
        </w:rPr>
        <w:t xml:space="preserve"> </w:t>
      </w:r>
    </w:p>
    <w:p w14:paraId="6046CA07" w14:textId="77777777" w:rsidR="00E77253" w:rsidRDefault="00E77253" w:rsidP="00D309DC">
      <w:pPr>
        <w:rPr>
          <w:rFonts w:ascii="Arial" w:hAnsi="Arial" w:cs="Arial"/>
          <w:sz w:val="24"/>
          <w:szCs w:val="24"/>
        </w:rPr>
      </w:pPr>
    </w:p>
    <w:p w14:paraId="4BD9D432" w14:textId="77777777" w:rsidR="00705175" w:rsidRDefault="00705175" w:rsidP="00D309DC">
      <w:pPr>
        <w:rPr>
          <w:rFonts w:ascii="Arial" w:hAnsi="Arial" w:cs="Arial"/>
          <w:sz w:val="24"/>
          <w:szCs w:val="24"/>
        </w:rPr>
      </w:pPr>
    </w:p>
    <w:p w14:paraId="259F026D" w14:textId="77777777" w:rsidR="00B21BC5" w:rsidRDefault="00B21BC5" w:rsidP="00D309DC">
      <w:pPr>
        <w:rPr>
          <w:rFonts w:ascii="Arial" w:hAnsi="Arial" w:cs="Arial"/>
          <w:sz w:val="24"/>
          <w:szCs w:val="24"/>
        </w:rPr>
      </w:pPr>
    </w:p>
    <w:p w14:paraId="2ED846EA" w14:textId="77777777" w:rsidR="00BB7561" w:rsidRDefault="00BB7561" w:rsidP="00D309DC">
      <w:pPr>
        <w:rPr>
          <w:rFonts w:ascii="Arial" w:hAnsi="Arial" w:cs="Arial"/>
          <w:sz w:val="24"/>
          <w:szCs w:val="24"/>
        </w:rPr>
      </w:pPr>
    </w:p>
    <w:p w14:paraId="59C3B430" w14:textId="560D6403" w:rsidR="00073B2E" w:rsidRPr="00D309DC" w:rsidRDefault="00D309DC" w:rsidP="00D309DC">
      <w:pPr>
        <w:rPr>
          <w:rFonts w:ascii="Arial" w:hAnsi="Arial" w:cs="Arial"/>
          <w:sz w:val="24"/>
          <w:szCs w:val="24"/>
        </w:rPr>
      </w:pPr>
      <w:r>
        <w:rPr>
          <w:rFonts w:ascii="Arial" w:hAnsi="Arial" w:cs="Arial"/>
          <w:sz w:val="24"/>
          <w:szCs w:val="24"/>
        </w:rPr>
        <w:lastRenderedPageBreak/>
        <w:t xml:space="preserve">  </w:t>
      </w:r>
    </w:p>
    <w:p w14:paraId="730DA13B" w14:textId="6CFF7867" w:rsidR="00616437" w:rsidRDefault="00616437">
      <w:pPr>
        <w:rPr>
          <w:rFonts w:ascii="Arial" w:hAnsi="Arial" w:cs="Arial"/>
          <w:sz w:val="24"/>
          <w:szCs w:val="24"/>
        </w:rPr>
      </w:pPr>
    </w:p>
    <w:p w14:paraId="1FBB02FA" w14:textId="646DF886" w:rsidR="00616437" w:rsidRDefault="00616437">
      <w:pPr>
        <w:rPr>
          <w:rFonts w:ascii="Arial" w:hAnsi="Arial" w:cs="Arial"/>
          <w:sz w:val="24"/>
          <w:szCs w:val="24"/>
        </w:rPr>
      </w:pPr>
    </w:p>
    <w:p w14:paraId="69E4265C" w14:textId="70A09706" w:rsidR="00616437" w:rsidRDefault="00616437">
      <w:pPr>
        <w:rPr>
          <w:rFonts w:ascii="Arial" w:hAnsi="Arial" w:cs="Arial"/>
          <w:sz w:val="24"/>
          <w:szCs w:val="24"/>
        </w:rPr>
      </w:pPr>
    </w:p>
    <w:p w14:paraId="5BCEA7D5" w14:textId="22096A87" w:rsidR="00616437" w:rsidRDefault="00616437">
      <w:pPr>
        <w:rPr>
          <w:rFonts w:ascii="Arial" w:hAnsi="Arial" w:cs="Arial"/>
          <w:sz w:val="24"/>
          <w:szCs w:val="24"/>
        </w:rPr>
      </w:pPr>
    </w:p>
    <w:p w14:paraId="5E486FD8" w14:textId="1BF79128" w:rsidR="00616437" w:rsidRDefault="00616437">
      <w:pPr>
        <w:rPr>
          <w:rFonts w:ascii="Arial" w:hAnsi="Arial" w:cs="Arial"/>
          <w:sz w:val="24"/>
          <w:szCs w:val="24"/>
        </w:rPr>
      </w:pPr>
    </w:p>
    <w:p w14:paraId="436B5857" w14:textId="3956191F" w:rsidR="00616437" w:rsidRPr="00EB018A" w:rsidRDefault="00EB018A">
      <w:pPr>
        <w:rPr>
          <w:rFonts w:ascii="Arial" w:hAnsi="Arial" w:cs="Arial"/>
          <w:b/>
          <w:bCs/>
          <w:sz w:val="32"/>
          <w:szCs w:val="32"/>
        </w:rPr>
      </w:pPr>
      <w:r w:rsidRPr="00EB018A">
        <w:rPr>
          <w:rFonts w:ascii="Arial" w:hAnsi="Arial" w:cs="Arial"/>
          <w:b/>
          <w:bCs/>
          <w:sz w:val="32"/>
          <w:szCs w:val="32"/>
        </w:rPr>
        <w:t xml:space="preserve">5. </w:t>
      </w:r>
      <w:r w:rsidR="00616437" w:rsidRPr="00EB018A">
        <w:rPr>
          <w:rFonts w:ascii="Arial" w:hAnsi="Arial" w:cs="Arial"/>
          <w:b/>
          <w:bCs/>
          <w:sz w:val="32"/>
          <w:szCs w:val="32"/>
        </w:rPr>
        <w:t>Reference List:</w:t>
      </w:r>
    </w:p>
    <w:p w14:paraId="1280294A" w14:textId="00C15F04" w:rsidR="00EB018A" w:rsidRDefault="00616437" w:rsidP="00EB018A">
      <w:pPr>
        <w:rPr>
          <w:rFonts w:ascii="Arial" w:hAnsi="Arial" w:cs="Arial"/>
          <w:sz w:val="24"/>
          <w:szCs w:val="24"/>
        </w:rPr>
      </w:pPr>
      <w:r>
        <w:rPr>
          <w:rFonts w:ascii="Arial" w:hAnsi="Arial" w:cs="Arial"/>
          <w:sz w:val="24"/>
          <w:szCs w:val="24"/>
        </w:rPr>
        <w:t>1.</w:t>
      </w:r>
      <w:r w:rsidR="001D6C7D" w:rsidRPr="001D6C7D">
        <w:t xml:space="preserve"> </w:t>
      </w:r>
      <w:r w:rsidR="00EB018A" w:rsidRPr="00EB018A">
        <w:rPr>
          <w:rFonts w:ascii="Arial" w:hAnsi="Arial" w:cs="Arial"/>
          <w:sz w:val="24"/>
          <w:szCs w:val="24"/>
        </w:rPr>
        <w:t>AKHILESH GANTI (2022)</w:t>
      </w:r>
      <w:r w:rsidR="00EB018A">
        <w:rPr>
          <w:rFonts w:ascii="Arial" w:hAnsi="Arial" w:cs="Arial"/>
          <w:sz w:val="24"/>
          <w:szCs w:val="24"/>
        </w:rPr>
        <w:t>’</w:t>
      </w:r>
      <w:r w:rsidR="00EB018A" w:rsidRPr="00EB018A">
        <w:t xml:space="preserve"> </w:t>
      </w:r>
      <w:r w:rsidR="00EB018A" w:rsidRPr="00EB018A">
        <w:rPr>
          <w:rFonts w:ascii="Arial" w:hAnsi="Arial" w:cs="Arial"/>
          <w:i/>
          <w:iCs/>
          <w:sz w:val="24"/>
          <w:szCs w:val="24"/>
        </w:rPr>
        <w:t>What Is a Budget? Plus 10 Budgeting Myths Holding You Back</w:t>
      </w:r>
      <w:r w:rsidR="00EB018A">
        <w:rPr>
          <w:rFonts w:ascii="Arial" w:hAnsi="Arial" w:cs="Arial"/>
          <w:sz w:val="24"/>
          <w:szCs w:val="24"/>
        </w:rPr>
        <w:t>’ May 27,2022. Available at:</w:t>
      </w:r>
      <w:r w:rsidR="00CD625C" w:rsidRPr="00CD625C">
        <w:t xml:space="preserve"> </w:t>
      </w:r>
      <w:r w:rsidR="00CD625C" w:rsidRPr="00CD625C">
        <w:rPr>
          <w:rFonts w:ascii="Arial" w:hAnsi="Arial" w:cs="Arial"/>
          <w:sz w:val="24"/>
          <w:szCs w:val="24"/>
        </w:rPr>
        <w:t>https://www.investopedia.com/</w:t>
      </w:r>
      <w:r w:rsidR="00EB018A" w:rsidRPr="00EB018A">
        <w:t xml:space="preserve"> </w:t>
      </w:r>
      <w:bookmarkStart w:id="1" w:name="_Hlk116907629"/>
      <w:bookmarkStart w:id="2" w:name="_Hlk116907768"/>
      <w:r w:rsidR="00EB018A">
        <w:rPr>
          <w:rFonts w:ascii="Arial" w:hAnsi="Arial" w:cs="Arial"/>
          <w:sz w:val="24"/>
          <w:szCs w:val="24"/>
        </w:rPr>
        <w:t>(Accessed on 10 October 2022).</w:t>
      </w:r>
      <w:bookmarkEnd w:id="1"/>
    </w:p>
    <w:bookmarkEnd w:id="2"/>
    <w:p w14:paraId="24B22D60" w14:textId="6856BAA5" w:rsidR="00EB018A" w:rsidRDefault="00EB018A" w:rsidP="00EB018A">
      <w:pPr>
        <w:rPr>
          <w:rFonts w:ascii="Arial" w:hAnsi="Arial" w:cs="Arial"/>
          <w:sz w:val="24"/>
          <w:szCs w:val="24"/>
        </w:rPr>
      </w:pPr>
      <w:r>
        <w:rPr>
          <w:rFonts w:ascii="Arial" w:hAnsi="Arial" w:cs="Arial"/>
          <w:sz w:val="24"/>
          <w:szCs w:val="24"/>
        </w:rPr>
        <w:t>2.</w:t>
      </w:r>
      <w:r w:rsidRPr="00EB018A">
        <w:t xml:space="preserve"> </w:t>
      </w:r>
      <w:r w:rsidRPr="00EB018A">
        <w:rPr>
          <w:rFonts w:ascii="Arial" w:hAnsi="Arial" w:cs="Arial"/>
          <w:sz w:val="24"/>
          <w:szCs w:val="24"/>
        </w:rPr>
        <w:t>Catherine Cote</w:t>
      </w:r>
      <w:r>
        <w:rPr>
          <w:rFonts w:ascii="Arial" w:hAnsi="Arial" w:cs="Arial"/>
          <w:sz w:val="24"/>
          <w:szCs w:val="24"/>
        </w:rPr>
        <w:t xml:space="preserve"> (2022)’</w:t>
      </w:r>
      <w:r w:rsidRPr="00EB018A">
        <w:t xml:space="preserve"> </w:t>
      </w:r>
      <w:r w:rsidRPr="00EB018A">
        <w:rPr>
          <w:rFonts w:ascii="Arial" w:hAnsi="Arial" w:cs="Arial"/>
          <w:i/>
          <w:iCs/>
          <w:sz w:val="24"/>
          <w:szCs w:val="24"/>
        </w:rPr>
        <w:t>WHY IS BUDGETING IMPORTANT IN BUSINESS? 5 REASONS</w:t>
      </w:r>
      <w:r>
        <w:rPr>
          <w:rFonts w:ascii="Arial" w:hAnsi="Arial" w:cs="Arial"/>
          <w:i/>
          <w:iCs/>
          <w:sz w:val="24"/>
          <w:szCs w:val="24"/>
        </w:rPr>
        <w:t>’,</w:t>
      </w:r>
      <w:r>
        <w:rPr>
          <w:rFonts w:ascii="Arial" w:hAnsi="Arial" w:cs="Arial"/>
          <w:sz w:val="24"/>
          <w:szCs w:val="24"/>
        </w:rPr>
        <w:t xml:space="preserve"> Jul 06,2022. Available at: </w:t>
      </w:r>
      <w:r w:rsidRPr="00EB018A">
        <w:rPr>
          <w:rFonts w:ascii="Arial" w:hAnsi="Arial" w:cs="Arial"/>
          <w:sz w:val="24"/>
          <w:szCs w:val="24"/>
        </w:rPr>
        <w:t xml:space="preserve">https://online.hbs.edu/ </w:t>
      </w:r>
      <w:bookmarkStart w:id="3" w:name="_Hlk116907989"/>
      <w:r w:rsidRPr="00EB018A">
        <w:rPr>
          <w:rFonts w:ascii="Arial" w:hAnsi="Arial" w:cs="Arial"/>
          <w:sz w:val="24"/>
          <w:szCs w:val="24"/>
        </w:rPr>
        <w:t>(Accessed on 10 October 2022).</w:t>
      </w:r>
    </w:p>
    <w:bookmarkEnd w:id="3"/>
    <w:p w14:paraId="62432ED8" w14:textId="7128F2F8" w:rsidR="00EB018A" w:rsidRPr="00F1181E" w:rsidRDefault="00EB018A" w:rsidP="00F1181E">
      <w:pPr>
        <w:rPr>
          <w:rFonts w:ascii="Arial" w:hAnsi="Arial" w:cs="Arial"/>
          <w:sz w:val="24"/>
          <w:szCs w:val="24"/>
        </w:rPr>
      </w:pPr>
      <w:r>
        <w:rPr>
          <w:rFonts w:ascii="Arial" w:hAnsi="Arial" w:cs="Arial"/>
          <w:sz w:val="24"/>
          <w:szCs w:val="24"/>
        </w:rPr>
        <w:t>3.</w:t>
      </w:r>
      <w:r w:rsidRPr="00EB018A">
        <w:t xml:space="preserve"> </w:t>
      </w:r>
      <w:r w:rsidRPr="00EB018A">
        <w:rPr>
          <w:rFonts w:ascii="Arial" w:hAnsi="Arial" w:cs="Arial"/>
          <w:sz w:val="24"/>
          <w:szCs w:val="24"/>
        </w:rPr>
        <w:t>Zach Buchenau</w:t>
      </w:r>
      <w:r>
        <w:rPr>
          <w:rFonts w:ascii="Arial" w:hAnsi="Arial" w:cs="Arial"/>
          <w:sz w:val="24"/>
          <w:szCs w:val="24"/>
        </w:rPr>
        <w:t xml:space="preserve"> (2022</w:t>
      </w:r>
      <w:r w:rsidR="00F1181E">
        <w:rPr>
          <w:rFonts w:ascii="Arial" w:hAnsi="Arial" w:cs="Arial"/>
          <w:sz w:val="24"/>
          <w:szCs w:val="24"/>
        </w:rPr>
        <w:t>)’</w:t>
      </w:r>
      <w:r w:rsidR="00F1181E" w:rsidRPr="00F1181E">
        <w:rPr>
          <w:rFonts w:ascii="Arial" w:hAnsi="Arial" w:cs="Arial"/>
          <w:sz w:val="24"/>
          <w:szCs w:val="24"/>
        </w:rPr>
        <w:t xml:space="preserve"> </w:t>
      </w:r>
      <w:r w:rsidR="00F1181E" w:rsidRPr="00F1181E">
        <w:rPr>
          <w:rFonts w:ascii="Arial" w:hAnsi="Arial" w:cs="Arial"/>
          <w:i/>
          <w:iCs/>
          <w:sz w:val="24"/>
          <w:szCs w:val="24"/>
        </w:rPr>
        <w:t>Why Is Budgeting Important? 10 Key Benefits</w:t>
      </w:r>
      <w:r w:rsidR="00F1181E">
        <w:rPr>
          <w:rFonts w:ascii="Arial" w:hAnsi="Arial" w:cs="Arial"/>
          <w:i/>
          <w:iCs/>
          <w:sz w:val="24"/>
          <w:szCs w:val="24"/>
        </w:rPr>
        <w:t>’</w:t>
      </w:r>
      <w:r w:rsidR="00F1181E">
        <w:rPr>
          <w:rFonts w:ascii="Arial" w:hAnsi="Arial" w:cs="Arial"/>
          <w:sz w:val="24"/>
          <w:szCs w:val="24"/>
        </w:rPr>
        <w:t xml:space="preserve"> 2022. Available at: </w:t>
      </w:r>
      <w:r w:rsidR="00F1181E" w:rsidRPr="00F1181E">
        <w:rPr>
          <w:rFonts w:ascii="Arial" w:hAnsi="Arial" w:cs="Arial"/>
          <w:sz w:val="24"/>
          <w:szCs w:val="24"/>
        </w:rPr>
        <w:t>https://bethebudget.com/(Accessed on 10 October 2022).</w:t>
      </w:r>
    </w:p>
    <w:p w14:paraId="3BD6CC04" w14:textId="5B4C5561" w:rsidR="000D658B" w:rsidRDefault="00F1181E" w:rsidP="000D658B">
      <w:pPr>
        <w:rPr>
          <w:rFonts w:ascii="Arial" w:hAnsi="Arial" w:cs="Arial"/>
          <w:sz w:val="24"/>
          <w:szCs w:val="24"/>
        </w:rPr>
      </w:pPr>
      <w:r>
        <w:rPr>
          <w:rFonts w:ascii="Arial" w:hAnsi="Arial" w:cs="Arial"/>
          <w:sz w:val="24"/>
          <w:szCs w:val="24"/>
        </w:rPr>
        <w:t>4</w:t>
      </w:r>
      <w:r w:rsidR="000D658B">
        <w:rPr>
          <w:rFonts w:ascii="Arial" w:hAnsi="Arial" w:cs="Arial"/>
          <w:sz w:val="24"/>
          <w:szCs w:val="24"/>
        </w:rPr>
        <w:t>.</w:t>
      </w:r>
      <w:r w:rsidR="000D658B" w:rsidRPr="000D658B">
        <w:t xml:space="preserve"> </w:t>
      </w:r>
      <w:r w:rsidR="000D658B" w:rsidRPr="000D658B">
        <w:rPr>
          <w:rFonts w:ascii="Arial" w:hAnsi="Arial" w:cs="Arial"/>
          <w:sz w:val="24"/>
          <w:szCs w:val="24"/>
        </w:rPr>
        <w:t>A</w:t>
      </w:r>
      <w:r>
        <w:rPr>
          <w:rFonts w:ascii="Arial" w:hAnsi="Arial" w:cs="Arial"/>
          <w:sz w:val="24"/>
          <w:szCs w:val="24"/>
        </w:rPr>
        <w:t>my</w:t>
      </w:r>
      <w:r w:rsidR="000D658B" w:rsidRPr="000D658B">
        <w:rPr>
          <w:rFonts w:ascii="Arial" w:hAnsi="Arial" w:cs="Arial"/>
          <w:sz w:val="24"/>
          <w:szCs w:val="24"/>
        </w:rPr>
        <w:t xml:space="preserve"> </w:t>
      </w:r>
      <w:r w:rsidRPr="000D658B">
        <w:rPr>
          <w:rFonts w:ascii="Arial" w:hAnsi="Arial" w:cs="Arial"/>
          <w:sz w:val="24"/>
          <w:szCs w:val="24"/>
        </w:rPr>
        <w:t>B</w:t>
      </w:r>
      <w:r>
        <w:rPr>
          <w:rFonts w:ascii="Arial" w:hAnsi="Arial" w:cs="Arial"/>
          <w:sz w:val="24"/>
          <w:szCs w:val="24"/>
        </w:rPr>
        <w:t>ell (2022)’</w:t>
      </w:r>
      <w:r w:rsidR="000D658B" w:rsidRPr="000D658B">
        <w:rPr>
          <w:rFonts w:ascii="Arial" w:hAnsi="Arial" w:cs="Arial"/>
          <w:sz w:val="24"/>
          <w:szCs w:val="24"/>
        </w:rPr>
        <w:t xml:space="preserve"> </w:t>
      </w:r>
      <w:r w:rsidR="000D658B" w:rsidRPr="00F1181E">
        <w:rPr>
          <w:rFonts w:ascii="Arial" w:hAnsi="Arial" w:cs="Arial"/>
          <w:i/>
          <w:iCs/>
          <w:sz w:val="24"/>
          <w:szCs w:val="24"/>
        </w:rPr>
        <w:t>6 Reasons Why You Need a Budge</w:t>
      </w:r>
      <w:r w:rsidRPr="00F1181E">
        <w:rPr>
          <w:rFonts w:ascii="Arial" w:hAnsi="Arial" w:cs="Arial"/>
          <w:i/>
          <w:iCs/>
          <w:sz w:val="24"/>
          <w:szCs w:val="24"/>
        </w:rPr>
        <w:t>t’</w:t>
      </w:r>
      <w:r>
        <w:rPr>
          <w:rFonts w:ascii="Arial" w:hAnsi="Arial" w:cs="Arial"/>
          <w:sz w:val="24"/>
          <w:szCs w:val="24"/>
        </w:rPr>
        <w:t>,</w:t>
      </w:r>
      <w:r w:rsidRPr="00F1181E">
        <w:t xml:space="preserve"> </w:t>
      </w:r>
      <w:r w:rsidRPr="00F1181E">
        <w:rPr>
          <w:rFonts w:ascii="Arial" w:hAnsi="Arial" w:cs="Arial"/>
          <w:sz w:val="24"/>
          <w:szCs w:val="24"/>
        </w:rPr>
        <w:t>April 07, 2022</w:t>
      </w:r>
      <w:r>
        <w:rPr>
          <w:rFonts w:ascii="Arial" w:hAnsi="Arial" w:cs="Arial"/>
          <w:sz w:val="24"/>
          <w:szCs w:val="24"/>
        </w:rPr>
        <w:t>. Available at:</w:t>
      </w:r>
      <w:r w:rsidRPr="00F1181E">
        <w:rPr>
          <w:rFonts w:ascii="Arial" w:hAnsi="Arial" w:cs="Arial"/>
          <w:sz w:val="24"/>
          <w:szCs w:val="24"/>
        </w:rPr>
        <w:t xml:space="preserve"> </w:t>
      </w:r>
      <w:r w:rsidR="00CD625C" w:rsidRPr="00CD625C">
        <w:rPr>
          <w:rFonts w:ascii="Arial" w:hAnsi="Arial" w:cs="Arial"/>
          <w:sz w:val="24"/>
          <w:szCs w:val="24"/>
        </w:rPr>
        <w:t xml:space="preserve">https://www.investopedia.com </w:t>
      </w:r>
      <w:r w:rsidR="00CD625C">
        <w:rPr>
          <w:rFonts w:ascii="Arial" w:hAnsi="Arial" w:cs="Arial"/>
          <w:sz w:val="24"/>
          <w:szCs w:val="24"/>
        </w:rPr>
        <w:t>(</w:t>
      </w:r>
      <w:r w:rsidRPr="00F1181E">
        <w:rPr>
          <w:rFonts w:ascii="Arial" w:hAnsi="Arial" w:cs="Arial"/>
          <w:sz w:val="24"/>
          <w:szCs w:val="24"/>
        </w:rPr>
        <w:t>Accessed on 10 October 2022).</w:t>
      </w:r>
    </w:p>
    <w:p w14:paraId="480723ED" w14:textId="26C410A5" w:rsidR="00F1181E" w:rsidRPr="00F1181E" w:rsidRDefault="00F1181E" w:rsidP="000D658B">
      <w:pPr>
        <w:rPr>
          <w:rFonts w:ascii="Arial" w:hAnsi="Arial" w:cs="Arial"/>
          <w:color w:val="0563C1" w:themeColor="hyperlink"/>
          <w:sz w:val="24"/>
          <w:szCs w:val="24"/>
          <w:u w:val="single"/>
        </w:rPr>
      </w:pPr>
      <w:r>
        <w:rPr>
          <w:rFonts w:ascii="Arial" w:hAnsi="Arial" w:cs="Arial"/>
          <w:sz w:val="24"/>
          <w:szCs w:val="24"/>
        </w:rPr>
        <w:t>5</w:t>
      </w:r>
      <w:r w:rsidR="001764F0">
        <w:rPr>
          <w:rFonts w:ascii="Arial" w:hAnsi="Arial" w:cs="Arial"/>
          <w:sz w:val="24"/>
          <w:szCs w:val="24"/>
        </w:rPr>
        <w:t>.Practical Business Skills (Blog)’</w:t>
      </w:r>
      <w:r w:rsidR="001764F0" w:rsidRPr="00F1181E">
        <w:rPr>
          <w:rFonts w:ascii="Arial" w:hAnsi="Arial" w:cs="Arial"/>
          <w:i/>
          <w:iCs/>
          <w:sz w:val="24"/>
          <w:szCs w:val="24"/>
        </w:rPr>
        <w:t>Budgeting</w:t>
      </w:r>
      <w:r>
        <w:rPr>
          <w:rFonts w:ascii="Arial" w:hAnsi="Arial" w:cs="Arial"/>
          <w:sz w:val="24"/>
          <w:szCs w:val="24"/>
        </w:rPr>
        <w:t>’ (</w:t>
      </w:r>
      <w:r w:rsidR="001764F0">
        <w:rPr>
          <w:rFonts w:ascii="Arial" w:hAnsi="Arial" w:cs="Arial"/>
          <w:sz w:val="24"/>
          <w:szCs w:val="24"/>
        </w:rPr>
        <w:t>2022)</w:t>
      </w:r>
      <w:r w:rsidR="00CD625C" w:rsidRPr="00CD625C">
        <w:t xml:space="preserve"> </w:t>
      </w:r>
      <w:r w:rsidR="00CD625C" w:rsidRPr="00CD625C">
        <w:rPr>
          <w:rFonts w:ascii="Arial" w:hAnsi="Arial" w:cs="Arial"/>
          <w:sz w:val="24"/>
          <w:szCs w:val="24"/>
        </w:rPr>
        <w:t>https://www.practicalbusinessskills.com/</w:t>
      </w:r>
      <w:r w:rsidRPr="00F1181E">
        <w:rPr>
          <w:rFonts w:ascii="Arial" w:hAnsi="Arial" w:cs="Arial"/>
          <w:sz w:val="24"/>
          <w:szCs w:val="24"/>
        </w:rPr>
        <w:t>(Accessed on 10 October 2022).</w:t>
      </w:r>
    </w:p>
    <w:p w14:paraId="55A040A6" w14:textId="5368B92A" w:rsidR="001764F0" w:rsidRDefault="00F1181E" w:rsidP="000D658B">
      <w:pPr>
        <w:rPr>
          <w:rFonts w:ascii="Arial" w:hAnsi="Arial" w:cs="Arial"/>
          <w:sz w:val="24"/>
          <w:szCs w:val="24"/>
        </w:rPr>
      </w:pPr>
      <w:r>
        <w:rPr>
          <w:rFonts w:ascii="Arial" w:hAnsi="Arial" w:cs="Arial"/>
          <w:sz w:val="24"/>
          <w:szCs w:val="24"/>
        </w:rPr>
        <w:t>6</w:t>
      </w:r>
      <w:r w:rsidR="001764F0">
        <w:rPr>
          <w:rFonts w:ascii="Arial" w:hAnsi="Arial" w:cs="Arial"/>
          <w:sz w:val="24"/>
          <w:szCs w:val="24"/>
        </w:rPr>
        <w:t>.</w:t>
      </w:r>
      <w:r w:rsidR="00DF1F35">
        <w:rPr>
          <w:rFonts w:ascii="Arial" w:hAnsi="Arial" w:cs="Arial"/>
          <w:sz w:val="24"/>
          <w:szCs w:val="24"/>
        </w:rPr>
        <w:t xml:space="preserve">CFI </w:t>
      </w:r>
      <w:r>
        <w:rPr>
          <w:rFonts w:ascii="Arial" w:hAnsi="Arial" w:cs="Arial"/>
          <w:sz w:val="24"/>
          <w:szCs w:val="24"/>
        </w:rPr>
        <w:t>Team (</w:t>
      </w:r>
      <w:r w:rsidR="00DF1F35">
        <w:rPr>
          <w:rFonts w:ascii="Arial" w:hAnsi="Arial" w:cs="Arial"/>
          <w:sz w:val="24"/>
          <w:szCs w:val="24"/>
        </w:rPr>
        <w:t>2022)’</w:t>
      </w:r>
      <w:r w:rsidR="00DF1F35" w:rsidRPr="00DF1F35">
        <w:t xml:space="preserve"> </w:t>
      </w:r>
      <w:r w:rsidR="00DF1F35" w:rsidRPr="00F1181E">
        <w:rPr>
          <w:rFonts w:ascii="Arial" w:hAnsi="Arial" w:cs="Arial"/>
          <w:i/>
          <w:iCs/>
          <w:sz w:val="24"/>
          <w:szCs w:val="24"/>
        </w:rPr>
        <w:t>Types of Budgets</w:t>
      </w:r>
      <w:r w:rsidR="00DF1F35">
        <w:rPr>
          <w:rFonts w:ascii="Arial" w:hAnsi="Arial" w:cs="Arial"/>
          <w:sz w:val="24"/>
          <w:szCs w:val="24"/>
        </w:rPr>
        <w:t xml:space="preserve"> ‘April 28, (2022</w:t>
      </w:r>
      <w:r>
        <w:rPr>
          <w:rFonts w:ascii="Arial" w:hAnsi="Arial" w:cs="Arial"/>
          <w:sz w:val="24"/>
          <w:szCs w:val="24"/>
        </w:rPr>
        <w:t>). Available</w:t>
      </w:r>
      <w:r w:rsidR="00DF1F35">
        <w:rPr>
          <w:rFonts w:ascii="Arial" w:hAnsi="Arial" w:cs="Arial"/>
          <w:sz w:val="24"/>
          <w:szCs w:val="24"/>
        </w:rPr>
        <w:t xml:space="preserve"> at:</w:t>
      </w:r>
      <w:r w:rsidR="00CD625C" w:rsidRPr="00CD625C">
        <w:t xml:space="preserve"> </w:t>
      </w:r>
      <w:r w:rsidR="00CD625C" w:rsidRPr="00CD625C">
        <w:rPr>
          <w:rFonts w:ascii="Arial" w:hAnsi="Arial" w:cs="Arial"/>
          <w:sz w:val="24"/>
          <w:szCs w:val="24"/>
        </w:rPr>
        <w:t>https://corporatefinanceinstitute.com/</w:t>
      </w:r>
      <w:r w:rsidR="00DF1F35" w:rsidRPr="00DF1F35">
        <w:t xml:space="preserve"> </w:t>
      </w:r>
      <w:r w:rsidR="00DF1F35">
        <w:rPr>
          <w:rFonts w:ascii="Arial" w:hAnsi="Arial" w:cs="Arial"/>
          <w:sz w:val="24"/>
          <w:szCs w:val="24"/>
        </w:rPr>
        <w:t>(Accessed on 1</w:t>
      </w:r>
      <w:r>
        <w:rPr>
          <w:rFonts w:ascii="Arial" w:hAnsi="Arial" w:cs="Arial"/>
          <w:sz w:val="24"/>
          <w:szCs w:val="24"/>
        </w:rPr>
        <w:t>1</w:t>
      </w:r>
      <w:r w:rsidR="00DF1F35">
        <w:rPr>
          <w:rFonts w:ascii="Arial" w:hAnsi="Arial" w:cs="Arial"/>
          <w:sz w:val="24"/>
          <w:szCs w:val="24"/>
        </w:rPr>
        <w:t xml:space="preserve"> October 2022).</w:t>
      </w:r>
    </w:p>
    <w:p w14:paraId="31EFF5BD" w14:textId="3604C2AC" w:rsidR="00DF1F35" w:rsidRPr="00F1181E" w:rsidRDefault="003D0A53" w:rsidP="00DF1F35">
      <w:pPr>
        <w:rPr>
          <w:rFonts w:ascii="Arial" w:hAnsi="Arial" w:cs="Arial"/>
          <w:i/>
          <w:iCs/>
          <w:sz w:val="24"/>
          <w:szCs w:val="24"/>
        </w:rPr>
      </w:pPr>
      <w:r>
        <w:rPr>
          <w:rFonts w:ascii="Arial" w:hAnsi="Arial" w:cs="Arial"/>
          <w:sz w:val="24"/>
          <w:szCs w:val="24"/>
        </w:rPr>
        <w:t>7</w:t>
      </w:r>
      <w:r w:rsidR="00DF1F35">
        <w:rPr>
          <w:rFonts w:ascii="Arial" w:hAnsi="Arial" w:cs="Arial"/>
          <w:sz w:val="24"/>
          <w:szCs w:val="24"/>
        </w:rPr>
        <w:t>.</w:t>
      </w:r>
      <w:r w:rsidR="00DF1F35" w:rsidRPr="00DF1F35">
        <w:t xml:space="preserve"> </w:t>
      </w:r>
      <w:r w:rsidR="00DF1F35" w:rsidRPr="00DF1F35">
        <w:rPr>
          <w:rFonts w:ascii="Arial" w:hAnsi="Arial" w:cs="Arial"/>
          <w:sz w:val="24"/>
          <w:szCs w:val="24"/>
        </w:rPr>
        <w:t>Denise Elizabeth P</w:t>
      </w:r>
      <w:r w:rsidR="00DF1F35">
        <w:rPr>
          <w:rFonts w:ascii="Arial" w:hAnsi="Arial" w:cs="Arial"/>
          <w:sz w:val="24"/>
          <w:szCs w:val="24"/>
        </w:rPr>
        <w:t xml:space="preserve"> (2022)’</w:t>
      </w:r>
      <w:r w:rsidR="00DF1F35" w:rsidRPr="00DF1F35">
        <w:t xml:space="preserve"> </w:t>
      </w:r>
      <w:r w:rsidR="00DF1F35" w:rsidRPr="00F1181E">
        <w:rPr>
          <w:rFonts w:ascii="Arial" w:hAnsi="Arial" w:cs="Arial"/>
          <w:i/>
          <w:iCs/>
          <w:sz w:val="24"/>
          <w:szCs w:val="24"/>
        </w:rPr>
        <w:t>Types of Budgets</w:t>
      </w:r>
    </w:p>
    <w:p w14:paraId="04310AE7" w14:textId="53066E5C" w:rsidR="00DF1F35" w:rsidRDefault="00DF1F35" w:rsidP="00DF1F35">
      <w:pPr>
        <w:rPr>
          <w:rFonts w:ascii="Arial" w:hAnsi="Arial" w:cs="Arial"/>
          <w:sz w:val="24"/>
          <w:szCs w:val="24"/>
        </w:rPr>
      </w:pPr>
      <w:r w:rsidRPr="00F1181E">
        <w:rPr>
          <w:rFonts w:ascii="Arial" w:hAnsi="Arial" w:cs="Arial"/>
          <w:i/>
          <w:iCs/>
          <w:sz w:val="24"/>
          <w:szCs w:val="24"/>
        </w:rPr>
        <w:t xml:space="preserve">The Four Most Common Budgeting </w:t>
      </w:r>
      <w:r w:rsidR="00F1181E" w:rsidRPr="00F1181E">
        <w:rPr>
          <w:rFonts w:ascii="Arial" w:hAnsi="Arial" w:cs="Arial"/>
          <w:i/>
          <w:iCs/>
          <w:sz w:val="24"/>
          <w:szCs w:val="24"/>
        </w:rPr>
        <w:t>Method</w:t>
      </w:r>
      <w:r w:rsidR="00F1181E">
        <w:rPr>
          <w:rFonts w:ascii="Arial" w:hAnsi="Arial" w:cs="Arial"/>
          <w:i/>
          <w:iCs/>
          <w:sz w:val="24"/>
          <w:szCs w:val="24"/>
        </w:rPr>
        <w:t>s</w:t>
      </w:r>
      <w:r w:rsidR="00F1181E" w:rsidRPr="00F1181E">
        <w:rPr>
          <w:rFonts w:ascii="Arial" w:hAnsi="Arial" w:cs="Arial"/>
          <w:i/>
          <w:iCs/>
          <w:sz w:val="24"/>
          <w:szCs w:val="24"/>
        </w:rPr>
        <w:t xml:space="preserve"> ‘</w:t>
      </w:r>
      <w:r w:rsidR="00F1181E" w:rsidRPr="00F1181E">
        <w:rPr>
          <w:rFonts w:ascii="Arial" w:hAnsi="Arial" w:cs="Arial"/>
          <w:sz w:val="24"/>
          <w:szCs w:val="24"/>
        </w:rPr>
        <w:t>March</w:t>
      </w:r>
      <w:r w:rsidRPr="00F1181E">
        <w:rPr>
          <w:rFonts w:ascii="Arial" w:hAnsi="Arial" w:cs="Arial"/>
          <w:sz w:val="24"/>
          <w:szCs w:val="24"/>
        </w:rPr>
        <w:t xml:space="preserve"> 7</w:t>
      </w:r>
      <w:r>
        <w:rPr>
          <w:rFonts w:ascii="Arial" w:hAnsi="Arial" w:cs="Arial"/>
          <w:sz w:val="24"/>
          <w:szCs w:val="24"/>
        </w:rPr>
        <w:t>, 2022. Available at:</w:t>
      </w:r>
      <w:r w:rsidR="00CD625C" w:rsidRPr="00CD625C">
        <w:t xml:space="preserve"> </w:t>
      </w:r>
      <w:r w:rsidR="00CD625C" w:rsidRPr="00CD625C">
        <w:rPr>
          <w:rFonts w:ascii="Arial" w:hAnsi="Arial" w:cs="Arial"/>
          <w:sz w:val="24"/>
          <w:szCs w:val="24"/>
        </w:rPr>
        <w:t>https://fundsnetservices.com/</w:t>
      </w:r>
      <w:r w:rsidRPr="00DF1F35">
        <w:t xml:space="preserve"> </w:t>
      </w:r>
      <w:r>
        <w:rPr>
          <w:rFonts w:ascii="Arial" w:hAnsi="Arial" w:cs="Arial"/>
          <w:sz w:val="24"/>
          <w:szCs w:val="24"/>
        </w:rPr>
        <w:t>(Accessed on 1</w:t>
      </w:r>
      <w:r w:rsidR="00F1181E">
        <w:rPr>
          <w:rFonts w:ascii="Arial" w:hAnsi="Arial" w:cs="Arial"/>
          <w:sz w:val="24"/>
          <w:szCs w:val="24"/>
        </w:rPr>
        <w:t>1</w:t>
      </w:r>
      <w:r>
        <w:rPr>
          <w:rFonts w:ascii="Arial" w:hAnsi="Arial" w:cs="Arial"/>
          <w:sz w:val="24"/>
          <w:szCs w:val="24"/>
        </w:rPr>
        <w:t xml:space="preserve"> October 2022).</w:t>
      </w:r>
    </w:p>
    <w:p w14:paraId="3561D17E" w14:textId="31D3BD05" w:rsidR="006228E7" w:rsidRDefault="003D0A53" w:rsidP="00DF1F35">
      <w:pPr>
        <w:rPr>
          <w:rFonts w:ascii="Arial" w:hAnsi="Arial" w:cs="Arial"/>
          <w:sz w:val="24"/>
          <w:szCs w:val="24"/>
        </w:rPr>
      </w:pPr>
      <w:r>
        <w:rPr>
          <w:rFonts w:ascii="Arial" w:hAnsi="Arial" w:cs="Arial"/>
          <w:sz w:val="24"/>
          <w:szCs w:val="24"/>
        </w:rPr>
        <w:t>8</w:t>
      </w:r>
      <w:r w:rsidR="006228E7">
        <w:rPr>
          <w:rFonts w:ascii="Arial" w:hAnsi="Arial" w:cs="Arial"/>
          <w:sz w:val="24"/>
          <w:szCs w:val="24"/>
        </w:rPr>
        <w:t>.</w:t>
      </w:r>
      <w:r w:rsidR="006228E7" w:rsidRPr="006228E7">
        <w:t xml:space="preserve"> </w:t>
      </w:r>
      <w:r w:rsidR="006228E7" w:rsidRPr="006228E7">
        <w:rPr>
          <w:rFonts w:ascii="Arial" w:hAnsi="Arial" w:cs="Arial"/>
          <w:sz w:val="24"/>
          <w:szCs w:val="24"/>
        </w:rPr>
        <w:t xml:space="preserve">F. </w:t>
      </w:r>
      <w:r w:rsidR="00F1181E" w:rsidRPr="006228E7">
        <w:rPr>
          <w:rFonts w:ascii="Arial" w:hAnsi="Arial" w:cs="Arial"/>
          <w:sz w:val="24"/>
          <w:szCs w:val="24"/>
        </w:rPr>
        <w:t>Yilmaz</w:t>
      </w:r>
      <w:r w:rsidR="00F1181E">
        <w:rPr>
          <w:rFonts w:ascii="Arial" w:hAnsi="Arial" w:cs="Arial"/>
          <w:sz w:val="24"/>
          <w:szCs w:val="24"/>
        </w:rPr>
        <w:t xml:space="preserve"> (</w:t>
      </w:r>
      <w:r w:rsidR="006228E7">
        <w:rPr>
          <w:rFonts w:ascii="Arial" w:hAnsi="Arial" w:cs="Arial"/>
          <w:sz w:val="24"/>
          <w:szCs w:val="24"/>
        </w:rPr>
        <w:t>2018</w:t>
      </w:r>
      <w:r w:rsidR="00F1181E">
        <w:rPr>
          <w:rFonts w:ascii="Arial" w:hAnsi="Arial" w:cs="Arial"/>
          <w:sz w:val="24"/>
          <w:szCs w:val="24"/>
        </w:rPr>
        <w:t>)</w:t>
      </w:r>
      <w:r w:rsidR="006228E7">
        <w:rPr>
          <w:rFonts w:ascii="Arial" w:hAnsi="Arial" w:cs="Arial"/>
          <w:sz w:val="24"/>
          <w:szCs w:val="24"/>
        </w:rPr>
        <w:t xml:space="preserve">’ </w:t>
      </w:r>
      <w:r w:rsidR="006228E7" w:rsidRPr="00F1181E">
        <w:rPr>
          <w:rFonts w:ascii="Arial" w:hAnsi="Arial" w:cs="Arial"/>
          <w:i/>
          <w:iCs/>
          <w:sz w:val="24"/>
          <w:szCs w:val="24"/>
        </w:rPr>
        <w:t>Budgeting as a tool for sustainable development</w:t>
      </w:r>
      <w:r w:rsidR="00F1181E">
        <w:rPr>
          <w:rFonts w:ascii="Arial" w:hAnsi="Arial" w:cs="Arial"/>
          <w:i/>
          <w:iCs/>
          <w:sz w:val="24"/>
          <w:szCs w:val="24"/>
        </w:rPr>
        <w:t>’</w:t>
      </w:r>
      <w:r w:rsidR="006228E7" w:rsidRPr="00F1181E">
        <w:rPr>
          <w:rFonts w:ascii="Arial" w:hAnsi="Arial" w:cs="Arial"/>
          <w:i/>
          <w:iCs/>
          <w:sz w:val="24"/>
          <w:szCs w:val="24"/>
        </w:rPr>
        <w:t>,</w:t>
      </w:r>
      <w:r w:rsidR="006228E7">
        <w:rPr>
          <w:rFonts w:ascii="Arial" w:hAnsi="Arial" w:cs="Arial"/>
          <w:sz w:val="24"/>
          <w:szCs w:val="24"/>
        </w:rPr>
        <w:t xml:space="preserve"> May 2018.</w:t>
      </w:r>
      <w:r w:rsidR="006228E7" w:rsidRPr="006228E7">
        <w:t xml:space="preserve"> </w:t>
      </w:r>
      <w:r w:rsidR="00CD625C" w:rsidRPr="00CD625C">
        <w:rPr>
          <w:rFonts w:ascii="Arial" w:hAnsi="Arial" w:cs="Arial"/>
          <w:sz w:val="24"/>
          <w:szCs w:val="24"/>
        </w:rPr>
        <w:t>https://www.researchgate.net/</w:t>
      </w:r>
      <w:r w:rsidR="00CD625C" w:rsidRPr="00CD625C">
        <w:t xml:space="preserve"> </w:t>
      </w:r>
      <w:r w:rsidR="00F1181E" w:rsidRPr="00F1181E">
        <w:rPr>
          <w:rFonts w:ascii="Arial" w:hAnsi="Arial" w:cs="Arial"/>
          <w:sz w:val="24"/>
          <w:szCs w:val="24"/>
        </w:rPr>
        <w:t>(Accessed on 1</w:t>
      </w:r>
      <w:r w:rsidR="00F1181E">
        <w:rPr>
          <w:rFonts w:ascii="Arial" w:hAnsi="Arial" w:cs="Arial"/>
          <w:sz w:val="24"/>
          <w:szCs w:val="24"/>
        </w:rPr>
        <w:t>1</w:t>
      </w:r>
      <w:r w:rsidR="00F1181E" w:rsidRPr="00F1181E">
        <w:rPr>
          <w:rFonts w:ascii="Arial" w:hAnsi="Arial" w:cs="Arial"/>
          <w:sz w:val="24"/>
          <w:szCs w:val="24"/>
        </w:rPr>
        <w:t xml:space="preserve"> October 2022).</w:t>
      </w:r>
    </w:p>
    <w:p w14:paraId="600CE9F6" w14:textId="1210FA8C" w:rsidR="00F1181E" w:rsidRPr="003D0A53" w:rsidRDefault="003D0A53" w:rsidP="00DF1F35">
      <w:pPr>
        <w:rPr>
          <w:rFonts w:ascii="Arial" w:hAnsi="Arial" w:cs="Arial"/>
          <w:color w:val="0563C1" w:themeColor="hyperlink"/>
          <w:sz w:val="24"/>
          <w:szCs w:val="24"/>
          <w:u w:val="single"/>
        </w:rPr>
      </w:pPr>
      <w:r>
        <w:rPr>
          <w:rFonts w:ascii="Arial" w:hAnsi="Arial" w:cs="Arial"/>
          <w:sz w:val="24"/>
          <w:szCs w:val="24"/>
        </w:rPr>
        <w:t>9</w:t>
      </w:r>
      <w:r w:rsidR="006228E7">
        <w:rPr>
          <w:rFonts w:ascii="Arial" w:hAnsi="Arial" w:cs="Arial"/>
          <w:sz w:val="24"/>
          <w:szCs w:val="24"/>
        </w:rPr>
        <w:t>.</w:t>
      </w:r>
      <w:r w:rsidR="008C3870" w:rsidRPr="008C3870">
        <w:t xml:space="preserve"> </w:t>
      </w:r>
      <w:r w:rsidR="008C3870" w:rsidRPr="008C3870">
        <w:rPr>
          <w:rFonts w:ascii="Arial" w:hAnsi="Arial" w:cs="Arial"/>
          <w:sz w:val="24"/>
          <w:szCs w:val="24"/>
        </w:rPr>
        <w:t xml:space="preserve">ICAEW </w:t>
      </w:r>
      <w:r w:rsidRPr="008C3870">
        <w:rPr>
          <w:rFonts w:ascii="Arial" w:hAnsi="Arial" w:cs="Arial"/>
          <w:sz w:val="24"/>
          <w:szCs w:val="24"/>
        </w:rPr>
        <w:t>Insights</w:t>
      </w:r>
      <w:r>
        <w:rPr>
          <w:rFonts w:ascii="Arial" w:hAnsi="Arial" w:cs="Arial"/>
          <w:sz w:val="24"/>
          <w:szCs w:val="24"/>
        </w:rPr>
        <w:t xml:space="preserve"> (2022</w:t>
      </w:r>
      <w:r w:rsidRPr="003D0A53">
        <w:rPr>
          <w:rFonts w:ascii="Arial" w:hAnsi="Arial" w:cs="Arial"/>
          <w:i/>
          <w:iCs/>
          <w:sz w:val="24"/>
          <w:szCs w:val="24"/>
        </w:rPr>
        <w:t>)</w:t>
      </w:r>
      <w:r w:rsidR="008C3870" w:rsidRPr="003D0A53">
        <w:rPr>
          <w:i/>
          <w:iCs/>
        </w:rPr>
        <w:t xml:space="preserve"> </w:t>
      </w:r>
      <w:r w:rsidRPr="003D0A53">
        <w:rPr>
          <w:i/>
          <w:iCs/>
        </w:rPr>
        <w:t>‘</w:t>
      </w:r>
      <w:r w:rsidR="008C3870" w:rsidRPr="003D0A53">
        <w:rPr>
          <w:rFonts w:ascii="Arial" w:hAnsi="Arial" w:cs="Arial"/>
          <w:i/>
          <w:iCs/>
          <w:sz w:val="24"/>
          <w:szCs w:val="24"/>
        </w:rPr>
        <w:t>Budgeting for sustainability</w:t>
      </w:r>
      <w:r w:rsidRPr="003D0A53">
        <w:rPr>
          <w:rFonts w:ascii="Arial" w:hAnsi="Arial" w:cs="Arial"/>
          <w:i/>
          <w:iCs/>
          <w:sz w:val="24"/>
          <w:szCs w:val="24"/>
        </w:rPr>
        <w:t>’</w:t>
      </w:r>
      <w:r>
        <w:rPr>
          <w:rFonts w:ascii="Arial" w:hAnsi="Arial" w:cs="Arial"/>
          <w:sz w:val="24"/>
          <w:szCs w:val="24"/>
        </w:rPr>
        <w:t xml:space="preserve">, </w:t>
      </w:r>
      <w:r w:rsidRPr="003D0A53">
        <w:rPr>
          <w:rFonts w:ascii="Arial" w:hAnsi="Arial" w:cs="Arial"/>
          <w:sz w:val="24"/>
          <w:szCs w:val="24"/>
        </w:rPr>
        <w:t>11 Jan 2022</w:t>
      </w:r>
      <w:r>
        <w:rPr>
          <w:rFonts w:ascii="Arial" w:hAnsi="Arial" w:cs="Arial"/>
          <w:sz w:val="24"/>
          <w:szCs w:val="24"/>
        </w:rPr>
        <w:t>. Available at:</w:t>
      </w:r>
      <w:r w:rsidR="00CD625C" w:rsidRPr="00CD625C">
        <w:t xml:space="preserve"> </w:t>
      </w:r>
      <w:r w:rsidR="00CD625C" w:rsidRPr="00CD625C">
        <w:rPr>
          <w:rFonts w:ascii="Arial" w:hAnsi="Arial" w:cs="Arial"/>
          <w:sz w:val="24"/>
          <w:szCs w:val="24"/>
        </w:rPr>
        <w:t>https://www.icaew.com/</w:t>
      </w:r>
      <w:r w:rsidR="00CD625C" w:rsidRPr="003D0A53">
        <w:rPr>
          <w:rFonts w:ascii="Arial" w:hAnsi="Arial" w:cs="Arial"/>
          <w:sz w:val="24"/>
          <w:szCs w:val="24"/>
        </w:rPr>
        <w:t xml:space="preserve"> </w:t>
      </w:r>
      <w:r w:rsidR="00CD625C" w:rsidRPr="008C3870">
        <w:t>(</w:t>
      </w:r>
      <w:r w:rsidR="00F1181E" w:rsidRPr="00F1181E">
        <w:rPr>
          <w:rFonts w:ascii="Arial" w:hAnsi="Arial" w:cs="Arial"/>
          <w:sz w:val="24"/>
          <w:szCs w:val="24"/>
        </w:rPr>
        <w:t>Accessed on 1</w:t>
      </w:r>
      <w:r w:rsidR="00F1181E">
        <w:rPr>
          <w:rFonts w:ascii="Arial" w:hAnsi="Arial" w:cs="Arial"/>
          <w:sz w:val="24"/>
          <w:szCs w:val="24"/>
        </w:rPr>
        <w:t>2</w:t>
      </w:r>
      <w:r w:rsidR="00F1181E" w:rsidRPr="00F1181E">
        <w:rPr>
          <w:rFonts w:ascii="Arial" w:hAnsi="Arial" w:cs="Arial"/>
          <w:sz w:val="24"/>
          <w:szCs w:val="24"/>
        </w:rPr>
        <w:t xml:space="preserve"> October 2022).</w:t>
      </w:r>
    </w:p>
    <w:p w14:paraId="55D98BA3" w14:textId="249EC8D0" w:rsidR="00F1181E" w:rsidRPr="00CD625C" w:rsidRDefault="003D0A53" w:rsidP="00E77253">
      <w:pPr>
        <w:rPr>
          <w:rFonts w:ascii="Arial" w:hAnsi="Arial" w:cs="Arial"/>
          <w:sz w:val="24"/>
          <w:szCs w:val="24"/>
        </w:rPr>
      </w:pPr>
      <w:r>
        <w:rPr>
          <w:rFonts w:ascii="Arial" w:hAnsi="Arial" w:cs="Arial"/>
          <w:sz w:val="24"/>
          <w:szCs w:val="24"/>
        </w:rPr>
        <w:t>10</w:t>
      </w:r>
      <w:r w:rsidR="008C3870">
        <w:rPr>
          <w:rFonts w:ascii="Arial" w:hAnsi="Arial" w:cs="Arial"/>
          <w:sz w:val="24"/>
          <w:szCs w:val="24"/>
        </w:rPr>
        <w:t>.</w:t>
      </w:r>
      <w:r w:rsidR="00E77253">
        <w:rPr>
          <w:rFonts w:ascii="Arial" w:hAnsi="Arial" w:cs="Arial"/>
          <w:sz w:val="24"/>
          <w:szCs w:val="24"/>
        </w:rPr>
        <w:t>Logility (Blog)’</w:t>
      </w:r>
      <w:r w:rsidRPr="003D0A53">
        <w:t xml:space="preserve"> </w:t>
      </w:r>
      <w:r w:rsidRPr="003D0A53">
        <w:rPr>
          <w:rFonts w:ascii="Arial" w:hAnsi="Arial" w:cs="Arial"/>
          <w:i/>
          <w:iCs/>
          <w:sz w:val="24"/>
          <w:szCs w:val="24"/>
        </w:rPr>
        <w:t>How to Budget for Supply Chain Sustainability’2022</w:t>
      </w:r>
      <w:r>
        <w:rPr>
          <w:rFonts w:ascii="Arial" w:hAnsi="Arial" w:cs="Arial"/>
          <w:i/>
          <w:iCs/>
          <w:sz w:val="24"/>
          <w:szCs w:val="24"/>
        </w:rPr>
        <w:t>.</w:t>
      </w:r>
      <w:r>
        <w:rPr>
          <w:rFonts w:ascii="Arial" w:hAnsi="Arial" w:cs="Arial"/>
          <w:sz w:val="24"/>
          <w:szCs w:val="24"/>
        </w:rPr>
        <w:t xml:space="preserve"> Available at:</w:t>
      </w:r>
      <w:r w:rsidR="00CD625C" w:rsidRPr="00CD625C">
        <w:t xml:space="preserve"> </w:t>
      </w:r>
      <w:r w:rsidR="00CD625C" w:rsidRPr="00CD625C">
        <w:rPr>
          <w:rFonts w:ascii="Arial" w:hAnsi="Arial" w:cs="Arial"/>
          <w:sz w:val="24"/>
          <w:szCs w:val="24"/>
        </w:rPr>
        <w:t xml:space="preserve">https://www.logility.com/ </w:t>
      </w:r>
      <w:r w:rsidR="00F1181E" w:rsidRPr="00F1181E">
        <w:rPr>
          <w:rFonts w:ascii="Arial" w:hAnsi="Arial" w:cs="Arial"/>
          <w:sz w:val="24"/>
          <w:szCs w:val="24"/>
        </w:rPr>
        <w:t>(Accessed on 1</w:t>
      </w:r>
      <w:r w:rsidR="00F1181E">
        <w:rPr>
          <w:rFonts w:ascii="Arial" w:hAnsi="Arial" w:cs="Arial"/>
          <w:sz w:val="24"/>
          <w:szCs w:val="24"/>
        </w:rPr>
        <w:t>3</w:t>
      </w:r>
      <w:r w:rsidR="00F1181E" w:rsidRPr="00F1181E">
        <w:rPr>
          <w:rFonts w:ascii="Arial" w:hAnsi="Arial" w:cs="Arial"/>
          <w:sz w:val="24"/>
          <w:szCs w:val="24"/>
        </w:rPr>
        <w:t xml:space="preserve"> October 2022).</w:t>
      </w:r>
    </w:p>
    <w:p w14:paraId="4978643C" w14:textId="568E2318" w:rsidR="00F1181E" w:rsidRPr="003D0A53" w:rsidRDefault="00E77253" w:rsidP="009C16C6">
      <w:pPr>
        <w:rPr>
          <w:rFonts w:ascii="Arial" w:hAnsi="Arial" w:cs="Arial"/>
          <w:color w:val="0563C1" w:themeColor="hyperlink"/>
          <w:sz w:val="24"/>
          <w:szCs w:val="24"/>
          <w:u w:val="single"/>
        </w:rPr>
      </w:pPr>
      <w:r>
        <w:rPr>
          <w:rFonts w:ascii="Arial" w:hAnsi="Arial" w:cs="Arial"/>
          <w:sz w:val="24"/>
          <w:szCs w:val="24"/>
        </w:rPr>
        <w:t>1</w:t>
      </w:r>
      <w:r w:rsidR="003D0A53">
        <w:rPr>
          <w:rFonts w:ascii="Arial" w:hAnsi="Arial" w:cs="Arial"/>
          <w:sz w:val="24"/>
          <w:szCs w:val="24"/>
        </w:rPr>
        <w:t>1</w:t>
      </w:r>
      <w:r>
        <w:rPr>
          <w:rFonts w:ascii="Arial" w:hAnsi="Arial" w:cs="Arial"/>
          <w:sz w:val="24"/>
          <w:szCs w:val="24"/>
        </w:rPr>
        <w:t>.</w:t>
      </w:r>
      <w:r w:rsidR="009C16C6">
        <w:rPr>
          <w:rFonts w:ascii="Arial" w:hAnsi="Arial" w:cs="Arial"/>
          <w:sz w:val="24"/>
          <w:szCs w:val="24"/>
        </w:rPr>
        <w:t>L.E.K Sustainability Group (</w:t>
      </w:r>
      <w:r w:rsidR="003D0A53">
        <w:rPr>
          <w:rFonts w:ascii="Arial" w:hAnsi="Arial" w:cs="Arial"/>
          <w:sz w:val="24"/>
          <w:szCs w:val="24"/>
        </w:rPr>
        <w:t>2022) [</w:t>
      </w:r>
      <w:r w:rsidR="009C16C6">
        <w:rPr>
          <w:rFonts w:ascii="Arial" w:hAnsi="Arial" w:cs="Arial"/>
          <w:sz w:val="24"/>
          <w:szCs w:val="24"/>
        </w:rPr>
        <w:t>Blog</w:t>
      </w:r>
      <w:r w:rsidR="003D0A53">
        <w:rPr>
          <w:rFonts w:ascii="Arial" w:hAnsi="Arial" w:cs="Arial"/>
          <w:sz w:val="24"/>
          <w:szCs w:val="24"/>
        </w:rPr>
        <w:t>]</w:t>
      </w:r>
      <w:r w:rsidR="009C16C6">
        <w:rPr>
          <w:rFonts w:ascii="Arial" w:hAnsi="Arial" w:cs="Arial"/>
          <w:sz w:val="24"/>
          <w:szCs w:val="24"/>
        </w:rPr>
        <w:t>)’</w:t>
      </w:r>
      <w:r w:rsidR="009C16C6" w:rsidRPr="009C16C6">
        <w:t xml:space="preserve"> </w:t>
      </w:r>
      <w:r w:rsidR="009C16C6" w:rsidRPr="003D0A53">
        <w:rPr>
          <w:rFonts w:ascii="Arial" w:hAnsi="Arial" w:cs="Arial"/>
          <w:i/>
          <w:iCs/>
          <w:sz w:val="24"/>
          <w:szCs w:val="24"/>
        </w:rPr>
        <w:t>Global Corporate Sustainability Survey 2022’</w:t>
      </w:r>
      <w:r w:rsidR="003D0A53">
        <w:rPr>
          <w:rFonts w:ascii="Arial" w:hAnsi="Arial" w:cs="Arial"/>
          <w:i/>
          <w:iCs/>
          <w:sz w:val="24"/>
          <w:szCs w:val="24"/>
        </w:rPr>
        <w:t xml:space="preserve">. </w:t>
      </w:r>
      <w:r w:rsidR="003D0A53">
        <w:rPr>
          <w:rFonts w:ascii="Arial" w:hAnsi="Arial" w:cs="Arial"/>
          <w:sz w:val="24"/>
          <w:szCs w:val="24"/>
        </w:rPr>
        <w:t>Available at:</w:t>
      </w:r>
      <w:r w:rsidR="00CD625C" w:rsidRPr="00CD625C">
        <w:rPr>
          <w:rFonts w:ascii="Arial" w:hAnsi="Arial" w:cs="Arial"/>
          <w:sz w:val="24"/>
          <w:szCs w:val="24"/>
        </w:rPr>
        <w:t xml:space="preserve"> https://info.lek.com/sustainability-strategy</w:t>
      </w:r>
      <w:r w:rsidR="00F1181E" w:rsidRPr="00F1181E">
        <w:rPr>
          <w:rFonts w:ascii="Arial" w:hAnsi="Arial" w:cs="Arial"/>
          <w:sz w:val="24"/>
          <w:szCs w:val="24"/>
        </w:rPr>
        <w:t>(Accessed on 1</w:t>
      </w:r>
      <w:r w:rsidR="003D0A53">
        <w:rPr>
          <w:rFonts w:ascii="Arial" w:hAnsi="Arial" w:cs="Arial"/>
          <w:sz w:val="24"/>
          <w:szCs w:val="24"/>
        </w:rPr>
        <w:t>3</w:t>
      </w:r>
      <w:r w:rsidR="00F1181E" w:rsidRPr="00F1181E">
        <w:rPr>
          <w:rFonts w:ascii="Arial" w:hAnsi="Arial" w:cs="Arial"/>
          <w:sz w:val="24"/>
          <w:szCs w:val="24"/>
        </w:rPr>
        <w:t xml:space="preserve"> October 2022).</w:t>
      </w:r>
    </w:p>
    <w:p w14:paraId="56E35270" w14:textId="1CB77239" w:rsidR="009C16C6" w:rsidRPr="003D0A53" w:rsidRDefault="009C16C6" w:rsidP="009C16C6">
      <w:pPr>
        <w:rPr>
          <w:rFonts w:ascii="Arial" w:hAnsi="Arial" w:cs="Arial"/>
          <w:sz w:val="24"/>
          <w:szCs w:val="24"/>
        </w:rPr>
      </w:pPr>
      <w:r>
        <w:rPr>
          <w:rFonts w:ascii="Arial" w:hAnsi="Arial" w:cs="Arial"/>
          <w:sz w:val="24"/>
          <w:szCs w:val="24"/>
        </w:rPr>
        <w:t>1</w:t>
      </w:r>
      <w:r w:rsidR="003D0A53">
        <w:rPr>
          <w:rFonts w:ascii="Arial" w:hAnsi="Arial" w:cs="Arial"/>
          <w:sz w:val="24"/>
          <w:szCs w:val="24"/>
        </w:rPr>
        <w:t>2</w:t>
      </w:r>
      <w:r>
        <w:rPr>
          <w:rFonts w:ascii="Arial" w:hAnsi="Arial" w:cs="Arial"/>
          <w:sz w:val="24"/>
          <w:szCs w:val="24"/>
        </w:rPr>
        <w:t>.</w:t>
      </w:r>
      <w:r w:rsidR="003D0A53">
        <w:rPr>
          <w:rFonts w:ascii="Arial" w:hAnsi="Arial" w:cs="Arial"/>
          <w:sz w:val="24"/>
          <w:szCs w:val="24"/>
        </w:rPr>
        <w:t>My money Coach (2022)’</w:t>
      </w:r>
      <w:r w:rsidR="003D0A53" w:rsidRPr="003D0A53">
        <w:rPr>
          <w:i/>
          <w:iCs/>
        </w:rPr>
        <w:t xml:space="preserve"> </w:t>
      </w:r>
      <w:r w:rsidR="003D0A53" w:rsidRPr="003D0A53">
        <w:rPr>
          <w:rFonts w:ascii="Arial" w:hAnsi="Arial" w:cs="Arial"/>
          <w:i/>
          <w:iCs/>
          <w:sz w:val="24"/>
          <w:szCs w:val="24"/>
        </w:rPr>
        <w:t>Learn how to save money and make smart financial choices’</w:t>
      </w:r>
      <w:r w:rsidR="003D0A53">
        <w:rPr>
          <w:rFonts w:ascii="Arial" w:hAnsi="Arial" w:cs="Arial"/>
          <w:sz w:val="24"/>
          <w:szCs w:val="24"/>
        </w:rPr>
        <w:t>,2022. Available at:</w:t>
      </w:r>
      <w:r w:rsidR="003D0A53" w:rsidRPr="003D0A53">
        <w:t xml:space="preserve"> </w:t>
      </w:r>
      <w:r w:rsidR="003D0A53" w:rsidRPr="003D0A53">
        <w:rPr>
          <w:rFonts w:ascii="Arial" w:hAnsi="Arial" w:cs="Arial"/>
          <w:sz w:val="24"/>
          <w:szCs w:val="24"/>
        </w:rPr>
        <w:t>https://www.mymoneycoach.ca/</w:t>
      </w:r>
      <w:r w:rsidR="003D0A53">
        <w:rPr>
          <w:rFonts w:ascii="Arial" w:hAnsi="Arial" w:cs="Arial"/>
          <w:sz w:val="24"/>
          <w:szCs w:val="24"/>
        </w:rPr>
        <w:t xml:space="preserve"> </w:t>
      </w:r>
      <w:r w:rsidR="003D0A53" w:rsidRPr="003D0A53">
        <w:rPr>
          <w:rFonts w:ascii="Arial" w:hAnsi="Arial" w:cs="Arial"/>
          <w:sz w:val="24"/>
          <w:szCs w:val="24"/>
        </w:rPr>
        <w:t>(Accessed on 1</w:t>
      </w:r>
      <w:r w:rsidR="003D0A53">
        <w:rPr>
          <w:rFonts w:ascii="Arial" w:hAnsi="Arial" w:cs="Arial"/>
          <w:sz w:val="24"/>
          <w:szCs w:val="24"/>
        </w:rPr>
        <w:t>7</w:t>
      </w:r>
      <w:r w:rsidR="003D0A53" w:rsidRPr="003D0A53">
        <w:rPr>
          <w:rFonts w:ascii="Arial" w:hAnsi="Arial" w:cs="Arial"/>
          <w:sz w:val="24"/>
          <w:szCs w:val="24"/>
        </w:rPr>
        <w:t xml:space="preserve"> October 2022).</w:t>
      </w:r>
    </w:p>
    <w:p w14:paraId="1DF8AACE" w14:textId="77777777" w:rsidR="009C16C6" w:rsidRPr="000D658B" w:rsidRDefault="009C16C6" w:rsidP="009C16C6">
      <w:pPr>
        <w:rPr>
          <w:rFonts w:ascii="Arial" w:hAnsi="Arial" w:cs="Arial"/>
          <w:sz w:val="24"/>
          <w:szCs w:val="24"/>
        </w:rPr>
      </w:pPr>
    </w:p>
    <w:p w14:paraId="623DB0C2" w14:textId="7334AA70" w:rsidR="000D658B" w:rsidRDefault="000D658B" w:rsidP="000D658B">
      <w:pPr>
        <w:rPr>
          <w:rFonts w:ascii="Arial" w:hAnsi="Arial" w:cs="Arial"/>
          <w:sz w:val="24"/>
          <w:szCs w:val="24"/>
        </w:rPr>
      </w:pPr>
    </w:p>
    <w:p w14:paraId="7A388460" w14:textId="38EC08E1" w:rsidR="00616437" w:rsidRDefault="00616437">
      <w:pPr>
        <w:rPr>
          <w:rFonts w:ascii="Arial" w:hAnsi="Arial" w:cs="Arial"/>
          <w:sz w:val="24"/>
          <w:szCs w:val="24"/>
        </w:rPr>
      </w:pPr>
    </w:p>
    <w:p w14:paraId="521D729C" w14:textId="4EC2A077" w:rsidR="003D0A53" w:rsidRDefault="003D0A53">
      <w:pPr>
        <w:rPr>
          <w:rFonts w:ascii="Arial" w:hAnsi="Arial" w:cs="Arial"/>
          <w:sz w:val="24"/>
          <w:szCs w:val="24"/>
        </w:rPr>
      </w:pPr>
    </w:p>
    <w:p w14:paraId="1B92CE3F" w14:textId="69FF18A2" w:rsidR="003D0A53" w:rsidRDefault="003D0A53">
      <w:pPr>
        <w:rPr>
          <w:rFonts w:ascii="Arial" w:hAnsi="Arial" w:cs="Arial"/>
          <w:sz w:val="24"/>
          <w:szCs w:val="24"/>
        </w:rPr>
      </w:pPr>
    </w:p>
    <w:p w14:paraId="7A60DF35" w14:textId="3926C8C3" w:rsidR="003D0A53" w:rsidRDefault="00F150AE" w:rsidP="00F150AE">
      <w:pPr>
        <w:rPr>
          <w:rFonts w:ascii="Arial" w:hAnsi="Arial" w:cs="Arial"/>
          <w:b/>
          <w:bCs/>
          <w:sz w:val="32"/>
          <w:szCs w:val="32"/>
        </w:rPr>
      </w:pPr>
      <w:r w:rsidRPr="00F150AE">
        <w:rPr>
          <w:rFonts w:ascii="Arial" w:hAnsi="Arial" w:cs="Arial"/>
          <w:b/>
          <w:bCs/>
          <w:sz w:val="32"/>
          <w:szCs w:val="32"/>
        </w:rPr>
        <w:t>6.Appendix</w:t>
      </w:r>
      <w:r w:rsidR="008F2C01">
        <w:rPr>
          <w:rFonts w:ascii="Arial" w:hAnsi="Arial" w:cs="Arial"/>
          <w:b/>
          <w:bCs/>
          <w:sz w:val="32"/>
          <w:szCs w:val="32"/>
        </w:rPr>
        <w:t xml:space="preserve"> (1)</w:t>
      </w:r>
      <w:r w:rsidRPr="00F150AE">
        <w:rPr>
          <w:rFonts w:ascii="Arial" w:hAnsi="Arial" w:cs="Arial"/>
          <w:b/>
          <w:bCs/>
          <w:sz w:val="32"/>
          <w:szCs w:val="32"/>
        </w:rPr>
        <w:t xml:space="preserve"> with Excel Budget planner</w:t>
      </w:r>
      <w:r w:rsidR="00F66350">
        <w:rPr>
          <w:rFonts w:ascii="Arial" w:hAnsi="Arial" w:cs="Arial"/>
          <w:b/>
          <w:bCs/>
          <w:sz w:val="32"/>
          <w:szCs w:val="32"/>
        </w:rPr>
        <w:t>.</w:t>
      </w:r>
    </w:p>
    <w:p w14:paraId="7FA068FD" w14:textId="7A8AA528" w:rsidR="006D3F1E" w:rsidRDefault="006D3F1E" w:rsidP="00F150AE">
      <w:pPr>
        <w:rPr>
          <w:rFonts w:ascii="Arial" w:hAnsi="Arial" w:cs="Arial"/>
          <w:b/>
          <w:bCs/>
          <w:sz w:val="32"/>
          <w:szCs w:val="32"/>
        </w:rPr>
      </w:pPr>
    </w:p>
    <w:p w14:paraId="33EEE851" w14:textId="6F533DC5" w:rsidR="00CD625C" w:rsidRDefault="00CD625C" w:rsidP="00F150AE">
      <w:pPr>
        <w:rPr>
          <w:rFonts w:ascii="Arial" w:hAnsi="Arial" w:cs="Arial"/>
          <w:b/>
          <w:bCs/>
          <w:sz w:val="32"/>
          <w:szCs w:val="32"/>
        </w:rPr>
      </w:pPr>
    </w:p>
    <w:p w14:paraId="6775A04E" w14:textId="2693C65A" w:rsidR="00CD625C" w:rsidRDefault="00CD625C" w:rsidP="00F150AE">
      <w:pPr>
        <w:rPr>
          <w:rFonts w:ascii="Arial" w:hAnsi="Arial" w:cs="Arial"/>
          <w:b/>
          <w:bCs/>
          <w:sz w:val="32"/>
          <w:szCs w:val="32"/>
        </w:rPr>
      </w:pPr>
    </w:p>
    <w:p w14:paraId="0E2D2165" w14:textId="7466EA18" w:rsidR="00CD625C" w:rsidRDefault="00CD625C" w:rsidP="00F150AE">
      <w:pPr>
        <w:rPr>
          <w:rFonts w:ascii="Arial" w:hAnsi="Arial" w:cs="Arial"/>
          <w:b/>
          <w:bCs/>
          <w:sz w:val="32"/>
          <w:szCs w:val="32"/>
        </w:rPr>
      </w:pPr>
    </w:p>
    <w:p w14:paraId="2B2F82B9" w14:textId="26DDEF02" w:rsidR="00CD625C" w:rsidRDefault="00CD625C" w:rsidP="00F150AE">
      <w:pPr>
        <w:rPr>
          <w:rFonts w:ascii="Arial" w:hAnsi="Arial" w:cs="Arial"/>
          <w:b/>
          <w:bCs/>
          <w:sz w:val="32"/>
          <w:szCs w:val="32"/>
        </w:rPr>
      </w:pPr>
      <w:r>
        <w:rPr>
          <w:noProof/>
        </w:rPr>
        <w:drawing>
          <wp:inline distT="0" distB="0" distL="0" distR="0" wp14:anchorId="2B26E32A" wp14:editId="0B3F2280">
            <wp:extent cx="5731510" cy="3223895"/>
            <wp:effectExtent l="0" t="0" r="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72D1D17C" w14:textId="77777777" w:rsidR="00CD625C" w:rsidRDefault="00CD625C" w:rsidP="00F150AE">
      <w:pPr>
        <w:rPr>
          <w:rFonts w:ascii="Arial" w:hAnsi="Arial" w:cs="Arial"/>
          <w:b/>
          <w:bCs/>
          <w:sz w:val="32"/>
          <w:szCs w:val="32"/>
        </w:rPr>
      </w:pPr>
    </w:p>
    <w:p w14:paraId="4AAE85CE" w14:textId="2952EF42" w:rsidR="00F150AE" w:rsidRPr="00F150AE" w:rsidRDefault="006D3F1E" w:rsidP="00F150AE">
      <w:pPr>
        <w:rPr>
          <w:rFonts w:ascii="Arial" w:hAnsi="Arial" w:cs="Arial"/>
          <w:b/>
          <w:bCs/>
          <w:sz w:val="32"/>
          <w:szCs w:val="32"/>
        </w:rPr>
      </w:pPr>
      <w:r w:rsidRPr="006D3F1E">
        <w:rPr>
          <w:noProof/>
        </w:rPr>
        <w:lastRenderedPageBreak/>
        <w:drawing>
          <wp:inline distT="0" distB="0" distL="0" distR="0" wp14:anchorId="6DB16D4C" wp14:editId="00A87E22">
            <wp:extent cx="6217285" cy="557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17285" cy="5572125"/>
                    </a:xfrm>
                    <a:prstGeom prst="rect">
                      <a:avLst/>
                    </a:prstGeom>
                  </pic:spPr>
                </pic:pic>
              </a:graphicData>
            </a:graphic>
          </wp:inline>
        </w:drawing>
      </w:r>
    </w:p>
    <w:sectPr w:rsidR="00F150AE" w:rsidRPr="00F150AE" w:rsidSect="0002426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5EEA2" w14:textId="77777777" w:rsidR="000F6793" w:rsidRDefault="000F6793" w:rsidP="00616437">
      <w:pPr>
        <w:spacing w:after="0" w:line="240" w:lineRule="auto"/>
      </w:pPr>
      <w:r>
        <w:separator/>
      </w:r>
    </w:p>
  </w:endnote>
  <w:endnote w:type="continuationSeparator" w:id="0">
    <w:p w14:paraId="1307D608" w14:textId="77777777" w:rsidR="000F6793" w:rsidRDefault="000F6793" w:rsidP="00616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122497"/>
      <w:docPartObj>
        <w:docPartGallery w:val="Page Numbers (Bottom of Page)"/>
        <w:docPartUnique/>
      </w:docPartObj>
    </w:sdtPr>
    <w:sdtEndPr>
      <w:rPr>
        <w:noProof/>
      </w:rPr>
    </w:sdtEndPr>
    <w:sdtContent>
      <w:p w14:paraId="0455CAC6" w14:textId="2B464FDE" w:rsidR="006D3F1E" w:rsidRDefault="006D3F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DB0869" w14:textId="77777777" w:rsidR="006D3F1E" w:rsidRDefault="006D3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20840" w14:textId="77777777" w:rsidR="000F6793" w:rsidRDefault="000F6793" w:rsidP="00616437">
      <w:pPr>
        <w:spacing w:after="0" w:line="240" w:lineRule="auto"/>
      </w:pPr>
      <w:r>
        <w:separator/>
      </w:r>
    </w:p>
  </w:footnote>
  <w:footnote w:type="continuationSeparator" w:id="0">
    <w:p w14:paraId="55FE305D" w14:textId="77777777" w:rsidR="000F6793" w:rsidRDefault="000F6793" w:rsidP="00616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460"/>
    <w:multiLevelType w:val="hybridMultilevel"/>
    <w:tmpl w:val="EF52E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C11DB"/>
    <w:multiLevelType w:val="hybridMultilevel"/>
    <w:tmpl w:val="8E76C9BE"/>
    <w:lvl w:ilvl="0" w:tplc="D7ECF6B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21719"/>
    <w:multiLevelType w:val="hybridMultilevel"/>
    <w:tmpl w:val="9A32D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808E1"/>
    <w:multiLevelType w:val="multilevel"/>
    <w:tmpl w:val="73FAD6D4"/>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3A97E13"/>
    <w:multiLevelType w:val="hybridMultilevel"/>
    <w:tmpl w:val="94E0D8DA"/>
    <w:lvl w:ilvl="0" w:tplc="DF345DA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06804488">
    <w:abstractNumId w:val="3"/>
  </w:num>
  <w:num w:numId="2" w16cid:durableId="70466532">
    <w:abstractNumId w:val="2"/>
  </w:num>
  <w:num w:numId="3" w16cid:durableId="1096289203">
    <w:abstractNumId w:val="0"/>
  </w:num>
  <w:num w:numId="4" w16cid:durableId="284435273">
    <w:abstractNumId w:val="1"/>
  </w:num>
  <w:num w:numId="5" w16cid:durableId="8625959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35AF"/>
    <w:rsid w:val="00024268"/>
    <w:rsid w:val="00073B2E"/>
    <w:rsid w:val="000D658B"/>
    <w:rsid w:val="000F6793"/>
    <w:rsid w:val="001764F0"/>
    <w:rsid w:val="0019294D"/>
    <w:rsid w:val="001D6C7D"/>
    <w:rsid w:val="0028648C"/>
    <w:rsid w:val="002C09FA"/>
    <w:rsid w:val="003A4418"/>
    <w:rsid w:val="003D0A53"/>
    <w:rsid w:val="003E7A9D"/>
    <w:rsid w:val="00412932"/>
    <w:rsid w:val="00440006"/>
    <w:rsid w:val="00572F21"/>
    <w:rsid w:val="005878A4"/>
    <w:rsid w:val="006113B5"/>
    <w:rsid w:val="00616437"/>
    <w:rsid w:val="006228E7"/>
    <w:rsid w:val="00627854"/>
    <w:rsid w:val="0065789A"/>
    <w:rsid w:val="006D3F1E"/>
    <w:rsid w:val="00701E2D"/>
    <w:rsid w:val="00705175"/>
    <w:rsid w:val="008938C6"/>
    <w:rsid w:val="008B2E7A"/>
    <w:rsid w:val="008C0E29"/>
    <w:rsid w:val="008C3870"/>
    <w:rsid w:val="008D3EDE"/>
    <w:rsid w:val="008F2C01"/>
    <w:rsid w:val="008F6C0B"/>
    <w:rsid w:val="009956C1"/>
    <w:rsid w:val="009C16C6"/>
    <w:rsid w:val="00AC2850"/>
    <w:rsid w:val="00B03A9F"/>
    <w:rsid w:val="00B20E8D"/>
    <w:rsid w:val="00B21BC5"/>
    <w:rsid w:val="00B3555F"/>
    <w:rsid w:val="00B364EB"/>
    <w:rsid w:val="00B84C4B"/>
    <w:rsid w:val="00BB7561"/>
    <w:rsid w:val="00CD625C"/>
    <w:rsid w:val="00CE0C1A"/>
    <w:rsid w:val="00D07F95"/>
    <w:rsid w:val="00D309DC"/>
    <w:rsid w:val="00D33B73"/>
    <w:rsid w:val="00D50F6C"/>
    <w:rsid w:val="00D90B42"/>
    <w:rsid w:val="00DC0667"/>
    <w:rsid w:val="00DF1F35"/>
    <w:rsid w:val="00E129E9"/>
    <w:rsid w:val="00E35780"/>
    <w:rsid w:val="00E4325F"/>
    <w:rsid w:val="00E535AF"/>
    <w:rsid w:val="00E73072"/>
    <w:rsid w:val="00E77253"/>
    <w:rsid w:val="00EB018A"/>
    <w:rsid w:val="00EF4DDE"/>
    <w:rsid w:val="00F1181E"/>
    <w:rsid w:val="00F150AE"/>
    <w:rsid w:val="00F41DB6"/>
    <w:rsid w:val="00F612F1"/>
    <w:rsid w:val="00F66350"/>
    <w:rsid w:val="00F66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E4E0D"/>
  <w15:docId w15:val="{B3D07E23-DA4A-4A52-836C-BA9A45732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6C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437"/>
  </w:style>
  <w:style w:type="paragraph" w:styleId="Footer">
    <w:name w:val="footer"/>
    <w:basedOn w:val="Normal"/>
    <w:link w:val="FooterChar"/>
    <w:uiPriority w:val="99"/>
    <w:unhideWhenUsed/>
    <w:rsid w:val="00616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437"/>
  </w:style>
  <w:style w:type="paragraph" w:styleId="ListParagraph">
    <w:name w:val="List Paragraph"/>
    <w:basedOn w:val="Normal"/>
    <w:uiPriority w:val="34"/>
    <w:qFormat/>
    <w:rsid w:val="00616437"/>
    <w:pPr>
      <w:ind w:left="720"/>
      <w:contextualSpacing/>
    </w:pPr>
  </w:style>
  <w:style w:type="character" w:styleId="Hyperlink">
    <w:name w:val="Hyperlink"/>
    <w:basedOn w:val="DefaultParagraphFont"/>
    <w:uiPriority w:val="99"/>
    <w:unhideWhenUsed/>
    <w:rsid w:val="001D6C7D"/>
    <w:rPr>
      <w:color w:val="0563C1" w:themeColor="hyperlink"/>
      <w:u w:val="single"/>
    </w:rPr>
  </w:style>
  <w:style w:type="character" w:styleId="UnresolvedMention">
    <w:name w:val="Unresolved Mention"/>
    <w:basedOn w:val="DefaultParagraphFont"/>
    <w:uiPriority w:val="99"/>
    <w:semiHidden/>
    <w:unhideWhenUsed/>
    <w:rsid w:val="001D6C7D"/>
    <w:rPr>
      <w:color w:val="605E5C"/>
      <w:shd w:val="clear" w:color="auto" w:fill="E1DFDD"/>
    </w:rPr>
  </w:style>
  <w:style w:type="table" w:styleId="TableGrid">
    <w:name w:val="Table Grid"/>
    <w:basedOn w:val="TableNormal"/>
    <w:uiPriority w:val="39"/>
    <w:rsid w:val="00F15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513</TotalTime>
  <Pages>1</Pages>
  <Words>2305</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Chetrusca (2024853)</dc:creator>
  <cp:keywords/>
  <dc:description/>
  <cp:lastModifiedBy>Lilia Chetrusca (2024853)</cp:lastModifiedBy>
  <cp:revision>11</cp:revision>
  <dcterms:created xsi:type="dcterms:W3CDTF">2022-10-03T17:00:00Z</dcterms:created>
  <dcterms:modified xsi:type="dcterms:W3CDTF">2022-10-21T17:50:00Z</dcterms:modified>
</cp:coreProperties>
</file>