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E542DCA"/>
    <w:p w14:paraId="463631A8"/>
    <w:p w14:paraId="2411F52C"/>
    <w:p w14:paraId="4CB11471"/>
    <w:p w14:paraId="22F9B491">
      <w:pPr>
        <w:jc w:val="center"/>
        <w:rPr>
          <w:b/>
          <w:sz w:val="36"/>
        </w:rPr>
      </w:pPr>
    </w:p>
    <w:p w14:paraId="5E845CC4">
      <w:pPr>
        <w:jc w:val="center"/>
        <w:rPr>
          <w:b/>
          <w:sz w:val="36"/>
        </w:rPr>
      </w:pPr>
    </w:p>
    <w:p w14:paraId="2D13372E">
      <w:pPr>
        <w:jc w:val="center"/>
        <w:rPr>
          <w:b/>
          <w:sz w:val="36"/>
        </w:rPr>
      </w:pPr>
      <w:r>
        <w:rPr>
          <w:b/>
          <w:sz w:val="36"/>
        </w:rPr>
        <w:t>PROGRAMME: BA INTERNATIONAL HOTEL MANAGEMENT</w:t>
      </w:r>
    </w:p>
    <w:p w14:paraId="2FA8035E">
      <w:pPr>
        <w:jc w:val="center"/>
        <w:rPr>
          <w:b/>
          <w:sz w:val="36"/>
        </w:rPr>
      </w:pPr>
      <w:r>
        <w:rPr>
          <w:b/>
          <w:sz w:val="36"/>
        </w:rPr>
        <w:t>MODULE: MANAGEMENT &amp; ORGANISATIONAL BEHAVIOUR</w:t>
      </w:r>
    </w:p>
    <w:p w14:paraId="5755F4DD">
      <w:pPr>
        <w:jc w:val="center"/>
        <w:rPr>
          <w:b/>
          <w:sz w:val="36"/>
        </w:rPr>
      </w:pPr>
      <w:r>
        <w:rPr>
          <w:b/>
          <w:sz w:val="36"/>
        </w:rPr>
        <w:t>MODULE CODE: BMIH5004</w:t>
      </w:r>
    </w:p>
    <w:p w14:paraId="44FE84DE">
      <w:pPr>
        <w:spacing w:line="360" w:lineRule="auto"/>
        <w:jc w:val="center"/>
        <w:rPr>
          <w:rFonts w:hint="default" w:ascii="Times New Roman" w:hAnsi="Times New Roman" w:eastAsia="Times New Roman"/>
          <w:b/>
          <w:color w:val="000000" w:themeColor="text1"/>
          <w:sz w:val="32"/>
          <w:szCs w:val="32"/>
          <w:lang w:val="en-GB"/>
          <w14:textFill>
            <w14:solidFill>
              <w14:schemeClr w14:val="tx1"/>
            </w14:solidFill>
          </w14:textFill>
        </w:rPr>
      </w:pPr>
      <w:r>
        <w:rPr>
          <w:rFonts w:hint="default" w:ascii="Times New Roman" w:hAnsi="Times New Roman" w:eastAsia="Times New Roman"/>
          <w:b/>
          <w:color w:val="000000" w:themeColor="text1"/>
          <w:sz w:val="32"/>
          <w:szCs w:val="32"/>
          <w:lang w:val="en-GB"/>
          <w14:textFill>
            <w14:solidFill>
              <w14:schemeClr w14:val="tx1"/>
            </w14:solidFill>
          </w14:textFill>
        </w:rPr>
        <w:t xml:space="preserve">Student name: </w:t>
      </w:r>
      <w:r>
        <w:rPr>
          <w:rFonts w:hint="default"/>
          <w:b/>
          <w:color w:val="000000" w:themeColor="text1"/>
          <w:sz w:val="32"/>
          <w:szCs w:val="32"/>
          <w:lang w:val="en-GB"/>
          <w14:textFill>
            <w14:solidFill>
              <w14:schemeClr w14:val="tx1"/>
            </w14:solidFill>
          </w14:textFill>
        </w:rPr>
        <w:t>Lidia Leva</w:t>
      </w:r>
    </w:p>
    <w:p w14:paraId="49A4EEA8">
      <w:pPr>
        <w:spacing w:line="360" w:lineRule="auto"/>
        <w:jc w:val="center"/>
        <w:rPr>
          <w:rFonts w:hint="default" w:ascii="Times New Roman" w:hAnsi="Times New Roman" w:eastAsia="Times New Roman"/>
          <w:b/>
          <w:color w:val="000000" w:themeColor="text1"/>
          <w:sz w:val="32"/>
          <w:szCs w:val="32"/>
          <w:lang w:val="en-GB"/>
          <w14:textFill>
            <w14:solidFill>
              <w14:schemeClr w14:val="tx1"/>
            </w14:solidFill>
          </w14:textFill>
        </w:rPr>
      </w:pPr>
      <w:r>
        <w:rPr>
          <w:rFonts w:hint="default" w:ascii="Times New Roman" w:hAnsi="Times New Roman" w:eastAsia="Times New Roman"/>
          <w:b/>
          <w:color w:val="000000" w:themeColor="text1"/>
          <w:sz w:val="32"/>
          <w:szCs w:val="32"/>
          <w:lang w:val="en-GB"/>
          <w14:textFill>
            <w14:solidFill>
              <w14:schemeClr w14:val="tx1"/>
            </w14:solidFill>
          </w14:textFill>
        </w:rPr>
        <w:t xml:space="preserve">Student number: 2242891 </w:t>
      </w:r>
    </w:p>
    <w:p w14:paraId="23344CD7">
      <w:pPr>
        <w:spacing w:line="360" w:lineRule="auto"/>
        <w:jc w:val="center"/>
        <w:rPr>
          <w:rFonts w:hint="default" w:ascii="Times New Roman" w:hAnsi="Times New Roman" w:eastAsia="Times New Roman"/>
          <w:b/>
          <w:color w:val="000000" w:themeColor="text1"/>
          <w:sz w:val="32"/>
          <w:szCs w:val="32"/>
          <w:lang w:val="en-GB"/>
          <w14:textFill>
            <w14:solidFill>
              <w14:schemeClr w14:val="tx1"/>
            </w14:solidFill>
          </w14:textFill>
        </w:rPr>
      </w:pPr>
      <w:r>
        <w:rPr>
          <w:rFonts w:hint="default" w:ascii="Times New Roman" w:hAnsi="Times New Roman" w:eastAsia="Times New Roman"/>
          <w:b/>
          <w:color w:val="000000" w:themeColor="text1"/>
          <w:sz w:val="32"/>
          <w:szCs w:val="32"/>
          <w:lang w:val="en-GB"/>
          <w14:textFill>
            <w14:solidFill>
              <w14:schemeClr w14:val="tx1"/>
            </w14:solidFill>
          </w14:textFill>
        </w:rPr>
        <w:t>Module leader: Daniel Payne</w:t>
      </w:r>
    </w:p>
    <w:p w14:paraId="19153D52">
      <w:pPr>
        <w:spacing w:line="360" w:lineRule="auto"/>
        <w:jc w:val="center"/>
        <w:rPr>
          <w:rFonts w:hint="default" w:ascii="Times New Roman" w:hAnsi="Times New Roman" w:eastAsia="Times New Roman"/>
          <w:b/>
          <w:color w:val="000000" w:themeColor="text1"/>
          <w:sz w:val="32"/>
          <w:szCs w:val="32"/>
          <w:lang w:val="en-GB"/>
          <w14:textFill>
            <w14:solidFill>
              <w14:schemeClr w14:val="tx1"/>
            </w14:solidFill>
          </w14:textFill>
        </w:rPr>
      </w:pPr>
    </w:p>
    <w:p w14:paraId="351D03E7">
      <w:pPr>
        <w:spacing w:line="360" w:lineRule="auto"/>
        <w:jc w:val="center"/>
        <w:rPr>
          <w:rFonts w:hint="default" w:ascii="Times New Roman" w:hAnsi="Times New Roman" w:eastAsia="Times New Roman"/>
          <w:b w:val="0"/>
          <w:bCs/>
          <w:color w:val="000000" w:themeColor="text1"/>
          <w:sz w:val="20"/>
          <w:szCs w:val="20"/>
          <w:lang w:val="en-GB"/>
          <w14:textFill>
            <w14:solidFill>
              <w14:schemeClr w14:val="tx1"/>
            </w14:solidFill>
          </w14:textFill>
        </w:rPr>
      </w:pPr>
      <w:r>
        <w:rPr>
          <w:rFonts w:hint="default" w:ascii="Times New Roman" w:hAnsi="Times New Roman" w:eastAsia="Times New Roman"/>
          <w:b w:val="0"/>
          <w:bCs/>
          <w:color w:val="000000" w:themeColor="text1"/>
          <w:sz w:val="20"/>
          <w:szCs w:val="20"/>
          <w:lang w:val="en-GB"/>
          <w14:textFill>
            <w14:solidFill>
              <w14:schemeClr w14:val="tx1"/>
            </w14:solidFill>
          </w14:textFill>
        </w:rPr>
        <w:t>I confirm that I have not used any AI tools in the research and creation of this</w:t>
      </w:r>
    </w:p>
    <w:p w14:paraId="4907A3E7">
      <w:pPr>
        <w:spacing w:line="360" w:lineRule="auto"/>
        <w:jc w:val="center"/>
        <w:rPr>
          <w:rFonts w:hint="default" w:ascii="Times New Roman" w:hAnsi="Times New Roman" w:eastAsia="Times New Roman"/>
          <w:b w:val="0"/>
          <w:bCs/>
          <w:color w:val="000000" w:themeColor="text1"/>
          <w:sz w:val="20"/>
          <w:szCs w:val="20"/>
          <w:lang w:val="en-GB"/>
          <w14:textFill>
            <w14:solidFill>
              <w14:schemeClr w14:val="tx1"/>
            </w14:solidFill>
          </w14:textFill>
        </w:rPr>
      </w:pPr>
      <w:r>
        <w:rPr>
          <w:rFonts w:hint="default" w:ascii="Times New Roman" w:hAnsi="Times New Roman" w:eastAsia="Times New Roman"/>
          <w:b w:val="0"/>
          <w:bCs/>
          <w:color w:val="000000" w:themeColor="text1"/>
          <w:sz w:val="20"/>
          <w:szCs w:val="20"/>
          <w:lang w:val="en-GB"/>
          <w14:textFill>
            <w14:solidFill>
              <w14:schemeClr w14:val="tx1"/>
            </w14:solidFill>
          </w14:textFill>
        </w:rPr>
        <w:t>assignment. I confirm that I have not presented any AI generated materials as my own</w:t>
      </w:r>
    </w:p>
    <w:p w14:paraId="7684346D">
      <w:pPr>
        <w:spacing w:line="360" w:lineRule="auto"/>
        <w:jc w:val="center"/>
        <w:rPr>
          <w:rFonts w:hint="default" w:ascii="Times New Roman" w:hAnsi="Times New Roman" w:eastAsia="Times New Roman"/>
          <w:b w:val="0"/>
          <w:bCs/>
          <w:color w:val="000000" w:themeColor="text1"/>
          <w:sz w:val="20"/>
          <w:szCs w:val="20"/>
          <w:lang w:val="en-GB"/>
          <w14:textFill>
            <w14:solidFill>
              <w14:schemeClr w14:val="tx1"/>
            </w14:solidFill>
          </w14:textFill>
        </w:rPr>
      </w:pPr>
      <w:r>
        <w:rPr>
          <w:rFonts w:hint="default" w:ascii="Times New Roman" w:hAnsi="Times New Roman" w:eastAsia="Times New Roman"/>
          <w:b w:val="0"/>
          <w:bCs/>
          <w:color w:val="000000" w:themeColor="text1"/>
          <w:sz w:val="20"/>
          <w:szCs w:val="20"/>
          <w:lang w:val="en-GB"/>
          <w14:textFill>
            <w14:solidFill>
              <w14:schemeClr w14:val="tx1"/>
            </w14:solidFill>
          </w14:textFill>
        </w:rPr>
        <w:t>work. I confirm I have copies of my drafts, notes, and other resources I used, which I may be asked to provide in evidence.</w:t>
      </w:r>
    </w:p>
    <w:p w14:paraId="6DAEB1E6">
      <w:pPr>
        <w:jc w:val="center"/>
        <w:rPr>
          <w:b/>
          <w:sz w:val="36"/>
        </w:rPr>
      </w:pPr>
    </w:p>
    <w:p w14:paraId="50832993"/>
    <w:p w14:paraId="4155472A">
      <w:r>
        <w:br w:type="page"/>
      </w:r>
    </w:p>
    <w:p w14:paraId="6B4D8B14">
      <w:bookmarkStart w:id="0" w:name="_heading=h.b2z8uedkfrnl" w:colFirst="0" w:colLast="0"/>
      <w:bookmarkEnd w:id="0"/>
      <w:r>
        <w:t>Hospitality organisations achieve success when leaders implement appropriate management styles which directly impact team results and employee motivation and service standards. Successful leadership plays an essential role in the hospitality industry where it enhances operational efficiency while delivering satisfactory experiences to guests (</w:t>
      </w:r>
      <w:r>
        <w:rPr>
          <w:highlight w:val="white"/>
        </w:rPr>
        <w:t xml:space="preserve">Jaaffar </w:t>
      </w:r>
      <w:r>
        <w:rPr>
          <w:i/>
          <w:highlight w:val="white"/>
        </w:rPr>
        <w:t>et al</w:t>
      </w:r>
      <w:r>
        <w:rPr>
          <w:highlight w:val="white"/>
        </w:rPr>
        <w:t>., 2023)</w:t>
      </w:r>
      <w:r>
        <w:t>. Leadership styles which include autocratic, democratic and laissez-faire approaches affect organisation processes and staff enthusiasm as well as the established workplace framework. The choice of leadership style depends on multiple organisational objectives and team characteristics due to their different strengths and weaknesses. This paper investigates the fundamental role of leadership styles in hospitality management particularly through their effect on hotel team efficiency and workforce involvement.</w:t>
      </w:r>
    </w:p>
    <w:p w14:paraId="6CD9EA18">
      <w:pPr>
        <w:pStyle w:val="3"/>
      </w:pPr>
      <w:bookmarkStart w:id="1" w:name="_heading=h.suj1xc9l394" w:colFirst="0" w:colLast="0"/>
      <w:bookmarkEnd w:id="1"/>
    </w:p>
    <w:p w14:paraId="2E116A21">
      <w:r>
        <w:t>Leadership theories establish systematic methods to study leader influences on employee relationships with teams and hospitality sector organisational achievement. The United Kingdom hotel industry implements all the leadership theories including transformational leadership, transactional leadership and situational leadership. Staff satisfaction rose by 34% due to transformational leadership and customers gave their service ratings 27% higher (</w:t>
      </w:r>
      <w:r>
        <w:rPr>
          <w:highlight w:val="white"/>
        </w:rPr>
        <w:t xml:space="preserve">Muterera </w:t>
      </w:r>
      <w:r>
        <w:rPr>
          <w:i/>
          <w:highlight w:val="white"/>
        </w:rPr>
        <w:t>et al</w:t>
      </w:r>
      <w:r>
        <w:rPr>
          <w:highlight w:val="white"/>
        </w:rPr>
        <w:t>., 2018)</w:t>
      </w:r>
      <w:r>
        <w:t>. Relationally oriented leadership showed 22% better task performance because it uses established motivational systems (</w:t>
      </w:r>
      <w:r>
        <w:rPr>
          <w:highlight w:val="white"/>
        </w:rPr>
        <w:t>Stephens and Carmeli, 2017)</w:t>
      </w:r>
      <w:r>
        <w:t xml:space="preserve">. The motivation component within transformational leadership comes from vision-based employee development while transactional leadership provides operational reliability through incentive systems. Situational leadership functions according to environmental conditions offering organisations more adaptable options for their choices. On the other hand, as argued by </w:t>
      </w:r>
      <w:r>
        <w:rPr>
          <w:highlight w:val="white"/>
        </w:rPr>
        <w:t>Vasilescu (2019),</w:t>
      </w:r>
      <w:r>
        <w:t xml:space="preserve"> the use of transformational leadership produces intense work environments that might result in burnout but transactional leadership has been known to restrict workplace creativity because of its reward-centered approach. Despite their implementation difficulties research verifies that leadership theory integration results in enhanced employee performance and higher guest satisfaction making them essential elements for hospitality management. In summary, the adoption of leadership theories by UK hotel managers enables them to create efficient service delivery strategies that boost both service excellence and employee production levels.</w:t>
      </w:r>
    </w:p>
    <w:p w14:paraId="345161CD">
      <w:r>
        <w:t>The three leadership styles of autocratic democratic and laissez-faire define the process of decision-making as well as team operation within hospitality organisations. A democratic leadership approach led to increased workforce retention of at least 40% yet autocratic leadership delivered quicker decision-making at a rate of 30% per year (</w:t>
      </w:r>
      <w:r>
        <w:rPr>
          <w:highlight w:val="white"/>
        </w:rPr>
        <w:t>Houlihan, 2020)</w:t>
      </w:r>
      <w:r>
        <w:t>. UK boutique hotels experienced a decrease of 15% in customer satisfaction because laissez-faire leadership failed to provide the necessary direction (</w:t>
      </w:r>
      <w:r>
        <w:rPr>
          <w:highlight w:val="white"/>
        </w:rPr>
        <w:t>Mansaray, 2019)</w:t>
      </w:r>
      <w:r>
        <w:t xml:space="preserve">. Within organisations democratic leadership helps employees become more involved and innovative while autocratic leadership produces efficient results during structured activities and laissez-faire leadership gives staff members independence. High-standard service delivery at The Ritz-Carlton requires the autocratic leadership approach but Marriott and Hilton tend to use democratic leadership. However, </w:t>
      </w:r>
      <w:r>
        <w:rPr>
          <w:highlight w:val="white"/>
        </w:rPr>
        <w:t xml:space="preserve">Zarinah </w:t>
      </w:r>
      <w:r>
        <w:rPr>
          <w:i/>
          <w:highlight w:val="white"/>
        </w:rPr>
        <w:t>et al</w:t>
      </w:r>
      <w:r>
        <w:rPr>
          <w:highlight w:val="white"/>
        </w:rPr>
        <w:t xml:space="preserve">. (2017) argued that </w:t>
      </w:r>
      <w:r>
        <w:t>democratic leadership leads to delayed decision processes but laissez-faire leadership diminishes employee accountability and autocratic leadership causes reduced staff morale since it limits their involvement in choices. Nevertheless, evidence shows that combining leadership methods represents an effective solution because it produces high efficiency together with employee devotion according to operational requirements. In conclusion, UK hotels require the optimal leadership selection strategy to achieve balanced team results and high-quality services.</w:t>
      </w:r>
    </w:p>
    <w:p w14:paraId="404E7B0D">
      <w:r>
        <w:t>Luxury hotels commonly adopt autocratic leadership as their standard leadership method because it enables senior managers to exercise regulatory control over decision processes and service delivery standards. Autocratic leadership methods enhanced both decision-processing speeds by 32% while raising operational effectiveness by 15% (</w:t>
      </w:r>
      <w:r>
        <w:rPr>
          <w:highlight w:val="white"/>
        </w:rPr>
        <w:t>Dyczkowska and Dyczkowski, 2018)</w:t>
      </w:r>
      <w:r>
        <w:t>. Due to its structured management system, The Ritz-Carlton London achieves 98% protocol adherence within its services (</w:t>
      </w:r>
      <w:r>
        <w:rPr>
          <w:highlight w:val="white"/>
        </w:rPr>
        <w:t xml:space="preserve">Setiawan </w:t>
      </w:r>
      <w:r>
        <w:rPr>
          <w:i/>
          <w:highlight w:val="white"/>
        </w:rPr>
        <w:t>et al</w:t>
      </w:r>
      <w:r>
        <w:rPr>
          <w:highlight w:val="white"/>
        </w:rPr>
        <w:t>., 2021)</w:t>
      </w:r>
      <w:r>
        <w:t xml:space="preserve">. The leadership approach helps organisations make rapid choices yet it remains vital for the kitchen operations of hotels alongside their housekeeping and security needs. Strong leadership control helps minimise errors in crisis times and allows quick guest concern responses. On the other hand, </w:t>
      </w:r>
      <w:r>
        <w:rPr>
          <w:highlight w:val="white"/>
        </w:rPr>
        <w:t xml:space="preserve">Jony </w:t>
      </w:r>
      <w:r>
        <w:rPr>
          <w:i/>
          <w:highlight w:val="white"/>
        </w:rPr>
        <w:t>et al</w:t>
      </w:r>
      <w:r>
        <w:rPr>
          <w:highlight w:val="white"/>
        </w:rPr>
        <w:t xml:space="preserve">. (2019) argued </w:t>
      </w:r>
      <w:r>
        <w:t>that autocratic leadership styles lead to a 35% decline in employee job satisfaction because staff members rarely have their opinions heard. High-end hotel operations need autocratic leadership due to its essential role in maintaining precision along with consistency and quick decisions which delivers maximum guest satisfaction. The implementation of autocratic leadership methods increases operational effectiveness yet needs complementary initiatives which foster staff motivational levels.</w:t>
      </w:r>
    </w:p>
    <w:p w14:paraId="635C1133">
      <w:r>
        <w:t>Autocratic leadership provides operational success but its rigid system works against employee engagement along with reducing teamwork performance. Employees in autocratically managed hotels experience more instances of devaluation than those in democratic hotels by proportions of 64% versus 25% respectively (</w:t>
      </w:r>
      <w:r>
        <w:rPr>
          <w:highlight w:val="white"/>
        </w:rPr>
        <w:t xml:space="preserve">Peker </w:t>
      </w:r>
      <w:r>
        <w:rPr>
          <w:i/>
          <w:highlight w:val="white"/>
        </w:rPr>
        <w:t>et al</w:t>
      </w:r>
      <w:r>
        <w:rPr>
          <w:highlight w:val="white"/>
        </w:rPr>
        <w:t>., 2018)</w:t>
      </w:r>
      <w:r>
        <w:t>. The team collaboration within Hilton UK improved by 18% after the company decreased its autocratic management approaches (</w:t>
      </w:r>
      <w:r>
        <w:rPr>
          <w:highlight w:val="white"/>
        </w:rPr>
        <w:t xml:space="preserve">Al Rahbi </w:t>
      </w:r>
      <w:r>
        <w:rPr>
          <w:i/>
          <w:highlight w:val="white"/>
        </w:rPr>
        <w:t>et al</w:t>
      </w:r>
      <w:r>
        <w:rPr>
          <w:highlight w:val="white"/>
        </w:rPr>
        <w:t>., 2017)</w:t>
      </w:r>
      <w:r>
        <w:t xml:space="preserve">. The practice of controlling employees through excessive measures often results in teams who do not express concerns or ideas thus leading to decreased service delivery output and creativity. Workers in restrictive professional environments show signs of stress which reduces their work output. However, as argued by </w:t>
      </w:r>
      <w:r>
        <w:rPr>
          <w:highlight w:val="white"/>
        </w:rPr>
        <w:t xml:space="preserve">Mirayani </w:t>
      </w:r>
      <w:r>
        <w:rPr>
          <w:i/>
          <w:highlight w:val="white"/>
        </w:rPr>
        <w:t>et al</w:t>
      </w:r>
      <w:r>
        <w:rPr>
          <w:highlight w:val="white"/>
        </w:rPr>
        <w:t xml:space="preserve">. (2019), </w:t>
      </w:r>
      <w:r>
        <w:t>flexible leadership approaches because they enable changes in guest expectations yet rigid leadership approaches block hotel innovation. Although, autocratic leadership continues to deliver essential outcomes in hotel security together with kitchen operations and emergency management requirements to preserve high operational performance benchmarks. In conclusion, workers benefit from both autocratic supervision methods and engagement programs which create a productive and healthier workplace culture while maintaining higher operational effectiveness.</w:t>
      </w:r>
    </w:p>
    <w:p w14:paraId="14A6F96B">
      <w:r>
        <w:t>Autocratic leadership functions best when employees need to function under conditions of pressure and must maintain both disciplined and precise operations. The Ritz-Carlton London implemented its centralised leadership structure which resulted in a 27% decrease in operational errors (</w:t>
      </w:r>
      <w:r>
        <w:rPr>
          <w:highlight w:val="white"/>
        </w:rPr>
        <w:t>Negruşa and Cristică, 2024)</w:t>
      </w:r>
      <w:r>
        <w:t xml:space="preserve">. The management strategy delivers uniform service experience within essential service domains, especially housekeeping and concierge departments. However, </w:t>
      </w:r>
      <w:r>
        <w:rPr>
          <w:highlight w:val="white"/>
        </w:rPr>
        <w:t xml:space="preserve">Jaderi and Abushaqdam (2023) </w:t>
      </w:r>
      <w:r>
        <w:t>argued that the excessive use of this leadership method results in harmful workplace dynamics that cause employees to leave their positions. Nevertheless, a combination of autocratic style management with appreciation programs allows hotels to execute efficiently while preserving staff morale according to numerous successful cases. In summary, the strategic application of autocratic leadership produces positive outcomes in hotel operations while upholding healthy employee conditions.</w:t>
      </w:r>
    </w:p>
    <w:p w14:paraId="05BFD58F">
      <w:r>
        <w:t>Autocratic leadership stands as the essential element of UK hotel management because it provides uniformity while maintaining operational excellence and precise adherence to service protocols. The Ritz-Carlton together with Marriott London used autocratic leadership to reach 98% service quality compliance and solve customer issues much faster (</w:t>
      </w:r>
      <w:r>
        <w:rPr>
          <w:highlight w:val="white"/>
        </w:rPr>
        <w:t>Cinnioğlu and Turan, 2020)</w:t>
      </w:r>
      <w:r>
        <w:t>. The UK operations of Hilton adopted centralised leadership management which resulted in 20% fewer complaints from guests about inconsistent service delivery (</w:t>
      </w:r>
      <w:r>
        <w:rPr>
          <w:highlight w:val="white"/>
        </w:rPr>
        <w:t>Fouad, 2019)</w:t>
      </w:r>
      <w:r>
        <w:t xml:space="preserve">. Hotel chains implement strict managerial control to maintain staff compliance with service guidelines thus preventing customer errors and improving the guest experience. The need for accurate service delivery increases significantly in luxury hotels because their demanding guests require precise execution. On the other hand, as argued by </w:t>
      </w:r>
      <w:r>
        <w:rPr>
          <w:highlight w:val="white"/>
        </w:rPr>
        <w:t>Elkhwesky</w:t>
      </w:r>
      <w:r>
        <w:rPr>
          <w:i/>
          <w:highlight w:val="white"/>
        </w:rPr>
        <w:t xml:space="preserve"> et al</w:t>
      </w:r>
      <w:r>
        <w:rPr>
          <w:highlight w:val="white"/>
        </w:rPr>
        <w:t xml:space="preserve">. (2022), </w:t>
      </w:r>
      <w:r>
        <w:t>under rigid leadership models, staff members maintain only 35% of their job satisfaction because managers exclude them from participating in key workplace decisions. Organisations experience elevated employee departures as well as reduced worker dedication in such scenarios. Nevertheless, the autocratic leadership model continues to serve essential roles in housekeeping, security and kitchen operations due to its ability to deliver operational success through standardised compliance measures. Therefore, the implementation of occasional employee feedback alongside autocratic leadership maintains consistent service delivery and operational control within UK hotel management.</w:t>
      </w:r>
    </w:p>
    <w:p w14:paraId="39886DC2">
      <w:r>
        <w:t>The controlled system of autocratic leadership preserves operational efficiency along with discipline in vital hotel departments across UK locations. The usage of autocratic leadership principles helped their banqueting together with front-desk operations achieve a 22% improvement in task performance output (</w:t>
      </w:r>
      <w:r>
        <w:rPr>
          <w:highlight w:val="white"/>
        </w:rPr>
        <w:t xml:space="preserve">Jaaffar </w:t>
      </w:r>
      <w:r>
        <w:rPr>
          <w:i/>
          <w:highlight w:val="white"/>
        </w:rPr>
        <w:t>et al</w:t>
      </w:r>
      <w:r>
        <w:rPr>
          <w:highlight w:val="white"/>
        </w:rPr>
        <w:t>., 2023)</w:t>
      </w:r>
      <w:r>
        <w:t>. Guest check-in times at The Savoy London became shorter by 25% through their rigorous operational framework (</w:t>
      </w:r>
      <w:r>
        <w:rPr>
          <w:highlight w:val="white"/>
        </w:rPr>
        <w:t>Aytekin and Temizkan, 2022)</w:t>
      </w:r>
      <w:r>
        <w:t xml:space="preserve">. Hotels achieve operation streamlining when they establish precise instructions which enable employees to adhere to standardised procedures thus preventing operational interruptions. The method proves effective when establishing control measures in big-scale event planning because it emphasises both detailed coordination and strict supervisory systems. However, </w:t>
      </w:r>
      <w:r>
        <w:rPr>
          <w:highlight w:val="white"/>
        </w:rPr>
        <w:t xml:space="preserve">Zhuang </w:t>
      </w:r>
      <w:r>
        <w:rPr>
          <w:i/>
          <w:highlight w:val="white"/>
        </w:rPr>
        <w:t>et al</w:t>
      </w:r>
      <w:r>
        <w:rPr>
          <w:highlight w:val="white"/>
        </w:rPr>
        <w:t>. (2021)</w:t>
      </w:r>
      <w:r>
        <w:t xml:space="preserve"> criticised autocratic leadership when it becomes dominant because it minimises staff creativity and independent handling of unexpected situations. Workers who operate in these systems tend to delay making their own decisions which leads to adverse effects on guest performance. Nevertheless, authentic hotels that combine autocratic leadership with formal training programs develop skilled workforce capabilities which ensures they execute procedures with confidence. In summary, autocratic leadership compromises employee freedom yet creates both operational excellence and operational efficiency for delivering peak guest satisfaction.</w:t>
      </w:r>
    </w:p>
    <w:p w14:paraId="06DE7747">
      <w:r>
        <w:t>The approach of autocratic leadership produces the best results when hotels need to handle crises and maintain operational compliance in United Kingdom operations. The Ritz-Carlton's autocratic leadership approach led to a 92% success rate in emergency protocol compliance which secured guest protection (</w:t>
      </w:r>
      <w:r>
        <w:rPr>
          <w:highlight w:val="white"/>
        </w:rPr>
        <w:t>Dahadi and Yusup, 2020)</w:t>
      </w:r>
      <w:r>
        <w:t xml:space="preserve">. The style provides managers with swift decision-making abilities that safeguard high-risk situations including guest security protocols in addition to pandemic management operations. However, </w:t>
      </w:r>
      <w:r>
        <w:rPr>
          <w:highlight w:val="white"/>
        </w:rPr>
        <w:t xml:space="preserve">Negruşa and Cristică (2024) argued that </w:t>
      </w:r>
      <w:r>
        <w:t>inadequate leadership flexibility leads to worker dissatisfaction which lowers employee retention rates over time. Although, autocratic leadership proves beneficial during crises because its selective application leads to established stability while keeping hotel operations operating seamlessly. In conclusion, autocratic leadership stands as a fundamental managerial approach which delivers control along with efficiency to structured and high-risk hotel operations.</w:t>
      </w:r>
    </w:p>
    <w:p w14:paraId="1E922A6A">
      <w:r>
        <w:t>Standardised processes under autocratic leadership boost team efficiency yet excessive application of this leadership style might stifle both employee creativity and satisfaction levels. The hotels employing autocratic leadership styles performed 25% better on task completion but employees reported 30% lower engagement levels when compared to democratic leadership hotels (</w:t>
      </w:r>
      <w:r>
        <w:rPr>
          <w:highlight w:val="white"/>
        </w:rPr>
        <w:t>Powe Sr, 2020)</w:t>
      </w:r>
      <w:r>
        <w:t xml:space="preserve">. The autocratic approach provides structured leadership through clear expectations which helps employees understand their roles more efficiently. The system prevents misunderstandings and boosts efficiency levels. Extensive managerial control leads to diminished worker motivation because employees believe their work value gets overlooked. However, </w:t>
      </w:r>
      <w:r>
        <w:rPr>
          <w:highlight w:val="white"/>
        </w:rPr>
        <w:t xml:space="preserve">Amini </w:t>
      </w:r>
      <w:r>
        <w:rPr>
          <w:i/>
          <w:highlight w:val="white"/>
        </w:rPr>
        <w:t>et al</w:t>
      </w:r>
      <w:r>
        <w:rPr>
          <w:highlight w:val="white"/>
        </w:rPr>
        <w:t xml:space="preserve">. (2019) argued that </w:t>
      </w:r>
      <w:r>
        <w:t>labour turnover in UK hospitality establishments reaches 15% higher levels when hotels operate autocratically compared to democratic management. Although hotels address these disadvantages through incentive programs and professional advancement strategies workers maintain commitment while following their defined leadership protocol. In summary, the combination of structured management with employee motivation solutions will lead to enhanced team performance alongside job-relevant satisfaction in employees.</w:t>
      </w:r>
    </w:p>
    <w:p w14:paraId="23970FAE">
      <w:r>
        <w:t>Autocratic leadership methods maintain consistent outcomes but organisations must adjust them to stop enduring employee discontentment as well as disengagement. The satisfaction levels of staff operating under autocratic leadership showed a 40% decline compared to colleagues working in team-oriented settings (</w:t>
      </w:r>
      <w:r>
        <w:rPr>
          <w:highlight w:val="white"/>
        </w:rPr>
        <w:t xml:space="preserve">Harms </w:t>
      </w:r>
      <w:r>
        <w:rPr>
          <w:i/>
          <w:highlight w:val="white"/>
        </w:rPr>
        <w:t>et al</w:t>
      </w:r>
      <w:r>
        <w:rPr>
          <w:highlight w:val="white"/>
        </w:rPr>
        <w:t>., 2018)</w:t>
      </w:r>
      <w:r>
        <w:t>. Employee satisfaction levels increased by 28% because managers effectively defined professional development paths for their employees (</w:t>
      </w:r>
      <w:r>
        <w:rPr>
          <w:highlight w:val="white"/>
        </w:rPr>
        <w:t xml:space="preserve">Abdullahi </w:t>
      </w:r>
      <w:r>
        <w:rPr>
          <w:i/>
          <w:highlight w:val="white"/>
        </w:rPr>
        <w:t>et al</w:t>
      </w:r>
      <w:r>
        <w:rPr>
          <w:highlight w:val="white"/>
        </w:rPr>
        <w:t>., 2020)</w:t>
      </w:r>
      <w:r>
        <w:t xml:space="preserve">. Workplace environments which lack autonomy under autocratic leadership styles cause employees to feel cut off from organisational targets and this creates diminished work commitment. The long-term effects of such situations lead to higher employee absences and employees choosing to leave their positions. On the other hand, as argued by </w:t>
      </w:r>
      <w:r>
        <w:rPr>
          <w:highlight w:val="white"/>
        </w:rPr>
        <w:t xml:space="preserve">Gu </w:t>
      </w:r>
      <w:r>
        <w:rPr>
          <w:i/>
          <w:highlight w:val="white"/>
        </w:rPr>
        <w:t>et al</w:t>
      </w:r>
      <w:r>
        <w:rPr>
          <w:highlight w:val="white"/>
        </w:rPr>
        <w:t xml:space="preserve">. (2018), </w:t>
      </w:r>
      <w:r>
        <w:t>modern hotel environments need flexible leadership systems because younger employees want workplaces that stimulate inventive thinking and originality according to certain experts. Nonetheless, autocratic leadership with established recognition programs yields better retention statistics alongside improved productivity according to research studies which bring together organisational stability with staff engagement. In conclusion, to achieve sustainable long-term success UK hotels must use balanced leadership methods which merge structured systems with flexible approaches for maintaining efficient operations together with high employee morale.</w:t>
      </w:r>
    </w:p>
    <w:p w14:paraId="6F30B1C6">
      <w:bookmarkStart w:id="2" w:name="_heading=h.23d167dteesj" w:colFirst="0" w:colLast="0"/>
      <w:bookmarkEnd w:id="2"/>
    </w:p>
    <w:p w14:paraId="551F0155">
      <w:r>
        <w:t>In conclusion, the UK hotel management sector implements autocratic leadership to achieve exceptional efficiency alongside standardisation and service standard adherence. Through its control of operations and decision-making authority, autocratic leadership proves beneficial but at the same time, rigid structures reduce staff morale and impede innovation. The Ritz-Carlton, Hilton and Marriott hotels succeed by implementing employee recognition initiatives and structured career development paths to overcome management challenges. Hotels achieve superior service quality combined with motivated staff by using flexible leadership methods alongside autocratic practices. UK hospitality businesses need to implement situational leadership which creates operational excellence with a motivated workforce to maintain competition.</w:t>
      </w:r>
    </w:p>
    <w:p w14:paraId="77047DE3">
      <w:r>
        <w:br w:type="page"/>
      </w:r>
    </w:p>
    <w:p w14:paraId="077E94B6">
      <w:pPr>
        <w:pStyle w:val="3"/>
      </w:pPr>
      <w:bookmarkStart w:id="3" w:name="_heading=h.rxxkb4eljdly" w:colFirst="0" w:colLast="0"/>
      <w:bookmarkEnd w:id="3"/>
      <w:bookmarkStart w:id="4" w:name="_Toc189758011"/>
      <w:r>
        <w:t>References</w:t>
      </w:r>
      <w:bookmarkEnd w:id="4"/>
    </w:p>
    <w:p w14:paraId="739CBD2D">
      <w:pPr>
        <w:spacing w:line="360" w:lineRule="auto"/>
        <w:rPr>
          <w:highlight w:val="white"/>
        </w:rPr>
      </w:pPr>
      <w:r>
        <w:rPr>
          <w:highlight w:val="white"/>
        </w:rPr>
        <w:t xml:space="preserve">Al Rahbi, D., Khalid, K. and Khan, M., 2017. The effects of leadership styles on team motivation. </w:t>
      </w:r>
      <w:r>
        <w:rPr>
          <w:i/>
          <w:highlight w:val="white"/>
        </w:rPr>
        <w:t>Academy of Strategic Management Journal</w:t>
      </w:r>
      <w:r>
        <w:rPr>
          <w:highlight w:val="white"/>
        </w:rPr>
        <w:t xml:space="preserve">, </w:t>
      </w:r>
      <w:r>
        <w:rPr>
          <w:i/>
          <w:highlight w:val="white"/>
        </w:rPr>
        <w:t>16</w:t>
      </w:r>
      <w:r>
        <w:rPr>
          <w:highlight w:val="white"/>
        </w:rPr>
        <w:t>(2), pp.1-14.</w:t>
      </w:r>
    </w:p>
    <w:p w14:paraId="3FEDAE6A">
      <w:pPr>
        <w:spacing w:line="360" w:lineRule="auto"/>
        <w:rPr>
          <w:highlight w:val="white"/>
        </w:rPr>
      </w:pPr>
      <w:r>
        <w:rPr>
          <w:highlight w:val="white"/>
        </w:rPr>
        <w:t xml:space="preserve">Amini, M.Y., Mulavizada, S. and Nikzad, H., 2019. The impact of autocratic, democratic and laissez-fair leadership style on employee motivation and commitment: a case study of Afghan wireless communication company (Awcc). </w:t>
      </w:r>
      <w:r>
        <w:rPr>
          <w:i/>
          <w:highlight w:val="white"/>
        </w:rPr>
        <w:t>IOSR Journal of Business and Management</w:t>
      </w:r>
      <w:r>
        <w:rPr>
          <w:highlight w:val="white"/>
        </w:rPr>
        <w:t xml:space="preserve">, </w:t>
      </w:r>
      <w:r>
        <w:rPr>
          <w:i/>
          <w:highlight w:val="white"/>
        </w:rPr>
        <w:t>21</w:t>
      </w:r>
      <w:r>
        <w:rPr>
          <w:highlight w:val="white"/>
        </w:rPr>
        <w:t>(6), pp.45-50.</w:t>
      </w:r>
    </w:p>
    <w:p w14:paraId="313B685B">
      <w:pPr>
        <w:spacing w:line="360" w:lineRule="auto"/>
        <w:rPr>
          <w:highlight w:val="white"/>
        </w:rPr>
      </w:pPr>
      <w:r>
        <w:rPr>
          <w:highlight w:val="white"/>
        </w:rPr>
        <w:t xml:space="preserve">Aytekin, E. and Temizkan, R., 2022. The Effect Of Democratic Leadership On Organizational Dissent And Organizational Creativity: A Study On Hotel Businesses. </w:t>
      </w:r>
      <w:r>
        <w:rPr>
          <w:i/>
          <w:highlight w:val="white"/>
        </w:rPr>
        <w:t>Journal of Gastronomy, hospitality &amp; Travel</w:t>
      </w:r>
      <w:r>
        <w:rPr>
          <w:highlight w:val="white"/>
        </w:rPr>
        <w:t xml:space="preserve">, </w:t>
      </w:r>
      <w:r>
        <w:rPr>
          <w:i/>
          <w:highlight w:val="white"/>
        </w:rPr>
        <w:t>5</w:t>
      </w:r>
      <w:r>
        <w:rPr>
          <w:highlight w:val="white"/>
        </w:rPr>
        <w:t>(3), pp.1105-1122.</w:t>
      </w:r>
    </w:p>
    <w:p w14:paraId="075F9C40">
      <w:pPr>
        <w:spacing w:line="360" w:lineRule="auto"/>
        <w:rPr>
          <w:highlight w:val="white"/>
        </w:rPr>
      </w:pPr>
      <w:r>
        <w:rPr>
          <w:highlight w:val="white"/>
        </w:rPr>
        <w:t>Cinnioğlu, H. and Turan, H.Y., 2020. Leadership style and its relationship with employee’s organizational identification: evidence from the hotel businesses in Turkey, pp.1-27.</w:t>
      </w:r>
    </w:p>
    <w:p w14:paraId="787EF778">
      <w:pPr>
        <w:spacing w:line="360" w:lineRule="auto"/>
        <w:rPr>
          <w:highlight w:val="white"/>
        </w:rPr>
      </w:pPr>
      <w:bookmarkStart w:id="5" w:name="_GoBack"/>
      <w:bookmarkEnd w:id="5"/>
      <w:r>
        <w:rPr>
          <w:highlight w:val="white"/>
        </w:rPr>
        <w:t xml:space="preserve">Dyczkowska, J. and Dyczkowski, T., 2018. Democratic or autocratic leadership style?: participative management and its links to rewarding strategies and job satisfaction in SMEs. </w:t>
      </w:r>
      <w:r>
        <w:rPr>
          <w:i/>
          <w:highlight w:val="white"/>
        </w:rPr>
        <w:t>Athens Journal of Business &amp; Economics</w:t>
      </w:r>
      <w:r>
        <w:rPr>
          <w:highlight w:val="white"/>
        </w:rPr>
        <w:t xml:space="preserve">, </w:t>
      </w:r>
      <w:r>
        <w:rPr>
          <w:i/>
          <w:highlight w:val="white"/>
        </w:rPr>
        <w:t>4</w:t>
      </w:r>
      <w:r>
        <w:rPr>
          <w:highlight w:val="white"/>
        </w:rPr>
        <w:t>(2), pp.193-217.</w:t>
      </w:r>
    </w:p>
    <w:p w14:paraId="132A7DCD">
      <w:pPr>
        <w:spacing w:line="360" w:lineRule="auto"/>
        <w:rPr>
          <w:highlight w:val="white"/>
        </w:rPr>
      </w:pPr>
      <w:r>
        <w:rPr>
          <w:highlight w:val="white"/>
        </w:rPr>
        <w:t xml:space="preserve">Fouad, M., 2019. Impact of leadership style on employee job satisfaction in the hospitality industry. </w:t>
      </w:r>
      <w:r>
        <w:rPr>
          <w:i/>
          <w:highlight w:val="white"/>
        </w:rPr>
        <w:t>International Journal of Heritage, Tourism and Hospitality</w:t>
      </w:r>
      <w:r>
        <w:rPr>
          <w:highlight w:val="white"/>
        </w:rPr>
        <w:t xml:space="preserve">, </w:t>
      </w:r>
      <w:r>
        <w:rPr>
          <w:i/>
          <w:highlight w:val="white"/>
        </w:rPr>
        <w:t>13</w:t>
      </w:r>
      <w:r>
        <w:rPr>
          <w:highlight w:val="white"/>
        </w:rPr>
        <w:t>(1), pp.1-12.</w:t>
      </w:r>
    </w:p>
    <w:p w14:paraId="33DB3990">
      <w:pPr>
        <w:spacing w:line="360" w:lineRule="auto"/>
        <w:rPr>
          <w:highlight w:val="white"/>
        </w:rPr>
      </w:pPr>
      <w:r>
        <w:rPr>
          <w:highlight w:val="white"/>
        </w:rPr>
        <w:t xml:space="preserve">Gu, J., Wang, G., Liu, H., Song, D. and He, C., 2018. Linking authoritarian leadership to employee creativity: The influences of leader–member exchange, team identification and power distance. </w:t>
      </w:r>
      <w:r>
        <w:rPr>
          <w:i/>
          <w:highlight w:val="white"/>
        </w:rPr>
        <w:t>Chinese Management Studies</w:t>
      </w:r>
      <w:r>
        <w:rPr>
          <w:highlight w:val="white"/>
        </w:rPr>
        <w:t xml:space="preserve">, </w:t>
      </w:r>
      <w:r>
        <w:rPr>
          <w:i/>
          <w:highlight w:val="white"/>
        </w:rPr>
        <w:t>12</w:t>
      </w:r>
      <w:r>
        <w:rPr>
          <w:highlight w:val="white"/>
        </w:rPr>
        <w:t>(2), pp.384-406.</w:t>
      </w:r>
    </w:p>
    <w:p w14:paraId="769987BA">
      <w:pPr>
        <w:spacing w:line="360" w:lineRule="auto"/>
        <w:rPr>
          <w:highlight w:val="white"/>
        </w:rPr>
      </w:pPr>
      <w:r>
        <w:rPr>
          <w:highlight w:val="white"/>
        </w:rPr>
        <w:t xml:space="preserve">Harms, P.D., Wood, D., Landay, K., Lester, P.B. and Lester, G.V., 2018. Autocratic leaders and authoritarian followers revisited: A review and agenda for the future. </w:t>
      </w:r>
      <w:r>
        <w:rPr>
          <w:i/>
          <w:highlight w:val="white"/>
        </w:rPr>
        <w:t>The Leadership Quarterly</w:t>
      </w:r>
      <w:r>
        <w:rPr>
          <w:highlight w:val="white"/>
        </w:rPr>
        <w:t xml:space="preserve">, </w:t>
      </w:r>
      <w:r>
        <w:rPr>
          <w:i/>
          <w:highlight w:val="white"/>
        </w:rPr>
        <w:t>29</w:t>
      </w:r>
      <w:r>
        <w:rPr>
          <w:highlight w:val="white"/>
        </w:rPr>
        <w:t>(1), pp.105-122.</w:t>
      </w:r>
    </w:p>
    <w:p w14:paraId="79532CED">
      <w:pPr>
        <w:spacing w:line="360" w:lineRule="auto"/>
        <w:rPr>
          <w:highlight w:val="white"/>
        </w:rPr>
      </w:pPr>
      <w:r>
        <w:rPr>
          <w:highlight w:val="white"/>
        </w:rPr>
        <w:t>Houlihan, F., 2020. Autocratic, Democratic and Laissez-Faire Leadership Styles: Is there a link between these Leadership Styles and Absenteeism/Withdrawal Amongst Millennials?, pp.1-62.</w:t>
      </w:r>
    </w:p>
    <w:p w14:paraId="5B52C6D2">
      <w:pPr>
        <w:spacing w:line="360" w:lineRule="auto"/>
        <w:rPr>
          <w:highlight w:val="white"/>
        </w:rPr>
      </w:pPr>
      <w:r>
        <w:rPr>
          <w:highlight w:val="white"/>
        </w:rPr>
        <w:t xml:space="preserve">Mirayani, R., Kusumaningsih, S.W., Mustikasiwi, A. and Purwanto, A., 2019. TRANSFORMATIONAL, AUTHENTIC, AND AUTHORITARIAN TYPES OF LEADERSHIP: WHICH ONE IS THE MOST INFLUENTIAL IN STAFFS’PERFORMANCE (A Study On Performance In A Religious School Setting). </w:t>
      </w:r>
      <w:r>
        <w:rPr>
          <w:i/>
          <w:highlight w:val="white"/>
        </w:rPr>
        <w:t>Dinasti International Journal of Education Management And Social Science</w:t>
      </w:r>
      <w:r>
        <w:rPr>
          <w:highlight w:val="white"/>
        </w:rPr>
        <w:t xml:space="preserve">, </w:t>
      </w:r>
      <w:r>
        <w:rPr>
          <w:i/>
          <w:highlight w:val="white"/>
        </w:rPr>
        <w:t>1</w:t>
      </w:r>
      <w:r>
        <w:rPr>
          <w:highlight w:val="white"/>
        </w:rPr>
        <w:t>(2), pp.172-182.</w:t>
      </w:r>
    </w:p>
    <w:p w14:paraId="61CC097C">
      <w:pPr>
        <w:spacing w:line="360" w:lineRule="auto"/>
        <w:rPr>
          <w:highlight w:val="white"/>
        </w:rPr>
      </w:pPr>
      <w:r>
        <w:rPr>
          <w:highlight w:val="white"/>
        </w:rPr>
        <w:t xml:space="preserve">Muterera, J., Hemsworth, D., Baregheh, A. and Garcia-Rivera, B.R., 2018. The leader–follower dyad: The link between leader and follower perceptions of transformational leadership and its impact on job satisfaction and organizational performance. </w:t>
      </w:r>
      <w:r>
        <w:rPr>
          <w:i/>
          <w:highlight w:val="white"/>
        </w:rPr>
        <w:t>International Public Management Journal</w:t>
      </w:r>
      <w:r>
        <w:rPr>
          <w:highlight w:val="white"/>
        </w:rPr>
        <w:t xml:space="preserve">, </w:t>
      </w:r>
      <w:r>
        <w:rPr>
          <w:i/>
          <w:highlight w:val="white"/>
        </w:rPr>
        <w:t>21</w:t>
      </w:r>
      <w:r>
        <w:rPr>
          <w:highlight w:val="white"/>
        </w:rPr>
        <w:t>(1), pp.131-162.</w:t>
      </w:r>
    </w:p>
    <w:p w14:paraId="21913AC5">
      <w:pPr>
        <w:spacing w:line="360" w:lineRule="auto"/>
        <w:rPr>
          <w:highlight w:val="white"/>
        </w:rPr>
      </w:pPr>
      <w:r>
        <w:rPr>
          <w:highlight w:val="white"/>
        </w:rPr>
        <w:t xml:space="preserve">Negruşa, A.L. and Cristică, M., 2024. EXPLORING GENDER DISPARITIES IN LEADERSHIP STYLES WITHIN THE HOTEL INDUSTRY. </w:t>
      </w:r>
      <w:r>
        <w:rPr>
          <w:i/>
          <w:highlight w:val="white"/>
        </w:rPr>
        <w:t>Management Research and Practice</w:t>
      </w:r>
      <w:r>
        <w:rPr>
          <w:highlight w:val="white"/>
        </w:rPr>
        <w:t xml:space="preserve">, </w:t>
      </w:r>
      <w:r>
        <w:rPr>
          <w:i/>
          <w:highlight w:val="white"/>
        </w:rPr>
        <w:t>16</w:t>
      </w:r>
      <w:r>
        <w:rPr>
          <w:highlight w:val="white"/>
        </w:rPr>
        <w:t>(4), pp.5-17.</w:t>
      </w:r>
    </w:p>
    <w:p w14:paraId="68781019">
      <w:pPr>
        <w:spacing w:line="360" w:lineRule="auto"/>
        <w:rPr>
          <w:highlight w:val="white"/>
        </w:rPr>
      </w:pPr>
      <w:r>
        <w:rPr>
          <w:highlight w:val="white"/>
        </w:rPr>
        <w:t xml:space="preserve">Negruşa, A.L. and Cristică, M., 2024. EXPLORING GENDER DISPARITIES IN LEADERSHIP STYLES WITHIN THE HOTEL INDUSTRY. </w:t>
      </w:r>
      <w:r>
        <w:rPr>
          <w:i/>
          <w:highlight w:val="white"/>
        </w:rPr>
        <w:t>Management Research and Practice</w:t>
      </w:r>
      <w:r>
        <w:rPr>
          <w:highlight w:val="white"/>
        </w:rPr>
        <w:t xml:space="preserve">, </w:t>
      </w:r>
      <w:r>
        <w:rPr>
          <w:i/>
          <w:highlight w:val="white"/>
        </w:rPr>
        <w:t>16</w:t>
      </w:r>
      <w:r>
        <w:rPr>
          <w:highlight w:val="white"/>
        </w:rPr>
        <w:t>(4), pp.5-17.</w:t>
      </w:r>
    </w:p>
    <w:p w14:paraId="343DBBBA">
      <w:pPr>
        <w:spacing w:line="360" w:lineRule="auto"/>
        <w:rPr>
          <w:highlight w:val="white"/>
        </w:rPr>
      </w:pPr>
      <w:r>
        <w:rPr>
          <w:highlight w:val="white"/>
        </w:rPr>
        <w:t xml:space="preserve">Peker, S., İnandı, Y. and Gılıç, F., 2018. The relationship between leadership styles (autocratic and democratic) of school administrators and the mobbing teachers suffer. </w:t>
      </w:r>
      <w:r>
        <w:rPr>
          <w:i/>
          <w:highlight w:val="white"/>
        </w:rPr>
        <w:t>European Journal of Contemporary Education</w:t>
      </w:r>
      <w:r>
        <w:rPr>
          <w:highlight w:val="white"/>
        </w:rPr>
        <w:t>, pp.1-13.</w:t>
      </w:r>
    </w:p>
    <w:p w14:paraId="045EAFB5">
      <w:pPr>
        <w:spacing w:line="360" w:lineRule="auto"/>
        <w:rPr>
          <w:highlight w:val="white"/>
        </w:rPr>
      </w:pPr>
      <w:r>
        <w:rPr>
          <w:highlight w:val="white"/>
        </w:rPr>
        <w:t>Powe Sr, D.E., 2020. Leadership approaches federal government civilian employees perceive most effective for enhancing employee morale and productivity, pp.23-176.</w:t>
      </w:r>
    </w:p>
    <w:p w14:paraId="4EC7050B">
      <w:pPr>
        <w:spacing w:line="360" w:lineRule="auto"/>
        <w:rPr>
          <w:highlight w:val="white"/>
        </w:rPr>
      </w:pPr>
      <w:r>
        <w:rPr>
          <w:highlight w:val="white"/>
        </w:rPr>
        <w:t xml:space="preserve">Setiawan, R., Cavaliere, L.P.L., Navarro, E.R., Wisetsri, W., Jirayus, P., Chauhan, S., Tabuena, A.C. and Rajan, R., 2021. </w:t>
      </w:r>
      <w:r>
        <w:rPr>
          <w:i/>
          <w:highlight w:val="white"/>
        </w:rPr>
        <w:t>The impact of leadership styles on employees productivity in organizations: A comparative study among leadership styles</w:t>
      </w:r>
      <w:r>
        <w:rPr>
          <w:highlight w:val="white"/>
        </w:rPr>
        <w:t>, pp.1-23.</w:t>
      </w:r>
    </w:p>
    <w:p w14:paraId="754CC063">
      <w:pPr>
        <w:spacing w:line="360" w:lineRule="auto"/>
        <w:rPr>
          <w:highlight w:val="white"/>
        </w:rPr>
      </w:pPr>
      <w:r>
        <w:rPr>
          <w:highlight w:val="white"/>
        </w:rPr>
        <w:t xml:space="preserve">Stephens, J.P. and Carmeli, A., 2017. Relational leadership and creativity: the effects of respectful engagement and caring on meaningfulness and creative work involvement. In </w:t>
      </w:r>
      <w:r>
        <w:rPr>
          <w:i/>
          <w:highlight w:val="white"/>
        </w:rPr>
        <w:t>Handbook of research on leadership and creativity</w:t>
      </w:r>
      <w:r>
        <w:rPr>
          <w:highlight w:val="white"/>
        </w:rPr>
        <w:t>, pp. 273-296.</w:t>
      </w:r>
    </w:p>
    <w:p w14:paraId="7BD27478">
      <w:pPr>
        <w:spacing w:line="360" w:lineRule="auto"/>
        <w:rPr>
          <w:highlight w:val="white"/>
        </w:rPr>
      </w:pPr>
      <w:r>
        <w:rPr>
          <w:highlight w:val="white"/>
        </w:rPr>
        <w:t xml:space="preserve">Vasilescu, M., 2019. Leadership styles and theories in an effective management activity. </w:t>
      </w:r>
      <w:r>
        <w:rPr>
          <w:i/>
          <w:highlight w:val="white"/>
        </w:rPr>
        <w:t>Annals-Economy Series</w:t>
      </w:r>
      <w:r>
        <w:rPr>
          <w:highlight w:val="white"/>
        </w:rPr>
        <w:t xml:space="preserve">, </w:t>
      </w:r>
      <w:r>
        <w:rPr>
          <w:i/>
          <w:highlight w:val="white"/>
        </w:rPr>
        <w:t>4</w:t>
      </w:r>
      <w:r>
        <w:rPr>
          <w:highlight w:val="white"/>
        </w:rPr>
        <w:t>, pp.47-52.</w:t>
      </w:r>
    </w:p>
    <w:p w14:paraId="53305572">
      <w:pPr>
        <w:spacing w:line="360" w:lineRule="auto"/>
        <w:rPr>
          <w:highlight w:val="white"/>
        </w:rPr>
      </w:pPr>
      <w:r>
        <w:rPr>
          <w:highlight w:val="white"/>
        </w:rPr>
        <w:t xml:space="preserve">Zarinah, A.R., Farhana, A.N. and Nadiah, A.H., 2017. Lean production and business performance: influences of leadership styles. </w:t>
      </w:r>
      <w:r>
        <w:rPr>
          <w:i/>
          <w:highlight w:val="white"/>
        </w:rPr>
        <w:t>Journal of Fundamental and Applied Sciences</w:t>
      </w:r>
      <w:r>
        <w:rPr>
          <w:highlight w:val="white"/>
        </w:rPr>
        <w:t xml:space="preserve">, </w:t>
      </w:r>
      <w:r>
        <w:rPr>
          <w:i/>
          <w:highlight w:val="white"/>
        </w:rPr>
        <w:t>9</w:t>
      </w:r>
      <w:r>
        <w:rPr>
          <w:highlight w:val="white"/>
        </w:rPr>
        <w:t>(5S), pp.1030-1051.</w:t>
      </w:r>
    </w:p>
    <w:p w14:paraId="6EEDD346">
      <w:pPr>
        <w:spacing w:line="360" w:lineRule="auto"/>
        <w:rPr>
          <w:highlight w:val="white"/>
        </w:rPr>
      </w:pPr>
      <w:r>
        <w:rPr>
          <w:highlight w:val="white"/>
        </w:rPr>
        <w:t xml:space="preserve">Zhuang, W.L., Lee, C.H. and Ma, C.L., 2021. Hotel employees’ voice behavior: The role of paternalistic leadership and organizational identification. </w:t>
      </w:r>
      <w:r>
        <w:rPr>
          <w:i/>
          <w:highlight w:val="white"/>
        </w:rPr>
        <w:t>Sustainability</w:t>
      </w:r>
      <w:r>
        <w:rPr>
          <w:highlight w:val="white"/>
        </w:rPr>
        <w:t xml:space="preserve">, </w:t>
      </w:r>
      <w:r>
        <w:rPr>
          <w:i/>
          <w:highlight w:val="white"/>
        </w:rPr>
        <w:t>14</w:t>
      </w:r>
      <w:r>
        <w:rPr>
          <w:highlight w:val="white"/>
        </w:rPr>
        <w:t>(1), p.256.</w:t>
      </w:r>
    </w:p>
    <w:p w14:paraId="596D7814">
      <w:pPr>
        <w:spacing w:line="276" w:lineRule="auto"/>
        <w:jc w:val="left"/>
      </w:pPr>
    </w:p>
    <w:sectPr>
      <w:footerReference r:id="rId5" w:type="default"/>
      <w:pgSz w:w="12240" w:h="15840"/>
      <w:pgMar w:top="1440" w:right="1440" w:bottom="1440" w:left="1440" w:header="720" w:footer="720"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63324362"/>
      <w:docPartObj>
        <w:docPartGallery w:val="autotext"/>
      </w:docPartObj>
    </w:sdtPr>
    <w:sdtContent>
      <w:p w14:paraId="5AE24B85">
        <w:pPr>
          <w:pStyle w:val="11"/>
          <w:jc w:val="right"/>
        </w:pPr>
        <w:r>
          <w:fldChar w:fldCharType="begin"/>
        </w:r>
        <w:r>
          <w:instrText xml:space="preserve"> PAGE   \* MERGEFORMAT </w:instrText>
        </w:r>
        <w:r>
          <w:fldChar w:fldCharType="separate"/>
        </w:r>
        <w:r>
          <w:t>3</w:t>
        </w:r>
        <w:r>
          <w:fldChar w:fldCharType="end"/>
        </w:r>
      </w:p>
    </w:sdtContent>
  </w:sdt>
  <w:p w14:paraId="1E94574B"/>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
  <w:rsids>
    <w:rsidRoot w:val="00844A56"/>
    <w:rsid w:val="002D33FE"/>
    <w:rsid w:val="005A3B44"/>
    <w:rsid w:val="005D2641"/>
    <w:rsid w:val="00844A56"/>
    <w:rsid w:val="009F7136"/>
    <w:rsid w:val="00DD5F27"/>
    <w:rsid w:val="00ED79B1"/>
    <w:rsid w:val="00F32C67"/>
    <w:rsid w:val="396C7089"/>
    <w:rsid w:val="6B56341D"/>
    <w:rsid w:val="7C880281"/>
    <w:rsid w:val="7EEF222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IN" w:eastAsia="en-IN" w:bidi="ar-SA"/>
    </w:rPr>
  </w:style>
  <w:style w:type="paragraph" w:styleId="2">
    <w:name w:val="heading 1"/>
    <w:basedOn w:val="1"/>
    <w:next w:val="1"/>
    <w:autoRedefine/>
    <w:qFormat/>
    <w:uiPriority w:val="9"/>
    <w:pPr>
      <w:keepNext/>
      <w:keepLines/>
      <w:outlineLvl w:val="0"/>
    </w:pPr>
    <w:rPr>
      <w:b/>
      <w:color w:val="000000" w:themeColor="text1"/>
      <w:sz w:val="28"/>
      <w:szCs w:val="40"/>
      <w14:textFill>
        <w14:solidFill>
          <w14:schemeClr w14:val="tx1"/>
        </w14:solidFill>
      </w14:textFill>
    </w:rPr>
  </w:style>
  <w:style w:type="paragraph" w:styleId="3">
    <w:name w:val="heading 2"/>
    <w:basedOn w:val="1"/>
    <w:next w:val="1"/>
    <w:autoRedefine/>
    <w:unhideWhenUsed/>
    <w:qFormat/>
    <w:uiPriority w:val="9"/>
    <w:pPr>
      <w:keepNext/>
      <w:keepLines/>
      <w:outlineLvl w:val="1"/>
    </w:pPr>
    <w:rPr>
      <w:b/>
      <w:color w:val="000000" w:themeColor="text1"/>
      <w:szCs w:val="32"/>
      <w14:textFill>
        <w14:solidFill>
          <w14:schemeClr w14:val="tx1"/>
        </w14:solidFill>
      </w14:textFill>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1"/>
    <w:semiHidden/>
    <w:unhideWhenUsed/>
    <w:qFormat/>
    <w:uiPriority w:val="99"/>
    <w:pPr>
      <w:spacing w:line="240" w:lineRule="auto"/>
    </w:pPr>
    <w:rPr>
      <w:rFonts w:ascii="Tahoma" w:hAnsi="Tahoma" w:cs="Tahoma"/>
      <w:sz w:val="16"/>
      <w:szCs w:val="16"/>
    </w:rPr>
  </w:style>
  <w:style w:type="paragraph" w:styleId="11">
    <w:name w:val="footer"/>
    <w:basedOn w:val="1"/>
    <w:link w:val="20"/>
    <w:unhideWhenUsed/>
    <w:qFormat/>
    <w:uiPriority w:val="99"/>
    <w:pPr>
      <w:tabs>
        <w:tab w:val="center" w:pos="4513"/>
        <w:tab w:val="right" w:pos="9026"/>
      </w:tabs>
      <w:spacing w:line="240" w:lineRule="auto"/>
    </w:pPr>
  </w:style>
  <w:style w:type="paragraph" w:styleId="12">
    <w:name w:val="header"/>
    <w:basedOn w:val="1"/>
    <w:link w:val="19"/>
    <w:unhideWhenUsed/>
    <w:qFormat/>
    <w:uiPriority w:val="99"/>
    <w:pPr>
      <w:tabs>
        <w:tab w:val="center" w:pos="4513"/>
        <w:tab w:val="right" w:pos="9026"/>
      </w:tabs>
      <w:spacing w:line="240" w:lineRule="auto"/>
    </w:pPr>
  </w:style>
  <w:style w:type="character" w:styleId="13">
    <w:name w:val="Hyperlink"/>
    <w:basedOn w:val="8"/>
    <w:unhideWhenUsed/>
    <w:qFormat/>
    <w:uiPriority w:val="99"/>
    <w:rPr>
      <w:color w:val="0000FF" w:themeColor="hyperlink"/>
      <w:u w:val="single"/>
      <w14:textFill>
        <w14:solidFill>
          <w14:schemeClr w14:val="hlink"/>
        </w14:solidFill>
      </w14:textFill>
    </w:rPr>
  </w:style>
  <w:style w:type="paragraph" w:styleId="14">
    <w:name w:val="Subtitle"/>
    <w:basedOn w:val="1"/>
    <w:next w:val="1"/>
    <w:qFormat/>
    <w:uiPriority w:val="0"/>
    <w:pPr>
      <w:keepNext/>
      <w:keepLines/>
      <w:spacing w:after="320"/>
    </w:pPr>
    <w:rPr>
      <w:color w:val="666666"/>
      <w:sz w:val="30"/>
      <w:szCs w:val="30"/>
    </w:rPr>
  </w:style>
  <w:style w:type="paragraph" w:styleId="15">
    <w:name w:val="Title"/>
    <w:basedOn w:val="1"/>
    <w:next w:val="1"/>
    <w:qFormat/>
    <w:uiPriority w:val="10"/>
    <w:pPr>
      <w:keepNext/>
      <w:keepLines/>
      <w:spacing w:after="60"/>
    </w:pPr>
    <w:rPr>
      <w:sz w:val="52"/>
      <w:szCs w:val="52"/>
    </w:rPr>
  </w:style>
  <w:style w:type="paragraph" w:styleId="16">
    <w:name w:val="toc 1"/>
    <w:basedOn w:val="1"/>
    <w:next w:val="1"/>
    <w:autoRedefine/>
    <w:unhideWhenUsed/>
    <w:qFormat/>
    <w:uiPriority w:val="39"/>
    <w:pPr>
      <w:spacing w:after="100"/>
    </w:pPr>
  </w:style>
  <w:style w:type="paragraph" w:styleId="17">
    <w:name w:val="toc 2"/>
    <w:basedOn w:val="1"/>
    <w:next w:val="1"/>
    <w:autoRedefine/>
    <w:unhideWhenUsed/>
    <w:qFormat/>
    <w:uiPriority w:val="39"/>
    <w:pPr>
      <w:spacing w:after="100"/>
      <w:ind w:left="220"/>
    </w:pPr>
  </w:style>
  <w:style w:type="paragraph" w:customStyle="1" w:styleId="18">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19">
    <w:name w:val="Header Char"/>
    <w:basedOn w:val="8"/>
    <w:link w:val="12"/>
    <w:qFormat/>
    <w:uiPriority w:val="99"/>
  </w:style>
  <w:style w:type="character" w:customStyle="1" w:styleId="20">
    <w:name w:val="Footer Char"/>
    <w:basedOn w:val="8"/>
    <w:link w:val="11"/>
    <w:qFormat/>
    <w:uiPriority w:val="99"/>
  </w:style>
  <w:style w:type="character" w:customStyle="1" w:styleId="21">
    <w:name w:val="Balloon Text Char"/>
    <w:basedOn w:val="8"/>
    <w:link w:val="10"/>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VfS2X9ZnrPTVnBXkZXMsJ0GpLQ==">CgMxLjAyDmguYjJ6OHVlZGtmcm5sMg5oLjEwM3F1eXE3NXhqajINaC5zdWoxeGM5bDM5NDIOaC4yM2QxNjdkdGVlc2oyDmgucnh4a2I0ZWxqZGx5MghoLmdqZGd4czIJaC4zMGowemxsMgloLjFmb2I5dGUyCWguM3pueXNoNzIJaC4yZXQ5MnAwMghoLnR5amN3dDIJaC4zZHk2dmttMgloLjF0M2g1c2Y4AHIhMS1xUUFBTmxvY3gzMWFIVU55c3h0UGpSSDNXOVVXanhV</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9</Pages>
  <Words>6149</Words>
  <Characters>35055</Characters>
  <Lines>292</Lines>
  <Paragraphs>82</Paragraphs>
  <TotalTime>2</TotalTime>
  <ScaleCrop>false</ScaleCrop>
  <LinksUpToDate>false</LinksUpToDate>
  <CharactersWithSpaces>41122</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2025-02-06T10:58:00Z</dcterms:created>
  <dc:creator>Alina</dc:creator>
  <cp:lastModifiedBy>i study</cp:lastModifiedBy>
  <dcterms:modified xsi:type="dcterms:W3CDTF">2025-02-06T14:45:51Z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FCA0223342EB48968EC6AB18FDB19259_12</vt:lpwstr>
  </property>
</Properties>
</file>