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9871895"/>
        <w:docPartObj>
          <w:docPartGallery w:val="Cover Pages"/>
          <w:docPartUnique/>
        </w:docPartObj>
      </w:sdtPr>
      <w:sdtEndPr>
        <w:rPr>
          <w:rFonts w:cs="Arial"/>
          <w:sz w:val="36"/>
          <w:szCs w:val="28"/>
        </w:rPr>
      </w:sdtEndPr>
      <w:sdtContent>
        <w:p w14:paraId="67E1A93C" w14:textId="35BFAF5E" w:rsidR="00EF5A4B" w:rsidRDefault="00EF5A4B">
          <w:pPr>
            <w:pStyle w:val="NoSpacing"/>
          </w:pPr>
          <w:r>
            <w:rPr>
              <w:rFonts w:cs="Arial"/>
              <w:noProof/>
              <w:lang w:eastAsia="en-GB"/>
            </w:rPr>
            <w:drawing>
              <wp:anchor distT="0" distB="0" distL="114300" distR="114300" simplePos="0" relativeHeight="251664384" behindDoc="1" locked="0" layoutInCell="1" allowOverlap="1" wp14:anchorId="1538B21C" wp14:editId="5240C5FB">
                <wp:simplePos x="0" y="0"/>
                <wp:positionH relativeFrom="column">
                  <wp:posOffset>2632075</wp:posOffset>
                </wp:positionH>
                <wp:positionV relativeFrom="paragraph">
                  <wp:posOffset>0</wp:posOffset>
                </wp:positionV>
                <wp:extent cx="3861435" cy="1280160"/>
                <wp:effectExtent l="0" t="0" r="5715" b="0"/>
                <wp:wrapThrough wrapText="bothSides">
                  <wp:wrapPolygon edited="0">
                    <wp:start x="0" y="0"/>
                    <wp:lineTo x="0" y="21214"/>
                    <wp:lineTo x="21525" y="21214"/>
                    <wp:lineTo x="21525" y="0"/>
                    <wp:lineTo x="0" y="0"/>
                  </wp:wrapPolygon>
                </wp:wrapThrough>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3861435" cy="12801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0288" behindDoc="1" locked="0" layoutInCell="1" allowOverlap="1" wp14:anchorId="5726555C" wp14:editId="74A5A03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4"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 name="Rectangle 1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1-09T00:00:00Z">
                                      <w:dateFormat w:val="M/d/yyyy"/>
                                      <w:lid w:val="en-US"/>
                                      <w:storeMappedDataAs w:val="dateTime"/>
                                      <w:calendar w:val="gregorian"/>
                                    </w:date>
                                  </w:sdtPr>
                                  <w:sdtContent>
                                    <w:p w14:paraId="6AC099DC" w14:textId="566E17C7" w:rsidR="00EF5A4B" w:rsidRDefault="00EF5A4B">
                                      <w:pPr>
                                        <w:pStyle w:val="NoSpacing"/>
                                        <w:jc w:val="right"/>
                                        <w:rPr>
                                          <w:color w:val="FFFFFF" w:themeColor="background1"/>
                                          <w:sz w:val="28"/>
                                          <w:szCs w:val="28"/>
                                        </w:rPr>
                                      </w:pPr>
                                      <w:r>
                                        <w:rPr>
                                          <w:color w:val="FFFFFF" w:themeColor="background1"/>
                                          <w:sz w:val="28"/>
                                          <w:szCs w:val="28"/>
                                          <w:lang w:val="en-US"/>
                                        </w:rPr>
                                        <w:t>11/9/2019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 name="Group 17"/>
                            <wpg:cNvGrpSpPr/>
                            <wpg:grpSpPr>
                              <a:xfrm>
                                <a:off x="76200" y="4210050"/>
                                <a:ext cx="2057400" cy="4910328"/>
                                <a:chOff x="80645" y="4211812"/>
                                <a:chExt cx="1306273" cy="3121026"/>
                              </a:xfrm>
                            </wpg:grpSpPr>
                            <wpg:grpSp>
                              <wpg:cNvPr id="18" name="Group 18"/>
                              <wpg:cNvGrpSpPr>
                                <a:grpSpLocks noChangeAspect="1"/>
                              </wpg:cNvGrpSpPr>
                              <wpg:grpSpPr>
                                <a:xfrm>
                                  <a:off x="141062" y="4211812"/>
                                  <a:ext cx="1047750" cy="3121026"/>
                                  <a:chOff x="141062" y="4211812"/>
                                  <a:chExt cx="1047750" cy="3121026"/>
                                </a:xfrm>
                              </wpg:grpSpPr>
                              <wps:wsp>
                                <wps:cNvPr id="1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1" name="Group 31"/>
                              <wpg:cNvGrpSpPr>
                                <a:grpSpLocks noChangeAspect="1"/>
                              </wpg:cNvGrpSpPr>
                              <wpg:grpSpPr>
                                <a:xfrm>
                                  <a:off x="80645" y="4826972"/>
                                  <a:ext cx="1306273" cy="2505863"/>
                                  <a:chOff x="80645" y="4649964"/>
                                  <a:chExt cx="874712" cy="1677988"/>
                                </a:xfrm>
                              </wpg:grpSpPr>
                              <wps:wsp>
                                <wps:cNvPr id="3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26555C" id="Group 14"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Upnr&#10;bpUkAACNBAEADgAAAAAAAAAAAAAAAAAuAgAAZHJzL2Uyb0RvYy54bWxQSwECLQAUAAYACAAAACEA&#10;T/eVMt0AAAAGAQAADwAAAAAAAAAAAAAAAADvJgAAZHJzL2Rvd25yZXYueG1sUEsFBgAAAAAEAAQA&#10;8wAAAPknAAAAAA==&#10;">
                    <v:rect id="Rectangle 1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1-09T00:00:00Z">
                                <w:dateFormat w:val="M/d/yyyy"/>
                                <w:lid w:val="en-US"/>
                                <w:storeMappedDataAs w:val="dateTime"/>
                                <w:calendar w:val="gregorian"/>
                              </w:date>
                            </w:sdtPr>
                            <w:sdtContent>
                              <w:p w14:paraId="6AC099DC" w14:textId="566E17C7" w:rsidR="00EF5A4B" w:rsidRDefault="00EF5A4B">
                                <w:pPr>
                                  <w:pStyle w:val="NoSpacing"/>
                                  <w:jc w:val="right"/>
                                  <w:rPr>
                                    <w:color w:val="FFFFFF" w:themeColor="background1"/>
                                    <w:sz w:val="28"/>
                                    <w:szCs w:val="28"/>
                                  </w:rPr>
                                </w:pPr>
                                <w:r>
                                  <w:rPr>
                                    <w:color w:val="FFFFFF" w:themeColor="background1"/>
                                    <w:sz w:val="28"/>
                                    <w:szCs w:val="28"/>
                                    <w:lang w:val="en-US"/>
                                  </w:rPr>
                                  <w:t>11/9/2019</w:t>
                                </w:r>
                              </w:p>
                            </w:sdtContent>
                          </w:sdt>
                        </w:txbxContent>
                      </v:textbox>
                    </v:shape>
                    <v:group id="Group 1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GpNxAAAANsAAAAPAAAAZHJzL2Rvd25yZXYueG1sRI9La8Mw&#10;EITvgfwHsYHeErku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HJcak3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s36wgAAANsAAAAPAAAAZHJzL2Rvd25yZXYueG1sRI/BasMw&#10;EETvhf6D2EIuIZEbaA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DFgs36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9jYwQAAANsAAAAPAAAAZHJzL2Rvd25yZXYueG1sRE/LisIw&#10;FN0L/kO4gjtNVRi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Nfn2N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8m4xgAAANsAAAAPAAAAZHJzL2Rvd25yZXYueG1sRI9PawIx&#10;FMTvgt8hPKE3zVZB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ji/Ju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xLewwAAANsAAAAPAAAAZHJzL2Rvd25yZXYueG1sRI/disIw&#10;FITvBd8hnAVvZE2rKN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x38S3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Gi8xQAAANsAAAAPAAAAZHJzL2Rvd25yZXYueG1sRI9PawIx&#10;FMTvBb9DeAVvNdtuE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DRGGi8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TEuwwAAANsAAAAPAAAAZHJzL2Rvd25yZXYueG1sRI9Lq8Iw&#10;FIT3gv8hHMGdpnpB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q0UxL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FsxwgAAANsAAAAPAAAAZHJzL2Rvd25yZXYueG1sRE/Pa8Iw&#10;FL4L/g/hCbuMmW4M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DzdFsx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iIywwAAANsAAAAPAAAAZHJzL2Rvd25yZXYueG1sRI9Ba8JA&#10;FITvBf/D8gRvdWMp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Eb4iMs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rRtwgAAANsAAAAPAAAAZHJzL2Rvd25yZXYueG1sRI9Bi8Iw&#10;FITvC/6H8ARva6qI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CjmrRt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8D9A910" w14:textId="3824ED35" w:rsidR="00EF5A4B" w:rsidRDefault="00EF5A4B">
          <w:pPr>
            <w:spacing w:line="259" w:lineRule="auto"/>
            <w:rPr>
              <w:rFonts w:cs="Arial"/>
              <w:sz w:val="36"/>
              <w:szCs w:val="28"/>
            </w:rPr>
          </w:pPr>
          <w:r>
            <w:rPr>
              <w:noProof/>
            </w:rPr>
            <mc:AlternateContent>
              <mc:Choice Requires="wps">
                <w:drawing>
                  <wp:anchor distT="0" distB="0" distL="114300" distR="114300" simplePos="0" relativeHeight="251661312" behindDoc="0" locked="0" layoutInCell="1" allowOverlap="1" wp14:anchorId="6229E469" wp14:editId="0E46D133">
                    <wp:simplePos x="0" y="0"/>
                    <wp:positionH relativeFrom="page">
                      <wp:posOffset>3023235</wp:posOffset>
                    </wp:positionH>
                    <wp:positionV relativeFrom="page">
                      <wp:posOffset>2922905</wp:posOffset>
                    </wp:positionV>
                    <wp:extent cx="3657600" cy="1069848"/>
                    <wp:effectExtent l="0" t="0" r="7620" b="635"/>
                    <wp:wrapNone/>
                    <wp:docPr id="44" name="Text Box 4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47760F" w14:textId="7D996C60" w:rsidR="00EF5A4B" w:rsidRPr="00EF5A4B" w:rsidRDefault="00EF5A4B">
                                <w:pPr>
                                  <w:pStyle w:val="NoSpacing"/>
                                  <w:rPr>
                                    <w:rFonts w:asciiTheme="majorHAnsi" w:eastAsiaTheme="majorEastAsia" w:hAnsiTheme="majorHAnsi" w:cstheme="majorBidi"/>
                                    <w:color w:val="262626" w:themeColor="text1" w:themeTint="D9"/>
                                    <w:sz w:val="44"/>
                                    <w:szCs w:val="44"/>
                                  </w:rPr>
                                </w:pPr>
                                <w:sdt>
                                  <w:sdtPr>
                                    <w:rPr>
                                      <w:rFonts w:eastAsia="Calibri" w:cs="Arial"/>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F5A4B">
                                      <w:rPr>
                                        <w:rFonts w:eastAsia="Calibri" w:cs="Arial"/>
                                        <w:sz w:val="44"/>
                                        <w:szCs w:val="44"/>
                                      </w:rPr>
                                      <w:t>Con-Rod Accelerations, Forces and Displacements</w:t>
                                    </w:r>
                                    <w:r w:rsidRPr="00EF5A4B">
                                      <w:rPr>
                                        <w:rFonts w:eastAsia="Calibri" w:cs="Arial"/>
                                        <w:sz w:val="44"/>
                                        <w:szCs w:val="44"/>
                                      </w:rPr>
                                      <w:t>.</w:t>
                                    </w:r>
                                  </w:sdtContent>
                                </w:sdt>
                              </w:p>
                              <w:p w14:paraId="0A88DD11" w14:textId="494BD78F" w:rsidR="00EF5A4B" w:rsidRDefault="00EF5A4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Advanced Engine Design. MX600410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229E469" id="_x0000_t202" coordsize="21600,21600" o:spt="202" path="m,l,21600r21600,l21600,xe">
                    <v:stroke joinstyle="miter"/>
                    <v:path gradientshapeok="t" o:connecttype="rect"/>
                  </v:shapetype>
                  <v:shape id="Text Box 44" o:spid="_x0000_s1055" type="#_x0000_t202" style="position:absolute;margin-left:238.05pt;margin-top:230.15pt;width:4in;height:84.2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QOueQIAAFw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" filled="f" stroked="f" strokeweight=".5pt">
                    <v:textbox style="mso-fit-shape-to-text:t" inset="0,0,0,0">
                      <w:txbxContent>
                        <w:p w14:paraId="0247760F" w14:textId="7D996C60" w:rsidR="00EF5A4B" w:rsidRPr="00EF5A4B" w:rsidRDefault="00EF5A4B">
                          <w:pPr>
                            <w:pStyle w:val="NoSpacing"/>
                            <w:rPr>
                              <w:rFonts w:asciiTheme="majorHAnsi" w:eastAsiaTheme="majorEastAsia" w:hAnsiTheme="majorHAnsi" w:cstheme="majorBidi"/>
                              <w:color w:val="262626" w:themeColor="text1" w:themeTint="D9"/>
                              <w:sz w:val="44"/>
                              <w:szCs w:val="44"/>
                            </w:rPr>
                          </w:pPr>
                          <w:sdt>
                            <w:sdtPr>
                              <w:rPr>
                                <w:rFonts w:eastAsia="Calibri" w:cs="Arial"/>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F5A4B">
                                <w:rPr>
                                  <w:rFonts w:eastAsia="Calibri" w:cs="Arial"/>
                                  <w:sz w:val="44"/>
                                  <w:szCs w:val="44"/>
                                </w:rPr>
                                <w:t>Con-Rod Accelerations, Forces and Displacements</w:t>
                              </w:r>
                              <w:r w:rsidRPr="00EF5A4B">
                                <w:rPr>
                                  <w:rFonts w:eastAsia="Calibri" w:cs="Arial"/>
                                  <w:sz w:val="44"/>
                                  <w:szCs w:val="44"/>
                                </w:rPr>
                                <w:t>.</w:t>
                              </w:r>
                            </w:sdtContent>
                          </w:sdt>
                        </w:p>
                        <w:p w14:paraId="0A88DD11" w14:textId="494BD78F" w:rsidR="00EF5A4B" w:rsidRDefault="00EF5A4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Advanced Engine Design. MX600410</w:t>
                              </w:r>
                            </w:sdtContent>
                          </w:sdt>
                        </w:p>
                      </w:txbxContent>
                    </v:textbox>
                    <w10:wrap anchorx="page" anchory="page"/>
                  </v:shape>
                </w:pict>
              </mc:Fallback>
            </mc:AlternateContent>
          </w:r>
          <w:r>
            <w:rPr>
              <w:rFonts w:cs="Arial"/>
              <w:sz w:val="36"/>
              <w:szCs w:val="28"/>
            </w:rPr>
            <w:br w:type="page"/>
          </w:r>
        </w:p>
      </w:sdtContent>
    </w:sdt>
    <w:p w14:paraId="1601FB0C" w14:textId="1F2FD3B6" w:rsidR="000E28A5" w:rsidRDefault="00AE3825" w:rsidP="00CB326A">
      <w:pPr>
        <w:rPr>
          <w:rFonts w:cs="Arial"/>
        </w:rPr>
      </w:pPr>
      <w:r>
        <w:rPr>
          <w:rFonts w:cs="Arial"/>
          <w:noProof/>
          <w:lang w:eastAsia="en-GB"/>
        </w:rPr>
        <w:lastRenderedPageBreak/>
        <w:drawing>
          <wp:anchor distT="0" distB="0" distL="114300" distR="114300" simplePos="0" relativeHeight="251658240" behindDoc="1" locked="0" layoutInCell="1" allowOverlap="1" wp14:anchorId="4662A66E" wp14:editId="5992D27D">
            <wp:simplePos x="0" y="0"/>
            <wp:positionH relativeFrom="column">
              <wp:posOffset>-114300</wp:posOffset>
            </wp:positionH>
            <wp:positionV relativeFrom="paragraph">
              <wp:posOffset>0</wp:posOffset>
            </wp:positionV>
            <wp:extent cx="3476625" cy="1152525"/>
            <wp:effectExtent l="0" t="0" r="9525" b="9525"/>
            <wp:wrapThrough wrapText="bothSides">
              <wp:wrapPolygon edited="0">
                <wp:start x="0" y="0"/>
                <wp:lineTo x="0" y="21421"/>
                <wp:lineTo x="21541" y="21421"/>
                <wp:lineTo x="2154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14:sizeRelH relativeFrom="margin">
              <wp14:pctWidth>0</wp14:pctWidth>
            </wp14:sizeRelH>
            <wp14:sizeRelV relativeFrom="margin">
              <wp14:pctHeight>0</wp14:pctHeight>
            </wp14:sizeRelV>
          </wp:anchor>
        </w:drawing>
      </w:r>
    </w:p>
    <w:p w14:paraId="6508C6F6" w14:textId="4F5D3C9F" w:rsidR="000E28A5" w:rsidRDefault="000E28A5" w:rsidP="008D7BEB">
      <w:pPr>
        <w:jc w:val="center"/>
        <w:rPr>
          <w:rFonts w:cs="Arial"/>
        </w:rPr>
      </w:pPr>
    </w:p>
    <w:p w14:paraId="1CC5AFC6" w14:textId="6BFA5F47" w:rsidR="000E28A5" w:rsidRDefault="000E28A5" w:rsidP="008D7BEB">
      <w:pPr>
        <w:jc w:val="center"/>
        <w:rPr>
          <w:rFonts w:cs="Arial"/>
          <w:sz w:val="28"/>
          <w:szCs w:val="28"/>
        </w:rPr>
      </w:pPr>
    </w:p>
    <w:p w14:paraId="7F260845" w14:textId="77777777" w:rsidR="00AE3825" w:rsidRDefault="00AE3825" w:rsidP="008D7BEB">
      <w:pPr>
        <w:jc w:val="center"/>
        <w:rPr>
          <w:rFonts w:cs="Arial"/>
          <w:sz w:val="28"/>
          <w:szCs w:val="28"/>
        </w:rPr>
      </w:pPr>
    </w:p>
    <w:p w14:paraId="66F501B0" w14:textId="5786509C" w:rsidR="00967965" w:rsidRPr="00635F43" w:rsidRDefault="008D7BEB" w:rsidP="008D7BEB">
      <w:pPr>
        <w:jc w:val="center"/>
        <w:rPr>
          <w:rFonts w:cs="Arial"/>
          <w:sz w:val="36"/>
          <w:szCs w:val="28"/>
        </w:rPr>
      </w:pPr>
      <w:r w:rsidRPr="00635F43">
        <w:rPr>
          <w:rFonts w:cs="Arial"/>
          <w:sz w:val="36"/>
          <w:szCs w:val="28"/>
        </w:rPr>
        <w:t>University of Wales Trinity Saint David</w:t>
      </w:r>
    </w:p>
    <w:p w14:paraId="0A081234" w14:textId="18B2CAD1" w:rsidR="00EF5A4B" w:rsidRDefault="008D7BEB" w:rsidP="008D7BEB">
      <w:pPr>
        <w:jc w:val="center"/>
        <w:rPr>
          <w:rFonts w:cs="Arial"/>
          <w:sz w:val="36"/>
          <w:szCs w:val="28"/>
        </w:rPr>
      </w:pPr>
      <w:r w:rsidRPr="00635F43">
        <w:rPr>
          <w:rFonts w:cs="Arial"/>
          <w:sz w:val="36"/>
          <w:szCs w:val="28"/>
        </w:rPr>
        <w:t>School of Engineering</w:t>
      </w:r>
    </w:p>
    <w:p w14:paraId="1E1B7A70" w14:textId="77777777" w:rsidR="00EF5A4B" w:rsidRDefault="00EF5A4B" w:rsidP="008D7BEB">
      <w:pPr>
        <w:jc w:val="center"/>
        <w:rPr>
          <w:rFonts w:cs="Arial"/>
          <w:sz w:val="36"/>
          <w:szCs w:val="28"/>
        </w:rPr>
      </w:pPr>
    </w:p>
    <w:p w14:paraId="3FBE515F" w14:textId="53132FCD" w:rsidR="00EF5A4B" w:rsidRPr="00EF5A4B" w:rsidRDefault="00EF5A4B" w:rsidP="008D7BEB">
      <w:pPr>
        <w:jc w:val="center"/>
        <w:rPr>
          <w:rFonts w:cs="Arial"/>
          <w:sz w:val="48"/>
          <w:szCs w:val="48"/>
        </w:rPr>
      </w:pPr>
      <w:bookmarkStart w:id="0" w:name="_Hlk24158392"/>
      <w:r w:rsidRPr="00EF5A4B">
        <w:rPr>
          <w:rFonts w:cs="Arial"/>
          <w:sz w:val="48"/>
          <w:szCs w:val="48"/>
        </w:rPr>
        <w:t>Con-Rod Accelerations, Forces and Displacements</w:t>
      </w:r>
    </w:p>
    <w:bookmarkEnd w:id="0"/>
    <w:p w14:paraId="221DAA69" w14:textId="71CA3769" w:rsidR="00EF5A4B" w:rsidRDefault="00EF5A4B" w:rsidP="008D7BEB">
      <w:pPr>
        <w:jc w:val="center"/>
        <w:rPr>
          <w:rFonts w:cs="Arial"/>
          <w:sz w:val="36"/>
          <w:szCs w:val="28"/>
        </w:rPr>
      </w:pPr>
    </w:p>
    <w:p w14:paraId="75BC9FBE" w14:textId="60492BBD" w:rsidR="00EF5A4B" w:rsidRDefault="00EF5A4B" w:rsidP="008D7BEB">
      <w:pPr>
        <w:jc w:val="center"/>
        <w:rPr>
          <w:rFonts w:cs="Arial"/>
          <w:sz w:val="36"/>
          <w:szCs w:val="28"/>
        </w:rPr>
      </w:pPr>
      <w:bookmarkStart w:id="1" w:name="_GoBack"/>
      <w:bookmarkEnd w:id="1"/>
    </w:p>
    <w:p w14:paraId="721FEB44" w14:textId="4D918856" w:rsidR="00EF5A4B" w:rsidRDefault="00EF5A4B" w:rsidP="008D7BEB">
      <w:pPr>
        <w:jc w:val="center"/>
        <w:rPr>
          <w:rFonts w:cs="Arial"/>
          <w:sz w:val="36"/>
          <w:szCs w:val="28"/>
        </w:rPr>
      </w:pPr>
    </w:p>
    <w:p w14:paraId="6328362A" w14:textId="77777777" w:rsidR="00EF5A4B" w:rsidRDefault="00EF5A4B" w:rsidP="008D7BEB">
      <w:pPr>
        <w:jc w:val="center"/>
        <w:rPr>
          <w:rFonts w:cs="Arial"/>
          <w:sz w:val="36"/>
          <w:szCs w:val="28"/>
        </w:rPr>
      </w:pPr>
    </w:p>
    <w:p w14:paraId="18EB86A8" w14:textId="4FA718CE" w:rsidR="00EF5A4B" w:rsidRDefault="00EF5A4B" w:rsidP="008D7BEB">
      <w:pPr>
        <w:jc w:val="center"/>
        <w:rPr>
          <w:rFonts w:cs="Arial"/>
          <w:sz w:val="36"/>
          <w:szCs w:val="28"/>
        </w:rPr>
      </w:pPr>
      <w:r>
        <w:rPr>
          <w:rFonts w:cs="Arial"/>
          <w:sz w:val="36"/>
          <w:szCs w:val="28"/>
        </w:rPr>
        <w:t xml:space="preserve">Steven Wilkinson </w:t>
      </w:r>
      <w:r>
        <w:rPr>
          <w:rFonts w:cs="Arial"/>
          <w:sz w:val="36"/>
          <w:szCs w:val="28"/>
        </w:rPr>
        <w:br/>
        <w:t>P149872</w:t>
      </w:r>
    </w:p>
    <w:p w14:paraId="586F782B" w14:textId="18759462" w:rsidR="00EF5A4B" w:rsidRDefault="00EF5A4B" w:rsidP="008D7BEB">
      <w:pPr>
        <w:jc w:val="center"/>
        <w:rPr>
          <w:rFonts w:cs="Arial"/>
          <w:sz w:val="36"/>
          <w:szCs w:val="28"/>
        </w:rPr>
      </w:pPr>
      <w:r>
        <w:rPr>
          <w:rFonts w:cs="Arial"/>
          <w:sz w:val="36"/>
          <w:szCs w:val="28"/>
        </w:rPr>
        <w:t xml:space="preserve">Beng Motorsport Engineering </w:t>
      </w:r>
    </w:p>
    <w:p w14:paraId="19969713" w14:textId="281DFA01" w:rsidR="00EF5A4B" w:rsidRDefault="00EF5A4B" w:rsidP="008D7BEB">
      <w:pPr>
        <w:jc w:val="center"/>
        <w:rPr>
          <w:rFonts w:cs="Arial"/>
          <w:sz w:val="36"/>
          <w:szCs w:val="28"/>
        </w:rPr>
      </w:pPr>
      <w:r>
        <w:rPr>
          <w:rFonts w:cs="Arial"/>
          <w:sz w:val="36"/>
          <w:szCs w:val="28"/>
        </w:rPr>
        <w:t>09/11/2019</w:t>
      </w:r>
    </w:p>
    <w:p w14:paraId="210CD3A1" w14:textId="30A68B5D" w:rsidR="00EF5A4B" w:rsidRDefault="00EF5A4B" w:rsidP="008D7BEB">
      <w:pPr>
        <w:jc w:val="center"/>
        <w:rPr>
          <w:rFonts w:cs="Arial"/>
          <w:sz w:val="36"/>
          <w:szCs w:val="28"/>
        </w:rPr>
      </w:pPr>
      <w:r>
        <w:rPr>
          <w:rFonts w:cs="Arial"/>
          <w:sz w:val="36"/>
          <w:szCs w:val="28"/>
        </w:rPr>
        <w:t>Advanced Engine Design MX600410</w:t>
      </w:r>
    </w:p>
    <w:p w14:paraId="604EB712" w14:textId="72AF0777" w:rsidR="008D7BEB" w:rsidRPr="00635F43" w:rsidRDefault="008D7BEB" w:rsidP="008D7BEB">
      <w:pPr>
        <w:jc w:val="center"/>
        <w:rPr>
          <w:rFonts w:cs="Arial"/>
          <w:sz w:val="36"/>
          <w:szCs w:val="28"/>
        </w:rPr>
      </w:pPr>
      <w:r w:rsidRPr="00635F43">
        <w:rPr>
          <w:rFonts w:cs="Arial"/>
          <w:sz w:val="36"/>
          <w:szCs w:val="28"/>
        </w:rPr>
        <w:t xml:space="preserve"> </w:t>
      </w:r>
    </w:p>
    <w:p w14:paraId="46D20A3A" w14:textId="13EA2A63" w:rsidR="00286534" w:rsidRPr="00635F43" w:rsidRDefault="00286534" w:rsidP="00967965">
      <w:pPr>
        <w:pStyle w:val="ListParagraph"/>
        <w:ind w:left="785"/>
        <w:rPr>
          <w:rFonts w:cs="Arial"/>
          <w:sz w:val="28"/>
        </w:rPr>
      </w:pPr>
    </w:p>
    <w:p w14:paraId="02DF2100" w14:textId="4C9DA175" w:rsidR="008D7BEB" w:rsidRPr="00635F43" w:rsidRDefault="008D7BEB" w:rsidP="00286534">
      <w:pPr>
        <w:pStyle w:val="ListParagraph"/>
        <w:tabs>
          <w:tab w:val="left" w:pos="3435"/>
        </w:tabs>
        <w:rPr>
          <w:rFonts w:cs="Arial"/>
          <w:noProof/>
          <w:sz w:val="28"/>
          <w:lang w:eastAsia="en-GB"/>
        </w:rPr>
      </w:pPr>
    </w:p>
    <w:p w14:paraId="4501ACE1" w14:textId="156765EB" w:rsidR="008D7BEB" w:rsidRPr="00635F43" w:rsidRDefault="00EB703B" w:rsidP="00EB703B">
      <w:pPr>
        <w:pStyle w:val="ListParagraph"/>
        <w:tabs>
          <w:tab w:val="left" w:pos="7653"/>
        </w:tabs>
        <w:rPr>
          <w:rFonts w:cs="Arial"/>
          <w:noProof/>
          <w:sz w:val="28"/>
          <w:lang w:eastAsia="en-GB"/>
        </w:rPr>
      </w:pPr>
      <w:r w:rsidRPr="00635F43">
        <w:rPr>
          <w:rFonts w:cs="Arial"/>
          <w:noProof/>
          <w:sz w:val="28"/>
          <w:lang w:eastAsia="en-GB"/>
        </w:rPr>
        <w:tab/>
      </w:r>
    </w:p>
    <w:p w14:paraId="6C521033" w14:textId="70E797AD" w:rsidR="00286534" w:rsidRDefault="00286534" w:rsidP="004E1806">
      <w:pPr>
        <w:pStyle w:val="ListParagraph"/>
        <w:tabs>
          <w:tab w:val="left" w:pos="3435"/>
        </w:tabs>
        <w:jc w:val="center"/>
        <w:rPr>
          <w:rFonts w:cs="Arial"/>
          <w:noProof/>
          <w:sz w:val="28"/>
          <w:lang w:eastAsia="en-GB"/>
        </w:rPr>
      </w:pPr>
    </w:p>
    <w:p w14:paraId="7FB2C606" w14:textId="0863CFE4" w:rsidR="00885991" w:rsidRDefault="00885991" w:rsidP="004E1806">
      <w:pPr>
        <w:pStyle w:val="ListParagraph"/>
        <w:tabs>
          <w:tab w:val="left" w:pos="3435"/>
        </w:tabs>
        <w:jc w:val="center"/>
        <w:rPr>
          <w:rFonts w:cs="Arial"/>
          <w:noProof/>
          <w:sz w:val="28"/>
          <w:lang w:eastAsia="en-GB"/>
        </w:rPr>
      </w:pPr>
    </w:p>
    <w:p w14:paraId="782B0D1B" w14:textId="26A2B640" w:rsidR="00885991" w:rsidRDefault="00885991" w:rsidP="004E1806">
      <w:pPr>
        <w:pStyle w:val="ListParagraph"/>
        <w:tabs>
          <w:tab w:val="left" w:pos="3435"/>
        </w:tabs>
        <w:jc w:val="center"/>
        <w:rPr>
          <w:rFonts w:cs="Arial"/>
          <w:noProof/>
          <w:sz w:val="28"/>
          <w:lang w:eastAsia="en-GB"/>
        </w:rPr>
      </w:pPr>
    </w:p>
    <w:p w14:paraId="4B368F63" w14:textId="2767F209" w:rsidR="00885991" w:rsidRDefault="00885991" w:rsidP="004E1806">
      <w:pPr>
        <w:pStyle w:val="ListParagraph"/>
        <w:tabs>
          <w:tab w:val="left" w:pos="3435"/>
        </w:tabs>
        <w:jc w:val="center"/>
        <w:rPr>
          <w:rFonts w:cs="Arial"/>
          <w:noProof/>
          <w:sz w:val="28"/>
          <w:lang w:eastAsia="en-GB"/>
        </w:rPr>
      </w:pPr>
    </w:p>
    <w:p w14:paraId="3278C4D8" w14:textId="4767DB0F" w:rsidR="00885991" w:rsidRDefault="00885991" w:rsidP="004E1806">
      <w:pPr>
        <w:pStyle w:val="ListParagraph"/>
        <w:tabs>
          <w:tab w:val="left" w:pos="3435"/>
        </w:tabs>
        <w:jc w:val="center"/>
        <w:rPr>
          <w:rFonts w:cs="Arial"/>
          <w:noProof/>
          <w:sz w:val="28"/>
          <w:lang w:eastAsia="en-GB"/>
        </w:rPr>
      </w:pPr>
    </w:p>
    <w:p w14:paraId="764BB58C" w14:textId="77777777" w:rsidR="00FF696B" w:rsidRDefault="00FF696B" w:rsidP="004E1806">
      <w:pPr>
        <w:pStyle w:val="ListParagraph"/>
        <w:tabs>
          <w:tab w:val="left" w:pos="3435"/>
        </w:tabs>
        <w:jc w:val="center"/>
        <w:rPr>
          <w:rFonts w:cs="Arial"/>
          <w:noProof/>
          <w:sz w:val="28"/>
          <w:lang w:eastAsia="en-GB"/>
        </w:rPr>
      </w:pPr>
    </w:p>
    <w:p w14:paraId="60794564" w14:textId="77777777" w:rsidR="00885991" w:rsidRPr="00635F43" w:rsidRDefault="00885991" w:rsidP="004E1806">
      <w:pPr>
        <w:pStyle w:val="ListParagraph"/>
        <w:tabs>
          <w:tab w:val="left" w:pos="3435"/>
        </w:tabs>
        <w:jc w:val="center"/>
        <w:rPr>
          <w:rFonts w:cs="Arial"/>
          <w:noProof/>
          <w:sz w:val="28"/>
          <w:lang w:eastAsia="en-GB"/>
        </w:rPr>
      </w:pPr>
    </w:p>
    <w:p w14:paraId="50B70698" w14:textId="1884E461" w:rsidR="004E1806" w:rsidRPr="00635F43" w:rsidRDefault="004E1806" w:rsidP="004E1806">
      <w:pPr>
        <w:pStyle w:val="ListParagraph"/>
        <w:tabs>
          <w:tab w:val="left" w:pos="3435"/>
        </w:tabs>
        <w:jc w:val="center"/>
        <w:rPr>
          <w:rFonts w:cs="Arial"/>
          <w:noProof/>
          <w:sz w:val="28"/>
          <w:lang w:eastAsia="en-GB"/>
        </w:rPr>
      </w:pPr>
    </w:p>
    <w:p w14:paraId="0F3B1D63" w14:textId="096B5C65" w:rsidR="002C4F5E" w:rsidRPr="00371098" w:rsidRDefault="00371098">
      <w:pPr>
        <w:spacing w:line="259" w:lineRule="auto"/>
        <w:rPr>
          <w:rFonts w:cs="Arial"/>
          <w:noProof/>
          <w:sz w:val="28"/>
          <w:lang w:eastAsia="en-GB"/>
        </w:rPr>
      </w:pPr>
      <w:r>
        <w:rPr>
          <w:rFonts w:cs="Arial"/>
          <w:noProof/>
          <w:sz w:val="28"/>
          <w:lang w:eastAsia="en-GB"/>
        </w:rPr>
        <w:br w:type="page"/>
      </w:r>
    </w:p>
    <w:sdt>
      <w:sdtPr>
        <w:rPr>
          <w:rFonts w:ascii="Arial" w:eastAsiaTheme="minorHAnsi" w:hAnsi="Arial" w:cstheme="minorBidi"/>
          <w:color w:val="auto"/>
          <w:sz w:val="22"/>
          <w:szCs w:val="22"/>
          <w:lang w:val="en-GB"/>
        </w:rPr>
        <w:id w:val="-1685129381"/>
        <w:docPartObj>
          <w:docPartGallery w:val="Table of Contents"/>
          <w:docPartUnique/>
        </w:docPartObj>
      </w:sdtPr>
      <w:sdtEndPr>
        <w:rPr>
          <w:b/>
          <w:bCs/>
          <w:noProof/>
        </w:rPr>
      </w:sdtEndPr>
      <w:sdtContent>
        <w:p w14:paraId="69E30A45" w14:textId="77777777" w:rsidR="002C4F5E" w:rsidRDefault="002C4F5E">
          <w:pPr>
            <w:pStyle w:val="TOCHeading"/>
          </w:pPr>
          <w:r>
            <w:t>Contents</w:t>
          </w:r>
        </w:p>
        <w:p w14:paraId="091AA408" w14:textId="7D50F847" w:rsidR="003B1ADD" w:rsidRDefault="002C4F5E">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4157870" w:history="1">
            <w:r w:rsidR="003B1ADD" w:rsidRPr="00022617">
              <w:rPr>
                <w:rStyle w:val="Hyperlink"/>
                <w:noProof/>
              </w:rPr>
              <w:t>1</w:t>
            </w:r>
            <w:r w:rsidR="003B1ADD">
              <w:rPr>
                <w:rFonts w:asciiTheme="minorHAnsi" w:eastAsiaTheme="minorEastAsia" w:hAnsiTheme="minorHAnsi"/>
                <w:noProof/>
                <w:lang w:eastAsia="en-GB"/>
              </w:rPr>
              <w:tab/>
            </w:r>
            <w:r w:rsidR="003B1ADD" w:rsidRPr="00022617">
              <w:rPr>
                <w:rStyle w:val="Hyperlink"/>
                <w:noProof/>
              </w:rPr>
              <w:t>Introduction</w:t>
            </w:r>
            <w:r w:rsidR="003B1ADD">
              <w:rPr>
                <w:noProof/>
                <w:webHidden/>
              </w:rPr>
              <w:tab/>
            </w:r>
            <w:r w:rsidR="003B1ADD">
              <w:rPr>
                <w:noProof/>
                <w:webHidden/>
              </w:rPr>
              <w:fldChar w:fldCharType="begin"/>
            </w:r>
            <w:r w:rsidR="003B1ADD">
              <w:rPr>
                <w:noProof/>
                <w:webHidden/>
              </w:rPr>
              <w:instrText xml:space="preserve"> PAGEREF _Toc24157870 \h </w:instrText>
            </w:r>
            <w:r w:rsidR="003B1ADD">
              <w:rPr>
                <w:noProof/>
                <w:webHidden/>
              </w:rPr>
            </w:r>
            <w:r w:rsidR="003B1ADD">
              <w:rPr>
                <w:noProof/>
                <w:webHidden/>
              </w:rPr>
              <w:fldChar w:fldCharType="separate"/>
            </w:r>
            <w:r w:rsidR="003B1ADD">
              <w:rPr>
                <w:noProof/>
                <w:webHidden/>
              </w:rPr>
              <w:t>4</w:t>
            </w:r>
            <w:r w:rsidR="003B1ADD">
              <w:rPr>
                <w:noProof/>
                <w:webHidden/>
              </w:rPr>
              <w:fldChar w:fldCharType="end"/>
            </w:r>
          </w:hyperlink>
        </w:p>
        <w:p w14:paraId="5E13767C" w14:textId="1FE54799" w:rsidR="003B1ADD" w:rsidRDefault="003B1ADD">
          <w:pPr>
            <w:pStyle w:val="TOC1"/>
            <w:tabs>
              <w:tab w:val="left" w:pos="440"/>
              <w:tab w:val="right" w:leader="dot" w:pos="9016"/>
            </w:tabs>
            <w:rPr>
              <w:rFonts w:asciiTheme="minorHAnsi" w:eastAsiaTheme="minorEastAsia" w:hAnsiTheme="minorHAnsi"/>
              <w:noProof/>
              <w:lang w:eastAsia="en-GB"/>
            </w:rPr>
          </w:pPr>
          <w:hyperlink w:anchor="_Toc24157871" w:history="1">
            <w:r w:rsidRPr="00022617">
              <w:rPr>
                <w:rStyle w:val="Hyperlink"/>
                <w:noProof/>
              </w:rPr>
              <w:t>2</w:t>
            </w:r>
            <w:r>
              <w:rPr>
                <w:rFonts w:asciiTheme="minorHAnsi" w:eastAsiaTheme="minorEastAsia" w:hAnsiTheme="minorHAnsi"/>
                <w:noProof/>
                <w:lang w:eastAsia="en-GB"/>
              </w:rPr>
              <w:tab/>
            </w:r>
            <w:r w:rsidRPr="00022617">
              <w:rPr>
                <w:rStyle w:val="Hyperlink"/>
                <w:noProof/>
              </w:rPr>
              <w:t>Methodology</w:t>
            </w:r>
            <w:r>
              <w:rPr>
                <w:noProof/>
                <w:webHidden/>
              </w:rPr>
              <w:tab/>
            </w:r>
            <w:r>
              <w:rPr>
                <w:noProof/>
                <w:webHidden/>
              </w:rPr>
              <w:fldChar w:fldCharType="begin"/>
            </w:r>
            <w:r>
              <w:rPr>
                <w:noProof/>
                <w:webHidden/>
              </w:rPr>
              <w:instrText xml:space="preserve"> PAGEREF _Toc24157871 \h </w:instrText>
            </w:r>
            <w:r>
              <w:rPr>
                <w:noProof/>
                <w:webHidden/>
              </w:rPr>
            </w:r>
            <w:r>
              <w:rPr>
                <w:noProof/>
                <w:webHidden/>
              </w:rPr>
              <w:fldChar w:fldCharType="separate"/>
            </w:r>
            <w:r>
              <w:rPr>
                <w:noProof/>
                <w:webHidden/>
              </w:rPr>
              <w:t>4</w:t>
            </w:r>
            <w:r>
              <w:rPr>
                <w:noProof/>
                <w:webHidden/>
              </w:rPr>
              <w:fldChar w:fldCharType="end"/>
            </w:r>
          </w:hyperlink>
        </w:p>
        <w:p w14:paraId="2BB55A00" w14:textId="5E70FA20"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72" w:history="1">
            <w:r w:rsidRPr="00022617">
              <w:rPr>
                <w:rStyle w:val="Hyperlink"/>
                <w:noProof/>
              </w:rPr>
              <w:t>2.1</w:t>
            </w:r>
            <w:r>
              <w:rPr>
                <w:rFonts w:asciiTheme="minorHAnsi" w:eastAsiaTheme="minorEastAsia" w:hAnsiTheme="minorHAnsi"/>
                <w:noProof/>
                <w:lang w:eastAsia="en-GB"/>
              </w:rPr>
              <w:tab/>
            </w:r>
            <w:r w:rsidRPr="00022617">
              <w:rPr>
                <w:rStyle w:val="Hyperlink"/>
                <w:noProof/>
              </w:rPr>
              <w:t>Assumptions</w:t>
            </w:r>
            <w:r>
              <w:rPr>
                <w:noProof/>
                <w:webHidden/>
              </w:rPr>
              <w:tab/>
            </w:r>
            <w:r>
              <w:rPr>
                <w:noProof/>
                <w:webHidden/>
              </w:rPr>
              <w:fldChar w:fldCharType="begin"/>
            </w:r>
            <w:r>
              <w:rPr>
                <w:noProof/>
                <w:webHidden/>
              </w:rPr>
              <w:instrText xml:space="preserve"> PAGEREF _Toc24157872 \h </w:instrText>
            </w:r>
            <w:r>
              <w:rPr>
                <w:noProof/>
                <w:webHidden/>
              </w:rPr>
            </w:r>
            <w:r>
              <w:rPr>
                <w:noProof/>
                <w:webHidden/>
              </w:rPr>
              <w:fldChar w:fldCharType="separate"/>
            </w:r>
            <w:r>
              <w:rPr>
                <w:noProof/>
                <w:webHidden/>
              </w:rPr>
              <w:t>4</w:t>
            </w:r>
            <w:r>
              <w:rPr>
                <w:noProof/>
                <w:webHidden/>
              </w:rPr>
              <w:fldChar w:fldCharType="end"/>
            </w:r>
          </w:hyperlink>
        </w:p>
        <w:p w14:paraId="674A7B81" w14:textId="103DA0A9"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73" w:history="1">
            <w:r w:rsidRPr="00022617">
              <w:rPr>
                <w:rStyle w:val="Hyperlink"/>
                <w:noProof/>
              </w:rPr>
              <w:t>2.2</w:t>
            </w:r>
            <w:r>
              <w:rPr>
                <w:rFonts w:asciiTheme="minorHAnsi" w:eastAsiaTheme="minorEastAsia" w:hAnsiTheme="minorHAnsi"/>
                <w:noProof/>
                <w:lang w:eastAsia="en-GB"/>
              </w:rPr>
              <w:tab/>
            </w:r>
            <w:r w:rsidRPr="00022617">
              <w:rPr>
                <w:rStyle w:val="Hyperlink"/>
                <w:noProof/>
              </w:rPr>
              <w:t>Task A - Gas Force Pressure</w:t>
            </w:r>
            <w:r>
              <w:rPr>
                <w:noProof/>
                <w:webHidden/>
              </w:rPr>
              <w:tab/>
            </w:r>
            <w:r>
              <w:rPr>
                <w:noProof/>
                <w:webHidden/>
              </w:rPr>
              <w:fldChar w:fldCharType="begin"/>
            </w:r>
            <w:r>
              <w:rPr>
                <w:noProof/>
                <w:webHidden/>
              </w:rPr>
              <w:instrText xml:space="preserve"> PAGEREF _Toc24157873 \h </w:instrText>
            </w:r>
            <w:r>
              <w:rPr>
                <w:noProof/>
                <w:webHidden/>
              </w:rPr>
            </w:r>
            <w:r>
              <w:rPr>
                <w:noProof/>
                <w:webHidden/>
              </w:rPr>
              <w:fldChar w:fldCharType="separate"/>
            </w:r>
            <w:r>
              <w:rPr>
                <w:noProof/>
                <w:webHidden/>
              </w:rPr>
              <w:t>5</w:t>
            </w:r>
            <w:r>
              <w:rPr>
                <w:noProof/>
                <w:webHidden/>
              </w:rPr>
              <w:fldChar w:fldCharType="end"/>
            </w:r>
          </w:hyperlink>
        </w:p>
        <w:p w14:paraId="2F70E4F9" w14:textId="6F2355D4"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74" w:history="1">
            <w:r w:rsidRPr="00022617">
              <w:rPr>
                <w:rStyle w:val="Hyperlink"/>
                <w:noProof/>
              </w:rPr>
              <w:t>2.3</w:t>
            </w:r>
            <w:r>
              <w:rPr>
                <w:rFonts w:asciiTheme="minorHAnsi" w:eastAsiaTheme="minorEastAsia" w:hAnsiTheme="minorHAnsi"/>
                <w:noProof/>
                <w:lang w:eastAsia="en-GB"/>
              </w:rPr>
              <w:tab/>
            </w:r>
            <w:r w:rsidRPr="00022617">
              <w:rPr>
                <w:rStyle w:val="Hyperlink"/>
                <w:noProof/>
              </w:rPr>
              <w:t>Task B - Inertial Loads of the piston</w:t>
            </w:r>
            <w:r>
              <w:rPr>
                <w:noProof/>
                <w:webHidden/>
              </w:rPr>
              <w:tab/>
            </w:r>
            <w:r>
              <w:rPr>
                <w:noProof/>
                <w:webHidden/>
              </w:rPr>
              <w:fldChar w:fldCharType="begin"/>
            </w:r>
            <w:r>
              <w:rPr>
                <w:noProof/>
                <w:webHidden/>
              </w:rPr>
              <w:instrText xml:space="preserve"> PAGEREF _Toc24157874 \h </w:instrText>
            </w:r>
            <w:r>
              <w:rPr>
                <w:noProof/>
                <w:webHidden/>
              </w:rPr>
            </w:r>
            <w:r>
              <w:rPr>
                <w:noProof/>
                <w:webHidden/>
              </w:rPr>
              <w:fldChar w:fldCharType="separate"/>
            </w:r>
            <w:r>
              <w:rPr>
                <w:noProof/>
                <w:webHidden/>
              </w:rPr>
              <w:t>5</w:t>
            </w:r>
            <w:r>
              <w:rPr>
                <w:noProof/>
                <w:webHidden/>
              </w:rPr>
              <w:fldChar w:fldCharType="end"/>
            </w:r>
          </w:hyperlink>
        </w:p>
        <w:p w14:paraId="190CE785" w14:textId="356295F7"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75" w:history="1">
            <w:r w:rsidRPr="00022617">
              <w:rPr>
                <w:rStyle w:val="Hyperlink"/>
                <w:noProof/>
              </w:rPr>
              <w:t>2.4</w:t>
            </w:r>
            <w:r>
              <w:rPr>
                <w:rFonts w:asciiTheme="minorHAnsi" w:eastAsiaTheme="minorEastAsia" w:hAnsiTheme="minorHAnsi"/>
                <w:noProof/>
                <w:lang w:eastAsia="en-GB"/>
              </w:rPr>
              <w:tab/>
            </w:r>
            <w:r w:rsidRPr="00022617">
              <w:rPr>
                <w:rStyle w:val="Hyperlink"/>
                <w:noProof/>
              </w:rPr>
              <w:t>Task C - Net compressive force</w:t>
            </w:r>
            <w:r>
              <w:rPr>
                <w:noProof/>
                <w:webHidden/>
              </w:rPr>
              <w:tab/>
            </w:r>
            <w:r>
              <w:rPr>
                <w:noProof/>
                <w:webHidden/>
              </w:rPr>
              <w:fldChar w:fldCharType="begin"/>
            </w:r>
            <w:r>
              <w:rPr>
                <w:noProof/>
                <w:webHidden/>
              </w:rPr>
              <w:instrText xml:space="preserve"> PAGEREF _Toc24157875 \h </w:instrText>
            </w:r>
            <w:r>
              <w:rPr>
                <w:noProof/>
                <w:webHidden/>
              </w:rPr>
            </w:r>
            <w:r>
              <w:rPr>
                <w:noProof/>
                <w:webHidden/>
              </w:rPr>
              <w:fldChar w:fldCharType="separate"/>
            </w:r>
            <w:r>
              <w:rPr>
                <w:noProof/>
                <w:webHidden/>
              </w:rPr>
              <w:t>6</w:t>
            </w:r>
            <w:r>
              <w:rPr>
                <w:noProof/>
                <w:webHidden/>
              </w:rPr>
              <w:fldChar w:fldCharType="end"/>
            </w:r>
          </w:hyperlink>
        </w:p>
        <w:p w14:paraId="1F1AA299" w14:textId="20EFD5EE"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76" w:history="1">
            <w:r w:rsidRPr="00022617">
              <w:rPr>
                <w:rStyle w:val="Hyperlink"/>
                <w:noProof/>
              </w:rPr>
              <w:t>2.5</w:t>
            </w:r>
            <w:r>
              <w:rPr>
                <w:rFonts w:asciiTheme="minorHAnsi" w:eastAsiaTheme="minorEastAsia" w:hAnsiTheme="minorHAnsi"/>
                <w:noProof/>
                <w:lang w:eastAsia="en-GB"/>
              </w:rPr>
              <w:tab/>
            </w:r>
            <w:r w:rsidRPr="00022617">
              <w:rPr>
                <w:rStyle w:val="Hyperlink"/>
                <w:noProof/>
              </w:rPr>
              <w:t>Task D – Net tensile loads</w:t>
            </w:r>
            <w:r>
              <w:rPr>
                <w:noProof/>
                <w:webHidden/>
              </w:rPr>
              <w:tab/>
            </w:r>
            <w:r>
              <w:rPr>
                <w:noProof/>
                <w:webHidden/>
              </w:rPr>
              <w:fldChar w:fldCharType="begin"/>
            </w:r>
            <w:r>
              <w:rPr>
                <w:noProof/>
                <w:webHidden/>
              </w:rPr>
              <w:instrText xml:space="preserve"> PAGEREF _Toc24157876 \h </w:instrText>
            </w:r>
            <w:r>
              <w:rPr>
                <w:noProof/>
                <w:webHidden/>
              </w:rPr>
            </w:r>
            <w:r>
              <w:rPr>
                <w:noProof/>
                <w:webHidden/>
              </w:rPr>
              <w:fldChar w:fldCharType="separate"/>
            </w:r>
            <w:r>
              <w:rPr>
                <w:noProof/>
                <w:webHidden/>
              </w:rPr>
              <w:t>6</w:t>
            </w:r>
            <w:r>
              <w:rPr>
                <w:noProof/>
                <w:webHidden/>
              </w:rPr>
              <w:fldChar w:fldCharType="end"/>
            </w:r>
          </w:hyperlink>
        </w:p>
        <w:p w14:paraId="5BDC93C8" w14:textId="329AE487"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77" w:history="1">
            <w:r w:rsidRPr="00022617">
              <w:rPr>
                <w:rStyle w:val="Hyperlink"/>
                <w:noProof/>
              </w:rPr>
              <w:t>2.6</w:t>
            </w:r>
            <w:r>
              <w:rPr>
                <w:rFonts w:asciiTheme="minorHAnsi" w:eastAsiaTheme="minorEastAsia" w:hAnsiTheme="minorHAnsi"/>
                <w:noProof/>
                <w:lang w:eastAsia="en-GB"/>
              </w:rPr>
              <w:tab/>
            </w:r>
            <w:r w:rsidRPr="00022617">
              <w:rPr>
                <w:rStyle w:val="Hyperlink"/>
                <w:noProof/>
              </w:rPr>
              <w:t>Task E – Compression and tensile stresses for a rod shank</w:t>
            </w:r>
            <w:r>
              <w:rPr>
                <w:noProof/>
                <w:webHidden/>
              </w:rPr>
              <w:tab/>
            </w:r>
            <w:r>
              <w:rPr>
                <w:noProof/>
                <w:webHidden/>
              </w:rPr>
              <w:fldChar w:fldCharType="begin"/>
            </w:r>
            <w:r>
              <w:rPr>
                <w:noProof/>
                <w:webHidden/>
              </w:rPr>
              <w:instrText xml:space="preserve"> PAGEREF _Toc24157877 \h </w:instrText>
            </w:r>
            <w:r>
              <w:rPr>
                <w:noProof/>
                <w:webHidden/>
              </w:rPr>
            </w:r>
            <w:r>
              <w:rPr>
                <w:noProof/>
                <w:webHidden/>
              </w:rPr>
              <w:fldChar w:fldCharType="separate"/>
            </w:r>
            <w:r>
              <w:rPr>
                <w:noProof/>
                <w:webHidden/>
              </w:rPr>
              <w:t>6</w:t>
            </w:r>
            <w:r>
              <w:rPr>
                <w:noProof/>
                <w:webHidden/>
              </w:rPr>
              <w:fldChar w:fldCharType="end"/>
            </w:r>
          </w:hyperlink>
        </w:p>
        <w:p w14:paraId="381E5572" w14:textId="0B58760A"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78" w:history="1">
            <w:r w:rsidRPr="00022617">
              <w:rPr>
                <w:rStyle w:val="Hyperlink"/>
                <w:noProof/>
              </w:rPr>
              <w:t>2.7</w:t>
            </w:r>
            <w:r>
              <w:rPr>
                <w:rFonts w:asciiTheme="minorHAnsi" w:eastAsiaTheme="minorEastAsia" w:hAnsiTheme="minorHAnsi"/>
                <w:noProof/>
                <w:lang w:eastAsia="en-GB"/>
              </w:rPr>
              <w:tab/>
            </w:r>
            <w:r w:rsidRPr="00022617">
              <w:rPr>
                <w:rStyle w:val="Hyperlink"/>
                <w:noProof/>
              </w:rPr>
              <w:t>Task F – Nominal static safety factors</w:t>
            </w:r>
            <w:r>
              <w:rPr>
                <w:noProof/>
                <w:webHidden/>
              </w:rPr>
              <w:tab/>
            </w:r>
            <w:r>
              <w:rPr>
                <w:noProof/>
                <w:webHidden/>
              </w:rPr>
              <w:fldChar w:fldCharType="begin"/>
            </w:r>
            <w:r>
              <w:rPr>
                <w:noProof/>
                <w:webHidden/>
              </w:rPr>
              <w:instrText xml:space="preserve"> PAGEREF _Toc24157878 \h </w:instrText>
            </w:r>
            <w:r>
              <w:rPr>
                <w:noProof/>
                <w:webHidden/>
              </w:rPr>
            </w:r>
            <w:r>
              <w:rPr>
                <w:noProof/>
                <w:webHidden/>
              </w:rPr>
              <w:fldChar w:fldCharType="separate"/>
            </w:r>
            <w:r>
              <w:rPr>
                <w:noProof/>
                <w:webHidden/>
              </w:rPr>
              <w:t>6</w:t>
            </w:r>
            <w:r>
              <w:rPr>
                <w:noProof/>
                <w:webHidden/>
              </w:rPr>
              <w:fldChar w:fldCharType="end"/>
            </w:r>
          </w:hyperlink>
        </w:p>
        <w:p w14:paraId="7EC0BE91" w14:textId="12163126"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79" w:history="1">
            <w:r w:rsidRPr="00022617">
              <w:rPr>
                <w:rStyle w:val="Hyperlink"/>
                <w:noProof/>
              </w:rPr>
              <w:t>2.8</w:t>
            </w:r>
            <w:r>
              <w:rPr>
                <w:rFonts w:asciiTheme="minorHAnsi" w:eastAsiaTheme="minorEastAsia" w:hAnsiTheme="minorHAnsi"/>
                <w:noProof/>
                <w:lang w:eastAsia="en-GB"/>
              </w:rPr>
              <w:tab/>
            </w:r>
            <w:r w:rsidRPr="00022617">
              <w:rPr>
                <w:rStyle w:val="Hyperlink"/>
                <w:noProof/>
              </w:rPr>
              <w:t>Task G – Maximum compression distance and stretch</w:t>
            </w:r>
            <w:r>
              <w:rPr>
                <w:noProof/>
                <w:webHidden/>
              </w:rPr>
              <w:tab/>
            </w:r>
            <w:r>
              <w:rPr>
                <w:noProof/>
                <w:webHidden/>
              </w:rPr>
              <w:fldChar w:fldCharType="begin"/>
            </w:r>
            <w:r>
              <w:rPr>
                <w:noProof/>
                <w:webHidden/>
              </w:rPr>
              <w:instrText xml:space="preserve"> PAGEREF _Toc24157879 \h </w:instrText>
            </w:r>
            <w:r>
              <w:rPr>
                <w:noProof/>
                <w:webHidden/>
              </w:rPr>
            </w:r>
            <w:r>
              <w:rPr>
                <w:noProof/>
                <w:webHidden/>
              </w:rPr>
              <w:fldChar w:fldCharType="separate"/>
            </w:r>
            <w:r>
              <w:rPr>
                <w:noProof/>
                <w:webHidden/>
              </w:rPr>
              <w:t>7</w:t>
            </w:r>
            <w:r>
              <w:rPr>
                <w:noProof/>
                <w:webHidden/>
              </w:rPr>
              <w:fldChar w:fldCharType="end"/>
            </w:r>
          </w:hyperlink>
        </w:p>
        <w:p w14:paraId="435BBDCE" w14:textId="42D19D36"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80" w:history="1">
            <w:r w:rsidRPr="00022617">
              <w:rPr>
                <w:rStyle w:val="Hyperlink"/>
                <w:noProof/>
              </w:rPr>
              <w:t>2.9</w:t>
            </w:r>
            <w:r>
              <w:rPr>
                <w:rFonts w:asciiTheme="minorHAnsi" w:eastAsiaTheme="minorEastAsia" w:hAnsiTheme="minorHAnsi"/>
                <w:noProof/>
                <w:lang w:eastAsia="en-GB"/>
              </w:rPr>
              <w:tab/>
            </w:r>
            <w:r w:rsidRPr="00022617">
              <w:rPr>
                <w:rStyle w:val="Hyperlink"/>
                <w:noProof/>
              </w:rPr>
              <w:t>Task H – Compression and stretch of Titanium</w:t>
            </w:r>
            <w:r>
              <w:rPr>
                <w:noProof/>
                <w:webHidden/>
              </w:rPr>
              <w:tab/>
            </w:r>
            <w:r>
              <w:rPr>
                <w:noProof/>
                <w:webHidden/>
              </w:rPr>
              <w:fldChar w:fldCharType="begin"/>
            </w:r>
            <w:r>
              <w:rPr>
                <w:noProof/>
                <w:webHidden/>
              </w:rPr>
              <w:instrText xml:space="preserve"> PAGEREF _Toc24157880 \h </w:instrText>
            </w:r>
            <w:r>
              <w:rPr>
                <w:noProof/>
                <w:webHidden/>
              </w:rPr>
            </w:r>
            <w:r>
              <w:rPr>
                <w:noProof/>
                <w:webHidden/>
              </w:rPr>
              <w:fldChar w:fldCharType="separate"/>
            </w:r>
            <w:r>
              <w:rPr>
                <w:noProof/>
                <w:webHidden/>
              </w:rPr>
              <w:t>7</w:t>
            </w:r>
            <w:r>
              <w:rPr>
                <w:noProof/>
                <w:webHidden/>
              </w:rPr>
              <w:fldChar w:fldCharType="end"/>
            </w:r>
          </w:hyperlink>
        </w:p>
        <w:p w14:paraId="318D6EDD" w14:textId="6EB1CF1B" w:rsidR="003B1ADD" w:rsidRDefault="003B1ADD">
          <w:pPr>
            <w:pStyle w:val="TOC1"/>
            <w:tabs>
              <w:tab w:val="left" w:pos="440"/>
              <w:tab w:val="right" w:leader="dot" w:pos="9016"/>
            </w:tabs>
            <w:rPr>
              <w:rFonts w:asciiTheme="minorHAnsi" w:eastAsiaTheme="minorEastAsia" w:hAnsiTheme="minorHAnsi"/>
              <w:noProof/>
              <w:lang w:eastAsia="en-GB"/>
            </w:rPr>
          </w:pPr>
          <w:hyperlink w:anchor="_Toc24157881" w:history="1">
            <w:r w:rsidRPr="00022617">
              <w:rPr>
                <w:rStyle w:val="Hyperlink"/>
                <w:noProof/>
              </w:rPr>
              <w:t>3</w:t>
            </w:r>
            <w:r>
              <w:rPr>
                <w:rFonts w:asciiTheme="minorHAnsi" w:eastAsiaTheme="minorEastAsia" w:hAnsiTheme="minorHAnsi"/>
                <w:noProof/>
                <w:lang w:eastAsia="en-GB"/>
              </w:rPr>
              <w:tab/>
            </w:r>
            <w:r w:rsidRPr="00022617">
              <w:rPr>
                <w:rStyle w:val="Hyperlink"/>
                <w:noProof/>
              </w:rPr>
              <w:t>Results</w:t>
            </w:r>
            <w:r>
              <w:rPr>
                <w:noProof/>
                <w:webHidden/>
              </w:rPr>
              <w:tab/>
            </w:r>
            <w:r>
              <w:rPr>
                <w:noProof/>
                <w:webHidden/>
              </w:rPr>
              <w:fldChar w:fldCharType="begin"/>
            </w:r>
            <w:r>
              <w:rPr>
                <w:noProof/>
                <w:webHidden/>
              </w:rPr>
              <w:instrText xml:space="preserve"> PAGEREF _Toc24157881 \h </w:instrText>
            </w:r>
            <w:r>
              <w:rPr>
                <w:noProof/>
                <w:webHidden/>
              </w:rPr>
            </w:r>
            <w:r>
              <w:rPr>
                <w:noProof/>
                <w:webHidden/>
              </w:rPr>
              <w:fldChar w:fldCharType="separate"/>
            </w:r>
            <w:r>
              <w:rPr>
                <w:noProof/>
                <w:webHidden/>
              </w:rPr>
              <w:t>8</w:t>
            </w:r>
            <w:r>
              <w:rPr>
                <w:noProof/>
                <w:webHidden/>
              </w:rPr>
              <w:fldChar w:fldCharType="end"/>
            </w:r>
          </w:hyperlink>
        </w:p>
        <w:p w14:paraId="19E2E4C3" w14:textId="451DD164"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82" w:history="1">
            <w:r w:rsidRPr="00022617">
              <w:rPr>
                <w:rStyle w:val="Hyperlink"/>
                <w:noProof/>
              </w:rPr>
              <w:t>3.1</w:t>
            </w:r>
            <w:r>
              <w:rPr>
                <w:rFonts w:asciiTheme="minorHAnsi" w:eastAsiaTheme="minorEastAsia" w:hAnsiTheme="minorHAnsi"/>
                <w:noProof/>
                <w:lang w:eastAsia="en-GB"/>
              </w:rPr>
              <w:tab/>
            </w:r>
            <w:r w:rsidRPr="00022617">
              <w:rPr>
                <w:rStyle w:val="Hyperlink"/>
                <w:noProof/>
              </w:rPr>
              <w:t>Task A - Gas Force Pressure</w:t>
            </w:r>
            <w:r>
              <w:rPr>
                <w:noProof/>
                <w:webHidden/>
              </w:rPr>
              <w:tab/>
            </w:r>
            <w:r>
              <w:rPr>
                <w:noProof/>
                <w:webHidden/>
              </w:rPr>
              <w:fldChar w:fldCharType="begin"/>
            </w:r>
            <w:r>
              <w:rPr>
                <w:noProof/>
                <w:webHidden/>
              </w:rPr>
              <w:instrText xml:space="preserve"> PAGEREF _Toc24157882 \h </w:instrText>
            </w:r>
            <w:r>
              <w:rPr>
                <w:noProof/>
                <w:webHidden/>
              </w:rPr>
            </w:r>
            <w:r>
              <w:rPr>
                <w:noProof/>
                <w:webHidden/>
              </w:rPr>
              <w:fldChar w:fldCharType="separate"/>
            </w:r>
            <w:r>
              <w:rPr>
                <w:noProof/>
                <w:webHidden/>
              </w:rPr>
              <w:t>8</w:t>
            </w:r>
            <w:r>
              <w:rPr>
                <w:noProof/>
                <w:webHidden/>
              </w:rPr>
              <w:fldChar w:fldCharType="end"/>
            </w:r>
          </w:hyperlink>
        </w:p>
        <w:p w14:paraId="306EC377" w14:textId="1166093F"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83" w:history="1">
            <w:r w:rsidRPr="00022617">
              <w:rPr>
                <w:rStyle w:val="Hyperlink"/>
                <w:noProof/>
              </w:rPr>
              <w:t>3.2</w:t>
            </w:r>
            <w:r>
              <w:rPr>
                <w:rFonts w:asciiTheme="minorHAnsi" w:eastAsiaTheme="minorEastAsia" w:hAnsiTheme="minorHAnsi"/>
                <w:noProof/>
                <w:lang w:eastAsia="en-GB"/>
              </w:rPr>
              <w:tab/>
            </w:r>
            <w:r w:rsidRPr="00022617">
              <w:rPr>
                <w:rStyle w:val="Hyperlink"/>
                <w:noProof/>
              </w:rPr>
              <w:t>Task B - Inertial Loads of the piston</w:t>
            </w:r>
            <w:r>
              <w:rPr>
                <w:noProof/>
                <w:webHidden/>
              </w:rPr>
              <w:tab/>
            </w:r>
            <w:r>
              <w:rPr>
                <w:noProof/>
                <w:webHidden/>
              </w:rPr>
              <w:fldChar w:fldCharType="begin"/>
            </w:r>
            <w:r>
              <w:rPr>
                <w:noProof/>
                <w:webHidden/>
              </w:rPr>
              <w:instrText xml:space="preserve"> PAGEREF _Toc24157883 \h </w:instrText>
            </w:r>
            <w:r>
              <w:rPr>
                <w:noProof/>
                <w:webHidden/>
              </w:rPr>
            </w:r>
            <w:r>
              <w:rPr>
                <w:noProof/>
                <w:webHidden/>
              </w:rPr>
              <w:fldChar w:fldCharType="separate"/>
            </w:r>
            <w:r>
              <w:rPr>
                <w:noProof/>
                <w:webHidden/>
              </w:rPr>
              <w:t>9</w:t>
            </w:r>
            <w:r>
              <w:rPr>
                <w:noProof/>
                <w:webHidden/>
              </w:rPr>
              <w:fldChar w:fldCharType="end"/>
            </w:r>
          </w:hyperlink>
        </w:p>
        <w:p w14:paraId="244D6FAB" w14:textId="79867692"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84" w:history="1">
            <w:r w:rsidRPr="00022617">
              <w:rPr>
                <w:rStyle w:val="Hyperlink"/>
                <w:noProof/>
              </w:rPr>
              <w:t>3.3</w:t>
            </w:r>
            <w:r>
              <w:rPr>
                <w:rFonts w:asciiTheme="minorHAnsi" w:eastAsiaTheme="minorEastAsia" w:hAnsiTheme="minorHAnsi"/>
                <w:noProof/>
                <w:lang w:eastAsia="en-GB"/>
              </w:rPr>
              <w:tab/>
            </w:r>
            <w:r w:rsidRPr="00022617">
              <w:rPr>
                <w:rStyle w:val="Hyperlink"/>
                <w:noProof/>
              </w:rPr>
              <w:t>Task C - Net compressive force</w:t>
            </w:r>
            <w:r>
              <w:rPr>
                <w:noProof/>
                <w:webHidden/>
              </w:rPr>
              <w:tab/>
            </w:r>
            <w:r>
              <w:rPr>
                <w:noProof/>
                <w:webHidden/>
              </w:rPr>
              <w:fldChar w:fldCharType="begin"/>
            </w:r>
            <w:r>
              <w:rPr>
                <w:noProof/>
                <w:webHidden/>
              </w:rPr>
              <w:instrText xml:space="preserve"> PAGEREF _Toc24157884 \h </w:instrText>
            </w:r>
            <w:r>
              <w:rPr>
                <w:noProof/>
                <w:webHidden/>
              </w:rPr>
            </w:r>
            <w:r>
              <w:rPr>
                <w:noProof/>
                <w:webHidden/>
              </w:rPr>
              <w:fldChar w:fldCharType="separate"/>
            </w:r>
            <w:r>
              <w:rPr>
                <w:noProof/>
                <w:webHidden/>
              </w:rPr>
              <w:t>12</w:t>
            </w:r>
            <w:r>
              <w:rPr>
                <w:noProof/>
                <w:webHidden/>
              </w:rPr>
              <w:fldChar w:fldCharType="end"/>
            </w:r>
          </w:hyperlink>
        </w:p>
        <w:p w14:paraId="49C1B8E1" w14:textId="12C2D6AB"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85" w:history="1">
            <w:r w:rsidRPr="00022617">
              <w:rPr>
                <w:rStyle w:val="Hyperlink"/>
                <w:noProof/>
              </w:rPr>
              <w:t>3.4</w:t>
            </w:r>
            <w:r>
              <w:rPr>
                <w:rFonts w:asciiTheme="minorHAnsi" w:eastAsiaTheme="minorEastAsia" w:hAnsiTheme="minorHAnsi"/>
                <w:noProof/>
                <w:lang w:eastAsia="en-GB"/>
              </w:rPr>
              <w:tab/>
            </w:r>
            <w:r w:rsidRPr="00022617">
              <w:rPr>
                <w:rStyle w:val="Hyperlink"/>
                <w:noProof/>
              </w:rPr>
              <w:t>Task D – Net tensile loads</w:t>
            </w:r>
            <w:r>
              <w:rPr>
                <w:noProof/>
                <w:webHidden/>
              </w:rPr>
              <w:tab/>
            </w:r>
            <w:r>
              <w:rPr>
                <w:noProof/>
                <w:webHidden/>
              </w:rPr>
              <w:fldChar w:fldCharType="begin"/>
            </w:r>
            <w:r>
              <w:rPr>
                <w:noProof/>
                <w:webHidden/>
              </w:rPr>
              <w:instrText xml:space="preserve"> PAGEREF _Toc24157885 \h </w:instrText>
            </w:r>
            <w:r>
              <w:rPr>
                <w:noProof/>
                <w:webHidden/>
              </w:rPr>
            </w:r>
            <w:r>
              <w:rPr>
                <w:noProof/>
                <w:webHidden/>
              </w:rPr>
              <w:fldChar w:fldCharType="separate"/>
            </w:r>
            <w:r>
              <w:rPr>
                <w:noProof/>
                <w:webHidden/>
              </w:rPr>
              <w:t>12</w:t>
            </w:r>
            <w:r>
              <w:rPr>
                <w:noProof/>
                <w:webHidden/>
              </w:rPr>
              <w:fldChar w:fldCharType="end"/>
            </w:r>
          </w:hyperlink>
        </w:p>
        <w:p w14:paraId="27DE6DB3" w14:textId="0FD82868"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86" w:history="1">
            <w:r w:rsidRPr="00022617">
              <w:rPr>
                <w:rStyle w:val="Hyperlink"/>
                <w:noProof/>
              </w:rPr>
              <w:t>3.5</w:t>
            </w:r>
            <w:r>
              <w:rPr>
                <w:rFonts w:asciiTheme="minorHAnsi" w:eastAsiaTheme="minorEastAsia" w:hAnsiTheme="minorHAnsi"/>
                <w:noProof/>
                <w:lang w:eastAsia="en-GB"/>
              </w:rPr>
              <w:tab/>
            </w:r>
            <w:r w:rsidRPr="00022617">
              <w:rPr>
                <w:rStyle w:val="Hyperlink"/>
                <w:noProof/>
              </w:rPr>
              <w:t>Task E – Compression and tensile stresses for a rod shank</w:t>
            </w:r>
            <w:r>
              <w:rPr>
                <w:noProof/>
                <w:webHidden/>
              </w:rPr>
              <w:tab/>
            </w:r>
            <w:r>
              <w:rPr>
                <w:noProof/>
                <w:webHidden/>
              </w:rPr>
              <w:fldChar w:fldCharType="begin"/>
            </w:r>
            <w:r>
              <w:rPr>
                <w:noProof/>
                <w:webHidden/>
              </w:rPr>
              <w:instrText xml:space="preserve"> PAGEREF _Toc24157886 \h </w:instrText>
            </w:r>
            <w:r>
              <w:rPr>
                <w:noProof/>
                <w:webHidden/>
              </w:rPr>
            </w:r>
            <w:r>
              <w:rPr>
                <w:noProof/>
                <w:webHidden/>
              </w:rPr>
              <w:fldChar w:fldCharType="separate"/>
            </w:r>
            <w:r>
              <w:rPr>
                <w:noProof/>
                <w:webHidden/>
              </w:rPr>
              <w:t>13</w:t>
            </w:r>
            <w:r>
              <w:rPr>
                <w:noProof/>
                <w:webHidden/>
              </w:rPr>
              <w:fldChar w:fldCharType="end"/>
            </w:r>
          </w:hyperlink>
        </w:p>
        <w:p w14:paraId="1B233D54" w14:textId="7BA848C0"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87" w:history="1">
            <w:r w:rsidRPr="00022617">
              <w:rPr>
                <w:rStyle w:val="Hyperlink"/>
                <w:noProof/>
              </w:rPr>
              <w:t>3.6</w:t>
            </w:r>
            <w:r>
              <w:rPr>
                <w:rFonts w:asciiTheme="minorHAnsi" w:eastAsiaTheme="minorEastAsia" w:hAnsiTheme="minorHAnsi"/>
                <w:noProof/>
                <w:lang w:eastAsia="en-GB"/>
              </w:rPr>
              <w:tab/>
            </w:r>
            <w:r w:rsidRPr="00022617">
              <w:rPr>
                <w:rStyle w:val="Hyperlink"/>
                <w:noProof/>
              </w:rPr>
              <w:t>Task F – Nominal static safety factors</w:t>
            </w:r>
            <w:r>
              <w:rPr>
                <w:noProof/>
                <w:webHidden/>
              </w:rPr>
              <w:tab/>
            </w:r>
            <w:r>
              <w:rPr>
                <w:noProof/>
                <w:webHidden/>
              </w:rPr>
              <w:fldChar w:fldCharType="begin"/>
            </w:r>
            <w:r>
              <w:rPr>
                <w:noProof/>
                <w:webHidden/>
              </w:rPr>
              <w:instrText xml:space="preserve"> PAGEREF _Toc24157887 \h </w:instrText>
            </w:r>
            <w:r>
              <w:rPr>
                <w:noProof/>
                <w:webHidden/>
              </w:rPr>
            </w:r>
            <w:r>
              <w:rPr>
                <w:noProof/>
                <w:webHidden/>
              </w:rPr>
              <w:fldChar w:fldCharType="separate"/>
            </w:r>
            <w:r>
              <w:rPr>
                <w:noProof/>
                <w:webHidden/>
              </w:rPr>
              <w:t>13</w:t>
            </w:r>
            <w:r>
              <w:rPr>
                <w:noProof/>
                <w:webHidden/>
              </w:rPr>
              <w:fldChar w:fldCharType="end"/>
            </w:r>
          </w:hyperlink>
        </w:p>
        <w:p w14:paraId="31F47611" w14:textId="0E9191D2"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88" w:history="1">
            <w:r w:rsidRPr="00022617">
              <w:rPr>
                <w:rStyle w:val="Hyperlink"/>
                <w:noProof/>
              </w:rPr>
              <w:t>3.7</w:t>
            </w:r>
            <w:r>
              <w:rPr>
                <w:rFonts w:asciiTheme="minorHAnsi" w:eastAsiaTheme="minorEastAsia" w:hAnsiTheme="minorHAnsi"/>
                <w:noProof/>
                <w:lang w:eastAsia="en-GB"/>
              </w:rPr>
              <w:tab/>
            </w:r>
            <w:r w:rsidRPr="00022617">
              <w:rPr>
                <w:rStyle w:val="Hyperlink"/>
                <w:noProof/>
              </w:rPr>
              <w:t>Task G – Maximum compression distance and stretch</w:t>
            </w:r>
            <w:r>
              <w:rPr>
                <w:noProof/>
                <w:webHidden/>
              </w:rPr>
              <w:tab/>
            </w:r>
            <w:r>
              <w:rPr>
                <w:noProof/>
                <w:webHidden/>
              </w:rPr>
              <w:fldChar w:fldCharType="begin"/>
            </w:r>
            <w:r>
              <w:rPr>
                <w:noProof/>
                <w:webHidden/>
              </w:rPr>
              <w:instrText xml:space="preserve"> PAGEREF _Toc24157888 \h </w:instrText>
            </w:r>
            <w:r>
              <w:rPr>
                <w:noProof/>
                <w:webHidden/>
              </w:rPr>
            </w:r>
            <w:r>
              <w:rPr>
                <w:noProof/>
                <w:webHidden/>
              </w:rPr>
              <w:fldChar w:fldCharType="separate"/>
            </w:r>
            <w:r>
              <w:rPr>
                <w:noProof/>
                <w:webHidden/>
              </w:rPr>
              <w:t>14</w:t>
            </w:r>
            <w:r>
              <w:rPr>
                <w:noProof/>
                <w:webHidden/>
              </w:rPr>
              <w:fldChar w:fldCharType="end"/>
            </w:r>
          </w:hyperlink>
        </w:p>
        <w:p w14:paraId="0A6226A6" w14:textId="31D449EE"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89" w:history="1">
            <w:r w:rsidRPr="00022617">
              <w:rPr>
                <w:rStyle w:val="Hyperlink"/>
                <w:noProof/>
              </w:rPr>
              <w:t>3.8</w:t>
            </w:r>
            <w:r>
              <w:rPr>
                <w:rFonts w:asciiTheme="minorHAnsi" w:eastAsiaTheme="minorEastAsia" w:hAnsiTheme="minorHAnsi"/>
                <w:noProof/>
                <w:lang w:eastAsia="en-GB"/>
              </w:rPr>
              <w:tab/>
            </w:r>
            <w:r w:rsidRPr="00022617">
              <w:rPr>
                <w:rStyle w:val="Hyperlink"/>
                <w:noProof/>
              </w:rPr>
              <w:t>Task H – Compression and stretch of Titanium</w:t>
            </w:r>
            <w:r>
              <w:rPr>
                <w:noProof/>
                <w:webHidden/>
              </w:rPr>
              <w:tab/>
            </w:r>
            <w:r>
              <w:rPr>
                <w:noProof/>
                <w:webHidden/>
              </w:rPr>
              <w:fldChar w:fldCharType="begin"/>
            </w:r>
            <w:r>
              <w:rPr>
                <w:noProof/>
                <w:webHidden/>
              </w:rPr>
              <w:instrText xml:space="preserve"> PAGEREF _Toc24157889 \h </w:instrText>
            </w:r>
            <w:r>
              <w:rPr>
                <w:noProof/>
                <w:webHidden/>
              </w:rPr>
            </w:r>
            <w:r>
              <w:rPr>
                <w:noProof/>
                <w:webHidden/>
              </w:rPr>
              <w:fldChar w:fldCharType="separate"/>
            </w:r>
            <w:r>
              <w:rPr>
                <w:noProof/>
                <w:webHidden/>
              </w:rPr>
              <w:t>14</w:t>
            </w:r>
            <w:r>
              <w:rPr>
                <w:noProof/>
                <w:webHidden/>
              </w:rPr>
              <w:fldChar w:fldCharType="end"/>
            </w:r>
          </w:hyperlink>
        </w:p>
        <w:p w14:paraId="727151D1" w14:textId="5B712881" w:rsidR="003B1ADD" w:rsidRDefault="003B1ADD">
          <w:pPr>
            <w:pStyle w:val="TOC1"/>
            <w:tabs>
              <w:tab w:val="left" w:pos="440"/>
              <w:tab w:val="right" w:leader="dot" w:pos="9016"/>
            </w:tabs>
            <w:rPr>
              <w:rFonts w:asciiTheme="minorHAnsi" w:eastAsiaTheme="minorEastAsia" w:hAnsiTheme="minorHAnsi"/>
              <w:noProof/>
              <w:lang w:eastAsia="en-GB"/>
            </w:rPr>
          </w:pPr>
          <w:hyperlink w:anchor="_Toc24157890" w:history="1">
            <w:r w:rsidRPr="00022617">
              <w:rPr>
                <w:rStyle w:val="Hyperlink"/>
                <w:noProof/>
              </w:rPr>
              <w:t>4</w:t>
            </w:r>
            <w:r>
              <w:rPr>
                <w:rFonts w:asciiTheme="minorHAnsi" w:eastAsiaTheme="minorEastAsia" w:hAnsiTheme="minorHAnsi"/>
                <w:noProof/>
                <w:lang w:eastAsia="en-GB"/>
              </w:rPr>
              <w:tab/>
            </w:r>
            <w:r w:rsidRPr="00022617">
              <w:rPr>
                <w:rStyle w:val="Hyperlink"/>
                <w:noProof/>
              </w:rPr>
              <w:t>Conclusion</w:t>
            </w:r>
            <w:r>
              <w:rPr>
                <w:noProof/>
                <w:webHidden/>
              </w:rPr>
              <w:tab/>
            </w:r>
            <w:r>
              <w:rPr>
                <w:noProof/>
                <w:webHidden/>
              </w:rPr>
              <w:fldChar w:fldCharType="begin"/>
            </w:r>
            <w:r>
              <w:rPr>
                <w:noProof/>
                <w:webHidden/>
              </w:rPr>
              <w:instrText xml:space="preserve"> PAGEREF _Toc24157890 \h </w:instrText>
            </w:r>
            <w:r>
              <w:rPr>
                <w:noProof/>
                <w:webHidden/>
              </w:rPr>
            </w:r>
            <w:r>
              <w:rPr>
                <w:noProof/>
                <w:webHidden/>
              </w:rPr>
              <w:fldChar w:fldCharType="separate"/>
            </w:r>
            <w:r>
              <w:rPr>
                <w:noProof/>
                <w:webHidden/>
              </w:rPr>
              <w:t>15</w:t>
            </w:r>
            <w:r>
              <w:rPr>
                <w:noProof/>
                <w:webHidden/>
              </w:rPr>
              <w:fldChar w:fldCharType="end"/>
            </w:r>
          </w:hyperlink>
        </w:p>
        <w:p w14:paraId="005CC2E1" w14:textId="350544DF" w:rsidR="003B1ADD" w:rsidRDefault="003B1ADD">
          <w:pPr>
            <w:pStyle w:val="TOC1"/>
            <w:tabs>
              <w:tab w:val="left" w:pos="440"/>
              <w:tab w:val="right" w:leader="dot" w:pos="9016"/>
            </w:tabs>
            <w:rPr>
              <w:rFonts w:asciiTheme="minorHAnsi" w:eastAsiaTheme="minorEastAsia" w:hAnsiTheme="minorHAnsi"/>
              <w:noProof/>
              <w:lang w:eastAsia="en-GB"/>
            </w:rPr>
          </w:pPr>
          <w:hyperlink w:anchor="_Toc24157891" w:history="1">
            <w:r w:rsidRPr="00022617">
              <w:rPr>
                <w:rStyle w:val="Hyperlink"/>
                <w:noProof/>
              </w:rPr>
              <w:t>5</w:t>
            </w:r>
            <w:r>
              <w:rPr>
                <w:rFonts w:asciiTheme="minorHAnsi" w:eastAsiaTheme="minorEastAsia" w:hAnsiTheme="minorHAnsi"/>
                <w:noProof/>
                <w:lang w:eastAsia="en-GB"/>
              </w:rPr>
              <w:tab/>
            </w:r>
            <w:r w:rsidRPr="00022617">
              <w:rPr>
                <w:rStyle w:val="Hyperlink"/>
                <w:noProof/>
              </w:rPr>
              <w:t>Appendix</w:t>
            </w:r>
            <w:r>
              <w:rPr>
                <w:noProof/>
                <w:webHidden/>
              </w:rPr>
              <w:tab/>
            </w:r>
            <w:r>
              <w:rPr>
                <w:noProof/>
                <w:webHidden/>
              </w:rPr>
              <w:fldChar w:fldCharType="begin"/>
            </w:r>
            <w:r>
              <w:rPr>
                <w:noProof/>
                <w:webHidden/>
              </w:rPr>
              <w:instrText xml:space="preserve"> PAGEREF _Toc24157891 \h </w:instrText>
            </w:r>
            <w:r>
              <w:rPr>
                <w:noProof/>
                <w:webHidden/>
              </w:rPr>
            </w:r>
            <w:r>
              <w:rPr>
                <w:noProof/>
                <w:webHidden/>
              </w:rPr>
              <w:fldChar w:fldCharType="separate"/>
            </w:r>
            <w:r>
              <w:rPr>
                <w:noProof/>
                <w:webHidden/>
              </w:rPr>
              <w:t>16</w:t>
            </w:r>
            <w:r>
              <w:rPr>
                <w:noProof/>
                <w:webHidden/>
              </w:rPr>
              <w:fldChar w:fldCharType="end"/>
            </w:r>
          </w:hyperlink>
        </w:p>
        <w:p w14:paraId="01ACE046" w14:textId="62B51D7C"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92" w:history="1">
            <w:r w:rsidRPr="00022617">
              <w:rPr>
                <w:rStyle w:val="Hyperlink"/>
                <w:noProof/>
              </w:rPr>
              <w:t>5.1</w:t>
            </w:r>
            <w:r>
              <w:rPr>
                <w:rFonts w:asciiTheme="minorHAnsi" w:eastAsiaTheme="minorEastAsia" w:hAnsiTheme="minorHAnsi"/>
                <w:noProof/>
                <w:lang w:eastAsia="en-GB"/>
              </w:rPr>
              <w:tab/>
            </w:r>
            <w:r w:rsidRPr="00022617">
              <w:rPr>
                <w:rStyle w:val="Hyperlink"/>
                <w:noProof/>
              </w:rPr>
              <w:t>Appendix 1 Production engine.</w:t>
            </w:r>
            <w:r>
              <w:rPr>
                <w:noProof/>
                <w:webHidden/>
              </w:rPr>
              <w:tab/>
            </w:r>
            <w:r>
              <w:rPr>
                <w:noProof/>
                <w:webHidden/>
              </w:rPr>
              <w:fldChar w:fldCharType="begin"/>
            </w:r>
            <w:r>
              <w:rPr>
                <w:noProof/>
                <w:webHidden/>
              </w:rPr>
              <w:instrText xml:space="preserve"> PAGEREF _Toc24157892 \h </w:instrText>
            </w:r>
            <w:r>
              <w:rPr>
                <w:noProof/>
                <w:webHidden/>
              </w:rPr>
            </w:r>
            <w:r>
              <w:rPr>
                <w:noProof/>
                <w:webHidden/>
              </w:rPr>
              <w:fldChar w:fldCharType="separate"/>
            </w:r>
            <w:r>
              <w:rPr>
                <w:noProof/>
                <w:webHidden/>
              </w:rPr>
              <w:t>16</w:t>
            </w:r>
            <w:r>
              <w:rPr>
                <w:noProof/>
                <w:webHidden/>
              </w:rPr>
              <w:fldChar w:fldCharType="end"/>
            </w:r>
          </w:hyperlink>
        </w:p>
        <w:p w14:paraId="60248930" w14:textId="33F9415F"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93" w:history="1">
            <w:r w:rsidRPr="00022617">
              <w:rPr>
                <w:rStyle w:val="Hyperlink"/>
                <w:noProof/>
              </w:rPr>
              <w:t>5.2</w:t>
            </w:r>
            <w:r>
              <w:rPr>
                <w:rFonts w:asciiTheme="minorHAnsi" w:eastAsiaTheme="minorEastAsia" w:hAnsiTheme="minorHAnsi"/>
                <w:noProof/>
                <w:lang w:eastAsia="en-GB"/>
              </w:rPr>
              <w:tab/>
            </w:r>
            <w:r w:rsidRPr="00022617">
              <w:rPr>
                <w:rStyle w:val="Hyperlink"/>
                <w:noProof/>
              </w:rPr>
              <w:t>Appendix 2 Modified engine.</w:t>
            </w:r>
            <w:r>
              <w:rPr>
                <w:noProof/>
                <w:webHidden/>
              </w:rPr>
              <w:tab/>
            </w:r>
            <w:r>
              <w:rPr>
                <w:noProof/>
                <w:webHidden/>
              </w:rPr>
              <w:fldChar w:fldCharType="begin"/>
            </w:r>
            <w:r>
              <w:rPr>
                <w:noProof/>
                <w:webHidden/>
              </w:rPr>
              <w:instrText xml:space="preserve"> PAGEREF _Toc24157893 \h </w:instrText>
            </w:r>
            <w:r>
              <w:rPr>
                <w:noProof/>
                <w:webHidden/>
              </w:rPr>
            </w:r>
            <w:r>
              <w:rPr>
                <w:noProof/>
                <w:webHidden/>
              </w:rPr>
              <w:fldChar w:fldCharType="separate"/>
            </w:r>
            <w:r>
              <w:rPr>
                <w:noProof/>
                <w:webHidden/>
              </w:rPr>
              <w:t>18</w:t>
            </w:r>
            <w:r>
              <w:rPr>
                <w:noProof/>
                <w:webHidden/>
              </w:rPr>
              <w:fldChar w:fldCharType="end"/>
            </w:r>
          </w:hyperlink>
        </w:p>
        <w:p w14:paraId="74AFE1A5" w14:textId="152FEC5B" w:rsidR="003B1ADD" w:rsidRDefault="003B1ADD">
          <w:pPr>
            <w:pStyle w:val="TOC2"/>
            <w:tabs>
              <w:tab w:val="left" w:pos="880"/>
              <w:tab w:val="right" w:leader="dot" w:pos="9016"/>
            </w:tabs>
            <w:rPr>
              <w:rFonts w:asciiTheme="minorHAnsi" w:eastAsiaTheme="minorEastAsia" w:hAnsiTheme="minorHAnsi"/>
              <w:noProof/>
              <w:lang w:eastAsia="en-GB"/>
            </w:rPr>
          </w:pPr>
          <w:hyperlink w:anchor="_Toc24157894" w:history="1">
            <w:r w:rsidRPr="00022617">
              <w:rPr>
                <w:rStyle w:val="Hyperlink"/>
                <w:noProof/>
              </w:rPr>
              <w:t>5.3</w:t>
            </w:r>
            <w:r>
              <w:rPr>
                <w:rFonts w:asciiTheme="minorHAnsi" w:eastAsiaTheme="minorEastAsia" w:hAnsiTheme="minorHAnsi"/>
                <w:noProof/>
                <w:lang w:eastAsia="en-GB"/>
              </w:rPr>
              <w:tab/>
            </w:r>
            <w:r w:rsidRPr="00022617">
              <w:rPr>
                <w:rStyle w:val="Hyperlink"/>
                <w:noProof/>
              </w:rPr>
              <w:t>Appendix 3 Inertia Forces</w:t>
            </w:r>
            <w:r>
              <w:rPr>
                <w:noProof/>
                <w:webHidden/>
              </w:rPr>
              <w:tab/>
            </w:r>
            <w:r>
              <w:rPr>
                <w:noProof/>
                <w:webHidden/>
              </w:rPr>
              <w:fldChar w:fldCharType="begin"/>
            </w:r>
            <w:r>
              <w:rPr>
                <w:noProof/>
                <w:webHidden/>
              </w:rPr>
              <w:instrText xml:space="preserve"> PAGEREF _Toc24157894 \h </w:instrText>
            </w:r>
            <w:r>
              <w:rPr>
                <w:noProof/>
                <w:webHidden/>
              </w:rPr>
            </w:r>
            <w:r>
              <w:rPr>
                <w:noProof/>
                <w:webHidden/>
              </w:rPr>
              <w:fldChar w:fldCharType="separate"/>
            </w:r>
            <w:r>
              <w:rPr>
                <w:noProof/>
                <w:webHidden/>
              </w:rPr>
              <w:t>19</w:t>
            </w:r>
            <w:r>
              <w:rPr>
                <w:noProof/>
                <w:webHidden/>
              </w:rPr>
              <w:fldChar w:fldCharType="end"/>
            </w:r>
          </w:hyperlink>
        </w:p>
        <w:p w14:paraId="1A707473" w14:textId="1E5D028E" w:rsidR="003B1ADD" w:rsidRDefault="003B1ADD">
          <w:pPr>
            <w:pStyle w:val="TOC1"/>
            <w:tabs>
              <w:tab w:val="left" w:pos="440"/>
              <w:tab w:val="right" w:leader="dot" w:pos="9016"/>
            </w:tabs>
            <w:rPr>
              <w:rFonts w:asciiTheme="minorHAnsi" w:eastAsiaTheme="minorEastAsia" w:hAnsiTheme="minorHAnsi"/>
              <w:noProof/>
              <w:lang w:eastAsia="en-GB"/>
            </w:rPr>
          </w:pPr>
          <w:hyperlink w:anchor="_Toc24157895" w:history="1">
            <w:r w:rsidRPr="00022617">
              <w:rPr>
                <w:rStyle w:val="Hyperlink"/>
                <w:noProof/>
              </w:rPr>
              <w:t>6</w:t>
            </w:r>
            <w:r>
              <w:rPr>
                <w:rFonts w:asciiTheme="minorHAnsi" w:eastAsiaTheme="minorEastAsia" w:hAnsiTheme="minorHAnsi"/>
                <w:noProof/>
                <w:lang w:eastAsia="en-GB"/>
              </w:rPr>
              <w:tab/>
            </w:r>
            <w:r w:rsidRPr="00022617">
              <w:rPr>
                <w:rStyle w:val="Hyperlink"/>
                <w:noProof/>
              </w:rPr>
              <w:t>References</w:t>
            </w:r>
            <w:r>
              <w:rPr>
                <w:noProof/>
                <w:webHidden/>
              </w:rPr>
              <w:tab/>
            </w:r>
            <w:r>
              <w:rPr>
                <w:noProof/>
                <w:webHidden/>
              </w:rPr>
              <w:fldChar w:fldCharType="begin"/>
            </w:r>
            <w:r>
              <w:rPr>
                <w:noProof/>
                <w:webHidden/>
              </w:rPr>
              <w:instrText xml:space="preserve"> PAGEREF _Toc24157895 \h </w:instrText>
            </w:r>
            <w:r>
              <w:rPr>
                <w:noProof/>
                <w:webHidden/>
              </w:rPr>
            </w:r>
            <w:r>
              <w:rPr>
                <w:noProof/>
                <w:webHidden/>
              </w:rPr>
              <w:fldChar w:fldCharType="separate"/>
            </w:r>
            <w:r>
              <w:rPr>
                <w:noProof/>
                <w:webHidden/>
              </w:rPr>
              <w:t>21</w:t>
            </w:r>
            <w:r>
              <w:rPr>
                <w:noProof/>
                <w:webHidden/>
              </w:rPr>
              <w:fldChar w:fldCharType="end"/>
            </w:r>
          </w:hyperlink>
        </w:p>
        <w:p w14:paraId="3B4620BB" w14:textId="67301CD8" w:rsidR="002C4F5E" w:rsidRDefault="002C4F5E">
          <w:r>
            <w:rPr>
              <w:b/>
              <w:bCs/>
              <w:noProof/>
            </w:rPr>
            <w:fldChar w:fldCharType="end"/>
          </w:r>
        </w:p>
      </w:sdtContent>
    </w:sdt>
    <w:p w14:paraId="7FDDCA5F" w14:textId="269A5CD1" w:rsidR="00C84632" w:rsidRDefault="00C84632">
      <w:pPr>
        <w:pStyle w:val="TableofFigures"/>
        <w:tabs>
          <w:tab w:val="right" w:leader="dot" w:pos="9016"/>
        </w:tabs>
        <w:rPr>
          <w:rFonts w:cs="Arial"/>
        </w:rPr>
      </w:pPr>
    </w:p>
    <w:p w14:paraId="0AE78F27" w14:textId="77777777" w:rsidR="00A852C0" w:rsidRPr="00A852C0" w:rsidRDefault="00A852C0" w:rsidP="00A852C0"/>
    <w:p w14:paraId="65C24DC8" w14:textId="3932150E" w:rsidR="003B1ADD" w:rsidRDefault="00C84632">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"Figure" </w:instrText>
      </w:r>
      <w:r>
        <w:rPr>
          <w:rFonts w:cs="Arial"/>
        </w:rPr>
        <w:fldChar w:fldCharType="separate"/>
      </w:r>
      <w:hyperlink w:anchor="_Toc24157815" w:history="1">
        <w:r w:rsidR="003B1ADD" w:rsidRPr="00556F0C">
          <w:rPr>
            <w:rStyle w:val="Hyperlink"/>
            <w:noProof/>
          </w:rPr>
          <w:t>Figure 1Inertia loads Production</w:t>
        </w:r>
        <w:r w:rsidR="003B1ADD">
          <w:rPr>
            <w:noProof/>
            <w:webHidden/>
          </w:rPr>
          <w:tab/>
        </w:r>
        <w:r w:rsidR="003B1ADD">
          <w:rPr>
            <w:noProof/>
            <w:webHidden/>
          </w:rPr>
          <w:fldChar w:fldCharType="begin"/>
        </w:r>
        <w:r w:rsidR="003B1ADD">
          <w:rPr>
            <w:noProof/>
            <w:webHidden/>
          </w:rPr>
          <w:instrText xml:space="preserve"> PAGEREF _Toc24157815 \h </w:instrText>
        </w:r>
        <w:r w:rsidR="003B1ADD">
          <w:rPr>
            <w:noProof/>
            <w:webHidden/>
          </w:rPr>
        </w:r>
        <w:r w:rsidR="003B1ADD">
          <w:rPr>
            <w:noProof/>
            <w:webHidden/>
          </w:rPr>
          <w:fldChar w:fldCharType="separate"/>
        </w:r>
        <w:r w:rsidR="003B1ADD">
          <w:rPr>
            <w:noProof/>
            <w:webHidden/>
          </w:rPr>
          <w:t>9</w:t>
        </w:r>
        <w:r w:rsidR="003B1ADD">
          <w:rPr>
            <w:noProof/>
            <w:webHidden/>
          </w:rPr>
          <w:fldChar w:fldCharType="end"/>
        </w:r>
      </w:hyperlink>
    </w:p>
    <w:p w14:paraId="6A2EE5B8" w14:textId="31A823AB" w:rsidR="003B1ADD" w:rsidRDefault="003B1ADD">
      <w:pPr>
        <w:pStyle w:val="TableofFigures"/>
        <w:tabs>
          <w:tab w:val="right" w:leader="dot" w:pos="9016"/>
        </w:tabs>
        <w:rPr>
          <w:rFonts w:asciiTheme="minorHAnsi" w:eastAsiaTheme="minorEastAsia" w:hAnsiTheme="minorHAnsi"/>
          <w:noProof/>
          <w:lang w:eastAsia="en-GB"/>
        </w:rPr>
      </w:pPr>
      <w:hyperlink w:anchor="_Toc24157816" w:history="1">
        <w:r w:rsidRPr="00556F0C">
          <w:rPr>
            <w:rStyle w:val="Hyperlink"/>
            <w:noProof/>
          </w:rPr>
          <w:t>Figure 2 Graph of Inertial load on rod with the Modified 1.6L engine.</w:t>
        </w:r>
        <w:r>
          <w:rPr>
            <w:noProof/>
            <w:webHidden/>
          </w:rPr>
          <w:tab/>
        </w:r>
        <w:r>
          <w:rPr>
            <w:noProof/>
            <w:webHidden/>
          </w:rPr>
          <w:fldChar w:fldCharType="begin"/>
        </w:r>
        <w:r>
          <w:rPr>
            <w:noProof/>
            <w:webHidden/>
          </w:rPr>
          <w:instrText xml:space="preserve"> PAGEREF _Toc24157816 \h </w:instrText>
        </w:r>
        <w:r>
          <w:rPr>
            <w:noProof/>
            <w:webHidden/>
          </w:rPr>
        </w:r>
        <w:r>
          <w:rPr>
            <w:noProof/>
            <w:webHidden/>
          </w:rPr>
          <w:fldChar w:fldCharType="separate"/>
        </w:r>
        <w:r>
          <w:rPr>
            <w:noProof/>
            <w:webHidden/>
          </w:rPr>
          <w:t>9</w:t>
        </w:r>
        <w:r>
          <w:rPr>
            <w:noProof/>
            <w:webHidden/>
          </w:rPr>
          <w:fldChar w:fldCharType="end"/>
        </w:r>
      </w:hyperlink>
    </w:p>
    <w:p w14:paraId="242FAB8C" w14:textId="78B5CC66" w:rsidR="003B1ADD" w:rsidRDefault="003B1ADD">
      <w:pPr>
        <w:pStyle w:val="TableofFigures"/>
        <w:tabs>
          <w:tab w:val="right" w:leader="dot" w:pos="9016"/>
        </w:tabs>
        <w:rPr>
          <w:rFonts w:asciiTheme="minorHAnsi" w:eastAsiaTheme="minorEastAsia" w:hAnsiTheme="minorHAnsi"/>
          <w:noProof/>
          <w:lang w:eastAsia="en-GB"/>
        </w:rPr>
      </w:pPr>
      <w:hyperlink w:anchor="_Toc24157817" w:history="1">
        <w:r w:rsidRPr="00556F0C">
          <w:rPr>
            <w:rStyle w:val="Hyperlink"/>
            <w:noProof/>
          </w:rPr>
          <w:t>Figure 3 Graph of Inertial load overlaid.</w:t>
        </w:r>
        <w:r>
          <w:rPr>
            <w:noProof/>
            <w:webHidden/>
          </w:rPr>
          <w:tab/>
        </w:r>
        <w:r>
          <w:rPr>
            <w:noProof/>
            <w:webHidden/>
          </w:rPr>
          <w:fldChar w:fldCharType="begin"/>
        </w:r>
        <w:r>
          <w:rPr>
            <w:noProof/>
            <w:webHidden/>
          </w:rPr>
          <w:instrText xml:space="preserve"> PAGEREF _Toc24157817 \h </w:instrText>
        </w:r>
        <w:r>
          <w:rPr>
            <w:noProof/>
            <w:webHidden/>
          </w:rPr>
        </w:r>
        <w:r>
          <w:rPr>
            <w:noProof/>
            <w:webHidden/>
          </w:rPr>
          <w:fldChar w:fldCharType="separate"/>
        </w:r>
        <w:r>
          <w:rPr>
            <w:noProof/>
            <w:webHidden/>
          </w:rPr>
          <w:t>10</w:t>
        </w:r>
        <w:r>
          <w:rPr>
            <w:noProof/>
            <w:webHidden/>
          </w:rPr>
          <w:fldChar w:fldCharType="end"/>
        </w:r>
      </w:hyperlink>
    </w:p>
    <w:p w14:paraId="53D4DC52" w14:textId="3459DEFA" w:rsidR="003B1ADD" w:rsidRDefault="003B1ADD">
      <w:pPr>
        <w:pStyle w:val="TableofFigures"/>
        <w:tabs>
          <w:tab w:val="right" w:leader="dot" w:pos="9016"/>
        </w:tabs>
        <w:rPr>
          <w:rFonts w:asciiTheme="minorHAnsi" w:eastAsiaTheme="minorEastAsia" w:hAnsiTheme="minorHAnsi"/>
          <w:noProof/>
          <w:lang w:eastAsia="en-GB"/>
        </w:rPr>
      </w:pPr>
      <w:hyperlink w:anchor="_Toc24157818" w:history="1">
        <w:r w:rsidRPr="00556F0C">
          <w:rPr>
            <w:rStyle w:val="Hyperlink"/>
            <w:noProof/>
          </w:rPr>
          <w:t>Figure 4 Inertial loads with different Rod Lengths.</w:t>
        </w:r>
        <w:r>
          <w:rPr>
            <w:noProof/>
            <w:webHidden/>
          </w:rPr>
          <w:tab/>
        </w:r>
        <w:r>
          <w:rPr>
            <w:noProof/>
            <w:webHidden/>
          </w:rPr>
          <w:fldChar w:fldCharType="begin"/>
        </w:r>
        <w:r>
          <w:rPr>
            <w:noProof/>
            <w:webHidden/>
          </w:rPr>
          <w:instrText xml:space="preserve"> PAGEREF _Toc24157818 \h </w:instrText>
        </w:r>
        <w:r>
          <w:rPr>
            <w:noProof/>
            <w:webHidden/>
          </w:rPr>
        </w:r>
        <w:r>
          <w:rPr>
            <w:noProof/>
            <w:webHidden/>
          </w:rPr>
          <w:fldChar w:fldCharType="separate"/>
        </w:r>
        <w:r>
          <w:rPr>
            <w:noProof/>
            <w:webHidden/>
          </w:rPr>
          <w:t>11</w:t>
        </w:r>
        <w:r>
          <w:rPr>
            <w:noProof/>
            <w:webHidden/>
          </w:rPr>
          <w:fldChar w:fldCharType="end"/>
        </w:r>
      </w:hyperlink>
    </w:p>
    <w:p w14:paraId="2815140D" w14:textId="7F1753E3" w:rsidR="003B1ADD" w:rsidRDefault="003B1ADD">
      <w:pPr>
        <w:pStyle w:val="TableofFigures"/>
        <w:tabs>
          <w:tab w:val="right" w:leader="dot" w:pos="9016"/>
        </w:tabs>
        <w:rPr>
          <w:rFonts w:asciiTheme="minorHAnsi" w:eastAsiaTheme="minorEastAsia" w:hAnsiTheme="minorHAnsi"/>
          <w:noProof/>
          <w:lang w:eastAsia="en-GB"/>
        </w:rPr>
      </w:pPr>
      <w:hyperlink w:anchor="_Toc24157819" w:history="1">
        <w:r w:rsidRPr="00556F0C">
          <w:rPr>
            <w:rStyle w:val="Hyperlink"/>
            <w:noProof/>
          </w:rPr>
          <w:t>Figure 5 Excel calculations of Gas Force pressure in a production engine</w:t>
        </w:r>
        <w:r>
          <w:rPr>
            <w:noProof/>
            <w:webHidden/>
          </w:rPr>
          <w:tab/>
        </w:r>
        <w:r>
          <w:rPr>
            <w:noProof/>
            <w:webHidden/>
          </w:rPr>
          <w:fldChar w:fldCharType="begin"/>
        </w:r>
        <w:r>
          <w:rPr>
            <w:noProof/>
            <w:webHidden/>
          </w:rPr>
          <w:instrText xml:space="preserve"> PAGEREF _Toc24157819 \h </w:instrText>
        </w:r>
        <w:r>
          <w:rPr>
            <w:noProof/>
            <w:webHidden/>
          </w:rPr>
        </w:r>
        <w:r>
          <w:rPr>
            <w:noProof/>
            <w:webHidden/>
          </w:rPr>
          <w:fldChar w:fldCharType="separate"/>
        </w:r>
        <w:r>
          <w:rPr>
            <w:noProof/>
            <w:webHidden/>
          </w:rPr>
          <w:t>16</w:t>
        </w:r>
        <w:r>
          <w:rPr>
            <w:noProof/>
            <w:webHidden/>
          </w:rPr>
          <w:fldChar w:fldCharType="end"/>
        </w:r>
      </w:hyperlink>
    </w:p>
    <w:p w14:paraId="4BAEFD88" w14:textId="08B8CA88" w:rsidR="003B1ADD" w:rsidRDefault="003B1ADD">
      <w:pPr>
        <w:pStyle w:val="TableofFigures"/>
        <w:tabs>
          <w:tab w:val="right" w:leader="dot" w:pos="9016"/>
        </w:tabs>
        <w:rPr>
          <w:rFonts w:asciiTheme="minorHAnsi" w:eastAsiaTheme="minorEastAsia" w:hAnsiTheme="minorHAnsi"/>
          <w:noProof/>
          <w:lang w:eastAsia="en-GB"/>
        </w:rPr>
      </w:pPr>
      <w:hyperlink w:anchor="_Toc24157820" w:history="1">
        <w:r w:rsidRPr="00556F0C">
          <w:rPr>
            <w:rStyle w:val="Hyperlink"/>
            <w:noProof/>
          </w:rPr>
          <w:t>Figure 6 Excel calculations of stress Force for production engine</w:t>
        </w:r>
        <w:r>
          <w:rPr>
            <w:noProof/>
            <w:webHidden/>
          </w:rPr>
          <w:tab/>
        </w:r>
        <w:r>
          <w:rPr>
            <w:noProof/>
            <w:webHidden/>
          </w:rPr>
          <w:fldChar w:fldCharType="begin"/>
        </w:r>
        <w:r>
          <w:rPr>
            <w:noProof/>
            <w:webHidden/>
          </w:rPr>
          <w:instrText xml:space="preserve"> PAGEREF _Toc24157820 \h </w:instrText>
        </w:r>
        <w:r>
          <w:rPr>
            <w:noProof/>
            <w:webHidden/>
          </w:rPr>
        </w:r>
        <w:r>
          <w:rPr>
            <w:noProof/>
            <w:webHidden/>
          </w:rPr>
          <w:fldChar w:fldCharType="separate"/>
        </w:r>
        <w:r>
          <w:rPr>
            <w:noProof/>
            <w:webHidden/>
          </w:rPr>
          <w:t>16</w:t>
        </w:r>
        <w:r>
          <w:rPr>
            <w:noProof/>
            <w:webHidden/>
          </w:rPr>
          <w:fldChar w:fldCharType="end"/>
        </w:r>
      </w:hyperlink>
    </w:p>
    <w:p w14:paraId="134116D6" w14:textId="3243270F" w:rsidR="003B1ADD" w:rsidRDefault="003B1ADD">
      <w:pPr>
        <w:pStyle w:val="TableofFigures"/>
        <w:tabs>
          <w:tab w:val="right" w:leader="dot" w:pos="9016"/>
        </w:tabs>
        <w:rPr>
          <w:rFonts w:asciiTheme="minorHAnsi" w:eastAsiaTheme="minorEastAsia" w:hAnsiTheme="minorHAnsi"/>
          <w:noProof/>
          <w:lang w:eastAsia="en-GB"/>
        </w:rPr>
      </w:pPr>
      <w:hyperlink w:anchor="_Toc24157821" w:history="1">
        <w:r w:rsidRPr="00556F0C">
          <w:rPr>
            <w:rStyle w:val="Hyperlink"/>
            <w:noProof/>
          </w:rPr>
          <w:t>Figure 7 Excel calculation of Static safety Factors of the production engine.</w:t>
        </w:r>
        <w:r>
          <w:rPr>
            <w:noProof/>
            <w:webHidden/>
          </w:rPr>
          <w:tab/>
        </w:r>
        <w:r>
          <w:rPr>
            <w:noProof/>
            <w:webHidden/>
          </w:rPr>
          <w:fldChar w:fldCharType="begin"/>
        </w:r>
        <w:r>
          <w:rPr>
            <w:noProof/>
            <w:webHidden/>
          </w:rPr>
          <w:instrText xml:space="preserve"> PAGEREF _Toc24157821 \h </w:instrText>
        </w:r>
        <w:r>
          <w:rPr>
            <w:noProof/>
            <w:webHidden/>
          </w:rPr>
        </w:r>
        <w:r>
          <w:rPr>
            <w:noProof/>
            <w:webHidden/>
          </w:rPr>
          <w:fldChar w:fldCharType="separate"/>
        </w:r>
        <w:r>
          <w:rPr>
            <w:noProof/>
            <w:webHidden/>
          </w:rPr>
          <w:t>17</w:t>
        </w:r>
        <w:r>
          <w:rPr>
            <w:noProof/>
            <w:webHidden/>
          </w:rPr>
          <w:fldChar w:fldCharType="end"/>
        </w:r>
      </w:hyperlink>
    </w:p>
    <w:p w14:paraId="4315CDB5" w14:textId="7F24D45E" w:rsidR="003B1ADD" w:rsidRDefault="003B1ADD">
      <w:pPr>
        <w:pStyle w:val="TableofFigures"/>
        <w:tabs>
          <w:tab w:val="right" w:leader="dot" w:pos="9016"/>
        </w:tabs>
        <w:rPr>
          <w:rFonts w:asciiTheme="minorHAnsi" w:eastAsiaTheme="minorEastAsia" w:hAnsiTheme="minorHAnsi"/>
          <w:noProof/>
          <w:lang w:eastAsia="en-GB"/>
        </w:rPr>
      </w:pPr>
      <w:hyperlink w:anchor="_Toc24157822" w:history="1">
        <w:r w:rsidRPr="00556F0C">
          <w:rPr>
            <w:rStyle w:val="Hyperlink"/>
            <w:noProof/>
          </w:rPr>
          <w:t>Figure 8 Excel calculation of Gas Force within the modified engine</w:t>
        </w:r>
        <w:r>
          <w:rPr>
            <w:noProof/>
            <w:webHidden/>
          </w:rPr>
          <w:tab/>
        </w:r>
        <w:r>
          <w:rPr>
            <w:noProof/>
            <w:webHidden/>
          </w:rPr>
          <w:fldChar w:fldCharType="begin"/>
        </w:r>
        <w:r>
          <w:rPr>
            <w:noProof/>
            <w:webHidden/>
          </w:rPr>
          <w:instrText xml:space="preserve"> PAGEREF _Toc24157822 \h </w:instrText>
        </w:r>
        <w:r>
          <w:rPr>
            <w:noProof/>
            <w:webHidden/>
          </w:rPr>
        </w:r>
        <w:r>
          <w:rPr>
            <w:noProof/>
            <w:webHidden/>
          </w:rPr>
          <w:fldChar w:fldCharType="separate"/>
        </w:r>
        <w:r>
          <w:rPr>
            <w:noProof/>
            <w:webHidden/>
          </w:rPr>
          <w:t>18</w:t>
        </w:r>
        <w:r>
          <w:rPr>
            <w:noProof/>
            <w:webHidden/>
          </w:rPr>
          <w:fldChar w:fldCharType="end"/>
        </w:r>
      </w:hyperlink>
    </w:p>
    <w:p w14:paraId="36817AE9" w14:textId="7E07A5E5" w:rsidR="003B1ADD" w:rsidRDefault="003B1ADD">
      <w:pPr>
        <w:pStyle w:val="TableofFigures"/>
        <w:tabs>
          <w:tab w:val="right" w:leader="dot" w:pos="9016"/>
        </w:tabs>
        <w:rPr>
          <w:rFonts w:asciiTheme="minorHAnsi" w:eastAsiaTheme="minorEastAsia" w:hAnsiTheme="minorHAnsi"/>
          <w:noProof/>
          <w:lang w:eastAsia="en-GB"/>
        </w:rPr>
      </w:pPr>
      <w:hyperlink w:anchor="_Toc24157823" w:history="1">
        <w:r w:rsidRPr="00556F0C">
          <w:rPr>
            <w:rStyle w:val="Hyperlink"/>
            <w:noProof/>
          </w:rPr>
          <w:t>Figure 9 Excel calculations of stress within the modified engine.</w:t>
        </w:r>
        <w:r>
          <w:rPr>
            <w:noProof/>
            <w:webHidden/>
          </w:rPr>
          <w:tab/>
        </w:r>
        <w:r>
          <w:rPr>
            <w:noProof/>
            <w:webHidden/>
          </w:rPr>
          <w:fldChar w:fldCharType="begin"/>
        </w:r>
        <w:r>
          <w:rPr>
            <w:noProof/>
            <w:webHidden/>
          </w:rPr>
          <w:instrText xml:space="preserve"> PAGEREF _Toc24157823 \h </w:instrText>
        </w:r>
        <w:r>
          <w:rPr>
            <w:noProof/>
            <w:webHidden/>
          </w:rPr>
        </w:r>
        <w:r>
          <w:rPr>
            <w:noProof/>
            <w:webHidden/>
          </w:rPr>
          <w:fldChar w:fldCharType="separate"/>
        </w:r>
        <w:r>
          <w:rPr>
            <w:noProof/>
            <w:webHidden/>
          </w:rPr>
          <w:t>18</w:t>
        </w:r>
        <w:r>
          <w:rPr>
            <w:noProof/>
            <w:webHidden/>
          </w:rPr>
          <w:fldChar w:fldCharType="end"/>
        </w:r>
      </w:hyperlink>
    </w:p>
    <w:p w14:paraId="2055148A" w14:textId="074D4581" w:rsidR="003B1ADD" w:rsidRDefault="003B1ADD">
      <w:pPr>
        <w:pStyle w:val="TableofFigures"/>
        <w:tabs>
          <w:tab w:val="right" w:leader="dot" w:pos="9016"/>
        </w:tabs>
        <w:rPr>
          <w:rFonts w:asciiTheme="minorHAnsi" w:eastAsiaTheme="minorEastAsia" w:hAnsiTheme="minorHAnsi"/>
          <w:noProof/>
          <w:lang w:eastAsia="en-GB"/>
        </w:rPr>
      </w:pPr>
      <w:hyperlink w:anchor="_Toc24157824" w:history="1">
        <w:r w:rsidRPr="00556F0C">
          <w:rPr>
            <w:rStyle w:val="Hyperlink"/>
            <w:noProof/>
          </w:rPr>
          <w:t>Figure 10 Excel calculation of Inertial forces within the production engine.</w:t>
        </w:r>
        <w:r>
          <w:rPr>
            <w:noProof/>
            <w:webHidden/>
          </w:rPr>
          <w:tab/>
        </w:r>
        <w:r>
          <w:rPr>
            <w:noProof/>
            <w:webHidden/>
          </w:rPr>
          <w:fldChar w:fldCharType="begin"/>
        </w:r>
        <w:r>
          <w:rPr>
            <w:noProof/>
            <w:webHidden/>
          </w:rPr>
          <w:instrText xml:space="preserve"> PAGEREF _Toc24157824 \h </w:instrText>
        </w:r>
        <w:r>
          <w:rPr>
            <w:noProof/>
            <w:webHidden/>
          </w:rPr>
        </w:r>
        <w:r>
          <w:rPr>
            <w:noProof/>
            <w:webHidden/>
          </w:rPr>
          <w:fldChar w:fldCharType="separate"/>
        </w:r>
        <w:r>
          <w:rPr>
            <w:noProof/>
            <w:webHidden/>
          </w:rPr>
          <w:t>19</w:t>
        </w:r>
        <w:r>
          <w:rPr>
            <w:noProof/>
            <w:webHidden/>
          </w:rPr>
          <w:fldChar w:fldCharType="end"/>
        </w:r>
      </w:hyperlink>
    </w:p>
    <w:p w14:paraId="7B01A814" w14:textId="3B2A5240" w:rsidR="003B1ADD" w:rsidRDefault="003B1ADD">
      <w:pPr>
        <w:pStyle w:val="TableofFigures"/>
        <w:tabs>
          <w:tab w:val="right" w:leader="dot" w:pos="9016"/>
        </w:tabs>
        <w:rPr>
          <w:rFonts w:asciiTheme="minorHAnsi" w:eastAsiaTheme="minorEastAsia" w:hAnsiTheme="minorHAnsi"/>
          <w:noProof/>
          <w:lang w:eastAsia="en-GB"/>
        </w:rPr>
      </w:pPr>
      <w:hyperlink w:anchor="_Toc24157825" w:history="1">
        <w:r w:rsidRPr="00556F0C">
          <w:rPr>
            <w:rStyle w:val="Hyperlink"/>
            <w:noProof/>
          </w:rPr>
          <w:t>Figure 11 Excel calculation of Inertial forces within a modified engine.</w:t>
        </w:r>
        <w:r>
          <w:rPr>
            <w:noProof/>
            <w:webHidden/>
          </w:rPr>
          <w:tab/>
        </w:r>
        <w:r>
          <w:rPr>
            <w:noProof/>
            <w:webHidden/>
          </w:rPr>
          <w:fldChar w:fldCharType="begin"/>
        </w:r>
        <w:r>
          <w:rPr>
            <w:noProof/>
            <w:webHidden/>
          </w:rPr>
          <w:instrText xml:space="preserve"> PAGEREF _Toc24157825 \h </w:instrText>
        </w:r>
        <w:r>
          <w:rPr>
            <w:noProof/>
            <w:webHidden/>
          </w:rPr>
        </w:r>
        <w:r>
          <w:rPr>
            <w:noProof/>
            <w:webHidden/>
          </w:rPr>
          <w:fldChar w:fldCharType="separate"/>
        </w:r>
        <w:r>
          <w:rPr>
            <w:noProof/>
            <w:webHidden/>
          </w:rPr>
          <w:t>19</w:t>
        </w:r>
        <w:r>
          <w:rPr>
            <w:noProof/>
            <w:webHidden/>
          </w:rPr>
          <w:fldChar w:fldCharType="end"/>
        </w:r>
      </w:hyperlink>
    </w:p>
    <w:p w14:paraId="0999FF14" w14:textId="184B06CE" w:rsidR="003B1ADD" w:rsidRDefault="003B1ADD">
      <w:pPr>
        <w:pStyle w:val="TableofFigures"/>
        <w:tabs>
          <w:tab w:val="right" w:leader="dot" w:pos="9016"/>
        </w:tabs>
        <w:rPr>
          <w:rFonts w:asciiTheme="minorHAnsi" w:eastAsiaTheme="minorEastAsia" w:hAnsiTheme="minorHAnsi"/>
          <w:noProof/>
          <w:lang w:eastAsia="en-GB"/>
        </w:rPr>
      </w:pPr>
      <w:hyperlink w:anchor="_Toc24157826" w:history="1">
        <w:r w:rsidRPr="00556F0C">
          <w:rPr>
            <w:rStyle w:val="Hyperlink"/>
            <w:noProof/>
          </w:rPr>
          <w:t>Figure 12 Excel calculation of Inertial forces of an exaggerated rod length.</w:t>
        </w:r>
        <w:r>
          <w:rPr>
            <w:noProof/>
            <w:webHidden/>
          </w:rPr>
          <w:tab/>
        </w:r>
        <w:r>
          <w:rPr>
            <w:noProof/>
            <w:webHidden/>
          </w:rPr>
          <w:fldChar w:fldCharType="begin"/>
        </w:r>
        <w:r>
          <w:rPr>
            <w:noProof/>
            <w:webHidden/>
          </w:rPr>
          <w:instrText xml:space="preserve"> PAGEREF _Toc24157826 \h </w:instrText>
        </w:r>
        <w:r>
          <w:rPr>
            <w:noProof/>
            <w:webHidden/>
          </w:rPr>
        </w:r>
        <w:r>
          <w:rPr>
            <w:noProof/>
            <w:webHidden/>
          </w:rPr>
          <w:fldChar w:fldCharType="separate"/>
        </w:r>
        <w:r>
          <w:rPr>
            <w:noProof/>
            <w:webHidden/>
          </w:rPr>
          <w:t>20</w:t>
        </w:r>
        <w:r>
          <w:rPr>
            <w:noProof/>
            <w:webHidden/>
          </w:rPr>
          <w:fldChar w:fldCharType="end"/>
        </w:r>
      </w:hyperlink>
    </w:p>
    <w:p w14:paraId="471186BB" w14:textId="73DB66D2" w:rsidR="0019713C" w:rsidRDefault="00C84632" w:rsidP="0019713C">
      <w:pPr>
        <w:spacing w:line="259" w:lineRule="auto"/>
        <w:rPr>
          <w:rFonts w:cs="Arial"/>
        </w:rPr>
      </w:pPr>
      <w:r>
        <w:rPr>
          <w:rFonts w:cs="Arial"/>
        </w:rPr>
        <w:fldChar w:fldCharType="end"/>
      </w:r>
    </w:p>
    <w:p w14:paraId="5DBBF3F8" w14:textId="5D54578D" w:rsidR="003B1ADD" w:rsidRDefault="009D0311">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"Equation" </w:instrText>
      </w:r>
      <w:r>
        <w:rPr>
          <w:rFonts w:cs="Arial"/>
        </w:rPr>
        <w:fldChar w:fldCharType="separate"/>
      </w:r>
      <w:hyperlink w:anchor="_Toc24157853" w:history="1">
        <w:r w:rsidR="003B1ADD" w:rsidRPr="009057D0">
          <w:rPr>
            <w:rStyle w:val="Hyperlink"/>
            <w:noProof/>
          </w:rPr>
          <w:t>Equation 1 UTS</w:t>
        </w:r>
        <w:r w:rsidR="003B1ADD">
          <w:rPr>
            <w:noProof/>
            <w:webHidden/>
          </w:rPr>
          <w:tab/>
        </w:r>
        <w:r w:rsidR="003B1ADD">
          <w:rPr>
            <w:noProof/>
            <w:webHidden/>
          </w:rPr>
          <w:fldChar w:fldCharType="begin"/>
        </w:r>
        <w:r w:rsidR="003B1ADD">
          <w:rPr>
            <w:noProof/>
            <w:webHidden/>
          </w:rPr>
          <w:instrText xml:space="preserve"> PAGEREF _Toc24157853 \h </w:instrText>
        </w:r>
        <w:r w:rsidR="003B1ADD">
          <w:rPr>
            <w:noProof/>
            <w:webHidden/>
          </w:rPr>
        </w:r>
        <w:r w:rsidR="003B1ADD">
          <w:rPr>
            <w:noProof/>
            <w:webHidden/>
          </w:rPr>
          <w:fldChar w:fldCharType="separate"/>
        </w:r>
        <w:r w:rsidR="003B1ADD">
          <w:rPr>
            <w:noProof/>
            <w:webHidden/>
          </w:rPr>
          <w:t>4</w:t>
        </w:r>
        <w:r w:rsidR="003B1ADD">
          <w:rPr>
            <w:noProof/>
            <w:webHidden/>
          </w:rPr>
          <w:fldChar w:fldCharType="end"/>
        </w:r>
      </w:hyperlink>
    </w:p>
    <w:p w14:paraId="0E8B5EB8" w14:textId="5D1FE488" w:rsidR="003B1ADD" w:rsidRDefault="003B1ADD">
      <w:pPr>
        <w:pStyle w:val="TableofFigures"/>
        <w:tabs>
          <w:tab w:val="right" w:leader="dot" w:pos="9016"/>
        </w:tabs>
        <w:rPr>
          <w:rFonts w:asciiTheme="minorHAnsi" w:eastAsiaTheme="minorEastAsia" w:hAnsiTheme="minorHAnsi"/>
          <w:noProof/>
          <w:lang w:eastAsia="en-GB"/>
        </w:rPr>
      </w:pPr>
      <w:hyperlink w:anchor="_Toc24157854" w:history="1">
        <w:r w:rsidRPr="009057D0">
          <w:rPr>
            <w:rStyle w:val="Hyperlink"/>
            <w:noProof/>
          </w:rPr>
          <w:t>Equation 2 Stiffness</w:t>
        </w:r>
        <w:r>
          <w:rPr>
            <w:noProof/>
            <w:webHidden/>
          </w:rPr>
          <w:tab/>
        </w:r>
        <w:r>
          <w:rPr>
            <w:noProof/>
            <w:webHidden/>
          </w:rPr>
          <w:fldChar w:fldCharType="begin"/>
        </w:r>
        <w:r>
          <w:rPr>
            <w:noProof/>
            <w:webHidden/>
          </w:rPr>
          <w:instrText xml:space="preserve"> PAGEREF _Toc24157854 \h </w:instrText>
        </w:r>
        <w:r>
          <w:rPr>
            <w:noProof/>
            <w:webHidden/>
          </w:rPr>
        </w:r>
        <w:r>
          <w:rPr>
            <w:noProof/>
            <w:webHidden/>
          </w:rPr>
          <w:fldChar w:fldCharType="separate"/>
        </w:r>
        <w:r>
          <w:rPr>
            <w:noProof/>
            <w:webHidden/>
          </w:rPr>
          <w:t>4</w:t>
        </w:r>
        <w:r>
          <w:rPr>
            <w:noProof/>
            <w:webHidden/>
          </w:rPr>
          <w:fldChar w:fldCharType="end"/>
        </w:r>
      </w:hyperlink>
    </w:p>
    <w:p w14:paraId="13BD625B" w14:textId="024C3A8B" w:rsidR="003B1ADD" w:rsidRDefault="003B1ADD">
      <w:pPr>
        <w:pStyle w:val="TableofFigures"/>
        <w:tabs>
          <w:tab w:val="right" w:leader="dot" w:pos="9016"/>
        </w:tabs>
        <w:rPr>
          <w:rFonts w:asciiTheme="minorHAnsi" w:eastAsiaTheme="minorEastAsia" w:hAnsiTheme="minorHAnsi"/>
          <w:noProof/>
          <w:lang w:eastAsia="en-GB"/>
        </w:rPr>
      </w:pPr>
      <w:hyperlink w:anchor="_Toc24157855" w:history="1">
        <w:r w:rsidRPr="009057D0">
          <w:rPr>
            <w:rStyle w:val="Hyperlink"/>
            <w:noProof/>
          </w:rPr>
          <w:t>Equation 3 Gas Force</w:t>
        </w:r>
        <w:r>
          <w:rPr>
            <w:noProof/>
            <w:webHidden/>
          </w:rPr>
          <w:tab/>
        </w:r>
        <w:r>
          <w:rPr>
            <w:noProof/>
            <w:webHidden/>
          </w:rPr>
          <w:fldChar w:fldCharType="begin"/>
        </w:r>
        <w:r>
          <w:rPr>
            <w:noProof/>
            <w:webHidden/>
          </w:rPr>
          <w:instrText xml:space="preserve"> PAGEREF _Toc24157855 \h </w:instrText>
        </w:r>
        <w:r>
          <w:rPr>
            <w:noProof/>
            <w:webHidden/>
          </w:rPr>
        </w:r>
        <w:r>
          <w:rPr>
            <w:noProof/>
            <w:webHidden/>
          </w:rPr>
          <w:fldChar w:fldCharType="separate"/>
        </w:r>
        <w:r>
          <w:rPr>
            <w:noProof/>
            <w:webHidden/>
          </w:rPr>
          <w:t>5</w:t>
        </w:r>
        <w:r>
          <w:rPr>
            <w:noProof/>
            <w:webHidden/>
          </w:rPr>
          <w:fldChar w:fldCharType="end"/>
        </w:r>
      </w:hyperlink>
    </w:p>
    <w:p w14:paraId="637308A9" w14:textId="1C196683" w:rsidR="003B1ADD" w:rsidRDefault="003B1ADD">
      <w:pPr>
        <w:pStyle w:val="TableofFigures"/>
        <w:tabs>
          <w:tab w:val="right" w:leader="dot" w:pos="9016"/>
        </w:tabs>
        <w:rPr>
          <w:rFonts w:asciiTheme="minorHAnsi" w:eastAsiaTheme="minorEastAsia" w:hAnsiTheme="minorHAnsi"/>
          <w:noProof/>
          <w:lang w:eastAsia="en-GB"/>
        </w:rPr>
      </w:pPr>
      <w:hyperlink w:anchor="_Toc24157856" w:history="1">
        <w:r w:rsidRPr="009057D0">
          <w:rPr>
            <w:rStyle w:val="Hyperlink"/>
            <w:noProof/>
          </w:rPr>
          <w:t>Equation 4 Inertia 1st order</w:t>
        </w:r>
        <w:r>
          <w:rPr>
            <w:noProof/>
            <w:webHidden/>
          </w:rPr>
          <w:tab/>
        </w:r>
        <w:r>
          <w:rPr>
            <w:noProof/>
            <w:webHidden/>
          </w:rPr>
          <w:fldChar w:fldCharType="begin"/>
        </w:r>
        <w:r>
          <w:rPr>
            <w:noProof/>
            <w:webHidden/>
          </w:rPr>
          <w:instrText xml:space="preserve"> PAGEREF _Toc24157856 \h </w:instrText>
        </w:r>
        <w:r>
          <w:rPr>
            <w:noProof/>
            <w:webHidden/>
          </w:rPr>
        </w:r>
        <w:r>
          <w:rPr>
            <w:noProof/>
            <w:webHidden/>
          </w:rPr>
          <w:fldChar w:fldCharType="separate"/>
        </w:r>
        <w:r>
          <w:rPr>
            <w:noProof/>
            <w:webHidden/>
          </w:rPr>
          <w:t>5</w:t>
        </w:r>
        <w:r>
          <w:rPr>
            <w:noProof/>
            <w:webHidden/>
          </w:rPr>
          <w:fldChar w:fldCharType="end"/>
        </w:r>
      </w:hyperlink>
    </w:p>
    <w:p w14:paraId="4F201FCC" w14:textId="71206D82" w:rsidR="003B1ADD" w:rsidRDefault="003B1ADD">
      <w:pPr>
        <w:pStyle w:val="TableofFigures"/>
        <w:tabs>
          <w:tab w:val="right" w:leader="dot" w:pos="9016"/>
        </w:tabs>
        <w:rPr>
          <w:rFonts w:asciiTheme="minorHAnsi" w:eastAsiaTheme="minorEastAsia" w:hAnsiTheme="minorHAnsi"/>
          <w:noProof/>
          <w:lang w:eastAsia="en-GB"/>
        </w:rPr>
      </w:pPr>
      <w:hyperlink w:anchor="_Toc24157857" w:history="1">
        <w:r w:rsidRPr="009057D0">
          <w:rPr>
            <w:rStyle w:val="Hyperlink"/>
            <w:noProof/>
          </w:rPr>
          <w:t>Equation 5 Inertia 2nd Order</w:t>
        </w:r>
        <w:r>
          <w:rPr>
            <w:noProof/>
            <w:webHidden/>
          </w:rPr>
          <w:tab/>
        </w:r>
        <w:r>
          <w:rPr>
            <w:noProof/>
            <w:webHidden/>
          </w:rPr>
          <w:fldChar w:fldCharType="begin"/>
        </w:r>
        <w:r>
          <w:rPr>
            <w:noProof/>
            <w:webHidden/>
          </w:rPr>
          <w:instrText xml:space="preserve"> PAGEREF _Toc24157857 \h </w:instrText>
        </w:r>
        <w:r>
          <w:rPr>
            <w:noProof/>
            <w:webHidden/>
          </w:rPr>
        </w:r>
        <w:r>
          <w:rPr>
            <w:noProof/>
            <w:webHidden/>
          </w:rPr>
          <w:fldChar w:fldCharType="separate"/>
        </w:r>
        <w:r>
          <w:rPr>
            <w:noProof/>
            <w:webHidden/>
          </w:rPr>
          <w:t>5</w:t>
        </w:r>
        <w:r>
          <w:rPr>
            <w:noProof/>
            <w:webHidden/>
          </w:rPr>
          <w:fldChar w:fldCharType="end"/>
        </w:r>
      </w:hyperlink>
    </w:p>
    <w:p w14:paraId="1E70BE3C" w14:textId="45152FEC" w:rsidR="003B1ADD" w:rsidRDefault="003B1ADD">
      <w:pPr>
        <w:pStyle w:val="TableofFigures"/>
        <w:tabs>
          <w:tab w:val="right" w:leader="dot" w:pos="9016"/>
        </w:tabs>
        <w:rPr>
          <w:rFonts w:asciiTheme="minorHAnsi" w:eastAsiaTheme="minorEastAsia" w:hAnsiTheme="minorHAnsi"/>
          <w:noProof/>
          <w:lang w:eastAsia="en-GB"/>
        </w:rPr>
      </w:pPr>
      <w:hyperlink w:anchor="_Toc24157858" w:history="1">
        <w:r w:rsidRPr="009057D0">
          <w:rPr>
            <w:rStyle w:val="Hyperlink"/>
            <w:noProof/>
          </w:rPr>
          <w:t>Equation 6 Total Inertia</w:t>
        </w:r>
        <w:r>
          <w:rPr>
            <w:noProof/>
            <w:webHidden/>
          </w:rPr>
          <w:tab/>
        </w:r>
        <w:r>
          <w:rPr>
            <w:noProof/>
            <w:webHidden/>
          </w:rPr>
          <w:fldChar w:fldCharType="begin"/>
        </w:r>
        <w:r>
          <w:rPr>
            <w:noProof/>
            <w:webHidden/>
          </w:rPr>
          <w:instrText xml:space="preserve"> PAGEREF _Toc24157858 \h </w:instrText>
        </w:r>
        <w:r>
          <w:rPr>
            <w:noProof/>
            <w:webHidden/>
          </w:rPr>
        </w:r>
        <w:r>
          <w:rPr>
            <w:noProof/>
            <w:webHidden/>
          </w:rPr>
          <w:fldChar w:fldCharType="separate"/>
        </w:r>
        <w:r>
          <w:rPr>
            <w:noProof/>
            <w:webHidden/>
          </w:rPr>
          <w:t>5</w:t>
        </w:r>
        <w:r>
          <w:rPr>
            <w:noProof/>
            <w:webHidden/>
          </w:rPr>
          <w:fldChar w:fldCharType="end"/>
        </w:r>
      </w:hyperlink>
    </w:p>
    <w:p w14:paraId="663ED791" w14:textId="102C7F15" w:rsidR="003B1ADD" w:rsidRDefault="003B1ADD">
      <w:pPr>
        <w:pStyle w:val="TableofFigures"/>
        <w:tabs>
          <w:tab w:val="right" w:leader="dot" w:pos="9016"/>
        </w:tabs>
        <w:rPr>
          <w:rFonts w:asciiTheme="minorHAnsi" w:eastAsiaTheme="minorEastAsia" w:hAnsiTheme="minorHAnsi"/>
          <w:noProof/>
          <w:lang w:eastAsia="en-GB"/>
        </w:rPr>
      </w:pPr>
      <w:hyperlink w:anchor="_Toc24157859" w:history="1">
        <w:r w:rsidRPr="009057D0">
          <w:rPr>
            <w:rStyle w:val="Hyperlink"/>
            <w:noProof/>
          </w:rPr>
          <w:t>Equation 7 Net compressive force</w:t>
        </w:r>
        <w:r>
          <w:rPr>
            <w:noProof/>
            <w:webHidden/>
          </w:rPr>
          <w:tab/>
        </w:r>
        <w:r>
          <w:rPr>
            <w:noProof/>
            <w:webHidden/>
          </w:rPr>
          <w:fldChar w:fldCharType="begin"/>
        </w:r>
        <w:r>
          <w:rPr>
            <w:noProof/>
            <w:webHidden/>
          </w:rPr>
          <w:instrText xml:space="preserve"> PAGEREF _Toc24157859 \h </w:instrText>
        </w:r>
        <w:r>
          <w:rPr>
            <w:noProof/>
            <w:webHidden/>
          </w:rPr>
        </w:r>
        <w:r>
          <w:rPr>
            <w:noProof/>
            <w:webHidden/>
          </w:rPr>
          <w:fldChar w:fldCharType="separate"/>
        </w:r>
        <w:r>
          <w:rPr>
            <w:noProof/>
            <w:webHidden/>
          </w:rPr>
          <w:t>6</w:t>
        </w:r>
        <w:r>
          <w:rPr>
            <w:noProof/>
            <w:webHidden/>
          </w:rPr>
          <w:fldChar w:fldCharType="end"/>
        </w:r>
      </w:hyperlink>
    </w:p>
    <w:p w14:paraId="13E0B25D" w14:textId="17920734" w:rsidR="003B1ADD" w:rsidRDefault="003B1ADD">
      <w:pPr>
        <w:pStyle w:val="TableofFigures"/>
        <w:tabs>
          <w:tab w:val="right" w:leader="dot" w:pos="9016"/>
        </w:tabs>
        <w:rPr>
          <w:rFonts w:asciiTheme="minorHAnsi" w:eastAsiaTheme="minorEastAsia" w:hAnsiTheme="minorHAnsi"/>
          <w:noProof/>
          <w:lang w:eastAsia="en-GB"/>
        </w:rPr>
      </w:pPr>
      <w:hyperlink w:anchor="_Toc24157860" w:history="1">
        <w:r w:rsidRPr="009057D0">
          <w:rPr>
            <w:rStyle w:val="Hyperlink"/>
            <w:noProof/>
          </w:rPr>
          <w:t>Equation 8 Net Tensile Loads</w:t>
        </w:r>
        <w:r>
          <w:rPr>
            <w:noProof/>
            <w:webHidden/>
          </w:rPr>
          <w:tab/>
        </w:r>
        <w:r>
          <w:rPr>
            <w:noProof/>
            <w:webHidden/>
          </w:rPr>
          <w:fldChar w:fldCharType="begin"/>
        </w:r>
        <w:r>
          <w:rPr>
            <w:noProof/>
            <w:webHidden/>
          </w:rPr>
          <w:instrText xml:space="preserve"> PAGEREF _Toc24157860 \h </w:instrText>
        </w:r>
        <w:r>
          <w:rPr>
            <w:noProof/>
            <w:webHidden/>
          </w:rPr>
        </w:r>
        <w:r>
          <w:rPr>
            <w:noProof/>
            <w:webHidden/>
          </w:rPr>
          <w:fldChar w:fldCharType="separate"/>
        </w:r>
        <w:r>
          <w:rPr>
            <w:noProof/>
            <w:webHidden/>
          </w:rPr>
          <w:t>6</w:t>
        </w:r>
        <w:r>
          <w:rPr>
            <w:noProof/>
            <w:webHidden/>
          </w:rPr>
          <w:fldChar w:fldCharType="end"/>
        </w:r>
      </w:hyperlink>
    </w:p>
    <w:p w14:paraId="2E2767B6" w14:textId="5605BEF4" w:rsidR="003B1ADD" w:rsidRDefault="003B1ADD">
      <w:pPr>
        <w:pStyle w:val="TableofFigures"/>
        <w:tabs>
          <w:tab w:val="right" w:leader="dot" w:pos="9016"/>
        </w:tabs>
        <w:rPr>
          <w:rFonts w:asciiTheme="minorHAnsi" w:eastAsiaTheme="minorEastAsia" w:hAnsiTheme="minorHAnsi"/>
          <w:noProof/>
          <w:lang w:eastAsia="en-GB"/>
        </w:rPr>
      </w:pPr>
      <w:hyperlink w:anchor="_Toc24157861" w:history="1">
        <w:r w:rsidRPr="009057D0">
          <w:rPr>
            <w:rStyle w:val="Hyperlink"/>
            <w:noProof/>
          </w:rPr>
          <w:t>Equation 9 Compression stress</w:t>
        </w:r>
        <w:r>
          <w:rPr>
            <w:noProof/>
            <w:webHidden/>
          </w:rPr>
          <w:tab/>
        </w:r>
        <w:r>
          <w:rPr>
            <w:noProof/>
            <w:webHidden/>
          </w:rPr>
          <w:fldChar w:fldCharType="begin"/>
        </w:r>
        <w:r>
          <w:rPr>
            <w:noProof/>
            <w:webHidden/>
          </w:rPr>
          <w:instrText xml:space="preserve"> PAGEREF _Toc24157861 \h </w:instrText>
        </w:r>
        <w:r>
          <w:rPr>
            <w:noProof/>
            <w:webHidden/>
          </w:rPr>
        </w:r>
        <w:r>
          <w:rPr>
            <w:noProof/>
            <w:webHidden/>
          </w:rPr>
          <w:fldChar w:fldCharType="separate"/>
        </w:r>
        <w:r>
          <w:rPr>
            <w:noProof/>
            <w:webHidden/>
          </w:rPr>
          <w:t>6</w:t>
        </w:r>
        <w:r>
          <w:rPr>
            <w:noProof/>
            <w:webHidden/>
          </w:rPr>
          <w:fldChar w:fldCharType="end"/>
        </w:r>
      </w:hyperlink>
    </w:p>
    <w:p w14:paraId="38C2875C" w14:textId="23AB8CEA" w:rsidR="003B1ADD" w:rsidRDefault="003B1ADD">
      <w:pPr>
        <w:pStyle w:val="TableofFigures"/>
        <w:tabs>
          <w:tab w:val="right" w:leader="dot" w:pos="9016"/>
        </w:tabs>
        <w:rPr>
          <w:rFonts w:asciiTheme="minorHAnsi" w:eastAsiaTheme="minorEastAsia" w:hAnsiTheme="minorHAnsi"/>
          <w:noProof/>
          <w:lang w:eastAsia="en-GB"/>
        </w:rPr>
      </w:pPr>
      <w:hyperlink w:anchor="_Toc24157862" w:history="1">
        <w:r w:rsidRPr="009057D0">
          <w:rPr>
            <w:rStyle w:val="Hyperlink"/>
            <w:noProof/>
          </w:rPr>
          <w:t>Equation 10 Tensile stress</w:t>
        </w:r>
        <w:r>
          <w:rPr>
            <w:noProof/>
            <w:webHidden/>
          </w:rPr>
          <w:tab/>
        </w:r>
        <w:r>
          <w:rPr>
            <w:noProof/>
            <w:webHidden/>
          </w:rPr>
          <w:fldChar w:fldCharType="begin"/>
        </w:r>
        <w:r>
          <w:rPr>
            <w:noProof/>
            <w:webHidden/>
          </w:rPr>
          <w:instrText xml:space="preserve"> PAGEREF _Toc24157862 \h </w:instrText>
        </w:r>
        <w:r>
          <w:rPr>
            <w:noProof/>
            <w:webHidden/>
          </w:rPr>
        </w:r>
        <w:r>
          <w:rPr>
            <w:noProof/>
            <w:webHidden/>
          </w:rPr>
          <w:fldChar w:fldCharType="separate"/>
        </w:r>
        <w:r>
          <w:rPr>
            <w:noProof/>
            <w:webHidden/>
          </w:rPr>
          <w:t>6</w:t>
        </w:r>
        <w:r>
          <w:rPr>
            <w:noProof/>
            <w:webHidden/>
          </w:rPr>
          <w:fldChar w:fldCharType="end"/>
        </w:r>
      </w:hyperlink>
    </w:p>
    <w:p w14:paraId="19CFB0E3" w14:textId="792DF71E" w:rsidR="003B1ADD" w:rsidRDefault="003B1ADD">
      <w:pPr>
        <w:pStyle w:val="TableofFigures"/>
        <w:tabs>
          <w:tab w:val="right" w:leader="dot" w:pos="9016"/>
        </w:tabs>
        <w:rPr>
          <w:rFonts w:asciiTheme="minorHAnsi" w:eastAsiaTheme="minorEastAsia" w:hAnsiTheme="minorHAnsi"/>
          <w:noProof/>
          <w:lang w:eastAsia="en-GB"/>
        </w:rPr>
      </w:pPr>
      <w:hyperlink w:anchor="_Toc24157863" w:history="1">
        <w:r w:rsidRPr="009057D0">
          <w:rPr>
            <w:rStyle w:val="Hyperlink"/>
            <w:noProof/>
          </w:rPr>
          <w:t>Equation 11 Static safety factor (Compressive)</w:t>
        </w:r>
        <w:r>
          <w:rPr>
            <w:noProof/>
            <w:webHidden/>
          </w:rPr>
          <w:tab/>
        </w:r>
        <w:r>
          <w:rPr>
            <w:noProof/>
            <w:webHidden/>
          </w:rPr>
          <w:fldChar w:fldCharType="begin"/>
        </w:r>
        <w:r>
          <w:rPr>
            <w:noProof/>
            <w:webHidden/>
          </w:rPr>
          <w:instrText xml:space="preserve"> PAGEREF _Toc24157863 \h </w:instrText>
        </w:r>
        <w:r>
          <w:rPr>
            <w:noProof/>
            <w:webHidden/>
          </w:rPr>
        </w:r>
        <w:r>
          <w:rPr>
            <w:noProof/>
            <w:webHidden/>
          </w:rPr>
          <w:fldChar w:fldCharType="separate"/>
        </w:r>
        <w:r>
          <w:rPr>
            <w:noProof/>
            <w:webHidden/>
          </w:rPr>
          <w:t>6</w:t>
        </w:r>
        <w:r>
          <w:rPr>
            <w:noProof/>
            <w:webHidden/>
          </w:rPr>
          <w:fldChar w:fldCharType="end"/>
        </w:r>
      </w:hyperlink>
    </w:p>
    <w:p w14:paraId="4FC1AD7C" w14:textId="1033E43E" w:rsidR="003B1ADD" w:rsidRDefault="003B1ADD">
      <w:pPr>
        <w:pStyle w:val="TableofFigures"/>
        <w:tabs>
          <w:tab w:val="right" w:leader="dot" w:pos="9016"/>
        </w:tabs>
        <w:rPr>
          <w:rFonts w:asciiTheme="minorHAnsi" w:eastAsiaTheme="minorEastAsia" w:hAnsiTheme="minorHAnsi"/>
          <w:noProof/>
          <w:lang w:eastAsia="en-GB"/>
        </w:rPr>
      </w:pPr>
      <w:hyperlink w:anchor="_Toc24157864" w:history="1">
        <w:r w:rsidRPr="009057D0">
          <w:rPr>
            <w:rStyle w:val="Hyperlink"/>
            <w:noProof/>
          </w:rPr>
          <w:t>Equation 12 Static safety factors Tensile)</w:t>
        </w:r>
        <w:r>
          <w:rPr>
            <w:noProof/>
            <w:webHidden/>
          </w:rPr>
          <w:tab/>
        </w:r>
        <w:r>
          <w:rPr>
            <w:noProof/>
            <w:webHidden/>
          </w:rPr>
          <w:fldChar w:fldCharType="begin"/>
        </w:r>
        <w:r>
          <w:rPr>
            <w:noProof/>
            <w:webHidden/>
          </w:rPr>
          <w:instrText xml:space="preserve"> PAGEREF _Toc24157864 \h </w:instrText>
        </w:r>
        <w:r>
          <w:rPr>
            <w:noProof/>
            <w:webHidden/>
          </w:rPr>
        </w:r>
        <w:r>
          <w:rPr>
            <w:noProof/>
            <w:webHidden/>
          </w:rPr>
          <w:fldChar w:fldCharType="separate"/>
        </w:r>
        <w:r>
          <w:rPr>
            <w:noProof/>
            <w:webHidden/>
          </w:rPr>
          <w:t>6</w:t>
        </w:r>
        <w:r>
          <w:rPr>
            <w:noProof/>
            <w:webHidden/>
          </w:rPr>
          <w:fldChar w:fldCharType="end"/>
        </w:r>
      </w:hyperlink>
    </w:p>
    <w:p w14:paraId="542950A7" w14:textId="76E9990D" w:rsidR="003B1ADD" w:rsidRDefault="003B1ADD">
      <w:pPr>
        <w:pStyle w:val="TableofFigures"/>
        <w:tabs>
          <w:tab w:val="right" w:leader="dot" w:pos="9016"/>
        </w:tabs>
        <w:rPr>
          <w:rFonts w:asciiTheme="minorHAnsi" w:eastAsiaTheme="minorEastAsia" w:hAnsiTheme="minorHAnsi"/>
          <w:noProof/>
          <w:lang w:eastAsia="en-GB"/>
        </w:rPr>
      </w:pPr>
      <w:hyperlink w:anchor="_Toc24157865" w:history="1">
        <w:r w:rsidRPr="009057D0">
          <w:rPr>
            <w:rStyle w:val="Hyperlink"/>
            <w:noProof/>
          </w:rPr>
          <w:t>Equation 13 Compression distance</w:t>
        </w:r>
        <w:r>
          <w:rPr>
            <w:noProof/>
            <w:webHidden/>
          </w:rPr>
          <w:tab/>
        </w:r>
        <w:r>
          <w:rPr>
            <w:noProof/>
            <w:webHidden/>
          </w:rPr>
          <w:fldChar w:fldCharType="begin"/>
        </w:r>
        <w:r>
          <w:rPr>
            <w:noProof/>
            <w:webHidden/>
          </w:rPr>
          <w:instrText xml:space="preserve"> PAGEREF _Toc24157865 \h </w:instrText>
        </w:r>
        <w:r>
          <w:rPr>
            <w:noProof/>
            <w:webHidden/>
          </w:rPr>
        </w:r>
        <w:r>
          <w:rPr>
            <w:noProof/>
            <w:webHidden/>
          </w:rPr>
          <w:fldChar w:fldCharType="separate"/>
        </w:r>
        <w:r>
          <w:rPr>
            <w:noProof/>
            <w:webHidden/>
          </w:rPr>
          <w:t>7</w:t>
        </w:r>
        <w:r>
          <w:rPr>
            <w:noProof/>
            <w:webHidden/>
          </w:rPr>
          <w:fldChar w:fldCharType="end"/>
        </w:r>
      </w:hyperlink>
    </w:p>
    <w:p w14:paraId="5007F201" w14:textId="092BAD0D" w:rsidR="003B1ADD" w:rsidRDefault="003B1ADD">
      <w:pPr>
        <w:pStyle w:val="TableofFigures"/>
        <w:tabs>
          <w:tab w:val="right" w:leader="dot" w:pos="9016"/>
        </w:tabs>
        <w:rPr>
          <w:rFonts w:asciiTheme="minorHAnsi" w:eastAsiaTheme="minorEastAsia" w:hAnsiTheme="minorHAnsi"/>
          <w:noProof/>
          <w:lang w:eastAsia="en-GB"/>
        </w:rPr>
      </w:pPr>
      <w:hyperlink w:anchor="_Toc24157866" w:history="1">
        <w:r w:rsidRPr="009057D0">
          <w:rPr>
            <w:rStyle w:val="Hyperlink"/>
            <w:noProof/>
          </w:rPr>
          <w:t>Equation 14 Tensile distance</w:t>
        </w:r>
        <w:r>
          <w:rPr>
            <w:noProof/>
            <w:webHidden/>
          </w:rPr>
          <w:tab/>
        </w:r>
        <w:r>
          <w:rPr>
            <w:noProof/>
            <w:webHidden/>
          </w:rPr>
          <w:fldChar w:fldCharType="begin"/>
        </w:r>
        <w:r>
          <w:rPr>
            <w:noProof/>
            <w:webHidden/>
          </w:rPr>
          <w:instrText xml:space="preserve"> PAGEREF _Toc24157866 \h </w:instrText>
        </w:r>
        <w:r>
          <w:rPr>
            <w:noProof/>
            <w:webHidden/>
          </w:rPr>
        </w:r>
        <w:r>
          <w:rPr>
            <w:noProof/>
            <w:webHidden/>
          </w:rPr>
          <w:fldChar w:fldCharType="separate"/>
        </w:r>
        <w:r>
          <w:rPr>
            <w:noProof/>
            <w:webHidden/>
          </w:rPr>
          <w:t>7</w:t>
        </w:r>
        <w:r>
          <w:rPr>
            <w:noProof/>
            <w:webHidden/>
          </w:rPr>
          <w:fldChar w:fldCharType="end"/>
        </w:r>
      </w:hyperlink>
    </w:p>
    <w:p w14:paraId="5BDBFA4F" w14:textId="696E2B28" w:rsidR="003B1ADD" w:rsidRDefault="003B1ADD">
      <w:pPr>
        <w:pStyle w:val="TableofFigures"/>
        <w:tabs>
          <w:tab w:val="right" w:leader="dot" w:pos="9016"/>
        </w:tabs>
        <w:rPr>
          <w:rFonts w:asciiTheme="minorHAnsi" w:eastAsiaTheme="minorEastAsia" w:hAnsiTheme="minorHAnsi"/>
          <w:noProof/>
          <w:lang w:eastAsia="en-GB"/>
        </w:rPr>
      </w:pPr>
      <w:hyperlink w:anchor="_Toc24157867" w:history="1">
        <w:r w:rsidRPr="009057D0">
          <w:rPr>
            <w:rStyle w:val="Hyperlink"/>
            <w:noProof/>
          </w:rPr>
          <w:t>Equation 15 Compressive distance (Titanium)</w:t>
        </w:r>
        <w:r>
          <w:rPr>
            <w:noProof/>
            <w:webHidden/>
          </w:rPr>
          <w:tab/>
        </w:r>
        <w:r>
          <w:rPr>
            <w:noProof/>
            <w:webHidden/>
          </w:rPr>
          <w:fldChar w:fldCharType="begin"/>
        </w:r>
        <w:r>
          <w:rPr>
            <w:noProof/>
            <w:webHidden/>
          </w:rPr>
          <w:instrText xml:space="preserve"> PAGEREF _Toc24157867 \h </w:instrText>
        </w:r>
        <w:r>
          <w:rPr>
            <w:noProof/>
            <w:webHidden/>
          </w:rPr>
        </w:r>
        <w:r>
          <w:rPr>
            <w:noProof/>
            <w:webHidden/>
          </w:rPr>
          <w:fldChar w:fldCharType="separate"/>
        </w:r>
        <w:r>
          <w:rPr>
            <w:noProof/>
            <w:webHidden/>
          </w:rPr>
          <w:t>7</w:t>
        </w:r>
        <w:r>
          <w:rPr>
            <w:noProof/>
            <w:webHidden/>
          </w:rPr>
          <w:fldChar w:fldCharType="end"/>
        </w:r>
      </w:hyperlink>
    </w:p>
    <w:p w14:paraId="211EA2C2" w14:textId="75678BF4" w:rsidR="003B1ADD" w:rsidRDefault="003B1ADD">
      <w:pPr>
        <w:pStyle w:val="TableofFigures"/>
        <w:tabs>
          <w:tab w:val="right" w:leader="dot" w:pos="9016"/>
        </w:tabs>
        <w:rPr>
          <w:rFonts w:asciiTheme="minorHAnsi" w:eastAsiaTheme="minorEastAsia" w:hAnsiTheme="minorHAnsi"/>
          <w:noProof/>
          <w:lang w:eastAsia="en-GB"/>
        </w:rPr>
      </w:pPr>
      <w:hyperlink w:anchor="_Toc24157868" w:history="1">
        <w:r w:rsidRPr="009057D0">
          <w:rPr>
            <w:rStyle w:val="Hyperlink"/>
            <w:noProof/>
          </w:rPr>
          <w:t>Equation 16 Tensile distance (Titanium)</w:t>
        </w:r>
        <w:r>
          <w:rPr>
            <w:noProof/>
            <w:webHidden/>
          </w:rPr>
          <w:tab/>
        </w:r>
        <w:r>
          <w:rPr>
            <w:noProof/>
            <w:webHidden/>
          </w:rPr>
          <w:fldChar w:fldCharType="begin"/>
        </w:r>
        <w:r>
          <w:rPr>
            <w:noProof/>
            <w:webHidden/>
          </w:rPr>
          <w:instrText xml:space="preserve"> PAGEREF _Toc24157868 \h </w:instrText>
        </w:r>
        <w:r>
          <w:rPr>
            <w:noProof/>
            <w:webHidden/>
          </w:rPr>
        </w:r>
        <w:r>
          <w:rPr>
            <w:noProof/>
            <w:webHidden/>
          </w:rPr>
          <w:fldChar w:fldCharType="separate"/>
        </w:r>
        <w:r>
          <w:rPr>
            <w:noProof/>
            <w:webHidden/>
          </w:rPr>
          <w:t>7</w:t>
        </w:r>
        <w:r>
          <w:rPr>
            <w:noProof/>
            <w:webHidden/>
          </w:rPr>
          <w:fldChar w:fldCharType="end"/>
        </w:r>
      </w:hyperlink>
    </w:p>
    <w:p w14:paraId="2F56C232" w14:textId="0BF33434" w:rsidR="003B1ADD" w:rsidRDefault="003B1ADD">
      <w:pPr>
        <w:pStyle w:val="TableofFigures"/>
        <w:tabs>
          <w:tab w:val="right" w:leader="dot" w:pos="9016"/>
        </w:tabs>
        <w:rPr>
          <w:rFonts w:asciiTheme="minorHAnsi" w:eastAsiaTheme="minorEastAsia" w:hAnsiTheme="minorHAnsi"/>
          <w:noProof/>
          <w:lang w:eastAsia="en-GB"/>
        </w:rPr>
      </w:pPr>
      <w:hyperlink w:anchor="_Toc24157869" w:history="1">
        <w:r w:rsidRPr="009057D0">
          <w:rPr>
            <w:rStyle w:val="Hyperlink"/>
            <w:noProof/>
          </w:rPr>
          <w:t>Equation 17 Force</w:t>
        </w:r>
        <w:r>
          <w:rPr>
            <w:noProof/>
            <w:webHidden/>
          </w:rPr>
          <w:tab/>
        </w:r>
        <w:r>
          <w:rPr>
            <w:noProof/>
            <w:webHidden/>
          </w:rPr>
          <w:fldChar w:fldCharType="begin"/>
        </w:r>
        <w:r>
          <w:rPr>
            <w:noProof/>
            <w:webHidden/>
          </w:rPr>
          <w:instrText xml:space="preserve"> PAGEREF _Toc24157869 \h </w:instrText>
        </w:r>
        <w:r>
          <w:rPr>
            <w:noProof/>
            <w:webHidden/>
          </w:rPr>
        </w:r>
        <w:r>
          <w:rPr>
            <w:noProof/>
            <w:webHidden/>
          </w:rPr>
          <w:fldChar w:fldCharType="separate"/>
        </w:r>
        <w:r>
          <w:rPr>
            <w:noProof/>
            <w:webHidden/>
          </w:rPr>
          <w:t>8</w:t>
        </w:r>
        <w:r>
          <w:rPr>
            <w:noProof/>
            <w:webHidden/>
          </w:rPr>
          <w:fldChar w:fldCharType="end"/>
        </w:r>
      </w:hyperlink>
    </w:p>
    <w:p w14:paraId="2B62DD68" w14:textId="2E64CA36" w:rsidR="009D0311" w:rsidRDefault="009D0311" w:rsidP="0019713C">
      <w:pPr>
        <w:spacing w:line="259" w:lineRule="auto"/>
        <w:rPr>
          <w:rFonts w:cs="Arial"/>
        </w:rPr>
      </w:pPr>
      <w:r>
        <w:rPr>
          <w:rFonts w:cs="Arial"/>
        </w:rPr>
        <w:fldChar w:fldCharType="end"/>
      </w:r>
    </w:p>
    <w:p w14:paraId="3B4C9F6E" w14:textId="77777777" w:rsidR="009D0311" w:rsidRDefault="009D0311" w:rsidP="0019713C">
      <w:pPr>
        <w:spacing w:line="259" w:lineRule="auto"/>
        <w:rPr>
          <w:rFonts w:cs="Arial"/>
        </w:rPr>
      </w:pPr>
    </w:p>
    <w:p w14:paraId="409273BA" w14:textId="0AAB78BA" w:rsidR="00967965" w:rsidRPr="00715E0D" w:rsidRDefault="0019713C" w:rsidP="0019713C">
      <w:pPr>
        <w:spacing w:line="259" w:lineRule="auto"/>
        <w:rPr>
          <w:rFonts w:cs="Arial"/>
        </w:rPr>
      </w:pPr>
      <w:r>
        <w:rPr>
          <w:rFonts w:cs="Arial"/>
        </w:rPr>
        <w:br w:type="page"/>
      </w:r>
    </w:p>
    <w:p w14:paraId="7BCD6A6D" w14:textId="0B0B8257" w:rsidR="00371098" w:rsidRDefault="00371098" w:rsidP="00371098">
      <w:pPr>
        <w:pStyle w:val="Heading1"/>
      </w:pPr>
      <w:bookmarkStart w:id="2" w:name="_Toc24157870"/>
      <w:r>
        <w:lastRenderedPageBreak/>
        <w:t>Introduction</w:t>
      </w:r>
      <w:bookmarkEnd w:id="2"/>
      <w:r>
        <w:t xml:space="preserve"> </w:t>
      </w:r>
    </w:p>
    <w:p w14:paraId="53940937" w14:textId="193FC599" w:rsidR="009A0033" w:rsidRDefault="005E13EA" w:rsidP="009A0033">
      <w:r>
        <w:t>Within this report an investigation will be carried out to calculate cylinder pressures of a Ford 1.6L engine</w:t>
      </w:r>
      <w:r w:rsidR="00DF3F42">
        <w:t>.</w:t>
      </w:r>
      <w:r>
        <w:t xml:space="preserve"> </w:t>
      </w:r>
      <w:r w:rsidR="00DF3F42">
        <w:t>I</w:t>
      </w:r>
      <w:r>
        <w:t xml:space="preserve">n doing this further calculation can be made to assess the safe working loads and if modifying the engine will have positive or negative effects.  The calculations used will be supported by graphical data to visually interpret the Inertia loads acting onto the piston assembly.  </w:t>
      </w:r>
    </w:p>
    <w:p w14:paraId="6A455E21" w14:textId="02391007" w:rsidR="009A0033" w:rsidRDefault="009A0033" w:rsidP="009A0033"/>
    <w:p w14:paraId="62288F91" w14:textId="2722505B" w:rsidR="009A0033" w:rsidRDefault="009A0033" w:rsidP="009A0033">
      <w:pPr>
        <w:pStyle w:val="Heading1"/>
      </w:pPr>
      <w:bookmarkStart w:id="3" w:name="_Toc24157871"/>
      <w:r>
        <w:t>Methodology</w:t>
      </w:r>
      <w:bookmarkEnd w:id="3"/>
      <w:r>
        <w:t xml:space="preserve"> </w:t>
      </w:r>
    </w:p>
    <w:p w14:paraId="2870A021" w14:textId="08FA1608" w:rsidR="001F21C1" w:rsidRPr="001F21C1" w:rsidRDefault="001F21C1" w:rsidP="001F21C1">
      <w:pPr>
        <w:pStyle w:val="Heading2"/>
      </w:pPr>
      <w:bookmarkStart w:id="4" w:name="_Toc24157872"/>
      <w:r>
        <w:t>Assumptions</w:t>
      </w:r>
      <w:bookmarkEnd w:id="4"/>
      <w:r>
        <w:t xml:space="preserve"> </w:t>
      </w:r>
    </w:p>
    <w:tbl>
      <w:tblPr>
        <w:tblW w:w="3720" w:type="dxa"/>
        <w:tblLook w:val="04A0" w:firstRow="1" w:lastRow="0" w:firstColumn="1" w:lastColumn="0" w:noHBand="0" w:noVBand="1"/>
      </w:tblPr>
      <w:tblGrid>
        <w:gridCol w:w="1860"/>
        <w:gridCol w:w="1860"/>
      </w:tblGrid>
      <w:tr w:rsidR="001F21C1" w:rsidRPr="001F21C1" w14:paraId="7C83E092" w14:textId="77777777" w:rsidTr="001F21C1">
        <w:trPr>
          <w:trHeight w:val="255"/>
        </w:trPr>
        <w:tc>
          <w:tcPr>
            <w:tcW w:w="1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0A8B6A" w14:textId="77777777" w:rsidR="001F21C1" w:rsidRPr="001F21C1" w:rsidRDefault="001F21C1" w:rsidP="001F21C1">
            <w:pPr>
              <w:spacing w:after="0" w:line="240" w:lineRule="auto"/>
              <w:rPr>
                <w:rFonts w:eastAsia="Times New Roman" w:cs="Arial"/>
                <w:sz w:val="20"/>
                <w:szCs w:val="20"/>
                <w:lang w:eastAsia="en-GB"/>
              </w:rPr>
            </w:pPr>
            <w:r w:rsidRPr="001F21C1">
              <w:rPr>
                <w:rFonts w:eastAsia="Times New Roman" w:cs="Arial"/>
                <w:sz w:val="20"/>
                <w:szCs w:val="20"/>
                <w:lang w:eastAsia="en-GB"/>
              </w:rPr>
              <w:t xml:space="preserve">UTS - Steel </w:t>
            </w:r>
          </w:p>
        </w:tc>
        <w:tc>
          <w:tcPr>
            <w:tcW w:w="1860" w:type="dxa"/>
            <w:tcBorders>
              <w:top w:val="single" w:sz="4" w:space="0" w:color="auto"/>
              <w:left w:val="nil"/>
              <w:bottom w:val="single" w:sz="4" w:space="0" w:color="auto"/>
              <w:right w:val="single" w:sz="4" w:space="0" w:color="auto"/>
            </w:tcBorders>
            <w:shd w:val="clear" w:color="auto" w:fill="auto"/>
            <w:noWrap/>
            <w:vAlign w:val="bottom"/>
            <w:hideMark/>
          </w:tcPr>
          <w:p w14:paraId="7A9335CD" w14:textId="77777777" w:rsidR="001F21C1" w:rsidRPr="001F21C1" w:rsidRDefault="001F21C1" w:rsidP="001F21C1">
            <w:pPr>
              <w:spacing w:after="0" w:line="240" w:lineRule="auto"/>
              <w:rPr>
                <w:rFonts w:eastAsia="Times New Roman" w:cs="Arial"/>
                <w:sz w:val="20"/>
                <w:szCs w:val="20"/>
                <w:lang w:eastAsia="en-GB"/>
              </w:rPr>
            </w:pPr>
            <w:r w:rsidRPr="001F21C1">
              <w:rPr>
                <w:rFonts w:eastAsia="Times New Roman" w:cs="Arial"/>
                <w:sz w:val="20"/>
                <w:szCs w:val="20"/>
                <w:lang w:eastAsia="en-GB"/>
              </w:rPr>
              <w:t xml:space="preserve">UTS - Titanium </w:t>
            </w:r>
          </w:p>
        </w:tc>
      </w:tr>
      <w:tr w:rsidR="001F21C1" w:rsidRPr="001F21C1" w14:paraId="748D2FEC" w14:textId="77777777" w:rsidTr="001F21C1">
        <w:trPr>
          <w:trHeight w:val="25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6A4B3ED7" w14:textId="77777777" w:rsidR="001F21C1" w:rsidRPr="001F21C1" w:rsidRDefault="001F21C1" w:rsidP="001F21C1">
            <w:pPr>
              <w:spacing w:after="0" w:line="240" w:lineRule="auto"/>
              <w:jc w:val="right"/>
              <w:rPr>
                <w:rFonts w:eastAsia="Times New Roman" w:cs="Arial"/>
                <w:sz w:val="20"/>
                <w:szCs w:val="20"/>
                <w:lang w:eastAsia="en-GB"/>
              </w:rPr>
            </w:pPr>
            <w:r w:rsidRPr="001F21C1">
              <w:rPr>
                <w:rFonts w:eastAsia="Times New Roman" w:cs="Arial"/>
                <w:sz w:val="20"/>
                <w:szCs w:val="20"/>
                <w:lang w:eastAsia="en-GB"/>
              </w:rPr>
              <w:t>750</w:t>
            </w:r>
          </w:p>
        </w:tc>
        <w:tc>
          <w:tcPr>
            <w:tcW w:w="1860" w:type="dxa"/>
            <w:tcBorders>
              <w:top w:val="nil"/>
              <w:left w:val="nil"/>
              <w:bottom w:val="single" w:sz="4" w:space="0" w:color="auto"/>
              <w:right w:val="single" w:sz="4" w:space="0" w:color="auto"/>
            </w:tcBorders>
            <w:shd w:val="clear" w:color="auto" w:fill="auto"/>
            <w:noWrap/>
            <w:vAlign w:val="bottom"/>
            <w:hideMark/>
          </w:tcPr>
          <w:p w14:paraId="63B6BD68" w14:textId="77777777" w:rsidR="001F21C1" w:rsidRPr="001F21C1" w:rsidRDefault="001F21C1" w:rsidP="001F21C1">
            <w:pPr>
              <w:spacing w:after="0" w:line="240" w:lineRule="auto"/>
              <w:jc w:val="right"/>
              <w:rPr>
                <w:rFonts w:eastAsia="Times New Roman" w:cs="Arial"/>
                <w:sz w:val="20"/>
                <w:szCs w:val="20"/>
                <w:lang w:eastAsia="en-GB"/>
              </w:rPr>
            </w:pPr>
            <w:r w:rsidRPr="001F21C1">
              <w:rPr>
                <w:rFonts w:eastAsia="Times New Roman" w:cs="Arial"/>
                <w:sz w:val="20"/>
                <w:szCs w:val="20"/>
                <w:lang w:eastAsia="en-GB"/>
              </w:rPr>
              <w:t>950</w:t>
            </w:r>
          </w:p>
        </w:tc>
      </w:tr>
      <w:tr w:rsidR="001F21C1" w:rsidRPr="001F21C1" w14:paraId="18F03DA4" w14:textId="77777777" w:rsidTr="001F21C1">
        <w:trPr>
          <w:trHeight w:val="25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67745536" w14:textId="77777777" w:rsidR="001F21C1" w:rsidRPr="001F21C1" w:rsidRDefault="001F21C1" w:rsidP="001F21C1">
            <w:pPr>
              <w:spacing w:after="0" w:line="240" w:lineRule="auto"/>
              <w:rPr>
                <w:rFonts w:eastAsia="Times New Roman" w:cs="Arial"/>
                <w:sz w:val="20"/>
                <w:szCs w:val="20"/>
                <w:lang w:eastAsia="en-GB"/>
              </w:rPr>
            </w:pPr>
            <w:r w:rsidRPr="001F21C1">
              <w:rPr>
                <w:rFonts w:eastAsia="Times New Roman" w:cs="Arial"/>
                <w:sz w:val="20"/>
                <w:szCs w:val="20"/>
                <w:lang w:eastAsia="en-GB"/>
              </w:rPr>
              <w:t xml:space="preserve">Youngs Modulus </w:t>
            </w:r>
          </w:p>
        </w:tc>
        <w:tc>
          <w:tcPr>
            <w:tcW w:w="1860" w:type="dxa"/>
            <w:tcBorders>
              <w:top w:val="nil"/>
              <w:left w:val="nil"/>
              <w:bottom w:val="single" w:sz="4" w:space="0" w:color="auto"/>
              <w:right w:val="single" w:sz="4" w:space="0" w:color="auto"/>
            </w:tcBorders>
            <w:shd w:val="clear" w:color="auto" w:fill="auto"/>
            <w:noWrap/>
            <w:vAlign w:val="bottom"/>
            <w:hideMark/>
          </w:tcPr>
          <w:p w14:paraId="74F5E8C8" w14:textId="77777777" w:rsidR="001F21C1" w:rsidRPr="001F21C1" w:rsidRDefault="001F21C1" w:rsidP="001F21C1">
            <w:pPr>
              <w:spacing w:after="0" w:line="240" w:lineRule="auto"/>
              <w:rPr>
                <w:rFonts w:eastAsia="Times New Roman" w:cs="Arial"/>
                <w:sz w:val="20"/>
                <w:szCs w:val="20"/>
                <w:lang w:eastAsia="en-GB"/>
              </w:rPr>
            </w:pPr>
            <w:r w:rsidRPr="001F21C1">
              <w:rPr>
                <w:rFonts w:eastAsia="Times New Roman" w:cs="Arial"/>
                <w:sz w:val="20"/>
                <w:szCs w:val="20"/>
                <w:lang w:eastAsia="en-GB"/>
              </w:rPr>
              <w:t> </w:t>
            </w:r>
          </w:p>
        </w:tc>
      </w:tr>
      <w:tr w:rsidR="001F21C1" w:rsidRPr="001F21C1" w14:paraId="3D0CE72E" w14:textId="77777777" w:rsidTr="001F21C1">
        <w:trPr>
          <w:trHeight w:val="25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53796F27" w14:textId="77777777" w:rsidR="001F21C1" w:rsidRPr="001F21C1" w:rsidRDefault="001F21C1" w:rsidP="001F21C1">
            <w:pPr>
              <w:spacing w:after="0" w:line="240" w:lineRule="auto"/>
              <w:jc w:val="right"/>
              <w:rPr>
                <w:rFonts w:eastAsia="Times New Roman" w:cs="Arial"/>
                <w:sz w:val="20"/>
                <w:szCs w:val="20"/>
                <w:lang w:eastAsia="en-GB"/>
              </w:rPr>
            </w:pPr>
            <w:r w:rsidRPr="001F21C1">
              <w:rPr>
                <w:rFonts w:eastAsia="Times New Roman" w:cs="Arial"/>
                <w:sz w:val="20"/>
                <w:szCs w:val="20"/>
                <w:lang w:eastAsia="en-GB"/>
              </w:rPr>
              <w:t>170</w:t>
            </w:r>
          </w:p>
        </w:tc>
        <w:tc>
          <w:tcPr>
            <w:tcW w:w="1860" w:type="dxa"/>
            <w:tcBorders>
              <w:top w:val="nil"/>
              <w:left w:val="nil"/>
              <w:bottom w:val="single" w:sz="4" w:space="0" w:color="auto"/>
              <w:right w:val="single" w:sz="4" w:space="0" w:color="auto"/>
            </w:tcBorders>
            <w:shd w:val="clear" w:color="auto" w:fill="auto"/>
            <w:noWrap/>
            <w:vAlign w:val="bottom"/>
            <w:hideMark/>
          </w:tcPr>
          <w:p w14:paraId="74AA1C4F" w14:textId="77777777" w:rsidR="001F21C1" w:rsidRPr="001F21C1" w:rsidRDefault="001F21C1" w:rsidP="001F21C1">
            <w:pPr>
              <w:spacing w:after="0" w:line="240" w:lineRule="auto"/>
              <w:jc w:val="right"/>
              <w:rPr>
                <w:rFonts w:eastAsia="Times New Roman" w:cs="Arial"/>
                <w:sz w:val="20"/>
                <w:szCs w:val="20"/>
                <w:lang w:eastAsia="en-GB"/>
              </w:rPr>
            </w:pPr>
            <w:r w:rsidRPr="001F21C1">
              <w:rPr>
                <w:rFonts w:eastAsia="Times New Roman" w:cs="Arial"/>
                <w:sz w:val="20"/>
                <w:szCs w:val="20"/>
                <w:lang w:eastAsia="en-GB"/>
              </w:rPr>
              <w:t>110</w:t>
            </w:r>
          </w:p>
        </w:tc>
      </w:tr>
      <w:tr w:rsidR="001F21C1" w:rsidRPr="001F21C1" w14:paraId="141240FB" w14:textId="77777777" w:rsidTr="001F21C1">
        <w:trPr>
          <w:trHeight w:val="25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330D9984" w14:textId="77777777" w:rsidR="001F21C1" w:rsidRPr="001F21C1" w:rsidRDefault="001F21C1" w:rsidP="001F21C1">
            <w:pPr>
              <w:spacing w:after="0" w:line="240" w:lineRule="auto"/>
              <w:rPr>
                <w:rFonts w:eastAsia="Times New Roman" w:cs="Arial"/>
                <w:sz w:val="20"/>
                <w:szCs w:val="20"/>
                <w:lang w:eastAsia="en-GB"/>
              </w:rPr>
            </w:pPr>
            <w:r w:rsidRPr="001F21C1">
              <w:rPr>
                <w:rFonts w:eastAsia="Times New Roman" w:cs="Arial"/>
                <w:sz w:val="20"/>
                <w:szCs w:val="20"/>
                <w:lang w:eastAsia="en-GB"/>
              </w:rPr>
              <w:t> </w:t>
            </w:r>
          </w:p>
        </w:tc>
        <w:tc>
          <w:tcPr>
            <w:tcW w:w="1860" w:type="dxa"/>
            <w:tcBorders>
              <w:top w:val="nil"/>
              <w:left w:val="nil"/>
              <w:bottom w:val="single" w:sz="4" w:space="0" w:color="auto"/>
              <w:right w:val="single" w:sz="4" w:space="0" w:color="auto"/>
            </w:tcBorders>
            <w:shd w:val="clear" w:color="auto" w:fill="auto"/>
            <w:noWrap/>
            <w:vAlign w:val="bottom"/>
            <w:hideMark/>
          </w:tcPr>
          <w:p w14:paraId="2BC73392" w14:textId="77777777" w:rsidR="001F21C1" w:rsidRPr="001F21C1" w:rsidRDefault="001F21C1" w:rsidP="001F21C1">
            <w:pPr>
              <w:spacing w:after="0" w:line="240" w:lineRule="auto"/>
              <w:rPr>
                <w:rFonts w:eastAsia="Times New Roman" w:cs="Arial"/>
                <w:sz w:val="20"/>
                <w:szCs w:val="20"/>
                <w:lang w:eastAsia="en-GB"/>
              </w:rPr>
            </w:pPr>
            <w:r w:rsidRPr="001F21C1">
              <w:rPr>
                <w:rFonts w:eastAsia="Times New Roman" w:cs="Arial"/>
                <w:sz w:val="20"/>
                <w:szCs w:val="20"/>
                <w:lang w:eastAsia="en-GB"/>
              </w:rPr>
              <w:t> </w:t>
            </w:r>
          </w:p>
        </w:tc>
      </w:tr>
      <w:tr w:rsidR="001F21C1" w:rsidRPr="001F21C1" w14:paraId="2EDF8A90" w14:textId="77777777" w:rsidTr="001F21C1">
        <w:trPr>
          <w:trHeight w:val="25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1B53A7F7" w14:textId="77777777" w:rsidR="001F21C1" w:rsidRPr="001F21C1" w:rsidRDefault="001F21C1" w:rsidP="001F21C1">
            <w:pPr>
              <w:spacing w:after="0" w:line="240" w:lineRule="auto"/>
              <w:rPr>
                <w:rFonts w:eastAsia="Times New Roman" w:cs="Arial"/>
                <w:sz w:val="20"/>
                <w:szCs w:val="20"/>
                <w:lang w:eastAsia="en-GB"/>
              </w:rPr>
            </w:pPr>
            <w:r w:rsidRPr="001F21C1">
              <w:rPr>
                <w:rFonts w:eastAsia="Times New Roman" w:cs="Arial"/>
                <w:sz w:val="20"/>
                <w:szCs w:val="20"/>
                <w:lang w:eastAsia="en-GB"/>
              </w:rPr>
              <w:t xml:space="preserve">Stiffness - Steel </w:t>
            </w:r>
          </w:p>
        </w:tc>
        <w:tc>
          <w:tcPr>
            <w:tcW w:w="1860" w:type="dxa"/>
            <w:tcBorders>
              <w:top w:val="nil"/>
              <w:left w:val="nil"/>
              <w:bottom w:val="single" w:sz="4" w:space="0" w:color="auto"/>
              <w:right w:val="single" w:sz="4" w:space="0" w:color="auto"/>
            </w:tcBorders>
            <w:shd w:val="clear" w:color="auto" w:fill="auto"/>
            <w:noWrap/>
            <w:vAlign w:val="bottom"/>
            <w:hideMark/>
          </w:tcPr>
          <w:p w14:paraId="735F6CD8" w14:textId="77777777" w:rsidR="001F21C1" w:rsidRPr="001F21C1" w:rsidRDefault="001F21C1" w:rsidP="001F21C1">
            <w:pPr>
              <w:spacing w:after="0" w:line="240" w:lineRule="auto"/>
              <w:rPr>
                <w:rFonts w:eastAsia="Times New Roman" w:cs="Arial"/>
                <w:sz w:val="20"/>
                <w:szCs w:val="20"/>
                <w:lang w:eastAsia="en-GB"/>
              </w:rPr>
            </w:pPr>
            <w:r w:rsidRPr="001F21C1">
              <w:rPr>
                <w:rFonts w:eastAsia="Times New Roman" w:cs="Arial"/>
                <w:sz w:val="20"/>
                <w:szCs w:val="20"/>
                <w:lang w:eastAsia="en-GB"/>
              </w:rPr>
              <w:t xml:space="preserve">Stiffness - Titanium </w:t>
            </w:r>
          </w:p>
        </w:tc>
      </w:tr>
      <w:tr w:rsidR="001F21C1" w:rsidRPr="001F21C1" w14:paraId="380E455E" w14:textId="77777777" w:rsidTr="00063D47">
        <w:trPr>
          <w:trHeight w:val="255"/>
        </w:trPr>
        <w:tc>
          <w:tcPr>
            <w:tcW w:w="1860" w:type="dxa"/>
            <w:tcBorders>
              <w:top w:val="nil"/>
              <w:left w:val="single" w:sz="4" w:space="0" w:color="auto"/>
              <w:bottom w:val="nil"/>
              <w:right w:val="single" w:sz="4" w:space="0" w:color="auto"/>
            </w:tcBorders>
            <w:shd w:val="clear" w:color="auto" w:fill="auto"/>
            <w:noWrap/>
            <w:vAlign w:val="bottom"/>
            <w:hideMark/>
          </w:tcPr>
          <w:p w14:paraId="50D385F6" w14:textId="77777777" w:rsidR="001F21C1" w:rsidRPr="001F21C1" w:rsidRDefault="001F21C1" w:rsidP="001F21C1">
            <w:pPr>
              <w:spacing w:after="0" w:line="240" w:lineRule="auto"/>
              <w:jc w:val="right"/>
              <w:rPr>
                <w:rFonts w:eastAsia="Times New Roman" w:cs="Arial"/>
                <w:sz w:val="20"/>
                <w:szCs w:val="20"/>
                <w:lang w:eastAsia="en-GB"/>
              </w:rPr>
            </w:pPr>
            <w:r w:rsidRPr="001F21C1">
              <w:rPr>
                <w:rFonts w:eastAsia="Times New Roman" w:cs="Arial"/>
                <w:sz w:val="20"/>
                <w:szCs w:val="20"/>
                <w:lang w:eastAsia="en-GB"/>
              </w:rPr>
              <w:t>241970.8029</w:t>
            </w:r>
          </w:p>
        </w:tc>
        <w:tc>
          <w:tcPr>
            <w:tcW w:w="1860" w:type="dxa"/>
            <w:tcBorders>
              <w:top w:val="nil"/>
              <w:left w:val="nil"/>
              <w:bottom w:val="nil"/>
              <w:right w:val="single" w:sz="4" w:space="0" w:color="auto"/>
            </w:tcBorders>
            <w:shd w:val="clear" w:color="auto" w:fill="auto"/>
            <w:noWrap/>
            <w:vAlign w:val="bottom"/>
            <w:hideMark/>
          </w:tcPr>
          <w:p w14:paraId="5DC70B6D" w14:textId="77777777" w:rsidR="001F21C1" w:rsidRPr="001F21C1" w:rsidRDefault="001F21C1" w:rsidP="001F21C1">
            <w:pPr>
              <w:spacing w:after="0" w:line="240" w:lineRule="auto"/>
              <w:jc w:val="right"/>
              <w:rPr>
                <w:rFonts w:eastAsia="Times New Roman" w:cs="Arial"/>
                <w:sz w:val="20"/>
                <w:szCs w:val="20"/>
                <w:lang w:eastAsia="en-GB"/>
              </w:rPr>
            </w:pPr>
            <w:r w:rsidRPr="001F21C1">
              <w:rPr>
                <w:rFonts w:eastAsia="Times New Roman" w:cs="Arial"/>
                <w:sz w:val="20"/>
                <w:szCs w:val="20"/>
                <w:lang w:eastAsia="en-GB"/>
              </w:rPr>
              <w:t>156569.3431</w:t>
            </w:r>
          </w:p>
        </w:tc>
      </w:tr>
      <w:tr w:rsidR="00063D47" w:rsidRPr="001F21C1" w14:paraId="1CB427CA" w14:textId="77777777" w:rsidTr="001F21C1">
        <w:trPr>
          <w:trHeight w:val="255"/>
        </w:trPr>
        <w:tc>
          <w:tcPr>
            <w:tcW w:w="1860" w:type="dxa"/>
            <w:tcBorders>
              <w:top w:val="nil"/>
              <w:left w:val="single" w:sz="4" w:space="0" w:color="auto"/>
              <w:bottom w:val="single" w:sz="4" w:space="0" w:color="auto"/>
              <w:right w:val="single" w:sz="4" w:space="0" w:color="auto"/>
            </w:tcBorders>
            <w:shd w:val="clear" w:color="auto" w:fill="auto"/>
            <w:noWrap/>
            <w:vAlign w:val="bottom"/>
          </w:tcPr>
          <w:p w14:paraId="028CD607" w14:textId="77777777" w:rsidR="00063D47" w:rsidRPr="001F21C1" w:rsidRDefault="00063D47" w:rsidP="00063D47">
            <w:pPr>
              <w:spacing w:after="0" w:line="240" w:lineRule="auto"/>
              <w:jc w:val="center"/>
              <w:rPr>
                <w:rFonts w:eastAsia="Times New Roman" w:cs="Arial"/>
                <w:sz w:val="20"/>
                <w:szCs w:val="20"/>
                <w:lang w:eastAsia="en-GB"/>
              </w:rPr>
            </w:pPr>
          </w:p>
        </w:tc>
        <w:tc>
          <w:tcPr>
            <w:tcW w:w="1860" w:type="dxa"/>
            <w:tcBorders>
              <w:top w:val="nil"/>
              <w:left w:val="nil"/>
              <w:bottom w:val="single" w:sz="4" w:space="0" w:color="auto"/>
              <w:right w:val="single" w:sz="4" w:space="0" w:color="auto"/>
            </w:tcBorders>
            <w:shd w:val="clear" w:color="auto" w:fill="auto"/>
            <w:noWrap/>
            <w:vAlign w:val="bottom"/>
          </w:tcPr>
          <w:p w14:paraId="6FFB7493" w14:textId="77777777" w:rsidR="00063D47" w:rsidRPr="001F21C1" w:rsidRDefault="00063D47" w:rsidP="001F21C1">
            <w:pPr>
              <w:spacing w:after="0" w:line="240" w:lineRule="auto"/>
              <w:jc w:val="right"/>
              <w:rPr>
                <w:rFonts w:eastAsia="Times New Roman" w:cs="Arial"/>
                <w:sz w:val="20"/>
                <w:szCs w:val="20"/>
                <w:lang w:eastAsia="en-GB"/>
              </w:rPr>
            </w:pPr>
          </w:p>
        </w:tc>
      </w:tr>
    </w:tbl>
    <w:p w14:paraId="70E06321" w14:textId="4641AFA3" w:rsidR="00063D47" w:rsidRPr="00063D47" w:rsidRDefault="00063D47" w:rsidP="003B1ADD">
      <w:pPr>
        <w:pStyle w:val="Caption"/>
      </w:pPr>
      <w:r>
        <w:t xml:space="preserve">Table </w:t>
      </w:r>
      <w:fldSimple w:instr=" SEQ Table \* ARABIC ">
        <w:r>
          <w:rPr>
            <w:noProof/>
          </w:rPr>
          <w:t>1</w:t>
        </w:r>
      </w:fldSimple>
      <w:r>
        <w:t xml:space="preserve"> Assumptions</w:t>
      </w:r>
    </w:p>
    <w:p w14:paraId="4AAC7F40" w14:textId="2233DE3D" w:rsidR="00D144FF" w:rsidRDefault="00D144FF" w:rsidP="001F21C1">
      <w:r>
        <w:t xml:space="preserve">The table above shows the assumption that </w:t>
      </w:r>
      <w:r w:rsidR="00ED490B">
        <w:t>was</w:t>
      </w:r>
      <w:r>
        <w:t xml:space="preserve"> used in conjunction with the 1.6L engine data to form calculations of the tasks in the report. </w:t>
      </w:r>
      <w:r>
        <w:br/>
        <w:t xml:space="preserve">Due to a conflicting of information when researching </w:t>
      </w:r>
      <w:r w:rsidR="002A50A4">
        <w:t xml:space="preserve">for </w:t>
      </w:r>
      <w:r>
        <w:t>the Youngs modulus of the materials</w:t>
      </w:r>
      <w:r w:rsidR="002A50A4">
        <w:t>,</w:t>
      </w:r>
      <w:r>
        <w:t xml:space="preserve"> the decision was made to use the figures given in the lecture. </w:t>
      </w:r>
    </w:p>
    <w:p w14:paraId="7FEC5122" w14:textId="3C1DA673" w:rsidR="00D144FF" w:rsidRPr="002A50A4" w:rsidRDefault="00D144FF" w:rsidP="001F21C1">
      <w:pPr>
        <w:rPr>
          <w:rFonts w:eastAsiaTheme="minorEastAsia"/>
        </w:rPr>
      </w:pPr>
      <w:r w:rsidRPr="00086AC0">
        <w:rPr>
          <w:b/>
          <w:bCs/>
        </w:rPr>
        <w:t>UTS – Ultimate tensile strength</w:t>
      </w:r>
      <w:r w:rsidR="002A50A4" w:rsidRPr="00086AC0">
        <w:rPr>
          <w:b/>
          <w:bCs/>
        </w:rPr>
        <w:t>.</w:t>
      </w:r>
      <w:r>
        <w:t xml:space="preserve"> </w:t>
      </w:r>
      <w:r w:rsidR="00AF5384">
        <w:br/>
        <w:t>This is a materials</w:t>
      </w:r>
      <w:r w:rsidR="00787BF9">
        <w:t xml:space="preserve"> point it will</w:t>
      </w:r>
      <w:r w:rsidR="002A50A4">
        <w:t xml:space="preserve"> break or fracture measured in newtons per millimetre (n/mm) </w:t>
      </w:r>
      <w:r w:rsidR="002A50A4">
        <w:br/>
      </w:r>
      <m:oMathPara>
        <m:oMath>
          <m:r>
            <w:rPr>
              <w:rFonts w:ascii="Cambria Math" w:hAnsi="Cambria Math"/>
            </w:rPr>
            <m:t>UTS=</m:t>
          </m:r>
          <m:f>
            <m:fPr>
              <m:ctrlPr>
                <w:rPr>
                  <w:rFonts w:ascii="Cambria Math" w:hAnsi="Cambria Math"/>
                  <w:i/>
                </w:rPr>
              </m:ctrlPr>
            </m:fPr>
            <m:num>
              <m:r>
                <w:rPr>
                  <w:rFonts w:ascii="Cambria Math" w:hAnsi="Cambria Math"/>
                </w:rPr>
                <m:t xml:space="preserve">Load applied (N) </m:t>
              </m:r>
            </m:num>
            <m:den>
              <m:r>
                <w:rPr>
                  <w:rFonts w:ascii="Cambria Math" w:hAnsi="Cambria Math"/>
                </w:rPr>
                <m:t>Cross sectional area (mm)</m:t>
              </m:r>
            </m:den>
          </m:f>
          <m:r>
            <w:rPr>
              <w:rFonts w:ascii="Cambria Math" w:hAnsi="Cambria Math"/>
            </w:rPr>
            <m:t xml:space="preserve"> </m:t>
          </m:r>
        </m:oMath>
      </m:oMathPara>
    </w:p>
    <w:p w14:paraId="7EF7D6CF" w14:textId="07BBF1AE" w:rsidR="002A50A4" w:rsidRDefault="00377A02" w:rsidP="00377A02">
      <w:pPr>
        <w:pStyle w:val="Caption"/>
        <w:rPr>
          <w:rFonts w:eastAsiaTheme="minorEastAsia"/>
        </w:rPr>
      </w:pPr>
      <w:bookmarkStart w:id="5" w:name="_Toc24157853"/>
      <w:r>
        <w:t xml:space="preserve">Equation </w:t>
      </w:r>
      <w:fldSimple w:instr=" SEQ Equation \* ARABIC ">
        <w:r w:rsidR="00561B84">
          <w:rPr>
            <w:noProof/>
          </w:rPr>
          <w:t>1</w:t>
        </w:r>
      </w:fldSimple>
      <w:r>
        <w:t xml:space="preserve"> UTS</w:t>
      </w:r>
      <w:bookmarkEnd w:id="5"/>
    </w:p>
    <w:p w14:paraId="30BBE3DC" w14:textId="332138F4" w:rsidR="00086AC0" w:rsidRPr="00086AC0" w:rsidRDefault="002A50A4" w:rsidP="001F21C1">
      <w:pPr>
        <w:rPr>
          <w:rFonts w:eastAsiaTheme="minorEastAsia"/>
          <w:b/>
          <w:bCs/>
        </w:rPr>
      </w:pPr>
      <w:r w:rsidRPr="00086AC0">
        <w:rPr>
          <w:rFonts w:eastAsiaTheme="minorEastAsia"/>
          <w:b/>
          <w:bCs/>
        </w:rPr>
        <w:t>Material stiffness</w:t>
      </w:r>
      <w:r w:rsidR="00086AC0" w:rsidRPr="00086AC0">
        <w:rPr>
          <w:rFonts w:eastAsiaTheme="minorEastAsia"/>
          <w:b/>
          <w:bCs/>
        </w:rPr>
        <w:t>.</w:t>
      </w:r>
      <w:r w:rsidRPr="00086AC0">
        <w:rPr>
          <w:rFonts w:eastAsiaTheme="minorEastAsia"/>
          <w:b/>
          <w:bCs/>
        </w:rPr>
        <w:t xml:space="preserve"> </w:t>
      </w:r>
    </w:p>
    <w:p w14:paraId="289BA8DC" w14:textId="12ABEC73" w:rsidR="00787BF9" w:rsidRDefault="00787BF9" w:rsidP="001F21C1">
      <w:pPr>
        <w:rPr>
          <w:rFonts w:eastAsiaTheme="minorEastAsia"/>
        </w:rPr>
      </w:pPr>
      <w:r>
        <w:rPr>
          <w:rFonts w:eastAsiaTheme="minorEastAsia"/>
        </w:rPr>
        <w:t xml:space="preserve"> How much a material will react to compression or extension, the higher the value the stiffer the material will be. This could have positive and negative affects depending on the required application.  It is also </w:t>
      </w:r>
      <w:r w:rsidR="00324BE4">
        <w:rPr>
          <w:rFonts w:eastAsiaTheme="minorEastAsia"/>
        </w:rPr>
        <w:t>measuring</w:t>
      </w:r>
      <w:r>
        <w:rPr>
          <w:rFonts w:eastAsiaTheme="minorEastAsia"/>
        </w:rPr>
        <w:t xml:space="preserve"> in newtons per </w:t>
      </w:r>
      <w:r w:rsidR="00086AC0">
        <w:rPr>
          <w:rFonts w:eastAsiaTheme="minorEastAsia"/>
        </w:rPr>
        <w:t>millimetre (</w:t>
      </w:r>
      <w:r>
        <w:rPr>
          <w:rFonts w:eastAsiaTheme="minorEastAsia"/>
        </w:rPr>
        <w:t xml:space="preserve">n/mm) </w:t>
      </w:r>
    </w:p>
    <w:p w14:paraId="03E7D4A0" w14:textId="566A8536" w:rsidR="002A50A4" w:rsidRDefault="00787BF9" w:rsidP="00787BF9">
      <w:pPr>
        <w:spacing w:line="259" w:lineRule="auto"/>
        <w:rPr>
          <w:rFonts w:eastAsiaTheme="minorEastAsia"/>
        </w:rPr>
      </w:pPr>
      <m:oMathPara>
        <m:oMath>
          <m:r>
            <w:rPr>
              <w:rFonts w:ascii="Cambria Math" w:eastAsiaTheme="minorEastAsia" w:hAnsi="Cambria Math"/>
            </w:rPr>
            <m:t xml:space="preserve">Stiffness = </m:t>
          </m:r>
          <m:f>
            <m:fPr>
              <m:ctrlPr>
                <w:rPr>
                  <w:rFonts w:ascii="Cambria Math" w:eastAsiaTheme="minorEastAsia" w:hAnsi="Cambria Math"/>
                  <w:i/>
                </w:rPr>
              </m:ctrlPr>
            </m:fPr>
            <m:num>
              <m:r>
                <w:rPr>
                  <w:rFonts w:ascii="Cambria Math" w:eastAsiaTheme="minorEastAsia" w:hAnsi="Cambria Math"/>
                </w:rPr>
                <m:t xml:space="preserve">Youngs Modulus X cross sectional area (mm) </m:t>
              </m:r>
            </m:num>
            <m:den>
              <m:r>
                <w:rPr>
                  <w:rFonts w:ascii="Cambria Math" w:eastAsiaTheme="minorEastAsia" w:hAnsi="Cambria Math"/>
                </w:rPr>
                <m:t xml:space="preserve">Length </m:t>
              </m:r>
              <m:d>
                <m:dPr>
                  <m:ctrlPr>
                    <w:rPr>
                      <w:rFonts w:ascii="Cambria Math" w:eastAsiaTheme="minorEastAsia" w:hAnsi="Cambria Math"/>
                      <w:i/>
                    </w:rPr>
                  </m:ctrlPr>
                </m:dPr>
                <m:e>
                  <m:r>
                    <w:rPr>
                      <w:rFonts w:ascii="Cambria Math" w:eastAsiaTheme="minorEastAsia" w:hAnsi="Cambria Math"/>
                    </w:rPr>
                    <m:t>mm</m:t>
                  </m:r>
                </m:e>
              </m:d>
              <m:r>
                <w:rPr>
                  <w:rFonts w:ascii="Cambria Math" w:eastAsiaTheme="minorEastAsia" w:hAnsi="Cambria Math"/>
                </w:rPr>
                <m:t xml:space="preserve"> </m:t>
              </m:r>
            </m:den>
          </m:f>
        </m:oMath>
      </m:oMathPara>
    </w:p>
    <w:p w14:paraId="53BF9B6C" w14:textId="791E1939" w:rsidR="002A50A4" w:rsidRDefault="00377A02" w:rsidP="00377A02">
      <w:pPr>
        <w:pStyle w:val="Caption"/>
        <w:rPr>
          <w:rFonts w:eastAsiaTheme="minorEastAsia"/>
        </w:rPr>
      </w:pPr>
      <w:bookmarkStart w:id="6" w:name="_Toc24157854"/>
      <w:r>
        <w:t xml:space="preserve">Equation </w:t>
      </w:r>
      <w:fldSimple w:instr=" SEQ Equation \* ARABIC ">
        <w:r w:rsidR="00561B84">
          <w:rPr>
            <w:noProof/>
          </w:rPr>
          <w:t>2</w:t>
        </w:r>
      </w:fldSimple>
      <w:r>
        <w:t xml:space="preserve"> Stiffness</w:t>
      </w:r>
      <w:bookmarkEnd w:id="6"/>
    </w:p>
    <w:p w14:paraId="51235721" w14:textId="77777777" w:rsidR="002A50A4" w:rsidRPr="001F21C1" w:rsidRDefault="002A50A4" w:rsidP="001F21C1"/>
    <w:p w14:paraId="4C68197D" w14:textId="36380919" w:rsidR="009A0033" w:rsidRDefault="009A0033" w:rsidP="009A0033">
      <w:pPr>
        <w:pStyle w:val="Heading2"/>
      </w:pPr>
      <w:bookmarkStart w:id="7" w:name="_Toc24157873"/>
      <w:r>
        <w:lastRenderedPageBreak/>
        <w:t xml:space="preserve">Task A </w:t>
      </w:r>
      <w:r w:rsidR="00AF125A">
        <w:t>-</w:t>
      </w:r>
      <w:r>
        <w:t xml:space="preserve"> Gas Force Pressure</w:t>
      </w:r>
      <w:bookmarkEnd w:id="7"/>
      <w:r>
        <w:t xml:space="preserve"> </w:t>
      </w:r>
    </w:p>
    <w:p w14:paraId="1EC1DCCD" w14:textId="2F9C2A80" w:rsidR="00407540" w:rsidRPr="00BE767F" w:rsidRDefault="00407540" w:rsidP="00407540">
      <w:pPr>
        <w:rPr>
          <w:rFonts w:eastAsiaTheme="minorEastAsia"/>
        </w:rPr>
      </w:pPr>
      <m:oMathPara>
        <m:oMath>
          <m:r>
            <w:rPr>
              <w:rFonts w:ascii="Cambria Math" w:hAnsi="Cambria Math"/>
            </w:rPr>
            <m:t>Gas force=Cylinder pressure ×</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r>
            <w:rPr>
              <w:rFonts w:ascii="Cambria Math" w:hAnsi="Cambria Math"/>
            </w:rPr>
            <m:t xml:space="preserve"> </m:t>
          </m:r>
        </m:oMath>
      </m:oMathPara>
    </w:p>
    <w:p w14:paraId="15173942" w14:textId="41043B77" w:rsidR="00BE767F" w:rsidRDefault="009D0311" w:rsidP="009D0311">
      <w:pPr>
        <w:pStyle w:val="Caption"/>
      </w:pPr>
      <w:bookmarkStart w:id="8" w:name="_Toc24157855"/>
      <w:r>
        <w:t xml:space="preserve">Equation </w:t>
      </w:r>
      <w:fldSimple w:instr=" SEQ Equation \* ARABIC ">
        <w:r w:rsidR="00561B84">
          <w:rPr>
            <w:noProof/>
          </w:rPr>
          <w:t>3</w:t>
        </w:r>
      </w:fldSimple>
      <w:r>
        <w:t xml:space="preserve"> Gas Force</w:t>
      </w:r>
      <w:bookmarkEnd w:id="8"/>
    </w:p>
    <w:p w14:paraId="0AAC8DD4" w14:textId="77777777" w:rsidR="00377A02" w:rsidRPr="00377A02" w:rsidRDefault="00377A02" w:rsidP="00377A02"/>
    <w:p w14:paraId="3C7E6847" w14:textId="12303481" w:rsidR="009D0311" w:rsidRPr="004A2CFA" w:rsidRDefault="00086AC0" w:rsidP="009D0311">
      <w:pPr>
        <w:rPr>
          <w:rFonts w:eastAsiaTheme="minorEastAsia"/>
        </w:rPr>
      </w:pPr>
      <w:bookmarkStart w:id="9" w:name="_Hlk23981614"/>
      <w:r>
        <w:t>The gas force pressure is the force (N) acting down onto the piston during operation.  The forces acting range between just over atmospheric pressure during intake and around 95 bar of force during the combustion process</w:t>
      </w:r>
      <w:r w:rsidR="00C540A4">
        <w:t xml:space="preserve"> for the production engine</w:t>
      </w:r>
      <w:r>
        <w:t>.</w:t>
      </w:r>
      <w:r w:rsidR="00C540A4">
        <w:br/>
      </w:r>
    </w:p>
    <w:bookmarkEnd w:id="9"/>
    <w:p w14:paraId="3CD20BFE" w14:textId="02F695E9" w:rsidR="004A2CFA" w:rsidRDefault="004A2CFA" w:rsidP="004A2CFA"/>
    <w:p w14:paraId="48E1B0BC" w14:textId="1545F2C5" w:rsidR="001E11E9" w:rsidRDefault="001E11E9" w:rsidP="004A2CFA"/>
    <w:p w14:paraId="377F2B36" w14:textId="0C98A8EC" w:rsidR="001E11E9" w:rsidRDefault="001E11E9" w:rsidP="004A2CFA"/>
    <w:p w14:paraId="57950AE6" w14:textId="77777777" w:rsidR="001E11E9" w:rsidRPr="004A2CFA" w:rsidRDefault="001E11E9" w:rsidP="004A2CFA"/>
    <w:p w14:paraId="0EC0DF83" w14:textId="45095D8D" w:rsidR="009A0033" w:rsidRDefault="009A0033" w:rsidP="009A0033">
      <w:pPr>
        <w:pStyle w:val="Heading2"/>
      </w:pPr>
      <w:bookmarkStart w:id="10" w:name="_Toc24157874"/>
      <w:r>
        <w:t xml:space="preserve">Task B </w:t>
      </w:r>
      <w:r w:rsidR="00AF125A">
        <w:t>- Inertial Loads of the piston</w:t>
      </w:r>
      <w:bookmarkEnd w:id="10"/>
      <w:r w:rsidR="00AF125A">
        <w:t xml:space="preserve"> </w:t>
      </w:r>
    </w:p>
    <w:p w14:paraId="1356B11C" w14:textId="430FE9CA" w:rsidR="00086AC0" w:rsidRPr="00377A02" w:rsidRDefault="00377A02" w:rsidP="00086AC0">
      <w:pPr>
        <w:rPr>
          <w:rFonts w:eastAsiaTheme="minorEastAsia"/>
        </w:rPr>
      </w:pPr>
      <m:oMathPara>
        <m:oMath>
          <m:r>
            <w:rPr>
              <w:rFonts w:ascii="Cambria Math" w:hAnsi="Cambria Math"/>
            </w:rPr>
            <m:t>Inertia 1st Order=</m:t>
          </m:r>
          <m:d>
            <m:dPr>
              <m:ctrlPr>
                <w:rPr>
                  <w:rFonts w:ascii="Cambria Math" w:hAnsi="Cambria Math"/>
                  <w:i/>
                </w:rPr>
              </m:ctrlPr>
            </m:dPr>
            <m:e>
              <m:r>
                <w:rPr>
                  <w:rFonts w:ascii="Cambria Math" w:hAnsi="Cambria Math"/>
                </w:rPr>
                <m:t xml:space="preserve">Crank radius  X </m:t>
              </m:r>
              <m:sSup>
                <m:sSupPr>
                  <m:ctrlPr>
                    <w:rPr>
                      <w:rFonts w:ascii="Cambria Math" w:hAnsi="Cambria Math"/>
                      <w:i/>
                    </w:rPr>
                  </m:ctrlPr>
                </m:sSupPr>
                <m:e>
                  <m:r>
                    <w:rPr>
                      <w:rFonts w:ascii="Cambria Math" w:hAnsi="Cambria Math"/>
                    </w:rPr>
                    <m:t>Angular velocity</m:t>
                  </m:r>
                </m:e>
                <m:sup>
                  <m:r>
                    <w:rPr>
                      <w:rFonts w:ascii="Cambria Math" w:hAnsi="Cambria Math"/>
                    </w:rPr>
                    <m:t>2</m:t>
                  </m:r>
                </m:sup>
              </m:sSup>
            </m:e>
          </m:d>
          <m:r>
            <w:rPr>
              <w:rFonts w:ascii="Cambria Math" w:hAnsi="Cambria Math"/>
            </w:rPr>
            <m:t>X COS</m:t>
          </m:r>
          <m:d>
            <m:dPr>
              <m:ctrlPr>
                <w:rPr>
                  <w:rFonts w:ascii="Cambria Math" w:hAnsi="Cambria Math"/>
                  <w:i/>
                </w:rPr>
              </m:ctrlPr>
            </m:dPr>
            <m:e>
              <m:r>
                <w:rPr>
                  <w:rFonts w:ascii="Cambria Math" w:hAnsi="Cambria Math"/>
                </w:rPr>
                <m:t>Crank angle</m:t>
              </m:r>
            </m:e>
          </m:d>
          <m:r>
            <w:rPr>
              <w:rFonts w:ascii="Cambria Math" w:hAnsi="Cambria Math"/>
            </w:rPr>
            <m:t xml:space="preserve"> (in Radians) </m:t>
          </m:r>
        </m:oMath>
      </m:oMathPara>
    </w:p>
    <w:p w14:paraId="315C78E9" w14:textId="459AE45E" w:rsidR="007945C4" w:rsidRDefault="00377A02" w:rsidP="007945C4">
      <w:pPr>
        <w:pStyle w:val="Caption"/>
      </w:pPr>
      <w:bookmarkStart w:id="11" w:name="_Toc24157856"/>
      <w:r>
        <w:t xml:space="preserve">Equation </w:t>
      </w:r>
      <w:fldSimple w:instr=" SEQ Equation \* ARABIC ">
        <w:r w:rsidR="00561B84">
          <w:rPr>
            <w:noProof/>
          </w:rPr>
          <w:t>4</w:t>
        </w:r>
      </w:fldSimple>
      <w:r>
        <w:t xml:space="preserve"> Inertia 1st order</w:t>
      </w:r>
      <w:bookmarkEnd w:id="11"/>
    </w:p>
    <w:p w14:paraId="79232944" w14:textId="32A36859" w:rsidR="00377A02" w:rsidRPr="00C540A4" w:rsidRDefault="007945C4" w:rsidP="004A2CFA">
      <w:pPr>
        <w:rPr>
          <w:rFonts w:eastAsiaTheme="minorEastAsia"/>
        </w:rPr>
      </w:pPr>
      <m:oMathPara>
        <m:oMath>
          <m:r>
            <w:rPr>
              <w:rFonts w:ascii="Cambria Math" w:hAnsi="Cambria Math"/>
            </w:rPr>
            <m:t xml:space="preserve"> Inertia</m:t>
          </m:r>
          <m:r>
            <m:rPr>
              <m:sty m:val="p"/>
            </m:rPr>
            <w:rPr>
              <w:rFonts w:ascii="Cambria Math" w:hAnsi="Cambria Math"/>
            </w:rPr>
            <m:t xml:space="preserve"> 2</m:t>
          </m:r>
          <m:r>
            <w:rPr>
              <w:rFonts w:ascii="Cambria Math" w:hAnsi="Cambria Math"/>
            </w:rPr>
            <m:t>nd</m:t>
          </m:r>
          <m:r>
            <m:rPr>
              <m:sty m:val="p"/>
            </m:rPr>
            <w:rPr>
              <w:rFonts w:ascii="Cambria Math" w:hAnsi="Cambria Math"/>
            </w:rPr>
            <m:t xml:space="preserve"> </m:t>
          </m:r>
          <m:r>
            <w:rPr>
              <w:rFonts w:ascii="Cambria Math" w:hAnsi="Cambria Math"/>
            </w:rPr>
            <m:t>order</m:t>
          </m:r>
          <m:r>
            <m:rPr>
              <m:sty m:val="p"/>
            </m:rPr>
            <w:rPr>
              <w:rFonts w:ascii="Cambria Math" w:hAnsi="Cambria Math"/>
            </w:rPr>
            <m:t>=</m:t>
          </m:r>
          <m:d>
            <m:dPr>
              <m:ctrlPr>
                <w:rPr>
                  <w:rFonts w:ascii="Cambria Math" w:hAnsi="Cambria Math"/>
                </w:rPr>
              </m:ctrlPr>
            </m:dPr>
            <m:e>
              <m:r>
                <w:rPr>
                  <w:rFonts w:ascii="Cambria Math" w:hAnsi="Cambria Math"/>
                </w:rPr>
                <m:t>Crank</m:t>
              </m:r>
              <m:r>
                <m:rPr>
                  <m:sty m:val="p"/>
                </m:rPr>
                <w:rPr>
                  <w:rFonts w:ascii="Cambria Math" w:hAnsi="Cambria Math"/>
                </w:rPr>
                <m:t xml:space="preserve"> </m:t>
              </m:r>
              <m:r>
                <w:rPr>
                  <w:rFonts w:ascii="Cambria Math" w:hAnsi="Cambria Math"/>
                </w:rPr>
                <m:t>radius</m:t>
              </m:r>
              <m:r>
                <m:rPr>
                  <m:sty m:val="p"/>
                </m:rPr>
                <w:rPr>
                  <w:rFonts w:ascii="Cambria Math" w:hAnsi="Cambria Math"/>
                </w:rPr>
                <m:t xml:space="preserve"> ÷</m:t>
              </m:r>
              <m:r>
                <w:rPr>
                  <w:rFonts w:ascii="Cambria Math" w:hAnsi="Cambria Math"/>
                </w:rPr>
                <m:t>Length</m:t>
              </m:r>
              <m:r>
                <m:rPr>
                  <m:sty m:val="p"/>
                </m:rPr>
                <w:rPr>
                  <w:rFonts w:ascii="Cambria Math" w:hAnsi="Cambria Math"/>
                </w:rPr>
                <m:t xml:space="preserve"> </m:t>
              </m:r>
            </m:e>
          </m:d>
          <m:r>
            <m:rPr>
              <m:sty m:val="p"/>
            </m:rPr>
            <w:rPr>
              <w:rFonts w:ascii="Cambria Math" w:hAnsi="Cambria Math"/>
            </w:rPr>
            <m:t>×</m:t>
          </m:r>
          <m:d>
            <m:dPr>
              <m:ctrlPr>
                <w:rPr>
                  <w:rFonts w:ascii="Cambria Math" w:hAnsi="Cambria Math"/>
                </w:rPr>
              </m:ctrlPr>
            </m:dPr>
            <m:e>
              <m:r>
                <w:rPr>
                  <w:rFonts w:ascii="Cambria Math" w:hAnsi="Cambria Math"/>
                </w:rPr>
                <m:t>Crank</m:t>
              </m:r>
              <m:r>
                <m:rPr>
                  <m:sty m:val="p"/>
                </m:rPr>
                <w:rPr>
                  <w:rFonts w:ascii="Cambria Math" w:hAnsi="Cambria Math"/>
                </w:rPr>
                <m:t xml:space="preserve"> </m:t>
              </m:r>
              <m:r>
                <w:rPr>
                  <w:rFonts w:ascii="Cambria Math" w:hAnsi="Cambria Math"/>
                </w:rPr>
                <m:t>radius</m:t>
              </m:r>
              <m:r>
                <m:rPr>
                  <m:sty m:val="p"/>
                </m:rPr>
                <w:rPr>
                  <w:rFonts w:ascii="Cambria Math" w:hAnsi="Cambria Math"/>
                </w:rPr>
                <m:t xml:space="preserve"> ×</m:t>
              </m:r>
              <m:sSup>
                <m:sSupPr>
                  <m:ctrlPr>
                    <w:rPr>
                      <w:rFonts w:ascii="Cambria Math" w:hAnsi="Cambria Math"/>
                      <w:i/>
                      <w:iCs/>
                      <w:color w:val="44546A" w:themeColor="text2"/>
                    </w:rPr>
                  </m:ctrlPr>
                </m:sSupPr>
                <m:e>
                  <m:r>
                    <w:rPr>
                      <w:rFonts w:ascii="Cambria Math" w:hAnsi="Cambria Math"/>
                    </w:rPr>
                    <m:t>Angular</m:t>
                  </m:r>
                  <m:r>
                    <m:rPr>
                      <m:sty m:val="p"/>
                    </m:rPr>
                    <w:rPr>
                      <w:rFonts w:ascii="Cambria Math" w:hAnsi="Cambria Math"/>
                    </w:rPr>
                    <m:t xml:space="preserve"> </m:t>
                  </m:r>
                  <m:r>
                    <w:rPr>
                      <w:rFonts w:ascii="Cambria Math" w:hAnsi="Cambria Math"/>
                    </w:rPr>
                    <m:t>velocity</m:t>
                  </m:r>
                </m:e>
                <m:sup>
                  <m:r>
                    <m:rPr>
                      <m:sty m:val="p"/>
                    </m:rPr>
                    <w:rPr>
                      <w:rFonts w:ascii="Cambria Math" w:hAnsi="Cambria Math"/>
                    </w:rPr>
                    <m:t>2</m:t>
                  </m:r>
                </m:sup>
              </m:sSup>
            </m:e>
          </m:d>
          <m:r>
            <w:rPr>
              <w:rFonts w:ascii="Cambria Math" w:hAnsi="Cambria Math"/>
            </w:rPr>
            <m:t>Cos</m:t>
          </m:r>
          <m:r>
            <m:rPr>
              <m:sty m:val="p"/>
            </m:rPr>
            <w:rPr>
              <w:rFonts w:ascii="Cambria Math" w:hAnsi="Cambria Math"/>
            </w:rPr>
            <m:t>(2×</m:t>
          </m:r>
          <m:r>
            <w:rPr>
              <w:rFonts w:ascii="Cambria Math" w:hAnsi="Cambria Math"/>
            </w:rPr>
            <m:t>Crank</m:t>
          </m:r>
          <m:r>
            <m:rPr>
              <m:sty m:val="p"/>
            </m:rPr>
            <w:rPr>
              <w:rFonts w:ascii="Cambria Math" w:hAnsi="Cambria Math"/>
            </w:rPr>
            <m:t xml:space="preserve"> </m:t>
          </m:r>
          <m:r>
            <w:rPr>
              <w:rFonts w:ascii="Cambria Math" w:hAnsi="Cambria Math"/>
            </w:rPr>
            <m:t>angle</m:t>
          </m:r>
          <m:r>
            <m:rPr>
              <m:sty m:val="p"/>
            </m:rPr>
            <w:rPr>
              <w:rFonts w:ascii="Cambria Math" w:hAnsi="Cambria Math"/>
            </w:rPr>
            <m:t xml:space="preserve">) </m:t>
          </m:r>
          <m:r>
            <w:rPr>
              <w:rFonts w:ascii="Cambria Math" w:hAnsi="Cambria Math"/>
            </w:rPr>
            <m:t xml:space="preserve"> </m:t>
          </m:r>
        </m:oMath>
      </m:oMathPara>
    </w:p>
    <w:p w14:paraId="41E6DDCC" w14:textId="60FBCA18" w:rsidR="00C540A4" w:rsidRDefault="00C540A4" w:rsidP="00C540A4">
      <w:pPr>
        <w:pStyle w:val="Caption"/>
      </w:pPr>
      <w:bookmarkStart w:id="12" w:name="_Toc24157857"/>
      <w:r>
        <w:t xml:space="preserve">Equation </w:t>
      </w:r>
      <w:fldSimple w:instr=" SEQ Equation \* ARABIC ">
        <w:r w:rsidR="00561B84">
          <w:rPr>
            <w:noProof/>
          </w:rPr>
          <w:t>5</w:t>
        </w:r>
      </w:fldSimple>
      <w:r>
        <w:t xml:space="preserve"> Inertia 2nd Order</w:t>
      </w:r>
      <w:bookmarkEnd w:id="12"/>
    </w:p>
    <w:p w14:paraId="3684D84E" w14:textId="77777777" w:rsidR="003B1ADD" w:rsidRPr="003B1ADD" w:rsidRDefault="003B1ADD" w:rsidP="003B1ADD"/>
    <w:p w14:paraId="118EE993" w14:textId="1F20627E" w:rsidR="00C540A4" w:rsidRDefault="00C540A4" w:rsidP="00C540A4">
      <m:oMathPara>
        <m:oMath>
          <m:r>
            <w:rPr>
              <w:rFonts w:ascii="Cambria Math" w:hAnsi="Cambria Math"/>
            </w:rPr>
            <m:t>Total Inertia=</m:t>
          </m:r>
          <m:d>
            <m:dPr>
              <m:ctrlPr>
                <w:rPr>
                  <w:rFonts w:ascii="Cambria Math" w:hAnsi="Cambria Math"/>
                  <w:i/>
                </w:rPr>
              </m:ctrlPr>
            </m:dPr>
            <m:e>
              <m:r>
                <w:rPr>
                  <w:rFonts w:ascii="Cambria Math" w:hAnsi="Cambria Math"/>
                </w:rPr>
                <m:t>1st Order+2nd Order</m:t>
              </m:r>
            </m:e>
          </m:d>
          <m:r>
            <w:rPr>
              <w:rFonts w:ascii="Cambria Math" w:hAnsi="Cambria Math"/>
            </w:rPr>
            <m:t xml:space="preserve">X piston Mass </m:t>
          </m:r>
        </m:oMath>
      </m:oMathPara>
    </w:p>
    <w:p w14:paraId="6E331999" w14:textId="18FEA9E7" w:rsidR="00C540A4" w:rsidRDefault="00C540A4" w:rsidP="00C540A4">
      <w:pPr>
        <w:pStyle w:val="Caption"/>
      </w:pPr>
      <w:bookmarkStart w:id="13" w:name="_Toc24157858"/>
      <w:r>
        <w:t xml:space="preserve">Equation </w:t>
      </w:r>
      <w:fldSimple w:instr=" SEQ Equation \* ARABIC ">
        <w:r w:rsidR="00561B84">
          <w:rPr>
            <w:noProof/>
          </w:rPr>
          <w:t>6</w:t>
        </w:r>
      </w:fldSimple>
      <w:r>
        <w:t xml:space="preserve"> Total Inertia</w:t>
      </w:r>
      <w:bookmarkEnd w:id="13"/>
    </w:p>
    <w:p w14:paraId="0EFDFF45" w14:textId="4136B962" w:rsidR="004A2CFA" w:rsidRDefault="004A2CFA" w:rsidP="004A2CFA"/>
    <w:p w14:paraId="6B72AABB" w14:textId="77777777" w:rsidR="004A2CFA" w:rsidRPr="004A2CFA" w:rsidRDefault="004A2CFA" w:rsidP="004A2CFA"/>
    <w:p w14:paraId="0F678B40" w14:textId="6122E0DE" w:rsidR="00C540A4" w:rsidRDefault="00C540A4" w:rsidP="00C540A4"/>
    <w:p w14:paraId="12199D70" w14:textId="0AA2BFF0" w:rsidR="004A2CFA" w:rsidRDefault="004A2CFA" w:rsidP="00C540A4"/>
    <w:p w14:paraId="20AA10E3" w14:textId="1D1BC8A4" w:rsidR="004A2CFA" w:rsidRDefault="004A2CFA" w:rsidP="00C540A4"/>
    <w:p w14:paraId="4DED095A" w14:textId="422D8C30" w:rsidR="004A2CFA" w:rsidRDefault="004A2CFA" w:rsidP="00C540A4"/>
    <w:p w14:paraId="6867EB05" w14:textId="77777777" w:rsidR="004A2CFA" w:rsidRPr="00C540A4" w:rsidRDefault="004A2CFA" w:rsidP="00C540A4"/>
    <w:p w14:paraId="341C847B" w14:textId="1255DEA2" w:rsidR="009A0033" w:rsidRDefault="009A0033" w:rsidP="009A0033">
      <w:pPr>
        <w:pStyle w:val="Heading2"/>
      </w:pPr>
      <w:bookmarkStart w:id="14" w:name="_Toc24157875"/>
      <w:r>
        <w:t xml:space="preserve">Task C </w:t>
      </w:r>
      <w:r w:rsidR="00AF125A">
        <w:t>- Net compressive force</w:t>
      </w:r>
      <w:bookmarkEnd w:id="14"/>
      <w:r w:rsidR="00AF125A">
        <w:t xml:space="preserve"> </w:t>
      </w:r>
    </w:p>
    <w:p w14:paraId="034AB22A" w14:textId="6B77502D" w:rsidR="00C540A4" w:rsidRPr="00AC5FE1" w:rsidRDefault="00AC5FE1" w:rsidP="00C540A4">
      <w:pPr>
        <w:rPr>
          <w:rFonts w:eastAsiaTheme="minorEastAsia"/>
        </w:rPr>
      </w:pPr>
      <m:oMathPara>
        <m:oMath>
          <m:r>
            <w:rPr>
              <w:rFonts w:ascii="Cambria Math" w:hAnsi="Cambria Math"/>
            </w:rPr>
            <m:t xml:space="preserve">Force net up=Inertia force-gas force </m:t>
          </m:r>
        </m:oMath>
      </m:oMathPara>
    </w:p>
    <w:p w14:paraId="5B4BB7EC" w14:textId="73BDC89F" w:rsidR="00AC5FE1" w:rsidRDefault="00AC5FE1" w:rsidP="00AC5FE1">
      <w:pPr>
        <w:pStyle w:val="Caption"/>
      </w:pPr>
      <w:bookmarkStart w:id="15" w:name="_Toc24157859"/>
      <w:r>
        <w:t xml:space="preserve">Equation </w:t>
      </w:r>
      <w:fldSimple w:instr=" SEQ Equation \* ARABIC ">
        <w:r w:rsidR="00561B84">
          <w:rPr>
            <w:noProof/>
          </w:rPr>
          <w:t>7</w:t>
        </w:r>
      </w:fldSimple>
      <w:r>
        <w:t xml:space="preserve"> Net compressive force</w:t>
      </w:r>
      <w:bookmarkEnd w:id="15"/>
    </w:p>
    <w:p w14:paraId="4C454E3B" w14:textId="77777777" w:rsidR="00C540A4" w:rsidRPr="00C540A4" w:rsidRDefault="00C540A4" w:rsidP="00C540A4"/>
    <w:p w14:paraId="2150ECD6" w14:textId="75B019FF" w:rsidR="009A0033" w:rsidRDefault="009A0033" w:rsidP="009A0033">
      <w:pPr>
        <w:pStyle w:val="Heading2"/>
      </w:pPr>
      <w:bookmarkStart w:id="16" w:name="_Toc24157876"/>
      <w:r>
        <w:t xml:space="preserve">Task D </w:t>
      </w:r>
      <w:r w:rsidR="00AF125A">
        <w:t>– Net tensile loads</w:t>
      </w:r>
      <w:bookmarkEnd w:id="16"/>
      <w:r w:rsidR="00AF125A">
        <w:t xml:space="preserve"> </w:t>
      </w:r>
    </w:p>
    <w:p w14:paraId="7FE23D26" w14:textId="5E2986AA" w:rsidR="004A2CFA" w:rsidRPr="00AC5FE1" w:rsidRDefault="00AC5FE1" w:rsidP="004A2CFA">
      <w:pPr>
        <w:rPr>
          <w:rFonts w:eastAsiaTheme="minorEastAsia"/>
        </w:rPr>
      </w:pPr>
      <m:oMathPara>
        <m:oMath>
          <m:r>
            <w:rPr>
              <w:rFonts w:ascii="Cambria Math" w:hAnsi="Cambria Math"/>
            </w:rPr>
            <m:t>Net downforce=</m:t>
          </m:r>
          <m:d>
            <m:dPr>
              <m:ctrlPr>
                <w:rPr>
                  <w:rFonts w:ascii="Cambria Math" w:hAnsi="Cambria Math"/>
                  <w:i/>
                </w:rPr>
              </m:ctrlPr>
            </m:dPr>
            <m:e>
              <m:r>
                <w:rPr>
                  <w:rFonts w:ascii="Cambria Math" w:hAnsi="Cambria Math"/>
                </w:rPr>
                <m:t>Pressure ×Bore area</m:t>
              </m:r>
            </m:e>
          </m:d>
          <m:r>
            <w:rPr>
              <w:rFonts w:ascii="Cambria Math" w:hAnsi="Cambria Math"/>
            </w:rPr>
            <m:t xml:space="preserve">-Inertia force </m:t>
          </m:r>
        </m:oMath>
      </m:oMathPara>
    </w:p>
    <w:p w14:paraId="7A200BA2" w14:textId="7F283EBB" w:rsidR="00AC5FE1" w:rsidRDefault="00AC5FE1" w:rsidP="00AC5FE1">
      <w:pPr>
        <w:pStyle w:val="Caption"/>
      </w:pPr>
      <w:bookmarkStart w:id="17" w:name="_Toc24157860"/>
      <w:r>
        <w:t xml:space="preserve">Equation </w:t>
      </w:r>
      <w:fldSimple w:instr=" SEQ Equation \* ARABIC ">
        <w:r w:rsidR="00561B84">
          <w:rPr>
            <w:noProof/>
          </w:rPr>
          <w:t>8</w:t>
        </w:r>
      </w:fldSimple>
      <w:r>
        <w:t xml:space="preserve"> Net Tensile Loads</w:t>
      </w:r>
      <w:bookmarkEnd w:id="17"/>
    </w:p>
    <w:p w14:paraId="263170FB" w14:textId="77777777" w:rsidR="00AC5FE1" w:rsidRPr="00AC5FE1" w:rsidRDefault="00AC5FE1" w:rsidP="00AC5FE1"/>
    <w:p w14:paraId="049E8946" w14:textId="730C8EBD" w:rsidR="009A0033" w:rsidRDefault="009A0033" w:rsidP="009A0033">
      <w:pPr>
        <w:pStyle w:val="Heading2"/>
      </w:pPr>
      <w:bookmarkStart w:id="18" w:name="_Toc24157877"/>
      <w:r>
        <w:t xml:space="preserve">Task E </w:t>
      </w:r>
      <w:r w:rsidR="00AF125A">
        <w:t>– Compression and tensile stresses for a rod shank</w:t>
      </w:r>
      <w:bookmarkEnd w:id="18"/>
      <w:r w:rsidR="00AF125A">
        <w:t xml:space="preserve"> </w:t>
      </w:r>
    </w:p>
    <w:p w14:paraId="43CCECE9" w14:textId="780B7B92" w:rsidR="00033E9E" w:rsidRPr="00AC5FE1" w:rsidRDefault="00AC5FE1" w:rsidP="00033E9E">
      <w:pPr>
        <w:rPr>
          <w:rFonts w:eastAsiaTheme="minorEastAsia"/>
        </w:rPr>
      </w:pPr>
      <m:oMathPara>
        <m:oMath>
          <m:r>
            <w:rPr>
              <w:rFonts w:ascii="Cambria Math" w:hAnsi="Cambria Math"/>
            </w:rPr>
            <m:t>Compression stress=</m:t>
          </m:r>
          <m:f>
            <m:fPr>
              <m:ctrlPr>
                <w:rPr>
                  <w:rFonts w:ascii="Cambria Math" w:hAnsi="Cambria Math"/>
                  <w:i/>
                </w:rPr>
              </m:ctrlPr>
            </m:fPr>
            <m:num>
              <m:r>
                <w:rPr>
                  <w:rFonts w:ascii="Cambria Math" w:hAnsi="Cambria Math"/>
                </w:rPr>
                <m:t xml:space="preserve">Compressive force </m:t>
              </m:r>
            </m:num>
            <m:den>
              <m:r>
                <w:rPr>
                  <w:rFonts w:ascii="Cambria Math" w:hAnsi="Cambria Math"/>
                </w:rPr>
                <m:t xml:space="preserve">Cross sectional area </m:t>
              </m:r>
            </m:den>
          </m:f>
        </m:oMath>
      </m:oMathPara>
    </w:p>
    <w:p w14:paraId="6B907A83" w14:textId="33BF4BC1" w:rsidR="00AC5FE1" w:rsidRPr="00AC5FE1" w:rsidRDefault="00AC5FE1" w:rsidP="00AC5FE1">
      <w:pPr>
        <w:pStyle w:val="Caption"/>
        <w:rPr>
          <w:rFonts w:eastAsiaTheme="minorEastAsia"/>
        </w:rPr>
      </w:pPr>
      <w:bookmarkStart w:id="19" w:name="_Toc24157861"/>
      <w:r>
        <w:t xml:space="preserve">Equation </w:t>
      </w:r>
      <w:fldSimple w:instr=" SEQ Equation \* ARABIC ">
        <w:r w:rsidR="00561B84">
          <w:rPr>
            <w:noProof/>
          </w:rPr>
          <w:t>9</w:t>
        </w:r>
      </w:fldSimple>
      <w:r>
        <w:t xml:space="preserve"> Compression stress</w:t>
      </w:r>
      <w:bookmarkEnd w:id="19"/>
    </w:p>
    <w:p w14:paraId="62888ACA" w14:textId="51D7153D" w:rsidR="00AC5FE1" w:rsidRPr="00AC5FE1" w:rsidRDefault="00AC5FE1" w:rsidP="00033E9E">
      <w:pPr>
        <w:rPr>
          <w:rFonts w:eastAsiaTheme="minorEastAsia"/>
        </w:rPr>
      </w:pPr>
      <m:oMathPara>
        <m:oMath>
          <m:r>
            <w:rPr>
              <w:rFonts w:ascii="Cambria Math" w:hAnsi="Cambria Math"/>
            </w:rPr>
            <m:t xml:space="preserve">Tensile stress= </m:t>
          </m:r>
          <m:f>
            <m:fPr>
              <m:ctrlPr>
                <w:rPr>
                  <w:rFonts w:ascii="Cambria Math" w:hAnsi="Cambria Math"/>
                  <w:i/>
                </w:rPr>
              </m:ctrlPr>
            </m:fPr>
            <m:num>
              <m:r>
                <w:rPr>
                  <w:rFonts w:ascii="Cambria Math" w:hAnsi="Cambria Math"/>
                </w:rPr>
                <m:t xml:space="preserve">Tensile load </m:t>
              </m:r>
            </m:num>
            <m:den>
              <m:r>
                <w:rPr>
                  <w:rFonts w:ascii="Cambria Math" w:hAnsi="Cambria Math"/>
                </w:rPr>
                <m:t xml:space="preserve">Cross sectional area </m:t>
              </m:r>
            </m:den>
          </m:f>
        </m:oMath>
      </m:oMathPara>
    </w:p>
    <w:p w14:paraId="43569A21" w14:textId="5C9044F9" w:rsidR="00AC5FE1" w:rsidRDefault="00AC5FE1" w:rsidP="00AC5FE1">
      <w:pPr>
        <w:pStyle w:val="Caption"/>
      </w:pPr>
      <w:bookmarkStart w:id="20" w:name="_Toc24157862"/>
      <w:r>
        <w:t xml:space="preserve">Equation </w:t>
      </w:r>
      <w:fldSimple w:instr=" SEQ Equation \* ARABIC ">
        <w:r w:rsidR="00561B84">
          <w:rPr>
            <w:noProof/>
          </w:rPr>
          <w:t>10</w:t>
        </w:r>
      </w:fldSimple>
      <w:r>
        <w:t xml:space="preserve"> Tensile stress</w:t>
      </w:r>
      <w:bookmarkEnd w:id="20"/>
    </w:p>
    <w:p w14:paraId="25B2F4ED" w14:textId="5D6AF439" w:rsidR="001E11E9" w:rsidRDefault="001E11E9" w:rsidP="001E11E9"/>
    <w:p w14:paraId="6B281D86" w14:textId="77777777" w:rsidR="001E11E9" w:rsidRPr="001E11E9" w:rsidRDefault="001E11E9" w:rsidP="001E11E9"/>
    <w:p w14:paraId="7FAB5452" w14:textId="77777777" w:rsidR="00AC5FE1" w:rsidRPr="00AC5FE1" w:rsidRDefault="00AC5FE1" w:rsidP="00AC5FE1"/>
    <w:p w14:paraId="0921E8C5" w14:textId="51C80681" w:rsidR="009A0033" w:rsidRDefault="009A0033" w:rsidP="009A0033">
      <w:pPr>
        <w:pStyle w:val="Heading2"/>
      </w:pPr>
      <w:bookmarkStart w:id="21" w:name="_Toc24157878"/>
      <w:r>
        <w:t xml:space="preserve">Task F </w:t>
      </w:r>
      <w:r w:rsidR="00AF125A">
        <w:t>– Nominal static safety factors</w:t>
      </w:r>
      <w:bookmarkEnd w:id="21"/>
      <w:r w:rsidR="00AF125A">
        <w:t xml:space="preserve">  </w:t>
      </w:r>
    </w:p>
    <w:p w14:paraId="01AE5AFC" w14:textId="148132D9" w:rsidR="00AC5FE1" w:rsidRPr="00A626C5" w:rsidRDefault="00AC5FE1" w:rsidP="00AC5FE1">
      <w:pPr>
        <w:rPr>
          <w:rFonts w:eastAsiaTheme="minorEastAsia"/>
        </w:rPr>
      </w:pPr>
      <m:oMathPara>
        <m:oMath>
          <m:r>
            <w:rPr>
              <w:rFonts w:ascii="Cambria Math" w:hAnsi="Cambria Math"/>
            </w:rPr>
            <m:t>Static saftey factor compressive =</m:t>
          </m:r>
          <m:f>
            <m:fPr>
              <m:ctrlPr>
                <w:rPr>
                  <w:rFonts w:ascii="Cambria Math" w:hAnsi="Cambria Math"/>
                  <w:i/>
                </w:rPr>
              </m:ctrlPr>
            </m:fPr>
            <m:num>
              <m:r>
                <w:rPr>
                  <w:rFonts w:ascii="Cambria Math" w:hAnsi="Cambria Math"/>
                </w:rPr>
                <m:t>UTS</m:t>
              </m:r>
            </m:num>
            <m:den>
              <m:r>
                <w:rPr>
                  <w:rFonts w:ascii="Cambria Math" w:hAnsi="Cambria Math"/>
                </w:rPr>
                <m:t xml:space="preserve">Compressive stress </m:t>
              </m:r>
            </m:den>
          </m:f>
        </m:oMath>
      </m:oMathPara>
    </w:p>
    <w:p w14:paraId="336333CB" w14:textId="7148E86D" w:rsidR="00A626C5" w:rsidRDefault="00A626C5" w:rsidP="00A626C5">
      <w:pPr>
        <w:pStyle w:val="Caption"/>
      </w:pPr>
      <w:bookmarkStart w:id="22" w:name="_Toc24157863"/>
      <w:r>
        <w:t xml:space="preserve">Equation </w:t>
      </w:r>
      <w:fldSimple w:instr=" SEQ Equation \* ARABIC ">
        <w:r w:rsidR="00561B84">
          <w:rPr>
            <w:noProof/>
          </w:rPr>
          <w:t>11</w:t>
        </w:r>
      </w:fldSimple>
      <w:r>
        <w:t xml:space="preserve"> Static safety factor</w:t>
      </w:r>
      <w:r w:rsidR="00B50055">
        <w:t xml:space="preserve"> (Compressive)</w:t>
      </w:r>
      <w:bookmarkEnd w:id="22"/>
    </w:p>
    <w:p w14:paraId="7524C727" w14:textId="0C610D12" w:rsidR="00A626C5" w:rsidRPr="00B50055" w:rsidRDefault="00B50055" w:rsidP="00A626C5">
      <w:pPr>
        <w:rPr>
          <w:rFonts w:eastAsiaTheme="minorEastAsia"/>
        </w:rPr>
      </w:pPr>
      <m:oMathPara>
        <m:oMath>
          <m:r>
            <w:rPr>
              <w:rFonts w:ascii="Cambria Math" w:hAnsi="Cambria Math"/>
            </w:rPr>
            <m:t xml:space="preserve">Static saftey factor tensile= </m:t>
          </m:r>
          <m:f>
            <m:fPr>
              <m:ctrlPr>
                <w:rPr>
                  <w:rFonts w:ascii="Cambria Math" w:hAnsi="Cambria Math"/>
                  <w:i/>
                </w:rPr>
              </m:ctrlPr>
            </m:fPr>
            <m:num>
              <m:r>
                <w:rPr>
                  <w:rFonts w:ascii="Cambria Math" w:hAnsi="Cambria Math"/>
                </w:rPr>
                <m:t>UTS</m:t>
              </m:r>
            </m:num>
            <m:den>
              <m:r>
                <w:rPr>
                  <w:rFonts w:ascii="Cambria Math" w:hAnsi="Cambria Math"/>
                </w:rPr>
                <m:t>Tensile stress</m:t>
              </m:r>
            </m:den>
          </m:f>
          <m:r>
            <w:rPr>
              <w:rFonts w:ascii="Cambria Math" w:hAnsi="Cambria Math"/>
            </w:rPr>
            <m:t xml:space="preserve"> </m:t>
          </m:r>
        </m:oMath>
      </m:oMathPara>
    </w:p>
    <w:p w14:paraId="023F10C8" w14:textId="2C05FCA4" w:rsidR="00B50055" w:rsidRDefault="00B50055" w:rsidP="00B50055">
      <w:pPr>
        <w:pStyle w:val="Caption"/>
      </w:pPr>
      <w:bookmarkStart w:id="23" w:name="_Toc24157864"/>
      <w:r>
        <w:t xml:space="preserve">Equation </w:t>
      </w:r>
      <w:fldSimple w:instr=" SEQ Equation \* ARABIC ">
        <w:r w:rsidR="00561B84">
          <w:rPr>
            <w:noProof/>
          </w:rPr>
          <w:t>12</w:t>
        </w:r>
      </w:fldSimple>
      <w:r>
        <w:t xml:space="preserve"> Static safety factors Tensile)</w:t>
      </w:r>
      <w:bookmarkEnd w:id="23"/>
    </w:p>
    <w:p w14:paraId="0B289486" w14:textId="4F535F5E" w:rsidR="00B50055" w:rsidRDefault="00B50055" w:rsidP="00B50055"/>
    <w:p w14:paraId="4C7E6679" w14:textId="282E1B2E" w:rsidR="001E11E9" w:rsidRDefault="001E11E9" w:rsidP="00B50055"/>
    <w:p w14:paraId="0BD58AC8" w14:textId="351E8FDA" w:rsidR="001E11E9" w:rsidRDefault="001E11E9" w:rsidP="00B50055"/>
    <w:p w14:paraId="70817928" w14:textId="3B622EB0" w:rsidR="001E11E9" w:rsidRDefault="001E11E9" w:rsidP="00B50055"/>
    <w:p w14:paraId="40A5F579" w14:textId="77777777" w:rsidR="001E11E9" w:rsidRPr="00B50055" w:rsidRDefault="001E11E9" w:rsidP="00B50055"/>
    <w:p w14:paraId="0338D83B" w14:textId="1EF90E65" w:rsidR="009A0033" w:rsidRDefault="009A0033" w:rsidP="009A0033">
      <w:pPr>
        <w:pStyle w:val="Heading2"/>
      </w:pPr>
      <w:bookmarkStart w:id="24" w:name="_Toc24157879"/>
      <w:r>
        <w:t xml:space="preserve">Task </w:t>
      </w:r>
      <w:r w:rsidR="000465C0">
        <w:t>G</w:t>
      </w:r>
      <w:r w:rsidR="00AF125A">
        <w:t xml:space="preserve"> – Maximum compression distance and stretch</w:t>
      </w:r>
      <w:bookmarkEnd w:id="24"/>
      <w:r w:rsidR="00AF125A">
        <w:t xml:space="preserve"> </w:t>
      </w:r>
    </w:p>
    <w:p w14:paraId="53A9E978" w14:textId="53740E11" w:rsidR="00A626C5" w:rsidRPr="00593A23" w:rsidRDefault="00593A23" w:rsidP="00A626C5">
      <w:pPr>
        <w:rPr>
          <w:rFonts w:eastAsiaTheme="minorEastAsia"/>
        </w:rPr>
      </w:pPr>
      <m:oMathPara>
        <m:oMath>
          <m:r>
            <w:rPr>
              <w:rFonts w:ascii="Cambria Math" w:hAnsi="Cambria Math"/>
            </w:rPr>
            <m:t xml:space="preserve">Compression distance= </m:t>
          </m:r>
          <m:f>
            <m:fPr>
              <m:ctrlPr>
                <w:rPr>
                  <w:rFonts w:ascii="Cambria Math" w:hAnsi="Cambria Math"/>
                  <w:i/>
                </w:rPr>
              </m:ctrlPr>
            </m:fPr>
            <m:num>
              <m:r>
                <w:rPr>
                  <w:rFonts w:ascii="Cambria Math" w:hAnsi="Cambria Math"/>
                </w:rPr>
                <m:t xml:space="preserve">Compressive force </m:t>
              </m:r>
            </m:num>
            <m:den>
              <m:r>
                <w:rPr>
                  <w:rFonts w:ascii="Cambria Math" w:hAnsi="Cambria Math"/>
                </w:rPr>
                <m:t>Stiffness</m:t>
              </m:r>
            </m:den>
          </m:f>
        </m:oMath>
      </m:oMathPara>
    </w:p>
    <w:p w14:paraId="264C92CC" w14:textId="7A5267A0" w:rsidR="00593A23" w:rsidRDefault="00593A23" w:rsidP="00593A23">
      <w:pPr>
        <w:pStyle w:val="Caption"/>
      </w:pPr>
      <w:bookmarkStart w:id="25" w:name="_Toc24157865"/>
      <w:r>
        <w:t xml:space="preserve">Equation </w:t>
      </w:r>
      <w:fldSimple w:instr=" SEQ Equation \* ARABIC ">
        <w:r w:rsidR="00561B84">
          <w:rPr>
            <w:noProof/>
          </w:rPr>
          <w:t>13</w:t>
        </w:r>
      </w:fldSimple>
      <w:r>
        <w:t xml:space="preserve"> Compression distance</w:t>
      </w:r>
      <w:bookmarkEnd w:id="25"/>
    </w:p>
    <w:p w14:paraId="7C22FB52" w14:textId="5C3AD2EA" w:rsidR="00593A23" w:rsidRPr="00561B84" w:rsidRDefault="00593A23" w:rsidP="00593A23">
      <w:pPr>
        <w:rPr>
          <w:rFonts w:eastAsiaTheme="minorEastAsia"/>
        </w:rPr>
      </w:pPr>
      <m:oMathPara>
        <m:oMath>
          <m:r>
            <w:rPr>
              <w:rFonts w:ascii="Cambria Math" w:hAnsi="Cambria Math"/>
            </w:rPr>
            <m:t>Tensile distance=</m:t>
          </m:r>
          <m:f>
            <m:fPr>
              <m:ctrlPr>
                <w:rPr>
                  <w:rFonts w:ascii="Cambria Math" w:hAnsi="Cambria Math"/>
                  <w:i/>
                </w:rPr>
              </m:ctrlPr>
            </m:fPr>
            <m:num>
              <m:r>
                <w:rPr>
                  <w:rFonts w:ascii="Cambria Math" w:hAnsi="Cambria Math"/>
                </w:rPr>
                <m:t xml:space="preserve">Tensile load </m:t>
              </m:r>
            </m:num>
            <m:den>
              <m:r>
                <w:rPr>
                  <w:rFonts w:ascii="Cambria Math" w:hAnsi="Cambria Math"/>
                </w:rPr>
                <m:t xml:space="preserve">Stiffness </m:t>
              </m:r>
            </m:den>
          </m:f>
        </m:oMath>
      </m:oMathPara>
    </w:p>
    <w:p w14:paraId="57BA2FC0" w14:textId="2C6B31E6" w:rsidR="00561B84" w:rsidRDefault="00561B84" w:rsidP="00561B84">
      <w:pPr>
        <w:pStyle w:val="Caption"/>
      </w:pPr>
      <w:bookmarkStart w:id="26" w:name="_Toc24157866"/>
      <w:r>
        <w:t xml:space="preserve">Equation </w:t>
      </w:r>
      <w:fldSimple w:instr=" SEQ Equation \* ARABIC ">
        <w:r>
          <w:rPr>
            <w:noProof/>
          </w:rPr>
          <w:t>14</w:t>
        </w:r>
      </w:fldSimple>
      <w:r>
        <w:t xml:space="preserve"> Tensile distance</w:t>
      </w:r>
      <w:bookmarkEnd w:id="26"/>
    </w:p>
    <w:p w14:paraId="27661135" w14:textId="11AEF121" w:rsidR="001E11E9" w:rsidRDefault="001E11E9" w:rsidP="001E11E9"/>
    <w:p w14:paraId="7F652E6A" w14:textId="77777777" w:rsidR="001E11E9" w:rsidRPr="001E11E9" w:rsidRDefault="001E11E9" w:rsidP="001E11E9"/>
    <w:p w14:paraId="08586B1B" w14:textId="5EDAE258" w:rsidR="000465C0" w:rsidRPr="000465C0" w:rsidRDefault="000465C0" w:rsidP="000465C0">
      <w:pPr>
        <w:pStyle w:val="Heading2"/>
      </w:pPr>
      <w:bookmarkStart w:id="27" w:name="_Toc24157880"/>
      <w:r>
        <w:t xml:space="preserve">Task H </w:t>
      </w:r>
      <w:r w:rsidR="00AF125A">
        <w:t>– Compression and stretch of Titanium</w:t>
      </w:r>
      <w:bookmarkEnd w:id="27"/>
      <w:r w:rsidR="00AF125A">
        <w:t xml:space="preserve">  </w:t>
      </w:r>
    </w:p>
    <w:p w14:paraId="18276355" w14:textId="38E97E1C" w:rsidR="009A0033" w:rsidRPr="00561B84" w:rsidRDefault="00561B84" w:rsidP="009A0033">
      <w:pPr>
        <w:rPr>
          <w:rFonts w:eastAsiaTheme="minorEastAsia"/>
        </w:rPr>
      </w:pPr>
      <m:oMathPara>
        <m:oMath>
          <m:r>
            <w:rPr>
              <w:rFonts w:ascii="Cambria Math" w:hAnsi="Cambria Math"/>
            </w:rPr>
            <m:t xml:space="preserve">Compression distance </m:t>
          </m:r>
          <m:d>
            <m:dPr>
              <m:ctrlPr>
                <w:rPr>
                  <w:rFonts w:ascii="Cambria Math" w:hAnsi="Cambria Math"/>
                  <w:i/>
                </w:rPr>
              </m:ctrlPr>
            </m:dPr>
            <m:e>
              <m:r>
                <w:rPr>
                  <w:rFonts w:ascii="Cambria Math" w:hAnsi="Cambria Math"/>
                </w:rPr>
                <m:t>Titanium</m:t>
              </m:r>
            </m:e>
          </m:d>
          <m:r>
            <w:rPr>
              <w:rFonts w:ascii="Cambria Math" w:hAnsi="Cambria Math"/>
            </w:rPr>
            <m:t>=</m:t>
          </m:r>
          <m:f>
            <m:fPr>
              <m:ctrlPr>
                <w:rPr>
                  <w:rFonts w:ascii="Cambria Math" w:hAnsi="Cambria Math"/>
                  <w:i/>
                </w:rPr>
              </m:ctrlPr>
            </m:fPr>
            <m:num>
              <m:r>
                <w:rPr>
                  <w:rFonts w:ascii="Cambria Math" w:hAnsi="Cambria Math"/>
                </w:rPr>
                <m:t>Compressive force</m:t>
              </m:r>
            </m:num>
            <m:den>
              <m:r>
                <w:rPr>
                  <w:rFonts w:ascii="Cambria Math" w:hAnsi="Cambria Math"/>
                </w:rPr>
                <m:t>Stiffness (Titanium)</m:t>
              </m:r>
            </m:den>
          </m:f>
        </m:oMath>
      </m:oMathPara>
    </w:p>
    <w:p w14:paraId="7097C7AB" w14:textId="7341DE60" w:rsidR="00561B84" w:rsidRDefault="00561B84" w:rsidP="00561B84">
      <w:pPr>
        <w:pStyle w:val="Caption"/>
      </w:pPr>
      <w:bookmarkStart w:id="28" w:name="_Toc24157867"/>
      <w:r>
        <w:t xml:space="preserve">Equation </w:t>
      </w:r>
      <w:fldSimple w:instr=" SEQ Equation \* ARABIC ">
        <w:r>
          <w:rPr>
            <w:noProof/>
          </w:rPr>
          <w:t>15</w:t>
        </w:r>
      </w:fldSimple>
      <w:r>
        <w:t xml:space="preserve"> Compressive distance (Titanium)</w:t>
      </w:r>
      <w:bookmarkEnd w:id="28"/>
    </w:p>
    <w:p w14:paraId="5FFB170A" w14:textId="6B9D3D6E" w:rsidR="00561B84" w:rsidRPr="00561B84" w:rsidRDefault="00561B84" w:rsidP="00561B84">
      <w:pPr>
        <w:rPr>
          <w:rFonts w:eastAsiaTheme="minorEastAsia"/>
        </w:rPr>
      </w:pPr>
      <m:oMathPara>
        <m:oMath>
          <m:r>
            <w:rPr>
              <w:rFonts w:ascii="Cambria Math" w:hAnsi="Cambria Math"/>
            </w:rPr>
            <m:t xml:space="preserve">Tensile distance </m:t>
          </m:r>
          <m:d>
            <m:dPr>
              <m:ctrlPr>
                <w:rPr>
                  <w:rFonts w:ascii="Cambria Math" w:hAnsi="Cambria Math"/>
                  <w:i/>
                </w:rPr>
              </m:ctrlPr>
            </m:dPr>
            <m:e>
              <m:r>
                <w:rPr>
                  <w:rFonts w:ascii="Cambria Math" w:hAnsi="Cambria Math"/>
                </w:rPr>
                <m:t>Titanium</m:t>
              </m:r>
            </m:e>
          </m:d>
          <m:r>
            <w:rPr>
              <w:rFonts w:ascii="Cambria Math" w:hAnsi="Cambria Math"/>
            </w:rPr>
            <m:t>=</m:t>
          </m:r>
          <m:f>
            <m:fPr>
              <m:ctrlPr>
                <w:rPr>
                  <w:rFonts w:ascii="Cambria Math" w:hAnsi="Cambria Math"/>
                  <w:i/>
                </w:rPr>
              </m:ctrlPr>
            </m:fPr>
            <m:num>
              <m:r>
                <w:rPr>
                  <w:rFonts w:ascii="Cambria Math" w:hAnsi="Cambria Math"/>
                </w:rPr>
                <m:t xml:space="preserve">Tensile load </m:t>
              </m:r>
            </m:num>
            <m:den>
              <m:r>
                <w:rPr>
                  <w:rFonts w:ascii="Cambria Math" w:hAnsi="Cambria Math"/>
                </w:rPr>
                <m:t>Stiffness (Titanium)</m:t>
              </m:r>
            </m:den>
          </m:f>
        </m:oMath>
      </m:oMathPara>
    </w:p>
    <w:p w14:paraId="0A4A8BFE" w14:textId="572F5FA7" w:rsidR="00561B84" w:rsidRDefault="00561B84" w:rsidP="00561B84">
      <w:pPr>
        <w:pStyle w:val="Caption"/>
      </w:pPr>
      <w:bookmarkStart w:id="29" w:name="_Toc24157868"/>
      <w:r>
        <w:t xml:space="preserve">Equation </w:t>
      </w:r>
      <w:fldSimple w:instr=" SEQ Equation \* ARABIC ">
        <w:r>
          <w:rPr>
            <w:noProof/>
          </w:rPr>
          <w:t>16</w:t>
        </w:r>
      </w:fldSimple>
      <w:r>
        <w:t xml:space="preserve"> Tensile distance (Titanium)</w:t>
      </w:r>
      <w:bookmarkEnd w:id="29"/>
    </w:p>
    <w:p w14:paraId="4F7572A4" w14:textId="77777777" w:rsidR="00561B84" w:rsidRPr="00561B84" w:rsidRDefault="00561B84" w:rsidP="00561B84"/>
    <w:p w14:paraId="53BED343" w14:textId="77777777" w:rsidR="00561B84" w:rsidRPr="00561B84" w:rsidRDefault="00561B84" w:rsidP="00561B84"/>
    <w:p w14:paraId="0663D2AF" w14:textId="37CEE3F1" w:rsidR="009A0033" w:rsidRDefault="009A0033" w:rsidP="009A0033"/>
    <w:p w14:paraId="170B5D89" w14:textId="2A10011A" w:rsidR="000465C0" w:rsidRDefault="000465C0" w:rsidP="009A0033"/>
    <w:p w14:paraId="4306FBFE" w14:textId="6219C9C8" w:rsidR="000465C0" w:rsidRDefault="000465C0" w:rsidP="009A0033"/>
    <w:p w14:paraId="0F1FBF36" w14:textId="18E51A0A" w:rsidR="000465C0" w:rsidRDefault="000465C0" w:rsidP="009A0033"/>
    <w:p w14:paraId="2824B6B9" w14:textId="77777777" w:rsidR="00AC5FE1" w:rsidRDefault="00AC5FE1" w:rsidP="009A0033"/>
    <w:p w14:paraId="5004254B" w14:textId="366D1687" w:rsidR="000465C0" w:rsidRDefault="000465C0" w:rsidP="009A0033"/>
    <w:p w14:paraId="120617E8" w14:textId="744B2799" w:rsidR="00C90F2A" w:rsidRDefault="00C90F2A" w:rsidP="009A0033"/>
    <w:p w14:paraId="023B04EF" w14:textId="58EAA493" w:rsidR="00C90F2A" w:rsidRDefault="00C90F2A" w:rsidP="009A0033"/>
    <w:p w14:paraId="1F2FF21D" w14:textId="31C3744A" w:rsidR="00C90F2A" w:rsidRDefault="00C90F2A" w:rsidP="009A0033"/>
    <w:p w14:paraId="32511805" w14:textId="77777777" w:rsidR="00C90F2A" w:rsidRDefault="00C90F2A" w:rsidP="009A0033"/>
    <w:p w14:paraId="223E113E" w14:textId="7B1824B3" w:rsidR="009A0033" w:rsidRDefault="009A0033" w:rsidP="009A0033">
      <w:pPr>
        <w:pStyle w:val="Heading1"/>
      </w:pPr>
      <w:bookmarkStart w:id="30" w:name="_Toc24157881"/>
      <w:r>
        <w:lastRenderedPageBreak/>
        <w:t>Results</w:t>
      </w:r>
      <w:bookmarkEnd w:id="30"/>
      <w:r>
        <w:t xml:space="preserve"> </w:t>
      </w:r>
    </w:p>
    <w:p w14:paraId="6844F098" w14:textId="17A9C8C4" w:rsidR="000465C0" w:rsidRDefault="004C06F0" w:rsidP="000465C0">
      <w:r>
        <w:t xml:space="preserve">The results were calculated using data measured from a Ford 1.6L production engine. </w:t>
      </w:r>
      <w:r>
        <w:br/>
        <w:t xml:space="preserve">It was later modified in excel to produce data of what it could potentially achieve if such modifications occurred and the data compared against its real production counterpart. </w:t>
      </w:r>
      <w:r>
        <w:br/>
      </w:r>
    </w:p>
    <w:p w14:paraId="074D0DE0" w14:textId="77777777" w:rsidR="004C06F0" w:rsidRPr="004A2CFA" w:rsidRDefault="004C06F0" w:rsidP="004C06F0">
      <w:pPr>
        <w:rPr>
          <w:rFonts w:eastAsiaTheme="minorEastAsia"/>
        </w:rPr>
      </w:pPr>
      <w:r>
        <w:t>When modifying, the engine had an increased bore size to 0.085 from 0.079 applied to it, this increased the Gas force due to the increased area size.</w:t>
      </w:r>
      <m:oMath>
        <m:r>
          <m:rPr>
            <m:sty m:val="p"/>
          </m:rPr>
          <w:rPr>
            <w:rFonts w:ascii="Cambria Math" w:hAnsi="Cambria Math"/>
          </w:rPr>
          <w:br/>
        </m:r>
      </m:oMath>
      <m:oMathPara>
        <m:oMath>
          <m:r>
            <w:rPr>
              <w:rFonts w:ascii="Cambria Math" w:hAnsi="Cambria Math"/>
            </w:rPr>
            <m:t>Force=Pressure ×Area</m:t>
          </m:r>
        </m:oMath>
      </m:oMathPara>
    </w:p>
    <w:p w14:paraId="3219EC3E" w14:textId="77777777" w:rsidR="004C06F0" w:rsidRPr="001E0DD1" w:rsidRDefault="004C06F0" w:rsidP="004C06F0">
      <w:pPr>
        <w:pStyle w:val="Caption"/>
      </w:pPr>
      <w:bookmarkStart w:id="31" w:name="_Toc24157869"/>
      <w:r>
        <w:t xml:space="preserve">Equation </w:t>
      </w:r>
      <w:fldSimple w:instr=" SEQ Equation \* ARABIC ">
        <w:r>
          <w:rPr>
            <w:noProof/>
          </w:rPr>
          <w:t>17</w:t>
        </w:r>
      </w:fldSimple>
      <w:r>
        <w:t xml:space="preserve"> Force</w:t>
      </w:r>
      <w:bookmarkEnd w:id="31"/>
    </w:p>
    <w:p w14:paraId="291A532F" w14:textId="2788E443" w:rsidR="00435ED1" w:rsidRPr="000465C0" w:rsidRDefault="00435ED1" w:rsidP="000465C0"/>
    <w:p w14:paraId="02B08428" w14:textId="10FA6AD2" w:rsidR="000465C0" w:rsidRDefault="000465C0" w:rsidP="000465C0">
      <w:pPr>
        <w:pStyle w:val="Heading2"/>
      </w:pPr>
      <w:bookmarkStart w:id="32" w:name="_Toc24157882"/>
      <w:r>
        <w:t xml:space="preserve">Task A </w:t>
      </w:r>
      <w:r w:rsidR="00AF125A">
        <w:t>-</w:t>
      </w:r>
      <w:r w:rsidR="00AF125A" w:rsidRPr="00AF125A">
        <w:t xml:space="preserve"> </w:t>
      </w:r>
      <w:r w:rsidR="00AF125A">
        <w:t>Gas Force Pressure</w:t>
      </w:r>
      <w:bookmarkEnd w:id="32"/>
    </w:p>
    <w:tbl>
      <w:tblPr>
        <w:tblW w:w="3720" w:type="dxa"/>
        <w:tblLook w:val="04A0" w:firstRow="1" w:lastRow="0" w:firstColumn="1" w:lastColumn="0" w:noHBand="0" w:noVBand="1"/>
      </w:tblPr>
      <w:tblGrid>
        <w:gridCol w:w="1860"/>
        <w:gridCol w:w="1860"/>
      </w:tblGrid>
      <w:tr w:rsidR="001E0DD1" w:rsidRPr="001E0DD1" w14:paraId="4C6D10B2" w14:textId="77777777" w:rsidTr="001E0DD1">
        <w:trPr>
          <w:trHeight w:val="255"/>
        </w:trPr>
        <w:tc>
          <w:tcPr>
            <w:tcW w:w="37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A81651" w14:textId="77777777" w:rsidR="001E0DD1" w:rsidRPr="001E0DD1" w:rsidRDefault="001E0DD1" w:rsidP="001E0DD1">
            <w:pPr>
              <w:spacing w:after="0" w:line="240" w:lineRule="auto"/>
              <w:jc w:val="center"/>
              <w:rPr>
                <w:rFonts w:eastAsia="Times New Roman" w:cs="Arial"/>
                <w:sz w:val="20"/>
                <w:szCs w:val="20"/>
                <w:lang w:eastAsia="en-GB"/>
              </w:rPr>
            </w:pPr>
            <w:r w:rsidRPr="001E0DD1">
              <w:rPr>
                <w:rFonts w:eastAsia="Times New Roman" w:cs="Arial"/>
                <w:sz w:val="20"/>
                <w:szCs w:val="20"/>
                <w:lang w:eastAsia="en-GB"/>
              </w:rPr>
              <w:t>Peak Gas Force (N)</w:t>
            </w:r>
          </w:p>
        </w:tc>
      </w:tr>
      <w:tr w:rsidR="001E0DD1" w:rsidRPr="001E0DD1" w14:paraId="5F2F47CF" w14:textId="77777777" w:rsidTr="001E0DD1">
        <w:trPr>
          <w:trHeight w:val="25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0F264C77" w14:textId="77777777" w:rsidR="001E0DD1" w:rsidRPr="001E0DD1" w:rsidRDefault="001E0DD1" w:rsidP="001E0DD1">
            <w:pPr>
              <w:spacing w:after="0" w:line="240" w:lineRule="auto"/>
              <w:rPr>
                <w:rFonts w:eastAsia="Times New Roman" w:cs="Arial"/>
                <w:sz w:val="20"/>
                <w:szCs w:val="20"/>
                <w:lang w:eastAsia="en-GB"/>
              </w:rPr>
            </w:pPr>
            <w:r w:rsidRPr="001E0DD1">
              <w:rPr>
                <w:rFonts w:eastAsia="Times New Roman" w:cs="Arial"/>
                <w:sz w:val="20"/>
                <w:szCs w:val="20"/>
                <w:lang w:eastAsia="en-GB"/>
              </w:rPr>
              <w:t xml:space="preserve">Production </w:t>
            </w:r>
          </w:p>
        </w:tc>
        <w:tc>
          <w:tcPr>
            <w:tcW w:w="1860" w:type="dxa"/>
            <w:tcBorders>
              <w:top w:val="nil"/>
              <w:left w:val="nil"/>
              <w:bottom w:val="single" w:sz="4" w:space="0" w:color="auto"/>
              <w:right w:val="single" w:sz="4" w:space="0" w:color="auto"/>
            </w:tcBorders>
            <w:shd w:val="clear" w:color="auto" w:fill="auto"/>
            <w:noWrap/>
            <w:vAlign w:val="bottom"/>
            <w:hideMark/>
          </w:tcPr>
          <w:p w14:paraId="4B5035DD" w14:textId="77777777" w:rsidR="001E0DD1" w:rsidRPr="001E0DD1" w:rsidRDefault="001E0DD1" w:rsidP="001E0DD1">
            <w:pPr>
              <w:spacing w:after="0" w:line="240" w:lineRule="auto"/>
              <w:rPr>
                <w:rFonts w:eastAsia="Times New Roman" w:cs="Arial"/>
                <w:sz w:val="20"/>
                <w:szCs w:val="20"/>
                <w:lang w:eastAsia="en-GB"/>
              </w:rPr>
            </w:pPr>
            <w:r w:rsidRPr="001E0DD1">
              <w:rPr>
                <w:rFonts w:eastAsia="Times New Roman" w:cs="Arial"/>
                <w:sz w:val="20"/>
                <w:szCs w:val="20"/>
                <w:lang w:eastAsia="en-GB"/>
              </w:rPr>
              <w:t xml:space="preserve">Modified </w:t>
            </w:r>
          </w:p>
        </w:tc>
      </w:tr>
      <w:tr w:rsidR="001E0DD1" w:rsidRPr="001E0DD1" w14:paraId="3287C0F8" w14:textId="77777777" w:rsidTr="001E0DD1">
        <w:trPr>
          <w:trHeight w:val="25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14:paraId="33E2B8F3"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46862.90561</w:t>
            </w:r>
          </w:p>
        </w:tc>
        <w:tc>
          <w:tcPr>
            <w:tcW w:w="1860" w:type="dxa"/>
            <w:tcBorders>
              <w:top w:val="nil"/>
              <w:left w:val="nil"/>
              <w:bottom w:val="single" w:sz="4" w:space="0" w:color="auto"/>
              <w:right w:val="single" w:sz="4" w:space="0" w:color="auto"/>
            </w:tcBorders>
            <w:shd w:val="clear" w:color="auto" w:fill="auto"/>
            <w:noWrap/>
            <w:vAlign w:val="bottom"/>
            <w:hideMark/>
          </w:tcPr>
          <w:p w14:paraId="1BDE1992"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54251.64125</w:t>
            </w:r>
          </w:p>
        </w:tc>
      </w:tr>
    </w:tbl>
    <w:p w14:paraId="54309703" w14:textId="6A7DB76D" w:rsidR="001E0DD1" w:rsidRDefault="001E0DD1" w:rsidP="001E0DD1"/>
    <w:p w14:paraId="628DB645" w14:textId="64743CA2" w:rsidR="008F63D8" w:rsidRDefault="004C06F0" w:rsidP="004C06F0">
      <w:r>
        <w:t xml:space="preserve">Comparing the standard Production engine to an increase bore size </w:t>
      </w:r>
      <w:r w:rsidR="00751483">
        <w:t xml:space="preserve">modification </w:t>
      </w:r>
      <w:r>
        <w:t>does increase the gas force that is generated onto the piston during the combustion process.</w:t>
      </w:r>
      <w:r w:rsidR="008F63D8">
        <w:t xml:space="preserve"> </w:t>
      </w:r>
      <w:r w:rsidR="004A2CFA">
        <w:br/>
      </w:r>
    </w:p>
    <w:p w14:paraId="4A8C7DAD" w14:textId="0ABE2FC4" w:rsidR="008F63D8" w:rsidRDefault="008F63D8" w:rsidP="004C06F0"/>
    <w:p w14:paraId="3D3B247B" w14:textId="3F69E4C1" w:rsidR="008F63D8" w:rsidRDefault="008F63D8" w:rsidP="004C06F0"/>
    <w:p w14:paraId="5C799DD9" w14:textId="247027E9" w:rsidR="008F63D8" w:rsidRDefault="008F63D8" w:rsidP="004C06F0"/>
    <w:p w14:paraId="7DB7EA16" w14:textId="43A0FA2A" w:rsidR="008F63D8" w:rsidRDefault="008F63D8" w:rsidP="004C06F0"/>
    <w:p w14:paraId="11A9F84D" w14:textId="01EA9A56" w:rsidR="008F63D8" w:rsidRDefault="008F63D8" w:rsidP="004C06F0"/>
    <w:p w14:paraId="202F8F04" w14:textId="020F7087" w:rsidR="008F63D8" w:rsidRDefault="008F63D8" w:rsidP="004C06F0"/>
    <w:p w14:paraId="255C9C6C" w14:textId="778CEED0" w:rsidR="008F63D8" w:rsidRDefault="008F63D8" w:rsidP="004C06F0"/>
    <w:p w14:paraId="74B2AA61" w14:textId="086F3F67" w:rsidR="008F63D8" w:rsidRDefault="008F63D8" w:rsidP="004C06F0"/>
    <w:p w14:paraId="2EE00572" w14:textId="706B7ABF" w:rsidR="008F63D8" w:rsidRDefault="008F63D8" w:rsidP="004C06F0"/>
    <w:p w14:paraId="6650D856" w14:textId="77777777" w:rsidR="00A852C0" w:rsidRDefault="00A852C0" w:rsidP="004C06F0"/>
    <w:p w14:paraId="06F33572" w14:textId="77777777" w:rsidR="008F63D8" w:rsidRDefault="008F63D8" w:rsidP="004C06F0"/>
    <w:p w14:paraId="5256EB90" w14:textId="696A00F1" w:rsidR="000465C0" w:rsidRDefault="000465C0" w:rsidP="008F63D8">
      <w:pPr>
        <w:pStyle w:val="Heading2"/>
      </w:pPr>
      <w:bookmarkStart w:id="33" w:name="_Toc24157883"/>
      <w:r>
        <w:lastRenderedPageBreak/>
        <w:t xml:space="preserve">Task B </w:t>
      </w:r>
      <w:r w:rsidR="00AF125A">
        <w:t>- Inertial Loads of the piston</w:t>
      </w:r>
      <w:bookmarkEnd w:id="33"/>
    </w:p>
    <w:p w14:paraId="23733C8C" w14:textId="77777777" w:rsidR="00407540" w:rsidRPr="00407540" w:rsidRDefault="00407540" w:rsidP="00407540"/>
    <w:p w14:paraId="55ECB528" w14:textId="77777777" w:rsidR="00C84632" w:rsidRDefault="00AF125A" w:rsidP="00C84632">
      <w:pPr>
        <w:keepNext/>
      </w:pPr>
      <w:r>
        <w:rPr>
          <w:noProof/>
        </w:rPr>
        <w:drawing>
          <wp:inline distT="0" distB="0" distL="0" distR="0" wp14:anchorId="3C4523C2" wp14:editId="4379AEDB">
            <wp:extent cx="4572000" cy="2743200"/>
            <wp:effectExtent l="0" t="0" r="0" b="0"/>
            <wp:docPr id="2" name="Chart 2">
              <a:extLst xmlns:a="http://schemas.openxmlformats.org/drawingml/2006/main">
                <a:ext uri="{FF2B5EF4-FFF2-40B4-BE49-F238E27FC236}">
                  <a16:creationId xmlns:a16="http://schemas.microsoft.com/office/drawing/2014/main" id="{31E7C75D-06A6-4A98-BD3B-8D5C77C481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C12914C" w14:textId="05F168F3" w:rsidR="001E0DD1" w:rsidRDefault="00C84632" w:rsidP="00C84632">
      <w:pPr>
        <w:pStyle w:val="Caption"/>
      </w:pPr>
      <w:bookmarkStart w:id="34" w:name="_Toc24157815"/>
      <w:r>
        <w:t xml:space="preserve">Figure </w:t>
      </w:r>
      <w:fldSimple w:instr=" SEQ Figure \* ARABIC ">
        <w:r w:rsidR="003B1ADD">
          <w:rPr>
            <w:noProof/>
          </w:rPr>
          <w:t>1</w:t>
        </w:r>
      </w:fldSimple>
      <w:r>
        <w:t>Inertia loads Production</w:t>
      </w:r>
      <w:bookmarkEnd w:id="34"/>
    </w:p>
    <w:p w14:paraId="27F4ED1B" w14:textId="7A38FD85" w:rsidR="00407540" w:rsidRDefault="00407540" w:rsidP="001E0DD1"/>
    <w:p w14:paraId="611879A1" w14:textId="77777777" w:rsidR="008F2201" w:rsidRDefault="00407540" w:rsidP="008F2201">
      <w:pPr>
        <w:keepNext/>
      </w:pPr>
      <w:r>
        <w:rPr>
          <w:noProof/>
        </w:rPr>
        <w:drawing>
          <wp:inline distT="0" distB="0" distL="0" distR="0" wp14:anchorId="4F7F76D4" wp14:editId="67FE88B1">
            <wp:extent cx="4572000" cy="2743200"/>
            <wp:effectExtent l="0" t="0" r="0" b="0"/>
            <wp:docPr id="3" name="Chart 3">
              <a:extLst xmlns:a="http://schemas.openxmlformats.org/drawingml/2006/main">
                <a:ext uri="{FF2B5EF4-FFF2-40B4-BE49-F238E27FC236}">
                  <a16:creationId xmlns:a16="http://schemas.microsoft.com/office/drawing/2014/main" id="{12E5D21B-145C-4D19-A692-96C4AA24D8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762D9EA" w14:textId="3CD616FB" w:rsidR="00407540" w:rsidRDefault="008F2201" w:rsidP="008F2201">
      <w:pPr>
        <w:pStyle w:val="Caption"/>
      </w:pPr>
      <w:bookmarkStart w:id="35" w:name="_Toc24157816"/>
      <w:r>
        <w:t xml:space="preserve">Figure </w:t>
      </w:r>
      <w:fldSimple w:instr=" SEQ Figure \* ARABIC ">
        <w:r w:rsidR="003B1ADD">
          <w:rPr>
            <w:noProof/>
          </w:rPr>
          <w:t>2</w:t>
        </w:r>
      </w:fldSimple>
      <w:r>
        <w:t xml:space="preserve"> Graph </w:t>
      </w:r>
      <w:r w:rsidR="00C90F2A">
        <w:t>of Inertial</w:t>
      </w:r>
      <w:r>
        <w:t xml:space="preserve"> load on rod with the Modified 1.6L engine.</w:t>
      </w:r>
      <w:bookmarkEnd w:id="35"/>
    </w:p>
    <w:p w14:paraId="55C1491D" w14:textId="77777777" w:rsidR="001E11E9" w:rsidRDefault="001E11E9" w:rsidP="001E0DD1"/>
    <w:p w14:paraId="519B9FF0" w14:textId="77777777" w:rsidR="008F2201" w:rsidRDefault="00407540" w:rsidP="008F2201">
      <w:pPr>
        <w:keepNext/>
      </w:pPr>
      <w:r>
        <w:rPr>
          <w:noProof/>
        </w:rPr>
        <w:lastRenderedPageBreak/>
        <w:drawing>
          <wp:inline distT="0" distB="0" distL="0" distR="0" wp14:anchorId="79A8B17C" wp14:editId="14D57FF3">
            <wp:extent cx="4572000" cy="2743200"/>
            <wp:effectExtent l="0" t="0" r="0" b="0"/>
            <wp:docPr id="4" name="Chart 4">
              <a:extLst xmlns:a="http://schemas.openxmlformats.org/drawingml/2006/main">
                <a:ext uri="{FF2B5EF4-FFF2-40B4-BE49-F238E27FC236}">
                  <a16:creationId xmlns:a16="http://schemas.microsoft.com/office/drawing/2014/main" id="{18C970EE-02B9-42ED-8EBC-F6F8DD2A39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4E8E65E" w14:textId="5135EDF8" w:rsidR="00407540" w:rsidRDefault="008F2201" w:rsidP="008F2201">
      <w:pPr>
        <w:pStyle w:val="Caption"/>
      </w:pPr>
      <w:bookmarkStart w:id="36" w:name="_Toc24157817"/>
      <w:r>
        <w:t xml:space="preserve">Figure </w:t>
      </w:r>
      <w:fldSimple w:instr=" SEQ Figure \* ARABIC ">
        <w:r w:rsidR="003B1ADD">
          <w:rPr>
            <w:noProof/>
          </w:rPr>
          <w:t>3</w:t>
        </w:r>
      </w:fldSimple>
      <w:r>
        <w:t xml:space="preserve"> Graph of Inertia</w:t>
      </w:r>
      <w:r w:rsidR="008F63D8">
        <w:t>l load overlaid.</w:t>
      </w:r>
      <w:bookmarkEnd w:id="36"/>
      <w:r w:rsidR="008F63D8">
        <w:t xml:space="preserve"> </w:t>
      </w:r>
    </w:p>
    <w:p w14:paraId="753CFAB6" w14:textId="7D019051" w:rsidR="00407540" w:rsidRDefault="00407540" w:rsidP="001E0DD1"/>
    <w:p w14:paraId="400A7055" w14:textId="3E879EE8" w:rsidR="001E11E9" w:rsidRDefault="008F63D8" w:rsidP="001E0DD1">
      <w:r>
        <w:t>When calculating the inertial loads acting onto the piston it is show</w:t>
      </w:r>
      <w:r w:rsidR="007121D9">
        <w:t>n</w:t>
      </w:r>
      <w:r>
        <w:t xml:space="preserve"> on the graphs (Figure 1 and figure 2) that an increase of Engine RPM increases the inertial loads generated onto the piston. </w:t>
      </w:r>
      <w:r w:rsidR="00C966FB">
        <w:t xml:space="preserve"> The highest inertia </w:t>
      </w:r>
      <w:r w:rsidR="007121D9">
        <w:t xml:space="preserve">change </w:t>
      </w:r>
      <w:r w:rsidR="00C966FB">
        <w:t xml:space="preserve">at any given RPM is </w:t>
      </w:r>
      <w:r w:rsidR="00920BB6">
        <w:t>given just after</w:t>
      </w:r>
      <w:r w:rsidR="007121D9">
        <w:t xml:space="preserve"> Spark ignition at 11 degrees after TDC. </w:t>
      </w:r>
      <w:r w:rsidR="00602D46">
        <w:br/>
        <w:t>Inertial force of the crank is the same as the combined sum of its constituent parts multiplied by the piston mass.</w:t>
      </w:r>
      <w:r w:rsidR="007F112A">
        <w:t xml:space="preserve"> </w:t>
      </w:r>
      <w:r w:rsidR="00602D46">
        <w:t xml:space="preserve">(Equation 5) </w:t>
      </w:r>
      <w:r w:rsidR="00602D46">
        <w:br/>
      </w:r>
    </w:p>
    <w:p w14:paraId="4B6EDFF7" w14:textId="3DFB6879" w:rsidR="001E11E9" w:rsidRDefault="001E11E9" w:rsidP="001E0DD1"/>
    <w:p w14:paraId="70E3BF39" w14:textId="314446A7" w:rsidR="001E11E9" w:rsidRDefault="001E11E9" w:rsidP="001E0DD1"/>
    <w:p w14:paraId="23574ECF" w14:textId="204C4B21" w:rsidR="008F63D8" w:rsidRDefault="00DB15B6" w:rsidP="001E0DD1">
      <w:r>
        <w:br/>
      </w:r>
    </w:p>
    <w:p w14:paraId="606ED281" w14:textId="73E80C36" w:rsidR="008F63D8" w:rsidRDefault="00DA5FB7" w:rsidP="001E0DD1">
      <w:r>
        <w:rPr>
          <w:noProof/>
        </w:rPr>
        <w:lastRenderedPageBreak/>
        <w:drawing>
          <wp:inline distT="0" distB="0" distL="0" distR="0" wp14:anchorId="6E966DDF" wp14:editId="1C01EF63">
            <wp:extent cx="4572000" cy="2743200"/>
            <wp:effectExtent l="0" t="0" r="0" b="0"/>
            <wp:docPr id="5" name="Chart 5">
              <a:extLst xmlns:a="http://schemas.openxmlformats.org/drawingml/2006/main">
                <a:ext uri="{FF2B5EF4-FFF2-40B4-BE49-F238E27FC236}">
                  <a16:creationId xmlns:a16="http://schemas.microsoft.com/office/drawing/2014/main" id="{14839545-B40A-456F-8322-D4B7AEC267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8295CF8" w14:textId="5AD9892C" w:rsidR="007F112A" w:rsidRDefault="007F112A" w:rsidP="007F112A">
      <w:pPr>
        <w:pStyle w:val="Caption"/>
      </w:pPr>
      <w:bookmarkStart w:id="37" w:name="_Toc24157818"/>
      <w:r>
        <w:t xml:space="preserve">Figure </w:t>
      </w:r>
      <w:fldSimple w:instr=" SEQ Figure \* ARABIC ">
        <w:r w:rsidR="003B1ADD">
          <w:rPr>
            <w:noProof/>
          </w:rPr>
          <w:t>4</w:t>
        </w:r>
      </w:fldSimple>
      <w:r>
        <w:t xml:space="preserve"> Inertial loads with different Rod Lengths.</w:t>
      </w:r>
      <w:bookmarkEnd w:id="37"/>
    </w:p>
    <w:p w14:paraId="76F5124E" w14:textId="32CC26FC" w:rsidR="008F63D8" w:rsidRDefault="008F63D8" w:rsidP="001E0DD1"/>
    <w:p w14:paraId="5D0053B5" w14:textId="77666DD2" w:rsidR="008F63D8" w:rsidRDefault="00DB15B6" w:rsidP="001E0DD1">
      <w:r>
        <w:t xml:space="preserve">Modifying the bore diameter did not affect the inertia of the piston enough to warrant wanting to undertake this modification on an actual 1.6L engine so instead an experiment on changing the Con-Rod lengths was investigated. </w:t>
      </w:r>
      <w:r w:rsidR="007F112A">
        <w:t xml:space="preserve">The results were </w:t>
      </w:r>
      <w:r>
        <w:t xml:space="preserve">consistent </w:t>
      </w:r>
      <w:r w:rsidR="007F112A">
        <w:t>with</w:t>
      </w:r>
      <w:r w:rsidR="00675A23" w:rsidRPr="00675A23">
        <w:rPr>
          <w:rFonts w:cs="Arial"/>
          <w:color w:val="000000"/>
          <w:sz w:val="20"/>
          <w:szCs w:val="20"/>
          <w:shd w:val="clear" w:color="auto" w:fill="FFFFFF"/>
        </w:rPr>
        <w:t xml:space="preserve"> </w:t>
      </w:r>
      <w:proofErr w:type="spellStart"/>
      <w:r w:rsidR="00675A23">
        <w:rPr>
          <w:rFonts w:cs="Arial"/>
          <w:color w:val="000000"/>
          <w:sz w:val="20"/>
          <w:szCs w:val="20"/>
          <w:shd w:val="clear" w:color="auto" w:fill="FFFFFF"/>
        </w:rPr>
        <w:t>Rangwala</w:t>
      </w:r>
      <w:proofErr w:type="spellEnd"/>
      <w:r w:rsidR="00675A23">
        <w:rPr>
          <w:rFonts w:cs="Arial"/>
          <w:color w:val="000000"/>
          <w:sz w:val="20"/>
          <w:szCs w:val="20"/>
          <w:shd w:val="clear" w:color="auto" w:fill="FFFFFF"/>
        </w:rPr>
        <w:t xml:space="preserve">, A. (2001) </w:t>
      </w:r>
      <w:r w:rsidR="0050191E">
        <w:rPr>
          <w:rFonts w:cs="Arial"/>
          <w:color w:val="000000"/>
          <w:sz w:val="20"/>
          <w:szCs w:val="20"/>
          <w:shd w:val="clear" w:color="auto" w:fill="FFFFFF"/>
        </w:rPr>
        <w:t>w</w:t>
      </w:r>
      <w:r>
        <w:t xml:space="preserve">ho states that if the rod length was to be infinitely lengthened </w:t>
      </w:r>
      <w:r w:rsidR="007F112A">
        <w:t xml:space="preserve">then the total Inertial force would result in a harmonic pattern. However, this is obviously </w:t>
      </w:r>
      <w:r w:rsidR="00751483">
        <w:t>impossible,</w:t>
      </w:r>
      <w:r w:rsidR="007F112A">
        <w:t xml:space="preserve"> and this means a need for a flywheel to carry the inertia over and smooth out reduction of inertia at BDC. </w:t>
      </w:r>
      <w:r>
        <w:br/>
      </w:r>
    </w:p>
    <w:p w14:paraId="19633F28" w14:textId="0F7AAC8A" w:rsidR="008F63D8" w:rsidRDefault="008F63D8" w:rsidP="001E0DD1"/>
    <w:p w14:paraId="7039D6CA" w14:textId="75F1E71C" w:rsidR="008F63D8" w:rsidRDefault="008F63D8" w:rsidP="001E0DD1"/>
    <w:p w14:paraId="5C3C1462" w14:textId="07E6CD25" w:rsidR="008F63D8" w:rsidRDefault="008F63D8" w:rsidP="001E0DD1"/>
    <w:p w14:paraId="3C58BA3E" w14:textId="32EDA009" w:rsidR="008F63D8" w:rsidRDefault="008F63D8" w:rsidP="001E0DD1"/>
    <w:p w14:paraId="612145FF" w14:textId="5487217A" w:rsidR="008F63D8" w:rsidRDefault="008F63D8" w:rsidP="001E0DD1"/>
    <w:p w14:paraId="5F1C16FE" w14:textId="53AAE7A9" w:rsidR="008F63D8" w:rsidRDefault="008F63D8" w:rsidP="001E0DD1"/>
    <w:p w14:paraId="5E8632FB" w14:textId="5CEE3411" w:rsidR="008F63D8" w:rsidRDefault="008F63D8" w:rsidP="001E0DD1"/>
    <w:p w14:paraId="39504EA9" w14:textId="58E6851B" w:rsidR="007F112A" w:rsidRDefault="007F112A" w:rsidP="001E0DD1"/>
    <w:p w14:paraId="1E8D433D" w14:textId="2C593A40" w:rsidR="007F112A" w:rsidRDefault="007F112A" w:rsidP="001E0DD1"/>
    <w:p w14:paraId="761C80D7" w14:textId="77777777" w:rsidR="007F112A" w:rsidRDefault="007F112A" w:rsidP="001E0DD1"/>
    <w:p w14:paraId="4784347F" w14:textId="77777777" w:rsidR="001E11E9" w:rsidRPr="001E0DD1" w:rsidRDefault="001E11E9" w:rsidP="001E0DD1"/>
    <w:p w14:paraId="51299B12" w14:textId="41E9FB99" w:rsidR="000465C0" w:rsidRDefault="000465C0" w:rsidP="001E0DD1">
      <w:pPr>
        <w:pStyle w:val="Heading2"/>
      </w:pPr>
      <w:bookmarkStart w:id="38" w:name="_Toc24157884"/>
      <w:r>
        <w:t xml:space="preserve">Task C </w:t>
      </w:r>
      <w:r w:rsidR="00AF125A">
        <w:t>- Net compressive force</w:t>
      </w:r>
      <w:bookmarkEnd w:id="38"/>
    </w:p>
    <w:tbl>
      <w:tblPr>
        <w:tblW w:w="2820" w:type="dxa"/>
        <w:tblLook w:val="04A0" w:firstRow="1" w:lastRow="0" w:firstColumn="1" w:lastColumn="0" w:noHBand="0" w:noVBand="1"/>
      </w:tblPr>
      <w:tblGrid>
        <w:gridCol w:w="1638"/>
        <w:gridCol w:w="1182"/>
      </w:tblGrid>
      <w:tr w:rsidR="001E0DD1" w:rsidRPr="001E0DD1" w14:paraId="780D71AE" w14:textId="77777777" w:rsidTr="001E0DD1">
        <w:trPr>
          <w:trHeight w:val="255"/>
        </w:trPr>
        <w:tc>
          <w:tcPr>
            <w:tcW w:w="28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43046B" w14:textId="77777777" w:rsidR="001E0DD1" w:rsidRPr="001E0DD1" w:rsidRDefault="001E0DD1" w:rsidP="001E0DD1">
            <w:pPr>
              <w:spacing w:after="0" w:line="240" w:lineRule="auto"/>
              <w:jc w:val="center"/>
              <w:rPr>
                <w:rFonts w:eastAsia="Times New Roman" w:cs="Arial"/>
                <w:sz w:val="20"/>
                <w:szCs w:val="20"/>
                <w:lang w:eastAsia="en-GB"/>
              </w:rPr>
            </w:pPr>
            <w:r w:rsidRPr="001E0DD1">
              <w:rPr>
                <w:rFonts w:eastAsia="Times New Roman" w:cs="Arial"/>
                <w:sz w:val="20"/>
                <w:szCs w:val="20"/>
                <w:lang w:eastAsia="en-GB"/>
              </w:rPr>
              <w:t xml:space="preserve">Compressive Force (N) </w:t>
            </w:r>
          </w:p>
        </w:tc>
      </w:tr>
      <w:tr w:rsidR="001E0DD1" w:rsidRPr="001E0DD1" w14:paraId="2BCA2FEA" w14:textId="77777777" w:rsidTr="001E0DD1">
        <w:trPr>
          <w:trHeight w:val="255"/>
        </w:trPr>
        <w:tc>
          <w:tcPr>
            <w:tcW w:w="1638" w:type="dxa"/>
            <w:tcBorders>
              <w:top w:val="nil"/>
              <w:left w:val="single" w:sz="4" w:space="0" w:color="auto"/>
              <w:bottom w:val="single" w:sz="4" w:space="0" w:color="auto"/>
              <w:right w:val="single" w:sz="4" w:space="0" w:color="auto"/>
            </w:tcBorders>
            <w:shd w:val="clear" w:color="auto" w:fill="auto"/>
            <w:noWrap/>
            <w:vAlign w:val="bottom"/>
            <w:hideMark/>
          </w:tcPr>
          <w:p w14:paraId="36CF274F" w14:textId="77777777" w:rsidR="001E0DD1" w:rsidRPr="001E0DD1" w:rsidRDefault="001E0DD1" w:rsidP="001E0DD1">
            <w:pPr>
              <w:spacing w:after="0" w:line="240" w:lineRule="auto"/>
              <w:rPr>
                <w:rFonts w:eastAsia="Times New Roman" w:cs="Arial"/>
                <w:sz w:val="20"/>
                <w:szCs w:val="20"/>
                <w:lang w:eastAsia="en-GB"/>
              </w:rPr>
            </w:pPr>
            <w:r w:rsidRPr="001E0DD1">
              <w:rPr>
                <w:rFonts w:eastAsia="Times New Roman" w:cs="Arial"/>
                <w:sz w:val="20"/>
                <w:szCs w:val="20"/>
                <w:lang w:eastAsia="en-GB"/>
              </w:rPr>
              <w:t xml:space="preserve">Production </w:t>
            </w:r>
          </w:p>
        </w:tc>
        <w:tc>
          <w:tcPr>
            <w:tcW w:w="1182" w:type="dxa"/>
            <w:tcBorders>
              <w:top w:val="nil"/>
              <w:left w:val="nil"/>
              <w:bottom w:val="single" w:sz="4" w:space="0" w:color="auto"/>
              <w:right w:val="single" w:sz="4" w:space="0" w:color="auto"/>
            </w:tcBorders>
            <w:shd w:val="clear" w:color="auto" w:fill="auto"/>
            <w:noWrap/>
            <w:vAlign w:val="bottom"/>
            <w:hideMark/>
          </w:tcPr>
          <w:p w14:paraId="4423C85B" w14:textId="77777777" w:rsidR="001E0DD1" w:rsidRPr="001E0DD1" w:rsidRDefault="001E0DD1" w:rsidP="001E0DD1">
            <w:pPr>
              <w:spacing w:after="0" w:line="240" w:lineRule="auto"/>
              <w:rPr>
                <w:rFonts w:eastAsia="Times New Roman" w:cs="Arial"/>
                <w:sz w:val="20"/>
                <w:szCs w:val="20"/>
                <w:lang w:eastAsia="en-GB"/>
              </w:rPr>
            </w:pPr>
            <w:r w:rsidRPr="001E0DD1">
              <w:rPr>
                <w:rFonts w:eastAsia="Times New Roman" w:cs="Arial"/>
                <w:sz w:val="20"/>
                <w:szCs w:val="20"/>
                <w:lang w:eastAsia="en-GB"/>
              </w:rPr>
              <w:t xml:space="preserve">Modified </w:t>
            </w:r>
          </w:p>
        </w:tc>
      </w:tr>
      <w:tr w:rsidR="001E0DD1" w:rsidRPr="001E0DD1" w14:paraId="3457B1E6" w14:textId="77777777" w:rsidTr="001E0DD1">
        <w:trPr>
          <w:trHeight w:val="255"/>
        </w:trPr>
        <w:tc>
          <w:tcPr>
            <w:tcW w:w="1638" w:type="dxa"/>
            <w:tcBorders>
              <w:top w:val="nil"/>
              <w:left w:val="single" w:sz="4" w:space="0" w:color="auto"/>
              <w:bottom w:val="single" w:sz="4" w:space="0" w:color="auto"/>
              <w:right w:val="single" w:sz="4" w:space="0" w:color="auto"/>
            </w:tcBorders>
            <w:shd w:val="clear" w:color="auto" w:fill="auto"/>
            <w:noWrap/>
            <w:vAlign w:val="bottom"/>
            <w:hideMark/>
          </w:tcPr>
          <w:p w14:paraId="069CEA38"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40980.53831</w:t>
            </w:r>
          </w:p>
        </w:tc>
        <w:tc>
          <w:tcPr>
            <w:tcW w:w="1182" w:type="dxa"/>
            <w:tcBorders>
              <w:top w:val="nil"/>
              <w:left w:val="nil"/>
              <w:bottom w:val="single" w:sz="4" w:space="0" w:color="auto"/>
              <w:right w:val="single" w:sz="4" w:space="0" w:color="auto"/>
            </w:tcBorders>
            <w:shd w:val="clear" w:color="auto" w:fill="auto"/>
            <w:noWrap/>
            <w:vAlign w:val="bottom"/>
            <w:hideMark/>
          </w:tcPr>
          <w:p w14:paraId="4CD22163"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48853.11</w:t>
            </w:r>
          </w:p>
        </w:tc>
      </w:tr>
    </w:tbl>
    <w:p w14:paraId="701A7F83" w14:textId="75A417A2" w:rsidR="001E0DD1" w:rsidRDefault="001E0DD1" w:rsidP="001E0DD1"/>
    <w:p w14:paraId="332B892E" w14:textId="1834C03A" w:rsidR="008F2201" w:rsidRPr="001E0DD1" w:rsidRDefault="00CE6F77" w:rsidP="001E0DD1">
      <w:r>
        <w:t xml:space="preserve">Compressive loads caused by the gas force pressures is exerted through the piston during combustion onto the Con-rod </w:t>
      </w:r>
      <w:r w:rsidR="001A2C0F">
        <w:t>(</w:t>
      </w:r>
      <w:r w:rsidR="00B556FF" w:rsidRPr="00B556FF">
        <w:rPr>
          <w:sz w:val="20"/>
          <w:szCs w:val="20"/>
        </w:rPr>
        <w:t xml:space="preserve">Taylor, C. 1985). </w:t>
      </w:r>
      <w:r>
        <w:t xml:space="preserve"> When modifying the engine bore diameter to allow for an increase in Gas pressure</w:t>
      </w:r>
      <w:r w:rsidR="00EB3BF9">
        <w:t>,</w:t>
      </w:r>
      <w:r>
        <w:t xml:space="preserve"> it raised the compressive force by nearly 9000 N of force.  </w:t>
      </w:r>
    </w:p>
    <w:p w14:paraId="6358B029" w14:textId="0089C268" w:rsidR="000465C0" w:rsidRDefault="000465C0" w:rsidP="000465C0">
      <w:pPr>
        <w:pStyle w:val="Heading2"/>
      </w:pPr>
      <w:bookmarkStart w:id="39" w:name="_Toc24157885"/>
      <w:r>
        <w:t>Task D</w:t>
      </w:r>
      <w:r w:rsidR="00AF125A">
        <w:t xml:space="preserve"> – Net tensile loads</w:t>
      </w:r>
      <w:bookmarkEnd w:id="39"/>
    </w:p>
    <w:tbl>
      <w:tblPr>
        <w:tblW w:w="2680" w:type="dxa"/>
        <w:tblLook w:val="04A0" w:firstRow="1" w:lastRow="0" w:firstColumn="1" w:lastColumn="0" w:noHBand="0" w:noVBand="1"/>
      </w:tblPr>
      <w:tblGrid>
        <w:gridCol w:w="1556"/>
        <w:gridCol w:w="1124"/>
      </w:tblGrid>
      <w:tr w:rsidR="001E0DD1" w:rsidRPr="001E0DD1" w14:paraId="07DC0580" w14:textId="77777777" w:rsidTr="001E0DD1">
        <w:trPr>
          <w:trHeight w:val="255"/>
        </w:trPr>
        <w:tc>
          <w:tcPr>
            <w:tcW w:w="26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2A751F" w14:textId="77777777" w:rsidR="001E0DD1" w:rsidRPr="001E0DD1" w:rsidRDefault="001E0DD1" w:rsidP="001E0DD1">
            <w:pPr>
              <w:spacing w:after="0" w:line="240" w:lineRule="auto"/>
              <w:jc w:val="center"/>
              <w:rPr>
                <w:rFonts w:eastAsia="Times New Roman" w:cs="Arial"/>
                <w:sz w:val="20"/>
                <w:szCs w:val="20"/>
                <w:lang w:eastAsia="en-GB"/>
              </w:rPr>
            </w:pPr>
            <w:r w:rsidRPr="001E0DD1">
              <w:rPr>
                <w:rFonts w:eastAsia="Times New Roman" w:cs="Arial"/>
                <w:sz w:val="20"/>
                <w:szCs w:val="20"/>
                <w:lang w:eastAsia="en-GB"/>
              </w:rPr>
              <w:t>Tensile Load (N)</w:t>
            </w:r>
          </w:p>
        </w:tc>
      </w:tr>
      <w:tr w:rsidR="001E0DD1" w:rsidRPr="001E0DD1" w14:paraId="18721AB6" w14:textId="77777777" w:rsidTr="001E0DD1">
        <w:trPr>
          <w:trHeight w:val="255"/>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14:paraId="1ECBADCF" w14:textId="77777777" w:rsidR="001E0DD1" w:rsidRPr="001E0DD1" w:rsidRDefault="001E0DD1" w:rsidP="001E0DD1">
            <w:pPr>
              <w:spacing w:after="0" w:line="240" w:lineRule="auto"/>
              <w:jc w:val="center"/>
              <w:rPr>
                <w:rFonts w:eastAsia="Times New Roman" w:cs="Arial"/>
                <w:sz w:val="20"/>
                <w:szCs w:val="20"/>
                <w:lang w:eastAsia="en-GB"/>
              </w:rPr>
            </w:pPr>
            <w:r w:rsidRPr="001E0DD1">
              <w:rPr>
                <w:rFonts w:eastAsia="Times New Roman" w:cs="Arial"/>
                <w:sz w:val="20"/>
                <w:szCs w:val="20"/>
                <w:lang w:eastAsia="en-GB"/>
              </w:rPr>
              <w:t xml:space="preserve">Production </w:t>
            </w:r>
          </w:p>
        </w:tc>
        <w:tc>
          <w:tcPr>
            <w:tcW w:w="1124" w:type="dxa"/>
            <w:tcBorders>
              <w:top w:val="nil"/>
              <w:left w:val="nil"/>
              <w:bottom w:val="single" w:sz="4" w:space="0" w:color="auto"/>
              <w:right w:val="single" w:sz="4" w:space="0" w:color="auto"/>
            </w:tcBorders>
            <w:shd w:val="clear" w:color="auto" w:fill="auto"/>
            <w:noWrap/>
            <w:vAlign w:val="bottom"/>
            <w:hideMark/>
          </w:tcPr>
          <w:p w14:paraId="06D79B6B" w14:textId="77777777" w:rsidR="001E0DD1" w:rsidRPr="001E0DD1" w:rsidRDefault="001E0DD1" w:rsidP="001E0DD1">
            <w:pPr>
              <w:spacing w:after="0" w:line="240" w:lineRule="auto"/>
              <w:rPr>
                <w:rFonts w:eastAsia="Times New Roman" w:cs="Arial"/>
                <w:sz w:val="20"/>
                <w:szCs w:val="20"/>
                <w:lang w:eastAsia="en-GB"/>
              </w:rPr>
            </w:pPr>
            <w:r w:rsidRPr="001E0DD1">
              <w:rPr>
                <w:rFonts w:eastAsia="Times New Roman" w:cs="Arial"/>
                <w:sz w:val="20"/>
                <w:szCs w:val="20"/>
                <w:lang w:eastAsia="en-GB"/>
              </w:rPr>
              <w:t xml:space="preserve">Modified </w:t>
            </w:r>
          </w:p>
        </w:tc>
      </w:tr>
      <w:tr w:rsidR="001E0DD1" w:rsidRPr="001E0DD1" w14:paraId="13BC360F" w14:textId="77777777" w:rsidTr="001E0DD1">
        <w:trPr>
          <w:trHeight w:val="255"/>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14:paraId="6C776C7D"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4932.855679</w:t>
            </w:r>
          </w:p>
        </w:tc>
        <w:tc>
          <w:tcPr>
            <w:tcW w:w="1124" w:type="dxa"/>
            <w:tcBorders>
              <w:top w:val="nil"/>
              <w:left w:val="nil"/>
              <w:bottom w:val="single" w:sz="4" w:space="0" w:color="auto"/>
              <w:right w:val="single" w:sz="4" w:space="0" w:color="auto"/>
            </w:tcBorders>
            <w:shd w:val="clear" w:color="auto" w:fill="auto"/>
            <w:noWrap/>
            <w:vAlign w:val="bottom"/>
            <w:hideMark/>
          </w:tcPr>
          <w:p w14:paraId="3C89F657"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4647.571</w:t>
            </w:r>
          </w:p>
        </w:tc>
      </w:tr>
    </w:tbl>
    <w:p w14:paraId="67A5712E" w14:textId="5C43AF19" w:rsidR="001E0DD1" w:rsidRDefault="001E0DD1" w:rsidP="001E0DD1"/>
    <w:p w14:paraId="2BA14506" w14:textId="61DB24EF" w:rsidR="00CE6F77" w:rsidRDefault="00F87825" w:rsidP="001E0DD1">
      <w:r>
        <w:t>The modified engine has a reduced loading applied to it due to the increased area from the production engine.</w:t>
      </w:r>
    </w:p>
    <w:p w14:paraId="2F24DA9D" w14:textId="33E38131" w:rsidR="00255750" w:rsidRDefault="00255750" w:rsidP="001E0DD1"/>
    <w:p w14:paraId="39E00B92" w14:textId="3CF0CC7E" w:rsidR="00255750" w:rsidRDefault="00255750" w:rsidP="001E0DD1"/>
    <w:p w14:paraId="7CE1C075" w14:textId="4E562AF5" w:rsidR="00255750" w:rsidRDefault="00255750" w:rsidP="001E0DD1"/>
    <w:p w14:paraId="5ABAD5B0" w14:textId="75E80185" w:rsidR="00255750" w:rsidRDefault="00255750" w:rsidP="001E0DD1"/>
    <w:p w14:paraId="608F5110" w14:textId="08EE3619" w:rsidR="00255750" w:rsidRDefault="00255750" w:rsidP="001E0DD1"/>
    <w:p w14:paraId="359E0ACA" w14:textId="3B1C26C8" w:rsidR="00255750" w:rsidRDefault="00255750" w:rsidP="001E0DD1"/>
    <w:p w14:paraId="42089508" w14:textId="21CCA70F" w:rsidR="00255750" w:rsidRDefault="00255750" w:rsidP="001E0DD1"/>
    <w:p w14:paraId="4331B7ED" w14:textId="284E2F97" w:rsidR="00255750" w:rsidRDefault="00255750" w:rsidP="001E0DD1"/>
    <w:p w14:paraId="5A84853A" w14:textId="567DA92A" w:rsidR="00255750" w:rsidRDefault="00255750" w:rsidP="001E0DD1"/>
    <w:p w14:paraId="2DCF8A53" w14:textId="679E66B2" w:rsidR="00255750" w:rsidRDefault="00255750" w:rsidP="001E0DD1"/>
    <w:p w14:paraId="42D6A237" w14:textId="16433F3B" w:rsidR="00255750" w:rsidRDefault="00255750" w:rsidP="001E0DD1"/>
    <w:p w14:paraId="2CDD678B" w14:textId="1F12C7EB" w:rsidR="00255750" w:rsidRDefault="00255750" w:rsidP="001E0DD1"/>
    <w:p w14:paraId="2E8C46A2" w14:textId="77777777" w:rsidR="00255750" w:rsidRPr="001E0DD1" w:rsidRDefault="00255750" w:rsidP="001E0DD1"/>
    <w:p w14:paraId="1185A3BC" w14:textId="3BB63179" w:rsidR="000465C0" w:rsidRDefault="000465C0" w:rsidP="000465C0">
      <w:pPr>
        <w:pStyle w:val="Heading2"/>
      </w:pPr>
      <w:bookmarkStart w:id="40" w:name="_Toc24157886"/>
      <w:r>
        <w:lastRenderedPageBreak/>
        <w:t xml:space="preserve">Task E </w:t>
      </w:r>
      <w:r w:rsidR="00AF125A">
        <w:t>– Compression and tensile stresses for a rod shank</w:t>
      </w:r>
      <w:bookmarkEnd w:id="40"/>
    </w:p>
    <w:p w14:paraId="5794CEF0" w14:textId="02D3C12E" w:rsidR="00F87825" w:rsidRDefault="00F87825" w:rsidP="00F87825"/>
    <w:p w14:paraId="10A6BC15" w14:textId="3799C488" w:rsidR="00F87825" w:rsidRPr="00F87825" w:rsidRDefault="00F87825" w:rsidP="00F87825">
      <w:r>
        <w:t xml:space="preserve">When the con-rod is in operation during engine cycle it is put </w:t>
      </w:r>
      <w:r w:rsidR="00186399">
        <w:t>underload</w:t>
      </w:r>
      <w:r w:rsidR="00EB3BF9">
        <w:t>.</w:t>
      </w:r>
      <w:r>
        <w:t xml:space="preserve"> </w:t>
      </w:r>
      <w:r w:rsidR="00EB3BF9">
        <w:t>T</w:t>
      </w:r>
      <w:r>
        <w:t>his loading creates Compressive or tensile stresses</w:t>
      </w:r>
      <w:r w:rsidR="00186399">
        <w:t xml:space="preserve">. During this, a material can deform and change shape slightly within a manufacturing tolerance. </w:t>
      </w:r>
      <w:r w:rsidR="00C65556">
        <w:t>(</w:t>
      </w:r>
      <w:proofErr w:type="spellStart"/>
      <w:r w:rsidR="00453F43" w:rsidRPr="00453F43">
        <w:rPr>
          <w:rFonts w:cs="Arial"/>
          <w:sz w:val="20"/>
          <w:szCs w:val="20"/>
          <w:shd w:val="clear" w:color="auto" w:fill="FFFFFF"/>
        </w:rPr>
        <w:t>Kett</w:t>
      </w:r>
      <w:proofErr w:type="spellEnd"/>
      <w:r w:rsidR="00453F43" w:rsidRPr="00453F43">
        <w:rPr>
          <w:rFonts w:cs="Arial"/>
          <w:sz w:val="20"/>
          <w:szCs w:val="20"/>
          <w:shd w:val="clear" w:color="auto" w:fill="FFFFFF"/>
        </w:rPr>
        <w:t xml:space="preserve">. P. 1982) </w:t>
      </w:r>
      <w:r w:rsidR="00453F43">
        <w:t>Within</w:t>
      </w:r>
      <w:r w:rsidR="00186399">
        <w:t xml:space="preserve"> this it is </w:t>
      </w:r>
      <w:r w:rsidR="003B1ADD">
        <w:t>safe,</w:t>
      </w:r>
      <w:r w:rsidR="00186399">
        <w:t xml:space="preserve"> and the material returns to its normal shape.  If the material is taken above the acceptable stresses, then a failure can occur. </w:t>
      </w:r>
    </w:p>
    <w:tbl>
      <w:tblPr>
        <w:tblW w:w="2900" w:type="dxa"/>
        <w:tblLook w:val="04A0" w:firstRow="1" w:lastRow="0" w:firstColumn="1" w:lastColumn="0" w:noHBand="0" w:noVBand="1"/>
      </w:tblPr>
      <w:tblGrid>
        <w:gridCol w:w="1684"/>
        <w:gridCol w:w="1216"/>
      </w:tblGrid>
      <w:tr w:rsidR="001E0DD1" w:rsidRPr="001E0DD1" w14:paraId="64F37221" w14:textId="77777777" w:rsidTr="001E0DD1">
        <w:trPr>
          <w:trHeight w:val="255"/>
        </w:trPr>
        <w:tc>
          <w:tcPr>
            <w:tcW w:w="29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94EA75" w14:textId="77777777" w:rsidR="001E0DD1" w:rsidRPr="001E0DD1" w:rsidRDefault="001E0DD1" w:rsidP="001E0DD1">
            <w:pPr>
              <w:spacing w:after="0" w:line="240" w:lineRule="auto"/>
              <w:jc w:val="center"/>
              <w:rPr>
                <w:rFonts w:eastAsia="Times New Roman" w:cs="Arial"/>
                <w:sz w:val="20"/>
                <w:szCs w:val="20"/>
                <w:lang w:eastAsia="en-GB"/>
              </w:rPr>
            </w:pPr>
            <w:r w:rsidRPr="001E0DD1">
              <w:rPr>
                <w:rFonts w:eastAsia="Times New Roman" w:cs="Arial"/>
                <w:sz w:val="20"/>
                <w:szCs w:val="20"/>
                <w:lang w:eastAsia="en-GB"/>
              </w:rPr>
              <w:t>Compressive Stress (N/mm)</w:t>
            </w:r>
          </w:p>
        </w:tc>
      </w:tr>
      <w:tr w:rsidR="001E0DD1" w:rsidRPr="001E0DD1" w14:paraId="28B496A1" w14:textId="77777777" w:rsidTr="001E0DD1">
        <w:trPr>
          <w:trHeight w:val="255"/>
        </w:trPr>
        <w:tc>
          <w:tcPr>
            <w:tcW w:w="1684" w:type="dxa"/>
            <w:tcBorders>
              <w:top w:val="nil"/>
              <w:left w:val="single" w:sz="4" w:space="0" w:color="auto"/>
              <w:bottom w:val="single" w:sz="4" w:space="0" w:color="auto"/>
              <w:right w:val="single" w:sz="4" w:space="0" w:color="auto"/>
            </w:tcBorders>
            <w:shd w:val="clear" w:color="auto" w:fill="auto"/>
            <w:noWrap/>
            <w:vAlign w:val="bottom"/>
            <w:hideMark/>
          </w:tcPr>
          <w:p w14:paraId="6A6E3DD8" w14:textId="77777777" w:rsidR="001E0DD1" w:rsidRPr="001E0DD1" w:rsidRDefault="001E0DD1" w:rsidP="001E0DD1">
            <w:pPr>
              <w:spacing w:after="0" w:line="240" w:lineRule="auto"/>
              <w:rPr>
                <w:rFonts w:eastAsia="Times New Roman" w:cs="Arial"/>
                <w:sz w:val="20"/>
                <w:szCs w:val="20"/>
                <w:lang w:eastAsia="en-GB"/>
              </w:rPr>
            </w:pPr>
            <w:r w:rsidRPr="001E0DD1">
              <w:rPr>
                <w:rFonts w:eastAsia="Times New Roman" w:cs="Arial"/>
                <w:sz w:val="20"/>
                <w:szCs w:val="20"/>
                <w:lang w:eastAsia="en-GB"/>
              </w:rPr>
              <w:t xml:space="preserve">Production </w:t>
            </w:r>
          </w:p>
        </w:tc>
        <w:tc>
          <w:tcPr>
            <w:tcW w:w="1216" w:type="dxa"/>
            <w:tcBorders>
              <w:top w:val="nil"/>
              <w:left w:val="nil"/>
              <w:bottom w:val="single" w:sz="4" w:space="0" w:color="auto"/>
              <w:right w:val="single" w:sz="4" w:space="0" w:color="auto"/>
            </w:tcBorders>
            <w:shd w:val="clear" w:color="auto" w:fill="auto"/>
            <w:noWrap/>
            <w:vAlign w:val="bottom"/>
            <w:hideMark/>
          </w:tcPr>
          <w:p w14:paraId="224769DA" w14:textId="77777777" w:rsidR="001E0DD1" w:rsidRPr="001E0DD1" w:rsidRDefault="001E0DD1" w:rsidP="001E0DD1">
            <w:pPr>
              <w:spacing w:after="0" w:line="240" w:lineRule="auto"/>
              <w:rPr>
                <w:rFonts w:eastAsia="Times New Roman" w:cs="Arial"/>
                <w:sz w:val="20"/>
                <w:szCs w:val="20"/>
                <w:lang w:eastAsia="en-GB"/>
              </w:rPr>
            </w:pPr>
            <w:r w:rsidRPr="001E0DD1">
              <w:rPr>
                <w:rFonts w:eastAsia="Times New Roman" w:cs="Arial"/>
                <w:sz w:val="20"/>
                <w:szCs w:val="20"/>
                <w:lang w:eastAsia="en-GB"/>
              </w:rPr>
              <w:t xml:space="preserve">Modified </w:t>
            </w:r>
          </w:p>
        </w:tc>
      </w:tr>
      <w:tr w:rsidR="001E0DD1" w:rsidRPr="001E0DD1" w14:paraId="01C17143" w14:textId="77777777" w:rsidTr="001E0DD1">
        <w:trPr>
          <w:trHeight w:val="255"/>
        </w:trPr>
        <w:tc>
          <w:tcPr>
            <w:tcW w:w="1684" w:type="dxa"/>
            <w:tcBorders>
              <w:top w:val="nil"/>
              <w:left w:val="single" w:sz="4" w:space="0" w:color="auto"/>
              <w:bottom w:val="single" w:sz="4" w:space="0" w:color="auto"/>
              <w:right w:val="single" w:sz="4" w:space="0" w:color="auto"/>
            </w:tcBorders>
            <w:shd w:val="clear" w:color="auto" w:fill="auto"/>
            <w:noWrap/>
            <w:vAlign w:val="bottom"/>
            <w:hideMark/>
          </w:tcPr>
          <w:p w14:paraId="33036E70"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210.1566067</w:t>
            </w:r>
          </w:p>
        </w:tc>
        <w:tc>
          <w:tcPr>
            <w:tcW w:w="1216" w:type="dxa"/>
            <w:tcBorders>
              <w:top w:val="nil"/>
              <w:left w:val="nil"/>
              <w:bottom w:val="single" w:sz="4" w:space="0" w:color="auto"/>
              <w:right w:val="single" w:sz="4" w:space="0" w:color="auto"/>
            </w:tcBorders>
            <w:shd w:val="clear" w:color="auto" w:fill="auto"/>
            <w:noWrap/>
            <w:vAlign w:val="bottom"/>
            <w:hideMark/>
          </w:tcPr>
          <w:p w14:paraId="25B09143"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250.5288</w:t>
            </w:r>
          </w:p>
        </w:tc>
      </w:tr>
    </w:tbl>
    <w:p w14:paraId="65343A00" w14:textId="4ED648BD" w:rsidR="001E0DD1" w:rsidRDefault="001E0DD1" w:rsidP="001E0DD1"/>
    <w:p w14:paraId="0DB14E5C" w14:textId="77777777" w:rsidR="00F87825" w:rsidRDefault="00F87825" w:rsidP="001E0DD1"/>
    <w:tbl>
      <w:tblPr>
        <w:tblW w:w="2380" w:type="dxa"/>
        <w:tblLook w:val="04A0" w:firstRow="1" w:lastRow="0" w:firstColumn="1" w:lastColumn="0" w:noHBand="0" w:noVBand="1"/>
      </w:tblPr>
      <w:tblGrid>
        <w:gridCol w:w="1437"/>
        <w:gridCol w:w="972"/>
      </w:tblGrid>
      <w:tr w:rsidR="001E0DD1" w:rsidRPr="001E0DD1" w14:paraId="7E005100" w14:textId="77777777" w:rsidTr="001E0DD1">
        <w:trPr>
          <w:trHeight w:val="255"/>
        </w:trPr>
        <w:tc>
          <w:tcPr>
            <w:tcW w:w="23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FCF2ED" w14:textId="77777777" w:rsidR="001E0DD1" w:rsidRPr="001E0DD1" w:rsidRDefault="001E0DD1" w:rsidP="001E0DD1">
            <w:pPr>
              <w:spacing w:after="0" w:line="240" w:lineRule="auto"/>
              <w:jc w:val="center"/>
              <w:rPr>
                <w:rFonts w:eastAsia="Times New Roman" w:cs="Arial"/>
                <w:sz w:val="20"/>
                <w:szCs w:val="20"/>
                <w:lang w:eastAsia="en-GB"/>
              </w:rPr>
            </w:pPr>
            <w:r w:rsidRPr="001E0DD1">
              <w:rPr>
                <w:rFonts w:eastAsia="Times New Roman" w:cs="Arial"/>
                <w:sz w:val="20"/>
                <w:szCs w:val="20"/>
                <w:lang w:eastAsia="en-GB"/>
              </w:rPr>
              <w:t>Tensile Stress (N/mm)</w:t>
            </w:r>
          </w:p>
        </w:tc>
      </w:tr>
      <w:tr w:rsidR="001E0DD1" w:rsidRPr="001E0DD1" w14:paraId="1E46EBC5" w14:textId="77777777" w:rsidTr="001E0DD1">
        <w:trPr>
          <w:trHeight w:val="255"/>
        </w:trPr>
        <w:tc>
          <w:tcPr>
            <w:tcW w:w="1437" w:type="dxa"/>
            <w:tcBorders>
              <w:top w:val="nil"/>
              <w:left w:val="single" w:sz="4" w:space="0" w:color="auto"/>
              <w:bottom w:val="single" w:sz="4" w:space="0" w:color="auto"/>
              <w:right w:val="single" w:sz="4" w:space="0" w:color="auto"/>
            </w:tcBorders>
            <w:shd w:val="clear" w:color="auto" w:fill="auto"/>
            <w:noWrap/>
            <w:vAlign w:val="bottom"/>
            <w:hideMark/>
          </w:tcPr>
          <w:p w14:paraId="6D306435" w14:textId="77777777" w:rsidR="001E0DD1" w:rsidRPr="001E0DD1" w:rsidRDefault="001E0DD1" w:rsidP="001E0DD1">
            <w:pPr>
              <w:spacing w:after="0" w:line="240" w:lineRule="auto"/>
              <w:rPr>
                <w:rFonts w:eastAsia="Times New Roman" w:cs="Arial"/>
                <w:sz w:val="20"/>
                <w:szCs w:val="20"/>
                <w:lang w:eastAsia="en-GB"/>
              </w:rPr>
            </w:pPr>
            <w:r w:rsidRPr="001E0DD1">
              <w:rPr>
                <w:rFonts w:eastAsia="Times New Roman" w:cs="Arial"/>
                <w:sz w:val="20"/>
                <w:szCs w:val="20"/>
                <w:lang w:eastAsia="en-GB"/>
              </w:rPr>
              <w:t xml:space="preserve">Production </w:t>
            </w:r>
          </w:p>
        </w:tc>
        <w:tc>
          <w:tcPr>
            <w:tcW w:w="943" w:type="dxa"/>
            <w:tcBorders>
              <w:top w:val="nil"/>
              <w:left w:val="nil"/>
              <w:bottom w:val="single" w:sz="4" w:space="0" w:color="auto"/>
              <w:right w:val="single" w:sz="4" w:space="0" w:color="auto"/>
            </w:tcBorders>
            <w:shd w:val="clear" w:color="auto" w:fill="auto"/>
            <w:noWrap/>
            <w:vAlign w:val="bottom"/>
            <w:hideMark/>
          </w:tcPr>
          <w:p w14:paraId="74814527" w14:textId="77777777" w:rsidR="001E0DD1" w:rsidRPr="001E0DD1" w:rsidRDefault="001E0DD1" w:rsidP="001E0DD1">
            <w:pPr>
              <w:spacing w:after="0" w:line="240" w:lineRule="auto"/>
              <w:rPr>
                <w:rFonts w:eastAsia="Times New Roman" w:cs="Arial"/>
                <w:sz w:val="20"/>
                <w:szCs w:val="20"/>
                <w:lang w:eastAsia="en-GB"/>
              </w:rPr>
            </w:pPr>
            <w:r w:rsidRPr="001E0DD1">
              <w:rPr>
                <w:rFonts w:eastAsia="Times New Roman" w:cs="Arial"/>
                <w:sz w:val="20"/>
                <w:szCs w:val="20"/>
                <w:lang w:eastAsia="en-GB"/>
              </w:rPr>
              <w:t>Modified</w:t>
            </w:r>
          </w:p>
        </w:tc>
      </w:tr>
      <w:tr w:rsidR="001E0DD1" w:rsidRPr="001E0DD1" w14:paraId="78FF72D5" w14:textId="77777777" w:rsidTr="001E0DD1">
        <w:trPr>
          <w:trHeight w:val="255"/>
        </w:trPr>
        <w:tc>
          <w:tcPr>
            <w:tcW w:w="1437" w:type="dxa"/>
            <w:tcBorders>
              <w:top w:val="nil"/>
              <w:left w:val="single" w:sz="4" w:space="0" w:color="auto"/>
              <w:bottom w:val="single" w:sz="4" w:space="0" w:color="auto"/>
              <w:right w:val="single" w:sz="4" w:space="0" w:color="auto"/>
            </w:tcBorders>
            <w:shd w:val="clear" w:color="auto" w:fill="auto"/>
            <w:noWrap/>
            <w:vAlign w:val="bottom"/>
            <w:hideMark/>
          </w:tcPr>
          <w:p w14:paraId="21CFAF1F"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25.29669579</w:t>
            </w:r>
          </w:p>
        </w:tc>
        <w:tc>
          <w:tcPr>
            <w:tcW w:w="943" w:type="dxa"/>
            <w:tcBorders>
              <w:top w:val="nil"/>
              <w:left w:val="nil"/>
              <w:bottom w:val="single" w:sz="4" w:space="0" w:color="auto"/>
              <w:right w:val="single" w:sz="4" w:space="0" w:color="auto"/>
            </w:tcBorders>
            <w:shd w:val="clear" w:color="auto" w:fill="auto"/>
            <w:noWrap/>
            <w:vAlign w:val="bottom"/>
            <w:hideMark/>
          </w:tcPr>
          <w:p w14:paraId="377E07D6"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23.8337</w:t>
            </w:r>
          </w:p>
        </w:tc>
      </w:tr>
    </w:tbl>
    <w:p w14:paraId="423E5EAF" w14:textId="610AA676" w:rsidR="001E0DD1" w:rsidRDefault="001E0DD1" w:rsidP="001E0DD1"/>
    <w:p w14:paraId="70A0DDE6" w14:textId="6F1388E1" w:rsidR="00FF22DE" w:rsidRDefault="00FF22DE" w:rsidP="001E0DD1">
      <w:r>
        <w:t xml:space="preserve">As the increase of gas force pressures creates more </w:t>
      </w:r>
      <w:r w:rsidR="00F87825">
        <w:t>stress onto the con-rod, the tensile stress is the tensile load divided by the cross-sectional area of the material</w:t>
      </w:r>
      <w:r w:rsidR="00F15060">
        <w:t>.</w:t>
      </w:r>
      <w:r w:rsidR="00F87825">
        <w:t xml:space="preserve"> </w:t>
      </w:r>
      <w:r w:rsidR="00F15060">
        <w:t>T</w:t>
      </w:r>
      <w:r w:rsidR="00F87825">
        <w:t xml:space="preserve">he modified engine has a reduced stress level as there is more bore area to distribute the tensile load. </w:t>
      </w:r>
    </w:p>
    <w:p w14:paraId="3A647A57" w14:textId="77777777" w:rsidR="00F87825" w:rsidRPr="001E0DD1" w:rsidRDefault="00F87825" w:rsidP="001E0DD1"/>
    <w:p w14:paraId="11EBA0E8" w14:textId="213F2E8F" w:rsidR="000465C0" w:rsidRDefault="000465C0" w:rsidP="000465C0">
      <w:pPr>
        <w:pStyle w:val="Heading2"/>
      </w:pPr>
      <w:bookmarkStart w:id="41" w:name="_Toc24157887"/>
      <w:r>
        <w:t xml:space="preserve">Task F </w:t>
      </w:r>
      <w:r w:rsidR="00AF125A">
        <w:t>– Nominal static safety factors</w:t>
      </w:r>
      <w:bookmarkEnd w:id="41"/>
      <w:r w:rsidR="00AF125A">
        <w:t xml:space="preserve">  </w:t>
      </w:r>
    </w:p>
    <w:tbl>
      <w:tblPr>
        <w:tblW w:w="3340" w:type="dxa"/>
        <w:tblLook w:val="04A0" w:firstRow="1" w:lastRow="0" w:firstColumn="1" w:lastColumn="0" w:noHBand="0" w:noVBand="1"/>
      </w:tblPr>
      <w:tblGrid>
        <w:gridCol w:w="1670"/>
        <w:gridCol w:w="1670"/>
      </w:tblGrid>
      <w:tr w:rsidR="00392AAE" w:rsidRPr="00392AAE" w14:paraId="47B638EC" w14:textId="77777777" w:rsidTr="00392AAE">
        <w:trPr>
          <w:trHeight w:val="255"/>
        </w:trPr>
        <w:tc>
          <w:tcPr>
            <w:tcW w:w="33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F46AE8" w14:textId="77777777" w:rsidR="00392AAE" w:rsidRPr="00392AAE" w:rsidRDefault="00392AAE" w:rsidP="00392AAE">
            <w:pPr>
              <w:spacing w:after="0" w:line="240" w:lineRule="auto"/>
              <w:jc w:val="center"/>
              <w:rPr>
                <w:rFonts w:eastAsia="Times New Roman" w:cs="Arial"/>
                <w:sz w:val="20"/>
                <w:szCs w:val="20"/>
                <w:lang w:eastAsia="en-GB"/>
              </w:rPr>
            </w:pPr>
            <w:r w:rsidRPr="00392AAE">
              <w:rPr>
                <w:rFonts w:eastAsia="Times New Roman" w:cs="Arial"/>
                <w:sz w:val="20"/>
                <w:szCs w:val="20"/>
                <w:lang w:eastAsia="en-GB"/>
              </w:rPr>
              <w:t xml:space="preserve">Static Safety factor Compressive  </w:t>
            </w:r>
          </w:p>
        </w:tc>
      </w:tr>
      <w:tr w:rsidR="00392AAE" w:rsidRPr="00392AAE" w14:paraId="13999B1B" w14:textId="77777777" w:rsidTr="00392AAE">
        <w:trPr>
          <w:trHeight w:val="255"/>
        </w:trPr>
        <w:tc>
          <w:tcPr>
            <w:tcW w:w="1670" w:type="dxa"/>
            <w:tcBorders>
              <w:top w:val="nil"/>
              <w:left w:val="single" w:sz="4" w:space="0" w:color="auto"/>
              <w:bottom w:val="single" w:sz="4" w:space="0" w:color="auto"/>
              <w:right w:val="single" w:sz="4" w:space="0" w:color="auto"/>
            </w:tcBorders>
            <w:shd w:val="clear" w:color="auto" w:fill="auto"/>
            <w:noWrap/>
            <w:vAlign w:val="bottom"/>
            <w:hideMark/>
          </w:tcPr>
          <w:p w14:paraId="34B28C47" w14:textId="77777777" w:rsidR="00392AAE" w:rsidRPr="00392AAE" w:rsidRDefault="00392AAE" w:rsidP="00392AAE">
            <w:pPr>
              <w:spacing w:after="0" w:line="240" w:lineRule="auto"/>
              <w:jc w:val="center"/>
              <w:rPr>
                <w:rFonts w:eastAsia="Times New Roman" w:cs="Arial"/>
                <w:sz w:val="20"/>
                <w:szCs w:val="20"/>
                <w:lang w:eastAsia="en-GB"/>
              </w:rPr>
            </w:pPr>
            <w:r w:rsidRPr="00392AAE">
              <w:rPr>
                <w:rFonts w:eastAsia="Times New Roman" w:cs="Arial"/>
                <w:sz w:val="20"/>
                <w:szCs w:val="20"/>
                <w:lang w:eastAsia="en-GB"/>
              </w:rPr>
              <w:t xml:space="preserve">Production </w:t>
            </w:r>
          </w:p>
        </w:tc>
        <w:tc>
          <w:tcPr>
            <w:tcW w:w="1670" w:type="dxa"/>
            <w:tcBorders>
              <w:top w:val="nil"/>
              <w:left w:val="nil"/>
              <w:bottom w:val="single" w:sz="4" w:space="0" w:color="auto"/>
              <w:right w:val="single" w:sz="4" w:space="0" w:color="auto"/>
            </w:tcBorders>
            <w:shd w:val="clear" w:color="auto" w:fill="auto"/>
            <w:noWrap/>
            <w:vAlign w:val="bottom"/>
            <w:hideMark/>
          </w:tcPr>
          <w:p w14:paraId="40BC51C4" w14:textId="77777777" w:rsidR="00392AAE" w:rsidRPr="00392AAE" w:rsidRDefault="00392AAE" w:rsidP="00392AAE">
            <w:pPr>
              <w:spacing w:after="0" w:line="240" w:lineRule="auto"/>
              <w:jc w:val="center"/>
              <w:rPr>
                <w:rFonts w:eastAsia="Times New Roman" w:cs="Arial"/>
                <w:sz w:val="20"/>
                <w:szCs w:val="20"/>
                <w:lang w:eastAsia="en-GB"/>
              </w:rPr>
            </w:pPr>
            <w:r w:rsidRPr="00392AAE">
              <w:rPr>
                <w:rFonts w:eastAsia="Times New Roman" w:cs="Arial"/>
                <w:sz w:val="20"/>
                <w:szCs w:val="20"/>
                <w:lang w:eastAsia="en-GB"/>
              </w:rPr>
              <w:t xml:space="preserve">Modified </w:t>
            </w:r>
          </w:p>
        </w:tc>
      </w:tr>
      <w:tr w:rsidR="00392AAE" w:rsidRPr="00392AAE" w14:paraId="3F715436" w14:textId="77777777" w:rsidTr="00392AAE">
        <w:trPr>
          <w:trHeight w:val="255"/>
        </w:trPr>
        <w:tc>
          <w:tcPr>
            <w:tcW w:w="1670" w:type="dxa"/>
            <w:tcBorders>
              <w:top w:val="nil"/>
              <w:left w:val="single" w:sz="4" w:space="0" w:color="auto"/>
              <w:bottom w:val="single" w:sz="4" w:space="0" w:color="auto"/>
              <w:right w:val="single" w:sz="4" w:space="0" w:color="auto"/>
            </w:tcBorders>
            <w:shd w:val="clear" w:color="auto" w:fill="auto"/>
            <w:noWrap/>
            <w:vAlign w:val="bottom"/>
            <w:hideMark/>
          </w:tcPr>
          <w:p w14:paraId="06E0188E" w14:textId="77777777" w:rsidR="00392AAE" w:rsidRPr="00392AAE" w:rsidRDefault="00392AAE" w:rsidP="00392AAE">
            <w:pPr>
              <w:spacing w:after="0" w:line="240" w:lineRule="auto"/>
              <w:jc w:val="right"/>
              <w:rPr>
                <w:rFonts w:eastAsia="Times New Roman" w:cs="Arial"/>
                <w:sz w:val="20"/>
                <w:szCs w:val="20"/>
                <w:lang w:eastAsia="en-GB"/>
              </w:rPr>
            </w:pPr>
            <w:r w:rsidRPr="00392AAE">
              <w:rPr>
                <w:rFonts w:eastAsia="Times New Roman" w:cs="Arial"/>
                <w:sz w:val="20"/>
                <w:szCs w:val="20"/>
                <w:lang w:eastAsia="en-GB"/>
              </w:rPr>
              <w:t>3.568767177</w:t>
            </w:r>
          </w:p>
        </w:tc>
        <w:tc>
          <w:tcPr>
            <w:tcW w:w="1670" w:type="dxa"/>
            <w:tcBorders>
              <w:top w:val="nil"/>
              <w:left w:val="nil"/>
              <w:bottom w:val="single" w:sz="4" w:space="0" w:color="auto"/>
              <w:right w:val="single" w:sz="4" w:space="0" w:color="auto"/>
            </w:tcBorders>
            <w:shd w:val="clear" w:color="auto" w:fill="auto"/>
            <w:noWrap/>
            <w:vAlign w:val="bottom"/>
            <w:hideMark/>
          </w:tcPr>
          <w:p w14:paraId="5E1AA679" w14:textId="77777777" w:rsidR="00392AAE" w:rsidRPr="00392AAE" w:rsidRDefault="00392AAE" w:rsidP="00392AAE">
            <w:pPr>
              <w:spacing w:after="0" w:line="240" w:lineRule="auto"/>
              <w:jc w:val="right"/>
              <w:rPr>
                <w:rFonts w:eastAsia="Times New Roman" w:cs="Arial"/>
                <w:sz w:val="20"/>
                <w:szCs w:val="20"/>
                <w:lang w:eastAsia="en-GB"/>
              </w:rPr>
            </w:pPr>
            <w:r w:rsidRPr="00392AAE">
              <w:rPr>
                <w:rFonts w:eastAsia="Times New Roman" w:cs="Arial"/>
                <w:sz w:val="20"/>
                <w:szCs w:val="20"/>
                <w:lang w:eastAsia="en-GB"/>
              </w:rPr>
              <w:t>2.993668277</w:t>
            </w:r>
          </w:p>
        </w:tc>
      </w:tr>
    </w:tbl>
    <w:p w14:paraId="0D2E54B5" w14:textId="5AAA909F" w:rsidR="00392AAE" w:rsidRDefault="00392AAE" w:rsidP="00392AAE"/>
    <w:p w14:paraId="5C7B1055" w14:textId="2090A13A" w:rsidR="001E0DD1" w:rsidRDefault="00100ECF" w:rsidP="00392AAE">
      <w:r>
        <w:t>Static safety factor is when the UTS of the material is divided by the compressi</w:t>
      </w:r>
      <w:r w:rsidR="00EE28CC">
        <w:t xml:space="preserve">ve load, if the result given is below a “quantification of failure” then the part is within the safety factor. </w:t>
      </w:r>
      <w:r w:rsidR="00D5353E">
        <w:t>For the Con-rod a safety factor of 3 is given</w:t>
      </w:r>
      <w:r w:rsidR="00574EC6">
        <w:t xml:space="preserve"> which is over in the production but modified </w:t>
      </w:r>
      <w:r w:rsidR="00FD57B8">
        <w:t xml:space="preserve">it </w:t>
      </w:r>
      <w:r w:rsidR="00574EC6">
        <w:t xml:space="preserve">is under. </w:t>
      </w:r>
      <w:r w:rsidR="00D5353E">
        <w:t xml:space="preserve"> </w:t>
      </w:r>
    </w:p>
    <w:p w14:paraId="2849C575" w14:textId="5BEFB717" w:rsidR="001E0DD1" w:rsidRDefault="001E0DD1" w:rsidP="00392AAE"/>
    <w:p w14:paraId="164FD74F" w14:textId="10039F09" w:rsidR="00CE6F77" w:rsidRDefault="00CE6F77" w:rsidP="00392AAE"/>
    <w:p w14:paraId="75F8CB9F" w14:textId="7F61270C" w:rsidR="00CE6F77" w:rsidRDefault="00CE6F77" w:rsidP="00392AAE"/>
    <w:p w14:paraId="4D23E73A" w14:textId="77777777" w:rsidR="00CE6F77" w:rsidRPr="00392AAE" w:rsidRDefault="00CE6F77" w:rsidP="00392AAE"/>
    <w:p w14:paraId="70748527" w14:textId="18310D4C" w:rsidR="000465C0" w:rsidRDefault="000465C0" w:rsidP="000465C0">
      <w:pPr>
        <w:pStyle w:val="Heading2"/>
      </w:pPr>
      <w:bookmarkStart w:id="42" w:name="_Toc24157888"/>
      <w:r>
        <w:lastRenderedPageBreak/>
        <w:t xml:space="preserve">Task G </w:t>
      </w:r>
      <w:r w:rsidR="00AF125A">
        <w:t>– Maximum compression distance and stretch</w:t>
      </w:r>
      <w:bookmarkEnd w:id="42"/>
    </w:p>
    <w:tbl>
      <w:tblPr>
        <w:tblW w:w="2680" w:type="dxa"/>
        <w:tblLook w:val="04A0" w:firstRow="1" w:lastRow="0" w:firstColumn="1" w:lastColumn="0" w:noHBand="0" w:noVBand="1"/>
      </w:tblPr>
      <w:tblGrid>
        <w:gridCol w:w="1556"/>
        <w:gridCol w:w="1124"/>
      </w:tblGrid>
      <w:tr w:rsidR="001E0DD1" w:rsidRPr="001E0DD1" w14:paraId="6FA5AE98" w14:textId="77777777" w:rsidTr="001E0DD1">
        <w:trPr>
          <w:trHeight w:val="255"/>
        </w:trPr>
        <w:tc>
          <w:tcPr>
            <w:tcW w:w="268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A88DD7B" w14:textId="77777777" w:rsidR="001E0DD1" w:rsidRPr="001E0DD1" w:rsidRDefault="001E0DD1" w:rsidP="001E0DD1">
            <w:pPr>
              <w:spacing w:after="0" w:line="240" w:lineRule="auto"/>
              <w:jc w:val="center"/>
              <w:rPr>
                <w:rFonts w:eastAsia="Times New Roman" w:cs="Arial"/>
                <w:sz w:val="20"/>
                <w:szCs w:val="20"/>
                <w:lang w:eastAsia="en-GB"/>
              </w:rPr>
            </w:pPr>
            <w:r w:rsidRPr="001E0DD1">
              <w:rPr>
                <w:rFonts w:eastAsia="Times New Roman" w:cs="Arial"/>
                <w:sz w:val="20"/>
                <w:szCs w:val="20"/>
                <w:lang w:eastAsia="en-GB"/>
              </w:rPr>
              <w:t xml:space="preserve">Compression distance (mm)   </w:t>
            </w:r>
          </w:p>
        </w:tc>
      </w:tr>
      <w:tr w:rsidR="001E0DD1" w:rsidRPr="001E0DD1" w14:paraId="057E9BA8" w14:textId="77777777" w:rsidTr="001E0DD1">
        <w:trPr>
          <w:trHeight w:val="255"/>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14:paraId="4227E140" w14:textId="77777777" w:rsidR="001E0DD1" w:rsidRPr="001E0DD1" w:rsidRDefault="001E0DD1" w:rsidP="001E0DD1">
            <w:pPr>
              <w:spacing w:after="0" w:line="240" w:lineRule="auto"/>
              <w:jc w:val="center"/>
              <w:rPr>
                <w:rFonts w:eastAsia="Times New Roman" w:cs="Arial"/>
                <w:sz w:val="20"/>
                <w:szCs w:val="20"/>
                <w:lang w:eastAsia="en-GB"/>
              </w:rPr>
            </w:pPr>
            <w:r w:rsidRPr="001E0DD1">
              <w:rPr>
                <w:rFonts w:eastAsia="Times New Roman" w:cs="Arial"/>
                <w:sz w:val="20"/>
                <w:szCs w:val="20"/>
                <w:lang w:eastAsia="en-GB"/>
              </w:rPr>
              <w:t xml:space="preserve">Production </w:t>
            </w:r>
          </w:p>
        </w:tc>
        <w:tc>
          <w:tcPr>
            <w:tcW w:w="1124" w:type="dxa"/>
            <w:tcBorders>
              <w:top w:val="nil"/>
              <w:left w:val="nil"/>
              <w:bottom w:val="single" w:sz="4" w:space="0" w:color="auto"/>
              <w:right w:val="single" w:sz="4" w:space="0" w:color="auto"/>
            </w:tcBorders>
            <w:shd w:val="clear" w:color="auto" w:fill="auto"/>
            <w:noWrap/>
            <w:vAlign w:val="bottom"/>
            <w:hideMark/>
          </w:tcPr>
          <w:p w14:paraId="0EF91A9C" w14:textId="77777777" w:rsidR="001E0DD1" w:rsidRPr="001E0DD1" w:rsidRDefault="001E0DD1" w:rsidP="001E0DD1">
            <w:pPr>
              <w:spacing w:after="0" w:line="240" w:lineRule="auto"/>
              <w:rPr>
                <w:rFonts w:eastAsia="Times New Roman" w:cs="Arial"/>
                <w:sz w:val="20"/>
                <w:szCs w:val="20"/>
                <w:lang w:eastAsia="en-GB"/>
              </w:rPr>
            </w:pPr>
            <w:r w:rsidRPr="001E0DD1">
              <w:rPr>
                <w:rFonts w:eastAsia="Times New Roman" w:cs="Arial"/>
                <w:sz w:val="20"/>
                <w:szCs w:val="20"/>
                <w:lang w:eastAsia="en-GB"/>
              </w:rPr>
              <w:t xml:space="preserve">Modified </w:t>
            </w:r>
          </w:p>
        </w:tc>
      </w:tr>
      <w:tr w:rsidR="001E0DD1" w:rsidRPr="001E0DD1" w14:paraId="56537489" w14:textId="77777777" w:rsidTr="001E0DD1">
        <w:trPr>
          <w:trHeight w:val="255"/>
        </w:trPr>
        <w:tc>
          <w:tcPr>
            <w:tcW w:w="1556" w:type="dxa"/>
            <w:tcBorders>
              <w:top w:val="nil"/>
              <w:left w:val="single" w:sz="4" w:space="0" w:color="auto"/>
              <w:bottom w:val="single" w:sz="4" w:space="0" w:color="auto"/>
              <w:right w:val="single" w:sz="4" w:space="0" w:color="auto"/>
            </w:tcBorders>
            <w:shd w:val="clear" w:color="auto" w:fill="auto"/>
            <w:noWrap/>
            <w:vAlign w:val="bottom"/>
            <w:hideMark/>
          </w:tcPr>
          <w:p w14:paraId="65262C5C"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0.169361501</w:t>
            </w:r>
          </w:p>
        </w:tc>
        <w:tc>
          <w:tcPr>
            <w:tcW w:w="1124" w:type="dxa"/>
            <w:tcBorders>
              <w:top w:val="nil"/>
              <w:left w:val="nil"/>
              <w:bottom w:val="single" w:sz="4" w:space="0" w:color="auto"/>
              <w:right w:val="single" w:sz="4" w:space="0" w:color="auto"/>
            </w:tcBorders>
            <w:shd w:val="clear" w:color="auto" w:fill="auto"/>
            <w:noWrap/>
            <w:vAlign w:val="bottom"/>
            <w:hideMark/>
          </w:tcPr>
          <w:p w14:paraId="0480A556" w14:textId="77777777" w:rsidR="001E0DD1" w:rsidRPr="001E0DD1" w:rsidRDefault="001E0DD1" w:rsidP="001E0DD1">
            <w:pPr>
              <w:spacing w:after="0" w:line="240" w:lineRule="auto"/>
              <w:jc w:val="right"/>
              <w:rPr>
                <w:rFonts w:eastAsia="Times New Roman" w:cs="Arial"/>
                <w:sz w:val="20"/>
                <w:szCs w:val="20"/>
                <w:lang w:eastAsia="en-GB"/>
              </w:rPr>
            </w:pPr>
            <w:r w:rsidRPr="001E0DD1">
              <w:rPr>
                <w:rFonts w:eastAsia="Times New Roman" w:cs="Arial"/>
                <w:sz w:val="20"/>
                <w:szCs w:val="20"/>
                <w:lang w:eastAsia="en-GB"/>
              </w:rPr>
              <w:t>0.201897</w:t>
            </w:r>
          </w:p>
        </w:tc>
      </w:tr>
    </w:tbl>
    <w:p w14:paraId="495EFA54" w14:textId="38E1381D" w:rsidR="001E0DD1" w:rsidRDefault="001E0DD1" w:rsidP="001E0DD1"/>
    <w:tbl>
      <w:tblPr>
        <w:tblW w:w="2900" w:type="dxa"/>
        <w:tblLook w:val="04A0" w:firstRow="1" w:lastRow="0" w:firstColumn="1" w:lastColumn="0" w:noHBand="0" w:noVBand="1"/>
      </w:tblPr>
      <w:tblGrid>
        <w:gridCol w:w="1684"/>
        <w:gridCol w:w="1216"/>
      </w:tblGrid>
      <w:tr w:rsidR="0027047C" w:rsidRPr="0027047C" w14:paraId="4839A27E" w14:textId="77777777" w:rsidTr="0027047C">
        <w:trPr>
          <w:trHeight w:val="255"/>
        </w:trPr>
        <w:tc>
          <w:tcPr>
            <w:tcW w:w="29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9B1321" w14:textId="77777777" w:rsidR="0027047C" w:rsidRPr="0027047C" w:rsidRDefault="0027047C" w:rsidP="0027047C">
            <w:pPr>
              <w:spacing w:after="0" w:line="240" w:lineRule="auto"/>
              <w:jc w:val="center"/>
              <w:rPr>
                <w:rFonts w:eastAsia="Times New Roman" w:cs="Arial"/>
                <w:sz w:val="20"/>
                <w:szCs w:val="20"/>
                <w:lang w:eastAsia="en-GB"/>
              </w:rPr>
            </w:pPr>
            <w:r w:rsidRPr="0027047C">
              <w:rPr>
                <w:rFonts w:eastAsia="Times New Roman" w:cs="Arial"/>
                <w:sz w:val="20"/>
                <w:szCs w:val="20"/>
                <w:lang w:eastAsia="en-GB"/>
              </w:rPr>
              <w:t>Tensile stretch (mm)</w:t>
            </w:r>
          </w:p>
        </w:tc>
      </w:tr>
      <w:tr w:rsidR="0027047C" w:rsidRPr="0027047C" w14:paraId="58C30D89" w14:textId="77777777" w:rsidTr="0027047C">
        <w:trPr>
          <w:trHeight w:val="255"/>
        </w:trPr>
        <w:tc>
          <w:tcPr>
            <w:tcW w:w="1684" w:type="dxa"/>
            <w:tcBorders>
              <w:top w:val="nil"/>
              <w:left w:val="single" w:sz="4" w:space="0" w:color="auto"/>
              <w:bottom w:val="single" w:sz="4" w:space="0" w:color="auto"/>
              <w:right w:val="single" w:sz="4" w:space="0" w:color="auto"/>
            </w:tcBorders>
            <w:shd w:val="clear" w:color="auto" w:fill="auto"/>
            <w:noWrap/>
            <w:vAlign w:val="bottom"/>
            <w:hideMark/>
          </w:tcPr>
          <w:p w14:paraId="661B9CE1" w14:textId="77777777" w:rsidR="0027047C" w:rsidRPr="0027047C" w:rsidRDefault="0027047C" w:rsidP="0027047C">
            <w:pPr>
              <w:spacing w:after="0" w:line="240" w:lineRule="auto"/>
              <w:rPr>
                <w:rFonts w:eastAsia="Times New Roman" w:cs="Arial"/>
                <w:sz w:val="20"/>
                <w:szCs w:val="20"/>
                <w:lang w:eastAsia="en-GB"/>
              </w:rPr>
            </w:pPr>
            <w:r w:rsidRPr="0027047C">
              <w:rPr>
                <w:rFonts w:eastAsia="Times New Roman" w:cs="Arial"/>
                <w:sz w:val="20"/>
                <w:szCs w:val="20"/>
                <w:lang w:eastAsia="en-GB"/>
              </w:rPr>
              <w:t xml:space="preserve">Production </w:t>
            </w:r>
          </w:p>
        </w:tc>
        <w:tc>
          <w:tcPr>
            <w:tcW w:w="1216" w:type="dxa"/>
            <w:tcBorders>
              <w:top w:val="nil"/>
              <w:left w:val="nil"/>
              <w:bottom w:val="single" w:sz="4" w:space="0" w:color="auto"/>
              <w:right w:val="single" w:sz="4" w:space="0" w:color="auto"/>
            </w:tcBorders>
            <w:shd w:val="clear" w:color="auto" w:fill="auto"/>
            <w:noWrap/>
            <w:vAlign w:val="bottom"/>
            <w:hideMark/>
          </w:tcPr>
          <w:p w14:paraId="4C5E4D29" w14:textId="77777777" w:rsidR="0027047C" w:rsidRPr="0027047C" w:rsidRDefault="0027047C" w:rsidP="0027047C">
            <w:pPr>
              <w:spacing w:after="0" w:line="240" w:lineRule="auto"/>
              <w:rPr>
                <w:rFonts w:eastAsia="Times New Roman" w:cs="Arial"/>
                <w:sz w:val="20"/>
                <w:szCs w:val="20"/>
                <w:lang w:eastAsia="en-GB"/>
              </w:rPr>
            </w:pPr>
            <w:r w:rsidRPr="0027047C">
              <w:rPr>
                <w:rFonts w:eastAsia="Times New Roman" w:cs="Arial"/>
                <w:sz w:val="20"/>
                <w:szCs w:val="20"/>
                <w:lang w:eastAsia="en-GB"/>
              </w:rPr>
              <w:t xml:space="preserve">Modified </w:t>
            </w:r>
          </w:p>
        </w:tc>
      </w:tr>
      <w:tr w:rsidR="0027047C" w:rsidRPr="0027047C" w14:paraId="233A1D47" w14:textId="77777777" w:rsidTr="0027047C">
        <w:trPr>
          <w:trHeight w:val="255"/>
        </w:trPr>
        <w:tc>
          <w:tcPr>
            <w:tcW w:w="1684" w:type="dxa"/>
            <w:tcBorders>
              <w:top w:val="nil"/>
              <w:left w:val="single" w:sz="4" w:space="0" w:color="auto"/>
              <w:bottom w:val="single" w:sz="4" w:space="0" w:color="auto"/>
              <w:right w:val="single" w:sz="4" w:space="0" w:color="auto"/>
            </w:tcBorders>
            <w:shd w:val="clear" w:color="auto" w:fill="auto"/>
            <w:noWrap/>
            <w:vAlign w:val="bottom"/>
            <w:hideMark/>
          </w:tcPr>
          <w:p w14:paraId="4DEB3356" w14:textId="77777777" w:rsidR="0027047C" w:rsidRPr="0027047C" w:rsidRDefault="0027047C" w:rsidP="0027047C">
            <w:pPr>
              <w:spacing w:after="0" w:line="240" w:lineRule="auto"/>
              <w:jc w:val="right"/>
              <w:rPr>
                <w:rFonts w:eastAsia="Times New Roman" w:cs="Arial"/>
                <w:sz w:val="20"/>
                <w:szCs w:val="20"/>
                <w:lang w:eastAsia="en-GB"/>
              </w:rPr>
            </w:pPr>
            <w:r w:rsidRPr="0027047C">
              <w:rPr>
                <w:rFonts w:eastAsia="Times New Roman" w:cs="Arial"/>
                <w:sz w:val="20"/>
                <w:szCs w:val="20"/>
                <w:lang w:eastAsia="en-GB"/>
              </w:rPr>
              <w:t>0.020386161</w:t>
            </w:r>
          </w:p>
        </w:tc>
        <w:tc>
          <w:tcPr>
            <w:tcW w:w="1216" w:type="dxa"/>
            <w:tcBorders>
              <w:top w:val="nil"/>
              <w:left w:val="nil"/>
              <w:bottom w:val="single" w:sz="4" w:space="0" w:color="auto"/>
              <w:right w:val="single" w:sz="4" w:space="0" w:color="auto"/>
            </w:tcBorders>
            <w:shd w:val="clear" w:color="auto" w:fill="auto"/>
            <w:noWrap/>
            <w:vAlign w:val="bottom"/>
            <w:hideMark/>
          </w:tcPr>
          <w:p w14:paraId="531D39AA" w14:textId="77777777" w:rsidR="0027047C" w:rsidRPr="0027047C" w:rsidRDefault="0027047C" w:rsidP="0027047C">
            <w:pPr>
              <w:spacing w:after="0" w:line="240" w:lineRule="auto"/>
              <w:jc w:val="right"/>
              <w:rPr>
                <w:rFonts w:eastAsia="Times New Roman" w:cs="Arial"/>
                <w:sz w:val="20"/>
                <w:szCs w:val="20"/>
                <w:lang w:eastAsia="en-GB"/>
              </w:rPr>
            </w:pPr>
            <w:r w:rsidRPr="0027047C">
              <w:rPr>
                <w:rFonts w:eastAsia="Times New Roman" w:cs="Arial"/>
                <w:sz w:val="20"/>
                <w:szCs w:val="20"/>
                <w:lang w:eastAsia="en-GB"/>
              </w:rPr>
              <w:t>0.019207</w:t>
            </w:r>
          </w:p>
        </w:tc>
      </w:tr>
    </w:tbl>
    <w:p w14:paraId="33327086" w14:textId="12810CD1" w:rsidR="0027047C" w:rsidRDefault="0027047C" w:rsidP="001E0DD1"/>
    <w:p w14:paraId="7BD569CA" w14:textId="2FBECD24" w:rsidR="00574EC6" w:rsidRPr="001E0DD1" w:rsidRDefault="00574EC6" w:rsidP="001E0DD1">
      <w:r>
        <w:t xml:space="preserve">Compression and tensile stretch </w:t>
      </w:r>
      <w:r w:rsidR="00063D47">
        <w:t>are</w:t>
      </w:r>
      <w:r>
        <w:t xml:space="preserve"> the distance</w:t>
      </w:r>
      <w:r w:rsidR="00063D47">
        <w:t>s</w:t>
      </w:r>
      <w:r>
        <w:t xml:space="preserve"> that the </w:t>
      </w:r>
      <w:r w:rsidR="00063D47">
        <w:t xml:space="preserve">material exerts when a force is applied. </w:t>
      </w:r>
    </w:p>
    <w:p w14:paraId="325EDD49" w14:textId="05FAED41" w:rsidR="000465C0" w:rsidRPr="000465C0" w:rsidRDefault="000465C0" w:rsidP="000465C0">
      <w:pPr>
        <w:pStyle w:val="Heading2"/>
      </w:pPr>
      <w:bookmarkStart w:id="43" w:name="_Toc24157889"/>
      <w:r>
        <w:t xml:space="preserve">Task H </w:t>
      </w:r>
      <w:r w:rsidR="00AF125A">
        <w:t>– Compression and stretch of Titanium</w:t>
      </w:r>
      <w:bookmarkEnd w:id="43"/>
      <w:r w:rsidR="00AF125A">
        <w:t xml:space="preserve">  </w:t>
      </w:r>
    </w:p>
    <w:tbl>
      <w:tblPr>
        <w:tblW w:w="3560" w:type="dxa"/>
        <w:tblLook w:val="04A0" w:firstRow="1" w:lastRow="0" w:firstColumn="1" w:lastColumn="0" w:noHBand="0" w:noVBand="1"/>
      </w:tblPr>
      <w:tblGrid>
        <w:gridCol w:w="3560"/>
      </w:tblGrid>
      <w:tr w:rsidR="0027047C" w:rsidRPr="0027047C" w14:paraId="61B04CA1" w14:textId="77777777" w:rsidTr="0027047C">
        <w:trPr>
          <w:trHeight w:val="255"/>
        </w:trPr>
        <w:tc>
          <w:tcPr>
            <w:tcW w:w="35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AEA301" w14:textId="77777777" w:rsidR="0027047C" w:rsidRPr="0027047C" w:rsidRDefault="0027047C" w:rsidP="0027047C">
            <w:pPr>
              <w:spacing w:after="0" w:line="240" w:lineRule="auto"/>
              <w:rPr>
                <w:rFonts w:eastAsia="Times New Roman" w:cs="Arial"/>
                <w:sz w:val="20"/>
                <w:szCs w:val="20"/>
                <w:lang w:eastAsia="en-GB"/>
              </w:rPr>
            </w:pPr>
            <w:r w:rsidRPr="0027047C">
              <w:rPr>
                <w:rFonts w:eastAsia="Times New Roman" w:cs="Arial"/>
                <w:sz w:val="20"/>
                <w:szCs w:val="20"/>
                <w:lang w:eastAsia="en-GB"/>
              </w:rPr>
              <w:t>Compression distance (mm) (Titanium)</w:t>
            </w:r>
          </w:p>
        </w:tc>
      </w:tr>
      <w:tr w:rsidR="0027047C" w:rsidRPr="0027047C" w14:paraId="0867956F" w14:textId="77777777" w:rsidTr="0027047C">
        <w:trPr>
          <w:trHeight w:val="255"/>
        </w:trPr>
        <w:tc>
          <w:tcPr>
            <w:tcW w:w="3560" w:type="dxa"/>
            <w:tcBorders>
              <w:top w:val="nil"/>
              <w:left w:val="single" w:sz="4" w:space="0" w:color="auto"/>
              <w:bottom w:val="single" w:sz="4" w:space="0" w:color="auto"/>
              <w:right w:val="single" w:sz="4" w:space="0" w:color="auto"/>
            </w:tcBorders>
            <w:shd w:val="clear" w:color="auto" w:fill="auto"/>
            <w:noWrap/>
            <w:vAlign w:val="bottom"/>
            <w:hideMark/>
          </w:tcPr>
          <w:p w14:paraId="4378B293" w14:textId="77777777" w:rsidR="0027047C" w:rsidRPr="0027047C" w:rsidRDefault="0027047C" w:rsidP="0027047C">
            <w:pPr>
              <w:spacing w:after="0" w:line="240" w:lineRule="auto"/>
              <w:jc w:val="right"/>
              <w:rPr>
                <w:rFonts w:eastAsia="Times New Roman" w:cs="Arial"/>
                <w:sz w:val="20"/>
                <w:szCs w:val="20"/>
                <w:lang w:eastAsia="en-GB"/>
              </w:rPr>
            </w:pPr>
            <w:r w:rsidRPr="0027047C">
              <w:rPr>
                <w:rFonts w:eastAsia="Times New Roman" w:cs="Arial"/>
                <w:sz w:val="20"/>
                <w:szCs w:val="20"/>
                <w:lang w:eastAsia="en-GB"/>
              </w:rPr>
              <w:t>0.312022182</w:t>
            </w:r>
          </w:p>
        </w:tc>
      </w:tr>
    </w:tbl>
    <w:p w14:paraId="6D438B84" w14:textId="08DC899C" w:rsidR="009A0033" w:rsidRDefault="009A0033" w:rsidP="009A0033"/>
    <w:tbl>
      <w:tblPr>
        <w:tblW w:w="2900" w:type="dxa"/>
        <w:tblLook w:val="04A0" w:firstRow="1" w:lastRow="0" w:firstColumn="1" w:lastColumn="0" w:noHBand="0" w:noVBand="1"/>
      </w:tblPr>
      <w:tblGrid>
        <w:gridCol w:w="2815"/>
        <w:gridCol w:w="222"/>
      </w:tblGrid>
      <w:tr w:rsidR="0027047C" w:rsidRPr="0027047C" w14:paraId="421741D6" w14:textId="77777777" w:rsidTr="0027047C">
        <w:trPr>
          <w:trHeight w:val="255"/>
        </w:trPr>
        <w:tc>
          <w:tcPr>
            <w:tcW w:w="29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5132D1" w14:textId="77777777" w:rsidR="0027047C" w:rsidRPr="0027047C" w:rsidRDefault="0027047C" w:rsidP="0027047C">
            <w:pPr>
              <w:spacing w:after="0" w:line="240" w:lineRule="auto"/>
              <w:jc w:val="center"/>
              <w:rPr>
                <w:rFonts w:eastAsia="Times New Roman" w:cs="Arial"/>
                <w:sz w:val="20"/>
                <w:szCs w:val="20"/>
                <w:lang w:eastAsia="en-GB"/>
              </w:rPr>
            </w:pPr>
            <w:r w:rsidRPr="0027047C">
              <w:rPr>
                <w:rFonts w:eastAsia="Times New Roman" w:cs="Arial"/>
                <w:sz w:val="20"/>
                <w:szCs w:val="20"/>
                <w:lang w:eastAsia="en-GB"/>
              </w:rPr>
              <w:t xml:space="preserve">Tensile stretch (mm) (Titanium) </w:t>
            </w:r>
          </w:p>
        </w:tc>
      </w:tr>
      <w:tr w:rsidR="0027047C" w:rsidRPr="0027047C" w14:paraId="4EE3B27E" w14:textId="77777777" w:rsidTr="0027047C">
        <w:trPr>
          <w:trHeight w:val="255"/>
        </w:trPr>
        <w:tc>
          <w:tcPr>
            <w:tcW w:w="2815" w:type="dxa"/>
            <w:tcBorders>
              <w:top w:val="nil"/>
              <w:left w:val="single" w:sz="4" w:space="0" w:color="auto"/>
              <w:bottom w:val="single" w:sz="4" w:space="0" w:color="auto"/>
              <w:right w:val="single" w:sz="4" w:space="0" w:color="auto"/>
            </w:tcBorders>
            <w:shd w:val="clear" w:color="auto" w:fill="auto"/>
            <w:noWrap/>
            <w:vAlign w:val="bottom"/>
            <w:hideMark/>
          </w:tcPr>
          <w:p w14:paraId="11457447" w14:textId="77777777" w:rsidR="0027047C" w:rsidRPr="0027047C" w:rsidRDefault="0027047C" w:rsidP="0027047C">
            <w:pPr>
              <w:spacing w:after="0" w:line="240" w:lineRule="auto"/>
              <w:jc w:val="right"/>
              <w:rPr>
                <w:rFonts w:eastAsia="Times New Roman" w:cs="Arial"/>
                <w:sz w:val="20"/>
                <w:szCs w:val="20"/>
                <w:lang w:eastAsia="en-GB"/>
              </w:rPr>
            </w:pPr>
            <w:r w:rsidRPr="0027047C">
              <w:rPr>
                <w:rFonts w:eastAsia="Times New Roman" w:cs="Arial"/>
                <w:sz w:val="20"/>
                <w:szCs w:val="20"/>
                <w:lang w:eastAsia="en-GB"/>
              </w:rPr>
              <w:t>0.029683789</w:t>
            </w:r>
          </w:p>
        </w:tc>
        <w:tc>
          <w:tcPr>
            <w:tcW w:w="85" w:type="dxa"/>
            <w:tcBorders>
              <w:top w:val="nil"/>
              <w:left w:val="nil"/>
              <w:bottom w:val="nil"/>
              <w:right w:val="nil"/>
            </w:tcBorders>
            <w:shd w:val="clear" w:color="auto" w:fill="auto"/>
            <w:noWrap/>
            <w:vAlign w:val="bottom"/>
            <w:hideMark/>
          </w:tcPr>
          <w:p w14:paraId="308A90D9" w14:textId="77777777" w:rsidR="0027047C" w:rsidRPr="0027047C" w:rsidRDefault="0027047C" w:rsidP="0027047C">
            <w:pPr>
              <w:spacing w:after="0" w:line="240" w:lineRule="auto"/>
              <w:jc w:val="right"/>
              <w:rPr>
                <w:rFonts w:eastAsia="Times New Roman" w:cs="Arial"/>
                <w:sz w:val="20"/>
                <w:szCs w:val="20"/>
                <w:lang w:eastAsia="en-GB"/>
              </w:rPr>
            </w:pPr>
          </w:p>
        </w:tc>
      </w:tr>
    </w:tbl>
    <w:p w14:paraId="11000EE7" w14:textId="45D09839" w:rsidR="00B007BA" w:rsidRDefault="00B007BA" w:rsidP="009A0033"/>
    <w:p w14:paraId="5D4EB661" w14:textId="5A6916C1" w:rsidR="00F5709A" w:rsidRDefault="00063D47" w:rsidP="009A0033">
      <w:r>
        <w:t xml:space="preserve">When taking </w:t>
      </w:r>
      <w:r w:rsidR="005E1D74">
        <w:t xml:space="preserve">the </w:t>
      </w:r>
      <w:r>
        <w:t>figure</w:t>
      </w:r>
      <w:r w:rsidR="009268D2">
        <w:t>s</w:t>
      </w:r>
      <w:r>
        <w:t xml:space="preserve"> given in table 1 </w:t>
      </w:r>
      <w:r w:rsidR="005E1D74">
        <w:t>for the material properties of titanium</w:t>
      </w:r>
      <w:r w:rsidR="00E34663">
        <w:t>,</w:t>
      </w:r>
      <w:r w:rsidR="005E1D74">
        <w:t xml:space="preserve"> it can be calculated </w:t>
      </w:r>
      <w:r w:rsidR="00E34663">
        <w:t xml:space="preserve">in the same way as </w:t>
      </w:r>
      <w:r w:rsidR="00CE6341">
        <w:t>Task G.</w:t>
      </w:r>
      <w:r w:rsidR="005E1D74">
        <w:t xml:space="preserve"> </w:t>
      </w:r>
      <w:r w:rsidR="00CE6341">
        <w:t>T</w:t>
      </w:r>
      <w:r w:rsidR="005E1D74">
        <w:t xml:space="preserve">he compression </w:t>
      </w:r>
      <w:r w:rsidR="00CE6341">
        <w:t xml:space="preserve">distance </w:t>
      </w:r>
      <w:r w:rsidR="005E1D74">
        <w:t>is greater than the production engine’s Con-Rod</w:t>
      </w:r>
      <w:r w:rsidR="009268D2">
        <w:t xml:space="preserve"> </w:t>
      </w:r>
      <w:r w:rsidR="00D6253C">
        <w:t xml:space="preserve">this is </w:t>
      </w:r>
      <w:r w:rsidR="009268D2">
        <w:t xml:space="preserve">because the young’s modulus and stiffness of titanium is less. </w:t>
      </w:r>
      <w:r w:rsidR="00F5709A">
        <w:t xml:space="preserve"> If the engine load requirements are enough for titanium it would be advantageous to use it as a material for a Con-rod due to its better weight to strength ratio. </w:t>
      </w:r>
    </w:p>
    <w:p w14:paraId="0C9AC514" w14:textId="28875760" w:rsidR="00F133D6" w:rsidRDefault="00F133D6" w:rsidP="009A0033"/>
    <w:p w14:paraId="6B2FBFCF" w14:textId="77777777" w:rsidR="00F133D6" w:rsidRDefault="00F133D6" w:rsidP="009A0033"/>
    <w:p w14:paraId="6E6C9ABF" w14:textId="43BA4DFD" w:rsidR="00063D47" w:rsidRDefault="00F5709A" w:rsidP="009A0033">
      <w:r>
        <w:t xml:space="preserve"> </w:t>
      </w:r>
      <w:r w:rsidR="009268D2">
        <w:br/>
      </w:r>
    </w:p>
    <w:p w14:paraId="11A8A3C9" w14:textId="399CFE42" w:rsidR="00B007BA" w:rsidRDefault="00B007BA" w:rsidP="009A0033"/>
    <w:p w14:paraId="56D30683" w14:textId="4B45DE0E" w:rsidR="00255750" w:rsidRDefault="00255750" w:rsidP="009A0033"/>
    <w:p w14:paraId="5264AC7B" w14:textId="0DC2254E" w:rsidR="00255750" w:rsidRDefault="00255750" w:rsidP="009A0033"/>
    <w:p w14:paraId="5A00F019" w14:textId="4A126505" w:rsidR="00255750" w:rsidRDefault="00255750" w:rsidP="009A0033"/>
    <w:p w14:paraId="3EBA3E4B" w14:textId="77777777" w:rsidR="00255750" w:rsidRDefault="00255750" w:rsidP="009A0033"/>
    <w:p w14:paraId="2B6D53AA" w14:textId="4E13351C" w:rsidR="009A0033" w:rsidRDefault="009A0033" w:rsidP="009A0033">
      <w:pPr>
        <w:pStyle w:val="Heading1"/>
      </w:pPr>
      <w:bookmarkStart w:id="44" w:name="_Toc24157890"/>
      <w:r>
        <w:lastRenderedPageBreak/>
        <w:t>Conclusion</w:t>
      </w:r>
      <w:bookmarkEnd w:id="44"/>
      <w:r>
        <w:t xml:space="preserve"> </w:t>
      </w:r>
    </w:p>
    <w:p w14:paraId="51E948D0" w14:textId="4FF4BCD7" w:rsidR="004C3033" w:rsidRDefault="004C3033" w:rsidP="004C3033"/>
    <w:p w14:paraId="7AFD5D6B" w14:textId="5056915C" w:rsidR="00453F43" w:rsidRDefault="004039C6" w:rsidP="004C3033">
      <w:r>
        <w:t>In conducting these calculations to investigate the material properties of steel and how they interact when used as a Con-Rod in an internal combustion engine</w:t>
      </w:r>
      <w:r w:rsidR="00EC2E29">
        <w:t>, i</w:t>
      </w:r>
      <w:r w:rsidR="00454FBF">
        <w:t xml:space="preserve">t was discovered </w:t>
      </w:r>
      <w:r w:rsidR="00D6253C">
        <w:t xml:space="preserve">that an increase gas force pressure has a massive </w:t>
      </w:r>
      <w:r w:rsidR="006B1211">
        <w:t>effect</w:t>
      </w:r>
      <w:r w:rsidR="00D6253C">
        <w:t xml:space="preserve"> on </w:t>
      </w:r>
      <w:r w:rsidR="00F133D6">
        <w:t xml:space="preserve">compressive and tensile loads acting onto the piston and con-rod assembly as an increase in gas force increases the compressive force. </w:t>
      </w:r>
      <w:r w:rsidR="00F133D6">
        <w:br/>
        <w:t xml:space="preserve">It is worth paying attention to manufacture tolerances and specifications when increasing the gas forces as a failure at higher engine speeds is more likely. </w:t>
      </w:r>
    </w:p>
    <w:p w14:paraId="5AAF6B2A" w14:textId="5CF48E8B" w:rsidR="00453F43" w:rsidRDefault="00F133D6" w:rsidP="004C3033">
      <w:r>
        <w:t xml:space="preserve">When calculating the inertia force </w:t>
      </w:r>
      <w:r w:rsidR="00325073">
        <w:t>an increase in engine speeds will increases the inertia acting onto the piston assembly. There is very little difference in inertial loads when the cylinder bore diameter was increased but when the con-rod length was changed the inertia became more harmonic</w:t>
      </w:r>
      <w:r w:rsidR="00945BF1">
        <w:t>.</w:t>
      </w:r>
      <w:r w:rsidR="00325073">
        <w:t xml:space="preserve"> </w:t>
      </w:r>
      <w:r w:rsidR="00945BF1">
        <w:t>T</w:t>
      </w:r>
      <w:r w:rsidR="00325073">
        <w:t xml:space="preserve">his would benefit engine operation as it becomes smoother at </w:t>
      </w:r>
      <w:r w:rsidR="00945BF1">
        <w:t xml:space="preserve">a </w:t>
      </w:r>
      <w:r w:rsidR="00325073">
        <w:t xml:space="preserve">higher RPM range. </w:t>
      </w:r>
    </w:p>
    <w:p w14:paraId="1A60FFDA" w14:textId="5A862929" w:rsidR="00453F43" w:rsidRDefault="00453F43" w:rsidP="004C3033"/>
    <w:p w14:paraId="67E5FC4F" w14:textId="355050DB" w:rsidR="00453F43" w:rsidRDefault="00453F43" w:rsidP="004C3033"/>
    <w:p w14:paraId="653AB015" w14:textId="3C3A4269" w:rsidR="00453F43" w:rsidRDefault="00453F43" w:rsidP="004C3033"/>
    <w:p w14:paraId="22127C81" w14:textId="243976CE" w:rsidR="00453F43" w:rsidRDefault="00453F43" w:rsidP="004C3033"/>
    <w:p w14:paraId="4B8F837E" w14:textId="7DF92111" w:rsidR="00453F43" w:rsidRDefault="00453F43" w:rsidP="004C3033"/>
    <w:p w14:paraId="59768E79" w14:textId="46506A2C" w:rsidR="00453F43" w:rsidRDefault="00453F43" w:rsidP="004C3033"/>
    <w:p w14:paraId="16060330" w14:textId="69CD1070" w:rsidR="00453F43" w:rsidRDefault="00453F43" w:rsidP="004C3033"/>
    <w:p w14:paraId="7AFC7957" w14:textId="5BFD528F" w:rsidR="00453F43" w:rsidRDefault="00453F43" w:rsidP="004C3033"/>
    <w:p w14:paraId="20551862" w14:textId="3175F677" w:rsidR="00453F43" w:rsidRDefault="00453F43" w:rsidP="004C3033"/>
    <w:p w14:paraId="157D02F5" w14:textId="546C41BA" w:rsidR="00453F43" w:rsidRDefault="00453F43" w:rsidP="004C3033"/>
    <w:p w14:paraId="58226565" w14:textId="1A849C35" w:rsidR="00453F43" w:rsidRDefault="00453F43" w:rsidP="004C3033"/>
    <w:p w14:paraId="7B2D0FCE" w14:textId="77777777" w:rsidR="00453F43" w:rsidRDefault="00453F43" w:rsidP="004C3033"/>
    <w:p w14:paraId="11E8B138" w14:textId="1099DBC0" w:rsidR="002F2DEF" w:rsidRDefault="002F2DEF" w:rsidP="004C3033">
      <w:pPr>
        <w:pStyle w:val="Heading1"/>
      </w:pPr>
      <w:bookmarkStart w:id="45" w:name="_Toc24157891"/>
      <w:r>
        <w:lastRenderedPageBreak/>
        <w:t>Appendix</w:t>
      </w:r>
      <w:bookmarkEnd w:id="45"/>
    </w:p>
    <w:p w14:paraId="79900F57" w14:textId="584E8D09" w:rsidR="00D524EB" w:rsidRDefault="00027F73" w:rsidP="00027F73">
      <w:pPr>
        <w:pStyle w:val="Heading2"/>
      </w:pPr>
      <w:bookmarkStart w:id="46" w:name="_Toc24157892"/>
      <w:r>
        <w:t xml:space="preserve">Appendix 1 </w:t>
      </w:r>
      <w:r w:rsidR="003350E6">
        <w:t>Production engine.</w:t>
      </w:r>
      <w:bookmarkEnd w:id="46"/>
      <w:r w:rsidR="003350E6">
        <w:t xml:space="preserve"> </w:t>
      </w:r>
    </w:p>
    <w:p w14:paraId="2F814594" w14:textId="30CCD8E1" w:rsidR="00027F73" w:rsidRDefault="00027F73" w:rsidP="00027F73">
      <w:r>
        <w:rPr>
          <w:noProof/>
        </w:rPr>
        <w:drawing>
          <wp:inline distT="0" distB="0" distL="0" distR="0" wp14:anchorId="31E06298" wp14:editId="6AAE0398">
            <wp:extent cx="5722620" cy="2514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2620" cy="2514600"/>
                    </a:xfrm>
                    <a:prstGeom prst="rect">
                      <a:avLst/>
                    </a:prstGeom>
                    <a:noFill/>
                    <a:ln>
                      <a:noFill/>
                    </a:ln>
                  </pic:spPr>
                </pic:pic>
              </a:graphicData>
            </a:graphic>
          </wp:inline>
        </w:drawing>
      </w:r>
    </w:p>
    <w:p w14:paraId="5E750537" w14:textId="17C83E18" w:rsidR="00027F73" w:rsidRDefault="003B1ADD" w:rsidP="003B1ADD">
      <w:pPr>
        <w:pStyle w:val="Caption"/>
      </w:pPr>
      <w:bookmarkStart w:id="47" w:name="_Toc24157819"/>
      <w:r>
        <w:t xml:space="preserve">Figure </w:t>
      </w:r>
      <w:fldSimple w:instr=" SEQ Figure \* ARABIC ">
        <w:r>
          <w:rPr>
            <w:noProof/>
          </w:rPr>
          <w:t>5</w:t>
        </w:r>
      </w:fldSimple>
      <w:r>
        <w:t xml:space="preserve"> Excel calculations of Gas Force pressure in a production engine</w:t>
      </w:r>
      <w:bookmarkEnd w:id="47"/>
    </w:p>
    <w:p w14:paraId="1E151791" w14:textId="377FD534" w:rsidR="00027F73" w:rsidRDefault="00027F73" w:rsidP="00027F73">
      <w:r>
        <w:rPr>
          <w:noProof/>
        </w:rPr>
        <w:drawing>
          <wp:inline distT="0" distB="0" distL="0" distR="0" wp14:anchorId="3460EF81" wp14:editId="1ACF196F">
            <wp:extent cx="5731510" cy="255016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50160"/>
                    </a:xfrm>
                    <a:prstGeom prst="rect">
                      <a:avLst/>
                    </a:prstGeom>
                    <a:noFill/>
                    <a:ln>
                      <a:noFill/>
                    </a:ln>
                  </pic:spPr>
                </pic:pic>
              </a:graphicData>
            </a:graphic>
          </wp:inline>
        </w:drawing>
      </w:r>
    </w:p>
    <w:p w14:paraId="3E22EC68" w14:textId="78DFD5DF" w:rsidR="003B1ADD" w:rsidRDefault="003B1ADD" w:rsidP="003B1ADD">
      <w:pPr>
        <w:pStyle w:val="Caption"/>
      </w:pPr>
      <w:bookmarkStart w:id="48" w:name="_Toc24157820"/>
      <w:r>
        <w:t xml:space="preserve">Figure </w:t>
      </w:r>
      <w:fldSimple w:instr=" SEQ Figure \* ARABIC ">
        <w:r>
          <w:rPr>
            <w:noProof/>
          </w:rPr>
          <w:t>6</w:t>
        </w:r>
      </w:fldSimple>
      <w:r>
        <w:t xml:space="preserve"> Excel calculations of stress Force for production engine</w:t>
      </w:r>
      <w:bookmarkEnd w:id="48"/>
    </w:p>
    <w:p w14:paraId="6EA8F55C" w14:textId="5885898E" w:rsidR="00027F73" w:rsidRDefault="00027F73" w:rsidP="00027F73">
      <w:r>
        <w:rPr>
          <w:noProof/>
        </w:rPr>
        <w:lastRenderedPageBreak/>
        <w:drawing>
          <wp:inline distT="0" distB="0" distL="0" distR="0" wp14:anchorId="261A75AD" wp14:editId="5028DB1F">
            <wp:extent cx="5722620" cy="22707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2620" cy="2270760"/>
                    </a:xfrm>
                    <a:prstGeom prst="rect">
                      <a:avLst/>
                    </a:prstGeom>
                    <a:noFill/>
                    <a:ln>
                      <a:noFill/>
                    </a:ln>
                  </pic:spPr>
                </pic:pic>
              </a:graphicData>
            </a:graphic>
          </wp:inline>
        </w:drawing>
      </w:r>
    </w:p>
    <w:p w14:paraId="15FAF87C" w14:textId="55333989" w:rsidR="003350E6" w:rsidRDefault="003B1ADD" w:rsidP="003B1ADD">
      <w:pPr>
        <w:pStyle w:val="Caption"/>
      </w:pPr>
      <w:bookmarkStart w:id="49" w:name="_Toc24157821"/>
      <w:r>
        <w:t xml:space="preserve">Figure </w:t>
      </w:r>
      <w:fldSimple w:instr=" SEQ Figure \* ARABIC ">
        <w:r>
          <w:rPr>
            <w:noProof/>
          </w:rPr>
          <w:t>7</w:t>
        </w:r>
      </w:fldSimple>
      <w:r>
        <w:t xml:space="preserve"> Excel calculation of Static safety Factors of the production engine.</w:t>
      </w:r>
      <w:bookmarkEnd w:id="49"/>
    </w:p>
    <w:p w14:paraId="308EA11B" w14:textId="6B36505D" w:rsidR="003350E6" w:rsidRDefault="003350E6" w:rsidP="00027F73"/>
    <w:p w14:paraId="1DB5FE31" w14:textId="4DE7DEA8" w:rsidR="003350E6" w:rsidRDefault="003350E6" w:rsidP="00027F73"/>
    <w:p w14:paraId="5355A454" w14:textId="178E076E" w:rsidR="00805EC1" w:rsidRDefault="00805EC1" w:rsidP="00027F73"/>
    <w:p w14:paraId="3EBFC36E" w14:textId="5DB91CD7" w:rsidR="00805EC1" w:rsidRDefault="00805EC1" w:rsidP="00027F73"/>
    <w:p w14:paraId="219441B1" w14:textId="4FA8F81E" w:rsidR="00805EC1" w:rsidRDefault="00805EC1" w:rsidP="00027F73"/>
    <w:p w14:paraId="2043886B" w14:textId="59D52B77" w:rsidR="00805EC1" w:rsidRDefault="00805EC1" w:rsidP="00027F73"/>
    <w:p w14:paraId="61F14FB7" w14:textId="018C175F" w:rsidR="00805EC1" w:rsidRDefault="00805EC1" w:rsidP="00027F73"/>
    <w:p w14:paraId="76693C99" w14:textId="3E46B66A" w:rsidR="00805EC1" w:rsidRDefault="00805EC1" w:rsidP="00027F73"/>
    <w:p w14:paraId="39D0D70D" w14:textId="1BD6DFB2" w:rsidR="00805EC1" w:rsidRDefault="00805EC1" w:rsidP="00027F73"/>
    <w:p w14:paraId="1D507E91" w14:textId="34143E6B" w:rsidR="00805EC1" w:rsidRDefault="00805EC1" w:rsidP="00027F73"/>
    <w:p w14:paraId="07AB5C20" w14:textId="53F9F584" w:rsidR="00805EC1" w:rsidRDefault="00805EC1" w:rsidP="00027F73"/>
    <w:p w14:paraId="374CA424" w14:textId="1241D518" w:rsidR="00805EC1" w:rsidRDefault="00805EC1" w:rsidP="00027F73"/>
    <w:p w14:paraId="0298AF4C" w14:textId="3689A537" w:rsidR="00805EC1" w:rsidRDefault="00805EC1" w:rsidP="00027F73"/>
    <w:p w14:paraId="59940812" w14:textId="1F068A42" w:rsidR="00805EC1" w:rsidRDefault="00805EC1" w:rsidP="00027F73"/>
    <w:p w14:paraId="58F2D925" w14:textId="7781521B" w:rsidR="00805EC1" w:rsidRDefault="00805EC1" w:rsidP="00027F73"/>
    <w:p w14:paraId="3737C4B4" w14:textId="718200A2" w:rsidR="00805EC1" w:rsidRDefault="00805EC1" w:rsidP="00027F73"/>
    <w:p w14:paraId="235F3F7D" w14:textId="181362F9" w:rsidR="00805EC1" w:rsidRDefault="00805EC1" w:rsidP="00027F73"/>
    <w:p w14:paraId="466031E3" w14:textId="77777777" w:rsidR="00453F43" w:rsidRDefault="00453F43" w:rsidP="00027F73"/>
    <w:p w14:paraId="36413699" w14:textId="7478DF84" w:rsidR="003350E6" w:rsidRDefault="003350E6" w:rsidP="003350E6">
      <w:pPr>
        <w:pStyle w:val="Heading2"/>
      </w:pPr>
      <w:bookmarkStart w:id="50" w:name="_Toc24157893"/>
      <w:r>
        <w:lastRenderedPageBreak/>
        <w:t>Appendix 2 Modified engine.</w:t>
      </w:r>
      <w:bookmarkEnd w:id="50"/>
    </w:p>
    <w:p w14:paraId="1B5A75EB" w14:textId="786A8A90" w:rsidR="003350E6" w:rsidRDefault="003350E6" w:rsidP="003350E6"/>
    <w:p w14:paraId="2A52C07B" w14:textId="404A4F83" w:rsidR="003350E6" w:rsidRDefault="003350E6" w:rsidP="003350E6">
      <w:r>
        <w:rPr>
          <w:noProof/>
        </w:rPr>
        <w:drawing>
          <wp:inline distT="0" distB="0" distL="0" distR="0" wp14:anchorId="446AD041" wp14:editId="3B13AAEE">
            <wp:extent cx="5722620" cy="23317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2331720"/>
                    </a:xfrm>
                    <a:prstGeom prst="rect">
                      <a:avLst/>
                    </a:prstGeom>
                    <a:noFill/>
                    <a:ln>
                      <a:noFill/>
                    </a:ln>
                  </pic:spPr>
                </pic:pic>
              </a:graphicData>
            </a:graphic>
          </wp:inline>
        </w:drawing>
      </w:r>
    </w:p>
    <w:p w14:paraId="7DD9249C" w14:textId="5977021F" w:rsidR="003B1ADD" w:rsidRDefault="003B1ADD" w:rsidP="003B1ADD">
      <w:pPr>
        <w:pStyle w:val="Caption"/>
      </w:pPr>
      <w:bookmarkStart w:id="51" w:name="_Toc24157822"/>
      <w:r>
        <w:t xml:space="preserve">Figure </w:t>
      </w:r>
      <w:fldSimple w:instr=" SEQ Figure \* ARABIC ">
        <w:r>
          <w:rPr>
            <w:noProof/>
          </w:rPr>
          <w:t>8</w:t>
        </w:r>
      </w:fldSimple>
      <w:r>
        <w:t xml:space="preserve"> Excel calculation of Gas Force within the modified engine</w:t>
      </w:r>
      <w:bookmarkEnd w:id="51"/>
    </w:p>
    <w:p w14:paraId="3DE370CC" w14:textId="7531346F" w:rsidR="003350E6" w:rsidRDefault="003350E6" w:rsidP="003350E6"/>
    <w:p w14:paraId="7BB56ABA" w14:textId="07BFEFB7" w:rsidR="003350E6" w:rsidRDefault="00805EC1" w:rsidP="003350E6">
      <w:r>
        <w:rPr>
          <w:noProof/>
        </w:rPr>
        <w:drawing>
          <wp:inline distT="0" distB="0" distL="0" distR="0" wp14:anchorId="038E84E3" wp14:editId="63B32233">
            <wp:extent cx="5722620" cy="2400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2620" cy="2400300"/>
                    </a:xfrm>
                    <a:prstGeom prst="rect">
                      <a:avLst/>
                    </a:prstGeom>
                    <a:noFill/>
                    <a:ln>
                      <a:noFill/>
                    </a:ln>
                  </pic:spPr>
                </pic:pic>
              </a:graphicData>
            </a:graphic>
          </wp:inline>
        </w:drawing>
      </w:r>
    </w:p>
    <w:p w14:paraId="695BEE02" w14:textId="370EB955" w:rsidR="003B1ADD" w:rsidRDefault="003B1ADD" w:rsidP="003B1ADD">
      <w:pPr>
        <w:pStyle w:val="Caption"/>
      </w:pPr>
      <w:bookmarkStart w:id="52" w:name="_Toc24157823"/>
      <w:r>
        <w:t xml:space="preserve">Figure </w:t>
      </w:r>
      <w:fldSimple w:instr=" SEQ Figure \* ARABIC ">
        <w:r>
          <w:rPr>
            <w:noProof/>
          </w:rPr>
          <w:t>9</w:t>
        </w:r>
      </w:fldSimple>
      <w:r>
        <w:t xml:space="preserve"> Excel calculations of stress within the modified engine.</w:t>
      </w:r>
      <w:bookmarkEnd w:id="52"/>
    </w:p>
    <w:p w14:paraId="6AC8E621" w14:textId="3E87BE2D" w:rsidR="00805EC1" w:rsidRDefault="00805EC1" w:rsidP="003350E6"/>
    <w:p w14:paraId="78979B43" w14:textId="6B2C4E27" w:rsidR="00805EC1" w:rsidRDefault="00805EC1" w:rsidP="003350E6"/>
    <w:p w14:paraId="1DBF0EE7" w14:textId="45AB7A93" w:rsidR="00805EC1" w:rsidRDefault="00805EC1" w:rsidP="003350E6"/>
    <w:p w14:paraId="5E8A3E41" w14:textId="7883302E" w:rsidR="00805EC1" w:rsidRDefault="00805EC1" w:rsidP="003350E6"/>
    <w:p w14:paraId="5BDC5C7B" w14:textId="2FD4B99E" w:rsidR="00805EC1" w:rsidRDefault="00805EC1" w:rsidP="003350E6"/>
    <w:p w14:paraId="0EE1C190" w14:textId="05CB58A7" w:rsidR="00805EC1" w:rsidRDefault="00805EC1" w:rsidP="003350E6"/>
    <w:p w14:paraId="6514C001" w14:textId="6816CF30" w:rsidR="00805EC1" w:rsidRDefault="00805EC1" w:rsidP="003350E6"/>
    <w:p w14:paraId="4E1742B2" w14:textId="77777777" w:rsidR="00805EC1" w:rsidRDefault="00805EC1" w:rsidP="003350E6"/>
    <w:p w14:paraId="5133B416" w14:textId="33671807" w:rsidR="00805EC1" w:rsidRDefault="00805EC1" w:rsidP="00805EC1">
      <w:pPr>
        <w:pStyle w:val="Heading2"/>
      </w:pPr>
      <w:bookmarkStart w:id="53" w:name="_Toc24157894"/>
      <w:r>
        <w:t>Appendix 3 Inertia Forces</w:t>
      </w:r>
      <w:bookmarkEnd w:id="53"/>
      <w:r>
        <w:t xml:space="preserve"> </w:t>
      </w:r>
    </w:p>
    <w:p w14:paraId="15119AF0" w14:textId="5F71AD39" w:rsidR="00805EC1" w:rsidRDefault="00805EC1" w:rsidP="00805EC1"/>
    <w:p w14:paraId="270F3ADA" w14:textId="734BE072" w:rsidR="00805EC1" w:rsidRDefault="00805EC1" w:rsidP="00805EC1">
      <w:r>
        <w:rPr>
          <w:noProof/>
        </w:rPr>
        <w:drawing>
          <wp:inline distT="0" distB="0" distL="0" distR="0" wp14:anchorId="192DEC14" wp14:editId="3765A2E9">
            <wp:extent cx="5730240" cy="2110740"/>
            <wp:effectExtent l="0" t="0" r="381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0240" cy="2110740"/>
                    </a:xfrm>
                    <a:prstGeom prst="rect">
                      <a:avLst/>
                    </a:prstGeom>
                    <a:noFill/>
                    <a:ln>
                      <a:noFill/>
                    </a:ln>
                  </pic:spPr>
                </pic:pic>
              </a:graphicData>
            </a:graphic>
          </wp:inline>
        </w:drawing>
      </w:r>
    </w:p>
    <w:p w14:paraId="40EE57DF" w14:textId="0406EC64" w:rsidR="003B1ADD" w:rsidRDefault="003B1ADD" w:rsidP="003B1ADD">
      <w:pPr>
        <w:pStyle w:val="Caption"/>
      </w:pPr>
      <w:bookmarkStart w:id="54" w:name="_Toc24157824"/>
      <w:r>
        <w:t xml:space="preserve">Figure </w:t>
      </w:r>
      <w:fldSimple w:instr=" SEQ Figure \* ARABIC ">
        <w:r>
          <w:rPr>
            <w:noProof/>
          </w:rPr>
          <w:t>10</w:t>
        </w:r>
      </w:fldSimple>
      <w:r>
        <w:t xml:space="preserve"> Excel calculation of Inertial forces within the production engine.</w:t>
      </w:r>
      <w:bookmarkEnd w:id="54"/>
    </w:p>
    <w:p w14:paraId="3F9A1AE2" w14:textId="0651FDDD" w:rsidR="00805EC1" w:rsidRDefault="00805EC1" w:rsidP="00805EC1"/>
    <w:p w14:paraId="1284C541" w14:textId="18834E6F" w:rsidR="00805EC1" w:rsidRDefault="00805EC1" w:rsidP="00805EC1">
      <w:r>
        <w:rPr>
          <w:noProof/>
        </w:rPr>
        <w:drawing>
          <wp:inline distT="0" distB="0" distL="0" distR="0" wp14:anchorId="7EE3704E" wp14:editId="625CEDF1">
            <wp:extent cx="5730240" cy="257556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240" cy="2575560"/>
                    </a:xfrm>
                    <a:prstGeom prst="rect">
                      <a:avLst/>
                    </a:prstGeom>
                    <a:noFill/>
                    <a:ln>
                      <a:noFill/>
                    </a:ln>
                  </pic:spPr>
                </pic:pic>
              </a:graphicData>
            </a:graphic>
          </wp:inline>
        </w:drawing>
      </w:r>
    </w:p>
    <w:p w14:paraId="0064B8B1" w14:textId="6F9CCB7D" w:rsidR="003B1ADD" w:rsidRDefault="003B1ADD" w:rsidP="003B1ADD">
      <w:pPr>
        <w:pStyle w:val="Caption"/>
      </w:pPr>
      <w:bookmarkStart w:id="55" w:name="_Toc24157825"/>
      <w:r>
        <w:t xml:space="preserve">Figure </w:t>
      </w:r>
      <w:fldSimple w:instr=" SEQ Figure \* ARABIC ">
        <w:r>
          <w:rPr>
            <w:noProof/>
          </w:rPr>
          <w:t>11</w:t>
        </w:r>
      </w:fldSimple>
      <w:r>
        <w:t xml:space="preserve"> Excel calculation of Inertial forces within a modified engine.</w:t>
      </w:r>
      <w:bookmarkEnd w:id="55"/>
    </w:p>
    <w:p w14:paraId="11C2D69E" w14:textId="1D7216B3" w:rsidR="00805EC1" w:rsidRDefault="00805EC1" w:rsidP="00805EC1">
      <w:r>
        <w:rPr>
          <w:noProof/>
        </w:rPr>
        <w:lastRenderedPageBreak/>
        <w:drawing>
          <wp:inline distT="0" distB="0" distL="0" distR="0" wp14:anchorId="0F58D10C" wp14:editId="3EC7AF78">
            <wp:extent cx="5044440" cy="501396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44440" cy="5013960"/>
                    </a:xfrm>
                    <a:prstGeom prst="rect">
                      <a:avLst/>
                    </a:prstGeom>
                    <a:noFill/>
                    <a:ln>
                      <a:noFill/>
                    </a:ln>
                  </pic:spPr>
                </pic:pic>
              </a:graphicData>
            </a:graphic>
          </wp:inline>
        </w:drawing>
      </w:r>
    </w:p>
    <w:p w14:paraId="3CDD8CE5" w14:textId="0CDFC807" w:rsidR="003B1ADD" w:rsidRDefault="003B1ADD" w:rsidP="003B1ADD">
      <w:pPr>
        <w:pStyle w:val="Caption"/>
      </w:pPr>
      <w:bookmarkStart w:id="56" w:name="_Toc24157826"/>
      <w:r>
        <w:t xml:space="preserve">Figure </w:t>
      </w:r>
      <w:fldSimple w:instr=" SEQ Figure \* ARABIC ">
        <w:r>
          <w:rPr>
            <w:noProof/>
          </w:rPr>
          <w:t>12</w:t>
        </w:r>
      </w:fldSimple>
      <w:r>
        <w:t xml:space="preserve"> Excel calculation of Inertial forces of an exaggerated rod length.</w:t>
      </w:r>
      <w:bookmarkEnd w:id="56"/>
    </w:p>
    <w:p w14:paraId="2F1951EB" w14:textId="79686ACD" w:rsidR="00453F43" w:rsidRDefault="00453F43" w:rsidP="00805EC1"/>
    <w:p w14:paraId="35D630C9" w14:textId="751A61AA" w:rsidR="00453F43" w:rsidRDefault="00453F43" w:rsidP="00805EC1"/>
    <w:p w14:paraId="10219E03" w14:textId="74B79840" w:rsidR="00453F43" w:rsidRDefault="00453F43" w:rsidP="00805EC1"/>
    <w:p w14:paraId="4258D42C" w14:textId="64D07ED0" w:rsidR="00453F43" w:rsidRDefault="00453F43" w:rsidP="00805EC1"/>
    <w:p w14:paraId="2D9DE1CE" w14:textId="1CEC796D" w:rsidR="00453F43" w:rsidRDefault="00453F43" w:rsidP="00805EC1"/>
    <w:p w14:paraId="36FAF90E" w14:textId="5531593D" w:rsidR="00453F43" w:rsidRDefault="00453F43" w:rsidP="00805EC1"/>
    <w:p w14:paraId="61395A1E" w14:textId="70430C62" w:rsidR="00453F43" w:rsidRDefault="00453F43" w:rsidP="00805EC1"/>
    <w:p w14:paraId="573F037C" w14:textId="27759DDD" w:rsidR="00453F43" w:rsidRDefault="00453F43" w:rsidP="00805EC1"/>
    <w:p w14:paraId="6635FDC0" w14:textId="4054A01E" w:rsidR="00453F43" w:rsidRDefault="00453F43" w:rsidP="00805EC1"/>
    <w:p w14:paraId="098F71EC" w14:textId="5F122819" w:rsidR="00453F43" w:rsidRDefault="00453F43" w:rsidP="00805EC1"/>
    <w:p w14:paraId="56993E38" w14:textId="77777777" w:rsidR="00453F43" w:rsidRDefault="00453F43" w:rsidP="00805EC1"/>
    <w:p w14:paraId="014D3C36" w14:textId="2E179890" w:rsidR="009A0033" w:rsidRDefault="00675A23" w:rsidP="000465C0">
      <w:pPr>
        <w:pStyle w:val="Heading1"/>
      </w:pPr>
      <w:bookmarkStart w:id="57" w:name="_Toc24157895"/>
      <w:r>
        <w:t>References</w:t>
      </w:r>
      <w:bookmarkEnd w:id="57"/>
      <w:r>
        <w:t xml:space="preserve"> </w:t>
      </w:r>
    </w:p>
    <w:p w14:paraId="5A44A793" w14:textId="16DD9563" w:rsidR="00675A23" w:rsidRDefault="00675A23" w:rsidP="00675A23"/>
    <w:p w14:paraId="5ED4E4E9" w14:textId="6B146F1E" w:rsidR="00453F43" w:rsidRPr="00453F43" w:rsidRDefault="00675A23" w:rsidP="00675A23">
      <w:pPr>
        <w:rPr>
          <w:rFonts w:cs="Arial"/>
          <w:sz w:val="20"/>
          <w:szCs w:val="20"/>
          <w:shd w:val="clear" w:color="auto" w:fill="FFFFFF"/>
        </w:rPr>
      </w:pPr>
      <w:bookmarkStart w:id="58" w:name="_Hlk24004060"/>
      <w:proofErr w:type="spellStart"/>
      <w:r w:rsidRPr="00453F43">
        <w:rPr>
          <w:rFonts w:cs="Arial"/>
          <w:sz w:val="20"/>
          <w:szCs w:val="20"/>
          <w:shd w:val="clear" w:color="auto" w:fill="FFFFFF"/>
        </w:rPr>
        <w:t>Rangwala</w:t>
      </w:r>
      <w:proofErr w:type="spellEnd"/>
      <w:r w:rsidRPr="00453F43">
        <w:rPr>
          <w:rFonts w:cs="Arial"/>
          <w:sz w:val="20"/>
          <w:szCs w:val="20"/>
          <w:shd w:val="clear" w:color="auto" w:fill="FFFFFF"/>
        </w:rPr>
        <w:t xml:space="preserve">, A. (2006). </w:t>
      </w:r>
      <w:bookmarkEnd w:id="58"/>
      <w:r w:rsidRPr="00453F43">
        <w:rPr>
          <w:rFonts w:cs="Arial"/>
          <w:i/>
          <w:iCs/>
          <w:sz w:val="20"/>
          <w:szCs w:val="20"/>
        </w:rPr>
        <w:t>Reciprocating machinery dynamics</w:t>
      </w:r>
      <w:r w:rsidRPr="00453F43">
        <w:rPr>
          <w:rFonts w:cs="Arial"/>
          <w:sz w:val="20"/>
          <w:szCs w:val="20"/>
          <w:shd w:val="clear" w:color="auto" w:fill="FFFFFF"/>
        </w:rPr>
        <w:t>. New York: Marcel Dekker.</w:t>
      </w:r>
    </w:p>
    <w:p w14:paraId="4DB8A86B" w14:textId="18279516" w:rsidR="00675A23" w:rsidRPr="00453F43" w:rsidRDefault="00B556FF" w:rsidP="00675A23">
      <w:pPr>
        <w:rPr>
          <w:rFonts w:eastAsia="Times New Roman" w:cs="Arial"/>
          <w:i/>
          <w:iCs/>
          <w:kern w:val="36"/>
          <w:sz w:val="20"/>
          <w:szCs w:val="20"/>
          <w:lang w:eastAsia="en-GB"/>
        </w:rPr>
      </w:pPr>
      <w:r w:rsidRPr="00453F43">
        <w:rPr>
          <w:rFonts w:cs="Arial"/>
          <w:sz w:val="20"/>
          <w:szCs w:val="20"/>
        </w:rPr>
        <w:t xml:space="preserve">Taylor, C. (1985). </w:t>
      </w:r>
      <w:r w:rsidRPr="004512EA">
        <w:rPr>
          <w:rFonts w:eastAsia="Times New Roman" w:cs="Arial"/>
          <w:i/>
          <w:iCs/>
          <w:kern w:val="36"/>
          <w:sz w:val="20"/>
          <w:szCs w:val="20"/>
          <w:lang w:eastAsia="en-GB"/>
        </w:rPr>
        <w:t>The Internal-combustion Engine in Theory and Practice: Combustion, fuels</w:t>
      </w:r>
      <w:r w:rsidRPr="00453F43">
        <w:rPr>
          <w:rFonts w:eastAsia="Times New Roman" w:cs="Arial"/>
          <w:i/>
          <w:iCs/>
          <w:kern w:val="36"/>
          <w:sz w:val="20"/>
          <w:szCs w:val="20"/>
          <w:lang w:eastAsia="en-GB"/>
        </w:rPr>
        <w:t xml:space="preserve">. </w:t>
      </w:r>
    </w:p>
    <w:p w14:paraId="7B3E08DA" w14:textId="4AB7A2F2" w:rsidR="00B556FF" w:rsidRPr="00453F43" w:rsidRDefault="00B556FF" w:rsidP="00B556FF">
      <w:pPr>
        <w:rPr>
          <w:rFonts w:cs="Arial"/>
          <w:i/>
          <w:iCs/>
          <w:sz w:val="20"/>
          <w:szCs w:val="20"/>
          <w:shd w:val="clear" w:color="auto" w:fill="FFFFFF"/>
        </w:rPr>
      </w:pPr>
      <w:proofErr w:type="spellStart"/>
      <w:r w:rsidRPr="00453F43">
        <w:rPr>
          <w:rFonts w:cs="Arial"/>
          <w:sz w:val="20"/>
          <w:szCs w:val="20"/>
          <w:shd w:val="clear" w:color="auto" w:fill="FFFFFF"/>
        </w:rPr>
        <w:t>Hongyn</w:t>
      </w:r>
      <w:proofErr w:type="spellEnd"/>
      <w:r w:rsidRPr="00453F43">
        <w:rPr>
          <w:rFonts w:cs="Arial"/>
          <w:sz w:val="20"/>
          <w:szCs w:val="20"/>
          <w:shd w:val="clear" w:color="auto" w:fill="FFFFFF"/>
        </w:rPr>
        <w:t xml:space="preserve"> Yang. (2014) </w:t>
      </w:r>
      <w:r w:rsidRPr="00453F43">
        <w:rPr>
          <w:rFonts w:cs="Arial"/>
          <w:i/>
          <w:iCs/>
          <w:sz w:val="20"/>
          <w:szCs w:val="20"/>
          <w:shd w:val="clear" w:color="auto" w:fill="FFFFFF"/>
        </w:rPr>
        <w:t>Analysis on technology and defects of fracture splitting of automobile engine connecting rod.</w:t>
      </w:r>
    </w:p>
    <w:p w14:paraId="2D66D199" w14:textId="31D9C83A" w:rsidR="00B556FF" w:rsidRPr="00453F43" w:rsidRDefault="00B556FF" w:rsidP="00B556FF">
      <w:pPr>
        <w:rPr>
          <w:rFonts w:cs="Arial"/>
          <w:sz w:val="20"/>
          <w:szCs w:val="20"/>
          <w:shd w:val="clear" w:color="auto" w:fill="FFFFFF"/>
        </w:rPr>
      </w:pPr>
      <w:bookmarkStart w:id="59" w:name="_Hlk24005210"/>
      <w:proofErr w:type="spellStart"/>
      <w:r w:rsidRPr="00453F43">
        <w:rPr>
          <w:rFonts w:cs="Arial"/>
          <w:sz w:val="20"/>
          <w:szCs w:val="20"/>
          <w:shd w:val="clear" w:color="auto" w:fill="FFFFFF"/>
        </w:rPr>
        <w:t>Kett</w:t>
      </w:r>
      <w:proofErr w:type="spellEnd"/>
      <w:r w:rsidRPr="00453F43">
        <w:rPr>
          <w:rFonts w:cs="Arial"/>
          <w:sz w:val="20"/>
          <w:szCs w:val="20"/>
          <w:shd w:val="clear" w:color="auto" w:fill="FFFFFF"/>
        </w:rPr>
        <w:t xml:space="preserve">. P. (1982) </w:t>
      </w:r>
      <w:bookmarkEnd w:id="59"/>
      <w:r w:rsidRPr="00453F43">
        <w:rPr>
          <w:rFonts w:cs="Arial"/>
          <w:i/>
          <w:iCs/>
          <w:sz w:val="20"/>
          <w:szCs w:val="20"/>
          <w:shd w:val="clear" w:color="auto" w:fill="FFFFFF"/>
        </w:rPr>
        <w:t xml:space="preserve">Motor Vehicle Science. Chapman and Hall. </w:t>
      </w:r>
      <w:r w:rsidRPr="00453F43">
        <w:rPr>
          <w:rFonts w:cs="Arial"/>
          <w:sz w:val="20"/>
          <w:szCs w:val="20"/>
          <w:shd w:val="clear" w:color="auto" w:fill="FFFFFF"/>
        </w:rPr>
        <w:t xml:space="preserve"> </w:t>
      </w:r>
    </w:p>
    <w:p w14:paraId="0AE32653" w14:textId="1B3C6E3F" w:rsidR="00453F43" w:rsidRPr="00453F43" w:rsidRDefault="00453F43" w:rsidP="00B556FF">
      <w:pPr>
        <w:rPr>
          <w:rFonts w:cs="Arial"/>
          <w:sz w:val="20"/>
          <w:szCs w:val="20"/>
          <w:shd w:val="clear" w:color="auto" w:fill="FFFFFF"/>
        </w:rPr>
      </w:pPr>
      <w:proofErr w:type="spellStart"/>
      <w:r w:rsidRPr="00453F43">
        <w:rPr>
          <w:rFonts w:cs="Arial"/>
          <w:sz w:val="20"/>
          <w:szCs w:val="20"/>
          <w:shd w:val="clear" w:color="auto" w:fill="FFFFFF"/>
        </w:rPr>
        <w:t>Dimarogonas</w:t>
      </w:r>
      <w:proofErr w:type="spellEnd"/>
      <w:r w:rsidRPr="00453F43">
        <w:rPr>
          <w:rFonts w:cs="Arial"/>
          <w:sz w:val="20"/>
          <w:szCs w:val="20"/>
          <w:shd w:val="clear" w:color="auto" w:fill="FFFFFF"/>
        </w:rPr>
        <w:t xml:space="preserve">. A. 2001. </w:t>
      </w:r>
      <w:r w:rsidRPr="00453F43">
        <w:rPr>
          <w:rFonts w:cs="Arial"/>
          <w:i/>
          <w:iCs/>
          <w:sz w:val="20"/>
          <w:szCs w:val="20"/>
          <w:shd w:val="clear" w:color="auto" w:fill="FFFFFF"/>
        </w:rPr>
        <w:t>Machine Design: A CAD Approach.</w:t>
      </w:r>
      <w:r w:rsidRPr="00453F43">
        <w:rPr>
          <w:rFonts w:cs="Arial"/>
          <w:sz w:val="20"/>
          <w:szCs w:val="20"/>
          <w:shd w:val="clear" w:color="auto" w:fill="FFFFFF"/>
        </w:rPr>
        <w:t xml:space="preserve"> John Wiley &amp; Sons INC </w:t>
      </w:r>
    </w:p>
    <w:p w14:paraId="418F18AD" w14:textId="77777777" w:rsidR="00B556FF" w:rsidRDefault="00B556FF" w:rsidP="00675A23">
      <w:pPr>
        <w:rPr>
          <w:rFonts w:eastAsia="Times New Roman" w:cs="Arial"/>
          <w:i/>
          <w:iCs/>
          <w:color w:val="333333"/>
          <w:kern w:val="36"/>
          <w:sz w:val="20"/>
          <w:szCs w:val="20"/>
          <w:lang w:eastAsia="en-GB"/>
        </w:rPr>
      </w:pPr>
    </w:p>
    <w:p w14:paraId="34419B3D" w14:textId="77777777" w:rsidR="00B556FF" w:rsidRPr="00B556FF" w:rsidRDefault="00B556FF" w:rsidP="00675A23">
      <w:pPr>
        <w:rPr>
          <w:sz w:val="20"/>
          <w:szCs w:val="20"/>
        </w:rPr>
      </w:pPr>
    </w:p>
    <w:p w14:paraId="6F89A18C" w14:textId="0E076256" w:rsidR="00675A23" w:rsidRDefault="00675A23" w:rsidP="00675A23"/>
    <w:p w14:paraId="4C543510" w14:textId="77777777" w:rsidR="00675A23" w:rsidRPr="00675A23" w:rsidRDefault="00675A23" w:rsidP="00675A23"/>
    <w:sdt>
      <w:sdtPr>
        <w:rPr>
          <w:rFonts w:eastAsiaTheme="minorHAnsi" w:cstheme="minorBidi"/>
          <w:color w:val="auto"/>
          <w:sz w:val="22"/>
          <w:szCs w:val="22"/>
        </w:rPr>
        <w:id w:val="319246311"/>
        <w:docPartObj>
          <w:docPartGallery w:val="Bibliographies"/>
          <w:docPartUnique/>
        </w:docPartObj>
      </w:sdtPr>
      <w:sdtEndPr/>
      <w:sdtContent>
        <w:sdt>
          <w:sdtPr>
            <w:rPr>
              <w:rFonts w:eastAsiaTheme="minorHAnsi" w:cstheme="minorBidi"/>
              <w:color w:val="auto"/>
              <w:sz w:val="22"/>
              <w:szCs w:val="22"/>
            </w:rPr>
            <w:id w:val="111145805"/>
            <w:bibliography/>
          </w:sdtPr>
          <w:sdtEndPr/>
          <w:sdtContent>
            <w:p w14:paraId="18D87D23" w14:textId="3E08F1F4" w:rsidR="00675A23" w:rsidRDefault="00675A23" w:rsidP="00675A23">
              <w:pPr>
                <w:pStyle w:val="Heading1"/>
                <w:numPr>
                  <w:ilvl w:val="0"/>
                  <w:numId w:val="0"/>
                </w:numPr>
              </w:pPr>
            </w:p>
            <w:p w14:paraId="1F858D59" w14:textId="52797D96" w:rsidR="00675A23" w:rsidRDefault="002D3CEF" w:rsidP="00675A23"/>
          </w:sdtContent>
        </w:sdt>
      </w:sdtContent>
    </w:sdt>
    <w:p w14:paraId="3BB9606F" w14:textId="51B554F8" w:rsidR="001460A6" w:rsidRDefault="001460A6" w:rsidP="001460A6"/>
    <w:p w14:paraId="34899559" w14:textId="77777777" w:rsidR="001460A6" w:rsidRPr="001460A6" w:rsidRDefault="001460A6" w:rsidP="001460A6"/>
    <w:p w14:paraId="2A2F2CE6" w14:textId="23E016E3" w:rsidR="00371098" w:rsidRDefault="00371098" w:rsidP="00371098"/>
    <w:p w14:paraId="66DADA6E" w14:textId="77777777" w:rsidR="000465C0" w:rsidRPr="00371098" w:rsidRDefault="000465C0" w:rsidP="00371098"/>
    <w:sectPr w:rsidR="000465C0" w:rsidRPr="00371098" w:rsidSect="00EF5A4B">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43785D" w14:textId="77777777" w:rsidR="007D4575" w:rsidRDefault="007D4575" w:rsidP="00967965">
      <w:pPr>
        <w:spacing w:after="0" w:line="240" w:lineRule="auto"/>
      </w:pPr>
      <w:r>
        <w:separator/>
      </w:r>
    </w:p>
  </w:endnote>
  <w:endnote w:type="continuationSeparator" w:id="0">
    <w:p w14:paraId="71BC3574" w14:textId="77777777" w:rsidR="007D4575" w:rsidRDefault="007D4575" w:rsidP="00967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7324730"/>
      <w:docPartObj>
        <w:docPartGallery w:val="Page Numbers (Bottom of Page)"/>
        <w:docPartUnique/>
      </w:docPartObj>
    </w:sdtPr>
    <w:sdtEndPr>
      <w:rPr>
        <w:noProof/>
      </w:rPr>
    </w:sdtEndPr>
    <w:sdtContent>
      <w:p w14:paraId="2C54B71B" w14:textId="12139D25" w:rsidR="00ED490B" w:rsidRDefault="00ED490B">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490154A9" w14:textId="77777777" w:rsidR="00ED490B" w:rsidRDefault="00ED4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679F50" w14:textId="77777777" w:rsidR="007D4575" w:rsidRDefault="007D4575" w:rsidP="00967965">
      <w:pPr>
        <w:spacing w:after="0" w:line="240" w:lineRule="auto"/>
      </w:pPr>
      <w:r>
        <w:separator/>
      </w:r>
    </w:p>
  </w:footnote>
  <w:footnote w:type="continuationSeparator" w:id="0">
    <w:p w14:paraId="1D07D302" w14:textId="77777777" w:rsidR="007D4575" w:rsidRDefault="007D4575" w:rsidP="00967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E6B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A89280A"/>
    <w:multiLevelType w:val="hybridMultilevel"/>
    <w:tmpl w:val="73609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7648C"/>
    <w:multiLevelType w:val="hybridMultilevel"/>
    <w:tmpl w:val="281034F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10D39FA"/>
    <w:multiLevelType w:val="hybridMultilevel"/>
    <w:tmpl w:val="CB6C917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4" w15:restartNumberingAfterBreak="0">
    <w:nsid w:val="29277775"/>
    <w:multiLevelType w:val="hybridMultilevel"/>
    <w:tmpl w:val="0CA44F0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36C13840"/>
    <w:multiLevelType w:val="hybridMultilevel"/>
    <w:tmpl w:val="FA3EA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095037"/>
    <w:multiLevelType w:val="hybridMultilevel"/>
    <w:tmpl w:val="143E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B1D36"/>
    <w:multiLevelType w:val="hybridMultilevel"/>
    <w:tmpl w:val="AADAD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323D78"/>
    <w:multiLevelType w:val="hybridMultilevel"/>
    <w:tmpl w:val="C110F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784EE1"/>
    <w:multiLevelType w:val="hybridMultilevel"/>
    <w:tmpl w:val="3D044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F654F1"/>
    <w:multiLevelType w:val="hybridMultilevel"/>
    <w:tmpl w:val="3DD8E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4900DF"/>
    <w:multiLevelType w:val="hybridMultilevel"/>
    <w:tmpl w:val="1EE22B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49B62239"/>
    <w:multiLevelType w:val="hybridMultilevel"/>
    <w:tmpl w:val="457C12C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50761165"/>
    <w:multiLevelType w:val="hybridMultilevel"/>
    <w:tmpl w:val="F856B714"/>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14" w15:restartNumberingAfterBreak="0">
    <w:nsid w:val="5A071449"/>
    <w:multiLevelType w:val="hybridMultilevel"/>
    <w:tmpl w:val="C4DE1C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60EA4173"/>
    <w:multiLevelType w:val="hybridMultilevel"/>
    <w:tmpl w:val="2F62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6A17A6"/>
    <w:multiLevelType w:val="hybridMultilevel"/>
    <w:tmpl w:val="FE08325E"/>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7" w15:restartNumberingAfterBreak="0">
    <w:nsid w:val="6C3F006D"/>
    <w:multiLevelType w:val="hybridMultilevel"/>
    <w:tmpl w:val="DA08E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F82E78"/>
    <w:multiLevelType w:val="multilevel"/>
    <w:tmpl w:val="8776318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2704"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74635393"/>
    <w:multiLevelType w:val="hybridMultilevel"/>
    <w:tmpl w:val="AE2C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086036"/>
    <w:multiLevelType w:val="hybridMultilevel"/>
    <w:tmpl w:val="9EA255A6"/>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1" w15:restartNumberingAfterBreak="0">
    <w:nsid w:val="7DE21728"/>
    <w:multiLevelType w:val="hybridMultilevel"/>
    <w:tmpl w:val="296C71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18"/>
  </w:num>
  <w:num w:numId="3">
    <w:abstractNumId w:val="19"/>
  </w:num>
  <w:num w:numId="4">
    <w:abstractNumId w:val="17"/>
  </w:num>
  <w:num w:numId="5">
    <w:abstractNumId w:val="5"/>
  </w:num>
  <w:num w:numId="6">
    <w:abstractNumId w:val="6"/>
  </w:num>
  <w:num w:numId="7">
    <w:abstractNumId w:val="15"/>
  </w:num>
  <w:num w:numId="8">
    <w:abstractNumId w:val="14"/>
  </w:num>
  <w:num w:numId="9">
    <w:abstractNumId w:val="4"/>
  </w:num>
  <w:num w:numId="10">
    <w:abstractNumId w:val="3"/>
  </w:num>
  <w:num w:numId="11">
    <w:abstractNumId w:val="20"/>
  </w:num>
  <w:num w:numId="12">
    <w:abstractNumId w:val="10"/>
  </w:num>
  <w:num w:numId="13">
    <w:abstractNumId w:val="9"/>
  </w:num>
  <w:num w:numId="14">
    <w:abstractNumId w:val="7"/>
  </w:num>
  <w:num w:numId="15">
    <w:abstractNumId w:val="8"/>
  </w:num>
  <w:num w:numId="16">
    <w:abstractNumId w:val="16"/>
  </w:num>
  <w:num w:numId="17">
    <w:abstractNumId w:val="13"/>
  </w:num>
  <w:num w:numId="18">
    <w:abstractNumId w:val="21"/>
  </w:num>
  <w:num w:numId="19">
    <w:abstractNumId w:val="12"/>
  </w:num>
  <w:num w:numId="20">
    <w:abstractNumId w:val="2"/>
  </w:num>
  <w:num w:numId="21">
    <w:abstractNumId w:val="1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965"/>
    <w:rsid w:val="00014DE2"/>
    <w:rsid w:val="00016BF6"/>
    <w:rsid w:val="00020FA6"/>
    <w:rsid w:val="00021CFA"/>
    <w:rsid w:val="0002250C"/>
    <w:rsid w:val="00027F73"/>
    <w:rsid w:val="0003014B"/>
    <w:rsid w:val="00031C02"/>
    <w:rsid w:val="00033E9E"/>
    <w:rsid w:val="000465C0"/>
    <w:rsid w:val="00046BCA"/>
    <w:rsid w:val="00046EB3"/>
    <w:rsid w:val="000615DE"/>
    <w:rsid w:val="00063D47"/>
    <w:rsid w:val="00070579"/>
    <w:rsid w:val="00086AC0"/>
    <w:rsid w:val="00094610"/>
    <w:rsid w:val="000A0D01"/>
    <w:rsid w:val="000A214E"/>
    <w:rsid w:val="000B03BA"/>
    <w:rsid w:val="000B2FD3"/>
    <w:rsid w:val="000B3AB2"/>
    <w:rsid w:val="000B5590"/>
    <w:rsid w:val="000B5EB1"/>
    <w:rsid w:val="000C5BD5"/>
    <w:rsid w:val="000D193C"/>
    <w:rsid w:val="000D4107"/>
    <w:rsid w:val="000D462C"/>
    <w:rsid w:val="000E28A5"/>
    <w:rsid w:val="00100ECF"/>
    <w:rsid w:val="00116FAE"/>
    <w:rsid w:val="00117866"/>
    <w:rsid w:val="00117EFD"/>
    <w:rsid w:val="00123544"/>
    <w:rsid w:val="001363D0"/>
    <w:rsid w:val="00143F21"/>
    <w:rsid w:val="001460A6"/>
    <w:rsid w:val="001526F4"/>
    <w:rsid w:val="00157882"/>
    <w:rsid w:val="0016115D"/>
    <w:rsid w:val="0016287E"/>
    <w:rsid w:val="00163E0B"/>
    <w:rsid w:val="00170FEF"/>
    <w:rsid w:val="00173F8D"/>
    <w:rsid w:val="001748D0"/>
    <w:rsid w:val="0018130A"/>
    <w:rsid w:val="00186399"/>
    <w:rsid w:val="0019713C"/>
    <w:rsid w:val="001A244A"/>
    <w:rsid w:val="001A2C0F"/>
    <w:rsid w:val="001A3AC0"/>
    <w:rsid w:val="001B052F"/>
    <w:rsid w:val="001B280C"/>
    <w:rsid w:val="001C07C4"/>
    <w:rsid w:val="001C1137"/>
    <w:rsid w:val="001C2A08"/>
    <w:rsid w:val="001D2F46"/>
    <w:rsid w:val="001E0DD1"/>
    <w:rsid w:val="001E11E9"/>
    <w:rsid w:val="001E19E8"/>
    <w:rsid w:val="001E2896"/>
    <w:rsid w:val="001F09FD"/>
    <w:rsid w:val="001F21C1"/>
    <w:rsid w:val="001F4F7B"/>
    <w:rsid w:val="001F775B"/>
    <w:rsid w:val="00200018"/>
    <w:rsid w:val="00202CAE"/>
    <w:rsid w:val="00205EB7"/>
    <w:rsid w:val="002061D2"/>
    <w:rsid w:val="00206DBF"/>
    <w:rsid w:val="00212533"/>
    <w:rsid w:val="00212DFD"/>
    <w:rsid w:val="002149DB"/>
    <w:rsid w:val="00233D8E"/>
    <w:rsid w:val="002407DB"/>
    <w:rsid w:val="002433C8"/>
    <w:rsid w:val="00250202"/>
    <w:rsid w:val="00251ADE"/>
    <w:rsid w:val="00255750"/>
    <w:rsid w:val="00262758"/>
    <w:rsid w:val="00263D8B"/>
    <w:rsid w:val="0027047C"/>
    <w:rsid w:val="00286534"/>
    <w:rsid w:val="00287070"/>
    <w:rsid w:val="002A50A4"/>
    <w:rsid w:val="002A6C72"/>
    <w:rsid w:val="002C12CD"/>
    <w:rsid w:val="002C4F5E"/>
    <w:rsid w:val="002E42DC"/>
    <w:rsid w:val="002E476D"/>
    <w:rsid w:val="002F2DEF"/>
    <w:rsid w:val="002F33AB"/>
    <w:rsid w:val="002F5E39"/>
    <w:rsid w:val="002F65C1"/>
    <w:rsid w:val="00302CAA"/>
    <w:rsid w:val="003046FA"/>
    <w:rsid w:val="003054BF"/>
    <w:rsid w:val="0031423E"/>
    <w:rsid w:val="00316F27"/>
    <w:rsid w:val="0032377D"/>
    <w:rsid w:val="00324BE4"/>
    <w:rsid w:val="00325073"/>
    <w:rsid w:val="003350E6"/>
    <w:rsid w:val="00340A99"/>
    <w:rsid w:val="00340FBB"/>
    <w:rsid w:val="003424A3"/>
    <w:rsid w:val="00344290"/>
    <w:rsid w:val="00344811"/>
    <w:rsid w:val="00350ABA"/>
    <w:rsid w:val="00353872"/>
    <w:rsid w:val="00357C13"/>
    <w:rsid w:val="003601C4"/>
    <w:rsid w:val="003605B9"/>
    <w:rsid w:val="00365AD5"/>
    <w:rsid w:val="00367004"/>
    <w:rsid w:val="00371098"/>
    <w:rsid w:val="003751DB"/>
    <w:rsid w:val="00377A02"/>
    <w:rsid w:val="003819B9"/>
    <w:rsid w:val="00392AAE"/>
    <w:rsid w:val="003A0C6F"/>
    <w:rsid w:val="003A137C"/>
    <w:rsid w:val="003A6EE9"/>
    <w:rsid w:val="003B082F"/>
    <w:rsid w:val="003B19C3"/>
    <w:rsid w:val="003B1ADD"/>
    <w:rsid w:val="003B271F"/>
    <w:rsid w:val="003D340D"/>
    <w:rsid w:val="003D458A"/>
    <w:rsid w:val="003D4896"/>
    <w:rsid w:val="003D73E8"/>
    <w:rsid w:val="003E0947"/>
    <w:rsid w:val="003E0A26"/>
    <w:rsid w:val="003E44A2"/>
    <w:rsid w:val="003E4564"/>
    <w:rsid w:val="003E7E25"/>
    <w:rsid w:val="004039C6"/>
    <w:rsid w:val="00404495"/>
    <w:rsid w:val="00405280"/>
    <w:rsid w:val="00407540"/>
    <w:rsid w:val="0043000D"/>
    <w:rsid w:val="004301D0"/>
    <w:rsid w:val="004355CB"/>
    <w:rsid w:val="004358E7"/>
    <w:rsid w:val="00435ED1"/>
    <w:rsid w:val="00437DEE"/>
    <w:rsid w:val="00453DC3"/>
    <w:rsid w:val="00453EF1"/>
    <w:rsid w:val="00453F43"/>
    <w:rsid w:val="00454FBF"/>
    <w:rsid w:val="0045520A"/>
    <w:rsid w:val="0046000C"/>
    <w:rsid w:val="00462267"/>
    <w:rsid w:val="00465202"/>
    <w:rsid w:val="00467DC7"/>
    <w:rsid w:val="00471006"/>
    <w:rsid w:val="00480F20"/>
    <w:rsid w:val="00481C4D"/>
    <w:rsid w:val="00484930"/>
    <w:rsid w:val="00487CED"/>
    <w:rsid w:val="00492242"/>
    <w:rsid w:val="00495B4F"/>
    <w:rsid w:val="004A183C"/>
    <w:rsid w:val="004A2CFA"/>
    <w:rsid w:val="004A5A9D"/>
    <w:rsid w:val="004B2E9A"/>
    <w:rsid w:val="004C06F0"/>
    <w:rsid w:val="004C3033"/>
    <w:rsid w:val="004C52F0"/>
    <w:rsid w:val="004E09ED"/>
    <w:rsid w:val="004E0A51"/>
    <w:rsid w:val="004E1806"/>
    <w:rsid w:val="004E391A"/>
    <w:rsid w:val="004E4EC4"/>
    <w:rsid w:val="004E6ADD"/>
    <w:rsid w:val="0050191E"/>
    <w:rsid w:val="005078AE"/>
    <w:rsid w:val="005117BC"/>
    <w:rsid w:val="00516540"/>
    <w:rsid w:val="00523E33"/>
    <w:rsid w:val="00526AFA"/>
    <w:rsid w:val="0053286A"/>
    <w:rsid w:val="00561B84"/>
    <w:rsid w:val="0057097E"/>
    <w:rsid w:val="00574EC6"/>
    <w:rsid w:val="005752C9"/>
    <w:rsid w:val="00577505"/>
    <w:rsid w:val="00593A23"/>
    <w:rsid w:val="005948DE"/>
    <w:rsid w:val="005A62A2"/>
    <w:rsid w:val="005C61FF"/>
    <w:rsid w:val="005C76C6"/>
    <w:rsid w:val="005D24E9"/>
    <w:rsid w:val="005D3320"/>
    <w:rsid w:val="005E13EA"/>
    <w:rsid w:val="005E1D74"/>
    <w:rsid w:val="005E411C"/>
    <w:rsid w:val="005E5B29"/>
    <w:rsid w:val="005E68BE"/>
    <w:rsid w:val="005F087B"/>
    <w:rsid w:val="005F24F1"/>
    <w:rsid w:val="005F387E"/>
    <w:rsid w:val="005F4695"/>
    <w:rsid w:val="006016B4"/>
    <w:rsid w:val="00602338"/>
    <w:rsid w:val="00602D46"/>
    <w:rsid w:val="006073AB"/>
    <w:rsid w:val="0061717E"/>
    <w:rsid w:val="006320D9"/>
    <w:rsid w:val="00634956"/>
    <w:rsid w:val="00635F43"/>
    <w:rsid w:val="006368BB"/>
    <w:rsid w:val="00646FB0"/>
    <w:rsid w:val="00655E14"/>
    <w:rsid w:val="006608B6"/>
    <w:rsid w:val="00675A23"/>
    <w:rsid w:val="00683716"/>
    <w:rsid w:val="00690B59"/>
    <w:rsid w:val="00691A63"/>
    <w:rsid w:val="006951B4"/>
    <w:rsid w:val="00696ADC"/>
    <w:rsid w:val="00697A82"/>
    <w:rsid w:val="006A1D89"/>
    <w:rsid w:val="006B1211"/>
    <w:rsid w:val="006C7E12"/>
    <w:rsid w:val="006D235B"/>
    <w:rsid w:val="006E415F"/>
    <w:rsid w:val="006F0F14"/>
    <w:rsid w:val="006F4DCA"/>
    <w:rsid w:val="007009EA"/>
    <w:rsid w:val="0070337F"/>
    <w:rsid w:val="00707637"/>
    <w:rsid w:val="00707FE8"/>
    <w:rsid w:val="007121D9"/>
    <w:rsid w:val="007148AE"/>
    <w:rsid w:val="00715E0D"/>
    <w:rsid w:val="00716BCA"/>
    <w:rsid w:val="00727121"/>
    <w:rsid w:val="00732132"/>
    <w:rsid w:val="0073382F"/>
    <w:rsid w:val="007343D6"/>
    <w:rsid w:val="00737414"/>
    <w:rsid w:val="007378C0"/>
    <w:rsid w:val="0074396D"/>
    <w:rsid w:val="00751483"/>
    <w:rsid w:val="00756EA7"/>
    <w:rsid w:val="00767953"/>
    <w:rsid w:val="007821C4"/>
    <w:rsid w:val="00787BF9"/>
    <w:rsid w:val="00793BB8"/>
    <w:rsid w:val="007945C4"/>
    <w:rsid w:val="007A79E3"/>
    <w:rsid w:val="007B0EBD"/>
    <w:rsid w:val="007C7BA4"/>
    <w:rsid w:val="007D1405"/>
    <w:rsid w:val="007D2DAD"/>
    <w:rsid w:val="007D4575"/>
    <w:rsid w:val="007F112A"/>
    <w:rsid w:val="007F723F"/>
    <w:rsid w:val="0080292E"/>
    <w:rsid w:val="00805EC1"/>
    <w:rsid w:val="008204E8"/>
    <w:rsid w:val="00822120"/>
    <w:rsid w:val="0082476F"/>
    <w:rsid w:val="00832743"/>
    <w:rsid w:val="008363F8"/>
    <w:rsid w:val="00846112"/>
    <w:rsid w:val="008527ED"/>
    <w:rsid w:val="00853267"/>
    <w:rsid w:val="008533B8"/>
    <w:rsid w:val="00865B54"/>
    <w:rsid w:val="00866935"/>
    <w:rsid w:val="00866BD7"/>
    <w:rsid w:val="008675D8"/>
    <w:rsid w:val="0087654E"/>
    <w:rsid w:val="00883E92"/>
    <w:rsid w:val="0088522D"/>
    <w:rsid w:val="00885991"/>
    <w:rsid w:val="008861C7"/>
    <w:rsid w:val="00894F8F"/>
    <w:rsid w:val="00895EF9"/>
    <w:rsid w:val="008A3F56"/>
    <w:rsid w:val="008B4175"/>
    <w:rsid w:val="008B766A"/>
    <w:rsid w:val="008C198C"/>
    <w:rsid w:val="008C1C35"/>
    <w:rsid w:val="008C3877"/>
    <w:rsid w:val="008D7BEB"/>
    <w:rsid w:val="008E5A1C"/>
    <w:rsid w:val="008F2201"/>
    <w:rsid w:val="008F5EE4"/>
    <w:rsid w:val="008F63D8"/>
    <w:rsid w:val="00903891"/>
    <w:rsid w:val="00920BB6"/>
    <w:rsid w:val="009268D2"/>
    <w:rsid w:val="00934E35"/>
    <w:rsid w:val="00945BF1"/>
    <w:rsid w:val="009576F1"/>
    <w:rsid w:val="00957E63"/>
    <w:rsid w:val="00961AF5"/>
    <w:rsid w:val="00967965"/>
    <w:rsid w:val="00970F08"/>
    <w:rsid w:val="00971035"/>
    <w:rsid w:val="00973F25"/>
    <w:rsid w:val="00985185"/>
    <w:rsid w:val="00991988"/>
    <w:rsid w:val="009A0033"/>
    <w:rsid w:val="009B61D6"/>
    <w:rsid w:val="009B667F"/>
    <w:rsid w:val="009B72FA"/>
    <w:rsid w:val="009C3DE2"/>
    <w:rsid w:val="009C43CA"/>
    <w:rsid w:val="009C565E"/>
    <w:rsid w:val="009D0311"/>
    <w:rsid w:val="009D4075"/>
    <w:rsid w:val="009D76A8"/>
    <w:rsid w:val="009E35B5"/>
    <w:rsid w:val="009E7B11"/>
    <w:rsid w:val="009F068B"/>
    <w:rsid w:val="00A03D3E"/>
    <w:rsid w:val="00A177FE"/>
    <w:rsid w:val="00A23932"/>
    <w:rsid w:val="00A247FA"/>
    <w:rsid w:val="00A35F57"/>
    <w:rsid w:val="00A47B38"/>
    <w:rsid w:val="00A56140"/>
    <w:rsid w:val="00A564F4"/>
    <w:rsid w:val="00A626C5"/>
    <w:rsid w:val="00A62E14"/>
    <w:rsid w:val="00A64882"/>
    <w:rsid w:val="00A6644F"/>
    <w:rsid w:val="00A852C0"/>
    <w:rsid w:val="00A867BB"/>
    <w:rsid w:val="00AA0015"/>
    <w:rsid w:val="00AA0306"/>
    <w:rsid w:val="00AA2DEB"/>
    <w:rsid w:val="00AA2EB2"/>
    <w:rsid w:val="00AC5FE1"/>
    <w:rsid w:val="00AD29EF"/>
    <w:rsid w:val="00AD362E"/>
    <w:rsid w:val="00AD393B"/>
    <w:rsid w:val="00AD77A4"/>
    <w:rsid w:val="00AE025D"/>
    <w:rsid w:val="00AE3825"/>
    <w:rsid w:val="00AE57DA"/>
    <w:rsid w:val="00AE73EF"/>
    <w:rsid w:val="00AE7431"/>
    <w:rsid w:val="00AF0199"/>
    <w:rsid w:val="00AF125A"/>
    <w:rsid w:val="00AF5384"/>
    <w:rsid w:val="00B007BA"/>
    <w:rsid w:val="00B030D6"/>
    <w:rsid w:val="00B157E2"/>
    <w:rsid w:val="00B24C7E"/>
    <w:rsid w:val="00B279D0"/>
    <w:rsid w:val="00B343B6"/>
    <w:rsid w:val="00B34ECA"/>
    <w:rsid w:val="00B50055"/>
    <w:rsid w:val="00B51B77"/>
    <w:rsid w:val="00B556FF"/>
    <w:rsid w:val="00B60581"/>
    <w:rsid w:val="00B645A4"/>
    <w:rsid w:val="00B6542D"/>
    <w:rsid w:val="00B74684"/>
    <w:rsid w:val="00B77544"/>
    <w:rsid w:val="00B836DE"/>
    <w:rsid w:val="00B83FEA"/>
    <w:rsid w:val="00B85ECA"/>
    <w:rsid w:val="00B9163D"/>
    <w:rsid w:val="00B93C18"/>
    <w:rsid w:val="00BA2731"/>
    <w:rsid w:val="00BB4F2A"/>
    <w:rsid w:val="00BE1F49"/>
    <w:rsid w:val="00BE3EBC"/>
    <w:rsid w:val="00BE5BBB"/>
    <w:rsid w:val="00BE767F"/>
    <w:rsid w:val="00BE7A5A"/>
    <w:rsid w:val="00BF5A20"/>
    <w:rsid w:val="00C00B9A"/>
    <w:rsid w:val="00C02369"/>
    <w:rsid w:val="00C0615B"/>
    <w:rsid w:val="00C31211"/>
    <w:rsid w:val="00C32632"/>
    <w:rsid w:val="00C42DA5"/>
    <w:rsid w:val="00C433FF"/>
    <w:rsid w:val="00C504E3"/>
    <w:rsid w:val="00C5081E"/>
    <w:rsid w:val="00C540A4"/>
    <w:rsid w:val="00C55786"/>
    <w:rsid w:val="00C56C45"/>
    <w:rsid w:val="00C57204"/>
    <w:rsid w:val="00C57F39"/>
    <w:rsid w:val="00C64FD9"/>
    <w:rsid w:val="00C65556"/>
    <w:rsid w:val="00C755E6"/>
    <w:rsid w:val="00C80810"/>
    <w:rsid w:val="00C84632"/>
    <w:rsid w:val="00C90F2A"/>
    <w:rsid w:val="00C90F94"/>
    <w:rsid w:val="00C92142"/>
    <w:rsid w:val="00C95131"/>
    <w:rsid w:val="00C966FB"/>
    <w:rsid w:val="00CA1182"/>
    <w:rsid w:val="00CA6614"/>
    <w:rsid w:val="00CB270F"/>
    <w:rsid w:val="00CB2C58"/>
    <w:rsid w:val="00CB326A"/>
    <w:rsid w:val="00CC1CD0"/>
    <w:rsid w:val="00CC6608"/>
    <w:rsid w:val="00CD1473"/>
    <w:rsid w:val="00CD2D5A"/>
    <w:rsid w:val="00CE4B13"/>
    <w:rsid w:val="00CE6341"/>
    <w:rsid w:val="00CE6F77"/>
    <w:rsid w:val="00D1295F"/>
    <w:rsid w:val="00D1387F"/>
    <w:rsid w:val="00D144FF"/>
    <w:rsid w:val="00D15787"/>
    <w:rsid w:val="00D222E7"/>
    <w:rsid w:val="00D300CC"/>
    <w:rsid w:val="00D34ED2"/>
    <w:rsid w:val="00D36337"/>
    <w:rsid w:val="00D40374"/>
    <w:rsid w:val="00D4073A"/>
    <w:rsid w:val="00D45D9F"/>
    <w:rsid w:val="00D524EB"/>
    <w:rsid w:val="00D53524"/>
    <w:rsid w:val="00D5353E"/>
    <w:rsid w:val="00D6253C"/>
    <w:rsid w:val="00D735FA"/>
    <w:rsid w:val="00D82733"/>
    <w:rsid w:val="00D87348"/>
    <w:rsid w:val="00D917F2"/>
    <w:rsid w:val="00DA2C0E"/>
    <w:rsid w:val="00DA5FB7"/>
    <w:rsid w:val="00DB15B6"/>
    <w:rsid w:val="00DF3F42"/>
    <w:rsid w:val="00E00818"/>
    <w:rsid w:val="00E01D77"/>
    <w:rsid w:val="00E05DC2"/>
    <w:rsid w:val="00E124EF"/>
    <w:rsid w:val="00E12C16"/>
    <w:rsid w:val="00E14188"/>
    <w:rsid w:val="00E14B80"/>
    <w:rsid w:val="00E16E83"/>
    <w:rsid w:val="00E3024D"/>
    <w:rsid w:val="00E30E77"/>
    <w:rsid w:val="00E34663"/>
    <w:rsid w:val="00E34B88"/>
    <w:rsid w:val="00E350D9"/>
    <w:rsid w:val="00E429B8"/>
    <w:rsid w:val="00E53796"/>
    <w:rsid w:val="00E6441E"/>
    <w:rsid w:val="00E67282"/>
    <w:rsid w:val="00E67A2A"/>
    <w:rsid w:val="00E70C25"/>
    <w:rsid w:val="00E736CF"/>
    <w:rsid w:val="00E741EF"/>
    <w:rsid w:val="00E74887"/>
    <w:rsid w:val="00E8228F"/>
    <w:rsid w:val="00E86A8D"/>
    <w:rsid w:val="00E94019"/>
    <w:rsid w:val="00E97D37"/>
    <w:rsid w:val="00EA1392"/>
    <w:rsid w:val="00EA5166"/>
    <w:rsid w:val="00EA53F6"/>
    <w:rsid w:val="00EB0006"/>
    <w:rsid w:val="00EB3BF9"/>
    <w:rsid w:val="00EB703B"/>
    <w:rsid w:val="00EC2E29"/>
    <w:rsid w:val="00EC5847"/>
    <w:rsid w:val="00ED1D3E"/>
    <w:rsid w:val="00ED1E47"/>
    <w:rsid w:val="00ED490B"/>
    <w:rsid w:val="00ED71BE"/>
    <w:rsid w:val="00EE0C21"/>
    <w:rsid w:val="00EE28CC"/>
    <w:rsid w:val="00EE71B4"/>
    <w:rsid w:val="00EF37D6"/>
    <w:rsid w:val="00EF5A4B"/>
    <w:rsid w:val="00F0444F"/>
    <w:rsid w:val="00F10107"/>
    <w:rsid w:val="00F122D8"/>
    <w:rsid w:val="00F133D6"/>
    <w:rsid w:val="00F141A8"/>
    <w:rsid w:val="00F15060"/>
    <w:rsid w:val="00F20400"/>
    <w:rsid w:val="00F22869"/>
    <w:rsid w:val="00F32A69"/>
    <w:rsid w:val="00F43871"/>
    <w:rsid w:val="00F46374"/>
    <w:rsid w:val="00F5709A"/>
    <w:rsid w:val="00F66943"/>
    <w:rsid w:val="00F67267"/>
    <w:rsid w:val="00F74265"/>
    <w:rsid w:val="00F74C4C"/>
    <w:rsid w:val="00F87825"/>
    <w:rsid w:val="00FA0172"/>
    <w:rsid w:val="00FC0082"/>
    <w:rsid w:val="00FC287E"/>
    <w:rsid w:val="00FC370E"/>
    <w:rsid w:val="00FD57B8"/>
    <w:rsid w:val="00FD7FF1"/>
    <w:rsid w:val="00FE5573"/>
    <w:rsid w:val="00FF08A5"/>
    <w:rsid w:val="00FF22DE"/>
    <w:rsid w:val="00FF2C8A"/>
    <w:rsid w:val="00FF6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90652F"/>
  <w15:docId w15:val="{68E9DBA9-83D0-4FFF-A609-B033E3E3D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965"/>
    <w:pPr>
      <w:spacing w:line="360" w:lineRule="auto"/>
    </w:pPr>
    <w:rPr>
      <w:rFonts w:ascii="Arial" w:hAnsi="Arial"/>
    </w:rPr>
  </w:style>
  <w:style w:type="paragraph" w:styleId="Heading1">
    <w:name w:val="heading 1"/>
    <w:basedOn w:val="Normal"/>
    <w:next w:val="Normal"/>
    <w:link w:val="Heading1Char"/>
    <w:uiPriority w:val="9"/>
    <w:qFormat/>
    <w:rsid w:val="00967965"/>
    <w:pPr>
      <w:keepNext/>
      <w:keepLines/>
      <w:numPr>
        <w:numId w:val="2"/>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67965"/>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37414"/>
    <w:pPr>
      <w:keepNext/>
      <w:keepLines/>
      <w:numPr>
        <w:ilvl w:val="2"/>
        <w:numId w:val="2"/>
      </w:numPr>
      <w:spacing w:before="40" w:after="0"/>
      <w:ind w:left="720"/>
      <w:outlineLvl w:val="2"/>
    </w:pPr>
    <w:rPr>
      <w:rFonts w:eastAsiaTheme="majorEastAsia" w:cstheme="majorBidi"/>
      <w:color w:val="2E74B5" w:themeColor="accent1" w:themeShade="BF"/>
      <w:szCs w:val="24"/>
    </w:rPr>
  </w:style>
  <w:style w:type="paragraph" w:styleId="Heading4">
    <w:name w:val="heading 4"/>
    <w:basedOn w:val="Normal"/>
    <w:next w:val="Normal"/>
    <w:link w:val="Heading4Char"/>
    <w:uiPriority w:val="9"/>
    <w:semiHidden/>
    <w:unhideWhenUsed/>
    <w:qFormat/>
    <w:rsid w:val="00967965"/>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67965"/>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67965"/>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67965"/>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6796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6796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965"/>
    <w:pPr>
      <w:ind w:left="720"/>
      <w:contextualSpacing/>
    </w:pPr>
  </w:style>
  <w:style w:type="character" w:customStyle="1" w:styleId="Heading1Char">
    <w:name w:val="Heading 1 Char"/>
    <w:basedOn w:val="DefaultParagraphFont"/>
    <w:link w:val="Heading1"/>
    <w:uiPriority w:val="9"/>
    <w:rsid w:val="00967965"/>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96796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37414"/>
    <w:rPr>
      <w:rFonts w:ascii="Arial" w:eastAsiaTheme="majorEastAsia" w:hAnsi="Arial" w:cstheme="majorBidi"/>
      <w:color w:val="2E74B5" w:themeColor="accent1" w:themeShade="BF"/>
      <w:szCs w:val="24"/>
    </w:rPr>
  </w:style>
  <w:style w:type="character" w:customStyle="1" w:styleId="Heading4Char">
    <w:name w:val="Heading 4 Char"/>
    <w:basedOn w:val="DefaultParagraphFont"/>
    <w:link w:val="Heading4"/>
    <w:uiPriority w:val="9"/>
    <w:semiHidden/>
    <w:rsid w:val="0096796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6796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6796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6796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679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679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67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965"/>
    <w:rPr>
      <w:rFonts w:ascii="Arial" w:hAnsi="Arial"/>
    </w:rPr>
  </w:style>
  <w:style w:type="paragraph" w:styleId="Footer">
    <w:name w:val="footer"/>
    <w:basedOn w:val="Normal"/>
    <w:link w:val="FooterChar"/>
    <w:uiPriority w:val="99"/>
    <w:unhideWhenUsed/>
    <w:rsid w:val="00967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965"/>
    <w:rPr>
      <w:rFonts w:ascii="Arial" w:hAnsi="Arial"/>
    </w:rPr>
  </w:style>
  <w:style w:type="paragraph" w:styleId="TOCHeading">
    <w:name w:val="TOC Heading"/>
    <w:basedOn w:val="Heading1"/>
    <w:next w:val="Normal"/>
    <w:uiPriority w:val="39"/>
    <w:unhideWhenUsed/>
    <w:qFormat/>
    <w:rsid w:val="002C4F5E"/>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C4F5E"/>
    <w:pPr>
      <w:spacing w:after="100"/>
    </w:pPr>
  </w:style>
  <w:style w:type="paragraph" w:styleId="TOC2">
    <w:name w:val="toc 2"/>
    <w:basedOn w:val="Normal"/>
    <w:next w:val="Normal"/>
    <w:autoRedefine/>
    <w:uiPriority w:val="39"/>
    <w:unhideWhenUsed/>
    <w:rsid w:val="002C4F5E"/>
    <w:pPr>
      <w:spacing w:after="100"/>
      <w:ind w:left="220"/>
    </w:pPr>
  </w:style>
  <w:style w:type="character" w:styleId="Hyperlink">
    <w:name w:val="Hyperlink"/>
    <w:basedOn w:val="DefaultParagraphFont"/>
    <w:uiPriority w:val="99"/>
    <w:unhideWhenUsed/>
    <w:rsid w:val="002C4F5E"/>
    <w:rPr>
      <w:color w:val="0563C1" w:themeColor="hyperlink"/>
      <w:u w:val="single"/>
    </w:rPr>
  </w:style>
  <w:style w:type="table" w:styleId="TableGrid">
    <w:name w:val="Table Grid"/>
    <w:basedOn w:val="TableNormal"/>
    <w:uiPriority w:val="39"/>
    <w:rsid w:val="002C4F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4F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86534"/>
    <w:pPr>
      <w:spacing w:after="0"/>
    </w:pPr>
  </w:style>
  <w:style w:type="paragraph" w:styleId="Bibliography">
    <w:name w:val="Bibliography"/>
    <w:basedOn w:val="Normal"/>
    <w:next w:val="Normal"/>
    <w:uiPriority w:val="37"/>
    <w:unhideWhenUsed/>
    <w:rsid w:val="003819B9"/>
  </w:style>
  <w:style w:type="paragraph" w:styleId="NormalWeb">
    <w:name w:val="Normal (Web)"/>
    <w:basedOn w:val="Normal"/>
    <w:uiPriority w:val="99"/>
    <w:semiHidden/>
    <w:unhideWhenUsed/>
    <w:rsid w:val="005D24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487CED"/>
    <w:pPr>
      <w:spacing w:after="0" w:line="240" w:lineRule="auto"/>
    </w:pPr>
    <w:rPr>
      <w:rFonts w:ascii="Arial" w:hAnsi="Arial"/>
    </w:rPr>
  </w:style>
  <w:style w:type="character" w:customStyle="1" w:styleId="UnresolvedMention1">
    <w:name w:val="Unresolved Mention1"/>
    <w:basedOn w:val="DefaultParagraphFont"/>
    <w:uiPriority w:val="99"/>
    <w:semiHidden/>
    <w:unhideWhenUsed/>
    <w:rsid w:val="0032377D"/>
    <w:rPr>
      <w:color w:val="605E5C"/>
      <w:shd w:val="clear" w:color="auto" w:fill="E1DFDD"/>
    </w:rPr>
  </w:style>
  <w:style w:type="paragraph" w:styleId="BalloonText">
    <w:name w:val="Balloon Text"/>
    <w:basedOn w:val="Normal"/>
    <w:link w:val="BalloonTextChar"/>
    <w:uiPriority w:val="99"/>
    <w:semiHidden/>
    <w:unhideWhenUsed/>
    <w:rsid w:val="004E09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9ED"/>
    <w:rPr>
      <w:rFonts w:ascii="Tahoma" w:hAnsi="Tahoma" w:cs="Tahoma"/>
      <w:sz w:val="16"/>
      <w:szCs w:val="16"/>
    </w:rPr>
  </w:style>
  <w:style w:type="character" w:styleId="IntenseEmphasis">
    <w:name w:val="Intense Emphasis"/>
    <w:basedOn w:val="DefaultParagraphFont"/>
    <w:uiPriority w:val="21"/>
    <w:qFormat/>
    <w:rsid w:val="001A244A"/>
    <w:rPr>
      <w:i/>
      <w:iCs/>
      <w:color w:val="5B9BD5" w:themeColor="accent1"/>
    </w:rPr>
  </w:style>
  <w:style w:type="character" w:styleId="PlaceholderText">
    <w:name w:val="Placeholder Text"/>
    <w:basedOn w:val="DefaultParagraphFont"/>
    <w:uiPriority w:val="99"/>
    <w:semiHidden/>
    <w:rsid w:val="00407540"/>
    <w:rPr>
      <w:color w:val="808080"/>
    </w:rPr>
  </w:style>
  <w:style w:type="character" w:customStyle="1" w:styleId="NoSpacingChar">
    <w:name w:val="No Spacing Char"/>
    <w:basedOn w:val="DefaultParagraphFont"/>
    <w:link w:val="NoSpacing"/>
    <w:uiPriority w:val="1"/>
    <w:rsid w:val="00EF5A4B"/>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64421">
      <w:bodyDiv w:val="1"/>
      <w:marLeft w:val="0"/>
      <w:marRight w:val="0"/>
      <w:marTop w:val="0"/>
      <w:marBottom w:val="0"/>
      <w:divBdr>
        <w:top w:val="none" w:sz="0" w:space="0" w:color="auto"/>
        <w:left w:val="none" w:sz="0" w:space="0" w:color="auto"/>
        <w:bottom w:val="none" w:sz="0" w:space="0" w:color="auto"/>
        <w:right w:val="none" w:sz="0" w:space="0" w:color="auto"/>
      </w:divBdr>
    </w:div>
    <w:div w:id="30108986">
      <w:bodyDiv w:val="1"/>
      <w:marLeft w:val="0"/>
      <w:marRight w:val="0"/>
      <w:marTop w:val="0"/>
      <w:marBottom w:val="0"/>
      <w:divBdr>
        <w:top w:val="none" w:sz="0" w:space="0" w:color="auto"/>
        <w:left w:val="none" w:sz="0" w:space="0" w:color="auto"/>
        <w:bottom w:val="none" w:sz="0" w:space="0" w:color="auto"/>
        <w:right w:val="none" w:sz="0" w:space="0" w:color="auto"/>
      </w:divBdr>
    </w:div>
    <w:div w:id="37435236">
      <w:bodyDiv w:val="1"/>
      <w:marLeft w:val="0"/>
      <w:marRight w:val="0"/>
      <w:marTop w:val="0"/>
      <w:marBottom w:val="0"/>
      <w:divBdr>
        <w:top w:val="none" w:sz="0" w:space="0" w:color="auto"/>
        <w:left w:val="none" w:sz="0" w:space="0" w:color="auto"/>
        <w:bottom w:val="none" w:sz="0" w:space="0" w:color="auto"/>
        <w:right w:val="none" w:sz="0" w:space="0" w:color="auto"/>
      </w:divBdr>
    </w:div>
    <w:div w:id="61560420">
      <w:bodyDiv w:val="1"/>
      <w:marLeft w:val="0"/>
      <w:marRight w:val="0"/>
      <w:marTop w:val="0"/>
      <w:marBottom w:val="0"/>
      <w:divBdr>
        <w:top w:val="none" w:sz="0" w:space="0" w:color="auto"/>
        <w:left w:val="none" w:sz="0" w:space="0" w:color="auto"/>
        <w:bottom w:val="none" w:sz="0" w:space="0" w:color="auto"/>
        <w:right w:val="none" w:sz="0" w:space="0" w:color="auto"/>
      </w:divBdr>
    </w:div>
    <w:div w:id="65611020">
      <w:bodyDiv w:val="1"/>
      <w:marLeft w:val="0"/>
      <w:marRight w:val="0"/>
      <w:marTop w:val="0"/>
      <w:marBottom w:val="0"/>
      <w:divBdr>
        <w:top w:val="none" w:sz="0" w:space="0" w:color="auto"/>
        <w:left w:val="none" w:sz="0" w:space="0" w:color="auto"/>
        <w:bottom w:val="none" w:sz="0" w:space="0" w:color="auto"/>
        <w:right w:val="none" w:sz="0" w:space="0" w:color="auto"/>
      </w:divBdr>
    </w:div>
    <w:div w:id="69163857">
      <w:bodyDiv w:val="1"/>
      <w:marLeft w:val="0"/>
      <w:marRight w:val="0"/>
      <w:marTop w:val="0"/>
      <w:marBottom w:val="0"/>
      <w:divBdr>
        <w:top w:val="none" w:sz="0" w:space="0" w:color="auto"/>
        <w:left w:val="none" w:sz="0" w:space="0" w:color="auto"/>
        <w:bottom w:val="none" w:sz="0" w:space="0" w:color="auto"/>
        <w:right w:val="none" w:sz="0" w:space="0" w:color="auto"/>
      </w:divBdr>
    </w:div>
    <w:div w:id="70853010">
      <w:bodyDiv w:val="1"/>
      <w:marLeft w:val="0"/>
      <w:marRight w:val="0"/>
      <w:marTop w:val="0"/>
      <w:marBottom w:val="0"/>
      <w:divBdr>
        <w:top w:val="none" w:sz="0" w:space="0" w:color="auto"/>
        <w:left w:val="none" w:sz="0" w:space="0" w:color="auto"/>
        <w:bottom w:val="none" w:sz="0" w:space="0" w:color="auto"/>
        <w:right w:val="none" w:sz="0" w:space="0" w:color="auto"/>
      </w:divBdr>
    </w:div>
    <w:div w:id="80569201">
      <w:bodyDiv w:val="1"/>
      <w:marLeft w:val="0"/>
      <w:marRight w:val="0"/>
      <w:marTop w:val="0"/>
      <w:marBottom w:val="0"/>
      <w:divBdr>
        <w:top w:val="none" w:sz="0" w:space="0" w:color="auto"/>
        <w:left w:val="none" w:sz="0" w:space="0" w:color="auto"/>
        <w:bottom w:val="none" w:sz="0" w:space="0" w:color="auto"/>
        <w:right w:val="none" w:sz="0" w:space="0" w:color="auto"/>
      </w:divBdr>
    </w:div>
    <w:div w:id="86002300">
      <w:bodyDiv w:val="1"/>
      <w:marLeft w:val="0"/>
      <w:marRight w:val="0"/>
      <w:marTop w:val="0"/>
      <w:marBottom w:val="0"/>
      <w:divBdr>
        <w:top w:val="none" w:sz="0" w:space="0" w:color="auto"/>
        <w:left w:val="none" w:sz="0" w:space="0" w:color="auto"/>
        <w:bottom w:val="none" w:sz="0" w:space="0" w:color="auto"/>
        <w:right w:val="none" w:sz="0" w:space="0" w:color="auto"/>
      </w:divBdr>
    </w:div>
    <w:div w:id="110822898">
      <w:bodyDiv w:val="1"/>
      <w:marLeft w:val="0"/>
      <w:marRight w:val="0"/>
      <w:marTop w:val="0"/>
      <w:marBottom w:val="0"/>
      <w:divBdr>
        <w:top w:val="none" w:sz="0" w:space="0" w:color="auto"/>
        <w:left w:val="none" w:sz="0" w:space="0" w:color="auto"/>
        <w:bottom w:val="none" w:sz="0" w:space="0" w:color="auto"/>
        <w:right w:val="none" w:sz="0" w:space="0" w:color="auto"/>
      </w:divBdr>
    </w:div>
    <w:div w:id="110823125">
      <w:bodyDiv w:val="1"/>
      <w:marLeft w:val="0"/>
      <w:marRight w:val="0"/>
      <w:marTop w:val="0"/>
      <w:marBottom w:val="0"/>
      <w:divBdr>
        <w:top w:val="none" w:sz="0" w:space="0" w:color="auto"/>
        <w:left w:val="none" w:sz="0" w:space="0" w:color="auto"/>
        <w:bottom w:val="none" w:sz="0" w:space="0" w:color="auto"/>
        <w:right w:val="none" w:sz="0" w:space="0" w:color="auto"/>
      </w:divBdr>
    </w:div>
    <w:div w:id="113139581">
      <w:bodyDiv w:val="1"/>
      <w:marLeft w:val="0"/>
      <w:marRight w:val="0"/>
      <w:marTop w:val="0"/>
      <w:marBottom w:val="0"/>
      <w:divBdr>
        <w:top w:val="none" w:sz="0" w:space="0" w:color="auto"/>
        <w:left w:val="none" w:sz="0" w:space="0" w:color="auto"/>
        <w:bottom w:val="none" w:sz="0" w:space="0" w:color="auto"/>
        <w:right w:val="none" w:sz="0" w:space="0" w:color="auto"/>
      </w:divBdr>
    </w:div>
    <w:div w:id="126899811">
      <w:bodyDiv w:val="1"/>
      <w:marLeft w:val="0"/>
      <w:marRight w:val="0"/>
      <w:marTop w:val="0"/>
      <w:marBottom w:val="0"/>
      <w:divBdr>
        <w:top w:val="none" w:sz="0" w:space="0" w:color="auto"/>
        <w:left w:val="none" w:sz="0" w:space="0" w:color="auto"/>
        <w:bottom w:val="none" w:sz="0" w:space="0" w:color="auto"/>
        <w:right w:val="none" w:sz="0" w:space="0" w:color="auto"/>
      </w:divBdr>
    </w:div>
    <w:div w:id="161048723">
      <w:bodyDiv w:val="1"/>
      <w:marLeft w:val="0"/>
      <w:marRight w:val="0"/>
      <w:marTop w:val="0"/>
      <w:marBottom w:val="0"/>
      <w:divBdr>
        <w:top w:val="none" w:sz="0" w:space="0" w:color="auto"/>
        <w:left w:val="none" w:sz="0" w:space="0" w:color="auto"/>
        <w:bottom w:val="none" w:sz="0" w:space="0" w:color="auto"/>
        <w:right w:val="none" w:sz="0" w:space="0" w:color="auto"/>
      </w:divBdr>
    </w:div>
    <w:div w:id="172959213">
      <w:bodyDiv w:val="1"/>
      <w:marLeft w:val="0"/>
      <w:marRight w:val="0"/>
      <w:marTop w:val="0"/>
      <w:marBottom w:val="0"/>
      <w:divBdr>
        <w:top w:val="none" w:sz="0" w:space="0" w:color="auto"/>
        <w:left w:val="none" w:sz="0" w:space="0" w:color="auto"/>
        <w:bottom w:val="none" w:sz="0" w:space="0" w:color="auto"/>
        <w:right w:val="none" w:sz="0" w:space="0" w:color="auto"/>
      </w:divBdr>
    </w:div>
    <w:div w:id="221597331">
      <w:bodyDiv w:val="1"/>
      <w:marLeft w:val="0"/>
      <w:marRight w:val="0"/>
      <w:marTop w:val="0"/>
      <w:marBottom w:val="0"/>
      <w:divBdr>
        <w:top w:val="none" w:sz="0" w:space="0" w:color="auto"/>
        <w:left w:val="none" w:sz="0" w:space="0" w:color="auto"/>
        <w:bottom w:val="none" w:sz="0" w:space="0" w:color="auto"/>
        <w:right w:val="none" w:sz="0" w:space="0" w:color="auto"/>
      </w:divBdr>
    </w:div>
    <w:div w:id="225993044">
      <w:bodyDiv w:val="1"/>
      <w:marLeft w:val="0"/>
      <w:marRight w:val="0"/>
      <w:marTop w:val="0"/>
      <w:marBottom w:val="0"/>
      <w:divBdr>
        <w:top w:val="none" w:sz="0" w:space="0" w:color="auto"/>
        <w:left w:val="none" w:sz="0" w:space="0" w:color="auto"/>
        <w:bottom w:val="none" w:sz="0" w:space="0" w:color="auto"/>
        <w:right w:val="none" w:sz="0" w:space="0" w:color="auto"/>
      </w:divBdr>
    </w:div>
    <w:div w:id="254940582">
      <w:bodyDiv w:val="1"/>
      <w:marLeft w:val="0"/>
      <w:marRight w:val="0"/>
      <w:marTop w:val="0"/>
      <w:marBottom w:val="0"/>
      <w:divBdr>
        <w:top w:val="none" w:sz="0" w:space="0" w:color="auto"/>
        <w:left w:val="none" w:sz="0" w:space="0" w:color="auto"/>
        <w:bottom w:val="none" w:sz="0" w:space="0" w:color="auto"/>
        <w:right w:val="none" w:sz="0" w:space="0" w:color="auto"/>
      </w:divBdr>
    </w:div>
    <w:div w:id="255673817">
      <w:bodyDiv w:val="1"/>
      <w:marLeft w:val="0"/>
      <w:marRight w:val="0"/>
      <w:marTop w:val="0"/>
      <w:marBottom w:val="0"/>
      <w:divBdr>
        <w:top w:val="none" w:sz="0" w:space="0" w:color="auto"/>
        <w:left w:val="none" w:sz="0" w:space="0" w:color="auto"/>
        <w:bottom w:val="none" w:sz="0" w:space="0" w:color="auto"/>
        <w:right w:val="none" w:sz="0" w:space="0" w:color="auto"/>
      </w:divBdr>
    </w:div>
    <w:div w:id="266960366">
      <w:bodyDiv w:val="1"/>
      <w:marLeft w:val="0"/>
      <w:marRight w:val="0"/>
      <w:marTop w:val="0"/>
      <w:marBottom w:val="0"/>
      <w:divBdr>
        <w:top w:val="none" w:sz="0" w:space="0" w:color="auto"/>
        <w:left w:val="none" w:sz="0" w:space="0" w:color="auto"/>
        <w:bottom w:val="none" w:sz="0" w:space="0" w:color="auto"/>
        <w:right w:val="none" w:sz="0" w:space="0" w:color="auto"/>
      </w:divBdr>
    </w:div>
    <w:div w:id="301279604">
      <w:bodyDiv w:val="1"/>
      <w:marLeft w:val="0"/>
      <w:marRight w:val="0"/>
      <w:marTop w:val="0"/>
      <w:marBottom w:val="0"/>
      <w:divBdr>
        <w:top w:val="none" w:sz="0" w:space="0" w:color="auto"/>
        <w:left w:val="none" w:sz="0" w:space="0" w:color="auto"/>
        <w:bottom w:val="none" w:sz="0" w:space="0" w:color="auto"/>
        <w:right w:val="none" w:sz="0" w:space="0" w:color="auto"/>
      </w:divBdr>
    </w:div>
    <w:div w:id="309216001">
      <w:bodyDiv w:val="1"/>
      <w:marLeft w:val="0"/>
      <w:marRight w:val="0"/>
      <w:marTop w:val="0"/>
      <w:marBottom w:val="0"/>
      <w:divBdr>
        <w:top w:val="none" w:sz="0" w:space="0" w:color="auto"/>
        <w:left w:val="none" w:sz="0" w:space="0" w:color="auto"/>
        <w:bottom w:val="none" w:sz="0" w:space="0" w:color="auto"/>
        <w:right w:val="none" w:sz="0" w:space="0" w:color="auto"/>
      </w:divBdr>
    </w:div>
    <w:div w:id="310254437">
      <w:bodyDiv w:val="1"/>
      <w:marLeft w:val="0"/>
      <w:marRight w:val="0"/>
      <w:marTop w:val="0"/>
      <w:marBottom w:val="0"/>
      <w:divBdr>
        <w:top w:val="none" w:sz="0" w:space="0" w:color="auto"/>
        <w:left w:val="none" w:sz="0" w:space="0" w:color="auto"/>
        <w:bottom w:val="none" w:sz="0" w:space="0" w:color="auto"/>
        <w:right w:val="none" w:sz="0" w:space="0" w:color="auto"/>
      </w:divBdr>
    </w:div>
    <w:div w:id="320275203">
      <w:bodyDiv w:val="1"/>
      <w:marLeft w:val="0"/>
      <w:marRight w:val="0"/>
      <w:marTop w:val="0"/>
      <w:marBottom w:val="0"/>
      <w:divBdr>
        <w:top w:val="none" w:sz="0" w:space="0" w:color="auto"/>
        <w:left w:val="none" w:sz="0" w:space="0" w:color="auto"/>
        <w:bottom w:val="none" w:sz="0" w:space="0" w:color="auto"/>
        <w:right w:val="none" w:sz="0" w:space="0" w:color="auto"/>
      </w:divBdr>
    </w:div>
    <w:div w:id="322006172">
      <w:bodyDiv w:val="1"/>
      <w:marLeft w:val="0"/>
      <w:marRight w:val="0"/>
      <w:marTop w:val="0"/>
      <w:marBottom w:val="0"/>
      <w:divBdr>
        <w:top w:val="none" w:sz="0" w:space="0" w:color="auto"/>
        <w:left w:val="none" w:sz="0" w:space="0" w:color="auto"/>
        <w:bottom w:val="none" w:sz="0" w:space="0" w:color="auto"/>
        <w:right w:val="none" w:sz="0" w:space="0" w:color="auto"/>
      </w:divBdr>
    </w:div>
    <w:div w:id="323826870">
      <w:bodyDiv w:val="1"/>
      <w:marLeft w:val="0"/>
      <w:marRight w:val="0"/>
      <w:marTop w:val="0"/>
      <w:marBottom w:val="0"/>
      <w:divBdr>
        <w:top w:val="none" w:sz="0" w:space="0" w:color="auto"/>
        <w:left w:val="none" w:sz="0" w:space="0" w:color="auto"/>
        <w:bottom w:val="none" w:sz="0" w:space="0" w:color="auto"/>
        <w:right w:val="none" w:sz="0" w:space="0" w:color="auto"/>
      </w:divBdr>
    </w:div>
    <w:div w:id="325935384">
      <w:bodyDiv w:val="1"/>
      <w:marLeft w:val="0"/>
      <w:marRight w:val="0"/>
      <w:marTop w:val="0"/>
      <w:marBottom w:val="0"/>
      <w:divBdr>
        <w:top w:val="none" w:sz="0" w:space="0" w:color="auto"/>
        <w:left w:val="none" w:sz="0" w:space="0" w:color="auto"/>
        <w:bottom w:val="none" w:sz="0" w:space="0" w:color="auto"/>
        <w:right w:val="none" w:sz="0" w:space="0" w:color="auto"/>
      </w:divBdr>
    </w:div>
    <w:div w:id="332952398">
      <w:bodyDiv w:val="1"/>
      <w:marLeft w:val="0"/>
      <w:marRight w:val="0"/>
      <w:marTop w:val="0"/>
      <w:marBottom w:val="0"/>
      <w:divBdr>
        <w:top w:val="none" w:sz="0" w:space="0" w:color="auto"/>
        <w:left w:val="none" w:sz="0" w:space="0" w:color="auto"/>
        <w:bottom w:val="none" w:sz="0" w:space="0" w:color="auto"/>
        <w:right w:val="none" w:sz="0" w:space="0" w:color="auto"/>
      </w:divBdr>
    </w:div>
    <w:div w:id="332994966">
      <w:bodyDiv w:val="1"/>
      <w:marLeft w:val="0"/>
      <w:marRight w:val="0"/>
      <w:marTop w:val="0"/>
      <w:marBottom w:val="0"/>
      <w:divBdr>
        <w:top w:val="none" w:sz="0" w:space="0" w:color="auto"/>
        <w:left w:val="none" w:sz="0" w:space="0" w:color="auto"/>
        <w:bottom w:val="none" w:sz="0" w:space="0" w:color="auto"/>
        <w:right w:val="none" w:sz="0" w:space="0" w:color="auto"/>
      </w:divBdr>
    </w:div>
    <w:div w:id="348797487">
      <w:bodyDiv w:val="1"/>
      <w:marLeft w:val="0"/>
      <w:marRight w:val="0"/>
      <w:marTop w:val="0"/>
      <w:marBottom w:val="0"/>
      <w:divBdr>
        <w:top w:val="none" w:sz="0" w:space="0" w:color="auto"/>
        <w:left w:val="none" w:sz="0" w:space="0" w:color="auto"/>
        <w:bottom w:val="none" w:sz="0" w:space="0" w:color="auto"/>
        <w:right w:val="none" w:sz="0" w:space="0" w:color="auto"/>
      </w:divBdr>
    </w:div>
    <w:div w:id="349188362">
      <w:bodyDiv w:val="1"/>
      <w:marLeft w:val="0"/>
      <w:marRight w:val="0"/>
      <w:marTop w:val="0"/>
      <w:marBottom w:val="0"/>
      <w:divBdr>
        <w:top w:val="none" w:sz="0" w:space="0" w:color="auto"/>
        <w:left w:val="none" w:sz="0" w:space="0" w:color="auto"/>
        <w:bottom w:val="none" w:sz="0" w:space="0" w:color="auto"/>
        <w:right w:val="none" w:sz="0" w:space="0" w:color="auto"/>
      </w:divBdr>
    </w:div>
    <w:div w:id="360280361">
      <w:bodyDiv w:val="1"/>
      <w:marLeft w:val="0"/>
      <w:marRight w:val="0"/>
      <w:marTop w:val="0"/>
      <w:marBottom w:val="0"/>
      <w:divBdr>
        <w:top w:val="none" w:sz="0" w:space="0" w:color="auto"/>
        <w:left w:val="none" w:sz="0" w:space="0" w:color="auto"/>
        <w:bottom w:val="none" w:sz="0" w:space="0" w:color="auto"/>
        <w:right w:val="none" w:sz="0" w:space="0" w:color="auto"/>
      </w:divBdr>
    </w:div>
    <w:div w:id="398477121">
      <w:bodyDiv w:val="1"/>
      <w:marLeft w:val="0"/>
      <w:marRight w:val="0"/>
      <w:marTop w:val="0"/>
      <w:marBottom w:val="0"/>
      <w:divBdr>
        <w:top w:val="none" w:sz="0" w:space="0" w:color="auto"/>
        <w:left w:val="none" w:sz="0" w:space="0" w:color="auto"/>
        <w:bottom w:val="none" w:sz="0" w:space="0" w:color="auto"/>
        <w:right w:val="none" w:sz="0" w:space="0" w:color="auto"/>
      </w:divBdr>
    </w:div>
    <w:div w:id="402607957">
      <w:bodyDiv w:val="1"/>
      <w:marLeft w:val="0"/>
      <w:marRight w:val="0"/>
      <w:marTop w:val="0"/>
      <w:marBottom w:val="0"/>
      <w:divBdr>
        <w:top w:val="none" w:sz="0" w:space="0" w:color="auto"/>
        <w:left w:val="none" w:sz="0" w:space="0" w:color="auto"/>
        <w:bottom w:val="none" w:sz="0" w:space="0" w:color="auto"/>
        <w:right w:val="none" w:sz="0" w:space="0" w:color="auto"/>
      </w:divBdr>
    </w:div>
    <w:div w:id="417943838">
      <w:bodyDiv w:val="1"/>
      <w:marLeft w:val="0"/>
      <w:marRight w:val="0"/>
      <w:marTop w:val="0"/>
      <w:marBottom w:val="0"/>
      <w:divBdr>
        <w:top w:val="none" w:sz="0" w:space="0" w:color="auto"/>
        <w:left w:val="none" w:sz="0" w:space="0" w:color="auto"/>
        <w:bottom w:val="none" w:sz="0" w:space="0" w:color="auto"/>
        <w:right w:val="none" w:sz="0" w:space="0" w:color="auto"/>
      </w:divBdr>
    </w:div>
    <w:div w:id="421071620">
      <w:bodyDiv w:val="1"/>
      <w:marLeft w:val="0"/>
      <w:marRight w:val="0"/>
      <w:marTop w:val="0"/>
      <w:marBottom w:val="0"/>
      <w:divBdr>
        <w:top w:val="none" w:sz="0" w:space="0" w:color="auto"/>
        <w:left w:val="none" w:sz="0" w:space="0" w:color="auto"/>
        <w:bottom w:val="none" w:sz="0" w:space="0" w:color="auto"/>
        <w:right w:val="none" w:sz="0" w:space="0" w:color="auto"/>
      </w:divBdr>
    </w:div>
    <w:div w:id="421410780">
      <w:bodyDiv w:val="1"/>
      <w:marLeft w:val="0"/>
      <w:marRight w:val="0"/>
      <w:marTop w:val="0"/>
      <w:marBottom w:val="0"/>
      <w:divBdr>
        <w:top w:val="none" w:sz="0" w:space="0" w:color="auto"/>
        <w:left w:val="none" w:sz="0" w:space="0" w:color="auto"/>
        <w:bottom w:val="none" w:sz="0" w:space="0" w:color="auto"/>
        <w:right w:val="none" w:sz="0" w:space="0" w:color="auto"/>
      </w:divBdr>
    </w:div>
    <w:div w:id="442581334">
      <w:bodyDiv w:val="1"/>
      <w:marLeft w:val="0"/>
      <w:marRight w:val="0"/>
      <w:marTop w:val="0"/>
      <w:marBottom w:val="0"/>
      <w:divBdr>
        <w:top w:val="none" w:sz="0" w:space="0" w:color="auto"/>
        <w:left w:val="none" w:sz="0" w:space="0" w:color="auto"/>
        <w:bottom w:val="none" w:sz="0" w:space="0" w:color="auto"/>
        <w:right w:val="none" w:sz="0" w:space="0" w:color="auto"/>
      </w:divBdr>
    </w:div>
    <w:div w:id="448089864">
      <w:bodyDiv w:val="1"/>
      <w:marLeft w:val="0"/>
      <w:marRight w:val="0"/>
      <w:marTop w:val="0"/>
      <w:marBottom w:val="0"/>
      <w:divBdr>
        <w:top w:val="none" w:sz="0" w:space="0" w:color="auto"/>
        <w:left w:val="none" w:sz="0" w:space="0" w:color="auto"/>
        <w:bottom w:val="none" w:sz="0" w:space="0" w:color="auto"/>
        <w:right w:val="none" w:sz="0" w:space="0" w:color="auto"/>
      </w:divBdr>
    </w:div>
    <w:div w:id="475683982">
      <w:bodyDiv w:val="1"/>
      <w:marLeft w:val="0"/>
      <w:marRight w:val="0"/>
      <w:marTop w:val="0"/>
      <w:marBottom w:val="0"/>
      <w:divBdr>
        <w:top w:val="none" w:sz="0" w:space="0" w:color="auto"/>
        <w:left w:val="none" w:sz="0" w:space="0" w:color="auto"/>
        <w:bottom w:val="none" w:sz="0" w:space="0" w:color="auto"/>
        <w:right w:val="none" w:sz="0" w:space="0" w:color="auto"/>
      </w:divBdr>
    </w:div>
    <w:div w:id="515459024">
      <w:bodyDiv w:val="1"/>
      <w:marLeft w:val="0"/>
      <w:marRight w:val="0"/>
      <w:marTop w:val="0"/>
      <w:marBottom w:val="0"/>
      <w:divBdr>
        <w:top w:val="none" w:sz="0" w:space="0" w:color="auto"/>
        <w:left w:val="none" w:sz="0" w:space="0" w:color="auto"/>
        <w:bottom w:val="none" w:sz="0" w:space="0" w:color="auto"/>
        <w:right w:val="none" w:sz="0" w:space="0" w:color="auto"/>
      </w:divBdr>
    </w:div>
    <w:div w:id="528226837">
      <w:bodyDiv w:val="1"/>
      <w:marLeft w:val="0"/>
      <w:marRight w:val="0"/>
      <w:marTop w:val="0"/>
      <w:marBottom w:val="0"/>
      <w:divBdr>
        <w:top w:val="none" w:sz="0" w:space="0" w:color="auto"/>
        <w:left w:val="none" w:sz="0" w:space="0" w:color="auto"/>
        <w:bottom w:val="none" w:sz="0" w:space="0" w:color="auto"/>
        <w:right w:val="none" w:sz="0" w:space="0" w:color="auto"/>
      </w:divBdr>
    </w:div>
    <w:div w:id="544216485">
      <w:bodyDiv w:val="1"/>
      <w:marLeft w:val="0"/>
      <w:marRight w:val="0"/>
      <w:marTop w:val="0"/>
      <w:marBottom w:val="0"/>
      <w:divBdr>
        <w:top w:val="none" w:sz="0" w:space="0" w:color="auto"/>
        <w:left w:val="none" w:sz="0" w:space="0" w:color="auto"/>
        <w:bottom w:val="none" w:sz="0" w:space="0" w:color="auto"/>
        <w:right w:val="none" w:sz="0" w:space="0" w:color="auto"/>
      </w:divBdr>
    </w:div>
    <w:div w:id="554198850">
      <w:bodyDiv w:val="1"/>
      <w:marLeft w:val="0"/>
      <w:marRight w:val="0"/>
      <w:marTop w:val="0"/>
      <w:marBottom w:val="0"/>
      <w:divBdr>
        <w:top w:val="none" w:sz="0" w:space="0" w:color="auto"/>
        <w:left w:val="none" w:sz="0" w:space="0" w:color="auto"/>
        <w:bottom w:val="none" w:sz="0" w:space="0" w:color="auto"/>
        <w:right w:val="none" w:sz="0" w:space="0" w:color="auto"/>
      </w:divBdr>
    </w:div>
    <w:div w:id="580216675">
      <w:bodyDiv w:val="1"/>
      <w:marLeft w:val="0"/>
      <w:marRight w:val="0"/>
      <w:marTop w:val="0"/>
      <w:marBottom w:val="0"/>
      <w:divBdr>
        <w:top w:val="none" w:sz="0" w:space="0" w:color="auto"/>
        <w:left w:val="none" w:sz="0" w:space="0" w:color="auto"/>
        <w:bottom w:val="none" w:sz="0" w:space="0" w:color="auto"/>
        <w:right w:val="none" w:sz="0" w:space="0" w:color="auto"/>
      </w:divBdr>
    </w:div>
    <w:div w:id="588004907">
      <w:bodyDiv w:val="1"/>
      <w:marLeft w:val="0"/>
      <w:marRight w:val="0"/>
      <w:marTop w:val="0"/>
      <w:marBottom w:val="0"/>
      <w:divBdr>
        <w:top w:val="none" w:sz="0" w:space="0" w:color="auto"/>
        <w:left w:val="none" w:sz="0" w:space="0" w:color="auto"/>
        <w:bottom w:val="none" w:sz="0" w:space="0" w:color="auto"/>
        <w:right w:val="none" w:sz="0" w:space="0" w:color="auto"/>
      </w:divBdr>
    </w:div>
    <w:div w:id="594364889">
      <w:bodyDiv w:val="1"/>
      <w:marLeft w:val="0"/>
      <w:marRight w:val="0"/>
      <w:marTop w:val="0"/>
      <w:marBottom w:val="0"/>
      <w:divBdr>
        <w:top w:val="none" w:sz="0" w:space="0" w:color="auto"/>
        <w:left w:val="none" w:sz="0" w:space="0" w:color="auto"/>
        <w:bottom w:val="none" w:sz="0" w:space="0" w:color="auto"/>
        <w:right w:val="none" w:sz="0" w:space="0" w:color="auto"/>
      </w:divBdr>
    </w:div>
    <w:div w:id="601688476">
      <w:bodyDiv w:val="1"/>
      <w:marLeft w:val="0"/>
      <w:marRight w:val="0"/>
      <w:marTop w:val="0"/>
      <w:marBottom w:val="0"/>
      <w:divBdr>
        <w:top w:val="none" w:sz="0" w:space="0" w:color="auto"/>
        <w:left w:val="none" w:sz="0" w:space="0" w:color="auto"/>
        <w:bottom w:val="none" w:sz="0" w:space="0" w:color="auto"/>
        <w:right w:val="none" w:sz="0" w:space="0" w:color="auto"/>
      </w:divBdr>
    </w:div>
    <w:div w:id="618881382">
      <w:bodyDiv w:val="1"/>
      <w:marLeft w:val="0"/>
      <w:marRight w:val="0"/>
      <w:marTop w:val="0"/>
      <w:marBottom w:val="0"/>
      <w:divBdr>
        <w:top w:val="none" w:sz="0" w:space="0" w:color="auto"/>
        <w:left w:val="none" w:sz="0" w:space="0" w:color="auto"/>
        <w:bottom w:val="none" w:sz="0" w:space="0" w:color="auto"/>
        <w:right w:val="none" w:sz="0" w:space="0" w:color="auto"/>
      </w:divBdr>
    </w:div>
    <w:div w:id="644551622">
      <w:bodyDiv w:val="1"/>
      <w:marLeft w:val="0"/>
      <w:marRight w:val="0"/>
      <w:marTop w:val="0"/>
      <w:marBottom w:val="0"/>
      <w:divBdr>
        <w:top w:val="none" w:sz="0" w:space="0" w:color="auto"/>
        <w:left w:val="none" w:sz="0" w:space="0" w:color="auto"/>
        <w:bottom w:val="none" w:sz="0" w:space="0" w:color="auto"/>
        <w:right w:val="none" w:sz="0" w:space="0" w:color="auto"/>
      </w:divBdr>
    </w:div>
    <w:div w:id="646057934">
      <w:bodyDiv w:val="1"/>
      <w:marLeft w:val="0"/>
      <w:marRight w:val="0"/>
      <w:marTop w:val="0"/>
      <w:marBottom w:val="0"/>
      <w:divBdr>
        <w:top w:val="none" w:sz="0" w:space="0" w:color="auto"/>
        <w:left w:val="none" w:sz="0" w:space="0" w:color="auto"/>
        <w:bottom w:val="none" w:sz="0" w:space="0" w:color="auto"/>
        <w:right w:val="none" w:sz="0" w:space="0" w:color="auto"/>
      </w:divBdr>
    </w:div>
    <w:div w:id="651368324">
      <w:bodyDiv w:val="1"/>
      <w:marLeft w:val="0"/>
      <w:marRight w:val="0"/>
      <w:marTop w:val="0"/>
      <w:marBottom w:val="0"/>
      <w:divBdr>
        <w:top w:val="none" w:sz="0" w:space="0" w:color="auto"/>
        <w:left w:val="none" w:sz="0" w:space="0" w:color="auto"/>
        <w:bottom w:val="none" w:sz="0" w:space="0" w:color="auto"/>
        <w:right w:val="none" w:sz="0" w:space="0" w:color="auto"/>
      </w:divBdr>
    </w:div>
    <w:div w:id="657658100">
      <w:bodyDiv w:val="1"/>
      <w:marLeft w:val="0"/>
      <w:marRight w:val="0"/>
      <w:marTop w:val="0"/>
      <w:marBottom w:val="0"/>
      <w:divBdr>
        <w:top w:val="none" w:sz="0" w:space="0" w:color="auto"/>
        <w:left w:val="none" w:sz="0" w:space="0" w:color="auto"/>
        <w:bottom w:val="none" w:sz="0" w:space="0" w:color="auto"/>
        <w:right w:val="none" w:sz="0" w:space="0" w:color="auto"/>
      </w:divBdr>
    </w:div>
    <w:div w:id="691684420">
      <w:bodyDiv w:val="1"/>
      <w:marLeft w:val="0"/>
      <w:marRight w:val="0"/>
      <w:marTop w:val="0"/>
      <w:marBottom w:val="0"/>
      <w:divBdr>
        <w:top w:val="none" w:sz="0" w:space="0" w:color="auto"/>
        <w:left w:val="none" w:sz="0" w:space="0" w:color="auto"/>
        <w:bottom w:val="none" w:sz="0" w:space="0" w:color="auto"/>
        <w:right w:val="none" w:sz="0" w:space="0" w:color="auto"/>
      </w:divBdr>
    </w:div>
    <w:div w:id="711149296">
      <w:bodyDiv w:val="1"/>
      <w:marLeft w:val="0"/>
      <w:marRight w:val="0"/>
      <w:marTop w:val="0"/>
      <w:marBottom w:val="0"/>
      <w:divBdr>
        <w:top w:val="none" w:sz="0" w:space="0" w:color="auto"/>
        <w:left w:val="none" w:sz="0" w:space="0" w:color="auto"/>
        <w:bottom w:val="none" w:sz="0" w:space="0" w:color="auto"/>
        <w:right w:val="none" w:sz="0" w:space="0" w:color="auto"/>
      </w:divBdr>
    </w:div>
    <w:div w:id="714548596">
      <w:bodyDiv w:val="1"/>
      <w:marLeft w:val="0"/>
      <w:marRight w:val="0"/>
      <w:marTop w:val="0"/>
      <w:marBottom w:val="0"/>
      <w:divBdr>
        <w:top w:val="none" w:sz="0" w:space="0" w:color="auto"/>
        <w:left w:val="none" w:sz="0" w:space="0" w:color="auto"/>
        <w:bottom w:val="none" w:sz="0" w:space="0" w:color="auto"/>
        <w:right w:val="none" w:sz="0" w:space="0" w:color="auto"/>
      </w:divBdr>
    </w:div>
    <w:div w:id="719861435">
      <w:bodyDiv w:val="1"/>
      <w:marLeft w:val="0"/>
      <w:marRight w:val="0"/>
      <w:marTop w:val="0"/>
      <w:marBottom w:val="0"/>
      <w:divBdr>
        <w:top w:val="none" w:sz="0" w:space="0" w:color="auto"/>
        <w:left w:val="none" w:sz="0" w:space="0" w:color="auto"/>
        <w:bottom w:val="none" w:sz="0" w:space="0" w:color="auto"/>
        <w:right w:val="none" w:sz="0" w:space="0" w:color="auto"/>
      </w:divBdr>
    </w:div>
    <w:div w:id="722753930">
      <w:bodyDiv w:val="1"/>
      <w:marLeft w:val="0"/>
      <w:marRight w:val="0"/>
      <w:marTop w:val="0"/>
      <w:marBottom w:val="0"/>
      <w:divBdr>
        <w:top w:val="none" w:sz="0" w:space="0" w:color="auto"/>
        <w:left w:val="none" w:sz="0" w:space="0" w:color="auto"/>
        <w:bottom w:val="none" w:sz="0" w:space="0" w:color="auto"/>
        <w:right w:val="none" w:sz="0" w:space="0" w:color="auto"/>
      </w:divBdr>
    </w:div>
    <w:div w:id="725296511">
      <w:bodyDiv w:val="1"/>
      <w:marLeft w:val="0"/>
      <w:marRight w:val="0"/>
      <w:marTop w:val="0"/>
      <w:marBottom w:val="0"/>
      <w:divBdr>
        <w:top w:val="none" w:sz="0" w:space="0" w:color="auto"/>
        <w:left w:val="none" w:sz="0" w:space="0" w:color="auto"/>
        <w:bottom w:val="none" w:sz="0" w:space="0" w:color="auto"/>
        <w:right w:val="none" w:sz="0" w:space="0" w:color="auto"/>
      </w:divBdr>
    </w:div>
    <w:div w:id="755588074">
      <w:bodyDiv w:val="1"/>
      <w:marLeft w:val="0"/>
      <w:marRight w:val="0"/>
      <w:marTop w:val="0"/>
      <w:marBottom w:val="0"/>
      <w:divBdr>
        <w:top w:val="none" w:sz="0" w:space="0" w:color="auto"/>
        <w:left w:val="none" w:sz="0" w:space="0" w:color="auto"/>
        <w:bottom w:val="none" w:sz="0" w:space="0" w:color="auto"/>
        <w:right w:val="none" w:sz="0" w:space="0" w:color="auto"/>
      </w:divBdr>
    </w:div>
    <w:div w:id="771122758">
      <w:bodyDiv w:val="1"/>
      <w:marLeft w:val="0"/>
      <w:marRight w:val="0"/>
      <w:marTop w:val="0"/>
      <w:marBottom w:val="0"/>
      <w:divBdr>
        <w:top w:val="none" w:sz="0" w:space="0" w:color="auto"/>
        <w:left w:val="none" w:sz="0" w:space="0" w:color="auto"/>
        <w:bottom w:val="none" w:sz="0" w:space="0" w:color="auto"/>
        <w:right w:val="none" w:sz="0" w:space="0" w:color="auto"/>
      </w:divBdr>
    </w:div>
    <w:div w:id="782963289">
      <w:bodyDiv w:val="1"/>
      <w:marLeft w:val="0"/>
      <w:marRight w:val="0"/>
      <w:marTop w:val="0"/>
      <w:marBottom w:val="0"/>
      <w:divBdr>
        <w:top w:val="none" w:sz="0" w:space="0" w:color="auto"/>
        <w:left w:val="none" w:sz="0" w:space="0" w:color="auto"/>
        <w:bottom w:val="none" w:sz="0" w:space="0" w:color="auto"/>
        <w:right w:val="none" w:sz="0" w:space="0" w:color="auto"/>
      </w:divBdr>
    </w:div>
    <w:div w:id="793523120">
      <w:bodyDiv w:val="1"/>
      <w:marLeft w:val="0"/>
      <w:marRight w:val="0"/>
      <w:marTop w:val="0"/>
      <w:marBottom w:val="0"/>
      <w:divBdr>
        <w:top w:val="none" w:sz="0" w:space="0" w:color="auto"/>
        <w:left w:val="none" w:sz="0" w:space="0" w:color="auto"/>
        <w:bottom w:val="none" w:sz="0" w:space="0" w:color="auto"/>
        <w:right w:val="none" w:sz="0" w:space="0" w:color="auto"/>
      </w:divBdr>
    </w:div>
    <w:div w:id="806702295">
      <w:bodyDiv w:val="1"/>
      <w:marLeft w:val="0"/>
      <w:marRight w:val="0"/>
      <w:marTop w:val="0"/>
      <w:marBottom w:val="0"/>
      <w:divBdr>
        <w:top w:val="none" w:sz="0" w:space="0" w:color="auto"/>
        <w:left w:val="none" w:sz="0" w:space="0" w:color="auto"/>
        <w:bottom w:val="none" w:sz="0" w:space="0" w:color="auto"/>
        <w:right w:val="none" w:sz="0" w:space="0" w:color="auto"/>
      </w:divBdr>
    </w:div>
    <w:div w:id="813105285">
      <w:bodyDiv w:val="1"/>
      <w:marLeft w:val="0"/>
      <w:marRight w:val="0"/>
      <w:marTop w:val="0"/>
      <w:marBottom w:val="0"/>
      <w:divBdr>
        <w:top w:val="none" w:sz="0" w:space="0" w:color="auto"/>
        <w:left w:val="none" w:sz="0" w:space="0" w:color="auto"/>
        <w:bottom w:val="none" w:sz="0" w:space="0" w:color="auto"/>
        <w:right w:val="none" w:sz="0" w:space="0" w:color="auto"/>
      </w:divBdr>
    </w:div>
    <w:div w:id="847326487">
      <w:bodyDiv w:val="1"/>
      <w:marLeft w:val="0"/>
      <w:marRight w:val="0"/>
      <w:marTop w:val="0"/>
      <w:marBottom w:val="0"/>
      <w:divBdr>
        <w:top w:val="none" w:sz="0" w:space="0" w:color="auto"/>
        <w:left w:val="none" w:sz="0" w:space="0" w:color="auto"/>
        <w:bottom w:val="none" w:sz="0" w:space="0" w:color="auto"/>
        <w:right w:val="none" w:sz="0" w:space="0" w:color="auto"/>
      </w:divBdr>
    </w:div>
    <w:div w:id="894393829">
      <w:bodyDiv w:val="1"/>
      <w:marLeft w:val="0"/>
      <w:marRight w:val="0"/>
      <w:marTop w:val="0"/>
      <w:marBottom w:val="0"/>
      <w:divBdr>
        <w:top w:val="none" w:sz="0" w:space="0" w:color="auto"/>
        <w:left w:val="none" w:sz="0" w:space="0" w:color="auto"/>
        <w:bottom w:val="none" w:sz="0" w:space="0" w:color="auto"/>
        <w:right w:val="none" w:sz="0" w:space="0" w:color="auto"/>
      </w:divBdr>
    </w:div>
    <w:div w:id="925116879">
      <w:bodyDiv w:val="1"/>
      <w:marLeft w:val="0"/>
      <w:marRight w:val="0"/>
      <w:marTop w:val="0"/>
      <w:marBottom w:val="0"/>
      <w:divBdr>
        <w:top w:val="none" w:sz="0" w:space="0" w:color="auto"/>
        <w:left w:val="none" w:sz="0" w:space="0" w:color="auto"/>
        <w:bottom w:val="none" w:sz="0" w:space="0" w:color="auto"/>
        <w:right w:val="none" w:sz="0" w:space="0" w:color="auto"/>
      </w:divBdr>
    </w:div>
    <w:div w:id="927159188">
      <w:bodyDiv w:val="1"/>
      <w:marLeft w:val="0"/>
      <w:marRight w:val="0"/>
      <w:marTop w:val="0"/>
      <w:marBottom w:val="0"/>
      <w:divBdr>
        <w:top w:val="none" w:sz="0" w:space="0" w:color="auto"/>
        <w:left w:val="none" w:sz="0" w:space="0" w:color="auto"/>
        <w:bottom w:val="none" w:sz="0" w:space="0" w:color="auto"/>
        <w:right w:val="none" w:sz="0" w:space="0" w:color="auto"/>
      </w:divBdr>
    </w:div>
    <w:div w:id="942540267">
      <w:bodyDiv w:val="1"/>
      <w:marLeft w:val="0"/>
      <w:marRight w:val="0"/>
      <w:marTop w:val="0"/>
      <w:marBottom w:val="0"/>
      <w:divBdr>
        <w:top w:val="none" w:sz="0" w:space="0" w:color="auto"/>
        <w:left w:val="none" w:sz="0" w:space="0" w:color="auto"/>
        <w:bottom w:val="none" w:sz="0" w:space="0" w:color="auto"/>
        <w:right w:val="none" w:sz="0" w:space="0" w:color="auto"/>
      </w:divBdr>
    </w:div>
    <w:div w:id="946812737">
      <w:bodyDiv w:val="1"/>
      <w:marLeft w:val="0"/>
      <w:marRight w:val="0"/>
      <w:marTop w:val="0"/>
      <w:marBottom w:val="0"/>
      <w:divBdr>
        <w:top w:val="none" w:sz="0" w:space="0" w:color="auto"/>
        <w:left w:val="none" w:sz="0" w:space="0" w:color="auto"/>
        <w:bottom w:val="none" w:sz="0" w:space="0" w:color="auto"/>
        <w:right w:val="none" w:sz="0" w:space="0" w:color="auto"/>
      </w:divBdr>
    </w:div>
    <w:div w:id="959459921">
      <w:bodyDiv w:val="1"/>
      <w:marLeft w:val="0"/>
      <w:marRight w:val="0"/>
      <w:marTop w:val="0"/>
      <w:marBottom w:val="0"/>
      <w:divBdr>
        <w:top w:val="none" w:sz="0" w:space="0" w:color="auto"/>
        <w:left w:val="none" w:sz="0" w:space="0" w:color="auto"/>
        <w:bottom w:val="none" w:sz="0" w:space="0" w:color="auto"/>
        <w:right w:val="none" w:sz="0" w:space="0" w:color="auto"/>
      </w:divBdr>
    </w:div>
    <w:div w:id="961837144">
      <w:bodyDiv w:val="1"/>
      <w:marLeft w:val="0"/>
      <w:marRight w:val="0"/>
      <w:marTop w:val="0"/>
      <w:marBottom w:val="0"/>
      <w:divBdr>
        <w:top w:val="none" w:sz="0" w:space="0" w:color="auto"/>
        <w:left w:val="none" w:sz="0" w:space="0" w:color="auto"/>
        <w:bottom w:val="none" w:sz="0" w:space="0" w:color="auto"/>
        <w:right w:val="none" w:sz="0" w:space="0" w:color="auto"/>
      </w:divBdr>
    </w:div>
    <w:div w:id="974868004">
      <w:bodyDiv w:val="1"/>
      <w:marLeft w:val="0"/>
      <w:marRight w:val="0"/>
      <w:marTop w:val="0"/>
      <w:marBottom w:val="0"/>
      <w:divBdr>
        <w:top w:val="none" w:sz="0" w:space="0" w:color="auto"/>
        <w:left w:val="none" w:sz="0" w:space="0" w:color="auto"/>
        <w:bottom w:val="none" w:sz="0" w:space="0" w:color="auto"/>
        <w:right w:val="none" w:sz="0" w:space="0" w:color="auto"/>
      </w:divBdr>
    </w:div>
    <w:div w:id="975070083">
      <w:bodyDiv w:val="1"/>
      <w:marLeft w:val="0"/>
      <w:marRight w:val="0"/>
      <w:marTop w:val="0"/>
      <w:marBottom w:val="0"/>
      <w:divBdr>
        <w:top w:val="none" w:sz="0" w:space="0" w:color="auto"/>
        <w:left w:val="none" w:sz="0" w:space="0" w:color="auto"/>
        <w:bottom w:val="none" w:sz="0" w:space="0" w:color="auto"/>
        <w:right w:val="none" w:sz="0" w:space="0" w:color="auto"/>
      </w:divBdr>
    </w:div>
    <w:div w:id="1005792160">
      <w:bodyDiv w:val="1"/>
      <w:marLeft w:val="0"/>
      <w:marRight w:val="0"/>
      <w:marTop w:val="0"/>
      <w:marBottom w:val="0"/>
      <w:divBdr>
        <w:top w:val="none" w:sz="0" w:space="0" w:color="auto"/>
        <w:left w:val="none" w:sz="0" w:space="0" w:color="auto"/>
        <w:bottom w:val="none" w:sz="0" w:space="0" w:color="auto"/>
        <w:right w:val="none" w:sz="0" w:space="0" w:color="auto"/>
      </w:divBdr>
    </w:div>
    <w:div w:id="1029068983">
      <w:bodyDiv w:val="1"/>
      <w:marLeft w:val="0"/>
      <w:marRight w:val="0"/>
      <w:marTop w:val="0"/>
      <w:marBottom w:val="0"/>
      <w:divBdr>
        <w:top w:val="none" w:sz="0" w:space="0" w:color="auto"/>
        <w:left w:val="none" w:sz="0" w:space="0" w:color="auto"/>
        <w:bottom w:val="none" w:sz="0" w:space="0" w:color="auto"/>
        <w:right w:val="none" w:sz="0" w:space="0" w:color="auto"/>
      </w:divBdr>
    </w:div>
    <w:div w:id="1032658167">
      <w:bodyDiv w:val="1"/>
      <w:marLeft w:val="0"/>
      <w:marRight w:val="0"/>
      <w:marTop w:val="0"/>
      <w:marBottom w:val="0"/>
      <w:divBdr>
        <w:top w:val="none" w:sz="0" w:space="0" w:color="auto"/>
        <w:left w:val="none" w:sz="0" w:space="0" w:color="auto"/>
        <w:bottom w:val="none" w:sz="0" w:space="0" w:color="auto"/>
        <w:right w:val="none" w:sz="0" w:space="0" w:color="auto"/>
      </w:divBdr>
    </w:div>
    <w:div w:id="1057358981">
      <w:bodyDiv w:val="1"/>
      <w:marLeft w:val="0"/>
      <w:marRight w:val="0"/>
      <w:marTop w:val="0"/>
      <w:marBottom w:val="0"/>
      <w:divBdr>
        <w:top w:val="none" w:sz="0" w:space="0" w:color="auto"/>
        <w:left w:val="none" w:sz="0" w:space="0" w:color="auto"/>
        <w:bottom w:val="none" w:sz="0" w:space="0" w:color="auto"/>
        <w:right w:val="none" w:sz="0" w:space="0" w:color="auto"/>
      </w:divBdr>
    </w:div>
    <w:div w:id="1070424458">
      <w:bodyDiv w:val="1"/>
      <w:marLeft w:val="0"/>
      <w:marRight w:val="0"/>
      <w:marTop w:val="0"/>
      <w:marBottom w:val="0"/>
      <w:divBdr>
        <w:top w:val="none" w:sz="0" w:space="0" w:color="auto"/>
        <w:left w:val="none" w:sz="0" w:space="0" w:color="auto"/>
        <w:bottom w:val="none" w:sz="0" w:space="0" w:color="auto"/>
        <w:right w:val="none" w:sz="0" w:space="0" w:color="auto"/>
      </w:divBdr>
    </w:div>
    <w:div w:id="1094865453">
      <w:bodyDiv w:val="1"/>
      <w:marLeft w:val="0"/>
      <w:marRight w:val="0"/>
      <w:marTop w:val="0"/>
      <w:marBottom w:val="0"/>
      <w:divBdr>
        <w:top w:val="none" w:sz="0" w:space="0" w:color="auto"/>
        <w:left w:val="none" w:sz="0" w:space="0" w:color="auto"/>
        <w:bottom w:val="none" w:sz="0" w:space="0" w:color="auto"/>
        <w:right w:val="none" w:sz="0" w:space="0" w:color="auto"/>
      </w:divBdr>
    </w:div>
    <w:div w:id="1110390947">
      <w:bodyDiv w:val="1"/>
      <w:marLeft w:val="0"/>
      <w:marRight w:val="0"/>
      <w:marTop w:val="0"/>
      <w:marBottom w:val="0"/>
      <w:divBdr>
        <w:top w:val="none" w:sz="0" w:space="0" w:color="auto"/>
        <w:left w:val="none" w:sz="0" w:space="0" w:color="auto"/>
        <w:bottom w:val="none" w:sz="0" w:space="0" w:color="auto"/>
        <w:right w:val="none" w:sz="0" w:space="0" w:color="auto"/>
      </w:divBdr>
    </w:div>
    <w:div w:id="1114518391">
      <w:bodyDiv w:val="1"/>
      <w:marLeft w:val="0"/>
      <w:marRight w:val="0"/>
      <w:marTop w:val="0"/>
      <w:marBottom w:val="0"/>
      <w:divBdr>
        <w:top w:val="none" w:sz="0" w:space="0" w:color="auto"/>
        <w:left w:val="none" w:sz="0" w:space="0" w:color="auto"/>
        <w:bottom w:val="none" w:sz="0" w:space="0" w:color="auto"/>
        <w:right w:val="none" w:sz="0" w:space="0" w:color="auto"/>
      </w:divBdr>
    </w:div>
    <w:div w:id="1118522302">
      <w:bodyDiv w:val="1"/>
      <w:marLeft w:val="0"/>
      <w:marRight w:val="0"/>
      <w:marTop w:val="0"/>
      <w:marBottom w:val="0"/>
      <w:divBdr>
        <w:top w:val="none" w:sz="0" w:space="0" w:color="auto"/>
        <w:left w:val="none" w:sz="0" w:space="0" w:color="auto"/>
        <w:bottom w:val="none" w:sz="0" w:space="0" w:color="auto"/>
        <w:right w:val="none" w:sz="0" w:space="0" w:color="auto"/>
      </w:divBdr>
    </w:div>
    <w:div w:id="1144009533">
      <w:bodyDiv w:val="1"/>
      <w:marLeft w:val="0"/>
      <w:marRight w:val="0"/>
      <w:marTop w:val="0"/>
      <w:marBottom w:val="0"/>
      <w:divBdr>
        <w:top w:val="none" w:sz="0" w:space="0" w:color="auto"/>
        <w:left w:val="none" w:sz="0" w:space="0" w:color="auto"/>
        <w:bottom w:val="none" w:sz="0" w:space="0" w:color="auto"/>
        <w:right w:val="none" w:sz="0" w:space="0" w:color="auto"/>
      </w:divBdr>
    </w:div>
    <w:div w:id="1171946103">
      <w:bodyDiv w:val="1"/>
      <w:marLeft w:val="0"/>
      <w:marRight w:val="0"/>
      <w:marTop w:val="0"/>
      <w:marBottom w:val="0"/>
      <w:divBdr>
        <w:top w:val="none" w:sz="0" w:space="0" w:color="auto"/>
        <w:left w:val="none" w:sz="0" w:space="0" w:color="auto"/>
        <w:bottom w:val="none" w:sz="0" w:space="0" w:color="auto"/>
        <w:right w:val="none" w:sz="0" w:space="0" w:color="auto"/>
      </w:divBdr>
    </w:div>
    <w:div w:id="1182475519">
      <w:bodyDiv w:val="1"/>
      <w:marLeft w:val="0"/>
      <w:marRight w:val="0"/>
      <w:marTop w:val="0"/>
      <w:marBottom w:val="0"/>
      <w:divBdr>
        <w:top w:val="none" w:sz="0" w:space="0" w:color="auto"/>
        <w:left w:val="none" w:sz="0" w:space="0" w:color="auto"/>
        <w:bottom w:val="none" w:sz="0" w:space="0" w:color="auto"/>
        <w:right w:val="none" w:sz="0" w:space="0" w:color="auto"/>
      </w:divBdr>
    </w:div>
    <w:div w:id="1185510007">
      <w:bodyDiv w:val="1"/>
      <w:marLeft w:val="0"/>
      <w:marRight w:val="0"/>
      <w:marTop w:val="0"/>
      <w:marBottom w:val="0"/>
      <w:divBdr>
        <w:top w:val="none" w:sz="0" w:space="0" w:color="auto"/>
        <w:left w:val="none" w:sz="0" w:space="0" w:color="auto"/>
        <w:bottom w:val="none" w:sz="0" w:space="0" w:color="auto"/>
        <w:right w:val="none" w:sz="0" w:space="0" w:color="auto"/>
      </w:divBdr>
    </w:div>
    <w:div w:id="1208763189">
      <w:bodyDiv w:val="1"/>
      <w:marLeft w:val="0"/>
      <w:marRight w:val="0"/>
      <w:marTop w:val="0"/>
      <w:marBottom w:val="0"/>
      <w:divBdr>
        <w:top w:val="none" w:sz="0" w:space="0" w:color="auto"/>
        <w:left w:val="none" w:sz="0" w:space="0" w:color="auto"/>
        <w:bottom w:val="none" w:sz="0" w:space="0" w:color="auto"/>
        <w:right w:val="none" w:sz="0" w:space="0" w:color="auto"/>
      </w:divBdr>
    </w:div>
    <w:div w:id="1296526271">
      <w:bodyDiv w:val="1"/>
      <w:marLeft w:val="0"/>
      <w:marRight w:val="0"/>
      <w:marTop w:val="0"/>
      <w:marBottom w:val="0"/>
      <w:divBdr>
        <w:top w:val="none" w:sz="0" w:space="0" w:color="auto"/>
        <w:left w:val="none" w:sz="0" w:space="0" w:color="auto"/>
        <w:bottom w:val="none" w:sz="0" w:space="0" w:color="auto"/>
        <w:right w:val="none" w:sz="0" w:space="0" w:color="auto"/>
      </w:divBdr>
    </w:div>
    <w:div w:id="1297641798">
      <w:bodyDiv w:val="1"/>
      <w:marLeft w:val="0"/>
      <w:marRight w:val="0"/>
      <w:marTop w:val="0"/>
      <w:marBottom w:val="0"/>
      <w:divBdr>
        <w:top w:val="none" w:sz="0" w:space="0" w:color="auto"/>
        <w:left w:val="none" w:sz="0" w:space="0" w:color="auto"/>
        <w:bottom w:val="none" w:sz="0" w:space="0" w:color="auto"/>
        <w:right w:val="none" w:sz="0" w:space="0" w:color="auto"/>
      </w:divBdr>
    </w:div>
    <w:div w:id="1328363592">
      <w:bodyDiv w:val="1"/>
      <w:marLeft w:val="0"/>
      <w:marRight w:val="0"/>
      <w:marTop w:val="0"/>
      <w:marBottom w:val="0"/>
      <w:divBdr>
        <w:top w:val="none" w:sz="0" w:space="0" w:color="auto"/>
        <w:left w:val="none" w:sz="0" w:space="0" w:color="auto"/>
        <w:bottom w:val="none" w:sz="0" w:space="0" w:color="auto"/>
        <w:right w:val="none" w:sz="0" w:space="0" w:color="auto"/>
      </w:divBdr>
    </w:div>
    <w:div w:id="1337538761">
      <w:bodyDiv w:val="1"/>
      <w:marLeft w:val="0"/>
      <w:marRight w:val="0"/>
      <w:marTop w:val="0"/>
      <w:marBottom w:val="0"/>
      <w:divBdr>
        <w:top w:val="none" w:sz="0" w:space="0" w:color="auto"/>
        <w:left w:val="none" w:sz="0" w:space="0" w:color="auto"/>
        <w:bottom w:val="none" w:sz="0" w:space="0" w:color="auto"/>
        <w:right w:val="none" w:sz="0" w:space="0" w:color="auto"/>
      </w:divBdr>
    </w:div>
    <w:div w:id="1347368774">
      <w:bodyDiv w:val="1"/>
      <w:marLeft w:val="0"/>
      <w:marRight w:val="0"/>
      <w:marTop w:val="0"/>
      <w:marBottom w:val="0"/>
      <w:divBdr>
        <w:top w:val="none" w:sz="0" w:space="0" w:color="auto"/>
        <w:left w:val="none" w:sz="0" w:space="0" w:color="auto"/>
        <w:bottom w:val="none" w:sz="0" w:space="0" w:color="auto"/>
        <w:right w:val="none" w:sz="0" w:space="0" w:color="auto"/>
      </w:divBdr>
    </w:div>
    <w:div w:id="1350258803">
      <w:bodyDiv w:val="1"/>
      <w:marLeft w:val="0"/>
      <w:marRight w:val="0"/>
      <w:marTop w:val="0"/>
      <w:marBottom w:val="0"/>
      <w:divBdr>
        <w:top w:val="none" w:sz="0" w:space="0" w:color="auto"/>
        <w:left w:val="none" w:sz="0" w:space="0" w:color="auto"/>
        <w:bottom w:val="none" w:sz="0" w:space="0" w:color="auto"/>
        <w:right w:val="none" w:sz="0" w:space="0" w:color="auto"/>
      </w:divBdr>
    </w:div>
    <w:div w:id="1354376564">
      <w:bodyDiv w:val="1"/>
      <w:marLeft w:val="0"/>
      <w:marRight w:val="0"/>
      <w:marTop w:val="0"/>
      <w:marBottom w:val="0"/>
      <w:divBdr>
        <w:top w:val="none" w:sz="0" w:space="0" w:color="auto"/>
        <w:left w:val="none" w:sz="0" w:space="0" w:color="auto"/>
        <w:bottom w:val="none" w:sz="0" w:space="0" w:color="auto"/>
        <w:right w:val="none" w:sz="0" w:space="0" w:color="auto"/>
      </w:divBdr>
    </w:div>
    <w:div w:id="1367174019">
      <w:bodyDiv w:val="1"/>
      <w:marLeft w:val="0"/>
      <w:marRight w:val="0"/>
      <w:marTop w:val="0"/>
      <w:marBottom w:val="0"/>
      <w:divBdr>
        <w:top w:val="none" w:sz="0" w:space="0" w:color="auto"/>
        <w:left w:val="none" w:sz="0" w:space="0" w:color="auto"/>
        <w:bottom w:val="none" w:sz="0" w:space="0" w:color="auto"/>
        <w:right w:val="none" w:sz="0" w:space="0" w:color="auto"/>
      </w:divBdr>
    </w:div>
    <w:div w:id="1368214767">
      <w:bodyDiv w:val="1"/>
      <w:marLeft w:val="0"/>
      <w:marRight w:val="0"/>
      <w:marTop w:val="0"/>
      <w:marBottom w:val="0"/>
      <w:divBdr>
        <w:top w:val="none" w:sz="0" w:space="0" w:color="auto"/>
        <w:left w:val="none" w:sz="0" w:space="0" w:color="auto"/>
        <w:bottom w:val="none" w:sz="0" w:space="0" w:color="auto"/>
        <w:right w:val="none" w:sz="0" w:space="0" w:color="auto"/>
      </w:divBdr>
    </w:div>
    <w:div w:id="1382972011">
      <w:bodyDiv w:val="1"/>
      <w:marLeft w:val="0"/>
      <w:marRight w:val="0"/>
      <w:marTop w:val="0"/>
      <w:marBottom w:val="0"/>
      <w:divBdr>
        <w:top w:val="none" w:sz="0" w:space="0" w:color="auto"/>
        <w:left w:val="none" w:sz="0" w:space="0" w:color="auto"/>
        <w:bottom w:val="none" w:sz="0" w:space="0" w:color="auto"/>
        <w:right w:val="none" w:sz="0" w:space="0" w:color="auto"/>
      </w:divBdr>
    </w:div>
    <w:div w:id="1384789120">
      <w:bodyDiv w:val="1"/>
      <w:marLeft w:val="0"/>
      <w:marRight w:val="0"/>
      <w:marTop w:val="0"/>
      <w:marBottom w:val="0"/>
      <w:divBdr>
        <w:top w:val="none" w:sz="0" w:space="0" w:color="auto"/>
        <w:left w:val="none" w:sz="0" w:space="0" w:color="auto"/>
        <w:bottom w:val="none" w:sz="0" w:space="0" w:color="auto"/>
        <w:right w:val="none" w:sz="0" w:space="0" w:color="auto"/>
      </w:divBdr>
    </w:div>
    <w:div w:id="1397582946">
      <w:bodyDiv w:val="1"/>
      <w:marLeft w:val="0"/>
      <w:marRight w:val="0"/>
      <w:marTop w:val="0"/>
      <w:marBottom w:val="0"/>
      <w:divBdr>
        <w:top w:val="none" w:sz="0" w:space="0" w:color="auto"/>
        <w:left w:val="none" w:sz="0" w:space="0" w:color="auto"/>
        <w:bottom w:val="none" w:sz="0" w:space="0" w:color="auto"/>
        <w:right w:val="none" w:sz="0" w:space="0" w:color="auto"/>
      </w:divBdr>
    </w:div>
    <w:div w:id="1402100718">
      <w:bodyDiv w:val="1"/>
      <w:marLeft w:val="0"/>
      <w:marRight w:val="0"/>
      <w:marTop w:val="0"/>
      <w:marBottom w:val="0"/>
      <w:divBdr>
        <w:top w:val="none" w:sz="0" w:space="0" w:color="auto"/>
        <w:left w:val="none" w:sz="0" w:space="0" w:color="auto"/>
        <w:bottom w:val="none" w:sz="0" w:space="0" w:color="auto"/>
        <w:right w:val="none" w:sz="0" w:space="0" w:color="auto"/>
      </w:divBdr>
    </w:div>
    <w:div w:id="1404639817">
      <w:bodyDiv w:val="1"/>
      <w:marLeft w:val="0"/>
      <w:marRight w:val="0"/>
      <w:marTop w:val="0"/>
      <w:marBottom w:val="0"/>
      <w:divBdr>
        <w:top w:val="none" w:sz="0" w:space="0" w:color="auto"/>
        <w:left w:val="none" w:sz="0" w:space="0" w:color="auto"/>
        <w:bottom w:val="none" w:sz="0" w:space="0" w:color="auto"/>
        <w:right w:val="none" w:sz="0" w:space="0" w:color="auto"/>
      </w:divBdr>
    </w:div>
    <w:div w:id="1467116458">
      <w:bodyDiv w:val="1"/>
      <w:marLeft w:val="0"/>
      <w:marRight w:val="0"/>
      <w:marTop w:val="0"/>
      <w:marBottom w:val="0"/>
      <w:divBdr>
        <w:top w:val="none" w:sz="0" w:space="0" w:color="auto"/>
        <w:left w:val="none" w:sz="0" w:space="0" w:color="auto"/>
        <w:bottom w:val="none" w:sz="0" w:space="0" w:color="auto"/>
        <w:right w:val="none" w:sz="0" w:space="0" w:color="auto"/>
      </w:divBdr>
    </w:div>
    <w:div w:id="1473789142">
      <w:bodyDiv w:val="1"/>
      <w:marLeft w:val="0"/>
      <w:marRight w:val="0"/>
      <w:marTop w:val="0"/>
      <w:marBottom w:val="0"/>
      <w:divBdr>
        <w:top w:val="none" w:sz="0" w:space="0" w:color="auto"/>
        <w:left w:val="none" w:sz="0" w:space="0" w:color="auto"/>
        <w:bottom w:val="none" w:sz="0" w:space="0" w:color="auto"/>
        <w:right w:val="none" w:sz="0" w:space="0" w:color="auto"/>
      </w:divBdr>
    </w:div>
    <w:div w:id="1475945678">
      <w:bodyDiv w:val="1"/>
      <w:marLeft w:val="0"/>
      <w:marRight w:val="0"/>
      <w:marTop w:val="0"/>
      <w:marBottom w:val="0"/>
      <w:divBdr>
        <w:top w:val="none" w:sz="0" w:space="0" w:color="auto"/>
        <w:left w:val="none" w:sz="0" w:space="0" w:color="auto"/>
        <w:bottom w:val="none" w:sz="0" w:space="0" w:color="auto"/>
        <w:right w:val="none" w:sz="0" w:space="0" w:color="auto"/>
      </w:divBdr>
    </w:div>
    <w:div w:id="1499923391">
      <w:bodyDiv w:val="1"/>
      <w:marLeft w:val="0"/>
      <w:marRight w:val="0"/>
      <w:marTop w:val="0"/>
      <w:marBottom w:val="0"/>
      <w:divBdr>
        <w:top w:val="none" w:sz="0" w:space="0" w:color="auto"/>
        <w:left w:val="none" w:sz="0" w:space="0" w:color="auto"/>
        <w:bottom w:val="none" w:sz="0" w:space="0" w:color="auto"/>
        <w:right w:val="none" w:sz="0" w:space="0" w:color="auto"/>
      </w:divBdr>
    </w:div>
    <w:div w:id="1504853736">
      <w:bodyDiv w:val="1"/>
      <w:marLeft w:val="0"/>
      <w:marRight w:val="0"/>
      <w:marTop w:val="0"/>
      <w:marBottom w:val="0"/>
      <w:divBdr>
        <w:top w:val="none" w:sz="0" w:space="0" w:color="auto"/>
        <w:left w:val="none" w:sz="0" w:space="0" w:color="auto"/>
        <w:bottom w:val="none" w:sz="0" w:space="0" w:color="auto"/>
        <w:right w:val="none" w:sz="0" w:space="0" w:color="auto"/>
      </w:divBdr>
    </w:div>
    <w:div w:id="1535583943">
      <w:bodyDiv w:val="1"/>
      <w:marLeft w:val="0"/>
      <w:marRight w:val="0"/>
      <w:marTop w:val="0"/>
      <w:marBottom w:val="0"/>
      <w:divBdr>
        <w:top w:val="none" w:sz="0" w:space="0" w:color="auto"/>
        <w:left w:val="none" w:sz="0" w:space="0" w:color="auto"/>
        <w:bottom w:val="none" w:sz="0" w:space="0" w:color="auto"/>
        <w:right w:val="none" w:sz="0" w:space="0" w:color="auto"/>
      </w:divBdr>
    </w:div>
    <w:div w:id="1535919615">
      <w:bodyDiv w:val="1"/>
      <w:marLeft w:val="0"/>
      <w:marRight w:val="0"/>
      <w:marTop w:val="0"/>
      <w:marBottom w:val="0"/>
      <w:divBdr>
        <w:top w:val="none" w:sz="0" w:space="0" w:color="auto"/>
        <w:left w:val="none" w:sz="0" w:space="0" w:color="auto"/>
        <w:bottom w:val="none" w:sz="0" w:space="0" w:color="auto"/>
        <w:right w:val="none" w:sz="0" w:space="0" w:color="auto"/>
      </w:divBdr>
    </w:div>
    <w:div w:id="1537153870">
      <w:bodyDiv w:val="1"/>
      <w:marLeft w:val="0"/>
      <w:marRight w:val="0"/>
      <w:marTop w:val="0"/>
      <w:marBottom w:val="0"/>
      <w:divBdr>
        <w:top w:val="none" w:sz="0" w:space="0" w:color="auto"/>
        <w:left w:val="none" w:sz="0" w:space="0" w:color="auto"/>
        <w:bottom w:val="none" w:sz="0" w:space="0" w:color="auto"/>
        <w:right w:val="none" w:sz="0" w:space="0" w:color="auto"/>
      </w:divBdr>
    </w:div>
    <w:div w:id="1566455134">
      <w:bodyDiv w:val="1"/>
      <w:marLeft w:val="0"/>
      <w:marRight w:val="0"/>
      <w:marTop w:val="0"/>
      <w:marBottom w:val="0"/>
      <w:divBdr>
        <w:top w:val="none" w:sz="0" w:space="0" w:color="auto"/>
        <w:left w:val="none" w:sz="0" w:space="0" w:color="auto"/>
        <w:bottom w:val="none" w:sz="0" w:space="0" w:color="auto"/>
        <w:right w:val="none" w:sz="0" w:space="0" w:color="auto"/>
      </w:divBdr>
    </w:div>
    <w:div w:id="1571698720">
      <w:bodyDiv w:val="1"/>
      <w:marLeft w:val="0"/>
      <w:marRight w:val="0"/>
      <w:marTop w:val="0"/>
      <w:marBottom w:val="0"/>
      <w:divBdr>
        <w:top w:val="none" w:sz="0" w:space="0" w:color="auto"/>
        <w:left w:val="none" w:sz="0" w:space="0" w:color="auto"/>
        <w:bottom w:val="none" w:sz="0" w:space="0" w:color="auto"/>
        <w:right w:val="none" w:sz="0" w:space="0" w:color="auto"/>
      </w:divBdr>
    </w:div>
    <w:div w:id="1578326075">
      <w:bodyDiv w:val="1"/>
      <w:marLeft w:val="0"/>
      <w:marRight w:val="0"/>
      <w:marTop w:val="0"/>
      <w:marBottom w:val="0"/>
      <w:divBdr>
        <w:top w:val="none" w:sz="0" w:space="0" w:color="auto"/>
        <w:left w:val="none" w:sz="0" w:space="0" w:color="auto"/>
        <w:bottom w:val="none" w:sz="0" w:space="0" w:color="auto"/>
        <w:right w:val="none" w:sz="0" w:space="0" w:color="auto"/>
      </w:divBdr>
    </w:div>
    <w:div w:id="1581478193">
      <w:bodyDiv w:val="1"/>
      <w:marLeft w:val="0"/>
      <w:marRight w:val="0"/>
      <w:marTop w:val="0"/>
      <w:marBottom w:val="0"/>
      <w:divBdr>
        <w:top w:val="none" w:sz="0" w:space="0" w:color="auto"/>
        <w:left w:val="none" w:sz="0" w:space="0" w:color="auto"/>
        <w:bottom w:val="none" w:sz="0" w:space="0" w:color="auto"/>
        <w:right w:val="none" w:sz="0" w:space="0" w:color="auto"/>
      </w:divBdr>
    </w:div>
    <w:div w:id="1585795470">
      <w:bodyDiv w:val="1"/>
      <w:marLeft w:val="0"/>
      <w:marRight w:val="0"/>
      <w:marTop w:val="0"/>
      <w:marBottom w:val="0"/>
      <w:divBdr>
        <w:top w:val="none" w:sz="0" w:space="0" w:color="auto"/>
        <w:left w:val="none" w:sz="0" w:space="0" w:color="auto"/>
        <w:bottom w:val="none" w:sz="0" w:space="0" w:color="auto"/>
        <w:right w:val="none" w:sz="0" w:space="0" w:color="auto"/>
      </w:divBdr>
    </w:div>
    <w:div w:id="1587882694">
      <w:bodyDiv w:val="1"/>
      <w:marLeft w:val="0"/>
      <w:marRight w:val="0"/>
      <w:marTop w:val="0"/>
      <w:marBottom w:val="0"/>
      <w:divBdr>
        <w:top w:val="none" w:sz="0" w:space="0" w:color="auto"/>
        <w:left w:val="none" w:sz="0" w:space="0" w:color="auto"/>
        <w:bottom w:val="none" w:sz="0" w:space="0" w:color="auto"/>
        <w:right w:val="none" w:sz="0" w:space="0" w:color="auto"/>
      </w:divBdr>
    </w:div>
    <w:div w:id="1608194872">
      <w:bodyDiv w:val="1"/>
      <w:marLeft w:val="0"/>
      <w:marRight w:val="0"/>
      <w:marTop w:val="0"/>
      <w:marBottom w:val="0"/>
      <w:divBdr>
        <w:top w:val="none" w:sz="0" w:space="0" w:color="auto"/>
        <w:left w:val="none" w:sz="0" w:space="0" w:color="auto"/>
        <w:bottom w:val="none" w:sz="0" w:space="0" w:color="auto"/>
        <w:right w:val="none" w:sz="0" w:space="0" w:color="auto"/>
      </w:divBdr>
    </w:div>
    <w:div w:id="1636523172">
      <w:bodyDiv w:val="1"/>
      <w:marLeft w:val="0"/>
      <w:marRight w:val="0"/>
      <w:marTop w:val="0"/>
      <w:marBottom w:val="0"/>
      <w:divBdr>
        <w:top w:val="none" w:sz="0" w:space="0" w:color="auto"/>
        <w:left w:val="none" w:sz="0" w:space="0" w:color="auto"/>
        <w:bottom w:val="none" w:sz="0" w:space="0" w:color="auto"/>
        <w:right w:val="none" w:sz="0" w:space="0" w:color="auto"/>
      </w:divBdr>
    </w:div>
    <w:div w:id="1637056344">
      <w:bodyDiv w:val="1"/>
      <w:marLeft w:val="0"/>
      <w:marRight w:val="0"/>
      <w:marTop w:val="0"/>
      <w:marBottom w:val="0"/>
      <w:divBdr>
        <w:top w:val="none" w:sz="0" w:space="0" w:color="auto"/>
        <w:left w:val="none" w:sz="0" w:space="0" w:color="auto"/>
        <w:bottom w:val="none" w:sz="0" w:space="0" w:color="auto"/>
        <w:right w:val="none" w:sz="0" w:space="0" w:color="auto"/>
      </w:divBdr>
    </w:div>
    <w:div w:id="1672491348">
      <w:bodyDiv w:val="1"/>
      <w:marLeft w:val="0"/>
      <w:marRight w:val="0"/>
      <w:marTop w:val="0"/>
      <w:marBottom w:val="0"/>
      <w:divBdr>
        <w:top w:val="none" w:sz="0" w:space="0" w:color="auto"/>
        <w:left w:val="none" w:sz="0" w:space="0" w:color="auto"/>
        <w:bottom w:val="none" w:sz="0" w:space="0" w:color="auto"/>
        <w:right w:val="none" w:sz="0" w:space="0" w:color="auto"/>
      </w:divBdr>
    </w:div>
    <w:div w:id="1708720200">
      <w:bodyDiv w:val="1"/>
      <w:marLeft w:val="0"/>
      <w:marRight w:val="0"/>
      <w:marTop w:val="0"/>
      <w:marBottom w:val="0"/>
      <w:divBdr>
        <w:top w:val="none" w:sz="0" w:space="0" w:color="auto"/>
        <w:left w:val="none" w:sz="0" w:space="0" w:color="auto"/>
        <w:bottom w:val="none" w:sz="0" w:space="0" w:color="auto"/>
        <w:right w:val="none" w:sz="0" w:space="0" w:color="auto"/>
      </w:divBdr>
    </w:div>
    <w:div w:id="1710296864">
      <w:bodyDiv w:val="1"/>
      <w:marLeft w:val="0"/>
      <w:marRight w:val="0"/>
      <w:marTop w:val="0"/>
      <w:marBottom w:val="0"/>
      <w:divBdr>
        <w:top w:val="none" w:sz="0" w:space="0" w:color="auto"/>
        <w:left w:val="none" w:sz="0" w:space="0" w:color="auto"/>
        <w:bottom w:val="none" w:sz="0" w:space="0" w:color="auto"/>
        <w:right w:val="none" w:sz="0" w:space="0" w:color="auto"/>
      </w:divBdr>
    </w:div>
    <w:div w:id="1732773184">
      <w:bodyDiv w:val="1"/>
      <w:marLeft w:val="0"/>
      <w:marRight w:val="0"/>
      <w:marTop w:val="0"/>
      <w:marBottom w:val="0"/>
      <w:divBdr>
        <w:top w:val="none" w:sz="0" w:space="0" w:color="auto"/>
        <w:left w:val="none" w:sz="0" w:space="0" w:color="auto"/>
        <w:bottom w:val="none" w:sz="0" w:space="0" w:color="auto"/>
        <w:right w:val="none" w:sz="0" w:space="0" w:color="auto"/>
      </w:divBdr>
    </w:div>
    <w:div w:id="1792935991">
      <w:bodyDiv w:val="1"/>
      <w:marLeft w:val="0"/>
      <w:marRight w:val="0"/>
      <w:marTop w:val="0"/>
      <w:marBottom w:val="0"/>
      <w:divBdr>
        <w:top w:val="none" w:sz="0" w:space="0" w:color="auto"/>
        <w:left w:val="none" w:sz="0" w:space="0" w:color="auto"/>
        <w:bottom w:val="none" w:sz="0" w:space="0" w:color="auto"/>
        <w:right w:val="none" w:sz="0" w:space="0" w:color="auto"/>
      </w:divBdr>
    </w:div>
    <w:div w:id="1808938253">
      <w:bodyDiv w:val="1"/>
      <w:marLeft w:val="0"/>
      <w:marRight w:val="0"/>
      <w:marTop w:val="0"/>
      <w:marBottom w:val="0"/>
      <w:divBdr>
        <w:top w:val="none" w:sz="0" w:space="0" w:color="auto"/>
        <w:left w:val="none" w:sz="0" w:space="0" w:color="auto"/>
        <w:bottom w:val="none" w:sz="0" w:space="0" w:color="auto"/>
        <w:right w:val="none" w:sz="0" w:space="0" w:color="auto"/>
      </w:divBdr>
    </w:div>
    <w:div w:id="1809122960">
      <w:bodyDiv w:val="1"/>
      <w:marLeft w:val="0"/>
      <w:marRight w:val="0"/>
      <w:marTop w:val="0"/>
      <w:marBottom w:val="0"/>
      <w:divBdr>
        <w:top w:val="none" w:sz="0" w:space="0" w:color="auto"/>
        <w:left w:val="none" w:sz="0" w:space="0" w:color="auto"/>
        <w:bottom w:val="none" w:sz="0" w:space="0" w:color="auto"/>
        <w:right w:val="none" w:sz="0" w:space="0" w:color="auto"/>
      </w:divBdr>
    </w:div>
    <w:div w:id="1813592870">
      <w:bodyDiv w:val="1"/>
      <w:marLeft w:val="0"/>
      <w:marRight w:val="0"/>
      <w:marTop w:val="0"/>
      <w:marBottom w:val="0"/>
      <w:divBdr>
        <w:top w:val="none" w:sz="0" w:space="0" w:color="auto"/>
        <w:left w:val="none" w:sz="0" w:space="0" w:color="auto"/>
        <w:bottom w:val="none" w:sz="0" w:space="0" w:color="auto"/>
        <w:right w:val="none" w:sz="0" w:space="0" w:color="auto"/>
      </w:divBdr>
    </w:div>
    <w:div w:id="1814634667">
      <w:bodyDiv w:val="1"/>
      <w:marLeft w:val="0"/>
      <w:marRight w:val="0"/>
      <w:marTop w:val="0"/>
      <w:marBottom w:val="0"/>
      <w:divBdr>
        <w:top w:val="none" w:sz="0" w:space="0" w:color="auto"/>
        <w:left w:val="none" w:sz="0" w:space="0" w:color="auto"/>
        <w:bottom w:val="none" w:sz="0" w:space="0" w:color="auto"/>
        <w:right w:val="none" w:sz="0" w:space="0" w:color="auto"/>
      </w:divBdr>
    </w:div>
    <w:div w:id="1818061991">
      <w:bodyDiv w:val="1"/>
      <w:marLeft w:val="0"/>
      <w:marRight w:val="0"/>
      <w:marTop w:val="0"/>
      <w:marBottom w:val="0"/>
      <w:divBdr>
        <w:top w:val="none" w:sz="0" w:space="0" w:color="auto"/>
        <w:left w:val="none" w:sz="0" w:space="0" w:color="auto"/>
        <w:bottom w:val="none" w:sz="0" w:space="0" w:color="auto"/>
        <w:right w:val="none" w:sz="0" w:space="0" w:color="auto"/>
      </w:divBdr>
    </w:div>
    <w:div w:id="1822962716">
      <w:bodyDiv w:val="1"/>
      <w:marLeft w:val="0"/>
      <w:marRight w:val="0"/>
      <w:marTop w:val="0"/>
      <w:marBottom w:val="0"/>
      <w:divBdr>
        <w:top w:val="none" w:sz="0" w:space="0" w:color="auto"/>
        <w:left w:val="none" w:sz="0" w:space="0" w:color="auto"/>
        <w:bottom w:val="none" w:sz="0" w:space="0" w:color="auto"/>
        <w:right w:val="none" w:sz="0" w:space="0" w:color="auto"/>
      </w:divBdr>
    </w:div>
    <w:div w:id="1838231008">
      <w:bodyDiv w:val="1"/>
      <w:marLeft w:val="0"/>
      <w:marRight w:val="0"/>
      <w:marTop w:val="0"/>
      <w:marBottom w:val="0"/>
      <w:divBdr>
        <w:top w:val="none" w:sz="0" w:space="0" w:color="auto"/>
        <w:left w:val="none" w:sz="0" w:space="0" w:color="auto"/>
        <w:bottom w:val="none" w:sz="0" w:space="0" w:color="auto"/>
        <w:right w:val="none" w:sz="0" w:space="0" w:color="auto"/>
      </w:divBdr>
    </w:div>
    <w:div w:id="1845432615">
      <w:bodyDiv w:val="1"/>
      <w:marLeft w:val="0"/>
      <w:marRight w:val="0"/>
      <w:marTop w:val="0"/>
      <w:marBottom w:val="0"/>
      <w:divBdr>
        <w:top w:val="none" w:sz="0" w:space="0" w:color="auto"/>
        <w:left w:val="none" w:sz="0" w:space="0" w:color="auto"/>
        <w:bottom w:val="none" w:sz="0" w:space="0" w:color="auto"/>
        <w:right w:val="none" w:sz="0" w:space="0" w:color="auto"/>
      </w:divBdr>
    </w:div>
    <w:div w:id="1861550391">
      <w:bodyDiv w:val="1"/>
      <w:marLeft w:val="0"/>
      <w:marRight w:val="0"/>
      <w:marTop w:val="0"/>
      <w:marBottom w:val="0"/>
      <w:divBdr>
        <w:top w:val="none" w:sz="0" w:space="0" w:color="auto"/>
        <w:left w:val="none" w:sz="0" w:space="0" w:color="auto"/>
        <w:bottom w:val="none" w:sz="0" w:space="0" w:color="auto"/>
        <w:right w:val="none" w:sz="0" w:space="0" w:color="auto"/>
      </w:divBdr>
    </w:div>
    <w:div w:id="1863082908">
      <w:bodyDiv w:val="1"/>
      <w:marLeft w:val="0"/>
      <w:marRight w:val="0"/>
      <w:marTop w:val="0"/>
      <w:marBottom w:val="0"/>
      <w:divBdr>
        <w:top w:val="none" w:sz="0" w:space="0" w:color="auto"/>
        <w:left w:val="none" w:sz="0" w:space="0" w:color="auto"/>
        <w:bottom w:val="none" w:sz="0" w:space="0" w:color="auto"/>
        <w:right w:val="none" w:sz="0" w:space="0" w:color="auto"/>
      </w:divBdr>
    </w:div>
    <w:div w:id="1866016179">
      <w:bodyDiv w:val="1"/>
      <w:marLeft w:val="0"/>
      <w:marRight w:val="0"/>
      <w:marTop w:val="0"/>
      <w:marBottom w:val="0"/>
      <w:divBdr>
        <w:top w:val="none" w:sz="0" w:space="0" w:color="auto"/>
        <w:left w:val="none" w:sz="0" w:space="0" w:color="auto"/>
        <w:bottom w:val="none" w:sz="0" w:space="0" w:color="auto"/>
        <w:right w:val="none" w:sz="0" w:space="0" w:color="auto"/>
      </w:divBdr>
    </w:div>
    <w:div w:id="1872180506">
      <w:bodyDiv w:val="1"/>
      <w:marLeft w:val="0"/>
      <w:marRight w:val="0"/>
      <w:marTop w:val="0"/>
      <w:marBottom w:val="0"/>
      <w:divBdr>
        <w:top w:val="none" w:sz="0" w:space="0" w:color="auto"/>
        <w:left w:val="none" w:sz="0" w:space="0" w:color="auto"/>
        <w:bottom w:val="none" w:sz="0" w:space="0" w:color="auto"/>
        <w:right w:val="none" w:sz="0" w:space="0" w:color="auto"/>
      </w:divBdr>
    </w:div>
    <w:div w:id="1874884476">
      <w:bodyDiv w:val="1"/>
      <w:marLeft w:val="0"/>
      <w:marRight w:val="0"/>
      <w:marTop w:val="0"/>
      <w:marBottom w:val="0"/>
      <w:divBdr>
        <w:top w:val="none" w:sz="0" w:space="0" w:color="auto"/>
        <w:left w:val="none" w:sz="0" w:space="0" w:color="auto"/>
        <w:bottom w:val="none" w:sz="0" w:space="0" w:color="auto"/>
        <w:right w:val="none" w:sz="0" w:space="0" w:color="auto"/>
      </w:divBdr>
    </w:div>
    <w:div w:id="1880124040">
      <w:bodyDiv w:val="1"/>
      <w:marLeft w:val="0"/>
      <w:marRight w:val="0"/>
      <w:marTop w:val="0"/>
      <w:marBottom w:val="0"/>
      <w:divBdr>
        <w:top w:val="none" w:sz="0" w:space="0" w:color="auto"/>
        <w:left w:val="none" w:sz="0" w:space="0" w:color="auto"/>
        <w:bottom w:val="none" w:sz="0" w:space="0" w:color="auto"/>
        <w:right w:val="none" w:sz="0" w:space="0" w:color="auto"/>
      </w:divBdr>
    </w:div>
    <w:div w:id="1890722931">
      <w:bodyDiv w:val="1"/>
      <w:marLeft w:val="0"/>
      <w:marRight w:val="0"/>
      <w:marTop w:val="0"/>
      <w:marBottom w:val="0"/>
      <w:divBdr>
        <w:top w:val="none" w:sz="0" w:space="0" w:color="auto"/>
        <w:left w:val="none" w:sz="0" w:space="0" w:color="auto"/>
        <w:bottom w:val="none" w:sz="0" w:space="0" w:color="auto"/>
        <w:right w:val="none" w:sz="0" w:space="0" w:color="auto"/>
      </w:divBdr>
    </w:div>
    <w:div w:id="1901479693">
      <w:bodyDiv w:val="1"/>
      <w:marLeft w:val="0"/>
      <w:marRight w:val="0"/>
      <w:marTop w:val="0"/>
      <w:marBottom w:val="0"/>
      <w:divBdr>
        <w:top w:val="none" w:sz="0" w:space="0" w:color="auto"/>
        <w:left w:val="none" w:sz="0" w:space="0" w:color="auto"/>
        <w:bottom w:val="none" w:sz="0" w:space="0" w:color="auto"/>
        <w:right w:val="none" w:sz="0" w:space="0" w:color="auto"/>
      </w:divBdr>
    </w:div>
    <w:div w:id="1904631650">
      <w:bodyDiv w:val="1"/>
      <w:marLeft w:val="0"/>
      <w:marRight w:val="0"/>
      <w:marTop w:val="0"/>
      <w:marBottom w:val="0"/>
      <w:divBdr>
        <w:top w:val="none" w:sz="0" w:space="0" w:color="auto"/>
        <w:left w:val="none" w:sz="0" w:space="0" w:color="auto"/>
        <w:bottom w:val="none" w:sz="0" w:space="0" w:color="auto"/>
        <w:right w:val="none" w:sz="0" w:space="0" w:color="auto"/>
      </w:divBdr>
    </w:div>
    <w:div w:id="1915773781">
      <w:bodyDiv w:val="1"/>
      <w:marLeft w:val="0"/>
      <w:marRight w:val="0"/>
      <w:marTop w:val="0"/>
      <w:marBottom w:val="0"/>
      <w:divBdr>
        <w:top w:val="none" w:sz="0" w:space="0" w:color="auto"/>
        <w:left w:val="none" w:sz="0" w:space="0" w:color="auto"/>
        <w:bottom w:val="none" w:sz="0" w:space="0" w:color="auto"/>
        <w:right w:val="none" w:sz="0" w:space="0" w:color="auto"/>
      </w:divBdr>
    </w:div>
    <w:div w:id="1946040560">
      <w:bodyDiv w:val="1"/>
      <w:marLeft w:val="0"/>
      <w:marRight w:val="0"/>
      <w:marTop w:val="0"/>
      <w:marBottom w:val="0"/>
      <w:divBdr>
        <w:top w:val="none" w:sz="0" w:space="0" w:color="auto"/>
        <w:left w:val="none" w:sz="0" w:space="0" w:color="auto"/>
        <w:bottom w:val="none" w:sz="0" w:space="0" w:color="auto"/>
        <w:right w:val="none" w:sz="0" w:space="0" w:color="auto"/>
      </w:divBdr>
    </w:div>
    <w:div w:id="1947468302">
      <w:bodyDiv w:val="1"/>
      <w:marLeft w:val="0"/>
      <w:marRight w:val="0"/>
      <w:marTop w:val="0"/>
      <w:marBottom w:val="0"/>
      <w:divBdr>
        <w:top w:val="none" w:sz="0" w:space="0" w:color="auto"/>
        <w:left w:val="none" w:sz="0" w:space="0" w:color="auto"/>
        <w:bottom w:val="none" w:sz="0" w:space="0" w:color="auto"/>
        <w:right w:val="none" w:sz="0" w:space="0" w:color="auto"/>
      </w:divBdr>
    </w:div>
    <w:div w:id="1976986664">
      <w:bodyDiv w:val="1"/>
      <w:marLeft w:val="0"/>
      <w:marRight w:val="0"/>
      <w:marTop w:val="0"/>
      <w:marBottom w:val="0"/>
      <w:divBdr>
        <w:top w:val="none" w:sz="0" w:space="0" w:color="auto"/>
        <w:left w:val="none" w:sz="0" w:space="0" w:color="auto"/>
        <w:bottom w:val="none" w:sz="0" w:space="0" w:color="auto"/>
        <w:right w:val="none" w:sz="0" w:space="0" w:color="auto"/>
      </w:divBdr>
    </w:div>
    <w:div w:id="2001809329">
      <w:bodyDiv w:val="1"/>
      <w:marLeft w:val="0"/>
      <w:marRight w:val="0"/>
      <w:marTop w:val="0"/>
      <w:marBottom w:val="0"/>
      <w:divBdr>
        <w:top w:val="none" w:sz="0" w:space="0" w:color="auto"/>
        <w:left w:val="none" w:sz="0" w:space="0" w:color="auto"/>
        <w:bottom w:val="none" w:sz="0" w:space="0" w:color="auto"/>
        <w:right w:val="none" w:sz="0" w:space="0" w:color="auto"/>
      </w:divBdr>
    </w:div>
    <w:div w:id="2004427355">
      <w:bodyDiv w:val="1"/>
      <w:marLeft w:val="0"/>
      <w:marRight w:val="0"/>
      <w:marTop w:val="0"/>
      <w:marBottom w:val="0"/>
      <w:divBdr>
        <w:top w:val="none" w:sz="0" w:space="0" w:color="auto"/>
        <w:left w:val="none" w:sz="0" w:space="0" w:color="auto"/>
        <w:bottom w:val="none" w:sz="0" w:space="0" w:color="auto"/>
        <w:right w:val="none" w:sz="0" w:space="0" w:color="auto"/>
      </w:divBdr>
    </w:div>
    <w:div w:id="2033677277">
      <w:bodyDiv w:val="1"/>
      <w:marLeft w:val="0"/>
      <w:marRight w:val="0"/>
      <w:marTop w:val="0"/>
      <w:marBottom w:val="0"/>
      <w:divBdr>
        <w:top w:val="none" w:sz="0" w:space="0" w:color="auto"/>
        <w:left w:val="none" w:sz="0" w:space="0" w:color="auto"/>
        <w:bottom w:val="none" w:sz="0" w:space="0" w:color="auto"/>
        <w:right w:val="none" w:sz="0" w:space="0" w:color="auto"/>
      </w:divBdr>
    </w:div>
    <w:div w:id="2044011952">
      <w:bodyDiv w:val="1"/>
      <w:marLeft w:val="0"/>
      <w:marRight w:val="0"/>
      <w:marTop w:val="0"/>
      <w:marBottom w:val="0"/>
      <w:divBdr>
        <w:top w:val="none" w:sz="0" w:space="0" w:color="auto"/>
        <w:left w:val="none" w:sz="0" w:space="0" w:color="auto"/>
        <w:bottom w:val="none" w:sz="0" w:space="0" w:color="auto"/>
        <w:right w:val="none" w:sz="0" w:space="0" w:color="auto"/>
      </w:divBdr>
    </w:div>
    <w:div w:id="2075199113">
      <w:bodyDiv w:val="1"/>
      <w:marLeft w:val="0"/>
      <w:marRight w:val="0"/>
      <w:marTop w:val="0"/>
      <w:marBottom w:val="0"/>
      <w:divBdr>
        <w:top w:val="none" w:sz="0" w:space="0" w:color="auto"/>
        <w:left w:val="none" w:sz="0" w:space="0" w:color="auto"/>
        <w:bottom w:val="none" w:sz="0" w:space="0" w:color="auto"/>
        <w:right w:val="none" w:sz="0" w:space="0" w:color="auto"/>
      </w:divBdr>
    </w:div>
    <w:div w:id="2077120891">
      <w:bodyDiv w:val="1"/>
      <w:marLeft w:val="0"/>
      <w:marRight w:val="0"/>
      <w:marTop w:val="0"/>
      <w:marBottom w:val="0"/>
      <w:divBdr>
        <w:top w:val="none" w:sz="0" w:space="0" w:color="auto"/>
        <w:left w:val="none" w:sz="0" w:space="0" w:color="auto"/>
        <w:bottom w:val="none" w:sz="0" w:space="0" w:color="auto"/>
        <w:right w:val="none" w:sz="0" w:space="0" w:color="auto"/>
      </w:divBdr>
    </w:div>
    <w:div w:id="2091846124">
      <w:bodyDiv w:val="1"/>
      <w:marLeft w:val="0"/>
      <w:marRight w:val="0"/>
      <w:marTop w:val="0"/>
      <w:marBottom w:val="0"/>
      <w:divBdr>
        <w:top w:val="none" w:sz="0" w:space="0" w:color="auto"/>
        <w:left w:val="none" w:sz="0" w:space="0" w:color="auto"/>
        <w:bottom w:val="none" w:sz="0" w:space="0" w:color="auto"/>
        <w:right w:val="none" w:sz="0" w:space="0" w:color="auto"/>
      </w:divBdr>
    </w:div>
    <w:div w:id="2145923947">
      <w:bodyDiv w:val="1"/>
      <w:marLeft w:val="0"/>
      <w:marRight w:val="0"/>
      <w:marTop w:val="0"/>
      <w:marBottom w:val="0"/>
      <w:divBdr>
        <w:top w:val="none" w:sz="0" w:space="0" w:color="auto"/>
        <w:left w:val="none" w:sz="0" w:space="0" w:color="auto"/>
        <w:bottom w:val="none" w:sz="0" w:space="0" w:color="auto"/>
        <w:right w:val="none" w:sz="0" w:space="0" w:color="auto"/>
      </w:divBdr>
    </w:div>
    <w:div w:id="214600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Inertia</a:t>
            </a:r>
            <a:r>
              <a:rPr lang="en-GB" baseline="0"/>
              <a:t> Force (Production)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1000RPM </c:v>
          </c:tx>
          <c:spPr>
            <a:ln w="28575" cap="rnd">
              <a:solidFill>
                <a:schemeClr val="accent1"/>
              </a:solidFill>
              <a:round/>
            </a:ln>
            <a:effectLst/>
          </c:spPr>
          <c:marker>
            <c:symbol val="none"/>
          </c:marker>
          <c:xVal>
            <c:numRef>
              <c:f>'Inertia Forces'!$C$7:$C$726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Forces'!$G$7:$G$726</c:f>
              <c:numCache>
                <c:formatCode>General</c:formatCode>
                <c:ptCount val="720"/>
                <c:pt idx="0">
                  <c:v>173.67598095959769</c:v>
                </c:pt>
                <c:pt idx="1">
                  <c:v>173.63135580676098</c:v>
                </c:pt>
                <c:pt idx="2">
                  <c:v>173.49751608306593</c:v>
                </c:pt>
                <c:pt idx="3">
                  <c:v>173.2745689550967</c:v>
                </c:pt>
                <c:pt idx="4">
                  <c:v>172.96269290766688</c:v>
                </c:pt>
                <c:pt idx="5">
                  <c:v>172.56213755473544</c:v>
                </c:pt>
                <c:pt idx="6">
                  <c:v>172.07322337499906</c:v>
                </c:pt>
                <c:pt idx="7">
                  <c:v>171.49634137247142</c:v>
                </c:pt>
                <c:pt idx="8">
                  <c:v>170.83195266244715</c:v>
                </c:pt>
                <c:pt idx="9">
                  <c:v>170.08058798333639</c:v>
                </c:pt>
                <c:pt idx="10">
                  <c:v>169.24284713494123</c:v>
                </c:pt>
                <c:pt idx="11">
                  <c:v>168.31939834383411</c:v>
                </c:pt>
                <c:pt idx="12">
                  <c:v>167.31097755658035</c:v>
                </c:pt>
                <c:pt idx="13">
                  <c:v>166.21838766163495</c:v>
                </c:pt>
                <c:pt idx="14">
                  <c:v>165.0424976408236</c:v>
                </c:pt>
                <c:pt idx="15">
                  <c:v>163.78424165140436</c:v>
                </c:pt>
                <c:pt idx="16">
                  <c:v>162.44461803978348</c:v>
                </c:pt>
                <c:pt idx="17">
                  <c:v>161.02468828804237</c:v>
                </c:pt>
                <c:pt idx="18">
                  <c:v>159.52557589450842</c:v>
                </c:pt>
                <c:pt idx="19">
                  <c:v>157.94846518968106</c:v>
                </c:pt>
                <c:pt idx="20">
                  <c:v>156.29460008889967</c:v>
                </c:pt>
                <c:pt idx="21">
                  <c:v>154.56528278321272</c:v>
                </c:pt>
                <c:pt idx="22">
                  <c:v>152.76187236998166</c:v>
                </c:pt>
                <c:pt idx="23">
                  <c:v>150.8857834248191</c:v>
                </c:pt>
                <c:pt idx="24">
                  <c:v>148.9384845165352</c:v>
                </c:pt>
                <c:pt idx="25">
                  <c:v>146.92149666682653</c:v>
                </c:pt>
                <c:pt idx="26">
                  <c:v>144.83639175650873</c:v>
                </c:pt>
                <c:pt idx="27">
                  <c:v>142.68479088015678</c:v>
                </c:pt>
                <c:pt idx="28">
                  <c:v>140.46836265107331</c:v>
                </c:pt>
                <c:pt idx="29">
                  <c:v>138.18882145856705</c:v>
                </c:pt>
                <c:pt idx="30">
                  <c:v>135.8479256795745</c:v>
                </c:pt>
                <c:pt idx="31">
                  <c:v>133.44747584671359</c:v>
                </c:pt>
                <c:pt idx="32">
                  <c:v>130.98931277490493</c:v>
                </c:pt>
                <c:pt idx="33">
                  <c:v>128.4753156487476</c:v>
                </c:pt>
                <c:pt idx="34">
                  <c:v>125.90740007287773</c:v>
                </c:pt>
                <c:pt idx="35">
                  <c:v>123.28751608758205</c:v>
                </c:pt>
                <c:pt idx="36">
                  <c:v>120.61764615197825</c:v>
                </c:pt>
                <c:pt idx="37">
                  <c:v>117.89980309710823</c:v>
                </c:pt>
                <c:pt idx="38">
                  <c:v>115.13602805132832</c:v>
                </c:pt>
                <c:pt idx="39">
                  <c:v>112.32838834040693</c:v>
                </c:pt>
                <c:pt idx="40">
                  <c:v>109.47897536477167</c:v>
                </c:pt>
                <c:pt idx="41">
                  <c:v>106.58990245636974</c:v>
                </c:pt>
                <c:pt idx="42">
                  <c:v>103.66330271763178</c:v>
                </c:pt>
                <c:pt idx="43">
                  <c:v>100.70132684504389</c:v>
                </c:pt>
                <c:pt idx="44">
                  <c:v>97.706140939851863</c:v>
                </c:pt>
                <c:pt idx="45">
                  <c:v>94.679924308434082</c:v>
                </c:pt>
                <c:pt idx="46">
                  <c:v>91.624867254886922</c:v>
                </c:pt>
                <c:pt idx="47">
                  <c:v>88.543168868378871</c:v>
                </c:pt>
                <c:pt idx="48">
                  <c:v>85.4370348078278</c:v>
                </c:pt>
                <c:pt idx="49">
                  <c:v>82.308675086460426</c:v>
                </c:pt>
                <c:pt idx="50">
                  <c:v>79.160301858807941</c:v>
                </c:pt>
                <c:pt idx="51">
                  <c:v>75.994127212690088</c:v>
                </c:pt>
                <c:pt idx="52">
                  <c:v>72.812360968727617</c:v>
                </c:pt>
                <c:pt idx="53">
                  <c:v>69.617208489913907</c:v>
                </c:pt>
                <c:pt idx="54">
                  <c:v>66.410868503762742</c:v>
                </c:pt>
                <c:pt idx="55">
                  <c:v>63.19553093952775</c:v>
                </c:pt>
                <c:pt idx="56">
                  <c:v>59.973374782974723</c:v>
                </c:pt>
                <c:pt idx="57">
                  <c:v>56.746565951158622</c:v>
                </c:pt>
                <c:pt idx="58">
                  <c:v>53.517255189635229</c:v>
                </c:pt>
                <c:pt idx="59">
                  <c:v>50.28757599450325</c:v>
                </c:pt>
                <c:pt idx="60">
                  <c:v>47.05964256164679</c:v>
                </c:pt>
                <c:pt idx="61">
                  <c:v>43.835547765507094</c:v>
                </c:pt>
                <c:pt idx="62">
                  <c:v>40.617361169678119</c:v>
                </c:pt>
                <c:pt idx="63">
                  <c:v>37.407127071579509</c:v>
                </c:pt>
                <c:pt idx="64">
                  <c:v>34.206862583414733</c:v>
                </c:pt>
                <c:pt idx="65">
                  <c:v>31.01855575158131</c:v>
                </c:pt>
                <c:pt idx="66">
                  <c:v>27.844163716646118</c:v>
                </c:pt>
                <c:pt idx="67">
                  <c:v>24.685610915952086</c:v>
                </c:pt>
                <c:pt idx="68">
                  <c:v>21.54478733086486</c:v>
                </c:pt>
                <c:pt idx="69">
                  <c:v>18.42354678061773</c:v>
                </c:pt>
                <c:pt idx="70">
                  <c:v>15.323705264649297</c:v>
                </c:pt>
                <c:pt idx="71">
                  <c:v>12.24703935527158</c:v>
                </c:pt>
                <c:pt idx="72">
                  <c:v>9.1952846424427879</c:v>
                </c:pt>
                <c:pt idx="73">
                  <c:v>6.1701342323521873</c:v>
                </c:pt>
                <c:pt idx="74">
                  <c:v>3.1732373014621627</c:v>
                </c:pt>
                <c:pt idx="75">
                  <c:v>0.20619770757905939</c:v>
                </c:pt>
                <c:pt idx="76">
                  <c:v>-2.7294273405421134</c:v>
                </c:pt>
                <c:pt idx="77">
                  <c:v>-5.6321285536308423</c:v>
                </c:pt>
                <c:pt idx="78">
                  <c:v>-8.5004457710119947</c:v>
                </c:pt>
                <c:pt idx="79">
                  <c:v>-11.332969107115455</c:v>
                </c:pt>
                <c:pt idx="80">
                  <c:v>-14.128340034179688</c:v>
                </c:pt>
                <c:pt idx="81">
                  <c:v>-16.88525240002264</c:v>
                </c:pt>
                <c:pt idx="82">
                  <c:v>-19.602453379836462</c:v>
                </c:pt>
                <c:pt idx="83">
                  <c:v>-22.278744361038264</c:v>
                </c:pt>
                <c:pt idx="84">
                  <c:v>-24.912981760296617</c:v>
                </c:pt>
                <c:pt idx="85">
                  <c:v>-27.504077771932675</c:v>
                </c:pt>
                <c:pt idx="86">
                  <c:v>-30.051001046982613</c:v>
                </c:pt>
                <c:pt idx="87">
                  <c:v>-32.552777302288355</c:v>
                </c:pt>
                <c:pt idx="88">
                  <c:v>-35.008489859073578</c:v>
                </c:pt>
                <c:pt idx="89">
                  <c:v>-37.417280110545832</c:v>
                </c:pt>
                <c:pt idx="90">
                  <c:v>-39.778347918152107</c:v>
                </c:pt>
                <c:pt idx="91">
                  <c:v>-42.090951936204881</c:v>
                </c:pt>
                <c:pt idx="92">
                  <c:v>-44.354409864678829</c:v>
                </c:pt>
                <c:pt idx="93">
                  <c:v>-46.568098630070125</c:v>
                </c:pt>
                <c:pt idx="94">
                  <c:v>-48.731454494294887</c:v>
                </c:pt>
                <c:pt idx="95">
                  <c:v>-50.843973091693776</c:v>
                </c:pt>
                <c:pt idx="96">
                  <c:v>-52.905209394293507</c:v>
                </c:pt>
                <c:pt idx="97">
                  <c:v>-54.914777605566968</c:v>
                </c:pt>
                <c:pt idx="98">
                  <c:v>-56.872350983018315</c:v>
                </c:pt>
                <c:pt idx="99">
                  <c:v>-58.777661590005991</c:v>
                </c:pt>
                <c:pt idx="100">
                  <c:v>-60.630499977304403</c:v>
                </c:pt>
                <c:pt idx="101">
                  <c:v>-62.43071479498645</c:v>
                </c:pt>
                <c:pt idx="102">
                  <c:v>-64.178212335297729</c:v>
                </c:pt>
                <c:pt idx="103">
                  <c:v>-65.872956007273103</c:v>
                </c:pt>
                <c:pt idx="104">
                  <c:v>-67.514965743932521</c:v>
                </c:pt>
                <c:pt idx="105">
                  <c:v>-69.104317342970219</c:v>
                </c:pt>
                <c:pt idx="106">
                  <c:v>-70.641141741935712</c:v>
                </c:pt>
                <c:pt idx="107">
                  <c:v>-72.125624228981636</c:v>
                </c:pt>
                <c:pt idx="108">
                  <c:v>-73.558003590331523</c:v>
                </c:pt>
                <c:pt idx="109">
                  <c:v>-74.938571195698458</c:v>
                </c:pt>
                <c:pt idx="110">
                  <c:v>-76.267670022956779</c:v>
                </c:pt>
                <c:pt idx="111">
                  <c:v>-77.545693623446141</c:v>
                </c:pt>
                <c:pt idx="112">
                  <c:v>-78.773085029354732</c:v>
                </c:pt>
                <c:pt idx="113">
                  <c:v>-79.95033560470128</c:v>
                </c:pt>
                <c:pt idx="114">
                  <c:v>-81.077983841499659</c:v>
                </c:pt>
                <c:pt idx="115">
                  <c:v>-82.156614102758283</c:v>
                </c:pt>
                <c:pt idx="116">
                  <c:v>-83.186855314028449</c:v>
                </c:pt>
                <c:pt idx="117">
                  <c:v>-84.169379605277143</c:v>
                </c:pt>
                <c:pt idx="118">
                  <c:v>-85.1049009049202</c:v>
                </c:pt>
                <c:pt idx="119">
                  <c:v>-85.99417348790621</c:v>
                </c:pt>
                <c:pt idx="120">
                  <c:v>-86.837990479798876</c:v>
                </c:pt>
                <c:pt idx="121">
                  <c:v>-87.637182318854755</c:v>
                </c:pt>
                <c:pt idx="122">
                  <c:v>-88.392615178145775</c:v>
                </c:pt>
                <c:pt idx="123">
                  <c:v>-89.105189349819554</c:v>
                </c:pt>
                <c:pt idx="124">
                  <c:v>-89.775837593638457</c:v>
                </c:pt>
                <c:pt idx="125">
                  <c:v>-90.40552345197716</c:v>
                </c:pt>
                <c:pt idx="126">
                  <c:v>-90.995239533499401</c:v>
                </c:pt>
                <c:pt idx="127">
                  <c:v>-91.546005767770112</c:v>
                </c:pt>
                <c:pt idx="128">
                  <c:v>-92.058867633092447</c:v>
                </c:pt>
                <c:pt idx="129">
                  <c:v>-92.534894359890302</c:v>
                </c:pt>
                <c:pt idx="130">
                  <c:v>-92.975177111984451</c:v>
                </c:pt>
                <c:pt idx="131">
                  <c:v>-93.380827148135666</c:v>
                </c:pt>
                <c:pt idx="132">
                  <c:v>-93.752973966248888</c:v>
                </c:pt>
                <c:pt idx="133">
                  <c:v>-94.092763432653371</c:v>
                </c:pt>
                <c:pt idx="134">
                  <c:v>-94.4013558988879</c:v>
                </c:pt>
                <c:pt idx="135">
                  <c:v>-94.67992430843411</c:v>
                </c:pt>
                <c:pt idx="136">
                  <c:v>-94.929652295850971</c:v>
                </c:pt>
                <c:pt idx="137">
                  <c:v>-95.151732280769309</c:v>
                </c:pt>
                <c:pt idx="138">
                  <c:v>-95.347363559210777</c:v>
                </c:pt>
                <c:pt idx="139">
                  <c:v>-95.517750394694588</c:v>
                </c:pt>
                <c:pt idx="140">
                  <c:v>-95.664100111595218</c:v>
                </c:pt>
                <c:pt idx="141">
                  <c:v>-95.787621193206817</c:v>
                </c:pt>
                <c:pt idx="142">
                  <c:v>-95.889521386963409</c:v>
                </c:pt>
                <c:pt idx="143">
                  <c:v>-95.971005819252085</c:v>
                </c:pt>
                <c:pt idx="144">
                  <c:v>-96.03327512224169</c:v>
                </c:pt>
                <c:pt idx="145">
                  <c:v>-96.077523575132716</c:v>
                </c:pt>
                <c:pt idx="146">
                  <c:v>-96.104937262213937</c:v>
                </c:pt>
                <c:pt idx="147">
                  <c:v>-96.116692250086729</c:v>
                </c:pt>
                <c:pt idx="148">
                  <c:v>-96.113952786394464</c:v>
                </c:pt>
                <c:pt idx="149">
                  <c:v>-96.09786952236216</c:v>
                </c:pt>
                <c:pt idx="150">
                  <c:v>-96.06957776142248</c:v>
                </c:pt>
                <c:pt idx="151">
                  <c:v>-96.030195736167855</c:v>
                </c:pt>
                <c:pt idx="152">
                  <c:v>-95.980822915831297</c:v>
                </c:pt>
                <c:pt idx="153">
                  <c:v>-95.922538346459206</c:v>
                </c:pt>
                <c:pt idx="154">
                  <c:v>-95.856399025895072</c:v>
                </c:pt>
                <c:pt idx="155">
                  <c:v>-95.783438315649462</c:v>
                </c:pt>
                <c:pt idx="156">
                  <c:v>-95.704664391681732</c:v>
                </c:pt>
                <c:pt idx="157">
                  <c:v>-95.621058736069941</c:v>
                </c:pt>
                <c:pt idx="158">
                  <c:v>-95.533574671491849</c:v>
                </c:pt>
                <c:pt idx="159">
                  <c:v>-95.443135940384408</c:v>
                </c:pt>
                <c:pt idx="160">
                  <c:v>-95.350635330592098</c:v>
                </c:pt>
                <c:pt idx="161">
                  <c:v>-95.256933349254254</c:v>
                </c:pt>
                <c:pt idx="162">
                  <c:v>-95.162856946619755</c:v>
                </c:pt>
                <c:pt idx="163">
                  <c:v>-95.069198291413002</c:v>
                </c:pt>
                <c:pt idx="164">
                  <c:v>-94.976713599309875</c:v>
                </c:pt>
                <c:pt idx="165">
                  <c:v>-94.88612201601326</c:v>
                </c:pt>
                <c:pt idx="166">
                  <c:v>-94.798104556349017</c:v>
                </c:pt>
                <c:pt idx="167">
                  <c:v>-94.713303100731039</c:v>
                </c:pt>
                <c:pt idx="168">
                  <c:v>-94.632319450270714</c:v>
                </c:pt>
                <c:pt idx="169">
                  <c:v>-94.555714441732121</c:v>
                </c:pt>
                <c:pt idx="170">
                  <c:v>-94.484007123457218</c:v>
                </c:pt>
                <c:pt idx="171">
                  <c:v>-94.417673993307787</c:v>
                </c:pt>
                <c:pt idx="172">
                  <c:v>-94.357148299592438</c:v>
                </c:pt>
                <c:pt idx="173">
                  <c:v>-94.302819405866117</c:v>
                </c:pt>
                <c:pt idx="174">
                  <c:v>-94.255032220408978</c:v>
                </c:pt>
                <c:pt idx="175">
                  <c:v>-94.214086691109031</c:v>
                </c:pt>
                <c:pt idx="176">
                  <c:v>-94.180237366389406</c:v>
                </c:pt>
                <c:pt idx="177">
                  <c:v>-94.153693022738267</c:v>
                </c:pt>
                <c:pt idx="178">
                  <c:v>-94.134616359313483</c:v>
                </c:pt>
                <c:pt idx="179">
                  <c:v>-94.123123760010301</c:v>
                </c:pt>
                <c:pt idx="180">
                  <c:v>-94.119285123293508</c:v>
                </c:pt>
                <c:pt idx="181">
                  <c:v>-94.123123760010301</c:v>
                </c:pt>
                <c:pt idx="182">
                  <c:v>-94.134616359313483</c:v>
                </c:pt>
                <c:pt idx="183">
                  <c:v>-94.153693022738267</c:v>
                </c:pt>
                <c:pt idx="184">
                  <c:v>-94.180237366389406</c:v>
                </c:pt>
                <c:pt idx="185">
                  <c:v>-94.214086691109031</c:v>
                </c:pt>
                <c:pt idx="186">
                  <c:v>-94.255032220408978</c:v>
                </c:pt>
                <c:pt idx="187">
                  <c:v>-94.302819405866103</c:v>
                </c:pt>
                <c:pt idx="188">
                  <c:v>-94.357148299592453</c:v>
                </c:pt>
                <c:pt idx="189">
                  <c:v>-94.417673993307787</c:v>
                </c:pt>
                <c:pt idx="190">
                  <c:v>-94.484007123457218</c:v>
                </c:pt>
                <c:pt idx="191">
                  <c:v>-94.555714441732135</c:v>
                </c:pt>
                <c:pt idx="192">
                  <c:v>-94.632319450270714</c:v>
                </c:pt>
                <c:pt idx="193">
                  <c:v>-94.713303100731054</c:v>
                </c:pt>
                <c:pt idx="194">
                  <c:v>-94.798104556349031</c:v>
                </c:pt>
                <c:pt idx="195">
                  <c:v>-94.88612201601326</c:v>
                </c:pt>
                <c:pt idx="196">
                  <c:v>-94.976713599309875</c:v>
                </c:pt>
                <c:pt idx="197">
                  <c:v>-95.069198291413016</c:v>
                </c:pt>
                <c:pt idx="198">
                  <c:v>-95.16285694661974</c:v>
                </c:pt>
                <c:pt idx="199">
                  <c:v>-95.256933349254254</c:v>
                </c:pt>
                <c:pt idx="200">
                  <c:v>-95.350635330592098</c:v>
                </c:pt>
                <c:pt idx="201">
                  <c:v>-95.44313594038438</c:v>
                </c:pt>
                <c:pt idx="202">
                  <c:v>-95.533574671491849</c:v>
                </c:pt>
                <c:pt idx="203">
                  <c:v>-95.621058736069955</c:v>
                </c:pt>
                <c:pt idx="204">
                  <c:v>-95.704664391681732</c:v>
                </c:pt>
                <c:pt idx="205">
                  <c:v>-95.783438315649462</c:v>
                </c:pt>
                <c:pt idx="206">
                  <c:v>-95.856399025895072</c:v>
                </c:pt>
                <c:pt idx="207">
                  <c:v>-95.92253834645922</c:v>
                </c:pt>
                <c:pt idx="208">
                  <c:v>-95.980822915831311</c:v>
                </c:pt>
                <c:pt idx="209">
                  <c:v>-96.030195736167855</c:v>
                </c:pt>
                <c:pt idx="210">
                  <c:v>-96.06957776142248</c:v>
                </c:pt>
                <c:pt idx="211">
                  <c:v>-96.09786952236216</c:v>
                </c:pt>
                <c:pt idx="212">
                  <c:v>-96.113952786394464</c:v>
                </c:pt>
                <c:pt idx="213">
                  <c:v>-96.116692250086729</c:v>
                </c:pt>
                <c:pt idx="214">
                  <c:v>-96.104937262213909</c:v>
                </c:pt>
                <c:pt idx="215">
                  <c:v>-96.07752357513273</c:v>
                </c:pt>
                <c:pt idx="216">
                  <c:v>-96.033275122241676</c:v>
                </c:pt>
                <c:pt idx="217">
                  <c:v>-95.971005819252085</c:v>
                </c:pt>
                <c:pt idx="218">
                  <c:v>-95.889521386963409</c:v>
                </c:pt>
                <c:pt idx="219">
                  <c:v>-95.787621193206832</c:v>
                </c:pt>
                <c:pt idx="220">
                  <c:v>-95.664100111595232</c:v>
                </c:pt>
                <c:pt idx="221">
                  <c:v>-95.517750394694588</c:v>
                </c:pt>
                <c:pt idx="222">
                  <c:v>-95.347363559210763</c:v>
                </c:pt>
                <c:pt idx="223">
                  <c:v>-95.151732280769352</c:v>
                </c:pt>
                <c:pt idx="224">
                  <c:v>-94.929652295850971</c:v>
                </c:pt>
                <c:pt idx="225">
                  <c:v>-94.67992430843411</c:v>
                </c:pt>
                <c:pt idx="226">
                  <c:v>-94.4013558988879</c:v>
                </c:pt>
                <c:pt idx="227">
                  <c:v>-94.092763432653371</c:v>
                </c:pt>
                <c:pt idx="228">
                  <c:v>-93.752973966248888</c:v>
                </c:pt>
                <c:pt idx="229">
                  <c:v>-93.380827148135666</c:v>
                </c:pt>
                <c:pt idx="230">
                  <c:v>-92.975177111984451</c:v>
                </c:pt>
                <c:pt idx="231">
                  <c:v>-92.534894359890259</c:v>
                </c:pt>
                <c:pt idx="232">
                  <c:v>-92.058867633092461</c:v>
                </c:pt>
                <c:pt idx="233">
                  <c:v>-91.546005767770126</c:v>
                </c:pt>
                <c:pt idx="234">
                  <c:v>-90.995239533499372</c:v>
                </c:pt>
                <c:pt idx="235">
                  <c:v>-90.405523451977146</c:v>
                </c:pt>
                <c:pt idx="236">
                  <c:v>-89.775837593638457</c:v>
                </c:pt>
                <c:pt idx="237">
                  <c:v>-89.105189349819554</c:v>
                </c:pt>
                <c:pt idx="238">
                  <c:v>-88.392615178145761</c:v>
                </c:pt>
                <c:pt idx="239">
                  <c:v>-87.637182318854755</c:v>
                </c:pt>
                <c:pt idx="240">
                  <c:v>-86.837990479798833</c:v>
                </c:pt>
                <c:pt idx="241">
                  <c:v>-85.994173487906224</c:v>
                </c:pt>
                <c:pt idx="242">
                  <c:v>-85.1049009049202</c:v>
                </c:pt>
                <c:pt idx="243">
                  <c:v>-84.169379605277115</c:v>
                </c:pt>
                <c:pt idx="244">
                  <c:v>-83.186855314028406</c:v>
                </c:pt>
                <c:pt idx="245">
                  <c:v>-82.156614102758283</c:v>
                </c:pt>
                <c:pt idx="246">
                  <c:v>-81.077983841499659</c:v>
                </c:pt>
                <c:pt idx="247">
                  <c:v>-79.95033560470128</c:v>
                </c:pt>
                <c:pt idx="248">
                  <c:v>-78.773085029354718</c:v>
                </c:pt>
                <c:pt idx="249">
                  <c:v>-77.545693623446112</c:v>
                </c:pt>
                <c:pt idx="250">
                  <c:v>-76.267670022956779</c:v>
                </c:pt>
                <c:pt idx="251">
                  <c:v>-74.938571195698458</c:v>
                </c:pt>
                <c:pt idx="252">
                  <c:v>-73.558003590331523</c:v>
                </c:pt>
                <c:pt idx="253">
                  <c:v>-72.125624228981593</c:v>
                </c:pt>
                <c:pt idx="254">
                  <c:v>-70.641141741935712</c:v>
                </c:pt>
                <c:pt idx="255">
                  <c:v>-69.104317342970234</c:v>
                </c:pt>
                <c:pt idx="256">
                  <c:v>-67.514965743932521</c:v>
                </c:pt>
                <c:pt idx="257">
                  <c:v>-65.872956007273089</c:v>
                </c:pt>
                <c:pt idx="258">
                  <c:v>-64.178212335297673</c:v>
                </c:pt>
                <c:pt idx="259">
                  <c:v>-62.430714794986478</c:v>
                </c:pt>
                <c:pt idx="260">
                  <c:v>-60.630499977304403</c:v>
                </c:pt>
                <c:pt idx="261">
                  <c:v>-58.777661590005977</c:v>
                </c:pt>
                <c:pt idx="262">
                  <c:v>-56.872350983018258</c:v>
                </c:pt>
                <c:pt idx="263">
                  <c:v>-54.914777605566989</c:v>
                </c:pt>
                <c:pt idx="264">
                  <c:v>-52.905209394293536</c:v>
                </c:pt>
                <c:pt idx="265">
                  <c:v>-50.843973091693762</c:v>
                </c:pt>
                <c:pt idx="266">
                  <c:v>-48.731454494294852</c:v>
                </c:pt>
                <c:pt idx="267">
                  <c:v>-46.568098630070061</c:v>
                </c:pt>
                <c:pt idx="268">
                  <c:v>-44.354409864678857</c:v>
                </c:pt>
                <c:pt idx="269">
                  <c:v>-42.090951936204881</c:v>
                </c:pt>
                <c:pt idx="270">
                  <c:v>-39.778347918152072</c:v>
                </c:pt>
                <c:pt idx="271">
                  <c:v>-37.417280110545775</c:v>
                </c:pt>
                <c:pt idx="272">
                  <c:v>-35.008489859073606</c:v>
                </c:pt>
                <c:pt idx="273">
                  <c:v>-32.552777302288348</c:v>
                </c:pt>
                <c:pt idx="274">
                  <c:v>-30.051001046982613</c:v>
                </c:pt>
                <c:pt idx="275">
                  <c:v>-27.504077771932632</c:v>
                </c:pt>
                <c:pt idx="276">
                  <c:v>-24.912981760296542</c:v>
                </c:pt>
                <c:pt idx="277">
                  <c:v>-22.278744361038289</c:v>
                </c:pt>
                <c:pt idx="278">
                  <c:v>-19.602453379836462</c:v>
                </c:pt>
                <c:pt idx="279">
                  <c:v>-16.885252400022605</c:v>
                </c:pt>
                <c:pt idx="280">
                  <c:v>-14.128340034179617</c:v>
                </c:pt>
                <c:pt idx="281">
                  <c:v>-11.332969107115483</c:v>
                </c:pt>
                <c:pt idx="282">
                  <c:v>-8.5004457710119912</c:v>
                </c:pt>
                <c:pt idx="283">
                  <c:v>-5.6321285536308423</c:v>
                </c:pt>
                <c:pt idx="284">
                  <c:v>-2.7294273405420753</c:v>
                </c:pt>
                <c:pt idx="285">
                  <c:v>0.20619770757913614</c:v>
                </c:pt>
                <c:pt idx="286">
                  <c:v>3.17323730146212</c:v>
                </c:pt>
                <c:pt idx="287">
                  <c:v>6.1701342323521997</c:v>
                </c:pt>
                <c:pt idx="288">
                  <c:v>9.195284642442827</c:v>
                </c:pt>
                <c:pt idx="289">
                  <c:v>12.247039355271662</c:v>
                </c:pt>
                <c:pt idx="290">
                  <c:v>15.32370526464927</c:v>
                </c:pt>
                <c:pt idx="291">
                  <c:v>18.423546780617734</c:v>
                </c:pt>
                <c:pt idx="292">
                  <c:v>21.544787330864871</c:v>
                </c:pt>
                <c:pt idx="293">
                  <c:v>24.685610915952125</c:v>
                </c:pt>
                <c:pt idx="294">
                  <c:v>27.844163716646204</c:v>
                </c:pt>
                <c:pt idx="295">
                  <c:v>31.018555751581275</c:v>
                </c:pt>
                <c:pt idx="296">
                  <c:v>34.20686258341474</c:v>
                </c:pt>
                <c:pt idx="297">
                  <c:v>37.407127071579552</c:v>
                </c:pt>
                <c:pt idx="298">
                  <c:v>40.617361169678205</c:v>
                </c:pt>
                <c:pt idx="299">
                  <c:v>43.835547765507066</c:v>
                </c:pt>
                <c:pt idx="300">
                  <c:v>47.05964256164679</c:v>
                </c:pt>
                <c:pt idx="301">
                  <c:v>50.28757599450325</c:v>
                </c:pt>
                <c:pt idx="302">
                  <c:v>53.517255189635279</c:v>
                </c:pt>
                <c:pt idx="303">
                  <c:v>56.746565951158715</c:v>
                </c:pt>
                <c:pt idx="304">
                  <c:v>59.973374782974673</c:v>
                </c:pt>
                <c:pt idx="305">
                  <c:v>63.195530939527771</c:v>
                </c:pt>
                <c:pt idx="306">
                  <c:v>66.410868503762785</c:v>
                </c:pt>
                <c:pt idx="307">
                  <c:v>69.617208489913992</c:v>
                </c:pt>
                <c:pt idx="308">
                  <c:v>72.81236096872756</c:v>
                </c:pt>
                <c:pt idx="309">
                  <c:v>75.994127212690088</c:v>
                </c:pt>
                <c:pt idx="310">
                  <c:v>79.160301858807983</c:v>
                </c:pt>
                <c:pt idx="311">
                  <c:v>82.308675086460482</c:v>
                </c:pt>
                <c:pt idx="312">
                  <c:v>85.437034807827885</c:v>
                </c:pt>
                <c:pt idx="313">
                  <c:v>88.543168868378856</c:v>
                </c:pt>
                <c:pt idx="314">
                  <c:v>91.624867254886922</c:v>
                </c:pt>
                <c:pt idx="315">
                  <c:v>94.67992430843411</c:v>
                </c:pt>
                <c:pt idx="316">
                  <c:v>97.706140939851963</c:v>
                </c:pt>
                <c:pt idx="317">
                  <c:v>100.70132684504385</c:v>
                </c:pt>
                <c:pt idx="318">
                  <c:v>103.66330271763178</c:v>
                </c:pt>
                <c:pt idx="319">
                  <c:v>106.58990245636977</c:v>
                </c:pt>
                <c:pt idx="320">
                  <c:v>109.4789753647717</c:v>
                </c:pt>
                <c:pt idx="321">
                  <c:v>112.32838834040702</c:v>
                </c:pt>
                <c:pt idx="322">
                  <c:v>115.1360280513283</c:v>
                </c:pt>
                <c:pt idx="323">
                  <c:v>117.89980309710823</c:v>
                </c:pt>
                <c:pt idx="324">
                  <c:v>120.61764615197829</c:v>
                </c:pt>
                <c:pt idx="325">
                  <c:v>123.28751608758211</c:v>
                </c:pt>
                <c:pt idx="326">
                  <c:v>125.90740007287768</c:v>
                </c:pt>
                <c:pt idx="327">
                  <c:v>128.4753156487476</c:v>
                </c:pt>
                <c:pt idx="328">
                  <c:v>130.98931277490493</c:v>
                </c:pt>
                <c:pt idx="329">
                  <c:v>133.44747584671364</c:v>
                </c:pt>
                <c:pt idx="330">
                  <c:v>135.84792567957456</c:v>
                </c:pt>
                <c:pt idx="331">
                  <c:v>138.18882145856702</c:v>
                </c:pt>
                <c:pt idx="332">
                  <c:v>140.46836265107333</c:v>
                </c:pt>
                <c:pt idx="333">
                  <c:v>142.68479088015681</c:v>
                </c:pt>
                <c:pt idx="334">
                  <c:v>144.83639175650876</c:v>
                </c:pt>
                <c:pt idx="335">
                  <c:v>146.92149666682647</c:v>
                </c:pt>
                <c:pt idx="336">
                  <c:v>148.9384845165352</c:v>
                </c:pt>
                <c:pt idx="337">
                  <c:v>150.8857834248191</c:v>
                </c:pt>
                <c:pt idx="338">
                  <c:v>152.76187236998169</c:v>
                </c:pt>
                <c:pt idx="339">
                  <c:v>154.56528278321281</c:v>
                </c:pt>
                <c:pt idx="340">
                  <c:v>156.29460008889961</c:v>
                </c:pt>
                <c:pt idx="341">
                  <c:v>157.94846518968106</c:v>
                </c:pt>
                <c:pt idx="342">
                  <c:v>159.52557589450845</c:v>
                </c:pt>
                <c:pt idx="343">
                  <c:v>161.02468828804243</c:v>
                </c:pt>
                <c:pt idx="344">
                  <c:v>162.44461803978348</c:v>
                </c:pt>
                <c:pt idx="345">
                  <c:v>163.78424165140436</c:v>
                </c:pt>
                <c:pt idx="346">
                  <c:v>165.0424976408236</c:v>
                </c:pt>
                <c:pt idx="347">
                  <c:v>166.21838766163495</c:v>
                </c:pt>
                <c:pt idx="348">
                  <c:v>167.31097755658041</c:v>
                </c:pt>
                <c:pt idx="349">
                  <c:v>168.31939834383411</c:v>
                </c:pt>
                <c:pt idx="350">
                  <c:v>169.24284713494123</c:v>
                </c:pt>
                <c:pt idx="351">
                  <c:v>170.08058798333639</c:v>
                </c:pt>
                <c:pt idx="352">
                  <c:v>170.83195266244718</c:v>
                </c:pt>
                <c:pt idx="353">
                  <c:v>171.49634137247142</c:v>
                </c:pt>
                <c:pt idx="354">
                  <c:v>172.07322337499906</c:v>
                </c:pt>
                <c:pt idx="355">
                  <c:v>172.56213755473544</c:v>
                </c:pt>
                <c:pt idx="356">
                  <c:v>172.96269290766688</c:v>
                </c:pt>
                <c:pt idx="357">
                  <c:v>173.2745689550967</c:v>
                </c:pt>
                <c:pt idx="358">
                  <c:v>173.49751608306593</c:v>
                </c:pt>
                <c:pt idx="359">
                  <c:v>173.63135580676098</c:v>
                </c:pt>
                <c:pt idx="360">
                  <c:v>173.67598095959769</c:v>
                </c:pt>
                <c:pt idx="361">
                  <c:v>173.63135580676098</c:v>
                </c:pt>
                <c:pt idx="362">
                  <c:v>173.49751608306593</c:v>
                </c:pt>
                <c:pt idx="363">
                  <c:v>173.2745689550967</c:v>
                </c:pt>
                <c:pt idx="364">
                  <c:v>172.96269290766688</c:v>
                </c:pt>
                <c:pt idx="365">
                  <c:v>172.56213755473544</c:v>
                </c:pt>
                <c:pt idx="366">
                  <c:v>172.07322337499906</c:v>
                </c:pt>
                <c:pt idx="367">
                  <c:v>171.49634137247142</c:v>
                </c:pt>
                <c:pt idx="368">
                  <c:v>170.83195266244718</c:v>
                </c:pt>
                <c:pt idx="369">
                  <c:v>170.08058798333639</c:v>
                </c:pt>
                <c:pt idx="370">
                  <c:v>169.24284713494123</c:v>
                </c:pt>
                <c:pt idx="371">
                  <c:v>168.31939834383411</c:v>
                </c:pt>
                <c:pt idx="372">
                  <c:v>167.31097755658041</c:v>
                </c:pt>
                <c:pt idx="373">
                  <c:v>166.21838766163495</c:v>
                </c:pt>
                <c:pt idx="374">
                  <c:v>165.0424976408236</c:v>
                </c:pt>
                <c:pt idx="375">
                  <c:v>163.78424165140436</c:v>
                </c:pt>
                <c:pt idx="376">
                  <c:v>162.44461803978348</c:v>
                </c:pt>
                <c:pt idx="377">
                  <c:v>161.02468828804243</c:v>
                </c:pt>
                <c:pt idx="378">
                  <c:v>159.52557589450845</c:v>
                </c:pt>
                <c:pt idx="379">
                  <c:v>157.94846518968106</c:v>
                </c:pt>
                <c:pt idx="380">
                  <c:v>156.29460008889961</c:v>
                </c:pt>
                <c:pt idx="381">
                  <c:v>154.56528278321281</c:v>
                </c:pt>
                <c:pt idx="382">
                  <c:v>152.76187236998169</c:v>
                </c:pt>
                <c:pt idx="383">
                  <c:v>150.8857834248191</c:v>
                </c:pt>
                <c:pt idx="384">
                  <c:v>148.9384845165352</c:v>
                </c:pt>
                <c:pt idx="385">
                  <c:v>146.92149666682647</c:v>
                </c:pt>
                <c:pt idx="386">
                  <c:v>144.83639175650876</c:v>
                </c:pt>
                <c:pt idx="387">
                  <c:v>142.68479088015681</c:v>
                </c:pt>
                <c:pt idx="388">
                  <c:v>140.46836265107333</c:v>
                </c:pt>
                <c:pt idx="389">
                  <c:v>138.18882145856702</c:v>
                </c:pt>
                <c:pt idx="390">
                  <c:v>135.84792567957456</c:v>
                </c:pt>
                <c:pt idx="391">
                  <c:v>133.44747584671364</c:v>
                </c:pt>
                <c:pt idx="392">
                  <c:v>130.98931277490493</c:v>
                </c:pt>
                <c:pt idx="393">
                  <c:v>128.4753156487476</c:v>
                </c:pt>
                <c:pt idx="394">
                  <c:v>125.90740007287768</c:v>
                </c:pt>
                <c:pt idx="395">
                  <c:v>123.28751608758211</c:v>
                </c:pt>
                <c:pt idx="396">
                  <c:v>120.61764615197829</c:v>
                </c:pt>
                <c:pt idx="397">
                  <c:v>117.89980309710823</c:v>
                </c:pt>
                <c:pt idx="398">
                  <c:v>115.1360280513283</c:v>
                </c:pt>
                <c:pt idx="399">
                  <c:v>112.32838834040702</c:v>
                </c:pt>
                <c:pt idx="400">
                  <c:v>109.4789753647717</c:v>
                </c:pt>
                <c:pt idx="401">
                  <c:v>106.58990245636977</c:v>
                </c:pt>
                <c:pt idx="402">
                  <c:v>103.66330271763178</c:v>
                </c:pt>
                <c:pt idx="403">
                  <c:v>100.70132684504385</c:v>
                </c:pt>
                <c:pt idx="404">
                  <c:v>97.706140939851963</c:v>
                </c:pt>
                <c:pt idx="405">
                  <c:v>94.67992430843411</c:v>
                </c:pt>
                <c:pt idx="406">
                  <c:v>91.624867254886922</c:v>
                </c:pt>
                <c:pt idx="407">
                  <c:v>88.543168868378856</c:v>
                </c:pt>
                <c:pt idx="408">
                  <c:v>85.437034807827885</c:v>
                </c:pt>
                <c:pt idx="409">
                  <c:v>82.308675086460482</c:v>
                </c:pt>
                <c:pt idx="410">
                  <c:v>79.160301858807983</c:v>
                </c:pt>
                <c:pt idx="411">
                  <c:v>75.994127212690088</c:v>
                </c:pt>
                <c:pt idx="412">
                  <c:v>72.81236096872756</c:v>
                </c:pt>
                <c:pt idx="413">
                  <c:v>69.617208489913992</c:v>
                </c:pt>
                <c:pt idx="414">
                  <c:v>66.410868503762785</c:v>
                </c:pt>
                <c:pt idx="415">
                  <c:v>63.195530939527771</c:v>
                </c:pt>
                <c:pt idx="416">
                  <c:v>59.973374782974673</c:v>
                </c:pt>
                <c:pt idx="417">
                  <c:v>56.746565951158715</c:v>
                </c:pt>
                <c:pt idx="418">
                  <c:v>53.517255189635279</c:v>
                </c:pt>
                <c:pt idx="419">
                  <c:v>50.28757599450325</c:v>
                </c:pt>
                <c:pt idx="420">
                  <c:v>47.05964256164679</c:v>
                </c:pt>
                <c:pt idx="421">
                  <c:v>43.835547765507066</c:v>
                </c:pt>
                <c:pt idx="422">
                  <c:v>40.617361169678205</c:v>
                </c:pt>
                <c:pt idx="423">
                  <c:v>37.407127071579552</c:v>
                </c:pt>
                <c:pt idx="424">
                  <c:v>34.20686258341474</c:v>
                </c:pt>
                <c:pt idx="425">
                  <c:v>31.018555751581275</c:v>
                </c:pt>
                <c:pt idx="426">
                  <c:v>27.844163716646204</c:v>
                </c:pt>
                <c:pt idx="427">
                  <c:v>24.685610915952125</c:v>
                </c:pt>
                <c:pt idx="428">
                  <c:v>21.544787330864871</c:v>
                </c:pt>
                <c:pt idx="429">
                  <c:v>18.423546780617734</c:v>
                </c:pt>
                <c:pt idx="430">
                  <c:v>15.32370526464927</c:v>
                </c:pt>
                <c:pt idx="431">
                  <c:v>12.247039355271662</c:v>
                </c:pt>
                <c:pt idx="432">
                  <c:v>9.195284642442827</c:v>
                </c:pt>
                <c:pt idx="433">
                  <c:v>6.1701342323521997</c:v>
                </c:pt>
                <c:pt idx="434">
                  <c:v>3.17323730146212</c:v>
                </c:pt>
                <c:pt idx="435">
                  <c:v>0.20619770757913614</c:v>
                </c:pt>
                <c:pt idx="436">
                  <c:v>-2.7294273405420753</c:v>
                </c:pt>
                <c:pt idx="437">
                  <c:v>-5.6321285536308423</c:v>
                </c:pt>
                <c:pt idx="438">
                  <c:v>-8.5004457710119912</c:v>
                </c:pt>
                <c:pt idx="439">
                  <c:v>-11.332969107115483</c:v>
                </c:pt>
                <c:pt idx="440">
                  <c:v>-14.128340034179617</c:v>
                </c:pt>
                <c:pt idx="441">
                  <c:v>-16.885252400022605</c:v>
                </c:pt>
                <c:pt idx="442">
                  <c:v>-19.602453379836462</c:v>
                </c:pt>
                <c:pt idx="443">
                  <c:v>-22.278744361038289</c:v>
                </c:pt>
                <c:pt idx="444">
                  <c:v>-24.912981760296542</c:v>
                </c:pt>
                <c:pt idx="445">
                  <c:v>-27.504077771932632</c:v>
                </c:pt>
                <c:pt idx="446">
                  <c:v>-30.051001046982613</c:v>
                </c:pt>
                <c:pt idx="447">
                  <c:v>-32.552777302288348</c:v>
                </c:pt>
                <c:pt idx="448">
                  <c:v>-35.008489859073606</c:v>
                </c:pt>
                <c:pt idx="449">
                  <c:v>-37.417280110545775</c:v>
                </c:pt>
                <c:pt idx="450">
                  <c:v>-39.778347918152072</c:v>
                </c:pt>
                <c:pt idx="451">
                  <c:v>-42.090951936204881</c:v>
                </c:pt>
                <c:pt idx="452">
                  <c:v>-44.354409864678857</c:v>
                </c:pt>
                <c:pt idx="453">
                  <c:v>-46.568098630070061</c:v>
                </c:pt>
                <c:pt idx="454">
                  <c:v>-48.731454494294852</c:v>
                </c:pt>
                <c:pt idx="455">
                  <c:v>-50.843973091693762</c:v>
                </c:pt>
                <c:pt idx="456">
                  <c:v>-52.905209394293536</c:v>
                </c:pt>
                <c:pt idx="457">
                  <c:v>-54.914777605566989</c:v>
                </c:pt>
                <c:pt idx="458">
                  <c:v>-56.872350983018258</c:v>
                </c:pt>
                <c:pt idx="459">
                  <c:v>-58.777661590005977</c:v>
                </c:pt>
                <c:pt idx="460">
                  <c:v>-60.630499977304403</c:v>
                </c:pt>
                <c:pt idx="461">
                  <c:v>-62.430714794986478</c:v>
                </c:pt>
                <c:pt idx="462">
                  <c:v>-64.178212335297673</c:v>
                </c:pt>
                <c:pt idx="463">
                  <c:v>-65.872956007273089</c:v>
                </c:pt>
                <c:pt idx="464">
                  <c:v>-67.514965743932521</c:v>
                </c:pt>
                <c:pt idx="465">
                  <c:v>-69.104317342970234</c:v>
                </c:pt>
                <c:pt idx="466">
                  <c:v>-70.641141741935712</c:v>
                </c:pt>
                <c:pt idx="467">
                  <c:v>-72.125624228981593</c:v>
                </c:pt>
                <c:pt idx="468">
                  <c:v>-73.558003590331523</c:v>
                </c:pt>
                <c:pt idx="469">
                  <c:v>-74.938571195698458</c:v>
                </c:pt>
                <c:pt idx="470">
                  <c:v>-76.267670022956779</c:v>
                </c:pt>
                <c:pt idx="471">
                  <c:v>-77.545693623446112</c:v>
                </c:pt>
                <c:pt idx="472">
                  <c:v>-78.773085029354718</c:v>
                </c:pt>
                <c:pt idx="473">
                  <c:v>-79.95033560470128</c:v>
                </c:pt>
                <c:pt idx="474">
                  <c:v>-81.077983841499659</c:v>
                </c:pt>
                <c:pt idx="475">
                  <c:v>-82.156614102758283</c:v>
                </c:pt>
                <c:pt idx="476">
                  <c:v>-83.186855314028406</c:v>
                </c:pt>
                <c:pt idx="477">
                  <c:v>-84.169379605277115</c:v>
                </c:pt>
                <c:pt idx="478">
                  <c:v>-85.1049009049202</c:v>
                </c:pt>
                <c:pt idx="479">
                  <c:v>-85.994173487906224</c:v>
                </c:pt>
                <c:pt idx="480">
                  <c:v>-86.837990479798833</c:v>
                </c:pt>
                <c:pt idx="481">
                  <c:v>-87.637182318854755</c:v>
                </c:pt>
                <c:pt idx="482">
                  <c:v>-88.392615178145761</c:v>
                </c:pt>
                <c:pt idx="483">
                  <c:v>-89.105189349819554</c:v>
                </c:pt>
                <c:pt idx="484">
                  <c:v>-89.775837593638457</c:v>
                </c:pt>
                <c:pt idx="485">
                  <c:v>-90.405523451977146</c:v>
                </c:pt>
                <c:pt idx="486">
                  <c:v>-90.995239533499372</c:v>
                </c:pt>
                <c:pt idx="487">
                  <c:v>-91.546005767770126</c:v>
                </c:pt>
                <c:pt idx="488">
                  <c:v>-92.058867633092461</c:v>
                </c:pt>
                <c:pt idx="489">
                  <c:v>-92.534894359890259</c:v>
                </c:pt>
                <c:pt idx="490">
                  <c:v>-92.975177111984451</c:v>
                </c:pt>
                <c:pt idx="491">
                  <c:v>-93.380827148135666</c:v>
                </c:pt>
                <c:pt idx="492">
                  <c:v>-93.752973966248888</c:v>
                </c:pt>
                <c:pt idx="493">
                  <c:v>-94.092763432653371</c:v>
                </c:pt>
                <c:pt idx="494">
                  <c:v>-94.4013558988879</c:v>
                </c:pt>
                <c:pt idx="495">
                  <c:v>-94.67992430843411</c:v>
                </c:pt>
                <c:pt idx="496">
                  <c:v>-94.929652295850971</c:v>
                </c:pt>
                <c:pt idx="497">
                  <c:v>-95.151732280769352</c:v>
                </c:pt>
                <c:pt idx="498">
                  <c:v>-95.347363559210763</c:v>
                </c:pt>
                <c:pt idx="499">
                  <c:v>-95.517750394694588</c:v>
                </c:pt>
                <c:pt idx="500">
                  <c:v>-95.664100111595232</c:v>
                </c:pt>
                <c:pt idx="501">
                  <c:v>-95.787621193206832</c:v>
                </c:pt>
                <c:pt idx="502">
                  <c:v>-95.889521386963409</c:v>
                </c:pt>
                <c:pt idx="503">
                  <c:v>-95.971005819252085</c:v>
                </c:pt>
                <c:pt idx="504">
                  <c:v>-96.033275122241676</c:v>
                </c:pt>
                <c:pt idx="505">
                  <c:v>-96.07752357513273</c:v>
                </c:pt>
                <c:pt idx="506">
                  <c:v>-96.104937262213909</c:v>
                </c:pt>
                <c:pt idx="507">
                  <c:v>-96.116692250086729</c:v>
                </c:pt>
                <c:pt idx="508">
                  <c:v>-96.113952786394464</c:v>
                </c:pt>
                <c:pt idx="509">
                  <c:v>-96.09786952236216</c:v>
                </c:pt>
                <c:pt idx="510">
                  <c:v>-96.06957776142248</c:v>
                </c:pt>
                <c:pt idx="511">
                  <c:v>-96.030195736167855</c:v>
                </c:pt>
                <c:pt idx="512">
                  <c:v>-95.980822915831311</c:v>
                </c:pt>
                <c:pt idx="513">
                  <c:v>-95.92253834645922</c:v>
                </c:pt>
                <c:pt idx="514">
                  <c:v>-95.856399025895072</c:v>
                </c:pt>
                <c:pt idx="515">
                  <c:v>-95.783438315649462</c:v>
                </c:pt>
                <c:pt idx="516">
                  <c:v>-95.704664391681732</c:v>
                </c:pt>
                <c:pt idx="517">
                  <c:v>-95.621058736069955</c:v>
                </c:pt>
                <c:pt idx="518">
                  <c:v>-95.533574671491849</c:v>
                </c:pt>
                <c:pt idx="519">
                  <c:v>-95.44313594038438</c:v>
                </c:pt>
                <c:pt idx="520">
                  <c:v>-95.350635330592098</c:v>
                </c:pt>
                <c:pt idx="521">
                  <c:v>-95.256933349254254</c:v>
                </c:pt>
                <c:pt idx="522">
                  <c:v>-95.16285694661974</c:v>
                </c:pt>
                <c:pt idx="523">
                  <c:v>-95.069198291413016</c:v>
                </c:pt>
                <c:pt idx="524">
                  <c:v>-94.976713599309875</c:v>
                </c:pt>
                <c:pt idx="525">
                  <c:v>-94.88612201601326</c:v>
                </c:pt>
                <c:pt idx="526">
                  <c:v>-94.798104556349031</c:v>
                </c:pt>
                <c:pt idx="527">
                  <c:v>-94.713303100731054</c:v>
                </c:pt>
                <c:pt idx="528">
                  <c:v>-94.632319450270714</c:v>
                </c:pt>
                <c:pt idx="529">
                  <c:v>-94.555714441732135</c:v>
                </c:pt>
                <c:pt idx="530">
                  <c:v>-94.484007123457218</c:v>
                </c:pt>
                <c:pt idx="531">
                  <c:v>-94.417673993307787</c:v>
                </c:pt>
                <c:pt idx="532">
                  <c:v>-94.357148299592453</c:v>
                </c:pt>
                <c:pt idx="533">
                  <c:v>-94.302819405866103</c:v>
                </c:pt>
                <c:pt idx="534">
                  <c:v>-94.255032220408978</c:v>
                </c:pt>
                <c:pt idx="535">
                  <c:v>-94.214086691109031</c:v>
                </c:pt>
                <c:pt idx="536">
                  <c:v>-94.180237366389406</c:v>
                </c:pt>
                <c:pt idx="537">
                  <c:v>-94.153693022738267</c:v>
                </c:pt>
                <c:pt idx="538">
                  <c:v>-94.134616359313483</c:v>
                </c:pt>
                <c:pt idx="539">
                  <c:v>-94.123123760010301</c:v>
                </c:pt>
                <c:pt idx="540">
                  <c:v>-94.119285123293508</c:v>
                </c:pt>
                <c:pt idx="541">
                  <c:v>-94.123123760010301</c:v>
                </c:pt>
                <c:pt idx="542">
                  <c:v>-94.134616359313483</c:v>
                </c:pt>
                <c:pt idx="543">
                  <c:v>-94.153693022738267</c:v>
                </c:pt>
                <c:pt idx="544">
                  <c:v>-94.180237366389406</c:v>
                </c:pt>
                <c:pt idx="545">
                  <c:v>-94.214086691109031</c:v>
                </c:pt>
                <c:pt idx="546">
                  <c:v>-94.255032220408978</c:v>
                </c:pt>
                <c:pt idx="547">
                  <c:v>-94.302819405866117</c:v>
                </c:pt>
                <c:pt idx="548">
                  <c:v>-94.357148299592438</c:v>
                </c:pt>
                <c:pt idx="549">
                  <c:v>-94.417673993307787</c:v>
                </c:pt>
                <c:pt idx="550">
                  <c:v>-94.484007123457218</c:v>
                </c:pt>
                <c:pt idx="551">
                  <c:v>-94.555714441732121</c:v>
                </c:pt>
                <c:pt idx="552">
                  <c:v>-94.632319450270714</c:v>
                </c:pt>
                <c:pt idx="553">
                  <c:v>-94.713303100731039</c:v>
                </c:pt>
                <c:pt idx="554">
                  <c:v>-94.798104556349017</c:v>
                </c:pt>
                <c:pt idx="555">
                  <c:v>-94.88612201601326</c:v>
                </c:pt>
                <c:pt idx="556">
                  <c:v>-94.976713599309875</c:v>
                </c:pt>
                <c:pt idx="557">
                  <c:v>-95.069198291413002</c:v>
                </c:pt>
                <c:pt idx="558">
                  <c:v>-95.162856946619755</c:v>
                </c:pt>
                <c:pt idx="559">
                  <c:v>-95.256933349254254</c:v>
                </c:pt>
                <c:pt idx="560">
                  <c:v>-95.350635330592098</c:v>
                </c:pt>
                <c:pt idx="561">
                  <c:v>-95.443135940384408</c:v>
                </c:pt>
                <c:pt idx="562">
                  <c:v>-95.533574671491849</c:v>
                </c:pt>
                <c:pt idx="563">
                  <c:v>-95.621058736069941</c:v>
                </c:pt>
                <c:pt idx="564">
                  <c:v>-95.704664391681732</c:v>
                </c:pt>
                <c:pt idx="565">
                  <c:v>-95.783438315649462</c:v>
                </c:pt>
                <c:pt idx="566">
                  <c:v>-95.856399025895072</c:v>
                </c:pt>
                <c:pt idx="567">
                  <c:v>-95.922538346459206</c:v>
                </c:pt>
                <c:pt idx="568">
                  <c:v>-95.980822915831297</c:v>
                </c:pt>
                <c:pt idx="569">
                  <c:v>-96.030195736167855</c:v>
                </c:pt>
                <c:pt idx="570">
                  <c:v>-96.06957776142248</c:v>
                </c:pt>
                <c:pt idx="571">
                  <c:v>-96.09786952236216</c:v>
                </c:pt>
                <c:pt idx="572">
                  <c:v>-96.113952786394464</c:v>
                </c:pt>
                <c:pt idx="573">
                  <c:v>-96.116692250086729</c:v>
                </c:pt>
                <c:pt idx="574">
                  <c:v>-96.104937262213937</c:v>
                </c:pt>
                <c:pt idx="575">
                  <c:v>-96.077523575132716</c:v>
                </c:pt>
                <c:pt idx="576">
                  <c:v>-96.03327512224169</c:v>
                </c:pt>
                <c:pt idx="577">
                  <c:v>-95.971005819252085</c:v>
                </c:pt>
                <c:pt idx="578">
                  <c:v>-95.889521386963409</c:v>
                </c:pt>
                <c:pt idx="579">
                  <c:v>-95.787621193206817</c:v>
                </c:pt>
                <c:pt idx="580">
                  <c:v>-95.664100111595218</c:v>
                </c:pt>
                <c:pt idx="581">
                  <c:v>-95.517750394694588</c:v>
                </c:pt>
                <c:pt idx="582">
                  <c:v>-95.347363559210777</c:v>
                </c:pt>
                <c:pt idx="583">
                  <c:v>-95.151732280769309</c:v>
                </c:pt>
                <c:pt idx="584">
                  <c:v>-94.929652295850971</c:v>
                </c:pt>
                <c:pt idx="585">
                  <c:v>-94.67992430843411</c:v>
                </c:pt>
                <c:pt idx="586">
                  <c:v>-94.4013558988879</c:v>
                </c:pt>
                <c:pt idx="587">
                  <c:v>-94.092763432653371</c:v>
                </c:pt>
                <c:pt idx="588">
                  <c:v>-93.752973966248888</c:v>
                </c:pt>
                <c:pt idx="589">
                  <c:v>-93.380827148135666</c:v>
                </c:pt>
                <c:pt idx="590">
                  <c:v>-92.975177111984451</c:v>
                </c:pt>
                <c:pt idx="591">
                  <c:v>-92.534894359890302</c:v>
                </c:pt>
                <c:pt idx="592">
                  <c:v>-92.058867633092447</c:v>
                </c:pt>
                <c:pt idx="593">
                  <c:v>-91.546005767770112</c:v>
                </c:pt>
                <c:pt idx="594">
                  <c:v>-90.995239533499401</c:v>
                </c:pt>
                <c:pt idx="595">
                  <c:v>-90.40552345197716</c:v>
                </c:pt>
                <c:pt idx="596">
                  <c:v>-89.775837593638457</c:v>
                </c:pt>
                <c:pt idx="597">
                  <c:v>-89.105189349819554</c:v>
                </c:pt>
                <c:pt idx="598">
                  <c:v>-88.392615178145775</c:v>
                </c:pt>
                <c:pt idx="599">
                  <c:v>-87.637182318854755</c:v>
                </c:pt>
                <c:pt idx="600">
                  <c:v>-86.837990479798876</c:v>
                </c:pt>
                <c:pt idx="601">
                  <c:v>-85.99417348790621</c:v>
                </c:pt>
                <c:pt idx="602">
                  <c:v>-85.1049009049202</c:v>
                </c:pt>
                <c:pt idx="603">
                  <c:v>-84.169379605277143</c:v>
                </c:pt>
                <c:pt idx="604">
                  <c:v>-83.186855314028449</c:v>
                </c:pt>
                <c:pt idx="605">
                  <c:v>-82.156614102758283</c:v>
                </c:pt>
                <c:pt idx="606">
                  <c:v>-81.077983841499659</c:v>
                </c:pt>
                <c:pt idx="607">
                  <c:v>-79.95033560470128</c:v>
                </c:pt>
                <c:pt idx="608">
                  <c:v>-78.773085029354732</c:v>
                </c:pt>
                <c:pt idx="609">
                  <c:v>-77.545693623446141</c:v>
                </c:pt>
                <c:pt idx="610">
                  <c:v>-76.267670022956779</c:v>
                </c:pt>
                <c:pt idx="611">
                  <c:v>-74.938571195698458</c:v>
                </c:pt>
                <c:pt idx="612">
                  <c:v>-73.558003590331523</c:v>
                </c:pt>
                <c:pt idx="613">
                  <c:v>-72.125624228981636</c:v>
                </c:pt>
                <c:pt idx="614">
                  <c:v>-70.641141741935712</c:v>
                </c:pt>
                <c:pt idx="615">
                  <c:v>-69.104317342970219</c:v>
                </c:pt>
                <c:pt idx="616">
                  <c:v>-67.514965743932521</c:v>
                </c:pt>
                <c:pt idx="617">
                  <c:v>-65.872956007273103</c:v>
                </c:pt>
                <c:pt idx="618">
                  <c:v>-64.178212335297729</c:v>
                </c:pt>
                <c:pt idx="619">
                  <c:v>-62.43071479498645</c:v>
                </c:pt>
                <c:pt idx="620">
                  <c:v>-60.630499977304403</c:v>
                </c:pt>
                <c:pt idx="621">
                  <c:v>-58.777661590005991</c:v>
                </c:pt>
                <c:pt idx="622">
                  <c:v>-56.872350983018315</c:v>
                </c:pt>
                <c:pt idx="623">
                  <c:v>-54.914777605566968</c:v>
                </c:pt>
                <c:pt idx="624">
                  <c:v>-52.905209394293507</c:v>
                </c:pt>
                <c:pt idx="625">
                  <c:v>-50.843973091693776</c:v>
                </c:pt>
                <c:pt idx="626">
                  <c:v>-48.731454494294887</c:v>
                </c:pt>
                <c:pt idx="627">
                  <c:v>-46.568098630070125</c:v>
                </c:pt>
                <c:pt idx="628">
                  <c:v>-44.354409864678829</c:v>
                </c:pt>
                <c:pt idx="629">
                  <c:v>-42.090951936204881</c:v>
                </c:pt>
                <c:pt idx="630">
                  <c:v>-39.778347918152107</c:v>
                </c:pt>
                <c:pt idx="631">
                  <c:v>-37.417280110545832</c:v>
                </c:pt>
                <c:pt idx="632">
                  <c:v>-35.008489859073578</c:v>
                </c:pt>
                <c:pt idx="633">
                  <c:v>-32.552777302288355</c:v>
                </c:pt>
                <c:pt idx="634">
                  <c:v>-30.051001046982613</c:v>
                </c:pt>
                <c:pt idx="635">
                  <c:v>-27.504077771932675</c:v>
                </c:pt>
                <c:pt idx="636">
                  <c:v>-24.912981760296617</c:v>
                </c:pt>
                <c:pt idx="637">
                  <c:v>-22.278744361038264</c:v>
                </c:pt>
                <c:pt idx="638">
                  <c:v>-19.602453379836462</c:v>
                </c:pt>
                <c:pt idx="639">
                  <c:v>-16.88525240002264</c:v>
                </c:pt>
                <c:pt idx="640">
                  <c:v>-14.128340034179688</c:v>
                </c:pt>
                <c:pt idx="641">
                  <c:v>-11.332969107115455</c:v>
                </c:pt>
                <c:pt idx="642">
                  <c:v>-8.5004457710119947</c:v>
                </c:pt>
                <c:pt idx="643">
                  <c:v>-5.6321285536308423</c:v>
                </c:pt>
                <c:pt idx="644">
                  <c:v>-2.7294273405421134</c:v>
                </c:pt>
                <c:pt idx="645">
                  <c:v>0.20619770757905939</c:v>
                </c:pt>
                <c:pt idx="646">
                  <c:v>3.1732373014621627</c:v>
                </c:pt>
                <c:pt idx="647">
                  <c:v>6.1701342323521873</c:v>
                </c:pt>
                <c:pt idx="648">
                  <c:v>9.1952846424427879</c:v>
                </c:pt>
                <c:pt idx="649">
                  <c:v>12.24703935527158</c:v>
                </c:pt>
                <c:pt idx="650">
                  <c:v>15.323705264649297</c:v>
                </c:pt>
                <c:pt idx="651">
                  <c:v>18.42354678061773</c:v>
                </c:pt>
                <c:pt idx="652">
                  <c:v>21.54478733086486</c:v>
                </c:pt>
                <c:pt idx="653">
                  <c:v>24.685610915952086</c:v>
                </c:pt>
                <c:pt idx="654">
                  <c:v>27.844163716646118</c:v>
                </c:pt>
                <c:pt idx="655">
                  <c:v>31.01855575158131</c:v>
                </c:pt>
                <c:pt idx="656">
                  <c:v>34.206862583414733</c:v>
                </c:pt>
                <c:pt idx="657">
                  <c:v>37.407127071579509</c:v>
                </c:pt>
                <c:pt idx="658">
                  <c:v>40.617361169678119</c:v>
                </c:pt>
                <c:pt idx="659">
                  <c:v>43.835547765507094</c:v>
                </c:pt>
                <c:pt idx="660">
                  <c:v>47.05964256164679</c:v>
                </c:pt>
                <c:pt idx="661">
                  <c:v>50.28757599450325</c:v>
                </c:pt>
                <c:pt idx="662">
                  <c:v>53.517255189635229</c:v>
                </c:pt>
                <c:pt idx="663">
                  <c:v>56.746565951158622</c:v>
                </c:pt>
                <c:pt idx="664">
                  <c:v>59.973374782974723</c:v>
                </c:pt>
                <c:pt idx="665">
                  <c:v>63.19553093952775</c:v>
                </c:pt>
                <c:pt idx="666">
                  <c:v>66.410868503762742</c:v>
                </c:pt>
                <c:pt idx="667">
                  <c:v>69.617208489913907</c:v>
                </c:pt>
                <c:pt idx="668">
                  <c:v>72.812360968727617</c:v>
                </c:pt>
                <c:pt idx="669">
                  <c:v>75.994127212690088</c:v>
                </c:pt>
                <c:pt idx="670">
                  <c:v>79.160301858807941</c:v>
                </c:pt>
                <c:pt idx="671">
                  <c:v>82.308675086460426</c:v>
                </c:pt>
                <c:pt idx="672">
                  <c:v>85.4370348078278</c:v>
                </c:pt>
                <c:pt idx="673">
                  <c:v>88.543168868378871</c:v>
                </c:pt>
                <c:pt idx="674">
                  <c:v>91.624867254886922</c:v>
                </c:pt>
                <c:pt idx="675">
                  <c:v>94.679924308434082</c:v>
                </c:pt>
                <c:pt idx="676">
                  <c:v>97.706140939851863</c:v>
                </c:pt>
                <c:pt idx="677">
                  <c:v>100.70132684504389</c:v>
                </c:pt>
                <c:pt idx="678">
                  <c:v>103.66330271763178</c:v>
                </c:pt>
                <c:pt idx="679">
                  <c:v>106.58990245636974</c:v>
                </c:pt>
                <c:pt idx="680">
                  <c:v>109.47897536477167</c:v>
                </c:pt>
                <c:pt idx="681">
                  <c:v>112.32838834040693</c:v>
                </c:pt>
                <c:pt idx="682">
                  <c:v>115.13602805132832</c:v>
                </c:pt>
                <c:pt idx="683">
                  <c:v>117.89980309710823</c:v>
                </c:pt>
                <c:pt idx="684">
                  <c:v>120.61764615197825</c:v>
                </c:pt>
                <c:pt idx="685">
                  <c:v>123.28751608758205</c:v>
                </c:pt>
                <c:pt idx="686">
                  <c:v>125.90740007287773</c:v>
                </c:pt>
                <c:pt idx="687">
                  <c:v>128.4753156487476</c:v>
                </c:pt>
                <c:pt idx="688">
                  <c:v>130.98931277490493</c:v>
                </c:pt>
                <c:pt idx="689">
                  <c:v>133.44747584671359</c:v>
                </c:pt>
                <c:pt idx="690">
                  <c:v>135.8479256795745</c:v>
                </c:pt>
                <c:pt idx="691">
                  <c:v>138.18882145856705</c:v>
                </c:pt>
                <c:pt idx="692">
                  <c:v>140.46836265107331</c:v>
                </c:pt>
                <c:pt idx="693">
                  <c:v>142.68479088015678</c:v>
                </c:pt>
                <c:pt idx="694">
                  <c:v>144.83639175650873</c:v>
                </c:pt>
                <c:pt idx="695">
                  <c:v>146.92149666682653</c:v>
                </c:pt>
                <c:pt idx="696">
                  <c:v>148.9384845165352</c:v>
                </c:pt>
                <c:pt idx="697">
                  <c:v>150.8857834248191</c:v>
                </c:pt>
                <c:pt idx="698">
                  <c:v>152.76187236998166</c:v>
                </c:pt>
                <c:pt idx="699">
                  <c:v>154.56528278321272</c:v>
                </c:pt>
                <c:pt idx="700">
                  <c:v>156.29460008889967</c:v>
                </c:pt>
                <c:pt idx="701">
                  <c:v>157.94846518968106</c:v>
                </c:pt>
                <c:pt idx="702">
                  <c:v>159.52557589450842</c:v>
                </c:pt>
                <c:pt idx="703">
                  <c:v>161.02468828804237</c:v>
                </c:pt>
                <c:pt idx="704">
                  <c:v>162.44461803978348</c:v>
                </c:pt>
                <c:pt idx="705">
                  <c:v>163.78424165140436</c:v>
                </c:pt>
                <c:pt idx="706">
                  <c:v>165.0424976408236</c:v>
                </c:pt>
                <c:pt idx="707">
                  <c:v>166.21838766163495</c:v>
                </c:pt>
                <c:pt idx="708">
                  <c:v>167.31097755658035</c:v>
                </c:pt>
                <c:pt idx="709">
                  <c:v>168.31939834383411</c:v>
                </c:pt>
                <c:pt idx="710">
                  <c:v>169.24284713494123</c:v>
                </c:pt>
                <c:pt idx="711">
                  <c:v>170.08058798333639</c:v>
                </c:pt>
                <c:pt idx="712">
                  <c:v>170.83195266244715</c:v>
                </c:pt>
                <c:pt idx="713">
                  <c:v>171.49634137247142</c:v>
                </c:pt>
                <c:pt idx="714">
                  <c:v>172.07322337499906</c:v>
                </c:pt>
                <c:pt idx="715">
                  <c:v>172.56213755473544</c:v>
                </c:pt>
                <c:pt idx="716">
                  <c:v>172.96269290766688</c:v>
                </c:pt>
                <c:pt idx="717">
                  <c:v>173.2745689550967</c:v>
                </c:pt>
                <c:pt idx="718">
                  <c:v>173.49751608306593</c:v>
                </c:pt>
                <c:pt idx="719">
                  <c:v>173.63135580676098</c:v>
                </c:pt>
              </c:numCache>
            </c:numRef>
          </c:yVal>
          <c:smooth val="0"/>
          <c:extLst>
            <c:ext xmlns:c16="http://schemas.microsoft.com/office/drawing/2014/chart" uri="{C3380CC4-5D6E-409C-BE32-E72D297353CC}">
              <c16:uniqueId val="{00000000-A35C-4125-A713-F672F22BE045}"/>
            </c:ext>
          </c:extLst>
        </c:ser>
        <c:ser>
          <c:idx val="1"/>
          <c:order val="1"/>
          <c:tx>
            <c:v>3000RPM</c:v>
          </c:tx>
          <c:spPr>
            <a:ln w="28575" cap="rnd">
              <a:solidFill>
                <a:schemeClr val="accent2"/>
              </a:solidFill>
              <a:round/>
            </a:ln>
            <a:effectLst/>
          </c:spPr>
          <c:marker>
            <c:symbol val="none"/>
          </c:marker>
          <c:xVal>
            <c:numRef>
              <c:f>'Inertia Forces'!$C$7:$C$726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Forces'!$K$7:$K$726</c:f>
              <c:numCache>
                <c:formatCode>General</c:formatCode>
                <c:ptCount val="720"/>
                <c:pt idx="0">
                  <c:v>1563.0838286363794</c:v>
                </c:pt>
                <c:pt idx="1">
                  <c:v>1562.6822022608492</c:v>
                </c:pt>
                <c:pt idx="2">
                  <c:v>1561.4776447475942</c:v>
                </c:pt>
                <c:pt idx="3">
                  <c:v>1559.4711205958706</c:v>
                </c:pt>
                <c:pt idx="4">
                  <c:v>1556.6642361690022</c:v>
                </c:pt>
                <c:pt idx="5">
                  <c:v>1553.0592379926193</c:v>
                </c:pt>
                <c:pt idx="6">
                  <c:v>1548.6590103749918</c:v>
                </c:pt>
                <c:pt idx="7">
                  <c:v>1543.4670723522431</c:v>
                </c:pt>
                <c:pt idx="8">
                  <c:v>1537.4875739620247</c:v>
                </c:pt>
                <c:pt idx="9">
                  <c:v>1530.7252918500276</c:v>
                </c:pt>
                <c:pt idx="10">
                  <c:v>1523.1856242144713</c:v>
                </c:pt>
                <c:pt idx="11">
                  <c:v>1514.8745850945074</c:v>
                </c:pt>
                <c:pt idx="12">
                  <c:v>1505.7987980092237</c:v>
                </c:pt>
                <c:pt idx="13">
                  <c:v>1495.9654889547148</c:v>
                </c:pt>
                <c:pt idx="14">
                  <c:v>1485.382478767413</c:v>
                </c:pt>
                <c:pt idx="15">
                  <c:v>1474.0581748626396</c:v>
                </c:pt>
                <c:pt idx="16">
                  <c:v>1462.0015623580521</c:v>
                </c:pt>
                <c:pt idx="17">
                  <c:v>1449.2221945923818</c:v>
                </c:pt>
                <c:pt idx="18">
                  <c:v>1435.7301830505762</c:v>
                </c:pt>
                <c:pt idx="19">
                  <c:v>1421.5361867071299</c:v>
                </c:pt>
                <c:pt idx="20">
                  <c:v>1406.6514008000972</c:v>
                </c:pt>
                <c:pt idx="21">
                  <c:v>1391.087545048915</c:v>
                </c:pt>
                <c:pt idx="22">
                  <c:v>1374.8568513298353</c:v>
                </c:pt>
                <c:pt idx="23">
                  <c:v>1357.972050823372</c:v>
                </c:pt>
                <c:pt idx="24">
                  <c:v>1340.4463606488171</c:v>
                </c:pt>
                <c:pt idx="25">
                  <c:v>1322.2934700014391</c:v>
                </c:pt>
                <c:pt idx="26">
                  <c:v>1303.5275258085787</c:v>
                </c:pt>
                <c:pt idx="27">
                  <c:v>1284.1631179214114</c:v>
                </c:pt>
                <c:pt idx="28">
                  <c:v>1264.2152638596601</c:v>
                </c:pt>
                <c:pt idx="29">
                  <c:v>1243.6993931271038</c:v>
                </c:pt>
                <c:pt idx="30">
                  <c:v>1222.6313311161707</c:v>
                </c:pt>
                <c:pt idx="31">
                  <c:v>1201.0272826204225</c:v>
                </c:pt>
                <c:pt idx="32">
                  <c:v>1178.9038149741446</c:v>
                </c:pt>
                <c:pt idx="33">
                  <c:v>1156.2778408387285</c:v>
                </c:pt>
                <c:pt idx="34">
                  <c:v>1133.1666006558999</c:v>
                </c:pt>
                <c:pt idx="35">
                  <c:v>1109.5876447882388</c:v>
                </c:pt>
                <c:pt idx="36">
                  <c:v>1085.5588153678045</c:v>
                </c:pt>
                <c:pt idx="37">
                  <c:v>1061.0982278739743</c:v>
                </c:pt>
                <c:pt idx="38">
                  <c:v>1036.2242524619551</c:v>
                </c:pt>
                <c:pt idx="39">
                  <c:v>1010.9554950636626</c:v>
                </c:pt>
                <c:pt idx="40">
                  <c:v>985.31077828294508</c:v>
                </c:pt>
                <c:pt idx="41">
                  <c:v>959.30912210732799</c:v>
                </c:pt>
                <c:pt idx="42">
                  <c:v>932.96972445868619</c:v>
                </c:pt>
                <c:pt idx="43">
                  <c:v>906.3119416053953</c:v>
                </c:pt>
                <c:pt idx="44">
                  <c:v>879.35526845866707</c:v>
                </c:pt>
                <c:pt idx="45">
                  <c:v>852.11931877590689</c:v>
                </c:pt>
                <c:pt idx="46">
                  <c:v>824.6238052939824</c:v>
                </c:pt>
                <c:pt idx="47">
                  <c:v>796.88851981541018</c:v>
                </c:pt>
                <c:pt idx="48">
                  <c:v>768.9333132704503</c:v>
                </c:pt>
                <c:pt idx="49">
                  <c:v>740.77807577814394</c:v>
                </c:pt>
                <c:pt idx="50">
                  <c:v>712.44271672927164</c:v>
                </c:pt>
                <c:pt idx="51">
                  <c:v>683.94714491421109</c:v>
                </c:pt>
                <c:pt idx="52">
                  <c:v>655.31124871854877</c:v>
                </c:pt>
                <c:pt idx="53">
                  <c:v>626.55487640922524</c:v>
                </c:pt>
                <c:pt idx="54">
                  <c:v>597.69781653386485</c:v>
                </c:pt>
                <c:pt idx="55">
                  <c:v>568.75977845574994</c:v>
                </c:pt>
                <c:pt idx="56">
                  <c:v>539.76037304677266</c:v>
                </c:pt>
                <c:pt idx="57">
                  <c:v>510.71909356042767</c:v>
                </c:pt>
                <c:pt idx="58">
                  <c:v>481.65529670671719</c:v>
                </c:pt>
                <c:pt idx="59">
                  <c:v>452.58818395052941</c:v>
                </c:pt>
                <c:pt idx="60">
                  <c:v>423.53678305482117</c:v>
                </c:pt>
                <c:pt idx="61">
                  <c:v>394.51992988956391</c:v>
                </c:pt>
                <c:pt idx="62">
                  <c:v>365.5562505271032</c:v>
                </c:pt>
                <c:pt idx="63">
                  <c:v>336.66414364421576</c:v>
                </c:pt>
                <c:pt idx="64">
                  <c:v>307.86176325073262</c:v>
                </c:pt>
                <c:pt idx="65">
                  <c:v>279.16700176423188</c:v>
                </c:pt>
                <c:pt idx="66">
                  <c:v>250.59747344981517</c:v>
                </c:pt>
                <c:pt idx="67">
                  <c:v>222.17049824356886</c:v>
                </c:pt>
                <c:pt idx="68">
                  <c:v>193.90308597778389</c:v>
                </c:pt>
                <c:pt idx="69">
                  <c:v>165.81192102555963</c:v>
                </c:pt>
                <c:pt idx="70">
                  <c:v>137.91334738184375</c:v>
                </c:pt>
                <c:pt idx="71">
                  <c:v>110.22335419744424</c:v>
                </c:pt>
                <c:pt idx="72">
                  <c:v>82.757561781985132</c:v>
                </c:pt>
                <c:pt idx="73">
                  <c:v>55.531208091169731</c:v>
                </c:pt>
                <c:pt idx="74">
                  <c:v>28.559135713159456</c:v>
                </c:pt>
                <c:pt idx="75">
                  <c:v>1.8557793682115515</c:v>
                </c:pt>
                <c:pt idx="76">
                  <c:v>-24.564846064879031</c:v>
                </c:pt>
                <c:pt idx="77">
                  <c:v>-50.689156982677559</c:v>
                </c:pt>
                <c:pt idx="78">
                  <c:v>-76.50401193910794</c:v>
                </c:pt>
                <c:pt idx="79">
                  <c:v>-101.99672196403911</c:v>
                </c:pt>
                <c:pt idx="80">
                  <c:v>-127.15506030761716</c:v>
                </c:pt>
                <c:pt idx="81">
                  <c:v>-151.96727160020373</c:v>
                </c:pt>
                <c:pt idx="82">
                  <c:v>-176.42208041852817</c:v>
                </c:pt>
                <c:pt idx="83">
                  <c:v>-200.5086992493444</c:v>
                </c:pt>
                <c:pt idx="84">
                  <c:v>-224.21683584266955</c:v>
                </c:pt>
                <c:pt idx="85">
                  <c:v>-247.53669994739403</c:v>
                </c:pt>
                <c:pt idx="86">
                  <c:v>-270.45900942284356</c:v>
                </c:pt>
                <c:pt idx="87">
                  <c:v>-292.97499572059525</c:v>
                </c:pt>
                <c:pt idx="88">
                  <c:v>-315.0764087316623</c:v>
                </c:pt>
                <c:pt idx="89">
                  <c:v>-336.75552099491262</c:v>
                </c:pt>
                <c:pt idx="90">
                  <c:v>-358.00513126336904</c:v>
                </c:pt>
                <c:pt idx="91">
                  <c:v>-378.81856742584404</c:v>
                </c:pt>
                <c:pt idx="92">
                  <c:v>-399.1896887821095</c:v>
                </c:pt>
                <c:pt idx="93">
                  <c:v>-419.11288767063121</c:v>
                </c:pt>
                <c:pt idx="94">
                  <c:v>-438.58309044865405</c:v>
                </c:pt>
                <c:pt idx="95">
                  <c:v>-457.59575782524411</c:v>
                </c:pt>
                <c:pt idx="96">
                  <c:v>-476.14688454864171</c:v>
                </c:pt>
                <c:pt idx="97">
                  <c:v>-494.2329984501028</c:v>
                </c:pt>
                <c:pt idx="98">
                  <c:v>-511.85115884716487</c:v>
                </c:pt>
                <c:pt idx="99">
                  <c:v>-528.99895431005405</c:v>
                </c:pt>
                <c:pt idx="100">
                  <c:v>-545.67449979573973</c:v>
                </c:pt>
                <c:pt idx="101">
                  <c:v>-561.87643315487821</c:v>
                </c:pt>
                <c:pt idx="102">
                  <c:v>-577.60391101767971</c:v>
                </c:pt>
                <c:pt idx="103">
                  <c:v>-592.85660406545799</c:v>
                </c:pt>
                <c:pt idx="104">
                  <c:v>-607.63469169539269</c:v>
                </c:pt>
                <c:pt idx="105">
                  <c:v>-621.93885608673202</c:v>
                </c:pt>
                <c:pt idx="106">
                  <c:v>-635.77027567742141</c:v>
                </c:pt>
                <c:pt idx="107">
                  <c:v>-649.13061806083476</c:v>
                </c:pt>
                <c:pt idx="108">
                  <c:v>-662.02203231298381</c:v>
                </c:pt>
                <c:pt idx="109">
                  <c:v>-674.44714076128616</c:v>
                </c:pt>
                <c:pt idx="110">
                  <c:v>-686.40903020661119</c:v>
                </c:pt>
                <c:pt idx="111">
                  <c:v>-697.91124261101538</c:v>
                </c:pt>
                <c:pt idx="112">
                  <c:v>-708.95776526419274</c:v>
                </c:pt>
                <c:pt idx="113">
                  <c:v>-719.55302044231178</c:v>
                </c:pt>
                <c:pt idx="114">
                  <c:v>-729.70185457349703</c:v>
                </c:pt>
                <c:pt idx="115">
                  <c:v>-739.4095269248246</c:v>
                </c:pt>
                <c:pt idx="116">
                  <c:v>-748.68169782625603</c:v>
                </c:pt>
                <c:pt idx="117">
                  <c:v>-757.52441644749445</c:v>
                </c:pt>
                <c:pt idx="118">
                  <c:v>-765.94410814428193</c:v>
                </c:pt>
                <c:pt idx="119">
                  <c:v>-773.94756139115611</c:v>
                </c:pt>
                <c:pt idx="120">
                  <c:v>-781.54191431818992</c:v>
                </c:pt>
                <c:pt idx="121">
                  <c:v>-788.73464086969318</c:v>
                </c:pt>
                <c:pt idx="122">
                  <c:v>-795.5335366033122</c:v>
                </c:pt>
                <c:pt idx="123">
                  <c:v>-801.94670414837617</c:v>
                </c:pt>
                <c:pt idx="124">
                  <c:v>-807.98253834274624</c:v>
                </c:pt>
                <c:pt idx="125">
                  <c:v>-813.64971106779456</c:v>
                </c:pt>
                <c:pt idx="126">
                  <c:v>-818.95715580149465</c:v>
                </c:pt>
                <c:pt idx="127">
                  <c:v>-823.91405190993123</c:v>
                </c:pt>
                <c:pt idx="128">
                  <c:v>-828.52980869783232</c:v>
                </c:pt>
                <c:pt idx="129">
                  <c:v>-832.81404923901289</c:v>
                </c:pt>
                <c:pt idx="130">
                  <c:v>-836.77659400786013</c:v>
                </c:pt>
                <c:pt idx="131">
                  <c:v>-840.42744433322105</c:v>
                </c:pt>
                <c:pt idx="132">
                  <c:v>-843.77676569624009</c:v>
                </c:pt>
                <c:pt idx="133">
                  <c:v>-846.83487089388063</c:v>
                </c:pt>
                <c:pt idx="134">
                  <c:v>-849.61220308999123</c:v>
                </c:pt>
                <c:pt idx="135">
                  <c:v>-852.11931877590735</c:v>
                </c:pt>
                <c:pt idx="136">
                  <c:v>-854.36687066265904</c:v>
                </c:pt>
                <c:pt idx="137">
                  <c:v>-856.36559052692417</c:v>
                </c:pt>
                <c:pt idx="138">
                  <c:v>-858.12627203289708</c:v>
                </c:pt>
                <c:pt idx="139">
                  <c:v>-859.65975355225157</c:v>
                </c:pt>
                <c:pt idx="140">
                  <c:v>-860.97690100435727</c:v>
                </c:pt>
                <c:pt idx="141">
                  <c:v>-862.08859073886163</c:v>
                </c:pt>
                <c:pt idx="142">
                  <c:v>-863.00569248267095</c:v>
                </c:pt>
                <c:pt idx="143">
                  <c:v>-863.73905237326903</c:v>
                </c:pt>
                <c:pt idx="144">
                  <c:v>-864.2994761001753</c:v>
                </c:pt>
                <c:pt idx="145">
                  <c:v>-864.69771217619484</c:v>
                </c:pt>
                <c:pt idx="146">
                  <c:v>-864.94443535992548</c:v>
                </c:pt>
                <c:pt idx="147">
                  <c:v>-865.05023025078083</c:v>
                </c:pt>
                <c:pt idx="148">
                  <c:v>-865.02557507755023</c:v>
                </c:pt>
                <c:pt idx="149">
                  <c:v>-864.8808257012596</c:v>
                </c:pt>
                <c:pt idx="150">
                  <c:v>-864.62619985280264</c:v>
                </c:pt>
                <c:pt idx="151">
                  <c:v>-864.27176162551086</c:v>
                </c:pt>
                <c:pt idx="152">
                  <c:v>-863.82740624248197</c:v>
                </c:pt>
                <c:pt idx="153">
                  <c:v>-863.30284511813306</c:v>
                </c:pt>
                <c:pt idx="154">
                  <c:v>-862.70759123305595</c:v>
                </c:pt>
                <c:pt idx="155">
                  <c:v>-862.05094484084555</c:v>
                </c:pt>
                <c:pt idx="156">
                  <c:v>-861.34197952513568</c:v>
                </c:pt>
                <c:pt idx="157">
                  <c:v>-860.58952862462968</c:v>
                </c:pt>
                <c:pt idx="158">
                  <c:v>-859.80217204342694</c:v>
                </c:pt>
                <c:pt idx="159">
                  <c:v>-858.98822346346003</c:v>
                </c:pt>
                <c:pt idx="160">
                  <c:v>-858.15571797532903</c:v>
                </c:pt>
                <c:pt idx="161">
                  <c:v>-857.31240014328864</c:v>
                </c:pt>
                <c:pt idx="162">
                  <c:v>-856.46571251957823</c:v>
                </c:pt>
                <c:pt idx="163">
                  <c:v>-855.62278462271729</c:v>
                </c:pt>
                <c:pt idx="164">
                  <c:v>-854.79042239378907</c:v>
                </c:pt>
                <c:pt idx="165">
                  <c:v>-853.97509814411967</c:v>
                </c:pt>
                <c:pt idx="166">
                  <c:v>-853.18294100714149</c:v>
                </c:pt>
                <c:pt idx="167">
                  <c:v>-852.41972790657974</c:v>
                </c:pt>
                <c:pt idx="168">
                  <c:v>-851.69087505243658</c:v>
                </c:pt>
                <c:pt idx="169">
                  <c:v>-851.0014299755893</c:v>
                </c:pt>
                <c:pt idx="170">
                  <c:v>-850.35606411111519</c:v>
                </c:pt>
                <c:pt idx="171">
                  <c:v>-849.75906593977049</c:v>
                </c:pt>
                <c:pt idx="172">
                  <c:v>-849.21433469633223</c:v>
                </c:pt>
                <c:pt idx="173">
                  <c:v>-848.72537465279527</c:v>
                </c:pt>
                <c:pt idx="174">
                  <c:v>-848.29528998368107</c:v>
                </c:pt>
                <c:pt idx="175">
                  <c:v>-847.92678021998154</c:v>
                </c:pt>
                <c:pt idx="176">
                  <c:v>-847.62213629750488</c:v>
                </c:pt>
                <c:pt idx="177">
                  <c:v>-847.3832372046445</c:v>
                </c:pt>
                <c:pt idx="178">
                  <c:v>-847.21154723382165</c:v>
                </c:pt>
                <c:pt idx="179">
                  <c:v>-847.10811384009298</c:v>
                </c:pt>
                <c:pt idx="180">
                  <c:v>-847.07356610964189</c:v>
                </c:pt>
                <c:pt idx="181">
                  <c:v>-847.10811384009298</c:v>
                </c:pt>
                <c:pt idx="182">
                  <c:v>-847.21154723382165</c:v>
                </c:pt>
                <c:pt idx="183">
                  <c:v>-847.38323720464462</c:v>
                </c:pt>
                <c:pt idx="184">
                  <c:v>-847.62213629750499</c:v>
                </c:pt>
                <c:pt idx="185">
                  <c:v>-847.92678021998154</c:v>
                </c:pt>
                <c:pt idx="186">
                  <c:v>-848.29528998368107</c:v>
                </c:pt>
                <c:pt idx="187">
                  <c:v>-848.72537465279515</c:v>
                </c:pt>
                <c:pt idx="188">
                  <c:v>-849.21433469633234</c:v>
                </c:pt>
                <c:pt idx="189">
                  <c:v>-849.75906593977038</c:v>
                </c:pt>
                <c:pt idx="190">
                  <c:v>-850.35606411111496</c:v>
                </c:pt>
                <c:pt idx="191">
                  <c:v>-851.00142997558953</c:v>
                </c:pt>
                <c:pt idx="192">
                  <c:v>-851.6908750524367</c:v>
                </c:pt>
                <c:pt idx="193">
                  <c:v>-852.41972790657974</c:v>
                </c:pt>
                <c:pt idx="194">
                  <c:v>-853.18294100714149</c:v>
                </c:pt>
                <c:pt idx="195">
                  <c:v>-853.97509814411956</c:v>
                </c:pt>
                <c:pt idx="196">
                  <c:v>-854.79042239378919</c:v>
                </c:pt>
                <c:pt idx="197">
                  <c:v>-855.6227846227174</c:v>
                </c:pt>
                <c:pt idx="198">
                  <c:v>-856.46571251957801</c:v>
                </c:pt>
                <c:pt idx="199">
                  <c:v>-857.31240014328853</c:v>
                </c:pt>
                <c:pt idx="200">
                  <c:v>-858.15571797532903</c:v>
                </c:pt>
                <c:pt idx="201">
                  <c:v>-858.9882234634598</c:v>
                </c:pt>
                <c:pt idx="202">
                  <c:v>-859.80217204342694</c:v>
                </c:pt>
                <c:pt idx="203">
                  <c:v>-860.58952862462991</c:v>
                </c:pt>
                <c:pt idx="204">
                  <c:v>-861.34197952513568</c:v>
                </c:pt>
                <c:pt idx="205">
                  <c:v>-862.05094484084555</c:v>
                </c:pt>
                <c:pt idx="206">
                  <c:v>-862.70759123305595</c:v>
                </c:pt>
                <c:pt idx="207">
                  <c:v>-863.30284511813318</c:v>
                </c:pt>
                <c:pt idx="208">
                  <c:v>-863.82740624248197</c:v>
                </c:pt>
                <c:pt idx="209">
                  <c:v>-864.27176162551086</c:v>
                </c:pt>
                <c:pt idx="210">
                  <c:v>-864.62619985280264</c:v>
                </c:pt>
                <c:pt idx="211">
                  <c:v>-864.8808257012596</c:v>
                </c:pt>
                <c:pt idx="212">
                  <c:v>-865.02557507755034</c:v>
                </c:pt>
                <c:pt idx="213">
                  <c:v>-865.05023025078083</c:v>
                </c:pt>
                <c:pt idx="214">
                  <c:v>-864.94443535992536</c:v>
                </c:pt>
                <c:pt idx="215">
                  <c:v>-864.69771217619484</c:v>
                </c:pt>
                <c:pt idx="216">
                  <c:v>-864.29947610017518</c:v>
                </c:pt>
                <c:pt idx="217">
                  <c:v>-863.73905237326892</c:v>
                </c:pt>
                <c:pt idx="218">
                  <c:v>-863.00569248267095</c:v>
                </c:pt>
                <c:pt idx="219">
                  <c:v>-862.08859073886163</c:v>
                </c:pt>
                <c:pt idx="220">
                  <c:v>-860.97690100435727</c:v>
                </c:pt>
                <c:pt idx="221">
                  <c:v>-859.65975355225157</c:v>
                </c:pt>
                <c:pt idx="222">
                  <c:v>-858.12627203289708</c:v>
                </c:pt>
                <c:pt idx="223">
                  <c:v>-856.36559052692417</c:v>
                </c:pt>
                <c:pt idx="224">
                  <c:v>-854.36687066265904</c:v>
                </c:pt>
                <c:pt idx="225">
                  <c:v>-852.11931877590712</c:v>
                </c:pt>
                <c:pt idx="226">
                  <c:v>-849.61220308999123</c:v>
                </c:pt>
                <c:pt idx="227">
                  <c:v>-846.83487089388052</c:v>
                </c:pt>
                <c:pt idx="228">
                  <c:v>-843.77676569624009</c:v>
                </c:pt>
                <c:pt idx="229">
                  <c:v>-840.42744433322105</c:v>
                </c:pt>
                <c:pt idx="230">
                  <c:v>-836.77659400786024</c:v>
                </c:pt>
                <c:pt idx="231">
                  <c:v>-832.81404923901266</c:v>
                </c:pt>
                <c:pt idx="232">
                  <c:v>-828.52980869783244</c:v>
                </c:pt>
                <c:pt idx="233">
                  <c:v>-823.91405190993123</c:v>
                </c:pt>
                <c:pt idx="234">
                  <c:v>-818.95715580149465</c:v>
                </c:pt>
                <c:pt idx="235">
                  <c:v>-813.64971106779456</c:v>
                </c:pt>
                <c:pt idx="236">
                  <c:v>-807.98253834274624</c:v>
                </c:pt>
                <c:pt idx="237">
                  <c:v>-801.94670414837628</c:v>
                </c:pt>
                <c:pt idx="238">
                  <c:v>-795.53353660331197</c:v>
                </c:pt>
                <c:pt idx="239">
                  <c:v>-788.73464086969307</c:v>
                </c:pt>
                <c:pt idx="240">
                  <c:v>-781.5419143181897</c:v>
                </c:pt>
                <c:pt idx="241">
                  <c:v>-773.94756139115611</c:v>
                </c:pt>
                <c:pt idx="242">
                  <c:v>-765.94410814428193</c:v>
                </c:pt>
                <c:pt idx="243">
                  <c:v>-757.52441644749433</c:v>
                </c:pt>
                <c:pt idx="244">
                  <c:v>-748.68169782625591</c:v>
                </c:pt>
                <c:pt idx="245">
                  <c:v>-739.40952692482472</c:v>
                </c:pt>
                <c:pt idx="246">
                  <c:v>-729.70185457349703</c:v>
                </c:pt>
                <c:pt idx="247">
                  <c:v>-719.55302044231166</c:v>
                </c:pt>
                <c:pt idx="248">
                  <c:v>-708.95776526419274</c:v>
                </c:pt>
                <c:pt idx="249">
                  <c:v>-697.91124261101515</c:v>
                </c:pt>
                <c:pt idx="250">
                  <c:v>-686.40903020661131</c:v>
                </c:pt>
                <c:pt idx="251">
                  <c:v>-674.44714076128616</c:v>
                </c:pt>
                <c:pt idx="252">
                  <c:v>-662.0220323129837</c:v>
                </c:pt>
                <c:pt idx="253">
                  <c:v>-649.13061806083442</c:v>
                </c:pt>
                <c:pt idx="254">
                  <c:v>-635.77027567742164</c:v>
                </c:pt>
                <c:pt idx="255">
                  <c:v>-621.93885608673236</c:v>
                </c:pt>
                <c:pt idx="256">
                  <c:v>-607.63469169539269</c:v>
                </c:pt>
                <c:pt idx="257">
                  <c:v>-592.85660406545787</c:v>
                </c:pt>
                <c:pt idx="258">
                  <c:v>-577.60391101767925</c:v>
                </c:pt>
                <c:pt idx="259">
                  <c:v>-561.87643315487844</c:v>
                </c:pt>
                <c:pt idx="260">
                  <c:v>-545.67449979573973</c:v>
                </c:pt>
                <c:pt idx="261">
                  <c:v>-528.99895431005382</c:v>
                </c:pt>
                <c:pt idx="262">
                  <c:v>-511.85115884716447</c:v>
                </c:pt>
                <c:pt idx="263">
                  <c:v>-494.23299845010297</c:v>
                </c:pt>
                <c:pt idx="264">
                  <c:v>-476.14688454864188</c:v>
                </c:pt>
                <c:pt idx="265">
                  <c:v>-457.59575782524405</c:v>
                </c:pt>
                <c:pt idx="266">
                  <c:v>-438.58309044865376</c:v>
                </c:pt>
                <c:pt idx="267">
                  <c:v>-419.1128876706307</c:v>
                </c:pt>
                <c:pt idx="268">
                  <c:v>-399.18968878210973</c:v>
                </c:pt>
                <c:pt idx="269">
                  <c:v>-378.81856742584404</c:v>
                </c:pt>
                <c:pt idx="270">
                  <c:v>-358.00513126336875</c:v>
                </c:pt>
                <c:pt idx="271">
                  <c:v>-336.75552099491205</c:v>
                </c:pt>
                <c:pt idx="272">
                  <c:v>-315.07640873166253</c:v>
                </c:pt>
                <c:pt idx="273">
                  <c:v>-292.97499572059525</c:v>
                </c:pt>
                <c:pt idx="274">
                  <c:v>-270.45900942284356</c:v>
                </c:pt>
                <c:pt idx="275">
                  <c:v>-247.53669994739374</c:v>
                </c:pt>
                <c:pt idx="276">
                  <c:v>-224.21683584266896</c:v>
                </c:pt>
                <c:pt idx="277">
                  <c:v>-200.5086992493446</c:v>
                </c:pt>
                <c:pt idx="278">
                  <c:v>-176.42208041852817</c:v>
                </c:pt>
                <c:pt idx="279">
                  <c:v>-151.96727160020345</c:v>
                </c:pt>
                <c:pt idx="280">
                  <c:v>-127.15506030761648</c:v>
                </c:pt>
                <c:pt idx="281">
                  <c:v>-101.99672196403935</c:v>
                </c:pt>
                <c:pt idx="282">
                  <c:v>-76.504011939107912</c:v>
                </c:pt>
                <c:pt idx="283">
                  <c:v>-50.689156982677559</c:v>
                </c:pt>
                <c:pt idx="284">
                  <c:v>-24.56484606487869</c:v>
                </c:pt>
                <c:pt idx="285">
                  <c:v>1.8557793682122337</c:v>
                </c:pt>
                <c:pt idx="286">
                  <c:v>28.559135713159115</c:v>
                </c:pt>
                <c:pt idx="287">
                  <c:v>55.53120809116983</c:v>
                </c:pt>
                <c:pt idx="288">
                  <c:v>82.757561781985501</c:v>
                </c:pt>
                <c:pt idx="289">
                  <c:v>110.22335419744499</c:v>
                </c:pt>
                <c:pt idx="290">
                  <c:v>137.91334738184349</c:v>
                </c:pt>
                <c:pt idx="291">
                  <c:v>165.81192102555966</c:v>
                </c:pt>
                <c:pt idx="292">
                  <c:v>193.90308597778392</c:v>
                </c:pt>
                <c:pt idx="293">
                  <c:v>222.17049824356923</c:v>
                </c:pt>
                <c:pt idx="294">
                  <c:v>250.59747344981588</c:v>
                </c:pt>
                <c:pt idx="295">
                  <c:v>279.1670017642316</c:v>
                </c:pt>
                <c:pt idx="296">
                  <c:v>307.86176325073274</c:v>
                </c:pt>
                <c:pt idx="297">
                  <c:v>336.6641436442161</c:v>
                </c:pt>
                <c:pt idx="298">
                  <c:v>365.556250527104</c:v>
                </c:pt>
                <c:pt idx="299">
                  <c:v>394.51992988956368</c:v>
                </c:pt>
                <c:pt idx="300">
                  <c:v>423.53678305482117</c:v>
                </c:pt>
                <c:pt idx="301">
                  <c:v>452.58818395052947</c:v>
                </c:pt>
                <c:pt idx="302">
                  <c:v>481.65529670671765</c:v>
                </c:pt>
                <c:pt idx="303">
                  <c:v>510.71909356042852</c:v>
                </c:pt>
                <c:pt idx="304">
                  <c:v>539.7603730467722</c:v>
                </c:pt>
                <c:pt idx="305">
                  <c:v>568.75977845575005</c:v>
                </c:pt>
                <c:pt idx="306">
                  <c:v>597.69781653386519</c:v>
                </c:pt>
                <c:pt idx="307">
                  <c:v>626.55487640922604</c:v>
                </c:pt>
                <c:pt idx="308">
                  <c:v>655.3112487185482</c:v>
                </c:pt>
                <c:pt idx="309">
                  <c:v>683.94714491421109</c:v>
                </c:pt>
                <c:pt idx="310">
                  <c:v>712.44271672927187</c:v>
                </c:pt>
                <c:pt idx="311">
                  <c:v>740.77807577814451</c:v>
                </c:pt>
                <c:pt idx="312">
                  <c:v>768.93331327045109</c:v>
                </c:pt>
                <c:pt idx="313">
                  <c:v>796.88851981540984</c:v>
                </c:pt>
                <c:pt idx="314">
                  <c:v>824.6238052939824</c:v>
                </c:pt>
                <c:pt idx="315">
                  <c:v>852.11931877590735</c:v>
                </c:pt>
                <c:pt idx="316">
                  <c:v>879.35526845866787</c:v>
                </c:pt>
                <c:pt idx="317">
                  <c:v>906.31194160539474</c:v>
                </c:pt>
                <c:pt idx="318">
                  <c:v>932.96972445868619</c:v>
                </c:pt>
                <c:pt idx="319">
                  <c:v>959.30912210732811</c:v>
                </c:pt>
                <c:pt idx="320">
                  <c:v>985.31077828294565</c:v>
                </c:pt>
                <c:pt idx="321">
                  <c:v>1010.9554950636633</c:v>
                </c:pt>
                <c:pt idx="322">
                  <c:v>1036.2242524619548</c:v>
                </c:pt>
                <c:pt idx="323">
                  <c:v>1061.0982278739743</c:v>
                </c:pt>
                <c:pt idx="324">
                  <c:v>1085.5588153678048</c:v>
                </c:pt>
                <c:pt idx="325">
                  <c:v>1109.5876447882392</c:v>
                </c:pt>
                <c:pt idx="326">
                  <c:v>1133.1666006558994</c:v>
                </c:pt>
                <c:pt idx="327">
                  <c:v>1156.2778408387285</c:v>
                </c:pt>
                <c:pt idx="328">
                  <c:v>1178.9038149741448</c:v>
                </c:pt>
                <c:pt idx="329">
                  <c:v>1201.027282620423</c:v>
                </c:pt>
                <c:pt idx="330">
                  <c:v>1222.6313311161714</c:v>
                </c:pt>
                <c:pt idx="331">
                  <c:v>1243.6993931271033</c:v>
                </c:pt>
                <c:pt idx="332">
                  <c:v>1264.2152638596601</c:v>
                </c:pt>
                <c:pt idx="333">
                  <c:v>1284.1631179214114</c:v>
                </c:pt>
                <c:pt idx="334">
                  <c:v>1303.5275258085792</c:v>
                </c:pt>
                <c:pt idx="335">
                  <c:v>1322.2934700014387</c:v>
                </c:pt>
                <c:pt idx="336">
                  <c:v>1340.4463606488168</c:v>
                </c:pt>
                <c:pt idx="337">
                  <c:v>1357.9720508233722</c:v>
                </c:pt>
                <c:pt idx="338">
                  <c:v>1374.8568513298355</c:v>
                </c:pt>
                <c:pt idx="339">
                  <c:v>1391.0875450489154</c:v>
                </c:pt>
                <c:pt idx="340">
                  <c:v>1406.651400800097</c:v>
                </c:pt>
                <c:pt idx="341">
                  <c:v>1421.5361867071299</c:v>
                </c:pt>
                <c:pt idx="342">
                  <c:v>1435.7301830505764</c:v>
                </c:pt>
                <c:pt idx="343">
                  <c:v>1449.222194592382</c:v>
                </c:pt>
                <c:pt idx="344">
                  <c:v>1462.0015623580518</c:v>
                </c:pt>
                <c:pt idx="345">
                  <c:v>1474.0581748626396</c:v>
                </c:pt>
                <c:pt idx="346">
                  <c:v>1485.382478767413</c:v>
                </c:pt>
                <c:pt idx="347">
                  <c:v>1495.9654889547151</c:v>
                </c:pt>
                <c:pt idx="348">
                  <c:v>1505.7987980092241</c:v>
                </c:pt>
                <c:pt idx="349">
                  <c:v>1514.8745850945074</c:v>
                </c:pt>
                <c:pt idx="350">
                  <c:v>1523.1856242144715</c:v>
                </c:pt>
                <c:pt idx="351">
                  <c:v>1530.7252918500278</c:v>
                </c:pt>
                <c:pt idx="352">
                  <c:v>1537.487573962025</c:v>
                </c:pt>
                <c:pt idx="353">
                  <c:v>1543.4670723522431</c:v>
                </c:pt>
                <c:pt idx="354">
                  <c:v>1548.6590103749918</c:v>
                </c:pt>
                <c:pt idx="355">
                  <c:v>1553.0592379926193</c:v>
                </c:pt>
                <c:pt idx="356">
                  <c:v>1556.6642361690022</c:v>
                </c:pt>
                <c:pt idx="357">
                  <c:v>1559.4711205958706</c:v>
                </c:pt>
                <c:pt idx="358">
                  <c:v>1561.4776447475942</c:v>
                </c:pt>
                <c:pt idx="359">
                  <c:v>1562.6822022608492</c:v>
                </c:pt>
                <c:pt idx="360">
                  <c:v>1563.0838286363794</c:v>
                </c:pt>
                <c:pt idx="361">
                  <c:v>1562.6822022608492</c:v>
                </c:pt>
                <c:pt idx="362">
                  <c:v>1561.4776447475942</c:v>
                </c:pt>
                <c:pt idx="363">
                  <c:v>1559.4711205958706</c:v>
                </c:pt>
                <c:pt idx="364">
                  <c:v>1556.6642361690022</c:v>
                </c:pt>
                <c:pt idx="365">
                  <c:v>1553.0592379926193</c:v>
                </c:pt>
                <c:pt idx="366">
                  <c:v>1548.6590103749918</c:v>
                </c:pt>
                <c:pt idx="367">
                  <c:v>1543.4670723522431</c:v>
                </c:pt>
                <c:pt idx="368">
                  <c:v>1537.487573962025</c:v>
                </c:pt>
                <c:pt idx="369">
                  <c:v>1530.7252918500278</c:v>
                </c:pt>
                <c:pt idx="370">
                  <c:v>1523.1856242144715</c:v>
                </c:pt>
                <c:pt idx="371">
                  <c:v>1514.8745850945074</c:v>
                </c:pt>
                <c:pt idx="372">
                  <c:v>1505.7987980092241</c:v>
                </c:pt>
                <c:pt idx="373">
                  <c:v>1495.9654889547151</c:v>
                </c:pt>
                <c:pt idx="374">
                  <c:v>1485.382478767413</c:v>
                </c:pt>
                <c:pt idx="375">
                  <c:v>1474.0581748626396</c:v>
                </c:pt>
                <c:pt idx="376">
                  <c:v>1462.0015623580518</c:v>
                </c:pt>
                <c:pt idx="377">
                  <c:v>1449.222194592382</c:v>
                </c:pt>
                <c:pt idx="378">
                  <c:v>1435.7301830505764</c:v>
                </c:pt>
                <c:pt idx="379">
                  <c:v>1421.5361867071299</c:v>
                </c:pt>
                <c:pt idx="380">
                  <c:v>1406.651400800097</c:v>
                </c:pt>
                <c:pt idx="381">
                  <c:v>1391.0875450489154</c:v>
                </c:pt>
                <c:pt idx="382">
                  <c:v>1374.8568513298355</c:v>
                </c:pt>
                <c:pt idx="383">
                  <c:v>1357.9720508233722</c:v>
                </c:pt>
                <c:pt idx="384">
                  <c:v>1340.4463606488168</c:v>
                </c:pt>
                <c:pt idx="385">
                  <c:v>1322.2934700014387</c:v>
                </c:pt>
                <c:pt idx="386">
                  <c:v>1303.5275258085792</c:v>
                </c:pt>
                <c:pt idx="387">
                  <c:v>1284.1631179214114</c:v>
                </c:pt>
                <c:pt idx="388">
                  <c:v>1264.2152638596601</c:v>
                </c:pt>
                <c:pt idx="389">
                  <c:v>1243.6993931271033</c:v>
                </c:pt>
                <c:pt idx="390">
                  <c:v>1222.6313311161714</c:v>
                </c:pt>
                <c:pt idx="391">
                  <c:v>1201.027282620423</c:v>
                </c:pt>
                <c:pt idx="392">
                  <c:v>1178.9038149741448</c:v>
                </c:pt>
                <c:pt idx="393">
                  <c:v>1156.2778408387285</c:v>
                </c:pt>
                <c:pt idx="394">
                  <c:v>1133.1666006558994</c:v>
                </c:pt>
                <c:pt idx="395">
                  <c:v>1109.5876447882392</c:v>
                </c:pt>
                <c:pt idx="396">
                  <c:v>1085.5588153678048</c:v>
                </c:pt>
                <c:pt idx="397">
                  <c:v>1061.0982278739743</c:v>
                </c:pt>
                <c:pt idx="398">
                  <c:v>1036.2242524619548</c:v>
                </c:pt>
                <c:pt idx="399">
                  <c:v>1010.9554950636633</c:v>
                </c:pt>
                <c:pt idx="400">
                  <c:v>985.31077828294565</c:v>
                </c:pt>
                <c:pt idx="401">
                  <c:v>959.30912210732811</c:v>
                </c:pt>
                <c:pt idx="402">
                  <c:v>932.96972445868619</c:v>
                </c:pt>
                <c:pt idx="403">
                  <c:v>906.31194160539474</c:v>
                </c:pt>
                <c:pt idx="404">
                  <c:v>879.35526845866787</c:v>
                </c:pt>
                <c:pt idx="405">
                  <c:v>852.11931877590735</c:v>
                </c:pt>
                <c:pt idx="406">
                  <c:v>824.6238052939824</c:v>
                </c:pt>
                <c:pt idx="407">
                  <c:v>796.88851981540984</c:v>
                </c:pt>
                <c:pt idx="408">
                  <c:v>768.93331327045109</c:v>
                </c:pt>
                <c:pt idx="409">
                  <c:v>740.77807577814451</c:v>
                </c:pt>
                <c:pt idx="410">
                  <c:v>712.44271672927187</c:v>
                </c:pt>
                <c:pt idx="411">
                  <c:v>683.94714491421109</c:v>
                </c:pt>
                <c:pt idx="412">
                  <c:v>655.3112487185482</c:v>
                </c:pt>
                <c:pt idx="413">
                  <c:v>626.55487640922604</c:v>
                </c:pt>
                <c:pt idx="414">
                  <c:v>597.69781653386519</c:v>
                </c:pt>
                <c:pt idx="415">
                  <c:v>568.75977845575005</c:v>
                </c:pt>
                <c:pt idx="416">
                  <c:v>539.7603730467722</c:v>
                </c:pt>
                <c:pt idx="417">
                  <c:v>510.71909356042852</c:v>
                </c:pt>
                <c:pt idx="418">
                  <c:v>481.65529670671765</c:v>
                </c:pt>
                <c:pt idx="419">
                  <c:v>452.58818395052947</c:v>
                </c:pt>
                <c:pt idx="420">
                  <c:v>423.53678305482117</c:v>
                </c:pt>
                <c:pt idx="421">
                  <c:v>394.51992988956368</c:v>
                </c:pt>
                <c:pt idx="422">
                  <c:v>365.556250527104</c:v>
                </c:pt>
                <c:pt idx="423">
                  <c:v>336.6641436442161</c:v>
                </c:pt>
                <c:pt idx="424">
                  <c:v>307.86176325073274</c:v>
                </c:pt>
                <c:pt idx="425">
                  <c:v>279.1670017642316</c:v>
                </c:pt>
                <c:pt idx="426">
                  <c:v>250.59747344981588</c:v>
                </c:pt>
                <c:pt idx="427">
                  <c:v>222.17049824356923</c:v>
                </c:pt>
                <c:pt idx="428">
                  <c:v>193.90308597778392</c:v>
                </c:pt>
                <c:pt idx="429">
                  <c:v>165.81192102555966</c:v>
                </c:pt>
                <c:pt idx="430">
                  <c:v>137.91334738184349</c:v>
                </c:pt>
                <c:pt idx="431">
                  <c:v>110.22335419744499</c:v>
                </c:pt>
                <c:pt idx="432">
                  <c:v>82.757561781985501</c:v>
                </c:pt>
                <c:pt idx="433">
                  <c:v>55.53120809116983</c:v>
                </c:pt>
                <c:pt idx="434">
                  <c:v>28.559135713159115</c:v>
                </c:pt>
                <c:pt idx="435">
                  <c:v>1.8557793682122337</c:v>
                </c:pt>
                <c:pt idx="436">
                  <c:v>-24.56484606487869</c:v>
                </c:pt>
                <c:pt idx="437">
                  <c:v>-50.689156982677559</c:v>
                </c:pt>
                <c:pt idx="438">
                  <c:v>-76.504011939107912</c:v>
                </c:pt>
                <c:pt idx="439">
                  <c:v>-101.99672196403935</c:v>
                </c:pt>
                <c:pt idx="440">
                  <c:v>-127.15506030761648</c:v>
                </c:pt>
                <c:pt idx="441">
                  <c:v>-151.96727160020345</c:v>
                </c:pt>
                <c:pt idx="442">
                  <c:v>-176.42208041852817</c:v>
                </c:pt>
                <c:pt idx="443">
                  <c:v>-200.5086992493446</c:v>
                </c:pt>
                <c:pt idx="444">
                  <c:v>-224.21683584266896</c:v>
                </c:pt>
                <c:pt idx="445">
                  <c:v>-247.53669994739374</c:v>
                </c:pt>
                <c:pt idx="446">
                  <c:v>-270.45900942284356</c:v>
                </c:pt>
                <c:pt idx="447">
                  <c:v>-292.97499572059525</c:v>
                </c:pt>
                <c:pt idx="448">
                  <c:v>-315.07640873166253</c:v>
                </c:pt>
                <c:pt idx="449">
                  <c:v>-336.75552099491205</c:v>
                </c:pt>
                <c:pt idx="450">
                  <c:v>-358.00513126336875</c:v>
                </c:pt>
                <c:pt idx="451">
                  <c:v>-378.81856742584404</c:v>
                </c:pt>
                <c:pt idx="452">
                  <c:v>-399.18968878210973</c:v>
                </c:pt>
                <c:pt idx="453">
                  <c:v>-419.1128876706307</c:v>
                </c:pt>
                <c:pt idx="454">
                  <c:v>-438.58309044865376</c:v>
                </c:pt>
                <c:pt idx="455">
                  <c:v>-457.59575782524405</c:v>
                </c:pt>
                <c:pt idx="456">
                  <c:v>-476.14688454864188</c:v>
                </c:pt>
                <c:pt idx="457">
                  <c:v>-494.23299845010297</c:v>
                </c:pt>
                <c:pt idx="458">
                  <c:v>-511.85115884716447</c:v>
                </c:pt>
                <c:pt idx="459">
                  <c:v>-528.99895431005382</c:v>
                </c:pt>
                <c:pt idx="460">
                  <c:v>-545.67449979573973</c:v>
                </c:pt>
                <c:pt idx="461">
                  <c:v>-561.87643315487844</c:v>
                </c:pt>
                <c:pt idx="462">
                  <c:v>-577.60391101767925</c:v>
                </c:pt>
                <c:pt idx="463">
                  <c:v>-592.85660406545787</c:v>
                </c:pt>
                <c:pt idx="464">
                  <c:v>-607.63469169539269</c:v>
                </c:pt>
                <c:pt idx="465">
                  <c:v>-621.93885608673236</c:v>
                </c:pt>
                <c:pt idx="466">
                  <c:v>-635.77027567742164</c:v>
                </c:pt>
                <c:pt idx="467">
                  <c:v>-649.13061806083442</c:v>
                </c:pt>
                <c:pt idx="468">
                  <c:v>-662.0220323129837</c:v>
                </c:pt>
                <c:pt idx="469">
                  <c:v>-674.44714076128616</c:v>
                </c:pt>
                <c:pt idx="470">
                  <c:v>-686.40903020661131</c:v>
                </c:pt>
                <c:pt idx="471">
                  <c:v>-697.91124261101515</c:v>
                </c:pt>
                <c:pt idx="472">
                  <c:v>-708.95776526419274</c:v>
                </c:pt>
                <c:pt idx="473">
                  <c:v>-719.55302044231166</c:v>
                </c:pt>
                <c:pt idx="474">
                  <c:v>-729.70185457349703</c:v>
                </c:pt>
                <c:pt idx="475">
                  <c:v>-739.40952692482472</c:v>
                </c:pt>
                <c:pt idx="476">
                  <c:v>-748.68169782625591</c:v>
                </c:pt>
                <c:pt idx="477">
                  <c:v>-757.52441644749433</c:v>
                </c:pt>
                <c:pt idx="478">
                  <c:v>-765.94410814428193</c:v>
                </c:pt>
                <c:pt idx="479">
                  <c:v>-773.94756139115611</c:v>
                </c:pt>
                <c:pt idx="480">
                  <c:v>-781.5419143181897</c:v>
                </c:pt>
                <c:pt idx="481">
                  <c:v>-788.73464086969307</c:v>
                </c:pt>
                <c:pt idx="482">
                  <c:v>-795.53353660331197</c:v>
                </c:pt>
                <c:pt idx="483">
                  <c:v>-801.94670414837628</c:v>
                </c:pt>
                <c:pt idx="484">
                  <c:v>-807.98253834274624</c:v>
                </c:pt>
                <c:pt idx="485">
                  <c:v>-813.64971106779456</c:v>
                </c:pt>
                <c:pt idx="486">
                  <c:v>-818.95715580149465</c:v>
                </c:pt>
                <c:pt idx="487">
                  <c:v>-823.91405190993123</c:v>
                </c:pt>
                <c:pt idx="488">
                  <c:v>-828.52980869783244</c:v>
                </c:pt>
                <c:pt idx="489">
                  <c:v>-832.81404923901266</c:v>
                </c:pt>
                <c:pt idx="490">
                  <c:v>-836.77659400786024</c:v>
                </c:pt>
                <c:pt idx="491">
                  <c:v>-840.42744433322105</c:v>
                </c:pt>
                <c:pt idx="492">
                  <c:v>-843.77676569624009</c:v>
                </c:pt>
                <c:pt idx="493">
                  <c:v>-846.83487089388052</c:v>
                </c:pt>
                <c:pt idx="494">
                  <c:v>-849.61220308999123</c:v>
                </c:pt>
                <c:pt idx="495">
                  <c:v>-852.11931877590712</c:v>
                </c:pt>
                <c:pt idx="496">
                  <c:v>-854.36687066265904</c:v>
                </c:pt>
                <c:pt idx="497">
                  <c:v>-856.36559052692417</c:v>
                </c:pt>
                <c:pt idx="498">
                  <c:v>-858.12627203289708</c:v>
                </c:pt>
                <c:pt idx="499">
                  <c:v>-859.65975355225157</c:v>
                </c:pt>
                <c:pt idx="500">
                  <c:v>-860.97690100435727</c:v>
                </c:pt>
                <c:pt idx="501">
                  <c:v>-862.08859073886163</c:v>
                </c:pt>
                <c:pt idx="502">
                  <c:v>-863.00569248267095</c:v>
                </c:pt>
                <c:pt idx="503">
                  <c:v>-863.73905237326892</c:v>
                </c:pt>
                <c:pt idx="504">
                  <c:v>-864.29947610017518</c:v>
                </c:pt>
                <c:pt idx="505">
                  <c:v>-864.69771217619484</c:v>
                </c:pt>
                <c:pt idx="506">
                  <c:v>-864.94443535992536</c:v>
                </c:pt>
                <c:pt idx="507">
                  <c:v>-865.05023025078083</c:v>
                </c:pt>
                <c:pt idx="508">
                  <c:v>-865.02557507755034</c:v>
                </c:pt>
                <c:pt idx="509">
                  <c:v>-864.8808257012596</c:v>
                </c:pt>
                <c:pt idx="510">
                  <c:v>-864.62619985280264</c:v>
                </c:pt>
                <c:pt idx="511">
                  <c:v>-864.27176162551086</c:v>
                </c:pt>
                <c:pt idx="512">
                  <c:v>-863.82740624248197</c:v>
                </c:pt>
                <c:pt idx="513">
                  <c:v>-863.30284511813318</c:v>
                </c:pt>
                <c:pt idx="514">
                  <c:v>-862.70759123305595</c:v>
                </c:pt>
                <c:pt idx="515">
                  <c:v>-862.05094484084555</c:v>
                </c:pt>
                <c:pt idx="516">
                  <c:v>-861.34197952513568</c:v>
                </c:pt>
                <c:pt idx="517">
                  <c:v>-860.58952862462991</c:v>
                </c:pt>
                <c:pt idx="518">
                  <c:v>-859.80217204342694</c:v>
                </c:pt>
                <c:pt idx="519">
                  <c:v>-858.9882234634598</c:v>
                </c:pt>
                <c:pt idx="520">
                  <c:v>-858.15571797532903</c:v>
                </c:pt>
                <c:pt idx="521">
                  <c:v>-857.31240014328853</c:v>
                </c:pt>
                <c:pt idx="522">
                  <c:v>-856.46571251957801</c:v>
                </c:pt>
                <c:pt idx="523">
                  <c:v>-855.6227846227174</c:v>
                </c:pt>
                <c:pt idx="524">
                  <c:v>-854.79042239378919</c:v>
                </c:pt>
                <c:pt idx="525">
                  <c:v>-853.97509814411956</c:v>
                </c:pt>
                <c:pt idx="526">
                  <c:v>-853.18294100714149</c:v>
                </c:pt>
                <c:pt idx="527">
                  <c:v>-852.41972790657974</c:v>
                </c:pt>
                <c:pt idx="528">
                  <c:v>-851.6908750524367</c:v>
                </c:pt>
                <c:pt idx="529">
                  <c:v>-851.00142997558953</c:v>
                </c:pt>
                <c:pt idx="530">
                  <c:v>-850.35606411111496</c:v>
                </c:pt>
                <c:pt idx="531">
                  <c:v>-849.75906593977038</c:v>
                </c:pt>
                <c:pt idx="532">
                  <c:v>-849.21433469633234</c:v>
                </c:pt>
                <c:pt idx="533">
                  <c:v>-848.72537465279515</c:v>
                </c:pt>
                <c:pt idx="534">
                  <c:v>-848.29528998368107</c:v>
                </c:pt>
                <c:pt idx="535">
                  <c:v>-847.92678021998154</c:v>
                </c:pt>
                <c:pt idx="536">
                  <c:v>-847.62213629750499</c:v>
                </c:pt>
                <c:pt idx="537">
                  <c:v>-847.38323720464462</c:v>
                </c:pt>
                <c:pt idx="538">
                  <c:v>-847.21154723382165</c:v>
                </c:pt>
                <c:pt idx="539">
                  <c:v>-847.10811384009298</c:v>
                </c:pt>
                <c:pt idx="540">
                  <c:v>-847.07356610964189</c:v>
                </c:pt>
                <c:pt idx="541">
                  <c:v>-847.10811384009298</c:v>
                </c:pt>
                <c:pt idx="542">
                  <c:v>-847.21154723382165</c:v>
                </c:pt>
                <c:pt idx="543">
                  <c:v>-847.3832372046445</c:v>
                </c:pt>
                <c:pt idx="544">
                  <c:v>-847.62213629750488</c:v>
                </c:pt>
                <c:pt idx="545">
                  <c:v>-847.92678021998154</c:v>
                </c:pt>
                <c:pt idx="546">
                  <c:v>-848.29528998368107</c:v>
                </c:pt>
                <c:pt idx="547">
                  <c:v>-848.72537465279527</c:v>
                </c:pt>
                <c:pt idx="548">
                  <c:v>-849.21433469633223</c:v>
                </c:pt>
                <c:pt idx="549">
                  <c:v>-849.75906593977049</c:v>
                </c:pt>
                <c:pt idx="550">
                  <c:v>-850.35606411111519</c:v>
                </c:pt>
                <c:pt idx="551">
                  <c:v>-851.0014299755893</c:v>
                </c:pt>
                <c:pt idx="552">
                  <c:v>-851.69087505243658</c:v>
                </c:pt>
                <c:pt idx="553">
                  <c:v>-852.41972790657974</c:v>
                </c:pt>
                <c:pt idx="554">
                  <c:v>-853.18294100714149</c:v>
                </c:pt>
                <c:pt idx="555">
                  <c:v>-853.97509814411967</c:v>
                </c:pt>
                <c:pt idx="556">
                  <c:v>-854.79042239378907</c:v>
                </c:pt>
                <c:pt idx="557">
                  <c:v>-855.62278462271729</c:v>
                </c:pt>
                <c:pt idx="558">
                  <c:v>-856.46571251957823</c:v>
                </c:pt>
                <c:pt idx="559">
                  <c:v>-857.31240014328864</c:v>
                </c:pt>
                <c:pt idx="560">
                  <c:v>-858.15571797532903</c:v>
                </c:pt>
                <c:pt idx="561">
                  <c:v>-858.98822346346003</c:v>
                </c:pt>
                <c:pt idx="562">
                  <c:v>-859.80217204342694</c:v>
                </c:pt>
                <c:pt idx="563">
                  <c:v>-860.58952862462968</c:v>
                </c:pt>
                <c:pt idx="564">
                  <c:v>-861.34197952513568</c:v>
                </c:pt>
                <c:pt idx="565">
                  <c:v>-862.05094484084555</c:v>
                </c:pt>
                <c:pt idx="566">
                  <c:v>-862.70759123305595</c:v>
                </c:pt>
                <c:pt idx="567">
                  <c:v>-863.30284511813306</c:v>
                </c:pt>
                <c:pt idx="568">
                  <c:v>-863.82740624248197</c:v>
                </c:pt>
                <c:pt idx="569">
                  <c:v>-864.27176162551086</c:v>
                </c:pt>
                <c:pt idx="570">
                  <c:v>-864.62619985280264</c:v>
                </c:pt>
                <c:pt idx="571">
                  <c:v>-864.8808257012596</c:v>
                </c:pt>
                <c:pt idx="572">
                  <c:v>-865.02557507755023</c:v>
                </c:pt>
                <c:pt idx="573">
                  <c:v>-865.05023025078083</c:v>
                </c:pt>
                <c:pt idx="574">
                  <c:v>-864.94443535992548</c:v>
                </c:pt>
                <c:pt idx="575">
                  <c:v>-864.69771217619484</c:v>
                </c:pt>
                <c:pt idx="576">
                  <c:v>-864.2994761001753</c:v>
                </c:pt>
                <c:pt idx="577">
                  <c:v>-863.73905237326903</c:v>
                </c:pt>
                <c:pt idx="578">
                  <c:v>-863.00569248267095</c:v>
                </c:pt>
                <c:pt idx="579">
                  <c:v>-862.08859073886163</c:v>
                </c:pt>
                <c:pt idx="580">
                  <c:v>-860.97690100435727</c:v>
                </c:pt>
                <c:pt idx="581">
                  <c:v>-859.65975355225157</c:v>
                </c:pt>
                <c:pt idx="582">
                  <c:v>-858.12627203289708</c:v>
                </c:pt>
                <c:pt idx="583">
                  <c:v>-856.36559052692417</c:v>
                </c:pt>
                <c:pt idx="584">
                  <c:v>-854.36687066265904</c:v>
                </c:pt>
                <c:pt idx="585">
                  <c:v>-852.11931877590735</c:v>
                </c:pt>
                <c:pt idx="586">
                  <c:v>-849.61220308999123</c:v>
                </c:pt>
                <c:pt idx="587">
                  <c:v>-846.83487089388063</c:v>
                </c:pt>
                <c:pt idx="588">
                  <c:v>-843.77676569624009</c:v>
                </c:pt>
                <c:pt idx="589">
                  <c:v>-840.42744433322105</c:v>
                </c:pt>
                <c:pt idx="590">
                  <c:v>-836.77659400786013</c:v>
                </c:pt>
                <c:pt idx="591">
                  <c:v>-832.81404923901289</c:v>
                </c:pt>
                <c:pt idx="592">
                  <c:v>-828.52980869783232</c:v>
                </c:pt>
                <c:pt idx="593">
                  <c:v>-823.91405190993123</c:v>
                </c:pt>
                <c:pt idx="594">
                  <c:v>-818.95715580149465</c:v>
                </c:pt>
                <c:pt idx="595">
                  <c:v>-813.64971106779456</c:v>
                </c:pt>
                <c:pt idx="596">
                  <c:v>-807.98253834274624</c:v>
                </c:pt>
                <c:pt idx="597">
                  <c:v>-801.94670414837617</c:v>
                </c:pt>
                <c:pt idx="598">
                  <c:v>-795.5335366033122</c:v>
                </c:pt>
                <c:pt idx="599">
                  <c:v>-788.73464086969318</c:v>
                </c:pt>
                <c:pt idx="600">
                  <c:v>-781.54191431818992</c:v>
                </c:pt>
                <c:pt idx="601">
                  <c:v>-773.94756139115611</c:v>
                </c:pt>
                <c:pt idx="602">
                  <c:v>-765.94410814428193</c:v>
                </c:pt>
                <c:pt idx="603">
                  <c:v>-757.52441644749445</c:v>
                </c:pt>
                <c:pt idx="604">
                  <c:v>-748.68169782625603</c:v>
                </c:pt>
                <c:pt idx="605">
                  <c:v>-739.4095269248246</c:v>
                </c:pt>
                <c:pt idx="606">
                  <c:v>-729.70185457349703</c:v>
                </c:pt>
                <c:pt idx="607">
                  <c:v>-719.55302044231178</c:v>
                </c:pt>
                <c:pt idx="608">
                  <c:v>-708.95776526419274</c:v>
                </c:pt>
                <c:pt idx="609">
                  <c:v>-697.91124261101538</c:v>
                </c:pt>
                <c:pt idx="610">
                  <c:v>-686.40903020661119</c:v>
                </c:pt>
                <c:pt idx="611">
                  <c:v>-674.44714076128616</c:v>
                </c:pt>
                <c:pt idx="612">
                  <c:v>-662.02203231298381</c:v>
                </c:pt>
                <c:pt idx="613">
                  <c:v>-649.13061806083476</c:v>
                </c:pt>
                <c:pt idx="614">
                  <c:v>-635.77027567742141</c:v>
                </c:pt>
                <c:pt idx="615">
                  <c:v>-621.93885608673202</c:v>
                </c:pt>
                <c:pt idx="616">
                  <c:v>-607.63469169539269</c:v>
                </c:pt>
                <c:pt idx="617">
                  <c:v>-592.85660406545799</c:v>
                </c:pt>
                <c:pt idx="618">
                  <c:v>-577.60391101767971</c:v>
                </c:pt>
                <c:pt idx="619">
                  <c:v>-561.87643315487821</c:v>
                </c:pt>
                <c:pt idx="620">
                  <c:v>-545.67449979573973</c:v>
                </c:pt>
                <c:pt idx="621">
                  <c:v>-528.99895431005405</c:v>
                </c:pt>
                <c:pt idx="622">
                  <c:v>-511.85115884716487</c:v>
                </c:pt>
                <c:pt idx="623">
                  <c:v>-494.2329984501028</c:v>
                </c:pt>
                <c:pt idx="624">
                  <c:v>-476.14688454864171</c:v>
                </c:pt>
                <c:pt idx="625">
                  <c:v>-457.59575782524411</c:v>
                </c:pt>
                <c:pt idx="626">
                  <c:v>-438.58309044865405</c:v>
                </c:pt>
                <c:pt idx="627">
                  <c:v>-419.11288767063121</c:v>
                </c:pt>
                <c:pt idx="628">
                  <c:v>-399.1896887821095</c:v>
                </c:pt>
                <c:pt idx="629">
                  <c:v>-378.81856742584404</c:v>
                </c:pt>
                <c:pt idx="630">
                  <c:v>-358.00513126336904</c:v>
                </c:pt>
                <c:pt idx="631">
                  <c:v>-336.75552099491262</c:v>
                </c:pt>
                <c:pt idx="632">
                  <c:v>-315.0764087316623</c:v>
                </c:pt>
                <c:pt idx="633">
                  <c:v>-292.97499572059525</c:v>
                </c:pt>
                <c:pt idx="634">
                  <c:v>-270.45900942284356</c:v>
                </c:pt>
                <c:pt idx="635">
                  <c:v>-247.53669994739403</c:v>
                </c:pt>
                <c:pt idx="636">
                  <c:v>-224.21683584266955</c:v>
                </c:pt>
                <c:pt idx="637">
                  <c:v>-200.5086992493444</c:v>
                </c:pt>
                <c:pt idx="638">
                  <c:v>-176.42208041852817</c:v>
                </c:pt>
                <c:pt idx="639">
                  <c:v>-151.96727160020373</c:v>
                </c:pt>
                <c:pt idx="640">
                  <c:v>-127.15506030761716</c:v>
                </c:pt>
                <c:pt idx="641">
                  <c:v>-101.99672196403911</c:v>
                </c:pt>
                <c:pt idx="642">
                  <c:v>-76.50401193910794</c:v>
                </c:pt>
                <c:pt idx="643">
                  <c:v>-50.689156982677559</c:v>
                </c:pt>
                <c:pt idx="644">
                  <c:v>-24.564846064879031</c:v>
                </c:pt>
                <c:pt idx="645">
                  <c:v>1.8557793682115515</c:v>
                </c:pt>
                <c:pt idx="646">
                  <c:v>28.559135713159456</c:v>
                </c:pt>
                <c:pt idx="647">
                  <c:v>55.531208091169731</c:v>
                </c:pt>
                <c:pt idx="648">
                  <c:v>82.757561781985132</c:v>
                </c:pt>
                <c:pt idx="649">
                  <c:v>110.22335419744424</c:v>
                </c:pt>
                <c:pt idx="650">
                  <c:v>137.91334738184375</c:v>
                </c:pt>
                <c:pt idx="651">
                  <c:v>165.81192102555963</c:v>
                </c:pt>
                <c:pt idx="652">
                  <c:v>193.90308597778389</c:v>
                </c:pt>
                <c:pt idx="653">
                  <c:v>222.17049824356886</c:v>
                </c:pt>
                <c:pt idx="654">
                  <c:v>250.59747344981517</c:v>
                </c:pt>
                <c:pt idx="655">
                  <c:v>279.16700176423188</c:v>
                </c:pt>
                <c:pt idx="656">
                  <c:v>307.86176325073262</c:v>
                </c:pt>
                <c:pt idx="657">
                  <c:v>336.66414364421576</c:v>
                </c:pt>
                <c:pt idx="658">
                  <c:v>365.5562505271032</c:v>
                </c:pt>
                <c:pt idx="659">
                  <c:v>394.51992988956391</c:v>
                </c:pt>
                <c:pt idx="660">
                  <c:v>423.53678305482117</c:v>
                </c:pt>
                <c:pt idx="661">
                  <c:v>452.58818395052941</c:v>
                </c:pt>
                <c:pt idx="662">
                  <c:v>481.65529670671719</c:v>
                </c:pt>
                <c:pt idx="663">
                  <c:v>510.71909356042767</c:v>
                </c:pt>
                <c:pt idx="664">
                  <c:v>539.76037304677266</c:v>
                </c:pt>
                <c:pt idx="665">
                  <c:v>568.75977845574994</c:v>
                </c:pt>
                <c:pt idx="666">
                  <c:v>597.69781653386485</c:v>
                </c:pt>
                <c:pt idx="667">
                  <c:v>626.55487640922524</c:v>
                </c:pt>
                <c:pt idx="668">
                  <c:v>655.31124871854877</c:v>
                </c:pt>
                <c:pt idx="669">
                  <c:v>683.94714491421109</c:v>
                </c:pt>
                <c:pt idx="670">
                  <c:v>712.44271672927164</c:v>
                </c:pt>
                <c:pt idx="671">
                  <c:v>740.77807577814394</c:v>
                </c:pt>
                <c:pt idx="672">
                  <c:v>768.9333132704503</c:v>
                </c:pt>
                <c:pt idx="673">
                  <c:v>796.88851981541018</c:v>
                </c:pt>
                <c:pt idx="674">
                  <c:v>824.6238052939824</c:v>
                </c:pt>
                <c:pt idx="675">
                  <c:v>852.11931877590689</c:v>
                </c:pt>
                <c:pt idx="676">
                  <c:v>879.35526845866707</c:v>
                </c:pt>
                <c:pt idx="677">
                  <c:v>906.3119416053953</c:v>
                </c:pt>
                <c:pt idx="678">
                  <c:v>932.96972445868619</c:v>
                </c:pt>
                <c:pt idx="679">
                  <c:v>959.30912210732799</c:v>
                </c:pt>
                <c:pt idx="680">
                  <c:v>985.31077828294508</c:v>
                </c:pt>
                <c:pt idx="681">
                  <c:v>1010.9554950636626</c:v>
                </c:pt>
                <c:pt idx="682">
                  <c:v>1036.2242524619551</c:v>
                </c:pt>
                <c:pt idx="683">
                  <c:v>1061.0982278739743</c:v>
                </c:pt>
                <c:pt idx="684">
                  <c:v>1085.5588153678045</c:v>
                </c:pt>
                <c:pt idx="685">
                  <c:v>1109.5876447882388</c:v>
                </c:pt>
                <c:pt idx="686">
                  <c:v>1133.1666006558999</c:v>
                </c:pt>
                <c:pt idx="687">
                  <c:v>1156.2778408387285</c:v>
                </c:pt>
                <c:pt idx="688">
                  <c:v>1178.9038149741446</c:v>
                </c:pt>
                <c:pt idx="689">
                  <c:v>1201.0272826204225</c:v>
                </c:pt>
                <c:pt idx="690">
                  <c:v>1222.6313311161707</c:v>
                </c:pt>
                <c:pt idx="691">
                  <c:v>1243.6993931271038</c:v>
                </c:pt>
                <c:pt idx="692">
                  <c:v>1264.2152638596601</c:v>
                </c:pt>
                <c:pt idx="693">
                  <c:v>1284.1631179214114</c:v>
                </c:pt>
                <c:pt idx="694">
                  <c:v>1303.5275258085787</c:v>
                </c:pt>
                <c:pt idx="695">
                  <c:v>1322.2934700014391</c:v>
                </c:pt>
                <c:pt idx="696">
                  <c:v>1340.4463606488171</c:v>
                </c:pt>
                <c:pt idx="697">
                  <c:v>1357.972050823372</c:v>
                </c:pt>
                <c:pt idx="698">
                  <c:v>1374.8568513298353</c:v>
                </c:pt>
                <c:pt idx="699">
                  <c:v>1391.087545048915</c:v>
                </c:pt>
                <c:pt idx="700">
                  <c:v>1406.6514008000972</c:v>
                </c:pt>
                <c:pt idx="701">
                  <c:v>1421.5361867071299</c:v>
                </c:pt>
                <c:pt idx="702">
                  <c:v>1435.7301830505762</c:v>
                </c:pt>
                <c:pt idx="703">
                  <c:v>1449.2221945923818</c:v>
                </c:pt>
                <c:pt idx="704">
                  <c:v>1462.0015623580521</c:v>
                </c:pt>
                <c:pt idx="705">
                  <c:v>1474.0581748626396</c:v>
                </c:pt>
                <c:pt idx="706">
                  <c:v>1485.382478767413</c:v>
                </c:pt>
                <c:pt idx="707">
                  <c:v>1495.9654889547148</c:v>
                </c:pt>
                <c:pt idx="708">
                  <c:v>1505.7987980092237</c:v>
                </c:pt>
                <c:pt idx="709">
                  <c:v>1514.8745850945074</c:v>
                </c:pt>
                <c:pt idx="710">
                  <c:v>1523.1856242144713</c:v>
                </c:pt>
                <c:pt idx="711">
                  <c:v>1530.7252918500276</c:v>
                </c:pt>
                <c:pt idx="712">
                  <c:v>1537.4875739620247</c:v>
                </c:pt>
                <c:pt idx="713">
                  <c:v>1543.4670723522431</c:v>
                </c:pt>
                <c:pt idx="714">
                  <c:v>1548.6590103749918</c:v>
                </c:pt>
                <c:pt idx="715">
                  <c:v>1553.0592379926193</c:v>
                </c:pt>
                <c:pt idx="716">
                  <c:v>1556.6642361690022</c:v>
                </c:pt>
                <c:pt idx="717">
                  <c:v>1559.4711205958706</c:v>
                </c:pt>
                <c:pt idx="718">
                  <c:v>1561.4776447475942</c:v>
                </c:pt>
                <c:pt idx="719">
                  <c:v>1562.6822022608492</c:v>
                </c:pt>
              </c:numCache>
            </c:numRef>
          </c:yVal>
          <c:smooth val="0"/>
          <c:extLst>
            <c:ext xmlns:c16="http://schemas.microsoft.com/office/drawing/2014/chart" uri="{C3380CC4-5D6E-409C-BE32-E72D297353CC}">
              <c16:uniqueId val="{00000001-A35C-4125-A713-F672F22BE045}"/>
            </c:ext>
          </c:extLst>
        </c:ser>
        <c:ser>
          <c:idx val="2"/>
          <c:order val="2"/>
          <c:tx>
            <c:v>6000RPM</c:v>
          </c:tx>
          <c:spPr>
            <a:ln w="28575" cap="rnd">
              <a:solidFill>
                <a:schemeClr val="accent3"/>
              </a:solidFill>
              <a:round/>
            </a:ln>
            <a:effectLst/>
          </c:spPr>
          <c:marker>
            <c:symbol val="none"/>
          </c:marker>
          <c:xVal>
            <c:numRef>
              <c:f>'Inertia Forces'!$C$7:$C$726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Forces'!$O$7:$O$726</c:f>
              <c:numCache>
                <c:formatCode>General</c:formatCode>
                <c:ptCount val="720"/>
                <c:pt idx="0">
                  <c:v>6252.3353145455176</c:v>
                </c:pt>
                <c:pt idx="1">
                  <c:v>6250.7288090433967</c:v>
                </c:pt>
                <c:pt idx="2">
                  <c:v>6245.910578990377</c:v>
                </c:pt>
                <c:pt idx="3">
                  <c:v>6237.8844823834825</c:v>
                </c:pt>
                <c:pt idx="4">
                  <c:v>6226.6569446760086</c:v>
                </c:pt>
                <c:pt idx="5">
                  <c:v>6212.2369519704771</c:v>
                </c:pt>
                <c:pt idx="6">
                  <c:v>6194.6360414999672</c:v>
                </c:pt>
                <c:pt idx="7">
                  <c:v>6173.8682894089725</c:v>
                </c:pt>
                <c:pt idx="8">
                  <c:v>6149.9502958480989</c:v>
                </c:pt>
                <c:pt idx="9">
                  <c:v>6122.9011674001104</c:v>
                </c:pt>
                <c:pt idx="10">
                  <c:v>6092.7424968578853</c:v>
                </c:pt>
                <c:pt idx="11">
                  <c:v>6059.4983403780298</c:v>
                </c:pt>
                <c:pt idx="12">
                  <c:v>6023.1951920368947</c:v>
                </c:pt>
                <c:pt idx="13">
                  <c:v>5983.8619558188593</c:v>
                </c:pt>
                <c:pt idx="14">
                  <c:v>5941.5299150696519</c:v>
                </c:pt>
                <c:pt idx="15">
                  <c:v>5896.2326994505584</c:v>
                </c:pt>
                <c:pt idx="16">
                  <c:v>5848.0062494322083</c:v>
                </c:pt>
                <c:pt idx="17">
                  <c:v>5796.8887783695272</c:v>
                </c:pt>
                <c:pt idx="18">
                  <c:v>5742.9207322023049</c:v>
                </c:pt>
                <c:pt idx="19">
                  <c:v>5686.1447468285196</c:v>
                </c:pt>
                <c:pt idx="20">
                  <c:v>5626.6056032003889</c:v>
                </c:pt>
                <c:pt idx="21">
                  <c:v>5564.35018019566</c:v>
                </c:pt>
                <c:pt idx="22">
                  <c:v>5499.4274053193412</c:v>
                </c:pt>
                <c:pt idx="23">
                  <c:v>5431.888203293488</c:v>
                </c:pt>
                <c:pt idx="24">
                  <c:v>5361.7854425952683</c:v>
                </c:pt>
                <c:pt idx="25">
                  <c:v>5289.1738800057565</c:v>
                </c:pt>
                <c:pt idx="26">
                  <c:v>5214.1101032343149</c:v>
                </c:pt>
                <c:pt idx="27">
                  <c:v>5136.6524716856457</c:v>
                </c:pt>
                <c:pt idx="28">
                  <c:v>5056.8610554386405</c:v>
                </c:pt>
                <c:pt idx="29">
                  <c:v>4974.7975725084152</c:v>
                </c:pt>
                <c:pt idx="30">
                  <c:v>4890.5253244646829</c:v>
                </c:pt>
                <c:pt idx="31">
                  <c:v>4804.10913048169</c:v>
                </c:pt>
                <c:pt idx="32">
                  <c:v>4715.6152598965782</c:v>
                </c:pt>
                <c:pt idx="33">
                  <c:v>4625.1113633549139</c:v>
                </c:pt>
                <c:pt idx="34">
                  <c:v>4532.6664026235994</c:v>
                </c:pt>
                <c:pt idx="35">
                  <c:v>4438.3505791529551</c:v>
                </c:pt>
                <c:pt idx="36">
                  <c:v>4342.2352614712181</c:v>
                </c:pt>
                <c:pt idx="37">
                  <c:v>4244.3929114958974</c:v>
                </c:pt>
                <c:pt idx="38">
                  <c:v>4144.8970098478203</c:v>
                </c:pt>
                <c:pt idx="39">
                  <c:v>4043.8219802546505</c:v>
                </c:pt>
                <c:pt idx="40">
                  <c:v>3941.2431131317803</c:v>
                </c:pt>
                <c:pt idx="41">
                  <c:v>3837.236488429312</c:v>
                </c:pt>
                <c:pt idx="42">
                  <c:v>3731.8788978347447</c:v>
                </c:pt>
                <c:pt idx="43">
                  <c:v>3625.2477664215812</c:v>
                </c:pt>
                <c:pt idx="44">
                  <c:v>3517.4210738346683</c:v>
                </c:pt>
                <c:pt idx="45">
                  <c:v>3408.4772751036276</c:v>
                </c:pt>
                <c:pt idx="46">
                  <c:v>3298.4952211759296</c:v>
                </c:pt>
                <c:pt idx="47">
                  <c:v>3187.5540792616407</c:v>
                </c:pt>
                <c:pt idx="48">
                  <c:v>3075.7332530818012</c:v>
                </c:pt>
                <c:pt idx="49">
                  <c:v>2963.1123031125758</c:v>
                </c:pt>
                <c:pt idx="50">
                  <c:v>2849.7708669170866</c:v>
                </c:pt>
                <c:pt idx="51">
                  <c:v>2735.7885796568444</c:v>
                </c:pt>
                <c:pt idx="52">
                  <c:v>2621.2449948741951</c:v>
                </c:pt>
                <c:pt idx="53">
                  <c:v>2506.219505636901</c:v>
                </c:pt>
                <c:pt idx="54">
                  <c:v>2390.7912661354594</c:v>
                </c:pt>
                <c:pt idx="55">
                  <c:v>2275.0391138229998</c:v>
                </c:pt>
                <c:pt idx="56">
                  <c:v>2159.0414921870906</c:v>
                </c:pt>
                <c:pt idx="57">
                  <c:v>2042.8763742417107</c:v>
                </c:pt>
                <c:pt idx="58">
                  <c:v>1926.6211868268688</c:v>
                </c:pt>
                <c:pt idx="59">
                  <c:v>1810.3527358021176</c:v>
                </c:pt>
                <c:pt idx="60">
                  <c:v>1694.1471322192847</c:v>
                </c:pt>
                <c:pt idx="61">
                  <c:v>1578.0797195582556</c:v>
                </c:pt>
                <c:pt idx="62">
                  <c:v>1462.2250021084128</c:v>
                </c:pt>
                <c:pt idx="63">
                  <c:v>1346.656574576863</c:v>
                </c:pt>
                <c:pt idx="64">
                  <c:v>1231.4470530029305</c:v>
                </c:pt>
                <c:pt idx="65">
                  <c:v>1116.6680070569275</c:v>
                </c:pt>
                <c:pt idx="66">
                  <c:v>1002.3898937992607</c:v>
                </c:pt>
                <c:pt idx="67">
                  <c:v>888.68199297427543</c:v>
                </c:pt>
                <c:pt idx="68">
                  <c:v>775.61234391113555</c:v>
                </c:pt>
                <c:pt idx="69">
                  <c:v>663.24768410223851</c:v>
                </c:pt>
                <c:pt idx="70">
                  <c:v>551.653389527375</c:v>
                </c:pt>
                <c:pt idx="71">
                  <c:v>440.89341678977695</c:v>
                </c:pt>
                <c:pt idx="72">
                  <c:v>331.03024712794053</c:v>
                </c:pt>
                <c:pt idx="73">
                  <c:v>222.12483236467892</c:v>
                </c:pt>
                <c:pt idx="74">
                  <c:v>114.23654285263783</c:v>
                </c:pt>
                <c:pt idx="75">
                  <c:v>7.4231174728462062</c:v>
                </c:pt>
                <c:pt idx="76">
                  <c:v>-98.259384259516125</c:v>
                </c:pt>
                <c:pt idx="77">
                  <c:v>-202.75662793071024</c:v>
                </c:pt>
                <c:pt idx="78">
                  <c:v>-306.01604775643176</c:v>
                </c:pt>
                <c:pt idx="79">
                  <c:v>-407.98688785615644</c:v>
                </c:pt>
                <c:pt idx="80">
                  <c:v>-508.62024123046865</c:v>
                </c:pt>
                <c:pt idx="81">
                  <c:v>-607.86908640081492</c:v>
                </c:pt>
                <c:pt idx="82">
                  <c:v>-705.68832167411267</c:v>
                </c:pt>
                <c:pt idx="83">
                  <c:v>-802.03479699737761</c:v>
                </c:pt>
                <c:pt idx="84">
                  <c:v>-896.86734337067821</c:v>
                </c:pt>
                <c:pt idx="85">
                  <c:v>-990.14679978957611</c:v>
                </c:pt>
                <c:pt idx="86">
                  <c:v>-1081.8360376913743</c:v>
                </c:pt>
                <c:pt idx="87">
                  <c:v>-1171.899982882381</c:v>
                </c:pt>
                <c:pt idx="88">
                  <c:v>-1260.3056349266492</c:v>
                </c:pt>
                <c:pt idx="89">
                  <c:v>-1347.0220839796505</c:v>
                </c:pt>
                <c:pt idx="90">
                  <c:v>-1432.0205250534761</c:v>
                </c:pt>
                <c:pt idx="91">
                  <c:v>-1515.2742697033761</c:v>
                </c:pt>
                <c:pt idx="92">
                  <c:v>-1596.758755128438</c:v>
                </c:pt>
                <c:pt idx="93">
                  <c:v>-1676.4515506825248</c:v>
                </c:pt>
                <c:pt idx="94">
                  <c:v>-1754.3323617946162</c:v>
                </c:pt>
                <c:pt idx="95">
                  <c:v>-1830.3830313009764</c:v>
                </c:pt>
                <c:pt idx="96">
                  <c:v>-1904.5875381945668</c:v>
                </c:pt>
                <c:pt idx="97">
                  <c:v>-1976.9319938004112</c:v>
                </c:pt>
                <c:pt idx="98">
                  <c:v>-2047.4046353886595</c:v>
                </c:pt>
                <c:pt idx="99">
                  <c:v>-2115.9958172402162</c:v>
                </c:pt>
                <c:pt idx="100">
                  <c:v>-2182.6979991829589</c:v>
                </c:pt>
                <c:pt idx="101">
                  <c:v>-2247.5057326195129</c:v>
                </c:pt>
                <c:pt idx="102">
                  <c:v>-2310.4156440707188</c:v>
                </c:pt>
                <c:pt idx="103">
                  <c:v>-2371.4264162618319</c:v>
                </c:pt>
                <c:pt idx="104">
                  <c:v>-2430.5387667815708</c:v>
                </c:pt>
                <c:pt idx="105">
                  <c:v>-2487.7554243469281</c:v>
                </c:pt>
                <c:pt idx="106">
                  <c:v>-2543.0811027096856</c:v>
                </c:pt>
                <c:pt idx="107">
                  <c:v>-2596.5224722433391</c:v>
                </c:pt>
                <c:pt idx="108">
                  <c:v>-2648.0881292519352</c:v>
                </c:pt>
                <c:pt idx="109">
                  <c:v>-2697.7885630451447</c:v>
                </c:pt>
                <c:pt idx="110">
                  <c:v>-2745.6361208264448</c:v>
                </c:pt>
                <c:pt idx="111">
                  <c:v>-2791.6449704440615</c:v>
                </c:pt>
                <c:pt idx="112">
                  <c:v>-2835.831061056771</c:v>
                </c:pt>
                <c:pt idx="113">
                  <c:v>-2878.2120817692471</c:v>
                </c:pt>
                <c:pt idx="114">
                  <c:v>-2918.8074182939881</c:v>
                </c:pt>
                <c:pt idx="115">
                  <c:v>-2957.6381076992984</c:v>
                </c:pt>
                <c:pt idx="116">
                  <c:v>-2994.7267913050241</c:v>
                </c:pt>
                <c:pt idx="117">
                  <c:v>-3030.0976657899778</c:v>
                </c:pt>
                <c:pt idx="118">
                  <c:v>-3063.7764325771277</c:v>
                </c:pt>
                <c:pt idx="119">
                  <c:v>-3095.7902455646245</c:v>
                </c:pt>
                <c:pt idx="120">
                  <c:v>-3126.1676572727597</c:v>
                </c:pt>
                <c:pt idx="121">
                  <c:v>-3154.9385634787727</c:v>
                </c:pt>
                <c:pt idx="122">
                  <c:v>-3182.1341464132488</c:v>
                </c:pt>
                <c:pt idx="123">
                  <c:v>-3207.7868165935047</c:v>
                </c:pt>
                <c:pt idx="124">
                  <c:v>-3231.930153370985</c:v>
                </c:pt>
                <c:pt idx="125">
                  <c:v>-3254.5988442711782</c:v>
                </c:pt>
                <c:pt idx="126">
                  <c:v>-3275.8286232059786</c:v>
                </c:pt>
                <c:pt idx="127">
                  <c:v>-3295.6562076397249</c:v>
                </c:pt>
                <c:pt idx="128">
                  <c:v>-3314.1192347913293</c:v>
                </c:pt>
                <c:pt idx="129">
                  <c:v>-3331.2561969560516</c:v>
                </c:pt>
                <c:pt idx="130">
                  <c:v>-3347.1063760314405</c:v>
                </c:pt>
                <c:pt idx="131">
                  <c:v>-3361.7097773328842</c:v>
                </c:pt>
                <c:pt idx="132">
                  <c:v>-3375.1070627849604</c:v>
                </c:pt>
                <c:pt idx="133">
                  <c:v>-3387.3394835755225</c:v>
                </c:pt>
                <c:pt idx="134">
                  <c:v>-3398.4488123599649</c:v>
                </c:pt>
                <c:pt idx="135">
                  <c:v>-3408.4772751036294</c:v>
                </c:pt>
                <c:pt idx="136">
                  <c:v>-3417.4674826506362</c:v>
                </c:pt>
                <c:pt idx="137">
                  <c:v>-3425.4623621076967</c:v>
                </c:pt>
                <c:pt idx="138">
                  <c:v>-3432.5050881315883</c:v>
                </c:pt>
                <c:pt idx="139">
                  <c:v>-3438.6390142090063</c:v>
                </c:pt>
                <c:pt idx="140">
                  <c:v>-3443.9076040174291</c:v>
                </c:pt>
                <c:pt idx="141">
                  <c:v>-3448.3543629554465</c:v>
                </c:pt>
                <c:pt idx="142">
                  <c:v>-3452.0227699306838</c:v>
                </c:pt>
                <c:pt idx="143">
                  <c:v>-3454.9562094930761</c:v>
                </c:pt>
                <c:pt idx="144">
                  <c:v>-3457.1979044007012</c:v>
                </c:pt>
                <c:pt idx="145">
                  <c:v>-3458.7908487047794</c:v>
                </c:pt>
                <c:pt idx="146">
                  <c:v>-3459.7777414397019</c:v>
                </c:pt>
                <c:pt idx="147">
                  <c:v>-3460.2009210031233</c:v>
                </c:pt>
                <c:pt idx="148">
                  <c:v>-3460.1023003102009</c:v>
                </c:pt>
                <c:pt idx="149">
                  <c:v>-3459.5233028050384</c:v>
                </c:pt>
                <c:pt idx="150">
                  <c:v>-3458.5047994112106</c:v>
                </c:pt>
                <c:pt idx="151">
                  <c:v>-3457.0870465020434</c:v>
                </c:pt>
                <c:pt idx="152">
                  <c:v>-3455.3096249699279</c:v>
                </c:pt>
                <c:pt idx="153">
                  <c:v>-3453.2113804725323</c:v>
                </c:pt>
                <c:pt idx="154">
                  <c:v>-3450.8303649322238</c:v>
                </c:pt>
                <c:pt idx="155">
                  <c:v>-3448.2037793633822</c:v>
                </c:pt>
                <c:pt idx="156">
                  <c:v>-3445.3679181005427</c:v>
                </c:pt>
                <c:pt idx="157">
                  <c:v>-3442.3581144985187</c:v>
                </c:pt>
                <c:pt idx="158">
                  <c:v>-3439.2086881737077</c:v>
                </c:pt>
                <c:pt idx="159">
                  <c:v>-3435.9528938538401</c:v>
                </c:pt>
                <c:pt idx="160">
                  <c:v>-3432.6228719013161</c:v>
                </c:pt>
                <c:pt idx="161">
                  <c:v>-3429.2496005731546</c:v>
                </c:pt>
                <c:pt idx="162">
                  <c:v>-3425.8628500783129</c:v>
                </c:pt>
                <c:pt idx="163">
                  <c:v>-3422.4911384908692</c:v>
                </c:pt>
                <c:pt idx="164">
                  <c:v>-3419.1616895751563</c:v>
                </c:pt>
                <c:pt idx="165">
                  <c:v>-3415.9003925764787</c:v>
                </c:pt>
                <c:pt idx="166">
                  <c:v>-3412.731764028566</c:v>
                </c:pt>
                <c:pt idx="167">
                  <c:v>-3409.6789116263189</c:v>
                </c:pt>
                <c:pt idx="168">
                  <c:v>-3406.7635002097463</c:v>
                </c:pt>
                <c:pt idx="169">
                  <c:v>-3404.0057199023572</c:v>
                </c:pt>
                <c:pt idx="170">
                  <c:v>-3401.4242564444608</c:v>
                </c:pt>
                <c:pt idx="171">
                  <c:v>-3399.036263759082</c:v>
                </c:pt>
                <c:pt idx="172">
                  <c:v>-3396.8573387853289</c:v>
                </c:pt>
                <c:pt idx="173">
                  <c:v>-3394.9014986111811</c:v>
                </c:pt>
                <c:pt idx="174">
                  <c:v>-3393.1811599347243</c:v>
                </c:pt>
                <c:pt idx="175">
                  <c:v>-3391.7071208799262</c:v>
                </c:pt>
                <c:pt idx="176">
                  <c:v>-3390.4885451900195</c:v>
                </c:pt>
                <c:pt idx="177">
                  <c:v>-3389.532948818578</c:v>
                </c:pt>
                <c:pt idx="178">
                  <c:v>-3388.8461889352866</c:v>
                </c:pt>
                <c:pt idx="179">
                  <c:v>-3388.4324553603719</c:v>
                </c:pt>
                <c:pt idx="180">
                  <c:v>-3388.2942644385676</c:v>
                </c:pt>
                <c:pt idx="181">
                  <c:v>-3388.4324553603719</c:v>
                </c:pt>
                <c:pt idx="182">
                  <c:v>-3388.8461889352866</c:v>
                </c:pt>
                <c:pt idx="183">
                  <c:v>-3389.5329488185785</c:v>
                </c:pt>
                <c:pt idx="184">
                  <c:v>-3390.48854519002</c:v>
                </c:pt>
                <c:pt idx="185">
                  <c:v>-3391.7071208799262</c:v>
                </c:pt>
                <c:pt idx="186">
                  <c:v>-3393.1811599347243</c:v>
                </c:pt>
                <c:pt idx="187">
                  <c:v>-3394.9014986111806</c:v>
                </c:pt>
                <c:pt idx="188">
                  <c:v>-3396.8573387853294</c:v>
                </c:pt>
                <c:pt idx="189">
                  <c:v>-3399.0362637590815</c:v>
                </c:pt>
                <c:pt idx="190">
                  <c:v>-3401.4242564444598</c:v>
                </c:pt>
                <c:pt idx="191">
                  <c:v>-3404.0057199023581</c:v>
                </c:pt>
                <c:pt idx="192">
                  <c:v>-3406.7635002097468</c:v>
                </c:pt>
                <c:pt idx="193">
                  <c:v>-3409.6789116263189</c:v>
                </c:pt>
                <c:pt idx="194">
                  <c:v>-3412.731764028566</c:v>
                </c:pt>
                <c:pt idx="195">
                  <c:v>-3415.9003925764782</c:v>
                </c:pt>
                <c:pt idx="196">
                  <c:v>-3419.1616895751567</c:v>
                </c:pt>
                <c:pt idx="197">
                  <c:v>-3422.4911384908696</c:v>
                </c:pt>
                <c:pt idx="198">
                  <c:v>-3425.862850078312</c:v>
                </c:pt>
                <c:pt idx="199">
                  <c:v>-3429.2496005731541</c:v>
                </c:pt>
                <c:pt idx="200">
                  <c:v>-3432.6228719013161</c:v>
                </c:pt>
                <c:pt idx="201">
                  <c:v>-3435.9528938538392</c:v>
                </c:pt>
                <c:pt idx="202">
                  <c:v>-3439.2086881737077</c:v>
                </c:pt>
                <c:pt idx="203">
                  <c:v>-3442.3581144985196</c:v>
                </c:pt>
                <c:pt idx="204">
                  <c:v>-3445.3679181005427</c:v>
                </c:pt>
                <c:pt idx="205">
                  <c:v>-3448.2037793633822</c:v>
                </c:pt>
                <c:pt idx="206">
                  <c:v>-3450.8303649322238</c:v>
                </c:pt>
                <c:pt idx="207">
                  <c:v>-3453.2113804725327</c:v>
                </c:pt>
                <c:pt idx="208">
                  <c:v>-3455.3096249699279</c:v>
                </c:pt>
                <c:pt idx="209">
                  <c:v>-3457.0870465020434</c:v>
                </c:pt>
                <c:pt idx="210">
                  <c:v>-3458.5047994112106</c:v>
                </c:pt>
                <c:pt idx="211">
                  <c:v>-3459.5233028050384</c:v>
                </c:pt>
                <c:pt idx="212">
                  <c:v>-3460.1023003102014</c:v>
                </c:pt>
                <c:pt idx="213">
                  <c:v>-3460.2009210031233</c:v>
                </c:pt>
                <c:pt idx="214">
                  <c:v>-3459.7777414397015</c:v>
                </c:pt>
                <c:pt idx="215">
                  <c:v>-3458.7908487047794</c:v>
                </c:pt>
                <c:pt idx="216">
                  <c:v>-3457.1979044007007</c:v>
                </c:pt>
                <c:pt idx="217">
                  <c:v>-3454.9562094930757</c:v>
                </c:pt>
                <c:pt idx="218">
                  <c:v>-3452.0227699306838</c:v>
                </c:pt>
                <c:pt idx="219">
                  <c:v>-3448.3543629554465</c:v>
                </c:pt>
                <c:pt idx="220">
                  <c:v>-3443.9076040174291</c:v>
                </c:pt>
                <c:pt idx="221">
                  <c:v>-3438.6390142090063</c:v>
                </c:pt>
                <c:pt idx="222">
                  <c:v>-3432.5050881315883</c:v>
                </c:pt>
                <c:pt idx="223">
                  <c:v>-3425.4623621076967</c:v>
                </c:pt>
                <c:pt idx="224">
                  <c:v>-3417.4674826506362</c:v>
                </c:pt>
                <c:pt idx="225">
                  <c:v>-3408.4772751036285</c:v>
                </c:pt>
                <c:pt idx="226">
                  <c:v>-3398.4488123599649</c:v>
                </c:pt>
                <c:pt idx="227">
                  <c:v>-3387.3394835755221</c:v>
                </c:pt>
                <c:pt idx="228">
                  <c:v>-3375.1070627849604</c:v>
                </c:pt>
                <c:pt idx="229">
                  <c:v>-3361.7097773328842</c:v>
                </c:pt>
                <c:pt idx="230">
                  <c:v>-3347.106376031441</c:v>
                </c:pt>
                <c:pt idx="231">
                  <c:v>-3331.2561969560506</c:v>
                </c:pt>
                <c:pt idx="232">
                  <c:v>-3314.1192347913297</c:v>
                </c:pt>
                <c:pt idx="233">
                  <c:v>-3295.6562076397249</c:v>
                </c:pt>
                <c:pt idx="234">
                  <c:v>-3275.8286232059786</c:v>
                </c:pt>
                <c:pt idx="235">
                  <c:v>-3254.5988442711782</c:v>
                </c:pt>
                <c:pt idx="236">
                  <c:v>-3231.930153370985</c:v>
                </c:pt>
                <c:pt idx="237">
                  <c:v>-3207.7868165935051</c:v>
                </c:pt>
                <c:pt idx="238">
                  <c:v>-3182.1341464132479</c:v>
                </c:pt>
                <c:pt idx="239">
                  <c:v>-3154.9385634787723</c:v>
                </c:pt>
                <c:pt idx="240">
                  <c:v>-3126.1676572727588</c:v>
                </c:pt>
                <c:pt idx="241">
                  <c:v>-3095.7902455646245</c:v>
                </c:pt>
                <c:pt idx="242">
                  <c:v>-3063.7764325771277</c:v>
                </c:pt>
                <c:pt idx="243">
                  <c:v>-3030.0976657899773</c:v>
                </c:pt>
                <c:pt idx="244">
                  <c:v>-2994.7267913050237</c:v>
                </c:pt>
                <c:pt idx="245">
                  <c:v>-2957.6381076992989</c:v>
                </c:pt>
                <c:pt idx="246">
                  <c:v>-2918.8074182939881</c:v>
                </c:pt>
                <c:pt idx="247">
                  <c:v>-2878.2120817692467</c:v>
                </c:pt>
                <c:pt idx="248">
                  <c:v>-2835.831061056771</c:v>
                </c:pt>
                <c:pt idx="249">
                  <c:v>-2791.6449704440606</c:v>
                </c:pt>
                <c:pt idx="250">
                  <c:v>-2745.6361208264452</c:v>
                </c:pt>
                <c:pt idx="251">
                  <c:v>-2697.7885630451447</c:v>
                </c:pt>
                <c:pt idx="252">
                  <c:v>-2648.0881292519348</c:v>
                </c:pt>
                <c:pt idx="253">
                  <c:v>-2596.5224722433377</c:v>
                </c:pt>
                <c:pt idx="254">
                  <c:v>-2543.0811027096865</c:v>
                </c:pt>
                <c:pt idx="255">
                  <c:v>-2487.7554243469294</c:v>
                </c:pt>
                <c:pt idx="256">
                  <c:v>-2430.5387667815708</c:v>
                </c:pt>
                <c:pt idx="257">
                  <c:v>-2371.4264162618315</c:v>
                </c:pt>
                <c:pt idx="258">
                  <c:v>-2310.415644070717</c:v>
                </c:pt>
                <c:pt idx="259">
                  <c:v>-2247.5057326195138</c:v>
                </c:pt>
                <c:pt idx="260">
                  <c:v>-2182.6979991829589</c:v>
                </c:pt>
                <c:pt idx="261">
                  <c:v>-2115.9958172402153</c:v>
                </c:pt>
                <c:pt idx="262">
                  <c:v>-2047.4046353886579</c:v>
                </c:pt>
                <c:pt idx="263">
                  <c:v>-1976.9319938004119</c:v>
                </c:pt>
                <c:pt idx="264">
                  <c:v>-1904.5875381945675</c:v>
                </c:pt>
                <c:pt idx="265">
                  <c:v>-1830.3830313009762</c:v>
                </c:pt>
                <c:pt idx="266">
                  <c:v>-1754.3323617946151</c:v>
                </c:pt>
                <c:pt idx="267">
                  <c:v>-1676.4515506825228</c:v>
                </c:pt>
                <c:pt idx="268">
                  <c:v>-1596.7587551284389</c:v>
                </c:pt>
                <c:pt idx="269">
                  <c:v>-1515.2742697033761</c:v>
                </c:pt>
                <c:pt idx="270">
                  <c:v>-1432.020525053475</c:v>
                </c:pt>
                <c:pt idx="271">
                  <c:v>-1347.0220839796482</c:v>
                </c:pt>
                <c:pt idx="272">
                  <c:v>-1260.3056349266501</c:v>
                </c:pt>
                <c:pt idx="273">
                  <c:v>-1171.899982882381</c:v>
                </c:pt>
                <c:pt idx="274">
                  <c:v>-1081.8360376913743</c:v>
                </c:pt>
                <c:pt idx="275">
                  <c:v>-990.14679978957497</c:v>
                </c:pt>
                <c:pt idx="276">
                  <c:v>-896.86734337067583</c:v>
                </c:pt>
                <c:pt idx="277">
                  <c:v>-802.03479699737841</c:v>
                </c:pt>
                <c:pt idx="278">
                  <c:v>-705.68832167411267</c:v>
                </c:pt>
                <c:pt idx="279">
                  <c:v>-607.86908640081379</c:v>
                </c:pt>
                <c:pt idx="280">
                  <c:v>-508.62024123046592</c:v>
                </c:pt>
                <c:pt idx="281">
                  <c:v>-407.98688785615741</c:v>
                </c:pt>
                <c:pt idx="282">
                  <c:v>-306.01604775643165</c:v>
                </c:pt>
                <c:pt idx="283">
                  <c:v>-202.75662793071024</c:v>
                </c:pt>
                <c:pt idx="284">
                  <c:v>-98.259384259514761</c:v>
                </c:pt>
                <c:pt idx="285">
                  <c:v>7.4231174728489346</c:v>
                </c:pt>
                <c:pt idx="286">
                  <c:v>114.23654285263646</c:v>
                </c:pt>
                <c:pt idx="287">
                  <c:v>222.12483236467932</c:v>
                </c:pt>
                <c:pt idx="288">
                  <c:v>331.030247127942</c:v>
                </c:pt>
                <c:pt idx="289">
                  <c:v>440.89341678977996</c:v>
                </c:pt>
                <c:pt idx="290">
                  <c:v>551.65338952737397</c:v>
                </c:pt>
                <c:pt idx="291">
                  <c:v>663.24768410223862</c:v>
                </c:pt>
                <c:pt idx="292">
                  <c:v>775.61234391113567</c:v>
                </c:pt>
                <c:pt idx="293">
                  <c:v>888.68199297427691</c:v>
                </c:pt>
                <c:pt idx="294">
                  <c:v>1002.3898937992635</c:v>
                </c:pt>
                <c:pt idx="295">
                  <c:v>1116.6680070569264</c:v>
                </c:pt>
                <c:pt idx="296">
                  <c:v>1231.4470530029309</c:v>
                </c:pt>
                <c:pt idx="297">
                  <c:v>1346.6565745768644</c:v>
                </c:pt>
                <c:pt idx="298">
                  <c:v>1462.225002108416</c:v>
                </c:pt>
                <c:pt idx="299">
                  <c:v>1578.0797195582547</c:v>
                </c:pt>
                <c:pt idx="300">
                  <c:v>1694.1471322192847</c:v>
                </c:pt>
                <c:pt idx="301">
                  <c:v>1810.3527358021179</c:v>
                </c:pt>
                <c:pt idx="302">
                  <c:v>1926.6211868268706</c:v>
                </c:pt>
                <c:pt idx="303">
                  <c:v>2042.8763742417141</c:v>
                </c:pt>
                <c:pt idx="304">
                  <c:v>2159.0414921870888</c:v>
                </c:pt>
                <c:pt idx="305">
                  <c:v>2275.0391138230002</c:v>
                </c:pt>
                <c:pt idx="306">
                  <c:v>2390.7912661354608</c:v>
                </c:pt>
                <c:pt idx="307">
                  <c:v>2506.2195056369042</c:v>
                </c:pt>
                <c:pt idx="308">
                  <c:v>2621.2449948741928</c:v>
                </c:pt>
                <c:pt idx="309">
                  <c:v>2735.7885796568444</c:v>
                </c:pt>
                <c:pt idx="310">
                  <c:v>2849.7708669170875</c:v>
                </c:pt>
                <c:pt idx="311">
                  <c:v>2963.112303112578</c:v>
                </c:pt>
                <c:pt idx="312">
                  <c:v>3075.7332530818044</c:v>
                </c:pt>
                <c:pt idx="313">
                  <c:v>3187.5540792616393</c:v>
                </c:pt>
                <c:pt idx="314">
                  <c:v>3298.4952211759296</c:v>
                </c:pt>
                <c:pt idx="315">
                  <c:v>3408.4772751036294</c:v>
                </c:pt>
                <c:pt idx="316">
                  <c:v>3517.4210738346715</c:v>
                </c:pt>
                <c:pt idx="317">
                  <c:v>3625.2477664215789</c:v>
                </c:pt>
                <c:pt idx="318">
                  <c:v>3731.8788978347447</c:v>
                </c:pt>
                <c:pt idx="319">
                  <c:v>3837.2364884293124</c:v>
                </c:pt>
                <c:pt idx="320">
                  <c:v>3941.2431131317826</c:v>
                </c:pt>
                <c:pt idx="321">
                  <c:v>4043.8219802546532</c:v>
                </c:pt>
                <c:pt idx="322">
                  <c:v>4144.8970098478194</c:v>
                </c:pt>
                <c:pt idx="323">
                  <c:v>4244.3929114958974</c:v>
                </c:pt>
                <c:pt idx="324">
                  <c:v>4342.235261471219</c:v>
                </c:pt>
                <c:pt idx="325">
                  <c:v>4438.3505791529569</c:v>
                </c:pt>
                <c:pt idx="326">
                  <c:v>4532.6664026235976</c:v>
                </c:pt>
                <c:pt idx="327">
                  <c:v>4625.1113633549139</c:v>
                </c:pt>
                <c:pt idx="328">
                  <c:v>4715.6152598965791</c:v>
                </c:pt>
                <c:pt idx="329">
                  <c:v>4804.1091304816919</c:v>
                </c:pt>
                <c:pt idx="330">
                  <c:v>4890.5253244646856</c:v>
                </c:pt>
                <c:pt idx="331">
                  <c:v>4974.7975725084134</c:v>
                </c:pt>
                <c:pt idx="332">
                  <c:v>5056.8610554386405</c:v>
                </c:pt>
                <c:pt idx="333">
                  <c:v>5136.6524716856457</c:v>
                </c:pt>
                <c:pt idx="334">
                  <c:v>5214.1101032343167</c:v>
                </c:pt>
                <c:pt idx="335">
                  <c:v>5289.1738800057547</c:v>
                </c:pt>
                <c:pt idx="336">
                  <c:v>5361.7854425952673</c:v>
                </c:pt>
                <c:pt idx="337">
                  <c:v>5431.8882032934889</c:v>
                </c:pt>
                <c:pt idx="338">
                  <c:v>5499.4274053193421</c:v>
                </c:pt>
                <c:pt idx="339">
                  <c:v>5564.3501801956618</c:v>
                </c:pt>
                <c:pt idx="340">
                  <c:v>5626.605603200388</c:v>
                </c:pt>
                <c:pt idx="341">
                  <c:v>5686.1447468285196</c:v>
                </c:pt>
                <c:pt idx="342">
                  <c:v>5742.9207322023058</c:v>
                </c:pt>
                <c:pt idx="343">
                  <c:v>5796.8887783695282</c:v>
                </c:pt>
                <c:pt idx="344">
                  <c:v>5848.0062494322074</c:v>
                </c:pt>
                <c:pt idx="345">
                  <c:v>5896.2326994505584</c:v>
                </c:pt>
                <c:pt idx="346">
                  <c:v>5941.5299150696519</c:v>
                </c:pt>
                <c:pt idx="347">
                  <c:v>5983.8619558188602</c:v>
                </c:pt>
                <c:pt idx="348">
                  <c:v>6023.1951920368965</c:v>
                </c:pt>
                <c:pt idx="349">
                  <c:v>6059.4983403780298</c:v>
                </c:pt>
                <c:pt idx="350">
                  <c:v>6092.7424968578862</c:v>
                </c:pt>
                <c:pt idx="351">
                  <c:v>6122.9011674001113</c:v>
                </c:pt>
                <c:pt idx="352">
                  <c:v>6149.9502958480998</c:v>
                </c:pt>
                <c:pt idx="353">
                  <c:v>6173.8682894089725</c:v>
                </c:pt>
                <c:pt idx="354">
                  <c:v>6194.6360414999672</c:v>
                </c:pt>
                <c:pt idx="355">
                  <c:v>6212.2369519704771</c:v>
                </c:pt>
                <c:pt idx="356">
                  <c:v>6226.6569446760086</c:v>
                </c:pt>
                <c:pt idx="357">
                  <c:v>6237.8844823834825</c:v>
                </c:pt>
                <c:pt idx="358">
                  <c:v>6245.910578990377</c:v>
                </c:pt>
                <c:pt idx="359">
                  <c:v>6250.7288090433967</c:v>
                </c:pt>
                <c:pt idx="360">
                  <c:v>6252.3353145455176</c:v>
                </c:pt>
                <c:pt idx="361">
                  <c:v>6250.7288090433967</c:v>
                </c:pt>
                <c:pt idx="362">
                  <c:v>6245.910578990377</c:v>
                </c:pt>
                <c:pt idx="363">
                  <c:v>6237.8844823834825</c:v>
                </c:pt>
                <c:pt idx="364">
                  <c:v>6226.6569446760086</c:v>
                </c:pt>
                <c:pt idx="365">
                  <c:v>6212.2369519704771</c:v>
                </c:pt>
                <c:pt idx="366">
                  <c:v>6194.6360414999672</c:v>
                </c:pt>
                <c:pt idx="367">
                  <c:v>6173.8682894089725</c:v>
                </c:pt>
                <c:pt idx="368">
                  <c:v>6149.9502958480998</c:v>
                </c:pt>
                <c:pt idx="369">
                  <c:v>6122.9011674001113</c:v>
                </c:pt>
                <c:pt idx="370">
                  <c:v>6092.7424968578862</c:v>
                </c:pt>
                <c:pt idx="371">
                  <c:v>6059.4983403780298</c:v>
                </c:pt>
                <c:pt idx="372">
                  <c:v>6023.1951920368965</c:v>
                </c:pt>
                <c:pt idx="373">
                  <c:v>5983.8619558188602</c:v>
                </c:pt>
                <c:pt idx="374">
                  <c:v>5941.5299150696519</c:v>
                </c:pt>
                <c:pt idx="375">
                  <c:v>5896.2326994505584</c:v>
                </c:pt>
                <c:pt idx="376">
                  <c:v>5848.0062494322074</c:v>
                </c:pt>
                <c:pt idx="377">
                  <c:v>5796.8887783695282</c:v>
                </c:pt>
                <c:pt idx="378">
                  <c:v>5742.9207322023058</c:v>
                </c:pt>
                <c:pt idx="379">
                  <c:v>5686.1447468285196</c:v>
                </c:pt>
                <c:pt idx="380">
                  <c:v>5626.605603200388</c:v>
                </c:pt>
                <c:pt idx="381">
                  <c:v>5564.3501801956618</c:v>
                </c:pt>
                <c:pt idx="382">
                  <c:v>5499.4274053193421</c:v>
                </c:pt>
                <c:pt idx="383">
                  <c:v>5431.8882032934889</c:v>
                </c:pt>
                <c:pt idx="384">
                  <c:v>5361.7854425952673</c:v>
                </c:pt>
                <c:pt idx="385">
                  <c:v>5289.1738800057547</c:v>
                </c:pt>
                <c:pt idx="386">
                  <c:v>5214.1101032343167</c:v>
                </c:pt>
                <c:pt idx="387">
                  <c:v>5136.6524716856457</c:v>
                </c:pt>
                <c:pt idx="388">
                  <c:v>5056.8610554386405</c:v>
                </c:pt>
                <c:pt idx="389">
                  <c:v>4974.7975725084134</c:v>
                </c:pt>
                <c:pt idx="390">
                  <c:v>4890.5253244646856</c:v>
                </c:pt>
                <c:pt idx="391">
                  <c:v>4804.1091304816919</c:v>
                </c:pt>
                <c:pt idx="392">
                  <c:v>4715.6152598965791</c:v>
                </c:pt>
                <c:pt idx="393">
                  <c:v>4625.1113633549139</c:v>
                </c:pt>
                <c:pt idx="394">
                  <c:v>4532.6664026235976</c:v>
                </c:pt>
                <c:pt idx="395">
                  <c:v>4438.3505791529569</c:v>
                </c:pt>
                <c:pt idx="396">
                  <c:v>4342.235261471219</c:v>
                </c:pt>
                <c:pt idx="397">
                  <c:v>4244.3929114958974</c:v>
                </c:pt>
                <c:pt idx="398">
                  <c:v>4144.8970098478194</c:v>
                </c:pt>
                <c:pt idx="399">
                  <c:v>4043.8219802546532</c:v>
                </c:pt>
                <c:pt idx="400">
                  <c:v>3941.2431131317826</c:v>
                </c:pt>
                <c:pt idx="401">
                  <c:v>3837.2364884293124</c:v>
                </c:pt>
                <c:pt idx="402">
                  <c:v>3731.8788978347447</c:v>
                </c:pt>
                <c:pt idx="403">
                  <c:v>3625.2477664215789</c:v>
                </c:pt>
                <c:pt idx="404">
                  <c:v>3517.4210738346715</c:v>
                </c:pt>
                <c:pt idx="405">
                  <c:v>3408.4772751036294</c:v>
                </c:pt>
                <c:pt idx="406">
                  <c:v>3298.4952211759296</c:v>
                </c:pt>
                <c:pt idx="407">
                  <c:v>3187.5540792616393</c:v>
                </c:pt>
                <c:pt idx="408">
                  <c:v>3075.7332530818044</c:v>
                </c:pt>
                <c:pt idx="409">
                  <c:v>2963.112303112578</c:v>
                </c:pt>
                <c:pt idx="410">
                  <c:v>2849.7708669170875</c:v>
                </c:pt>
                <c:pt idx="411">
                  <c:v>2735.7885796568444</c:v>
                </c:pt>
                <c:pt idx="412">
                  <c:v>2621.2449948741928</c:v>
                </c:pt>
                <c:pt idx="413">
                  <c:v>2506.2195056369042</c:v>
                </c:pt>
                <c:pt idx="414">
                  <c:v>2390.7912661354608</c:v>
                </c:pt>
                <c:pt idx="415">
                  <c:v>2275.0391138230002</c:v>
                </c:pt>
                <c:pt idx="416">
                  <c:v>2159.0414921870888</c:v>
                </c:pt>
                <c:pt idx="417">
                  <c:v>2042.8763742417141</c:v>
                </c:pt>
                <c:pt idx="418">
                  <c:v>1926.6211868268706</c:v>
                </c:pt>
                <c:pt idx="419">
                  <c:v>1810.3527358021179</c:v>
                </c:pt>
                <c:pt idx="420">
                  <c:v>1694.1471322192847</c:v>
                </c:pt>
                <c:pt idx="421">
                  <c:v>1578.0797195582547</c:v>
                </c:pt>
                <c:pt idx="422">
                  <c:v>1462.225002108416</c:v>
                </c:pt>
                <c:pt idx="423">
                  <c:v>1346.6565745768644</c:v>
                </c:pt>
                <c:pt idx="424">
                  <c:v>1231.4470530029309</c:v>
                </c:pt>
                <c:pt idx="425">
                  <c:v>1116.6680070569264</c:v>
                </c:pt>
                <c:pt idx="426">
                  <c:v>1002.3898937992635</c:v>
                </c:pt>
                <c:pt idx="427">
                  <c:v>888.68199297427691</c:v>
                </c:pt>
                <c:pt idx="428">
                  <c:v>775.61234391113567</c:v>
                </c:pt>
                <c:pt idx="429">
                  <c:v>663.24768410223862</c:v>
                </c:pt>
                <c:pt idx="430">
                  <c:v>551.65338952737397</c:v>
                </c:pt>
                <c:pt idx="431">
                  <c:v>440.89341678977996</c:v>
                </c:pt>
                <c:pt idx="432">
                  <c:v>331.030247127942</c:v>
                </c:pt>
                <c:pt idx="433">
                  <c:v>222.12483236467932</c:v>
                </c:pt>
                <c:pt idx="434">
                  <c:v>114.23654285263646</c:v>
                </c:pt>
                <c:pt idx="435">
                  <c:v>7.4231174728489346</c:v>
                </c:pt>
                <c:pt idx="436">
                  <c:v>-98.259384259514761</c:v>
                </c:pt>
                <c:pt idx="437">
                  <c:v>-202.75662793071024</c:v>
                </c:pt>
                <c:pt idx="438">
                  <c:v>-306.01604775643165</c:v>
                </c:pt>
                <c:pt idx="439">
                  <c:v>-407.98688785615741</c:v>
                </c:pt>
                <c:pt idx="440">
                  <c:v>-508.62024123046592</c:v>
                </c:pt>
                <c:pt idx="441">
                  <c:v>-607.86908640081379</c:v>
                </c:pt>
                <c:pt idx="442">
                  <c:v>-705.68832167411267</c:v>
                </c:pt>
                <c:pt idx="443">
                  <c:v>-802.03479699737841</c:v>
                </c:pt>
                <c:pt idx="444">
                  <c:v>-896.86734337067583</c:v>
                </c:pt>
                <c:pt idx="445">
                  <c:v>-990.14679978957497</c:v>
                </c:pt>
                <c:pt idx="446">
                  <c:v>-1081.8360376913743</c:v>
                </c:pt>
                <c:pt idx="447">
                  <c:v>-1171.899982882381</c:v>
                </c:pt>
                <c:pt idx="448">
                  <c:v>-1260.3056349266501</c:v>
                </c:pt>
                <c:pt idx="449">
                  <c:v>-1347.0220839796482</c:v>
                </c:pt>
                <c:pt idx="450">
                  <c:v>-1432.020525053475</c:v>
                </c:pt>
                <c:pt idx="451">
                  <c:v>-1515.2742697033761</c:v>
                </c:pt>
                <c:pt idx="452">
                  <c:v>-1596.7587551284389</c:v>
                </c:pt>
                <c:pt idx="453">
                  <c:v>-1676.4515506825228</c:v>
                </c:pt>
                <c:pt idx="454">
                  <c:v>-1754.3323617946151</c:v>
                </c:pt>
                <c:pt idx="455">
                  <c:v>-1830.3830313009762</c:v>
                </c:pt>
                <c:pt idx="456">
                  <c:v>-1904.5875381945675</c:v>
                </c:pt>
                <c:pt idx="457">
                  <c:v>-1976.9319938004119</c:v>
                </c:pt>
                <c:pt idx="458">
                  <c:v>-2047.4046353886579</c:v>
                </c:pt>
                <c:pt idx="459">
                  <c:v>-2115.9958172402153</c:v>
                </c:pt>
                <c:pt idx="460">
                  <c:v>-2182.6979991829589</c:v>
                </c:pt>
                <c:pt idx="461">
                  <c:v>-2247.5057326195138</c:v>
                </c:pt>
                <c:pt idx="462">
                  <c:v>-2310.415644070717</c:v>
                </c:pt>
                <c:pt idx="463">
                  <c:v>-2371.4264162618315</c:v>
                </c:pt>
                <c:pt idx="464">
                  <c:v>-2430.5387667815708</c:v>
                </c:pt>
                <c:pt idx="465">
                  <c:v>-2487.7554243469294</c:v>
                </c:pt>
                <c:pt idx="466">
                  <c:v>-2543.0811027096865</c:v>
                </c:pt>
                <c:pt idx="467">
                  <c:v>-2596.5224722433377</c:v>
                </c:pt>
                <c:pt idx="468">
                  <c:v>-2648.0881292519348</c:v>
                </c:pt>
                <c:pt idx="469">
                  <c:v>-2697.7885630451447</c:v>
                </c:pt>
                <c:pt idx="470">
                  <c:v>-2745.6361208264452</c:v>
                </c:pt>
                <c:pt idx="471">
                  <c:v>-2791.6449704440606</c:v>
                </c:pt>
                <c:pt idx="472">
                  <c:v>-2835.831061056771</c:v>
                </c:pt>
                <c:pt idx="473">
                  <c:v>-2878.2120817692467</c:v>
                </c:pt>
                <c:pt idx="474">
                  <c:v>-2918.8074182939881</c:v>
                </c:pt>
                <c:pt idx="475">
                  <c:v>-2957.6381076992989</c:v>
                </c:pt>
                <c:pt idx="476">
                  <c:v>-2994.7267913050237</c:v>
                </c:pt>
                <c:pt idx="477">
                  <c:v>-3030.0976657899773</c:v>
                </c:pt>
                <c:pt idx="478">
                  <c:v>-3063.7764325771277</c:v>
                </c:pt>
                <c:pt idx="479">
                  <c:v>-3095.7902455646245</c:v>
                </c:pt>
                <c:pt idx="480">
                  <c:v>-3126.1676572727588</c:v>
                </c:pt>
                <c:pt idx="481">
                  <c:v>-3154.9385634787723</c:v>
                </c:pt>
                <c:pt idx="482">
                  <c:v>-3182.1341464132479</c:v>
                </c:pt>
                <c:pt idx="483">
                  <c:v>-3207.7868165935051</c:v>
                </c:pt>
                <c:pt idx="484">
                  <c:v>-3231.930153370985</c:v>
                </c:pt>
                <c:pt idx="485">
                  <c:v>-3254.5988442711782</c:v>
                </c:pt>
                <c:pt idx="486">
                  <c:v>-3275.8286232059786</c:v>
                </c:pt>
                <c:pt idx="487">
                  <c:v>-3295.6562076397249</c:v>
                </c:pt>
                <c:pt idx="488">
                  <c:v>-3314.1192347913297</c:v>
                </c:pt>
                <c:pt idx="489">
                  <c:v>-3331.2561969560506</c:v>
                </c:pt>
                <c:pt idx="490">
                  <c:v>-3347.106376031441</c:v>
                </c:pt>
                <c:pt idx="491">
                  <c:v>-3361.7097773328842</c:v>
                </c:pt>
                <c:pt idx="492">
                  <c:v>-3375.1070627849604</c:v>
                </c:pt>
                <c:pt idx="493">
                  <c:v>-3387.3394835755221</c:v>
                </c:pt>
                <c:pt idx="494">
                  <c:v>-3398.4488123599649</c:v>
                </c:pt>
                <c:pt idx="495">
                  <c:v>-3408.4772751036285</c:v>
                </c:pt>
                <c:pt idx="496">
                  <c:v>-3417.4674826506362</c:v>
                </c:pt>
                <c:pt idx="497">
                  <c:v>-3425.4623621076967</c:v>
                </c:pt>
                <c:pt idx="498">
                  <c:v>-3432.5050881315883</c:v>
                </c:pt>
                <c:pt idx="499">
                  <c:v>-3438.6390142090063</c:v>
                </c:pt>
                <c:pt idx="500">
                  <c:v>-3443.9076040174291</c:v>
                </c:pt>
                <c:pt idx="501">
                  <c:v>-3448.3543629554465</c:v>
                </c:pt>
                <c:pt idx="502">
                  <c:v>-3452.0227699306838</c:v>
                </c:pt>
                <c:pt idx="503">
                  <c:v>-3454.9562094930757</c:v>
                </c:pt>
                <c:pt idx="504">
                  <c:v>-3457.1979044007007</c:v>
                </c:pt>
                <c:pt idx="505">
                  <c:v>-3458.7908487047794</c:v>
                </c:pt>
                <c:pt idx="506">
                  <c:v>-3459.7777414397015</c:v>
                </c:pt>
                <c:pt idx="507">
                  <c:v>-3460.2009210031233</c:v>
                </c:pt>
                <c:pt idx="508">
                  <c:v>-3460.1023003102014</c:v>
                </c:pt>
                <c:pt idx="509">
                  <c:v>-3459.5233028050384</c:v>
                </c:pt>
                <c:pt idx="510">
                  <c:v>-3458.5047994112106</c:v>
                </c:pt>
                <c:pt idx="511">
                  <c:v>-3457.0870465020434</c:v>
                </c:pt>
                <c:pt idx="512">
                  <c:v>-3455.3096249699279</c:v>
                </c:pt>
                <c:pt idx="513">
                  <c:v>-3453.2113804725327</c:v>
                </c:pt>
                <c:pt idx="514">
                  <c:v>-3450.8303649322238</c:v>
                </c:pt>
                <c:pt idx="515">
                  <c:v>-3448.2037793633822</c:v>
                </c:pt>
                <c:pt idx="516">
                  <c:v>-3445.3679181005427</c:v>
                </c:pt>
                <c:pt idx="517">
                  <c:v>-3442.3581144985196</c:v>
                </c:pt>
                <c:pt idx="518">
                  <c:v>-3439.2086881737077</c:v>
                </c:pt>
                <c:pt idx="519">
                  <c:v>-3435.9528938538392</c:v>
                </c:pt>
                <c:pt idx="520">
                  <c:v>-3432.6228719013161</c:v>
                </c:pt>
                <c:pt idx="521">
                  <c:v>-3429.2496005731541</c:v>
                </c:pt>
                <c:pt idx="522">
                  <c:v>-3425.862850078312</c:v>
                </c:pt>
                <c:pt idx="523">
                  <c:v>-3422.4911384908696</c:v>
                </c:pt>
                <c:pt idx="524">
                  <c:v>-3419.1616895751567</c:v>
                </c:pt>
                <c:pt idx="525">
                  <c:v>-3415.9003925764782</c:v>
                </c:pt>
                <c:pt idx="526">
                  <c:v>-3412.731764028566</c:v>
                </c:pt>
                <c:pt idx="527">
                  <c:v>-3409.6789116263189</c:v>
                </c:pt>
                <c:pt idx="528">
                  <c:v>-3406.7635002097468</c:v>
                </c:pt>
                <c:pt idx="529">
                  <c:v>-3404.0057199023581</c:v>
                </c:pt>
                <c:pt idx="530">
                  <c:v>-3401.4242564444598</c:v>
                </c:pt>
                <c:pt idx="531">
                  <c:v>-3399.0362637590815</c:v>
                </c:pt>
                <c:pt idx="532">
                  <c:v>-3396.8573387853294</c:v>
                </c:pt>
                <c:pt idx="533">
                  <c:v>-3394.9014986111806</c:v>
                </c:pt>
                <c:pt idx="534">
                  <c:v>-3393.1811599347243</c:v>
                </c:pt>
                <c:pt idx="535">
                  <c:v>-3391.7071208799262</c:v>
                </c:pt>
                <c:pt idx="536">
                  <c:v>-3390.48854519002</c:v>
                </c:pt>
                <c:pt idx="537">
                  <c:v>-3389.5329488185785</c:v>
                </c:pt>
                <c:pt idx="538">
                  <c:v>-3388.8461889352866</c:v>
                </c:pt>
                <c:pt idx="539">
                  <c:v>-3388.4324553603719</c:v>
                </c:pt>
                <c:pt idx="540">
                  <c:v>-3388.2942644385676</c:v>
                </c:pt>
                <c:pt idx="541">
                  <c:v>-3388.4324553603719</c:v>
                </c:pt>
                <c:pt idx="542">
                  <c:v>-3388.8461889352866</c:v>
                </c:pt>
                <c:pt idx="543">
                  <c:v>-3389.532948818578</c:v>
                </c:pt>
                <c:pt idx="544">
                  <c:v>-3390.4885451900195</c:v>
                </c:pt>
                <c:pt idx="545">
                  <c:v>-3391.7071208799262</c:v>
                </c:pt>
                <c:pt idx="546">
                  <c:v>-3393.1811599347243</c:v>
                </c:pt>
                <c:pt idx="547">
                  <c:v>-3394.9014986111811</c:v>
                </c:pt>
                <c:pt idx="548">
                  <c:v>-3396.8573387853289</c:v>
                </c:pt>
                <c:pt idx="549">
                  <c:v>-3399.036263759082</c:v>
                </c:pt>
                <c:pt idx="550">
                  <c:v>-3401.4242564444608</c:v>
                </c:pt>
                <c:pt idx="551">
                  <c:v>-3404.0057199023572</c:v>
                </c:pt>
                <c:pt idx="552">
                  <c:v>-3406.7635002097463</c:v>
                </c:pt>
                <c:pt idx="553">
                  <c:v>-3409.6789116263189</c:v>
                </c:pt>
                <c:pt idx="554">
                  <c:v>-3412.731764028566</c:v>
                </c:pt>
                <c:pt idx="555">
                  <c:v>-3415.9003925764787</c:v>
                </c:pt>
                <c:pt idx="556">
                  <c:v>-3419.1616895751563</c:v>
                </c:pt>
                <c:pt idx="557">
                  <c:v>-3422.4911384908692</c:v>
                </c:pt>
                <c:pt idx="558">
                  <c:v>-3425.8628500783129</c:v>
                </c:pt>
                <c:pt idx="559">
                  <c:v>-3429.2496005731546</c:v>
                </c:pt>
                <c:pt idx="560">
                  <c:v>-3432.6228719013161</c:v>
                </c:pt>
                <c:pt idx="561">
                  <c:v>-3435.9528938538401</c:v>
                </c:pt>
                <c:pt idx="562">
                  <c:v>-3439.2086881737077</c:v>
                </c:pt>
                <c:pt idx="563">
                  <c:v>-3442.3581144985187</c:v>
                </c:pt>
                <c:pt idx="564">
                  <c:v>-3445.3679181005427</c:v>
                </c:pt>
                <c:pt idx="565">
                  <c:v>-3448.2037793633822</c:v>
                </c:pt>
                <c:pt idx="566">
                  <c:v>-3450.8303649322238</c:v>
                </c:pt>
                <c:pt idx="567">
                  <c:v>-3453.2113804725323</c:v>
                </c:pt>
                <c:pt idx="568">
                  <c:v>-3455.3096249699279</c:v>
                </c:pt>
                <c:pt idx="569">
                  <c:v>-3457.0870465020434</c:v>
                </c:pt>
                <c:pt idx="570">
                  <c:v>-3458.5047994112106</c:v>
                </c:pt>
                <c:pt idx="571">
                  <c:v>-3459.5233028050384</c:v>
                </c:pt>
                <c:pt idx="572">
                  <c:v>-3460.1023003102009</c:v>
                </c:pt>
                <c:pt idx="573">
                  <c:v>-3460.2009210031233</c:v>
                </c:pt>
                <c:pt idx="574">
                  <c:v>-3459.7777414397019</c:v>
                </c:pt>
                <c:pt idx="575">
                  <c:v>-3458.7908487047794</c:v>
                </c:pt>
                <c:pt idx="576">
                  <c:v>-3457.1979044007012</c:v>
                </c:pt>
                <c:pt idx="577">
                  <c:v>-3454.9562094930761</c:v>
                </c:pt>
                <c:pt idx="578">
                  <c:v>-3452.0227699306838</c:v>
                </c:pt>
                <c:pt idx="579">
                  <c:v>-3448.3543629554465</c:v>
                </c:pt>
                <c:pt idx="580">
                  <c:v>-3443.9076040174291</c:v>
                </c:pt>
                <c:pt idx="581">
                  <c:v>-3438.6390142090063</c:v>
                </c:pt>
                <c:pt idx="582">
                  <c:v>-3432.5050881315883</c:v>
                </c:pt>
                <c:pt idx="583">
                  <c:v>-3425.4623621076967</c:v>
                </c:pt>
                <c:pt idx="584">
                  <c:v>-3417.4674826506362</c:v>
                </c:pt>
                <c:pt idx="585">
                  <c:v>-3408.4772751036294</c:v>
                </c:pt>
                <c:pt idx="586">
                  <c:v>-3398.4488123599649</c:v>
                </c:pt>
                <c:pt idx="587">
                  <c:v>-3387.3394835755225</c:v>
                </c:pt>
                <c:pt idx="588">
                  <c:v>-3375.1070627849604</c:v>
                </c:pt>
                <c:pt idx="589">
                  <c:v>-3361.7097773328842</c:v>
                </c:pt>
                <c:pt idx="590">
                  <c:v>-3347.1063760314405</c:v>
                </c:pt>
                <c:pt idx="591">
                  <c:v>-3331.2561969560516</c:v>
                </c:pt>
                <c:pt idx="592">
                  <c:v>-3314.1192347913293</c:v>
                </c:pt>
                <c:pt idx="593">
                  <c:v>-3295.6562076397249</c:v>
                </c:pt>
                <c:pt idx="594">
                  <c:v>-3275.8286232059786</c:v>
                </c:pt>
                <c:pt idx="595">
                  <c:v>-3254.5988442711782</c:v>
                </c:pt>
                <c:pt idx="596">
                  <c:v>-3231.930153370985</c:v>
                </c:pt>
                <c:pt idx="597">
                  <c:v>-3207.7868165935047</c:v>
                </c:pt>
                <c:pt idx="598">
                  <c:v>-3182.1341464132488</c:v>
                </c:pt>
                <c:pt idx="599">
                  <c:v>-3154.9385634787727</c:v>
                </c:pt>
                <c:pt idx="600">
                  <c:v>-3126.1676572727597</c:v>
                </c:pt>
                <c:pt idx="601">
                  <c:v>-3095.7902455646245</c:v>
                </c:pt>
                <c:pt idx="602">
                  <c:v>-3063.7764325771277</c:v>
                </c:pt>
                <c:pt idx="603">
                  <c:v>-3030.0976657899778</c:v>
                </c:pt>
                <c:pt idx="604">
                  <c:v>-2994.7267913050241</c:v>
                </c:pt>
                <c:pt idx="605">
                  <c:v>-2957.6381076992984</c:v>
                </c:pt>
                <c:pt idx="606">
                  <c:v>-2918.8074182939881</c:v>
                </c:pt>
                <c:pt idx="607">
                  <c:v>-2878.2120817692471</c:v>
                </c:pt>
                <c:pt idx="608">
                  <c:v>-2835.831061056771</c:v>
                </c:pt>
                <c:pt idx="609">
                  <c:v>-2791.6449704440615</c:v>
                </c:pt>
                <c:pt idx="610">
                  <c:v>-2745.6361208264448</c:v>
                </c:pt>
                <c:pt idx="611">
                  <c:v>-2697.7885630451447</c:v>
                </c:pt>
                <c:pt idx="612">
                  <c:v>-2648.0881292519352</c:v>
                </c:pt>
                <c:pt idx="613">
                  <c:v>-2596.5224722433391</c:v>
                </c:pt>
                <c:pt idx="614">
                  <c:v>-2543.0811027096856</c:v>
                </c:pt>
                <c:pt idx="615">
                  <c:v>-2487.7554243469281</c:v>
                </c:pt>
                <c:pt idx="616">
                  <c:v>-2430.5387667815708</c:v>
                </c:pt>
                <c:pt idx="617">
                  <c:v>-2371.4264162618319</c:v>
                </c:pt>
                <c:pt idx="618">
                  <c:v>-2310.4156440707188</c:v>
                </c:pt>
                <c:pt idx="619">
                  <c:v>-2247.5057326195129</c:v>
                </c:pt>
                <c:pt idx="620">
                  <c:v>-2182.6979991829589</c:v>
                </c:pt>
                <c:pt idx="621">
                  <c:v>-2115.9958172402162</c:v>
                </c:pt>
                <c:pt idx="622">
                  <c:v>-2047.4046353886595</c:v>
                </c:pt>
                <c:pt idx="623">
                  <c:v>-1976.9319938004112</c:v>
                </c:pt>
                <c:pt idx="624">
                  <c:v>-1904.5875381945668</c:v>
                </c:pt>
                <c:pt idx="625">
                  <c:v>-1830.3830313009764</c:v>
                </c:pt>
                <c:pt idx="626">
                  <c:v>-1754.3323617946162</c:v>
                </c:pt>
                <c:pt idx="627">
                  <c:v>-1676.4515506825248</c:v>
                </c:pt>
                <c:pt idx="628">
                  <c:v>-1596.758755128438</c:v>
                </c:pt>
                <c:pt idx="629">
                  <c:v>-1515.2742697033761</c:v>
                </c:pt>
                <c:pt idx="630">
                  <c:v>-1432.0205250534761</c:v>
                </c:pt>
                <c:pt idx="631">
                  <c:v>-1347.0220839796505</c:v>
                </c:pt>
                <c:pt idx="632">
                  <c:v>-1260.3056349266492</c:v>
                </c:pt>
                <c:pt idx="633">
                  <c:v>-1171.899982882381</c:v>
                </c:pt>
                <c:pt idx="634">
                  <c:v>-1081.8360376913743</c:v>
                </c:pt>
                <c:pt idx="635">
                  <c:v>-990.14679978957611</c:v>
                </c:pt>
                <c:pt idx="636">
                  <c:v>-896.86734337067821</c:v>
                </c:pt>
                <c:pt idx="637">
                  <c:v>-802.03479699737761</c:v>
                </c:pt>
                <c:pt idx="638">
                  <c:v>-705.68832167411267</c:v>
                </c:pt>
                <c:pt idx="639">
                  <c:v>-607.86908640081492</c:v>
                </c:pt>
                <c:pt idx="640">
                  <c:v>-508.62024123046865</c:v>
                </c:pt>
                <c:pt idx="641">
                  <c:v>-407.98688785615644</c:v>
                </c:pt>
                <c:pt idx="642">
                  <c:v>-306.01604775643176</c:v>
                </c:pt>
                <c:pt idx="643">
                  <c:v>-202.75662793071024</c:v>
                </c:pt>
                <c:pt idx="644">
                  <c:v>-98.259384259516125</c:v>
                </c:pt>
                <c:pt idx="645">
                  <c:v>7.4231174728462062</c:v>
                </c:pt>
                <c:pt idx="646">
                  <c:v>114.23654285263783</c:v>
                </c:pt>
                <c:pt idx="647">
                  <c:v>222.12483236467892</c:v>
                </c:pt>
                <c:pt idx="648">
                  <c:v>331.03024712794053</c:v>
                </c:pt>
                <c:pt idx="649">
                  <c:v>440.89341678977695</c:v>
                </c:pt>
                <c:pt idx="650">
                  <c:v>551.653389527375</c:v>
                </c:pt>
                <c:pt idx="651">
                  <c:v>663.24768410223851</c:v>
                </c:pt>
                <c:pt idx="652">
                  <c:v>775.61234391113555</c:v>
                </c:pt>
                <c:pt idx="653">
                  <c:v>888.68199297427543</c:v>
                </c:pt>
                <c:pt idx="654">
                  <c:v>1002.3898937992607</c:v>
                </c:pt>
                <c:pt idx="655">
                  <c:v>1116.6680070569275</c:v>
                </c:pt>
                <c:pt idx="656">
                  <c:v>1231.4470530029305</c:v>
                </c:pt>
                <c:pt idx="657">
                  <c:v>1346.656574576863</c:v>
                </c:pt>
                <c:pt idx="658">
                  <c:v>1462.2250021084128</c:v>
                </c:pt>
                <c:pt idx="659">
                  <c:v>1578.0797195582556</c:v>
                </c:pt>
                <c:pt idx="660">
                  <c:v>1694.1471322192847</c:v>
                </c:pt>
                <c:pt idx="661">
                  <c:v>1810.3527358021176</c:v>
                </c:pt>
                <c:pt idx="662">
                  <c:v>1926.6211868268688</c:v>
                </c:pt>
                <c:pt idx="663">
                  <c:v>2042.8763742417107</c:v>
                </c:pt>
                <c:pt idx="664">
                  <c:v>2159.0414921870906</c:v>
                </c:pt>
                <c:pt idx="665">
                  <c:v>2275.0391138229998</c:v>
                </c:pt>
                <c:pt idx="666">
                  <c:v>2390.7912661354594</c:v>
                </c:pt>
                <c:pt idx="667">
                  <c:v>2506.219505636901</c:v>
                </c:pt>
                <c:pt idx="668">
                  <c:v>2621.2449948741951</c:v>
                </c:pt>
                <c:pt idx="669">
                  <c:v>2735.7885796568444</c:v>
                </c:pt>
                <c:pt idx="670">
                  <c:v>2849.7708669170866</c:v>
                </c:pt>
                <c:pt idx="671">
                  <c:v>2963.1123031125758</c:v>
                </c:pt>
                <c:pt idx="672">
                  <c:v>3075.7332530818012</c:v>
                </c:pt>
                <c:pt idx="673">
                  <c:v>3187.5540792616407</c:v>
                </c:pt>
                <c:pt idx="674">
                  <c:v>3298.4952211759296</c:v>
                </c:pt>
                <c:pt idx="675">
                  <c:v>3408.4772751036276</c:v>
                </c:pt>
                <c:pt idx="676">
                  <c:v>3517.4210738346683</c:v>
                </c:pt>
                <c:pt idx="677">
                  <c:v>3625.2477664215812</c:v>
                </c:pt>
                <c:pt idx="678">
                  <c:v>3731.8788978347447</c:v>
                </c:pt>
                <c:pt idx="679">
                  <c:v>3837.236488429312</c:v>
                </c:pt>
                <c:pt idx="680">
                  <c:v>3941.2431131317803</c:v>
                </c:pt>
                <c:pt idx="681">
                  <c:v>4043.8219802546505</c:v>
                </c:pt>
                <c:pt idx="682">
                  <c:v>4144.8970098478203</c:v>
                </c:pt>
                <c:pt idx="683">
                  <c:v>4244.3929114958974</c:v>
                </c:pt>
                <c:pt idx="684">
                  <c:v>4342.2352614712181</c:v>
                </c:pt>
                <c:pt idx="685">
                  <c:v>4438.3505791529551</c:v>
                </c:pt>
                <c:pt idx="686">
                  <c:v>4532.6664026235994</c:v>
                </c:pt>
                <c:pt idx="687">
                  <c:v>4625.1113633549139</c:v>
                </c:pt>
                <c:pt idx="688">
                  <c:v>4715.6152598965782</c:v>
                </c:pt>
                <c:pt idx="689">
                  <c:v>4804.10913048169</c:v>
                </c:pt>
                <c:pt idx="690">
                  <c:v>4890.5253244646829</c:v>
                </c:pt>
                <c:pt idx="691">
                  <c:v>4974.7975725084152</c:v>
                </c:pt>
                <c:pt idx="692">
                  <c:v>5056.8610554386405</c:v>
                </c:pt>
                <c:pt idx="693">
                  <c:v>5136.6524716856457</c:v>
                </c:pt>
                <c:pt idx="694">
                  <c:v>5214.1101032343149</c:v>
                </c:pt>
                <c:pt idx="695">
                  <c:v>5289.1738800057565</c:v>
                </c:pt>
                <c:pt idx="696">
                  <c:v>5361.7854425952683</c:v>
                </c:pt>
                <c:pt idx="697">
                  <c:v>5431.888203293488</c:v>
                </c:pt>
                <c:pt idx="698">
                  <c:v>5499.4274053193412</c:v>
                </c:pt>
                <c:pt idx="699">
                  <c:v>5564.35018019566</c:v>
                </c:pt>
                <c:pt idx="700">
                  <c:v>5626.6056032003889</c:v>
                </c:pt>
                <c:pt idx="701">
                  <c:v>5686.1447468285196</c:v>
                </c:pt>
                <c:pt idx="702">
                  <c:v>5742.9207322023049</c:v>
                </c:pt>
                <c:pt idx="703">
                  <c:v>5796.8887783695272</c:v>
                </c:pt>
                <c:pt idx="704">
                  <c:v>5848.0062494322083</c:v>
                </c:pt>
                <c:pt idx="705">
                  <c:v>5896.2326994505584</c:v>
                </c:pt>
                <c:pt idx="706">
                  <c:v>5941.5299150696519</c:v>
                </c:pt>
                <c:pt idx="707">
                  <c:v>5983.8619558188593</c:v>
                </c:pt>
                <c:pt idx="708">
                  <c:v>6023.1951920368947</c:v>
                </c:pt>
                <c:pt idx="709">
                  <c:v>6059.4983403780298</c:v>
                </c:pt>
                <c:pt idx="710">
                  <c:v>6092.7424968578853</c:v>
                </c:pt>
                <c:pt idx="711">
                  <c:v>6122.9011674001104</c:v>
                </c:pt>
                <c:pt idx="712">
                  <c:v>6149.9502958480989</c:v>
                </c:pt>
                <c:pt idx="713">
                  <c:v>6173.8682894089725</c:v>
                </c:pt>
                <c:pt idx="714">
                  <c:v>6194.6360414999672</c:v>
                </c:pt>
                <c:pt idx="715">
                  <c:v>6212.2369519704771</c:v>
                </c:pt>
                <c:pt idx="716">
                  <c:v>6226.6569446760086</c:v>
                </c:pt>
                <c:pt idx="717">
                  <c:v>6237.8844823834825</c:v>
                </c:pt>
                <c:pt idx="718">
                  <c:v>6245.910578990377</c:v>
                </c:pt>
                <c:pt idx="719">
                  <c:v>6250.7288090433967</c:v>
                </c:pt>
              </c:numCache>
            </c:numRef>
          </c:yVal>
          <c:smooth val="0"/>
          <c:extLst>
            <c:ext xmlns:c16="http://schemas.microsoft.com/office/drawing/2014/chart" uri="{C3380CC4-5D6E-409C-BE32-E72D297353CC}">
              <c16:uniqueId val="{00000002-A35C-4125-A713-F672F22BE045}"/>
            </c:ext>
          </c:extLst>
        </c:ser>
        <c:dLbls>
          <c:showLegendKey val="0"/>
          <c:showVal val="0"/>
          <c:showCatName val="0"/>
          <c:showSerName val="0"/>
          <c:showPercent val="0"/>
          <c:showBubbleSize val="0"/>
        </c:dLbls>
        <c:axId val="568993312"/>
        <c:axId val="568993640"/>
      </c:scatterChart>
      <c:valAx>
        <c:axId val="568993312"/>
        <c:scaling>
          <c:orientation val="minMax"/>
          <c:max val="360"/>
          <c:min val="-36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Crank Angle (Deg)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993640"/>
        <c:crosses val="autoZero"/>
        <c:crossBetween val="midCat"/>
        <c:majorUnit val="180"/>
      </c:valAx>
      <c:valAx>
        <c:axId val="568993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Inertia Force </a:t>
                </a:r>
              </a:p>
            </c:rich>
          </c:tx>
          <c:layout>
            <c:manualLayout>
              <c:xMode val="edge"/>
              <c:yMode val="edge"/>
              <c:x val="3.6111111111111108E-2"/>
              <c:y val="0.4271179644211140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9933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Inertia</a:t>
            </a:r>
            <a:r>
              <a:rPr lang="en-GB" baseline="0"/>
              <a:t> Force (Modified)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1000RPM</c:v>
          </c:tx>
          <c:spPr>
            <a:ln w="19050" cap="rnd">
              <a:solidFill>
                <a:schemeClr val="accent1"/>
              </a:solidFill>
              <a:round/>
            </a:ln>
            <a:effectLst/>
          </c:spPr>
          <c:marker>
            <c:symbol val="none"/>
          </c:marker>
          <c:xVal>
            <c:numRef>
              <c:f>'Inertia Forces'!$S$7:$S$726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Forces'!$W$7:$W$726</c:f>
              <c:numCache>
                <c:formatCode>General</c:formatCode>
                <c:ptCount val="720"/>
                <c:pt idx="0">
                  <c:v>171.48131348825137</c:v>
                </c:pt>
                <c:pt idx="1">
                  <c:v>171.4380252675403</c:v>
                </c:pt>
                <c:pt idx="2">
                  <c:v>171.30819471137625</c:v>
                </c:pt>
                <c:pt idx="3">
                  <c:v>171.09192410179026</c:v>
                </c:pt>
                <c:pt idx="4">
                  <c:v>170.7893837892868</c:v>
                </c:pt>
                <c:pt idx="5">
                  <c:v>170.40081201366988</c:v>
                </c:pt>
                <c:pt idx="6">
                  <c:v>169.92651465349311</c:v>
                </c:pt>
                <c:pt idx="7">
                  <c:v>169.36686490442716</c:v>
                </c:pt>
                <c:pt idx="8">
                  <c:v>168.72230288692012</c:v>
                </c:pt>
                <c:pt idx="9">
                  <c:v>167.99333518361146</c:v>
                </c:pt>
                <c:pt idx="10">
                  <c:v>167.18053430703824</c:v>
                </c:pt>
                <c:pt idx="11">
                  <c:v>166.28453809825888</c:v>
                </c:pt>
                <c:pt idx="12">
                  <c:v>165.30604905709598</c:v>
                </c:pt>
                <c:pt idx="13">
                  <c:v>164.24583360478243</c:v>
                </c:pt>
                <c:pt idx="14">
                  <c:v>163.10472127987259</c:v>
                </c:pt>
                <c:pt idx="15">
                  <c:v>161.88360386835907</c:v>
                </c:pt>
                <c:pt idx="16">
                  <c:v>160.58343446901179</c:v>
                </c:pt>
                <c:pt idx="17">
                  <c:v>159.20522649503192</c:v>
                </c:pt>
                <c:pt idx="18">
                  <c:v>157.75005261318736</c:v>
                </c:pt>
                <c:pt idx="19">
                  <c:v>156.2190436216693</c:v>
                </c:pt>
                <c:pt idx="20">
                  <c:v>154.61338726798084</c:v>
                </c:pt>
                <c:pt idx="21">
                  <c:v>152.93432700823817</c:v>
                </c:pt>
                <c:pt idx="22">
                  <c:v>151.18316070933366</c:v>
                </c:pt>
                <c:pt idx="23">
                  <c:v>149.36123929547426</c:v>
                </c:pt>
                <c:pt idx="24">
                  <c:v>147.46996534067716</c:v>
                </c:pt>
                <c:pt idx="25">
                  <c:v>145.510791608863</c:v>
                </c:pt>
                <c:pt idx="26">
                  <c:v>143.48521954325042</c:v>
                </c:pt>
                <c:pt idx="27">
                  <c:v>141.39479770681342</c:v>
                </c:pt>
                <c:pt idx="28">
                  <c:v>139.24112017561833</c:v>
                </c:pt>
                <c:pt idx="29">
                  <c:v>137.02582488691465</c:v>
                </c:pt>
                <c:pt idx="30">
                  <c:v>134.75059194390133</c:v>
                </c:pt>
                <c:pt idx="31">
                  <c:v>132.41714187914528</c:v>
                </c:pt>
                <c:pt idx="32">
                  <c:v>130.02723387867016</c:v>
                </c:pt>
                <c:pt idx="33">
                  <c:v>127.58266396878454</c:v>
                </c:pt>
                <c:pt idx="34">
                  <c:v>125.08526316775598</c:v>
                </c:pt>
                <c:pt idx="35">
                  <c:v>122.53689560447999</c:v>
                </c:pt>
                <c:pt idx="36">
                  <c:v>119.93945660633034</c:v>
                </c:pt>
                <c:pt idx="37">
                  <c:v>117.29487075840875</c:v>
                </c:pt>
                <c:pt idx="38">
                  <c:v>114.60508993644929</c:v>
                </c:pt>
                <c:pt idx="39">
                  <c:v>111.87209131565659</c:v>
                </c:pt>
                <c:pt idx="40">
                  <c:v>109.09787535778749</c:v>
                </c:pt>
                <c:pt idx="41">
                  <c:v>106.28446377880628</c:v>
                </c:pt>
                <c:pt idx="42">
                  <c:v>103.43389749946844</c:v>
                </c:pt>
                <c:pt idx="43">
                  <c:v>100.54823458120183</c:v>
                </c:pt>
                <c:pt idx="44">
                  <c:v>97.62954814967253</c:v>
                </c:pt>
                <c:pt idx="45">
                  <c:v>94.679924308434082</c:v>
                </c:pt>
                <c:pt idx="46">
                  <c:v>91.701460045066256</c:v>
                </c:pt>
                <c:pt idx="47">
                  <c:v>88.69626113222094</c:v>
                </c:pt>
                <c:pt idx="48">
                  <c:v>85.666440025991122</c:v>
                </c:pt>
                <c:pt idx="49">
                  <c:v>82.614113764023884</c:v>
                </c:pt>
                <c:pt idx="50">
                  <c:v>79.541401865792125</c:v>
                </c:pt>
                <c:pt idx="51">
                  <c:v>76.450424237440444</c:v>
                </c:pt>
                <c:pt idx="52">
                  <c:v>73.343299083606638</c:v>
                </c:pt>
                <c:pt idx="53">
                  <c:v>70.222140828613391</c:v>
                </c:pt>
                <c:pt idx="54">
                  <c:v>67.089058049410653</c:v>
                </c:pt>
                <c:pt idx="55">
                  <c:v>63.946151422629811</c:v>
                </c:pt>
                <c:pt idx="56">
                  <c:v>60.795511688096489</c:v>
                </c:pt>
                <c:pt idx="57">
                  <c:v>57.639217631121682</c:v>
                </c:pt>
                <c:pt idx="58">
                  <c:v>54.479334085870001</c:v>
                </c:pt>
                <c:pt idx="59">
                  <c:v>51.317909962071568</c:v>
                </c:pt>
                <c:pt idx="60">
                  <c:v>48.15697629731995</c:v>
                </c:pt>
                <c:pt idx="61">
                  <c:v>44.99854433715948</c:v>
                </c:pt>
                <c:pt idx="62">
                  <c:v>41.844603645133063</c:v>
                </c:pt>
                <c:pt idx="63">
                  <c:v>38.697120244922893</c:v>
                </c:pt>
                <c:pt idx="64">
                  <c:v>35.558034796673041</c:v>
                </c:pt>
                <c:pt idx="65">
                  <c:v>32.429260809544814</c:v>
                </c:pt>
                <c:pt idx="66">
                  <c:v>29.312682892504142</c:v>
                </c:pt>
                <c:pt idx="67">
                  <c:v>26.21015504529689</c:v>
                </c:pt>
                <c:pt idx="68">
                  <c:v>23.123498991512861</c:v>
                </c:pt>
                <c:pt idx="69">
                  <c:v>20.054502555592304</c:v>
                </c:pt>
                <c:pt idx="70">
                  <c:v>17.004918085568121</c:v>
                </c:pt>
                <c:pt idx="71">
                  <c:v>13.97646092328335</c:v>
                </c:pt>
                <c:pt idx="72">
                  <c:v>10.970807923763857</c:v>
                </c:pt>
                <c:pt idx="73">
                  <c:v>7.9895960253626521</c:v>
                </c:pt>
                <c:pt idx="74">
                  <c:v>5.034420872233845</c:v>
                </c:pt>
                <c:pt idx="75">
                  <c:v>2.1068354906243312</c:v>
                </c:pt>
                <c:pt idx="76">
                  <c:v>-0.79165097959109543</c:v>
                </c:pt>
                <c:pt idx="77">
                  <c:v>-3.6595744967783261</c:v>
                </c:pt>
                <c:pt idx="78">
                  <c:v>-6.4955172715275902</c:v>
                </c:pt>
                <c:pt idx="79">
                  <c:v>-9.2981088615402303</c:v>
                </c:pt>
                <c:pt idx="80">
                  <c:v>-12.066027206276681</c:v>
                </c:pt>
                <c:pt idx="81">
                  <c:v>-14.797999600297713</c:v>
                </c:pt>
                <c:pt idx="82">
                  <c:v>-17.492803604309437</c:v>
                </c:pt>
                <c:pt idx="83">
                  <c:v>-20.149267892993979</c:v>
                </c:pt>
                <c:pt idx="84">
                  <c:v>-22.766273038790686</c:v>
                </c:pt>
                <c:pt idx="85">
                  <c:v>-25.34275223086712</c:v>
                </c:pt>
                <c:pt idx="86">
                  <c:v>-27.877691928602548</c:v>
                </c:pt>
                <c:pt idx="87">
                  <c:v>-30.37013244898192</c:v>
                </c:pt>
                <c:pt idx="88">
                  <c:v>-32.819168487383855</c:v>
                </c:pt>
                <c:pt idx="89">
                  <c:v>-35.223949571325129</c:v>
                </c:pt>
                <c:pt idx="90">
                  <c:v>-37.583680446805786</c:v>
                </c:pt>
                <c:pt idx="91">
                  <c:v>-39.897621396984185</c:v>
                </c:pt>
                <c:pt idx="92">
                  <c:v>-42.165088492989106</c:v>
                </c:pt>
                <c:pt idx="93">
                  <c:v>-44.38545377676369</c:v>
                </c:pt>
                <c:pt idx="94">
                  <c:v>-46.558145375914826</c:v>
                </c:pt>
                <c:pt idx="95">
                  <c:v>-48.682647550628218</c:v>
                </c:pt>
                <c:pt idx="96">
                  <c:v>-50.758500672787576</c:v>
                </c:pt>
                <c:pt idx="97">
                  <c:v>-52.785301137522687</c:v>
                </c:pt>
                <c:pt idx="98">
                  <c:v>-54.76270120749129</c:v>
                </c:pt>
                <c:pt idx="99">
                  <c:v>-56.690408790281069</c:v>
                </c:pt>
                <c:pt idx="100">
                  <c:v>-58.568187149401396</c:v>
                </c:pt>
                <c:pt idx="101">
                  <c:v>-60.395854549411233</c:v>
                </c:pt>
                <c:pt idx="102">
                  <c:v>-62.173283835813322</c:v>
                </c:pt>
                <c:pt idx="103">
                  <c:v>-63.900401950420587</c:v>
                </c:pt>
                <c:pt idx="104">
                  <c:v>-65.577189382981501</c:v>
                </c:pt>
                <c:pt idx="105">
                  <c:v>-67.20367955992495</c:v>
                </c:pt>
                <c:pt idx="106">
                  <c:v>-68.779958171164026</c:v>
                </c:pt>
                <c:pt idx="107">
                  <c:v>-70.30616243597116</c:v>
                </c:pt>
                <c:pt idx="108">
                  <c:v>-71.782480309010452</c:v>
                </c:pt>
                <c:pt idx="109">
                  <c:v>-73.209149627686685</c:v>
                </c:pt>
                <c:pt idx="110">
                  <c:v>-74.586457202037948</c:v>
                </c:pt>
                <c:pt idx="111">
                  <c:v>-75.914737848471574</c:v>
                </c:pt>
                <c:pt idx="112">
                  <c:v>-77.194373368706749</c:v>
                </c:pt>
                <c:pt idx="113">
                  <c:v>-78.42579147535649</c:v>
                </c:pt>
                <c:pt idx="114">
                  <c:v>-79.609464665641639</c:v>
                </c:pt>
                <c:pt idx="115">
                  <c:v>-80.745909044794772</c:v>
                </c:pt>
                <c:pt idx="116">
                  <c:v>-81.835683100770112</c:v>
                </c:pt>
                <c:pt idx="117">
                  <c:v>-82.879386431933781</c:v>
                </c:pt>
                <c:pt idx="118">
                  <c:v>-83.877658429465242</c:v>
                </c:pt>
                <c:pt idx="119">
                  <c:v>-84.831176916253824</c:v>
                </c:pt>
                <c:pt idx="120">
                  <c:v>-85.740656744125701</c:v>
                </c:pt>
                <c:pt idx="121">
                  <c:v>-86.606848351286445</c:v>
                </c:pt>
                <c:pt idx="122">
                  <c:v>-87.430536281910989</c:v>
                </c:pt>
                <c:pt idx="123">
                  <c:v>-88.212537669856502</c:v>
                </c:pt>
                <c:pt idx="124">
                  <c:v>-88.95370068851669</c:v>
                </c:pt>
                <c:pt idx="125">
                  <c:v>-89.65490296887512</c:v>
                </c:pt>
                <c:pt idx="126">
                  <c:v>-90.31704998785149</c:v>
                </c:pt>
                <c:pt idx="127">
                  <c:v>-90.941073429070642</c:v>
                </c:pt>
                <c:pt idx="128">
                  <c:v>-91.527929518213412</c:v>
                </c:pt>
                <c:pt idx="129">
                  <c:v>-92.078597335139946</c:v>
                </c:pt>
                <c:pt idx="130">
                  <c:v>-92.594077105000267</c:v>
                </c:pt>
                <c:pt idx="131">
                  <c:v>-93.075388470572193</c:v>
                </c:pt>
                <c:pt idx="132">
                  <c:v>-93.523568748085538</c:v>
                </c:pt>
                <c:pt idx="133">
                  <c:v>-93.939671168811316</c:v>
                </c:pt>
                <c:pt idx="134">
                  <c:v>-94.324763108708552</c:v>
                </c:pt>
                <c:pt idx="135">
                  <c:v>-94.67992430843411</c:v>
                </c:pt>
                <c:pt idx="136">
                  <c:v>-95.006245086030304</c:v>
                </c:pt>
                <c:pt idx="137">
                  <c:v>-95.304824544611378</c:v>
                </c:pt>
                <c:pt idx="138">
                  <c:v>-95.576768777374127</c:v>
                </c:pt>
                <c:pt idx="139">
                  <c:v>-95.823189072258046</c:v>
                </c:pt>
                <c:pt idx="140">
                  <c:v>-96.045200118579388</c:v>
                </c:pt>
                <c:pt idx="141">
                  <c:v>-96.243918217957173</c:v>
                </c:pt>
                <c:pt idx="142">
                  <c:v>-96.420459501842444</c:v>
                </c:pt>
                <c:pt idx="143">
                  <c:v>-96.575938157951569</c:v>
                </c:pt>
                <c:pt idx="144">
                  <c:v>-96.711464667889587</c:v>
                </c:pt>
                <c:pt idx="145">
                  <c:v>-96.82814405823477</c:v>
                </c:pt>
                <c:pt idx="146">
                  <c:v>-96.927074167335689</c:v>
                </c:pt>
                <c:pt idx="147">
                  <c:v>-97.009343930049809</c:v>
                </c:pt>
                <c:pt idx="148">
                  <c:v>-97.076031682629221</c:v>
                </c:pt>
                <c:pt idx="149">
                  <c:v>-97.12820348993047</c:v>
                </c:pt>
                <c:pt idx="150">
                  <c:v>-97.16691149709564</c:v>
                </c:pt>
                <c:pt idx="151">
                  <c:v>-97.19319230782024</c:v>
                </c:pt>
                <c:pt idx="152">
                  <c:v>-97.208065391286254</c:v>
                </c:pt>
                <c:pt idx="153">
                  <c:v>-97.212531519802582</c:v>
                </c:pt>
                <c:pt idx="154">
                  <c:v>-97.207571239153381</c:v>
                </c:pt>
                <c:pt idx="155">
                  <c:v>-97.194143373612988</c:v>
                </c:pt>
                <c:pt idx="156">
                  <c:v>-97.173183567539752</c:v>
                </c:pt>
                <c:pt idx="157">
                  <c:v>-97.145602865414745</c:v>
                </c:pt>
                <c:pt idx="158">
                  <c:v>-97.11228633213986</c:v>
                </c:pt>
                <c:pt idx="159">
                  <c:v>-97.074091715358975</c:v>
                </c:pt>
                <c:pt idx="160">
                  <c:v>-97.031848151510914</c:v>
                </c:pt>
                <c:pt idx="161">
                  <c:v>-96.986354917266027</c:v>
                </c:pt>
                <c:pt idx="162">
                  <c:v>-96.938380227940826</c:v>
                </c:pt>
                <c:pt idx="163">
                  <c:v>-96.888660084423478</c:v>
                </c:pt>
                <c:pt idx="164">
                  <c:v>-96.837897170081561</c:v>
                </c:pt>
                <c:pt idx="165">
                  <c:v>-96.78675979905853</c:v>
                </c:pt>
                <c:pt idx="166">
                  <c:v>-96.735880917300037</c:v>
                </c:pt>
                <c:pt idx="167">
                  <c:v>-96.685857157583555</c:v>
                </c:pt>
                <c:pt idx="168">
                  <c:v>-96.637247949755121</c:v>
                </c:pt>
                <c:pt idx="169">
                  <c:v>-96.590574687307353</c:v>
                </c:pt>
                <c:pt idx="170">
                  <c:v>-96.546319951360218</c:v>
                </c:pt>
                <c:pt idx="171">
                  <c:v>-96.504926793032709</c:v>
                </c:pt>
                <c:pt idx="172">
                  <c:v>-96.466798075119456</c:v>
                </c:pt>
                <c:pt idx="173">
                  <c:v>-96.432295873910391</c:v>
                </c:pt>
                <c:pt idx="174">
                  <c:v>-96.401740941914923</c:v>
                </c:pt>
                <c:pt idx="175">
                  <c:v>-96.375412232174583</c:v>
                </c:pt>
                <c:pt idx="176">
                  <c:v>-96.353546484769467</c:v>
                </c:pt>
                <c:pt idx="177">
                  <c:v>-96.336337876044695</c:v>
                </c:pt>
                <c:pt idx="178">
                  <c:v>-96.323937731003198</c:v>
                </c:pt>
                <c:pt idx="179">
                  <c:v>-96.316454299231026</c:v>
                </c:pt>
                <c:pt idx="180">
                  <c:v>-96.313952594639844</c:v>
                </c:pt>
                <c:pt idx="181">
                  <c:v>-96.316454299231026</c:v>
                </c:pt>
                <c:pt idx="182">
                  <c:v>-96.323937731003198</c:v>
                </c:pt>
                <c:pt idx="183">
                  <c:v>-96.336337876044695</c:v>
                </c:pt>
                <c:pt idx="184">
                  <c:v>-96.353546484769481</c:v>
                </c:pt>
                <c:pt idx="185">
                  <c:v>-96.375412232174583</c:v>
                </c:pt>
                <c:pt idx="186">
                  <c:v>-96.401740941914923</c:v>
                </c:pt>
                <c:pt idx="187">
                  <c:v>-96.432295873910391</c:v>
                </c:pt>
                <c:pt idx="188">
                  <c:v>-96.466798075119485</c:v>
                </c:pt>
                <c:pt idx="189">
                  <c:v>-96.504926793032723</c:v>
                </c:pt>
                <c:pt idx="190">
                  <c:v>-96.546319951360218</c:v>
                </c:pt>
                <c:pt idx="191">
                  <c:v>-96.590574687307353</c:v>
                </c:pt>
                <c:pt idx="192">
                  <c:v>-96.637247949755107</c:v>
                </c:pt>
                <c:pt idx="193">
                  <c:v>-96.68585715758357</c:v>
                </c:pt>
                <c:pt idx="194">
                  <c:v>-96.735880917300065</c:v>
                </c:pt>
                <c:pt idx="195">
                  <c:v>-96.78675979905853</c:v>
                </c:pt>
                <c:pt idx="196">
                  <c:v>-96.837897170081561</c:v>
                </c:pt>
                <c:pt idx="197">
                  <c:v>-96.888660084423478</c:v>
                </c:pt>
                <c:pt idx="198">
                  <c:v>-96.938380227940812</c:v>
                </c:pt>
                <c:pt idx="199">
                  <c:v>-96.986354917266027</c:v>
                </c:pt>
                <c:pt idx="200">
                  <c:v>-97.031848151510914</c:v>
                </c:pt>
                <c:pt idx="201">
                  <c:v>-97.074091715358961</c:v>
                </c:pt>
                <c:pt idx="202">
                  <c:v>-97.112286332139846</c:v>
                </c:pt>
                <c:pt idx="203">
                  <c:v>-97.145602865414745</c:v>
                </c:pt>
                <c:pt idx="204">
                  <c:v>-97.173183567539752</c:v>
                </c:pt>
                <c:pt idx="205">
                  <c:v>-97.194143373612988</c:v>
                </c:pt>
                <c:pt idx="206">
                  <c:v>-97.207571239153381</c:v>
                </c:pt>
                <c:pt idx="207">
                  <c:v>-97.212531519802596</c:v>
                </c:pt>
                <c:pt idx="208">
                  <c:v>-97.208065391286254</c:v>
                </c:pt>
                <c:pt idx="209">
                  <c:v>-97.19319230782024</c:v>
                </c:pt>
                <c:pt idx="210">
                  <c:v>-97.16691149709564</c:v>
                </c:pt>
                <c:pt idx="211">
                  <c:v>-97.12820348993047</c:v>
                </c:pt>
                <c:pt idx="212">
                  <c:v>-97.076031682629221</c:v>
                </c:pt>
                <c:pt idx="213">
                  <c:v>-97.009343930049809</c:v>
                </c:pt>
                <c:pt idx="214">
                  <c:v>-96.927074167335675</c:v>
                </c:pt>
                <c:pt idx="215">
                  <c:v>-96.82814405823477</c:v>
                </c:pt>
                <c:pt idx="216">
                  <c:v>-96.711464667889587</c:v>
                </c:pt>
                <c:pt idx="217">
                  <c:v>-96.575938157951569</c:v>
                </c:pt>
                <c:pt idx="218">
                  <c:v>-96.420459501842444</c:v>
                </c:pt>
                <c:pt idx="219">
                  <c:v>-96.243918217957173</c:v>
                </c:pt>
                <c:pt idx="220">
                  <c:v>-96.045200118579402</c:v>
                </c:pt>
                <c:pt idx="221">
                  <c:v>-95.823189072258046</c:v>
                </c:pt>
                <c:pt idx="222">
                  <c:v>-95.576768777374113</c:v>
                </c:pt>
                <c:pt idx="223">
                  <c:v>-95.304824544611392</c:v>
                </c:pt>
                <c:pt idx="224">
                  <c:v>-95.006245086030304</c:v>
                </c:pt>
                <c:pt idx="225">
                  <c:v>-94.67992430843411</c:v>
                </c:pt>
                <c:pt idx="226">
                  <c:v>-94.324763108708552</c:v>
                </c:pt>
                <c:pt idx="227">
                  <c:v>-93.939671168811316</c:v>
                </c:pt>
                <c:pt idx="228">
                  <c:v>-93.523568748085538</c:v>
                </c:pt>
                <c:pt idx="229">
                  <c:v>-93.075388470572207</c:v>
                </c:pt>
                <c:pt idx="230">
                  <c:v>-92.594077105000267</c:v>
                </c:pt>
                <c:pt idx="231">
                  <c:v>-92.078597335139918</c:v>
                </c:pt>
                <c:pt idx="232">
                  <c:v>-91.527929518213426</c:v>
                </c:pt>
                <c:pt idx="233">
                  <c:v>-90.941073429070642</c:v>
                </c:pt>
                <c:pt idx="234">
                  <c:v>-90.317049987851462</c:v>
                </c:pt>
                <c:pt idx="235">
                  <c:v>-89.654902968875106</c:v>
                </c:pt>
                <c:pt idx="236">
                  <c:v>-88.95370068851669</c:v>
                </c:pt>
                <c:pt idx="237">
                  <c:v>-88.212537669856502</c:v>
                </c:pt>
                <c:pt idx="238">
                  <c:v>-87.430536281910975</c:v>
                </c:pt>
                <c:pt idx="239">
                  <c:v>-86.606848351286445</c:v>
                </c:pt>
                <c:pt idx="240">
                  <c:v>-85.740656744125673</c:v>
                </c:pt>
                <c:pt idx="241">
                  <c:v>-84.831176916253838</c:v>
                </c:pt>
                <c:pt idx="242">
                  <c:v>-83.877658429465257</c:v>
                </c:pt>
                <c:pt idx="243">
                  <c:v>-82.879386431933739</c:v>
                </c:pt>
                <c:pt idx="244">
                  <c:v>-81.835683100770098</c:v>
                </c:pt>
                <c:pt idx="245">
                  <c:v>-80.745909044794786</c:v>
                </c:pt>
                <c:pt idx="246">
                  <c:v>-79.609464665641653</c:v>
                </c:pt>
                <c:pt idx="247">
                  <c:v>-78.425791475356462</c:v>
                </c:pt>
                <c:pt idx="248">
                  <c:v>-77.194373368706735</c:v>
                </c:pt>
                <c:pt idx="249">
                  <c:v>-75.914737848471532</c:v>
                </c:pt>
                <c:pt idx="250">
                  <c:v>-74.586457202037963</c:v>
                </c:pt>
                <c:pt idx="251">
                  <c:v>-73.209149627686685</c:v>
                </c:pt>
                <c:pt idx="252">
                  <c:v>-71.782480309010452</c:v>
                </c:pt>
                <c:pt idx="253">
                  <c:v>-70.306162435971132</c:v>
                </c:pt>
                <c:pt idx="254">
                  <c:v>-68.779958171164026</c:v>
                </c:pt>
                <c:pt idx="255">
                  <c:v>-67.203679559924964</c:v>
                </c:pt>
                <c:pt idx="256">
                  <c:v>-65.577189382981501</c:v>
                </c:pt>
                <c:pt idx="257">
                  <c:v>-63.900401950420566</c:v>
                </c:pt>
                <c:pt idx="258">
                  <c:v>-62.17328383581328</c:v>
                </c:pt>
                <c:pt idx="259">
                  <c:v>-60.395854549411247</c:v>
                </c:pt>
                <c:pt idx="260">
                  <c:v>-58.568187149401396</c:v>
                </c:pt>
                <c:pt idx="261">
                  <c:v>-56.690408790281055</c:v>
                </c:pt>
                <c:pt idx="262">
                  <c:v>-54.762701207491233</c:v>
                </c:pt>
                <c:pt idx="263">
                  <c:v>-52.785301137522715</c:v>
                </c:pt>
                <c:pt idx="264">
                  <c:v>-50.758500672787605</c:v>
                </c:pt>
                <c:pt idx="265">
                  <c:v>-48.682647550628218</c:v>
                </c:pt>
                <c:pt idx="266">
                  <c:v>-46.558145375914791</c:v>
                </c:pt>
                <c:pt idx="267">
                  <c:v>-44.385453776763626</c:v>
                </c:pt>
                <c:pt idx="268">
                  <c:v>-42.165088492989135</c:v>
                </c:pt>
                <c:pt idx="269">
                  <c:v>-39.897621396984171</c:v>
                </c:pt>
                <c:pt idx="270">
                  <c:v>-37.583680446805758</c:v>
                </c:pt>
                <c:pt idx="271">
                  <c:v>-35.223949571325072</c:v>
                </c:pt>
                <c:pt idx="272">
                  <c:v>-32.819168487383891</c:v>
                </c:pt>
                <c:pt idx="273">
                  <c:v>-30.370132448981913</c:v>
                </c:pt>
                <c:pt idx="274">
                  <c:v>-27.877691928602548</c:v>
                </c:pt>
                <c:pt idx="275">
                  <c:v>-25.342752230867081</c:v>
                </c:pt>
                <c:pt idx="276">
                  <c:v>-22.766273038790619</c:v>
                </c:pt>
                <c:pt idx="277">
                  <c:v>-20.149267892994011</c:v>
                </c:pt>
                <c:pt idx="278">
                  <c:v>-17.492803604309437</c:v>
                </c:pt>
                <c:pt idx="279">
                  <c:v>-14.797999600297679</c:v>
                </c:pt>
                <c:pt idx="280">
                  <c:v>-12.066027206276608</c:v>
                </c:pt>
                <c:pt idx="281">
                  <c:v>-9.2981088615402587</c:v>
                </c:pt>
                <c:pt idx="282">
                  <c:v>-6.4955172715275866</c:v>
                </c:pt>
                <c:pt idx="283">
                  <c:v>-3.6595744967783261</c:v>
                </c:pt>
                <c:pt idx="284">
                  <c:v>-0.79165097959105701</c:v>
                </c:pt>
                <c:pt idx="285">
                  <c:v>2.106835490624408</c:v>
                </c:pt>
                <c:pt idx="286">
                  <c:v>5.0344208722338069</c:v>
                </c:pt>
                <c:pt idx="287">
                  <c:v>7.9895960253626654</c:v>
                </c:pt>
                <c:pt idx="288">
                  <c:v>10.970807923763894</c:v>
                </c:pt>
                <c:pt idx="289">
                  <c:v>13.976460923283431</c:v>
                </c:pt>
                <c:pt idx="290">
                  <c:v>17.004918085568097</c:v>
                </c:pt>
                <c:pt idx="291">
                  <c:v>20.054502555592311</c:v>
                </c:pt>
                <c:pt idx="292">
                  <c:v>23.123498991512864</c:v>
                </c:pt>
                <c:pt idx="293">
                  <c:v>26.210155045296926</c:v>
                </c:pt>
                <c:pt idx="294">
                  <c:v>29.312682892504228</c:v>
                </c:pt>
                <c:pt idx="295">
                  <c:v>32.429260809544772</c:v>
                </c:pt>
                <c:pt idx="296">
                  <c:v>35.558034796673049</c:v>
                </c:pt>
                <c:pt idx="297">
                  <c:v>38.697120244922928</c:v>
                </c:pt>
                <c:pt idx="298">
                  <c:v>41.844603645133155</c:v>
                </c:pt>
                <c:pt idx="299">
                  <c:v>44.998544337159451</c:v>
                </c:pt>
                <c:pt idx="300">
                  <c:v>48.15697629731995</c:v>
                </c:pt>
                <c:pt idx="301">
                  <c:v>51.317909962071568</c:v>
                </c:pt>
                <c:pt idx="302">
                  <c:v>54.47933408587005</c:v>
                </c:pt>
                <c:pt idx="303">
                  <c:v>57.639217631121774</c:v>
                </c:pt>
                <c:pt idx="304">
                  <c:v>60.79551168809644</c:v>
                </c:pt>
                <c:pt idx="305">
                  <c:v>63.946151422629825</c:v>
                </c:pt>
                <c:pt idx="306">
                  <c:v>67.089058049410681</c:v>
                </c:pt>
                <c:pt idx="307">
                  <c:v>70.222140828613476</c:v>
                </c:pt>
                <c:pt idx="308">
                  <c:v>73.343299083606581</c:v>
                </c:pt>
                <c:pt idx="309">
                  <c:v>76.450424237440444</c:v>
                </c:pt>
                <c:pt idx="310">
                  <c:v>79.541401865792167</c:v>
                </c:pt>
                <c:pt idx="311">
                  <c:v>82.614113764023926</c:v>
                </c:pt>
                <c:pt idx="312">
                  <c:v>85.666440025991207</c:v>
                </c:pt>
                <c:pt idx="313">
                  <c:v>88.696261132220926</c:v>
                </c:pt>
                <c:pt idx="314">
                  <c:v>91.701460045066256</c:v>
                </c:pt>
                <c:pt idx="315">
                  <c:v>94.67992430843411</c:v>
                </c:pt>
                <c:pt idx="316">
                  <c:v>97.629548149672615</c:v>
                </c:pt>
                <c:pt idx="317">
                  <c:v>100.5482345812018</c:v>
                </c:pt>
                <c:pt idx="318">
                  <c:v>103.43389749946843</c:v>
                </c:pt>
                <c:pt idx="319">
                  <c:v>106.28446377880633</c:v>
                </c:pt>
                <c:pt idx="320">
                  <c:v>109.09787535778753</c:v>
                </c:pt>
                <c:pt idx="321">
                  <c:v>111.87209131565668</c:v>
                </c:pt>
                <c:pt idx="322">
                  <c:v>114.60508993644928</c:v>
                </c:pt>
                <c:pt idx="323">
                  <c:v>117.29487075840875</c:v>
                </c:pt>
                <c:pt idx="324">
                  <c:v>119.93945660633038</c:v>
                </c:pt>
                <c:pt idx="325">
                  <c:v>122.53689560448005</c:v>
                </c:pt>
                <c:pt idx="326">
                  <c:v>125.08526316775593</c:v>
                </c:pt>
                <c:pt idx="327">
                  <c:v>127.58266396878452</c:v>
                </c:pt>
                <c:pt idx="328">
                  <c:v>130.02723387867016</c:v>
                </c:pt>
                <c:pt idx="329">
                  <c:v>132.41714187914533</c:v>
                </c:pt>
                <c:pt idx="330">
                  <c:v>134.75059194390141</c:v>
                </c:pt>
                <c:pt idx="331">
                  <c:v>137.02582488691462</c:v>
                </c:pt>
                <c:pt idx="332">
                  <c:v>139.24112017561836</c:v>
                </c:pt>
                <c:pt idx="333">
                  <c:v>141.39479770681342</c:v>
                </c:pt>
                <c:pt idx="334">
                  <c:v>143.48521954325045</c:v>
                </c:pt>
                <c:pt idx="335">
                  <c:v>145.51079160886297</c:v>
                </c:pt>
                <c:pt idx="336">
                  <c:v>147.46996534067716</c:v>
                </c:pt>
                <c:pt idx="337">
                  <c:v>149.36123929547429</c:v>
                </c:pt>
                <c:pt idx="338">
                  <c:v>151.18316070933369</c:v>
                </c:pt>
                <c:pt idx="339">
                  <c:v>152.93432700823823</c:v>
                </c:pt>
                <c:pt idx="340">
                  <c:v>154.61338726798081</c:v>
                </c:pt>
                <c:pt idx="341">
                  <c:v>156.2190436216693</c:v>
                </c:pt>
                <c:pt idx="342">
                  <c:v>157.75005261318736</c:v>
                </c:pt>
                <c:pt idx="343">
                  <c:v>159.20522649503192</c:v>
                </c:pt>
                <c:pt idx="344">
                  <c:v>160.58343446901179</c:v>
                </c:pt>
                <c:pt idx="345">
                  <c:v>161.88360386835907</c:v>
                </c:pt>
                <c:pt idx="346">
                  <c:v>163.10472127987259</c:v>
                </c:pt>
                <c:pt idx="347">
                  <c:v>164.24583360478243</c:v>
                </c:pt>
                <c:pt idx="348">
                  <c:v>165.30604905709598</c:v>
                </c:pt>
                <c:pt idx="349">
                  <c:v>166.28453809825888</c:v>
                </c:pt>
                <c:pt idx="350">
                  <c:v>167.18053430703824</c:v>
                </c:pt>
                <c:pt idx="351">
                  <c:v>167.99333518361146</c:v>
                </c:pt>
                <c:pt idx="352">
                  <c:v>168.72230288692018</c:v>
                </c:pt>
                <c:pt idx="353">
                  <c:v>169.3668649044271</c:v>
                </c:pt>
                <c:pt idx="354">
                  <c:v>169.92651465349311</c:v>
                </c:pt>
                <c:pt idx="355">
                  <c:v>170.40081201366988</c:v>
                </c:pt>
                <c:pt idx="356">
                  <c:v>170.7893837892868</c:v>
                </c:pt>
                <c:pt idx="357">
                  <c:v>171.09192410179026</c:v>
                </c:pt>
                <c:pt idx="358">
                  <c:v>171.30819471137622</c:v>
                </c:pt>
                <c:pt idx="359">
                  <c:v>171.4380252675403</c:v>
                </c:pt>
                <c:pt idx="360">
                  <c:v>171.48131348825137</c:v>
                </c:pt>
                <c:pt idx="361">
                  <c:v>171.4380252675403</c:v>
                </c:pt>
                <c:pt idx="362">
                  <c:v>171.30819471137622</c:v>
                </c:pt>
                <c:pt idx="363">
                  <c:v>171.09192410179026</c:v>
                </c:pt>
                <c:pt idx="364">
                  <c:v>170.7893837892868</c:v>
                </c:pt>
                <c:pt idx="365">
                  <c:v>170.40081201366988</c:v>
                </c:pt>
                <c:pt idx="366">
                  <c:v>169.92651465349311</c:v>
                </c:pt>
                <c:pt idx="367">
                  <c:v>169.3668649044271</c:v>
                </c:pt>
                <c:pt idx="368">
                  <c:v>168.72230288692018</c:v>
                </c:pt>
                <c:pt idx="369">
                  <c:v>167.99333518361146</c:v>
                </c:pt>
                <c:pt idx="370">
                  <c:v>167.18053430703824</c:v>
                </c:pt>
                <c:pt idx="371">
                  <c:v>166.28453809825888</c:v>
                </c:pt>
                <c:pt idx="372">
                  <c:v>165.30604905709598</c:v>
                </c:pt>
                <c:pt idx="373">
                  <c:v>164.24583360478243</c:v>
                </c:pt>
                <c:pt idx="374">
                  <c:v>163.10472127987259</c:v>
                </c:pt>
                <c:pt idx="375">
                  <c:v>161.88360386835907</c:v>
                </c:pt>
                <c:pt idx="376">
                  <c:v>160.58343446901179</c:v>
                </c:pt>
                <c:pt idx="377">
                  <c:v>159.20522649503192</c:v>
                </c:pt>
                <c:pt idx="378">
                  <c:v>157.75005261318736</c:v>
                </c:pt>
                <c:pt idx="379">
                  <c:v>156.2190436216693</c:v>
                </c:pt>
                <c:pt idx="380">
                  <c:v>154.61338726798081</c:v>
                </c:pt>
                <c:pt idx="381">
                  <c:v>152.93432700823823</c:v>
                </c:pt>
                <c:pt idx="382">
                  <c:v>151.18316070933369</c:v>
                </c:pt>
                <c:pt idx="383">
                  <c:v>149.36123929547429</c:v>
                </c:pt>
                <c:pt idx="384">
                  <c:v>147.46996534067716</c:v>
                </c:pt>
                <c:pt idx="385">
                  <c:v>145.51079160886297</c:v>
                </c:pt>
                <c:pt idx="386">
                  <c:v>143.48521954325045</c:v>
                </c:pt>
                <c:pt idx="387">
                  <c:v>141.39479770681342</c:v>
                </c:pt>
                <c:pt idx="388">
                  <c:v>139.24112017561836</c:v>
                </c:pt>
                <c:pt idx="389">
                  <c:v>137.02582488691462</c:v>
                </c:pt>
                <c:pt idx="390">
                  <c:v>134.75059194390141</c:v>
                </c:pt>
                <c:pt idx="391">
                  <c:v>132.41714187914533</c:v>
                </c:pt>
                <c:pt idx="392">
                  <c:v>130.02723387867016</c:v>
                </c:pt>
                <c:pt idx="393">
                  <c:v>127.58266396878452</c:v>
                </c:pt>
                <c:pt idx="394">
                  <c:v>125.08526316775593</c:v>
                </c:pt>
                <c:pt idx="395">
                  <c:v>122.53689560448005</c:v>
                </c:pt>
                <c:pt idx="396">
                  <c:v>119.93945660633038</c:v>
                </c:pt>
                <c:pt idx="397">
                  <c:v>117.29487075840875</c:v>
                </c:pt>
                <c:pt idx="398">
                  <c:v>114.60508993644928</c:v>
                </c:pt>
                <c:pt idx="399">
                  <c:v>111.87209131565668</c:v>
                </c:pt>
                <c:pt idx="400">
                  <c:v>109.09787535778753</c:v>
                </c:pt>
                <c:pt idx="401">
                  <c:v>106.28446377880633</c:v>
                </c:pt>
                <c:pt idx="402">
                  <c:v>103.43389749946843</c:v>
                </c:pt>
                <c:pt idx="403">
                  <c:v>100.5482345812018</c:v>
                </c:pt>
                <c:pt idx="404">
                  <c:v>97.629548149672615</c:v>
                </c:pt>
                <c:pt idx="405">
                  <c:v>94.67992430843411</c:v>
                </c:pt>
                <c:pt idx="406">
                  <c:v>91.701460045066256</c:v>
                </c:pt>
                <c:pt idx="407">
                  <c:v>88.696261132220926</c:v>
                </c:pt>
                <c:pt idx="408">
                  <c:v>85.666440025991207</c:v>
                </c:pt>
                <c:pt idx="409">
                  <c:v>82.614113764023926</c:v>
                </c:pt>
                <c:pt idx="410">
                  <c:v>79.541401865792167</c:v>
                </c:pt>
                <c:pt idx="411">
                  <c:v>76.450424237440444</c:v>
                </c:pt>
                <c:pt idx="412">
                  <c:v>73.343299083606581</c:v>
                </c:pt>
                <c:pt idx="413">
                  <c:v>70.222140828613476</c:v>
                </c:pt>
                <c:pt idx="414">
                  <c:v>67.089058049410681</c:v>
                </c:pt>
                <c:pt idx="415">
                  <c:v>63.946151422629825</c:v>
                </c:pt>
                <c:pt idx="416">
                  <c:v>60.79551168809644</c:v>
                </c:pt>
                <c:pt idx="417">
                  <c:v>57.639217631121774</c:v>
                </c:pt>
                <c:pt idx="418">
                  <c:v>54.47933408587005</c:v>
                </c:pt>
                <c:pt idx="419">
                  <c:v>51.317909962071568</c:v>
                </c:pt>
                <c:pt idx="420">
                  <c:v>48.15697629731995</c:v>
                </c:pt>
                <c:pt idx="421">
                  <c:v>44.998544337159451</c:v>
                </c:pt>
                <c:pt idx="422">
                  <c:v>41.844603645133155</c:v>
                </c:pt>
                <c:pt idx="423">
                  <c:v>38.697120244922928</c:v>
                </c:pt>
                <c:pt idx="424">
                  <c:v>35.558034796673049</c:v>
                </c:pt>
                <c:pt idx="425">
                  <c:v>32.429260809544772</c:v>
                </c:pt>
                <c:pt idx="426">
                  <c:v>29.312682892504228</c:v>
                </c:pt>
                <c:pt idx="427">
                  <c:v>26.210155045296926</c:v>
                </c:pt>
                <c:pt idx="428">
                  <c:v>23.123498991512864</c:v>
                </c:pt>
                <c:pt idx="429">
                  <c:v>20.054502555592311</c:v>
                </c:pt>
                <c:pt idx="430">
                  <c:v>17.004918085568097</c:v>
                </c:pt>
                <c:pt idx="431">
                  <c:v>13.976460923283431</c:v>
                </c:pt>
                <c:pt idx="432">
                  <c:v>10.970807923763894</c:v>
                </c:pt>
                <c:pt idx="433">
                  <c:v>7.9895960253626654</c:v>
                </c:pt>
                <c:pt idx="434">
                  <c:v>5.0344208722338069</c:v>
                </c:pt>
                <c:pt idx="435">
                  <c:v>2.106835490624408</c:v>
                </c:pt>
                <c:pt idx="436">
                  <c:v>-0.79165097959105701</c:v>
                </c:pt>
                <c:pt idx="437">
                  <c:v>-3.6595744967783261</c:v>
                </c:pt>
                <c:pt idx="438">
                  <c:v>-6.4955172715275866</c:v>
                </c:pt>
                <c:pt idx="439">
                  <c:v>-9.2981088615402587</c:v>
                </c:pt>
                <c:pt idx="440">
                  <c:v>-12.066027206276608</c:v>
                </c:pt>
                <c:pt idx="441">
                  <c:v>-14.797999600297679</c:v>
                </c:pt>
                <c:pt idx="442">
                  <c:v>-17.492803604309437</c:v>
                </c:pt>
                <c:pt idx="443">
                  <c:v>-20.149267892994011</c:v>
                </c:pt>
                <c:pt idx="444">
                  <c:v>-22.766273038790619</c:v>
                </c:pt>
                <c:pt idx="445">
                  <c:v>-25.342752230867081</c:v>
                </c:pt>
                <c:pt idx="446">
                  <c:v>-27.877691928602548</c:v>
                </c:pt>
                <c:pt idx="447">
                  <c:v>-30.370132448981913</c:v>
                </c:pt>
                <c:pt idx="448">
                  <c:v>-32.819168487383891</c:v>
                </c:pt>
                <c:pt idx="449">
                  <c:v>-35.223949571325072</c:v>
                </c:pt>
                <c:pt idx="450">
                  <c:v>-37.583680446805758</c:v>
                </c:pt>
                <c:pt idx="451">
                  <c:v>-39.897621396984171</c:v>
                </c:pt>
                <c:pt idx="452">
                  <c:v>-42.165088492989135</c:v>
                </c:pt>
                <c:pt idx="453">
                  <c:v>-44.385453776763626</c:v>
                </c:pt>
                <c:pt idx="454">
                  <c:v>-46.558145375914791</c:v>
                </c:pt>
                <c:pt idx="455">
                  <c:v>-48.682647550628218</c:v>
                </c:pt>
                <c:pt idx="456">
                  <c:v>-50.758500672787605</c:v>
                </c:pt>
                <c:pt idx="457">
                  <c:v>-52.785301137522715</c:v>
                </c:pt>
                <c:pt idx="458">
                  <c:v>-54.762701207491233</c:v>
                </c:pt>
                <c:pt idx="459">
                  <c:v>-56.690408790281055</c:v>
                </c:pt>
                <c:pt idx="460">
                  <c:v>-58.568187149401396</c:v>
                </c:pt>
                <c:pt idx="461">
                  <c:v>-60.395854549411247</c:v>
                </c:pt>
                <c:pt idx="462">
                  <c:v>-62.17328383581328</c:v>
                </c:pt>
                <c:pt idx="463">
                  <c:v>-63.900401950420566</c:v>
                </c:pt>
                <c:pt idx="464">
                  <c:v>-65.577189382981501</c:v>
                </c:pt>
                <c:pt idx="465">
                  <c:v>-67.203679559924964</c:v>
                </c:pt>
                <c:pt idx="466">
                  <c:v>-68.779958171164026</c:v>
                </c:pt>
                <c:pt idx="467">
                  <c:v>-70.306162435971132</c:v>
                </c:pt>
                <c:pt idx="468">
                  <c:v>-71.782480309010452</c:v>
                </c:pt>
                <c:pt idx="469">
                  <c:v>-73.209149627686685</c:v>
                </c:pt>
                <c:pt idx="470">
                  <c:v>-74.586457202037963</c:v>
                </c:pt>
                <c:pt idx="471">
                  <c:v>-75.914737848471532</c:v>
                </c:pt>
                <c:pt idx="472">
                  <c:v>-77.194373368706735</c:v>
                </c:pt>
                <c:pt idx="473">
                  <c:v>-78.425791475356462</c:v>
                </c:pt>
                <c:pt idx="474">
                  <c:v>-79.609464665641653</c:v>
                </c:pt>
                <c:pt idx="475">
                  <c:v>-80.745909044794786</c:v>
                </c:pt>
                <c:pt idx="476">
                  <c:v>-81.835683100770098</c:v>
                </c:pt>
                <c:pt idx="477">
                  <c:v>-82.879386431933739</c:v>
                </c:pt>
                <c:pt idx="478">
                  <c:v>-83.877658429465257</c:v>
                </c:pt>
                <c:pt idx="479">
                  <c:v>-84.831176916253838</c:v>
                </c:pt>
                <c:pt idx="480">
                  <c:v>-85.740656744125673</c:v>
                </c:pt>
                <c:pt idx="481">
                  <c:v>-86.606848351286445</c:v>
                </c:pt>
                <c:pt idx="482">
                  <c:v>-87.430536281910975</c:v>
                </c:pt>
                <c:pt idx="483">
                  <c:v>-88.212537669856502</c:v>
                </c:pt>
                <c:pt idx="484">
                  <c:v>-88.95370068851669</c:v>
                </c:pt>
                <c:pt idx="485">
                  <c:v>-89.654902968875106</c:v>
                </c:pt>
                <c:pt idx="486">
                  <c:v>-90.317049987851462</c:v>
                </c:pt>
                <c:pt idx="487">
                  <c:v>-90.941073429070642</c:v>
                </c:pt>
                <c:pt idx="488">
                  <c:v>-91.527929518213426</c:v>
                </c:pt>
                <c:pt idx="489">
                  <c:v>-92.078597335139918</c:v>
                </c:pt>
                <c:pt idx="490">
                  <c:v>-92.594077105000267</c:v>
                </c:pt>
                <c:pt idx="491">
                  <c:v>-93.075388470572207</c:v>
                </c:pt>
                <c:pt idx="492">
                  <c:v>-93.523568748085538</c:v>
                </c:pt>
                <c:pt idx="493">
                  <c:v>-93.939671168811316</c:v>
                </c:pt>
                <c:pt idx="494">
                  <c:v>-94.324763108708552</c:v>
                </c:pt>
                <c:pt idx="495">
                  <c:v>-94.67992430843411</c:v>
                </c:pt>
                <c:pt idx="496">
                  <c:v>-95.006245086030304</c:v>
                </c:pt>
                <c:pt idx="497">
                  <c:v>-95.304824544611392</c:v>
                </c:pt>
                <c:pt idx="498">
                  <c:v>-95.576768777374113</c:v>
                </c:pt>
                <c:pt idx="499">
                  <c:v>-95.823189072258046</c:v>
                </c:pt>
                <c:pt idx="500">
                  <c:v>-96.045200118579402</c:v>
                </c:pt>
                <c:pt idx="501">
                  <c:v>-96.243918217957173</c:v>
                </c:pt>
                <c:pt idx="502">
                  <c:v>-96.420459501842444</c:v>
                </c:pt>
                <c:pt idx="503">
                  <c:v>-96.575938157951569</c:v>
                </c:pt>
                <c:pt idx="504">
                  <c:v>-96.711464667889587</c:v>
                </c:pt>
                <c:pt idx="505">
                  <c:v>-96.82814405823477</c:v>
                </c:pt>
                <c:pt idx="506">
                  <c:v>-96.927074167335675</c:v>
                </c:pt>
                <c:pt idx="507">
                  <c:v>-97.009343930049809</c:v>
                </c:pt>
                <c:pt idx="508">
                  <c:v>-97.076031682629221</c:v>
                </c:pt>
                <c:pt idx="509">
                  <c:v>-97.12820348993047</c:v>
                </c:pt>
                <c:pt idx="510">
                  <c:v>-97.16691149709564</c:v>
                </c:pt>
                <c:pt idx="511">
                  <c:v>-97.19319230782024</c:v>
                </c:pt>
                <c:pt idx="512">
                  <c:v>-97.208065391286254</c:v>
                </c:pt>
                <c:pt idx="513">
                  <c:v>-97.212531519802596</c:v>
                </c:pt>
                <c:pt idx="514">
                  <c:v>-97.207571239153381</c:v>
                </c:pt>
                <c:pt idx="515">
                  <c:v>-97.194143373612988</c:v>
                </c:pt>
                <c:pt idx="516">
                  <c:v>-97.173183567539752</c:v>
                </c:pt>
                <c:pt idx="517">
                  <c:v>-97.145602865414745</c:v>
                </c:pt>
                <c:pt idx="518">
                  <c:v>-97.112286332139846</c:v>
                </c:pt>
                <c:pt idx="519">
                  <c:v>-97.074091715358961</c:v>
                </c:pt>
                <c:pt idx="520">
                  <c:v>-97.031848151510914</c:v>
                </c:pt>
                <c:pt idx="521">
                  <c:v>-96.986354917266027</c:v>
                </c:pt>
                <c:pt idx="522">
                  <c:v>-96.938380227940812</c:v>
                </c:pt>
                <c:pt idx="523">
                  <c:v>-96.888660084423478</c:v>
                </c:pt>
                <c:pt idx="524">
                  <c:v>-96.837897170081561</c:v>
                </c:pt>
                <c:pt idx="525">
                  <c:v>-96.78675979905853</c:v>
                </c:pt>
                <c:pt idx="526">
                  <c:v>-96.735880917300065</c:v>
                </c:pt>
                <c:pt idx="527">
                  <c:v>-96.68585715758357</c:v>
                </c:pt>
                <c:pt idx="528">
                  <c:v>-96.637247949755107</c:v>
                </c:pt>
                <c:pt idx="529">
                  <c:v>-96.590574687307353</c:v>
                </c:pt>
                <c:pt idx="530">
                  <c:v>-96.546319951360218</c:v>
                </c:pt>
                <c:pt idx="531">
                  <c:v>-96.504926793032723</c:v>
                </c:pt>
                <c:pt idx="532">
                  <c:v>-96.466798075119485</c:v>
                </c:pt>
                <c:pt idx="533">
                  <c:v>-96.432295873910391</c:v>
                </c:pt>
                <c:pt idx="534">
                  <c:v>-96.401740941914923</c:v>
                </c:pt>
                <c:pt idx="535">
                  <c:v>-96.375412232174583</c:v>
                </c:pt>
                <c:pt idx="536">
                  <c:v>-96.353546484769481</c:v>
                </c:pt>
                <c:pt idx="537">
                  <c:v>-96.336337876044695</c:v>
                </c:pt>
                <c:pt idx="538">
                  <c:v>-96.323937731003198</c:v>
                </c:pt>
                <c:pt idx="539">
                  <c:v>-96.316454299231026</c:v>
                </c:pt>
                <c:pt idx="540">
                  <c:v>-96.313952594639844</c:v>
                </c:pt>
                <c:pt idx="541">
                  <c:v>-96.316454299231026</c:v>
                </c:pt>
                <c:pt idx="542">
                  <c:v>-96.323937731003198</c:v>
                </c:pt>
                <c:pt idx="543">
                  <c:v>-96.336337876044695</c:v>
                </c:pt>
                <c:pt idx="544">
                  <c:v>-96.353546484769467</c:v>
                </c:pt>
                <c:pt idx="545">
                  <c:v>-96.375412232174583</c:v>
                </c:pt>
                <c:pt idx="546">
                  <c:v>-96.401740941914923</c:v>
                </c:pt>
                <c:pt idx="547">
                  <c:v>-96.432295873910391</c:v>
                </c:pt>
                <c:pt idx="548">
                  <c:v>-96.466798075119456</c:v>
                </c:pt>
                <c:pt idx="549">
                  <c:v>-96.504926793032709</c:v>
                </c:pt>
                <c:pt idx="550">
                  <c:v>-96.546319951360218</c:v>
                </c:pt>
                <c:pt idx="551">
                  <c:v>-96.590574687307353</c:v>
                </c:pt>
                <c:pt idx="552">
                  <c:v>-96.637247949755121</c:v>
                </c:pt>
                <c:pt idx="553">
                  <c:v>-96.685857157583555</c:v>
                </c:pt>
                <c:pt idx="554">
                  <c:v>-96.735880917300037</c:v>
                </c:pt>
                <c:pt idx="555">
                  <c:v>-96.78675979905853</c:v>
                </c:pt>
                <c:pt idx="556">
                  <c:v>-96.837897170081561</c:v>
                </c:pt>
                <c:pt idx="557">
                  <c:v>-96.888660084423478</c:v>
                </c:pt>
                <c:pt idx="558">
                  <c:v>-96.938380227940826</c:v>
                </c:pt>
                <c:pt idx="559">
                  <c:v>-96.986354917266027</c:v>
                </c:pt>
                <c:pt idx="560">
                  <c:v>-97.031848151510914</c:v>
                </c:pt>
                <c:pt idx="561">
                  <c:v>-97.074091715358975</c:v>
                </c:pt>
                <c:pt idx="562">
                  <c:v>-97.11228633213986</c:v>
                </c:pt>
                <c:pt idx="563">
                  <c:v>-97.145602865414745</c:v>
                </c:pt>
                <c:pt idx="564">
                  <c:v>-97.173183567539752</c:v>
                </c:pt>
                <c:pt idx="565">
                  <c:v>-97.194143373612988</c:v>
                </c:pt>
                <c:pt idx="566">
                  <c:v>-97.207571239153381</c:v>
                </c:pt>
                <c:pt idx="567">
                  <c:v>-97.212531519802582</c:v>
                </c:pt>
                <c:pt idx="568">
                  <c:v>-97.208065391286254</c:v>
                </c:pt>
                <c:pt idx="569">
                  <c:v>-97.19319230782024</c:v>
                </c:pt>
                <c:pt idx="570">
                  <c:v>-97.16691149709564</c:v>
                </c:pt>
                <c:pt idx="571">
                  <c:v>-97.12820348993047</c:v>
                </c:pt>
                <c:pt idx="572">
                  <c:v>-97.076031682629221</c:v>
                </c:pt>
                <c:pt idx="573">
                  <c:v>-97.009343930049809</c:v>
                </c:pt>
                <c:pt idx="574">
                  <c:v>-96.927074167335689</c:v>
                </c:pt>
                <c:pt idx="575">
                  <c:v>-96.82814405823477</c:v>
                </c:pt>
                <c:pt idx="576">
                  <c:v>-96.711464667889587</c:v>
                </c:pt>
                <c:pt idx="577">
                  <c:v>-96.575938157951569</c:v>
                </c:pt>
                <c:pt idx="578">
                  <c:v>-96.420459501842444</c:v>
                </c:pt>
                <c:pt idx="579">
                  <c:v>-96.243918217957173</c:v>
                </c:pt>
                <c:pt idx="580">
                  <c:v>-96.045200118579388</c:v>
                </c:pt>
                <c:pt idx="581">
                  <c:v>-95.823189072258046</c:v>
                </c:pt>
                <c:pt idx="582">
                  <c:v>-95.576768777374127</c:v>
                </c:pt>
                <c:pt idx="583">
                  <c:v>-95.304824544611378</c:v>
                </c:pt>
                <c:pt idx="584">
                  <c:v>-95.006245086030304</c:v>
                </c:pt>
                <c:pt idx="585">
                  <c:v>-94.67992430843411</c:v>
                </c:pt>
                <c:pt idx="586">
                  <c:v>-94.324763108708552</c:v>
                </c:pt>
                <c:pt idx="587">
                  <c:v>-93.939671168811316</c:v>
                </c:pt>
                <c:pt idx="588">
                  <c:v>-93.523568748085538</c:v>
                </c:pt>
                <c:pt idx="589">
                  <c:v>-93.075388470572193</c:v>
                </c:pt>
                <c:pt idx="590">
                  <c:v>-92.594077105000267</c:v>
                </c:pt>
                <c:pt idx="591">
                  <c:v>-92.078597335139946</c:v>
                </c:pt>
                <c:pt idx="592">
                  <c:v>-91.527929518213412</c:v>
                </c:pt>
                <c:pt idx="593">
                  <c:v>-90.941073429070642</c:v>
                </c:pt>
                <c:pt idx="594">
                  <c:v>-90.31704998785149</c:v>
                </c:pt>
                <c:pt idx="595">
                  <c:v>-89.65490296887512</c:v>
                </c:pt>
                <c:pt idx="596">
                  <c:v>-88.95370068851669</c:v>
                </c:pt>
                <c:pt idx="597">
                  <c:v>-88.212537669856502</c:v>
                </c:pt>
                <c:pt idx="598">
                  <c:v>-87.430536281910989</c:v>
                </c:pt>
                <c:pt idx="599">
                  <c:v>-86.606848351286445</c:v>
                </c:pt>
                <c:pt idx="600">
                  <c:v>-85.740656744125701</c:v>
                </c:pt>
                <c:pt idx="601">
                  <c:v>-84.831176916253824</c:v>
                </c:pt>
                <c:pt idx="602">
                  <c:v>-83.877658429465242</c:v>
                </c:pt>
                <c:pt idx="603">
                  <c:v>-82.879386431933781</c:v>
                </c:pt>
                <c:pt idx="604">
                  <c:v>-81.835683100770112</c:v>
                </c:pt>
                <c:pt idx="605">
                  <c:v>-80.745909044794772</c:v>
                </c:pt>
                <c:pt idx="606">
                  <c:v>-79.609464665641639</c:v>
                </c:pt>
                <c:pt idx="607">
                  <c:v>-78.42579147535649</c:v>
                </c:pt>
                <c:pt idx="608">
                  <c:v>-77.194373368706749</c:v>
                </c:pt>
                <c:pt idx="609">
                  <c:v>-75.914737848471574</c:v>
                </c:pt>
                <c:pt idx="610">
                  <c:v>-74.586457202037948</c:v>
                </c:pt>
                <c:pt idx="611">
                  <c:v>-73.209149627686685</c:v>
                </c:pt>
                <c:pt idx="612">
                  <c:v>-71.782480309010452</c:v>
                </c:pt>
                <c:pt idx="613">
                  <c:v>-70.30616243597116</c:v>
                </c:pt>
                <c:pt idx="614">
                  <c:v>-68.779958171164026</c:v>
                </c:pt>
                <c:pt idx="615">
                  <c:v>-67.20367955992495</c:v>
                </c:pt>
                <c:pt idx="616">
                  <c:v>-65.577189382981501</c:v>
                </c:pt>
                <c:pt idx="617">
                  <c:v>-63.900401950420587</c:v>
                </c:pt>
                <c:pt idx="618">
                  <c:v>-62.173283835813322</c:v>
                </c:pt>
                <c:pt idx="619">
                  <c:v>-60.395854549411233</c:v>
                </c:pt>
                <c:pt idx="620">
                  <c:v>-58.568187149401396</c:v>
                </c:pt>
                <c:pt idx="621">
                  <c:v>-56.690408790281069</c:v>
                </c:pt>
                <c:pt idx="622">
                  <c:v>-54.76270120749129</c:v>
                </c:pt>
                <c:pt idx="623">
                  <c:v>-52.785301137522687</c:v>
                </c:pt>
                <c:pt idx="624">
                  <c:v>-50.758500672787576</c:v>
                </c:pt>
                <c:pt idx="625">
                  <c:v>-48.682647550628218</c:v>
                </c:pt>
                <c:pt idx="626">
                  <c:v>-46.558145375914826</c:v>
                </c:pt>
                <c:pt idx="627">
                  <c:v>-44.38545377676369</c:v>
                </c:pt>
                <c:pt idx="628">
                  <c:v>-42.165088492989106</c:v>
                </c:pt>
                <c:pt idx="629">
                  <c:v>-39.897621396984185</c:v>
                </c:pt>
                <c:pt idx="630">
                  <c:v>-37.583680446805786</c:v>
                </c:pt>
                <c:pt idx="631">
                  <c:v>-35.223949571325129</c:v>
                </c:pt>
                <c:pt idx="632">
                  <c:v>-32.819168487383855</c:v>
                </c:pt>
                <c:pt idx="633">
                  <c:v>-30.37013244898192</c:v>
                </c:pt>
                <c:pt idx="634">
                  <c:v>-27.877691928602548</c:v>
                </c:pt>
                <c:pt idx="635">
                  <c:v>-25.34275223086712</c:v>
                </c:pt>
                <c:pt idx="636">
                  <c:v>-22.766273038790686</c:v>
                </c:pt>
                <c:pt idx="637">
                  <c:v>-20.149267892993979</c:v>
                </c:pt>
                <c:pt idx="638">
                  <c:v>-17.492803604309437</c:v>
                </c:pt>
                <c:pt idx="639">
                  <c:v>-14.797999600297713</c:v>
                </c:pt>
                <c:pt idx="640">
                  <c:v>-12.066027206276681</c:v>
                </c:pt>
                <c:pt idx="641">
                  <c:v>-9.2981088615402303</c:v>
                </c:pt>
                <c:pt idx="642">
                  <c:v>-6.4955172715275902</c:v>
                </c:pt>
                <c:pt idx="643">
                  <c:v>-3.6595744967783261</c:v>
                </c:pt>
                <c:pt idx="644">
                  <c:v>-0.79165097959109543</c:v>
                </c:pt>
                <c:pt idx="645">
                  <c:v>2.1068354906243312</c:v>
                </c:pt>
                <c:pt idx="646">
                  <c:v>5.034420872233845</c:v>
                </c:pt>
                <c:pt idx="647">
                  <c:v>7.9895960253626521</c:v>
                </c:pt>
                <c:pt idx="648">
                  <c:v>10.970807923763857</c:v>
                </c:pt>
                <c:pt idx="649">
                  <c:v>13.97646092328335</c:v>
                </c:pt>
                <c:pt idx="650">
                  <c:v>17.004918085568121</c:v>
                </c:pt>
                <c:pt idx="651">
                  <c:v>20.054502555592304</c:v>
                </c:pt>
                <c:pt idx="652">
                  <c:v>23.123498991512861</c:v>
                </c:pt>
                <c:pt idx="653">
                  <c:v>26.21015504529689</c:v>
                </c:pt>
                <c:pt idx="654">
                  <c:v>29.312682892504142</c:v>
                </c:pt>
                <c:pt idx="655">
                  <c:v>32.429260809544814</c:v>
                </c:pt>
                <c:pt idx="656">
                  <c:v>35.558034796673041</c:v>
                </c:pt>
                <c:pt idx="657">
                  <c:v>38.697120244922893</c:v>
                </c:pt>
                <c:pt idx="658">
                  <c:v>41.844603645133063</c:v>
                </c:pt>
                <c:pt idx="659">
                  <c:v>44.99854433715948</c:v>
                </c:pt>
                <c:pt idx="660">
                  <c:v>48.15697629731995</c:v>
                </c:pt>
                <c:pt idx="661">
                  <c:v>51.317909962071568</c:v>
                </c:pt>
                <c:pt idx="662">
                  <c:v>54.479334085870001</c:v>
                </c:pt>
                <c:pt idx="663">
                  <c:v>57.639217631121682</c:v>
                </c:pt>
                <c:pt idx="664">
                  <c:v>60.795511688096489</c:v>
                </c:pt>
                <c:pt idx="665">
                  <c:v>63.946151422629811</c:v>
                </c:pt>
                <c:pt idx="666">
                  <c:v>67.089058049410653</c:v>
                </c:pt>
                <c:pt idx="667">
                  <c:v>70.222140828613391</c:v>
                </c:pt>
                <c:pt idx="668">
                  <c:v>73.343299083606638</c:v>
                </c:pt>
                <c:pt idx="669">
                  <c:v>76.450424237440444</c:v>
                </c:pt>
                <c:pt idx="670">
                  <c:v>79.541401865792125</c:v>
                </c:pt>
                <c:pt idx="671">
                  <c:v>82.614113764023884</c:v>
                </c:pt>
                <c:pt idx="672">
                  <c:v>85.666440025991122</c:v>
                </c:pt>
                <c:pt idx="673">
                  <c:v>88.69626113222094</c:v>
                </c:pt>
                <c:pt idx="674">
                  <c:v>91.701460045066256</c:v>
                </c:pt>
                <c:pt idx="675">
                  <c:v>94.679924308434082</c:v>
                </c:pt>
                <c:pt idx="676">
                  <c:v>97.62954814967253</c:v>
                </c:pt>
                <c:pt idx="677">
                  <c:v>100.54823458120183</c:v>
                </c:pt>
                <c:pt idx="678">
                  <c:v>103.43389749946844</c:v>
                </c:pt>
                <c:pt idx="679">
                  <c:v>106.28446377880628</c:v>
                </c:pt>
                <c:pt idx="680">
                  <c:v>109.09787535778749</c:v>
                </c:pt>
                <c:pt idx="681">
                  <c:v>111.87209131565659</c:v>
                </c:pt>
                <c:pt idx="682">
                  <c:v>114.60508993644929</c:v>
                </c:pt>
                <c:pt idx="683">
                  <c:v>117.29487075840875</c:v>
                </c:pt>
                <c:pt idx="684">
                  <c:v>119.93945660633034</c:v>
                </c:pt>
                <c:pt idx="685">
                  <c:v>122.53689560447999</c:v>
                </c:pt>
                <c:pt idx="686">
                  <c:v>125.08526316775598</c:v>
                </c:pt>
                <c:pt idx="687">
                  <c:v>127.58266396878454</c:v>
                </c:pt>
                <c:pt idx="688">
                  <c:v>130.02723387867016</c:v>
                </c:pt>
                <c:pt idx="689">
                  <c:v>132.41714187914528</c:v>
                </c:pt>
                <c:pt idx="690">
                  <c:v>134.75059194390133</c:v>
                </c:pt>
                <c:pt idx="691">
                  <c:v>137.02582488691465</c:v>
                </c:pt>
                <c:pt idx="692">
                  <c:v>139.24112017561833</c:v>
                </c:pt>
                <c:pt idx="693">
                  <c:v>141.39479770681342</c:v>
                </c:pt>
                <c:pt idx="694">
                  <c:v>143.48521954325042</c:v>
                </c:pt>
                <c:pt idx="695">
                  <c:v>145.510791608863</c:v>
                </c:pt>
                <c:pt idx="696">
                  <c:v>147.46996534067716</c:v>
                </c:pt>
                <c:pt idx="697">
                  <c:v>149.36123929547426</c:v>
                </c:pt>
                <c:pt idx="698">
                  <c:v>151.18316070933366</c:v>
                </c:pt>
                <c:pt idx="699">
                  <c:v>152.93432700823817</c:v>
                </c:pt>
                <c:pt idx="700">
                  <c:v>154.61338726798084</c:v>
                </c:pt>
                <c:pt idx="701">
                  <c:v>156.2190436216693</c:v>
                </c:pt>
                <c:pt idx="702">
                  <c:v>157.75005261318736</c:v>
                </c:pt>
                <c:pt idx="703">
                  <c:v>159.20522649503192</c:v>
                </c:pt>
                <c:pt idx="704">
                  <c:v>160.58343446901179</c:v>
                </c:pt>
                <c:pt idx="705">
                  <c:v>161.88360386835907</c:v>
                </c:pt>
                <c:pt idx="706">
                  <c:v>163.10472127987259</c:v>
                </c:pt>
                <c:pt idx="707">
                  <c:v>164.24583360478243</c:v>
                </c:pt>
                <c:pt idx="708">
                  <c:v>165.30604905709598</c:v>
                </c:pt>
                <c:pt idx="709">
                  <c:v>166.28453809825888</c:v>
                </c:pt>
                <c:pt idx="710">
                  <c:v>167.18053430703824</c:v>
                </c:pt>
                <c:pt idx="711">
                  <c:v>167.99333518361146</c:v>
                </c:pt>
                <c:pt idx="712">
                  <c:v>168.72230288692012</c:v>
                </c:pt>
                <c:pt idx="713">
                  <c:v>169.36686490442716</c:v>
                </c:pt>
                <c:pt idx="714">
                  <c:v>169.92651465349311</c:v>
                </c:pt>
                <c:pt idx="715">
                  <c:v>170.40081201366988</c:v>
                </c:pt>
                <c:pt idx="716">
                  <c:v>170.7893837892868</c:v>
                </c:pt>
                <c:pt idx="717">
                  <c:v>171.09192410179026</c:v>
                </c:pt>
                <c:pt idx="718">
                  <c:v>171.30819471137625</c:v>
                </c:pt>
                <c:pt idx="719">
                  <c:v>171.4380252675403</c:v>
                </c:pt>
              </c:numCache>
            </c:numRef>
          </c:yVal>
          <c:smooth val="0"/>
          <c:extLst>
            <c:ext xmlns:c16="http://schemas.microsoft.com/office/drawing/2014/chart" uri="{C3380CC4-5D6E-409C-BE32-E72D297353CC}">
              <c16:uniqueId val="{00000000-439A-46B1-8D85-6F3CB66CE7AA}"/>
            </c:ext>
          </c:extLst>
        </c:ser>
        <c:ser>
          <c:idx val="1"/>
          <c:order val="1"/>
          <c:tx>
            <c:v>3000RPM</c:v>
          </c:tx>
          <c:spPr>
            <a:ln w="19050" cap="rnd">
              <a:solidFill>
                <a:schemeClr val="accent2"/>
              </a:solidFill>
              <a:round/>
            </a:ln>
            <a:effectLst/>
          </c:spPr>
          <c:marker>
            <c:symbol val="none"/>
          </c:marker>
          <c:xVal>
            <c:numRef>
              <c:f>'Inertia Forces'!$S$7:$S$726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Forces'!$AA$7:$AA$726</c:f>
              <c:numCache>
                <c:formatCode>General</c:formatCode>
                <c:ptCount val="720"/>
                <c:pt idx="0">
                  <c:v>1543.3318213942628</c:v>
                </c:pt>
                <c:pt idx="1">
                  <c:v>1542.9422274078627</c:v>
                </c:pt>
                <c:pt idx="2">
                  <c:v>1541.7737524023867</c:v>
                </c:pt>
                <c:pt idx="3">
                  <c:v>1539.8273169161127</c:v>
                </c:pt>
                <c:pt idx="4">
                  <c:v>1537.1044541035815</c:v>
                </c:pt>
                <c:pt idx="5">
                  <c:v>1533.6073081230293</c:v>
                </c:pt>
                <c:pt idx="6">
                  <c:v>1529.3386318814385</c:v>
                </c:pt>
                <c:pt idx="7">
                  <c:v>1524.3017841398448</c:v>
                </c:pt>
                <c:pt idx="8">
                  <c:v>1518.5007259822817</c:v>
                </c:pt>
                <c:pt idx="9">
                  <c:v>1511.9400166525036</c:v>
                </c:pt>
                <c:pt idx="10">
                  <c:v>1504.6248087633444</c:v>
                </c:pt>
                <c:pt idx="11">
                  <c:v>1496.5608428843304</c:v>
                </c:pt>
                <c:pt idx="12">
                  <c:v>1487.7544415138643</c:v>
                </c:pt>
                <c:pt idx="13">
                  <c:v>1478.212502443042</c:v>
                </c:pt>
                <c:pt idx="14">
                  <c:v>1467.9424915188536</c:v>
                </c:pt>
                <c:pt idx="15">
                  <c:v>1456.952434815232</c:v>
                </c:pt>
                <c:pt idx="16">
                  <c:v>1445.2509102211068</c:v>
                </c:pt>
                <c:pt idx="17">
                  <c:v>1432.8470384552877</c:v>
                </c:pt>
                <c:pt idx="18">
                  <c:v>1419.7504735186867</c:v>
                </c:pt>
                <c:pt idx="19">
                  <c:v>1405.9713925950239</c:v>
                </c:pt>
                <c:pt idx="20">
                  <c:v>1391.5204854118276</c:v>
                </c:pt>
                <c:pt idx="21">
                  <c:v>1376.4089430741437</c:v>
                </c:pt>
                <c:pt idx="22">
                  <c:v>1360.6484463840036</c:v>
                </c:pt>
                <c:pt idx="23">
                  <c:v>1344.251153659269</c:v>
                </c:pt>
                <c:pt idx="24">
                  <c:v>1327.2296880660949</c:v>
                </c:pt>
                <c:pt idx="25">
                  <c:v>1309.5971244797674</c:v>
                </c:pt>
                <c:pt idx="26">
                  <c:v>1291.366975889254</c:v>
                </c:pt>
                <c:pt idx="27">
                  <c:v>1272.5531793613209</c:v>
                </c:pt>
                <c:pt idx="28">
                  <c:v>1253.1700815805655</c:v>
                </c:pt>
                <c:pt idx="29">
                  <c:v>1233.2324239822321</c:v>
                </c:pt>
                <c:pt idx="30">
                  <c:v>1212.7553274951124</c:v>
                </c:pt>
                <c:pt idx="31">
                  <c:v>1191.7542769123077</c:v>
                </c:pt>
                <c:pt idx="32">
                  <c:v>1170.2451049080316</c:v>
                </c:pt>
                <c:pt idx="33">
                  <c:v>1148.2439757190609</c:v>
                </c:pt>
                <c:pt idx="34">
                  <c:v>1125.7673685098041</c:v>
                </c:pt>
                <c:pt idx="35">
                  <c:v>1102.8320604403204</c:v>
                </c:pt>
                <c:pt idx="36">
                  <c:v>1079.4551094569733</c:v>
                </c:pt>
                <c:pt idx="37">
                  <c:v>1055.653836825679</c:v>
                </c:pt>
                <c:pt idx="38">
                  <c:v>1031.4458094280437</c:v>
                </c:pt>
                <c:pt idx="39">
                  <c:v>1006.8488218409095</c:v>
                </c:pt>
                <c:pt idx="40">
                  <c:v>981.88087822008754</c:v>
                </c:pt>
                <c:pt idx="41">
                  <c:v>956.5601740092568</c:v>
                </c:pt>
                <c:pt idx="42">
                  <c:v>930.90507749521612</c:v>
                </c:pt>
                <c:pt idx="43">
                  <c:v>904.93411123081671</c:v>
                </c:pt>
                <c:pt idx="44">
                  <c:v>878.66593334705306</c:v>
                </c:pt>
                <c:pt idx="45">
                  <c:v>852.11931877590689</c:v>
                </c:pt>
                <c:pt idx="46">
                  <c:v>825.31314040559653</c:v>
                </c:pt>
                <c:pt idx="47">
                  <c:v>798.26635018998866</c:v>
                </c:pt>
                <c:pt idx="48">
                  <c:v>770.99796023392037</c:v>
                </c:pt>
                <c:pt idx="49">
                  <c:v>743.52702387621514</c:v>
                </c:pt>
                <c:pt idx="50">
                  <c:v>715.87261679212929</c:v>
                </c:pt>
                <c:pt idx="51">
                  <c:v>688.0538181369642</c:v>
                </c:pt>
                <c:pt idx="52">
                  <c:v>660.08969175246</c:v>
                </c:pt>
                <c:pt idx="53">
                  <c:v>631.99926745752043</c:v>
                </c:pt>
                <c:pt idx="54">
                  <c:v>603.80152244469593</c:v>
                </c:pt>
                <c:pt idx="55">
                  <c:v>575.51536280366838</c:v>
                </c:pt>
                <c:pt idx="56">
                  <c:v>547.15960519286841</c:v>
                </c:pt>
                <c:pt idx="57">
                  <c:v>518.75295868009516</c:v>
                </c:pt>
                <c:pt idx="58">
                  <c:v>490.31400677283017</c:v>
                </c:pt>
                <c:pt idx="59">
                  <c:v>461.86118965864421</c:v>
                </c:pt>
                <c:pt idx="60">
                  <c:v>433.4127866758796</c:v>
                </c:pt>
                <c:pt idx="61">
                  <c:v>404.98689903443534</c:v>
                </c:pt>
                <c:pt idx="62">
                  <c:v>376.60143280619769</c:v>
                </c:pt>
                <c:pt idx="63">
                  <c:v>348.27408220430613</c:v>
                </c:pt>
                <c:pt idx="64">
                  <c:v>320.02231317005743</c:v>
                </c:pt>
                <c:pt idx="65">
                  <c:v>291.86334728590339</c:v>
                </c:pt>
                <c:pt idx="66">
                  <c:v>263.81414603253739</c:v>
                </c:pt>
                <c:pt idx="67">
                  <c:v>235.89139540767206</c:v>
                </c:pt>
                <c:pt idx="68">
                  <c:v>208.1114909236158</c:v>
                </c:pt>
                <c:pt idx="69">
                  <c:v>180.49052300033077</c:v>
                </c:pt>
                <c:pt idx="70">
                  <c:v>153.04426277011319</c:v>
                </c:pt>
                <c:pt idx="71">
                  <c:v>125.78814830955015</c:v>
                </c:pt>
                <c:pt idx="72">
                  <c:v>98.737271313874672</c:v>
                </c:pt>
                <c:pt idx="73">
                  <c:v>71.906364228263868</c:v>
                </c:pt>
                <c:pt idx="74">
                  <c:v>45.309787850104563</c:v>
                </c:pt>
                <c:pt idx="75">
                  <c:v>18.961519415618966</c:v>
                </c:pt>
                <c:pt idx="76">
                  <c:v>-7.124858816319863</c:v>
                </c:pt>
                <c:pt idx="77">
                  <c:v>-32.936170471004949</c:v>
                </c:pt>
                <c:pt idx="78">
                  <c:v>-58.45965544374836</c:v>
                </c:pt>
                <c:pt idx="79">
                  <c:v>-83.682979753862114</c:v>
                </c:pt>
                <c:pt idx="80">
                  <c:v>-108.59424485649012</c:v>
                </c:pt>
                <c:pt idx="81">
                  <c:v>-133.18199640267946</c:v>
                </c:pt>
                <c:pt idx="82">
                  <c:v>-157.43523243878499</c:v>
                </c:pt>
                <c:pt idx="83">
                  <c:v>-181.34341103694584</c:v>
                </c:pt>
                <c:pt idx="84">
                  <c:v>-204.89645734911622</c:v>
                </c:pt>
                <c:pt idx="85">
                  <c:v>-228.08477007780411</c:v>
                </c:pt>
                <c:pt idx="86">
                  <c:v>-250.89922735742303</c:v>
                </c:pt>
                <c:pt idx="87">
                  <c:v>-273.33119204083732</c:v>
                </c:pt>
                <c:pt idx="88">
                  <c:v>-295.37251638645483</c:v>
                </c:pt>
                <c:pt idx="89">
                  <c:v>-317.01554614192634</c:v>
                </c:pt>
                <c:pt idx="90">
                  <c:v>-338.25312402125218</c:v>
                </c:pt>
                <c:pt idx="91">
                  <c:v>-359.07859257285776</c:v>
                </c:pt>
                <c:pt idx="92">
                  <c:v>-379.48579643690209</c:v>
                </c:pt>
                <c:pt idx="93">
                  <c:v>-399.46908399087334</c:v>
                </c:pt>
                <c:pt idx="94">
                  <c:v>-419.02330838323348</c:v>
                </c:pt>
                <c:pt idx="95">
                  <c:v>-438.1438279556541</c:v>
                </c:pt>
                <c:pt idx="96">
                  <c:v>-456.82650605508837</c:v>
                </c:pt>
                <c:pt idx="97">
                  <c:v>-475.06771023770432</c:v>
                </c:pt>
                <c:pt idx="98">
                  <c:v>-492.86431086742169</c:v>
                </c:pt>
                <c:pt idx="99">
                  <c:v>-510.21367911252975</c:v>
                </c:pt>
                <c:pt idx="100">
                  <c:v>-527.11368434461269</c:v>
                </c:pt>
                <c:pt idx="101">
                  <c:v>-543.56269094470122</c:v>
                </c:pt>
                <c:pt idx="102">
                  <c:v>-559.55955452232013</c:v>
                </c:pt>
                <c:pt idx="103">
                  <c:v>-575.1036175537854</c:v>
                </c:pt>
                <c:pt idx="104">
                  <c:v>-590.19470444683361</c:v>
                </c:pt>
                <c:pt idx="105">
                  <c:v>-604.83311603932464</c:v>
                </c:pt>
                <c:pt idx="106">
                  <c:v>-619.01962354047635</c:v>
                </c:pt>
                <c:pt idx="107">
                  <c:v>-632.75546192374054</c:v>
                </c:pt>
                <c:pt idx="108">
                  <c:v>-646.0423227810943</c:v>
                </c:pt>
                <c:pt idx="109">
                  <c:v>-658.88234664918025</c:v>
                </c:pt>
                <c:pt idx="110">
                  <c:v>-671.27811481834181</c:v>
                </c:pt>
                <c:pt idx="111">
                  <c:v>-683.23264063624435</c:v>
                </c:pt>
                <c:pt idx="112">
                  <c:v>-694.74936031836091</c:v>
                </c:pt>
                <c:pt idx="113">
                  <c:v>-705.83212327820854</c:v>
                </c:pt>
                <c:pt idx="114">
                  <c:v>-716.48518199077478</c:v>
                </c:pt>
                <c:pt idx="115">
                  <c:v>-726.71318140315316</c:v>
                </c:pt>
                <c:pt idx="116">
                  <c:v>-736.52114790693133</c:v>
                </c:pt>
                <c:pt idx="117">
                  <c:v>-745.91447788740413</c:v>
                </c:pt>
                <c:pt idx="118">
                  <c:v>-754.89892586518738</c:v>
                </c:pt>
                <c:pt idx="119">
                  <c:v>-763.48059224628457</c:v>
                </c:pt>
                <c:pt idx="120">
                  <c:v>-771.66591069713161</c:v>
                </c:pt>
                <c:pt idx="121">
                  <c:v>-779.46163516157833</c:v>
                </c:pt>
                <c:pt idx="122">
                  <c:v>-786.87482653719917</c:v>
                </c:pt>
                <c:pt idx="123">
                  <c:v>-793.91283902870873</c:v>
                </c:pt>
                <c:pt idx="124">
                  <c:v>-800.58330619665037</c:v>
                </c:pt>
                <c:pt idx="125">
                  <c:v>-806.89412671987623</c:v>
                </c:pt>
                <c:pt idx="126">
                  <c:v>-812.85344989066368</c:v>
                </c:pt>
                <c:pt idx="127">
                  <c:v>-818.46966086163604</c:v>
                </c:pt>
                <c:pt idx="128">
                  <c:v>-823.75136566392098</c:v>
                </c:pt>
                <c:pt idx="129">
                  <c:v>-828.70737601625979</c:v>
                </c:pt>
                <c:pt idx="130">
                  <c:v>-833.34669394500258</c:v>
                </c:pt>
                <c:pt idx="131">
                  <c:v>-837.67849623514996</c:v>
                </c:pt>
                <c:pt idx="132">
                  <c:v>-841.71211873277014</c:v>
                </c:pt>
                <c:pt idx="133">
                  <c:v>-845.45704051930204</c:v>
                </c:pt>
                <c:pt idx="134">
                  <c:v>-848.92286797837721</c:v>
                </c:pt>
                <c:pt idx="135">
                  <c:v>-852.11931877590735</c:v>
                </c:pt>
                <c:pt idx="136">
                  <c:v>-855.05620577427305</c:v>
                </c:pt>
                <c:pt idx="137">
                  <c:v>-857.74342090150265</c:v>
                </c:pt>
                <c:pt idx="138">
                  <c:v>-860.19091899636715</c:v>
                </c:pt>
                <c:pt idx="139">
                  <c:v>-862.40870165032254</c:v>
                </c:pt>
                <c:pt idx="140">
                  <c:v>-864.40680106721481</c:v>
                </c:pt>
                <c:pt idx="141">
                  <c:v>-866.19526396161473</c:v>
                </c:pt>
                <c:pt idx="142">
                  <c:v>-867.78413551658218</c:v>
                </c:pt>
                <c:pt idx="143">
                  <c:v>-869.18344342156445</c:v>
                </c:pt>
                <c:pt idx="144">
                  <c:v>-870.40318201100649</c:v>
                </c:pt>
                <c:pt idx="145">
                  <c:v>-871.45329652411328</c:v>
                </c:pt>
                <c:pt idx="146">
                  <c:v>-872.34366750602135</c:v>
                </c:pt>
                <c:pt idx="147">
                  <c:v>-873.08409537044838</c:v>
                </c:pt>
                <c:pt idx="148">
                  <c:v>-873.68428514366326</c:v>
                </c:pt>
                <c:pt idx="149">
                  <c:v>-874.15383140937433</c:v>
                </c:pt>
                <c:pt idx="150">
                  <c:v>-874.50220347386107</c:v>
                </c:pt>
                <c:pt idx="151">
                  <c:v>-874.7387307703824</c:v>
                </c:pt>
                <c:pt idx="152">
                  <c:v>-874.87258852157652</c:v>
                </c:pt>
                <c:pt idx="153">
                  <c:v>-874.91278367822349</c:v>
                </c:pt>
                <c:pt idx="154">
                  <c:v>-874.86814115238087</c:v>
                </c:pt>
                <c:pt idx="155">
                  <c:v>-874.74729036251711</c:v>
                </c:pt>
                <c:pt idx="156">
                  <c:v>-874.55865210785794</c:v>
                </c:pt>
                <c:pt idx="157">
                  <c:v>-874.3104257887328</c:v>
                </c:pt>
                <c:pt idx="158">
                  <c:v>-874.01057698925888</c:v>
                </c:pt>
                <c:pt idx="159">
                  <c:v>-873.66682543823106</c:v>
                </c:pt>
                <c:pt idx="160">
                  <c:v>-873.28663336359853</c:v>
                </c:pt>
                <c:pt idx="161">
                  <c:v>-872.87719425539456</c:v>
                </c:pt>
                <c:pt idx="162">
                  <c:v>-872.44542205146774</c:v>
                </c:pt>
                <c:pt idx="163">
                  <c:v>-871.99794075981151</c:v>
                </c:pt>
                <c:pt idx="164">
                  <c:v>-871.54107453073414</c:v>
                </c:pt>
                <c:pt idx="165">
                  <c:v>-871.08083819152705</c:v>
                </c:pt>
                <c:pt idx="166">
                  <c:v>-870.62292825570069</c:v>
                </c:pt>
                <c:pt idx="167">
                  <c:v>-870.17271441825244</c:v>
                </c:pt>
                <c:pt idx="168">
                  <c:v>-869.73523154779627</c:v>
                </c:pt>
                <c:pt idx="169">
                  <c:v>-869.3151721857663</c:v>
                </c:pt>
                <c:pt idx="170">
                  <c:v>-868.91687956224212</c:v>
                </c:pt>
                <c:pt idx="171">
                  <c:v>-868.54434113729485</c:v>
                </c:pt>
                <c:pt idx="172">
                  <c:v>-868.2011826760754</c:v>
                </c:pt>
                <c:pt idx="173">
                  <c:v>-867.8906628651938</c:v>
                </c:pt>
                <c:pt idx="174">
                  <c:v>-867.61566847723441</c:v>
                </c:pt>
                <c:pt idx="175">
                  <c:v>-867.37871008957154</c:v>
                </c:pt>
                <c:pt idx="176">
                  <c:v>-867.18191836292556</c:v>
                </c:pt>
                <c:pt idx="177">
                  <c:v>-867.02704088440248</c:v>
                </c:pt>
                <c:pt idx="178">
                  <c:v>-866.91543957902911</c:v>
                </c:pt>
                <c:pt idx="179">
                  <c:v>-866.84808869307938</c:v>
                </c:pt>
                <c:pt idx="180">
                  <c:v>-866.82557335175863</c:v>
                </c:pt>
                <c:pt idx="181">
                  <c:v>-866.84808869307938</c:v>
                </c:pt>
                <c:pt idx="182">
                  <c:v>-866.91543957902911</c:v>
                </c:pt>
                <c:pt idx="183">
                  <c:v>-867.0270408844026</c:v>
                </c:pt>
                <c:pt idx="184">
                  <c:v>-867.18191836292556</c:v>
                </c:pt>
                <c:pt idx="185">
                  <c:v>-867.37871008957154</c:v>
                </c:pt>
                <c:pt idx="186">
                  <c:v>-867.61566847723441</c:v>
                </c:pt>
                <c:pt idx="187">
                  <c:v>-867.8906628651938</c:v>
                </c:pt>
                <c:pt idx="188">
                  <c:v>-868.20118267607552</c:v>
                </c:pt>
                <c:pt idx="189">
                  <c:v>-868.54434113729451</c:v>
                </c:pt>
                <c:pt idx="190">
                  <c:v>-868.91687956224212</c:v>
                </c:pt>
                <c:pt idx="191">
                  <c:v>-869.3151721857663</c:v>
                </c:pt>
                <c:pt idx="192">
                  <c:v>-869.73523154779627</c:v>
                </c:pt>
                <c:pt idx="193">
                  <c:v>-870.17271441825221</c:v>
                </c:pt>
                <c:pt idx="194">
                  <c:v>-870.6229282557008</c:v>
                </c:pt>
                <c:pt idx="195">
                  <c:v>-871.08083819152694</c:v>
                </c:pt>
                <c:pt idx="196">
                  <c:v>-871.54107453073436</c:v>
                </c:pt>
                <c:pt idx="197">
                  <c:v>-871.99794075981151</c:v>
                </c:pt>
                <c:pt idx="198">
                  <c:v>-872.44542205146752</c:v>
                </c:pt>
                <c:pt idx="199">
                  <c:v>-872.87719425539456</c:v>
                </c:pt>
                <c:pt idx="200">
                  <c:v>-873.28663336359841</c:v>
                </c:pt>
                <c:pt idx="201">
                  <c:v>-873.66682543823106</c:v>
                </c:pt>
                <c:pt idx="202">
                  <c:v>-874.01057698925877</c:v>
                </c:pt>
                <c:pt idx="203">
                  <c:v>-874.31042578873291</c:v>
                </c:pt>
                <c:pt idx="204">
                  <c:v>-874.55865210785794</c:v>
                </c:pt>
                <c:pt idx="205">
                  <c:v>-874.74729036251711</c:v>
                </c:pt>
                <c:pt idx="206">
                  <c:v>-874.86814115238087</c:v>
                </c:pt>
                <c:pt idx="207">
                  <c:v>-874.91278367822349</c:v>
                </c:pt>
                <c:pt idx="208">
                  <c:v>-874.87258852157652</c:v>
                </c:pt>
                <c:pt idx="209">
                  <c:v>-874.7387307703824</c:v>
                </c:pt>
                <c:pt idx="210">
                  <c:v>-874.50220347386107</c:v>
                </c:pt>
                <c:pt idx="211">
                  <c:v>-874.15383140937433</c:v>
                </c:pt>
                <c:pt idx="212">
                  <c:v>-873.68428514366326</c:v>
                </c:pt>
                <c:pt idx="213">
                  <c:v>-873.08409537044838</c:v>
                </c:pt>
                <c:pt idx="214">
                  <c:v>-872.34366750602123</c:v>
                </c:pt>
                <c:pt idx="215">
                  <c:v>-871.45329652411328</c:v>
                </c:pt>
                <c:pt idx="216">
                  <c:v>-870.40318201100638</c:v>
                </c:pt>
                <c:pt idx="217">
                  <c:v>-869.18344342156433</c:v>
                </c:pt>
                <c:pt idx="218">
                  <c:v>-867.78413551658218</c:v>
                </c:pt>
                <c:pt idx="219">
                  <c:v>-866.19526396161473</c:v>
                </c:pt>
                <c:pt idx="220">
                  <c:v>-864.40680106721481</c:v>
                </c:pt>
                <c:pt idx="221">
                  <c:v>-862.40870165032254</c:v>
                </c:pt>
                <c:pt idx="222">
                  <c:v>-860.19091899636703</c:v>
                </c:pt>
                <c:pt idx="223">
                  <c:v>-857.74342090150265</c:v>
                </c:pt>
                <c:pt idx="224">
                  <c:v>-855.05620577427305</c:v>
                </c:pt>
                <c:pt idx="225">
                  <c:v>-852.11931877590712</c:v>
                </c:pt>
                <c:pt idx="226">
                  <c:v>-848.92286797837721</c:v>
                </c:pt>
                <c:pt idx="227">
                  <c:v>-845.45704051930204</c:v>
                </c:pt>
                <c:pt idx="228">
                  <c:v>-841.71211873277014</c:v>
                </c:pt>
                <c:pt idx="229">
                  <c:v>-837.67849623515008</c:v>
                </c:pt>
                <c:pt idx="230">
                  <c:v>-833.3466939450027</c:v>
                </c:pt>
                <c:pt idx="231">
                  <c:v>-828.70737601625956</c:v>
                </c:pt>
                <c:pt idx="232">
                  <c:v>-823.75136566392109</c:v>
                </c:pt>
                <c:pt idx="233">
                  <c:v>-818.46966086163604</c:v>
                </c:pt>
                <c:pt idx="234">
                  <c:v>-812.85344989066346</c:v>
                </c:pt>
                <c:pt idx="235">
                  <c:v>-806.894126719876</c:v>
                </c:pt>
                <c:pt idx="236">
                  <c:v>-800.58330619665037</c:v>
                </c:pt>
                <c:pt idx="237">
                  <c:v>-793.91283902870873</c:v>
                </c:pt>
                <c:pt idx="238">
                  <c:v>-786.87482653719906</c:v>
                </c:pt>
                <c:pt idx="239">
                  <c:v>-779.46163516157822</c:v>
                </c:pt>
                <c:pt idx="240">
                  <c:v>-771.66591069713127</c:v>
                </c:pt>
                <c:pt idx="241">
                  <c:v>-763.48059224628469</c:v>
                </c:pt>
                <c:pt idx="242">
                  <c:v>-754.89892586518749</c:v>
                </c:pt>
                <c:pt idx="243">
                  <c:v>-745.9144778874039</c:v>
                </c:pt>
                <c:pt idx="244">
                  <c:v>-736.52114790693122</c:v>
                </c:pt>
                <c:pt idx="245">
                  <c:v>-726.71318140315316</c:v>
                </c:pt>
                <c:pt idx="246">
                  <c:v>-716.48518199077489</c:v>
                </c:pt>
                <c:pt idx="247">
                  <c:v>-705.83212327820854</c:v>
                </c:pt>
                <c:pt idx="248">
                  <c:v>-694.7493603183608</c:v>
                </c:pt>
                <c:pt idx="249">
                  <c:v>-683.2326406362439</c:v>
                </c:pt>
                <c:pt idx="250">
                  <c:v>-671.27811481834192</c:v>
                </c:pt>
                <c:pt idx="251">
                  <c:v>-658.88234664918025</c:v>
                </c:pt>
                <c:pt idx="252">
                  <c:v>-646.04232278109419</c:v>
                </c:pt>
                <c:pt idx="253">
                  <c:v>-632.75546192374031</c:v>
                </c:pt>
                <c:pt idx="254">
                  <c:v>-619.01962354047646</c:v>
                </c:pt>
                <c:pt idx="255">
                  <c:v>-604.83311603932486</c:v>
                </c:pt>
                <c:pt idx="256">
                  <c:v>-590.19470444683361</c:v>
                </c:pt>
                <c:pt idx="257">
                  <c:v>-575.10361755378517</c:v>
                </c:pt>
                <c:pt idx="258">
                  <c:v>-559.55955452231956</c:v>
                </c:pt>
                <c:pt idx="259">
                  <c:v>-543.56269094470144</c:v>
                </c:pt>
                <c:pt idx="260">
                  <c:v>-527.11368434461269</c:v>
                </c:pt>
                <c:pt idx="261">
                  <c:v>-510.21367911252958</c:v>
                </c:pt>
                <c:pt idx="262">
                  <c:v>-492.8643108674213</c:v>
                </c:pt>
                <c:pt idx="263">
                  <c:v>-475.06771023770443</c:v>
                </c:pt>
                <c:pt idx="264">
                  <c:v>-456.8265060550886</c:v>
                </c:pt>
                <c:pt idx="265">
                  <c:v>-438.1438279556541</c:v>
                </c:pt>
                <c:pt idx="266">
                  <c:v>-419.0233083832332</c:v>
                </c:pt>
                <c:pt idx="267">
                  <c:v>-399.46908399087278</c:v>
                </c:pt>
                <c:pt idx="268">
                  <c:v>-379.48579643690226</c:v>
                </c:pt>
                <c:pt idx="269">
                  <c:v>-359.07859257285776</c:v>
                </c:pt>
                <c:pt idx="270">
                  <c:v>-338.25312402125189</c:v>
                </c:pt>
                <c:pt idx="271">
                  <c:v>-317.01554614192571</c:v>
                </c:pt>
                <c:pt idx="272">
                  <c:v>-295.37251638645506</c:v>
                </c:pt>
                <c:pt idx="273">
                  <c:v>-273.33119204083732</c:v>
                </c:pt>
                <c:pt idx="274">
                  <c:v>-250.89922735742303</c:v>
                </c:pt>
                <c:pt idx="275">
                  <c:v>-228.0847700778038</c:v>
                </c:pt>
                <c:pt idx="276">
                  <c:v>-204.89645734911562</c:v>
                </c:pt>
                <c:pt idx="277">
                  <c:v>-181.34341103694612</c:v>
                </c:pt>
                <c:pt idx="278">
                  <c:v>-157.43523243878499</c:v>
                </c:pt>
                <c:pt idx="279">
                  <c:v>-133.18199640267918</c:v>
                </c:pt>
                <c:pt idx="280">
                  <c:v>-108.59424485648951</c:v>
                </c:pt>
                <c:pt idx="281">
                  <c:v>-83.682979753862355</c:v>
                </c:pt>
                <c:pt idx="282">
                  <c:v>-58.459655443748325</c:v>
                </c:pt>
                <c:pt idx="283">
                  <c:v>-32.936170471004949</c:v>
                </c:pt>
                <c:pt idx="284">
                  <c:v>-7.1248588163195219</c:v>
                </c:pt>
                <c:pt idx="285">
                  <c:v>18.961519415619648</c:v>
                </c:pt>
                <c:pt idx="286">
                  <c:v>45.309787850104222</c:v>
                </c:pt>
                <c:pt idx="287">
                  <c:v>71.906364228263968</c:v>
                </c:pt>
                <c:pt idx="288">
                  <c:v>98.737271313875056</c:v>
                </c:pt>
                <c:pt idx="289">
                  <c:v>125.78814830955091</c:v>
                </c:pt>
                <c:pt idx="290">
                  <c:v>153.04426277011291</c:v>
                </c:pt>
                <c:pt idx="291">
                  <c:v>180.4905230003308</c:v>
                </c:pt>
                <c:pt idx="292">
                  <c:v>208.11149092361583</c:v>
                </c:pt>
                <c:pt idx="293">
                  <c:v>235.89139540767243</c:v>
                </c:pt>
                <c:pt idx="294">
                  <c:v>263.81414603253808</c:v>
                </c:pt>
                <c:pt idx="295">
                  <c:v>291.8633472859031</c:v>
                </c:pt>
                <c:pt idx="296">
                  <c:v>320.02231317005743</c:v>
                </c:pt>
                <c:pt idx="297">
                  <c:v>348.27408220430652</c:v>
                </c:pt>
                <c:pt idx="298">
                  <c:v>376.60143280619855</c:v>
                </c:pt>
                <c:pt idx="299">
                  <c:v>404.98689903443517</c:v>
                </c:pt>
                <c:pt idx="300">
                  <c:v>433.4127866758796</c:v>
                </c:pt>
                <c:pt idx="301">
                  <c:v>461.86118965864421</c:v>
                </c:pt>
                <c:pt idx="302">
                  <c:v>490.31400677283057</c:v>
                </c:pt>
                <c:pt idx="303">
                  <c:v>518.75295868009607</c:v>
                </c:pt>
                <c:pt idx="304">
                  <c:v>547.15960519286796</c:v>
                </c:pt>
                <c:pt idx="305">
                  <c:v>575.51536280366849</c:v>
                </c:pt>
                <c:pt idx="306">
                  <c:v>603.80152244469639</c:v>
                </c:pt>
                <c:pt idx="307">
                  <c:v>631.99926745752146</c:v>
                </c:pt>
                <c:pt idx="308">
                  <c:v>660.08969175245954</c:v>
                </c:pt>
                <c:pt idx="309">
                  <c:v>688.0538181369642</c:v>
                </c:pt>
                <c:pt idx="310">
                  <c:v>715.87261679212941</c:v>
                </c:pt>
                <c:pt idx="311">
                  <c:v>743.52702387621559</c:v>
                </c:pt>
                <c:pt idx="312">
                  <c:v>770.99796023392116</c:v>
                </c:pt>
                <c:pt idx="313">
                  <c:v>798.26635018998843</c:v>
                </c:pt>
                <c:pt idx="314">
                  <c:v>825.31314040559653</c:v>
                </c:pt>
                <c:pt idx="315">
                  <c:v>852.11931877590735</c:v>
                </c:pt>
                <c:pt idx="316">
                  <c:v>878.66593334705385</c:v>
                </c:pt>
                <c:pt idx="317">
                  <c:v>904.93411123081626</c:v>
                </c:pt>
                <c:pt idx="318">
                  <c:v>930.90507749521612</c:v>
                </c:pt>
                <c:pt idx="319">
                  <c:v>956.56017400925714</c:v>
                </c:pt>
                <c:pt idx="320">
                  <c:v>981.88087822008811</c:v>
                </c:pt>
                <c:pt idx="321">
                  <c:v>1006.8488218409102</c:v>
                </c:pt>
                <c:pt idx="322">
                  <c:v>1031.4458094280437</c:v>
                </c:pt>
                <c:pt idx="323">
                  <c:v>1055.653836825679</c:v>
                </c:pt>
                <c:pt idx="324">
                  <c:v>1079.4551094569736</c:v>
                </c:pt>
                <c:pt idx="325">
                  <c:v>1102.8320604403209</c:v>
                </c:pt>
                <c:pt idx="326">
                  <c:v>1125.7673685098034</c:v>
                </c:pt>
                <c:pt idx="327">
                  <c:v>1148.2439757190609</c:v>
                </c:pt>
                <c:pt idx="328">
                  <c:v>1170.2451049080319</c:v>
                </c:pt>
                <c:pt idx="329">
                  <c:v>1191.7542769123083</c:v>
                </c:pt>
                <c:pt idx="330">
                  <c:v>1212.7553274951131</c:v>
                </c:pt>
                <c:pt idx="331">
                  <c:v>1233.2324239822319</c:v>
                </c:pt>
                <c:pt idx="332">
                  <c:v>1253.1700815805657</c:v>
                </c:pt>
                <c:pt idx="333">
                  <c:v>1272.5531793613211</c:v>
                </c:pt>
                <c:pt idx="334">
                  <c:v>1291.3669758892545</c:v>
                </c:pt>
                <c:pt idx="335">
                  <c:v>1309.5971244797672</c:v>
                </c:pt>
                <c:pt idx="336">
                  <c:v>1327.2296880660949</c:v>
                </c:pt>
                <c:pt idx="337">
                  <c:v>1344.251153659269</c:v>
                </c:pt>
                <c:pt idx="338">
                  <c:v>1360.6484463840038</c:v>
                </c:pt>
                <c:pt idx="339">
                  <c:v>1376.4089430741444</c:v>
                </c:pt>
                <c:pt idx="340">
                  <c:v>1391.5204854118276</c:v>
                </c:pt>
                <c:pt idx="341">
                  <c:v>1405.9713925950239</c:v>
                </c:pt>
                <c:pt idx="342">
                  <c:v>1419.7504735186867</c:v>
                </c:pt>
                <c:pt idx="343">
                  <c:v>1432.8470384552879</c:v>
                </c:pt>
                <c:pt idx="344">
                  <c:v>1445.2509102211068</c:v>
                </c:pt>
                <c:pt idx="345">
                  <c:v>1456.952434815232</c:v>
                </c:pt>
                <c:pt idx="346">
                  <c:v>1467.9424915188538</c:v>
                </c:pt>
                <c:pt idx="347">
                  <c:v>1478.2125024430422</c:v>
                </c:pt>
                <c:pt idx="348">
                  <c:v>1487.7544415138645</c:v>
                </c:pt>
                <c:pt idx="349">
                  <c:v>1496.5608428843304</c:v>
                </c:pt>
                <c:pt idx="350">
                  <c:v>1504.6248087633444</c:v>
                </c:pt>
                <c:pt idx="351">
                  <c:v>1511.9400166525036</c:v>
                </c:pt>
                <c:pt idx="352">
                  <c:v>1518.5007259822817</c:v>
                </c:pt>
                <c:pt idx="353">
                  <c:v>1524.3017841398444</c:v>
                </c:pt>
                <c:pt idx="354">
                  <c:v>1529.3386318814385</c:v>
                </c:pt>
                <c:pt idx="355">
                  <c:v>1533.6073081230293</c:v>
                </c:pt>
                <c:pt idx="356">
                  <c:v>1537.1044541035815</c:v>
                </c:pt>
                <c:pt idx="357">
                  <c:v>1539.8273169161127</c:v>
                </c:pt>
                <c:pt idx="358">
                  <c:v>1541.7737524023867</c:v>
                </c:pt>
                <c:pt idx="359">
                  <c:v>1542.9422274078627</c:v>
                </c:pt>
                <c:pt idx="360">
                  <c:v>1543.3318213942628</c:v>
                </c:pt>
                <c:pt idx="361">
                  <c:v>1542.9422274078627</c:v>
                </c:pt>
                <c:pt idx="362">
                  <c:v>1541.7737524023867</c:v>
                </c:pt>
                <c:pt idx="363">
                  <c:v>1539.8273169161127</c:v>
                </c:pt>
                <c:pt idx="364">
                  <c:v>1537.1044541035815</c:v>
                </c:pt>
                <c:pt idx="365">
                  <c:v>1533.6073081230293</c:v>
                </c:pt>
                <c:pt idx="366">
                  <c:v>1529.3386318814385</c:v>
                </c:pt>
                <c:pt idx="367">
                  <c:v>1524.3017841398444</c:v>
                </c:pt>
                <c:pt idx="368">
                  <c:v>1518.5007259822817</c:v>
                </c:pt>
                <c:pt idx="369">
                  <c:v>1511.9400166525036</c:v>
                </c:pt>
                <c:pt idx="370">
                  <c:v>1504.6248087633444</c:v>
                </c:pt>
                <c:pt idx="371">
                  <c:v>1496.5608428843304</c:v>
                </c:pt>
                <c:pt idx="372">
                  <c:v>1487.7544415138645</c:v>
                </c:pt>
                <c:pt idx="373">
                  <c:v>1478.2125024430422</c:v>
                </c:pt>
                <c:pt idx="374">
                  <c:v>1467.9424915188538</c:v>
                </c:pt>
                <c:pt idx="375">
                  <c:v>1456.952434815232</c:v>
                </c:pt>
                <c:pt idx="376">
                  <c:v>1445.2509102211068</c:v>
                </c:pt>
                <c:pt idx="377">
                  <c:v>1432.8470384552879</c:v>
                </c:pt>
                <c:pt idx="378">
                  <c:v>1419.7504735186867</c:v>
                </c:pt>
                <c:pt idx="379">
                  <c:v>1405.9713925950239</c:v>
                </c:pt>
                <c:pt idx="380">
                  <c:v>1391.5204854118276</c:v>
                </c:pt>
                <c:pt idx="381">
                  <c:v>1376.4089430741444</c:v>
                </c:pt>
                <c:pt idx="382">
                  <c:v>1360.6484463840038</c:v>
                </c:pt>
                <c:pt idx="383">
                  <c:v>1344.251153659269</c:v>
                </c:pt>
                <c:pt idx="384">
                  <c:v>1327.2296880660949</c:v>
                </c:pt>
                <c:pt idx="385">
                  <c:v>1309.5971244797672</c:v>
                </c:pt>
                <c:pt idx="386">
                  <c:v>1291.3669758892545</c:v>
                </c:pt>
                <c:pt idx="387">
                  <c:v>1272.5531793613211</c:v>
                </c:pt>
                <c:pt idx="388">
                  <c:v>1253.1700815805657</c:v>
                </c:pt>
                <c:pt idx="389">
                  <c:v>1233.2324239822319</c:v>
                </c:pt>
                <c:pt idx="390">
                  <c:v>1212.7553274951131</c:v>
                </c:pt>
                <c:pt idx="391">
                  <c:v>1191.7542769123083</c:v>
                </c:pt>
                <c:pt idx="392">
                  <c:v>1170.2451049080319</c:v>
                </c:pt>
                <c:pt idx="393">
                  <c:v>1148.2439757190609</c:v>
                </c:pt>
                <c:pt idx="394">
                  <c:v>1125.7673685098034</c:v>
                </c:pt>
                <c:pt idx="395">
                  <c:v>1102.8320604403209</c:v>
                </c:pt>
                <c:pt idx="396">
                  <c:v>1079.4551094569736</c:v>
                </c:pt>
                <c:pt idx="397">
                  <c:v>1055.653836825679</c:v>
                </c:pt>
                <c:pt idx="398">
                  <c:v>1031.4458094280437</c:v>
                </c:pt>
                <c:pt idx="399">
                  <c:v>1006.8488218409102</c:v>
                </c:pt>
                <c:pt idx="400">
                  <c:v>981.88087822008811</c:v>
                </c:pt>
                <c:pt idx="401">
                  <c:v>956.56017400925714</c:v>
                </c:pt>
                <c:pt idx="402">
                  <c:v>930.90507749521612</c:v>
                </c:pt>
                <c:pt idx="403">
                  <c:v>904.93411123081626</c:v>
                </c:pt>
                <c:pt idx="404">
                  <c:v>878.66593334705385</c:v>
                </c:pt>
                <c:pt idx="405">
                  <c:v>852.11931877590735</c:v>
                </c:pt>
                <c:pt idx="406">
                  <c:v>825.31314040559653</c:v>
                </c:pt>
                <c:pt idx="407">
                  <c:v>798.26635018998843</c:v>
                </c:pt>
                <c:pt idx="408">
                  <c:v>770.99796023392116</c:v>
                </c:pt>
                <c:pt idx="409">
                  <c:v>743.52702387621559</c:v>
                </c:pt>
                <c:pt idx="410">
                  <c:v>715.87261679212941</c:v>
                </c:pt>
                <c:pt idx="411">
                  <c:v>688.0538181369642</c:v>
                </c:pt>
                <c:pt idx="412">
                  <c:v>660.08969175245954</c:v>
                </c:pt>
                <c:pt idx="413">
                  <c:v>631.99926745752146</c:v>
                </c:pt>
                <c:pt idx="414">
                  <c:v>603.80152244469639</c:v>
                </c:pt>
                <c:pt idx="415">
                  <c:v>575.51536280366849</c:v>
                </c:pt>
                <c:pt idx="416">
                  <c:v>547.15960519286796</c:v>
                </c:pt>
                <c:pt idx="417">
                  <c:v>518.75295868009607</c:v>
                </c:pt>
                <c:pt idx="418">
                  <c:v>490.31400677283057</c:v>
                </c:pt>
                <c:pt idx="419">
                  <c:v>461.86118965864421</c:v>
                </c:pt>
                <c:pt idx="420">
                  <c:v>433.4127866758796</c:v>
                </c:pt>
                <c:pt idx="421">
                  <c:v>404.98689903443517</c:v>
                </c:pt>
                <c:pt idx="422">
                  <c:v>376.60143280619855</c:v>
                </c:pt>
                <c:pt idx="423">
                  <c:v>348.27408220430652</c:v>
                </c:pt>
                <c:pt idx="424">
                  <c:v>320.02231317005743</c:v>
                </c:pt>
                <c:pt idx="425">
                  <c:v>291.8633472859031</c:v>
                </c:pt>
                <c:pt idx="426">
                  <c:v>263.81414603253808</c:v>
                </c:pt>
                <c:pt idx="427">
                  <c:v>235.89139540767243</c:v>
                </c:pt>
                <c:pt idx="428">
                  <c:v>208.11149092361583</c:v>
                </c:pt>
                <c:pt idx="429">
                  <c:v>180.4905230003308</c:v>
                </c:pt>
                <c:pt idx="430">
                  <c:v>153.04426277011291</c:v>
                </c:pt>
                <c:pt idx="431">
                  <c:v>125.78814830955091</c:v>
                </c:pt>
                <c:pt idx="432">
                  <c:v>98.737271313875056</c:v>
                </c:pt>
                <c:pt idx="433">
                  <c:v>71.906364228263968</c:v>
                </c:pt>
                <c:pt idx="434">
                  <c:v>45.309787850104222</c:v>
                </c:pt>
                <c:pt idx="435">
                  <c:v>18.961519415619648</c:v>
                </c:pt>
                <c:pt idx="436">
                  <c:v>-7.1248588163195219</c:v>
                </c:pt>
                <c:pt idx="437">
                  <c:v>-32.936170471004949</c:v>
                </c:pt>
                <c:pt idx="438">
                  <c:v>-58.459655443748325</c:v>
                </c:pt>
                <c:pt idx="439">
                  <c:v>-83.682979753862355</c:v>
                </c:pt>
                <c:pt idx="440">
                  <c:v>-108.59424485648951</c:v>
                </c:pt>
                <c:pt idx="441">
                  <c:v>-133.18199640267918</c:v>
                </c:pt>
                <c:pt idx="442">
                  <c:v>-157.43523243878499</c:v>
                </c:pt>
                <c:pt idx="443">
                  <c:v>-181.34341103694612</c:v>
                </c:pt>
                <c:pt idx="444">
                  <c:v>-204.89645734911562</c:v>
                </c:pt>
                <c:pt idx="445">
                  <c:v>-228.0847700778038</c:v>
                </c:pt>
                <c:pt idx="446">
                  <c:v>-250.89922735742303</c:v>
                </c:pt>
                <c:pt idx="447">
                  <c:v>-273.33119204083732</c:v>
                </c:pt>
                <c:pt idx="448">
                  <c:v>-295.37251638645506</c:v>
                </c:pt>
                <c:pt idx="449">
                  <c:v>-317.01554614192571</c:v>
                </c:pt>
                <c:pt idx="450">
                  <c:v>-338.25312402125189</c:v>
                </c:pt>
                <c:pt idx="451">
                  <c:v>-359.07859257285776</c:v>
                </c:pt>
                <c:pt idx="452">
                  <c:v>-379.48579643690226</c:v>
                </c:pt>
                <c:pt idx="453">
                  <c:v>-399.46908399087278</c:v>
                </c:pt>
                <c:pt idx="454">
                  <c:v>-419.0233083832332</c:v>
                </c:pt>
                <c:pt idx="455">
                  <c:v>-438.1438279556541</c:v>
                </c:pt>
                <c:pt idx="456">
                  <c:v>-456.8265060550886</c:v>
                </c:pt>
                <c:pt idx="457">
                  <c:v>-475.06771023770443</c:v>
                </c:pt>
                <c:pt idx="458">
                  <c:v>-492.8643108674213</c:v>
                </c:pt>
                <c:pt idx="459">
                  <c:v>-510.21367911252958</c:v>
                </c:pt>
                <c:pt idx="460">
                  <c:v>-527.11368434461269</c:v>
                </c:pt>
                <c:pt idx="461">
                  <c:v>-543.56269094470144</c:v>
                </c:pt>
                <c:pt idx="462">
                  <c:v>-559.55955452231956</c:v>
                </c:pt>
                <c:pt idx="463">
                  <c:v>-575.10361755378517</c:v>
                </c:pt>
                <c:pt idx="464">
                  <c:v>-590.19470444683361</c:v>
                </c:pt>
                <c:pt idx="465">
                  <c:v>-604.83311603932486</c:v>
                </c:pt>
                <c:pt idx="466">
                  <c:v>-619.01962354047646</c:v>
                </c:pt>
                <c:pt idx="467">
                  <c:v>-632.75546192374031</c:v>
                </c:pt>
                <c:pt idx="468">
                  <c:v>-646.04232278109419</c:v>
                </c:pt>
                <c:pt idx="469">
                  <c:v>-658.88234664918025</c:v>
                </c:pt>
                <c:pt idx="470">
                  <c:v>-671.27811481834192</c:v>
                </c:pt>
                <c:pt idx="471">
                  <c:v>-683.2326406362439</c:v>
                </c:pt>
                <c:pt idx="472">
                  <c:v>-694.7493603183608</c:v>
                </c:pt>
                <c:pt idx="473">
                  <c:v>-705.83212327820854</c:v>
                </c:pt>
                <c:pt idx="474">
                  <c:v>-716.48518199077489</c:v>
                </c:pt>
                <c:pt idx="475">
                  <c:v>-726.71318140315316</c:v>
                </c:pt>
                <c:pt idx="476">
                  <c:v>-736.52114790693122</c:v>
                </c:pt>
                <c:pt idx="477">
                  <c:v>-745.9144778874039</c:v>
                </c:pt>
                <c:pt idx="478">
                  <c:v>-754.89892586518749</c:v>
                </c:pt>
                <c:pt idx="479">
                  <c:v>-763.48059224628469</c:v>
                </c:pt>
                <c:pt idx="480">
                  <c:v>-771.66591069713127</c:v>
                </c:pt>
                <c:pt idx="481">
                  <c:v>-779.46163516157822</c:v>
                </c:pt>
                <c:pt idx="482">
                  <c:v>-786.87482653719906</c:v>
                </c:pt>
                <c:pt idx="483">
                  <c:v>-793.91283902870873</c:v>
                </c:pt>
                <c:pt idx="484">
                  <c:v>-800.58330619665037</c:v>
                </c:pt>
                <c:pt idx="485">
                  <c:v>-806.894126719876</c:v>
                </c:pt>
                <c:pt idx="486">
                  <c:v>-812.85344989066346</c:v>
                </c:pt>
                <c:pt idx="487">
                  <c:v>-818.46966086163604</c:v>
                </c:pt>
                <c:pt idx="488">
                  <c:v>-823.75136566392109</c:v>
                </c:pt>
                <c:pt idx="489">
                  <c:v>-828.70737601625956</c:v>
                </c:pt>
                <c:pt idx="490">
                  <c:v>-833.3466939450027</c:v>
                </c:pt>
                <c:pt idx="491">
                  <c:v>-837.67849623515008</c:v>
                </c:pt>
                <c:pt idx="492">
                  <c:v>-841.71211873277014</c:v>
                </c:pt>
                <c:pt idx="493">
                  <c:v>-845.45704051930204</c:v>
                </c:pt>
                <c:pt idx="494">
                  <c:v>-848.92286797837721</c:v>
                </c:pt>
                <c:pt idx="495">
                  <c:v>-852.11931877590712</c:v>
                </c:pt>
                <c:pt idx="496">
                  <c:v>-855.05620577427305</c:v>
                </c:pt>
                <c:pt idx="497">
                  <c:v>-857.74342090150265</c:v>
                </c:pt>
                <c:pt idx="498">
                  <c:v>-860.19091899636703</c:v>
                </c:pt>
                <c:pt idx="499">
                  <c:v>-862.40870165032254</c:v>
                </c:pt>
                <c:pt idx="500">
                  <c:v>-864.40680106721481</c:v>
                </c:pt>
                <c:pt idx="501">
                  <c:v>-866.19526396161473</c:v>
                </c:pt>
                <c:pt idx="502">
                  <c:v>-867.78413551658218</c:v>
                </c:pt>
                <c:pt idx="503">
                  <c:v>-869.18344342156433</c:v>
                </c:pt>
                <c:pt idx="504">
                  <c:v>-870.40318201100638</c:v>
                </c:pt>
                <c:pt idx="505">
                  <c:v>-871.45329652411328</c:v>
                </c:pt>
                <c:pt idx="506">
                  <c:v>-872.34366750602123</c:v>
                </c:pt>
                <c:pt idx="507">
                  <c:v>-873.08409537044838</c:v>
                </c:pt>
                <c:pt idx="508">
                  <c:v>-873.68428514366326</c:v>
                </c:pt>
                <c:pt idx="509">
                  <c:v>-874.15383140937433</c:v>
                </c:pt>
                <c:pt idx="510">
                  <c:v>-874.50220347386107</c:v>
                </c:pt>
                <c:pt idx="511">
                  <c:v>-874.7387307703824</c:v>
                </c:pt>
                <c:pt idx="512">
                  <c:v>-874.87258852157652</c:v>
                </c:pt>
                <c:pt idx="513">
                  <c:v>-874.91278367822349</c:v>
                </c:pt>
                <c:pt idx="514">
                  <c:v>-874.86814115238087</c:v>
                </c:pt>
                <c:pt idx="515">
                  <c:v>-874.74729036251711</c:v>
                </c:pt>
                <c:pt idx="516">
                  <c:v>-874.55865210785794</c:v>
                </c:pt>
                <c:pt idx="517">
                  <c:v>-874.31042578873291</c:v>
                </c:pt>
                <c:pt idx="518">
                  <c:v>-874.01057698925877</c:v>
                </c:pt>
                <c:pt idx="519">
                  <c:v>-873.66682543823106</c:v>
                </c:pt>
                <c:pt idx="520">
                  <c:v>-873.28663336359841</c:v>
                </c:pt>
                <c:pt idx="521">
                  <c:v>-872.87719425539456</c:v>
                </c:pt>
                <c:pt idx="522">
                  <c:v>-872.44542205146752</c:v>
                </c:pt>
                <c:pt idx="523">
                  <c:v>-871.99794075981151</c:v>
                </c:pt>
                <c:pt idx="524">
                  <c:v>-871.54107453073436</c:v>
                </c:pt>
                <c:pt idx="525">
                  <c:v>-871.08083819152694</c:v>
                </c:pt>
                <c:pt idx="526">
                  <c:v>-870.6229282557008</c:v>
                </c:pt>
                <c:pt idx="527">
                  <c:v>-870.17271441825221</c:v>
                </c:pt>
                <c:pt idx="528">
                  <c:v>-869.73523154779627</c:v>
                </c:pt>
                <c:pt idx="529">
                  <c:v>-869.3151721857663</c:v>
                </c:pt>
                <c:pt idx="530">
                  <c:v>-868.91687956224212</c:v>
                </c:pt>
                <c:pt idx="531">
                  <c:v>-868.54434113729451</c:v>
                </c:pt>
                <c:pt idx="532">
                  <c:v>-868.20118267607552</c:v>
                </c:pt>
                <c:pt idx="533">
                  <c:v>-867.8906628651938</c:v>
                </c:pt>
                <c:pt idx="534">
                  <c:v>-867.61566847723441</c:v>
                </c:pt>
                <c:pt idx="535">
                  <c:v>-867.37871008957154</c:v>
                </c:pt>
                <c:pt idx="536">
                  <c:v>-867.18191836292556</c:v>
                </c:pt>
                <c:pt idx="537">
                  <c:v>-867.0270408844026</c:v>
                </c:pt>
                <c:pt idx="538">
                  <c:v>-866.91543957902911</c:v>
                </c:pt>
                <c:pt idx="539">
                  <c:v>-866.84808869307938</c:v>
                </c:pt>
                <c:pt idx="540">
                  <c:v>-866.82557335175863</c:v>
                </c:pt>
                <c:pt idx="541">
                  <c:v>-866.84808869307938</c:v>
                </c:pt>
                <c:pt idx="542">
                  <c:v>-866.91543957902911</c:v>
                </c:pt>
                <c:pt idx="543">
                  <c:v>-867.02704088440248</c:v>
                </c:pt>
                <c:pt idx="544">
                  <c:v>-867.18191836292556</c:v>
                </c:pt>
                <c:pt idx="545">
                  <c:v>-867.37871008957154</c:v>
                </c:pt>
                <c:pt idx="546">
                  <c:v>-867.61566847723441</c:v>
                </c:pt>
                <c:pt idx="547">
                  <c:v>-867.8906628651938</c:v>
                </c:pt>
                <c:pt idx="548">
                  <c:v>-868.2011826760754</c:v>
                </c:pt>
                <c:pt idx="549">
                  <c:v>-868.54434113729485</c:v>
                </c:pt>
                <c:pt idx="550">
                  <c:v>-868.91687956224212</c:v>
                </c:pt>
                <c:pt idx="551">
                  <c:v>-869.3151721857663</c:v>
                </c:pt>
                <c:pt idx="552">
                  <c:v>-869.73523154779627</c:v>
                </c:pt>
                <c:pt idx="553">
                  <c:v>-870.17271441825244</c:v>
                </c:pt>
                <c:pt idx="554">
                  <c:v>-870.62292825570069</c:v>
                </c:pt>
                <c:pt idx="555">
                  <c:v>-871.08083819152705</c:v>
                </c:pt>
                <c:pt idx="556">
                  <c:v>-871.54107453073414</c:v>
                </c:pt>
                <c:pt idx="557">
                  <c:v>-871.99794075981151</c:v>
                </c:pt>
                <c:pt idx="558">
                  <c:v>-872.44542205146774</c:v>
                </c:pt>
                <c:pt idx="559">
                  <c:v>-872.87719425539456</c:v>
                </c:pt>
                <c:pt idx="560">
                  <c:v>-873.28663336359853</c:v>
                </c:pt>
                <c:pt idx="561">
                  <c:v>-873.66682543823106</c:v>
                </c:pt>
                <c:pt idx="562">
                  <c:v>-874.01057698925888</c:v>
                </c:pt>
                <c:pt idx="563">
                  <c:v>-874.3104257887328</c:v>
                </c:pt>
                <c:pt idx="564">
                  <c:v>-874.55865210785794</c:v>
                </c:pt>
                <c:pt idx="565">
                  <c:v>-874.74729036251711</c:v>
                </c:pt>
                <c:pt idx="566">
                  <c:v>-874.86814115238087</c:v>
                </c:pt>
                <c:pt idx="567">
                  <c:v>-874.91278367822349</c:v>
                </c:pt>
                <c:pt idx="568">
                  <c:v>-874.87258852157652</c:v>
                </c:pt>
                <c:pt idx="569">
                  <c:v>-874.7387307703824</c:v>
                </c:pt>
                <c:pt idx="570">
                  <c:v>-874.50220347386107</c:v>
                </c:pt>
                <c:pt idx="571">
                  <c:v>-874.15383140937433</c:v>
                </c:pt>
                <c:pt idx="572">
                  <c:v>-873.68428514366326</c:v>
                </c:pt>
                <c:pt idx="573">
                  <c:v>-873.08409537044838</c:v>
                </c:pt>
                <c:pt idx="574">
                  <c:v>-872.34366750602135</c:v>
                </c:pt>
                <c:pt idx="575">
                  <c:v>-871.45329652411328</c:v>
                </c:pt>
                <c:pt idx="576">
                  <c:v>-870.40318201100649</c:v>
                </c:pt>
                <c:pt idx="577">
                  <c:v>-869.18344342156445</c:v>
                </c:pt>
                <c:pt idx="578">
                  <c:v>-867.78413551658218</c:v>
                </c:pt>
                <c:pt idx="579">
                  <c:v>-866.19526396161473</c:v>
                </c:pt>
                <c:pt idx="580">
                  <c:v>-864.40680106721481</c:v>
                </c:pt>
                <c:pt idx="581">
                  <c:v>-862.40870165032254</c:v>
                </c:pt>
                <c:pt idx="582">
                  <c:v>-860.19091899636715</c:v>
                </c:pt>
                <c:pt idx="583">
                  <c:v>-857.74342090150265</c:v>
                </c:pt>
                <c:pt idx="584">
                  <c:v>-855.05620577427305</c:v>
                </c:pt>
                <c:pt idx="585">
                  <c:v>-852.11931877590735</c:v>
                </c:pt>
                <c:pt idx="586">
                  <c:v>-848.92286797837721</c:v>
                </c:pt>
                <c:pt idx="587">
                  <c:v>-845.45704051930204</c:v>
                </c:pt>
                <c:pt idx="588">
                  <c:v>-841.71211873277014</c:v>
                </c:pt>
                <c:pt idx="589">
                  <c:v>-837.67849623514996</c:v>
                </c:pt>
                <c:pt idx="590">
                  <c:v>-833.34669394500258</c:v>
                </c:pt>
                <c:pt idx="591">
                  <c:v>-828.70737601625979</c:v>
                </c:pt>
                <c:pt idx="592">
                  <c:v>-823.75136566392098</c:v>
                </c:pt>
                <c:pt idx="593">
                  <c:v>-818.46966086163604</c:v>
                </c:pt>
                <c:pt idx="594">
                  <c:v>-812.85344989066368</c:v>
                </c:pt>
                <c:pt idx="595">
                  <c:v>-806.89412671987623</c:v>
                </c:pt>
                <c:pt idx="596">
                  <c:v>-800.58330619665037</c:v>
                </c:pt>
                <c:pt idx="597">
                  <c:v>-793.91283902870873</c:v>
                </c:pt>
                <c:pt idx="598">
                  <c:v>-786.87482653719917</c:v>
                </c:pt>
                <c:pt idx="599">
                  <c:v>-779.46163516157833</c:v>
                </c:pt>
                <c:pt idx="600">
                  <c:v>-771.66591069713161</c:v>
                </c:pt>
                <c:pt idx="601">
                  <c:v>-763.48059224628457</c:v>
                </c:pt>
                <c:pt idx="602">
                  <c:v>-754.89892586518738</c:v>
                </c:pt>
                <c:pt idx="603">
                  <c:v>-745.91447788740413</c:v>
                </c:pt>
                <c:pt idx="604">
                  <c:v>-736.52114790693133</c:v>
                </c:pt>
                <c:pt idx="605">
                  <c:v>-726.71318140315316</c:v>
                </c:pt>
                <c:pt idx="606">
                  <c:v>-716.48518199077478</c:v>
                </c:pt>
                <c:pt idx="607">
                  <c:v>-705.83212327820854</c:v>
                </c:pt>
                <c:pt idx="608">
                  <c:v>-694.74936031836091</c:v>
                </c:pt>
                <c:pt idx="609">
                  <c:v>-683.23264063624435</c:v>
                </c:pt>
                <c:pt idx="610">
                  <c:v>-671.27811481834181</c:v>
                </c:pt>
                <c:pt idx="611">
                  <c:v>-658.88234664918025</c:v>
                </c:pt>
                <c:pt idx="612">
                  <c:v>-646.0423227810943</c:v>
                </c:pt>
                <c:pt idx="613">
                  <c:v>-632.75546192374054</c:v>
                </c:pt>
                <c:pt idx="614">
                  <c:v>-619.01962354047635</c:v>
                </c:pt>
                <c:pt idx="615">
                  <c:v>-604.83311603932464</c:v>
                </c:pt>
                <c:pt idx="616">
                  <c:v>-590.19470444683361</c:v>
                </c:pt>
                <c:pt idx="617">
                  <c:v>-575.1036175537854</c:v>
                </c:pt>
                <c:pt idx="618">
                  <c:v>-559.55955452232013</c:v>
                </c:pt>
                <c:pt idx="619">
                  <c:v>-543.56269094470122</c:v>
                </c:pt>
                <c:pt idx="620">
                  <c:v>-527.11368434461269</c:v>
                </c:pt>
                <c:pt idx="621">
                  <c:v>-510.21367911252975</c:v>
                </c:pt>
                <c:pt idx="622">
                  <c:v>-492.86431086742169</c:v>
                </c:pt>
                <c:pt idx="623">
                  <c:v>-475.06771023770432</c:v>
                </c:pt>
                <c:pt idx="624">
                  <c:v>-456.82650605508837</c:v>
                </c:pt>
                <c:pt idx="625">
                  <c:v>-438.1438279556541</c:v>
                </c:pt>
                <c:pt idx="626">
                  <c:v>-419.02330838323348</c:v>
                </c:pt>
                <c:pt idx="627">
                  <c:v>-399.46908399087334</c:v>
                </c:pt>
                <c:pt idx="628">
                  <c:v>-379.48579643690209</c:v>
                </c:pt>
                <c:pt idx="629">
                  <c:v>-359.07859257285776</c:v>
                </c:pt>
                <c:pt idx="630">
                  <c:v>-338.25312402125218</c:v>
                </c:pt>
                <c:pt idx="631">
                  <c:v>-317.01554614192634</c:v>
                </c:pt>
                <c:pt idx="632">
                  <c:v>-295.37251638645483</c:v>
                </c:pt>
                <c:pt idx="633">
                  <c:v>-273.33119204083732</c:v>
                </c:pt>
                <c:pt idx="634">
                  <c:v>-250.89922735742303</c:v>
                </c:pt>
                <c:pt idx="635">
                  <c:v>-228.08477007780411</c:v>
                </c:pt>
                <c:pt idx="636">
                  <c:v>-204.89645734911622</c:v>
                </c:pt>
                <c:pt idx="637">
                  <c:v>-181.34341103694584</c:v>
                </c:pt>
                <c:pt idx="638">
                  <c:v>-157.43523243878499</c:v>
                </c:pt>
                <c:pt idx="639">
                  <c:v>-133.18199640267946</c:v>
                </c:pt>
                <c:pt idx="640">
                  <c:v>-108.59424485649012</c:v>
                </c:pt>
                <c:pt idx="641">
                  <c:v>-83.682979753862114</c:v>
                </c:pt>
                <c:pt idx="642">
                  <c:v>-58.45965544374836</c:v>
                </c:pt>
                <c:pt idx="643">
                  <c:v>-32.936170471004949</c:v>
                </c:pt>
                <c:pt idx="644">
                  <c:v>-7.124858816319863</c:v>
                </c:pt>
                <c:pt idx="645">
                  <c:v>18.961519415618966</c:v>
                </c:pt>
                <c:pt idx="646">
                  <c:v>45.309787850104563</c:v>
                </c:pt>
                <c:pt idx="647">
                  <c:v>71.906364228263868</c:v>
                </c:pt>
                <c:pt idx="648">
                  <c:v>98.737271313874672</c:v>
                </c:pt>
                <c:pt idx="649">
                  <c:v>125.78814830955015</c:v>
                </c:pt>
                <c:pt idx="650">
                  <c:v>153.04426277011319</c:v>
                </c:pt>
                <c:pt idx="651">
                  <c:v>180.49052300033077</c:v>
                </c:pt>
                <c:pt idx="652">
                  <c:v>208.1114909236158</c:v>
                </c:pt>
                <c:pt idx="653">
                  <c:v>235.89139540767206</c:v>
                </c:pt>
                <c:pt idx="654">
                  <c:v>263.81414603253739</c:v>
                </c:pt>
                <c:pt idx="655">
                  <c:v>291.86334728590339</c:v>
                </c:pt>
                <c:pt idx="656">
                  <c:v>320.02231317005743</c:v>
                </c:pt>
                <c:pt idx="657">
                  <c:v>348.27408220430613</c:v>
                </c:pt>
                <c:pt idx="658">
                  <c:v>376.60143280619769</c:v>
                </c:pt>
                <c:pt idx="659">
                  <c:v>404.98689903443534</c:v>
                </c:pt>
                <c:pt idx="660">
                  <c:v>433.4127866758796</c:v>
                </c:pt>
                <c:pt idx="661">
                  <c:v>461.86118965864421</c:v>
                </c:pt>
                <c:pt idx="662">
                  <c:v>490.31400677283017</c:v>
                </c:pt>
                <c:pt idx="663">
                  <c:v>518.75295868009516</c:v>
                </c:pt>
                <c:pt idx="664">
                  <c:v>547.15960519286841</c:v>
                </c:pt>
                <c:pt idx="665">
                  <c:v>575.51536280366838</c:v>
                </c:pt>
                <c:pt idx="666">
                  <c:v>603.80152244469593</c:v>
                </c:pt>
                <c:pt idx="667">
                  <c:v>631.99926745752043</c:v>
                </c:pt>
                <c:pt idx="668">
                  <c:v>660.08969175246</c:v>
                </c:pt>
                <c:pt idx="669">
                  <c:v>688.0538181369642</c:v>
                </c:pt>
                <c:pt idx="670">
                  <c:v>715.87261679212929</c:v>
                </c:pt>
                <c:pt idx="671">
                  <c:v>743.52702387621514</c:v>
                </c:pt>
                <c:pt idx="672">
                  <c:v>770.99796023392037</c:v>
                </c:pt>
                <c:pt idx="673">
                  <c:v>798.26635018998866</c:v>
                </c:pt>
                <c:pt idx="674">
                  <c:v>825.31314040559653</c:v>
                </c:pt>
                <c:pt idx="675">
                  <c:v>852.11931877590689</c:v>
                </c:pt>
                <c:pt idx="676">
                  <c:v>878.66593334705306</c:v>
                </c:pt>
                <c:pt idx="677">
                  <c:v>904.93411123081671</c:v>
                </c:pt>
                <c:pt idx="678">
                  <c:v>930.90507749521612</c:v>
                </c:pt>
                <c:pt idx="679">
                  <c:v>956.5601740092568</c:v>
                </c:pt>
                <c:pt idx="680">
                  <c:v>981.88087822008754</c:v>
                </c:pt>
                <c:pt idx="681">
                  <c:v>1006.8488218409095</c:v>
                </c:pt>
                <c:pt idx="682">
                  <c:v>1031.4458094280437</c:v>
                </c:pt>
                <c:pt idx="683">
                  <c:v>1055.653836825679</c:v>
                </c:pt>
                <c:pt idx="684">
                  <c:v>1079.4551094569733</c:v>
                </c:pt>
                <c:pt idx="685">
                  <c:v>1102.8320604403204</c:v>
                </c:pt>
                <c:pt idx="686">
                  <c:v>1125.7673685098041</c:v>
                </c:pt>
                <c:pt idx="687">
                  <c:v>1148.2439757190609</c:v>
                </c:pt>
                <c:pt idx="688">
                  <c:v>1170.2451049080316</c:v>
                </c:pt>
                <c:pt idx="689">
                  <c:v>1191.7542769123077</c:v>
                </c:pt>
                <c:pt idx="690">
                  <c:v>1212.7553274951124</c:v>
                </c:pt>
                <c:pt idx="691">
                  <c:v>1233.2324239822321</c:v>
                </c:pt>
                <c:pt idx="692">
                  <c:v>1253.1700815805655</c:v>
                </c:pt>
                <c:pt idx="693">
                  <c:v>1272.5531793613209</c:v>
                </c:pt>
                <c:pt idx="694">
                  <c:v>1291.366975889254</c:v>
                </c:pt>
                <c:pt idx="695">
                  <c:v>1309.5971244797674</c:v>
                </c:pt>
                <c:pt idx="696">
                  <c:v>1327.2296880660949</c:v>
                </c:pt>
                <c:pt idx="697">
                  <c:v>1344.251153659269</c:v>
                </c:pt>
                <c:pt idx="698">
                  <c:v>1360.6484463840036</c:v>
                </c:pt>
                <c:pt idx="699">
                  <c:v>1376.4089430741437</c:v>
                </c:pt>
                <c:pt idx="700">
                  <c:v>1391.5204854118276</c:v>
                </c:pt>
                <c:pt idx="701">
                  <c:v>1405.9713925950239</c:v>
                </c:pt>
                <c:pt idx="702">
                  <c:v>1419.7504735186867</c:v>
                </c:pt>
                <c:pt idx="703">
                  <c:v>1432.8470384552877</c:v>
                </c:pt>
                <c:pt idx="704">
                  <c:v>1445.2509102211068</c:v>
                </c:pt>
                <c:pt idx="705">
                  <c:v>1456.952434815232</c:v>
                </c:pt>
                <c:pt idx="706">
                  <c:v>1467.9424915188536</c:v>
                </c:pt>
                <c:pt idx="707">
                  <c:v>1478.212502443042</c:v>
                </c:pt>
                <c:pt idx="708">
                  <c:v>1487.7544415138643</c:v>
                </c:pt>
                <c:pt idx="709">
                  <c:v>1496.5608428843304</c:v>
                </c:pt>
                <c:pt idx="710">
                  <c:v>1504.6248087633444</c:v>
                </c:pt>
                <c:pt idx="711">
                  <c:v>1511.9400166525036</c:v>
                </c:pt>
                <c:pt idx="712">
                  <c:v>1518.5007259822817</c:v>
                </c:pt>
                <c:pt idx="713">
                  <c:v>1524.3017841398448</c:v>
                </c:pt>
                <c:pt idx="714">
                  <c:v>1529.3386318814385</c:v>
                </c:pt>
                <c:pt idx="715">
                  <c:v>1533.6073081230293</c:v>
                </c:pt>
                <c:pt idx="716">
                  <c:v>1537.1044541035815</c:v>
                </c:pt>
                <c:pt idx="717">
                  <c:v>1539.8273169161127</c:v>
                </c:pt>
                <c:pt idx="718">
                  <c:v>1541.7737524023867</c:v>
                </c:pt>
                <c:pt idx="719">
                  <c:v>1542.9422274078627</c:v>
                </c:pt>
              </c:numCache>
            </c:numRef>
          </c:yVal>
          <c:smooth val="0"/>
          <c:extLst>
            <c:ext xmlns:c16="http://schemas.microsoft.com/office/drawing/2014/chart" uri="{C3380CC4-5D6E-409C-BE32-E72D297353CC}">
              <c16:uniqueId val="{00000001-439A-46B1-8D85-6F3CB66CE7AA}"/>
            </c:ext>
          </c:extLst>
        </c:ser>
        <c:ser>
          <c:idx val="2"/>
          <c:order val="2"/>
          <c:tx>
            <c:v>6000RPM</c:v>
          </c:tx>
          <c:spPr>
            <a:ln w="19050" cap="rnd">
              <a:solidFill>
                <a:schemeClr val="accent3"/>
              </a:solidFill>
              <a:round/>
            </a:ln>
            <a:effectLst/>
          </c:spPr>
          <c:marker>
            <c:symbol val="none"/>
          </c:marker>
          <c:xVal>
            <c:numRef>
              <c:f>'Inertia Forces'!$S$7:$S$726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Forces'!$AE$7:$AE$726</c:f>
              <c:numCache>
                <c:formatCode>General</c:formatCode>
                <c:ptCount val="720"/>
                <c:pt idx="0">
                  <c:v>6173.327285577051</c:v>
                </c:pt>
                <c:pt idx="1">
                  <c:v>6171.7689096314507</c:v>
                </c:pt>
                <c:pt idx="2">
                  <c:v>6167.0950096095467</c:v>
                </c:pt>
                <c:pt idx="3">
                  <c:v>6159.309267664451</c:v>
                </c:pt>
                <c:pt idx="4">
                  <c:v>6148.4178164143259</c:v>
                </c:pt>
                <c:pt idx="5">
                  <c:v>6134.4292324921171</c:v>
                </c:pt>
                <c:pt idx="6">
                  <c:v>6117.3545275257538</c:v>
                </c:pt>
                <c:pt idx="7">
                  <c:v>6097.2071365593793</c:v>
                </c:pt>
                <c:pt idx="8">
                  <c:v>6074.0029039291267</c:v>
                </c:pt>
                <c:pt idx="9">
                  <c:v>6047.7600666100143</c:v>
                </c:pt>
                <c:pt idx="10">
                  <c:v>6018.4992350533776</c:v>
                </c:pt>
                <c:pt idx="11">
                  <c:v>5986.2433715373218</c:v>
                </c:pt>
                <c:pt idx="12">
                  <c:v>5951.0177660554573</c:v>
                </c:pt>
                <c:pt idx="13">
                  <c:v>5912.8500097721681</c:v>
                </c:pt>
                <c:pt idx="14">
                  <c:v>5871.7699660754142</c:v>
                </c:pt>
                <c:pt idx="15">
                  <c:v>5827.8097392609279</c:v>
                </c:pt>
                <c:pt idx="16">
                  <c:v>5781.0036408844271</c:v>
                </c:pt>
                <c:pt idx="17">
                  <c:v>5731.3881538211508</c:v>
                </c:pt>
                <c:pt idx="18">
                  <c:v>5679.0018940747468</c:v>
                </c:pt>
                <c:pt idx="19">
                  <c:v>5623.8855703800955</c:v>
                </c:pt>
                <c:pt idx="20">
                  <c:v>5566.0819416473105</c:v>
                </c:pt>
                <c:pt idx="21">
                  <c:v>5505.6357722965749</c:v>
                </c:pt>
                <c:pt idx="22">
                  <c:v>5442.5937855360144</c:v>
                </c:pt>
                <c:pt idx="23">
                  <c:v>5377.004614637076</c:v>
                </c:pt>
                <c:pt idx="24">
                  <c:v>5308.9187522643797</c:v>
                </c:pt>
                <c:pt idx="25">
                  <c:v>5238.3884979190698</c:v>
                </c:pt>
                <c:pt idx="26">
                  <c:v>5165.4679035570161</c:v>
                </c:pt>
                <c:pt idx="27">
                  <c:v>5090.2127174452835</c:v>
                </c:pt>
                <c:pt idx="28">
                  <c:v>5012.6803263222619</c:v>
                </c:pt>
                <c:pt idx="29">
                  <c:v>4932.9296959289286</c:v>
                </c:pt>
                <c:pt idx="30">
                  <c:v>4851.0213099804496</c:v>
                </c:pt>
                <c:pt idx="31">
                  <c:v>4767.0171076492306</c:v>
                </c:pt>
                <c:pt idx="32">
                  <c:v>4680.9804196321265</c:v>
                </c:pt>
                <c:pt idx="33">
                  <c:v>4592.9759028762437</c:v>
                </c:pt>
                <c:pt idx="34">
                  <c:v>4503.0694740392164</c:v>
                </c:pt>
                <c:pt idx="35">
                  <c:v>4411.3282417612818</c:v>
                </c:pt>
                <c:pt idx="36">
                  <c:v>4317.8204378278933</c:v>
                </c:pt>
                <c:pt idx="37">
                  <c:v>4222.6153473027161</c:v>
                </c:pt>
                <c:pt idx="38">
                  <c:v>4125.7832377121749</c:v>
                </c:pt>
                <c:pt idx="39">
                  <c:v>4027.3952873636381</c:v>
                </c:pt>
                <c:pt idx="40">
                  <c:v>3927.5235128803502</c:v>
                </c:pt>
                <c:pt idx="41">
                  <c:v>3826.2406960370272</c:v>
                </c:pt>
                <c:pt idx="42">
                  <c:v>3723.6203099808645</c:v>
                </c:pt>
                <c:pt idx="43">
                  <c:v>3619.7364449232668</c:v>
                </c:pt>
                <c:pt idx="44">
                  <c:v>3514.6637333882122</c:v>
                </c:pt>
                <c:pt idx="45">
                  <c:v>3408.4772751036276</c:v>
                </c:pt>
                <c:pt idx="46">
                  <c:v>3301.2525616223861</c:v>
                </c:pt>
                <c:pt idx="47">
                  <c:v>3193.0654007599546</c:v>
                </c:pt>
                <c:pt idx="48">
                  <c:v>3083.9918409356815</c:v>
                </c:pt>
                <c:pt idx="49">
                  <c:v>2974.1080955048606</c:v>
                </c:pt>
                <c:pt idx="50">
                  <c:v>2863.4904671685172</c:v>
                </c:pt>
                <c:pt idx="51">
                  <c:v>2752.2152725478568</c:v>
                </c:pt>
                <c:pt idx="52">
                  <c:v>2640.35876700984</c:v>
                </c:pt>
                <c:pt idx="53">
                  <c:v>2527.9970698300817</c:v>
                </c:pt>
                <c:pt idx="54">
                  <c:v>2415.2060897787837</c:v>
                </c:pt>
                <c:pt idx="55">
                  <c:v>2302.0614512146735</c:v>
                </c:pt>
                <c:pt idx="56">
                  <c:v>2188.6384207714736</c:v>
                </c:pt>
                <c:pt idx="57">
                  <c:v>2075.0118347203806</c:v>
                </c:pt>
                <c:pt idx="58">
                  <c:v>1961.2560270913207</c:v>
                </c:pt>
                <c:pt idx="59">
                  <c:v>1847.4447586345768</c:v>
                </c:pt>
                <c:pt idx="60">
                  <c:v>1733.6511467035184</c:v>
                </c:pt>
                <c:pt idx="61">
                  <c:v>1619.9475961377414</c:v>
                </c:pt>
                <c:pt idx="62">
                  <c:v>1506.4057312247908</c:v>
                </c:pt>
                <c:pt idx="63">
                  <c:v>1393.0963288172245</c:v>
                </c:pt>
                <c:pt idx="64">
                  <c:v>1280.0892526802297</c:v>
                </c:pt>
                <c:pt idx="65">
                  <c:v>1167.4533891436135</c:v>
                </c:pt>
                <c:pt idx="66">
                  <c:v>1055.2565841301496</c:v>
                </c:pt>
                <c:pt idx="67">
                  <c:v>943.56558163068826</c:v>
                </c:pt>
                <c:pt idx="68">
                  <c:v>832.44596369446322</c:v>
                </c:pt>
                <c:pt idx="69">
                  <c:v>721.96209200132307</c:v>
                </c:pt>
                <c:pt idx="70">
                  <c:v>612.17705108045277</c:v>
                </c:pt>
                <c:pt idx="71">
                  <c:v>503.15259323820061</c:v>
                </c:pt>
                <c:pt idx="72">
                  <c:v>394.94908525549869</c:v>
                </c:pt>
                <c:pt idx="73">
                  <c:v>287.62545691305547</c:v>
                </c:pt>
                <c:pt idx="74">
                  <c:v>181.23915140041825</c:v>
                </c:pt>
                <c:pt idx="75">
                  <c:v>75.846077662475864</c:v>
                </c:pt>
                <c:pt idx="76">
                  <c:v>-28.499435265279452</c:v>
                </c:pt>
                <c:pt idx="77">
                  <c:v>-131.7446818840198</c:v>
                </c:pt>
                <c:pt idx="78">
                  <c:v>-233.83862177499344</c:v>
                </c:pt>
                <c:pt idx="79">
                  <c:v>-334.73191901544845</c:v>
                </c:pt>
                <c:pt idx="80">
                  <c:v>-434.37697942596049</c:v>
                </c:pt>
                <c:pt idx="81">
                  <c:v>-532.72798561071784</c:v>
                </c:pt>
                <c:pt idx="82">
                  <c:v>-629.74092975513997</c:v>
                </c:pt>
                <c:pt idx="83">
                  <c:v>-725.37364414778335</c:v>
                </c:pt>
                <c:pt idx="84">
                  <c:v>-819.58582939646487</c:v>
                </c:pt>
                <c:pt idx="85">
                  <c:v>-912.33908031121643</c:v>
                </c:pt>
                <c:pt idx="86">
                  <c:v>-1003.5969094296921</c:v>
                </c:pt>
                <c:pt idx="87">
                  <c:v>-1093.3247681633493</c:v>
                </c:pt>
                <c:pt idx="88">
                  <c:v>-1181.4900655458193</c:v>
                </c:pt>
                <c:pt idx="89">
                  <c:v>-1268.0621845677053</c:v>
                </c:pt>
                <c:pt idx="90">
                  <c:v>-1353.0124960850087</c:v>
                </c:pt>
                <c:pt idx="91">
                  <c:v>-1436.314370291431</c:v>
                </c:pt>
                <c:pt idx="92">
                  <c:v>-1517.9431857476084</c:v>
                </c:pt>
                <c:pt idx="93">
                  <c:v>-1597.8763359634934</c:v>
                </c:pt>
                <c:pt idx="94">
                  <c:v>-1676.0932335329339</c:v>
                </c:pt>
                <c:pt idx="95">
                  <c:v>-1752.5753118226164</c:v>
                </c:pt>
                <c:pt idx="96">
                  <c:v>-1827.3060242203535</c:v>
                </c:pt>
                <c:pt idx="97">
                  <c:v>-1900.2708409508173</c:v>
                </c:pt>
                <c:pt idx="98">
                  <c:v>-1971.4572434696868</c:v>
                </c:pt>
                <c:pt idx="99">
                  <c:v>-2040.854716450119</c:v>
                </c:pt>
                <c:pt idx="100">
                  <c:v>-2108.4547373784508</c:v>
                </c:pt>
                <c:pt idx="101">
                  <c:v>-2174.2507637788049</c:v>
                </c:pt>
                <c:pt idx="102">
                  <c:v>-2238.2382180892805</c:v>
                </c:pt>
                <c:pt idx="103">
                  <c:v>-2300.4144702151416</c:v>
                </c:pt>
                <c:pt idx="104">
                  <c:v>-2360.7788177873344</c:v>
                </c:pt>
                <c:pt idx="105">
                  <c:v>-2419.3324641572985</c:v>
                </c:pt>
                <c:pt idx="106">
                  <c:v>-2476.0784941619054</c:v>
                </c:pt>
                <c:pt idx="107">
                  <c:v>-2531.0218476949622</c:v>
                </c:pt>
                <c:pt idx="108">
                  <c:v>-2584.1692911243772</c:v>
                </c:pt>
                <c:pt idx="109">
                  <c:v>-2635.529386596721</c:v>
                </c:pt>
                <c:pt idx="110">
                  <c:v>-2685.1124592733672</c:v>
                </c:pt>
                <c:pt idx="111">
                  <c:v>-2732.9305625449774</c:v>
                </c:pt>
                <c:pt idx="112">
                  <c:v>-2778.9974412734437</c:v>
                </c:pt>
                <c:pt idx="113">
                  <c:v>-2823.3284931128342</c:v>
                </c:pt>
                <c:pt idx="114">
                  <c:v>-2865.9407279630991</c:v>
                </c:pt>
                <c:pt idx="115">
                  <c:v>-2906.8527256126126</c:v>
                </c:pt>
                <c:pt idx="116">
                  <c:v>-2946.0845916277253</c:v>
                </c:pt>
                <c:pt idx="117">
                  <c:v>-2983.6579115496165</c:v>
                </c:pt>
                <c:pt idx="118">
                  <c:v>-3019.5957034607495</c:v>
                </c:pt>
                <c:pt idx="119">
                  <c:v>-3053.9223689851383</c:v>
                </c:pt>
                <c:pt idx="120">
                  <c:v>-3086.6636427885264</c:v>
                </c:pt>
                <c:pt idx="121">
                  <c:v>-3117.8465406463133</c:v>
                </c:pt>
                <c:pt idx="122">
                  <c:v>-3147.4993061487967</c:v>
                </c:pt>
                <c:pt idx="123">
                  <c:v>-3175.6513561148349</c:v>
                </c:pt>
                <c:pt idx="124">
                  <c:v>-3202.3332247866015</c:v>
                </c:pt>
                <c:pt idx="125">
                  <c:v>-3227.5765068795049</c:v>
                </c:pt>
                <c:pt idx="126">
                  <c:v>-3251.4137995626547</c:v>
                </c:pt>
                <c:pt idx="127">
                  <c:v>-3273.8786434465442</c:v>
                </c:pt>
                <c:pt idx="128">
                  <c:v>-3295.0054626556839</c:v>
                </c:pt>
                <c:pt idx="129">
                  <c:v>-3314.8295040650391</c:v>
                </c:pt>
                <c:pt idx="130">
                  <c:v>-3333.3867757800103</c:v>
                </c:pt>
                <c:pt idx="131">
                  <c:v>-3350.7139849405999</c:v>
                </c:pt>
                <c:pt idx="132">
                  <c:v>-3366.8484749310805</c:v>
                </c:pt>
                <c:pt idx="133">
                  <c:v>-3381.8281620772082</c:v>
                </c:pt>
                <c:pt idx="134">
                  <c:v>-3395.6914719135088</c:v>
                </c:pt>
                <c:pt idx="135">
                  <c:v>-3408.4772751036294</c:v>
                </c:pt>
                <c:pt idx="136">
                  <c:v>-3420.2248230970922</c:v>
                </c:pt>
                <c:pt idx="137">
                  <c:v>-3430.9736836060106</c:v>
                </c:pt>
                <c:pt idx="138">
                  <c:v>-3440.7636759854686</c:v>
                </c:pt>
                <c:pt idx="139">
                  <c:v>-3449.6348066012902</c:v>
                </c:pt>
                <c:pt idx="140">
                  <c:v>-3457.6272042688593</c:v>
                </c:pt>
                <c:pt idx="141">
                  <c:v>-3464.7810558464589</c:v>
                </c:pt>
                <c:pt idx="142">
                  <c:v>-3471.1365420663287</c:v>
                </c:pt>
                <c:pt idx="143">
                  <c:v>-3476.7337736862578</c:v>
                </c:pt>
                <c:pt idx="144">
                  <c:v>-3481.612728044026</c:v>
                </c:pt>
                <c:pt idx="145">
                  <c:v>-3485.8131860964531</c:v>
                </c:pt>
                <c:pt idx="146">
                  <c:v>-3489.3746700240854</c:v>
                </c:pt>
                <c:pt idx="147">
                  <c:v>-3492.3363814817935</c:v>
                </c:pt>
                <c:pt idx="148">
                  <c:v>-3494.737140574653</c:v>
                </c:pt>
                <c:pt idx="149">
                  <c:v>-3496.6153256374973</c:v>
                </c:pt>
                <c:pt idx="150">
                  <c:v>-3498.0088138954443</c:v>
                </c:pt>
                <c:pt idx="151">
                  <c:v>-3498.9549230815296</c:v>
                </c:pt>
                <c:pt idx="152">
                  <c:v>-3499.4903540863061</c:v>
                </c:pt>
                <c:pt idx="153">
                  <c:v>-3499.651134712894</c:v>
                </c:pt>
                <c:pt idx="154">
                  <c:v>-3499.4725646095235</c:v>
                </c:pt>
                <c:pt idx="155">
                  <c:v>-3498.9891614500684</c:v>
                </c:pt>
                <c:pt idx="156">
                  <c:v>-3498.2346084314318</c:v>
                </c:pt>
                <c:pt idx="157">
                  <c:v>-3497.2417031549312</c:v>
                </c:pt>
                <c:pt idx="158">
                  <c:v>-3496.0423079570355</c:v>
                </c:pt>
                <c:pt idx="159">
                  <c:v>-3494.6673017529242</c:v>
                </c:pt>
                <c:pt idx="160">
                  <c:v>-3493.1465334543941</c:v>
                </c:pt>
                <c:pt idx="161">
                  <c:v>-3491.5087770215782</c:v>
                </c:pt>
                <c:pt idx="162">
                  <c:v>-3489.781688205871</c:v>
                </c:pt>
                <c:pt idx="163">
                  <c:v>-3487.9917630392461</c:v>
                </c:pt>
                <c:pt idx="164">
                  <c:v>-3486.1642981229365</c:v>
                </c:pt>
                <c:pt idx="165">
                  <c:v>-3484.3233527661082</c:v>
                </c:pt>
                <c:pt idx="166">
                  <c:v>-3482.4917130228027</c:v>
                </c:pt>
                <c:pt idx="167">
                  <c:v>-3480.6908576730098</c:v>
                </c:pt>
                <c:pt idx="168">
                  <c:v>-3478.9409261911851</c:v>
                </c:pt>
                <c:pt idx="169">
                  <c:v>-3477.2606887430652</c:v>
                </c:pt>
                <c:pt idx="170">
                  <c:v>-3475.6675182489685</c:v>
                </c:pt>
                <c:pt idx="171">
                  <c:v>-3474.1773645491794</c:v>
                </c:pt>
                <c:pt idx="172">
                  <c:v>-3472.8047307043016</c:v>
                </c:pt>
                <c:pt idx="173">
                  <c:v>-3471.5626514607752</c:v>
                </c:pt>
                <c:pt idx="174">
                  <c:v>-3470.4626739089376</c:v>
                </c:pt>
                <c:pt idx="175">
                  <c:v>-3469.5148403582862</c:v>
                </c:pt>
                <c:pt idx="176">
                  <c:v>-3468.7276734517022</c:v>
                </c:pt>
                <c:pt idx="177">
                  <c:v>-3468.1081635376099</c:v>
                </c:pt>
                <c:pt idx="178">
                  <c:v>-3467.6617583161164</c:v>
                </c:pt>
                <c:pt idx="179">
                  <c:v>-3467.3923547723175</c:v>
                </c:pt>
                <c:pt idx="180">
                  <c:v>-3467.3022934070345</c:v>
                </c:pt>
                <c:pt idx="181">
                  <c:v>-3467.3923547723175</c:v>
                </c:pt>
                <c:pt idx="182">
                  <c:v>-3467.6617583161164</c:v>
                </c:pt>
                <c:pt idx="183">
                  <c:v>-3468.1081635376104</c:v>
                </c:pt>
                <c:pt idx="184">
                  <c:v>-3468.7276734517022</c:v>
                </c:pt>
                <c:pt idx="185">
                  <c:v>-3469.5148403582862</c:v>
                </c:pt>
                <c:pt idx="186">
                  <c:v>-3470.4626739089376</c:v>
                </c:pt>
                <c:pt idx="187">
                  <c:v>-3471.5626514607752</c:v>
                </c:pt>
                <c:pt idx="188">
                  <c:v>-3472.8047307043021</c:v>
                </c:pt>
                <c:pt idx="189">
                  <c:v>-3474.177364549178</c:v>
                </c:pt>
                <c:pt idx="190">
                  <c:v>-3475.6675182489685</c:v>
                </c:pt>
                <c:pt idx="191">
                  <c:v>-3477.2606887430652</c:v>
                </c:pt>
                <c:pt idx="192">
                  <c:v>-3478.9409261911851</c:v>
                </c:pt>
                <c:pt idx="193">
                  <c:v>-3480.6908576730088</c:v>
                </c:pt>
                <c:pt idx="194">
                  <c:v>-3482.4917130228032</c:v>
                </c:pt>
                <c:pt idx="195">
                  <c:v>-3484.3233527661077</c:v>
                </c:pt>
                <c:pt idx="196">
                  <c:v>-3486.1642981229375</c:v>
                </c:pt>
                <c:pt idx="197">
                  <c:v>-3487.9917630392461</c:v>
                </c:pt>
                <c:pt idx="198">
                  <c:v>-3489.7816882058701</c:v>
                </c:pt>
                <c:pt idx="199">
                  <c:v>-3491.5087770215782</c:v>
                </c:pt>
                <c:pt idx="200">
                  <c:v>-3493.1465334543936</c:v>
                </c:pt>
                <c:pt idx="201">
                  <c:v>-3494.6673017529242</c:v>
                </c:pt>
                <c:pt idx="202">
                  <c:v>-3496.0423079570351</c:v>
                </c:pt>
                <c:pt idx="203">
                  <c:v>-3497.2417031549317</c:v>
                </c:pt>
                <c:pt idx="204">
                  <c:v>-3498.2346084314318</c:v>
                </c:pt>
                <c:pt idx="205">
                  <c:v>-3498.9891614500684</c:v>
                </c:pt>
                <c:pt idx="206">
                  <c:v>-3499.4725646095235</c:v>
                </c:pt>
                <c:pt idx="207">
                  <c:v>-3499.651134712894</c:v>
                </c:pt>
                <c:pt idx="208">
                  <c:v>-3499.4903540863061</c:v>
                </c:pt>
                <c:pt idx="209">
                  <c:v>-3498.9549230815296</c:v>
                </c:pt>
                <c:pt idx="210">
                  <c:v>-3498.0088138954443</c:v>
                </c:pt>
                <c:pt idx="211">
                  <c:v>-3496.6153256374973</c:v>
                </c:pt>
                <c:pt idx="212">
                  <c:v>-3494.737140574653</c:v>
                </c:pt>
                <c:pt idx="213">
                  <c:v>-3492.3363814817935</c:v>
                </c:pt>
                <c:pt idx="214">
                  <c:v>-3489.3746700240849</c:v>
                </c:pt>
                <c:pt idx="215">
                  <c:v>-3485.8131860964531</c:v>
                </c:pt>
                <c:pt idx="216">
                  <c:v>-3481.6127280440255</c:v>
                </c:pt>
                <c:pt idx="217">
                  <c:v>-3476.7337736862573</c:v>
                </c:pt>
                <c:pt idx="218">
                  <c:v>-3471.1365420663287</c:v>
                </c:pt>
                <c:pt idx="219">
                  <c:v>-3464.7810558464589</c:v>
                </c:pt>
                <c:pt idx="220">
                  <c:v>-3457.6272042688593</c:v>
                </c:pt>
                <c:pt idx="221">
                  <c:v>-3449.6348066012902</c:v>
                </c:pt>
                <c:pt idx="222">
                  <c:v>-3440.7636759854681</c:v>
                </c:pt>
                <c:pt idx="223">
                  <c:v>-3430.9736836060106</c:v>
                </c:pt>
                <c:pt idx="224">
                  <c:v>-3420.2248230970922</c:v>
                </c:pt>
                <c:pt idx="225">
                  <c:v>-3408.4772751036285</c:v>
                </c:pt>
                <c:pt idx="226">
                  <c:v>-3395.6914719135088</c:v>
                </c:pt>
                <c:pt idx="227">
                  <c:v>-3381.8281620772082</c:v>
                </c:pt>
                <c:pt idx="228">
                  <c:v>-3366.8484749310805</c:v>
                </c:pt>
                <c:pt idx="229">
                  <c:v>-3350.7139849406003</c:v>
                </c:pt>
                <c:pt idx="230">
                  <c:v>-3333.3867757800108</c:v>
                </c:pt>
                <c:pt idx="231">
                  <c:v>-3314.8295040650382</c:v>
                </c:pt>
                <c:pt idx="232">
                  <c:v>-3295.0054626556844</c:v>
                </c:pt>
                <c:pt idx="233">
                  <c:v>-3273.8786434465442</c:v>
                </c:pt>
                <c:pt idx="234">
                  <c:v>-3251.4137995626538</c:v>
                </c:pt>
                <c:pt idx="235">
                  <c:v>-3227.576506879504</c:v>
                </c:pt>
                <c:pt idx="236">
                  <c:v>-3202.3332247866015</c:v>
                </c:pt>
                <c:pt idx="237">
                  <c:v>-3175.6513561148349</c:v>
                </c:pt>
                <c:pt idx="238">
                  <c:v>-3147.4993061487962</c:v>
                </c:pt>
                <c:pt idx="239">
                  <c:v>-3117.8465406463129</c:v>
                </c:pt>
                <c:pt idx="240">
                  <c:v>-3086.6636427885251</c:v>
                </c:pt>
                <c:pt idx="241">
                  <c:v>-3053.9223689851387</c:v>
                </c:pt>
                <c:pt idx="242">
                  <c:v>-3019.59570346075</c:v>
                </c:pt>
                <c:pt idx="243">
                  <c:v>-2983.6579115496156</c:v>
                </c:pt>
                <c:pt idx="244">
                  <c:v>-2946.0845916277249</c:v>
                </c:pt>
                <c:pt idx="245">
                  <c:v>-2906.8527256126126</c:v>
                </c:pt>
                <c:pt idx="246">
                  <c:v>-2865.9407279630996</c:v>
                </c:pt>
                <c:pt idx="247">
                  <c:v>-2823.3284931128342</c:v>
                </c:pt>
                <c:pt idx="248">
                  <c:v>-2778.9974412734432</c:v>
                </c:pt>
                <c:pt idx="249">
                  <c:v>-2732.9305625449756</c:v>
                </c:pt>
                <c:pt idx="250">
                  <c:v>-2685.1124592733677</c:v>
                </c:pt>
                <c:pt idx="251">
                  <c:v>-2635.529386596721</c:v>
                </c:pt>
                <c:pt idx="252">
                  <c:v>-2584.1692911243767</c:v>
                </c:pt>
                <c:pt idx="253">
                  <c:v>-2531.0218476949613</c:v>
                </c:pt>
                <c:pt idx="254">
                  <c:v>-2476.0784941619058</c:v>
                </c:pt>
                <c:pt idx="255">
                  <c:v>-2419.3324641572995</c:v>
                </c:pt>
                <c:pt idx="256">
                  <c:v>-2360.7788177873344</c:v>
                </c:pt>
                <c:pt idx="257">
                  <c:v>-2300.4144702151407</c:v>
                </c:pt>
                <c:pt idx="258">
                  <c:v>-2238.2382180892782</c:v>
                </c:pt>
                <c:pt idx="259">
                  <c:v>-2174.2507637788058</c:v>
                </c:pt>
                <c:pt idx="260">
                  <c:v>-2108.4547373784508</c:v>
                </c:pt>
                <c:pt idx="261">
                  <c:v>-2040.8547164501183</c:v>
                </c:pt>
                <c:pt idx="262">
                  <c:v>-1971.4572434696852</c:v>
                </c:pt>
                <c:pt idx="263">
                  <c:v>-1900.2708409508177</c:v>
                </c:pt>
                <c:pt idx="264">
                  <c:v>-1827.3060242203544</c:v>
                </c:pt>
                <c:pt idx="265">
                  <c:v>-1752.5753118226164</c:v>
                </c:pt>
                <c:pt idx="266">
                  <c:v>-1676.0932335329328</c:v>
                </c:pt>
                <c:pt idx="267">
                  <c:v>-1597.8763359634911</c:v>
                </c:pt>
                <c:pt idx="268">
                  <c:v>-1517.943185747609</c:v>
                </c:pt>
                <c:pt idx="269">
                  <c:v>-1436.314370291431</c:v>
                </c:pt>
                <c:pt idx="270">
                  <c:v>-1353.0124960850076</c:v>
                </c:pt>
                <c:pt idx="271">
                  <c:v>-1268.0621845677028</c:v>
                </c:pt>
                <c:pt idx="272">
                  <c:v>-1181.4900655458202</c:v>
                </c:pt>
                <c:pt idx="273">
                  <c:v>-1093.3247681633493</c:v>
                </c:pt>
                <c:pt idx="274">
                  <c:v>-1003.5969094296921</c:v>
                </c:pt>
                <c:pt idx="275">
                  <c:v>-912.33908031121518</c:v>
                </c:pt>
                <c:pt idx="276">
                  <c:v>-819.58582939646249</c:v>
                </c:pt>
                <c:pt idx="277">
                  <c:v>-725.37364414778449</c:v>
                </c:pt>
                <c:pt idx="278">
                  <c:v>-629.74092975513997</c:v>
                </c:pt>
                <c:pt idx="279">
                  <c:v>-532.7279856107167</c:v>
                </c:pt>
                <c:pt idx="280">
                  <c:v>-434.37697942595804</c:v>
                </c:pt>
                <c:pt idx="281">
                  <c:v>-334.73191901544942</c:v>
                </c:pt>
                <c:pt idx="282">
                  <c:v>-233.8386217749933</c:v>
                </c:pt>
                <c:pt idx="283">
                  <c:v>-131.7446818840198</c:v>
                </c:pt>
                <c:pt idx="284">
                  <c:v>-28.499435265278088</c:v>
                </c:pt>
                <c:pt idx="285">
                  <c:v>75.846077662478592</c:v>
                </c:pt>
                <c:pt idx="286">
                  <c:v>181.23915140041689</c:v>
                </c:pt>
                <c:pt idx="287">
                  <c:v>287.62545691305587</c:v>
                </c:pt>
                <c:pt idx="288">
                  <c:v>394.94908525550022</c:v>
                </c:pt>
                <c:pt idx="289">
                  <c:v>503.15259323820362</c:v>
                </c:pt>
                <c:pt idx="290">
                  <c:v>612.17705108045163</c:v>
                </c:pt>
                <c:pt idx="291">
                  <c:v>721.96209200132319</c:v>
                </c:pt>
                <c:pt idx="292">
                  <c:v>832.44596369446333</c:v>
                </c:pt>
                <c:pt idx="293">
                  <c:v>943.56558163068973</c:v>
                </c:pt>
                <c:pt idx="294">
                  <c:v>1055.2565841301523</c:v>
                </c:pt>
                <c:pt idx="295">
                  <c:v>1167.4533891436124</c:v>
                </c:pt>
                <c:pt idx="296">
                  <c:v>1280.0892526802297</c:v>
                </c:pt>
                <c:pt idx="297">
                  <c:v>1393.0963288172261</c:v>
                </c:pt>
                <c:pt idx="298">
                  <c:v>1506.4057312247942</c:v>
                </c:pt>
                <c:pt idx="299">
                  <c:v>1619.9475961377407</c:v>
                </c:pt>
                <c:pt idx="300">
                  <c:v>1733.6511467035184</c:v>
                </c:pt>
                <c:pt idx="301">
                  <c:v>1847.4447586345768</c:v>
                </c:pt>
                <c:pt idx="302">
                  <c:v>1961.2560270913223</c:v>
                </c:pt>
                <c:pt idx="303">
                  <c:v>2075.0118347203843</c:v>
                </c:pt>
                <c:pt idx="304">
                  <c:v>2188.6384207714718</c:v>
                </c:pt>
                <c:pt idx="305">
                  <c:v>2302.061451214674</c:v>
                </c:pt>
                <c:pt idx="306">
                  <c:v>2415.2060897787856</c:v>
                </c:pt>
                <c:pt idx="307">
                  <c:v>2527.9970698300858</c:v>
                </c:pt>
                <c:pt idx="308">
                  <c:v>2640.3587670098382</c:v>
                </c:pt>
                <c:pt idx="309">
                  <c:v>2752.2152725478568</c:v>
                </c:pt>
                <c:pt idx="310">
                  <c:v>2863.4904671685176</c:v>
                </c:pt>
                <c:pt idx="311">
                  <c:v>2974.1080955048624</c:v>
                </c:pt>
                <c:pt idx="312">
                  <c:v>3083.9918409356846</c:v>
                </c:pt>
                <c:pt idx="313">
                  <c:v>3193.0654007599537</c:v>
                </c:pt>
                <c:pt idx="314">
                  <c:v>3301.2525616223861</c:v>
                </c:pt>
                <c:pt idx="315">
                  <c:v>3408.4772751036294</c:v>
                </c:pt>
                <c:pt idx="316">
                  <c:v>3514.6637333882154</c:v>
                </c:pt>
                <c:pt idx="317">
                  <c:v>3619.736444923265</c:v>
                </c:pt>
                <c:pt idx="318">
                  <c:v>3723.6203099808645</c:v>
                </c:pt>
                <c:pt idx="319">
                  <c:v>3826.2406960370286</c:v>
                </c:pt>
                <c:pt idx="320">
                  <c:v>3927.5235128803524</c:v>
                </c:pt>
                <c:pt idx="321">
                  <c:v>4027.3952873636408</c:v>
                </c:pt>
                <c:pt idx="322">
                  <c:v>4125.7832377121749</c:v>
                </c:pt>
                <c:pt idx="323">
                  <c:v>4222.6153473027161</c:v>
                </c:pt>
                <c:pt idx="324">
                  <c:v>4317.8204378278942</c:v>
                </c:pt>
                <c:pt idx="325">
                  <c:v>4411.3282417612836</c:v>
                </c:pt>
                <c:pt idx="326">
                  <c:v>4503.0694740392137</c:v>
                </c:pt>
                <c:pt idx="327">
                  <c:v>4592.9759028762437</c:v>
                </c:pt>
                <c:pt idx="328">
                  <c:v>4680.9804196321275</c:v>
                </c:pt>
                <c:pt idx="329">
                  <c:v>4767.0171076492334</c:v>
                </c:pt>
                <c:pt idx="330">
                  <c:v>4851.0213099804523</c:v>
                </c:pt>
                <c:pt idx="331">
                  <c:v>4932.9296959289277</c:v>
                </c:pt>
                <c:pt idx="332">
                  <c:v>5012.6803263222628</c:v>
                </c:pt>
                <c:pt idx="333">
                  <c:v>5090.2127174452844</c:v>
                </c:pt>
                <c:pt idx="334">
                  <c:v>5165.467903557018</c:v>
                </c:pt>
                <c:pt idx="335">
                  <c:v>5238.3884979190689</c:v>
                </c:pt>
                <c:pt idx="336">
                  <c:v>5308.9187522643797</c:v>
                </c:pt>
                <c:pt idx="337">
                  <c:v>5377.004614637076</c:v>
                </c:pt>
                <c:pt idx="338">
                  <c:v>5442.5937855360153</c:v>
                </c:pt>
                <c:pt idx="339">
                  <c:v>5505.6357722965777</c:v>
                </c:pt>
                <c:pt idx="340">
                  <c:v>5566.0819416473105</c:v>
                </c:pt>
                <c:pt idx="341">
                  <c:v>5623.8855703800955</c:v>
                </c:pt>
                <c:pt idx="342">
                  <c:v>5679.0018940747468</c:v>
                </c:pt>
                <c:pt idx="343">
                  <c:v>5731.3881538211517</c:v>
                </c:pt>
                <c:pt idx="344">
                  <c:v>5781.0036408844271</c:v>
                </c:pt>
                <c:pt idx="345">
                  <c:v>5827.8097392609279</c:v>
                </c:pt>
                <c:pt idx="346">
                  <c:v>5871.7699660754151</c:v>
                </c:pt>
                <c:pt idx="347">
                  <c:v>5912.850009772169</c:v>
                </c:pt>
                <c:pt idx="348">
                  <c:v>5951.0177660554582</c:v>
                </c:pt>
                <c:pt idx="349">
                  <c:v>5986.2433715373218</c:v>
                </c:pt>
                <c:pt idx="350">
                  <c:v>6018.4992350533776</c:v>
                </c:pt>
                <c:pt idx="351">
                  <c:v>6047.7600666100143</c:v>
                </c:pt>
                <c:pt idx="352">
                  <c:v>6074.0029039291267</c:v>
                </c:pt>
                <c:pt idx="353">
                  <c:v>6097.2071365593774</c:v>
                </c:pt>
                <c:pt idx="354">
                  <c:v>6117.3545275257538</c:v>
                </c:pt>
                <c:pt idx="355">
                  <c:v>6134.4292324921171</c:v>
                </c:pt>
                <c:pt idx="356">
                  <c:v>6148.4178164143259</c:v>
                </c:pt>
                <c:pt idx="357">
                  <c:v>6159.309267664451</c:v>
                </c:pt>
                <c:pt idx="358">
                  <c:v>6167.0950096095467</c:v>
                </c:pt>
                <c:pt idx="359">
                  <c:v>6171.7689096314507</c:v>
                </c:pt>
                <c:pt idx="360">
                  <c:v>6173.327285577051</c:v>
                </c:pt>
                <c:pt idx="361">
                  <c:v>6171.7689096314507</c:v>
                </c:pt>
                <c:pt idx="362">
                  <c:v>6167.0950096095467</c:v>
                </c:pt>
                <c:pt idx="363">
                  <c:v>6159.309267664451</c:v>
                </c:pt>
                <c:pt idx="364">
                  <c:v>6148.4178164143259</c:v>
                </c:pt>
                <c:pt idx="365">
                  <c:v>6134.4292324921171</c:v>
                </c:pt>
                <c:pt idx="366">
                  <c:v>6117.3545275257538</c:v>
                </c:pt>
                <c:pt idx="367">
                  <c:v>6097.2071365593774</c:v>
                </c:pt>
                <c:pt idx="368">
                  <c:v>6074.0029039291267</c:v>
                </c:pt>
                <c:pt idx="369">
                  <c:v>6047.7600666100143</c:v>
                </c:pt>
                <c:pt idx="370">
                  <c:v>6018.4992350533776</c:v>
                </c:pt>
                <c:pt idx="371">
                  <c:v>5986.2433715373218</c:v>
                </c:pt>
                <c:pt idx="372">
                  <c:v>5951.0177660554582</c:v>
                </c:pt>
                <c:pt idx="373">
                  <c:v>5912.850009772169</c:v>
                </c:pt>
                <c:pt idx="374">
                  <c:v>5871.7699660754151</c:v>
                </c:pt>
                <c:pt idx="375">
                  <c:v>5827.8097392609279</c:v>
                </c:pt>
                <c:pt idx="376">
                  <c:v>5781.0036408844271</c:v>
                </c:pt>
                <c:pt idx="377">
                  <c:v>5731.3881538211517</c:v>
                </c:pt>
                <c:pt idx="378">
                  <c:v>5679.0018940747468</c:v>
                </c:pt>
                <c:pt idx="379">
                  <c:v>5623.8855703800955</c:v>
                </c:pt>
                <c:pt idx="380">
                  <c:v>5566.0819416473105</c:v>
                </c:pt>
                <c:pt idx="381">
                  <c:v>5505.6357722965777</c:v>
                </c:pt>
                <c:pt idx="382">
                  <c:v>5442.5937855360153</c:v>
                </c:pt>
                <c:pt idx="383">
                  <c:v>5377.004614637076</c:v>
                </c:pt>
                <c:pt idx="384">
                  <c:v>5308.9187522643797</c:v>
                </c:pt>
                <c:pt idx="385">
                  <c:v>5238.3884979190689</c:v>
                </c:pt>
                <c:pt idx="386">
                  <c:v>5165.467903557018</c:v>
                </c:pt>
                <c:pt idx="387">
                  <c:v>5090.2127174452844</c:v>
                </c:pt>
                <c:pt idx="388">
                  <c:v>5012.6803263222628</c:v>
                </c:pt>
                <c:pt idx="389">
                  <c:v>4932.9296959289277</c:v>
                </c:pt>
                <c:pt idx="390">
                  <c:v>4851.0213099804523</c:v>
                </c:pt>
                <c:pt idx="391">
                  <c:v>4767.0171076492334</c:v>
                </c:pt>
                <c:pt idx="392">
                  <c:v>4680.9804196321275</c:v>
                </c:pt>
                <c:pt idx="393">
                  <c:v>4592.9759028762437</c:v>
                </c:pt>
                <c:pt idx="394">
                  <c:v>4503.0694740392137</c:v>
                </c:pt>
                <c:pt idx="395">
                  <c:v>4411.3282417612836</c:v>
                </c:pt>
                <c:pt idx="396">
                  <c:v>4317.8204378278942</c:v>
                </c:pt>
                <c:pt idx="397">
                  <c:v>4222.6153473027161</c:v>
                </c:pt>
                <c:pt idx="398">
                  <c:v>4125.7832377121749</c:v>
                </c:pt>
                <c:pt idx="399">
                  <c:v>4027.3952873636408</c:v>
                </c:pt>
                <c:pt idx="400">
                  <c:v>3927.5235128803524</c:v>
                </c:pt>
                <c:pt idx="401">
                  <c:v>3826.2406960370286</c:v>
                </c:pt>
                <c:pt idx="402">
                  <c:v>3723.6203099808645</c:v>
                </c:pt>
                <c:pt idx="403">
                  <c:v>3619.736444923265</c:v>
                </c:pt>
                <c:pt idx="404">
                  <c:v>3514.6637333882154</c:v>
                </c:pt>
                <c:pt idx="405">
                  <c:v>3408.4772751036294</c:v>
                </c:pt>
                <c:pt idx="406">
                  <c:v>3301.2525616223861</c:v>
                </c:pt>
                <c:pt idx="407">
                  <c:v>3193.0654007599537</c:v>
                </c:pt>
                <c:pt idx="408">
                  <c:v>3083.9918409356846</c:v>
                </c:pt>
                <c:pt idx="409">
                  <c:v>2974.1080955048624</c:v>
                </c:pt>
                <c:pt idx="410">
                  <c:v>2863.4904671685176</c:v>
                </c:pt>
                <c:pt idx="411">
                  <c:v>2752.2152725478568</c:v>
                </c:pt>
                <c:pt idx="412">
                  <c:v>2640.3587670098382</c:v>
                </c:pt>
                <c:pt idx="413">
                  <c:v>2527.9970698300858</c:v>
                </c:pt>
                <c:pt idx="414">
                  <c:v>2415.2060897787856</c:v>
                </c:pt>
                <c:pt idx="415">
                  <c:v>2302.061451214674</c:v>
                </c:pt>
                <c:pt idx="416">
                  <c:v>2188.6384207714718</c:v>
                </c:pt>
                <c:pt idx="417">
                  <c:v>2075.0118347203843</c:v>
                </c:pt>
                <c:pt idx="418">
                  <c:v>1961.2560270913223</c:v>
                </c:pt>
                <c:pt idx="419">
                  <c:v>1847.4447586345768</c:v>
                </c:pt>
                <c:pt idx="420">
                  <c:v>1733.6511467035184</c:v>
                </c:pt>
                <c:pt idx="421">
                  <c:v>1619.9475961377407</c:v>
                </c:pt>
                <c:pt idx="422">
                  <c:v>1506.4057312247942</c:v>
                </c:pt>
                <c:pt idx="423">
                  <c:v>1393.0963288172261</c:v>
                </c:pt>
                <c:pt idx="424">
                  <c:v>1280.0892526802297</c:v>
                </c:pt>
                <c:pt idx="425">
                  <c:v>1167.4533891436124</c:v>
                </c:pt>
                <c:pt idx="426">
                  <c:v>1055.2565841301523</c:v>
                </c:pt>
                <c:pt idx="427">
                  <c:v>943.56558163068973</c:v>
                </c:pt>
                <c:pt idx="428">
                  <c:v>832.44596369446333</c:v>
                </c:pt>
                <c:pt idx="429">
                  <c:v>721.96209200132319</c:v>
                </c:pt>
                <c:pt idx="430">
                  <c:v>612.17705108045163</c:v>
                </c:pt>
                <c:pt idx="431">
                  <c:v>503.15259323820362</c:v>
                </c:pt>
                <c:pt idx="432">
                  <c:v>394.94908525550022</c:v>
                </c:pt>
                <c:pt idx="433">
                  <c:v>287.62545691305587</c:v>
                </c:pt>
                <c:pt idx="434">
                  <c:v>181.23915140041689</c:v>
                </c:pt>
                <c:pt idx="435">
                  <c:v>75.846077662478592</c:v>
                </c:pt>
                <c:pt idx="436">
                  <c:v>-28.499435265278088</c:v>
                </c:pt>
                <c:pt idx="437">
                  <c:v>-131.7446818840198</c:v>
                </c:pt>
                <c:pt idx="438">
                  <c:v>-233.8386217749933</c:v>
                </c:pt>
                <c:pt idx="439">
                  <c:v>-334.73191901544942</c:v>
                </c:pt>
                <c:pt idx="440">
                  <c:v>-434.37697942595804</c:v>
                </c:pt>
                <c:pt idx="441">
                  <c:v>-532.7279856107167</c:v>
                </c:pt>
                <c:pt idx="442">
                  <c:v>-629.74092975513997</c:v>
                </c:pt>
                <c:pt idx="443">
                  <c:v>-725.37364414778449</c:v>
                </c:pt>
                <c:pt idx="444">
                  <c:v>-819.58582939646249</c:v>
                </c:pt>
                <c:pt idx="445">
                  <c:v>-912.33908031121518</c:v>
                </c:pt>
                <c:pt idx="446">
                  <c:v>-1003.5969094296921</c:v>
                </c:pt>
                <c:pt idx="447">
                  <c:v>-1093.3247681633493</c:v>
                </c:pt>
                <c:pt idx="448">
                  <c:v>-1181.4900655458202</c:v>
                </c:pt>
                <c:pt idx="449">
                  <c:v>-1268.0621845677028</c:v>
                </c:pt>
                <c:pt idx="450">
                  <c:v>-1353.0124960850076</c:v>
                </c:pt>
                <c:pt idx="451">
                  <c:v>-1436.314370291431</c:v>
                </c:pt>
                <c:pt idx="452">
                  <c:v>-1517.943185747609</c:v>
                </c:pt>
                <c:pt idx="453">
                  <c:v>-1597.8763359634911</c:v>
                </c:pt>
                <c:pt idx="454">
                  <c:v>-1676.0932335329328</c:v>
                </c:pt>
                <c:pt idx="455">
                  <c:v>-1752.5753118226164</c:v>
                </c:pt>
                <c:pt idx="456">
                  <c:v>-1827.3060242203544</c:v>
                </c:pt>
                <c:pt idx="457">
                  <c:v>-1900.2708409508177</c:v>
                </c:pt>
                <c:pt idx="458">
                  <c:v>-1971.4572434696852</c:v>
                </c:pt>
                <c:pt idx="459">
                  <c:v>-2040.8547164501183</c:v>
                </c:pt>
                <c:pt idx="460">
                  <c:v>-2108.4547373784508</c:v>
                </c:pt>
                <c:pt idx="461">
                  <c:v>-2174.2507637788058</c:v>
                </c:pt>
                <c:pt idx="462">
                  <c:v>-2238.2382180892782</c:v>
                </c:pt>
                <c:pt idx="463">
                  <c:v>-2300.4144702151407</c:v>
                </c:pt>
                <c:pt idx="464">
                  <c:v>-2360.7788177873344</c:v>
                </c:pt>
                <c:pt idx="465">
                  <c:v>-2419.3324641572995</c:v>
                </c:pt>
                <c:pt idx="466">
                  <c:v>-2476.0784941619058</c:v>
                </c:pt>
                <c:pt idx="467">
                  <c:v>-2531.0218476949613</c:v>
                </c:pt>
                <c:pt idx="468">
                  <c:v>-2584.1692911243767</c:v>
                </c:pt>
                <c:pt idx="469">
                  <c:v>-2635.529386596721</c:v>
                </c:pt>
                <c:pt idx="470">
                  <c:v>-2685.1124592733677</c:v>
                </c:pt>
                <c:pt idx="471">
                  <c:v>-2732.9305625449756</c:v>
                </c:pt>
                <c:pt idx="472">
                  <c:v>-2778.9974412734432</c:v>
                </c:pt>
                <c:pt idx="473">
                  <c:v>-2823.3284931128342</c:v>
                </c:pt>
                <c:pt idx="474">
                  <c:v>-2865.9407279630996</c:v>
                </c:pt>
                <c:pt idx="475">
                  <c:v>-2906.8527256126126</c:v>
                </c:pt>
                <c:pt idx="476">
                  <c:v>-2946.0845916277249</c:v>
                </c:pt>
                <c:pt idx="477">
                  <c:v>-2983.6579115496156</c:v>
                </c:pt>
                <c:pt idx="478">
                  <c:v>-3019.59570346075</c:v>
                </c:pt>
                <c:pt idx="479">
                  <c:v>-3053.9223689851387</c:v>
                </c:pt>
                <c:pt idx="480">
                  <c:v>-3086.6636427885251</c:v>
                </c:pt>
                <c:pt idx="481">
                  <c:v>-3117.8465406463129</c:v>
                </c:pt>
                <c:pt idx="482">
                  <c:v>-3147.4993061487962</c:v>
                </c:pt>
                <c:pt idx="483">
                  <c:v>-3175.6513561148349</c:v>
                </c:pt>
                <c:pt idx="484">
                  <c:v>-3202.3332247866015</c:v>
                </c:pt>
                <c:pt idx="485">
                  <c:v>-3227.576506879504</c:v>
                </c:pt>
                <c:pt idx="486">
                  <c:v>-3251.4137995626538</c:v>
                </c:pt>
                <c:pt idx="487">
                  <c:v>-3273.8786434465442</c:v>
                </c:pt>
                <c:pt idx="488">
                  <c:v>-3295.0054626556844</c:v>
                </c:pt>
                <c:pt idx="489">
                  <c:v>-3314.8295040650382</c:v>
                </c:pt>
                <c:pt idx="490">
                  <c:v>-3333.3867757800108</c:v>
                </c:pt>
                <c:pt idx="491">
                  <c:v>-3350.7139849406003</c:v>
                </c:pt>
                <c:pt idx="492">
                  <c:v>-3366.8484749310805</c:v>
                </c:pt>
                <c:pt idx="493">
                  <c:v>-3381.8281620772082</c:v>
                </c:pt>
                <c:pt idx="494">
                  <c:v>-3395.6914719135088</c:v>
                </c:pt>
                <c:pt idx="495">
                  <c:v>-3408.4772751036285</c:v>
                </c:pt>
                <c:pt idx="496">
                  <c:v>-3420.2248230970922</c:v>
                </c:pt>
                <c:pt idx="497">
                  <c:v>-3430.9736836060106</c:v>
                </c:pt>
                <c:pt idx="498">
                  <c:v>-3440.7636759854681</c:v>
                </c:pt>
                <c:pt idx="499">
                  <c:v>-3449.6348066012902</c:v>
                </c:pt>
                <c:pt idx="500">
                  <c:v>-3457.6272042688593</c:v>
                </c:pt>
                <c:pt idx="501">
                  <c:v>-3464.7810558464589</c:v>
                </c:pt>
                <c:pt idx="502">
                  <c:v>-3471.1365420663287</c:v>
                </c:pt>
                <c:pt idx="503">
                  <c:v>-3476.7337736862573</c:v>
                </c:pt>
                <c:pt idx="504">
                  <c:v>-3481.6127280440255</c:v>
                </c:pt>
                <c:pt idx="505">
                  <c:v>-3485.8131860964531</c:v>
                </c:pt>
                <c:pt idx="506">
                  <c:v>-3489.3746700240849</c:v>
                </c:pt>
                <c:pt idx="507">
                  <c:v>-3492.3363814817935</c:v>
                </c:pt>
                <c:pt idx="508">
                  <c:v>-3494.737140574653</c:v>
                </c:pt>
                <c:pt idx="509">
                  <c:v>-3496.6153256374973</c:v>
                </c:pt>
                <c:pt idx="510">
                  <c:v>-3498.0088138954443</c:v>
                </c:pt>
                <c:pt idx="511">
                  <c:v>-3498.9549230815296</c:v>
                </c:pt>
                <c:pt idx="512">
                  <c:v>-3499.4903540863061</c:v>
                </c:pt>
                <c:pt idx="513">
                  <c:v>-3499.651134712894</c:v>
                </c:pt>
                <c:pt idx="514">
                  <c:v>-3499.4725646095235</c:v>
                </c:pt>
                <c:pt idx="515">
                  <c:v>-3498.9891614500684</c:v>
                </c:pt>
                <c:pt idx="516">
                  <c:v>-3498.2346084314318</c:v>
                </c:pt>
                <c:pt idx="517">
                  <c:v>-3497.2417031549317</c:v>
                </c:pt>
                <c:pt idx="518">
                  <c:v>-3496.0423079570351</c:v>
                </c:pt>
                <c:pt idx="519">
                  <c:v>-3494.6673017529242</c:v>
                </c:pt>
                <c:pt idx="520">
                  <c:v>-3493.1465334543936</c:v>
                </c:pt>
                <c:pt idx="521">
                  <c:v>-3491.5087770215782</c:v>
                </c:pt>
                <c:pt idx="522">
                  <c:v>-3489.7816882058701</c:v>
                </c:pt>
                <c:pt idx="523">
                  <c:v>-3487.9917630392461</c:v>
                </c:pt>
                <c:pt idx="524">
                  <c:v>-3486.1642981229375</c:v>
                </c:pt>
                <c:pt idx="525">
                  <c:v>-3484.3233527661077</c:v>
                </c:pt>
                <c:pt idx="526">
                  <c:v>-3482.4917130228032</c:v>
                </c:pt>
                <c:pt idx="527">
                  <c:v>-3480.6908576730088</c:v>
                </c:pt>
                <c:pt idx="528">
                  <c:v>-3478.9409261911851</c:v>
                </c:pt>
                <c:pt idx="529">
                  <c:v>-3477.2606887430652</c:v>
                </c:pt>
                <c:pt idx="530">
                  <c:v>-3475.6675182489685</c:v>
                </c:pt>
                <c:pt idx="531">
                  <c:v>-3474.177364549178</c:v>
                </c:pt>
                <c:pt idx="532">
                  <c:v>-3472.8047307043021</c:v>
                </c:pt>
                <c:pt idx="533">
                  <c:v>-3471.5626514607752</c:v>
                </c:pt>
                <c:pt idx="534">
                  <c:v>-3470.4626739089376</c:v>
                </c:pt>
                <c:pt idx="535">
                  <c:v>-3469.5148403582862</c:v>
                </c:pt>
                <c:pt idx="536">
                  <c:v>-3468.7276734517022</c:v>
                </c:pt>
                <c:pt idx="537">
                  <c:v>-3468.1081635376104</c:v>
                </c:pt>
                <c:pt idx="538">
                  <c:v>-3467.6617583161164</c:v>
                </c:pt>
                <c:pt idx="539">
                  <c:v>-3467.3923547723175</c:v>
                </c:pt>
                <c:pt idx="540">
                  <c:v>-3467.3022934070345</c:v>
                </c:pt>
                <c:pt idx="541">
                  <c:v>-3467.3923547723175</c:v>
                </c:pt>
                <c:pt idx="542">
                  <c:v>-3467.6617583161164</c:v>
                </c:pt>
                <c:pt idx="543">
                  <c:v>-3468.1081635376099</c:v>
                </c:pt>
                <c:pt idx="544">
                  <c:v>-3468.7276734517022</c:v>
                </c:pt>
                <c:pt idx="545">
                  <c:v>-3469.5148403582862</c:v>
                </c:pt>
                <c:pt idx="546">
                  <c:v>-3470.4626739089376</c:v>
                </c:pt>
                <c:pt idx="547">
                  <c:v>-3471.5626514607752</c:v>
                </c:pt>
                <c:pt idx="548">
                  <c:v>-3472.8047307043016</c:v>
                </c:pt>
                <c:pt idx="549">
                  <c:v>-3474.1773645491794</c:v>
                </c:pt>
                <c:pt idx="550">
                  <c:v>-3475.6675182489685</c:v>
                </c:pt>
                <c:pt idx="551">
                  <c:v>-3477.2606887430652</c:v>
                </c:pt>
                <c:pt idx="552">
                  <c:v>-3478.9409261911851</c:v>
                </c:pt>
                <c:pt idx="553">
                  <c:v>-3480.6908576730098</c:v>
                </c:pt>
                <c:pt idx="554">
                  <c:v>-3482.4917130228027</c:v>
                </c:pt>
                <c:pt idx="555">
                  <c:v>-3484.3233527661082</c:v>
                </c:pt>
                <c:pt idx="556">
                  <c:v>-3486.1642981229365</c:v>
                </c:pt>
                <c:pt idx="557">
                  <c:v>-3487.9917630392461</c:v>
                </c:pt>
                <c:pt idx="558">
                  <c:v>-3489.781688205871</c:v>
                </c:pt>
                <c:pt idx="559">
                  <c:v>-3491.5087770215782</c:v>
                </c:pt>
                <c:pt idx="560">
                  <c:v>-3493.1465334543941</c:v>
                </c:pt>
                <c:pt idx="561">
                  <c:v>-3494.6673017529242</c:v>
                </c:pt>
                <c:pt idx="562">
                  <c:v>-3496.0423079570355</c:v>
                </c:pt>
                <c:pt idx="563">
                  <c:v>-3497.2417031549312</c:v>
                </c:pt>
                <c:pt idx="564">
                  <c:v>-3498.2346084314318</c:v>
                </c:pt>
                <c:pt idx="565">
                  <c:v>-3498.9891614500684</c:v>
                </c:pt>
                <c:pt idx="566">
                  <c:v>-3499.4725646095235</c:v>
                </c:pt>
                <c:pt idx="567">
                  <c:v>-3499.651134712894</c:v>
                </c:pt>
                <c:pt idx="568">
                  <c:v>-3499.4903540863061</c:v>
                </c:pt>
                <c:pt idx="569">
                  <c:v>-3498.9549230815296</c:v>
                </c:pt>
                <c:pt idx="570">
                  <c:v>-3498.0088138954443</c:v>
                </c:pt>
                <c:pt idx="571">
                  <c:v>-3496.6153256374973</c:v>
                </c:pt>
                <c:pt idx="572">
                  <c:v>-3494.737140574653</c:v>
                </c:pt>
                <c:pt idx="573">
                  <c:v>-3492.3363814817935</c:v>
                </c:pt>
                <c:pt idx="574">
                  <c:v>-3489.3746700240854</c:v>
                </c:pt>
                <c:pt idx="575">
                  <c:v>-3485.8131860964531</c:v>
                </c:pt>
                <c:pt idx="576">
                  <c:v>-3481.612728044026</c:v>
                </c:pt>
                <c:pt idx="577">
                  <c:v>-3476.7337736862578</c:v>
                </c:pt>
                <c:pt idx="578">
                  <c:v>-3471.1365420663287</c:v>
                </c:pt>
                <c:pt idx="579">
                  <c:v>-3464.7810558464589</c:v>
                </c:pt>
                <c:pt idx="580">
                  <c:v>-3457.6272042688593</c:v>
                </c:pt>
                <c:pt idx="581">
                  <c:v>-3449.6348066012902</c:v>
                </c:pt>
                <c:pt idx="582">
                  <c:v>-3440.7636759854686</c:v>
                </c:pt>
                <c:pt idx="583">
                  <c:v>-3430.9736836060106</c:v>
                </c:pt>
                <c:pt idx="584">
                  <c:v>-3420.2248230970922</c:v>
                </c:pt>
                <c:pt idx="585">
                  <c:v>-3408.4772751036294</c:v>
                </c:pt>
                <c:pt idx="586">
                  <c:v>-3395.6914719135088</c:v>
                </c:pt>
                <c:pt idx="587">
                  <c:v>-3381.8281620772082</c:v>
                </c:pt>
                <c:pt idx="588">
                  <c:v>-3366.8484749310805</c:v>
                </c:pt>
                <c:pt idx="589">
                  <c:v>-3350.7139849405999</c:v>
                </c:pt>
                <c:pt idx="590">
                  <c:v>-3333.3867757800103</c:v>
                </c:pt>
                <c:pt idx="591">
                  <c:v>-3314.8295040650391</c:v>
                </c:pt>
                <c:pt idx="592">
                  <c:v>-3295.0054626556839</c:v>
                </c:pt>
                <c:pt idx="593">
                  <c:v>-3273.8786434465442</c:v>
                </c:pt>
                <c:pt idx="594">
                  <c:v>-3251.4137995626547</c:v>
                </c:pt>
                <c:pt idx="595">
                  <c:v>-3227.5765068795049</c:v>
                </c:pt>
                <c:pt idx="596">
                  <c:v>-3202.3332247866015</c:v>
                </c:pt>
                <c:pt idx="597">
                  <c:v>-3175.6513561148349</c:v>
                </c:pt>
                <c:pt idx="598">
                  <c:v>-3147.4993061487967</c:v>
                </c:pt>
                <c:pt idx="599">
                  <c:v>-3117.8465406463133</c:v>
                </c:pt>
                <c:pt idx="600">
                  <c:v>-3086.6636427885264</c:v>
                </c:pt>
                <c:pt idx="601">
                  <c:v>-3053.9223689851383</c:v>
                </c:pt>
                <c:pt idx="602">
                  <c:v>-3019.5957034607495</c:v>
                </c:pt>
                <c:pt idx="603">
                  <c:v>-2983.6579115496165</c:v>
                </c:pt>
                <c:pt idx="604">
                  <c:v>-2946.0845916277253</c:v>
                </c:pt>
                <c:pt idx="605">
                  <c:v>-2906.8527256126126</c:v>
                </c:pt>
                <c:pt idx="606">
                  <c:v>-2865.9407279630991</c:v>
                </c:pt>
                <c:pt idx="607">
                  <c:v>-2823.3284931128342</c:v>
                </c:pt>
                <c:pt idx="608">
                  <c:v>-2778.9974412734437</c:v>
                </c:pt>
                <c:pt idx="609">
                  <c:v>-2732.9305625449774</c:v>
                </c:pt>
                <c:pt idx="610">
                  <c:v>-2685.1124592733672</c:v>
                </c:pt>
                <c:pt idx="611">
                  <c:v>-2635.529386596721</c:v>
                </c:pt>
                <c:pt idx="612">
                  <c:v>-2584.1692911243772</c:v>
                </c:pt>
                <c:pt idx="613">
                  <c:v>-2531.0218476949622</c:v>
                </c:pt>
                <c:pt idx="614">
                  <c:v>-2476.0784941619054</c:v>
                </c:pt>
                <c:pt idx="615">
                  <c:v>-2419.3324641572985</c:v>
                </c:pt>
                <c:pt idx="616">
                  <c:v>-2360.7788177873344</c:v>
                </c:pt>
                <c:pt idx="617">
                  <c:v>-2300.4144702151416</c:v>
                </c:pt>
                <c:pt idx="618">
                  <c:v>-2238.2382180892805</c:v>
                </c:pt>
                <c:pt idx="619">
                  <c:v>-2174.2507637788049</c:v>
                </c:pt>
                <c:pt idx="620">
                  <c:v>-2108.4547373784508</c:v>
                </c:pt>
                <c:pt idx="621">
                  <c:v>-2040.854716450119</c:v>
                </c:pt>
                <c:pt idx="622">
                  <c:v>-1971.4572434696868</c:v>
                </c:pt>
                <c:pt idx="623">
                  <c:v>-1900.2708409508173</c:v>
                </c:pt>
                <c:pt idx="624">
                  <c:v>-1827.3060242203535</c:v>
                </c:pt>
                <c:pt idx="625">
                  <c:v>-1752.5753118226164</c:v>
                </c:pt>
                <c:pt idx="626">
                  <c:v>-1676.0932335329339</c:v>
                </c:pt>
                <c:pt idx="627">
                  <c:v>-1597.8763359634934</c:v>
                </c:pt>
                <c:pt idx="628">
                  <c:v>-1517.9431857476084</c:v>
                </c:pt>
                <c:pt idx="629">
                  <c:v>-1436.314370291431</c:v>
                </c:pt>
                <c:pt idx="630">
                  <c:v>-1353.0124960850087</c:v>
                </c:pt>
                <c:pt idx="631">
                  <c:v>-1268.0621845677053</c:v>
                </c:pt>
                <c:pt idx="632">
                  <c:v>-1181.4900655458193</c:v>
                </c:pt>
                <c:pt idx="633">
                  <c:v>-1093.3247681633493</c:v>
                </c:pt>
                <c:pt idx="634">
                  <c:v>-1003.5969094296921</c:v>
                </c:pt>
                <c:pt idx="635">
                  <c:v>-912.33908031121643</c:v>
                </c:pt>
                <c:pt idx="636">
                  <c:v>-819.58582939646487</c:v>
                </c:pt>
                <c:pt idx="637">
                  <c:v>-725.37364414778335</c:v>
                </c:pt>
                <c:pt idx="638">
                  <c:v>-629.74092975513997</c:v>
                </c:pt>
                <c:pt idx="639">
                  <c:v>-532.72798561071784</c:v>
                </c:pt>
                <c:pt idx="640">
                  <c:v>-434.37697942596049</c:v>
                </c:pt>
                <c:pt idx="641">
                  <c:v>-334.73191901544845</c:v>
                </c:pt>
                <c:pt idx="642">
                  <c:v>-233.83862177499344</c:v>
                </c:pt>
                <c:pt idx="643">
                  <c:v>-131.7446818840198</c:v>
                </c:pt>
                <c:pt idx="644">
                  <c:v>-28.499435265279452</c:v>
                </c:pt>
                <c:pt idx="645">
                  <c:v>75.846077662475864</c:v>
                </c:pt>
                <c:pt idx="646">
                  <c:v>181.23915140041825</c:v>
                </c:pt>
                <c:pt idx="647">
                  <c:v>287.62545691305547</c:v>
                </c:pt>
                <c:pt idx="648">
                  <c:v>394.94908525549869</c:v>
                </c:pt>
                <c:pt idx="649">
                  <c:v>503.15259323820061</c:v>
                </c:pt>
                <c:pt idx="650">
                  <c:v>612.17705108045277</c:v>
                </c:pt>
                <c:pt idx="651">
                  <c:v>721.96209200132307</c:v>
                </c:pt>
                <c:pt idx="652">
                  <c:v>832.44596369446322</c:v>
                </c:pt>
                <c:pt idx="653">
                  <c:v>943.56558163068826</c:v>
                </c:pt>
                <c:pt idx="654">
                  <c:v>1055.2565841301496</c:v>
                </c:pt>
                <c:pt idx="655">
                  <c:v>1167.4533891436135</c:v>
                </c:pt>
                <c:pt idx="656">
                  <c:v>1280.0892526802297</c:v>
                </c:pt>
                <c:pt idx="657">
                  <c:v>1393.0963288172245</c:v>
                </c:pt>
                <c:pt idx="658">
                  <c:v>1506.4057312247908</c:v>
                </c:pt>
                <c:pt idx="659">
                  <c:v>1619.9475961377414</c:v>
                </c:pt>
                <c:pt idx="660">
                  <c:v>1733.6511467035184</c:v>
                </c:pt>
                <c:pt idx="661">
                  <c:v>1847.4447586345768</c:v>
                </c:pt>
                <c:pt idx="662">
                  <c:v>1961.2560270913207</c:v>
                </c:pt>
                <c:pt idx="663">
                  <c:v>2075.0118347203806</c:v>
                </c:pt>
                <c:pt idx="664">
                  <c:v>2188.6384207714736</c:v>
                </c:pt>
                <c:pt idx="665">
                  <c:v>2302.0614512146735</c:v>
                </c:pt>
                <c:pt idx="666">
                  <c:v>2415.2060897787837</c:v>
                </c:pt>
                <c:pt idx="667">
                  <c:v>2527.9970698300817</c:v>
                </c:pt>
                <c:pt idx="668">
                  <c:v>2640.35876700984</c:v>
                </c:pt>
                <c:pt idx="669">
                  <c:v>2752.2152725478568</c:v>
                </c:pt>
                <c:pt idx="670">
                  <c:v>2863.4904671685172</c:v>
                </c:pt>
                <c:pt idx="671">
                  <c:v>2974.1080955048606</c:v>
                </c:pt>
                <c:pt idx="672">
                  <c:v>3083.9918409356815</c:v>
                </c:pt>
                <c:pt idx="673">
                  <c:v>3193.0654007599546</c:v>
                </c:pt>
                <c:pt idx="674">
                  <c:v>3301.2525616223861</c:v>
                </c:pt>
                <c:pt idx="675">
                  <c:v>3408.4772751036276</c:v>
                </c:pt>
                <c:pt idx="676">
                  <c:v>3514.6637333882122</c:v>
                </c:pt>
                <c:pt idx="677">
                  <c:v>3619.7364449232668</c:v>
                </c:pt>
                <c:pt idx="678">
                  <c:v>3723.6203099808645</c:v>
                </c:pt>
                <c:pt idx="679">
                  <c:v>3826.2406960370272</c:v>
                </c:pt>
                <c:pt idx="680">
                  <c:v>3927.5235128803502</c:v>
                </c:pt>
                <c:pt idx="681">
                  <c:v>4027.3952873636381</c:v>
                </c:pt>
                <c:pt idx="682">
                  <c:v>4125.7832377121749</c:v>
                </c:pt>
                <c:pt idx="683">
                  <c:v>4222.6153473027161</c:v>
                </c:pt>
                <c:pt idx="684">
                  <c:v>4317.8204378278933</c:v>
                </c:pt>
                <c:pt idx="685">
                  <c:v>4411.3282417612818</c:v>
                </c:pt>
                <c:pt idx="686">
                  <c:v>4503.0694740392164</c:v>
                </c:pt>
                <c:pt idx="687">
                  <c:v>4592.9759028762437</c:v>
                </c:pt>
                <c:pt idx="688">
                  <c:v>4680.9804196321265</c:v>
                </c:pt>
                <c:pt idx="689">
                  <c:v>4767.0171076492306</c:v>
                </c:pt>
                <c:pt idx="690">
                  <c:v>4851.0213099804496</c:v>
                </c:pt>
                <c:pt idx="691">
                  <c:v>4932.9296959289286</c:v>
                </c:pt>
                <c:pt idx="692">
                  <c:v>5012.6803263222619</c:v>
                </c:pt>
                <c:pt idx="693">
                  <c:v>5090.2127174452835</c:v>
                </c:pt>
                <c:pt idx="694">
                  <c:v>5165.4679035570161</c:v>
                </c:pt>
                <c:pt idx="695">
                  <c:v>5238.3884979190698</c:v>
                </c:pt>
                <c:pt idx="696">
                  <c:v>5308.9187522643797</c:v>
                </c:pt>
                <c:pt idx="697">
                  <c:v>5377.004614637076</c:v>
                </c:pt>
                <c:pt idx="698">
                  <c:v>5442.5937855360144</c:v>
                </c:pt>
                <c:pt idx="699">
                  <c:v>5505.6357722965749</c:v>
                </c:pt>
                <c:pt idx="700">
                  <c:v>5566.0819416473105</c:v>
                </c:pt>
                <c:pt idx="701">
                  <c:v>5623.8855703800955</c:v>
                </c:pt>
                <c:pt idx="702">
                  <c:v>5679.0018940747468</c:v>
                </c:pt>
                <c:pt idx="703">
                  <c:v>5731.3881538211508</c:v>
                </c:pt>
                <c:pt idx="704">
                  <c:v>5781.0036408844271</c:v>
                </c:pt>
                <c:pt idx="705">
                  <c:v>5827.8097392609279</c:v>
                </c:pt>
                <c:pt idx="706">
                  <c:v>5871.7699660754142</c:v>
                </c:pt>
                <c:pt idx="707">
                  <c:v>5912.8500097721681</c:v>
                </c:pt>
                <c:pt idx="708">
                  <c:v>5951.0177660554573</c:v>
                </c:pt>
                <c:pt idx="709">
                  <c:v>5986.2433715373218</c:v>
                </c:pt>
                <c:pt idx="710">
                  <c:v>6018.4992350533776</c:v>
                </c:pt>
                <c:pt idx="711">
                  <c:v>6047.7600666100143</c:v>
                </c:pt>
                <c:pt idx="712">
                  <c:v>6074.0029039291267</c:v>
                </c:pt>
                <c:pt idx="713">
                  <c:v>6097.2071365593793</c:v>
                </c:pt>
                <c:pt idx="714">
                  <c:v>6117.3545275257538</c:v>
                </c:pt>
                <c:pt idx="715">
                  <c:v>6134.4292324921171</c:v>
                </c:pt>
                <c:pt idx="716">
                  <c:v>6148.4178164143259</c:v>
                </c:pt>
                <c:pt idx="717">
                  <c:v>6159.309267664451</c:v>
                </c:pt>
                <c:pt idx="718">
                  <c:v>6167.0950096095467</c:v>
                </c:pt>
                <c:pt idx="719">
                  <c:v>6171.7689096314507</c:v>
                </c:pt>
              </c:numCache>
            </c:numRef>
          </c:yVal>
          <c:smooth val="0"/>
          <c:extLst>
            <c:ext xmlns:c16="http://schemas.microsoft.com/office/drawing/2014/chart" uri="{C3380CC4-5D6E-409C-BE32-E72D297353CC}">
              <c16:uniqueId val="{00000002-439A-46B1-8D85-6F3CB66CE7AA}"/>
            </c:ext>
          </c:extLst>
        </c:ser>
        <c:dLbls>
          <c:showLegendKey val="0"/>
          <c:showVal val="0"/>
          <c:showCatName val="0"/>
          <c:showSerName val="0"/>
          <c:showPercent val="0"/>
          <c:showBubbleSize val="0"/>
        </c:dLbls>
        <c:axId val="636236168"/>
        <c:axId val="636241744"/>
      </c:scatterChart>
      <c:valAx>
        <c:axId val="636236168"/>
        <c:scaling>
          <c:orientation val="minMax"/>
          <c:max val="360"/>
          <c:min val="-3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Crank Angle (Deg)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241744"/>
        <c:crosses val="autoZero"/>
        <c:crossBetween val="midCat"/>
        <c:majorUnit val="180"/>
      </c:valAx>
      <c:valAx>
        <c:axId val="636241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Inertia Force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23616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Inertial</a:t>
            </a:r>
            <a:r>
              <a:rPr lang="en-GB" baseline="0"/>
              <a:t> Force </a:t>
            </a:r>
            <a:br>
              <a:rPr lang="en-GB" baseline="0"/>
            </a:br>
            <a:r>
              <a:rPr lang="en-GB" baseline="0"/>
              <a:t>(Production and Modified combined)  </a:t>
            </a:r>
            <a:endParaRPr lang="en-GB"/>
          </a:p>
        </c:rich>
      </c:tx>
      <c:layout>
        <c:manualLayout>
          <c:xMode val="edge"/>
          <c:yMode val="edge"/>
          <c:x val="0.20949300087489067"/>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 (6000rpm) </c:v>
          </c:tx>
          <c:spPr>
            <a:ln w="19050" cap="rnd">
              <a:solidFill>
                <a:schemeClr val="accent1"/>
              </a:solidFill>
              <a:round/>
            </a:ln>
            <a:effectLst/>
          </c:spPr>
          <c:marker>
            <c:symbol val="none"/>
          </c:marker>
          <c:xVal>
            <c:numRef>
              <c:f>'Inertia Forces'!$S$7:$S$726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Forces'!$O$7:$O$726</c:f>
              <c:numCache>
                <c:formatCode>General</c:formatCode>
                <c:ptCount val="720"/>
                <c:pt idx="0">
                  <c:v>6252.3353145455176</c:v>
                </c:pt>
                <c:pt idx="1">
                  <c:v>6250.7288090433967</c:v>
                </c:pt>
                <c:pt idx="2">
                  <c:v>6245.910578990377</c:v>
                </c:pt>
                <c:pt idx="3">
                  <c:v>6237.8844823834825</c:v>
                </c:pt>
                <c:pt idx="4">
                  <c:v>6226.6569446760086</c:v>
                </c:pt>
                <c:pt idx="5">
                  <c:v>6212.2369519704771</c:v>
                </c:pt>
                <c:pt idx="6">
                  <c:v>6194.6360414999672</c:v>
                </c:pt>
                <c:pt idx="7">
                  <c:v>6173.8682894089725</c:v>
                </c:pt>
                <c:pt idx="8">
                  <c:v>6149.9502958480989</c:v>
                </c:pt>
                <c:pt idx="9">
                  <c:v>6122.9011674001104</c:v>
                </c:pt>
                <c:pt idx="10">
                  <c:v>6092.7424968578853</c:v>
                </c:pt>
                <c:pt idx="11">
                  <c:v>6059.4983403780298</c:v>
                </c:pt>
                <c:pt idx="12">
                  <c:v>6023.1951920368947</c:v>
                </c:pt>
                <c:pt idx="13">
                  <c:v>5983.8619558188593</c:v>
                </c:pt>
                <c:pt idx="14">
                  <c:v>5941.5299150696519</c:v>
                </c:pt>
                <c:pt idx="15">
                  <c:v>5896.2326994505584</c:v>
                </c:pt>
                <c:pt idx="16">
                  <c:v>5848.0062494322083</c:v>
                </c:pt>
                <c:pt idx="17">
                  <c:v>5796.8887783695272</c:v>
                </c:pt>
                <c:pt idx="18">
                  <c:v>5742.9207322023049</c:v>
                </c:pt>
                <c:pt idx="19">
                  <c:v>5686.1447468285196</c:v>
                </c:pt>
                <c:pt idx="20">
                  <c:v>5626.6056032003889</c:v>
                </c:pt>
                <c:pt idx="21">
                  <c:v>5564.35018019566</c:v>
                </c:pt>
                <c:pt idx="22">
                  <c:v>5499.4274053193412</c:v>
                </c:pt>
                <c:pt idx="23">
                  <c:v>5431.888203293488</c:v>
                </c:pt>
                <c:pt idx="24">
                  <c:v>5361.7854425952683</c:v>
                </c:pt>
                <c:pt idx="25">
                  <c:v>5289.1738800057565</c:v>
                </c:pt>
                <c:pt idx="26">
                  <c:v>5214.1101032343149</c:v>
                </c:pt>
                <c:pt idx="27">
                  <c:v>5136.6524716856457</c:v>
                </c:pt>
                <c:pt idx="28">
                  <c:v>5056.8610554386405</c:v>
                </c:pt>
                <c:pt idx="29">
                  <c:v>4974.7975725084152</c:v>
                </c:pt>
                <c:pt idx="30">
                  <c:v>4890.5253244646829</c:v>
                </c:pt>
                <c:pt idx="31">
                  <c:v>4804.10913048169</c:v>
                </c:pt>
                <c:pt idx="32">
                  <c:v>4715.6152598965782</c:v>
                </c:pt>
                <c:pt idx="33">
                  <c:v>4625.1113633549139</c:v>
                </c:pt>
                <c:pt idx="34">
                  <c:v>4532.6664026235994</c:v>
                </c:pt>
                <c:pt idx="35">
                  <c:v>4438.3505791529551</c:v>
                </c:pt>
                <c:pt idx="36">
                  <c:v>4342.2352614712181</c:v>
                </c:pt>
                <c:pt idx="37">
                  <c:v>4244.3929114958974</c:v>
                </c:pt>
                <c:pt idx="38">
                  <c:v>4144.8970098478203</c:v>
                </c:pt>
                <c:pt idx="39">
                  <c:v>4043.8219802546505</c:v>
                </c:pt>
                <c:pt idx="40">
                  <c:v>3941.2431131317803</c:v>
                </c:pt>
                <c:pt idx="41">
                  <c:v>3837.236488429312</c:v>
                </c:pt>
                <c:pt idx="42">
                  <c:v>3731.8788978347447</c:v>
                </c:pt>
                <c:pt idx="43">
                  <c:v>3625.2477664215812</c:v>
                </c:pt>
                <c:pt idx="44">
                  <c:v>3517.4210738346683</c:v>
                </c:pt>
                <c:pt idx="45">
                  <c:v>3408.4772751036276</c:v>
                </c:pt>
                <c:pt idx="46">
                  <c:v>3298.4952211759296</c:v>
                </c:pt>
                <c:pt idx="47">
                  <c:v>3187.5540792616407</c:v>
                </c:pt>
                <c:pt idx="48">
                  <c:v>3075.7332530818012</c:v>
                </c:pt>
                <c:pt idx="49">
                  <c:v>2963.1123031125758</c:v>
                </c:pt>
                <c:pt idx="50">
                  <c:v>2849.7708669170866</c:v>
                </c:pt>
                <c:pt idx="51">
                  <c:v>2735.7885796568444</c:v>
                </c:pt>
                <c:pt idx="52">
                  <c:v>2621.2449948741951</c:v>
                </c:pt>
                <c:pt idx="53">
                  <c:v>2506.219505636901</c:v>
                </c:pt>
                <c:pt idx="54">
                  <c:v>2390.7912661354594</c:v>
                </c:pt>
                <c:pt idx="55">
                  <c:v>2275.0391138229998</c:v>
                </c:pt>
                <c:pt idx="56">
                  <c:v>2159.0414921870906</c:v>
                </c:pt>
                <c:pt idx="57">
                  <c:v>2042.8763742417107</c:v>
                </c:pt>
                <c:pt idx="58">
                  <c:v>1926.6211868268688</c:v>
                </c:pt>
                <c:pt idx="59">
                  <c:v>1810.3527358021176</c:v>
                </c:pt>
                <c:pt idx="60">
                  <c:v>1694.1471322192847</c:v>
                </c:pt>
                <c:pt idx="61">
                  <c:v>1578.0797195582556</c:v>
                </c:pt>
                <c:pt idx="62">
                  <c:v>1462.2250021084128</c:v>
                </c:pt>
                <c:pt idx="63">
                  <c:v>1346.656574576863</c:v>
                </c:pt>
                <c:pt idx="64">
                  <c:v>1231.4470530029305</c:v>
                </c:pt>
                <c:pt idx="65">
                  <c:v>1116.6680070569275</c:v>
                </c:pt>
                <c:pt idx="66">
                  <c:v>1002.3898937992607</c:v>
                </c:pt>
                <c:pt idx="67">
                  <c:v>888.68199297427543</c:v>
                </c:pt>
                <c:pt idx="68">
                  <c:v>775.61234391113555</c:v>
                </c:pt>
                <c:pt idx="69">
                  <c:v>663.24768410223851</c:v>
                </c:pt>
                <c:pt idx="70">
                  <c:v>551.653389527375</c:v>
                </c:pt>
                <c:pt idx="71">
                  <c:v>440.89341678977695</c:v>
                </c:pt>
                <c:pt idx="72">
                  <c:v>331.03024712794053</c:v>
                </c:pt>
                <c:pt idx="73">
                  <c:v>222.12483236467892</c:v>
                </c:pt>
                <c:pt idx="74">
                  <c:v>114.23654285263783</c:v>
                </c:pt>
                <c:pt idx="75">
                  <c:v>7.4231174728462062</c:v>
                </c:pt>
                <c:pt idx="76">
                  <c:v>-98.259384259516125</c:v>
                </c:pt>
                <c:pt idx="77">
                  <c:v>-202.75662793071024</c:v>
                </c:pt>
                <c:pt idx="78">
                  <c:v>-306.01604775643176</c:v>
                </c:pt>
                <c:pt idx="79">
                  <c:v>-407.98688785615644</c:v>
                </c:pt>
                <c:pt idx="80">
                  <c:v>-508.62024123046865</c:v>
                </c:pt>
                <c:pt idx="81">
                  <c:v>-607.86908640081492</c:v>
                </c:pt>
                <c:pt idx="82">
                  <c:v>-705.68832167411267</c:v>
                </c:pt>
                <c:pt idx="83">
                  <c:v>-802.03479699737761</c:v>
                </c:pt>
                <c:pt idx="84">
                  <c:v>-896.86734337067821</c:v>
                </c:pt>
                <c:pt idx="85">
                  <c:v>-990.14679978957611</c:v>
                </c:pt>
                <c:pt idx="86">
                  <c:v>-1081.8360376913743</c:v>
                </c:pt>
                <c:pt idx="87">
                  <c:v>-1171.899982882381</c:v>
                </c:pt>
                <c:pt idx="88">
                  <c:v>-1260.3056349266492</c:v>
                </c:pt>
                <c:pt idx="89">
                  <c:v>-1347.0220839796505</c:v>
                </c:pt>
                <c:pt idx="90">
                  <c:v>-1432.0205250534761</c:v>
                </c:pt>
                <c:pt idx="91">
                  <c:v>-1515.2742697033761</c:v>
                </c:pt>
                <c:pt idx="92">
                  <c:v>-1596.758755128438</c:v>
                </c:pt>
                <c:pt idx="93">
                  <c:v>-1676.4515506825248</c:v>
                </c:pt>
                <c:pt idx="94">
                  <c:v>-1754.3323617946162</c:v>
                </c:pt>
                <c:pt idx="95">
                  <c:v>-1830.3830313009764</c:v>
                </c:pt>
                <c:pt idx="96">
                  <c:v>-1904.5875381945668</c:v>
                </c:pt>
                <c:pt idx="97">
                  <c:v>-1976.9319938004112</c:v>
                </c:pt>
                <c:pt idx="98">
                  <c:v>-2047.4046353886595</c:v>
                </c:pt>
                <c:pt idx="99">
                  <c:v>-2115.9958172402162</c:v>
                </c:pt>
                <c:pt idx="100">
                  <c:v>-2182.6979991829589</c:v>
                </c:pt>
                <c:pt idx="101">
                  <c:v>-2247.5057326195129</c:v>
                </c:pt>
                <c:pt idx="102">
                  <c:v>-2310.4156440707188</c:v>
                </c:pt>
                <c:pt idx="103">
                  <c:v>-2371.4264162618319</c:v>
                </c:pt>
                <c:pt idx="104">
                  <c:v>-2430.5387667815708</c:v>
                </c:pt>
                <c:pt idx="105">
                  <c:v>-2487.7554243469281</c:v>
                </c:pt>
                <c:pt idx="106">
                  <c:v>-2543.0811027096856</c:v>
                </c:pt>
                <c:pt idx="107">
                  <c:v>-2596.5224722433391</c:v>
                </c:pt>
                <c:pt idx="108">
                  <c:v>-2648.0881292519352</c:v>
                </c:pt>
                <c:pt idx="109">
                  <c:v>-2697.7885630451447</c:v>
                </c:pt>
                <c:pt idx="110">
                  <c:v>-2745.6361208264448</c:v>
                </c:pt>
                <c:pt idx="111">
                  <c:v>-2791.6449704440615</c:v>
                </c:pt>
                <c:pt idx="112">
                  <c:v>-2835.831061056771</c:v>
                </c:pt>
                <c:pt idx="113">
                  <c:v>-2878.2120817692471</c:v>
                </c:pt>
                <c:pt idx="114">
                  <c:v>-2918.8074182939881</c:v>
                </c:pt>
                <c:pt idx="115">
                  <c:v>-2957.6381076992984</c:v>
                </c:pt>
                <c:pt idx="116">
                  <c:v>-2994.7267913050241</c:v>
                </c:pt>
                <c:pt idx="117">
                  <c:v>-3030.0976657899778</c:v>
                </c:pt>
                <c:pt idx="118">
                  <c:v>-3063.7764325771277</c:v>
                </c:pt>
                <c:pt idx="119">
                  <c:v>-3095.7902455646245</c:v>
                </c:pt>
                <c:pt idx="120">
                  <c:v>-3126.1676572727597</c:v>
                </c:pt>
                <c:pt idx="121">
                  <c:v>-3154.9385634787727</c:v>
                </c:pt>
                <c:pt idx="122">
                  <c:v>-3182.1341464132488</c:v>
                </c:pt>
                <c:pt idx="123">
                  <c:v>-3207.7868165935047</c:v>
                </c:pt>
                <c:pt idx="124">
                  <c:v>-3231.930153370985</c:v>
                </c:pt>
                <c:pt idx="125">
                  <c:v>-3254.5988442711782</c:v>
                </c:pt>
                <c:pt idx="126">
                  <c:v>-3275.8286232059786</c:v>
                </c:pt>
                <c:pt idx="127">
                  <c:v>-3295.6562076397249</c:v>
                </c:pt>
                <c:pt idx="128">
                  <c:v>-3314.1192347913293</c:v>
                </c:pt>
                <c:pt idx="129">
                  <c:v>-3331.2561969560516</c:v>
                </c:pt>
                <c:pt idx="130">
                  <c:v>-3347.1063760314405</c:v>
                </c:pt>
                <c:pt idx="131">
                  <c:v>-3361.7097773328842</c:v>
                </c:pt>
                <c:pt idx="132">
                  <c:v>-3375.1070627849604</c:v>
                </c:pt>
                <c:pt idx="133">
                  <c:v>-3387.3394835755225</c:v>
                </c:pt>
                <c:pt idx="134">
                  <c:v>-3398.4488123599649</c:v>
                </c:pt>
                <c:pt idx="135">
                  <c:v>-3408.4772751036294</c:v>
                </c:pt>
                <c:pt idx="136">
                  <c:v>-3417.4674826506362</c:v>
                </c:pt>
                <c:pt idx="137">
                  <c:v>-3425.4623621076967</c:v>
                </c:pt>
                <c:pt idx="138">
                  <c:v>-3432.5050881315883</c:v>
                </c:pt>
                <c:pt idx="139">
                  <c:v>-3438.6390142090063</c:v>
                </c:pt>
                <c:pt idx="140">
                  <c:v>-3443.9076040174291</c:v>
                </c:pt>
                <c:pt idx="141">
                  <c:v>-3448.3543629554465</c:v>
                </c:pt>
                <c:pt idx="142">
                  <c:v>-3452.0227699306838</c:v>
                </c:pt>
                <c:pt idx="143">
                  <c:v>-3454.9562094930761</c:v>
                </c:pt>
                <c:pt idx="144">
                  <c:v>-3457.1979044007012</c:v>
                </c:pt>
                <c:pt idx="145">
                  <c:v>-3458.7908487047794</c:v>
                </c:pt>
                <c:pt idx="146">
                  <c:v>-3459.7777414397019</c:v>
                </c:pt>
                <c:pt idx="147">
                  <c:v>-3460.2009210031233</c:v>
                </c:pt>
                <c:pt idx="148">
                  <c:v>-3460.1023003102009</c:v>
                </c:pt>
                <c:pt idx="149">
                  <c:v>-3459.5233028050384</c:v>
                </c:pt>
                <c:pt idx="150">
                  <c:v>-3458.5047994112106</c:v>
                </c:pt>
                <c:pt idx="151">
                  <c:v>-3457.0870465020434</c:v>
                </c:pt>
                <c:pt idx="152">
                  <c:v>-3455.3096249699279</c:v>
                </c:pt>
                <c:pt idx="153">
                  <c:v>-3453.2113804725323</c:v>
                </c:pt>
                <c:pt idx="154">
                  <c:v>-3450.8303649322238</c:v>
                </c:pt>
                <c:pt idx="155">
                  <c:v>-3448.2037793633822</c:v>
                </c:pt>
                <c:pt idx="156">
                  <c:v>-3445.3679181005427</c:v>
                </c:pt>
                <c:pt idx="157">
                  <c:v>-3442.3581144985187</c:v>
                </c:pt>
                <c:pt idx="158">
                  <c:v>-3439.2086881737077</c:v>
                </c:pt>
                <c:pt idx="159">
                  <c:v>-3435.9528938538401</c:v>
                </c:pt>
                <c:pt idx="160">
                  <c:v>-3432.6228719013161</c:v>
                </c:pt>
                <c:pt idx="161">
                  <c:v>-3429.2496005731546</c:v>
                </c:pt>
                <c:pt idx="162">
                  <c:v>-3425.8628500783129</c:v>
                </c:pt>
                <c:pt idx="163">
                  <c:v>-3422.4911384908692</c:v>
                </c:pt>
                <c:pt idx="164">
                  <c:v>-3419.1616895751563</c:v>
                </c:pt>
                <c:pt idx="165">
                  <c:v>-3415.9003925764787</c:v>
                </c:pt>
                <c:pt idx="166">
                  <c:v>-3412.731764028566</c:v>
                </c:pt>
                <c:pt idx="167">
                  <c:v>-3409.6789116263189</c:v>
                </c:pt>
                <c:pt idx="168">
                  <c:v>-3406.7635002097463</c:v>
                </c:pt>
                <c:pt idx="169">
                  <c:v>-3404.0057199023572</c:v>
                </c:pt>
                <c:pt idx="170">
                  <c:v>-3401.4242564444608</c:v>
                </c:pt>
                <c:pt idx="171">
                  <c:v>-3399.036263759082</c:v>
                </c:pt>
                <c:pt idx="172">
                  <c:v>-3396.8573387853289</c:v>
                </c:pt>
                <c:pt idx="173">
                  <c:v>-3394.9014986111811</c:v>
                </c:pt>
                <c:pt idx="174">
                  <c:v>-3393.1811599347243</c:v>
                </c:pt>
                <c:pt idx="175">
                  <c:v>-3391.7071208799262</c:v>
                </c:pt>
                <c:pt idx="176">
                  <c:v>-3390.4885451900195</c:v>
                </c:pt>
                <c:pt idx="177">
                  <c:v>-3389.532948818578</c:v>
                </c:pt>
                <c:pt idx="178">
                  <c:v>-3388.8461889352866</c:v>
                </c:pt>
                <c:pt idx="179">
                  <c:v>-3388.4324553603719</c:v>
                </c:pt>
                <c:pt idx="180">
                  <c:v>-3388.2942644385676</c:v>
                </c:pt>
                <c:pt idx="181">
                  <c:v>-3388.4324553603719</c:v>
                </c:pt>
                <c:pt idx="182">
                  <c:v>-3388.8461889352866</c:v>
                </c:pt>
                <c:pt idx="183">
                  <c:v>-3389.5329488185785</c:v>
                </c:pt>
                <c:pt idx="184">
                  <c:v>-3390.48854519002</c:v>
                </c:pt>
                <c:pt idx="185">
                  <c:v>-3391.7071208799262</c:v>
                </c:pt>
                <c:pt idx="186">
                  <c:v>-3393.1811599347243</c:v>
                </c:pt>
                <c:pt idx="187">
                  <c:v>-3394.9014986111806</c:v>
                </c:pt>
                <c:pt idx="188">
                  <c:v>-3396.8573387853294</c:v>
                </c:pt>
                <c:pt idx="189">
                  <c:v>-3399.0362637590815</c:v>
                </c:pt>
                <c:pt idx="190">
                  <c:v>-3401.4242564444598</c:v>
                </c:pt>
                <c:pt idx="191">
                  <c:v>-3404.0057199023581</c:v>
                </c:pt>
                <c:pt idx="192">
                  <c:v>-3406.7635002097468</c:v>
                </c:pt>
                <c:pt idx="193">
                  <c:v>-3409.6789116263189</c:v>
                </c:pt>
                <c:pt idx="194">
                  <c:v>-3412.731764028566</c:v>
                </c:pt>
                <c:pt idx="195">
                  <c:v>-3415.9003925764782</c:v>
                </c:pt>
                <c:pt idx="196">
                  <c:v>-3419.1616895751567</c:v>
                </c:pt>
                <c:pt idx="197">
                  <c:v>-3422.4911384908696</c:v>
                </c:pt>
                <c:pt idx="198">
                  <c:v>-3425.862850078312</c:v>
                </c:pt>
                <c:pt idx="199">
                  <c:v>-3429.2496005731541</c:v>
                </c:pt>
                <c:pt idx="200">
                  <c:v>-3432.6228719013161</c:v>
                </c:pt>
                <c:pt idx="201">
                  <c:v>-3435.9528938538392</c:v>
                </c:pt>
                <c:pt idx="202">
                  <c:v>-3439.2086881737077</c:v>
                </c:pt>
                <c:pt idx="203">
                  <c:v>-3442.3581144985196</c:v>
                </c:pt>
                <c:pt idx="204">
                  <c:v>-3445.3679181005427</c:v>
                </c:pt>
                <c:pt idx="205">
                  <c:v>-3448.2037793633822</c:v>
                </c:pt>
                <c:pt idx="206">
                  <c:v>-3450.8303649322238</c:v>
                </c:pt>
                <c:pt idx="207">
                  <c:v>-3453.2113804725327</c:v>
                </c:pt>
                <c:pt idx="208">
                  <c:v>-3455.3096249699279</c:v>
                </c:pt>
                <c:pt idx="209">
                  <c:v>-3457.0870465020434</c:v>
                </c:pt>
                <c:pt idx="210">
                  <c:v>-3458.5047994112106</c:v>
                </c:pt>
                <c:pt idx="211">
                  <c:v>-3459.5233028050384</c:v>
                </c:pt>
                <c:pt idx="212">
                  <c:v>-3460.1023003102014</c:v>
                </c:pt>
                <c:pt idx="213">
                  <c:v>-3460.2009210031233</c:v>
                </c:pt>
                <c:pt idx="214">
                  <c:v>-3459.7777414397015</c:v>
                </c:pt>
                <c:pt idx="215">
                  <c:v>-3458.7908487047794</c:v>
                </c:pt>
                <c:pt idx="216">
                  <c:v>-3457.1979044007007</c:v>
                </c:pt>
                <c:pt idx="217">
                  <c:v>-3454.9562094930757</c:v>
                </c:pt>
                <c:pt idx="218">
                  <c:v>-3452.0227699306838</c:v>
                </c:pt>
                <c:pt idx="219">
                  <c:v>-3448.3543629554465</c:v>
                </c:pt>
                <c:pt idx="220">
                  <c:v>-3443.9076040174291</c:v>
                </c:pt>
                <c:pt idx="221">
                  <c:v>-3438.6390142090063</c:v>
                </c:pt>
                <c:pt idx="222">
                  <c:v>-3432.5050881315883</c:v>
                </c:pt>
                <c:pt idx="223">
                  <c:v>-3425.4623621076967</c:v>
                </c:pt>
                <c:pt idx="224">
                  <c:v>-3417.4674826506362</c:v>
                </c:pt>
                <c:pt idx="225">
                  <c:v>-3408.4772751036285</c:v>
                </c:pt>
                <c:pt idx="226">
                  <c:v>-3398.4488123599649</c:v>
                </c:pt>
                <c:pt idx="227">
                  <c:v>-3387.3394835755221</c:v>
                </c:pt>
                <c:pt idx="228">
                  <c:v>-3375.1070627849604</c:v>
                </c:pt>
                <c:pt idx="229">
                  <c:v>-3361.7097773328842</c:v>
                </c:pt>
                <c:pt idx="230">
                  <c:v>-3347.106376031441</c:v>
                </c:pt>
                <c:pt idx="231">
                  <c:v>-3331.2561969560506</c:v>
                </c:pt>
                <c:pt idx="232">
                  <c:v>-3314.1192347913297</c:v>
                </c:pt>
                <c:pt idx="233">
                  <c:v>-3295.6562076397249</c:v>
                </c:pt>
                <c:pt idx="234">
                  <c:v>-3275.8286232059786</c:v>
                </c:pt>
                <c:pt idx="235">
                  <c:v>-3254.5988442711782</c:v>
                </c:pt>
                <c:pt idx="236">
                  <c:v>-3231.930153370985</c:v>
                </c:pt>
                <c:pt idx="237">
                  <c:v>-3207.7868165935051</c:v>
                </c:pt>
                <c:pt idx="238">
                  <c:v>-3182.1341464132479</c:v>
                </c:pt>
                <c:pt idx="239">
                  <c:v>-3154.9385634787723</c:v>
                </c:pt>
                <c:pt idx="240">
                  <c:v>-3126.1676572727588</c:v>
                </c:pt>
                <c:pt idx="241">
                  <c:v>-3095.7902455646245</c:v>
                </c:pt>
                <c:pt idx="242">
                  <c:v>-3063.7764325771277</c:v>
                </c:pt>
                <c:pt idx="243">
                  <c:v>-3030.0976657899773</c:v>
                </c:pt>
                <c:pt idx="244">
                  <c:v>-2994.7267913050237</c:v>
                </c:pt>
                <c:pt idx="245">
                  <c:v>-2957.6381076992989</c:v>
                </c:pt>
                <c:pt idx="246">
                  <c:v>-2918.8074182939881</c:v>
                </c:pt>
                <c:pt idx="247">
                  <c:v>-2878.2120817692467</c:v>
                </c:pt>
                <c:pt idx="248">
                  <c:v>-2835.831061056771</c:v>
                </c:pt>
                <c:pt idx="249">
                  <c:v>-2791.6449704440606</c:v>
                </c:pt>
                <c:pt idx="250">
                  <c:v>-2745.6361208264452</c:v>
                </c:pt>
                <c:pt idx="251">
                  <c:v>-2697.7885630451447</c:v>
                </c:pt>
                <c:pt idx="252">
                  <c:v>-2648.0881292519348</c:v>
                </c:pt>
                <c:pt idx="253">
                  <c:v>-2596.5224722433377</c:v>
                </c:pt>
                <c:pt idx="254">
                  <c:v>-2543.0811027096865</c:v>
                </c:pt>
                <c:pt idx="255">
                  <c:v>-2487.7554243469294</c:v>
                </c:pt>
                <c:pt idx="256">
                  <c:v>-2430.5387667815708</c:v>
                </c:pt>
                <c:pt idx="257">
                  <c:v>-2371.4264162618315</c:v>
                </c:pt>
                <c:pt idx="258">
                  <c:v>-2310.415644070717</c:v>
                </c:pt>
                <c:pt idx="259">
                  <c:v>-2247.5057326195138</c:v>
                </c:pt>
                <c:pt idx="260">
                  <c:v>-2182.6979991829589</c:v>
                </c:pt>
                <c:pt idx="261">
                  <c:v>-2115.9958172402153</c:v>
                </c:pt>
                <c:pt idx="262">
                  <c:v>-2047.4046353886579</c:v>
                </c:pt>
                <c:pt idx="263">
                  <c:v>-1976.9319938004119</c:v>
                </c:pt>
                <c:pt idx="264">
                  <c:v>-1904.5875381945675</c:v>
                </c:pt>
                <c:pt idx="265">
                  <c:v>-1830.3830313009762</c:v>
                </c:pt>
                <c:pt idx="266">
                  <c:v>-1754.3323617946151</c:v>
                </c:pt>
                <c:pt idx="267">
                  <c:v>-1676.4515506825228</c:v>
                </c:pt>
                <c:pt idx="268">
                  <c:v>-1596.7587551284389</c:v>
                </c:pt>
                <c:pt idx="269">
                  <c:v>-1515.2742697033761</c:v>
                </c:pt>
                <c:pt idx="270">
                  <c:v>-1432.020525053475</c:v>
                </c:pt>
                <c:pt idx="271">
                  <c:v>-1347.0220839796482</c:v>
                </c:pt>
                <c:pt idx="272">
                  <c:v>-1260.3056349266501</c:v>
                </c:pt>
                <c:pt idx="273">
                  <c:v>-1171.899982882381</c:v>
                </c:pt>
                <c:pt idx="274">
                  <c:v>-1081.8360376913743</c:v>
                </c:pt>
                <c:pt idx="275">
                  <c:v>-990.14679978957497</c:v>
                </c:pt>
                <c:pt idx="276">
                  <c:v>-896.86734337067583</c:v>
                </c:pt>
                <c:pt idx="277">
                  <c:v>-802.03479699737841</c:v>
                </c:pt>
                <c:pt idx="278">
                  <c:v>-705.68832167411267</c:v>
                </c:pt>
                <c:pt idx="279">
                  <c:v>-607.86908640081379</c:v>
                </c:pt>
                <c:pt idx="280">
                  <c:v>-508.62024123046592</c:v>
                </c:pt>
                <c:pt idx="281">
                  <c:v>-407.98688785615741</c:v>
                </c:pt>
                <c:pt idx="282">
                  <c:v>-306.01604775643165</c:v>
                </c:pt>
                <c:pt idx="283">
                  <c:v>-202.75662793071024</c:v>
                </c:pt>
                <c:pt idx="284">
                  <c:v>-98.259384259514761</c:v>
                </c:pt>
                <c:pt idx="285">
                  <c:v>7.4231174728489346</c:v>
                </c:pt>
                <c:pt idx="286">
                  <c:v>114.23654285263646</c:v>
                </c:pt>
                <c:pt idx="287">
                  <c:v>222.12483236467932</c:v>
                </c:pt>
                <c:pt idx="288">
                  <c:v>331.030247127942</c:v>
                </c:pt>
                <c:pt idx="289">
                  <c:v>440.89341678977996</c:v>
                </c:pt>
                <c:pt idx="290">
                  <c:v>551.65338952737397</c:v>
                </c:pt>
                <c:pt idx="291">
                  <c:v>663.24768410223862</c:v>
                </c:pt>
                <c:pt idx="292">
                  <c:v>775.61234391113567</c:v>
                </c:pt>
                <c:pt idx="293">
                  <c:v>888.68199297427691</c:v>
                </c:pt>
                <c:pt idx="294">
                  <c:v>1002.3898937992635</c:v>
                </c:pt>
                <c:pt idx="295">
                  <c:v>1116.6680070569264</c:v>
                </c:pt>
                <c:pt idx="296">
                  <c:v>1231.4470530029309</c:v>
                </c:pt>
                <c:pt idx="297">
                  <c:v>1346.6565745768644</c:v>
                </c:pt>
                <c:pt idx="298">
                  <c:v>1462.225002108416</c:v>
                </c:pt>
                <c:pt idx="299">
                  <c:v>1578.0797195582547</c:v>
                </c:pt>
                <c:pt idx="300">
                  <c:v>1694.1471322192847</c:v>
                </c:pt>
                <c:pt idx="301">
                  <c:v>1810.3527358021179</c:v>
                </c:pt>
                <c:pt idx="302">
                  <c:v>1926.6211868268706</c:v>
                </c:pt>
                <c:pt idx="303">
                  <c:v>2042.8763742417141</c:v>
                </c:pt>
                <c:pt idx="304">
                  <c:v>2159.0414921870888</c:v>
                </c:pt>
                <c:pt idx="305">
                  <c:v>2275.0391138230002</c:v>
                </c:pt>
                <c:pt idx="306">
                  <c:v>2390.7912661354608</c:v>
                </c:pt>
                <c:pt idx="307">
                  <c:v>2506.2195056369042</c:v>
                </c:pt>
                <c:pt idx="308">
                  <c:v>2621.2449948741928</c:v>
                </c:pt>
                <c:pt idx="309">
                  <c:v>2735.7885796568444</c:v>
                </c:pt>
                <c:pt idx="310">
                  <c:v>2849.7708669170875</c:v>
                </c:pt>
                <c:pt idx="311">
                  <c:v>2963.112303112578</c:v>
                </c:pt>
                <c:pt idx="312">
                  <c:v>3075.7332530818044</c:v>
                </c:pt>
                <c:pt idx="313">
                  <c:v>3187.5540792616393</c:v>
                </c:pt>
                <c:pt idx="314">
                  <c:v>3298.4952211759296</c:v>
                </c:pt>
                <c:pt idx="315">
                  <c:v>3408.4772751036294</c:v>
                </c:pt>
                <c:pt idx="316">
                  <c:v>3517.4210738346715</c:v>
                </c:pt>
                <c:pt idx="317">
                  <c:v>3625.2477664215789</c:v>
                </c:pt>
                <c:pt idx="318">
                  <c:v>3731.8788978347447</c:v>
                </c:pt>
                <c:pt idx="319">
                  <c:v>3837.2364884293124</c:v>
                </c:pt>
                <c:pt idx="320">
                  <c:v>3941.2431131317826</c:v>
                </c:pt>
                <c:pt idx="321">
                  <c:v>4043.8219802546532</c:v>
                </c:pt>
                <c:pt idx="322">
                  <c:v>4144.8970098478194</c:v>
                </c:pt>
                <c:pt idx="323">
                  <c:v>4244.3929114958974</c:v>
                </c:pt>
                <c:pt idx="324">
                  <c:v>4342.235261471219</c:v>
                </c:pt>
                <c:pt idx="325">
                  <c:v>4438.3505791529569</c:v>
                </c:pt>
                <c:pt idx="326">
                  <c:v>4532.6664026235976</c:v>
                </c:pt>
                <c:pt idx="327">
                  <c:v>4625.1113633549139</c:v>
                </c:pt>
                <c:pt idx="328">
                  <c:v>4715.6152598965791</c:v>
                </c:pt>
                <c:pt idx="329">
                  <c:v>4804.1091304816919</c:v>
                </c:pt>
                <c:pt idx="330">
                  <c:v>4890.5253244646856</c:v>
                </c:pt>
                <c:pt idx="331">
                  <c:v>4974.7975725084134</c:v>
                </c:pt>
                <c:pt idx="332">
                  <c:v>5056.8610554386405</c:v>
                </c:pt>
                <c:pt idx="333">
                  <c:v>5136.6524716856457</c:v>
                </c:pt>
                <c:pt idx="334">
                  <c:v>5214.1101032343167</c:v>
                </c:pt>
                <c:pt idx="335">
                  <c:v>5289.1738800057547</c:v>
                </c:pt>
                <c:pt idx="336">
                  <c:v>5361.7854425952673</c:v>
                </c:pt>
                <c:pt idx="337">
                  <c:v>5431.8882032934889</c:v>
                </c:pt>
                <c:pt idx="338">
                  <c:v>5499.4274053193421</c:v>
                </c:pt>
                <c:pt idx="339">
                  <c:v>5564.3501801956618</c:v>
                </c:pt>
                <c:pt idx="340">
                  <c:v>5626.605603200388</c:v>
                </c:pt>
                <c:pt idx="341">
                  <c:v>5686.1447468285196</c:v>
                </c:pt>
                <c:pt idx="342">
                  <c:v>5742.9207322023058</c:v>
                </c:pt>
                <c:pt idx="343">
                  <c:v>5796.8887783695282</c:v>
                </c:pt>
                <c:pt idx="344">
                  <c:v>5848.0062494322074</c:v>
                </c:pt>
                <c:pt idx="345">
                  <c:v>5896.2326994505584</c:v>
                </c:pt>
                <c:pt idx="346">
                  <c:v>5941.5299150696519</c:v>
                </c:pt>
                <c:pt idx="347">
                  <c:v>5983.8619558188602</c:v>
                </c:pt>
                <c:pt idx="348">
                  <c:v>6023.1951920368965</c:v>
                </c:pt>
                <c:pt idx="349">
                  <c:v>6059.4983403780298</c:v>
                </c:pt>
                <c:pt idx="350">
                  <c:v>6092.7424968578862</c:v>
                </c:pt>
                <c:pt idx="351">
                  <c:v>6122.9011674001113</c:v>
                </c:pt>
                <c:pt idx="352">
                  <c:v>6149.9502958480998</c:v>
                </c:pt>
                <c:pt idx="353">
                  <c:v>6173.8682894089725</c:v>
                </c:pt>
                <c:pt idx="354">
                  <c:v>6194.6360414999672</c:v>
                </c:pt>
                <c:pt idx="355">
                  <c:v>6212.2369519704771</c:v>
                </c:pt>
                <c:pt idx="356">
                  <c:v>6226.6569446760086</c:v>
                </c:pt>
                <c:pt idx="357">
                  <c:v>6237.8844823834825</c:v>
                </c:pt>
                <c:pt idx="358">
                  <c:v>6245.910578990377</c:v>
                </c:pt>
                <c:pt idx="359">
                  <c:v>6250.7288090433967</c:v>
                </c:pt>
                <c:pt idx="360">
                  <c:v>6252.3353145455176</c:v>
                </c:pt>
                <c:pt idx="361">
                  <c:v>6250.7288090433967</c:v>
                </c:pt>
                <c:pt idx="362">
                  <c:v>6245.910578990377</c:v>
                </c:pt>
                <c:pt idx="363">
                  <c:v>6237.8844823834825</c:v>
                </c:pt>
                <c:pt idx="364">
                  <c:v>6226.6569446760086</c:v>
                </c:pt>
                <c:pt idx="365">
                  <c:v>6212.2369519704771</c:v>
                </c:pt>
                <c:pt idx="366">
                  <c:v>6194.6360414999672</c:v>
                </c:pt>
                <c:pt idx="367">
                  <c:v>6173.8682894089725</c:v>
                </c:pt>
                <c:pt idx="368">
                  <c:v>6149.9502958480998</c:v>
                </c:pt>
                <c:pt idx="369">
                  <c:v>6122.9011674001113</c:v>
                </c:pt>
                <c:pt idx="370">
                  <c:v>6092.7424968578862</c:v>
                </c:pt>
                <c:pt idx="371">
                  <c:v>6059.4983403780298</c:v>
                </c:pt>
                <c:pt idx="372">
                  <c:v>6023.1951920368965</c:v>
                </c:pt>
                <c:pt idx="373">
                  <c:v>5983.8619558188602</c:v>
                </c:pt>
                <c:pt idx="374">
                  <c:v>5941.5299150696519</c:v>
                </c:pt>
                <c:pt idx="375">
                  <c:v>5896.2326994505584</c:v>
                </c:pt>
                <c:pt idx="376">
                  <c:v>5848.0062494322074</c:v>
                </c:pt>
                <c:pt idx="377">
                  <c:v>5796.8887783695282</c:v>
                </c:pt>
                <c:pt idx="378">
                  <c:v>5742.9207322023058</c:v>
                </c:pt>
                <c:pt idx="379">
                  <c:v>5686.1447468285196</c:v>
                </c:pt>
                <c:pt idx="380">
                  <c:v>5626.605603200388</c:v>
                </c:pt>
                <c:pt idx="381">
                  <c:v>5564.3501801956618</c:v>
                </c:pt>
                <c:pt idx="382">
                  <c:v>5499.4274053193421</c:v>
                </c:pt>
                <c:pt idx="383">
                  <c:v>5431.8882032934889</c:v>
                </c:pt>
                <c:pt idx="384">
                  <c:v>5361.7854425952673</c:v>
                </c:pt>
                <c:pt idx="385">
                  <c:v>5289.1738800057547</c:v>
                </c:pt>
                <c:pt idx="386">
                  <c:v>5214.1101032343167</c:v>
                </c:pt>
                <c:pt idx="387">
                  <c:v>5136.6524716856457</c:v>
                </c:pt>
                <c:pt idx="388">
                  <c:v>5056.8610554386405</c:v>
                </c:pt>
                <c:pt idx="389">
                  <c:v>4974.7975725084134</c:v>
                </c:pt>
                <c:pt idx="390">
                  <c:v>4890.5253244646856</c:v>
                </c:pt>
                <c:pt idx="391">
                  <c:v>4804.1091304816919</c:v>
                </c:pt>
                <c:pt idx="392">
                  <c:v>4715.6152598965791</c:v>
                </c:pt>
                <c:pt idx="393">
                  <c:v>4625.1113633549139</c:v>
                </c:pt>
                <c:pt idx="394">
                  <c:v>4532.6664026235976</c:v>
                </c:pt>
                <c:pt idx="395">
                  <c:v>4438.3505791529569</c:v>
                </c:pt>
                <c:pt idx="396">
                  <c:v>4342.235261471219</c:v>
                </c:pt>
                <c:pt idx="397">
                  <c:v>4244.3929114958974</c:v>
                </c:pt>
                <c:pt idx="398">
                  <c:v>4144.8970098478194</c:v>
                </c:pt>
                <c:pt idx="399">
                  <c:v>4043.8219802546532</c:v>
                </c:pt>
                <c:pt idx="400">
                  <c:v>3941.2431131317826</c:v>
                </c:pt>
                <c:pt idx="401">
                  <c:v>3837.2364884293124</c:v>
                </c:pt>
                <c:pt idx="402">
                  <c:v>3731.8788978347447</c:v>
                </c:pt>
                <c:pt idx="403">
                  <c:v>3625.2477664215789</c:v>
                </c:pt>
                <c:pt idx="404">
                  <c:v>3517.4210738346715</c:v>
                </c:pt>
                <c:pt idx="405">
                  <c:v>3408.4772751036294</c:v>
                </c:pt>
                <c:pt idx="406">
                  <c:v>3298.4952211759296</c:v>
                </c:pt>
                <c:pt idx="407">
                  <c:v>3187.5540792616393</c:v>
                </c:pt>
                <c:pt idx="408">
                  <c:v>3075.7332530818044</c:v>
                </c:pt>
                <c:pt idx="409">
                  <c:v>2963.112303112578</c:v>
                </c:pt>
                <c:pt idx="410">
                  <c:v>2849.7708669170875</c:v>
                </c:pt>
                <c:pt idx="411">
                  <c:v>2735.7885796568444</c:v>
                </c:pt>
                <c:pt idx="412">
                  <c:v>2621.2449948741928</c:v>
                </c:pt>
                <c:pt idx="413">
                  <c:v>2506.2195056369042</c:v>
                </c:pt>
                <c:pt idx="414">
                  <c:v>2390.7912661354608</c:v>
                </c:pt>
                <c:pt idx="415">
                  <c:v>2275.0391138230002</c:v>
                </c:pt>
                <c:pt idx="416">
                  <c:v>2159.0414921870888</c:v>
                </c:pt>
                <c:pt idx="417">
                  <c:v>2042.8763742417141</c:v>
                </c:pt>
                <c:pt idx="418">
                  <c:v>1926.6211868268706</c:v>
                </c:pt>
                <c:pt idx="419">
                  <c:v>1810.3527358021179</c:v>
                </c:pt>
                <c:pt idx="420">
                  <c:v>1694.1471322192847</c:v>
                </c:pt>
                <c:pt idx="421">
                  <c:v>1578.0797195582547</c:v>
                </c:pt>
                <c:pt idx="422">
                  <c:v>1462.225002108416</c:v>
                </c:pt>
                <c:pt idx="423">
                  <c:v>1346.6565745768644</c:v>
                </c:pt>
                <c:pt idx="424">
                  <c:v>1231.4470530029309</c:v>
                </c:pt>
                <c:pt idx="425">
                  <c:v>1116.6680070569264</c:v>
                </c:pt>
                <c:pt idx="426">
                  <c:v>1002.3898937992635</c:v>
                </c:pt>
                <c:pt idx="427">
                  <c:v>888.68199297427691</c:v>
                </c:pt>
                <c:pt idx="428">
                  <c:v>775.61234391113567</c:v>
                </c:pt>
                <c:pt idx="429">
                  <c:v>663.24768410223862</c:v>
                </c:pt>
                <c:pt idx="430">
                  <c:v>551.65338952737397</c:v>
                </c:pt>
                <c:pt idx="431">
                  <c:v>440.89341678977996</c:v>
                </c:pt>
                <c:pt idx="432">
                  <c:v>331.030247127942</c:v>
                </c:pt>
                <c:pt idx="433">
                  <c:v>222.12483236467932</c:v>
                </c:pt>
                <c:pt idx="434">
                  <c:v>114.23654285263646</c:v>
                </c:pt>
                <c:pt idx="435">
                  <c:v>7.4231174728489346</c:v>
                </c:pt>
                <c:pt idx="436">
                  <c:v>-98.259384259514761</c:v>
                </c:pt>
                <c:pt idx="437">
                  <c:v>-202.75662793071024</c:v>
                </c:pt>
                <c:pt idx="438">
                  <c:v>-306.01604775643165</c:v>
                </c:pt>
                <c:pt idx="439">
                  <c:v>-407.98688785615741</c:v>
                </c:pt>
                <c:pt idx="440">
                  <c:v>-508.62024123046592</c:v>
                </c:pt>
                <c:pt idx="441">
                  <c:v>-607.86908640081379</c:v>
                </c:pt>
                <c:pt idx="442">
                  <c:v>-705.68832167411267</c:v>
                </c:pt>
                <c:pt idx="443">
                  <c:v>-802.03479699737841</c:v>
                </c:pt>
                <c:pt idx="444">
                  <c:v>-896.86734337067583</c:v>
                </c:pt>
                <c:pt idx="445">
                  <c:v>-990.14679978957497</c:v>
                </c:pt>
                <c:pt idx="446">
                  <c:v>-1081.8360376913743</c:v>
                </c:pt>
                <c:pt idx="447">
                  <c:v>-1171.899982882381</c:v>
                </c:pt>
                <c:pt idx="448">
                  <c:v>-1260.3056349266501</c:v>
                </c:pt>
                <c:pt idx="449">
                  <c:v>-1347.0220839796482</c:v>
                </c:pt>
                <c:pt idx="450">
                  <c:v>-1432.020525053475</c:v>
                </c:pt>
                <c:pt idx="451">
                  <c:v>-1515.2742697033761</c:v>
                </c:pt>
                <c:pt idx="452">
                  <c:v>-1596.7587551284389</c:v>
                </c:pt>
                <c:pt idx="453">
                  <c:v>-1676.4515506825228</c:v>
                </c:pt>
                <c:pt idx="454">
                  <c:v>-1754.3323617946151</c:v>
                </c:pt>
                <c:pt idx="455">
                  <c:v>-1830.3830313009762</c:v>
                </c:pt>
                <c:pt idx="456">
                  <c:v>-1904.5875381945675</c:v>
                </c:pt>
                <c:pt idx="457">
                  <c:v>-1976.9319938004119</c:v>
                </c:pt>
                <c:pt idx="458">
                  <c:v>-2047.4046353886579</c:v>
                </c:pt>
                <c:pt idx="459">
                  <c:v>-2115.9958172402153</c:v>
                </c:pt>
                <c:pt idx="460">
                  <c:v>-2182.6979991829589</c:v>
                </c:pt>
                <c:pt idx="461">
                  <c:v>-2247.5057326195138</c:v>
                </c:pt>
                <c:pt idx="462">
                  <c:v>-2310.415644070717</c:v>
                </c:pt>
                <c:pt idx="463">
                  <c:v>-2371.4264162618315</c:v>
                </c:pt>
                <c:pt idx="464">
                  <c:v>-2430.5387667815708</c:v>
                </c:pt>
                <c:pt idx="465">
                  <c:v>-2487.7554243469294</c:v>
                </c:pt>
                <c:pt idx="466">
                  <c:v>-2543.0811027096865</c:v>
                </c:pt>
                <c:pt idx="467">
                  <c:v>-2596.5224722433377</c:v>
                </c:pt>
                <c:pt idx="468">
                  <c:v>-2648.0881292519348</c:v>
                </c:pt>
                <c:pt idx="469">
                  <c:v>-2697.7885630451447</c:v>
                </c:pt>
                <c:pt idx="470">
                  <c:v>-2745.6361208264452</c:v>
                </c:pt>
                <c:pt idx="471">
                  <c:v>-2791.6449704440606</c:v>
                </c:pt>
                <c:pt idx="472">
                  <c:v>-2835.831061056771</c:v>
                </c:pt>
                <c:pt idx="473">
                  <c:v>-2878.2120817692467</c:v>
                </c:pt>
                <c:pt idx="474">
                  <c:v>-2918.8074182939881</c:v>
                </c:pt>
                <c:pt idx="475">
                  <c:v>-2957.6381076992989</c:v>
                </c:pt>
                <c:pt idx="476">
                  <c:v>-2994.7267913050237</c:v>
                </c:pt>
                <c:pt idx="477">
                  <c:v>-3030.0976657899773</c:v>
                </c:pt>
                <c:pt idx="478">
                  <c:v>-3063.7764325771277</c:v>
                </c:pt>
                <c:pt idx="479">
                  <c:v>-3095.7902455646245</c:v>
                </c:pt>
                <c:pt idx="480">
                  <c:v>-3126.1676572727588</c:v>
                </c:pt>
                <c:pt idx="481">
                  <c:v>-3154.9385634787723</c:v>
                </c:pt>
                <c:pt idx="482">
                  <c:v>-3182.1341464132479</c:v>
                </c:pt>
                <c:pt idx="483">
                  <c:v>-3207.7868165935051</c:v>
                </c:pt>
                <c:pt idx="484">
                  <c:v>-3231.930153370985</c:v>
                </c:pt>
                <c:pt idx="485">
                  <c:v>-3254.5988442711782</c:v>
                </c:pt>
                <c:pt idx="486">
                  <c:v>-3275.8286232059786</c:v>
                </c:pt>
                <c:pt idx="487">
                  <c:v>-3295.6562076397249</c:v>
                </c:pt>
                <c:pt idx="488">
                  <c:v>-3314.1192347913297</c:v>
                </c:pt>
                <c:pt idx="489">
                  <c:v>-3331.2561969560506</c:v>
                </c:pt>
                <c:pt idx="490">
                  <c:v>-3347.106376031441</c:v>
                </c:pt>
                <c:pt idx="491">
                  <c:v>-3361.7097773328842</c:v>
                </c:pt>
                <c:pt idx="492">
                  <c:v>-3375.1070627849604</c:v>
                </c:pt>
                <c:pt idx="493">
                  <c:v>-3387.3394835755221</c:v>
                </c:pt>
                <c:pt idx="494">
                  <c:v>-3398.4488123599649</c:v>
                </c:pt>
                <c:pt idx="495">
                  <c:v>-3408.4772751036285</c:v>
                </c:pt>
                <c:pt idx="496">
                  <c:v>-3417.4674826506362</c:v>
                </c:pt>
                <c:pt idx="497">
                  <c:v>-3425.4623621076967</c:v>
                </c:pt>
                <c:pt idx="498">
                  <c:v>-3432.5050881315883</c:v>
                </c:pt>
                <c:pt idx="499">
                  <c:v>-3438.6390142090063</c:v>
                </c:pt>
                <c:pt idx="500">
                  <c:v>-3443.9076040174291</c:v>
                </c:pt>
                <c:pt idx="501">
                  <c:v>-3448.3543629554465</c:v>
                </c:pt>
                <c:pt idx="502">
                  <c:v>-3452.0227699306838</c:v>
                </c:pt>
                <c:pt idx="503">
                  <c:v>-3454.9562094930757</c:v>
                </c:pt>
                <c:pt idx="504">
                  <c:v>-3457.1979044007007</c:v>
                </c:pt>
                <c:pt idx="505">
                  <c:v>-3458.7908487047794</c:v>
                </c:pt>
                <c:pt idx="506">
                  <c:v>-3459.7777414397015</c:v>
                </c:pt>
                <c:pt idx="507">
                  <c:v>-3460.2009210031233</c:v>
                </c:pt>
                <c:pt idx="508">
                  <c:v>-3460.1023003102014</c:v>
                </c:pt>
                <c:pt idx="509">
                  <c:v>-3459.5233028050384</c:v>
                </c:pt>
                <c:pt idx="510">
                  <c:v>-3458.5047994112106</c:v>
                </c:pt>
                <c:pt idx="511">
                  <c:v>-3457.0870465020434</c:v>
                </c:pt>
                <c:pt idx="512">
                  <c:v>-3455.3096249699279</c:v>
                </c:pt>
                <c:pt idx="513">
                  <c:v>-3453.2113804725327</c:v>
                </c:pt>
                <c:pt idx="514">
                  <c:v>-3450.8303649322238</c:v>
                </c:pt>
                <c:pt idx="515">
                  <c:v>-3448.2037793633822</c:v>
                </c:pt>
                <c:pt idx="516">
                  <c:v>-3445.3679181005427</c:v>
                </c:pt>
                <c:pt idx="517">
                  <c:v>-3442.3581144985196</c:v>
                </c:pt>
                <c:pt idx="518">
                  <c:v>-3439.2086881737077</c:v>
                </c:pt>
                <c:pt idx="519">
                  <c:v>-3435.9528938538392</c:v>
                </c:pt>
                <c:pt idx="520">
                  <c:v>-3432.6228719013161</c:v>
                </c:pt>
                <c:pt idx="521">
                  <c:v>-3429.2496005731541</c:v>
                </c:pt>
                <c:pt idx="522">
                  <c:v>-3425.862850078312</c:v>
                </c:pt>
                <c:pt idx="523">
                  <c:v>-3422.4911384908696</c:v>
                </c:pt>
                <c:pt idx="524">
                  <c:v>-3419.1616895751567</c:v>
                </c:pt>
                <c:pt idx="525">
                  <c:v>-3415.9003925764782</c:v>
                </c:pt>
                <c:pt idx="526">
                  <c:v>-3412.731764028566</c:v>
                </c:pt>
                <c:pt idx="527">
                  <c:v>-3409.6789116263189</c:v>
                </c:pt>
                <c:pt idx="528">
                  <c:v>-3406.7635002097468</c:v>
                </c:pt>
                <c:pt idx="529">
                  <c:v>-3404.0057199023581</c:v>
                </c:pt>
                <c:pt idx="530">
                  <c:v>-3401.4242564444598</c:v>
                </c:pt>
                <c:pt idx="531">
                  <c:v>-3399.0362637590815</c:v>
                </c:pt>
                <c:pt idx="532">
                  <c:v>-3396.8573387853294</c:v>
                </c:pt>
                <c:pt idx="533">
                  <c:v>-3394.9014986111806</c:v>
                </c:pt>
                <c:pt idx="534">
                  <c:v>-3393.1811599347243</c:v>
                </c:pt>
                <c:pt idx="535">
                  <c:v>-3391.7071208799262</c:v>
                </c:pt>
                <c:pt idx="536">
                  <c:v>-3390.48854519002</c:v>
                </c:pt>
                <c:pt idx="537">
                  <c:v>-3389.5329488185785</c:v>
                </c:pt>
                <c:pt idx="538">
                  <c:v>-3388.8461889352866</c:v>
                </c:pt>
                <c:pt idx="539">
                  <c:v>-3388.4324553603719</c:v>
                </c:pt>
                <c:pt idx="540">
                  <c:v>-3388.2942644385676</c:v>
                </c:pt>
                <c:pt idx="541">
                  <c:v>-3388.4324553603719</c:v>
                </c:pt>
                <c:pt idx="542">
                  <c:v>-3388.8461889352866</c:v>
                </c:pt>
                <c:pt idx="543">
                  <c:v>-3389.532948818578</c:v>
                </c:pt>
                <c:pt idx="544">
                  <c:v>-3390.4885451900195</c:v>
                </c:pt>
                <c:pt idx="545">
                  <c:v>-3391.7071208799262</c:v>
                </c:pt>
                <c:pt idx="546">
                  <c:v>-3393.1811599347243</c:v>
                </c:pt>
                <c:pt idx="547">
                  <c:v>-3394.9014986111811</c:v>
                </c:pt>
                <c:pt idx="548">
                  <c:v>-3396.8573387853289</c:v>
                </c:pt>
                <c:pt idx="549">
                  <c:v>-3399.036263759082</c:v>
                </c:pt>
                <c:pt idx="550">
                  <c:v>-3401.4242564444608</c:v>
                </c:pt>
                <c:pt idx="551">
                  <c:v>-3404.0057199023572</c:v>
                </c:pt>
                <c:pt idx="552">
                  <c:v>-3406.7635002097463</c:v>
                </c:pt>
                <c:pt idx="553">
                  <c:v>-3409.6789116263189</c:v>
                </c:pt>
                <c:pt idx="554">
                  <c:v>-3412.731764028566</c:v>
                </c:pt>
                <c:pt idx="555">
                  <c:v>-3415.9003925764787</c:v>
                </c:pt>
                <c:pt idx="556">
                  <c:v>-3419.1616895751563</c:v>
                </c:pt>
                <c:pt idx="557">
                  <c:v>-3422.4911384908692</c:v>
                </c:pt>
                <c:pt idx="558">
                  <c:v>-3425.8628500783129</c:v>
                </c:pt>
                <c:pt idx="559">
                  <c:v>-3429.2496005731546</c:v>
                </c:pt>
                <c:pt idx="560">
                  <c:v>-3432.6228719013161</c:v>
                </c:pt>
                <c:pt idx="561">
                  <c:v>-3435.9528938538401</c:v>
                </c:pt>
                <c:pt idx="562">
                  <c:v>-3439.2086881737077</c:v>
                </c:pt>
                <c:pt idx="563">
                  <c:v>-3442.3581144985187</c:v>
                </c:pt>
                <c:pt idx="564">
                  <c:v>-3445.3679181005427</c:v>
                </c:pt>
                <c:pt idx="565">
                  <c:v>-3448.2037793633822</c:v>
                </c:pt>
                <c:pt idx="566">
                  <c:v>-3450.8303649322238</c:v>
                </c:pt>
                <c:pt idx="567">
                  <c:v>-3453.2113804725323</c:v>
                </c:pt>
                <c:pt idx="568">
                  <c:v>-3455.3096249699279</c:v>
                </c:pt>
                <c:pt idx="569">
                  <c:v>-3457.0870465020434</c:v>
                </c:pt>
                <c:pt idx="570">
                  <c:v>-3458.5047994112106</c:v>
                </c:pt>
                <c:pt idx="571">
                  <c:v>-3459.5233028050384</c:v>
                </c:pt>
                <c:pt idx="572">
                  <c:v>-3460.1023003102009</c:v>
                </c:pt>
                <c:pt idx="573">
                  <c:v>-3460.2009210031233</c:v>
                </c:pt>
                <c:pt idx="574">
                  <c:v>-3459.7777414397019</c:v>
                </c:pt>
                <c:pt idx="575">
                  <c:v>-3458.7908487047794</c:v>
                </c:pt>
                <c:pt idx="576">
                  <c:v>-3457.1979044007012</c:v>
                </c:pt>
                <c:pt idx="577">
                  <c:v>-3454.9562094930761</c:v>
                </c:pt>
                <c:pt idx="578">
                  <c:v>-3452.0227699306838</c:v>
                </c:pt>
                <c:pt idx="579">
                  <c:v>-3448.3543629554465</c:v>
                </c:pt>
                <c:pt idx="580">
                  <c:v>-3443.9076040174291</c:v>
                </c:pt>
                <c:pt idx="581">
                  <c:v>-3438.6390142090063</c:v>
                </c:pt>
                <c:pt idx="582">
                  <c:v>-3432.5050881315883</c:v>
                </c:pt>
                <c:pt idx="583">
                  <c:v>-3425.4623621076967</c:v>
                </c:pt>
                <c:pt idx="584">
                  <c:v>-3417.4674826506362</c:v>
                </c:pt>
                <c:pt idx="585">
                  <c:v>-3408.4772751036294</c:v>
                </c:pt>
                <c:pt idx="586">
                  <c:v>-3398.4488123599649</c:v>
                </c:pt>
                <c:pt idx="587">
                  <c:v>-3387.3394835755225</c:v>
                </c:pt>
                <c:pt idx="588">
                  <c:v>-3375.1070627849604</c:v>
                </c:pt>
                <c:pt idx="589">
                  <c:v>-3361.7097773328842</c:v>
                </c:pt>
                <c:pt idx="590">
                  <c:v>-3347.1063760314405</c:v>
                </c:pt>
                <c:pt idx="591">
                  <c:v>-3331.2561969560516</c:v>
                </c:pt>
                <c:pt idx="592">
                  <c:v>-3314.1192347913293</c:v>
                </c:pt>
                <c:pt idx="593">
                  <c:v>-3295.6562076397249</c:v>
                </c:pt>
                <c:pt idx="594">
                  <c:v>-3275.8286232059786</c:v>
                </c:pt>
                <c:pt idx="595">
                  <c:v>-3254.5988442711782</c:v>
                </c:pt>
                <c:pt idx="596">
                  <c:v>-3231.930153370985</c:v>
                </c:pt>
                <c:pt idx="597">
                  <c:v>-3207.7868165935047</c:v>
                </c:pt>
                <c:pt idx="598">
                  <c:v>-3182.1341464132488</c:v>
                </c:pt>
                <c:pt idx="599">
                  <c:v>-3154.9385634787727</c:v>
                </c:pt>
                <c:pt idx="600">
                  <c:v>-3126.1676572727597</c:v>
                </c:pt>
                <c:pt idx="601">
                  <c:v>-3095.7902455646245</c:v>
                </c:pt>
                <c:pt idx="602">
                  <c:v>-3063.7764325771277</c:v>
                </c:pt>
                <c:pt idx="603">
                  <c:v>-3030.0976657899778</c:v>
                </c:pt>
                <c:pt idx="604">
                  <c:v>-2994.7267913050241</c:v>
                </c:pt>
                <c:pt idx="605">
                  <c:v>-2957.6381076992984</c:v>
                </c:pt>
                <c:pt idx="606">
                  <c:v>-2918.8074182939881</c:v>
                </c:pt>
                <c:pt idx="607">
                  <c:v>-2878.2120817692471</c:v>
                </c:pt>
                <c:pt idx="608">
                  <c:v>-2835.831061056771</c:v>
                </c:pt>
                <c:pt idx="609">
                  <c:v>-2791.6449704440615</c:v>
                </c:pt>
                <c:pt idx="610">
                  <c:v>-2745.6361208264448</c:v>
                </c:pt>
                <c:pt idx="611">
                  <c:v>-2697.7885630451447</c:v>
                </c:pt>
                <c:pt idx="612">
                  <c:v>-2648.0881292519352</c:v>
                </c:pt>
                <c:pt idx="613">
                  <c:v>-2596.5224722433391</c:v>
                </c:pt>
                <c:pt idx="614">
                  <c:v>-2543.0811027096856</c:v>
                </c:pt>
                <c:pt idx="615">
                  <c:v>-2487.7554243469281</c:v>
                </c:pt>
                <c:pt idx="616">
                  <c:v>-2430.5387667815708</c:v>
                </c:pt>
                <c:pt idx="617">
                  <c:v>-2371.4264162618319</c:v>
                </c:pt>
                <c:pt idx="618">
                  <c:v>-2310.4156440707188</c:v>
                </c:pt>
                <c:pt idx="619">
                  <c:v>-2247.5057326195129</c:v>
                </c:pt>
                <c:pt idx="620">
                  <c:v>-2182.6979991829589</c:v>
                </c:pt>
                <c:pt idx="621">
                  <c:v>-2115.9958172402162</c:v>
                </c:pt>
                <c:pt idx="622">
                  <c:v>-2047.4046353886595</c:v>
                </c:pt>
                <c:pt idx="623">
                  <c:v>-1976.9319938004112</c:v>
                </c:pt>
                <c:pt idx="624">
                  <c:v>-1904.5875381945668</c:v>
                </c:pt>
                <c:pt idx="625">
                  <c:v>-1830.3830313009764</c:v>
                </c:pt>
                <c:pt idx="626">
                  <c:v>-1754.3323617946162</c:v>
                </c:pt>
                <c:pt idx="627">
                  <c:v>-1676.4515506825248</c:v>
                </c:pt>
                <c:pt idx="628">
                  <c:v>-1596.758755128438</c:v>
                </c:pt>
                <c:pt idx="629">
                  <c:v>-1515.2742697033761</c:v>
                </c:pt>
                <c:pt idx="630">
                  <c:v>-1432.0205250534761</c:v>
                </c:pt>
                <c:pt idx="631">
                  <c:v>-1347.0220839796505</c:v>
                </c:pt>
                <c:pt idx="632">
                  <c:v>-1260.3056349266492</c:v>
                </c:pt>
                <c:pt idx="633">
                  <c:v>-1171.899982882381</c:v>
                </c:pt>
                <c:pt idx="634">
                  <c:v>-1081.8360376913743</c:v>
                </c:pt>
                <c:pt idx="635">
                  <c:v>-990.14679978957611</c:v>
                </c:pt>
                <c:pt idx="636">
                  <c:v>-896.86734337067821</c:v>
                </c:pt>
                <c:pt idx="637">
                  <c:v>-802.03479699737761</c:v>
                </c:pt>
                <c:pt idx="638">
                  <c:v>-705.68832167411267</c:v>
                </c:pt>
                <c:pt idx="639">
                  <c:v>-607.86908640081492</c:v>
                </c:pt>
                <c:pt idx="640">
                  <c:v>-508.62024123046865</c:v>
                </c:pt>
                <c:pt idx="641">
                  <c:v>-407.98688785615644</c:v>
                </c:pt>
                <c:pt idx="642">
                  <c:v>-306.01604775643176</c:v>
                </c:pt>
                <c:pt idx="643">
                  <c:v>-202.75662793071024</c:v>
                </c:pt>
                <c:pt idx="644">
                  <c:v>-98.259384259516125</c:v>
                </c:pt>
                <c:pt idx="645">
                  <c:v>7.4231174728462062</c:v>
                </c:pt>
                <c:pt idx="646">
                  <c:v>114.23654285263783</c:v>
                </c:pt>
                <c:pt idx="647">
                  <c:v>222.12483236467892</c:v>
                </c:pt>
                <c:pt idx="648">
                  <c:v>331.03024712794053</c:v>
                </c:pt>
                <c:pt idx="649">
                  <c:v>440.89341678977695</c:v>
                </c:pt>
                <c:pt idx="650">
                  <c:v>551.653389527375</c:v>
                </c:pt>
                <c:pt idx="651">
                  <c:v>663.24768410223851</c:v>
                </c:pt>
                <c:pt idx="652">
                  <c:v>775.61234391113555</c:v>
                </c:pt>
                <c:pt idx="653">
                  <c:v>888.68199297427543</c:v>
                </c:pt>
                <c:pt idx="654">
                  <c:v>1002.3898937992607</c:v>
                </c:pt>
                <c:pt idx="655">
                  <c:v>1116.6680070569275</c:v>
                </c:pt>
                <c:pt idx="656">
                  <c:v>1231.4470530029305</c:v>
                </c:pt>
                <c:pt idx="657">
                  <c:v>1346.656574576863</c:v>
                </c:pt>
                <c:pt idx="658">
                  <c:v>1462.2250021084128</c:v>
                </c:pt>
                <c:pt idx="659">
                  <c:v>1578.0797195582556</c:v>
                </c:pt>
                <c:pt idx="660">
                  <c:v>1694.1471322192847</c:v>
                </c:pt>
                <c:pt idx="661">
                  <c:v>1810.3527358021176</c:v>
                </c:pt>
                <c:pt idx="662">
                  <c:v>1926.6211868268688</c:v>
                </c:pt>
                <c:pt idx="663">
                  <c:v>2042.8763742417107</c:v>
                </c:pt>
                <c:pt idx="664">
                  <c:v>2159.0414921870906</c:v>
                </c:pt>
                <c:pt idx="665">
                  <c:v>2275.0391138229998</c:v>
                </c:pt>
                <c:pt idx="666">
                  <c:v>2390.7912661354594</c:v>
                </c:pt>
                <c:pt idx="667">
                  <c:v>2506.219505636901</c:v>
                </c:pt>
                <c:pt idx="668">
                  <c:v>2621.2449948741951</c:v>
                </c:pt>
                <c:pt idx="669">
                  <c:v>2735.7885796568444</c:v>
                </c:pt>
                <c:pt idx="670">
                  <c:v>2849.7708669170866</c:v>
                </c:pt>
                <c:pt idx="671">
                  <c:v>2963.1123031125758</c:v>
                </c:pt>
                <c:pt idx="672">
                  <c:v>3075.7332530818012</c:v>
                </c:pt>
                <c:pt idx="673">
                  <c:v>3187.5540792616407</c:v>
                </c:pt>
                <c:pt idx="674">
                  <c:v>3298.4952211759296</c:v>
                </c:pt>
                <c:pt idx="675">
                  <c:v>3408.4772751036276</c:v>
                </c:pt>
                <c:pt idx="676">
                  <c:v>3517.4210738346683</c:v>
                </c:pt>
                <c:pt idx="677">
                  <c:v>3625.2477664215812</c:v>
                </c:pt>
                <c:pt idx="678">
                  <c:v>3731.8788978347447</c:v>
                </c:pt>
                <c:pt idx="679">
                  <c:v>3837.236488429312</c:v>
                </c:pt>
                <c:pt idx="680">
                  <c:v>3941.2431131317803</c:v>
                </c:pt>
                <c:pt idx="681">
                  <c:v>4043.8219802546505</c:v>
                </c:pt>
                <c:pt idx="682">
                  <c:v>4144.8970098478203</c:v>
                </c:pt>
                <c:pt idx="683">
                  <c:v>4244.3929114958974</c:v>
                </c:pt>
                <c:pt idx="684">
                  <c:v>4342.2352614712181</c:v>
                </c:pt>
                <c:pt idx="685">
                  <c:v>4438.3505791529551</c:v>
                </c:pt>
                <c:pt idx="686">
                  <c:v>4532.6664026235994</c:v>
                </c:pt>
                <c:pt idx="687">
                  <c:v>4625.1113633549139</c:v>
                </c:pt>
                <c:pt idx="688">
                  <c:v>4715.6152598965782</c:v>
                </c:pt>
                <c:pt idx="689">
                  <c:v>4804.10913048169</c:v>
                </c:pt>
                <c:pt idx="690">
                  <c:v>4890.5253244646829</c:v>
                </c:pt>
                <c:pt idx="691">
                  <c:v>4974.7975725084152</c:v>
                </c:pt>
                <c:pt idx="692">
                  <c:v>5056.8610554386405</c:v>
                </c:pt>
                <c:pt idx="693">
                  <c:v>5136.6524716856457</c:v>
                </c:pt>
                <c:pt idx="694">
                  <c:v>5214.1101032343149</c:v>
                </c:pt>
                <c:pt idx="695">
                  <c:v>5289.1738800057565</c:v>
                </c:pt>
                <c:pt idx="696">
                  <c:v>5361.7854425952683</c:v>
                </c:pt>
                <c:pt idx="697">
                  <c:v>5431.888203293488</c:v>
                </c:pt>
                <c:pt idx="698">
                  <c:v>5499.4274053193412</c:v>
                </c:pt>
                <c:pt idx="699">
                  <c:v>5564.35018019566</c:v>
                </c:pt>
                <c:pt idx="700">
                  <c:v>5626.6056032003889</c:v>
                </c:pt>
                <c:pt idx="701">
                  <c:v>5686.1447468285196</c:v>
                </c:pt>
                <c:pt idx="702">
                  <c:v>5742.9207322023049</c:v>
                </c:pt>
                <c:pt idx="703">
                  <c:v>5796.8887783695272</c:v>
                </c:pt>
                <c:pt idx="704">
                  <c:v>5848.0062494322083</c:v>
                </c:pt>
                <c:pt idx="705">
                  <c:v>5896.2326994505584</c:v>
                </c:pt>
                <c:pt idx="706">
                  <c:v>5941.5299150696519</c:v>
                </c:pt>
                <c:pt idx="707">
                  <c:v>5983.8619558188593</c:v>
                </c:pt>
                <c:pt idx="708">
                  <c:v>6023.1951920368947</c:v>
                </c:pt>
                <c:pt idx="709">
                  <c:v>6059.4983403780298</c:v>
                </c:pt>
                <c:pt idx="710">
                  <c:v>6092.7424968578853</c:v>
                </c:pt>
                <c:pt idx="711">
                  <c:v>6122.9011674001104</c:v>
                </c:pt>
                <c:pt idx="712">
                  <c:v>6149.9502958480989</c:v>
                </c:pt>
                <c:pt idx="713">
                  <c:v>6173.8682894089725</c:v>
                </c:pt>
                <c:pt idx="714">
                  <c:v>6194.6360414999672</c:v>
                </c:pt>
                <c:pt idx="715">
                  <c:v>6212.2369519704771</c:v>
                </c:pt>
                <c:pt idx="716">
                  <c:v>6226.6569446760086</c:v>
                </c:pt>
                <c:pt idx="717">
                  <c:v>6237.8844823834825</c:v>
                </c:pt>
                <c:pt idx="718">
                  <c:v>6245.910578990377</c:v>
                </c:pt>
                <c:pt idx="719">
                  <c:v>6250.7288090433967</c:v>
                </c:pt>
              </c:numCache>
            </c:numRef>
          </c:yVal>
          <c:smooth val="0"/>
          <c:extLst>
            <c:ext xmlns:c16="http://schemas.microsoft.com/office/drawing/2014/chart" uri="{C3380CC4-5D6E-409C-BE32-E72D297353CC}">
              <c16:uniqueId val="{00000000-71E6-4D90-B0BE-F6C1D0C066C0}"/>
            </c:ext>
          </c:extLst>
        </c:ser>
        <c:ser>
          <c:idx val="1"/>
          <c:order val="1"/>
          <c:tx>
            <c:v>Modified (6000rpm)</c:v>
          </c:tx>
          <c:spPr>
            <a:ln w="19050" cap="rnd">
              <a:solidFill>
                <a:schemeClr val="accent2"/>
              </a:solidFill>
              <a:round/>
            </a:ln>
            <a:effectLst/>
          </c:spPr>
          <c:marker>
            <c:symbol val="none"/>
          </c:marker>
          <c:xVal>
            <c:numRef>
              <c:f>'Inertia Forces'!$S$7:$S$726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Forces'!$AE$7:$AE$726</c:f>
              <c:numCache>
                <c:formatCode>General</c:formatCode>
                <c:ptCount val="720"/>
                <c:pt idx="0">
                  <c:v>6173.327285577051</c:v>
                </c:pt>
                <c:pt idx="1">
                  <c:v>6171.7689096314507</c:v>
                </c:pt>
                <c:pt idx="2">
                  <c:v>6167.0950096095467</c:v>
                </c:pt>
                <c:pt idx="3">
                  <c:v>6159.309267664451</c:v>
                </c:pt>
                <c:pt idx="4">
                  <c:v>6148.4178164143259</c:v>
                </c:pt>
                <c:pt idx="5">
                  <c:v>6134.4292324921171</c:v>
                </c:pt>
                <c:pt idx="6">
                  <c:v>6117.3545275257538</c:v>
                </c:pt>
                <c:pt idx="7">
                  <c:v>6097.2071365593793</c:v>
                </c:pt>
                <c:pt idx="8">
                  <c:v>6074.0029039291267</c:v>
                </c:pt>
                <c:pt idx="9">
                  <c:v>6047.7600666100143</c:v>
                </c:pt>
                <c:pt idx="10">
                  <c:v>6018.4992350533776</c:v>
                </c:pt>
                <c:pt idx="11">
                  <c:v>5986.2433715373218</c:v>
                </c:pt>
                <c:pt idx="12">
                  <c:v>5951.0177660554573</c:v>
                </c:pt>
                <c:pt idx="13">
                  <c:v>5912.8500097721681</c:v>
                </c:pt>
                <c:pt idx="14">
                  <c:v>5871.7699660754142</c:v>
                </c:pt>
                <c:pt idx="15">
                  <c:v>5827.8097392609279</c:v>
                </c:pt>
                <c:pt idx="16">
                  <c:v>5781.0036408844271</c:v>
                </c:pt>
                <c:pt idx="17">
                  <c:v>5731.3881538211508</c:v>
                </c:pt>
                <c:pt idx="18">
                  <c:v>5679.0018940747468</c:v>
                </c:pt>
                <c:pt idx="19">
                  <c:v>5623.8855703800955</c:v>
                </c:pt>
                <c:pt idx="20">
                  <c:v>5566.0819416473105</c:v>
                </c:pt>
                <c:pt idx="21">
                  <c:v>5505.6357722965749</c:v>
                </c:pt>
                <c:pt idx="22">
                  <c:v>5442.5937855360144</c:v>
                </c:pt>
                <c:pt idx="23">
                  <c:v>5377.004614637076</c:v>
                </c:pt>
                <c:pt idx="24">
                  <c:v>5308.9187522643797</c:v>
                </c:pt>
                <c:pt idx="25">
                  <c:v>5238.3884979190698</c:v>
                </c:pt>
                <c:pt idx="26">
                  <c:v>5165.4679035570161</c:v>
                </c:pt>
                <c:pt idx="27">
                  <c:v>5090.2127174452835</c:v>
                </c:pt>
                <c:pt idx="28">
                  <c:v>5012.6803263222619</c:v>
                </c:pt>
                <c:pt idx="29">
                  <c:v>4932.9296959289286</c:v>
                </c:pt>
                <c:pt idx="30">
                  <c:v>4851.0213099804496</c:v>
                </c:pt>
                <c:pt idx="31">
                  <c:v>4767.0171076492306</c:v>
                </c:pt>
                <c:pt idx="32">
                  <c:v>4680.9804196321265</c:v>
                </c:pt>
                <c:pt idx="33">
                  <c:v>4592.9759028762437</c:v>
                </c:pt>
                <c:pt idx="34">
                  <c:v>4503.0694740392164</c:v>
                </c:pt>
                <c:pt idx="35">
                  <c:v>4411.3282417612818</c:v>
                </c:pt>
                <c:pt idx="36">
                  <c:v>4317.8204378278933</c:v>
                </c:pt>
                <c:pt idx="37">
                  <c:v>4222.6153473027161</c:v>
                </c:pt>
                <c:pt idx="38">
                  <c:v>4125.7832377121749</c:v>
                </c:pt>
                <c:pt idx="39">
                  <c:v>4027.3952873636381</c:v>
                </c:pt>
                <c:pt idx="40">
                  <c:v>3927.5235128803502</c:v>
                </c:pt>
                <c:pt idx="41">
                  <c:v>3826.2406960370272</c:v>
                </c:pt>
                <c:pt idx="42">
                  <c:v>3723.6203099808645</c:v>
                </c:pt>
                <c:pt idx="43">
                  <c:v>3619.7364449232668</c:v>
                </c:pt>
                <c:pt idx="44">
                  <c:v>3514.6637333882122</c:v>
                </c:pt>
                <c:pt idx="45">
                  <c:v>3408.4772751036276</c:v>
                </c:pt>
                <c:pt idx="46">
                  <c:v>3301.2525616223861</c:v>
                </c:pt>
                <c:pt idx="47">
                  <c:v>3193.0654007599546</c:v>
                </c:pt>
                <c:pt idx="48">
                  <c:v>3083.9918409356815</c:v>
                </c:pt>
                <c:pt idx="49">
                  <c:v>2974.1080955048606</c:v>
                </c:pt>
                <c:pt idx="50">
                  <c:v>2863.4904671685172</c:v>
                </c:pt>
                <c:pt idx="51">
                  <c:v>2752.2152725478568</c:v>
                </c:pt>
                <c:pt idx="52">
                  <c:v>2640.35876700984</c:v>
                </c:pt>
                <c:pt idx="53">
                  <c:v>2527.9970698300817</c:v>
                </c:pt>
                <c:pt idx="54">
                  <c:v>2415.2060897787837</c:v>
                </c:pt>
                <c:pt idx="55">
                  <c:v>2302.0614512146735</c:v>
                </c:pt>
                <c:pt idx="56">
                  <c:v>2188.6384207714736</c:v>
                </c:pt>
                <c:pt idx="57">
                  <c:v>2075.0118347203806</c:v>
                </c:pt>
                <c:pt idx="58">
                  <c:v>1961.2560270913207</c:v>
                </c:pt>
                <c:pt idx="59">
                  <c:v>1847.4447586345768</c:v>
                </c:pt>
                <c:pt idx="60">
                  <c:v>1733.6511467035184</c:v>
                </c:pt>
                <c:pt idx="61">
                  <c:v>1619.9475961377414</c:v>
                </c:pt>
                <c:pt idx="62">
                  <c:v>1506.4057312247908</c:v>
                </c:pt>
                <c:pt idx="63">
                  <c:v>1393.0963288172245</c:v>
                </c:pt>
                <c:pt idx="64">
                  <c:v>1280.0892526802297</c:v>
                </c:pt>
                <c:pt idx="65">
                  <c:v>1167.4533891436135</c:v>
                </c:pt>
                <c:pt idx="66">
                  <c:v>1055.2565841301496</c:v>
                </c:pt>
                <c:pt idx="67">
                  <c:v>943.56558163068826</c:v>
                </c:pt>
                <c:pt idx="68">
                  <c:v>832.44596369446322</c:v>
                </c:pt>
                <c:pt idx="69">
                  <c:v>721.96209200132307</c:v>
                </c:pt>
                <c:pt idx="70">
                  <c:v>612.17705108045277</c:v>
                </c:pt>
                <c:pt idx="71">
                  <c:v>503.15259323820061</c:v>
                </c:pt>
                <c:pt idx="72">
                  <c:v>394.94908525549869</c:v>
                </c:pt>
                <c:pt idx="73">
                  <c:v>287.62545691305547</c:v>
                </c:pt>
                <c:pt idx="74">
                  <c:v>181.23915140041825</c:v>
                </c:pt>
                <c:pt idx="75">
                  <c:v>75.846077662475864</c:v>
                </c:pt>
                <c:pt idx="76">
                  <c:v>-28.499435265279452</c:v>
                </c:pt>
                <c:pt idx="77">
                  <c:v>-131.7446818840198</c:v>
                </c:pt>
                <c:pt idx="78">
                  <c:v>-233.83862177499344</c:v>
                </c:pt>
                <c:pt idx="79">
                  <c:v>-334.73191901544845</c:v>
                </c:pt>
                <c:pt idx="80">
                  <c:v>-434.37697942596049</c:v>
                </c:pt>
                <c:pt idx="81">
                  <c:v>-532.72798561071784</c:v>
                </c:pt>
                <c:pt idx="82">
                  <c:v>-629.74092975513997</c:v>
                </c:pt>
                <c:pt idx="83">
                  <c:v>-725.37364414778335</c:v>
                </c:pt>
                <c:pt idx="84">
                  <c:v>-819.58582939646487</c:v>
                </c:pt>
                <c:pt idx="85">
                  <c:v>-912.33908031121643</c:v>
                </c:pt>
                <c:pt idx="86">
                  <c:v>-1003.5969094296921</c:v>
                </c:pt>
                <c:pt idx="87">
                  <c:v>-1093.3247681633493</c:v>
                </c:pt>
                <c:pt idx="88">
                  <c:v>-1181.4900655458193</c:v>
                </c:pt>
                <c:pt idx="89">
                  <c:v>-1268.0621845677053</c:v>
                </c:pt>
                <c:pt idx="90">
                  <c:v>-1353.0124960850087</c:v>
                </c:pt>
                <c:pt idx="91">
                  <c:v>-1436.314370291431</c:v>
                </c:pt>
                <c:pt idx="92">
                  <c:v>-1517.9431857476084</c:v>
                </c:pt>
                <c:pt idx="93">
                  <c:v>-1597.8763359634934</c:v>
                </c:pt>
                <c:pt idx="94">
                  <c:v>-1676.0932335329339</c:v>
                </c:pt>
                <c:pt idx="95">
                  <c:v>-1752.5753118226164</c:v>
                </c:pt>
                <c:pt idx="96">
                  <c:v>-1827.3060242203535</c:v>
                </c:pt>
                <c:pt idx="97">
                  <c:v>-1900.2708409508173</c:v>
                </c:pt>
                <c:pt idx="98">
                  <c:v>-1971.4572434696868</c:v>
                </c:pt>
                <c:pt idx="99">
                  <c:v>-2040.854716450119</c:v>
                </c:pt>
                <c:pt idx="100">
                  <c:v>-2108.4547373784508</c:v>
                </c:pt>
                <c:pt idx="101">
                  <c:v>-2174.2507637788049</c:v>
                </c:pt>
                <c:pt idx="102">
                  <c:v>-2238.2382180892805</c:v>
                </c:pt>
                <c:pt idx="103">
                  <c:v>-2300.4144702151416</c:v>
                </c:pt>
                <c:pt idx="104">
                  <c:v>-2360.7788177873344</c:v>
                </c:pt>
                <c:pt idx="105">
                  <c:v>-2419.3324641572985</c:v>
                </c:pt>
                <c:pt idx="106">
                  <c:v>-2476.0784941619054</c:v>
                </c:pt>
                <c:pt idx="107">
                  <c:v>-2531.0218476949622</c:v>
                </c:pt>
                <c:pt idx="108">
                  <c:v>-2584.1692911243772</c:v>
                </c:pt>
                <c:pt idx="109">
                  <c:v>-2635.529386596721</c:v>
                </c:pt>
                <c:pt idx="110">
                  <c:v>-2685.1124592733672</c:v>
                </c:pt>
                <c:pt idx="111">
                  <c:v>-2732.9305625449774</c:v>
                </c:pt>
                <c:pt idx="112">
                  <c:v>-2778.9974412734437</c:v>
                </c:pt>
                <c:pt idx="113">
                  <c:v>-2823.3284931128342</c:v>
                </c:pt>
                <c:pt idx="114">
                  <c:v>-2865.9407279630991</c:v>
                </c:pt>
                <c:pt idx="115">
                  <c:v>-2906.8527256126126</c:v>
                </c:pt>
                <c:pt idx="116">
                  <c:v>-2946.0845916277253</c:v>
                </c:pt>
                <c:pt idx="117">
                  <c:v>-2983.6579115496165</c:v>
                </c:pt>
                <c:pt idx="118">
                  <c:v>-3019.5957034607495</c:v>
                </c:pt>
                <c:pt idx="119">
                  <c:v>-3053.9223689851383</c:v>
                </c:pt>
                <c:pt idx="120">
                  <c:v>-3086.6636427885264</c:v>
                </c:pt>
                <c:pt idx="121">
                  <c:v>-3117.8465406463133</c:v>
                </c:pt>
                <c:pt idx="122">
                  <c:v>-3147.4993061487967</c:v>
                </c:pt>
                <c:pt idx="123">
                  <c:v>-3175.6513561148349</c:v>
                </c:pt>
                <c:pt idx="124">
                  <c:v>-3202.3332247866015</c:v>
                </c:pt>
                <c:pt idx="125">
                  <c:v>-3227.5765068795049</c:v>
                </c:pt>
                <c:pt idx="126">
                  <c:v>-3251.4137995626547</c:v>
                </c:pt>
                <c:pt idx="127">
                  <c:v>-3273.8786434465442</c:v>
                </c:pt>
                <c:pt idx="128">
                  <c:v>-3295.0054626556839</c:v>
                </c:pt>
                <c:pt idx="129">
                  <c:v>-3314.8295040650391</c:v>
                </c:pt>
                <c:pt idx="130">
                  <c:v>-3333.3867757800103</c:v>
                </c:pt>
                <c:pt idx="131">
                  <c:v>-3350.7139849405999</c:v>
                </c:pt>
                <c:pt idx="132">
                  <c:v>-3366.8484749310805</c:v>
                </c:pt>
                <c:pt idx="133">
                  <c:v>-3381.8281620772082</c:v>
                </c:pt>
                <c:pt idx="134">
                  <c:v>-3395.6914719135088</c:v>
                </c:pt>
                <c:pt idx="135">
                  <c:v>-3408.4772751036294</c:v>
                </c:pt>
                <c:pt idx="136">
                  <c:v>-3420.2248230970922</c:v>
                </c:pt>
                <c:pt idx="137">
                  <c:v>-3430.9736836060106</c:v>
                </c:pt>
                <c:pt idx="138">
                  <c:v>-3440.7636759854686</c:v>
                </c:pt>
                <c:pt idx="139">
                  <c:v>-3449.6348066012902</c:v>
                </c:pt>
                <c:pt idx="140">
                  <c:v>-3457.6272042688593</c:v>
                </c:pt>
                <c:pt idx="141">
                  <c:v>-3464.7810558464589</c:v>
                </c:pt>
                <c:pt idx="142">
                  <c:v>-3471.1365420663287</c:v>
                </c:pt>
                <c:pt idx="143">
                  <c:v>-3476.7337736862578</c:v>
                </c:pt>
                <c:pt idx="144">
                  <c:v>-3481.612728044026</c:v>
                </c:pt>
                <c:pt idx="145">
                  <c:v>-3485.8131860964531</c:v>
                </c:pt>
                <c:pt idx="146">
                  <c:v>-3489.3746700240854</c:v>
                </c:pt>
                <c:pt idx="147">
                  <c:v>-3492.3363814817935</c:v>
                </c:pt>
                <c:pt idx="148">
                  <c:v>-3494.737140574653</c:v>
                </c:pt>
                <c:pt idx="149">
                  <c:v>-3496.6153256374973</c:v>
                </c:pt>
                <c:pt idx="150">
                  <c:v>-3498.0088138954443</c:v>
                </c:pt>
                <c:pt idx="151">
                  <c:v>-3498.9549230815296</c:v>
                </c:pt>
                <c:pt idx="152">
                  <c:v>-3499.4903540863061</c:v>
                </c:pt>
                <c:pt idx="153">
                  <c:v>-3499.651134712894</c:v>
                </c:pt>
                <c:pt idx="154">
                  <c:v>-3499.4725646095235</c:v>
                </c:pt>
                <c:pt idx="155">
                  <c:v>-3498.9891614500684</c:v>
                </c:pt>
                <c:pt idx="156">
                  <c:v>-3498.2346084314318</c:v>
                </c:pt>
                <c:pt idx="157">
                  <c:v>-3497.2417031549312</c:v>
                </c:pt>
                <c:pt idx="158">
                  <c:v>-3496.0423079570355</c:v>
                </c:pt>
                <c:pt idx="159">
                  <c:v>-3494.6673017529242</c:v>
                </c:pt>
                <c:pt idx="160">
                  <c:v>-3493.1465334543941</c:v>
                </c:pt>
                <c:pt idx="161">
                  <c:v>-3491.5087770215782</c:v>
                </c:pt>
                <c:pt idx="162">
                  <c:v>-3489.781688205871</c:v>
                </c:pt>
                <c:pt idx="163">
                  <c:v>-3487.9917630392461</c:v>
                </c:pt>
                <c:pt idx="164">
                  <c:v>-3486.1642981229365</c:v>
                </c:pt>
                <c:pt idx="165">
                  <c:v>-3484.3233527661082</c:v>
                </c:pt>
                <c:pt idx="166">
                  <c:v>-3482.4917130228027</c:v>
                </c:pt>
                <c:pt idx="167">
                  <c:v>-3480.6908576730098</c:v>
                </c:pt>
                <c:pt idx="168">
                  <c:v>-3478.9409261911851</c:v>
                </c:pt>
                <c:pt idx="169">
                  <c:v>-3477.2606887430652</c:v>
                </c:pt>
                <c:pt idx="170">
                  <c:v>-3475.6675182489685</c:v>
                </c:pt>
                <c:pt idx="171">
                  <c:v>-3474.1773645491794</c:v>
                </c:pt>
                <c:pt idx="172">
                  <c:v>-3472.8047307043016</c:v>
                </c:pt>
                <c:pt idx="173">
                  <c:v>-3471.5626514607752</c:v>
                </c:pt>
                <c:pt idx="174">
                  <c:v>-3470.4626739089376</c:v>
                </c:pt>
                <c:pt idx="175">
                  <c:v>-3469.5148403582862</c:v>
                </c:pt>
                <c:pt idx="176">
                  <c:v>-3468.7276734517022</c:v>
                </c:pt>
                <c:pt idx="177">
                  <c:v>-3468.1081635376099</c:v>
                </c:pt>
                <c:pt idx="178">
                  <c:v>-3467.6617583161164</c:v>
                </c:pt>
                <c:pt idx="179">
                  <c:v>-3467.3923547723175</c:v>
                </c:pt>
                <c:pt idx="180">
                  <c:v>-3467.3022934070345</c:v>
                </c:pt>
                <c:pt idx="181">
                  <c:v>-3467.3923547723175</c:v>
                </c:pt>
                <c:pt idx="182">
                  <c:v>-3467.6617583161164</c:v>
                </c:pt>
                <c:pt idx="183">
                  <c:v>-3468.1081635376104</c:v>
                </c:pt>
                <c:pt idx="184">
                  <c:v>-3468.7276734517022</c:v>
                </c:pt>
                <c:pt idx="185">
                  <c:v>-3469.5148403582862</c:v>
                </c:pt>
                <c:pt idx="186">
                  <c:v>-3470.4626739089376</c:v>
                </c:pt>
                <c:pt idx="187">
                  <c:v>-3471.5626514607752</c:v>
                </c:pt>
                <c:pt idx="188">
                  <c:v>-3472.8047307043021</c:v>
                </c:pt>
                <c:pt idx="189">
                  <c:v>-3474.177364549178</c:v>
                </c:pt>
                <c:pt idx="190">
                  <c:v>-3475.6675182489685</c:v>
                </c:pt>
                <c:pt idx="191">
                  <c:v>-3477.2606887430652</c:v>
                </c:pt>
                <c:pt idx="192">
                  <c:v>-3478.9409261911851</c:v>
                </c:pt>
                <c:pt idx="193">
                  <c:v>-3480.6908576730088</c:v>
                </c:pt>
                <c:pt idx="194">
                  <c:v>-3482.4917130228032</c:v>
                </c:pt>
                <c:pt idx="195">
                  <c:v>-3484.3233527661077</c:v>
                </c:pt>
                <c:pt idx="196">
                  <c:v>-3486.1642981229375</c:v>
                </c:pt>
                <c:pt idx="197">
                  <c:v>-3487.9917630392461</c:v>
                </c:pt>
                <c:pt idx="198">
                  <c:v>-3489.7816882058701</c:v>
                </c:pt>
                <c:pt idx="199">
                  <c:v>-3491.5087770215782</c:v>
                </c:pt>
                <c:pt idx="200">
                  <c:v>-3493.1465334543936</c:v>
                </c:pt>
                <c:pt idx="201">
                  <c:v>-3494.6673017529242</c:v>
                </c:pt>
                <c:pt idx="202">
                  <c:v>-3496.0423079570351</c:v>
                </c:pt>
                <c:pt idx="203">
                  <c:v>-3497.2417031549317</c:v>
                </c:pt>
                <c:pt idx="204">
                  <c:v>-3498.2346084314318</c:v>
                </c:pt>
                <c:pt idx="205">
                  <c:v>-3498.9891614500684</c:v>
                </c:pt>
                <c:pt idx="206">
                  <c:v>-3499.4725646095235</c:v>
                </c:pt>
                <c:pt idx="207">
                  <c:v>-3499.651134712894</c:v>
                </c:pt>
                <c:pt idx="208">
                  <c:v>-3499.4903540863061</c:v>
                </c:pt>
                <c:pt idx="209">
                  <c:v>-3498.9549230815296</c:v>
                </c:pt>
                <c:pt idx="210">
                  <c:v>-3498.0088138954443</c:v>
                </c:pt>
                <c:pt idx="211">
                  <c:v>-3496.6153256374973</c:v>
                </c:pt>
                <c:pt idx="212">
                  <c:v>-3494.737140574653</c:v>
                </c:pt>
                <c:pt idx="213">
                  <c:v>-3492.3363814817935</c:v>
                </c:pt>
                <c:pt idx="214">
                  <c:v>-3489.3746700240849</c:v>
                </c:pt>
                <c:pt idx="215">
                  <c:v>-3485.8131860964531</c:v>
                </c:pt>
                <c:pt idx="216">
                  <c:v>-3481.6127280440255</c:v>
                </c:pt>
                <c:pt idx="217">
                  <c:v>-3476.7337736862573</c:v>
                </c:pt>
                <c:pt idx="218">
                  <c:v>-3471.1365420663287</c:v>
                </c:pt>
                <c:pt idx="219">
                  <c:v>-3464.7810558464589</c:v>
                </c:pt>
                <c:pt idx="220">
                  <c:v>-3457.6272042688593</c:v>
                </c:pt>
                <c:pt idx="221">
                  <c:v>-3449.6348066012902</c:v>
                </c:pt>
                <c:pt idx="222">
                  <c:v>-3440.7636759854681</c:v>
                </c:pt>
                <c:pt idx="223">
                  <c:v>-3430.9736836060106</c:v>
                </c:pt>
                <c:pt idx="224">
                  <c:v>-3420.2248230970922</c:v>
                </c:pt>
                <c:pt idx="225">
                  <c:v>-3408.4772751036285</c:v>
                </c:pt>
                <c:pt idx="226">
                  <c:v>-3395.6914719135088</c:v>
                </c:pt>
                <c:pt idx="227">
                  <c:v>-3381.8281620772082</c:v>
                </c:pt>
                <c:pt idx="228">
                  <c:v>-3366.8484749310805</c:v>
                </c:pt>
                <c:pt idx="229">
                  <c:v>-3350.7139849406003</c:v>
                </c:pt>
                <c:pt idx="230">
                  <c:v>-3333.3867757800108</c:v>
                </c:pt>
                <c:pt idx="231">
                  <c:v>-3314.8295040650382</c:v>
                </c:pt>
                <c:pt idx="232">
                  <c:v>-3295.0054626556844</c:v>
                </c:pt>
                <c:pt idx="233">
                  <c:v>-3273.8786434465442</c:v>
                </c:pt>
                <c:pt idx="234">
                  <c:v>-3251.4137995626538</c:v>
                </c:pt>
                <c:pt idx="235">
                  <c:v>-3227.576506879504</c:v>
                </c:pt>
                <c:pt idx="236">
                  <c:v>-3202.3332247866015</c:v>
                </c:pt>
                <c:pt idx="237">
                  <c:v>-3175.6513561148349</c:v>
                </c:pt>
                <c:pt idx="238">
                  <c:v>-3147.4993061487962</c:v>
                </c:pt>
                <c:pt idx="239">
                  <c:v>-3117.8465406463129</c:v>
                </c:pt>
                <c:pt idx="240">
                  <c:v>-3086.6636427885251</c:v>
                </c:pt>
                <c:pt idx="241">
                  <c:v>-3053.9223689851387</c:v>
                </c:pt>
                <c:pt idx="242">
                  <c:v>-3019.59570346075</c:v>
                </c:pt>
                <c:pt idx="243">
                  <c:v>-2983.6579115496156</c:v>
                </c:pt>
                <c:pt idx="244">
                  <c:v>-2946.0845916277249</c:v>
                </c:pt>
                <c:pt idx="245">
                  <c:v>-2906.8527256126126</c:v>
                </c:pt>
                <c:pt idx="246">
                  <c:v>-2865.9407279630996</c:v>
                </c:pt>
                <c:pt idx="247">
                  <c:v>-2823.3284931128342</c:v>
                </c:pt>
                <c:pt idx="248">
                  <c:v>-2778.9974412734432</c:v>
                </c:pt>
                <c:pt idx="249">
                  <c:v>-2732.9305625449756</c:v>
                </c:pt>
                <c:pt idx="250">
                  <c:v>-2685.1124592733677</c:v>
                </c:pt>
                <c:pt idx="251">
                  <c:v>-2635.529386596721</c:v>
                </c:pt>
                <c:pt idx="252">
                  <c:v>-2584.1692911243767</c:v>
                </c:pt>
                <c:pt idx="253">
                  <c:v>-2531.0218476949613</c:v>
                </c:pt>
                <c:pt idx="254">
                  <c:v>-2476.0784941619058</c:v>
                </c:pt>
                <c:pt idx="255">
                  <c:v>-2419.3324641572995</c:v>
                </c:pt>
                <c:pt idx="256">
                  <c:v>-2360.7788177873344</c:v>
                </c:pt>
                <c:pt idx="257">
                  <c:v>-2300.4144702151407</c:v>
                </c:pt>
                <c:pt idx="258">
                  <c:v>-2238.2382180892782</c:v>
                </c:pt>
                <c:pt idx="259">
                  <c:v>-2174.2507637788058</c:v>
                </c:pt>
                <c:pt idx="260">
                  <c:v>-2108.4547373784508</c:v>
                </c:pt>
                <c:pt idx="261">
                  <c:v>-2040.8547164501183</c:v>
                </c:pt>
                <c:pt idx="262">
                  <c:v>-1971.4572434696852</c:v>
                </c:pt>
                <c:pt idx="263">
                  <c:v>-1900.2708409508177</c:v>
                </c:pt>
                <c:pt idx="264">
                  <c:v>-1827.3060242203544</c:v>
                </c:pt>
                <c:pt idx="265">
                  <c:v>-1752.5753118226164</c:v>
                </c:pt>
                <c:pt idx="266">
                  <c:v>-1676.0932335329328</c:v>
                </c:pt>
                <c:pt idx="267">
                  <c:v>-1597.8763359634911</c:v>
                </c:pt>
                <c:pt idx="268">
                  <c:v>-1517.943185747609</c:v>
                </c:pt>
                <c:pt idx="269">
                  <c:v>-1436.314370291431</c:v>
                </c:pt>
                <c:pt idx="270">
                  <c:v>-1353.0124960850076</c:v>
                </c:pt>
                <c:pt idx="271">
                  <c:v>-1268.0621845677028</c:v>
                </c:pt>
                <c:pt idx="272">
                  <c:v>-1181.4900655458202</c:v>
                </c:pt>
                <c:pt idx="273">
                  <c:v>-1093.3247681633493</c:v>
                </c:pt>
                <c:pt idx="274">
                  <c:v>-1003.5969094296921</c:v>
                </c:pt>
                <c:pt idx="275">
                  <c:v>-912.33908031121518</c:v>
                </c:pt>
                <c:pt idx="276">
                  <c:v>-819.58582939646249</c:v>
                </c:pt>
                <c:pt idx="277">
                  <c:v>-725.37364414778449</c:v>
                </c:pt>
                <c:pt idx="278">
                  <c:v>-629.74092975513997</c:v>
                </c:pt>
                <c:pt idx="279">
                  <c:v>-532.7279856107167</c:v>
                </c:pt>
                <c:pt idx="280">
                  <c:v>-434.37697942595804</c:v>
                </c:pt>
                <c:pt idx="281">
                  <c:v>-334.73191901544942</c:v>
                </c:pt>
                <c:pt idx="282">
                  <c:v>-233.8386217749933</c:v>
                </c:pt>
                <c:pt idx="283">
                  <c:v>-131.7446818840198</c:v>
                </c:pt>
                <c:pt idx="284">
                  <c:v>-28.499435265278088</c:v>
                </c:pt>
                <c:pt idx="285">
                  <c:v>75.846077662478592</c:v>
                </c:pt>
                <c:pt idx="286">
                  <c:v>181.23915140041689</c:v>
                </c:pt>
                <c:pt idx="287">
                  <c:v>287.62545691305587</c:v>
                </c:pt>
                <c:pt idx="288">
                  <c:v>394.94908525550022</c:v>
                </c:pt>
                <c:pt idx="289">
                  <c:v>503.15259323820362</c:v>
                </c:pt>
                <c:pt idx="290">
                  <c:v>612.17705108045163</c:v>
                </c:pt>
                <c:pt idx="291">
                  <c:v>721.96209200132319</c:v>
                </c:pt>
                <c:pt idx="292">
                  <c:v>832.44596369446333</c:v>
                </c:pt>
                <c:pt idx="293">
                  <c:v>943.56558163068973</c:v>
                </c:pt>
                <c:pt idx="294">
                  <c:v>1055.2565841301523</c:v>
                </c:pt>
                <c:pt idx="295">
                  <c:v>1167.4533891436124</c:v>
                </c:pt>
                <c:pt idx="296">
                  <c:v>1280.0892526802297</c:v>
                </c:pt>
                <c:pt idx="297">
                  <c:v>1393.0963288172261</c:v>
                </c:pt>
                <c:pt idx="298">
                  <c:v>1506.4057312247942</c:v>
                </c:pt>
                <c:pt idx="299">
                  <c:v>1619.9475961377407</c:v>
                </c:pt>
                <c:pt idx="300">
                  <c:v>1733.6511467035184</c:v>
                </c:pt>
                <c:pt idx="301">
                  <c:v>1847.4447586345768</c:v>
                </c:pt>
                <c:pt idx="302">
                  <c:v>1961.2560270913223</c:v>
                </c:pt>
                <c:pt idx="303">
                  <c:v>2075.0118347203843</c:v>
                </c:pt>
                <c:pt idx="304">
                  <c:v>2188.6384207714718</c:v>
                </c:pt>
                <c:pt idx="305">
                  <c:v>2302.061451214674</c:v>
                </c:pt>
                <c:pt idx="306">
                  <c:v>2415.2060897787856</c:v>
                </c:pt>
                <c:pt idx="307">
                  <c:v>2527.9970698300858</c:v>
                </c:pt>
                <c:pt idx="308">
                  <c:v>2640.3587670098382</c:v>
                </c:pt>
                <c:pt idx="309">
                  <c:v>2752.2152725478568</c:v>
                </c:pt>
                <c:pt idx="310">
                  <c:v>2863.4904671685176</c:v>
                </c:pt>
                <c:pt idx="311">
                  <c:v>2974.1080955048624</c:v>
                </c:pt>
                <c:pt idx="312">
                  <c:v>3083.9918409356846</c:v>
                </c:pt>
                <c:pt idx="313">
                  <c:v>3193.0654007599537</c:v>
                </c:pt>
                <c:pt idx="314">
                  <c:v>3301.2525616223861</c:v>
                </c:pt>
                <c:pt idx="315">
                  <c:v>3408.4772751036294</c:v>
                </c:pt>
                <c:pt idx="316">
                  <c:v>3514.6637333882154</c:v>
                </c:pt>
                <c:pt idx="317">
                  <c:v>3619.736444923265</c:v>
                </c:pt>
                <c:pt idx="318">
                  <c:v>3723.6203099808645</c:v>
                </c:pt>
                <c:pt idx="319">
                  <c:v>3826.2406960370286</c:v>
                </c:pt>
                <c:pt idx="320">
                  <c:v>3927.5235128803524</c:v>
                </c:pt>
                <c:pt idx="321">
                  <c:v>4027.3952873636408</c:v>
                </c:pt>
                <c:pt idx="322">
                  <c:v>4125.7832377121749</c:v>
                </c:pt>
                <c:pt idx="323">
                  <c:v>4222.6153473027161</c:v>
                </c:pt>
                <c:pt idx="324">
                  <c:v>4317.8204378278942</c:v>
                </c:pt>
                <c:pt idx="325">
                  <c:v>4411.3282417612836</c:v>
                </c:pt>
                <c:pt idx="326">
                  <c:v>4503.0694740392137</c:v>
                </c:pt>
                <c:pt idx="327">
                  <c:v>4592.9759028762437</c:v>
                </c:pt>
                <c:pt idx="328">
                  <c:v>4680.9804196321275</c:v>
                </c:pt>
                <c:pt idx="329">
                  <c:v>4767.0171076492334</c:v>
                </c:pt>
                <c:pt idx="330">
                  <c:v>4851.0213099804523</c:v>
                </c:pt>
                <c:pt idx="331">
                  <c:v>4932.9296959289277</c:v>
                </c:pt>
                <c:pt idx="332">
                  <c:v>5012.6803263222628</c:v>
                </c:pt>
                <c:pt idx="333">
                  <c:v>5090.2127174452844</c:v>
                </c:pt>
                <c:pt idx="334">
                  <c:v>5165.467903557018</c:v>
                </c:pt>
                <c:pt idx="335">
                  <c:v>5238.3884979190689</c:v>
                </c:pt>
                <c:pt idx="336">
                  <c:v>5308.9187522643797</c:v>
                </c:pt>
                <c:pt idx="337">
                  <c:v>5377.004614637076</c:v>
                </c:pt>
                <c:pt idx="338">
                  <c:v>5442.5937855360153</c:v>
                </c:pt>
                <c:pt idx="339">
                  <c:v>5505.6357722965777</c:v>
                </c:pt>
                <c:pt idx="340">
                  <c:v>5566.0819416473105</c:v>
                </c:pt>
                <c:pt idx="341">
                  <c:v>5623.8855703800955</c:v>
                </c:pt>
                <c:pt idx="342">
                  <c:v>5679.0018940747468</c:v>
                </c:pt>
                <c:pt idx="343">
                  <c:v>5731.3881538211517</c:v>
                </c:pt>
                <c:pt idx="344">
                  <c:v>5781.0036408844271</c:v>
                </c:pt>
                <c:pt idx="345">
                  <c:v>5827.8097392609279</c:v>
                </c:pt>
                <c:pt idx="346">
                  <c:v>5871.7699660754151</c:v>
                </c:pt>
                <c:pt idx="347">
                  <c:v>5912.850009772169</c:v>
                </c:pt>
                <c:pt idx="348">
                  <c:v>5951.0177660554582</c:v>
                </c:pt>
                <c:pt idx="349">
                  <c:v>5986.2433715373218</c:v>
                </c:pt>
                <c:pt idx="350">
                  <c:v>6018.4992350533776</c:v>
                </c:pt>
                <c:pt idx="351">
                  <c:v>6047.7600666100143</c:v>
                </c:pt>
                <c:pt idx="352">
                  <c:v>6074.0029039291267</c:v>
                </c:pt>
                <c:pt idx="353">
                  <c:v>6097.2071365593774</c:v>
                </c:pt>
                <c:pt idx="354">
                  <c:v>6117.3545275257538</c:v>
                </c:pt>
                <c:pt idx="355">
                  <c:v>6134.4292324921171</c:v>
                </c:pt>
                <c:pt idx="356">
                  <c:v>6148.4178164143259</c:v>
                </c:pt>
                <c:pt idx="357">
                  <c:v>6159.309267664451</c:v>
                </c:pt>
                <c:pt idx="358">
                  <c:v>6167.0950096095467</c:v>
                </c:pt>
                <c:pt idx="359">
                  <c:v>6171.7689096314507</c:v>
                </c:pt>
                <c:pt idx="360">
                  <c:v>6173.327285577051</c:v>
                </c:pt>
                <c:pt idx="361">
                  <c:v>6171.7689096314507</c:v>
                </c:pt>
                <c:pt idx="362">
                  <c:v>6167.0950096095467</c:v>
                </c:pt>
                <c:pt idx="363">
                  <c:v>6159.309267664451</c:v>
                </c:pt>
                <c:pt idx="364">
                  <c:v>6148.4178164143259</c:v>
                </c:pt>
                <c:pt idx="365">
                  <c:v>6134.4292324921171</c:v>
                </c:pt>
                <c:pt idx="366">
                  <c:v>6117.3545275257538</c:v>
                </c:pt>
                <c:pt idx="367">
                  <c:v>6097.2071365593774</c:v>
                </c:pt>
                <c:pt idx="368">
                  <c:v>6074.0029039291267</c:v>
                </c:pt>
                <c:pt idx="369">
                  <c:v>6047.7600666100143</c:v>
                </c:pt>
                <c:pt idx="370">
                  <c:v>6018.4992350533776</c:v>
                </c:pt>
                <c:pt idx="371">
                  <c:v>5986.2433715373218</c:v>
                </c:pt>
                <c:pt idx="372">
                  <c:v>5951.0177660554582</c:v>
                </c:pt>
                <c:pt idx="373">
                  <c:v>5912.850009772169</c:v>
                </c:pt>
                <c:pt idx="374">
                  <c:v>5871.7699660754151</c:v>
                </c:pt>
                <c:pt idx="375">
                  <c:v>5827.8097392609279</c:v>
                </c:pt>
                <c:pt idx="376">
                  <c:v>5781.0036408844271</c:v>
                </c:pt>
                <c:pt idx="377">
                  <c:v>5731.3881538211517</c:v>
                </c:pt>
                <c:pt idx="378">
                  <c:v>5679.0018940747468</c:v>
                </c:pt>
                <c:pt idx="379">
                  <c:v>5623.8855703800955</c:v>
                </c:pt>
                <c:pt idx="380">
                  <c:v>5566.0819416473105</c:v>
                </c:pt>
                <c:pt idx="381">
                  <c:v>5505.6357722965777</c:v>
                </c:pt>
                <c:pt idx="382">
                  <c:v>5442.5937855360153</c:v>
                </c:pt>
                <c:pt idx="383">
                  <c:v>5377.004614637076</c:v>
                </c:pt>
                <c:pt idx="384">
                  <c:v>5308.9187522643797</c:v>
                </c:pt>
                <c:pt idx="385">
                  <c:v>5238.3884979190689</c:v>
                </c:pt>
                <c:pt idx="386">
                  <c:v>5165.467903557018</c:v>
                </c:pt>
                <c:pt idx="387">
                  <c:v>5090.2127174452844</c:v>
                </c:pt>
                <c:pt idx="388">
                  <c:v>5012.6803263222628</c:v>
                </c:pt>
                <c:pt idx="389">
                  <c:v>4932.9296959289277</c:v>
                </c:pt>
                <c:pt idx="390">
                  <c:v>4851.0213099804523</c:v>
                </c:pt>
                <c:pt idx="391">
                  <c:v>4767.0171076492334</c:v>
                </c:pt>
                <c:pt idx="392">
                  <c:v>4680.9804196321275</c:v>
                </c:pt>
                <c:pt idx="393">
                  <c:v>4592.9759028762437</c:v>
                </c:pt>
                <c:pt idx="394">
                  <c:v>4503.0694740392137</c:v>
                </c:pt>
                <c:pt idx="395">
                  <c:v>4411.3282417612836</c:v>
                </c:pt>
                <c:pt idx="396">
                  <c:v>4317.8204378278942</c:v>
                </c:pt>
                <c:pt idx="397">
                  <c:v>4222.6153473027161</c:v>
                </c:pt>
                <c:pt idx="398">
                  <c:v>4125.7832377121749</c:v>
                </c:pt>
                <c:pt idx="399">
                  <c:v>4027.3952873636408</c:v>
                </c:pt>
                <c:pt idx="400">
                  <c:v>3927.5235128803524</c:v>
                </c:pt>
                <c:pt idx="401">
                  <c:v>3826.2406960370286</c:v>
                </c:pt>
                <c:pt idx="402">
                  <c:v>3723.6203099808645</c:v>
                </c:pt>
                <c:pt idx="403">
                  <c:v>3619.736444923265</c:v>
                </c:pt>
                <c:pt idx="404">
                  <c:v>3514.6637333882154</c:v>
                </c:pt>
                <c:pt idx="405">
                  <c:v>3408.4772751036294</c:v>
                </c:pt>
                <c:pt idx="406">
                  <c:v>3301.2525616223861</c:v>
                </c:pt>
                <c:pt idx="407">
                  <c:v>3193.0654007599537</c:v>
                </c:pt>
                <c:pt idx="408">
                  <c:v>3083.9918409356846</c:v>
                </c:pt>
                <c:pt idx="409">
                  <c:v>2974.1080955048624</c:v>
                </c:pt>
                <c:pt idx="410">
                  <c:v>2863.4904671685176</c:v>
                </c:pt>
                <c:pt idx="411">
                  <c:v>2752.2152725478568</c:v>
                </c:pt>
                <c:pt idx="412">
                  <c:v>2640.3587670098382</c:v>
                </c:pt>
                <c:pt idx="413">
                  <c:v>2527.9970698300858</c:v>
                </c:pt>
                <c:pt idx="414">
                  <c:v>2415.2060897787856</c:v>
                </c:pt>
                <c:pt idx="415">
                  <c:v>2302.061451214674</c:v>
                </c:pt>
                <c:pt idx="416">
                  <c:v>2188.6384207714718</c:v>
                </c:pt>
                <c:pt idx="417">
                  <c:v>2075.0118347203843</c:v>
                </c:pt>
                <c:pt idx="418">
                  <c:v>1961.2560270913223</c:v>
                </c:pt>
                <c:pt idx="419">
                  <c:v>1847.4447586345768</c:v>
                </c:pt>
                <c:pt idx="420">
                  <c:v>1733.6511467035184</c:v>
                </c:pt>
                <c:pt idx="421">
                  <c:v>1619.9475961377407</c:v>
                </c:pt>
                <c:pt idx="422">
                  <c:v>1506.4057312247942</c:v>
                </c:pt>
                <c:pt idx="423">
                  <c:v>1393.0963288172261</c:v>
                </c:pt>
                <c:pt idx="424">
                  <c:v>1280.0892526802297</c:v>
                </c:pt>
                <c:pt idx="425">
                  <c:v>1167.4533891436124</c:v>
                </c:pt>
                <c:pt idx="426">
                  <c:v>1055.2565841301523</c:v>
                </c:pt>
                <c:pt idx="427">
                  <c:v>943.56558163068973</c:v>
                </c:pt>
                <c:pt idx="428">
                  <c:v>832.44596369446333</c:v>
                </c:pt>
                <c:pt idx="429">
                  <c:v>721.96209200132319</c:v>
                </c:pt>
                <c:pt idx="430">
                  <c:v>612.17705108045163</c:v>
                </c:pt>
                <c:pt idx="431">
                  <c:v>503.15259323820362</c:v>
                </c:pt>
                <c:pt idx="432">
                  <c:v>394.94908525550022</c:v>
                </c:pt>
                <c:pt idx="433">
                  <c:v>287.62545691305587</c:v>
                </c:pt>
                <c:pt idx="434">
                  <c:v>181.23915140041689</c:v>
                </c:pt>
                <c:pt idx="435">
                  <c:v>75.846077662478592</c:v>
                </c:pt>
                <c:pt idx="436">
                  <c:v>-28.499435265278088</c:v>
                </c:pt>
                <c:pt idx="437">
                  <c:v>-131.7446818840198</c:v>
                </c:pt>
                <c:pt idx="438">
                  <c:v>-233.8386217749933</c:v>
                </c:pt>
                <c:pt idx="439">
                  <c:v>-334.73191901544942</c:v>
                </c:pt>
                <c:pt idx="440">
                  <c:v>-434.37697942595804</c:v>
                </c:pt>
                <c:pt idx="441">
                  <c:v>-532.7279856107167</c:v>
                </c:pt>
                <c:pt idx="442">
                  <c:v>-629.74092975513997</c:v>
                </c:pt>
                <c:pt idx="443">
                  <c:v>-725.37364414778449</c:v>
                </c:pt>
                <c:pt idx="444">
                  <c:v>-819.58582939646249</c:v>
                </c:pt>
                <c:pt idx="445">
                  <c:v>-912.33908031121518</c:v>
                </c:pt>
                <c:pt idx="446">
                  <c:v>-1003.5969094296921</c:v>
                </c:pt>
                <c:pt idx="447">
                  <c:v>-1093.3247681633493</c:v>
                </c:pt>
                <c:pt idx="448">
                  <c:v>-1181.4900655458202</c:v>
                </c:pt>
                <c:pt idx="449">
                  <c:v>-1268.0621845677028</c:v>
                </c:pt>
                <c:pt idx="450">
                  <c:v>-1353.0124960850076</c:v>
                </c:pt>
                <c:pt idx="451">
                  <c:v>-1436.314370291431</c:v>
                </c:pt>
                <c:pt idx="452">
                  <c:v>-1517.943185747609</c:v>
                </c:pt>
                <c:pt idx="453">
                  <c:v>-1597.8763359634911</c:v>
                </c:pt>
                <c:pt idx="454">
                  <c:v>-1676.0932335329328</c:v>
                </c:pt>
                <c:pt idx="455">
                  <c:v>-1752.5753118226164</c:v>
                </c:pt>
                <c:pt idx="456">
                  <c:v>-1827.3060242203544</c:v>
                </c:pt>
                <c:pt idx="457">
                  <c:v>-1900.2708409508177</c:v>
                </c:pt>
                <c:pt idx="458">
                  <c:v>-1971.4572434696852</c:v>
                </c:pt>
                <c:pt idx="459">
                  <c:v>-2040.8547164501183</c:v>
                </c:pt>
                <c:pt idx="460">
                  <c:v>-2108.4547373784508</c:v>
                </c:pt>
                <c:pt idx="461">
                  <c:v>-2174.2507637788058</c:v>
                </c:pt>
                <c:pt idx="462">
                  <c:v>-2238.2382180892782</c:v>
                </c:pt>
                <c:pt idx="463">
                  <c:v>-2300.4144702151407</c:v>
                </c:pt>
                <c:pt idx="464">
                  <c:v>-2360.7788177873344</c:v>
                </c:pt>
                <c:pt idx="465">
                  <c:v>-2419.3324641572995</c:v>
                </c:pt>
                <c:pt idx="466">
                  <c:v>-2476.0784941619058</c:v>
                </c:pt>
                <c:pt idx="467">
                  <c:v>-2531.0218476949613</c:v>
                </c:pt>
                <c:pt idx="468">
                  <c:v>-2584.1692911243767</c:v>
                </c:pt>
                <c:pt idx="469">
                  <c:v>-2635.529386596721</c:v>
                </c:pt>
                <c:pt idx="470">
                  <c:v>-2685.1124592733677</c:v>
                </c:pt>
                <c:pt idx="471">
                  <c:v>-2732.9305625449756</c:v>
                </c:pt>
                <c:pt idx="472">
                  <c:v>-2778.9974412734432</c:v>
                </c:pt>
                <c:pt idx="473">
                  <c:v>-2823.3284931128342</c:v>
                </c:pt>
                <c:pt idx="474">
                  <c:v>-2865.9407279630996</c:v>
                </c:pt>
                <c:pt idx="475">
                  <c:v>-2906.8527256126126</c:v>
                </c:pt>
                <c:pt idx="476">
                  <c:v>-2946.0845916277249</c:v>
                </c:pt>
                <c:pt idx="477">
                  <c:v>-2983.6579115496156</c:v>
                </c:pt>
                <c:pt idx="478">
                  <c:v>-3019.59570346075</c:v>
                </c:pt>
                <c:pt idx="479">
                  <c:v>-3053.9223689851387</c:v>
                </c:pt>
                <c:pt idx="480">
                  <c:v>-3086.6636427885251</c:v>
                </c:pt>
                <c:pt idx="481">
                  <c:v>-3117.8465406463129</c:v>
                </c:pt>
                <c:pt idx="482">
                  <c:v>-3147.4993061487962</c:v>
                </c:pt>
                <c:pt idx="483">
                  <c:v>-3175.6513561148349</c:v>
                </c:pt>
                <c:pt idx="484">
                  <c:v>-3202.3332247866015</c:v>
                </c:pt>
                <c:pt idx="485">
                  <c:v>-3227.576506879504</c:v>
                </c:pt>
                <c:pt idx="486">
                  <c:v>-3251.4137995626538</c:v>
                </c:pt>
                <c:pt idx="487">
                  <c:v>-3273.8786434465442</c:v>
                </c:pt>
                <c:pt idx="488">
                  <c:v>-3295.0054626556844</c:v>
                </c:pt>
                <c:pt idx="489">
                  <c:v>-3314.8295040650382</c:v>
                </c:pt>
                <c:pt idx="490">
                  <c:v>-3333.3867757800108</c:v>
                </c:pt>
                <c:pt idx="491">
                  <c:v>-3350.7139849406003</c:v>
                </c:pt>
                <c:pt idx="492">
                  <c:v>-3366.8484749310805</c:v>
                </c:pt>
                <c:pt idx="493">
                  <c:v>-3381.8281620772082</c:v>
                </c:pt>
                <c:pt idx="494">
                  <c:v>-3395.6914719135088</c:v>
                </c:pt>
                <c:pt idx="495">
                  <c:v>-3408.4772751036285</c:v>
                </c:pt>
                <c:pt idx="496">
                  <c:v>-3420.2248230970922</c:v>
                </c:pt>
                <c:pt idx="497">
                  <c:v>-3430.9736836060106</c:v>
                </c:pt>
                <c:pt idx="498">
                  <c:v>-3440.7636759854681</c:v>
                </c:pt>
                <c:pt idx="499">
                  <c:v>-3449.6348066012902</c:v>
                </c:pt>
                <c:pt idx="500">
                  <c:v>-3457.6272042688593</c:v>
                </c:pt>
                <c:pt idx="501">
                  <c:v>-3464.7810558464589</c:v>
                </c:pt>
                <c:pt idx="502">
                  <c:v>-3471.1365420663287</c:v>
                </c:pt>
                <c:pt idx="503">
                  <c:v>-3476.7337736862573</c:v>
                </c:pt>
                <c:pt idx="504">
                  <c:v>-3481.6127280440255</c:v>
                </c:pt>
                <c:pt idx="505">
                  <c:v>-3485.8131860964531</c:v>
                </c:pt>
                <c:pt idx="506">
                  <c:v>-3489.3746700240849</c:v>
                </c:pt>
                <c:pt idx="507">
                  <c:v>-3492.3363814817935</c:v>
                </c:pt>
                <c:pt idx="508">
                  <c:v>-3494.737140574653</c:v>
                </c:pt>
                <c:pt idx="509">
                  <c:v>-3496.6153256374973</c:v>
                </c:pt>
                <c:pt idx="510">
                  <c:v>-3498.0088138954443</c:v>
                </c:pt>
                <c:pt idx="511">
                  <c:v>-3498.9549230815296</c:v>
                </c:pt>
                <c:pt idx="512">
                  <c:v>-3499.4903540863061</c:v>
                </c:pt>
                <c:pt idx="513">
                  <c:v>-3499.651134712894</c:v>
                </c:pt>
                <c:pt idx="514">
                  <c:v>-3499.4725646095235</c:v>
                </c:pt>
                <c:pt idx="515">
                  <c:v>-3498.9891614500684</c:v>
                </c:pt>
                <c:pt idx="516">
                  <c:v>-3498.2346084314318</c:v>
                </c:pt>
                <c:pt idx="517">
                  <c:v>-3497.2417031549317</c:v>
                </c:pt>
                <c:pt idx="518">
                  <c:v>-3496.0423079570351</c:v>
                </c:pt>
                <c:pt idx="519">
                  <c:v>-3494.6673017529242</c:v>
                </c:pt>
                <c:pt idx="520">
                  <c:v>-3493.1465334543936</c:v>
                </c:pt>
                <c:pt idx="521">
                  <c:v>-3491.5087770215782</c:v>
                </c:pt>
                <c:pt idx="522">
                  <c:v>-3489.7816882058701</c:v>
                </c:pt>
                <c:pt idx="523">
                  <c:v>-3487.9917630392461</c:v>
                </c:pt>
                <c:pt idx="524">
                  <c:v>-3486.1642981229375</c:v>
                </c:pt>
                <c:pt idx="525">
                  <c:v>-3484.3233527661077</c:v>
                </c:pt>
                <c:pt idx="526">
                  <c:v>-3482.4917130228032</c:v>
                </c:pt>
                <c:pt idx="527">
                  <c:v>-3480.6908576730088</c:v>
                </c:pt>
                <c:pt idx="528">
                  <c:v>-3478.9409261911851</c:v>
                </c:pt>
                <c:pt idx="529">
                  <c:v>-3477.2606887430652</c:v>
                </c:pt>
                <c:pt idx="530">
                  <c:v>-3475.6675182489685</c:v>
                </c:pt>
                <c:pt idx="531">
                  <c:v>-3474.177364549178</c:v>
                </c:pt>
                <c:pt idx="532">
                  <c:v>-3472.8047307043021</c:v>
                </c:pt>
                <c:pt idx="533">
                  <c:v>-3471.5626514607752</c:v>
                </c:pt>
                <c:pt idx="534">
                  <c:v>-3470.4626739089376</c:v>
                </c:pt>
                <c:pt idx="535">
                  <c:v>-3469.5148403582862</c:v>
                </c:pt>
                <c:pt idx="536">
                  <c:v>-3468.7276734517022</c:v>
                </c:pt>
                <c:pt idx="537">
                  <c:v>-3468.1081635376104</c:v>
                </c:pt>
                <c:pt idx="538">
                  <c:v>-3467.6617583161164</c:v>
                </c:pt>
                <c:pt idx="539">
                  <c:v>-3467.3923547723175</c:v>
                </c:pt>
                <c:pt idx="540">
                  <c:v>-3467.3022934070345</c:v>
                </c:pt>
                <c:pt idx="541">
                  <c:v>-3467.3923547723175</c:v>
                </c:pt>
                <c:pt idx="542">
                  <c:v>-3467.6617583161164</c:v>
                </c:pt>
                <c:pt idx="543">
                  <c:v>-3468.1081635376099</c:v>
                </c:pt>
                <c:pt idx="544">
                  <c:v>-3468.7276734517022</c:v>
                </c:pt>
                <c:pt idx="545">
                  <c:v>-3469.5148403582862</c:v>
                </c:pt>
                <c:pt idx="546">
                  <c:v>-3470.4626739089376</c:v>
                </c:pt>
                <c:pt idx="547">
                  <c:v>-3471.5626514607752</c:v>
                </c:pt>
                <c:pt idx="548">
                  <c:v>-3472.8047307043016</c:v>
                </c:pt>
                <c:pt idx="549">
                  <c:v>-3474.1773645491794</c:v>
                </c:pt>
                <c:pt idx="550">
                  <c:v>-3475.6675182489685</c:v>
                </c:pt>
                <c:pt idx="551">
                  <c:v>-3477.2606887430652</c:v>
                </c:pt>
                <c:pt idx="552">
                  <c:v>-3478.9409261911851</c:v>
                </c:pt>
                <c:pt idx="553">
                  <c:v>-3480.6908576730098</c:v>
                </c:pt>
                <c:pt idx="554">
                  <c:v>-3482.4917130228027</c:v>
                </c:pt>
                <c:pt idx="555">
                  <c:v>-3484.3233527661082</c:v>
                </c:pt>
                <c:pt idx="556">
                  <c:v>-3486.1642981229365</c:v>
                </c:pt>
                <c:pt idx="557">
                  <c:v>-3487.9917630392461</c:v>
                </c:pt>
                <c:pt idx="558">
                  <c:v>-3489.781688205871</c:v>
                </c:pt>
                <c:pt idx="559">
                  <c:v>-3491.5087770215782</c:v>
                </c:pt>
                <c:pt idx="560">
                  <c:v>-3493.1465334543941</c:v>
                </c:pt>
                <c:pt idx="561">
                  <c:v>-3494.6673017529242</c:v>
                </c:pt>
                <c:pt idx="562">
                  <c:v>-3496.0423079570355</c:v>
                </c:pt>
                <c:pt idx="563">
                  <c:v>-3497.2417031549312</c:v>
                </c:pt>
                <c:pt idx="564">
                  <c:v>-3498.2346084314318</c:v>
                </c:pt>
                <c:pt idx="565">
                  <c:v>-3498.9891614500684</c:v>
                </c:pt>
                <c:pt idx="566">
                  <c:v>-3499.4725646095235</c:v>
                </c:pt>
                <c:pt idx="567">
                  <c:v>-3499.651134712894</c:v>
                </c:pt>
                <c:pt idx="568">
                  <c:v>-3499.4903540863061</c:v>
                </c:pt>
                <c:pt idx="569">
                  <c:v>-3498.9549230815296</c:v>
                </c:pt>
                <c:pt idx="570">
                  <c:v>-3498.0088138954443</c:v>
                </c:pt>
                <c:pt idx="571">
                  <c:v>-3496.6153256374973</c:v>
                </c:pt>
                <c:pt idx="572">
                  <c:v>-3494.737140574653</c:v>
                </c:pt>
                <c:pt idx="573">
                  <c:v>-3492.3363814817935</c:v>
                </c:pt>
                <c:pt idx="574">
                  <c:v>-3489.3746700240854</c:v>
                </c:pt>
                <c:pt idx="575">
                  <c:v>-3485.8131860964531</c:v>
                </c:pt>
                <c:pt idx="576">
                  <c:v>-3481.612728044026</c:v>
                </c:pt>
                <c:pt idx="577">
                  <c:v>-3476.7337736862578</c:v>
                </c:pt>
                <c:pt idx="578">
                  <c:v>-3471.1365420663287</c:v>
                </c:pt>
                <c:pt idx="579">
                  <c:v>-3464.7810558464589</c:v>
                </c:pt>
                <c:pt idx="580">
                  <c:v>-3457.6272042688593</c:v>
                </c:pt>
                <c:pt idx="581">
                  <c:v>-3449.6348066012902</c:v>
                </c:pt>
                <c:pt idx="582">
                  <c:v>-3440.7636759854686</c:v>
                </c:pt>
                <c:pt idx="583">
                  <c:v>-3430.9736836060106</c:v>
                </c:pt>
                <c:pt idx="584">
                  <c:v>-3420.2248230970922</c:v>
                </c:pt>
                <c:pt idx="585">
                  <c:v>-3408.4772751036294</c:v>
                </c:pt>
                <c:pt idx="586">
                  <c:v>-3395.6914719135088</c:v>
                </c:pt>
                <c:pt idx="587">
                  <c:v>-3381.8281620772082</c:v>
                </c:pt>
                <c:pt idx="588">
                  <c:v>-3366.8484749310805</c:v>
                </c:pt>
                <c:pt idx="589">
                  <c:v>-3350.7139849405999</c:v>
                </c:pt>
                <c:pt idx="590">
                  <c:v>-3333.3867757800103</c:v>
                </c:pt>
                <c:pt idx="591">
                  <c:v>-3314.8295040650391</c:v>
                </c:pt>
                <c:pt idx="592">
                  <c:v>-3295.0054626556839</c:v>
                </c:pt>
                <c:pt idx="593">
                  <c:v>-3273.8786434465442</c:v>
                </c:pt>
                <c:pt idx="594">
                  <c:v>-3251.4137995626547</c:v>
                </c:pt>
                <c:pt idx="595">
                  <c:v>-3227.5765068795049</c:v>
                </c:pt>
                <c:pt idx="596">
                  <c:v>-3202.3332247866015</c:v>
                </c:pt>
                <c:pt idx="597">
                  <c:v>-3175.6513561148349</c:v>
                </c:pt>
                <c:pt idx="598">
                  <c:v>-3147.4993061487967</c:v>
                </c:pt>
                <c:pt idx="599">
                  <c:v>-3117.8465406463133</c:v>
                </c:pt>
                <c:pt idx="600">
                  <c:v>-3086.6636427885264</c:v>
                </c:pt>
                <c:pt idx="601">
                  <c:v>-3053.9223689851383</c:v>
                </c:pt>
                <c:pt idx="602">
                  <c:v>-3019.5957034607495</c:v>
                </c:pt>
                <c:pt idx="603">
                  <c:v>-2983.6579115496165</c:v>
                </c:pt>
                <c:pt idx="604">
                  <c:v>-2946.0845916277253</c:v>
                </c:pt>
                <c:pt idx="605">
                  <c:v>-2906.8527256126126</c:v>
                </c:pt>
                <c:pt idx="606">
                  <c:v>-2865.9407279630991</c:v>
                </c:pt>
                <c:pt idx="607">
                  <c:v>-2823.3284931128342</c:v>
                </c:pt>
                <c:pt idx="608">
                  <c:v>-2778.9974412734437</c:v>
                </c:pt>
                <c:pt idx="609">
                  <c:v>-2732.9305625449774</c:v>
                </c:pt>
                <c:pt idx="610">
                  <c:v>-2685.1124592733672</c:v>
                </c:pt>
                <c:pt idx="611">
                  <c:v>-2635.529386596721</c:v>
                </c:pt>
                <c:pt idx="612">
                  <c:v>-2584.1692911243772</c:v>
                </c:pt>
                <c:pt idx="613">
                  <c:v>-2531.0218476949622</c:v>
                </c:pt>
                <c:pt idx="614">
                  <c:v>-2476.0784941619054</c:v>
                </c:pt>
                <c:pt idx="615">
                  <c:v>-2419.3324641572985</c:v>
                </c:pt>
                <c:pt idx="616">
                  <c:v>-2360.7788177873344</c:v>
                </c:pt>
                <c:pt idx="617">
                  <c:v>-2300.4144702151416</c:v>
                </c:pt>
                <c:pt idx="618">
                  <c:v>-2238.2382180892805</c:v>
                </c:pt>
                <c:pt idx="619">
                  <c:v>-2174.2507637788049</c:v>
                </c:pt>
                <c:pt idx="620">
                  <c:v>-2108.4547373784508</c:v>
                </c:pt>
                <c:pt idx="621">
                  <c:v>-2040.854716450119</c:v>
                </c:pt>
                <c:pt idx="622">
                  <c:v>-1971.4572434696868</c:v>
                </c:pt>
                <c:pt idx="623">
                  <c:v>-1900.2708409508173</c:v>
                </c:pt>
                <c:pt idx="624">
                  <c:v>-1827.3060242203535</c:v>
                </c:pt>
                <c:pt idx="625">
                  <c:v>-1752.5753118226164</c:v>
                </c:pt>
                <c:pt idx="626">
                  <c:v>-1676.0932335329339</c:v>
                </c:pt>
                <c:pt idx="627">
                  <c:v>-1597.8763359634934</c:v>
                </c:pt>
                <c:pt idx="628">
                  <c:v>-1517.9431857476084</c:v>
                </c:pt>
                <c:pt idx="629">
                  <c:v>-1436.314370291431</c:v>
                </c:pt>
                <c:pt idx="630">
                  <c:v>-1353.0124960850087</c:v>
                </c:pt>
                <c:pt idx="631">
                  <c:v>-1268.0621845677053</c:v>
                </c:pt>
                <c:pt idx="632">
                  <c:v>-1181.4900655458193</c:v>
                </c:pt>
                <c:pt idx="633">
                  <c:v>-1093.3247681633493</c:v>
                </c:pt>
                <c:pt idx="634">
                  <c:v>-1003.5969094296921</c:v>
                </c:pt>
                <c:pt idx="635">
                  <c:v>-912.33908031121643</c:v>
                </c:pt>
                <c:pt idx="636">
                  <c:v>-819.58582939646487</c:v>
                </c:pt>
                <c:pt idx="637">
                  <c:v>-725.37364414778335</c:v>
                </c:pt>
                <c:pt idx="638">
                  <c:v>-629.74092975513997</c:v>
                </c:pt>
                <c:pt idx="639">
                  <c:v>-532.72798561071784</c:v>
                </c:pt>
                <c:pt idx="640">
                  <c:v>-434.37697942596049</c:v>
                </c:pt>
                <c:pt idx="641">
                  <c:v>-334.73191901544845</c:v>
                </c:pt>
                <c:pt idx="642">
                  <c:v>-233.83862177499344</c:v>
                </c:pt>
                <c:pt idx="643">
                  <c:v>-131.7446818840198</c:v>
                </c:pt>
                <c:pt idx="644">
                  <c:v>-28.499435265279452</c:v>
                </c:pt>
                <c:pt idx="645">
                  <c:v>75.846077662475864</c:v>
                </c:pt>
                <c:pt idx="646">
                  <c:v>181.23915140041825</c:v>
                </c:pt>
                <c:pt idx="647">
                  <c:v>287.62545691305547</c:v>
                </c:pt>
                <c:pt idx="648">
                  <c:v>394.94908525549869</c:v>
                </c:pt>
                <c:pt idx="649">
                  <c:v>503.15259323820061</c:v>
                </c:pt>
                <c:pt idx="650">
                  <c:v>612.17705108045277</c:v>
                </c:pt>
                <c:pt idx="651">
                  <c:v>721.96209200132307</c:v>
                </c:pt>
                <c:pt idx="652">
                  <c:v>832.44596369446322</c:v>
                </c:pt>
                <c:pt idx="653">
                  <c:v>943.56558163068826</c:v>
                </c:pt>
                <c:pt idx="654">
                  <c:v>1055.2565841301496</c:v>
                </c:pt>
                <c:pt idx="655">
                  <c:v>1167.4533891436135</c:v>
                </c:pt>
                <c:pt idx="656">
                  <c:v>1280.0892526802297</c:v>
                </c:pt>
                <c:pt idx="657">
                  <c:v>1393.0963288172245</c:v>
                </c:pt>
                <c:pt idx="658">
                  <c:v>1506.4057312247908</c:v>
                </c:pt>
                <c:pt idx="659">
                  <c:v>1619.9475961377414</c:v>
                </c:pt>
                <c:pt idx="660">
                  <c:v>1733.6511467035184</c:v>
                </c:pt>
                <c:pt idx="661">
                  <c:v>1847.4447586345768</c:v>
                </c:pt>
                <c:pt idx="662">
                  <c:v>1961.2560270913207</c:v>
                </c:pt>
                <c:pt idx="663">
                  <c:v>2075.0118347203806</c:v>
                </c:pt>
                <c:pt idx="664">
                  <c:v>2188.6384207714736</c:v>
                </c:pt>
                <c:pt idx="665">
                  <c:v>2302.0614512146735</c:v>
                </c:pt>
                <c:pt idx="666">
                  <c:v>2415.2060897787837</c:v>
                </c:pt>
                <c:pt idx="667">
                  <c:v>2527.9970698300817</c:v>
                </c:pt>
                <c:pt idx="668">
                  <c:v>2640.35876700984</c:v>
                </c:pt>
                <c:pt idx="669">
                  <c:v>2752.2152725478568</c:v>
                </c:pt>
                <c:pt idx="670">
                  <c:v>2863.4904671685172</c:v>
                </c:pt>
                <c:pt idx="671">
                  <c:v>2974.1080955048606</c:v>
                </c:pt>
                <c:pt idx="672">
                  <c:v>3083.9918409356815</c:v>
                </c:pt>
                <c:pt idx="673">
                  <c:v>3193.0654007599546</c:v>
                </c:pt>
                <c:pt idx="674">
                  <c:v>3301.2525616223861</c:v>
                </c:pt>
                <c:pt idx="675">
                  <c:v>3408.4772751036276</c:v>
                </c:pt>
                <c:pt idx="676">
                  <c:v>3514.6637333882122</c:v>
                </c:pt>
                <c:pt idx="677">
                  <c:v>3619.7364449232668</c:v>
                </c:pt>
                <c:pt idx="678">
                  <c:v>3723.6203099808645</c:v>
                </c:pt>
                <c:pt idx="679">
                  <c:v>3826.2406960370272</c:v>
                </c:pt>
                <c:pt idx="680">
                  <c:v>3927.5235128803502</c:v>
                </c:pt>
                <c:pt idx="681">
                  <c:v>4027.3952873636381</c:v>
                </c:pt>
                <c:pt idx="682">
                  <c:v>4125.7832377121749</c:v>
                </c:pt>
                <c:pt idx="683">
                  <c:v>4222.6153473027161</c:v>
                </c:pt>
                <c:pt idx="684">
                  <c:v>4317.8204378278933</c:v>
                </c:pt>
                <c:pt idx="685">
                  <c:v>4411.3282417612818</c:v>
                </c:pt>
                <c:pt idx="686">
                  <c:v>4503.0694740392164</c:v>
                </c:pt>
                <c:pt idx="687">
                  <c:v>4592.9759028762437</c:v>
                </c:pt>
                <c:pt idx="688">
                  <c:v>4680.9804196321265</c:v>
                </c:pt>
                <c:pt idx="689">
                  <c:v>4767.0171076492306</c:v>
                </c:pt>
                <c:pt idx="690">
                  <c:v>4851.0213099804496</c:v>
                </c:pt>
                <c:pt idx="691">
                  <c:v>4932.9296959289286</c:v>
                </c:pt>
                <c:pt idx="692">
                  <c:v>5012.6803263222619</c:v>
                </c:pt>
                <c:pt idx="693">
                  <c:v>5090.2127174452835</c:v>
                </c:pt>
                <c:pt idx="694">
                  <c:v>5165.4679035570161</c:v>
                </c:pt>
                <c:pt idx="695">
                  <c:v>5238.3884979190698</c:v>
                </c:pt>
                <c:pt idx="696">
                  <c:v>5308.9187522643797</c:v>
                </c:pt>
                <c:pt idx="697">
                  <c:v>5377.004614637076</c:v>
                </c:pt>
                <c:pt idx="698">
                  <c:v>5442.5937855360144</c:v>
                </c:pt>
                <c:pt idx="699">
                  <c:v>5505.6357722965749</c:v>
                </c:pt>
                <c:pt idx="700">
                  <c:v>5566.0819416473105</c:v>
                </c:pt>
                <c:pt idx="701">
                  <c:v>5623.8855703800955</c:v>
                </c:pt>
                <c:pt idx="702">
                  <c:v>5679.0018940747468</c:v>
                </c:pt>
                <c:pt idx="703">
                  <c:v>5731.3881538211508</c:v>
                </c:pt>
                <c:pt idx="704">
                  <c:v>5781.0036408844271</c:v>
                </c:pt>
                <c:pt idx="705">
                  <c:v>5827.8097392609279</c:v>
                </c:pt>
                <c:pt idx="706">
                  <c:v>5871.7699660754142</c:v>
                </c:pt>
                <c:pt idx="707">
                  <c:v>5912.8500097721681</c:v>
                </c:pt>
                <c:pt idx="708">
                  <c:v>5951.0177660554573</c:v>
                </c:pt>
                <c:pt idx="709">
                  <c:v>5986.2433715373218</c:v>
                </c:pt>
                <c:pt idx="710">
                  <c:v>6018.4992350533776</c:v>
                </c:pt>
                <c:pt idx="711">
                  <c:v>6047.7600666100143</c:v>
                </c:pt>
                <c:pt idx="712">
                  <c:v>6074.0029039291267</c:v>
                </c:pt>
                <c:pt idx="713">
                  <c:v>6097.2071365593793</c:v>
                </c:pt>
                <c:pt idx="714">
                  <c:v>6117.3545275257538</c:v>
                </c:pt>
                <c:pt idx="715">
                  <c:v>6134.4292324921171</c:v>
                </c:pt>
                <c:pt idx="716">
                  <c:v>6148.4178164143259</c:v>
                </c:pt>
                <c:pt idx="717">
                  <c:v>6159.309267664451</c:v>
                </c:pt>
                <c:pt idx="718">
                  <c:v>6167.0950096095467</c:v>
                </c:pt>
                <c:pt idx="719">
                  <c:v>6171.7689096314507</c:v>
                </c:pt>
              </c:numCache>
            </c:numRef>
          </c:yVal>
          <c:smooth val="0"/>
          <c:extLst>
            <c:ext xmlns:c16="http://schemas.microsoft.com/office/drawing/2014/chart" uri="{C3380CC4-5D6E-409C-BE32-E72D297353CC}">
              <c16:uniqueId val="{00000001-71E6-4D90-B0BE-F6C1D0C066C0}"/>
            </c:ext>
          </c:extLst>
        </c:ser>
        <c:dLbls>
          <c:showLegendKey val="0"/>
          <c:showVal val="0"/>
          <c:showCatName val="0"/>
          <c:showSerName val="0"/>
          <c:showPercent val="0"/>
          <c:showBubbleSize val="0"/>
        </c:dLbls>
        <c:axId val="562498648"/>
        <c:axId val="562498320"/>
      </c:scatterChart>
      <c:valAx>
        <c:axId val="562498648"/>
        <c:scaling>
          <c:orientation val="minMax"/>
          <c:max val="360"/>
          <c:min val="-3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498320"/>
        <c:crosses val="autoZero"/>
        <c:crossBetween val="midCat"/>
        <c:majorUnit val="180"/>
      </c:valAx>
      <c:valAx>
        <c:axId val="562498320"/>
        <c:scaling>
          <c:orientation val="minMax"/>
          <c:max val="6500"/>
          <c:min val="-4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Inertia</a:t>
                </a:r>
                <a:r>
                  <a:rPr lang="en-GB" baseline="0"/>
                  <a:t> Force </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4986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Inertial</a:t>
            </a:r>
            <a:r>
              <a:rPr lang="en-GB" baseline="0"/>
              <a:t> force with different rod lengths</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Actual rod length (0.137)</c:v>
          </c:tx>
          <c:spPr>
            <a:ln w="19050" cap="rnd">
              <a:solidFill>
                <a:schemeClr val="accent1"/>
              </a:solidFill>
              <a:round/>
            </a:ln>
            <a:effectLst/>
          </c:spPr>
          <c:marker>
            <c:symbol val="none"/>
          </c:marker>
          <c:xVal>
            <c:numRef>
              <c:f>'Inertia Forces'!$C$7:$C$726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Forces'!$O$7:$O$726</c:f>
              <c:numCache>
                <c:formatCode>General</c:formatCode>
                <c:ptCount val="720"/>
                <c:pt idx="0">
                  <c:v>6252.3353145455176</c:v>
                </c:pt>
                <c:pt idx="1">
                  <c:v>6250.7288090433967</c:v>
                </c:pt>
                <c:pt idx="2">
                  <c:v>6245.910578990377</c:v>
                </c:pt>
                <c:pt idx="3">
                  <c:v>6237.8844823834825</c:v>
                </c:pt>
                <c:pt idx="4">
                  <c:v>6226.6569446760086</c:v>
                </c:pt>
                <c:pt idx="5">
                  <c:v>6212.2369519704771</c:v>
                </c:pt>
                <c:pt idx="6">
                  <c:v>6194.6360414999672</c:v>
                </c:pt>
                <c:pt idx="7">
                  <c:v>6173.8682894089725</c:v>
                </c:pt>
                <c:pt idx="8">
                  <c:v>6149.9502958480989</c:v>
                </c:pt>
                <c:pt idx="9">
                  <c:v>6122.9011674001104</c:v>
                </c:pt>
                <c:pt idx="10">
                  <c:v>6092.7424968578853</c:v>
                </c:pt>
                <c:pt idx="11">
                  <c:v>6059.4983403780298</c:v>
                </c:pt>
                <c:pt idx="12">
                  <c:v>6023.1951920368947</c:v>
                </c:pt>
                <c:pt idx="13">
                  <c:v>5983.8619558188593</c:v>
                </c:pt>
                <c:pt idx="14">
                  <c:v>5941.5299150696519</c:v>
                </c:pt>
                <c:pt idx="15">
                  <c:v>5896.2326994505584</c:v>
                </c:pt>
                <c:pt idx="16">
                  <c:v>5848.0062494322083</c:v>
                </c:pt>
                <c:pt idx="17">
                  <c:v>5796.8887783695272</c:v>
                </c:pt>
                <c:pt idx="18">
                  <c:v>5742.9207322023049</c:v>
                </c:pt>
                <c:pt idx="19">
                  <c:v>5686.1447468285196</c:v>
                </c:pt>
                <c:pt idx="20">
                  <c:v>5626.6056032003889</c:v>
                </c:pt>
                <c:pt idx="21">
                  <c:v>5564.35018019566</c:v>
                </c:pt>
                <c:pt idx="22">
                  <c:v>5499.4274053193412</c:v>
                </c:pt>
                <c:pt idx="23">
                  <c:v>5431.888203293488</c:v>
                </c:pt>
                <c:pt idx="24">
                  <c:v>5361.7854425952683</c:v>
                </c:pt>
                <c:pt idx="25">
                  <c:v>5289.1738800057565</c:v>
                </c:pt>
                <c:pt idx="26">
                  <c:v>5214.1101032343149</c:v>
                </c:pt>
                <c:pt idx="27">
                  <c:v>5136.6524716856457</c:v>
                </c:pt>
                <c:pt idx="28">
                  <c:v>5056.8610554386405</c:v>
                </c:pt>
                <c:pt idx="29">
                  <c:v>4974.7975725084152</c:v>
                </c:pt>
                <c:pt idx="30">
                  <c:v>4890.5253244646829</c:v>
                </c:pt>
                <c:pt idx="31">
                  <c:v>4804.10913048169</c:v>
                </c:pt>
                <c:pt idx="32">
                  <c:v>4715.6152598965782</c:v>
                </c:pt>
                <c:pt idx="33">
                  <c:v>4625.1113633549139</c:v>
                </c:pt>
                <c:pt idx="34">
                  <c:v>4532.6664026235994</c:v>
                </c:pt>
                <c:pt idx="35">
                  <c:v>4438.3505791529551</c:v>
                </c:pt>
                <c:pt idx="36">
                  <c:v>4342.2352614712181</c:v>
                </c:pt>
                <c:pt idx="37">
                  <c:v>4244.3929114958974</c:v>
                </c:pt>
                <c:pt idx="38">
                  <c:v>4144.8970098478203</c:v>
                </c:pt>
                <c:pt idx="39">
                  <c:v>4043.8219802546505</c:v>
                </c:pt>
                <c:pt idx="40">
                  <c:v>3941.2431131317803</c:v>
                </c:pt>
                <c:pt idx="41">
                  <c:v>3837.236488429312</c:v>
                </c:pt>
                <c:pt idx="42">
                  <c:v>3731.8788978347447</c:v>
                </c:pt>
                <c:pt idx="43">
                  <c:v>3625.2477664215812</c:v>
                </c:pt>
                <c:pt idx="44">
                  <c:v>3517.4210738346683</c:v>
                </c:pt>
                <c:pt idx="45">
                  <c:v>3408.4772751036276</c:v>
                </c:pt>
                <c:pt idx="46">
                  <c:v>3298.4952211759296</c:v>
                </c:pt>
                <c:pt idx="47">
                  <c:v>3187.5540792616407</c:v>
                </c:pt>
                <c:pt idx="48">
                  <c:v>3075.7332530818012</c:v>
                </c:pt>
                <c:pt idx="49">
                  <c:v>2963.1123031125758</c:v>
                </c:pt>
                <c:pt idx="50">
                  <c:v>2849.7708669170866</c:v>
                </c:pt>
                <c:pt idx="51">
                  <c:v>2735.7885796568444</c:v>
                </c:pt>
                <c:pt idx="52">
                  <c:v>2621.2449948741951</c:v>
                </c:pt>
                <c:pt idx="53">
                  <c:v>2506.219505636901</c:v>
                </c:pt>
                <c:pt idx="54">
                  <c:v>2390.7912661354594</c:v>
                </c:pt>
                <c:pt idx="55">
                  <c:v>2275.0391138229998</c:v>
                </c:pt>
                <c:pt idx="56">
                  <c:v>2159.0414921870906</c:v>
                </c:pt>
                <c:pt idx="57">
                  <c:v>2042.8763742417107</c:v>
                </c:pt>
                <c:pt idx="58">
                  <c:v>1926.6211868268688</c:v>
                </c:pt>
                <c:pt idx="59">
                  <c:v>1810.3527358021176</c:v>
                </c:pt>
                <c:pt idx="60">
                  <c:v>1694.1471322192847</c:v>
                </c:pt>
                <c:pt idx="61">
                  <c:v>1578.0797195582556</c:v>
                </c:pt>
                <c:pt idx="62">
                  <c:v>1462.2250021084128</c:v>
                </c:pt>
                <c:pt idx="63">
                  <c:v>1346.656574576863</c:v>
                </c:pt>
                <c:pt idx="64">
                  <c:v>1231.4470530029305</c:v>
                </c:pt>
                <c:pt idx="65">
                  <c:v>1116.6680070569275</c:v>
                </c:pt>
                <c:pt idx="66">
                  <c:v>1002.3898937992607</c:v>
                </c:pt>
                <c:pt idx="67">
                  <c:v>888.68199297427543</c:v>
                </c:pt>
                <c:pt idx="68">
                  <c:v>775.61234391113555</c:v>
                </c:pt>
                <c:pt idx="69">
                  <c:v>663.24768410223851</c:v>
                </c:pt>
                <c:pt idx="70">
                  <c:v>551.653389527375</c:v>
                </c:pt>
                <c:pt idx="71">
                  <c:v>440.89341678977695</c:v>
                </c:pt>
                <c:pt idx="72">
                  <c:v>331.03024712794053</c:v>
                </c:pt>
                <c:pt idx="73">
                  <c:v>222.12483236467892</c:v>
                </c:pt>
                <c:pt idx="74">
                  <c:v>114.23654285263783</c:v>
                </c:pt>
                <c:pt idx="75">
                  <c:v>7.4231174728462062</c:v>
                </c:pt>
                <c:pt idx="76">
                  <c:v>-98.259384259516125</c:v>
                </c:pt>
                <c:pt idx="77">
                  <c:v>-202.75662793071024</c:v>
                </c:pt>
                <c:pt idx="78">
                  <c:v>-306.01604775643176</c:v>
                </c:pt>
                <c:pt idx="79">
                  <c:v>-407.98688785615644</c:v>
                </c:pt>
                <c:pt idx="80">
                  <c:v>-508.62024123046865</c:v>
                </c:pt>
                <c:pt idx="81">
                  <c:v>-607.86908640081492</c:v>
                </c:pt>
                <c:pt idx="82">
                  <c:v>-705.68832167411267</c:v>
                </c:pt>
                <c:pt idx="83">
                  <c:v>-802.03479699737761</c:v>
                </c:pt>
                <c:pt idx="84">
                  <c:v>-896.86734337067821</c:v>
                </c:pt>
                <c:pt idx="85">
                  <c:v>-990.14679978957611</c:v>
                </c:pt>
                <c:pt idx="86">
                  <c:v>-1081.8360376913743</c:v>
                </c:pt>
                <c:pt idx="87">
                  <c:v>-1171.899982882381</c:v>
                </c:pt>
                <c:pt idx="88">
                  <c:v>-1260.3056349266492</c:v>
                </c:pt>
                <c:pt idx="89">
                  <c:v>-1347.0220839796505</c:v>
                </c:pt>
                <c:pt idx="90">
                  <c:v>-1432.0205250534761</c:v>
                </c:pt>
                <c:pt idx="91">
                  <c:v>-1515.2742697033761</c:v>
                </c:pt>
                <c:pt idx="92">
                  <c:v>-1596.758755128438</c:v>
                </c:pt>
                <c:pt idx="93">
                  <c:v>-1676.4515506825248</c:v>
                </c:pt>
                <c:pt idx="94">
                  <c:v>-1754.3323617946162</c:v>
                </c:pt>
                <c:pt idx="95">
                  <c:v>-1830.3830313009764</c:v>
                </c:pt>
                <c:pt idx="96">
                  <c:v>-1904.5875381945668</c:v>
                </c:pt>
                <c:pt idx="97">
                  <c:v>-1976.9319938004112</c:v>
                </c:pt>
                <c:pt idx="98">
                  <c:v>-2047.4046353886595</c:v>
                </c:pt>
                <c:pt idx="99">
                  <c:v>-2115.9958172402162</c:v>
                </c:pt>
                <c:pt idx="100">
                  <c:v>-2182.6979991829589</c:v>
                </c:pt>
                <c:pt idx="101">
                  <c:v>-2247.5057326195129</c:v>
                </c:pt>
                <c:pt idx="102">
                  <c:v>-2310.4156440707188</c:v>
                </c:pt>
                <c:pt idx="103">
                  <c:v>-2371.4264162618319</c:v>
                </c:pt>
                <c:pt idx="104">
                  <c:v>-2430.5387667815708</c:v>
                </c:pt>
                <c:pt idx="105">
                  <c:v>-2487.7554243469281</c:v>
                </c:pt>
                <c:pt idx="106">
                  <c:v>-2543.0811027096856</c:v>
                </c:pt>
                <c:pt idx="107">
                  <c:v>-2596.5224722433391</c:v>
                </c:pt>
                <c:pt idx="108">
                  <c:v>-2648.0881292519352</c:v>
                </c:pt>
                <c:pt idx="109">
                  <c:v>-2697.7885630451447</c:v>
                </c:pt>
                <c:pt idx="110">
                  <c:v>-2745.6361208264448</c:v>
                </c:pt>
                <c:pt idx="111">
                  <c:v>-2791.6449704440615</c:v>
                </c:pt>
                <c:pt idx="112">
                  <c:v>-2835.831061056771</c:v>
                </c:pt>
                <c:pt idx="113">
                  <c:v>-2878.2120817692471</c:v>
                </c:pt>
                <c:pt idx="114">
                  <c:v>-2918.8074182939881</c:v>
                </c:pt>
                <c:pt idx="115">
                  <c:v>-2957.6381076992984</c:v>
                </c:pt>
                <c:pt idx="116">
                  <c:v>-2994.7267913050241</c:v>
                </c:pt>
                <c:pt idx="117">
                  <c:v>-3030.0976657899778</c:v>
                </c:pt>
                <c:pt idx="118">
                  <c:v>-3063.7764325771277</c:v>
                </c:pt>
                <c:pt idx="119">
                  <c:v>-3095.7902455646245</c:v>
                </c:pt>
                <c:pt idx="120">
                  <c:v>-3126.1676572727597</c:v>
                </c:pt>
                <c:pt idx="121">
                  <c:v>-3154.9385634787727</c:v>
                </c:pt>
                <c:pt idx="122">
                  <c:v>-3182.1341464132488</c:v>
                </c:pt>
                <c:pt idx="123">
                  <c:v>-3207.7868165935047</c:v>
                </c:pt>
                <c:pt idx="124">
                  <c:v>-3231.930153370985</c:v>
                </c:pt>
                <c:pt idx="125">
                  <c:v>-3254.5988442711782</c:v>
                </c:pt>
                <c:pt idx="126">
                  <c:v>-3275.8286232059786</c:v>
                </c:pt>
                <c:pt idx="127">
                  <c:v>-3295.6562076397249</c:v>
                </c:pt>
                <c:pt idx="128">
                  <c:v>-3314.1192347913293</c:v>
                </c:pt>
                <c:pt idx="129">
                  <c:v>-3331.2561969560516</c:v>
                </c:pt>
                <c:pt idx="130">
                  <c:v>-3347.1063760314405</c:v>
                </c:pt>
                <c:pt idx="131">
                  <c:v>-3361.7097773328842</c:v>
                </c:pt>
                <c:pt idx="132">
                  <c:v>-3375.1070627849604</c:v>
                </c:pt>
                <c:pt idx="133">
                  <c:v>-3387.3394835755225</c:v>
                </c:pt>
                <c:pt idx="134">
                  <c:v>-3398.4488123599649</c:v>
                </c:pt>
                <c:pt idx="135">
                  <c:v>-3408.4772751036294</c:v>
                </c:pt>
                <c:pt idx="136">
                  <c:v>-3417.4674826506362</c:v>
                </c:pt>
                <c:pt idx="137">
                  <c:v>-3425.4623621076967</c:v>
                </c:pt>
                <c:pt idx="138">
                  <c:v>-3432.5050881315883</c:v>
                </c:pt>
                <c:pt idx="139">
                  <c:v>-3438.6390142090063</c:v>
                </c:pt>
                <c:pt idx="140">
                  <c:v>-3443.9076040174291</c:v>
                </c:pt>
                <c:pt idx="141">
                  <c:v>-3448.3543629554465</c:v>
                </c:pt>
                <c:pt idx="142">
                  <c:v>-3452.0227699306838</c:v>
                </c:pt>
                <c:pt idx="143">
                  <c:v>-3454.9562094930761</c:v>
                </c:pt>
                <c:pt idx="144">
                  <c:v>-3457.1979044007012</c:v>
                </c:pt>
                <c:pt idx="145">
                  <c:v>-3458.7908487047794</c:v>
                </c:pt>
                <c:pt idx="146">
                  <c:v>-3459.7777414397019</c:v>
                </c:pt>
                <c:pt idx="147">
                  <c:v>-3460.2009210031233</c:v>
                </c:pt>
                <c:pt idx="148">
                  <c:v>-3460.1023003102009</c:v>
                </c:pt>
                <c:pt idx="149">
                  <c:v>-3459.5233028050384</c:v>
                </c:pt>
                <c:pt idx="150">
                  <c:v>-3458.5047994112106</c:v>
                </c:pt>
                <c:pt idx="151">
                  <c:v>-3457.0870465020434</c:v>
                </c:pt>
                <c:pt idx="152">
                  <c:v>-3455.3096249699279</c:v>
                </c:pt>
                <c:pt idx="153">
                  <c:v>-3453.2113804725323</c:v>
                </c:pt>
                <c:pt idx="154">
                  <c:v>-3450.8303649322238</c:v>
                </c:pt>
                <c:pt idx="155">
                  <c:v>-3448.2037793633822</c:v>
                </c:pt>
                <c:pt idx="156">
                  <c:v>-3445.3679181005427</c:v>
                </c:pt>
                <c:pt idx="157">
                  <c:v>-3442.3581144985187</c:v>
                </c:pt>
                <c:pt idx="158">
                  <c:v>-3439.2086881737077</c:v>
                </c:pt>
                <c:pt idx="159">
                  <c:v>-3435.9528938538401</c:v>
                </c:pt>
                <c:pt idx="160">
                  <c:v>-3432.6228719013161</c:v>
                </c:pt>
                <c:pt idx="161">
                  <c:v>-3429.2496005731546</c:v>
                </c:pt>
                <c:pt idx="162">
                  <c:v>-3425.8628500783129</c:v>
                </c:pt>
                <c:pt idx="163">
                  <c:v>-3422.4911384908692</c:v>
                </c:pt>
                <c:pt idx="164">
                  <c:v>-3419.1616895751563</c:v>
                </c:pt>
                <c:pt idx="165">
                  <c:v>-3415.9003925764787</c:v>
                </c:pt>
                <c:pt idx="166">
                  <c:v>-3412.731764028566</c:v>
                </c:pt>
                <c:pt idx="167">
                  <c:v>-3409.6789116263189</c:v>
                </c:pt>
                <c:pt idx="168">
                  <c:v>-3406.7635002097463</c:v>
                </c:pt>
                <c:pt idx="169">
                  <c:v>-3404.0057199023572</c:v>
                </c:pt>
                <c:pt idx="170">
                  <c:v>-3401.4242564444608</c:v>
                </c:pt>
                <c:pt idx="171">
                  <c:v>-3399.036263759082</c:v>
                </c:pt>
                <c:pt idx="172">
                  <c:v>-3396.8573387853289</c:v>
                </c:pt>
                <c:pt idx="173">
                  <c:v>-3394.9014986111811</c:v>
                </c:pt>
                <c:pt idx="174">
                  <c:v>-3393.1811599347243</c:v>
                </c:pt>
                <c:pt idx="175">
                  <c:v>-3391.7071208799262</c:v>
                </c:pt>
                <c:pt idx="176">
                  <c:v>-3390.4885451900195</c:v>
                </c:pt>
                <c:pt idx="177">
                  <c:v>-3389.532948818578</c:v>
                </c:pt>
                <c:pt idx="178">
                  <c:v>-3388.8461889352866</c:v>
                </c:pt>
                <c:pt idx="179">
                  <c:v>-3388.4324553603719</c:v>
                </c:pt>
                <c:pt idx="180">
                  <c:v>-3388.2942644385676</c:v>
                </c:pt>
                <c:pt idx="181">
                  <c:v>-3388.4324553603719</c:v>
                </c:pt>
                <c:pt idx="182">
                  <c:v>-3388.8461889352866</c:v>
                </c:pt>
                <c:pt idx="183">
                  <c:v>-3389.5329488185785</c:v>
                </c:pt>
                <c:pt idx="184">
                  <c:v>-3390.48854519002</c:v>
                </c:pt>
                <c:pt idx="185">
                  <c:v>-3391.7071208799262</c:v>
                </c:pt>
                <c:pt idx="186">
                  <c:v>-3393.1811599347243</c:v>
                </c:pt>
                <c:pt idx="187">
                  <c:v>-3394.9014986111806</c:v>
                </c:pt>
                <c:pt idx="188">
                  <c:v>-3396.8573387853294</c:v>
                </c:pt>
                <c:pt idx="189">
                  <c:v>-3399.0362637590815</c:v>
                </c:pt>
                <c:pt idx="190">
                  <c:v>-3401.4242564444598</c:v>
                </c:pt>
                <c:pt idx="191">
                  <c:v>-3404.0057199023581</c:v>
                </c:pt>
                <c:pt idx="192">
                  <c:v>-3406.7635002097468</c:v>
                </c:pt>
                <c:pt idx="193">
                  <c:v>-3409.6789116263189</c:v>
                </c:pt>
                <c:pt idx="194">
                  <c:v>-3412.731764028566</c:v>
                </c:pt>
                <c:pt idx="195">
                  <c:v>-3415.9003925764782</c:v>
                </c:pt>
                <c:pt idx="196">
                  <c:v>-3419.1616895751567</c:v>
                </c:pt>
                <c:pt idx="197">
                  <c:v>-3422.4911384908696</c:v>
                </c:pt>
                <c:pt idx="198">
                  <c:v>-3425.862850078312</c:v>
                </c:pt>
                <c:pt idx="199">
                  <c:v>-3429.2496005731541</c:v>
                </c:pt>
                <c:pt idx="200">
                  <c:v>-3432.6228719013161</c:v>
                </c:pt>
                <c:pt idx="201">
                  <c:v>-3435.9528938538392</c:v>
                </c:pt>
                <c:pt idx="202">
                  <c:v>-3439.2086881737077</c:v>
                </c:pt>
                <c:pt idx="203">
                  <c:v>-3442.3581144985196</c:v>
                </c:pt>
                <c:pt idx="204">
                  <c:v>-3445.3679181005427</c:v>
                </c:pt>
                <c:pt idx="205">
                  <c:v>-3448.2037793633822</c:v>
                </c:pt>
                <c:pt idx="206">
                  <c:v>-3450.8303649322238</c:v>
                </c:pt>
                <c:pt idx="207">
                  <c:v>-3453.2113804725327</c:v>
                </c:pt>
                <c:pt idx="208">
                  <c:v>-3455.3096249699279</c:v>
                </c:pt>
                <c:pt idx="209">
                  <c:v>-3457.0870465020434</c:v>
                </c:pt>
                <c:pt idx="210">
                  <c:v>-3458.5047994112106</c:v>
                </c:pt>
                <c:pt idx="211">
                  <c:v>-3459.5233028050384</c:v>
                </c:pt>
                <c:pt idx="212">
                  <c:v>-3460.1023003102014</c:v>
                </c:pt>
                <c:pt idx="213">
                  <c:v>-3460.2009210031233</c:v>
                </c:pt>
                <c:pt idx="214">
                  <c:v>-3459.7777414397015</c:v>
                </c:pt>
                <c:pt idx="215">
                  <c:v>-3458.7908487047794</c:v>
                </c:pt>
                <c:pt idx="216">
                  <c:v>-3457.1979044007007</c:v>
                </c:pt>
                <c:pt idx="217">
                  <c:v>-3454.9562094930757</c:v>
                </c:pt>
                <c:pt idx="218">
                  <c:v>-3452.0227699306838</c:v>
                </c:pt>
                <c:pt idx="219">
                  <c:v>-3448.3543629554465</c:v>
                </c:pt>
                <c:pt idx="220">
                  <c:v>-3443.9076040174291</c:v>
                </c:pt>
                <c:pt idx="221">
                  <c:v>-3438.6390142090063</c:v>
                </c:pt>
                <c:pt idx="222">
                  <c:v>-3432.5050881315883</c:v>
                </c:pt>
                <c:pt idx="223">
                  <c:v>-3425.4623621076967</c:v>
                </c:pt>
                <c:pt idx="224">
                  <c:v>-3417.4674826506362</c:v>
                </c:pt>
                <c:pt idx="225">
                  <c:v>-3408.4772751036285</c:v>
                </c:pt>
                <c:pt idx="226">
                  <c:v>-3398.4488123599649</c:v>
                </c:pt>
                <c:pt idx="227">
                  <c:v>-3387.3394835755221</c:v>
                </c:pt>
                <c:pt idx="228">
                  <c:v>-3375.1070627849604</c:v>
                </c:pt>
                <c:pt idx="229">
                  <c:v>-3361.7097773328842</c:v>
                </c:pt>
                <c:pt idx="230">
                  <c:v>-3347.106376031441</c:v>
                </c:pt>
                <c:pt idx="231">
                  <c:v>-3331.2561969560506</c:v>
                </c:pt>
                <c:pt idx="232">
                  <c:v>-3314.1192347913297</c:v>
                </c:pt>
                <c:pt idx="233">
                  <c:v>-3295.6562076397249</c:v>
                </c:pt>
                <c:pt idx="234">
                  <c:v>-3275.8286232059786</c:v>
                </c:pt>
                <c:pt idx="235">
                  <c:v>-3254.5988442711782</c:v>
                </c:pt>
                <c:pt idx="236">
                  <c:v>-3231.930153370985</c:v>
                </c:pt>
                <c:pt idx="237">
                  <c:v>-3207.7868165935051</c:v>
                </c:pt>
                <c:pt idx="238">
                  <c:v>-3182.1341464132479</c:v>
                </c:pt>
                <c:pt idx="239">
                  <c:v>-3154.9385634787723</c:v>
                </c:pt>
                <c:pt idx="240">
                  <c:v>-3126.1676572727588</c:v>
                </c:pt>
                <c:pt idx="241">
                  <c:v>-3095.7902455646245</c:v>
                </c:pt>
                <c:pt idx="242">
                  <c:v>-3063.7764325771277</c:v>
                </c:pt>
                <c:pt idx="243">
                  <c:v>-3030.0976657899773</c:v>
                </c:pt>
                <c:pt idx="244">
                  <c:v>-2994.7267913050237</c:v>
                </c:pt>
                <c:pt idx="245">
                  <c:v>-2957.6381076992989</c:v>
                </c:pt>
                <c:pt idx="246">
                  <c:v>-2918.8074182939881</c:v>
                </c:pt>
                <c:pt idx="247">
                  <c:v>-2878.2120817692467</c:v>
                </c:pt>
                <c:pt idx="248">
                  <c:v>-2835.831061056771</c:v>
                </c:pt>
                <c:pt idx="249">
                  <c:v>-2791.6449704440606</c:v>
                </c:pt>
                <c:pt idx="250">
                  <c:v>-2745.6361208264452</c:v>
                </c:pt>
                <c:pt idx="251">
                  <c:v>-2697.7885630451447</c:v>
                </c:pt>
                <c:pt idx="252">
                  <c:v>-2648.0881292519348</c:v>
                </c:pt>
                <c:pt idx="253">
                  <c:v>-2596.5224722433377</c:v>
                </c:pt>
                <c:pt idx="254">
                  <c:v>-2543.0811027096865</c:v>
                </c:pt>
                <c:pt idx="255">
                  <c:v>-2487.7554243469294</c:v>
                </c:pt>
                <c:pt idx="256">
                  <c:v>-2430.5387667815708</c:v>
                </c:pt>
                <c:pt idx="257">
                  <c:v>-2371.4264162618315</c:v>
                </c:pt>
                <c:pt idx="258">
                  <c:v>-2310.415644070717</c:v>
                </c:pt>
                <c:pt idx="259">
                  <c:v>-2247.5057326195138</c:v>
                </c:pt>
                <c:pt idx="260">
                  <c:v>-2182.6979991829589</c:v>
                </c:pt>
                <c:pt idx="261">
                  <c:v>-2115.9958172402153</c:v>
                </c:pt>
                <c:pt idx="262">
                  <c:v>-2047.4046353886579</c:v>
                </c:pt>
                <c:pt idx="263">
                  <c:v>-1976.9319938004119</c:v>
                </c:pt>
                <c:pt idx="264">
                  <c:v>-1904.5875381945675</c:v>
                </c:pt>
                <c:pt idx="265">
                  <c:v>-1830.3830313009762</c:v>
                </c:pt>
                <c:pt idx="266">
                  <c:v>-1754.3323617946151</c:v>
                </c:pt>
                <c:pt idx="267">
                  <c:v>-1676.4515506825228</c:v>
                </c:pt>
                <c:pt idx="268">
                  <c:v>-1596.7587551284389</c:v>
                </c:pt>
                <c:pt idx="269">
                  <c:v>-1515.2742697033761</c:v>
                </c:pt>
                <c:pt idx="270">
                  <c:v>-1432.020525053475</c:v>
                </c:pt>
                <c:pt idx="271">
                  <c:v>-1347.0220839796482</c:v>
                </c:pt>
                <c:pt idx="272">
                  <c:v>-1260.3056349266501</c:v>
                </c:pt>
                <c:pt idx="273">
                  <c:v>-1171.899982882381</c:v>
                </c:pt>
                <c:pt idx="274">
                  <c:v>-1081.8360376913743</c:v>
                </c:pt>
                <c:pt idx="275">
                  <c:v>-990.14679978957497</c:v>
                </c:pt>
                <c:pt idx="276">
                  <c:v>-896.86734337067583</c:v>
                </c:pt>
                <c:pt idx="277">
                  <c:v>-802.03479699737841</c:v>
                </c:pt>
                <c:pt idx="278">
                  <c:v>-705.68832167411267</c:v>
                </c:pt>
                <c:pt idx="279">
                  <c:v>-607.86908640081379</c:v>
                </c:pt>
                <c:pt idx="280">
                  <c:v>-508.62024123046592</c:v>
                </c:pt>
                <c:pt idx="281">
                  <c:v>-407.98688785615741</c:v>
                </c:pt>
                <c:pt idx="282">
                  <c:v>-306.01604775643165</c:v>
                </c:pt>
                <c:pt idx="283">
                  <c:v>-202.75662793071024</c:v>
                </c:pt>
                <c:pt idx="284">
                  <c:v>-98.259384259514761</c:v>
                </c:pt>
                <c:pt idx="285">
                  <c:v>7.4231174728489346</c:v>
                </c:pt>
                <c:pt idx="286">
                  <c:v>114.23654285263646</c:v>
                </c:pt>
                <c:pt idx="287">
                  <c:v>222.12483236467932</c:v>
                </c:pt>
                <c:pt idx="288">
                  <c:v>331.030247127942</c:v>
                </c:pt>
                <c:pt idx="289">
                  <c:v>440.89341678977996</c:v>
                </c:pt>
                <c:pt idx="290">
                  <c:v>551.65338952737397</c:v>
                </c:pt>
                <c:pt idx="291">
                  <c:v>663.24768410223862</c:v>
                </c:pt>
                <c:pt idx="292">
                  <c:v>775.61234391113567</c:v>
                </c:pt>
                <c:pt idx="293">
                  <c:v>888.68199297427691</c:v>
                </c:pt>
                <c:pt idx="294">
                  <c:v>1002.3898937992635</c:v>
                </c:pt>
                <c:pt idx="295">
                  <c:v>1116.6680070569264</c:v>
                </c:pt>
                <c:pt idx="296">
                  <c:v>1231.4470530029309</c:v>
                </c:pt>
                <c:pt idx="297">
                  <c:v>1346.6565745768644</c:v>
                </c:pt>
                <c:pt idx="298">
                  <c:v>1462.225002108416</c:v>
                </c:pt>
                <c:pt idx="299">
                  <c:v>1578.0797195582547</c:v>
                </c:pt>
                <c:pt idx="300">
                  <c:v>1694.1471322192847</c:v>
                </c:pt>
                <c:pt idx="301">
                  <c:v>1810.3527358021179</c:v>
                </c:pt>
                <c:pt idx="302">
                  <c:v>1926.6211868268706</c:v>
                </c:pt>
                <c:pt idx="303">
                  <c:v>2042.8763742417141</c:v>
                </c:pt>
                <c:pt idx="304">
                  <c:v>2159.0414921870888</c:v>
                </c:pt>
                <c:pt idx="305">
                  <c:v>2275.0391138230002</c:v>
                </c:pt>
                <c:pt idx="306">
                  <c:v>2390.7912661354608</c:v>
                </c:pt>
                <c:pt idx="307">
                  <c:v>2506.2195056369042</c:v>
                </c:pt>
                <c:pt idx="308">
                  <c:v>2621.2449948741928</c:v>
                </c:pt>
                <c:pt idx="309">
                  <c:v>2735.7885796568444</c:v>
                </c:pt>
                <c:pt idx="310">
                  <c:v>2849.7708669170875</c:v>
                </c:pt>
                <c:pt idx="311">
                  <c:v>2963.112303112578</c:v>
                </c:pt>
                <c:pt idx="312">
                  <c:v>3075.7332530818044</c:v>
                </c:pt>
                <c:pt idx="313">
                  <c:v>3187.5540792616393</c:v>
                </c:pt>
                <c:pt idx="314">
                  <c:v>3298.4952211759296</c:v>
                </c:pt>
                <c:pt idx="315">
                  <c:v>3408.4772751036294</c:v>
                </c:pt>
                <c:pt idx="316">
                  <c:v>3517.4210738346715</c:v>
                </c:pt>
                <c:pt idx="317">
                  <c:v>3625.2477664215789</c:v>
                </c:pt>
                <c:pt idx="318">
                  <c:v>3731.8788978347447</c:v>
                </c:pt>
                <c:pt idx="319">
                  <c:v>3837.2364884293124</c:v>
                </c:pt>
                <c:pt idx="320">
                  <c:v>3941.2431131317826</c:v>
                </c:pt>
                <c:pt idx="321">
                  <c:v>4043.8219802546532</c:v>
                </c:pt>
                <c:pt idx="322">
                  <c:v>4144.8970098478194</c:v>
                </c:pt>
                <c:pt idx="323">
                  <c:v>4244.3929114958974</c:v>
                </c:pt>
                <c:pt idx="324">
                  <c:v>4342.235261471219</c:v>
                </c:pt>
                <c:pt idx="325">
                  <c:v>4438.3505791529569</c:v>
                </c:pt>
                <c:pt idx="326">
                  <c:v>4532.6664026235976</c:v>
                </c:pt>
                <c:pt idx="327">
                  <c:v>4625.1113633549139</c:v>
                </c:pt>
                <c:pt idx="328">
                  <c:v>4715.6152598965791</c:v>
                </c:pt>
                <c:pt idx="329">
                  <c:v>4804.1091304816919</c:v>
                </c:pt>
                <c:pt idx="330">
                  <c:v>4890.5253244646856</c:v>
                </c:pt>
                <c:pt idx="331">
                  <c:v>4974.7975725084134</c:v>
                </c:pt>
                <c:pt idx="332">
                  <c:v>5056.8610554386405</c:v>
                </c:pt>
                <c:pt idx="333">
                  <c:v>5136.6524716856457</c:v>
                </c:pt>
                <c:pt idx="334">
                  <c:v>5214.1101032343167</c:v>
                </c:pt>
                <c:pt idx="335">
                  <c:v>5289.1738800057547</c:v>
                </c:pt>
                <c:pt idx="336">
                  <c:v>5361.7854425952673</c:v>
                </c:pt>
                <c:pt idx="337">
                  <c:v>5431.8882032934889</c:v>
                </c:pt>
                <c:pt idx="338">
                  <c:v>5499.4274053193421</c:v>
                </c:pt>
                <c:pt idx="339">
                  <c:v>5564.3501801956618</c:v>
                </c:pt>
                <c:pt idx="340">
                  <c:v>5626.605603200388</c:v>
                </c:pt>
                <c:pt idx="341">
                  <c:v>5686.1447468285196</c:v>
                </c:pt>
                <c:pt idx="342">
                  <c:v>5742.9207322023058</c:v>
                </c:pt>
                <c:pt idx="343">
                  <c:v>5796.8887783695282</c:v>
                </c:pt>
                <c:pt idx="344">
                  <c:v>5848.0062494322074</c:v>
                </c:pt>
                <c:pt idx="345">
                  <c:v>5896.2326994505584</c:v>
                </c:pt>
                <c:pt idx="346">
                  <c:v>5941.5299150696519</c:v>
                </c:pt>
                <c:pt idx="347">
                  <c:v>5983.8619558188602</c:v>
                </c:pt>
                <c:pt idx="348">
                  <c:v>6023.1951920368965</c:v>
                </c:pt>
                <c:pt idx="349">
                  <c:v>6059.4983403780298</c:v>
                </c:pt>
                <c:pt idx="350">
                  <c:v>6092.7424968578862</c:v>
                </c:pt>
                <c:pt idx="351">
                  <c:v>6122.9011674001113</c:v>
                </c:pt>
                <c:pt idx="352">
                  <c:v>6149.9502958480998</c:v>
                </c:pt>
                <c:pt idx="353">
                  <c:v>6173.8682894089725</c:v>
                </c:pt>
                <c:pt idx="354">
                  <c:v>6194.6360414999672</c:v>
                </c:pt>
                <c:pt idx="355">
                  <c:v>6212.2369519704771</c:v>
                </c:pt>
                <c:pt idx="356">
                  <c:v>6226.6569446760086</c:v>
                </c:pt>
                <c:pt idx="357">
                  <c:v>6237.8844823834825</c:v>
                </c:pt>
                <c:pt idx="358">
                  <c:v>6245.910578990377</c:v>
                </c:pt>
                <c:pt idx="359">
                  <c:v>6250.7288090433967</c:v>
                </c:pt>
                <c:pt idx="360">
                  <c:v>6252.3353145455176</c:v>
                </c:pt>
                <c:pt idx="361">
                  <c:v>6250.7288090433967</c:v>
                </c:pt>
                <c:pt idx="362">
                  <c:v>6245.910578990377</c:v>
                </c:pt>
                <c:pt idx="363">
                  <c:v>6237.8844823834825</c:v>
                </c:pt>
                <c:pt idx="364">
                  <c:v>6226.6569446760086</c:v>
                </c:pt>
                <c:pt idx="365">
                  <c:v>6212.2369519704771</c:v>
                </c:pt>
                <c:pt idx="366">
                  <c:v>6194.6360414999672</c:v>
                </c:pt>
                <c:pt idx="367">
                  <c:v>6173.8682894089725</c:v>
                </c:pt>
                <c:pt idx="368">
                  <c:v>6149.9502958480998</c:v>
                </c:pt>
                <c:pt idx="369">
                  <c:v>6122.9011674001113</c:v>
                </c:pt>
                <c:pt idx="370">
                  <c:v>6092.7424968578862</c:v>
                </c:pt>
                <c:pt idx="371">
                  <c:v>6059.4983403780298</c:v>
                </c:pt>
                <c:pt idx="372">
                  <c:v>6023.1951920368965</c:v>
                </c:pt>
                <c:pt idx="373">
                  <c:v>5983.8619558188602</c:v>
                </c:pt>
                <c:pt idx="374">
                  <c:v>5941.5299150696519</c:v>
                </c:pt>
                <c:pt idx="375">
                  <c:v>5896.2326994505584</c:v>
                </c:pt>
                <c:pt idx="376">
                  <c:v>5848.0062494322074</c:v>
                </c:pt>
                <c:pt idx="377">
                  <c:v>5796.8887783695282</c:v>
                </c:pt>
                <c:pt idx="378">
                  <c:v>5742.9207322023058</c:v>
                </c:pt>
                <c:pt idx="379">
                  <c:v>5686.1447468285196</c:v>
                </c:pt>
                <c:pt idx="380">
                  <c:v>5626.605603200388</c:v>
                </c:pt>
                <c:pt idx="381">
                  <c:v>5564.3501801956618</c:v>
                </c:pt>
                <c:pt idx="382">
                  <c:v>5499.4274053193421</c:v>
                </c:pt>
                <c:pt idx="383">
                  <c:v>5431.8882032934889</c:v>
                </c:pt>
                <c:pt idx="384">
                  <c:v>5361.7854425952673</c:v>
                </c:pt>
                <c:pt idx="385">
                  <c:v>5289.1738800057547</c:v>
                </c:pt>
                <c:pt idx="386">
                  <c:v>5214.1101032343167</c:v>
                </c:pt>
                <c:pt idx="387">
                  <c:v>5136.6524716856457</c:v>
                </c:pt>
                <c:pt idx="388">
                  <c:v>5056.8610554386405</c:v>
                </c:pt>
                <c:pt idx="389">
                  <c:v>4974.7975725084134</c:v>
                </c:pt>
                <c:pt idx="390">
                  <c:v>4890.5253244646856</c:v>
                </c:pt>
                <c:pt idx="391">
                  <c:v>4804.1091304816919</c:v>
                </c:pt>
                <c:pt idx="392">
                  <c:v>4715.6152598965791</c:v>
                </c:pt>
                <c:pt idx="393">
                  <c:v>4625.1113633549139</c:v>
                </c:pt>
                <c:pt idx="394">
                  <c:v>4532.6664026235976</c:v>
                </c:pt>
                <c:pt idx="395">
                  <c:v>4438.3505791529569</c:v>
                </c:pt>
                <c:pt idx="396">
                  <c:v>4342.235261471219</c:v>
                </c:pt>
                <c:pt idx="397">
                  <c:v>4244.3929114958974</c:v>
                </c:pt>
                <c:pt idx="398">
                  <c:v>4144.8970098478194</c:v>
                </c:pt>
                <c:pt idx="399">
                  <c:v>4043.8219802546532</c:v>
                </c:pt>
                <c:pt idx="400">
                  <c:v>3941.2431131317826</c:v>
                </c:pt>
                <c:pt idx="401">
                  <c:v>3837.2364884293124</c:v>
                </c:pt>
                <c:pt idx="402">
                  <c:v>3731.8788978347447</c:v>
                </c:pt>
                <c:pt idx="403">
                  <c:v>3625.2477664215789</c:v>
                </c:pt>
                <c:pt idx="404">
                  <c:v>3517.4210738346715</c:v>
                </c:pt>
                <c:pt idx="405">
                  <c:v>3408.4772751036294</c:v>
                </c:pt>
                <c:pt idx="406">
                  <c:v>3298.4952211759296</c:v>
                </c:pt>
                <c:pt idx="407">
                  <c:v>3187.5540792616393</c:v>
                </c:pt>
                <c:pt idx="408">
                  <c:v>3075.7332530818044</c:v>
                </c:pt>
                <c:pt idx="409">
                  <c:v>2963.112303112578</c:v>
                </c:pt>
                <c:pt idx="410">
                  <c:v>2849.7708669170875</c:v>
                </c:pt>
                <c:pt idx="411">
                  <c:v>2735.7885796568444</c:v>
                </c:pt>
                <c:pt idx="412">
                  <c:v>2621.2449948741928</c:v>
                </c:pt>
                <c:pt idx="413">
                  <c:v>2506.2195056369042</c:v>
                </c:pt>
                <c:pt idx="414">
                  <c:v>2390.7912661354608</c:v>
                </c:pt>
                <c:pt idx="415">
                  <c:v>2275.0391138230002</c:v>
                </c:pt>
                <c:pt idx="416">
                  <c:v>2159.0414921870888</c:v>
                </c:pt>
                <c:pt idx="417">
                  <c:v>2042.8763742417141</c:v>
                </c:pt>
                <c:pt idx="418">
                  <c:v>1926.6211868268706</c:v>
                </c:pt>
                <c:pt idx="419">
                  <c:v>1810.3527358021179</c:v>
                </c:pt>
                <c:pt idx="420">
                  <c:v>1694.1471322192847</c:v>
                </c:pt>
                <c:pt idx="421">
                  <c:v>1578.0797195582547</c:v>
                </c:pt>
                <c:pt idx="422">
                  <c:v>1462.225002108416</c:v>
                </c:pt>
                <c:pt idx="423">
                  <c:v>1346.6565745768644</c:v>
                </c:pt>
                <c:pt idx="424">
                  <c:v>1231.4470530029309</c:v>
                </c:pt>
                <c:pt idx="425">
                  <c:v>1116.6680070569264</c:v>
                </c:pt>
                <c:pt idx="426">
                  <c:v>1002.3898937992635</c:v>
                </c:pt>
                <c:pt idx="427">
                  <c:v>888.68199297427691</c:v>
                </c:pt>
                <c:pt idx="428">
                  <c:v>775.61234391113567</c:v>
                </c:pt>
                <c:pt idx="429">
                  <c:v>663.24768410223862</c:v>
                </c:pt>
                <c:pt idx="430">
                  <c:v>551.65338952737397</c:v>
                </c:pt>
                <c:pt idx="431">
                  <c:v>440.89341678977996</c:v>
                </c:pt>
                <c:pt idx="432">
                  <c:v>331.030247127942</c:v>
                </c:pt>
                <c:pt idx="433">
                  <c:v>222.12483236467932</c:v>
                </c:pt>
                <c:pt idx="434">
                  <c:v>114.23654285263646</c:v>
                </c:pt>
                <c:pt idx="435">
                  <c:v>7.4231174728489346</c:v>
                </c:pt>
                <c:pt idx="436">
                  <c:v>-98.259384259514761</c:v>
                </c:pt>
                <c:pt idx="437">
                  <c:v>-202.75662793071024</c:v>
                </c:pt>
                <c:pt idx="438">
                  <c:v>-306.01604775643165</c:v>
                </c:pt>
                <c:pt idx="439">
                  <c:v>-407.98688785615741</c:v>
                </c:pt>
                <c:pt idx="440">
                  <c:v>-508.62024123046592</c:v>
                </c:pt>
                <c:pt idx="441">
                  <c:v>-607.86908640081379</c:v>
                </c:pt>
                <c:pt idx="442">
                  <c:v>-705.68832167411267</c:v>
                </c:pt>
                <c:pt idx="443">
                  <c:v>-802.03479699737841</c:v>
                </c:pt>
                <c:pt idx="444">
                  <c:v>-896.86734337067583</c:v>
                </c:pt>
                <c:pt idx="445">
                  <c:v>-990.14679978957497</c:v>
                </c:pt>
                <c:pt idx="446">
                  <c:v>-1081.8360376913743</c:v>
                </c:pt>
                <c:pt idx="447">
                  <c:v>-1171.899982882381</c:v>
                </c:pt>
                <c:pt idx="448">
                  <c:v>-1260.3056349266501</c:v>
                </c:pt>
                <c:pt idx="449">
                  <c:v>-1347.0220839796482</c:v>
                </c:pt>
                <c:pt idx="450">
                  <c:v>-1432.020525053475</c:v>
                </c:pt>
                <c:pt idx="451">
                  <c:v>-1515.2742697033761</c:v>
                </c:pt>
                <c:pt idx="452">
                  <c:v>-1596.7587551284389</c:v>
                </c:pt>
                <c:pt idx="453">
                  <c:v>-1676.4515506825228</c:v>
                </c:pt>
                <c:pt idx="454">
                  <c:v>-1754.3323617946151</c:v>
                </c:pt>
                <c:pt idx="455">
                  <c:v>-1830.3830313009762</c:v>
                </c:pt>
                <c:pt idx="456">
                  <c:v>-1904.5875381945675</c:v>
                </c:pt>
                <c:pt idx="457">
                  <c:v>-1976.9319938004119</c:v>
                </c:pt>
                <c:pt idx="458">
                  <c:v>-2047.4046353886579</c:v>
                </c:pt>
                <c:pt idx="459">
                  <c:v>-2115.9958172402153</c:v>
                </c:pt>
                <c:pt idx="460">
                  <c:v>-2182.6979991829589</c:v>
                </c:pt>
                <c:pt idx="461">
                  <c:v>-2247.5057326195138</c:v>
                </c:pt>
                <c:pt idx="462">
                  <c:v>-2310.415644070717</c:v>
                </c:pt>
                <c:pt idx="463">
                  <c:v>-2371.4264162618315</c:v>
                </c:pt>
                <c:pt idx="464">
                  <c:v>-2430.5387667815708</c:v>
                </c:pt>
                <c:pt idx="465">
                  <c:v>-2487.7554243469294</c:v>
                </c:pt>
                <c:pt idx="466">
                  <c:v>-2543.0811027096865</c:v>
                </c:pt>
                <c:pt idx="467">
                  <c:v>-2596.5224722433377</c:v>
                </c:pt>
                <c:pt idx="468">
                  <c:v>-2648.0881292519348</c:v>
                </c:pt>
                <c:pt idx="469">
                  <c:v>-2697.7885630451447</c:v>
                </c:pt>
                <c:pt idx="470">
                  <c:v>-2745.6361208264452</c:v>
                </c:pt>
                <c:pt idx="471">
                  <c:v>-2791.6449704440606</c:v>
                </c:pt>
                <c:pt idx="472">
                  <c:v>-2835.831061056771</c:v>
                </c:pt>
                <c:pt idx="473">
                  <c:v>-2878.2120817692467</c:v>
                </c:pt>
                <c:pt idx="474">
                  <c:v>-2918.8074182939881</c:v>
                </c:pt>
                <c:pt idx="475">
                  <c:v>-2957.6381076992989</c:v>
                </c:pt>
                <c:pt idx="476">
                  <c:v>-2994.7267913050237</c:v>
                </c:pt>
                <c:pt idx="477">
                  <c:v>-3030.0976657899773</c:v>
                </c:pt>
                <c:pt idx="478">
                  <c:v>-3063.7764325771277</c:v>
                </c:pt>
                <c:pt idx="479">
                  <c:v>-3095.7902455646245</c:v>
                </c:pt>
                <c:pt idx="480">
                  <c:v>-3126.1676572727588</c:v>
                </c:pt>
                <c:pt idx="481">
                  <c:v>-3154.9385634787723</c:v>
                </c:pt>
                <c:pt idx="482">
                  <c:v>-3182.1341464132479</c:v>
                </c:pt>
                <c:pt idx="483">
                  <c:v>-3207.7868165935051</c:v>
                </c:pt>
                <c:pt idx="484">
                  <c:v>-3231.930153370985</c:v>
                </c:pt>
                <c:pt idx="485">
                  <c:v>-3254.5988442711782</c:v>
                </c:pt>
                <c:pt idx="486">
                  <c:v>-3275.8286232059786</c:v>
                </c:pt>
                <c:pt idx="487">
                  <c:v>-3295.6562076397249</c:v>
                </c:pt>
                <c:pt idx="488">
                  <c:v>-3314.1192347913297</c:v>
                </c:pt>
                <c:pt idx="489">
                  <c:v>-3331.2561969560506</c:v>
                </c:pt>
                <c:pt idx="490">
                  <c:v>-3347.106376031441</c:v>
                </c:pt>
                <c:pt idx="491">
                  <c:v>-3361.7097773328842</c:v>
                </c:pt>
                <c:pt idx="492">
                  <c:v>-3375.1070627849604</c:v>
                </c:pt>
                <c:pt idx="493">
                  <c:v>-3387.3394835755221</c:v>
                </c:pt>
                <c:pt idx="494">
                  <c:v>-3398.4488123599649</c:v>
                </c:pt>
                <c:pt idx="495">
                  <c:v>-3408.4772751036285</c:v>
                </c:pt>
                <c:pt idx="496">
                  <c:v>-3417.4674826506362</c:v>
                </c:pt>
                <c:pt idx="497">
                  <c:v>-3425.4623621076967</c:v>
                </c:pt>
                <c:pt idx="498">
                  <c:v>-3432.5050881315883</c:v>
                </c:pt>
                <c:pt idx="499">
                  <c:v>-3438.6390142090063</c:v>
                </c:pt>
                <c:pt idx="500">
                  <c:v>-3443.9076040174291</c:v>
                </c:pt>
                <c:pt idx="501">
                  <c:v>-3448.3543629554465</c:v>
                </c:pt>
                <c:pt idx="502">
                  <c:v>-3452.0227699306838</c:v>
                </c:pt>
                <c:pt idx="503">
                  <c:v>-3454.9562094930757</c:v>
                </c:pt>
                <c:pt idx="504">
                  <c:v>-3457.1979044007007</c:v>
                </c:pt>
                <c:pt idx="505">
                  <c:v>-3458.7908487047794</c:v>
                </c:pt>
                <c:pt idx="506">
                  <c:v>-3459.7777414397015</c:v>
                </c:pt>
                <c:pt idx="507">
                  <c:v>-3460.2009210031233</c:v>
                </c:pt>
                <c:pt idx="508">
                  <c:v>-3460.1023003102014</c:v>
                </c:pt>
                <c:pt idx="509">
                  <c:v>-3459.5233028050384</c:v>
                </c:pt>
                <c:pt idx="510">
                  <c:v>-3458.5047994112106</c:v>
                </c:pt>
                <c:pt idx="511">
                  <c:v>-3457.0870465020434</c:v>
                </c:pt>
                <c:pt idx="512">
                  <c:v>-3455.3096249699279</c:v>
                </c:pt>
                <c:pt idx="513">
                  <c:v>-3453.2113804725327</c:v>
                </c:pt>
                <c:pt idx="514">
                  <c:v>-3450.8303649322238</c:v>
                </c:pt>
                <c:pt idx="515">
                  <c:v>-3448.2037793633822</c:v>
                </c:pt>
                <c:pt idx="516">
                  <c:v>-3445.3679181005427</c:v>
                </c:pt>
                <c:pt idx="517">
                  <c:v>-3442.3581144985196</c:v>
                </c:pt>
                <c:pt idx="518">
                  <c:v>-3439.2086881737077</c:v>
                </c:pt>
                <c:pt idx="519">
                  <c:v>-3435.9528938538392</c:v>
                </c:pt>
                <c:pt idx="520">
                  <c:v>-3432.6228719013161</c:v>
                </c:pt>
                <c:pt idx="521">
                  <c:v>-3429.2496005731541</c:v>
                </c:pt>
                <c:pt idx="522">
                  <c:v>-3425.862850078312</c:v>
                </c:pt>
                <c:pt idx="523">
                  <c:v>-3422.4911384908696</c:v>
                </c:pt>
                <c:pt idx="524">
                  <c:v>-3419.1616895751567</c:v>
                </c:pt>
                <c:pt idx="525">
                  <c:v>-3415.9003925764782</c:v>
                </c:pt>
                <c:pt idx="526">
                  <c:v>-3412.731764028566</c:v>
                </c:pt>
                <c:pt idx="527">
                  <c:v>-3409.6789116263189</c:v>
                </c:pt>
                <c:pt idx="528">
                  <c:v>-3406.7635002097468</c:v>
                </c:pt>
                <c:pt idx="529">
                  <c:v>-3404.0057199023581</c:v>
                </c:pt>
                <c:pt idx="530">
                  <c:v>-3401.4242564444598</c:v>
                </c:pt>
                <c:pt idx="531">
                  <c:v>-3399.0362637590815</c:v>
                </c:pt>
                <c:pt idx="532">
                  <c:v>-3396.8573387853294</c:v>
                </c:pt>
                <c:pt idx="533">
                  <c:v>-3394.9014986111806</c:v>
                </c:pt>
                <c:pt idx="534">
                  <c:v>-3393.1811599347243</c:v>
                </c:pt>
                <c:pt idx="535">
                  <c:v>-3391.7071208799262</c:v>
                </c:pt>
                <c:pt idx="536">
                  <c:v>-3390.48854519002</c:v>
                </c:pt>
                <c:pt idx="537">
                  <c:v>-3389.5329488185785</c:v>
                </c:pt>
                <c:pt idx="538">
                  <c:v>-3388.8461889352866</c:v>
                </c:pt>
                <c:pt idx="539">
                  <c:v>-3388.4324553603719</c:v>
                </c:pt>
                <c:pt idx="540">
                  <c:v>-3388.2942644385676</c:v>
                </c:pt>
                <c:pt idx="541">
                  <c:v>-3388.4324553603719</c:v>
                </c:pt>
                <c:pt idx="542">
                  <c:v>-3388.8461889352866</c:v>
                </c:pt>
                <c:pt idx="543">
                  <c:v>-3389.532948818578</c:v>
                </c:pt>
                <c:pt idx="544">
                  <c:v>-3390.4885451900195</c:v>
                </c:pt>
                <c:pt idx="545">
                  <c:v>-3391.7071208799262</c:v>
                </c:pt>
                <c:pt idx="546">
                  <c:v>-3393.1811599347243</c:v>
                </c:pt>
                <c:pt idx="547">
                  <c:v>-3394.9014986111811</c:v>
                </c:pt>
                <c:pt idx="548">
                  <c:v>-3396.8573387853289</c:v>
                </c:pt>
                <c:pt idx="549">
                  <c:v>-3399.036263759082</c:v>
                </c:pt>
                <c:pt idx="550">
                  <c:v>-3401.4242564444608</c:v>
                </c:pt>
                <c:pt idx="551">
                  <c:v>-3404.0057199023572</c:v>
                </c:pt>
                <c:pt idx="552">
                  <c:v>-3406.7635002097463</c:v>
                </c:pt>
                <c:pt idx="553">
                  <c:v>-3409.6789116263189</c:v>
                </c:pt>
                <c:pt idx="554">
                  <c:v>-3412.731764028566</c:v>
                </c:pt>
                <c:pt idx="555">
                  <c:v>-3415.9003925764787</c:v>
                </c:pt>
                <c:pt idx="556">
                  <c:v>-3419.1616895751563</c:v>
                </c:pt>
                <c:pt idx="557">
                  <c:v>-3422.4911384908692</c:v>
                </c:pt>
                <c:pt idx="558">
                  <c:v>-3425.8628500783129</c:v>
                </c:pt>
                <c:pt idx="559">
                  <c:v>-3429.2496005731546</c:v>
                </c:pt>
                <c:pt idx="560">
                  <c:v>-3432.6228719013161</c:v>
                </c:pt>
                <c:pt idx="561">
                  <c:v>-3435.9528938538401</c:v>
                </c:pt>
                <c:pt idx="562">
                  <c:v>-3439.2086881737077</c:v>
                </c:pt>
                <c:pt idx="563">
                  <c:v>-3442.3581144985187</c:v>
                </c:pt>
                <c:pt idx="564">
                  <c:v>-3445.3679181005427</c:v>
                </c:pt>
                <c:pt idx="565">
                  <c:v>-3448.2037793633822</c:v>
                </c:pt>
                <c:pt idx="566">
                  <c:v>-3450.8303649322238</c:v>
                </c:pt>
                <c:pt idx="567">
                  <c:v>-3453.2113804725323</c:v>
                </c:pt>
                <c:pt idx="568">
                  <c:v>-3455.3096249699279</c:v>
                </c:pt>
                <c:pt idx="569">
                  <c:v>-3457.0870465020434</c:v>
                </c:pt>
                <c:pt idx="570">
                  <c:v>-3458.5047994112106</c:v>
                </c:pt>
                <c:pt idx="571">
                  <c:v>-3459.5233028050384</c:v>
                </c:pt>
                <c:pt idx="572">
                  <c:v>-3460.1023003102009</c:v>
                </c:pt>
                <c:pt idx="573">
                  <c:v>-3460.2009210031233</c:v>
                </c:pt>
                <c:pt idx="574">
                  <c:v>-3459.7777414397019</c:v>
                </c:pt>
                <c:pt idx="575">
                  <c:v>-3458.7908487047794</c:v>
                </c:pt>
                <c:pt idx="576">
                  <c:v>-3457.1979044007012</c:v>
                </c:pt>
                <c:pt idx="577">
                  <c:v>-3454.9562094930761</c:v>
                </c:pt>
                <c:pt idx="578">
                  <c:v>-3452.0227699306838</c:v>
                </c:pt>
                <c:pt idx="579">
                  <c:v>-3448.3543629554465</c:v>
                </c:pt>
                <c:pt idx="580">
                  <c:v>-3443.9076040174291</c:v>
                </c:pt>
                <c:pt idx="581">
                  <c:v>-3438.6390142090063</c:v>
                </c:pt>
                <c:pt idx="582">
                  <c:v>-3432.5050881315883</c:v>
                </c:pt>
                <c:pt idx="583">
                  <c:v>-3425.4623621076967</c:v>
                </c:pt>
                <c:pt idx="584">
                  <c:v>-3417.4674826506362</c:v>
                </c:pt>
                <c:pt idx="585">
                  <c:v>-3408.4772751036294</c:v>
                </c:pt>
                <c:pt idx="586">
                  <c:v>-3398.4488123599649</c:v>
                </c:pt>
                <c:pt idx="587">
                  <c:v>-3387.3394835755225</c:v>
                </c:pt>
                <c:pt idx="588">
                  <c:v>-3375.1070627849604</c:v>
                </c:pt>
                <c:pt idx="589">
                  <c:v>-3361.7097773328842</c:v>
                </c:pt>
                <c:pt idx="590">
                  <c:v>-3347.1063760314405</c:v>
                </c:pt>
                <c:pt idx="591">
                  <c:v>-3331.2561969560516</c:v>
                </c:pt>
                <c:pt idx="592">
                  <c:v>-3314.1192347913293</c:v>
                </c:pt>
                <c:pt idx="593">
                  <c:v>-3295.6562076397249</c:v>
                </c:pt>
                <c:pt idx="594">
                  <c:v>-3275.8286232059786</c:v>
                </c:pt>
                <c:pt idx="595">
                  <c:v>-3254.5988442711782</c:v>
                </c:pt>
                <c:pt idx="596">
                  <c:v>-3231.930153370985</c:v>
                </c:pt>
                <c:pt idx="597">
                  <c:v>-3207.7868165935047</c:v>
                </c:pt>
                <c:pt idx="598">
                  <c:v>-3182.1341464132488</c:v>
                </c:pt>
                <c:pt idx="599">
                  <c:v>-3154.9385634787727</c:v>
                </c:pt>
                <c:pt idx="600">
                  <c:v>-3126.1676572727597</c:v>
                </c:pt>
                <c:pt idx="601">
                  <c:v>-3095.7902455646245</c:v>
                </c:pt>
                <c:pt idx="602">
                  <c:v>-3063.7764325771277</c:v>
                </c:pt>
                <c:pt idx="603">
                  <c:v>-3030.0976657899778</c:v>
                </c:pt>
                <c:pt idx="604">
                  <c:v>-2994.7267913050241</c:v>
                </c:pt>
                <c:pt idx="605">
                  <c:v>-2957.6381076992984</c:v>
                </c:pt>
                <c:pt idx="606">
                  <c:v>-2918.8074182939881</c:v>
                </c:pt>
                <c:pt idx="607">
                  <c:v>-2878.2120817692471</c:v>
                </c:pt>
                <c:pt idx="608">
                  <c:v>-2835.831061056771</c:v>
                </c:pt>
                <c:pt idx="609">
                  <c:v>-2791.6449704440615</c:v>
                </c:pt>
                <c:pt idx="610">
                  <c:v>-2745.6361208264448</c:v>
                </c:pt>
                <c:pt idx="611">
                  <c:v>-2697.7885630451447</c:v>
                </c:pt>
                <c:pt idx="612">
                  <c:v>-2648.0881292519352</c:v>
                </c:pt>
                <c:pt idx="613">
                  <c:v>-2596.5224722433391</c:v>
                </c:pt>
                <c:pt idx="614">
                  <c:v>-2543.0811027096856</c:v>
                </c:pt>
                <c:pt idx="615">
                  <c:v>-2487.7554243469281</c:v>
                </c:pt>
                <c:pt idx="616">
                  <c:v>-2430.5387667815708</c:v>
                </c:pt>
                <c:pt idx="617">
                  <c:v>-2371.4264162618319</c:v>
                </c:pt>
                <c:pt idx="618">
                  <c:v>-2310.4156440707188</c:v>
                </c:pt>
                <c:pt idx="619">
                  <c:v>-2247.5057326195129</c:v>
                </c:pt>
                <c:pt idx="620">
                  <c:v>-2182.6979991829589</c:v>
                </c:pt>
                <c:pt idx="621">
                  <c:v>-2115.9958172402162</c:v>
                </c:pt>
                <c:pt idx="622">
                  <c:v>-2047.4046353886595</c:v>
                </c:pt>
                <c:pt idx="623">
                  <c:v>-1976.9319938004112</c:v>
                </c:pt>
                <c:pt idx="624">
                  <c:v>-1904.5875381945668</c:v>
                </c:pt>
                <c:pt idx="625">
                  <c:v>-1830.3830313009764</c:v>
                </c:pt>
                <c:pt idx="626">
                  <c:v>-1754.3323617946162</c:v>
                </c:pt>
                <c:pt idx="627">
                  <c:v>-1676.4515506825248</c:v>
                </c:pt>
                <c:pt idx="628">
                  <c:v>-1596.758755128438</c:v>
                </c:pt>
                <c:pt idx="629">
                  <c:v>-1515.2742697033761</c:v>
                </c:pt>
                <c:pt idx="630">
                  <c:v>-1432.0205250534761</c:v>
                </c:pt>
                <c:pt idx="631">
                  <c:v>-1347.0220839796505</c:v>
                </c:pt>
                <c:pt idx="632">
                  <c:v>-1260.3056349266492</c:v>
                </c:pt>
                <c:pt idx="633">
                  <c:v>-1171.899982882381</c:v>
                </c:pt>
                <c:pt idx="634">
                  <c:v>-1081.8360376913743</c:v>
                </c:pt>
                <c:pt idx="635">
                  <c:v>-990.14679978957611</c:v>
                </c:pt>
                <c:pt idx="636">
                  <c:v>-896.86734337067821</c:v>
                </c:pt>
                <c:pt idx="637">
                  <c:v>-802.03479699737761</c:v>
                </c:pt>
                <c:pt idx="638">
                  <c:v>-705.68832167411267</c:v>
                </c:pt>
                <c:pt idx="639">
                  <c:v>-607.86908640081492</c:v>
                </c:pt>
                <c:pt idx="640">
                  <c:v>-508.62024123046865</c:v>
                </c:pt>
                <c:pt idx="641">
                  <c:v>-407.98688785615644</c:v>
                </c:pt>
                <c:pt idx="642">
                  <c:v>-306.01604775643176</c:v>
                </c:pt>
                <c:pt idx="643">
                  <c:v>-202.75662793071024</c:v>
                </c:pt>
                <c:pt idx="644">
                  <c:v>-98.259384259516125</c:v>
                </c:pt>
                <c:pt idx="645">
                  <c:v>7.4231174728462062</c:v>
                </c:pt>
                <c:pt idx="646">
                  <c:v>114.23654285263783</c:v>
                </c:pt>
                <c:pt idx="647">
                  <c:v>222.12483236467892</c:v>
                </c:pt>
                <c:pt idx="648">
                  <c:v>331.03024712794053</c:v>
                </c:pt>
                <c:pt idx="649">
                  <c:v>440.89341678977695</c:v>
                </c:pt>
                <c:pt idx="650">
                  <c:v>551.653389527375</c:v>
                </c:pt>
                <c:pt idx="651">
                  <c:v>663.24768410223851</c:v>
                </c:pt>
                <c:pt idx="652">
                  <c:v>775.61234391113555</c:v>
                </c:pt>
                <c:pt idx="653">
                  <c:v>888.68199297427543</c:v>
                </c:pt>
                <c:pt idx="654">
                  <c:v>1002.3898937992607</c:v>
                </c:pt>
                <c:pt idx="655">
                  <c:v>1116.6680070569275</c:v>
                </c:pt>
                <c:pt idx="656">
                  <c:v>1231.4470530029305</c:v>
                </c:pt>
                <c:pt idx="657">
                  <c:v>1346.656574576863</c:v>
                </c:pt>
                <c:pt idx="658">
                  <c:v>1462.2250021084128</c:v>
                </c:pt>
                <c:pt idx="659">
                  <c:v>1578.0797195582556</c:v>
                </c:pt>
                <c:pt idx="660">
                  <c:v>1694.1471322192847</c:v>
                </c:pt>
                <c:pt idx="661">
                  <c:v>1810.3527358021176</c:v>
                </c:pt>
                <c:pt idx="662">
                  <c:v>1926.6211868268688</c:v>
                </c:pt>
                <c:pt idx="663">
                  <c:v>2042.8763742417107</c:v>
                </c:pt>
                <c:pt idx="664">
                  <c:v>2159.0414921870906</c:v>
                </c:pt>
                <c:pt idx="665">
                  <c:v>2275.0391138229998</c:v>
                </c:pt>
                <c:pt idx="666">
                  <c:v>2390.7912661354594</c:v>
                </c:pt>
                <c:pt idx="667">
                  <c:v>2506.219505636901</c:v>
                </c:pt>
                <c:pt idx="668">
                  <c:v>2621.2449948741951</c:v>
                </c:pt>
                <c:pt idx="669">
                  <c:v>2735.7885796568444</c:v>
                </c:pt>
                <c:pt idx="670">
                  <c:v>2849.7708669170866</c:v>
                </c:pt>
                <c:pt idx="671">
                  <c:v>2963.1123031125758</c:v>
                </c:pt>
                <c:pt idx="672">
                  <c:v>3075.7332530818012</c:v>
                </c:pt>
                <c:pt idx="673">
                  <c:v>3187.5540792616407</c:v>
                </c:pt>
                <c:pt idx="674">
                  <c:v>3298.4952211759296</c:v>
                </c:pt>
                <c:pt idx="675">
                  <c:v>3408.4772751036276</c:v>
                </c:pt>
                <c:pt idx="676">
                  <c:v>3517.4210738346683</c:v>
                </c:pt>
                <c:pt idx="677">
                  <c:v>3625.2477664215812</c:v>
                </c:pt>
                <c:pt idx="678">
                  <c:v>3731.8788978347447</c:v>
                </c:pt>
                <c:pt idx="679">
                  <c:v>3837.236488429312</c:v>
                </c:pt>
                <c:pt idx="680">
                  <c:v>3941.2431131317803</c:v>
                </c:pt>
                <c:pt idx="681">
                  <c:v>4043.8219802546505</c:v>
                </c:pt>
                <c:pt idx="682">
                  <c:v>4144.8970098478203</c:v>
                </c:pt>
                <c:pt idx="683">
                  <c:v>4244.3929114958974</c:v>
                </c:pt>
                <c:pt idx="684">
                  <c:v>4342.2352614712181</c:v>
                </c:pt>
                <c:pt idx="685">
                  <c:v>4438.3505791529551</c:v>
                </c:pt>
                <c:pt idx="686">
                  <c:v>4532.6664026235994</c:v>
                </c:pt>
                <c:pt idx="687">
                  <c:v>4625.1113633549139</c:v>
                </c:pt>
                <c:pt idx="688">
                  <c:v>4715.6152598965782</c:v>
                </c:pt>
                <c:pt idx="689">
                  <c:v>4804.10913048169</c:v>
                </c:pt>
                <c:pt idx="690">
                  <c:v>4890.5253244646829</c:v>
                </c:pt>
                <c:pt idx="691">
                  <c:v>4974.7975725084152</c:v>
                </c:pt>
                <c:pt idx="692">
                  <c:v>5056.8610554386405</c:v>
                </c:pt>
                <c:pt idx="693">
                  <c:v>5136.6524716856457</c:v>
                </c:pt>
                <c:pt idx="694">
                  <c:v>5214.1101032343149</c:v>
                </c:pt>
                <c:pt idx="695">
                  <c:v>5289.1738800057565</c:v>
                </c:pt>
                <c:pt idx="696">
                  <c:v>5361.7854425952683</c:v>
                </c:pt>
                <c:pt idx="697">
                  <c:v>5431.888203293488</c:v>
                </c:pt>
                <c:pt idx="698">
                  <c:v>5499.4274053193412</c:v>
                </c:pt>
                <c:pt idx="699">
                  <c:v>5564.35018019566</c:v>
                </c:pt>
                <c:pt idx="700">
                  <c:v>5626.6056032003889</c:v>
                </c:pt>
                <c:pt idx="701">
                  <c:v>5686.1447468285196</c:v>
                </c:pt>
                <c:pt idx="702">
                  <c:v>5742.9207322023049</c:v>
                </c:pt>
                <c:pt idx="703">
                  <c:v>5796.8887783695272</c:v>
                </c:pt>
                <c:pt idx="704">
                  <c:v>5848.0062494322083</c:v>
                </c:pt>
                <c:pt idx="705">
                  <c:v>5896.2326994505584</c:v>
                </c:pt>
                <c:pt idx="706">
                  <c:v>5941.5299150696519</c:v>
                </c:pt>
                <c:pt idx="707">
                  <c:v>5983.8619558188593</c:v>
                </c:pt>
                <c:pt idx="708">
                  <c:v>6023.1951920368947</c:v>
                </c:pt>
                <c:pt idx="709">
                  <c:v>6059.4983403780298</c:v>
                </c:pt>
                <c:pt idx="710">
                  <c:v>6092.7424968578853</c:v>
                </c:pt>
                <c:pt idx="711">
                  <c:v>6122.9011674001104</c:v>
                </c:pt>
                <c:pt idx="712">
                  <c:v>6149.9502958480989</c:v>
                </c:pt>
                <c:pt idx="713">
                  <c:v>6173.8682894089725</c:v>
                </c:pt>
                <c:pt idx="714">
                  <c:v>6194.6360414999672</c:v>
                </c:pt>
                <c:pt idx="715">
                  <c:v>6212.2369519704771</c:v>
                </c:pt>
                <c:pt idx="716">
                  <c:v>6226.6569446760086</c:v>
                </c:pt>
                <c:pt idx="717">
                  <c:v>6237.8844823834825</c:v>
                </c:pt>
                <c:pt idx="718">
                  <c:v>6245.910578990377</c:v>
                </c:pt>
                <c:pt idx="719">
                  <c:v>6250.7288090433967</c:v>
                </c:pt>
              </c:numCache>
            </c:numRef>
          </c:yVal>
          <c:smooth val="0"/>
          <c:extLst>
            <c:ext xmlns:c16="http://schemas.microsoft.com/office/drawing/2014/chart" uri="{C3380CC4-5D6E-409C-BE32-E72D297353CC}">
              <c16:uniqueId val="{00000000-E316-414A-8F6B-F0D019A794D0}"/>
            </c:ext>
          </c:extLst>
        </c:ser>
        <c:ser>
          <c:idx val="1"/>
          <c:order val="1"/>
          <c:tx>
            <c:v>Modified rod length (0.145)</c:v>
          </c:tx>
          <c:spPr>
            <a:ln w="19050" cap="rnd">
              <a:solidFill>
                <a:schemeClr val="accent2"/>
              </a:solidFill>
              <a:round/>
            </a:ln>
            <a:effectLst/>
          </c:spPr>
          <c:marker>
            <c:symbol val="none"/>
          </c:marker>
          <c:xVal>
            <c:numRef>
              <c:f>'Inertia Forces'!$C$7:$C$726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Forces'!$AE$7:$AE$726</c:f>
              <c:numCache>
                <c:formatCode>General</c:formatCode>
                <c:ptCount val="720"/>
                <c:pt idx="0">
                  <c:v>6173.327285577051</c:v>
                </c:pt>
                <c:pt idx="1">
                  <c:v>6171.7689096314507</c:v>
                </c:pt>
                <c:pt idx="2">
                  <c:v>6167.0950096095467</c:v>
                </c:pt>
                <c:pt idx="3">
                  <c:v>6159.309267664451</c:v>
                </c:pt>
                <c:pt idx="4">
                  <c:v>6148.4178164143259</c:v>
                </c:pt>
                <c:pt idx="5">
                  <c:v>6134.4292324921171</c:v>
                </c:pt>
                <c:pt idx="6">
                  <c:v>6117.3545275257538</c:v>
                </c:pt>
                <c:pt idx="7">
                  <c:v>6097.2071365593793</c:v>
                </c:pt>
                <c:pt idx="8">
                  <c:v>6074.0029039291267</c:v>
                </c:pt>
                <c:pt idx="9">
                  <c:v>6047.7600666100143</c:v>
                </c:pt>
                <c:pt idx="10">
                  <c:v>6018.4992350533776</c:v>
                </c:pt>
                <c:pt idx="11">
                  <c:v>5986.2433715373218</c:v>
                </c:pt>
                <c:pt idx="12">
                  <c:v>5951.0177660554573</c:v>
                </c:pt>
                <c:pt idx="13">
                  <c:v>5912.8500097721681</c:v>
                </c:pt>
                <c:pt idx="14">
                  <c:v>5871.7699660754142</c:v>
                </c:pt>
                <c:pt idx="15">
                  <c:v>5827.8097392609279</c:v>
                </c:pt>
                <c:pt idx="16">
                  <c:v>5781.0036408844271</c:v>
                </c:pt>
                <c:pt idx="17">
                  <c:v>5731.3881538211508</c:v>
                </c:pt>
                <c:pt idx="18">
                  <c:v>5679.0018940747468</c:v>
                </c:pt>
                <c:pt idx="19">
                  <c:v>5623.8855703800955</c:v>
                </c:pt>
                <c:pt idx="20">
                  <c:v>5566.0819416473105</c:v>
                </c:pt>
                <c:pt idx="21">
                  <c:v>5505.6357722965749</c:v>
                </c:pt>
                <c:pt idx="22">
                  <c:v>5442.5937855360144</c:v>
                </c:pt>
                <c:pt idx="23">
                  <c:v>5377.004614637076</c:v>
                </c:pt>
                <c:pt idx="24">
                  <c:v>5308.9187522643797</c:v>
                </c:pt>
                <c:pt idx="25">
                  <c:v>5238.3884979190698</c:v>
                </c:pt>
                <c:pt idx="26">
                  <c:v>5165.4679035570161</c:v>
                </c:pt>
                <c:pt idx="27">
                  <c:v>5090.2127174452835</c:v>
                </c:pt>
                <c:pt idx="28">
                  <c:v>5012.6803263222619</c:v>
                </c:pt>
                <c:pt idx="29">
                  <c:v>4932.9296959289286</c:v>
                </c:pt>
                <c:pt idx="30">
                  <c:v>4851.0213099804496</c:v>
                </c:pt>
                <c:pt idx="31">
                  <c:v>4767.0171076492306</c:v>
                </c:pt>
                <c:pt idx="32">
                  <c:v>4680.9804196321265</c:v>
                </c:pt>
                <c:pt idx="33">
                  <c:v>4592.9759028762437</c:v>
                </c:pt>
                <c:pt idx="34">
                  <c:v>4503.0694740392164</c:v>
                </c:pt>
                <c:pt idx="35">
                  <c:v>4411.3282417612818</c:v>
                </c:pt>
                <c:pt idx="36">
                  <c:v>4317.8204378278933</c:v>
                </c:pt>
                <c:pt idx="37">
                  <c:v>4222.6153473027161</c:v>
                </c:pt>
                <c:pt idx="38">
                  <c:v>4125.7832377121749</c:v>
                </c:pt>
                <c:pt idx="39">
                  <c:v>4027.3952873636381</c:v>
                </c:pt>
                <c:pt idx="40">
                  <c:v>3927.5235128803502</c:v>
                </c:pt>
                <c:pt idx="41">
                  <c:v>3826.2406960370272</c:v>
                </c:pt>
                <c:pt idx="42">
                  <c:v>3723.6203099808645</c:v>
                </c:pt>
                <c:pt idx="43">
                  <c:v>3619.7364449232668</c:v>
                </c:pt>
                <c:pt idx="44">
                  <c:v>3514.6637333882122</c:v>
                </c:pt>
                <c:pt idx="45">
                  <c:v>3408.4772751036276</c:v>
                </c:pt>
                <c:pt idx="46">
                  <c:v>3301.2525616223861</c:v>
                </c:pt>
                <c:pt idx="47">
                  <c:v>3193.0654007599546</c:v>
                </c:pt>
                <c:pt idx="48">
                  <c:v>3083.9918409356815</c:v>
                </c:pt>
                <c:pt idx="49">
                  <c:v>2974.1080955048606</c:v>
                </c:pt>
                <c:pt idx="50">
                  <c:v>2863.4904671685172</c:v>
                </c:pt>
                <c:pt idx="51">
                  <c:v>2752.2152725478568</c:v>
                </c:pt>
                <c:pt idx="52">
                  <c:v>2640.35876700984</c:v>
                </c:pt>
                <c:pt idx="53">
                  <c:v>2527.9970698300817</c:v>
                </c:pt>
                <c:pt idx="54">
                  <c:v>2415.2060897787837</c:v>
                </c:pt>
                <c:pt idx="55">
                  <c:v>2302.0614512146735</c:v>
                </c:pt>
                <c:pt idx="56">
                  <c:v>2188.6384207714736</c:v>
                </c:pt>
                <c:pt idx="57">
                  <c:v>2075.0118347203806</c:v>
                </c:pt>
                <c:pt idx="58">
                  <c:v>1961.2560270913207</c:v>
                </c:pt>
                <c:pt idx="59">
                  <c:v>1847.4447586345768</c:v>
                </c:pt>
                <c:pt idx="60">
                  <c:v>1733.6511467035184</c:v>
                </c:pt>
                <c:pt idx="61">
                  <c:v>1619.9475961377414</c:v>
                </c:pt>
                <c:pt idx="62">
                  <c:v>1506.4057312247908</c:v>
                </c:pt>
                <c:pt idx="63">
                  <c:v>1393.0963288172245</c:v>
                </c:pt>
                <c:pt idx="64">
                  <c:v>1280.0892526802297</c:v>
                </c:pt>
                <c:pt idx="65">
                  <c:v>1167.4533891436135</c:v>
                </c:pt>
                <c:pt idx="66">
                  <c:v>1055.2565841301496</c:v>
                </c:pt>
                <c:pt idx="67">
                  <c:v>943.56558163068826</c:v>
                </c:pt>
                <c:pt idx="68">
                  <c:v>832.44596369446322</c:v>
                </c:pt>
                <c:pt idx="69">
                  <c:v>721.96209200132307</c:v>
                </c:pt>
                <c:pt idx="70">
                  <c:v>612.17705108045277</c:v>
                </c:pt>
                <c:pt idx="71">
                  <c:v>503.15259323820061</c:v>
                </c:pt>
                <c:pt idx="72">
                  <c:v>394.94908525549869</c:v>
                </c:pt>
                <c:pt idx="73">
                  <c:v>287.62545691305547</c:v>
                </c:pt>
                <c:pt idx="74">
                  <c:v>181.23915140041825</c:v>
                </c:pt>
                <c:pt idx="75">
                  <c:v>75.846077662475864</c:v>
                </c:pt>
                <c:pt idx="76">
                  <c:v>-28.499435265279452</c:v>
                </c:pt>
                <c:pt idx="77">
                  <c:v>-131.7446818840198</c:v>
                </c:pt>
                <c:pt idx="78">
                  <c:v>-233.83862177499344</c:v>
                </c:pt>
                <c:pt idx="79">
                  <c:v>-334.73191901544845</c:v>
                </c:pt>
                <c:pt idx="80">
                  <c:v>-434.37697942596049</c:v>
                </c:pt>
                <c:pt idx="81">
                  <c:v>-532.72798561071784</c:v>
                </c:pt>
                <c:pt idx="82">
                  <c:v>-629.74092975513997</c:v>
                </c:pt>
                <c:pt idx="83">
                  <c:v>-725.37364414778335</c:v>
                </c:pt>
                <c:pt idx="84">
                  <c:v>-819.58582939646487</c:v>
                </c:pt>
                <c:pt idx="85">
                  <c:v>-912.33908031121643</c:v>
                </c:pt>
                <c:pt idx="86">
                  <c:v>-1003.5969094296921</c:v>
                </c:pt>
                <c:pt idx="87">
                  <c:v>-1093.3247681633493</c:v>
                </c:pt>
                <c:pt idx="88">
                  <c:v>-1181.4900655458193</c:v>
                </c:pt>
                <c:pt idx="89">
                  <c:v>-1268.0621845677053</c:v>
                </c:pt>
                <c:pt idx="90">
                  <c:v>-1353.0124960850087</c:v>
                </c:pt>
                <c:pt idx="91">
                  <c:v>-1436.314370291431</c:v>
                </c:pt>
                <c:pt idx="92">
                  <c:v>-1517.9431857476084</c:v>
                </c:pt>
                <c:pt idx="93">
                  <c:v>-1597.8763359634934</c:v>
                </c:pt>
                <c:pt idx="94">
                  <c:v>-1676.0932335329339</c:v>
                </c:pt>
                <c:pt idx="95">
                  <c:v>-1752.5753118226164</c:v>
                </c:pt>
                <c:pt idx="96">
                  <c:v>-1827.3060242203535</c:v>
                </c:pt>
                <c:pt idx="97">
                  <c:v>-1900.2708409508173</c:v>
                </c:pt>
                <c:pt idx="98">
                  <c:v>-1971.4572434696868</c:v>
                </c:pt>
                <c:pt idx="99">
                  <c:v>-2040.854716450119</c:v>
                </c:pt>
                <c:pt idx="100">
                  <c:v>-2108.4547373784508</c:v>
                </c:pt>
                <c:pt idx="101">
                  <c:v>-2174.2507637788049</c:v>
                </c:pt>
                <c:pt idx="102">
                  <c:v>-2238.2382180892805</c:v>
                </c:pt>
                <c:pt idx="103">
                  <c:v>-2300.4144702151416</c:v>
                </c:pt>
                <c:pt idx="104">
                  <c:v>-2360.7788177873344</c:v>
                </c:pt>
                <c:pt idx="105">
                  <c:v>-2419.3324641572985</c:v>
                </c:pt>
                <c:pt idx="106">
                  <c:v>-2476.0784941619054</c:v>
                </c:pt>
                <c:pt idx="107">
                  <c:v>-2531.0218476949622</c:v>
                </c:pt>
                <c:pt idx="108">
                  <c:v>-2584.1692911243772</c:v>
                </c:pt>
                <c:pt idx="109">
                  <c:v>-2635.529386596721</c:v>
                </c:pt>
                <c:pt idx="110">
                  <c:v>-2685.1124592733672</c:v>
                </c:pt>
                <c:pt idx="111">
                  <c:v>-2732.9305625449774</c:v>
                </c:pt>
                <c:pt idx="112">
                  <c:v>-2778.9974412734437</c:v>
                </c:pt>
                <c:pt idx="113">
                  <c:v>-2823.3284931128342</c:v>
                </c:pt>
                <c:pt idx="114">
                  <c:v>-2865.9407279630991</c:v>
                </c:pt>
                <c:pt idx="115">
                  <c:v>-2906.8527256126126</c:v>
                </c:pt>
                <c:pt idx="116">
                  <c:v>-2946.0845916277253</c:v>
                </c:pt>
                <c:pt idx="117">
                  <c:v>-2983.6579115496165</c:v>
                </c:pt>
                <c:pt idx="118">
                  <c:v>-3019.5957034607495</c:v>
                </c:pt>
                <c:pt idx="119">
                  <c:v>-3053.9223689851383</c:v>
                </c:pt>
                <c:pt idx="120">
                  <c:v>-3086.6636427885264</c:v>
                </c:pt>
                <c:pt idx="121">
                  <c:v>-3117.8465406463133</c:v>
                </c:pt>
                <c:pt idx="122">
                  <c:v>-3147.4993061487967</c:v>
                </c:pt>
                <c:pt idx="123">
                  <c:v>-3175.6513561148349</c:v>
                </c:pt>
                <c:pt idx="124">
                  <c:v>-3202.3332247866015</c:v>
                </c:pt>
                <c:pt idx="125">
                  <c:v>-3227.5765068795049</c:v>
                </c:pt>
                <c:pt idx="126">
                  <c:v>-3251.4137995626547</c:v>
                </c:pt>
                <c:pt idx="127">
                  <c:v>-3273.8786434465442</c:v>
                </c:pt>
                <c:pt idx="128">
                  <c:v>-3295.0054626556839</c:v>
                </c:pt>
                <c:pt idx="129">
                  <c:v>-3314.8295040650391</c:v>
                </c:pt>
                <c:pt idx="130">
                  <c:v>-3333.3867757800103</c:v>
                </c:pt>
                <c:pt idx="131">
                  <c:v>-3350.7139849405999</c:v>
                </c:pt>
                <c:pt idx="132">
                  <c:v>-3366.8484749310805</c:v>
                </c:pt>
                <c:pt idx="133">
                  <c:v>-3381.8281620772082</c:v>
                </c:pt>
                <c:pt idx="134">
                  <c:v>-3395.6914719135088</c:v>
                </c:pt>
                <c:pt idx="135">
                  <c:v>-3408.4772751036294</c:v>
                </c:pt>
                <c:pt idx="136">
                  <c:v>-3420.2248230970922</c:v>
                </c:pt>
                <c:pt idx="137">
                  <c:v>-3430.9736836060106</c:v>
                </c:pt>
                <c:pt idx="138">
                  <c:v>-3440.7636759854686</c:v>
                </c:pt>
                <c:pt idx="139">
                  <c:v>-3449.6348066012902</c:v>
                </c:pt>
                <c:pt idx="140">
                  <c:v>-3457.6272042688593</c:v>
                </c:pt>
                <c:pt idx="141">
                  <c:v>-3464.7810558464589</c:v>
                </c:pt>
                <c:pt idx="142">
                  <c:v>-3471.1365420663287</c:v>
                </c:pt>
                <c:pt idx="143">
                  <c:v>-3476.7337736862578</c:v>
                </c:pt>
                <c:pt idx="144">
                  <c:v>-3481.612728044026</c:v>
                </c:pt>
                <c:pt idx="145">
                  <c:v>-3485.8131860964531</c:v>
                </c:pt>
                <c:pt idx="146">
                  <c:v>-3489.3746700240854</c:v>
                </c:pt>
                <c:pt idx="147">
                  <c:v>-3492.3363814817935</c:v>
                </c:pt>
                <c:pt idx="148">
                  <c:v>-3494.737140574653</c:v>
                </c:pt>
                <c:pt idx="149">
                  <c:v>-3496.6153256374973</c:v>
                </c:pt>
                <c:pt idx="150">
                  <c:v>-3498.0088138954443</c:v>
                </c:pt>
                <c:pt idx="151">
                  <c:v>-3498.9549230815296</c:v>
                </c:pt>
                <c:pt idx="152">
                  <c:v>-3499.4903540863061</c:v>
                </c:pt>
                <c:pt idx="153">
                  <c:v>-3499.651134712894</c:v>
                </c:pt>
                <c:pt idx="154">
                  <c:v>-3499.4725646095235</c:v>
                </c:pt>
                <c:pt idx="155">
                  <c:v>-3498.9891614500684</c:v>
                </c:pt>
                <c:pt idx="156">
                  <c:v>-3498.2346084314318</c:v>
                </c:pt>
                <c:pt idx="157">
                  <c:v>-3497.2417031549312</c:v>
                </c:pt>
                <c:pt idx="158">
                  <c:v>-3496.0423079570355</c:v>
                </c:pt>
                <c:pt idx="159">
                  <c:v>-3494.6673017529242</c:v>
                </c:pt>
                <c:pt idx="160">
                  <c:v>-3493.1465334543941</c:v>
                </c:pt>
                <c:pt idx="161">
                  <c:v>-3491.5087770215782</c:v>
                </c:pt>
                <c:pt idx="162">
                  <c:v>-3489.781688205871</c:v>
                </c:pt>
                <c:pt idx="163">
                  <c:v>-3487.9917630392461</c:v>
                </c:pt>
                <c:pt idx="164">
                  <c:v>-3486.1642981229365</c:v>
                </c:pt>
                <c:pt idx="165">
                  <c:v>-3484.3233527661082</c:v>
                </c:pt>
                <c:pt idx="166">
                  <c:v>-3482.4917130228027</c:v>
                </c:pt>
                <c:pt idx="167">
                  <c:v>-3480.6908576730098</c:v>
                </c:pt>
                <c:pt idx="168">
                  <c:v>-3478.9409261911851</c:v>
                </c:pt>
                <c:pt idx="169">
                  <c:v>-3477.2606887430652</c:v>
                </c:pt>
                <c:pt idx="170">
                  <c:v>-3475.6675182489685</c:v>
                </c:pt>
                <c:pt idx="171">
                  <c:v>-3474.1773645491794</c:v>
                </c:pt>
                <c:pt idx="172">
                  <c:v>-3472.8047307043016</c:v>
                </c:pt>
                <c:pt idx="173">
                  <c:v>-3471.5626514607752</c:v>
                </c:pt>
                <c:pt idx="174">
                  <c:v>-3470.4626739089376</c:v>
                </c:pt>
                <c:pt idx="175">
                  <c:v>-3469.5148403582862</c:v>
                </c:pt>
                <c:pt idx="176">
                  <c:v>-3468.7276734517022</c:v>
                </c:pt>
                <c:pt idx="177">
                  <c:v>-3468.1081635376099</c:v>
                </c:pt>
                <c:pt idx="178">
                  <c:v>-3467.6617583161164</c:v>
                </c:pt>
                <c:pt idx="179">
                  <c:v>-3467.3923547723175</c:v>
                </c:pt>
                <c:pt idx="180">
                  <c:v>-3467.3022934070345</c:v>
                </c:pt>
                <c:pt idx="181">
                  <c:v>-3467.3923547723175</c:v>
                </c:pt>
                <c:pt idx="182">
                  <c:v>-3467.6617583161164</c:v>
                </c:pt>
                <c:pt idx="183">
                  <c:v>-3468.1081635376104</c:v>
                </c:pt>
                <c:pt idx="184">
                  <c:v>-3468.7276734517022</c:v>
                </c:pt>
                <c:pt idx="185">
                  <c:v>-3469.5148403582862</c:v>
                </c:pt>
                <c:pt idx="186">
                  <c:v>-3470.4626739089376</c:v>
                </c:pt>
                <c:pt idx="187">
                  <c:v>-3471.5626514607752</c:v>
                </c:pt>
                <c:pt idx="188">
                  <c:v>-3472.8047307043021</c:v>
                </c:pt>
                <c:pt idx="189">
                  <c:v>-3474.177364549178</c:v>
                </c:pt>
                <c:pt idx="190">
                  <c:v>-3475.6675182489685</c:v>
                </c:pt>
                <c:pt idx="191">
                  <c:v>-3477.2606887430652</c:v>
                </c:pt>
                <c:pt idx="192">
                  <c:v>-3478.9409261911851</c:v>
                </c:pt>
                <c:pt idx="193">
                  <c:v>-3480.6908576730088</c:v>
                </c:pt>
                <c:pt idx="194">
                  <c:v>-3482.4917130228032</c:v>
                </c:pt>
                <c:pt idx="195">
                  <c:v>-3484.3233527661077</c:v>
                </c:pt>
                <c:pt idx="196">
                  <c:v>-3486.1642981229375</c:v>
                </c:pt>
                <c:pt idx="197">
                  <c:v>-3487.9917630392461</c:v>
                </c:pt>
                <c:pt idx="198">
                  <c:v>-3489.7816882058701</c:v>
                </c:pt>
                <c:pt idx="199">
                  <c:v>-3491.5087770215782</c:v>
                </c:pt>
                <c:pt idx="200">
                  <c:v>-3493.1465334543936</c:v>
                </c:pt>
                <c:pt idx="201">
                  <c:v>-3494.6673017529242</c:v>
                </c:pt>
                <c:pt idx="202">
                  <c:v>-3496.0423079570351</c:v>
                </c:pt>
                <c:pt idx="203">
                  <c:v>-3497.2417031549317</c:v>
                </c:pt>
                <c:pt idx="204">
                  <c:v>-3498.2346084314318</c:v>
                </c:pt>
                <c:pt idx="205">
                  <c:v>-3498.9891614500684</c:v>
                </c:pt>
                <c:pt idx="206">
                  <c:v>-3499.4725646095235</c:v>
                </c:pt>
                <c:pt idx="207">
                  <c:v>-3499.651134712894</c:v>
                </c:pt>
                <c:pt idx="208">
                  <c:v>-3499.4903540863061</c:v>
                </c:pt>
                <c:pt idx="209">
                  <c:v>-3498.9549230815296</c:v>
                </c:pt>
                <c:pt idx="210">
                  <c:v>-3498.0088138954443</c:v>
                </c:pt>
                <c:pt idx="211">
                  <c:v>-3496.6153256374973</c:v>
                </c:pt>
                <c:pt idx="212">
                  <c:v>-3494.737140574653</c:v>
                </c:pt>
                <c:pt idx="213">
                  <c:v>-3492.3363814817935</c:v>
                </c:pt>
                <c:pt idx="214">
                  <c:v>-3489.3746700240849</c:v>
                </c:pt>
                <c:pt idx="215">
                  <c:v>-3485.8131860964531</c:v>
                </c:pt>
                <c:pt idx="216">
                  <c:v>-3481.6127280440255</c:v>
                </c:pt>
                <c:pt idx="217">
                  <c:v>-3476.7337736862573</c:v>
                </c:pt>
                <c:pt idx="218">
                  <c:v>-3471.1365420663287</c:v>
                </c:pt>
                <c:pt idx="219">
                  <c:v>-3464.7810558464589</c:v>
                </c:pt>
                <c:pt idx="220">
                  <c:v>-3457.6272042688593</c:v>
                </c:pt>
                <c:pt idx="221">
                  <c:v>-3449.6348066012902</c:v>
                </c:pt>
                <c:pt idx="222">
                  <c:v>-3440.7636759854681</c:v>
                </c:pt>
                <c:pt idx="223">
                  <c:v>-3430.9736836060106</c:v>
                </c:pt>
                <c:pt idx="224">
                  <c:v>-3420.2248230970922</c:v>
                </c:pt>
                <c:pt idx="225">
                  <c:v>-3408.4772751036285</c:v>
                </c:pt>
                <c:pt idx="226">
                  <c:v>-3395.6914719135088</c:v>
                </c:pt>
                <c:pt idx="227">
                  <c:v>-3381.8281620772082</c:v>
                </c:pt>
                <c:pt idx="228">
                  <c:v>-3366.8484749310805</c:v>
                </c:pt>
                <c:pt idx="229">
                  <c:v>-3350.7139849406003</c:v>
                </c:pt>
                <c:pt idx="230">
                  <c:v>-3333.3867757800108</c:v>
                </c:pt>
                <c:pt idx="231">
                  <c:v>-3314.8295040650382</c:v>
                </c:pt>
                <c:pt idx="232">
                  <c:v>-3295.0054626556844</c:v>
                </c:pt>
                <c:pt idx="233">
                  <c:v>-3273.8786434465442</c:v>
                </c:pt>
                <c:pt idx="234">
                  <c:v>-3251.4137995626538</c:v>
                </c:pt>
                <c:pt idx="235">
                  <c:v>-3227.576506879504</c:v>
                </c:pt>
                <c:pt idx="236">
                  <c:v>-3202.3332247866015</c:v>
                </c:pt>
                <c:pt idx="237">
                  <c:v>-3175.6513561148349</c:v>
                </c:pt>
                <c:pt idx="238">
                  <c:v>-3147.4993061487962</c:v>
                </c:pt>
                <c:pt idx="239">
                  <c:v>-3117.8465406463129</c:v>
                </c:pt>
                <c:pt idx="240">
                  <c:v>-3086.6636427885251</c:v>
                </c:pt>
                <c:pt idx="241">
                  <c:v>-3053.9223689851387</c:v>
                </c:pt>
                <c:pt idx="242">
                  <c:v>-3019.59570346075</c:v>
                </c:pt>
                <c:pt idx="243">
                  <c:v>-2983.6579115496156</c:v>
                </c:pt>
                <c:pt idx="244">
                  <c:v>-2946.0845916277249</c:v>
                </c:pt>
                <c:pt idx="245">
                  <c:v>-2906.8527256126126</c:v>
                </c:pt>
                <c:pt idx="246">
                  <c:v>-2865.9407279630996</c:v>
                </c:pt>
                <c:pt idx="247">
                  <c:v>-2823.3284931128342</c:v>
                </c:pt>
                <c:pt idx="248">
                  <c:v>-2778.9974412734432</c:v>
                </c:pt>
                <c:pt idx="249">
                  <c:v>-2732.9305625449756</c:v>
                </c:pt>
                <c:pt idx="250">
                  <c:v>-2685.1124592733677</c:v>
                </c:pt>
                <c:pt idx="251">
                  <c:v>-2635.529386596721</c:v>
                </c:pt>
                <c:pt idx="252">
                  <c:v>-2584.1692911243767</c:v>
                </c:pt>
                <c:pt idx="253">
                  <c:v>-2531.0218476949613</c:v>
                </c:pt>
                <c:pt idx="254">
                  <c:v>-2476.0784941619058</c:v>
                </c:pt>
                <c:pt idx="255">
                  <c:v>-2419.3324641572995</c:v>
                </c:pt>
                <c:pt idx="256">
                  <c:v>-2360.7788177873344</c:v>
                </c:pt>
                <c:pt idx="257">
                  <c:v>-2300.4144702151407</c:v>
                </c:pt>
                <c:pt idx="258">
                  <c:v>-2238.2382180892782</c:v>
                </c:pt>
                <c:pt idx="259">
                  <c:v>-2174.2507637788058</c:v>
                </c:pt>
                <c:pt idx="260">
                  <c:v>-2108.4547373784508</c:v>
                </c:pt>
                <c:pt idx="261">
                  <c:v>-2040.8547164501183</c:v>
                </c:pt>
                <c:pt idx="262">
                  <c:v>-1971.4572434696852</c:v>
                </c:pt>
                <c:pt idx="263">
                  <c:v>-1900.2708409508177</c:v>
                </c:pt>
                <c:pt idx="264">
                  <c:v>-1827.3060242203544</c:v>
                </c:pt>
                <c:pt idx="265">
                  <c:v>-1752.5753118226164</c:v>
                </c:pt>
                <c:pt idx="266">
                  <c:v>-1676.0932335329328</c:v>
                </c:pt>
                <c:pt idx="267">
                  <c:v>-1597.8763359634911</c:v>
                </c:pt>
                <c:pt idx="268">
                  <c:v>-1517.943185747609</c:v>
                </c:pt>
                <c:pt idx="269">
                  <c:v>-1436.314370291431</c:v>
                </c:pt>
                <c:pt idx="270">
                  <c:v>-1353.0124960850076</c:v>
                </c:pt>
                <c:pt idx="271">
                  <c:v>-1268.0621845677028</c:v>
                </c:pt>
                <c:pt idx="272">
                  <c:v>-1181.4900655458202</c:v>
                </c:pt>
                <c:pt idx="273">
                  <c:v>-1093.3247681633493</c:v>
                </c:pt>
                <c:pt idx="274">
                  <c:v>-1003.5969094296921</c:v>
                </c:pt>
                <c:pt idx="275">
                  <c:v>-912.33908031121518</c:v>
                </c:pt>
                <c:pt idx="276">
                  <c:v>-819.58582939646249</c:v>
                </c:pt>
                <c:pt idx="277">
                  <c:v>-725.37364414778449</c:v>
                </c:pt>
                <c:pt idx="278">
                  <c:v>-629.74092975513997</c:v>
                </c:pt>
                <c:pt idx="279">
                  <c:v>-532.7279856107167</c:v>
                </c:pt>
                <c:pt idx="280">
                  <c:v>-434.37697942595804</c:v>
                </c:pt>
                <c:pt idx="281">
                  <c:v>-334.73191901544942</c:v>
                </c:pt>
                <c:pt idx="282">
                  <c:v>-233.8386217749933</c:v>
                </c:pt>
                <c:pt idx="283">
                  <c:v>-131.7446818840198</c:v>
                </c:pt>
                <c:pt idx="284">
                  <c:v>-28.499435265278088</c:v>
                </c:pt>
                <c:pt idx="285">
                  <c:v>75.846077662478592</c:v>
                </c:pt>
                <c:pt idx="286">
                  <c:v>181.23915140041689</c:v>
                </c:pt>
                <c:pt idx="287">
                  <c:v>287.62545691305587</c:v>
                </c:pt>
                <c:pt idx="288">
                  <c:v>394.94908525550022</c:v>
                </c:pt>
                <c:pt idx="289">
                  <c:v>503.15259323820362</c:v>
                </c:pt>
                <c:pt idx="290">
                  <c:v>612.17705108045163</c:v>
                </c:pt>
                <c:pt idx="291">
                  <c:v>721.96209200132319</c:v>
                </c:pt>
                <c:pt idx="292">
                  <c:v>832.44596369446333</c:v>
                </c:pt>
                <c:pt idx="293">
                  <c:v>943.56558163068973</c:v>
                </c:pt>
                <c:pt idx="294">
                  <c:v>1055.2565841301523</c:v>
                </c:pt>
                <c:pt idx="295">
                  <c:v>1167.4533891436124</c:v>
                </c:pt>
                <c:pt idx="296">
                  <c:v>1280.0892526802297</c:v>
                </c:pt>
                <c:pt idx="297">
                  <c:v>1393.0963288172261</c:v>
                </c:pt>
                <c:pt idx="298">
                  <c:v>1506.4057312247942</c:v>
                </c:pt>
                <c:pt idx="299">
                  <c:v>1619.9475961377407</c:v>
                </c:pt>
                <c:pt idx="300">
                  <c:v>1733.6511467035184</c:v>
                </c:pt>
                <c:pt idx="301">
                  <c:v>1847.4447586345768</c:v>
                </c:pt>
                <c:pt idx="302">
                  <c:v>1961.2560270913223</c:v>
                </c:pt>
                <c:pt idx="303">
                  <c:v>2075.0118347203843</c:v>
                </c:pt>
                <c:pt idx="304">
                  <c:v>2188.6384207714718</c:v>
                </c:pt>
                <c:pt idx="305">
                  <c:v>2302.061451214674</c:v>
                </c:pt>
                <c:pt idx="306">
                  <c:v>2415.2060897787856</c:v>
                </c:pt>
                <c:pt idx="307">
                  <c:v>2527.9970698300858</c:v>
                </c:pt>
                <c:pt idx="308">
                  <c:v>2640.3587670098382</c:v>
                </c:pt>
                <c:pt idx="309">
                  <c:v>2752.2152725478568</c:v>
                </c:pt>
                <c:pt idx="310">
                  <c:v>2863.4904671685176</c:v>
                </c:pt>
                <c:pt idx="311">
                  <c:v>2974.1080955048624</c:v>
                </c:pt>
                <c:pt idx="312">
                  <c:v>3083.9918409356846</c:v>
                </c:pt>
                <c:pt idx="313">
                  <c:v>3193.0654007599537</c:v>
                </c:pt>
                <c:pt idx="314">
                  <c:v>3301.2525616223861</c:v>
                </c:pt>
                <c:pt idx="315">
                  <c:v>3408.4772751036294</c:v>
                </c:pt>
                <c:pt idx="316">
                  <c:v>3514.6637333882154</c:v>
                </c:pt>
                <c:pt idx="317">
                  <c:v>3619.736444923265</c:v>
                </c:pt>
                <c:pt idx="318">
                  <c:v>3723.6203099808645</c:v>
                </c:pt>
                <c:pt idx="319">
                  <c:v>3826.2406960370286</c:v>
                </c:pt>
                <c:pt idx="320">
                  <c:v>3927.5235128803524</c:v>
                </c:pt>
                <c:pt idx="321">
                  <c:v>4027.3952873636408</c:v>
                </c:pt>
                <c:pt idx="322">
                  <c:v>4125.7832377121749</c:v>
                </c:pt>
                <c:pt idx="323">
                  <c:v>4222.6153473027161</c:v>
                </c:pt>
                <c:pt idx="324">
                  <c:v>4317.8204378278942</c:v>
                </c:pt>
                <c:pt idx="325">
                  <c:v>4411.3282417612836</c:v>
                </c:pt>
                <c:pt idx="326">
                  <c:v>4503.0694740392137</c:v>
                </c:pt>
                <c:pt idx="327">
                  <c:v>4592.9759028762437</c:v>
                </c:pt>
                <c:pt idx="328">
                  <c:v>4680.9804196321275</c:v>
                </c:pt>
                <c:pt idx="329">
                  <c:v>4767.0171076492334</c:v>
                </c:pt>
                <c:pt idx="330">
                  <c:v>4851.0213099804523</c:v>
                </c:pt>
                <c:pt idx="331">
                  <c:v>4932.9296959289277</c:v>
                </c:pt>
                <c:pt idx="332">
                  <c:v>5012.6803263222628</c:v>
                </c:pt>
                <c:pt idx="333">
                  <c:v>5090.2127174452844</c:v>
                </c:pt>
                <c:pt idx="334">
                  <c:v>5165.467903557018</c:v>
                </c:pt>
                <c:pt idx="335">
                  <c:v>5238.3884979190689</c:v>
                </c:pt>
                <c:pt idx="336">
                  <c:v>5308.9187522643797</c:v>
                </c:pt>
                <c:pt idx="337">
                  <c:v>5377.004614637076</c:v>
                </c:pt>
                <c:pt idx="338">
                  <c:v>5442.5937855360153</c:v>
                </c:pt>
                <c:pt idx="339">
                  <c:v>5505.6357722965777</c:v>
                </c:pt>
                <c:pt idx="340">
                  <c:v>5566.0819416473105</c:v>
                </c:pt>
                <c:pt idx="341">
                  <c:v>5623.8855703800955</c:v>
                </c:pt>
                <c:pt idx="342">
                  <c:v>5679.0018940747468</c:v>
                </c:pt>
                <c:pt idx="343">
                  <c:v>5731.3881538211517</c:v>
                </c:pt>
                <c:pt idx="344">
                  <c:v>5781.0036408844271</c:v>
                </c:pt>
                <c:pt idx="345">
                  <c:v>5827.8097392609279</c:v>
                </c:pt>
                <c:pt idx="346">
                  <c:v>5871.7699660754151</c:v>
                </c:pt>
                <c:pt idx="347">
                  <c:v>5912.850009772169</c:v>
                </c:pt>
                <c:pt idx="348">
                  <c:v>5951.0177660554582</c:v>
                </c:pt>
                <c:pt idx="349">
                  <c:v>5986.2433715373218</c:v>
                </c:pt>
                <c:pt idx="350">
                  <c:v>6018.4992350533776</c:v>
                </c:pt>
                <c:pt idx="351">
                  <c:v>6047.7600666100143</c:v>
                </c:pt>
                <c:pt idx="352">
                  <c:v>6074.0029039291267</c:v>
                </c:pt>
                <c:pt idx="353">
                  <c:v>6097.2071365593774</c:v>
                </c:pt>
                <c:pt idx="354">
                  <c:v>6117.3545275257538</c:v>
                </c:pt>
                <c:pt idx="355">
                  <c:v>6134.4292324921171</c:v>
                </c:pt>
                <c:pt idx="356">
                  <c:v>6148.4178164143259</c:v>
                </c:pt>
                <c:pt idx="357">
                  <c:v>6159.309267664451</c:v>
                </c:pt>
                <c:pt idx="358">
                  <c:v>6167.0950096095467</c:v>
                </c:pt>
                <c:pt idx="359">
                  <c:v>6171.7689096314507</c:v>
                </c:pt>
                <c:pt idx="360">
                  <c:v>6173.327285577051</c:v>
                </c:pt>
                <c:pt idx="361">
                  <c:v>6171.7689096314507</c:v>
                </c:pt>
                <c:pt idx="362">
                  <c:v>6167.0950096095467</c:v>
                </c:pt>
                <c:pt idx="363">
                  <c:v>6159.309267664451</c:v>
                </c:pt>
                <c:pt idx="364">
                  <c:v>6148.4178164143259</c:v>
                </c:pt>
                <c:pt idx="365">
                  <c:v>6134.4292324921171</c:v>
                </c:pt>
                <c:pt idx="366">
                  <c:v>6117.3545275257538</c:v>
                </c:pt>
                <c:pt idx="367">
                  <c:v>6097.2071365593774</c:v>
                </c:pt>
                <c:pt idx="368">
                  <c:v>6074.0029039291267</c:v>
                </c:pt>
                <c:pt idx="369">
                  <c:v>6047.7600666100143</c:v>
                </c:pt>
                <c:pt idx="370">
                  <c:v>6018.4992350533776</c:v>
                </c:pt>
                <c:pt idx="371">
                  <c:v>5986.2433715373218</c:v>
                </c:pt>
                <c:pt idx="372">
                  <c:v>5951.0177660554582</c:v>
                </c:pt>
                <c:pt idx="373">
                  <c:v>5912.850009772169</c:v>
                </c:pt>
                <c:pt idx="374">
                  <c:v>5871.7699660754151</c:v>
                </c:pt>
                <c:pt idx="375">
                  <c:v>5827.8097392609279</c:v>
                </c:pt>
                <c:pt idx="376">
                  <c:v>5781.0036408844271</c:v>
                </c:pt>
                <c:pt idx="377">
                  <c:v>5731.3881538211517</c:v>
                </c:pt>
                <c:pt idx="378">
                  <c:v>5679.0018940747468</c:v>
                </c:pt>
                <c:pt idx="379">
                  <c:v>5623.8855703800955</c:v>
                </c:pt>
                <c:pt idx="380">
                  <c:v>5566.0819416473105</c:v>
                </c:pt>
                <c:pt idx="381">
                  <c:v>5505.6357722965777</c:v>
                </c:pt>
                <c:pt idx="382">
                  <c:v>5442.5937855360153</c:v>
                </c:pt>
                <c:pt idx="383">
                  <c:v>5377.004614637076</c:v>
                </c:pt>
                <c:pt idx="384">
                  <c:v>5308.9187522643797</c:v>
                </c:pt>
                <c:pt idx="385">
                  <c:v>5238.3884979190689</c:v>
                </c:pt>
                <c:pt idx="386">
                  <c:v>5165.467903557018</c:v>
                </c:pt>
                <c:pt idx="387">
                  <c:v>5090.2127174452844</c:v>
                </c:pt>
                <c:pt idx="388">
                  <c:v>5012.6803263222628</c:v>
                </c:pt>
                <c:pt idx="389">
                  <c:v>4932.9296959289277</c:v>
                </c:pt>
                <c:pt idx="390">
                  <c:v>4851.0213099804523</c:v>
                </c:pt>
                <c:pt idx="391">
                  <c:v>4767.0171076492334</c:v>
                </c:pt>
                <c:pt idx="392">
                  <c:v>4680.9804196321275</c:v>
                </c:pt>
                <c:pt idx="393">
                  <c:v>4592.9759028762437</c:v>
                </c:pt>
                <c:pt idx="394">
                  <c:v>4503.0694740392137</c:v>
                </c:pt>
                <c:pt idx="395">
                  <c:v>4411.3282417612836</c:v>
                </c:pt>
                <c:pt idx="396">
                  <c:v>4317.8204378278942</c:v>
                </c:pt>
                <c:pt idx="397">
                  <c:v>4222.6153473027161</c:v>
                </c:pt>
                <c:pt idx="398">
                  <c:v>4125.7832377121749</c:v>
                </c:pt>
                <c:pt idx="399">
                  <c:v>4027.3952873636408</c:v>
                </c:pt>
                <c:pt idx="400">
                  <c:v>3927.5235128803524</c:v>
                </c:pt>
                <c:pt idx="401">
                  <c:v>3826.2406960370286</c:v>
                </c:pt>
                <c:pt idx="402">
                  <c:v>3723.6203099808645</c:v>
                </c:pt>
                <c:pt idx="403">
                  <c:v>3619.736444923265</c:v>
                </c:pt>
                <c:pt idx="404">
                  <c:v>3514.6637333882154</c:v>
                </c:pt>
                <c:pt idx="405">
                  <c:v>3408.4772751036294</c:v>
                </c:pt>
                <c:pt idx="406">
                  <c:v>3301.2525616223861</c:v>
                </c:pt>
                <c:pt idx="407">
                  <c:v>3193.0654007599537</c:v>
                </c:pt>
                <c:pt idx="408">
                  <c:v>3083.9918409356846</c:v>
                </c:pt>
                <c:pt idx="409">
                  <c:v>2974.1080955048624</c:v>
                </c:pt>
                <c:pt idx="410">
                  <c:v>2863.4904671685176</c:v>
                </c:pt>
                <c:pt idx="411">
                  <c:v>2752.2152725478568</c:v>
                </c:pt>
                <c:pt idx="412">
                  <c:v>2640.3587670098382</c:v>
                </c:pt>
                <c:pt idx="413">
                  <c:v>2527.9970698300858</c:v>
                </c:pt>
                <c:pt idx="414">
                  <c:v>2415.2060897787856</c:v>
                </c:pt>
                <c:pt idx="415">
                  <c:v>2302.061451214674</c:v>
                </c:pt>
                <c:pt idx="416">
                  <c:v>2188.6384207714718</c:v>
                </c:pt>
                <c:pt idx="417">
                  <c:v>2075.0118347203843</c:v>
                </c:pt>
                <c:pt idx="418">
                  <c:v>1961.2560270913223</c:v>
                </c:pt>
                <c:pt idx="419">
                  <c:v>1847.4447586345768</c:v>
                </c:pt>
                <c:pt idx="420">
                  <c:v>1733.6511467035184</c:v>
                </c:pt>
                <c:pt idx="421">
                  <c:v>1619.9475961377407</c:v>
                </c:pt>
                <c:pt idx="422">
                  <c:v>1506.4057312247942</c:v>
                </c:pt>
                <c:pt idx="423">
                  <c:v>1393.0963288172261</c:v>
                </c:pt>
                <c:pt idx="424">
                  <c:v>1280.0892526802297</c:v>
                </c:pt>
                <c:pt idx="425">
                  <c:v>1167.4533891436124</c:v>
                </c:pt>
                <c:pt idx="426">
                  <c:v>1055.2565841301523</c:v>
                </c:pt>
                <c:pt idx="427">
                  <c:v>943.56558163068973</c:v>
                </c:pt>
                <c:pt idx="428">
                  <c:v>832.44596369446333</c:v>
                </c:pt>
                <c:pt idx="429">
                  <c:v>721.96209200132319</c:v>
                </c:pt>
                <c:pt idx="430">
                  <c:v>612.17705108045163</c:v>
                </c:pt>
                <c:pt idx="431">
                  <c:v>503.15259323820362</c:v>
                </c:pt>
                <c:pt idx="432">
                  <c:v>394.94908525550022</c:v>
                </c:pt>
                <c:pt idx="433">
                  <c:v>287.62545691305587</c:v>
                </c:pt>
                <c:pt idx="434">
                  <c:v>181.23915140041689</c:v>
                </c:pt>
                <c:pt idx="435">
                  <c:v>75.846077662478592</c:v>
                </c:pt>
                <c:pt idx="436">
                  <c:v>-28.499435265278088</c:v>
                </c:pt>
                <c:pt idx="437">
                  <c:v>-131.7446818840198</c:v>
                </c:pt>
                <c:pt idx="438">
                  <c:v>-233.8386217749933</c:v>
                </c:pt>
                <c:pt idx="439">
                  <c:v>-334.73191901544942</c:v>
                </c:pt>
                <c:pt idx="440">
                  <c:v>-434.37697942595804</c:v>
                </c:pt>
                <c:pt idx="441">
                  <c:v>-532.7279856107167</c:v>
                </c:pt>
                <c:pt idx="442">
                  <c:v>-629.74092975513997</c:v>
                </c:pt>
                <c:pt idx="443">
                  <c:v>-725.37364414778449</c:v>
                </c:pt>
                <c:pt idx="444">
                  <c:v>-819.58582939646249</c:v>
                </c:pt>
                <c:pt idx="445">
                  <c:v>-912.33908031121518</c:v>
                </c:pt>
                <c:pt idx="446">
                  <c:v>-1003.5969094296921</c:v>
                </c:pt>
                <c:pt idx="447">
                  <c:v>-1093.3247681633493</c:v>
                </c:pt>
                <c:pt idx="448">
                  <c:v>-1181.4900655458202</c:v>
                </c:pt>
                <c:pt idx="449">
                  <c:v>-1268.0621845677028</c:v>
                </c:pt>
                <c:pt idx="450">
                  <c:v>-1353.0124960850076</c:v>
                </c:pt>
                <c:pt idx="451">
                  <c:v>-1436.314370291431</c:v>
                </c:pt>
                <c:pt idx="452">
                  <c:v>-1517.943185747609</c:v>
                </c:pt>
                <c:pt idx="453">
                  <c:v>-1597.8763359634911</c:v>
                </c:pt>
                <c:pt idx="454">
                  <c:v>-1676.0932335329328</c:v>
                </c:pt>
                <c:pt idx="455">
                  <c:v>-1752.5753118226164</c:v>
                </c:pt>
                <c:pt idx="456">
                  <c:v>-1827.3060242203544</c:v>
                </c:pt>
                <c:pt idx="457">
                  <c:v>-1900.2708409508177</c:v>
                </c:pt>
                <c:pt idx="458">
                  <c:v>-1971.4572434696852</c:v>
                </c:pt>
                <c:pt idx="459">
                  <c:v>-2040.8547164501183</c:v>
                </c:pt>
                <c:pt idx="460">
                  <c:v>-2108.4547373784508</c:v>
                </c:pt>
                <c:pt idx="461">
                  <c:v>-2174.2507637788058</c:v>
                </c:pt>
                <c:pt idx="462">
                  <c:v>-2238.2382180892782</c:v>
                </c:pt>
                <c:pt idx="463">
                  <c:v>-2300.4144702151407</c:v>
                </c:pt>
                <c:pt idx="464">
                  <c:v>-2360.7788177873344</c:v>
                </c:pt>
                <c:pt idx="465">
                  <c:v>-2419.3324641572995</c:v>
                </c:pt>
                <c:pt idx="466">
                  <c:v>-2476.0784941619058</c:v>
                </c:pt>
                <c:pt idx="467">
                  <c:v>-2531.0218476949613</c:v>
                </c:pt>
                <c:pt idx="468">
                  <c:v>-2584.1692911243767</c:v>
                </c:pt>
                <c:pt idx="469">
                  <c:v>-2635.529386596721</c:v>
                </c:pt>
                <c:pt idx="470">
                  <c:v>-2685.1124592733677</c:v>
                </c:pt>
                <c:pt idx="471">
                  <c:v>-2732.9305625449756</c:v>
                </c:pt>
                <c:pt idx="472">
                  <c:v>-2778.9974412734432</c:v>
                </c:pt>
                <c:pt idx="473">
                  <c:v>-2823.3284931128342</c:v>
                </c:pt>
                <c:pt idx="474">
                  <c:v>-2865.9407279630996</c:v>
                </c:pt>
                <c:pt idx="475">
                  <c:v>-2906.8527256126126</c:v>
                </c:pt>
                <c:pt idx="476">
                  <c:v>-2946.0845916277249</c:v>
                </c:pt>
                <c:pt idx="477">
                  <c:v>-2983.6579115496156</c:v>
                </c:pt>
                <c:pt idx="478">
                  <c:v>-3019.59570346075</c:v>
                </c:pt>
                <c:pt idx="479">
                  <c:v>-3053.9223689851387</c:v>
                </c:pt>
                <c:pt idx="480">
                  <c:v>-3086.6636427885251</c:v>
                </c:pt>
                <c:pt idx="481">
                  <c:v>-3117.8465406463129</c:v>
                </c:pt>
                <c:pt idx="482">
                  <c:v>-3147.4993061487962</c:v>
                </c:pt>
                <c:pt idx="483">
                  <c:v>-3175.6513561148349</c:v>
                </c:pt>
                <c:pt idx="484">
                  <c:v>-3202.3332247866015</c:v>
                </c:pt>
                <c:pt idx="485">
                  <c:v>-3227.576506879504</c:v>
                </c:pt>
                <c:pt idx="486">
                  <c:v>-3251.4137995626538</c:v>
                </c:pt>
                <c:pt idx="487">
                  <c:v>-3273.8786434465442</c:v>
                </c:pt>
                <c:pt idx="488">
                  <c:v>-3295.0054626556844</c:v>
                </c:pt>
                <c:pt idx="489">
                  <c:v>-3314.8295040650382</c:v>
                </c:pt>
                <c:pt idx="490">
                  <c:v>-3333.3867757800108</c:v>
                </c:pt>
                <c:pt idx="491">
                  <c:v>-3350.7139849406003</c:v>
                </c:pt>
                <c:pt idx="492">
                  <c:v>-3366.8484749310805</c:v>
                </c:pt>
                <c:pt idx="493">
                  <c:v>-3381.8281620772082</c:v>
                </c:pt>
                <c:pt idx="494">
                  <c:v>-3395.6914719135088</c:v>
                </c:pt>
                <c:pt idx="495">
                  <c:v>-3408.4772751036285</c:v>
                </c:pt>
                <c:pt idx="496">
                  <c:v>-3420.2248230970922</c:v>
                </c:pt>
                <c:pt idx="497">
                  <c:v>-3430.9736836060106</c:v>
                </c:pt>
                <c:pt idx="498">
                  <c:v>-3440.7636759854681</c:v>
                </c:pt>
                <c:pt idx="499">
                  <c:v>-3449.6348066012902</c:v>
                </c:pt>
                <c:pt idx="500">
                  <c:v>-3457.6272042688593</c:v>
                </c:pt>
                <c:pt idx="501">
                  <c:v>-3464.7810558464589</c:v>
                </c:pt>
                <c:pt idx="502">
                  <c:v>-3471.1365420663287</c:v>
                </c:pt>
                <c:pt idx="503">
                  <c:v>-3476.7337736862573</c:v>
                </c:pt>
                <c:pt idx="504">
                  <c:v>-3481.6127280440255</c:v>
                </c:pt>
                <c:pt idx="505">
                  <c:v>-3485.8131860964531</c:v>
                </c:pt>
                <c:pt idx="506">
                  <c:v>-3489.3746700240849</c:v>
                </c:pt>
                <c:pt idx="507">
                  <c:v>-3492.3363814817935</c:v>
                </c:pt>
                <c:pt idx="508">
                  <c:v>-3494.737140574653</c:v>
                </c:pt>
                <c:pt idx="509">
                  <c:v>-3496.6153256374973</c:v>
                </c:pt>
                <c:pt idx="510">
                  <c:v>-3498.0088138954443</c:v>
                </c:pt>
                <c:pt idx="511">
                  <c:v>-3498.9549230815296</c:v>
                </c:pt>
                <c:pt idx="512">
                  <c:v>-3499.4903540863061</c:v>
                </c:pt>
                <c:pt idx="513">
                  <c:v>-3499.651134712894</c:v>
                </c:pt>
                <c:pt idx="514">
                  <c:v>-3499.4725646095235</c:v>
                </c:pt>
                <c:pt idx="515">
                  <c:v>-3498.9891614500684</c:v>
                </c:pt>
                <c:pt idx="516">
                  <c:v>-3498.2346084314318</c:v>
                </c:pt>
                <c:pt idx="517">
                  <c:v>-3497.2417031549317</c:v>
                </c:pt>
                <c:pt idx="518">
                  <c:v>-3496.0423079570351</c:v>
                </c:pt>
                <c:pt idx="519">
                  <c:v>-3494.6673017529242</c:v>
                </c:pt>
                <c:pt idx="520">
                  <c:v>-3493.1465334543936</c:v>
                </c:pt>
                <c:pt idx="521">
                  <c:v>-3491.5087770215782</c:v>
                </c:pt>
                <c:pt idx="522">
                  <c:v>-3489.7816882058701</c:v>
                </c:pt>
                <c:pt idx="523">
                  <c:v>-3487.9917630392461</c:v>
                </c:pt>
                <c:pt idx="524">
                  <c:v>-3486.1642981229375</c:v>
                </c:pt>
                <c:pt idx="525">
                  <c:v>-3484.3233527661077</c:v>
                </c:pt>
                <c:pt idx="526">
                  <c:v>-3482.4917130228032</c:v>
                </c:pt>
                <c:pt idx="527">
                  <c:v>-3480.6908576730088</c:v>
                </c:pt>
                <c:pt idx="528">
                  <c:v>-3478.9409261911851</c:v>
                </c:pt>
                <c:pt idx="529">
                  <c:v>-3477.2606887430652</c:v>
                </c:pt>
                <c:pt idx="530">
                  <c:v>-3475.6675182489685</c:v>
                </c:pt>
                <c:pt idx="531">
                  <c:v>-3474.177364549178</c:v>
                </c:pt>
                <c:pt idx="532">
                  <c:v>-3472.8047307043021</c:v>
                </c:pt>
                <c:pt idx="533">
                  <c:v>-3471.5626514607752</c:v>
                </c:pt>
                <c:pt idx="534">
                  <c:v>-3470.4626739089376</c:v>
                </c:pt>
                <c:pt idx="535">
                  <c:v>-3469.5148403582862</c:v>
                </c:pt>
                <c:pt idx="536">
                  <c:v>-3468.7276734517022</c:v>
                </c:pt>
                <c:pt idx="537">
                  <c:v>-3468.1081635376104</c:v>
                </c:pt>
                <c:pt idx="538">
                  <c:v>-3467.6617583161164</c:v>
                </c:pt>
                <c:pt idx="539">
                  <c:v>-3467.3923547723175</c:v>
                </c:pt>
                <c:pt idx="540">
                  <c:v>-3467.3022934070345</c:v>
                </c:pt>
                <c:pt idx="541">
                  <c:v>-3467.3923547723175</c:v>
                </c:pt>
                <c:pt idx="542">
                  <c:v>-3467.6617583161164</c:v>
                </c:pt>
                <c:pt idx="543">
                  <c:v>-3468.1081635376099</c:v>
                </c:pt>
                <c:pt idx="544">
                  <c:v>-3468.7276734517022</c:v>
                </c:pt>
                <c:pt idx="545">
                  <c:v>-3469.5148403582862</c:v>
                </c:pt>
                <c:pt idx="546">
                  <c:v>-3470.4626739089376</c:v>
                </c:pt>
                <c:pt idx="547">
                  <c:v>-3471.5626514607752</c:v>
                </c:pt>
                <c:pt idx="548">
                  <c:v>-3472.8047307043016</c:v>
                </c:pt>
                <c:pt idx="549">
                  <c:v>-3474.1773645491794</c:v>
                </c:pt>
                <c:pt idx="550">
                  <c:v>-3475.6675182489685</c:v>
                </c:pt>
                <c:pt idx="551">
                  <c:v>-3477.2606887430652</c:v>
                </c:pt>
                <c:pt idx="552">
                  <c:v>-3478.9409261911851</c:v>
                </c:pt>
                <c:pt idx="553">
                  <c:v>-3480.6908576730098</c:v>
                </c:pt>
                <c:pt idx="554">
                  <c:v>-3482.4917130228027</c:v>
                </c:pt>
                <c:pt idx="555">
                  <c:v>-3484.3233527661082</c:v>
                </c:pt>
                <c:pt idx="556">
                  <c:v>-3486.1642981229365</c:v>
                </c:pt>
                <c:pt idx="557">
                  <c:v>-3487.9917630392461</c:v>
                </c:pt>
                <c:pt idx="558">
                  <c:v>-3489.781688205871</c:v>
                </c:pt>
                <c:pt idx="559">
                  <c:v>-3491.5087770215782</c:v>
                </c:pt>
                <c:pt idx="560">
                  <c:v>-3493.1465334543941</c:v>
                </c:pt>
                <c:pt idx="561">
                  <c:v>-3494.6673017529242</c:v>
                </c:pt>
                <c:pt idx="562">
                  <c:v>-3496.0423079570355</c:v>
                </c:pt>
                <c:pt idx="563">
                  <c:v>-3497.2417031549312</c:v>
                </c:pt>
                <c:pt idx="564">
                  <c:v>-3498.2346084314318</c:v>
                </c:pt>
                <c:pt idx="565">
                  <c:v>-3498.9891614500684</c:v>
                </c:pt>
                <c:pt idx="566">
                  <c:v>-3499.4725646095235</c:v>
                </c:pt>
                <c:pt idx="567">
                  <c:v>-3499.651134712894</c:v>
                </c:pt>
                <c:pt idx="568">
                  <c:v>-3499.4903540863061</c:v>
                </c:pt>
                <c:pt idx="569">
                  <c:v>-3498.9549230815296</c:v>
                </c:pt>
                <c:pt idx="570">
                  <c:v>-3498.0088138954443</c:v>
                </c:pt>
                <c:pt idx="571">
                  <c:v>-3496.6153256374973</c:v>
                </c:pt>
                <c:pt idx="572">
                  <c:v>-3494.737140574653</c:v>
                </c:pt>
                <c:pt idx="573">
                  <c:v>-3492.3363814817935</c:v>
                </c:pt>
                <c:pt idx="574">
                  <c:v>-3489.3746700240854</c:v>
                </c:pt>
                <c:pt idx="575">
                  <c:v>-3485.8131860964531</c:v>
                </c:pt>
                <c:pt idx="576">
                  <c:v>-3481.612728044026</c:v>
                </c:pt>
                <c:pt idx="577">
                  <c:v>-3476.7337736862578</c:v>
                </c:pt>
                <c:pt idx="578">
                  <c:v>-3471.1365420663287</c:v>
                </c:pt>
                <c:pt idx="579">
                  <c:v>-3464.7810558464589</c:v>
                </c:pt>
                <c:pt idx="580">
                  <c:v>-3457.6272042688593</c:v>
                </c:pt>
                <c:pt idx="581">
                  <c:v>-3449.6348066012902</c:v>
                </c:pt>
                <c:pt idx="582">
                  <c:v>-3440.7636759854686</c:v>
                </c:pt>
                <c:pt idx="583">
                  <c:v>-3430.9736836060106</c:v>
                </c:pt>
                <c:pt idx="584">
                  <c:v>-3420.2248230970922</c:v>
                </c:pt>
                <c:pt idx="585">
                  <c:v>-3408.4772751036294</c:v>
                </c:pt>
                <c:pt idx="586">
                  <c:v>-3395.6914719135088</c:v>
                </c:pt>
                <c:pt idx="587">
                  <c:v>-3381.8281620772082</c:v>
                </c:pt>
                <c:pt idx="588">
                  <c:v>-3366.8484749310805</c:v>
                </c:pt>
                <c:pt idx="589">
                  <c:v>-3350.7139849405999</c:v>
                </c:pt>
                <c:pt idx="590">
                  <c:v>-3333.3867757800103</c:v>
                </c:pt>
                <c:pt idx="591">
                  <c:v>-3314.8295040650391</c:v>
                </c:pt>
                <c:pt idx="592">
                  <c:v>-3295.0054626556839</c:v>
                </c:pt>
                <c:pt idx="593">
                  <c:v>-3273.8786434465442</c:v>
                </c:pt>
                <c:pt idx="594">
                  <c:v>-3251.4137995626547</c:v>
                </c:pt>
                <c:pt idx="595">
                  <c:v>-3227.5765068795049</c:v>
                </c:pt>
                <c:pt idx="596">
                  <c:v>-3202.3332247866015</c:v>
                </c:pt>
                <c:pt idx="597">
                  <c:v>-3175.6513561148349</c:v>
                </c:pt>
                <c:pt idx="598">
                  <c:v>-3147.4993061487967</c:v>
                </c:pt>
                <c:pt idx="599">
                  <c:v>-3117.8465406463133</c:v>
                </c:pt>
                <c:pt idx="600">
                  <c:v>-3086.6636427885264</c:v>
                </c:pt>
                <c:pt idx="601">
                  <c:v>-3053.9223689851383</c:v>
                </c:pt>
                <c:pt idx="602">
                  <c:v>-3019.5957034607495</c:v>
                </c:pt>
                <c:pt idx="603">
                  <c:v>-2983.6579115496165</c:v>
                </c:pt>
                <c:pt idx="604">
                  <c:v>-2946.0845916277253</c:v>
                </c:pt>
                <c:pt idx="605">
                  <c:v>-2906.8527256126126</c:v>
                </c:pt>
                <c:pt idx="606">
                  <c:v>-2865.9407279630991</c:v>
                </c:pt>
                <c:pt idx="607">
                  <c:v>-2823.3284931128342</c:v>
                </c:pt>
                <c:pt idx="608">
                  <c:v>-2778.9974412734437</c:v>
                </c:pt>
                <c:pt idx="609">
                  <c:v>-2732.9305625449774</c:v>
                </c:pt>
                <c:pt idx="610">
                  <c:v>-2685.1124592733672</c:v>
                </c:pt>
                <c:pt idx="611">
                  <c:v>-2635.529386596721</c:v>
                </c:pt>
                <c:pt idx="612">
                  <c:v>-2584.1692911243772</c:v>
                </c:pt>
                <c:pt idx="613">
                  <c:v>-2531.0218476949622</c:v>
                </c:pt>
                <c:pt idx="614">
                  <c:v>-2476.0784941619054</c:v>
                </c:pt>
                <c:pt idx="615">
                  <c:v>-2419.3324641572985</c:v>
                </c:pt>
                <c:pt idx="616">
                  <c:v>-2360.7788177873344</c:v>
                </c:pt>
                <c:pt idx="617">
                  <c:v>-2300.4144702151416</c:v>
                </c:pt>
                <c:pt idx="618">
                  <c:v>-2238.2382180892805</c:v>
                </c:pt>
                <c:pt idx="619">
                  <c:v>-2174.2507637788049</c:v>
                </c:pt>
                <c:pt idx="620">
                  <c:v>-2108.4547373784508</c:v>
                </c:pt>
                <c:pt idx="621">
                  <c:v>-2040.854716450119</c:v>
                </c:pt>
                <c:pt idx="622">
                  <c:v>-1971.4572434696868</c:v>
                </c:pt>
                <c:pt idx="623">
                  <c:v>-1900.2708409508173</c:v>
                </c:pt>
                <c:pt idx="624">
                  <c:v>-1827.3060242203535</c:v>
                </c:pt>
                <c:pt idx="625">
                  <c:v>-1752.5753118226164</c:v>
                </c:pt>
                <c:pt idx="626">
                  <c:v>-1676.0932335329339</c:v>
                </c:pt>
                <c:pt idx="627">
                  <c:v>-1597.8763359634934</c:v>
                </c:pt>
                <c:pt idx="628">
                  <c:v>-1517.9431857476084</c:v>
                </c:pt>
                <c:pt idx="629">
                  <c:v>-1436.314370291431</c:v>
                </c:pt>
                <c:pt idx="630">
                  <c:v>-1353.0124960850087</c:v>
                </c:pt>
                <c:pt idx="631">
                  <c:v>-1268.0621845677053</c:v>
                </c:pt>
                <c:pt idx="632">
                  <c:v>-1181.4900655458193</c:v>
                </c:pt>
                <c:pt idx="633">
                  <c:v>-1093.3247681633493</c:v>
                </c:pt>
                <c:pt idx="634">
                  <c:v>-1003.5969094296921</c:v>
                </c:pt>
                <c:pt idx="635">
                  <c:v>-912.33908031121643</c:v>
                </c:pt>
                <c:pt idx="636">
                  <c:v>-819.58582939646487</c:v>
                </c:pt>
                <c:pt idx="637">
                  <c:v>-725.37364414778335</c:v>
                </c:pt>
                <c:pt idx="638">
                  <c:v>-629.74092975513997</c:v>
                </c:pt>
                <c:pt idx="639">
                  <c:v>-532.72798561071784</c:v>
                </c:pt>
                <c:pt idx="640">
                  <c:v>-434.37697942596049</c:v>
                </c:pt>
                <c:pt idx="641">
                  <c:v>-334.73191901544845</c:v>
                </c:pt>
                <c:pt idx="642">
                  <c:v>-233.83862177499344</c:v>
                </c:pt>
                <c:pt idx="643">
                  <c:v>-131.7446818840198</c:v>
                </c:pt>
                <c:pt idx="644">
                  <c:v>-28.499435265279452</c:v>
                </c:pt>
                <c:pt idx="645">
                  <c:v>75.846077662475864</c:v>
                </c:pt>
                <c:pt idx="646">
                  <c:v>181.23915140041825</c:v>
                </c:pt>
                <c:pt idx="647">
                  <c:v>287.62545691305547</c:v>
                </c:pt>
                <c:pt idx="648">
                  <c:v>394.94908525549869</c:v>
                </c:pt>
                <c:pt idx="649">
                  <c:v>503.15259323820061</c:v>
                </c:pt>
                <c:pt idx="650">
                  <c:v>612.17705108045277</c:v>
                </c:pt>
                <c:pt idx="651">
                  <c:v>721.96209200132307</c:v>
                </c:pt>
                <c:pt idx="652">
                  <c:v>832.44596369446322</c:v>
                </c:pt>
                <c:pt idx="653">
                  <c:v>943.56558163068826</c:v>
                </c:pt>
                <c:pt idx="654">
                  <c:v>1055.2565841301496</c:v>
                </c:pt>
                <c:pt idx="655">
                  <c:v>1167.4533891436135</c:v>
                </c:pt>
                <c:pt idx="656">
                  <c:v>1280.0892526802297</c:v>
                </c:pt>
                <c:pt idx="657">
                  <c:v>1393.0963288172245</c:v>
                </c:pt>
                <c:pt idx="658">
                  <c:v>1506.4057312247908</c:v>
                </c:pt>
                <c:pt idx="659">
                  <c:v>1619.9475961377414</c:v>
                </c:pt>
                <c:pt idx="660">
                  <c:v>1733.6511467035184</c:v>
                </c:pt>
                <c:pt idx="661">
                  <c:v>1847.4447586345768</c:v>
                </c:pt>
                <c:pt idx="662">
                  <c:v>1961.2560270913207</c:v>
                </c:pt>
                <c:pt idx="663">
                  <c:v>2075.0118347203806</c:v>
                </c:pt>
                <c:pt idx="664">
                  <c:v>2188.6384207714736</c:v>
                </c:pt>
                <c:pt idx="665">
                  <c:v>2302.0614512146735</c:v>
                </c:pt>
                <c:pt idx="666">
                  <c:v>2415.2060897787837</c:v>
                </c:pt>
                <c:pt idx="667">
                  <c:v>2527.9970698300817</c:v>
                </c:pt>
                <c:pt idx="668">
                  <c:v>2640.35876700984</c:v>
                </c:pt>
                <c:pt idx="669">
                  <c:v>2752.2152725478568</c:v>
                </c:pt>
                <c:pt idx="670">
                  <c:v>2863.4904671685172</c:v>
                </c:pt>
                <c:pt idx="671">
                  <c:v>2974.1080955048606</c:v>
                </c:pt>
                <c:pt idx="672">
                  <c:v>3083.9918409356815</c:v>
                </c:pt>
                <c:pt idx="673">
                  <c:v>3193.0654007599546</c:v>
                </c:pt>
                <c:pt idx="674">
                  <c:v>3301.2525616223861</c:v>
                </c:pt>
                <c:pt idx="675">
                  <c:v>3408.4772751036276</c:v>
                </c:pt>
                <c:pt idx="676">
                  <c:v>3514.6637333882122</c:v>
                </c:pt>
                <c:pt idx="677">
                  <c:v>3619.7364449232668</c:v>
                </c:pt>
                <c:pt idx="678">
                  <c:v>3723.6203099808645</c:v>
                </c:pt>
                <c:pt idx="679">
                  <c:v>3826.2406960370272</c:v>
                </c:pt>
                <c:pt idx="680">
                  <c:v>3927.5235128803502</c:v>
                </c:pt>
                <c:pt idx="681">
                  <c:v>4027.3952873636381</c:v>
                </c:pt>
                <c:pt idx="682">
                  <c:v>4125.7832377121749</c:v>
                </c:pt>
                <c:pt idx="683">
                  <c:v>4222.6153473027161</c:v>
                </c:pt>
                <c:pt idx="684">
                  <c:v>4317.8204378278933</c:v>
                </c:pt>
                <c:pt idx="685">
                  <c:v>4411.3282417612818</c:v>
                </c:pt>
                <c:pt idx="686">
                  <c:v>4503.0694740392164</c:v>
                </c:pt>
                <c:pt idx="687">
                  <c:v>4592.9759028762437</c:v>
                </c:pt>
                <c:pt idx="688">
                  <c:v>4680.9804196321265</c:v>
                </c:pt>
                <c:pt idx="689">
                  <c:v>4767.0171076492306</c:v>
                </c:pt>
                <c:pt idx="690">
                  <c:v>4851.0213099804496</c:v>
                </c:pt>
                <c:pt idx="691">
                  <c:v>4932.9296959289286</c:v>
                </c:pt>
                <c:pt idx="692">
                  <c:v>5012.6803263222619</c:v>
                </c:pt>
                <c:pt idx="693">
                  <c:v>5090.2127174452835</c:v>
                </c:pt>
                <c:pt idx="694">
                  <c:v>5165.4679035570161</c:v>
                </c:pt>
                <c:pt idx="695">
                  <c:v>5238.3884979190698</c:v>
                </c:pt>
                <c:pt idx="696">
                  <c:v>5308.9187522643797</c:v>
                </c:pt>
                <c:pt idx="697">
                  <c:v>5377.004614637076</c:v>
                </c:pt>
                <c:pt idx="698">
                  <c:v>5442.5937855360144</c:v>
                </c:pt>
                <c:pt idx="699">
                  <c:v>5505.6357722965749</c:v>
                </c:pt>
                <c:pt idx="700">
                  <c:v>5566.0819416473105</c:v>
                </c:pt>
                <c:pt idx="701">
                  <c:v>5623.8855703800955</c:v>
                </c:pt>
                <c:pt idx="702">
                  <c:v>5679.0018940747468</c:v>
                </c:pt>
                <c:pt idx="703">
                  <c:v>5731.3881538211508</c:v>
                </c:pt>
                <c:pt idx="704">
                  <c:v>5781.0036408844271</c:v>
                </c:pt>
                <c:pt idx="705">
                  <c:v>5827.8097392609279</c:v>
                </c:pt>
                <c:pt idx="706">
                  <c:v>5871.7699660754142</c:v>
                </c:pt>
                <c:pt idx="707">
                  <c:v>5912.8500097721681</c:v>
                </c:pt>
                <c:pt idx="708">
                  <c:v>5951.0177660554573</c:v>
                </c:pt>
                <c:pt idx="709">
                  <c:v>5986.2433715373218</c:v>
                </c:pt>
                <c:pt idx="710">
                  <c:v>6018.4992350533776</c:v>
                </c:pt>
                <c:pt idx="711">
                  <c:v>6047.7600666100143</c:v>
                </c:pt>
                <c:pt idx="712">
                  <c:v>6074.0029039291267</c:v>
                </c:pt>
                <c:pt idx="713">
                  <c:v>6097.2071365593793</c:v>
                </c:pt>
                <c:pt idx="714">
                  <c:v>6117.3545275257538</c:v>
                </c:pt>
                <c:pt idx="715">
                  <c:v>6134.4292324921171</c:v>
                </c:pt>
                <c:pt idx="716">
                  <c:v>6148.4178164143259</c:v>
                </c:pt>
                <c:pt idx="717">
                  <c:v>6159.309267664451</c:v>
                </c:pt>
                <c:pt idx="718">
                  <c:v>6167.0950096095467</c:v>
                </c:pt>
                <c:pt idx="719">
                  <c:v>6171.7689096314507</c:v>
                </c:pt>
              </c:numCache>
            </c:numRef>
          </c:yVal>
          <c:smooth val="0"/>
          <c:extLst>
            <c:ext xmlns:c16="http://schemas.microsoft.com/office/drawing/2014/chart" uri="{C3380CC4-5D6E-409C-BE32-E72D297353CC}">
              <c16:uniqueId val="{00000001-E316-414A-8F6B-F0D019A794D0}"/>
            </c:ext>
          </c:extLst>
        </c:ser>
        <c:ser>
          <c:idx val="2"/>
          <c:order val="2"/>
          <c:tx>
            <c:v>Hyperthetical Rod length (0.45)</c:v>
          </c:tx>
          <c:spPr>
            <a:ln w="19050" cap="rnd">
              <a:solidFill>
                <a:schemeClr val="accent3"/>
              </a:solidFill>
              <a:round/>
            </a:ln>
            <a:effectLst/>
          </c:spPr>
          <c:marker>
            <c:symbol val="none"/>
          </c:marker>
          <c:xVal>
            <c:numRef>
              <c:f>'Inertia Forces'!$C$7:$C$726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'Inertia Forces'!$AJ$7:$AJ$726</c:f>
              <c:numCache>
                <c:formatCode>General</c:formatCode>
                <c:ptCount val="720"/>
                <c:pt idx="0">
                  <c:v>5256.285482674989</c:v>
                </c:pt>
                <c:pt idx="1">
                  <c:v>5255.2857438180781</c:v>
                </c:pt>
                <c:pt idx="2">
                  <c:v>5252.2870744489946</c:v>
                </c:pt>
                <c:pt idx="3">
                  <c:v>5247.2911157103554</c:v>
                </c:pt>
                <c:pt idx="4">
                  <c:v>5240.3006012992146</c:v>
                </c:pt>
                <c:pt idx="5">
                  <c:v>5231.3193551578743</c:v>
                </c:pt>
                <c:pt idx="6">
                  <c:v>5220.3522882444995</c:v>
                </c:pt>
                <c:pt idx="7">
                  <c:v>5207.4053943870749</c:v>
                </c:pt>
                <c:pt idx="8">
                  <c:v>5192.485745225159</c:v>
                </c:pt>
                <c:pt idx="9">
                  <c:v>5175.6014842449522</c:v>
                </c:pt>
                <c:pt idx="10">
                  <c:v>5156.7618199141061</c:v>
                </c:pt>
                <c:pt idx="11">
                  <c:v>5135.977017923713</c:v>
                </c:pt>
                <c:pt idx="12">
                  <c:v>5113.2583925458976</c:v>
                </c:pt>
                <c:pt idx="13">
                  <c:v>5088.6182971163416</c:v>
                </c:pt>
                <c:pt idx="14">
                  <c:v>5062.0701136520302</c:v>
                </c:pt>
                <c:pt idx="15">
                  <c:v>5033.6282416154609</c:v>
                </c:pt>
                <c:pt idx="16">
                  <c:v>5003.3080858374778</c:v>
                </c:pt>
                <c:pt idx="17">
                  <c:v>4971.1260436117273</c:v>
                </c:pt>
                <c:pt idx="18">
                  <c:v>4937.0994909747387</c:v>
                </c:pt>
                <c:pt idx="19">
                  <c:v>4901.2467681863764</c:v>
                </c:pt>
                <c:pt idx="20">
                  <c:v>4863.587164426378</c:v>
                </c:pt>
                <c:pt idx="21">
                  <c:v>4824.1409017234491</c:v>
                </c:pt>
                <c:pt idx="22">
                  <c:v>4782.9291181342487</c:v>
                </c:pt>
                <c:pt idx="23">
                  <c:v>4739.9738501903485</c:v>
                </c:pt>
                <c:pt idx="24">
                  <c:v>4695.2980146321024</c:v>
                </c:pt>
                <c:pt idx="25">
                  <c:v>4648.9253894490193</c:v>
                </c:pt>
                <c:pt idx="26">
                  <c:v>4600.8805942470326</c:v>
                </c:pt>
                <c:pt idx="27">
                  <c:v>4551.1890699637515</c:v>
                </c:pt>
                <c:pt idx="28">
                  <c:v>4499.8770579534103</c:v>
                </c:pt>
                <c:pt idx="29">
                  <c:v>4446.9715784639766</c:v>
                </c:pt>
                <c:pt idx="30">
                  <c:v>4392.5004085294195</c:v>
                </c:pt>
                <c:pt idx="31">
                  <c:v>4336.4920593008101</c:v>
                </c:pt>
                <c:pt idx="32">
                  <c:v>4278.975752840427</c:v>
                </c:pt>
                <c:pt idx="33">
                  <c:v>4219.98139840368</c:v>
                </c:pt>
                <c:pt idx="34">
                  <c:v>4159.5395682340886</c:v>
                </c:pt>
                <c:pt idx="35">
                  <c:v>4097.6814728970894</c:v>
                </c:pt>
                <c:pt idx="36">
                  <c:v>4034.4389361789158</c:v>
                </c:pt>
                <c:pt idx="37">
                  <c:v>3969.8443695771384</c:v>
                </c:pt>
                <c:pt idx="38">
                  <c:v>3903.930746409972</c:v>
                </c:pt>
                <c:pt idx="39">
                  <c:v>3836.7315755717045</c:v>
                </c:pt>
                <c:pt idx="40">
                  <c:v>3768.2808749620112</c:v>
                </c:pt>
                <c:pt idx="41">
                  <c:v>3698.6131446171385</c:v>
                </c:pt>
                <c:pt idx="42">
                  <c:v>3627.7633395713133</c:v>
                </c:pt>
                <c:pt idx="43">
                  <c:v>3555.766842476864</c:v>
                </c:pt>
                <c:pt idx="44">
                  <c:v>3482.6594360117774</c:v>
                </c:pt>
                <c:pt idx="45">
                  <c:v>3408.477275103628</c:v>
                </c:pt>
                <c:pt idx="46">
                  <c:v>3333.2568589988218</c:v>
                </c:pt>
                <c:pt idx="47">
                  <c:v>3257.035003206357</c:v>
                </c:pt>
                <c:pt idx="48">
                  <c:v>3179.8488113452331</c:v>
                </c:pt>
                <c:pt idx="49">
                  <c:v>3101.7356469247497</c:v>
                </c:pt>
                <c:pt idx="50">
                  <c:v>3022.7331050868565</c:v>
                </c:pt>
                <c:pt idx="51">
                  <c:v>2942.8789843397903</c:v>
                </c:pt>
                <c:pt idx="52">
                  <c:v>2862.2112583120429</c:v>
                </c:pt>
                <c:pt idx="53">
                  <c:v>2780.7680475556604</c:v>
                </c:pt>
                <c:pt idx="54">
                  <c:v>2698.5875914277617</c:v>
                </c:pt>
                <c:pt idx="55">
                  <c:v>2615.7082200788659</c:v>
                </c:pt>
                <c:pt idx="56">
                  <c:v>2532.1683265766005</c:v>
                </c:pt>
                <c:pt idx="57">
                  <c:v>2448.0063391929457</c:v>
                </c:pt>
                <c:pt idx="58">
                  <c:v>2363.2606938830208</c:v>
                </c:pt>
                <c:pt idx="59">
                  <c:v>2277.9698069829983</c:v>
                </c:pt>
                <c:pt idx="60">
                  <c:v>2192.1720481545485</c:v>
                </c:pt>
                <c:pt idx="61">
                  <c:v>2105.9057136026931</c:v>
                </c:pt>
                <c:pt idx="62">
                  <c:v>2019.2089995936431</c:v>
                </c:pt>
                <c:pt idx="63">
                  <c:v>1932.1199762987571</c:v>
                </c:pt>
                <c:pt idx="64">
                  <c:v>1844.6765619902137</c:v>
                </c:pt>
                <c:pt idx="65">
                  <c:v>1756.9164976136638</c:v>
                </c:pt>
                <c:pt idx="66">
                  <c:v>1668.8773217624266</c:v>
                </c:pt>
                <c:pt idx="67">
                  <c:v>1580.5963460774151</c:v>
                </c:pt>
                <c:pt idx="68">
                  <c:v>1492.1106310962286</c:v>
                </c:pt>
                <c:pt idx="69">
                  <c:v>1403.45696257445</c:v>
                </c:pt>
                <c:pt idx="70">
                  <c:v>1314.6718283013852</c:v>
                </c:pt>
                <c:pt idx="71">
                  <c:v>1225.791395431921</c:v>
                </c:pt>
                <c:pt idx="72">
                  <c:v>1136.8514883555072</c:v>
                </c:pt>
                <c:pt idx="73">
                  <c:v>1047.8875671224791</c:v>
                </c:pt>
                <c:pt idx="74">
                  <c:v>958.93470644736715</c:v>
                </c:pt>
                <c:pt idx="75">
                  <c:v>870.02757530794315</c:v>
                </c:pt>
                <c:pt idx="76">
                  <c:v>781.20041715810589</c:v>
                </c:pt>
                <c:pt idx="77">
                  <c:v>692.48703077180676</c:v>
                </c:pt>
                <c:pt idx="78">
                  <c:v>603.92075173456556</c:v>
                </c:pt>
                <c:pt idx="79">
                  <c:v>515.53443459816037</c:v>
                </c:pt>
                <c:pt idx="80">
                  <c:v>427.36043571331169</c:v>
                </c:pt>
                <c:pt idx="81">
                  <c:v>339.43059675434307</c:v>
                </c:pt>
                <c:pt idx="82">
                  <c:v>251.77622894882859</c:v>
                </c:pt>
                <c:pt idx="83">
                  <c:v>164.42809802452081</c:v>
                </c:pt>
                <c:pt idx="84">
                  <c:v>77.416409884789658</c:v>
                </c:pt>
                <c:pt idx="85">
                  <c:v>-9.229202976973669</c:v>
                </c:pt>
                <c:pt idx="86">
                  <c:v>-95.479694314580456</c:v>
                </c:pt>
                <c:pt idx="87">
                  <c:v>-181.30661620925324</c:v>
                </c:pt>
                <c:pt idx="88">
                  <c:v>-266.68213038526801</c:v>
                </c:pt>
                <c:pt idx="89">
                  <c:v>-351.5790187543318</c:v>
                </c:pt>
                <c:pt idx="90">
                  <c:v>-435.97069318294785</c:v>
                </c:pt>
                <c:pt idx="91">
                  <c:v>-519.83120447805766</c:v>
                </c:pt>
                <c:pt idx="92">
                  <c:v>-603.13525058705704</c:v>
                </c:pt>
                <c:pt idx="93">
                  <c:v>-685.85818400939718</c:v>
                </c:pt>
                <c:pt idx="94">
                  <c:v>-767.9760184178225</c:v>
                </c:pt>
                <c:pt idx="95">
                  <c:v>-849.46543448837372</c:v>
                </c:pt>
                <c:pt idx="96">
                  <c:v>-930.30378493909893</c:v>
                </c:pt>
                <c:pt idx="97">
                  <c:v>-1010.4690987785126</c:v>
                </c:pt>
                <c:pt idx="98">
                  <c:v>-1089.9400847657184</c:v>
                </c:pt>
                <c:pt idx="99">
                  <c:v>-1168.6961340850582</c:v>
                </c:pt>
                <c:pt idx="100">
                  <c:v>-1246.7173222391787</c:v>
                </c:pt>
                <c:pt idx="101">
                  <c:v>-1323.9844101651959</c:v>
                </c:pt>
                <c:pt idx="102">
                  <c:v>-1400.4788445797217</c:v>
                </c:pt>
                <c:pt idx="103">
                  <c:v>-1476.1827575593152</c:v>
                </c:pt>
                <c:pt idx="104">
                  <c:v>-1551.0789653639492</c:v>
                </c:pt>
                <c:pt idx="105">
                  <c:v>-1625.1509665118317</c:v>
                </c:pt>
                <c:pt idx="106">
                  <c:v>-1698.3829391149559</c:v>
                </c:pt>
                <c:pt idx="107">
                  <c:v>-1770.7597374855395</c:v>
                </c:pt>
                <c:pt idx="108">
                  <c:v>-1842.2668880243691</c:v>
                </c:pt>
                <c:pt idx="109">
                  <c:v>-1912.890584403001</c:v>
                </c:pt>
                <c:pt idx="110">
                  <c:v>-1982.6176820524338</c:v>
                </c:pt>
                <c:pt idx="111">
                  <c:v>-2051.4356919718507</c:v>
                </c:pt>
                <c:pt idx="112">
                  <c:v>-2119.3327738716789</c:v>
                </c:pt>
                <c:pt idx="113">
                  <c:v>-2186.297728666108</c:v>
                </c:pt>
                <c:pt idx="114">
                  <c:v>-2252.3199903308227</c:v>
                </c:pt>
                <c:pt idx="115">
                  <c:v>-2317.3896171425617</c:v>
                </c:pt>
                <c:pt idx="116">
                  <c:v>-2381.4972823177413</c:v>
                </c:pt>
                <c:pt idx="117">
                  <c:v>-2444.6342640680846</c:v>
                </c:pt>
                <c:pt idx="118">
                  <c:v>-2506.7924350918975</c:v>
                </c:pt>
                <c:pt idx="119">
                  <c:v>-2567.9642515201863</c:v>
                </c:pt>
                <c:pt idx="120">
                  <c:v>-2628.1427413374968</c:v>
                </c:pt>
                <c:pt idx="121">
                  <c:v>-2687.3214922978923</c:v>
                </c:pt>
                <c:pt idx="122">
                  <c:v>-2745.4946393570972</c:v>
                </c:pt>
                <c:pt idx="123">
                  <c:v>-2802.6568516422708</c:v>
                </c:pt>
                <c:pt idx="124">
                  <c:v>-2858.8033189814737</c:v>
                </c:pt>
                <c:pt idx="125">
                  <c:v>-2913.9297380153125</c:v>
                </c:pt>
                <c:pt idx="126">
                  <c:v>-2968.0322979136768</c:v>
                </c:pt>
                <c:pt idx="127">
                  <c:v>-3021.107665720966</c:v>
                </c:pt>
                <c:pt idx="128">
                  <c:v>-3073.1529713534801</c:v>
                </c:pt>
                <c:pt idx="129">
                  <c:v>-3124.165792273106</c:v>
                </c:pt>
                <c:pt idx="130">
                  <c:v>-3174.1441378616714</c:v>
                </c:pt>
                <c:pt idx="131">
                  <c:v>-3223.0864335207111</c:v>
                </c:pt>
                <c:pt idx="132">
                  <c:v>-3270.9915045215294</c:v>
                </c:pt>
                <c:pt idx="133">
                  <c:v>-3317.8585596308058</c:v>
                </c:pt>
                <c:pt idx="134">
                  <c:v>-3363.6871745370727</c:v>
                </c:pt>
                <c:pt idx="135">
                  <c:v>-3408.4772751036298</c:v>
                </c:pt>
                <c:pt idx="136">
                  <c:v>-3452.2291204735279</c:v>
                </c:pt>
                <c:pt idx="137">
                  <c:v>-3494.9432860524144</c:v>
                </c:pt>
                <c:pt idx="138">
                  <c:v>-3536.6206463950193</c:v>
                </c:pt>
                <c:pt idx="139">
                  <c:v>-3577.2623580211798</c:v>
                </c:pt>
                <c:pt idx="140">
                  <c:v>-3616.8698421871986</c:v>
                </c:pt>
                <c:pt idx="141">
                  <c:v>-3655.444767638392</c:v>
                </c:pt>
                <c:pt idx="142">
                  <c:v>-3692.9890333685321</c:v>
                </c:pt>
                <c:pt idx="143">
                  <c:v>-3729.5047514118351</c:v>
                </c:pt>
                <c:pt idx="144">
                  <c:v>-3764.9942296930035</c:v>
                </c:pt>
                <c:pt idx="145">
                  <c:v>-3799.4599549606455</c:v>
                </c:pt>
                <c:pt idx="146">
                  <c:v>-3832.9045758292127</c:v>
                </c:pt>
                <c:pt idx="147">
                  <c:v>-3865.3308859543572</c:v>
                </c:pt>
                <c:pt idx="148">
                  <c:v>-3896.741807366353</c:v>
                </c:pt>
                <c:pt idx="149">
                  <c:v>-3927.1403739859188</c:v>
                </c:pt>
                <c:pt idx="150">
                  <c:v>-3956.5297153464739</c:v>
                </c:pt>
                <c:pt idx="151">
                  <c:v>-3984.9130405464812</c:v>
                </c:pt>
                <c:pt idx="152">
                  <c:v>-4012.2936224551577</c:v>
                </c:pt>
                <c:pt idx="153">
                  <c:v>-4038.6747821944264</c:v>
                </c:pt>
                <c:pt idx="154">
                  <c:v>-4064.0598739195075</c:v>
                </c:pt>
                <c:pt idx="155">
                  <c:v>-4088.4522699201184</c:v>
                </c:pt>
                <c:pt idx="156">
                  <c:v>-4111.8553460637086</c:v>
                </c:pt>
                <c:pt idx="157">
                  <c:v>-4134.2724676016587</c:v>
                </c:pt>
                <c:pt idx="158">
                  <c:v>-4155.7069753588003</c:v>
                </c:pt>
                <c:pt idx="159">
                  <c:v>-4176.1621723260514</c:v>
                </c:pt>
                <c:pt idx="160">
                  <c:v>-4195.6413106753271</c:v>
                </c:pt>
                <c:pt idx="161">
                  <c:v>-4214.1475792152978</c:v>
                </c:pt>
                <c:pt idx="162">
                  <c:v>-4231.6840913058786</c:v>
                </c:pt>
                <c:pt idx="163">
                  <c:v>-4248.2538732486692</c:v>
                </c:pt>
                <c:pt idx="164">
                  <c:v>-4263.8598531698863</c:v>
                </c:pt>
                <c:pt idx="165">
                  <c:v>-4278.5048504115748</c:v>
                </c:pt>
                <c:pt idx="166">
                  <c:v>-4292.1915654461882</c:v>
                </c:pt>
                <c:pt idx="167">
                  <c:v>-4304.9225703288357</c:v>
                </c:pt>
                <c:pt idx="168">
                  <c:v>-4316.7002997007439</c:v>
                </c:pt>
                <c:pt idx="169">
                  <c:v>-4327.5270423566744</c:v>
                </c:pt>
                <c:pt idx="170">
                  <c:v>-4337.4049333882404</c:v>
                </c:pt>
                <c:pt idx="171">
                  <c:v>-4346.3359469142397</c:v>
                </c:pt>
                <c:pt idx="172">
                  <c:v>-4354.3218894082702</c:v>
                </c:pt>
                <c:pt idx="173">
                  <c:v>-4361.36439363308</c:v>
                </c:pt>
                <c:pt idx="174">
                  <c:v>-4367.4649131901915</c:v>
                </c:pt>
                <c:pt idx="175">
                  <c:v>-4372.624717692529</c:v>
                </c:pt>
                <c:pt idx="176">
                  <c:v>-4376.8448885668131</c:v>
                </c:pt>
                <c:pt idx="177">
                  <c:v>-4380.126315491706</c:v>
                </c:pt>
                <c:pt idx="178">
                  <c:v>-4382.4696934766671</c:v>
                </c:pt>
                <c:pt idx="179">
                  <c:v>-4383.8755205856905</c:v>
                </c:pt>
                <c:pt idx="180">
                  <c:v>-4384.3440963090961</c:v>
                </c:pt>
                <c:pt idx="181">
                  <c:v>-4383.8755205856905</c:v>
                </c:pt>
                <c:pt idx="182">
                  <c:v>-4382.4696934766671</c:v>
                </c:pt>
                <c:pt idx="183">
                  <c:v>-4380.126315491706</c:v>
                </c:pt>
                <c:pt idx="184">
                  <c:v>-4376.8448885668131</c:v>
                </c:pt>
                <c:pt idx="185">
                  <c:v>-4372.624717692529</c:v>
                </c:pt>
                <c:pt idx="186">
                  <c:v>-4367.4649131901915</c:v>
                </c:pt>
                <c:pt idx="187">
                  <c:v>-4361.3643936330791</c:v>
                </c:pt>
                <c:pt idx="188">
                  <c:v>-4354.3218894082711</c:v>
                </c:pt>
                <c:pt idx="189">
                  <c:v>-4346.3359469142397</c:v>
                </c:pt>
                <c:pt idx="190">
                  <c:v>-4337.4049333882404</c:v>
                </c:pt>
                <c:pt idx="191">
                  <c:v>-4327.5270423566744</c:v>
                </c:pt>
                <c:pt idx="192">
                  <c:v>-4316.7002997007439</c:v>
                </c:pt>
                <c:pt idx="193">
                  <c:v>-4304.9225703288357</c:v>
                </c:pt>
                <c:pt idx="194">
                  <c:v>-4292.1915654461882</c:v>
                </c:pt>
                <c:pt idx="195">
                  <c:v>-4278.5048504115748</c:v>
                </c:pt>
                <c:pt idx="196">
                  <c:v>-4263.8598531698863</c:v>
                </c:pt>
                <c:pt idx="197">
                  <c:v>-4248.2538732486701</c:v>
                </c:pt>
                <c:pt idx="198">
                  <c:v>-4231.6840913058786</c:v>
                </c:pt>
                <c:pt idx="199">
                  <c:v>-4214.1475792152978</c:v>
                </c:pt>
                <c:pt idx="200">
                  <c:v>-4195.6413106753262</c:v>
                </c:pt>
                <c:pt idx="201">
                  <c:v>-4176.1621723260514</c:v>
                </c:pt>
                <c:pt idx="202">
                  <c:v>-4155.7069753588003</c:v>
                </c:pt>
                <c:pt idx="203">
                  <c:v>-4134.2724676016587</c:v>
                </c:pt>
                <c:pt idx="204">
                  <c:v>-4111.8553460637077</c:v>
                </c:pt>
                <c:pt idx="205">
                  <c:v>-4088.4522699201184</c:v>
                </c:pt>
                <c:pt idx="206">
                  <c:v>-4064.0598739195079</c:v>
                </c:pt>
                <c:pt idx="207">
                  <c:v>-4038.6747821944259</c:v>
                </c:pt>
                <c:pt idx="208">
                  <c:v>-4012.2936224551581</c:v>
                </c:pt>
                <c:pt idx="209">
                  <c:v>-3984.9130405464812</c:v>
                </c:pt>
                <c:pt idx="210">
                  <c:v>-3956.5297153464744</c:v>
                </c:pt>
                <c:pt idx="211">
                  <c:v>-3927.1403739859188</c:v>
                </c:pt>
                <c:pt idx="212">
                  <c:v>-3896.7418073663521</c:v>
                </c:pt>
                <c:pt idx="213">
                  <c:v>-3865.3308859543567</c:v>
                </c:pt>
                <c:pt idx="214">
                  <c:v>-3832.9045758292123</c:v>
                </c:pt>
                <c:pt idx="215">
                  <c:v>-3799.459954960646</c:v>
                </c:pt>
                <c:pt idx="216">
                  <c:v>-3764.994229693003</c:v>
                </c:pt>
                <c:pt idx="217">
                  <c:v>-3729.5047514118351</c:v>
                </c:pt>
                <c:pt idx="218">
                  <c:v>-3692.9890333685321</c:v>
                </c:pt>
                <c:pt idx="219">
                  <c:v>-3655.4447676383925</c:v>
                </c:pt>
                <c:pt idx="220">
                  <c:v>-3616.8698421871982</c:v>
                </c:pt>
                <c:pt idx="221">
                  <c:v>-3577.2623580211798</c:v>
                </c:pt>
                <c:pt idx="222">
                  <c:v>-3536.6206463950184</c:v>
                </c:pt>
                <c:pt idx="223">
                  <c:v>-3494.9432860524134</c:v>
                </c:pt>
                <c:pt idx="224">
                  <c:v>-3452.2291204735279</c:v>
                </c:pt>
                <c:pt idx="225">
                  <c:v>-3408.4772751036285</c:v>
                </c:pt>
                <c:pt idx="226">
                  <c:v>-3363.6871745370727</c:v>
                </c:pt>
                <c:pt idx="227">
                  <c:v>-3317.8585596308044</c:v>
                </c:pt>
                <c:pt idx="228">
                  <c:v>-3270.9915045215298</c:v>
                </c:pt>
                <c:pt idx="229">
                  <c:v>-3223.0864335207111</c:v>
                </c:pt>
                <c:pt idx="230">
                  <c:v>-3174.1441378616714</c:v>
                </c:pt>
                <c:pt idx="231">
                  <c:v>-3124.1657922731038</c:v>
                </c:pt>
                <c:pt idx="232">
                  <c:v>-3073.1529713534806</c:v>
                </c:pt>
                <c:pt idx="233">
                  <c:v>-3021.1076657209665</c:v>
                </c:pt>
                <c:pt idx="234">
                  <c:v>-2968.0322979136763</c:v>
                </c:pt>
                <c:pt idx="235">
                  <c:v>-2913.9297380153121</c:v>
                </c:pt>
                <c:pt idx="236">
                  <c:v>-2858.8033189814741</c:v>
                </c:pt>
                <c:pt idx="237">
                  <c:v>-2802.6568516422708</c:v>
                </c:pt>
                <c:pt idx="238">
                  <c:v>-2745.4946393570967</c:v>
                </c:pt>
                <c:pt idx="239">
                  <c:v>-2687.3214922978918</c:v>
                </c:pt>
                <c:pt idx="240">
                  <c:v>-2628.142741337494</c:v>
                </c:pt>
                <c:pt idx="241">
                  <c:v>-2567.9642515201872</c:v>
                </c:pt>
                <c:pt idx="242">
                  <c:v>-2506.7924350918984</c:v>
                </c:pt>
                <c:pt idx="243">
                  <c:v>-2444.6342640680832</c:v>
                </c:pt>
                <c:pt idx="244">
                  <c:v>-2381.4972823177404</c:v>
                </c:pt>
                <c:pt idx="245">
                  <c:v>-2317.3896171425622</c:v>
                </c:pt>
                <c:pt idx="246">
                  <c:v>-2252.3199903308232</c:v>
                </c:pt>
                <c:pt idx="247">
                  <c:v>-2186.2977286661076</c:v>
                </c:pt>
                <c:pt idx="248">
                  <c:v>-2119.332773871678</c:v>
                </c:pt>
                <c:pt idx="249">
                  <c:v>-2051.4356919718489</c:v>
                </c:pt>
                <c:pt idx="250">
                  <c:v>-1982.6176820524347</c:v>
                </c:pt>
                <c:pt idx="251">
                  <c:v>-1912.890584403001</c:v>
                </c:pt>
                <c:pt idx="252">
                  <c:v>-1842.2668880243682</c:v>
                </c:pt>
                <c:pt idx="253">
                  <c:v>-1770.7597374855372</c:v>
                </c:pt>
                <c:pt idx="254">
                  <c:v>-1698.3829391149566</c:v>
                </c:pt>
                <c:pt idx="255">
                  <c:v>-1625.1509665118326</c:v>
                </c:pt>
                <c:pt idx="256">
                  <c:v>-1551.0789653639492</c:v>
                </c:pt>
                <c:pt idx="257">
                  <c:v>-1476.1827575593145</c:v>
                </c:pt>
                <c:pt idx="258">
                  <c:v>-1400.4788445797194</c:v>
                </c:pt>
                <c:pt idx="259">
                  <c:v>-1323.984410165197</c:v>
                </c:pt>
                <c:pt idx="260">
                  <c:v>-1246.7173222391787</c:v>
                </c:pt>
                <c:pt idx="261">
                  <c:v>-1168.6961340850573</c:v>
                </c:pt>
                <c:pt idx="262">
                  <c:v>-1089.9400847657164</c:v>
                </c:pt>
                <c:pt idx="263">
                  <c:v>-1010.4690987785136</c:v>
                </c:pt>
                <c:pt idx="264">
                  <c:v>-930.30378493909984</c:v>
                </c:pt>
                <c:pt idx="265">
                  <c:v>-849.46543448837372</c:v>
                </c:pt>
                <c:pt idx="266">
                  <c:v>-767.97601841782136</c:v>
                </c:pt>
                <c:pt idx="267">
                  <c:v>-685.85818400939502</c:v>
                </c:pt>
                <c:pt idx="268">
                  <c:v>-603.13525058705784</c:v>
                </c:pt>
                <c:pt idx="269">
                  <c:v>-519.83120447805754</c:v>
                </c:pt>
                <c:pt idx="270">
                  <c:v>-435.97069318294672</c:v>
                </c:pt>
                <c:pt idx="271">
                  <c:v>-351.57901875432958</c:v>
                </c:pt>
                <c:pt idx="272">
                  <c:v>-266.68213038526898</c:v>
                </c:pt>
                <c:pt idx="273">
                  <c:v>-181.30661620925312</c:v>
                </c:pt>
                <c:pt idx="274">
                  <c:v>-95.479694314580385</c:v>
                </c:pt>
                <c:pt idx="275">
                  <c:v>-9.229202976972374</c:v>
                </c:pt>
                <c:pt idx="276">
                  <c:v>77.416409884791975</c:v>
                </c:pt>
                <c:pt idx="277">
                  <c:v>164.42809802451987</c:v>
                </c:pt>
                <c:pt idx="278">
                  <c:v>251.77622894882859</c:v>
                </c:pt>
                <c:pt idx="279">
                  <c:v>339.43059675434421</c:v>
                </c:pt>
                <c:pt idx="280">
                  <c:v>427.36043571331408</c:v>
                </c:pt>
                <c:pt idx="281">
                  <c:v>515.53443459815935</c:v>
                </c:pt>
                <c:pt idx="282">
                  <c:v>603.92075173456567</c:v>
                </c:pt>
                <c:pt idx="283">
                  <c:v>692.48703077180676</c:v>
                </c:pt>
                <c:pt idx="284">
                  <c:v>781.20041715810714</c:v>
                </c:pt>
                <c:pt idx="285">
                  <c:v>870.02757530794554</c:v>
                </c:pt>
                <c:pt idx="286">
                  <c:v>958.93470644736601</c:v>
                </c:pt>
                <c:pt idx="287">
                  <c:v>1047.8875671224794</c:v>
                </c:pt>
                <c:pt idx="288">
                  <c:v>1136.8514883555083</c:v>
                </c:pt>
                <c:pt idx="289">
                  <c:v>1225.7913954319235</c:v>
                </c:pt>
                <c:pt idx="290">
                  <c:v>1314.6718283013843</c:v>
                </c:pt>
                <c:pt idx="291">
                  <c:v>1403.45696257445</c:v>
                </c:pt>
                <c:pt idx="292">
                  <c:v>1492.1106310962286</c:v>
                </c:pt>
                <c:pt idx="293">
                  <c:v>1580.5963460774165</c:v>
                </c:pt>
                <c:pt idx="294">
                  <c:v>1668.8773217624287</c:v>
                </c:pt>
                <c:pt idx="295">
                  <c:v>1756.9164976136626</c:v>
                </c:pt>
                <c:pt idx="296">
                  <c:v>1844.6765619902144</c:v>
                </c:pt>
                <c:pt idx="297">
                  <c:v>1932.119976298758</c:v>
                </c:pt>
                <c:pt idx="298">
                  <c:v>2019.2089995936458</c:v>
                </c:pt>
                <c:pt idx="299">
                  <c:v>2105.9057136026922</c:v>
                </c:pt>
                <c:pt idx="300">
                  <c:v>2192.1720481545485</c:v>
                </c:pt>
                <c:pt idx="301">
                  <c:v>2277.9698069829988</c:v>
                </c:pt>
                <c:pt idx="302">
                  <c:v>2363.2606938830222</c:v>
                </c:pt>
                <c:pt idx="303">
                  <c:v>2448.006339192948</c:v>
                </c:pt>
                <c:pt idx="304">
                  <c:v>2532.1683265765996</c:v>
                </c:pt>
                <c:pt idx="305">
                  <c:v>2615.7082200788664</c:v>
                </c:pt>
                <c:pt idx="306">
                  <c:v>2698.5875914277631</c:v>
                </c:pt>
                <c:pt idx="307">
                  <c:v>2780.7680475556631</c:v>
                </c:pt>
                <c:pt idx="308">
                  <c:v>2862.211258312042</c:v>
                </c:pt>
                <c:pt idx="309">
                  <c:v>2942.8789843397903</c:v>
                </c:pt>
                <c:pt idx="310">
                  <c:v>3022.733105086857</c:v>
                </c:pt>
                <c:pt idx="311">
                  <c:v>3101.7356469247511</c:v>
                </c:pt>
                <c:pt idx="312">
                  <c:v>3179.8488113452358</c:v>
                </c:pt>
                <c:pt idx="313">
                  <c:v>3257.0350032063566</c:v>
                </c:pt>
                <c:pt idx="314">
                  <c:v>3333.2568589988218</c:v>
                </c:pt>
                <c:pt idx="315">
                  <c:v>3408.4772751036294</c:v>
                </c:pt>
                <c:pt idx="316">
                  <c:v>3482.6594360117788</c:v>
                </c:pt>
                <c:pt idx="317">
                  <c:v>3555.7668424768622</c:v>
                </c:pt>
                <c:pt idx="318">
                  <c:v>3627.7633395713133</c:v>
                </c:pt>
                <c:pt idx="319">
                  <c:v>3698.6131446171394</c:v>
                </c:pt>
                <c:pt idx="320">
                  <c:v>3768.2808749620131</c:v>
                </c:pt>
                <c:pt idx="321">
                  <c:v>3836.7315755717068</c:v>
                </c:pt>
                <c:pt idx="322">
                  <c:v>3903.9307464099711</c:v>
                </c:pt>
                <c:pt idx="323">
                  <c:v>3969.8443695771384</c:v>
                </c:pt>
                <c:pt idx="324">
                  <c:v>4034.4389361789167</c:v>
                </c:pt>
                <c:pt idx="325">
                  <c:v>4097.6814728970912</c:v>
                </c:pt>
                <c:pt idx="326">
                  <c:v>4159.5395682340868</c:v>
                </c:pt>
                <c:pt idx="327">
                  <c:v>4219.98139840368</c:v>
                </c:pt>
                <c:pt idx="328">
                  <c:v>4278.975752840428</c:v>
                </c:pt>
                <c:pt idx="329">
                  <c:v>4336.4920593008119</c:v>
                </c:pt>
                <c:pt idx="330">
                  <c:v>4392.5004085294213</c:v>
                </c:pt>
                <c:pt idx="331">
                  <c:v>4446.9715784639757</c:v>
                </c:pt>
                <c:pt idx="332">
                  <c:v>4499.8770579534103</c:v>
                </c:pt>
                <c:pt idx="333">
                  <c:v>4551.1890699637524</c:v>
                </c:pt>
                <c:pt idx="334">
                  <c:v>4600.8805942470335</c:v>
                </c:pt>
                <c:pt idx="335">
                  <c:v>4648.9253894490184</c:v>
                </c:pt>
                <c:pt idx="336">
                  <c:v>4695.2980146321024</c:v>
                </c:pt>
                <c:pt idx="337">
                  <c:v>4739.9738501903494</c:v>
                </c:pt>
                <c:pt idx="338">
                  <c:v>4782.9291181342496</c:v>
                </c:pt>
                <c:pt idx="339">
                  <c:v>4824.14090172345</c:v>
                </c:pt>
                <c:pt idx="340">
                  <c:v>4863.587164426378</c:v>
                </c:pt>
                <c:pt idx="341">
                  <c:v>4901.2467681863764</c:v>
                </c:pt>
                <c:pt idx="342">
                  <c:v>4937.0994909747387</c:v>
                </c:pt>
                <c:pt idx="343">
                  <c:v>4971.1260436117282</c:v>
                </c:pt>
                <c:pt idx="344">
                  <c:v>5003.3080858374778</c:v>
                </c:pt>
                <c:pt idx="345">
                  <c:v>5033.6282416154609</c:v>
                </c:pt>
                <c:pt idx="346">
                  <c:v>5062.0701136520302</c:v>
                </c:pt>
                <c:pt idx="347">
                  <c:v>5088.6182971163425</c:v>
                </c:pt>
                <c:pt idx="348">
                  <c:v>5113.2583925458994</c:v>
                </c:pt>
                <c:pt idx="349">
                  <c:v>5135.977017923713</c:v>
                </c:pt>
                <c:pt idx="350">
                  <c:v>5156.7618199141061</c:v>
                </c:pt>
                <c:pt idx="351">
                  <c:v>5175.601484244954</c:v>
                </c:pt>
                <c:pt idx="352">
                  <c:v>5192.485745225159</c:v>
                </c:pt>
                <c:pt idx="353">
                  <c:v>5207.405394387074</c:v>
                </c:pt>
                <c:pt idx="354">
                  <c:v>5220.3522882444995</c:v>
                </c:pt>
                <c:pt idx="355">
                  <c:v>5231.3193551578743</c:v>
                </c:pt>
                <c:pt idx="356">
                  <c:v>5240.3006012992146</c:v>
                </c:pt>
                <c:pt idx="357">
                  <c:v>5247.2911157103554</c:v>
                </c:pt>
                <c:pt idx="358">
                  <c:v>5252.2870744489946</c:v>
                </c:pt>
                <c:pt idx="359">
                  <c:v>5255.2857438180781</c:v>
                </c:pt>
                <c:pt idx="360">
                  <c:v>5256.285482674989</c:v>
                </c:pt>
                <c:pt idx="361">
                  <c:v>5255.2857438180781</c:v>
                </c:pt>
                <c:pt idx="362">
                  <c:v>5252.2870744489946</c:v>
                </c:pt>
                <c:pt idx="363">
                  <c:v>5247.2911157103554</c:v>
                </c:pt>
                <c:pt idx="364">
                  <c:v>5240.3006012992146</c:v>
                </c:pt>
                <c:pt idx="365">
                  <c:v>5231.3193551578743</c:v>
                </c:pt>
                <c:pt idx="366">
                  <c:v>5220.3522882444995</c:v>
                </c:pt>
                <c:pt idx="367">
                  <c:v>5207.405394387074</c:v>
                </c:pt>
                <c:pt idx="368">
                  <c:v>5192.485745225159</c:v>
                </c:pt>
                <c:pt idx="369">
                  <c:v>5175.601484244954</c:v>
                </c:pt>
                <c:pt idx="370">
                  <c:v>5156.7618199141061</c:v>
                </c:pt>
                <c:pt idx="371">
                  <c:v>5135.977017923713</c:v>
                </c:pt>
                <c:pt idx="372">
                  <c:v>5113.2583925458994</c:v>
                </c:pt>
                <c:pt idx="373">
                  <c:v>5088.6182971163425</c:v>
                </c:pt>
                <c:pt idx="374">
                  <c:v>5062.0701136520302</c:v>
                </c:pt>
                <c:pt idx="375">
                  <c:v>5033.6282416154609</c:v>
                </c:pt>
                <c:pt idx="376">
                  <c:v>5003.3080858374778</c:v>
                </c:pt>
                <c:pt idx="377">
                  <c:v>4971.1260436117282</c:v>
                </c:pt>
                <c:pt idx="378">
                  <c:v>4937.0994909747387</c:v>
                </c:pt>
                <c:pt idx="379">
                  <c:v>4901.2467681863764</c:v>
                </c:pt>
                <c:pt idx="380">
                  <c:v>4863.587164426378</c:v>
                </c:pt>
                <c:pt idx="381">
                  <c:v>4824.14090172345</c:v>
                </c:pt>
                <c:pt idx="382">
                  <c:v>4782.9291181342496</c:v>
                </c:pt>
                <c:pt idx="383">
                  <c:v>4739.9738501903494</c:v>
                </c:pt>
                <c:pt idx="384">
                  <c:v>4695.2980146321024</c:v>
                </c:pt>
                <c:pt idx="385">
                  <c:v>4648.9253894490184</c:v>
                </c:pt>
                <c:pt idx="386">
                  <c:v>4600.8805942470335</c:v>
                </c:pt>
                <c:pt idx="387">
                  <c:v>4551.1890699637524</c:v>
                </c:pt>
                <c:pt idx="388">
                  <c:v>4499.8770579534103</c:v>
                </c:pt>
                <c:pt idx="389">
                  <c:v>4446.9715784639757</c:v>
                </c:pt>
                <c:pt idx="390">
                  <c:v>4392.5004085294213</c:v>
                </c:pt>
                <c:pt idx="391">
                  <c:v>4336.4920593008119</c:v>
                </c:pt>
                <c:pt idx="392">
                  <c:v>4278.975752840428</c:v>
                </c:pt>
                <c:pt idx="393">
                  <c:v>4219.98139840368</c:v>
                </c:pt>
                <c:pt idx="394">
                  <c:v>4159.5395682340868</c:v>
                </c:pt>
                <c:pt idx="395">
                  <c:v>4097.6814728970912</c:v>
                </c:pt>
                <c:pt idx="396">
                  <c:v>4034.4389361789167</c:v>
                </c:pt>
                <c:pt idx="397">
                  <c:v>3969.8443695771384</c:v>
                </c:pt>
                <c:pt idx="398">
                  <c:v>3903.9307464099711</c:v>
                </c:pt>
                <c:pt idx="399">
                  <c:v>3836.7315755717068</c:v>
                </c:pt>
                <c:pt idx="400">
                  <c:v>3768.2808749620131</c:v>
                </c:pt>
                <c:pt idx="401">
                  <c:v>3698.6131446171394</c:v>
                </c:pt>
                <c:pt idx="402">
                  <c:v>3627.7633395713133</c:v>
                </c:pt>
                <c:pt idx="403">
                  <c:v>3555.7668424768622</c:v>
                </c:pt>
                <c:pt idx="404">
                  <c:v>3482.6594360117788</c:v>
                </c:pt>
                <c:pt idx="405">
                  <c:v>3408.4772751036294</c:v>
                </c:pt>
                <c:pt idx="406">
                  <c:v>3333.2568589988218</c:v>
                </c:pt>
                <c:pt idx="407">
                  <c:v>3257.0350032063566</c:v>
                </c:pt>
                <c:pt idx="408">
                  <c:v>3179.8488113452358</c:v>
                </c:pt>
                <c:pt idx="409">
                  <c:v>3101.7356469247511</c:v>
                </c:pt>
                <c:pt idx="410">
                  <c:v>3022.733105086857</c:v>
                </c:pt>
                <c:pt idx="411">
                  <c:v>2942.8789843397903</c:v>
                </c:pt>
                <c:pt idx="412">
                  <c:v>2862.211258312042</c:v>
                </c:pt>
                <c:pt idx="413">
                  <c:v>2780.7680475556631</c:v>
                </c:pt>
                <c:pt idx="414">
                  <c:v>2698.5875914277631</c:v>
                </c:pt>
                <c:pt idx="415">
                  <c:v>2615.7082200788664</c:v>
                </c:pt>
                <c:pt idx="416">
                  <c:v>2532.1683265765996</c:v>
                </c:pt>
                <c:pt idx="417">
                  <c:v>2448.006339192948</c:v>
                </c:pt>
                <c:pt idx="418">
                  <c:v>2363.2606938830222</c:v>
                </c:pt>
                <c:pt idx="419">
                  <c:v>2277.9698069829988</c:v>
                </c:pt>
                <c:pt idx="420">
                  <c:v>2192.1720481545485</c:v>
                </c:pt>
                <c:pt idx="421">
                  <c:v>2105.9057136026922</c:v>
                </c:pt>
                <c:pt idx="422">
                  <c:v>2019.2089995936458</c:v>
                </c:pt>
                <c:pt idx="423">
                  <c:v>1932.119976298758</c:v>
                </c:pt>
                <c:pt idx="424">
                  <c:v>1844.6765619902144</c:v>
                </c:pt>
                <c:pt idx="425">
                  <c:v>1756.9164976136626</c:v>
                </c:pt>
                <c:pt idx="426">
                  <c:v>1668.8773217624287</c:v>
                </c:pt>
                <c:pt idx="427">
                  <c:v>1580.5963460774165</c:v>
                </c:pt>
                <c:pt idx="428">
                  <c:v>1492.1106310962286</c:v>
                </c:pt>
                <c:pt idx="429">
                  <c:v>1403.45696257445</c:v>
                </c:pt>
                <c:pt idx="430">
                  <c:v>1314.6718283013843</c:v>
                </c:pt>
                <c:pt idx="431">
                  <c:v>1225.7913954319235</c:v>
                </c:pt>
                <c:pt idx="432">
                  <c:v>1136.8514883555083</c:v>
                </c:pt>
                <c:pt idx="433">
                  <c:v>1047.8875671224794</c:v>
                </c:pt>
                <c:pt idx="434">
                  <c:v>958.93470644736601</c:v>
                </c:pt>
                <c:pt idx="435">
                  <c:v>870.02757530794554</c:v>
                </c:pt>
                <c:pt idx="436">
                  <c:v>781.20041715810714</c:v>
                </c:pt>
                <c:pt idx="437">
                  <c:v>692.48703077180676</c:v>
                </c:pt>
                <c:pt idx="438">
                  <c:v>603.92075173456567</c:v>
                </c:pt>
                <c:pt idx="439">
                  <c:v>515.53443459815935</c:v>
                </c:pt>
                <c:pt idx="440">
                  <c:v>427.36043571331408</c:v>
                </c:pt>
                <c:pt idx="441">
                  <c:v>339.43059675434421</c:v>
                </c:pt>
                <c:pt idx="442">
                  <c:v>251.77622894882859</c:v>
                </c:pt>
                <c:pt idx="443">
                  <c:v>164.42809802451987</c:v>
                </c:pt>
                <c:pt idx="444">
                  <c:v>77.416409884791975</c:v>
                </c:pt>
                <c:pt idx="445">
                  <c:v>-9.229202976972374</c:v>
                </c:pt>
                <c:pt idx="446">
                  <c:v>-95.479694314580385</c:v>
                </c:pt>
                <c:pt idx="447">
                  <c:v>-181.30661620925312</c:v>
                </c:pt>
                <c:pt idx="448">
                  <c:v>-266.68213038526898</c:v>
                </c:pt>
                <c:pt idx="449">
                  <c:v>-351.57901875432958</c:v>
                </c:pt>
                <c:pt idx="450">
                  <c:v>-435.97069318294672</c:v>
                </c:pt>
                <c:pt idx="451">
                  <c:v>-519.83120447805754</c:v>
                </c:pt>
                <c:pt idx="452">
                  <c:v>-603.13525058705784</c:v>
                </c:pt>
                <c:pt idx="453">
                  <c:v>-685.85818400939502</c:v>
                </c:pt>
                <c:pt idx="454">
                  <c:v>-767.97601841782136</c:v>
                </c:pt>
                <c:pt idx="455">
                  <c:v>-849.46543448837372</c:v>
                </c:pt>
                <c:pt idx="456">
                  <c:v>-930.30378493909984</c:v>
                </c:pt>
                <c:pt idx="457">
                  <c:v>-1010.4690987785136</c:v>
                </c:pt>
                <c:pt idx="458">
                  <c:v>-1089.9400847657164</c:v>
                </c:pt>
                <c:pt idx="459">
                  <c:v>-1168.6961340850573</c:v>
                </c:pt>
                <c:pt idx="460">
                  <c:v>-1246.7173222391787</c:v>
                </c:pt>
                <c:pt idx="461">
                  <c:v>-1323.984410165197</c:v>
                </c:pt>
                <c:pt idx="462">
                  <c:v>-1400.4788445797194</c:v>
                </c:pt>
                <c:pt idx="463">
                  <c:v>-1476.1827575593145</c:v>
                </c:pt>
                <c:pt idx="464">
                  <c:v>-1551.0789653639492</c:v>
                </c:pt>
                <c:pt idx="465">
                  <c:v>-1625.1509665118326</c:v>
                </c:pt>
                <c:pt idx="466">
                  <c:v>-1698.3829391149566</c:v>
                </c:pt>
                <c:pt idx="467">
                  <c:v>-1770.7597374855372</c:v>
                </c:pt>
                <c:pt idx="468">
                  <c:v>-1842.2668880243682</c:v>
                </c:pt>
                <c:pt idx="469">
                  <c:v>-1912.890584403001</c:v>
                </c:pt>
                <c:pt idx="470">
                  <c:v>-1982.6176820524347</c:v>
                </c:pt>
                <c:pt idx="471">
                  <c:v>-2051.4356919718489</c:v>
                </c:pt>
                <c:pt idx="472">
                  <c:v>-2119.332773871678</c:v>
                </c:pt>
                <c:pt idx="473">
                  <c:v>-2186.2977286661076</c:v>
                </c:pt>
                <c:pt idx="474">
                  <c:v>-2252.3199903308232</c:v>
                </c:pt>
                <c:pt idx="475">
                  <c:v>-2317.3896171425622</c:v>
                </c:pt>
                <c:pt idx="476">
                  <c:v>-2381.4972823177404</c:v>
                </c:pt>
                <c:pt idx="477">
                  <c:v>-2444.6342640680832</c:v>
                </c:pt>
                <c:pt idx="478">
                  <c:v>-2506.7924350918984</c:v>
                </c:pt>
                <c:pt idx="479">
                  <c:v>-2567.9642515201872</c:v>
                </c:pt>
                <c:pt idx="480">
                  <c:v>-2628.142741337494</c:v>
                </c:pt>
                <c:pt idx="481">
                  <c:v>-2687.3214922978918</c:v>
                </c:pt>
                <c:pt idx="482">
                  <c:v>-2745.4946393570967</c:v>
                </c:pt>
                <c:pt idx="483">
                  <c:v>-2802.6568516422708</c:v>
                </c:pt>
                <c:pt idx="484">
                  <c:v>-2858.8033189814741</c:v>
                </c:pt>
                <c:pt idx="485">
                  <c:v>-2913.9297380153121</c:v>
                </c:pt>
                <c:pt idx="486">
                  <c:v>-2968.0322979136763</c:v>
                </c:pt>
                <c:pt idx="487">
                  <c:v>-3021.1076657209665</c:v>
                </c:pt>
                <c:pt idx="488">
                  <c:v>-3073.1529713534806</c:v>
                </c:pt>
                <c:pt idx="489">
                  <c:v>-3124.1657922731038</c:v>
                </c:pt>
                <c:pt idx="490">
                  <c:v>-3174.1441378616714</c:v>
                </c:pt>
                <c:pt idx="491">
                  <c:v>-3223.0864335207111</c:v>
                </c:pt>
                <c:pt idx="492">
                  <c:v>-3270.9915045215298</c:v>
                </c:pt>
                <c:pt idx="493">
                  <c:v>-3317.8585596308044</c:v>
                </c:pt>
                <c:pt idx="494">
                  <c:v>-3363.6871745370727</c:v>
                </c:pt>
                <c:pt idx="495">
                  <c:v>-3408.4772751036285</c:v>
                </c:pt>
                <c:pt idx="496">
                  <c:v>-3452.2291204735279</c:v>
                </c:pt>
                <c:pt idx="497">
                  <c:v>-3494.9432860524134</c:v>
                </c:pt>
                <c:pt idx="498">
                  <c:v>-3536.6206463950184</c:v>
                </c:pt>
                <c:pt idx="499">
                  <c:v>-3577.2623580211798</c:v>
                </c:pt>
                <c:pt idx="500">
                  <c:v>-3616.8698421871982</c:v>
                </c:pt>
                <c:pt idx="501">
                  <c:v>-3655.4447676383925</c:v>
                </c:pt>
                <c:pt idx="502">
                  <c:v>-3692.9890333685321</c:v>
                </c:pt>
                <c:pt idx="503">
                  <c:v>-3729.5047514118351</c:v>
                </c:pt>
                <c:pt idx="504">
                  <c:v>-3764.994229693003</c:v>
                </c:pt>
                <c:pt idx="505">
                  <c:v>-3799.459954960646</c:v>
                </c:pt>
                <c:pt idx="506">
                  <c:v>-3832.9045758292123</c:v>
                </c:pt>
                <c:pt idx="507">
                  <c:v>-3865.3308859543567</c:v>
                </c:pt>
                <c:pt idx="508">
                  <c:v>-3896.7418073663521</c:v>
                </c:pt>
                <c:pt idx="509">
                  <c:v>-3927.1403739859188</c:v>
                </c:pt>
                <c:pt idx="510">
                  <c:v>-3956.5297153464744</c:v>
                </c:pt>
                <c:pt idx="511">
                  <c:v>-3984.9130405464812</c:v>
                </c:pt>
                <c:pt idx="512">
                  <c:v>-4012.2936224551581</c:v>
                </c:pt>
                <c:pt idx="513">
                  <c:v>-4038.6747821944259</c:v>
                </c:pt>
                <c:pt idx="514">
                  <c:v>-4064.0598739195079</c:v>
                </c:pt>
                <c:pt idx="515">
                  <c:v>-4088.4522699201184</c:v>
                </c:pt>
                <c:pt idx="516">
                  <c:v>-4111.8553460637077</c:v>
                </c:pt>
                <c:pt idx="517">
                  <c:v>-4134.2724676016587</c:v>
                </c:pt>
                <c:pt idx="518">
                  <c:v>-4155.7069753588003</c:v>
                </c:pt>
                <c:pt idx="519">
                  <c:v>-4176.1621723260514</c:v>
                </c:pt>
                <c:pt idx="520">
                  <c:v>-4195.6413106753262</c:v>
                </c:pt>
                <c:pt idx="521">
                  <c:v>-4214.1475792152978</c:v>
                </c:pt>
                <c:pt idx="522">
                  <c:v>-4231.6840913058786</c:v>
                </c:pt>
                <c:pt idx="523">
                  <c:v>-4248.2538732486701</c:v>
                </c:pt>
                <c:pt idx="524">
                  <c:v>-4263.8598531698863</c:v>
                </c:pt>
                <c:pt idx="525">
                  <c:v>-4278.5048504115748</c:v>
                </c:pt>
                <c:pt idx="526">
                  <c:v>-4292.1915654461882</c:v>
                </c:pt>
                <c:pt idx="527">
                  <c:v>-4304.9225703288357</c:v>
                </c:pt>
                <c:pt idx="528">
                  <c:v>-4316.7002997007439</c:v>
                </c:pt>
                <c:pt idx="529">
                  <c:v>-4327.5270423566744</c:v>
                </c:pt>
                <c:pt idx="530">
                  <c:v>-4337.4049333882404</c:v>
                </c:pt>
                <c:pt idx="531">
                  <c:v>-4346.3359469142397</c:v>
                </c:pt>
                <c:pt idx="532">
                  <c:v>-4354.3218894082711</c:v>
                </c:pt>
                <c:pt idx="533">
                  <c:v>-4361.3643936330791</c:v>
                </c:pt>
                <c:pt idx="534">
                  <c:v>-4367.4649131901915</c:v>
                </c:pt>
                <c:pt idx="535">
                  <c:v>-4372.624717692529</c:v>
                </c:pt>
                <c:pt idx="536">
                  <c:v>-4376.8448885668131</c:v>
                </c:pt>
                <c:pt idx="537">
                  <c:v>-4380.126315491706</c:v>
                </c:pt>
                <c:pt idx="538">
                  <c:v>-4382.4696934766671</c:v>
                </c:pt>
                <c:pt idx="539">
                  <c:v>-4383.8755205856905</c:v>
                </c:pt>
                <c:pt idx="540">
                  <c:v>-4384.3440963090961</c:v>
                </c:pt>
                <c:pt idx="541">
                  <c:v>-4383.8755205856905</c:v>
                </c:pt>
                <c:pt idx="542">
                  <c:v>-4382.4696934766671</c:v>
                </c:pt>
                <c:pt idx="543">
                  <c:v>-4380.126315491706</c:v>
                </c:pt>
                <c:pt idx="544">
                  <c:v>-4376.8448885668131</c:v>
                </c:pt>
                <c:pt idx="545">
                  <c:v>-4372.624717692529</c:v>
                </c:pt>
                <c:pt idx="546">
                  <c:v>-4367.4649131901915</c:v>
                </c:pt>
                <c:pt idx="547">
                  <c:v>-4361.36439363308</c:v>
                </c:pt>
                <c:pt idx="548">
                  <c:v>-4354.3218894082702</c:v>
                </c:pt>
                <c:pt idx="549">
                  <c:v>-4346.3359469142397</c:v>
                </c:pt>
                <c:pt idx="550">
                  <c:v>-4337.4049333882404</c:v>
                </c:pt>
                <c:pt idx="551">
                  <c:v>-4327.5270423566744</c:v>
                </c:pt>
                <c:pt idx="552">
                  <c:v>-4316.7002997007439</c:v>
                </c:pt>
                <c:pt idx="553">
                  <c:v>-4304.9225703288357</c:v>
                </c:pt>
                <c:pt idx="554">
                  <c:v>-4292.1915654461882</c:v>
                </c:pt>
                <c:pt idx="555">
                  <c:v>-4278.5048504115748</c:v>
                </c:pt>
                <c:pt idx="556">
                  <c:v>-4263.8598531698863</c:v>
                </c:pt>
                <c:pt idx="557">
                  <c:v>-4248.2538732486692</c:v>
                </c:pt>
                <c:pt idx="558">
                  <c:v>-4231.6840913058786</c:v>
                </c:pt>
                <c:pt idx="559">
                  <c:v>-4214.1475792152978</c:v>
                </c:pt>
                <c:pt idx="560">
                  <c:v>-4195.6413106753271</c:v>
                </c:pt>
                <c:pt idx="561">
                  <c:v>-4176.1621723260514</c:v>
                </c:pt>
                <c:pt idx="562">
                  <c:v>-4155.7069753588003</c:v>
                </c:pt>
                <c:pt idx="563">
                  <c:v>-4134.2724676016587</c:v>
                </c:pt>
                <c:pt idx="564">
                  <c:v>-4111.8553460637086</c:v>
                </c:pt>
                <c:pt idx="565">
                  <c:v>-4088.4522699201184</c:v>
                </c:pt>
                <c:pt idx="566">
                  <c:v>-4064.0598739195075</c:v>
                </c:pt>
                <c:pt idx="567">
                  <c:v>-4038.6747821944264</c:v>
                </c:pt>
                <c:pt idx="568">
                  <c:v>-4012.2936224551577</c:v>
                </c:pt>
                <c:pt idx="569">
                  <c:v>-3984.9130405464812</c:v>
                </c:pt>
                <c:pt idx="570">
                  <c:v>-3956.5297153464739</c:v>
                </c:pt>
                <c:pt idx="571">
                  <c:v>-3927.1403739859188</c:v>
                </c:pt>
                <c:pt idx="572">
                  <c:v>-3896.741807366353</c:v>
                </c:pt>
                <c:pt idx="573">
                  <c:v>-3865.3308859543572</c:v>
                </c:pt>
                <c:pt idx="574">
                  <c:v>-3832.9045758292127</c:v>
                </c:pt>
                <c:pt idx="575">
                  <c:v>-3799.4599549606455</c:v>
                </c:pt>
                <c:pt idx="576">
                  <c:v>-3764.9942296930035</c:v>
                </c:pt>
                <c:pt idx="577">
                  <c:v>-3729.5047514118351</c:v>
                </c:pt>
                <c:pt idx="578">
                  <c:v>-3692.9890333685321</c:v>
                </c:pt>
                <c:pt idx="579">
                  <c:v>-3655.444767638392</c:v>
                </c:pt>
                <c:pt idx="580">
                  <c:v>-3616.8698421871986</c:v>
                </c:pt>
                <c:pt idx="581">
                  <c:v>-3577.2623580211798</c:v>
                </c:pt>
                <c:pt idx="582">
                  <c:v>-3536.6206463950193</c:v>
                </c:pt>
                <c:pt idx="583">
                  <c:v>-3494.9432860524144</c:v>
                </c:pt>
                <c:pt idx="584">
                  <c:v>-3452.2291204735279</c:v>
                </c:pt>
                <c:pt idx="585">
                  <c:v>-3408.4772751036298</c:v>
                </c:pt>
                <c:pt idx="586">
                  <c:v>-3363.6871745370727</c:v>
                </c:pt>
                <c:pt idx="587">
                  <c:v>-3317.8585596308058</c:v>
                </c:pt>
                <c:pt idx="588">
                  <c:v>-3270.9915045215294</c:v>
                </c:pt>
                <c:pt idx="589">
                  <c:v>-3223.0864335207111</c:v>
                </c:pt>
                <c:pt idx="590">
                  <c:v>-3174.1441378616714</c:v>
                </c:pt>
                <c:pt idx="591">
                  <c:v>-3124.165792273106</c:v>
                </c:pt>
                <c:pt idx="592">
                  <c:v>-3073.1529713534801</c:v>
                </c:pt>
                <c:pt idx="593">
                  <c:v>-3021.107665720966</c:v>
                </c:pt>
                <c:pt idx="594">
                  <c:v>-2968.0322979136768</c:v>
                </c:pt>
                <c:pt idx="595">
                  <c:v>-2913.9297380153125</c:v>
                </c:pt>
                <c:pt idx="596">
                  <c:v>-2858.8033189814737</c:v>
                </c:pt>
                <c:pt idx="597">
                  <c:v>-2802.6568516422708</c:v>
                </c:pt>
                <c:pt idx="598">
                  <c:v>-2745.4946393570972</c:v>
                </c:pt>
                <c:pt idx="599">
                  <c:v>-2687.3214922978923</c:v>
                </c:pt>
                <c:pt idx="600">
                  <c:v>-2628.1427413374968</c:v>
                </c:pt>
                <c:pt idx="601">
                  <c:v>-2567.9642515201863</c:v>
                </c:pt>
                <c:pt idx="602">
                  <c:v>-2506.7924350918975</c:v>
                </c:pt>
                <c:pt idx="603">
                  <c:v>-2444.6342640680846</c:v>
                </c:pt>
                <c:pt idx="604">
                  <c:v>-2381.4972823177413</c:v>
                </c:pt>
                <c:pt idx="605">
                  <c:v>-2317.3896171425617</c:v>
                </c:pt>
                <c:pt idx="606">
                  <c:v>-2252.3199903308227</c:v>
                </c:pt>
                <c:pt idx="607">
                  <c:v>-2186.297728666108</c:v>
                </c:pt>
                <c:pt idx="608">
                  <c:v>-2119.3327738716789</c:v>
                </c:pt>
                <c:pt idx="609">
                  <c:v>-2051.4356919718507</c:v>
                </c:pt>
                <c:pt idx="610">
                  <c:v>-1982.6176820524338</c:v>
                </c:pt>
                <c:pt idx="611">
                  <c:v>-1912.890584403001</c:v>
                </c:pt>
                <c:pt idx="612">
                  <c:v>-1842.2668880243691</c:v>
                </c:pt>
                <c:pt idx="613">
                  <c:v>-1770.7597374855395</c:v>
                </c:pt>
                <c:pt idx="614">
                  <c:v>-1698.3829391149559</c:v>
                </c:pt>
                <c:pt idx="615">
                  <c:v>-1625.1509665118317</c:v>
                </c:pt>
                <c:pt idx="616">
                  <c:v>-1551.0789653639492</c:v>
                </c:pt>
                <c:pt idx="617">
                  <c:v>-1476.1827575593152</c:v>
                </c:pt>
                <c:pt idx="618">
                  <c:v>-1400.4788445797217</c:v>
                </c:pt>
                <c:pt idx="619">
                  <c:v>-1323.9844101651959</c:v>
                </c:pt>
                <c:pt idx="620">
                  <c:v>-1246.7173222391787</c:v>
                </c:pt>
                <c:pt idx="621">
                  <c:v>-1168.6961340850582</c:v>
                </c:pt>
                <c:pt idx="622">
                  <c:v>-1089.9400847657184</c:v>
                </c:pt>
                <c:pt idx="623">
                  <c:v>-1010.4690987785126</c:v>
                </c:pt>
                <c:pt idx="624">
                  <c:v>-930.30378493909893</c:v>
                </c:pt>
                <c:pt idx="625">
                  <c:v>-849.46543448837372</c:v>
                </c:pt>
                <c:pt idx="626">
                  <c:v>-767.9760184178225</c:v>
                </c:pt>
                <c:pt idx="627">
                  <c:v>-685.85818400939718</c:v>
                </c:pt>
                <c:pt idx="628">
                  <c:v>-603.13525058705704</c:v>
                </c:pt>
                <c:pt idx="629">
                  <c:v>-519.83120447805766</c:v>
                </c:pt>
                <c:pt idx="630">
                  <c:v>-435.97069318294785</c:v>
                </c:pt>
                <c:pt idx="631">
                  <c:v>-351.5790187543318</c:v>
                </c:pt>
                <c:pt idx="632">
                  <c:v>-266.68213038526801</c:v>
                </c:pt>
                <c:pt idx="633">
                  <c:v>-181.30661620925324</c:v>
                </c:pt>
                <c:pt idx="634">
                  <c:v>-95.479694314580456</c:v>
                </c:pt>
                <c:pt idx="635">
                  <c:v>-9.229202976973669</c:v>
                </c:pt>
                <c:pt idx="636">
                  <c:v>77.416409884789658</c:v>
                </c:pt>
                <c:pt idx="637">
                  <c:v>164.42809802452081</c:v>
                </c:pt>
                <c:pt idx="638">
                  <c:v>251.77622894882859</c:v>
                </c:pt>
                <c:pt idx="639">
                  <c:v>339.43059675434307</c:v>
                </c:pt>
                <c:pt idx="640">
                  <c:v>427.36043571331169</c:v>
                </c:pt>
                <c:pt idx="641">
                  <c:v>515.53443459816037</c:v>
                </c:pt>
                <c:pt idx="642">
                  <c:v>603.92075173456556</c:v>
                </c:pt>
                <c:pt idx="643">
                  <c:v>692.48703077180676</c:v>
                </c:pt>
                <c:pt idx="644">
                  <c:v>781.20041715810589</c:v>
                </c:pt>
                <c:pt idx="645">
                  <c:v>870.02757530794315</c:v>
                </c:pt>
                <c:pt idx="646">
                  <c:v>958.93470644736715</c:v>
                </c:pt>
                <c:pt idx="647">
                  <c:v>1047.8875671224791</c:v>
                </c:pt>
                <c:pt idx="648">
                  <c:v>1136.8514883555072</c:v>
                </c:pt>
                <c:pt idx="649">
                  <c:v>1225.791395431921</c:v>
                </c:pt>
                <c:pt idx="650">
                  <c:v>1314.6718283013852</c:v>
                </c:pt>
                <c:pt idx="651">
                  <c:v>1403.45696257445</c:v>
                </c:pt>
                <c:pt idx="652">
                  <c:v>1492.1106310962286</c:v>
                </c:pt>
                <c:pt idx="653">
                  <c:v>1580.5963460774151</c:v>
                </c:pt>
                <c:pt idx="654">
                  <c:v>1668.8773217624266</c:v>
                </c:pt>
                <c:pt idx="655">
                  <c:v>1756.9164976136638</c:v>
                </c:pt>
                <c:pt idx="656">
                  <c:v>1844.6765619902137</c:v>
                </c:pt>
                <c:pt idx="657">
                  <c:v>1932.1199762987571</c:v>
                </c:pt>
                <c:pt idx="658">
                  <c:v>2019.2089995936431</c:v>
                </c:pt>
                <c:pt idx="659">
                  <c:v>2105.9057136026931</c:v>
                </c:pt>
                <c:pt idx="660">
                  <c:v>2192.1720481545485</c:v>
                </c:pt>
                <c:pt idx="661">
                  <c:v>2277.9698069829983</c:v>
                </c:pt>
                <c:pt idx="662">
                  <c:v>2363.2606938830208</c:v>
                </c:pt>
                <c:pt idx="663">
                  <c:v>2448.0063391929457</c:v>
                </c:pt>
                <c:pt idx="664">
                  <c:v>2532.1683265766005</c:v>
                </c:pt>
                <c:pt idx="665">
                  <c:v>2615.7082200788659</c:v>
                </c:pt>
                <c:pt idx="666">
                  <c:v>2698.5875914277617</c:v>
                </c:pt>
                <c:pt idx="667">
                  <c:v>2780.7680475556604</c:v>
                </c:pt>
                <c:pt idx="668">
                  <c:v>2862.2112583120429</c:v>
                </c:pt>
                <c:pt idx="669">
                  <c:v>2942.8789843397903</c:v>
                </c:pt>
                <c:pt idx="670">
                  <c:v>3022.7331050868565</c:v>
                </c:pt>
                <c:pt idx="671">
                  <c:v>3101.7356469247497</c:v>
                </c:pt>
                <c:pt idx="672">
                  <c:v>3179.8488113452331</c:v>
                </c:pt>
                <c:pt idx="673">
                  <c:v>3257.035003206357</c:v>
                </c:pt>
                <c:pt idx="674">
                  <c:v>3333.2568589988218</c:v>
                </c:pt>
                <c:pt idx="675">
                  <c:v>3408.477275103628</c:v>
                </c:pt>
                <c:pt idx="676">
                  <c:v>3482.6594360117774</c:v>
                </c:pt>
                <c:pt idx="677">
                  <c:v>3555.766842476864</c:v>
                </c:pt>
                <c:pt idx="678">
                  <c:v>3627.7633395713133</c:v>
                </c:pt>
                <c:pt idx="679">
                  <c:v>3698.6131446171385</c:v>
                </c:pt>
                <c:pt idx="680">
                  <c:v>3768.2808749620112</c:v>
                </c:pt>
                <c:pt idx="681">
                  <c:v>3836.7315755717045</c:v>
                </c:pt>
                <c:pt idx="682">
                  <c:v>3903.930746409972</c:v>
                </c:pt>
                <c:pt idx="683">
                  <c:v>3969.8443695771384</c:v>
                </c:pt>
                <c:pt idx="684">
                  <c:v>4034.4389361789158</c:v>
                </c:pt>
                <c:pt idx="685">
                  <c:v>4097.6814728970894</c:v>
                </c:pt>
                <c:pt idx="686">
                  <c:v>4159.5395682340886</c:v>
                </c:pt>
                <c:pt idx="687">
                  <c:v>4219.98139840368</c:v>
                </c:pt>
                <c:pt idx="688">
                  <c:v>4278.975752840427</c:v>
                </c:pt>
                <c:pt idx="689">
                  <c:v>4336.4920593008101</c:v>
                </c:pt>
                <c:pt idx="690">
                  <c:v>4392.5004085294195</c:v>
                </c:pt>
                <c:pt idx="691">
                  <c:v>4446.9715784639766</c:v>
                </c:pt>
                <c:pt idx="692">
                  <c:v>4499.8770579534103</c:v>
                </c:pt>
                <c:pt idx="693">
                  <c:v>4551.1890699637515</c:v>
                </c:pt>
                <c:pt idx="694">
                  <c:v>4600.8805942470326</c:v>
                </c:pt>
                <c:pt idx="695">
                  <c:v>4648.9253894490193</c:v>
                </c:pt>
                <c:pt idx="696">
                  <c:v>4695.2980146321024</c:v>
                </c:pt>
                <c:pt idx="697">
                  <c:v>4739.9738501903485</c:v>
                </c:pt>
                <c:pt idx="698">
                  <c:v>4782.9291181342487</c:v>
                </c:pt>
                <c:pt idx="699">
                  <c:v>4824.1409017234491</c:v>
                </c:pt>
                <c:pt idx="700">
                  <c:v>4863.587164426378</c:v>
                </c:pt>
                <c:pt idx="701">
                  <c:v>4901.2467681863764</c:v>
                </c:pt>
                <c:pt idx="702">
                  <c:v>4937.0994909747387</c:v>
                </c:pt>
                <c:pt idx="703">
                  <c:v>4971.1260436117273</c:v>
                </c:pt>
                <c:pt idx="704">
                  <c:v>5003.3080858374778</c:v>
                </c:pt>
                <c:pt idx="705">
                  <c:v>5033.6282416154609</c:v>
                </c:pt>
                <c:pt idx="706">
                  <c:v>5062.0701136520302</c:v>
                </c:pt>
                <c:pt idx="707">
                  <c:v>5088.6182971163416</c:v>
                </c:pt>
                <c:pt idx="708">
                  <c:v>5113.2583925458976</c:v>
                </c:pt>
                <c:pt idx="709">
                  <c:v>5135.977017923713</c:v>
                </c:pt>
                <c:pt idx="710">
                  <c:v>5156.7618199141061</c:v>
                </c:pt>
                <c:pt idx="711">
                  <c:v>5175.6014842449522</c:v>
                </c:pt>
                <c:pt idx="712">
                  <c:v>5192.485745225159</c:v>
                </c:pt>
                <c:pt idx="713">
                  <c:v>5207.4053943870749</c:v>
                </c:pt>
                <c:pt idx="714">
                  <c:v>5220.3522882444995</c:v>
                </c:pt>
                <c:pt idx="715">
                  <c:v>5231.3193551578743</c:v>
                </c:pt>
                <c:pt idx="716">
                  <c:v>5240.3006012992146</c:v>
                </c:pt>
                <c:pt idx="717">
                  <c:v>5247.2911157103554</c:v>
                </c:pt>
                <c:pt idx="718">
                  <c:v>5252.2870744489946</c:v>
                </c:pt>
                <c:pt idx="719">
                  <c:v>5255.2857438180781</c:v>
                </c:pt>
              </c:numCache>
            </c:numRef>
          </c:yVal>
          <c:smooth val="0"/>
          <c:extLst>
            <c:ext xmlns:c16="http://schemas.microsoft.com/office/drawing/2014/chart" uri="{C3380CC4-5D6E-409C-BE32-E72D297353CC}">
              <c16:uniqueId val="{00000002-E316-414A-8F6B-F0D019A794D0}"/>
            </c:ext>
          </c:extLst>
        </c:ser>
        <c:dLbls>
          <c:showLegendKey val="0"/>
          <c:showVal val="0"/>
          <c:showCatName val="0"/>
          <c:showSerName val="0"/>
          <c:showPercent val="0"/>
          <c:showBubbleSize val="0"/>
        </c:dLbls>
        <c:axId val="1384748719"/>
        <c:axId val="1390588111"/>
      </c:scatterChart>
      <c:valAx>
        <c:axId val="1384748719"/>
        <c:scaling>
          <c:orientation val="minMax"/>
          <c:max val="360"/>
          <c:min val="-3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0588111"/>
        <c:crosses val="autoZero"/>
        <c:crossBetween val="midCat"/>
        <c:majorUnit val="180"/>
      </c:valAx>
      <c:valAx>
        <c:axId val="13905881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Inertial Force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47487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drt17</b:Tag>
    <b:SourceType>InternetSite</b:SourceType>
    <b:Guid>{1617738B-2E92-4738-910E-B3DA3E490D9A}</b:Guid>
    <b:Title>drtuned racing</b:Title>
    <b:Year>2017</b:Year>
    <b:Month>10</b:Month>
    <b:Day>03</b:Day>
    <b:URL>https://www.drtuned.com/tech-ramblings/2017/10/2/spring-rates-suspension-frequencies</b:URL>
    <b:YearAccessed>2018</b:YearAccessed>
    <b:MonthAccessed>05</b:MonthAccessed>
    <b:DayAccessed>03</b:DayAccessed>
    <b:RefOrder>1</b:RefOrder>
  </b:Source>
  <b:Source>
    <b:Tag>For18</b:Tag>
    <b:SourceType>Book</b:SourceType>
    <b:Guid>{61F6D663-A471-4AB6-AA47-8FD8F92D18F3}</b:Guid>
    <b:Title>Formula Ford 1600</b:Title>
    <b:Year>2018</b:Year>
    <b:Publisher>Formula Ford Kent Technical Regulations</b:Publisher>
    <b:Pages>8</b:Pages>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94435E-58E0-4D46-B9E9-D496E6106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23</Pages>
  <Words>2663</Words>
  <Characters>15181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Con-Rod Accelerations, Forces and Displacements</dc:title>
  <dc:subject>Advanced Engine Design. MX600410</dc:subject>
  <dc:creator>Stuart Harries (P150227)</dc:creator>
  <cp:lastModifiedBy>Steven Wilkinson</cp:lastModifiedBy>
  <cp:revision>14</cp:revision>
  <dcterms:created xsi:type="dcterms:W3CDTF">2019-11-08T18:51:00Z</dcterms:created>
  <dcterms:modified xsi:type="dcterms:W3CDTF">2019-11-09T10:22:00Z</dcterms:modified>
</cp:coreProperties>
</file>