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719DF" w14:textId="0677B5A5" w:rsidR="00B34CF8" w:rsidRDefault="00B34CF8" w:rsidP="00B34CF8">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24318658" wp14:editId="6F377566">
            <wp:simplePos x="0" y="0"/>
            <wp:positionH relativeFrom="column">
              <wp:posOffset>1615440</wp:posOffset>
            </wp:positionH>
            <wp:positionV relativeFrom="paragraph">
              <wp:posOffset>0</wp:posOffset>
            </wp:positionV>
            <wp:extent cx="2491740" cy="10134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49174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p>
    <w:p w14:paraId="0798387E" w14:textId="77777777" w:rsidR="00B34CF8" w:rsidRDefault="00B34CF8" w:rsidP="00B34CF8">
      <w:pPr>
        <w:pStyle w:val="Header"/>
        <w:tabs>
          <w:tab w:val="clear" w:pos="4153"/>
          <w:tab w:val="clear" w:pos="8306"/>
        </w:tabs>
        <w:jc w:val="right"/>
        <w:rPr>
          <w:rFonts w:ascii="Arial" w:hAnsi="Arial" w:cs="Arial"/>
        </w:rPr>
      </w:pPr>
    </w:p>
    <w:p w14:paraId="45950168" w14:textId="77777777" w:rsidR="00B34CF8" w:rsidRPr="00B34CF8" w:rsidRDefault="00B34CF8" w:rsidP="00B34CF8">
      <w:pPr>
        <w:pStyle w:val="Header"/>
        <w:tabs>
          <w:tab w:val="clear" w:pos="4153"/>
          <w:tab w:val="clear" w:pos="8306"/>
        </w:tabs>
        <w:jc w:val="right"/>
        <w:rPr>
          <w:rFonts w:ascii="Arial" w:hAnsi="Arial" w:cs="Arial"/>
          <w:b/>
          <w:sz w:val="28"/>
          <w:szCs w:val="28"/>
        </w:rPr>
      </w:pPr>
    </w:p>
    <w:p w14:paraId="2A88DB4B" w14:textId="77777777" w:rsidR="00B34CF8" w:rsidRDefault="00B34CF8" w:rsidP="001E2642">
      <w:pPr>
        <w:pStyle w:val="Title"/>
        <w:tabs>
          <w:tab w:val="left" w:pos="2352"/>
          <w:tab w:val="center" w:pos="4513"/>
        </w:tabs>
        <w:jc w:val="center"/>
        <w:rPr>
          <w:rFonts w:ascii="Arial" w:hAnsi="Arial" w:cs="Arial"/>
          <w:bCs/>
          <w:sz w:val="52"/>
          <w:szCs w:val="52"/>
        </w:rPr>
      </w:pPr>
    </w:p>
    <w:p w14:paraId="5863826D" w14:textId="77777777" w:rsidR="00B34CF8" w:rsidRDefault="00B34CF8" w:rsidP="001E2642">
      <w:pPr>
        <w:pStyle w:val="Title"/>
        <w:tabs>
          <w:tab w:val="left" w:pos="2352"/>
          <w:tab w:val="center" w:pos="4513"/>
        </w:tabs>
        <w:jc w:val="center"/>
        <w:rPr>
          <w:rFonts w:ascii="Arial" w:hAnsi="Arial" w:cs="Arial"/>
          <w:bCs/>
          <w:sz w:val="52"/>
          <w:szCs w:val="52"/>
        </w:rPr>
      </w:pPr>
    </w:p>
    <w:p w14:paraId="0584A57E" w14:textId="5F5198E5" w:rsidR="001E2642" w:rsidRPr="00B762D3" w:rsidRDefault="001E2642" w:rsidP="001E2642">
      <w:pPr>
        <w:pStyle w:val="Title"/>
        <w:tabs>
          <w:tab w:val="left" w:pos="2352"/>
          <w:tab w:val="center" w:pos="4513"/>
        </w:tabs>
        <w:jc w:val="center"/>
        <w:rPr>
          <w:rFonts w:ascii="Arial" w:hAnsi="Arial" w:cs="Arial"/>
          <w:bCs/>
          <w:sz w:val="52"/>
          <w:szCs w:val="52"/>
        </w:rPr>
      </w:pPr>
      <w:r w:rsidRPr="00B762D3">
        <w:rPr>
          <w:rFonts w:ascii="Arial" w:hAnsi="Arial" w:cs="Arial"/>
          <w:bCs/>
          <w:sz w:val="52"/>
          <w:szCs w:val="52"/>
        </w:rPr>
        <w:t>Master of Business Administration</w:t>
      </w:r>
    </w:p>
    <w:p w14:paraId="4CCD73D1" w14:textId="77777777" w:rsidR="001E2642" w:rsidRPr="00B762D3" w:rsidRDefault="001E2642" w:rsidP="001E2642">
      <w:pPr>
        <w:rPr>
          <w:rFonts w:ascii="Arial" w:hAnsi="Arial" w:cs="Arial"/>
          <w:bCs/>
          <w:sz w:val="24"/>
          <w:szCs w:val="24"/>
        </w:rPr>
      </w:pPr>
    </w:p>
    <w:p w14:paraId="5C73DC07" w14:textId="77777777" w:rsidR="007002EF" w:rsidRDefault="007002EF" w:rsidP="001E2642">
      <w:pPr>
        <w:pStyle w:val="Title"/>
        <w:jc w:val="center"/>
        <w:rPr>
          <w:rFonts w:ascii="Arial" w:hAnsi="Arial" w:cs="Arial"/>
          <w:bCs/>
          <w:sz w:val="48"/>
          <w:szCs w:val="48"/>
        </w:rPr>
      </w:pPr>
    </w:p>
    <w:p w14:paraId="00E0F6BD" w14:textId="61A6F0E1" w:rsidR="001E2642" w:rsidRPr="00B762D3" w:rsidRDefault="002F163C" w:rsidP="001E2642">
      <w:pPr>
        <w:pStyle w:val="Title"/>
        <w:jc w:val="center"/>
        <w:rPr>
          <w:rFonts w:ascii="Arial" w:hAnsi="Arial" w:cs="Arial"/>
          <w:bCs/>
          <w:sz w:val="48"/>
          <w:szCs w:val="48"/>
        </w:rPr>
      </w:pPr>
      <w:r w:rsidRPr="00B762D3">
        <w:rPr>
          <w:rFonts w:ascii="Arial" w:hAnsi="Arial" w:cs="Arial"/>
          <w:bCs/>
          <w:sz w:val="48"/>
          <w:szCs w:val="48"/>
        </w:rPr>
        <w:t>Marketing</w:t>
      </w:r>
      <w:r w:rsidR="001E2642" w:rsidRPr="00B762D3">
        <w:rPr>
          <w:rFonts w:ascii="Arial" w:hAnsi="Arial" w:cs="Arial"/>
          <w:bCs/>
          <w:sz w:val="48"/>
          <w:szCs w:val="48"/>
        </w:rPr>
        <w:t xml:space="preserve"> Management</w:t>
      </w:r>
    </w:p>
    <w:p w14:paraId="51667405" w14:textId="02EC31A2" w:rsidR="001E2642" w:rsidRPr="00B762D3" w:rsidRDefault="001E2642" w:rsidP="001E2642">
      <w:pPr>
        <w:pStyle w:val="Title"/>
        <w:jc w:val="center"/>
        <w:rPr>
          <w:rFonts w:ascii="Arial" w:hAnsi="Arial" w:cs="Arial"/>
          <w:bCs/>
          <w:sz w:val="36"/>
          <w:szCs w:val="36"/>
        </w:rPr>
      </w:pPr>
      <w:r w:rsidRPr="00B762D3">
        <w:rPr>
          <w:rFonts w:ascii="Arial" w:hAnsi="Arial" w:cs="Arial"/>
          <w:bCs/>
          <w:sz w:val="36"/>
          <w:szCs w:val="36"/>
        </w:rPr>
        <w:t>(LCMB702</w:t>
      </w:r>
      <w:r w:rsidR="00682728" w:rsidRPr="00B762D3">
        <w:rPr>
          <w:rFonts w:ascii="Arial" w:hAnsi="Arial" w:cs="Arial"/>
          <w:bCs/>
          <w:sz w:val="36"/>
          <w:szCs w:val="36"/>
        </w:rPr>
        <w:t>4</w:t>
      </w:r>
      <w:r w:rsidRPr="00B762D3">
        <w:rPr>
          <w:rFonts w:ascii="Arial" w:hAnsi="Arial" w:cs="Arial"/>
          <w:bCs/>
          <w:sz w:val="36"/>
          <w:szCs w:val="36"/>
        </w:rPr>
        <w:t>)</w:t>
      </w:r>
    </w:p>
    <w:p w14:paraId="627DC8F8" w14:textId="77777777" w:rsidR="001E2642" w:rsidRDefault="001E2642" w:rsidP="001E2642">
      <w:pPr>
        <w:pStyle w:val="Title"/>
        <w:jc w:val="center"/>
        <w:rPr>
          <w:rFonts w:ascii="Arial" w:hAnsi="Arial" w:cs="Arial"/>
          <w:bCs/>
          <w:sz w:val="24"/>
          <w:szCs w:val="24"/>
        </w:rPr>
      </w:pPr>
    </w:p>
    <w:p w14:paraId="4325D17B" w14:textId="77777777" w:rsidR="007002EF" w:rsidRPr="007002EF" w:rsidRDefault="007002EF" w:rsidP="007002EF"/>
    <w:p w14:paraId="0E93BFA4" w14:textId="5D4ACB8D" w:rsidR="001E2642" w:rsidRPr="00B762D3" w:rsidRDefault="001E2642" w:rsidP="001E2642">
      <w:pPr>
        <w:pStyle w:val="Title"/>
        <w:jc w:val="center"/>
        <w:rPr>
          <w:rFonts w:ascii="Arial" w:hAnsi="Arial" w:cs="Arial"/>
          <w:bCs/>
          <w:sz w:val="44"/>
          <w:szCs w:val="44"/>
        </w:rPr>
      </w:pPr>
      <w:r w:rsidRPr="00B762D3">
        <w:rPr>
          <w:rFonts w:ascii="Arial" w:hAnsi="Arial" w:cs="Arial"/>
          <w:bCs/>
          <w:sz w:val="44"/>
          <w:szCs w:val="44"/>
        </w:rPr>
        <w:t xml:space="preserve">Lecturer: </w:t>
      </w:r>
      <w:r w:rsidR="00590C0E" w:rsidRPr="00B762D3">
        <w:rPr>
          <w:rFonts w:ascii="Arial" w:hAnsi="Arial" w:cs="Arial"/>
          <w:bCs/>
          <w:sz w:val="44"/>
          <w:szCs w:val="44"/>
        </w:rPr>
        <w:t>Taonga</w:t>
      </w:r>
      <w:r w:rsidRPr="00B762D3">
        <w:rPr>
          <w:rFonts w:ascii="Arial" w:hAnsi="Arial" w:cs="Arial"/>
          <w:bCs/>
          <w:sz w:val="44"/>
          <w:szCs w:val="44"/>
        </w:rPr>
        <w:t xml:space="preserve"> </w:t>
      </w:r>
      <w:r w:rsidR="008F4AA6" w:rsidRPr="00B762D3">
        <w:rPr>
          <w:rFonts w:ascii="Arial" w:hAnsi="Arial" w:cs="Arial"/>
          <w:bCs/>
          <w:sz w:val="44"/>
          <w:szCs w:val="44"/>
        </w:rPr>
        <w:t>Kaonga</w:t>
      </w:r>
      <w:r w:rsidR="008127D9">
        <w:rPr>
          <w:rFonts w:ascii="Arial" w:hAnsi="Arial" w:cs="Arial"/>
          <w:bCs/>
          <w:sz w:val="44"/>
          <w:szCs w:val="44"/>
        </w:rPr>
        <w:t xml:space="preserve"> </w:t>
      </w:r>
      <w:proofErr w:type="spellStart"/>
      <w:r w:rsidR="008127D9" w:rsidRPr="001B72A3">
        <w:rPr>
          <w:rFonts w:ascii="Arial" w:hAnsi="Arial" w:cs="Arial"/>
          <w:sz w:val="44"/>
          <w:szCs w:val="44"/>
        </w:rPr>
        <w:t>Sobere-Snithers</w:t>
      </w:r>
      <w:proofErr w:type="spellEnd"/>
    </w:p>
    <w:p w14:paraId="552BBF7B" w14:textId="77777777" w:rsidR="001E2642" w:rsidRPr="00B762D3" w:rsidRDefault="001E2642" w:rsidP="001E2642">
      <w:pPr>
        <w:pStyle w:val="Title"/>
        <w:rPr>
          <w:rFonts w:ascii="Arial" w:hAnsi="Arial" w:cs="Arial"/>
          <w:bCs/>
          <w:sz w:val="24"/>
          <w:szCs w:val="24"/>
        </w:rPr>
      </w:pPr>
    </w:p>
    <w:p w14:paraId="2E00DDC8" w14:textId="77777777" w:rsidR="007002EF" w:rsidRDefault="007002EF" w:rsidP="001E2642">
      <w:pPr>
        <w:pStyle w:val="Title"/>
        <w:jc w:val="both"/>
        <w:rPr>
          <w:rFonts w:ascii="Arial" w:hAnsi="Arial" w:cs="Arial"/>
          <w:bCs/>
          <w:sz w:val="36"/>
          <w:szCs w:val="36"/>
        </w:rPr>
      </w:pPr>
    </w:p>
    <w:p w14:paraId="0A5DC7C6" w14:textId="1CE23B12" w:rsidR="001E2642" w:rsidRPr="00B762D3" w:rsidRDefault="001E2642" w:rsidP="001E2642">
      <w:pPr>
        <w:pStyle w:val="Title"/>
        <w:jc w:val="both"/>
        <w:rPr>
          <w:rFonts w:ascii="Arial" w:hAnsi="Arial" w:cs="Arial"/>
          <w:bCs/>
          <w:sz w:val="36"/>
          <w:szCs w:val="36"/>
        </w:rPr>
      </w:pPr>
      <w:r w:rsidRPr="00B762D3">
        <w:rPr>
          <w:rFonts w:ascii="Arial" w:hAnsi="Arial" w:cs="Arial"/>
          <w:bCs/>
          <w:sz w:val="36"/>
          <w:szCs w:val="36"/>
        </w:rPr>
        <w:t xml:space="preserve">Student name: Priyanka </w:t>
      </w:r>
      <w:proofErr w:type="spellStart"/>
      <w:r w:rsidRPr="00B762D3">
        <w:rPr>
          <w:rFonts w:ascii="Arial" w:hAnsi="Arial" w:cs="Arial"/>
          <w:bCs/>
          <w:sz w:val="36"/>
          <w:szCs w:val="36"/>
        </w:rPr>
        <w:t>DigeshKumar</w:t>
      </w:r>
      <w:proofErr w:type="spellEnd"/>
      <w:r w:rsidRPr="00B762D3">
        <w:rPr>
          <w:rFonts w:ascii="Arial" w:hAnsi="Arial" w:cs="Arial"/>
          <w:bCs/>
          <w:sz w:val="36"/>
          <w:szCs w:val="36"/>
        </w:rPr>
        <w:t xml:space="preserve"> Bhavsar</w:t>
      </w:r>
    </w:p>
    <w:p w14:paraId="4AC5B498" w14:textId="77777777" w:rsidR="001E2642" w:rsidRDefault="001E2642" w:rsidP="001E2642">
      <w:pPr>
        <w:pStyle w:val="Title"/>
        <w:rPr>
          <w:rFonts w:ascii="Arial" w:hAnsi="Arial" w:cs="Arial"/>
          <w:bCs/>
          <w:sz w:val="36"/>
          <w:szCs w:val="36"/>
        </w:rPr>
      </w:pPr>
      <w:r w:rsidRPr="007002EF">
        <w:rPr>
          <w:rFonts w:ascii="Arial" w:hAnsi="Arial" w:cs="Arial"/>
          <w:bCs/>
          <w:sz w:val="36"/>
          <w:szCs w:val="36"/>
        </w:rPr>
        <w:t>Student</w:t>
      </w:r>
      <w:r w:rsidRPr="00B762D3">
        <w:rPr>
          <w:rFonts w:ascii="Arial" w:hAnsi="Arial" w:cs="Arial"/>
          <w:bCs/>
          <w:sz w:val="36"/>
          <w:szCs w:val="36"/>
        </w:rPr>
        <w:t xml:space="preserve"> ID number: 2535480</w:t>
      </w:r>
    </w:p>
    <w:p w14:paraId="7EA9D514" w14:textId="77777777" w:rsidR="00895191" w:rsidRDefault="00895191" w:rsidP="00895191"/>
    <w:p w14:paraId="79EA2638" w14:textId="610ACFFB" w:rsidR="007002EF" w:rsidRDefault="007002EF" w:rsidP="00895191">
      <w:pPr>
        <w:rPr>
          <w:rFonts w:ascii="Arial" w:hAnsi="Arial" w:cs="Arial"/>
          <w:sz w:val="36"/>
          <w:szCs w:val="36"/>
        </w:rPr>
      </w:pPr>
      <w:r w:rsidRPr="00884535">
        <w:rPr>
          <w:rFonts w:ascii="Arial" w:hAnsi="Arial" w:cs="Arial"/>
          <w:sz w:val="36"/>
          <w:szCs w:val="36"/>
        </w:rPr>
        <w:t xml:space="preserve">Word Count: </w:t>
      </w:r>
      <w:r w:rsidR="00157890">
        <w:rPr>
          <w:rFonts w:ascii="Arial" w:hAnsi="Arial" w:cs="Arial"/>
          <w:sz w:val="36"/>
          <w:szCs w:val="36"/>
        </w:rPr>
        <w:t>2</w:t>
      </w:r>
      <w:r w:rsidR="00D70407">
        <w:rPr>
          <w:rFonts w:ascii="Arial" w:hAnsi="Arial" w:cs="Arial"/>
          <w:sz w:val="36"/>
          <w:szCs w:val="36"/>
        </w:rPr>
        <w:t>686</w:t>
      </w:r>
    </w:p>
    <w:p w14:paraId="083574C5" w14:textId="7BAD280B" w:rsidR="006F1036" w:rsidRPr="00206A3A" w:rsidRDefault="007515C9" w:rsidP="006F1036">
      <w:pPr>
        <w:spacing w:line="360" w:lineRule="auto"/>
        <w:rPr>
          <w:rFonts w:ascii="Arial" w:hAnsi="Arial" w:cs="Arial"/>
          <w:b/>
          <w:bCs/>
        </w:rPr>
      </w:pPr>
      <w:r>
        <w:rPr>
          <w:rFonts w:ascii="Arial" w:hAnsi="Arial" w:cs="Arial"/>
          <w:sz w:val="36"/>
          <w:szCs w:val="36"/>
        </w:rPr>
        <w:t>S</w:t>
      </w:r>
      <w:r w:rsidR="00997751" w:rsidRPr="007515C9">
        <w:rPr>
          <w:rFonts w:ascii="Arial" w:hAnsi="Arial" w:cs="Arial"/>
          <w:sz w:val="36"/>
          <w:szCs w:val="36"/>
        </w:rPr>
        <w:t xml:space="preserve">ubmission </w:t>
      </w:r>
      <w:r>
        <w:rPr>
          <w:rFonts w:ascii="Arial" w:hAnsi="Arial" w:cs="Arial"/>
          <w:sz w:val="36"/>
          <w:szCs w:val="36"/>
        </w:rPr>
        <w:t>D</w:t>
      </w:r>
      <w:r w:rsidR="00997751" w:rsidRPr="007515C9">
        <w:rPr>
          <w:rFonts w:ascii="Arial" w:hAnsi="Arial" w:cs="Arial"/>
          <w:sz w:val="36"/>
          <w:szCs w:val="36"/>
        </w:rPr>
        <w:t>ate</w:t>
      </w:r>
      <w:r>
        <w:rPr>
          <w:rFonts w:ascii="Arial" w:hAnsi="Arial" w:cs="Arial"/>
          <w:sz w:val="36"/>
          <w:szCs w:val="36"/>
        </w:rPr>
        <w:t xml:space="preserve">: </w:t>
      </w:r>
      <w:r w:rsidR="006F1036" w:rsidRPr="005E40A0">
        <w:rPr>
          <w:rFonts w:ascii="Arial" w:hAnsi="Arial" w:cs="Arial"/>
          <w:sz w:val="36"/>
          <w:szCs w:val="36"/>
        </w:rPr>
        <w:t>Friday, 26</w:t>
      </w:r>
      <w:r w:rsidR="006F1036" w:rsidRPr="005E40A0">
        <w:rPr>
          <w:rFonts w:ascii="Arial" w:hAnsi="Arial" w:cs="Arial"/>
          <w:sz w:val="36"/>
          <w:szCs w:val="36"/>
          <w:vertAlign w:val="superscript"/>
        </w:rPr>
        <w:t>th</w:t>
      </w:r>
      <w:r w:rsidR="006F1036" w:rsidRPr="005E40A0">
        <w:rPr>
          <w:rFonts w:ascii="Arial" w:hAnsi="Arial" w:cs="Arial"/>
          <w:sz w:val="36"/>
          <w:szCs w:val="36"/>
        </w:rPr>
        <w:t xml:space="preserve"> June 2026 by 2 pm</w:t>
      </w:r>
    </w:p>
    <w:p w14:paraId="4A6501E0" w14:textId="2ED6FAFB" w:rsidR="00997751" w:rsidRPr="007515C9" w:rsidRDefault="00997751" w:rsidP="00895191">
      <w:pPr>
        <w:rPr>
          <w:rFonts w:ascii="Arial" w:hAnsi="Arial" w:cs="Arial"/>
          <w:sz w:val="36"/>
          <w:szCs w:val="36"/>
        </w:rPr>
      </w:pPr>
    </w:p>
    <w:p w14:paraId="11A22EF6" w14:textId="77777777" w:rsidR="00895191" w:rsidRDefault="00895191" w:rsidP="00895191"/>
    <w:p w14:paraId="3F7B6B64" w14:textId="77777777" w:rsidR="00895191" w:rsidRDefault="00895191" w:rsidP="00895191"/>
    <w:p w14:paraId="5D78CB38" w14:textId="77777777" w:rsidR="00895191" w:rsidRDefault="00895191" w:rsidP="00895191"/>
    <w:p w14:paraId="2192F048" w14:textId="77777777" w:rsidR="00895191" w:rsidRDefault="00895191" w:rsidP="00895191"/>
    <w:p w14:paraId="57AFE72D" w14:textId="77777777" w:rsidR="00895191" w:rsidRDefault="00895191" w:rsidP="00895191"/>
    <w:p w14:paraId="6BAE3FFC" w14:textId="77777777" w:rsidR="00895191" w:rsidRDefault="00895191" w:rsidP="00895191"/>
    <w:p w14:paraId="32C89493" w14:textId="77777777" w:rsidR="00895191" w:rsidRDefault="00895191" w:rsidP="00895191"/>
    <w:p w14:paraId="00B7DD70" w14:textId="77777777" w:rsidR="00895191" w:rsidRDefault="00895191" w:rsidP="00895191"/>
    <w:p w14:paraId="6B8770C1" w14:textId="77777777" w:rsidR="0027233F" w:rsidRDefault="0027233F" w:rsidP="001E2642"/>
    <w:p w14:paraId="3AD661A9" w14:textId="5534F427" w:rsidR="001E2642" w:rsidRDefault="001E2642" w:rsidP="0027233F">
      <w:pPr>
        <w:jc w:val="center"/>
        <w:rPr>
          <w:rFonts w:ascii="Arial" w:hAnsi="Arial" w:cs="Arial"/>
          <w:bCs/>
          <w:sz w:val="32"/>
          <w:szCs w:val="32"/>
        </w:rPr>
      </w:pPr>
      <w:r w:rsidRPr="00B762D3">
        <w:rPr>
          <w:rFonts w:ascii="Arial" w:hAnsi="Arial" w:cs="Arial"/>
          <w:bCs/>
          <w:sz w:val="32"/>
          <w:szCs w:val="32"/>
        </w:rPr>
        <w:lastRenderedPageBreak/>
        <w:t>Contents</w:t>
      </w:r>
    </w:p>
    <w:p w14:paraId="03FB453F" w14:textId="77777777" w:rsidR="005D46AF" w:rsidRPr="00B762D3" w:rsidRDefault="005D46AF" w:rsidP="001E2642">
      <w:pPr>
        <w:rPr>
          <w:rFonts w:ascii="Arial" w:hAnsi="Arial" w:cs="Arial"/>
          <w:bCs/>
          <w:sz w:val="32"/>
          <w:szCs w:val="32"/>
        </w:rPr>
      </w:pPr>
    </w:p>
    <w:p w14:paraId="4D6D6B35" w14:textId="0AF4B165" w:rsidR="001E2642" w:rsidRPr="00B762D3" w:rsidRDefault="001E2642" w:rsidP="001E2642">
      <w:pPr>
        <w:pStyle w:val="ListParagraph"/>
        <w:numPr>
          <w:ilvl w:val="0"/>
          <w:numId w:val="1"/>
        </w:numPr>
        <w:rPr>
          <w:rFonts w:ascii="Arial" w:hAnsi="Arial" w:cs="Arial"/>
          <w:bCs/>
          <w:sz w:val="24"/>
          <w:szCs w:val="24"/>
        </w:rPr>
      </w:pPr>
      <w:r w:rsidRPr="00B762D3">
        <w:rPr>
          <w:rFonts w:ascii="Arial" w:hAnsi="Arial" w:cs="Arial"/>
          <w:bCs/>
          <w:sz w:val="24"/>
          <w:szCs w:val="24"/>
        </w:rPr>
        <w:t>Introduction………….………………………………………</w:t>
      </w:r>
      <w:r w:rsidR="005D46AF">
        <w:rPr>
          <w:rFonts w:ascii="Arial" w:hAnsi="Arial" w:cs="Arial"/>
          <w:bCs/>
          <w:sz w:val="24"/>
          <w:szCs w:val="24"/>
        </w:rPr>
        <w:t>……………………….</w:t>
      </w:r>
      <w:r w:rsidR="009B0989">
        <w:rPr>
          <w:rFonts w:ascii="Arial" w:hAnsi="Arial" w:cs="Arial"/>
          <w:bCs/>
          <w:sz w:val="24"/>
          <w:szCs w:val="24"/>
        </w:rPr>
        <w:t>3</w:t>
      </w:r>
    </w:p>
    <w:p w14:paraId="79B6AFC9" w14:textId="77777777" w:rsidR="001E2642" w:rsidRPr="00B762D3" w:rsidRDefault="001E2642" w:rsidP="001E2642">
      <w:pPr>
        <w:pStyle w:val="ListParagraph"/>
        <w:rPr>
          <w:rFonts w:ascii="Arial" w:hAnsi="Arial" w:cs="Arial"/>
          <w:bCs/>
          <w:sz w:val="24"/>
          <w:szCs w:val="24"/>
        </w:rPr>
      </w:pPr>
    </w:p>
    <w:p w14:paraId="7082A28F" w14:textId="4240CA2F" w:rsidR="001E2642" w:rsidRPr="00B762D3" w:rsidRDefault="001E2642" w:rsidP="001E2642">
      <w:pPr>
        <w:pStyle w:val="ListParagraph"/>
        <w:rPr>
          <w:rFonts w:ascii="Arial" w:hAnsi="Arial" w:cs="Arial"/>
          <w:bCs/>
          <w:sz w:val="24"/>
          <w:szCs w:val="24"/>
        </w:rPr>
      </w:pPr>
      <w:r w:rsidRPr="00B762D3">
        <w:rPr>
          <w:rFonts w:ascii="Arial" w:hAnsi="Arial" w:cs="Arial"/>
          <w:bCs/>
          <w:sz w:val="24"/>
          <w:szCs w:val="24"/>
        </w:rPr>
        <w:t xml:space="preserve">Task </w:t>
      </w:r>
      <w:r w:rsidR="00B85562">
        <w:rPr>
          <w:rFonts w:ascii="Arial" w:hAnsi="Arial" w:cs="Arial"/>
          <w:bCs/>
          <w:sz w:val="24"/>
          <w:szCs w:val="24"/>
        </w:rPr>
        <w:t>1</w:t>
      </w:r>
      <w:r w:rsidRPr="00B762D3">
        <w:rPr>
          <w:rFonts w:ascii="Arial" w:hAnsi="Arial" w:cs="Arial"/>
          <w:bCs/>
          <w:sz w:val="24"/>
          <w:szCs w:val="24"/>
        </w:rPr>
        <w:t>:</w:t>
      </w:r>
    </w:p>
    <w:p w14:paraId="5EA3418E" w14:textId="0E69F052" w:rsidR="001E2642" w:rsidRPr="00B762D3" w:rsidRDefault="00E30751" w:rsidP="00E30751">
      <w:pPr>
        <w:pStyle w:val="ListParagraph"/>
        <w:numPr>
          <w:ilvl w:val="0"/>
          <w:numId w:val="1"/>
        </w:numPr>
        <w:rPr>
          <w:rFonts w:ascii="Arial" w:hAnsi="Arial" w:cs="Arial"/>
          <w:bCs/>
          <w:sz w:val="24"/>
          <w:szCs w:val="24"/>
        </w:rPr>
      </w:pPr>
      <w:r w:rsidRPr="00B762D3">
        <w:rPr>
          <w:rFonts w:ascii="Arial" w:hAnsi="Arial" w:cs="Arial"/>
          <w:bCs/>
          <w:sz w:val="24"/>
          <w:szCs w:val="24"/>
        </w:rPr>
        <w:t>Natural Environment Analysis</w:t>
      </w:r>
      <w:r w:rsidR="001E2642" w:rsidRPr="00B762D3">
        <w:rPr>
          <w:rFonts w:ascii="Arial" w:hAnsi="Arial" w:cs="Arial"/>
          <w:bCs/>
          <w:sz w:val="24"/>
          <w:szCs w:val="24"/>
        </w:rPr>
        <w:t>………………………</w:t>
      </w:r>
      <w:r w:rsidR="00EA4334" w:rsidRPr="00B762D3">
        <w:rPr>
          <w:rFonts w:ascii="Arial" w:hAnsi="Arial" w:cs="Arial"/>
          <w:bCs/>
          <w:sz w:val="24"/>
          <w:szCs w:val="24"/>
        </w:rPr>
        <w:t>…</w:t>
      </w:r>
      <w:r w:rsidR="001E2642" w:rsidRPr="00B762D3">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3</w:t>
      </w:r>
    </w:p>
    <w:p w14:paraId="1621A1C8" w14:textId="3E55EF8D" w:rsidR="00173EB8" w:rsidRDefault="006D2E1A" w:rsidP="00173EB8">
      <w:pPr>
        <w:pStyle w:val="ListParagraph"/>
        <w:numPr>
          <w:ilvl w:val="0"/>
          <w:numId w:val="1"/>
        </w:numPr>
        <w:rPr>
          <w:rFonts w:ascii="Arial" w:hAnsi="Arial" w:cs="Arial"/>
          <w:bCs/>
          <w:sz w:val="24"/>
          <w:szCs w:val="24"/>
        </w:rPr>
      </w:pPr>
      <w:r w:rsidRPr="00B762D3">
        <w:rPr>
          <w:rFonts w:ascii="Arial" w:hAnsi="Arial" w:cs="Arial"/>
          <w:bCs/>
          <w:sz w:val="24"/>
          <w:szCs w:val="24"/>
        </w:rPr>
        <w:t>Political and Legal Environment Analysis</w:t>
      </w:r>
      <w:r w:rsidR="001E2642" w:rsidRPr="00B762D3">
        <w:rPr>
          <w:rFonts w:ascii="Arial" w:hAnsi="Arial" w:cs="Arial"/>
          <w:bCs/>
          <w:sz w:val="24"/>
          <w:szCs w:val="24"/>
        </w:rPr>
        <w:t>………….</w:t>
      </w:r>
      <w:r w:rsidR="002F6724" w:rsidRPr="00B762D3">
        <w:rPr>
          <w:rFonts w:ascii="Arial" w:hAnsi="Arial" w:cs="Arial"/>
          <w:bCs/>
          <w:sz w:val="24"/>
          <w:szCs w:val="24"/>
        </w:rPr>
        <w:t>.....</w:t>
      </w:r>
      <w:r w:rsidR="0058559C" w:rsidRPr="00B762D3">
        <w:rPr>
          <w:rFonts w:ascii="Arial" w:hAnsi="Arial" w:cs="Arial"/>
          <w:bCs/>
          <w:sz w:val="24"/>
          <w:szCs w:val="24"/>
        </w:rPr>
        <w:t>..</w:t>
      </w:r>
      <w:r w:rsidR="00915BC6">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4</w:t>
      </w:r>
    </w:p>
    <w:p w14:paraId="7E86A0BF" w14:textId="77777777" w:rsidR="00173EB8" w:rsidRDefault="00173EB8" w:rsidP="00173EB8">
      <w:pPr>
        <w:pStyle w:val="ListParagraph"/>
        <w:rPr>
          <w:rFonts w:ascii="Arial" w:hAnsi="Arial" w:cs="Arial"/>
          <w:bCs/>
          <w:sz w:val="24"/>
          <w:szCs w:val="24"/>
        </w:rPr>
      </w:pPr>
    </w:p>
    <w:p w14:paraId="276A8FFB" w14:textId="278777F3" w:rsidR="00173EB8" w:rsidRPr="00B762D3" w:rsidRDefault="00173EB8" w:rsidP="00173EB8">
      <w:pPr>
        <w:pStyle w:val="ListParagraph"/>
        <w:rPr>
          <w:rFonts w:ascii="Arial" w:hAnsi="Arial" w:cs="Arial"/>
          <w:bCs/>
          <w:sz w:val="24"/>
          <w:szCs w:val="24"/>
        </w:rPr>
      </w:pPr>
      <w:r w:rsidRPr="00B762D3">
        <w:rPr>
          <w:rFonts w:ascii="Arial" w:hAnsi="Arial" w:cs="Arial"/>
          <w:bCs/>
          <w:sz w:val="24"/>
          <w:szCs w:val="24"/>
        </w:rPr>
        <w:t xml:space="preserve">Task </w:t>
      </w:r>
      <w:r>
        <w:rPr>
          <w:rFonts w:ascii="Arial" w:hAnsi="Arial" w:cs="Arial"/>
          <w:bCs/>
          <w:sz w:val="24"/>
          <w:szCs w:val="24"/>
        </w:rPr>
        <w:t>2</w:t>
      </w:r>
      <w:r w:rsidRPr="00B762D3">
        <w:rPr>
          <w:rFonts w:ascii="Arial" w:hAnsi="Arial" w:cs="Arial"/>
          <w:bCs/>
          <w:sz w:val="24"/>
          <w:szCs w:val="24"/>
        </w:rPr>
        <w:t>:</w:t>
      </w:r>
    </w:p>
    <w:p w14:paraId="3E224A54" w14:textId="341F5E4C" w:rsidR="00173EB8" w:rsidRPr="00B762D3" w:rsidRDefault="00FC00C8" w:rsidP="00173EB8">
      <w:pPr>
        <w:pStyle w:val="ListParagraph"/>
        <w:numPr>
          <w:ilvl w:val="0"/>
          <w:numId w:val="1"/>
        </w:numPr>
        <w:rPr>
          <w:rFonts w:ascii="Arial" w:hAnsi="Arial" w:cs="Arial"/>
          <w:bCs/>
          <w:sz w:val="24"/>
          <w:szCs w:val="24"/>
        </w:rPr>
      </w:pPr>
      <w:r w:rsidRPr="00FC00C8">
        <w:rPr>
          <w:rFonts w:ascii="Arial" w:hAnsi="Arial" w:cs="Arial"/>
          <w:bCs/>
        </w:rPr>
        <w:t>Strategic growth</w:t>
      </w:r>
      <w:r w:rsidRPr="005675E5">
        <w:rPr>
          <w:rFonts w:ascii="Arial" w:hAnsi="Arial" w:cs="Arial"/>
          <w:b/>
        </w:rPr>
        <w:t xml:space="preserve"> </w:t>
      </w:r>
      <w:r w:rsidRPr="00FC00C8">
        <w:rPr>
          <w:rFonts w:ascii="Arial" w:hAnsi="Arial" w:cs="Arial"/>
          <w:bCs/>
        </w:rPr>
        <w:t>approach…...</w:t>
      </w:r>
      <w:r w:rsidR="00173EB8" w:rsidRPr="00B762D3">
        <w:rPr>
          <w:rFonts w:ascii="Arial" w:hAnsi="Arial" w:cs="Arial"/>
          <w:bCs/>
          <w:sz w:val="24"/>
          <w:szCs w:val="24"/>
        </w:rPr>
        <w:t>……………………</w:t>
      </w:r>
      <w:r>
        <w:rPr>
          <w:rFonts w:ascii="Arial" w:hAnsi="Arial" w:cs="Arial"/>
          <w:bCs/>
          <w:sz w:val="24"/>
          <w:szCs w:val="24"/>
        </w:rPr>
        <w:t>…...</w:t>
      </w:r>
      <w:r w:rsidR="00173EB8" w:rsidRPr="00B762D3">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5</w:t>
      </w:r>
    </w:p>
    <w:p w14:paraId="4D2CDA37" w14:textId="42BC1E8E" w:rsidR="00173EB8" w:rsidRDefault="00216C04" w:rsidP="00173EB8">
      <w:pPr>
        <w:pStyle w:val="ListParagraph"/>
        <w:numPr>
          <w:ilvl w:val="0"/>
          <w:numId w:val="1"/>
        </w:numPr>
        <w:rPr>
          <w:rFonts w:ascii="Arial" w:hAnsi="Arial" w:cs="Arial"/>
          <w:bCs/>
          <w:sz w:val="24"/>
          <w:szCs w:val="24"/>
        </w:rPr>
      </w:pPr>
      <w:r w:rsidRPr="00216C04">
        <w:rPr>
          <w:rFonts w:ascii="Arial" w:hAnsi="Arial" w:cs="Arial"/>
          <w:bCs/>
        </w:rPr>
        <w:t>Achieving competitive advantage</w:t>
      </w:r>
      <w:r>
        <w:rPr>
          <w:rFonts w:ascii="Arial" w:hAnsi="Arial" w:cs="Arial"/>
          <w:bCs/>
          <w:sz w:val="24"/>
          <w:szCs w:val="24"/>
        </w:rPr>
        <w:t>………</w:t>
      </w:r>
      <w:r w:rsidR="00D449CC">
        <w:rPr>
          <w:rFonts w:ascii="Arial" w:hAnsi="Arial" w:cs="Arial"/>
          <w:bCs/>
          <w:sz w:val="24"/>
          <w:szCs w:val="24"/>
        </w:rPr>
        <w:t>….</w:t>
      </w:r>
      <w:r w:rsidR="00173EB8" w:rsidRPr="00B762D3">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7</w:t>
      </w:r>
    </w:p>
    <w:p w14:paraId="1D688652" w14:textId="77777777" w:rsidR="00173EB8" w:rsidRDefault="00173EB8" w:rsidP="00173EB8">
      <w:pPr>
        <w:pStyle w:val="ListParagraph"/>
        <w:rPr>
          <w:rFonts w:ascii="Arial" w:hAnsi="Arial" w:cs="Arial"/>
          <w:bCs/>
          <w:sz w:val="24"/>
          <w:szCs w:val="24"/>
        </w:rPr>
      </w:pPr>
    </w:p>
    <w:p w14:paraId="18033DD8" w14:textId="548F3414" w:rsidR="00173EB8" w:rsidRPr="00B762D3" w:rsidRDefault="00173EB8" w:rsidP="00173EB8">
      <w:pPr>
        <w:pStyle w:val="ListParagraph"/>
        <w:rPr>
          <w:rFonts w:ascii="Arial" w:hAnsi="Arial" w:cs="Arial"/>
          <w:bCs/>
          <w:sz w:val="24"/>
          <w:szCs w:val="24"/>
        </w:rPr>
      </w:pPr>
      <w:r w:rsidRPr="00B762D3">
        <w:rPr>
          <w:rFonts w:ascii="Arial" w:hAnsi="Arial" w:cs="Arial"/>
          <w:bCs/>
          <w:sz w:val="24"/>
          <w:szCs w:val="24"/>
        </w:rPr>
        <w:t xml:space="preserve">Task </w:t>
      </w:r>
      <w:r>
        <w:rPr>
          <w:rFonts w:ascii="Arial" w:hAnsi="Arial" w:cs="Arial"/>
          <w:bCs/>
          <w:sz w:val="24"/>
          <w:szCs w:val="24"/>
        </w:rPr>
        <w:t>3</w:t>
      </w:r>
      <w:r w:rsidRPr="00B762D3">
        <w:rPr>
          <w:rFonts w:ascii="Arial" w:hAnsi="Arial" w:cs="Arial"/>
          <w:bCs/>
          <w:sz w:val="24"/>
          <w:szCs w:val="24"/>
        </w:rPr>
        <w:t>:</w:t>
      </w:r>
    </w:p>
    <w:p w14:paraId="4F6835A0" w14:textId="0A614ED4" w:rsidR="00173EB8" w:rsidRPr="00367EA6" w:rsidRDefault="00367EA6" w:rsidP="00367EA6">
      <w:pPr>
        <w:pStyle w:val="ListParagraph"/>
        <w:numPr>
          <w:ilvl w:val="0"/>
          <w:numId w:val="1"/>
        </w:numPr>
        <w:rPr>
          <w:rFonts w:ascii="Arial" w:hAnsi="Arial" w:cs="Arial"/>
          <w:b/>
          <w:sz w:val="24"/>
          <w:szCs w:val="24"/>
        </w:rPr>
      </w:pPr>
      <w:r w:rsidRPr="00367EA6">
        <w:rPr>
          <w:rFonts w:ascii="Arial" w:hAnsi="Arial" w:cs="Arial"/>
          <w:bCs/>
          <w:sz w:val="24"/>
          <w:szCs w:val="24"/>
        </w:rPr>
        <w:t>Critical Reflection on AI Usage</w:t>
      </w:r>
      <w:r w:rsidR="00D449CC" w:rsidRPr="00367EA6">
        <w:rPr>
          <w:rFonts w:ascii="Arial" w:hAnsi="Arial" w:cs="Arial"/>
          <w:bCs/>
          <w:sz w:val="24"/>
          <w:szCs w:val="24"/>
        </w:rPr>
        <w:t>…</w:t>
      </w:r>
      <w:r w:rsidR="00D449CC">
        <w:rPr>
          <w:rFonts w:ascii="Arial" w:hAnsi="Arial" w:cs="Arial"/>
          <w:bCs/>
          <w:sz w:val="24"/>
          <w:szCs w:val="24"/>
        </w:rPr>
        <w:t>.</w:t>
      </w:r>
      <w:r w:rsidR="00173EB8" w:rsidRPr="00367EA6">
        <w:rPr>
          <w:rFonts w:ascii="Arial" w:hAnsi="Arial" w:cs="Arial"/>
          <w:bCs/>
          <w:sz w:val="24"/>
          <w:szCs w:val="24"/>
        </w:rPr>
        <w:t>………………………</w:t>
      </w:r>
      <w:r w:rsidR="005D46AF">
        <w:rPr>
          <w:rFonts w:ascii="Arial" w:hAnsi="Arial" w:cs="Arial"/>
          <w:bCs/>
          <w:sz w:val="24"/>
          <w:szCs w:val="24"/>
        </w:rPr>
        <w:t>…………………………</w:t>
      </w:r>
      <w:r w:rsidR="00FC6FBA">
        <w:rPr>
          <w:rFonts w:ascii="Arial" w:hAnsi="Arial" w:cs="Arial"/>
          <w:bCs/>
          <w:sz w:val="24"/>
          <w:szCs w:val="24"/>
        </w:rPr>
        <w:t>8</w:t>
      </w:r>
    </w:p>
    <w:p w14:paraId="6BDE10C4" w14:textId="41DD176A" w:rsidR="00173EB8" w:rsidRDefault="005C3797" w:rsidP="00173EB8">
      <w:pPr>
        <w:pStyle w:val="ListParagraph"/>
        <w:numPr>
          <w:ilvl w:val="0"/>
          <w:numId w:val="1"/>
        </w:numPr>
        <w:rPr>
          <w:rFonts w:ascii="Arial" w:hAnsi="Arial" w:cs="Arial"/>
          <w:bCs/>
          <w:sz w:val="24"/>
          <w:szCs w:val="24"/>
        </w:rPr>
      </w:pPr>
      <w:r w:rsidRPr="005C3797">
        <w:rPr>
          <w:rFonts w:ascii="Arial" w:hAnsi="Arial" w:cs="Arial"/>
          <w:bCs/>
          <w:sz w:val="24"/>
          <w:szCs w:val="24"/>
        </w:rPr>
        <w:t>References</w:t>
      </w:r>
      <w:r>
        <w:rPr>
          <w:rFonts w:ascii="Arial" w:hAnsi="Arial" w:cs="Arial"/>
          <w:bCs/>
          <w:sz w:val="24"/>
          <w:szCs w:val="24"/>
        </w:rPr>
        <w:t>…………………………………</w:t>
      </w:r>
      <w:r w:rsidR="00173EB8" w:rsidRPr="00B762D3">
        <w:rPr>
          <w:rFonts w:ascii="Arial" w:hAnsi="Arial" w:cs="Arial"/>
          <w:bCs/>
          <w:sz w:val="24"/>
          <w:szCs w:val="24"/>
        </w:rPr>
        <w:t>………….........</w:t>
      </w:r>
      <w:r w:rsidR="005D46AF">
        <w:rPr>
          <w:rFonts w:ascii="Arial" w:hAnsi="Arial" w:cs="Arial"/>
          <w:bCs/>
          <w:sz w:val="24"/>
          <w:szCs w:val="24"/>
        </w:rPr>
        <w:t>.................................</w:t>
      </w:r>
      <w:r w:rsidR="00FC6FBA">
        <w:rPr>
          <w:rFonts w:ascii="Arial" w:hAnsi="Arial" w:cs="Arial"/>
          <w:bCs/>
          <w:sz w:val="24"/>
          <w:szCs w:val="24"/>
        </w:rPr>
        <w:t>9</w:t>
      </w:r>
    </w:p>
    <w:p w14:paraId="685B7779" w14:textId="77777777" w:rsidR="00173EB8" w:rsidRPr="00173EB8" w:rsidRDefault="00173EB8" w:rsidP="00173EB8">
      <w:pPr>
        <w:pStyle w:val="ListParagraph"/>
        <w:rPr>
          <w:rFonts w:ascii="Arial" w:hAnsi="Arial" w:cs="Arial"/>
          <w:bCs/>
          <w:sz w:val="24"/>
          <w:szCs w:val="24"/>
        </w:rPr>
      </w:pPr>
    </w:p>
    <w:p w14:paraId="0607CE52" w14:textId="77777777" w:rsidR="001E2642" w:rsidRPr="00B762D3" w:rsidRDefault="001E2642" w:rsidP="001E2642">
      <w:pPr>
        <w:rPr>
          <w:rFonts w:ascii="Arial" w:hAnsi="Arial" w:cs="Arial"/>
          <w:bCs/>
          <w:sz w:val="24"/>
          <w:szCs w:val="24"/>
        </w:rPr>
      </w:pPr>
    </w:p>
    <w:p w14:paraId="7482CDA4" w14:textId="77777777" w:rsidR="001E2642" w:rsidRPr="00B762D3" w:rsidRDefault="001E2642" w:rsidP="001E2642">
      <w:pPr>
        <w:rPr>
          <w:rFonts w:ascii="Arial" w:hAnsi="Arial" w:cs="Arial"/>
          <w:bCs/>
          <w:sz w:val="24"/>
          <w:szCs w:val="24"/>
        </w:rPr>
      </w:pPr>
    </w:p>
    <w:p w14:paraId="3F02A157" w14:textId="23AC9146" w:rsidR="00030840" w:rsidRPr="00B762D3" w:rsidRDefault="00030840" w:rsidP="00917BF1">
      <w:pPr>
        <w:rPr>
          <w:rFonts w:ascii="Arial" w:hAnsi="Arial" w:cs="Arial"/>
          <w:bCs/>
          <w:sz w:val="24"/>
          <w:szCs w:val="24"/>
        </w:rPr>
      </w:pPr>
    </w:p>
    <w:p w14:paraId="488149CE" w14:textId="77777777" w:rsidR="00B9198A" w:rsidRPr="00B762D3" w:rsidRDefault="00B9198A" w:rsidP="00917BF1">
      <w:pPr>
        <w:rPr>
          <w:rFonts w:ascii="Arial" w:hAnsi="Arial" w:cs="Arial"/>
          <w:bCs/>
          <w:sz w:val="24"/>
          <w:szCs w:val="24"/>
        </w:rPr>
      </w:pPr>
    </w:p>
    <w:p w14:paraId="3CE5879A" w14:textId="77777777" w:rsidR="00B9198A" w:rsidRDefault="00B9198A" w:rsidP="00917BF1">
      <w:pPr>
        <w:rPr>
          <w:rFonts w:ascii="Arial" w:hAnsi="Arial" w:cs="Arial"/>
          <w:bCs/>
          <w:sz w:val="24"/>
          <w:szCs w:val="24"/>
        </w:rPr>
      </w:pPr>
    </w:p>
    <w:p w14:paraId="12E4A2F3" w14:textId="77777777" w:rsidR="00EB256F" w:rsidRDefault="00EB256F" w:rsidP="00917BF1">
      <w:pPr>
        <w:rPr>
          <w:rFonts w:ascii="Arial" w:hAnsi="Arial" w:cs="Arial"/>
          <w:bCs/>
          <w:sz w:val="24"/>
          <w:szCs w:val="24"/>
        </w:rPr>
      </w:pPr>
    </w:p>
    <w:p w14:paraId="08BBFA7A" w14:textId="77777777" w:rsidR="00547790" w:rsidRDefault="00547790" w:rsidP="00917BF1">
      <w:pPr>
        <w:rPr>
          <w:rFonts w:ascii="Arial" w:hAnsi="Arial" w:cs="Arial"/>
          <w:bCs/>
          <w:sz w:val="24"/>
          <w:szCs w:val="24"/>
        </w:rPr>
      </w:pPr>
    </w:p>
    <w:p w14:paraId="3AC61B07" w14:textId="77777777" w:rsidR="00547790" w:rsidRDefault="00547790" w:rsidP="00917BF1">
      <w:pPr>
        <w:rPr>
          <w:rFonts w:ascii="Arial" w:hAnsi="Arial" w:cs="Arial"/>
          <w:bCs/>
          <w:sz w:val="24"/>
          <w:szCs w:val="24"/>
        </w:rPr>
      </w:pPr>
    </w:p>
    <w:p w14:paraId="47AE3ECA" w14:textId="77777777" w:rsidR="00EB256F" w:rsidRDefault="00EB256F" w:rsidP="00917BF1">
      <w:pPr>
        <w:rPr>
          <w:rFonts w:ascii="Arial" w:hAnsi="Arial" w:cs="Arial"/>
          <w:bCs/>
          <w:sz w:val="24"/>
          <w:szCs w:val="24"/>
        </w:rPr>
      </w:pPr>
    </w:p>
    <w:p w14:paraId="74C04455" w14:textId="77777777" w:rsidR="00895191" w:rsidRDefault="00895191" w:rsidP="00917BF1">
      <w:pPr>
        <w:rPr>
          <w:rFonts w:ascii="Arial" w:hAnsi="Arial" w:cs="Arial"/>
          <w:bCs/>
          <w:sz w:val="24"/>
          <w:szCs w:val="24"/>
        </w:rPr>
      </w:pPr>
    </w:p>
    <w:p w14:paraId="1B372BB1" w14:textId="77777777" w:rsidR="00895191" w:rsidRDefault="00895191" w:rsidP="00917BF1">
      <w:pPr>
        <w:rPr>
          <w:rFonts w:ascii="Arial" w:hAnsi="Arial" w:cs="Arial"/>
          <w:bCs/>
          <w:sz w:val="24"/>
          <w:szCs w:val="24"/>
        </w:rPr>
      </w:pPr>
    </w:p>
    <w:p w14:paraId="7DB00542" w14:textId="77777777" w:rsidR="00895191" w:rsidRDefault="00895191" w:rsidP="00917BF1">
      <w:pPr>
        <w:rPr>
          <w:rFonts w:ascii="Arial" w:hAnsi="Arial" w:cs="Arial"/>
          <w:bCs/>
          <w:sz w:val="24"/>
          <w:szCs w:val="24"/>
        </w:rPr>
      </w:pPr>
    </w:p>
    <w:p w14:paraId="33897542" w14:textId="77777777" w:rsidR="00895191" w:rsidRDefault="00895191" w:rsidP="00917BF1">
      <w:pPr>
        <w:rPr>
          <w:rFonts w:ascii="Arial" w:hAnsi="Arial" w:cs="Arial"/>
          <w:bCs/>
          <w:sz w:val="24"/>
          <w:szCs w:val="24"/>
        </w:rPr>
      </w:pPr>
    </w:p>
    <w:p w14:paraId="0EA856AA" w14:textId="77777777" w:rsidR="00895191" w:rsidRDefault="00895191" w:rsidP="00917BF1">
      <w:pPr>
        <w:rPr>
          <w:rFonts w:ascii="Arial" w:hAnsi="Arial" w:cs="Arial"/>
          <w:bCs/>
          <w:sz w:val="24"/>
          <w:szCs w:val="24"/>
        </w:rPr>
      </w:pPr>
    </w:p>
    <w:p w14:paraId="640FF980" w14:textId="77777777" w:rsidR="003E4209" w:rsidRDefault="003E4209" w:rsidP="00917BF1">
      <w:pPr>
        <w:rPr>
          <w:rFonts w:ascii="Arial" w:hAnsi="Arial" w:cs="Arial"/>
          <w:bCs/>
          <w:sz w:val="24"/>
          <w:szCs w:val="24"/>
        </w:rPr>
      </w:pPr>
    </w:p>
    <w:p w14:paraId="59D63E12" w14:textId="77777777" w:rsidR="003E4209" w:rsidRDefault="003E4209" w:rsidP="00917BF1">
      <w:pPr>
        <w:rPr>
          <w:rFonts w:ascii="Arial" w:hAnsi="Arial" w:cs="Arial"/>
          <w:bCs/>
          <w:sz w:val="24"/>
          <w:szCs w:val="24"/>
        </w:rPr>
      </w:pPr>
    </w:p>
    <w:p w14:paraId="348EB008" w14:textId="77777777" w:rsidR="003E4209" w:rsidRDefault="003E4209" w:rsidP="00917BF1">
      <w:pPr>
        <w:rPr>
          <w:rFonts w:ascii="Arial" w:hAnsi="Arial" w:cs="Arial"/>
          <w:bCs/>
          <w:sz w:val="24"/>
          <w:szCs w:val="24"/>
        </w:rPr>
      </w:pPr>
    </w:p>
    <w:p w14:paraId="0157B8F0" w14:textId="77777777" w:rsidR="00624487" w:rsidRDefault="00624487" w:rsidP="00A64F79">
      <w:pPr>
        <w:jc w:val="both"/>
        <w:rPr>
          <w:rFonts w:ascii="Arial" w:hAnsi="Arial" w:cs="Arial"/>
          <w:bCs/>
          <w:sz w:val="24"/>
          <w:szCs w:val="24"/>
        </w:rPr>
      </w:pPr>
    </w:p>
    <w:p w14:paraId="6C957A74" w14:textId="35F7DFF6" w:rsidR="00B9198A" w:rsidRPr="003E4209" w:rsidRDefault="00B9198A" w:rsidP="00A64F79">
      <w:pPr>
        <w:jc w:val="both"/>
        <w:rPr>
          <w:rFonts w:ascii="Arial" w:hAnsi="Arial" w:cs="Arial"/>
          <w:b/>
          <w:bCs/>
          <w:sz w:val="24"/>
          <w:szCs w:val="24"/>
        </w:rPr>
      </w:pPr>
      <w:r w:rsidRPr="003E4209">
        <w:rPr>
          <w:rFonts w:ascii="Arial" w:hAnsi="Arial" w:cs="Arial"/>
          <w:b/>
          <w:bCs/>
          <w:sz w:val="24"/>
          <w:szCs w:val="24"/>
        </w:rPr>
        <w:lastRenderedPageBreak/>
        <w:t>Introductio</w:t>
      </w:r>
      <w:r w:rsidR="002E2183" w:rsidRPr="003E4209">
        <w:rPr>
          <w:rFonts w:ascii="Arial" w:hAnsi="Arial" w:cs="Arial"/>
          <w:b/>
          <w:bCs/>
          <w:sz w:val="24"/>
          <w:szCs w:val="24"/>
        </w:rPr>
        <w:t>n:</w:t>
      </w:r>
    </w:p>
    <w:p w14:paraId="3CB5CCDD" w14:textId="2CDE62B7" w:rsidR="002E2183" w:rsidRPr="00157890" w:rsidRDefault="002E2183" w:rsidP="00A64F79">
      <w:pPr>
        <w:jc w:val="both"/>
        <w:rPr>
          <w:rFonts w:ascii="Arial" w:hAnsi="Arial" w:cs="Arial"/>
          <w:bCs/>
          <w:sz w:val="24"/>
          <w:szCs w:val="24"/>
        </w:rPr>
      </w:pPr>
      <w:r w:rsidRPr="00157890">
        <w:rPr>
          <w:rFonts w:ascii="Arial" w:hAnsi="Arial" w:cs="Arial"/>
          <w:bCs/>
          <w:sz w:val="24"/>
          <w:szCs w:val="24"/>
        </w:rPr>
        <w:t>B</w:t>
      </w:r>
      <w:r w:rsidR="00671463" w:rsidRPr="00157890">
        <w:rPr>
          <w:rFonts w:ascii="Arial" w:hAnsi="Arial" w:cs="Arial"/>
          <w:bCs/>
          <w:sz w:val="24"/>
          <w:szCs w:val="24"/>
        </w:rPr>
        <w:t>roken Hill Proprietary</w:t>
      </w:r>
      <w:r w:rsidR="00895191" w:rsidRPr="00157890">
        <w:rPr>
          <w:rFonts w:ascii="Arial" w:hAnsi="Arial" w:cs="Arial"/>
          <w:bCs/>
          <w:sz w:val="24"/>
          <w:szCs w:val="24"/>
        </w:rPr>
        <w:t xml:space="preserve"> (BHP)</w:t>
      </w:r>
      <w:r w:rsidRPr="00157890">
        <w:rPr>
          <w:rFonts w:ascii="Arial" w:hAnsi="Arial" w:cs="Arial"/>
          <w:bCs/>
          <w:sz w:val="24"/>
          <w:szCs w:val="24"/>
        </w:rPr>
        <w:t xml:space="preserve"> is a </w:t>
      </w:r>
      <w:r w:rsidR="00A41F2F" w:rsidRPr="00157890">
        <w:rPr>
          <w:rFonts w:ascii="Arial" w:hAnsi="Arial" w:cs="Arial"/>
          <w:bCs/>
          <w:sz w:val="24"/>
          <w:szCs w:val="24"/>
        </w:rPr>
        <w:t xml:space="preserve">very </w:t>
      </w:r>
      <w:r w:rsidRPr="00157890">
        <w:rPr>
          <w:rFonts w:ascii="Arial" w:hAnsi="Arial" w:cs="Arial"/>
          <w:bCs/>
          <w:sz w:val="24"/>
          <w:szCs w:val="24"/>
        </w:rPr>
        <w:t>famous</w:t>
      </w:r>
      <w:r w:rsidR="00671463" w:rsidRPr="00157890">
        <w:rPr>
          <w:rFonts w:ascii="Arial" w:hAnsi="Arial" w:cs="Arial"/>
          <w:bCs/>
          <w:sz w:val="24"/>
          <w:szCs w:val="24"/>
        </w:rPr>
        <w:t xml:space="preserve"> Australian</w:t>
      </w:r>
      <w:r w:rsidRPr="00157890">
        <w:rPr>
          <w:rFonts w:ascii="Arial" w:hAnsi="Arial" w:cs="Arial"/>
          <w:bCs/>
          <w:sz w:val="24"/>
          <w:szCs w:val="24"/>
        </w:rPr>
        <w:t xml:space="preserve"> company in </w:t>
      </w:r>
      <w:r w:rsidR="00A41F2F" w:rsidRPr="00157890">
        <w:rPr>
          <w:rFonts w:ascii="Arial" w:hAnsi="Arial" w:cs="Arial"/>
          <w:bCs/>
          <w:sz w:val="24"/>
          <w:szCs w:val="24"/>
        </w:rPr>
        <w:t xml:space="preserve">the </w:t>
      </w:r>
      <w:r w:rsidRPr="00157890">
        <w:rPr>
          <w:rFonts w:ascii="Arial" w:hAnsi="Arial" w:cs="Arial"/>
          <w:bCs/>
          <w:sz w:val="24"/>
          <w:szCs w:val="24"/>
        </w:rPr>
        <w:t>metal and mining industries</w:t>
      </w:r>
      <w:r w:rsidR="00BD1B23" w:rsidRPr="00157890">
        <w:rPr>
          <w:rFonts w:ascii="Arial" w:hAnsi="Arial" w:cs="Arial"/>
          <w:bCs/>
          <w:sz w:val="24"/>
          <w:szCs w:val="24"/>
        </w:rPr>
        <w:t>. This f</w:t>
      </w:r>
      <w:r w:rsidR="00A41F2F" w:rsidRPr="00157890">
        <w:rPr>
          <w:rFonts w:ascii="Arial" w:hAnsi="Arial" w:cs="Arial"/>
          <w:bCs/>
          <w:sz w:val="24"/>
          <w:szCs w:val="24"/>
        </w:rPr>
        <w:t>i</w:t>
      </w:r>
      <w:r w:rsidR="00BD1B23" w:rsidRPr="00157890">
        <w:rPr>
          <w:rFonts w:ascii="Arial" w:hAnsi="Arial" w:cs="Arial"/>
          <w:bCs/>
          <w:sz w:val="24"/>
          <w:szCs w:val="24"/>
        </w:rPr>
        <w:t xml:space="preserve">rm </w:t>
      </w:r>
      <w:r w:rsidR="00042F3E" w:rsidRPr="00157890">
        <w:rPr>
          <w:rFonts w:ascii="Arial" w:hAnsi="Arial" w:cs="Arial"/>
          <w:bCs/>
          <w:sz w:val="24"/>
          <w:szCs w:val="24"/>
        </w:rPr>
        <w:t>provides a</w:t>
      </w:r>
      <w:r w:rsidR="00BD1B23" w:rsidRPr="00157890">
        <w:rPr>
          <w:rFonts w:ascii="Arial" w:hAnsi="Arial" w:cs="Arial"/>
          <w:bCs/>
          <w:sz w:val="24"/>
          <w:szCs w:val="24"/>
        </w:rPr>
        <w:t xml:space="preserve"> wide range of rare minerals like iron ore</w:t>
      </w:r>
      <w:r w:rsidR="00A41F2F" w:rsidRPr="00157890">
        <w:rPr>
          <w:rFonts w:ascii="Arial" w:hAnsi="Arial" w:cs="Arial"/>
          <w:bCs/>
          <w:sz w:val="24"/>
          <w:szCs w:val="24"/>
        </w:rPr>
        <w:t>,</w:t>
      </w:r>
      <w:r w:rsidR="00BD1B23" w:rsidRPr="00157890">
        <w:rPr>
          <w:rFonts w:ascii="Arial" w:hAnsi="Arial" w:cs="Arial"/>
          <w:bCs/>
          <w:sz w:val="24"/>
          <w:szCs w:val="24"/>
        </w:rPr>
        <w:t xml:space="preserve"> copper</w:t>
      </w:r>
      <w:r w:rsidR="00A41F2F" w:rsidRPr="00157890">
        <w:rPr>
          <w:rFonts w:ascii="Arial" w:hAnsi="Arial" w:cs="Arial"/>
          <w:bCs/>
          <w:sz w:val="24"/>
          <w:szCs w:val="24"/>
        </w:rPr>
        <w:t>,</w:t>
      </w:r>
      <w:r w:rsidR="00BD1B23" w:rsidRPr="00157890">
        <w:rPr>
          <w:rFonts w:ascii="Arial" w:hAnsi="Arial" w:cs="Arial"/>
          <w:bCs/>
          <w:sz w:val="24"/>
          <w:szCs w:val="24"/>
        </w:rPr>
        <w:t xml:space="preserve"> nickel and coal all over </w:t>
      </w:r>
      <w:r w:rsidR="00042F3E" w:rsidRPr="00157890">
        <w:rPr>
          <w:rFonts w:ascii="Arial" w:hAnsi="Arial" w:cs="Arial"/>
          <w:bCs/>
          <w:sz w:val="24"/>
          <w:szCs w:val="24"/>
        </w:rPr>
        <w:t xml:space="preserve">the </w:t>
      </w:r>
      <w:r w:rsidR="00BD1B23" w:rsidRPr="00157890">
        <w:rPr>
          <w:rFonts w:ascii="Arial" w:hAnsi="Arial" w:cs="Arial"/>
          <w:bCs/>
          <w:sz w:val="24"/>
          <w:szCs w:val="24"/>
        </w:rPr>
        <w:t>world</w:t>
      </w:r>
      <w:r w:rsidR="006164D0" w:rsidRPr="00157890">
        <w:rPr>
          <w:rFonts w:ascii="Arial" w:hAnsi="Arial" w:cs="Arial"/>
          <w:bCs/>
          <w:sz w:val="24"/>
          <w:szCs w:val="24"/>
        </w:rPr>
        <w:t xml:space="preserve"> (BHP, 2024)</w:t>
      </w:r>
      <w:r w:rsidR="00042F3E" w:rsidRPr="00157890">
        <w:rPr>
          <w:rFonts w:ascii="Arial" w:hAnsi="Arial" w:cs="Arial"/>
          <w:bCs/>
          <w:sz w:val="24"/>
          <w:szCs w:val="24"/>
        </w:rPr>
        <w:t>.</w:t>
      </w:r>
      <w:r w:rsidR="00BD1B23" w:rsidRPr="00157890">
        <w:rPr>
          <w:rFonts w:ascii="Arial" w:hAnsi="Arial" w:cs="Arial"/>
          <w:bCs/>
          <w:sz w:val="24"/>
          <w:szCs w:val="24"/>
        </w:rPr>
        <w:t xml:space="preserve"> </w:t>
      </w:r>
      <w:r w:rsidR="00042F3E" w:rsidRPr="00157890">
        <w:rPr>
          <w:rFonts w:ascii="Arial" w:hAnsi="Arial" w:cs="Arial"/>
          <w:bCs/>
          <w:sz w:val="24"/>
          <w:szCs w:val="24"/>
        </w:rPr>
        <w:t>W</w:t>
      </w:r>
      <w:r w:rsidR="00BD1B23" w:rsidRPr="00157890">
        <w:rPr>
          <w:rFonts w:ascii="Arial" w:hAnsi="Arial" w:cs="Arial"/>
          <w:bCs/>
          <w:sz w:val="24"/>
          <w:szCs w:val="24"/>
        </w:rPr>
        <w:t xml:space="preserve">orking with different </w:t>
      </w:r>
      <w:r w:rsidR="00D5005A" w:rsidRPr="00157890">
        <w:rPr>
          <w:rFonts w:ascii="Arial" w:hAnsi="Arial" w:cs="Arial"/>
          <w:bCs/>
          <w:sz w:val="24"/>
          <w:szCs w:val="24"/>
        </w:rPr>
        <w:t>nations</w:t>
      </w:r>
      <w:r w:rsidR="00042F3E" w:rsidRPr="00157890">
        <w:rPr>
          <w:rFonts w:ascii="Arial" w:hAnsi="Arial" w:cs="Arial"/>
          <w:bCs/>
          <w:sz w:val="24"/>
          <w:szCs w:val="24"/>
        </w:rPr>
        <w:t>,</w:t>
      </w:r>
      <w:r w:rsidR="00BD1B23" w:rsidRPr="00157890">
        <w:rPr>
          <w:rFonts w:ascii="Arial" w:hAnsi="Arial" w:cs="Arial"/>
          <w:bCs/>
          <w:sz w:val="24"/>
          <w:szCs w:val="24"/>
        </w:rPr>
        <w:t xml:space="preserve"> </w:t>
      </w:r>
      <w:r w:rsidR="00D5005A" w:rsidRPr="00157890">
        <w:rPr>
          <w:rFonts w:ascii="Arial" w:hAnsi="Arial" w:cs="Arial"/>
          <w:bCs/>
          <w:sz w:val="24"/>
          <w:szCs w:val="24"/>
        </w:rPr>
        <w:t>organisations</w:t>
      </w:r>
      <w:r w:rsidR="00BD1B23" w:rsidRPr="00157890">
        <w:rPr>
          <w:rFonts w:ascii="Arial" w:hAnsi="Arial" w:cs="Arial"/>
          <w:bCs/>
          <w:sz w:val="24"/>
          <w:szCs w:val="24"/>
        </w:rPr>
        <w:t xml:space="preserve"> </w:t>
      </w:r>
      <w:r w:rsidR="00D5005A" w:rsidRPr="00157890">
        <w:rPr>
          <w:rFonts w:ascii="Arial" w:hAnsi="Arial" w:cs="Arial"/>
          <w:bCs/>
          <w:sz w:val="24"/>
          <w:szCs w:val="24"/>
        </w:rPr>
        <w:t xml:space="preserve">take </w:t>
      </w:r>
      <w:r w:rsidR="00BD1B23" w:rsidRPr="00157890">
        <w:rPr>
          <w:rFonts w:ascii="Arial" w:hAnsi="Arial" w:cs="Arial"/>
          <w:bCs/>
          <w:sz w:val="24"/>
          <w:szCs w:val="24"/>
        </w:rPr>
        <w:t xml:space="preserve">part in raising innovation and </w:t>
      </w:r>
      <w:r w:rsidR="00D5005A" w:rsidRPr="00157890">
        <w:rPr>
          <w:rFonts w:ascii="Arial" w:hAnsi="Arial" w:cs="Arial"/>
          <w:bCs/>
          <w:sz w:val="24"/>
          <w:szCs w:val="24"/>
        </w:rPr>
        <w:t>industrialisation</w:t>
      </w:r>
      <w:r w:rsidR="00BD1B23" w:rsidRPr="00157890">
        <w:rPr>
          <w:rFonts w:ascii="Arial" w:hAnsi="Arial" w:cs="Arial"/>
          <w:bCs/>
          <w:sz w:val="24"/>
          <w:szCs w:val="24"/>
        </w:rPr>
        <w:t xml:space="preserve"> technology</w:t>
      </w:r>
      <w:r w:rsidR="00D5005A" w:rsidRPr="00157890">
        <w:rPr>
          <w:rFonts w:ascii="Arial" w:hAnsi="Arial" w:cs="Arial"/>
          <w:bCs/>
          <w:sz w:val="24"/>
          <w:szCs w:val="24"/>
        </w:rPr>
        <w:t>.</w:t>
      </w:r>
      <w:r w:rsidR="00DA6EF5" w:rsidRPr="00157890">
        <w:rPr>
          <w:rFonts w:ascii="Arial" w:hAnsi="Arial" w:cs="Arial"/>
          <w:bCs/>
          <w:sz w:val="24"/>
          <w:szCs w:val="24"/>
        </w:rPr>
        <w:t xml:space="preserve"> </w:t>
      </w:r>
      <w:r w:rsidR="00D5005A" w:rsidRPr="00157890">
        <w:rPr>
          <w:rFonts w:ascii="Arial" w:hAnsi="Arial" w:cs="Arial"/>
          <w:bCs/>
          <w:sz w:val="24"/>
          <w:szCs w:val="24"/>
        </w:rPr>
        <w:t>T</w:t>
      </w:r>
      <w:r w:rsidR="00DA6EF5" w:rsidRPr="00157890">
        <w:rPr>
          <w:rFonts w:ascii="Arial" w:hAnsi="Arial" w:cs="Arial"/>
          <w:bCs/>
          <w:sz w:val="24"/>
          <w:szCs w:val="24"/>
        </w:rPr>
        <w:t xml:space="preserve">he metal and mining business is one of the biggest </w:t>
      </w:r>
      <w:r w:rsidR="00547790" w:rsidRPr="00157890">
        <w:rPr>
          <w:rFonts w:ascii="Arial" w:hAnsi="Arial" w:cs="Arial"/>
          <w:bCs/>
          <w:sz w:val="24"/>
          <w:szCs w:val="24"/>
        </w:rPr>
        <w:t>contributors</w:t>
      </w:r>
      <w:r w:rsidR="00DA6EF5" w:rsidRPr="00157890">
        <w:rPr>
          <w:rFonts w:ascii="Arial" w:hAnsi="Arial" w:cs="Arial"/>
          <w:bCs/>
          <w:sz w:val="24"/>
          <w:szCs w:val="24"/>
        </w:rPr>
        <w:t xml:space="preserve"> to </w:t>
      </w:r>
      <w:r w:rsidR="001269AF" w:rsidRPr="00157890">
        <w:rPr>
          <w:rFonts w:ascii="Arial" w:hAnsi="Arial" w:cs="Arial"/>
          <w:bCs/>
          <w:sz w:val="24"/>
          <w:szCs w:val="24"/>
        </w:rPr>
        <w:t>greenhouse gas emissions</w:t>
      </w:r>
      <w:r w:rsidR="00051B81" w:rsidRPr="00157890">
        <w:rPr>
          <w:rFonts w:ascii="Arial" w:hAnsi="Arial" w:cs="Arial"/>
          <w:bCs/>
          <w:sz w:val="24"/>
          <w:szCs w:val="24"/>
        </w:rPr>
        <w:t xml:space="preserve">, </w:t>
      </w:r>
      <w:r w:rsidR="00DA6EF5" w:rsidRPr="00157890">
        <w:rPr>
          <w:rFonts w:ascii="Arial" w:hAnsi="Arial" w:cs="Arial"/>
          <w:bCs/>
          <w:sz w:val="24"/>
          <w:szCs w:val="24"/>
        </w:rPr>
        <w:t xml:space="preserve">as per </w:t>
      </w:r>
      <w:r w:rsidR="00E87225" w:rsidRPr="00157890">
        <w:rPr>
          <w:rFonts w:ascii="Arial" w:hAnsi="Arial" w:cs="Arial"/>
          <w:bCs/>
          <w:sz w:val="24"/>
          <w:szCs w:val="24"/>
        </w:rPr>
        <w:t xml:space="preserve">that </w:t>
      </w:r>
      <w:r w:rsidR="00E440E4" w:rsidRPr="00157890">
        <w:rPr>
          <w:rFonts w:ascii="Arial" w:hAnsi="Arial" w:cs="Arial"/>
          <w:bCs/>
          <w:sz w:val="24"/>
          <w:szCs w:val="24"/>
        </w:rPr>
        <w:t>the</w:t>
      </w:r>
      <w:r w:rsidR="00DA6EF5" w:rsidRPr="00157890">
        <w:rPr>
          <w:rFonts w:ascii="Arial" w:hAnsi="Arial" w:cs="Arial"/>
          <w:bCs/>
          <w:sz w:val="24"/>
          <w:szCs w:val="24"/>
        </w:rPr>
        <w:t xml:space="preserve"> companies </w:t>
      </w:r>
      <w:r w:rsidR="00865113" w:rsidRPr="00157890">
        <w:rPr>
          <w:rFonts w:ascii="Arial" w:hAnsi="Arial" w:cs="Arial"/>
          <w:bCs/>
          <w:sz w:val="24"/>
          <w:szCs w:val="24"/>
        </w:rPr>
        <w:t>are</w:t>
      </w:r>
      <w:r w:rsidR="00DA6EF5" w:rsidRPr="00157890">
        <w:rPr>
          <w:rFonts w:ascii="Arial" w:hAnsi="Arial" w:cs="Arial"/>
          <w:bCs/>
          <w:sz w:val="24"/>
          <w:szCs w:val="24"/>
        </w:rPr>
        <w:t xml:space="preserve"> forced from investors</w:t>
      </w:r>
      <w:r w:rsidR="002F3B54" w:rsidRPr="00157890">
        <w:rPr>
          <w:rFonts w:ascii="Arial" w:hAnsi="Arial" w:cs="Arial"/>
          <w:bCs/>
          <w:sz w:val="24"/>
          <w:szCs w:val="24"/>
        </w:rPr>
        <w:t>,</w:t>
      </w:r>
      <w:r w:rsidR="00DA6EF5" w:rsidRPr="00157890">
        <w:rPr>
          <w:rFonts w:ascii="Arial" w:hAnsi="Arial" w:cs="Arial"/>
          <w:bCs/>
          <w:sz w:val="24"/>
          <w:szCs w:val="24"/>
        </w:rPr>
        <w:t xml:space="preserve"> customers</w:t>
      </w:r>
      <w:r w:rsidR="002F3B54" w:rsidRPr="00157890">
        <w:rPr>
          <w:rFonts w:ascii="Arial" w:hAnsi="Arial" w:cs="Arial"/>
          <w:bCs/>
          <w:sz w:val="24"/>
          <w:szCs w:val="24"/>
        </w:rPr>
        <w:t>,</w:t>
      </w:r>
      <w:r w:rsidR="00DA6EF5" w:rsidRPr="00157890">
        <w:rPr>
          <w:rFonts w:ascii="Arial" w:hAnsi="Arial" w:cs="Arial"/>
          <w:bCs/>
          <w:sz w:val="24"/>
          <w:szCs w:val="24"/>
        </w:rPr>
        <w:t xml:space="preserve"> governments and ecologists to work towards </w:t>
      </w:r>
      <w:r w:rsidR="00865113" w:rsidRPr="00157890">
        <w:rPr>
          <w:rFonts w:ascii="Arial" w:hAnsi="Arial" w:cs="Arial"/>
          <w:bCs/>
          <w:sz w:val="24"/>
          <w:szCs w:val="24"/>
        </w:rPr>
        <w:t>environmentally</w:t>
      </w:r>
      <w:r w:rsidR="00DA6EF5" w:rsidRPr="00157890">
        <w:rPr>
          <w:rFonts w:ascii="Arial" w:hAnsi="Arial" w:cs="Arial"/>
          <w:bCs/>
          <w:sz w:val="24"/>
          <w:szCs w:val="24"/>
        </w:rPr>
        <w:t xml:space="preserve"> friendly </w:t>
      </w:r>
      <w:r w:rsidR="00865113" w:rsidRPr="00157890">
        <w:rPr>
          <w:rFonts w:ascii="Arial" w:hAnsi="Arial" w:cs="Arial"/>
          <w:bCs/>
          <w:sz w:val="24"/>
          <w:szCs w:val="24"/>
        </w:rPr>
        <w:t>processes</w:t>
      </w:r>
      <w:r w:rsidR="00CA6642" w:rsidRPr="00157890">
        <w:rPr>
          <w:rFonts w:ascii="Arial" w:hAnsi="Arial" w:cs="Arial"/>
          <w:bCs/>
          <w:sz w:val="24"/>
          <w:szCs w:val="24"/>
        </w:rPr>
        <w:t xml:space="preserve"> (IPCC, 2023)</w:t>
      </w:r>
      <w:r w:rsidR="00796579" w:rsidRPr="00157890">
        <w:rPr>
          <w:rFonts w:ascii="Arial" w:hAnsi="Arial" w:cs="Arial"/>
          <w:bCs/>
          <w:sz w:val="24"/>
          <w:szCs w:val="24"/>
        </w:rPr>
        <w:t>.</w:t>
      </w:r>
      <w:r w:rsidR="00DA6EF5" w:rsidRPr="00157890">
        <w:rPr>
          <w:rFonts w:ascii="Arial" w:hAnsi="Arial" w:cs="Arial"/>
          <w:bCs/>
          <w:sz w:val="24"/>
          <w:szCs w:val="24"/>
        </w:rPr>
        <w:t xml:space="preserve"> </w:t>
      </w:r>
      <w:r w:rsidR="00796579" w:rsidRPr="00157890">
        <w:rPr>
          <w:rFonts w:ascii="Arial" w:hAnsi="Arial" w:cs="Arial"/>
          <w:bCs/>
          <w:sz w:val="24"/>
          <w:szCs w:val="24"/>
        </w:rPr>
        <w:t>R</w:t>
      </w:r>
      <w:r w:rsidR="00DA6EF5" w:rsidRPr="00157890">
        <w:rPr>
          <w:rFonts w:ascii="Arial" w:hAnsi="Arial" w:cs="Arial"/>
          <w:bCs/>
          <w:sz w:val="24"/>
          <w:szCs w:val="24"/>
        </w:rPr>
        <w:t xml:space="preserve">aising </w:t>
      </w:r>
      <w:r w:rsidR="00673B0F" w:rsidRPr="00157890">
        <w:rPr>
          <w:rFonts w:ascii="Arial" w:hAnsi="Arial" w:cs="Arial"/>
          <w:bCs/>
          <w:sz w:val="24"/>
          <w:szCs w:val="24"/>
        </w:rPr>
        <w:t>disturbance</w:t>
      </w:r>
      <w:r w:rsidR="00DA6EF5" w:rsidRPr="00157890">
        <w:rPr>
          <w:rFonts w:ascii="Arial" w:hAnsi="Arial" w:cs="Arial"/>
          <w:bCs/>
          <w:sz w:val="24"/>
          <w:szCs w:val="24"/>
        </w:rPr>
        <w:t xml:space="preserve"> in climate change</w:t>
      </w:r>
      <w:r w:rsidR="00796579" w:rsidRPr="00157890">
        <w:rPr>
          <w:rFonts w:ascii="Arial" w:hAnsi="Arial" w:cs="Arial"/>
          <w:bCs/>
          <w:sz w:val="24"/>
          <w:szCs w:val="24"/>
        </w:rPr>
        <w:t>,</w:t>
      </w:r>
      <w:r w:rsidR="00DA6EF5" w:rsidRPr="00157890">
        <w:rPr>
          <w:rFonts w:ascii="Arial" w:hAnsi="Arial" w:cs="Arial"/>
          <w:bCs/>
          <w:sz w:val="24"/>
          <w:szCs w:val="24"/>
        </w:rPr>
        <w:t xml:space="preserve"> the </w:t>
      </w:r>
      <w:r w:rsidR="00865113" w:rsidRPr="00157890">
        <w:rPr>
          <w:rFonts w:ascii="Arial" w:hAnsi="Arial" w:cs="Arial"/>
          <w:bCs/>
          <w:sz w:val="24"/>
          <w:szCs w:val="24"/>
        </w:rPr>
        <w:t>organisation</w:t>
      </w:r>
      <w:r w:rsidR="00DA6EF5" w:rsidRPr="00157890">
        <w:rPr>
          <w:rFonts w:ascii="Arial" w:hAnsi="Arial" w:cs="Arial"/>
          <w:bCs/>
          <w:sz w:val="24"/>
          <w:szCs w:val="24"/>
        </w:rPr>
        <w:t xml:space="preserve"> </w:t>
      </w:r>
      <w:r w:rsidR="002C3DB8" w:rsidRPr="00157890">
        <w:rPr>
          <w:rFonts w:ascii="Arial" w:hAnsi="Arial" w:cs="Arial"/>
          <w:bCs/>
          <w:sz w:val="24"/>
          <w:szCs w:val="24"/>
        </w:rPr>
        <w:t xml:space="preserve">is </w:t>
      </w:r>
      <w:r w:rsidR="00DA6EF5" w:rsidRPr="00157890">
        <w:rPr>
          <w:rFonts w:ascii="Arial" w:hAnsi="Arial" w:cs="Arial"/>
          <w:bCs/>
          <w:sz w:val="24"/>
          <w:szCs w:val="24"/>
        </w:rPr>
        <w:t xml:space="preserve">finding new </w:t>
      </w:r>
      <w:r w:rsidR="00865113" w:rsidRPr="00157890">
        <w:rPr>
          <w:rFonts w:ascii="Arial" w:hAnsi="Arial" w:cs="Arial"/>
          <w:bCs/>
          <w:sz w:val="24"/>
          <w:szCs w:val="24"/>
        </w:rPr>
        <w:t>ways</w:t>
      </w:r>
      <w:r w:rsidR="00DA6EF5" w:rsidRPr="00157890">
        <w:rPr>
          <w:rFonts w:ascii="Arial" w:hAnsi="Arial" w:cs="Arial"/>
          <w:bCs/>
          <w:sz w:val="24"/>
          <w:szCs w:val="24"/>
        </w:rPr>
        <w:t xml:space="preserve"> to</w:t>
      </w:r>
      <w:r w:rsidR="004F5883" w:rsidRPr="00157890">
        <w:rPr>
          <w:rFonts w:ascii="Arial" w:hAnsi="Arial" w:cs="Arial"/>
          <w:bCs/>
          <w:sz w:val="24"/>
          <w:szCs w:val="24"/>
        </w:rPr>
        <w:t xml:space="preserve"> improve</w:t>
      </w:r>
      <w:r w:rsidR="00DA6EF5" w:rsidRPr="00157890">
        <w:rPr>
          <w:rFonts w:ascii="Arial" w:hAnsi="Arial" w:cs="Arial"/>
          <w:bCs/>
          <w:sz w:val="24"/>
          <w:szCs w:val="24"/>
        </w:rPr>
        <w:t xml:space="preserve"> manufacture</w:t>
      </w:r>
      <w:r w:rsidR="00CB7B2E" w:rsidRPr="00157890">
        <w:rPr>
          <w:rFonts w:ascii="Arial" w:hAnsi="Arial" w:cs="Arial"/>
          <w:bCs/>
          <w:sz w:val="24"/>
          <w:szCs w:val="24"/>
        </w:rPr>
        <w:t xml:space="preserve"> </w:t>
      </w:r>
      <w:r w:rsidR="00DE76C9" w:rsidRPr="00157890">
        <w:rPr>
          <w:rFonts w:ascii="Arial" w:hAnsi="Arial" w:cs="Arial"/>
          <w:bCs/>
          <w:sz w:val="24"/>
          <w:szCs w:val="24"/>
        </w:rPr>
        <w:t>processes</w:t>
      </w:r>
      <w:r w:rsidR="00DA6EF5" w:rsidRPr="00157890">
        <w:rPr>
          <w:rFonts w:ascii="Arial" w:hAnsi="Arial" w:cs="Arial"/>
          <w:bCs/>
          <w:sz w:val="24"/>
          <w:szCs w:val="24"/>
        </w:rPr>
        <w:t xml:space="preserve"> that </w:t>
      </w:r>
      <w:r w:rsidR="00CB7B2E" w:rsidRPr="00157890">
        <w:rPr>
          <w:rFonts w:ascii="Arial" w:hAnsi="Arial" w:cs="Arial"/>
          <w:bCs/>
          <w:sz w:val="24"/>
          <w:szCs w:val="24"/>
        </w:rPr>
        <w:t>help</w:t>
      </w:r>
      <w:r w:rsidR="00DA6EF5" w:rsidRPr="00157890">
        <w:rPr>
          <w:rFonts w:ascii="Arial" w:hAnsi="Arial" w:cs="Arial"/>
          <w:bCs/>
          <w:sz w:val="24"/>
          <w:szCs w:val="24"/>
        </w:rPr>
        <w:t xml:space="preserve"> reduce </w:t>
      </w:r>
      <w:r w:rsidR="00CB7B2E" w:rsidRPr="00157890">
        <w:rPr>
          <w:rFonts w:ascii="Arial" w:hAnsi="Arial" w:cs="Arial"/>
          <w:bCs/>
          <w:sz w:val="24"/>
          <w:szCs w:val="24"/>
        </w:rPr>
        <w:t>the effects</w:t>
      </w:r>
      <w:r w:rsidR="00DA6EF5" w:rsidRPr="00157890">
        <w:rPr>
          <w:rFonts w:ascii="Arial" w:hAnsi="Arial" w:cs="Arial"/>
          <w:bCs/>
          <w:sz w:val="24"/>
          <w:szCs w:val="24"/>
        </w:rPr>
        <w:t xml:space="preserve"> on </w:t>
      </w:r>
      <w:r w:rsidR="00CB7B2E" w:rsidRPr="00157890">
        <w:rPr>
          <w:rFonts w:ascii="Arial" w:hAnsi="Arial" w:cs="Arial"/>
          <w:bCs/>
          <w:sz w:val="24"/>
          <w:szCs w:val="24"/>
        </w:rPr>
        <w:t xml:space="preserve">the </w:t>
      </w:r>
      <w:r w:rsidR="00DA6EF5" w:rsidRPr="00157890">
        <w:rPr>
          <w:rFonts w:ascii="Arial" w:hAnsi="Arial" w:cs="Arial"/>
          <w:bCs/>
          <w:sz w:val="24"/>
          <w:szCs w:val="24"/>
        </w:rPr>
        <w:t>environment</w:t>
      </w:r>
      <w:r w:rsidR="00CB7B2E" w:rsidRPr="00157890">
        <w:rPr>
          <w:rFonts w:ascii="Arial" w:hAnsi="Arial" w:cs="Arial"/>
          <w:bCs/>
          <w:sz w:val="24"/>
          <w:szCs w:val="24"/>
        </w:rPr>
        <w:t>.</w:t>
      </w:r>
      <w:r w:rsidR="00DA6EF5" w:rsidRPr="00157890">
        <w:rPr>
          <w:rFonts w:ascii="Arial" w:hAnsi="Arial" w:cs="Arial"/>
          <w:bCs/>
          <w:sz w:val="24"/>
          <w:szCs w:val="24"/>
        </w:rPr>
        <w:t xml:space="preserve"> </w:t>
      </w:r>
      <w:r w:rsidR="00CB7B2E" w:rsidRPr="00157890">
        <w:rPr>
          <w:rFonts w:ascii="Arial" w:hAnsi="Arial" w:cs="Arial"/>
          <w:bCs/>
          <w:sz w:val="24"/>
          <w:szCs w:val="24"/>
        </w:rPr>
        <w:t>T</w:t>
      </w:r>
      <w:r w:rsidR="00DA6EF5" w:rsidRPr="00157890">
        <w:rPr>
          <w:rFonts w:ascii="Arial" w:hAnsi="Arial" w:cs="Arial"/>
          <w:bCs/>
          <w:sz w:val="24"/>
          <w:szCs w:val="24"/>
        </w:rPr>
        <w:t>his investigation show</w:t>
      </w:r>
      <w:r w:rsidR="00D50557" w:rsidRPr="00157890">
        <w:rPr>
          <w:rFonts w:ascii="Arial" w:hAnsi="Arial" w:cs="Arial"/>
          <w:bCs/>
          <w:sz w:val="24"/>
          <w:szCs w:val="24"/>
        </w:rPr>
        <w:t>s</w:t>
      </w:r>
      <w:r w:rsidR="00DA6EF5" w:rsidRPr="00157890">
        <w:rPr>
          <w:rFonts w:ascii="Arial" w:hAnsi="Arial" w:cs="Arial"/>
          <w:bCs/>
          <w:sz w:val="24"/>
          <w:szCs w:val="24"/>
        </w:rPr>
        <w:t xml:space="preserve"> </w:t>
      </w:r>
      <w:r w:rsidR="00DE76C9" w:rsidRPr="00157890">
        <w:rPr>
          <w:rFonts w:ascii="Arial" w:hAnsi="Arial" w:cs="Arial"/>
          <w:bCs/>
          <w:sz w:val="24"/>
          <w:szCs w:val="24"/>
        </w:rPr>
        <w:t>that BHP's durability and expectations are impacted by the</w:t>
      </w:r>
      <w:r w:rsidR="00A41F2F" w:rsidRPr="00157890">
        <w:rPr>
          <w:rFonts w:ascii="Arial" w:hAnsi="Arial" w:cs="Arial"/>
          <w:bCs/>
          <w:sz w:val="24"/>
          <w:szCs w:val="24"/>
        </w:rPr>
        <w:t xml:space="preserve"> outer environment</w:t>
      </w:r>
      <w:r w:rsidR="00DE76C9" w:rsidRPr="00157890">
        <w:rPr>
          <w:rFonts w:ascii="Arial" w:hAnsi="Arial" w:cs="Arial"/>
          <w:bCs/>
          <w:sz w:val="24"/>
          <w:szCs w:val="24"/>
        </w:rPr>
        <w:t>,</w:t>
      </w:r>
      <w:r w:rsidR="00A41F2F" w:rsidRPr="00157890">
        <w:rPr>
          <w:rFonts w:ascii="Arial" w:hAnsi="Arial" w:cs="Arial"/>
          <w:bCs/>
          <w:sz w:val="24"/>
          <w:szCs w:val="24"/>
        </w:rPr>
        <w:t xml:space="preserve"> mainly </w:t>
      </w:r>
      <w:r w:rsidR="00DE76C9" w:rsidRPr="00157890">
        <w:rPr>
          <w:rFonts w:ascii="Arial" w:hAnsi="Arial" w:cs="Arial"/>
          <w:bCs/>
          <w:sz w:val="24"/>
          <w:szCs w:val="24"/>
        </w:rPr>
        <w:t>the</w:t>
      </w:r>
      <w:r w:rsidR="00A41F2F" w:rsidRPr="00157890">
        <w:rPr>
          <w:rFonts w:ascii="Arial" w:hAnsi="Arial" w:cs="Arial"/>
          <w:bCs/>
          <w:sz w:val="24"/>
          <w:szCs w:val="24"/>
        </w:rPr>
        <w:t xml:space="preserve"> natural environment and judiciary environment</w:t>
      </w:r>
      <w:r w:rsidR="00874CAB" w:rsidRPr="00157890">
        <w:rPr>
          <w:rFonts w:ascii="Arial" w:hAnsi="Arial" w:cs="Arial"/>
          <w:bCs/>
          <w:sz w:val="24"/>
          <w:szCs w:val="24"/>
        </w:rPr>
        <w:t xml:space="preserve"> (BHP, 2025)</w:t>
      </w:r>
      <w:r w:rsidR="00A41F2F" w:rsidRPr="00157890">
        <w:rPr>
          <w:rFonts w:ascii="Arial" w:hAnsi="Arial" w:cs="Arial"/>
          <w:bCs/>
          <w:sz w:val="24"/>
          <w:szCs w:val="24"/>
        </w:rPr>
        <w:t>.</w:t>
      </w:r>
    </w:p>
    <w:p w14:paraId="3A13560B" w14:textId="77777777" w:rsidR="00BE143E" w:rsidRPr="00157890" w:rsidRDefault="00BE143E" w:rsidP="00A64F79">
      <w:pPr>
        <w:jc w:val="both"/>
        <w:rPr>
          <w:rFonts w:ascii="Arial" w:hAnsi="Arial" w:cs="Arial"/>
          <w:bCs/>
          <w:sz w:val="24"/>
          <w:szCs w:val="24"/>
        </w:rPr>
      </w:pPr>
    </w:p>
    <w:p w14:paraId="006C493A" w14:textId="0DF0BA86" w:rsidR="00BE143E" w:rsidRPr="003E4209" w:rsidRDefault="003E3928" w:rsidP="00A64F79">
      <w:pPr>
        <w:jc w:val="both"/>
        <w:rPr>
          <w:rFonts w:ascii="Arial" w:hAnsi="Arial" w:cs="Arial"/>
          <w:b/>
          <w:bCs/>
          <w:sz w:val="24"/>
          <w:szCs w:val="24"/>
        </w:rPr>
      </w:pPr>
      <w:r w:rsidRPr="003E4209">
        <w:rPr>
          <w:rFonts w:ascii="Arial" w:hAnsi="Arial" w:cs="Arial"/>
          <w:b/>
          <w:bCs/>
          <w:sz w:val="24"/>
          <w:szCs w:val="24"/>
        </w:rPr>
        <w:t>Task 1: Marketing Environment Analysis</w:t>
      </w:r>
      <w:r w:rsidR="006602EF" w:rsidRPr="003E4209">
        <w:rPr>
          <w:rFonts w:ascii="Arial" w:hAnsi="Arial" w:cs="Arial"/>
          <w:b/>
          <w:bCs/>
          <w:sz w:val="24"/>
          <w:szCs w:val="24"/>
        </w:rPr>
        <w:t xml:space="preserve">: </w:t>
      </w:r>
    </w:p>
    <w:p w14:paraId="1CC2FCF3" w14:textId="56BB3940" w:rsidR="005D5139" w:rsidRPr="003E4209" w:rsidRDefault="005D5139" w:rsidP="003A2F06">
      <w:pPr>
        <w:pStyle w:val="ListParagraph"/>
        <w:numPr>
          <w:ilvl w:val="0"/>
          <w:numId w:val="5"/>
        </w:numPr>
        <w:jc w:val="both"/>
        <w:rPr>
          <w:rFonts w:ascii="Arial" w:hAnsi="Arial" w:cs="Arial"/>
          <w:b/>
          <w:bCs/>
          <w:sz w:val="24"/>
          <w:szCs w:val="24"/>
        </w:rPr>
      </w:pPr>
      <w:r w:rsidRPr="003E4209">
        <w:rPr>
          <w:rFonts w:ascii="Arial" w:hAnsi="Arial" w:cs="Arial"/>
          <w:b/>
          <w:bCs/>
          <w:sz w:val="24"/>
          <w:szCs w:val="24"/>
        </w:rPr>
        <w:t>Natural Environment Analysis</w:t>
      </w:r>
    </w:p>
    <w:p w14:paraId="0CCE312D" w14:textId="0CFA2C08" w:rsidR="008F679F" w:rsidRPr="00157890" w:rsidRDefault="004E1D7C" w:rsidP="00A64F79">
      <w:pPr>
        <w:jc w:val="both"/>
        <w:rPr>
          <w:rFonts w:ascii="Arial" w:hAnsi="Arial" w:cs="Arial"/>
          <w:bCs/>
          <w:sz w:val="24"/>
          <w:szCs w:val="24"/>
        </w:rPr>
      </w:pPr>
      <w:r w:rsidRPr="00157890">
        <w:rPr>
          <w:rFonts w:ascii="Arial" w:hAnsi="Arial" w:cs="Arial"/>
          <w:bCs/>
          <w:sz w:val="24"/>
          <w:szCs w:val="24"/>
        </w:rPr>
        <w:t xml:space="preserve">The external factor that </w:t>
      </w:r>
      <w:r w:rsidR="00832890" w:rsidRPr="00157890">
        <w:rPr>
          <w:rFonts w:ascii="Arial" w:hAnsi="Arial" w:cs="Arial"/>
          <w:bCs/>
          <w:sz w:val="24"/>
          <w:szCs w:val="24"/>
        </w:rPr>
        <w:t>affects</w:t>
      </w:r>
      <w:r w:rsidRPr="00157890">
        <w:rPr>
          <w:rFonts w:ascii="Arial" w:hAnsi="Arial" w:cs="Arial"/>
          <w:bCs/>
          <w:sz w:val="24"/>
          <w:szCs w:val="24"/>
        </w:rPr>
        <w:t xml:space="preserve"> </w:t>
      </w:r>
      <w:r w:rsidR="00832890" w:rsidRPr="00157890">
        <w:rPr>
          <w:rFonts w:ascii="Arial" w:hAnsi="Arial" w:cs="Arial"/>
          <w:bCs/>
          <w:sz w:val="24"/>
          <w:szCs w:val="24"/>
        </w:rPr>
        <w:t>BHP’s</w:t>
      </w:r>
      <w:r w:rsidRPr="00157890">
        <w:rPr>
          <w:rFonts w:ascii="Arial" w:hAnsi="Arial" w:cs="Arial"/>
          <w:bCs/>
          <w:sz w:val="24"/>
          <w:szCs w:val="24"/>
        </w:rPr>
        <w:t xml:space="preserve"> progress </w:t>
      </w:r>
      <w:r w:rsidR="005D0C5F" w:rsidRPr="00157890">
        <w:rPr>
          <w:rFonts w:ascii="Arial" w:hAnsi="Arial" w:cs="Arial"/>
          <w:bCs/>
          <w:sz w:val="24"/>
          <w:szCs w:val="24"/>
        </w:rPr>
        <w:t xml:space="preserve">in </w:t>
      </w:r>
      <w:r w:rsidRPr="00157890">
        <w:rPr>
          <w:rFonts w:ascii="Arial" w:hAnsi="Arial" w:cs="Arial"/>
          <w:bCs/>
          <w:sz w:val="24"/>
          <w:szCs w:val="24"/>
        </w:rPr>
        <w:t xml:space="preserve">assisting </w:t>
      </w:r>
      <w:r w:rsidR="00377BDA" w:rsidRPr="00157890">
        <w:rPr>
          <w:rFonts w:ascii="Arial" w:hAnsi="Arial" w:cs="Arial"/>
          <w:bCs/>
          <w:sz w:val="24"/>
          <w:szCs w:val="24"/>
        </w:rPr>
        <w:t>lower-carbon</w:t>
      </w:r>
      <w:r w:rsidRPr="00157890">
        <w:rPr>
          <w:rFonts w:ascii="Arial" w:hAnsi="Arial" w:cs="Arial"/>
          <w:bCs/>
          <w:sz w:val="24"/>
          <w:szCs w:val="24"/>
        </w:rPr>
        <w:t xml:space="preserve"> </w:t>
      </w:r>
      <w:r w:rsidR="005D0C5F" w:rsidRPr="00157890">
        <w:rPr>
          <w:rFonts w:ascii="Arial" w:hAnsi="Arial" w:cs="Arial"/>
          <w:bCs/>
          <w:sz w:val="24"/>
          <w:szCs w:val="24"/>
        </w:rPr>
        <w:t>products</w:t>
      </w:r>
      <w:r w:rsidRPr="00157890">
        <w:rPr>
          <w:rFonts w:ascii="Arial" w:hAnsi="Arial" w:cs="Arial"/>
          <w:bCs/>
          <w:sz w:val="24"/>
          <w:szCs w:val="24"/>
        </w:rPr>
        <w:t xml:space="preserve"> is </w:t>
      </w:r>
      <w:r w:rsidR="005D0C5F" w:rsidRPr="00157890">
        <w:rPr>
          <w:rFonts w:ascii="Arial" w:hAnsi="Arial" w:cs="Arial"/>
          <w:bCs/>
          <w:sz w:val="24"/>
          <w:szCs w:val="24"/>
        </w:rPr>
        <w:t xml:space="preserve">the </w:t>
      </w:r>
      <w:r w:rsidRPr="00157890">
        <w:rPr>
          <w:rFonts w:ascii="Arial" w:hAnsi="Arial" w:cs="Arial"/>
          <w:bCs/>
          <w:sz w:val="24"/>
          <w:szCs w:val="24"/>
        </w:rPr>
        <w:t>natural environment</w:t>
      </w:r>
      <w:r w:rsidR="005D0C5F" w:rsidRPr="00157890">
        <w:rPr>
          <w:rFonts w:ascii="Arial" w:hAnsi="Arial" w:cs="Arial"/>
          <w:bCs/>
          <w:sz w:val="24"/>
          <w:szCs w:val="24"/>
        </w:rPr>
        <w:t>.</w:t>
      </w:r>
      <w:r w:rsidRPr="00157890">
        <w:rPr>
          <w:rFonts w:ascii="Arial" w:hAnsi="Arial" w:cs="Arial"/>
          <w:bCs/>
          <w:sz w:val="24"/>
          <w:szCs w:val="24"/>
        </w:rPr>
        <w:t xml:space="preserve"> </w:t>
      </w:r>
      <w:r w:rsidR="005D0C5F" w:rsidRPr="00157890">
        <w:rPr>
          <w:rFonts w:ascii="Arial" w:hAnsi="Arial" w:cs="Arial"/>
          <w:bCs/>
          <w:sz w:val="24"/>
          <w:szCs w:val="24"/>
        </w:rPr>
        <w:t>A</w:t>
      </w:r>
      <w:r w:rsidRPr="00157890">
        <w:rPr>
          <w:rFonts w:ascii="Arial" w:hAnsi="Arial" w:cs="Arial"/>
          <w:bCs/>
          <w:sz w:val="24"/>
          <w:szCs w:val="24"/>
        </w:rPr>
        <w:t xml:space="preserve">s per </w:t>
      </w:r>
      <w:r w:rsidR="005D0C5F" w:rsidRPr="00157890">
        <w:rPr>
          <w:rFonts w:ascii="Arial" w:hAnsi="Arial" w:cs="Arial"/>
          <w:bCs/>
          <w:sz w:val="24"/>
          <w:szCs w:val="24"/>
        </w:rPr>
        <w:t>Kotler,</w:t>
      </w:r>
      <w:r w:rsidRPr="00157890">
        <w:rPr>
          <w:rFonts w:ascii="Arial" w:hAnsi="Arial" w:cs="Arial"/>
          <w:bCs/>
          <w:sz w:val="24"/>
          <w:szCs w:val="24"/>
        </w:rPr>
        <w:t xml:space="preserve"> the natural environment involves the tangible and conservatio</w:t>
      </w:r>
      <w:r w:rsidR="00377BDA" w:rsidRPr="00157890">
        <w:rPr>
          <w:rFonts w:ascii="Arial" w:hAnsi="Arial" w:cs="Arial"/>
          <w:bCs/>
          <w:sz w:val="24"/>
          <w:szCs w:val="24"/>
        </w:rPr>
        <w:t>nist</w:t>
      </w:r>
      <w:r w:rsidRPr="00157890">
        <w:rPr>
          <w:rFonts w:ascii="Arial" w:hAnsi="Arial" w:cs="Arial"/>
          <w:bCs/>
          <w:sz w:val="24"/>
          <w:szCs w:val="24"/>
        </w:rPr>
        <w:t xml:space="preserve"> state that </w:t>
      </w:r>
      <w:r w:rsidR="00DC4F16" w:rsidRPr="00157890">
        <w:rPr>
          <w:rFonts w:ascii="Arial" w:hAnsi="Arial" w:cs="Arial"/>
          <w:bCs/>
          <w:sz w:val="24"/>
          <w:szCs w:val="24"/>
        </w:rPr>
        <w:t>impacts</w:t>
      </w:r>
      <w:r w:rsidRPr="00157890">
        <w:rPr>
          <w:rFonts w:ascii="Arial" w:hAnsi="Arial" w:cs="Arial"/>
          <w:bCs/>
          <w:sz w:val="24"/>
          <w:szCs w:val="24"/>
        </w:rPr>
        <w:t xml:space="preserve"> organi</w:t>
      </w:r>
      <w:r w:rsidR="005B732D" w:rsidRPr="00157890">
        <w:rPr>
          <w:rFonts w:ascii="Arial" w:hAnsi="Arial" w:cs="Arial"/>
          <w:bCs/>
          <w:sz w:val="24"/>
          <w:szCs w:val="24"/>
        </w:rPr>
        <w:t>s</w:t>
      </w:r>
      <w:r w:rsidRPr="00157890">
        <w:rPr>
          <w:rFonts w:ascii="Arial" w:hAnsi="Arial" w:cs="Arial"/>
          <w:bCs/>
          <w:sz w:val="24"/>
          <w:szCs w:val="24"/>
        </w:rPr>
        <w:t>ation</w:t>
      </w:r>
      <w:r w:rsidR="005B732D" w:rsidRPr="00157890">
        <w:rPr>
          <w:rFonts w:ascii="Arial" w:hAnsi="Arial" w:cs="Arial"/>
          <w:bCs/>
          <w:sz w:val="24"/>
          <w:szCs w:val="24"/>
        </w:rPr>
        <w:t>al</w:t>
      </w:r>
      <w:r w:rsidRPr="00157890">
        <w:rPr>
          <w:rFonts w:ascii="Arial" w:hAnsi="Arial" w:cs="Arial"/>
          <w:bCs/>
          <w:sz w:val="24"/>
          <w:szCs w:val="24"/>
        </w:rPr>
        <w:t xml:space="preserve"> </w:t>
      </w:r>
      <w:r w:rsidR="00DC4F16" w:rsidRPr="00157890">
        <w:rPr>
          <w:rFonts w:ascii="Arial" w:hAnsi="Arial" w:cs="Arial"/>
          <w:bCs/>
          <w:sz w:val="24"/>
          <w:szCs w:val="24"/>
        </w:rPr>
        <w:t>processes</w:t>
      </w:r>
      <w:r w:rsidR="00ED1519" w:rsidRPr="00157890">
        <w:rPr>
          <w:rFonts w:ascii="Arial" w:hAnsi="Arial" w:cs="Arial"/>
          <w:bCs/>
          <w:sz w:val="24"/>
          <w:szCs w:val="24"/>
        </w:rPr>
        <w:t xml:space="preserve"> (Kotler, Armstrong and </w:t>
      </w:r>
      <w:proofErr w:type="spellStart"/>
      <w:r w:rsidR="00ED1519" w:rsidRPr="00157890">
        <w:rPr>
          <w:rFonts w:ascii="Arial" w:hAnsi="Arial" w:cs="Arial"/>
          <w:bCs/>
          <w:sz w:val="24"/>
          <w:szCs w:val="24"/>
        </w:rPr>
        <w:t>Opresnik</w:t>
      </w:r>
      <w:proofErr w:type="spellEnd"/>
      <w:r w:rsidR="00ED1519" w:rsidRPr="00157890">
        <w:rPr>
          <w:rFonts w:ascii="Arial" w:hAnsi="Arial" w:cs="Arial"/>
          <w:bCs/>
          <w:sz w:val="24"/>
          <w:szCs w:val="24"/>
        </w:rPr>
        <w:t>, 2024)</w:t>
      </w:r>
      <w:r w:rsidR="00377BDA" w:rsidRPr="00157890">
        <w:rPr>
          <w:rFonts w:ascii="Arial" w:hAnsi="Arial" w:cs="Arial"/>
          <w:bCs/>
          <w:sz w:val="24"/>
          <w:szCs w:val="24"/>
        </w:rPr>
        <w:t>.</w:t>
      </w:r>
      <w:r w:rsidR="00F36750" w:rsidRPr="00157890">
        <w:rPr>
          <w:rFonts w:ascii="Arial" w:hAnsi="Arial" w:cs="Arial"/>
          <w:bCs/>
          <w:sz w:val="24"/>
          <w:szCs w:val="24"/>
        </w:rPr>
        <w:t xml:space="preserve"> </w:t>
      </w:r>
      <w:r w:rsidR="00377BDA" w:rsidRPr="00157890">
        <w:rPr>
          <w:rFonts w:ascii="Arial" w:hAnsi="Arial" w:cs="Arial"/>
          <w:bCs/>
          <w:sz w:val="24"/>
          <w:szCs w:val="24"/>
        </w:rPr>
        <w:t>Climate</w:t>
      </w:r>
      <w:r w:rsidR="00F36750" w:rsidRPr="00157890">
        <w:rPr>
          <w:rFonts w:ascii="Arial" w:hAnsi="Arial" w:cs="Arial"/>
          <w:bCs/>
          <w:sz w:val="24"/>
          <w:szCs w:val="24"/>
        </w:rPr>
        <w:t xml:space="preserve"> change and </w:t>
      </w:r>
      <w:r w:rsidR="00245476" w:rsidRPr="00157890">
        <w:rPr>
          <w:rFonts w:ascii="Arial" w:hAnsi="Arial" w:cs="Arial"/>
          <w:bCs/>
          <w:sz w:val="24"/>
          <w:szCs w:val="24"/>
        </w:rPr>
        <w:t>the</w:t>
      </w:r>
      <w:r w:rsidR="00F36750" w:rsidRPr="00157890">
        <w:rPr>
          <w:rFonts w:ascii="Arial" w:hAnsi="Arial" w:cs="Arial"/>
          <w:bCs/>
          <w:sz w:val="24"/>
          <w:szCs w:val="24"/>
        </w:rPr>
        <w:t xml:space="preserve"> existence and order </w:t>
      </w:r>
      <w:r w:rsidR="00245476" w:rsidRPr="00157890">
        <w:rPr>
          <w:rFonts w:ascii="Arial" w:hAnsi="Arial" w:cs="Arial"/>
          <w:bCs/>
          <w:sz w:val="24"/>
          <w:szCs w:val="24"/>
        </w:rPr>
        <w:t xml:space="preserve">of natural raw minerals </w:t>
      </w:r>
      <w:r w:rsidR="00F36750" w:rsidRPr="00157890">
        <w:rPr>
          <w:rFonts w:ascii="Arial" w:hAnsi="Arial" w:cs="Arial"/>
          <w:bCs/>
          <w:sz w:val="24"/>
          <w:szCs w:val="24"/>
        </w:rPr>
        <w:t xml:space="preserve">are </w:t>
      </w:r>
      <w:r w:rsidR="003560FA" w:rsidRPr="00157890">
        <w:rPr>
          <w:rFonts w:ascii="Arial" w:hAnsi="Arial" w:cs="Arial"/>
          <w:bCs/>
          <w:sz w:val="24"/>
          <w:szCs w:val="24"/>
        </w:rPr>
        <w:t>two</w:t>
      </w:r>
      <w:r w:rsidR="00F36750" w:rsidRPr="00157890">
        <w:rPr>
          <w:rFonts w:ascii="Arial" w:hAnsi="Arial" w:cs="Arial"/>
          <w:bCs/>
          <w:sz w:val="24"/>
          <w:szCs w:val="24"/>
        </w:rPr>
        <w:t xml:space="preserve"> </w:t>
      </w:r>
      <w:r w:rsidR="00432FC2" w:rsidRPr="00157890">
        <w:rPr>
          <w:rFonts w:ascii="Arial" w:hAnsi="Arial" w:cs="Arial"/>
          <w:bCs/>
          <w:sz w:val="24"/>
          <w:szCs w:val="24"/>
        </w:rPr>
        <w:t>ma</w:t>
      </w:r>
      <w:r w:rsidR="00F36750" w:rsidRPr="00157890">
        <w:rPr>
          <w:rFonts w:ascii="Arial" w:hAnsi="Arial" w:cs="Arial"/>
          <w:bCs/>
          <w:sz w:val="24"/>
          <w:szCs w:val="24"/>
        </w:rPr>
        <w:t xml:space="preserve">in </w:t>
      </w:r>
      <w:r w:rsidR="00391CAA" w:rsidRPr="00157890">
        <w:rPr>
          <w:rFonts w:ascii="Arial" w:hAnsi="Arial" w:cs="Arial"/>
          <w:bCs/>
          <w:sz w:val="24"/>
          <w:szCs w:val="24"/>
        </w:rPr>
        <w:t>aspects of the natural environment</w:t>
      </w:r>
      <w:r w:rsidR="00F36750" w:rsidRPr="00157890">
        <w:rPr>
          <w:rFonts w:ascii="Arial" w:hAnsi="Arial" w:cs="Arial"/>
          <w:bCs/>
          <w:sz w:val="24"/>
          <w:szCs w:val="24"/>
        </w:rPr>
        <w:t xml:space="preserve"> for BHP</w:t>
      </w:r>
      <w:r w:rsidR="00432FC2" w:rsidRPr="00157890">
        <w:rPr>
          <w:rFonts w:ascii="Arial" w:hAnsi="Arial" w:cs="Arial"/>
          <w:bCs/>
          <w:sz w:val="24"/>
          <w:szCs w:val="24"/>
        </w:rPr>
        <w:t>.</w:t>
      </w:r>
      <w:r w:rsidR="00F36750" w:rsidRPr="00157890">
        <w:rPr>
          <w:rFonts w:ascii="Arial" w:hAnsi="Arial" w:cs="Arial"/>
          <w:bCs/>
          <w:sz w:val="24"/>
          <w:szCs w:val="24"/>
        </w:rPr>
        <w:t xml:space="preserve"> </w:t>
      </w:r>
      <w:r w:rsidR="00245476" w:rsidRPr="00157890">
        <w:rPr>
          <w:rFonts w:ascii="Arial" w:hAnsi="Arial" w:cs="Arial"/>
          <w:bCs/>
          <w:sz w:val="24"/>
          <w:szCs w:val="24"/>
        </w:rPr>
        <w:t>These</w:t>
      </w:r>
      <w:r w:rsidR="00F36750" w:rsidRPr="00157890">
        <w:rPr>
          <w:rFonts w:ascii="Arial" w:hAnsi="Arial" w:cs="Arial"/>
          <w:bCs/>
          <w:sz w:val="24"/>
          <w:szCs w:val="24"/>
        </w:rPr>
        <w:t xml:space="preserve"> </w:t>
      </w:r>
      <w:r w:rsidR="00432FC2" w:rsidRPr="00157890">
        <w:rPr>
          <w:rFonts w:ascii="Arial" w:hAnsi="Arial" w:cs="Arial"/>
          <w:bCs/>
          <w:sz w:val="24"/>
          <w:szCs w:val="24"/>
        </w:rPr>
        <w:t>two</w:t>
      </w:r>
      <w:r w:rsidR="00F36750" w:rsidRPr="00157890">
        <w:rPr>
          <w:rFonts w:ascii="Arial" w:hAnsi="Arial" w:cs="Arial"/>
          <w:bCs/>
          <w:sz w:val="24"/>
          <w:szCs w:val="24"/>
        </w:rPr>
        <w:t xml:space="preserve"> </w:t>
      </w:r>
      <w:r w:rsidR="00391CAA" w:rsidRPr="00157890">
        <w:rPr>
          <w:rFonts w:ascii="Arial" w:hAnsi="Arial" w:cs="Arial"/>
          <w:bCs/>
          <w:sz w:val="24"/>
          <w:szCs w:val="24"/>
        </w:rPr>
        <w:t>aspects</w:t>
      </w:r>
      <w:r w:rsidR="00F36750" w:rsidRPr="00157890">
        <w:rPr>
          <w:rFonts w:ascii="Arial" w:hAnsi="Arial" w:cs="Arial"/>
          <w:bCs/>
          <w:sz w:val="24"/>
          <w:szCs w:val="24"/>
        </w:rPr>
        <w:t xml:space="preserve"> give opportunities and challenges to </w:t>
      </w:r>
      <w:r w:rsidR="00245476" w:rsidRPr="00157890">
        <w:rPr>
          <w:rFonts w:ascii="Arial" w:hAnsi="Arial" w:cs="Arial"/>
          <w:bCs/>
          <w:sz w:val="24"/>
          <w:szCs w:val="24"/>
        </w:rPr>
        <w:t xml:space="preserve">the </w:t>
      </w:r>
      <w:r w:rsidR="00F36750" w:rsidRPr="00157890">
        <w:rPr>
          <w:rFonts w:ascii="Arial" w:hAnsi="Arial" w:cs="Arial"/>
          <w:bCs/>
          <w:sz w:val="24"/>
          <w:szCs w:val="24"/>
        </w:rPr>
        <w:t xml:space="preserve">durability plan and hereafter </w:t>
      </w:r>
      <w:r w:rsidR="00832890" w:rsidRPr="00157890">
        <w:rPr>
          <w:rFonts w:ascii="Arial" w:hAnsi="Arial" w:cs="Arial"/>
          <w:bCs/>
          <w:sz w:val="24"/>
          <w:szCs w:val="24"/>
        </w:rPr>
        <w:t>broadening.</w:t>
      </w:r>
    </w:p>
    <w:p w14:paraId="7E424C14" w14:textId="369E2C7C" w:rsidR="00C138CD" w:rsidRPr="00157890" w:rsidRDefault="005073DE" w:rsidP="00A64F79">
      <w:pPr>
        <w:jc w:val="both"/>
        <w:rPr>
          <w:rFonts w:ascii="Arial" w:hAnsi="Arial" w:cs="Arial"/>
          <w:b/>
          <w:bCs/>
          <w:sz w:val="24"/>
          <w:szCs w:val="24"/>
        </w:rPr>
      </w:pPr>
      <w:r w:rsidRPr="00157890">
        <w:rPr>
          <w:rFonts w:ascii="Arial" w:hAnsi="Arial" w:cs="Arial"/>
          <w:b/>
          <w:bCs/>
          <w:sz w:val="24"/>
          <w:szCs w:val="24"/>
        </w:rPr>
        <w:t xml:space="preserve">A.1.: </w:t>
      </w:r>
      <w:r w:rsidR="00DD35D9" w:rsidRPr="00157890">
        <w:rPr>
          <w:rFonts w:ascii="Arial" w:hAnsi="Arial" w:cs="Arial"/>
          <w:b/>
          <w:bCs/>
          <w:sz w:val="24"/>
          <w:szCs w:val="24"/>
        </w:rPr>
        <w:t>Factor</w:t>
      </w:r>
      <w:r w:rsidR="00C138CD" w:rsidRPr="00157890">
        <w:rPr>
          <w:rFonts w:ascii="Arial" w:hAnsi="Arial" w:cs="Arial"/>
          <w:b/>
          <w:bCs/>
          <w:sz w:val="24"/>
          <w:szCs w:val="24"/>
        </w:rPr>
        <w:t xml:space="preserve"> 1: </w:t>
      </w:r>
      <w:r w:rsidR="00016CCC" w:rsidRPr="00157890">
        <w:rPr>
          <w:rFonts w:ascii="Arial" w:hAnsi="Arial" w:cs="Arial"/>
          <w:b/>
          <w:bCs/>
          <w:sz w:val="24"/>
          <w:szCs w:val="24"/>
        </w:rPr>
        <w:t>C</w:t>
      </w:r>
      <w:r w:rsidR="00C138CD" w:rsidRPr="00157890">
        <w:rPr>
          <w:rFonts w:ascii="Arial" w:hAnsi="Arial" w:cs="Arial"/>
          <w:b/>
          <w:bCs/>
          <w:sz w:val="24"/>
          <w:szCs w:val="24"/>
        </w:rPr>
        <w:t xml:space="preserve">limate </w:t>
      </w:r>
      <w:r w:rsidR="00016CCC" w:rsidRPr="00157890">
        <w:rPr>
          <w:rFonts w:ascii="Arial" w:hAnsi="Arial" w:cs="Arial"/>
          <w:b/>
          <w:bCs/>
          <w:sz w:val="24"/>
          <w:szCs w:val="24"/>
        </w:rPr>
        <w:t>C</w:t>
      </w:r>
      <w:r w:rsidR="00C138CD" w:rsidRPr="00157890">
        <w:rPr>
          <w:rFonts w:ascii="Arial" w:hAnsi="Arial" w:cs="Arial"/>
          <w:b/>
          <w:bCs/>
          <w:sz w:val="24"/>
          <w:szCs w:val="24"/>
        </w:rPr>
        <w:t>hange</w:t>
      </w:r>
    </w:p>
    <w:p w14:paraId="36DD866A" w14:textId="339B1766" w:rsidR="00CA7D4C" w:rsidRPr="00157890" w:rsidRDefault="00CA7D4C" w:rsidP="00A64F79">
      <w:pPr>
        <w:jc w:val="both"/>
        <w:rPr>
          <w:rFonts w:ascii="Arial" w:hAnsi="Arial" w:cs="Arial"/>
          <w:bCs/>
          <w:sz w:val="24"/>
          <w:szCs w:val="24"/>
        </w:rPr>
      </w:pPr>
      <w:r w:rsidRPr="00157890">
        <w:rPr>
          <w:rFonts w:ascii="Arial" w:hAnsi="Arial" w:cs="Arial"/>
          <w:bCs/>
          <w:sz w:val="24"/>
          <w:szCs w:val="24"/>
        </w:rPr>
        <w:t>The global climate is the main environmental aspect that affects BHP. The mining process requires high energy, as well as transportation processes, which release more carbon into the air</w:t>
      </w:r>
      <w:r w:rsidR="009E66FB" w:rsidRPr="00157890">
        <w:rPr>
          <w:rFonts w:ascii="Arial" w:hAnsi="Arial" w:cs="Arial"/>
          <w:bCs/>
          <w:sz w:val="24"/>
          <w:szCs w:val="24"/>
        </w:rPr>
        <w:t xml:space="preserve"> (IPCC, 2023; BHP, 2025)</w:t>
      </w:r>
      <w:r w:rsidRPr="00157890">
        <w:rPr>
          <w:rFonts w:ascii="Arial" w:hAnsi="Arial" w:cs="Arial"/>
          <w:bCs/>
          <w:sz w:val="24"/>
          <w:szCs w:val="24"/>
        </w:rPr>
        <w:t>. Consequently, the firm is pressured to lower emissions within its supply chain, and if it fails to do so, it can have a negative impact on environmentally conscious customers, investments, and BHP's reputation</w:t>
      </w:r>
      <w:r w:rsidR="00751D39" w:rsidRPr="00157890">
        <w:rPr>
          <w:rFonts w:ascii="Arial" w:hAnsi="Arial" w:cs="Arial"/>
          <w:bCs/>
          <w:sz w:val="24"/>
          <w:szCs w:val="24"/>
        </w:rPr>
        <w:t xml:space="preserve"> (BHP, 2025)</w:t>
      </w:r>
      <w:r w:rsidRPr="00157890">
        <w:rPr>
          <w:rFonts w:ascii="Arial" w:hAnsi="Arial" w:cs="Arial"/>
          <w:bCs/>
          <w:sz w:val="24"/>
          <w:szCs w:val="24"/>
        </w:rPr>
        <w:t>.</w:t>
      </w:r>
    </w:p>
    <w:p w14:paraId="2BF75058" w14:textId="661DB965" w:rsidR="00385E0E" w:rsidRPr="00157890" w:rsidRDefault="00385E0E" w:rsidP="00A64F79">
      <w:pPr>
        <w:jc w:val="both"/>
        <w:rPr>
          <w:rFonts w:ascii="Arial" w:hAnsi="Arial" w:cs="Arial"/>
          <w:bCs/>
          <w:sz w:val="24"/>
          <w:szCs w:val="24"/>
        </w:rPr>
      </w:pPr>
      <w:r w:rsidRPr="00157890">
        <w:rPr>
          <w:rFonts w:ascii="Arial" w:hAnsi="Arial" w:cs="Arial"/>
          <w:bCs/>
          <w:sz w:val="24"/>
          <w:szCs w:val="24"/>
        </w:rPr>
        <w:t xml:space="preserve">The second challenge is a functioning risk. Many of the units </w:t>
      </w:r>
      <w:proofErr w:type="gramStart"/>
      <w:r w:rsidRPr="00157890">
        <w:rPr>
          <w:rFonts w:ascii="Arial" w:hAnsi="Arial" w:cs="Arial"/>
          <w:bCs/>
          <w:sz w:val="24"/>
          <w:szCs w:val="24"/>
        </w:rPr>
        <w:t>are</w:t>
      </w:r>
      <w:r w:rsidR="00E96092" w:rsidRPr="00157890">
        <w:rPr>
          <w:rFonts w:ascii="Arial" w:hAnsi="Arial" w:cs="Arial"/>
          <w:bCs/>
          <w:sz w:val="24"/>
          <w:szCs w:val="24"/>
        </w:rPr>
        <w:t xml:space="preserve"> located</w:t>
      </w:r>
      <w:r w:rsidRPr="00157890">
        <w:rPr>
          <w:rFonts w:ascii="Arial" w:hAnsi="Arial" w:cs="Arial"/>
          <w:bCs/>
          <w:sz w:val="24"/>
          <w:szCs w:val="24"/>
        </w:rPr>
        <w:t xml:space="preserve"> in</w:t>
      </w:r>
      <w:proofErr w:type="gramEnd"/>
      <w:r w:rsidRPr="00157890">
        <w:rPr>
          <w:rFonts w:ascii="Arial" w:hAnsi="Arial" w:cs="Arial"/>
          <w:bCs/>
          <w:sz w:val="24"/>
          <w:szCs w:val="24"/>
        </w:rPr>
        <w:t xml:space="preserve"> places where natural climate</w:t>
      </w:r>
      <w:r w:rsidR="000F7CEA" w:rsidRPr="00157890">
        <w:rPr>
          <w:rFonts w:ascii="Arial" w:hAnsi="Arial" w:cs="Arial"/>
          <w:bCs/>
          <w:sz w:val="24"/>
          <w:szCs w:val="24"/>
        </w:rPr>
        <w:t xml:space="preserve"> condi</w:t>
      </w:r>
      <w:r w:rsidR="0064798F" w:rsidRPr="00157890">
        <w:rPr>
          <w:rFonts w:ascii="Arial" w:hAnsi="Arial" w:cs="Arial"/>
          <w:bCs/>
          <w:sz w:val="24"/>
          <w:szCs w:val="24"/>
        </w:rPr>
        <w:t>tions</w:t>
      </w:r>
      <w:r w:rsidR="00201F3E" w:rsidRPr="00157890">
        <w:rPr>
          <w:rFonts w:ascii="Arial" w:hAnsi="Arial" w:cs="Arial"/>
          <w:bCs/>
          <w:sz w:val="24"/>
          <w:szCs w:val="24"/>
        </w:rPr>
        <w:t>,</w:t>
      </w:r>
      <w:r w:rsidRPr="00157890">
        <w:rPr>
          <w:rFonts w:ascii="Arial" w:hAnsi="Arial" w:cs="Arial"/>
          <w:bCs/>
          <w:sz w:val="24"/>
          <w:szCs w:val="24"/>
        </w:rPr>
        <w:t xml:space="preserve"> such as floods, high temperatures, and droughts</w:t>
      </w:r>
      <w:r w:rsidR="00201F3E" w:rsidRPr="00157890">
        <w:rPr>
          <w:rFonts w:ascii="Arial" w:hAnsi="Arial" w:cs="Arial"/>
          <w:bCs/>
          <w:sz w:val="24"/>
          <w:szCs w:val="24"/>
        </w:rPr>
        <w:t>,</w:t>
      </w:r>
      <w:r w:rsidRPr="00157890">
        <w:rPr>
          <w:rFonts w:ascii="Arial" w:hAnsi="Arial" w:cs="Arial"/>
          <w:bCs/>
          <w:sz w:val="24"/>
          <w:szCs w:val="24"/>
        </w:rPr>
        <w:t xml:space="preserve"> affect the working process as well as functioning cost and </w:t>
      </w:r>
      <w:r w:rsidR="00201F3E" w:rsidRPr="00157890">
        <w:rPr>
          <w:rFonts w:ascii="Arial" w:hAnsi="Arial" w:cs="Arial"/>
          <w:bCs/>
          <w:sz w:val="24"/>
          <w:szCs w:val="24"/>
        </w:rPr>
        <w:t>the</w:t>
      </w:r>
      <w:r w:rsidRPr="00157890">
        <w:rPr>
          <w:rFonts w:ascii="Arial" w:hAnsi="Arial" w:cs="Arial"/>
          <w:bCs/>
          <w:sz w:val="24"/>
          <w:szCs w:val="24"/>
        </w:rPr>
        <w:t xml:space="preserve"> facilities available in the units. BHP work</w:t>
      </w:r>
      <w:r w:rsidR="00A83EED" w:rsidRPr="00157890">
        <w:rPr>
          <w:rFonts w:ascii="Arial" w:hAnsi="Arial" w:cs="Arial"/>
          <w:bCs/>
          <w:sz w:val="24"/>
          <w:szCs w:val="24"/>
        </w:rPr>
        <w:t>s</w:t>
      </w:r>
      <w:r w:rsidRPr="00157890">
        <w:rPr>
          <w:rFonts w:ascii="Arial" w:hAnsi="Arial" w:cs="Arial"/>
          <w:bCs/>
          <w:sz w:val="24"/>
          <w:szCs w:val="24"/>
        </w:rPr>
        <w:t xml:space="preserve"> in area</w:t>
      </w:r>
      <w:r w:rsidR="00A83EED" w:rsidRPr="00157890">
        <w:rPr>
          <w:rFonts w:ascii="Arial" w:hAnsi="Arial" w:cs="Arial"/>
          <w:bCs/>
          <w:sz w:val="24"/>
          <w:szCs w:val="24"/>
        </w:rPr>
        <w:t>s</w:t>
      </w:r>
      <w:r w:rsidRPr="00157890">
        <w:rPr>
          <w:rFonts w:ascii="Arial" w:hAnsi="Arial" w:cs="Arial"/>
          <w:bCs/>
          <w:sz w:val="24"/>
          <w:szCs w:val="24"/>
        </w:rPr>
        <w:t xml:space="preserve"> where </w:t>
      </w:r>
      <w:proofErr w:type="gramStart"/>
      <w:r w:rsidRPr="00157890">
        <w:rPr>
          <w:rFonts w:ascii="Arial" w:hAnsi="Arial" w:cs="Arial"/>
          <w:bCs/>
          <w:sz w:val="24"/>
          <w:szCs w:val="24"/>
        </w:rPr>
        <w:t>th</w:t>
      </w:r>
      <w:r w:rsidR="00A83EED" w:rsidRPr="00157890">
        <w:rPr>
          <w:rFonts w:ascii="Arial" w:hAnsi="Arial" w:cs="Arial"/>
          <w:bCs/>
          <w:sz w:val="24"/>
          <w:szCs w:val="24"/>
        </w:rPr>
        <w:t>ese</w:t>
      </w:r>
      <w:r w:rsidRPr="00157890">
        <w:rPr>
          <w:rFonts w:ascii="Arial" w:hAnsi="Arial" w:cs="Arial"/>
          <w:bCs/>
          <w:sz w:val="24"/>
          <w:szCs w:val="24"/>
        </w:rPr>
        <w:t xml:space="preserve"> kind of issue</w:t>
      </w:r>
      <w:proofErr w:type="gramEnd"/>
      <w:r w:rsidRPr="00157890">
        <w:rPr>
          <w:rFonts w:ascii="Arial" w:hAnsi="Arial" w:cs="Arial"/>
          <w:bCs/>
          <w:sz w:val="24"/>
          <w:szCs w:val="24"/>
        </w:rPr>
        <w:t xml:space="preserve"> ha</w:t>
      </w:r>
      <w:r w:rsidR="0021502F" w:rsidRPr="00157890">
        <w:rPr>
          <w:rFonts w:ascii="Arial" w:hAnsi="Arial" w:cs="Arial"/>
          <w:bCs/>
          <w:sz w:val="24"/>
          <w:szCs w:val="24"/>
        </w:rPr>
        <w:t>ve</w:t>
      </w:r>
      <w:r w:rsidRPr="00157890">
        <w:rPr>
          <w:rFonts w:ascii="Arial" w:hAnsi="Arial" w:cs="Arial"/>
          <w:bCs/>
          <w:sz w:val="24"/>
          <w:szCs w:val="24"/>
        </w:rPr>
        <w:t xml:space="preserve"> happened many times, and for that, proper planning is necessary for environmental problems</w:t>
      </w:r>
      <w:r w:rsidR="00044E9F" w:rsidRPr="00157890">
        <w:rPr>
          <w:rFonts w:ascii="Arial" w:hAnsi="Arial" w:cs="Arial"/>
          <w:bCs/>
          <w:sz w:val="24"/>
          <w:szCs w:val="24"/>
        </w:rPr>
        <w:t xml:space="preserve"> (BHP, 2025)</w:t>
      </w:r>
      <w:r w:rsidRPr="00157890">
        <w:rPr>
          <w:rFonts w:ascii="Arial" w:hAnsi="Arial" w:cs="Arial"/>
          <w:bCs/>
          <w:sz w:val="24"/>
          <w:szCs w:val="24"/>
        </w:rPr>
        <w:t>.</w:t>
      </w:r>
    </w:p>
    <w:p w14:paraId="6571E16E" w14:textId="77777777" w:rsidR="00F266E0" w:rsidRPr="00157890" w:rsidRDefault="005B1E71" w:rsidP="00A64F79">
      <w:pPr>
        <w:jc w:val="both"/>
        <w:rPr>
          <w:rFonts w:ascii="Arial" w:hAnsi="Arial" w:cs="Arial"/>
          <w:bCs/>
          <w:sz w:val="24"/>
          <w:szCs w:val="24"/>
        </w:rPr>
      </w:pPr>
      <w:r w:rsidRPr="00157890">
        <w:rPr>
          <w:rFonts w:ascii="Arial" w:hAnsi="Arial" w:cs="Arial"/>
          <w:bCs/>
          <w:sz w:val="24"/>
          <w:szCs w:val="24"/>
        </w:rPr>
        <w:t xml:space="preserve">However, BHP get opportunities through climate change. </w:t>
      </w:r>
      <w:r w:rsidR="00797083" w:rsidRPr="00157890">
        <w:rPr>
          <w:rFonts w:ascii="Arial" w:hAnsi="Arial" w:cs="Arial"/>
          <w:bCs/>
          <w:sz w:val="24"/>
          <w:szCs w:val="24"/>
        </w:rPr>
        <w:t>Trends of dura</w:t>
      </w:r>
      <w:r w:rsidR="00620BB7" w:rsidRPr="00157890">
        <w:rPr>
          <w:rFonts w:ascii="Arial" w:hAnsi="Arial" w:cs="Arial"/>
          <w:bCs/>
          <w:sz w:val="24"/>
          <w:szCs w:val="24"/>
        </w:rPr>
        <w:t xml:space="preserve">bility made BHP </w:t>
      </w:r>
      <w:r w:rsidR="00C57D62" w:rsidRPr="00157890">
        <w:rPr>
          <w:rFonts w:ascii="Arial" w:hAnsi="Arial" w:cs="Arial"/>
          <w:bCs/>
          <w:sz w:val="24"/>
          <w:szCs w:val="24"/>
        </w:rPr>
        <w:t>to grow</w:t>
      </w:r>
      <w:r w:rsidR="00867D4A" w:rsidRPr="00157890">
        <w:rPr>
          <w:rFonts w:ascii="Arial" w:hAnsi="Arial" w:cs="Arial"/>
          <w:bCs/>
          <w:sz w:val="24"/>
          <w:szCs w:val="24"/>
        </w:rPr>
        <w:t xml:space="preserve"> electric mobility technologies</w:t>
      </w:r>
      <w:r w:rsidR="00C57D62" w:rsidRPr="00157890">
        <w:rPr>
          <w:rFonts w:ascii="Arial" w:hAnsi="Arial" w:cs="Arial"/>
          <w:bCs/>
          <w:sz w:val="24"/>
          <w:szCs w:val="24"/>
        </w:rPr>
        <w:t>, renewable energies</w:t>
      </w:r>
      <w:r w:rsidR="00107566" w:rsidRPr="00157890">
        <w:rPr>
          <w:rFonts w:ascii="Arial" w:hAnsi="Arial" w:cs="Arial"/>
          <w:bCs/>
          <w:sz w:val="24"/>
          <w:szCs w:val="24"/>
        </w:rPr>
        <w:t xml:space="preserve"> and technologies for </w:t>
      </w:r>
      <w:r w:rsidR="004F0E1C" w:rsidRPr="00157890">
        <w:rPr>
          <w:rFonts w:ascii="Arial" w:hAnsi="Arial" w:cs="Arial"/>
          <w:bCs/>
          <w:sz w:val="24"/>
          <w:szCs w:val="24"/>
        </w:rPr>
        <w:t xml:space="preserve">the </w:t>
      </w:r>
      <w:r w:rsidR="00107566" w:rsidRPr="00157890">
        <w:rPr>
          <w:rFonts w:ascii="Arial" w:hAnsi="Arial" w:cs="Arial"/>
          <w:bCs/>
          <w:sz w:val="24"/>
          <w:szCs w:val="24"/>
        </w:rPr>
        <w:t>reduc</w:t>
      </w:r>
      <w:r w:rsidR="00086CFF" w:rsidRPr="00157890">
        <w:rPr>
          <w:rFonts w:ascii="Arial" w:hAnsi="Arial" w:cs="Arial"/>
          <w:bCs/>
          <w:sz w:val="24"/>
          <w:szCs w:val="24"/>
        </w:rPr>
        <w:t xml:space="preserve">ing </w:t>
      </w:r>
      <w:r w:rsidR="004F0E1C" w:rsidRPr="00157890">
        <w:rPr>
          <w:rFonts w:ascii="Arial" w:hAnsi="Arial" w:cs="Arial"/>
          <w:bCs/>
          <w:sz w:val="24"/>
          <w:szCs w:val="24"/>
        </w:rPr>
        <w:t>emissions</w:t>
      </w:r>
      <w:r w:rsidR="00A95272" w:rsidRPr="00157890">
        <w:rPr>
          <w:rFonts w:ascii="Arial" w:hAnsi="Arial" w:cs="Arial"/>
          <w:bCs/>
          <w:sz w:val="24"/>
          <w:szCs w:val="24"/>
        </w:rPr>
        <w:t xml:space="preserve">. The </w:t>
      </w:r>
      <w:r w:rsidR="004F0E1C" w:rsidRPr="00157890">
        <w:rPr>
          <w:rFonts w:ascii="Arial" w:hAnsi="Arial" w:cs="Arial"/>
          <w:bCs/>
          <w:sz w:val="24"/>
          <w:szCs w:val="24"/>
        </w:rPr>
        <w:t>organisation</w:t>
      </w:r>
      <w:r w:rsidR="00A95272" w:rsidRPr="00157890">
        <w:rPr>
          <w:rFonts w:ascii="Arial" w:hAnsi="Arial" w:cs="Arial"/>
          <w:bCs/>
          <w:sz w:val="24"/>
          <w:szCs w:val="24"/>
        </w:rPr>
        <w:t xml:space="preserve"> </w:t>
      </w:r>
      <w:r w:rsidR="00320F7C" w:rsidRPr="00157890">
        <w:rPr>
          <w:rFonts w:ascii="Arial" w:hAnsi="Arial" w:cs="Arial"/>
          <w:bCs/>
          <w:sz w:val="24"/>
          <w:szCs w:val="24"/>
        </w:rPr>
        <w:t xml:space="preserve">has </w:t>
      </w:r>
      <w:r w:rsidR="00A95272" w:rsidRPr="00157890">
        <w:rPr>
          <w:rFonts w:ascii="Arial" w:hAnsi="Arial" w:cs="Arial"/>
          <w:bCs/>
          <w:sz w:val="24"/>
          <w:szCs w:val="24"/>
        </w:rPr>
        <w:t xml:space="preserve">applied many </w:t>
      </w:r>
      <w:r w:rsidR="004F0E1C" w:rsidRPr="00157890">
        <w:rPr>
          <w:rFonts w:ascii="Arial" w:hAnsi="Arial" w:cs="Arial"/>
          <w:bCs/>
          <w:sz w:val="24"/>
          <w:szCs w:val="24"/>
        </w:rPr>
        <w:t>long-lasting goals,</w:t>
      </w:r>
      <w:r w:rsidR="00A95272" w:rsidRPr="00157890">
        <w:rPr>
          <w:rFonts w:ascii="Arial" w:hAnsi="Arial" w:cs="Arial"/>
          <w:bCs/>
          <w:sz w:val="24"/>
          <w:szCs w:val="24"/>
        </w:rPr>
        <w:t xml:space="preserve"> </w:t>
      </w:r>
      <w:r w:rsidR="001A1D5B" w:rsidRPr="00157890">
        <w:rPr>
          <w:rFonts w:ascii="Arial" w:hAnsi="Arial" w:cs="Arial"/>
          <w:bCs/>
          <w:sz w:val="24"/>
          <w:szCs w:val="24"/>
        </w:rPr>
        <w:t xml:space="preserve">including customer to work to evolve </w:t>
      </w:r>
      <w:r w:rsidR="00CE451A" w:rsidRPr="00157890">
        <w:rPr>
          <w:rFonts w:ascii="Arial" w:hAnsi="Arial" w:cs="Arial"/>
          <w:bCs/>
          <w:sz w:val="24"/>
          <w:szCs w:val="24"/>
        </w:rPr>
        <w:t xml:space="preserve">a </w:t>
      </w:r>
      <w:r w:rsidR="001A1D5B" w:rsidRPr="00157890">
        <w:rPr>
          <w:rFonts w:ascii="Arial" w:hAnsi="Arial" w:cs="Arial"/>
          <w:bCs/>
          <w:sz w:val="24"/>
          <w:szCs w:val="24"/>
        </w:rPr>
        <w:t>maintainable steel</w:t>
      </w:r>
      <w:r w:rsidR="000F2A2D" w:rsidRPr="00157890">
        <w:rPr>
          <w:rFonts w:ascii="Arial" w:hAnsi="Arial" w:cs="Arial"/>
          <w:bCs/>
          <w:sz w:val="24"/>
          <w:szCs w:val="24"/>
        </w:rPr>
        <w:t>-</w:t>
      </w:r>
      <w:r w:rsidR="00CE451A" w:rsidRPr="00157890">
        <w:rPr>
          <w:rFonts w:ascii="Arial" w:hAnsi="Arial" w:cs="Arial"/>
          <w:bCs/>
          <w:sz w:val="24"/>
          <w:szCs w:val="24"/>
        </w:rPr>
        <w:t>making</w:t>
      </w:r>
      <w:r w:rsidR="001A1D5B" w:rsidRPr="00157890">
        <w:rPr>
          <w:rFonts w:ascii="Arial" w:hAnsi="Arial" w:cs="Arial"/>
          <w:bCs/>
          <w:sz w:val="24"/>
          <w:szCs w:val="24"/>
        </w:rPr>
        <w:t xml:space="preserve"> process</w:t>
      </w:r>
      <w:r w:rsidR="008024B0" w:rsidRPr="00157890">
        <w:rPr>
          <w:rFonts w:ascii="Arial" w:hAnsi="Arial" w:cs="Arial"/>
          <w:bCs/>
          <w:sz w:val="24"/>
          <w:szCs w:val="24"/>
        </w:rPr>
        <w:t xml:space="preserve"> (BHP, 2024a)</w:t>
      </w:r>
      <w:r w:rsidR="00BE779F" w:rsidRPr="00157890">
        <w:rPr>
          <w:rFonts w:ascii="Arial" w:hAnsi="Arial" w:cs="Arial"/>
          <w:bCs/>
          <w:sz w:val="24"/>
          <w:szCs w:val="24"/>
        </w:rPr>
        <w:t xml:space="preserve">. This kind of goal </w:t>
      </w:r>
      <w:r w:rsidR="00CE451A" w:rsidRPr="00157890">
        <w:rPr>
          <w:rFonts w:ascii="Arial" w:hAnsi="Arial" w:cs="Arial"/>
          <w:bCs/>
          <w:sz w:val="24"/>
          <w:szCs w:val="24"/>
        </w:rPr>
        <w:t>has a</w:t>
      </w:r>
      <w:r w:rsidR="00BE779F" w:rsidRPr="00157890">
        <w:rPr>
          <w:rFonts w:ascii="Arial" w:hAnsi="Arial" w:cs="Arial"/>
          <w:bCs/>
          <w:sz w:val="24"/>
          <w:szCs w:val="24"/>
        </w:rPr>
        <w:t xml:space="preserve"> positive impact and </w:t>
      </w:r>
      <w:r w:rsidR="00CE451A" w:rsidRPr="00157890">
        <w:rPr>
          <w:rFonts w:ascii="Arial" w:hAnsi="Arial" w:cs="Arial"/>
          <w:bCs/>
          <w:sz w:val="24"/>
          <w:szCs w:val="24"/>
        </w:rPr>
        <w:t>helps get</w:t>
      </w:r>
      <w:r w:rsidR="00BE779F" w:rsidRPr="00157890">
        <w:rPr>
          <w:rFonts w:ascii="Arial" w:hAnsi="Arial" w:cs="Arial"/>
          <w:bCs/>
          <w:sz w:val="24"/>
          <w:szCs w:val="24"/>
        </w:rPr>
        <w:t xml:space="preserve"> </w:t>
      </w:r>
      <w:r w:rsidR="00CE451A" w:rsidRPr="00157890">
        <w:rPr>
          <w:rFonts w:ascii="Arial" w:hAnsi="Arial" w:cs="Arial"/>
          <w:bCs/>
          <w:sz w:val="24"/>
          <w:szCs w:val="24"/>
        </w:rPr>
        <w:t xml:space="preserve">a </w:t>
      </w:r>
      <w:r w:rsidR="00BE779F" w:rsidRPr="00157890">
        <w:rPr>
          <w:rFonts w:ascii="Arial" w:hAnsi="Arial" w:cs="Arial"/>
          <w:bCs/>
          <w:sz w:val="24"/>
          <w:szCs w:val="24"/>
        </w:rPr>
        <w:t>reliable</w:t>
      </w:r>
      <w:r w:rsidR="00F66E5A" w:rsidRPr="00157890">
        <w:rPr>
          <w:rFonts w:ascii="Arial" w:hAnsi="Arial" w:cs="Arial"/>
          <w:bCs/>
          <w:sz w:val="24"/>
          <w:szCs w:val="24"/>
        </w:rPr>
        <w:t xml:space="preserve"> supplier in the global market. </w:t>
      </w:r>
      <w:r w:rsidR="00B91886" w:rsidRPr="00157890">
        <w:rPr>
          <w:rFonts w:ascii="Arial" w:hAnsi="Arial" w:cs="Arial"/>
          <w:bCs/>
          <w:sz w:val="24"/>
          <w:szCs w:val="24"/>
        </w:rPr>
        <w:t>From a</w:t>
      </w:r>
      <w:r w:rsidR="008C5633" w:rsidRPr="00157890">
        <w:rPr>
          <w:rFonts w:ascii="Arial" w:hAnsi="Arial" w:cs="Arial"/>
          <w:bCs/>
          <w:sz w:val="24"/>
          <w:szCs w:val="24"/>
        </w:rPr>
        <w:t xml:space="preserve"> marketing view, BHP </w:t>
      </w:r>
      <w:r w:rsidR="00CE451A" w:rsidRPr="00157890">
        <w:rPr>
          <w:rFonts w:ascii="Arial" w:hAnsi="Arial" w:cs="Arial"/>
          <w:bCs/>
          <w:sz w:val="24"/>
          <w:szCs w:val="24"/>
        </w:rPr>
        <w:t>develops an</w:t>
      </w:r>
      <w:r w:rsidR="008C5633" w:rsidRPr="00157890">
        <w:rPr>
          <w:rFonts w:ascii="Arial" w:hAnsi="Arial" w:cs="Arial"/>
          <w:bCs/>
          <w:sz w:val="24"/>
          <w:szCs w:val="24"/>
        </w:rPr>
        <w:t xml:space="preserve"> aggressive advantage by showing its </w:t>
      </w:r>
      <w:r w:rsidR="004F0E1C" w:rsidRPr="00157890">
        <w:rPr>
          <w:rFonts w:ascii="Arial" w:hAnsi="Arial" w:cs="Arial"/>
          <w:bCs/>
          <w:sz w:val="24"/>
          <w:szCs w:val="24"/>
        </w:rPr>
        <w:t xml:space="preserve">responsibility towards environmental </w:t>
      </w:r>
      <w:r w:rsidR="00CE451A" w:rsidRPr="00157890">
        <w:rPr>
          <w:rFonts w:ascii="Arial" w:hAnsi="Arial" w:cs="Arial"/>
          <w:bCs/>
          <w:sz w:val="24"/>
          <w:szCs w:val="24"/>
        </w:rPr>
        <w:t>issues</w:t>
      </w:r>
      <w:r w:rsidR="004F0E1C" w:rsidRPr="00157890">
        <w:rPr>
          <w:rFonts w:ascii="Arial" w:hAnsi="Arial" w:cs="Arial"/>
          <w:bCs/>
          <w:sz w:val="24"/>
          <w:szCs w:val="24"/>
        </w:rPr>
        <w:t>.</w:t>
      </w:r>
      <w:r w:rsidR="00F66E5A" w:rsidRPr="00157890">
        <w:rPr>
          <w:rFonts w:ascii="Arial" w:hAnsi="Arial" w:cs="Arial"/>
          <w:bCs/>
          <w:sz w:val="24"/>
          <w:szCs w:val="24"/>
        </w:rPr>
        <w:t xml:space="preserve"> </w:t>
      </w:r>
    </w:p>
    <w:p w14:paraId="38264D79" w14:textId="0C384313" w:rsidR="00213DF7" w:rsidRPr="00157890" w:rsidRDefault="00213DF7" w:rsidP="00A64F79">
      <w:pPr>
        <w:jc w:val="both"/>
        <w:rPr>
          <w:rFonts w:ascii="Arial" w:hAnsi="Arial" w:cs="Arial"/>
          <w:b/>
          <w:bCs/>
          <w:sz w:val="24"/>
          <w:szCs w:val="24"/>
        </w:rPr>
      </w:pPr>
      <w:r w:rsidRPr="00157890">
        <w:rPr>
          <w:rFonts w:ascii="Arial" w:hAnsi="Arial" w:cs="Arial"/>
          <w:b/>
          <w:bCs/>
          <w:sz w:val="24"/>
          <w:szCs w:val="24"/>
        </w:rPr>
        <w:lastRenderedPageBreak/>
        <w:t>A.</w:t>
      </w:r>
      <w:r w:rsidR="00B061B9" w:rsidRPr="00157890">
        <w:rPr>
          <w:rFonts w:ascii="Arial" w:hAnsi="Arial" w:cs="Arial"/>
          <w:b/>
          <w:bCs/>
          <w:sz w:val="24"/>
          <w:szCs w:val="24"/>
        </w:rPr>
        <w:t>2</w:t>
      </w:r>
      <w:r w:rsidRPr="00157890">
        <w:rPr>
          <w:rFonts w:ascii="Arial" w:hAnsi="Arial" w:cs="Arial"/>
          <w:b/>
          <w:bCs/>
          <w:sz w:val="24"/>
          <w:szCs w:val="24"/>
        </w:rPr>
        <w:t xml:space="preserve">.: Factor </w:t>
      </w:r>
      <w:r w:rsidR="00491FEB" w:rsidRPr="00157890">
        <w:rPr>
          <w:rFonts w:ascii="Arial" w:hAnsi="Arial" w:cs="Arial"/>
          <w:b/>
          <w:bCs/>
          <w:sz w:val="24"/>
          <w:szCs w:val="24"/>
        </w:rPr>
        <w:t>2</w:t>
      </w:r>
      <w:r w:rsidRPr="00157890">
        <w:rPr>
          <w:rFonts w:ascii="Arial" w:hAnsi="Arial" w:cs="Arial"/>
          <w:b/>
          <w:bCs/>
          <w:sz w:val="24"/>
          <w:szCs w:val="24"/>
        </w:rPr>
        <w:t xml:space="preserve">: </w:t>
      </w:r>
      <w:r w:rsidR="00FC66C2" w:rsidRPr="00157890">
        <w:rPr>
          <w:rFonts w:ascii="Arial" w:hAnsi="Arial" w:cs="Arial"/>
          <w:b/>
          <w:bCs/>
          <w:sz w:val="24"/>
          <w:szCs w:val="24"/>
        </w:rPr>
        <w:t>Natural Resource Availability and Demand for Critical Minerals</w:t>
      </w:r>
    </w:p>
    <w:p w14:paraId="6102B579" w14:textId="4FE2C9D1" w:rsidR="00FC66C2" w:rsidRPr="00157890" w:rsidRDefault="007B6FC6" w:rsidP="00A64F79">
      <w:pPr>
        <w:jc w:val="both"/>
        <w:rPr>
          <w:rFonts w:ascii="Arial" w:hAnsi="Arial" w:cs="Arial"/>
          <w:bCs/>
          <w:sz w:val="24"/>
          <w:szCs w:val="24"/>
        </w:rPr>
      </w:pPr>
      <w:r w:rsidRPr="00157890">
        <w:rPr>
          <w:rFonts w:ascii="Arial" w:hAnsi="Arial" w:cs="Arial"/>
          <w:bCs/>
          <w:sz w:val="24"/>
          <w:szCs w:val="24"/>
        </w:rPr>
        <w:t xml:space="preserve">The demand and availability of critical minerals </w:t>
      </w:r>
      <w:r w:rsidR="0086796F" w:rsidRPr="00157890">
        <w:rPr>
          <w:rFonts w:ascii="Arial" w:hAnsi="Arial" w:cs="Arial"/>
          <w:bCs/>
          <w:sz w:val="24"/>
          <w:szCs w:val="24"/>
        </w:rPr>
        <w:t>are other factors</w:t>
      </w:r>
      <w:r w:rsidRPr="00157890">
        <w:rPr>
          <w:rFonts w:ascii="Arial" w:hAnsi="Arial" w:cs="Arial"/>
          <w:bCs/>
          <w:sz w:val="24"/>
          <w:szCs w:val="24"/>
        </w:rPr>
        <w:t xml:space="preserve"> that </w:t>
      </w:r>
      <w:r w:rsidR="0086796F" w:rsidRPr="00157890">
        <w:rPr>
          <w:rFonts w:ascii="Arial" w:hAnsi="Arial" w:cs="Arial"/>
          <w:bCs/>
          <w:sz w:val="24"/>
          <w:szCs w:val="24"/>
        </w:rPr>
        <w:t>affect</w:t>
      </w:r>
      <w:r w:rsidRPr="00157890">
        <w:rPr>
          <w:rFonts w:ascii="Arial" w:hAnsi="Arial" w:cs="Arial"/>
          <w:bCs/>
          <w:sz w:val="24"/>
          <w:szCs w:val="24"/>
        </w:rPr>
        <w:t xml:space="preserve"> BHP</w:t>
      </w:r>
      <w:r w:rsidR="00E04ABC" w:rsidRPr="00157890">
        <w:rPr>
          <w:rFonts w:ascii="Arial" w:hAnsi="Arial" w:cs="Arial"/>
          <w:bCs/>
          <w:sz w:val="24"/>
          <w:szCs w:val="24"/>
        </w:rPr>
        <w:t>.</w:t>
      </w:r>
      <w:r w:rsidRPr="00157890">
        <w:rPr>
          <w:rFonts w:ascii="Arial" w:hAnsi="Arial" w:cs="Arial"/>
          <w:bCs/>
          <w:sz w:val="24"/>
          <w:szCs w:val="24"/>
        </w:rPr>
        <w:t xml:space="preserve"> </w:t>
      </w:r>
      <w:r w:rsidR="00E04ABC" w:rsidRPr="00157890">
        <w:rPr>
          <w:rFonts w:ascii="Arial" w:hAnsi="Arial" w:cs="Arial"/>
          <w:bCs/>
          <w:sz w:val="24"/>
          <w:szCs w:val="24"/>
        </w:rPr>
        <w:t>For</w:t>
      </w:r>
      <w:r w:rsidRPr="00157890">
        <w:rPr>
          <w:rFonts w:ascii="Arial" w:hAnsi="Arial" w:cs="Arial"/>
          <w:bCs/>
          <w:sz w:val="24"/>
          <w:szCs w:val="24"/>
        </w:rPr>
        <w:t xml:space="preserve"> getting reliable and clean energy </w:t>
      </w:r>
      <w:r w:rsidR="00DB5061" w:rsidRPr="00157890">
        <w:rPr>
          <w:rFonts w:ascii="Arial" w:hAnsi="Arial" w:cs="Arial"/>
          <w:bCs/>
          <w:sz w:val="24"/>
          <w:szCs w:val="24"/>
        </w:rPr>
        <w:t xml:space="preserve">instead of </w:t>
      </w:r>
      <w:r w:rsidRPr="00157890">
        <w:rPr>
          <w:rFonts w:ascii="Arial" w:hAnsi="Arial" w:cs="Arial"/>
          <w:bCs/>
          <w:sz w:val="24"/>
          <w:szCs w:val="24"/>
        </w:rPr>
        <w:t>fossil fuels</w:t>
      </w:r>
      <w:r w:rsidR="00E04ABC" w:rsidRPr="00157890">
        <w:rPr>
          <w:rFonts w:ascii="Arial" w:hAnsi="Arial" w:cs="Arial"/>
          <w:bCs/>
          <w:sz w:val="24"/>
          <w:szCs w:val="24"/>
        </w:rPr>
        <w:t>,</w:t>
      </w:r>
      <w:r w:rsidRPr="00157890">
        <w:rPr>
          <w:rFonts w:ascii="Arial" w:hAnsi="Arial" w:cs="Arial"/>
          <w:bCs/>
          <w:sz w:val="24"/>
          <w:szCs w:val="24"/>
        </w:rPr>
        <w:t xml:space="preserve"> the </w:t>
      </w:r>
      <w:r w:rsidR="0086796F" w:rsidRPr="00157890">
        <w:rPr>
          <w:rFonts w:ascii="Arial" w:hAnsi="Arial" w:cs="Arial"/>
          <w:bCs/>
          <w:sz w:val="24"/>
          <w:szCs w:val="24"/>
        </w:rPr>
        <w:t>requirements for</w:t>
      </w:r>
      <w:r w:rsidRPr="00157890">
        <w:rPr>
          <w:rFonts w:ascii="Arial" w:hAnsi="Arial" w:cs="Arial"/>
          <w:bCs/>
          <w:sz w:val="24"/>
          <w:szCs w:val="24"/>
        </w:rPr>
        <w:t xml:space="preserve"> nickel and copper </w:t>
      </w:r>
      <w:r w:rsidR="0086796F" w:rsidRPr="00157890">
        <w:rPr>
          <w:rFonts w:ascii="Arial" w:hAnsi="Arial" w:cs="Arial"/>
          <w:bCs/>
          <w:sz w:val="24"/>
          <w:szCs w:val="24"/>
        </w:rPr>
        <w:t xml:space="preserve">have </w:t>
      </w:r>
      <w:r w:rsidRPr="00157890">
        <w:rPr>
          <w:rFonts w:ascii="Arial" w:hAnsi="Arial" w:cs="Arial"/>
          <w:bCs/>
          <w:sz w:val="24"/>
          <w:szCs w:val="24"/>
        </w:rPr>
        <w:t>increased</w:t>
      </w:r>
      <w:r w:rsidR="0014258E" w:rsidRPr="00157890">
        <w:rPr>
          <w:rFonts w:ascii="Arial" w:hAnsi="Arial" w:cs="Arial"/>
          <w:bCs/>
          <w:sz w:val="24"/>
          <w:szCs w:val="24"/>
        </w:rPr>
        <w:t>.</w:t>
      </w:r>
      <w:r w:rsidRPr="00157890">
        <w:rPr>
          <w:rFonts w:ascii="Arial" w:hAnsi="Arial" w:cs="Arial"/>
          <w:bCs/>
          <w:sz w:val="24"/>
          <w:szCs w:val="24"/>
        </w:rPr>
        <w:t xml:space="preserve"> </w:t>
      </w:r>
      <w:r w:rsidR="00E15ADB" w:rsidRPr="00157890">
        <w:rPr>
          <w:rFonts w:ascii="Arial" w:hAnsi="Arial" w:cs="Arial"/>
          <w:bCs/>
          <w:sz w:val="24"/>
          <w:szCs w:val="24"/>
        </w:rPr>
        <w:t>M</w:t>
      </w:r>
      <w:r w:rsidRPr="00157890">
        <w:rPr>
          <w:rFonts w:ascii="Arial" w:hAnsi="Arial" w:cs="Arial"/>
          <w:bCs/>
          <w:sz w:val="24"/>
          <w:szCs w:val="24"/>
        </w:rPr>
        <w:t xml:space="preserve">inerals like </w:t>
      </w:r>
      <w:r w:rsidR="0014258E" w:rsidRPr="00157890">
        <w:rPr>
          <w:rFonts w:ascii="Arial" w:hAnsi="Arial" w:cs="Arial"/>
          <w:bCs/>
          <w:sz w:val="24"/>
          <w:szCs w:val="24"/>
        </w:rPr>
        <w:t>Nickel</w:t>
      </w:r>
      <w:r w:rsidRPr="00157890">
        <w:rPr>
          <w:rFonts w:ascii="Arial" w:hAnsi="Arial" w:cs="Arial"/>
          <w:bCs/>
          <w:sz w:val="24"/>
          <w:szCs w:val="24"/>
        </w:rPr>
        <w:t xml:space="preserve"> and copper </w:t>
      </w:r>
      <w:r w:rsidR="0014258E" w:rsidRPr="00157890">
        <w:rPr>
          <w:rFonts w:ascii="Arial" w:hAnsi="Arial" w:cs="Arial"/>
          <w:bCs/>
          <w:sz w:val="24"/>
          <w:szCs w:val="24"/>
        </w:rPr>
        <w:t>are</w:t>
      </w:r>
      <w:r w:rsidRPr="00157890">
        <w:rPr>
          <w:rFonts w:ascii="Arial" w:hAnsi="Arial" w:cs="Arial"/>
          <w:bCs/>
          <w:sz w:val="24"/>
          <w:szCs w:val="24"/>
        </w:rPr>
        <w:t xml:space="preserve"> important for solar panels</w:t>
      </w:r>
      <w:r w:rsidR="0014258E" w:rsidRPr="00157890">
        <w:rPr>
          <w:rFonts w:ascii="Arial" w:hAnsi="Arial" w:cs="Arial"/>
          <w:bCs/>
          <w:sz w:val="24"/>
          <w:szCs w:val="24"/>
        </w:rPr>
        <w:t>,</w:t>
      </w:r>
      <w:r w:rsidRPr="00157890">
        <w:rPr>
          <w:rFonts w:ascii="Arial" w:hAnsi="Arial" w:cs="Arial"/>
          <w:bCs/>
          <w:sz w:val="24"/>
          <w:szCs w:val="24"/>
        </w:rPr>
        <w:t xml:space="preserve"> batteries</w:t>
      </w:r>
      <w:r w:rsidR="0014258E" w:rsidRPr="00157890">
        <w:rPr>
          <w:rFonts w:ascii="Arial" w:hAnsi="Arial" w:cs="Arial"/>
          <w:bCs/>
          <w:sz w:val="24"/>
          <w:szCs w:val="24"/>
        </w:rPr>
        <w:t>,</w:t>
      </w:r>
      <w:r w:rsidRPr="00157890">
        <w:rPr>
          <w:rFonts w:ascii="Arial" w:hAnsi="Arial" w:cs="Arial"/>
          <w:bCs/>
          <w:sz w:val="24"/>
          <w:szCs w:val="24"/>
        </w:rPr>
        <w:t xml:space="preserve"> windmills and electric cars</w:t>
      </w:r>
      <w:r w:rsidR="006F0A49" w:rsidRPr="00157890">
        <w:rPr>
          <w:rFonts w:ascii="Arial" w:hAnsi="Arial" w:cs="Arial"/>
          <w:bCs/>
          <w:sz w:val="24"/>
          <w:szCs w:val="24"/>
        </w:rPr>
        <w:t xml:space="preserve"> (IEA, 2024)</w:t>
      </w:r>
      <w:r w:rsidR="0086796F" w:rsidRPr="00157890">
        <w:rPr>
          <w:rFonts w:ascii="Arial" w:hAnsi="Arial" w:cs="Arial"/>
          <w:bCs/>
          <w:sz w:val="24"/>
          <w:szCs w:val="24"/>
        </w:rPr>
        <w:t>.</w:t>
      </w:r>
    </w:p>
    <w:p w14:paraId="1EE1BE8C" w14:textId="1049F7D6" w:rsidR="00C6309C" w:rsidRPr="00157890" w:rsidRDefault="00DF4AE2" w:rsidP="00A64F79">
      <w:pPr>
        <w:jc w:val="both"/>
        <w:rPr>
          <w:rFonts w:ascii="Arial" w:hAnsi="Arial" w:cs="Arial"/>
          <w:bCs/>
          <w:sz w:val="24"/>
          <w:szCs w:val="24"/>
        </w:rPr>
      </w:pPr>
      <w:r w:rsidRPr="00157890">
        <w:rPr>
          <w:rFonts w:ascii="Arial" w:hAnsi="Arial" w:cs="Arial"/>
          <w:bCs/>
          <w:sz w:val="24"/>
          <w:szCs w:val="24"/>
        </w:rPr>
        <w:t xml:space="preserve">In </w:t>
      </w:r>
      <w:r w:rsidR="00A935EB" w:rsidRPr="00157890">
        <w:rPr>
          <w:rFonts w:ascii="Arial" w:hAnsi="Arial" w:cs="Arial"/>
          <w:bCs/>
          <w:sz w:val="24"/>
          <w:szCs w:val="24"/>
        </w:rPr>
        <w:t xml:space="preserve">the </w:t>
      </w:r>
      <w:r w:rsidRPr="00157890">
        <w:rPr>
          <w:rFonts w:ascii="Arial" w:hAnsi="Arial" w:cs="Arial"/>
          <w:bCs/>
          <w:sz w:val="24"/>
          <w:szCs w:val="24"/>
        </w:rPr>
        <w:t>future</w:t>
      </w:r>
      <w:r w:rsidR="00A935EB" w:rsidRPr="00157890">
        <w:rPr>
          <w:rFonts w:ascii="Arial" w:hAnsi="Arial" w:cs="Arial"/>
          <w:bCs/>
          <w:sz w:val="24"/>
          <w:szCs w:val="24"/>
        </w:rPr>
        <w:t>,</w:t>
      </w:r>
      <w:r w:rsidRPr="00157890">
        <w:rPr>
          <w:rFonts w:ascii="Arial" w:hAnsi="Arial" w:cs="Arial"/>
          <w:bCs/>
          <w:sz w:val="24"/>
          <w:szCs w:val="24"/>
        </w:rPr>
        <w:t xml:space="preserve"> </w:t>
      </w:r>
      <w:r w:rsidR="008A1541" w:rsidRPr="00157890">
        <w:rPr>
          <w:rFonts w:ascii="Arial" w:hAnsi="Arial" w:cs="Arial"/>
          <w:bCs/>
          <w:sz w:val="24"/>
          <w:szCs w:val="24"/>
        </w:rPr>
        <w:t>this will be</w:t>
      </w:r>
      <w:r w:rsidRPr="00157890">
        <w:rPr>
          <w:rFonts w:ascii="Arial" w:hAnsi="Arial" w:cs="Arial"/>
          <w:bCs/>
          <w:sz w:val="24"/>
          <w:szCs w:val="24"/>
        </w:rPr>
        <w:t xml:space="preserve"> advantageous for </w:t>
      </w:r>
      <w:r w:rsidR="00A935EB" w:rsidRPr="00157890">
        <w:rPr>
          <w:rFonts w:ascii="Arial" w:hAnsi="Arial" w:cs="Arial"/>
          <w:bCs/>
          <w:sz w:val="24"/>
          <w:szCs w:val="24"/>
        </w:rPr>
        <w:t>B</w:t>
      </w:r>
      <w:r w:rsidRPr="00157890">
        <w:rPr>
          <w:rFonts w:ascii="Arial" w:hAnsi="Arial" w:cs="Arial"/>
          <w:bCs/>
          <w:sz w:val="24"/>
          <w:szCs w:val="24"/>
        </w:rPr>
        <w:t xml:space="preserve">HP as it </w:t>
      </w:r>
      <w:r w:rsidR="004C5DB5" w:rsidRPr="00157890">
        <w:rPr>
          <w:rFonts w:ascii="Arial" w:hAnsi="Arial" w:cs="Arial"/>
          <w:bCs/>
          <w:sz w:val="24"/>
          <w:szCs w:val="24"/>
        </w:rPr>
        <w:t xml:space="preserve">is a </w:t>
      </w:r>
      <w:r w:rsidRPr="00157890">
        <w:rPr>
          <w:rFonts w:ascii="Arial" w:hAnsi="Arial" w:cs="Arial"/>
          <w:bCs/>
          <w:sz w:val="24"/>
          <w:szCs w:val="24"/>
        </w:rPr>
        <w:t>lead</w:t>
      </w:r>
      <w:r w:rsidR="004C5DB5" w:rsidRPr="00157890">
        <w:rPr>
          <w:rFonts w:ascii="Arial" w:hAnsi="Arial" w:cs="Arial"/>
          <w:bCs/>
          <w:sz w:val="24"/>
          <w:szCs w:val="24"/>
        </w:rPr>
        <w:t>ing</w:t>
      </w:r>
      <w:r w:rsidRPr="00157890">
        <w:rPr>
          <w:rFonts w:ascii="Arial" w:hAnsi="Arial" w:cs="Arial"/>
          <w:bCs/>
          <w:sz w:val="24"/>
          <w:szCs w:val="24"/>
        </w:rPr>
        <w:t xml:space="preserve"> </w:t>
      </w:r>
      <w:r w:rsidR="00900AE9" w:rsidRPr="00157890">
        <w:rPr>
          <w:rFonts w:ascii="Arial" w:hAnsi="Arial" w:cs="Arial"/>
          <w:bCs/>
          <w:sz w:val="24"/>
          <w:szCs w:val="24"/>
        </w:rPr>
        <w:t>provid</w:t>
      </w:r>
      <w:r w:rsidR="008363A8" w:rsidRPr="00157890">
        <w:rPr>
          <w:rFonts w:ascii="Arial" w:hAnsi="Arial" w:cs="Arial"/>
          <w:bCs/>
          <w:sz w:val="24"/>
          <w:szCs w:val="24"/>
        </w:rPr>
        <w:t>er of</w:t>
      </w:r>
      <w:r w:rsidRPr="00157890">
        <w:rPr>
          <w:rFonts w:ascii="Arial" w:hAnsi="Arial" w:cs="Arial"/>
          <w:bCs/>
          <w:sz w:val="24"/>
          <w:szCs w:val="24"/>
        </w:rPr>
        <w:t xml:space="preserve"> </w:t>
      </w:r>
      <w:r w:rsidR="00900AE9" w:rsidRPr="00157890">
        <w:rPr>
          <w:rFonts w:ascii="Arial" w:hAnsi="Arial" w:cs="Arial"/>
          <w:bCs/>
          <w:sz w:val="24"/>
          <w:szCs w:val="24"/>
        </w:rPr>
        <w:t>Nickel</w:t>
      </w:r>
      <w:r w:rsidRPr="00157890">
        <w:rPr>
          <w:rFonts w:ascii="Arial" w:hAnsi="Arial" w:cs="Arial"/>
          <w:bCs/>
          <w:sz w:val="24"/>
          <w:szCs w:val="24"/>
        </w:rPr>
        <w:t xml:space="preserve"> and copper worldwide</w:t>
      </w:r>
      <w:r w:rsidR="0099302F" w:rsidRPr="00157890">
        <w:rPr>
          <w:rFonts w:ascii="Arial" w:hAnsi="Arial" w:cs="Arial"/>
          <w:bCs/>
          <w:sz w:val="24"/>
          <w:szCs w:val="24"/>
        </w:rPr>
        <w:t xml:space="preserve"> (BHP, 2024)</w:t>
      </w:r>
      <w:r w:rsidR="00A935EB" w:rsidRPr="00157890">
        <w:rPr>
          <w:rFonts w:ascii="Arial" w:hAnsi="Arial" w:cs="Arial"/>
          <w:bCs/>
          <w:sz w:val="24"/>
          <w:szCs w:val="24"/>
        </w:rPr>
        <w:t>.</w:t>
      </w:r>
      <w:r w:rsidRPr="00157890">
        <w:rPr>
          <w:rFonts w:ascii="Arial" w:hAnsi="Arial" w:cs="Arial"/>
          <w:bCs/>
          <w:sz w:val="24"/>
          <w:szCs w:val="24"/>
        </w:rPr>
        <w:t xml:space="preserve"> </w:t>
      </w:r>
      <w:r w:rsidR="00A935EB" w:rsidRPr="00157890">
        <w:rPr>
          <w:rFonts w:ascii="Arial" w:hAnsi="Arial" w:cs="Arial"/>
          <w:bCs/>
          <w:sz w:val="24"/>
          <w:szCs w:val="24"/>
        </w:rPr>
        <w:t>A</w:t>
      </w:r>
      <w:r w:rsidRPr="00157890">
        <w:rPr>
          <w:rFonts w:ascii="Arial" w:hAnsi="Arial" w:cs="Arial"/>
          <w:bCs/>
          <w:sz w:val="24"/>
          <w:szCs w:val="24"/>
        </w:rPr>
        <w:t>s per that</w:t>
      </w:r>
      <w:r w:rsidR="00A935EB" w:rsidRPr="00157890">
        <w:rPr>
          <w:rFonts w:ascii="Arial" w:hAnsi="Arial" w:cs="Arial"/>
          <w:bCs/>
          <w:sz w:val="24"/>
          <w:szCs w:val="24"/>
        </w:rPr>
        <w:t>,</w:t>
      </w:r>
      <w:r w:rsidRPr="00157890">
        <w:rPr>
          <w:rFonts w:ascii="Arial" w:hAnsi="Arial" w:cs="Arial"/>
          <w:bCs/>
          <w:sz w:val="24"/>
          <w:szCs w:val="24"/>
        </w:rPr>
        <w:t xml:space="preserve"> </w:t>
      </w:r>
      <w:r w:rsidR="00502E4C" w:rsidRPr="00157890">
        <w:rPr>
          <w:rFonts w:ascii="Arial" w:hAnsi="Arial" w:cs="Arial"/>
          <w:bCs/>
          <w:sz w:val="24"/>
          <w:szCs w:val="24"/>
        </w:rPr>
        <w:t xml:space="preserve">with the </w:t>
      </w:r>
      <w:r w:rsidRPr="00157890">
        <w:rPr>
          <w:rFonts w:ascii="Arial" w:hAnsi="Arial" w:cs="Arial"/>
          <w:bCs/>
          <w:sz w:val="24"/>
          <w:szCs w:val="24"/>
        </w:rPr>
        <w:t xml:space="preserve">increasing demand </w:t>
      </w:r>
      <w:r w:rsidR="00502E4C" w:rsidRPr="00157890">
        <w:rPr>
          <w:rFonts w:ascii="Arial" w:hAnsi="Arial" w:cs="Arial"/>
          <w:bCs/>
          <w:sz w:val="24"/>
          <w:szCs w:val="24"/>
        </w:rPr>
        <w:t>for</w:t>
      </w:r>
      <w:r w:rsidRPr="00157890">
        <w:rPr>
          <w:rFonts w:ascii="Arial" w:hAnsi="Arial" w:cs="Arial"/>
          <w:bCs/>
          <w:sz w:val="24"/>
          <w:szCs w:val="24"/>
        </w:rPr>
        <w:t xml:space="preserve"> these minerals</w:t>
      </w:r>
      <w:r w:rsidR="00502E4C" w:rsidRPr="00157890">
        <w:rPr>
          <w:rFonts w:ascii="Arial" w:hAnsi="Arial" w:cs="Arial"/>
          <w:bCs/>
          <w:sz w:val="24"/>
          <w:szCs w:val="24"/>
        </w:rPr>
        <w:t>,</w:t>
      </w:r>
      <w:r w:rsidRPr="00157890">
        <w:rPr>
          <w:rFonts w:ascii="Arial" w:hAnsi="Arial" w:cs="Arial"/>
          <w:bCs/>
          <w:sz w:val="24"/>
          <w:szCs w:val="24"/>
        </w:rPr>
        <w:t xml:space="preserve"> </w:t>
      </w:r>
      <w:r w:rsidR="00502E4C" w:rsidRPr="00157890">
        <w:rPr>
          <w:rFonts w:ascii="Arial" w:hAnsi="Arial" w:cs="Arial"/>
          <w:bCs/>
          <w:sz w:val="24"/>
          <w:szCs w:val="24"/>
        </w:rPr>
        <w:t xml:space="preserve">the </w:t>
      </w:r>
      <w:r w:rsidRPr="00157890">
        <w:rPr>
          <w:rFonts w:ascii="Arial" w:hAnsi="Arial" w:cs="Arial"/>
          <w:bCs/>
          <w:sz w:val="24"/>
          <w:szCs w:val="24"/>
        </w:rPr>
        <w:t xml:space="preserve">company can earn more profit and </w:t>
      </w:r>
      <w:r w:rsidR="00502E4C" w:rsidRPr="00157890">
        <w:rPr>
          <w:rFonts w:ascii="Arial" w:hAnsi="Arial" w:cs="Arial"/>
          <w:bCs/>
          <w:sz w:val="24"/>
          <w:szCs w:val="24"/>
        </w:rPr>
        <w:t>maintain</w:t>
      </w:r>
      <w:r w:rsidRPr="00157890">
        <w:rPr>
          <w:rFonts w:ascii="Arial" w:hAnsi="Arial" w:cs="Arial"/>
          <w:bCs/>
          <w:sz w:val="24"/>
          <w:szCs w:val="24"/>
        </w:rPr>
        <w:t xml:space="preserve"> development on </w:t>
      </w:r>
      <w:r w:rsidR="00502E4C" w:rsidRPr="00157890">
        <w:rPr>
          <w:rFonts w:ascii="Arial" w:hAnsi="Arial" w:cs="Arial"/>
          <w:bCs/>
          <w:sz w:val="24"/>
          <w:szCs w:val="24"/>
        </w:rPr>
        <w:t xml:space="preserve">a </w:t>
      </w:r>
      <w:r w:rsidRPr="00157890">
        <w:rPr>
          <w:rFonts w:ascii="Arial" w:hAnsi="Arial" w:cs="Arial"/>
          <w:bCs/>
          <w:sz w:val="24"/>
          <w:szCs w:val="24"/>
        </w:rPr>
        <w:t>global level</w:t>
      </w:r>
      <w:r w:rsidR="00900AE9" w:rsidRPr="00157890">
        <w:rPr>
          <w:rFonts w:ascii="Arial" w:hAnsi="Arial" w:cs="Arial"/>
          <w:bCs/>
          <w:sz w:val="24"/>
          <w:szCs w:val="24"/>
        </w:rPr>
        <w:t>.</w:t>
      </w:r>
    </w:p>
    <w:p w14:paraId="1E1DC961" w14:textId="395CD302" w:rsidR="00CF05AA" w:rsidRPr="00157890" w:rsidRDefault="00A85FD5" w:rsidP="00A64F79">
      <w:pPr>
        <w:jc w:val="both"/>
        <w:rPr>
          <w:rFonts w:ascii="Arial" w:hAnsi="Arial" w:cs="Arial"/>
          <w:bCs/>
          <w:sz w:val="24"/>
          <w:szCs w:val="24"/>
        </w:rPr>
      </w:pPr>
      <w:r w:rsidRPr="00157890">
        <w:rPr>
          <w:rFonts w:ascii="Arial" w:hAnsi="Arial" w:cs="Arial"/>
          <w:bCs/>
          <w:sz w:val="24"/>
          <w:szCs w:val="24"/>
        </w:rPr>
        <w:t>This issue also raised the</w:t>
      </w:r>
      <w:r w:rsidR="00324049" w:rsidRPr="00157890">
        <w:rPr>
          <w:rFonts w:ascii="Arial" w:hAnsi="Arial" w:cs="Arial"/>
          <w:bCs/>
          <w:sz w:val="24"/>
          <w:szCs w:val="24"/>
        </w:rPr>
        <w:t xml:space="preserve"> question</w:t>
      </w:r>
      <w:r w:rsidR="0017270E" w:rsidRPr="00157890">
        <w:rPr>
          <w:rFonts w:ascii="Arial" w:hAnsi="Arial" w:cs="Arial"/>
          <w:bCs/>
          <w:sz w:val="24"/>
          <w:szCs w:val="24"/>
        </w:rPr>
        <w:t>.</w:t>
      </w:r>
      <w:r w:rsidR="00324049" w:rsidRPr="00157890">
        <w:rPr>
          <w:rFonts w:ascii="Arial" w:hAnsi="Arial" w:cs="Arial"/>
          <w:bCs/>
          <w:sz w:val="24"/>
          <w:szCs w:val="24"/>
        </w:rPr>
        <w:t xml:space="preserve"> </w:t>
      </w:r>
      <w:r w:rsidR="0017270E" w:rsidRPr="00157890">
        <w:rPr>
          <w:rFonts w:ascii="Arial" w:hAnsi="Arial" w:cs="Arial"/>
          <w:bCs/>
          <w:sz w:val="24"/>
          <w:szCs w:val="24"/>
        </w:rPr>
        <w:t>T</w:t>
      </w:r>
      <w:r w:rsidR="00324049" w:rsidRPr="00157890">
        <w:rPr>
          <w:rFonts w:ascii="Arial" w:hAnsi="Arial" w:cs="Arial"/>
          <w:bCs/>
          <w:sz w:val="24"/>
          <w:szCs w:val="24"/>
        </w:rPr>
        <w:t xml:space="preserve">he limitation of supply </w:t>
      </w:r>
      <w:r w:rsidR="00BD203A" w:rsidRPr="00157890">
        <w:rPr>
          <w:rFonts w:ascii="Arial" w:hAnsi="Arial" w:cs="Arial"/>
          <w:bCs/>
          <w:sz w:val="24"/>
          <w:szCs w:val="24"/>
        </w:rPr>
        <w:t>resources</w:t>
      </w:r>
      <w:r w:rsidR="00324049" w:rsidRPr="00157890">
        <w:rPr>
          <w:rFonts w:ascii="Arial" w:hAnsi="Arial" w:cs="Arial"/>
          <w:bCs/>
          <w:sz w:val="24"/>
          <w:szCs w:val="24"/>
        </w:rPr>
        <w:t xml:space="preserve"> and increasing demand </w:t>
      </w:r>
      <w:r w:rsidR="00BD203A" w:rsidRPr="00157890">
        <w:rPr>
          <w:rFonts w:ascii="Arial" w:hAnsi="Arial" w:cs="Arial"/>
          <w:bCs/>
          <w:sz w:val="24"/>
          <w:szCs w:val="24"/>
        </w:rPr>
        <w:t>result in a</w:t>
      </w:r>
      <w:r w:rsidR="00324049" w:rsidRPr="00157890">
        <w:rPr>
          <w:rFonts w:ascii="Arial" w:hAnsi="Arial" w:cs="Arial"/>
          <w:bCs/>
          <w:sz w:val="24"/>
          <w:szCs w:val="24"/>
        </w:rPr>
        <w:t xml:space="preserve"> high cost of production</w:t>
      </w:r>
      <w:r w:rsidR="00C87884" w:rsidRPr="00157890">
        <w:rPr>
          <w:rFonts w:ascii="Arial" w:hAnsi="Arial" w:cs="Arial"/>
          <w:bCs/>
          <w:sz w:val="24"/>
          <w:szCs w:val="24"/>
        </w:rPr>
        <w:t>.</w:t>
      </w:r>
      <w:r w:rsidR="00324049" w:rsidRPr="00157890">
        <w:rPr>
          <w:rFonts w:ascii="Arial" w:hAnsi="Arial" w:cs="Arial"/>
          <w:bCs/>
          <w:sz w:val="24"/>
          <w:szCs w:val="24"/>
        </w:rPr>
        <w:t xml:space="preserve"> </w:t>
      </w:r>
      <w:r w:rsidR="00C87884" w:rsidRPr="00157890">
        <w:rPr>
          <w:rFonts w:ascii="Arial" w:hAnsi="Arial" w:cs="Arial"/>
          <w:bCs/>
          <w:sz w:val="24"/>
          <w:szCs w:val="24"/>
        </w:rPr>
        <w:t>I</w:t>
      </w:r>
      <w:r w:rsidR="00324049" w:rsidRPr="00157890">
        <w:rPr>
          <w:rFonts w:ascii="Arial" w:hAnsi="Arial" w:cs="Arial"/>
          <w:bCs/>
          <w:sz w:val="24"/>
          <w:szCs w:val="24"/>
        </w:rPr>
        <w:t xml:space="preserve">ncreasing mining </w:t>
      </w:r>
      <w:r w:rsidR="00BD203A" w:rsidRPr="00157890">
        <w:rPr>
          <w:rFonts w:ascii="Arial" w:hAnsi="Arial" w:cs="Arial"/>
          <w:bCs/>
          <w:sz w:val="24"/>
          <w:szCs w:val="24"/>
        </w:rPr>
        <w:t>processes</w:t>
      </w:r>
      <w:r w:rsidR="00324049" w:rsidRPr="00157890">
        <w:rPr>
          <w:rFonts w:ascii="Arial" w:hAnsi="Arial" w:cs="Arial"/>
          <w:bCs/>
          <w:sz w:val="24"/>
          <w:szCs w:val="24"/>
        </w:rPr>
        <w:t xml:space="preserve"> can make </w:t>
      </w:r>
      <w:r w:rsidR="00BD203A" w:rsidRPr="00157890">
        <w:rPr>
          <w:rFonts w:ascii="Arial" w:hAnsi="Arial" w:cs="Arial"/>
          <w:bCs/>
          <w:sz w:val="24"/>
          <w:szCs w:val="24"/>
        </w:rPr>
        <w:t xml:space="preserve">a </w:t>
      </w:r>
      <w:r w:rsidR="00324049" w:rsidRPr="00157890">
        <w:rPr>
          <w:rFonts w:ascii="Arial" w:hAnsi="Arial" w:cs="Arial"/>
          <w:bCs/>
          <w:sz w:val="24"/>
          <w:szCs w:val="24"/>
        </w:rPr>
        <w:t xml:space="preserve">worse impact on </w:t>
      </w:r>
      <w:r w:rsidR="00BD203A" w:rsidRPr="00157890">
        <w:rPr>
          <w:rFonts w:ascii="Arial" w:hAnsi="Arial" w:cs="Arial"/>
          <w:bCs/>
          <w:sz w:val="24"/>
          <w:szCs w:val="24"/>
        </w:rPr>
        <w:t xml:space="preserve">the </w:t>
      </w:r>
      <w:r w:rsidR="00324049" w:rsidRPr="00157890">
        <w:rPr>
          <w:rFonts w:ascii="Arial" w:hAnsi="Arial" w:cs="Arial"/>
          <w:bCs/>
          <w:sz w:val="24"/>
          <w:szCs w:val="24"/>
        </w:rPr>
        <w:t>environment through the minimise biodiversity</w:t>
      </w:r>
      <w:r w:rsidR="00BD203A" w:rsidRPr="00157890">
        <w:rPr>
          <w:rFonts w:ascii="Arial" w:hAnsi="Arial" w:cs="Arial"/>
          <w:bCs/>
          <w:sz w:val="24"/>
          <w:szCs w:val="24"/>
        </w:rPr>
        <w:t>,</w:t>
      </w:r>
      <w:r w:rsidR="00324049" w:rsidRPr="00157890">
        <w:rPr>
          <w:rFonts w:ascii="Arial" w:hAnsi="Arial" w:cs="Arial"/>
          <w:bCs/>
          <w:sz w:val="24"/>
          <w:szCs w:val="24"/>
        </w:rPr>
        <w:t xml:space="preserve"> land degradation and water supply use</w:t>
      </w:r>
      <w:r w:rsidR="00024E71" w:rsidRPr="00157890">
        <w:rPr>
          <w:rFonts w:ascii="Arial" w:hAnsi="Arial" w:cs="Arial"/>
          <w:bCs/>
          <w:sz w:val="24"/>
          <w:szCs w:val="24"/>
        </w:rPr>
        <w:t xml:space="preserve"> (IEA, 2024; IPCC, 2023)</w:t>
      </w:r>
      <w:r w:rsidR="005609ED" w:rsidRPr="00157890">
        <w:rPr>
          <w:rFonts w:ascii="Arial" w:hAnsi="Arial" w:cs="Arial"/>
          <w:bCs/>
          <w:sz w:val="24"/>
          <w:szCs w:val="24"/>
        </w:rPr>
        <w:t>.</w:t>
      </w:r>
      <w:r w:rsidR="00324049" w:rsidRPr="00157890">
        <w:rPr>
          <w:rFonts w:ascii="Arial" w:hAnsi="Arial" w:cs="Arial"/>
          <w:bCs/>
          <w:sz w:val="24"/>
          <w:szCs w:val="24"/>
        </w:rPr>
        <w:t xml:space="preserve"> </w:t>
      </w:r>
      <w:r w:rsidR="00AB17E1" w:rsidRPr="00157890">
        <w:rPr>
          <w:rFonts w:ascii="Arial" w:hAnsi="Arial" w:cs="Arial"/>
          <w:bCs/>
          <w:sz w:val="24"/>
          <w:szCs w:val="24"/>
        </w:rPr>
        <w:t>N</w:t>
      </w:r>
      <w:r w:rsidR="00324049" w:rsidRPr="00157890">
        <w:rPr>
          <w:rFonts w:ascii="Arial" w:hAnsi="Arial" w:cs="Arial"/>
          <w:bCs/>
          <w:sz w:val="24"/>
          <w:szCs w:val="24"/>
        </w:rPr>
        <w:t>owadays</w:t>
      </w:r>
      <w:r w:rsidR="00BD203A" w:rsidRPr="00157890">
        <w:rPr>
          <w:rFonts w:ascii="Arial" w:hAnsi="Arial" w:cs="Arial"/>
          <w:bCs/>
          <w:sz w:val="24"/>
          <w:szCs w:val="24"/>
        </w:rPr>
        <w:t>,</w:t>
      </w:r>
      <w:r w:rsidR="00324049" w:rsidRPr="00157890">
        <w:rPr>
          <w:rFonts w:ascii="Arial" w:hAnsi="Arial" w:cs="Arial"/>
          <w:bCs/>
          <w:sz w:val="24"/>
          <w:szCs w:val="24"/>
        </w:rPr>
        <w:t xml:space="preserve"> people expect</w:t>
      </w:r>
      <w:r w:rsidR="00072D10" w:rsidRPr="00157890">
        <w:rPr>
          <w:rFonts w:ascii="Arial" w:hAnsi="Arial" w:cs="Arial"/>
          <w:bCs/>
          <w:sz w:val="24"/>
          <w:szCs w:val="24"/>
        </w:rPr>
        <w:t xml:space="preserve"> </w:t>
      </w:r>
      <w:r w:rsidR="00324049" w:rsidRPr="00157890">
        <w:rPr>
          <w:rFonts w:ascii="Arial" w:hAnsi="Arial" w:cs="Arial"/>
          <w:bCs/>
          <w:sz w:val="24"/>
          <w:szCs w:val="24"/>
        </w:rPr>
        <w:t xml:space="preserve">mining companies </w:t>
      </w:r>
      <w:r w:rsidR="00A5440E" w:rsidRPr="00157890">
        <w:rPr>
          <w:rFonts w:ascii="Arial" w:hAnsi="Arial" w:cs="Arial"/>
          <w:bCs/>
          <w:sz w:val="24"/>
          <w:szCs w:val="24"/>
        </w:rPr>
        <w:t xml:space="preserve">to </w:t>
      </w:r>
      <w:r w:rsidR="00324049" w:rsidRPr="00157890">
        <w:rPr>
          <w:rFonts w:ascii="Arial" w:hAnsi="Arial" w:cs="Arial"/>
          <w:bCs/>
          <w:sz w:val="24"/>
          <w:szCs w:val="24"/>
        </w:rPr>
        <w:t xml:space="preserve">do mining </w:t>
      </w:r>
      <w:r w:rsidR="00BD203A" w:rsidRPr="00157890">
        <w:rPr>
          <w:rFonts w:ascii="Arial" w:hAnsi="Arial" w:cs="Arial"/>
          <w:bCs/>
          <w:sz w:val="24"/>
          <w:szCs w:val="24"/>
        </w:rPr>
        <w:t>while</w:t>
      </w:r>
      <w:r w:rsidR="00324049" w:rsidRPr="00157890">
        <w:rPr>
          <w:rFonts w:ascii="Arial" w:hAnsi="Arial" w:cs="Arial"/>
          <w:bCs/>
          <w:sz w:val="24"/>
          <w:szCs w:val="24"/>
        </w:rPr>
        <w:t xml:space="preserve"> protecting </w:t>
      </w:r>
      <w:r w:rsidR="00BD203A" w:rsidRPr="00157890">
        <w:rPr>
          <w:rFonts w:ascii="Arial" w:hAnsi="Arial" w:cs="Arial"/>
          <w:bCs/>
          <w:sz w:val="24"/>
          <w:szCs w:val="24"/>
        </w:rPr>
        <w:t xml:space="preserve">the </w:t>
      </w:r>
      <w:r w:rsidR="00324049" w:rsidRPr="00157890">
        <w:rPr>
          <w:rFonts w:ascii="Arial" w:hAnsi="Arial" w:cs="Arial"/>
          <w:bCs/>
          <w:sz w:val="24"/>
          <w:szCs w:val="24"/>
        </w:rPr>
        <w:t>environment</w:t>
      </w:r>
      <w:r w:rsidR="00630EF3" w:rsidRPr="00157890">
        <w:rPr>
          <w:rFonts w:ascii="Arial" w:hAnsi="Arial" w:cs="Arial"/>
          <w:bCs/>
          <w:sz w:val="24"/>
          <w:szCs w:val="24"/>
        </w:rPr>
        <w:t>.</w:t>
      </w:r>
      <w:r w:rsidR="00324049" w:rsidRPr="00157890">
        <w:rPr>
          <w:rFonts w:ascii="Arial" w:hAnsi="Arial" w:cs="Arial"/>
          <w:bCs/>
          <w:sz w:val="24"/>
          <w:szCs w:val="24"/>
        </w:rPr>
        <w:t xml:space="preserve"> </w:t>
      </w:r>
      <w:r w:rsidR="00630EF3" w:rsidRPr="00157890">
        <w:rPr>
          <w:rFonts w:ascii="Arial" w:hAnsi="Arial" w:cs="Arial"/>
          <w:bCs/>
          <w:sz w:val="24"/>
          <w:szCs w:val="24"/>
        </w:rPr>
        <w:t>T</w:t>
      </w:r>
      <w:r w:rsidR="00324049" w:rsidRPr="00157890">
        <w:rPr>
          <w:rFonts w:ascii="Arial" w:hAnsi="Arial" w:cs="Arial"/>
          <w:bCs/>
          <w:sz w:val="24"/>
          <w:szCs w:val="24"/>
        </w:rPr>
        <w:t>he most important thing is</w:t>
      </w:r>
      <w:r w:rsidR="00630EF3" w:rsidRPr="00157890">
        <w:rPr>
          <w:rFonts w:ascii="Arial" w:hAnsi="Arial" w:cs="Arial"/>
          <w:bCs/>
          <w:sz w:val="24"/>
          <w:szCs w:val="24"/>
        </w:rPr>
        <w:t>,</w:t>
      </w:r>
      <w:r w:rsidR="00324049" w:rsidRPr="00157890">
        <w:rPr>
          <w:rFonts w:ascii="Arial" w:hAnsi="Arial" w:cs="Arial"/>
          <w:bCs/>
          <w:sz w:val="24"/>
          <w:szCs w:val="24"/>
        </w:rPr>
        <w:t xml:space="preserve"> </w:t>
      </w:r>
      <w:r w:rsidR="00630EF3" w:rsidRPr="00157890">
        <w:rPr>
          <w:rFonts w:ascii="Arial" w:hAnsi="Arial" w:cs="Arial"/>
          <w:bCs/>
          <w:sz w:val="24"/>
          <w:szCs w:val="24"/>
        </w:rPr>
        <w:t>it</w:t>
      </w:r>
      <w:r w:rsidR="00324049" w:rsidRPr="00157890">
        <w:rPr>
          <w:rFonts w:ascii="Arial" w:hAnsi="Arial" w:cs="Arial"/>
          <w:bCs/>
          <w:sz w:val="24"/>
          <w:szCs w:val="24"/>
        </w:rPr>
        <w:t xml:space="preserve"> is not just an opportunity</w:t>
      </w:r>
      <w:r w:rsidR="00BD203A" w:rsidRPr="00157890">
        <w:rPr>
          <w:rFonts w:ascii="Arial" w:hAnsi="Arial" w:cs="Arial"/>
          <w:bCs/>
          <w:sz w:val="24"/>
          <w:szCs w:val="24"/>
        </w:rPr>
        <w:t>,</w:t>
      </w:r>
      <w:r w:rsidR="00324049" w:rsidRPr="00157890">
        <w:rPr>
          <w:rFonts w:ascii="Arial" w:hAnsi="Arial" w:cs="Arial"/>
          <w:bCs/>
          <w:sz w:val="24"/>
          <w:szCs w:val="24"/>
        </w:rPr>
        <w:t xml:space="preserve"> but for BHP it is a big</w:t>
      </w:r>
      <w:r w:rsidR="0017270E" w:rsidRPr="00157890">
        <w:rPr>
          <w:rFonts w:ascii="Arial" w:hAnsi="Arial" w:cs="Arial"/>
          <w:bCs/>
          <w:sz w:val="24"/>
          <w:szCs w:val="24"/>
        </w:rPr>
        <w:t xml:space="preserve"> challenge to successfully </w:t>
      </w:r>
      <w:r w:rsidR="00C95CAC" w:rsidRPr="00157890">
        <w:rPr>
          <w:rFonts w:ascii="Arial" w:hAnsi="Arial" w:cs="Arial"/>
          <w:bCs/>
          <w:sz w:val="24"/>
          <w:szCs w:val="24"/>
        </w:rPr>
        <w:t>eco</w:t>
      </w:r>
      <w:r w:rsidR="007F20FE" w:rsidRPr="00157890">
        <w:rPr>
          <w:rFonts w:ascii="Arial" w:hAnsi="Arial" w:cs="Arial"/>
          <w:bCs/>
          <w:sz w:val="24"/>
          <w:szCs w:val="24"/>
        </w:rPr>
        <w:t>-</w:t>
      </w:r>
      <w:r w:rsidR="0017270E" w:rsidRPr="00157890">
        <w:rPr>
          <w:rFonts w:ascii="Arial" w:hAnsi="Arial" w:cs="Arial"/>
          <w:bCs/>
          <w:sz w:val="24"/>
          <w:szCs w:val="24"/>
        </w:rPr>
        <w:t>friendly mining process</w:t>
      </w:r>
      <w:r w:rsidR="00577646" w:rsidRPr="00157890">
        <w:rPr>
          <w:rFonts w:ascii="Arial" w:hAnsi="Arial" w:cs="Arial"/>
          <w:bCs/>
          <w:sz w:val="24"/>
          <w:szCs w:val="24"/>
        </w:rPr>
        <w:t xml:space="preserve"> (BHP, 2025)</w:t>
      </w:r>
      <w:r w:rsidR="007F20FE" w:rsidRPr="00157890">
        <w:rPr>
          <w:rFonts w:ascii="Arial" w:hAnsi="Arial" w:cs="Arial"/>
          <w:bCs/>
          <w:sz w:val="24"/>
          <w:szCs w:val="24"/>
        </w:rPr>
        <w:t>.</w:t>
      </w:r>
    </w:p>
    <w:p w14:paraId="52FBFD3B" w14:textId="7681915C" w:rsidR="007F20FE" w:rsidRPr="00157890" w:rsidRDefault="006D2FB3" w:rsidP="00A64F79">
      <w:pPr>
        <w:jc w:val="both"/>
        <w:rPr>
          <w:rFonts w:ascii="Arial" w:hAnsi="Arial" w:cs="Arial"/>
          <w:bCs/>
          <w:sz w:val="24"/>
          <w:szCs w:val="24"/>
        </w:rPr>
      </w:pPr>
      <w:r w:rsidRPr="00157890">
        <w:rPr>
          <w:rFonts w:ascii="Arial" w:hAnsi="Arial" w:cs="Arial"/>
          <w:bCs/>
          <w:sz w:val="24"/>
          <w:szCs w:val="24"/>
        </w:rPr>
        <w:t>For</w:t>
      </w:r>
      <w:r w:rsidR="00C968E2" w:rsidRPr="00157890">
        <w:rPr>
          <w:rFonts w:ascii="Arial" w:hAnsi="Arial" w:cs="Arial"/>
          <w:bCs/>
          <w:sz w:val="24"/>
          <w:szCs w:val="24"/>
        </w:rPr>
        <w:t xml:space="preserve"> BHP</w:t>
      </w:r>
      <w:r w:rsidRPr="00157890">
        <w:rPr>
          <w:rFonts w:ascii="Arial" w:hAnsi="Arial" w:cs="Arial"/>
          <w:bCs/>
          <w:sz w:val="24"/>
          <w:szCs w:val="24"/>
        </w:rPr>
        <w:t>,</w:t>
      </w:r>
      <w:r w:rsidR="00C968E2" w:rsidRPr="00157890">
        <w:rPr>
          <w:rFonts w:ascii="Arial" w:hAnsi="Arial" w:cs="Arial"/>
          <w:bCs/>
          <w:sz w:val="24"/>
          <w:szCs w:val="24"/>
        </w:rPr>
        <w:t xml:space="preserve"> </w:t>
      </w:r>
      <w:r w:rsidR="00BD203A" w:rsidRPr="00157890">
        <w:rPr>
          <w:rFonts w:ascii="Arial" w:hAnsi="Arial" w:cs="Arial"/>
          <w:bCs/>
          <w:sz w:val="24"/>
          <w:szCs w:val="24"/>
        </w:rPr>
        <w:t>producing</w:t>
      </w:r>
      <w:r w:rsidR="00C968E2" w:rsidRPr="00157890">
        <w:rPr>
          <w:rFonts w:ascii="Arial" w:hAnsi="Arial" w:cs="Arial"/>
          <w:bCs/>
          <w:sz w:val="24"/>
          <w:szCs w:val="24"/>
        </w:rPr>
        <w:t xml:space="preserve"> </w:t>
      </w:r>
      <w:r w:rsidRPr="00157890">
        <w:rPr>
          <w:rFonts w:ascii="Arial" w:hAnsi="Arial" w:cs="Arial"/>
          <w:bCs/>
          <w:sz w:val="24"/>
          <w:szCs w:val="24"/>
        </w:rPr>
        <w:t>low-carbon products</w:t>
      </w:r>
      <w:r w:rsidR="00C968E2" w:rsidRPr="00157890">
        <w:rPr>
          <w:rFonts w:ascii="Arial" w:hAnsi="Arial" w:cs="Arial"/>
          <w:bCs/>
          <w:sz w:val="24"/>
          <w:szCs w:val="24"/>
        </w:rPr>
        <w:t xml:space="preserve"> </w:t>
      </w:r>
      <w:r w:rsidR="00895191" w:rsidRPr="00157890">
        <w:rPr>
          <w:rFonts w:ascii="Arial" w:hAnsi="Arial" w:cs="Arial"/>
          <w:bCs/>
          <w:sz w:val="24"/>
          <w:szCs w:val="24"/>
        </w:rPr>
        <w:t>has been</w:t>
      </w:r>
      <w:r w:rsidR="00BD203A" w:rsidRPr="00157890">
        <w:rPr>
          <w:rFonts w:ascii="Arial" w:hAnsi="Arial" w:cs="Arial"/>
          <w:bCs/>
          <w:sz w:val="24"/>
          <w:szCs w:val="24"/>
        </w:rPr>
        <w:t xml:space="preserve"> </w:t>
      </w:r>
      <w:r w:rsidR="00C968E2" w:rsidRPr="00157890">
        <w:rPr>
          <w:rFonts w:ascii="Arial" w:hAnsi="Arial" w:cs="Arial"/>
          <w:bCs/>
          <w:sz w:val="24"/>
          <w:szCs w:val="24"/>
        </w:rPr>
        <w:t xml:space="preserve">affected by climate change and increased demand </w:t>
      </w:r>
      <w:r w:rsidR="00BD203A" w:rsidRPr="00157890">
        <w:rPr>
          <w:rFonts w:ascii="Arial" w:hAnsi="Arial" w:cs="Arial"/>
          <w:bCs/>
          <w:sz w:val="24"/>
          <w:szCs w:val="24"/>
        </w:rPr>
        <w:t>for</w:t>
      </w:r>
      <w:r w:rsidR="00C968E2" w:rsidRPr="00157890">
        <w:rPr>
          <w:rFonts w:ascii="Arial" w:hAnsi="Arial" w:cs="Arial"/>
          <w:bCs/>
          <w:sz w:val="24"/>
          <w:szCs w:val="24"/>
        </w:rPr>
        <w:t xml:space="preserve"> critical minerals</w:t>
      </w:r>
      <w:r w:rsidRPr="00157890">
        <w:rPr>
          <w:rFonts w:ascii="Arial" w:hAnsi="Arial" w:cs="Arial"/>
          <w:bCs/>
          <w:sz w:val="24"/>
          <w:szCs w:val="24"/>
        </w:rPr>
        <w:t>.</w:t>
      </w:r>
      <w:r w:rsidR="00C968E2" w:rsidRPr="00157890">
        <w:rPr>
          <w:rFonts w:ascii="Arial" w:hAnsi="Arial" w:cs="Arial"/>
          <w:bCs/>
          <w:sz w:val="24"/>
          <w:szCs w:val="24"/>
        </w:rPr>
        <w:t xml:space="preserve"> </w:t>
      </w:r>
      <w:r w:rsidRPr="00157890">
        <w:rPr>
          <w:rFonts w:ascii="Arial" w:hAnsi="Arial" w:cs="Arial"/>
          <w:bCs/>
          <w:sz w:val="24"/>
          <w:szCs w:val="24"/>
        </w:rPr>
        <w:t>C</w:t>
      </w:r>
      <w:r w:rsidR="00C968E2" w:rsidRPr="00157890">
        <w:rPr>
          <w:rFonts w:ascii="Arial" w:hAnsi="Arial" w:cs="Arial"/>
          <w:bCs/>
          <w:sz w:val="24"/>
          <w:szCs w:val="24"/>
        </w:rPr>
        <w:t xml:space="preserve">limate change </w:t>
      </w:r>
      <w:r w:rsidR="00D42E0A" w:rsidRPr="00157890">
        <w:rPr>
          <w:rFonts w:ascii="Arial" w:hAnsi="Arial" w:cs="Arial"/>
          <w:bCs/>
          <w:sz w:val="24"/>
          <w:szCs w:val="24"/>
        </w:rPr>
        <w:t>encourages</w:t>
      </w:r>
      <w:r w:rsidR="00C968E2" w:rsidRPr="00157890">
        <w:rPr>
          <w:rFonts w:ascii="Arial" w:hAnsi="Arial" w:cs="Arial"/>
          <w:bCs/>
          <w:sz w:val="24"/>
          <w:szCs w:val="24"/>
        </w:rPr>
        <w:t xml:space="preserve"> BHP towards decreas</w:t>
      </w:r>
      <w:r w:rsidR="00895191" w:rsidRPr="00157890">
        <w:rPr>
          <w:rFonts w:ascii="Arial" w:hAnsi="Arial" w:cs="Arial"/>
          <w:bCs/>
          <w:sz w:val="24"/>
          <w:szCs w:val="24"/>
        </w:rPr>
        <w:t>ing</w:t>
      </w:r>
      <w:r w:rsidR="00C968E2" w:rsidRPr="00157890">
        <w:rPr>
          <w:rFonts w:ascii="Arial" w:hAnsi="Arial" w:cs="Arial"/>
          <w:bCs/>
          <w:sz w:val="24"/>
          <w:szCs w:val="24"/>
        </w:rPr>
        <w:t xml:space="preserve"> </w:t>
      </w:r>
      <w:r w:rsidR="00BD203A" w:rsidRPr="00157890">
        <w:rPr>
          <w:rFonts w:ascii="Arial" w:hAnsi="Arial" w:cs="Arial"/>
          <w:bCs/>
          <w:sz w:val="24"/>
          <w:szCs w:val="24"/>
        </w:rPr>
        <w:t xml:space="preserve">its </w:t>
      </w:r>
      <w:r w:rsidR="00C968E2" w:rsidRPr="00157890">
        <w:rPr>
          <w:rFonts w:ascii="Arial" w:hAnsi="Arial" w:cs="Arial"/>
          <w:bCs/>
          <w:sz w:val="24"/>
          <w:szCs w:val="24"/>
        </w:rPr>
        <w:t xml:space="preserve">carbon footprint and improve </w:t>
      </w:r>
      <w:r w:rsidR="00BD203A" w:rsidRPr="00157890">
        <w:rPr>
          <w:rFonts w:ascii="Arial" w:hAnsi="Arial" w:cs="Arial"/>
          <w:bCs/>
          <w:sz w:val="24"/>
          <w:szCs w:val="24"/>
        </w:rPr>
        <w:t>its eco-friendly</w:t>
      </w:r>
      <w:r w:rsidR="00C968E2" w:rsidRPr="00157890">
        <w:rPr>
          <w:rFonts w:ascii="Arial" w:hAnsi="Arial" w:cs="Arial"/>
          <w:bCs/>
          <w:sz w:val="24"/>
          <w:szCs w:val="24"/>
        </w:rPr>
        <w:t xml:space="preserve"> process</w:t>
      </w:r>
      <w:r w:rsidR="002073A5" w:rsidRPr="00157890">
        <w:rPr>
          <w:rFonts w:ascii="Arial" w:hAnsi="Arial" w:cs="Arial"/>
          <w:bCs/>
          <w:sz w:val="24"/>
          <w:szCs w:val="24"/>
        </w:rPr>
        <w:t>,</w:t>
      </w:r>
      <w:r w:rsidR="00C968E2" w:rsidRPr="00157890">
        <w:rPr>
          <w:rFonts w:ascii="Arial" w:hAnsi="Arial" w:cs="Arial"/>
          <w:bCs/>
          <w:sz w:val="24"/>
          <w:szCs w:val="24"/>
        </w:rPr>
        <w:t xml:space="preserve"> increasing demand for nickel and copper</w:t>
      </w:r>
      <w:r w:rsidR="00BD203A" w:rsidRPr="00157890">
        <w:rPr>
          <w:rFonts w:ascii="Arial" w:hAnsi="Arial" w:cs="Arial"/>
          <w:bCs/>
          <w:sz w:val="24"/>
          <w:szCs w:val="24"/>
        </w:rPr>
        <w:t>, making</w:t>
      </w:r>
      <w:r w:rsidR="00C968E2" w:rsidRPr="00157890">
        <w:rPr>
          <w:rFonts w:ascii="Arial" w:hAnsi="Arial" w:cs="Arial"/>
          <w:bCs/>
          <w:sz w:val="24"/>
          <w:szCs w:val="24"/>
        </w:rPr>
        <w:t xml:space="preserve"> expansions in </w:t>
      </w:r>
      <w:r w:rsidR="00BD203A" w:rsidRPr="00157890">
        <w:rPr>
          <w:rFonts w:ascii="Arial" w:hAnsi="Arial" w:cs="Arial"/>
          <w:bCs/>
          <w:sz w:val="24"/>
          <w:szCs w:val="24"/>
        </w:rPr>
        <w:t xml:space="preserve">the </w:t>
      </w:r>
      <w:r w:rsidR="00C968E2" w:rsidRPr="00157890">
        <w:rPr>
          <w:rFonts w:ascii="Arial" w:hAnsi="Arial" w:cs="Arial"/>
          <w:bCs/>
          <w:sz w:val="24"/>
          <w:szCs w:val="24"/>
        </w:rPr>
        <w:t>clean energy economy sec</w:t>
      </w:r>
      <w:r w:rsidR="00450248" w:rsidRPr="00157890">
        <w:rPr>
          <w:rFonts w:ascii="Arial" w:hAnsi="Arial" w:cs="Arial"/>
          <w:bCs/>
          <w:sz w:val="24"/>
          <w:szCs w:val="24"/>
        </w:rPr>
        <w:t>tor</w:t>
      </w:r>
      <w:r w:rsidR="0050724A" w:rsidRPr="00157890">
        <w:rPr>
          <w:rFonts w:ascii="Arial" w:hAnsi="Arial" w:cs="Arial"/>
          <w:bCs/>
          <w:sz w:val="24"/>
          <w:szCs w:val="24"/>
        </w:rPr>
        <w:t xml:space="preserve"> (BHP, 2024a; BHP, 2025)</w:t>
      </w:r>
      <w:r w:rsidR="00450248" w:rsidRPr="00157890">
        <w:rPr>
          <w:rFonts w:ascii="Arial" w:hAnsi="Arial" w:cs="Arial"/>
          <w:bCs/>
          <w:sz w:val="24"/>
          <w:szCs w:val="24"/>
        </w:rPr>
        <w:t>.</w:t>
      </w:r>
      <w:r w:rsidR="00C968E2" w:rsidRPr="00157890">
        <w:rPr>
          <w:rFonts w:ascii="Arial" w:hAnsi="Arial" w:cs="Arial"/>
          <w:bCs/>
          <w:sz w:val="24"/>
          <w:szCs w:val="24"/>
        </w:rPr>
        <w:t xml:space="preserve"> </w:t>
      </w:r>
      <w:r w:rsidR="006D1D1E" w:rsidRPr="00157890">
        <w:rPr>
          <w:rFonts w:ascii="Arial" w:hAnsi="Arial" w:cs="Arial"/>
          <w:bCs/>
          <w:sz w:val="24"/>
          <w:szCs w:val="24"/>
        </w:rPr>
        <w:t>As</w:t>
      </w:r>
      <w:r w:rsidR="00C968E2" w:rsidRPr="00157890">
        <w:rPr>
          <w:rFonts w:ascii="Arial" w:hAnsi="Arial" w:cs="Arial"/>
          <w:bCs/>
          <w:sz w:val="24"/>
          <w:szCs w:val="24"/>
        </w:rPr>
        <w:t xml:space="preserve"> per </w:t>
      </w:r>
      <w:r w:rsidR="00BD203A" w:rsidRPr="00157890">
        <w:rPr>
          <w:rFonts w:ascii="Arial" w:hAnsi="Arial" w:cs="Arial"/>
          <w:bCs/>
          <w:sz w:val="24"/>
          <w:szCs w:val="24"/>
        </w:rPr>
        <w:t xml:space="preserve">the </w:t>
      </w:r>
      <w:r w:rsidR="00C968E2" w:rsidRPr="00157890">
        <w:rPr>
          <w:rFonts w:ascii="Arial" w:hAnsi="Arial" w:cs="Arial"/>
          <w:bCs/>
          <w:sz w:val="24"/>
          <w:szCs w:val="24"/>
        </w:rPr>
        <w:t>outcome</w:t>
      </w:r>
      <w:r w:rsidR="006D1D1E" w:rsidRPr="00157890">
        <w:rPr>
          <w:rFonts w:ascii="Arial" w:hAnsi="Arial" w:cs="Arial"/>
          <w:bCs/>
          <w:sz w:val="24"/>
          <w:szCs w:val="24"/>
        </w:rPr>
        <w:t>,</w:t>
      </w:r>
      <w:r w:rsidR="00C968E2" w:rsidRPr="00157890">
        <w:rPr>
          <w:rFonts w:ascii="Arial" w:hAnsi="Arial" w:cs="Arial"/>
          <w:bCs/>
          <w:sz w:val="24"/>
          <w:szCs w:val="24"/>
        </w:rPr>
        <w:t xml:space="preserve"> BHP make progress in </w:t>
      </w:r>
      <w:r w:rsidR="006D1D1E" w:rsidRPr="00157890">
        <w:rPr>
          <w:rFonts w:ascii="Arial" w:hAnsi="Arial" w:cs="Arial"/>
          <w:bCs/>
          <w:sz w:val="24"/>
          <w:szCs w:val="24"/>
        </w:rPr>
        <w:t xml:space="preserve">the </w:t>
      </w:r>
      <w:r w:rsidR="00C968E2" w:rsidRPr="00157890">
        <w:rPr>
          <w:rFonts w:ascii="Arial" w:hAnsi="Arial" w:cs="Arial"/>
          <w:bCs/>
          <w:sz w:val="24"/>
          <w:szCs w:val="24"/>
        </w:rPr>
        <w:t>global decarbonization process</w:t>
      </w:r>
      <w:r w:rsidR="006D1D1E" w:rsidRPr="00157890">
        <w:rPr>
          <w:rFonts w:ascii="Arial" w:hAnsi="Arial" w:cs="Arial"/>
          <w:bCs/>
          <w:sz w:val="24"/>
          <w:szCs w:val="24"/>
        </w:rPr>
        <w:t>,</w:t>
      </w:r>
      <w:r w:rsidR="00C968E2" w:rsidRPr="00157890">
        <w:rPr>
          <w:rFonts w:ascii="Arial" w:hAnsi="Arial" w:cs="Arial"/>
          <w:bCs/>
          <w:sz w:val="24"/>
          <w:szCs w:val="24"/>
        </w:rPr>
        <w:t xml:space="preserve"> effective operations and sustainable technologies</w:t>
      </w:r>
      <w:r w:rsidR="00793F18" w:rsidRPr="00157890">
        <w:rPr>
          <w:rFonts w:ascii="Arial" w:hAnsi="Arial" w:cs="Arial"/>
          <w:bCs/>
          <w:sz w:val="24"/>
          <w:szCs w:val="24"/>
        </w:rPr>
        <w:t>.</w:t>
      </w:r>
      <w:r w:rsidR="00C968E2" w:rsidRPr="00157890">
        <w:rPr>
          <w:rFonts w:ascii="Arial" w:hAnsi="Arial" w:cs="Arial"/>
          <w:bCs/>
          <w:sz w:val="24"/>
          <w:szCs w:val="24"/>
        </w:rPr>
        <w:t xml:space="preserve"> </w:t>
      </w:r>
      <w:r w:rsidR="00793F18" w:rsidRPr="00157890">
        <w:rPr>
          <w:rFonts w:ascii="Arial" w:hAnsi="Arial" w:cs="Arial"/>
          <w:bCs/>
          <w:sz w:val="24"/>
          <w:szCs w:val="24"/>
        </w:rPr>
        <w:t>F</w:t>
      </w:r>
      <w:r w:rsidR="00C968E2" w:rsidRPr="00157890">
        <w:rPr>
          <w:rFonts w:ascii="Arial" w:hAnsi="Arial" w:cs="Arial"/>
          <w:bCs/>
          <w:sz w:val="24"/>
          <w:szCs w:val="24"/>
        </w:rPr>
        <w:t>or th</w:t>
      </w:r>
      <w:r w:rsidR="0081127B" w:rsidRPr="00157890">
        <w:rPr>
          <w:rFonts w:ascii="Arial" w:hAnsi="Arial" w:cs="Arial"/>
          <w:bCs/>
          <w:sz w:val="24"/>
          <w:szCs w:val="24"/>
        </w:rPr>
        <w:t>is</w:t>
      </w:r>
      <w:r w:rsidR="00C968E2" w:rsidRPr="00157890">
        <w:rPr>
          <w:rFonts w:ascii="Arial" w:hAnsi="Arial" w:cs="Arial"/>
          <w:bCs/>
          <w:sz w:val="24"/>
          <w:szCs w:val="24"/>
        </w:rPr>
        <w:t xml:space="preserve"> reason</w:t>
      </w:r>
      <w:r w:rsidR="00793F18" w:rsidRPr="00157890">
        <w:rPr>
          <w:rFonts w:ascii="Arial" w:hAnsi="Arial" w:cs="Arial"/>
          <w:bCs/>
          <w:sz w:val="24"/>
          <w:szCs w:val="24"/>
        </w:rPr>
        <w:t>, the</w:t>
      </w:r>
      <w:r w:rsidR="00C968E2" w:rsidRPr="00157890">
        <w:rPr>
          <w:rFonts w:ascii="Arial" w:hAnsi="Arial" w:cs="Arial"/>
          <w:bCs/>
          <w:sz w:val="24"/>
          <w:szCs w:val="24"/>
        </w:rPr>
        <w:t xml:space="preserve"> natural environment impact</w:t>
      </w:r>
      <w:r w:rsidR="005B390F" w:rsidRPr="00157890">
        <w:rPr>
          <w:rFonts w:ascii="Arial" w:hAnsi="Arial" w:cs="Arial"/>
          <w:bCs/>
          <w:sz w:val="24"/>
          <w:szCs w:val="24"/>
        </w:rPr>
        <w:t>s</w:t>
      </w:r>
      <w:r w:rsidR="00C968E2" w:rsidRPr="00157890">
        <w:rPr>
          <w:rFonts w:ascii="Arial" w:hAnsi="Arial" w:cs="Arial"/>
          <w:bCs/>
          <w:sz w:val="24"/>
          <w:szCs w:val="24"/>
        </w:rPr>
        <w:t xml:space="preserve"> </w:t>
      </w:r>
      <w:r w:rsidR="00793F18" w:rsidRPr="00157890">
        <w:rPr>
          <w:rFonts w:ascii="Arial" w:hAnsi="Arial" w:cs="Arial"/>
          <w:bCs/>
          <w:sz w:val="24"/>
          <w:szCs w:val="24"/>
        </w:rPr>
        <w:t>organisational</w:t>
      </w:r>
      <w:r w:rsidRPr="00157890">
        <w:rPr>
          <w:rFonts w:ascii="Arial" w:hAnsi="Arial" w:cs="Arial"/>
          <w:bCs/>
          <w:sz w:val="24"/>
          <w:szCs w:val="24"/>
        </w:rPr>
        <w:t xml:space="preserve"> competitions and marketing </w:t>
      </w:r>
      <w:r w:rsidR="00B734C2" w:rsidRPr="00157890">
        <w:rPr>
          <w:rFonts w:ascii="Arial" w:hAnsi="Arial" w:cs="Arial"/>
          <w:bCs/>
          <w:sz w:val="24"/>
          <w:szCs w:val="24"/>
        </w:rPr>
        <w:t xml:space="preserve">approaches (Kotler, Armstrong and </w:t>
      </w:r>
      <w:proofErr w:type="spellStart"/>
      <w:r w:rsidR="00B734C2" w:rsidRPr="00157890">
        <w:rPr>
          <w:rFonts w:ascii="Arial" w:hAnsi="Arial" w:cs="Arial"/>
          <w:bCs/>
          <w:sz w:val="24"/>
          <w:szCs w:val="24"/>
        </w:rPr>
        <w:t>Opresnik</w:t>
      </w:r>
      <w:proofErr w:type="spellEnd"/>
      <w:r w:rsidR="00B734C2" w:rsidRPr="00157890">
        <w:rPr>
          <w:rFonts w:ascii="Arial" w:hAnsi="Arial" w:cs="Arial"/>
          <w:bCs/>
          <w:sz w:val="24"/>
          <w:szCs w:val="24"/>
        </w:rPr>
        <w:t>, 2024)</w:t>
      </w:r>
      <w:r w:rsidR="00EB4B00" w:rsidRPr="00157890">
        <w:rPr>
          <w:rFonts w:ascii="Arial" w:hAnsi="Arial" w:cs="Arial"/>
          <w:bCs/>
          <w:sz w:val="24"/>
          <w:szCs w:val="24"/>
        </w:rPr>
        <w:t>.</w:t>
      </w:r>
    </w:p>
    <w:p w14:paraId="796E1CBC" w14:textId="77777777" w:rsidR="00213DF7" w:rsidRPr="00157890" w:rsidRDefault="00213DF7" w:rsidP="00A64F79">
      <w:pPr>
        <w:jc w:val="both"/>
        <w:rPr>
          <w:rFonts w:ascii="Arial" w:hAnsi="Arial" w:cs="Arial"/>
          <w:sz w:val="24"/>
          <w:szCs w:val="24"/>
        </w:rPr>
      </w:pPr>
    </w:p>
    <w:p w14:paraId="5965836F" w14:textId="23CF8682" w:rsidR="00B061B9" w:rsidRPr="00157890" w:rsidRDefault="008439D4" w:rsidP="003A2F06">
      <w:pPr>
        <w:pStyle w:val="ListParagraph"/>
        <w:numPr>
          <w:ilvl w:val="0"/>
          <w:numId w:val="5"/>
        </w:numPr>
        <w:jc w:val="both"/>
        <w:rPr>
          <w:rFonts w:ascii="Arial" w:hAnsi="Arial" w:cs="Arial"/>
          <w:b/>
          <w:bCs/>
          <w:sz w:val="24"/>
          <w:szCs w:val="24"/>
        </w:rPr>
      </w:pPr>
      <w:r w:rsidRPr="00157890">
        <w:rPr>
          <w:rFonts w:ascii="Arial" w:hAnsi="Arial" w:cs="Arial"/>
          <w:b/>
          <w:bCs/>
          <w:sz w:val="24"/>
          <w:szCs w:val="24"/>
        </w:rPr>
        <w:t>Political and Legal Environment Analysis</w:t>
      </w:r>
      <w:r w:rsidR="002A65D8" w:rsidRPr="00157890">
        <w:rPr>
          <w:rFonts w:ascii="Arial" w:hAnsi="Arial" w:cs="Arial"/>
          <w:b/>
          <w:bCs/>
          <w:sz w:val="24"/>
          <w:szCs w:val="24"/>
        </w:rPr>
        <w:t>:</w:t>
      </w:r>
    </w:p>
    <w:p w14:paraId="3DF754E3" w14:textId="2BA4BBE8" w:rsidR="001B274A" w:rsidRPr="00157890" w:rsidRDefault="003F13C4" w:rsidP="00A64F79">
      <w:pPr>
        <w:jc w:val="both"/>
        <w:rPr>
          <w:rFonts w:ascii="Arial" w:hAnsi="Arial" w:cs="Arial"/>
          <w:bCs/>
          <w:sz w:val="24"/>
          <w:szCs w:val="24"/>
        </w:rPr>
      </w:pPr>
      <w:r w:rsidRPr="00157890">
        <w:rPr>
          <w:rFonts w:ascii="Arial" w:hAnsi="Arial" w:cs="Arial"/>
          <w:bCs/>
          <w:sz w:val="24"/>
          <w:szCs w:val="24"/>
        </w:rPr>
        <w:t>The political</w:t>
      </w:r>
      <w:r w:rsidR="00496AFA" w:rsidRPr="00157890">
        <w:rPr>
          <w:rFonts w:ascii="Arial" w:hAnsi="Arial" w:cs="Arial"/>
          <w:bCs/>
          <w:sz w:val="24"/>
          <w:szCs w:val="24"/>
        </w:rPr>
        <w:t xml:space="preserve"> and legal environment is </w:t>
      </w:r>
      <w:r w:rsidR="009B7EE9" w:rsidRPr="00157890">
        <w:rPr>
          <w:rFonts w:ascii="Arial" w:hAnsi="Arial" w:cs="Arial"/>
          <w:bCs/>
          <w:sz w:val="24"/>
          <w:szCs w:val="24"/>
        </w:rPr>
        <w:t xml:space="preserve">another </w:t>
      </w:r>
      <w:r w:rsidR="00496AFA" w:rsidRPr="00157890">
        <w:rPr>
          <w:rFonts w:ascii="Arial" w:hAnsi="Arial" w:cs="Arial"/>
          <w:bCs/>
          <w:sz w:val="24"/>
          <w:szCs w:val="24"/>
        </w:rPr>
        <w:t xml:space="preserve">external factor that </w:t>
      </w:r>
      <w:r w:rsidR="00D27EE3" w:rsidRPr="00157890">
        <w:rPr>
          <w:rFonts w:ascii="Arial" w:hAnsi="Arial" w:cs="Arial"/>
          <w:bCs/>
          <w:sz w:val="24"/>
          <w:szCs w:val="24"/>
        </w:rPr>
        <w:t>affects</w:t>
      </w:r>
      <w:r w:rsidR="00F03964" w:rsidRPr="00157890">
        <w:rPr>
          <w:rFonts w:ascii="Arial" w:hAnsi="Arial" w:cs="Arial"/>
          <w:bCs/>
          <w:sz w:val="24"/>
          <w:szCs w:val="24"/>
        </w:rPr>
        <w:t xml:space="preserve"> </w:t>
      </w:r>
      <w:r w:rsidRPr="00157890">
        <w:rPr>
          <w:rFonts w:ascii="Arial" w:hAnsi="Arial" w:cs="Arial"/>
          <w:bCs/>
          <w:sz w:val="24"/>
          <w:szCs w:val="24"/>
        </w:rPr>
        <w:t xml:space="preserve">BHP's </w:t>
      </w:r>
      <w:r w:rsidR="00F7218A" w:rsidRPr="00157890">
        <w:rPr>
          <w:rFonts w:ascii="Arial" w:hAnsi="Arial" w:cs="Arial"/>
          <w:bCs/>
          <w:sz w:val="24"/>
          <w:szCs w:val="24"/>
        </w:rPr>
        <w:t xml:space="preserve">progress </w:t>
      </w:r>
      <w:r w:rsidR="00D27EE3" w:rsidRPr="00157890">
        <w:rPr>
          <w:rFonts w:ascii="Arial" w:hAnsi="Arial" w:cs="Arial"/>
          <w:bCs/>
          <w:sz w:val="24"/>
          <w:szCs w:val="24"/>
        </w:rPr>
        <w:t xml:space="preserve">in </w:t>
      </w:r>
      <w:r w:rsidR="00F7218A" w:rsidRPr="00157890">
        <w:rPr>
          <w:rFonts w:ascii="Arial" w:hAnsi="Arial" w:cs="Arial"/>
          <w:bCs/>
          <w:sz w:val="24"/>
          <w:szCs w:val="24"/>
        </w:rPr>
        <w:t>assisting</w:t>
      </w:r>
      <w:r w:rsidR="00945D6E" w:rsidRPr="00157890">
        <w:rPr>
          <w:rFonts w:ascii="Arial" w:hAnsi="Arial" w:cs="Arial"/>
          <w:bCs/>
          <w:sz w:val="24"/>
          <w:szCs w:val="24"/>
        </w:rPr>
        <w:t xml:space="preserve"> </w:t>
      </w:r>
      <w:r w:rsidR="00AD124D" w:rsidRPr="00157890">
        <w:rPr>
          <w:rFonts w:ascii="Arial" w:hAnsi="Arial" w:cs="Arial"/>
          <w:bCs/>
          <w:sz w:val="24"/>
          <w:szCs w:val="24"/>
        </w:rPr>
        <w:t>lower-carbon products</w:t>
      </w:r>
      <w:r w:rsidR="00945D6E" w:rsidRPr="00157890">
        <w:rPr>
          <w:rFonts w:ascii="Arial" w:hAnsi="Arial" w:cs="Arial"/>
          <w:bCs/>
          <w:sz w:val="24"/>
          <w:szCs w:val="24"/>
        </w:rPr>
        <w:t xml:space="preserve">. </w:t>
      </w:r>
      <w:r w:rsidR="00C90531" w:rsidRPr="00157890">
        <w:rPr>
          <w:rFonts w:ascii="Arial" w:hAnsi="Arial" w:cs="Arial"/>
          <w:bCs/>
          <w:sz w:val="24"/>
          <w:szCs w:val="24"/>
        </w:rPr>
        <w:t>T</w:t>
      </w:r>
      <w:r w:rsidR="007E4CDA" w:rsidRPr="00157890">
        <w:rPr>
          <w:rFonts w:ascii="Arial" w:hAnsi="Arial" w:cs="Arial"/>
          <w:bCs/>
          <w:sz w:val="24"/>
          <w:szCs w:val="24"/>
        </w:rPr>
        <w:t>wo main elements that affect</w:t>
      </w:r>
      <w:r w:rsidR="003C4454" w:rsidRPr="00157890">
        <w:rPr>
          <w:rFonts w:ascii="Arial" w:hAnsi="Arial" w:cs="Arial"/>
          <w:bCs/>
          <w:sz w:val="24"/>
          <w:szCs w:val="24"/>
        </w:rPr>
        <w:t xml:space="preserve"> BHP </w:t>
      </w:r>
      <w:r w:rsidR="007E4CDA" w:rsidRPr="00157890">
        <w:rPr>
          <w:rFonts w:ascii="Arial" w:hAnsi="Arial" w:cs="Arial"/>
          <w:bCs/>
          <w:sz w:val="24"/>
          <w:szCs w:val="24"/>
        </w:rPr>
        <w:t>are</w:t>
      </w:r>
      <w:r w:rsidR="003C4454" w:rsidRPr="00157890">
        <w:rPr>
          <w:rFonts w:ascii="Arial" w:hAnsi="Arial" w:cs="Arial"/>
          <w:bCs/>
          <w:sz w:val="24"/>
          <w:szCs w:val="24"/>
        </w:rPr>
        <w:t xml:space="preserve"> </w:t>
      </w:r>
      <w:r w:rsidR="00496AFA" w:rsidRPr="00157890">
        <w:rPr>
          <w:rFonts w:ascii="Arial" w:hAnsi="Arial" w:cs="Arial"/>
          <w:bCs/>
          <w:sz w:val="24"/>
          <w:szCs w:val="24"/>
        </w:rPr>
        <w:t>environmental re</w:t>
      </w:r>
      <w:r w:rsidR="003C4454" w:rsidRPr="00157890">
        <w:rPr>
          <w:rFonts w:ascii="Arial" w:hAnsi="Arial" w:cs="Arial"/>
          <w:bCs/>
          <w:sz w:val="24"/>
          <w:szCs w:val="24"/>
        </w:rPr>
        <w:t>gul</w:t>
      </w:r>
      <w:r w:rsidR="00496AFA" w:rsidRPr="00157890">
        <w:rPr>
          <w:rFonts w:ascii="Arial" w:hAnsi="Arial" w:cs="Arial"/>
          <w:bCs/>
          <w:sz w:val="24"/>
          <w:szCs w:val="24"/>
        </w:rPr>
        <w:t>ations</w:t>
      </w:r>
      <w:r w:rsidR="007E4CDA" w:rsidRPr="00157890">
        <w:rPr>
          <w:rFonts w:ascii="Arial" w:hAnsi="Arial" w:cs="Arial"/>
          <w:bCs/>
          <w:sz w:val="24"/>
          <w:szCs w:val="24"/>
        </w:rPr>
        <w:t>,</w:t>
      </w:r>
      <w:r w:rsidR="00496AFA" w:rsidRPr="00157890">
        <w:rPr>
          <w:rFonts w:ascii="Arial" w:hAnsi="Arial" w:cs="Arial"/>
          <w:bCs/>
          <w:sz w:val="24"/>
          <w:szCs w:val="24"/>
        </w:rPr>
        <w:t xml:space="preserve"> carbon emission policies and international climate </w:t>
      </w:r>
      <w:r w:rsidR="007E4CDA" w:rsidRPr="00157890">
        <w:rPr>
          <w:rFonts w:ascii="Arial" w:hAnsi="Arial" w:cs="Arial"/>
          <w:bCs/>
          <w:sz w:val="24"/>
          <w:szCs w:val="24"/>
        </w:rPr>
        <w:t>agreements</w:t>
      </w:r>
      <w:r w:rsidR="00467542" w:rsidRPr="00157890">
        <w:rPr>
          <w:rFonts w:ascii="Arial" w:hAnsi="Arial" w:cs="Arial"/>
          <w:bCs/>
          <w:sz w:val="24"/>
          <w:szCs w:val="24"/>
        </w:rPr>
        <w:t>.</w:t>
      </w:r>
      <w:r w:rsidR="00496AFA" w:rsidRPr="00157890">
        <w:rPr>
          <w:rFonts w:ascii="Arial" w:hAnsi="Arial" w:cs="Arial"/>
          <w:bCs/>
          <w:sz w:val="24"/>
          <w:szCs w:val="24"/>
        </w:rPr>
        <w:t xml:space="preserve"> </w:t>
      </w:r>
      <w:r w:rsidR="00467542" w:rsidRPr="00157890">
        <w:rPr>
          <w:rFonts w:ascii="Arial" w:hAnsi="Arial" w:cs="Arial"/>
          <w:bCs/>
          <w:sz w:val="24"/>
          <w:szCs w:val="24"/>
        </w:rPr>
        <w:t>I</w:t>
      </w:r>
      <w:r w:rsidR="00496AFA" w:rsidRPr="00157890">
        <w:rPr>
          <w:rFonts w:ascii="Arial" w:hAnsi="Arial" w:cs="Arial"/>
          <w:bCs/>
          <w:sz w:val="24"/>
          <w:szCs w:val="24"/>
        </w:rPr>
        <w:t xml:space="preserve">t </w:t>
      </w:r>
      <w:proofErr w:type="gramStart"/>
      <w:r w:rsidR="00091088" w:rsidRPr="00157890">
        <w:rPr>
          <w:rFonts w:ascii="Arial" w:hAnsi="Arial" w:cs="Arial"/>
          <w:bCs/>
          <w:sz w:val="24"/>
          <w:szCs w:val="24"/>
        </w:rPr>
        <w:t>create</w:t>
      </w:r>
      <w:proofErr w:type="gramEnd"/>
      <w:r w:rsidR="00091088" w:rsidRPr="00157890">
        <w:rPr>
          <w:rFonts w:ascii="Arial" w:hAnsi="Arial" w:cs="Arial"/>
          <w:bCs/>
          <w:sz w:val="24"/>
          <w:szCs w:val="24"/>
        </w:rPr>
        <w:t xml:space="preserve"> </w:t>
      </w:r>
      <w:r w:rsidR="00496AFA" w:rsidRPr="00157890">
        <w:rPr>
          <w:rFonts w:ascii="Arial" w:hAnsi="Arial" w:cs="Arial"/>
          <w:bCs/>
          <w:sz w:val="24"/>
          <w:szCs w:val="24"/>
        </w:rPr>
        <w:t xml:space="preserve">both opportunities and </w:t>
      </w:r>
      <w:r w:rsidR="00467542" w:rsidRPr="00157890">
        <w:rPr>
          <w:rFonts w:ascii="Arial" w:hAnsi="Arial" w:cs="Arial"/>
          <w:bCs/>
          <w:sz w:val="24"/>
          <w:szCs w:val="24"/>
        </w:rPr>
        <w:t>challenges</w:t>
      </w:r>
      <w:r w:rsidR="00496AFA" w:rsidRPr="00157890">
        <w:rPr>
          <w:rFonts w:ascii="Arial" w:hAnsi="Arial" w:cs="Arial"/>
          <w:bCs/>
          <w:sz w:val="24"/>
          <w:szCs w:val="24"/>
        </w:rPr>
        <w:t xml:space="preserve"> </w:t>
      </w:r>
      <w:r w:rsidR="00BC3EB8" w:rsidRPr="00157890">
        <w:rPr>
          <w:rFonts w:ascii="Arial" w:hAnsi="Arial" w:cs="Arial"/>
          <w:bCs/>
          <w:sz w:val="24"/>
          <w:szCs w:val="24"/>
        </w:rPr>
        <w:t>for</w:t>
      </w:r>
      <w:r w:rsidR="00496AFA" w:rsidRPr="00157890">
        <w:rPr>
          <w:rFonts w:ascii="Arial" w:hAnsi="Arial" w:cs="Arial"/>
          <w:bCs/>
          <w:sz w:val="24"/>
          <w:szCs w:val="24"/>
        </w:rPr>
        <w:t xml:space="preserve"> BHP</w:t>
      </w:r>
      <w:r w:rsidR="00F278E8" w:rsidRPr="00157890">
        <w:rPr>
          <w:rFonts w:ascii="Arial" w:hAnsi="Arial" w:cs="Arial"/>
          <w:bCs/>
          <w:sz w:val="24"/>
          <w:szCs w:val="24"/>
        </w:rPr>
        <w:t xml:space="preserve"> (United Nations, 2015; BHP, 2025)</w:t>
      </w:r>
      <w:r w:rsidR="00D27EE3" w:rsidRPr="00157890">
        <w:rPr>
          <w:rFonts w:ascii="Arial" w:hAnsi="Arial" w:cs="Arial"/>
          <w:bCs/>
          <w:sz w:val="24"/>
          <w:szCs w:val="24"/>
        </w:rPr>
        <w:t>.</w:t>
      </w:r>
    </w:p>
    <w:p w14:paraId="18C61A64" w14:textId="371C75CB" w:rsidR="00213DF7" w:rsidRPr="00157890" w:rsidRDefault="007C6988" w:rsidP="00A64F79">
      <w:pPr>
        <w:jc w:val="both"/>
        <w:rPr>
          <w:rFonts w:ascii="Arial" w:hAnsi="Arial" w:cs="Arial"/>
          <w:b/>
          <w:bCs/>
          <w:sz w:val="24"/>
          <w:szCs w:val="24"/>
        </w:rPr>
      </w:pPr>
      <w:r w:rsidRPr="00157890">
        <w:rPr>
          <w:rFonts w:ascii="Arial" w:hAnsi="Arial" w:cs="Arial"/>
          <w:b/>
          <w:bCs/>
          <w:sz w:val="24"/>
          <w:szCs w:val="24"/>
        </w:rPr>
        <w:t xml:space="preserve">B.1.: Factor 1: </w:t>
      </w:r>
      <w:r w:rsidR="001250FC" w:rsidRPr="00157890">
        <w:rPr>
          <w:rFonts w:ascii="Arial" w:hAnsi="Arial" w:cs="Arial"/>
          <w:b/>
          <w:bCs/>
          <w:sz w:val="24"/>
          <w:szCs w:val="24"/>
        </w:rPr>
        <w:t xml:space="preserve">Environmental Regulations and Carbon Emission </w:t>
      </w:r>
      <w:r w:rsidR="001250FC" w:rsidRPr="007301B1">
        <w:rPr>
          <w:rFonts w:ascii="Arial" w:hAnsi="Arial" w:cs="Arial"/>
          <w:b/>
          <w:bCs/>
          <w:sz w:val="24"/>
          <w:szCs w:val="24"/>
        </w:rPr>
        <w:t>Policies</w:t>
      </w:r>
    </w:p>
    <w:p w14:paraId="3EB894A5" w14:textId="69BF0845" w:rsidR="00424194" w:rsidRPr="00157890" w:rsidRDefault="00FA7F43" w:rsidP="00A64F79">
      <w:pPr>
        <w:jc w:val="both"/>
        <w:rPr>
          <w:rFonts w:ascii="Arial" w:hAnsi="Arial" w:cs="Arial"/>
          <w:bCs/>
          <w:sz w:val="24"/>
          <w:szCs w:val="24"/>
        </w:rPr>
      </w:pPr>
      <w:r w:rsidRPr="00157890">
        <w:rPr>
          <w:rFonts w:ascii="Arial" w:hAnsi="Arial" w:cs="Arial"/>
          <w:bCs/>
          <w:sz w:val="24"/>
          <w:szCs w:val="24"/>
        </w:rPr>
        <w:t xml:space="preserve">On </w:t>
      </w:r>
      <w:r w:rsidR="00D34569" w:rsidRPr="00157890">
        <w:rPr>
          <w:rFonts w:ascii="Arial" w:hAnsi="Arial" w:cs="Arial"/>
          <w:bCs/>
          <w:sz w:val="24"/>
          <w:szCs w:val="24"/>
        </w:rPr>
        <w:t xml:space="preserve">a </w:t>
      </w:r>
      <w:r w:rsidRPr="00157890">
        <w:rPr>
          <w:rFonts w:ascii="Arial" w:hAnsi="Arial" w:cs="Arial"/>
          <w:bCs/>
          <w:sz w:val="24"/>
          <w:szCs w:val="24"/>
        </w:rPr>
        <w:t>global level</w:t>
      </w:r>
      <w:r w:rsidR="006A21E1" w:rsidRPr="00157890">
        <w:rPr>
          <w:rFonts w:ascii="Arial" w:hAnsi="Arial" w:cs="Arial"/>
          <w:bCs/>
          <w:sz w:val="24"/>
          <w:szCs w:val="24"/>
        </w:rPr>
        <w:t>,</w:t>
      </w:r>
      <w:r w:rsidRPr="00157890">
        <w:rPr>
          <w:rFonts w:ascii="Arial" w:hAnsi="Arial" w:cs="Arial"/>
          <w:bCs/>
          <w:sz w:val="24"/>
          <w:szCs w:val="24"/>
        </w:rPr>
        <w:t xml:space="preserve"> every government </w:t>
      </w:r>
      <w:r w:rsidR="00D34569" w:rsidRPr="00157890">
        <w:rPr>
          <w:rFonts w:ascii="Arial" w:hAnsi="Arial" w:cs="Arial"/>
          <w:bCs/>
          <w:sz w:val="24"/>
          <w:szCs w:val="24"/>
        </w:rPr>
        <w:t>ha</w:t>
      </w:r>
      <w:r w:rsidR="004932CD" w:rsidRPr="00157890">
        <w:rPr>
          <w:rFonts w:ascii="Arial" w:hAnsi="Arial" w:cs="Arial"/>
          <w:bCs/>
          <w:sz w:val="24"/>
          <w:szCs w:val="24"/>
        </w:rPr>
        <w:t>ve</w:t>
      </w:r>
      <w:r w:rsidR="00D34569" w:rsidRPr="00157890">
        <w:rPr>
          <w:rFonts w:ascii="Arial" w:hAnsi="Arial" w:cs="Arial"/>
          <w:bCs/>
          <w:sz w:val="24"/>
          <w:szCs w:val="24"/>
        </w:rPr>
        <w:t xml:space="preserve"> </w:t>
      </w:r>
      <w:r w:rsidRPr="00157890">
        <w:rPr>
          <w:rFonts w:ascii="Arial" w:hAnsi="Arial" w:cs="Arial"/>
          <w:bCs/>
          <w:sz w:val="24"/>
          <w:szCs w:val="24"/>
        </w:rPr>
        <w:t xml:space="preserve">applied </w:t>
      </w:r>
      <w:r w:rsidR="00D34569" w:rsidRPr="00157890">
        <w:rPr>
          <w:rFonts w:ascii="Arial" w:hAnsi="Arial" w:cs="Arial"/>
          <w:bCs/>
          <w:sz w:val="24"/>
          <w:szCs w:val="24"/>
        </w:rPr>
        <w:t>regulations</w:t>
      </w:r>
      <w:r w:rsidRPr="00157890">
        <w:rPr>
          <w:rFonts w:ascii="Arial" w:hAnsi="Arial" w:cs="Arial"/>
          <w:bCs/>
          <w:sz w:val="24"/>
          <w:szCs w:val="24"/>
        </w:rPr>
        <w:t xml:space="preserve"> to control greenhouse gas </w:t>
      </w:r>
      <w:r w:rsidR="00D34569" w:rsidRPr="00157890">
        <w:rPr>
          <w:rFonts w:ascii="Arial" w:hAnsi="Arial" w:cs="Arial"/>
          <w:bCs/>
          <w:sz w:val="24"/>
          <w:szCs w:val="24"/>
        </w:rPr>
        <w:t>emissions</w:t>
      </w:r>
      <w:r w:rsidRPr="00157890">
        <w:rPr>
          <w:rFonts w:ascii="Arial" w:hAnsi="Arial" w:cs="Arial"/>
          <w:bCs/>
          <w:sz w:val="24"/>
          <w:szCs w:val="24"/>
        </w:rPr>
        <w:t xml:space="preserve"> released by industries</w:t>
      </w:r>
      <w:r w:rsidR="004F3693" w:rsidRPr="00157890">
        <w:rPr>
          <w:rFonts w:ascii="Arial" w:hAnsi="Arial" w:cs="Arial"/>
          <w:bCs/>
          <w:sz w:val="24"/>
          <w:szCs w:val="24"/>
        </w:rPr>
        <w:t xml:space="preserve"> (United Nations, 2015)</w:t>
      </w:r>
      <w:r w:rsidR="006A21E1" w:rsidRPr="00157890">
        <w:rPr>
          <w:rFonts w:ascii="Arial" w:hAnsi="Arial" w:cs="Arial"/>
          <w:bCs/>
          <w:sz w:val="24"/>
          <w:szCs w:val="24"/>
        </w:rPr>
        <w:t>.</w:t>
      </w:r>
      <w:r w:rsidRPr="00157890">
        <w:rPr>
          <w:rFonts w:ascii="Arial" w:hAnsi="Arial" w:cs="Arial"/>
          <w:bCs/>
          <w:sz w:val="24"/>
          <w:szCs w:val="24"/>
        </w:rPr>
        <w:t xml:space="preserve"> </w:t>
      </w:r>
      <w:r w:rsidR="006A21E1" w:rsidRPr="00157890">
        <w:rPr>
          <w:rFonts w:ascii="Arial" w:hAnsi="Arial" w:cs="Arial"/>
          <w:bCs/>
          <w:sz w:val="24"/>
          <w:szCs w:val="24"/>
        </w:rPr>
        <w:t>M</w:t>
      </w:r>
      <w:r w:rsidRPr="00157890">
        <w:rPr>
          <w:rFonts w:ascii="Arial" w:hAnsi="Arial" w:cs="Arial"/>
          <w:bCs/>
          <w:sz w:val="24"/>
          <w:szCs w:val="24"/>
        </w:rPr>
        <w:t>ining companies</w:t>
      </w:r>
      <w:r w:rsidR="00092C73" w:rsidRPr="00157890">
        <w:rPr>
          <w:rFonts w:ascii="Arial" w:hAnsi="Arial" w:cs="Arial"/>
          <w:bCs/>
          <w:sz w:val="24"/>
          <w:szCs w:val="24"/>
        </w:rPr>
        <w:t xml:space="preserve"> </w:t>
      </w:r>
      <w:r w:rsidRPr="00157890">
        <w:rPr>
          <w:rFonts w:ascii="Arial" w:hAnsi="Arial" w:cs="Arial"/>
          <w:bCs/>
          <w:sz w:val="24"/>
          <w:szCs w:val="24"/>
        </w:rPr>
        <w:t xml:space="preserve">need to </w:t>
      </w:r>
      <w:r w:rsidR="00ED7692" w:rsidRPr="00157890">
        <w:rPr>
          <w:rFonts w:ascii="Arial" w:hAnsi="Arial" w:cs="Arial"/>
          <w:bCs/>
          <w:sz w:val="24"/>
          <w:szCs w:val="24"/>
        </w:rPr>
        <w:t>accept</w:t>
      </w:r>
      <w:r w:rsidRPr="00157890">
        <w:rPr>
          <w:rFonts w:ascii="Arial" w:hAnsi="Arial" w:cs="Arial"/>
          <w:bCs/>
          <w:sz w:val="24"/>
          <w:szCs w:val="24"/>
        </w:rPr>
        <w:t xml:space="preserve"> environment</w:t>
      </w:r>
      <w:r w:rsidR="003C2ABA" w:rsidRPr="00157890">
        <w:rPr>
          <w:rFonts w:ascii="Arial" w:hAnsi="Arial" w:cs="Arial"/>
          <w:bCs/>
          <w:sz w:val="24"/>
          <w:szCs w:val="24"/>
        </w:rPr>
        <w:t>al</w:t>
      </w:r>
      <w:r w:rsidRPr="00157890">
        <w:rPr>
          <w:rFonts w:ascii="Arial" w:hAnsi="Arial" w:cs="Arial"/>
          <w:bCs/>
          <w:sz w:val="24"/>
          <w:szCs w:val="24"/>
        </w:rPr>
        <w:t xml:space="preserve"> regulation</w:t>
      </w:r>
      <w:r w:rsidR="003C2ABA" w:rsidRPr="00157890">
        <w:rPr>
          <w:rFonts w:ascii="Arial" w:hAnsi="Arial" w:cs="Arial"/>
          <w:bCs/>
          <w:sz w:val="24"/>
          <w:szCs w:val="24"/>
        </w:rPr>
        <w:t>,</w:t>
      </w:r>
      <w:r w:rsidRPr="00157890">
        <w:rPr>
          <w:rFonts w:ascii="Arial" w:hAnsi="Arial" w:cs="Arial"/>
          <w:bCs/>
          <w:sz w:val="24"/>
          <w:szCs w:val="24"/>
        </w:rPr>
        <w:t xml:space="preserve"> carbon pricing programmes</w:t>
      </w:r>
      <w:r w:rsidR="003C2ABA" w:rsidRPr="00157890">
        <w:rPr>
          <w:rFonts w:ascii="Arial" w:hAnsi="Arial" w:cs="Arial"/>
          <w:bCs/>
          <w:sz w:val="24"/>
          <w:szCs w:val="24"/>
        </w:rPr>
        <w:t>,</w:t>
      </w:r>
      <w:r w:rsidRPr="00157890">
        <w:rPr>
          <w:rFonts w:ascii="Arial" w:hAnsi="Arial" w:cs="Arial"/>
          <w:bCs/>
          <w:sz w:val="24"/>
          <w:szCs w:val="24"/>
        </w:rPr>
        <w:t xml:space="preserve"> and carbon reduction strategies</w:t>
      </w:r>
      <w:r w:rsidR="003C2ABA" w:rsidRPr="00157890">
        <w:rPr>
          <w:rFonts w:ascii="Arial" w:hAnsi="Arial" w:cs="Arial"/>
          <w:bCs/>
          <w:sz w:val="24"/>
          <w:szCs w:val="24"/>
        </w:rPr>
        <w:t>. I</w:t>
      </w:r>
      <w:r w:rsidRPr="00157890">
        <w:rPr>
          <w:rFonts w:ascii="Arial" w:hAnsi="Arial" w:cs="Arial"/>
          <w:bCs/>
          <w:sz w:val="24"/>
          <w:szCs w:val="24"/>
        </w:rPr>
        <w:t>t is important for BHP to follow the rules</w:t>
      </w:r>
      <w:r w:rsidR="00ED7692" w:rsidRPr="00157890">
        <w:rPr>
          <w:rFonts w:ascii="Arial" w:hAnsi="Arial" w:cs="Arial"/>
          <w:bCs/>
          <w:sz w:val="24"/>
          <w:szCs w:val="24"/>
        </w:rPr>
        <w:t>,</w:t>
      </w:r>
      <w:r w:rsidRPr="00157890">
        <w:rPr>
          <w:rFonts w:ascii="Arial" w:hAnsi="Arial" w:cs="Arial"/>
          <w:bCs/>
          <w:sz w:val="24"/>
          <w:szCs w:val="24"/>
        </w:rPr>
        <w:t xml:space="preserve"> as it requires </w:t>
      </w:r>
      <w:r w:rsidR="001F2DAB" w:rsidRPr="00157890">
        <w:rPr>
          <w:rFonts w:ascii="Arial" w:hAnsi="Arial" w:cs="Arial"/>
          <w:bCs/>
          <w:sz w:val="24"/>
          <w:szCs w:val="24"/>
        </w:rPr>
        <w:t xml:space="preserve">a </w:t>
      </w:r>
      <w:r w:rsidRPr="00157890">
        <w:rPr>
          <w:rFonts w:ascii="Arial" w:hAnsi="Arial" w:cs="Arial"/>
          <w:bCs/>
          <w:sz w:val="24"/>
          <w:szCs w:val="24"/>
        </w:rPr>
        <w:t>license to operate</w:t>
      </w:r>
      <w:r w:rsidR="001F2DAB" w:rsidRPr="00157890">
        <w:rPr>
          <w:rFonts w:ascii="Arial" w:hAnsi="Arial" w:cs="Arial"/>
          <w:bCs/>
          <w:sz w:val="24"/>
          <w:szCs w:val="24"/>
        </w:rPr>
        <w:t>.</w:t>
      </w:r>
      <w:r w:rsidR="00C02133" w:rsidRPr="00157890">
        <w:rPr>
          <w:rFonts w:ascii="Arial" w:hAnsi="Arial" w:cs="Arial"/>
          <w:bCs/>
          <w:sz w:val="24"/>
          <w:szCs w:val="24"/>
        </w:rPr>
        <w:t xml:space="preserve"> </w:t>
      </w:r>
      <w:r w:rsidR="001F2DAB" w:rsidRPr="00157890">
        <w:rPr>
          <w:rFonts w:ascii="Arial" w:hAnsi="Arial" w:cs="Arial"/>
          <w:bCs/>
          <w:sz w:val="24"/>
          <w:szCs w:val="24"/>
        </w:rPr>
        <w:t>I</w:t>
      </w:r>
      <w:r w:rsidR="00C02133" w:rsidRPr="00157890">
        <w:rPr>
          <w:rFonts w:ascii="Arial" w:hAnsi="Arial" w:cs="Arial"/>
          <w:bCs/>
          <w:sz w:val="24"/>
          <w:szCs w:val="24"/>
        </w:rPr>
        <w:t>f BHP fai</w:t>
      </w:r>
      <w:r w:rsidR="00FE48DE" w:rsidRPr="00157890">
        <w:rPr>
          <w:rFonts w:ascii="Arial" w:hAnsi="Arial" w:cs="Arial"/>
          <w:bCs/>
          <w:sz w:val="24"/>
          <w:szCs w:val="24"/>
        </w:rPr>
        <w:t>ls</w:t>
      </w:r>
      <w:r w:rsidR="00C02133" w:rsidRPr="00157890">
        <w:rPr>
          <w:rFonts w:ascii="Arial" w:hAnsi="Arial" w:cs="Arial"/>
          <w:bCs/>
          <w:sz w:val="24"/>
          <w:szCs w:val="24"/>
        </w:rPr>
        <w:t xml:space="preserve"> to follow the rules</w:t>
      </w:r>
      <w:r w:rsidR="00ED7692" w:rsidRPr="00157890">
        <w:rPr>
          <w:rFonts w:ascii="Arial" w:hAnsi="Arial" w:cs="Arial"/>
          <w:bCs/>
          <w:sz w:val="24"/>
          <w:szCs w:val="24"/>
        </w:rPr>
        <w:t>,</w:t>
      </w:r>
      <w:r w:rsidR="004465FB" w:rsidRPr="00157890">
        <w:rPr>
          <w:rFonts w:ascii="Arial" w:hAnsi="Arial" w:cs="Arial"/>
          <w:bCs/>
          <w:sz w:val="24"/>
          <w:szCs w:val="24"/>
        </w:rPr>
        <w:t xml:space="preserve"> </w:t>
      </w:r>
      <w:r w:rsidR="00C02133" w:rsidRPr="00157890">
        <w:rPr>
          <w:rFonts w:ascii="Arial" w:hAnsi="Arial" w:cs="Arial"/>
          <w:bCs/>
          <w:sz w:val="24"/>
          <w:szCs w:val="24"/>
        </w:rPr>
        <w:t xml:space="preserve">the company </w:t>
      </w:r>
      <w:r w:rsidR="0014725B" w:rsidRPr="00157890">
        <w:rPr>
          <w:rFonts w:ascii="Arial" w:hAnsi="Arial" w:cs="Arial"/>
          <w:bCs/>
          <w:sz w:val="24"/>
          <w:szCs w:val="24"/>
        </w:rPr>
        <w:t>c</w:t>
      </w:r>
      <w:r w:rsidR="00ED7692" w:rsidRPr="00157890">
        <w:rPr>
          <w:rFonts w:ascii="Arial" w:hAnsi="Arial" w:cs="Arial"/>
          <w:bCs/>
          <w:sz w:val="24"/>
          <w:szCs w:val="24"/>
        </w:rPr>
        <w:t>ould</w:t>
      </w:r>
      <w:r w:rsidR="00C02133" w:rsidRPr="00157890">
        <w:rPr>
          <w:rFonts w:ascii="Arial" w:hAnsi="Arial" w:cs="Arial"/>
          <w:bCs/>
          <w:sz w:val="24"/>
          <w:szCs w:val="24"/>
        </w:rPr>
        <w:t xml:space="preserve"> face legal outcome and risking the reputation</w:t>
      </w:r>
      <w:r w:rsidR="00D34569" w:rsidRPr="00157890">
        <w:rPr>
          <w:rFonts w:ascii="Arial" w:hAnsi="Arial" w:cs="Arial"/>
          <w:bCs/>
          <w:sz w:val="24"/>
          <w:szCs w:val="24"/>
        </w:rPr>
        <w:t>.</w:t>
      </w:r>
      <w:r w:rsidR="00C02133" w:rsidRPr="00157890">
        <w:rPr>
          <w:rFonts w:ascii="Arial" w:hAnsi="Arial" w:cs="Arial"/>
          <w:bCs/>
          <w:sz w:val="24"/>
          <w:szCs w:val="24"/>
        </w:rPr>
        <w:t xml:space="preserve"> </w:t>
      </w:r>
      <w:r w:rsidR="00D34569" w:rsidRPr="00157890">
        <w:rPr>
          <w:rFonts w:ascii="Arial" w:hAnsi="Arial" w:cs="Arial"/>
          <w:bCs/>
          <w:sz w:val="24"/>
          <w:szCs w:val="24"/>
        </w:rPr>
        <w:t>T</w:t>
      </w:r>
      <w:r w:rsidR="00C02133" w:rsidRPr="00157890">
        <w:rPr>
          <w:rFonts w:ascii="Arial" w:hAnsi="Arial" w:cs="Arial"/>
          <w:bCs/>
          <w:sz w:val="24"/>
          <w:szCs w:val="24"/>
        </w:rPr>
        <w:t>herefore</w:t>
      </w:r>
      <w:r w:rsidR="00D34569" w:rsidRPr="00157890">
        <w:rPr>
          <w:rFonts w:ascii="Arial" w:hAnsi="Arial" w:cs="Arial"/>
          <w:bCs/>
          <w:sz w:val="24"/>
          <w:szCs w:val="24"/>
        </w:rPr>
        <w:t>,</w:t>
      </w:r>
      <w:r w:rsidR="00C02133" w:rsidRPr="00157890">
        <w:rPr>
          <w:rFonts w:ascii="Arial" w:hAnsi="Arial" w:cs="Arial"/>
          <w:bCs/>
          <w:sz w:val="24"/>
          <w:szCs w:val="24"/>
        </w:rPr>
        <w:t xml:space="preserve"> </w:t>
      </w:r>
      <w:r w:rsidR="00D34569" w:rsidRPr="00157890">
        <w:rPr>
          <w:rFonts w:ascii="Arial" w:hAnsi="Arial" w:cs="Arial"/>
          <w:bCs/>
          <w:sz w:val="24"/>
          <w:szCs w:val="24"/>
        </w:rPr>
        <w:t>B</w:t>
      </w:r>
      <w:r w:rsidR="00C02133" w:rsidRPr="00157890">
        <w:rPr>
          <w:rFonts w:ascii="Arial" w:hAnsi="Arial" w:cs="Arial"/>
          <w:bCs/>
          <w:sz w:val="24"/>
          <w:szCs w:val="24"/>
        </w:rPr>
        <w:t xml:space="preserve">HP </w:t>
      </w:r>
      <w:r w:rsidR="00341D60" w:rsidRPr="00157890">
        <w:rPr>
          <w:rFonts w:ascii="Arial" w:hAnsi="Arial" w:cs="Arial"/>
          <w:bCs/>
          <w:sz w:val="24"/>
          <w:szCs w:val="24"/>
        </w:rPr>
        <w:t xml:space="preserve">has </w:t>
      </w:r>
      <w:r w:rsidR="004C22E0" w:rsidRPr="00157890">
        <w:rPr>
          <w:rFonts w:ascii="Arial" w:hAnsi="Arial" w:cs="Arial"/>
          <w:bCs/>
          <w:sz w:val="24"/>
          <w:szCs w:val="24"/>
        </w:rPr>
        <w:t>invested</w:t>
      </w:r>
      <w:r w:rsidR="00C02133" w:rsidRPr="00157890">
        <w:rPr>
          <w:rFonts w:ascii="Arial" w:hAnsi="Arial" w:cs="Arial"/>
          <w:bCs/>
          <w:sz w:val="24"/>
          <w:szCs w:val="24"/>
        </w:rPr>
        <w:t xml:space="preserve"> in clean energy and </w:t>
      </w:r>
      <w:r w:rsidR="00D34569" w:rsidRPr="00157890">
        <w:rPr>
          <w:rFonts w:ascii="Arial" w:hAnsi="Arial" w:cs="Arial"/>
          <w:bCs/>
          <w:sz w:val="24"/>
          <w:szCs w:val="24"/>
        </w:rPr>
        <w:t>added</w:t>
      </w:r>
      <w:r w:rsidR="00C02133" w:rsidRPr="00157890">
        <w:rPr>
          <w:rFonts w:ascii="Arial" w:hAnsi="Arial" w:cs="Arial"/>
          <w:bCs/>
          <w:sz w:val="24"/>
          <w:szCs w:val="24"/>
        </w:rPr>
        <w:t xml:space="preserve"> </w:t>
      </w:r>
      <w:r w:rsidR="00ED7692" w:rsidRPr="00157890">
        <w:rPr>
          <w:rFonts w:ascii="Arial" w:hAnsi="Arial" w:cs="Arial"/>
          <w:bCs/>
          <w:sz w:val="24"/>
          <w:szCs w:val="24"/>
        </w:rPr>
        <w:t xml:space="preserve">a </w:t>
      </w:r>
      <w:r w:rsidR="00C02133" w:rsidRPr="00157890">
        <w:rPr>
          <w:rFonts w:ascii="Arial" w:hAnsi="Arial" w:cs="Arial"/>
          <w:bCs/>
          <w:sz w:val="24"/>
          <w:szCs w:val="24"/>
        </w:rPr>
        <w:t xml:space="preserve">reliable principle </w:t>
      </w:r>
      <w:r w:rsidR="00FC7575" w:rsidRPr="00157890">
        <w:rPr>
          <w:rFonts w:ascii="Arial" w:hAnsi="Arial" w:cs="Arial"/>
          <w:bCs/>
          <w:sz w:val="24"/>
          <w:szCs w:val="24"/>
        </w:rPr>
        <w:t>in</w:t>
      </w:r>
      <w:r w:rsidR="00ED7692" w:rsidRPr="00157890">
        <w:rPr>
          <w:rFonts w:ascii="Arial" w:hAnsi="Arial" w:cs="Arial"/>
          <w:bCs/>
          <w:sz w:val="24"/>
          <w:szCs w:val="24"/>
        </w:rPr>
        <w:t xml:space="preserve">to </w:t>
      </w:r>
      <w:r w:rsidR="0030153F" w:rsidRPr="00157890">
        <w:rPr>
          <w:rFonts w:ascii="Arial" w:hAnsi="Arial" w:cs="Arial"/>
          <w:bCs/>
          <w:sz w:val="24"/>
          <w:szCs w:val="24"/>
        </w:rPr>
        <w:t>its</w:t>
      </w:r>
      <w:r w:rsidR="00C02133" w:rsidRPr="00157890">
        <w:rPr>
          <w:rFonts w:ascii="Arial" w:hAnsi="Arial" w:cs="Arial"/>
          <w:bCs/>
          <w:sz w:val="24"/>
          <w:szCs w:val="24"/>
        </w:rPr>
        <w:t xml:space="preserve"> strategic framework</w:t>
      </w:r>
      <w:r w:rsidR="00D34569" w:rsidRPr="00157890">
        <w:rPr>
          <w:rFonts w:ascii="Arial" w:hAnsi="Arial" w:cs="Arial"/>
          <w:bCs/>
          <w:sz w:val="24"/>
          <w:szCs w:val="24"/>
        </w:rPr>
        <w:t>.</w:t>
      </w:r>
    </w:p>
    <w:p w14:paraId="5BB12019" w14:textId="77777777" w:rsidR="00B0277A" w:rsidRPr="00157890" w:rsidRDefault="006D4F1F" w:rsidP="00A64F79">
      <w:pPr>
        <w:jc w:val="both"/>
        <w:rPr>
          <w:rFonts w:ascii="Arial" w:hAnsi="Arial" w:cs="Arial"/>
          <w:b/>
          <w:bCs/>
          <w:sz w:val="24"/>
          <w:szCs w:val="24"/>
        </w:rPr>
      </w:pPr>
      <w:r w:rsidRPr="00157890">
        <w:rPr>
          <w:rFonts w:ascii="Arial" w:hAnsi="Arial" w:cs="Arial"/>
          <w:b/>
          <w:bCs/>
          <w:sz w:val="24"/>
          <w:szCs w:val="24"/>
        </w:rPr>
        <w:t xml:space="preserve">B.2.: Factor 2: International Climate Agreements and </w:t>
      </w:r>
      <w:r w:rsidR="009A00AB" w:rsidRPr="00157890">
        <w:rPr>
          <w:rFonts w:ascii="Arial" w:hAnsi="Arial" w:cs="Arial"/>
          <w:b/>
          <w:bCs/>
          <w:sz w:val="24"/>
          <w:szCs w:val="24"/>
        </w:rPr>
        <w:t>Environmental, Social, and Governance (ESG)</w:t>
      </w:r>
      <w:r w:rsidRPr="00157890">
        <w:rPr>
          <w:rFonts w:ascii="Arial" w:hAnsi="Arial" w:cs="Arial"/>
          <w:b/>
          <w:bCs/>
          <w:sz w:val="24"/>
          <w:szCs w:val="24"/>
        </w:rPr>
        <w:t xml:space="preserve"> Reporting Requirements</w:t>
      </w:r>
    </w:p>
    <w:p w14:paraId="203C51AC" w14:textId="140D4231" w:rsidR="00296460" w:rsidRPr="00157890" w:rsidRDefault="00EA5688" w:rsidP="00A64F79">
      <w:pPr>
        <w:jc w:val="both"/>
        <w:rPr>
          <w:rFonts w:ascii="Arial" w:hAnsi="Arial" w:cs="Arial"/>
          <w:b/>
          <w:bCs/>
          <w:sz w:val="24"/>
          <w:szCs w:val="24"/>
        </w:rPr>
      </w:pPr>
      <w:r w:rsidRPr="00157890">
        <w:rPr>
          <w:rFonts w:ascii="Arial" w:hAnsi="Arial" w:cs="Arial"/>
          <w:bCs/>
          <w:sz w:val="24"/>
          <w:szCs w:val="24"/>
        </w:rPr>
        <w:lastRenderedPageBreak/>
        <w:t xml:space="preserve">The </w:t>
      </w:r>
      <w:r w:rsidR="00C51B3A" w:rsidRPr="00157890">
        <w:rPr>
          <w:rFonts w:ascii="Arial" w:hAnsi="Arial" w:cs="Arial"/>
          <w:bCs/>
          <w:sz w:val="24"/>
          <w:szCs w:val="24"/>
        </w:rPr>
        <w:t xml:space="preserve">Paris climate undertaking pressure on governments to make </w:t>
      </w:r>
      <w:r w:rsidRPr="00157890">
        <w:rPr>
          <w:rFonts w:ascii="Arial" w:hAnsi="Arial" w:cs="Arial"/>
          <w:bCs/>
          <w:sz w:val="24"/>
          <w:szCs w:val="24"/>
        </w:rPr>
        <w:t>stricter</w:t>
      </w:r>
      <w:r w:rsidR="00C51B3A" w:rsidRPr="00157890">
        <w:rPr>
          <w:rFonts w:ascii="Arial" w:hAnsi="Arial" w:cs="Arial"/>
          <w:bCs/>
          <w:sz w:val="24"/>
          <w:szCs w:val="24"/>
        </w:rPr>
        <w:t xml:space="preserve"> and </w:t>
      </w:r>
      <w:r w:rsidRPr="00157890">
        <w:rPr>
          <w:rFonts w:ascii="Arial" w:hAnsi="Arial" w:cs="Arial"/>
          <w:bCs/>
          <w:sz w:val="24"/>
          <w:szCs w:val="24"/>
        </w:rPr>
        <w:t>longer-lasting</w:t>
      </w:r>
      <w:r w:rsidR="00C51B3A" w:rsidRPr="00157890">
        <w:rPr>
          <w:rFonts w:ascii="Arial" w:hAnsi="Arial" w:cs="Arial"/>
          <w:bCs/>
          <w:sz w:val="24"/>
          <w:szCs w:val="24"/>
        </w:rPr>
        <w:t xml:space="preserve"> terms and targets </w:t>
      </w:r>
      <w:r w:rsidR="007E73CB" w:rsidRPr="00157890">
        <w:rPr>
          <w:rFonts w:ascii="Arial" w:hAnsi="Arial" w:cs="Arial"/>
          <w:bCs/>
          <w:sz w:val="24"/>
          <w:szCs w:val="24"/>
        </w:rPr>
        <w:t>for</w:t>
      </w:r>
      <w:r w:rsidR="00C51B3A" w:rsidRPr="00157890">
        <w:rPr>
          <w:rFonts w:ascii="Arial" w:hAnsi="Arial" w:cs="Arial"/>
          <w:bCs/>
          <w:sz w:val="24"/>
          <w:szCs w:val="24"/>
        </w:rPr>
        <w:t xml:space="preserve"> lower carbon </w:t>
      </w:r>
      <w:r w:rsidRPr="00157890">
        <w:rPr>
          <w:rFonts w:ascii="Arial" w:hAnsi="Arial" w:cs="Arial"/>
          <w:bCs/>
          <w:sz w:val="24"/>
          <w:szCs w:val="24"/>
        </w:rPr>
        <w:t>emissions</w:t>
      </w:r>
      <w:r w:rsidR="008E1BEE" w:rsidRPr="00157890">
        <w:rPr>
          <w:rFonts w:ascii="Arial" w:hAnsi="Arial" w:cs="Arial"/>
          <w:bCs/>
          <w:sz w:val="24"/>
          <w:szCs w:val="24"/>
        </w:rPr>
        <w:t xml:space="preserve"> (United Nations, 2015)</w:t>
      </w:r>
      <w:r w:rsidR="00B0425B" w:rsidRPr="00157890">
        <w:rPr>
          <w:rFonts w:ascii="Arial" w:hAnsi="Arial" w:cs="Arial"/>
          <w:bCs/>
          <w:sz w:val="24"/>
          <w:szCs w:val="24"/>
        </w:rPr>
        <w:t>.</w:t>
      </w:r>
      <w:r w:rsidR="00C51B3A" w:rsidRPr="00157890">
        <w:rPr>
          <w:rFonts w:ascii="Arial" w:hAnsi="Arial" w:cs="Arial"/>
          <w:bCs/>
          <w:sz w:val="24"/>
          <w:szCs w:val="24"/>
        </w:rPr>
        <w:t xml:space="preserve"> </w:t>
      </w:r>
      <w:r w:rsidR="00B0425B" w:rsidRPr="00157890">
        <w:rPr>
          <w:rFonts w:ascii="Arial" w:hAnsi="Arial" w:cs="Arial"/>
          <w:bCs/>
          <w:sz w:val="24"/>
          <w:szCs w:val="24"/>
        </w:rPr>
        <w:t>H</w:t>
      </w:r>
      <w:r w:rsidR="00C51B3A" w:rsidRPr="00157890">
        <w:rPr>
          <w:rFonts w:ascii="Arial" w:hAnsi="Arial" w:cs="Arial"/>
          <w:bCs/>
          <w:sz w:val="24"/>
          <w:szCs w:val="24"/>
        </w:rPr>
        <w:t>ence</w:t>
      </w:r>
      <w:r w:rsidR="00796F6C" w:rsidRPr="00157890">
        <w:rPr>
          <w:rFonts w:ascii="Arial" w:hAnsi="Arial" w:cs="Arial"/>
          <w:bCs/>
          <w:sz w:val="24"/>
          <w:szCs w:val="24"/>
        </w:rPr>
        <w:t>,</w:t>
      </w:r>
      <w:r w:rsidR="00C51B3A" w:rsidRPr="00157890">
        <w:rPr>
          <w:rFonts w:ascii="Arial" w:hAnsi="Arial" w:cs="Arial"/>
          <w:bCs/>
          <w:sz w:val="24"/>
          <w:szCs w:val="24"/>
        </w:rPr>
        <w:t xml:space="preserve"> BHP have more pressure to </w:t>
      </w:r>
      <w:proofErr w:type="gramStart"/>
      <w:r w:rsidR="00C51B3A" w:rsidRPr="00157890">
        <w:rPr>
          <w:rFonts w:ascii="Arial" w:hAnsi="Arial" w:cs="Arial"/>
          <w:bCs/>
          <w:sz w:val="24"/>
          <w:szCs w:val="24"/>
        </w:rPr>
        <w:t>open up</w:t>
      </w:r>
      <w:proofErr w:type="gramEnd"/>
      <w:r w:rsidR="00C51B3A" w:rsidRPr="00157890">
        <w:rPr>
          <w:rFonts w:ascii="Arial" w:hAnsi="Arial" w:cs="Arial"/>
          <w:bCs/>
          <w:sz w:val="24"/>
          <w:szCs w:val="24"/>
        </w:rPr>
        <w:t xml:space="preserve"> for its environmental performance and climate risk</w:t>
      </w:r>
      <w:r w:rsidR="00796F6C" w:rsidRPr="00157890">
        <w:rPr>
          <w:rFonts w:ascii="Arial" w:hAnsi="Arial" w:cs="Arial"/>
          <w:bCs/>
          <w:sz w:val="24"/>
          <w:szCs w:val="24"/>
        </w:rPr>
        <w:t>.</w:t>
      </w:r>
      <w:r w:rsidR="00C51B3A" w:rsidRPr="00157890">
        <w:rPr>
          <w:rFonts w:ascii="Arial" w:hAnsi="Arial" w:cs="Arial"/>
          <w:bCs/>
          <w:sz w:val="24"/>
          <w:szCs w:val="24"/>
        </w:rPr>
        <w:t xml:space="preserve"> </w:t>
      </w:r>
      <w:r w:rsidR="00796F6C" w:rsidRPr="00157890">
        <w:rPr>
          <w:rFonts w:ascii="Arial" w:hAnsi="Arial" w:cs="Arial"/>
          <w:bCs/>
          <w:sz w:val="24"/>
          <w:szCs w:val="24"/>
        </w:rPr>
        <w:t>ESG</w:t>
      </w:r>
      <w:r w:rsidR="00C51B3A" w:rsidRPr="00157890">
        <w:rPr>
          <w:rFonts w:ascii="Arial" w:hAnsi="Arial" w:cs="Arial"/>
          <w:bCs/>
          <w:sz w:val="24"/>
          <w:szCs w:val="24"/>
        </w:rPr>
        <w:t xml:space="preserve"> </w:t>
      </w:r>
      <w:r w:rsidR="005E0793" w:rsidRPr="00157890">
        <w:rPr>
          <w:rFonts w:ascii="Arial" w:hAnsi="Arial" w:cs="Arial"/>
          <w:bCs/>
          <w:sz w:val="24"/>
          <w:szCs w:val="24"/>
        </w:rPr>
        <w:t>factors</w:t>
      </w:r>
      <w:r w:rsidR="00C51B3A" w:rsidRPr="00157890">
        <w:rPr>
          <w:rFonts w:ascii="Arial" w:hAnsi="Arial" w:cs="Arial"/>
          <w:bCs/>
          <w:sz w:val="24"/>
          <w:szCs w:val="24"/>
        </w:rPr>
        <w:t xml:space="preserve"> </w:t>
      </w:r>
      <w:r w:rsidR="00B46DAB" w:rsidRPr="00157890">
        <w:rPr>
          <w:rFonts w:ascii="Arial" w:hAnsi="Arial" w:cs="Arial"/>
          <w:bCs/>
          <w:sz w:val="24"/>
          <w:szCs w:val="24"/>
        </w:rPr>
        <w:t>are</w:t>
      </w:r>
      <w:r w:rsidR="00C51B3A" w:rsidRPr="00157890">
        <w:rPr>
          <w:rFonts w:ascii="Arial" w:hAnsi="Arial" w:cs="Arial"/>
          <w:bCs/>
          <w:sz w:val="24"/>
          <w:szCs w:val="24"/>
        </w:rPr>
        <w:t xml:space="preserve"> </w:t>
      </w:r>
      <w:r w:rsidRPr="00157890">
        <w:rPr>
          <w:rFonts w:ascii="Arial" w:hAnsi="Arial" w:cs="Arial"/>
          <w:bCs/>
          <w:sz w:val="24"/>
          <w:szCs w:val="24"/>
        </w:rPr>
        <w:t>becoming</w:t>
      </w:r>
      <w:r w:rsidR="00C51B3A" w:rsidRPr="00157890">
        <w:rPr>
          <w:rFonts w:ascii="Arial" w:hAnsi="Arial" w:cs="Arial"/>
          <w:bCs/>
          <w:sz w:val="24"/>
          <w:szCs w:val="24"/>
        </w:rPr>
        <w:t xml:space="preserve"> more important for </w:t>
      </w:r>
      <w:r w:rsidR="000009EF" w:rsidRPr="00157890">
        <w:rPr>
          <w:rFonts w:ascii="Arial" w:hAnsi="Arial" w:cs="Arial"/>
          <w:bCs/>
          <w:sz w:val="24"/>
          <w:szCs w:val="24"/>
        </w:rPr>
        <w:t>investors</w:t>
      </w:r>
      <w:r w:rsidR="00C51B3A" w:rsidRPr="00157890">
        <w:rPr>
          <w:rFonts w:ascii="Arial" w:hAnsi="Arial" w:cs="Arial"/>
          <w:bCs/>
          <w:sz w:val="24"/>
          <w:szCs w:val="24"/>
        </w:rPr>
        <w:t xml:space="preserve"> as </w:t>
      </w:r>
      <w:r w:rsidR="00832445" w:rsidRPr="00157890">
        <w:rPr>
          <w:rFonts w:ascii="Arial" w:hAnsi="Arial" w:cs="Arial"/>
          <w:bCs/>
          <w:sz w:val="24"/>
          <w:szCs w:val="24"/>
        </w:rPr>
        <w:t>they</w:t>
      </w:r>
      <w:r w:rsidR="00C51B3A" w:rsidRPr="00157890">
        <w:rPr>
          <w:rFonts w:ascii="Arial" w:hAnsi="Arial" w:cs="Arial"/>
          <w:bCs/>
          <w:sz w:val="24"/>
          <w:szCs w:val="24"/>
        </w:rPr>
        <w:t xml:space="preserve"> help investors to know</w:t>
      </w:r>
      <w:r w:rsidR="00B0425B" w:rsidRPr="00157890">
        <w:rPr>
          <w:rFonts w:ascii="Arial" w:hAnsi="Arial" w:cs="Arial"/>
          <w:bCs/>
          <w:sz w:val="24"/>
          <w:szCs w:val="24"/>
        </w:rPr>
        <w:t xml:space="preserve"> where to invest</w:t>
      </w:r>
      <w:r w:rsidR="002B32F3" w:rsidRPr="00157890">
        <w:rPr>
          <w:rFonts w:ascii="Arial" w:hAnsi="Arial" w:cs="Arial"/>
          <w:bCs/>
          <w:sz w:val="24"/>
          <w:szCs w:val="24"/>
        </w:rPr>
        <w:t xml:space="preserve"> (World Economic Forum, 2024</w:t>
      </w:r>
      <w:proofErr w:type="gramStart"/>
      <w:r w:rsidR="002B32F3" w:rsidRPr="00157890">
        <w:rPr>
          <w:rFonts w:ascii="Arial" w:hAnsi="Arial" w:cs="Arial"/>
          <w:bCs/>
          <w:sz w:val="24"/>
          <w:szCs w:val="24"/>
        </w:rPr>
        <w:t>)</w:t>
      </w:r>
      <w:r w:rsidR="00BA354E" w:rsidRPr="00157890">
        <w:rPr>
          <w:rFonts w:ascii="Arial" w:hAnsi="Arial" w:cs="Arial"/>
          <w:bCs/>
          <w:sz w:val="24"/>
          <w:szCs w:val="24"/>
        </w:rPr>
        <w:t>.</w:t>
      </w:r>
      <w:r w:rsidR="007F7587" w:rsidRPr="00157890">
        <w:rPr>
          <w:rFonts w:ascii="Arial" w:hAnsi="Arial" w:cs="Arial"/>
          <w:bCs/>
          <w:sz w:val="24"/>
          <w:szCs w:val="24"/>
        </w:rPr>
        <w:t>T</w:t>
      </w:r>
      <w:r w:rsidR="00B0425B" w:rsidRPr="00157890">
        <w:rPr>
          <w:rFonts w:ascii="Arial" w:hAnsi="Arial" w:cs="Arial"/>
          <w:bCs/>
          <w:sz w:val="24"/>
          <w:szCs w:val="24"/>
        </w:rPr>
        <w:t>h</w:t>
      </w:r>
      <w:r w:rsidR="007F7587" w:rsidRPr="00157890">
        <w:rPr>
          <w:rFonts w:ascii="Arial" w:hAnsi="Arial" w:cs="Arial"/>
          <w:bCs/>
          <w:sz w:val="24"/>
          <w:szCs w:val="24"/>
        </w:rPr>
        <w:t>us</w:t>
      </w:r>
      <w:proofErr w:type="gramEnd"/>
      <w:r w:rsidR="007F7587" w:rsidRPr="00157890">
        <w:rPr>
          <w:rFonts w:ascii="Arial" w:hAnsi="Arial" w:cs="Arial"/>
          <w:bCs/>
          <w:sz w:val="24"/>
          <w:szCs w:val="24"/>
        </w:rPr>
        <w:t>,</w:t>
      </w:r>
      <w:r w:rsidR="00B0425B" w:rsidRPr="00157890">
        <w:rPr>
          <w:rFonts w:ascii="Arial" w:hAnsi="Arial" w:cs="Arial"/>
          <w:bCs/>
          <w:sz w:val="24"/>
          <w:szCs w:val="24"/>
        </w:rPr>
        <w:t xml:space="preserve"> a good durability report can attract stakeholder confidence to </w:t>
      </w:r>
      <w:r w:rsidR="000009EF" w:rsidRPr="00157890">
        <w:rPr>
          <w:rFonts w:ascii="Arial" w:hAnsi="Arial" w:cs="Arial"/>
          <w:bCs/>
          <w:sz w:val="24"/>
          <w:szCs w:val="24"/>
        </w:rPr>
        <w:t>invest more</w:t>
      </w:r>
      <w:r w:rsidR="00BE57D4" w:rsidRPr="00157890">
        <w:rPr>
          <w:rFonts w:ascii="Arial" w:hAnsi="Arial" w:cs="Arial"/>
          <w:bCs/>
          <w:sz w:val="24"/>
          <w:szCs w:val="24"/>
        </w:rPr>
        <w:t xml:space="preserve"> (BHP, 2025</w:t>
      </w:r>
      <w:proofErr w:type="gramStart"/>
      <w:r w:rsidR="00BE57D4" w:rsidRPr="00157890">
        <w:rPr>
          <w:rFonts w:ascii="Arial" w:hAnsi="Arial" w:cs="Arial"/>
          <w:bCs/>
          <w:sz w:val="24"/>
          <w:szCs w:val="24"/>
        </w:rPr>
        <w:t>).</w:t>
      </w:r>
      <w:r w:rsidR="00F52ABD" w:rsidRPr="00157890">
        <w:rPr>
          <w:rFonts w:ascii="Arial" w:hAnsi="Arial" w:cs="Arial"/>
          <w:bCs/>
          <w:sz w:val="24"/>
          <w:szCs w:val="24"/>
        </w:rPr>
        <w:t>.</w:t>
      </w:r>
      <w:proofErr w:type="gramEnd"/>
      <w:r w:rsidR="00B0425B" w:rsidRPr="00157890">
        <w:rPr>
          <w:rFonts w:ascii="Arial" w:hAnsi="Arial" w:cs="Arial"/>
          <w:bCs/>
          <w:sz w:val="24"/>
          <w:szCs w:val="24"/>
        </w:rPr>
        <w:t xml:space="preserve"> </w:t>
      </w:r>
      <w:r w:rsidR="00F52ABD" w:rsidRPr="00157890">
        <w:rPr>
          <w:rFonts w:ascii="Arial" w:hAnsi="Arial" w:cs="Arial"/>
          <w:bCs/>
          <w:sz w:val="24"/>
          <w:szCs w:val="24"/>
        </w:rPr>
        <w:t>H</w:t>
      </w:r>
      <w:r w:rsidR="00B0425B" w:rsidRPr="00157890">
        <w:rPr>
          <w:rFonts w:ascii="Arial" w:hAnsi="Arial" w:cs="Arial"/>
          <w:bCs/>
          <w:sz w:val="24"/>
          <w:szCs w:val="24"/>
        </w:rPr>
        <w:t>owever</w:t>
      </w:r>
      <w:r w:rsidR="00F52ABD" w:rsidRPr="00157890">
        <w:rPr>
          <w:rFonts w:ascii="Arial" w:hAnsi="Arial" w:cs="Arial"/>
          <w:bCs/>
          <w:sz w:val="24"/>
          <w:szCs w:val="24"/>
        </w:rPr>
        <w:t>,</w:t>
      </w:r>
      <w:r w:rsidR="00B0425B" w:rsidRPr="00157890">
        <w:rPr>
          <w:rFonts w:ascii="Arial" w:hAnsi="Arial" w:cs="Arial"/>
          <w:bCs/>
          <w:sz w:val="24"/>
          <w:szCs w:val="24"/>
        </w:rPr>
        <w:t xml:space="preserve"> increasing demand </w:t>
      </w:r>
      <w:r w:rsidR="000009EF" w:rsidRPr="00157890">
        <w:rPr>
          <w:rFonts w:ascii="Arial" w:hAnsi="Arial" w:cs="Arial"/>
          <w:bCs/>
          <w:sz w:val="24"/>
          <w:szCs w:val="24"/>
        </w:rPr>
        <w:t>for</w:t>
      </w:r>
      <w:r w:rsidR="00B0425B" w:rsidRPr="00157890">
        <w:rPr>
          <w:rFonts w:ascii="Arial" w:hAnsi="Arial" w:cs="Arial"/>
          <w:bCs/>
          <w:sz w:val="24"/>
          <w:szCs w:val="24"/>
        </w:rPr>
        <w:t xml:space="preserve"> critical minerals</w:t>
      </w:r>
      <w:r w:rsidR="00CF4BE0" w:rsidRPr="00157890">
        <w:rPr>
          <w:rFonts w:ascii="Arial" w:hAnsi="Arial" w:cs="Arial"/>
          <w:bCs/>
          <w:sz w:val="24"/>
          <w:szCs w:val="24"/>
        </w:rPr>
        <w:t xml:space="preserve"> also</w:t>
      </w:r>
      <w:r w:rsidR="00B0425B" w:rsidRPr="00157890">
        <w:rPr>
          <w:rFonts w:ascii="Arial" w:hAnsi="Arial" w:cs="Arial"/>
          <w:bCs/>
          <w:sz w:val="24"/>
          <w:szCs w:val="24"/>
        </w:rPr>
        <w:t xml:space="preserve"> </w:t>
      </w:r>
      <w:r w:rsidR="000009EF" w:rsidRPr="00157890">
        <w:rPr>
          <w:rFonts w:ascii="Arial" w:hAnsi="Arial" w:cs="Arial"/>
          <w:bCs/>
          <w:sz w:val="24"/>
          <w:szCs w:val="24"/>
        </w:rPr>
        <w:t>creates opportunities</w:t>
      </w:r>
      <w:r w:rsidR="00B0425B" w:rsidRPr="00157890">
        <w:rPr>
          <w:rFonts w:ascii="Arial" w:hAnsi="Arial" w:cs="Arial"/>
          <w:bCs/>
          <w:sz w:val="24"/>
          <w:szCs w:val="24"/>
        </w:rPr>
        <w:t xml:space="preserve"> as they </w:t>
      </w:r>
      <w:r w:rsidR="000009EF" w:rsidRPr="00157890">
        <w:rPr>
          <w:rFonts w:ascii="Arial" w:hAnsi="Arial" w:cs="Arial"/>
          <w:bCs/>
          <w:sz w:val="24"/>
          <w:szCs w:val="24"/>
        </w:rPr>
        <w:t>are required</w:t>
      </w:r>
      <w:r w:rsidR="00B0425B" w:rsidRPr="00157890">
        <w:rPr>
          <w:rFonts w:ascii="Arial" w:hAnsi="Arial" w:cs="Arial"/>
          <w:bCs/>
          <w:sz w:val="24"/>
          <w:szCs w:val="24"/>
        </w:rPr>
        <w:t xml:space="preserve"> to run renewable energy</w:t>
      </w:r>
      <w:r w:rsidR="006B2F77" w:rsidRPr="00157890">
        <w:rPr>
          <w:rFonts w:ascii="Arial" w:hAnsi="Arial" w:cs="Arial"/>
          <w:bCs/>
          <w:sz w:val="24"/>
          <w:szCs w:val="24"/>
        </w:rPr>
        <w:t xml:space="preserve"> technologies</w:t>
      </w:r>
      <w:r w:rsidR="00854918" w:rsidRPr="00157890">
        <w:rPr>
          <w:rFonts w:ascii="Arial" w:hAnsi="Arial" w:cs="Arial"/>
          <w:bCs/>
          <w:sz w:val="24"/>
          <w:szCs w:val="24"/>
        </w:rPr>
        <w:t xml:space="preserve"> (IEA, 2024)</w:t>
      </w:r>
      <w:r w:rsidR="006B2F77" w:rsidRPr="00157890">
        <w:rPr>
          <w:rFonts w:ascii="Arial" w:hAnsi="Arial" w:cs="Arial"/>
          <w:bCs/>
          <w:sz w:val="24"/>
          <w:szCs w:val="24"/>
        </w:rPr>
        <w:t>.</w:t>
      </w:r>
      <w:r w:rsidR="00B0425B" w:rsidRPr="00157890">
        <w:rPr>
          <w:rFonts w:ascii="Arial" w:hAnsi="Arial" w:cs="Arial"/>
          <w:bCs/>
          <w:sz w:val="24"/>
          <w:szCs w:val="24"/>
        </w:rPr>
        <w:t xml:space="preserve"> </w:t>
      </w:r>
      <w:r w:rsidR="00365238" w:rsidRPr="00157890">
        <w:rPr>
          <w:rFonts w:ascii="Arial" w:hAnsi="Arial" w:cs="Arial"/>
          <w:bCs/>
          <w:sz w:val="24"/>
          <w:szCs w:val="24"/>
        </w:rPr>
        <w:t>The government makes</w:t>
      </w:r>
      <w:r w:rsidR="00B0425B" w:rsidRPr="00157890">
        <w:rPr>
          <w:rFonts w:ascii="Arial" w:hAnsi="Arial" w:cs="Arial"/>
          <w:bCs/>
          <w:sz w:val="24"/>
          <w:szCs w:val="24"/>
        </w:rPr>
        <w:t xml:space="preserve"> initiati</w:t>
      </w:r>
      <w:r w:rsidR="008D5E2F" w:rsidRPr="00157890">
        <w:rPr>
          <w:rFonts w:ascii="Arial" w:hAnsi="Arial" w:cs="Arial"/>
          <w:bCs/>
          <w:sz w:val="24"/>
          <w:szCs w:val="24"/>
        </w:rPr>
        <w:t>ves</w:t>
      </w:r>
      <w:r w:rsidR="00B0425B" w:rsidRPr="00157890">
        <w:rPr>
          <w:rFonts w:ascii="Arial" w:hAnsi="Arial" w:cs="Arial"/>
          <w:bCs/>
          <w:sz w:val="24"/>
          <w:szCs w:val="24"/>
        </w:rPr>
        <w:t xml:space="preserve"> for renewable </w:t>
      </w:r>
      <w:r w:rsidR="00E440E4" w:rsidRPr="00157890">
        <w:rPr>
          <w:rFonts w:ascii="Arial" w:hAnsi="Arial" w:cs="Arial"/>
          <w:bCs/>
          <w:sz w:val="24"/>
          <w:szCs w:val="24"/>
        </w:rPr>
        <w:t>energies,</w:t>
      </w:r>
      <w:r w:rsidR="00B0425B" w:rsidRPr="00157890">
        <w:rPr>
          <w:rFonts w:ascii="Arial" w:hAnsi="Arial" w:cs="Arial"/>
          <w:bCs/>
          <w:sz w:val="24"/>
          <w:szCs w:val="24"/>
        </w:rPr>
        <w:t xml:space="preserve"> </w:t>
      </w:r>
      <w:r w:rsidR="008D5E2F" w:rsidRPr="00157890">
        <w:rPr>
          <w:rFonts w:ascii="Arial" w:hAnsi="Arial" w:cs="Arial"/>
          <w:bCs/>
          <w:sz w:val="24"/>
          <w:szCs w:val="24"/>
        </w:rPr>
        <w:t xml:space="preserve">so </w:t>
      </w:r>
      <w:r w:rsidR="000009EF" w:rsidRPr="00157890">
        <w:rPr>
          <w:rFonts w:ascii="Arial" w:hAnsi="Arial" w:cs="Arial"/>
          <w:bCs/>
          <w:sz w:val="24"/>
          <w:szCs w:val="24"/>
        </w:rPr>
        <w:t>companies</w:t>
      </w:r>
      <w:r w:rsidR="00B0425B" w:rsidRPr="00157890">
        <w:rPr>
          <w:rFonts w:ascii="Arial" w:hAnsi="Arial" w:cs="Arial"/>
          <w:bCs/>
          <w:sz w:val="24"/>
          <w:szCs w:val="24"/>
        </w:rPr>
        <w:t xml:space="preserve"> get more profit from government initiatives</w:t>
      </w:r>
      <w:r w:rsidR="00D16E5D" w:rsidRPr="00157890">
        <w:rPr>
          <w:rFonts w:ascii="Arial" w:hAnsi="Arial" w:cs="Arial"/>
          <w:bCs/>
          <w:sz w:val="24"/>
          <w:szCs w:val="24"/>
        </w:rPr>
        <w:t xml:space="preserve"> (United Nations, 2015; World Economic Forum, 2024)</w:t>
      </w:r>
      <w:r w:rsidR="00B0425B" w:rsidRPr="00157890">
        <w:rPr>
          <w:rFonts w:ascii="Arial" w:hAnsi="Arial" w:cs="Arial"/>
          <w:bCs/>
          <w:sz w:val="24"/>
          <w:szCs w:val="24"/>
        </w:rPr>
        <w:t>.</w:t>
      </w:r>
    </w:p>
    <w:p w14:paraId="0809A0D7" w14:textId="30051C0C" w:rsidR="00FD7431" w:rsidRPr="00157890" w:rsidRDefault="000D188A" w:rsidP="00A64F79">
      <w:pPr>
        <w:jc w:val="both"/>
        <w:rPr>
          <w:rFonts w:ascii="Arial" w:hAnsi="Arial" w:cs="Arial"/>
          <w:bCs/>
          <w:sz w:val="24"/>
          <w:szCs w:val="24"/>
        </w:rPr>
      </w:pPr>
      <w:r w:rsidRPr="00157890">
        <w:rPr>
          <w:rFonts w:ascii="Arial" w:hAnsi="Arial" w:cs="Arial"/>
          <w:bCs/>
          <w:sz w:val="24"/>
          <w:szCs w:val="24"/>
        </w:rPr>
        <w:t>Overall</w:t>
      </w:r>
      <w:r w:rsidR="009478E0" w:rsidRPr="00157890">
        <w:rPr>
          <w:rFonts w:ascii="Arial" w:hAnsi="Arial" w:cs="Arial"/>
          <w:bCs/>
          <w:sz w:val="24"/>
          <w:szCs w:val="24"/>
        </w:rPr>
        <w:t>,</w:t>
      </w:r>
      <w:r w:rsidRPr="00157890">
        <w:rPr>
          <w:rFonts w:ascii="Arial" w:hAnsi="Arial" w:cs="Arial"/>
          <w:bCs/>
          <w:sz w:val="24"/>
          <w:szCs w:val="24"/>
        </w:rPr>
        <w:t xml:space="preserve"> BHP </w:t>
      </w:r>
      <w:r w:rsidR="009478E0" w:rsidRPr="00157890">
        <w:rPr>
          <w:rFonts w:ascii="Arial" w:hAnsi="Arial" w:cs="Arial"/>
          <w:bCs/>
          <w:sz w:val="24"/>
          <w:szCs w:val="24"/>
        </w:rPr>
        <w:t>is influenced</w:t>
      </w:r>
      <w:r w:rsidRPr="00157890">
        <w:rPr>
          <w:rFonts w:ascii="Arial" w:hAnsi="Arial" w:cs="Arial"/>
          <w:bCs/>
          <w:sz w:val="24"/>
          <w:szCs w:val="24"/>
        </w:rPr>
        <w:t xml:space="preserve"> by carbon emission </w:t>
      </w:r>
      <w:r w:rsidR="00BD78AF" w:rsidRPr="00157890">
        <w:rPr>
          <w:rFonts w:ascii="Arial" w:hAnsi="Arial" w:cs="Arial"/>
          <w:bCs/>
          <w:sz w:val="24"/>
          <w:szCs w:val="24"/>
        </w:rPr>
        <w:t>policies,</w:t>
      </w:r>
      <w:r w:rsidRPr="00157890">
        <w:rPr>
          <w:rFonts w:ascii="Arial" w:hAnsi="Arial" w:cs="Arial"/>
          <w:bCs/>
          <w:sz w:val="24"/>
          <w:szCs w:val="24"/>
        </w:rPr>
        <w:t xml:space="preserve"> ESG reporting</w:t>
      </w:r>
      <w:r w:rsidR="00BD78AF" w:rsidRPr="00157890">
        <w:rPr>
          <w:rFonts w:ascii="Arial" w:hAnsi="Arial" w:cs="Arial"/>
          <w:bCs/>
          <w:sz w:val="24"/>
          <w:szCs w:val="24"/>
        </w:rPr>
        <w:t>,</w:t>
      </w:r>
      <w:r w:rsidRPr="00157890">
        <w:rPr>
          <w:rFonts w:ascii="Arial" w:hAnsi="Arial" w:cs="Arial"/>
          <w:bCs/>
          <w:sz w:val="24"/>
          <w:szCs w:val="24"/>
        </w:rPr>
        <w:t xml:space="preserve"> international climate agreements and environmental regulations for lower carbon </w:t>
      </w:r>
      <w:r w:rsidR="004263FD" w:rsidRPr="00157890">
        <w:rPr>
          <w:rFonts w:ascii="Arial" w:hAnsi="Arial" w:cs="Arial"/>
          <w:bCs/>
          <w:sz w:val="24"/>
          <w:szCs w:val="24"/>
        </w:rPr>
        <w:t>products. Th</w:t>
      </w:r>
      <w:r w:rsidR="00391E89" w:rsidRPr="00157890">
        <w:rPr>
          <w:rFonts w:ascii="Arial" w:hAnsi="Arial" w:cs="Arial"/>
          <w:bCs/>
          <w:sz w:val="24"/>
          <w:szCs w:val="24"/>
        </w:rPr>
        <w:t>ese</w:t>
      </w:r>
      <w:r w:rsidRPr="00157890">
        <w:rPr>
          <w:rFonts w:ascii="Arial" w:hAnsi="Arial" w:cs="Arial"/>
          <w:bCs/>
          <w:sz w:val="24"/>
          <w:szCs w:val="24"/>
        </w:rPr>
        <w:t xml:space="preserve"> legal </w:t>
      </w:r>
      <w:r w:rsidR="00964E9F" w:rsidRPr="00157890">
        <w:rPr>
          <w:rFonts w:ascii="Arial" w:hAnsi="Arial" w:cs="Arial"/>
          <w:bCs/>
          <w:sz w:val="24"/>
          <w:szCs w:val="24"/>
        </w:rPr>
        <w:t>procedures put</w:t>
      </w:r>
      <w:r w:rsidR="004263FD" w:rsidRPr="00157890">
        <w:rPr>
          <w:rFonts w:ascii="Arial" w:hAnsi="Arial" w:cs="Arial"/>
          <w:bCs/>
          <w:sz w:val="24"/>
          <w:szCs w:val="24"/>
        </w:rPr>
        <w:t xml:space="preserve"> an</w:t>
      </w:r>
      <w:r w:rsidRPr="00157890">
        <w:rPr>
          <w:rFonts w:ascii="Arial" w:hAnsi="Arial" w:cs="Arial"/>
          <w:bCs/>
          <w:sz w:val="24"/>
          <w:szCs w:val="24"/>
        </w:rPr>
        <w:t xml:space="preserve"> extra cost </w:t>
      </w:r>
      <w:r w:rsidR="00964E9F" w:rsidRPr="00157890">
        <w:rPr>
          <w:rFonts w:ascii="Arial" w:hAnsi="Arial" w:cs="Arial"/>
          <w:bCs/>
          <w:sz w:val="24"/>
          <w:szCs w:val="24"/>
        </w:rPr>
        <w:t>on</w:t>
      </w:r>
      <w:r w:rsidRPr="00157890">
        <w:rPr>
          <w:rFonts w:ascii="Arial" w:hAnsi="Arial" w:cs="Arial"/>
          <w:bCs/>
          <w:sz w:val="24"/>
          <w:szCs w:val="24"/>
        </w:rPr>
        <w:t xml:space="preserve"> </w:t>
      </w:r>
      <w:r w:rsidR="004263FD" w:rsidRPr="00157890">
        <w:rPr>
          <w:rFonts w:ascii="Arial" w:hAnsi="Arial" w:cs="Arial"/>
          <w:bCs/>
          <w:sz w:val="24"/>
          <w:szCs w:val="24"/>
        </w:rPr>
        <w:t xml:space="preserve">the </w:t>
      </w:r>
      <w:r w:rsidRPr="00157890">
        <w:rPr>
          <w:rFonts w:ascii="Arial" w:hAnsi="Arial" w:cs="Arial"/>
          <w:bCs/>
          <w:sz w:val="24"/>
          <w:szCs w:val="24"/>
        </w:rPr>
        <w:t xml:space="preserve">company </w:t>
      </w:r>
      <w:r w:rsidR="00964E9F" w:rsidRPr="00157890">
        <w:rPr>
          <w:rFonts w:ascii="Arial" w:hAnsi="Arial" w:cs="Arial"/>
          <w:bCs/>
          <w:sz w:val="24"/>
          <w:szCs w:val="24"/>
        </w:rPr>
        <w:t>but</w:t>
      </w:r>
      <w:r w:rsidRPr="00157890">
        <w:rPr>
          <w:rFonts w:ascii="Arial" w:hAnsi="Arial" w:cs="Arial"/>
          <w:bCs/>
          <w:sz w:val="24"/>
          <w:szCs w:val="24"/>
        </w:rPr>
        <w:t xml:space="preserve"> also </w:t>
      </w:r>
      <w:r w:rsidR="00964E9F" w:rsidRPr="00157890">
        <w:rPr>
          <w:rFonts w:ascii="Arial" w:hAnsi="Arial" w:cs="Arial"/>
          <w:bCs/>
          <w:sz w:val="24"/>
          <w:szCs w:val="24"/>
        </w:rPr>
        <w:t>provide</w:t>
      </w:r>
      <w:r w:rsidRPr="00157890">
        <w:rPr>
          <w:rFonts w:ascii="Arial" w:hAnsi="Arial" w:cs="Arial"/>
          <w:bCs/>
          <w:sz w:val="24"/>
          <w:szCs w:val="24"/>
        </w:rPr>
        <w:t xml:space="preserve"> important benefits</w:t>
      </w:r>
      <w:r w:rsidR="00AC0D77" w:rsidRPr="00157890">
        <w:rPr>
          <w:rFonts w:ascii="Arial" w:hAnsi="Arial" w:cs="Arial"/>
          <w:bCs/>
          <w:sz w:val="24"/>
          <w:szCs w:val="24"/>
        </w:rPr>
        <w:t xml:space="preserve"> (BHP, 2025)</w:t>
      </w:r>
      <w:r w:rsidR="004263FD" w:rsidRPr="00157890">
        <w:rPr>
          <w:rFonts w:ascii="Arial" w:hAnsi="Arial" w:cs="Arial"/>
          <w:bCs/>
          <w:sz w:val="24"/>
          <w:szCs w:val="24"/>
        </w:rPr>
        <w:t>.</w:t>
      </w:r>
    </w:p>
    <w:p w14:paraId="1FCC8472" w14:textId="5AAAE284" w:rsidR="00156325" w:rsidRPr="00157890" w:rsidRDefault="00A93C33" w:rsidP="00A64F79">
      <w:pPr>
        <w:jc w:val="both"/>
        <w:rPr>
          <w:rFonts w:ascii="Arial" w:hAnsi="Arial" w:cs="Arial"/>
          <w:bCs/>
          <w:sz w:val="24"/>
          <w:szCs w:val="24"/>
        </w:rPr>
      </w:pPr>
      <w:r w:rsidRPr="00157890">
        <w:rPr>
          <w:rFonts w:ascii="Arial" w:hAnsi="Arial" w:cs="Arial"/>
          <w:bCs/>
          <w:sz w:val="24"/>
          <w:szCs w:val="24"/>
        </w:rPr>
        <w:t>The study</w:t>
      </w:r>
      <w:r w:rsidR="00855B3B" w:rsidRPr="00157890">
        <w:rPr>
          <w:rFonts w:ascii="Arial" w:hAnsi="Arial" w:cs="Arial"/>
          <w:bCs/>
          <w:sz w:val="24"/>
          <w:szCs w:val="24"/>
        </w:rPr>
        <w:t xml:space="preserve"> shows that the </w:t>
      </w:r>
      <w:r w:rsidR="00582150" w:rsidRPr="00157890">
        <w:rPr>
          <w:rFonts w:ascii="Arial" w:hAnsi="Arial" w:cs="Arial"/>
          <w:bCs/>
          <w:sz w:val="24"/>
          <w:szCs w:val="24"/>
        </w:rPr>
        <w:t xml:space="preserve">natural environment is the biggest external </w:t>
      </w:r>
      <w:r w:rsidR="0018457A" w:rsidRPr="00157890">
        <w:rPr>
          <w:rFonts w:ascii="Arial" w:hAnsi="Arial" w:cs="Arial"/>
          <w:bCs/>
          <w:sz w:val="24"/>
          <w:szCs w:val="24"/>
        </w:rPr>
        <w:t>factor</w:t>
      </w:r>
      <w:r w:rsidR="00E33E3A" w:rsidRPr="00157890">
        <w:rPr>
          <w:rFonts w:ascii="Arial" w:hAnsi="Arial" w:cs="Arial"/>
          <w:bCs/>
          <w:sz w:val="24"/>
          <w:szCs w:val="24"/>
        </w:rPr>
        <w:t xml:space="preserve"> </w:t>
      </w:r>
      <w:r w:rsidR="0018457A" w:rsidRPr="00157890">
        <w:rPr>
          <w:rFonts w:ascii="Arial" w:hAnsi="Arial" w:cs="Arial"/>
          <w:bCs/>
          <w:sz w:val="24"/>
          <w:szCs w:val="24"/>
        </w:rPr>
        <w:t>affec</w:t>
      </w:r>
      <w:r w:rsidR="00B952A5" w:rsidRPr="00157890">
        <w:rPr>
          <w:rFonts w:ascii="Arial" w:hAnsi="Arial" w:cs="Arial"/>
          <w:bCs/>
          <w:sz w:val="24"/>
          <w:szCs w:val="24"/>
        </w:rPr>
        <w:t>ting</w:t>
      </w:r>
      <w:r w:rsidR="006664D8" w:rsidRPr="00157890">
        <w:rPr>
          <w:rFonts w:ascii="Arial" w:hAnsi="Arial" w:cs="Arial"/>
          <w:bCs/>
          <w:sz w:val="24"/>
          <w:szCs w:val="24"/>
        </w:rPr>
        <w:t xml:space="preserve"> BHP’s progress towards </w:t>
      </w:r>
      <w:r w:rsidR="0018457A" w:rsidRPr="00157890">
        <w:rPr>
          <w:rFonts w:ascii="Arial" w:hAnsi="Arial" w:cs="Arial"/>
          <w:bCs/>
          <w:sz w:val="24"/>
          <w:szCs w:val="24"/>
        </w:rPr>
        <w:t>minimising</w:t>
      </w:r>
      <w:r w:rsidR="006664D8" w:rsidRPr="00157890">
        <w:rPr>
          <w:rFonts w:ascii="Arial" w:hAnsi="Arial" w:cs="Arial"/>
          <w:bCs/>
          <w:sz w:val="24"/>
          <w:szCs w:val="24"/>
        </w:rPr>
        <w:t xml:space="preserve"> carbon production</w:t>
      </w:r>
      <w:r w:rsidR="00F83D2F" w:rsidRPr="00157890">
        <w:rPr>
          <w:rFonts w:ascii="Arial" w:hAnsi="Arial" w:cs="Arial"/>
          <w:bCs/>
          <w:sz w:val="24"/>
          <w:szCs w:val="24"/>
        </w:rPr>
        <w:t xml:space="preserve">. </w:t>
      </w:r>
      <w:r w:rsidR="0018457A" w:rsidRPr="00157890">
        <w:rPr>
          <w:rFonts w:ascii="Arial" w:hAnsi="Arial" w:cs="Arial"/>
          <w:bCs/>
          <w:sz w:val="24"/>
          <w:szCs w:val="24"/>
        </w:rPr>
        <w:t>The climate</w:t>
      </w:r>
      <w:r w:rsidR="00F83D2F" w:rsidRPr="00157890">
        <w:rPr>
          <w:rFonts w:ascii="Arial" w:hAnsi="Arial" w:cs="Arial"/>
          <w:bCs/>
          <w:sz w:val="24"/>
          <w:szCs w:val="24"/>
        </w:rPr>
        <w:t xml:space="preserve"> change issue </w:t>
      </w:r>
      <w:r w:rsidR="0018457A" w:rsidRPr="00157890">
        <w:rPr>
          <w:rFonts w:ascii="Arial" w:hAnsi="Arial" w:cs="Arial"/>
          <w:bCs/>
          <w:sz w:val="24"/>
          <w:szCs w:val="24"/>
        </w:rPr>
        <w:t>makes</w:t>
      </w:r>
      <w:r w:rsidR="00F83D2F" w:rsidRPr="00157890">
        <w:rPr>
          <w:rFonts w:ascii="Arial" w:hAnsi="Arial" w:cs="Arial"/>
          <w:bCs/>
          <w:sz w:val="24"/>
          <w:szCs w:val="24"/>
        </w:rPr>
        <w:t xml:space="preserve"> </w:t>
      </w:r>
      <w:r w:rsidR="0018457A" w:rsidRPr="00157890">
        <w:rPr>
          <w:rFonts w:ascii="Arial" w:hAnsi="Arial" w:cs="Arial"/>
          <w:bCs/>
          <w:sz w:val="24"/>
          <w:szCs w:val="24"/>
        </w:rPr>
        <w:t>companies</w:t>
      </w:r>
      <w:r w:rsidR="00F83D2F" w:rsidRPr="00157890">
        <w:rPr>
          <w:rFonts w:ascii="Arial" w:hAnsi="Arial" w:cs="Arial"/>
          <w:bCs/>
          <w:sz w:val="24"/>
          <w:szCs w:val="24"/>
        </w:rPr>
        <w:t xml:space="preserve"> use more sustainable</w:t>
      </w:r>
      <w:r w:rsidR="000159A8" w:rsidRPr="00157890">
        <w:rPr>
          <w:rFonts w:ascii="Arial" w:hAnsi="Arial" w:cs="Arial"/>
          <w:bCs/>
          <w:sz w:val="24"/>
          <w:szCs w:val="24"/>
        </w:rPr>
        <w:t xml:space="preserve"> resources and adopt clean and new ways</w:t>
      </w:r>
      <w:r w:rsidR="00E97BDC" w:rsidRPr="00157890">
        <w:rPr>
          <w:rFonts w:ascii="Arial" w:hAnsi="Arial" w:cs="Arial"/>
          <w:bCs/>
          <w:sz w:val="24"/>
          <w:szCs w:val="24"/>
        </w:rPr>
        <w:t xml:space="preserve"> </w:t>
      </w:r>
      <w:r w:rsidR="0030021F" w:rsidRPr="00157890">
        <w:rPr>
          <w:rFonts w:ascii="Arial" w:hAnsi="Arial" w:cs="Arial"/>
          <w:bCs/>
          <w:sz w:val="24"/>
          <w:szCs w:val="24"/>
        </w:rPr>
        <w:t xml:space="preserve">of </w:t>
      </w:r>
      <w:r w:rsidR="0018457A" w:rsidRPr="00157890">
        <w:rPr>
          <w:rFonts w:ascii="Arial" w:hAnsi="Arial" w:cs="Arial"/>
          <w:bCs/>
          <w:sz w:val="24"/>
          <w:szCs w:val="24"/>
        </w:rPr>
        <w:t>product</w:t>
      </w:r>
      <w:r w:rsidR="0030021F" w:rsidRPr="00157890">
        <w:rPr>
          <w:rFonts w:ascii="Arial" w:hAnsi="Arial" w:cs="Arial"/>
          <w:bCs/>
          <w:sz w:val="24"/>
          <w:szCs w:val="24"/>
        </w:rPr>
        <w:t>ion</w:t>
      </w:r>
      <w:r w:rsidR="009B59C6" w:rsidRPr="00157890">
        <w:rPr>
          <w:rFonts w:ascii="Arial" w:hAnsi="Arial" w:cs="Arial"/>
          <w:bCs/>
          <w:sz w:val="24"/>
          <w:szCs w:val="24"/>
        </w:rPr>
        <w:t xml:space="preserve"> for renewable energy technologies</w:t>
      </w:r>
      <w:r w:rsidR="001815D3" w:rsidRPr="00157890">
        <w:rPr>
          <w:rFonts w:ascii="Arial" w:hAnsi="Arial" w:cs="Arial"/>
          <w:bCs/>
          <w:sz w:val="24"/>
          <w:szCs w:val="24"/>
        </w:rPr>
        <w:t xml:space="preserve"> (IPCC, 2023; BHP, 2025)</w:t>
      </w:r>
      <w:r w:rsidR="009B59C6" w:rsidRPr="00157890">
        <w:rPr>
          <w:rFonts w:ascii="Arial" w:hAnsi="Arial" w:cs="Arial"/>
          <w:bCs/>
          <w:sz w:val="24"/>
          <w:szCs w:val="24"/>
        </w:rPr>
        <w:t>. As an alternat</w:t>
      </w:r>
      <w:r w:rsidR="000A1886" w:rsidRPr="00157890">
        <w:rPr>
          <w:rFonts w:ascii="Arial" w:hAnsi="Arial" w:cs="Arial"/>
          <w:bCs/>
          <w:sz w:val="24"/>
          <w:szCs w:val="24"/>
        </w:rPr>
        <w:t xml:space="preserve">ive, </w:t>
      </w:r>
      <w:r w:rsidR="0018457A" w:rsidRPr="00157890">
        <w:rPr>
          <w:rFonts w:ascii="Arial" w:hAnsi="Arial" w:cs="Arial"/>
          <w:bCs/>
          <w:sz w:val="24"/>
          <w:szCs w:val="24"/>
        </w:rPr>
        <w:t xml:space="preserve">the </w:t>
      </w:r>
      <w:r w:rsidR="000A1886" w:rsidRPr="00157890">
        <w:rPr>
          <w:rFonts w:ascii="Arial" w:hAnsi="Arial" w:cs="Arial"/>
          <w:bCs/>
          <w:sz w:val="24"/>
          <w:szCs w:val="24"/>
        </w:rPr>
        <w:t>legal and political environment</w:t>
      </w:r>
      <w:r w:rsidR="0018457A" w:rsidRPr="00157890">
        <w:rPr>
          <w:rFonts w:ascii="Arial" w:hAnsi="Arial" w:cs="Arial"/>
          <w:bCs/>
          <w:sz w:val="24"/>
          <w:szCs w:val="24"/>
        </w:rPr>
        <w:t xml:space="preserve"> </w:t>
      </w:r>
      <w:r w:rsidR="0078761E" w:rsidRPr="00157890">
        <w:rPr>
          <w:rFonts w:ascii="Arial" w:hAnsi="Arial" w:cs="Arial"/>
          <w:bCs/>
          <w:sz w:val="24"/>
          <w:szCs w:val="24"/>
        </w:rPr>
        <w:t>is influenced</w:t>
      </w:r>
      <w:r w:rsidR="00362822" w:rsidRPr="00157890">
        <w:rPr>
          <w:rFonts w:ascii="Arial" w:hAnsi="Arial" w:cs="Arial"/>
          <w:bCs/>
          <w:sz w:val="24"/>
          <w:szCs w:val="24"/>
        </w:rPr>
        <w:t xml:space="preserve"> </w:t>
      </w:r>
      <w:r w:rsidR="000A1886" w:rsidRPr="00157890">
        <w:rPr>
          <w:rFonts w:ascii="Arial" w:hAnsi="Arial" w:cs="Arial"/>
          <w:bCs/>
          <w:sz w:val="24"/>
          <w:szCs w:val="24"/>
        </w:rPr>
        <w:t>by climate laws, the environment</w:t>
      </w:r>
      <w:r w:rsidR="00577991" w:rsidRPr="00157890">
        <w:rPr>
          <w:rFonts w:ascii="Arial" w:hAnsi="Arial" w:cs="Arial"/>
          <w:bCs/>
          <w:sz w:val="24"/>
          <w:szCs w:val="24"/>
        </w:rPr>
        <w:t xml:space="preserve">al laws and </w:t>
      </w:r>
      <w:r w:rsidR="0018457A" w:rsidRPr="00157890">
        <w:rPr>
          <w:rFonts w:ascii="Arial" w:hAnsi="Arial" w:cs="Arial"/>
          <w:bCs/>
          <w:sz w:val="24"/>
          <w:szCs w:val="24"/>
        </w:rPr>
        <w:t>stakeholders'</w:t>
      </w:r>
      <w:r w:rsidR="00577991" w:rsidRPr="00157890">
        <w:rPr>
          <w:rFonts w:ascii="Arial" w:hAnsi="Arial" w:cs="Arial"/>
          <w:bCs/>
          <w:sz w:val="24"/>
          <w:szCs w:val="24"/>
        </w:rPr>
        <w:t xml:space="preserve"> expectations</w:t>
      </w:r>
      <w:r w:rsidR="00D150E4" w:rsidRPr="00157890">
        <w:rPr>
          <w:rFonts w:ascii="Arial" w:hAnsi="Arial" w:cs="Arial"/>
          <w:bCs/>
          <w:sz w:val="24"/>
          <w:szCs w:val="24"/>
        </w:rPr>
        <w:t xml:space="preserve"> (United Nations, 2015; World Economic Forum, 2024)</w:t>
      </w:r>
      <w:r w:rsidR="00577991" w:rsidRPr="00157890">
        <w:rPr>
          <w:rFonts w:ascii="Arial" w:hAnsi="Arial" w:cs="Arial"/>
          <w:bCs/>
          <w:sz w:val="24"/>
          <w:szCs w:val="24"/>
        </w:rPr>
        <w:t>. These two factor</w:t>
      </w:r>
      <w:r w:rsidR="0018457A" w:rsidRPr="00157890">
        <w:rPr>
          <w:rFonts w:ascii="Arial" w:hAnsi="Arial" w:cs="Arial"/>
          <w:bCs/>
          <w:sz w:val="24"/>
          <w:szCs w:val="24"/>
        </w:rPr>
        <w:t>s provide challenges and opportunities for BHP.</w:t>
      </w:r>
    </w:p>
    <w:p w14:paraId="6C369219" w14:textId="77777777" w:rsidR="00173EB8" w:rsidRPr="00157890" w:rsidRDefault="00173EB8" w:rsidP="00A64F79">
      <w:pPr>
        <w:jc w:val="both"/>
        <w:rPr>
          <w:rFonts w:ascii="Arial" w:hAnsi="Arial" w:cs="Arial"/>
          <w:b/>
          <w:bCs/>
          <w:sz w:val="24"/>
          <w:szCs w:val="24"/>
        </w:rPr>
      </w:pPr>
    </w:p>
    <w:p w14:paraId="52DC429C" w14:textId="77777777" w:rsidR="00C137FD" w:rsidRDefault="009469A0" w:rsidP="00A64F79">
      <w:pPr>
        <w:jc w:val="both"/>
        <w:rPr>
          <w:rFonts w:ascii="Arial" w:hAnsi="Arial" w:cs="Arial"/>
          <w:b/>
          <w:bCs/>
          <w:sz w:val="24"/>
          <w:szCs w:val="24"/>
        </w:rPr>
      </w:pPr>
      <w:r w:rsidRPr="00157890">
        <w:rPr>
          <w:rFonts w:ascii="Arial" w:hAnsi="Arial" w:cs="Arial"/>
          <w:b/>
          <w:bCs/>
          <w:sz w:val="24"/>
          <w:szCs w:val="24"/>
        </w:rPr>
        <w:t xml:space="preserve">Task 2: </w:t>
      </w:r>
      <w:r w:rsidR="000A7145" w:rsidRPr="00157890">
        <w:rPr>
          <w:rFonts w:ascii="Arial" w:hAnsi="Arial" w:cs="Arial"/>
          <w:b/>
          <w:bCs/>
          <w:sz w:val="24"/>
          <w:szCs w:val="24"/>
        </w:rPr>
        <w:t>Strategic Growth and Competitive Positioning</w:t>
      </w:r>
      <w:r w:rsidR="00447684" w:rsidRPr="00157890">
        <w:rPr>
          <w:rFonts w:ascii="Arial" w:hAnsi="Arial" w:cs="Arial"/>
          <w:b/>
          <w:bCs/>
          <w:sz w:val="24"/>
          <w:szCs w:val="24"/>
        </w:rPr>
        <w:t>:</w:t>
      </w:r>
    </w:p>
    <w:p w14:paraId="25D85C8C" w14:textId="610CADCF" w:rsidR="009469A0" w:rsidRPr="00C4121F" w:rsidRDefault="00C4121F" w:rsidP="00A64F79">
      <w:pPr>
        <w:jc w:val="both"/>
        <w:rPr>
          <w:rFonts w:ascii="Arial" w:hAnsi="Arial" w:cs="Arial"/>
          <w:sz w:val="24"/>
          <w:szCs w:val="24"/>
        </w:rPr>
      </w:pPr>
      <w:r w:rsidRPr="00C4121F">
        <w:rPr>
          <w:rFonts w:ascii="Arial" w:hAnsi="Arial" w:cs="Arial"/>
          <w:sz w:val="24"/>
          <w:szCs w:val="24"/>
        </w:rPr>
        <w:t>BHP is under pressure from climate change, environmental regulations and growing demand for sustainable products (IPCC, 2023; BHP, 2025). According to the Ansoff Matrix, Product Development is the most suitable growth strategy, as it supports the development of low-carbon products and helps meet the increasing demand for critical minerals needed for renewable energy (Ansoff, 1988; IEA, 2024).</w:t>
      </w:r>
      <w:r w:rsidR="00447684" w:rsidRPr="00C4121F">
        <w:rPr>
          <w:rFonts w:ascii="Arial" w:hAnsi="Arial" w:cs="Arial"/>
          <w:sz w:val="24"/>
          <w:szCs w:val="24"/>
        </w:rPr>
        <w:t xml:space="preserve"> </w:t>
      </w:r>
    </w:p>
    <w:p w14:paraId="025CBD90" w14:textId="6BE8951C" w:rsidR="009B3D4E" w:rsidRPr="00157890" w:rsidRDefault="00397049" w:rsidP="00145CD4">
      <w:pPr>
        <w:ind w:firstLine="720"/>
        <w:jc w:val="both"/>
        <w:rPr>
          <w:rFonts w:ascii="Arial" w:hAnsi="Arial" w:cs="Arial"/>
          <w:b/>
          <w:bCs/>
          <w:sz w:val="24"/>
          <w:szCs w:val="24"/>
        </w:rPr>
      </w:pPr>
      <w:r w:rsidRPr="00157890">
        <w:rPr>
          <w:rFonts w:ascii="Arial" w:hAnsi="Arial" w:cs="Arial"/>
          <w:b/>
          <w:bCs/>
          <w:sz w:val="24"/>
          <w:szCs w:val="24"/>
        </w:rPr>
        <w:t>A</w:t>
      </w:r>
      <w:r w:rsidR="00145CD4" w:rsidRPr="00157890">
        <w:rPr>
          <w:rFonts w:ascii="Arial" w:hAnsi="Arial" w:cs="Arial"/>
          <w:b/>
          <w:bCs/>
          <w:sz w:val="24"/>
          <w:szCs w:val="24"/>
        </w:rPr>
        <w:t xml:space="preserve">. </w:t>
      </w:r>
      <w:r w:rsidR="00B85562" w:rsidRPr="00157890">
        <w:rPr>
          <w:rFonts w:ascii="Arial" w:hAnsi="Arial" w:cs="Arial"/>
          <w:b/>
          <w:bCs/>
          <w:sz w:val="24"/>
          <w:szCs w:val="24"/>
        </w:rPr>
        <w:t>S</w:t>
      </w:r>
      <w:r w:rsidR="005F43D5" w:rsidRPr="00157890">
        <w:rPr>
          <w:rFonts w:ascii="Arial" w:hAnsi="Arial" w:cs="Arial"/>
          <w:b/>
          <w:bCs/>
          <w:sz w:val="24"/>
          <w:szCs w:val="24"/>
        </w:rPr>
        <w:t>trategic growth approach:</w:t>
      </w:r>
    </w:p>
    <w:p w14:paraId="0EF5EAC4" w14:textId="22FDF239" w:rsidR="00C237ED" w:rsidRPr="00157890" w:rsidRDefault="00C237ED" w:rsidP="00A64F79">
      <w:pPr>
        <w:jc w:val="both"/>
        <w:rPr>
          <w:rFonts w:ascii="Arial" w:hAnsi="Arial" w:cs="Arial"/>
          <w:bCs/>
          <w:sz w:val="24"/>
          <w:szCs w:val="24"/>
        </w:rPr>
      </w:pPr>
      <w:r w:rsidRPr="00157890">
        <w:rPr>
          <w:rFonts w:ascii="Arial" w:hAnsi="Arial" w:cs="Arial"/>
          <w:bCs/>
          <w:sz w:val="24"/>
          <w:szCs w:val="24"/>
        </w:rPr>
        <w:t xml:space="preserve">Market penetration, market </w:t>
      </w:r>
      <w:r w:rsidR="003C434D" w:rsidRPr="00157890">
        <w:rPr>
          <w:rFonts w:ascii="Arial" w:hAnsi="Arial" w:cs="Arial"/>
          <w:bCs/>
          <w:sz w:val="24"/>
          <w:szCs w:val="24"/>
        </w:rPr>
        <w:t xml:space="preserve">development, product development and diversification </w:t>
      </w:r>
      <w:r w:rsidR="00371471" w:rsidRPr="00157890">
        <w:rPr>
          <w:rFonts w:ascii="Arial" w:hAnsi="Arial" w:cs="Arial"/>
          <w:bCs/>
          <w:sz w:val="24"/>
          <w:szCs w:val="24"/>
        </w:rPr>
        <w:t>are the</w:t>
      </w:r>
      <w:r w:rsidR="003C434D" w:rsidRPr="00157890">
        <w:rPr>
          <w:rFonts w:ascii="Arial" w:hAnsi="Arial" w:cs="Arial"/>
          <w:bCs/>
          <w:sz w:val="24"/>
          <w:szCs w:val="24"/>
        </w:rPr>
        <w:t xml:space="preserve"> four strateg</w:t>
      </w:r>
      <w:r w:rsidR="00DA01F8" w:rsidRPr="00157890">
        <w:rPr>
          <w:rFonts w:ascii="Arial" w:hAnsi="Arial" w:cs="Arial"/>
          <w:bCs/>
          <w:sz w:val="24"/>
          <w:szCs w:val="24"/>
        </w:rPr>
        <w:t xml:space="preserve">ies </w:t>
      </w:r>
      <w:r w:rsidR="00315844" w:rsidRPr="00157890">
        <w:rPr>
          <w:rFonts w:ascii="Arial" w:hAnsi="Arial" w:cs="Arial"/>
          <w:bCs/>
          <w:sz w:val="24"/>
          <w:szCs w:val="24"/>
        </w:rPr>
        <w:t xml:space="preserve">recommended by </w:t>
      </w:r>
      <w:r w:rsidR="00371471" w:rsidRPr="00157890">
        <w:rPr>
          <w:rFonts w:ascii="Arial" w:hAnsi="Arial" w:cs="Arial"/>
          <w:bCs/>
          <w:sz w:val="24"/>
          <w:szCs w:val="24"/>
        </w:rPr>
        <w:t xml:space="preserve">the </w:t>
      </w:r>
      <w:r w:rsidR="00315844" w:rsidRPr="00157890">
        <w:rPr>
          <w:rFonts w:ascii="Arial" w:hAnsi="Arial" w:cs="Arial"/>
          <w:bCs/>
          <w:sz w:val="24"/>
          <w:szCs w:val="24"/>
        </w:rPr>
        <w:t>Ansoff matrix</w:t>
      </w:r>
      <w:r w:rsidR="00D57EB4" w:rsidRPr="00157890">
        <w:rPr>
          <w:rFonts w:ascii="Arial" w:hAnsi="Arial" w:cs="Arial"/>
          <w:bCs/>
          <w:sz w:val="24"/>
          <w:szCs w:val="24"/>
        </w:rPr>
        <w:t xml:space="preserve"> (1998)</w:t>
      </w:r>
      <w:r w:rsidR="00315844" w:rsidRPr="00157890">
        <w:rPr>
          <w:rFonts w:ascii="Arial" w:hAnsi="Arial" w:cs="Arial"/>
          <w:bCs/>
          <w:sz w:val="24"/>
          <w:szCs w:val="24"/>
        </w:rPr>
        <w:t>. This a</w:t>
      </w:r>
      <w:r w:rsidR="00371471" w:rsidRPr="00157890">
        <w:rPr>
          <w:rFonts w:ascii="Arial" w:hAnsi="Arial" w:cs="Arial"/>
          <w:bCs/>
          <w:sz w:val="24"/>
          <w:szCs w:val="24"/>
        </w:rPr>
        <w:t xml:space="preserve">pproach has risks as well as benefits. </w:t>
      </w:r>
    </w:p>
    <w:p w14:paraId="6F0970A4" w14:textId="71D007D8" w:rsidR="009F64C9" w:rsidRPr="00157890" w:rsidRDefault="004516CB" w:rsidP="00A64F79">
      <w:pPr>
        <w:jc w:val="both"/>
        <w:rPr>
          <w:rFonts w:ascii="Arial" w:hAnsi="Arial" w:cs="Arial"/>
          <w:b/>
          <w:bCs/>
          <w:sz w:val="24"/>
          <w:szCs w:val="24"/>
        </w:rPr>
      </w:pPr>
      <w:r w:rsidRPr="00157890">
        <w:rPr>
          <w:rFonts w:ascii="Arial" w:hAnsi="Arial" w:cs="Arial"/>
          <w:b/>
          <w:bCs/>
          <w:sz w:val="24"/>
          <w:szCs w:val="24"/>
        </w:rPr>
        <w:t xml:space="preserve">A.1.: </w:t>
      </w:r>
      <w:r w:rsidR="009F64C9" w:rsidRPr="00157890">
        <w:rPr>
          <w:rFonts w:ascii="Arial" w:hAnsi="Arial" w:cs="Arial"/>
          <w:b/>
          <w:bCs/>
          <w:sz w:val="24"/>
          <w:szCs w:val="24"/>
        </w:rPr>
        <w:t>Market Penetration</w:t>
      </w:r>
      <w:r w:rsidR="00720C60" w:rsidRPr="00157890">
        <w:rPr>
          <w:rFonts w:ascii="Arial" w:hAnsi="Arial" w:cs="Arial"/>
          <w:b/>
          <w:bCs/>
          <w:sz w:val="24"/>
          <w:szCs w:val="24"/>
        </w:rPr>
        <w:t xml:space="preserve">: </w:t>
      </w:r>
    </w:p>
    <w:p w14:paraId="4FC9F0B9" w14:textId="6FF99070" w:rsidR="00720C60" w:rsidRPr="00157890" w:rsidRDefault="00E00412" w:rsidP="00A64F79">
      <w:pPr>
        <w:jc w:val="both"/>
        <w:rPr>
          <w:rFonts w:ascii="Arial" w:hAnsi="Arial" w:cs="Arial"/>
          <w:bCs/>
          <w:sz w:val="24"/>
          <w:szCs w:val="24"/>
        </w:rPr>
      </w:pPr>
      <w:r w:rsidRPr="00157890">
        <w:rPr>
          <w:rFonts w:ascii="Arial" w:hAnsi="Arial" w:cs="Arial"/>
          <w:bCs/>
          <w:sz w:val="24"/>
          <w:szCs w:val="24"/>
        </w:rPr>
        <w:t>This strategy is used to increase sales of recent products in current markets</w:t>
      </w:r>
      <w:r w:rsidR="008C0FBD" w:rsidRPr="00157890">
        <w:rPr>
          <w:rFonts w:ascii="Arial" w:hAnsi="Arial" w:cs="Arial"/>
          <w:bCs/>
          <w:sz w:val="24"/>
          <w:szCs w:val="24"/>
        </w:rPr>
        <w:t xml:space="preserve"> (Ansoff, 1988)</w:t>
      </w:r>
      <w:r w:rsidR="000743BD" w:rsidRPr="00157890">
        <w:rPr>
          <w:rFonts w:ascii="Arial" w:hAnsi="Arial" w:cs="Arial"/>
          <w:bCs/>
          <w:sz w:val="24"/>
          <w:szCs w:val="24"/>
        </w:rPr>
        <w:t>.</w:t>
      </w:r>
      <w:r w:rsidRPr="00157890">
        <w:rPr>
          <w:rFonts w:ascii="Arial" w:hAnsi="Arial" w:cs="Arial"/>
          <w:bCs/>
          <w:sz w:val="24"/>
          <w:szCs w:val="24"/>
        </w:rPr>
        <w:t xml:space="preserve"> </w:t>
      </w:r>
      <w:r w:rsidR="00AD404F" w:rsidRPr="00157890">
        <w:rPr>
          <w:rFonts w:ascii="Arial" w:hAnsi="Arial" w:cs="Arial"/>
          <w:bCs/>
          <w:sz w:val="24"/>
          <w:szCs w:val="24"/>
        </w:rPr>
        <w:t>Compliant with the strategy, BHP can improve manufacturing and operational</w:t>
      </w:r>
      <w:r w:rsidRPr="00157890">
        <w:rPr>
          <w:rFonts w:ascii="Arial" w:hAnsi="Arial" w:cs="Arial"/>
          <w:bCs/>
          <w:sz w:val="24"/>
          <w:szCs w:val="24"/>
        </w:rPr>
        <w:t xml:space="preserve"> efficiency</w:t>
      </w:r>
      <w:r w:rsidR="005F64C9" w:rsidRPr="00157890">
        <w:rPr>
          <w:rFonts w:ascii="Arial" w:hAnsi="Arial" w:cs="Arial"/>
          <w:bCs/>
          <w:sz w:val="24"/>
          <w:szCs w:val="24"/>
        </w:rPr>
        <w:t>.</w:t>
      </w:r>
      <w:r w:rsidRPr="00157890">
        <w:rPr>
          <w:rFonts w:ascii="Arial" w:hAnsi="Arial" w:cs="Arial"/>
          <w:bCs/>
          <w:sz w:val="24"/>
          <w:szCs w:val="24"/>
        </w:rPr>
        <w:t xml:space="preserve"> </w:t>
      </w:r>
      <w:r w:rsidR="00753B4C" w:rsidRPr="00157890">
        <w:rPr>
          <w:rFonts w:ascii="Arial" w:hAnsi="Arial" w:cs="Arial"/>
          <w:bCs/>
          <w:sz w:val="24"/>
          <w:szCs w:val="24"/>
        </w:rPr>
        <w:t>I</w:t>
      </w:r>
      <w:r w:rsidRPr="00157890">
        <w:rPr>
          <w:rFonts w:ascii="Arial" w:hAnsi="Arial" w:cs="Arial"/>
          <w:bCs/>
          <w:sz w:val="24"/>
          <w:szCs w:val="24"/>
        </w:rPr>
        <w:t>n this situation</w:t>
      </w:r>
      <w:r w:rsidR="00AD404F" w:rsidRPr="00157890">
        <w:rPr>
          <w:rFonts w:ascii="Arial" w:hAnsi="Arial" w:cs="Arial"/>
          <w:bCs/>
          <w:sz w:val="24"/>
          <w:szCs w:val="24"/>
        </w:rPr>
        <w:t>,</w:t>
      </w:r>
      <w:r w:rsidRPr="00157890">
        <w:rPr>
          <w:rFonts w:ascii="Arial" w:hAnsi="Arial" w:cs="Arial"/>
          <w:bCs/>
          <w:sz w:val="24"/>
          <w:szCs w:val="24"/>
        </w:rPr>
        <w:t xml:space="preserve"> BHP </w:t>
      </w:r>
      <w:r w:rsidR="00041C60" w:rsidRPr="00157890">
        <w:rPr>
          <w:rFonts w:ascii="Arial" w:hAnsi="Arial" w:cs="Arial"/>
          <w:bCs/>
          <w:sz w:val="24"/>
          <w:szCs w:val="24"/>
        </w:rPr>
        <w:t>is increasing the scale of minerals for recent clients but only in the short term, and it does not provide enough opportunity</w:t>
      </w:r>
      <w:r w:rsidRPr="00157890">
        <w:rPr>
          <w:rFonts w:ascii="Arial" w:hAnsi="Arial" w:cs="Arial"/>
          <w:bCs/>
          <w:sz w:val="24"/>
          <w:szCs w:val="24"/>
        </w:rPr>
        <w:t xml:space="preserve"> for </w:t>
      </w:r>
      <w:r w:rsidR="00EC7AF5" w:rsidRPr="00157890">
        <w:rPr>
          <w:rFonts w:ascii="Arial" w:hAnsi="Arial" w:cs="Arial"/>
          <w:bCs/>
          <w:sz w:val="24"/>
          <w:szCs w:val="24"/>
        </w:rPr>
        <w:t>a low-carbon</w:t>
      </w:r>
      <w:r w:rsidRPr="00157890">
        <w:rPr>
          <w:rFonts w:ascii="Arial" w:hAnsi="Arial" w:cs="Arial"/>
          <w:bCs/>
          <w:sz w:val="24"/>
          <w:szCs w:val="24"/>
        </w:rPr>
        <w:t xml:space="preserve"> </w:t>
      </w:r>
      <w:r w:rsidR="00EC7AF5" w:rsidRPr="00157890">
        <w:rPr>
          <w:rFonts w:ascii="Arial" w:hAnsi="Arial" w:cs="Arial"/>
          <w:bCs/>
          <w:sz w:val="24"/>
          <w:szCs w:val="24"/>
        </w:rPr>
        <w:t>shift.</w:t>
      </w:r>
      <w:r w:rsidRPr="00157890">
        <w:rPr>
          <w:rFonts w:ascii="Arial" w:hAnsi="Arial" w:cs="Arial"/>
          <w:bCs/>
          <w:sz w:val="24"/>
          <w:szCs w:val="24"/>
        </w:rPr>
        <w:t xml:space="preserve"> </w:t>
      </w:r>
      <w:r w:rsidR="00041C60" w:rsidRPr="00157890">
        <w:rPr>
          <w:rFonts w:ascii="Arial" w:hAnsi="Arial" w:cs="Arial"/>
          <w:bCs/>
          <w:sz w:val="24"/>
          <w:szCs w:val="24"/>
        </w:rPr>
        <w:t>In the</w:t>
      </w:r>
      <w:r w:rsidRPr="00157890">
        <w:rPr>
          <w:rFonts w:ascii="Arial" w:hAnsi="Arial" w:cs="Arial"/>
          <w:bCs/>
          <w:sz w:val="24"/>
          <w:szCs w:val="24"/>
        </w:rPr>
        <w:t xml:space="preserve"> future</w:t>
      </w:r>
      <w:r w:rsidR="00041C60" w:rsidRPr="00157890">
        <w:rPr>
          <w:rFonts w:ascii="Arial" w:hAnsi="Arial" w:cs="Arial"/>
          <w:bCs/>
          <w:sz w:val="24"/>
          <w:szCs w:val="24"/>
        </w:rPr>
        <w:t>,</w:t>
      </w:r>
      <w:r w:rsidRPr="00157890">
        <w:rPr>
          <w:rFonts w:ascii="Arial" w:hAnsi="Arial" w:cs="Arial"/>
          <w:bCs/>
          <w:sz w:val="24"/>
          <w:szCs w:val="24"/>
        </w:rPr>
        <w:t xml:space="preserve"> there is a chance to fall off the demand as m</w:t>
      </w:r>
      <w:r w:rsidR="00041C60" w:rsidRPr="00157890">
        <w:rPr>
          <w:rFonts w:ascii="Arial" w:hAnsi="Arial" w:cs="Arial"/>
          <w:bCs/>
          <w:sz w:val="24"/>
          <w:szCs w:val="24"/>
        </w:rPr>
        <w:t>an</w:t>
      </w:r>
      <w:r w:rsidRPr="00157890">
        <w:rPr>
          <w:rFonts w:ascii="Arial" w:hAnsi="Arial" w:cs="Arial"/>
          <w:bCs/>
          <w:sz w:val="24"/>
          <w:szCs w:val="24"/>
        </w:rPr>
        <w:t xml:space="preserve">y </w:t>
      </w:r>
      <w:r w:rsidR="00B33146" w:rsidRPr="00157890">
        <w:rPr>
          <w:rFonts w:ascii="Arial" w:hAnsi="Arial" w:cs="Arial"/>
          <w:bCs/>
          <w:sz w:val="24"/>
          <w:szCs w:val="24"/>
        </w:rPr>
        <w:t>governments</w:t>
      </w:r>
      <w:r w:rsidRPr="00157890">
        <w:rPr>
          <w:rFonts w:ascii="Arial" w:hAnsi="Arial" w:cs="Arial"/>
          <w:bCs/>
          <w:sz w:val="24"/>
          <w:szCs w:val="24"/>
        </w:rPr>
        <w:t xml:space="preserve"> </w:t>
      </w:r>
      <w:r w:rsidR="00B33146" w:rsidRPr="00157890">
        <w:rPr>
          <w:rFonts w:ascii="Arial" w:hAnsi="Arial" w:cs="Arial"/>
          <w:bCs/>
          <w:sz w:val="24"/>
          <w:szCs w:val="24"/>
        </w:rPr>
        <w:t>divert</w:t>
      </w:r>
      <w:r w:rsidRPr="00157890">
        <w:rPr>
          <w:rFonts w:ascii="Arial" w:hAnsi="Arial" w:cs="Arial"/>
          <w:bCs/>
          <w:sz w:val="24"/>
          <w:szCs w:val="24"/>
        </w:rPr>
        <w:t xml:space="preserve"> toward other energy resources</w:t>
      </w:r>
      <w:r w:rsidR="00712D70" w:rsidRPr="00157890">
        <w:rPr>
          <w:rFonts w:ascii="Arial" w:hAnsi="Arial" w:cs="Arial"/>
          <w:bCs/>
          <w:sz w:val="24"/>
          <w:szCs w:val="24"/>
        </w:rPr>
        <w:t xml:space="preserve"> (IEA, 2024)</w:t>
      </w:r>
      <w:r w:rsidR="00170697" w:rsidRPr="00157890">
        <w:rPr>
          <w:rFonts w:ascii="Arial" w:hAnsi="Arial" w:cs="Arial"/>
          <w:bCs/>
          <w:sz w:val="24"/>
          <w:szCs w:val="24"/>
        </w:rPr>
        <w:t>.</w:t>
      </w:r>
    </w:p>
    <w:p w14:paraId="3C2F85CB" w14:textId="77777777" w:rsidR="00424194" w:rsidRPr="00157890" w:rsidRDefault="00424194" w:rsidP="00A64F79">
      <w:pPr>
        <w:jc w:val="both"/>
        <w:rPr>
          <w:rFonts w:ascii="Arial" w:hAnsi="Arial" w:cs="Arial"/>
          <w:sz w:val="24"/>
          <w:szCs w:val="24"/>
        </w:rPr>
      </w:pPr>
    </w:p>
    <w:p w14:paraId="018F8FF6" w14:textId="79CB80EC" w:rsidR="00424194" w:rsidRPr="00157890" w:rsidRDefault="004516CB" w:rsidP="00A64F79">
      <w:pPr>
        <w:jc w:val="both"/>
        <w:rPr>
          <w:rFonts w:ascii="Arial" w:hAnsi="Arial" w:cs="Arial"/>
          <w:b/>
          <w:bCs/>
          <w:sz w:val="24"/>
          <w:szCs w:val="24"/>
        </w:rPr>
      </w:pPr>
      <w:r w:rsidRPr="00157890">
        <w:rPr>
          <w:rFonts w:ascii="Arial" w:hAnsi="Arial" w:cs="Arial"/>
          <w:b/>
          <w:bCs/>
          <w:sz w:val="24"/>
          <w:szCs w:val="24"/>
        </w:rPr>
        <w:lastRenderedPageBreak/>
        <w:t>A.2</w:t>
      </w:r>
      <w:r w:rsidR="00021848" w:rsidRPr="00157890">
        <w:rPr>
          <w:rFonts w:ascii="Arial" w:hAnsi="Arial" w:cs="Arial"/>
          <w:b/>
          <w:bCs/>
          <w:sz w:val="24"/>
          <w:szCs w:val="24"/>
        </w:rPr>
        <w:t xml:space="preserve">.: </w:t>
      </w:r>
      <w:r w:rsidR="00687F08" w:rsidRPr="00157890">
        <w:rPr>
          <w:rFonts w:ascii="Arial" w:hAnsi="Arial" w:cs="Arial"/>
          <w:b/>
          <w:bCs/>
          <w:sz w:val="24"/>
          <w:szCs w:val="24"/>
        </w:rPr>
        <w:t>Market development:</w:t>
      </w:r>
    </w:p>
    <w:p w14:paraId="2978F6AD" w14:textId="0E6C2D7E" w:rsidR="00170697" w:rsidRPr="00157890" w:rsidRDefault="00FE3ACC" w:rsidP="00A64F79">
      <w:pPr>
        <w:jc w:val="both"/>
        <w:rPr>
          <w:rFonts w:ascii="Arial" w:hAnsi="Arial" w:cs="Arial"/>
          <w:sz w:val="24"/>
          <w:szCs w:val="24"/>
        </w:rPr>
      </w:pPr>
      <w:r w:rsidRPr="00157890">
        <w:rPr>
          <w:rFonts w:ascii="Arial" w:hAnsi="Arial" w:cs="Arial"/>
          <w:bCs/>
          <w:sz w:val="24"/>
          <w:szCs w:val="24"/>
        </w:rPr>
        <w:t>This</w:t>
      </w:r>
      <w:r w:rsidR="00536A28" w:rsidRPr="00157890">
        <w:rPr>
          <w:rFonts w:ascii="Arial" w:hAnsi="Arial" w:cs="Arial"/>
          <w:bCs/>
          <w:sz w:val="24"/>
          <w:szCs w:val="24"/>
        </w:rPr>
        <w:t xml:space="preserve"> </w:t>
      </w:r>
      <w:r w:rsidRPr="00157890">
        <w:rPr>
          <w:rFonts w:ascii="Arial" w:hAnsi="Arial" w:cs="Arial"/>
          <w:bCs/>
          <w:sz w:val="24"/>
          <w:szCs w:val="24"/>
        </w:rPr>
        <w:t>strategy</w:t>
      </w:r>
      <w:r w:rsidR="00536A28" w:rsidRPr="00157890">
        <w:rPr>
          <w:rFonts w:ascii="Arial" w:hAnsi="Arial" w:cs="Arial"/>
          <w:bCs/>
          <w:sz w:val="24"/>
          <w:szCs w:val="24"/>
        </w:rPr>
        <w:t xml:space="preserve"> is useful for </w:t>
      </w:r>
      <w:r w:rsidR="00273E50" w:rsidRPr="00157890">
        <w:rPr>
          <w:rFonts w:ascii="Arial" w:hAnsi="Arial" w:cs="Arial"/>
          <w:bCs/>
          <w:sz w:val="24"/>
          <w:szCs w:val="24"/>
        </w:rPr>
        <w:t xml:space="preserve">the </w:t>
      </w:r>
      <w:r w:rsidR="00536A28" w:rsidRPr="00157890">
        <w:rPr>
          <w:rFonts w:ascii="Arial" w:hAnsi="Arial" w:cs="Arial"/>
          <w:bCs/>
          <w:sz w:val="24"/>
          <w:szCs w:val="24"/>
        </w:rPr>
        <w:t xml:space="preserve">publicity of recent </w:t>
      </w:r>
      <w:r w:rsidRPr="00157890">
        <w:rPr>
          <w:rFonts w:ascii="Arial" w:hAnsi="Arial" w:cs="Arial"/>
          <w:bCs/>
          <w:sz w:val="24"/>
          <w:szCs w:val="24"/>
        </w:rPr>
        <w:t>products</w:t>
      </w:r>
      <w:r w:rsidR="00536A28" w:rsidRPr="00157890">
        <w:rPr>
          <w:rFonts w:ascii="Arial" w:hAnsi="Arial" w:cs="Arial"/>
          <w:bCs/>
          <w:sz w:val="24"/>
          <w:szCs w:val="24"/>
        </w:rPr>
        <w:t xml:space="preserve"> in various </w:t>
      </w:r>
      <w:r w:rsidRPr="00157890">
        <w:rPr>
          <w:rFonts w:ascii="Arial" w:hAnsi="Arial" w:cs="Arial"/>
          <w:bCs/>
          <w:sz w:val="24"/>
          <w:szCs w:val="24"/>
        </w:rPr>
        <w:t>markets</w:t>
      </w:r>
      <w:r w:rsidR="00A847BD" w:rsidRPr="00157890">
        <w:rPr>
          <w:rFonts w:ascii="Arial" w:hAnsi="Arial" w:cs="Arial"/>
          <w:bCs/>
          <w:sz w:val="24"/>
          <w:szCs w:val="24"/>
        </w:rPr>
        <w:t xml:space="preserve"> (Ansoff, 1988)</w:t>
      </w:r>
      <w:r w:rsidRPr="00157890">
        <w:rPr>
          <w:rFonts w:ascii="Arial" w:hAnsi="Arial" w:cs="Arial"/>
          <w:bCs/>
          <w:sz w:val="24"/>
          <w:szCs w:val="24"/>
        </w:rPr>
        <w:t>.</w:t>
      </w:r>
      <w:r w:rsidR="00536A28" w:rsidRPr="00157890">
        <w:rPr>
          <w:rFonts w:ascii="Arial" w:hAnsi="Arial" w:cs="Arial"/>
          <w:bCs/>
          <w:sz w:val="24"/>
          <w:szCs w:val="24"/>
        </w:rPr>
        <w:t xml:space="preserve"> BHP can </w:t>
      </w:r>
      <w:r w:rsidR="006B6028" w:rsidRPr="00157890">
        <w:rPr>
          <w:rFonts w:ascii="Arial" w:hAnsi="Arial" w:cs="Arial"/>
          <w:bCs/>
          <w:sz w:val="24"/>
          <w:szCs w:val="24"/>
        </w:rPr>
        <w:t>expand</w:t>
      </w:r>
      <w:r w:rsidR="00536A28" w:rsidRPr="00157890">
        <w:rPr>
          <w:rFonts w:ascii="Arial" w:hAnsi="Arial" w:cs="Arial"/>
          <w:bCs/>
          <w:sz w:val="24"/>
          <w:szCs w:val="24"/>
        </w:rPr>
        <w:t xml:space="preserve"> for </w:t>
      </w:r>
      <w:r w:rsidR="006B6028" w:rsidRPr="00157890">
        <w:rPr>
          <w:rFonts w:ascii="Arial" w:hAnsi="Arial" w:cs="Arial"/>
          <w:bCs/>
          <w:sz w:val="24"/>
          <w:szCs w:val="24"/>
        </w:rPr>
        <w:t xml:space="preserve">the </w:t>
      </w:r>
      <w:r w:rsidR="00536A28" w:rsidRPr="00157890">
        <w:rPr>
          <w:rFonts w:ascii="Arial" w:hAnsi="Arial" w:cs="Arial"/>
          <w:bCs/>
          <w:sz w:val="24"/>
          <w:szCs w:val="24"/>
        </w:rPr>
        <w:t>export of nickel</w:t>
      </w:r>
      <w:r w:rsidR="006B6028" w:rsidRPr="00157890">
        <w:rPr>
          <w:rFonts w:ascii="Arial" w:hAnsi="Arial" w:cs="Arial"/>
          <w:bCs/>
          <w:sz w:val="24"/>
          <w:szCs w:val="24"/>
        </w:rPr>
        <w:t>,</w:t>
      </w:r>
      <w:r w:rsidR="00536A28" w:rsidRPr="00157890">
        <w:rPr>
          <w:rFonts w:ascii="Arial" w:hAnsi="Arial" w:cs="Arial"/>
          <w:bCs/>
          <w:sz w:val="24"/>
          <w:szCs w:val="24"/>
        </w:rPr>
        <w:t xml:space="preserve"> copper and iron</w:t>
      </w:r>
      <w:r w:rsidR="006B6028" w:rsidRPr="00157890">
        <w:rPr>
          <w:rFonts w:ascii="Arial" w:hAnsi="Arial" w:cs="Arial"/>
          <w:bCs/>
          <w:sz w:val="24"/>
          <w:szCs w:val="24"/>
        </w:rPr>
        <w:t xml:space="preserve"> ore</w:t>
      </w:r>
      <w:r w:rsidR="00536A28" w:rsidRPr="00157890">
        <w:rPr>
          <w:rFonts w:ascii="Arial" w:hAnsi="Arial" w:cs="Arial"/>
          <w:bCs/>
          <w:sz w:val="24"/>
          <w:szCs w:val="24"/>
        </w:rPr>
        <w:t xml:space="preserve"> in the countries that already invest in BHP</w:t>
      </w:r>
      <w:r w:rsidR="00A73034" w:rsidRPr="00157890">
        <w:rPr>
          <w:rFonts w:ascii="Arial" w:hAnsi="Arial" w:cs="Arial"/>
          <w:bCs/>
          <w:sz w:val="24"/>
          <w:szCs w:val="24"/>
        </w:rPr>
        <w:t>’s</w:t>
      </w:r>
      <w:r w:rsidR="00536A28" w:rsidRPr="00157890">
        <w:rPr>
          <w:rFonts w:ascii="Arial" w:hAnsi="Arial" w:cs="Arial"/>
          <w:bCs/>
          <w:sz w:val="24"/>
          <w:szCs w:val="24"/>
        </w:rPr>
        <w:t xml:space="preserve"> renewal project</w:t>
      </w:r>
      <w:r w:rsidR="00A73034" w:rsidRPr="00157890">
        <w:rPr>
          <w:rFonts w:ascii="Arial" w:hAnsi="Arial" w:cs="Arial"/>
          <w:bCs/>
          <w:sz w:val="24"/>
          <w:szCs w:val="24"/>
        </w:rPr>
        <w:t>.</w:t>
      </w:r>
      <w:r w:rsidR="00536A28" w:rsidRPr="00157890">
        <w:rPr>
          <w:rFonts w:ascii="Arial" w:hAnsi="Arial" w:cs="Arial"/>
          <w:bCs/>
          <w:sz w:val="24"/>
          <w:szCs w:val="24"/>
        </w:rPr>
        <w:t xml:space="preserve"> </w:t>
      </w:r>
      <w:r w:rsidR="00A73034" w:rsidRPr="00157890">
        <w:rPr>
          <w:rFonts w:ascii="Arial" w:hAnsi="Arial" w:cs="Arial"/>
          <w:bCs/>
          <w:sz w:val="24"/>
          <w:szCs w:val="24"/>
        </w:rPr>
        <w:t>M</w:t>
      </w:r>
      <w:r w:rsidR="00536A28" w:rsidRPr="00157890">
        <w:rPr>
          <w:rFonts w:ascii="Arial" w:hAnsi="Arial" w:cs="Arial"/>
          <w:bCs/>
          <w:sz w:val="24"/>
          <w:szCs w:val="24"/>
        </w:rPr>
        <w:t xml:space="preserve">arket development </w:t>
      </w:r>
      <w:r w:rsidR="00083063" w:rsidRPr="00157890">
        <w:rPr>
          <w:rFonts w:ascii="Arial" w:hAnsi="Arial" w:cs="Arial"/>
          <w:bCs/>
          <w:sz w:val="24"/>
          <w:szCs w:val="24"/>
        </w:rPr>
        <w:t>helps</w:t>
      </w:r>
      <w:r w:rsidR="00606F9F" w:rsidRPr="00157890">
        <w:rPr>
          <w:rFonts w:ascii="Arial" w:hAnsi="Arial" w:cs="Arial"/>
          <w:bCs/>
          <w:sz w:val="24"/>
          <w:szCs w:val="24"/>
        </w:rPr>
        <w:t xml:space="preserve"> the</w:t>
      </w:r>
      <w:r w:rsidR="00536A28" w:rsidRPr="00157890">
        <w:rPr>
          <w:rFonts w:ascii="Arial" w:hAnsi="Arial" w:cs="Arial"/>
          <w:bCs/>
          <w:sz w:val="24"/>
          <w:szCs w:val="24"/>
        </w:rPr>
        <w:t xml:space="preserve"> </w:t>
      </w:r>
      <w:r w:rsidR="00083063" w:rsidRPr="00157890">
        <w:rPr>
          <w:rFonts w:ascii="Arial" w:hAnsi="Arial" w:cs="Arial"/>
          <w:bCs/>
          <w:sz w:val="24"/>
          <w:szCs w:val="24"/>
        </w:rPr>
        <w:t>Organisation</w:t>
      </w:r>
      <w:r w:rsidR="00536A28" w:rsidRPr="00157890">
        <w:rPr>
          <w:rFonts w:ascii="Arial" w:hAnsi="Arial" w:cs="Arial"/>
          <w:bCs/>
          <w:sz w:val="24"/>
          <w:szCs w:val="24"/>
        </w:rPr>
        <w:t xml:space="preserve"> to reach new markets and increase </w:t>
      </w:r>
      <w:r w:rsidR="00083063" w:rsidRPr="00157890">
        <w:rPr>
          <w:rFonts w:ascii="Arial" w:hAnsi="Arial" w:cs="Arial"/>
          <w:bCs/>
          <w:sz w:val="24"/>
          <w:szCs w:val="24"/>
        </w:rPr>
        <w:t xml:space="preserve">its </w:t>
      </w:r>
      <w:r w:rsidR="00536A28" w:rsidRPr="00157890">
        <w:rPr>
          <w:rFonts w:ascii="Arial" w:hAnsi="Arial" w:cs="Arial"/>
          <w:bCs/>
          <w:sz w:val="24"/>
          <w:szCs w:val="24"/>
        </w:rPr>
        <w:t xml:space="preserve">share in </w:t>
      </w:r>
      <w:r w:rsidR="00083063" w:rsidRPr="00157890">
        <w:rPr>
          <w:rFonts w:ascii="Arial" w:hAnsi="Arial" w:cs="Arial"/>
          <w:bCs/>
          <w:sz w:val="24"/>
          <w:szCs w:val="24"/>
        </w:rPr>
        <w:t xml:space="preserve">the </w:t>
      </w:r>
      <w:r w:rsidR="00536A28" w:rsidRPr="00157890">
        <w:rPr>
          <w:rFonts w:ascii="Arial" w:hAnsi="Arial" w:cs="Arial"/>
          <w:bCs/>
          <w:sz w:val="24"/>
          <w:szCs w:val="24"/>
        </w:rPr>
        <w:t xml:space="preserve">global </w:t>
      </w:r>
      <w:r w:rsidR="00083063" w:rsidRPr="00157890">
        <w:rPr>
          <w:rFonts w:ascii="Arial" w:hAnsi="Arial" w:cs="Arial"/>
          <w:bCs/>
          <w:sz w:val="24"/>
          <w:szCs w:val="24"/>
        </w:rPr>
        <w:t>market.</w:t>
      </w:r>
      <w:r w:rsidR="00536A28" w:rsidRPr="00157890">
        <w:rPr>
          <w:rFonts w:ascii="Arial" w:hAnsi="Arial" w:cs="Arial"/>
          <w:bCs/>
          <w:sz w:val="24"/>
          <w:szCs w:val="24"/>
        </w:rPr>
        <w:t xml:space="preserve"> </w:t>
      </w:r>
      <w:r w:rsidR="00606F9F" w:rsidRPr="00157890">
        <w:rPr>
          <w:rFonts w:ascii="Arial" w:hAnsi="Arial" w:cs="Arial"/>
          <w:bCs/>
          <w:sz w:val="24"/>
          <w:szCs w:val="24"/>
        </w:rPr>
        <w:t>I</w:t>
      </w:r>
      <w:r w:rsidR="00536A28" w:rsidRPr="00157890">
        <w:rPr>
          <w:rFonts w:ascii="Arial" w:hAnsi="Arial" w:cs="Arial"/>
          <w:bCs/>
          <w:sz w:val="24"/>
          <w:szCs w:val="24"/>
        </w:rPr>
        <w:t>n this strategy</w:t>
      </w:r>
      <w:r w:rsidR="00083063" w:rsidRPr="00157890">
        <w:rPr>
          <w:rFonts w:ascii="Arial" w:hAnsi="Arial" w:cs="Arial"/>
          <w:bCs/>
          <w:sz w:val="24"/>
          <w:szCs w:val="24"/>
        </w:rPr>
        <w:t>,</w:t>
      </w:r>
      <w:r w:rsidR="00536A28" w:rsidRPr="00157890">
        <w:rPr>
          <w:rFonts w:ascii="Arial" w:hAnsi="Arial" w:cs="Arial"/>
          <w:bCs/>
          <w:sz w:val="24"/>
          <w:szCs w:val="24"/>
        </w:rPr>
        <w:t xml:space="preserve"> there is no change in </w:t>
      </w:r>
      <w:r w:rsidR="00083063" w:rsidRPr="00157890">
        <w:rPr>
          <w:rFonts w:ascii="Arial" w:hAnsi="Arial" w:cs="Arial"/>
          <w:bCs/>
          <w:sz w:val="24"/>
          <w:szCs w:val="24"/>
        </w:rPr>
        <w:t xml:space="preserve">the </w:t>
      </w:r>
      <w:r w:rsidR="00536A28" w:rsidRPr="00157890">
        <w:rPr>
          <w:rFonts w:ascii="Arial" w:hAnsi="Arial" w:cs="Arial"/>
          <w:bCs/>
          <w:sz w:val="24"/>
          <w:szCs w:val="24"/>
        </w:rPr>
        <w:t xml:space="preserve">product </w:t>
      </w:r>
      <w:r w:rsidR="00083063" w:rsidRPr="00157890">
        <w:rPr>
          <w:rFonts w:ascii="Arial" w:hAnsi="Arial" w:cs="Arial"/>
          <w:bCs/>
          <w:sz w:val="24"/>
          <w:szCs w:val="24"/>
        </w:rPr>
        <w:t>portfolio,</w:t>
      </w:r>
      <w:r w:rsidR="00536A28" w:rsidRPr="00157890">
        <w:rPr>
          <w:rFonts w:ascii="Arial" w:hAnsi="Arial" w:cs="Arial"/>
          <w:bCs/>
          <w:sz w:val="24"/>
          <w:szCs w:val="24"/>
        </w:rPr>
        <w:t xml:space="preserve"> so this strategy </w:t>
      </w:r>
      <w:r w:rsidR="00083063" w:rsidRPr="00157890">
        <w:rPr>
          <w:rFonts w:ascii="Arial" w:hAnsi="Arial" w:cs="Arial"/>
          <w:bCs/>
          <w:sz w:val="24"/>
          <w:szCs w:val="24"/>
        </w:rPr>
        <w:t>does</w:t>
      </w:r>
      <w:r w:rsidR="00536A28" w:rsidRPr="00157890">
        <w:rPr>
          <w:rFonts w:ascii="Arial" w:hAnsi="Arial" w:cs="Arial"/>
          <w:bCs/>
          <w:sz w:val="24"/>
          <w:szCs w:val="24"/>
        </w:rPr>
        <w:t xml:space="preserve"> not take part in sustainable development</w:t>
      </w:r>
      <w:r w:rsidR="00083063" w:rsidRPr="00157890">
        <w:rPr>
          <w:rFonts w:ascii="Arial" w:hAnsi="Arial" w:cs="Arial"/>
          <w:bCs/>
          <w:sz w:val="24"/>
          <w:szCs w:val="24"/>
        </w:rPr>
        <w:t>.</w:t>
      </w:r>
    </w:p>
    <w:p w14:paraId="00349791" w14:textId="2AD026CA" w:rsidR="0008251E" w:rsidRPr="00157890" w:rsidRDefault="00021848" w:rsidP="00A64F79">
      <w:pPr>
        <w:jc w:val="both"/>
        <w:rPr>
          <w:rFonts w:ascii="Arial" w:hAnsi="Arial" w:cs="Arial"/>
          <w:b/>
          <w:bCs/>
          <w:sz w:val="24"/>
          <w:szCs w:val="24"/>
        </w:rPr>
      </w:pPr>
      <w:r w:rsidRPr="00157890">
        <w:rPr>
          <w:rFonts w:ascii="Arial" w:hAnsi="Arial" w:cs="Arial"/>
          <w:b/>
          <w:bCs/>
          <w:sz w:val="24"/>
          <w:szCs w:val="24"/>
        </w:rPr>
        <w:t xml:space="preserve">A.3.: </w:t>
      </w:r>
      <w:r w:rsidR="00E278DF" w:rsidRPr="00157890">
        <w:rPr>
          <w:rFonts w:ascii="Arial" w:hAnsi="Arial" w:cs="Arial"/>
          <w:b/>
          <w:bCs/>
          <w:sz w:val="24"/>
          <w:szCs w:val="24"/>
        </w:rPr>
        <w:t>Product development:</w:t>
      </w:r>
    </w:p>
    <w:p w14:paraId="651BE787" w14:textId="716CA55A" w:rsidR="00EF155C" w:rsidRPr="00157890" w:rsidRDefault="00225D81" w:rsidP="00A64F79">
      <w:pPr>
        <w:jc w:val="both"/>
        <w:rPr>
          <w:rFonts w:ascii="Arial" w:hAnsi="Arial" w:cs="Arial"/>
          <w:bCs/>
          <w:sz w:val="24"/>
          <w:szCs w:val="24"/>
        </w:rPr>
      </w:pPr>
      <w:r w:rsidRPr="00157890">
        <w:rPr>
          <w:rFonts w:ascii="Arial" w:hAnsi="Arial" w:cs="Arial"/>
          <w:bCs/>
          <w:sz w:val="24"/>
          <w:szCs w:val="24"/>
        </w:rPr>
        <w:t>This s</w:t>
      </w:r>
      <w:r w:rsidR="0022279B" w:rsidRPr="00157890">
        <w:rPr>
          <w:rFonts w:ascii="Arial" w:hAnsi="Arial" w:cs="Arial"/>
          <w:bCs/>
          <w:sz w:val="24"/>
          <w:szCs w:val="24"/>
        </w:rPr>
        <w:t xml:space="preserve">trategy </w:t>
      </w:r>
      <w:r w:rsidRPr="00157890">
        <w:rPr>
          <w:rFonts w:ascii="Arial" w:hAnsi="Arial" w:cs="Arial"/>
          <w:bCs/>
          <w:sz w:val="24"/>
          <w:szCs w:val="24"/>
        </w:rPr>
        <w:t>helps</w:t>
      </w:r>
      <w:r w:rsidR="0022279B" w:rsidRPr="00157890">
        <w:rPr>
          <w:rFonts w:ascii="Arial" w:hAnsi="Arial" w:cs="Arial"/>
          <w:bCs/>
          <w:sz w:val="24"/>
          <w:szCs w:val="24"/>
        </w:rPr>
        <w:t xml:space="preserve"> in building new </w:t>
      </w:r>
      <w:r w:rsidRPr="00157890">
        <w:rPr>
          <w:rFonts w:ascii="Arial" w:hAnsi="Arial" w:cs="Arial"/>
          <w:bCs/>
          <w:sz w:val="24"/>
          <w:szCs w:val="24"/>
        </w:rPr>
        <w:t>products</w:t>
      </w:r>
      <w:r w:rsidR="0022279B" w:rsidRPr="00157890">
        <w:rPr>
          <w:rFonts w:ascii="Arial" w:hAnsi="Arial" w:cs="Arial"/>
          <w:bCs/>
          <w:sz w:val="24"/>
          <w:szCs w:val="24"/>
        </w:rPr>
        <w:t xml:space="preserve"> and </w:t>
      </w:r>
      <w:r w:rsidRPr="00157890">
        <w:rPr>
          <w:rFonts w:ascii="Arial" w:hAnsi="Arial" w:cs="Arial"/>
          <w:bCs/>
          <w:sz w:val="24"/>
          <w:szCs w:val="24"/>
        </w:rPr>
        <w:t>improving</w:t>
      </w:r>
      <w:r w:rsidR="0022279B" w:rsidRPr="00157890">
        <w:rPr>
          <w:rFonts w:ascii="Arial" w:hAnsi="Arial" w:cs="Arial"/>
          <w:bCs/>
          <w:sz w:val="24"/>
          <w:szCs w:val="24"/>
        </w:rPr>
        <w:t xml:space="preserve"> the current product for its recent market</w:t>
      </w:r>
      <w:r w:rsidR="006A2545" w:rsidRPr="00157890">
        <w:rPr>
          <w:rFonts w:ascii="Arial" w:hAnsi="Arial" w:cs="Arial"/>
          <w:bCs/>
          <w:sz w:val="24"/>
          <w:szCs w:val="24"/>
        </w:rPr>
        <w:t xml:space="preserve"> (Ansoff, 1988)</w:t>
      </w:r>
      <w:r w:rsidR="0029729E" w:rsidRPr="00157890">
        <w:rPr>
          <w:rFonts w:ascii="Arial" w:hAnsi="Arial" w:cs="Arial"/>
          <w:bCs/>
          <w:sz w:val="24"/>
          <w:szCs w:val="24"/>
        </w:rPr>
        <w:t>.</w:t>
      </w:r>
      <w:r w:rsidR="0022279B" w:rsidRPr="00157890">
        <w:rPr>
          <w:rFonts w:ascii="Arial" w:hAnsi="Arial" w:cs="Arial"/>
          <w:bCs/>
          <w:sz w:val="24"/>
          <w:szCs w:val="24"/>
        </w:rPr>
        <w:t xml:space="preserve"> </w:t>
      </w:r>
      <w:r w:rsidR="0029729E" w:rsidRPr="00157890">
        <w:rPr>
          <w:rFonts w:ascii="Arial" w:hAnsi="Arial" w:cs="Arial"/>
          <w:bCs/>
          <w:sz w:val="24"/>
          <w:szCs w:val="24"/>
        </w:rPr>
        <w:t>It</w:t>
      </w:r>
      <w:r w:rsidR="0022279B" w:rsidRPr="00157890">
        <w:rPr>
          <w:rFonts w:ascii="Arial" w:hAnsi="Arial" w:cs="Arial"/>
          <w:bCs/>
          <w:sz w:val="24"/>
          <w:szCs w:val="24"/>
        </w:rPr>
        <w:t xml:space="preserve"> is a good option for </w:t>
      </w:r>
      <w:r w:rsidR="0029729E" w:rsidRPr="00157890">
        <w:rPr>
          <w:rFonts w:ascii="Arial" w:hAnsi="Arial" w:cs="Arial"/>
          <w:bCs/>
          <w:sz w:val="24"/>
          <w:szCs w:val="24"/>
        </w:rPr>
        <w:t>B</w:t>
      </w:r>
      <w:r w:rsidR="0022279B" w:rsidRPr="00157890">
        <w:rPr>
          <w:rFonts w:ascii="Arial" w:hAnsi="Arial" w:cs="Arial"/>
          <w:bCs/>
          <w:sz w:val="24"/>
          <w:szCs w:val="24"/>
        </w:rPr>
        <w:t xml:space="preserve">HP as the firm can use </w:t>
      </w:r>
      <w:r w:rsidR="002A09E0" w:rsidRPr="00157890">
        <w:rPr>
          <w:rFonts w:ascii="Arial" w:hAnsi="Arial" w:cs="Arial"/>
          <w:bCs/>
          <w:sz w:val="24"/>
          <w:szCs w:val="24"/>
        </w:rPr>
        <w:t>its</w:t>
      </w:r>
      <w:r w:rsidR="0022279B" w:rsidRPr="00157890">
        <w:rPr>
          <w:rFonts w:ascii="Arial" w:hAnsi="Arial" w:cs="Arial"/>
          <w:bCs/>
          <w:sz w:val="24"/>
          <w:szCs w:val="24"/>
        </w:rPr>
        <w:t xml:space="preserve"> </w:t>
      </w:r>
      <w:r w:rsidR="001D1BFB" w:rsidRPr="00157890">
        <w:rPr>
          <w:rFonts w:ascii="Arial" w:hAnsi="Arial" w:cs="Arial"/>
          <w:bCs/>
          <w:sz w:val="24"/>
          <w:szCs w:val="24"/>
        </w:rPr>
        <w:t>recent</w:t>
      </w:r>
      <w:r w:rsidR="0022279B" w:rsidRPr="00157890">
        <w:rPr>
          <w:rFonts w:ascii="Arial" w:hAnsi="Arial" w:cs="Arial"/>
          <w:bCs/>
          <w:sz w:val="24"/>
          <w:szCs w:val="24"/>
        </w:rPr>
        <w:t xml:space="preserve"> </w:t>
      </w:r>
      <w:r w:rsidR="001D1BFB" w:rsidRPr="00157890">
        <w:rPr>
          <w:rFonts w:ascii="Arial" w:hAnsi="Arial" w:cs="Arial"/>
          <w:bCs/>
          <w:sz w:val="24"/>
          <w:szCs w:val="24"/>
        </w:rPr>
        <w:t>skills</w:t>
      </w:r>
      <w:r w:rsidR="0022279B" w:rsidRPr="00157890">
        <w:rPr>
          <w:rFonts w:ascii="Arial" w:hAnsi="Arial" w:cs="Arial"/>
          <w:bCs/>
          <w:sz w:val="24"/>
          <w:szCs w:val="24"/>
        </w:rPr>
        <w:t xml:space="preserve"> as well as look after </w:t>
      </w:r>
      <w:r w:rsidR="002A09E0" w:rsidRPr="00157890">
        <w:rPr>
          <w:rFonts w:ascii="Arial" w:hAnsi="Arial" w:cs="Arial"/>
          <w:bCs/>
          <w:sz w:val="24"/>
          <w:szCs w:val="24"/>
        </w:rPr>
        <w:t>the rising</w:t>
      </w:r>
      <w:r w:rsidR="0022279B" w:rsidRPr="00157890">
        <w:rPr>
          <w:rFonts w:ascii="Arial" w:hAnsi="Arial" w:cs="Arial"/>
          <w:bCs/>
          <w:sz w:val="24"/>
          <w:szCs w:val="24"/>
        </w:rPr>
        <w:t xml:space="preserve"> demand for sustainable resources</w:t>
      </w:r>
      <w:r w:rsidR="00F94F7E" w:rsidRPr="00157890">
        <w:rPr>
          <w:rFonts w:ascii="Arial" w:hAnsi="Arial" w:cs="Arial"/>
          <w:bCs/>
          <w:sz w:val="24"/>
          <w:szCs w:val="24"/>
        </w:rPr>
        <w:t>.</w:t>
      </w:r>
      <w:r w:rsidR="0022279B" w:rsidRPr="00157890">
        <w:rPr>
          <w:rFonts w:ascii="Arial" w:hAnsi="Arial" w:cs="Arial"/>
          <w:bCs/>
          <w:sz w:val="24"/>
          <w:szCs w:val="24"/>
        </w:rPr>
        <w:t xml:space="preserve"> B</w:t>
      </w:r>
      <w:r w:rsidR="00F94F7E" w:rsidRPr="00157890">
        <w:rPr>
          <w:rFonts w:ascii="Arial" w:hAnsi="Arial" w:cs="Arial"/>
          <w:bCs/>
          <w:sz w:val="24"/>
          <w:szCs w:val="24"/>
        </w:rPr>
        <w:t>H</w:t>
      </w:r>
      <w:r w:rsidR="0022279B" w:rsidRPr="00157890">
        <w:rPr>
          <w:rFonts w:ascii="Arial" w:hAnsi="Arial" w:cs="Arial"/>
          <w:bCs/>
          <w:sz w:val="24"/>
          <w:szCs w:val="24"/>
        </w:rPr>
        <w:t xml:space="preserve">P can put more investment in minerals that can be </w:t>
      </w:r>
      <w:r w:rsidR="002A09E0" w:rsidRPr="00157890">
        <w:rPr>
          <w:rFonts w:ascii="Arial" w:hAnsi="Arial" w:cs="Arial"/>
          <w:bCs/>
          <w:sz w:val="24"/>
          <w:szCs w:val="24"/>
        </w:rPr>
        <w:t>used</w:t>
      </w:r>
      <w:r w:rsidR="0022279B" w:rsidRPr="00157890">
        <w:rPr>
          <w:rFonts w:ascii="Arial" w:hAnsi="Arial" w:cs="Arial"/>
          <w:bCs/>
          <w:sz w:val="24"/>
          <w:szCs w:val="24"/>
        </w:rPr>
        <w:t xml:space="preserve"> for batteries</w:t>
      </w:r>
      <w:r w:rsidR="00895F7E" w:rsidRPr="00157890">
        <w:rPr>
          <w:rFonts w:ascii="Arial" w:hAnsi="Arial" w:cs="Arial"/>
          <w:bCs/>
          <w:sz w:val="24"/>
          <w:szCs w:val="24"/>
        </w:rPr>
        <w:t>,</w:t>
      </w:r>
      <w:r w:rsidR="0022279B" w:rsidRPr="00157890">
        <w:rPr>
          <w:rFonts w:ascii="Arial" w:hAnsi="Arial" w:cs="Arial"/>
          <w:bCs/>
          <w:sz w:val="24"/>
          <w:szCs w:val="24"/>
        </w:rPr>
        <w:t xml:space="preserve"> renewable energy</w:t>
      </w:r>
      <w:r w:rsidR="00895F7E" w:rsidRPr="00157890">
        <w:rPr>
          <w:rFonts w:ascii="Arial" w:hAnsi="Arial" w:cs="Arial"/>
          <w:bCs/>
          <w:sz w:val="24"/>
          <w:szCs w:val="24"/>
        </w:rPr>
        <w:t>,</w:t>
      </w:r>
      <w:r w:rsidR="0022279B" w:rsidRPr="00157890">
        <w:rPr>
          <w:rFonts w:ascii="Arial" w:hAnsi="Arial" w:cs="Arial"/>
          <w:bCs/>
          <w:sz w:val="24"/>
          <w:szCs w:val="24"/>
        </w:rPr>
        <w:t xml:space="preserve"> sustainable farming and electric cars</w:t>
      </w:r>
      <w:r w:rsidR="00827B3E" w:rsidRPr="00157890">
        <w:rPr>
          <w:rFonts w:ascii="Arial" w:hAnsi="Arial" w:cs="Arial"/>
          <w:bCs/>
          <w:sz w:val="24"/>
          <w:szCs w:val="24"/>
        </w:rPr>
        <w:t xml:space="preserve"> (IEA, 2024)</w:t>
      </w:r>
      <w:r w:rsidR="002A09E0" w:rsidRPr="00157890">
        <w:rPr>
          <w:rFonts w:ascii="Arial" w:hAnsi="Arial" w:cs="Arial"/>
          <w:bCs/>
          <w:sz w:val="24"/>
          <w:szCs w:val="24"/>
        </w:rPr>
        <w:t>.</w:t>
      </w:r>
    </w:p>
    <w:p w14:paraId="41C49765" w14:textId="1C0F6A46" w:rsidR="00F367A8" w:rsidRPr="00157890" w:rsidRDefault="00021848" w:rsidP="00A64F79">
      <w:pPr>
        <w:jc w:val="both"/>
        <w:rPr>
          <w:rFonts w:ascii="Arial" w:hAnsi="Arial" w:cs="Arial"/>
          <w:b/>
          <w:bCs/>
          <w:sz w:val="24"/>
          <w:szCs w:val="24"/>
        </w:rPr>
      </w:pPr>
      <w:r w:rsidRPr="00157890">
        <w:rPr>
          <w:rFonts w:ascii="Arial" w:hAnsi="Arial" w:cs="Arial"/>
          <w:b/>
          <w:bCs/>
          <w:sz w:val="24"/>
          <w:szCs w:val="24"/>
        </w:rPr>
        <w:t xml:space="preserve">A.4.: </w:t>
      </w:r>
      <w:r w:rsidR="00F367A8" w:rsidRPr="00157890">
        <w:rPr>
          <w:rFonts w:ascii="Arial" w:hAnsi="Arial" w:cs="Arial"/>
          <w:b/>
          <w:bCs/>
          <w:sz w:val="24"/>
          <w:szCs w:val="24"/>
        </w:rPr>
        <w:t>Diversification:</w:t>
      </w:r>
    </w:p>
    <w:p w14:paraId="5DC39EB0" w14:textId="545924F0" w:rsidR="004A4A71" w:rsidRPr="00157890" w:rsidRDefault="00A84C27" w:rsidP="00A64F79">
      <w:pPr>
        <w:jc w:val="both"/>
        <w:rPr>
          <w:rFonts w:ascii="Arial" w:hAnsi="Arial" w:cs="Arial"/>
          <w:bCs/>
          <w:sz w:val="24"/>
          <w:szCs w:val="24"/>
        </w:rPr>
      </w:pPr>
      <w:r w:rsidRPr="00157890">
        <w:rPr>
          <w:rFonts w:ascii="Arial" w:hAnsi="Arial" w:cs="Arial"/>
          <w:bCs/>
          <w:sz w:val="24"/>
          <w:szCs w:val="24"/>
        </w:rPr>
        <w:t xml:space="preserve">This strategy is </w:t>
      </w:r>
      <w:r w:rsidR="00A54F95" w:rsidRPr="00157890">
        <w:rPr>
          <w:rFonts w:ascii="Arial" w:hAnsi="Arial" w:cs="Arial"/>
          <w:bCs/>
          <w:sz w:val="24"/>
          <w:szCs w:val="24"/>
        </w:rPr>
        <w:t>used</w:t>
      </w:r>
      <w:r w:rsidRPr="00157890">
        <w:rPr>
          <w:rFonts w:ascii="Arial" w:hAnsi="Arial" w:cs="Arial"/>
          <w:bCs/>
          <w:sz w:val="24"/>
          <w:szCs w:val="24"/>
        </w:rPr>
        <w:t xml:space="preserve"> for making new </w:t>
      </w:r>
      <w:r w:rsidR="00A54F95" w:rsidRPr="00157890">
        <w:rPr>
          <w:rFonts w:ascii="Arial" w:hAnsi="Arial" w:cs="Arial"/>
          <w:bCs/>
          <w:sz w:val="24"/>
          <w:szCs w:val="24"/>
        </w:rPr>
        <w:t>products</w:t>
      </w:r>
      <w:r w:rsidRPr="00157890">
        <w:rPr>
          <w:rFonts w:ascii="Arial" w:hAnsi="Arial" w:cs="Arial"/>
          <w:bCs/>
          <w:sz w:val="24"/>
          <w:szCs w:val="24"/>
        </w:rPr>
        <w:t xml:space="preserve"> for new markets</w:t>
      </w:r>
      <w:r w:rsidR="00C6166E" w:rsidRPr="00157890">
        <w:rPr>
          <w:rFonts w:ascii="Arial" w:hAnsi="Arial" w:cs="Arial"/>
          <w:bCs/>
          <w:sz w:val="24"/>
          <w:szCs w:val="24"/>
        </w:rPr>
        <w:t xml:space="preserve"> (Ansoff, 1988)</w:t>
      </w:r>
      <w:r w:rsidR="00A54F95" w:rsidRPr="00157890">
        <w:rPr>
          <w:rFonts w:ascii="Arial" w:hAnsi="Arial" w:cs="Arial"/>
          <w:bCs/>
          <w:sz w:val="24"/>
          <w:szCs w:val="24"/>
        </w:rPr>
        <w:t>.</w:t>
      </w:r>
      <w:r w:rsidRPr="00157890">
        <w:rPr>
          <w:rFonts w:ascii="Arial" w:hAnsi="Arial" w:cs="Arial"/>
          <w:bCs/>
          <w:sz w:val="24"/>
          <w:szCs w:val="24"/>
        </w:rPr>
        <w:t xml:space="preserve"> </w:t>
      </w:r>
      <w:r w:rsidR="00A54F95" w:rsidRPr="00157890">
        <w:rPr>
          <w:rFonts w:ascii="Arial" w:hAnsi="Arial" w:cs="Arial"/>
          <w:bCs/>
          <w:sz w:val="24"/>
          <w:szCs w:val="24"/>
        </w:rPr>
        <w:t>As</w:t>
      </w:r>
      <w:r w:rsidRPr="00157890">
        <w:rPr>
          <w:rFonts w:ascii="Arial" w:hAnsi="Arial" w:cs="Arial"/>
          <w:bCs/>
          <w:sz w:val="24"/>
          <w:szCs w:val="24"/>
        </w:rPr>
        <w:t xml:space="preserve"> per th</w:t>
      </w:r>
      <w:r w:rsidR="00DA1ED4" w:rsidRPr="00157890">
        <w:rPr>
          <w:rFonts w:ascii="Arial" w:hAnsi="Arial" w:cs="Arial"/>
          <w:bCs/>
          <w:sz w:val="24"/>
          <w:szCs w:val="24"/>
        </w:rPr>
        <w:t>is</w:t>
      </w:r>
      <w:r w:rsidRPr="00157890">
        <w:rPr>
          <w:rFonts w:ascii="Arial" w:hAnsi="Arial" w:cs="Arial"/>
          <w:bCs/>
          <w:sz w:val="24"/>
          <w:szCs w:val="24"/>
        </w:rPr>
        <w:t xml:space="preserve"> strategy</w:t>
      </w:r>
      <w:r w:rsidR="00DA1ED4" w:rsidRPr="00157890">
        <w:rPr>
          <w:rFonts w:ascii="Arial" w:hAnsi="Arial" w:cs="Arial"/>
          <w:bCs/>
          <w:sz w:val="24"/>
          <w:szCs w:val="24"/>
        </w:rPr>
        <w:t>,</w:t>
      </w:r>
      <w:r w:rsidRPr="00157890">
        <w:rPr>
          <w:rFonts w:ascii="Arial" w:hAnsi="Arial" w:cs="Arial"/>
          <w:bCs/>
          <w:sz w:val="24"/>
          <w:szCs w:val="24"/>
        </w:rPr>
        <w:t xml:space="preserve"> BHP can </w:t>
      </w:r>
      <w:r w:rsidR="00B1730B" w:rsidRPr="00157890">
        <w:rPr>
          <w:rFonts w:ascii="Arial" w:hAnsi="Arial" w:cs="Arial"/>
          <w:bCs/>
          <w:sz w:val="24"/>
          <w:szCs w:val="24"/>
        </w:rPr>
        <w:t>expand</w:t>
      </w:r>
      <w:r w:rsidRPr="00157890">
        <w:rPr>
          <w:rFonts w:ascii="Arial" w:hAnsi="Arial" w:cs="Arial"/>
          <w:bCs/>
          <w:sz w:val="24"/>
          <w:szCs w:val="24"/>
        </w:rPr>
        <w:t xml:space="preserve"> in </w:t>
      </w:r>
      <w:r w:rsidR="00B1730B" w:rsidRPr="00157890">
        <w:rPr>
          <w:rFonts w:ascii="Arial" w:hAnsi="Arial" w:cs="Arial"/>
          <w:bCs/>
          <w:sz w:val="24"/>
          <w:szCs w:val="24"/>
        </w:rPr>
        <w:t xml:space="preserve">the </w:t>
      </w:r>
      <w:r w:rsidRPr="00157890">
        <w:rPr>
          <w:rFonts w:ascii="Arial" w:hAnsi="Arial" w:cs="Arial"/>
          <w:bCs/>
          <w:sz w:val="24"/>
          <w:szCs w:val="24"/>
        </w:rPr>
        <w:t>clean technology sector</w:t>
      </w:r>
      <w:r w:rsidR="00B1730B" w:rsidRPr="00157890">
        <w:rPr>
          <w:rFonts w:ascii="Arial" w:hAnsi="Arial" w:cs="Arial"/>
          <w:bCs/>
          <w:sz w:val="24"/>
          <w:szCs w:val="24"/>
        </w:rPr>
        <w:t>,</w:t>
      </w:r>
      <w:r w:rsidRPr="00157890">
        <w:rPr>
          <w:rFonts w:ascii="Arial" w:hAnsi="Arial" w:cs="Arial"/>
          <w:bCs/>
          <w:sz w:val="24"/>
          <w:szCs w:val="24"/>
        </w:rPr>
        <w:t xml:space="preserve"> battery making and renewable energy production</w:t>
      </w:r>
      <w:r w:rsidR="00B1730B" w:rsidRPr="00157890">
        <w:rPr>
          <w:rFonts w:ascii="Arial" w:hAnsi="Arial" w:cs="Arial"/>
          <w:bCs/>
          <w:sz w:val="24"/>
          <w:szCs w:val="24"/>
        </w:rPr>
        <w:t>.</w:t>
      </w:r>
      <w:r w:rsidRPr="00157890">
        <w:rPr>
          <w:rFonts w:ascii="Arial" w:hAnsi="Arial" w:cs="Arial"/>
          <w:bCs/>
          <w:sz w:val="24"/>
          <w:szCs w:val="24"/>
        </w:rPr>
        <w:t xml:space="preserve"> </w:t>
      </w:r>
      <w:r w:rsidR="00B1730B" w:rsidRPr="00157890">
        <w:rPr>
          <w:rFonts w:ascii="Arial" w:hAnsi="Arial" w:cs="Arial"/>
          <w:bCs/>
          <w:sz w:val="24"/>
          <w:szCs w:val="24"/>
        </w:rPr>
        <w:t>I</w:t>
      </w:r>
      <w:r w:rsidRPr="00157890">
        <w:rPr>
          <w:rFonts w:ascii="Arial" w:hAnsi="Arial" w:cs="Arial"/>
          <w:bCs/>
          <w:sz w:val="24"/>
          <w:szCs w:val="24"/>
        </w:rPr>
        <w:t xml:space="preserve">t </w:t>
      </w:r>
      <w:r w:rsidR="006C67EF" w:rsidRPr="00157890">
        <w:rPr>
          <w:rFonts w:ascii="Arial" w:hAnsi="Arial" w:cs="Arial"/>
          <w:bCs/>
          <w:sz w:val="24"/>
          <w:szCs w:val="24"/>
        </w:rPr>
        <w:t>gives</w:t>
      </w:r>
      <w:r w:rsidRPr="00157890">
        <w:rPr>
          <w:rFonts w:ascii="Arial" w:hAnsi="Arial" w:cs="Arial"/>
          <w:bCs/>
          <w:sz w:val="24"/>
          <w:szCs w:val="24"/>
        </w:rPr>
        <w:t xml:space="preserve"> more </w:t>
      </w:r>
      <w:r w:rsidR="00B1730B" w:rsidRPr="00157890">
        <w:rPr>
          <w:rFonts w:ascii="Arial" w:hAnsi="Arial" w:cs="Arial"/>
          <w:bCs/>
          <w:sz w:val="24"/>
          <w:szCs w:val="24"/>
        </w:rPr>
        <w:t>benefits</w:t>
      </w:r>
      <w:r w:rsidRPr="00157890">
        <w:rPr>
          <w:rFonts w:ascii="Arial" w:hAnsi="Arial" w:cs="Arial"/>
          <w:bCs/>
          <w:sz w:val="24"/>
          <w:szCs w:val="24"/>
        </w:rPr>
        <w:t xml:space="preserve"> </w:t>
      </w:r>
      <w:proofErr w:type="gramStart"/>
      <w:r w:rsidRPr="00157890">
        <w:rPr>
          <w:rFonts w:ascii="Arial" w:hAnsi="Arial" w:cs="Arial"/>
          <w:bCs/>
          <w:sz w:val="24"/>
          <w:szCs w:val="24"/>
        </w:rPr>
        <w:t>and also</w:t>
      </w:r>
      <w:proofErr w:type="gramEnd"/>
      <w:r w:rsidRPr="00157890">
        <w:rPr>
          <w:rFonts w:ascii="Arial" w:hAnsi="Arial" w:cs="Arial"/>
          <w:bCs/>
          <w:sz w:val="24"/>
          <w:szCs w:val="24"/>
        </w:rPr>
        <w:t xml:space="preserve"> </w:t>
      </w:r>
      <w:r w:rsidR="00B1730B" w:rsidRPr="00157890">
        <w:rPr>
          <w:rFonts w:ascii="Arial" w:hAnsi="Arial" w:cs="Arial"/>
          <w:bCs/>
          <w:sz w:val="24"/>
          <w:szCs w:val="24"/>
        </w:rPr>
        <w:t>carries a</w:t>
      </w:r>
      <w:r w:rsidRPr="00157890">
        <w:rPr>
          <w:rFonts w:ascii="Arial" w:hAnsi="Arial" w:cs="Arial"/>
          <w:bCs/>
          <w:sz w:val="24"/>
          <w:szCs w:val="24"/>
        </w:rPr>
        <w:t xml:space="preserve"> high ri</w:t>
      </w:r>
      <w:r w:rsidR="006C3741" w:rsidRPr="00157890">
        <w:rPr>
          <w:rFonts w:ascii="Arial" w:hAnsi="Arial" w:cs="Arial"/>
          <w:bCs/>
          <w:sz w:val="24"/>
          <w:szCs w:val="24"/>
        </w:rPr>
        <w:t>sk</w:t>
      </w:r>
      <w:r w:rsidR="00487AA7" w:rsidRPr="00157890">
        <w:rPr>
          <w:rFonts w:ascii="Arial" w:hAnsi="Arial" w:cs="Arial"/>
          <w:bCs/>
          <w:sz w:val="24"/>
          <w:szCs w:val="24"/>
        </w:rPr>
        <w:t xml:space="preserve"> </w:t>
      </w:r>
      <w:r w:rsidR="006C3741" w:rsidRPr="00157890">
        <w:rPr>
          <w:rFonts w:ascii="Arial" w:hAnsi="Arial" w:cs="Arial"/>
          <w:bCs/>
          <w:sz w:val="24"/>
          <w:szCs w:val="24"/>
        </w:rPr>
        <w:t>as</w:t>
      </w:r>
      <w:r w:rsidRPr="00157890">
        <w:rPr>
          <w:rFonts w:ascii="Arial" w:hAnsi="Arial" w:cs="Arial"/>
          <w:bCs/>
          <w:sz w:val="24"/>
          <w:szCs w:val="24"/>
        </w:rPr>
        <w:t xml:space="preserve"> </w:t>
      </w:r>
      <w:r w:rsidR="00487AA7" w:rsidRPr="00157890">
        <w:rPr>
          <w:rFonts w:ascii="Arial" w:hAnsi="Arial" w:cs="Arial"/>
          <w:bCs/>
          <w:sz w:val="24"/>
          <w:szCs w:val="24"/>
        </w:rPr>
        <w:t>compared</w:t>
      </w:r>
      <w:r w:rsidR="0044007B" w:rsidRPr="00157890">
        <w:rPr>
          <w:rFonts w:ascii="Arial" w:hAnsi="Arial" w:cs="Arial"/>
          <w:bCs/>
          <w:sz w:val="24"/>
          <w:szCs w:val="24"/>
        </w:rPr>
        <w:t xml:space="preserve"> with</w:t>
      </w:r>
      <w:r w:rsidRPr="00157890">
        <w:rPr>
          <w:rFonts w:ascii="Arial" w:hAnsi="Arial" w:cs="Arial"/>
          <w:bCs/>
          <w:sz w:val="24"/>
          <w:szCs w:val="24"/>
        </w:rPr>
        <w:t xml:space="preserve"> the other sector</w:t>
      </w:r>
      <w:r w:rsidR="00352873" w:rsidRPr="00157890">
        <w:rPr>
          <w:rFonts w:ascii="Arial" w:hAnsi="Arial" w:cs="Arial"/>
          <w:bCs/>
          <w:sz w:val="24"/>
          <w:szCs w:val="24"/>
        </w:rPr>
        <w:t xml:space="preserve"> It</w:t>
      </w:r>
      <w:r w:rsidRPr="00157890">
        <w:rPr>
          <w:rFonts w:ascii="Arial" w:hAnsi="Arial" w:cs="Arial"/>
          <w:bCs/>
          <w:sz w:val="24"/>
          <w:szCs w:val="24"/>
        </w:rPr>
        <w:t xml:space="preserve"> is </w:t>
      </w:r>
      <w:r w:rsidR="00324392" w:rsidRPr="00157890">
        <w:rPr>
          <w:rFonts w:ascii="Arial" w:hAnsi="Arial" w:cs="Arial"/>
          <w:bCs/>
          <w:sz w:val="24"/>
          <w:szCs w:val="24"/>
        </w:rPr>
        <w:t>different from</w:t>
      </w:r>
      <w:r w:rsidRPr="00157890">
        <w:rPr>
          <w:rFonts w:ascii="Arial" w:hAnsi="Arial" w:cs="Arial"/>
          <w:bCs/>
          <w:sz w:val="24"/>
          <w:szCs w:val="24"/>
        </w:rPr>
        <w:t xml:space="preserve"> </w:t>
      </w:r>
      <w:r w:rsidR="006C67EF" w:rsidRPr="00157890">
        <w:rPr>
          <w:rFonts w:ascii="Arial" w:hAnsi="Arial" w:cs="Arial"/>
          <w:bCs/>
          <w:sz w:val="24"/>
          <w:szCs w:val="24"/>
        </w:rPr>
        <w:t xml:space="preserve">the </w:t>
      </w:r>
      <w:r w:rsidRPr="00157890">
        <w:rPr>
          <w:rFonts w:ascii="Arial" w:hAnsi="Arial" w:cs="Arial"/>
          <w:bCs/>
          <w:sz w:val="24"/>
          <w:szCs w:val="24"/>
        </w:rPr>
        <w:t xml:space="preserve">core sector of </w:t>
      </w:r>
      <w:r w:rsidR="00352873" w:rsidRPr="00157890">
        <w:rPr>
          <w:rFonts w:ascii="Arial" w:hAnsi="Arial" w:cs="Arial"/>
          <w:bCs/>
          <w:sz w:val="24"/>
          <w:szCs w:val="24"/>
        </w:rPr>
        <w:t xml:space="preserve">BHP. </w:t>
      </w:r>
      <w:r w:rsidR="00487AA7" w:rsidRPr="00157890">
        <w:rPr>
          <w:rFonts w:ascii="Arial" w:hAnsi="Arial" w:cs="Arial"/>
          <w:bCs/>
          <w:sz w:val="24"/>
          <w:szCs w:val="24"/>
        </w:rPr>
        <w:t>Compared</w:t>
      </w:r>
      <w:r w:rsidRPr="00157890">
        <w:rPr>
          <w:rFonts w:ascii="Arial" w:hAnsi="Arial" w:cs="Arial"/>
          <w:bCs/>
          <w:sz w:val="24"/>
          <w:szCs w:val="24"/>
        </w:rPr>
        <w:t xml:space="preserve"> to product development strategies</w:t>
      </w:r>
      <w:r w:rsidR="006C3741" w:rsidRPr="00157890">
        <w:rPr>
          <w:rFonts w:ascii="Arial" w:hAnsi="Arial" w:cs="Arial"/>
          <w:bCs/>
          <w:sz w:val="24"/>
          <w:szCs w:val="24"/>
        </w:rPr>
        <w:t>,</w:t>
      </w:r>
      <w:r w:rsidRPr="00157890">
        <w:rPr>
          <w:rFonts w:ascii="Arial" w:hAnsi="Arial" w:cs="Arial"/>
          <w:bCs/>
          <w:sz w:val="24"/>
          <w:szCs w:val="24"/>
        </w:rPr>
        <w:t xml:space="preserve"> it is not </w:t>
      </w:r>
      <w:r w:rsidR="00CA7220" w:rsidRPr="00157890">
        <w:rPr>
          <w:rFonts w:ascii="Arial" w:hAnsi="Arial" w:cs="Arial"/>
          <w:bCs/>
          <w:sz w:val="24"/>
          <w:szCs w:val="24"/>
        </w:rPr>
        <w:t>very</w:t>
      </w:r>
      <w:r w:rsidRPr="00157890">
        <w:rPr>
          <w:rFonts w:ascii="Arial" w:hAnsi="Arial" w:cs="Arial"/>
          <w:bCs/>
          <w:sz w:val="24"/>
          <w:szCs w:val="24"/>
        </w:rPr>
        <w:t xml:space="preserve"> useful in </w:t>
      </w:r>
      <w:r w:rsidR="00CA7220" w:rsidRPr="00157890">
        <w:rPr>
          <w:rFonts w:ascii="Arial" w:hAnsi="Arial" w:cs="Arial"/>
          <w:bCs/>
          <w:sz w:val="24"/>
          <w:szCs w:val="24"/>
        </w:rPr>
        <w:t>practice</w:t>
      </w:r>
      <w:r w:rsidRPr="00157890">
        <w:rPr>
          <w:rFonts w:ascii="Arial" w:hAnsi="Arial" w:cs="Arial"/>
          <w:bCs/>
          <w:sz w:val="24"/>
          <w:szCs w:val="24"/>
        </w:rPr>
        <w:t xml:space="preserve"> as it requires more skill and </w:t>
      </w:r>
      <w:r w:rsidR="00CA7220" w:rsidRPr="00157890">
        <w:rPr>
          <w:rFonts w:ascii="Arial" w:hAnsi="Arial" w:cs="Arial"/>
          <w:bCs/>
          <w:sz w:val="24"/>
          <w:szCs w:val="24"/>
        </w:rPr>
        <w:t>funding</w:t>
      </w:r>
      <w:r w:rsidRPr="00157890">
        <w:rPr>
          <w:rFonts w:ascii="Arial" w:hAnsi="Arial" w:cs="Arial"/>
          <w:bCs/>
          <w:sz w:val="24"/>
          <w:szCs w:val="24"/>
        </w:rPr>
        <w:t xml:space="preserve"> for success</w:t>
      </w:r>
      <w:r w:rsidR="00BB0F38" w:rsidRPr="00157890">
        <w:rPr>
          <w:rFonts w:ascii="Arial" w:hAnsi="Arial" w:cs="Arial"/>
          <w:bCs/>
          <w:sz w:val="24"/>
          <w:szCs w:val="24"/>
        </w:rPr>
        <w:t xml:space="preserve"> (Grant, 2022)</w:t>
      </w:r>
      <w:r w:rsidR="00CA7220" w:rsidRPr="00157890">
        <w:rPr>
          <w:rFonts w:ascii="Arial" w:hAnsi="Arial" w:cs="Arial"/>
          <w:bCs/>
          <w:sz w:val="24"/>
          <w:szCs w:val="24"/>
        </w:rPr>
        <w:t>.</w:t>
      </w:r>
    </w:p>
    <w:p w14:paraId="0CAB0184" w14:textId="77777777" w:rsidR="006F1562" w:rsidRPr="00157890" w:rsidRDefault="006F1562" w:rsidP="00A64F79">
      <w:pPr>
        <w:jc w:val="both"/>
        <w:rPr>
          <w:rFonts w:ascii="Arial" w:hAnsi="Arial" w:cs="Arial"/>
          <w:sz w:val="24"/>
          <w:szCs w:val="24"/>
        </w:rPr>
      </w:pPr>
    </w:p>
    <w:p w14:paraId="67920E16" w14:textId="721944F7" w:rsidR="008D4CB7" w:rsidRPr="00157890" w:rsidRDefault="00397049" w:rsidP="00A64F79">
      <w:pPr>
        <w:jc w:val="both"/>
        <w:rPr>
          <w:rFonts w:ascii="Arial" w:hAnsi="Arial" w:cs="Arial"/>
          <w:b/>
          <w:bCs/>
          <w:sz w:val="24"/>
          <w:szCs w:val="24"/>
        </w:rPr>
      </w:pPr>
      <w:r w:rsidRPr="00157890">
        <w:rPr>
          <w:rFonts w:ascii="Arial" w:hAnsi="Arial" w:cs="Arial"/>
          <w:b/>
          <w:bCs/>
          <w:sz w:val="24"/>
          <w:szCs w:val="24"/>
        </w:rPr>
        <w:t>A.</w:t>
      </w:r>
      <w:r w:rsidR="008C5E2F" w:rsidRPr="00157890">
        <w:rPr>
          <w:rFonts w:ascii="Arial" w:hAnsi="Arial" w:cs="Arial"/>
          <w:b/>
          <w:bCs/>
          <w:sz w:val="24"/>
          <w:szCs w:val="24"/>
        </w:rPr>
        <w:t>5</w:t>
      </w:r>
      <w:r w:rsidRPr="00157890">
        <w:rPr>
          <w:rFonts w:ascii="Arial" w:hAnsi="Arial" w:cs="Arial"/>
          <w:b/>
          <w:bCs/>
          <w:sz w:val="24"/>
          <w:szCs w:val="24"/>
        </w:rPr>
        <w:t xml:space="preserve">.: </w:t>
      </w:r>
      <w:r w:rsidR="008D4CB7" w:rsidRPr="00157890">
        <w:rPr>
          <w:rFonts w:ascii="Arial" w:hAnsi="Arial" w:cs="Arial"/>
          <w:b/>
          <w:bCs/>
          <w:sz w:val="24"/>
          <w:szCs w:val="24"/>
        </w:rPr>
        <w:t xml:space="preserve">Relevant strategy for growth: </w:t>
      </w:r>
      <w:r w:rsidR="00C628F0" w:rsidRPr="00157890">
        <w:rPr>
          <w:rFonts w:ascii="Arial" w:hAnsi="Arial" w:cs="Arial"/>
          <w:b/>
          <w:bCs/>
          <w:sz w:val="24"/>
          <w:szCs w:val="24"/>
        </w:rPr>
        <w:t>Product development</w:t>
      </w:r>
    </w:p>
    <w:p w14:paraId="73BA05F8" w14:textId="15C55191" w:rsidR="00E83930" w:rsidRPr="00157890" w:rsidRDefault="009D3C2D" w:rsidP="00A64F79">
      <w:pPr>
        <w:jc w:val="both"/>
        <w:rPr>
          <w:rFonts w:ascii="Arial" w:hAnsi="Arial" w:cs="Arial"/>
          <w:bCs/>
          <w:sz w:val="24"/>
          <w:szCs w:val="24"/>
        </w:rPr>
      </w:pPr>
      <w:r w:rsidRPr="00157890">
        <w:rPr>
          <w:rFonts w:ascii="Arial" w:hAnsi="Arial" w:cs="Arial"/>
          <w:bCs/>
          <w:sz w:val="24"/>
          <w:szCs w:val="24"/>
        </w:rPr>
        <w:t xml:space="preserve">According to </w:t>
      </w:r>
      <w:r w:rsidR="00983945" w:rsidRPr="00157890">
        <w:rPr>
          <w:rFonts w:ascii="Arial" w:hAnsi="Arial" w:cs="Arial"/>
          <w:bCs/>
          <w:sz w:val="24"/>
          <w:szCs w:val="24"/>
        </w:rPr>
        <w:t xml:space="preserve">the </w:t>
      </w:r>
      <w:r w:rsidR="003550CF" w:rsidRPr="00157890">
        <w:rPr>
          <w:rFonts w:ascii="Arial" w:hAnsi="Arial" w:cs="Arial"/>
          <w:bCs/>
          <w:sz w:val="24"/>
          <w:szCs w:val="24"/>
        </w:rPr>
        <w:t>Ansoff</w:t>
      </w:r>
      <w:r w:rsidRPr="00157890">
        <w:rPr>
          <w:rFonts w:ascii="Arial" w:hAnsi="Arial" w:cs="Arial"/>
          <w:bCs/>
          <w:sz w:val="24"/>
          <w:szCs w:val="24"/>
        </w:rPr>
        <w:t xml:space="preserve"> matrix strategies</w:t>
      </w:r>
      <w:r w:rsidR="003550CF" w:rsidRPr="00157890">
        <w:rPr>
          <w:rFonts w:ascii="Arial" w:hAnsi="Arial" w:cs="Arial"/>
          <w:bCs/>
          <w:sz w:val="24"/>
          <w:szCs w:val="24"/>
        </w:rPr>
        <w:t>,</w:t>
      </w:r>
      <w:r w:rsidRPr="00157890">
        <w:rPr>
          <w:rFonts w:ascii="Arial" w:hAnsi="Arial" w:cs="Arial"/>
          <w:bCs/>
          <w:sz w:val="24"/>
          <w:szCs w:val="24"/>
        </w:rPr>
        <w:t xml:space="preserve"> the product development strategy </w:t>
      </w:r>
      <w:r w:rsidR="008F1DCC" w:rsidRPr="00157890">
        <w:rPr>
          <w:rFonts w:ascii="Arial" w:hAnsi="Arial" w:cs="Arial"/>
          <w:bCs/>
          <w:sz w:val="24"/>
          <w:szCs w:val="24"/>
        </w:rPr>
        <w:t>makes</w:t>
      </w:r>
      <w:r w:rsidRPr="00157890">
        <w:rPr>
          <w:rFonts w:ascii="Arial" w:hAnsi="Arial" w:cs="Arial"/>
          <w:bCs/>
          <w:sz w:val="24"/>
          <w:szCs w:val="24"/>
        </w:rPr>
        <w:t xml:space="preserve"> BHP successful</w:t>
      </w:r>
      <w:r w:rsidR="003550CF" w:rsidRPr="00157890">
        <w:rPr>
          <w:rFonts w:ascii="Arial" w:hAnsi="Arial" w:cs="Arial"/>
          <w:bCs/>
          <w:sz w:val="24"/>
          <w:szCs w:val="24"/>
        </w:rPr>
        <w:t>.</w:t>
      </w:r>
      <w:r w:rsidRPr="00157890">
        <w:rPr>
          <w:rFonts w:ascii="Arial" w:hAnsi="Arial" w:cs="Arial"/>
          <w:bCs/>
          <w:sz w:val="24"/>
          <w:szCs w:val="24"/>
        </w:rPr>
        <w:t xml:space="preserve"> </w:t>
      </w:r>
      <w:r w:rsidR="003550CF" w:rsidRPr="00157890">
        <w:rPr>
          <w:rFonts w:ascii="Arial" w:hAnsi="Arial" w:cs="Arial"/>
          <w:bCs/>
          <w:sz w:val="24"/>
          <w:szCs w:val="24"/>
        </w:rPr>
        <w:t>T</w:t>
      </w:r>
      <w:r w:rsidRPr="00157890">
        <w:rPr>
          <w:rFonts w:ascii="Arial" w:hAnsi="Arial" w:cs="Arial"/>
          <w:bCs/>
          <w:sz w:val="24"/>
          <w:szCs w:val="24"/>
        </w:rPr>
        <w:t xml:space="preserve">he </w:t>
      </w:r>
      <w:r w:rsidR="00983945" w:rsidRPr="00157890">
        <w:rPr>
          <w:rFonts w:ascii="Arial" w:hAnsi="Arial" w:cs="Arial"/>
          <w:bCs/>
          <w:sz w:val="24"/>
          <w:szCs w:val="24"/>
        </w:rPr>
        <w:t>organisation has</w:t>
      </w:r>
      <w:r w:rsidRPr="00157890">
        <w:rPr>
          <w:rFonts w:ascii="Arial" w:hAnsi="Arial" w:cs="Arial"/>
          <w:bCs/>
          <w:sz w:val="24"/>
          <w:szCs w:val="24"/>
        </w:rPr>
        <w:t xml:space="preserve"> good mining </w:t>
      </w:r>
      <w:r w:rsidR="00983945" w:rsidRPr="00157890">
        <w:rPr>
          <w:rFonts w:ascii="Arial" w:hAnsi="Arial" w:cs="Arial"/>
          <w:bCs/>
          <w:sz w:val="24"/>
          <w:szCs w:val="24"/>
        </w:rPr>
        <w:t>skills</w:t>
      </w:r>
      <w:r w:rsidR="009C4F42" w:rsidRPr="00157890">
        <w:rPr>
          <w:rFonts w:ascii="Arial" w:hAnsi="Arial" w:cs="Arial"/>
          <w:bCs/>
          <w:sz w:val="24"/>
          <w:szCs w:val="24"/>
        </w:rPr>
        <w:t>,</w:t>
      </w:r>
      <w:r w:rsidRPr="00157890">
        <w:rPr>
          <w:rFonts w:ascii="Arial" w:hAnsi="Arial" w:cs="Arial"/>
          <w:bCs/>
          <w:sz w:val="24"/>
          <w:szCs w:val="24"/>
        </w:rPr>
        <w:t xml:space="preserve"> investment and </w:t>
      </w:r>
      <w:r w:rsidR="009C4F42" w:rsidRPr="00157890">
        <w:rPr>
          <w:rFonts w:ascii="Arial" w:hAnsi="Arial" w:cs="Arial"/>
          <w:bCs/>
          <w:sz w:val="24"/>
          <w:szCs w:val="24"/>
        </w:rPr>
        <w:t>regular</w:t>
      </w:r>
      <w:r w:rsidRPr="00157890">
        <w:rPr>
          <w:rFonts w:ascii="Arial" w:hAnsi="Arial" w:cs="Arial"/>
          <w:bCs/>
          <w:sz w:val="24"/>
          <w:szCs w:val="24"/>
        </w:rPr>
        <w:t xml:space="preserve"> clients that help to develop </w:t>
      </w:r>
      <w:r w:rsidR="00983945" w:rsidRPr="00157890">
        <w:rPr>
          <w:rFonts w:ascii="Arial" w:hAnsi="Arial" w:cs="Arial"/>
          <w:bCs/>
          <w:sz w:val="24"/>
          <w:szCs w:val="24"/>
        </w:rPr>
        <w:t>low-carbon</w:t>
      </w:r>
      <w:r w:rsidRPr="00157890">
        <w:rPr>
          <w:rFonts w:ascii="Arial" w:hAnsi="Arial" w:cs="Arial"/>
          <w:bCs/>
          <w:sz w:val="24"/>
          <w:szCs w:val="24"/>
        </w:rPr>
        <w:t xml:space="preserve"> emission </w:t>
      </w:r>
      <w:r w:rsidR="00983945" w:rsidRPr="00157890">
        <w:rPr>
          <w:rFonts w:ascii="Arial" w:hAnsi="Arial" w:cs="Arial"/>
          <w:bCs/>
          <w:sz w:val="24"/>
          <w:szCs w:val="24"/>
        </w:rPr>
        <w:t>products</w:t>
      </w:r>
      <w:r w:rsidR="00CA78F0" w:rsidRPr="00157890">
        <w:rPr>
          <w:rFonts w:ascii="Arial" w:hAnsi="Arial" w:cs="Arial"/>
          <w:bCs/>
          <w:sz w:val="24"/>
          <w:szCs w:val="24"/>
        </w:rPr>
        <w:t>.</w:t>
      </w:r>
      <w:r w:rsidRPr="00157890">
        <w:rPr>
          <w:rFonts w:ascii="Arial" w:hAnsi="Arial" w:cs="Arial"/>
          <w:bCs/>
          <w:sz w:val="24"/>
          <w:szCs w:val="24"/>
        </w:rPr>
        <w:t xml:space="preserve"> </w:t>
      </w:r>
      <w:r w:rsidR="00CA78F0" w:rsidRPr="00157890">
        <w:rPr>
          <w:rFonts w:ascii="Arial" w:hAnsi="Arial" w:cs="Arial"/>
          <w:bCs/>
          <w:sz w:val="24"/>
          <w:szCs w:val="24"/>
        </w:rPr>
        <w:t>W</w:t>
      </w:r>
      <w:r w:rsidRPr="00157890">
        <w:rPr>
          <w:rFonts w:ascii="Arial" w:hAnsi="Arial" w:cs="Arial"/>
          <w:bCs/>
          <w:sz w:val="24"/>
          <w:szCs w:val="24"/>
        </w:rPr>
        <w:t>ith</w:t>
      </w:r>
      <w:r w:rsidR="00D440B7" w:rsidRPr="00157890">
        <w:rPr>
          <w:rFonts w:ascii="Arial" w:hAnsi="Arial" w:cs="Arial"/>
          <w:bCs/>
          <w:sz w:val="24"/>
          <w:szCs w:val="24"/>
        </w:rPr>
        <w:t xml:space="preserve"> this</w:t>
      </w:r>
      <w:r w:rsidRPr="00157890">
        <w:rPr>
          <w:rFonts w:ascii="Arial" w:hAnsi="Arial" w:cs="Arial"/>
          <w:bCs/>
          <w:sz w:val="24"/>
          <w:szCs w:val="24"/>
        </w:rPr>
        <w:t xml:space="preserve"> </w:t>
      </w:r>
      <w:r w:rsidR="00983945" w:rsidRPr="00157890">
        <w:rPr>
          <w:rFonts w:ascii="Arial" w:hAnsi="Arial" w:cs="Arial"/>
          <w:bCs/>
          <w:sz w:val="24"/>
          <w:szCs w:val="24"/>
        </w:rPr>
        <w:t>strategy,</w:t>
      </w:r>
      <w:r w:rsidRPr="00157890">
        <w:rPr>
          <w:rFonts w:ascii="Arial" w:hAnsi="Arial" w:cs="Arial"/>
          <w:bCs/>
          <w:sz w:val="24"/>
          <w:szCs w:val="24"/>
        </w:rPr>
        <w:t xml:space="preserve"> </w:t>
      </w:r>
      <w:r w:rsidR="00D440B7" w:rsidRPr="00157890">
        <w:rPr>
          <w:rFonts w:ascii="Arial" w:hAnsi="Arial" w:cs="Arial"/>
          <w:bCs/>
          <w:sz w:val="24"/>
          <w:szCs w:val="24"/>
        </w:rPr>
        <w:t>BHP</w:t>
      </w:r>
      <w:r w:rsidRPr="00157890">
        <w:rPr>
          <w:rFonts w:ascii="Arial" w:hAnsi="Arial" w:cs="Arial"/>
          <w:bCs/>
          <w:sz w:val="24"/>
          <w:szCs w:val="24"/>
        </w:rPr>
        <w:t xml:space="preserve"> can turn towards new trends without risking future </w:t>
      </w:r>
      <w:r w:rsidR="00983945" w:rsidRPr="00157890">
        <w:rPr>
          <w:rFonts w:ascii="Arial" w:hAnsi="Arial" w:cs="Arial"/>
          <w:bCs/>
          <w:sz w:val="24"/>
          <w:szCs w:val="24"/>
        </w:rPr>
        <w:t>market decline</w:t>
      </w:r>
      <w:r w:rsidR="004C58B1" w:rsidRPr="00157890">
        <w:rPr>
          <w:rFonts w:ascii="Arial" w:hAnsi="Arial" w:cs="Arial"/>
          <w:bCs/>
          <w:sz w:val="24"/>
          <w:szCs w:val="24"/>
        </w:rPr>
        <w:t>.</w:t>
      </w:r>
    </w:p>
    <w:p w14:paraId="7CD4C193" w14:textId="3E8511F4" w:rsidR="00352AE7" w:rsidRPr="00157890" w:rsidRDefault="00301C61" w:rsidP="00A64F79">
      <w:pPr>
        <w:jc w:val="both"/>
        <w:rPr>
          <w:rFonts w:ascii="Arial" w:hAnsi="Arial" w:cs="Arial"/>
          <w:bCs/>
          <w:sz w:val="24"/>
          <w:szCs w:val="24"/>
        </w:rPr>
      </w:pPr>
      <w:r w:rsidRPr="00157890">
        <w:rPr>
          <w:rFonts w:ascii="Arial" w:hAnsi="Arial" w:cs="Arial"/>
          <w:bCs/>
          <w:sz w:val="24"/>
          <w:szCs w:val="24"/>
        </w:rPr>
        <w:t>In this</w:t>
      </w:r>
      <w:r w:rsidR="00035656" w:rsidRPr="00157890">
        <w:rPr>
          <w:rFonts w:ascii="Arial" w:hAnsi="Arial" w:cs="Arial"/>
          <w:bCs/>
          <w:sz w:val="24"/>
          <w:szCs w:val="24"/>
        </w:rPr>
        <w:t xml:space="preserve"> strategy</w:t>
      </w:r>
      <w:r w:rsidRPr="00157890">
        <w:rPr>
          <w:rFonts w:ascii="Arial" w:hAnsi="Arial" w:cs="Arial"/>
          <w:bCs/>
          <w:sz w:val="24"/>
          <w:szCs w:val="24"/>
        </w:rPr>
        <w:t>,</w:t>
      </w:r>
      <w:r w:rsidR="00035656" w:rsidRPr="00157890">
        <w:rPr>
          <w:rFonts w:ascii="Arial" w:hAnsi="Arial" w:cs="Arial"/>
          <w:bCs/>
          <w:sz w:val="24"/>
          <w:szCs w:val="24"/>
        </w:rPr>
        <w:t xml:space="preserve"> BHP </w:t>
      </w:r>
      <w:proofErr w:type="gramStart"/>
      <w:r w:rsidR="00035656" w:rsidRPr="00157890">
        <w:rPr>
          <w:rFonts w:ascii="Arial" w:hAnsi="Arial" w:cs="Arial"/>
          <w:bCs/>
          <w:sz w:val="24"/>
          <w:szCs w:val="24"/>
        </w:rPr>
        <w:t>h</w:t>
      </w:r>
      <w:r w:rsidR="009D5D4D">
        <w:rPr>
          <w:rFonts w:ascii="Arial" w:hAnsi="Arial" w:cs="Arial"/>
          <w:bCs/>
          <w:sz w:val="24"/>
          <w:szCs w:val="24"/>
        </w:rPr>
        <w:t>as</w:t>
      </w:r>
      <w:r w:rsidR="00035656" w:rsidRPr="00157890">
        <w:rPr>
          <w:rFonts w:ascii="Arial" w:hAnsi="Arial" w:cs="Arial"/>
          <w:bCs/>
          <w:sz w:val="24"/>
          <w:szCs w:val="24"/>
        </w:rPr>
        <w:t xml:space="preserve"> to</w:t>
      </w:r>
      <w:proofErr w:type="gramEnd"/>
      <w:r w:rsidR="00035656" w:rsidRPr="00157890">
        <w:rPr>
          <w:rFonts w:ascii="Arial" w:hAnsi="Arial" w:cs="Arial"/>
          <w:bCs/>
          <w:sz w:val="24"/>
          <w:szCs w:val="24"/>
        </w:rPr>
        <w:t xml:space="preserve"> expand the mineral supply</w:t>
      </w:r>
      <w:r w:rsidR="003B0C46" w:rsidRPr="00157890">
        <w:rPr>
          <w:rFonts w:ascii="Arial" w:hAnsi="Arial" w:cs="Arial"/>
          <w:bCs/>
          <w:sz w:val="24"/>
          <w:szCs w:val="24"/>
        </w:rPr>
        <w:t>.</w:t>
      </w:r>
      <w:r w:rsidR="00035656" w:rsidRPr="00157890">
        <w:rPr>
          <w:rFonts w:ascii="Arial" w:hAnsi="Arial" w:cs="Arial"/>
          <w:bCs/>
          <w:sz w:val="24"/>
          <w:szCs w:val="24"/>
        </w:rPr>
        <w:t xml:space="preserve"> </w:t>
      </w:r>
      <w:r w:rsidR="003B0C46" w:rsidRPr="00157890">
        <w:rPr>
          <w:rFonts w:ascii="Arial" w:hAnsi="Arial" w:cs="Arial"/>
          <w:bCs/>
          <w:sz w:val="24"/>
          <w:szCs w:val="24"/>
        </w:rPr>
        <w:t>N</w:t>
      </w:r>
      <w:r w:rsidR="00035656" w:rsidRPr="00157890">
        <w:rPr>
          <w:rFonts w:ascii="Arial" w:hAnsi="Arial" w:cs="Arial"/>
          <w:bCs/>
          <w:sz w:val="24"/>
          <w:szCs w:val="24"/>
        </w:rPr>
        <w:t xml:space="preserve">ickel and copper are the main materials that </w:t>
      </w:r>
      <w:r w:rsidR="003B0C46" w:rsidRPr="00157890">
        <w:rPr>
          <w:rFonts w:ascii="Arial" w:hAnsi="Arial" w:cs="Arial"/>
          <w:bCs/>
          <w:sz w:val="24"/>
          <w:szCs w:val="24"/>
        </w:rPr>
        <w:t xml:space="preserve">are </w:t>
      </w:r>
      <w:r w:rsidR="00035656" w:rsidRPr="00157890">
        <w:rPr>
          <w:rFonts w:ascii="Arial" w:hAnsi="Arial" w:cs="Arial"/>
          <w:bCs/>
          <w:sz w:val="24"/>
          <w:szCs w:val="24"/>
        </w:rPr>
        <w:t xml:space="preserve">used in renewable energy </w:t>
      </w:r>
      <w:r w:rsidR="003B0C46" w:rsidRPr="00157890">
        <w:rPr>
          <w:rFonts w:ascii="Arial" w:hAnsi="Arial" w:cs="Arial"/>
          <w:bCs/>
          <w:sz w:val="24"/>
          <w:szCs w:val="24"/>
        </w:rPr>
        <w:t>generation systems,</w:t>
      </w:r>
      <w:r w:rsidR="00035656" w:rsidRPr="00157890">
        <w:rPr>
          <w:rFonts w:ascii="Arial" w:hAnsi="Arial" w:cs="Arial"/>
          <w:bCs/>
          <w:sz w:val="24"/>
          <w:szCs w:val="24"/>
        </w:rPr>
        <w:t xml:space="preserve"> as well as in other products</w:t>
      </w:r>
      <w:r w:rsidR="003B0C46" w:rsidRPr="00157890">
        <w:rPr>
          <w:rFonts w:ascii="Arial" w:hAnsi="Arial" w:cs="Arial"/>
          <w:bCs/>
          <w:sz w:val="24"/>
          <w:szCs w:val="24"/>
        </w:rPr>
        <w:t>. Investment</w:t>
      </w:r>
      <w:r w:rsidR="00035656" w:rsidRPr="00157890">
        <w:rPr>
          <w:rFonts w:ascii="Arial" w:hAnsi="Arial" w:cs="Arial"/>
          <w:bCs/>
          <w:sz w:val="24"/>
          <w:szCs w:val="24"/>
        </w:rPr>
        <w:t xml:space="preserve"> in clean energy resources </w:t>
      </w:r>
      <w:r w:rsidR="003B0C46" w:rsidRPr="00157890">
        <w:rPr>
          <w:rFonts w:ascii="Arial" w:hAnsi="Arial" w:cs="Arial"/>
          <w:bCs/>
          <w:sz w:val="24"/>
          <w:szCs w:val="24"/>
        </w:rPr>
        <w:t xml:space="preserve">is </w:t>
      </w:r>
      <w:r w:rsidR="00035656" w:rsidRPr="00157890">
        <w:rPr>
          <w:rFonts w:ascii="Arial" w:hAnsi="Arial" w:cs="Arial"/>
          <w:bCs/>
          <w:sz w:val="24"/>
          <w:szCs w:val="24"/>
        </w:rPr>
        <w:t xml:space="preserve">increasing the demand </w:t>
      </w:r>
      <w:r w:rsidR="005B599C" w:rsidRPr="00157890">
        <w:rPr>
          <w:rFonts w:ascii="Arial" w:hAnsi="Arial" w:cs="Arial"/>
          <w:bCs/>
          <w:sz w:val="24"/>
          <w:szCs w:val="24"/>
        </w:rPr>
        <w:t>for</w:t>
      </w:r>
      <w:r w:rsidR="00035656" w:rsidRPr="00157890">
        <w:rPr>
          <w:rFonts w:ascii="Arial" w:hAnsi="Arial" w:cs="Arial"/>
          <w:bCs/>
          <w:sz w:val="24"/>
          <w:szCs w:val="24"/>
        </w:rPr>
        <w:t xml:space="preserve"> minerals</w:t>
      </w:r>
      <w:r w:rsidR="005B599C" w:rsidRPr="00157890">
        <w:rPr>
          <w:rFonts w:ascii="Arial" w:hAnsi="Arial" w:cs="Arial"/>
          <w:bCs/>
          <w:sz w:val="24"/>
          <w:szCs w:val="24"/>
        </w:rPr>
        <w:t>,</w:t>
      </w:r>
      <w:r w:rsidR="00035656" w:rsidRPr="00157890">
        <w:rPr>
          <w:rFonts w:ascii="Arial" w:hAnsi="Arial" w:cs="Arial"/>
          <w:bCs/>
          <w:sz w:val="24"/>
          <w:szCs w:val="24"/>
        </w:rPr>
        <w:t xml:space="preserve"> and it leads </w:t>
      </w:r>
      <w:r w:rsidR="005B599C" w:rsidRPr="00157890">
        <w:rPr>
          <w:rFonts w:ascii="Arial" w:hAnsi="Arial" w:cs="Arial"/>
          <w:bCs/>
          <w:sz w:val="24"/>
          <w:szCs w:val="24"/>
        </w:rPr>
        <w:t xml:space="preserve">to </w:t>
      </w:r>
      <w:r w:rsidR="00035656" w:rsidRPr="00157890">
        <w:rPr>
          <w:rFonts w:ascii="Arial" w:hAnsi="Arial" w:cs="Arial"/>
          <w:bCs/>
          <w:sz w:val="24"/>
          <w:szCs w:val="24"/>
        </w:rPr>
        <w:t>great growth in future</w:t>
      </w:r>
      <w:r w:rsidR="00B80BF0" w:rsidRPr="00157890">
        <w:rPr>
          <w:rFonts w:ascii="Arial" w:hAnsi="Arial" w:cs="Arial"/>
          <w:bCs/>
          <w:sz w:val="24"/>
          <w:szCs w:val="24"/>
        </w:rPr>
        <w:t xml:space="preserve"> (IEA, 2024)</w:t>
      </w:r>
      <w:r w:rsidRPr="00157890">
        <w:rPr>
          <w:rFonts w:ascii="Arial" w:hAnsi="Arial" w:cs="Arial"/>
          <w:bCs/>
          <w:sz w:val="24"/>
          <w:szCs w:val="24"/>
        </w:rPr>
        <w:t>.</w:t>
      </w:r>
    </w:p>
    <w:p w14:paraId="38982B9D" w14:textId="5259E5CC" w:rsidR="005B599C" w:rsidRPr="00157890" w:rsidRDefault="00E663D6" w:rsidP="00A64F79">
      <w:pPr>
        <w:jc w:val="both"/>
        <w:rPr>
          <w:rFonts w:ascii="Arial" w:hAnsi="Arial" w:cs="Arial"/>
          <w:bCs/>
          <w:sz w:val="24"/>
          <w:szCs w:val="24"/>
        </w:rPr>
      </w:pPr>
      <w:r w:rsidRPr="00157890">
        <w:rPr>
          <w:rFonts w:ascii="Arial" w:hAnsi="Arial" w:cs="Arial"/>
          <w:bCs/>
          <w:sz w:val="24"/>
          <w:szCs w:val="24"/>
        </w:rPr>
        <w:t xml:space="preserve">The second opportunity for BHP is investment in technologies that help to produce </w:t>
      </w:r>
      <w:r w:rsidR="00641270" w:rsidRPr="00157890">
        <w:rPr>
          <w:rFonts w:ascii="Arial" w:hAnsi="Arial" w:cs="Arial"/>
          <w:bCs/>
          <w:sz w:val="24"/>
          <w:szCs w:val="24"/>
        </w:rPr>
        <w:t>g</w:t>
      </w:r>
      <w:r w:rsidRPr="00157890">
        <w:rPr>
          <w:rFonts w:ascii="Arial" w:hAnsi="Arial" w:cs="Arial"/>
          <w:bCs/>
          <w:sz w:val="24"/>
          <w:szCs w:val="24"/>
        </w:rPr>
        <w:t xml:space="preserve">reen </w:t>
      </w:r>
      <w:r w:rsidR="00641270" w:rsidRPr="00157890">
        <w:rPr>
          <w:rFonts w:ascii="Arial" w:hAnsi="Arial" w:cs="Arial"/>
          <w:bCs/>
          <w:sz w:val="24"/>
          <w:szCs w:val="24"/>
        </w:rPr>
        <w:t>steel</w:t>
      </w:r>
      <w:r w:rsidR="008F39F9" w:rsidRPr="00157890">
        <w:rPr>
          <w:rFonts w:ascii="Arial" w:hAnsi="Arial" w:cs="Arial"/>
          <w:bCs/>
          <w:sz w:val="24"/>
          <w:szCs w:val="24"/>
        </w:rPr>
        <w:t>.</w:t>
      </w:r>
      <w:r w:rsidRPr="00157890">
        <w:rPr>
          <w:rFonts w:ascii="Arial" w:hAnsi="Arial" w:cs="Arial"/>
          <w:bCs/>
          <w:sz w:val="24"/>
          <w:szCs w:val="24"/>
        </w:rPr>
        <w:t xml:space="preserve"> </w:t>
      </w:r>
      <w:r w:rsidR="008F39F9" w:rsidRPr="00157890">
        <w:rPr>
          <w:rFonts w:ascii="Arial" w:hAnsi="Arial" w:cs="Arial"/>
          <w:bCs/>
          <w:sz w:val="24"/>
          <w:szCs w:val="24"/>
        </w:rPr>
        <w:t>Regular steel</w:t>
      </w:r>
      <w:r w:rsidRPr="00157890">
        <w:rPr>
          <w:rFonts w:ascii="Arial" w:hAnsi="Arial" w:cs="Arial"/>
          <w:bCs/>
          <w:sz w:val="24"/>
          <w:szCs w:val="24"/>
        </w:rPr>
        <w:t xml:space="preserve"> production </w:t>
      </w:r>
      <w:r w:rsidR="008F39F9" w:rsidRPr="00157890">
        <w:rPr>
          <w:rFonts w:ascii="Arial" w:hAnsi="Arial" w:cs="Arial"/>
          <w:bCs/>
          <w:sz w:val="24"/>
          <w:szCs w:val="24"/>
        </w:rPr>
        <w:t>releases</w:t>
      </w:r>
      <w:r w:rsidRPr="00157890">
        <w:rPr>
          <w:rFonts w:ascii="Arial" w:hAnsi="Arial" w:cs="Arial"/>
          <w:bCs/>
          <w:sz w:val="24"/>
          <w:szCs w:val="24"/>
        </w:rPr>
        <w:t xml:space="preserve"> more carbon emission in air globally</w:t>
      </w:r>
      <w:r w:rsidR="007F08F9" w:rsidRPr="00157890">
        <w:rPr>
          <w:rFonts w:ascii="Arial" w:hAnsi="Arial" w:cs="Arial"/>
          <w:bCs/>
          <w:sz w:val="24"/>
          <w:szCs w:val="24"/>
        </w:rPr>
        <w:t xml:space="preserve"> (BHP, 2024a; IPCC, 2023)</w:t>
      </w:r>
      <w:r w:rsidR="008F39F9" w:rsidRPr="00157890">
        <w:rPr>
          <w:rFonts w:ascii="Arial" w:hAnsi="Arial" w:cs="Arial"/>
          <w:bCs/>
          <w:sz w:val="24"/>
          <w:szCs w:val="24"/>
        </w:rPr>
        <w:t>.</w:t>
      </w:r>
      <w:r w:rsidRPr="00157890">
        <w:rPr>
          <w:rFonts w:ascii="Arial" w:hAnsi="Arial" w:cs="Arial"/>
          <w:bCs/>
          <w:sz w:val="24"/>
          <w:szCs w:val="24"/>
        </w:rPr>
        <w:t xml:space="preserve"> BHP can collaborate with </w:t>
      </w:r>
      <w:r w:rsidR="00DE3919" w:rsidRPr="00157890">
        <w:rPr>
          <w:rFonts w:ascii="Arial" w:hAnsi="Arial" w:cs="Arial"/>
          <w:bCs/>
          <w:sz w:val="24"/>
          <w:szCs w:val="24"/>
        </w:rPr>
        <w:t xml:space="preserve">a </w:t>
      </w:r>
      <w:r w:rsidRPr="00157890">
        <w:rPr>
          <w:rFonts w:ascii="Arial" w:hAnsi="Arial" w:cs="Arial"/>
          <w:bCs/>
          <w:sz w:val="24"/>
          <w:szCs w:val="24"/>
        </w:rPr>
        <w:t xml:space="preserve">steel manufacturer and </w:t>
      </w:r>
      <w:r w:rsidR="00DE3919" w:rsidRPr="00157890">
        <w:rPr>
          <w:rFonts w:ascii="Arial" w:hAnsi="Arial" w:cs="Arial"/>
          <w:bCs/>
          <w:sz w:val="24"/>
          <w:szCs w:val="24"/>
        </w:rPr>
        <w:t>develop a</w:t>
      </w:r>
      <w:r w:rsidRPr="00157890">
        <w:rPr>
          <w:rFonts w:ascii="Arial" w:hAnsi="Arial" w:cs="Arial"/>
          <w:bCs/>
          <w:sz w:val="24"/>
          <w:szCs w:val="24"/>
        </w:rPr>
        <w:t xml:space="preserve"> carbon and hydrogen capture system to produce </w:t>
      </w:r>
      <w:r w:rsidR="00DE3919" w:rsidRPr="00157890">
        <w:rPr>
          <w:rFonts w:ascii="Arial" w:hAnsi="Arial" w:cs="Arial"/>
          <w:bCs/>
          <w:sz w:val="24"/>
          <w:szCs w:val="24"/>
        </w:rPr>
        <w:t>low-carbon</w:t>
      </w:r>
      <w:r w:rsidRPr="00157890">
        <w:rPr>
          <w:rFonts w:ascii="Arial" w:hAnsi="Arial" w:cs="Arial"/>
          <w:bCs/>
          <w:sz w:val="24"/>
          <w:szCs w:val="24"/>
        </w:rPr>
        <w:t xml:space="preserve"> steel</w:t>
      </w:r>
      <w:r w:rsidR="00641270" w:rsidRPr="00157890">
        <w:rPr>
          <w:rFonts w:ascii="Arial" w:hAnsi="Arial" w:cs="Arial"/>
          <w:bCs/>
          <w:sz w:val="24"/>
          <w:szCs w:val="24"/>
        </w:rPr>
        <w:t>.</w:t>
      </w:r>
    </w:p>
    <w:p w14:paraId="4113AAB5" w14:textId="7BE0175C" w:rsidR="00424194" w:rsidRDefault="0054784F" w:rsidP="00A64F79">
      <w:pPr>
        <w:jc w:val="both"/>
        <w:rPr>
          <w:rFonts w:ascii="Arial" w:hAnsi="Arial" w:cs="Arial"/>
          <w:bCs/>
          <w:sz w:val="24"/>
          <w:szCs w:val="24"/>
        </w:rPr>
      </w:pPr>
      <w:r w:rsidRPr="00157890">
        <w:rPr>
          <w:rFonts w:ascii="Arial" w:hAnsi="Arial" w:cs="Arial"/>
          <w:bCs/>
          <w:sz w:val="24"/>
          <w:szCs w:val="24"/>
        </w:rPr>
        <w:t xml:space="preserve">On the other </w:t>
      </w:r>
      <w:r w:rsidR="00925AD5" w:rsidRPr="00157890">
        <w:rPr>
          <w:rFonts w:ascii="Arial" w:hAnsi="Arial" w:cs="Arial"/>
          <w:bCs/>
          <w:sz w:val="24"/>
          <w:szCs w:val="24"/>
        </w:rPr>
        <w:t>ha</w:t>
      </w:r>
      <w:r w:rsidRPr="00157890">
        <w:rPr>
          <w:rFonts w:ascii="Arial" w:hAnsi="Arial" w:cs="Arial"/>
          <w:bCs/>
          <w:sz w:val="24"/>
          <w:szCs w:val="24"/>
        </w:rPr>
        <w:t>nd</w:t>
      </w:r>
      <w:r w:rsidR="00925AD5" w:rsidRPr="00157890">
        <w:rPr>
          <w:rFonts w:ascii="Arial" w:hAnsi="Arial" w:cs="Arial"/>
          <w:bCs/>
          <w:sz w:val="24"/>
          <w:szCs w:val="24"/>
        </w:rPr>
        <w:t>,</w:t>
      </w:r>
      <w:r w:rsidRPr="00157890">
        <w:rPr>
          <w:rFonts w:ascii="Arial" w:hAnsi="Arial" w:cs="Arial"/>
          <w:bCs/>
          <w:sz w:val="24"/>
          <w:szCs w:val="24"/>
        </w:rPr>
        <w:t xml:space="preserve"> B</w:t>
      </w:r>
      <w:r w:rsidR="00925AD5" w:rsidRPr="00157890">
        <w:rPr>
          <w:rFonts w:ascii="Arial" w:hAnsi="Arial" w:cs="Arial"/>
          <w:bCs/>
          <w:sz w:val="24"/>
          <w:szCs w:val="24"/>
        </w:rPr>
        <w:t>H</w:t>
      </w:r>
      <w:r w:rsidRPr="00157890">
        <w:rPr>
          <w:rFonts w:ascii="Arial" w:hAnsi="Arial" w:cs="Arial"/>
          <w:bCs/>
          <w:sz w:val="24"/>
          <w:szCs w:val="24"/>
        </w:rPr>
        <w:t xml:space="preserve">P can continue </w:t>
      </w:r>
      <w:r w:rsidR="0073277E" w:rsidRPr="00157890">
        <w:rPr>
          <w:rFonts w:ascii="Arial" w:hAnsi="Arial" w:cs="Arial"/>
          <w:bCs/>
          <w:sz w:val="24"/>
          <w:szCs w:val="24"/>
        </w:rPr>
        <w:t>its</w:t>
      </w:r>
      <w:r w:rsidRPr="00157890">
        <w:rPr>
          <w:rFonts w:ascii="Arial" w:hAnsi="Arial" w:cs="Arial"/>
          <w:bCs/>
          <w:sz w:val="24"/>
          <w:szCs w:val="24"/>
        </w:rPr>
        <w:t xml:space="preserve"> potash operation</w:t>
      </w:r>
      <w:r w:rsidR="0073277E" w:rsidRPr="00157890">
        <w:rPr>
          <w:rFonts w:ascii="Arial" w:hAnsi="Arial" w:cs="Arial"/>
          <w:bCs/>
          <w:sz w:val="24"/>
          <w:szCs w:val="24"/>
        </w:rPr>
        <w:t>.</w:t>
      </w:r>
      <w:r w:rsidRPr="00157890">
        <w:rPr>
          <w:rFonts w:ascii="Arial" w:hAnsi="Arial" w:cs="Arial"/>
          <w:bCs/>
          <w:sz w:val="24"/>
          <w:szCs w:val="24"/>
        </w:rPr>
        <w:t xml:space="preserve"> </w:t>
      </w:r>
      <w:r w:rsidR="0073277E" w:rsidRPr="00157890">
        <w:rPr>
          <w:rFonts w:ascii="Arial" w:hAnsi="Arial" w:cs="Arial"/>
          <w:bCs/>
          <w:sz w:val="24"/>
          <w:szCs w:val="24"/>
        </w:rPr>
        <w:t>Potash</w:t>
      </w:r>
      <w:r w:rsidRPr="00157890">
        <w:rPr>
          <w:rFonts w:ascii="Arial" w:hAnsi="Arial" w:cs="Arial"/>
          <w:bCs/>
          <w:sz w:val="24"/>
          <w:szCs w:val="24"/>
        </w:rPr>
        <w:t xml:space="preserve"> is very useful </w:t>
      </w:r>
      <w:r w:rsidR="00766F81" w:rsidRPr="00157890">
        <w:rPr>
          <w:rFonts w:ascii="Arial" w:hAnsi="Arial" w:cs="Arial"/>
          <w:bCs/>
          <w:sz w:val="24"/>
          <w:szCs w:val="24"/>
        </w:rPr>
        <w:t>on farms as it is a</w:t>
      </w:r>
      <w:r w:rsidRPr="00157890">
        <w:rPr>
          <w:rFonts w:ascii="Arial" w:hAnsi="Arial" w:cs="Arial"/>
          <w:bCs/>
          <w:sz w:val="24"/>
          <w:szCs w:val="24"/>
        </w:rPr>
        <w:t xml:space="preserve"> type of fertiliser and </w:t>
      </w:r>
      <w:r w:rsidR="00766F81" w:rsidRPr="00157890">
        <w:rPr>
          <w:rFonts w:ascii="Arial" w:hAnsi="Arial" w:cs="Arial"/>
          <w:bCs/>
          <w:sz w:val="24"/>
          <w:szCs w:val="24"/>
        </w:rPr>
        <w:t>achieves</w:t>
      </w:r>
      <w:r w:rsidRPr="00157890">
        <w:rPr>
          <w:rFonts w:ascii="Arial" w:hAnsi="Arial" w:cs="Arial"/>
          <w:bCs/>
          <w:sz w:val="24"/>
          <w:szCs w:val="24"/>
        </w:rPr>
        <w:t xml:space="preserve"> </w:t>
      </w:r>
      <w:r w:rsidR="00094AB9" w:rsidRPr="00157890">
        <w:rPr>
          <w:rFonts w:ascii="Arial" w:hAnsi="Arial" w:cs="Arial"/>
          <w:bCs/>
          <w:sz w:val="24"/>
          <w:szCs w:val="24"/>
        </w:rPr>
        <w:t>a higher</w:t>
      </w:r>
      <w:r w:rsidRPr="00157890">
        <w:rPr>
          <w:rFonts w:ascii="Arial" w:hAnsi="Arial" w:cs="Arial"/>
          <w:bCs/>
          <w:sz w:val="24"/>
          <w:szCs w:val="24"/>
        </w:rPr>
        <w:t xml:space="preserve"> </w:t>
      </w:r>
      <w:r w:rsidR="00766F81" w:rsidRPr="00157890">
        <w:rPr>
          <w:rFonts w:ascii="Arial" w:hAnsi="Arial" w:cs="Arial"/>
          <w:bCs/>
          <w:sz w:val="24"/>
          <w:szCs w:val="24"/>
        </w:rPr>
        <w:t>agricultural</w:t>
      </w:r>
      <w:r w:rsidRPr="00157890">
        <w:rPr>
          <w:rFonts w:ascii="Arial" w:hAnsi="Arial" w:cs="Arial"/>
          <w:bCs/>
          <w:sz w:val="24"/>
          <w:szCs w:val="24"/>
        </w:rPr>
        <w:t xml:space="preserve"> yield</w:t>
      </w:r>
      <w:r w:rsidR="00766F81" w:rsidRPr="00157890">
        <w:rPr>
          <w:rFonts w:ascii="Arial" w:hAnsi="Arial" w:cs="Arial"/>
          <w:bCs/>
          <w:sz w:val="24"/>
          <w:szCs w:val="24"/>
        </w:rPr>
        <w:t>.</w:t>
      </w:r>
      <w:r w:rsidRPr="00157890">
        <w:rPr>
          <w:rFonts w:ascii="Arial" w:hAnsi="Arial" w:cs="Arial"/>
          <w:bCs/>
          <w:sz w:val="24"/>
          <w:szCs w:val="24"/>
        </w:rPr>
        <w:t xml:space="preserve"> </w:t>
      </w:r>
      <w:r w:rsidR="00766F81" w:rsidRPr="00157890">
        <w:rPr>
          <w:rFonts w:ascii="Arial" w:hAnsi="Arial" w:cs="Arial"/>
          <w:bCs/>
          <w:sz w:val="24"/>
          <w:szCs w:val="24"/>
        </w:rPr>
        <w:t>In</w:t>
      </w:r>
      <w:r w:rsidRPr="00157890">
        <w:rPr>
          <w:rFonts w:ascii="Arial" w:hAnsi="Arial" w:cs="Arial"/>
          <w:bCs/>
          <w:sz w:val="24"/>
          <w:szCs w:val="24"/>
        </w:rPr>
        <w:t xml:space="preserve"> </w:t>
      </w:r>
      <w:r w:rsidR="00975C1B">
        <w:rPr>
          <w:rFonts w:ascii="Arial" w:hAnsi="Arial" w:cs="Arial"/>
          <w:bCs/>
          <w:sz w:val="24"/>
          <w:szCs w:val="24"/>
        </w:rPr>
        <w:t xml:space="preserve">the </w:t>
      </w:r>
      <w:r w:rsidRPr="00157890">
        <w:rPr>
          <w:rFonts w:ascii="Arial" w:hAnsi="Arial" w:cs="Arial"/>
          <w:bCs/>
          <w:sz w:val="24"/>
          <w:szCs w:val="24"/>
        </w:rPr>
        <w:t>recent world</w:t>
      </w:r>
      <w:r w:rsidR="000D6294">
        <w:rPr>
          <w:rFonts w:ascii="Arial" w:hAnsi="Arial" w:cs="Arial"/>
          <w:bCs/>
          <w:sz w:val="24"/>
          <w:szCs w:val="24"/>
        </w:rPr>
        <w:t>, the</w:t>
      </w:r>
      <w:r w:rsidRPr="00157890">
        <w:rPr>
          <w:rFonts w:ascii="Arial" w:hAnsi="Arial" w:cs="Arial"/>
          <w:bCs/>
          <w:sz w:val="24"/>
          <w:szCs w:val="24"/>
        </w:rPr>
        <w:t xml:space="preserve"> increasing population </w:t>
      </w:r>
      <w:r w:rsidR="00094AB9" w:rsidRPr="00157890">
        <w:rPr>
          <w:rFonts w:ascii="Arial" w:hAnsi="Arial" w:cs="Arial"/>
          <w:bCs/>
          <w:sz w:val="24"/>
          <w:szCs w:val="24"/>
        </w:rPr>
        <w:t>require</w:t>
      </w:r>
      <w:r w:rsidRPr="00157890">
        <w:rPr>
          <w:rFonts w:ascii="Arial" w:hAnsi="Arial" w:cs="Arial"/>
          <w:bCs/>
          <w:sz w:val="24"/>
          <w:szCs w:val="24"/>
        </w:rPr>
        <w:t xml:space="preserve"> more food</w:t>
      </w:r>
      <w:r w:rsidR="00094AB9" w:rsidRPr="00157890">
        <w:rPr>
          <w:rFonts w:ascii="Arial" w:hAnsi="Arial" w:cs="Arial"/>
          <w:bCs/>
          <w:sz w:val="24"/>
          <w:szCs w:val="24"/>
        </w:rPr>
        <w:t>. With the</w:t>
      </w:r>
      <w:r w:rsidRPr="00157890">
        <w:rPr>
          <w:rFonts w:ascii="Arial" w:hAnsi="Arial" w:cs="Arial"/>
          <w:bCs/>
          <w:sz w:val="24"/>
          <w:szCs w:val="24"/>
        </w:rPr>
        <w:t xml:space="preserve"> use of potash</w:t>
      </w:r>
      <w:r w:rsidR="00094AB9" w:rsidRPr="00157890">
        <w:rPr>
          <w:rFonts w:ascii="Arial" w:hAnsi="Arial" w:cs="Arial"/>
          <w:bCs/>
          <w:sz w:val="24"/>
          <w:szCs w:val="24"/>
        </w:rPr>
        <w:t>,</w:t>
      </w:r>
      <w:r w:rsidRPr="00157890">
        <w:rPr>
          <w:rFonts w:ascii="Arial" w:hAnsi="Arial" w:cs="Arial"/>
          <w:bCs/>
          <w:sz w:val="24"/>
          <w:szCs w:val="24"/>
        </w:rPr>
        <w:t xml:space="preserve"> this requirement can be fulfilled</w:t>
      </w:r>
      <w:r w:rsidR="00733F3E" w:rsidRPr="00157890">
        <w:rPr>
          <w:rFonts w:ascii="Arial" w:hAnsi="Arial" w:cs="Arial"/>
          <w:bCs/>
          <w:sz w:val="24"/>
          <w:szCs w:val="24"/>
        </w:rPr>
        <w:t>.</w:t>
      </w:r>
      <w:r w:rsidRPr="00157890">
        <w:rPr>
          <w:rFonts w:ascii="Arial" w:hAnsi="Arial" w:cs="Arial"/>
          <w:bCs/>
          <w:sz w:val="24"/>
          <w:szCs w:val="24"/>
        </w:rPr>
        <w:t xml:space="preserve"> </w:t>
      </w:r>
      <w:r w:rsidR="00733F3E" w:rsidRPr="00157890">
        <w:rPr>
          <w:rFonts w:ascii="Arial" w:hAnsi="Arial" w:cs="Arial"/>
          <w:bCs/>
          <w:sz w:val="24"/>
          <w:szCs w:val="24"/>
        </w:rPr>
        <w:t>Investing in</w:t>
      </w:r>
      <w:r w:rsidR="00925AD5" w:rsidRPr="00157890">
        <w:rPr>
          <w:rFonts w:ascii="Arial" w:hAnsi="Arial" w:cs="Arial"/>
          <w:bCs/>
          <w:sz w:val="24"/>
          <w:szCs w:val="24"/>
        </w:rPr>
        <w:t xml:space="preserve"> potash is profitable</w:t>
      </w:r>
      <w:r w:rsidR="006F627C" w:rsidRPr="00157890">
        <w:rPr>
          <w:rFonts w:ascii="Arial" w:hAnsi="Arial" w:cs="Arial"/>
          <w:bCs/>
          <w:sz w:val="24"/>
          <w:szCs w:val="24"/>
        </w:rPr>
        <w:t>,</w:t>
      </w:r>
      <w:r w:rsidR="00925AD5" w:rsidRPr="00157890">
        <w:rPr>
          <w:rFonts w:ascii="Arial" w:hAnsi="Arial" w:cs="Arial"/>
          <w:bCs/>
          <w:sz w:val="24"/>
          <w:szCs w:val="24"/>
        </w:rPr>
        <w:t xml:space="preserve"> </w:t>
      </w:r>
      <w:r w:rsidR="006F627C" w:rsidRPr="00157890">
        <w:rPr>
          <w:rFonts w:ascii="Arial" w:hAnsi="Arial" w:cs="Arial"/>
          <w:bCs/>
          <w:sz w:val="24"/>
          <w:szCs w:val="24"/>
        </w:rPr>
        <w:t>and</w:t>
      </w:r>
      <w:r w:rsidR="00925AD5" w:rsidRPr="00157890">
        <w:rPr>
          <w:rFonts w:ascii="Arial" w:hAnsi="Arial" w:cs="Arial"/>
          <w:bCs/>
          <w:sz w:val="24"/>
          <w:szCs w:val="24"/>
        </w:rPr>
        <w:t xml:space="preserve"> it helps to achieve </w:t>
      </w:r>
      <w:r w:rsidR="006F627C" w:rsidRPr="00157890">
        <w:rPr>
          <w:rFonts w:ascii="Arial" w:hAnsi="Arial" w:cs="Arial"/>
          <w:bCs/>
          <w:sz w:val="24"/>
          <w:szCs w:val="24"/>
        </w:rPr>
        <w:t>sustainable</w:t>
      </w:r>
      <w:r w:rsidR="00925AD5" w:rsidRPr="00157890">
        <w:rPr>
          <w:rFonts w:ascii="Arial" w:hAnsi="Arial" w:cs="Arial"/>
          <w:bCs/>
          <w:sz w:val="24"/>
          <w:szCs w:val="24"/>
        </w:rPr>
        <w:t xml:space="preserve"> growth</w:t>
      </w:r>
      <w:r w:rsidR="001C59A4" w:rsidRPr="00157890">
        <w:rPr>
          <w:rFonts w:ascii="Arial" w:hAnsi="Arial" w:cs="Arial"/>
          <w:bCs/>
          <w:sz w:val="24"/>
          <w:szCs w:val="24"/>
        </w:rPr>
        <w:t xml:space="preserve"> (BHP, 2024; World Economic Forum, 2024)</w:t>
      </w:r>
      <w:r w:rsidR="00F63C41" w:rsidRPr="00157890">
        <w:rPr>
          <w:rFonts w:ascii="Arial" w:hAnsi="Arial" w:cs="Arial"/>
          <w:bCs/>
          <w:sz w:val="24"/>
          <w:szCs w:val="24"/>
        </w:rPr>
        <w:t>.</w:t>
      </w:r>
    </w:p>
    <w:p w14:paraId="5010FF00" w14:textId="77777777" w:rsidR="00777BB1" w:rsidRPr="00157890" w:rsidRDefault="00777BB1" w:rsidP="00A64F79">
      <w:pPr>
        <w:jc w:val="both"/>
        <w:rPr>
          <w:rFonts w:ascii="Arial" w:hAnsi="Arial" w:cs="Arial"/>
          <w:bCs/>
          <w:sz w:val="24"/>
          <w:szCs w:val="24"/>
        </w:rPr>
      </w:pPr>
    </w:p>
    <w:p w14:paraId="1285FDA5" w14:textId="530226A7" w:rsidR="00424194" w:rsidRPr="00157890" w:rsidRDefault="00D52F3C" w:rsidP="00142EBB">
      <w:pPr>
        <w:pStyle w:val="ListParagraph"/>
        <w:numPr>
          <w:ilvl w:val="0"/>
          <w:numId w:val="6"/>
        </w:numPr>
        <w:jc w:val="both"/>
        <w:rPr>
          <w:rFonts w:ascii="Arial" w:hAnsi="Arial" w:cs="Arial"/>
          <w:b/>
          <w:bCs/>
          <w:sz w:val="24"/>
          <w:szCs w:val="24"/>
        </w:rPr>
      </w:pPr>
      <w:r w:rsidRPr="00157890">
        <w:rPr>
          <w:rFonts w:ascii="Arial" w:hAnsi="Arial" w:cs="Arial"/>
          <w:b/>
          <w:bCs/>
          <w:sz w:val="24"/>
          <w:szCs w:val="24"/>
        </w:rPr>
        <w:lastRenderedPageBreak/>
        <w:t>Achieving competitive advantage:</w:t>
      </w:r>
      <w:r w:rsidR="00547790" w:rsidRPr="00157890">
        <w:rPr>
          <w:rFonts w:ascii="Arial" w:hAnsi="Arial" w:cs="Arial"/>
          <w:b/>
          <w:bCs/>
          <w:sz w:val="24"/>
          <w:szCs w:val="24"/>
        </w:rPr>
        <w:t xml:space="preserve"> </w:t>
      </w:r>
    </w:p>
    <w:p w14:paraId="12F5AE15" w14:textId="0A27BDA7" w:rsidR="00D52F3C" w:rsidRPr="00157890" w:rsidRDefault="008F21BE" w:rsidP="00A64F79">
      <w:pPr>
        <w:jc w:val="both"/>
        <w:rPr>
          <w:rFonts w:ascii="Arial" w:hAnsi="Arial" w:cs="Arial"/>
          <w:sz w:val="24"/>
          <w:szCs w:val="24"/>
        </w:rPr>
      </w:pPr>
      <w:r w:rsidRPr="00157890">
        <w:rPr>
          <w:rFonts w:ascii="Arial" w:hAnsi="Arial" w:cs="Arial"/>
          <w:bCs/>
          <w:sz w:val="24"/>
          <w:szCs w:val="24"/>
        </w:rPr>
        <w:t>From</w:t>
      </w:r>
      <w:r w:rsidR="007C096E" w:rsidRPr="00157890">
        <w:rPr>
          <w:rFonts w:ascii="Arial" w:hAnsi="Arial" w:cs="Arial"/>
          <w:bCs/>
          <w:sz w:val="24"/>
          <w:szCs w:val="24"/>
        </w:rPr>
        <w:t xml:space="preserve"> ordinary to move towards green business, BHP </w:t>
      </w:r>
      <w:proofErr w:type="gramStart"/>
      <w:r w:rsidR="007C096E" w:rsidRPr="00157890">
        <w:rPr>
          <w:rFonts w:ascii="Arial" w:hAnsi="Arial" w:cs="Arial"/>
          <w:bCs/>
          <w:sz w:val="24"/>
          <w:szCs w:val="24"/>
        </w:rPr>
        <w:t>ha</w:t>
      </w:r>
      <w:r w:rsidR="002E6DDF">
        <w:rPr>
          <w:rFonts w:ascii="Arial" w:hAnsi="Arial" w:cs="Arial"/>
          <w:bCs/>
          <w:sz w:val="24"/>
          <w:szCs w:val="24"/>
        </w:rPr>
        <w:t>s</w:t>
      </w:r>
      <w:r w:rsidR="007C096E" w:rsidRPr="00157890">
        <w:rPr>
          <w:rFonts w:ascii="Arial" w:hAnsi="Arial" w:cs="Arial"/>
          <w:bCs/>
          <w:sz w:val="24"/>
          <w:szCs w:val="24"/>
        </w:rPr>
        <w:t xml:space="preserve"> to</w:t>
      </w:r>
      <w:proofErr w:type="gramEnd"/>
      <w:r w:rsidR="007C096E" w:rsidRPr="00157890">
        <w:rPr>
          <w:rFonts w:ascii="Arial" w:hAnsi="Arial" w:cs="Arial"/>
          <w:bCs/>
          <w:sz w:val="24"/>
          <w:szCs w:val="24"/>
        </w:rPr>
        <w:t xml:space="preserve"> make many initiatives for achieving competitive advantages.</w:t>
      </w:r>
    </w:p>
    <w:p w14:paraId="18AA6DAA" w14:textId="05135F5C" w:rsidR="007C096E" w:rsidRPr="00157890" w:rsidRDefault="000D660F" w:rsidP="00A64F79">
      <w:pPr>
        <w:jc w:val="both"/>
        <w:rPr>
          <w:rFonts w:ascii="Arial" w:hAnsi="Arial" w:cs="Arial"/>
          <w:bCs/>
          <w:sz w:val="24"/>
          <w:szCs w:val="24"/>
        </w:rPr>
      </w:pPr>
      <w:r w:rsidRPr="00157890">
        <w:rPr>
          <w:rFonts w:ascii="Arial" w:hAnsi="Arial" w:cs="Arial"/>
          <w:bCs/>
          <w:sz w:val="24"/>
          <w:szCs w:val="24"/>
        </w:rPr>
        <w:t>First,</w:t>
      </w:r>
      <w:r w:rsidR="003D0D51" w:rsidRPr="00157890">
        <w:rPr>
          <w:rFonts w:ascii="Arial" w:hAnsi="Arial" w:cs="Arial"/>
          <w:bCs/>
          <w:sz w:val="24"/>
          <w:szCs w:val="24"/>
        </w:rPr>
        <w:t xml:space="preserve"> BHP can accept employing digital technologies to increase efficiency</w:t>
      </w:r>
      <w:r w:rsidR="00FA0960" w:rsidRPr="00157890">
        <w:rPr>
          <w:rFonts w:ascii="Arial" w:hAnsi="Arial" w:cs="Arial"/>
          <w:bCs/>
          <w:sz w:val="24"/>
          <w:szCs w:val="24"/>
        </w:rPr>
        <w:t>.</w:t>
      </w:r>
      <w:r w:rsidR="003D0D51" w:rsidRPr="00157890">
        <w:rPr>
          <w:rFonts w:ascii="Arial" w:hAnsi="Arial" w:cs="Arial"/>
          <w:bCs/>
          <w:sz w:val="24"/>
          <w:szCs w:val="24"/>
        </w:rPr>
        <w:t xml:space="preserve"> </w:t>
      </w:r>
      <w:r w:rsidR="00FA0960" w:rsidRPr="00157890">
        <w:rPr>
          <w:rFonts w:ascii="Arial" w:hAnsi="Arial" w:cs="Arial"/>
          <w:bCs/>
          <w:sz w:val="24"/>
          <w:szCs w:val="24"/>
        </w:rPr>
        <w:t>P</w:t>
      </w:r>
      <w:r w:rsidR="003D0D51" w:rsidRPr="00157890">
        <w:rPr>
          <w:rFonts w:ascii="Arial" w:hAnsi="Arial" w:cs="Arial"/>
          <w:bCs/>
          <w:sz w:val="24"/>
          <w:szCs w:val="24"/>
        </w:rPr>
        <w:t xml:space="preserve">roduction efficiency can increase by using artificial </w:t>
      </w:r>
      <w:r w:rsidR="002B3406" w:rsidRPr="00157890">
        <w:rPr>
          <w:rFonts w:ascii="Arial" w:hAnsi="Arial" w:cs="Arial"/>
          <w:bCs/>
          <w:sz w:val="24"/>
          <w:szCs w:val="24"/>
        </w:rPr>
        <w:t>intelligence</w:t>
      </w:r>
      <w:r w:rsidR="00FA0960" w:rsidRPr="00157890">
        <w:rPr>
          <w:rFonts w:ascii="Arial" w:hAnsi="Arial" w:cs="Arial"/>
          <w:bCs/>
          <w:sz w:val="24"/>
          <w:szCs w:val="24"/>
        </w:rPr>
        <w:t>,</w:t>
      </w:r>
      <w:r w:rsidRPr="00157890">
        <w:rPr>
          <w:rFonts w:ascii="Arial" w:hAnsi="Arial" w:cs="Arial"/>
          <w:bCs/>
          <w:sz w:val="24"/>
          <w:szCs w:val="24"/>
        </w:rPr>
        <w:t xml:space="preserve"> automation</w:t>
      </w:r>
      <w:r w:rsidR="00FA0960" w:rsidRPr="00157890">
        <w:rPr>
          <w:rFonts w:ascii="Arial" w:hAnsi="Arial" w:cs="Arial"/>
          <w:bCs/>
          <w:sz w:val="24"/>
          <w:szCs w:val="24"/>
        </w:rPr>
        <w:t>,</w:t>
      </w:r>
      <w:r w:rsidRPr="00157890">
        <w:rPr>
          <w:rFonts w:ascii="Arial" w:hAnsi="Arial" w:cs="Arial"/>
          <w:bCs/>
          <w:sz w:val="24"/>
          <w:szCs w:val="24"/>
        </w:rPr>
        <w:t xml:space="preserve"> autonomous machinery and data analysis</w:t>
      </w:r>
      <w:r w:rsidR="00FA0960" w:rsidRPr="00157890">
        <w:rPr>
          <w:rFonts w:ascii="Arial" w:hAnsi="Arial" w:cs="Arial"/>
          <w:bCs/>
          <w:sz w:val="24"/>
          <w:szCs w:val="24"/>
        </w:rPr>
        <w:t>,</w:t>
      </w:r>
      <w:r w:rsidRPr="00157890">
        <w:rPr>
          <w:rFonts w:ascii="Arial" w:hAnsi="Arial" w:cs="Arial"/>
          <w:bCs/>
          <w:sz w:val="24"/>
          <w:szCs w:val="24"/>
        </w:rPr>
        <w:t xml:space="preserve"> and it </w:t>
      </w:r>
      <w:r w:rsidR="002B3406" w:rsidRPr="00157890">
        <w:rPr>
          <w:rFonts w:ascii="Arial" w:hAnsi="Arial" w:cs="Arial"/>
          <w:bCs/>
          <w:sz w:val="24"/>
          <w:szCs w:val="24"/>
        </w:rPr>
        <w:t>consumes</w:t>
      </w:r>
      <w:r w:rsidRPr="00157890">
        <w:rPr>
          <w:rFonts w:ascii="Arial" w:hAnsi="Arial" w:cs="Arial"/>
          <w:bCs/>
          <w:sz w:val="24"/>
          <w:szCs w:val="24"/>
        </w:rPr>
        <w:t xml:space="preserve"> less energy and </w:t>
      </w:r>
      <w:r w:rsidR="002B3406" w:rsidRPr="00157890">
        <w:rPr>
          <w:rFonts w:ascii="Arial" w:hAnsi="Arial" w:cs="Arial"/>
          <w:bCs/>
          <w:sz w:val="24"/>
          <w:szCs w:val="24"/>
        </w:rPr>
        <w:t>lowers</w:t>
      </w:r>
      <w:r w:rsidRPr="00157890">
        <w:rPr>
          <w:rFonts w:ascii="Arial" w:hAnsi="Arial" w:cs="Arial"/>
          <w:bCs/>
          <w:sz w:val="24"/>
          <w:szCs w:val="24"/>
        </w:rPr>
        <w:t xml:space="preserve"> the production cost</w:t>
      </w:r>
      <w:r w:rsidR="00A97316" w:rsidRPr="00157890">
        <w:rPr>
          <w:rFonts w:ascii="Arial" w:hAnsi="Arial" w:cs="Arial"/>
          <w:bCs/>
          <w:sz w:val="24"/>
          <w:szCs w:val="24"/>
        </w:rPr>
        <w:t xml:space="preserve"> (World Economic Forum, 2024)</w:t>
      </w:r>
      <w:r w:rsidR="002B3406" w:rsidRPr="00157890">
        <w:rPr>
          <w:rFonts w:ascii="Arial" w:hAnsi="Arial" w:cs="Arial"/>
          <w:bCs/>
          <w:sz w:val="24"/>
          <w:szCs w:val="24"/>
        </w:rPr>
        <w:t>.</w:t>
      </w:r>
      <w:r w:rsidRPr="00157890">
        <w:rPr>
          <w:rFonts w:ascii="Arial" w:hAnsi="Arial" w:cs="Arial"/>
          <w:bCs/>
          <w:sz w:val="24"/>
          <w:szCs w:val="24"/>
        </w:rPr>
        <w:t xml:space="preserve"> </w:t>
      </w:r>
      <w:r w:rsidR="002B3406" w:rsidRPr="00157890">
        <w:rPr>
          <w:rFonts w:ascii="Arial" w:hAnsi="Arial" w:cs="Arial"/>
          <w:bCs/>
          <w:sz w:val="24"/>
          <w:szCs w:val="24"/>
        </w:rPr>
        <w:t>F</w:t>
      </w:r>
      <w:r w:rsidRPr="00157890">
        <w:rPr>
          <w:rFonts w:ascii="Arial" w:hAnsi="Arial" w:cs="Arial"/>
          <w:bCs/>
          <w:sz w:val="24"/>
          <w:szCs w:val="24"/>
        </w:rPr>
        <w:t>or that</w:t>
      </w:r>
      <w:r w:rsidR="002B3406" w:rsidRPr="00157890">
        <w:rPr>
          <w:rFonts w:ascii="Arial" w:hAnsi="Arial" w:cs="Arial"/>
          <w:bCs/>
          <w:sz w:val="24"/>
          <w:szCs w:val="24"/>
        </w:rPr>
        <w:t>,</w:t>
      </w:r>
      <w:r w:rsidRPr="00157890">
        <w:rPr>
          <w:rFonts w:ascii="Arial" w:hAnsi="Arial" w:cs="Arial"/>
          <w:bCs/>
          <w:sz w:val="24"/>
          <w:szCs w:val="24"/>
        </w:rPr>
        <w:t xml:space="preserve"> BHP earn</w:t>
      </w:r>
      <w:r w:rsidR="009C254C">
        <w:rPr>
          <w:rFonts w:ascii="Arial" w:hAnsi="Arial" w:cs="Arial"/>
          <w:bCs/>
          <w:sz w:val="24"/>
          <w:szCs w:val="24"/>
        </w:rPr>
        <w:t>s</w:t>
      </w:r>
      <w:r w:rsidRPr="00157890">
        <w:rPr>
          <w:rFonts w:ascii="Arial" w:hAnsi="Arial" w:cs="Arial"/>
          <w:bCs/>
          <w:sz w:val="24"/>
          <w:szCs w:val="24"/>
        </w:rPr>
        <w:t xml:space="preserve"> more profit and </w:t>
      </w:r>
      <w:r w:rsidR="002B3406" w:rsidRPr="00157890">
        <w:rPr>
          <w:rFonts w:ascii="Arial" w:hAnsi="Arial" w:cs="Arial"/>
          <w:bCs/>
          <w:sz w:val="24"/>
          <w:szCs w:val="24"/>
        </w:rPr>
        <w:t>maintains</w:t>
      </w:r>
      <w:r w:rsidRPr="00157890">
        <w:rPr>
          <w:rFonts w:ascii="Arial" w:hAnsi="Arial" w:cs="Arial"/>
          <w:bCs/>
          <w:sz w:val="24"/>
          <w:szCs w:val="24"/>
        </w:rPr>
        <w:t xml:space="preserve"> competition in </w:t>
      </w:r>
      <w:r w:rsidR="002B3406" w:rsidRPr="00157890">
        <w:rPr>
          <w:rFonts w:ascii="Arial" w:hAnsi="Arial" w:cs="Arial"/>
          <w:bCs/>
          <w:sz w:val="24"/>
          <w:szCs w:val="24"/>
        </w:rPr>
        <w:t xml:space="preserve">the </w:t>
      </w:r>
      <w:r w:rsidRPr="00157890">
        <w:rPr>
          <w:rFonts w:ascii="Arial" w:hAnsi="Arial" w:cs="Arial"/>
          <w:bCs/>
          <w:sz w:val="24"/>
          <w:szCs w:val="24"/>
        </w:rPr>
        <w:t>global market.</w:t>
      </w:r>
    </w:p>
    <w:p w14:paraId="0D88900A" w14:textId="16548C25" w:rsidR="002B3406" w:rsidRPr="00157890" w:rsidRDefault="005661EC" w:rsidP="00A64F79">
      <w:pPr>
        <w:jc w:val="both"/>
        <w:rPr>
          <w:rFonts w:ascii="Arial" w:hAnsi="Arial" w:cs="Arial"/>
          <w:bCs/>
          <w:sz w:val="24"/>
          <w:szCs w:val="24"/>
        </w:rPr>
      </w:pPr>
      <w:r w:rsidRPr="00157890">
        <w:rPr>
          <w:rFonts w:ascii="Arial" w:hAnsi="Arial" w:cs="Arial"/>
          <w:bCs/>
          <w:sz w:val="24"/>
          <w:szCs w:val="24"/>
        </w:rPr>
        <w:t>Secondly</w:t>
      </w:r>
      <w:r w:rsidR="00C449E5" w:rsidRPr="00157890">
        <w:rPr>
          <w:rFonts w:ascii="Arial" w:hAnsi="Arial" w:cs="Arial"/>
          <w:bCs/>
          <w:sz w:val="24"/>
          <w:szCs w:val="24"/>
        </w:rPr>
        <w:t>,</w:t>
      </w:r>
      <w:r w:rsidRPr="00157890">
        <w:rPr>
          <w:rFonts w:ascii="Arial" w:hAnsi="Arial" w:cs="Arial"/>
          <w:bCs/>
          <w:sz w:val="24"/>
          <w:szCs w:val="24"/>
        </w:rPr>
        <w:t xml:space="preserve"> B</w:t>
      </w:r>
      <w:r w:rsidR="00C449E5" w:rsidRPr="00157890">
        <w:rPr>
          <w:rFonts w:ascii="Arial" w:hAnsi="Arial" w:cs="Arial"/>
          <w:bCs/>
          <w:sz w:val="24"/>
          <w:szCs w:val="24"/>
        </w:rPr>
        <w:t>H</w:t>
      </w:r>
      <w:r w:rsidRPr="00157890">
        <w:rPr>
          <w:rFonts w:ascii="Arial" w:hAnsi="Arial" w:cs="Arial"/>
          <w:bCs/>
          <w:sz w:val="24"/>
          <w:szCs w:val="24"/>
        </w:rPr>
        <w:t xml:space="preserve">P </w:t>
      </w:r>
      <w:proofErr w:type="gramStart"/>
      <w:r w:rsidRPr="00157890">
        <w:rPr>
          <w:rFonts w:ascii="Arial" w:hAnsi="Arial" w:cs="Arial"/>
          <w:bCs/>
          <w:sz w:val="24"/>
          <w:szCs w:val="24"/>
        </w:rPr>
        <w:t>ha</w:t>
      </w:r>
      <w:r w:rsidR="008021B4">
        <w:rPr>
          <w:rFonts w:ascii="Arial" w:hAnsi="Arial" w:cs="Arial"/>
          <w:bCs/>
          <w:sz w:val="24"/>
          <w:szCs w:val="24"/>
        </w:rPr>
        <w:t>s</w:t>
      </w:r>
      <w:r w:rsidRPr="00157890">
        <w:rPr>
          <w:rFonts w:ascii="Arial" w:hAnsi="Arial" w:cs="Arial"/>
          <w:bCs/>
          <w:sz w:val="24"/>
          <w:szCs w:val="24"/>
        </w:rPr>
        <w:t xml:space="preserve"> to</w:t>
      </w:r>
      <w:proofErr w:type="gramEnd"/>
      <w:r w:rsidR="00C449E5" w:rsidRPr="00157890">
        <w:rPr>
          <w:rFonts w:ascii="Arial" w:hAnsi="Arial" w:cs="Arial"/>
          <w:bCs/>
          <w:sz w:val="24"/>
          <w:szCs w:val="24"/>
        </w:rPr>
        <w:t xml:space="preserve"> </w:t>
      </w:r>
      <w:r w:rsidR="00F70290" w:rsidRPr="00157890">
        <w:rPr>
          <w:rFonts w:ascii="Arial" w:hAnsi="Arial" w:cs="Arial"/>
          <w:bCs/>
          <w:sz w:val="24"/>
          <w:szCs w:val="24"/>
        </w:rPr>
        <w:t xml:space="preserve">be </w:t>
      </w:r>
      <w:r w:rsidR="00C449E5" w:rsidRPr="00157890">
        <w:rPr>
          <w:rFonts w:ascii="Arial" w:hAnsi="Arial" w:cs="Arial"/>
          <w:bCs/>
          <w:sz w:val="24"/>
          <w:szCs w:val="24"/>
        </w:rPr>
        <w:t>known</w:t>
      </w:r>
      <w:r w:rsidRPr="00157890">
        <w:rPr>
          <w:rFonts w:ascii="Arial" w:hAnsi="Arial" w:cs="Arial"/>
          <w:bCs/>
          <w:sz w:val="24"/>
          <w:szCs w:val="24"/>
        </w:rPr>
        <w:t xml:space="preserve"> as a </w:t>
      </w:r>
      <w:r w:rsidR="00F70290" w:rsidRPr="00157890">
        <w:rPr>
          <w:rFonts w:ascii="Arial" w:hAnsi="Arial" w:cs="Arial"/>
          <w:bCs/>
          <w:sz w:val="24"/>
          <w:szCs w:val="24"/>
        </w:rPr>
        <w:t>sustainability</w:t>
      </w:r>
      <w:r w:rsidRPr="00157890">
        <w:rPr>
          <w:rFonts w:ascii="Arial" w:hAnsi="Arial" w:cs="Arial"/>
          <w:bCs/>
          <w:sz w:val="24"/>
          <w:szCs w:val="24"/>
        </w:rPr>
        <w:t xml:space="preserve"> </w:t>
      </w:r>
      <w:r w:rsidR="0018062B" w:rsidRPr="00157890">
        <w:rPr>
          <w:rFonts w:ascii="Arial" w:hAnsi="Arial" w:cs="Arial"/>
          <w:bCs/>
          <w:sz w:val="24"/>
          <w:szCs w:val="24"/>
        </w:rPr>
        <w:t>leader</w:t>
      </w:r>
      <w:r w:rsidRPr="00157890">
        <w:rPr>
          <w:rFonts w:ascii="Arial" w:hAnsi="Arial" w:cs="Arial"/>
          <w:bCs/>
          <w:sz w:val="24"/>
          <w:szCs w:val="24"/>
        </w:rPr>
        <w:t xml:space="preserve"> of </w:t>
      </w:r>
      <w:r w:rsidR="0018062B" w:rsidRPr="00157890">
        <w:rPr>
          <w:rFonts w:ascii="Arial" w:hAnsi="Arial" w:cs="Arial"/>
          <w:bCs/>
          <w:sz w:val="24"/>
          <w:szCs w:val="24"/>
        </w:rPr>
        <w:t xml:space="preserve">the </w:t>
      </w:r>
      <w:r w:rsidRPr="00157890">
        <w:rPr>
          <w:rFonts w:ascii="Arial" w:hAnsi="Arial" w:cs="Arial"/>
          <w:bCs/>
          <w:sz w:val="24"/>
          <w:szCs w:val="24"/>
        </w:rPr>
        <w:t>mining sector</w:t>
      </w:r>
      <w:r w:rsidR="0018062B" w:rsidRPr="00157890">
        <w:rPr>
          <w:rFonts w:ascii="Arial" w:hAnsi="Arial" w:cs="Arial"/>
          <w:bCs/>
          <w:sz w:val="24"/>
          <w:szCs w:val="24"/>
        </w:rPr>
        <w:t>.</w:t>
      </w:r>
      <w:r w:rsidRPr="00157890">
        <w:rPr>
          <w:rFonts w:ascii="Arial" w:hAnsi="Arial" w:cs="Arial"/>
          <w:bCs/>
          <w:sz w:val="24"/>
          <w:szCs w:val="24"/>
        </w:rPr>
        <w:t xml:space="preserve"> </w:t>
      </w:r>
      <w:r w:rsidR="0018062B" w:rsidRPr="00157890">
        <w:rPr>
          <w:rFonts w:ascii="Arial" w:hAnsi="Arial" w:cs="Arial"/>
          <w:bCs/>
          <w:sz w:val="24"/>
          <w:szCs w:val="24"/>
        </w:rPr>
        <w:t>Governments,</w:t>
      </w:r>
      <w:r w:rsidRPr="00157890">
        <w:rPr>
          <w:rFonts w:ascii="Arial" w:hAnsi="Arial" w:cs="Arial"/>
          <w:bCs/>
          <w:sz w:val="24"/>
          <w:szCs w:val="24"/>
        </w:rPr>
        <w:t xml:space="preserve"> customers and investor</w:t>
      </w:r>
      <w:r w:rsidR="0018062B" w:rsidRPr="00157890">
        <w:rPr>
          <w:rFonts w:ascii="Arial" w:hAnsi="Arial" w:cs="Arial"/>
          <w:bCs/>
          <w:sz w:val="24"/>
          <w:szCs w:val="24"/>
        </w:rPr>
        <w:t>s</w:t>
      </w:r>
      <w:r w:rsidRPr="00157890">
        <w:rPr>
          <w:rFonts w:ascii="Arial" w:hAnsi="Arial" w:cs="Arial"/>
          <w:bCs/>
          <w:sz w:val="24"/>
          <w:szCs w:val="24"/>
        </w:rPr>
        <w:t xml:space="preserve"> </w:t>
      </w:r>
      <w:r w:rsidR="00132B1F" w:rsidRPr="00157890">
        <w:rPr>
          <w:rFonts w:ascii="Arial" w:hAnsi="Arial" w:cs="Arial"/>
          <w:bCs/>
          <w:sz w:val="24"/>
          <w:szCs w:val="24"/>
        </w:rPr>
        <w:t xml:space="preserve">are </w:t>
      </w:r>
      <w:r w:rsidRPr="00157890">
        <w:rPr>
          <w:rFonts w:ascii="Arial" w:hAnsi="Arial" w:cs="Arial"/>
          <w:bCs/>
          <w:sz w:val="24"/>
          <w:szCs w:val="24"/>
        </w:rPr>
        <w:t>rapidly moving towards ESG performance</w:t>
      </w:r>
      <w:r w:rsidR="001A202B" w:rsidRPr="00157890">
        <w:rPr>
          <w:rFonts w:ascii="Arial" w:hAnsi="Arial" w:cs="Arial"/>
          <w:bCs/>
          <w:sz w:val="24"/>
          <w:szCs w:val="24"/>
        </w:rPr>
        <w:t xml:space="preserve"> (BHP, 2025; World Economic Forum, 2024)</w:t>
      </w:r>
      <w:r w:rsidR="0018062B" w:rsidRPr="00157890">
        <w:rPr>
          <w:rFonts w:ascii="Arial" w:hAnsi="Arial" w:cs="Arial"/>
          <w:bCs/>
          <w:sz w:val="24"/>
          <w:szCs w:val="24"/>
        </w:rPr>
        <w:t>.</w:t>
      </w:r>
      <w:r w:rsidRPr="00157890">
        <w:rPr>
          <w:rFonts w:ascii="Arial" w:hAnsi="Arial" w:cs="Arial"/>
          <w:bCs/>
          <w:sz w:val="24"/>
          <w:szCs w:val="24"/>
        </w:rPr>
        <w:t xml:space="preserve"> </w:t>
      </w:r>
      <w:r w:rsidR="0018062B" w:rsidRPr="00157890">
        <w:rPr>
          <w:rFonts w:ascii="Arial" w:hAnsi="Arial" w:cs="Arial"/>
          <w:bCs/>
          <w:sz w:val="24"/>
          <w:szCs w:val="24"/>
        </w:rPr>
        <w:t>R</w:t>
      </w:r>
      <w:r w:rsidRPr="00157890">
        <w:rPr>
          <w:rFonts w:ascii="Arial" w:hAnsi="Arial" w:cs="Arial"/>
          <w:bCs/>
          <w:sz w:val="24"/>
          <w:szCs w:val="24"/>
        </w:rPr>
        <w:t xml:space="preserve">educing greenhouse gas emissions and accepting renewable sources of energy </w:t>
      </w:r>
      <w:r w:rsidR="00582F53" w:rsidRPr="00157890">
        <w:rPr>
          <w:rFonts w:ascii="Arial" w:hAnsi="Arial" w:cs="Arial"/>
          <w:bCs/>
          <w:sz w:val="24"/>
          <w:szCs w:val="24"/>
        </w:rPr>
        <w:t>make</w:t>
      </w:r>
      <w:r w:rsidRPr="00157890">
        <w:rPr>
          <w:rFonts w:ascii="Arial" w:hAnsi="Arial" w:cs="Arial"/>
          <w:bCs/>
          <w:sz w:val="24"/>
          <w:szCs w:val="24"/>
        </w:rPr>
        <w:t xml:space="preserve"> </w:t>
      </w:r>
      <w:r w:rsidR="00582F53" w:rsidRPr="00157890">
        <w:rPr>
          <w:rFonts w:ascii="Arial" w:hAnsi="Arial" w:cs="Arial"/>
          <w:bCs/>
          <w:sz w:val="24"/>
          <w:szCs w:val="24"/>
        </w:rPr>
        <w:t>B</w:t>
      </w:r>
      <w:r w:rsidRPr="00157890">
        <w:rPr>
          <w:rFonts w:ascii="Arial" w:hAnsi="Arial" w:cs="Arial"/>
          <w:bCs/>
          <w:sz w:val="24"/>
          <w:szCs w:val="24"/>
        </w:rPr>
        <w:t xml:space="preserve">HP </w:t>
      </w:r>
      <w:r w:rsidR="00582F53" w:rsidRPr="00157890">
        <w:rPr>
          <w:rFonts w:ascii="Arial" w:hAnsi="Arial" w:cs="Arial"/>
          <w:bCs/>
          <w:sz w:val="24"/>
          <w:szCs w:val="24"/>
        </w:rPr>
        <w:t>eco-friendly</w:t>
      </w:r>
      <w:r w:rsidR="00700BA3" w:rsidRPr="00157890">
        <w:rPr>
          <w:rFonts w:ascii="Arial" w:hAnsi="Arial" w:cs="Arial"/>
          <w:bCs/>
          <w:sz w:val="24"/>
          <w:szCs w:val="24"/>
        </w:rPr>
        <w:t>,</w:t>
      </w:r>
      <w:r w:rsidRPr="00157890">
        <w:rPr>
          <w:rFonts w:ascii="Arial" w:hAnsi="Arial" w:cs="Arial"/>
          <w:bCs/>
          <w:sz w:val="24"/>
          <w:szCs w:val="24"/>
        </w:rPr>
        <w:t xml:space="preserve"> and as per that</w:t>
      </w:r>
      <w:r w:rsidR="00700BA3" w:rsidRPr="00157890">
        <w:rPr>
          <w:rFonts w:ascii="Arial" w:hAnsi="Arial" w:cs="Arial"/>
          <w:bCs/>
          <w:sz w:val="24"/>
          <w:szCs w:val="24"/>
        </w:rPr>
        <w:t>,</w:t>
      </w:r>
      <w:r w:rsidR="00C449E5" w:rsidRPr="00157890">
        <w:rPr>
          <w:rFonts w:ascii="Arial" w:hAnsi="Arial" w:cs="Arial"/>
          <w:bCs/>
          <w:sz w:val="24"/>
          <w:szCs w:val="24"/>
        </w:rPr>
        <w:t xml:space="preserve"> </w:t>
      </w:r>
      <w:r w:rsidR="00700BA3" w:rsidRPr="00157890">
        <w:rPr>
          <w:rFonts w:ascii="Arial" w:hAnsi="Arial" w:cs="Arial"/>
          <w:bCs/>
          <w:sz w:val="24"/>
          <w:szCs w:val="24"/>
        </w:rPr>
        <w:t>B</w:t>
      </w:r>
      <w:r w:rsidR="00C449E5" w:rsidRPr="00157890">
        <w:rPr>
          <w:rFonts w:ascii="Arial" w:hAnsi="Arial" w:cs="Arial"/>
          <w:bCs/>
          <w:sz w:val="24"/>
          <w:szCs w:val="24"/>
        </w:rPr>
        <w:t>HP improve</w:t>
      </w:r>
      <w:r w:rsidR="00904BAE">
        <w:rPr>
          <w:rFonts w:ascii="Arial" w:hAnsi="Arial" w:cs="Arial"/>
          <w:bCs/>
          <w:sz w:val="24"/>
          <w:szCs w:val="24"/>
        </w:rPr>
        <w:t>s its</w:t>
      </w:r>
      <w:r w:rsidR="00C449E5" w:rsidRPr="00157890">
        <w:rPr>
          <w:rFonts w:ascii="Arial" w:hAnsi="Arial" w:cs="Arial"/>
          <w:bCs/>
          <w:sz w:val="24"/>
          <w:szCs w:val="24"/>
        </w:rPr>
        <w:t xml:space="preserve"> reputation</w:t>
      </w:r>
      <w:r w:rsidR="00700BA3" w:rsidRPr="00157890">
        <w:rPr>
          <w:rFonts w:ascii="Arial" w:hAnsi="Arial" w:cs="Arial"/>
          <w:bCs/>
          <w:sz w:val="24"/>
          <w:szCs w:val="24"/>
        </w:rPr>
        <w:t>.</w:t>
      </w:r>
      <w:r w:rsidR="00C449E5" w:rsidRPr="00157890">
        <w:rPr>
          <w:rFonts w:ascii="Arial" w:hAnsi="Arial" w:cs="Arial"/>
          <w:bCs/>
          <w:sz w:val="24"/>
          <w:szCs w:val="24"/>
        </w:rPr>
        <w:t xml:space="preserve"> </w:t>
      </w:r>
      <w:r w:rsidR="00700BA3" w:rsidRPr="00157890">
        <w:rPr>
          <w:rFonts w:ascii="Arial" w:hAnsi="Arial" w:cs="Arial"/>
          <w:bCs/>
          <w:sz w:val="24"/>
          <w:szCs w:val="24"/>
        </w:rPr>
        <w:t>Also,</w:t>
      </w:r>
      <w:r w:rsidR="00C449E5" w:rsidRPr="00157890">
        <w:rPr>
          <w:rFonts w:ascii="Arial" w:hAnsi="Arial" w:cs="Arial"/>
          <w:bCs/>
          <w:sz w:val="24"/>
          <w:szCs w:val="24"/>
        </w:rPr>
        <w:t xml:space="preserve"> it opened the door to make loyal customers</w:t>
      </w:r>
      <w:r w:rsidR="00700BA3" w:rsidRPr="00157890">
        <w:rPr>
          <w:rFonts w:ascii="Arial" w:hAnsi="Arial" w:cs="Arial"/>
          <w:bCs/>
          <w:sz w:val="24"/>
          <w:szCs w:val="24"/>
        </w:rPr>
        <w:t>.</w:t>
      </w:r>
    </w:p>
    <w:p w14:paraId="34D5B0F1" w14:textId="15FE8C62" w:rsidR="00132B1F" w:rsidRPr="00157890" w:rsidRDefault="00CA4640" w:rsidP="00A64F79">
      <w:pPr>
        <w:jc w:val="both"/>
        <w:rPr>
          <w:rFonts w:ascii="Arial" w:hAnsi="Arial" w:cs="Arial"/>
          <w:bCs/>
          <w:sz w:val="24"/>
          <w:szCs w:val="24"/>
        </w:rPr>
      </w:pPr>
      <w:r w:rsidRPr="00157890">
        <w:rPr>
          <w:rFonts w:ascii="Arial" w:hAnsi="Arial" w:cs="Arial"/>
          <w:bCs/>
          <w:sz w:val="24"/>
          <w:szCs w:val="24"/>
        </w:rPr>
        <w:t>Third is innovation</w:t>
      </w:r>
      <w:r w:rsidR="00BA24EC" w:rsidRPr="00157890">
        <w:rPr>
          <w:rFonts w:ascii="Arial" w:hAnsi="Arial" w:cs="Arial"/>
          <w:bCs/>
          <w:sz w:val="24"/>
          <w:szCs w:val="24"/>
        </w:rPr>
        <w:t>,</w:t>
      </w:r>
      <w:r w:rsidRPr="00157890">
        <w:rPr>
          <w:rFonts w:ascii="Arial" w:hAnsi="Arial" w:cs="Arial"/>
          <w:bCs/>
          <w:sz w:val="24"/>
          <w:szCs w:val="24"/>
        </w:rPr>
        <w:t xml:space="preserve"> </w:t>
      </w:r>
      <w:r w:rsidR="00D57171" w:rsidRPr="00157890">
        <w:rPr>
          <w:rFonts w:ascii="Arial" w:hAnsi="Arial" w:cs="Arial"/>
          <w:bCs/>
          <w:sz w:val="24"/>
          <w:szCs w:val="24"/>
        </w:rPr>
        <w:t>which</w:t>
      </w:r>
      <w:r w:rsidRPr="00157890">
        <w:rPr>
          <w:rFonts w:ascii="Arial" w:hAnsi="Arial" w:cs="Arial"/>
          <w:bCs/>
          <w:sz w:val="24"/>
          <w:szCs w:val="24"/>
        </w:rPr>
        <w:t xml:space="preserve"> is a </w:t>
      </w:r>
      <w:r w:rsidR="00BA24EC" w:rsidRPr="00157890">
        <w:rPr>
          <w:rFonts w:ascii="Arial" w:hAnsi="Arial" w:cs="Arial"/>
          <w:bCs/>
          <w:sz w:val="24"/>
          <w:szCs w:val="24"/>
        </w:rPr>
        <w:t>main</w:t>
      </w:r>
      <w:r w:rsidRPr="00157890">
        <w:rPr>
          <w:rFonts w:ascii="Arial" w:hAnsi="Arial" w:cs="Arial"/>
          <w:bCs/>
          <w:sz w:val="24"/>
          <w:szCs w:val="24"/>
        </w:rPr>
        <w:t xml:space="preserve"> aspect of this strategy</w:t>
      </w:r>
      <w:r w:rsidR="00BA24EC" w:rsidRPr="00157890">
        <w:rPr>
          <w:rFonts w:ascii="Arial" w:hAnsi="Arial" w:cs="Arial"/>
          <w:bCs/>
          <w:sz w:val="24"/>
          <w:szCs w:val="24"/>
        </w:rPr>
        <w:t>.</w:t>
      </w:r>
      <w:r w:rsidRPr="00157890">
        <w:rPr>
          <w:rFonts w:ascii="Arial" w:hAnsi="Arial" w:cs="Arial"/>
          <w:bCs/>
          <w:sz w:val="24"/>
          <w:szCs w:val="24"/>
        </w:rPr>
        <w:t xml:space="preserve"> BHP</w:t>
      </w:r>
      <w:r w:rsidR="00D57171" w:rsidRPr="00157890">
        <w:rPr>
          <w:rFonts w:ascii="Arial" w:hAnsi="Arial" w:cs="Arial"/>
          <w:bCs/>
          <w:sz w:val="24"/>
          <w:szCs w:val="24"/>
        </w:rPr>
        <w:t xml:space="preserve"> can</w:t>
      </w:r>
      <w:r w:rsidRPr="00157890">
        <w:rPr>
          <w:rFonts w:ascii="Arial" w:hAnsi="Arial" w:cs="Arial"/>
          <w:bCs/>
          <w:sz w:val="24"/>
          <w:szCs w:val="24"/>
        </w:rPr>
        <w:t xml:space="preserve"> </w:t>
      </w:r>
      <w:r w:rsidR="00D57171" w:rsidRPr="00157890">
        <w:rPr>
          <w:rFonts w:ascii="Arial" w:hAnsi="Arial" w:cs="Arial"/>
          <w:bCs/>
          <w:sz w:val="24"/>
          <w:szCs w:val="24"/>
        </w:rPr>
        <w:t>find</w:t>
      </w:r>
      <w:r w:rsidRPr="00157890">
        <w:rPr>
          <w:rFonts w:ascii="Arial" w:hAnsi="Arial" w:cs="Arial"/>
          <w:bCs/>
          <w:sz w:val="24"/>
          <w:szCs w:val="24"/>
        </w:rPr>
        <w:t xml:space="preserve"> </w:t>
      </w:r>
      <w:r w:rsidR="00BA24EC" w:rsidRPr="00157890">
        <w:rPr>
          <w:rFonts w:ascii="Arial" w:hAnsi="Arial" w:cs="Arial"/>
          <w:bCs/>
          <w:sz w:val="24"/>
          <w:szCs w:val="24"/>
        </w:rPr>
        <w:t xml:space="preserve">a </w:t>
      </w:r>
      <w:r w:rsidRPr="00157890">
        <w:rPr>
          <w:rFonts w:ascii="Arial" w:hAnsi="Arial" w:cs="Arial"/>
          <w:bCs/>
          <w:sz w:val="24"/>
          <w:szCs w:val="24"/>
        </w:rPr>
        <w:t xml:space="preserve">new business idea </w:t>
      </w:r>
      <w:r w:rsidR="00D57171" w:rsidRPr="00157890">
        <w:rPr>
          <w:rFonts w:ascii="Arial" w:hAnsi="Arial" w:cs="Arial"/>
          <w:bCs/>
          <w:sz w:val="24"/>
          <w:szCs w:val="24"/>
        </w:rPr>
        <w:t>and</w:t>
      </w:r>
      <w:r w:rsidRPr="00157890">
        <w:rPr>
          <w:rFonts w:ascii="Arial" w:hAnsi="Arial" w:cs="Arial"/>
          <w:bCs/>
          <w:sz w:val="24"/>
          <w:szCs w:val="24"/>
        </w:rPr>
        <w:t xml:space="preserve"> </w:t>
      </w:r>
      <w:r w:rsidR="00D57171" w:rsidRPr="00157890">
        <w:rPr>
          <w:rFonts w:ascii="Arial" w:hAnsi="Arial" w:cs="Arial"/>
          <w:bCs/>
          <w:sz w:val="24"/>
          <w:szCs w:val="24"/>
        </w:rPr>
        <w:t>improve</w:t>
      </w:r>
      <w:r w:rsidRPr="00157890">
        <w:rPr>
          <w:rFonts w:ascii="Arial" w:hAnsi="Arial" w:cs="Arial"/>
          <w:bCs/>
          <w:sz w:val="24"/>
          <w:szCs w:val="24"/>
        </w:rPr>
        <w:t xml:space="preserve"> operational performance by investing in research and development</w:t>
      </w:r>
      <w:r w:rsidR="009C69FF" w:rsidRPr="00157890">
        <w:rPr>
          <w:rFonts w:ascii="Arial" w:hAnsi="Arial" w:cs="Arial"/>
          <w:bCs/>
          <w:sz w:val="24"/>
          <w:szCs w:val="24"/>
        </w:rPr>
        <w:t xml:space="preserve"> (Grant, 2022)</w:t>
      </w:r>
      <w:r w:rsidR="001E09DF" w:rsidRPr="00157890">
        <w:rPr>
          <w:rFonts w:ascii="Arial" w:hAnsi="Arial" w:cs="Arial"/>
          <w:bCs/>
          <w:sz w:val="24"/>
          <w:szCs w:val="24"/>
        </w:rPr>
        <w:t>.</w:t>
      </w:r>
      <w:r w:rsidRPr="00157890">
        <w:rPr>
          <w:rFonts w:ascii="Arial" w:hAnsi="Arial" w:cs="Arial"/>
          <w:bCs/>
          <w:sz w:val="24"/>
          <w:szCs w:val="24"/>
        </w:rPr>
        <w:t xml:space="preserve"> </w:t>
      </w:r>
      <w:r w:rsidR="001E09DF" w:rsidRPr="00157890">
        <w:rPr>
          <w:rFonts w:ascii="Arial" w:hAnsi="Arial" w:cs="Arial"/>
          <w:bCs/>
          <w:sz w:val="24"/>
          <w:szCs w:val="24"/>
        </w:rPr>
        <w:t>BHP</w:t>
      </w:r>
      <w:r w:rsidRPr="00157890">
        <w:rPr>
          <w:rFonts w:ascii="Arial" w:hAnsi="Arial" w:cs="Arial"/>
          <w:bCs/>
          <w:sz w:val="24"/>
          <w:szCs w:val="24"/>
        </w:rPr>
        <w:t xml:space="preserve"> </w:t>
      </w:r>
      <w:r w:rsidR="002F79E2" w:rsidRPr="00157890">
        <w:rPr>
          <w:rFonts w:ascii="Arial" w:hAnsi="Arial" w:cs="Arial"/>
          <w:bCs/>
          <w:sz w:val="24"/>
          <w:szCs w:val="24"/>
        </w:rPr>
        <w:t>can</w:t>
      </w:r>
      <w:r w:rsidRPr="00157890">
        <w:rPr>
          <w:rFonts w:ascii="Arial" w:hAnsi="Arial" w:cs="Arial"/>
          <w:bCs/>
          <w:sz w:val="24"/>
          <w:szCs w:val="24"/>
        </w:rPr>
        <w:t xml:space="preserve"> achieve </w:t>
      </w:r>
      <w:r w:rsidR="000853E9" w:rsidRPr="00157890">
        <w:rPr>
          <w:rFonts w:ascii="Arial" w:hAnsi="Arial" w:cs="Arial"/>
          <w:bCs/>
          <w:sz w:val="24"/>
          <w:szCs w:val="24"/>
        </w:rPr>
        <w:t xml:space="preserve">a </w:t>
      </w:r>
      <w:r w:rsidRPr="00157890">
        <w:rPr>
          <w:rFonts w:ascii="Arial" w:hAnsi="Arial" w:cs="Arial"/>
          <w:bCs/>
          <w:sz w:val="24"/>
          <w:szCs w:val="24"/>
        </w:rPr>
        <w:t>compet</w:t>
      </w:r>
      <w:r w:rsidR="002F79E2" w:rsidRPr="00157890">
        <w:rPr>
          <w:rFonts w:ascii="Arial" w:hAnsi="Arial" w:cs="Arial"/>
          <w:bCs/>
          <w:sz w:val="24"/>
          <w:szCs w:val="24"/>
        </w:rPr>
        <w:t>itive</w:t>
      </w:r>
      <w:r w:rsidRPr="00157890">
        <w:rPr>
          <w:rFonts w:ascii="Arial" w:hAnsi="Arial" w:cs="Arial"/>
          <w:bCs/>
          <w:sz w:val="24"/>
          <w:szCs w:val="24"/>
        </w:rPr>
        <w:t xml:space="preserve"> advantage and </w:t>
      </w:r>
      <w:r w:rsidR="000853E9" w:rsidRPr="00157890">
        <w:rPr>
          <w:rFonts w:ascii="Arial" w:hAnsi="Arial" w:cs="Arial"/>
          <w:bCs/>
          <w:sz w:val="24"/>
          <w:szCs w:val="24"/>
        </w:rPr>
        <w:t>make</w:t>
      </w:r>
      <w:r w:rsidRPr="00157890">
        <w:rPr>
          <w:rFonts w:ascii="Arial" w:hAnsi="Arial" w:cs="Arial"/>
          <w:bCs/>
          <w:sz w:val="24"/>
          <w:szCs w:val="24"/>
        </w:rPr>
        <w:t xml:space="preserve"> </w:t>
      </w:r>
      <w:r w:rsidR="005C2891" w:rsidRPr="00157890">
        <w:rPr>
          <w:rFonts w:ascii="Arial" w:hAnsi="Arial" w:cs="Arial"/>
          <w:bCs/>
          <w:sz w:val="24"/>
          <w:szCs w:val="24"/>
        </w:rPr>
        <w:t>a low-</w:t>
      </w:r>
      <w:r w:rsidRPr="00157890">
        <w:rPr>
          <w:rFonts w:ascii="Arial" w:hAnsi="Arial" w:cs="Arial"/>
          <w:bCs/>
          <w:sz w:val="24"/>
          <w:szCs w:val="24"/>
        </w:rPr>
        <w:t>carbon strategy by collaborating with universit</w:t>
      </w:r>
      <w:r w:rsidR="005C2891" w:rsidRPr="00157890">
        <w:rPr>
          <w:rFonts w:ascii="Arial" w:hAnsi="Arial" w:cs="Arial"/>
          <w:bCs/>
          <w:sz w:val="24"/>
          <w:szCs w:val="24"/>
        </w:rPr>
        <w:t>ies,</w:t>
      </w:r>
      <w:r w:rsidRPr="00157890">
        <w:rPr>
          <w:rFonts w:ascii="Arial" w:hAnsi="Arial" w:cs="Arial"/>
          <w:bCs/>
          <w:sz w:val="24"/>
          <w:szCs w:val="24"/>
        </w:rPr>
        <w:t xml:space="preserve"> research </w:t>
      </w:r>
      <w:r w:rsidR="005C2891" w:rsidRPr="00157890">
        <w:rPr>
          <w:rFonts w:ascii="Arial" w:hAnsi="Arial" w:cs="Arial"/>
          <w:bCs/>
          <w:sz w:val="24"/>
          <w:szCs w:val="24"/>
        </w:rPr>
        <w:t>centres,</w:t>
      </w:r>
      <w:r w:rsidRPr="00157890">
        <w:rPr>
          <w:rFonts w:ascii="Arial" w:hAnsi="Arial" w:cs="Arial"/>
          <w:bCs/>
          <w:sz w:val="24"/>
          <w:szCs w:val="24"/>
        </w:rPr>
        <w:t xml:space="preserve"> and technology companies</w:t>
      </w:r>
      <w:r w:rsidR="008D4C88" w:rsidRPr="00157890">
        <w:rPr>
          <w:rFonts w:ascii="Arial" w:hAnsi="Arial" w:cs="Arial"/>
          <w:bCs/>
          <w:sz w:val="24"/>
          <w:szCs w:val="24"/>
        </w:rPr>
        <w:t>.</w:t>
      </w:r>
    </w:p>
    <w:p w14:paraId="53463134" w14:textId="22BDCB76" w:rsidR="008D4C88" w:rsidRPr="00157890" w:rsidRDefault="00D8448C" w:rsidP="00A64F79">
      <w:pPr>
        <w:jc w:val="both"/>
        <w:rPr>
          <w:rFonts w:ascii="Arial" w:hAnsi="Arial" w:cs="Arial"/>
          <w:bCs/>
          <w:sz w:val="24"/>
          <w:szCs w:val="24"/>
        </w:rPr>
      </w:pPr>
      <w:r w:rsidRPr="00157890">
        <w:rPr>
          <w:rFonts w:ascii="Arial" w:hAnsi="Arial" w:cs="Arial"/>
          <w:bCs/>
          <w:sz w:val="24"/>
          <w:szCs w:val="24"/>
        </w:rPr>
        <w:t>Fourth</w:t>
      </w:r>
      <w:r w:rsidR="007D3BC4" w:rsidRPr="00157890">
        <w:rPr>
          <w:rFonts w:ascii="Arial" w:hAnsi="Arial" w:cs="Arial"/>
          <w:bCs/>
          <w:sz w:val="24"/>
          <w:szCs w:val="24"/>
        </w:rPr>
        <w:t xml:space="preserve"> is a strategic association that </w:t>
      </w:r>
      <w:r w:rsidR="00F55453" w:rsidRPr="00157890">
        <w:rPr>
          <w:rFonts w:ascii="Arial" w:hAnsi="Arial" w:cs="Arial"/>
          <w:bCs/>
          <w:sz w:val="24"/>
          <w:szCs w:val="24"/>
        </w:rPr>
        <w:t>increases BHP's</w:t>
      </w:r>
      <w:r w:rsidR="007D3BC4" w:rsidRPr="00157890">
        <w:rPr>
          <w:rFonts w:ascii="Arial" w:hAnsi="Arial" w:cs="Arial"/>
          <w:bCs/>
          <w:sz w:val="24"/>
          <w:szCs w:val="24"/>
        </w:rPr>
        <w:t xml:space="preserve"> competitive advantages</w:t>
      </w:r>
      <w:r w:rsidR="00F55453" w:rsidRPr="00157890">
        <w:rPr>
          <w:rFonts w:ascii="Arial" w:hAnsi="Arial" w:cs="Arial"/>
          <w:bCs/>
          <w:sz w:val="24"/>
          <w:szCs w:val="24"/>
        </w:rPr>
        <w:t>.</w:t>
      </w:r>
      <w:r w:rsidR="007D3BC4" w:rsidRPr="00157890">
        <w:rPr>
          <w:rFonts w:ascii="Arial" w:hAnsi="Arial" w:cs="Arial"/>
          <w:bCs/>
          <w:sz w:val="24"/>
          <w:szCs w:val="24"/>
        </w:rPr>
        <w:t xml:space="preserve"> BHP c</w:t>
      </w:r>
      <w:r w:rsidR="00F55453" w:rsidRPr="00157890">
        <w:rPr>
          <w:rFonts w:ascii="Arial" w:hAnsi="Arial" w:cs="Arial"/>
          <w:bCs/>
          <w:sz w:val="24"/>
          <w:szCs w:val="24"/>
        </w:rPr>
        <w:t>a</w:t>
      </w:r>
      <w:r w:rsidR="007D3BC4" w:rsidRPr="00157890">
        <w:rPr>
          <w:rFonts w:ascii="Arial" w:hAnsi="Arial" w:cs="Arial"/>
          <w:bCs/>
          <w:sz w:val="24"/>
          <w:szCs w:val="24"/>
        </w:rPr>
        <w:t>n</w:t>
      </w:r>
      <w:r w:rsidR="00F55453" w:rsidRPr="00157890">
        <w:rPr>
          <w:rFonts w:ascii="Arial" w:hAnsi="Arial" w:cs="Arial"/>
          <w:bCs/>
          <w:sz w:val="24"/>
          <w:szCs w:val="24"/>
        </w:rPr>
        <w:t xml:space="preserve"> </w:t>
      </w:r>
      <w:r w:rsidR="00494B38" w:rsidRPr="00157890">
        <w:rPr>
          <w:rFonts w:ascii="Arial" w:hAnsi="Arial" w:cs="Arial"/>
          <w:bCs/>
          <w:sz w:val="24"/>
          <w:szCs w:val="24"/>
        </w:rPr>
        <w:t>stabilise</w:t>
      </w:r>
      <w:r w:rsidR="007D3BC4" w:rsidRPr="00157890">
        <w:rPr>
          <w:rFonts w:ascii="Arial" w:hAnsi="Arial" w:cs="Arial"/>
          <w:bCs/>
          <w:sz w:val="24"/>
          <w:szCs w:val="24"/>
        </w:rPr>
        <w:t xml:space="preserve"> the demand </w:t>
      </w:r>
      <w:r w:rsidR="006C6F1C" w:rsidRPr="00157890">
        <w:rPr>
          <w:rFonts w:ascii="Arial" w:hAnsi="Arial" w:cs="Arial"/>
          <w:bCs/>
          <w:sz w:val="24"/>
          <w:szCs w:val="24"/>
        </w:rPr>
        <w:t>for lower-emission</w:t>
      </w:r>
      <w:r w:rsidR="007D3BC4" w:rsidRPr="00157890">
        <w:rPr>
          <w:rFonts w:ascii="Arial" w:hAnsi="Arial" w:cs="Arial"/>
          <w:bCs/>
          <w:sz w:val="24"/>
          <w:szCs w:val="24"/>
        </w:rPr>
        <w:t xml:space="preserve"> </w:t>
      </w:r>
      <w:r w:rsidR="00494B38" w:rsidRPr="00157890">
        <w:rPr>
          <w:rFonts w:ascii="Arial" w:hAnsi="Arial" w:cs="Arial"/>
          <w:bCs/>
          <w:sz w:val="24"/>
          <w:szCs w:val="24"/>
        </w:rPr>
        <w:t>products</w:t>
      </w:r>
      <w:r w:rsidR="007D3BC4" w:rsidRPr="00157890">
        <w:rPr>
          <w:rFonts w:ascii="Arial" w:hAnsi="Arial" w:cs="Arial"/>
          <w:bCs/>
          <w:sz w:val="24"/>
          <w:szCs w:val="24"/>
        </w:rPr>
        <w:t xml:space="preserve"> and minerals by </w:t>
      </w:r>
      <w:r w:rsidRPr="00157890">
        <w:rPr>
          <w:rFonts w:ascii="Arial" w:hAnsi="Arial" w:cs="Arial"/>
          <w:bCs/>
          <w:sz w:val="24"/>
          <w:szCs w:val="24"/>
        </w:rPr>
        <w:t>partnering with renewable energy firms</w:t>
      </w:r>
      <w:r w:rsidR="006C6F1C" w:rsidRPr="00157890">
        <w:rPr>
          <w:rFonts w:ascii="Arial" w:hAnsi="Arial" w:cs="Arial"/>
          <w:bCs/>
          <w:sz w:val="24"/>
          <w:szCs w:val="24"/>
        </w:rPr>
        <w:t>,</w:t>
      </w:r>
      <w:r w:rsidRPr="00157890">
        <w:rPr>
          <w:rFonts w:ascii="Arial" w:hAnsi="Arial" w:cs="Arial"/>
          <w:bCs/>
          <w:sz w:val="24"/>
          <w:szCs w:val="24"/>
        </w:rPr>
        <w:t xml:space="preserve"> </w:t>
      </w:r>
      <w:r w:rsidR="006C6F1C" w:rsidRPr="00157890">
        <w:rPr>
          <w:rFonts w:ascii="Arial" w:hAnsi="Arial" w:cs="Arial"/>
          <w:bCs/>
          <w:sz w:val="24"/>
          <w:szCs w:val="24"/>
        </w:rPr>
        <w:t>c</w:t>
      </w:r>
      <w:r w:rsidRPr="00157890">
        <w:rPr>
          <w:rFonts w:ascii="Arial" w:hAnsi="Arial" w:cs="Arial"/>
          <w:bCs/>
          <w:sz w:val="24"/>
          <w:szCs w:val="24"/>
        </w:rPr>
        <w:t>ar</w:t>
      </w:r>
      <w:r w:rsidR="006C6F1C" w:rsidRPr="00157890">
        <w:rPr>
          <w:rFonts w:ascii="Arial" w:hAnsi="Arial" w:cs="Arial"/>
          <w:bCs/>
          <w:sz w:val="24"/>
          <w:szCs w:val="24"/>
        </w:rPr>
        <w:t xml:space="preserve"> </w:t>
      </w:r>
      <w:r w:rsidRPr="00157890">
        <w:rPr>
          <w:rFonts w:ascii="Arial" w:hAnsi="Arial" w:cs="Arial"/>
          <w:bCs/>
          <w:sz w:val="24"/>
          <w:szCs w:val="24"/>
        </w:rPr>
        <w:t>makers and steel</w:t>
      </w:r>
      <w:r w:rsidR="006C6F1C" w:rsidRPr="00157890">
        <w:rPr>
          <w:rFonts w:ascii="Arial" w:hAnsi="Arial" w:cs="Arial"/>
          <w:bCs/>
          <w:sz w:val="24"/>
          <w:szCs w:val="24"/>
        </w:rPr>
        <w:t xml:space="preserve"> </w:t>
      </w:r>
      <w:r w:rsidRPr="00157890">
        <w:rPr>
          <w:rFonts w:ascii="Arial" w:hAnsi="Arial" w:cs="Arial"/>
          <w:bCs/>
          <w:sz w:val="24"/>
          <w:szCs w:val="24"/>
        </w:rPr>
        <w:t>makers</w:t>
      </w:r>
      <w:r w:rsidR="00C47FBA" w:rsidRPr="00157890">
        <w:rPr>
          <w:rFonts w:ascii="Arial" w:hAnsi="Arial" w:cs="Arial"/>
          <w:bCs/>
          <w:sz w:val="24"/>
          <w:szCs w:val="24"/>
        </w:rPr>
        <w:t xml:space="preserve"> (BHP, 2024a)</w:t>
      </w:r>
      <w:r w:rsidR="00DC5B84" w:rsidRPr="00157890">
        <w:rPr>
          <w:rFonts w:ascii="Arial" w:hAnsi="Arial" w:cs="Arial"/>
          <w:bCs/>
          <w:sz w:val="24"/>
          <w:szCs w:val="24"/>
        </w:rPr>
        <w:t>.</w:t>
      </w:r>
      <w:r w:rsidRPr="00157890">
        <w:rPr>
          <w:rFonts w:ascii="Arial" w:hAnsi="Arial" w:cs="Arial"/>
          <w:bCs/>
          <w:sz w:val="24"/>
          <w:szCs w:val="24"/>
        </w:rPr>
        <w:t xml:space="preserve"> </w:t>
      </w:r>
      <w:r w:rsidR="00DC5B84" w:rsidRPr="00157890">
        <w:rPr>
          <w:rFonts w:ascii="Arial" w:hAnsi="Arial" w:cs="Arial"/>
          <w:bCs/>
          <w:sz w:val="24"/>
          <w:szCs w:val="24"/>
        </w:rPr>
        <w:t>With</w:t>
      </w:r>
      <w:r w:rsidRPr="00157890">
        <w:rPr>
          <w:rFonts w:ascii="Arial" w:hAnsi="Arial" w:cs="Arial"/>
          <w:bCs/>
          <w:sz w:val="24"/>
          <w:szCs w:val="24"/>
        </w:rPr>
        <w:t xml:space="preserve"> the help of </w:t>
      </w:r>
      <w:r w:rsidR="00DC5B84" w:rsidRPr="00157890">
        <w:rPr>
          <w:rFonts w:ascii="Arial" w:hAnsi="Arial" w:cs="Arial"/>
          <w:bCs/>
          <w:sz w:val="24"/>
          <w:szCs w:val="24"/>
        </w:rPr>
        <w:t xml:space="preserve">the </w:t>
      </w:r>
      <w:r w:rsidRPr="00157890">
        <w:rPr>
          <w:rFonts w:ascii="Arial" w:hAnsi="Arial" w:cs="Arial"/>
          <w:bCs/>
          <w:sz w:val="24"/>
          <w:szCs w:val="24"/>
        </w:rPr>
        <w:t>association</w:t>
      </w:r>
      <w:r w:rsidR="00DC5B84" w:rsidRPr="00157890">
        <w:rPr>
          <w:rFonts w:ascii="Arial" w:hAnsi="Arial" w:cs="Arial"/>
          <w:bCs/>
          <w:sz w:val="24"/>
          <w:szCs w:val="24"/>
        </w:rPr>
        <w:t>,</w:t>
      </w:r>
      <w:r w:rsidRPr="00157890">
        <w:rPr>
          <w:rFonts w:ascii="Arial" w:hAnsi="Arial" w:cs="Arial"/>
          <w:bCs/>
          <w:sz w:val="24"/>
          <w:szCs w:val="24"/>
        </w:rPr>
        <w:t xml:space="preserve"> companies </w:t>
      </w:r>
      <w:r w:rsidR="00232F03" w:rsidRPr="00157890">
        <w:rPr>
          <w:rFonts w:ascii="Arial" w:hAnsi="Arial" w:cs="Arial"/>
          <w:bCs/>
          <w:sz w:val="24"/>
          <w:szCs w:val="24"/>
        </w:rPr>
        <w:t>can swap</w:t>
      </w:r>
      <w:r w:rsidRPr="00157890">
        <w:rPr>
          <w:rFonts w:ascii="Arial" w:hAnsi="Arial" w:cs="Arial"/>
          <w:bCs/>
          <w:sz w:val="24"/>
          <w:szCs w:val="24"/>
        </w:rPr>
        <w:t xml:space="preserve"> their knowledge and reduce the risk.</w:t>
      </w:r>
    </w:p>
    <w:p w14:paraId="1CF9DC14" w14:textId="137D7656" w:rsidR="001137CD" w:rsidRPr="00157890" w:rsidRDefault="0088023A" w:rsidP="00A64F79">
      <w:pPr>
        <w:jc w:val="both"/>
        <w:rPr>
          <w:rFonts w:ascii="Arial" w:hAnsi="Arial" w:cs="Arial"/>
          <w:bCs/>
          <w:sz w:val="24"/>
          <w:szCs w:val="24"/>
        </w:rPr>
      </w:pPr>
      <w:r w:rsidRPr="00157890">
        <w:rPr>
          <w:rFonts w:ascii="Arial" w:hAnsi="Arial" w:cs="Arial"/>
          <w:bCs/>
          <w:sz w:val="24"/>
          <w:szCs w:val="24"/>
        </w:rPr>
        <w:t xml:space="preserve">In </w:t>
      </w:r>
      <w:r w:rsidR="0002190A" w:rsidRPr="00157890">
        <w:rPr>
          <w:rFonts w:ascii="Arial" w:hAnsi="Arial" w:cs="Arial"/>
          <w:bCs/>
          <w:sz w:val="24"/>
          <w:szCs w:val="24"/>
        </w:rPr>
        <w:t xml:space="preserve">the </w:t>
      </w:r>
      <w:r w:rsidRPr="00157890">
        <w:rPr>
          <w:rFonts w:ascii="Arial" w:hAnsi="Arial" w:cs="Arial"/>
          <w:bCs/>
          <w:sz w:val="24"/>
          <w:szCs w:val="24"/>
        </w:rPr>
        <w:t>last</w:t>
      </w:r>
      <w:r w:rsidR="0002190A" w:rsidRPr="00157890">
        <w:rPr>
          <w:rFonts w:ascii="Arial" w:hAnsi="Arial" w:cs="Arial"/>
          <w:bCs/>
          <w:sz w:val="24"/>
          <w:szCs w:val="24"/>
        </w:rPr>
        <w:t>,</w:t>
      </w:r>
      <w:r w:rsidRPr="00157890">
        <w:rPr>
          <w:rFonts w:ascii="Arial" w:hAnsi="Arial" w:cs="Arial"/>
          <w:bCs/>
          <w:sz w:val="24"/>
          <w:szCs w:val="24"/>
        </w:rPr>
        <w:t xml:space="preserve"> BHP </w:t>
      </w:r>
      <w:proofErr w:type="gramStart"/>
      <w:r w:rsidRPr="00157890">
        <w:rPr>
          <w:rFonts w:ascii="Arial" w:hAnsi="Arial" w:cs="Arial"/>
          <w:bCs/>
          <w:sz w:val="24"/>
          <w:szCs w:val="24"/>
        </w:rPr>
        <w:t>ha</w:t>
      </w:r>
      <w:r w:rsidR="00AC2BD9">
        <w:rPr>
          <w:rFonts w:ascii="Arial" w:hAnsi="Arial" w:cs="Arial"/>
          <w:bCs/>
          <w:sz w:val="24"/>
          <w:szCs w:val="24"/>
        </w:rPr>
        <w:t>s</w:t>
      </w:r>
      <w:r w:rsidRPr="00157890">
        <w:rPr>
          <w:rFonts w:ascii="Arial" w:hAnsi="Arial" w:cs="Arial"/>
          <w:bCs/>
          <w:sz w:val="24"/>
          <w:szCs w:val="24"/>
        </w:rPr>
        <w:t xml:space="preserve"> to</w:t>
      </w:r>
      <w:proofErr w:type="gramEnd"/>
      <w:r w:rsidRPr="00157890">
        <w:rPr>
          <w:rFonts w:ascii="Arial" w:hAnsi="Arial" w:cs="Arial"/>
          <w:bCs/>
          <w:sz w:val="24"/>
          <w:szCs w:val="24"/>
        </w:rPr>
        <w:t xml:space="preserve"> maintain its reputation as </w:t>
      </w:r>
      <w:r w:rsidR="0002190A" w:rsidRPr="00157890">
        <w:rPr>
          <w:rFonts w:ascii="Arial" w:hAnsi="Arial" w:cs="Arial"/>
          <w:bCs/>
          <w:sz w:val="24"/>
          <w:szCs w:val="24"/>
        </w:rPr>
        <w:t>an</w:t>
      </w:r>
      <w:r w:rsidRPr="00157890">
        <w:rPr>
          <w:rFonts w:ascii="Arial" w:hAnsi="Arial" w:cs="Arial"/>
          <w:bCs/>
          <w:sz w:val="24"/>
          <w:szCs w:val="24"/>
        </w:rPr>
        <w:t xml:space="preserve"> ethically mining corporation with sustainable mining</w:t>
      </w:r>
      <w:r w:rsidR="00693FD2" w:rsidRPr="00157890">
        <w:rPr>
          <w:rFonts w:ascii="Arial" w:hAnsi="Arial" w:cs="Arial"/>
          <w:bCs/>
          <w:sz w:val="24"/>
          <w:szCs w:val="24"/>
        </w:rPr>
        <w:t>.</w:t>
      </w:r>
      <w:r w:rsidRPr="00157890">
        <w:rPr>
          <w:rFonts w:ascii="Arial" w:hAnsi="Arial" w:cs="Arial"/>
          <w:bCs/>
          <w:sz w:val="24"/>
          <w:szCs w:val="24"/>
        </w:rPr>
        <w:t xml:space="preserve"> </w:t>
      </w:r>
      <w:r w:rsidR="00693FD2" w:rsidRPr="00157890">
        <w:rPr>
          <w:rFonts w:ascii="Arial" w:hAnsi="Arial" w:cs="Arial"/>
          <w:bCs/>
          <w:sz w:val="24"/>
          <w:szCs w:val="24"/>
        </w:rPr>
        <w:t>T</w:t>
      </w:r>
      <w:r w:rsidR="00AC2BD9">
        <w:rPr>
          <w:rFonts w:ascii="Arial" w:hAnsi="Arial" w:cs="Arial"/>
          <w:bCs/>
          <w:sz w:val="24"/>
          <w:szCs w:val="24"/>
        </w:rPr>
        <w:t>he t</w:t>
      </w:r>
      <w:r w:rsidRPr="00157890">
        <w:rPr>
          <w:rFonts w:ascii="Arial" w:hAnsi="Arial" w:cs="Arial"/>
          <w:bCs/>
          <w:sz w:val="24"/>
          <w:szCs w:val="24"/>
        </w:rPr>
        <w:t>rust of shareholders and corporate f</w:t>
      </w:r>
      <w:r w:rsidR="00693FD2" w:rsidRPr="00157890">
        <w:rPr>
          <w:rFonts w:ascii="Arial" w:hAnsi="Arial" w:cs="Arial"/>
          <w:bCs/>
          <w:sz w:val="24"/>
          <w:szCs w:val="24"/>
        </w:rPr>
        <w:t>ame</w:t>
      </w:r>
      <w:r w:rsidRPr="00157890">
        <w:rPr>
          <w:rFonts w:ascii="Arial" w:hAnsi="Arial" w:cs="Arial"/>
          <w:bCs/>
          <w:sz w:val="24"/>
          <w:szCs w:val="24"/>
        </w:rPr>
        <w:t xml:space="preserve"> </w:t>
      </w:r>
      <w:r w:rsidR="00232F03" w:rsidRPr="00157890">
        <w:rPr>
          <w:rFonts w:ascii="Arial" w:hAnsi="Arial" w:cs="Arial"/>
          <w:bCs/>
          <w:sz w:val="24"/>
          <w:szCs w:val="24"/>
        </w:rPr>
        <w:t>are</w:t>
      </w:r>
      <w:r w:rsidRPr="00157890">
        <w:rPr>
          <w:rFonts w:ascii="Arial" w:hAnsi="Arial" w:cs="Arial"/>
          <w:bCs/>
          <w:sz w:val="24"/>
          <w:szCs w:val="24"/>
        </w:rPr>
        <w:t xml:space="preserve"> more important advantages for </w:t>
      </w:r>
      <w:r w:rsidR="00232F03" w:rsidRPr="00157890">
        <w:rPr>
          <w:rFonts w:ascii="Arial" w:hAnsi="Arial" w:cs="Arial"/>
          <w:bCs/>
          <w:sz w:val="24"/>
          <w:szCs w:val="24"/>
        </w:rPr>
        <w:t>an organisation</w:t>
      </w:r>
      <w:r w:rsidR="00101023" w:rsidRPr="00157890">
        <w:rPr>
          <w:rFonts w:ascii="Arial" w:hAnsi="Arial" w:cs="Arial"/>
          <w:bCs/>
          <w:sz w:val="24"/>
          <w:szCs w:val="24"/>
        </w:rPr>
        <w:t xml:space="preserve"> (Porter, 1985)</w:t>
      </w:r>
      <w:r w:rsidR="00232F03" w:rsidRPr="00157890">
        <w:rPr>
          <w:rFonts w:ascii="Arial" w:hAnsi="Arial" w:cs="Arial"/>
          <w:bCs/>
          <w:sz w:val="24"/>
          <w:szCs w:val="24"/>
        </w:rPr>
        <w:t xml:space="preserve">. </w:t>
      </w:r>
      <w:r w:rsidR="000D206D">
        <w:rPr>
          <w:rFonts w:ascii="Arial" w:hAnsi="Arial" w:cs="Arial"/>
          <w:bCs/>
          <w:sz w:val="24"/>
          <w:szCs w:val="24"/>
        </w:rPr>
        <w:t>A s</w:t>
      </w:r>
      <w:r w:rsidR="00232F03" w:rsidRPr="00157890">
        <w:rPr>
          <w:rFonts w:ascii="Arial" w:hAnsi="Arial" w:cs="Arial"/>
          <w:bCs/>
          <w:sz w:val="24"/>
          <w:szCs w:val="24"/>
        </w:rPr>
        <w:t>ocial</w:t>
      </w:r>
      <w:r w:rsidRPr="00157890">
        <w:rPr>
          <w:rFonts w:ascii="Arial" w:hAnsi="Arial" w:cs="Arial"/>
          <w:bCs/>
          <w:sz w:val="24"/>
          <w:szCs w:val="24"/>
        </w:rPr>
        <w:t xml:space="preserve"> license is required to operate</w:t>
      </w:r>
      <w:r w:rsidR="00232F03" w:rsidRPr="00157890">
        <w:rPr>
          <w:rFonts w:ascii="Arial" w:hAnsi="Arial" w:cs="Arial"/>
          <w:bCs/>
          <w:sz w:val="24"/>
          <w:szCs w:val="24"/>
        </w:rPr>
        <w:t>,</w:t>
      </w:r>
      <w:r w:rsidRPr="00157890">
        <w:rPr>
          <w:rFonts w:ascii="Arial" w:hAnsi="Arial" w:cs="Arial"/>
          <w:bCs/>
          <w:sz w:val="24"/>
          <w:szCs w:val="24"/>
        </w:rPr>
        <w:t xml:space="preserve"> and </w:t>
      </w:r>
      <w:r w:rsidR="00232F03" w:rsidRPr="00157890">
        <w:rPr>
          <w:rFonts w:ascii="Arial" w:hAnsi="Arial" w:cs="Arial"/>
          <w:bCs/>
          <w:sz w:val="24"/>
          <w:szCs w:val="24"/>
        </w:rPr>
        <w:t>it's</w:t>
      </w:r>
      <w:r w:rsidRPr="00157890">
        <w:rPr>
          <w:rFonts w:ascii="Arial" w:hAnsi="Arial" w:cs="Arial"/>
          <w:bCs/>
          <w:sz w:val="24"/>
          <w:szCs w:val="24"/>
        </w:rPr>
        <w:t xml:space="preserve"> improved with community involvement and sustainability reports</w:t>
      </w:r>
      <w:r w:rsidR="0086686B" w:rsidRPr="00157890">
        <w:rPr>
          <w:rFonts w:ascii="Arial" w:hAnsi="Arial" w:cs="Arial"/>
          <w:bCs/>
          <w:sz w:val="24"/>
          <w:szCs w:val="24"/>
        </w:rPr>
        <w:t xml:space="preserve"> (BHP, 2025)</w:t>
      </w:r>
      <w:r w:rsidR="0002190A" w:rsidRPr="00157890">
        <w:rPr>
          <w:rFonts w:ascii="Arial" w:hAnsi="Arial" w:cs="Arial"/>
          <w:bCs/>
          <w:sz w:val="24"/>
          <w:szCs w:val="24"/>
        </w:rPr>
        <w:t>.</w:t>
      </w:r>
    </w:p>
    <w:p w14:paraId="49C13FED" w14:textId="28D4828A" w:rsidR="0070087A" w:rsidRPr="00157890" w:rsidRDefault="009F6712" w:rsidP="00A64F79">
      <w:pPr>
        <w:jc w:val="both"/>
        <w:rPr>
          <w:rFonts w:ascii="Arial" w:hAnsi="Arial" w:cs="Arial"/>
          <w:b/>
          <w:bCs/>
          <w:sz w:val="24"/>
          <w:szCs w:val="24"/>
        </w:rPr>
      </w:pPr>
      <w:r w:rsidRPr="00157890">
        <w:rPr>
          <w:rFonts w:ascii="Arial" w:hAnsi="Arial" w:cs="Arial"/>
          <w:b/>
          <w:bCs/>
          <w:sz w:val="24"/>
          <w:szCs w:val="24"/>
        </w:rPr>
        <w:t xml:space="preserve">B.1.: </w:t>
      </w:r>
      <w:r w:rsidR="00144A22" w:rsidRPr="00157890">
        <w:rPr>
          <w:rFonts w:ascii="Arial" w:hAnsi="Arial" w:cs="Arial"/>
          <w:b/>
          <w:bCs/>
          <w:sz w:val="24"/>
          <w:szCs w:val="24"/>
        </w:rPr>
        <w:t>Risk and challenges:</w:t>
      </w:r>
    </w:p>
    <w:p w14:paraId="2F5AB4A5" w14:textId="1C246132" w:rsidR="00144A22" w:rsidRPr="00157890" w:rsidRDefault="0037326A" w:rsidP="00A64F79">
      <w:pPr>
        <w:jc w:val="both"/>
        <w:rPr>
          <w:rFonts w:ascii="Arial" w:hAnsi="Arial" w:cs="Arial"/>
          <w:bCs/>
          <w:sz w:val="24"/>
          <w:szCs w:val="24"/>
        </w:rPr>
      </w:pPr>
      <w:r w:rsidRPr="00157890">
        <w:rPr>
          <w:rFonts w:ascii="Arial" w:hAnsi="Arial" w:cs="Arial"/>
          <w:bCs/>
          <w:sz w:val="24"/>
          <w:szCs w:val="24"/>
        </w:rPr>
        <w:t xml:space="preserve">Product development </w:t>
      </w:r>
      <w:r w:rsidR="00EA7862" w:rsidRPr="00157890">
        <w:rPr>
          <w:rFonts w:ascii="Arial" w:hAnsi="Arial" w:cs="Arial"/>
          <w:bCs/>
          <w:sz w:val="24"/>
          <w:szCs w:val="24"/>
        </w:rPr>
        <w:t>provides</w:t>
      </w:r>
      <w:r w:rsidRPr="00157890">
        <w:rPr>
          <w:rFonts w:ascii="Arial" w:hAnsi="Arial" w:cs="Arial"/>
          <w:bCs/>
          <w:sz w:val="24"/>
          <w:szCs w:val="24"/>
        </w:rPr>
        <w:t xml:space="preserve"> good opportunities as well as </w:t>
      </w:r>
      <w:r w:rsidR="00EA7862" w:rsidRPr="00157890">
        <w:rPr>
          <w:rFonts w:ascii="Arial" w:hAnsi="Arial" w:cs="Arial"/>
          <w:bCs/>
          <w:sz w:val="24"/>
          <w:szCs w:val="24"/>
        </w:rPr>
        <w:t>risks</w:t>
      </w:r>
      <w:r w:rsidRPr="00157890">
        <w:rPr>
          <w:rFonts w:ascii="Arial" w:hAnsi="Arial" w:cs="Arial"/>
          <w:bCs/>
          <w:sz w:val="24"/>
          <w:szCs w:val="24"/>
        </w:rPr>
        <w:t xml:space="preserve"> that cannot be ignored</w:t>
      </w:r>
      <w:r w:rsidR="00742E20" w:rsidRPr="00157890">
        <w:rPr>
          <w:rFonts w:ascii="Arial" w:hAnsi="Arial" w:cs="Arial"/>
          <w:bCs/>
          <w:sz w:val="24"/>
          <w:szCs w:val="24"/>
        </w:rPr>
        <w:t>.</w:t>
      </w:r>
      <w:r w:rsidRPr="00157890">
        <w:rPr>
          <w:rFonts w:ascii="Arial" w:hAnsi="Arial" w:cs="Arial"/>
          <w:bCs/>
          <w:sz w:val="24"/>
          <w:szCs w:val="24"/>
        </w:rPr>
        <w:t xml:space="preserve"> </w:t>
      </w:r>
      <w:r w:rsidR="00742E20" w:rsidRPr="00157890">
        <w:rPr>
          <w:rFonts w:ascii="Arial" w:hAnsi="Arial" w:cs="Arial"/>
          <w:bCs/>
          <w:sz w:val="24"/>
          <w:szCs w:val="24"/>
        </w:rPr>
        <w:t>Investing</w:t>
      </w:r>
      <w:r w:rsidR="00EA7862" w:rsidRPr="00157890">
        <w:rPr>
          <w:rFonts w:ascii="Arial" w:hAnsi="Arial" w:cs="Arial"/>
          <w:bCs/>
          <w:sz w:val="24"/>
          <w:szCs w:val="24"/>
        </w:rPr>
        <w:t xml:space="preserve"> in new technologies and product development is important</w:t>
      </w:r>
      <w:r w:rsidR="00595E50" w:rsidRPr="00157890">
        <w:rPr>
          <w:rFonts w:ascii="Arial" w:hAnsi="Arial" w:cs="Arial"/>
          <w:bCs/>
          <w:sz w:val="24"/>
          <w:szCs w:val="24"/>
        </w:rPr>
        <w:t>,</w:t>
      </w:r>
      <w:r w:rsidR="00EA7862" w:rsidRPr="00157890">
        <w:rPr>
          <w:rFonts w:ascii="Arial" w:hAnsi="Arial" w:cs="Arial"/>
          <w:bCs/>
          <w:sz w:val="24"/>
          <w:szCs w:val="24"/>
        </w:rPr>
        <w:t xml:space="preserve"> and it </w:t>
      </w:r>
      <w:r w:rsidR="00595E50" w:rsidRPr="00157890">
        <w:rPr>
          <w:rFonts w:ascii="Arial" w:hAnsi="Arial" w:cs="Arial"/>
          <w:bCs/>
          <w:sz w:val="24"/>
          <w:szCs w:val="24"/>
        </w:rPr>
        <w:t>brings</w:t>
      </w:r>
      <w:r w:rsidR="00EA7862" w:rsidRPr="00157890">
        <w:rPr>
          <w:rFonts w:ascii="Arial" w:hAnsi="Arial" w:cs="Arial"/>
          <w:bCs/>
          <w:sz w:val="24"/>
          <w:szCs w:val="24"/>
        </w:rPr>
        <w:t xml:space="preserve"> unknown profits</w:t>
      </w:r>
      <w:r w:rsidR="00742E20" w:rsidRPr="00157890">
        <w:rPr>
          <w:rFonts w:ascii="Arial" w:hAnsi="Arial" w:cs="Arial"/>
          <w:bCs/>
          <w:sz w:val="24"/>
          <w:szCs w:val="24"/>
        </w:rPr>
        <w:t>.</w:t>
      </w:r>
      <w:r w:rsidR="00EA7862" w:rsidRPr="00157890">
        <w:rPr>
          <w:rFonts w:ascii="Arial" w:hAnsi="Arial" w:cs="Arial"/>
          <w:bCs/>
          <w:sz w:val="24"/>
          <w:szCs w:val="24"/>
        </w:rPr>
        <w:t xml:space="preserve"> </w:t>
      </w:r>
      <w:r w:rsidR="00742E20" w:rsidRPr="00157890">
        <w:rPr>
          <w:rFonts w:ascii="Arial" w:hAnsi="Arial" w:cs="Arial"/>
          <w:bCs/>
          <w:sz w:val="24"/>
          <w:szCs w:val="24"/>
        </w:rPr>
        <w:t>T</w:t>
      </w:r>
      <w:r w:rsidR="00EA7862" w:rsidRPr="00157890">
        <w:rPr>
          <w:rFonts w:ascii="Arial" w:hAnsi="Arial" w:cs="Arial"/>
          <w:bCs/>
          <w:sz w:val="24"/>
          <w:szCs w:val="24"/>
        </w:rPr>
        <w:t xml:space="preserve">he change in product </w:t>
      </w:r>
      <w:r w:rsidR="00595E50" w:rsidRPr="00157890">
        <w:rPr>
          <w:rFonts w:ascii="Arial" w:hAnsi="Arial" w:cs="Arial"/>
          <w:bCs/>
          <w:sz w:val="24"/>
          <w:szCs w:val="24"/>
        </w:rPr>
        <w:t>p</w:t>
      </w:r>
      <w:r w:rsidR="00EA7862" w:rsidRPr="00157890">
        <w:rPr>
          <w:rFonts w:ascii="Arial" w:hAnsi="Arial" w:cs="Arial"/>
          <w:bCs/>
          <w:sz w:val="24"/>
          <w:szCs w:val="24"/>
        </w:rPr>
        <w:t>ri</w:t>
      </w:r>
      <w:r w:rsidR="00595E50" w:rsidRPr="00157890">
        <w:rPr>
          <w:rFonts w:ascii="Arial" w:hAnsi="Arial" w:cs="Arial"/>
          <w:bCs/>
          <w:sz w:val="24"/>
          <w:szCs w:val="24"/>
        </w:rPr>
        <w:t>c</w:t>
      </w:r>
      <w:r w:rsidR="00EA7862" w:rsidRPr="00157890">
        <w:rPr>
          <w:rFonts w:ascii="Arial" w:hAnsi="Arial" w:cs="Arial"/>
          <w:bCs/>
          <w:sz w:val="24"/>
          <w:szCs w:val="24"/>
        </w:rPr>
        <w:t>e</w:t>
      </w:r>
      <w:r w:rsidR="00595E50" w:rsidRPr="00157890">
        <w:rPr>
          <w:rFonts w:ascii="Arial" w:hAnsi="Arial" w:cs="Arial"/>
          <w:bCs/>
          <w:sz w:val="24"/>
          <w:szCs w:val="24"/>
        </w:rPr>
        <w:t>s</w:t>
      </w:r>
      <w:r w:rsidR="00EA7862" w:rsidRPr="00157890">
        <w:rPr>
          <w:rFonts w:ascii="Arial" w:hAnsi="Arial" w:cs="Arial"/>
          <w:bCs/>
          <w:sz w:val="24"/>
          <w:szCs w:val="24"/>
        </w:rPr>
        <w:t xml:space="preserve"> impact</w:t>
      </w:r>
      <w:r w:rsidR="009F6751">
        <w:rPr>
          <w:rFonts w:ascii="Arial" w:hAnsi="Arial" w:cs="Arial"/>
          <w:bCs/>
          <w:sz w:val="24"/>
          <w:szCs w:val="24"/>
        </w:rPr>
        <w:t>s</w:t>
      </w:r>
      <w:r w:rsidR="00EA7862" w:rsidRPr="00157890">
        <w:rPr>
          <w:rFonts w:ascii="Arial" w:hAnsi="Arial" w:cs="Arial"/>
          <w:bCs/>
          <w:sz w:val="24"/>
          <w:szCs w:val="24"/>
        </w:rPr>
        <w:t xml:space="preserve"> profit and invested money</w:t>
      </w:r>
      <w:r w:rsidR="00595E50" w:rsidRPr="00157890">
        <w:rPr>
          <w:rFonts w:ascii="Arial" w:hAnsi="Arial" w:cs="Arial"/>
          <w:bCs/>
          <w:sz w:val="24"/>
          <w:szCs w:val="24"/>
        </w:rPr>
        <w:t>.</w:t>
      </w:r>
      <w:r w:rsidR="00EA7862" w:rsidRPr="00157890">
        <w:rPr>
          <w:rFonts w:ascii="Arial" w:hAnsi="Arial" w:cs="Arial"/>
          <w:bCs/>
          <w:sz w:val="24"/>
          <w:szCs w:val="24"/>
        </w:rPr>
        <w:t xml:space="preserve"> </w:t>
      </w:r>
      <w:r w:rsidR="00595E50" w:rsidRPr="00157890">
        <w:rPr>
          <w:rFonts w:ascii="Arial" w:hAnsi="Arial" w:cs="Arial"/>
          <w:bCs/>
          <w:sz w:val="24"/>
          <w:szCs w:val="24"/>
        </w:rPr>
        <w:t>H</w:t>
      </w:r>
      <w:r w:rsidR="00EA7862" w:rsidRPr="00157890">
        <w:rPr>
          <w:rFonts w:ascii="Arial" w:hAnsi="Arial" w:cs="Arial"/>
          <w:bCs/>
          <w:sz w:val="24"/>
          <w:szCs w:val="24"/>
        </w:rPr>
        <w:t>owever</w:t>
      </w:r>
      <w:r w:rsidR="00573EF9" w:rsidRPr="00157890">
        <w:rPr>
          <w:rFonts w:ascii="Arial" w:hAnsi="Arial" w:cs="Arial"/>
          <w:bCs/>
          <w:sz w:val="24"/>
          <w:szCs w:val="24"/>
        </w:rPr>
        <w:t>,</w:t>
      </w:r>
      <w:r w:rsidR="00EA7862" w:rsidRPr="00157890">
        <w:rPr>
          <w:rFonts w:ascii="Arial" w:hAnsi="Arial" w:cs="Arial"/>
          <w:bCs/>
          <w:sz w:val="24"/>
          <w:szCs w:val="24"/>
        </w:rPr>
        <w:t xml:space="preserve"> </w:t>
      </w:r>
      <w:r w:rsidR="00573EF9" w:rsidRPr="00157890">
        <w:rPr>
          <w:rFonts w:ascii="Arial" w:hAnsi="Arial" w:cs="Arial"/>
          <w:bCs/>
          <w:sz w:val="24"/>
          <w:szCs w:val="24"/>
        </w:rPr>
        <w:t>technological</w:t>
      </w:r>
      <w:r w:rsidR="00EA7862" w:rsidRPr="00157890">
        <w:rPr>
          <w:rFonts w:ascii="Arial" w:hAnsi="Arial" w:cs="Arial"/>
          <w:bCs/>
          <w:sz w:val="24"/>
          <w:szCs w:val="24"/>
        </w:rPr>
        <w:t xml:space="preserve"> progress can be </w:t>
      </w:r>
      <w:r w:rsidR="00573EF9" w:rsidRPr="00157890">
        <w:rPr>
          <w:rFonts w:ascii="Arial" w:hAnsi="Arial" w:cs="Arial"/>
          <w:bCs/>
          <w:sz w:val="24"/>
          <w:szCs w:val="24"/>
        </w:rPr>
        <w:t xml:space="preserve">more </w:t>
      </w:r>
      <w:r w:rsidR="00EA7862" w:rsidRPr="00157890">
        <w:rPr>
          <w:rFonts w:ascii="Arial" w:hAnsi="Arial" w:cs="Arial"/>
          <w:bCs/>
          <w:sz w:val="24"/>
          <w:szCs w:val="24"/>
        </w:rPr>
        <w:t xml:space="preserve">moderate than </w:t>
      </w:r>
      <w:r w:rsidR="00573EF9" w:rsidRPr="00157890">
        <w:rPr>
          <w:rFonts w:ascii="Arial" w:hAnsi="Arial" w:cs="Arial"/>
          <w:bCs/>
          <w:sz w:val="24"/>
          <w:szCs w:val="24"/>
        </w:rPr>
        <w:t>expected</w:t>
      </w:r>
      <w:r w:rsidR="00AB1B1B" w:rsidRPr="00157890">
        <w:rPr>
          <w:rFonts w:ascii="Arial" w:hAnsi="Arial" w:cs="Arial"/>
          <w:bCs/>
          <w:sz w:val="24"/>
          <w:szCs w:val="24"/>
        </w:rPr>
        <w:t xml:space="preserve"> (Grant, 2022)</w:t>
      </w:r>
      <w:r w:rsidR="00EA7862" w:rsidRPr="00157890">
        <w:rPr>
          <w:rFonts w:ascii="Arial" w:hAnsi="Arial" w:cs="Arial"/>
          <w:bCs/>
          <w:sz w:val="24"/>
          <w:szCs w:val="24"/>
        </w:rPr>
        <w:t>.</w:t>
      </w:r>
    </w:p>
    <w:p w14:paraId="661B5AAB" w14:textId="756C057A" w:rsidR="00573EF9" w:rsidRPr="00157890" w:rsidRDefault="00C32BF9" w:rsidP="00A64F79">
      <w:pPr>
        <w:jc w:val="both"/>
        <w:rPr>
          <w:rFonts w:ascii="Arial" w:hAnsi="Arial" w:cs="Arial"/>
          <w:bCs/>
          <w:sz w:val="24"/>
          <w:szCs w:val="24"/>
        </w:rPr>
      </w:pPr>
      <w:r w:rsidRPr="00157890">
        <w:rPr>
          <w:rFonts w:ascii="Arial" w:hAnsi="Arial" w:cs="Arial"/>
          <w:bCs/>
          <w:sz w:val="24"/>
          <w:szCs w:val="24"/>
        </w:rPr>
        <w:t>Another challenge is regulatory problems</w:t>
      </w:r>
      <w:r w:rsidR="00F83D5E" w:rsidRPr="00157890">
        <w:rPr>
          <w:rFonts w:ascii="Arial" w:hAnsi="Arial" w:cs="Arial"/>
          <w:bCs/>
          <w:sz w:val="24"/>
          <w:szCs w:val="24"/>
        </w:rPr>
        <w:t>.</w:t>
      </w:r>
      <w:r w:rsidRPr="00157890">
        <w:rPr>
          <w:rFonts w:ascii="Arial" w:hAnsi="Arial" w:cs="Arial"/>
          <w:bCs/>
          <w:sz w:val="24"/>
          <w:szCs w:val="24"/>
        </w:rPr>
        <w:t xml:space="preserve"> </w:t>
      </w:r>
      <w:r w:rsidR="00F83D5E" w:rsidRPr="00157890">
        <w:rPr>
          <w:rFonts w:ascii="Arial" w:hAnsi="Arial" w:cs="Arial"/>
          <w:bCs/>
          <w:sz w:val="24"/>
          <w:szCs w:val="24"/>
        </w:rPr>
        <w:t>Regulatory</w:t>
      </w:r>
      <w:r w:rsidRPr="00157890">
        <w:rPr>
          <w:rFonts w:ascii="Arial" w:hAnsi="Arial" w:cs="Arial"/>
          <w:bCs/>
          <w:sz w:val="24"/>
          <w:szCs w:val="24"/>
        </w:rPr>
        <w:t xml:space="preserve"> bodies put high report</w:t>
      </w:r>
      <w:r w:rsidR="00F83D5E" w:rsidRPr="00157890">
        <w:rPr>
          <w:rFonts w:ascii="Arial" w:hAnsi="Arial" w:cs="Arial"/>
          <w:bCs/>
          <w:sz w:val="24"/>
          <w:szCs w:val="24"/>
        </w:rPr>
        <w:t>ing measu</w:t>
      </w:r>
      <w:r w:rsidR="00894890" w:rsidRPr="00157890">
        <w:rPr>
          <w:rFonts w:ascii="Arial" w:hAnsi="Arial" w:cs="Arial"/>
          <w:bCs/>
          <w:sz w:val="24"/>
          <w:szCs w:val="24"/>
        </w:rPr>
        <w:t>res</w:t>
      </w:r>
      <w:r w:rsidRPr="00157890">
        <w:rPr>
          <w:rFonts w:ascii="Arial" w:hAnsi="Arial" w:cs="Arial"/>
          <w:bCs/>
          <w:sz w:val="24"/>
          <w:szCs w:val="24"/>
        </w:rPr>
        <w:t xml:space="preserve"> and environmental </w:t>
      </w:r>
      <w:r w:rsidR="00C4014E" w:rsidRPr="00157890">
        <w:rPr>
          <w:rFonts w:ascii="Arial" w:hAnsi="Arial" w:cs="Arial"/>
          <w:bCs/>
          <w:sz w:val="24"/>
          <w:szCs w:val="24"/>
        </w:rPr>
        <w:t>standards</w:t>
      </w:r>
      <w:r w:rsidRPr="00157890">
        <w:rPr>
          <w:rFonts w:ascii="Arial" w:hAnsi="Arial" w:cs="Arial"/>
          <w:bCs/>
          <w:sz w:val="24"/>
          <w:szCs w:val="24"/>
        </w:rPr>
        <w:t xml:space="preserve"> that ma</w:t>
      </w:r>
      <w:r w:rsidR="00894890" w:rsidRPr="00157890">
        <w:rPr>
          <w:rFonts w:ascii="Arial" w:hAnsi="Arial" w:cs="Arial"/>
          <w:bCs/>
          <w:sz w:val="24"/>
          <w:szCs w:val="24"/>
        </w:rPr>
        <w:t>ke</w:t>
      </w:r>
      <w:r w:rsidRPr="00157890">
        <w:rPr>
          <w:rFonts w:ascii="Arial" w:hAnsi="Arial" w:cs="Arial"/>
          <w:bCs/>
          <w:sz w:val="24"/>
          <w:szCs w:val="24"/>
        </w:rPr>
        <w:t xml:space="preserve"> </w:t>
      </w:r>
      <w:r w:rsidR="00C4014E" w:rsidRPr="00157890">
        <w:rPr>
          <w:rFonts w:ascii="Arial" w:hAnsi="Arial" w:cs="Arial"/>
          <w:bCs/>
          <w:sz w:val="24"/>
          <w:szCs w:val="24"/>
        </w:rPr>
        <w:t>costs</w:t>
      </w:r>
      <w:r w:rsidRPr="00157890">
        <w:rPr>
          <w:rFonts w:ascii="Arial" w:hAnsi="Arial" w:cs="Arial"/>
          <w:bCs/>
          <w:sz w:val="24"/>
          <w:szCs w:val="24"/>
        </w:rPr>
        <w:t xml:space="preserve"> high</w:t>
      </w:r>
      <w:r w:rsidR="000756B8" w:rsidRPr="00157890">
        <w:rPr>
          <w:rFonts w:ascii="Arial" w:hAnsi="Arial" w:cs="Arial"/>
          <w:bCs/>
          <w:sz w:val="24"/>
          <w:szCs w:val="24"/>
        </w:rPr>
        <w:t xml:space="preserve"> (United Nations, 2015)</w:t>
      </w:r>
      <w:r w:rsidR="00C4014E" w:rsidRPr="00157890">
        <w:rPr>
          <w:rFonts w:ascii="Arial" w:hAnsi="Arial" w:cs="Arial"/>
          <w:bCs/>
          <w:sz w:val="24"/>
          <w:szCs w:val="24"/>
        </w:rPr>
        <w:t>.</w:t>
      </w:r>
      <w:r w:rsidRPr="00157890">
        <w:rPr>
          <w:rFonts w:ascii="Arial" w:hAnsi="Arial" w:cs="Arial"/>
          <w:bCs/>
          <w:sz w:val="24"/>
          <w:szCs w:val="24"/>
        </w:rPr>
        <w:t xml:space="preserve"> </w:t>
      </w:r>
      <w:r w:rsidR="00C4014E" w:rsidRPr="00157890">
        <w:rPr>
          <w:rFonts w:ascii="Arial" w:hAnsi="Arial" w:cs="Arial"/>
          <w:bCs/>
          <w:sz w:val="24"/>
          <w:szCs w:val="24"/>
        </w:rPr>
        <w:t>Every firm makes an</w:t>
      </w:r>
      <w:r w:rsidRPr="00157890">
        <w:rPr>
          <w:rFonts w:ascii="Arial" w:hAnsi="Arial" w:cs="Arial"/>
          <w:bCs/>
          <w:sz w:val="24"/>
          <w:szCs w:val="24"/>
        </w:rPr>
        <w:t xml:space="preserve"> expansion in </w:t>
      </w:r>
      <w:r w:rsidR="00C4014E" w:rsidRPr="00157890">
        <w:rPr>
          <w:rFonts w:ascii="Arial" w:hAnsi="Arial" w:cs="Arial"/>
          <w:bCs/>
          <w:sz w:val="24"/>
          <w:szCs w:val="24"/>
        </w:rPr>
        <w:t xml:space="preserve">the </w:t>
      </w:r>
      <w:r w:rsidRPr="00157890">
        <w:rPr>
          <w:rFonts w:ascii="Arial" w:hAnsi="Arial" w:cs="Arial"/>
          <w:bCs/>
          <w:sz w:val="24"/>
          <w:szCs w:val="24"/>
        </w:rPr>
        <w:t xml:space="preserve">same way that </w:t>
      </w:r>
      <w:r w:rsidR="00C4014E" w:rsidRPr="00157890">
        <w:rPr>
          <w:rFonts w:ascii="Arial" w:hAnsi="Arial" w:cs="Arial"/>
          <w:bCs/>
          <w:sz w:val="24"/>
          <w:szCs w:val="24"/>
        </w:rPr>
        <w:t>increases</w:t>
      </w:r>
      <w:r w:rsidRPr="00157890">
        <w:rPr>
          <w:rFonts w:ascii="Arial" w:hAnsi="Arial" w:cs="Arial"/>
          <w:bCs/>
          <w:sz w:val="24"/>
          <w:szCs w:val="24"/>
        </w:rPr>
        <w:t xml:space="preserve"> competition in </w:t>
      </w:r>
      <w:r w:rsidR="00C4014E" w:rsidRPr="00157890">
        <w:rPr>
          <w:rFonts w:ascii="Arial" w:hAnsi="Arial" w:cs="Arial"/>
          <w:bCs/>
          <w:sz w:val="24"/>
          <w:szCs w:val="24"/>
        </w:rPr>
        <w:t xml:space="preserve">the </w:t>
      </w:r>
      <w:r w:rsidRPr="00157890">
        <w:rPr>
          <w:rFonts w:ascii="Arial" w:hAnsi="Arial" w:cs="Arial"/>
          <w:bCs/>
          <w:sz w:val="24"/>
          <w:szCs w:val="24"/>
        </w:rPr>
        <w:t>mining sector</w:t>
      </w:r>
      <w:r w:rsidR="00C4014E" w:rsidRPr="00157890">
        <w:rPr>
          <w:rFonts w:ascii="Arial" w:hAnsi="Arial" w:cs="Arial"/>
          <w:bCs/>
          <w:sz w:val="24"/>
          <w:szCs w:val="24"/>
        </w:rPr>
        <w:t>.</w:t>
      </w:r>
    </w:p>
    <w:p w14:paraId="5E70F284" w14:textId="372961E4" w:rsidR="003D4629" w:rsidRPr="00157890" w:rsidRDefault="00E7043B" w:rsidP="00A64F79">
      <w:pPr>
        <w:jc w:val="both"/>
        <w:rPr>
          <w:rFonts w:ascii="Arial" w:hAnsi="Arial" w:cs="Arial"/>
          <w:bCs/>
          <w:sz w:val="24"/>
          <w:szCs w:val="24"/>
        </w:rPr>
      </w:pPr>
      <w:r w:rsidRPr="00157890">
        <w:rPr>
          <w:rFonts w:ascii="Arial" w:hAnsi="Arial" w:cs="Arial"/>
          <w:bCs/>
          <w:sz w:val="24"/>
          <w:szCs w:val="24"/>
        </w:rPr>
        <w:t xml:space="preserve">To lower the challenges, BHP </w:t>
      </w:r>
      <w:proofErr w:type="gramStart"/>
      <w:r w:rsidRPr="00157890">
        <w:rPr>
          <w:rFonts w:ascii="Arial" w:hAnsi="Arial" w:cs="Arial"/>
          <w:bCs/>
          <w:sz w:val="24"/>
          <w:szCs w:val="24"/>
        </w:rPr>
        <w:t>ha</w:t>
      </w:r>
      <w:r w:rsidR="00E86AD8">
        <w:rPr>
          <w:rFonts w:ascii="Arial" w:hAnsi="Arial" w:cs="Arial"/>
          <w:bCs/>
          <w:sz w:val="24"/>
          <w:szCs w:val="24"/>
        </w:rPr>
        <w:t>s</w:t>
      </w:r>
      <w:r w:rsidRPr="00157890">
        <w:rPr>
          <w:rFonts w:ascii="Arial" w:hAnsi="Arial" w:cs="Arial"/>
          <w:bCs/>
          <w:sz w:val="24"/>
          <w:szCs w:val="24"/>
        </w:rPr>
        <w:t xml:space="preserve"> to</w:t>
      </w:r>
      <w:proofErr w:type="gramEnd"/>
      <w:r w:rsidRPr="00157890">
        <w:rPr>
          <w:rFonts w:ascii="Arial" w:hAnsi="Arial" w:cs="Arial"/>
          <w:bCs/>
          <w:sz w:val="24"/>
          <w:szCs w:val="24"/>
        </w:rPr>
        <w:t xml:space="preserve"> make a step-by-step investment strategy and</w:t>
      </w:r>
      <w:r w:rsidR="00E86AD8">
        <w:rPr>
          <w:rFonts w:ascii="Arial" w:hAnsi="Arial" w:cs="Arial"/>
          <w:bCs/>
          <w:sz w:val="24"/>
          <w:szCs w:val="24"/>
        </w:rPr>
        <w:t xml:space="preserve"> a</w:t>
      </w:r>
      <w:r w:rsidRPr="00157890">
        <w:rPr>
          <w:rFonts w:ascii="Arial" w:hAnsi="Arial" w:cs="Arial"/>
          <w:bCs/>
          <w:sz w:val="24"/>
          <w:szCs w:val="24"/>
        </w:rPr>
        <w:t xml:space="preserve"> various product portfolio</w:t>
      </w:r>
      <w:r w:rsidR="0088416C" w:rsidRPr="00157890">
        <w:rPr>
          <w:rFonts w:ascii="Arial" w:hAnsi="Arial" w:cs="Arial"/>
          <w:bCs/>
          <w:sz w:val="24"/>
          <w:szCs w:val="24"/>
        </w:rPr>
        <w:t>.</w:t>
      </w:r>
      <w:r w:rsidRPr="00157890">
        <w:rPr>
          <w:rFonts w:ascii="Arial" w:hAnsi="Arial" w:cs="Arial"/>
          <w:bCs/>
          <w:sz w:val="24"/>
          <w:szCs w:val="24"/>
        </w:rPr>
        <w:t xml:space="preserve"> </w:t>
      </w:r>
      <w:r w:rsidR="0088416C" w:rsidRPr="00157890">
        <w:rPr>
          <w:rFonts w:ascii="Arial" w:hAnsi="Arial" w:cs="Arial"/>
          <w:bCs/>
          <w:sz w:val="24"/>
          <w:szCs w:val="24"/>
        </w:rPr>
        <w:t>O</w:t>
      </w:r>
      <w:r w:rsidRPr="00157890">
        <w:rPr>
          <w:rFonts w:ascii="Arial" w:hAnsi="Arial" w:cs="Arial"/>
          <w:bCs/>
          <w:sz w:val="24"/>
          <w:szCs w:val="24"/>
        </w:rPr>
        <w:t xml:space="preserve">bservation of </w:t>
      </w:r>
      <w:r w:rsidR="0088416C" w:rsidRPr="00157890">
        <w:rPr>
          <w:rFonts w:ascii="Arial" w:hAnsi="Arial" w:cs="Arial"/>
          <w:bCs/>
          <w:sz w:val="24"/>
          <w:szCs w:val="24"/>
        </w:rPr>
        <w:t>a wide</w:t>
      </w:r>
      <w:r w:rsidRPr="00157890">
        <w:rPr>
          <w:rFonts w:ascii="Arial" w:hAnsi="Arial" w:cs="Arial"/>
          <w:bCs/>
          <w:sz w:val="24"/>
          <w:szCs w:val="24"/>
        </w:rPr>
        <w:t xml:space="preserve"> range in regulation and technology </w:t>
      </w:r>
      <w:r w:rsidR="00D000FF" w:rsidRPr="00157890">
        <w:rPr>
          <w:rFonts w:ascii="Arial" w:hAnsi="Arial" w:cs="Arial"/>
          <w:bCs/>
          <w:sz w:val="24"/>
          <w:szCs w:val="24"/>
        </w:rPr>
        <w:t>makes</w:t>
      </w:r>
      <w:r w:rsidRPr="00157890">
        <w:rPr>
          <w:rFonts w:ascii="Arial" w:hAnsi="Arial" w:cs="Arial"/>
          <w:bCs/>
          <w:sz w:val="24"/>
          <w:szCs w:val="24"/>
        </w:rPr>
        <w:t xml:space="preserve"> </w:t>
      </w:r>
      <w:r w:rsidR="00D000FF" w:rsidRPr="00157890">
        <w:rPr>
          <w:rFonts w:ascii="Arial" w:hAnsi="Arial" w:cs="Arial"/>
          <w:bCs/>
          <w:sz w:val="24"/>
          <w:szCs w:val="24"/>
        </w:rPr>
        <w:t>B</w:t>
      </w:r>
      <w:r w:rsidRPr="00157890">
        <w:rPr>
          <w:rFonts w:ascii="Arial" w:hAnsi="Arial" w:cs="Arial"/>
          <w:bCs/>
          <w:sz w:val="24"/>
          <w:szCs w:val="24"/>
        </w:rPr>
        <w:t xml:space="preserve">HP more active </w:t>
      </w:r>
      <w:r w:rsidR="00D000FF" w:rsidRPr="00157890">
        <w:rPr>
          <w:rFonts w:ascii="Arial" w:hAnsi="Arial" w:cs="Arial"/>
          <w:bCs/>
          <w:sz w:val="24"/>
          <w:szCs w:val="24"/>
        </w:rPr>
        <w:t>in</w:t>
      </w:r>
      <w:r w:rsidRPr="00157890">
        <w:rPr>
          <w:rFonts w:ascii="Arial" w:hAnsi="Arial" w:cs="Arial"/>
          <w:bCs/>
          <w:sz w:val="24"/>
          <w:szCs w:val="24"/>
        </w:rPr>
        <w:t xml:space="preserve"> new challenges</w:t>
      </w:r>
      <w:r w:rsidR="002115C8" w:rsidRPr="00157890">
        <w:rPr>
          <w:rFonts w:ascii="Arial" w:hAnsi="Arial" w:cs="Arial"/>
          <w:bCs/>
          <w:sz w:val="24"/>
          <w:szCs w:val="24"/>
        </w:rPr>
        <w:t xml:space="preserve"> (Grant, 2022)</w:t>
      </w:r>
      <w:r w:rsidR="00D000FF" w:rsidRPr="00157890">
        <w:rPr>
          <w:rFonts w:ascii="Arial" w:hAnsi="Arial" w:cs="Arial"/>
          <w:bCs/>
          <w:sz w:val="24"/>
          <w:szCs w:val="24"/>
        </w:rPr>
        <w:t>.</w:t>
      </w:r>
    </w:p>
    <w:p w14:paraId="2D9986D3" w14:textId="77777777" w:rsidR="00BD087B" w:rsidRPr="00157890" w:rsidRDefault="00BD087B" w:rsidP="00A64F79">
      <w:pPr>
        <w:jc w:val="both"/>
        <w:rPr>
          <w:rFonts w:ascii="Arial" w:hAnsi="Arial" w:cs="Arial"/>
          <w:sz w:val="24"/>
          <w:szCs w:val="24"/>
        </w:rPr>
      </w:pPr>
    </w:p>
    <w:p w14:paraId="0FEE24A8" w14:textId="63116696" w:rsidR="003D4629" w:rsidRPr="00157890" w:rsidRDefault="00D23C69" w:rsidP="00A64F79">
      <w:pPr>
        <w:jc w:val="both"/>
        <w:rPr>
          <w:rFonts w:ascii="Arial" w:hAnsi="Arial" w:cs="Arial"/>
          <w:b/>
          <w:bCs/>
          <w:sz w:val="24"/>
          <w:szCs w:val="24"/>
        </w:rPr>
      </w:pPr>
      <w:r w:rsidRPr="00157890">
        <w:rPr>
          <w:rFonts w:ascii="Arial" w:hAnsi="Arial" w:cs="Arial"/>
          <w:b/>
          <w:bCs/>
          <w:sz w:val="24"/>
          <w:szCs w:val="24"/>
        </w:rPr>
        <w:lastRenderedPageBreak/>
        <w:t xml:space="preserve">B.2.: </w:t>
      </w:r>
      <w:r w:rsidR="001A520A" w:rsidRPr="00157890">
        <w:rPr>
          <w:rFonts w:ascii="Arial" w:hAnsi="Arial" w:cs="Arial"/>
          <w:b/>
          <w:bCs/>
          <w:sz w:val="24"/>
          <w:szCs w:val="24"/>
        </w:rPr>
        <w:t>Conclusion:</w:t>
      </w:r>
    </w:p>
    <w:p w14:paraId="70079853" w14:textId="5EA7CEA4" w:rsidR="005144DC" w:rsidRPr="005144DC" w:rsidRDefault="005144DC" w:rsidP="005144DC">
      <w:pPr>
        <w:rPr>
          <w:rFonts w:ascii="Arial" w:hAnsi="Arial" w:cs="Arial"/>
          <w:sz w:val="24"/>
          <w:szCs w:val="24"/>
        </w:rPr>
      </w:pPr>
      <w:r w:rsidRPr="005144DC">
        <w:rPr>
          <w:rFonts w:ascii="Arial" w:hAnsi="Arial" w:cs="Arial"/>
          <w:sz w:val="24"/>
          <w:szCs w:val="24"/>
        </w:rPr>
        <w:t>According to the Ansoff Matrix, Product Development</w:t>
      </w:r>
      <w:r>
        <w:rPr>
          <w:rFonts w:ascii="Arial" w:hAnsi="Arial" w:cs="Arial"/>
          <w:sz w:val="24"/>
          <w:szCs w:val="24"/>
        </w:rPr>
        <w:t xml:space="preserve"> </w:t>
      </w:r>
      <w:r w:rsidRPr="005144DC">
        <w:rPr>
          <w:rFonts w:ascii="Arial" w:hAnsi="Arial" w:cs="Arial"/>
          <w:sz w:val="24"/>
          <w:szCs w:val="24"/>
        </w:rPr>
        <w:t>is the best strategy to help BHP move towards a low-carbon economy (Ansoff, 1988). Through technology development in nickel, copper, potash and green steel, BHP can benefit from the global energy transition (IEA, 2024; BHP, 2024a). By focusing on innovation, sustainability and strong partnerships, BHP can gain a competitive edge and maintain consistent profitability while meeting stakeholder expectations (Porter, 1985; Grant, 2022).</w:t>
      </w:r>
    </w:p>
    <w:p w14:paraId="2E59FD0F" w14:textId="77777777" w:rsidR="000972F0" w:rsidRPr="00157890" w:rsidRDefault="000972F0" w:rsidP="00A64F79">
      <w:pPr>
        <w:jc w:val="both"/>
        <w:rPr>
          <w:rFonts w:ascii="Arial" w:hAnsi="Arial" w:cs="Arial"/>
          <w:bCs/>
          <w:sz w:val="24"/>
          <w:szCs w:val="24"/>
        </w:rPr>
      </w:pPr>
    </w:p>
    <w:p w14:paraId="18D85AEF" w14:textId="4C2F0E59" w:rsidR="006F1562" w:rsidRPr="00157890" w:rsidRDefault="00193F89" w:rsidP="00A64F79">
      <w:pPr>
        <w:jc w:val="both"/>
        <w:rPr>
          <w:rFonts w:ascii="Arial" w:hAnsi="Arial" w:cs="Arial"/>
          <w:b/>
          <w:bCs/>
          <w:sz w:val="24"/>
          <w:szCs w:val="24"/>
        </w:rPr>
      </w:pPr>
      <w:r w:rsidRPr="00157890">
        <w:rPr>
          <w:rFonts w:ascii="Arial" w:hAnsi="Arial" w:cs="Arial"/>
          <w:b/>
          <w:bCs/>
          <w:sz w:val="24"/>
          <w:szCs w:val="24"/>
        </w:rPr>
        <w:t>Task 3: Critical Reflection on AI Usage</w:t>
      </w:r>
      <w:r w:rsidR="00367EA6" w:rsidRPr="00157890">
        <w:rPr>
          <w:rFonts w:ascii="Arial" w:hAnsi="Arial" w:cs="Arial"/>
          <w:b/>
          <w:bCs/>
          <w:sz w:val="24"/>
          <w:szCs w:val="24"/>
        </w:rPr>
        <w:t>:</w:t>
      </w:r>
    </w:p>
    <w:p w14:paraId="779456A7" w14:textId="79457F11" w:rsidR="00BE0BEC" w:rsidRPr="00157890" w:rsidRDefault="00834F1F" w:rsidP="00A64F79">
      <w:pPr>
        <w:jc w:val="both"/>
        <w:rPr>
          <w:rFonts w:ascii="Arial" w:hAnsi="Arial" w:cs="Arial"/>
          <w:b/>
          <w:bCs/>
          <w:sz w:val="24"/>
          <w:szCs w:val="24"/>
        </w:rPr>
      </w:pPr>
      <w:r w:rsidRPr="00157890">
        <w:rPr>
          <w:rFonts w:ascii="Arial" w:hAnsi="Arial" w:cs="Arial"/>
          <w:b/>
          <w:bCs/>
          <w:sz w:val="24"/>
          <w:szCs w:val="24"/>
        </w:rPr>
        <w:t>A. Tool Disclosure</w:t>
      </w:r>
    </w:p>
    <w:p w14:paraId="0F4A88D0" w14:textId="24459FBB" w:rsidR="00193F89" w:rsidRPr="00157890" w:rsidRDefault="00193F89" w:rsidP="00A64F79">
      <w:pPr>
        <w:jc w:val="both"/>
        <w:rPr>
          <w:rFonts w:ascii="Arial" w:hAnsi="Arial" w:cs="Arial"/>
          <w:bCs/>
          <w:sz w:val="24"/>
          <w:szCs w:val="24"/>
        </w:rPr>
      </w:pPr>
      <w:r w:rsidRPr="00157890">
        <w:rPr>
          <w:rFonts w:ascii="Arial" w:hAnsi="Arial" w:cs="Arial"/>
          <w:bCs/>
          <w:sz w:val="24"/>
          <w:szCs w:val="24"/>
        </w:rPr>
        <w:t xml:space="preserve">Artificial Intelligence (AI) was used as a supporting tool in the preparation of this report. The main tool used was ChatGPT, which helped in developing initial ideas, </w:t>
      </w:r>
      <w:r w:rsidR="00EB256F" w:rsidRPr="00157890">
        <w:rPr>
          <w:rFonts w:ascii="Arial" w:hAnsi="Arial" w:cs="Arial"/>
          <w:bCs/>
          <w:sz w:val="24"/>
          <w:szCs w:val="24"/>
        </w:rPr>
        <w:t>summarising</w:t>
      </w:r>
      <w:r w:rsidRPr="00157890">
        <w:rPr>
          <w:rFonts w:ascii="Arial" w:hAnsi="Arial" w:cs="Arial"/>
          <w:bCs/>
          <w:sz w:val="24"/>
          <w:szCs w:val="24"/>
        </w:rPr>
        <w:t xml:space="preserve"> information, identifying appropriate business frameworks, and improving the language and structure of the report. AI was particularly useful in understanding topics such as PESTLE Analysis, Ansoff Matrix, Sustainability Strategies, and Competitive Advantage. AI was used in accordance with the university’s AI Use Acknowledgement guidelines, and all content generated by AI was reviewed and edited before being included in the final report.</w:t>
      </w:r>
    </w:p>
    <w:p w14:paraId="23516FAC" w14:textId="218E3116" w:rsidR="00AB30F0" w:rsidRPr="00157890" w:rsidRDefault="00FD7755" w:rsidP="00A64F79">
      <w:pPr>
        <w:jc w:val="both"/>
        <w:rPr>
          <w:rFonts w:ascii="Arial" w:hAnsi="Arial" w:cs="Arial"/>
          <w:b/>
          <w:sz w:val="24"/>
          <w:szCs w:val="24"/>
        </w:rPr>
      </w:pPr>
      <w:r w:rsidRPr="00157890">
        <w:rPr>
          <w:rFonts w:ascii="Arial" w:hAnsi="Arial" w:cs="Arial"/>
          <w:b/>
          <w:sz w:val="24"/>
          <w:szCs w:val="24"/>
        </w:rPr>
        <w:t>B</w:t>
      </w:r>
      <w:r w:rsidR="00AB30F0" w:rsidRPr="00157890">
        <w:rPr>
          <w:rFonts w:ascii="Arial" w:hAnsi="Arial" w:cs="Arial"/>
          <w:b/>
          <w:sz w:val="24"/>
          <w:szCs w:val="24"/>
        </w:rPr>
        <w:t>. Critical Evaluation of AI Output</w:t>
      </w:r>
    </w:p>
    <w:p w14:paraId="00917371" w14:textId="3AD52625" w:rsidR="00193F89" w:rsidRPr="00157890" w:rsidRDefault="00193F89" w:rsidP="00A64F79">
      <w:pPr>
        <w:jc w:val="both"/>
        <w:rPr>
          <w:rFonts w:ascii="Arial" w:hAnsi="Arial" w:cs="Arial"/>
          <w:bCs/>
          <w:sz w:val="24"/>
          <w:szCs w:val="24"/>
        </w:rPr>
      </w:pPr>
      <w:r w:rsidRPr="00157890">
        <w:rPr>
          <w:rFonts w:ascii="Arial" w:hAnsi="Arial" w:cs="Arial"/>
          <w:bCs/>
          <w:sz w:val="24"/>
          <w:szCs w:val="24"/>
        </w:rPr>
        <w:t xml:space="preserve">While AI provided useful information and writing assistance, it was necessary to verify its accuracy and reliability. To ensure the information generated by AI was reliable, it was compared with academic journals, company reports, textbooks, and reliable business sources. </w:t>
      </w:r>
      <w:r w:rsidR="00FD6F41" w:rsidRPr="00157890">
        <w:rPr>
          <w:rFonts w:ascii="Arial" w:hAnsi="Arial" w:cs="Arial"/>
          <w:bCs/>
          <w:sz w:val="24"/>
          <w:szCs w:val="24"/>
        </w:rPr>
        <w:t>Information</w:t>
      </w:r>
      <w:r w:rsidRPr="00157890">
        <w:rPr>
          <w:rFonts w:ascii="Arial" w:hAnsi="Arial" w:cs="Arial"/>
          <w:bCs/>
          <w:sz w:val="24"/>
          <w:szCs w:val="24"/>
        </w:rPr>
        <w:t xml:space="preserve"> relating to BHP’s Sustainability initiatives, environmental regulations and strategic goals was carefully scrutinised. During the review process, some AI-generated statements were either unsubstantiated or too general. Such potential errors or “hallucinations” were identified by comparing them with published sources and BHP’s official Sustainability Reports. Where any factual errors or logical flaws were found, the information was revised, rewritten or removed. This process ensured that the final report maintained academic integrity and presented an accurate business analysis.</w:t>
      </w:r>
    </w:p>
    <w:p w14:paraId="292A0565" w14:textId="075399FD" w:rsidR="00BD6C9F" w:rsidRPr="00157890" w:rsidRDefault="00BD6C9F" w:rsidP="00A64F79">
      <w:pPr>
        <w:jc w:val="both"/>
        <w:rPr>
          <w:rFonts w:ascii="Arial" w:hAnsi="Arial" w:cs="Arial"/>
          <w:b/>
          <w:sz w:val="24"/>
          <w:szCs w:val="24"/>
        </w:rPr>
      </w:pPr>
      <w:r w:rsidRPr="00157890">
        <w:rPr>
          <w:rFonts w:ascii="Arial" w:hAnsi="Arial" w:cs="Arial"/>
          <w:b/>
          <w:sz w:val="24"/>
          <w:szCs w:val="24"/>
        </w:rPr>
        <w:t>C. Contribution Analysis</w:t>
      </w:r>
    </w:p>
    <w:p w14:paraId="7C4A6EDE" w14:textId="68CB51F1" w:rsidR="00193F89" w:rsidRPr="00157890" w:rsidRDefault="00193F89" w:rsidP="00A64F79">
      <w:pPr>
        <w:jc w:val="both"/>
        <w:rPr>
          <w:rFonts w:ascii="Arial" w:hAnsi="Arial" w:cs="Arial"/>
          <w:bCs/>
          <w:sz w:val="24"/>
          <w:szCs w:val="24"/>
        </w:rPr>
      </w:pPr>
      <w:r w:rsidRPr="00157890">
        <w:rPr>
          <w:rFonts w:ascii="Arial" w:hAnsi="Arial" w:cs="Arial"/>
          <w:bCs/>
          <w:sz w:val="24"/>
          <w:szCs w:val="24"/>
        </w:rPr>
        <w:t>There was a clear distinction between the AI ​​and my own contributions. The AI ​​was used primarily to generate ideas, organise information, suggest report structure and improve language. On the other hand, the critical analysis, definition of findings, selection of evidence and final recommendations were based on my own knowledge and understanding. The analysis of BHP’s business environment, the assessment of strategic growth options under the Ansoff Matrix and the justification of the recommended strategy were the result of my independent study and understanding of course concepts. Therefore, AI only served as a supporting tool, while the final</w:t>
      </w:r>
      <w:r w:rsidR="002E2CA0" w:rsidRPr="00157890">
        <w:rPr>
          <w:rFonts w:ascii="Arial" w:hAnsi="Arial" w:cs="Arial"/>
          <w:bCs/>
          <w:sz w:val="24"/>
          <w:szCs w:val="24"/>
        </w:rPr>
        <w:t xml:space="preserve"> </w:t>
      </w:r>
      <w:r w:rsidRPr="00157890">
        <w:rPr>
          <w:rFonts w:ascii="Arial" w:hAnsi="Arial" w:cs="Arial"/>
          <w:bCs/>
          <w:sz w:val="24"/>
          <w:szCs w:val="24"/>
        </w:rPr>
        <w:t>arguments, conclusions, and recommendations reflect my own thoughts and judgments.</w:t>
      </w:r>
    </w:p>
    <w:p w14:paraId="062A1240" w14:textId="39DFD776" w:rsidR="00381C68" w:rsidRPr="00157890" w:rsidRDefault="00381C68" w:rsidP="00A64F79">
      <w:pPr>
        <w:jc w:val="both"/>
        <w:rPr>
          <w:rFonts w:ascii="Arial" w:hAnsi="Arial" w:cs="Arial"/>
          <w:b/>
          <w:bCs/>
          <w:sz w:val="24"/>
          <w:szCs w:val="24"/>
        </w:rPr>
      </w:pPr>
      <w:r w:rsidRPr="00157890">
        <w:rPr>
          <w:rFonts w:ascii="Arial" w:hAnsi="Arial" w:cs="Arial"/>
          <w:b/>
          <w:bCs/>
          <w:sz w:val="24"/>
          <w:szCs w:val="24"/>
        </w:rPr>
        <w:lastRenderedPageBreak/>
        <w:t>D. Ethical and Professional Reflection</w:t>
      </w:r>
    </w:p>
    <w:p w14:paraId="2D96A357" w14:textId="094DB9F3" w:rsidR="006F1562" w:rsidRPr="00157890" w:rsidRDefault="00193F89" w:rsidP="00A64F79">
      <w:pPr>
        <w:jc w:val="both"/>
        <w:rPr>
          <w:rFonts w:ascii="Arial" w:hAnsi="Arial" w:cs="Arial"/>
          <w:bCs/>
          <w:sz w:val="24"/>
          <w:szCs w:val="24"/>
        </w:rPr>
      </w:pPr>
      <w:r w:rsidRPr="00157890">
        <w:rPr>
          <w:rFonts w:ascii="Arial" w:hAnsi="Arial" w:cs="Arial"/>
          <w:bCs/>
          <w:sz w:val="24"/>
          <w:szCs w:val="24"/>
        </w:rPr>
        <w:t>There are several ethical and professional issues associated with the use of AI in marketing and strategic analysis. AI can increase efficiency and productivity, but overreliance on it can reduce critical thinking and increase the risk of using incorrect or biased information. AI systems generate content based on available data, so they can sometimes repeat errors, outdated information, or hidden biases. Therefore, users have a professional responsibility to verify the information provided by AI and</w:t>
      </w:r>
      <w:r w:rsidR="0062200B" w:rsidRPr="00157890">
        <w:rPr>
          <w:rFonts w:ascii="Arial" w:hAnsi="Arial" w:cs="Arial"/>
          <w:bCs/>
          <w:sz w:val="24"/>
          <w:szCs w:val="24"/>
        </w:rPr>
        <w:t xml:space="preserve"> </w:t>
      </w:r>
      <w:r w:rsidRPr="00157890">
        <w:rPr>
          <w:rFonts w:ascii="Arial" w:hAnsi="Arial" w:cs="Arial"/>
          <w:bCs/>
          <w:sz w:val="24"/>
          <w:szCs w:val="24"/>
        </w:rPr>
        <w:t xml:space="preserve">ensure that their conclusions are based on reliable evidence. In addition, transparency is also important, so clear disclosures about the use of AI should be made. Ethical issues such as data privacy, intellectual property, and liability also need to be addressed. AI was used in this report only as a complementary tool, while all important analyses, judgments, and conclusions were prepared based on human evaluation and academic standards. This approach ensured that the </w:t>
      </w:r>
      <w:proofErr w:type="gramStart"/>
      <w:r w:rsidR="00312EFE">
        <w:rPr>
          <w:rFonts w:ascii="Arial" w:hAnsi="Arial" w:cs="Arial"/>
          <w:bCs/>
          <w:sz w:val="24"/>
          <w:szCs w:val="24"/>
        </w:rPr>
        <w:t>report maintained</w:t>
      </w:r>
      <w:proofErr w:type="gramEnd"/>
      <w:r w:rsidRPr="00157890">
        <w:rPr>
          <w:rFonts w:ascii="Arial" w:hAnsi="Arial" w:cs="Arial"/>
          <w:bCs/>
          <w:sz w:val="24"/>
          <w:szCs w:val="24"/>
        </w:rPr>
        <w:t xml:space="preserve"> originality, accuracy, and professional integrity despite leveraging the help of AI.</w:t>
      </w:r>
    </w:p>
    <w:p w14:paraId="6E50512A" w14:textId="5F29AEE5" w:rsidR="00310DCF" w:rsidRPr="00157890" w:rsidRDefault="00310DCF" w:rsidP="00310DCF">
      <w:pPr>
        <w:jc w:val="both"/>
        <w:rPr>
          <w:rFonts w:ascii="Arial" w:hAnsi="Arial" w:cs="Arial"/>
          <w:bCs/>
          <w:sz w:val="24"/>
          <w:szCs w:val="24"/>
        </w:rPr>
      </w:pPr>
    </w:p>
    <w:p w14:paraId="0B271AFB" w14:textId="77777777" w:rsidR="00AE090A" w:rsidRPr="00AE090A" w:rsidRDefault="00AE090A" w:rsidP="00AE090A">
      <w:pPr>
        <w:jc w:val="both"/>
        <w:rPr>
          <w:rFonts w:ascii="Arial" w:hAnsi="Arial" w:cs="Arial"/>
          <w:b/>
          <w:bCs/>
          <w:sz w:val="24"/>
          <w:szCs w:val="24"/>
        </w:rPr>
      </w:pPr>
      <w:r w:rsidRPr="00AE090A">
        <w:rPr>
          <w:rFonts w:ascii="Arial" w:hAnsi="Arial" w:cs="Arial"/>
          <w:b/>
          <w:bCs/>
          <w:sz w:val="24"/>
          <w:szCs w:val="24"/>
        </w:rPr>
        <w:t>References</w:t>
      </w:r>
    </w:p>
    <w:p w14:paraId="7642C61A" w14:textId="0CAA6A50"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Ansoff, H.I. (1988)</w:t>
      </w:r>
      <w:r w:rsidR="001959AA">
        <w:rPr>
          <w:rFonts w:ascii="Arial" w:hAnsi="Arial" w:cs="Arial"/>
          <w:bCs/>
          <w:sz w:val="24"/>
          <w:szCs w:val="24"/>
        </w:rPr>
        <w:t>.</w:t>
      </w:r>
      <w:r w:rsidRPr="00AE090A">
        <w:rPr>
          <w:rFonts w:ascii="Arial" w:hAnsi="Arial" w:cs="Arial"/>
          <w:bCs/>
          <w:sz w:val="24"/>
          <w:szCs w:val="24"/>
        </w:rPr>
        <w:t xml:space="preserve"> </w:t>
      </w:r>
      <w:r w:rsidRPr="00AE090A">
        <w:rPr>
          <w:rFonts w:ascii="Arial" w:hAnsi="Arial" w:cs="Arial"/>
          <w:bCs/>
          <w:i/>
          <w:iCs/>
          <w:sz w:val="24"/>
          <w:szCs w:val="24"/>
        </w:rPr>
        <w:t>The New Corporate Strategy</w:t>
      </w:r>
      <w:r w:rsidRPr="00AE090A">
        <w:rPr>
          <w:rFonts w:ascii="Arial" w:hAnsi="Arial" w:cs="Arial"/>
          <w:bCs/>
          <w:sz w:val="24"/>
          <w:szCs w:val="24"/>
        </w:rPr>
        <w:t xml:space="preserve">. New York: Wiley. </w:t>
      </w:r>
    </w:p>
    <w:p w14:paraId="7AB6D91D"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BHP (2024a) </w:t>
      </w:r>
      <w:r w:rsidRPr="00AE090A">
        <w:rPr>
          <w:rFonts w:ascii="Arial" w:hAnsi="Arial" w:cs="Arial"/>
          <w:bCs/>
          <w:i/>
          <w:iCs/>
          <w:sz w:val="24"/>
          <w:szCs w:val="24"/>
        </w:rPr>
        <w:t>Annual Report 2024</w:t>
      </w:r>
      <w:r w:rsidRPr="00AE090A">
        <w:rPr>
          <w:rFonts w:ascii="Arial" w:hAnsi="Arial" w:cs="Arial"/>
          <w:bCs/>
          <w:sz w:val="24"/>
          <w:szCs w:val="24"/>
        </w:rPr>
        <w:t xml:space="preserve">. Melbourne: BHP Group. </w:t>
      </w:r>
    </w:p>
    <w:p w14:paraId="53B42F89"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BHP (2024b) </w:t>
      </w:r>
      <w:r w:rsidRPr="00AE090A">
        <w:rPr>
          <w:rFonts w:ascii="Arial" w:hAnsi="Arial" w:cs="Arial"/>
          <w:bCs/>
          <w:i/>
          <w:iCs/>
          <w:sz w:val="24"/>
          <w:szCs w:val="24"/>
        </w:rPr>
        <w:t>Climate Transition Action Plan</w:t>
      </w:r>
      <w:r w:rsidRPr="00AE090A">
        <w:rPr>
          <w:rFonts w:ascii="Arial" w:hAnsi="Arial" w:cs="Arial"/>
          <w:bCs/>
          <w:sz w:val="24"/>
          <w:szCs w:val="24"/>
        </w:rPr>
        <w:t xml:space="preserve">. Melbourne: BHP Group. </w:t>
      </w:r>
    </w:p>
    <w:p w14:paraId="42907A4E"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BHP (2025) </w:t>
      </w:r>
      <w:r w:rsidRPr="00AE090A">
        <w:rPr>
          <w:rFonts w:ascii="Arial" w:hAnsi="Arial" w:cs="Arial"/>
          <w:bCs/>
          <w:i/>
          <w:iCs/>
          <w:sz w:val="24"/>
          <w:szCs w:val="24"/>
        </w:rPr>
        <w:t>Sustainability Report 2025</w:t>
      </w:r>
      <w:r w:rsidRPr="00AE090A">
        <w:rPr>
          <w:rFonts w:ascii="Arial" w:hAnsi="Arial" w:cs="Arial"/>
          <w:bCs/>
          <w:sz w:val="24"/>
          <w:szCs w:val="24"/>
        </w:rPr>
        <w:t xml:space="preserve">. Melbourne: BHP Group. </w:t>
      </w:r>
    </w:p>
    <w:p w14:paraId="3BB0CC84"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Carroll, A.B. and Brown, J.A. (2018) </w:t>
      </w:r>
      <w:r w:rsidRPr="00AE090A">
        <w:rPr>
          <w:rFonts w:ascii="Arial" w:hAnsi="Arial" w:cs="Arial"/>
          <w:bCs/>
          <w:i/>
          <w:iCs/>
          <w:sz w:val="24"/>
          <w:szCs w:val="24"/>
        </w:rPr>
        <w:t>Corporate Responsibility: The American Experience</w:t>
      </w:r>
      <w:r w:rsidRPr="00AE090A">
        <w:rPr>
          <w:rFonts w:ascii="Arial" w:hAnsi="Arial" w:cs="Arial"/>
          <w:bCs/>
          <w:sz w:val="24"/>
          <w:szCs w:val="24"/>
        </w:rPr>
        <w:t xml:space="preserve">. Cambridge: Cambridge University Press. </w:t>
      </w:r>
    </w:p>
    <w:p w14:paraId="08A2B70D" w14:textId="1AF859EA"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Freeman, R.E. (2010)</w:t>
      </w:r>
      <w:r w:rsidR="001959AA">
        <w:rPr>
          <w:rFonts w:ascii="Arial" w:hAnsi="Arial" w:cs="Arial"/>
          <w:bCs/>
          <w:sz w:val="24"/>
          <w:szCs w:val="24"/>
        </w:rPr>
        <w:t>.</w:t>
      </w:r>
      <w:r w:rsidRPr="00AE090A">
        <w:rPr>
          <w:rFonts w:ascii="Arial" w:hAnsi="Arial" w:cs="Arial"/>
          <w:bCs/>
          <w:sz w:val="24"/>
          <w:szCs w:val="24"/>
        </w:rPr>
        <w:t xml:space="preserve"> </w:t>
      </w:r>
      <w:r w:rsidRPr="00AE090A">
        <w:rPr>
          <w:rFonts w:ascii="Arial" w:hAnsi="Arial" w:cs="Arial"/>
          <w:bCs/>
          <w:i/>
          <w:iCs/>
          <w:sz w:val="24"/>
          <w:szCs w:val="24"/>
        </w:rPr>
        <w:t>Strategic Management: A Stakeholder Approach</w:t>
      </w:r>
      <w:r w:rsidRPr="00AE090A">
        <w:rPr>
          <w:rFonts w:ascii="Arial" w:hAnsi="Arial" w:cs="Arial"/>
          <w:bCs/>
          <w:sz w:val="24"/>
          <w:szCs w:val="24"/>
        </w:rPr>
        <w:t xml:space="preserve">. Cambridge: Cambridge University Press. </w:t>
      </w:r>
    </w:p>
    <w:p w14:paraId="6555320E"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Grant, R.M. (2022) </w:t>
      </w:r>
      <w:r w:rsidRPr="00AE090A">
        <w:rPr>
          <w:rFonts w:ascii="Arial" w:hAnsi="Arial" w:cs="Arial"/>
          <w:bCs/>
          <w:i/>
          <w:iCs/>
          <w:sz w:val="24"/>
          <w:szCs w:val="24"/>
        </w:rPr>
        <w:t>Contemporary Strategy Analysis</w:t>
      </w:r>
      <w:r w:rsidRPr="00AE090A">
        <w:rPr>
          <w:rFonts w:ascii="Arial" w:hAnsi="Arial" w:cs="Arial"/>
          <w:bCs/>
          <w:sz w:val="24"/>
          <w:szCs w:val="24"/>
        </w:rPr>
        <w:t xml:space="preserve">. 11th </w:t>
      </w:r>
      <w:proofErr w:type="spellStart"/>
      <w:r w:rsidRPr="00AE090A">
        <w:rPr>
          <w:rFonts w:ascii="Arial" w:hAnsi="Arial" w:cs="Arial"/>
          <w:bCs/>
          <w:sz w:val="24"/>
          <w:szCs w:val="24"/>
        </w:rPr>
        <w:t>edn</w:t>
      </w:r>
      <w:proofErr w:type="spellEnd"/>
      <w:r w:rsidRPr="00AE090A">
        <w:rPr>
          <w:rFonts w:ascii="Arial" w:hAnsi="Arial" w:cs="Arial"/>
          <w:bCs/>
          <w:sz w:val="24"/>
          <w:szCs w:val="24"/>
        </w:rPr>
        <w:t xml:space="preserve">. Hoboken: John Wiley &amp; Sons. </w:t>
      </w:r>
    </w:p>
    <w:p w14:paraId="106E361B"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Hill, C.W.L., Schilling, M.A. and Jones, G.R. (2021) </w:t>
      </w:r>
      <w:r w:rsidRPr="00AE090A">
        <w:rPr>
          <w:rFonts w:ascii="Arial" w:hAnsi="Arial" w:cs="Arial"/>
          <w:bCs/>
          <w:i/>
          <w:iCs/>
          <w:sz w:val="24"/>
          <w:szCs w:val="24"/>
        </w:rPr>
        <w:t>Strategic Management: Theory and Cases</w:t>
      </w:r>
      <w:r w:rsidRPr="00AE090A">
        <w:rPr>
          <w:rFonts w:ascii="Arial" w:hAnsi="Arial" w:cs="Arial"/>
          <w:bCs/>
          <w:sz w:val="24"/>
          <w:szCs w:val="24"/>
        </w:rPr>
        <w:t xml:space="preserve">. 14th </w:t>
      </w:r>
      <w:proofErr w:type="spellStart"/>
      <w:r w:rsidRPr="00AE090A">
        <w:rPr>
          <w:rFonts w:ascii="Arial" w:hAnsi="Arial" w:cs="Arial"/>
          <w:bCs/>
          <w:sz w:val="24"/>
          <w:szCs w:val="24"/>
        </w:rPr>
        <w:t>edn</w:t>
      </w:r>
      <w:proofErr w:type="spellEnd"/>
      <w:r w:rsidRPr="00AE090A">
        <w:rPr>
          <w:rFonts w:ascii="Arial" w:hAnsi="Arial" w:cs="Arial"/>
          <w:bCs/>
          <w:sz w:val="24"/>
          <w:szCs w:val="24"/>
        </w:rPr>
        <w:t xml:space="preserve">. Boston: Cengage Learning. </w:t>
      </w:r>
    </w:p>
    <w:p w14:paraId="6F1E5650"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International Energy Agency (IEA) (2024) </w:t>
      </w:r>
      <w:r w:rsidRPr="00AE090A">
        <w:rPr>
          <w:rFonts w:ascii="Arial" w:hAnsi="Arial" w:cs="Arial"/>
          <w:bCs/>
          <w:i/>
          <w:iCs/>
          <w:sz w:val="24"/>
          <w:szCs w:val="24"/>
        </w:rPr>
        <w:t>Global Critical Minerals Outlook 2024</w:t>
      </w:r>
      <w:r w:rsidRPr="00AE090A">
        <w:rPr>
          <w:rFonts w:ascii="Arial" w:hAnsi="Arial" w:cs="Arial"/>
          <w:bCs/>
          <w:sz w:val="24"/>
          <w:szCs w:val="24"/>
        </w:rPr>
        <w:t xml:space="preserve">. Paris: IEA. </w:t>
      </w:r>
    </w:p>
    <w:p w14:paraId="79E23737"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Johnson, G., Scholes, K. and Whittington, R. (2023) </w:t>
      </w:r>
      <w:r w:rsidRPr="00AE090A">
        <w:rPr>
          <w:rFonts w:ascii="Arial" w:hAnsi="Arial" w:cs="Arial"/>
          <w:bCs/>
          <w:i/>
          <w:iCs/>
          <w:sz w:val="24"/>
          <w:szCs w:val="24"/>
        </w:rPr>
        <w:t>Exploring Strategy: Text and Cases</w:t>
      </w:r>
      <w:r w:rsidRPr="00AE090A">
        <w:rPr>
          <w:rFonts w:ascii="Arial" w:hAnsi="Arial" w:cs="Arial"/>
          <w:bCs/>
          <w:sz w:val="24"/>
          <w:szCs w:val="24"/>
        </w:rPr>
        <w:t xml:space="preserve">. 13th </w:t>
      </w:r>
      <w:proofErr w:type="spellStart"/>
      <w:r w:rsidRPr="00AE090A">
        <w:rPr>
          <w:rFonts w:ascii="Arial" w:hAnsi="Arial" w:cs="Arial"/>
          <w:bCs/>
          <w:sz w:val="24"/>
          <w:szCs w:val="24"/>
        </w:rPr>
        <w:t>edn</w:t>
      </w:r>
      <w:proofErr w:type="spellEnd"/>
      <w:r w:rsidRPr="00AE090A">
        <w:rPr>
          <w:rFonts w:ascii="Arial" w:hAnsi="Arial" w:cs="Arial"/>
          <w:bCs/>
          <w:sz w:val="24"/>
          <w:szCs w:val="24"/>
        </w:rPr>
        <w:t xml:space="preserve">. Harlow: Pearson. </w:t>
      </w:r>
    </w:p>
    <w:p w14:paraId="766D386E"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Kotler, P., Armstrong, G. and </w:t>
      </w:r>
      <w:proofErr w:type="spellStart"/>
      <w:r w:rsidRPr="00AE090A">
        <w:rPr>
          <w:rFonts w:ascii="Arial" w:hAnsi="Arial" w:cs="Arial"/>
          <w:bCs/>
          <w:sz w:val="24"/>
          <w:szCs w:val="24"/>
        </w:rPr>
        <w:t>Opresnik</w:t>
      </w:r>
      <w:proofErr w:type="spellEnd"/>
      <w:r w:rsidRPr="00AE090A">
        <w:rPr>
          <w:rFonts w:ascii="Arial" w:hAnsi="Arial" w:cs="Arial"/>
          <w:bCs/>
          <w:sz w:val="24"/>
          <w:szCs w:val="24"/>
        </w:rPr>
        <w:t xml:space="preserve">, M.O. (2024) </w:t>
      </w:r>
      <w:r w:rsidRPr="00AE090A">
        <w:rPr>
          <w:rFonts w:ascii="Arial" w:hAnsi="Arial" w:cs="Arial"/>
          <w:bCs/>
          <w:i/>
          <w:iCs/>
          <w:sz w:val="24"/>
          <w:szCs w:val="24"/>
        </w:rPr>
        <w:t>Principles of Marketing</w:t>
      </w:r>
      <w:r w:rsidRPr="00AE090A">
        <w:rPr>
          <w:rFonts w:ascii="Arial" w:hAnsi="Arial" w:cs="Arial"/>
          <w:bCs/>
          <w:sz w:val="24"/>
          <w:szCs w:val="24"/>
        </w:rPr>
        <w:t xml:space="preserve">. 19th </w:t>
      </w:r>
      <w:proofErr w:type="spellStart"/>
      <w:r w:rsidRPr="00AE090A">
        <w:rPr>
          <w:rFonts w:ascii="Arial" w:hAnsi="Arial" w:cs="Arial"/>
          <w:bCs/>
          <w:sz w:val="24"/>
          <w:szCs w:val="24"/>
        </w:rPr>
        <w:t>edn</w:t>
      </w:r>
      <w:proofErr w:type="spellEnd"/>
      <w:r w:rsidRPr="00AE090A">
        <w:rPr>
          <w:rFonts w:ascii="Arial" w:hAnsi="Arial" w:cs="Arial"/>
          <w:bCs/>
          <w:sz w:val="24"/>
          <w:szCs w:val="24"/>
        </w:rPr>
        <w:t xml:space="preserve">. Harlow: Pearson. </w:t>
      </w:r>
    </w:p>
    <w:p w14:paraId="571AD31D"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Porter, M.E. (1985) </w:t>
      </w:r>
      <w:r w:rsidRPr="00AE090A">
        <w:rPr>
          <w:rFonts w:ascii="Arial" w:hAnsi="Arial" w:cs="Arial"/>
          <w:bCs/>
          <w:i/>
          <w:iCs/>
          <w:sz w:val="24"/>
          <w:szCs w:val="24"/>
        </w:rPr>
        <w:t>Competitive Advantage: Creating and Sustaining Superior Performance</w:t>
      </w:r>
      <w:r w:rsidRPr="00AE090A">
        <w:rPr>
          <w:rFonts w:ascii="Arial" w:hAnsi="Arial" w:cs="Arial"/>
          <w:bCs/>
          <w:sz w:val="24"/>
          <w:szCs w:val="24"/>
        </w:rPr>
        <w:t xml:space="preserve">. New York: Free Press. </w:t>
      </w:r>
    </w:p>
    <w:p w14:paraId="3B21E2D1"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Porter, M.E. (2008) </w:t>
      </w:r>
      <w:r w:rsidRPr="00AE090A">
        <w:rPr>
          <w:rFonts w:ascii="Arial" w:hAnsi="Arial" w:cs="Arial"/>
          <w:bCs/>
          <w:i/>
          <w:iCs/>
          <w:sz w:val="24"/>
          <w:szCs w:val="24"/>
        </w:rPr>
        <w:t>The Five Competitive Forces That Shape Strategy</w:t>
      </w:r>
      <w:r w:rsidRPr="00AE090A">
        <w:rPr>
          <w:rFonts w:ascii="Arial" w:hAnsi="Arial" w:cs="Arial"/>
          <w:bCs/>
          <w:sz w:val="24"/>
          <w:szCs w:val="24"/>
        </w:rPr>
        <w:t xml:space="preserve">. Harvard Business Review, 86(1), pp. 78–93. </w:t>
      </w:r>
    </w:p>
    <w:p w14:paraId="1E073941"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lastRenderedPageBreak/>
        <w:t xml:space="preserve">Rousseau, D.M. (1989) ‘Psychological and Implied Contracts in Organizations’, </w:t>
      </w:r>
      <w:r w:rsidRPr="00AE090A">
        <w:rPr>
          <w:rFonts w:ascii="Arial" w:hAnsi="Arial" w:cs="Arial"/>
          <w:bCs/>
          <w:i/>
          <w:iCs/>
          <w:sz w:val="24"/>
          <w:szCs w:val="24"/>
        </w:rPr>
        <w:t>Employee Responsibilities and Rights Journal</w:t>
      </w:r>
      <w:r w:rsidRPr="00AE090A">
        <w:rPr>
          <w:rFonts w:ascii="Arial" w:hAnsi="Arial" w:cs="Arial"/>
          <w:bCs/>
          <w:sz w:val="24"/>
          <w:szCs w:val="24"/>
        </w:rPr>
        <w:t xml:space="preserve">, 2(2), pp. 121–139. </w:t>
      </w:r>
    </w:p>
    <w:p w14:paraId="162C377A"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Intergovernmental Panel on Climate Change (2023) </w:t>
      </w:r>
      <w:r w:rsidRPr="00AE090A">
        <w:rPr>
          <w:rFonts w:ascii="Arial" w:hAnsi="Arial" w:cs="Arial"/>
          <w:bCs/>
          <w:i/>
          <w:iCs/>
          <w:sz w:val="24"/>
          <w:szCs w:val="24"/>
        </w:rPr>
        <w:t>Climate Change 2023: Synthesis Report</w:t>
      </w:r>
      <w:r w:rsidRPr="00AE090A">
        <w:rPr>
          <w:rFonts w:ascii="Arial" w:hAnsi="Arial" w:cs="Arial"/>
          <w:bCs/>
          <w:sz w:val="24"/>
          <w:szCs w:val="24"/>
        </w:rPr>
        <w:t xml:space="preserve">. Geneva: IPCC. </w:t>
      </w:r>
    </w:p>
    <w:p w14:paraId="3958F406"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Organisation for Economic Co-operation and Development (2023) </w:t>
      </w:r>
      <w:r w:rsidRPr="00AE090A">
        <w:rPr>
          <w:rFonts w:ascii="Arial" w:hAnsi="Arial" w:cs="Arial"/>
          <w:bCs/>
          <w:i/>
          <w:iCs/>
          <w:sz w:val="24"/>
          <w:szCs w:val="24"/>
        </w:rPr>
        <w:t>OECD Environmental Performance Reviews</w:t>
      </w:r>
      <w:r w:rsidRPr="00AE090A">
        <w:rPr>
          <w:rFonts w:ascii="Arial" w:hAnsi="Arial" w:cs="Arial"/>
          <w:bCs/>
          <w:sz w:val="24"/>
          <w:szCs w:val="24"/>
        </w:rPr>
        <w:t xml:space="preserve">. Paris: OECD Publishing. </w:t>
      </w:r>
    </w:p>
    <w:p w14:paraId="24966691" w14:textId="28800792" w:rsidR="00AE090A" w:rsidRPr="00AE090A" w:rsidRDefault="00AE090A" w:rsidP="00AE090A">
      <w:pPr>
        <w:numPr>
          <w:ilvl w:val="0"/>
          <w:numId w:val="8"/>
        </w:numPr>
        <w:jc w:val="both"/>
        <w:rPr>
          <w:rFonts w:ascii="Arial" w:hAnsi="Arial" w:cs="Arial"/>
          <w:bCs/>
          <w:sz w:val="24"/>
          <w:szCs w:val="24"/>
        </w:rPr>
      </w:pPr>
      <w:r w:rsidRPr="000231AE">
        <w:rPr>
          <w:rFonts w:ascii="Arial" w:hAnsi="Arial" w:cs="Arial"/>
          <w:bCs/>
          <w:sz w:val="24"/>
          <w:szCs w:val="24"/>
        </w:rPr>
        <w:t>OpenAI ChatGPT</w:t>
      </w:r>
      <w:r w:rsidRPr="00AE090A">
        <w:rPr>
          <w:rFonts w:ascii="Arial" w:hAnsi="Arial" w:cs="Arial"/>
          <w:bCs/>
          <w:sz w:val="24"/>
          <w:szCs w:val="24"/>
        </w:rPr>
        <w:t xml:space="preserve"> (2025) </w:t>
      </w:r>
      <w:r w:rsidRPr="00AE090A">
        <w:rPr>
          <w:rFonts w:ascii="Arial" w:hAnsi="Arial" w:cs="Arial"/>
          <w:bCs/>
          <w:i/>
          <w:iCs/>
          <w:sz w:val="24"/>
          <w:szCs w:val="24"/>
        </w:rPr>
        <w:t>ChatGPT</w:t>
      </w:r>
      <w:r w:rsidRPr="00AE090A">
        <w:rPr>
          <w:rFonts w:ascii="Arial" w:hAnsi="Arial" w:cs="Arial"/>
          <w:bCs/>
          <w:sz w:val="24"/>
          <w:szCs w:val="24"/>
        </w:rPr>
        <w:t xml:space="preserve">. Accessed: 25 June 2026. </w:t>
      </w:r>
    </w:p>
    <w:p w14:paraId="38E9A118"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United Nations (2015) </w:t>
      </w:r>
      <w:r w:rsidRPr="00AE090A">
        <w:rPr>
          <w:rFonts w:ascii="Arial" w:hAnsi="Arial" w:cs="Arial"/>
          <w:bCs/>
          <w:i/>
          <w:iCs/>
          <w:sz w:val="24"/>
          <w:szCs w:val="24"/>
        </w:rPr>
        <w:t>Paris Agreement</w:t>
      </w:r>
      <w:r w:rsidRPr="00AE090A">
        <w:rPr>
          <w:rFonts w:ascii="Arial" w:hAnsi="Arial" w:cs="Arial"/>
          <w:bCs/>
          <w:sz w:val="24"/>
          <w:szCs w:val="24"/>
        </w:rPr>
        <w:t xml:space="preserve">. New York: United Nations. </w:t>
      </w:r>
    </w:p>
    <w:p w14:paraId="75D5D614"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World Economic Forum (2024) </w:t>
      </w:r>
      <w:r w:rsidRPr="00AE090A">
        <w:rPr>
          <w:rFonts w:ascii="Arial" w:hAnsi="Arial" w:cs="Arial"/>
          <w:bCs/>
          <w:i/>
          <w:iCs/>
          <w:sz w:val="24"/>
          <w:szCs w:val="24"/>
        </w:rPr>
        <w:t>The Future of Jobs Report 2024</w:t>
      </w:r>
      <w:r w:rsidRPr="00AE090A">
        <w:rPr>
          <w:rFonts w:ascii="Arial" w:hAnsi="Arial" w:cs="Arial"/>
          <w:bCs/>
          <w:sz w:val="24"/>
          <w:szCs w:val="24"/>
        </w:rPr>
        <w:t xml:space="preserve">. Geneva: World Economic Forum. </w:t>
      </w:r>
    </w:p>
    <w:p w14:paraId="2782BE98"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World Bank (2020) </w:t>
      </w:r>
      <w:r w:rsidRPr="00AE090A">
        <w:rPr>
          <w:rFonts w:ascii="Arial" w:hAnsi="Arial" w:cs="Arial"/>
          <w:bCs/>
          <w:i/>
          <w:iCs/>
          <w:sz w:val="24"/>
          <w:szCs w:val="24"/>
        </w:rPr>
        <w:t>Minerals for Climate Action: The Mineral Intensity of the Clean Energy Transition</w:t>
      </w:r>
      <w:r w:rsidRPr="00AE090A">
        <w:rPr>
          <w:rFonts w:ascii="Arial" w:hAnsi="Arial" w:cs="Arial"/>
          <w:bCs/>
          <w:sz w:val="24"/>
          <w:szCs w:val="24"/>
        </w:rPr>
        <w:t>. Washington, DC: World Bank.</w:t>
      </w:r>
    </w:p>
    <w:p w14:paraId="09FABD1C" w14:textId="77777777" w:rsidR="00D24FE2" w:rsidRPr="00B85D59" w:rsidRDefault="00D24FE2" w:rsidP="00310DCF">
      <w:pPr>
        <w:jc w:val="both"/>
        <w:rPr>
          <w:rFonts w:ascii="Arial" w:hAnsi="Arial" w:cs="Arial"/>
          <w:bCs/>
          <w:sz w:val="24"/>
          <w:szCs w:val="24"/>
        </w:rPr>
      </w:pPr>
    </w:p>
    <w:sectPr w:rsidR="00D24FE2" w:rsidRPr="00B85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B0E21"/>
    <w:multiLevelType w:val="hybridMultilevel"/>
    <w:tmpl w:val="FED6F616"/>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767380"/>
    <w:multiLevelType w:val="hybridMultilevel"/>
    <w:tmpl w:val="C5FCE8E6"/>
    <w:lvl w:ilvl="0" w:tplc="40090015">
      <w:start w:val="2"/>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8833D0"/>
    <w:multiLevelType w:val="hybridMultilevel"/>
    <w:tmpl w:val="3A8EBC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B9E7854"/>
    <w:multiLevelType w:val="hybridMultilevel"/>
    <w:tmpl w:val="6C9E5DE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F100978"/>
    <w:multiLevelType w:val="hybridMultilevel"/>
    <w:tmpl w:val="515C96F4"/>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5F51BA2"/>
    <w:multiLevelType w:val="hybridMultilevel"/>
    <w:tmpl w:val="52A27298"/>
    <w:lvl w:ilvl="0" w:tplc="ACDC27BC">
      <w:start w:val="1"/>
      <w:numFmt w:val="upperLetter"/>
      <w:lvlText w:val="%1."/>
      <w:lvlJc w:val="left"/>
      <w:pPr>
        <w:ind w:left="720" w:hanging="360"/>
      </w:pPr>
      <w:rPr>
        <w:rFonts w:hint="default"/>
        <w:b/>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1FE216F"/>
    <w:multiLevelType w:val="multilevel"/>
    <w:tmpl w:val="C96A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164312"/>
    <w:multiLevelType w:val="multilevel"/>
    <w:tmpl w:val="7D72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7453955">
    <w:abstractNumId w:val="2"/>
  </w:num>
  <w:num w:numId="2" w16cid:durableId="375357056">
    <w:abstractNumId w:val="5"/>
  </w:num>
  <w:num w:numId="3" w16cid:durableId="1992709879">
    <w:abstractNumId w:val="3"/>
  </w:num>
  <w:num w:numId="4" w16cid:durableId="399064210">
    <w:abstractNumId w:val="0"/>
  </w:num>
  <w:num w:numId="5" w16cid:durableId="1057358474">
    <w:abstractNumId w:val="4"/>
  </w:num>
  <w:num w:numId="6" w16cid:durableId="724375879">
    <w:abstractNumId w:val="1"/>
  </w:num>
  <w:num w:numId="7" w16cid:durableId="465395752">
    <w:abstractNumId w:val="6"/>
  </w:num>
  <w:num w:numId="8" w16cid:durableId="15232821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840"/>
    <w:rsid w:val="000009EF"/>
    <w:rsid w:val="000159A8"/>
    <w:rsid w:val="00016CCC"/>
    <w:rsid w:val="00021848"/>
    <w:rsid w:val="0002190A"/>
    <w:rsid w:val="000231AE"/>
    <w:rsid w:val="00024E71"/>
    <w:rsid w:val="00030840"/>
    <w:rsid w:val="00032CD9"/>
    <w:rsid w:val="0003333E"/>
    <w:rsid w:val="00035656"/>
    <w:rsid w:val="00041C60"/>
    <w:rsid w:val="00042F3E"/>
    <w:rsid w:val="00044E9F"/>
    <w:rsid w:val="00051B81"/>
    <w:rsid w:val="00070C59"/>
    <w:rsid w:val="00072D10"/>
    <w:rsid w:val="000743BD"/>
    <w:rsid w:val="000756B8"/>
    <w:rsid w:val="0008251E"/>
    <w:rsid w:val="00083063"/>
    <w:rsid w:val="000853E9"/>
    <w:rsid w:val="00086CFF"/>
    <w:rsid w:val="00091088"/>
    <w:rsid w:val="00092C73"/>
    <w:rsid w:val="00093F28"/>
    <w:rsid w:val="00094AB9"/>
    <w:rsid w:val="000972F0"/>
    <w:rsid w:val="000A1886"/>
    <w:rsid w:val="000A5E0A"/>
    <w:rsid w:val="000A7145"/>
    <w:rsid w:val="000B4112"/>
    <w:rsid w:val="000B7FFA"/>
    <w:rsid w:val="000C1B83"/>
    <w:rsid w:val="000D188A"/>
    <w:rsid w:val="000D206D"/>
    <w:rsid w:val="000D45E0"/>
    <w:rsid w:val="000D6294"/>
    <w:rsid w:val="000D660F"/>
    <w:rsid w:val="000F2A2D"/>
    <w:rsid w:val="000F6F61"/>
    <w:rsid w:val="000F7CEA"/>
    <w:rsid w:val="00101023"/>
    <w:rsid w:val="00107566"/>
    <w:rsid w:val="001137CD"/>
    <w:rsid w:val="001250FC"/>
    <w:rsid w:val="001269AF"/>
    <w:rsid w:val="00132B1F"/>
    <w:rsid w:val="0014258E"/>
    <w:rsid w:val="00142EBB"/>
    <w:rsid w:val="00144A22"/>
    <w:rsid w:val="00145CD4"/>
    <w:rsid w:val="0014725B"/>
    <w:rsid w:val="00155119"/>
    <w:rsid w:val="00156325"/>
    <w:rsid w:val="00157890"/>
    <w:rsid w:val="00167CA9"/>
    <w:rsid w:val="00170697"/>
    <w:rsid w:val="0017270E"/>
    <w:rsid w:val="00173EB8"/>
    <w:rsid w:val="00175C73"/>
    <w:rsid w:val="0018062B"/>
    <w:rsid w:val="001815D3"/>
    <w:rsid w:val="0018457A"/>
    <w:rsid w:val="00190D7D"/>
    <w:rsid w:val="00193F89"/>
    <w:rsid w:val="001959AA"/>
    <w:rsid w:val="001964E0"/>
    <w:rsid w:val="001A1D5B"/>
    <w:rsid w:val="001A202B"/>
    <w:rsid w:val="001A37BE"/>
    <w:rsid w:val="001A520A"/>
    <w:rsid w:val="001A5303"/>
    <w:rsid w:val="001B274A"/>
    <w:rsid w:val="001B72A3"/>
    <w:rsid w:val="001C59A4"/>
    <w:rsid w:val="001D1BFB"/>
    <w:rsid w:val="001E09DF"/>
    <w:rsid w:val="001E2642"/>
    <w:rsid w:val="001F2DAB"/>
    <w:rsid w:val="00201F3E"/>
    <w:rsid w:val="002073A5"/>
    <w:rsid w:val="002115C8"/>
    <w:rsid w:val="00213DF7"/>
    <w:rsid w:val="0021502F"/>
    <w:rsid w:val="00216C04"/>
    <w:rsid w:val="0022279B"/>
    <w:rsid w:val="00225D81"/>
    <w:rsid w:val="00232F03"/>
    <w:rsid w:val="002376AC"/>
    <w:rsid w:val="0023788B"/>
    <w:rsid w:val="00241B31"/>
    <w:rsid w:val="00245476"/>
    <w:rsid w:val="002522C5"/>
    <w:rsid w:val="002523A6"/>
    <w:rsid w:val="00263A1A"/>
    <w:rsid w:val="0027018D"/>
    <w:rsid w:val="0027233F"/>
    <w:rsid w:val="00273E50"/>
    <w:rsid w:val="0029189D"/>
    <w:rsid w:val="002946A6"/>
    <w:rsid w:val="00296460"/>
    <w:rsid w:val="00296DD6"/>
    <w:rsid w:val="0029729E"/>
    <w:rsid w:val="002A09E0"/>
    <w:rsid w:val="002A1818"/>
    <w:rsid w:val="002A3877"/>
    <w:rsid w:val="002A65D8"/>
    <w:rsid w:val="002B32F3"/>
    <w:rsid w:val="002B3406"/>
    <w:rsid w:val="002B7C45"/>
    <w:rsid w:val="002C3DB8"/>
    <w:rsid w:val="002D120D"/>
    <w:rsid w:val="002E2183"/>
    <w:rsid w:val="002E2CA0"/>
    <w:rsid w:val="002E6DDF"/>
    <w:rsid w:val="002F163C"/>
    <w:rsid w:val="002F3B54"/>
    <w:rsid w:val="002F44D6"/>
    <w:rsid w:val="002F55AF"/>
    <w:rsid w:val="002F6724"/>
    <w:rsid w:val="002F79E2"/>
    <w:rsid w:val="0030021F"/>
    <w:rsid w:val="0030153F"/>
    <w:rsid w:val="00301C61"/>
    <w:rsid w:val="00310DCF"/>
    <w:rsid w:val="00312EFE"/>
    <w:rsid w:val="00314502"/>
    <w:rsid w:val="00315844"/>
    <w:rsid w:val="00320F7C"/>
    <w:rsid w:val="00324049"/>
    <w:rsid w:val="00324392"/>
    <w:rsid w:val="00334E5E"/>
    <w:rsid w:val="00337EDD"/>
    <w:rsid w:val="00341D60"/>
    <w:rsid w:val="00352873"/>
    <w:rsid w:val="00352AE7"/>
    <w:rsid w:val="003550CF"/>
    <w:rsid w:val="003560FA"/>
    <w:rsid w:val="00357295"/>
    <w:rsid w:val="00362822"/>
    <w:rsid w:val="00365238"/>
    <w:rsid w:val="00367EA6"/>
    <w:rsid w:val="00371471"/>
    <w:rsid w:val="0037253B"/>
    <w:rsid w:val="0037326A"/>
    <w:rsid w:val="00377BDA"/>
    <w:rsid w:val="00381C68"/>
    <w:rsid w:val="00385E0E"/>
    <w:rsid w:val="00391CAA"/>
    <w:rsid w:val="00391E89"/>
    <w:rsid w:val="00397049"/>
    <w:rsid w:val="003A00F3"/>
    <w:rsid w:val="003A1E07"/>
    <w:rsid w:val="003A2F06"/>
    <w:rsid w:val="003B0C46"/>
    <w:rsid w:val="003C2ABA"/>
    <w:rsid w:val="003C434D"/>
    <w:rsid w:val="003C4454"/>
    <w:rsid w:val="003D0D51"/>
    <w:rsid w:val="003D4629"/>
    <w:rsid w:val="003D72C1"/>
    <w:rsid w:val="003E3928"/>
    <w:rsid w:val="003E4209"/>
    <w:rsid w:val="003F13C4"/>
    <w:rsid w:val="003F5E95"/>
    <w:rsid w:val="003F7098"/>
    <w:rsid w:val="00400BC0"/>
    <w:rsid w:val="00424194"/>
    <w:rsid w:val="004263FD"/>
    <w:rsid w:val="00432FC2"/>
    <w:rsid w:val="0044007B"/>
    <w:rsid w:val="0044655A"/>
    <w:rsid w:val="004465FB"/>
    <w:rsid w:val="00447684"/>
    <w:rsid w:val="004477DD"/>
    <w:rsid w:val="00450248"/>
    <w:rsid w:val="004516CB"/>
    <w:rsid w:val="00453EAF"/>
    <w:rsid w:val="00467542"/>
    <w:rsid w:val="00467C00"/>
    <w:rsid w:val="00487AA7"/>
    <w:rsid w:val="00491FEB"/>
    <w:rsid w:val="004932CD"/>
    <w:rsid w:val="00494B38"/>
    <w:rsid w:val="00496AFA"/>
    <w:rsid w:val="004A3F68"/>
    <w:rsid w:val="004A4A71"/>
    <w:rsid w:val="004C22E0"/>
    <w:rsid w:val="004C58B1"/>
    <w:rsid w:val="004C5DB5"/>
    <w:rsid w:val="004E1D7C"/>
    <w:rsid w:val="004E2A87"/>
    <w:rsid w:val="004F0E1C"/>
    <w:rsid w:val="004F3693"/>
    <w:rsid w:val="004F5883"/>
    <w:rsid w:val="00502E4C"/>
    <w:rsid w:val="0050724A"/>
    <w:rsid w:val="005073DE"/>
    <w:rsid w:val="005144DC"/>
    <w:rsid w:val="00515EE8"/>
    <w:rsid w:val="00523648"/>
    <w:rsid w:val="00523CF8"/>
    <w:rsid w:val="00524CDF"/>
    <w:rsid w:val="0053320B"/>
    <w:rsid w:val="00533520"/>
    <w:rsid w:val="00536A28"/>
    <w:rsid w:val="00545CAF"/>
    <w:rsid w:val="00547790"/>
    <w:rsid w:val="0054784F"/>
    <w:rsid w:val="005609ED"/>
    <w:rsid w:val="005661EC"/>
    <w:rsid w:val="005675E5"/>
    <w:rsid w:val="00573EF9"/>
    <w:rsid w:val="00577646"/>
    <w:rsid w:val="00577991"/>
    <w:rsid w:val="00582150"/>
    <w:rsid w:val="00582F53"/>
    <w:rsid w:val="0058559C"/>
    <w:rsid w:val="00590C0E"/>
    <w:rsid w:val="00595E50"/>
    <w:rsid w:val="005B1E71"/>
    <w:rsid w:val="005B390F"/>
    <w:rsid w:val="005B599C"/>
    <w:rsid w:val="005B732D"/>
    <w:rsid w:val="005C0729"/>
    <w:rsid w:val="005C2891"/>
    <w:rsid w:val="005C3797"/>
    <w:rsid w:val="005D0C5F"/>
    <w:rsid w:val="005D46AF"/>
    <w:rsid w:val="005D5139"/>
    <w:rsid w:val="005E0793"/>
    <w:rsid w:val="005E40A0"/>
    <w:rsid w:val="005F43D5"/>
    <w:rsid w:val="005F64C9"/>
    <w:rsid w:val="005F79EC"/>
    <w:rsid w:val="00604EDE"/>
    <w:rsid w:val="00606F9F"/>
    <w:rsid w:val="006164D0"/>
    <w:rsid w:val="00620BB7"/>
    <w:rsid w:val="0062200B"/>
    <w:rsid w:val="00622604"/>
    <w:rsid w:val="00624487"/>
    <w:rsid w:val="00625D13"/>
    <w:rsid w:val="00627409"/>
    <w:rsid w:val="00630EF3"/>
    <w:rsid w:val="006316F3"/>
    <w:rsid w:val="00641270"/>
    <w:rsid w:val="0064798F"/>
    <w:rsid w:val="00655091"/>
    <w:rsid w:val="006602EF"/>
    <w:rsid w:val="006664D8"/>
    <w:rsid w:val="006669B4"/>
    <w:rsid w:val="00671463"/>
    <w:rsid w:val="00673B0F"/>
    <w:rsid w:val="0068076E"/>
    <w:rsid w:val="00682728"/>
    <w:rsid w:val="00683B8C"/>
    <w:rsid w:val="00687F08"/>
    <w:rsid w:val="00693FD2"/>
    <w:rsid w:val="006A21E1"/>
    <w:rsid w:val="006A2545"/>
    <w:rsid w:val="006B2F77"/>
    <w:rsid w:val="006B6028"/>
    <w:rsid w:val="006C3741"/>
    <w:rsid w:val="006C67EF"/>
    <w:rsid w:val="006C6F1C"/>
    <w:rsid w:val="006D1D1E"/>
    <w:rsid w:val="006D2E1A"/>
    <w:rsid w:val="006D2FB3"/>
    <w:rsid w:val="006D4F1F"/>
    <w:rsid w:val="006E411F"/>
    <w:rsid w:val="006F0A49"/>
    <w:rsid w:val="006F1036"/>
    <w:rsid w:val="006F1562"/>
    <w:rsid w:val="006F20DC"/>
    <w:rsid w:val="006F627C"/>
    <w:rsid w:val="007002EF"/>
    <w:rsid w:val="0070087A"/>
    <w:rsid w:val="00700BA3"/>
    <w:rsid w:val="00712D70"/>
    <w:rsid w:val="0071318E"/>
    <w:rsid w:val="0071479E"/>
    <w:rsid w:val="00717345"/>
    <w:rsid w:val="00720C60"/>
    <w:rsid w:val="007301B1"/>
    <w:rsid w:val="0073277E"/>
    <w:rsid w:val="00733F3E"/>
    <w:rsid w:val="00742E20"/>
    <w:rsid w:val="007515C9"/>
    <w:rsid w:val="00751D39"/>
    <w:rsid w:val="00753B4C"/>
    <w:rsid w:val="00761B08"/>
    <w:rsid w:val="00762D06"/>
    <w:rsid w:val="007645A0"/>
    <w:rsid w:val="00766867"/>
    <w:rsid w:val="00766F81"/>
    <w:rsid w:val="007718B3"/>
    <w:rsid w:val="007766E5"/>
    <w:rsid w:val="00777BB1"/>
    <w:rsid w:val="007811E4"/>
    <w:rsid w:val="0078761E"/>
    <w:rsid w:val="00793F18"/>
    <w:rsid w:val="00795D5E"/>
    <w:rsid w:val="00796579"/>
    <w:rsid w:val="00796973"/>
    <w:rsid w:val="00796F6C"/>
    <w:rsid w:val="00797083"/>
    <w:rsid w:val="007A709D"/>
    <w:rsid w:val="007B6FC6"/>
    <w:rsid w:val="007C096E"/>
    <w:rsid w:val="007C3D95"/>
    <w:rsid w:val="007C6988"/>
    <w:rsid w:val="007D06DF"/>
    <w:rsid w:val="007D3BC4"/>
    <w:rsid w:val="007D4BA2"/>
    <w:rsid w:val="007E4CDA"/>
    <w:rsid w:val="007E73CB"/>
    <w:rsid w:val="007F08F9"/>
    <w:rsid w:val="007F0F25"/>
    <w:rsid w:val="007F20FE"/>
    <w:rsid w:val="007F744B"/>
    <w:rsid w:val="007F7587"/>
    <w:rsid w:val="00801606"/>
    <w:rsid w:val="008021B4"/>
    <w:rsid w:val="008024B0"/>
    <w:rsid w:val="0081127B"/>
    <w:rsid w:val="008127D9"/>
    <w:rsid w:val="00827B3E"/>
    <w:rsid w:val="00832445"/>
    <w:rsid w:val="00832890"/>
    <w:rsid w:val="00834F1F"/>
    <w:rsid w:val="008363A8"/>
    <w:rsid w:val="00837A64"/>
    <w:rsid w:val="008439D4"/>
    <w:rsid w:val="008526A5"/>
    <w:rsid w:val="00854918"/>
    <w:rsid w:val="00855B3B"/>
    <w:rsid w:val="0085747B"/>
    <w:rsid w:val="00865113"/>
    <w:rsid w:val="0086686B"/>
    <w:rsid w:val="00866E18"/>
    <w:rsid w:val="0086796F"/>
    <w:rsid w:val="00867D4A"/>
    <w:rsid w:val="00872768"/>
    <w:rsid w:val="00874CAB"/>
    <w:rsid w:val="0088023A"/>
    <w:rsid w:val="0088416C"/>
    <w:rsid w:val="00884535"/>
    <w:rsid w:val="00894890"/>
    <w:rsid w:val="00895191"/>
    <w:rsid w:val="00895F7E"/>
    <w:rsid w:val="008A1541"/>
    <w:rsid w:val="008C0FBD"/>
    <w:rsid w:val="008C5633"/>
    <w:rsid w:val="008C5E2F"/>
    <w:rsid w:val="008D22E1"/>
    <w:rsid w:val="008D4C88"/>
    <w:rsid w:val="008D4CB7"/>
    <w:rsid w:val="008D5E2F"/>
    <w:rsid w:val="008E1BEE"/>
    <w:rsid w:val="008E1F9E"/>
    <w:rsid w:val="008E2029"/>
    <w:rsid w:val="008F1DCC"/>
    <w:rsid w:val="008F21BE"/>
    <w:rsid w:val="008F39F9"/>
    <w:rsid w:val="008F4AA6"/>
    <w:rsid w:val="008F679F"/>
    <w:rsid w:val="00900AE9"/>
    <w:rsid w:val="00904BAE"/>
    <w:rsid w:val="00907C0B"/>
    <w:rsid w:val="009114CA"/>
    <w:rsid w:val="00915BC6"/>
    <w:rsid w:val="00917BF1"/>
    <w:rsid w:val="00923E73"/>
    <w:rsid w:val="00924C98"/>
    <w:rsid w:val="00925AD5"/>
    <w:rsid w:val="00925B18"/>
    <w:rsid w:val="00945946"/>
    <w:rsid w:val="00945D6E"/>
    <w:rsid w:val="009469A0"/>
    <w:rsid w:val="009478E0"/>
    <w:rsid w:val="009568C8"/>
    <w:rsid w:val="00964E9F"/>
    <w:rsid w:val="0097345D"/>
    <w:rsid w:val="00975C1B"/>
    <w:rsid w:val="009768EB"/>
    <w:rsid w:val="00983945"/>
    <w:rsid w:val="0099302F"/>
    <w:rsid w:val="0099696B"/>
    <w:rsid w:val="00997751"/>
    <w:rsid w:val="009A00AB"/>
    <w:rsid w:val="009A2D62"/>
    <w:rsid w:val="009A5F14"/>
    <w:rsid w:val="009A6712"/>
    <w:rsid w:val="009B0989"/>
    <w:rsid w:val="009B3D4E"/>
    <w:rsid w:val="009B59C6"/>
    <w:rsid w:val="009B7EE9"/>
    <w:rsid w:val="009C254C"/>
    <w:rsid w:val="009C3557"/>
    <w:rsid w:val="009C4F42"/>
    <w:rsid w:val="009C69FF"/>
    <w:rsid w:val="009D3C2D"/>
    <w:rsid w:val="009D50F5"/>
    <w:rsid w:val="009D5BF7"/>
    <w:rsid w:val="009D5D4D"/>
    <w:rsid w:val="009E66FB"/>
    <w:rsid w:val="009F1786"/>
    <w:rsid w:val="009F1F3D"/>
    <w:rsid w:val="009F2080"/>
    <w:rsid w:val="009F4CFD"/>
    <w:rsid w:val="009F5175"/>
    <w:rsid w:val="009F5BF8"/>
    <w:rsid w:val="009F64C9"/>
    <w:rsid w:val="009F6712"/>
    <w:rsid w:val="009F6751"/>
    <w:rsid w:val="00A12F0F"/>
    <w:rsid w:val="00A3634E"/>
    <w:rsid w:val="00A41CD4"/>
    <w:rsid w:val="00A41F2F"/>
    <w:rsid w:val="00A42BD0"/>
    <w:rsid w:val="00A463A3"/>
    <w:rsid w:val="00A5314E"/>
    <w:rsid w:val="00A5440E"/>
    <w:rsid w:val="00A54F95"/>
    <w:rsid w:val="00A64F79"/>
    <w:rsid w:val="00A71A91"/>
    <w:rsid w:val="00A73034"/>
    <w:rsid w:val="00A8000E"/>
    <w:rsid w:val="00A839DB"/>
    <w:rsid w:val="00A83EED"/>
    <w:rsid w:val="00A847BD"/>
    <w:rsid w:val="00A84C27"/>
    <w:rsid w:val="00A85FD5"/>
    <w:rsid w:val="00A9234E"/>
    <w:rsid w:val="00A935EB"/>
    <w:rsid w:val="00A93C33"/>
    <w:rsid w:val="00A9449C"/>
    <w:rsid w:val="00A95272"/>
    <w:rsid w:val="00A97316"/>
    <w:rsid w:val="00AA0373"/>
    <w:rsid w:val="00AB17E1"/>
    <w:rsid w:val="00AB1B1B"/>
    <w:rsid w:val="00AB30F0"/>
    <w:rsid w:val="00AC0702"/>
    <w:rsid w:val="00AC0D77"/>
    <w:rsid w:val="00AC2BD9"/>
    <w:rsid w:val="00AC6C4B"/>
    <w:rsid w:val="00AD124D"/>
    <w:rsid w:val="00AD404F"/>
    <w:rsid w:val="00AD45E7"/>
    <w:rsid w:val="00AE02DD"/>
    <w:rsid w:val="00AE090A"/>
    <w:rsid w:val="00AE287B"/>
    <w:rsid w:val="00B00364"/>
    <w:rsid w:val="00B0277A"/>
    <w:rsid w:val="00B0425B"/>
    <w:rsid w:val="00B061B9"/>
    <w:rsid w:val="00B06270"/>
    <w:rsid w:val="00B1730B"/>
    <w:rsid w:val="00B24688"/>
    <w:rsid w:val="00B33146"/>
    <w:rsid w:val="00B34CF8"/>
    <w:rsid w:val="00B42C92"/>
    <w:rsid w:val="00B42EDD"/>
    <w:rsid w:val="00B46DAB"/>
    <w:rsid w:val="00B734C2"/>
    <w:rsid w:val="00B75B75"/>
    <w:rsid w:val="00B762D3"/>
    <w:rsid w:val="00B80BF0"/>
    <w:rsid w:val="00B85562"/>
    <w:rsid w:val="00B85D59"/>
    <w:rsid w:val="00B91886"/>
    <w:rsid w:val="00B9198A"/>
    <w:rsid w:val="00B952A5"/>
    <w:rsid w:val="00BA0731"/>
    <w:rsid w:val="00BA14E4"/>
    <w:rsid w:val="00BA24EC"/>
    <w:rsid w:val="00BA354E"/>
    <w:rsid w:val="00BB0F38"/>
    <w:rsid w:val="00BB7146"/>
    <w:rsid w:val="00BC3EB8"/>
    <w:rsid w:val="00BC5C93"/>
    <w:rsid w:val="00BD087B"/>
    <w:rsid w:val="00BD0887"/>
    <w:rsid w:val="00BD1B23"/>
    <w:rsid w:val="00BD203A"/>
    <w:rsid w:val="00BD245D"/>
    <w:rsid w:val="00BD6C9F"/>
    <w:rsid w:val="00BD78AF"/>
    <w:rsid w:val="00BE0BEC"/>
    <w:rsid w:val="00BE143E"/>
    <w:rsid w:val="00BE1C5B"/>
    <w:rsid w:val="00BE57D4"/>
    <w:rsid w:val="00BE779F"/>
    <w:rsid w:val="00C01A14"/>
    <w:rsid w:val="00C01E51"/>
    <w:rsid w:val="00C02133"/>
    <w:rsid w:val="00C059DE"/>
    <w:rsid w:val="00C137FD"/>
    <w:rsid w:val="00C138CD"/>
    <w:rsid w:val="00C237ED"/>
    <w:rsid w:val="00C32BF9"/>
    <w:rsid w:val="00C4014E"/>
    <w:rsid w:val="00C4121F"/>
    <w:rsid w:val="00C449E5"/>
    <w:rsid w:val="00C4573D"/>
    <w:rsid w:val="00C46CF7"/>
    <w:rsid w:val="00C47FBA"/>
    <w:rsid w:val="00C51B3A"/>
    <w:rsid w:val="00C57D62"/>
    <w:rsid w:val="00C6166E"/>
    <w:rsid w:val="00C628F0"/>
    <w:rsid w:val="00C6309C"/>
    <w:rsid w:val="00C731AA"/>
    <w:rsid w:val="00C8025D"/>
    <w:rsid w:val="00C8220C"/>
    <w:rsid w:val="00C87884"/>
    <w:rsid w:val="00C90531"/>
    <w:rsid w:val="00C95CAC"/>
    <w:rsid w:val="00C968E2"/>
    <w:rsid w:val="00CA4640"/>
    <w:rsid w:val="00CA6642"/>
    <w:rsid w:val="00CA7220"/>
    <w:rsid w:val="00CA78F0"/>
    <w:rsid w:val="00CA7D4C"/>
    <w:rsid w:val="00CB31CA"/>
    <w:rsid w:val="00CB7B2E"/>
    <w:rsid w:val="00CE01A6"/>
    <w:rsid w:val="00CE451A"/>
    <w:rsid w:val="00CE6DDE"/>
    <w:rsid w:val="00CF05AA"/>
    <w:rsid w:val="00CF4299"/>
    <w:rsid w:val="00CF4BE0"/>
    <w:rsid w:val="00D000FF"/>
    <w:rsid w:val="00D150E4"/>
    <w:rsid w:val="00D16E5D"/>
    <w:rsid w:val="00D23C69"/>
    <w:rsid w:val="00D24FE2"/>
    <w:rsid w:val="00D27EE3"/>
    <w:rsid w:val="00D30CB8"/>
    <w:rsid w:val="00D34569"/>
    <w:rsid w:val="00D42E0A"/>
    <w:rsid w:val="00D436E1"/>
    <w:rsid w:val="00D440B7"/>
    <w:rsid w:val="00D449CC"/>
    <w:rsid w:val="00D46F9B"/>
    <w:rsid w:val="00D5005A"/>
    <w:rsid w:val="00D50557"/>
    <w:rsid w:val="00D52F3C"/>
    <w:rsid w:val="00D57171"/>
    <w:rsid w:val="00D57EB4"/>
    <w:rsid w:val="00D60503"/>
    <w:rsid w:val="00D70407"/>
    <w:rsid w:val="00D725E3"/>
    <w:rsid w:val="00D82654"/>
    <w:rsid w:val="00D831C9"/>
    <w:rsid w:val="00D8448C"/>
    <w:rsid w:val="00DA01F8"/>
    <w:rsid w:val="00DA1ED4"/>
    <w:rsid w:val="00DA6EF5"/>
    <w:rsid w:val="00DB3C0D"/>
    <w:rsid w:val="00DB5061"/>
    <w:rsid w:val="00DB6538"/>
    <w:rsid w:val="00DC4F16"/>
    <w:rsid w:val="00DC5B84"/>
    <w:rsid w:val="00DD0A20"/>
    <w:rsid w:val="00DD35D9"/>
    <w:rsid w:val="00DD5B45"/>
    <w:rsid w:val="00DE3919"/>
    <w:rsid w:val="00DE76C9"/>
    <w:rsid w:val="00DE775E"/>
    <w:rsid w:val="00DF4AE2"/>
    <w:rsid w:val="00E00412"/>
    <w:rsid w:val="00E0354B"/>
    <w:rsid w:val="00E04ABC"/>
    <w:rsid w:val="00E0532E"/>
    <w:rsid w:val="00E15ADB"/>
    <w:rsid w:val="00E16F7B"/>
    <w:rsid w:val="00E278DF"/>
    <w:rsid w:val="00E30751"/>
    <w:rsid w:val="00E33B80"/>
    <w:rsid w:val="00E33E3A"/>
    <w:rsid w:val="00E440E4"/>
    <w:rsid w:val="00E533C9"/>
    <w:rsid w:val="00E663D6"/>
    <w:rsid w:val="00E7043B"/>
    <w:rsid w:val="00E83930"/>
    <w:rsid w:val="00E86AD8"/>
    <w:rsid w:val="00E86F4E"/>
    <w:rsid w:val="00E87225"/>
    <w:rsid w:val="00E946E9"/>
    <w:rsid w:val="00E96092"/>
    <w:rsid w:val="00E97BDC"/>
    <w:rsid w:val="00EA4334"/>
    <w:rsid w:val="00EA5688"/>
    <w:rsid w:val="00EA7862"/>
    <w:rsid w:val="00EB256F"/>
    <w:rsid w:val="00EB4B00"/>
    <w:rsid w:val="00EC5A2C"/>
    <w:rsid w:val="00EC7AF5"/>
    <w:rsid w:val="00ED1519"/>
    <w:rsid w:val="00ED7692"/>
    <w:rsid w:val="00EE6F37"/>
    <w:rsid w:val="00EF155C"/>
    <w:rsid w:val="00F01509"/>
    <w:rsid w:val="00F02B89"/>
    <w:rsid w:val="00F03964"/>
    <w:rsid w:val="00F107C6"/>
    <w:rsid w:val="00F11834"/>
    <w:rsid w:val="00F16024"/>
    <w:rsid w:val="00F1647E"/>
    <w:rsid w:val="00F266E0"/>
    <w:rsid w:val="00F278E8"/>
    <w:rsid w:val="00F36750"/>
    <w:rsid w:val="00F367A8"/>
    <w:rsid w:val="00F400D3"/>
    <w:rsid w:val="00F5137F"/>
    <w:rsid w:val="00F52ABD"/>
    <w:rsid w:val="00F55453"/>
    <w:rsid w:val="00F5658C"/>
    <w:rsid w:val="00F6179B"/>
    <w:rsid w:val="00F63C41"/>
    <w:rsid w:val="00F66E5A"/>
    <w:rsid w:val="00F70290"/>
    <w:rsid w:val="00F7218A"/>
    <w:rsid w:val="00F77941"/>
    <w:rsid w:val="00F83D2F"/>
    <w:rsid w:val="00F83D5E"/>
    <w:rsid w:val="00F94F7E"/>
    <w:rsid w:val="00FA0960"/>
    <w:rsid w:val="00FA1E17"/>
    <w:rsid w:val="00FA2E1A"/>
    <w:rsid w:val="00FA7F43"/>
    <w:rsid w:val="00FB3414"/>
    <w:rsid w:val="00FC00C8"/>
    <w:rsid w:val="00FC4921"/>
    <w:rsid w:val="00FC66C2"/>
    <w:rsid w:val="00FC6FBA"/>
    <w:rsid w:val="00FC7575"/>
    <w:rsid w:val="00FD6F41"/>
    <w:rsid w:val="00FD7431"/>
    <w:rsid w:val="00FD7755"/>
    <w:rsid w:val="00FE3ACC"/>
    <w:rsid w:val="00FE48DE"/>
    <w:rsid w:val="00FF72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01E08"/>
  <w15:chartTrackingRefBased/>
  <w15:docId w15:val="{6F0F0FED-B33B-4A17-9598-9DAB230F1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642"/>
  </w:style>
  <w:style w:type="paragraph" w:styleId="Heading1">
    <w:name w:val="heading 1"/>
    <w:basedOn w:val="Normal"/>
    <w:next w:val="Normal"/>
    <w:link w:val="Heading1Char"/>
    <w:uiPriority w:val="9"/>
    <w:qFormat/>
    <w:rsid w:val="000308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08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308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08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08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0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8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08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308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08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08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0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840"/>
    <w:rPr>
      <w:rFonts w:eastAsiaTheme="majorEastAsia" w:cstheme="majorBidi"/>
      <w:color w:val="272727" w:themeColor="text1" w:themeTint="D8"/>
    </w:rPr>
  </w:style>
  <w:style w:type="paragraph" w:styleId="Title">
    <w:name w:val="Title"/>
    <w:basedOn w:val="Normal"/>
    <w:next w:val="Normal"/>
    <w:link w:val="TitleChar"/>
    <w:uiPriority w:val="10"/>
    <w:qFormat/>
    <w:rsid w:val="00030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840"/>
    <w:pPr>
      <w:spacing w:before="160"/>
      <w:jc w:val="center"/>
    </w:pPr>
    <w:rPr>
      <w:i/>
      <w:iCs/>
      <w:color w:val="404040" w:themeColor="text1" w:themeTint="BF"/>
    </w:rPr>
  </w:style>
  <w:style w:type="character" w:customStyle="1" w:styleId="QuoteChar">
    <w:name w:val="Quote Char"/>
    <w:basedOn w:val="DefaultParagraphFont"/>
    <w:link w:val="Quote"/>
    <w:uiPriority w:val="29"/>
    <w:rsid w:val="00030840"/>
    <w:rPr>
      <w:i/>
      <w:iCs/>
      <w:color w:val="404040" w:themeColor="text1" w:themeTint="BF"/>
    </w:rPr>
  </w:style>
  <w:style w:type="paragraph" w:styleId="ListParagraph">
    <w:name w:val="List Paragraph"/>
    <w:basedOn w:val="Normal"/>
    <w:link w:val="ListParagraphChar"/>
    <w:uiPriority w:val="1"/>
    <w:qFormat/>
    <w:rsid w:val="00030840"/>
    <w:pPr>
      <w:ind w:left="720"/>
      <w:contextualSpacing/>
    </w:pPr>
  </w:style>
  <w:style w:type="character" w:styleId="IntenseEmphasis">
    <w:name w:val="Intense Emphasis"/>
    <w:basedOn w:val="DefaultParagraphFont"/>
    <w:uiPriority w:val="21"/>
    <w:qFormat/>
    <w:rsid w:val="00030840"/>
    <w:rPr>
      <w:i/>
      <w:iCs/>
      <w:color w:val="2F5496" w:themeColor="accent1" w:themeShade="BF"/>
    </w:rPr>
  </w:style>
  <w:style w:type="paragraph" w:styleId="IntenseQuote">
    <w:name w:val="Intense Quote"/>
    <w:basedOn w:val="Normal"/>
    <w:next w:val="Normal"/>
    <w:link w:val="IntenseQuoteChar"/>
    <w:uiPriority w:val="30"/>
    <w:qFormat/>
    <w:rsid w:val="000308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0840"/>
    <w:rPr>
      <w:i/>
      <w:iCs/>
      <w:color w:val="2F5496" w:themeColor="accent1" w:themeShade="BF"/>
    </w:rPr>
  </w:style>
  <w:style w:type="character" w:styleId="IntenseReference">
    <w:name w:val="Intense Reference"/>
    <w:basedOn w:val="DefaultParagraphFont"/>
    <w:uiPriority w:val="32"/>
    <w:qFormat/>
    <w:rsid w:val="00030840"/>
    <w:rPr>
      <w:b/>
      <w:bCs/>
      <w:smallCaps/>
      <w:color w:val="2F5496" w:themeColor="accent1" w:themeShade="BF"/>
      <w:spacing w:val="5"/>
    </w:rPr>
  </w:style>
  <w:style w:type="character" w:customStyle="1" w:styleId="ListParagraphChar">
    <w:name w:val="List Paragraph Char"/>
    <w:basedOn w:val="DefaultParagraphFont"/>
    <w:link w:val="ListParagraph"/>
    <w:uiPriority w:val="1"/>
    <w:qFormat/>
    <w:locked/>
    <w:rsid w:val="001E2642"/>
  </w:style>
  <w:style w:type="character" w:styleId="Hyperlink">
    <w:name w:val="Hyperlink"/>
    <w:basedOn w:val="DefaultParagraphFont"/>
    <w:uiPriority w:val="99"/>
    <w:unhideWhenUsed/>
    <w:rsid w:val="00F77941"/>
    <w:rPr>
      <w:color w:val="0563C1" w:themeColor="hyperlink"/>
      <w:u w:val="single"/>
    </w:rPr>
  </w:style>
  <w:style w:type="character" w:styleId="UnresolvedMention">
    <w:name w:val="Unresolved Mention"/>
    <w:basedOn w:val="DefaultParagraphFont"/>
    <w:uiPriority w:val="99"/>
    <w:semiHidden/>
    <w:unhideWhenUsed/>
    <w:rsid w:val="00F77941"/>
    <w:rPr>
      <w:color w:val="605E5C"/>
      <w:shd w:val="clear" w:color="auto" w:fill="E1DFDD"/>
    </w:rPr>
  </w:style>
  <w:style w:type="paragraph" w:styleId="Header">
    <w:name w:val="header"/>
    <w:basedOn w:val="Normal"/>
    <w:link w:val="HeaderChar"/>
    <w:rsid w:val="00B34CF8"/>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B34CF8"/>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1525</TotalTime>
  <Pages>10</Pages>
  <Words>3127</Words>
  <Characters>17825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690</cp:revision>
  <dcterms:created xsi:type="dcterms:W3CDTF">2026-05-24T14:50:00Z</dcterms:created>
  <dcterms:modified xsi:type="dcterms:W3CDTF">2026-06-25T13:17:00Z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45ac43a8-6361-4ad1-9961-0e2497620dbe</vt:lpwstr>
  </property>
</Properties>
</file>