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923FE" w14:textId="77777777" w:rsidR="009A104B" w:rsidRDefault="009A104B"/>
    <w:p w14:paraId="4E2C7B52" w14:textId="6FFA7570" w:rsidR="00C41A6C" w:rsidRPr="00C41A6C" w:rsidRDefault="00C41A6C" w:rsidP="00C41A6C">
      <w:pPr>
        <w:jc w:val="right"/>
        <w:rPr>
          <w:b/>
          <w:bCs/>
          <w:sz w:val="36"/>
          <w:szCs w:val="36"/>
        </w:rPr>
      </w:pPr>
      <w:r w:rsidRPr="00C41A6C">
        <w:rPr>
          <w:b/>
          <w:bCs/>
          <w:sz w:val="36"/>
          <w:szCs w:val="36"/>
        </w:rPr>
        <w:t>DBA Research Topic/Idea</w:t>
      </w:r>
    </w:p>
    <w:p w14:paraId="095FC006" w14:textId="77777777" w:rsidR="00C41A6C" w:rsidRDefault="00C41A6C" w:rsidP="00C41A6C"/>
    <w:p w14:paraId="31B0D6A2" w14:textId="4DA9E269" w:rsidR="00C41A6C" w:rsidRPr="00C41A6C" w:rsidRDefault="00C41A6C" w:rsidP="00C41A6C">
      <w:pPr>
        <w:rPr>
          <w:sz w:val="24"/>
          <w:szCs w:val="24"/>
        </w:rPr>
      </w:pPr>
      <w:r w:rsidRPr="00C41A6C">
        <w:rPr>
          <w:sz w:val="24"/>
          <w:szCs w:val="24"/>
        </w:rPr>
        <w:t xml:space="preserve">A useful DBA research idea should be evaluated not only on whether it is </w:t>
      </w:r>
      <w:r w:rsidRPr="00C41A6C">
        <w:rPr>
          <w:i/>
          <w:iCs/>
          <w:sz w:val="24"/>
          <w:szCs w:val="24"/>
        </w:rPr>
        <w:t>interesting</w:t>
      </w:r>
      <w:r w:rsidRPr="00C41A6C">
        <w:rPr>
          <w:sz w:val="24"/>
          <w:szCs w:val="24"/>
        </w:rPr>
        <w:t xml:space="preserve">, but also whether it is </w:t>
      </w:r>
      <w:r w:rsidRPr="00C41A6C">
        <w:rPr>
          <w:i/>
          <w:iCs/>
          <w:sz w:val="24"/>
          <w:szCs w:val="24"/>
        </w:rPr>
        <w:t>researchable</w:t>
      </w:r>
      <w:r w:rsidRPr="00C41A6C">
        <w:rPr>
          <w:sz w:val="24"/>
          <w:szCs w:val="24"/>
        </w:rPr>
        <w:t xml:space="preserve">, </w:t>
      </w:r>
      <w:r w:rsidRPr="00C41A6C">
        <w:rPr>
          <w:i/>
          <w:iCs/>
          <w:sz w:val="24"/>
          <w:szCs w:val="24"/>
        </w:rPr>
        <w:t>academically rigorous</w:t>
      </w:r>
      <w:r w:rsidRPr="00C41A6C">
        <w:rPr>
          <w:sz w:val="24"/>
          <w:szCs w:val="24"/>
        </w:rPr>
        <w:t xml:space="preserve">, and </w:t>
      </w:r>
      <w:r w:rsidRPr="00C41A6C">
        <w:rPr>
          <w:i/>
          <w:iCs/>
          <w:sz w:val="24"/>
          <w:szCs w:val="24"/>
        </w:rPr>
        <w:t>valuable to management practice</w:t>
      </w:r>
      <w:r w:rsidRPr="00C41A6C">
        <w:rPr>
          <w:sz w:val="24"/>
          <w:szCs w:val="24"/>
        </w:rPr>
        <w:t>. Unlike a PhD, a DBA requires a project that addresses a genuine organisational problem while making a scholarly contribution.</w:t>
      </w:r>
    </w:p>
    <w:p w14:paraId="6826E0C9" w14:textId="77777777" w:rsidR="00C41A6C" w:rsidRPr="00C41A6C" w:rsidRDefault="00C41A6C" w:rsidP="00C41A6C">
      <w:pPr>
        <w:rPr>
          <w:sz w:val="24"/>
          <w:szCs w:val="24"/>
        </w:rPr>
      </w:pPr>
      <w:r w:rsidRPr="00C41A6C">
        <w:rPr>
          <w:sz w:val="24"/>
          <w:szCs w:val="24"/>
        </w:rPr>
        <w:t xml:space="preserve">Below is a </w:t>
      </w:r>
      <w:r w:rsidRPr="00C41A6C">
        <w:rPr>
          <w:b/>
          <w:bCs/>
          <w:sz w:val="24"/>
          <w:szCs w:val="24"/>
        </w:rPr>
        <w:t>DBA Research Topic Evaluation Framework</w:t>
      </w:r>
      <w:r w:rsidRPr="00C41A6C">
        <w:rPr>
          <w:sz w:val="24"/>
          <w:szCs w:val="24"/>
        </w:rPr>
        <w:t xml:space="preserve"> that can be used by students (and supervisors) to assess whether a project idea is worth developing into a full proposal.</w:t>
      </w:r>
    </w:p>
    <w:p w14:paraId="7984A7C8" w14:textId="77777777" w:rsidR="00C41A6C" w:rsidRPr="00C41A6C" w:rsidRDefault="00C41A6C" w:rsidP="00C41A6C">
      <w:pPr>
        <w:rPr>
          <w:b/>
          <w:bCs/>
        </w:rPr>
      </w:pPr>
      <w:r w:rsidRPr="00C41A6C">
        <w:rPr>
          <w:b/>
          <w:bCs/>
        </w:rPr>
        <w:t>DBA Research Project Idea Evaluation Framework</w:t>
      </w:r>
    </w:p>
    <w:p w14:paraId="7125A2BB" w14:textId="77777777" w:rsidR="00C41A6C" w:rsidRPr="00C41A6C" w:rsidRDefault="00C41A6C" w:rsidP="00C41A6C">
      <w:pPr>
        <w:rPr>
          <w:b/>
          <w:bCs/>
        </w:rPr>
      </w:pPr>
      <w:r w:rsidRPr="00C41A6C">
        <w:rPr>
          <w:b/>
          <w:bCs/>
        </w:rPr>
        <w:t>DBA Research Topic Evaluation Matrix</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5"/>
        <w:gridCol w:w="6158"/>
        <w:gridCol w:w="883"/>
      </w:tblGrid>
      <w:tr w:rsidR="00C41A6C" w:rsidRPr="00C41A6C" w14:paraId="395664AA" w14:textId="77777777" w:rsidTr="00C41A6C">
        <w:trPr>
          <w:tblHeader/>
          <w:tblCellSpacing w:w="15" w:type="dxa"/>
        </w:trPr>
        <w:tc>
          <w:tcPr>
            <w:tcW w:w="1940" w:type="dxa"/>
            <w:shd w:val="clear" w:color="auto" w:fill="C1E4F5" w:themeFill="accent1" w:themeFillTint="33"/>
            <w:vAlign w:val="center"/>
            <w:hideMark/>
          </w:tcPr>
          <w:p w14:paraId="4BE0E289" w14:textId="77777777" w:rsidR="00C41A6C" w:rsidRPr="00C41A6C" w:rsidRDefault="00C41A6C" w:rsidP="00C41A6C">
            <w:pPr>
              <w:rPr>
                <w:b/>
                <w:bCs/>
              </w:rPr>
            </w:pPr>
            <w:r w:rsidRPr="00C41A6C">
              <w:rPr>
                <w:b/>
                <w:bCs/>
              </w:rPr>
              <w:t>Criterion</w:t>
            </w:r>
          </w:p>
        </w:tc>
        <w:tc>
          <w:tcPr>
            <w:tcW w:w="6128" w:type="dxa"/>
            <w:shd w:val="clear" w:color="auto" w:fill="C1E4F5" w:themeFill="accent1" w:themeFillTint="33"/>
            <w:vAlign w:val="center"/>
            <w:hideMark/>
          </w:tcPr>
          <w:p w14:paraId="0D5F6C54" w14:textId="77777777" w:rsidR="00C41A6C" w:rsidRPr="00C41A6C" w:rsidRDefault="00C41A6C" w:rsidP="00C41A6C">
            <w:pPr>
              <w:rPr>
                <w:b/>
                <w:bCs/>
              </w:rPr>
            </w:pPr>
            <w:r w:rsidRPr="00C41A6C">
              <w:rPr>
                <w:b/>
                <w:bCs/>
              </w:rPr>
              <w:t>Key Questions</w:t>
            </w:r>
          </w:p>
        </w:tc>
        <w:tc>
          <w:tcPr>
            <w:tcW w:w="0" w:type="auto"/>
            <w:shd w:val="clear" w:color="auto" w:fill="C1E4F5" w:themeFill="accent1" w:themeFillTint="33"/>
            <w:vAlign w:val="center"/>
            <w:hideMark/>
          </w:tcPr>
          <w:p w14:paraId="20CB7BBA" w14:textId="77777777" w:rsidR="00C41A6C" w:rsidRPr="00C41A6C" w:rsidRDefault="00C41A6C" w:rsidP="00C41A6C">
            <w:pPr>
              <w:rPr>
                <w:b/>
                <w:bCs/>
              </w:rPr>
            </w:pPr>
            <w:r w:rsidRPr="00C41A6C">
              <w:rPr>
                <w:b/>
                <w:bCs/>
              </w:rPr>
              <w:t>Score (1-5)</w:t>
            </w:r>
          </w:p>
        </w:tc>
      </w:tr>
      <w:tr w:rsidR="00C41A6C" w:rsidRPr="00C41A6C" w14:paraId="0217BAFA" w14:textId="77777777" w:rsidTr="00C41A6C">
        <w:trPr>
          <w:tblCellSpacing w:w="15" w:type="dxa"/>
        </w:trPr>
        <w:tc>
          <w:tcPr>
            <w:tcW w:w="1940" w:type="dxa"/>
            <w:shd w:val="clear" w:color="auto" w:fill="D1D1D1" w:themeFill="background2" w:themeFillShade="E6"/>
            <w:vAlign w:val="center"/>
            <w:hideMark/>
          </w:tcPr>
          <w:p w14:paraId="42609C48" w14:textId="77777777" w:rsidR="00C41A6C" w:rsidRPr="00C41A6C" w:rsidRDefault="00C41A6C" w:rsidP="00C41A6C">
            <w:r w:rsidRPr="00C41A6C">
              <w:rPr>
                <w:b/>
                <w:bCs/>
              </w:rPr>
              <w:t>1. Real Business Problem</w:t>
            </w:r>
          </w:p>
        </w:tc>
        <w:tc>
          <w:tcPr>
            <w:tcW w:w="6128" w:type="dxa"/>
            <w:vAlign w:val="center"/>
            <w:hideMark/>
          </w:tcPr>
          <w:p w14:paraId="0F585DC9" w14:textId="77777777" w:rsidR="00C41A6C" w:rsidRPr="00C41A6C" w:rsidRDefault="00C41A6C" w:rsidP="00C41A6C">
            <w:r w:rsidRPr="00C41A6C">
              <w:t>Is there a genuine organisational or managerial problem rather than simply an interesting phenomenon?</w:t>
            </w:r>
          </w:p>
        </w:tc>
        <w:tc>
          <w:tcPr>
            <w:tcW w:w="0" w:type="auto"/>
            <w:vAlign w:val="center"/>
            <w:hideMark/>
          </w:tcPr>
          <w:p w14:paraId="4C12A383" w14:textId="77777777" w:rsidR="00C41A6C" w:rsidRPr="00C41A6C" w:rsidRDefault="00C41A6C" w:rsidP="00C41A6C"/>
        </w:tc>
      </w:tr>
      <w:tr w:rsidR="00C41A6C" w:rsidRPr="00C41A6C" w14:paraId="2A499CDE" w14:textId="77777777" w:rsidTr="00C41A6C">
        <w:trPr>
          <w:tblCellSpacing w:w="15" w:type="dxa"/>
        </w:trPr>
        <w:tc>
          <w:tcPr>
            <w:tcW w:w="1940" w:type="dxa"/>
            <w:shd w:val="clear" w:color="auto" w:fill="D1D1D1" w:themeFill="background2" w:themeFillShade="E6"/>
            <w:vAlign w:val="center"/>
            <w:hideMark/>
          </w:tcPr>
          <w:p w14:paraId="636CA8E3" w14:textId="77777777" w:rsidR="00C41A6C" w:rsidRPr="00C41A6C" w:rsidRDefault="00C41A6C" w:rsidP="00C41A6C">
            <w:r w:rsidRPr="00C41A6C">
              <w:rPr>
                <w:b/>
                <w:bCs/>
              </w:rPr>
              <w:t>2. Practical Importance</w:t>
            </w:r>
          </w:p>
        </w:tc>
        <w:tc>
          <w:tcPr>
            <w:tcW w:w="6128" w:type="dxa"/>
            <w:vAlign w:val="center"/>
            <w:hideMark/>
          </w:tcPr>
          <w:p w14:paraId="5A9802C7" w14:textId="77777777" w:rsidR="00C41A6C" w:rsidRPr="00C41A6C" w:rsidRDefault="00C41A6C" w:rsidP="00C41A6C">
            <w:r w:rsidRPr="00C41A6C">
              <w:t>Would solving this problem improve organisational performance, policy or practice?</w:t>
            </w:r>
          </w:p>
        </w:tc>
        <w:tc>
          <w:tcPr>
            <w:tcW w:w="0" w:type="auto"/>
            <w:vAlign w:val="center"/>
            <w:hideMark/>
          </w:tcPr>
          <w:p w14:paraId="14AF75DF" w14:textId="77777777" w:rsidR="00C41A6C" w:rsidRPr="00C41A6C" w:rsidRDefault="00C41A6C" w:rsidP="00C41A6C"/>
        </w:tc>
      </w:tr>
      <w:tr w:rsidR="00C41A6C" w:rsidRPr="00C41A6C" w14:paraId="43BD5CD5" w14:textId="77777777" w:rsidTr="00C41A6C">
        <w:trPr>
          <w:tblCellSpacing w:w="15" w:type="dxa"/>
        </w:trPr>
        <w:tc>
          <w:tcPr>
            <w:tcW w:w="1940" w:type="dxa"/>
            <w:shd w:val="clear" w:color="auto" w:fill="D1D1D1" w:themeFill="background2" w:themeFillShade="E6"/>
            <w:vAlign w:val="center"/>
            <w:hideMark/>
          </w:tcPr>
          <w:p w14:paraId="6513B49B" w14:textId="77777777" w:rsidR="00C41A6C" w:rsidRPr="00C41A6C" w:rsidRDefault="00C41A6C" w:rsidP="00C41A6C">
            <w:r w:rsidRPr="00C41A6C">
              <w:rPr>
                <w:b/>
                <w:bCs/>
              </w:rPr>
              <w:t>3. Originality</w:t>
            </w:r>
          </w:p>
        </w:tc>
        <w:tc>
          <w:tcPr>
            <w:tcW w:w="6128" w:type="dxa"/>
            <w:vAlign w:val="center"/>
            <w:hideMark/>
          </w:tcPr>
          <w:p w14:paraId="400494D8" w14:textId="77777777" w:rsidR="00C41A6C" w:rsidRPr="00C41A6C" w:rsidRDefault="00C41A6C" w:rsidP="00C41A6C">
            <w:r w:rsidRPr="00C41A6C">
              <w:t>Does the study address an under-researched issue, new context, or offer a fresh perspective?</w:t>
            </w:r>
          </w:p>
        </w:tc>
        <w:tc>
          <w:tcPr>
            <w:tcW w:w="0" w:type="auto"/>
            <w:vAlign w:val="center"/>
            <w:hideMark/>
          </w:tcPr>
          <w:p w14:paraId="0ACF09F3" w14:textId="77777777" w:rsidR="00C41A6C" w:rsidRPr="00C41A6C" w:rsidRDefault="00C41A6C" w:rsidP="00C41A6C"/>
        </w:tc>
      </w:tr>
      <w:tr w:rsidR="00C41A6C" w:rsidRPr="00C41A6C" w14:paraId="65AB1F1D" w14:textId="77777777" w:rsidTr="00C41A6C">
        <w:trPr>
          <w:tblCellSpacing w:w="15" w:type="dxa"/>
        </w:trPr>
        <w:tc>
          <w:tcPr>
            <w:tcW w:w="1940" w:type="dxa"/>
            <w:shd w:val="clear" w:color="auto" w:fill="D1D1D1" w:themeFill="background2" w:themeFillShade="E6"/>
            <w:vAlign w:val="center"/>
            <w:hideMark/>
          </w:tcPr>
          <w:p w14:paraId="529F4200" w14:textId="77777777" w:rsidR="00C41A6C" w:rsidRPr="00C41A6C" w:rsidRDefault="00C41A6C" w:rsidP="00C41A6C">
            <w:r w:rsidRPr="00C41A6C">
              <w:rPr>
                <w:b/>
                <w:bCs/>
              </w:rPr>
              <w:t>4. Academic Contribution</w:t>
            </w:r>
          </w:p>
        </w:tc>
        <w:tc>
          <w:tcPr>
            <w:tcW w:w="6128" w:type="dxa"/>
            <w:vAlign w:val="center"/>
            <w:hideMark/>
          </w:tcPr>
          <w:p w14:paraId="42B3E60C" w14:textId="77777777" w:rsidR="00C41A6C" w:rsidRPr="00C41A6C" w:rsidRDefault="00C41A6C" w:rsidP="00C41A6C">
            <w:r w:rsidRPr="00C41A6C">
              <w:t>Will the study extend theory, develop a conceptual framework, or provide new empirical evidence?</w:t>
            </w:r>
          </w:p>
        </w:tc>
        <w:tc>
          <w:tcPr>
            <w:tcW w:w="0" w:type="auto"/>
            <w:vAlign w:val="center"/>
            <w:hideMark/>
          </w:tcPr>
          <w:p w14:paraId="0A8D315B" w14:textId="77777777" w:rsidR="00C41A6C" w:rsidRPr="00C41A6C" w:rsidRDefault="00C41A6C" w:rsidP="00C41A6C"/>
        </w:tc>
      </w:tr>
      <w:tr w:rsidR="00C41A6C" w:rsidRPr="00C41A6C" w14:paraId="02EC8D85" w14:textId="77777777" w:rsidTr="00C41A6C">
        <w:trPr>
          <w:tblCellSpacing w:w="15" w:type="dxa"/>
        </w:trPr>
        <w:tc>
          <w:tcPr>
            <w:tcW w:w="1940" w:type="dxa"/>
            <w:shd w:val="clear" w:color="auto" w:fill="D1D1D1" w:themeFill="background2" w:themeFillShade="E6"/>
            <w:vAlign w:val="center"/>
            <w:hideMark/>
          </w:tcPr>
          <w:p w14:paraId="70D57812" w14:textId="77777777" w:rsidR="00C41A6C" w:rsidRPr="00C41A6C" w:rsidRDefault="00C41A6C" w:rsidP="00C41A6C">
            <w:r w:rsidRPr="00C41A6C">
              <w:rPr>
                <w:b/>
                <w:bCs/>
              </w:rPr>
              <w:t>5. Professional Relevance</w:t>
            </w:r>
          </w:p>
        </w:tc>
        <w:tc>
          <w:tcPr>
            <w:tcW w:w="6128" w:type="dxa"/>
            <w:vAlign w:val="center"/>
            <w:hideMark/>
          </w:tcPr>
          <w:p w14:paraId="486C30E4" w14:textId="77777777" w:rsidR="00C41A6C" w:rsidRPr="00C41A6C" w:rsidRDefault="00C41A6C" w:rsidP="00C41A6C">
            <w:r w:rsidRPr="00C41A6C">
              <w:t>Does the topic align with the student's professional experience or future career?</w:t>
            </w:r>
          </w:p>
        </w:tc>
        <w:tc>
          <w:tcPr>
            <w:tcW w:w="0" w:type="auto"/>
            <w:vAlign w:val="center"/>
            <w:hideMark/>
          </w:tcPr>
          <w:p w14:paraId="799C7976" w14:textId="77777777" w:rsidR="00C41A6C" w:rsidRPr="00C41A6C" w:rsidRDefault="00C41A6C" w:rsidP="00C41A6C"/>
        </w:tc>
      </w:tr>
      <w:tr w:rsidR="00C41A6C" w:rsidRPr="00C41A6C" w14:paraId="33B75E07" w14:textId="77777777" w:rsidTr="00C41A6C">
        <w:trPr>
          <w:tblCellSpacing w:w="15" w:type="dxa"/>
        </w:trPr>
        <w:tc>
          <w:tcPr>
            <w:tcW w:w="1940" w:type="dxa"/>
            <w:shd w:val="clear" w:color="auto" w:fill="D1D1D1" w:themeFill="background2" w:themeFillShade="E6"/>
            <w:vAlign w:val="center"/>
            <w:hideMark/>
          </w:tcPr>
          <w:p w14:paraId="47FDDF4A" w14:textId="77777777" w:rsidR="00C41A6C" w:rsidRPr="00C41A6C" w:rsidRDefault="00C41A6C" w:rsidP="00C41A6C">
            <w:r w:rsidRPr="00C41A6C">
              <w:rPr>
                <w:b/>
                <w:bCs/>
              </w:rPr>
              <w:t xml:space="preserve">6. </w:t>
            </w:r>
            <w:proofErr w:type="spellStart"/>
            <w:r w:rsidRPr="00C41A6C">
              <w:rPr>
                <w:b/>
                <w:bCs/>
              </w:rPr>
              <w:t>Researchability</w:t>
            </w:r>
            <w:proofErr w:type="spellEnd"/>
          </w:p>
        </w:tc>
        <w:tc>
          <w:tcPr>
            <w:tcW w:w="6128" w:type="dxa"/>
            <w:vAlign w:val="center"/>
            <w:hideMark/>
          </w:tcPr>
          <w:p w14:paraId="716BE7A8" w14:textId="77777777" w:rsidR="00C41A6C" w:rsidRPr="00C41A6C" w:rsidRDefault="00C41A6C" w:rsidP="00C41A6C">
            <w:r w:rsidRPr="00C41A6C">
              <w:t xml:space="preserve">Can the research questions </w:t>
            </w:r>
            <w:proofErr w:type="gramStart"/>
            <w:r w:rsidRPr="00C41A6C">
              <w:t>actually be</w:t>
            </w:r>
            <w:proofErr w:type="gramEnd"/>
            <w:r w:rsidRPr="00C41A6C">
              <w:t xml:space="preserve"> answered using appropriate research methods?</w:t>
            </w:r>
          </w:p>
        </w:tc>
        <w:tc>
          <w:tcPr>
            <w:tcW w:w="0" w:type="auto"/>
            <w:vAlign w:val="center"/>
            <w:hideMark/>
          </w:tcPr>
          <w:p w14:paraId="53A31DB4" w14:textId="77777777" w:rsidR="00C41A6C" w:rsidRPr="00C41A6C" w:rsidRDefault="00C41A6C" w:rsidP="00C41A6C"/>
        </w:tc>
      </w:tr>
      <w:tr w:rsidR="00C41A6C" w:rsidRPr="00C41A6C" w14:paraId="6B1688B8" w14:textId="77777777" w:rsidTr="00C41A6C">
        <w:trPr>
          <w:tblCellSpacing w:w="15" w:type="dxa"/>
        </w:trPr>
        <w:tc>
          <w:tcPr>
            <w:tcW w:w="1940" w:type="dxa"/>
            <w:shd w:val="clear" w:color="auto" w:fill="D1D1D1" w:themeFill="background2" w:themeFillShade="E6"/>
            <w:vAlign w:val="center"/>
            <w:hideMark/>
          </w:tcPr>
          <w:p w14:paraId="1C9F1201" w14:textId="77777777" w:rsidR="00C41A6C" w:rsidRPr="00C41A6C" w:rsidRDefault="00C41A6C" w:rsidP="00C41A6C">
            <w:r w:rsidRPr="00C41A6C">
              <w:rPr>
                <w:b/>
                <w:bCs/>
              </w:rPr>
              <w:t>7. Access to Data</w:t>
            </w:r>
          </w:p>
        </w:tc>
        <w:tc>
          <w:tcPr>
            <w:tcW w:w="6128" w:type="dxa"/>
            <w:vAlign w:val="center"/>
            <w:hideMark/>
          </w:tcPr>
          <w:p w14:paraId="1D827394" w14:textId="77777777" w:rsidR="00C41A6C" w:rsidRPr="00C41A6C" w:rsidRDefault="00C41A6C" w:rsidP="00C41A6C">
            <w:r w:rsidRPr="00C41A6C">
              <w:t>Can participants, organisations, documents or datasets realistically be obtained?</w:t>
            </w:r>
          </w:p>
        </w:tc>
        <w:tc>
          <w:tcPr>
            <w:tcW w:w="0" w:type="auto"/>
            <w:vAlign w:val="center"/>
            <w:hideMark/>
          </w:tcPr>
          <w:p w14:paraId="3098A59F" w14:textId="77777777" w:rsidR="00C41A6C" w:rsidRPr="00C41A6C" w:rsidRDefault="00C41A6C" w:rsidP="00C41A6C"/>
        </w:tc>
      </w:tr>
      <w:tr w:rsidR="00C41A6C" w:rsidRPr="00C41A6C" w14:paraId="04F2EC77" w14:textId="77777777" w:rsidTr="00C41A6C">
        <w:trPr>
          <w:tblCellSpacing w:w="15" w:type="dxa"/>
        </w:trPr>
        <w:tc>
          <w:tcPr>
            <w:tcW w:w="1940" w:type="dxa"/>
            <w:shd w:val="clear" w:color="auto" w:fill="D1D1D1" w:themeFill="background2" w:themeFillShade="E6"/>
            <w:vAlign w:val="center"/>
            <w:hideMark/>
          </w:tcPr>
          <w:p w14:paraId="5A87F161" w14:textId="77777777" w:rsidR="00C41A6C" w:rsidRPr="00C41A6C" w:rsidRDefault="00C41A6C" w:rsidP="00C41A6C">
            <w:r w:rsidRPr="00C41A6C">
              <w:rPr>
                <w:b/>
                <w:bCs/>
              </w:rPr>
              <w:t>8. Ethical Feasibility</w:t>
            </w:r>
          </w:p>
        </w:tc>
        <w:tc>
          <w:tcPr>
            <w:tcW w:w="6128" w:type="dxa"/>
            <w:vAlign w:val="center"/>
            <w:hideMark/>
          </w:tcPr>
          <w:p w14:paraId="2C43FDDE" w14:textId="77777777" w:rsidR="00C41A6C" w:rsidRPr="00C41A6C" w:rsidRDefault="00C41A6C" w:rsidP="00C41A6C">
            <w:r w:rsidRPr="00C41A6C">
              <w:t>Can the study be conducted ethically without unacceptable risks?</w:t>
            </w:r>
          </w:p>
        </w:tc>
        <w:tc>
          <w:tcPr>
            <w:tcW w:w="0" w:type="auto"/>
            <w:vAlign w:val="center"/>
            <w:hideMark/>
          </w:tcPr>
          <w:p w14:paraId="476EE924" w14:textId="77777777" w:rsidR="00C41A6C" w:rsidRPr="00C41A6C" w:rsidRDefault="00C41A6C" w:rsidP="00C41A6C"/>
        </w:tc>
      </w:tr>
      <w:tr w:rsidR="00C41A6C" w:rsidRPr="00C41A6C" w14:paraId="52D6B67D" w14:textId="77777777" w:rsidTr="00C41A6C">
        <w:trPr>
          <w:tblCellSpacing w:w="15" w:type="dxa"/>
        </w:trPr>
        <w:tc>
          <w:tcPr>
            <w:tcW w:w="1940" w:type="dxa"/>
            <w:shd w:val="clear" w:color="auto" w:fill="D1D1D1" w:themeFill="background2" w:themeFillShade="E6"/>
            <w:vAlign w:val="center"/>
            <w:hideMark/>
          </w:tcPr>
          <w:p w14:paraId="7666314C" w14:textId="77777777" w:rsidR="00C41A6C" w:rsidRPr="00C41A6C" w:rsidRDefault="00C41A6C" w:rsidP="00C41A6C">
            <w:r w:rsidRPr="00C41A6C">
              <w:rPr>
                <w:b/>
                <w:bCs/>
              </w:rPr>
              <w:t>9. Scope</w:t>
            </w:r>
          </w:p>
        </w:tc>
        <w:tc>
          <w:tcPr>
            <w:tcW w:w="6128" w:type="dxa"/>
            <w:vAlign w:val="center"/>
            <w:hideMark/>
          </w:tcPr>
          <w:p w14:paraId="497E26EC" w14:textId="77777777" w:rsidR="00C41A6C" w:rsidRPr="00C41A6C" w:rsidRDefault="00C41A6C" w:rsidP="00C41A6C">
            <w:r w:rsidRPr="00C41A6C">
              <w:t>Is the topic focused enough to complete within a DBA timeframe?</w:t>
            </w:r>
          </w:p>
        </w:tc>
        <w:tc>
          <w:tcPr>
            <w:tcW w:w="0" w:type="auto"/>
            <w:vAlign w:val="center"/>
            <w:hideMark/>
          </w:tcPr>
          <w:p w14:paraId="07A7FE62" w14:textId="77777777" w:rsidR="00C41A6C" w:rsidRPr="00C41A6C" w:rsidRDefault="00C41A6C" w:rsidP="00C41A6C"/>
        </w:tc>
      </w:tr>
      <w:tr w:rsidR="00C41A6C" w:rsidRPr="00C41A6C" w14:paraId="4E91FB14" w14:textId="77777777" w:rsidTr="00C41A6C">
        <w:trPr>
          <w:tblCellSpacing w:w="15" w:type="dxa"/>
        </w:trPr>
        <w:tc>
          <w:tcPr>
            <w:tcW w:w="1940" w:type="dxa"/>
            <w:shd w:val="clear" w:color="auto" w:fill="D1D1D1" w:themeFill="background2" w:themeFillShade="E6"/>
            <w:vAlign w:val="center"/>
            <w:hideMark/>
          </w:tcPr>
          <w:p w14:paraId="1223BECB" w14:textId="77777777" w:rsidR="00C41A6C" w:rsidRPr="00C41A6C" w:rsidRDefault="00C41A6C" w:rsidP="00C41A6C">
            <w:r w:rsidRPr="00C41A6C">
              <w:rPr>
                <w:b/>
                <w:bCs/>
              </w:rPr>
              <w:lastRenderedPageBreak/>
              <w:t>10. Theoretical Foundation</w:t>
            </w:r>
          </w:p>
        </w:tc>
        <w:tc>
          <w:tcPr>
            <w:tcW w:w="6128" w:type="dxa"/>
            <w:vAlign w:val="center"/>
            <w:hideMark/>
          </w:tcPr>
          <w:p w14:paraId="005B1C03" w14:textId="77777777" w:rsidR="00C41A6C" w:rsidRPr="00C41A6C" w:rsidRDefault="00C41A6C" w:rsidP="00C41A6C">
            <w:r w:rsidRPr="00C41A6C">
              <w:t>Are there established theories or models that can underpin the research?</w:t>
            </w:r>
          </w:p>
        </w:tc>
        <w:tc>
          <w:tcPr>
            <w:tcW w:w="0" w:type="auto"/>
            <w:vAlign w:val="center"/>
            <w:hideMark/>
          </w:tcPr>
          <w:p w14:paraId="424E3D49" w14:textId="77777777" w:rsidR="00C41A6C" w:rsidRPr="00C41A6C" w:rsidRDefault="00C41A6C" w:rsidP="00C41A6C"/>
        </w:tc>
      </w:tr>
      <w:tr w:rsidR="00C41A6C" w:rsidRPr="00C41A6C" w14:paraId="5BD8CEBE" w14:textId="77777777" w:rsidTr="00C41A6C">
        <w:trPr>
          <w:tblCellSpacing w:w="15" w:type="dxa"/>
        </w:trPr>
        <w:tc>
          <w:tcPr>
            <w:tcW w:w="1940" w:type="dxa"/>
            <w:shd w:val="clear" w:color="auto" w:fill="D1D1D1" w:themeFill="background2" w:themeFillShade="E6"/>
            <w:vAlign w:val="center"/>
            <w:hideMark/>
          </w:tcPr>
          <w:p w14:paraId="515A0329" w14:textId="77777777" w:rsidR="00C41A6C" w:rsidRPr="00C41A6C" w:rsidRDefault="00C41A6C" w:rsidP="00C41A6C">
            <w:r w:rsidRPr="00C41A6C">
              <w:rPr>
                <w:b/>
                <w:bCs/>
              </w:rPr>
              <w:t>11. Methodological Fit</w:t>
            </w:r>
          </w:p>
        </w:tc>
        <w:tc>
          <w:tcPr>
            <w:tcW w:w="6128" w:type="dxa"/>
            <w:vAlign w:val="center"/>
            <w:hideMark/>
          </w:tcPr>
          <w:p w14:paraId="05380E05" w14:textId="77777777" w:rsidR="00C41A6C" w:rsidRPr="00C41A6C" w:rsidRDefault="00C41A6C" w:rsidP="00C41A6C">
            <w:r w:rsidRPr="00C41A6C">
              <w:t>Is there an appropriate quantitative, qualitative or mixed-method approach?</w:t>
            </w:r>
          </w:p>
        </w:tc>
        <w:tc>
          <w:tcPr>
            <w:tcW w:w="0" w:type="auto"/>
            <w:vAlign w:val="center"/>
            <w:hideMark/>
          </w:tcPr>
          <w:p w14:paraId="527E8C4A" w14:textId="77777777" w:rsidR="00C41A6C" w:rsidRPr="00C41A6C" w:rsidRDefault="00C41A6C" w:rsidP="00C41A6C"/>
        </w:tc>
      </w:tr>
      <w:tr w:rsidR="00C41A6C" w:rsidRPr="00C41A6C" w14:paraId="554897C5" w14:textId="77777777" w:rsidTr="00C41A6C">
        <w:trPr>
          <w:tblCellSpacing w:w="15" w:type="dxa"/>
        </w:trPr>
        <w:tc>
          <w:tcPr>
            <w:tcW w:w="1940" w:type="dxa"/>
            <w:shd w:val="clear" w:color="auto" w:fill="D1D1D1" w:themeFill="background2" w:themeFillShade="E6"/>
            <w:vAlign w:val="center"/>
            <w:hideMark/>
          </w:tcPr>
          <w:p w14:paraId="27804364" w14:textId="77777777" w:rsidR="00C41A6C" w:rsidRPr="00C41A6C" w:rsidRDefault="00C41A6C" w:rsidP="00C41A6C">
            <w:r w:rsidRPr="00C41A6C">
              <w:rPr>
                <w:b/>
                <w:bCs/>
              </w:rPr>
              <w:t>12. Availability of Literature</w:t>
            </w:r>
          </w:p>
        </w:tc>
        <w:tc>
          <w:tcPr>
            <w:tcW w:w="6128" w:type="dxa"/>
            <w:vAlign w:val="center"/>
            <w:hideMark/>
          </w:tcPr>
          <w:p w14:paraId="7EA60A2C" w14:textId="77777777" w:rsidR="00C41A6C" w:rsidRPr="00C41A6C" w:rsidRDefault="00C41A6C" w:rsidP="00C41A6C">
            <w:r w:rsidRPr="00C41A6C">
              <w:t>Is there sufficient scholarly literature to support a critical review?</w:t>
            </w:r>
          </w:p>
        </w:tc>
        <w:tc>
          <w:tcPr>
            <w:tcW w:w="0" w:type="auto"/>
            <w:vAlign w:val="center"/>
            <w:hideMark/>
          </w:tcPr>
          <w:p w14:paraId="42E138B0" w14:textId="77777777" w:rsidR="00C41A6C" w:rsidRPr="00C41A6C" w:rsidRDefault="00C41A6C" w:rsidP="00C41A6C"/>
        </w:tc>
      </w:tr>
      <w:tr w:rsidR="00C41A6C" w:rsidRPr="00C41A6C" w14:paraId="49DDB0AF" w14:textId="77777777" w:rsidTr="00C41A6C">
        <w:trPr>
          <w:tblCellSpacing w:w="15" w:type="dxa"/>
        </w:trPr>
        <w:tc>
          <w:tcPr>
            <w:tcW w:w="1940" w:type="dxa"/>
            <w:shd w:val="clear" w:color="auto" w:fill="D1D1D1" w:themeFill="background2" w:themeFillShade="E6"/>
            <w:vAlign w:val="center"/>
            <w:hideMark/>
          </w:tcPr>
          <w:p w14:paraId="5CF3469E" w14:textId="77777777" w:rsidR="00C41A6C" w:rsidRPr="00C41A6C" w:rsidRDefault="00C41A6C" w:rsidP="00C41A6C">
            <w:r w:rsidRPr="00C41A6C">
              <w:rPr>
                <w:b/>
                <w:bCs/>
              </w:rPr>
              <w:t>13. Timeliness</w:t>
            </w:r>
          </w:p>
        </w:tc>
        <w:tc>
          <w:tcPr>
            <w:tcW w:w="6128" w:type="dxa"/>
            <w:vAlign w:val="center"/>
            <w:hideMark/>
          </w:tcPr>
          <w:p w14:paraId="7BE9045F" w14:textId="77777777" w:rsidR="00C41A6C" w:rsidRPr="00C41A6C" w:rsidRDefault="00C41A6C" w:rsidP="00C41A6C">
            <w:r w:rsidRPr="00C41A6C">
              <w:t>Is the issue current and likely to remain important over the next several years?</w:t>
            </w:r>
          </w:p>
        </w:tc>
        <w:tc>
          <w:tcPr>
            <w:tcW w:w="0" w:type="auto"/>
            <w:vAlign w:val="center"/>
            <w:hideMark/>
          </w:tcPr>
          <w:p w14:paraId="35599CB6" w14:textId="77777777" w:rsidR="00C41A6C" w:rsidRPr="00C41A6C" w:rsidRDefault="00C41A6C" w:rsidP="00C41A6C"/>
        </w:tc>
      </w:tr>
      <w:tr w:rsidR="00C41A6C" w:rsidRPr="00C41A6C" w14:paraId="2FE52A67" w14:textId="77777777" w:rsidTr="00C41A6C">
        <w:trPr>
          <w:tblCellSpacing w:w="15" w:type="dxa"/>
        </w:trPr>
        <w:tc>
          <w:tcPr>
            <w:tcW w:w="1940" w:type="dxa"/>
            <w:shd w:val="clear" w:color="auto" w:fill="D1D1D1" w:themeFill="background2" w:themeFillShade="E6"/>
            <w:vAlign w:val="center"/>
            <w:hideMark/>
          </w:tcPr>
          <w:p w14:paraId="58CFF6C0" w14:textId="77777777" w:rsidR="00C41A6C" w:rsidRPr="00C41A6C" w:rsidRDefault="00C41A6C" w:rsidP="00C41A6C">
            <w:r w:rsidRPr="00C41A6C">
              <w:rPr>
                <w:b/>
                <w:bCs/>
              </w:rPr>
              <w:t>14. Innovation Potential</w:t>
            </w:r>
          </w:p>
        </w:tc>
        <w:tc>
          <w:tcPr>
            <w:tcW w:w="6128" w:type="dxa"/>
            <w:vAlign w:val="center"/>
            <w:hideMark/>
          </w:tcPr>
          <w:p w14:paraId="3D3A0109" w14:textId="77777777" w:rsidR="00C41A6C" w:rsidRPr="00C41A6C" w:rsidRDefault="00C41A6C" w:rsidP="00C41A6C">
            <w:r w:rsidRPr="00C41A6C">
              <w:t>Could the research generate new frameworks, tools, models or managerial approaches?</w:t>
            </w:r>
          </w:p>
        </w:tc>
        <w:tc>
          <w:tcPr>
            <w:tcW w:w="0" w:type="auto"/>
            <w:vAlign w:val="center"/>
            <w:hideMark/>
          </w:tcPr>
          <w:p w14:paraId="75469593" w14:textId="77777777" w:rsidR="00C41A6C" w:rsidRPr="00C41A6C" w:rsidRDefault="00C41A6C" w:rsidP="00C41A6C"/>
        </w:tc>
      </w:tr>
      <w:tr w:rsidR="00C41A6C" w:rsidRPr="00C41A6C" w14:paraId="7901534C" w14:textId="77777777" w:rsidTr="00C41A6C">
        <w:trPr>
          <w:tblCellSpacing w:w="15" w:type="dxa"/>
        </w:trPr>
        <w:tc>
          <w:tcPr>
            <w:tcW w:w="1940" w:type="dxa"/>
            <w:shd w:val="clear" w:color="auto" w:fill="D1D1D1" w:themeFill="background2" w:themeFillShade="E6"/>
            <w:vAlign w:val="center"/>
            <w:hideMark/>
          </w:tcPr>
          <w:p w14:paraId="059890F5" w14:textId="77777777" w:rsidR="00C41A6C" w:rsidRPr="00C41A6C" w:rsidRDefault="00C41A6C" w:rsidP="00C41A6C">
            <w:r w:rsidRPr="00C41A6C">
              <w:rPr>
                <w:b/>
                <w:bCs/>
              </w:rPr>
              <w:t>15. DBA-Level Complexity</w:t>
            </w:r>
          </w:p>
        </w:tc>
        <w:tc>
          <w:tcPr>
            <w:tcW w:w="6128" w:type="dxa"/>
            <w:vAlign w:val="center"/>
            <w:hideMark/>
          </w:tcPr>
          <w:p w14:paraId="48FDAAD2" w14:textId="77777777" w:rsidR="00C41A6C" w:rsidRPr="00C41A6C" w:rsidRDefault="00C41A6C" w:rsidP="00C41A6C">
            <w:r w:rsidRPr="00C41A6C">
              <w:t>Does the topic involve analysing, explaining or improving complex organisational issues rather than describing them?</w:t>
            </w:r>
          </w:p>
        </w:tc>
        <w:tc>
          <w:tcPr>
            <w:tcW w:w="0" w:type="auto"/>
            <w:vAlign w:val="center"/>
            <w:hideMark/>
          </w:tcPr>
          <w:p w14:paraId="468F0D62" w14:textId="77777777" w:rsidR="00C41A6C" w:rsidRPr="00C41A6C" w:rsidRDefault="00C41A6C" w:rsidP="00C41A6C"/>
        </w:tc>
      </w:tr>
    </w:tbl>
    <w:p w14:paraId="6E8E897F" w14:textId="77777777" w:rsidR="00C41A6C" w:rsidRDefault="00C41A6C" w:rsidP="00C41A6C">
      <w:pPr>
        <w:rPr>
          <w:b/>
          <w:bCs/>
          <w:sz w:val="28"/>
          <w:szCs w:val="28"/>
        </w:rPr>
      </w:pPr>
    </w:p>
    <w:p w14:paraId="79113611" w14:textId="0898F227" w:rsidR="00C41A6C" w:rsidRPr="00C41A6C" w:rsidRDefault="00C41A6C" w:rsidP="00C41A6C">
      <w:pPr>
        <w:rPr>
          <w:b/>
          <w:bCs/>
          <w:sz w:val="28"/>
          <w:szCs w:val="28"/>
        </w:rPr>
      </w:pPr>
      <w:r w:rsidRPr="00C41A6C">
        <w:rPr>
          <w:b/>
          <w:bCs/>
          <w:sz w:val="28"/>
          <w:szCs w:val="28"/>
        </w:rPr>
        <w:t>Scoring Guide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58"/>
        <w:gridCol w:w="3231"/>
      </w:tblGrid>
      <w:tr w:rsidR="00C41A6C" w:rsidRPr="00C41A6C" w14:paraId="4F525183" w14:textId="77777777">
        <w:trPr>
          <w:tblHeader/>
          <w:tblCellSpacing w:w="15" w:type="dxa"/>
        </w:trPr>
        <w:tc>
          <w:tcPr>
            <w:tcW w:w="0" w:type="auto"/>
            <w:vAlign w:val="center"/>
            <w:hideMark/>
          </w:tcPr>
          <w:p w14:paraId="24542D4D" w14:textId="77777777" w:rsidR="00C41A6C" w:rsidRPr="00C41A6C" w:rsidRDefault="00C41A6C" w:rsidP="00C41A6C">
            <w:pPr>
              <w:spacing w:after="0"/>
              <w:rPr>
                <w:b/>
                <w:bCs/>
              </w:rPr>
            </w:pPr>
            <w:r w:rsidRPr="00C41A6C">
              <w:rPr>
                <w:b/>
                <w:bCs/>
              </w:rPr>
              <w:t>Score</w:t>
            </w:r>
          </w:p>
        </w:tc>
        <w:tc>
          <w:tcPr>
            <w:tcW w:w="0" w:type="auto"/>
            <w:vAlign w:val="center"/>
            <w:hideMark/>
          </w:tcPr>
          <w:p w14:paraId="4C5AB804" w14:textId="77777777" w:rsidR="00C41A6C" w:rsidRPr="00C41A6C" w:rsidRDefault="00C41A6C" w:rsidP="00C41A6C">
            <w:pPr>
              <w:spacing w:after="0"/>
              <w:rPr>
                <w:b/>
                <w:bCs/>
              </w:rPr>
            </w:pPr>
            <w:r w:rsidRPr="00C41A6C">
              <w:rPr>
                <w:b/>
                <w:bCs/>
              </w:rPr>
              <w:t>Interpretation</w:t>
            </w:r>
          </w:p>
        </w:tc>
      </w:tr>
      <w:tr w:rsidR="00C41A6C" w:rsidRPr="00C41A6C" w14:paraId="522A4CE5" w14:textId="77777777">
        <w:trPr>
          <w:tblCellSpacing w:w="15" w:type="dxa"/>
        </w:trPr>
        <w:tc>
          <w:tcPr>
            <w:tcW w:w="0" w:type="auto"/>
            <w:vAlign w:val="center"/>
            <w:hideMark/>
          </w:tcPr>
          <w:p w14:paraId="240DE330" w14:textId="77777777" w:rsidR="00C41A6C" w:rsidRPr="00C41A6C" w:rsidRDefault="00C41A6C" w:rsidP="00C41A6C">
            <w:pPr>
              <w:spacing w:after="0"/>
            </w:pPr>
            <w:r w:rsidRPr="00C41A6C">
              <w:rPr>
                <w:b/>
                <w:bCs/>
              </w:rPr>
              <w:t>5</w:t>
            </w:r>
          </w:p>
        </w:tc>
        <w:tc>
          <w:tcPr>
            <w:tcW w:w="0" w:type="auto"/>
            <w:vAlign w:val="center"/>
            <w:hideMark/>
          </w:tcPr>
          <w:p w14:paraId="43D15EB0" w14:textId="77777777" w:rsidR="00C41A6C" w:rsidRPr="00C41A6C" w:rsidRDefault="00C41A6C" w:rsidP="00C41A6C">
            <w:pPr>
              <w:spacing w:after="0"/>
            </w:pPr>
            <w:r w:rsidRPr="00C41A6C">
              <w:t>Excellent</w:t>
            </w:r>
          </w:p>
        </w:tc>
      </w:tr>
      <w:tr w:rsidR="00C41A6C" w:rsidRPr="00C41A6C" w14:paraId="11BA9F65" w14:textId="77777777">
        <w:trPr>
          <w:tblCellSpacing w:w="15" w:type="dxa"/>
        </w:trPr>
        <w:tc>
          <w:tcPr>
            <w:tcW w:w="0" w:type="auto"/>
            <w:vAlign w:val="center"/>
            <w:hideMark/>
          </w:tcPr>
          <w:p w14:paraId="3BD4C78E" w14:textId="77777777" w:rsidR="00C41A6C" w:rsidRPr="00C41A6C" w:rsidRDefault="00C41A6C" w:rsidP="00C41A6C">
            <w:pPr>
              <w:spacing w:after="0"/>
            </w:pPr>
            <w:r w:rsidRPr="00C41A6C">
              <w:rPr>
                <w:b/>
                <w:bCs/>
              </w:rPr>
              <w:t>4</w:t>
            </w:r>
          </w:p>
        </w:tc>
        <w:tc>
          <w:tcPr>
            <w:tcW w:w="0" w:type="auto"/>
            <w:vAlign w:val="center"/>
            <w:hideMark/>
          </w:tcPr>
          <w:p w14:paraId="6CF86EAC" w14:textId="77777777" w:rsidR="00C41A6C" w:rsidRPr="00C41A6C" w:rsidRDefault="00C41A6C" w:rsidP="00C41A6C">
            <w:pPr>
              <w:spacing w:after="0"/>
            </w:pPr>
            <w:r w:rsidRPr="00C41A6C">
              <w:t>Good</w:t>
            </w:r>
          </w:p>
        </w:tc>
      </w:tr>
      <w:tr w:rsidR="00C41A6C" w:rsidRPr="00C41A6C" w14:paraId="4DBDEBC1" w14:textId="77777777">
        <w:trPr>
          <w:tblCellSpacing w:w="15" w:type="dxa"/>
        </w:trPr>
        <w:tc>
          <w:tcPr>
            <w:tcW w:w="0" w:type="auto"/>
            <w:vAlign w:val="center"/>
            <w:hideMark/>
          </w:tcPr>
          <w:p w14:paraId="3F81902D" w14:textId="77777777" w:rsidR="00C41A6C" w:rsidRPr="00C41A6C" w:rsidRDefault="00C41A6C" w:rsidP="00C41A6C">
            <w:pPr>
              <w:spacing w:after="0"/>
            </w:pPr>
            <w:r w:rsidRPr="00C41A6C">
              <w:rPr>
                <w:b/>
                <w:bCs/>
              </w:rPr>
              <w:t>3</w:t>
            </w:r>
          </w:p>
        </w:tc>
        <w:tc>
          <w:tcPr>
            <w:tcW w:w="0" w:type="auto"/>
            <w:vAlign w:val="center"/>
            <w:hideMark/>
          </w:tcPr>
          <w:p w14:paraId="6884E7CF" w14:textId="77777777" w:rsidR="00C41A6C" w:rsidRPr="00C41A6C" w:rsidRDefault="00C41A6C" w:rsidP="00C41A6C">
            <w:pPr>
              <w:spacing w:after="0"/>
            </w:pPr>
            <w:r w:rsidRPr="00C41A6C">
              <w:t>Acceptable but needs refinement</w:t>
            </w:r>
          </w:p>
        </w:tc>
      </w:tr>
      <w:tr w:rsidR="00C41A6C" w:rsidRPr="00C41A6C" w14:paraId="6B1CF90A" w14:textId="77777777">
        <w:trPr>
          <w:tblCellSpacing w:w="15" w:type="dxa"/>
        </w:trPr>
        <w:tc>
          <w:tcPr>
            <w:tcW w:w="0" w:type="auto"/>
            <w:vAlign w:val="center"/>
            <w:hideMark/>
          </w:tcPr>
          <w:p w14:paraId="0A0A391D" w14:textId="77777777" w:rsidR="00C41A6C" w:rsidRPr="00C41A6C" w:rsidRDefault="00C41A6C" w:rsidP="00C41A6C">
            <w:pPr>
              <w:spacing w:after="0"/>
            </w:pPr>
            <w:r w:rsidRPr="00C41A6C">
              <w:rPr>
                <w:b/>
                <w:bCs/>
              </w:rPr>
              <w:t>2</w:t>
            </w:r>
          </w:p>
        </w:tc>
        <w:tc>
          <w:tcPr>
            <w:tcW w:w="0" w:type="auto"/>
            <w:vAlign w:val="center"/>
            <w:hideMark/>
          </w:tcPr>
          <w:p w14:paraId="453DB386" w14:textId="77777777" w:rsidR="00C41A6C" w:rsidRPr="00C41A6C" w:rsidRDefault="00C41A6C" w:rsidP="00C41A6C">
            <w:pPr>
              <w:spacing w:after="0"/>
            </w:pPr>
            <w:r w:rsidRPr="00C41A6C">
              <w:t>Weak</w:t>
            </w:r>
          </w:p>
        </w:tc>
      </w:tr>
      <w:tr w:rsidR="00C41A6C" w:rsidRPr="00C41A6C" w14:paraId="41328899" w14:textId="77777777">
        <w:trPr>
          <w:tblCellSpacing w:w="15" w:type="dxa"/>
        </w:trPr>
        <w:tc>
          <w:tcPr>
            <w:tcW w:w="0" w:type="auto"/>
            <w:vAlign w:val="center"/>
            <w:hideMark/>
          </w:tcPr>
          <w:p w14:paraId="518ADAE9" w14:textId="77777777" w:rsidR="00C41A6C" w:rsidRPr="00C41A6C" w:rsidRDefault="00C41A6C" w:rsidP="00C41A6C">
            <w:pPr>
              <w:spacing w:after="0"/>
            </w:pPr>
            <w:r w:rsidRPr="00C41A6C">
              <w:rPr>
                <w:b/>
                <w:bCs/>
              </w:rPr>
              <w:t>1</w:t>
            </w:r>
          </w:p>
        </w:tc>
        <w:tc>
          <w:tcPr>
            <w:tcW w:w="0" w:type="auto"/>
            <w:vAlign w:val="center"/>
            <w:hideMark/>
          </w:tcPr>
          <w:p w14:paraId="56FCF43C" w14:textId="77777777" w:rsidR="00C41A6C" w:rsidRPr="00C41A6C" w:rsidRDefault="00C41A6C" w:rsidP="00C41A6C">
            <w:pPr>
              <w:spacing w:after="0"/>
            </w:pPr>
            <w:r w:rsidRPr="00C41A6C">
              <w:t>Unsuitable</w:t>
            </w:r>
          </w:p>
        </w:tc>
      </w:tr>
    </w:tbl>
    <w:p w14:paraId="5457B9B4" w14:textId="77777777" w:rsidR="00C41A6C" w:rsidRDefault="00C41A6C" w:rsidP="00C41A6C"/>
    <w:p w14:paraId="3EF185F0" w14:textId="35C15146" w:rsidR="00C41A6C" w:rsidRPr="00C41A6C" w:rsidRDefault="00C41A6C" w:rsidP="00C41A6C">
      <w:pPr>
        <w:rPr>
          <w:b/>
          <w:bCs/>
          <w:sz w:val="28"/>
          <w:szCs w:val="28"/>
        </w:rPr>
      </w:pPr>
      <w:r w:rsidRPr="00C41A6C">
        <w:rPr>
          <w:b/>
          <w:bCs/>
          <w:sz w:val="28"/>
          <w:szCs w:val="28"/>
        </w:rPr>
        <w:t>Interpretation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6"/>
        <w:gridCol w:w="6095"/>
      </w:tblGrid>
      <w:tr w:rsidR="00C41A6C" w:rsidRPr="00C41A6C" w14:paraId="24C955B9" w14:textId="77777777">
        <w:trPr>
          <w:tblHeader/>
          <w:tblCellSpacing w:w="15" w:type="dxa"/>
        </w:trPr>
        <w:tc>
          <w:tcPr>
            <w:tcW w:w="0" w:type="auto"/>
            <w:vAlign w:val="center"/>
            <w:hideMark/>
          </w:tcPr>
          <w:p w14:paraId="52AC30DD" w14:textId="77777777" w:rsidR="00C41A6C" w:rsidRPr="00C41A6C" w:rsidRDefault="00C41A6C" w:rsidP="00C41A6C">
            <w:pPr>
              <w:rPr>
                <w:b/>
                <w:bCs/>
              </w:rPr>
            </w:pPr>
            <w:r w:rsidRPr="00C41A6C">
              <w:rPr>
                <w:b/>
                <w:bCs/>
              </w:rPr>
              <w:t>Total Score</w:t>
            </w:r>
          </w:p>
        </w:tc>
        <w:tc>
          <w:tcPr>
            <w:tcW w:w="0" w:type="auto"/>
            <w:vAlign w:val="center"/>
            <w:hideMark/>
          </w:tcPr>
          <w:p w14:paraId="32DB5E9C" w14:textId="77777777" w:rsidR="00C41A6C" w:rsidRPr="00C41A6C" w:rsidRDefault="00C41A6C" w:rsidP="00C41A6C">
            <w:pPr>
              <w:rPr>
                <w:b/>
                <w:bCs/>
              </w:rPr>
            </w:pPr>
            <w:r w:rsidRPr="00C41A6C">
              <w:rPr>
                <w:b/>
                <w:bCs/>
              </w:rPr>
              <w:t>Recommendation</w:t>
            </w:r>
          </w:p>
        </w:tc>
      </w:tr>
      <w:tr w:rsidR="00C41A6C" w:rsidRPr="00C41A6C" w14:paraId="368E58F6" w14:textId="77777777">
        <w:trPr>
          <w:tblCellSpacing w:w="15" w:type="dxa"/>
        </w:trPr>
        <w:tc>
          <w:tcPr>
            <w:tcW w:w="0" w:type="auto"/>
            <w:vAlign w:val="center"/>
            <w:hideMark/>
          </w:tcPr>
          <w:p w14:paraId="5AEA65E2" w14:textId="77777777" w:rsidR="00C41A6C" w:rsidRPr="00C41A6C" w:rsidRDefault="00C41A6C" w:rsidP="00C41A6C">
            <w:r w:rsidRPr="00C41A6C">
              <w:rPr>
                <w:b/>
                <w:bCs/>
              </w:rPr>
              <w:t>65–75</w:t>
            </w:r>
          </w:p>
        </w:tc>
        <w:tc>
          <w:tcPr>
            <w:tcW w:w="0" w:type="auto"/>
            <w:vAlign w:val="center"/>
            <w:hideMark/>
          </w:tcPr>
          <w:p w14:paraId="6D537A79" w14:textId="77777777" w:rsidR="00C41A6C" w:rsidRPr="00C41A6C" w:rsidRDefault="00C41A6C" w:rsidP="00C41A6C">
            <w:r w:rsidRPr="00C41A6C">
              <w:t>Excellent DBA topic. Proceed to proposal development.</w:t>
            </w:r>
          </w:p>
        </w:tc>
      </w:tr>
      <w:tr w:rsidR="00C41A6C" w:rsidRPr="00C41A6C" w14:paraId="2E4ACECC" w14:textId="77777777">
        <w:trPr>
          <w:tblCellSpacing w:w="15" w:type="dxa"/>
        </w:trPr>
        <w:tc>
          <w:tcPr>
            <w:tcW w:w="0" w:type="auto"/>
            <w:vAlign w:val="center"/>
            <w:hideMark/>
          </w:tcPr>
          <w:p w14:paraId="0DF7A984" w14:textId="77777777" w:rsidR="00C41A6C" w:rsidRPr="00C41A6C" w:rsidRDefault="00C41A6C" w:rsidP="00C41A6C">
            <w:r w:rsidRPr="00C41A6C">
              <w:rPr>
                <w:b/>
                <w:bCs/>
              </w:rPr>
              <w:t>55–64</w:t>
            </w:r>
          </w:p>
        </w:tc>
        <w:tc>
          <w:tcPr>
            <w:tcW w:w="0" w:type="auto"/>
            <w:vAlign w:val="center"/>
            <w:hideMark/>
          </w:tcPr>
          <w:p w14:paraId="712EDFC0" w14:textId="77777777" w:rsidR="00C41A6C" w:rsidRPr="00C41A6C" w:rsidRDefault="00C41A6C" w:rsidP="00C41A6C">
            <w:r w:rsidRPr="00C41A6C">
              <w:t>Good topic with some refinement needed.</w:t>
            </w:r>
          </w:p>
        </w:tc>
      </w:tr>
      <w:tr w:rsidR="00C41A6C" w:rsidRPr="00C41A6C" w14:paraId="2B44A213" w14:textId="77777777">
        <w:trPr>
          <w:tblCellSpacing w:w="15" w:type="dxa"/>
        </w:trPr>
        <w:tc>
          <w:tcPr>
            <w:tcW w:w="0" w:type="auto"/>
            <w:vAlign w:val="center"/>
            <w:hideMark/>
          </w:tcPr>
          <w:p w14:paraId="06EC404E" w14:textId="77777777" w:rsidR="00C41A6C" w:rsidRPr="00C41A6C" w:rsidRDefault="00C41A6C" w:rsidP="00C41A6C">
            <w:r w:rsidRPr="00C41A6C">
              <w:rPr>
                <w:b/>
                <w:bCs/>
              </w:rPr>
              <w:t>45–54</w:t>
            </w:r>
          </w:p>
        </w:tc>
        <w:tc>
          <w:tcPr>
            <w:tcW w:w="0" w:type="auto"/>
            <w:vAlign w:val="center"/>
            <w:hideMark/>
          </w:tcPr>
          <w:p w14:paraId="306B9BCC" w14:textId="77777777" w:rsidR="00C41A6C" w:rsidRPr="00C41A6C" w:rsidRDefault="00C41A6C" w:rsidP="00C41A6C">
            <w:r w:rsidRPr="00C41A6C">
              <w:t>Significant revision required before progressing.</w:t>
            </w:r>
          </w:p>
        </w:tc>
      </w:tr>
      <w:tr w:rsidR="00C41A6C" w:rsidRPr="00C41A6C" w14:paraId="13E3B708" w14:textId="77777777">
        <w:trPr>
          <w:tblCellSpacing w:w="15" w:type="dxa"/>
        </w:trPr>
        <w:tc>
          <w:tcPr>
            <w:tcW w:w="0" w:type="auto"/>
            <w:vAlign w:val="center"/>
            <w:hideMark/>
          </w:tcPr>
          <w:p w14:paraId="030A78E4" w14:textId="77777777" w:rsidR="00C41A6C" w:rsidRPr="00C41A6C" w:rsidRDefault="00C41A6C" w:rsidP="00C41A6C">
            <w:r w:rsidRPr="00C41A6C">
              <w:rPr>
                <w:b/>
                <w:bCs/>
              </w:rPr>
              <w:t>Below 45</w:t>
            </w:r>
          </w:p>
        </w:tc>
        <w:tc>
          <w:tcPr>
            <w:tcW w:w="0" w:type="auto"/>
            <w:vAlign w:val="center"/>
            <w:hideMark/>
          </w:tcPr>
          <w:p w14:paraId="43CC68F7" w14:textId="77777777" w:rsidR="00C41A6C" w:rsidRPr="00C41A6C" w:rsidRDefault="00C41A6C" w:rsidP="00C41A6C">
            <w:r w:rsidRPr="00C41A6C">
              <w:t>Unlikely to succeed as a DBA project. Consider a different topic.</w:t>
            </w:r>
          </w:p>
        </w:tc>
      </w:tr>
    </w:tbl>
    <w:p w14:paraId="7DDFF806" w14:textId="77777777" w:rsidR="00C41A6C" w:rsidRDefault="00C41A6C" w:rsidP="00C41A6C">
      <w:pPr>
        <w:rPr>
          <w:b/>
          <w:bCs/>
        </w:rPr>
      </w:pPr>
    </w:p>
    <w:p w14:paraId="70219B4D" w14:textId="77777777" w:rsidR="0071298E" w:rsidRDefault="0071298E">
      <w:pPr>
        <w:rPr>
          <w:b/>
          <w:bCs/>
          <w:sz w:val="28"/>
          <w:szCs w:val="28"/>
        </w:rPr>
      </w:pPr>
      <w:r>
        <w:rPr>
          <w:b/>
          <w:bCs/>
          <w:sz w:val="28"/>
          <w:szCs w:val="28"/>
        </w:rPr>
        <w:br w:type="page"/>
      </w:r>
    </w:p>
    <w:p w14:paraId="48452F54" w14:textId="76492BC8" w:rsidR="00C41A6C" w:rsidRPr="00C41A6C" w:rsidRDefault="00C41A6C" w:rsidP="00C41A6C">
      <w:pPr>
        <w:rPr>
          <w:b/>
          <w:bCs/>
          <w:sz w:val="28"/>
          <w:szCs w:val="28"/>
        </w:rPr>
      </w:pPr>
      <w:r w:rsidRPr="00C41A6C">
        <w:rPr>
          <w:b/>
          <w:bCs/>
          <w:sz w:val="28"/>
          <w:szCs w:val="28"/>
        </w:rPr>
        <w:lastRenderedPageBreak/>
        <w:t>Detailed Evaluation Questions</w:t>
      </w:r>
    </w:p>
    <w:p w14:paraId="21358322" w14:textId="77777777" w:rsidR="00C41A6C" w:rsidRPr="00C41A6C" w:rsidRDefault="00C41A6C" w:rsidP="00456022">
      <w:pPr>
        <w:spacing w:after="0" w:line="240" w:lineRule="auto"/>
        <w:rPr>
          <w:b/>
          <w:bCs/>
          <w:sz w:val="24"/>
          <w:szCs w:val="24"/>
        </w:rPr>
      </w:pPr>
      <w:r w:rsidRPr="00C41A6C">
        <w:rPr>
          <w:b/>
          <w:bCs/>
          <w:sz w:val="24"/>
          <w:szCs w:val="24"/>
        </w:rPr>
        <w:t>1. Problem Significance</w:t>
      </w:r>
    </w:p>
    <w:p w14:paraId="1CF46C1F" w14:textId="77777777" w:rsidR="00C41A6C" w:rsidRPr="00C41A6C" w:rsidRDefault="00C41A6C" w:rsidP="00456022">
      <w:pPr>
        <w:spacing w:after="0" w:line="240" w:lineRule="auto"/>
      </w:pPr>
      <w:r w:rsidRPr="00C41A6C">
        <w:t>A strong DBA begins with a real organisational challenge.</w:t>
      </w:r>
    </w:p>
    <w:p w14:paraId="67E4A0A6" w14:textId="77777777" w:rsidR="00C41A6C" w:rsidRPr="00C41A6C" w:rsidRDefault="00C41A6C" w:rsidP="00456022">
      <w:pPr>
        <w:spacing w:after="0" w:line="240" w:lineRule="auto"/>
      </w:pPr>
      <w:r w:rsidRPr="00C41A6C">
        <w:t>Ask:</w:t>
      </w:r>
    </w:p>
    <w:p w14:paraId="48F3F3C5" w14:textId="77777777" w:rsidR="00C41A6C" w:rsidRPr="00C41A6C" w:rsidRDefault="00C41A6C" w:rsidP="00456022">
      <w:pPr>
        <w:numPr>
          <w:ilvl w:val="0"/>
          <w:numId w:val="1"/>
        </w:numPr>
        <w:spacing w:after="0" w:line="240" w:lineRule="auto"/>
      </w:pPr>
      <w:r w:rsidRPr="00C41A6C">
        <w:t xml:space="preserve">What problem am I trying to solve? </w:t>
      </w:r>
    </w:p>
    <w:p w14:paraId="51DBA2E2" w14:textId="77777777" w:rsidR="00C41A6C" w:rsidRPr="00C41A6C" w:rsidRDefault="00C41A6C" w:rsidP="00456022">
      <w:pPr>
        <w:numPr>
          <w:ilvl w:val="0"/>
          <w:numId w:val="1"/>
        </w:numPr>
        <w:spacing w:after="0" w:line="240" w:lineRule="auto"/>
      </w:pPr>
      <w:r w:rsidRPr="00C41A6C">
        <w:t xml:space="preserve">Who experiences this problem? </w:t>
      </w:r>
    </w:p>
    <w:p w14:paraId="72049B87" w14:textId="77777777" w:rsidR="00C41A6C" w:rsidRPr="00C41A6C" w:rsidRDefault="00C41A6C" w:rsidP="00456022">
      <w:pPr>
        <w:numPr>
          <w:ilvl w:val="0"/>
          <w:numId w:val="1"/>
        </w:numPr>
        <w:spacing w:after="0" w:line="240" w:lineRule="auto"/>
      </w:pPr>
      <w:r w:rsidRPr="00C41A6C">
        <w:t xml:space="preserve">Why does it matter? </w:t>
      </w:r>
    </w:p>
    <w:p w14:paraId="116AB410" w14:textId="23626D64" w:rsidR="00456022" w:rsidRDefault="00C41A6C" w:rsidP="0071298E">
      <w:pPr>
        <w:numPr>
          <w:ilvl w:val="0"/>
          <w:numId w:val="1"/>
        </w:numPr>
        <w:spacing w:after="0" w:line="240" w:lineRule="auto"/>
      </w:pPr>
      <w:r w:rsidRPr="00C41A6C">
        <w:t xml:space="preserve">What happens if the problem is ignored? </w:t>
      </w:r>
    </w:p>
    <w:p w14:paraId="5E193700" w14:textId="5690F097" w:rsidR="00C41A6C" w:rsidRPr="00C41A6C" w:rsidRDefault="00C41A6C" w:rsidP="00456022">
      <w:pPr>
        <w:spacing w:after="0" w:line="240" w:lineRule="auto"/>
        <w:rPr>
          <w:b/>
          <w:bCs/>
          <w:sz w:val="24"/>
          <w:szCs w:val="24"/>
        </w:rPr>
      </w:pPr>
      <w:r w:rsidRPr="00C41A6C">
        <w:rPr>
          <w:b/>
          <w:bCs/>
          <w:sz w:val="24"/>
          <w:szCs w:val="24"/>
        </w:rPr>
        <w:t>2. Knowledge Gap</w:t>
      </w:r>
    </w:p>
    <w:p w14:paraId="085FEE9E" w14:textId="77777777" w:rsidR="00C41A6C" w:rsidRPr="00C41A6C" w:rsidRDefault="00C41A6C" w:rsidP="0071298E">
      <w:pPr>
        <w:spacing w:after="0"/>
      </w:pPr>
      <w:r w:rsidRPr="00C41A6C">
        <w:t>Ask:</w:t>
      </w:r>
    </w:p>
    <w:p w14:paraId="6351E14A" w14:textId="77777777" w:rsidR="00C41A6C" w:rsidRPr="00C41A6C" w:rsidRDefault="00C41A6C" w:rsidP="0071298E">
      <w:pPr>
        <w:numPr>
          <w:ilvl w:val="0"/>
          <w:numId w:val="2"/>
        </w:numPr>
        <w:spacing w:after="0"/>
      </w:pPr>
      <w:r w:rsidRPr="00C41A6C">
        <w:t xml:space="preserve">What does existing research already know? </w:t>
      </w:r>
    </w:p>
    <w:p w14:paraId="573CAF12" w14:textId="77777777" w:rsidR="00C41A6C" w:rsidRPr="00C41A6C" w:rsidRDefault="00C41A6C" w:rsidP="0071298E">
      <w:pPr>
        <w:numPr>
          <w:ilvl w:val="0"/>
          <w:numId w:val="2"/>
        </w:numPr>
        <w:spacing w:after="0"/>
      </w:pPr>
      <w:r w:rsidRPr="00C41A6C">
        <w:t xml:space="preserve">What remains unknown? </w:t>
      </w:r>
    </w:p>
    <w:p w14:paraId="27797AAF" w14:textId="6462D2BE" w:rsidR="0071298E" w:rsidRPr="00C41A6C" w:rsidRDefault="00C41A6C" w:rsidP="0071298E">
      <w:pPr>
        <w:numPr>
          <w:ilvl w:val="0"/>
          <w:numId w:val="2"/>
        </w:numPr>
        <w:spacing w:after="0"/>
      </w:pPr>
      <w:r w:rsidRPr="00C41A6C">
        <w:t xml:space="preserve">Why has this issue not yet been adequately explained? </w:t>
      </w:r>
    </w:p>
    <w:p w14:paraId="08EDCBDE" w14:textId="77777777" w:rsidR="00C41A6C" w:rsidRPr="00456022" w:rsidRDefault="00C41A6C" w:rsidP="00456022">
      <w:pPr>
        <w:spacing w:after="0" w:line="240" w:lineRule="auto"/>
        <w:rPr>
          <w:b/>
          <w:bCs/>
          <w:sz w:val="24"/>
          <w:szCs w:val="24"/>
        </w:rPr>
      </w:pPr>
      <w:r w:rsidRPr="00456022">
        <w:rPr>
          <w:b/>
          <w:bCs/>
          <w:sz w:val="24"/>
          <w:szCs w:val="24"/>
        </w:rPr>
        <w:t>3. Managerial Impact</w:t>
      </w:r>
    </w:p>
    <w:p w14:paraId="25B2B660" w14:textId="77777777" w:rsidR="00C41A6C" w:rsidRPr="00C41A6C" w:rsidRDefault="00C41A6C" w:rsidP="00456022">
      <w:pPr>
        <w:spacing w:after="0"/>
      </w:pPr>
      <w:r w:rsidRPr="00C41A6C">
        <w:t>Ask:</w:t>
      </w:r>
    </w:p>
    <w:p w14:paraId="540B5997" w14:textId="77777777" w:rsidR="00C41A6C" w:rsidRPr="00C41A6C" w:rsidRDefault="00C41A6C" w:rsidP="00456022">
      <w:pPr>
        <w:numPr>
          <w:ilvl w:val="0"/>
          <w:numId w:val="3"/>
        </w:numPr>
        <w:spacing w:after="0"/>
      </w:pPr>
      <w:r w:rsidRPr="00C41A6C">
        <w:t xml:space="preserve">Who will benefit? </w:t>
      </w:r>
    </w:p>
    <w:p w14:paraId="5278D217" w14:textId="77777777" w:rsidR="00C41A6C" w:rsidRPr="00C41A6C" w:rsidRDefault="00C41A6C" w:rsidP="00456022">
      <w:pPr>
        <w:numPr>
          <w:ilvl w:val="0"/>
          <w:numId w:val="3"/>
        </w:numPr>
        <w:spacing w:after="0"/>
      </w:pPr>
      <w:r w:rsidRPr="00C41A6C">
        <w:t xml:space="preserve">Can managers use the findings? </w:t>
      </w:r>
    </w:p>
    <w:p w14:paraId="22842506" w14:textId="2BD507E9" w:rsidR="00456022" w:rsidRDefault="00C41A6C" w:rsidP="0071298E">
      <w:pPr>
        <w:numPr>
          <w:ilvl w:val="0"/>
          <w:numId w:val="3"/>
        </w:numPr>
        <w:spacing w:after="0"/>
      </w:pPr>
      <w:r w:rsidRPr="00C41A6C">
        <w:t xml:space="preserve">Could policies or practices change? </w:t>
      </w:r>
    </w:p>
    <w:p w14:paraId="460C6091" w14:textId="6CF5888B" w:rsidR="00C41A6C" w:rsidRPr="00456022" w:rsidRDefault="00C41A6C" w:rsidP="00456022">
      <w:pPr>
        <w:spacing w:after="0" w:line="240" w:lineRule="auto"/>
        <w:rPr>
          <w:b/>
          <w:bCs/>
          <w:sz w:val="24"/>
          <w:szCs w:val="24"/>
        </w:rPr>
      </w:pPr>
      <w:r w:rsidRPr="00456022">
        <w:rPr>
          <w:b/>
          <w:bCs/>
          <w:sz w:val="24"/>
          <w:szCs w:val="24"/>
        </w:rPr>
        <w:t>4. Research Questions</w:t>
      </w:r>
    </w:p>
    <w:p w14:paraId="63E17733" w14:textId="77777777" w:rsidR="00C41A6C" w:rsidRPr="00C41A6C" w:rsidRDefault="00C41A6C" w:rsidP="00456022">
      <w:pPr>
        <w:spacing w:after="0"/>
      </w:pPr>
      <w:r w:rsidRPr="00C41A6C">
        <w:t>Good research questions should be:</w:t>
      </w:r>
    </w:p>
    <w:p w14:paraId="5BA6BA7D" w14:textId="77777777" w:rsidR="00C41A6C" w:rsidRPr="00C41A6C" w:rsidRDefault="00C41A6C" w:rsidP="00456022">
      <w:pPr>
        <w:numPr>
          <w:ilvl w:val="0"/>
          <w:numId w:val="4"/>
        </w:numPr>
        <w:spacing w:after="0"/>
      </w:pPr>
      <w:r w:rsidRPr="00C41A6C">
        <w:t xml:space="preserve">clear </w:t>
      </w:r>
    </w:p>
    <w:p w14:paraId="264D3AE2" w14:textId="77777777" w:rsidR="00C41A6C" w:rsidRPr="00C41A6C" w:rsidRDefault="00C41A6C" w:rsidP="00456022">
      <w:pPr>
        <w:numPr>
          <w:ilvl w:val="0"/>
          <w:numId w:val="4"/>
        </w:numPr>
        <w:spacing w:after="0"/>
      </w:pPr>
      <w:r w:rsidRPr="00C41A6C">
        <w:t xml:space="preserve">focused </w:t>
      </w:r>
    </w:p>
    <w:p w14:paraId="7BD8B209" w14:textId="77777777" w:rsidR="00C41A6C" w:rsidRPr="00C41A6C" w:rsidRDefault="00C41A6C" w:rsidP="00456022">
      <w:pPr>
        <w:numPr>
          <w:ilvl w:val="0"/>
          <w:numId w:val="4"/>
        </w:numPr>
        <w:spacing w:after="0"/>
      </w:pPr>
      <w:r w:rsidRPr="00C41A6C">
        <w:t xml:space="preserve">answerable </w:t>
      </w:r>
    </w:p>
    <w:p w14:paraId="4332FD7A" w14:textId="77777777" w:rsidR="00C41A6C" w:rsidRPr="00C41A6C" w:rsidRDefault="00C41A6C" w:rsidP="00456022">
      <w:pPr>
        <w:numPr>
          <w:ilvl w:val="0"/>
          <w:numId w:val="4"/>
        </w:numPr>
        <w:spacing w:after="0"/>
      </w:pPr>
      <w:r w:rsidRPr="00C41A6C">
        <w:t xml:space="preserve">theoretically informed </w:t>
      </w:r>
    </w:p>
    <w:p w14:paraId="78BA9F59" w14:textId="77777777" w:rsidR="0071298E" w:rsidRDefault="0071298E" w:rsidP="00456022">
      <w:pPr>
        <w:spacing w:after="0"/>
      </w:pPr>
    </w:p>
    <w:p w14:paraId="1633150E" w14:textId="269D39AE" w:rsidR="00C41A6C" w:rsidRPr="00C41A6C" w:rsidRDefault="00C41A6C" w:rsidP="000A3225">
      <w:pPr>
        <w:spacing w:after="0"/>
        <w:ind w:left="360"/>
      </w:pPr>
      <w:r w:rsidRPr="00C41A6C">
        <w:t>Avoid:</w:t>
      </w:r>
    </w:p>
    <w:p w14:paraId="40BB647F" w14:textId="77777777" w:rsidR="00C41A6C" w:rsidRPr="00C41A6C" w:rsidRDefault="00C41A6C" w:rsidP="000A3225">
      <w:pPr>
        <w:spacing w:after="0"/>
        <w:ind w:left="360"/>
      </w:pPr>
      <w:r w:rsidRPr="00C41A6C">
        <w:t>"To investigate AI"</w:t>
      </w:r>
    </w:p>
    <w:p w14:paraId="700B2EA1" w14:textId="77777777" w:rsidR="00C41A6C" w:rsidRPr="00C41A6C" w:rsidRDefault="00C41A6C" w:rsidP="000A3225">
      <w:pPr>
        <w:spacing w:after="0"/>
        <w:ind w:left="360"/>
      </w:pPr>
      <w:r w:rsidRPr="00C41A6C">
        <w:t>Prefer:</w:t>
      </w:r>
    </w:p>
    <w:p w14:paraId="7808D62A" w14:textId="77777777" w:rsidR="00C41A6C" w:rsidRPr="00C41A6C" w:rsidRDefault="00C41A6C" w:rsidP="000A3225">
      <w:pPr>
        <w:spacing w:after="0"/>
        <w:ind w:left="360"/>
      </w:pPr>
      <w:r w:rsidRPr="00C41A6C">
        <w:t>"How does AI-enabled customer analytics influence strategic decision-making in UK retail SMEs?"</w:t>
      </w:r>
    </w:p>
    <w:p w14:paraId="66DD8958" w14:textId="77777777" w:rsidR="00456022" w:rsidRDefault="00456022" w:rsidP="00456022">
      <w:pPr>
        <w:spacing w:after="0"/>
      </w:pPr>
    </w:p>
    <w:p w14:paraId="3A67E5B0" w14:textId="06E3A92B" w:rsidR="00C41A6C" w:rsidRPr="00456022" w:rsidRDefault="00C41A6C" w:rsidP="00456022">
      <w:pPr>
        <w:spacing w:after="0" w:line="240" w:lineRule="auto"/>
        <w:rPr>
          <w:b/>
          <w:bCs/>
          <w:sz w:val="24"/>
          <w:szCs w:val="24"/>
        </w:rPr>
      </w:pPr>
      <w:r w:rsidRPr="00456022">
        <w:rPr>
          <w:b/>
          <w:bCs/>
          <w:sz w:val="24"/>
          <w:szCs w:val="24"/>
        </w:rPr>
        <w:t>5. Access</w:t>
      </w:r>
    </w:p>
    <w:p w14:paraId="3EE36382" w14:textId="77777777" w:rsidR="00C41A6C" w:rsidRPr="00C41A6C" w:rsidRDefault="00C41A6C" w:rsidP="00456022">
      <w:pPr>
        <w:spacing w:after="0"/>
      </w:pPr>
      <w:r w:rsidRPr="00C41A6C">
        <w:t>Many DBA projects fail because access is impossible.</w:t>
      </w:r>
    </w:p>
    <w:p w14:paraId="346D5283" w14:textId="77777777" w:rsidR="00C41A6C" w:rsidRPr="00C41A6C" w:rsidRDefault="00C41A6C" w:rsidP="00456022">
      <w:pPr>
        <w:spacing w:after="0"/>
      </w:pPr>
      <w:r w:rsidRPr="00C41A6C">
        <w:t>Consider:</w:t>
      </w:r>
    </w:p>
    <w:p w14:paraId="61032EB9" w14:textId="77777777" w:rsidR="00C41A6C" w:rsidRPr="00C41A6C" w:rsidRDefault="00C41A6C" w:rsidP="00456022">
      <w:pPr>
        <w:spacing w:after="0"/>
      </w:pPr>
      <w:r w:rsidRPr="00C41A6C">
        <w:t>✓ Organisation</w:t>
      </w:r>
    </w:p>
    <w:p w14:paraId="522465D1" w14:textId="77777777" w:rsidR="00C41A6C" w:rsidRPr="00C41A6C" w:rsidRDefault="00C41A6C" w:rsidP="00456022">
      <w:pPr>
        <w:spacing w:after="0"/>
      </w:pPr>
      <w:r w:rsidRPr="00C41A6C">
        <w:t>✓ Employees</w:t>
      </w:r>
    </w:p>
    <w:p w14:paraId="5962F15E" w14:textId="77777777" w:rsidR="00C41A6C" w:rsidRPr="00C41A6C" w:rsidRDefault="00C41A6C" w:rsidP="00456022">
      <w:pPr>
        <w:spacing w:after="0"/>
      </w:pPr>
      <w:r w:rsidRPr="00C41A6C">
        <w:t>✓ Managers</w:t>
      </w:r>
    </w:p>
    <w:p w14:paraId="43D2994F" w14:textId="77777777" w:rsidR="00C41A6C" w:rsidRPr="00C41A6C" w:rsidRDefault="00C41A6C" w:rsidP="00456022">
      <w:pPr>
        <w:spacing w:after="0"/>
      </w:pPr>
      <w:r w:rsidRPr="00C41A6C">
        <w:t>✓ Customers</w:t>
      </w:r>
    </w:p>
    <w:p w14:paraId="015056B3" w14:textId="77777777" w:rsidR="00C41A6C" w:rsidRPr="00C41A6C" w:rsidRDefault="00C41A6C" w:rsidP="00456022">
      <w:pPr>
        <w:spacing w:after="0"/>
      </w:pPr>
      <w:r w:rsidRPr="00C41A6C">
        <w:t>✓ Data</w:t>
      </w:r>
    </w:p>
    <w:p w14:paraId="021AD331" w14:textId="77777777" w:rsidR="00C41A6C" w:rsidRPr="00C41A6C" w:rsidRDefault="00C41A6C" w:rsidP="00456022">
      <w:pPr>
        <w:spacing w:after="0"/>
      </w:pPr>
      <w:r w:rsidRPr="00C41A6C">
        <w:t>✓ Permissions</w:t>
      </w:r>
    </w:p>
    <w:p w14:paraId="5766F28B" w14:textId="77777777" w:rsidR="00456022" w:rsidRDefault="00456022" w:rsidP="00456022">
      <w:pPr>
        <w:spacing w:after="0" w:line="240" w:lineRule="auto"/>
      </w:pPr>
    </w:p>
    <w:p w14:paraId="4F14313A" w14:textId="7F46BA53" w:rsidR="00C41A6C" w:rsidRPr="00456022" w:rsidRDefault="00C41A6C" w:rsidP="00456022">
      <w:pPr>
        <w:spacing w:after="0" w:line="240" w:lineRule="auto"/>
        <w:rPr>
          <w:b/>
          <w:bCs/>
          <w:sz w:val="24"/>
          <w:szCs w:val="24"/>
        </w:rPr>
      </w:pPr>
      <w:r w:rsidRPr="00456022">
        <w:rPr>
          <w:b/>
          <w:bCs/>
          <w:sz w:val="24"/>
          <w:szCs w:val="24"/>
        </w:rPr>
        <w:t>6. Time</w:t>
      </w:r>
    </w:p>
    <w:p w14:paraId="54B1670B" w14:textId="77777777" w:rsidR="00C41A6C" w:rsidRPr="00C41A6C" w:rsidRDefault="00C41A6C" w:rsidP="00456022">
      <w:pPr>
        <w:spacing w:after="0" w:line="240" w:lineRule="auto"/>
      </w:pPr>
      <w:r w:rsidRPr="00C41A6C">
        <w:t>Ask:</w:t>
      </w:r>
    </w:p>
    <w:p w14:paraId="34CAFD32" w14:textId="77777777" w:rsidR="00C41A6C" w:rsidRPr="00C41A6C" w:rsidRDefault="00C41A6C" w:rsidP="00456022">
      <w:pPr>
        <w:spacing w:after="0" w:line="240" w:lineRule="auto"/>
      </w:pPr>
      <w:r w:rsidRPr="00C41A6C">
        <w:t>Can this realistically be completed within:</w:t>
      </w:r>
    </w:p>
    <w:p w14:paraId="6A6025BA" w14:textId="77777777" w:rsidR="00C41A6C" w:rsidRPr="00C41A6C" w:rsidRDefault="00C41A6C" w:rsidP="00456022">
      <w:pPr>
        <w:numPr>
          <w:ilvl w:val="0"/>
          <w:numId w:val="5"/>
        </w:numPr>
        <w:spacing w:after="0" w:line="240" w:lineRule="auto"/>
      </w:pPr>
      <w:r w:rsidRPr="00C41A6C">
        <w:t xml:space="preserve">literature review </w:t>
      </w:r>
    </w:p>
    <w:p w14:paraId="0594441D" w14:textId="77777777" w:rsidR="00C41A6C" w:rsidRPr="00C41A6C" w:rsidRDefault="00C41A6C" w:rsidP="00456022">
      <w:pPr>
        <w:numPr>
          <w:ilvl w:val="0"/>
          <w:numId w:val="5"/>
        </w:numPr>
        <w:spacing w:after="0" w:line="240" w:lineRule="auto"/>
      </w:pPr>
      <w:r w:rsidRPr="00C41A6C">
        <w:t xml:space="preserve">ethics </w:t>
      </w:r>
    </w:p>
    <w:p w14:paraId="2405C376" w14:textId="77777777" w:rsidR="00C41A6C" w:rsidRPr="00C41A6C" w:rsidRDefault="00C41A6C" w:rsidP="00456022">
      <w:pPr>
        <w:numPr>
          <w:ilvl w:val="0"/>
          <w:numId w:val="5"/>
        </w:numPr>
        <w:spacing w:after="0" w:line="240" w:lineRule="auto"/>
      </w:pPr>
      <w:r w:rsidRPr="00C41A6C">
        <w:t xml:space="preserve">data collection </w:t>
      </w:r>
    </w:p>
    <w:p w14:paraId="0C283ED1" w14:textId="77777777" w:rsidR="00C41A6C" w:rsidRPr="00C41A6C" w:rsidRDefault="00C41A6C" w:rsidP="00456022">
      <w:pPr>
        <w:numPr>
          <w:ilvl w:val="0"/>
          <w:numId w:val="5"/>
        </w:numPr>
        <w:spacing w:after="0" w:line="240" w:lineRule="auto"/>
      </w:pPr>
      <w:r w:rsidRPr="00C41A6C">
        <w:t xml:space="preserve">analysis </w:t>
      </w:r>
    </w:p>
    <w:p w14:paraId="7EFE8D32" w14:textId="77777777" w:rsidR="00C41A6C" w:rsidRPr="00C41A6C" w:rsidRDefault="00C41A6C" w:rsidP="00456022">
      <w:pPr>
        <w:numPr>
          <w:ilvl w:val="0"/>
          <w:numId w:val="5"/>
        </w:numPr>
        <w:spacing w:after="0" w:line="240" w:lineRule="auto"/>
      </w:pPr>
      <w:r w:rsidRPr="00C41A6C">
        <w:lastRenderedPageBreak/>
        <w:t xml:space="preserve">writing </w:t>
      </w:r>
    </w:p>
    <w:p w14:paraId="067BBCFD" w14:textId="77777777" w:rsidR="00C41A6C" w:rsidRPr="00C41A6C" w:rsidRDefault="00C41A6C" w:rsidP="000A3225">
      <w:pPr>
        <w:spacing w:after="0" w:line="240" w:lineRule="auto"/>
        <w:ind w:firstLine="720"/>
      </w:pPr>
      <w:r w:rsidRPr="00C41A6C">
        <w:t>within the DBA timeframe?</w:t>
      </w:r>
    </w:p>
    <w:p w14:paraId="44218931" w14:textId="77777777" w:rsidR="00435FCA" w:rsidRDefault="00435FCA" w:rsidP="00456022">
      <w:pPr>
        <w:spacing w:after="0" w:line="240" w:lineRule="auto"/>
      </w:pPr>
    </w:p>
    <w:p w14:paraId="3720B138" w14:textId="12F10A37" w:rsidR="00C41A6C" w:rsidRPr="00456022" w:rsidRDefault="00C41A6C" w:rsidP="00456022">
      <w:pPr>
        <w:spacing w:after="0" w:line="240" w:lineRule="auto"/>
        <w:rPr>
          <w:b/>
          <w:bCs/>
          <w:sz w:val="24"/>
          <w:szCs w:val="24"/>
        </w:rPr>
      </w:pPr>
      <w:r w:rsidRPr="00456022">
        <w:rPr>
          <w:b/>
          <w:bCs/>
          <w:sz w:val="24"/>
          <w:szCs w:val="24"/>
        </w:rPr>
        <w:t>7. Literature</w:t>
      </w:r>
    </w:p>
    <w:p w14:paraId="7C3B936C" w14:textId="77777777" w:rsidR="00C41A6C" w:rsidRPr="00C41A6C" w:rsidRDefault="00C41A6C" w:rsidP="005105DB">
      <w:pPr>
        <w:spacing w:after="0"/>
      </w:pPr>
      <w:r w:rsidRPr="00C41A6C">
        <w:t>You should easily identify:</w:t>
      </w:r>
    </w:p>
    <w:p w14:paraId="14938D86" w14:textId="77777777" w:rsidR="00C41A6C" w:rsidRPr="00C41A6C" w:rsidRDefault="00C41A6C" w:rsidP="005105DB">
      <w:pPr>
        <w:numPr>
          <w:ilvl w:val="0"/>
          <w:numId w:val="6"/>
        </w:numPr>
        <w:spacing w:after="0"/>
      </w:pPr>
      <w:r w:rsidRPr="00C41A6C">
        <w:t xml:space="preserve">major theories </w:t>
      </w:r>
    </w:p>
    <w:p w14:paraId="7BA907BF" w14:textId="77777777" w:rsidR="00C41A6C" w:rsidRPr="00C41A6C" w:rsidRDefault="00C41A6C" w:rsidP="005105DB">
      <w:pPr>
        <w:numPr>
          <w:ilvl w:val="0"/>
          <w:numId w:val="6"/>
        </w:numPr>
        <w:spacing w:after="0"/>
      </w:pPr>
      <w:r w:rsidRPr="00C41A6C">
        <w:t xml:space="preserve">major debates </w:t>
      </w:r>
    </w:p>
    <w:p w14:paraId="1E9B21D3" w14:textId="77777777" w:rsidR="00C41A6C" w:rsidRPr="00C41A6C" w:rsidRDefault="00C41A6C" w:rsidP="005105DB">
      <w:pPr>
        <w:numPr>
          <w:ilvl w:val="0"/>
          <w:numId w:val="6"/>
        </w:numPr>
        <w:spacing w:after="0"/>
      </w:pPr>
      <w:r w:rsidRPr="00C41A6C">
        <w:t xml:space="preserve">recent publications </w:t>
      </w:r>
    </w:p>
    <w:p w14:paraId="406D63CF" w14:textId="77777777" w:rsidR="00C41A6C" w:rsidRPr="00C41A6C" w:rsidRDefault="00C41A6C" w:rsidP="005105DB">
      <w:pPr>
        <w:numPr>
          <w:ilvl w:val="0"/>
          <w:numId w:val="6"/>
        </w:numPr>
        <w:spacing w:after="0"/>
      </w:pPr>
      <w:r w:rsidRPr="00C41A6C">
        <w:t xml:space="preserve">recognised gaps </w:t>
      </w:r>
    </w:p>
    <w:p w14:paraId="67AB09B7" w14:textId="77777777" w:rsidR="00435FCA" w:rsidRDefault="00435FCA" w:rsidP="00456022">
      <w:pPr>
        <w:spacing w:after="0" w:line="240" w:lineRule="auto"/>
      </w:pPr>
    </w:p>
    <w:p w14:paraId="319C349C" w14:textId="5598F2E4" w:rsidR="00C41A6C" w:rsidRPr="00456022" w:rsidRDefault="00C41A6C" w:rsidP="00456022">
      <w:pPr>
        <w:spacing w:after="0" w:line="240" w:lineRule="auto"/>
        <w:rPr>
          <w:b/>
          <w:bCs/>
          <w:sz w:val="24"/>
          <w:szCs w:val="24"/>
        </w:rPr>
      </w:pPr>
      <w:r w:rsidRPr="00456022">
        <w:rPr>
          <w:b/>
          <w:bCs/>
          <w:sz w:val="24"/>
          <w:szCs w:val="24"/>
        </w:rPr>
        <w:t>8. Contribution</w:t>
      </w:r>
    </w:p>
    <w:p w14:paraId="509B0735" w14:textId="77777777" w:rsidR="00C41A6C" w:rsidRPr="00C41A6C" w:rsidRDefault="00C41A6C" w:rsidP="00456022">
      <w:pPr>
        <w:spacing w:after="0"/>
      </w:pPr>
      <w:r w:rsidRPr="00C41A6C">
        <w:t>Every DBA should contribute to:</w:t>
      </w:r>
    </w:p>
    <w:p w14:paraId="6670617B" w14:textId="77777777" w:rsidR="00C41A6C" w:rsidRPr="00C41A6C" w:rsidRDefault="00C41A6C" w:rsidP="00456022">
      <w:pPr>
        <w:spacing w:after="0"/>
        <w:rPr>
          <w:b/>
          <w:bCs/>
        </w:rPr>
      </w:pPr>
      <w:r w:rsidRPr="00C41A6C">
        <w:rPr>
          <w:b/>
          <w:bCs/>
        </w:rPr>
        <w:t>Practice</w:t>
      </w:r>
    </w:p>
    <w:p w14:paraId="005894BD" w14:textId="77777777" w:rsidR="00C41A6C" w:rsidRPr="00C41A6C" w:rsidRDefault="00C41A6C" w:rsidP="00456022">
      <w:pPr>
        <w:spacing w:after="0"/>
      </w:pPr>
      <w:r w:rsidRPr="00C41A6C">
        <w:t>Examples</w:t>
      </w:r>
    </w:p>
    <w:p w14:paraId="614EBD19" w14:textId="77777777" w:rsidR="00C41A6C" w:rsidRPr="00C41A6C" w:rsidRDefault="00C41A6C" w:rsidP="00456022">
      <w:pPr>
        <w:numPr>
          <w:ilvl w:val="0"/>
          <w:numId w:val="7"/>
        </w:numPr>
        <w:spacing w:after="0"/>
      </w:pPr>
      <w:r w:rsidRPr="00C41A6C">
        <w:t xml:space="preserve">Better decision-making </w:t>
      </w:r>
    </w:p>
    <w:p w14:paraId="24B948E5" w14:textId="77777777" w:rsidR="00C41A6C" w:rsidRPr="00C41A6C" w:rsidRDefault="00C41A6C" w:rsidP="00456022">
      <w:pPr>
        <w:numPr>
          <w:ilvl w:val="0"/>
          <w:numId w:val="7"/>
        </w:numPr>
        <w:spacing w:after="0"/>
      </w:pPr>
      <w:r w:rsidRPr="00C41A6C">
        <w:t xml:space="preserve">Improved processes </w:t>
      </w:r>
    </w:p>
    <w:p w14:paraId="732E2EC3" w14:textId="77777777" w:rsidR="00C41A6C" w:rsidRPr="00C41A6C" w:rsidRDefault="00C41A6C" w:rsidP="00456022">
      <w:pPr>
        <w:numPr>
          <w:ilvl w:val="0"/>
          <w:numId w:val="7"/>
        </w:numPr>
        <w:spacing w:after="0"/>
      </w:pPr>
      <w:r w:rsidRPr="00C41A6C">
        <w:t xml:space="preserve">Strategic frameworks </w:t>
      </w:r>
    </w:p>
    <w:p w14:paraId="4DC4EA2C" w14:textId="77777777" w:rsidR="00C41A6C" w:rsidRPr="00C41A6C" w:rsidRDefault="00C41A6C" w:rsidP="00456022">
      <w:pPr>
        <w:numPr>
          <w:ilvl w:val="0"/>
          <w:numId w:val="7"/>
        </w:numPr>
        <w:spacing w:after="0"/>
      </w:pPr>
      <w:r w:rsidRPr="00C41A6C">
        <w:t xml:space="preserve">Policy recommendations </w:t>
      </w:r>
    </w:p>
    <w:p w14:paraId="1658733A" w14:textId="77777777" w:rsidR="00C41A6C" w:rsidRPr="00C41A6C" w:rsidRDefault="00C41A6C" w:rsidP="00456022">
      <w:pPr>
        <w:spacing w:after="0"/>
        <w:rPr>
          <w:b/>
          <w:bCs/>
        </w:rPr>
      </w:pPr>
      <w:r w:rsidRPr="00C41A6C">
        <w:rPr>
          <w:b/>
          <w:bCs/>
        </w:rPr>
        <w:t>Knowledge</w:t>
      </w:r>
    </w:p>
    <w:p w14:paraId="5A49385C" w14:textId="77777777" w:rsidR="00C41A6C" w:rsidRPr="00C41A6C" w:rsidRDefault="00C41A6C" w:rsidP="00456022">
      <w:pPr>
        <w:spacing w:after="0"/>
      </w:pPr>
      <w:r w:rsidRPr="00C41A6C">
        <w:t>Examples</w:t>
      </w:r>
    </w:p>
    <w:p w14:paraId="4603F56B" w14:textId="77777777" w:rsidR="00C41A6C" w:rsidRPr="00C41A6C" w:rsidRDefault="00C41A6C" w:rsidP="00456022">
      <w:pPr>
        <w:numPr>
          <w:ilvl w:val="0"/>
          <w:numId w:val="8"/>
        </w:numPr>
        <w:spacing w:after="0"/>
      </w:pPr>
      <w:r w:rsidRPr="00C41A6C">
        <w:t xml:space="preserve">New conceptual model </w:t>
      </w:r>
    </w:p>
    <w:p w14:paraId="20EAD51A" w14:textId="77777777" w:rsidR="00C41A6C" w:rsidRPr="00C41A6C" w:rsidRDefault="00C41A6C" w:rsidP="00456022">
      <w:pPr>
        <w:numPr>
          <w:ilvl w:val="0"/>
          <w:numId w:val="8"/>
        </w:numPr>
        <w:spacing w:after="0"/>
      </w:pPr>
      <w:r w:rsidRPr="00C41A6C">
        <w:t xml:space="preserve">Theory extension </w:t>
      </w:r>
    </w:p>
    <w:p w14:paraId="6BFE0801" w14:textId="77777777" w:rsidR="00C41A6C" w:rsidRPr="00C41A6C" w:rsidRDefault="00C41A6C" w:rsidP="00456022">
      <w:pPr>
        <w:numPr>
          <w:ilvl w:val="0"/>
          <w:numId w:val="8"/>
        </w:numPr>
        <w:spacing w:after="0"/>
      </w:pPr>
      <w:r w:rsidRPr="00C41A6C">
        <w:t xml:space="preserve">Contextual validation </w:t>
      </w:r>
    </w:p>
    <w:p w14:paraId="0B860C19" w14:textId="77777777" w:rsidR="00C41A6C" w:rsidRPr="00C41A6C" w:rsidRDefault="00C41A6C" w:rsidP="00456022">
      <w:pPr>
        <w:numPr>
          <w:ilvl w:val="0"/>
          <w:numId w:val="8"/>
        </w:numPr>
        <w:spacing w:after="0"/>
      </w:pPr>
      <w:r w:rsidRPr="00C41A6C">
        <w:t xml:space="preserve">New empirical evidence </w:t>
      </w:r>
    </w:p>
    <w:p w14:paraId="3F3FBF99" w14:textId="77777777" w:rsidR="000A3225" w:rsidRDefault="000A3225" w:rsidP="00456022">
      <w:pPr>
        <w:spacing w:after="0" w:line="240" w:lineRule="auto"/>
        <w:rPr>
          <w:b/>
          <w:bCs/>
          <w:color w:val="EE0000"/>
          <w:sz w:val="24"/>
          <w:szCs w:val="24"/>
        </w:rPr>
      </w:pPr>
    </w:p>
    <w:p w14:paraId="56F82312" w14:textId="6EB8B68A" w:rsidR="00C41A6C" w:rsidRPr="00456022" w:rsidRDefault="00C41A6C" w:rsidP="00456022">
      <w:pPr>
        <w:spacing w:after="0" w:line="240" w:lineRule="auto"/>
        <w:rPr>
          <w:b/>
          <w:bCs/>
          <w:color w:val="EE0000"/>
          <w:sz w:val="24"/>
          <w:szCs w:val="24"/>
        </w:rPr>
      </w:pPr>
      <w:r w:rsidRPr="00456022">
        <w:rPr>
          <w:b/>
          <w:bCs/>
          <w:color w:val="EE0000"/>
          <w:sz w:val="24"/>
          <w:szCs w:val="24"/>
        </w:rPr>
        <w:t>Red Flags</w:t>
      </w:r>
    </w:p>
    <w:p w14:paraId="08664987" w14:textId="77777777" w:rsidR="00C41A6C" w:rsidRPr="00C41A6C" w:rsidRDefault="00C41A6C" w:rsidP="00456022">
      <w:pPr>
        <w:spacing w:after="0"/>
      </w:pPr>
      <w:r w:rsidRPr="00C41A6C">
        <w:t>Avoid topics that are:</w:t>
      </w:r>
    </w:p>
    <w:p w14:paraId="571F674E" w14:textId="77777777" w:rsidR="00C41A6C" w:rsidRPr="00C41A6C" w:rsidRDefault="00C41A6C" w:rsidP="00456022">
      <w:pPr>
        <w:spacing w:after="0"/>
      </w:pPr>
      <w:r w:rsidRPr="00C41A6C">
        <w:rPr>
          <w:rFonts w:ascii="Segoe UI Emoji" w:hAnsi="Segoe UI Emoji" w:cs="Segoe UI Emoji"/>
        </w:rPr>
        <w:t>❌</w:t>
      </w:r>
      <w:r w:rsidRPr="00C41A6C">
        <w:t xml:space="preserve"> Too broad</w:t>
      </w:r>
    </w:p>
    <w:p w14:paraId="1F1B688B" w14:textId="4FE04B02" w:rsidR="00456022" w:rsidRDefault="00C41A6C" w:rsidP="00895EEE">
      <w:pPr>
        <w:spacing w:after="0"/>
        <w:ind w:firstLine="720"/>
      </w:pPr>
      <w:r w:rsidRPr="00C41A6C">
        <w:t>AI in Business</w:t>
      </w:r>
    </w:p>
    <w:p w14:paraId="7512544B" w14:textId="5D68F8BE" w:rsidR="00C41A6C" w:rsidRPr="00C41A6C" w:rsidRDefault="00C41A6C" w:rsidP="00456022">
      <w:pPr>
        <w:spacing w:after="0"/>
      </w:pPr>
      <w:r w:rsidRPr="00C41A6C">
        <w:rPr>
          <w:rFonts w:ascii="Segoe UI Emoji" w:hAnsi="Segoe UI Emoji" w:cs="Segoe UI Emoji"/>
        </w:rPr>
        <w:t>❌</w:t>
      </w:r>
      <w:r w:rsidRPr="00C41A6C">
        <w:t xml:space="preserve"> Technology-focused only</w:t>
      </w:r>
    </w:p>
    <w:p w14:paraId="319CCAC9" w14:textId="49996CDC" w:rsidR="00456022" w:rsidRDefault="00C41A6C" w:rsidP="00895EEE">
      <w:pPr>
        <w:spacing w:after="0"/>
        <w:ind w:firstLine="720"/>
      </w:pPr>
      <w:r w:rsidRPr="00C41A6C">
        <w:t>Blockchain</w:t>
      </w:r>
    </w:p>
    <w:p w14:paraId="64426734" w14:textId="798655F7" w:rsidR="00C41A6C" w:rsidRPr="00C41A6C" w:rsidRDefault="00C41A6C" w:rsidP="00456022">
      <w:pPr>
        <w:spacing w:after="0"/>
      </w:pPr>
      <w:r w:rsidRPr="00C41A6C">
        <w:rPr>
          <w:rFonts w:ascii="Segoe UI Emoji" w:hAnsi="Segoe UI Emoji" w:cs="Segoe UI Emoji"/>
        </w:rPr>
        <w:t>❌</w:t>
      </w:r>
      <w:r w:rsidRPr="00C41A6C">
        <w:t xml:space="preserve"> Trend-based</w:t>
      </w:r>
    </w:p>
    <w:p w14:paraId="4261236D" w14:textId="2363FE2A" w:rsidR="00456022" w:rsidRDefault="00C41A6C" w:rsidP="00895EEE">
      <w:pPr>
        <w:spacing w:after="0"/>
        <w:ind w:firstLine="720"/>
      </w:pPr>
      <w:r w:rsidRPr="00C41A6C">
        <w:t>ChatGPT</w:t>
      </w:r>
    </w:p>
    <w:p w14:paraId="4AFFB22C" w14:textId="671C43C7" w:rsidR="00C41A6C" w:rsidRPr="00C41A6C" w:rsidRDefault="00C41A6C" w:rsidP="00456022">
      <w:pPr>
        <w:spacing w:after="0"/>
      </w:pPr>
      <w:r w:rsidRPr="00C41A6C">
        <w:rPr>
          <w:rFonts w:ascii="Segoe UI Emoji" w:hAnsi="Segoe UI Emoji" w:cs="Segoe UI Emoji"/>
        </w:rPr>
        <w:t>❌</w:t>
      </w:r>
      <w:r w:rsidRPr="00C41A6C">
        <w:t xml:space="preserve"> Purely descriptive</w:t>
      </w:r>
    </w:p>
    <w:p w14:paraId="3C3A6372" w14:textId="011C24D9" w:rsidR="00456022" w:rsidRPr="00895EEE" w:rsidRDefault="00C41A6C" w:rsidP="00895EEE">
      <w:pPr>
        <w:spacing w:after="0"/>
        <w:ind w:firstLine="720"/>
      </w:pPr>
      <w:r w:rsidRPr="00C41A6C">
        <w:t>Investigating employee satisfaction</w:t>
      </w:r>
    </w:p>
    <w:p w14:paraId="7470F5D6" w14:textId="2398E949" w:rsidR="00C41A6C" w:rsidRPr="00C41A6C" w:rsidRDefault="00C41A6C" w:rsidP="00456022">
      <w:pPr>
        <w:spacing w:after="0"/>
      </w:pPr>
      <w:r w:rsidRPr="00C41A6C">
        <w:rPr>
          <w:rFonts w:ascii="Segoe UI Emoji" w:hAnsi="Segoe UI Emoji" w:cs="Segoe UI Emoji"/>
        </w:rPr>
        <w:t>❌</w:t>
      </w:r>
      <w:r w:rsidRPr="00C41A6C">
        <w:t xml:space="preserve"> No organisational problem</w:t>
      </w:r>
    </w:p>
    <w:p w14:paraId="2C941771" w14:textId="77777777" w:rsidR="00C41A6C" w:rsidRPr="00C41A6C" w:rsidRDefault="00C41A6C" w:rsidP="00895EEE">
      <w:pPr>
        <w:spacing w:after="0"/>
        <w:ind w:firstLine="720"/>
      </w:pPr>
      <w:r w:rsidRPr="00C41A6C">
        <w:t>Understanding social media usage</w:t>
      </w:r>
    </w:p>
    <w:p w14:paraId="5D25C831" w14:textId="77777777" w:rsidR="00C41A6C" w:rsidRPr="00C41A6C" w:rsidRDefault="00C41A6C" w:rsidP="00456022">
      <w:pPr>
        <w:spacing w:after="0"/>
      </w:pPr>
      <w:r w:rsidRPr="00C41A6C">
        <w:rPr>
          <w:rFonts w:ascii="Segoe UI Emoji" w:hAnsi="Segoe UI Emoji" w:cs="Segoe UI Emoji"/>
        </w:rPr>
        <w:t>❌</w:t>
      </w:r>
      <w:r w:rsidRPr="00C41A6C">
        <w:t xml:space="preserve"> No theoretical foundation</w:t>
      </w:r>
    </w:p>
    <w:p w14:paraId="0D7DE063" w14:textId="77777777" w:rsidR="00C41A6C" w:rsidRPr="00C41A6C" w:rsidRDefault="00C41A6C" w:rsidP="00895EEE">
      <w:pPr>
        <w:spacing w:after="0"/>
        <w:ind w:firstLine="720"/>
      </w:pPr>
      <w:r w:rsidRPr="00C41A6C">
        <w:t>Creating an app</w:t>
      </w:r>
    </w:p>
    <w:p w14:paraId="0DC11FAA" w14:textId="77777777" w:rsidR="00032DE6" w:rsidRDefault="00032DE6" w:rsidP="00032DE6">
      <w:pPr>
        <w:spacing w:after="0"/>
        <w:rPr>
          <w:b/>
          <w:bCs/>
          <w:color w:val="00B050"/>
        </w:rPr>
      </w:pPr>
    </w:p>
    <w:p w14:paraId="316FBCCD" w14:textId="0E131960" w:rsidR="00C41A6C" w:rsidRPr="00032DE6" w:rsidRDefault="00C41A6C" w:rsidP="00032DE6">
      <w:pPr>
        <w:spacing w:after="0"/>
        <w:rPr>
          <w:b/>
          <w:bCs/>
          <w:color w:val="00B050"/>
        </w:rPr>
      </w:pPr>
      <w:r w:rsidRPr="00032DE6">
        <w:rPr>
          <w:b/>
          <w:bCs/>
          <w:color w:val="00B050"/>
        </w:rPr>
        <w:t>Green Flags</w:t>
      </w:r>
    </w:p>
    <w:p w14:paraId="26AACE0E" w14:textId="77777777" w:rsidR="00C41A6C" w:rsidRPr="00C41A6C" w:rsidRDefault="00C41A6C" w:rsidP="005105DB">
      <w:pPr>
        <w:spacing w:after="0"/>
      </w:pPr>
      <w:r w:rsidRPr="00C41A6C">
        <w:t>Strong DBA topics usually:</w:t>
      </w:r>
    </w:p>
    <w:p w14:paraId="01AFB0CD" w14:textId="77777777" w:rsidR="00C41A6C" w:rsidRPr="00C41A6C" w:rsidRDefault="00C41A6C" w:rsidP="005105DB">
      <w:pPr>
        <w:spacing w:after="0"/>
      </w:pPr>
      <w:r w:rsidRPr="000A3225">
        <w:rPr>
          <w:rFonts w:ascii="Segoe UI Symbol" w:hAnsi="Segoe UI Symbol" w:cs="Segoe UI Symbol"/>
          <w:b/>
          <w:bCs/>
          <w:color w:val="00B050"/>
          <w:sz w:val="28"/>
          <w:szCs w:val="28"/>
        </w:rPr>
        <w:t>✔</w:t>
      </w:r>
      <w:r w:rsidRPr="00C41A6C">
        <w:t xml:space="preserve"> Solve a business problem</w:t>
      </w:r>
    </w:p>
    <w:p w14:paraId="4C1E6769" w14:textId="77777777" w:rsidR="00C41A6C" w:rsidRPr="00C41A6C" w:rsidRDefault="00C41A6C" w:rsidP="005105DB">
      <w:pPr>
        <w:spacing w:after="0"/>
      </w:pPr>
      <w:r w:rsidRPr="000A3225">
        <w:rPr>
          <w:rFonts w:ascii="Segoe UI Symbol" w:hAnsi="Segoe UI Symbol" w:cs="Segoe UI Symbol"/>
          <w:b/>
          <w:bCs/>
          <w:color w:val="00B050"/>
          <w:sz w:val="28"/>
          <w:szCs w:val="28"/>
        </w:rPr>
        <w:t>✔</w:t>
      </w:r>
      <w:r w:rsidRPr="00C41A6C">
        <w:t xml:space="preserve"> Have measurable impact</w:t>
      </w:r>
    </w:p>
    <w:p w14:paraId="4572172A" w14:textId="77777777" w:rsidR="00C41A6C" w:rsidRPr="00C41A6C" w:rsidRDefault="00C41A6C" w:rsidP="005105DB">
      <w:pPr>
        <w:spacing w:after="0"/>
      </w:pPr>
      <w:r w:rsidRPr="000A3225">
        <w:rPr>
          <w:rFonts w:ascii="Segoe UI Symbol" w:hAnsi="Segoe UI Symbol" w:cs="Segoe UI Symbol"/>
          <w:b/>
          <w:bCs/>
          <w:color w:val="00B050"/>
          <w:sz w:val="28"/>
          <w:szCs w:val="28"/>
        </w:rPr>
        <w:t>✔</w:t>
      </w:r>
      <w:r w:rsidRPr="00C41A6C">
        <w:t xml:space="preserve"> Address a recognised knowledge gap</w:t>
      </w:r>
    </w:p>
    <w:p w14:paraId="44EF85F1" w14:textId="77777777" w:rsidR="00C41A6C" w:rsidRPr="00C41A6C" w:rsidRDefault="00C41A6C" w:rsidP="005105DB">
      <w:pPr>
        <w:spacing w:after="0"/>
      </w:pPr>
      <w:r w:rsidRPr="000A3225">
        <w:rPr>
          <w:rFonts w:ascii="Segoe UI Symbol" w:hAnsi="Segoe UI Symbol" w:cs="Segoe UI Symbol"/>
          <w:b/>
          <w:bCs/>
          <w:color w:val="00B050"/>
          <w:sz w:val="28"/>
          <w:szCs w:val="28"/>
        </w:rPr>
        <w:t xml:space="preserve">✔ </w:t>
      </w:r>
      <w:r w:rsidRPr="00C41A6C">
        <w:t>Use established theory</w:t>
      </w:r>
    </w:p>
    <w:p w14:paraId="33F246AB" w14:textId="77777777" w:rsidR="00C41A6C" w:rsidRPr="00C41A6C" w:rsidRDefault="00C41A6C" w:rsidP="005105DB">
      <w:pPr>
        <w:spacing w:after="0"/>
      </w:pPr>
      <w:r w:rsidRPr="000A3225">
        <w:rPr>
          <w:rFonts w:ascii="Segoe UI Symbol" w:hAnsi="Segoe UI Symbol" w:cs="Segoe UI Symbol"/>
          <w:b/>
          <w:bCs/>
          <w:color w:val="00B050"/>
          <w:sz w:val="28"/>
          <w:szCs w:val="28"/>
        </w:rPr>
        <w:lastRenderedPageBreak/>
        <w:t>✔</w:t>
      </w:r>
      <w:r w:rsidRPr="00C41A6C">
        <w:t xml:space="preserve"> Have feasible data access</w:t>
      </w:r>
    </w:p>
    <w:p w14:paraId="708DD8F9" w14:textId="77777777" w:rsidR="00C41A6C" w:rsidRPr="00C41A6C" w:rsidRDefault="00C41A6C" w:rsidP="005105DB">
      <w:pPr>
        <w:spacing w:after="0"/>
      </w:pPr>
      <w:r w:rsidRPr="000A3225">
        <w:rPr>
          <w:rFonts w:ascii="Segoe UI Symbol" w:hAnsi="Segoe UI Symbol" w:cs="Segoe UI Symbol"/>
          <w:b/>
          <w:bCs/>
          <w:color w:val="00B050"/>
          <w:sz w:val="28"/>
          <w:szCs w:val="28"/>
        </w:rPr>
        <w:t xml:space="preserve">✔ </w:t>
      </w:r>
      <w:r w:rsidRPr="00C41A6C">
        <w:t>Produce practical recommendations</w:t>
      </w:r>
    </w:p>
    <w:p w14:paraId="0CC9B3E8" w14:textId="77777777" w:rsidR="00C41A6C" w:rsidRPr="00C41A6C" w:rsidRDefault="00C41A6C" w:rsidP="005105DB">
      <w:pPr>
        <w:spacing w:after="0"/>
      </w:pPr>
      <w:r w:rsidRPr="000A3225">
        <w:rPr>
          <w:rFonts w:ascii="Segoe UI Symbol" w:hAnsi="Segoe UI Symbol" w:cs="Segoe UI Symbol"/>
          <w:b/>
          <w:bCs/>
          <w:color w:val="00B050"/>
          <w:sz w:val="28"/>
          <w:szCs w:val="28"/>
        </w:rPr>
        <w:t xml:space="preserve">✔ </w:t>
      </w:r>
      <w:r w:rsidRPr="00C41A6C">
        <w:t>Are manageable within 3–4 years</w:t>
      </w:r>
    </w:p>
    <w:p w14:paraId="3107910A" w14:textId="4A9049B6" w:rsidR="00C41A6C" w:rsidRPr="00C41A6C" w:rsidRDefault="00C41A6C" w:rsidP="00C41A6C"/>
    <w:p w14:paraId="0A540A99" w14:textId="77777777" w:rsidR="00C41A6C" w:rsidRPr="00032DE6" w:rsidRDefault="00C41A6C" w:rsidP="00032DE6">
      <w:pPr>
        <w:spacing w:after="0" w:line="240" w:lineRule="auto"/>
        <w:rPr>
          <w:b/>
          <w:bCs/>
          <w:sz w:val="24"/>
          <w:szCs w:val="24"/>
        </w:rPr>
      </w:pPr>
      <w:r w:rsidRPr="00032DE6">
        <w:rPr>
          <w:b/>
          <w:bCs/>
          <w:sz w:val="24"/>
          <w:szCs w:val="24"/>
        </w:rPr>
        <w:t>The DBA "Three-Lens Test"</w:t>
      </w:r>
    </w:p>
    <w:p w14:paraId="55273A84" w14:textId="77777777" w:rsidR="00C41A6C" w:rsidRPr="00C41A6C" w:rsidRDefault="00C41A6C" w:rsidP="00C41A6C">
      <w:r w:rsidRPr="00C41A6C">
        <w:t xml:space="preserve">A high-quality DBA idea should satisfy </w:t>
      </w:r>
      <w:r w:rsidRPr="00C41A6C">
        <w:rPr>
          <w:b/>
          <w:bCs/>
        </w:rPr>
        <w:t>all three lenses</w:t>
      </w:r>
      <w:r w:rsidRPr="00C41A6C">
        <w:t>:</w:t>
      </w:r>
    </w:p>
    <w:p w14:paraId="5CFCB6DD" w14:textId="28E95AB2" w:rsidR="00C41A6C" w:rsidRPr="00C41A6C" w:rsidRDefault="00C41A6C" w:rsidP="00C41A6C">
      <w:r w:rsidRPr="00C41A6C">
        <w:t xml:space="preserve">                  </w:t>
      </w:r>
      <w:r w:rsidRPr="00895EEE">
        <w:rPr>
          <w:sz w:val="36"/>
          <w:szCs w:val="36"/>
        </w:rPr>
        <w:t>GOOD DBA TOPIC</w:t>
      </w:r>
      <w:r w:rsidRPr="00C41A6C">
        <w:br/>
      </w:r>
      <w:r w:rsidRPr="00032DE6">
        <w:rPr>
          <w:sz w:val="36"/>
          <w:szCs w:val="36"/>
        </w:rPr>
        <w:t xml:space="preserve">                     </w:t>
      </w:r>
      <w:r w:rsidRPr="00032DE6">
        <w:rPr>
          <w:rFonts w:ascii="Arial" w:hAnsi="Arial" w:cs="Arial"/>
          <w:sz w:val="36"/>
          <w:szCs w:val="36"/>
        </w:rPr>
        <w:t>▲</w:t>
      </w:r>
      <w:r w:rsidRPr="00032DE6">
        <w:rPr>
          <w:sz w:val="36"/>
          <w:szCs w:val="36"/>
        </w:rPr>
        <w:br/>
        <w:t xml:space="preserve">                      </w:t>
      </w:r>
      <w:r w:rsidRPr="00032DE6">
        <w:rPr>
          <w:rFonts w:ascii="Aptos" w:hAnsi="Aptos" w:cs="Aptos"/>
          <w:sz w:val="36"/>
          <w:szCs w:val="36"/>
        </w:rPr>
        <w:t>│</w:t>
      </w:r>
      <w:r w:rsidRPr="00032DE6">
        <w:rPr>
          <w:sz w:val="36"/>
          <w:szCs w:val="36"/>
        </w:rPr>
        <w:br/>
        <w:t xml:space="preserve">          Academic Contribution</w:t>
      </w:r>
      <w:r w:rsidRPr="00032DE6">
        <w:rPr>
          <w:sz w:val="36"/>
          <w:szCs w:val="36"/>
        </w:rPr>
        <w:br/>
        <w:t xml:space="preserve">                      </w:t>
      </w:r>
      <w:r w:rsidRPr="00032DE6">
        <w:rPr>
          <w:rFonts w:ascii="Aptos" w:hAnsi="Aptos" w:cs="Aptos"/>
          <w:sz w:val="36"/>
          <w:szCs w:val="36"/>
        </w:rPr>
        <w:t>│</w:t>
      </w:r>
      <w:r w:rsidRPr="00032DE6">
        <w:rPr>
          <w:sz w:val="36"/>
          <w:szCs w:val="36"/>
        </w:rPr>
        <w:br/>
        <w:t xml:space="preserve">                      </w:t>
      </w:r>
      <w:r w:rsidRPr="00032DE6">
        <w:rPr>
          <w:rFonts w:ascii="Aptos" w:hAnsi="Aptos" w:cs="Aptos"/>
          <w:sz w:val="36"/>
          <w:szCs w:val="36"/>
        </w:rPr>
        <w:t>│</w:t>
      </w:r>
      <w:r w:rsidRPr="00032DE6">
        <w:rPr>
          <w:sz w:val="36"/>
          <w:szCs w:val="36"/>
        </w:rPr>
        <w:br/>
        <w:t xml:space="preserve">Practical Value </w:t>
      </w:r>
      <w:r w:rsidRPr="00032DE6">
        <w:rPr>
          <w:rFonts w:ascii="Arial" w:hAnsi="Arial" w:cs="Arial"/>
          <w:sz w:val="36"/>
          <w:szCs w:val="36"/>
        </w:rPr>
        <w:t>◄</w:t>
      </w:r>
      <w:r w:rsidRPr="00032DE6">
        <w:rPr>
          <w:rFonts w:ascii="Aptos" w:hAnsi="Aptos" w:cs="Aptos"/>
          <w:sz w:val="36"/>
          <w:szCs w:val="36"/>
        </w:rPr>
        <w:t>─────●─────</w:t>
      </w:r>
      <w:r w:rsidRPr="00032DE6">
        <w:rPr>
          <w:rFonts w:ascii="Arial" w:hAnsi="Arial" w:cs="Arial"/>
          <w:sz w:val="36"/>
          <w:szCs w:val="36"/>
        </w:rPr>
        <w:t>►</w:t>
      </w:r>
      <w:r w:rsidRPr="00032DE6">
        <w:rPr>
          <w:sz w:val="36"/>
          <w:szCs w:val="36"/>
        </w:rPr>
        <w:t xml:space="preserve"> Research Feasibility</w:t>
      </w:r>
      <w:r w:rsidRPr="00032DE6">
        <w:rPr>
          <w:sz w:val="36"/>
          <w:szCs w:val="36"/>
        </w:rPr>
        <w:br/>
        <w:t xml:space="preserve">                      </w:t>
      </w:r>
      <w:r w:rsidRPr="00032DE6">
        <w:rPr>
          <w:rFonts w:ascii="Aptos" w:hAnsi="Aptos" w:cs="Aptos"/>
          <w:sz w:val="36"/>
          <w:szCs w:val="36"/>
        </w:rPr>
        <w:t>│</w:t>
      </w:r>
      <w:r w:rsidRPr="00032DE6">
        <w:rPr>
          <w:sz w:val="36"/>
          <w:szCs w:val="36"/>
        </w:rPr>
        <w:br/>
        <w:t xml:space="preserve">                      </w:t>
      </w:r>
      <w:r w:rsidRPr="00032DE6">
        <w:rPr>
          <w:rFonts w:ascii="Aptos" w:hAnsi="Aptos" w:cs="Aptos"/>
          <w:sz w:val="36"/>
          <w:szCs w:val="36"/>
        </w:rPr>
        <w:t>│</w:t>
      </w:r>
      <w:r w:rsidRPr="00032DE6">
        <w:rPr>
          <w:sz w:val="36"/>
          <w:szCs w:val="36"/>
        </w:rPr>
        <w:br/>
        <w:t xml:space="preserve">              Organisational Problem</w:t>
      </w:r>
    </w:p>
    <w:p w14:paraId="61DE8BFC" w14:textId="77777777" w:rsidR="00895EEE" w:rsidRDefault="00895EEE" w:rsidP="00C41A6C">
      <w:pPr>
        <w:rPr>
          <w:sz w:val="24"/>
          <w:szCs w:val="24"/>
        </w:rPr>
      </w:pPr>
    </w:p>
    <w:p w14:paraId="66001F1D" w14:textId="1B4930B7" w:rsidR="00C41A6C" w:rsidRPr="00032DE6" w:rsidRDefault="00C41A6C" w:rsidP="00C41A6C">
      <w:pPr>
        <w:rPr>
          <w:sz w:val="24"/>
          <w:szCs w:val="24"/>
        </w:rPr>
      </w:pPr>
      <w:r w:rsidRPr="00032DE6">
        <w:rPr>
          <w:sz w:val="24"/>
          <w:szCs w:val="24"/>
        </w:rPr>
        <w:t>A topic is strongest when it sits at the intersection of:</w:t>
      </w:r>
    </w:p>
    <w:p w14:paraId="2DB68BC7" w14:textId="77777777" w:rsidR="00C41A6C" w:rsidRPr="00032DE6" w:rsidRDefault="00C41A6C" w:rsidP="00C41A6C">
      <w:pPr>
        <w:numPr>
          <w:ilvl w:val="0"/>
          <w:numId w:val="9"/>
        </w:numPr>
        <w:rPr>
          <w:sz w:val="24"/>
          <w:szCs w:val="24"/>
        </w:rPr>
      </w:pPr>
      <w:r w:rsidRPr="00032DE6">
        <w:rPr>
          <w:b/>
          <w:bCs/>
          <w:sz w:val="24"/>
          <w:szCs w:val="24"/>
        </w:rPr>
        <w:t>Academic Contribution</w:t>
      </w:r>
      <w:r w:rsidRPr="00032DE6">
        <w:rPr>
          <w:sz w:val="24"/>
          <w:szCs w:val="24"/>
        </w:rPr>
        <w:t xml:space="preserve">: advances understanding through theory, evidence, or conceptual development. </w:t>
      </w:r>
    </w:p>
    <w:p w14:paraId="4F1D2EE1" w14:textId="77777777" w:rsidR="00C41A6C" w:rsidRPr="00032DE6" w:rsidRDefault="00C41A6C" w:rsidP="00C41A6C">
      <w:pPr>
        <w:numPr>
          <w:ilvl w:val="0"/>
          <w:numId w:val="9"/>
        </w:numPr>
        <w:rPr>
          <w:sz w:val="24"/>
          <w:szCs w:val="24"/>
        </w:rPr>
      </w:pPr>
      <w:r w:rsidRPr="00032DE6">
        <w:rPr>
          <w:b/>
          <w:bCs/>
          <w:sz w:val="24"/>
          <w:szCs w:val="24"/>
        </w:rPr>
        <w:t>Practical Value</w:t>
      </w:r>
      <w:r w:rsidRPr="00032DE6">
        <w:rPr>
          <w:sz w:val="24"/>
          <w:szCs w:val="24"/>
        </w:rPr>
        <w:t xml:space="preserve">: addresses an important organisational or managerial challenge with actionable outcomes. </w:t>
      </w:r>
    </w:p>
    <w:p w14:paraId="2D9C428F" w14:textId="77777777" w:rsidR="00C41A6C" w:rsidRPr="00032DE6" w:rsidRDefault="00C41A6C" w:rsidP="00C41A6C">
      <w:pPr>
        <w:numPr>
          <w:ilvl w:val="0"/>
          <w:numId w:val="9"/>
        </w:numPr>
        <w:rPr>
          <w:sz w:val="24"/>
          <w:szCs w:val="24"/>
        </w:rPr>
      </w:pPr>
      <w:r w:rsidRPr="00032DE6">
        <w:rPr>
          <w:b/>
          <w:bCs/>
          <w:sz w:val="24"/>
          <w:szCs w:val="24"/>
        </w:rPr>
        <w:t>Research Feasibility</w:t>
      </w:r>
      <w:r w:rsidRPr="00032DE6">
        <w:rPr>
          <w:sz w:val="24"/>
          <w:szCs w:val="24"/>
        </w:rPr>
        <w:t xml:space="preserve">: can be completed within the available time, resources, ethical constraints, and data access. </w:t>
      </w:r>
    </w:p>
    <w:p w14:paraId="5EB2331A" w14:textId="77777777" w:rsidR="00C41A6C" w:rsidRPr="00032DE6" w:rsidRDefault="00C41A6C" w:rsidP="00C41A6C">
      <w:pPr>
        <w:rPr>
          <w:sz w:val="24"/>
          <w:szCs w:val="24"/>
        </w:rPr>
      </w:pPr>
      <w:r w:rsidRPr="00032DE6">
        <w:rPr>
          <w:sz w:val="24"/>
          <w:szCs w:val="24"/>
        </w:rPr>
        <w:t xml:space="preserve">If one of these dimensions is weak—for example, the problem is </w:t>
      </w:r>
      <w:proofErr w:type="gramStart"/>
      <w:r w:rsidRPr="00032DE6">
        <w:rPr>
          <w:sz w:val="24"/>
          <w:szCs w:val="24"/>
        </w:rPr>
        <w:t>important</w:t>
      </w:r>
      <w:proofErr w:type="gramEnd"/>
      <w:r w:rsidRPr="00032DE6">
        <w:rPr>
          <w:sz w:val="24"/>
          <w:szCs w:val="24"/>
        </w:rPr>
        <w:t xml:space="preserve"> but data cannot be accessed—the topic should be refined before progressing.</w:t>
      </w:r>
    </w:p>
    <w:p w14:paraId="3B05593A" w14:textId="77777777" w:rsidR="000A3225" w:rsidRDefault="000A3225" w:rsidP="00435FCA">
      <w:pPr>
        <w:spacing w:after="0" w:line="240" w:lineRule="auto"/>
        <w:rPr>
          <w:b/>
          <w:bCs/>
          <w:sz w:val="24"/>
          <w:szCs w:val="24"/>
        </w:rPr>
      </w:pPr>
    </w:p>
    <w:p w14:paraId="5383D50B" w14:textId="77777777" w:rsidR="000A3225" w:rsidRDefault="000A3225" w:rsidP="00435FCA">
      <w:pPr>
        <w:spacing w:after="0" w:line="240" w:lineRule="auto"/>
        <w:rPr>
          <w:b/>
          <w:bCs/>
          <w:sz w:val="24"/>
          <w:szCs w:val="24"/>
        </w:rPr>
      </w:pPr>
    </w:p>
    <w:p w14:paraId="68420116" w14:textId="77777777" w:rsidR="000A3225" w:rsidRDefault="000A3225" w:rsidP="00435FCA">
      <w:pPr>
        <w:spacing w:after="0" w:line="240" w:lineRule="auto"/>
        <w:rPr>
          <w:b/>
          <w:bCs/>
          <w:sz w:val="24"/>
          <w:szCs w:val="24"/>
        </w:rPr>
      </w:pPr>
    </w:p>
    <w:p w14:paraId="2B68736E" w14:textId="77777777" w:rsidR="000A3225" w:rsidRDefault="000A3225" w:rsidP="00435FCA">
      <w:pPr>
        <w:spacing w:after="0" w:line="240" w:lineRule="auto"/>
        <w:rPr>
          <w:b/>
          <w:bCs/>
          <w:sz w:val="24"/>
          <w:szCs w:val="24"/>
        </w:rPr>
      </w:pPr>
    </w:p>
    <w:p w14:paraId="4E3DF770" w14:textId="77777777" w:rsidR="000A3225" w:rsidRDefault="000A3225" w:rsidP="00435FCA">
      <w:pPr>
        <w:spacing w:after="0" w:line="240" w:lineRule="auto"/>
        <w:rPr>
          <w:b/>
          <w:bCs/>
          <w:sz w:val="24"/>
          <w:szCs w:val="24"/>
        </w:rPr>
      </w:pPr>
    </w:p>
    <w:p w14:paraId="524ED193" w14:textId="77777777" w:rsidR="000A3225" w:rsidRDefault="000A3225" w:rsidP="00435FCA">
      <w:pPr>
        <w:spacing w:after="0" w:line="240" w:lineRule="auto"/>
        <w:rPr>
          <w:b/>
          <w:bCs/>
          <w:sz w:val="24"/>
          <w:szCs w:val="24"/>
        </w:rPr>
      </w:pPr>
    </w:p>
    <w:p w14:paraId="66818DB9" w14:textId="77777777" w:rsidR="000A3225" w:rsidRDefault="000A3225" w:rsidP="00435FCA">
      <w:pPr>
        <w:spacing w:after="0" w:line="240" w:lineRule="auto"/>
        <w:rPr>
          <w:b/>
          <w:bCs/>
          <w:sz w:val="24"/>
          <w:szCs w:val="24"/>
        </w:rPr>
      </w:pPr>
    </w:p>
    <w:p w14:paraId="36539CB4" w14:textId="77777777" w:rsidR="005105DB" w:rsidRDefault="005105DB" w:rsidP="00435FCA">
      <w:pPr>
        <w:spacing w:after="0" w:line="240" w:lineRule="auto"/>
        <w:rPr>
          <w:b/>
          <w:bCs/>
          <w:sz w:val="24"/>
          <w:szCs w:val="24"/>
        </w:rPr>
      </w:pPr>
    </w:p>
    <w:p w14:paraId="642943E7" w14:textId="34CAE35F" w:rsidR="00C41A6C" w:rsidRPr="00435FCA" w:rsidRDefault="00C41A6C" w:rsidP="00435FCA">
      <w:pPr>
        <w:spacing w:after="0" w:line="240" w:lineRule="auto"/>
        <w:rPr>
          <w:b/>
          <w:bCs/>
          <w:sz w:val="24"/>
          <w:szCs w:val="24"/>
        </w:rPr>
      </w:pPr>
      <w:r w:rsidRPr="00435FCA">
        <w:rPr>
          <w:b/>
          <w:bCs/>
          <w:sz w:val="24"/>
          <w:szCs w:val="24"/>
        </w:rPr>
        <w:lastRenderedPageBreak/>
        <w:t>Recommended Decision Rule</w:t>
      </w:r>
    </w:p>
    <w:p w14:paraId="1E1EECE1" w14:textId="77777777" w:rsidR="00C41A6C" w:rsidRDefault="00C41A6C" w:rsidP="00C41A6C">
      <w:r w:rsidRPr="00C41A6C">
        <w:t>Before investing significant time in proposal development, a DBA topic should meet these minimum standards:</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74"/>
        <w:gridCol w:w="6652"/>
      </w:tblGrid>
      <w:tr w:rsidR="00C41A6C" w:rsidRPr="00C41A6C" w14:paraId="2E0AC6E7" w14:textId="77777777" w:rsidTr="00435FCA">
        <w:trPr>
          <w:tblHeader/>
          <w:tblCellSpacing w:w="15" w:type="dxa"/>
        </w:trPr>
        <w:tc>
          <w:tcPr>
            <w:tcW w:w="0" w:type="auto"/>
            <w:vAlign w:val="center"/>
            <w:hideMark/>
          </w:tcPr>
          <w:p w14:paraId="23724629" w14:textId="77777777" w:rsidR="00C41A6C" w:rsidRPr="00C41A6C" w:rsidRDefault="00C41A6C" w:rsidP="00C41A6C">
            <w:pPr>
              <w:rPr>
                <w:b/>
                <w:bCs/>
              </w:rPr>
            </w:pPr>
            <w:r w:rsidRPr="00C41A6C">
              <w:rPr>
                <w:b/>
                <w:bCs/>
              </w:rPr>
              <w:t>Dimension</w:t>
            </w:r>
          </w:p>
        </w:tc>
        <w:tc>
          <w:tcPr>
            <w:tcW w:w="0" w:type="auto"/>
            <w:vAlign w:val="center"/>
            <w:hideMark/>
          </w:tcPr>
          <w:p w14:paraId="71FA653D" w14:textId="77777777" w:rsidR="00C41A6C" w:rsidRPr="00C41A6C" w:rsidRDefault="00C41A6C" w:rsidP="00C41A6C">
            <w:pPr>
              <w:rPr>
                <w:b/>
                <w:bCs/>
              </w:rPr>
            </w:pPr>
            <w:r w:rsidRPr="00C41A6C">
              <w:rPr>
                <w:b/>
                <w:bCs/>
              </w:rPr>
              <w:t>Minimum Standard</w:t>
            </w:r>
          </w:p>
        </w:tc>
      </w:tr>
      <w:tr w:rsidR="00C41A6C" w:rsidRPr="00C41A6C" w14:paraId="4ABF6B37" w14:textId="77777777" w:rsidTr="00435FCA">
        <w:trPr>
          <w:tblCellSpacing w:w="15" w:type="dxa"/>
        </w:trPr>
        <w:tc>
          <w:tcPr>
            <w:tcW w:w="0" w:type="auto"/>
            <w:vAlign w:val="center"/>
            <w:hideMark/>
          </w:tcPr>
          <w:p w14:paraId="6E7D5B90" w14:textId="77777777" w:rsidR="00C41A6C" w:rsidRPr="00C41A6C" w:rsidRDefault="00C41A6C" w:rsidP="00C41A6C">
            <w:r w:rsidRPr="00C41A6C">
              <w:t>Total evaluation score</w:t>
            </w:r>
          </w:p>
        </w:tc>
        <w:tc>
          <w:tcPr>
            <w:tcW w:w="0" w:type="auto"/>
            <w:vAlign w:val="center"/>
            <w:hideMark/>
          </w:tcPr>
          <w:p w14:paraId="5A2EA6BC" w14:textId="77777777" w:rsidR="00C41A6C" w:rsidRPr="00C41A6C" w:rsidRDefault="00C41A6C" w:rsidP="00C41A6C">
            <w:r w:rsidRPr="00C41A6C">
              <w:rPr>
                <w:b/>
                <w:bCs/>
              </w:rPr>
              <w:t>≥ 60/75</w:t>
            </w:r>
            <w:r w:rsidRPr="00C41A6C">
              <w:t xml:space="preserve"> (or ≥ 80%)</w:t>
            </w:r>
          </w:p>
        </w:tc>
      </w:tr>
      <w:tr w:rsidR="00C41A6C" w:rsidRPr="00C41A6C" w14:paraId="3A4EB6BD" w14:textId="77777777" w:rsidTr="00435FCA">
        <w:trPr>
          <w:tblCellSpacing w:w="15" w:type="dxa"/>
        </w:trPr>
        <w:tc>
          <w:tcPr>
            <w:tcW w:w="0" w:type="auto"/>
            <w:vAlign w:val="center"/>
            <w:hideMark/>
          </w:tcPr>
          <w:p w14:paraId="2C80EC8E" w14:textId="77777777" w:rsidR="00C41A6C" w:rsidRPr="00C41A6C" w:rsidRDefault="00C41A6C" w:rsidP="00C41A6C">
            <w:r w:rsidRPr="00C41A6C">
              <w:t>No criterion scored below</w:t>
            </w:r>
          </w:p>
        </w:tc>
        <w:tc>
          <w:tcPr>
            <w:tcW w:w="0" w:type="auto"/>
            <w:vAlign w:val="center"/>
            <w:hideMark/>
          </w:tcPr>
          <w:p w14:paraId="68FFD9AD" w14:textId="77777777" w:rsidR="00C41A6C" w:rsidRPr="00C41A6C" w:rsidRDefault="00C41A6C" w:rsidP="00C41A6C">
            <w:r w:rsidRPr="00C41A6C">
              <w:rPr>
                <w:b/>
                <w:bCs/>
              </w:rPr>
              <w:t>3/5</w:t>
            </w:r>
          </w:p>
        </w:tc>
      </w:tr>
      <w:tr w:rsidR="00C41A6C" w:rsidRPr="00C41A6C" w14:paraId="1C04DF64" w14:textId="77777777" w:rsidTr="00435FCA">
        <w:trPr>
          <w:tblCellSpacing w:w="15" w:type="dxa"/>
        </w:trPr>
        <w:tc>
          <w:tcPr>
            <w:tcW w:w="0" w:type="auto"/>
            <w:vAlign w:val="center"/>
            <w:hideMark/>
          </w:tcPr>
          <w:p w14:paraId="78C531EB" w14:textId="77777777" w:rsidR="00C41A6C" w:rsidRPr="00C41A6C" w:rsidRDefault="00C41A6C" w:rsidP="00C41A6C">
            <w:r w:rsidRPr="00C41A6C">
              <w:t>Organisational problem</w:t>
            </w:r>
          </w:p>
        </w:tc>
        <w:tc>
          <w:tcPr>
            <w:tcW w:w="0" w:type="auto"/>
            <w:vAlign w:val="center"/>
            <w:hideMark/>
          </w:tcPr>
          <w:p w14:paraId="40190C97" w14:textId="77777777" w:rsidR="00C41A6C" w:rsidRPr="00C41A6C" w:rsidRDefault="00C41A6C" w:rsidP="00C41A6C">
            <w:r w:rsidRPr="00C41A6C">
              <w:t>Clearly identified and significant</w:t>
            </w:r>
          </w:p>
        </w:tc>
      </w:tr>
      <w:tr w:rsidR="00C41A6C" w:rsidRPr="00C41A6C" w14:paraId="754AD499" w14:textId="77777777" w:rsidTr="00435FCA">
        <w:trPr>
          <w:tblCellSpacing w:w="15" w:type="dxa"/>
        </w:trPr>
        <w:tc>
          <w:tcPr>
            <w:tcW w:w="0" w:type="auto"/>
            <w:vAlign w:val="center"/>
            <w:hideMark/>
          </w:tcPr>
          <w:p w14:paraId="01FAAD57" w14:textId="77777777" w:rsidR="00C41A6C" w:rsidRPr="00C41A6C" w:rsidRDefault="00C41A6C" w:rsidP="00C41A6C">
            <w:r w:rsidRPr="00C41A6C">
              <w:t>Knowledge gap</w:t>
            </w:r>
          </w:p>
        </w:tc>
        <w:tc>
          <w:tcPr>
            <w:tcW w:w="0" w:type="auto"/>
            <w:vAlign w:val="center"/>
            <w:hideMark/>
          </w:tcPr>
          <w:p w14:paraId="08D883F4" w14:textId="77777777" w:rsidR="00C41A6C" w:rsidRPr="00C41A6C" w:rsidRDefault="00C41A6C" w:rsidP="00C41A6C">
            <w:r w:rsidRPr="00C41A6C">
              <w:t>Explicitly articulated from the literature</w:t>
            </w:r>
          </w:p>
        </w:tc>
      </w:tr>
      <w:tr w:rsidR="00C41A6C" w:rsidRPr="00C41A6C" w14:paraId="2F4A8C89" w14:textId="77777777" w:rsidTr="00435FCA">
        <w:trPr>
          <w:tblCellSpacing w:w="15" w:type="dxa"/>
        </w:trPr>
        <w:tc>
          <w:tcPr>
            <w:tcW w:w="0" w:type="auto"/>
            <w:vAlign w:val="center"/>
            <w:hideMark/>
          </w:tcPr>
          <w:p w14:paraId="52CAE1D0" w14:textId="77777777" w:rsidR="00C41A6C" w:rsidRPr="00C41A6C" w:rsidRDefault="00C41A6C" w:rsidP="00C41A6C">
            <w:r w:rsidRPr="00C41A6C">
              <w:t>Practical contribution</w:t>
            </w:r>
          </w:p>
        </w:tc>
        <w:tc>
          <w:tcPr>
            <w:tcW w:w="0" w:type="auto"/>
            <w:vAlign w:val="center"/>
            <w:hideMark/>
          </w:tcPr>
          <w:p w14:paraId="4C45DD60" w14:textId="77777777" w:rsidR="00C41A6C" w:rsidRPr="00C41A6C" w:rsidRDefault="00C41A6C" w:rsidP="00C41A6C">
            <w:r w:rsidRPr="00C41A6C">
              <w:t>Clear benefits for organisational decision-making or practice</w:t>
            </w:r>
          </w:p>
        </w:tc>
      </w:tr>
      <w:tr w:rsidR="00C41A6C" w:rsidRPr="00C41A6C" w14:paraId="710E52A0" w14:textId="77777777" w:rsidTr="00435FCA">
        <w:trPr>
          <w:tblCellSpacing w:w="15" w:type="dxa"/>
        </w:trPr>
        <w:tc>
          <w:tcPr>
            <w:tcW w:w="0" w:type="auto"/>
            <w:vAlign w:val="center"/>
            <w:hideMark/>
          </w:tcPr>
          <w:p w14:paraId="59FE2362" w14:textId="77777777" w:rsidR="00C41A6C" w:rsidRPr="00C41A6C" w:rsidRDefault="00C41A6C" w:rsidP="00C41A6C">
            <w:r w:rsidRPr="00C41A6C">
              <w:t>Academic contribution</w:t>
            </w:r>
          </w:p>
        </w:tc>
        <w:tc>
          <w:tcPr>
            <w:tcW w:w="0" w:type="auto"/>
            <w:vAlign w:val="center"/>
            <w:hideMark/>
          </w:tcPr>
          <w:p w14:paraId="05A0489D" w14:textId="77777777" w:rsidR="00C41A6C" w:rsidRPr="00C41A6C" w:rsidRDefault="00C41A6C" w:rsidP="00C41A6C">
            <w:r w:rsidRPr="00C41A6C">
              <w:t>Potential to extend, test, or refine existing theory or frameworks</w:t>
            </w:r>
          </w:p>
        </w:tc>
      </w:tr>
      <w:tr w:rsidR="00C41A6C" w:rsidRPr="00C41A6C" w14:paraId="6337D4E9" w14:textId="77777777" w:rsidTr="00435FCA">
        <w:trPr>
          <w:tblCellSpacing w:w="15" w:type="dxa"/>
        </w:trPr>
        <w:tc>
          <w:tcPr>
            <w:tcW w:w="0" w:type="auto"/>
            <w:vAlign w:val="center"/>
            <w:hideMark/>
          </w:tcPr>
          <w:p w14:paraId="4D84A8AE" w14:textId="77777777" w:rsidR="00C41A6C" w:rsidRPr="00C41A6C" w:rsidRDefault="00C41A6C" w:rsidP="00C41A6C">
            <w:r w:rsidRPr="00C41A6C">
              <w:t>Research feasibility</w:t>
            </w:r>
          </w:p>
        </w:tc>
        <w:tc>
          <w:tcPr>
            <w:tcW w:w="0" w:type="auto"/>
            <w:vAlign w:val="center"/>
            <w:hideMark/>
          </w:tcPr>
          <w:p w14:paraId="7547EC0E" w14:textId="77777777" w:rsidR="00C41A6C" w:rsidRPr="00C41A6C" w:rsidRDefault="00C41A6C" w:rsidP="00C41A6C">
            <w:r w:rsidRPr="00C41A6C">
              <w:t>Realistic access to participants, data, and resources within the DBA timeframe</w:t>
            </w:r>
          </w:p>
        </w:tc>
      </w:tr>
    </w:tbl>
    <w:p w14:paraId="007CB6D0" w14:textId="77777777" w:rsidR="000A3225" w:rsidRDefault="000A3225" w:rsidP="00C41A6C"/>
    <w:p w14:paraId="6FEFEA59" w14:textId="3E4537DC" w:rsidR="00C41A6C" w:rsidRPr="00C41A6C" w:rsidRDefault="00C41A6C" w:rsidP="00C41A6C">
      <w:r w:rsidRPr="00C41A6C">
        <w:t xml:space="preserve">If a proposed topic does not satisfy these thresholds, it should be revised—by narrowing its scope, strengthening its theoretical foundation, improving feasibility, or clarifying its practical value—before moving to the proposal stage. This structured evaluation helps ensure that students pursue projects </w:t>
      </w:r>
      <w:r w:rsidR="00435FCA">
        <w:t>that meet</w:t>
      </w:r>
      <w:r w:rsidRPr="00C41A6C">
        <w:t xml:space="preserve"> the expectations of doctoral-level business research.</w:t>
      </w:r>
    </w:p>
    <w:p w14:paraId="2AD2808F" w14:textId="77777777" w:rsidR="00C41A6C" w:rsidRDefault="00C41A6C"/>
    <w:sectPr w:rsidR="00C41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4E45"/>
    <w:multiLevelType w:val="multilevel"/>
    <w:tmpl w:val="CFEE9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5506E"/>
    <w:multiLevelType w:val="multilevel"/>
    <w:tmpl w:val="B27CD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8E5C64"/>
    <w:multiLevelType w:val="multilevel"/>
    <w:tmpl w:val="5A26E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AA6188"/>
    <w:multiLevelType w:val="multilevel"/>
    <w:tmpl w:val="E5489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EB7E2E"/>
    <w:multiLevelType w:val="multilevel"/>
    <w:tmpl w:val="0DEEC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FE1A49"/>
    <w:multiLevelType w:val="multilevel"/>
    <w:tmpl w:val="19CAA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A8202B"/>
    <w:multiLevelType w:val="multilevel"/>
    <w:tmpl w:val="74DCB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172A34"/>
    <w:multiLevelType w:val="multilevel"/>
    <w:tmpl w:val="8496F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3D47CC"/>
    <w:multiLevelType w:val="multilevel"/>
    <w:tmpl w:val="45C04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0078310">
    <w:abstractNumId w:val="2"/>
  </w:num>
  <w:num w:numId="2" w16cid:durableId="261030067">
    <w:abstractNumId w:val="4"/>
  </w:num>
  <w:num w:numId="3" w16cid:durableId="303395073">
    <w:abstractNumId w:val="7"/>
  </w:num>
  <w:num w:numId="4" w16cid:durableId="2108425874">
    <w:abstractNumId w:val="1"/>
  </w:num>
  <w:num w:numId="5" w16cid:durableId="1174758414">
    <w:abstractNumId w:val="3"/>
  </w:num>
  <w:num w:numId="6" w16cid:durableId="1103309198">
    <w:abstractNumId w:val="5"/>
  </w:num>
  <w:num w:numId="7" w16cid:durableId="1004090556">
    <w:abstractNumId w:val="8"/>
  </w:num>
  <w:num w:numId="8" w16cid:durableId="567616737">
    <w:abstractNumId w:val="6"/>
  </w:num>
  <w:num w:numId="9" w16cid:durableId="1755007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A6C"/>
    <w:rsid w:val="00032DE6"/>
    <w:rsid w:val="000A3225"/>
    <w:rsid w:val="00435FCA"/>
    <w:rsid w:val="00456022"/>
    <w:rsid w:val="005105DB"/>
    <w:rsid w:val="0071298E"/>
    <w:rsid w:val="0073590A"/>
    <w:rsid w:val="00895EEE"/>
    <w:rsid w:val="009A104B"/>
    <w:rsid w:val="00AC4280"/>
    <w:rsid w:val="00C41A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1F5A5"/>
  <w15:chartTrackingRefBased/>
  <w15:docId w15:val="{F8D3A3D1-5487-4847-BC7D-37D4FF755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A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1A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A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A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A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A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A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A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A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A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A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A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A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A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A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A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A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A6C"/>
    <w:rPr>
      <w:rFonts w:eastAsiaTheme="majorEastAsia" w:cstheme="majorBidi"/>
      <w:color w:val="272727" w:themeColor="text1" w:themeTint="D8"/>
    </w:rPr>
  </w:style>
  <w:style w:type="paragraph" w:styleId="Title">
    <w:name w:val="Title"/>
    <w:basedOn w:val="Normal"/>
    <w:next w:val="Normal"/>
    <w:link w:val="TitleChar"/>
    <w:uiPriority w:val="10"/>
    <w:qFormat/>
    <w:rsid w:val="00C41A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A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A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A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A6C"/>
    <w:pPr>
      <w:spacing w:before="160"/>
      <w:jc w:val="center"/>
    </w:pPr>
    <w:rPr>
      <w:i/>
      <w:iCs/>
      <w:color w:val="404040" w:themeColor="text1" w:themeTint="BF"/>
    </w:rPr>
  </w:style>
  <w:style w:type="character" w:customStyle="1" w:styleId="QuoteChar">
    <w:name w:val="Quote Char"/>
    <w:basedOn w:val="DefaultParagraphFont"/>
    <w:link w:val="Quote"/>
    <w:uiPriority w:val="29"/>
    <w:rsid w:val="00C41A6C"/>
    <w:rPr>
      <w:i/>
      <w:iCs/>
      <w:color w:val="404040" w:themeColor="text1" w:themeTint="BF"/>
    </w:rPr>
  </w:style>
  <w:style w:type="paragraph" w:styleId="ListParagraph">
    <w:name w:val="List Paragraph"/>
    <w:basedOn w:val="Normal"/>
    <w:uiPriority w:val="34"/>
    <w:qFormat/>
    <w:rsid w:val="00C41A6C"/>
    <w:pPr>
      <w:ind w:left="720"/>
      <w:contextualSpacing/>
    </w:pPr>
  </w:style>
  <w:style w:type="character" w:styleId="IntenseEmphasis">
    <w:name w:val="Intense Emphasis"/>
    <w:basedOn w:val="DefaultParagraphFont"/>
    <w:uiPriority w:val="21"/>
    <w:qFormat/>
    <w:rsid w:val="00C41A6C"/>
    <w:rPr>
      <w:i/>
      <w:iCs/>
      <w:color w:val="0F4761" w:themeColor="accent1" w:themeShade="BF"/>
    </w:rPr>
  </w:style>
  <w:style w:type="paragraph" w:styleId="IntenseQuote">
    <w:name w:val="Intense Quote"/>
    <w:basedOn w:val="Normal"/>
    <w:next w:val="Normal"/>
    <w:link w:val="IntenseQuoteChar"/>
    <w:uiPriority w:val="30"/>
    <w:qFormat/>
    <w:rsid w:val="00C41A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A6C"/>
    <w:rPr>
      <w:i/>
      <w:iCs/>
      <w:color w:val="0F4761" w:themeColor="accent1" w:themeShade="BF"/>
    </w:rPr>
  </w:style>
  <w:style w:type="character" w:styleId="IntenseReference">
    <w:name w:val="Intense Reference"/>
    <w:basedOn w:val="DefaultParagraphFont"/>
    <w:uiPriority w:val="32"/>
    <w:qFormat/>
    <w:rsid w:val="00C41A6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6</Pages>
  <Words>971</Words>
  <Characters>5540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Ebad Banissi</cp:lastModifiedBy>
  <cp:revision>5</cp:revision>
  <dcterms:created xsi:type="dcterms:W3CDTF">2026-06-25T11:09:00Z</dcterms:created>
  <dcterms:modified xsi:type="dcterms:W3CDTF">2026-06-25T12:58:00Z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64a8e1cf-01f4-4097-902b-d248f2f24c06</vt:lpwstr>
  </property>
</Properties>
</file>