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02CF1" w14:textId="0147BBB0" w:rsidR="00E84CCB" w:rsidRDefault="00E84CCB" w:rsidP="00E84CCB">
      <w:pPr>
        <w:jc w:val="center"/>
      </w:pPr>
      <w:r>
        <w:t xml:space="preserve">ASSIGNMENT </w:t>
      </w:r>
      <w:r>
        <w:t>2</w:t>
      </w:r>
    </w:p>
    <w:p w14:paraId="3E1769FC" w14:textId="0881C748" w:rsidR="00E84CCB" w:rsidRDefault="00E84CCB" w:rsidP="00E84CCB">
      <w:pPr>
        <w:jc w:val="center"/>
      </w:pPr>
      <w:r>
        <w:t>3/22</w:t>
      </w:r>
    </w:p>
    <w:p w14:paraId="2B48CC21" w14:textId="77777777" w:rsidR="00E84CCB" w:rsidRDefault="00E84CCB" w:rsidP="00E84CCB">
      <w:pPr>
        <w:jc w:val="center"/>
      </w:pPr>
      <w:r>
        <w:t>ALEX HALL</w:t>
      </w:r>
    </w:p>
    <w:p w14:paraId="22CBD8C5" w14:textId="77777777" w:rsidR="00E84CCB" w:rsidRDefault="00E84CCB" w:rsidP="00E84CCB">
      <w:pPr>
        <w:jc w:val="center"/>
      </w:pPr>
      <w:r>
        <w:t>SN-2124935</w:t>
      </w:r>
    </w:p>
    <w:p w14:paraId="6757A868" w14:textId="77777777" w:rsidR="00E84CCB" w:rsidRDefault="00E84CCB">
      <w:pPr>
        <w:rPr>
          <w:b/>
          <w:bCs/>
          <w:u w:val="single"/>
        </w:rPr>
      </w:pPr>
    </w:p>
    <w:p w14:paraId="341C38CE" w14:textId="23D617B1" w:rsidR="00CA03AE" w:rsidRPr="00CA03AE" w:rsidRDefault="00CA03AE">
      <w:r w:rsidRPr="00CA03AE">
        <w:rPr>
          <w:b/>
          <w:bCs/>
          <w:u w:val="single"/>
        </w:rPr>
        <w:t xml:space="preserve">ESSAY 1, COUNTER TERRORISM </w:t>
      </w:r>
    </w:p>
    <w:p w14:paraId="750B5324" w14:textId="107D5B17" w:rsidR="00351200" w:rsidRDefault="00A239A9">
      <w:r>
        <w:t>Over the past couple of decades, T</w:t>
      </w:r>
      <w:r w:rsidR="00351200">
        <w:t>errorist organisations</w:t>
      </w:r>
      <w:r>
        <w:t xml:space="preserve"> and actions carried out by terrorist has sparked public awareness due to the terrible acts that are carried by out by them and has become a focus point for the media worldwide.</w:t>
      </w:r>
    </w:p>
    <w:p w14:paraId="371B2DCE" w14:textId="77777777" w:rsidR="007231CE" w:rsidRDefault="00351200">
      <w:r>
        <w:t>Terrorism has always been present</w:t>
      </w:r>
      <w:r w:rsidR="005418B7">
        <w:t xml:space="preserve"> through</w:t>
      </w:r>
      <w:r w:rsidR="00A239A9">
        <w:t>out</w:t>
      </w:r>
      <w:r w:rsidR="005418B7">
        <w:t xml:space="preserve"> history in</w:t>
      </w:r>
      <w:r>
        <w:t xml:space="preserve"> some shape or form</w:t>
      </w:r>
      <w:r w:rsidR="005418B7">
        <w:t xml:space="preserve">. </w:t>
      </w:r>
      <w:r w:rsidR="00991DA5">
        <w:t xml:space="preserve">The public has been </w:t>
      </w:r>
      <w:r w:rsidR="005418B7">
        <w:t>shown</w:t>
      </w:r>
      <w:r w:rsidR="00A239A9">
        <w:t xml:space="preserve"> and informed of instances</w:t>
      </w:r>
      <w:r w:rsidR="002D42C7">
        <w:t xml:space="preserve"> by the media,</w:t>
      </w:r>
      <w:r w:rsidR="005418B7">
        <w:t xml:space="preserve"> of attacks or attempted </w:t>
      </w:r>
      <w:r w:rsidR="00A239A9">
        <w:t>attacks</w:t>
      </w:r>
      <w:r w:rsidR="005418B7">
        <w:t xml:space="preserve"> </w:t>
      </w:r>
      <w:r w:rsidR="00A239A9">
        <w:t xml:space="preserve">where there has unfortunately </w:t>
      </w:r>
      <w:r w:rsidR="002D42C7">
        <w:t>been reports of</w:t>
      </w:r>
      <w:r w:rsidR="00A239A9">
        <w:t xml:space="preserve"> human casualties</w:t>
      </w:r>
      <w:r w:rsidR="002D42C7">
        <w:t xml:space="preserve"> or disruption in some form</w:t>
      </w:r>
      <w:r w:rsidR="005418B7">
        <w:t>.</w:t>
      </w:r>
      <w:r w:rsidR="00991DA5">
        <w:t xml:space="preserve"> </w:t>
      </w:r>
    </w:p>
    <w:p w14:paraId="74012D97" w14:textId="4BB9EF39" w:rsidR="00991DA5" w:rsidRDefault="00991DA5">
      <w:r>
        <w:t>“</w:t>
      </w:r>
      <w:r w:rsidRPr="00991DA5">
        <w:t>Since the tragedy of September 11, 2001 (9/11) there have been a growing awareness and recognition of the expanding threat presented by the transmutation and convergence of international organized crime and terrorist groups.</w:t>
      </w:r>
      <w:r>
        <w:t>”</w:t>
      </w:r>
      <w:r w:rsidR="005418B7">
        <w:t xml:space="preserve"> (</w:t>
      </w:r>
      <w:r w:rsidR="007231CE">
        <w:t>VIANO,</w:t>
      </w:r>
      <w:r w:rsidR="005418B7">
        <w:t xml:space="preserve"> E.C</w:t>
      </w:r>
      <w:r w:rsidR="007231CE">
        <w:t>.</w:t>
      </w:r>
      <w:r w:rsidR="005418B7">
        <w:t xml:space="preserve">, 2002) </w:t>
      </w:r>
    </w:p>
    <w:p w14:paraId="12322C6D" w14:textId="7D081147" w:rsidR="001F4A91" w:rsidRDefault="001F4A91">
      <w:r>
        <w:t>This Essay aims to explain why terrorist organisations could be involved in some way with other types of criminality</w:t>
      </w:r>
      <w:r w:rsidR="007231CE">
        <w:t xml:space="preserve"> and t</w:t>
      </w:r>
      <w:r w:rsidR="00705B1D">
        <w:t xml:space="preserve">o analyse the potential links between terrorism and other forms of </w:t>
      </w:r>
      <w:r w:rsidR="00AE000E">
        <w:t>criminality.</w:t>
      </w:r>
      <w:r w:rsidR="00705B1D">
        <w:t xml:space="preserve"> </w:t>
      </w:r>
      <w:r>
        <w:t xml:space="preserve">   </w:t>
      </w:r>
    </w:p>
    <w:p w14:paraId="458D01F6" w14:textId="45FF7A96" w:rsidR="00A729B2" w:rsidRDefault="00A729B2">
      <w:r>
        <w:t>There are many different types of terrorism such as domestic terrorism and international terrorism.</w:t>
      </w:r>
      <w:r w:rsidR="008E07F8">
        <w:t xml:space="preserve"> A terrorist can be anyone from any country in the world</w:t>
      </w:r>
      <w:r w:rsidR="004E407B">
        <w:t xml:space="preserve"> and belong to any group or religion of people</w:t>
      </w:r>
      <w:r w:rsidR="008E07F8">
        <w:t>.</w:t>
      </w:r>
      <w:r>
        <w:t xml:space="preserve"> All </w:t>
      </w:r>
      <w:r w:rsidR="00321C7A">
        <w:t xml:space="preserve">types of terrorism </w:t>
      </w:r>
      <w:r w:rsidR="008E07F8">
        <w:t xml:space="preserve">especially larger organisations of terrorists </w:t>
      </w:r>
      <w:r>
        <w:t xml:space="preserve">have one thing in common which is, funding. These groups need funding to fuel their objectives </w:t>
      </w:r>
      <w:r w:rsidR="000C6114">
        <w:t>by any means</w:t>
      </w:r>
      <w:r>
        <w:t xml:space="preserve"> possible.</w:t>
      </w:r>
      <w:r w:rsidR="000C6114">
        <w:t xml:space="preserve">  </w:t>
      </w:r>
    </w:p>
    <w:p w14:paraId="118C580D" w14:textId="5A96DFD3" w:rsidR="000C6114" w:rsidRDefault="00A729B2" w:rsidP="00A729B2">
      <w:r>
        <w:t>“</w:t>
      </w:r>
      <w:r w:rsidR="00321C7A">
        <w:t>Terrorists and insurgents</w:t>
      </w:r>
      <w:r>
        <w:t xml:space="preserve"> are constantly seeking new ways to fund their organizations. Following the end of the Cold War, superpowers withdrew their financing of proxies, making states weaker and more susceptible to attack. Similarly, terrorist, and insurgent groups that previously relied on state financing were forced to either become criminals or fade away.” </w:t>
      </w:r>
      <w:r w:rsidR="00321C7A">
        <w:t>(</w:t>
      </w:r>
      <w:r w:rsidR="00321C7A" w:rsidRPr="00321C7A">
        <w:t>Clarke</w:t>
      </w:r>
      <w:r w:rsidR="001844DE">
        <w:t xml:space="preserve"> </w:t>
      </w:r>
      <w:r w:rsidR="00321C7A" w:rsidRPr="00321C7A">
        <w:t>2016)</w:t>
      </w:r>
    </w:p>
    <w:p w14:paraId="2BD1C522" w14:textId="1D8DD3D5" w:rsidR="007231CE" w:rsidRDefault="007231CE" w:rsidP="00321C7A">
      <w:r>
        <w:t>“</w:t>
      </w:r>
      <w:r w:rsidRPr="007231CE">
        <w:t>As it can be expected, to replace these now missing funds and financial help, terrorist groups have been exploring other sources of financing.</w:t>
      </w:r>
      <w:r>
        <w:t>” (</w:t>
      </w:r>
      <w:r w:rsidRPr="007231CE">
        <w:t>VIANO 2020</w:t>
      </w:r>
      <w:r>
        <w:t>)</w:t>
      </w:r>
    </w:p>
    <w:p w14:paraId="2FCC4D30" w14:textId="4D46A59A" w:rsidR="007231CE" w:rsidRDefault="001844DE" w:rsidP="00321C7A">
      <w:r>
        <w:t xml:space="preserve">Information from (VIANO 2020) suggests that the gathering of funding for the terrorist </w:t>
      </w:r>
      <w:r w:rsidR="003E69F2">
        <w:t>organisation is</w:t>
      </w:r>
      <w:r>
        <w:t xml:space="preserve"> not only vital for their organisational survival, but that it is an objective that is at the forefront of planning and is a priority of the most importance. They seek </w:t>
      </w:r>
      <w:r w:rsidR="003E69F2">
        <w:t>help from organised crime groups and complete operational support to them to facilitate their own objectives and put their plans or missions in</w:t>
      </w:r>
      <w:r w:rsidR="004E407B">
        <w:t>to</w:t>
      </w:r>
      <w:r w:rsidR="003E69F2">
        <w:t xml:space="preserve"> fruition. </w:t>
      </w:r>
    </w:p>
    <w:p w14:paraId="3AAEC4C3" w14:textId="78A7A2F4" w:rsidR="005B54E1" w:rsidRDefault="005B54E1" w:rsidP="00321C7A">
      <w:r>
        <w:t>“</w:t>
      </w:r>
      <w:r w:rsidRPr="005B54E1">
        <w:t xml:space="preserve">Acts of terrorism inherently involve a variety of different criminal offences relating to the use of violence, often including (but not limited to) murder, assault, threatening </w:t>
      </w:r>
      <w:r w:rsidR="00AE000E" w:rsidRPr="005B54E1">
        <w:t>behaviour</w:t>
      </w:r>
      <w:r w:rsidRPr="005B54E1">
        <w:t>, property damage, kidnap and weapons / explosives offences.</w:t>
      </w:r>
      <w:r>
        <w:t>”</w:t>
      </w:r>
      <w:r w:rsidRPr="005B54E1">
        <w:t xml:space="preserve"> </w:t>
      </w:r>
      <w:r>
        <w:t>(</w:t>
      </w:r>
      <w:r w:rsidRPr="00135DBE">
        <w:t>MULLINS</w:t>
      </w:r>
      <w:r>
        <w:t xml:space="preserve"> </w:t>
      </w:r>
      <w:r w:rsidRPr="00135DBE">
        <w:t>and WITHER 2016</w:t>
      </w:r>
      <w:r>
        <w:t>)</w:t>
      </w:r>
    </w:p>
    <w:p w14:paraId="63FAD851" w14:textId="77777777" w:rsidR="00E84CCB" w:rsidRDefault="00E84CCB" w:rsidP="00321C7A"/>
    <w:p w14:paraId="067FD133" w14:textId="77777777" w:rsidR="00E84CCB" w:rsidRDefault="00E84CCB" w:rsidP="00321C7A"/>
    <w:p w14:paraId="7F52403A" w14:textId="14109CA0" w:rsidR="00321C7A" w:rsidRDefault="00321C7A" w:rsidP="00321C7A">
      <w:r>
        <w:lastRenderedPageBreak/>
        <w:t xml:space="preserve">One area of criminality that terrorists have </w:t>
      </w:r>
      <w:r w:rsidR="003E69F2">
        <w:t xml:space="preserve">made a </w:t>
      </w:r>
      <w:r w:rsidR="005B54E1">
        <w:t xml:space="preserve">good knowledgeable </w:t>
      </w:r>
      <w:r w:rsidR="003E69F2">
        <w:t xml:space="preserve">relationship with </w:t>
      </w:r>
      <w:r>
        <w:t xml:space="preserve">is the drug trade. Terrorists can set up and </w:t>
      </w:r>
      <w:r w:rsidR="00E41E62">
        <w:t>operate as traffickers for</w:t>
      </w:r>
      <w:r>
        <w:t xml:space="preserve"> many different types of drugs</w:t>
      </w:r>
      <w:r w:rsidR="00E41E62">
        <w:t xml:space="preserve">, dealers and manufacturers </w:t>
      </w:r>
      <w:r>
        <w:t>that are in demand</w:t>
      </w:r>
      <w:r w:rsidR="00E41E62">
        <w:t>. This is normally done</w:t>
      </w:r>
      <w:r>
        <w:t xml:space="preserve"> in large quantities </w:t>
      </w:r>
      <w:r w:rsidR="00E41E62">
        <w:t>or bulk runs to a</w:t>
      </w:r>
      <w:r>
        <w:t xml:space="preserve"> buyer</w:t>
      </w:r>
      <w:r w:rsidR="00E41E62">
        <w:t xml:space="preserve"> and </w:t>
      </w:r>
      <w:r w:rsidR="003E69F2">
        <w:t xml:space="preserve">in return </w:t>
      </w:r>
      <w:r w:rsidR="00E41E62">
        <w:t>earn money from conducting this service. This becomes</w:t>
      </w:r>
      <w:r>
        <w:t xml:space="preserve"> a lucrative operation </w:t>
      </w:r>
      <w:r w:rsidR="00E41E62">
        <w:t>and a</w:t>
      </w:r>
      <w:r>
        <w:t xml:space="preserve"> source of funding for their organisation. </w:t>
      </w:r>
    </w:p>
    <w:p w14:paraId="486F3E5D" w14:textId="708950D7" w:rsidR="003B0A0D" w:rsidRDefault="00321C7A" w:rsidP="00321C7A">
      <w:r>
        <w:t>“Narcotics trafficking remains one of the most common and most lucrative forms of criminality on which terrorists rely in order to finance their organizations and activities. Due to high pecuniary value and the low volume to value ratio of smuggling and trafficking illicit narcotics (cocaine, ecstasy, heroin, hashish, marijuana, methamphetamine, opiates, etc.)”</w:t>
      </w:r>
      <w:r w:rsidR="00E41E62">
        <w:t xml:space="preserve"> (</w:t>
      </w:r>
      <w:r w:rsidR="00E41E62" w:rsidRPr="00321C7A">
        <w:t>Clarke, C.P</w:t>
      </w:r>
      <w:r w:rsidR="00E41E62">
        <w:t xml:space="preserve">, </w:t>
      </w:r>
      <w:r w:rsidR="00E41E62" w:rsidRPr="00321C7A">
        <w:t>2016)</w:t>
      </w:r>
    </w:p>
    <w:p w14:paraId="4D800BAE" w14:textId="77777777" w:rsidR="003B0A0D" w:rsidRDefault="00135DBE" w:rsidP="00321C7A">
      <w:r>
        <w:t>According to</w:t>
      </w:r>
      <w:r w:rsidR="0031687D">
        <w:t xml:space="preserve"> information from</w:t>
      </w:r>
      <w:r>
        <w:t xml:space="preserve"> </w:t>
      </w:r>
      <w:bookmarkStart w:id="0" w:name="_Hlk160279664"/>
      <w:r>
        <w:t>(</w:t>
      </w:r>
      <w:r w:rsidRPr="00135DBE">
        <w:t>MULLINS</w:t>
      </w:r>
      <w:r>
        <w:t xml:space="preserve"> </w:t>
      </w:r>
      <w:r w:rsidRPr="00135DBE">
        <w:t>and WITHER 2016</w:t>
      </w:r>
      <w:r>
        <w:t xml:space="preserve">) </w:t>
      </w:r>
      <w:bookmarkEnd w:id="0"/>
      <w:r w:rsidR="0031687D">
        <w:t xml:space="preserve">drug trafficking has been documented as the main income stream for terrorist organisations. </w:t>
      </w:r>
      <w:r w:rsidR="0031687D" w:rsidRPr="0031687D">
        <w:t>With organised crime avenues being such a lucrative form of funding. Terrorist organisations also branch out, expanding territories of where they operate and conduct other means of criminal activities.</w:t>
      </w:r>
      <w:r w:rsidR="0031687D">
        <w:t xml:space="preserve"> Other organised crime that terrorists are involved in and are a form of income include, “</w:t>
      </w:r>
      <w:r w:rsidR="0031687D" w:rsidRPr="0031687D">
        <w:t>KIDNAP-FOR-RANSOM (KFR), SMUGGLING, ROBBERY, EXTORTION, FRAUD, COUNTERFEITING, THEFT, TRADING IN ILLICIT GOODS, ILLEGAL MINING AND MONEY LAUNDERING.</w:t>
      </w:r>
      <w:r w:rsidR="0031687D">
        <w:t>” (</w:t>
      </w:r>
      <w:r w:rsidR="0031687D" w:rsidRPr="00135DBE">
        <w:t>MULLINS</w:t>
      </w:r>
      <w:r w:rsidR="0031687D">
        <w:t xml:space="preserve"> </w:t>
      </w:r>
      <w:r w:rsidR="0031687D" w:rsidRPr="00135DBE">
        <w:t>and WITHER 2016</w:t>
      </w:r>
      <w:r w:rsidR="0031687D">
        <w:t xml:space="preserve">) and </w:t>
      </w:r>
      <w:r w:rsidR="003B0A0D">
        <w:t>within</w:t>
      </w:r>
      <w:r w:rsidR="0031687D">
        <w:t xml:space="preserve"> all the forementioned types of criminality, terrorists have become </w:t>
      </w:r>
      <w:r w:rsidR="004E407B">
        <w:t>self-reliant</w:t>
      </w:r>
      <w:r w:rsidR="0031687D">
        <w:t xml:space="preserve"> operating within these areas providing them with a constant stream of profits to fund their regime. </w:t>
      </w:r>
    </w:p>
    <w:p w14:paraId="56424CFD" w14:textId="45A45C91" w:rsidR="004E407B" w:rsidRDefault="0031687D" w:rsidP="00321C7A">
      <w:r w:rsidRPr="0031687D">
        <w:t>(MULLINS and WITHER 2016)</w:t>
      </w:r>
      <w:r>
        <w:t xml:space="preserve"> touched on the difference between organised crime groups and terror groups</w:t>
      </w:r>
      <w:r w:rsidR="004E407B">
        <w:t>. The difference they depict</w:t>
      </w:r>
      <w:r>
        <w:t xml:space="preserve"> is how the money is spent. </w:t>
      </w:r>
    </w:p>
    <w:p w14:paraId="0847BE80" w14:textId="1876ED71" w:rsidR="00B220D2" w:rsidRDefault="00B220D2" w:rsidP="00321C7A">
      <w:r>
        <w:t>“</w:t>
      </w:r>
      <w:r w:rsidRPr="00B220D2">
        <w:t>A key consideration is the motivation. Indeed, terrorist groups may differ from organised crime groups or networks because of the motive behind the crime. Unlike organised criminals who primarily seek monetary gain, terrorist groups usually have non-financial goals, such as publicity, dissemination of an ideology, the destruction of a society or regime, or simply spreading terror and intimidation.</w:t>
      </w:r>
      <w:r>
        <w:t>” (</w:t>
      </w:r>
      <w:r w:rsidRPr="00B220D2">
        <w:t>HARDOUIN</w:t>
      </w:r>
      <w:r>
        <w:t xml:space="preserve"> and </w:t>
      </w:r>
      <w:r w:rsidR="006950C0" w:rsidRPr="00B220D2">
        <w:t>WEICHHARDT</w:t>
      </w:r>
      <w:r>
        <w:t xml:space="preserve">, 2016) </w:t>
      </w:r>
    </w:p>
    <w:p w14:paraId="4BBB79A6" w14:textId="77777777" w:rsidR="00261E7A" w:rsidRDefault="0031687D" w:rsidP="00321C7A">
      <w:r>
        <w:t>Organised crime groups will perhaps use the money to further their own need</w:t>
      </w:r>
      <w:r w:rsidR="004E407B">
        <w:t>s</w:t>
      </w:r>
      <w:r>
        <w:t xml:space="preserve"> to live </w:t>
      </w:r>
      <w:r w:rsidR="004E407B">
        <w:t xml:space="preserve">a life </w:t>
      </w:r>
      <w:r>
        <w:t>above their mean</w:t>
      </w:r>
      <w:r w:rsidR="004E407B">
        <w:t>s,</w:t>
      </w:r>
      <w:r>
        <w:t xml:space="preserve"> by purchasing large houses, cars and many other ass</w:t>
      </w:r>
      <w:r w:rsidR="004E407B">
        <w:t>ets</w:t>
      </w:r>
      <w:r>
        <w:t xml:space="preserve"> to assist in a comfortable life</w:t>
      </w:r>
      <w:r w:rsidR="004E407B">
        <w:t>,</w:t>
      </w:r>
      <w:r>
        <w:t xml:space="preserve"> whereas terror organisations may use the money in a different way which is to support their goal of spreading terror by purchasing drugs, guns, equipment</w:t>
      </w:r>
      <w:r w:rsidR="004E407B">
        <w:t xml:space="preserve"> to up skill their military capabilities, recruitment by show of force in communities and to fund attacks to spread fear for their cause.</w:t>
      </w:r>
      <w:r w:rsidR="005B54E1">
        <w:t xml:space="preserve"> So even though there are similarities between organised crime and terrorism organisations the proceeds and profits a spent differently and organised crime members prefer to remain unidentified to be able to continue making money undetected and live a comfortable life from the proceeds of crime, whereas a terrorist organisations aim is to spread fear into the public by further committing heinous crimes and want to be above the radar so that they can claim they are the persons responsible for the crimes. </w:t>
      </w:r>
    </w:p>
    <w:p w14:paraId="0E6FC5AA" w14:textId="77777777" w:rsidR="009437D5" w:rsidRDefault="00261E7A" w:rsidP="00321C7A">
      <w:r>
        <w:t>Due to terrorist organisations involvement in organised crime, to further their own agenda of spreading fear</w:t>
      </w:r>
      <w:r w:rsidR="00C6228C">
        <w:t xml:space="preserve"> </w:t>
      </w:r>
      <w:r w:rsidR="009437D5">
        <w:t>worldwide</w:t>
      </w:r>
      <w:r>
        <w:t>, Counter terrorism officers are working to prevent such attacks being carried.</w:t>
      </w:r>
      <w:r w:rsidR="003D46E3">
        <w:t xml:space="preserve"> </w:t>
      </w:r>
    </w:p>
    <w:p w14:paraId="7C20499B" w14:textId="6A1ADD21" w:rsidR="00261E7A" w:rsidRDefault="009437D5" w:rsidP="00321C7A">
      <w:r>
        <w:t>According to (</w:t>
      </w:r>
      <w:r w:rsidRPr="009437D5">
        <w:t>LIEBERMAN</w:t>
      </w:r>
      <w:r>
        <w:t>, 2009) to be able to combat terrorism the thought process must be from a global and local standpoint.</w:t>
      </w:r>
      <w:r w:rsidR="00D870A8">
        <w:t xml:space="preserve"> In the United States there are agencies such as the Federal burau of investigation (FBI) and the Central intelligence Agency (CIA) Who gather intelligence to be able to further disrupt terrorist plans.</w:t>
      </w:r>
      <w:r>
        <w:t xml:space="preserve"> </w:t>
      </w:r>
      <w:r w:rsidR="00261E7A">
        <w:t xml:space="preserve"> </w:t>
      </w:r>
    </w:p>
    <w:p w14:paraId="685BD52F" w14:textId="397BB0D7" w:rsidR="00D870A8" w:rsidRDefault="00C6228C" w:rsidP="00321C7A">
      <w:r>
        <w:lastRenderedPageBreak/>
        <w:t xml:space="preserve">The North Atlantic Treaty Organisation (NATO) was founded to guarantee the freedom and security of its members through political and military means. Members in this case refers to countries who are apart of NATO and there are 31 members currently. Each country will have a Counter Terrorist (CT) </w:t>
      </w:r>
      <w:r w:rsidR="006950C0">
        <w:t xml:space="preserve">input </w:t>
      </w:r>
      <w:r>
        <w:t>to battle terrorism in their respective countries under their government guidelines.</w:t>
      </w:r>
      <w:r w:rsidR="006950C0">
        <w:t xml:space="preserve"> These guidelines are assisted and created by members of NATO who support members with information and backing of the organisation.</w:t>
      </w:r>
    </w:p>
    <w:p w14:paraId="63C79575" w14:textId="7ABD8CDB" w:rsidR="006950C0" w:rsidRDefault="006950C0" w:rsidP="00321C7A">
      <w:r>
        <w:t>“</w:t>
      </w:r>
      <w:r w:rsidRPr="006950C0">
        <w:t>NATO is committed to support and facilitate information exchange on economic and financial aspects of terrorism as a building block for the development of policies and action to combat this scourge.</w:t>
      </w:r>
      <w:r>
        <w:t>”</w:t>
      </w:r>
    </w:p>
    <w:p w14:paraId="0A2F2D29" w14:textId="1EE9FC2F" w:rsidR="006950C0" w:rsidRDefault="006950C0" w:rsidP="00321C7A">
      <w:r>
        <w:t xml:space="preserve">With the </w:t>
      </w:r>
      <w:r w:rsidR="005466C9">
        <w:t>agencies such as</w:t>
      </w:r>
      <w:r>
        <w:t xml:space="preserve"> NATO, United Nations (UN)</w:t>
      </w:r>
      <w:r w:rsidR="005466C9">
        <w:t xml:space="preserve">, FBI, MI5, who have a big involvement in counter terrorism, the information they receive to identify potential attacks, streams of funding for terrorism, persons involved in terrorism has to come from somewhere initially in order for them to act on threats to public security. </w:t>
      </w:r>
    </w:p>
    <w:p w14:paraId="1E6A1F25" w14:textId="59351085" w:rsidR="00D870A8" w:rsidRDefault="00D870A8" w:rsidP="00321C7A">
      <w:r>
        <w:t>“Although larger agencies have developed or increased resources for counter-terrorism, the greatest potential for identifying individuals or groups involved in planning a terrorist attack lies with local law enforcement”</w:t>
      </w:r>
      <w:r w:rsidRPr="00D870A8">
        <w:t xml:space="preserve"> (LIEBERMAN, 2009)</w:t>
      </w:r>
      <w:r>
        <w:t xml:space="preserve">. </w:t>
      </w:r>
    </w:p>
    <w:p w14:paraId="516BDE4C" w14:textId="5647A8D0" w:rsidR="005D0242" w:rsidRDefault="009C20B7" w:rsidP="00321C7A">
      <w:r>
        <w:t>According to (LIEBERMAN, 2009) positive local policing of communities will reap the benefits of person feeling comfortable approaching the police and providing information which could in turn aid or add to an already developing intelligence where there is threat or risk to the public.</w:t>
      </w:r>
    </w:p>
    <w:p w14:paraId="78809909" w14:textId="00847EEF" w:rsidR="009C20B7" w:rsidRDefault="005D0242" w:rsidP="00321C7A">
      <w:r>
        <w:t>This intelligence is then shared with other department</w:t>
      </w:r>
      <w:r w:rsidR="001E5D63">
        <w:t>s</w:t>
      </w:r>
      <w:r>
        <w:t xml:space="preserve"> working to identify and battle terrorism before an attack is implemented</w:t>
      </w:r>
      <w:r w:rsidR="001E5D63">
        <w:t>, creating a bigger picture that can be used to identify a posing risk.</w:t>
      </w:r>
    </w:p>
    <w:p w14:paraId="67CDDB21" w14:textId="3C888BE5" w:rsidR="001E5D63" w:rsidRDefault="001E5D63" w:rsidP="00321C7A">
      <w:r>
        <w:t>“</w:t>
      </w:r>
      <w:r w:rsidRPr="001E5D63">
        <w:t>The question remains, however, as to whether community intelligence is sufficient for maintaining, consolidating and enhancing social cohesion which helps undermine the threat of terrorist violence.</w:t>
      </w:r>
      <w:r>
        <w:t>” (PICKERING et al, 2009)</w:t>
      </w:r>
    </w:p>
    <w:p w14:paraId="743CB009" w14:textId="3F52B826" w:rsidR="000B3F72" w:rsidRDefault="000B3F72" w:rsidP="000B3F72">
      <w:r>
        <w:t xml:space="preserve">With in the UK, “Counter Terrorism Policing is a collaboration of UK police forces working with the UK intelligence community to help protect the public and our national security by preventing, deterring, and investigating terrorist activity.” (Counter Terrorism Policing, 2024). The Counter Terrorism Policing </w:t>
      </w:r>
      <w:r w:rsidR="00CB5B09">
        <w:t>team, work</w:t>
      </w:r>
      <w:r>
        <w:t xml:space="preserve"> by four values which are, Prevent, </w:t>
      </w:r>
      <w:r w:rsidR="00CB5B09">
        <w:t>Pursue, Protect and Prepare. To Prevent vulnerable people being drawn to extremism, to Pursue terrorists and bring them to justice, to protect the public and locations from terrorist attacks and to always be prepared to respond to attacks.</w:t>
      </w:r>
    </w:p>
    <w:p w14:paraId="2180AA70" w14:textId="65625340" w:rsidR="000846AC" w:rsidRDefault="000846AC" w:rsidP="000B3F72">
      <w:r>
        <w:t xml:space="preserve">In relation to the intelligence aspect of this essay, what would </w:t>
      </w:r>
      <w:r w:rsidR="000A5F29">
        <w:t xml:space="preserve">it mean if a person was to infiltrate the police. A person with an extremist ideology could potentially infiltrate </w:t>
      </w:r>
      <w:r w:rsidR="00FA54E7">
        <w:t>and elude to the fact of their hidden agenda</w:t>
      </w:r>
      <w:r w:rsidR="000A5F29">
        <w:t xml:space="preserve"> by applying to become an officer</w:t>
      </w:r>
      <w:r w:rsidR="00FA54E7">
        <w:t>. This would</w:t>
      </w:r>
      <w:r w:rsidR="000A5F29">
        <w:t xml:space="preserve"> giv</w:t>
      </w:r>
      <w:r w:rsidR="00FA54E7">
        <w:t>e</w:t>
      </w:r>
      <w:r w:rsidR="000A5F29">
        <w:t xml:space="preserve"> them access to a large amount of sensitive data. The person could also pose a threat of spreading their extremist views within the organisation from a recruitment perspective. An internal breach such as this would be detrimental to public safety</w:t>
      </w:r>
      <w:r w:rsidR="00FA54E7">
        <w:t xml:space="preserve"> as the values of a police officer could be swayed the opposite way over time</w:t>
      </w:r>
      <w:r w:rsidR="000A5F29">
        <w:t>. An infiltrator could use their position or power</w:t>
      </w:r>
      <w:r w:rsidR="00FA54E7">
        <w:t xml:space="preserve"> </w:t>
      </w:r>
      <w:r w:rsidR="000A5F29">
        <w:t>as a police officer, towards the public that the roll</w:t>
      </w:r>
      <w:r w:rsidR="00FA54E7">
        <w:t xml:space="preserve"> of Constable</w:t>
      </w:r>
      <w:r w:rsidR="000A5F29">
        <w:t xml:space="preserve"> was created to protect the public. If this were to happen, there could be catastrophic repercussions towards the vulnerable persons in our communities</w:t>
      </w:r>
      <w:r w:rsidR="00FA54E7">
        <w:t xml:space="preserve"> as emergency service roles are seen by the public as persons to rely on for their protection in some way.</w:t>
      </w:r>
    </w:p>
    <w:p w14:paraId="38818B84" w14:textId="3EDDC8A0" w:rsidR="000A5F29" w:rsidRDefault="000A5F29" w:rsidP="000B3F72">
      <w:r>
        <w:lastRenderedPageBreak/>
        <w:t>“If a person were to infiltrate an organization or radicalize to an extremist ideology within a local or state public safety agency, that person’s ability to operationalize and carry out an attack, whether against the agency or against the public writ large, would be exacerbated.” (MCGOVERN , 2018)</w:t>
      </w:r>
    </w:p>
    <w:p w14:paraId="697DD619" w14:textId="0F7622D6" w:rsidR="00B229F9" w:rsidRDefault="00B229F9" w:rsidP="000B3F72">
      <w:r>
        <w:t>To prevent this from occurring a stringent screening process has to be passed in order to become a police officer.</w:t>
      </w:r>
    </w:p>
    <w:p w14:paraId="685D1AA9" w14:textId="0D0D3DE5" w:rsidR="00FA54E7" w:rsidRDefault="00FA54E7" w:rsidP="000B3F72">
      <w:r>
        <w:t>“</w:t>
      </w:r>
      <w:r w:rsidRPr="00FA54E7">
        <w:t>Across the UK, there are now around 186,000 police officers. This is based on updated figures for all the main UK forces for 2023</w:t>
      </w:r>
      <w:r>
        <w:t xml:space="preserve">” </w:t>
      </w:r>
      <w:r w:rsidR="00A51BDD">
        <w:t>(Ranksuccess, 2023)</w:t>
      </w:r>
    </w:p>
    <w:p w14:paraId="01C76230" w14:textId="685D40E7" w:rsidR="00A51BDD" w:rsidRDefault="00A51BDD" w:rsidP="000B3F72">
      <w:r>
        <w:t xml:space="preserve">Having so many police officers active in their role as Constable, they were all employed at some point in time. There are employment protocols in effect with every recruitment drive and every person applying must pass to become a police officer. This is done so that every candidate is screened to the point where the employer has no concerns regarding the individual and that they do not pose risk to the public or </w:t>
      </w:r>
      <w:r w:rsidR="00B229F9">
        <w:t xml:space="preserve">an internal threat </w:t>
      </w:r>
      <w:r>
        <w:t xml:space="preserve">as an officer. </w:t>
      </w:r>
    </w:p>
    <w:p w14:paraId="4273BC9E" w14:textId="32620FFB" w:rsidR="00B229F9" w:rsidRDefault="00B229F9" w:rsidP="000B3F72">
      <w:r>
        <w:t xml:space="preserve">Information from (MCGOVERN, 2028) States that all candidates go through a screening process that consists </w:t>
      </w:r>
      <w:r w:rsidR="00AE000E">
        <w:t>of</w:t>
      </w:r>
      <w:r>
        <w:t xml:space="preserve"> Pre employment checks are made, Criminal background checks, documentation of identification checks, phycological and behavioural screening.</w:t>
      </w:r>
    </w:p>
    <w:p w14:paraId="1127780A" w14:textId="5943BA66" w:rsidR="00B229F9" w:rsidRDefault="000465C5" w:rsidP="000B3F72">
      <w:r w:rsidRPr="000465C5">
        <w:t xml:space="preserve">In conclusion, organised crime is a big factor in the funding that terrorist organisations </w:t>
      </w:r>
      <w:r w:rsidR="001661CF">
        <w:t xml:space="preserve">rely on </w:t>
      </w:r>
      <w:r w:rsidRPr="000465C5">
        <w:t>as this is the source of their income. Leaders and departments dedicated to eradicating organised crime groups by target</w:t>
      </w:r>
      <w:r w:rsidR="001661CF">
        <w:t>ing</w:t>
      </w:r>
      <w:r w:rsidRPr="000465C5">
        <w:t xml:space="preserve"> the funding streams to cut off any monetary profits being gained. By doing this,</w:t>
      </w:r>
      <w:r w:rsidR="001661CF">
        <w:t xml:space="preserve"> Terror plans can also be foiled, persons identified for the continuation of intelligence gathering and</w:t>
      </w:r>
      <w:r w:rsidRPr="000465C5">
        <w:t xml:space="preserve"> terrorists cannot implement any plans to threaten public safety and security. </w:t>
      </w:r>
      <w:r w:rsidR="00B229F9">
        <w:t xml:space="preserve">   </w:t>
      </w:r>
    </w:p>
    <w:p w14:paraId="43198DD9" w14:textId="0150E012" w:rsidR="00FA54E7" w:rsidRPr="005739D7" w:rsidRDefault="001661CF" w:rsidP="000B3F72">
      <w:pPr>
        <w:rPr>
          <w:b/>
          <w:bCs/>
          <w:u w:val="single"/>
        </w:rPr>
      </w:pPr>
      <w:r w:rsidRPr="005739D7">
        <w:rPr>
          <w:b/>
          <w:bCs/>
          <w:u w:val="single"/>
        </w:rPr>
        <w:t>WORD COUNT 1814</w:t>
      </w:r>
    </w:p>
    <w:p w14:paraId="6E7F85C2" w14:textId="77777777" w:rsidR="000A5F29" w:rsidRDefault="000A5F29" w:rsidP="000B3F72"/>
    <w:p w14:paraId="6673BE80" w14:textId="77777777" w:rsidR="000846AC" w:rsidRDefault="000846AC" w:rsidP="000B3F72"/>
    <w:p w14:paraId="17FE0CB8" w14:textId="77777777" w:rsidR="000846AC" w:rsidRDefault="000846AC" w:rsidP="000B3F72"/>
    <w:p w14:paraId="5007E7C3" w14:textId="187E1575" w:rsidR="00CB5B09" w:rsidRDefault="00CB5B09" w:rsidP="000B3F72"/>
    <w:p w14:paraId="06136A55" w14:textId="77777777" w:rsidR="001E5D63" w:rsidRDefault="001E5D63" w:rsidP="00321C7A"/>
    <w:p w14:paraId="7BBF73EC" w14:textId="77777777" w:rsidR="00B220D2" w:rsidRDefault="00B220D2" w:rsidP="00321C7A"/>
    <w:p w14:paraId="39A66534" w14:textId="55662C39" w:rsidR="003E69F2" w:rsidRDefault="005B54E1" w:rsidP="00321C7A">
      <w:r>
        <w:t xml:space="preserve">  </w:t>
      </w:r>
      <w:r w:rsidR="003B0A0D">
        <w:t xml:space="preserve"> </w:t>
      </w:r>
    </w:p>
    <w:p w14:paraId="32B36033" w14:textId="77777777" w:rsidR="004E407B" w:rsidRDefault="004E407B" w:rsidP="00321C7A"/>
    <w:p w14:paraId="23752BFE" w14:textId="77777777" w:rsidR="00135DBE" w:rsidRDefault="00135DBE" w:rsidP="00321C7A"/>
    <w:p w14:paraId="6FAE7231" w14:textId="77777777" w:rsidR="005532D1" w:rsidRDefault="005532D1" w:rsidP="00321C7A"/>
    <w:p w14:paraId="7E78DEDD" w14:textId="77777777" w:rsidR="00991DA5" w:rsidRDefault="00991DA5"/>
    <w:p w14:paraId="6BB07A9D" w14:textId="77777777" w:rsidR="00E41E62" w:rsidRDefault="00E41E62"/>
    <w:p w14:paraId="3EBC654A" w14:textId="77777777" w:rsidR="00E41E62" w:rsidRDefault="00E41E62"/>
    <w:p w14:paraId="432477EB" w14:textId="77777777" w:rsidR="00261E7A" w:rsidRDefault="00261E7A"/>
    <w:p w14:paraId="38CC9DBD" w14:textId="77777777" w:rsidR="00F96724" w:rsidRDefault="00F96724"/>
    <w:p w14:paraId="71805968" w14:textId="7C89DF84" w:rsidR="006135E1" w:rsidRDefault="00A52DF2" w:rsidP="00F55CAA">
      <w:pPr>
        <w:rPr>
          <w:b/>
          <w:bCs/>
          <w:u w:val="single"/>
        </w:rPr>
      </w:pPr>
      <w:r>
        <w:rPr>
          <w:b/>
          <w:bCs/>
          <w:u w:val="single"/>
        </w:rPr>
        <w:lastRenderedPageBreak/>
        <w:t xml:space="preserve">ESSAY 2, </w:t>
      </w:r>
      <w:r w:rsidR="00F55CAA">
        <w:rPr>
          <w:b/>
          <w:bCs/>
          <w:u w:val="single"/>
        </w:rPr>
        <w:t>POLICING COMMUNITIES</w:t>
      </w:r>
    </w:p>
    <w:p w14:paraId="2B3A2DDE" w14:textId="0CDFA8BA" w:rsidR="00A52DF2" w:rsidRDefault="00F55CAA">
      <w:r>
        <w:t>This essay aims to explain what a damaging effect on the co-operation between communities and police may have, how community cohesion can be achieved and what principles can assist in community engagement.</w:t>
      </w:r>
    </w:p>
    <w:p w14:paraId="0F276538" w14:textId="5E1199EF" w:rsidR="00F55CAA" w:rsidRDefault="00691903">
      <w:r>
        <w:t>There are many issues that our communities are having to deal with from a crime perspective. A</w:t>
      </w:r>
      <w:r w:rsidR="00F55CAA">
        <w:t xml:space="preserve"> big driver issue that communities are experiencing in this age is Anti-Social Behaviour (ASB)</w:t>
      </w:r>
      <w:r w:rsidR="007330F3">
        <w:t>.</w:t>
      </w:r>
      <w:r w:rsidR="00F55CAA">
        <w:t xml:space="preserve"> </w:t>
      </w:r>
      <w:r w:rsidR="007330F3">
        <w:t>ASB can involve many different offences and factors to cause harassment, alarm, or distress to the members of public within our communities.</w:t>
      </w:r>
      <w:r w:rsidR="00F55CAA">
        <w:t xml:space="preserve"> </w:t>
      </w:r>
    </w:p>
    <w:p w14:paraId="4A1C2675" w14:textId="70D76ABA" w:rsidR="008A15D5" w:rsidRDefault="007330F3">
      <w:r>
        <w:t>Examples of this could be youth issues whereby eggs are being thrown at home window</w:t>
      </w:r>
      <w:r w:rsidR="00691903">
        <w:t>s</w:t>
      </w:r>
      <w:r>
        <w:t xml:space="preserve">, </w:t>
      </w:r>
      <w:r w:rsidR="008A15D5">
        <w:t>throwing of stones</w:t>
      </w:r>
      <w:r w:rsidR="00691903">
        <w:t xml:space="preserve"> towards people or property</w:t>
      </w:r>
      <w:r w:rsidR="008A15D5">
        <w:t xml:space="preserve">, </w:t>
      </w:r>
      <w:r>
        <w:t>loitering, being intimidating</w:t>
      </w:r>
      <w:r w:rsidR="00691903">
        <w:t xml:space="preserve"> encompassing minor public order offences</w:t>
      </w:r>
      <w:r>
        <w:t xml:space="preserve">, graffiti, criminal damage, </w:t>
      </w:r>
      <w:r w:rsidR="00691903">
        <w:t xml:space="preserve">neighbour </w:t>
      </w:r>
      <w:r w:rsidR="003330CC">
        <w:t>disputes</w:t>
      </w:r>
      <w:r>
        <w:t xml:space="preserve"> and so on. </w:t>
      </w:r>
    </w:p>
    <w:p w14:paraId="19391DD5" w14:textId="024983D2" w:rsidR="00F55CAA" w:rsidRDefault="007330F3">
      <w:r>
        <w:t>To the reader</w:t>
      </w:r>
      <w:r w:rsidR="00380515">
        <w:t>,</w:t>
      </w:r>
      <w:r>
        <w:t xml:space="preserve"> this may appear to be low level </w:t>
      </w:r>
      <w:r w:rsidR="00691903">
        <w:t>crime issues</w:t>
      </w:r>
      <w:r>
        <w:t>. But what if ASB was occurring daily</w:t>
      </w:r>
      <w:r w:rsidR="00691903">
        <w:t>,</w:t>
      </w:r>
      <w:r>
        <w:t xml:space="preserve"> with no sign of stopping or no signs of anyone</w:t>
      </w:r>
      <w:r w:rsidR="00691903">
        <w:t xml:space="preserve"> identifying an issue</w:t>
      </w:r>
      <w:r>
        <w:t xml:space="preserve"> to</w:t>
      </w:r>
      <w:r w:rsidR="00691903">
        <w:t xml:space="preserve"> </w:t>
      </w:r>
      <w:r>
        <w:t>help. The youths or people causing the issues wouldn’t</w:t>
      </w:r>
      <w:r w:rsidR="00691903">
        <w:t xml:space="preserve"> be particularly worried. They</w:t>
      </w:r>
      <w:r>
        <w:t xml:space="preserve"> would continue to behave in this manner as they are not receiving any repercussions. On the other hand, what if you were the person who is alarmed, harassed, or distressed by </w:t>
      </w:r>
      <w:r w:rsidR="00691903">
        <w:t xml:space="preserve">ASB </w:t>
      </w:r>
      <w:r>
        <w:t>day in day out.</w:t>
      </w:r>
    </w:p>
    <w:p w14:paraId="5156FE57" w14:textId="099BB11F" w:rsidR="007330F3" w:rsidRDefault="007330F3">
      <w:r>
        <w:t xml:space="preserve">An example of this can be explained through the terrible passing </w:t>
      </w:r>
      <w:r w:rsidR="00963387">
        <w:t xml:space="preserve">in 2007 </w:t>
      </w:r>
      <w:r>
        <w:t xml:space="preserve">of, </w:t>
      </w:r>
      <w:r w:rsidR="008A15D5">
        <w:t>38-year-old</w:t>
      </w:r>
      <w:r>
        <w:t xml:space="preserve"> Fiona Pilkington and her </w:t>
      </w:r>
      <w:r w:rsidR="008A15D5">
        <w:t xml:space="preserve">18-year-old </w:t>
      </w:r>
      <w:r>
        <w:t>daughter</w:t>
      </w:r>
      <w:r w:rsidR="00691903">
        <w:t xml:space="preserve"> Francesca Pilkington</w:t>
      </w:r>
      <w:r w:rsidR="008A15D5">
        <w:t xml:space="preserve">. According to information from (The Guardian, 2024) Francesca Pilkington was disabled and Fiona was a single mother and full-time carer to her daughter. Francesca and Fiona suffered years of abuse from the local youths </w:t>
      </w:r>
      <w:r w:rsidR="00691903">
        <w:t>with</w:t>
      </w:r>
      <w:r w:rsidR="008A15D5">
        <w:t>in her community. They would throw stones at her home, yell obscenities towards Francesca when they were in their back garden</w:t>
      </w:r>
      <w:r w:rsidR="0017223F">
        <w:t xml:space="preserve">, urinate on the fence, throw eggs at their windows on Halloween and send fireworks towards their home on bonfire night. This was a constant daily occurrence </w:t>
      </w:r>
      <w:r w:rsidR="00691903">
        <w:t xml:space="preserve">of targeted abuse </w:t>
      </w:r>
      <w:r w:rsidR="0017223F">
        <w:t>that</w:t>
      </w:r>
      <w:r w:rsidR="00691903">
        <w:t xml:space="preserve"> has been documented to have</w:t>
      </w:r>
      <w:r w:rsidR="0017223F">
        <w:t xml:space="preserve"> lasted years. Despite repeated calls to the police nothing was ever done about the youth issue as the Fiona didn’t want to proceed with any prosecutions</w:t>
      </w:r>
      <w:r w:rsidR="0052517F">
        <w:t xml:space="preserve"> towards the persons involved</w:t>
      </w:r>
      <w:r w:rsidR="0017223F">
        <w:t xml:space="preserve">. Fiona has since been described as </w:t>
      </w:r>
      <w:r w:rsidR="00963387">
        <w:t>a</w:t>
      </w:r>
      <w:r w:rsidR="0017223F">
        <w:t xml:space="preserve"> vulnerable herself as well as terrified and was perhaps</w:t>
      </w:r>
      <w:r w:rsidR="0052517F">
        <w:t>,</w:t>
      </w:r>
      <w:r w:rsidR="0017223F">
        <w:t xml:space="preserve"> under the circumstances</w:t>
      </w:r>
      <w:r w:rsidR="0052517F">
        <w:t>,</w:t>
      </w:r>
      <w:r w:rsidR="0017223F">
        <w:t xml:space="preserve"> wasn’t the best person to make the decisions in relation to this.</w:t>
      </w:r>
    </w:p>
    <w:p w14:paraId="26B40CAF" w14:textId="57C9A05A" w:rsidR="0017223F" w:rsidRDefault="00963387">
      <w:r>
        <w:t xml:space="preserve">The local council implemented a 300-yard exclusion zone around their </w:t>
      </w:r>
      <w:r w:rsidR="0052517F">
        <w:t>home,</w:t>
      </w:r>
      <w:r>
        <w:t xml:space="preserve"> but this failed to be enforced. Not being able to take the abuse any longer and feeling like no one could help, Fiona took Francesca into the car, drove to a secluded parking </w:t>
      </w:r>
      <w:r w:rsidR="0052517F">
        <w:t>layby,</w:t>
      </w:r>
      <w:r>
        <w:t xml:space="preserve"> and set the car on fire with </w:t>
      </w:r>
      <w:r w:rsidR="0052517F">
        <w:t>both</w:t>
      </w:r>
      <w:r>
        <w:t xml:space="preserve"> inside it. </w:t>
      </w:r>
      <w:r w:rsidR="0052517F">
        <w:t xml:space="preserve">The car was later spotted but it was too late, and both had unfortunately passed away in a murder suicide. </w:t>
      </w:r>
    </w:p>
    <w:p w14:paraId="74ADBDD5" w14:textId="12772BB7" w:rsidR="00963387" w:rsidRDefault="00963387">
      <w:r>
        <w:t>Could this tragedy have been avoided by the presence of community policing and engagement with the subjects and families</w:t>
      </w:r>
      <w:r w:rsidR="0052517F">
        <w:t>.</w:t>
      </w:r>
      <w:r>
        <w:t xml:space="preserve"> </w:t>
      </w:r>
      <w:r w:rsidR="0052517F">
        <w:t>C</w:t>
      </w:r>
      <w:r>
        <w:t>ould the victim’s vulnerabilities been identified to provide further support to them when they needed it.</w:t>
      </w:r>
    </w:p>
    <w:p w14:paraId="47A2812D" w14:textId="6EAADF56" w:rsidR="001366EC" w:rsidRDefault="00D06D16">
      <w:r>
        <w:t>Neighbourhood</w:t>
      </w:r>
      <w:r w:rsidR="001366EC">
        <w:t xml:space="preserve"> policing has come a long way since this incident occurred in 2007, and this essay will </w:t>
      </w:r>
      <w:r w:rsidR="00380515">
        <w:t xml:space="preserve">enter </w:t>
      </w:r>
      <w:r w:rsidR="00AE000E">
        <w:t>into</w:t>
      </w:r>
      <w:r>
        <w:t xml:space="preserve"> </w:t>
      </w:r>
      <w:r w:rsidR="001366EC">
        <w:t>more depth surrounding modern day policing in communities.</w:t>
      </w:r>
      <w:r>
        <w:t xml:space="preserve"> Fiona called the police on multiple occasions but was not willing to engage when it was paramount for her to do so. The fact that she was a repeat vulnerable victim was not identified and </w:t>
      </w:r>
      <w:r w:rsidR="00380515">
        <w:t xml:space="preserve">they </w:t>
      </w:r>
      <w:r>
        <w:t>suffered adverse consequences.</w:t>
      </w:r>
    </w:p>
    <w:p w14:paraId="17642F0B" w14:textId="77777777" w:rsidR="0052517F" w:rsidRDefault="0052517F"/>
    <w:p w14:paraId="762F0C65" w14:textId="77777777" w:rsidR="0052517F" w:rsidRDefault="0052517F"/>
    <w:p w14:paraId="2EBA99EE" w14:textId="20F2DB7C" w:rsidR="009C6B22" w:rsidRDefault="009C6B22">
      <w:r>
        <w:lastRenderedPageBreak/>
        <w:t>Community engagement is paramount in developing relationships within communities. Had Fiona’s vulnerabilities been identified, and a plan formed around those vulnerabilities</w:t>
      </w:r>
      <w:r w:rsidR="00380515">
        <w:t>,</w:t>
      </w:r>
      <w:r>
        <w:t xml:space="preserve"> perhaps actions could have taken a different turn.</w:t>
      </w:r>
      <w:r w:rsidR="00380515">
        <w:t xml:space="preserve"> Partner agencies could have been involved. </w:t>
      </w:r>
      <w:r w:rsidR="00B80F2D">
        <w:t>T</w:t>
      </w:r>
      <w:r w:rsidR="00380515">
        <w:t>he local Authority had involvement but could there have been further signposting provided by the police.</w:t>
      </w:r>
      <w:r>
        <w:t xml:space="preserve"> Maybe the subjects could have been dealt with via other means that didn’t require the consent of the victim </w:t>
      </w:r>
      <w:r w:rsidR="0052517F">
        <w:t>o</w:t>
      </w:r>
      <w:r>
        <w:t xml:space="preserve">f a </w:t>
      </w:r>
      <w:r w:rsidR="00380515">
        <w:t>crime if</w:t>
      </w:r>
      <w:r>
        <w:t xml:space="preserve"> harassment had been achieved through evidence. This could have been collected by police witness when foot patrols were being conducted as part of community engagement.</w:t>
      </w:r>
    </w:p>
    <w:p w14:paraId="29AC841C" w14:textId="0662F5EB" w:rsidR="009C6B22" w:rsidRDefault="009C6B22" w:rsidP="009C6B22">
      <w:r>
        <w:t>“Effective communication shapes service delivery towards the needs of the public. The various ways in which police communicate should be proportionate to the needs and requirements of the different communities they serve. Communication is broader than face-to-face interactions. It includes making information available about what the police do and how they do it.” (College of policing, 2023</w:t>
      </w:r>
      <w:r w:rsidR="002B21F1">
        <w:t>)</w:t>
      </w:r>
      <w:r>
        <w:t xml:space="preserve"> </w:t>
      </w:r>
    </w:p>
    <w:p w14:paraId="381120BA" w14:textId="344C5FB9" w:rsidR="002B21F1" w:rsidRDefault="002B21F1" w:rsidP="009C6B22">
      <w:r>
        <w:t>It could also be said that Fiona didn’t want to co-operate with the police giving them no choice but to close a low-level crime of egg throwing down and not speak to or warn the involved persons off. This has then had a detrimental effect on Fiona and by not engaging fully. Fiona, as a result has seen that the only way out is to take her own life and her daughters</w:t>
      </w:r>
      <w:r w:rsidR="00380515">
        <w:t xml:space="preserve"> as she couldn’t see a way out from the behaviour that was being directed towards them.</w:t>
      </w:r>
    </w:p>
    <w:p w14:paraId="4F81A5FD" w14:textId="5F48C700" w:rsidR="002B21F1" w:rsidRDefault="002B21F1" w:rsidP="009C6B22">
      <w:r>
        <w:t>“</w:t>
      </w:r>
      <w:r w:rsidRPr="002B21F1">
        <w:t>Without the cooperation of the public, policing in developed democracies would become essentially unworkable. In simple terms, the police service would cease to function without the active support of the communities it serves.</w:t>
      </w:r>
      <w:r>
        <w:t>”</w:t>
      </w:r>
      <w:r w:rsidRPr="002B21F1">
        <w:t xml:space="preserve"> </w:t>
      </w:r>
      <w:r>
        <w:t>(College of policing, 2023)</w:t>
      </w:r>
    </w:p>
    <w:p w14:paraId="5395B394" w14:textId="77777777" w:rsidR="008861AA" w:rsidRDefault="00B94BBB" w:rsidP="00B94BBB">
      <w:r>
        <w:t>“a single negative experience might severely damage trust in the fairness of the police while at the same time having much less impact on confidence” (Bradford, 2009)</w:t>
      </w:r>
      <w:r w:rsidR="008861AA">
        <w:t xml:space="preserve"> Instances of policing where there has been no positive outcome for the victim would have a negative effect on the confidence that person may have with the police moving forward. The mindset of the police wont do anything would have a detrimental effect on the victim as they don’t feel anything will be done regarding any further calls or issues and if crime and disorder isn’t being reported the behaviour displayed could carry on occurring.</w:t>
      </w:r>
    </w:p>
    <w:p w14:paraId="1A1F7FC8" w14:textId="52739040" w:rsidR="0052517F" w:rsidRDefault="008861AA" w:rsidP="00B94BBB">
      <w:r>
        <w:t>“</w:t>
      </w:r>
      <w:r w:rsidRPr="008861AA">
        <w:t>Community engagement could range from formal encounters, such as local community meetings, to talking to residents when on foot patrol.</w:t>
      </w:r>
      <w:r>
        <w:t>” (</w:t>
      </w:r>
      <w:r w:rsidR="008D076E" w:rsidRPr="008861AA">
        <w:t>O’REILLY</w:t>
      </w:r>
      <w:r w:rsidR="008D076E">
        <w:t xml:space="preserve"> and </w:t>
      </w:r>
      <w:r w:rsidR="008D076E" w:rsidRPr="008861AA">
        <w:t>AGNEW-PAULEY,</w:t>
      </w:r>
      <w:r w:rsidR="008D076E">
        <w:t xml:space="preserve"> 2022)</w:t>
      </w:r>
    </w:p>
    <w:p w14:paraId="01100A2F" w14:textId="5F634E91" w:rsidR="008A1FBC" w:rsidRDefault="008D076E" w:rsidP="00B94BBB">
      <w:r>
        <w:t xml:space="preserve">According to (College of policing, 2023) a new initiative was created and introduced in 2002 to provide a link between the police and the communities they serve. Police Community Support Officers (PCSO) would be a uniformed officer that would provide foot patrols within the communities to help in forging new </w:t>
      </w:r>
      <w:r w:rsidR="00CD6442">
        <w:t>relationships</w:t>
      </w:r>
      <w:r>
        <w:t xml:space="preserve"> with the public </w:t>
      </w:r>
      <w:r w:rsidR="00CD6442">
        <w:t>to</w:t>
      </w:r>
      <w:r>
        <w:t xml:space="preserve"> boost confidence in the police. PCSO would identify local </w:t>
      </w:r>
      <w:r w:rsidR="00CD6442">
        <w:t>priorities</w:t>
      </w:r>
      <w:r>
        <w:t xml:space="preserve"> where issues of ASB may be occurring in specific areas that could be targeted with patrols and engagement </w:t>
      </w:r>
      <w:r w:rsidR="00CD6442">
        <w:t>with all involved and provide reassurance to the community. PCSO’s</w:t>
      </w:r>
      <w:r>
        <w:t xml:space="preserve"> would become local problem solvers that </w:t>
      </w:r>
      <w:r w:rsidR="00746D28">
        <w:t>contribute to tackling new and emerging community issues and threats</w:t>
      </w:r>
      <w:r>
        <w:t xml:space="preserve"> </w:t>
      </w:r>
      <w:r w:rsidR="00746D28">
        <w:t>by</w:t>
      </w:r>
      <w:r w:rsidR="00CD6442">
        <w:t xml:space="preserve"> using the powers that are available to them. The role of PCSO</w:t>
      </w:r>
      <w:r w:rsidR="00746D28">
        <w:t xml:space="preserve"> role has been a success and</w:t>
      </w:r>
      <w:r w:rsidR="00CD6442">
        <w:t xml:space="preserve"> is still active and fully embedded within the police service</w:t>
      </w:r>
      <w:r w:rsidR="00746D28">
        <w:t xml:space="preserve"> today</w:t>
      </w:r>
      <w:r w:rsidR="00CD6442">
        <w:t>.</w:t>
      </w:r>
    </w:p>
    <w:p w14:paraId="51F70FCC" w14:textId="61117D7A" w:rsidR="00D06D16" w:rsidRDefault="00D06D16" w:rsidP="00B94BBB">
      <w:r>
        <w:t>“</w:t>
      </w:r>
      <w:r w:rsidRPr="00963387">
        <w:t>Evidence has shown that effective community engagement, targeted foot patrols and collaborative problem solving can significantly increase public confidence in policing activity.</w:t>
      </w:r>
      <w:r>
        <w:t>” (College of policing 2023).</w:t>
      </w:r>
    </w:p>
    <w:p w14:paraId="17048A14" w14:textId="77777777" w:rsidR="00C4349A" w:rsidRDefault="00C4349A" w:rsidP="00B94BBB"/>
    <w:p w14:paraId="3B7BFAF4" w14:textId="165435C5" w:rsidR="00D06D16" w:rsidRDefault="008A1FBC" w:rsidP="00B94BBB">
      <w:r>
        <w:lastRenderedPageBreak/>
        <w:t xml:space="preserve">The positive impact that the PSCO role brings if nothing else is a constant presence within a community. Providing reassurance to the public and deterring offenders from </w:t>
      </w:r>
      <w:r w:rsidR="00C4349A">
        <w:t xml:space="preserve">becoming repeat offenders </w:t>
      </w:r>
      <w:r>
        <w:t xml:space="preserve">causing neighbourhood issues. </w:t>
      </w:r>
      <w:r w:rsidR="007C648B">
        <w:t xml:space="preserve">In light of this and the </w:t>
      </w:r>
      <w:r w:rsidR="00C4349A">
        <w:t>ever-evolving</w:t>
      </w:r>
      <w:r w:rsidR="007C648B">
        <w:t xml:space="preserve"> world of technology, social media can be utilised to show the public work </w:t>
      </w:r>
      <w:r w:rsidR="00C4349A">
        <w:t>carried out</w:t>
      </w:r>
      <w:r w:rsidR="007C648B">
        <w:t xml:space="preserve"> and collaboration conducted with partner agencies via social media in a bid to interact with communities that is not face to face. </w:t>
      </w:r>
      <w:r w:rsidR="00380515">
        <w:t xml:space="preserve">In return the community will </w:t>
      </w:r>
      <w:r w:rsidR="00C4349A">
        <w:t>hopefully be</w:t>
      </w:r>
      <w:r w:rsidR="00380515">
        <w:t xml:space="preserve">come more comfortable engaging with police and through this, intelligence can be </w:t>
      </w:r>
      <w:r w:rsidR="00C4349A">
        <w:t>gathered and reported</w:t>
      </w:r>
      <w:r w:rsidR="00380515">
        <w:t xml:space="preserve"> by individuals or groups </w:t>
      </w:r>
      <w:r w:rsidR="00C4349A">
        <w:t xml:space="preserve">met at a community meeting or simply passing in the street. Information could come in all shapes and sizes even </w:t>
      </w:r>
      <w:r w:rsidR="00380515">
        <w:t>perhaps</w:t>
      </w:r>
      <w:r w:rsidR="00C4349A">
        <w:t xml:space="preserve"> for</w:t>
      </w:r>
      <w:r w:rsidR="00380515">
        <w:t xml:space="preserve"> more serious crimes or involvement in crimes. </w:t>
      </w:r>
    </w:p>
    <w:p w14:paraId="222BB844" w14:textId="6446D174" w:rsidR="00204156" w:rsidRDefault="00C4349A" w:rsidP="00B94BBB">
      <w:r>
        <w:t>Information from</w:t>
      </w:r>
      <w:r w:rsidR="00204156">
        <w:t xml:space="preserve"> (College of Policing, 2023) there are neighbourhood guidelines set out to help in defining neighbourhood policing and what is expected. </w:t>
      </w:r>
      <w:r>
        <w:t xml:space="preserve">The following is what’s listed on the College of policing website. </w:t>
      </w:r>
      <w:r w:rsidR="00204156">
        <w:t>Collaborative problem solving, to work with partner agencies and other sectors to best safeguard persons living with communities</w:t>
      </w:r>
      <w:r w:rsidR="008A1FBC">
        <w:t>. This will engage a multi partner agency outlook to be able to provide a better service to the public who need it</w:t>
      </w:r>
      <w:r>
        <w:t xml:space="preserve"> such as vulnerable persons.</w:t>
      </w:r>
      <w:r w:rsidR="00204156">
        <w:t xml:space="preserve"> Police officers and staff are accessible and accountable to communities, meaning they are to provide the most appropriate service to the public and community engagement to built trust by understanding community needs. These </w:t>
      </w:r>
      <w:r w:rsidR="00F87FD6">
        <w:t>guidelines</w:t>
      </w:r>
      <w:r w:rsidR="00204156">
        <w:t xml:space="preserve"> are set out as a mould for anyone addressing concerns within communities. </w:t>
      </w:r>
    </w:p>
    <w:p w14:paraId="1789563F" w14:textId="451F46EB" w:rsidR="00204156" w:rsidRDefault="00CC594C" w:rsidP="00B94BBB">
      <w:r>
        <w:t xml:space="preserve">Another set of </w:t>
      </w:r>
      <w:r w:rsidR="00F87FD6">
        <w:t>guidelines</w:t>
      </w:r>
      <w:r>
        <w:t xml:space="preserve"> were crea</w:t>
      </w:r>
      <w:r w:rsidR="00F87FD6">
        <w:t>t</w:t>
      </w:r>
      <w:r>
        <w:t>ed to sustain impact on reducing harm and repeat demand. To manage and divert offenders promoting positive action to offenders. To safeguard the vulnerable by informing partner agencies of issues such as Public Protection Notifications (PPN) This would have been an ideal and important form of safeguarding in Fiona Pilkington’s case. To earn community confidence by bringing offender</w:t>
      </w:r>
      <w:r w:rsidR="00C4349A">
        <w:t>s</w:t>
      </w:r>
      <w:r>
        <w:t xml:space="preserve"> to justice and promoting positive action to manage and divert offender by hi visualised patrolling and appropriate repercussions being applied where necessary.</w:t>
      </w:r>
    </w:p>
    <w:p w14:paraId="36A00725" w14:textId="328400DA" w:rsidR="00D557E7" w:rsidRDefault="00F87FD6" w:rsidP="00B94BBB">
      <w:r>
        <w:t>These guidelines have recently been added to the nationwide community policing through the College of Policing. There have always been a set of principals in pla</w:t>
      </w:r>
      <w:r w:rsidR="00D557E7">
        <w:t>ce</w:t>
      </w:r>
      <w:r w:rsidR="005279D7">
        <w:t xml:space="preserve"> called the Peel’s Principals. </w:t>
      </w:r>
    </w:p>
    <w:p w14:paraId="3F4F08FE" w14:textId="2A49BA2D" w:rsidR="005279D7" w:rsidRDefault="005279D7" w:rsidP="00B94BBB">
      <w:r>
        <w:t>“</w:t>
      </w:r>
      <w:r w:rsidRPr="005279D7">
        <w:t>The general thrust of the principles concerns crime prevention and the concept of working with the community. Indeed, these principles are often quoted as being the foundation of the later community policing approach</w:t>
      </w:r>
      <w:r>
        <w:t>” (Rogers, 2016)</w:t>
      </w:r>
    </w:p>
    <w:p w14:paraId="60C8B7F9" w14:textId="2869B3E3" w:rsidR="00F87FD6" w:rsidRDefault="00D557E7" w:rsidP="00B94BBB">
      <w:r>
        <w:t>“</w:t>
      </w:r>
      <w:r w:rsidRPr="00D557E7">
        <w:t>Peel’s principles of policing 1. The basic mission of the police is to prevent crime. 2. The ability of the police to perform their duty is dependent upon public approval of police existence. 3 The police must secure the willing cooperation of the public in voluntarily .observing to keep the law. 4. The degree of public cooperation diminishes when physical force and compulsion is made in achieving police objectives. 5. Police should be impartial, friendly, and courteous and use humour and be ready to sacrifice themselves to protect and preserve life. 6. Physical force should be used only as necessary to secure observance of the law. 7. The police are the public and the public are the police. 8. The police should direct their actions towards this function and should not act as judge and jury. 9. The test of police efficiency is the absence of crime and disorder, not the visible evidence of police action in dealing with them.</w:t>
      </w:r>
      <w:r>
        <w:t xml:space="preserve">” </w:t>
      </w:r>
      <w:r w:rsidR="005279D7">
        <w:t>(Rogers, 2016)</w:t>
      </w:r>
    </w:p>
    <w:p w14:paraId="5A5E176A" w14:textId="77777777" w:rsidR="00C4349A" w:rsidRDefault="00C4349A" w:rsidP="00B94BBB"/>
    <w:p w14:paraId="4D9DD3DF" w14:textId="77777777" w:rsidR="00C4349A" w:rsidRDefault="00C4349A" w:rsidP="00B94BBB"/>
    <w:p w14:paraId="3E2FE010" w14:textId="77777777" w:rsidR="00C4349A" w:rsidRDefault="00C4349A" w:rsidP="00B94BBB"/>
    <w:p w14:paraId="41C13A58" w14:textId="5CD063DA" w:rsidR="003330CC" w:rsidRDefault="003330CC" w:rsidP="00B94BBB">
      <w:r>
        <w:lastRenderedPageBreak/>
        <w:t>In conclusion, Community based engagement from a policing perspective is vital when earning the trust of the community of which Police officer</w:t>
      </w:r>
      <w:r w:rsidR="008A1FBC">
        <w:t>s</w:t>
      </w:r>
      <w:r>
        <w:t xml:space="preserve"> and PCSO’s work within. Efforts to better engage</w:t>
      </w:r>
      <w:r w:rsidR="008A1FBC">
        <w:t xml:space="preserve"> </w:t>
      </w:r>
      <w:r>
        <w:t xml:space="preserve">with communities and forge links with partner agencies have been evolving to better understand how the Police need to act </w:t>
      </w:r>
      <w:r w:rsidR="008A1FBC">
        <w:t>to</w:t>
      </w:r>
      <w:r>
        <w:t xml:space="preserve"> help reduce crime and </w:t>
      </w:r>
      <w:r w:rsidR="008A1FBC">
        <w:t>especially to identify vulnerable person</w:t>
      </w:r>
      <w:r w:rsidR="003364A8">
        <w:t>,</w:t>
      </w:r>
      <w:r w:rsidR="008A1FBC">
        <w:t xml:space="preserve"> repeat </w:t>
      </w:r>
      <w:r w:rsidR="003364A8">
        <w:t xml:space="preserve">victims and </w:t>
      </w:r>
      <w:r w:rsidR="008A1FBC">
        <w:t>offenders. The Police must show willingness to engage within the communities</w:t>
      </w:r>
      <w:r w:rsidR="003364A8">
        <w:t xml:space="preserve"> and target problem areas</w:t>
      </w:r>
      <w:r w:rsidR="008A1FBC">
        <w:t xml:space="preserve"> to earn the respect of the public which will in turn promote trust within the Police and </w:t>
      </w:r>
      <w:r w:rsidR="003364A8">
        <w:t>open</w:t>
      </w:r>
      <w:r w:rsidR="008A1FBC">
        <w:t xml:space="preserve"> new lines of engagement with people who wouldn’t normally engage. </w:t>
      </w:r>
    </w:p>
    <w:p w14:paraId="4C9EEC46" w14:textId="700E5257" w:rsidR="002D78DC" w:rsidRPr="002D78DC" w:rsidRDefault="002D78DC" w:rsidP="00B94BBB">
      <w:pPr>
        <w:rPr>
          <w:b/>
          <w:bCs/>
          <w:u w:val="single"/>
        </w:rPr>
      </w:pPr>
      <w:r>
        <w:rPr>
          <w:b/>
          <w:bCs/>
          <w:u w:val="single"/>
        </w:rPr>
        <w:t>WORD COUNT 1800</w:t>
      </w:r>
    </w:p>
    <w:p w14:paraId="3599B53C" w14:textId="77777777" w:rsidR="001366EC" w:rsidRDefault="001366EC" w:rsidP="00B94BBB"/>
    <w:p w14:paraId="3FD9D80B" w14:textId="77777777" w:rsidR="001366EC" w:rsidRDefault="001366EC" w:rsidP="00B94BBB"/>
    <w:p w14:paraId="6C5B9ED6" w14:textId="77777777" w:rsidR="002E59D3" w:rsidRDefault="002E59D3" w:rsidP="00B94BBB"/>
    <w:p w14:paraId="3EED4236" w14:textId="77777777" w:rsidR="00CC594C" w:rsidRDefault="00CC594C" w:rsidP="00B94BBB"/>
    <w:p w14:paraId="42617ADA" w14:textId="77777777" w:rsidR="00746D28" w:rsidRDefault="00746D28" w:rsidP="00B94BBB"/>
    <w:p w14:paraId="73CE0D8E" w14:textId="44A99049" w:rsidR="002B21F1" w:rsidRDefault="002B21F1" w:rsidP="009C6B22">
      <w:r>
        <w:t xml:space="preserve"> </w:t>
      </w:r>
    </w:p>
    <w:p w14:paraId="50C7BD9E" w14:textId="77777777" w:rsidR="00963387" w:rsidRPr="00F55CAA" w:rsidRDefault="00963387"/>
    <w:p w14:paraId="6D7DB8ED" w14:textId="77777777" w:rsidR="006135E1" w:rsidRDefault="006135E1"/>
    <w:p w14:paraId="3E8D76ED" w14:textId="77777777" w:rsidR="006135E1" w:rsidRDefault="006135E1"/>
    <w:p w14:paraId="404A5D29" w14:textId="77777777" w:rsidR="006135E1" w:rsidRDefault="006135E1"/>
    <w:p w14:paraId="09110EFA" w14:textId="77777777" w:rsidR="006135E1" w:rsidRDefault="006135E1"/>
    <w:p w14:paraId="1891DAE7" w14:textId="77777777" w:rsidR="006135E1" w:rsidRDefault="006135E1"/>
    <w:p w14:paraId="203B8631" w14:textId="77777777" w:rsidR="006135E1" w:rsidRDefault="006135E1"/>
    <w:p w14:paraId="29A53CAF" w14:textId="77777777" w:rsidR="006135E1" w:rsidRDefault="006135E1"/>
    <w:p w14:paraId="38EF39C4" w14:textId="77777777" w:rsidR="006135E1" w:rsidRDefault="006135E1"/>
    <w:p w14:paraId="168D249E" w14:textId="77777777" w:rsidR="006135E1" w:rsidRDefault="006135E1"/>
    <w:p w14:paraId="24BC6803" w14:textId="77777777" w:rsidR="006135E1" w:rsidRDefault="006135E1"/>
    <w:p w14:paraId="6C73B4A3" w14:textId="77777777" w:rsidR="006135E1" w:rsidRDefault="006135E1"/>
    <w:p w14:paraId="62556200" w14:textId="77777777" w:rsidR="006135E1" w:rsidRDefault="006135E1"/>
    <w:p w14:paraId="33ED6B38" w14:textId="77777777" w:rsidR="006135E1" w:rsidRDefault="006135E1"/>
    <w:p w14:paraId="77C6FB04" w14:textId="77777777" w:rsidR="006135E1" w:rsidRDefault="006135E1"/>
    <w:p w14:paraId="2BBB4254" w14:textId="77777777" w:rsidR="006135E1" w:rsidRDefault="006135E1"/>
    <w:p w14:paraId="0B6031C3" w14:textId="77777777" w:rsidR="006135E1" w:rsidRDefault="006135E1"/>
    <w:p w14:paraId="3695ED00" w14:textId="77777777" w:rsidR="006135E1" w:rsidRDefault="006135E1"/>
    <w:p w14:paraId="3EE72C97" w14:textId="77777777" w:rsidR="006135E1" w:rsidRDefault="006135E1"/>
    <w:p w14:paraId="4E9A7CA1" w14:textId="4582011B" w:rsidR="005739D7" w:rsidRDefault="005739D7">
      <w:pPr>
        <w:rPr>
          <w:b/>
          <w:bCs/>
        </w:rPr>
      </w:pPr>
      <w:r w:rsidRPr="005739D7">
        <w:rPr>
          <w:b/>
          <w:bCs/>
        </w:rPr>
        <w:lastRenderedPageBreak/>
        <w:t>REFFERENCES</w:t>
      </w:r>
    </w:p>
    <w:p w14:paraId="0BEA58D3" w14:textId="17766153" w:rsidR="00830E7E" w:rsidRDefault="00830E7E">
      <w:r w:rsidRPr="00B94BBB">
        <w:t xml:space="preserve">Bradford, Ben and Jackson, Jonathan and Hough, Mike and Farrall, Stephen, Trust and Confidence in Criminal Justice: A Review of the British Research Literature (November 18, 2008). Bradford, B., Jackson, J., Hough, M. and Farrall, S. (2009). ‘Trust and confidence in criminal justice: A review of the British research literature’, in Jokinen, A., Ruuskanen, E., Yordanova, M., Markov, D. , Ilcheva, M. (eds.), Review of Need: Indicators of Public Confidence in Criminal Justice , Available at SSRN: https://ssrn.com/abstract=1303567 or </w:t>
      </w:r>
      <w:hyperlink r:id="rId5" w:history="1">
        <w:r w:rsidRPr="00FD7942">
          <w:rPr>
            <w:rStyle w:val="Hyperlink"/>
          </w:rPr>
          <w:t>http://dx.doi.org/10.2139/ssrn.1303567</w:t>
        </w:r>
      </w:hyperlink>
    </w:p>
    <w:p w14:paraId="79957B12" w14:textId="77777777" w:rsidR="00830E7E" w:rsidRDefault="00830E7E"/>
    <w:p w14:paraId="5AA970E0" w14:textId="391935C9" w:rsidR="00830E7E" w:rsidRDefault="00830E7E">
      <w:r w:rsidRPr="008861AA">
        <w:t>CARINA O’REILLY, AGNEW-PAULEY, W. and LUNDRIGAN, S., 2022. Restoring public confidence through the delivery of improved community policing in Rackhamshire. Safer Communities, 21(2), pp. 69-84.</w:t>
      </w:r>
    </w:p>
    <w:p w14:paraId="5DE57F38" w14:textId="77777777" w:rsidR="00830E7E" w:rsidRPr="00830E7E" w:rsidRDefault="00830E7E"/>
    <w:p w14:paraId="7BB6BCE2" w14:textId="7B9D520D" w:rsidR="00991DA5" w:rsidRDefault="00321C7A">
      <w:r w:rsidRPr="00321C7A">
        <w:t xml:space="preserve">Clarke, C.P. (2016) “Drugs &amp; Thugs: Funding Terrorism through Narcotics Trafficking,” Journal of strategic security, 9(3), pp. 1–15. Available at: </w:t>
      </w:r>
      <w:hyperlink r:id="rId6" w:history="1">
        <w:r w:rsidR="001661CF" w:rsidRPr="00FA5F62">
          <w:rPr>
            <w:rStyle w:val="Hyperlink"/>
          </w:rPr>
          <w:t>https://doi.org/10.5038/1944-0472.9.3.1536</w:t>
        </w:r>
      </w:hyperlink>
      <w:r w:rsidRPr="00321C7A">
        <w:t>.</w:t>
      </w:r>
    </w:p>
    <w:p w14:paraId="50414081" w14:textId="77777777" w:rsidR="00830E7E" w:rsidRDefault="00830E7E"/>
    <w:p w14:paraId="40A73488" w14:textId="67D28BD2" w:rsidR="00830E7E" w:rsidRDefault="00830E7E">
      <w:r>
        <w:t xml:space="preserve">College of policing, (2024), PCSO handbook, college of policing. </w:t>
      </w:r>
      <w:hyperlink r:id="rId7" w:history="1">
        <w:r>
          <w:rPr>
            <w:rStyle w:val="Hyperlink"/>
          </w:rPr>
          <w:t>PCSO handbook | College of Policing</w:t>
        </w:r>
      </w:hyperlink>
      <w:r>
        <w:t>, accessed 4</w:t>
      </w:r>
      <w:r w:rsidRPr="00830E7E">
        <w:rPr>
          <w:vertAlign w:val="superscript"/>
        </w:rPr>
        <w:t>th</w:t>
      </w:r>
      <w:r>
        <w:t xml:space="preserve"> March 2024.</w:t>
      </w:r>
    </w:p>
    <w:p w14:paraId="2D9A9062" w14:textId="77777777" w:rsidR="00830E7E" w:rsidRDefault="00830E7E"/>
    <w:p w14:paraId="275590F2" w14:textId="41493237" w:rsidR="001661CF" w:rsidRDefault="001661CF">
      <w:r>
        <w:t>Counter terrorist policing, 2024</w:t>
      </w:r>
      <w:r w:rsidRPr="00CB5B09">
        <w:t>https://www.counterterrorism.police.uk/</w:t>
      </w:r>
      <w:r w:rsidR="00830E7E">
        <w:t>accessed 03.03.24</w:t>
      </w:r>
    </w:p>
    <w:p w14:paraId="60234F24" w14:textId="77777777" w:rsidR="00830E7E" w:rsidRDefault="00830E7E"/>
    <w:p w14:paraId="0EBCB553" w14:textId="77777777" w:rsidR="001661CF" w:rsidRDefault="001661CF" w:rsidP="001661CF">
      <w:r w:rsidRPr="00B220D2">
        <w:t>HARDOUIN, P. and WEICHHARDT, R., 2006. Terrorist fund raising through criminal activities. Journal of Money Laundering Control, 9(3), pp. 303-308.</w:t>
      </w:r>
    </w:p>
    <w:p w14:paraId="2F0EF68A" w14:textId="77777777" w:rsidR="00830E7E" w:rsidRDefault="00830E7E" w:rsidP="001661CF"/>
    <w:p w14:paraId="0E1960F7" w14:textId="77777777" w:rsidR="00F96724" w:rsidRDefault="00F96724" w:rsidP="00F96724">
      <w:r w:rsidRPr="009437D5">
        <w:t>LIEBERMAN, C.A., 2009. Community policing &amp; counter terrorism: Community policing philosophy as a tool for local law enforcement to counter terrorist activities, City University of New York.</w:t>
      </w:r>
    </w:p>
    <w:p w14:paraId="75045E73" w14:textId="77777777" w:rsidR="00830E7E" w:rsidRDefault="00830E7E" w:rsidP="00F96724"/>
    <w:p w14:paraId="2D088B29" w14:textId="20E0F4F0" w:rsidR="00F96724" w:rsidRDefault="00F96724" w:rsidP="00F96724">
      <w:r w:rsidRPr="000A5F29">
        <w:t>MCGOVERN, R., 2018. The Manchurian Responder? How Military and Federal Government Practices Can Help State and Local Public Safety Agencies Prevent Malicious Insider Attacks TACKS. Homeland Security Affairs, .</w:t>
      </w:r>
    </w:p>
    <w:p w14:paraId="2DA12D7C" w14:textId="77777777" w:rsidR="00830E7E" w:rsidRDefault="00830E7E" w:rsidP="00F96724"/>
    <w:p w14:paraId="6A535760" w14:textId="77777777" w:rsidR="00F96724" w:rsidRDefault="00F96724" w:rsidP="00F96724">
      <w:r w:rsidRPr="00135DBE">
        <w:t>MULLINS, S. and WITHER, J.K., 2016. Terrorism and Organized Crime 1. Connections : The Quarterly Journal, 15(3), pp. 65-82.</w:t>
      </w:r>
    </w:p>
    <w:p w14:paraId="0196E4F7" w14:textId="77777777" w:rsidR="00830E7E" w:rsidRDefault="00830E7E" w:rsidP="00F96724"/>
    <w:p w14:paraId="5DE02731" w14:textId="77777777" w:rsidR="00F96724" w:rsidRDefault="00F96724" w:rsidP="00F96724">
      <w:r w:rsidRPr="001E5D63">
        <w:t>PICKERING, S., MCCULLOCH, J. and WRIGHT-NEVILLE, D., 2008. Counter-terrorism policing: towards social cohesion. Crime, Law and Social Change, 50(1-2), pp. 91-109.</w:t>
      </w:r>
    </w:p>
    <w:p w14:paraId="1DA2B2DF" w14:textId="77777777" w:rsidR="00830E7E" w:rsidRDefault="00830E7E" w:rsidP="00F96724"/>
    <w:p w14:paraId="406C1DB6" w14:textId="172A55E5" w:rsidR="001661CF" w:rsidRDefault="00F96724">
      <w:r>
        <w:lastRenderedPageBreak/>
        <w:t>ranksuccess,</w:t>
      </w:r>
      <w:r w:rsidRPr="00FA54E7">
        <w:t>Police Workforce: Officer Numbers in 2023 (Part 1)</w:t>
      </w:r>
      <w:r>
        <w:t xml:space="preserve">,Workpress.com </w:t>
      </w:r>
      <w:hyperlink r:id="rId8" w:anchor=":~:text=For%20England%20and%20Wales%2C%20the%20latest%20Police%20Workforce,officers%20in%20post%2C%20as%20at%2031%20March%202023" w:history="1">
        <w:r w:rsidR="00830E7E" w:rsidRPr="00B35FF6">
          <w:rPr>
            <w:rStyle w:val="Hyperlink"/>
          </w:rPr>
          <w:t>https://policepromotion.blog/2023/08/06/police-workforce-officer-numbers-in-2023-part-1/#:~:text=For%20England%20and%20Wales%2C%20the%20latest%20Police%20Workforce,officers%20in%20post%2C%20as%20at%2031%20March%202023</w:t>
        </w:r>
      </w:hyperlink>
      <w:r w:rsidRPr="00FA54E7">
        <w:t>.</w:t>
      </w:r>
    </w:p>
    <w:p w14:paraId="56C4BBBF" w14:textId="77777777" w:rsidR="00830E7E" w:rsidRDefault="00830E7E"/>
    <w:p w14:paraId="38AE9490" w14:textId="1349849E" w:rsidR="00830E7E" w:rsidRDefault="00830E7E">
      <w:r>
        <w:t xml:space="preserve">Rogers, Colin (2016) Plural Policing: Theory and practice, The policy press, available at </w:t>
      </w:r>
      <w:hyperlink r:id="rId9" w:history="1">
        <w:r>
          <w:rPr>
            <w:rStyle w:val="Hyperlink"/>
          </w:rPr>
          <w:t>- VleReader</w:t>
        </w:r>
      </w:hyperlink>
      <w:r>
        <w:t>, accessed on 4</w:t>
      </w:r>
      <w:r w:rsidRPr="001366EC">
        <w:rPr>
          <w:vertAlign w:val="superscript"/>
        </w:rPr>
        <w:t>th</w:t>
      </w:r>
      <w:r>
        <w:t xml:space="preserve"> March 2024.</w:t>
      </w:r>
    </w:p>
    <w:p w14:paraId="083A215D" w14:textId="77777777" w:rsidR="00830E7E" w:rsidRDefault="00830E7E"/>
    <w:p w14:paraId="75552E5F" w14:textId="18A65734" w:rsidR="00135DBE" w:rsidRDefault="00991DA5">
      <w:r w:rsidRPr="00991DA5">
        <w:t>VIANO, E.C., 2020. Unholy Alliances and their Threat: The Convergence of Terrorism, Organized Crime and Corruption. International Annals of Criminology, 58(1), pp. 91-110.</w:t>
      </w:r>
    </w:p>
    <w:sectPr w:rsidR="00135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51200"/>
    <w:rsid w:val="000465C5"/>
    <w:rsid w:val="000846AC"/>
    <w:rsid w:val="000A5F29"/>
    <w:rsid w:val="000B3F72"/>
    <w:rsid w:val="000C28B4"/>
    <w:rsid w:val="000C6114"/>
    <w:rsid w:val="00100F58"/>
    <w:rsid w:val="00105BBE"/>
    <w:rsid w:val="00135DBE"/>
    <w:rsid w:val="001366EC"/>
    <w:rsid w:val="001661CF"/>
    <w:rsid w:val="0017223F"/>
    <w:rsid w:val="001844DE"/>
    <w:rsid w:val="001E5D63"/>
    <w:rsid w:val="001F4A91"/>
    <w:rsid w:val="00204156"/>
    <w:rsid w:val="00261E7A"/>
    <w:rsid w:val="002B21F1"/>
    <w:rsid w:val="002D42C7"/>
    <w:rsid w:val="002D78DC"/>
    <w:rsid w:val="002E59D3"/>
    <w:rsid w:val="0031687D"/>
    <w:rsid w:val="00321C7A"/>
    <w:rsid w:val="003330CC"/>
    <w:rsid w:val="003364A8"/>
    <w:rsid w:val="00336DDD"/>
    <w:rsid w:val="00351200"/>
    <w:rsid w:val="00380515"/>
    <w:rsid w:val="003B0A0D"/>
    <w:rsid w:val="003D46E3"/>
    <w:rsid w:val="003E3441"/>
    <w:rsid w:val="003E69F2"/>
    <w:rsid w:val="00407A8C"/>
    <w:rsid w:val="004323EB"/>
    <w:rsid w:val="004B4787"/>
    <w:rsid w:val="004E407B"/>
    <w:rsid w:val="0052517F"/>
    <w:rsid w:val="005279D7"/>
    <w:rsid w:val="005418B7"/>
    <w:rsid w:val="005466C9"/>
    <w:rsid w:val="005532D1"/>
    <w:rsid w:val="005739D7"/>
    <w:rsid w:val="005B54E1"/>
    <w:rsid w:val="005D0242"/>
    <w:rsid w:val="006135E1"/>
    <w:rsid w:val="00643162"/>
    <w:rsid w:val="006605A5"/>
    <w:rsid w:val="00691903"/>
    <w:rsid w:val="006950C0"/>
    <w:rsid w:val="007015AE"/>
    <w:rsid w:val="00705B1D"/>
    <w:rsid w:val="007231CE"/>
    <w:rsid w:val="007330F3"/>
    <w:rsid w:val="00746D28"/>
    <w:rsid w:val="007C648B"/>
    <w:rsid w:val="007D19BA"/>
    <w:rsid w:val="00830E7E"/>
    <w:rsid w:val="008861AA"/>
    <w:rsid w:val="008A15D5"/>
    <w:rsid w:val="008A1FBC"/>
    <w:rsid w:val="008D076E"/>
    <w:rsid w:val="008E07F8"/>
    <w:rsid w:val="009437D5"/>
    <w:rsid w:val="00963387"/>
    <w:rsid w:val="00991DA5"/>
    <w:rsid w:val="009C20B7"/>
    <w:rsid w:val="009C6B22"/>
    <w:rsid w:val="00A239A9"/>
    <w:rsid w:val="00A2480C"/>
    <w:rsid w:val="00A51BDD"/>
    <w:rsid w:val="00A52DF2"/>
    <w:rsid w:val="00A729B2"/>
    <w:rsid w:val="00A97874"/>
    <w:rsid w:val="00AB08A2"/>
    <w:rsid w:val="00AE000E"/>
    <w:rsid w:val="00B220D2"/>
    <w:rsid w:val="00B229F9"/>
    <w:rsid w:val="00B80F2D"/>
    <w:rsid w:val="00B94BBB"/>
    <w:rsid w:val="00BA468D"/>
    <w:rsid w:val="00C3092D"/>
    <w:rsid w:val="00C4349A"/>
    <w:rsid w:val="00C6228C"/>
    <w:rsid w:val="00CA03AE"/>
    <w:rsid w:val="00CB5B09"/>
    <w:rsid w:val="00CC594C"/>
    <w:rsid w:val="00CD6442"/>
    <w:rsid w:val="00CD7C1B"/>
    <w:rsid w:val="00D06D16"/>
    <w:rsid w:val="00D1318B"/>
    <w:rsid w:val="00D20832"/>
    <w:rsid w:val="00D557E7"/>
    <w:rsid w:val="00D870A8"/>
    <w:rsid w:val="00DB0D10"/>
    <w:rsid w:val="00E41E62"/>
    <w:rsid w:val="00E84CCB"/>
    <w:rsid w:val="00E90E32"/>
    <w:rsid w:val="00EF6531"/>
    <w:rsid w:val="00F55CAA"/>
    <w:rsid w:val="00F87FD6"/>
    <w:rsid w:val="00F96724"/>
    <w:rsid w:val="00FA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FBF55"/>
  <w15:chartTrackingRefBased/>
  <w15:docId w15:val="{C3C377C2-EA1A-4E4E-80F9-39E7E2B8E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61CF"/>
    <w:rPr>
      <w:color w:val="0563C1" w:themeColor="hyperlink"/>
      <w:u w:val="single"/>
    </w:rPr>
  </w:style>
  <w:style w:type="character" w:styleId="UnresolvedMention">
    <w:name w:val="Unresolved Mention"/>
    <w:basedOn w:val="DefaultParagraphFont"/>
    <w:uiPriority w:val="99"/>
    <w:semiHidden/>
    <w:unhideWhenUsed/>
    <w:rsid w:val="001661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525763">
      <w:bodyDiv w:val="1"/>
      <w:marLeft w:val="0"/>
      <w:marRight w:val="0"/>
      <w:marTop w:val="0"/>
      <w:marBottom w:val="0"/>
      <w:divBdr>
        <w:top w:val="none" w:sz="0" w:space="0" w:color="auto"/>
        <w:left w:val="none" w:sz="0" w:space="0" w:color="auto"/>
        <w:bottom w:val="none" w:sz="0" w:space="0" w:color="auto"/>
        <w:right w:val="none" w:sz="0" w:space="0" w:color="auto"/>
      </w:divBdr>
    </w:div>
    <w:div w:id="429736674">
      <w:bodyDiv w:val="1"/>
      <w:marLeft w:val="0"/>
      <w:marRight w:val="0"/>
      <w:marTop w:val="0"/>
      <w:marBottom w:val="0"/>
      <w:divBdr>
        <w:top w:val="none" w:sz="0" w:space="0" w:color="auto"/>
        <w:left w:val="none" w:sz="0" w:space="0" w:color="auto"/>
        <w:bottom w:val="none" w:sz="0" w:space="0" w:color="auto"/>
        <w:right w:val="none" w:sz="0" w:space="0" w:color="auto"/>
      </w:divBdr>
    </w:div>
    <w:div w:id="613632812">
      <w:bodyDiv w:val="1"/>
      <w:marLeft w:val="0"/>
      <w:marRight w:val="0"/>
      <w:marTop w:val="0"/>
      <w:marBottom w:val="0"/>
      <w:divBdr>
        <w:top w:val="none" w:sz="0" w:space="0" w:color="auto"/>
        <w:left w:val="none" w:sz="0" w:space="0" w:color="auto"/>
        <w:bottom w:val="none" w:sz="0" w:space="0" w:color="auto"/>
        <w:right w:val="none" w:sz="0" w:space="0" w:color="auto"/>
      </w:divBdr>
    </w:div>
    <w:div w:id="208274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epromotion.blog/2023/08/06/police-workforce-officer-numbers-in-2023-part-1/" TargetMode="External"/><Relationship Id="rId3" Type="http://schemas.openxmlformats.org/officeDocument/2006/relationships/settings" Target="settings.xml"/><Relationship Id="rId7" Type="http://schemas.openxmlformats.org/officeDocument/2006/relationships/hyperlink" Target="https://www.college.police.uk/career-learning/joining-police/joining-pcso/handbook/forewor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5038/1944-0472.9.3.1536" TargetMode="External"/><Relationship Id="rId11" Type="http://schemas.openxmlformats.org/officeDocument/2006/relationships/theme" Target="theme/theme1.xml"/><Relationship Id="rId5" Type="http://schemas.openxmlformats.org/officeDocument/2006/relationships/hyperlink" Target="http://dx.doi.org/10.2139/ssrn.130356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2.vlereader.com/Reader?ean=9781447326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DCC15-F25C-472E-9D8C-D8688D4B7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1761</TotalTime>
  <Pages>10</Pages>
  <Words>3915</Words>
  <Characters>22321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 Alex</dc:creator>
  <cp:keywords/>
  <dc:description/>
  <cp:lastModifiedBy>Hall, Alex</cp:lastModifiedBy>
  <cp:revision>25</cp:revision>
  <dcterms:created xsi:type="dcterms:W3CDTF">2024-02-07T15:18:00Z</dcterms:created>
  <dcterms:modified xsi:type="dcterms:W3CDTF">2024-03-04T13:25:00Z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2024-02-07T15:54:26Z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a6f5a5e3-c60a-473a-a8dd-35fd88cb6d5e</vt:lpwstr>
  </property>
  <property fmtid="{D5CDD505-2E9C-101B-9397-08002B2CF9AE}" pid="8" name="MSIP_Label_f2acd28b-79a3-4a0f-b0ff-4b75658b1549_ContentBits">
    <vt:lpwstr>0</vt:lpwstr>
  </property>
</Properties>
</file>