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4F78" w:rsidRDefault="004629C5">
      <w:r w:rsidRPr="00A45692">
        <w:rPr>
          <w:rFonts w:ascii="Times New Roman" w:hAnsi="Times New Roman" w:cs="Times New Roman"/>
          <w:noProof/>
        </w:rPr>
        <w:drawing>
          <wp:anchor distT="0" distB="0" distL="114300" distR="114300" simplePos="0" relativeHeight="251660288" behindDoc="0" locked="0" layoutInCell="1" allowOverlap="1" wp14:anchorId="4E967C92" wp14:editId="7E35C081">
            <wp:simplePos x="0" y="0"/>
            <wp:positionH relativeFrom="margin">
              <wp:posOffset>-198120</wp:posOffset>
            </wp:positionH>
            <wp:positionV relativeFrom="paragraph">
              <wp:posOffset>0</wp:posOffset>
            </wp:positionV>
            <wp:extent cx="2339340" cy="1028700"/>
            <wp:effectExtent l="0" t="0" r="3810" b="0"/>
            <wp:wrapSquare wrapText="bothSides"/>
            <wp:docPr id="24" name="Picture 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3934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D3A77" w:rsidRDefault="008D3A77"/>
    <w:p w:rsidR="008D3A77" w:rsidRDefault="008D3A77"/>
    <w:p w:rsidR="008D3A77" w:rsidRDefault="008D3A77"/>
    <w:p w:rsidR="004629C5" w:rsidRPr="00A45692" w:rsidRDefault="004629C5" w:rsidP="004629C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Programme:</w:t>
      </w:r>
      <w:r w:rsidRPr="00A45692">
        <w:rPr>
          <w:rFonts w:ascii="Times New Roman" w:hAnsi="Times New Roman" w:cs="Times New Roman"/>
          <w:sz w:val="28"/>
          <w:szCs w:val="28"/>
        </w:rPr>
        <w:t xml:space="preserve"> MSc Data and Artificial Intelligence </w:t>
      </w:r>
    </w:p>
    <w:p w:rsidR="004629C5" w:rsidRPr="00A45692" w:rsidRDefault="004629C5" w:rsidP="004629C5">
      <w:pPr>
        <w:spacing w:line="240" w:lineRule="auto"/>
        <w:rPr>
          <w:rFonts w:ascii="Times New Roman" w:hAnsi="Times New Roman" w:cs="Times New Roman"/>
          <w:sz w:val="28"/>
          <w:szCs w:val="28"/>
        </w:rPr>
      </w:pPr>
    </w:p>
    <w:p w:rsidR="004629C5" w:rsidRPr="00A45692" w:rsidRDefault="004629C5" w:rsidP="004629C5">
      <w:pPr>
        <w:spacing w:line="240" w:lineRule="auto"/>
        <w:rPr>
          <w:rFonts w:ascii="Times New Roman" w:hAnsi="Times New Roman" w:cs="Times New Roman"/>
          <w:sz w:val="28"/>
          <w:szCs w:val="28"/>
        </w:rPr>
      </w:pPr>
      <w:proofErr w:type="gramStart"/>
      <w:r w:rsidRPr="00A45692">
        <w:rPr>
          <w:rFonts w:ascii="Times New Roman" w:hAnsi="Times New Roman" w:cs="Times New Roman"/>
          <w:b/>
          <w:bCs/>
          <w:sz w:val="28"/>
          <w:szCs w:val="28"/>
        </w:rPr>
        <w:t>Module :</w:t>
      </w:r>
      <w:proofErr w:type="gramEnd"/>
      <w:r w:rsidRPr="00A45692">
        <w:rPr>
          <w:rFonts w:ascii="Times New Roman" w:hAnsi="Times New Roman" w:cs="Times New Roman"/>
          <w:sz w:val="28"/>
          <w:szCs w:val="28"/>
        </w:rPr>
        <w:t xml:space="preserve"> </w:t>
      </w:r>
      <w:r>
        <w:rPr>
          <w:rFonts w:ascii="Arial" w:hAnsi="Arial" w:cs="Arial"/>
          <w:b/>
        </w:rPr>
        <w:t>ACCA7026</w:t>
      </w:r>
      <w:r w:rsidRPr="002910F5">
        <w:rPr>
          <w:rFonts w:ascii="Times New Roman" w:hAnsi="Times New Roman" w:cs="Times New Roman"/>
          <w:bCs/>
          <w:sz w:val="28"/>
          <w:szCs w:val="28"/>
        </w:rPr>
        <w:t xml:space="preserve">– </w:t>
      </w:r>
      <w:r>
        <w:rPr>
          <w:rFonts w:ascii="Arial" w:hAnsi="Arial" w:cs="Arial"/>
          <w:b/>
        </w:rPr>
        <w:t>Artificial Intelligence</w:t>
      </w:r>
    </w:p>
    <w:p w:rsidR="004629C5" w:rsidRPr="00A45692" w:rsidRDefault="004629C5" w:rsidP="004629C5">
      <w:pPr>
        <w:spacing w:line="240" w:lineRule="auto"/>
        <w:rPr>
          <w:rFonts w:ascii="Times New Roman" w:hAnsi="Times New Roman" w:cs="Times New Roman"/>
          <w:sz w:val="28"/>
          <w:szCs w:val="28"/>
        </w:rPr>
      </w:pPr>
    </w:p>
    <w:p w:rsidR="004629C5" w:rsidRPr="00A45692" w:rsidRDefault="004629C5" w:rsidP="004629C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Student Name:</w:t>
      </w:r>
      <w:r w:rsidRPr="00A45692">
        <w:rPr>
          <w:rFonts w:ascii="Times New Roman" w:hAnsi="Times New Roman" w:cs="Times New Roman"/>
          <w:sz w:val="28"/>
          <w:szCs w:val="28"/>
        </w:rPr>
        <w:t xml:space="preserve"> </w:t>
      </w:r>
      <w:proofErr w:type="spellStart"/>
      <w:r w:rsidRPr="00A45692">
        <w:rPr>
          <w:rFonts w:ascii="Times New Roman" w:hAnsi="Times New Roman" w:cs="Times New Roman"/>
          <w:sz w:val="28"/>
          <w:szCs w:val="28"/>
        </w:rPr>
        <w:t>Shivam</w:t>
      </w:r>
      <w:proofErr w:type="spellEnd"/>
      <w:r w:rsidRPr="00A45692">
        <w:rPr>
          <w:rFonts w:ascii="Times New Roman" w:hAnsi="Times New Roman" w:cs="Times New Roman"/>
          <w:sz w:val="28"/>
          <w:szCs w:val="28"/>
        </w:rPr>
        <w:t xml:space="preserve"> </w:t>
      </w:r>
      <w:proofErr w:type="spellStart"/>
      <w:r w:rsidRPr="00A45692">
        <w:rPr>
          <w:rFonts w:ascii="Times New Roman" w:hAnsi="Times New Roman" w:cs="Times New Roman"/>
          <w:sz w:val="28"/>
          <w:szCs w:val="28"/>
        </w:rPr>
        <w:t>Sanjivkumar</w:t>
      </w:r>
      <w:proofErr w:type="spellEnd"/>
      <w:r w:rsidRPr="00A45692">
        <w:rPr>
          <w:rFonts w:ascii="Times New Roman" w:hAnsi="Times New Roman" w:cs="Times New Roman"/>
          <w:sz w:val="28"/>
          <w:szCs w:val="28"/>
        </w:rPr>
        <w:t xml:space="preserve"> Patel </w:t>
      </w:r>
    </w:p>
    <w:p w:rsidR="004629C5" w:rsidRPr="00A45692" w:rsidRDefault="004629C5" w:rsidP="004629C5">
      <w:pPr>
        <w:spacing w:line="240" w:lineRule="auto"/>
        <w:rPr>
          <w:rFonts w:ascii="Times New Roman" w:hAnsi="Times New Roman" w:cs="Times New Roman"/>
          <w:sz w:val="28"/>
          <w:szCs w:val="28"/>
        </w:rPr>
      </w:pPr>
    </w:p>
    <w:p w:rsidR="004629C5" w:rsidRPr="00A45692" w:rsidRDefault="004629C5" w:rsidP="004629C5">
      <w:pPr>
        <w:spacing w:line="240" w:lineRule="auto"/>
        <w:rPr>
          <w:rFonts w:ascii="Times New Roman" w:hAnsi="Times New Roman" w:cs="Times New Roman"/>
          <w:sz w:val="28"/>
          <w:szCs w:val="28"/>
        </w:rPr>
      </w:pPr>
      <w:r w:rsidRPr="00A45692">
        <w:rPr>
          <w:rFonts w:ascii="Times New Roman" w:hAnsi="Times New Roman" w:cs="Times New Roman"/>
          <w:b/>
          <w:bCs/>
          <w:sz w:val="28"/>
          <w:szCs w:val="28"/>
        </w:rPr>
        <w:t>Student ID:</w:t>
      </w:r>
      <w:r w:rsidRPr="00A45692">
        <w:rPr>
          <w:rFonts w:ascii="Times New Roman" w:hAnsi="Times New Roman" w:cs="Times New Roman"/>
          <w:sz w:val="28"/>
          <w:szCs w:val="28"/>
        </w:rPr>
        <w:t xml:space="preserve"> 2435900 </w:t>
      </w:r>
    </w:p>
    <w:p w:rsidR="004629C5" w:rsidRPr="00A45692" w:rsidRDefault="004629C5" w:rsidP="004629C5">
      <w:pPr>
        <w:spacing w:line="240" w:lineRule="auto"/>
        <w:rPr>
          <w:rFonts w:ascii="Times New Roman" w:hAnsi="Times New Roman" w:cs="Times New Roman"/>
          <w:sz w:val="28"/>
          <w:szCs w:val="28"/>
        </w:rPr>
      </w:pPr>
    </w:p>
    <w:p w:rsidR="004629C5" w:rsidRPr="00AA11ED" w:rsidRDefault="004629C5" w:rsidP="004629C5">
      <w:pPr>
        <w:rPr>
          <w:rFonts w:ascii="Times New Roman" w:hAnsi="Times New Roman" w:cs="Times New Roman"/>
        </w:rPr>
      </w:pPr>
      <w:r w:rsidRPr="00A45692">
        <w:rPr>
          <w:rFonts w:ascii="Times New Roman" w:hAnsi="Times New Roman" w:cs="Times New Roman"/>
          <w:b/>
          <w:bCs/>
          <w:sz w:val="28"/>
          <w:szCs w:val="28"/>
        </w:rPr>
        <w:t>Submission Date:</w:t>
      </w:r>
      <w:r w:rsidRPr="00A45692">
        <w:rPr>
          <w:rFonts w:ascii="Times New Roman" w:hAnsi="Times New Roman" w:cs="Times New Roman"/>
          <w:sz w:val="28"/>
          <w:szCs w:val="28"/>
        </w:rPr>
        <w:t xml:space="preserve"> </w:t>
      </w:r>
      <w:r>
        <w:rPr>
          <w:rFonts w:ascii="Times New Roman" w:hAnsi="Times New Roman" w:cs="Times New Roman"/>
          <w:bCs/>
          <w:sz w:val="28"/>
          <w:szCs w:val="28"/>
        </w:rPr>
        <w:t>3</w:t>
      </w:r>
      <w:r w:rsidRPr="002910F5">
        <w:rPr>
          <w:rFonts w:ascii="Times New Roman" w:hAnsi="Times New Roman" w:cs="Times New Roman"/>
          <w:bCs/>
          <w:sz w:val="28"/>
          <w:szCs w:val="28"/>
        </w:rPr>
        <w:t>0/03/2026</w:t>
      </w:r>
    </w:p>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bookmarkStart w:id="0" w:name="_GoBack"/>
      <w:bookmarkEnd w:id="0"/>
    </w:p>
    <w:p w:rsidR="008D3A77" w:rsidRDefault="008D3A77"/>
    <w:p w:rsidR="008D3A77" w:rsidRDefault="008D3A77"/>
    <w:sdt>
      <w:sdtPr>
        <w:id w:val="-2054382088"/>
        <w:docPartObj>
          <w:docPartGallery w:val="Table of Contents"/>
          <w:docPartUnique/>
        </w:docPartObj>
      </w:sdtPr>
      <w:sdtEndPr>
        <w:rPr>
          <w:rFonts w:asciiTheme="minorHAnsi" w:eastAsiaTheme="minorHAnsi" w:hAnsiTheme="minorHAnsi" w:cstheme="minorBidi"/>
          <w:b/>
          <w:bCs/>
          <w:noProof/>
          <w:color w:val="auto"/>
          <w:sz w:val="28"/>
          <w:szCs w:val="28"/>
          <w:lang w:val="en-AE"/>
        </w:rPr>
      </w:sdtEndPr>
      <w:sdtContent>
        <w:p w:rsidR="004629C5" w:rsidRPr="004629C5" w:rsidRDefault="004629C5">
          <w:pPr>
            <w:pStyle w:val="TOCHeading"/>
            <w:rPr>
              <w:sz w:val="40"/>
              <w:szCs w:val="40"/>
            </w:rPr>
          </w:pPr>
          <w:r w:rsidRPr="004629C5">
            <w:rPr>
              <w:sz w:val="40"/>
              <w:szCs w:val="40"/>
            </w:rPr>
            <w:t>Table of Contents</w:t>
          </w:r>
        </w:p>
        <w:p w:rsidR="004629C5" w:rsidRPr="004629C5" w:rsidRDefault="004629C5">
          <w:pPr>
            <w:pStyle w:val="TOC1"/>
            <w:tabs>
              <w:tab w:val="right" w:leader="dot" w:pos="9016"/>
            </w:tabs>
            <w:rPr>
              <w:noProof/>
              <w:sz w:val="28"/>
              <w:szCs w:val="28"/>
            </w:rPr>
          </w:pPr>
          <w:r w:rsidRPr="004629C5">
            <w:rPr>
              <w:sz w:val="28"/>
              <w:szCs w:val="28"/>
            </w:rPr>
            <w:fldChar w:fldCharType="begin"/>
          </w:r>
          <w:r w:rsidRPr="004629C5">
            <w:rPr>
              <w:sz w:val="28"/>
              <w:szCs w:val="28"/>
            </w:rPr>
            <w:instrText xml:space="preserve"> TOC \o "1-3" \h \z \u </w:instrText>
          </w:r>
          <w:r w:rsidRPr="004629C5">
            <w:rPr>
              <w:sz w:val="28"/>
              <w:szCs w:val="28"/>
            </w:rPr>
            <w:fldChar w:fldCharType="separate"/>
          </w:r>
          <w:hyperlink w:anchor="_Toc225766373" w:history="1">
            <w:r w:rsidRPr="004629C5">
              <w:rPr>
                <w:rStyle w:val="Hyperlink"/>
                <w:rFonts w:ascii="Times New Roman" w:hAnsi="Times New Roman" w:cs="Times New Roman"/>
                <w:b/>
                <w:bCs/>
                <w:noProof/>
                <w:sz w:val="28"/>
                <w:szCs w:val="28"/>
              </w:rPr>
              <w:t>Abstract</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_Toc225766373 \h </w:instrText>
            </w:r>
            <w:r w:rsidRPr="004629C5">
              <w:rPr>
                <w:noProof/>
                <w:webHidden/>
                <w:sz w:val="28"/>
                <w:szCs w:val="28"/>
              </w:rPr>
            </w:r>
            <w:r w:rsidRPr="004629C5">
              <w:rPr>
                <w:noProof/>
                <w:webHidden/>
                <w:sz w:val="28"/>
                <w:szCs w:val="28"/>
              </w:rPr>
              <w:fldChar w:fldCharType="separate"/>
            </w:r>
            <w:r w:rsidRPr="004629C5">
              <w:rPr>
                <w:noProof/>
                <w:webHidden/>
                <w:sz w:val="28"/>
                <w:szCs w:val="28"/>
              </w:rPr>
              <w:t>3</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74" w:history="1">
            <w:r w:rsidRPr="004629C5">
              <w:rPr>
                <w:rStyle w:val="Hyperlink"/>
                <w:rFonts w:ascii="Times New Roman" w:hAnsi="Times New Roman" w:cs="Times New Roman"/>
                <w:noProof/>
                <w:sz w:val="28"/>
                <w:szCs w:val="28"/>
                <w:lang w:val="en-IN" w:eastAsia="en-IN"/>
              </w:rPr>
              <w:t>1.</w:t>
            </w:r>
            <w:r w:rsidRPr="004629C5">
              <w:rPr>
                <w:noProof/>
                <w:sz w:val="28"/>
                <w:szCs w:val="28"/>
              </w:rPr>
              <w:tab/>
            </w:r>
            <w:r w:rsidRPr="004629C5">
              <w:rPr>
                <w:rStyle w:val="Hyperlink"/>
                <w:rFonts w:ascii="Times New Roman" w:hAnsi="Times New Roman" w:cs="Times New Roman"/>
                <w:noProof/>
                <w:sz w:val="28"/>
                <w:szCs w:val="28"/>
                <w:lang w:val="en-IN" w:eastAsia="en-IN"/>
              </w:rPr>
              <w:t>Introduction</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_Toc225766374 \h </w:instrText>
            </w:r>
            <w:r w:rsidRPr="004629C5">
              <w:rPr>
                <w:noProof/>
                <w:webHidden/>
                <w:sz w:val="28"/>
                <w:szCs w:val="28"/>
              </w:rPr>
            </w:r>
            <w:r w:rsidRPr="004629C5">
              <w:rPr>
                <w:noProof/>
                <w:webHidden/>
                <w:sz w:val="28"/>
                <w:szCs w:val="28"/>
              </w:rPr>
              <w:fldChar w:fldCharType="separate"/>
            </w:r>
            <w:r w:rsidRPr="004629C5">
              <w:rPr>
                <w:noProof/>
                <w:webHidden/>
                <w:sz w:val="28"/>
                <w:szCs w:val="28"/>
              </w:rPr>
              <w:t>4</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75" w:history="1">
            <w:r w:rsidRPr="004629C5">
              <w:rPr>
                <w:rStyle w:val="Hyperlink"/>
                <w:rFonts w:ascii="Times New Roman" w:hAnsi="Times New Roman" w:cs="Times New Roman"/>
                <w:noProof/>
                <w:sz w:val="28"/>
                <w:szCs w:val="28"/>
                <w:lang w:val="en-IN" w:eastAsia="en-IN"/>
              </w:rPr>
              <w:t>2.</w:t>
            </w:r>
            <w:r w:rsidRPr="004629C5">
              <w:rPr>
                <w:noProof/>
                <w:sz w:val="28"/>
                <w:szCs w:val="28"/>
              </w:rPr>
              <w:tab/>
            </w:r>
            <w:r w:rsidRPr="004629C5">
              <w:rPr>
                <w:rStyle w:val="Hyperlink"/>
                <w:rFonts w:ascii="Times New Roman" w:hAnsi="Times New Roman" w:cs="Times New Roman"/>
                <w:noProof/>
                <w:sz w:val="28"/>
                <w:szCs w:val="28"/>
                <w:lang w:val="en-IN" w:eastAsia="en-IN"/>
              </w:rPr>
              <w:t>Related Work</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_Toc225766375 \h </w:instrText>
            </w:r>
            <w:r w:rsidRPr="004629C5">
              <w:rPr>
                <w:noProof/>
                <w:webHidden/>
                <w:sz w:val="28"/>
                <w:szCs w:val="28"/>
              </w:rPr>
            </w:r>
            <w:r w:rsidRPr="004629C5">
              <w:rPr>
                <w:noProof/>
                <w:webHidden/>
                <w:sz w:val="28"/>
                <w:szCs w:val="28"/>
              </w:rPr>
              <w:fldChar w:fldCharType="separate"/>
            </w:r>
            <w:r w:rsidRPr="004629C5">
              <w:rPr>
                <w:noProof/>
                <w:webHidden/>
                <w:sz w:val="28"/>
                <w:szCs w:val="28"/>
              </w:rPr>
              <w:t>6</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76" w:history="1">
            <w:r w:rsidRPr="004629C5">
              <w:rPr>
                <w:rStyle w:val="Hyperlink"/>
                <w:rFonts w:ascii="Times New Roman" w:hAnsi="Times New Roman" w:cs="Times New Roman"/>
                <w:b/>
                <w:bCs/>
                <w:noProof/>
                <w:sz w:val="28"/>
                <w:szCs w:val="28"/>
                <w:lang w:val="en-IN" w:eastAsia="en-IN"/>
              </w:rPr>
              <w:t>3.</w:t>
            </w:r>
            <w:r w:rsidRPr="004629C5">
              <w:rPr>
                <w:noProof/>
                <w:sz w:val="28"/>
                <w:szCs w:val="28"/>
              </w:rPr>
              <w:tab/>
            </w:r>
            <w:r w:rsidRPr="004629C5">
              <w:rPr>
                <w:rStyle w:val="Hyperlink"/>
                <w:rFonts w:ascii="Times New Roman" w:hAnsi="Times New Roman" w:cs="Times New Roman"/>
                <w:b/>
                <w:bCs/>
                <w:noProof/>
                <w:sz w:val="28"/>
                <w:szCs w:val="28"/>
                <w:lang w:val="en-IN" w:eastAsia="en-IN"/>
              </w:rPr>
              <w:t>Methodology</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_Toc225766376 \h </w:instrText>
            </w:r>
            <w:r w:rsidRPr="004629C5">
              <w:rPr>
                <w:noProof/>
                <w:webHidden/>
                <w:sz w:val="28"/>
                <w:szCs w:val="28"/>
              </w:rPr>
            </w:r>
            <w:r w:rsidRPr="004629C5">
              <w:rPr>
                <w:noProof/>
                <w:webHidden/>
                <w:sz w:val="28"/>
                <w:szCs w:val="28"/>
              </w:rPr>
              <w:fldChar w:fldCharType="separate"/>
            </w:r>
            <w:r w:rsidRPr="004629C5">
              <w:rPr>
                <w:noProof/>
                <w:webHidden/>
                <w:sz w:val="28"/>
                <w:szCs w:val="28"/>
              </w:rPr>
              <w:t>8</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77" w:history="1">
            <w:r w:rsidRPr="004629C5">
              <w:rPr>
                <w:rStyle w:val="Hyperlink"/>
                <w:rFonts w:ascii="Times New Roman" w:eastAsia="Times New Roman" w:hAnsi="Times New Roman" w:cs="Times New Roman"/>
                <w:b/>
                <w:bCs/>
                <w:noProof/>
                <w:sz w:val="28"/>
                <w:szCs w:val="28"/>
                <w:lang w:eastAsia="en-AE"/>
              </w:rPr>
              <w:t>4.</w:t>
            </w:r>
            <w:r w:rsidRPr="004629C5">
              <w:rPr>
                <w:noProof/>
                <w:sz w:val="28"/>
                <w:szCs w:val="28"/>
              </w:rPr>
              <w:tab/>
            </w:r>
            <w:r w:rsidRPr="004629C5">
              <w:rPr>
                <w:rStyle w:val="Hyperlink"/>
                <w:rFonts w:ascii="Times New Roman" w:eastAsia="Times New Roman" w:hAnsi="Times New Roman" w:cs="Times New Roman"/>
                <w:b/>
                <w:bCs/>
                <w:noProof/>
                <w:sz w:val="28"/>
                <w:szCs w:val="28"/>
                <w:lang w:eastAsia="en-AE"/>
              </w:rPr>
              <w:t>Data Pre-processing</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_Toc225766377 \h </w:instrText>
            </w:r>
            <w:r w:rsidRPr="004629C5">
              <w:rPr>
                <w:noProof/>
                <w:webHidden/>
                <w:sz w:val="28"/>
                <w:szCs w:val="28"/>
              </w:rPr>
            </w:r>
            <w:r w:rsidRPr="004629C5">
              <w:rPr>
                <w:noProof/>
                <w:webHidden/>
                <w:sz w:val="28"/>
                <w:szCs w:val="28"/>
              </w:rPr>
              <w:fldChar w:fldCharType="separate"/>
            </w:r>
            <w:r w:rsidRPr="004629C5">
              <w:rPr>
                <w:noProof/>
                <w:webHidden/>
                <w:sz w:val="28"/>
                <w:szCs w:val="28"/>
              </w:rPr>
              <w:t>10</w:t>
            </w:r>
            <w:r w:rsidRPr="004629C5">
              <w:rPr>
                <w:noProof/>
                <w:webHidden/>
                <w:sz w:val="28"/>
                <w:szCs w:val="28"/>
              </w:rPr>
              <w:fldChar w:fldCharType="end"/>
            </w:r>
          </w:hyperlink>
        </w:p>
        <w:p w:rsidR="004629C5" w:rsidRPr="004629C5" w:rsidRDefault="004629C5">
          <w:pPr>
            <w:pStyle w:val="TOC3"/>
            <w:tabs>
              <w:tab w:val="right" w:leader="dot" w:pos="9016"/>
            </w:tabs>
            <w:rPr>
              <w:noProof/>
              <w:sz w:val="28"/>
              <w:szCs w:val="28"/>
            </w:rPr>
          </w:pPr>
          <w:hyperlink w:anchor="_Toc225766378" w:history="1">
            <w:r w:rsidRPr="004629C5">
              <w:rPr>
                <w:rStyle w:val="Hyperlink"/>
                <w:rFonts w:ascii="Times New Roman" w:eastAsia="Times New Roman" w:hAnsi="Times New Roman" w:cs="Times New Roman"/>
                <w:b/>
                <w:bCs/>
                <w:noProof/>
                <w:sz w:val="28"/>
                <w:szCs w:val="28"/>
                <w:lang w:eastAsia="en-AE"/>
              </w:rPr>
              <w:t>4.3 Model Development</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_Toc225766378 \h </w:instrText>
            </w:r>
            <w:r w:rsidRPr="004629C5">
              <w:rPr>
                <w:noProof/>
                <w:webHidden/>
                <w:sz w:val="28"/>
                <w:szCs w:val="28"/>
              </w:rPr>
            </w:r>
            <w:r w:rsidRPr="004629C5">
              <w:rPr>
                <w:noProof/>
                <w:webHidden/>
                <w:sz w:val="28"/>
                <w:szCs w:val="28"/>
              </w:rPr>
              <w:fldChar w:fldCharType="separate"/>
            </w:r>
            <w:r w:rsidRPr="004629C5">
              <w:rPr>
                <w:noProof/>
                <w:webHidden/>
                <w:sz w:val="28"/>
                <w:szCs w:val="28"/>
              </w:rPr>
              <w:t>11</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79" w:history="1">
            <w:r w:rsidRPr="004629C5">
              <w:rPr>
                <w:rStyle w:val="Hyperlink"/>
                <w:rFonts w:ascii="Times New Roman" w:hAnsi="Times New Roman" w:cs="Times New Roman"/>
                <w:b/>
                <w:bCs/>
                <w:noProof/>
                <w:sz w:val="28"/>
                <w:szCs w:val="28"/>
              </w:rPr>
              <w:t>5.</w:t>
            </w:r>
            <w:r w:rsidRPr="004629C5">
              <w:rPr>
                <w:noProof/>
                <w:sz w:val="28"/>
                <w:szCs w:val="28"/>
              </w:rPr>
              <w:tab/>
            </w:r>
            <w:r w:rsidRPr="004629C5">
              <w:rPr>
                <w:rStyle w:val="Hyperlink"/>
                <w:rFonts w:ascii="Times New Roman" w:hAnsi="Times New Roman" w:cs="Times New Roman"/>
                <w:b/>
                <w:bCs/>
                <w:noProof/>
                <w:sz w:val="28"/>
                <w:szCs w:val="28"/>
              </w:rPr>
              <w:t>Results and Evaluation</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_Toc225766379 \h </w:instrText>
            </w:r>
            <w:r w:rsidRPr="004629C5">
              <w:rPr>
                <w:noProof/>
                <w:webHidden/>
                <w:sz w:val="28"/>
                <w:szCs w:val="28"/>
              </w:rPr>
            </w:r>
            <w:r w:rsidRPr="004629C5">
              <w:rPr>
                <w:noProof/>
                <w:webHidden/>
                <w:sz w:val="28"/>
                <w:szCs w:val="28"/>
              </w:rPr>
              <w:fldChar w:fldCharType="separate"/>
            </w:r>
            <w:r w:rsidRPr="004629C5">
              <w:rPr>
                <w:noProof/>
                <w:webHidden/>
                <w:sz w:val="28"/>
                <w:szCs w:val="28"/>
              </w:rPr>
              <w:t>14</w:t>
            </w:r>
            <w:r w:rsidRPr="004629C5">
              <w:rPr>
                <w:noProof/>
                <w:webHidden/>
                <w:sz w:val="28"/>
                <w:szCs w:val="28"/>
              </w:rPr>
              <w:fldChar w:fldCharType="end"/>
            </w:r>
          </w:hyperlink>
        </w:p>
        <w:p w:rsidR="004629C5" w:rsidRPr="004629C5" w:rsidRDefault="004629C5">
          <w:pPr>
            <w:pStyle w:val="TOC3"/>
            <w:tabs>
              <w:tab w:val="right" w:leader="dot" w:pos="9016"/>
            </w:tabs>
            <w:rPr>
              <w:noProof/>
              <w:sz w:val="28"/>
              <w:szCs w:val="28"/>
            </w:rPr>
          </w:pPr>
          <w:hyperlink w:anchor="_Toc225766380" w:history="1">
            <w:r w:rsidRPr="004629C5">
              <w:rPr>
                <w:rStyle w:val="Hyperlink"/>
                <w:rFonts w:ascii="Times New Roman" w:hAnsi="Times New Roman" w:cs="Times New Roman"/>
                <w:b/>
                <w:bCs/>
                <w:noProof/>
                <w:sz w:val="28"/>
                <w:szCs w:val="28"/>
              </w:rPr>
              <w:t>5.1 Traditional Model Results (TF-IDF + Logistic Regression)</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_Toc225766380 \h </w:instrText>
            </w:r>
            <w:r w:rsidRPr="004629C5">
              <w:rPr>
                <w:noProof/>
                <w:webHidden/>
                <w:sz w:val="28"/>
                <w:szCs w:val="28"/>
              </w:rPr>
            </w:r>
            <w:r w:rsidRPr="004629C5">
              <w:rPr>
                <w:noProof/>
                <w:webHidden/>
                <w:sz w:val="28"/>
                <w:szCs w:val="28"/>
              </w:rPr>
              <w:fldChar w:fldCharType="separate"/>
            </w:r>
            <w:r w:rsidRPr="004629C5">
              <w:rPr>
                <w:noProof/>
                <w:webHidden/>
                <w:sz w:val="28"/>
                <w:szCs w:val="28"/>
              </w:rPr>
              <w:t>14</w:t>
            </w:r>
            <w:r w:rsidRPr="004629C5">
              <w:rPr>
                <w:noProof/>
                <w:webHidden/>
                <w:sz w:val="28"/>
                <w:szCs w:val="28"/>
              </w:rPr>
              <w:fldChar w:fldCharType="end"/>
            </w:r>
          </w:hyperlink>
        </w:p>
        <w:p w:rsidR="004629C5" w:rsidRPr="004629C5" w:rsidRDefault="004629C5">
          <w:pPr>
            <w:pStyle w:val="TOC3"/>
            <w:tabs>
              <w:tab w:val="right" w:leader="dot" w:pos="9016"/>
            </w:tabs>
            <w:rPr>
              <w:noProof/>
              <w:sz w:val="28"/>
              <w:szCs w:val="28"/>
            </w:rPr>
          </w:pPr>
          <w:hyperlink w:anchor="_Toc225766381" w:history="1">
            <w:r w:rsidRPr="004629C5">
              <w:rPr>
                <w:rStyle w:val="Hyperlink"/>
                <w:rFonts w:ascii="Times New Roman" w:hAnsi="Times New Roman" w:cs="Times New Roman"/>
                <w:b/>
                <w:bCs/>
                <w:noProof/>
                <w:sz w:val="28"/>
                <w:szCs w:val="28"/>
              </w:rPr>
              <w:t>5.2 Transformer Model Results (BERT)</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_Toc225766381 \h </w:instrText>
            </w:r>
            <w:r w:rsidRPr="004629C5">
              <w:rPr>
                <w:noProof/>
                <w:webHidden/>
                <w:sz w:val="28"/>
                <w:szCs w:val="28"/>
              </w:rPr>
            </w:r>
            <w:r w:rsidRPr="004629C5">
              <w:rPr>
                <w:noProof/>
                <w:webHidden/>
                <w:sz w:val="28"/>
                <w:szCs w:val="28"/>
              </w:rPr>
              <w:fldChar w:fldCharType="separate"/>
            </w:r>
            <w:r w:rsidRPr="004629C5">
              <w:rPr>
                <w:noProof/>
                <w:webHidden/>
                <w:sz w:val="28"/>
                <w:szCs w:val="28"/>
              </w:rPr>
              <w:t>15</w:t>
            </w:r>
            <w:r w:rsidRPr="004629C5">
              <w:rPr>
                <w:noProof/>
                <w:webHidden/>
                <w:sz w:val="28"/>
                <w:szCs w:val="28"/>
              </w:rPr>
              <w:fldChar w:fldCharType="end"/>
            </w:r>
          </w:hyperlink>
        </w:p>
        <w:p w:rsidR="004629C5" w:rsidRPr="004629C5" w:rsidRDefault="004629C5">
          <w:pPr>
            <w:pStyle w:val="TOC3"/>
            <w:tabs>
              <w:tab w:val="right" w:leader="dot" w:pos="9016"/>
            </w:tabs>
            <w:rPr>
              <w:noProof/>
              <w:sz w:val="28"/>
              <w:szCs w:val="28"/>
            </w:rPr>
          </w:pPr>
          <w:hyperlink w:anchor="_Toc225766382" w:history="1">
            <w:r w:rsidRPr="004629C5">
              <w:rPr>
                <w:rStyle w:val="Hyperlink"/>
                <w:rFonts w:ascii="Times New Roman" w:hAnsi="Times New Roman" w:cs="Times New Roman"/>
                <w:b/>
                <w:bCs/>
                <w:noProof/>
                <w:sz w:val="28"/>
                <w:szCs w:val="28"/>
              </w:rPr>
              <w:t>5.3 Comparative Analysis</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_Toc225766382 \h </w:instrText>
            </w:r>
            <w:r w:rsidRPr="004629C5">
              <w:rPr>
                <w:noProof/>
                <w:webHidden/>
                <w:sz w:val="28"/>
                <w:szCs w:val="28"/>
              </w:rPr>
            </w:r>
            <w:r w:rsidRPr="004629C5">
              <w:rPr>
                <w:noProof/>
                <w:webHidden/>
                <w:sz w:val="28"/>
                <w:szCs w:val="28"/>
              </w:rPr>
              <w:fldChar w:fldCharType="separate"/>
            </w:r>
            <w:r w:rsidRPr="004629C5">
              <w:rPr>
                <w:noProof/>
                <w:webHidden/>
                <w:sz w:val="28"/>
                <w:szCs w:val="28"/>
              </w:rPr>
              <w:t>16</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83" w:history="1">
            <w:r w:rsidRPr="004629C5">
              <w:rPr>
                <w:rStyle w:val="Hyperlink"/>
                <w:rFonts w:ascii="Times New Roman" w:hAnsi="Times New Roman" w:cs="Times New Roman"/>
                <w:b/>
                <w:bCs/>
                <w:noProof/>
                <w:sz w:val="28"/>
                <w:szCs w:val="28"/>
              </w:rPr>
              <w:t>6.</w:t>
            </w:r>
            <w:r w:rsidRPr="004629C5">
              <w:rPr>
                <w:noProof/>
                <w:sz w:val="28"/>
                <w:szCs w:val="28"/>
              </w:rPr>
              <w:tab/>
            </w:r>
            <w:r w:rsidRPr="004629C5">
              <w:rPr>
                <w:rStyle w:val="Hyperlink"/>
                <w:rFonts w:ascii="Times New Roman" w:hAnsi="Times New Roman" w:cs="Times New Roman"/>
                <w:b/>
                <w:bCs/>
                <w:noProof/>
                <w:sz w:val="28"/>
                <w:szCs w:val="28"/>
              </w:rPr>
              <w:t>Discussion</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_Toc225766383 \h </w:instrText>
            </w:r>
            <w:r w:rsidRPr="004629C5">
              <w:rPr>
                <w:noProof/>
                <w:webHidden/>
                <w:sz w:val="28"/>
                <w:szCs w:val="28"/>
              </w:rPr>
            </w:r>
            <w:r w:rsidRPr="004629C5">
              <w:rPr>
                <w:noProof/>
                <w:webHidden/>
                <w:sz w:val="28"/>
                <w:szCs w:val="28"/>
              </w:rPr>
              <w:fldChar w:fldCharType="separate"/>
            </w:r>
            <w:r w:rsidRPr="004629C5">
              <w:rPr>
                <w:noProof/>
                <w:webHidden/>
                <w:sz w:val="28"/>
                <w:szCs w:val="28"/>
              </w:rPr>
              <w:t>17</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84" w:history="1">
            <w:r w:rsidRPr="004629C5">
              <w:rPr>
                <w:rStyle w:val="Hyperlink"/>
                <w:rFonts w:ascii="Times New Roman" w:hAnsi="Times New Roman" w:cs="Times New Roman"/>
                <w:b/>
                <w:bCs/>
                <w:noProof/>
                <w:sz w:val="28"/>
                <w:szCs w:val="28"/>
              </w:rPr>
              <w:t>7.</w:t>
            </w:r>
            <w:r w:rsidRPr="004629C5">
              <w:rPr>
                <w:noProof/>
                <w:sz w:val="28"/>
                <w:szCs w:val="28"/>
              </w:rPr>
              <w:tab/>
            </w:r>
            <w:r w:rsidRPr="004629C5">
              <w:rPr>
                <w:rStyle w:val="Hyperlink"/>
                <w:rFonts w:ascii="Times New Roman" w:hAnsi="Times New Roman" w:cs="Times New Roman"/>
                <w:b/>
                <w:bCs/>
                <w:noProof/>
                <w:sz w:val="28"/>
                <w:szCs w:val="28"/>
              </w:rPr>
              <w:t>Conclusion</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_Toc225766384 \h </w:instrText>
            </w:r>
            <w:r w:rsidRPr="004629C5">
              <w:rPr>
                <w:noProof/>
                <w:webHidden/>
                <w:sz w:val="28"/>
                <w:szCs w:val="28"/>
              </w:rPr>
            </w:r>
            <w:r w:rsidRPr="004629C5">
              <w:rPr>
                <w:noProof/>
                <w:webHidden/>
                <w:sz w:val="28"/>
                <w:szCs w:val="28"/>
              </w:rPr>
              <w:fldChar w:fldCharType="separate"/>
            </w:r>
            <w:r w:rsidRPr="004629C5">
              <w:rPr>
                <w:noProof/>
                <w:webHidden/>
                <w:sz w:val="28"/>
                <w:szCs w:val="28"/>
              </w:rPr>
              <w:t>19</w:t>
            </w:r>
            <w:r w:rsidRPr="004629C5">
              <w:rPr>
                <w:noProof/>
                <w:webHidden/>
                <w:sz w:val="28"/>
                <w:szCs w:val="28"/>
              </w:rPr>
              <w:fldChar w:fldCharType="end"/>
            </w:r>
          </w:hyperlink>
        </w:p>
        <w:p w:rsidR="004629C5" w:rsidRPr="004629C5" w:rsidRDefault="004629C5">
          <w:pPr>
            <w:pStyle w:val="TOC1"/>
            <w:tabs>
              <w:tab w:val="left" w:pos="440"/>
              <w:tab w:val="right" w:leader="dot" w:pos="9016"/>
            </w:tabs>
            <w:rPr>
              <w:noProof/>
              <w:sz w:val="28"/>
              <w:szCs w:val="28"/>
            </w:rPr>
          </w:pPr>
          <w:hyperlink w:anchor="_Toc225766385" w:history="1">
            <w:r w:rsidRPr="004629C5">
              <w:rPr>
                <w:rStyle w:val="Hyperlink"/>
                <w:rFonts w:ascii="Times New Roman" w:hAnsi="Times New Roman" w:cs="Times New Roman"/>
                <w:noProof/>
                <w:sz w:val="28"/>
                <w:szCs w:val="28"/>
              </w:rPr>
              <w:t>8.</w:t>
            </w:r>
            <w:r w:rsidRPr="004629C5">
              <w:rPr>
                <w:noProof/>
                <w:sz w:val="28"/>
                <w:szCs w:val="28"/>
              </w:rPr>
              <w:tab/>
            </w:r>
            <w:r w:rsidRPr="004629C5">
              <w:rPr>
                <w:rStyle w:val="Hyperlink"/>
                <w:rFonts w:ascii="Times New Roman" w:hAnsi="Times New Roman" w:cs="Times New Roman"/>
                <w:b/>
                <w:bCs/>
                <w:noProof/>
                <w:sz w:val="28"/>
                <w:szCs w:val="28"/>
              </w:rPr>
              <w:t>References</w:t>
            </w:r>
            <w:r w:rsidRPr="004629C5">
              <w:rPr>
                <w:noProof/>
                <w:webHidden/>
                <w:sz w:val="28"/>
                <w:szCs w:val="28"/>
              </w:rPr>
              <w:tab/>
            </w:r>
            <w:r w:rsidRPr="004629C5">
              <w:rPr>
                <w:noProof/>
                <w:webHidden/>
                <w:sz w:val="28"/>
                <w:szCs w:val="28"/>
              </w:rPr>
              <w:fldChar w:fldCharType="begin"/>
            </w:r>
            <w:r w:rsidRPr="004629C5">
              <w:rPr>
                <w:noProof/>
                <w:webHidden/>
                <w:sz w:val="28"/>
                <w:szCs w:val="28"/>
              </w:rPr>
              <w:instrText xml:space="preserve"> PAGEREF _Toc225766385 \h </w:instrText>
            </w:r>
            <w:r w:rsidRPr="004629C5">
              <w:rPr>
                <w:noProof/>
                <w:webHidden/>
                <w:sz w:val="28"/>
                <w:szCs w:val="28"/>
              </w:rPr>
            </w:r>
            <w:r w:rsidRPr="004629C5">
              <w:rPr>
                <w:noProof/>
                <w:webHidden/>
                <w:sz w:val="28"/>
                <w:szCs w:val="28"/>
              </w:rPr>
              <w:fldChar w:fldCharType="separate"/>
            </w:r>
            <w:r w:rsidRPr="004629C5">
              <w:rPr>
                <w:noProof/>
                <w:webHidden/>
                <w:sz w:val="28"/>
                <w:szCs w:val="28"/>
              </w:rPr>
              <w:t>20</w:t>
            </w:r>
            <w:r w:rsidRPr="004629C5">
              <w:rPr>
                <w:noProof/>
                <w:webHidden/>
                <w:sz w:val="28"/>
                <w:szCs w:val="28"/>
              </w:rPr>
              <w:fldChar w:fldCharType="end"/>
            </w:r>
          </w:hyperlink>
        </w:p>
        <w:p w:rsidR="004629C5" w:rsidRPr="004629C5" w:rsidRDefault="004629C5">
          <w:pPr>
            <w:rPr>
              <w:sz w:val="28"/>
              <w:szCs w:val="28"/>
            </w:rPr>
          </w:pPr>
          <w:r w:rsidRPr="004629C5">
            <w:rPr>
              <w:b/>
              <w:bCs/>
              <w:noProof/>
              <w:sz w:val="28"/>
              <w:szCs w:val="28"/>
            </w:rPr>
            <w:fldChar w:fldCharType="end"/>
          </w:r>
        </w:p>
      </w:sdtContent>
    </w:sdt>
    <w:p w:rsidR="008D3A77" w:rsidRPr="004629C5" w:rsidRDefault="008D3A77">
      <w:pPr>
        <w:rPr>
          <w:sz w:val="28"/>
          <w:szCs w:val="28"/>
        </w:rPr>
      </w:pPr>
    </w:p>
    <w:p w:rsidR="008D3A77" w:rsidRPr="004629C5" w:rsidRDefault="008D3A77">
      <w:pPr>
        <w:rPr>
          <w:sz w:val="28"/>
          <w:szCs w:val="28"/>
        </w:rPr>
      </w:pPr>
    </w:p>
    <w:p w:rsidR="008D3A77" w:rsidRPr="004629C5" w:rsidRDefault="008D3A77">
      <w:pPr>
        <w:rPr>
          <w:sz w:val="28"/>
          <w:szCs w:val="28"/>
        </w:rPr>
      </w:pPr>
    </w:p>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p w:rsidR="008D3A77" w:rsidRDefault="008D3A77" w:rsidP="008D3A77">
      <w:pPr>
        <w:pStyle w:val="isselectedend"/>
        <w:rPr>
          <w:rFonts w:asciiTheme="minorHAnsi" w:eastAsiaTheme="minorHAnsi" w:hAnsiTheme="minorHAnsi" w:cstheme="minorBidi"/>
          <w:sz w:val="22"/>
          <w:szCs w:val="22"/>
          <w:lang w:eastAsia="en-US" w:bidi="ar-SA"/>
        </w:rPr>
      </w:pPr>
    </w:p>
    <w:p w:rsidR="008D3A77" w:rsidRPr="004629C5" w:rsidRDefault="008D3A77" w:rsidP="002B1E19">
      <w:pPr>
        <w:pStyle w:val="Heading1"/>
        <w:rPr>
          <w:rFonts w:ascii="Times New Roman" w:hAnsi="Times New Roman" w:cs="Times New Roman"/>
          <w:color w:val="000000" w:themeColor="text1"/>
          <w:sz w:val="36"/>
          <w:szCs w:val="36"/>
        </w:rPr>
      </w:pPr>
      <w:bookmarkStart w:id="1" w:name="_Toc225766373"/>
      <w:r w:rsidRPr="004629C5">
        <w:rPr>
          <w:rStyle w:val="Strong"/>
          <w:rFonts w:ascii="Times New Roman" w:hAnsi="Times New Roman" w:cs="Times New Roman"/>
          <w:color w:val="000000" w:themeColor="text1"/>
          <w:sz w:val="36"/>
          <w:szCs w:val="36"/>
        </w:rPr>
        <w:lastRenderedPageBreak/>
        <w:t>Abstract</w:t>
      </w:r>
      <w:bookmarkEnd w:id="1"/>
    </w:p>
    <w:p w:rsidR="008D3A77" w:rsidRDefault="008D3A77"/>
    <w:p w:rsidR="00F70B8B"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Another non-negligible use of artificial intelligence is sentiment analysis, which tries to identify the tone used in textual messages in the context of emotions. Organisations are extensively using it to </w:t>
      </w:r>
      <w:proofErr w:type="spellStart"/>
      <w:r w:rsidRPr="00AF1D44">
        <w:rPr>
          <w:rFonts w:ascii="Times New Roman" w:hAnsi="Times New Roman" w:cs="Times New Roman"/>
          <w:sz w:val="24"/>
          <w:szCs w:val="24"/>
          <w:lang w:val="en-IN" w:eastAsia="en-IN"/>
        </w:rPr>
        <w:t>analyze</w:t>
      </w:r>
      <w:proofErr w:type="spellEnd"/>
      <w:r w:rsidRPr="00AF1D44">
        <w:rPr>
          <w:rFonts w:ascii="Times New Roman" w:hAnsi="Times New Roman" w:cs="Times New Roman"/>
          <w:sz w:val="24"/>
          <w:szCs w:val="24"/>
          <w:lang w:val="en-IN" w:eastAsia="en-IN"/>
        </w:rPr>
        <w:t xml:space="preserve"> customer reviews, social media views, and market impressions. As the amount of user-generated content on online platforms continues to grow rapidly, the need to develop automated methods of sentiment classification has grown. The paper examines the performance of two sentiment analysis methods: a classic machine learning model on Term Frequency-Inverse Document Frequency (TF-IDF) with the help of a Logistic Regression, and a more recent deep learning model on transformer architecture. The study makes use of IMDB movie review data that consists of 50,000 labelled reviews. The data set was </w:t>
      </w:r>
      <w:proofErr w:type="spellStart"/>
      <w:r w:rsidRPr="00AF1D44">
        <w:rPr>
          <w:rFonts w:ascii="Times New Roman" w:hAnsi="Times New Roman" w:cs="Times New Roman"/>
          <w:sz w:val="24"/>
          <w:szCs w:val="24"/>
          <w:lang w:val="en-IN" w:eastAsia="en-IN"/>
        </w:rPr>
        <w:t>pretreated</w:t>
      </w:r>
      <w:proofErr w:type="spellEnd"/>
      <w:r w:rsidRPr="00AF1D44">
        <w:rPr>
          <w:rFonts w:ascii="Times New Roman" w:hAnsi="Times New Roman" w:cs="Times New Roman"/>
          <w:sz w:val="24"/>
          <w:szCs w:val="24"/>
          <w:lang w:val="en-IN" w:eastAsia="en-IN"/>
        </w:rPr>
        <w:t xml:space="preserve"> with text cleaning, tokenisation, deletion of stop words, and lemmatisation. The classification metrics that were used to train and test both models included accuracy, precision, recall, F1-score, and confusion matrix. The findings show that transformer-based models are characterized by a better contextual interpretation and classification abilities than conventional ones. </w:t>
      </w:r>
    </w:p>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2B1E19" w:rsidRDefault="002B1E19" w:rsidP="008D3A77"/>
    <w:p w:rsidR="002B1E19" w:rsidRDefault="002B1E19" w:rsidP="008D3A77"/>
    <w:p w:rsidR="002B1E19" w:rsidRDefault="002B1E19" w:rsidP="008D3A77"/>
    <w:p w:rsidR="002B1E19" w:rsidRDefault="002B1E19" w:rsidP="008D3A77"/>
    <w:p w:rsidR="002B1E19" w:rsidRDefault="002B1E19" w:rsidP="008D3A77"/>
    <w:p w:rsidR="00F70B8B" w:rsidRDefault="00F70B8B" w:rsidP="008D3A77"/>
    <w:p w:rsidR="00F70B8B" w:rsidRDefault="00F70B8B" w:rsidP="008D3A77"/>
    <w:p w:rsidR="00F70B8B" w:rsidRPr="00260572" w:rsidRDefault="00F70B8B" w:rsidP="001A3B54">
      <w:pPr>
        <w:pStyle w:val="Heading1"/>
        <w:numPr>
          <w:ilvl w:val="0"/>
          <w:numId w:val="4"/>
        </w:numPr>
        <w:ind w:left="-142" w:firstLine="0"/>
        <w:rPr>
          <w:rFonts w:ascii="Times New Roman" w:hAnsi="Times New Roman" w:cs="Times New Roman"/>
          <w:color w:val="002060"/>
          <w:sz w:val="36"/>
          <w:szCs w:val="36"/>
          <w:lang w:val="en-IN" w:eastAsia="en-IN"/>
        </w:rPr>
      </w:pPr>
      <w:bookmarkStart w:id="2" w:name="_Toc224496715"/>
      <w:bookmarkStart w:id="3" w:name="_Toc225766374"/>
      <w:r w:rsidRPr="001A3B54">
        <w:rPr>
          <w:rFonts w:ascii="Times New Roman" w:hAnsi="Times New Roman" w:cs="Times New Roman"/>
          <w:color w:val="000000" w:themeColor="text1"/>
          <w:sz w:val="36"/>
          <w:szCs w:val="36"/>
          <w:lang w:val="en-IN" w:eastAsia="en-IN"/>
        </w:rPr>
        <w:lastRenderedPageBreak/>
        <w:t>Introduction</w:t>
      </w:r>
      <w:bookmarkEnd w:id="2"/>
      <w:bookmarkEnd w:id="3"/>
    </w:p>
    <w:p w:rsidR="00F70B8B" w:rsidRDefault="00F70B8B" w:rsidP="00F70B8B">
      <w:pPr>
        <w:spacing w:line="360" w:lineRule="auto"/>
        <w:jc w:val="both"/>
        <w:rPr>
          <w:rFonts w:ascii="Times New Roman" w:hAnsi="Times New Roman" w:cs="Times New Roman"/>
          <w:sz w:val="24"/>
          <w:szCs w:val="24"/>
          <w:lang w:val="en-IN" w:eastAsia="en-IN"/>
        </w:rPr>
      </w:pPr>
    </w:p>
    <w:p w:rsidR="00F70B8B" w:rsidRPr="00AF1D44"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The growing number of textual information on online websites has provided novel possibilities in the study of the popular opinion. Reviews and posts posted by social media and blogs, discussion forums online have valuable information when it comes to customer perceptions and experiences. Sentiment analysis or opinion mining is a natural language processing (NLP) method of identifying whether a text contains positive, negative or neutral sentiment. Sentiment analysis is commonly used by businesses to track product reputation, marketing strategy and enhance customer satisfaction.</w:t>
      </w:r>
    </w:p>
    <w:p w:rsidR="00F70B8B" w:rsidRPr="00AF1D44"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The classical techniques of sentiment analysis had a high dependency on manual feature engineering and machine learning models. Naive Bayes, Support Vector Machines and Logistic Regression were the most popular techniques together with text vectorisation techniques like Bag-of-Words or TF-IDF. Even though these approaches got fairly good results, they were usually not able to get the contextual meaning of words and </w:t>
      </w:r>
      <w:proofErr w:type="gramStart"/>
      <w:r w:rsidRPr="00AF1D44">
        <w:rPr>
          <w:rFonts w:ascii="Times New Roman" w:hAnsi="Times New Roman" w:cs="Times New Roman"/>
          <w:sz w:val="24"/>
          <w:szCs w:val="24"/>
          <w:lang w:val="en-IN" w:eastAsia="en-IN"/>
        </w:rPr>
        <w:t>phrases.</w:t>
      </w:r>
      <w:r w:rsidR="00C45BC3">
        <w:rPr>
          <w:rFonts w:ascii="Times New Roman" w:hAnsi="Times New Roman" w:cs="Times New Roman"/>
          <w:sz w:val="24"/>
          <w:szCs w:val="24"/>
          <w:lang w:val="en-IN" w:eastAsia="en-IN"/>
        </w:rPr>
        <w:t>[</w:t>
      </w:r>
      <w:proofErr w:type="gramEnd"/>
      <w:r w:rsidR="00C45BC3">
        <w:rPr>
          <w:rFonts w:ascii="Times New Roman" w:hAnsi="Times New Roman" w:cs="Times New Roman"/>
          <w:sz w:val="24"/>
          <w:szCs w:val="24"/>
          <w:lang w:val="en-IN" w:eastAsia="en-IN"/>
        </w:rPr>
        <w:t>1]</w:t>
      </w:r>
    </w:p>
    <w:p w:rsidR="00F70B8B" w:rsidRPr="00AF1D44"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The recent development in deep learning has enhanced the natural language processing with great efficiency. Transformer-based language models which include BERT (Bidirectional Encoder Representations from Transformers) are shown to perform exceedingly well in text classification, machine translation, and question answering. Transformers, unlike conventional models, look at context of words in a sentence and thus they are able to comprehend semantic relationships.</w:t>
      </w:r>
    </w:p>
    <w:p w:rsidR="00F70B8B" w:rsidRPr="00AF1D44"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This paper will discuss and compare the efficiency of conventional machine learning methods and transformer-based models on sentiment classification. IMDB movie review dataset is utilized as a benchmark dataset to assess the effectiveness of the two methods. The study is concerned with pre-processing the textual information, sentiment classification model training, and the analysis of their performance in accordance to the conventional evaluation metrics</w:t>
      </w:r>
      <w:r w:rsidRPr="00AF1D44">
        <w:t xml:space="preserve"> </w:t>
      </w:r>
      <w:r w:rsidR="00DC369E">
        <w:rPr>
          <w:rFonts w:ascii="Times New Roman" w:hAnsi="Times New Roman" w:cs="Times New Roman"/>
          <w:sz w:val="24"/>
          <w:szCs w:val="24"/>
          <w:lang w:val="en-IN" w:eastAsia="en-IN"/>
        </w:rPr>
        <w:t>[2]</w:t>
      </w:r>
    </w:p>
    <w:p w:rsidR="00F70B8B" w:rsidRPr="00AF1D44"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This study has the following objectives:</w:t>
      </w:r>
    </w:p>
    <w:p w:rsidR="00F70B8B" w:rsidRPr="00AF1D44" w:rsidRDefault="00F70B8B" w:rsidP="00F70B8B">
      <w:pPr>
        <w:pStyle w:val="ListParagraph"/>
        <w:numPr>
          <w:ilvl w:val="0"/>
          <w:numId w:val="1"/>
        </w:num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Sentiment analysis of textual data preparation and </w:t>
      </w:r>
      <w:proofErr w:type="spellStart"/>
      <w:r w:rsidRPr="00AF1D44">
        <w:rPr>
          <w:rFonts w:ascii="Times New Roman" w:hAnsi="Times New Roman" w:cs="Times New Roman"/>
          <w:sz w:val="24"/>
          <w:szCs w:val="24"/>
          <w:lang w:val="en-IN" w:eastAsia="en-IN"/>
        </w:rPr>
        <w:t>preprocessing</w:t>
      </w:r>
      <w:proofErr w:type="spellEnd"/>
      <w:r w:rsidRPr="00AF1D44">
        <w:rPr>
          <w:rFonts w:ascii="Times New Roman" w:hAnsi="Times New Roman" w:cs="Times New Roman"/>
          <w:sz w:val="24"/>
          <w:szCs w:val="24"/>
          <w:lang w:val="en-IN" w:eastAsia="en-IN"/>
        </w:rPr>
        <w:t>.</w:t>
      </w:r>
    </w:p>
    <w:p w:rsidR="00F70B8B" w:rsidRPr="00AF1D44" w:rsidRDefault="00F70B8B" w:rsidP="00F70B8B">
      <w:pPr>
        <w:pStyle w:val="ListParagraph"/>
        <w:numPr>
          <w:ilvl w:val="0"/>
          <w:numId w:val="1"/>
        </w:num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Application of a classical machine learning system based on TF-IDF and Logistic Regression.</w:t>
      </w:r>
    </w:p>
    <w:p w:rsidR="00F70B8B" w:rsidRPr="00AF1D44" w:rsidRDefault="00F70B8B" w:rsidP="00F70B8B">
      <w:pPr>
        <w:pStyle w:val="ListParagraph"/>
        <w:numPr>
          <w:ilvl w:val="0"/>
          <w:numId w:val="1"/>
        </w:num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The adoption of a sentiment model based on transformers.</w:t>
      </w:r>
    </w:p>
    <w:p w:rsidR="00F70B8B" w:rsidRPr="00AF1D44" w:rsidRDefault="00F70B8B" w:rsidP="00F70B8B">
      <w:pPr>
        <w:pStyle w:val="ListParagraph"/>
        <w:numPr>
          <w:ilvl w:val="0"/>
          <w:numId w:val="1"/>
        </w:num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Comparing and evaluating model performance based on classification measures.</w:t>
      </w:r>
    </w:p>
    <w:p w:rsidR="00F70B8B" w:rsidRPr="00AF1D44" w:rsidRDefault="00F70B8B" w:rsidP="00F70B8B">
      <w:pPr>
        <w:pStyle w:val="ListParagraph"/>
        <w:numPr>
          <w:ilvl w:val="0"/>
          <w:numId w:val="1"/>
        </w:num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lastRenderedPageBreak/>
        <w:t>Comparing interpretability and practical implication of the two approaches.</w:t>
      </w:r>
    </w:p>
    <w:p w:rsidR="00F70B8B" w:rsidRDefault="00F70B8B" w:rsidP="00F70B8B">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The study draws conclusions on how the artificial intelligence techniques may be used in performing real-world sentiment analysis tasks given the comparison of the capabilities of the traditional and modern NLP models.</w:t>
      </w:r>
    </w:p>
    <w:p w:rsidR="00052EFD" w:rsidRDefault="00052EFD" w:rsidP="00F70B8B">
      <w:pPr>
        <w:spacing w:line="360" w:lineRule="auto"/>
        <w:jc w:val="both"/>
        <w:rPr>
          <w:rFonts w:ascii="Times New Roman" w:hAnsi="Times New Roman" w:cs="Times New Roman"/>
          <w:sz w:val="24"/>
          <w:szCs w:val="24"/>
          <w:lang w:val="en-IN" w:eastAsia="en-IN"/>
        </w:rPr>
      </w:pPr>
    </w:p>
    <w:p w:rsidR="00052EFD" w:rsidRPr="00052EFD" w:rsidRDefault="00052EFD" w:rsidP="00052EFD">
      <w:pPr>
        <w:spacing w:line="360" w:lineRule="auto"/>
        <w:jc w:val="both"/>
        <w:rPr>
          <w:rFonts w:ascii="Times New Roman" w:hAnsi="Times New Roman" w:cs="Times New Roman"/>
          <w:sz w:val="24"/>
          <w:szCs w:val="24"/>
          <w:lang w:val="en-IN" w:eastAsia="en-IN"/>
        </w:rPr>
      </w:pPr>
      <w:r w:rsidRPr="00052EFD">
        <w:rPr>
          <w:rFonts w:ascii="Times New Roman" w:hAnsi="Times New Roman" w:cs="Times New Roman"/>
          <w:sz w:val="24"/>
          <w:szCs w:val="24"/>
          <w:lang w:val="en-IN" w:eastAsia="en-IN"/>
        </w:rPr>
        <w:t xml:space="preserve">The aims o </w:t>
      </w:r>
      <w:proofErr w:type="gramStart"/>
      <w:r w:rsidRPr="00052EFD">
        <w:rPr>
          <w:rFonts w:ascii="Times New Roman" w:hAnsi="Times New Roman" w:cs="Times New Roman"/>
          <w:sz w:val="24"/>
          <w:szCs w:val="24"/>
          <w:lang w:val="en-IN" w:eastAsia="en-IN"/>
        </w:rPr>
        <w:t>are</w:t>
      </w:r>
      <w:proofErr w:type="gramEnd"/>
      <w:r w:rsidRPr="00052EFD">
        <w:rPr>
          <w:rFonts w:ascii="Times New Roman" w:hAnsi="Times New Roman" w:cs="Times New Roman"/>
          <w:sz w:val="24"/>
          <w:szCs w:val="24"/>
          <w:lang w:val="en-IN" w:eastAsia="en-IN"/>
        </w:rPr>
        <w:t xml:space="preserve">: 1) </w:t>
      </w:r>
      <w:proofErr w:type="spellStart"/>
      <w:r w:rsidRPr="00052EFD">
        <w:rPr>
          <w:rFonts w:ascii="Times New Roman" w:hAnsi="Times New Roman" w:cs="Times New Roman"/>
          <w:sz w:val="24"/>
          <w:szCs w:val="24"/>
          <w:lang w:val="en-IN" w:eastAsia="en-IN"/>
        </w:rPr>
        <w:t>preprocessing</w:t>
      </w:r>
      <w:proofErr w:type="spellEnd"/>
      <w:r w:rsidRPr="00052EFD">
        <w:rPr>
          <w:rFonts w:ascii="Times New Roman" w:hAnsi="Times New Roman" w:cs="Times New Roman"/>
          <w:sz w:val="24"/>
          <w:szCs w:val="24"/>
          <w:lang w:val="en-IN" w:eastAsia="en-IN"/>
        </w:rPr>
        <w:t xml:space="preserve"> and exploring the IMDB dataset; 2) developing a TF-IDF and Logistic Regression model; and 3) developing a BERT-based model. 4) Performance metrics will be evaluated using several standard measurements including accuracy, precision, recall, F1-score; 5) and a thorough analysis will be provided regarding interpretability and practical use of both models.</w:t>
      </w:r>
    </w:p>
    <w:p w:rsidR="00052EFD" w:rsidRPr="00052EFD" w:rsidRDefault="00052EFD" w:rsidP="00052EFD">
      <w:pPr>
        <w:spacing w:line="360" w:lineRule="auto"/>
        <w:jc w:val="both"/>
        <w:rPr>
          <w:rFonts w:ascii="Times New Roman" w:hAnsi="Times New Roman" w:cs="Times New Roman"/>
          <w:sz w:val="24"/>
          <w:szCs w:val="24"/>
          <w:lang w:val="en-IN" w:eastAsia="en-IN"/>
        </w:rPr>
      </w:pPr>
    </w:p>
    <w:p w:rsidR="00052EFD" w:rsidRPr="00AF1D44" w:rsidRDefault="00052EFD" w:rsidP="00052EFD">
      <w:pPr>
        <w:spacing w:line="360" w:lineRule="auto"/>
        <w:jc w:val="both"/>
        <w:rPr>
          <w:rFonts w:ascii="Times New Roman" w:hAnsi="Times New Roman" w:cs="Times New Roman"/>
          <w:sz w:val="24"/>
          <w:szCs w:val="24"/>
          <w:lang w:val="en-IN" w:eastAsia="en-IN"/>
        </w:rPr>
      </w:pPr>
      <w:r w:rsidRPr="00052EFD">
        <w:rPr>
          <w:rFonts w:ascii="Times New Roman" w:hAnsi="Times New Roman" w:cs="Times New Roman"/>
          <w:sz w:val="24"/>
          <w:szCs w:val="24"/>
          <w:lang w:val="en-IN" w:eastAsia="en-IN"/>
        </w:rPr>
        <w:t xml:space="preserve">This report has been structured as follows: the second section describes previous studies relevant to this work; the third section detailed the methods used in this study; the fourth section discusses and provides results from implementing both models on differing training datasets; finally, conclusions drawn and additional recommendations made based upon findings will be found within the last Section of this </w:t>
      </w:r>
      <w:proofErr w:type="gramStart"/>
      <w:r w:rsidRPr="00052EFD">
        <w:rPr>
          <w:rFonts w:ascii="Times New Roman" w:hAnsi="Times New Roman" w:cs="Times New Roman"/>
          <w:sz w:val="24"/>
          <w:szCs w:val="24"/>
          <w:lang w:val="en-IN" w:eastAsia="en-IN"/>
        </w:rPr>
        <w:t>report..</w:t>
      </w:r>
      <w:proofErr w:type="gramEnd"/>
    </w:p>
    <w:p w:rsidR="00F70B8B" w:rsidRDefault="00F70B8B" w:rsidP="00F70B8B"/>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F70B8B" w:rsidRDefault="00F70B8B" w:rsidP="008D3A77"/>
    <w:p w:rsidR="00D96B5A" w:rsidRPr="001A3B54" w:rsidRDefault="00D96B5A" w:rsidP="001A3B54">
      <w:pPr>
        <w:pStyle w:val="Heading1"/>
        <w:numPr>
          <w:ilvl w:val="0"/>
          <w:numId w:val="4"/>
        </w:numPr>
        <w:ind w:left="-142" w:hanging="284"/>
        <w:rPr>
          <w:rFonts w:ascii="Times New Roman" w:hAnsi="Times New Roman" w:cs="Times New Roman"/>
          <w:color w:val="000000" w:themeColor="text1"/>
          <w:sz w:val="36"/>
          <w:szCs w:val="36"/>
          <w:lang w:val="en-IN" w:eastAsia="en-IN"/>
        </w:rPr>
      </w:pPr>
      <w:bookmarkStart w:id="4" w:name="_Toc225766375"/>
      <w:r w:rsidRPr="001A3B54">
        <w:rPr>
          <w:rFonts w:ascii="Times New Roman" w:hAnsi="Times New Roman" w:cs="Times New Roman"/>
          <w:color w:val="000000" w:themeColor="text1"/>
          <w:sz w:val="36"/>
          <w:szCs w:val="36"/>
          <w:lang w:val="en-IN" w:eastAsia="en-IN"/>
        </w:rPr>
        <w:lastRenderedPageBreak/>
        <w:t>Related Work</w:t>
      </w:r>
      <w:bookmarkEnd w:id="4"/>
    </w:p>
    <w:p w:rsidR="00D96B5A" w:rsidRDefault="00D96B5A" w:rsidP="00D96B5A">
      <w:pPr>
        <w:spacing w:line="360" w:lineRule="auto"/>
        <w:jc w:val="both"/>
        <w:rPr>
          <w:rFonts w:ascii="Times New Roman" w:hAnsi="Times New Roman" w:cs="Times New Roman"/>
          <w:sz w:val="24"/>
          <w:szCs w:val="24"/>
          <w:lang w:val="en-IN" w:eastAsia="en-IN"/>
        </w:rPr>
      </w:pP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Sentiment analysis is part of the natural language processing that has been researched widely. Initial studies were done on </w:t>
      </w:r>
      <w:proofErr w:type="gramStart"/>
      <w:r w:rsidRPr="00AF1D44">
        <w:rPr>
          <w:rFonts w:ascii="Times New Roman" w:hAnsi="Times New Roman" w:cs="Times New Roman"/>
          <w:sz w:val="24"/>
          <w:szCs w:val="24"/>
          <w:lang w:val="en-IN" w:eastAsia="en-IN"/>
        </w:rPr>
        <w:t>rule based</w:t>
      </w:r>
      <w:proofErr w:type="gramEnd"/>
      <w:r w:rsidRPr="00AF1D44">
        <w:rPr>
          <w:rFonts w:ascii="Times New Roman" w:hAnsi="Times New Roman" w:cs="Times New Roman"/>
          <w:sz w:val="24"/>
          <w:szCs w:val="24"/>
          <w:lang w:val="en-IN" w:eastAsia="en-IN"/>
        </w:rPr>
        <w:t xml:space="preserve"> systems and lexicon based systems that used fixed sentiment dictionaries. Such systems identified words that were related to positive or negative emotions to categorize the feeling of a sentence. Such methods, however, had restrictions since they were unable to reproduce some complex linguistic structures and contextual meaning</w:t>
      </w:r>
      <w:r w:rsidRPr="00AF1D44">
        <w:t xml:space="preserve"> </w:t>
      </w:r>
      <w:r w:rsidR="00DC369E">
        <w:rPr>
          <w:rFonts w:ascii="Times New Roman" w:hAnsi="Times New Roman" w:cs="Times New Roman"/>
          <w:sz w:val="24"/>
          <w:szCs w:val="24"/>
          <w:lang w:val="en-IN" w:eastAsia="en-IN"/>
        </w:rPr>
        <w:t>[3].</w:t>
      </w: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Later machine learning techniques dominated sentiment analysis studies. Naivete Bayes, Support Vector machines (SVM) and Logistic Regression are algorithms that researchers have used to categorize text data. In such approaches, the text is converted into numerical forms with the help of such techniques as Bag-of-Words or TF-IDF. It has been demonstrated that TF-IDF with Logistic Regression can be useful in most text classification problems because of its simplicity and capacity to extract significant words in papers</w:t>
      </w:r>
      <w:r w:rsidRPr="00AF1D44">
        <w:t xml:space="preserve"> </w:t>
      </w:r>
      <w:r w:rsidR="00DC369E">
        <w:rPr>
          <w:rFonts w:ascii="Times New Roman" w:hAnsi="Times New Roman" w:cs="Times New Roman"/>
          <w:sz w:val="24"/>
          <w:szCs w:val="24"/>
          <w:lang w:val="en-IN" w:eastAsia="en-IN"/>
        </w:rPr>
        <w:t>[4]</w:t>
      </w: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Although successful, traditional machine learning models are not effective in processing semantic relations between words. As an example, expressions like not bad can be used to pass positive feelings on even though there are negative words. These nuances of a situation cannot be explained easily by traditional models as they do not consider words within </w:t>
      </w:r>
      <w:proofErr w:type="gramStart"/>
      <w:r w:rsidRPr="00AF1D44">
        <w:rPr>
          <w:rFonts w:ascii="Times New Roman" w:hAnsi="Times New Roman" w:cs="Times New Roman"/>
          <w:sz w:val="24"/>
          <w:szCs w:val="24"/>
          <w:lang w:val="en-IN" w:eastAsia="en-IN"/>
        </w:rPr>
        <w:t>contexts</w:t>
      </w:r>
      <w:r w:rsidR="00DC369E">
        <w:rPr>
          <w:rFonts w:ascii="Times New Roman" w:hAnsi="Times New Roman" w:cs="Times New Roman"/>
          <w:sz w:val="24"/>
          <w:szCs w:val="24"/>
          <w:lang w:val="en-IN" w:eastAsia="en-IN"/>
        </w:rPr>
        <w:t>[</w:t>
      </w:r>
      <w:proofErr w:type="gramEnd"/>
      <w:r w:rsidR="00DC369E">
        <w:rPr>
          <w:rFonts w:ascii="Times New Roman" w:hAnsi="Times New Roman" w:cs="Times New Roman"/>
          <w:sz w:val="24"/>
          <w:szCs w:val="24"/>
          <w:lang w:val="en-IN" w:eastAsia="en-IN"/>
        </w:rPr>
        <w:t>5]</w:t>
      </w:r>
      <w:r w:rsidRPr="00AF1D44">
        <w:rPr>
          <w:rFonts w:ascii="Times New Roman" w:hAnsi="Times New Roman" w:cs="Times New Roman"/>
          <w:sz w:val="24"/>
          <w:szCs w:val="24"/>
          <w:lang w:val="en-IN" w:eastAsia="en-IN"/>
        </w:rPr>
        <w:t>.</w:t>
      </w: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With the advent of deep learning models, natural language processing has changed. The first models used to work with sequential text data were Recurrent Neural Networks (RNNs) and Long Short-Term Memory networks (LSTMs). Nevertheless, such models frequently had problems with long-range sentence dependencies.</w:t>
      </w: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The growth of transformer architectures was an important advancement in NLP. Transformer models employ attention mechanism to learn relationships between words in a single sentence or document. BERT is one of the most impactful transformer-based models that was created to comprehend the bidirectional context of the text. BERT has demonstrated the state-of-the-art performance on a variety of NLP tasks, such as sentiment </w:t>
      </w:r>
      <w:proofErr w:type="gramStart"/>
      <w:r w:rsidRPr="00AF1D44">
        <w:rPr>
          <w:rFonts w:ascii="Times New Roman" w:hAnsi="Times New Roman" w:cs="Times New Roman"/>
          <w:sz w:val="24"/>
          <w:szCs w:val="24"/>
          <w:lang w:val="en-IN" w:eastAsia="en-IN"/>
        </w:rPr>
        <w:t>analysis</w:t>
      </w:r>
      <w:r w:rsidR="00DC369E">
        <w:rPr>
          <w:rFonts w:ascii="Times New Roman" w:hAnsi="Times New Roman" w:cs="Times New Roman"/>
          <w:sz w:val="24"/>
          <w:szCs w:val="24"/>
          <w:lang w:val="en-IN" w:eastAsia="en-IN"/>
        </w:rPr>
        <w:t>[</w:t>
      </w:r>
      <w:proofErr w:type="gramEnd"/>
      <w:r w:rsidR="00DC369E">
        <w:rPr>
          <w:rFonts w:ascii="Times New Roman" w:hAnsi="Times New Roman" w:cs="Times New Roman"/>
          <w:sz w:val="24"/>
          <w:szCs w:val="24"/>
          <w:lang w:val="en-IN" w:eastAsia="en-IN"/>
        </w:rPr>
        <w:t>6]</w:t>
      </w:r>
      <w:r w:rsidRPr="00AF1D44">
        <w:rPr>
          <w:rFonts w:ascii="Times New Roman" w:hAnsi="Times New Roman" w:cs="Times New Roman"/>
          <w:sz w:val="24"/>
          <w:szCs w:val="24"/>
          <w:lang w:val="en-IN" w:eastAsia="en-IN"/>
        </w:rPr>
        <w:t>.</w:t>
      </w:r>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Recent comparative research between traditional machine learning and transformer models has shown that transformer-based methods are mostly more accurate because they can go into contextual meaning. Nevertheless, these models are costly in terms of computers and data to train. On the other hand, conventional machine learning models are still applicable in cases where it matters in terms of computational efficiency and interpretability.</w:t>
      </w:r>
    </w:p>
    <w:p w:rsidR="00D96B5A"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lastRenderedPageBreak/>
        <w:t>The current study is based on past studies in that it carries out and compares the two methods with the IMDB sentiment data.</w:t>
      </w: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1A3B54" w:rsidRDefault="001A3B54" w:rsidP="00D96B5A">
      <w:pPr>
        <w:spacing w:line="360" w:lineRule="auto"/>
        <w:jc w:val="both"/>
        <w:rPr>
          <w:rFonts w:ascii="Times New Roman" w:hAnsi="Times New Roman" w:cs="Times New Roman"/>
          <w:sz w:val="24"/>
          <w:szCs w:val="24"/>
          <w:lang w:val="en-IN" w:eastAsia="en-IN"/>
        </w:rPr>
      </w:pPr>
    </w:p>
    <w:p w:rsidR="00D96B5A" w:rsidRDefault="00D96B5A" w:rsidP="00D96B5A">
      <w:pPr>
        <w:spacing w:line="360" w:lineRule="auto"/>
        <w:jc w:val="both"/>
        <w:rPr>
          <w:rFonts w:ascii="Times New Roman" w:hAnsi="Times New Roman" w:cs="Times New Roman"/>
          <w:sz w:val="24"/>
          <w:szCs w:val="24"/>
          <w:lang w:val="en-IN" w:eastAsia="en-IN"/>
        </w:rPr>
      </w:pPr>
    </w:p>
    <w:p w:rsidR="00DC369E" w:rsidRDefault="00DC369E" w:rsidP="00D96B5A">
      <w:pPr>
        <w:spacing w:line="360" w:lineRule="auto"/>
        <w:jc w:val="both"/>
        <w:rPr>
          <w:rFonts w:ascii="Times New Roman" w:hAnsi="Times New Roman" w:cs="Times New Roman"/>
          <w:sz w:val="24"/>
          <w:szCs w:val="24"/>
          <w:lang w:val="en-IN" w:eastAsia="en-IN"/>
        </w:rPr>
      </w:pPr>
    </w:p>
    <w:p w:rsidR="00D96B5A" w:rsidRPr="004629C5" w:rsidRDefault="00D96B5A" w:rsidP="001A3B54">
      <w:pPr>
        <w:pStyle w:val="Heading1"/>
        <w:numPr>
          <w:ilvl w:val="0"/>
          <w:numId w:val="4"/>
        </w:numPr>
        <w:ind w:left="284"/>
        <w:rPr>
          <w:rFonts w:ascii="Times New Roman" w:hAnsi="Times New Roman" w:cs="Times New Roman"/>
          <w:b/>
          <w:bCs/>
          <w:color w:val="000000" w:themeColor="text1"/>
          <w:sz w:val="36"/>
          <w:szCs w:val="36"/>
          <w:lang w:val="en-IN" w:eastAsia="en-IN"/>
        </w:rPr>
      </w:pPr>
      <w:bookmarkStart w:id="5" w:name="_Toc225766376"/>
      <w:r w:rsidRPr="004629C5">
        <w:rPr>
          <w:rFonts w:ascii="Times New Roman" w:hAnsi="Times New Roman" w:cs="Times New Roman"/>
          <w:b/>
          <w:bCs/>
          <w:color w:val="000000" w:themeColor="text1"/>
          <w:sz w:val="36"/>
          <w:szCs w:val="36"/>
          <w:lang w:val="en-IN" w:eastAsia="en-IN"/>
        </w:rPr>
        <w:lastRenderedPageBreak/>
        <w:t>Methodology</w:t>
      </w:r>
      <w:bookmarkEnd w:id="5"/>
    </w:p>
    <w:p w:rsidR="00D96B5A" w:rsidRPr="00AF1D44" w:rsidRDefault="00D96B5A" w:rsidP="00D96B5A">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 xml:space="preserve">The research design of this paper comprises four large steps, which include dataset preparation, data </w:t>
      </w:r>
      <w:proofErr w:type="spellStart"/>
      <w:r w:rsidRPr="00AF1D44">
        <w:rPr>
          <w:rFonts w:ascii="Times New Roman" w:hAnsi="Times New Roman" w:cs="Times New Roman"/>
          <w:sz w:val="24"/>
          <w:szCs w:val="24"/>
          <w:lang w:val="en-IN" w:eastAsia="en-IN"/>
        </w:rPr>
        <w:t>preprocessing</w:t>
      </w:r>
      <w:proofErr w:type="spellEnd"/>
      <w:r w:rsidRPr="00AF1D44">
        <w:rPr>
          <w:rFonts w:ascii="Times New Roman" w:hAnsi="Times New Roman" w:cs="Times New Roman"/>
          <w:sz w:val="24"/>
          <w:szCs w:val="24"/>
          <w:lang w:val="en-IN" w:eastAsia="en-IN"/>
        </w:rPr>
        <w:t>, model development, and model evaluation.</w:t>
      </w:r>
    </w:p>
    <w:p w:rsidR="00D96B5A" w:rsidRDefault="00D96B5A" w:rsidP="00D96B5A">
      <w:pPr>
        <w:spacing w:line="360" w:lineRule="auto"/>
        <w:jc w:val="both"/>
        <w:rPr>
          <w:rFonts w:ascii="Times New Roman" w:hAnsi="Times New Roman" w:cs="Times New Roman"/>
          <w:sz w:val="36"/>
          <w:szCs w:val="36"/>
          <w:lang w:val="en-IN" w:eastAsia="en-IN"/>
        </w:rPr>
      </w:pPr>
    </w:p>
    <w:p w:rsidR="00D96B5A" w:rsidRDefault="00706992" w:rsidP="00D96B5A">
      <w:pPr>
        <w:spacing w:line="360" w:lineRule="auto"/>
        <w:jc w:val="both"/>
        <w:rPr>
          <w:rFonts w:ascii="Times New Roman" w:hAnsi="Times New Roman" w:cs="Times New Roman"/>
          <w:sz w:val="36"/>
          <w:szCs w:val="36"/>
          <w:lang w:val="en-IN" w:eastAsia="en-IN"/>
        </w:rPr>
      </w:pPr>
      <w:r w:rsidRPr="00C60110">
        <w:rPr>
          <w:rFonts w:ascii="Times New Roman" w:eastAsia="Times New Roman" w:hAnsi="Times New Roman" w:cs="Times New Roman"/>
          <w:b/>
          <w:bCs/>
          <w:sz w:val="27"/>
          <w:szCs w:val="27"/>
          <w:lang w:eastAsia="en-AE" w:bidi="gu-IN"/>
        </w:rPr>
        <w:t>Dataset Description</w:t>
      </w:r>
    </w:p>
    <w:p w:rsidR="00D96B5A" w:rsidRDefault="00D96B5A" w:rsidP="00D96B5A">
      <w:pPr>
        <w:spacing w:line="360" w:lineRule="auto"/>
        <w:jc w:val="both"/>
        <w:rPr>
          <w:rFonts w:ascii="Times New Roman" w:hAnsi="Times New Roman" w:cs="Times New Roman"/>
          <w:sz w:val="24"/>
          <w:szCs w:val="24"/>
          <w:lang w:val="en-IN" w:eastAsia="en-IN"/>
        </w:rPr>
      </w:pPr>
      <w:r w:rsidRPr="00D96B5A">
        <w:rPr>
          <w:rFonts w:ascii="Times New Roman" w:hAnsi="Times New Roman" w:cs="Times New Roman"/>
          <w:sz w:val="24"/>
          <w:szCs w:val="24"/>
          <w:lang w:val="en-IN" w:eastAsia="en-IN"/>
        </w:rPr>
        <w:t>The IMDB Reviews dataset is one of the most popular benchmark datasets used for evaluating sentiment analysis systems [</w:t>
      </w:r>
      <w:r w:rsidR="00052EFD">
        <w:rPr>
          <w:rFonts w:ascii="Times New Roman" w:hAnsi="Times New Roman" w:cs="Times New Roman"/>
          <w:sz w:val="24"/>
          <w:szCs w:val="24"/>
          <w:lang w:val="en-IN" w:eastAsia="en-IN"/>
        </w:rPr>
        <w:t>7</w:t>
      </w:r>
      <w:r w:rsidRPr="00D96B5A">
        <w:rPr>
          <w:rFonts w:ascii="Times New Roman" w:hAnsi="Times New Roman" w:cs="Times New Roman"/>
          <w:sz w:val="24"/>
          <w:szCs w:val="24"/>
          <w:lang w:val="en-IN" w:eastAsia="en-IN"/>
        </w:rPr>
        <w:t xml:space="preserve">]. The dataset is composed of 50,000 movie reviews (25,000 positive and 25,000 negative), therefore there is an even distribution of samples for each of the two classes, allowing no bias towards either class when developing classification systems. Each review is classified according to the sentiment expressed in the review, meaning the reviewer feels positive or negative about the film watched, whether they have written the review in full detail or have written it in a very concise (short) </w:t>
      </w:r>
      <w:proofErr w:type="gramStart"/>
      <w:r w:rsidRPr="00D96B5A">
        <w:rPr>
          <w:rFonts w:ascii="Times New Roman" w:hAnsi="Times New Roman" w:cs="Times New Roman"/>
          <w:sz w:val="24"/>
          <w:szCs w:val="24"/>
          <w:lang w:val="en-IN" w:eastAsia="en-IN"/>
        </w:rPr>
        <w:t>manner.</w:t>
      </w:r>
      <w:r w:rsidR="00052EFD">
        <w:rPr>
          <w:rFonts w:ascii="Times New Roman" w:hAnsi="Times New Roman" w:cs="Times New Roman"/>
          <w:sz w:val="24"/>
          <w:szCs w:val="24"/>
          <w:lang w:val="en-IN" w:eastAsia="en-IN"/>
        </w:rPr>
        <w:t>[</w:t>
      </w:r>
      <w:proofErr w:type="gramEnd"/>
      <w:r w:rsidR="00052EFD">
        <w:rPr>
          <w:rFonts w:ascii="Times New Roman" w:hAnsi="Times New Roman" w:cs="Times New Roman"/>
          <w:sz w:val="24"/>
          <w:szCs w:val="24"/>
          <w:lang w:val="en-IN" w:eastAsia="en-IN"/>
        </w:rPr>
        <w:t>8]</w:t>
      </w:r>
    </w:p>
    <w:p w:rsidR="00797A7F" w:rsidRPr="00797A7F" w:rsidRDefault="00797A7F" w:rsidP="00797A7F">
      <w:pPr>
        <w:spacing w:line="360" w:lineRule="auto"/>
        <w:jc w:val="both"/>
        <w:rPr>
          <w:rFonts w:ascii="Times New Roman" w:hAnsi="Times New Roman" w:cs="Times New Roman"/>
          <w:sz w:val="24"/>
          <w:szCs w:val="24"/>
          <w:lang w:val="en-IN" w:eastAsia="en-IN"/>
        </w:rPr>
      </w:pPr>
      <w:r w:rsidRPr="00797A7F">
        <w:rPr>
          <w:rFonts w:ascii="Times New Roman" w:hAnsi="Times New Roman" w:cs="Times New Roman"/>
          <w:sz w:val="24"/>
          <w:szCs w:val="24"/>
          <w:lang w:val="en-IN" w:eastAsia="en-IN"/>
        </w:rPr>
        <w:t>The data are long reviews in natural language containing many informal expressions and punctuation; for example, a review that is highly rated would say something like "This movie was great and fun" but an example of a low-rated review would state something like "The movie was boring and too long".</w:t>
      </w:r>
    </w:p>
    <w:p w:rsidR="00797A7F" w:rsidRPr="00797A7F" w:rsidRDefault="00797A7F" w:rsidP="00797A7F">
      <w:pPr>
        <w:spacing w:line="360" w:lineRule="auto"/>
        <w:jc w:val="both"/>
        <w:rPr>
          <w:rFonts w:ascii="Times New Roman" w:hAnsi="Times New Roman" w:cs="Times New Roman"/>
          <w:sz w:val="24"/>
          <w:szCs w:val="24"/>
          <w:lang w:val="en-IN" w:eastAsia="en-IN"/>
        </w:rPr>
      </w:pPr>
    </w:p>
    <w:p w:rsidR="00797A7F" w:rsidRPr="00D96B5A" w:rsidRDefault="00797A7F" w:rsidP="00797A7F">
      <w:pPr>
        <w:spacing w:line="360" w:lineRule="auto"/>
        <w:jc w:val="both"/>
        <w:rPr>
          <w:rFonts w:ascii="Times New Roman" w:hAnsi="Times New Roman" w:cs="Times New Roman"/>
          <w:sz w:val="24"/>
          <w:szCs w:val="24"/>
          <w:lang w:val="en-IN" w:eastAsia="en-IN"/>
        </w:rPr>
      </w:pPr>
      <w:r w:rsidRPr="00797A7F">
        <w:rPr>
          <w:rFonts w:ascii="Times New Roman" w:hAnsi="Times New Roman" w:cs="Times New Roman"/>
          <w:sz w:val="24"/>
          <w:szCs w:val="24"/>
          <w:lang w:val="en-IN" w:eastAsia="en-IN"/>
        </w:rPr>
        <w:t>One of the challenges that come with using this data is that there is a lot of variance amongst the length of the reviews; there are a lot of short reviews and a lot of long reviews. Since there are models that have input limitations based on the amount of text or number of tokens an input can contain this could cause an issue with how well the models will perform. There also is a lot of use of informal language as well as sarcasm making it difficult to accurately classify sentiment of a review.</w:t>
      </w:r>
    </w:p>
    <w:p w:rsidR="00706992" w:rsidRDefault="00706992" w:rsidP="00706992">
      <w:pPr>
        <w:spacing w:after="0" w:line="240" w:lineRule="auto"/>
        <w:rPr>
          <w:rStyle w:val="Strong"/>
        </w:rPr>
      </w:pPr>
      <w:r>
        <w:rPr>
          <w:rFonts w:ascii="Times New Roman" w:eastAsia="Times New Roman" w:hAnsi="Times New Roman" w:cs="Times New Roman"/>
          <w:noProof/>
          <w:sz w:val="24"/>
          <w:szCs w:val="24"/>
          <w:lang w:eastAsia="en-AE" w:bidi="gu-IN"/>
        </w:rPr>
        <w:lastRenderedPageBreak/>
        <w:drawing>
          <wp:inline distT="0" distB="0" distL="0" distR="0" wp14:anchorId="04D618A6" wp14:editId="247C4198">
            <wp:extent cx="5102362" cy="3593599"/>
            <wp:effectExtent l="0" t="0" r="317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 (3).png"/>
                    <pic:cNvPicPr/>
                  </pic:nvPicPr>
                  <pic:blipFill>
                    <a:blip r:embed="rId10">
                      <a:extLst>
                        <a:ext uri="{28A0092B-C50C-407E-A947-70E740481C1C}">
                          <a14:useLocalDpi xmlns:a14="http://schemas.microsoft.com/office/drawing/2010/main" val="0"/>
                        </a:ext>
                      </a:extLst>
                    </a:blip>
                    <a:stretch>
                      <a:fillRect/>
                    </a:stretch>
                  </pic:blipFill>
                  <pic:spPr>
                    <a:xfrm>
                      <a:off x="0" y="0"/>
                      <a:ext cx="5102362" cy="3593599"/>
                    </a:xfrm>
                    <a:prstGeom prst="rect">
                      <a:avLst/>
                    </a:prstGeom>
                  </pic:spPr>
                </pic:pic>
              </a:graphicData>
            </a:graphic>
          </wp:inline>
        </w:drawing>
      </w:r>
      <w:r w:rsidRPr="00706992">
        <w:rPr>
          <w:rStyle w:val="Strong"/>
        </w:rPr>
        <w:t xml:space="preserve"> </w:t>
      </w:r>
    </w:p>
    <w:p w:rsidR="00706992" w:rsidRPr="00C60110" w:rsidRDefault="00706992" w:rsidP="00706992">
      <w:pPr>
        <w:spacing w:after="0" w:line="240" w:lineRule="auto"/>
        <w:ind w:left="720" w:firstLine="720"/>
        <w:rPr>
          <w:rFonts w:ascii="Times New Roman" w:eastAsia="Times New Roman" w:hAnsi="Times New Roman" w:cs="Times New Roman"/>
          <w:sz w:val="24"/>
          <w:szCs w:val="24"/>
          <w:lang w:eastAsia="en-AE" w:bidi="gu-IN"/>
        </w:rPr>
      </w:pPr>
      <w:r>
        <w:rPr>
          <w:rStyle w:val="Strong"/>
        </w:rPr>
        <w:t>Figure 1:</w:t>
      </w:r>
      <w:r>
        <w:t xml:space="preserve"> Distribution of positive and negative reviews in the IMDB dataset.</w:t>
      </w:r>
    </w:p>
    <w:p w:rsidR="00D96B5A" w:rsidRDefault="00D96B5A" w:rsidP="00D96B5A">
      <w:pPr>
        <w:spacing w:line="360" w:lineRule="auto"/>
        <w:jc w:val="both"/>
        <w:rPr>
          <w:rFonts w:ascii="Times New Roman" w:hAnsi="Times New Roman" w:cs="Times New Roman"/>
          <w:sz w:val="36"/>
          <w:szCs w:val="36"/>
          <w:lang w:val="en-IN" w:eastAsia="en-IN"/>
        </w:rPr>
      </w:pPr>
    </w:p>
    <w:p w:rsidR="00B408DF" w:rsidRDefault="00B408DF" w:rsidP="00D96B5A">
      <w:pPr>
        <w:spacing w:line="360" w:lineRule="auto"/>
        <w:jc w:val="both"/>
        <w:rPr>
          <w:rFonts w:ascii="Times New Roman" w:eastAsia="Times New Roman" w:hAnsi="Times New Roman" w:cs="Times New Roman"/>
          <w:b/>
          <w:bCs/>
          <w:sz w:val="27"/>
          <w:szCs w:val="27"/>
          <w:lang w:eastAsia="en-AE" w:bidi="gu-IN"/>
        </w:rPr>
      </w:pPr>
    </w:p>
    <w:p w:rsidR="00B408DF" w:rsidRDefault="00B408DF"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4629C5" w:rsidRDefault="004629C5" w:rsidP="00D96B5A">
      <w:pPr>
        <w:spacing w:line="360" w:lineRule="auto"/>
        <w:jc w:val="both"/>
        <w:rPr>
          <w:rFonts w:ascii="Times New Roman" w:eastAsia="Times New Roman" w:hAnsi="Times New Roman" w:cs="Times New Roman"/>
          <w:b/>
          <w:bCs/>
          <w:sz w:val="27"/>
          <w:szCs w:val="27"/>
          <w:lang w:eastAsia="en-AE" w:bidi="gu-IN"/>
        </w:rPr>
      </w:pPr>
    </w:p>
    <w:p w:rsidR="00D96B5A" w:rsidRPr="004629C5" w:rsidRDefault="00706992" w:rsidP="001A3B54">
      <w:pPr>
        <w:pStyle w:val="Heading1"/>
        <w:numPr>
          <w:ilvl w:val="0"/>
          <w:numId w:val="4"/>
        </w:numPr>
        <w:ind w:left="284"/>
        <w:rPr>
          <w:rFonts w:ascii="Times New Roman" w:eastAsia="Times New Roman" w:hAnsi="Times New Roman" w:cs="Times New Roman"/>
          <w:b/>
          <w:bCs/>
          <w:color w:val="000000" w:themeColor="text1"/>
          <w:sz w:val="36"/>
          <w:szCs w:val="36"/>
          <w:lang w:eastAsia="en-AE" w:bidi="gu-IN"/>
        </w:rPr>
      </w:pPr>
      <w:bookmarkStart w:id="6" w:name="_Toc225766377"/>
      <w:r w:rsidRPr="004629C5">
        <w:rPr>
          <w:rFonts w:ascii="Times New Roman" w:eastAsia="Times New Roman" w:hAnsi="Times New Roman" w:cs="Times New Roman"/>
          <w:b/>
          <w:bCs/>
          <w:color w:val="000000" w:themeColor="text1"/>
          <w:sz w:val="36"/>
          <w:szCs w:val="36"/>
          <w:lang w:eastAsia="en-AE" w:bidi="gu-IN"/>
        </w:rPr>
        <w:lastRenderedPageBreak/>
        <w:t>Data Pre</w:t>
      </w:r>
      <w:r w:rsidR="004629C5">
        <w:rPr>
          <w:rFonts w:ascii="Times New Roman" w:eastAsia="Times New Roman" w:hAnsi="Times New Roman" w:cs="Times New Roman"/>
          <w:b/>
          <w:bCs/>
          <w:color w:val="000000" w:themeColor="text1"/>
          <w:sz w:val="36"/>
          <w:szCs w:val="36"/>
          <w:lang w:eastAsia="en-AE" w:bidi="gu-IN"/>
        </w:rPr>
        <w:t>-</w:t>
      </w:r>
      <w:r w:rsidRPr="004629C5">
        <w:rPr>
          <w:rFonts w:ascii="Times New Roman" w:eastAsia="Times New Roman" w:hAnsi="Times New Roman" w:cs="Times New Roman"/>
          <w:b/>
          <w:bCs/>
          <w:color w:val="000000" w:themeColor="text1"/>
          <w:sz w:val="36"/>
          <w:szCs w:val="36"/>
          <w:lang w:eastAsia="en-AE" w:bidi="gu-IN"/>
        </w:rPr>
        <w:t>processing</w:t>
      </w:r>
      <w:bookmarkEnd w:id="6"/>
      <w:r w:rsidR="004629C5">
        <w:rPr>
          <w:rFonts w:ascii="Times New Roman" w:eastAsia="Times New Roman" w:hAnsi="Times New Roman" w:cs="Times New Roman"/>
          <w:b/>
          <w:bCs/>
          <w:color w:val="000000" w:themeColor="text1"/>
          <w:sz w:val="36"/>
          <w:szCs w:val="36"/>
          <w:lang w:eastAsia="en-AE" w:bidi="gu-IN"/>
        </w:rPr>
        <w:t xml:space="preserve"> </w:t>
      </w:r>
    </w:p>
    <w:p w:rsidR="000C16FB" w:rsidRPr="000C16FB" w:rsidRDefault="000C16FB" w:rsidP="000C16FB">
      <w:pPr>
        <w:spacing w:before="100" w:beforeAutospacing="1" w:after="100" w:afterAutospacing="1" w:line="240" w:lineRule="auto"/>
        <w:outlineLvl w:val="3"/>
        <w:rPr>
          <w:rFonts w:ascii="Times New Roman" w:eastAsia="Times New Roman" w:hAnsi="Times New Roman" w:cs="Times New Roman"/>
          <w:b/>
          <w:bCs/>
          <w:sz w:val="24"/>
          <w:szCs w:val="24"/>
          <w:lang w:eastAsia="en-AE" w:bidi="gu-IN"/>
        </w:rPr>
      </w:pPr>
      <w:bookmarkStart w:id="7" w:name="_Hlk225755807"/>
      <w:r w:rsidRPr="00C60110">
        <w:rPr>
          <w:rFonts w:ascii="Times New Roman" w:eastAsia="Times New Roman" w:hAnsi="Times New Roman" w:cs="Times New Roman"/>
          <w:b/>
          <w:bCs/>
          <w:sz w:val="24"/>
          <w:szCs w:val="24"/>
          <w:lang w:eastAsia="en-AE" w:bidi="gu-IN"/>
        </w:rPr>
        <w:t>Traditional Machine Learning Pipeline</w:t>
      </w:r>
      <w:bookmarkEnd w:id="7"/>
    </w:p>
    <w:p w:rsidR="006A3F30" w:rsidRDefault="00927C5B" w:rsidP="00D96B5A">
      <w:pPr>
        <w:spacing w:line="360" w:lineRule="auto"/>
        <w:jc w:val="both"/>
        <w:rPr>
          <w:rFonts w:ascii="Times New Roman" w:hAnsi="Times New Roman" w:cs="Times New Roman"/>
          <w:sz w:val="24"/>
          <w:szCs w:val="24"/>
          <w:lang w:val="en-IN" w:eastAsia="en-IN"/>
        </w:rPr>
      </w:pPr>
      <w:r w:rsidRPr="00927C5B">
        <w:rPr>
          <w:rFonts w:ascii="Times New Roman" w:hAnsi="Times New Roman" w:cs="Times New Roman"/>
          <w:sz w:val="24"/>
          <w:szCs w:val="24"/>
          <w:lang w:val="en-IN" w:eastAsia="en-IN"/>
        </w:rPr>
        <w:t xml:space="preserve">In the case of the traditional approach, a number of </w:t>
      </w:r>
      <w:proofErr w:type="spellStart"/>
      <w:r w:rsidRPr="00927C5B">
        <w:rPr>
          <w:rFonts w:ascii="Times New Roman" w:hAnsi="Times New Roman" w:cs="Times New Roman"/>
          <w:sz w:val="24"/>
          <w:szCs w:val="24"/>
          <w:lang w:val="en-IN" w:eastAsia="en-IN"/>
        </w:rPr>
        <w:t>preprocessing</w:t>
      </w:r>
      <w:proofErr w:type="spellEnd"/>
      <w:r w:rsidRPr="00927C5B">
        <w:rPr>
          <w:rFonts w:ascii="Times New Roman" w:hAnsi="Times New Roman" w:cs="Times New Roman"/>
          <w:sz w:val="24"/>
          <w:szCs w:val="24"/>
          <w:lang w:val="en-IN" w:eastAsia="en-IN"/>
        </w:rPr>
        <w:t xml:space="preserve"> steps were used. To begin with, text was changed to lower case to provide conformity. Sentences were then divided into words with the help of tokenisation. </w:t>
      </w:r>
      <w:proofErr w:type="spellStart"/>
      <w:r w:rsidRPr="00927C5B">
        <w:rPr>
          <w:rFonts w:ascii="Times New Roman" w:hAnsi="Times New Roman" w:cs="Times New Roman"/>
          <w:sz w:val="24"/>
          <w:szCs w:val="24"/>
          <w:lang w:val="en-IN" w:eastAsia="en-IN"/>
        </w:rPr>
        <w:t>Stopwords</w:t>
      </w:r>
      <w:proofErr w:type="spellEnd"/>
      <w:r w:rsidRPr="00927C5B">
        <w:rPr>
          <w:rFonts w:ascii="Times New Roman" w:hAnsi="Times New Roman" w:cs="Times New Roman"/>
          <w:sz w:val="24"/>
          <w:szCs w:val="24"/>
          <w:lang w:val="en-IN" w:eastAsia="en-IN"/>
        </w:rPr>
        <w:t xml:space="preserve"> like the and is were eliminated since they do not carry a lot of meaning [</w:t>
      </w:r>
      <w:r w:rsidR="00052EFD">
        <w:rPr>
          <w:rFonts w:ascii="Times New Roman" w:hAnsi="Times New Roman" w:cs="Times New Roman"/>
          <w:sz w:val="24"/>
          <w:szCs w:val="24"/>
          <w:lang w:val="en-IN" w:eastAsia="en-IN"/>
        </w:rPr>
        <w:t>9</w:t>
      </w:r>
      <w:r w:rsidRPr="00927C5B">
        <w:rPr>
          <w:rFonts w:ascii="Times New Roman" w:hAnsi="Times New Roman" w:cs="Times New Roman"/>
          <w:sz w:val="24"/>
          <w:szCs w:val="24"/>
          <w:lang w:val="en-IN" w:eastAsia="en-IN"/>
        </w:rPr>
        <w:t>]. Lemmatisation came to minimise words to their primitive forms making it efficient. Text was then processed and transformed into numeric features through the use of TF-IDF vectorisation. Unigrams and bigrams were both measured to understand significant trends in the information [</w:t>
      </w:r>
      <w:r w:rsidR="00052EFD">
        <w:rPr>
          <w:rFonts w:ascii="Times New Roman" w:hAnsi="Times New Roman" w:cs="Times New Roman"/>
          <w:sz w:val="24"/>
          <w:szCs w:val="24"/>
          <w:lang w:val="en-IN" w:eastAsia="en-IN"/>
        </w:rPr>
        <w:t>7</w:t>
      </w:r>
      <w:r w:rsidRPr="00927C5B">
        <w:rPr>
          <w:rFonts w:ascii="Times New Roman" w:hAnsi="Times New Roman" w:cs="Times New Roman"/>
          <w:sz w:val="24"/>
          <w:szCs w:val="24"/>
          <w:lang w:val="en-IN" w:eastAsia="en-IN"/>
        </w:rPr>
        <w:t>]. The data was further split into training and testing set.</w:t>
      </w:r>
    </w:p>
    <w:p w:rsidR="00927C5B" w:rsidRDefault="00927C5B" w:rsidP="00D96B5A">
      <w:pPr>
        <w:spacing w:line="360" w:lineRule="auto"/>
        <w:jc w:val="both"/>
        <w:rPr>
          <w:rFonts w:ascii="Times New Roman" w:hAnsi="Times New Roman" w:cs="Times New Roman"/>
          <w:sz w:val="24"/>
          <w:szCs w:val="24"/>
          <w:lang w:val="en-IN" w:eastAsia="en-IN"/>
        </w:rPr>
      </w:pPr>
    </w:p>
    <w:p w:rsidR="00927C5B" w:rsidRDefault="00927C5B" w:rsidP="00D96B5A">
      <w:pPr>
        <w:spacing w:line="360" w:lineRule="auto"/>
        <w:jc w:val="both"/>
        <w:rPr>
          <w:rFonts w:ascii="Times New Roman" w:hAnsi="Times New Roman" w:cs="Times New Roman"/>
          <w:sz w:val="24"/>
          <w:szCs w:val="24"/>
          <w:lang w:val="en-IN" w:eastAsia="en-IN"/>
        </w:rPr>
      </w:pPr>
      <w:r>
        <w:rPr>
          <w:rFonts w:ascii="Times New Roman" w:eastAsia="Times New Roman" w:hAnsi="Times New Roman" w:cs="Times New Roman"/>
          <w:noProof/>
          <w:sz w:val="24"/>
          <w:szCs w:val="24"/>
          <w:lang w:eastAsia="en-AE" w:bidi="gu-IN"/>
        </w:rPr>
        <w:drawing>
          <wp:inline distT="0" distB="0" distL="0" distR="0" wp14:anchorId="0038A2C3" wp14:editId="17C8C3B2">
            <wp:extent cx="5731510" cy="3581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3-30 084929.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rsidR="00927C5B" w:rsidRDefault="00927C5B" w:rsidP="00D96B5A">
      <w:pPr>
        <w:spacing w:line="360" w:lineRule="auto"/>
        <w:jc w:val="both"/>
        <w:rPr>
          <w:rFonts w:ascii="Times New Roman" w:hAnsi="Times New Roman" w:cs="Times New Roman"/>
          <w:sz w:val="24"/>
          <w:szCs w:val="24"/>
          <w:lang w:val="en-IN" w:eastAsia="en-IN"/>
        </w:rPr>
      </w:pPr>
    </w:p>
    <w:p w:rsidR="00927C5B" w:rsidRDefault="00927C5B" w:rsidP="00D96B5A">
      <w:pPr>
        <w:spacing w:line="360" w:lineRule="auto"/>
        <w:jc w:val="both"/>
        <w:rPr>
          <w:rFonts w:ascii="Times New Roman" w:hAnsi="Times New Roman" w:cs="Times New Roman"/>
          <w:sz w:val="24"/>
          <w:szCs w:val="24"/>
          <w:lang w:val="en-IN" w:eastAsia="en-IN"/>
        </w:rPr>
      </w:pPr>
    </w:p>
    <w:p w:rsidR="00927C5B" w:rsidRPr="00C60110" w:rsidRDefault="00927C5B" w:rsidP="00927C5B">
      <w:pPr>
        <w:spacing w:before="100" w:beforeAutospacing="1" w:after="100" w:afterAutospacing="1" w:line="240" w:lineRule="auto"/>
        <w:outlineLvl w:val="3"/>
        <w:rPr>
          <w:rFonts w:ascii="Times New Roman" w:eastAsia="Times New Roman" w:hAnsi="Times New Roman" w:cs="Times New Roman"/>
          <w:b/>
          <w:bCs/>
          <w:sz w:val="24"/>
          <w:szCs w:val="24"/>
          <w:lang w:eastAsia="en-AE" w:bidi="gu-IN"/>
        </w:rPr>
      </w:pPr>
      <w:bookmarkStart w:id="8" w:name="_Hlk225755829"/>
      <w:r w:rsidRPr="00C60110">
        <w:rPr>
          <w:rFonts w:ascii="Times New Roman" w:eastAsia="Times New Roman" w:hAnsi="Times New Roman" w:cs="Times New Roman"/>
          <w:b/>
          <w:bCs/>
          <w:sz w:val="24"/>
          <w:szCs w:val="24"/>
          <w:lang w:eastAsia="en-AE" w:bidi="gu-IN"/>
        </w:rPr>
        <w:t>Transformer Pipeline</w:t>
      </w:r>
    </w:p>
    <w:bookmarkEnd w:id="8"/>
    <w:p w:rsidR="00927C5B" w:rsidRDefault="00927C5B" w:rsidP="00D96B5A">
      <w:pPr>
        <w:spacing w:line="360" w:lineRule="auto"/>
        <w:jc w:val="both"/>
        <w:rPr>
          <w:rFonts w:ascii="Times New Roman" w:hAnsi="Times New Roman" w:cs="Times New Roman"/>
          <w:sz w:val="24"/>
          <w:szCs w:val="24"/>
          <w:lang w:val="en-IN" w:eastAsia="en-IN"/>
        </w:rPr>
      </w:pPr>
      <w:r w:rsidRPr="00927C5B">
        <w:rPr>
          <w:rFonts w:ascii="Times New Roman" w:hAnsi="Times New Roman" w:cs="Times New Roman"/>
          <w:sz w:val="24"/>
          <w:szCs w:val="24"/>
          <w:lang w:val="en-IN" w:eastAsia="en-IN"/>
        </w:rPr>
        <w:t>In the case of the Transformer-based model, BERT tokenizer (</w:t>
      </w:r>
      <w:proofErr w:type="spellStart"/>
      <w:r w:rsidRPr="00927C5B">
        <w:rPr>
          <w:rFonts w:ascii="Times New Roman" w:hAnsi="Times New Roman" w:cs="Times New Roman"/>
          <w:sz w:val="24"/>
          <w:szCs w:val="24"/>
          <w:lang w:val="en-IN" w:eastAsia="en-IN"/>
        </w:rPr>
        <w:t>WordPiece</w:t>
      </w:r>
      <w:proofErr w:type="spellEnd"/>
      <w:r w:rsidRPr="00927C5B">
        <w:rPr>
          <w:rFonts w:ascii="Times New Roman" w:hAnsi="Times New Roman" w:cs="Times New Roman"/>
          <w:sz w:val="24"/>
          <w:szCs w:val="24"/>
          <w:lang w:val="en-IN" w:eastAsia="en-IN"/>
        </w:rPr>
        <w:t xml:space="preserve">) was used to perform </w:t>
      </w:r>
      <w:proofErr w:type="spellStart"/>
      <w:r w:rsidRPr="00927C5B">
        <w:rPr>
          <w:rFonts w:ascii="Times New Roman" w:hAnsi="Times New Roman" w:cs="Times New Roman"/>
          <w:sz w:val="24"/>
          <w:szCs w:val="24"/>
          <w:lang w:val="en-IN" w:eastAsia="en-IN"/>
        </w:rPr>
        <w:t>preprocessing</w:t>
      </w:r>
      <w:proofErr w:type="spellEnd"/>
      <w:r w:rsidRPr="00927C5B">
        <w:rPr>
          <w:rFonts w:ascii="Times New Roman" w:hAnsi="Times New Roman" w:cs="Times New Roman"/>
          <w:sz w:val="24"/>
          <w:szCs w:val="24"/>
          <w:lang w:val="en-IN" w:eastAsia="en-IN"/>
        </w:rPr>
        <w:t xml:space="preserve"> in which words are divided into </w:t>
      </w:r>
      <w:proofErr w:type="spellStart"/>
      <w:r w:rsidRPr="00927C5B">
        <w:rPr>
          <w:rFonts w:ascii="Times New Roman" w:hAnsi="Times New Roman" w:cs="Times New Roman"/>
          <w:sz w:val="24"/>
          <w:szCs w:val="24"/>
          <w:lang w:val="en-IN" w:eastAsia="en-IN"/>
        </w:rPr>
        <w:t>subword</w:t>
      </w:r>
      <w:proofErr w:type="spellEnd"/>
      <w:r w:rsidRPr="00927C5B">
        <w:rPr>
          <w:rFonts w:ascii="Times New Roman" w:hAnsi="Times New Roman" w:cs="Times New Roman"/>
          <w:sz w:val="24"/>
          <w:szCs w:val="24"/>
          <w:lang w:val="en-IN" w:eastAsia="en-IN"/>
        </w:rPr>
        <w:t xml:space="preserve"> units [</w:t>
      </w:r>
      <w:r w:rsidR="00052EFD">
        <w:rPr>
          <w:rFonts w:ascii="Times New Roman" w:hAnsi="Times New Roman" w:cs="Times New Roman"/>
          <w:sz w:val="24"/>
          <w:szCs w:val="24"/>
          <w:lang w:val="en-IN" w:eastAsia="en-IN"/>
        </w:rPr>
        <w:t>8</w:t>
      </w:r>
      <w:r w:rsidRPr="00927C5B">
        <w:rPr>
          <w:rFonts w:ascii="Times New Roman" w:hAnsi="Times New Roman" w:cs="Times New Roman"/>
          <w:sz w:val="24"/>
          <w:szCs w:val="24"/>
          <w:lang w:val="en-IN" w:eastAsia="en-IN"/>
        </w:rPr>
        <w:t xml:space="preserve">]. There was a predetermined maximum length of sequence to deal with long reviews. Long sequences were truncated and </w:t>
      </w:r>
      <w:r w:rsidRPr="00927C5B">
        <w:rPr>
          <w:rFonts w:ascii="Times New Roman" w:hAnsi="Times New Roman" w:cs="Times New Roman"/>
          <w:sz w:val="24"/>
          <w:szCs w:val="24"/>
          <w:lang w:val="en-IN" w:eastAsia="en-IN"/>
        </w:rPr>
        <w:lastRenderedPageBreak/>
        <w:t>short sequences were padded. Attention masks were designed to distinguish real tokens and padding. To enhance efficiency, the model was trained with the help of GPU (when it is possible) because Transformer models consume large amounts of computational resources [</w:t>
      </w:r>
      <w:r w:rsidR="00052EFD">
        <w:rPr>
          <w:rFonts w:ascii="Times New Roman" w:hAnsi="Times New Roman" w:cs="Times New Roman"/>
          <w:sz w:val="24"/>
          <w:szCs w:val="24"/>
          <w:lang w:val="en-IN" w:eastAsia="en-IN"/>
        </w:rPr>
        <w:t>10</w:t>
      </w:r>
      <w:r w:rsidRPr="00927C5B">
        <w:rPr>
          <w:rFonts w:ascii="Times New Roman" w:hAnsi="Times New Roman" w:cs="Times New Roman"/>
          <w:sz w:val="24"/>
          <w:szCs w:val="24"/>
          <w:lang w:val="en-IN" w:eastAsia="en-IN"/>
        </w:rPr>
        <w:t>].</w:t>
      </w:r>
    </w:p>
    <w:p w:rsidR="000C16FB" w:rsidRDefault="000C16FB" w:rsidP="00D96B5A">
      <w:pPr>
        <w:spacing w:line="360" w:lineRule="auto"/>
        <w:jc w:val="both"/>
        <w:rPr>
          <w:rFonts w:ascii="Times New Roman" w:hAnsi="Times New Roman" w:cs="Times New Roman"/>
          <w:sz w:val="24"/>
          <w:szCs w:val="24"/>
          <w:lang w:val="en-IN" w:eastAsia="en-IN"/>
        </w:rPr>
      </w:pPr>
    </w:p>
    <w:p w:rsidR="000C16FB" w:rsidRPr="00927C5B" w:rsidRDefault="000C16FB" w:rsidP="00D96B5A">
      <w:pPr>
        <w:spacing w:line="360" w:lineRule="auto"/>
        <w:jc w:val="both"/>
        <w:rPr>
          <w:rFonts w:ascii="Times New Roman" w:hAnsi="Times New Roman" w:cs="Times New Roman"/>
          <w:sz w:val="24"/>
          <w:szCs w:val="24"/>
          <w:lang w:val="en-IN" w:eastAsia="en-IN"/>
        </w:rPr>
      </w:pPr>
      <w:r>
        <w:rPr>
          <w:rFonts w:ascii="Times New Roman" w:eastAsia="Times New Roman" w:hAnsi="Times New Roman" w:cs="Times New Roman"/>
          <w:noProof/>
          <w:sz w:val="24"/>
          <w:szCs w:val="24"/>
          <w:lang w:eastAsia="en-AE" w:bidi="gu-IN"/>
        </w:rPr>
        <w:drawing>
          <wp:inline distT="0" distB="0" distL="0" distR="0" wp14:anchorId="63395D13" wp14:editId="2AB48436">
            <wp:extent cx="5731510" cy="37782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 (5).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778250"/>
                    </a:xfrm>
                    <a:prstGeom prst="rect">
                      <a:avLst/>
                    </a:prstGeom>
                  </pic:spPr>
                </pic:pic>
              </a:graphicData>
            </a:graphic>
          </wp:inline>
        </w:drawing>
      </w:r>
    </w:p>
    <w:p w:rsidR="006A3F30" w:rsidRDefault="006A3F30" w:rsidP="00D96B5A">
      <w:pPr>
        <w:spacing w:line="360" w:lineRule="auto"/>
        <w:jc w:val="both"/>
        <w:rPr>
          <w:rFonts w:ascii="Times New Roman" w:hAnsi="Times New Roman" w:cs="Times New Roman"/>
          <w:sz w:val="24"/>
          <w:szCs w:val="24"/>
          <w:lang w:val="en-IN" w:eastAsia="en-IN"/>
        </w:rPr>
      </w:pPr>
    </w:p>
    <w:p w:rsidR="000C16FB" w:rsidRDefault="000C16FB" w:rsidP="00D96B5A">
      <w:pPr>
        <w:spacing w:line="360" w:lineRule="auto"/>
        <w:jc w:val="both"/>
        <w:rPr>
          <w:rFonts w:ascii="Times New Roman" w:hAnsi="Times New Roman" w:cs="Times New Roman"/>
          <w:sz w:val="24"/>
          <w:szCs w:val="24"/>
          <w:lang w:val="en-IN" w:eastAsia="en-IN"/>
        </w:rPr>
      </w:pPr>
    </w:p>
    <w:p w:rsidR="00052EFD" w:rsidRDefault="00052EFD" w:rsidP="006A3F30">
      <w:pPr>
        <w:spacing w:before="100" w:beforeAutospacing="1" w:after="100" w:afterAutospacing="1" w:line="240" w:lineRule="auto"/>
        <w:outlineLvl w:val="2"/>
        <w:rPr>
          <w:rFonts w:ascii="Times New Roman" w:eastAsia="Times New Roman" w:hAnsi="Times New Roman" w:cs="Times New Roman"/>
          <w:b/>
          <w:bCs/>
          <w:sz w:val="27"/>
          <w:szCs w:val="27"/>
          <w:lang w:eastAsia="en-AE" w:bidi="gu-IN"/>
        </w:rPr>
      </w:pPr>
    </w:p>
    <w:p w:rsidR="006A3F30" w:rsidRPr="00C60110" w:rsidRDefault="006A3F30" w:rsidP="006A3F30">
      <w:pPr>
        <w:spacing w:before="100" w:beforeAutospacing="1" w:after="100" w:afterAutospacing="1" w:line="240" w:lineRule="auto"/>
        <w:outlineLvl w:val="2"/>
        <w:rPr>
          <w:rFonts w:ascii="Times New Roman" w:eastAsia="Times New Roman" w:hAnsi="Times New Roman" w:cs="Times New Roman"/>
          <w:b/>
          <w:bCs/>
          <w:sz w:val="27"/>
          <w:szCs w:val="27"/>
          <w:lang w:eastAsia="en-AE" w:bidi="gu-IN"/>
        </w:rPr>
      </w:pPr>
      <w:bookmarkStart w:id="9" w:name="_Toc225766378"/>
      <w:r w:rsidRPr="00C60110">
        <w:rPr>
          <w:rFonts w:ascii="Times New Roman" w:eastAsia="Times New Roman" w:hAnsi="Times New Roman" w:cs="Times New Roman"/>
          <w:b/>
          <w:bCs/>
          <w:sz w:val="27"/>
          <w:szCs w:val="27"/>
          <w:lang w:eastAsia="en-AE" w:bidi="gu-IN"/>
        </w:rPr>
        <w:t>4.3 Model Development</w:t>
      </w:r>
      <w:bookmarkEnd w:id="9"/>
      <w:r w:rsidRPr="00C60110">
        <w:rPr>
          <w:rFonts w:ascii="Times New Roman" w:eastAsia="Times New Roman" w:hAnsi="Times New Roman" w:cs="Times New Roman"/>
          <w:b/>
          <w:bCs/>
          <w:sz w:val="27"/>
          <w:szCs w:val="27"/>
          <w:lang w:eastAsia="en-AE" w:bidi="gu-IN"/>
        </w:rPr>
        <w:t xml:space="preserve"> </w:t>
      </w:r>
    </w:p>
    <w:p w:rsidR="006A3F30" w:rsidRPr="00C60110" w:rsidRDefault="006A3F30" w:rsidP="006A3F30">
      <w:pPr>
        <w:spacing w:before="100" w:beforeAutospacing="1" w:after="100" w:afterAutospacing="1" w:line="240" w:lineRule="auto"/>
        <w:outlineLvl w:val="3"/>
        <w:rPr>
          <w:rFonts w:ascii="Times New Roman" w:eastAsia="Times New Roman" w:hAnsi="Times New Roman" w:cs="Times New Roman"/>
          <w:b/>
          <w:bCs/>
          <w:sz w:val="24"/>
          <w:szCs w:val="24"/>
          <w:lang w:eastAsia="en-AE" w:bidi="gu-IN"/>
        </w:rPr>
      </w:pPr>
      <w:r w:rsidRPr="00C60110">
        <w:rPr>
          <w:rFonts w:ascii="Times New Roman" w:eastAsia="Times New Roman" w:hAnsi="Times New Roman" w:cs="Times New Roman"/>
          <w:b/>
          <w:bCs/>
          <w:sz w:val="24"/>
          <w:szCs w:val="24"/>
          <w:lang w:eastAsia="en-AE" w:bidi="gu-IN"/>
        </w:rPr>
        <w:t>TF-IDF + Logistic Regression</w:t>
      </w:r>
    </w:p>
    <w:p w:rsidR="006A3F30" w:rsidRDefault="006A3F30" w:rsidP="00D96B5A">
      <w:pPr>
        <w:spacing w:line="360" w:lineRule="auto"/>
        <w:jc w:val="both"/>
        <w:rPr>
          <w:rFonts w:ascii="Times New Roman" w:hAnsi="Times New Roman" w:cs="Times New Roman"/>
          <w:sz w:val="24"/>
          <w:szCs w:val="24"/>
          <w:lang w:val="en-IN" w:eastAsia="en-IN"/>
        </w:rPr>
      </w:pPr>
      <w:r w:rsidRPr="006A3F30">
        <w:rPr>
          <w:rFonts w:ascii="Times New Roman" w:hAnsi="Times New Roman" w:cs="Times New Roman"/>
          <w:sz w:val="24"/>
          <w:szCs w:val="24"/>
          <w:lang w:val="en-IN" w:eastAsia="en-IN"/>
        </w:rPr>
        <w:t>The initial model was TF-IDF features (Logistic Regression). The reason why the Logistic Regression was chosen was because it is simple, efficient and has good performance in classification of texts [</w:t>
      </w:r>
      <w:r w:rsidR="00052EFD">
        <w:rPr>
          <w:rFonts w:ascii="Times New Roman" w:hAnsi="Times New Roman" w:cs="Times New Roman"/>
          <w:sz w:val="24"/>
          <w:szCs w:val="24"/>
          <w:lang w:val="en-IN" w:eastAsia="en-IN"/>
        </w:rPr>
        <w:t>9</w:t>
      </w:r>
      <w:r w:rsidRPr="006A3F30">
        <w:rPr>
          <w:rFonts w:ascii="Times New Roman" w:hAnsi="Times New Roman" w:cs="Times New Roman"/>
          <w:sz w:val="24"/>
          <w:szCs w:val="24"/>
          <w:lang w:val="en-IN" w:eastAsia="en-IN"/>
        </w:rPr>
        <w:t xml:space="preserve">]. It is also easy to interpret the importance of features. The important hyperparameters were the regularisation parameter (C), the type of penalty (L2) and n-gram </w:t>
      </w:r>
      <w:r w:rsidRPr="006A3F30">
        <w:rPr>
          <w:rFonts w:ascii="Times New Roman" w:hAnsi="Times New Roman" w:cs="Times New Roman"/>
          <w:sz w:val="24"/>
          <w:szCs w:val="24"/>
          <w:lang w:val="en-IN" w:eastAsia="en-IN"/>
        </w:rPr>
        <w:lastRenderedPageBreak/>
        <w:t>range. The model was trained using the training data and tested using untested data. Hyperparameter optimization was done to enhance performance.</w:t>
      </w:r>
    </w:p>
    <w:p w:rsidR="006A3F30" w:rsidRPr="006A3F30" w:rsidRDefault="006A3F30" w:rsidP="00D96B5A">
      <w:pPr>
        <w:spacing w:line="360" w:lineRule="auto"/>
        <w:jc w:val="both"/>
        <w:rPr>
          <w:rFonts w:ascii="Times New Roman" w:hAnsi="Times New Roman" w:cs="Times New Roman"/>
          <w:sz w:val="24"/>
          <w:szCs w:val="24"/>
          <w:lang w:val="en-IN" w:eastAsia="en-IN"/>
        </w:rPr>
      </w:pPr>
      <w:r>
        <w:rPr>
          <w:rFonts w:ascii="Times New Roman" w:eastAsia="Times New Roman" w:hAnsi="Times New Roman" w:cs="Times New Roman"/>
          <w:noProof/>
          <w:sz w:val="24"/>
          <w:szCs w:val="24"/>
          <w:lang w:eastAsia="en-AE" w:bidi="gu-IN"/>
        </w:rPr>
        <w:drawing>
          <wp:inline distT="0" distB="0" distL="0" distR="0" wp14:anchorId="03DDF7CE" wp14:editId="75783A21">
            <wp:extent cx="5731510" cy="35185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 (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518535"/>
                    </a:xfrm>
                    <a:prstGeom prst="rect">
                      <a:avLst/>
                    </a:prstGeom>
                  </pic:spPr>
                </pic:pic>
              </a:graphicData>
            </a:graphic>
          </wp:inline>
        </w:drawing>
      </w:r>
    </w:p>
    <w:p w:rsidR="006A3F30" w:rsidRPr="00C60110" w:rsidRDefault="006A3F30" w:rsidP="006A3F30">
      <w:pPr>
        <w:spacing w:before="100" w:beforeAutospacing="1" w:after="100" w:afterAutospacing="1" w:line="240" w:lineRule="auto"/>
        <w:rPr>
          <w:rFonts w:ascii="Times New Roman" w:eastAsia="Times New Roman" w:hAnsi="Times New Roman" w:cs="Times New Roman"/>
          <w:sz w:val="24"/>
          <w:szCs w:val="24"/>
          <w:lang w:eastAsia="en-AE" w:bidi="gu-IN"/>
        </w:rPr>
      </w:pPr>
      <w:r>
        <w:rPr>
          <w:rStyle w:val="Strong"/>
        </w:rPr>
        <w:t>Figure 2:</w:t>
      </w:r>
      <w:r>
        <w:t xml:space="preserve"> Top important words identified using TF-IDF in sentiment classification.</w:t>
      </w:r>
    </w:p>
    <w:p w:rsidR="00927C5B" w:rsidRDefault="00927C5B" w:rsidP="008D3A77"/>
    <w:p w:rsidR="00927C5B" w:rsidRPr="00927C5B" w:rsidRDefault="00927C5B" w:rsidP="00927C5B">
      <w:pPr>
        <w:spacing w:before="100" w:beforeAutospacing="1" w:after="100" w:afterAutospacing="1" w:line="240" w:lineRule="auto"/>
        <w:outlineLvl w:val="3"/>
        <w:rPr>
          <w:rFonts w:ascii="Times New Roman" w:eastAsia="Times New Roman" w:hAnsi="Times New Roman" w:cs="Times New Roman"/>
          <w:b/>
          <w:bCs/>
          <w:sz w:val="24"/>
          <w:szCs w:val="24"/>
          <w:lang w:eastAsia="en-AE" w:bidi="gu-IN"/>
        </w:rPr>
      </w:pPr>
      <w:r w:rsidRPr="00C60110">
        <w:rPr>
          <w:rFonts w:ascii="Times New Roman" w:eastAsia="Times New Roman" w:hAnsi="Times New Roman" w:cs="Times New Roman"/>
          <w:b/>
          <w:bCs/>
          <w:sz w:val="24"/>
          <w:szCs w:val="24"/>
          <w:lang w:eastAsia="en-AE" w:bidi="gu-IN"/>
        </w:rPr>
        <w:t>Transformer Model (BERT)</w:t>
      </w:r>
    </w:p>
    <w:p w:rsidR="00927C5B" w:rsidRPr="000C16FB" w:rsidRDefault="00927C5B" w:rsidP="000C16FB">
      <w:pPr>
        <w:jc w:val="both"/>
        <w:rPr>
          <w:rFonts w:ascii="Times New Roman" w:hAnsi="Times New Roman" w:cs="Times New Roman"/>
          <w:sz w:val="24"/>
          <w:szCs w:val="24"/>
        </w:rPr>
      </w:pPr>
      <w:r w:rsidRPr="000C16FB">
        <w:rPr>
          <w:rFonts w:ascii="Times New Roman" w:hAnsi="Times New Roman" w:cs="Times New Roman"/>
          <w:color w:val="000000" w:themeColor="text1"/>
          <w:sz w:val="24"/>
          <w:szCs w:val="24"/>
        </w:rPr>
        <w:t>The second model investigated a pretrained BERT model [</w:t>
      </w:r>
      <w:r w:rsidR="00052EFD">
        <w:rPr>
          <w:rFonts w:ascii="Times New Roman" w:hAnsi="Times New Roman" w:cs="Times New Roman"/>
          <w:color w:val="000000" w:themeColor="text1"/>
          <w:sz w:val="24"/>
          <w:szCs w:val="24"/>
        </w:rPr>
        <w:t>8</w:t>
      </w:r>
      <w:r w:rsidRPr="000C16FB">
        <w:rPr>
          <w:rFonts w:ascii="Times New Roman" w:hAnsi="Times New Roman" w:cs="Times New Roman"/>
          <w:color w:val="000000" w:themeColor="text1"/>
          <w:sz w:val="24"/>
          <w:szCs w:val="24"/>
        </w:rPr>
        <w:t xml:space="preserve">]. To fine-tune, a classification </w:t>
      </w:r>
      <w:r w:rsidRPr="000C16FB">
        <w:rPr>
          <w:rFonts w:ascii="Times New Roman" w:hAnsi="Times New Roman" w:cs="Times New Roman"/>
          <w:sz w:val="24"/>
          <w:szCs w:val="24"/>
        </w:rPr>
        <w:t xml:space="preserve">layer was added on top of the pretrained model and this was trained on IMDB dataset. Such important parameters as the learning rate, batch size, and the number of epochs were noted. Deep learning models were efficiently trained in the </w:t>
      </w:r>
      <w:proofErr w:type="spellStart"/>
      <w:r w:rsidRPr="000C16FB">
        <w:rPr>
          <w:rFonts w:ascii="Times New Roman" w:hAnsi="Times New Roman" w:cs="Times New Roman"/>
          <w:sz w:val="24"/>
          <w:szCs w:val="24"/>
        </w:rPr>
        <w:t>AdamW</w:t>
      </w:r>
      <w:proofErr w:type="spellEnd"/>
      <w:r w:rsidRPr="000C16FB">
        <w:rPr>
          <w:rFonts w:ascii="Times New Roman" w:hAnsi="Times New Roman" w:cs="Times New Roman"/>
          <w:sz w:val="24"/>
          <w:szCs w:val="24"/>
        </w:rPr>
        <w:t xml:space="preserve"> optimiser [</w:t>
      </w:r>
      <w:r w:rsidR="00052EFD">
        <w:rPr>
          <w:rFonts w:ascii="Times New Roman" w:hAnsi="Times New Roman" w:cs="Times New Roman"/>
          <w:sz w:val="24"/>
          <w:szCs w:val="24"/>
        </w:rPr>
        <w:t>10</w:t>
      </w:r>
      <w:r w:rsidRPr="000C16FB">
        <w:rPr>
          <w:rFonts w:ascii="Times New Roman" w:hAnsi="Times New Roman" w:cs="Times New Roman"/>
          <w:sz w:val="24"/>
          <w:szCs w:val="24"/>
        </w:rPr>
        <w:t>]. To avoid overfitting, regularisation methods like dropout and early stopping were used. The contextual information helps to capture the contextual information and thus BERT is more effective than traditional models though it takes more computing resources.</w:t>
      </w:r>
    </w:p>
    <w:p w:rsidR="00927C5B" w:rsidRDefault="00927C5B" w:rsidP="008D3A77"/>
    <w:p w:rsidR="00927C5B" w:rsidRDefault="00927C5B" w:rsidP="008D3A77">
      <w:pPr>
        <w:rPr>
          <w:rFonts w:ascii="Times New Roman" w:eastAsia="Times New Roman" w:hAnsi="Times New Roman" w:cs="Times New Roman"/>
          <w:b/>
          <w:bCs/>
          <w:sz w:val="27"/>
          <w:szCs w:val="27"/>
          <w:lang w:eastAsia="en-AE" w:bidi="gu-IN"/>
        </w:rPr>
      </w:pPr>
      <w:r w:rsidRPr="00C60110">
        <w:rPr>
          <w:rFonts w:ascii="Times New Roman" w:eastAsia="Times New Roman" w:hAnsi="Times New Roman" w:cs="Times New Roman"/>
          <w:b/>
          <w:bCs/>
          <w:sz w:val="27"/>
          <w:szCs w:val="27"/>
          <w:lang w:eastAsia="en-AE" w:bidi="gu-IN"/>
        </w:rPr>
        <w:t>Evaluation Metrics</w:t>
      </w:r>
    </w:p>
    <w:p w:rsidR="00927C5B" w:rsidRDefault="00927C5B" w:rsidP="008D3A77"/>
    <w:p w:rsidR="004629C5" w:rsidRDefault="00927C5B" w:rsidP="000C16FB">
      <w:pPr>
        <w:jc w:val="both"/>
        <w:rPr>
          <w:rFonts w:ascii="Times New Roman" w:hAnsi="Times New Roman" w:cs="Times New Roman"/>
          <w:color w:val="000000" w:themeColor="text1"/>
          <w:sz w:val="24"/>
          <w:szCs w:val="24"/>
          <w:shd w:val="clear" w:color="auto" w:fill="FFFFFF"/>
        </w:rPr>
      </w:pPr>
      <w:r w:rsidRPr="000C16FB">
        <w:rPr>
          <w:rFonts w:ascii="Times New Roman" w:hAnsi="Times New Roman" w:cs="Times New Roman"/>
          <w:color w:val="000000" w:themeColor="text1"/>
          <w:sz w:val="24"/>
          <w:szCs w:val="24"/>
          <w:shd w:val="clear" w:color="auto" w:fill="FFFFFF"/>
        </w:rPr>
        <w:t>Accuracy, precision, recall, and F1-score were used to measure model performance. Accuracy and precision and recall are used to measure overall correctness and quality of classification respectively. F1-score is particularly significant in that it strikes a balance between precision and recall hence it is an appropriate weighted score in classification exercises [</w:t>
      </w:r>
      <w:r w:rsidR="00052EFD">
        <w:rPr>
          <w:rFonts w:ascii="Times New Roman" w:hAnsi="Times New Roman" w:cs="Times New Roman"/>
          <w:color w:val="000000" w:themeColor="text1"/>
          <w:sz w:val="24"/>
          <w:szCs w:val="24"/>
          <w:shd w:val="clear" w:color="auto" w:fill="FFFFFF"/>
        </w:rPr>
        <w:t>9</w:t>
      </w:r>
      <w:r w:rsidRPr="000C16FB">
        <w:rPr>
          <w:rFonts w:ascii="Times New Roman" w:hAnsi="Times New Roman" w:cs="Times New Roman"/>
          <w:color w:val="000000" w:themeColor="text1"/>
          <w:sz w:val="24"/>
          <w:szCs w:val="24"/>
          <w:shd w:val="clear" w:color="auto" w:fill="FFFFFF"/>
        </w:rPr>
        <w:t xml:space="preserve">]. The </w:t>
      </w:r>
    </w:p>
    <w:p w:rsidR="004629C5" w:rsidRDefault="004629C5" w:rsidP="000C16FB">
      <w:pPr>
        <w:jc w:val="both"/>
        <w:rPr>
          <w:rFonts w:ascii="Times New Roman" w:hAnsi="Times New Roman" w:cs="Times New Roman"/>
          <w:color w:val="000000" w:themeColor="text1"/>
          <w:sz w:val="24"/>
          <w:szCs w:val="24"/>
          <w:shd w:val="clear" w:color="auto" w:fill="FFFFFF"/>
        </w:rPr>
      </w:pPr>
    </w:p>
    <w:p w:rsidR="00927C5B" w:rsidRPr="000C16FB" w:rsidRDefault="004629C5" w:rsidP="000C16FB">
      <w:pPr>
        <w:jc w:val="both"/>
        <w:rPr>
          <w:rFonts w:ascii="Times New Roman" w:hAnsi="Times New Roman" w:cs="Times New Roman"/>
          <w:color w:val="172B4D"/>
          <w:shd w:val="clear" w:color="auto" w:fill="FFFFFF"/>
        </w:rPr>
      </w:pPr>
      <w:r>
        <w:rPr>
          <w:noProof/>
        </w:rPr>
        <w:lastRenderedPageBreak/>
        <w:drawing>
          <wp:anchor distT="0" distB="0" distL="114300" distR="114300" simplePos="0" relativeHeight="251658240" behindDoc="0" locked="0" layoutInCell="1" allowOverlap="1">
            <wp:simplePos x="0" y="0"/>
            <wp:positionH relativeFrom="margin">
              <wp:posOffset>86360</wp:posOffset>
            </wp:positionH>
            <wp:positionV relativeFrom="margin">
              <wp:posOffset>434340</wp:posOffset>
            </wp:positionV>
            <wp:extent cx="4701947" cy="1722269"/>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3-30 094637.png"/>
                    <pic:cNvPicPr/>
                  </pic:nvPicPr>
                  <pic:blipFill>
                    <a:blip r:embed="rId14">
                      <a:extLst>
                        <a:ext uri="{28A0092B-C50C-407E-A947-70E740481C1C}">
                          <a14:useLocalDpi xmlns:a14="http://schemas.microsoft.com/office/drawing/2010/main" val="0"/>
                        </a:ext>
                      </a:extLst>
                    </a:blip>
                    <a:stretch>
                      <a:fillRect/>
                    </a:stretch>
                  </pic:blipFill>
                  <pic:spPr>
                    <a:xfrm>
                      <a:off x="0" y="0"/>
                      <a:ext cx="4701947" cy="1722269"/>
                    </a:xfrm>
                    <a:prstGeom prst="rect">
                      <a:avLst/>
                    </a:prstGeom>
                  </pic:spPr>
                </pic:pic>
              </a:graphicData>
            </a:graphic>
          </wp:anchor>
        </w:drawing>
      </w:r>
      <w:r w:rsidR="00927C5B" w:rsidRPr="000C16FB">
        <w:rPr>
          <w:rFonts w:ascii="Times New Roman" w:hAnsi="Times New Roman" w:cs="Times New Roman"/>
          <w:color w:val="000000" w:themeColor="text1"/>
          <w:sz w:val="24"/>
          <w:szCs w:val="24"/>
          <w:shd w:val="clear" w:color="auto" w:fill="FFFFFF"/>
        </w:rPr>
        <w:t>prediction results were also visualised using a confusion matrix to determine the classification errors</w:t>
      </w:r>
      <w:r w:rsidR="00927C5B" w:rsidRPr="000C16FB">
        <w:rPr>
          <w:rFonts w:ascii="Times New Roman" w:hAnsi="Times New Roman" w:cs="Times New Roman"/>
          <w:color w:val="172B4D"/>
          <w:shd w:val="clear" w:color="auto" w:fill="FFFFFF"/>
        </w:rPr>
        <w:t>.</w:t>
      </w:r>
    </w:p>
    <w:p w:rsidR="00927C5B" w:rsidRDefault="00927C5B" w:rsidP="008D3A77"/>
    <w:p w:rsidR="00F70B8B" w:rsidRDefault="00F70B8B" w:rsidP="008D3A77"/>
    <w:p w:rsidR="00F70B8B" w:rsidRDefault="00F70B8B" w:rsidP="008D3A77"/>
    <w:p w:rsidR="00F70B8B" w:rsidRDefault="00F70B8B" w:rsidP="008D3A77"/>
    <w:p w:rsidR="00927C5B" w:rsidRDefault="00927C5B" w:rsidP="008D3A77"/>
    <w:p w:rsidR="00927C5B" w:rsidRDefault="00927C5B" w:rsidP="008D3A77"/>
    <w:p w:rsidR="00927C5B" w:rsidRDefault="00927C5B" w:rsidP="008D3A77"/>
    <w:p w:rsidR="00927C5B" w:rsidRDefault="00927C5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0C16FB" w:rsidRDefault="000C16FB" w:rsidP="008D3A77"/>
    <w:p w:rsidR="00797A7F" w:rsidRDefault="00797A7F" w:rsidP="008D3A77"/>
    <w:p w:rsidR="00797A7F" w:rsidRDefault="00797A7F" w:rsidP="008D3A77"/>
    <w:p w:rsidR="00797A7F" w:rsidRDefault="00797A7F" w:rsidP="008D3A77"/>
    <w:p w:rsidR="00797A7F" w:rsidRDefault="00797A7F" w:rsidP="008D3A77"/>
    <w:p w:rsidR="00797A7F" w:rsidRDefault="00797A7F" w:rsidP="008D3A77"/>
    <w:p w:rsidR="00797A7F" w:rsidRDefault="00797A7F" w:rsidP="008D3A77"/>
    <w:p w:rsidR="00797A7F" w:rsidRDefault="00797A7F" w:rsidP="008D3A77"/>
    <w:p w:rsidR="000C16FB" w:rsidRDefault="000C16FB" w:rsidP="008D3A77"/>
    <w:p w:rsidR="00927C5B" w:rsidRPr="004629C5" w:rsidRDefault="00927C5B" w:rsidP="001A3B54">
      <w:pPr>
        <w:pStyle w:val="Heading1"/>
        <w:numPr>
          <w:ilvl w:val="0"/>
          <w:numId w:val="4"/>
        </w:numPr>
        <w:ind w:left="142"/>
        <w:rPr>
          <w:rStyle w:val="Strong"/>
          <w:rFonts w:ascii="Times New Roman" w:hAnsi="Times New Roman" w:cs="Times New Roman"/>
          <w:color w:val="000000" w:themeColor="text1"/>
          <w:sz w:val="36"/>
          <w:szCs w:val="36"/>
        </w:rPr>
      </w:pPr>
      <w:bookmarkStart w:id="10" w:name="_Toc225766379"/>
      <w:r w:rsidRPr="004629C5">
        <w:rPr>
          <w:rStyle w:val="Strong"/>
          <w:rFonts w:ascii="Times New Roman" w:hAnsi="Times New Roman" w:cs="Times New Roman"/>
          <w:color w:val="000000" w:themeColor="text1"/>
          <w:sz w:val="36"/>
          <w:szCs w:val="36"/>
        </w:rPr>
        <w:lastRenderedPageBreak/>
        <w:t>Results and Evaluation</w:t>
      </w:r>
      <w:bookmarkEnd w:id="10"/>
    </w:p>
    <w:p w:rsidR="00927C5B" w:rsidRPr="001A3B54" w:rsidRDefault="00927C5B" w:rsidP="00927C5B">
      <w:pPr>
        <w:pStyle w:val="Heading3"/>
        <w:rPr>
          <w:rStyle w:val="Strong"/>
          <w:rFonts w:ascii="Times New Roman" w:hAnsi="Times New Roman" w:cs="Times New Roman"/>
          <w:color w:val="000000" w:themeColor="text1"/>
          <w:sz w:val="32"/>
          <w:szCs w:val="32"/>
        </w:rPr>
      </w:pPr>
      <w:bookmarkStart w:id="11" w:name="_Toc225766380"/>
      <w:r w:rsidRPr="001A3B54">
        <w:rPr>
          <w:rStyle w:val="Strong"/>
          <w:rFonts w:ascii="Times New Roman" w:hAnsi="Times New Roman" w:cs="Times New Roman"/>
          <w:color w:val="000000" w:themeColor="text1"/>
          <w:sz w:val="32"/>
          <w:szCs w:val="32"/>
        </w:rPr>
        <w:t>5.1 Traditional Model Results (TF-IDF + Logistic Regression)</w:t>
      </w:r>
      <w:bookmarkEnd w:id="11"/>
    </w:p>
    <w:p w:rsidR="00927C5B" w:rsidRDefault="00927C5B" w:rsidP="00927C5B"/>
    <w:p w:rsidR="00927C5B" w:rsidRPr="00260572" w:rsidRDefault="00927C5B" w:rsidP="00260572">
      <w:pPr>
        <w:jc w:val="both"/>
        <w:rPr>
          <w:rFonts w:ascii="Times New Roman" w:hAnsi="Times New Roman" w:cs="Times New Roman"/>
          <w:sz w:val="24"/>
          <w:szCs w:val="24"/>
        </w:rPr>
      </w:pPr>
      <w:r w:rsidRPr="00260572">
        <w:rPr>
          <w:rFonts w:ascii="Times New Roman" w:hAnsi="Times New Roman" w:cs="Times New Roman"/>
          <w:sz w:val="24"/>
          <w:szCs w:val="24"/>
        </w:rPr>
        <w:t>The standard classification metrics such as accuracy, precision, recall, and F1-score were done on the traditional machine learning model based on TF-IDF and Logistic Regression. TF-IDF is a popular feature extraction algorithm that codes the text in terms of significance of a term in a document [1</w:t>
      </w:r>
      <w:r w:rsidR="00052EFD">
        <w:rPr>
          <w:rFonts w:ascii="Times New Roman" w:hAnsi="Times New Roman" w:cs="Times New Roman"/>
          <w:sz w:val="24"/>
          <w:szCs w:val="24"/>
        </w:rPr>
        <w:t>1</w:t>
      </w:r>
      <w:r w:rsidRPr="00260572">
        <w:rPr>
          <w:rFonts w:ascii="Times New Roman" w:hAnsi="Times New Roman" w:cs="Times New Roman"/>
          <w:sz w:val="24"/>
          <w:szCs w:val="24"/>
        </w:rPr>
        <w:t>]. The model was accurate to an extent of around (add your own, e.g., 88-90%), which is good in terms of sentiment classification. Precision and recall values were fairly balanced indicative of the fact that the model works well over positive and negative classes. As the confusion chart demonstrates, most of the reviews were properly identified. There were however a few misclassifications especially where the sentiment was neutral or had mixed views. As an illustration, the positive and negative expression both in the reviews were incorrectly tagged.</w:t>
      </w:r>
    </w:p>
    <w:p w:rsidR="004A0C61" w:rsidRDefault="004A0C61" w:rsidP="00927C5B"/>
    <w:p w:rsidR="004A0C61" w:rsidRDefault="004A0C61" w:rsidP="00927C5B">
      <w:r>
        <w:rPr>
          <w:rFonts w:ascii="Segoe UI Emoji" w:hAnsi="Segoe UI Emoji" w:cs="Segoe UI Emoji"/>
          <w:noProof/>
        </w:rPr>
        <w:drawing>
          <wp:inline distT="0" distB="0" distL="0" distR="0" wp14:anchorId="5A84814F" wp14:editId="28619B2D">
            <wp:extent cx="5202946" cy="41605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15">
                      <a:extLst>
                        <a:ext uri="{28A0092B-C50C-407E-A947-70E740481C1C}">
                          <a14:useLocalDpi xmlns:a14="http://schemas.microsoft.com/office/drawing/2010/main" val="0"/>
                        </a:ext>
                      </a:extLst>
                    </a:blip>
                    <a:stretch>
                      <a:fillRect/>
                    </a:stretch>
                  </pic:blipFill>
                  <pic:spPr>
                    <a:xfrm>
                      <a:off x="0" y="0"/>
                      <a:ext cx="5202946" cy="4160528"/>
                    </a:xfrm>
                    <a:prstGeom prst="rect">
                      <a:avLst/>
                    </a:prstGeom>
                  </pic:spPr>
                </pic:pic>
              </a:graphicData>
            </a:graphic>
          </wp:inline>
        </w:drawing>
      </w:r>
    </w:p>
    <w:p w:rsidR="00927C5B" w:rsidRPr="00260572" w:rsidRDefault="004A0C61" w:rsidP="00927C5B">
      <w:pPr>
        <w:rPr>
          <w:rFonts w:ascii="Times New Roman" w:hAnsi="Times New Roman" w:cs="Times New Roman"/>
          <w:sz w:val="24"/>
          <w:szCs w:val="24"/>
        </w:rPr>
      </w:pPr>
      <w:r w:rsidRPr="00260572">
        <w:rPr>
          <w:rFonts w:ascii="Times New Roman" w:hAnsi="Times New Roman" w:cs="Times New Roman"/>
          <w:sz w:val="24"/>
          <w:szCs w:val="24"/>
        </w:rPr>
        <w:t>misclassifications point out one of the shortcomings of TF-IDF, which does not reflect the contextual meaning but depends on the frequency of words. Such words as good, bad are considered as independent without the understanding of their context in a sentence [</w:t>
      </w:r>
      <w:r w:rsidR="00052EFD">
        <w:rPr>
          <w:rFonts w:ascii="Times New Roman" w:hAnsi="Times New Roman" w:cs="Times New Roman"/>
          <w:sz w:val="24"/>
          <w:szCs w:val="24"/>
        </w:rPr>
        <w:t>1</w:t>
      </w:r>
      <w:r w:rsidRPr="00260572">
        <w:rPr>
          <w:rFonts w:ascii="Times New Roman" w:hAnsi="Times New Roman" w:cs="Times New Roman"/>
          <w:sz w:val="24"/>
          <w:szCs w:val="24"/>
        </w:rPr>
        <w:t xml:space="preserve">2]. </w:t>
      </w:r>
      <w:proofErr w:type="spellStart"/>
      <w:r w:rsidRPr="00260572">
        <w:rPr>
          <w:rFonts w:ascii="Times New Roman" w:hAnsi="Times New Roman" w:cs="Times New Roman"/>
          <w:sz w:val="24"/>
          <w:szCs w:val="24"/>
        </w:rPr>
        <w:t>Preprocessing</w:t>
      </w:r>
      <w:proofErr w:type="spellEnd"/>
      <w:r w:rsidRPr="00260572">
        <w:rPr>
          <w:rFonts w:ascii="Times New Roman" w:hAnsi="Times New Roman" w:cs="Times New Roman"/>
          <w:sz w:val="24"/>
          <w:szCs w:val="24"/>
        </w:rPr>
        <w:t xml:space="preserve"> was influential in the performance of the model. The </w:t>
      </w:r>
      <w:proofErr w:type="spellStart"/>
      <w:r w:rsidRPr="00260572">
        <w:rPr>
          <w:rFonts w:ascii="Times New Roman" w:hAnsi="Times New Roman" w:cs="Times New Roman"/>
          <w:sz w:val="24"/>
          <w:szCs w:val="24"/>
        </w:rPr>
        <w:t>stopword</w:t>
      </w:r>
      <w:proofErr w:type="spellEnd"/>
      <w:r w:rsidRPr="00260572">
        <w:rPr>
          <w:rFonts w:ascii="Times New Roman" w:hAnsi="Times New Roman" w:cs="Times New Roman"/>
          <w:sz w:val="24"/>
          <w:szCs w:val="24"/>
        </w:rPr>
        <w:t xml:space="preserve"> removal and lemmatization techniques enhanced accuracy by minimising noise and standardisation of text. Nevertheless, too much </w:t>
      </w:r>
      <w:proofErr w:type="spellStart"/>
      <w:r w:rsidRPr="00260572">
        <w:rPr>
          <w:rFonts w:ascii="Times New Roman" w:hAnsi="Times New Roman" w:cs="Times New Roman"/>
          <w:sz w:val="24"/>
          <w:szCs w:val="24"/>
        </w:rPr>
        <w:t>preprocessing</w:t>
      </w:r>
      <w:proofErr w:type="spellEnd"/>
      <w:r w:rsidRPr="00260572">
        <w:rPr>
          <w:rFonts w:ascii="Times New Roman" w:hAnsi="Times New Roman" w:cs="Times New Roman"/>
          <w:sz w:val="24"/>
          <w:szCs w:val="24"/>
        </w:rPr>
        <w:t xml:space="preserve"> risks that much valuable contextual clues have been eliminated and this can adversely affect performance.</w:t>
      </w:r>
    </w:p>
    <w:p w:rsidR="00927C5B" w:rsidRPr="001A3B54" w:rsidRDefault="00927C5B" w:rsidP="00927C5B">
      <w:pPr>
        <w:pStyle w:val="Heading3"/>
        <w:rPr>
          <w:rStyle w:val="Strong"/>
          <w:rFonts w:ascii="Times New Roman" w:hAnsi="Times New Roman" w:cs="Times New Roman"/>
          <w:color w:val="000000" w:themeColor="text1"/>
          <w:sz w:val="32"/>
          <w:szCs w:val="32"/>
        </w:rPr>
      </w:pPr>
      <w:bookmarkStart w:id="12" w:name="_Toc225766381"/>
      <w:r w:rsidRPr="001A3B54">
        <w:rPr>
          <w:rStyle w:val="Strong"/>
          <w:rFonts w:ascii="Times New Roman" w:hAnsi="Times New Roman" w:cs="Times New Roman"/>
          <w:color w:val="000000" w:themeColor="text1"/>
          <w:sz w:val="32"/>
          <w:szCs w:val="32"/>
        </w:rPr>
        <w:lastRenderedPageBreak/>
        <w:t>5.2 Transformer Model Results (BERT)</w:t>
      </w:r>
      <w:bookmarkEnd w:id="12"/>
    </w:p>
    <w:p w:rsidR="004A0C61" w:rsidRDefault="004A0C61" w:rsidP="004A0C61"/>
    <w:p w:rsidR="004A0C61" w:rsidRPr="00260572" w:rsidRDefault="004A0C61" w:rsidP="00260572">
      <w:pPr>
        <w:jc w:val="both"/>
        <w:rPr>
          <w:rFonts w:ascii="Times New Roman" w:hAnsi="Times New Roman" w:cs="Times New Roman"/>
          <w:sz w:val="24"/>
          <w:szCs w:val="24"/>
        </w:rPr>
      </w:pPr>
      <w:r w:rsidRPr="00260572">
        <w:rPr>
          <w:rFonts w:ascii="Times New Roman" w:hAnsi="Times New Roman" w:cs="Times New Roman"/>
          <w:sz w:val="24"/>
          <w:szCs w:val="24"/>
        </w:rPr>
        <w:t>Transformer-based model (</w:t>
      </w:r>
      <w:proofErr w:type="spellStart"/>
      <w:r w:rsidRPr="00260572">
        <w:rPr>
          <w:rFonts w:ascii="Times New Roman" w:hAnsi="Times New Roman" w:cs="Times New Roman"/>
          <w:sz w:val="24"/>
          <w:szCs w:val="24"/>
        </w:rPr>
        <w:t>DistilBERT</w:t>
      </w:r>
      <w:proofErr w:type="spellEnd"/>
      <w:r w:rsidRPr="00260572">
        <w:rPr>
          <w:rFonts w:ascii="Times New Roman" w:hAnsi="Times New Roman" w:cs="Times New Roman"/>
          <w:sz w:val="24"/>
          <w:szCs w:val="24"/>
        </w:rPr>
        <w:t>) showed better results over the traditional approach. Transformer models have attention mechanisms which are used to learn relationships within a sentence, which can narrowly represent context [</w:t>
      </w:r>
      <w:r w:rsidR="00052EFD">
        <w:rPr>
          <w:rFonts w:ascii="Times New Roman" w:hAnsi="Times New Roman" w:cs="Times New Roman"/>
          <w:sz w:val="24"/>
          <w:szCs w:val="24"/>
        </w:rPr>
        <w:t>1</w:t>
      </w:r>
      <w:r w:rsidRPr="00260572">
        <w:rPr>
          <w:rFonts w:ascii="Times New Roman" w:hAnsi="Times New Roman" w:cs="Times New Roman"/>
          <w:sz w:val="24"/>
          <w:szCs w:val="24"/>
        </w:rPr>
        <w:t>3]. The model demonstrated a certain accuracy of around (add your result, e.g., 92-95%), having a better sentiment classification capacity. This enhancement is in line with the recent study that has shown the effectiveness of the deep learning models in sentiment analysis applications [</w:t>
      </w:r>
      <w:r w:rsidR="00052EFD">
        <w:rPr>
          <w:rFonts w:ascii="Times New Roman" w:hAnsi="Times New Roman" w:cs="Times New Roman"/>
          <w:sz w:val="24"/>
          <w:szCs w:val="24"/>
        </w:rPr>
        <w:t>1</w:t>
      </w:r>
      <w:r w:rsidRPr="00260572">
        <w:rPr>
          <w:rFonts w:ascii="Times New Roman" w:hAnsi="Times New Roman" w:cs="Times New Roman"/>
          <w:sz w:val="24"/>
          <w:szCs w:val="24"/>
        </w:rPr>
        <w:t xml:space="preserve">4]. The confusion matrix shows there are lesser instances of misclassifications in comparison with the TF-IDF model especially on complex sentences. This has been made possible by the fact that BERT can make sense of contextual relations amongst words. In comparison to TF-IDF, BERT </w:t>
      </w:r>
      <w:proofErr w:type="gramStart"/>
      <w:r w:rsidRPr="00260572">
        <w:rPr>
          <w:rFonts w:ascii="Times New Roman" w:hAnsi="Times New Roman" w:cs="Times New Roman"/>
          <w:sz w:val="24"/>
          <w:szCs w:val="24"/>
        </w:rPr>
        <w:t>takes into account</w:t>
      </w:r>
      <w:proofErr w:type="gramEnd"/>
      <w:r w:rsidRPr="00260572">
        <w:rPr>
          <w:rFonts w:ascii="Times New Roman" w:hAnsi="Times New Roman" w:cs="Times New Roman"/>
          <w:sz w:val="24"/>
          <w:szCs w:val="24"/>
        </w:rPr>
        <w:t xml:space="preserve"> the entire syntax of the sentence, which, in turn, enables it to get the answer right when it comes to phrases like not good or hardly interesting which are frequently incorrectly categorized by conventional models. The time to train BERT was much more, however. The model also consumed a lot of computational power, especially when not trained with the use of GPUs. This brings out a major trade-off between performance and efficiency.</w:t>
      </w:r>
    </w:p>
    <w:p w:rsidR="004A0C61" w:rsidRDefault="004A0C61" w:rsidP="004A0C61"/>
    <w:p w:rsidR="004A0C61" w:rsidRDefault="004A0C61" w:rsidP="004A0C61">
      <w:r>
        <w:rPr>
          <w:rFonts w:ascii="Segoe UI Emoji" w:hAnsi="Segoe UI Emoji" w:cs="Segoe UI Emoji"/>
          <w:noProof/>
        </w:rPr>
        <w:drawing>
          <wp:inline distT="0" distB="0" distL="0" distR="0" wp14:anchorId="64645001" wp14:editId="775E2CD2">
            <wp:extent cx="5120650" cy="416052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1).png"/>
                    <pic:cNvPicPr/>
                  </pic:nvPicPr>
                  <pic:blipFill>
                    <a:blip r:embed="rId16">
                      <a:extLst>
                        <a:ext uri="{28A0092B-C50C-407E-A947-70E740481C1C}">
                          <a14:useLocalDpi xmlns:a14="http://schemas.microsoft.com/office/drawing/2010/main" val="0"/>
                        </a:ext>
                      </a:extLst>
                    </a:blip>
                    <a:stretch>
                      <a:fillRect/>
                    </a:stretch>
                  </pic:blipFill>
                  <pic:spPr>
                    <a:xfrm>
                      <a:off x="0" y="0"/>
                      <a:ext cx="5120650" cy="4160528"/>
                    </a:xfrm>
                    <a:prstGeom prst="rect">
                      <a:avLst/>
                    </a:prstGeom>
                  </pic:spPr>
                </pic:pic>
              </a:graphicData>
            </a:graphic>
          </wp:inline>
        </w:drawing>
      </w:r>
    </w:p>
    <w:p w:rsidR="004A0C61" w:rsidRDefault="004A0C61" w:rsidP="004A0C61"/>
    <w:p w:rsidR="004A0C61" w:rsidRDefault="004A0C61" w:rsidP="004A0C61"/>
    <w:p w:rsidR="004A0C61" w:rsidRPr="004A0C61" w:rsidRDefault="004A0C61" w:rsidP="004A0C61"/>
    <w:p w:rsidR="00927C5B" w:rsidRPr="001A3B54" w:rsidRDefault="00927C5B" w:rsidP="00927C5B">
      <w:pPr>
        <w:pStyle w:val="Heading3"/>
        <w:rPr>
          <w:rFonts w:ascii="Times New Roman" w:hAnsi="Times New Roman" w:cs="Times New Roman"/>
          <w:color w:val="000000" w:themeColor="text1"/>
          <w:sz w:val="32"/>
          <w:szCs w:val="32"/>
        </w:rPr>
      </w:pPr>
      <w:bookmarkStart w:id="13" w:name="_Toc225766382"/>
      <w:r w:rsidRPr="001A3B54">
        <w:rPr>
          <w:rStyle w:val="Strong"/>
          <w:rFonts w:ascii="Times New Roman" w:hAnsi="Times New Roman" w:cs="Times New Roman"/>
          <w:color w:val="000000" w:themeColor="text1"/>
          <w:sz w:val="32"/>
          <w:szCs w:val="32"/>
        </w:rPr>
        <w:lastRenderedPageBreak/>
        <w:t>5.3 Comparative Analysis</w:t>
      </w:r>
      <w:bookmarkEnd w:id="13"/>
    </w:p>
    <w:p w:rsidR="004A0C61" w:rsidRDefault="004A0C61" w:rsidP="004A0C61">
      <w:pPr>
        <w:pStyle w:val="NormalWeb"/>
      </w:pPr>
      <w:r>
        <w:t>A comparison between the two models reveals that the Transformer-based model outperformed the traditional model in terms of accuracy and contextual understanding.</w:t>
      </w:r>
    </w:p>
    <w:p w:rsidR="004A0C61" w:rsidRPr="001A3B54" w:rsidRDefault="004A0C61" w:rsidP="004A0C61">
      <w:pPr>
        <w:rPr>
          <w:rFonts w:ascii="Times New Roman" w:hAnsi="Times New Roman" w:cs="Times New Roman"/>
          <w:b/>
          <w:bCs/>
          <w:sz w:val="32"/>
          <w:szCs w:val="32"/>
        </w:rPr>
      </w:pPr>
      <w:r w:rsidRPr="001A3B54">
        <w:rPr>
          <w:rFonts w:ascii="Times New Roman" w:hAnsi="Times New Roman" w:cs="Times New Roman"/>
          <w:b/>
          <w:bCs/>
          <w:sz w:val="32"/>
          <w:szCs w:val="32"/>
        </w:rPr>
        <w:t>Accuracy vs Computational Cost</w:t>
      </w:r>
    </w:p>
    <w:p w:rsidR="004A0C61" w:rsidRPr="00260572" w:rsidRDefault="004A0C61" w:rsidP="00260572">
      <w:pPr>
        <w:jc w:val="both"/>
        <w:rPr>
          <w:rFonts w:ascii="Times New Roman" w:hAnsi="Times New Roman" w:cs="Times New Roman"/>
          <w:sz w:val="24"/>
          <w:szCs w:val="24"/>
        </w:rPr>
      </w:pPr>
      <w:r w:rsidRPr="00260572">
        <w:rPr>
          <w:rFonts w:ascii="Times New Roman" w:hAnsi="Times New Roman" w:cs="Times New Roman"/>
          <w:sz w:val="24"/>
          <w:szCs w:val="24"/>
        </w:rPr>
        <w:t>This is because BERT had greater accuracy since it has a detailed sense of the context. Nevertheless, it consumed a lot more training time and computing power than the faster and more efficient TF-IDF model.</w:t>
      </w:r>
    </w:p>
    <w:p w:rsidR="001A3B54" w:rsidRDefault="004A0C61" w:rsidP="004A0C61">
      <w:pPr>
        <w:rPr>
          <w:sz w:val="32"/>
          <w:szCs w:val="32"/>
        </w:rPr>
      </w:pPr>
      <w:r w:rsidRPr="004A0C61">
        <w:rPr>
          <w:sz w:val="32"/>
          <w:szCs w:val="32"/>
        </w:rPr>
        <w:t xml:space="preserve"> </w:t>
      </w:r>
    </w:p>
    <w:p w:rsidR="004A0C61" w:rsidRPr="001A3B54" w:rsidRDefault="004A0C61" w:rsidP="004A0C61">
      <w:pPr>
        <w:rPr>
          <w:rFonts w:ascii="Times New Roman" w:hAnsi="Times New Roman" w:cs="Times New Roman"/>
          <w:b/>
          <w:bCs/>
          <w:sz w:val="32"/>
          <w:szCs w:val="32"/>
        </w:rPr>
      </w:pPr>
      <w:r w:rsidRPr="001A3B54">
        <w:rPr>
          <w:rFonts w:ascii="Times New Roman" w:hAnsi="Times New Roman" w:cs="Times New Roman"/>
          <w:b/>
          <w:bCs/>
          <w:color w:val="000000" w:themeColor="text1"/>
          <w:sz w:val="32"/>
          <w:szCs w:val="32"/>
        </w:rPr>
        <w:t>Interpretability vs Complexity</w:t>
      </w:r>
    </w:p>
    <w:p w:rsidR="004A0C61" w:rsidRPr="001A3B54" w:rsidRDefault="004A0C61" w:rsidP="00260572">
      <w:pPr>
        <w:jc w:val="both"/>
        <w:rPr>
          <w:rFonts w:ascii="Times New Roman" w:hAnsi="Times New Roman" w:cs="Times New Roman"/>
          <w:color w:val="000000" w:themeColor="text1"/>
          <w:sz w:val="24"/>
          <w:szCs w:val="24"/>
        </w:rPr>
      </w:pPr>
      <w:r w:rsidRPr="001A3B54">
        <w:rPr>
          <w:rFonts w:ascii="Times New Roman" w:hAnsi="Times New Roman" w:cs="Times New Roman"/>
          <w:color w:val="000000" w:themeColor="text1"/>
          <w:sz w:val="24"/>
          <w:szCs w:val="24"/>
        </w:rPr>
        <w:t>TF-IDF model is easier to interpret because the weight of features can be easily analysed with the help of word weights. Contrastingly, BERT is also a black box, and it is not easy to understand the way decisions are made [</w:t>
      </w:r>
      <w:r w:rsidR="00052EFD">
        <w:rPr>
          <w:rFonts w:ascii="Times New Roman" w:hAnsi="Times New Roman" w:cs="Times New Roman"/>
          <w:color w:val="000000" w:themeColor="text1"/>
          <w:sz w:val="24"/>
          <w:szCs w:val="24"/>
        </w:rPr>
        <w:t>1</w:t>
      </w:r>
      <w:r w:rsidRPr="001A3B54">
        <w:rPr>
          <w:rFonts w:ascii="Times New Roman" w:hAnsi="Times New Roman" w:cs="Times New Roman"/>
          <w:color w:val="000000" w:themeColor="text1"/>
          <w:sz w:val="24"/>
          <w:szCs w:val="24"/>
        </w:rPr>
        <w:t>5].</w:t>
      </w:r>
    </w:p>
    <w:p w:rsidR="004A0C61" w:rsidRDefault="004A0C61" w:rsidP="008D3A77">
      <w:pPr>
        <w:rPr>
          <w:rFonts w:ascii="Times New Roman" w:hAnsi="Times New Roman" w:cs="Times New Roman"/>
          <w:b/>
          <w:bCs/>
          <w:color w:val="002060"/>
          <w:sz w:val="32"/>
          <w:szCs w:val="32"/>
        </w:rPr>
      </w:pPr>
    </w:p>
    <w:p w:rsidR="004A0C61" w:rsidRPr="001A3B54" w:rsidRDefault="004A0C61" w:rsidP="008D3A77">
      <w:pPr>
        <w:rPr>
          <w:rFonts w:ascii="Times New Roman" w:hAnsi="Times New Roman" w:cs="Times New Roman"/>
          <w:b/>
          <w:bCs/>
          <w:color w:val="000000" w:themeColor="text1"/>
        </w:rPr>
      </w:pPr>
      <w:r w:rsidRPr="001A3B54">
        <w:rPr>
          <w:rFonts w:ascii="Times New Roman" w:hAnsi="Times New Roman" w:cs="Times New Roman"/>
          <w:b/>
          <w:bCs/>
          <w:color w:val="000000" w:themeColor="text1"/>
          <w:sz w:val="32"/>
          <w:szCs w:val="32"/>
        </w:rPr>
        <w:t xml:space="preserve">Generalisation vs Overfitting </w:t>
      </w:r>
    </w:p>
    <w:p w:rsidR="004A0C61" w:rsidRDefault="004A0C61" w:rsidP="00260572">
      <w:pPr>
        <w:jc w:val="both"/>
        <w:rPr>
          <w:rFonts w:ascii="Times New Roman" w:hAnsi="Times New Roman" w:cs="Times New Roman"/>
          <w:color w:val="000000" w:themeColor="text1"/>
          <w:sz w:val="24"/>
          <w:szCs w:val="24"/>
        </w:rPr>
      </w:pPr>
      <w:r w:rsidRPr="00260572">
        <w:rPr>
          <w:rFonts w:ascii="Times New Roman" w:hAnsi="Times New Roman" w:cs="Times New Roman"/>
          <w:color w:val="000000" w:themeColor="text1"/>
          <w:sz w:val="24"/>
          <w:szCs w:val="24"/>
        </w:rPr>
        <w:t>BERT was able to do generalisation because it was pre-trained on large corpora. Nevertheless, it is also likely to overfit unless it is fine-tuned. The TF-IDF model is simple, but less prone to overfitting, a bit worse with complex patterns of language.</w:t>
      </w:r>
    </w:p>
    <w:p w:rsidR="00260572" w:rsidRPr="00260572" w:rsidRDefault="00260572" w:rsidP="00260572">
      <w:pPr>
        <w:jc w:val="both"/>
        <w:rPr>
          <w:rFonts w:ascii="Times New Roman" w:hAnsi="Times New Roman" w:cs="Times New Roman"/>
          <w:color w:val="000000" w:themeColor="text1"/>
          <w:sz w:val="24"/>
          <w:szCs w:val="24"/>
        </w:rPr>
      </w:pPr>
    </w:p>
    <w:p w:rsidR="00927C5B" w:rsidRPr="001A3B54" w:rsidRDefault="004A0C61" w:rsidP="008D3A77">
      <w:pPr>
        <w:rPr>
          <w:rFonts w:ascii="Times New Roman" w:hAnsi="Times New Roman" w:cs="Times New Roman"/>
          <w:b/>
          <w:bCs/>
          <w:color w:val="000000" w:themeColor="text1"/>
          <w:sz w:val="28"/>
          <w:szCs w:val="28"/>
        </w:rPr>
      </w:pPr>
      <w:r w:rsidRPr="001A3B54">
        <w:rPr>
          <w:rFonts w:ascii="Times New Roman" w:hAnsi="Times New Roman" w:cs="Times New Roman"/>
          <w:b/>
          <w:bCs/>
          <w:color w:val="000000" w:themeColor="text1"/>
          <w:sz w:val="28"/>
          <w:szCs w:val="28"/>
        </w:rPr>
        <w:t>Data Bias and Robustness</w:t>
      </w:r>
    </w:p>
    <w:p w:rsidR="00927C5B" w:rsidRDefault="004A0C61" w:rsidP="008D3A77">
      <w:pPr>
        <w:rPr>
          <w:rFonts w:ascii="Times New Roman" w:hAnsi="Times New Roman" w:cs="Times New Roman"/>
          <w:sz w:val="24"/>
          <w:szCs w:val="24"/>
        </w:rPr>
      </w:pPr>
      <w:r w:rsidRPr="00260572">
        <w:rPr>
          <w:rFonts w:ascii="Times New Roman" w:hAnsi="Times New Roman" w:cs="Times New Roman"/>
          <w:sz w:val="24"/>
          <w:szCs w:val="24"/>
        </w:rPr>
        <w:t>Both the models are dependent on the dataset. As the IMDB dataset is balanced, the bias is low. Real-world datasets however can be imbalanced and this can impact performance. The general performance of BERT is less sensitive to linguistic differences, whereas TF-IDF cannot cope with sarcasm, negation, and contextual specifics [</w:t>
      </w:r>
      <w:r w:rsidR="00052EFD">
        <w:rPr>
          <w:rFonts w:ascii="Times New Roman" w:hAnsi="Times New Roman" w:cs="Times New Roman"/>
          <w:sz w:val="24"/>
          <w:szCs w:val="24"/>
        </w:rPr>
        <w:t>1</w:t>
      </w:r>
      <w:r w:rsidRPr="00260572">
        <w:rPr>
          <w:rFonts w:ascii="Times New Roman" w:hAnsi="Times New Roman" w:cs="Times New Roman"/>
          <w:sz w:val="24"/>
          <w:szCs w:val="24"/>
        </w:rPr>
        <w:t>4].</w:t>
      </w: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Default="00260572" w:rsidP="008D3A77">
      <w:pPr>
        <w:rPr>
          <w:rFonts w:ascii="Times New Roman" w:hAnsi="Times New Roman" w:cs="Times New Roman"/>
          <w:sz w:val="24"/>
          <w:szCs w:val="24"/>
        </w:rPr>
      </w:pPr>
    </w:p>
    <w:p w:rsidR="00260572" w:rsidRPr="00260572" w:rsidRDefault="00260572" w:rsidP="008D3A77">
      <w:pPr>
        <w:rPr>
          <w:rFonts w:ascii="Times New Roman" w:hAnsi="Times New Roman" w:cs="Times New Roman"/>
          <w:sz w:val="24"/>
          <w:szCs w:val="24"/>
        </w:rPr>
      </w:pPr>
    </w:p>
    <w:p w:rsidR="004A0C61" w:rsidRPr="00052EFD" w:rsidRDefault="004A0C61" w:rsidP="001A3B54">
      <w:pPr>
        <w:pStyle w:val="Heading1"/>
        <w:numPr>
          <w:ilvl w:val="0"/>
          <w:numId w:val="4"/>
        </w:numPr>
        <w:ind w:left="142"/>
        <w:rPr>
          <w:rFonts w:ascii="Times New Roman" w:hAnsi="Times New Roman" w:cs="Times New Roman"/>
          <w:b/>
          <w:bCs/>
          <w:color w:val="000000" w:themeColor="text1"/>
          <w:sz w:val="36"/>
          <w:szCs w:val="36"/>
        </w:rPr>
      </w:pPr>
      <w:bookmarkStart w:id="14" w:name="_Toc224496719"/>
      <w:bookmarkStart w:id="15" w:name="_Toc225766383"/>
      <w:r w:rsidRPr="00052EFD">
        <w:rPr>
          <w:rFonts w:ascii="Times New Roman" w:hAnsi="Times New Roman" w:cs="Times New Roman"/>
          <w:b/>
          <w:bCs/>
          <w:color w:val="000000" w:themeColor="text1"/>
          <w:sz w:val="36"/>
          <w:szCs w:val="36"/>
        </w:rPr>
        <w:lastRenderedPageBreak/>
        <w:t>Discussion</w:t>
      </w:r>
      <w:bookmarkEnd w:id="14"/>
      <w:bookmarkEnd w:id="15"/>
    </w:p>
    <w:p w:rsidR="001A3B54" w:rsidRPr="001A3B54" w:rsidRDefault="001A3B54" w:rsidP="001A3B54">
      <w:pPr>
        <w:rPr>
          <w:lang w:val="en-IN" w:eastAsia="en-IN"/>
        </w:rPr>
      </w:pP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The findings illustrate various noteworthy distinctions between classical machine learning model and transformer model.</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TF-IDF and Logistic Regression method is fairly easy and computationally inexpensive. It takes shorter time to train and is easy to use with standard machine learning packages. Also, the model is more interpretable as the effect of individual words could be studied directly by feature weight.</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Nonetheless, the traditional models are not that good in contextualizing the relationship among words. They do not interpret phrases where meanings rely on context and they are unable to interpret them almost at all</w:t>
      </w:r>
      <w:r w:rsidRPr="00AF1D44">
        <w:t xml:space="preserve"> </w:t>
      </w:r>
      <w:r w:rsidR="00052EFD">
        <w:rPr>
          <w:rFonts w:ascii="Times New Roman" w:hAnsi="Times New Roman" w:cs="Times New Roman"/>
          <w:sz w:val="24"/>
          <w:szCs w:val="24"/>
          <w:lang w:val="en-IN" w:eastAsia="en-IN"/>
        </w:rPr>
        <w:t>[16].</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Transformer-based models including BERT, in their turn, analyse sentences in their entirety and comprehend word relations. This enables them to be able to acquire more intricate language structures such as negation and sarcasm. Due to this, they usually have a higher classification accuracy.</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Transformer models have limitations along with their merits. Their computational needs are high and their training time is extended. More practical in the real-world context with limited hardware resources are traditional models.</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Another factor is interpretability. The use of the Logistic Regression models gives better explanations on the predictions as feature weights can be analysed explicitly. Transformer models, in their turn, are complex neural networks which complicate the interpretation of their decisions. The interpretability can be improved with the help of such techniques as SHAP values or attention visualisation</w:t>
      </w:r>
      <w:r w:rsidRPr="00AF1D44">
        <w:t xml:space="preserve"> </w:t>
      </w:r>
      <w:r w:rsidR="00052EFD">
        <w:rPr>
          <w:rFonts w:ascii="Times New Roman" w:hAnsi="Times New Roman" w:cs="Times New Roman"/>
          <w:sz w:val="24"/>
          <w:szCs w:val="24"/>
          <w:lang w:val="en-IN" w:eastAsia="en-IN"/>
        </w:rPr>
        <w:t>[17].</w:t>
      </w:r>
    </w:p>
    <w:p w:rsidR="004A0C61" w:rsidRPr="00AF1D44" w:rsidRDefault="004A0C61" w:rsidP="004A0C61">
      <w:pPr>
        <w:spacing w:line="360" w:lineRule="auto"/>
        <w:jc w:val="both"/>
        <w:rPr>
          <w:rFonts w:ascii="Times New Roman" w:hAnsi="Times New Roman" w:cs="Times New Roman"/>
          <w:sz w:val="24"/>
          <w:szCs w:val="24"/>
          <w:lang w:val="en-IN" w:eastAsia="en-IN"/>
        </w:rPr>
      </w:pPr>
      <w:r w:rsidRPr="00AF1D44">
        <w:rPr>
          <w:rFonts w:ascii="Times New Roman" w:hAnsi="Times New Roman" w:cs="Times New Roman"/>
          <w:sz w:val="24"/>
          <w:szCs w:val="24"/>
          <w:lang w:val="en-IN" w:eastAsia="en-IN"/>
        </w:rPr>
        <w:t>In general, the selection of traditional and transformer models is based on the peculiarities of the application, such as accuracy, interpretability and calculation facilities.</w:t>
      </w:r>
    </w:p>
    <w:p w:rsidR="00927C5B" w:rsidRDefault="00927C5B" w:rsidP="008D3A77">
      <w:pPr>
        <w:rPr>
          <w:sz w:val="36"/>
          <w:szCs w:val="36"/>
        </w:rPr>
      </w:pPr>
    </w:p>
    <w:p w:rsidR="00927C5B" w:rsidRDefault="00927C5B" w:rsidP="008D3A77">
      <w:pPr>
        <w:rPr>
          <w:sz w:val="36"/>
          <w:szCs w:val="36"/>
        </w:rPr>
      </w:pPr>
    </w:p>
    <w:p w:rsidR="00927C5B" w:rsidRPr="00927C5B" w:rsidRDefault="00927C5B" w:rsidP="008D3A77">
      <w:pPr>
        <w:rPr>
          <w:sz w:val="36"/>
          <w:szCs w:val="36"/>
        </w:rPr>
      </w:pPr>
    </w:p>
    <w:p w:rsidR="00927C5B" w:rsidRDefault="001A3B54" w:rsidP="008D3A77">
      <w:r>
        <w:rPr>
          <w:noProof/>
        </w:rPr>
        <w:lastRenderedPageBreak/>
        <w:drawing>
          <wp:inline distT="0" distB="0" distL="0" distR="0" wp14:anchorId="4ED863A7" wp14:editId="5E73CCCA">
            <wp:extent cx="5731510" cy="70796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2).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7079615"/>
                    </a:xfrm>
                    <a:prstGeom prst="rect">
                      <a:avLst/>
                    </a:prstGeom>
                  </pic:spPr>
                </pic:pic>
              </a:graphicData>
            </a:graphic>
          </wp:inline>
        </w:drawing>
      </w:r>
    </w:p>
    <w:p w:rsidR="00927C5B" w:rsidRDefault="00927C5B" w:rsidP="008D3A77"/>
    <w:p w:rsidR="004A0C61" w:rsidRDefault="004A0C61" w:rsidP="008D3A77"/>
    <w:p w:rsidR="001A3B54" w:rsidRDefault="001A3B54" w:rsidP="008D3A77"/>
    <w:p w:rsidR="001A3B54" w:rsidRDefault="001A3B54" w:rsidP="008D3A77"/>
    <w:p w:rsidR="001A3B54" w:rsidRDefault="001A3B54" w:rsidP="008D3A77"/>
    <w:p w:rsidR="004A0C61" w:rsidRPr="001A3B54" w:rsidRDefault="004A0C61" w:rsidP="001A3B54">
      <w:pPr>
        <w:pStyle w:val="Heading1"/>
        <w:numPr>
          <w:ilvl w:val="0"/>
          <w:numId w:val="4"/>
        </w:numPr>
        <w:ind w:left="142"/>
        <w:rPr>
          <w:rStyle w:val="Strong"/>
          <w:rFonts w:ascii="Times New Roman" w:hAnsi="Times New Roman" w:cs="Times New Roman"/>
          <w:color w:val="000000" w:themeColor="text1"/>
          <w:sz w:val="36"/>
          <w:szCs w:val="36"/>
        </w:rPr>
      </w:pPr>
      <w:bookmarkStart w:id="16" w:name="_Toc225766384"/>
      <w:r w:rsidRPr="001A3B54">
        <w:rPr>
          <w:rStyle w:val="Strong"/>
          <w:rFonts w:ascii="Times New Roman" w:hAnsi="Times New Roman" w:cs="Times New Roman"/>
          <w:color w:val="000000" w:themeColor="text1"/>
          <w:sz w:val="36"/>
          <w:szCs w:val="36"/>
        </w:rPr>
        <w:lastRenderedPageBreak/>
        <w:t>Conclusion</w:t>
      </w:r>
      <w:bookmarkEnd w:id="16"/>
    </w:p>
    <w:p w:rsidR="00A62CE2" w:rsidRDefault="00A62CE2" w:rsidP="008D3A77">
      <w:pPr>
        <w:rPr>
          <w:sz w:val="24"/>
          <w:szCs w:val="24"/>
        </w:rPr>
      </w:pPr>
    </w:p>
    <w:p w:rsidR="00A62CE2" w:rsidRPr="00260572" w:rsidRDefault="00A62CE2" w:rsidP="00260572">
      <w:pPr>
        <w:jc w:val="both"/>
        <w:rPr>
          <w:rFonts w:ascii="Times New Roman" w:hAnsi="Times New Roman" w:cs="Times New Roman"/>
          <w:color w:val="172B4D"/>
          <w:sz w:val="24"/>
          <w:szCs w:val="24"/>
          <w:shd w:val="clear" w:color="auto" w:fill="FFFFFF"/>
        </w:rPr>
      </w:pPr>
      <w:r w:rsidRPr="00260572">
        <w:rPr>
          <w:rFonts w:ascii="Times New Roman" w:hAnsi="Times New Roman" w:cs="Times New Roman"/>
          <w:color w:val="172B4D"/>
          <w:sz w:val="24"/>
          <w:szCs w:val="24"/>
          <w:shd w:val="clear" w:color="auto" w:fill="FFFFFF"/>
        </w:rPr>
        <w:t>This work explored sentiment analysis in two models, one based on a conventional machine learning model, which integrates TF-IDF with Logistic Regression, and another model which is a Transformer-based model with BERT. The findings indicated that the TF-IDF model is effective and understandable but does not clearly reflect a contextual meaning and complex language patterns [1</w:t>
      </w:r>
      <w:r w:rsidR="00052EFD">
        <w:rPr>
          <w:rFonts w:ascii="Times New Roman" w:hAnsi="Times New Roman" w:cs="Times New Roman"/>
          <w:color w:val="172B4D"/>
          <w:sz w:val="24"/>
          <w:szCs w:val="24"/>
          <w:shd w:val="clear" w:color="auto" w:fill="FFFFFF"/>
        </w:rPr>
        <w:t>8</w:t>
      </w:r>
      <w:r w:rsidRPr="00260572">
        <w:rPr>
          <w:rFonts w:ascii="Times New Roman" w:hAnsi="Times New Roman" w:cs="Times New Roman"/>
          <w:color w:val="172B4D"/>
          <w:sz w:val="24"/>
          <w:szCs w:val="24"/>
          <w:shd w:val="clear" w:color="auto" w:fill="FFFFFF"/>
        </w:rPr>
        <w:t>]. However, the Transformer-based model was more accurate, and demonstrated a better capability in utilizing sentence-level context with attention mechanisms that allowed it to classify finer and ambiguous text more accurately [</w:t>
      </w:r>
      <w:r w:rsidR="00052EFD">
        <w:rPr>
          <w:rFonts w:ascii="Times New Roman" w:hAnsi="Times New Roman" w:cs="Times New Roman"/>
          <w:color w:val="172B4D"/>
          <w:sz w:val="24"/>
          <w:szCs w:val="24"/>
          <w:shd w:val="clear" w:color="auto" w:fill="FFFFFF"/>
        </w:rPr>
        <w:t>19</w:t>
      </w:r>
      <w:r w:rsidRPr="00260572">
        <w:rPr>
          <w:rFonts w:ascii="Times New Roman" w:hAnsi="Times New Roman" w:cs="Times New Roman"/>
          <w:color w:val="172B4D"/>
          <w:sz w:val="24"/>
          <w:szCs w:val="24"/>
          <w:shd w:val="clear" w:color="auto" w:fill="FFFFFF"/>
        </w:rPr>
        <w:t>].</w:t>
      </w:r>
      <w:r w:rsidRPr="00260572">
        <w:rPr>
          <w:rFonts w:ascii="Times New Roman" w:hAnsi="Times New Roman" w:cs="Times New Roman"/>
          <w:color w:val="172B4D"/>
          <w:sz w:val="24"/>
          <w:szCs w:val="24"/>
          <w:shd w:val="clear" w:color="auto" w:fill="FFFFFF"/>
        </w:rPr>
        <w:br/>
      </w:r>
    </w:p>
    <w:p w:rsidR="00A62CE2" w:rsidRPr="00260572" w:rsidRDefault="00A62CE2" w:rsidP="00260572">
      <w:pPr>
        <w:jc w:val="both"/>
        <w:rPr>
          <w:rFonts w:ascii="Times New Roman" w:hAnsi="Times New Roman" w:cs="Times New Roman"/>
          <w:color w:val="172B4D"/>
          <w:sz w:val="24"/>
          <w:szCs w:val="24"/>
          <w:shd w:val="clear" w:color="auto" w:fill="FFFFFF"/>
        </w:rPr>
      </w:pPr>
      <w:r w:rsidRPr="00260572">
        <w:rPr>
          <w:rFonts w:ascii="Times New Roman" w:hAnsi="Times New Roman" w:cs="Times New Roman"/>
          <w:color w:val="172B4D"/>
          <w:sz w:val="24"/>
          <w:szCs w:val="24"/>
          <w:shd w:val="clear" w:color="auto" w:fill="FFFFFF"/>
        </w:rPr>
        <w:t xml:space="preserve">This performance improvement, however, comes at the cost of increased computational complexity, increased training time, and reduced interpretability. As such, </w:t>
      </w:r>
      <w:proofErr w:type="gramStart"/>
      <w:r w:rsidRPr="00260572">
        <w:rPr>
          <w:rFonts w:ascii="Times New Roman" w:hAnsi="Times New Roman" w:cs="Times New Roman"/>
          <w:color w:val="172B4D"/>
          <w:sz w:val="24"/>
          <w:szCs w:val="24"/>
          <w:shd w:val="clear" w:color="auto" w:fill="FFFFFF"/>
        </w:rPr>
        <w:t>models</w:t>
      </w:r>
      <w:proofErr w:type="gramEnd"/>
      <w:r w:rsidRPr="00260572">
        <w:rPr>
          <w:rFonts w:ascii="Times New Roman" w:hAnsi="Times New Roman" w:cs="Times New Roman"/>
          <w:color w:val="172B4D"/>
          <w:sz w:val="24"/>
          <w:szCs w:val="24"/>
          <w:shd w:val="clear" w:color="auto" w:fill="FFFFFF"/>
        </w:rPr>
        <w:t xml:space="preserve"> selection is determined by application needs. In real-time and resource-constrained settings, the traditional models can still be used as a viable solution with Transformer-based models being more appropriate in tasks that demand a deeper insight into the language and increased accuracy [</w:t>
      </w:r>
      <w:r w:rsidR="00052EFD">
        <w:rPr>
          <w:rFonts w:ascii="Times New Roman" w:hAnsi="Times New Roman" w:cs="Times New Roman"/>
          <w:color w:val="172B4D"/>
          <w:sz w:val="24"/>
          <w:szCs w:val="24"/>
          <w:shd w:val="clear" w:color="auto" w:fill="FFFFFF"/>
        </w:rPr>
        <w:t>20</w:t>
      </w:r>
      <w:r w:rsidRPr="00260572">
        <w:rPr>
          <w:rFonts w:ascii="Times New Roman" w:hAnsi="Times New Roman" w:cs="Times New Roman"/>
          <w:color w:val="172B4D"/>
          <w:sz w:val="24"/>
          <w:szCs w:val="24"/>
          <w:shd w:val="clear" w:color="auto" w:fill="FFFFFF"/>
        </w:rPr>
        <w:t>].</w:t>
      </w:r>
      <w:r w:rsidRPr="00260572">
        <w:rPr>
          <w:rFonts w:ascii="Times New Roman" w:hAnsi="Times New Roman" w:cs="Times New Roman"/>
          <w:color w:val="172B4D"/>
          <w:sz w:val="24"/>
          <w:szCs w:val="24"/>
          <w:shd w:val="clear" w:color="auto" w:fill="FFFFFF"/>
        </w:rPr>
        <w:br/>
      </w:r>
    </w:p>
    <w:p w:rsidR="00A62CE2" w:rsidRPr="00260572" w:rsidRDefault="00A62CE2" w:rsidP="00260572">
      <w:pPr>
        <w:jc w:val="both"/>
        <w:rPr>
          <w:rFonts w:ascii="Times New Roman" w:hAnsi="Times New Roman" w:cs="Times New Roman"/>
          <w:sz w:val="28"/>
          <w:szCs w:val="28"/>
        </w:rPr>
      </w:pPr>
      <w:r w:rsidRPr="00260572">
        <w:rPr>
          <w:rFonts w:ascii="Times New Roman" w:hAnsi="Times New Roman" w:cs="Times New Roman"/>
          <w:color w:val="172B4D"/>
          <w:sz w:val="24"/>
          <w:szCs w:val="24"/>
          <w:shd w:val="clear" w:color="auto" w:fill="FFFFFF"/>
        </w:rPr>
        <w:t>In general, the results indicate the significance of the contextual modelling in the contemporary natural language processing and show how Transformer-based models have enhanced the efficacy of sentiment analysis.</w:t>
      </w:r>
    </w:p>
    <w:p w:rsidR="00927C5B" w:rsidRDefault="00927C5B"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1A3B54" w:rsidRDefault="001A3B54" w:rsidP="008D3A77"/>
    <w:p w:rsidR="00F70B8B" w:rsidRPr="004629C5" w:rsidRDefault="00F70B8B" w:rsidP="001A3B54">
      <w:pPr>
        <w:pStyle w:val="Heading1"/>
        <w:numPr>
          <w:ilvl w:val="0"/>
          <w:numId w:val="4"/>
        </w:numPr>
        <w:ind w:left="0"/>
        <w:rPr>
          <w:rFonts w:ascii="Times New Roman" w:hAnsi="Times New Roman" w:cs="Times New Roman"/>
          <w:color w:val="000000" w:themeColor="text1"/>
          <w:sz w:val="36"/>
          <w:szCs w:val="36"/>
        </w:rPr>
      </w:pPr>
      <w:bookmarkStart w:id="17" w:name="_Toc225766385"/>
      <w:r w:rsidRPr="004629C5">
        <w:rPr>
          <w:rStyle w:val="Strong"/>
          <w:rFonts w:ascii="Times New Roman" w:hAnsi="Times New Roman" w:cs="Times New Roman"/>
          <w:color w:val="000000" w:themeColor="text1"/>
          <w:sz w:val="36"/>
          <w:szCs w:val="36"/>
        </w:rPr>
        <w:lastRenderedPageBreak/>
        <w:t>References</w:t>
      </w:r>
      <w:bookmarkEnd w:id="17"/>
    </w:p>
    <w:p w:rsidR="00F70B8B" w:rsidRDefault="00F70B8B" w:rsidP="008D3A77"/>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 xml:space="preserve">[1] </w:t>
      </w:r>
      <w:proofErr w:type="spellStart"/>
      <w:r w:rsidRPr="00052EFD">
        <w:rPr>
          <w:rFonts w:ascii="Times New Roman" w:hAnsi="Times New Roman" w:cs="Times New Roman"/>
          <w:sz w:val="24"/>
          <w:szCs w:val="24"/>
          <w:shd w:val="clear" w:color="auto" w:fill="FFFFFF"/>
        </w:rPr>
        <w:t>Kokab</w:t>
      </w:r>
      <w:proofErr w:type="spellEnd"/>
      <w:r w:rsidRPr="00052EFD">
        <w:rPr>
          <w:rFonts w:ascii="Times New Roman" w:hAnsi="Times New Roman" w:cs="Times New Roman"/>
          <w:sz w:val="24"/>
          <w:szCs w:val="24"/>
          <w:shd w:val="clear" w:color="auto" w:fill="FFFFFF"/>
        </w:rPr>
        <w:t xml:space="preserve">, S.T., Asghar, S. and </w:t>
      </w:r>
      <w:proofErr w:type="spellStart"/>
      <w:r w:rsidRPr="00052EFD">
        <w:rPr>
          <w:rFonts w:ascii="Times New Roman" w:hAnsi="Times New Roman" w:cs="Times New Roman"/>
          <w:sz w:val="24"/>
          <w:szCs w:val="24"/>
          <w:shd w:val="clear" w:color="auto" w:fill="FFFFFF"/>
        </w:rPr>
        <w:t>Naz</w:t>
      </w:r>
      <w:proofErr w:type="spellEnd"/>
      <w:r w:rsidRPr="00052EFD">
        <w:rPr>
          <w:rFonts w:ascii="Times New Roman" w:hAnsi="Times New Roman" w:cs="Times New Roman"/>
          <w:sz w:val="24"/>
          <w:szCs w:val="24"/>
          <w:shd w:val="clear" w:color="auto" w:fill="FFFFFF"/>
        </w:rPr>
        <w:t>, S., 2022. Transformer-based deep learning models for the sentiment analysis of social media data. </w:t>
      </w:r>
      <w:r w:rsidRPr="00052EFD">
        <w:rPr>
          <w:rFonts w:ascii="Times New Roman" w:hAnsi="Times New Roman" w:cs="Times New Roman"/>
          <w:i/>
          <w:iCs/>
          <w:sz w:val="24"/>
          <w:szCs w:val="24"/>
          <w:shd w:val="clear" w:color="auto" w:fill="FFFFFF"/>
        </w:rPr>
        <w:t>Array</w:t>
      </w:r>
      <w:r w:rsidRPr="00052EFD">
        <w:rPr>
          <w:rFonts w:ascii="Times New Roman" w:hAnsi="Times New Roman" w:cs="Times New Roman"/>
          <w:sz w:val="24"/>
          <w:szCs w:val="24"/>
          <w:shd w:val="clear" w:color="auto" w:fill="FFFFFF"/>
        </w:rPr>
        <w:t>, </w:t>
      </w:r>
      <w:r w:rsidRPr="00052EFD">
        <w:rPr>
          <w:rFonts w:ascii="Times New Roman" w:hAnsi="Times New Roman" w:cs="Times New Roman"/>
          <w:i/>
          <w:iCs/>
          <w:sz w:val="24"/>
          <w:szCs w:val="24"/>
          <w:shd w:val="clear" w:color="auto" w:fill="FFFFFF"/>
        </w:rPr>
        <w:t>14</w:t>
      </w:r>
      <w:r w:rsidRPr="00052EFD">
        <w:rPr>
          <w:rFonts w:ascii="Times New Roman" w:hAnsi="Times New Roman" w:cs="Times New Roman"/>
          <w:sz w:val="24"/>
          <w:szCs w:val="24"/>
          <w:shd w:val="clear" w:color="auto" w:fill="FFFFFF"/>
        </w:rPr>
        <w:t>, p.100157.</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 xml:space="preserve">[2] </w:t>
      </w:r>
      <w:proofErr w:type="spellStart"/>
      <w:r w:rsidRPr="00052EFD">
        <w:rPr>
          <w:rFonts w:ascii="Times New Roman" w:hAnsi="Times New Roman" w:cs="Times New Roman"/>
          <w:sz w:val="24"/>
          <w:szCs w:val="24"/>
          <w:shd w:val="clear" w:color="auto" w:fill="FFFFFF"/>
        </w:rPr>
        <w:t>Kusal</w:t>
      </w:r>
      <w:proofErr w:type="spellEnd"/>
      <w:r w:rsidRPr="00052EFD">
        <w:rPr>
          <w:rFonts w:ascii="Times New Roman" w:hAnsi="Times New Roman" w:cs="Times New Roman"/>
          <w:sz w:val="24"/>
          <w:szCs w:val="24"/>
          <w:shd w:val="clear" w:color="auto" w:fill="FFFFFF"/>
        </w:rPr>
        <w:t xml:space="preserve">, S., Patil, S., Gupta, A., </w:t>
      </w:r>
      <w:proofErr w:type="spellStart"/>
      <w:r w:rsidRPr="00052EFD">
        <w:rPr>
          <w:rFonts w:ascii="Times New Roman" w:hAnsi="Times New Roman" w:cs="Times New Roman"/>
          <w:sz w:val="24"/>
          <w:szCs w:val="24"/>
          <w:shd w:val="clear" w:color="auto" w:fill="FFFFFF"/>
        </w:rPr>
        <w:t>Saple</w:t>
      </w:r>
      <w:proofErr w:type="spellEnd"/>
      <w:r w:rsidRPr="00052EFD">
        <w:rPr>
          <w:rFonts w:ascii="Times New Roman" w:hAnsi="Times New Roman" w:cs="Times New Roman"/>
          <w:sz w:val="24"/>
          <w:szCs w:val="24"/>
          <w:shd w:val="clear" w:color="auto" w:fill="FFFFFF"/>
        </w:rPr>
        <w:t>, H., Jaiswal, D., Deshpande, V. and Kotecha, K., 2023, August. Sentiment analysis of product reviews using deep learning and transformer models: a comparative study. In </w:t>
      </w:r>
      <w:r w:rsidRPr="00052EFD">
        <w:rPr>
          <w:rFonts w:ascii="Times New Roman" w:hAnsi="Times New Roman" w:cs="Times New Roman"/>
          <w:i/>
          <w:iCs/>
          <w:sz w:val="24"/>
          <w:szCs w:val="24"/>
          <w:shd w:val="clear" w:color="auto" w:fill="FFFFFF"/>
        </w:rPr>
        <w:t>International Conference on Artificial Intelligence on Textile and Apparel</w:t>
      </w:r>
      <w:r w:rsidRPr="00052EFD">
        <w:rPr>
          <w:rFonts w:ascii="Times New Roman" w:hAnsi="Times New Roman" w:cs="Times New Roman"/>
          <w:sz w:val="24"/>
          <w:szCs w:val="24"/>
          <w:shd w:val="clear" w:color="auto" w:fill="FFFFFF"/>
        </w:rPr>
        <w:t> (pp. 183-204). Singapore: Springer Nature Singapore.</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 xml:space="preserve">[3] </w:t>
      </w:r>
      <w:proofErr w:type="spellStart"/>
      <w:r w:rsidRPr="00052EFD">
        <w:rPr>
          <w:rFonts w:ascii="Times New Roman" w:hAnsi="Times New Roman" w:cs="Times New Roman"/>
          <w:sz w:val="24"/>
          <w:szCs w:val="24"/>
          <w:shd w:val="clear" w:color="auto" w:fill="FFFFFF"/>
        </w:rPr>
        <w:t>Kokab</w:t>
      </w:r>
      <w:proofErr w:type="spellEnd"/>
      <w:r w:rsidRPr="00052EFD">
        <w:rPr>
          <w:rFonts w:ascii="Times New Roman" w:hAnsi="Times New Roman" w:cs="Times New Roman"/>
          <w:sz w:val="24"/>
          <w:szCs w:val="24"/>
          <w:shd w:val="clear" w:color="auto" w:fill="FFFFFF"/>
        </w:rPr>
        <w:t xml:space="preserve">, S.T., Asghar, S. and </w:t>
      </w:r>
      <w:proofErr w:type="spellStart"/>
      <w:r w:rsidRPr="00052EFD">
        <w:rPr>
          <w:rFonts w:ascii="Times New Roman" w:hAnsi="Times New Roman" w:cs="Times New Roman"/>
          <w:sz w:val="24"/>
          <w:szCs w:val="24"/>
          <w:shd w:val="clear" w:color="auto" w:fill="FFFFFF"/>
        </w:rPr>
        <w:t>Naz</w:t>
      </w:r>
      <w:proofErr w:type="spellEnd"/>
      <w:r w:rsidRPr="00052EFD">
        <w:rPr>
          <w:rFonts w:ascii="Times New Roman" w:hAnsi="Times New Roman" w:cs="Times New Roman"/>
          <w:sz w:val="24"/>
          <w:szCs w:val="24"/>
          <w:shd w:val="clear" w:color="auto" w:fill="FFFFFF"/>
        </w:rPr>
        <w:t>, S., 2022. Transformer-based deep learning models for the sentiment analysis of social media data. </w:t>
      </w:r>
      <w:r w:rsidRPr="00052EFD">
        <w:rPr>
          <w:rFonts w:ascii="Times New Roman" w:hAnsi="Times New Roman" w:cs="Times New Roman"/>
          <w:i/>
          <w:iCs/>
          <w:sz w:val="24"/>
          <w:szCs w:val="24"/>
          <w:shd w:val="clear" w:color="auto" w:fill="FFFFFF"/>
        </w:rPr>
        <w:t>Array</w:t>
      </w:r>
      <w:r w:rsidRPr="00052EFD">
        <w:rPr>
          <w:rFonts w:ascii="Times New Roman" w:hAnsi="Times New Roman" w:cs="Times New Roman"/>
          <w:sz w:val="24"/>
          <w:szCs w:val="24"/>
          <w:shd w:val="clear" w:color="auto" w:fill="FFFFFF"/>
        </w:rPr>
        <w:t>, </w:t>
      </w:r>
      <w:r w:rsidRPr="00052EFD">
        <w:rPr>
          <w:rFonts w:ascii="Times New Roman" w:hAnsi="Times New Roman" w:cs="Times New Roman"/>
          <w:i/>
          <w:iCs/>
          <w:sz w:val="24"/>
          <w:szCs w:val="24"/>
          <w:shd w:val="clear" w:color="auto" w:fill="FFFFFF"/>
        </w:rPr>
        <w:t>14</w:t>
      </w:r>
      <w:r w:rsidRPr="00052EFD">
        <w:rPr>
          <w:rFonts w:ascii="Times New Roman" w:hAnsi="Times New Roman" w:cs="Times New Roman"/>
          <w:sz w:val="24"/>
          <w:szCs w:val="24"/>
          <w:shd w:val="clear" w:color="auto" w:fill="FFFFFF"/>
        </w:rPr>
        <w:t>, p.100157.</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 xml:space="preserve">[4] Musa, A., Adam, F.M., Ibrahim, U. and </w:t>
      </w:r>
      <w:proofErr w:type="spellStart"/>
      <w:r w:rsidRPr="00052EFD">
        <w:rPr>
          <w:rFonts w:ascii="Times New Roman" w:hAnsi="Times New Roman" w:cs="Times New Roman"/>
          <w:sz w:val="24"/>
          <w:szCs w:val="24"/>
          <w:shd w:val="clear" w:color="auto" w:fill="FFFFFF"/>
        </w:rPr>
        <w:t>Zandam</w:t>
      </w:r>
      <w:proofErr w:type="spellEnd"/>
      <w:r w:rsidRPr="00052EFD">
        <w:rPr>
          <w:rFonts w:ascii="Times New Roman" w:hAnsi="Times New Roman" w:cs="Times New Roman"/>
          <w:sz w:val="24"/>
          <w:szCs w:val="24"/>
          <w:shd w:val="clear" w:color="auto" w:fill="FFFFFF"/>
        </w:rPr>
        <w:t xml:space="preserve">, A.Y., 2025. </w:t>
      </w:r>
      <w:proofErr w:type="spellStart"/>
      <w:r w:rsidRPr="00052EFD">
        <w:rPr>
          <w:rFonts w:ascii="Times New Roman" w:hAnsi="Times New Roman" w:cs="Times New Roman"/>
          <w:sz w:val="24"/>
          <w:szCs w:val="24"/>
          <w:shd w:val="clear" w:color="auto" w:fill="FFFFFF"/>
        </w:rPr>
        <w:t>Haubert</w:t>
      </w:r>
      <w:proofErr w:type="spellEnd"/>
      <w:r w:rsidRPr="00052EFD">
        <w:rPr>
          <w:rFonts w:ascii="Times New Roman" w:hAnsi="Times New Roman" w:cs="Times New Roman"/>
          <w:sz w:val="24"/>
          <w:szCs w:val="24"/>
          <w:shd w:val="clear" w:color="auto" w:fill="FFFFFF"/>
        </w:rPr>
        <w:t xml:space="preserve">: A transformer model for aspect-based sentiment analysis of </w:t>
      </w:r>
      <w:proofErr w:type="spellStart"/>
      <w:r w:rsidRPr="00052EFD">
        <w:rPr>
          <w:rFonts w:ascii="Times New Roman" w:hAnsi="Times New Roman" w:cs="Times New Roman"/>
          <w:sz w:val="24"/>
          <w:szCs w:val="24"/>
          <w:shd w:val="clear" w:color="auto" w:fill="FFFFFF"/>
        </w:rPr>
        <w:t>hausa</w:t>
      </w:r>
      <w:proofErr w:type="spellEnd"/>
      <w:r w:rsidRPr="00052EFD">
        <w:rPr>
          <w:rFonts w:ascii="Times New Roman" w:hAnsi="Times New Roman" w:cs="Times New Roman"/>
          <w:sz w:val="24"/>
          <w:szCs w:val="24"/>
          <w:shd w:val="clear" w:color="auto" w:fill="FFFFFF"/>
        </w:rPr>
        <w:t>-language movie reviews. </w:t>
      </w:r>
      <w:r w:rsidRPr="00052EFD">
        <w:rPr>
          <w:rFonts w:ascii="Times New Roman" w:hAnsi="Times New Roman" w:cs="Times New Roman"/>
          <w:i/>
          <w:iCs/>
          <w:sz w:val="24"/>
          <w:szCs w:val="24"/>
          <w:shd w:val="clear" w:color="auto" w:fill="FFFFFF"/>
        </w:rPr>
        <w:t>Engineering Proceedings</w:t>
      </w:r>
      <w:r w:rsidRPr="00052EFD">
        <w:rPr>
          <w:rFonts w:ascii="Times New Roman" w:hAnsi="Times New Roman" w:cs="Times New Roman"/>
          <w:sz w:val="24"/>
          <w:szCs w:val="24"/>
          <w:shd w:val="clear" w:color="auto" w:fill="FFFFFF"/>
        </w:rPr>
        <w:t>, </w:t>
      </w:r>
      <w:r w:rsidRPr="00052EFD">
        <w:rPr>
          <w:rFonts w:ascii="Times New Roman" w:hAnsi="Times New Roman" w:cs="Times New Roman"/>
          <w:i/>
          <w:iCs/>
          <w:sz w:val="24"/>
          <w:szCs w:val="24"/>
          <w:shd w:val="clear" w:color="auto" w:fill="FFFFFF"/>
        </w:rPr>
        <w:t>87</w:t>
      </w:r>
      <w:r w:rsidRPr="00052EFD">
        <w:rPr>
          <w:rFonts w:ascii="Times New Roman" w:hAnsi="Times New Roman" w:cs="Times New Roman"/>
          <w:sz w:val="24"/>
          <w:szCs w:val="24"/>
          <w:shd w:val="clear" w:color="auto" w:fill="FFFFFF"/>
        </w:rPr>
        <w:t>(1), p.43.</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 xml:space="preserve">[5] </w:t>
      </w:r>
      <w:proofErr w:type="spellStart"/>
      <w:r w:rsidRPr="00052EFD">
        <w:rPr>
          <w:rFonts w:ascii="Times New Roman" w:hAnsi="Times New Roman" w:cs="Times New Roman"/>
          <w:sz w:val="24"/>
          <w:szCs w:val="24"/>
          <w:shd w:val="clear" w:color="auto" w:fill="FFFFFF"/>
        </w:rPr>
        <w:t>Bellar</w:t>
      </w:r>
      <w:proofErr w:type="spellEnd"/>
      <w:r w:rsidRPr="00052EFD">
        <w:rPr>
          <w:rFonts w:ascii="Times New Roman" w:hAnsi="Times New Roman" w:cs="Times New Roman"/>
          <w:sz w:val="24"/>
          <w:szCs w:val="24"/>
          <w:shd w:val="clear" w:color="auto" w:fill="FFFFFF"/>
        </w:rPr>
        <w:t xml:space="preserve">, O., </w:t>
      </w:r>
      <w:proofErr w:type="spellStart"/>
      <w:r w:rsidRPr="00052EFD">
        <w:rPr>
          <w:rFonts w:ascii="Times New Roman" w:hAnsi="Times New Roman" w:cs="Times New Roman"/>
          <w:sz w:val="24"/>
          <w:szCs w:val="24"/>
          <w:shd w:val="clear" w:color="auto" w:fill="FFFFFF"/>
        </w:rPr>
        <w:t>Baina</w:t>
      </w:r>
      <w:proofErr w:type="spellEnd"/>
      <w:r w:rsidRPr="00052EFD">
        <w:rPr>
          <w:rFonts w:ascii="Times New Roman" w:hAnsi="Times New Roman" w:cs="Times New Roman"/>
          <w:sz w:val="24"/>
          <w:szCs w:val="24"/>
          <w:shd w:val="clear" w:color="auto" w:fill="FFFFFF"/>
        </w:rPr>
        <w:t xml:space="preserve">, A. and </w:t>
      </w:r>
      <w:proofErr w:type="spellStart"/>
      <w:r w:rsidRPr="00052EFD">
        <w:rPr>
          <w:rFonts w:ascii="Times New Roman" w:hAnsi="Times New Roman" w:cs="Times New Roman"/>
          <w:sz w:val="24"/>
          <w:szCs w:val="24"/>
          <w:shd w:val="clear" w:color="auto" w:fill="FFFFFF"/>
        </w:rPr>
        <w:t>Ballafkih</w:t>
      </w:r>
      <w:proofErr w:type="spellEnd"/>
      <w:r w:rsidRPr="00052EFD">
        <w:rPr>
          <w:rFonts w:ascii="Times New Roman" w:hAnsi="Times New Roman" w:cs="Times New Roman"/>
          <w:sz w:val="24"/>
          <w:szCs w:val="24"/>
          <w:shd w:val="clear" w:color="auto" w:fill="FFFFFF"/>
        </w:rPr>
        <w:t>, M., 2024. Sentiment analysis: Predicting product reviews for e-commerce recommendations using deep learning and transformers. </w:t>
      </w:r>
      <w:r w:rsidRPr="00052EFD">
        <w:rPr>
          <w:rFonts w:ascii="Times New Roman" w:hAnsi="Times New Roman" w:cs="Times New Roman"/>
          <w:i/>
          <w:iCs/>
          <w:sz w:val="24"/>
          <w:szCs w:val="24"/>
          <w:shd w:val="clear" w:color="auto" w:fill="FFFFFF"/>
        </w:rPr>
        <w:t>Mathematics</w:t>
      </w:r>
      <w:r w:rsidRPr="00052EFD">
        <w:rPr>
          <w:rFonts w:ascii="Times New Roman" w:hAnsi="Times New Roman" w:cs="Times New Roman"/>
          <w:sz w:val="24"/>
          <w:szCs w:val="24"/>
          <w:shd w:val="clear" w:color="auto" w:fill="FFFFFF"/>
        </w:rPr>
        <w:t>, </w:t>
      </w:r>
      <w:r w:rsidRPr="00052EFD">
        <w:rPr>
          <w:rFonts w:ascii="Times New Roman" w:hAnsi="Times New Roman" w:cs="Times New Roman"/>
          <w:i/>
          <w:iCs/>
          <w:sz w:val="24"/>
          <w:szCs w:val="24"/>
          <w:shd w:val="clear" w:color="auto" w:fill="FFFFFF"/>
        </w:rPr>
        <w:t>12</w:t>
      </w:r>
      <w:r w:rsidRPr="00052EFD">
        <w:rPr>
          <w:rFonts w:ascii="Times New Roman" w:hAnsi="Times New Roman" w:cs="Times New Roman"/>
          <w:sz w:val="24"/>
          <w:szCs w:val="24"/>
          <w:shd w:val="clear" w:color="auto" w:fill="FFFFFF"/>
        </w:rPr>
        <w:t>(15), p.2403.</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shd w:val="clear" w:color="auto" w:fill="FFFFFF"/>
        </w:rPr>
        <w:t>[</w:t>
      </w:r>
      <w:proofErr w:type="gramStart"/>
      <w:r w:rsidRPr="00052EFD">
        <w:rPr>
          <w:rFonts w:ascii="Times New Roman" w:hAnsi="Times New Roman" w:cs="Times New Roman"/>
          <w:sz w:val="24"/>
          <w:szCs w:val="24"/>
          <w:shd w:val="clear" w:color="auto" w:fill="FFFFFF"/>
        </w:rPr>
        <w:t>6]</w:t>
      </w:r>
      <w:proofErr w:type="spellStart"/>
      <w:r w:rsidRPr="00052EFD">
        <w:rPr>
          <w:rFonts w:ascii="Times New Roman" w:hAnsi="Times New Roman" w:cs="Times New Roman"/>
          <w:sz w:val="24"/>
          <w:szCs w:val="24"/>
          <w:shd w:val="clear" w:color="auto" w:fill="FFFFFF"/>
        </w:rPr>
        <w:t>Aljabar</w:t>
      </w:r>
      <w:proofErr w:type="spellEnd"/>
      <w:proofErr w:type="gramEnd"/>
      <w:r w:rsidRPr="00052EFD">
        <w:rPr>
          <w:rFonts w:ascii="Times New Roman" w:hAnsi="Times New Roman" w:cs="Times New Roman"/>
          <w:sz w:val="24"/>
          <w:szCs w:val="24"/>
          <w:shd w:val="clear" w:color="auto" w:fill="FFFFFF"/>
        </w:rPr>
        <w:t xml:space="preserve">, A., Ali, I. and </w:t>
      </w:r>
      <w:proofErr w:type="spellStart"/>
      <w:r w:rsidRPr="00052EFD">
        <w:rPr>
          <w:rFonts w:ascii="Times New Roman" w:hAnsi="Times New Roman" w:cs="Times New Roman"/>
          <w:sz w:val="24"/>
          <w:szCs w:val="24"/>
          <w:shd w:val="clear" w:color="auto" w:fill="FFFFFF"/>
        </w:rPr>
        <w:t>Karomah</w:t>
      </w:r>
      <w:proofErr w:type="spellEnd"/>
      <w:r w:rsidRPr="00052EFD">
        <w:rPr>
          <w:rFonts w:ascii="Times New Roman" w:hAnsi="Times New Roman" w:cs="Times New Roman"/>
          <w:sz w:val="24"/>
          <w:szCs w:val="24"/>
          <w:shd w:val="clear" w:color="auto" w:fill="FFFFFF"/>
        </w:rPr>
        <w:t>, B.M., 2024. Sentiment Analysis Using Transformer Method. </w:t>
      </w:r>
      <w:r w:rsidRPr="00052EFD">
        <w:rPr>
          <w:rFonts w:ascii="Times New Roman" w:hAnsi="Times New Roman" w:cs="Times New Roman"/>
          <w:i/>
          <w:iCs/>
          <w:sz w:val="24"/>
          <w:szCs w:val="24"/>
          <w:shd w:val="clear" w:color="auto" w:fill="FFFFFF"/>
        </w:rPr>
        <w:t>Journal of Informatics Information System Software Engineering and Applications (INISTA)</w:t>
      </w:r>
      <w:r w:rsidRPr="00052EFD">
        <w:rPr>
          <w:rFonts w:ascii="Times New Roman" w:hAnsi="Times New Roman" w:cs="Times New Roman"/>
          <w:sz w:val="24"/>
          <w:szCs w:val="24"/>
          <w:shd w:val="clear" w:color="auto" w:fill="FFFFFF"/>
        </w:rPr>
        <w:t>, </w:t>
      </w:r>
      <w:r w:rsidRPr="00052EFD">
        <w:rPr>
          <w:rFonts w:ascii="Times New Roman" w:hAnsi="Times New Roman" w:cs="Times New Roman"/>
          <w:i/>
          <w:iCs/>
          <w:sz w:val="24"/>
          <w:szCs w:val="24"/>
          <w:shd w:val="clear" w:color="auto" w:fill="FFFFFF"/>
        </w:rPr>
        <w:t>6</w:t>
      </w:r>
      <w:r w:rsidRPr="00052EFD">
        <w:rPr>
          <w:rFonts w:ascii="Times New Roman" w:hAnsi="Times New Roman" w:cs="Times New Roman"/>
          <w:sz w:val="24"/>
          <w:szCs w:val="24"/>
          <w:shd w:val="clear" w:color="auto" w:fill="FFFFFF"/>
        </w:rPr>
        <w:t>(2), pp.90-97.</w:t>
      </w:r>
    </w:p>
    <w:p w:rsidR="00052EFD" w:rsidRPr="00052EFD" w:rsidRDefault="00052EFD" w:rsidP="00052EFD">
      <w:pPr>
        <w:spacing w:line="360" w:lineRule="auto"/>
        <w:jc w:val="both"/>
        <w:rPr>
          <w:rFonts w:ascii="Times New Roman" w:hAnsi="Times New Roman" w:cs="Times New Roman"/>
          <w:sz w:val="24"/>
          <w:szCs w:val="24"/>
          <w:shd w:val="clear" w:color="auto" w:fill="FFFFFF"/>
        </w:rPr>
      </w:pPr>
    </w:p>
    <w:p w:rsidR="00052EFD" w:rsidRDefault="00052EFD" w:rsidP="00052EFD">
      <w:pPr>
        <w:spacing w:before="100" w:beforeAutospacing="1" w:after="100" w:afterAutospacing="1"/>
        <w:rPr>
          <w:rFonts w:ascii="Times New Roman" w:eastAsia="Times New Roman" w:hAnsi="Times New Roman" w:cs="Times New Roman"/>
          <w:sz w:val="24"/>
          <w:szCs w:val="24"/>
          <w:lang w:eastAsia="en-AE" w:bidi="gu-IN"/>
        </w:rPr>
      </w:pPr>
      <w:r w:rsidRPr="00052EFD">
        <w:rPr>
          <w:rFonts w:ascii="Times New Roman" w:eastAsia="Times New Roman" w:hAnsi="Times New Roman" w:cs="Times New Roman"/>
          <w:sz w:val="24"/>
          <w:szCs w:val="24"/>
          <w:lang w:eastAsia="en-AE" w:bidi="gu-IN"/>
        </w:rPr>
        <w:t xml:space="preserve">[7] A. Maas et al., “Learning Word Vectors for Sentiment Analysis,” </w:t>
      </w:r>
      <w:r w:rsidRPr="00052EFD">
        <w:rPr>
          <w:rFonts w:ascii="Times New Roman" w:eastAsia="Times New Roman" w:hAnsi="Times New Roman" w:cs="Times New Roman"/>
          <w:i/>
          <w:iCs/>
          <w:sz w:val="24"/>
          <w:szCs w:val="24"/>
          <w:lang w:eastAsia="en-AE" w:bidi="gu-IN"/>
        </w:rPr>
        <w:t>ACL</w:t>
      </w:r>
      <w:r w:rsidRPr="00052EFD">
        <w:rPr>
          <w:rFonts w:ascii="Times New Roman" w:eastAsia="Times New Roman" w:hAnsi="Times New Roman" w:cs="Times New Roman"/>
          <w:sz w:val="24"/>
          <w:szCs w:val="24"/>
          <w:lang w:eastAsia="en-AE" w:bidi="gu-IN"/>
        </w:rPr>
        <w:t>, 2011.</w:t>
      </w:r>
    </w:p>
    <w:p w:rsidR="00052EFD" w:rsidRDefault="00052EFD" w:rsidP="00052EFD">
      <w:pPr>
        <w:spacing w:before="100" w:beforeAutospacing="1" w:after="100" w:afterAutospacing="1"/>
        <w:rPr>
          <w:rFonts w:ascii="Times New Roman" w:eastAsia="Times New Roman" w:hAnsi="Times New Roman" w:cs="Times New Roman"/>
          <w:sz w:val="24"/>
          <w:szCs w:val="24"/>
          <w:lang w:eastAsia="en-AE" w:bidi="gu-IN"/>
        </w:rPr>
      </w:pPr>
      <w:r w:rsidRPr="00052EFD">
        <w:rPr>
          <w:rFonts w:ascii="Times New Roman" w:eastAsia="Times New Roman" w:hAnsi="Times New Roman" w:cs="Times New Roman"/>
          <w:sz w:val="24"/>
          <w:szCs w:val="24"/>
          <w:lang w:eastAsia="en-AE" w:bidi="gu-IN"/>
        </w:rPr>
        <w:br/>
        <w:t xml:space="preserve">[8] J. Devlin et al., “BERT: Pre-training of Deep Bidirectional Transformers for Language Understanding,” </w:t>
      </w:r>
      <w:r w:rsidRPr="00052EFD">
        <w:rPr>
          <w:rFonts w:ascii="Times New Roman" w:eastAsia="Times New Roman" w:hAnsi="Times New Roman" w:cs="Times New Roman"/>
          <w:i/>
          <w:iCs/>
          <w:sz w:val="24"/>
          <w:szCs w:val="24"/>
          <w:lang w:eastAsia="en-AE" w:bidi="gu-IN"/>
        </w:rPr>
        <w:t>NAACL-HLT</w:t>
      </w:r>
      <w:r w:rsidRPr="00052EFD">
        <w:rPr>
          <w:rFonts w:ascii="Times New Roman" w:eastAsia="Times New Roman" w:hAnsi="Times New Roman" w:cs="Times New Roman"/>
          <w:sz w:val="24"/>
          <w:szCs w:val="24"/>
          <w:lang w:eastAsia="en-AE" w:bidi="gu-IN"/>
        </w:rPr>
        <w:t>, 2019.</w:t>
      </w:r>
      <w:r w:rsidRPr="00052EFD">
        <w:rPr>
          <w:rFonts w:ascii="Times New Roman" w:eastAsia="Times New Roman" w:hAnsi="Times New Roman" w:cs="Times New Roman"/>
          <w:sz w:val="24"/>
          <w:szCs w:val="24"/>
          <w:lang w:eastAsia="en-AE" w:bidi="gu-IN"/>
        </w:rPr>
        <w:br/>
      </w:r>
      <w:r w:rsidRPr="00052EFD">
        <w:rPr>
          <w:rFonts w:ascii="Times New Roman" w:eastAsia="Times New Roman" w:hAnsi="Times New Roman" w:cs="Times New Roman"/>
          <w:sz w:val="24"/>
          <w:szCs w:val="24"/>
          <w:lang w:eastAsia="en-AE" w:bidi="gu-IN"/>
        </w:rPr>
        <w:lastRenderedPageBreak/>
        <w:t xml:space="preserve">[9] S. Bird, E. Klein, and E. </w:t>
      </w:r>
      <w:proofErr w:type="spellStart"/>
      <w:r w:rsidRPr="00052EFD">
        <w:rPr>
          <w:rFonts w:ascii="Times New Roman" w:eastAsia="Times New Roman" w:hAnsi="Times New Roman" w:cs="Times New Roman"/>
          <w:sz w:val="24"/>
          <w:szCs w:val="24"/>
          <w:lang w:eastAsia="en-AE" w:bidi="gu-IN"/>
        </w:rPr>
        <w:t>Loper</w:t>
      </w:r>
      <w:proofErr w:type="spellEnd"/>
      <w:r w:rsidRPr="00052EFD">
        <w:rPr>
          <w:rFonts w:ascii="Times New Roman" w:eastAsia="Times New Roman" w:hAnsi="Times New Roman" w:cs="Times New Roman"/>
          <w:sz w:val="24"/>
          <w:szCs w:val="24"/>
          <w:lang w:eastAsia="en-AE" w:bidi="gu-IN"/>
        </w:rPr>
        <w:t xml:space="preserve">, </w:t>
      </w:r>
      <w:r w:rsidRPr="00052EFD">
        <w:rPr>
          <w:rFonts w:ascii="Times New Roman" w:eastAsia="Times New Roman" w:hAnsi="Times New Roman" w:cs="Times New Roman"/>
          <w:i/>
          <w:iCs/>
          <w:sz w:val="24"/>
          <w:szCs w:val="24"/>
          <w:lang w:eastAsia="en-AE" w:bidi="gu-IN"/>
        </w:rPr>
        <w:t>Natural Language Processing with Python</w:t>
      </w:r>
      <w:r w:rsidRPr="00052EFD">
        <w:rPr>
          <w:rFonts w:ascii="Times New Roman" w:eastAsia="Times New Roman" w:hAnsi="Times New Roman" w:cs="Times New Roman"/>
          <w:sz w:val="24"/>
          <w:szCs w:val="24"/>
          <w:lang w:eastAsia="en-AE" w:bidi="gu-IN"/>
        </w:rPr>
        <w:t>. O’Reilly, 2009.</w:t>
      </w:r>
    </w:p>
    <w:p w:rsidR="00052EFD" w:rsidRDefault="00052EFD" w:rsidP="00052EFD">
      <w:pPr>
        <w:spacing w:before="100" w:beforeAutospacing="1" w:after="100" w:afterAutospacing="1"/>
        <w:rPr>
          <w:rFonts w:ascii="Times New Roman" w:eastAsia="Times New Roman" w:hAnsi="Times New Roman" w:cs="Times New Roman"/>
          <w:sz w:val="24"/>
          <w:szCs w:val="24"/>
          <w:lang w:eastAsia="en-AE" w:bidi="gu-IN"/>
        </w:rPr>
      </w:pPr>
    </w:p>
    <w:p w:rsidR="00052EFD" w:rsidRPr="00052EFD" w:rsidRDefault="00052EFD" w:rsidP="00052EFD">
      <w:pPr>
        <w:spacing w:before="100" w:beforeAutospacing="1" w:after="100" w:afterAutospacing="1"/>
        <w:rPr>
          <w:rFonts w:ascii="Times New Roman" w:eastAsia="Times New Roman" w:hAnsi="Times New Roman" w:cs="Times New Roman"/>
          <w:sz w:val="24"/>
          <w:szCs w:val="24"/>
          <w:lang w:eastAsia="en-AE" w:bidi="gu-IN"/>
        </w:rPr>
      </w:pPr>
      <w:r w:rsidRPr="00052EFD">
        <w:rPr>
          <w:rFonts w:ascii="Times New Roman" w:eastAsia="Times New Roman" w:hAnsi="Times New Roman" w:cs="Times New Roman"/>
          <w:sz w:val="24"/>
          <w:szCs w:val="24"/>
          <w:lang w:eastAsia="en-AE" w:bidi="gu-IN"/>
        </w:rPr>
        <w:br/>
        <w:t xml:space="preserve">[10] I. Goodfellow, Y. </w:t>
      </w:r>
      <w:proofErr w:type="spellStart"/>
      <w:r w:rsidRPr="00052EFD">
        <w:rPr>
          <w:rFonts w:ascii="Times New Roman" w:eastAsia="Times New Roman" w:hAnsi="Times New Roman" w:cs="Times New Roman"/>
          <w:sz w:val="24"/>
          <w:szCs w:val="24"/>
          <w:lang w:eastAsia="en-AE" w:bidi="gu-IN"/>
        </w:rPr>
        <w:t>Bengio</w:t>
      </w:r>
      <w:proofErr w:type="spellEnd"/>
      <w:r w:rsidRPr="00052EFD">
        <w:rPr>
          <w:rFonts w:ascii="Times New Roman" w:eastAsia="Times New Roman" w:hAnsi="Times New Roman" w:cs="Times New Roman"/>
          <w:sz w:val="24"/>
          <w:szCs w:val="24"/>
          <w:lang w:eastAsia="en-AE" w:bidi="gu-IN"/>
        </w:rPr>
        <w:t xml:space="preserve">, and A. Courville, </w:t>
      </w:r>
      <w:r w:rsidRPr="00052EFD">
        <w:rPr>
          <w:rFonts w:ascii="Times New Roman" w:eastAsia="Times New Roman" w:hAnsi="Times New Roman" w:cs="Times New Roman"/>
          <w:i/>
          <w:iCs/>
          <w:sz w:val="24"/>
          <w:szCs w:val="24"/>
          <w:lang w:eastAsia="en-AE" w:bidi="gu-IN"/>
        </w:rPr>
        <w:t>Deep Learning</w:t>
      </w:r>
      <w:r w:rsidRPr="00052EFD">
        <w:rPr>
          <w:rFonts w:ascii="Times New Roman" w:eastAsia="Times New Roman" w:hAnsi="Times New Roman" w:cs="Times New Roman"/>
          <w:sz w:val="24"/>
          <w:szCs w:val="24"/>
          <w:lang w:eastAsia="en-AE" w:bidi="gu-IN"/>
        </w:rPr>
        <w:t>. MIT Press, 2016.</w:t>
      </w:r>
    </w:p>
    <w:p w:rsidR="00052EFD" w:rsidRPr="00052EFD" w:rsidRDefault="00052EFD" w:rsidP="00052EFD">
      <w:pPr>
        <w:spacing w:before="100" w:beforeAutospacing="1" w:after="100" w:afterAutospacing="1"/>
        <w:rPr>
          <w:rFonts w:ascii="Times New Roman" w:eastAsia="Times New Roman" w:hAnsi="Times New Roman" w:cs="Times New Roman"/>
          <w:sz w:val="24"/>
          <w:szCs w:val="24"/>
          <w:lang w:eastAsia="en-AE" w:bidi="gu-IN"/>
        </w:rPr>
      </w:pPr>
    </w:p>
    <w:p w:rsidR="00052EFD" w:rsidRPr="00052EFD" w:rsidRDefault="00052EFD" w:rsidP="00052EFD">
      <w:pPr>
        <w:pStyle w:val="NormalWeb"/>
      </w:pPr>
      <w:r w:rsidRPr="00052EFD">
        <w:t>[11] J. Ramos, “Using TF-IDF to determine word relevance in document queries,” Proceedings of the First Instructional Conference on Machine Learning, 2003.</w:t>
      </w:r>
    </w:p>
    <w:p w:rsidR="00052EFD" w:rsidRPr="00052EFD" w:rsidRDefault="00052EFD" w:rsidP="00052EFD">
      <w:pPr>
        <w:pStyle w:val="NormalWeb"/>
      </w:pPr>
    </w:p>
    <w:p w:rsidR="00052EFD" w:rsidRPr="00052EFD" w:rsidRDefault="00052EFD" w:rsidP="00052EFD">
      <w:pPr>
        <w:pStyle w:val="NormalWeb"/>
      </w:pPr>
      <w:r w:rsidRPr="00052EFD">
        <w:t xml:space="preserve">[12] T. </w:t>
      </w:r>
      <w:proofErr w:type="spellStart"/>
      <w:r w:rsidRPr="00052EFD">
        <w:t>Joachims</w:t>
      </w:r>
      <w:proofErr w:type="spellEnd"/>
      <w:r w:rsidRPr="00052EFD">
        <w:t>, “Text categorization with support vector machines: Learning with many relevant features,” European Conference on Machine Learning, 1998.</w:t>
      </w:r>
    </w:p>
    <w:p w:rsidR="00052EFD" w:rsidRPr="00052EFD" w:rsidRDefault="00052EFD" w:rsidP="00052EFD">
      <w:pPr>
        <w:pStyle w:val="NormalWeb"/>
      </w:pPr>
    </w:p>
    <w:p w:rsidR="00052EFD" w:rsidRPr="00052EFD" w:rsidRDefault="00052EFD" w:rsidP="00052EFD">
      <w:pPr>
        <w:pStyle w:val="NormalWeb"/>
      </w:pPr>
      <w:r w:rsidRPr="00052EFD">
        <w:t>[13] A. Vaswani et al., “Attention is all you need,” Advances in Neural Information Processing Systems, 2017.</w:t>
      </w:r>
    </w:p>
    <w:p w:rsidR="00052EFD" w:rsidRPr="00052EFD" w:rsidRDefault="00052EFD" w:rsidP="00052EFD">
      <w:pPr>
        <w:pStyle w:val="NormalWeb"/>
      </w:pPr>
    </w:p>
    <w:p w:rsidR="00052EFD" w:rsidRPr="00052EFD" w:rsidRDefault="00052EFD" w:rsidP="00052EFD">
      <w:pPr>
        <w:pStyle w:val="NormalWeb"/>
      </w:pPr>
      <w:r w:rsidRPr="00052EFD">
        <w:t>[14] L. Zhang, S. Wang, and B. Liu, “Deep learning for sentiment analysis: A survey,” Wiley Interdisciplinary Reviews: Data Mining and Knowledge Discovery, 2018.</w:t>
      </w:r>
    </w:p>
    <w:p w:rsidR="00052EFD" w:rsidRPr="00052EFD" w:rsidRDefault="00052EFD" w:rsidP="00052EFD">
      <w:pPr>
        <w:pStyle w:val="NormalWeb"/>
      </w:pPr>
    </w:p>
    <w:p w:rsidR="00052EFD" w:rsidRPr="00052EFD" w:rsidRDefault="00052EFD" w:rsidP="00052EFD">
      <w:pPr>
        <w:pStyle w:val="NormalWeb"/>
      </w:pPr>
      <w:r w:rsidRPr="00052EFD">
        <w:t>[15] Y. Goldberg, Neural Network Methods for Natural Language Processing, Morgan &amp; Claypool, 2017.</w:t>
      </w:r>
    </w:p>
    <w:p w:rsidR="00052EFD" w:rsidRPr="00052EFD" w:rsidRDefault="00052EFD" w:rsidP="00052EFD">
      <w:pPr>
        <w:pStyle w:val="NormalWeb"/>
      </w:pPr>
    </w:p>
    <w:p w:rsidR="00052EFD" w:rsidRPr="00052EFD" w:rsidRDefault="00052EFD" w:rsidP="00052EFD">
      <w:pPr>
        <w:spacing w:line="360" w:lineRule="auto"/>
        <w:jc w:val="both"/>
        <w:rPr>
          <w:rFonts w:ascii="Times New Roman" w:hAnsi="Times New Roman" w:cs="Times New Roman"/>
          <w:sz w:val="24"/>
          <w:szCs w:val="24"/>
          <w:shd w:val="clear" w:color="auto" w:fill="FFFFFF"/>
        </w:rPr>
      </w:pPr>
      <w:r w:rsidRPr="00052EFD">
        <w:rPr>
          <w:rFonts w:ascii="Times New Roman" w:hAnsi="Times New Roman" w:cs="Times New Roman"/>
          <w:sz w:val="24"/>
          <w:szCs w:val="24"/>
        </w:rPr>
        <w:t xml:space="preserve">[16] </w:t>
      </w:r>
      <w:proofErr w:type="spellStart"/>
      <w:r w:rsidRPr="00052EFD">
        <w:rPr>
          <w:rFonts w:ascii="Times New Roman" w:hAnsi="Times New Roman" w:cs="Times New Roman"/>
          <w:sz w:val="24"/>
          <w:szCs w:val="24"/>
          <w:shd w:val="clear" w:color="auto" w:fill="FFFFFF"/>
        </w:rPr>
        <w:t>Gosai</w:t>
      </w:r>
      <w:proofErr w:type="spellEnd"/>
      <w:r w:rsidRPr="00052EFD">
        <w:rPr>
          <w:rFonts w:ascii="Times New Roman" w:hAnsi="Times New Roman" w:cs="Times New Roman"/>
          <w:sz w:val="24"/>
          <w:szCs w:val="24"/>
          <w:shd w:val="clear" w:color="auto" w:fill="FFFFFF"/>
        </w:rPr>
        <w:t xml:space="preserve">, A., De, S., </w:t>
      </w:r>
      <w:proofErr w:type="spellStart"/>
      <w:r w:rsidRPr="00052EFD">
        <w:rPr>
          <w:rFonts w:ascii="Times New Roman" w:hAnsi="Times New Roman" w:cs="Times New Roman"/>
          <w:sz w:val="24"/>
          <w:szCs w:val="24"/>
          <w:shd w:val="clear" w:color="auto" w:fill="FFFFFF"/>
        </w:rPr>
        <w:t>Thankachan</w:t>
      </w:r>
      <w:proofErr w:type="spellEnd"/>
      <w:r w:rsidRPr="00052EFD">
        <w:rPr>
          <w:rFonts w:ascii="Times New Roman" w:hAnsi="Times New Roman" w:cs="Times New Roman"/>
          <w:sz w:val="24"/>
          <w:szCs w:val="24"/>
          <w:shd w:val="clear" w:color="auto" w:fill="FFFFFF"/>
        </w:rPr>
        <w:t xml:space="preserve">, K., </w:t>
      </w:r>
      <w:proofErr w:type="spellStart"/>
      <w:r w:rsidRPr="00052EFD">
        <w:rPr>
          <w:rFonts w:ascii="Times New Roman" w:hAnsi="Times New Roman" w:cs="Times New Roman"/>
          <w:sz w:val="24"/>
          <w:szCs w:val="24"/>
          <w:shd w:val="clear" w:color="auto" w:fill="FFFFFF"/>
        </w:rPr>
        <w:t>ZeinEldin</w:t>
      </w:r>
      <w:proofErr w:type="spellEnd"/>
      <w:r w:rsidRPr="00052EFD">
        <w:rPr>
          <w:rFonts w:ascii="Times New Roman" w:hAnsi="Times New Roman" w:cs="Times New Roman"/>
          <w:sz w:val="24"/>
          <w:szCs w:val="24"/>
          <w:shd w:val="clear" w:color="auto" w:fill="FFFFFF"/>
        </w:rPr>
        <w:t xml:space="preserve">, R.A., Mohamed, A.W. and </w:t>
      </w:r>
      <w:proofErr w:type="spellStart"/>
      <w:r w:rsidRPr="00052EFD">
        <w:rPr>
          <w:rFonts w:ascii="Times New Roman" w:hAnsi="Times New Roman" w:cs="Times New Roman"/>
          <w:sz w:val="24"/>
          <w:szCs w:val="24"/>
          <w:shd w:val="clear" w:color="auto" w:fill="FFFFFF"/>
        </w:rPr>
        <w:t>Mousavirad</w:t>
      </w:r>
      <w:proofErr w:type="spellEnd"/>
      <w:r w:rsidRPr="00052EFD">
        <w:rPr>
          <w:rFonts w:ascii="Times New Roman" w:hAnsi="Times New Roman" w:cs="Times New Roman"/>
          <w:sz w:val="24"/>
          <w:szCs w:val="24"/>
          <w:shd w:val="clear" w:color="auto" w:fill="FFFFFF"/>
        </w:rPr>
        <w:t>, S.J., 2026. Sentiment Analysis on Movie Reviews: A Deep Dive into Modern Techniques and Open Challenges. </w:t>
      </w:r>
      <w:proofErr w:type="spellStart"/>
      <w:r w:rsidRPr="00052EFD">
        <w:rPr>
          <w:rFonts w:ascii="Times New Roman" w:hAnsi="Times New Roman" w:cs="Times New Roman"/>
          <w:i/>
          <w:iCs/>
          <w:sz w:val="24"/>
          <w:szCs w:val="24"/>
          <w:shd w:val="clear" w:color="auto" w:fill="FFFFFF"/>
        </w:rPr>
        <w:t>arXiv</w:t>
      </w:r>
      <w:proofErr w:type="spellEnd"/>
      <w:r w:rsidRPr="00052EFD">
        <w:rPr>
          <w:rFonts w:ascii="Times New Roman" w:hAnsi="Times New Roman" w:cs="Times New Roman"/>
          <w:i/>
          <w:iCs/>
          <w:sz w:val="24"/>
          <w:szCs w:val="24"/>
          <w:shd w:val="clear" w:color="auto" w:fill="FFFFFF"/>
        </w:rPr>
        <w:t xml:space="preserve"> preprint arXiv:2601.07235</w:t>
      </w:r>
      <w:r w:rsidRPr="00052EFD">
        <w:rPr>
          <w:rFonts w:ascii="Times New Roman" w:hAnsi="Times New Roman" w:cs="Times New Roman"/>
          <w:sz w:val="24"/>
          <w:szCs w:val="24"/>
          <w:shd w:val="clear" w:color="auto" w:fill="FFFFFF"/>
        </w:rPr>
        <w:t>.</w:t>
      </w:r>
    </w:p>
    <w:p w:rsidR="00052EFD" w:rsidRPr="00052EFD" w:rsidRDefault="00052EFD" w:rsidP="00052EFD">
      <w:pPr>
        <w:pStyle w:val="NormalWeb"/>
        <w:rPr>
          <w:shd w:val="clear" w:color="auto" w:fill="FFFFFF"/>
        </w:rPr>
      </w:pPr>
      <w:r w:rsidRPr="00052EFD">
        <w:t xml:space="preserve">[17] </w:t>
      </w:r>
      <w:r w:rsidRPr="00052EFD">
        <w:rPr>
          <w:shd w:val="clear" w:color="auto" w:fill="FFFFFF"/>
        </w:rPr>
        <w:t xml:space="preserve">Kannan, M.J., Chauhan, P., Chauhan, V., Gautam, A., Dwivedi, S., Bisht, S.S. and Sharma, S., 2025. Transformer models for deep learning-based sentiment analysis of social media comments using hybrid </w:t>
      </w:r>
      <w:proofErr w:type="spellStart"/>
      <w:r w:rsidRPr="00052EFD">
        <w:rPr>
          <w:shd w:val="clear" w:color="auto" w:fill="FFFFFF"/>
        </w:rPr>
        <w:t>cnnbilstm</w:t>
      </w:r>
      <w:proofErr w:type="spellEnd"/>
      <w:r w:rsidRPr="00052EFD">
        <w:rPr>
          <w:shd w:val="clear" w:color="auto" w:fill="FFFFFF"/>
        </w:rPr>
        <w:t xml:space="preserve"> networks. </w:t>
      </w:r>
      <w:r w:rsidRPr="00052EFD">
        <w:rPr>
          <w:i/>
          <w:iCs/>
          <w:shd w:val="clear" w:color="auto" w:fill="FFFFFF"/>
        </w:rPr>
        <w:t>Unpublished manuscript</w:t>
      </w:r>
      <w:r w:rsidRPr="00052EFD">
        <w:rPr>
          <w:shd w:val="clear" w:color="auto" w:fill="FFFFFF"/>
        </w:rPr>
        <w:t>.</w:t>
      </w:r>
    </w:p>
    <w:p w:rsidR="00052EFD" w:rsidRPr="00052EFD" w:rsidRDefault="00052EFD" w:rsidP="00052EFD">
      <w:pPr>
        <w:pStyle w:val="NormalWeb"/>
      </w:pPr>
    </w:p>
    <w:p w:rsidR="00052EFD" w:rsidRPr="00052EFD" w:rsidRDefault="00052EFD" w:rsidP="00052EFD">
      <w:pPr>
        <w:pStyle w:val="NormalWeb"/>
      </w:pPr>
      <w:r w:rsidRPr="00052EFD">
        <w:t>[18] J. Ramos, “Using TF-IDF to determine word relevance in document queries,” Proceedings of the First Instructional Conference on Machine Learning, 2003.</w:t>
      </w:r>
    </w:p>
    <w:p w:rsidR="00052EFD" w:rsidRPr="00052EFD" w:rsidRDefault="00052EFD" w:rsidP="00052EFD">
      <w:pPr>
        <w:pStyle w:val="NormalWeb"/>
      </w:pPr>
    </w:p>
    <w:p w:rsidR="00052EFD" w:rsidRPr="00052EFD" w:rsidRDefault="00052EFD" w:rsidP="00052EFD">
      <w:pPr>
        <w:pStyle w:val="NormalWeb"/>
      </w:pPr>
      <w:r w:rsidRPr="00052EFD">
        <w:t>[19] A. Vaswani et al., “Attention is all you need,” Advances in Neural Information Processing Systems, 2017.</w:t>
      </w:r>
    </w:p>
    <w:p w:rsidR="00052EFD" w:rsidRPr="00052EFD" w:rsidRDefault="00052EFD" w:rsidP="00052EFD">
      <w:pPr>
        <w:pStyle w:val="NormalWeb"/>
      </w:pPr>
    </w:p>
    <w:p w:rsidR="00052EFD" w:rsidRPr="00052EFD" w:rsidRDefault="00052EFD" w:rsidP="00052EFD">
      <w:pPr>
        <w:pStyle w:val="NormalWeb"/>
      </w:pPr>
      <w:r w:rsidRPr="00052EFD">
        <w:t>[20] L. Zhang, S. Wang, and B. Liu, “Deep learning for sentiment analysis: A survey,” Wiley Interdisciplinary Reviews: Data Mining and Knowledge Discovery, 2018.</w:t>
      </w:r>
    </w:p>
    <w:p w:rsidR="00052EFD" w:rsidRDefault="00052EFD" w:rsidP="008D3A77"/>
    <w:sectPr w:rsidR="00052EF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7B97" w:rsidRDefault="00BE7B97" w:rsidP="004629C5">
      <w:pPr>
        <w:spacing w:after="0" w:line="240" w:lineRule="auto"/>
      </w:pPr>
      <w:r>
        <w:separator/>
      </w:r>
    </w:p>
  </w:endnote>
  <w:endnote w:type="continuationSeparator" w:id="0">
    <w:p w:rsidR="00BE7B97" w:rsidRDefault="00BE7B97" w:rsidP="00462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hruti">
    <w:altName w:val="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41425"/>
      <w:docPartObj>
        <w:docPartGallery w:val="Page Numbers (Bottom of Page)"/>
        <w:docPartUnique/>
      </w:docPartObj>
    </w:sdtPr>
    <w:sdtEndPr>
      <w:rPr>
        <w:color w:val="7F7F7F" w:themeColor="background1" w:themeShade="7F"/>
        <w:spacing w:val="60"/>
      </w:rPr>
    </w:sdtEndPr>
    <w:sdtContent>
      <w:p w:rsidR="004629C5" w:rsidRDefault="004629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4629C5" w:rsidRDefault="00462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7B97" w:rsidRDefault="00BE7B97" w:rsidP="004629C5">
      <w:pPr>
        <w:spacing w:after="0" w:line="240" w:lineRule="auto"/>
      </w:pPr>
      <w:r>
        <w:separator/>
      </w:r>
    </w:p>
  </w:footnote>
  <w:footnote w:type="continuationSeparator" w:id="0">
    <w:p w:rsidR="00BE7B97" w:rsidRDefault="00BE7B97" w:rsidP="004629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7140F"/>
    <w:multiLevelType w:val="hybridMultilevel"/>
    <w:tmpl w:val="EE409DAA"/>
    <w:lvl w:ilvl="0" w:tplc="4C09000F">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1B843F8C"/>
    <w:multiLevelType w:val="hybridMultilevel"/>
    <w:tmpl w:val="1EA60C08"/>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39843617"/>
    <w:multiLevelType w:val="hybridMultilevel"/>
    <w:tmpl w:val="8E7E03BE"/>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3" w15:restartNumberingAfterBreak="0">
    <w:nsid w:val="75127406"/>
    <w:multiLevelType w:val="hybridMultilevel"/>
    <w:tmpl w:val="D938F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A77"/>
    <w:rsid w:val="00052EFD"/>
    <w:rsid w:val="000C16FB"/>
    <w:rsid w:val="001A3B54"/>
    <w:rsid w:val="00260572"/>
    <w:rsid w:val="002B1E19"/>
    <w:rsid w:val="004629C5"/>
    <w:rsid w:val="00463BEA"/>
    <w:rsid w:val="004A0C61"/>
    <w:rsid w:val="006A3F30"/>
    <w:rsid w:val="00706992"/>
    <w:rsid w:val="00797A7F"/>
    <w:rsid w:val="008D3A77"/>
    <w:rsid w:val="00927C5B"/>
    <w:rsid w:val="00A34F78"/>
    <w:rsid w:val="00A62CE2"/>
    <w:rsid w:val="00B408DF"/>
    <w:rsid w:val="00BE7B97"/>
    <w:rsid w:val="00C45BC3"/>
    <w:rsid w:val="00D73D60"/>
    <w:rsid w:val="00D96B5A"/>
    <w:rsid w:val="00DC369E"/>
    <w:rsid w:val="00F70B8B"/>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446C5"/>
  <w15:chartTrackingRefBased/>
  <w15:docId w15:val="{DE7A39E4-ACAE-4522-A79A-5EBEE035E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70B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0C6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selectedend">
    <w:name w:val="isselectedend"/>
    <w:basedOn w:val="Normal"/>
    <w:rsid w:val="008D3A77"/>
    <w:pPr>
      <w:spacing w:before="100" w:beforeAutospacing="1" w:after="100" w:afterAutospacing="1" w:line="240" w:lineRule="auto"/>
    </w:pPr>
    <w:rPr>
      <w:rFonts w:ascii="Times New Roman" w:eastAsia="Times New Roman" w:hAnsi="Times New Roman" w:cs="Times New Roman"/>
      <w:sz w:val="24"/>
      <w:szCs w:val="24"/>
      <w:lang w:eastAsia="en-AE" w:bidi="gu-IN"/>
    </w:rPr>
  </w:style>
  <w:style w:type="character" w:styleId="Strong">
    <w:name w:val="Strong"/>
    <w:basedOn w:val="DefaultParagraphFont"/>
    <w:uiPriority w:val="22"/>
    <w:qFormat/>
    <w:rsid w:val="008D3A77"/>
    <w:rPr>
      <w:b/>
      <w:bCs/>
    </w:rPr>
  </w:style>
  <w:style w:type="character" w:customStyle="1" w:styleId="Heading1Char">
    <w:name w:val="Heading 1 Char"/>
    <w:basedOn w:val="DefaultParagraphFont"/>
    <w:link w:val="Heading1"/>
    <w:uiPriority w:val="9"/>
    <w:rsid w:val="008D3A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70B8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70B8B"/>
    <w:pPr>
      <w:spacing w:before="100" w:beforeAutospacing="1" w:after="100" w:afterAutospacing="1" w:line="240" w:lineRule="auto"/>
    </w:pPr>
    <w:rPr>
      <w:rFonts w:ascii="Times New Roman" w:eastAsia="Times New Roman" w:hAnsi="Times New Roman" w:cs="Times New Roman"/>
      <w:sz w:val="24"/>
      <w:szCs w:val="24"/>
      <w:lang w:eastAsia="en-AE" w:bidi="gu-IN"/>
    </w:rPr>
  </w:style>
  <w:style w:type="character" w:customStyle="1" w:styleId="text-token-text-primary">
    <w:name w:val="text-token-text-primary"/>
    <w:basedOn w:val="DefaultParagraphFont"/>
    <w:rsid w:val="00F70B8B"/>
  </w:style>
  <w:style w:type="character" w:styleId="Emphasis">
    <w:name w:val="Emphasis"/>
    <w:basedOn w:val="DefaultParagraphFont"/>
    <w:uiPriority w:val="20"/>
    <w:qFormat/>
    <w:rsid w:val="00F70B8B"/>
    <w:rPr>
      <w:i/>
      <w:iCs/>
    </w:rPr>
  </w:style>
  <w:style w:type="paragraph" w:styleId="ListParagraph">
    <w:name w:val="List Paragraph"/>
    <w:basedOn w:val="Normal"/>
    <w:uiPriority w:val="1"/>
    <w:qFormat/>
    <w:rsid w:val="00F70B8B"/>
    <w:pPr>
      <w:widowControl w:val="0"/>
      <w:autoSpaceDE w:val="0"/>
      <w:autoSpaceDN w:val="0"/>
      <w:spacing w:after="0" w:line="240" w:lineRule="auto"/>
      <w:ind w:left="399" w:hanging="432"/>
    </w:pPr>
    <w:rPr>
      <w:rFonts w:ascii="Arial" w:eastAsia="Arial" w:hAnsi="Arial" w:cs="Arial"/>
      <w:kern w:val="2"/>
      <w:lang w:val="en-US"/>
      <w14:ligatures w14:val="standardContextual"/>
    </w:rPr>
  </w:style>
  <w:style w:type="character" w:customStyle="1" w:styleId="Heading4Char">
    <w:name w:val="Heading 4 Char"/>
    <w:basedOn w:val="DefaultParagraphFont"/>
    <w:link w:val="Heading4"/>
    <w:uiPriority w:val="9"/>
    <w:semiHidden/>
    <w:rsid w:val="004A0C61"/>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4A0C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C6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62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9C5"/>
  </w:style>
  <w:style w:type="paragraph" w:styleId="Footer">
    <w:name w:val="footer"/>
    <w:basedOn w:val="Normal"/>
    <w:link w:val="FooterChar"/>
    <w:uiPriority w:val="99"/>
    <w:unhideWhenUsed/>
    <w:rsid w:val="00462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9C5"/>
  </w:style>
  <w:style w:type="paragraph" w:styleId="TOCHeading">
    <w:name w:val="TOC Heading"/>
    <w:basedOn w:val="Heading1"/>
    <w:next w:val="Normal"/>
    <w:uiPriority w:val="39"/>
    <w:unhideWhenUsed/>
    <w:qFormat/>
    <w:rsid w:val="004629C5"/>
    <w:pPr>
      <w:outlineLvl w:val="9"/>
    </w:pPr>
    <w:rPr>
      <w:lang w:val="en-US"/>
    </w:rPr>
  </w:style>
  <w:style w:type="paragraph" w:styleId="TOC1">
    <w:name w:val="toc 1"/>
    <w:basedOn w:val="Normal"/>
    <w:next w:val="Normal"/>
    <w:autoRedefine/>
    <w:uiPriority w:val="39"/>
    <w:unhideWhenUsed/>
    <w:rsid w:val="004629C5"/>
    <w:pPr>
      <w:spacing w:after="100"/>
    </w:pPr>
  </w:style>
  <w:style w:type="paragraph" w:styleId="TOC3">
    <w:name w:val="toc 3"/>
    <w:basedOn w:val="Normal"/>
    <w:next w:val="Normal"/>
    <w:autoRedefine/>
    <w:uiPriority w:val="39"/>
    <w:unhideWhenUsed/>
    <w:rsid w:val="004629C5"/>
    <w:pPr>
      <w:spacing w:after="100"/>
      <w:ind w:left="440"/>
    </w:pPr>
  </w:style>
  <w:style w:type="character" w:styleId="Hyperlink">
    <w:name w:val="Hyperlink"/>
    <w:basedOn w:val="DefaultParagraphFont"/>
    <w:uiPriority w:val="99"/>
    <w:unhideWhenUsed/>
    <w:rsid w:val="004629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5011">
      <w:bodyDiv w:val="1"/>
      <w:marLeft w:val="0"/>
      <w:marRight w:val="0"/>
      <w:marTop w:val="0"/>
      <w:marBottom w:val="0"/>
      <w:divBdr>
        <w:top w:val="none" w:sz="0" w:space="0" w:color="auto"/>
        <w:left w:val="none" w:sz="0" w:space="0" w:color="auto"/>
        <w:bottom w:val="none" w:sz="0" w:space="0" w:color="auto"/>
        <w:right w:val="none" w:sz="0" w:space="0" w:color="auto"/>
      </w:divBdr>
    </w:div>
    <w:div w:id="1858109262">
      <w:bodyDiv w:val="1"/>
      <w:marLeft w:val="0"/>
      <w:marRight w:val="0"/>
      <w:marTop w:val="0"/>
      <w:marBottom w:val="0"/>
      <w:divBdr>
        <w:top w:val="none" w:sz="0" w:space="0" w:color="auto"/>
        <w:left w:val="none" w:sz="0" w:space="0" w:color="auto"/>
        <w:bottom w:val="none" w:sz="0" w:space="0" w:color="auto"/>
        <w:right w:val="none" w:sz="0" w:space="0" w:color="auto"/>
      </w:divBdr>
      <w:divsChild>
        <w:div w:id="16158694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BB0F759-08C2-4CD1-96D0-4A2FB098E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3593</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2026-03-30T11:30:00Z</dcterms:created>
  <dcterms:modified xsi:type="dcterms:W3CDTF">2026-03-30T11:34:00Z</dcterms:modified>
</cp:coreProperties>
</file>