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FEC717F" w:rsidR="00EC129D" w:rsidRPr="007D32C5" w:rsidRDefault="00A633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2436333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6A40ECF" w:rsidR="00EC129D" w:rsidRPr="007D32C5" w:rsidRDefault="00A633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Marian Vasile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336C1D6" w:rsidR="00EC129D" w:rsidRPr="007D32C5" w:rsidRDefault="00EC0062">
            <w:pPr>
              <w:rPr>
                <w:rFonts w:ascii="Arial" w:hAnsi="Arial" w:cs="Arial"/>
                <w:sz w:val="22"/>
              </w:rPr>
            </w:pPr>
            <w:r w:rsidRPr="00EC0062">
              <w:rPr>
                <w:rFonts w:ascii="Arial" w:hAnsi="Arial" w:cs="Arial"/>
                <w:sz w:val="22"/>
              </w:rPr>
              <w:t>Eden Spa 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8992623" w:rsidR="00EC129D" w:rsidRPr="007D32C5" w:rsidRDefault="00EC006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fldChar w:fldCharType="begin"/>
            </w:r>
            <w:r>
              <w:rPr>
                <w:rFonts w:ascii="Arial" w:hAnsi="Arial" w:cs="Arial"/>
                <w:sz w:val="22"/>
              </w:rPr>
              <w:instrText>HYPERLINK "https://edenspaharborne.wixsite.com/eden-spa"</w:instrText>
            </w:r>
            <w:r>
              <w:rPr>
                <w:rFonts w:ascii="Arial" w:hAnsi="Arial" w:cs="Arial"/>
                <w:sz w:val="22"/>
              </w:rPr>
            </w:r>
            <w:r>
              <w:rPr>
                <w:rFonts w:ascii="Arial" w:hAnsi="Arial" w:cs="Arial"/>
                <w:sz w:val="22"/>
              </w:rPr>
              <w:fldChar w:fldCharType="separate"/>
            </w:r>
            <w:r w:rsidRPr="00EC0062">
              <w:rPr>
                <w:rStyle w:val="Hyperlink"/>
                <w:rFonts w:ascii="Arial" w:hAnsi="Arial" w:cs="Arial"/>
                <w:sz w:val="22"/>
              </w:rPr>
              <w:t>https://edenspaharborne.wixsite.com/eden-spa</w:t>
            </w:r>
            <w:r>
              <w:rPr>
                <w:rFonts w:ascii="Arial" w:hAnsi="Arial" w:cs="Arial"/>
                <w:sz w:val="22"/>
              </w:rPr>
              <w:fldChar w:fldCharType="end"/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33013B6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27B32" w:rsidRPr="00427B32">
              <w:rPr>
                <w:rFonts w:ascii="Arial" w:hAnsi="Arial" w:cs="Arial"/>
                <w:sz w:val="22"/>
              </w:rPr>
              <w:t>The website loads reasonably well on both desktop and mobile devices. However, some images and elements may take slightly longer to appear, especially on slower connections.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759A52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27B32" w:rsidRPr="00427B32">
              <w:rPr>
                <w:rFonts w:ascii="Arial" w:hAnsi="Arial" w:cs="Arial"/>
                <w:sz w:val="22"/>
              </w:rPr>
              <w:t>Yes, the site includes sub-pages such as "The Spa," "Treatments," and "Contact." These are accessible through the main navigation menu at the top of the page.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E08879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27B32" w:rsidRPr="00427B32">
              <w:rPr>
                <w:rFonts w:ascii="Arial" w:hAnsi="Arial" w:cs="Arial"/>
                <w:sz w:val="22"/>
              </w:rPr>
              <w:t>No, there is no direct online booking system available on the website. Customers are encouraged to contact the spa via the provided contact information to make appointment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83D660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27B32" w:rsidRPr="00427B32">
              <w:rPr>
                <w:rFonts w:ascii="Arial" w:hAnsi="Arial" w:cs="Arial"/>
                <w:sz w:val="22"/>
              </w:rPr>
              <w:t>The website could be improved by adding an online booking feature to enhance user convenience. Additionally, optimizing image loading times would improve overall user experience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3DE383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7B32" w:rsidRPr="00427B32">
              <w:rPr>
                <w:rFonts w:ascii="Arial" w:hAnsi="Arial" w:cs="Arial"/>
                <w:sz w:val="22"/>
              </w:rPr>
              <w:t xml:space="preserve"> The website has a clean and calming aesthetic, featuring soft </w:t>
            </w:r>
            <w:r w:rsidR="00427B32" w:rsidRPr="00427B32">
              <w:rPr>
                <w:rFonts w:ascii="Arial" w:hAnsi="Arial" w:cs="Arial"/>
                <w:sz w:val="22"/>
              </w:rPr>
              <w:t>colours</w:t>
            </w:r>
            <w:r w:rsidR="00427B32" w:rsidRPr="00427B32">
              <w:rPr>
                <w:rFonts w:ascii="Arial" w:hAnsi="Arial" w:cs="Arial"/>
                <w:sz w:val="22"/>
              </w:rPr>
              <w:t xml:space="preserve"> and spa-related imagery. It is responsive and adapts well to different screen sizes, providing a pleasant browsing experience on both desktop and mobile devices.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0805E5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 xml:space="preserve">Eden Spa uses soft-toned images and pastel colours that reflect </w:t>
            </w:r>
            <w:proofErr w:type="spellStart"/>
            <w:r w:rsidR="00427B32" w:rsidRPr="00427B32">
              <w:rPr>
                <w:rFonts w:ascii="Arial" w:hAnsi="Arial" w:cs="Arial"/>
                <w:sz w:val="22"/>
              </w:rPr>
              <w:t>tranquility</w:t>
            </w:r>
            <w:proofErr w:type="spellEnd"/>
            <w:r w:rsidR="00427B32" w:rsidRPr="00427B32">
              <w:rPr>
                <w:rFonts w:ascii="Arial" w:hAnsi="Arial" w:cs="Arial"/>
                <w:sz w:val="22"/>
              </w:rPr>
              <w:t>. Visuals of treatment rooms and spa settings help build trust and show professionalism, though videos are absent.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AEE966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7B32" w:rsidRPr="00427B32">
              <w:rPr>
                <w:rFonts w:ascii="Arial" w:hAnsi="Arial" w:cs="Arial"/>
                <w:sz w:val="22"/>
              </w:rPr>
              <w:t xml:space="preserve"> There is no live chat tool on the website. This limits immediate customer interaction and means users must rely on email or social media, which could delay responses.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133FE4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27B32" w:rsidRPr="00427B32">
              <w:rPr>
                <w:rFonts w:ascii="Arial" w:hAnsi="Arial" w:cs="Arial"/>
                <w:sz w:val="22"/>
              </w:rPr>
              <w:t>The website includes social media links, but they are not prominently displayed. Making them more visible or interactive would help boost customer engagement and marketing reach.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F10075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>The services offered, including various spa treatments, are described in the "Treatments" section. However, detailed information about each service is limited, and pricing is not provided.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5CA08E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>The website does not feature customer reviews or testimonials. Including such feedback could enhance credibility and provide potential clients with insights into service quality.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D47751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27B32" w:rsidRPr="00427B32">
              <w:rPr>
                <w:rFonts w:ascii="Arial" w:hAnsi="Arial" w:cs="Arial"/>
                <w:sz w:val="22"/>
              </w:rPr>
              <w:t>The presentation of services is professional, with a focus on wellness and skincare for both men and women. While the site conveys a sense of quality, the lack of detailed service descriptions and customer reviews may affect user confidence.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E0615D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427B32">
              <w:t xml:space="preserve"> P</w:t>
            </w:r>
            <w:r w:rsidR="00427B32" w:rsidRPr="00427B32">
              <w:rPr>
                <w:rFonts w:ascii="Arial" w:hAnsi="Arial" w:cs="Arial"/>
                <w:sz w:val="22"/>
              </w:rPr>
              <w:t>ricing</w:t>
            </w:r>
            <w:r w:rsidR="00427B32" w:rsidRPr="00427B32">
              <w:rPr>
                <w:rFonts w:ascii="Arial" w:hAnsi="Arial" w:cs="Arial"/>
                <w:sz w:val="22"/>
              </w:rPr>
              <w:t xml:space="preserve"> information is not available on the website. Adding transparent pricing would help customers make informed decisions and reduce the need for direct inquiries.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FDBD9A5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>Eden Spa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02F0EC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>Harborne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9FC7D24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27B32" w:rsidRPr="00427B32">
              <w:rPr>
                <w:rFonts w:ascii="Arial" w:hAnsi="Arial" w:cs="Arial"/>
                <w:sz w:val="22"/>
              </w:rPr>
              <w:t>Beauty Salon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BC5299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27B32" w:rsidRPr="00427B32">
              <w:rPr>
                <w:rFonts w:ascii="Arial" w:hAnsi="Arial" w:cs="Arial"/>
                <w:sz w:val="22"/>
              </w:rPr>
              <w:t>Searching these terms on Google brings up the Eden Spa Harborne website among the top results, indicating good search engine visibility.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4342246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>Websites remain crucial for UK businesses as they serve as the primary online presence, offering information, building credibility, and attracting new customers. A well-designed website enhances visibility and provides a platform for marketing and customer engagement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052192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427B32">
              <w:t xml:space="preserve"> </w:t>
            </w:r>
            <w:r w:rsidR="00427B32" w:rsidRPr="00427B32">
              <w:rPr>
                <w:rFonts w:ascii="Arial" w:hAnsi="Arial" w:cs="Arial"/>
                <w:sz w:val="22"/>
              </w:rPr>
              <w:t>To improve the Eden Spa Harborne website, adding an online booking system would greatly enhance user convenience. Additionally, incorporating detailed service descriptions, pricing, and customer testimonials would provide a more comprehensive and trustworthy user experience.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1F6D4A"/>
    <w:rsid w:val="002D73C0"/>
    <w:rsid w:val="00427B32"/>
    <w:rsid w:val="00532BED"/>
    <w:rsid w:val="00594A98"/>
    <w:rsid w:val="007D32C5"/>
    <w:rsid w:val="00801251"/>
    <w:rsid w:val="0089672F"/>
    <w:rsid w:val="009C6B52"/>
    <w:rsid w:val="00A633CC"/>
    <w:rsid w:val="00B21104"/>
    <w:rsid w:val="00CE5D08"/>
    <w:rsid w:val="00D4258D"/>
    <w:rsid w:val="00E26B70"/>
    <w:rsid w:val="00E56203"/>
    <w:rsid w:val="00EC0062"/>
    <w:rsid w:val="00EC129D"/>
    <w:rsid w:val="00F55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00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00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819</Words>
  <Characters>4670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Marian Vasile (2436333)</cp:lastModifiedBy>
  <cp:revision>2</cp:revision>
  <dcterms:created xsi:type="dcterms:W3CDTF">2025-08-03T09:55:00Z</dcterms:created>
  <dcterms:modified xsi:type="dcterms:W3CDTF">2025-08-03T09:55:00Z</dcterms:modified>
</cp:coreProperties>
</file>