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03174572"/>
        <w:docPartObj>
          <w:docPartGallery w:val="Cover Pages"/>
          <w:docPartUnique/>
        </w:docPartObj>
      </w:sdtPr>
      <w:sdtEndPr/>
      <w:sdtContent>
        <w:p w14:paraId="7898B6D9" w14:textId="18A2CDA7" w:rsidR="00D6757F" w:rsidRDefault="00D6757F"/>
        <w:p w14:paraId="378C421B" w14:textId="07C724B9" w:rsidR="00B30BD4" w:rsidRDefault="00560941">
          <w:r>
            <w:rPr>
              <w:noProof/>
            </w:rPr>
            <mc:AlternateContent>
              <mc:Choice Requires="wps">
                <w:drawing>
                  <wp:anchor distT="0" distB="0" distL="114300" distR="114300" simplePos="0" relativeHeight="251665408" behindDoc="0" locked="0" layoutInCell="1" allowOverlap="1" wp14:anchorId="2323AF04" wp14:editId="68EAA83D">
                    <wp:simplePos x="0" y="0"/>
                    <wp:positionH relativeFrom="page">
                      <wp:posOffset>1151392</wp:posOffset>
                    </wp:positionH>
                    <wp:positionV relativeFrom="page">
                      <wp:posOffset>4911829</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90C22" w14:textId="46BE29A2" w:rsidR="00D6757F" w:rsidRPr="002229D1" w:rsidRDefault="00024629">
                                <w:pPr>
                                  <w:pStyle w:val="NoSpacing"/>
                                  <w:jc w:val="right"/>
                                  <w:rPr>
                                    <w:rFonts w:ascii="Helvetica" w:hAnsi="Helvetica"/>
                                    <w:caps/>
                                    <w:color w:val="323E4F" w:themeColor="text2" w:themeShade="BF"/>
                                    <w:sz w:val="72"/>
                                    <w:szCs w:val="52"/>
                                  </w:rPr>
                                </w:pPr>
                                <w:sdt>
                                  <w:sdtPr>
                                    <w:rPr>
                                      <w:rFonts w:ascii="Helvetica" w:hAnsi="Helvetica"/>
                                      <w:caps/>
                                      <w:color w:val="323E4F" w:themeColor="text2" w:themeShade="BF"/>
                                      <w:sz w:val="44"/>
                                      <w:szCs w:val="52"/>
                                    </w:rPr>
                                    <w:alias w:val="Title"/>
                                    <w:tag w:val=""/>
                                    <w:id w:val="-1092388508"/>
                                    <w:dataBinding w:prefixMappings="xmlns:ns0='http://purl.org/dc/elements/1.1/' xmlns:ns1='http://schemas.openxmlformats.org/package/2006/metadata/core-properties' " w:xpath="/ns1:coreProperties[1]/ns0:title[1]" w:storeItemID="{6C3C8BC8-F283-45AE-878A-BAB7291924A1}"/>
                                    <w:text w:multiLine="1"/>
                                  </w:sdtPr>
                                  <w:sdtEndPr/>
                                  <w:sdtContent>
                                    <w:r w:rsidR="00560941" w:rsidRPr="002229D1">
                                      <w:rPr>
                                        <w:rFonts w:ascii="Helvetica" w:hAnsi="Helvetica" w:cs="Times"/>
                                        <w:b/>
                                        <w:bCs/>
                                        <w:color w:val="000000"/>
                                        <w:sz w:val="44"/>
                                        <w:szCs w:val="29"/>
                                        <w:lang w:eastAsia="en-US"/>
                                      </w:rPr>
                                      <w:t>Materials &amp; Manufacturing</w:t>
                                    </w:r>
                                  </w:sdtContent>
                                </w:sdt>
                              </w:p>
                              <w:sdt>
                                <w:sdtPr>
                                  <w:rPr>
                                    <w:rFonts w:ascii="Helvetica" w:hAnsi="Helvetica"/>
                                    <w:smallCaps/>
                                    <w:color w:val="44546A" w:themeColor="text2"/>
                                    <w:sz w:val="40"/>
                                    <w:szCs w:val="36"/>
                                  </w:rPr>
                                  <w:alias w:val="Subtitle"/>
                                  <w:tag w:val=""/>
                                  <w:id w:val="1017129716"/>
                                  <w:dataBinding w:prefixMappings="xmlns:ns0='http://purl.org/dc/elements/1.1/' xmlns:ns1='http://schemas.openxmlformats.org/package/2006/metadata/core-properties' " w:xpath="/ns1:coreProperties[1]/ns0:subject[1]" w:storeItemID="{6C3C8BC8-F283-45AE-878A-BAB7291924A1}"/>
                                  <w:text/>
                                </w:sdtPr>
                                <w:sdtEndPr/>
                                <w:sdtContent>
                                  <w:p w14:paraId="4DA33949" w14:textId="6C0F55F3" w:rsidR="00D6757F" w:rsidRPr="002229D1" w:rsidRDefault="002229D1">
                                    <w:pPr>
                                      <w:pStyle w:val="NoSpacing"/>
                                      <w:jc w:val="right"/>
                                      <w:rPr>
                                        <w:rFonts w:ascii="Helvetica" w:hAnsi="Helvetica"/>
                                        <w:smallCaps/>
                                        <w:color w:val="44546A" w:themeColor="text2"/>
                                        <w:sz w:val="36"/>
                                        <w:szCs w:val="36"/>
                                      </w:rPr>
                                    </w:pPr>
                                    <w:r w:rsidRPr="002229D1">
                                      <w:rPr>
                                        <w:rFonts w:ascii="Helvetica" w:hAnsi="Helvetica"/>
                                        <w:smallCaps/>
                                        <w:color w:val="44546A" w:themeColor="text2"/>
                                        <w:sz w:val="40"/>
                                        <w:szCs w:val="36"/>
                                      </w:rPr>
                                      <w:t>assignment 2</w:t>
                                    </w:r>
                                    <w:r>
                                      <w:rPr>
                                        <w:rFonts w:ascii="Helvetica" w:hAnsi="Helvetica"/>
                                        <w:smallCaps/>
                                        <w:color w:val="44546A" w:themeColor="text2"/>
                                        <w:sz w:val="40"/>
                                        <w:szCs w:val="36"/>
                                      </w:rPr>
                                      <w:t xml:space="preserve"> (guitar neck)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2323AF04" id="_x0000_t202" coordsize="21600,21600" o:spt="202" path="m0,0l0,21600,21600,21600,21600,0xe">
                    <v:stroke joinstyle="miter"/>
                    <v:path gradientshapeok="t" o:connecttype="rect"/>
                  </v:shapetype>
                  <v:shape id="Text Box 113" o:spid="_x0000_s1026" type="#_x0000_t202" style="position:absolute;margin-left:90.65pt;margin-top:386.75pt;width:453pt;height:41.4pt;z-index:25166540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" filled="f" stroked="f" strokeweight=".5pt">
                    <v:textbox inset="0,0,0,0">
                      <w:txbxContent>
                        <w:p w14:paraId="3D890C22" w14:textId="46BE29A2" w:rsidR="00D6757F" w:rsidRPr="002229D1" w:rsidRDefault="00024629">
                          <w:pPr>
                            <w:pStyle w:val="NoSpacing"/>
                            <w:jc w:val="right"/>
                            <w:rPr>
                              <w:rFonts w:ascii="Helvetica" w:hAnsi="Helvetica"/>
                              <w:caps/>
                              <w:color w:val="323E4F" w:themeColor="text2" w:themeShade="BF"/>
                              <w:sz w:val="72"/>
                              <w:szCs w:val="52"/>
                            </w:rPr>
                          </w:pPr>
                          <w:sdt>
                            <w:sdtPr>
                              <w:rPr>
                                <w:rFonts w:ascii="Helvetica" w:hAnsi="Helvetica"/>
                                <w:caps/>
                                <w:color w:val="323E4F" w:themeColor="text2" w:themeShade="BF"/>
                                <w:sz w:val="44"/>
                                <w:szCs w:val="52"/>
                              </w:rPr>
                              <w:alias w:val="Title"/>
                              <w:tag w:val=""/>
                              <w:id w:val="-1092388508"/>
                              <w:dataBinding w:prefixMappings="xmlns:ns0='http://purl.org/dc/elements/1.1/' xmlns:ns1='http://schemas.openxmlformats.org/package/2006/metadata/core-properties' " w:xpath="/ns1:coreProperties[1]/ns0:title[1]" w:storeItemID="{6C3C8BC8-F283-45AE-878A-BAB7291924A1}"/>
                              <w:text w:multiLine="1"/>
                            </w:sdtPr>
                            <w:sdtEndPr/>
                            <w:sdtContent>
                              <w:r w:rsidR="00560941" w:rsidRPr="002229D1">
                                <w:rPr>
                                  <w:rFonts w:ascii="Helvetica" w:hAnsi="Helvetica" w:cs="Times"/>
                                  <w:b/>
                                  <w:bCs/>
                                  <w:color w:val="000000"/>
                                  <w:sz w:val="44"/>
                                  <w:szCs w:val="29"/>
                                  <w:lang w:eastAsia="en-US"/>
                                </w:rPr>
                                <w:t>Materials &amp; Manufacturing</w:t>
                              </w:r>
                            </w:sdtContent>
                          </w:sdt>
                        </w:p>
                        <w:sdt>
                          <w:sdtPr>
                            <w:rPr>
                              <w:rFonts w:ascii="Helvetica" w:hAnsi="Helvetica"/>
                              <w:smallCaps/>
                              <w:color w:val="44546A" w:themeColor="text2"/>
                              <w:sz w:val="40"/>
                              <w:szCs w:val="36"/>
                            </w:rPr>
                            <w:alias w:val="Subtitle"/>
                            <w:tag w:val=""/>
                            <w:id w:val="1017129716"/>
                            <w:dataBinding w:prefixMappings="xmlns:ns0='http://purl.org/dc/elements/1.1/' xmlns:ns1='http://schemas.openxmlformats.org/package/2006/metadata/core-properties' " w:xpath="/ns1:coreProperties[1]/ns0:subject[1]" w:storeItemID="{6C3C8BC8-F283-45AE-878A-BAB7291924A1}"/>
                            <w:text/>
                          </w:sdtPr>
                          <w:sdtEndPr/>
                          <w:sdtContent>
                            <w:p w14:paraId="4DA33949" w14:textId="6C0F55F3" w:rsidR="00D6757F" w:rsidRPr="002229D1" w:rsidRDefault="002229D1">
                              <w:pPr>
                                <w:pStyle w:val="NoSpacing"/>
                                <w:jc w:val="right"/>
                                <w:rPr>
                                  <w:rFonts w:ascii="Helvetica" w:hAnsi="Helvetica"/>
                                  <w:smallCaps/>
                                  <w:color w:val="44546A" w:themeColor="text2"/>
                                  <w:sz w:val="36"/>
                                  <w:szCs w:val="36"/>
                                </w:rPr>
                              </w:pPr>
                              <w:r w:rsidRPr="002229D1">
                                <w:rPr>
                                  <w:rFonts w:ascii="Helvetica" w:hAnsi="Helvetica"/>
                                  <w:smallCaps/>
                                  <w:color w:val="44546A" w:themeColor="text2"/>
                                  <w:sz w:val="40"/>
                                  <w:szCs w:val="36"/>
                                </w:rPr>
                                <w:t>assignment 2</w:t>
                              </w:r>
                              <w:r>
                                <w:rPr>
                                  <w:rFonts w:ascii="Helvetica" w:hAnsi="Helvetica"/>
                                  <w:smallCaps/>
                                  <w:color w:val="44546A" w:themeColor="text2"/>
                                  <w:sz w:val="40"/>
                                  <w:szCs w:val="36"/>
                                </w:rPr>
                                <w:t xml:space="preserve"> (guitar neck)</w:t>
                              </w:r>
                            </w:p>
                          </w:sdtContent>
                        </w:sdt>
                      </w:txbxContent>
                    </v:textbox>
                    <w10:wrap type="square" anchorx="page" anchory="page"/>
                  </v:shape>
                </w:pict>
              </mc:Fallback>
            </mc:AlternateContent>
          </w:r>
          <w:r w:rsidR="00D6757F">
            <w:rPr>
              <w:noProof/>
            </w:rPr>
            <mc:AlternateContent>
              <mc:Choice Requires="wps">
                <w:drawing>
                  <wp:anchor distT="0" distB="0" distL="114300" distR="114300" simplePos="0" relativeHeight="251667456" behindDoc="0" locked="0" layoutInCell="1" allowOverlap="1" wp14:anchorId="747223D3" wp14:editId="0EA9262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6725" cy="311150"/>
                    <wp:effectExtent l="0" t="0" r="15875" b="13970"/>
                    <wp:wrapSquare wrapText="bothSides"/>
                    <wp:docPr id="111" name="Text Box 111"/>
                    <wp:cNvGraphicFramePr/>
                    <a:graphic xmlns:a="http://schemas.openxmlformats.org/drawingml/2006/main">
                      <a:graphicData uri="http://schemas.microsoft.com/office/word/2010/wordprocessingShape">
                        <wps:wsp>
                          <wps:cNvSpPr txBox="1"/>
                          <wps:spPr>
                            <a:xfrm>
                              <a:off x="0" y="0"/>
                              <a:ext cx="5546725" cy="311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43C989" w14:textId="718FF6F9" w:rsidR="00D6757F" w:rsidRPr="002229D1" w:rsidRDefault="00D6757F">
                                <w:pPr>
                                  <w:pStyle w:val="NoSpacing"/>
                                  <w:jc w:val="right"/>
                                  <w:rPr>
                                    <w:rFonts w:ascii="Helvetica" w:hAnsi="Helvetica"/>
                                    <w:caps/>
                                    <w:color w:val="323E4F" w:themeColor="text2" w:themeShade="BF"/>
                                    <w:sz w:val="40"/>
                                    <w:szCs w:val="40"/>
                                  </w:rPr>
                                </w:pPr>
                                <w:r w:rsidRPr="002229D1">
                                  <w:rPr>
                                    <w:rFonts w:ascii="Helvetica" w:hAnsi="Helvetica"/>
                                    <w:caps/>
                                    <w:color w:val="323E4F" w:themeColor="text2" w:themeShade="BF"/>
                                    <w:sz w:val="40"/>
                                    <w:szCs w:val="40"/>
                                  </w:rPr>
                                  <w:t>05.05.2018</w:t>
                                </w:r>
                                <w:sdt>
                                  <w:sdtPr>
                                    <w:rPr>
                                      <w:rFonts w:ascii="Helvetica" w:hAnsi="Helvetica"/>
                                      <w:caps/>
                                      <w:color w:val="323E4F" w:themeColor="text2" w:themeShade="BF"/>
                                      <w:sz w:val="40"/>
                                      <w:szCs w:val="40"/>
                                    </w:rPr>
                                    <w:alias w:val="Publish Date"/>
                                    <w:tag w:val=""/>
                                    <w:id w:val="869333307"/>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Pr="002229D1">
                                      <w:rPr>
                                        <w:rFonts w:ascii="Helvetica" w:hAnsi="Helvetica"/>
                                        <w:caps/>
                                        <w:color w:val="323E4F" w:themeColor="text2" w:themeShade="BF"/>
                                        <w:sz w:val="40"/>
                                        <w:szCs w:val="4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47223D3" id="Text Box 111" o:spid="_x0000_s1027" type="#_x0000_t202" style="position:absolute;margin-left:0;margin-top:0;width:436.75pt;height:24.5pt;z-index:25166745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" filled="f" stroked="f" strokeweight=".5pt">
                    <v:textbox style="mso-fit-shape-to-text:t" inset="0,0,0,0">
                      <w:txbxContent>
                        <w:p w14:paraId="1143C989" w14:textId="718FF6F9" w:rsidR="00D6757F" w:rsidRPr="002229D1" w:rsidRDefault="00D6757F">
                          <w:pPr>
                            <w:pStyle w:val="NoSpacing"/>
                            <w:jc w:val="right"/>
                            <w:rPr>
                              <w:rFonts w:ascii="Helvetica" w:hAnsi="Helvetica"/>
                              <w:caps/>
                              <w:color w:val="323E4F" w:themeColor="text2" w:themeShade="BF"/>
                              <w:sz w:val="40"/>
                              <w:szCs w:val="40"/>
                            </w:rPr>
                          </w:pPr>
                          <w:r w:rsidRPr="002229D1">
                            <w:rPr>
                              <w:rFonts w:ascii="Helvetica" w:hAnsi="Helvetica"/>
                              <w:caps/>
                              <w:color w:val="323E4F" w:themeColor="text2" w:themeShade="BF"/>
                              <w:sz w:val="40"/>
                              <w:szCs w:val="40"/>
                            </w:rPr>
                            <w:t>05.05.2018</w:t>
                          </w:r>
                          <w:sdt>
                            <w:sdtPr>
                              <w:rPr>
                                <w:rFonts w:ascii="Helvetica" w:hAnsi="Helvetica"/>
                                <w:caps/>
                                <w:color w:val="323E4F" w:themeColor="text2" w:themeShade="BF"/>
                                <w:sz w:val="40"/>
                                <w:szCs w:val="40"/>
                              </w:rPr>
                              <w:alias w:val="Publish Date"/>
                              <w:tag w:val=""/>
                              <w:id w:val="869333307"/>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Pr="002229D1">
                                <w:rPr>
                                  <w:rFonts w:ascii="Helvetica" w:hAnsi="Helvetica"/>
                                  <w:caps/>
                                  <w:color w:val="323E4F" w:themeColor="text2" w:themeShade="BF"/>
                                  <w:sz w:val="40"/>
                                  <w:szCs w:val="40"/>
                                </w:rPr>
                                <w:t xml:space="preserve">     </w:t>
                              </w:r>
                            </w:sdtContent>
                          </w:sdt>
                        </w:p>
                      </w:txbxContent>
                    </v:textbox>
                    <w10:wrap type="square" anchorx="page" anchory="page"/>
                  </v:shape>
                </w:pict>
              </mc:Fallback>
            </mc:AlternateContent>
          </w:r>
          <w:r w:rsidR="00D6757F">
            <w:rPr>
              <w:noProof/>
            </w:rPr>
            <mc:AlternateContent>
              <mc:Choice Requires="wps">
                <w:drawing>
                  <wp:anchor distT="0" distB="0" distL="114300" distR="114300" simplePos="0" relativeHeight="251666432" behindDoc="0" locked="0" layoutInCell="1" allowOverlap="1" wp14:anchorId="666B79D3" wp14:editId="6B0A101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hAnsi="Helvetica"/>
                                    <w:caps/>
                                    <w:color w:val="262626" w:themeColor="text1" w:themeTint="D9"/>
                                    <w:sz w:val="28"/>
                                    <w:szCs w:val="28"/>
                                  </w:rPr>
                                  <w:alias w:val="Author"/>
                                  <w:tag w:val=""/>
                                  <w:id w:val="-1200159729"/>
                                  <w:dataBinding w:prefixMappings="xmlns:ns0='http://purl.org/dc/elements/1.1/' xmlns:ns1='http://schemas.openxmlformats.org/package/2006/metadata/core-properties' " w:xpath="/ns1:coreProperties[1]/ns0:creator[1]" w:storeItemID="{6C3C8BC8-F283-45AE-878A-BAB7291924A1}"/>
                                  <w:text/>
                                </w:sdtPr>
                                <w:sdtEndPr/>
                                <w:sdtContent>
                                  <w:p w14:paraId="73FBD467" w14:textId="0DCA0D9E" w:rsidR="00D6757F" w:rsidRPr="002229D1" w:rsidRDefault="00D6757F">
                                    <w:pPr>
                                      <w:pStyle w:val="NoSpacing"/>
                                      <w:jc w:val="right"/>
                                      <w:rPr>
                                        <w:rFonts w:ascii="Helvetica" w:hAnsi="Helvetica"/>
                                        <w:caps/>
                                        <w:color w:val="262626" w:themeColor="text1" w:themeTint="D9"/>
                                        <w:sz w:val="28"/>
                                        <w:szCs w:val="28"/>
                                      </w:rPr>
                                    </w:pPr>
                                    <w:r w:rsidRPr="002229D1">
                                      <w:rPr>
                                        <w:rFonts w:ascii="Helvetica" w:hAnsi="Helvetica"/>
                                        <w:caps/>
                                        <w:color w:val="262626" w:themeColor="text1" w:themeTint="D9"/>
                                        <w:sz w:val="28"/>
                                        <w:szCs w:val="28"/>
                                        <w:lang w:val="en-GB"/>
                                      </w:rPr>
                                      <w:t>Georgia Hatton (1700811)</w:t>
                                    </w:r>
                                  </w:p>
                                </w:sdtContent>
                              </w:sdt>
                              <w:p w14:paraId="1F106C6E" w14:textId="110BD2CD" w:rsidR="00D6757F" w:rsidRPr="002229D1" w:rsidRDefault="00024629">
                                <w:pPr>
                                  <w:pStyle w:val="NoSpacing"/>
                                  <w:jc w:val="right"/>
                                  <w:rPr>
                                    <w:rFonts w:ascii="Helvetica" w:hAnsi="Helvetica"/>
                                    <w:caps/>
                                    <w:color w:val="262626" w:themeColor="text1" w:themeTint="D9"/>
                                    <w:sz w:val="20"/>
                                    <w:szCs w:val="20"/>
                                  </w:rPr>
                                </w:pPr>
                                <w:sdt>
                                  <w:sdtPr>
                                    <w:rPr>
                                      <w:rFonts w:ascii="Helvetica" w:hAnsi="Helvetica"/>
                                      <w:caps/>
                                      <w:color w:val="262626" w:themeColor="text1" w:themeTint="D9"/>
                                      <w:sz w:val="20"/>
                                      <w:szCs w:val="20"/>
                                    </w:rPr>
                                    <w:alias w:val="Company"/>
                                    <w:tag w:val=""/>
                                    <w:id w:val="211077601"/>
                                    <w:dataBinding w:prefixMappings="xmlns:ns0='http://schemas.openxmlformats.org/officeDocument/2006/extended-properties' " w:xpath="/ns0:Properties[1]/ns0:Company[1]" w:storeItemID="{6668398D-A668-4E3E-A5EB-62B293D839F1}"/>
                                    <w:text/>
                                  </w:sdtPr>
                                  <w:sdtEndPr/>
                                  <w:sdtContent>
                                    <w:r w:rsidR="002229D1" w:rsidRPr="002229D1">
                                      <w:rPr>
                                        <w:rFonts w:ascii="Helvetica" w:hAnsi="Helvetica"/>
                                        <w:caps/>
                                        <w:color w:val="262626" w:themeColor="text1" w:themeTint="D9"/>
                                        <w:sz w:val="20"/>
                                        <w:szCs w:val="20"/>
                                      </w:rPr>
                                      <w:t>product design (bsc)</w:t>
                                    </w:r>
                                  </w:sdtContent>
                                </w:sdt>
                              </w:p>
                              <w:p w14:paraId="541C78EC" w14:textId="7A7C56E0" w:rsidR="00D6757F" w:rsidRPr="002229D1" w:rsidRDefault="00024629">
                                <w:pPr>
                                  <w:pStyle w:val="NoSpacing"/>
                                  <w:jc w:val="right"/>
                                  <w:rPr>
                                    <w:rFonts w:ascii="Helvetica" w:hAnsi="Helvetica"/>
                                    <w:caps/>
                                    <w:color w:val="262626" w:themeColor="text1" w:themeTint="D9"/>
                                    <w:sz w:val="20"/>
                                    <w:szCs w:val="20"/>
                                  </w:rPr>
                                </w:pPr>
                                <w:sdt>
                                  <w:sdtPr>
                                    <w:rPr>
                                      <w:rFonts w:ascii="Helvetica" w:hAnsi="Helvetica"/>
                                      <w:color w:val="262626" w:themeColor="text1" w:themeTint="D9"/>
                                      <w:sz w:val="20"/>
                                      <w:szCs w:val="20"/>
                                    </w:rPr>
                                    <w:alias w:val="Address"/>
                                    <w:tag w:val=""/>
                                    <w:id w:val="439036275"/>
                                    <w:showingPlcHdr/>
                                    <w:dataBinding w:prefixMappings="xmlns:ns0='http://schemas.microsoft.com/office/2006/coverPageProps' " w:xpath="/ns0:CoverPageProperties[1]/ns0:CompanyAddress[1]" w:storeItemID="{55AF091B-3C7A-41E3-B477-F2FDAA23CFDA}"/>
                                    <w:text/>
                                  </w:sdtPr>
                                  <w:sdtEndPr/>
                                  <w:sdtContent>
                                    <w:r w:rsidR="002229D1" w:rsidRPr="002229D1">
                                      <w:rPr>
                                        <w:rFonts w:ascii="Helvetica" w:hAnsi="Helvetica"/>
                                        <w:color w:val="262626" w:themeColor="text1" w:themeTint="D9"/>
                                        <w:sz w:val="20"/>
                                        <w:szCs w:val="20"/>
                                      </w:rPr>
                                      <w:t xml:space="preserve">     </w:t>
                                    </w:r>
                                  </w:sdtContent>
                                </w:sdt>
                                <w:r w:rsidR="00D6757F" w:rsidRPr="002229D1">
                                  <w:rPr>
                                    <w:rFonts w:ascii="Helvetica" w:hAnsi="Helvetica"/>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66B79D3" id="Text Box 112" o:spid="_x0000_s1028" type="#_x0000_t202" style="position:absolute;margin-left:0;margin-top:0;width:453pt;height:51.4pt;z-index:25166643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1EGHc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" filled="f" stroked="f" strokeweight=".5pt">
                    <v:textbox inset="0,0,0,0">
                      <w:txbxContent>
                        <w:sdt>
                          <w:sdtPr>
                            <w:rPr>
                              <w:rFonts w:ascii="Helvetica" w:hAnsi="Helvetica"/>
                              <w:caps/>
                              <w:color w:val="262626" w:themeColor="text1" w:themeTint="D9"/>
                              <w:sz w:val="28"/>
                              <w:szCs w:val="28"/>
                            </w:rPr>
                            <w:alias w:val="Author"/>
                            <w:tag w:val=""/>
                            <w:id w:val="-1200159729"/>
                            <w:dataBinding w:prefixMappings="xmlns:ns0='http://purl.org/dc/elements/1.1/' xmlns:ns1='http://schemas.openxmlformats.org/package/2006/metadata/core-properties' " w:xpath="/ns1:coreProperties[1]/ns0:creator[1]" w:storeItemID="{6C3C8BC8-F283-45AE-878A-BAB7291924A1}"/>
                            <w:text/>
                          </w:sdtPr>
                          <w:sdtEndPr/>
                          <w:sdtContent>
                            <w:p w14:paraId="73FBD467" w14:textId="0DCA0D9E" w:rsidR="00D6757F" w:rsidRPr="002229D1" w:rsidRDefault="00D6757F">
                              <w:pPr>
                                <w:pStyle w:val="NoSpacing"/>
                                <w:jc w:val="right"/>
                                <w:rPr>
                                  <w:rFonts w:ascii="Helvetica" w:hAnsi="Helvetica"/>
                                  <w:caps/>
                                  <w:color w:val="262626" w:themeColor="text1" w:themeTint="D9"/>
                                  <w:sz w:val="28"/>
                                  <w:szCs w:val="28"/>
                                </w:rPr>
                              </w:pPr>
                              <w:r w:rsidRPr="002229D1">
                                <w:rPr>
                                  <w:rFonts w:ascii="Helvetica" w:hAnsi="Helvetica"/>
                                  <w:caps/>
                                  <w:color w:val="262626" w:themeColor="text1" w:themeTint="D9"/>
                                  <w:sz w:val="28"/>
                                  <w:szCs w:val="28"/>
                                  <w:lang w:val="en-GB"/>
                                </w:rPr>
                                <w:t>Georgia Hatton (1700811)</w:t>
                              </w:r>
                            </w:p>
                          </w:sdtContent>
                        </w:sdt>
                        <w:p w14:paraId="1F106C6E" w14:textId="110BD2CD" w:rsidR="00D6757F" w:rsidRPr="002229D1" w:rsidRDefault="00024629">
                          <w:pPr>
                            <w:pStyle w:val="NoSpacing"/>
                            <w:jc w:val="right"/>
                            <w:rPr>
                              <w:rFonts w:ascii="Helvetica" w:hAnsi="Helvetica"/>
                              <w:caps/>
                              <w:color w:val="262626" w:themeColor="text1" w:themeTint="D9"/>
                              <w:sz w:val="20"/>
                              <w:szCs w:val="20"/>
                            </w:rPr>
                          </w:pPr>
                          <w:sdt>
                            <w:sdtPr>
                              <w:rPr>
                                <w:rFonts w:ascii="Helvetica" w:hAnsi="Helvetica"/>
                                <w:caps/>
                                <w:color w:val="262626" w:themeColor="text1" w:themeTint="D9"/>
                                <w:sz w:val="20"/>
                                <w:szCs w:val="20"/>
                              </w:rPr>
                              <w:alias w:val="Company"/>
                              <w:tag w:val=""/>
                              <w:id w:val="211077601"/>
                              <w:dataBinding w:prefixMappings="xmlns:ns0='http://schemas.openxmlformats.org/officeDocument/2006/extended-properties' " w:xpath="/ns0:Properties[1]/ns0:Company[1]" w:storeItemID="{6668398D-A668-4E3E-A5EB-62B293D839F1}"/>
                              <w:text/>
                            </w:sdtPr>
                            <w:sdtEndPr/>
                            <w:sdtContent>
                              <w:r w:rsidR="002229D1" w:rsidRPr="002229D1">
                                <w:rPr>
                                  <w:rFonts w:ascii="Helvetica" w:hAnsi="Helvetica"/>
                                  <w:caps/>
                                  <w:color w:val="262626" w:themeColor="text1" w:themeTint="D9"/>
                                  <w:sz w:val="20"/>
                                  <w:szCs w:val="20"/>
                                </w:rPr>
                                <w:t>product design (bsc)</w:t>
                              </w:r>
                            </w:sdtContent>
                          </w:sdt>
                        </w:p>
                        <w:p w14:paraId="541C78EC" w14:textId="7A7C56E0" w:rsidR="00D6757F" w:rsidRPr="002229D1" w:rsidRDefault="00024629">
                          <w:pPr>
                            <w:pStyle w:val="NoSpacing"/>
                            <w:jc w:val="right"/>
                            <w:rPr>
                              <w:rFonts w:ascii="Helvetica" w:hAnsi="Helvetica"/>
                              <w:caps/>
                              <w:color w:val="262626" w:themeColor="text1" w:themeTint="D9"/>
                              <w:sz w:val="20"/>
                              <w:szCs w:val="20"/>
                            </w:rPr>
                          </w:pPr>
                          <w:sdt>
                            <w:sdtPr>
                              <w:rPr>
                                <w:rFonts w:ascii="Helvetica" w:hAnsi="Helvetica"/>
                                <w:color w:val="262626" w:themeColor="text1" w:themeTint="D9"/>
                                <w:sz w:val="20"/>
                                <w:szCs w:val="20"/>
                              </w:rPr>
                              <w:alias w:val="Address"/>
                              <w:tag w:val=""/>
                              <w:id w:val="439036275"/>
                              <w:showingPlcHdr/>
                              <w:dataBinding w:prefixMappings="xmlns:ns0='http://schemas.microsoft.com/office/2006/coverPageProps' " w:xpath="/ns0:CoverPageProperties[1]/ns0:CompanyAddress[1]" w:storeItemID="{55AF091B-3C7A-41E3-B477-F2FDAA23CFDA}"/>
                              <w:text/>
                            </w:sdtPr>
                            <w:sdtEndPr/>
                            <w:sdtContent>
                              <w:r w:rsidR="002229D1" w:rsidRPr="002229D1">
                                <w:rPr>
                                  <w:rFonts w:ascii="Helvetica" w:hAnsi="Helvetica"/>
                                  <w:color w:val="262626" w:themeColor="text1" w:themeTint="D9"/>
                                  <w:sz w:val="20"/>
                                  <w:szCs w:val="20"/>
                                </w:rPr>
                                <w:t xml:space="preserve">     </w:t>
                              </w:r>
                            </w:sdtContent>
                          </w:sdt>
                          <w:r w:rsidR="00D6757F" w:rsidRPr="002229D1">
                            <w:rPr>
                              <w:rFonts w:ascii="Helvetica" w:hAnsi="Helvetica"/>
                              <w:color w:val="262626" w:themeColor="text1" w:themeTint="D9"/>
                              <w:sz w:val="20"/>
                              <w:szCs w:val="20"/>
                            </w:rPr>
                            <w:t xml:space="preserve"> </w:t>
                          </w:r>
                        </w:p>
                      </w:txbxContent>
                    </v:textbox>
                    <w10:wrap type="square" anchorx="page" anchory="page"/>
                  </v:shape>
                </w:pict>
              </mc:Fallback>
            </mc:AlternateContent>
          </w:r>
          <w:r w:rsidR="00D6757F">
            <w:rPr>
              <w:noProof/>
            </w:rPr>
            <mc:AlternateContent>
              <mc:Choice Requires="wpg">
                <w:drawing>
                  <wp:anchor distT="0" distB="0" distL="114300" distR="114300" simplePos="0" relativeHeight="251664384" behindDoc="0" locked="0" layoutInCell="1" allowOverlap="1" wp14:anchorId="6E0D9F5F" wp14:editId="1BA800D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56D0DEB" id="Group 114" o:spid="_x0000_s1026" style="position:absolute;margin-left:0;margin-top:0;width:18pt;height:10in;z-index:25166438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 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Rectangle 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4472c4 [3204]" stroked="f" strokeweight="1pt">
                      <v:path arrowok="t"/>
                      <o:lock v:ext="edit" aspectratio="t"/>
                    </v:rect>
                    <w10:wrap anchorx="page" anchory="page"/>
                  </v:group>
                </w:pict>
              </mc:Fallback>
            </mc:AlternateContent>
          </w:r>
          <w:r w:rsidR="00D6757F">
            <w:br w:type="page"/>
          </w:r>
        </w:p>
        <w:p w14:paraId="7DD87B96" w14:textId="3DAD461C" w:rsidR="00B30BD4" w:rsidRPr="00B30BD4" w:rsidRDefault="00B30BD4" w:rsidP="00B30BD4">
          <w:pPr>
            <w:jc w:val="center"/>
            <w:rPr>
              <w:sz w:val="52"/>
            </w:rPr>
          </w:pPr>
          <w:r w:rsidRPr="00B30BD4">
            <w:rPr>
              <w:sz w:val="52"/>
            </w:rPr>
            <w:lastRenderedPageBreak/>
            <w:t>CONTENTS:</w:t>
          </w:r>
        </w:p>
        <w:p w14:paraId="750A140A" w14:textId="77777777" w:rsidR="00B30BD4" w:rsidRPr="00B30BD4" w:rsidRDefault="00B30BD4" w:rsidP="00B30BD4">
          <w:pPr>
            <w:jc w:val="center"/>
            <w:rPr>
              <w:sz w:val="52"/>
            </w:rPr>
          </w:pPr>
        </w:p>
        <w:p w14:paraId="4C6BAE89" w14:textId="66D9BE2E" w:rsidR="00415DA8" w:rsidRDefault="00415DA8" w:rsidP="006D3E7F">
          <w:r w:rsidRPr="006D3E7F">
            <w:t>Outline</w:t>
          </w:r>
          <w:r w:rsidR="006D3E7F">
            <w:t>…………………………………………………………………………….....</w:t>
          </w:r>
          <w:r w:rsidR="00147156">
            <w:t>.......</w:t>
          </w:r>
          <w:r w:rsidR="006D3E7F">
            <w:t>1</w:t>
          </w:r>
        </w:p>
        <w:p w14:paraId="0FFDDD1B" w14:textId="77777777" w:rsidR="00147156" w:rsidRPr="006D3E7F" w:rsidRDefault="00147156" w:rsidP="006D3E7F"/>
        <w:p w14:paraId="54692D74" w14:textId="5E06455A" w:rsidR="00415DA8" w:rsidRDefault="00415DA8" w:rsidP="006D3E7F">
          <w:r w:rsidRPr="006D3E7F">
            <w:t>Common materials</w:t>
          </w:r>
          <w:r w:rsidR="00147156">
            <w:t xml:space="preserve"> </w:t>
          </w:r>
          <w:r w:rsidR="006D3E7F">
            <w:t>……………………………………………………………………</w:t>
          </w:r>
          <w:r w:rsidR="00147156">
            <w:t>…1</w:t>
          </w:r>
        </w:p>
        <w:p w14:paraId="30E0FFF7" w14:textId="77777777" w:rsidR="00147156" w:rsidRPr="006D3E7F" w:rsidRDefault="00147156" w:rsidP="006D3E7F"/>
        <w:p w14:paraId="4790D026" w14:textId="6166F75B" w:rsidR="001719C1" w:rsidRDefault="001719C1" w:rsidP="006D3E7F">
          <w:r w:rsidRPr="006D3E7F">
            <w:t>Wood saw</w:t>
          </w:r>
          <w:r w:rsidR="00147156">
            <w:t>ing</w:t>
          </w:r>
          <w:r w:rsidR="006D3E7F">
            <w:t>……………………………………………………………………</w:t>
          </w:r>
          <w:r w:rsidR="00147156">
            <w:t>………..1</w:t>
          </w:r>
        </w:p>
        <w:p w14:paraId="3B37BE05" w14:textId="77777777" w:rsidR="00147156" w:rsidRPr="006D3E7F" w:rsidRDefault="00147156" w:rsidP="006D3E7F"/>
        <w:p w14:paraId="7FAA07BC" w14:textId="56DC6DA3" w:rsidR="00B30BD4" w:rsidRDefault="001719C1" w:rsidP="006D3E7F">
          <w:r w:rsidRPr="006D3E7F">
            <w:t>Tension of the neck</w:t>
          </w:r>
          <w:r w:rsidR="006D3E7F">
            <w:t>……………………………………………………………………</w:t>
          </w:r>
          <w:r w:rsidR="00147156">
            <w:t>…2</w:t>
          </w:r>
        </w:p>
        <w:p w14:paraId="7FFF68DB" w14:textId="77777777" w:rsidR="00147156" w:rsidRPr="006D3E7F" w:rsidRDefault="00147156" w:rsidP="006D3E7F"/>
        <w:p w14:paraId="5A139309" w14:textId="730167BE" w:rsidR="00415DA8" w:rsidRDefault="001719C1" w:rsidP="006D3E7F">
          <w:r w:rsidRPr="006D3E7F">
            <w:t>construction</w:t>
          </w:r>
          <w:r w:rsidR="006D3E7F">
            <w:t>…………………………………………………………………</w:t>
          </w:r>
          <w:r w:rsidR="00147156">
            <w:t>……………2</w:t>
          </w:r>
        </w:p>
        <w:p w14:paraId="62B23A16" w14:textId="77777777" w:rsidR="00147156" w:rsidRPr="006D3E7F" w:rsidRDefault="00147156" w:rsidP="006D3E7F"/>
        <w:p w14:paraId="53EDE90C" w14:textId="409CF3CB" w:rsidR="00B30BD4" w:rsidRDefault="001719C1" w:rsidP="006D3E7F">
          <w:r w:rsidRPr="006D3E7F">
            <w:t>further construction</w:t>
          </w:r>
          <w:r w:rsidR="006D3E7F">
            <w:t>……………………………………………………………………</w:t>
          </w:r>
          <w:r w:rsidR="00147156">
            <w:t>…3</w:t>
          </w:r>
        </w:p>
        <w:p w14:paraId="2D883C17" w14:textId="77777777" w:rsidR="00147156" w:rsidRPr="006D3E7F" w:rsidRDefault="00147156" w:rsidP="006D3E7F"/>
        <w:p w14:paraId="69124521" w14:textId="23EAECD9" w:rsidR="00B30BD4" w:rsidRDefault="006D3E7F" w:rsidP="006D3E7F">
          <w:r>
            <w:t>po</w:t>
          </w:r>
          <w:r w:rsidR="00147156">
            <w:t>ssible carbon fibre replacement</w:t>
          </w:r>
          <w:r>
            <w:t>……………………………………………………</w:t>
          </w:r>
          <w:r w:rsidR="00147156">
            <w:t>…. 3</w:t>
          </w:r>
        </w:p>
        <w:p w14:paraId="5857071F" w14:textId="77777777" w:rsidR="00147156" w:rsidRDefault="00147156" w:rsidP="006D3E7F"/>
        <w:p w14:paraId="611A018E" w14:textId="18A5540C" w:rsidR="006D3E7F" w:rsidRDefault="006D3E7F" w:rsidP="006D3E7F">
          <w:r>
            <w:t>carbon fibre construction</w:t>
          </w:r>
          <w:r w:rsidR="00147156">
            <w:t>………………………………………………………………....4</w:t>
          </w:r>
        </w:p>
        <w:p w14:paraId="7FC992DE" w14:textId="77777777" w:rsidR="00147156" w:rsidRDefault="00147156" w:rsidP="006D3E7F"/>
        <w:p w14:paraId="51480420" w14:textId="1851AA45" w:rsidR="006D3E7F" w:rsidRDefault="006D3E7F" w:rsidP="006D3E7F">
          <w:r>
            <w:t>carbon fibre drawbacks</w:t>
          </w:r>
          <w:r w:rsidR="00147156">
            <w:t>……………………………………………………………….…..4</w:t>
          </w:r>
        </w:p>
        <w:p w14:paraId="1DA42208" w14:textId="77777777" w:rsidR="00147156" w:rsidRDefault="00147156" w:rsidP="006D3E7F"/>
        <w:p w14:paraId="0ADD555E" w14:textId="25A72560" w:rsidR="006D3E7F" w:rsidRPr="006D3E7F" w:rsidRDefault="006D3E7F" w:rsidP="006D3E7F">
          <w:r>
            <w:t>conclusion</w:t>
          </w:r>
          <w:r w:rsidR="00147156">
            <w:t>……………………………………………………………………………..….4</w:t>
          </w:r>
        </w:p>
        <w:p w14:paraId="7CF2DFAC" w14:textId="77777777" w:rsidR="00B30BD4" w:rsidRDefault="00B30BD4"/>
        <w:p w14:paraId="0C7BBDC7" w14:textId="77777777" w:rsidR="00B30BD4" w:rsidRDefault="00B30BD4"/>
        <w:p w14:paraId="022C2B2D" w14:textId="77777777" w:rsidR="00B30BD4" w:rsidRDefault="00B30BD4"/>
        <w:p w14:paraId="73811371" w14:textId="77777777" w:rsidR="00B30BD4" w:rsidRDefault="00B30BD4"/>
        <w:p w14:paraId="39D3DBCD" w14:textId="77777777" w:rsidR="00B30BD4" w:rsidRDefault="00B30BD4"/>
        <w:p w14:paraId="0FA41AB9" w14:textId="77777777" w:rsidR="00B30BD4" w:rsidRDefault="00B30BD4"/>
        <w:p w14:paraId="25A1D71E" w14:textId="77777777" w:rsidR="00B30BD4" w:rsidRDefault="00B30BD4"/>
        <w:p w14:paraId="4CC65E4F" w14:textId="77777777" w:rsidR="00B30BD4" w:rsidRDefault="00B30BD4"/>
        <w:p w14:paraId="711CD051" w14:textId="77777777" w:rsidR="00B30BD4" w:rsidRDefault="00B30BD4"/>
        <w:p w14:paraId="7970A889" w14:textId="77777777" w:rsidR="00B30BD4" w:rsidRDefault="00B30BD4"/>
        <w:p w14:paraId="71FE8C5F" w14:textId="77777777" w:rsidR="00B30BD4" w:rsidRDefault="00B30BD4"/>
        <w:p w14:paraId="4D5C1B69" w14:textId="77777777" w:rsidR="00B30BD4" w:rsidRDefault="00B30BD4"/>
        <w:p w14:paraId="61947192" w14:textId="77777777" w:rsidR="00B30BD4" w:rsidRDefault="00B30BD4"/>
        <w:p w14:paraId="16D5D37F" w14:textId="77777777" w:rsidR="00B30BD4" w:rsidRDefault="00B30BD4"/>
        <w:p w14:paraId="241F605E" w14:textId="77777777" w:rsidR="00B30BD4" w:rsidRDefault="00B30BD4"/>
        <w:p w14:paraId="62C0B696" w14:textId="77777777" w:rsidR="00B30BD4" w:rsidRDefault="00B30BD4"/>
        <w:p w14:paraId="16297A6D" w14:textId="77777777" w:rsidR="00B30BD4" w:rsidRDefault="00B30BD4"/>
        <w:p w14:paraId="504A6A95" w14:textId="77777777" w:rsidR="00B30BD4" w:rsidRDefault="00B30BD4"/>
        <w:p w14:paraId="51E7BECE" w14:textId="77777777" w:rsidR="00B30BD4" w:rsidRDefault="00B30BD4"/>
        <w:p w14:paraId="428FB529" w14:textId="77777777" w:rsidR="00B30BD4" w:rsidRDefault="00B30BD4"/>
        <w:p w14:paraId="1E25B4F2" w14:textId="77777777" w:rsidR="00B30BD4" w:rsidRDefault="00B30BD4"/>
        <w:p w14:paraId="279B7398" w14:textId="77777777" w:rsidR="00B30BD4" w:rsidRDefault="00B30BD4"/>
        <w:p w14:paraId="224A3CB8" w14:textId="77777777" w:rsidR="006D3E7F" w:rsidRDefault="006D3E7F"/>
        <w:p w14:paraId="295FE5AB" w14:textId="77777777" w:rsidR="006D3E7F" w:rsidRDefault="006D3E7F"/>
        <w:p w14:paraId="5EFA9ED2" w14:textId="77777777" w:rsidR="006D3E7F" w:rsidRDefault="006D3E7F"/>
        <w:p w14:paraId="01F71E53" w14:textId="77777777" w:rsidR="00B30BD4" w:rsidRDefault="00B30BD4"/>
        <w:p w14:paraId="493E5F68" w14:textId="77777777" w:rsidR="00147156" w:rsidRDefault="00147156"/>
        <w:p w14:paraId="7E25F563" w14:textId="1B10E9C1" w:rsidR="00D6757F" w:rsidRDefault="00024629"/>
      </w:sdtContent>
    </w:sdt>
    <w:p w14:paraId="2C28DB07" w14:textId="7F5E561F" w:rsidR="009F055E" w:rsidRPr="002229D1" w:rsidRDefault="002229D1" w:rsidP="009F055E">
      <w:pPr>
        <w:jc w:val="center"/>
        <w:rPr>
          <w:rFonts w:ascii="Helvetica" w:hAnsi="Helvetica" w:cs="Arial"/>
          <w:sz w:val="32"/>
          <w:u w:val="single"/>
        </w:rPr>
      </w:pPr>
      <w:r>
        <w:rPr>
          <w:rFonts w:ascii="Helvetica" w:hAnsi="Helvetica" w:cs="Arial"/>
          <w:sz w:val="32"/>
          <w:u w:val="single"/>
        </w:rPr>
        <w:t xml:space="preserve">Guitar Neck </w:t>
      </w:r>
      <w:r w:rsidR="00E84ADF">
        <w:rPr>
          <w:rFonts w:ascii="Helvetica" w:hAnsi="Helvetica" w:cs="Arial"/>
          <w:sz w:val="32"/>
          <w:u w:val="single"/>
        </w:rPr>
        <w:t>Construction a</w:t>
      </w:r>
      <w:bookmarkStart w:id="0" w:name="_GoBack"/>
      <w:bookmarkEnd w:id="0"/>
      <w:r w:rsidR="00E14E24">
        <w:rPr>
          <w:rFonts w:ascii="Helvetica" w:hAnsi="Helvetica" w:cs="Arial"/>
          <w:sz w:val="32"/>
          <w:u w:val="single"/>
        </w:rPr>
        <w:t>nd Manufacture</w:t>
      </w:r>
    </w:p>
    <w:p w14:paraId="7EECAD8F" w14:textId="77777777" w:rsidR="00CB4E7E" w:rsidRPr="002229D1" w:rsidRDefault="00CB4E7E" w:rsidP="009F055E">
      <w:pPr>
        <w:jc w:val="center"/>
        <w:rPr>
          <w:rFonts w:ascii="Helvetica" w:hAnsi="Helvetica" w:cs="Arial"/>
          <w:sz w:val="32"/>
          <w:u w:val="single"/>
        </w:rPr>
      </w:pPr>
    </w:p>
    <w:p w14:paraId="1D53078E" w14:textId="77777777" w:rsidR="00447FC5" w:rsidRPr="002229D1" w:rsidRDefault="00CA50AE" w:rsidP="000C3306">
      <w:pPr>
        <w:jc w:val="both"/>
        <w:rPr>
          <w:rFonts w:ascii="Helvetica" w:hAnsi="Helvetica" w:cs="Arial"/>
        </w:rPr>
      </w:pPr>
      <w:r w:rsidRPr="002229D1">
        <w:rPr>
          <w:rFonts w:ascii="Helvetica" w:hAnsi="Helvetica" w:cs="Arial"/>
        </w:rPr>
        <w:t xml:space="preserve">The neck of the guitar is the </w:t>
      </w:r>
      <w:r w:rsidR="00803EF1" w:rsidRPr="002229D1">
        <w:rPr>
          <w:rFonts w:ascii="Helvetica" w:hAnsi="Helvetica" w:cs="Arial"/>
        </w:rPr>
        <w:t>Protruding</w:t>
      </w:r>
      <w:r w:rsidRPr="002229D1">
        <w:rPr>
          <w:rFonts w:ascii="Helvetica" w:hAnsi="Helvetica" w:cs="Arial"/>
        </w:rPr>
        <w:t xml:space="preserve"> part of the body which is a bas</w:t>
      </w:r>
      <w:r w:rsidR="00803EF1" w:rsidRPr="002229D1">
        <w:rPr>
          <w:rFonts w:ascii="Helvetica" w:hAnsi="Helvetica" w:cs="Arial"/>
        </w:rPr>
        <w:t>e for the finger board. The neck</w:t>
      </w:r>
      <w:r w:rsidRPr="002229D1">
        <w:rPr>
          <w:rFonts w:ascii="Helvetica" w:hAnsi="Helvetica" w:cs="Arial"/>
        </w:rPr>
        <w:t xml:space="preserve"> must be made from a rigid material as the tension from the strings is considerable, if the guitar is not constructed properly or of poor quality then the tension can become too great and cause the neck to bend</w:t>
      </w:r>
      <w:r w:rsidR="005136AB" w:rsidRPr="002229D1">
        <w:rPr>
          <w:rFonts w:ascii="Helvetica" w:hAnsi="Helvetica" w:cs="Arial"/>
        </w:rPr>
        <w:t>. T</w:t>
      </w:r>
      <w:r w:rsidR="00FD7F8D" w:rsidRPr="002229D1">
        <w:rPr>
          <w:rFonts w:ascii="Helvetica" w:hAnsi="Helvetica" w:cs="Arial"/>
        </w:rPr>
        <w:t xml:space="preserve">o overcome the bending stress a </w:t>
      </w:r>
      <w:r w:rsidR="00AF7753" w:rsidRPr="002229D1">
        <w:rPr>
          <w:rFonts w:ascii="Helvetica" w:hAnsi="Helvetica" w:cs="Arial"/>
        </w:rPr>
        <w:t xml:space="preserve">steel </w:t>
      </w:r>
      <w:r w:rsidR="00FD7F8D" w:rsidRPr="002229D1">
        <w:rPr>
          <w:rFonts w:ascii="Helvetica" w:hAnsi="Helvetica" w:cs="Arial"/>
        </w:rPr>
        <w:t xml:space="preserve">truss rod </w:t>
      </w:r>
      <w:r w:rsidR="0040121A" w:rsidRPr="002229D1">
        <w:rPr>
          <w:rFonts w:ascii="Helvetica" w:hAnsi="Helvetica" w:cs="Arial"/>
        </w:rPr>
        <w:t>can be</w:t>
      </w:r>
      <w:r w:rsidR="00756206" w:rsidRPr="002229D1">
        <w:rPr>
          <w:rFonts w:ascii="Helvetica" w:hAnsi="Helvetica" w:cs="Arial"/>
        </w:rPr>
        <w:t xml:space="preserve"> inlayed into a</w:t>
      </w:r>
      <w:r w:rsidR="00CB67C7" w:rsidRPr="002229D1">
        <w:rPr>
          <w:rFonts w:ascii="Helvetica" w:hAnsi="Helvetica" w:cs="Arial"/>
        </w:rPr>
        <w:t xml:space="preserve"> routed</w:t>
      </w:r>
      <w:r w:rsidR="00756206" w:rsidRPr="002229D1">
        <w:rPr>
          <w:rFonts w:ascii="Helvetica" w:hAnsi="Helvetica" w:cs="Arial"/>
        </w:rPr>
        <w:t xml:space="preserve"> slot </w:t>
      </w:r>
      <w:r w:rsidR="001D1622" w:rsidRPr="002229D1">
        <w:rPr>
          <w:rFonts w:ascii="Helvetica" w:hAnsi="Helvetica" w:cs="Arial"/>
        </w:rPr>
        <w:t>done</w:t>
      </w:r>
      <w:r w:rsidR="00756206" w:rsidRPr="002229D1">
        <w:rPr>
          <w:rFonts w:ascii="Helvetica" w:hAnsi="Helvetica" w:cs="Arial"/>
        </w:rPr>
        <w:t xml:space="preserve"> the centre of the neck, </w:t>
      </w:r>
      <w:r w:rsidR="004D225F" w:rsidRPr="002229D1">
        <w:rPr>
          <w:rFonts w:ascii="Helvetica" w:hAnsi="Helvetica" w:cs="Arial"/>
        </w:rPr>
        <w:t xml:space="preserve">this </w:t>
      </w:r>
      <w:r w:rsidR="0040121A" w:rsidRPr="002229D1">
        <w:rPr>
          <w:rFonts w:ascii="Helvetica" w:hAnsi="Helvetica" w:cs="Arial"/>
        </w:rPr>
        <w:t>can also allow</w:t>
      </w:r>
      <w:r w:rsidR="004D225F" w:rsidRPr="002229D1">
        <w:rPr>
          <w:rFonts w:ascii="Helvetica" w:hAnsi="Helvetica" w:cs="Arial"/>
        </w:rPr>
        <w:t xml:space="preserve"> slightly mor</w:t>
      </w:r>
      <w:r w:rsidR="00AA4CC5" w:rsidRPr="002229D1">
        <w:rPr>
          <w:rFonts w:ascii="Helvetica" w:hAnsi="Helvetica" w:cs="Arial"/>
        </w:rPr>
        <w:t xml:space="preserve">e flexible materials to be used. </w:t>
      </w:r>
      <w:r w:rsidR="009A0DE7" w:rsidRPr="002229D1">
        <w:rPr>
          <w:rFonts w:ascii="Helvetica" w:hAnsi="Helvetica" w:cs="Arial"/>
        </w:rPr>
        <w:t xml:space="preserve">The neck </w:t>
      </w:r>
      <w:r w:rsidR="002663C0" w:rsidRPr="002229D1">
        <w:rPr>
          <w:rFonts w:ascii="Helvetica" w:hAnsi="Helvetica" w:cs="Arial"/>
        </w:rPr>
        <w:t xml:space="preserve">is a crucial component in </w:t>
      </w:r>
      <w:r w:rsidR="00976CC0" w:rsidRPr="002229D1">
        <w:rPr>
          <w:rFonts w:ascii="Helvetica" w:hAnsi="Helvetica" w:cs="Arial"/>
        </w:rPr>
        <w:t xml:space="preserve">the </w:t>
      </w:r>
      <w:r w:rsidR="00361C01" w:rsidRPr="002229D1">
        <w:rPr>
          <w:rFonts w:ascii="Helvetica" w:hAnsi="Helvetica" w:cs="Arial"/>
        </w:rPr>
        <w:t>stability</w:t>
      </w:r>
      <w:r w:rsidR="00976CC0" w:rsidRPr="002229D1">
        <w:rPr>
          <w:rFonts w:ascii="Helvetica" w:hAnsi="Helvetica" w:cs="Arial"/>
        </w:rPr>
        <w:t xml:space="preserve"> of the guitar, though it does not have a critical effect on the tone or playability</w:t>
      </w:r>
      <w:r w:rsidR="00361C01" w:rsidRPr="002229D1">
        <w:rPr>
          <w:rFonts w:ascii="Helvetica" w:hAnsi="Helvetica" w:cs="Arial"/>
        </w:rPr>
        <w:t>,</w:t>
      </w:r>
      <w:r w:rsidR="00976CC0" w:rsidRPr="002229D1">
        <w:rPr>
          <w:rFonts w:ascii="Helvetica" w:hAnsi="Helvetica" w:cs="Arial"/>
        </w:rPr>
        <w:t xml:space="preserve"> </w:t>
      </w:r>
      <w:r w:rsidR="00361C01" w:rsidRPr="002229D1">
        <w:rPr>
          <w:rFonts w:ascii="Helvetica" w:hAnsi="Helvetica" w:cs="Arial"/>
        </w:rPr>
        <w:t xml:space="preserve">like the body or fingerboard, </w:t>
      </w:r>
      <w:r w:rsidR="006644A0" w:rsidRPr="002229D1">
        <w:rPr>
          <w:rFonts w:ascii="Helvetica" w:hAnsi="Helvetica" w:cs="Arial"/>
        </w:rPr>
        <w:t xml:space="preserve">if the correct material is not chosen then the entire structure </w:t>
      </w:r>
      <w:r w:rsidR="00361C01" w:rsidRPr="002229D1">
        <w:rPr>
          <w:rFonts w:ascii="Helvetica" w:hAnsi="Helvetica" w:cs="Arial"/>
        </w:rPr>
        <w:t>is</w:t>
      </w:r>
      <w:r w:rsidR="006644A0" w:rsidRPr="002229D1">
        <w:rPr>
          <w:rFonts w:ascii="Helvetica" w:hAnsi="Helvetica" w:cs="Arial"/>
        </w:rPr>
        <w:t xml:space="preserve"> compromised</w:t>
      </w:r>
      <w:r w:rsidR="009F055E" w:rsidRPr="002229D1">
        <w:rPr>
          <w:rFonts w:ascii="Helvetica" w:hAnsi="Helvetica" w:cs="Arial"/>
        </w:rPr>
        <w:t>.</w:t>
      </w:r>
      <w:r w:rsidR="002D79B2" w:rsidRPr="002229D1">
        <w:rPr>
          <w:rFonts w:ascii="Helvetica" w:hAnsi="Helvetica" w:cs="Arial"/>
        </w:rPr>
        <w:t xml:space="preserve"> </w:t>
      </w:r>
    </w:p>
    <w:p w14:paraId="10DED921" w14:textId="77777777" w:rsidR="00447FC5" w:rsidRPr="002229D1" w:rsidRDefault="00447FC5" w:rsidP="000C3306">
      <w:pPr>
        <w:jc w:val="both"/>
        <w:rPr>
          <w:rFonts w:ascii="Helvetica" w:hAnsi="Helvetica" w:cs="Arial"/>
        </w:rPr>
      </w:pPr>
    </w:p>
    <w:p w14:paraId="606C8DFF" w14:textId="15559FC4" w:rsidR="00135EAD" w:rsidRPr="002229D1" w:rsidRDefault="00135EAD" w:rsidP="000C3306">
      <w:pPr>
        <w:jc w:val="both"/>
        <w:rPr>
          <w:rFonts w:ascii="Helvetica" w:hAnsi="Helvetica" w:cs="Arial"/>
        </w:rPr>
      </w:pPr>
      <w:r w:rsidRPr="002229D1">
        <w:rPr>
          <w:rFonts w:ascii="Helvetica" w:hAnsi="Helvetica" w:cs="Arial"/>
        </w:rPr>
        <w:t xml:space="preserve">The </w:t>
      </w:r>
      <w:r w:rsidR="00C56424" w:rsidRPr="002229D1">
        <w:rPr>
          <w:rFonts w:ascii="Helvetica" w:hAnsi="Helvetica" w:cs="Arial"/>
        </w:rPr>
        <w:t xml:space="preserve">guitar </w:t>
      </w:r>
      <w:r w:rsidRPr="002229D1">
        <w:rPr>
          <w:rFonts w:ascii="Helvetica" w:hAnsi="Helvetica" w:cs="Arial"/>
        </w:rPr>
        <w:t xml:space="preserve">neck is usually made from wood, the most common being </w:t>
      </w:r>
      <w:r w:rsidR="00AA5997" w:rsidRPr="002229D1">
        <w:rPr>
          <w:rFonts w:ascii="Helvetica" w:hAnsi="Helvetica" w:cs="Arial"/>
        </w:rPr>
        <w:t>mahogany</w:t>
      </w:r>
      <w:r w:rsidR="000C3306" w:rsidRPr="002229D1">
        <w:rPr>
          <w:rFonts w:ascii="Helvetica" w:hAnsi="Helvetica" w:cs="Arial"/>
        </w:rPr>
        <w:t xml:space="preserve"> and </w:t>
      </w:r>
      <w:r w:rsidRPr="002229D1">
        <w:rPr>
          <w:rFonts w:ascii="Helvetica" w:hAnsi="Helvetica" w:cs="Arial"/>
        </w:rPr>
        <w:t>maple</w:t>
      </w:r>
      <w:r w:rsidR="000C3306" w:rsidRPr="002229D1">
        <w:rPr>
          <w:rFonts w:ascii="Helvetica" w:hAnsi="Helvetica" w:cs="Arial"/>
        </w:rPr>
        <w:t xml:space="preserve">. </w:t>
      </w:r>
      <w:r w:rsidRPr="002229D1">
        <w:rPr>
          <w:rFonts w:ascii="Helvetica" w:hAnsi="Helvetica" w:cs="Arial"/>
        </w:rPr>
        <w:t xml:space="preserve">The wood selected must be an equal balance of </w:t>
      </w:r>
      <w:r w:rsidR="00D05DB5" w:rsidRPr="002229D1">
        <w:rPr>
          <w:rFonts w:ascii="Helvetica" w:hAnsi="Helvetica" w:cs="Arial"/>
        </w:rPr>
        <w:t xml:space="preserve">longitudinal </w:t>
      </w:r>
      <w:r w:rsidRPr="002229D1">
        <w:rPr>
          <w:rFonts w:ascii="Helvetica" w:hAnsi="Helvetica" w:cs="Arial"/>
        </w:rPr>
        <w:t xml:space="preserve">strength, density and hardness, but also equally easy to carve. </w:t>
      </w:r>
    </w:p>
    <w:p w14:paraId="4E1207FF" w14:textId="77777777" w:rsidR="00095F89" w:rsidRPr="002229D1" w:rsidRDefault="00095F89" w:rsidP="000C3306">
      <w:pPr>
        <w:jc w:val="both"/>
        <w:rPr>
          <w:rFonts w:ascii="Helvetica" w:hAnsi="Helvetica" w:cs="Arial"/>
        </w:rPr>
      </w:pPr>
    </w:p>
    <w:p w14:paraId="0E8DBEEA" w14:textId="2E59E7B8" w:rsidR="00AA5997" w:rsidRPr="002229D1" w:rsidRDefault="00AA5997" w:rsidP="000C3306">
      <w:pPr>
        <w:jc w:val="both"/>
        <w:rPr>
          <w:rFonts w:ascii="Helvetica" w:hAnsi="Helvetica" w:cs="Arial"/>
        </w:rPr>
      </w:pPr>
      <w:r w:rsidRPr="002229D1">
        <w:rPr>
          <w:rFonts w:ascii="Helvetica" w:hAnsi="Helvetica" w:cs="Arial"/>
        </w:rPr>
        <w:t>Big leafed or American mahogany (Swietenia macrophylla</w:t>
      </w:r>
      <w:r w:rsidR="00E05380" w:rsidRPr="002229D1">
        <w:rPr>
          <w:rFonts w:ascii="Helvetica" w:hAnsi="Helvetica" w:cs="Arial"/>
        </w:rPr>
        <w:t xml:space="preserve">) is by far the most common wood used in acoustic guitars.  Whilst being Light weight and strong, mahogany It is almost always stained a deeper richer colour giving it a high quality luxurious finish. Though it carves well, mahogany has a fairly open grain which can cause problems when trying to achieve a smooth finish as it poses potential for it to split when cut against the grain, rendering the piece un-usable. </w:t>
      </w:r>
    </w:p>
    <w:p w14:paraId="4A1B49D2" w14:textId="77777777" w:rsidR="000C3306" w:rsidRPr="002229D1" w:rsidRDefault="000C3306" w:rsidP="000C3306">
      <w:pPr>
        <w:jc w:val="both"/>
        <w:rPr>
          <w:rFonts w:ascii="Helvetica" w:hAnsi="Helvetica" w:cs="Arial"/>
        </w:rPr>
      </w:pPr>
    </w:p>
    <w:p w14:paraId="055D5D7E" w14:textId="5DE25F22" w:rsidR="000C3306" w:rsidRPr="002229D1" w:rsidRDefault="000C3306" w:rsidP="000C3306">
      <w:pPr>
        <w:jc w:val="both"/>
        <w:rPr>
          <w:rFonts w:ascii="Helvetica" w:hAnsi="Helvetica" w:cs="Arial"/>
        </w:rPr>
      </w:pPr>
      <w:r w:rsidRPr="002229D1">
        <w:rPr>
          <w:rFonts w:ascii="Helvetica" w:hAnsi="Helvetica" w:cs="Arial"/>
        </w:rPr>
        <w:t>Alternatively, rock maple (Acer nigrum) is the most common wood used for electric guitar necks. Maple is extremely strong, carves well and has a tight grain (giving it an advantage over mahogany). Maple is generally heavier than mahogany which makes it favourable for electric guitars or solid body guitars as it balances out the h</w:t>
      </w:r>
      <w:r w:rsidR="000D5391" w:rsidRPr="002229D1">
        <w:rPr>
          <w:rFonts w:ascii="Helvetica" w:hAnsi="Helvetica" w:cs="Arial"/>
        </w:rPr>
        <w:t xml:space="preserve">eavier body, although </w:t>
      </w:r>
      <w:r w:rsidRPr="002229D1">
        <w:rPr>
          <w:rFonts w:ascii="Helvetica" w:hAnsi="Helvetica" w:cs="Arial"/>
        </w:rPr>
        <w:t xml:space="preserve">this is the reason that it is not commonly used in acoustic guitars as a heavier neck </w:t>
      </w:r>
      <w:r w:rsidR="00A20D03" w:rsidRPr="002229D1">
        <w:rPr>
          <w:rFonts w:ascii="Helvetica" w:hAnsi="Helvetica" w:cs="Arial"/>
        </w:rPr>
        <w:t xml:space="preserve">can </w:t>
      </w:r>
      <w:r w:rsidRPr="002229D1">
        <w:rPr>
          <w:rFonts w:ascii="Helvetica" w:hAnsi="Helvetica" w:cs="Arial"/>
        </w:rPr>
        <w:t xml:space="preserve">unbalance the guitar, making it difficult to play. </w:t>
      </w:r>
    </w:p>
    <w:p w14:paraId="0D3794CA" w14:textId="3C3187C7" w:rsidR="00971BE0" w:rsidRPr="002229D1" w:rsidRDefault="00AF3174" w:rsidP="000C3306">
      <w:pPr>
        <w:jc w:val="both"/>
        <w:rPr>
          <w:rFonts w:ascii="Helvetica" w:hAnsi="Helvetica" w:cs="Arial"/>
        </w:rPr>
      </w:pPr>
      <w:r w:rsidRPr="002229D1">
        <w:rPr>
          <w:rFonts w:ascii="Helvetica" w:hAnsi="Helvetica" w:cs="Arial"/>
          <w:noProof/>
        </w:rPr>
        <w:drawing>
          <wp:anchor distT="0" distB="0" distL="114300" distR="114300" simplePos="0" relativeHeight="251659264" behindDoc="0" locked="0" layoutInCell="1" allowOverlap="1" wp14:anchorId="4D20D3EC" wp14:editId="0550102D">
            <wp:simplePos x="0" y="0"/>
            <wp:positionH relativeFrom="column">
              <wp:posOffset>3477260</wp:posOffset>
            </wp:positionH>
            <wp:positionV relativeFrom="paragraph">
              <wp:posOffset>1270</wp:posOffset>
            </wp:positionV>
            <wp:extent cx="2352675" cy="2164080"/>
            <wp:effectExtent l="0" t="0" r="9525" b="0"/>
            <wp:wrapTight wrapText="bothSides">
              <wp:wrapPolygon edited="0">
                <wp:start x="0" y="0"/>
                <wp:lineTo x="0" y="21296"/>
                <wp:lineTo x="21454" y="21296"/>
                <wp:lineTo x="214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52675" cy="2164080"/>
                    </a:xfrm>
                    <a:prstGeom prst="rect">
                      <a:avLst/>
                    </a:prstGeom>
                  </pic:spPr>
                </pic:pic>
              </a:graphicData>
            </a:graphic>
            <wp14:sizeRelH relativeFrom="page">
              <wp14:pctWidth>0</wp14:pctWidth>
            </wp14:sizeRelH>
            <wp14:sizeRelV relativeFrom="page">
              <wp14:pctHeight>0</wp14:pctHeight>
            </wp14:sizeRelV>
          </wp:anchor>
        </w:drawing>
      </w:r>
    </w:p>
    <w:p w14:paraId="13EBDE2D" w14:textId="260D1683" w:rsidR="000C3306" w:rsidRPr="002229D1" w:rsidRDefault="00C2331D" w:rsidP="000C3306">
      <w:pPr>
        <w:jc w:val="both"/>
        <w:rPr>
          <w:rFonts w:ascii="Helvetica" w:hAnsi="Helvetica" w:cs="Arial"/>
        </w:rPr>
      </w:pPr>
      <w:r w:rsidRPr="002229D1">
        <w:rPr>
          <w:rFonts w:ascii="Helvetica" w:hAnsi="Helvetica" w:cs="Arial"/>
          <w:noProof/>
        </w:rPr>
        <mc:AlternateContent>
          <mc:Choice Requires="wps">
            <w:drawing>
              <wp:anchor distT="0" distB="0" distL="114300" distR="114300" simplePos="0" relativeHeight="251660288" behindDoc="0" locked="0" layoutInCell="1" allowOverlap="1" wp14:anchorId="4BFD7131" wp14:editId="5251858C">
                <wp:simplePos x="0" y="0"/>
                <wp:positionH relativeFrom="column">
                  <wp:posOffset>3591560</wp:posOffset>
                </wp:positionH>
                <wp:positionV relativeFrom="paragraph">
                  <wp:posOffset>1755140</wp:posOffset>
                </wp:positionV>
                <wp:extent cx="2204720" cy="69723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204720" cy="6972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A1715C8" w14:textId="07475F46" w:rsidR="00AF3174" w:rsidRPr="001D433E" w:rsidRDefault="00AF3174" w:rsidP="00AF3174">
                            <w:pPr>
                              <w:rPr>
                                <w:rFonts w:ascii="Helvetica" w:hAnsi="Helvetica"/>
                              </w:rPr>
                            </w:pPr>
                            <w:r w:rsidRPr="001D433E">
                              <w:rPr>
                                <w:rFonts w:ascii="Helvetica" w:hAnsi="Helvetica"/>
                              </w:rPr>
                              <w:t>(figure 1)</w:t>
                            </w:r>
                          </w:p>
                          <w:p w14:paraId="44A36B75" w14:textId="77777777" w:rsidR="00AF3174" w:rsidRDefault="00AF31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D7131" id="Text Box 4" o:spid="_x0000_s1029" type="#_x0000_t202" style="position:absolute;left:0;text-align:left;margin-left:282.8pt;margin-top:138.2pt;width:173.6pt;height:54.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" filled="f" stroked="f">
                <v:textbox>
                  <w:txbxContent>
                    <w:p w14:paraId="5A1715C8" w14:textId="07475F46" w:rsidR="00AF3174" w:rsidRPr="001D433E" w:rsidRDefault="00AF3174" w:rsidP="00AF3174">
                      <w:pPr>
                        <w:rPr>
                          <w:rFonts w:ascii="Helvetica" w:hAnsi="Helvetica"/>
                        </w:rPr>
                      </w:pPr>
                      <w:r w:rsidRPr="001D433E">
                        <w:rPr>
                          <w:rFonts w:ascii="Helvetica" w:hAnsi="Helvetica"/>
                        </w:rPr>
                        <w:t>(figure 1)</w:t>
                      </w:r>
                    </w:p>
                    <w:p w14:paraId="44A36B75" w14:textId="77777777" w:rsidR="00AF3174" w:rsidRDefault="00AF3174"/>
                  </w:txbxContent>
                </v:textbox>
                <w10:wrap type="square"/>
              </v:shape>
            </w:pict>
          </mc:Fallback>
        </mc:AlternateContent>
      </w:r>
      <w:r w:rsidR="00971BE0" w:rsidRPr="002229D1">
        <w:rPr>
          <w:rFonts w:ascii="Helvetica" w:hAnsi="Helvetica" w:cs="Arial"/>
        </w:rPr>
        <w:t>When constructing the guitar neck, for optimal strength the natural growth rings should be aligned at right angles with the fret board,</w:t>
      </w:r>
      <w:r w:rsidR="00A84C21" w:rsidRPr="002229D1">
        <w:rPr>
          <w:rFonts w:ascii="Helvetica" w:hAnsi="Helvetica" w:cs="Arial"/>
        </w:rPr>
        <w:t xml:space="preserve"> </w:t>
      </w:r>
      <w:r w:rsidR="00133AD3" w:rsidRPr="002229D1">
        <w:rPr>
          <w:rFonts w:ascii="Helvetica" w:hAnsi="Helvetica" w:cs="Arial"/>
        </w:rPr>
        <w:t>this</w:t>
      </w:r>
      <w:r w:rsidR="00971BE0" w:rsidRPr="002229D1">
        <w:rPr>
          <w:rFonts w:ascii="Helvetica" w:hAnsi="Helvetica" w:cs="Arial"/>
        </w:rPr>
        <w:t xml:space="preserve"> is so that the stiffest part of the wood is against the pull</w:t>
      </w:r>
      <w:r w:rsidR="002E7B80" w:rsidRPr="002229D1">
        <w:rPr>
          <w:rFonts w:ascii="Helvetica" w:hAnsi="Helvetica" w:cs="Arial"/>
        </w:rPr>
        <w:t xml:space="preserve"> of the strings. </w:t>
      </w:r>
      <w:r w:rsidR="00AB6FFD" w:rsidRPr="002229D1">
        <w:rPr>
          <w:rFonts w:ascii="Helvetica" w:hAnsi="Helvetica" w:cs="Arial"/>
        </w:rPr>
        <w:t xml:space="preserve">For wood where the rings do not naturally align with the fret board then </w:t>
      </w:r>
      <w:r w:rsidR="00BB2BAC" w:rsidRPr="002229D1">
        <w:rPr>
          <w:rFonts w:ascii="Helvetica" w:hAnsi="Helvetica" w:cs="Arial"/>
        </w:rPr>
        <w:t>the wood is flat cut and ‘quarter sawn’</w:t>
      </w:r>
      <w:r w:rsidR="005C3C16" w:rsidRPr="002229D1">
        <w:rPr>
          <w:rFonts w:ascii="Helvetica" w:hAnsi="Helvetica" w:cs="Arial"/>
        </w:rPr>
        <w:t xml:space="preserve"> (figure 1)</w:t>
      </w:r>
      <w:r w:rsidR="0014455E" w:rsidRPr="002229D1">
        <w:rPr>
          <w:rFonts w:ascii="Helvetica" w:hAnsi="Helvetica" w:cs="Arial"/>
        </w:rPr>
        <w:t xml:space="preserve"> </w:t>
      </w:r>
      <w:r w:rsidR="00AF3174" w:rsidRPr="002229D1">
        <w:rPr>
          <w:rFonts w:ascii="Helvetica" w:hAnsi="Helvetica" w:cs="Arial"/>
        </w:rPr>
        <w:t>this process</w:t>
      </w:r>
      <w:r w:rsidR="000D5391" w:rsidRPr="002229D1">
        <w:rPr>
          <w:rFonts w:ascii="Helvetica" w:hAnsi="Helvetica" w:cs="Arial"/>
        </w:rPr>
        <w:t xml:space="preserve"> is far more labour intensive,</w:t>
      </w:r>
      <w:r w:rsidR="00A032E7" w:rsidRPr="002229D1">
        <w:rPr>
          <w:rFonts w:ascii="Helvetica" w:hAnsi="Helvetica" w:cs="Arial"/>
        </w:rPr>
        <w:t xml:space="preserve"> </w:t>
      </w:r>
      <w:r w:rsidR="000D5391" w:rsidRPr="002229D1">
        <w:rPr>
          <w:rFonts w:ascii="Helvetica" w:hAnsi="Helvetica" w:cs="Arial"/>
        </w:rPr>
        <w:t>as a result</w:t>
      </w:r>
      <w:r w:rsidR="001C48FE" w:rsidRPr="002229D1">
        <w:rPr>
          <w:rFonts w:ascii="Helvetica" w:hAnsi="Helvetica" w:cs="Arial"/>
        </w:rPr>
        <w:t xml:space="preserve"> </w:t>
      </w:r>
      <w:r w:rsidR="00AF3174" w:rsidRPr="002229D1">
        <w:rPr>
          <w:rFonts w:ascii="Helvetica" w:hAnsi="Helvetica" w:cs="Arial"/>
        </w:rPr>
        <w:t>quarter sawn timber is far more expensive but does add to the superiority of the guitar quality.</w:t>
      </w:r>
    </w:p>
    <w:p w14:paraId="415F35A3" w14:textId="6D9FC9C9" w:rsidR="00AA5997" w:rsidRPr="002229D1" w:rsidRDefault="00AA5997" w:rsidP="002D79B2">
      <w:pPr>
        <w:jc w:val="both"/>
        <w:rPr>
          <w:rFonts w:ascii="Helvetica" w:hAnsi="Helvetica" w:cs="Arial"/>
        </w:rPr>
      </w:pPr>
    </w:p>
    <w:p w14:paraId="0FAED648" w14:textId="32D9D43E" w:rsidR="00AA5997" w:rsidRPr="002229D1" w:rsidRDefault="00AA5997" w:rsidP="002D79B2">
      <w:pPr>
        <w:jc w:val="both"/>
        <w:rPr>
          <w:rFonts w:ascii="Helvetica" w:hAnsi="Helvetica" w:cs="Arial"/>
        </w:rPr>
      </w:pPr>
    </w:p>
    <w:p w14:paraId="3F76CF38" w14:textId="012187F0" w:rsidR="009F055E" w:rsidRPr="002229D1" w:rsidRDefault="009F055E" w:rsidP="00D43471">
      <w:pPr>
        <w:rPr>
          <w:rFonts w:ascii="Helvetica" w:hAnsi="Helvetica" w:cs="Arial"/>
        </w:rPr>
      </w:pPr>
    </w:p>
    <w:p w14:paraId="5464A8FC" w14:textId="3918EA45" w:rsidR="009F055E" w:rsidRPr="002229D1" w:rsidRDefault="009F055E" w:rsidP="005B13D9">
      <w:pPr>
        <w:rPr>
          <w:rFonts w:ascii="Helvetica" w:hAnsi="Helvetica" w:cs="Arial"/>
        </w:rPr>
      </w:pPr>
    </w:p>
    <w:p w14:paraId="1742D0EB" w14:textId="1DAF4275" w:rsidR="009F055E" w:rsidRPr="002229D1" w:rsidRDefault="009F055E" w:rsidP="009F055E">
      <w:pPr>
        <w:jc w:val="both"/>
        <w:rPr>
          <w:rFonts w:ascii="Helvetica" w:hAnsi="Helvetica" w:cs="Arial"/>
        </w:rPr>
      </w:pPr>
    </w:p>
    <w:p w14:paraId="70AA9088" w14:textId="76C79107" w:rsidR="00C868EA" w:rsidRDefault="001C48FE" w:rsidP="00092068">
      <w:pPr>
        <w:jc w:val="both"/>
        <w:rPr>
          <w:rFonts w:ascii="Helvetica" w:hAnsi="Helvetica" w:cs="Arial"/>
        </w:rPr>
      </w:pPr>
      <w:r w:rsidRPr="002229D1">
        <w:rPr>
          <w:rFonts w:ascii="Helvetica" w:hAnsi="Helvetica" w:cs="Arial"/>
        </w:rPr>
        <w:t>The neck of the guitar is under a great deal of tension from the strings, t</w:t>
      </w:r>
      <w:r w:rsidR="00092068" w:rsidRPr="002229D1">
        <w:rPr>
          <w:rFonts w:ascii="Helvetica" w:hAnsi="Helvetica" w:cs="Arial"/>
        </w:rPr>
        <w:t>his is particularly the case for steel strung guitars</w:t>
      </w:r>
      <w:r w:rsidR="00AA4634" w:rsidRPr="002229D1">
        <w:rPr>
          <w:rFonts w:ascii="Helvetica" w:hAnsi="Helvetica" w:cs="Arial"/>
        </w:rPr>
        <w:t xml:space="preserve">, a set of heavy gauge (0.013mm) steel strings in standard tuning exert a total of 73.9kg of </w:t>
      </w:r>
      <w:r w:rsidR="00437A89" w:rsidRPr="002229D1">
        <w:rPr>
          <w:rFonts w:ascii="Helvetica" w:hAnsi="Helvetica" w:cs="Arial"/>
        </w:rPr>
        <w:t xml:space="preserve">tension </w:t>
      </w:r>
      <w:r w:rsidR="00AA4634" w:rsidRPr="002229D1">
        <w:rPr>
          <w:rFonts w:ascii="Helvetica" w:hAnsi="Helvetica" w:cs="Arial"/>
        </w:rPr>
        <w:t xml:space="preserve">on the neck </w:t>
      </w:r>
      <w:r w:rsidR="009F055E" w:rsidRPr="002229D1">
        <w:rPr>
          <w:rFonts w:ascii="Helvetica" w:hAnsi="Helvetica" w:cs="Arial"/>
        </w:rPr>
        <w:t>and pivot point</w:t>
      </w:r>
      <w:r w:rsidRPr="002229D1">
        <w:rPr>
          <w:rFonts w:ascii="Helvetica" w:hAnsi="Helvetica" w:cs="Arial"/>
        </w:rPr>
        <w:t xml:space="preserve"> (see figure</w:t>
      </w:r>
      <w:r w:rsidR="005621D4">
        <w:rPr>
          <w:rFonts w:ascii="Helvetica" w:hAnsi="Helvetica" w:cs="Arial"/>
        </w:rPr>
        <w:t xml:space="preserve">2) </w:t>
      </w:r>
      <w:r w:rsidR="005621D4" w:rsidRPr="002229D1">
        <w:rPr>
          <w:rFonts w:ascii="Helvetica" w:hAnsi="Helvetica" w:cs="Arial"/>
          <w:color w:val="000000" w:themeColor="text1"/>
        </w:rPr>
        <w:t xml:space="preserve"> </w:t>
      </w:r>
      <w:r w:rsidR="009F055E" w:rsidRPr="002229D1">
        <w:rPr>
          <w:rFonts w:ascii="Helvetica" w:hAnsi="Helvetica" w:cs="Arial"/>
          <w:color w:val="000000" w:themeColor="text1"/>
        </w:rPr>
        <w:t xml:space="preserve">this can cause the neck to bend or separate from the body if the correct construction and materials are not chosen. </w:t>
      </w:r>
      <w:r w:rsidR="00CE0D2F" w:rsidRPr="002229D1">
        <w:rPr>
          <w:rFonts w:ascii="Helvetica" w:hAnsi="Helvetica" w:cs="Arial"/>
          <w:color w:val="000000" w:themeColor="text1"/>
        </w:rPr>
        <w:t>To add add</w:t>
      </w:r>
      <w:r w:rsidR="006462BF" w:rsidRPr="002229D1">
        <w:rPr>
          <w:rFonts w:ascii="Helvetica" w:hAnsi="Helvetica" w:cs="Arial"/>
          <w:color w:val="000000" w:themeColor="text1"/>
        </w:rPr>
        <w:t xml:space="preserve">itional strength </w:t>
      </w:r>
      <w:r w:rsidR="00CE0D2F" w:rsidRPr="002229D1">
        <w:rPr>
          <w:rFonts w:ascii="Helvetica" w:hAnsi="Helvetica" w:cs="Arial"/>
          <w:color w:val="000000" w:themeColor="text1"/>
        </w:rPr>
        <w:t>a steel truss rod is inlayed into a channel running along the length of the neck, this channel is usually cut using a table saw or router</w:t>
      </w:r>
      <w:r w:rsidR="00951D7E" w:rsidRPr="002229D1">
        <w:rPr>
          <w:rFonts w:ascii="Helvetica" w:hAnsi="Helvetica" w:cs="Arial"/>
          <w:color w:val="000000" w:themeColor="text1"/>
        </w:rPr>
        <w:t xml:space="preserve">. </w:t>
      </w:r>
      <w:r w:rsidR="00CE0D2F" w:rsidRPr="002229D1">
        <w:rPr>
          <w:rFonts w:ascii="Helvetica" w:hAnsi="Helvetica" w:cs="Arial"/>
          <w:color w:val="000000" w:themeColor="text1"/>
        </w:rPr>
        <w:t xml:space="preserve"> The aim of the rod is to counteract the force of the strings and to keep the integrity of the neck intact</w:t>
      </w:r>
      <w:r w:rsidR="00951D7E" w:rsidRPr="002229D1">
        <w:rPr>
          <w:rFonts w:ascii="Helvetica" w:hAnsi="Helvetica" w:cs="Arial"/>
          <w:color w:val="000000" w:themeColor="text1"/>
        </w:rPr>
        <w:t xml:space="preserve">, as wood can warp and change shape over time </w:t>
      </w:r>
      <w:r w:rsidR="008008F8" w:rsidRPr="002229D1">
        <w:rPr>
          <w:rFonts w:ascii="Helvetica" w:hAnsi="Helvetica" w:cs="Arial"/>
          <w:color w:val="000000" w:themeColor="text1"/>
        </w:rPr>
        <w:t xml:space="preserve">this step is essential </w:t>
      </w:r>
      <w:r w:rsidR="00DE0273" w:rsidRPr="002229D1">
        <w:rPr>
          <w:rFonts w:ascii="Helvetica" w:hAnsi="Helvetica" w:cs="Arial"/>
          <w:color w:val="000000" w:themeColor="text1"/>
        </w:rPr>
        <w:t xml:space="preserve">as it extends the life of the guitar. </w:t>
      </w:r>
      <w:r w:rsidR="00951D7E" w:rsidRPr="002229D1">
        <w:rPr>
          <w:rFonts w:ascii="Helvetica" w:hAnsi="Helvetica" w:cs="Arial"/>
          <w:color w:val="000000" w:themeColor="text1"/>
        </w:rPr>
        <w:t xml:space="preserve"> </w:t>
      </w:r>
    </w:p>
    <w:p w14:paraId="5F4686CA" w14:textId="2C317CB0" w:rsidR="00C868EA" w:rsidRDefault="00494972" w:rsidP="00092068">
      <w:pPr>
        <w:jc w:val="both"/>
        <w:rPr>
          <w:rFonts w:ascii="Helvetica" w:hAnsi="Helvetica" w:cs="Arial"/>
          <w:color w:val="000000" w:themeColor="text1"/>
        </w:rPr>
      </w:pPr>
      <w:r>
        <w:rPr>
          <w:rFonts w:ascii="Helvetica" w:hAnsi="Helvetica" w:cs="Arial"/>
          <w:noProof/>
        </w:rPr>
        <w:drawing>
          <wp:anchor distT="0" distB="0" distL="114300" distR="114300" simplePos="0" relativeHeight="251668480" behindDoc="0" locked="0" layoutInCell="1" allowOverlap="1" wp14:anchorId="7374BE16" wp14:editId="1CC1597F">
            <wp:simplePos x="0" y="0"/>
            <wp:positionH relativeFrom="column">
              <wp:posOffset>540385</wp:posOffset>
            </wp:positionH>
            <wp:positionV relativeFrom="paragraph">
              <wp:posOffset>187960</wp:posOffset>
            </wp:positionV>
            <wp:extent cx="5103495" cy="1978025"/>
            <wp:effectExtent l="0" t="0" r="1905" b="3175"/>
            <wp:wrapTight wrapText="bothSides">
              <wp:wrapPolygon edited="0">
                <wp:start x="0" y="0"/>
                <wp:lineTo x="0" y="21357"/>
                <wp:lineTo x="21501" y="21357"/>
                <wp:lineTo x="21501" y="0"/>
                <wp:lineTo x="0" y="0"/>
              </wp:wrapPolygon>
            </wp:wrapTight>
            <wp:docPr id="6" name="Picture 6" descr="../../../../../Desktop/Screen%20Shot%202018-05-03%20at%2010.02.2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5-03%20at%2010.02.21.p"/>
                    <pic:cNvPicPr>
                      <a:picLocks noChangeAspect="1" noChangeArrowheads="1"/>
                    </pic:cNvPicPr>
                  </pic:nvPicPr>
                  <pic:blipFill rotWithShape="1">
                    <a:blip r:embed="rId8">
                      <a:extLst>
                        <a:ext uri="{28A0092B-C50C-407E-A947-70E740481C1C}">
                          <a14:useLocalDpi xmlns:a14="http://schemas.microsoft.com/office/drawing/2010/main" val="0"/>
                        </a:ext>
                      </a:extLst>
                    </a:blip>
                    <a:srcRect l="5527" t="14497" r="5143" b="10483"/>
                    <a:stretch/>
                  </pic:blipFill>
                  <pic:spPr bwMode="auto">
                    <a:xfrm>
                      <a:off x="0" y="0"/>
                      <a:ext cx="5103495" cy="1978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ADED71" w14:textId="411DB83B" w:rsidR="00C868EA" w:rsidRDefault="00C868EA" w:rsidP="00092068">
      <w:pPr>
        <w:jc w:val="both"/>
        <w:rPr>
          <w:rFonts w:ascii="Helvetica" w:hAnsi="Helvetica" w:cs="Arial"/>
          <w:color w:val="000000" w:themeColor="text1"/>
        </w:rPr>
      </w:pPr>
    </w:p>
    <w:p w14:paraId="3E7ADDC5" w14:textId="63DA40DB" w:rsidR="00C868EA" w:rsidRDefault="00C868EA" w:rsidP="00092068">
      <w:pPr>
        <w:jc w:val="both"/>
        <w:rPr>
          <w:rFonts w:ascii="Helvetica" w:hAnsi="Helvetica" w:cs="Arial"/>
          <w:color w:val="000000" w:themeColor="text1"/>
        </w:rPr>
      </w:pPr>
    </w:p>
    <w:p w14:paraId="77FD1FAE" w14:textId="5A77AC36" w:rsidR="006F4389" w:rsidRPr="00C868EA" w:rsidRDefault="001D433E" w:rsidP="00092068">
      <w:pPr>
        <w:jc w:val="both"/>
        <w:rPr>
          <w:rStyle w:val="Hyperlink"/>
          <w:rFonts w:ascii="Helvetica" w:hAnsi="Helvetica" w:cs="Arial"/>
          <w:color w:val="auto"/>
          <w:u w:val="none"/>
        </w:rPr>
      </w:pPr>
      <w:r>
        <w:rPr>
          <w:rFonts w:ascii="Helvetica" w:hAnsi="Helvetica" w:cs="Arial"/>
          <w:color w:val="000000" w:themeColor="text1"/>
        </w:rPr>
        <w:t>(Figure 2)</w:t>
      </w:r>
    </w:p>
    <w:p w14:paraId="1004CD0E" w14:textId="5039D5EF" w:rsidR="005069F1" w:rsidRPr="002229D1" w:rsidRDefault="005069F1" w:rsidP="00092068">
      <w:pPr>
        <w:jc w:val="both"/>
        <w:rPr>
          <w:rStyle w:val="Hyperlink"/>
          <w:rFonts w:ascii="Helvetica" w:hAnsi="Helvetica" w:cs="Arial"/>
        </w:rPr>
      </w:pPr>
    </w:p>
    <w:p w14:paraId="7C46FAAA" w14:textId="73E381CA" w:rsidR="004C16F2" w:rsidRPr="002229D1" w:rsidRDefault="005069F1" w:rsidP="00092068">
      <w:pPr>
        <w:jc w:val="both"/>
        <w:rPr>
          <w:rStyle w:val="Hyperlink"/>
          <w:rFonts w:ascii="Helvetica" w:hAnsi="Helvetica" w:cs="Arial"/>
          <w:color w:val="000000" w:themeColor="text1"/>
          <w:u w:val="none"/>
        </w:rPr>
      </w:pPr>
      <w:r w:rsidRPr="002229D1">
        <w:rPr>
          <w:rStyle w:val="Hyperlink"/>
          <w:rFonts w:ascii="Helvetica" w:hAnsi="Helvetica" w:cs="Arial"/>
          <w:color w:val="000000" w:themeColor="text1"/>
          <w:u w:val="none"/>
        </w:rPr>
        <w:t xml:space="preserve">The tone of Acoustic guitars heavily depends on the way they are constructed, the quality of the wood and the craftsmanship both have the greatest impact on how the final </w:t>
      </w:r>
      <w:r w:rsidR="00226AC2" w:rsidRPr="002229D1">
        <w:rPr>
          <w:rStyle w:val="Hyperlink"/>
          <w:rFonts w:ascii="Helvetica" w:hAnsi="Helvetica" w:cs="Arial"/>
          <w:color w:val="000000" w:themeColor="text1"/>
          <w:u w:val="none"/>
        </w:rPr>
        <w:t>product will sound.</w:t>
      </w:r>
      <w:r w:rsidR="006C0EB5" w:rsidRPr="002229D1">
        <w:rPr>
          <w:rStyle w:val="Hyperlink"/>
          <w:rFonts w:ascii="Helvetica" w:hAnsi="Helvetica" w:cs="Arial"/>
          <w:color w:val="000000" w:themeColor="text1"/>
          <w:u w:val="none"/>
        </w:rPr>
        <w:t xml:space="preserve"> Modern guitar companies such as Yamaha and Cort use a blend of classic hand crafting techniques and new technology to ensure h</w:t>
      </w:r>
      <w:r w:rsidR="00754FE4" w:rsidRPr="002229D1">
        <w:rPr>
          <w:rStyle w:val="Hyperlink"/>
          <w:rFonts w:ascii="Helvetica" w:hAnsi="Helvetica" w:cs="Arial"/>
          <w:color w:val="000000" w:themeColor="text1"/>
          <w:u w:val="none"/>
        </w:rPr>
        <w:t xml:space="preserve">igh quality consistent products. </w:t>
      </w:r>
    </w:p>
    <w:p w14:paraId="3039D96C" w14:textId="77777777" w:rsidR="004C16F2" w:rsidRPr="002229D1" w:rsidRDefault="004C16F2" w:rsidP="008F5997">
      <w:pPr>
        <w:jc w:val="both"/>
        <w:rPr>
          <w:rStyle w:val="Hyperlink"/>
          <w:rFonts w:ascii="Helvetica" w:hAnsi="Helvetica" w:cs="Arial"/>
          <w:color w:val="000000" w:themeColor="text1"/>
          <w:u w:val="none"/>
        </w:rPr>
      </w:pPr>
    </w:p>
    <w:p w14:paraId="76314FA6" w14:textId="62B20D8C" w:rsidR="00563EDD" w:rsidRPr="002229D1" w:rsidRDefault="00282094" w:rsidP="008F5997">
      <w:pPr>
        <w:jc w:val="both"/>
        <w:rPr>
          <w:rFonts w:ascii="Helvetica" w:hAnsi="Helvetica" w:cs="Arial"/>
        </w:rPr>
      </w:pPr>
      <w:r w:rsidRPr="002229D1">
        <w:rPr>
          <w:rFonts w:ascii="Helvetica" w:hAnsi="Helvetica" w:cs="Arial"/>
        </w:rPr>
        <w:t>Production starts by the manufacturer selecting</w:t>
      </w:r>
      <w:r w:rsidR="00676005" w:rsidRPr="002229D1">
        <w:rPr>
          <w:rFonts w:ascii="Helvetica" w:hAnsi="Helvetica" w:cs="Arial"/>
        </w:rPr>
        <w:t xml:space="preserve"> the chosen wood</w:t>
      </w:r>
      <w:r w:rsidRPr="002229D1">
        <w:rPr>
          <w:rFonts w:ascii="Helvetica" w:hAnsi="Helvetica" w:cs="Arial"/>
        </w:rPr>
        <w:t>, then</w:t>
      </w:r>
      <w:r w:rsidR="00676005" w:rsidRPr="002229D1">
        <w:rPr>
          <w:rFonts w:ascii="Helvetica" w:hAnsi="Helvetica" w:cs="Arial"/>
        </w:rPr>
        <w:t xml:space="preserve"> a “neck blank” is laser cut from a solid block of wood. Usually the neck, from head stock to heel, is comprised of three separate pieces of wood which are then bonded together</w:t>
      </w:r>
      <w:r w:rsidR="006B313F" w:rsidRPr="002229D1">
        <w:rPr>
          <w:rFonts w:ascii="Helvetica" w:hAnsi="Helvetica" w:cs="Arial"/>
        </w:rPr>
        <w:t xml:space="preserve"> in one of two ways (figure 3)</w:t>
      </w:r>
      <w:r w:rsidR="00676005" w:rsidRPr="002229D1">
        <w:rPr>
          <w:rFonts w:ascii="Helvetica" w:hAnsi="Helvetica" w:cs="Arial"/>
        </w:rPr>
        <w:t xml:space="preserve">, this is done to eliminate weak spots and to ensure that the grain of the wood is parallel at all points. </w:t>
      </w:r>
    </w:p>
    <w:p w14:paraId="2AAEA58F" w14:textId="6C829238" w:rsidR="00992D7B" w:rsidRPr="002229D1" w:rsidRDefault="007A58E0" w:rsidP="008F5997">
      <w:pPr>
        <w:jc w:val="both"/>
        <w:rPr>
          <w:rFonts w:ascii="Helvetica" w:hAnsi="Helvetica" w:cs="Arial"/>
        </w:rPr>
      </w:pPr>
      <w:r>
        <w:rPr>
          <w:rFonts w:ascii="Helvetica" w:hAnsi="Helvetica" w:cs="Arial"/>
          <w:noProof/>
        </w:rPr>
        <w:drawing>
          <wp:anchor distT="0" distB="0" distL="114300" distR="114300" simplePos="0" relativeHeight="251669504" behindDoc="0" locked="0" layoutInCell="1" allowOverlap="1" wp14:anchorId="260E6C36" wp14:editId="7EC64670">
            <wp:simplePos x="0" y="0"/>
            <wp:positionH relativeFrom="column">
              <wp:posOffset>927100</wp:posOffset>
            </wp:positionH>
            <wp:positionV relativeFrom="paragraph">
              <wp:posOffset>87630</wp:posOffset>
            </wp:positionV>
            <wp:extent cx="3732530" cy="2548255"/>
            <wp:effectExtent l="0" t="0" r="1270" b="0"/>
            <wp:wrapTight wrapText="bothSides">
              <wp:wrapPolygon edited="0">
                <wp:start x="0" y="0"/>
                <wp:lineTo x="0" y="21315"/>
                <wp:lineTo x="21460" y="21315"/>
                <wp:lineTo x="21460" y="0"/>
                <wp:lineTo x="0" y="0"/>
              </wp:wrapPolygon>
            </wp:wrapTight>
            <wp:docPr id="7" name="Picture 7" descr="../../../../../Desktop/Screen%20Shot%202018-05-03%20at%2010.32.4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5-03%20at%2010.32.41.p"/>
                    <pic:cNvPicPr>
                      <a:picLocks noChangeAspect="1" noChangeArrowheads="1"/>
                    </pic:cNvPicPr>
                  </pic:nvPicPr>
                  <pic:blipFill rotWithShape="1">
                    <a:blip r:embed="rId9">
                      <a:extLst>
                        <a:ext uri="{28A0092B-C50C-407E-A947-70E740481C1C}">
                          <a14:useLocalDpi xmlns:a14="http://schemas.microsoft.com/office/drawing/2010/main" val="0"/>
                        </a:ext>
                      </a:extLst>
                    </a:blip>
                    <a:srcRect l="6726" t="3502" r="6079" b="12812"/>
                    <a:stretch/>
                  </pic:blipFill>
                  <pic:spPr bwMode="auto">
                    <a:xfrm>
                      <a:off x="0" y="0"/>
                      <a:ext cx="3732530" cy="2548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123891" w14:textId="711C7A09" w:rsidR="00992D7B" w:rsidRPr="002229D1" w:rsidRDefault="00992D7B" w:rsidP="008F5997">
      <w:pPr>
        <w:jc w:val="both"/>
        <w:rPr>
          <w:rFonts w:ascii="Helvetica" w:hAnsi="Helvetica" w:cs="Arial"/>
        </w:rPr>
      </w:pPr>
    </w:p>
    <w:p w14:paraId="7F4B8740" w14:textId="00D46B33" w:rsidR="00992D7B" w:rsidRPr="002229D1" w:rsidRDefault="00992D7B" w:rsidP="008F5997">
      <w:pPr>
        <w:jc w:val="both"/>
        <w:rPr>
          <w:rFonts w:ascii="Helvetica" w:hAnsi="Helvetica" w:cs="Arial"/>
        </w:rPr>
      </w:pPr>
    </w:p>
    <w:p w14:paraId="0F909A37" w14:textId="7102EE28" w:rsidR="00992D7B" w:rsidRPr="002229D1" w:rsidRDefault="00992D7B" w:rsidP="008F5997">
      <w:pPr>
        <w:jc w:val="both"/>
        <w:rPr>
          <w:rFonts w:ascii="Helvetica" w:hAnsi="Helvetica" w:cs="Arial"/>
        </w:rPr>
      </w:pPr>
    </w:p>
    <w:p w14:paraId="3978DC1D" w14:textId="4FD925F4" w:rsidR="00992D7B" w:rsidRPr="002229D1" w:rsidRDefault="00992D7B" w:rsidP="008F5997">
      <w:pPr>
        <w:jc w:val="both"/>
        <w:rPr>
          <w:rFonts w:ascii="Helvetica" w:hAnsi="Helvetica" w:cs="Arial"/>
        </w:rPr>
      </w:pPr>
    </w:p>
    <w:p w14:paraId="6CA11DD9" w14:textId="13B29E71" w:rsidR="00992D7B" w:rsidRPr="002229D1" w:rsidRDefault="00992D7B" w:rsidP="008F5997">
      <w:pPr>
        <w:jc w:val="both"/>
        <w:rPr>
          <w:rFonts w:ascii="Helvetica" w:hAnsi="Helvetica" w:cs="Arial"/>
        </w:rPr>
      </w:pPr>
    </w:p>
    <w:p w14:paraId="7C02FB73" w14:textId="77777777" w:rsidR="00992D7B" w:rsidRPr="002229D1" w:rsidRDefault="00992D7B" w:rsidP="008F5997">
      <w:pPr>
        <w:jc w:val="both"/>
        <w:rPr>
          <w:rFonts w:ascii="Helvetica" w:hAnsi="Helvetica" w:cs="Arial"/>
        </w:rPr>
      </w:pPr>
    </w:p>
    <w:p w14:paraId="19756118" w14:textId="7278BBA6" w:rsidR="00992D7B" w:rsidRPr="002229D1" w:rsidRDefault="00992D7B" w:rsidP="008F5997">
      <w:pPr>
        <w:jc w:val="both"/>
        <w:rPr>
          <w:rFonts w:ascii="Helvetica" w:hAnsi="Helvetica" w:cs="Arial"/>
        </w:rPr>
      </w:pPr>
    </w:p>
    <w:p w14:paraId="471A8200" w14:textId="74400FA1" w:rsidR="00992D7B" w:rsidRPr="002229D1" w:rsidRDefault="00992D7B" w:rsidP="008F5997">
      <w:pPr>
        <w:jc w:val="both"/>
        <w:rPr>
          <w:rFonts w:ascii="Helvetica" w:hAnsi="Helvetica" w:cs="Arial"/>
        </w:rPr>
      </w:pPr>
    </w:p>
    <w:p w14:paraId="5EFA2140" w14:textId="228C20B7" w:rsidR="00992D7B" w:rsidRPr="002229D1" w:rsidRDefault="00992D7B" w:rsidP="008F5997">
      <w:pPr>
        <w:jc w:val="both"/>
        <w:rPr>
          <w:rFonts w:ascii="Helvetica" w:hAnsi="Helvetica" w:cs="Arial"/>
        </w:rPr>
      </w:pPr>
    </w:p>
    <w:p w14:paraId="3CDA79A1" w14:textId="77777777" w:rsidR="00992D7B" w:rsidRPr="002229D1" w:rsidRDefault="00992D7B" w:rsidP="008F5997">
      <w:pPr>
        <w:jc w:val="both"/>
        <w:rPr>
          <w:rFonts w:ascii="Helvetica" w:hAnsi="Helvetica" w:cs="Arial"/>
        </w:rPr>
      </w:pPr>
    </w:p>
    <w:p w14:paraId="2478E61D" w14:textId="77777777" w:rsidR="00992D7B" w:rsidRPr="002229D1" w:rsidRDefault="00992D7B" w:rsidP="008F5997">
      <w:pPr>
        <w:jc w:val="both"/>
        <w:rPr>
          <w:rFonts w:ascii="Helvetica" w:hAnsi="Helvetica" w:cs="Arial"/>
        </w:rPr>
      </w:pPr>
    </w:p>
    <w:p w14:paraId="4D20AB18" w14:textId="77777777" w:rsidR="00992D7B" w:rsidRPr="002229D1" w:rsidRDefault="00992D7B" w:rsidP="008F5997">
      <w:pPr>
        <w:jc w:val="both"/>
        <w:rPr>
          <w:rFonts w:ascii="Helvetica" w:hAnsi="Helvetica" w:cs="Arial"/>
        </w:rPr>
      </w:pPr>
    </w:p>
    <w:p w14:paraId="3F393E4F" w14:textId="6EB2129C" w:rsidR="00992D7B" w:rsidRPr="002229D1" w:rsidRDefault="007A58E0" w:rsidP="008F5997">
      <w:pPr>
        <w:jc w:val="both"/>
        <w:rPr>
          <w:rFonts w:ascii="Helvetica" w:hAnsi="Helvetica" w:cs="Arial"/>
        </w:rPr>
      </w:pPr>
      <w:r>
        <w:rPr>
          <w:rFonts w:ascii="Helvetica" w:hAnsi="Helvetica" w:cs="Arial"/>
        </w:rPr>
        <w:t>(figure 3)</w:t>
      </w:r>
    </w:p>
    <w:p w14:paraId="5A107F44" w14:textId="64EE1F0A" w:rsidR="00676005" w:rsidRPr="002229D1" w:rsidRDefault="00676005" w:rsidP="008F5997">
      <w:pPr>
        <w:jc w:val="both"/>
        <w:rPr>
          <w:rFonts w:ascii="Helvetica" w:hAnsi="Helvetica" w:cs="Arial"/>
        </w:rPr>
      </w:pPr>
    </w:p>
    <w:p w14:paraId="447BD57B" w14:textId="6420F81C" w:rsidR="00F043CB" w:rsidRPr="002229D1" w:rsidRDefault="00B30BD4" w:rsidP="00186889">
      <w:pPr>
        <w:jc w:val="both"/>
        <w:rPr>
          <w:rFonts w:ascii="Helvetica" w:hAnsi="Helvetica" w:cs="Arial"/>
        </w:rPr>
      </w:pPr>
      <w:r>
        <w:rPr>
          <w:rFonts w:ascii="Helvetica" w:hAnsi="Helvetica" w:cs="Arial"/>
        </w:rPr>
        <w:t>T</w:t>
      </w:r>
      <w:r w:rsidR="00186889" w:rsidRPr="002229D1">
        <w:rPr>
          <w:rFonts w:ascii="Helvetica" w:hAnsi="Helvetica" w:cs="Arial"/>
        </w:rPr>
        <w:t xml:space="preserve">he bonded </w:t>
      </w:r>
      <w:r w:rsidR="00676005" w:rsidRPr="002229D1">
        <w:rPr>
          <w:rFonts w:ascii="Helvetica" w:hAnsi="Helvetica" w:cs="Arial"/>
        </w:rPr>
        <w:t>parts</w:t>
      </w:r>
      <w:r w:rsidR="00186889" w:rsidRPr="002229D1">
        <w:rPr>
          <w:rFonts w:ascii="Helvetica" w:hAnsi="Helvetica" w:cs="Arial"/>
        </w:rPr>
        <w:t xml:space="preserve"> are left to fully cure and </w:t>
      </w:r>
      <w:r w:rsidR="00676005" w:rsidRPr="002229D1">
        <w:rPr>
          <w:rFonts w:ascii="Helvetica" w:hAnsi="Helvetica" w:cs="Arial"/>
        </w:rPr>
        <w:t>transferred into</w:t>
      </w:r>
      <w:r w:rsidR="00186889" w:rsidRPr="002229D1">
        <w:rPr>
          <w:rFonts w:ascii="Helvetica" w:hAnsi="Helvetica" w:cs="Arial"/>
        </w:rPr>
        <w:t xml:space="preserve"> </w:t>
      </w:r>
      <w:r w:rsidR="00754FE4" w:rsidRPr="002229D1">
        <w:rPr>
          <w:rFonts w:ascii="Helvetica" w:hAnsi="Helvetica" w:cs="Arial"/>
        </w:rPr>
        <w:t xml:space="preserve">a special climate controlled </w:t>
      </w:r>
      <w:r w:rsidR="00C43169" w:rsidRPr="002229D1">
        <w:rPr>
          <w:rFonts w:ascii="Helvetica" w:hAnsi="Helvetica" w:cs="Arial"/>
        </w:rPr>
        <w:t>condition for up to four weeks</w:t>
      </w:r>
      <w:r w:rsidR="00DB749B" w:rsidRPr="002229D1">
        <w:rPr>
          <w:rFonts w:ascii="Helvetica" w:hAnsi="Helvetica" w:cs="Arial"/>
        </w:rPr>
        <w:t xml:space="preserve"> this process is called ‘seasoning’</w:t>
      </w:r>
      <w:r w:rsidR="00C43169" w:rsidRPr="002229D1">
        <w:rPr>
          <w:rFonts w:ascii="Helvetica" w:hAnsi="Helvetica" w:cs="Arial"/>
        </w:rPr>
        <w:t>,</w:t>
      </w:r>
      <w:r w:rsidR="00B0529B" w:rsidRPr="002229D1">
        <w:rPr>
          <w:rFonts w:ascii="Helvetica" w:hAnsi="Helvetica" w:cs="Arial"/>
        </w:rPr>
        <w:t xml:space="preserve"> u</w:t>
      </w:r>
      <w:r w:rsidR="008F5997" w:rsidRPr="002229D1">
        <w:rPr>
          <w:rFonts w:ascii="Helvetica" w:hAnsi="Helvetica" w:cs="Arial"/>
        </w:rPr>
        <w:t>nseasoned wood contains water both in the cells walls and in the cell's channels</w:t>
      </w:r>
      <w:r w:rsidR="00CE5034" w:rsidRPr="002229D1">
        <w:rPr>
          <w:rFonts w:ascii="Helvetica" w:hAnsi="Helvetica" w:cs="Arial"/>
        </w:rPr>
        <w:t xml:space="preserve">. The seasoning process ensures </w:t>
      </w:r>
      <w:r w:rsidR="0072460C" w:rsidRPr="002229D1">
        <w:rPr>
          <w:rFonts w:ascii="Helvetica" w:hAnsi="Helvetica" w:cs="Arial"/>
        </w:rPr>
        <w:t xml:space="preserve">that the wood is fully hardened </w:t>
      </w:r>
      <w:r w:rsidR="00DB749B" w:rsidRPr="002229D1">
        <w:rPr>
          <w:rFonts w:ascii="Helvetica" w:hAnsi="Helvetica" w:cs="Arial"/>
        </w:rPr>
        <w:t xml:space="preserve">guaranteeing </w:t>
      </w:r>
      <w:r w:rsidR="00E63DEA" w:rsidRPr="002229D1">
        <w:rPr>
          <w:rFonts w:ascii="Helvetica" w:hAnsi="Helvetica" w:cs="Arial"/>
        </w:rPr>
        <w:t xml:space="preserve">the strength and longevity of the guitar. </w:t>
      </w:r>
      <w:r w:rsidR="00C43169" w:rsidRPr="002229D1">
        <w:rPr>
          <w:rFonts w:ascii="Helvetica" w:hAnsi="Helvetica" w:cs="Arial"/>
        </w:rPr>
        <w:t xml:space="preserve">After </w:t>
      </w:r>
      <w:r w:rsidR="00E63DEA" w:rsidRPr="002229D1">
        <w:rPr>
          <w:rFonts w:ascii="Helvetica" w:hAnsi="Helvetica" w:cs="Arial"/>
        </w:rPr>
        <w:t xml:space="preserve">seasoning the neck is inspected and </w:t>
      </w:r>
      <w:r w:rsidR="00C43169" w:rsidRPr="002229D1">
        <w:rPr>
          <w:rFonts w:ascii="Helvetica" w:hAnsi="Helvetica" w:cs="Arial"/>
        </w:rPr>
        <w:t xml:space="preserve">the process of shaping the raw wood into an easy </w:t>
      </w:r>
      <w:r w:rsidR="00E63DEA" w:rsidRPr="002229D1">
        <w:rPr>
          <w:rFonts w:ascii="Helvetica" w:hAnsi="Helvetica" w:cs="Arial"/>
        </w:rPr>
        <w:t xml:space="preserve">to play finished product starts. </w:t>
      </w:r>
      <w:r w:rsidR="00C43169" w:rsidRPr="002229D1">
        <w:rPr>
          <w:rFonts w:ascii="Helvetica" w:hAnsi="Helvetica" w:cs="Arial"/>
        </w:rPr>
        <w:t xml:space="preserve">the initial shaping is done on the head stock profile </w:t>
      </w:r>
      <w:r w:rsidR="00E65017" w:rsidRPr="002229D1">
        <w:rPr>
          <w:rFonts w:ascii="Helvetica" w:hAnsi="Helvetica" w:cs="Arial"/>
        </w:rPr>
        <w:t xml:space="preserve">using </w:t>
      </w:r>
      <w:r w:rsidR="00C43169" w:rsidRPr="002229D1">
        <w:rPr>
          <w:rFonts w:ascii="Helvetica" w:hAnsi="Helvetica" w:cs="Arial"/>
        </w:rPr>
        <w:t xml:space="preserve">and the slot is cut for a truss rod. Next the heel of the neck is shaped into a comfortable profile </w:t>
      </w:r>
      <w:r w:rsidR="00E65017" w:rsidRPr="002229D1">
        <w:rPr>
          <w:rFonts w:ascii="Helvetica" w:hAnsi="Helvetica" w:cs="Arial"/>
        </w:rPr>
        <w:t>using a CNC router. then</w:t>
      </w:r>
      <w:r w:rsidR="00C43169" w:rsidRPr="002229D1">
        <w:rPr>
          <w:rFonts w:ascii="Helvetica" w:hAnsi="Helvetica" w:cs="Arial"/>
        </w:rPr>
        <w:t xml:space="preserve"> the slot is cut for the important dove tail neck joint, this joint is key to the </w:t>
      </w:r>
      <w:r w:rsidR="00E65017" w:rsidRPr="002229D1">
        <w:rPr>
          <w:rFonts w:ascii="Helvetica" w:hAnsi="Helvetica" w:cs="Arial"/>
        </w:rPr>
        <w:t xml:space="preserve">construction quality of guitars.   </w:t>
      </w:r>
      <w:r w:rsidR="002A2004" w:rsidRPr="002229D1">
        <w:rPr>
          <w:rFonts w:ascii="Helvetica" w:hAnsi="Helvetica" w:cs="Arial"/>
        </w:rPr>
        <w:tab/>
      </w:r>
    </w:p>
    <w:p w14:paraId="428D7C83" w14:textId="77777777" w:rsidR="00F043CB" w:rsidRPr="002229D1" w:rsidRDefault="00F043CB" w:rsidP="00186889">
      <w:pPr>
        <w:jc w:val="both"/>
        <w:rPr>
          <w:rFonts w:ascii="Helvetica" w:hAnsi="Helvetica" w:cs="Arial"/>
        </w:rPr>
      </w:pPr>
    </w:p>
    <w:p w14:paraId="276F5B45" w14:textId="35213601" w:rsidR="00992D7B" w:rsidRPr="002229D1" w:rsidRDefault="00B30BD4" w:rsidP="002B2A72">
      <w:pPr>
        <w:jc w:val="both"/>
        <w:rPr>
          <w:rFonts w:ascii="Helvetica" w:hAnsi="Helvetica" w:cs="Arial"/>
        </w:rPr>
      </w:pPr>
      <w:r>
        <w:rPr>
          <w:rFonts w:ascii="Helvetica" w:hAnsi="Helvetica" w:cs="Arial"/>
        </w:rPr>
        <w:t>F</w:t>
      </w:r>
      <w:r w:rsidR="00992D7B" w:rsidRPr="002229D1">
        <w:rPr>
          <w:rFonts w:ascii="Helvetica" w:hAnsi="Helvetica" w:cs="Arial"/>
        </w:rPr>
        <w:t>inally,</w:t>
      </w:r>
      <w:r w:rsidR="00E65017" w:rsidRPr="002229D1">
        <w:rPr>
          <w:rFonts w:ascii="Helvetica" w:hAnsi="Helvetica" w:cs="Arial"/>
        </w:rPr>
        <w:t xml:space="preserve"> </w:t>
      </w:r>
      <w:r w:rsidR="002A2C18" w:rsidRPr="002229D1">
        <w:rPr>
          <w:rFonts w:ascii="Helvetica" w:hAnsi="Helvetica" w:cs="Arial"/>
        </w:rPr>
        <w:t xml:space="preserve">the neck and finger board are ready to be matched up, the truss rod is installed and the board is simply glued to the neck. A custom press is used to provide the correct amount of pressure and to govern the time needed to deliver a solid bond between the neck and the finger board. Once cured the neck goes through additional hand shaping and sanding </w:t>
      </w:r>
      <w:r w:rsidR="00992D7B" w:rsidRPr="002229D1">
        <w:rPr>
          <w:rFonts w:ascii="Helvetica" w:hAnsi="Helvetica" w:cs="Arial"/>
        </w:rPr>
        <w:t>this fine tune any final details and</w:t>
      </w:r>
      <w:r w:rsidR="002A2C18" w:rsidRPr="002229D1">
        <w:rPr>
          <w:rFonts w:ascii="Helvetica" w:hAnsi="Helvetica" w:cs="Arial"/>
        </w:rPr>
        <w:t xml:space="preserve"> </w:t>
      </w:r>
      <w:r w:rsidR="00D53325" w:rsidRPr="002229D1">
        <w:rPr>
          <w:rFonts w:ascii="Helvetica" w:hAnsi="Helvetica" w:cs="Arial"/>
        </w:rPr>
        <w:t>ensure</w:t>
      </w:r>
      <w:r w:rsidR="00F043CB" w:rsidRPr="002229D1">
        <w:rPr>
          <w:rFonts w:ascii="Helvetica" w:hAnsi="Helvetica" w:cs="Arial"/>
        </w:rPr>
        <w:t xml:space="preserve"> </w:t>
      </w:r>
      <w:r w:rsidR="002A2C18" w:rsidRPr="002229D1">
        <w:rPr>
          <w:rFonts w:ascii="Helvetica" w:hAnsi="Helvetica" w:cs="Arial"/>
        </w:rPr>
        <w:t>that its ready to move onto the finishing stage.</w:t>
      </w:r>
      <w:r w:rsidR="008176F8" w:rsidRPr="002229D1">
        <w:rPr>
          <w:rFonts w:ascii="Helvetica" w:hAnsi="Helvetica" w:cs="Arial"/>
        </w:rPr>
        <w:t xml:space="preserve"> </w:t>
      </w:r>
      <w:r w:rsidR="00992D7B" w:rsidRPr="002229D1">
        <w:rPr>
          <w:rFonts w:ascii="Helvetica" w:hAnsi="Helvetica" w:cs="Arial"/>
        </w:rPr>
        <w:t xml:space="preserve">The final finish of the neck is dependent on the aesthetic requirements, the three main finishing processes are painting, varnishing or smooth buffing where the natural feel of the wood is left and only a light coat of wax is applied to protect it.  </w:t>
      </w:r>
    </w:p>
    <w:p w14:paraId="18E4F841" w14:textId="77777777" w:rsidR="00D53325" w:rsidRPr="002229D1" w:rsidRDefault="00D53325" w:rsidP="002B2A72">
      <w:pPr>
        <w:jc w:val="both"/>
        <w:rPr>
          <w:rFonts w:ascii="Helvetica" w:hAnsi="Helvetica" w:cs="Arial"/>
        </w:rPr>
      </w:pPr>
    </w:p>
    <w:p w14:paraId="5DBF4F7B" w14:textId="77777777" w:rsidR="003C5D40" w:rsidRPr="002229D1" w:rsidRDefault="008176F8" w:rsidP="002B2A72">
      <w:pPr>
        <w:jc w:val="both"/>
        <w:rPr>
          <w:rFonts w:ascii="Helvetica" w:hAnsi="Helvetica" w:cs="Arial"/>
        </w:rPr>
      </w:pPr>
      <w:r w:rsidRPr="002229D1">
        <w:rPr>
          <w:rFonts w:ascii="Helvetica" w:hAnsi="Helvetica" w:cs="Arial"/>
        </w:rPr>
        <w:t>‘Luthiery’</w:t>
      </w:r>
      <w:r w:rsidR="00D943AF" w:rsidRPr="002229D1">
        <w:rPr>
          <w:rFonts w:ascii="Helvetica" w:hAnsi="Helvetica" w:cs="Arial"/>
        </w:rPr>
        <w:t xml:space="preserve"> or the practice of </w:t>
      </w:r>
      <w:r w:rsidRPr="002229D1">
        <w:rPr>
          <w:rFonts w:ascii="Helvetica" w:hAnsi="Helvetica" w:cs="Arial"/>
        </w:rPr>
        <w:t xml:space="preserve">wooden guitar making </w:t>
      </w:r>
      <w:r w:rsidR="00D943AF" w:rsidRPr="002229D1">
        <w:rPr>
          <w:rFonts w:ascii="Helvetica" w:hAnsi="Helvetica" w:cs="Arial"/>
        </w:rPr>
        <w:t xml:space="preserve">has been </w:t>
      </w:r>
      <w:r w:rsidRPr="002229D1">
        <w:rPr>
          <w:rFonts w:ascii="Helvetica" w:hAnsi="Helvetica" w:cs="Arial"/>
        </w:rPr>
        <w:t>p</w:t>
      </w:r>
      <w:r w:rsidR="002C1891" w:rsidRPr="002229D1">
        <w:rPr>
          <w:rFonts w:ascii="Helvetica" w:hAnsi="Helvetica" w:cs="Arial"/>
        </w:rPr>
        <w:t>racticed</w:t>
      </w:r>
      <w:r w:rsidR="00D943AF" w:rsidRPr="002229D1">
        <w:rPr>
          <w:rFonts w:ascii="Helvetica" w:hAnsi="Helvetica" w:cs="Arial"/>
        </w:rPr>
        <w:t xml:space="preserve"> </w:t>
      </w:r>
      <w:r w:rsidR="00CA6E5A" w:rsidRPr="002229D1">
        <w:rPr>
          <w:rFonts w:ascii="Helvetica" w:hAnsi="Helvetica" w:cs="Arial"/>
        </w:rPr>
        <w:t xml:space="preserve">for </w:t>
      </w:r>
      <w:r w:rsidRPr="002229D1">
        <w:rPr>
          <w:rFonts w:ascii="Helvetica" w:hAnsi="Helvetica" w:cs="Arial"/>
        </w:rPr>
        <w:t>generations</w:t>
      </w:r>
      <w:r w:rsidR="002C1891" w:rsidRPr="002229D1">
        <w:rPr>
          <w:rFonts w:ascii="Helvetica" w:hAnsi="Helvetica" w:cs="Arial"/>
        </w:rPr>
        <w:t xml:space="preserve">, however with </w:t>
      </w:r>
      <w:r w:rsidRPr="002229D1">
        <w:rPr>
          <w:rFonts w:ascii="Helvetica" w:hAnsi="Helvetica" w:cs="Arial"/>
        </w:rPr>
        <w:t xml:space="preserve">the </w:t>
      </w:r>
      <w:r w:rsidR="002C1891" w:rsidRPr="002229D1">
        <w:rPr>
          <w:rFonts w:ascii="Helvetica" w:hAnsi="Helvetica" w:cs="Arial"/>
        </w:rPr>
        <w:t xml:space="preserve">development of modern materials and manufacturing processes there has been incredible </w:t>
      </w:r>
      <w:r w:rsidRPr="002229D1">
        <w:rPr>
          <w:rFonts w:ascii="Helvetica" w:hAnsi="Helvetica" w:cs="Arial"/>
        </w:rPr>
        <w:t>advancement in</w:t>
      </w:r>
      <w:r w:rsidR="002C1891" w:rsidRPr="002229D1">
        <w:rPr>
          <w:rFonts w:ascii="Helvetica" w:hAnsi="Helvetica" w:cs="Arial"/>
        </w:rPr>
        <w:t xml:space="preserve"> alternative style guitars made from abstract materials</w:t>
      </w:r>
      <w:r w:rsidRPr="002229D1">
        <w:rPr>
          <w:rFonts w:ascii="Helvetica" w:hAnsi="Helvetica" w:cs="Arial"/>
        </w:rPr>
        <w:t xml:space="preserve">. </w:t>
      </w:r>
      <w:r w:rsidR="003C5D40" w:rsidRPr="002229D1">
        <w:rPr>
          <w:rFonts w:ascii="Helvetica" w:hAnsi="Helvetica" w:cs="Arial"/>
        </w:rPr>
        <w:t xml:space="preserve">Carbon fibre is one material that poses the potential to excel within the guitar making process especially as a replacement for the old-fashioned wooden guitar neck, this is due to its surprising strength properties and light weight nature. </w:t>
      </w:r>
    </w:p>
    <w:p w14:paraId="2085B561" w14:textId="77777777" w:rsidR="003439C2" w:rsidRPr="002229D1" w:rsidRDefault="003439C2" w:rsidP="002B2A72">
      <w:pPr>
        <w:jc w:val="both"/>
        <w:rPr>
          <w:rFonts w:ascii="Helvetica" w:hAnsi="Helvetica" w:cs="Arial"/>
        </w:rPr>
      </w:pPr>
    </w:p>
    <w:p w14:paraId="6CFA3DF7" w14:textId="29379D3C" w:rsidR="003439C2" w:rsidRPr="002229D1" w:rsidRDefault="00537B79" w:rsidP="0079618B">
      <w:pPr>
        <w:jc w:val="both"/>
        <w:rPr>
          <w:rFonts w:ascii="Helvetica" w:hAnsi="Helvetica" w:cs="Arial"/>
        </w:rPr>
      </w:pPr>
      <w:r w:rsidRPr="002229D1">
        <w:rPr>
          <w:rFonts w:ascii="Helvetica" w:hAnsi="Helvetica" w:cs="Arial"/>
        </w:rPr>
        <w:t xml:space="preserve">Carbon fibre is a </w:t>
      </w:r>
      <w:r w:rsidR="00827393" w:rsidRPr="002229D1">
        <w:rPr>
          <w:rFonts w:ascii="Helvetica" w:hAnsi="Helvetica" w:cs="Arial"/>
        </w:rPr>
        <w:t>man-made</w:t>
      </w:r>
      <w:r w:rsidRPr="002229D1">
        <w:rPr>
          <w:rFonts w:ascii="Helvetica" w:hAnsi="Helvetica" w:cs="Arial"/>
        </w:rPr>
        <w:t xml:space="preserve"> woven material consisting of thin crystalline filaments of carbon </w:t>
      </w:r>
      <w:r w:rsidR="000406E4" w:rsidRPr="002229D1">
        <w:rPr>
          <w:rFonts w:ascii="Helvetica" w:hAnsi="Helvetica" w:cs="Arial"/>
        </w:rPr>
        <w:t xml:space="preserve">that is then inlaid into polymer resins. To create </w:t>
      </w:r>
      <w:r w:rsidR="00827393" w:rsidRPr="002229D1">
        <w:rPr>
          <w:rFonts w:ascii="Helvetica" w:hAnsi="Helvetica" w:cs="Arial"/>
        </w:rPr>
        <w:t>a form</w:t>
      </w:r>
      <w:r w:rsidR="000406E4" w:rsidRPr="002229D1">
        <w:rPr>
          <w:rFonts w:ascii="Helvetica" w:hAnsi="Helvetica" w:cs="Arial"/>
        </w:rPr>
        <w:t xml:space="preserve"> using carbon fibre the woven </w:t>
      </w:r>
      <w:r w:rsidR="00ED4C24">
        <w:rPr>
          <w:rFonts w:ascii="Helvetica" w:hAnsi="Helvetica" w:cs="Arial"/>
        </w:rPr>
        <w:t>material is hand laid over a moul</w:t>
      </w:r>
      <w:r w:rsidR="000406E4" w:rsidRPr="002229D1">
        <w:rPr>
          <w:rFonts w:ascii="Helvetica" w:hAnsi="Helvetica" w:cs="Arial"/>
        </w:rPr>
        <w:t xml:space="preserve">d </w:t>
      </w:r>
      <w:r w:rsidR="00827393" w:rsidRPr="002229D1">
        <w:rPr>
          <w:rFonts w:ascii="Helvetica" w:hAnsi="Helvetica" w:cs="Arial"/>
        </w:rPr>
        <w:t xml:space="preserve">and coated in a resin or plastic, this process is relatively easy and can be done on a small scale or </w:t>
      </w:r>
      <w:r w:rsidR="003C53AF" w:rsidRPr="002229D1">
        <w:rPr>
          <w:rFonts w:ascii="Helvetica" w:hAnsi="Helvetica" w:cs="Arial"/>
        </w:rPr>
        <w:t>as a mass production.</w:t>
      </w:r>
      <w:r w:rsidR="00827393" w:rsidRPr="002229D1">
        <w:rPr>
          <w:rFonts w:ascii="Helvetica" w:hAnsi="Helvetica" w:cs="Arial"/>
        </w:rPr>
        <w:t xml:space="preserve"> </w:t>
      </w:r>
      <w:r w:rsidR="003439C2" w:rsidRPr="002229D1">
        <w:rPr>
          <w:rFonts w:ascii="Helvetica" w:hAnsi="Helvetica" w:cs="Arial"/>
        </w:rPr>
        <w:t>Unlike wood carbon fibre</w:t>
      </w:r>
      <w:r w:rsidR="003C5D40" w:rsidRPr="002229D1">
        <w:rPr>
          <w:rFonts w:ascii="Helvetica" w:hAnsi="Helvetica" w:cs="Arial"/>
        </w:rPr>
        <w:t xml:space="preserve"> </w:t>
      </w:r>
      <w:r w:rsidR="003439C2" w:rsidRPr="002229D1">
        <w:rPr>
          <w:rFonts w:ascii="Helvetica" w:hAnsi="Helvetica" w:cs="Arial"/>
        </w:rPr>
        <w:t xml:space="preserve">carbon fibre is not effected by environmental conditions, it will not expand or contract due to humidity or heat, this gives it an </w:t>
      </w:r>
      <w:r w:rsidR="003F6172" w:rsidRPr="002229D1">
        <w:rPr>
          <w:rFonts w:ascii="Helvetica" w:hAnsi="Helvetica" w:cs="Arial"/>
        </w:rPr>
        <w:t>advantage</w:t>
      </w:r>
      <w:r w:rsidR="003439C2" w:rsidRPr="002229D1">
        <w:rPr>
          <w:rFonts w:ascii="Helvetica" w:hAnsi="Helvetica" w:cs="Arial"/>
        </w:rPr>
        <w:t xml:space="preserve"> over wood as the guitar would not require re-tuning as often and the longevity of the guitar itself would be </w:t>
      </w:r>
      <w:r w:rsidR="003F6172" w:rsidRPr="002229D1">
        <w:rPr>
          <w:rFonts w:ascii="Helvetica" w:hAnsi="Helvetica" w:cs="Arial"/>
        </w:rPr>
        <w:t xml:space="preserve">further extended. </w:t>
      </w:r>
    </w:p>
    <w:p w14:paraId="2314887E" w14:textId="77777777" w:rsidR="00D53325" w:rsidRPr="002229D1" w:rsidRDefault="00D53325" w:rsidP="0079618B">
      <w:pPr>
        <w:jc w:val="both"/>
        <w:rPr>
          <w:rFonts w:ascii="Helvetica" w:hAnsi="Helvetica" w:cs="Arial"/>
        </w:rPr>
      </w:pPr>
    </w:p>
    <w:p w14:paraId="087C1C41" w14:textId="0BDE98C7" w:rsidR="00110391" w:rsidRPr="002229D1" w:rsidRDefault="00616B6B" w:rsidP="0079618B">
      <w:pPr>
        <w:jc w:val="both"/>
        <w:rPr>
          <w:rFonts w:ascii="Helvetica" w:hAnsi="Helvetica" w:cs="Arial"/>
        </w:rPr>
      </w:pPr>
      <w:r w:rsidRPr="002229D1">
        <w:rPr>
          <w:rFonts w:ascii="Helvetica" w:hAnsi="Helvetica" w:cs="Arial"/>
        </w:rPr>
        <w:t>Carbon fibre has the ability to be five times stronger than steel and tw</w:t>
      </w:r>
      <w:r w:rsidR="00110391" w:rsidRPr="002229D1">
        <w:rPr>
          <w:rFonts w:ascii="Helvetica" w:hAnsi="Helvetica" w:cs="Arial"/>
        </w:rPr>
        <w:t>ice as stiff</w:t>
      </w:r>
      <w:r w:rsidR="00701475" w:rsidRPr="002229D1">
        <w:rPr>
          <w:rFonts w:ascii="Helvetica" w:hAnsi="Helvetica" w:cs="Arial"/>
        </w:rPr>
        <w:t xml:space="preserve"> (dependant on weave and resin)</w:t>
      </w:r>
      <w:r w:rsidR="00110391" w:rsidRPr="002229D1">
        <w:rPr>
          <w:rFonts w:ascii="Helvetica" w:hAnsi="Helvetica" w:cs="Arial"/>
        </w:rPr>
        <w:t>, this means that t</w:t>
      </w:r>
      <w:r w:rsidRPr="002229D1">
        <w:rPr>
          <w:rFonts w:ascii="Helvetica" w:hAnsi="Helvetica" w:cs="Arial"/>
        </w:rPr>
        <w:t xml:space="preserve">here would be no need to incorporate a steel truss rod down the spine of a carbon fibre guitar neck as </w:t>
      </w:r>
      <w:r w:rsidR="00110391" w:rsidRPr="002229D1">
        <w:rPr>
          <w:rFonts w:ascii="Helvetica" w:hAnsi="Helvetica" w:cs="Arial"/>
        </w:rPr>
        <w:t xml:space="preserve">it would be easily strong enough to support the tension of the strings without bending. Carbon fibre would be best </w:t>
      </w:r>
      <w:r w:rsidR="00CF6484" w:rsidRPr="002229D1">
        <w:rPr>
          <w:rFonts w:ascii="Helvetica" w:hAnsi="Helvetica" w:cs="Arial"/>
        </w:rPr>
        <w:t>suited</w:t>
      </w:r>
      <w:r w:rsidR="00110391" w:rsidRPr="002229D1">
        <w:rPr>
          <w:rFonts w:ascii="Helvetica" w:hAnsi="Helvetica" w:cs="Arial"/>
        </w:rPr>
        <w:t xml:space="preserve"> for application within acoustic guitars, similar to the mahogany </w:t>
      </w:r>
      <w:r w:rsidR="001C3037" w:rsidRPr="002229D1">
        <w:rPr>
          <w:rFonts w:ascii="Helvetica" w:hAnsi="Helvetica" w:cs="Arial"/>
        </w:rPr>
        <w:t>carbon fibre would offer a light weight neck</w:t>
      </w:r>
      <w:r w:rsidR="00B7434B" w:rsidRPr="002229D1">
        <w:rPr>
          <w:rFonts w:ascii="Helvetica" w:hAnsi="Helvetica" w:cs="Arial"/>
        </w:rPr>
        <w:t xml:space="preserve">. </w:t>
      </w:r>
      <w:r w:rsidR="00ED4C24" w:rsidRPr="002229D1">
        <w:rPr>
          <w:rFonts w:ascii="Helvetica" w:hAnsi="Helvetica" w:cs="Arial"/>
        </w:rPr>
        <w:t>However,</w:t>
      </w:r>
      <w:r w:rsidR="001C3037" w:rsidRPr="002229D1">
        <w:rPr>
          <w:rFonts w:ascii="Helvetica" w:hAnsi="Helvetica" w:cs="Arial"/>
        </w:rPr>
        <w:t xml:space="preserve"> as carbon fibre is a man-made material there is no need to take consideration of the wood grain or grain width and there would be no possibility of it splitting when carved. This advantage means that there is no need for waste materials due to imperfections within the wood.  </w:t>
      </w:r>
    </w:p>
    <w:p w14:paraId="1493CFA5" w14:textId="77777777" w:rsidR="001C3037" w:rsidRPr="002229D1" w:rsidRDefault="001C3037" w:rsidP="0079618B">
      <w:pPr>
        <w:jc w:val="both"/>
        <w:rPr>
          <w:rFonts w:ascii="Helvetica" w:hAnsi="Helvetica" w:cs="Arial"/>
        </w:rPr>
      </w:pPr>
    </w:p>
    <w:p w14:paraId="01ADCC0E" w14:textId="7956E6D7" w:rsidR="00701475" w:rsidRPr="002229D1" w:rsidRDefault="00D1614D" w:rsidP="0079618B">
      <w:pPr>
        <w:jc w:val="both"/>
        <w:rPr>
          <w:rFonts w:ascii="Helvetica" w:hAnsi="Helvetica" w:cs="Arial"/>
        </w:rPr>
      </w:pPr>
      <w:r w:rsidRPr="002229D1">
        <w:rPr>
          <w:rFonts w:ascii="Helvetica" w:hAnsi="Helvetica" w:cs="Arial"/>
        </w:rPr>
        <w:t xml:space="preserve"> </w:t>
      </w:r>
      <w:r w:rsidR="00B30BD4">
        <w:rPr>
          <w:rFonts w:ascii="Helvetica" w:hAnsi="Helvetica" w:cs="Arial"/>
        </w:rPr>
        <w:t>T</w:t>
      </w:r>
      <w:r w:rsidR="0094154D" w:rsidRPr="002229D1">
        <w:rPr>
          <w:rFonts w:ascii="Helvetica" w:hAnsi="Helvetica" w:cs="Arial"/>
        </w:rPr>
        <w:t xml:space="preserve">o construct the carbon </w:t>
      </w:r>
      <w:r w:rsidR="00B7434B" w:rsidRPr="002229D1">
        <w:rPr>
          <w:rFonts w:ascii="Helvetica" w:hAnsi="Helvetica" w:cs="Arial"/>
        </w:rPr>
        <w:t>fibre</w:t>
      </w:r>
      <w:r w:rsidR="0094154D" w:rsidRPr="002229D1">
        <w:rPr>
          <w:rFonts w:ascii="Helvetica" w:hAnsi="Helvetica" w:cs="Arial"/>
        </w:rPr>
        <w:t xml:space="preserve"> neck</w:t>
      </w:r>
      <w:r w:rsidR="00B7434B" w:rsidRPr="002229D1">
        <w:rPr>
          <w:rFonts w:ascii="Helvetica" w:hAnsi="Helvetica" w:cs="Arial"/>
        </w:rPr>
        <w:t>,</w:t>
      </w:r>
      <w:r w:rsidR="0094154D" w:rsidRPr="002229D1">
        <w:rPr>
          <w:rFonts w:ascii="Helvetica" w:hAnsi="Helvetica" w:cs="Arial"/>
        </w:rPr>
        <w:t xml:space="preserve"> a negative mo</w:t>
      </w:r>
      <w:r w:rsidR="0076377F" w:rsidRPr="002229D1">
        <w:rPr>
          <w:rFonts w:ascii="Helvetica" w:hAnsi="Helvetica" w:cs="Arial"/>
        </w:rPr>
        <w:t>u</w:t>
      </w:r>
      <w:r w:rsidR="0094154D" w:rsidRPr="002229D1">
        <w:rPr>
          <w:rFonts w:ascii="Helvetica" w:hAnsi="Helvetica" w:cs="Arial"/>
        </w:rPr>
        <w:t xml:space="preserve">ld can either be made or the woven carbon fibre cloth can be applied to a “neck blank” as you would find in the </w:t>
      </w:r>
      <w:r w:rsidR="00971E64" w:rsidRPr="002229D1">
        <w:rPr>
          <w:rFonts w:ascii="Helvetica" w:hAnsi="Helvetica" w:cs="Arial"/>
        </w:rPr>
        <w:t>original</w:t>
      </w:r>
      <w:r w:rsidR="0094154D" w:rsidRPr="002229D1">
        <w:rPr>
          <w:rFonts w:ascii="Helvetica" w:hAnsi="Helvetica" w:cs="Arial"/>
        </w:rPr>
        <w:t xml:space="preserve"> process. By applying the </w:t>
      </w:r>
      <w:r w:rsidR="009C04A6" w:rsidRPr="002229D1">
        <w:rPr>
          <w:rFonts w:ascii="Helvetica" w:hAnsi="Helvetica" w:cs="Arial"/>
        </w:rPr>
        <w:t xml:space="preserve">carbon </w:t>
      </w:r>
      <w:r w:rsidR="006F26D9" w:rsidRPr="002229D1">
        <w:rPr>
          <w:rFonts w:ascii="Helvetica" w:hAnsi="Helvetica" w:cs="Arial"/>
        </w:rPr>
        <w:t>cloth and</w:t>
      </w:r>
      <w:r w:rsidR="009C04A6" w:rsidRPr="002229D1">
        <w:rPr>
          <w:rFonts w:ascii="Helvetica" w:hAnsi="Helvetica" w:cs="Arial"/>
        </w:rPr>
        <w:t xml:space="preserve"> epoxy resin </w:t>
      </w:r>
      <w:r w:rsidR="0094154D" w:rsidRPr="002229D1">
        <w:rPr>
          <w:rFonts w:ascii="Helvetica" w:hAnsi="Helvetica" w:cs="Arial"/>
        </w:rPr>
        <w:t xml:space="preserve">to a wooden blank, the shape can be easily formed but the strength of the carbon fibre is still superior over the </w:t>
      </w:r>
      <w:r w:rsidR="00971E64" w:rsidRPr="002229D1">
        <w:rPr>
          <w:rFonts w:ascii="Helvetica" w:hAnsi="Helvetica" w:cs="Arial"/>
        </w:rPr>
        <w:t>wooden</w:t>
      </w:r>
      <w:r w:rsidR="0094154D" w:rsidRPr="002229D1">
        <w:rPr>
          <w:rFonts w:ascii="Helvetica" w:hAnsi="Helvetica" w:cs="Arial"/>
        </w:rPr>
        <w:t xml:space="preserve"> core. </w:t>
      </w:r>
      <w:r w:rsidR="006F26D9" w:rsidRPr="002229D1">
        <w:rPr>
          <w:rFonts w:ascii="Helvetica" w:hAnsi="Helvetica" w:cs="Arial"/>
        </w:rPr>
        <w:t>Additionally,</w:t>
      </w:r>
      <w:r w:rsidR="00701475" w:rsidRPr="002229D1">
        <w:rPr>
          <w:rFonts w:ascii="Helvetica" w:hAnsi="Helvetica" w:cs="Arial"/>
        </w:rPr>
        <w:t xml:space="preserve"> there is no need for </w:t>
      </w:r>
      <w:r w:rsidR="006F26D9" w:rsidRPr="002229D1">
        <w:rPr>
          <w:rFonts w:ascii="Helvetica" w:hAnsi="Helvetica" w:cs="Arial"/>
        </w:rPr>
        <w:t xml:space="preserve">further </w:t>
      </w:r>
      <w:r w:rsidR="00701475" w:rsidRPr="002229D1">
        <w:rPr>
          <w:rFonts w:ascii="Helvetica" w:hAnsi="Helvetica" w:cs="Arial"/>
        </w:rPr>
        <w:t>shaping only the removal of any</w:t>
      </w:r>
      <w:r w:rsidR="006F26D9" w:rsidRPr="002229D1">
        <w:rPr>
          <w:rFonts w:ascii="Helvetica" w:hAnsi="Helvetica" w:cs="Arial"/>
        </w:rPr>
        <w:t xml:space="preserve"> excess flash trims. Compared to wooden </w:t>
      </w:r>
      <w:r w:rsidR="00B30BD4" w:rsidRPr="002229D1">
        <w:rPr>
          <w:rFonts w:ascii="Helvetica" w:hAnsi="Helvetica" w:cs="Arial"/>
        </w:rPr>
        <w:t>construction and</w:t>
      </w:r>
      <w:r w:rsidR="00701475" w:rsidRPr="002229D1">
        <w:rPr>
          <w:rFonts w:ascii="Helvetica" w:hAnsi="Helvetica" w:cs="Arial"/>
        </w:rPr>
        <w:t xml:space="preserve"> the process is far </w:t>
      </w:r>
      <w:r w:rsidR="006F26D9" w:rsidRPr="002229D1">
        <w:rPr>
          <w:rFonts w:ascii="Helvetica" w:hAnsi="Helvetica" w:cs="Arial"/>
        </w:rPr>
        <w:t>faster</w:t>
      </w:r>
      <w:r w:rsidR="00701475" w:rsidRPr="002229D1">
        <w:rPr>
          <w:rFonts w:ascii="Helvetica" w:hAnsi="Helvetica" w:cs="Arial"/>
        </w:rPr>
        <w:t xml:space="preserve"> as carbon fibre does not require any </w:t>
      </w:r>
      <w:r w:rsidR="006F26D9" w:rsidRPr="002229D1">
        <w:rPr>
          <w:rFonts w:ascii="Helvetica" w:hAnsi="Helvetica" w:cs="Arial"/>
        </w:rPr>
        <w:t xml:space="preserve">additional </w:t>
      </w:r>
      <w:r w:rsidR="002B2A72" w:rsidRPr="002229D1">
        <w:rPr>
          <w:rFonts w:ascii="Helvetica" w:hAnsi="Helvetica" w:cs="Arial"/>
        </w:rPr>
        <w:t xml:space="preserve">finishing or </w:t>
      </w:r>
      <w:r w:rsidR="00701475" w:rsidRPr="002229D1">
        <w:rPr>
          <w:rFonts w:ascii="Helvetica" w:hAnsi="Helvetica" w:cs="Arial"/>
        </w:rPr>
        <w:t xml:space="preserve">seasoning </w:t>
      </w:r>
      <w:r w:rsidR="006F26D9" w:rsidRPr="002229D1">
        <w:rPr>
          <w:rFonts w:ascii="Helvetica" w:hAnsi="Helvetica" w:cs="Arial"/>
        </w:rPr>
        <w:t xml:space="preserve">time though the resin does need to be cured which can take </w:t>
      </w:r>
      <w:r w:rsidR="002B2A72" w:rsidRPr="002229D1">
        <w:rPr>
          <w:rFonts w:ascii="Helvetica" w:hAnsi="Helvetica" w:cs="Arial"/>
        </w:rPr>
        <w:t xml:space="preserve">up to 72 hours to fully harden. </w:t>
      </w:r>
      <w:r w:rsidR="00701475" w:rsidRPr="002229D1">
        <w:rPr>
          <w:rFonts w:ascii="Helvetica" w:hAnsi="Helvetica" w:cs="Arial"/>
        </w:rPr>
        <w:t>“Twill wea</w:t>
      </w:r>
      <w:r w:rsidR="001D433E">
        <w:rPr>
          <w:rFonts w:ascii="Helvetica" w:hAnsi="Helvetica" w:cs="Arial"/>
        </w:rPr>
        <w:t>ve" or "Harness-Satin” (figure 4</w:t>
      </w:r>
      <w:r w:rsidR="00701475" w:rsidRPr="002229D1">
        <w:rPr>
          <w:rFonts w:ascii="Helvetica" w:hAnsi="Helvetica" w:cs="Arial"/>
        </w:rPr>
        <w:t xml:space="preserve">) weave </w:t>
      </w:r>
      <w:r w:rsidR="00B30BD4" w:rsidRPr="002229D1">
        <w:rPr>
          <w:rFonts w:ascii="Helvetica" w:hAnsi="Helvetica" w:cs="Arial"/>
        </w:rPr>
        <w:t>is best</w:t>
      </w:r>
      <w:r w:rsidR="00701475" w:rsidRPr="002229D1">
        <w:rPr>
          <w:rFonts w:ascii="Helvetica" w:hAnsi="Helvetica" w:cs="Arial"/>
        </w:rPr>
        <w:t xml:space="preserve"> suited to the application of 3D projects such as a guitar neck as they flow competently over complex curves or geometry without tenting or folding, thus the entire neck could be formed as one from headstock to heel. </w:t>
      </w:r>
    </w:p>
    <w:p w14:paraId="0379E857" w14:textId="0B30ED8A" w:rsidR="00701475" w:rsidRPr="002229D1" w:rsidRDefault="00701475" w:rsidP="0079618B">
      <w:pPr>
        <w:jc w:val="both"/>
        <w:rPr>
          <w:rFonts w:ascii="Helvetica" w:hAnsi="Helvetica" w:cs="Arial"/>
        </w:rPr>
      </w:pPr>
      <w:r w:rsidRPr="002229D1">
        <w:rPr>
          <w:rFonts w:ascii="Helvetica" w:hAnsi="Helvetica" w:cs="Arial"/>
          <w:noProof/>
        </w:rPr>
        <w:drawing>
          <wp:anchor distT="0" distB="0" distL="114300" distR="114300" simplePos="0" relativeHeight="251662336" behindDoc="0" locked="0" layoutInCell="1" allowOverlap="1" wp14:anchorId="3829FFA5" wp14:editId="56AF3199">
            <wp:simplePos x="0" y="0"/>
            <wp:positionH relativeFrom="column">
              <wp:posOffset>622935</wp:posOffset>
            </wp:positionH>
            <wp:positionV relativeFrom="paragraph">
              <wp:posOffset>2540</wp:posOffset>
            </wp:positionV>
            <wp:extent cx="3901440" cy="2783840"/>
            <wp:effectExtent l="0" t="0" r="10160" b="10160"/>
            <wp:wrapTight wrapText="bothSides">
              <wp:wrapPolygon edited="0">
                <wp:start x="0" y="0"/>
                <wp:lineTo x="0" y="21482"/>
                <wp:lineTo x="21516" y="21482"/>
                <wp:lineTo x="21516" y="0"/>
                <wp:lineTo x="0" y="0"/>
              </wp:wrapPolygon>
            </wp:wrapTight>
            <wp:docPr id="5" name="Picture 5" descr="weaves-doc-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aves-doc-copy.jpg"/>
                    <pic:cNvPicPr>
                      <a:picLocks noChangeAspect="1" noChangeArrowheads="1"/>
                    </pic:cNvPicPr>
                  </pic:nvPicPr>
                  <pic:blipFill rotWithShape="1">
                    <a:blip r:embed="rId10">
                      <a:extLst>
                        <a:ext uri="{28A0092B-C50C-407E-A947-70E740481C1C}">
                          <a14:useLocalDpi xmlns:a14="http://schemas.microsoft.com/office/drawing/2010/main" val="0"/>
                        </a:ext>
                      </a:extLst>
                    </a:blip>
                    <a:srcRect l="31915"/>
                    <a:stretch/>
                  </pic:blipFill>
                  <pic:spPr bwMode="auto">
                    <a:xfrm>
                      <a:off x="0" y="0"/>
                      <a:ext cx="3901440" cy="27838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D30E5F" w14:textId="77777777" w:rsidR="00701475" w:rsidRPr="002229D1" w:rsidRDefault="00701475" w:rsidP="0079618B">
      <w:pPr>
        <w:jc w:val="both"/>
        <w:rPr>
          <w:rFonts w:ascii="Helvetica" w:hAnsi="Helvetica" w:cs="Arial"/>
        </w:rPr>
      </w:pPr>
    </w:p>
    <w:p w14:paraId="1CC770EC" w14:textId="77777777" w:rsidR="00992D7B" w:rsidRPr="002229D1" w:rsidRDefault="00992D7B" w:rsidP="0079618B">
      <w:pPr>
        <w:jc w:val="both"/>
        <w:rPr>
          <w:rFonts w:ascii="Helvetica" w:hAnsi="Helvetica" w:cs="Arial"/>
        </w:rPr>
      </w:pPr>
    </w:p>
    <w:p w14:paraId="1A0EA91B" w14:textId="77777777" w:rsidR="00701475" w:rsidRPr="002229D1" w:rsidRDefault="00701475" w:rsidP="0079618B">
      <w:pPr>
        <w:jc w:val="both"/>
        <w:rPr>
          <w:rFonts w:ascii="Helvetica" w:hAnsi="Helvetica" w:cs="Arial"/>
        </w:rPr>
      </w:pPr>
    </w:p>
    <w:p w14:paraId="3F7A2136" w14:textId="77777777" w:rsidR="00701475" w:rsidRPr="002229D1" w:rsidRDefault="00701475" w:rsidP="0079618B">
      <w:pPr>
        <w:jc w:val="both"/>
        <w:rPr>
          <w:rFonts w:ascii="Helvetica" w:hAnsi="Helvetica" w:cs="Arial"/>
        </w:rPr>
      </w:pPr>
    </w:p>
    <w:p w14:paraId="4B58FB7E" w14:textId="77777777" w:rsidR="00701475" w:rsidRPr="002229D1" w:rsidRDefault="00701475" w:rsidP="0079618B">
      <w:pPr>
        <w:jc w:val="both"/>
        <w:rPr>
          <w:rFonts w:ascii="Helvetica" w:hAnsi="Helvetica" w:cs="Arial"/>
        </w:rPr>
      </w:pPr>
    </w:p>
    <w:p w14:paraId="2FB4F9AD" w14:textId="77777777" w:rsidR="00701475" w:rsidRPr="002229D1" w:rsidRDefault="00701475" w:rsidP="0079618B">
      <w:pPr>
        <w:jc w:val="both"/>
        <w:rPr>
          <w:rFonts w:ascii="Helvetica" w:hAnsi="Helvetica" w:cs="Arial"/>
        </w:rPr>
      </w:pPr>
    </w:p>
    <w:p w14:paraId="4CDB20B6" w14:textId="77777777" w:rsidR="00701475" w:rsidRPr="002229D1" w:rsidRDefault="00701475" w:rsidP="0079618B">
      <w:pPr>
        <w:jc w:val="both"/>
        <w:rPr>
          <w:rFonts w:ascii="Helvetica" w:hAnsi="Helvetica" w:cs="Arial"/>
        </w:rPr>
      </w:pPr>
    </w:p>
    <w:p w14:paraId="0D82CF2C" w14:textId="77777777" w:rsidR="00701475" w:rsidRPr="002229D1" w:rsidRDefault="00701475" w:rsidP="0079618B">
      <w:pPr>
        <w:jc w:val="both"/>
        <w:rPr>
          <w:rFonts w:ascii="Helvetica" w:hAnsi="Helvetica" w:cs="Arial"/>
        </w:rPr>
      </w:pPr>
    </w:p>
    <w:p w14:paraId="566772E9" w14:textId="77777777" w:rsidR="002B2A72" w:rsidRPr="002229D1" w:rsidRDefault="002B2A72" w:rsidP="0079618B">
      <w:pPr>
        <w:jc w:val="both"/>
        <w:rPr>
          <w:rFonts w:ascii="Helvetica" w:hAnsi="Helvetica" w:cs="Arial"/>
        </w:rPr>
      </w:pPr>
    </w:p>
    <w:p w14:paraId="59B03C7E" w14:textId="77777777" w:rsidR="002B2A72" w:rsidRPr="002229D1" w:rsidRDefault="002B2A72" w:rsidP="0079618B">
      <w:pPr>
        <w:jc w:val="both"/>
        <w:rPr>
          <w:rFonts w:ascii="Helvetica" w:hAnsi="Helvetica" w:cs="Arial"/>
        </w:rPr>
      </w:pPr>
    </w:p>
    <w:p w14:paraId="590DA489" w14:textId="77777777" w:rsidR="002B2A72" w:rsidRPr="002229D1" w:rsidRDefault="002B2A72" w:rsidP="0079618B">
      <w:pPr>
        <w:jc w:val="both"/>
        <w:rPr>
          <w:rFonts w:ascii="Helvetica" w:hAnsi="Helvetica" w:cs="Arial"/>
        </w:rPr>
      </w:pPr>
    </w:p>
    <w:p w14:paraId="7B6DF1C9" w14:textId="77777777" w:rsidR="002B2A72" w:rsidRPr="002229D1" w:rsidRDefault="002B2A72" w:rsidP="0079618B">
      <w:pPr>
        <w:jc w:val="both"/>
        <w:rPr>
          <w:rFonts w:ascii="Helvetica" w:hAnsi="Helvetica" w:cs="Arial"/>
        </w:rPr>
      </w:pPr>
    </w:p>
    <w:p w14:paraId="43E199F0" w14:textId="77777777" w:rsidR="002B2A72" w:rsidRPr="002229D1" w:rsidRDefault="002B2A72" w:rsidP="0079618B">
      <w:pPr>
        <w:jc w:val="both"/>
        <w:rPr>
          <w:rFonts w:ascii="Helvetica" w:hAnsi="Helvetica" w:cs="Arial"/>
        </w:rPr>
      </w:pPr>
    </w:p>
    <w:p w14:paraId="40DB7802" w14:textId="77777777" w:rsidR="002B2A72" w:rsidRPr="002229D1" w:rsidRDefault="002B2A72" w:rsidP="0079618B">
      <w:pPr>
        <w:jc w:val="both"/>
        <w:rPr>
          <w:rFonts w:ascii="Helvetica" w:hAnsi="Helvetica" w:cs="Arial"/>
        </w:rPr>
      </w:pPr>
    </w:p>
    <w:p w14:paraId="5E69BCDF" w14:textId="77777777" w:rsidR="00C2331D" w:rsidRDefault="00C2331D" w:rsidP="0079618B">
      <w:pPr>
        <w:jc w:val="both"/>
        <w:rPr>
          <w:rFonts w:ascii="Helvetica" w:hAnsi="Helvetica" w:cs="Arial"/>
        </w:rPr>
      </w:pPr>
    </w:p>
    <w:p w14:paraId="09A61DC8" w14:textId="264C7679" w:rsidR="00701475" w:rsidRDefault="001D433E" w:rsidP="0079618B">
      <w:pPr>
        <w:jc w:val="both"/>
        <w:rPr>
          <w:rFonts w:ascii="Helvetica" w:hAnsi="Helvetica" w:cs="Arial"/>
        </w:rPr>
      </w:pPr>
      <w:r>
        <w:rPr>
          <w:rFonts w:ascii="Helvetica" w:hAnsi="Helvetica" w:cs="Arial"/>
        </w:rPr>
        <w:t>(Figure4)</w:t>
      </w:r>
      <w:r w:rsidR="00C2331D" w:rsidRPr="002229D1">
        <w:rPr>
          <w:rFonts w:ascii="Helvetica" w:hAnsi="Helvetica" w:cs="Arial"/>
        </w:rPr>
        <w:t xml:space="preserve"> </w:t>
      </w:r>
    </w:p>
    <w:p w14:paraId="197FAAB4" w14:textId="77777777" w:rsidR="00C2331D" w:rsidRPr="002229D1" w:rsidRDefault="00C2331D" w:rsidP="0079618B">
      <w:pPr>
        <w:jc w:val="both"/>
        <w:rPr>
          <w:rFonts w:ascii="Helvetica" w:hAnsi="Helvetica" w:cs="Arial"/>
        </w:rPr>
      </w:pPr>
    </w:p>
    <w:p w14:paraId="057BE268" w14:textId="77777777" w:rsidR="002B2A72" w:rsidRPr="002229D1" w:rsidRDefault="002B2A72" w:rsidP="0079618B">
      <w:pPr>
        <w:jc w:val="both"/>
        <w:rPr>
          <w:rFonts w:ascii="Helvetica" w:hAnsi="Helvetica" w:cs="Arial"/>
        </w:rPr>
      </w:pPr>
    </w:p>
    <w:p w14:paraId="0B43818E" w14:textId="7365DFD3" w:rsidR="0079618B" w:rsidRPr="002229D1" w:rsidRDefault="0076377F" w:rsidP="0079618B">
      <w:pPr>
        <w:jc w:val="both"/>
        <w:rPr>
          <w:rFonts w:ascii="Helvetica" w:hAnsi="Helvetica" w:cs="Arial"/>
        </w:rPr>
      </w:pPr>
      <w:r w:rsidRPr="002229D1">
        <w:rPr>
          <w:rFonts w:ascii="Helvetica" w:hAnsi="Helvetica" w:cs="Arial"/>
        </w:rPr>
        <w:t>Unfortunately,</w:t>
      </w:r>
      <w:r w:rsidR="002B2A72" w:rsidRPr="002229D1">
        <w:rPr>
          <w:rFonts w:ascii="Helvetica" w:hAnsi="Helvetica" w:cs="Arial"/>
        </w:rPr>
        <w:t xml:space="preserve"> the price of carbon fibre can be a deterrent as it would be limited to higher end guitars</w:t>
      </w:r>
      <w:r w:rsidR="006D1EBC">
        <w:rPr>
          <w:rFonts w:ascii="Helvetica" w:hAnsi="Helvetica" w:cs="Arial"/>
        </w:rPr>
        <w:t xml:space="preserve">, though this isn’t necessarily a draw back as </w:t>
      </w:r>
      <w:r w:rsidR="00657969">
        <w:rPr>
          <w:rFonts w:ascii="Helvetica" w:hAnsi="Helvetica" w:cs="Arial"/>
        </w:rPr>
        <w:t xml:space="preserve">it would be a fairly </w:t>
      </w:r>
      <w:r w:rsidR="005518AD">
        <w:rPr>
          <w:rFonts w:ascii="Helvetica" w:hAnsi="Helvetica" w:cs="Arial"/>
        </w:rPr>
        <w:t>niche</w:t>
      </w:r>
      <w:r w:rsidR="002B2A72" w:rsidRPr="002229D1">
        <w:rPr>
          <w:rFonts w:ascii="Helvetica" w:hAnsi="Helvetica" w:cs="Arial"/>
        </w:rPr>
        <w:t xml:space="preserve">. </w:t>
      </w:r>
      <w:r w:rsidRPr="002229D1">
        <w:rPr>
          <w:rFonts w:ascii="Helvetica" w:hAnsi="Helvetica" w:cs="Arial"/>
        </w:rPr>
        <w:t>Additionally,</w:t>
      </w:r>
      <w:r w:rsidR="002B2A72" w:rsidRPr="002229D1">
        <w:rPr>
          <w:rFonts w:ascii="Helvetica" w:hAnsi="Helvetica" w:cs="Arial"/>
        </w:rPr>
        <w:t xml:space="preserve"> large scale production of carbon fibre guitars could be potentially difficult as it requires a high level of technical skill in order to achieve high quality results that do not display imperfections or air bubbles. </w:t>
      </w:r>
      <w:r w:rsidR="0079618B" w:rsidRPr="002229D1">
        <w:rPr>
          <w:rFonts w:ascii="Helvetica" w:hAnsi="Helvetica" w:cs="Arial"/>
        </w:rPr>
        <w:t>Typically, autoclaves, or vacuum equipment is required to form and cure the carbon fibre efficiently</w:t>
      </w:r>
      <w:r w:rsidR="008B7566">
        <w:rPr>
          <w:rFonts w:ascii="Helvetica" w:hAnsi="Helvetica" w:cs="Arial"/>
        </w:rPr>
        <w:t>, in a larger scale production</w:t>
      </w:r>
      <w:r w:rsidR="0079618B" w:rsidRPr="002229D1">
        <w:rPr>
          <w:rFonts w:ascii="Helvetica" w:hAnsi="Helvetica" w:cs="Arial"/>
        </w:rPr>
        <w:t xml:space="preserve">. If only a small batch or a </w:t>
      </w:r>
      <w:r w:rsidRPr="002229D1">
        <w:rPr>
          <w:rFonts w:ascii="Helvetica" w:hAnsi="Helvetica" w:cs="Arial"/>
        </w:rPr>
        <w:t>one-off</w:t>
      </w:r>
      <w:r w:rsidR="0079618B" w:rsidRPr="002229D1">
        <w:rPr>
          <w:rFonts w:ascii="Helvetica" w:hAnsi="Helvetica" w:cs="Arial"/>
        </w:rPr>
        <w:t xml:space="preserve"> product is being produced then the success of any amateur carbon fibre construction is closely linked to the ski</w:t>
      </w:r>
      <w:r w:rsidR="004F411B">
        <w:rPr>
          <w:rFonts w:ascii="Helvetica" w:hAnsi="Helvetica" w:cs="Arial"/>
        </w:rPr>
        <w:t>ll and attention to detail paid</w:t>
      </w:r>
      <w:r w:rsidR="0079618B" w:rsidRPr="002229D1">
        <w:rPr>
          <w:rFonts w:ascii="Helvetica" w:hAnsi="Helvetica" w:cs="Arial"/>
        </w:rPr>
        <w:t xml:space="preserve">. </w:t>
      </w:r>
    </w:p>
    <w:p w14:paraId="6FEF2395" w14:textId="77777777" w:rsidR="0079618B" w:rsidRPr="002229D1" w:rsidRDefault="0079618B" w:rsidP="0079618B">
      <w:pPr>
        <w:jc w:val="both"/>
        <w:rPr>
          <w:rFonts w:ascii="Helvetica" w:hAnsi="Helvetica" w:cs="Arial"/>
        </w:rPr>
      </w:pPr>
    </w:p>
    <w:p w14:paraId="6F70DCE6" w14:textId="53653A4F" w:rsidR="00992D7B" w:rsidRDefault="0079618B" w:rsidP="00092068">
      <w:pPr>
        <w:jc w:val="both"/>
        <w:rPr>
          <w:rFonts w:ascii="Helvetica" w:hAnsi="Helvetica" w:cs="Arial"/>
        </w:rPr>
      </w:pPr>
      <w:r w:rsidRPr="002229D1">
        <w:rPr>
          <w:rFonts w:ascii="Helvetica" w:hAnsi="Helvetica" w:cs="Arial"/>
        </w:rPr>
        <w:t xml:space="preserve">In </w:t>
      </w:r>
      <w:r w:rsidR="0076377F" w:rsidRPr="002229D1">
        <w:rPr>
          <w:rFonts w:ascii="Helvetica" w:hAnsi="Helvetica" w:cs="Arial"/>
        </w:rPr>
        <w:t>conclusion</w:t>
      </w:r>
      <w:r w:rsidRPr="002229D1">
        <w:rPr>
          <w:rFonts w:ascii="Helvetica" w:hAnsi="Helvetica" w:cs="Arial"/>
        </w:rPr>
        <w:t xml:space="preserve">, though carbon fibre is a worthy replacement to the classic wooden construction method unfortunately its price and complexity of </w:t>
      </w:r>
      <w:r w:rsidR="0076377F" w:rsidRPr="002229D1">
        <w:rPr>
          <w:rFonts w:ascii="Helvetica" w:hAnsi="Helvetica" w:cs="Arial"/>
        </w:rPr>
        <w:t>moulding</w:t>
      </w:r>
      <w:r w:rsidR="0011305B">
        <w:rPr>
          <w:rFonts w:ascii="Helvetica" w:hAnsi="Helvetica" w:cs="Arial"/>
        </w:rPr>
        <w:t xml:space="preserve"> could potentially be too much </w:t>
      </w:r>
      <w:r w:rsidR="0076377F" w:rsidRPr="002229D1">
        <w:rPr>
          <w:rFonts w:ascii="Helvetica" w:hAnsi="Helvetica" w:cs="Arial"/>
        </w:rPr>
        <w:t xml:space="preserve">of a deterrent for it to become a wide scale mass produced product.  </w:t>
      </w:r>
      <w:r w:rsidR="00C94626">
        <w:rPr>
          <w:rFonts w:ascii="Helvetica" w:hAnsi="Helvetica" w:cs="Arial"/>
        </w:rPr>
        <w:t>However,</w:t>
      </w:r>
      <w:r w:rsidR="00D854A0">
        <w:rPr>
          <w:rFonts w:ascii="Helvetica" w:hAnsi="Helvetica" w:cs="Arial"/>
        </w:rPr>
        <w:t xml:space="preserve"> for specialist small batch productions </w:t>
      </w:r>
      <w:r w:rsidR="008C3054">
        <w:rPr>
          <w:rFonts w:ascii="Helvetica" w:hAnsi="Helvetica" w:cs="Arial"/>
        </w:rPr>
        <w:t xml:space="preserve">carbon fibre would be a worthy addition to the structure of alternative style guitars, and </w:t>
      </w:r>
      <w:r w:rsidR="00C94626">
        <w:rPr>
          <w:rFonts w:ascii="Helvetica" w:hAnsi="Helvetica" w:cs="Arial"/>
        </w:rPr>
        <w:t xml:space="preserve">an interesting selling point. </w:t>
      </w:r>
    </w:p>
    <w:p w14:paraId="6D7AD92A" w14:textId="77777777" w:rsidR="00415DA8" w:rsidRPr="00415DA8" w:rsidRDefault="00415DA8" w:rsidP="00092068">
      <w:pPr>
        <w:jc w:val="both"/>
        <w:rPr>
          <w:rFonts w:ascii="Helvetica" w:hAnsi="Helvetica" w:cs="Arial"/>
        </w:rPr>
      </w:pPr>
    </w:p>
    <w:p w14:paraId="613FECA9" w14:textId="5ADE1834" w:rsidR="00CB056D" w:rsidRDefault="00415DA8" w:rsidP="00092068">
      <w:pPr>
        <w:jc w:val="both"/>
        <w:rPr>
          <w:sz w:val="36"/>
          <w:u w:val="single"/>
        </w:rPr>
      </w:pPr>
      <w:r>
        <w:rPr>
          <w:sz w:val="36"/>
          <w:u w:val="single"/>
        </w:rPr>
        <w:t>Bibliography:</w:t>
      </w:r>
      <w:r w:rsidR="00CB056D">
        <w:rPr>
          <w:sz w:val="36"/>
          <w:u w:val="single"/>
        </w:rPr>
        <w:t xml:space="preserve">  </w:t>
      </w:r>
    </w:p>
    <w:p w14:paraId="64517AA9" w14:textId="77777777" w:rsidR="00CB056D" w:rsidRDefault="00CB056D" w:rsidP="00CB056D">
      <w:pPr>
        <w:jc w:val="both"/>
        <w:rPr>
          <w:rStyle w:val="Hyperlink"/>
        </w:rPr>
      </w:pPr>
    </w:p>
    <w:p w14:paraId="24DB9E68" w14:textId="77777777" w:rsidR="00CB056D" w:rsidRDefault="00CB056D" w:rsidP="00CB056D">
      <w:pPr>
        <w:jc w:val="both"/>
        <w:rPr>
          <w:rStyle w:val="Hyperlink"/>
        </w:rPr>
      </w:pPr>
    </w:p>
    <w:p w14:paraId="1858BCAC" w14:textId="6D3067E2" w:rsidR="00CB056D" w:rsidRPr="00687B23" w:rsidRDefault="009F4D97" w:rsidP="00FB4DEB">
      <w:pPr>
        <w:pStyle w:val="ListParagraph"/>
        <w:numPr>
          <w:ilvl w:val="0"/>
          <w:numId w:val="1"/>
        </w:numPr>
        <w:jc w:val="both"/>
        <w:rPr>
          <w:color w:val="FF0000"/>
        </w:rPr>
      </w:pPr>
      <w:r>
        <w:t>Acousticmasters.com(2008)</w:t>
      </w:r>
      <w:r w:rsidR="00687B23">
        <w:t xml:space="preserve">,’guitar neck and fret board’[Online]. </w:t>
      </w:r>
      <w:r w:rsidR="00E36F77">
        <w:t>Available</w:t>
      </w:r>
      <w:r w:rsidR="00687B23">
        <w:t xml:space="preserve">: </w:t>
      </w:r>
      <w:hyperlink r:id="rId11" w:history="1">
        <w:r w:rsidR="00CB056D" w:rsidRPr="00687B23">
          <w:t>http://www.acousticmas</w:t>
        </w:r>
        <w:r w:rsidR="00CB056D" w:rsidRPr="00687B23">
          <w:t>t</w:t>
        </w:r>
        <w:r w:rsidR="00CB056D" w:rsidRPr="00687B23">
          <w:t>ers.com/AcousticMasters_GuitarNeck.htm</w:t>
        </w:r>
      </w:hyperlink>
      <w:r w:rsidR="00CB056D" w:rsidRPr="00687B23">
        <w:t xml:space="preserve"> </w:t>
      </w:r>
      <w:r w:rsidR="00687B23">
        <w:t>[02.05.2018</w:t>
      </w:r>
      <w:r w:rsidR="00586384">
        <w:t>]</w:t>
      </w:r>
    </w:p>
    <w:p w14:paraId="651272AD" w14:textId="77777777" w:rsidR="00313910" w:rsidRPr="00093DBD" w:rsidRDefault="00313910" w:rsidP="00FB4DEB">
      <w:pPr>
        <w:jc w:val="both"/>
      </w:pPr>
    </w:p>
    <w:p w14:paraId="7BEFEB32" w14:textId="77777777" w:rsidR="00FB4DEB" w:rsidRPr="00FB4DEB" w:rsidRDefault="00093DBD" w:rsidP="00FB4DEB">
      <w:pPr>
        <w:pStyle w:val="ListParagraph"/>
        <w:numPr>
          <w:ilvl w:val="0"/>
          <w:numId w:val="1"/>
        </w:numPr>
        <w:jc w:val="both"/>
        <w:rPr>
          <w:rFonts w:eastAsia="Times New Roman"/>
        </w:rPr>
      </w:pPr>
      <w:r w:rsidRPr="00093DBD">
        <w:t>Leach</w:t>
      </w:r>
      <w:r>
        <w:t>,</w:t>
      </w:r>
      <w:r w:rsidRPr="00093DBD">
        <w:t xml:space="preserve"> </w:t>
      </w:r>
      <w:r w:rsidR="00093AF3">
        <w:t>G.</w:t>
      </w:r>
      <w:r w:rsidRPr="00093DBD">
        <w:t xml:space="preserve"> </w:t>
      </w:r>
      <w:r w:rsidRPr="00093DBD">
        <w:t>S.</w:t>
      </w:r>
      <w:r w:rsidR="00093AF3">
        <w:t xml:space="preserve"> (2015), </w:t>
      </w:r>
      <w:r w:rsidR="00313910" w:rsidRPr="00313910">
        <w:t>The Phoenix Guitar Company's Guide to Guitar</w:t>
      </w:r>
      <w:r w:rsidR="00313910">
        <w:t xml:space="preserve"> </w:t>
      </w:r>
      <w:r w:rsidR="00313910" w:rsidRPr="00313910">
        <w:t>making for the Small Shop: A Step-by-Step Approach</w:t>
      </w:r>
      <w:r w:rsidR="00093AF3">
        <w:t>, (1</w:t>
      </w:r>
      <w:r w:rsidR="00093AF3" w:rsidRPr="009F4D97">
        <w:rPr>
          <w:vertAlign w:val="superscript"/>
        </w:rPr>
        <w:t>st</w:t>
      </w:r>
      <w:r w:rsidR="00093AF3">
        <w:t xml:space="preserve"> Ed),</w:t>
      </w:r>
      <w:r w:rsidR="002D6395">
        <w:t xml:space="preserve"> </w:t>
      </w:r>
      <w:r w:rsidR="00093AF3" w:rsidRPr="002D6395">
        <w:t>Wheatmark, Inc</w:t>
      </w:r>
      <w:r w:rsidR="002D6395">
        <w:t>.</w:t>
      </w:r>
    </w:p>
    <w:p w14:paraId="4224C534" w14:textId="77777777" w:rsidR="00FB4DEB" w:rsidRDefault="00FB4DEB" w:rsidP="00FB4DEB">
      <w:pPr>
        <w:jc w:val="both"/>
      </w:pPr>
    </w:p>
    <w:p w14:paraId="3ACFAA94" w14:textId="68239FFB" w:rsidR="00093AF3" w:rsidRPr="00FB4DEB" w:rsidRDefault="00FB4DEB" w:rsidP="00FB4DEB">
      <w:pPr>
        <w:pStyle w:val="ListParagraph"/>
        <w:numPr>
          <w:ilvl w:val="0"/>
          <w:numId w:val="1"/>
        </w:numPr>
        <w:jc w:val="both"/>
        <w:rPr>
          <w:rFonts w:eastAsia="Times New Roman"/>
        </w:rPr>
      </w:pPr>
      <w:r>
        <w:t xml:space="preserve">Buildacousticguitar.com(2018)’building the neck’[Online]Available: </w:t>
      </w:r>
      <w:hyperlink r:id="rId12" w:history="1">
        <w:r w:rsidRPr="00BC041E">
          <w:rPr>
            <w:rStyle w:val="Hyperlink"/>
          </w:rPr>
          <w:t>https://buildacousticguitar.com/the-build-process/building-the-neck/</w:t>
        </w:r>
      </w:hyperlink>
      <w:r w:rsidR="00586384" w:rsidRPr="00687B23">
        <w:t xml:space="preserve"> </w:t>
      </w:r>
      <w:r w:rsidR="00586384">
        <w:t>[0</w:t>
      </w:r>
      <w:r w:rsidR="00586384">
        <w:t>1</w:t>
      </w:r>
      <w:r w:rsidR="00586384">
        <w:t>.05.2018]</w:t>
      </w:r>
    </w:p>
    <w:p w14:paraId="54075D7D" w14:textId="77777777" w:rsidR="00FB4DEB" w:rsidRPr="00FB4DEB" w:rsidRDefault="00FB4DEB" w:rsidP="00FB4DEB">
      <w:pPr>
        <w:jc w:val="both"/>
        <w:rPr>
          <w:rFonts w:eastAsia="Times New Roman"/>
        </w:rPr>
      </w:pPr>
    </w:p>
    <w:p w14:paraId="5326904F" w14:textId="238EA8C8" w:rsidR="00FB4DEB" w:rsidRDefault="00FB4DEB" w:rsidP="00FB4DEB">
      <w:pPr>
        <w:pStyle w:val="ListParagraph"/>
        <w:numPr>
          <w:ilvl w:val="0"/>
          <w:numId w:val="1"/>
        </w:numPr>
        <w:jc w:val="both"/>
        <w:rPr>
          <w:rFonts w:eastAsia="Times New Roman"/>
        </w:rPr>
      </w:pPr>
      <w:r>
        <w:rPr>
          <w:rFonts w:eastAsia="Times New Roman"/>
        </w:rPr>
        <w:t>Innovitavecomposite.com(2014)’what is carbon fibre’[Online]Available:</w:t>
      </w:r>
      <w:r w:rsidRPr="00FB4DEB">
        <w:t xml:space="preserve"> </w:t>
      </w:r>
      <w:hyperlink r:id="rId13" w:history="1">
        <w:r w:rsidRPr="00BC041E">
          <w:rPr>
            <w:rStyle w:val="Hyperlink"/>
            <w:rFonts w:eastAsia="Times New Roman"/>
          </w:rPr>
          <w:t>http://www.innovativecomposite.com/what-is-carbon-fiber/</w:t>
        </w:r>
      </w:hyperlink>
      <w:r w:rsidR="00586384" w:rsidRPr="00687B23">
        <w:t xml:space="preserve"> </w:t>
      </w:r>
      <w:r w:rsidR="00586384">
        <w:t>[0</w:t>
      </w:r>
      <w:r w:rsidR="00586384">
        <w:t>1</w:t>
      </w:r>
      <w:r w:rsidR="00586384">
        <w:t>.05.2018]</w:t>
      </w:r>
    </w:p>
    <w:p w14:paraId="50E89D1F" w14:textId="77777777" w:rsidR="00FB4DEB" w:rsidRPr="00FB4DEB" w:rsidRDefault="00FB4DEB" w:rsidP="00FB4DEB">
      <w:pPr>
        <w:jc w:val="both"/>
        <w:rPr>
          <w:rFonts w:eastAsia="Times New Roman"/>
        </w:rPr>
      </w:pPr>
    </w:p>
    <w:p w14:paraId="6AA54987" w14:textId="42867178" w:rsidR="00FB4DEB" w:rsidRPr="009F4D97" w:rsidRDefault="00FB4DEB" w:rsidP="00FB4DEB">
      <w:pPr>
        <w:pStyle w:val="ListParagraph"/>
        <w:numPr>
          <w:ilvl w:val="0"/>
          <w:numId w:val="1"/>
        </w:numPr>
        <w:jc w:val="both"/>
        <w:rPr>
          <w:rFonts w:eastAsia="Times New Roman"/>
        </w:rPr>
      </w:pPr>
      <w:r>
        <w:rPr>
          <w:rFonts w:eastAsia="Times New Roman"/>
        </w:rPr>
        <w:t>Christinedemerchent.com</w:t>
      </w:r>
      <w:r w:rsidR="00586384">
        <w:rPr>
          <w:rFonts w:eastAsia="Times New Roman"/>
        </w:rPr>
        <w:t xml:space="preserve">(2018)’carbon fibre characteristics’[Online] </w:t>
      </w:r>
      <w:r w:rsidR="00C2331D">
        <w:rPr>
          <w:rFonts w:eastAsia="Times New Roman"/>
        </w:rPr>
        <w:t>Available</w:t>
      </w:r>
      <w:r w:rsidR="00586384">
        <w:rPr>
          <w:rFonts w:eastAsia="Times New Roman"/>
        </w:rPr>
        <w:t>:</w:t>
      </w:r>
      <w:r w:rsidR="00586384" w:rsidRPr="00586384">
        <w:t xml:space="preserve"> </w:t>
      </w:r>
      <w:hyperlink r:id="rId14" w:history="1">
        <w:r w:rsidR="00586384" w:rsidRPr="00BC041E">
          <w:rPr>
            <w:rStyle w:val="Hyperlink"/>
            <w:rFonts w:eastAsia="Times New Roman"/>
          </w:rPr>
          <w:t>https://www.christinedemerchant.com/carboncharacteristics.html</w:t>
        </w:r>
      </w:hyperlink>
      <w:r w:rsidR="00586384" w:rsidRPr="00687B23">
        <w:t xml:space="preserve"> </w:t>
      </w:r>
      <w:r w:rsidR="00586384">
        <w:t>[0</w:t>
      </w:r>
      <w:r w:rsidR="00586384">
        <w:t>1</w:t>
      </w:r>
      <w:r w:rsidR="00586384">
        <w:t>.05.2018]</w:t>
      </w:r>
    </w:p>
    <w:p w14:paraId="4262EE23" w14:textId="393FE76A" w:rsidR="00313910" w:rsidRPr="00313910" w:rsidRDefault="00313910" w:rsidP="00FB4DEB">
      <w:pPr>
        <w:jc w:val="both"/>
      </w:pPr>
    </w:p>
    <w:p w14:paraId="64D52926" w14:textId="77777777" w:rsidR="00313910" w:rsidRPr="00C2331D" w:rsidRDefault="00313910" w:rsidP="00CB056D">
      <w:pPr>
        <w:jc w:val="both"/>
        <w:rPr>
          <w:b/>
          <w:color w:val="000000" w:themeColor="text1"/>
          <w:sz w:val="32"/>
          <w:u w:val="single"/>
        </w:rPr>
      </w:pPr>
    </w:p>
    <w:p w14:paraId="0FC64FB6" w14:textId="38E093CF" w:rsidR="00313910" w:rsidRPr="00C2331D" w:rsidRDefault="00A14F0D" w:rsidP="00CB056D">
      <w:pPr>
        <w:jc w:val="both"/>
        <w:rPr>
          <w:color w:val="000000" w:themeColor="text1"/>
          <w:sz w:val="32"/>
          <w:u w:val="single"/>
        </w:rPr>
      </w:pPr>
      <w:r w:rsidRPr="00C2331D">
        <w:rPr>
          <w:color w:val="000000" w:themeColor="text1"/>
          <w:sz w:val="32"/>
          <w:u w:val="single"/>
        </w:rPr>
        <w:t>Image references:</w:t>
      </w:r>
    </w:p>
    <w:p w14:paraId="1A9346A4" w14:textId="77777777" w:rsidR="00A14F0D" w:rsidRDefault="00A14F0D" w:rsidP="00C2331D"/>
    <w:p w14:paraId="4C277389" w14:textId="77777777" w:rsidR="00C2331D" w:rsidRDefault="00C2331D" w:rsidP="00C2331D"/>
    <w:p w14:paraId="20883F50" w14:textId="51BFC6F7" w:rsidR="00C2331D" w:rsidRPr="00C2331D" w:rsidRDefault="00C2331D" w:rsidP="00C2331D">
      <w:r w:rsidRPr="00C2331D">
        <w:t>(Figure 1) guitartimbers.com(2017)’quarter-sawn timber[Online] Available:</w:t>
      </w:r>
      <w:r>
        <w:t xml:space="preserve"> </w:t>
      </w:r>
      <w:hyperlink r:id="rId15" w:history="1">
        <w:r w:rsidRPr="00C2331D">
          <w:t>https://guitartimbers.com/timbers/quarter-sawn-timber/</w:t>
        </w:r>
      </w:hyperlink>
      <w:r w:rsidRPr="00C2331D">
        <w:t xml:space="preserve"> [02.05.2018]</w:t>
      </w:r>
    </w:p>
    <w:p w14:paraId="4472F03B" w14:textId="77777777" w:rsidR="00C2331D" w:rsidRDefault="00C2331D" w:rsidP="00C2331D">
      <w:pPr>
        <w:rPr>
          <w:rFonts w:ascii="Helvetica" w:hAnsi="Helvetica"/>
          <w:u w:val="single"/>
        </w:rPr>
      </w:pPr>
    </w:p>
    <w:p w14:paraId="22CBA393" w14:textId="77777777" w:rsidR="00C2331D" w:rsidRPr="00C2331D" w:rsidRDefault="00C2331D" w:rsidP="00C2331D"/>
    <w:p w14:paraId="5702401B" w14:textId="6501ACDA" w:rsidR="00C2331D" w:rsidRPr="00C2331D" w:rsidRDefault="00C2331D" w:rsidP="00C2331D">
      <w:r>
        <w:t>(figure 4)</w:t>
      </w:r>
      <w:r w:rsidR="00A14F0D" w:rsidRPr="00C2331D">
        <w:t>Theswatchbook.com(2014)</w:t>
      </w:r>
      <w:r w:rsidRPr="00C2331D">
        <w:t xml:space="preserve"> ‘You’re A Designer But Don’t Know A Four-Harness Weave?!’[Online] Available: https://theswatchbook.offsetwarehouse.com/2014/07/30/four-harness-weave/ </w:t>
      </w:r>
      <w:r>
        <w:t>[01.05.2018]</w:t>
      </w:r>
    </w:p>
    <w:p w14:paraId="45ECAC12" w14:textId="72252959" w:rsidR="00313910" w:rsidRDefault="00313910" w:rsidP="00CB056D">
      <w:pPr>
        <w:jc w:val="both"/>
        <w:rPr>
          <w:color w:val="000000" w:themeColor="text1"/>
        </w:rPr>
      </w:pPr>
    </w:p>
    <w:p w14:paraId="318F62FC" w14:textId="77777777" w:rsidR="00313910" w:rsidRDefault="00313910" w:rsidP="00CB056D">
      <w:pPr>
        <w:jc w:val="both"/>
        <w:rPr>
          <w:color w:val="FF0000"/>
        </w:rPr>
      </w:pPr>
    </w:p>
    <w:p w14:paraId="3792A091" w14:textId="08720310" w:rsidR="00701475" w:rsidRPr="009F055E" w:rsidRDefault="00701475" w:rsidP="00092068">
      <w:pPr>
        <w:jc w:val="both"/>
        <w:rPr>
          <w:sz w:val="36"/>
          <w:u w:val="single"/>
        </w:rPr>
      </w:pPr>
    </w:p>
    <w:sectPr w:rsidR="00701475" w:rsidRPr="009F055E" w:rsidSect="00D6757F">
      <w:headerReference w:type="default" r:id="rId16"/>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27A9B2" w14:textId="77777777" w:rsidR="00024629" w:rsidRDefault="00024629" w:rsidP="00B30BD4">
      <w:r>
        <w:separator/>
      </w:r>
    </w:p>
  </w:endnote>
  <w:endnote w:type="continuationSeparator" w:id="0">
    <w:p w14:paraId="6F87972D" w14:textId="77777777" w:rsidR="00024629" w:rsidRDefault="00024629" w:rsidP="00B30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Light">
    <w:panose1 w:val="020B0403020202020204"/>
    <w:charset w:val="00"/>
    <w:family w:val="swiss"/>
    <w:pitch w:val="variable"/>
    <w:sig w:usb0="800000AF" w:usb1="4000204A"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D204BF" w14:textId="77777777" w:rsidR="00024629" w:rsidRDefault="00024629" w:rsidP="00B30BD4">
      <w:r>
        <w:separator/>
      </w:r>
    </w:p>
  </w:footnote>
  <w:footnote w:type="continuationSeparator" w:id="0">
    <w:p w14:paraId="1C9F341D" w14:textId="77777777" w:rsidR="00024629" w:rsidRDefault="00024629" w:rsidP="00B30BD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0F1FE0" w14:textId="05902B8F" w:rsidR="00B30BD4" w:rsidRDefault="00B30BD4" w:rsidP="00B30BD4">
    <w:pPr>
      <w:pStyle w:val="Header"/>
      <w:rPr>
        <w:rFonts w:ascii="Helvetica Light" w:hAnsi="Helvetica Light"/>
      </w:rPr>
    </w:pPr>
    <w:r w:rsidRPr="00B30BD4">
      <w:rPr>
        <w:rFonts w:ascii="Helvetica Light" w:hAnsi="Helvetica Light"/>
      </w:rPr>
      <w:t>Georgia Hatton</w:t>
    </w:r>
    <w:r>
      <w:rPr>
        <w:rFonts w:ascii="Helvetica Light" w:hAnsi="Helvetica Light"/>
      </w:rPr>
      <w:t xml:space="preserve">                                                                                            </w:t>
    </w:r>
    <w:r w:rsidRPr="00B30BD4">
      <w:rPr>
        <w:rFonts w:ascii="Helvetica Light" w:hAnsi="Helvetica Light"/>
      </w:rPr>
      <w:t>0</w:t>
    </w:r>
    <w:r>
      <w:rPr>
        <w:rFonts w:ascii="Helvetica Light" w:hAnsi="Helvetica Light"/>
      </w:rPr>
      <w:t>5.05.2018</w:t>
    </w:r>
  </w:p>
  <w:p w14:paraId="6716002B" w14:textId="7C79987F" w:rsidR="00B30BD4" w:rsidRPr="00B30BD4" w:rsidRDefault="00B30BD4" w:rsidP="00B30BD4">
    <w:pPr>
      <w:pStyle w:val="Header"/>
      <w:rPr>
        <w:rFonts w:ascii="Helvetica Light" w:hAnsi="Helvetica Light"/>
      </w:rPr>
    </w:pPr>
    <w:r w:rsidRPr="00B30BD4">
      <w:rPr>
        <w:rFonts w:ascii="Helvetica Light" w:hAnsi="Helvetica Light"/>
      </w:rPr>
      <w:t xml:space="preserve"> (1700811) </w:t>
    </w:r>
    <w:r>
      <w:rPr>
        <w:rFonts w:ascii="Helvetica Light" w:hAnsi="Helvetica Light"/>
      </w:rPr>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4367AC"/>
    <w:multiLevelType w:val="hybridMultilevel"/>
    <w:tmpl w:val="2ED048D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D71478E"/>
    <w:multiLevelType w:val="hybridMultilevel"/>
    <w:tmpl w:val="2ED048D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DE7"/>
    <w:rsid w:val="00004D59"/>
    <w:rsid w:val="00024629"/>
    <w:rsid w:val="000406E4"/>
    <w:rsid w:val="00092068"/>
    <w:rsid w:val="00093AF3"/>
    <w:rsid w:val="00093DBD"/>
    <w:rsid w:val="00095F89"/>
    <w:rsid w:val="000B4A10"/>
    <w:rsid w:val="000C3306"/>
    <w:rsid w:val="000D5391"/>
    <w:rsid w:val="000E21DD"/>
    <w:rsid w:val="000E40A6"/>
    <w:rsid w:val="000E59E1"/>
    <w:rsid w:val="00104D30"/>
    <w:rsid w:val="00110391"/>
    <w:rsid w:val="0011305B"/>
    <w:rsid w:val="00133AD3"/>
    <w:rsid w:val="00134B47"/>
    <w:rsid w:val="00135EAD"/>
    <w:rsid w:val="0014455E"/>
    <w:rsid w:val="00147156"/>
    <w:rsid w:val="001719C1"/>
    <w:rsid w:val="00186889"/>
    <w:rsid w:val="001B3BFB"/>
    <w:rsid w:val="001B6A5F"/>
    <w:rsid w:val="001C3037"/>
    <w:rsid w:val="001C48FE"/>
    <w:rsid w:val="001D1622"/>
    <w:rsid w:val="001D433E"/>
    <w:rsid w:val="001E5979"/>
    <w:rsid w:val="002129EC"/>
    <w:rsid w:val="002229D1"/>
    <w:rsid w:val="00226AC2"/>
    <w:rsid w:val="002663C0"/>
    <w:rsid w:val="00277BD1"/>
    <w:rsid w:val="00282094"/>
    <w:rsid w:val="00285865"/>
    <w:rsid w:val="002A2004"/>
    <w:rsid w:val="002A2C18"/>
    <w:rsid w:val="002B2A72"/>
    <w:rsid w:val="002C1891"/>
    <w:rsid w:val="002D6395"/>
    <w:rsid w:val="002D79B2"/>
    <w:rsid w:val="002E7B80"/>
    <w:rsid w:val="002F454E"/>
    <w:rsid w:val="0031308C"/>
    <w:rsid w:val="00313910"/>
    <w:rsid w:val="003439C2"/>
    <w:rsid w:val="00361C01"/>
    <w:rsid w:val="003B2EF4"/>
    <w:rsid w:val="003C53AF"/>
    <w:rsid w:val="003C5D40"/>
    <w:rsid w:val="003F3BEE"/>
    <w:rsid w:val="003F6172"/>
    <w:rsid w:val="0040121A"/>
    <w:rsid w:val="00407BDE"/>
    <w:rsid w:val="00415DA8"/>
    <w:rsid w:val="00437A89"/>
    <w:rsid w:val="00447FC5"/>
    <w:rsid w:val="00460FDE"/>
    <w:rsid w:val="00474A88"/>
    <w:rsid w:val="004765CC"/>
    <w:rsid w:val="00486887"/>
    <w:rsid w:val="00494972"/>
    <w:rsid w:val="004A6780"/>
    <w:rsid w:val="004C16F2"/>
    <w:rsid w:val="004C211E"/>
    <w:rsid w:val="004C659E"/>
    <w:rsid w:val="004D225F"/>
    <w:rsid w:val="004E370E"/>
    <w:rsid w:val="004E7D3C"/>
    <w:rsid w:val="004F411B"/>
    <w:rsid w:val="005069F1"/>
    <w:rsid w:val="005136AB"/>
    <w:rsid w:val="00516E40"/>
    <w:rsid w:val="00537B79"/>
    <w:rsid w:val="005518AD"/>
    <w:rsid w:val="00560941"/>
    <w:rsid w:val="005621D4"/>
    <w:rsid w:val="00563EDD"/>
    <w:rsid w:val="00586384"/>
    <w:rsid w:val="005B13D9"/>
    <w:rsid w:val="005B1864"/>
    <w:rsid w:val="005C3C16"/>
    <w:rsid w:val="005C3C58"/>
    <w:rsid w:val="005E1528"/>
    <w:rsid w:val="005F5F9A"/>
    <w:rsid w:val="00616B6B"/>
    <w:rsid w:val="006462BF"/>
    <w:rsid w:val="00657969"/>
    <w:rsid w:val="006644A0"/>
    <w:rsid w:val="00676005"/>
    <w:rsid w:val="00687B23"/>
    <w:rsid w:val="006B313F"/>
    <w:rsid w:val="006B5AD0"/>
    <w:rsid w:val="006C0EB5"/>
    <w:rsid w:val="006D1EBC"/>
    <w:rsid w:val="006D3E7F"/>
    <w:rsid w:val="006E008A"/>
    <w:rsid w:val="006E3CDE"/>
    <w:rsid w:val="006F26D9"/>
    <w:rsid w:val="006F6023"/>
    <w:rsid w:val="00701475"/>
    <w:rsid w:val="00705F55"/>
    <w:rsid w:val="00722E8D"/>
    <w:rsid w:val="0072460C"/>
    <w:rsid w:val="00754FE4"/>
    <w:rsid w:val="00756206"/>
    <w:rsid w:val="0076377F"/>
    <w:rsid w:val="00771302"/>
    <w:rsid w:val="0079618B"/>
    <w:rsid w:val="007A58E0"/>
    <w:rsid w:val="007C04A9"/>
    <w:rsid w:val="008008F8"/>
    <w:rsid w:val="00803EF1"/>
    <w:rsid w:val="00807A6D"/>
    <w:rsid w:val="008176F8"/>
    <w:rsid w:val="00822A1A"/>
    <w:rsid w:val="00827393"/>
    <w:rsid w:val="008410DB"/>
    <w:rsid w:val="008B7566"/>
    <w:rsid w:val="008C3054"/>
    <w:rsid w:val="008F5997"/>
    <w:rsid w:val="00907EDF"/>
    <w:rsid w:val="0094154D"/>
    <w:rsid w:val="00951D7E"/>
    <w:rsid w:val="00971BE0"/>
    <w:rsid w:val="00971E64"/>
    <w:rsid w:val="00976CC0"/>
    <w:rsid w:val="00982288"/>
    <w:rsid w:val="00991DA4"/>
    <w:rsid w:val="00992D7B"/>
    <w:rsid w:val="009A0DE7"/>
    <w:rsid w:val="009B7C20"/>
    <w:rsid w:val="009C04A6"/>
    <w:rsid w:val="009E4283"/>
    <w:rsid w:val="009F055E"/>
    <w:rsid w:val="009F4D97"/>
    <w:rsid w:val="00A032E7"/>
    <w:rsid w:val="00A14F0D"/>
    <w:rsid w:val="00A20D03"/>
    <w:rsid w:val="00A36D7F"/>
    <w:rsid w:val="00A82543"/>
    <w:rsid w:val="00A84C21"/>
    <w:rsid w:val="00AA4634"/>
    <w:rsid w:val="00AA4CC5"/>
    <w:rsid w:val="00AA5997"/>
    <w:rsid w:val="00AB6FFD"/>
    <w:rsid w:val="00AC3B8A"/>
    <w:rsid w:val="00AF3174"/>
    <w:rsid w:val="00AF7753"/>
    <w:rsid w:val="00B0529B"/>
    <w:rsid w:val="00B30BD4"/>
    <w:rsid w:val="00B7434B"/>
    <w:rsid w:val="00B962F9"/>
    <w:rsid w:val="00BB2BAC"/>
    <w:rsid w:val="00C0723C"/>
    <w:rsid w:val="00C2331D"/>
    <w:rsid w:val="00C43169"/>
    <w:rsid w:val="00C56424"/>
    <w:rsid w:val="00C868EA"/>
    <w:rsid w:val="00C94626"/>
    <w:rsid w:val="00CA50AE"/>
    <w:rsid w:val="00CA6E5A"/>
    <w:rsid w:val="00CB056D"/>
    <w:rsid w:val="00CB4E7E"/>
    <w:rsid w:val="00CB67C7"/>
    <w:rsid w:val="00CB7D8B"/>
    <w:rsid w:val="00CC70E4"/>
    <w:rsid w:val="00CE0D2F"/>
    <w:rsid w:val="00CE1109"/>
    <w:rsid w:val="00CE5034"/>
    <w:rsid w:val="00CF615B"/>
    <w:rsid w:val="00CF6484"/>
    <w:rsid w:val="00D05DB5"/>
    <w:rsid w:val="00D107F4"/>
    <w:rsid w:val="00D1614D"/>
    <w:rsid w:val="00D43471"/>
    <w:rsid w:val="00D53325"/>
    <w:rsid w:val="00D6757F"/>
    <w:rsid w:val="00D854A0"/>
    <w:rsid w:val="00D943AF"/>
    <w:rsid w:val="00DB749B"/>
    <w:rsid w:val="00DE0273"/>
    <w:rsid w:val="00E05380"/>
    <w:rsid w:val="00E14E24"/>
    <w:rsid w:val="00E23A4F"/>
    <w:rsid w:val="00E36F77"/>
    <w:rsid w:val="00E63DEA"/>
    <w:rsid w:val="00E65017"/>
    <w:rsid w:val="00E7403E"/>
    <w:rsid w:val="00E84ADF"/>
    <w:rsid w:val="00ED4C24"/>
    <w:rsid w:val="00F043CB"/>
    <w:rsid w:val="00F72B97"/>
    <w:rsid w:val="00FB4DEB"/>
    <w:rsid w:val="00FB5E73"/>
    <w:rsid w:val="00FD7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FCD8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4634"/>
    <w:rPr>
      <w:rFonts w:ascii="Times New Roman" w:hAnsi="Times New Roman" w:cs="Times New Roman"/>
      <w:lang w:eastAsia="en-GB"/>
    </w:rPr>
  </w:style>
  <w:style w:type="paragraph" w:styleId="Heading1">
    <w:name w:val="heading 1"/>
    <w:basedOn w:val="Normal"/>
    <w:link w:val="Heading1Char"/>
    <w:uiPriority w:val="9"/>
    <w:qFormat/>
    <w:rsid w:val="0031391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4D30"/>
    <w:pPr>
      <w:spacing w:before="100" w:beforeAutospacing="1" w:after="100" w:afterAutospacing="1"/>
    </w:pPr>
  </w:style>
  <w:style w:type="character" w:styleId="Hyperlink">
    <w:name w:val="Hyperlink"/>
    <w:basedOn w:val="DefaultParagraphFont"/>
    <w:uiPriority w:val="99"/>
    <w:unhideWhenUsed/>
    <w:rsid w:val="00AA4634"/>
    <w:rPr>
      <w:color w:val="0000FF"/>
      <w:u w:val="single"/>
    </w:rPr>
  </w:style>
  <w:style w:type="character" w:styleId="FollowedHyperlink">
    <w:name w:val="FollowedHyperlink"/>
    <w:basedOn w:val="DefaultParagraphFont"/>
    <w:uiPriority w:val="99"/>
    <w:semiHidden/>
    <w:unhideWhenUsed/>
    <w:rsid w:val="00CB056D"/>
    <w:rPr>
      <w:color w:val="954F72" w:themeColor="followedHyperlink"/>
      <w:u w:val="single"/>
    </w:rPr>
  </w:style>
  <w:style w:type="character" w:customStyle="1" w:styleId="apple-converted-space">
    <w:name w:val="apple-converted-space"/>
    <w:basedOn w:val="DefaultParagraphFont"/>
    <w:rsid w:val="004A6780"/>
  </w:style>
  <w:style w:type="character" w:customStyle="1" w:styleId="imp">
    <w:name w:val="imp"/>
    <w:basedOn w:val="DefaultParagraphFont"/>
    <w:rsid w:val="004A6780"/>
  </w:style>
  <w:style w:type="paragraph" w:styleId="NoSpacing">
    <w:name w:val="No Spacing"/>
    <w:link w:val="NoSpacingChar"/>
    <w:uiPriority w:val="1"/>
    <w:qFormat/>
    <w:rsid w:val="00D6757F"/>
    <w:rPr>
      <w:rFonts w:eastAsiaTheme="minorEastAsia"/>
      <w:sz w:val="22"/>
      <w:szCs w:val="22"/>
      <w:lang w:val="en-US" w:eastAsia="zh-CN"/>
    </w:rPr>
  </w:style>
  <w:style w:type="character" w:customStyle="1" w:styleId="NoSpacingChar">
    <w:name w:val="No Spacing Char"/>
    <w:basedOn w:val="DefaultParagraphFont"/>
    <w:link w:val="NoSpacing"/>
    <w:uiPriority w:val="1"/>
    <w:rsid w:val="00D6757F"/>
    <w:rPr>
      <w:rFonts w:eastAsiaTheme="minorEastAsia"/>
      <w:sz w:val="22"/>
      <w:szCs w:val="22"/>
      <w:lang w:val="en-US" w:eastAsia="zh-CN"/>
    </w:rPr>
  </w:style>
  <w:style w:type="paragraph" w:styleId="Header">
    <w:name w:val="header"/>
    <w:basedOn w:val="Normal"/>
    <w:link w:val="HeaderChar"/>
    <w:uiPriority w:val="99"/>
    <w:unhideWhenUsed/>
    <w:rsid w:val="00B30BD4"/>
    <w:pPr>
      <w:tabs>
        <w:tab w:val="center" w:pos="4513"/>
        <w:tab w:val="right" w:pos="9026"/>
      </w:tabs>
    </w:pPr>
  </w:style>
  <w:style w:type="character" w:customStyle="1" w:styleId="HeaderChar">
    <w:name w:val="Header Char"/>
    <w:basedOn w:val="DefaultParagraphFont"/>
    <w:link w:val="Header"/>
    <w:uiPriority w:val="99"/>
    <w:rsid w:val="00B30BD4"/>
    <w:rPr>
      <w:rFonts w:ascii="Times New Roman" w:hAnsi="Times New Roman" w:cs="Times New Roman"/>
      <w:lang w:eastAsia="en-GB"/>
    </w:rPr>
  </w:style>
  <w:style w:type="paragraph" w:styleId="Footer">
    <w:name w:val="footer"/>
    <w:basedOn w:val="Normal"/>
    <w:link w:val="FooterChar"/>
    <w:uiPriority w:val="99"/>
    <w:unhideWhenUsed/>
    <w:rsid w:val="00B30BD4"/>
    <w:pPr>
      <w:tabs>
        <w:tab w:val="center" w:pos="4513"/>
        <w:tab w:val="right" w:pos="9026"/>
      </w:tabs>
    </w:pPr>
  </w:style>
  <w:style w:type="character" w:customStyle="1" w:styleId="FooterChar">
    <w:name w:val="Footer Char"/>
    <w:basedOn w:val="DefaultParagraphFont"/>
    <w:link w:val="Footer"/>
    <w:uiPriority w:val="99"/>
    <w:rsid w:val="00B30BD4"/>
    <w:rPr>
      <w:rFonts w:ascii="Times New Roman" w:hAnsi="Times New Roman" w:cs="Times New Roman"/>
      <w:lang w:eastAsia="en-GB"/>
    </w:rPr>
  </w:style>
  <w:style w:type="character" w:customStyle="1" w:styleId="Heading1Char">
    <w:name w:val="Heading 1 Char"/>
    <w:basedOn w:val="DefaultParagraphFont"/>
    <w:link w:val="Heading1"/>
    <w:uiPriority w:val="9"/>
    <w:rsid w:val="00313910"/>
    <w:rPr>
      <w:rFonts w:ascii="Times New Roman" w:hAnsi="Times New Roman" w:cs="Times New Roman"/>
      <w:b/>
      <w:bCs/>
      <w:kern w:val="36"/>
      <w:sz w:val="48"/>
      <w:szCs w:val="48"/>
      <w:lang w:eastAsia="en-GB"/>
    </w:rPr>
  </w:style>
  <w:style w:type="character" w:customStyle="1" w:styleId="fn">
    <w:name w:val="fn"/>
    <w:basedOn w:val="DefaultParagraphFont"/>
    <w:rsid w:val="00313910"/>
  </w:style>
  <w:style w:type="character" w:customStyle="1" w:styleId="subtitle1">
    <w:name w:val="subtitle1"/>
    <w:basedOn w:val="DefaultParagraphFont"/>
    <w:rsid w:val="00313910"/>
  </w:style>
  <w:style w:type="paragraph" w:styleId="ListParagraph">
    <w:name w:val="List Paragraph"/>
    <w:basedOn w:val="Normal"/>
    <w:uiPriority w:val="34"/>
    <w:qFormat/>
    <w:rsid w:val="004E7D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674691">
      <w:bodyDiv w:val="1"/>
      <w:marLeft w:val="0"/>
      <w:marRight w:val="0"/>
      <w:marTop w:val="0"/>
      <w:marBottom w:val="0"/>
      <w:divBdr>
        <w:top w:val="none" w:sz="0" w:space="0" w:color="auto"/>
        <w:left w:val="none" w:sz="0" w:space="0" w:color="auto"/>
        <w:bottom w:val="none" w:sz="0" w:space="0" w:color="auto"/>
        <w:right w:val="none" w:sz="0" w:space="0" w:color="auto"/>
      </w:divBdr>
    </w:div>
    <w:div w:id="110516722">
      <w:bodyDiv w:val="1"/>
      <w:marLeft w:val="0"/>
      <w:marRight w:val="0"/>
      <w:marTop w:val="0"/>
      <w:marBottom w:val="0"/>
      <w:divBdr>
        <w:top w:val="none" w:sz="0" w:space="0" w:color="auto"/>
        <w:left w:val="none" w:sz="0" w:space="0" w:color="auto"/>
        <w:bottom w:val="none" w:sz="0" w:space="0" w:color="auto"/>
        <w:right w:val="none" w:sz="0" w:space="0" w:color="auto"/>
      </w:divBdr>
    </w:div>
    <w:div w:id="115220936">
      <w:bodyDiv w:val="1"/>
      <w:marLeft w:val="0"/>
      <w:marRight w:val="0"/>
      <w:marTop w:val="0"/>
      <w:marBottom w:val="0"/>
      <w:divBdr>
        <w:top w:val="none" w:sz="0" w:space="0" w:color="auto"/>
        <w:left w:val="none" w:sz="0" w:space="0" w:color="auto"/>
        <w:bottom w:val="none" w:sz="0" w:space="0" w:color="auto"/>
        <w:right w:val="none" w:sz="0" w:space="0" w:color="auto"/>
      </w:divBdr>
    </w:div>
    <w:div w:id="595556503">
      <w:bodyDiv w:val="1"/>
      <w:marLeft w:val="0"/>
      <w:marRight w:val="0"/>
      <w:marTop w:val="0"/>
      <w:marBottom w:val="0"/>
      <w:divBdr>
        <w:top w:val="none" w:sz="0" w:space="0" w:color="auto"/>
        <w:left w:val="none" w:sz="0" w:space="0" w:color="auto"/>
        <w:bottom w:val="none" w:sz="0" w:space="0" w:color="auto"/>
        <w:right w:val="none" w:sz="0" w:space="0" w:color="auto"/>
      </w:divBdr>
      <w:divsChild>
        <w:div w:id="525945792">
          <w:marLeft w:val="0"/>
          <w:marRight w:val="0"/>
          <w:marTop w:val="0"/>
          <w:marBottom w:val="75"/>
          <w:divBdr>
            <w:top w:val="none" w:sz="0" w:space="0" w:color="auto"/>
            <w:left w:val="none" w:sz="0" w:space="0" w:color="auto"/>
            <w:bottom w:val="single" w:sz="6" w:space="4" w:color="E5C221"/>
            <w:right w:val="none" w:sz="0" w:space="0" w:color="auto"/>
          </w:divBdr>
        </w:div>
      </w:divsChild>
    </w:div>
    <w:div w:id="965817904">
      <w:bodyDiv w:val="1"/>
      <w:marLeft w:val="0"/>
      <w:marRight w:val="0"/>
      <w:marTop w:val="0"/>
      <w:marBottom w:val="0"/>
      <w:divBdr>
        <w:top w:val="none" w:sz="0" w:space="0" w:color="auto"/>
        <w:left w:val="none" w:sz="0" w:space="0" w:color="auto"/>
        <w:bottom w:val="none" w:sz="0" w:space="0" w:color="auto"/>
        <w:right w:val="none" w:sz="0" w:space="0" w:color="auto"/>
      </w:divBdr>
    </w:div>
    <w:div w:id="978072338">
      <w:bodyDiv w:val="1"/>
      <w:marLeft w:val="0"/>
      <w:marRight w:val="0"/>
      <w:marTop w:val="0"/>
      <w:marBottom w:val="0"/>
      <w:divBdr>
        <w:top w:val="none" w:sz="0" w:space="0" w:color="auto"/>
        <w:left w:val="none" w:sz="0" w:space="0" w:color="auto"/>
        <w:bottom w:val="none" w:sz="0" w:space="0" w:color="auto"/>
        <w:right w:val="none" w:sz="0" w:space="0" w:color="auto"/>
      </w:divBdr>
    </w:div>
    <w:div w:id="992831805">
      <w:bodyDiv w:val="1"/>
      <w:marLeft w:val="0"/>
      <w:marRight w:val="0"/>
      <w:marTop w:val="0"/>
      <w:marBottom w:val="0"/>
      <w:divBdr>
        <w:top w:val="none" w:sz="0" w:space="0" w:color="auto"/>
        <w:left w:val="none" w:sz="0" w:space="0" w:color="auto"/>
        <w:bottom w:val="none" w:sz="0" w:space="0" w:color="auto"/>
        <w:right w:val="none" w:sz="0" w:space="0" w:color="auto"/>
      </w:divBdr>
    </w:div>
    <w:div w:id="1257011699">
      <w:bodyDiv w:val="1"/>
      <w:marLeft w:val="0"/>
      <w:marRight w:val="0"/>
      <w:marTop w:val="0"/>
      <w:marBottom w:val="0"/>
      <w:divBdr>
        <w:top w:val="none" w:sz="0" w:space="0" w:color="auto"/>
        <w:left w:val="none" w:sz="0" w:space="0" w:color="auto"/>
        <w:bottom w:val="none" w:sz="0" w:space="0" w:color="auto"/>
        <w:right w:val="none" w:sz="0" w:space="0" w:color="auto"/>
      </w:divBdr>
    </w:div>
    <w:div w:id="1340503781">
      <w:bodyDiv w:val="1"/>
      <w:marLeft w:val="0"/>
      <w:marRight w:val="0"/>
      <w:marTop w:val="0"/>
      <w:marBottom w:val="0"/>
      <w:divBdr>
        <w:top w:val="none" w:sz="0" w:space="0" w:color="auto"/>
        <w:left w:val="none" w:sz="0" w:space="0" w:color="auto"/>
        <w:bottom w:val="none" w:sz="0" w:space="0" w:color="auto"/>
        <w:right w:val="none" w:sz="0" w:space="0" w:color="auto"/>
      </w:divBdr>
    </w:div>
    <w:div w:id="1402405170">
      <w:bodyDiv w:val="1"/>
      <w:marLeft w:val="0"/>
      <w:marRight w:val="0"/>
      <w:marTop w:val="0"/>
      <w:marBottom w:val="0"/>
      <w:divBdr>
        <w:top w:val="none" w:sz="0" w:space="0" w:color="auto"/>
        <w:left w:val="none" w:sz="0" w:space="0" w:color="auto"/>
        <w:bottom w:val="none" w:sz="0" w:space="0" w:color="auto"/>
        <w:right w:val="none" w:sz="0" w:space="0" w:color="auto"/>
      </w:divBdr>
    </w:div>
    <w:div w:id="1780175939">
      <w:bodyDiv w:val="1"/>
      <w:marLeft w:val="0"/>
      <w:marRight w:val="0"/>
      <w:marTop w:val="0"/>
      <w:marBottom w:val="0"/>
      <w:divBdr>
        <w:top w:val="none" w:sz="0" w:space="0" w:color="auto"/>
        <w:left w:val="none" w:sz="0" w:space="0" w:color="auto"/>
        <w:bottom w:val="none" w:sz="0" w:space="0" w:color="auto"/>
        <w:right w:val="none" w:sz="0" w:space="0" w:color="auto"/>
      </w:divBdr>
    </w:div>
    <w:div w:id="1828092325">
      <w:bodyDiv w:val="1"/>
      <w:marLeft w:val="0"/>
      <w:marRight w:val="0"/>
      <w:marTop w:val="0"/>
      <w:marBottom w:val="0"/>
      <w:divBdr>
        <w:top w:val="none" w:sz="0" w:space="0" w:color="auto"/>
        <w:left w:val="none" w:sz="0" w:space="0" w:color="auto"/>
        <w:bottom w:val="none" w:sz="0" w:space="0" w:color="auto"/>
        <w:right w:val="none" w:sz="0" w:space="0" w:color="auto"/>
      </w:divBdr>
    </w:div>
    <w:div w:id="1885098673">
      <w:bodyDiv w:val="1"/>
      <w:marLeft w:val="0"/>
      <w:marRight w:val="0"/>
      <w:marTop w:val="0"/>
      <w:marBottom w:val="0"/>
      <w:divBdr>
        <w:top w:val="none" w:sz="0" w:space="0" w:color="auto"/>
        <w:left w:val="none" w:sz="0" w:space="0" w:color="auto"/>
        <w:bottom w:val="none" w:sz="0" w:space="0" w:color="auto"/>
        <w:right w:val="none" w:sz="0" w:space="0" w:color="auto"/>
      </w:divBdr>
    </w:div>
    <w:div w:id="1905138255">
      <w:bodyDiv w:val="1"/>
      <w:marLeft w:val="0"/>
      <w:marRight w:val="0"/>
      <w:marTop w:val="0"/>
      <w:marBottom w:val="0"/>
      <w:divBdr>
        <w:top w:val="none" w:sz="0" w:space="0" w:color="auto"/>
        <w:left w:val="none" w:sz="0" w:space="0" w:color="auto"/>
        <w:bottom w:val="none" w:sz="0" w:space="0" w:color="auto"/>
        <w:right w:val="none" w:sz="0" w:space="0" w:color="auto"/>
      </w:divBdr>
    </w:div>
    <w:div w:id="2039578364">
      <w:bodyDiv w:val="1"/>
      <w:marLeft w:val="0"/>
      <w:marRight w:val="0"/>
      <w:marTop w:val="0"/>
      <w:marBottom w:val="0"/>
      <w:divBdr>
        <w:top w:val="none" w:sz="0" w:space="0" w:color="auto"/>
        <w:left w:val="none" w:sz="0" w:space="0" w:color="auto"/>
        <w:bottom w:val="none" w:sz="0" w:space="0" w:color="auto"/>
        <w:right w:val="none" w:sz="0" w:space="0" w:color="auto"/>
      </w:divBdr>
    </w:div>
    <w:div w:id="20686491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acousticmasters.com/AcousticMasters_GuitarNeck.htm" TargetMode="External"/><Relationship Id="rId12" Type="http://schemas.openxmlformats.org/officeDocument/2006/relationships/hyperlink" Target="https://buildacousticguitar.com/the-build-process/building-the-neck/" TargetMode="External"/><Relationship Id="rId13" Type="http://schemas.openxmlformats.org/officeDocument/2006/relationships/hyperlink" Target="http://www.innovativecomposite.com/what-is-carbon-fiber/" TargetMode="External"/><Relationship Id="rId14" Type="http://schemas.openxmlformats.org/officeDocument/2006/relationships/hyperlink" Target="https://www.christinedemerchant.com/carboncharacteristics.html" TargetMode="External"/><Relationship Id="rId15" Type="http://schemas.openxmlformats.org/officeDocument/2006/relationships/hyperlink" Target="https://guitartimbers.com/timbers/quarter-sawn-timber/" TargetMode="Externa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1727</Words>
  <Characters>9848</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Materials &amp; Manufacturing</vt:lpstr>
    </vt:vector>
  </TitlesOfParts>
  <Company>product design (bsc)</Company>
  <LinksUpToDate>false</LinksUpToDate>
  <CharactersWithSpaces>11552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&amp; Manufacturing</dc:title>
  <dc:subject>assignment 2 (guitar neck)</dc:subject>
  <dc:creator>Georgia Hatton (1700811)</dc:creator>
  <cp:keywords/>
  <dc:description/>
  <cp:lastModifiedBy>Georgia Hatton (1700811)</cp:lastModifiedBy>
  <cp:revision>3</cp:revision>
  <dcterms:created xsi:type="dcterms:W3CDTF">2018-05-04T12:50:00Z</dcterms:created>
  <dcterms:modified xsi:type="dcterms:W3CDTF">2018-05-04T12:53:00Z</dcterms:modified>
</cp:coreProperties>
</file>