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0C4A92" w:rsidRDefault="00A51109" w14:paraId="2592C5B4" w14:textId="77777777">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CD7839" w14:paraId="7B7CF528" w14:textId="5F99A534">
            <w:pPr>
              <w:rPr>
                <w:rFonts w:ascii="Arial" w:hAnsi="Arial" w:cs="Arial"/>
                <w:sz w:val="22"/>
                <w:szCs w:val="22"/>
              </w:rPr>
            </w:pPr>
            <w:r>
              <w:rPr>
                <w:rFonts w:ascii="Arial" w:hAnsi="Arial" w:cs="Arial"/>
                <w:sz w:val="22"/>
                <w:szCs w:val="22"/>
              </w:rPr>
              <w:t>Lyssa Muir</w:t>
            </w:r>
          </w:p>
        </w:tc>
      </w:tr>
      <w:tr w:rsidRPr="004C3A0B" w:rsidR="00427D8D" w:rsidTr="00427D8D" w14:paraId="4C7107BB" w14:textId="33DED96F">
        <w:trPr>
          <w:trHeight w:val="472"/>
        </w:trPr>
        <w:tc>
          <w:tcPr>
            <w:tcW w:w="559" w:type="dxa"/>
            <w:shd w:val="clear" w:color="auto" w:fill="F2F2F2" w:themeFill="background1" w:themeFillShade="F2"/>
            <w:vAlign w:val="center"/>
          </w:tcPr>
          <w:p w:rsidR="00427D8D" w:rsidP="003F6F7B" w:rsidRDefault="00427D8D" w14:paraId="787452B8" w14:textId="5BC45A6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rsidRPr="004C3A0B" w:rsidR="00427D8D" w:rsidP="003257BD" w:rsidRDefault="00427D8D"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7D8D" w:rsidP="00425DA7" w:rsidRDefault="00427D8D"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6636" w:type="dxa"/>
            <w:vAlign w:val="center"/>
          </w:tcPr>
          <w:p w:rsidR="00427D8D" w:rsidP="00425DA7" w:rsidRDefault="00427D8D" w14:paraId="7C185490" w14:textId="5DD023C8">
            <w:pPr>
              <w:jc w:val="center"/>
              <w:rPr>
                <w:rFonts w:ascii="Arial" w:hAnsi="Arial" w:cs="Arial"/>
                <w:sz w:val="22"/>
                <w:szCs w:val="22"/>
              </w:rPr>
            </w:pPr>
          </w:p>
        </w:tc>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3F6F7B" w:rsidRDefault="005E6C44" w14:paraId="1FD612A7" w14:textId="77777777">
            <w:pPr>
              <w:rPr>
                <w:rFonts w:ascii="Arial" w:hAnsi="Arial" w:cs="Arial"/>
                <w:sz w:val="22"/>
                <w:szCs w:val="22"/>
              </w:rPr>
            </w:pPr>
          </w:p>
          <w:p w:rsidRPr="004C3A0B" w:rsidR="005E6C44" w:rsidP="003F6F7B" w:rsidRDefault="005E6C44" w14:paraId="72964C02" w14:textId="77777777">
            <w:pPr>
              <w:rPr>
                <w:rFonts w:ascii="Arial" w:hAnsi="Arial" w:cs="Arial"/>
                <w:sz w:val="22"/>
                <w:szCs w:val="22"/>
              </w:rPr>
            </w:pP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P="003F6F7B" w:rsidRDefault="005E6C44" w14:paraId="39283D7C" w14:textId="77777777">
            <w:pPr>
              <w:rPr>
                <w:rFonts w:ascii="Arial" w:hAnsi="Arial" w:cs="Arial"/>
                <w:sz w:val="22"/>
                <w:szCs w:val="22"/>
              </w:rPr>
            </w:pPr>
          </w:p>
          <w:p w:rsidRPr="004C3A0B" w:rsidR="005E6C44" w:rsidP="003F6F7B" w:rsidRDefault="00CD7839" w14:paraId="57CB938A" w14:textId="75E99D6F">
            <w:pPr>
              <w:rPr>
                <w:rFonts w:ascii="Arial" w:hAnsi="Arial" w:cs="Arial"/>
                <w:sz w:val="22"/>
                <w:szCs w:val="22"/>
              </w:rPr>
            </w:pPr>
            <w:r>
              <w:rPr>
                <w:rFonts w:ascii="Arial" w:hAnsi="Arial" w:cs="Arial"/>
                <w:sz w:val="22"/>
                <w:szCs w:val="22"/>
              </w:rPr>
              <w:t xml:space="preserve">Swansea </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CD7839" w14:paraId="6D16D89E" w14:textId="7D4F8CD9">
            <w:pPr>
              <w:rPr>
                <w:rFonts w:ascii="Arial" w:hAnsi="Arial" w:cs="Arial"/>
                <w:sz w:val="22"/>
                <w:szCs w:val="22"/>
              </w:rPr>
            </w:pPr>
            <w:r>
              <w:rPr>
                <w:rFonts w:ascii="Arial" w:hAnsi="Arial" w:cs="Arial"/>
                <w:sz w:val="22"/>
                <w:szCs w:val="22"/>
              </w:rPr>
              <w:t>1917752@student.uwtsd.ac.uk</w:t>
            </w:r>
          </w:p>
        </w:tc>
      </w:tr>
      <w:tr w:rsidRPr="004C3A0B" w:rsidR="005E6C44" w:rsidTr="003F6F7B" w14:paraId="165283C3" w14:textId="77777777">
        <w:tc>
          <w:tcPr>
            <w:tcW w:w="559" w:type="dxa"/>
            <w:shd w:val="clear" w:color="auto" w:fill="BFBFBF" w:themeFill="background1" w:themeFillShade="BF"/>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3F6F7B" w:rsidRDefault="00CD7839" w14:paraId="60B34DE8" w14:textId="14C7BA50">
            <w:pPr>
              <w:rPr>
                <w:rFonts w:ascii="Arial" w:hAnsi="Arial" w:cs="Arial"/>
                <w:sz w:val="22"/>
                <w:szCs w:val="22"/>
              </w:rPr>
            </w:pPr>
            <w:r>
              <w:rPr>
                <w:rFonts w:ascii="Arial" w:hAnsi="Arial" w:cs="Arial"/>
                <w:sz w:val="22"/>
                <w:szCs w:val="22"/>
              </w:rPr>
              <w:t>1917752</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CD7839" w14:paraId="660E53A9" w14:textId="53B59FF2">
            <w:pPr>
              <w:rPr>
                <w:rFonts w:ascii="Arial" w:hAnsi="Arial" w:cs="Arial"/>
                <w:sz w:val="22"/>
                <w:szCs w:val="22"/>
              </w:rPr>
            </w:pPr>
            <w:r>
              <w:rPr>
                <w:rFonts w:ascii="Arial" w:hAnsi="Arial" w:cs="Arial"/>
                <w:sz w:val="22"/>
                <w:szCs w:val="22"/>
              </w:rPr>
              <w:t xml:space="preserve">MBA </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3F6F7B" w:rsidRDefault="00427D8D" w14:paraId="451128FE" w14:textId="0DFD2CBD">
            <w:pPr>
              <w:rPr>
                <w:rFonts w:ascii="Arial" w:hAnsi="Arial" w:cs="Arial"/>
                <w:sz w:val="22"/>
                <w:szCs w:val="22"/>
              </w:rPr>
            </w:pPr>
            <w:r>
              <w:rPr>
                <w:rFonts w:ascii="Arial" w:hAnsi="Arial" w:cs="Arial"/>
                <w:sz w:val="22"/>
                <w:szCs w:val="22"/>
              </w:rPr>
              <w:t xml:space="preserve">Project </w:t>
            </w:r>
            <w:r w:rsidRPr="004C3A0B" w:rsidR="005E6C44">
              <w:rPr>
                <w:rFonts w:ascii="Arial" w:hAnsi="Arial" w:cs="Arial"/>
                <w:sz w:val="22"/>
                <w:szCs w:val="22"/>
              </w:rPr>
              <w:t>Supervisor:</w:t>
            </w:r>
          </w:p>
        </w:tc>
        <w:tc>
          <w:tcPr>
            <w:tcW w:w="6636" w:type="dxa"/>
            <w:vAlign w:val="center"/>
          </w:tcPr>
          <w:p w:rsidRPr="004C3A0B" w:rsidR="005E6C44" w:rsidP="003F6F7B" w:rsidRDefault="00CD7839" w14:paraId="3E5E7D21" w14:textId="46F338D9">
            <w:pPr>
              <w:rPr>
                <w:rFonts w:ascii="Arial" w:hAnsi="Arial" w:cs="Arial"/>
                <w:sz w:val="22"/>
                <w:szCs w:val="22"/>
              </w:rPr>
            </w:pPr>
            <w:r>
              <w:rPr>
                <w:rFonts w:ascii="Arial" w:hAnsi="Arial" w:cs="Arial"/>
                <w:sz w:val="22"/>
                <w:szCs w:val="22"/>
              </w:rPr>
              <w:t>Sarah Peasley</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rsidRPr="004C3A0B" w:rsidR="005E6C44" w:rsidP="0082781D" w:rsidRDefault="005E6C44" w14:paraId="11BF13C9" w14:textId="5347C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rsidRPr="004C3A0B" w:rsidR="005E6C44" w:rsidP="003A5C91" w:rsidRDefault="005E6C44" w14:paraId="6A66C87B" w14:textId="44AA0236">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82781D" w:rsidRDefault="0001383A" w14:paraId="3F32AEB9" w14:textId="5BC76D3B">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rsidRPr="004C3A0B" w:rsidR="005E6C44" w:rsidP="00427D8D" w:rsidRDefault="00427D8D" w14:paraId="41C3748A" w14:textId="38997B02">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rsidRPr="004C3A0B" w:rsidR="005E6C44" w:rsidP="00427D8D" w:rsidRDefault="0001383A" w14:paraId="025AAE73" w14:textId="13DA0128">
            <w:pPr>
              <w:autoSpaceDE w:val="0"/>
              <w:autoSpaceDN w:val="0"/>
              <w:adjustRightInd w:val="0"/>
              <w:rPr>
                <w:rFonts w:ascii="Arial" w:hAnsi="Arial" w:cs="Arial"/>
                <w:b/>
                <w:bCs/>
                <w:i/>
                <w:sz w:val="22"/>
                <w:szCs w:val="22"/>
              </w:rPr>
            </w:pPr>
            <w:r>
              <w:rPr>
                <w:rFonts w:ascii="Arial" w:hAnsi="Arial" w:cs="Arial"/>
                <w:b/>
                <w:bCs/>
                <w:i/>
                <w:sz w:val="22"/>
                <w:szCs w:val="22"/>
              </w:rPr>
              <w:t>15/9/26</w:t>
            </w: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5E6C44" w14:paraId="5C5BE14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5E6C44" w:rsidP="003F6F7B" w:rsidRDefault="005E6C44" w14:paraId="1F73DAC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427D8D" w14:paraId="216438DA" w14:textId="45B4FF20">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427D8D" w:rsidP="00354F34" w:rsidRDefault="00427D8D" w14:paraId="786AABAD"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2189A32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00913567"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B2532C" w:rsidR="00CD7839" w:rsidP="00CD7839" w:rsidRDefault="00CD7839" w14:paraId="3F2756B4" w14:textId="77777777">
            <w:pPr>
              <w:spacing w:line="360" w:lineRule="auto"/>
              <w:rPr>
                <w:rFonts w:ascii="Arial" w:hAnsi="Arial" w:cs="Arial"/>
                <w:sz w:val="22"/>
                <w:szCs w:val="22"/>
                <w:lang w:eastAsia="en-GB"/>
              </w:rPr>
            </w:pPr>
            <w:r w:rsidRPr="00B2532C">
              <w:rPr>
                <w:rFonts w:ascii="Arial" w:hAnsi="Arial" w:cs="Arial"/>
                <w:sz w:val="22"/>
                <w:szCs w:val="22"/>
                <w:lang w:eastAsia="en-GB"/>
              </w:rPr>
              <w:t>How do healthcare professionals experience multidisciplinary collaboration under conditions of high service demand within NHS community services?</w:t>
            </w:r>
          </w:p>
          <w:p w:rsidRPr="004C3A0B" w:rsidR="004C3D85" w:rsidP="003C07E3" w:rsidRDefault="004C3D85" w14:paraId="44A8F7CA" w14:textId="77777777">
            <w:pPr>
              <w:rPr>
                <w:rFonts w:ascii="Arial" w:hAnsi="Arial" w:cs="Arial"/>
                <w:sz w:val="22"/>
                <w:szCs w:val="22"/>
              </w:rPr>
            </w:pPr>
          </w:p>
        </w:tc>
      </w:tr>
      <w:tr w:rsidRPr="004C3A0B" w:rsidR="004C3D85" w:rsidTr="00913567"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E939CF" w14:paraId="5CD9365A" w14:textId="4F0A0FDC">
            <w:pPr>
              <w:rPr>
                <w:rFonts w:ascii="Arial" w:hAnsi="Arial" w:cs="Arial"/>
                <w:sz w:val="22"/>
                <w:szCs w:val="22"/>
              </w:rPr>
            </w:pPr>
            <w:r>
              <w:rPr>
                <w:rFonts w:ascii="Arial" w:hAnsi="Arial" w:cs="Arial"/>
                <w:sz w:val="22"/>
                <w:szCs w:val="22"/>
              </w:rPr>
              <w:t>September 2026</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E939CF" w14:paraId="6D32D729" w14:textId="2E608A6C">
            <w:pPr>
              <w:rPr>
                <w:rFonts w:ascii="Arial" w:hAnsi="Arial" w:cs="Arial"/>
                <w:sz w:val="22"/>
                <w:szCs w:val="22"/>
              </w:rPr>
            </w:pPr>
            <w:r>
              <w:rPr>
                <w:rFonts w:ascii="Arial" w:hAnsi="Arial" w:cs="Arial"/>
                <w:sz w:val="22"/>
                <w:szCs w:val="22"/>
              </w:rPr>
              <w:t>January 2027</w:t>
            </w:r>
          </w:p>
        </w:tc>
      </w:tr>
      <w:tr w:rsidRPr="004C3A0B" w:rsidR="00F96C3F" w:rsidTr="00913567" w14:paraId="158575DD" w14:textId="77777777">
        <w:trPr>
          <w:trHeight w:val="454"/>
        </w:trPr>
        <w:tc>
          <w:tcPr>
            <w:tcW w:w="272"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913567" w14:paraId="33018EAC" w14:textId="77777777">
        <w:trPr>
          <w:trHeight w:val="454"/>
        </w:trPr>
        <w:tc>
          <w:tcPr>
            <w:tcW w:w="272"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Pr="00B2532C" w:rsidR="00CD7839" w:rsidP="00CD7839" w:rsidRDefault="00CD7839" w14:paraId="6AA9A597" w14:textId="77777777">
            <w:pPr>
              <w:spacing w:line="360" w:lineRule="auto"/>
              <w:rPr>
                <w:rFonts w:ascii="Arial" w:hAnsi="Arial" w:cs="Arial"/>
              </w:rPr>
            </w:pPr>
            <w:r w:rsidRPr="00B2532C">
              <w:rPr>
                <w:rFonts w:ascii="Arial" w:hAnsi="Arial" w:cs="Arial"/>
              </w:rPr>
              <w:t>The purpose of this research is to explore how healthcare professionals experience multidisciplinary collaboration within NHS community services during periods of high service demand. The study will consider how factors such as communication, workload pressures, professional roles, leadership and team dynamics may support or hinder collaborative working. The research aims to develop a better understanding of multidisciplinary working within community healthcare settings and develop practical recommendations that may support effective collaboration during periods of high service demand.</w:t>
            </w:r>
          </w:p>
          <w:p w:rsidRPr="002A152D" w:rsidR="00F96C3F" w:rsidDel="00425DA7" w:rsidP="00F96C3F" w:rsidRDefault="00F96C3F" w14:paraId="5F64A457" w14:textId="7066C328">
            <w:pPr>
              <w:rPr>
                <w:rFonts w:ascii="Arial" w:hAnsi="Arial" w:cs="Arial"/>
              </w:rPr>
            </w:pPr>
          </w:p>
        </w:tc>
      </w:tr>
      <w:tr w:rsidRPr="006C1FDD" w:rsidR="00F96C3F" w:rsidDel="002A152D" w:rsidTr="00913567" w14:paraId="495F0243" w14:textId="77777777">
        <w:trPr>
          <w:trHeight w:val="454"/>
        </w:trPr>
        <w:tc>
          <w:tcPr>
            <w:tcW w:w="272"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B2532C" w:rsidR="00CD7839" w:rsidP="00CD7839" w:rsidRDefault="00CD7839" w14:paraId="7B1E770F" w14:textId="77777777">
            <w:pPr>
              <w:spacing w:line="360" w:lineRule="auto"/>
              <w:rPr>
                <w:rFonts w:ascii="Arial" w:hAnsi="Arial" w:cs="Arial"/>
                <w:sz w:val="22"/>
                <w:szCs w:val="22"/>
                <w:lang w:eastAsia="en-GB"/>
              </w:rPr>
            </w:pPr>
            <w:r w:rsidRPr="00B2532C">
              <w:rPr>
                <w:rFonts w:ascii="Arial" w:hAnsi="Arial" w:cs="Arial"/>
                <w:sz w:val="22"/>
                <w:szCs w:val="22"/>
                <w:lang w:eastAsia="en-GB"/>
              </w:rPr>
              <w:t>How do healthcare professionals experience multidisciplinary collaboration under conditions of high service demand within NHS community services?</w:t>
            </w:r>
          </w:p>
          <w:p w:rsidRPr="006C1FDD" w:rsidR="00F96C3F" w:rsidP="00F96C3F" w:rsidRDefault="00F96C3F" w14:paraId="43E4BFAF" w14:textId="77777777">
            <w:pPr>
              <w:rPr>
                <w:rFonts w:ascii="Arial" w:hAnsi="Arial" w:cs="Arial"/>
              </w:rPr>
            </w:pPr>
          </w:p>
          <w:p w:rsidRPr="006C1FDD" w:rsidR="00F96C3F" w:rsidP="00F96C3F" w:rsidRDefault="00F96C3F" w14:paraId="76C0468A" w14:textId="60962536">
            <w:pPr>
              <w:autoSpaceDE w:val="0"/>
              <w:autoSpaceDN w:val="0"/>
              <w:adjustRightInd w:val="0"/>
              <w:rPr>
                <w:rFonts w:ascii="Arial" w:hAnsi="Arial" w:cs="Arial"/>
                <w:b/>
                <w:bCs/>
                <w:sz w:val="22"/>
                <w:szCs w:val="22"/>
              </w:rPr>
            </w:pPr>
          </w:p>
        </w:tc>
      </w:tr>
      <w:tr w:rsidRPr="004C3A0B" w:rsidR="00F96C3F" w:rsidTr="00913567" w14:paraId="5601B9CC" w14:textId="77777777">
        <w:trPr>
          <w:trHeight w:val="454"/>
        </w:trPr>
        <w:tc>
          <w:tcPr>
            <w:tcW w:w="272"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CD7839" w:rsidP="00CD7839" w:rsidRDefault="00CD7839" w14:paraId="3216B975" w14:textId="77777777">
            <w:pPr>
              <w:spacing w:line="360" w:lineRule="auto"/>
              <w:rPr>
                <w:rFonts w:ascii="Arial" w:hAnsi="Arial" w:cs="Arial"/>
              </w:rPr>
            </w:pPr>
          </w:p>
          <w:p w:rsidRPr="002A5D67" w:rsidR="00CD7839" w:rsidP="00CD7839" w:rsidRDefault="00CD7839" w14:paraId="0A519B45" w14:textId="60943DE1">
            <w:pPr>
              <w:spacing w:line="360" w:lineRule="auto"/>
              <w:rPr>
                <w:rFonts w:ascii="Arial" w:hAnsi="Arial" w:cs="Arial"/>
                <w:sz w:val="22"/>
                <w:szCs w:val="22"/>
              </w:rPr>
            </w:pPr>
            <w:r w:rsidRPr="002A5D67">
              <w:rPr>
                <w:rFonts w:ascii="Arial" w:hAnsi="Arial" w:cs="Arial"/>
                <w:sz w:val="22"/>
                <w:szCs w:val="22"/>
              </w:rPr>
              <w:t>The aim is to explore healthcare professionals’ experiences of multidisciplinary collaboration within NHS community services during periods of high service demand and to develop recommendations that may support effective collaborative working.</w:t>
            </w:r>
          </w:p>
          <w:p w:rsidR="00F96C3F" w:rsidP="00F96C3F" w:rsidRDefault="00F96C3F" w14:paraId="68975C9B" w14:textId="77777777">
            <w:pPr>
              <w:rPr>
                <w:rFonts w:ascii="Arial" w:hAnsi="Arial" w:cs="Arial"/>
              </w:rPr>
            </w:pPr>
          </w:p>
          <w:p w:rsidRPr="002A152D" w:rsidR="00F96C3F" w:rsidP="00F96C3F" w:rsidRDefault="00F96C3F" w14:paraId="574A3C8C" w14:textId="175A9D4F">
            <w:pPr>
              <w:rPr>
                <w:rFonts w:ascii="Arial" w:hAnsi="Arial" w:cs="Arial"/>
              </w:rPr>
            </w:pPr>
          </w:p>
        </w:tc>
      </w:tr>
      <w:tr w:rsidRPr="004C3A0B" w:rsidR="00F96C3F" w:rsidTr="00913567" w14:paraId="15B95D37" w14:textId="77777777">
        <w:trPr>
          <w:trHeight w:val="454"/>
        </w:trPr>
        <w:tc>
          <w:tcPr>
            <w:tcW w:w="272"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2A5D67" w:rsidP="00CD7839" w:rsidRDefault="002A5D67" w14:paraId="68ABF640" w14:textId="77777777">
            <w:pPr>
              <w:spacing w:line="360" w:lineRule="auto"/>
              <w:rPr>
                <w:rFonts w:ascii="Arial" w:hAnsi="Arial" w:cs="Arial"/>
                <w:sz w:val="22"/>
                <w:szCs w:val="22"/>
              </w:rPr>
            </w:pPr>
          </w:p>
          <w:p w:rsidRPr="002A5D67" w:rsidR="00CD7839" w:rsidP="00CD7839" w:rsidRDefault="00CD7839" w14:paraId="189DD3A2" w14:textId="7F2279EA">
            <w:pPr>
              <w:spacing w:line="360" w:lineRule="auto"/>
              <w:rPr>
                <w:rFonts w:ascii="Arial" w:hAnsi="Arial" w:cs="Arial"/>
                <w:sz w:val="22"/>
                <w:szCs w:val="22"/>
              </w:rPr>
            </w:pPr>
            <w:r w:rsidRPr="002A5D67">
              <w:rPr>
                <w:rFonts w:ascii="Arial" w:hAnsi="Arial" w:cs="Arial"/>
                <w:sz w:val="22"/>
                <w:szCs w:val="22"/>
              </w:rPr>
              <w:t>The research will review existing literature relating to multidisciplinary collaboration, communication, leadership, team working and service capacity. It will explore healthcare professionals’ experiences of collaborative working, consider the organisational factors that may support or hinder collaboration, and use the findings to develop practical recommendations.</w:t>
            </w:r>
          </w:p>
          <w:p w:rsidR="00F96C3F" w:rsidP="00F96C3F" w:rsidRDefault="00F96C3F" w14:paraId="72272B05" w14:textId="77777777">
            <w:pPr>
              <w:rPr>
                <w:rFonts w:ascii="Arial" w:hAnsi="Arial" w:cs="Arial"/>
                <w:sz w:val="22"/>
                <w:szCs w:val="22"/>
              </w:rPr>
            </w:pPr>
          </w:p>
          <w:p w:rsidRPr="004C3A0B" w:rsidR="00F96C3F" w:rsidP="00F96C3F" w:rsidRDefault="00F96C3F" w14:paraId="195CBC88" w14:textId="29F8F0E9">
            <w:pPr>
              <w:rPr>
                <w:rFonts w:ascii="Arial" w:hAnsi="Arial" w:cs="Arial"/>
                <w:sz w:val="22"/>
                <w:szCs w:val="22"/>
              </w:rPr>
            </w:pPr>
          </w:p>
        </w:tc>
      </w:tr>
      <w:tr w:rsidRPr="004C3A0B" w:rsidR="00F96C3F" w:rsidTr="00913567" w14:paraId="67275614" w14:textId="77777777">
        <w:trPr>
          <w:trHeight w:val="454"/>
        </w:trPr>
        <w:tc>
          <w:tcPr>
            <w:tcW w:w="272" w:type="pct"/>
            <w:shd w:val="clear" w:color="auto" w:fill="F2F2F2" w:themeFill="background1" w:themeFillShade="F2"/>
            <w:vAlign w:val="center"/>
          </w:tcPr>
          <w:p w:rsidRPr="002132F9" w:rsidR="00F96C3F" w:rsidP="00913567" w:rsidRDefault="002A5D67" w14:paraId="4F01D510" w14:textId="3CB9DA27">
            <w:pPr>
              <w:spacing w:before="120" w:after="120"/>
              <w:rPr>
                <w:rFonts w:ascii="Arial" w:hAnsi="Arial" w:cs="Arial"/>
                <w:sz w:val="22"/>
                <w:szCs w:val="22"/>
              </w:rPr>
            </w:pPr>
            <w:r>
              <w:rPr>
                <w:rFonts w:ascii="Arial" w:hAnsi="Arial" w:cs="Arial"/>
                <w:sz w:val="22"/>
                <w:szCs w:val="22"/>
              </w:rPr>
              <w:t>7</w:t>
            </w:r>
          </w:p>
        </w:tc>
        <w:tc>
          <w:tcPr>
            <w:tcW w:w="4728" w:type="pct"/>
            <w:gridSpan w:val="4"/>
            <w:shd w:val="clear" w:color="auto" w:fill="F2F2F2" w:themeFill="background1" w:themeFillShade="F2"/>
            <w:vAlign w:val="center"/>
          </w:tcPr>
          <w:p w:rsidRPr="002A5D67" w:rsidR="00F96C3F" w:rsidP="002A5D67" w:rsidRDefault="00F96C3F" w14:paraId="580C33AD" w14:textId="352A06E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tc>
      </w:tr>
      <w:tr w:rsidRPr="004C3A0B" w:rsidR="002A5D67" w:rsidTr="00913567" w14:paraId="570BB83E" w14:textId="77777777">
        <w:trPr>
          <w:trHeight w:val="454"/>
        </w:trPr>
        <w:tc>
          <w:tcPr>
            <w:tcW w:w="272" w:type="pct"/>
            <w:vAlign w:val="center"/>
          </w:tcPr>
          <w:p w:rsidRPr="00D66471" w:rsidR="002A5D67" w:rsidP="002A5D67" w:rsidRDefault="002A5D67" w14:paraId="4DE47C2C" w14:textId="28576B3D">
            <w:pPr>
              <w:rPr>
                <w:rFonts w:ascii="Arial" w:hAnsi="Arial" w:cs="Arial"/>
                <w:sz w:val="22"/>
                <w:szCs w:val="22"/>
              </w:rPr>
            </w:pPr>
          </w:p>
        </w:tc>
        <w:tc>
          <w:tcPr>
            <w:tcW w:w="4728" w:type="pct"/>
            <w:gridSpan w:val="4"/>
            <w:vAlign w:val="center"/>
          </w:tcPr>
          <w:p w:rsidRPr="00B2532C" w:rsidR="002A5D67" w:rsidP="002A5D67" w:rsidRDefault="002A5D67" w14:paraId="4163D139" w14:textId="77777777">
            <w:pPr>
              <w:pStyle w:val="pdq2pgselectionanchorcontainer"/>
              <w:spacing w:line="360" w:lineRule="auto"/>
              <w:rPr>
                <w:rFonts w:ascii="Arial" w:hAnsi="Arial" w:cs="Arial"/>
                <w:sz w:val="22"/>
                <w:szCs w:val="22"/>
              </w:rPr>
            </w:pPr>
            <w:r w:rsidRPr="00B2532C">
              <w:rPr>
                <w:rFonts w:ascii="Arial" w:hAnsi="Arial" w:cs="Arial"/>
                <w:sz w:val="22"/>
                <w:szCs w:val="22"/>
              </w:rPr>
              <w:t>The research will use a qualitative approach, with primary data collected through semi-structured interviews with healthcare professionals working within NHS community services.</w:t>
            </w:r>
          </w:p>
          <w:p w:rsidRPr="00B2532C" w:rsidR="002A5D67" w:rsidP="002A5D67" w:rsidRDefault="002A5D67" w14:paraId="2D5E51FF" w14:textId="77777777">
            <w:pPr>
              <w:pStyle w:val="NormalWeb"/>
              <w:spacing w:line="360" w:lineRule="auto"/>
              <w:rPr>
                <w:rFonts w:ascii="Arial" w:hAnsi="Arial" w:cs="Arial"/>
                <w:sz w:val="22"/>
                <w:szCs w:val="22"/>
              </w:rPr>
            </w:pPr>
            <w:r w:rsidRPr="00B2532C">
              <w:rPr>
                <w:rFonts w:ascii="Arial" w:hAnsi="Arial" w:cs="Arial"/>
                <w:sz w:val="22"/>
                <w:szCs w:val="22"/>
              </w:rPr>
              <w:t>Approximately 8-10 participants will be recruited using purposive sampling. Participants will be healthcare professionals who currently work within an NHS community service involving multidisciplinary collaboration, have at least 12 months of relevant community experience and have direct experience of multidisciplinary working. Participants may include occupational therapists, physiotherapists, district nurses, speech and language therapists and other relevant healthcare professionals.</w:t>
            </w:r>
          </w:p>
          <w:p w:rsidRPr="00B2532C" w:rsidR="002A5D67" w:rsidP="002A5D67" w:rsidRDefault="002A5D67" w14:paraId="167C78C2" w14:textId="77777777">
            <w:pPr>
              <w:pStyle w:val="NormalWeb"/>
              <w:spacing w:line="360" w:lineRule="auto"/>
              <w:rPr>
                <w:rFonts w:ascii="Arial" w:hAnsi="Arial" w:cs="Arial"/>
                <w:sz w:val="22"/>
                <w:szCs w:val="22"/>
              </w:rPr>
            </w:pPr>
            <w:r w:rsidRPr="00B2532C">
              <w:rPr>
                <w:rFonts w:ascii="Arial" w:hAnsi="Arial" w:cs="Arial"/>
                <w:sz w:val="22"/>
                <w:szCs w:val="22"/>
              </w:rPr>
              <w:t>Potential participants will be provided with a participant information sheet explaining the purpose of the research, what participation will involve, how their information will be used and their right to withdraw within the timeframe specified for the study. Informed consent will be obtained before any interview takes place.</w:t>
            </w:r>
          </w:p>
          <w:p w:rsidRPr="00B2532C" w:rsidR="002A5D67" w:rsidP="002A5D67" w:rsidRDefault="002A5D67" w14:paraId="40316B24" w14:textId="77777777">
            <w:pPr>
              <w:pStyle w:val="NormalWeb"/>
              <w:spacing w:line="360" w:lineRule="auto"/>
              <w:rPr>
                <w:rFonts w:ascii="Arial" w:hAnsi="Arial" w:cs="Arial"/>
                <w:sz w:val="22"/>
                <w:szCs w:val="22"/>
              </w:rPr>
            </w:pPr>
            <w:r w:rsidRPr="00B2532C">
              <w:rPr>
                <w:rFonts w:ascii="Arial" w:hAnsi="Arial" w:cs="Arial"/>
                <w:sz w:val="22"/>
                <w:szCs w:val="22"/>
              </w:rPr>
              <w:t xml:space="preserve">Semi-structured interviews will last approximately 30-45 minutes and will take place either through Microsoft Teams or in a suitable private location, depending on participant preference and organisational requirements. An interview guide will be used to ensure that similar areas are discussed with each participant, while allowing participants to describe their individual experiences in more detail. Topics may include experiences of service demand and workload, communication within </w:t>
            </w:r>
            <w:r w:rsidRPr="00B2532C">
              <w:rPr>
                <w:rFonts w:ascii="Arial" w:hAnsi="Arial" w:cs="Arial"/>
                <w:sz w:val="22"/>
                <w:szCs w:val="22"/>
              </w:rPr>
              <w:t>multidisciplinary teams, professional roles and responsibilities, trust, leadership and organisational factors that may support or hinder collaborative working.</w:t>
            </w:r>
          </w:p>
          <w:p w:rsidRPr="00B2532C" w:rsidR="002A5D67" w:rsidP="002A5D67" w:rsidRDefault="002A5D67" w14:paraId="42E8148D" w14:textId="77777777">
            <w:pPr>
              <w:pStyle w:val="NormalWeb"/>
              <w:spacing w:line="360" w:lineRule="auto"/>
              <w:rPr>
                <w:rFonts w:ascii="Arial" w:hAnsi="Arial" w:cs="Arial"/>
                <w:sz w:val="22"/>
                <w:szCs w:val="22"/>
              </w:rPr>
            </w:pPr>
            <w:r w:rsidRPr="00B2532C">
              <w:rPr>
                <w:rFonts w:ascii="Arial" w:hAnsi="Arial" w:cs="Arial"/>
                <w:sz w:val="22"/>
                <w:szCs w:val="22"/>
              </w:rPr>
              <w:t>With participants' consent, interviews will be audio-recorded to allow accurate transcription. Interview recordings will be transcribed and identifying information, including individual names, team names and specific service locations, will be removed or anonymised.</w:t>
            </w:r>
          </w:p>
          <w:p w:rsidRPr="00B2532C" w:rsidR="002A5D67" w:rsidP="002A5D67" w:rsidRDefault="002A5D67" w14:paraId="5C694235" w14:textId="77777777">
            <w:pPr>
              <w:pStyle w:val="NormalWeb"/>
              <w:spacing w:line="360" w:lineRule="auto"/>
              <w:rPr>
                <w:rFonts w:ascii="Arial" w:hAnsi="Arial" w:cs="Arial"/>
                <w:sz w:val="22"/>
                <w:szCs w:val="22"/>
              </w:rPr>
            </w:pPr>
            <w:r w:rsidRPr="00B2532C">
              <w:rPr>
                <w:rFonts w:ascii="Arial" w:hAnsi="Arial" w:cs="Arial"/>
                <w:sz w:val="22"/>
                <w:szCs w:val="22"/>
              </w:rPr>
              <w:t>The interview data will be analysed using reflexive thematic analysis. This will involve becoming familiar with the interview data, coding relevant information, identifying and developing patterns or themes across participant accounts, reviewing and defining these themes and producing the final analysis. Participant extracts may be used within the dissertation to support the findings, but these will be anonymised to protect participants' identities.</w:t>
            </w:r>
          </w:p>
          <w:p w:rsidRPr="00B2532C" w:rsidR="002A5D67" w:rsidP="002A5D67" w:rsidRDefault="002A5D67" w14:paraId="4D1DD50D" w14:textId="77777777">
            <w:pPr>
              <w:pStyle w:val="NormalWeb"/>
              <w:spacing w:line="360" w:lineRule="auto"/>
              <w:rPr>
                <w:rFonts w:ascii="Arial" w:hAnsi="Arial" w:cs="Arial"/>
                <w:sz w:val="22"/>
                <w:szCs w:val="22"/>
              </w:rPr>
            </w:pPr>
            <w:r w:rsidRPr="00B2532C">
              <w:rPr>
                <w:rFonts w:ascii="Arial" w:hAnsi="Arial" w:cs="Arial"/>
                <w:sz w:val="22"/>
                <w:szCs w:val="22"/>
              </w:rPr>
              <w:t>Research data, including recordings, transcripts and consent information, will be stored securely using UWTSD-approved systems and handled in accordance with UK GDPR, the Data Protection Act 2018 and relevant UWTSD policies. Data will be retained for the period required by UWTSD policy and securely deleted or destroyed once the required retention period has ended.</w:t>
            </w:r>
          </w:p>
          <w:p w:rsidRPr="004C3A0B" w:rsidR="002A5D67" w:rsidP="002A5D67" w:rsidRDefault="002A5D67" w14:paraId="108EF2F7" w14:textId="448A0095">
            <w:pPr>
              <w:rPr>
                <w:rFonts w:ascii="Arial" w:hAnsi="Arial" w:cs="Arial"/>
                <w:b/>
                <w:sz w:val="22"/>
                <w:szCs w:val="22"/>
              </w:rPr>
            </w:pPr>
          </w:p>
        </w:tc>
      </w:tr>
      <w:tr w:rsidRPr="004C3A0B" w:rsidR="002A5D67" w:rsidTr="00913567" w14:paraId="616401B3" w14:textId="77777777">
        <w:trPr>
          <w:trHeight w:val="454"/>
        </w:trPr>
        <w:tc>
          <w:tcPr>
            <w:tcW w:w="272" w:type="pct"/>
            <w:shd w:val="clear" w:color="auto" w:fill="F2F2F2" w:themeFill="background1" w:themeFillShade="F2"/>
            <w:vAlign w:val="center"/>
          </w:tcPr>
          <w:p w:rsidRPr="002132F9" w:rsidR="002A5D67" w:rsidP="002A5D67" w:rsidRDefault="002A5D6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rsidRPr="004C3A0B" w:rsidR="002A5D67" w:rsidP="002A5D67" w:rsidRDefault="002A5D67"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2A5D67" w:rsidP="002A5D67" w:rsidRDefault="002A5D67"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2A5D67" w:rsidTr="00913567" w14:paraId="45A3F649" w14:textId="77777777">
        <w:trPr>
          <w:trHeight w:val="454"/>
        </w:trPr>
        <w:tc>
          <w:tcPr>
            <w:tcW w:w="272" w:type="pct"/>
            <w:vAlign w:val="center"/>
          </w:tcPr>
          <w:p w:rsidRPr="00F87E26" w:rsidR="002A5D67" w:rsidP="002A5D67" w:rsidRDefault="002A5D67" w14:paraId="433C8081" w14:textId="131C24D3">
            <w:pPr>
              <w:rPr>
                <w:rFonts w:ascii="Arial" w:hAnsi="Arial" w:cs="Arial"/>
                <w:bCs/>
                <w:sz w:val="22"/>
                <w:szCs w:val="22"/>
              </w:rPr>
            </w:pPr>
            <w:r>
              <w:rPr>
                <w:rFonts w:ascii="Arial" w:hAnsi="Arial" w:cs="Arial"/>
                <w:bCs/>
                <w:sz w:val="22"/>
                <w:szCs w:val="22"/>
              </w:rPr>
              <w:t>8</w:t>
            </w:r>
          </w:p>
        </w:tc>
        <w:tc>
          <w:tcPr>
            <w:tcW w:w="4728" w:type="pct"/>
            <w:gridSpan w:val="4"/>
            <w:vAlign w:val="center"/>
          </w:tcPr>
          <w:p w:rsidRPr="002A5D67" w:rsidR="002A5D67" w:rsidP="002A5D67" w:rsidRDefault="002A5D67" w14:paraId="1E4484B6" w14:textId="789078A9">
            <w:pPr>
              <w:rPr>
                <w:rFonts w:ascii="Arial" w:hAnsi="Arial" w:cs="Arial"/>
                <w:b/>
                <w:sz w:val="22"/>
                <w:szCs w:val="22"/>
              </w:rPr>
            </w:pPr>
            <w:r w:rsidRPr="002A5D67">
              <w:rPr>
                <w:rFonts w:ascii="Arial" w:hAnsi="Arial" w:cs="Arial"/>
                <w:sz w:val="22"/>
                <w:szCs w:val="22"/>
              </w:rPr>
              <w:t>The research activity will be undertaken within NHS community services in Wales. Participant interviews will be conducted remotely using Microsoft Teams or, where appropriate and preferred by the participant, in a suitable private location within the relevant NHS setting, subject to organisational requirements and approval. Data analysis and dissertation writing will be undertaken remotely using UWTSD-approved systems</w:t>
            </w:r>
          </w:p>
        </w:tc>
      </w:tr>
      <w:tr w:rsidRPr="004C3A0B" w:rsidR="002A5D67" w:rsidTr="00913567" w14:paraId="36DBF717" w14:textId="77777777">
        <w:trPr>
          <w:trHeight w:val="454"/>
        </w:trPr>
        <w:tc>
          <w:tcPr>
            <w:tcW w:w="272" w:type="pct"/>
            <w:shd w:val="clear" w:color="auto" w:fill="F2F2F2" w:themeFill="background1" w:themeFillShade="F2"/>
            <w:vAlign w:val="center"/>
          </w:tcPr>
          <w:p w:rsidRPr="002132F9" w:rsidR="002A5D67" w:rsidP="002A5D67" w:rsidRDefault="002A5D67"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vAlign w:val="center"/>
          </w:tcPr>
          <w:p w:rsidRPr="004C3A0B" w:rsidR="002A5D67" w:rsidP="002A5D67" w:rsidRDefault="002A5D67"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2A5D67" w:rsidP="002A5D67" w:rsidRDefault="002A5D67"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Pr="004C3A0B" w:rsidR="002A5D67" w:rsidTr="00913567" w14:paraId="168B9192" w14:textId="77777777">
        <w:trPr>
          <w:trHeight w:val="454"/>
        </w:trPr>
        <w:tc>
          <w:tcPr>
            <w:tcW w:w="272" w:type="pct"/>
            <w:vAlign w:val="center"/>
          </w:tcPr>
          <w:p w:rsidRPr="00F87E26" w:rsidR="002A5D67" w:rsidP="002A5D67" w:rsidRDefault="002A5D67" w14:paraId="2D62CEB4" w14:textId="44CD07EE">
            <w:pPr>
              <w:rPr>
                <w:rFonts w:ascii="Arial" w:hAnsi="Arial" w:cs="Arial"/>
                <w:bCs/>
                <w:sz w:val="22"/>
                <w:szCs w:val="22"/>
              </w:rPr>
            </w:pPr>
            <w:r>
              <w:rPr>
                <w:rFonts w:ascii="Arial" w:hAnsi="Arial" w:cs="Arial"/>
                <w:bCs/>
                <w:sz w:val="22"/>
                <w:szCs w:val="22"/>
              </w:rPr>
              <w:t>9</w:t>
            </w:r>
          </w:p>
        </w:tc>
        <w:tc>
          <w:tcPr>
            <w:tcW w:w="4728" w:type="pct"/>
            <w:gridSpan w:val="4"/>
            <w:vAlign w:val="center"/>
          </w:tcPr>
          <w:p w:rsidRPr="00E939CF" w:rsidR="002A5D67" w:rsidP="002A5D67" w:rsidRDefault="00E939CF" w14:paraId="4DCEEDF4" w14:textId="63B750B5">
            <w:pPr>
              <w:rPr>
                <w:rFonts w:ascii="Arial" w:hAnsi="Arial" w:cs="Arial"/>
                <w:bCs/>
                <w:iCs/>
                <w:sz w:val="22"/>
                <w:szCs w:val="22"/>
              </w:rPr>
            </w:pPr>
            <w:r>
              <w:rPr>
                <w:rFonts w:ascii="Arial" w:hAnsi="Arial" w:cs="Arial"/>
                <w:bCs/>
                <w:iCs/>
                <w:sz w:val="22"/>
                <w:szCs w:val="22"/>
              </w:rPr>
              <w:t xml:space="preserve"> N/A</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3257BD" w:rsidRDefault="00E939CF" w14:paraId="3D1F4C7D" w14:textId="3CD5AD4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9C284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rsidRPr="004C3A0B" w:rsidR="00D107AC" w:rsidP="00D107AC" w:rsidRDefault="00B55F93" w14:paraId="572F10D1" w14:textId="5D25C6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rsidRPr="004C3A0B" w:rsidR="00D107AC" w:rsidP="00D107AC" w:rsidRDefault="00B55F93" w14:paraId="1E078D55" w14:textId="5806F2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rsidRPr="004C3A0B" w:rsidR="00D107AC" w:rsidP="00D107AC" w:rsidRDefault="00B55F93" w14:paraId="0797EDC1" w14:textId="0657061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rsidRPr="004C3A0B" w:rsidR="00D107AC" w:rsidP="00D107AC" w:rsidRDefault="00B55F93" w14:paraId="7C41E249" w14:textId="7305C4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rsidRPr="004C3A0B" w:rsidR="00D107AC" w:rsidP="00D107AC" w:rsidRDefault="00B55F93" w14:paraId="3642199A" w14:textId="09F004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rsidRPr="004C3A0B" w:rsidR="00D107AC" w:rsidP="00D107AC" w:rsidRDefault="00B55F93" w14:paraId="42AA2607" w14:textId="10A98D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rsidRPr="004C3A0B" w:rsidR="00D107AC" w:rsidP="00D107AC" w:rsidRDefault="00B55F93" w14:paraId="624BD0D6" w14:textId="340FFD1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Pr="004C3A0B" w:rsidR="00C11423" w:rsidP="00C11423" w:rsidRDefault="00FF0966" w14:paraId="5EBFDD71" w14:textId="5E7000F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C11423" w:rsidP="00C11423" w:rsidRDefault="00FF0966" w14:paraId="5C5DDCE2" w14:textId="2B2B7A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rsidR="00770C66" w:rsidP="00770C66" w:rsidRDefault="006855DB" w14:paraId="0F5A7AA5" w14:textId="683D0E6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770C66" w:rsidP="00770C66" w:rsidRDefault="00FF0966" w14:paraId="11B2232C" w14:textId="1810F5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rsidR="00D107AC" w:rsidP="00D107AC" w:rsidRDefault="006855DB" w14:paraId="4598A581" w14:textId="7E54DF6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770C66" w:rsidP="00770C66" w:rsidRDefault="006855DB" w14:paraId="0502E58D" w14:textId="4EC749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770C66" w:rsidP="00770C66" w:rsidRDefault="006855DB" w14:paraId="50189FD6" w14:textId="02967B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770C66" w:rsidP="00770C66" w:rsidRDefault="006855DB" w14:paraId="75511E63" w14:textId="1BD68DA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770C66" w:rsidP="00770C66" w:rsidRDefault="006855DB" w14:paraId="14CD0F9B" w14:textId="600E187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770C66" w:rsidP="00770C66" w:rsidRDefault="006855DB" w14:paraId="64D03216" w14:textId="34F0D7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770C66" w:rsidP="00770C66" w:rsidRDefault="006855DB" w14:paraId="7967A1D1" w14:textId="35E06BE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770C66" w:rsidP="00770C66" w:rsidRDefault="006855DB" w14:paraId="15275BC0" w14:textId="7D4777E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770C66" w:rsidP="00770C66" w:rsidRDefault="006855DB" w14:paraId="64BF145D" w14:textId="5E62D9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770C66" w:rsidP="00770C66" w:rsidRDefault="006855DB" w14:paraId="2AD5A02B" w14:textId="5673348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770C66" w:rsidP="00770C66" w:rsidRDefault="006855DB" w14:paraId="3A32BF3A" w14:textId="1E74E90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00770C66" w:rsidP="00770C66" w:rsidRDefault="006855DB" w14:paraId="3CA1A6AE" w14:textId="31F69A5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770C66" w:rsidP="00770C66" w:rsidRDefault="00E939CF" w14:paraId="3A04C74C" w14:textId="7329F7C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00427D8D" w:rsidRDefault="00427D8D" w14:paraId="197FABAE" w14:textId="77777777">
      <w:pPr>
        <w:rPr>
          <w:rFonts w:ascii="Arial" w:hAnsi="Arial" w:cs="Arial"/>
          <w:bCs/>
          <w:iCs/>
          <w:sz w:val="22"/>
          <w:szCs w:val="22"/>
        </w:rPr>
      </w:pPr>
    </w:p>
    <w:p w:rsidR="00427D8D" w:rsidRDefault="00427D8D" w14:paraId="15F4F8EA" w14:textId="77777777">
      <w:pPr>
        <w:rPr>
          <w:rFonts w:ascii="Arial" w:hAnsi="Arial" w:cs="Arial"/>
          <w:bCs/>
          <w:iCs/>
          <w:sz w:val="22"/>
          <w:szCs w:val="22"/>
        </w:rPr>
      </w:pPr>
    </w:p>
    <w:p w:rsidR="00427D8D" w:rsidRDefault="00427D8D" w14:paraId="329BB73F" w14:textId="77777777">
      <w:pPr>
        <w:rPr>
          <w:rFonts w:ascii="Arial" w:hAnsi="Arial" w:cs="Arial"/>
          <w:bCs/>
          <w:iCs/>
          <w:sz w:val="22"/>
          <w:szCs w:val="22"/>
        </w:rPr>
      </w:pPr>
    </w:p>
    <w:p w:rsidR="00427D8D" w:rsidRDefault="00427D8D" w14:paraId="7B2B52CB" w14:textId="77777777">
      <w:pPr>
        <w:rPr>
          <w:rFonts w:ascii="Arial" w:hAnsi="Arial" w:cs="Arial"/>
          <w:bCs/>
          <w:iCs/>
          <w:sz w:val="22"/>
          <w:szCs w:val="22"/>
        </w:rPr>
      </w:pPr>
    </w:p>
    <w:p w:rsidR="00427D8D" w:rsidRDefault="00427D8D" w14:paraId="48E54E5B" w14:textId="77777777">
      <w:pPr>
        <w:rPr>
          <w:rFonts w:ascii="Arial" w:hAnsi="Arial" w:cs="Arial"/>
          <w:bCs/>
          <w:iCs/>
          <w:sz w:val="22"/>
          <w:szCs w:val="22"/>
        </w:rPr>
      </w:pPr>
    </w:p>
    <w:p w:rsidR="00427D8D" w:rsidRDefault="00427D8D" w14:paraId="18559012" w14:textId="77777777">
      <w:pPr>
        <w:rPr>
          <w:rFonts w:ascii="Arial" w:hAnsi="Arial" w:cs="Arial"/>
          <w:bCs/>
          <w:iCs/>
          <w:sz w:val="22"/>
          <w:szCs w:val="22"/>
        </w:rPr>
      </w:pPr>
    </w:p>
    <w:p w:rsidR="00427D8D" w:rsidRDefault="00427D8D" w14:paraId="6EF42CDF" w14:textId="77777777">
      <w:pPr>
        <w:rPr>
          <w:rFonts w:ascii="Arial" w:hAnsi="Arial" w:cs="Arial"/>
          <w:bCs/>
          <w:iCs/>
          <w:sz w:val="22"/>
          <w:szCs w:val="22"/>
        </w:rPr>
      </w:pPr>
    </w:p>
    <w:p w:rsidR="00427D8D" w:rsidRDefault="00427D8D" w14:paraId="1605D26D" w14:textId="77777777">
      <w:pPr>
        <w:rPr>
          <w:rFonts w:ascii="Arial" w:hAnsi="Arial" w:cs="Arial"/>
          <w:bCs/>
          <w:iCs/>
          <w:sz w:val="22"/>
          <w:szCs w:val="22"/>
        </w:rPr>
      </w:pPr>
    </w:p>
    <w:p w:rsidR="00427D8D" w:rsidRDefault="00427D8D" w14:paraId="6D594B84" w14:textId="77777777">
      <w:pPr>
        <w:rPr>
          <w:rFonts w:ascii="Arial" w:hAnsi="Arial" w:cs="Arial"/>
          <w:bCs/>
          <w:iCs/>
          <w:sz w:val="22"/>
          <w:szCs w:val="22"/>
        </w:rPr>
      </w:pPr>
    </w:p>
    <w:p w:rsidR="00427D8D" w:rsidRDefault="00427D8D" w14:paraId="10A7B563" w14:textId="77777777">
      <w:pPr>
        <w:rPr>
          <w:rFonts w:ascii="Arial" w:hAnsi="Arial" w:cs="Arial"/>
          <w:bCs/>
          <w:iCs/>
          <w:sz w:val="22"/>
          <w:szCs w:val="22"/>
        </w:rPr>
      </w:pPr>
    </w:p>
    <w:p w:rsidR="00427D8D" w:rsidRDefault="00427D8D" w14:paraId="7AA5B881" w14:textId="77777777">
      <w:pPr>
        <w:rPr>
          <w:rFonts w:ascii="Arial" w:hAnsi="Arial" w:cs="Arial"/>
          <w:bCs/>
          <w:iCs/>
          <w:sz w:val="22"/>
          <w:szCs w:val="22"/>
        </w:rPr>
      </w:pPr>
    </w:p>
    <w:p w:rsidR="00427D8D" w:rsidRDefault="00427D8D" w14:paraId="2C84B7D4" w14:textId="77777777">
      <w:pPr>
        <w:rPr>
          <w:rFonts w:ascii="Arial" w:hAnsi="Arial" w:cs="Arial"/>
          <w:bCs/>
          <w:iCs/>
          <w:sz w:val="22"/>
          <w:szCs w:val="22"/>
        </w:rPr>
      </w:pPr>
    </w:p>
    <w:p w:rsidR="00427D8D" w:rsidRDefault="00427D8D" w14:paraId="0E96813B" w14:textId="77777777">
      <w:pPr>
        <w:rPr>
          <w:rFonts w:ascii="Arial" w:hAnsi="Arial" w:cs="Arial"/>
          <w:bCs/>
          <w:iCs/>
          <w:sz w:val="22"/>
          <w:szCs w:val="22"/>
        </w:rPr>
      </w:pPr>
    </w:p>
    <w:p w:rsidR="00427D8D" w:rsidRDefault="00427D8D" w14:paraId="7B7F2FAF" w14:textId="77777777">
      <w:pPr>
        <w:rPr>
          <w:rFonts w:ascii="Arial" w:hAnsi="Arial" w:cs="Arial"/>
          <w:bCs/>
          <w:iCs/>
          <w:sz w:val="22"/>
          <w:szCs w:val="22"/>
        </w:rPr>
      </w:pP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ED0C59" w:rsidP="00ED0C59" w:rsidRDefault="003143CC" w14:paraId="2D4ED4D2" w14:textId="23CC0C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ED0C59" w:rsidP="00ED0C59" w:rsidRDefault="003143CC" w14:paraId="3DA2A5C6" w14:textId="34DA9C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ED0C59" w:rsidP="00ED0C59" w:rsidRDefault="003143CC" w14:paraId="47D2582B" w14:textId="6954FF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ED0C59" w:rsidP="00ED0C59" w:rsidRDefault="003143CC" w14:paraId="778D1D91" w14:textId="1A95E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ED0C59" w:rsidP="00ED0C59" w:rsidRDefault="003143CC" w14:paraId="1E700386" w14:textId="22E091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ED0C59" w:rsidP="00ED0C59" w:rsidRDefault="003143CC" w14:paraId="51293225" w14:textId="51940A6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ED0C59" w:rsidP="00ED0C59" w:rsidRDefault="003143CC" w14:paraId="1373FD8A" w14:textId="7B9C51E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ED0C59" w:rsidP="00ED0C59" w:rsidRDefault="003143CC" w14:paraId="02F67A04" w14:textId="00100C9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ED0C59" w:rsidP="00ED0C59" w:rsidRDefault="009C0002" w14:paraId="20F36BCD" w14:textId="508DC2A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AE7DBF" w14:paraId="09DFF1AF" w14:textId="32BFD5A3">
            <w:pPr>
              <w:rPr>
                <w:rFonts w:ascii="Arial" w:hAnsi="Arial" w:cs="Arial"/>
                <w:sz w:val="22"/>
                <w:szCs w:val="22"/>
              </w:rPr>
            </w:pPr>
            <w:r>
              <w:rPr>
                <w:rFonts w:ascii="Arial" w:hAnsi="Arial" w:cs="Arial"/>
                <w:sz w:val="22"/>
                <w:szCs w:val="22"/>
              </w:rPr>
              <w:t>8- 12 participants are expected to take part.</w:t>
            </w:r>
          </w:p>
          <w:p w:rsidRPr="004C3A0B" w:rsidR="00025F69" w:rsidP="003257BD" w:rsidRDefault="00025F69" w14:paraId="22254D4A" w14:textId="5B3377DE">
            <w:pPr>
              <w:rPr>
                <w:rFonts w:ascii="Arial" w:hAnsi="Arial" w:cs="Arial"/>
                <w:b/>
                <w:sz w:val="22"/>
                <w:szCs w:val="22"/>
              </w:rPr>
            </w:pP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AE7DBF" w:rsidP="003257BD" w:rsidRDefault="00AE7DBF" w14:paraId="32AF2136" w14:textId="08D3A561">
            <w:pPr>
              <w:rPr>
                <w:rFonts w:ascii="Arial" w:hAnsi="Arial" w:cs="Arial"/>
                <w:sz w:val="22"/>
                <w:szCs w:val="22"/>
              </w:rPr>
            </w:pPr>
            <w:r>
              <w:rPr>
                <w:rFonts w:ascii="Arial" w:hAnsi="Arial" w:cs="Arial"/>
                <w:sz w:val="22"/>
                <w:szCs w:val="22"/>
              </w:rPr>
              <w:t>NHS healthcare professionals who work as part of an MDT within an NHS communit</w:t>
            </w:r>
            <w:r w:rsidR="001A6D0C">
              <w:rPr>
                <w:rFonts w:ascii="Arial" w:hAnsi="Arial" w:cs="Arial"/>
                <w:sz w:val="22"/>
                <w:szCs w:val="22"/>
              </w:rPr>
              <w:t>y service within Wales.</w:t>
            </w:r>
          </w:p>
          <w:p w:rsidR="00025F69" w:rsidP="003257BD" w:rsidRDefault="00025F69" w14:paraId="223DE0BA" w14:textId="77777777">
            <w:pPr>
              <w:rPr>
                <w:rFonts w:ascii="Arial" w:hAnsi="Arial" w:cs="Arial"/>
                <w:iCs/>
                <w:color w:val="808080"/>
                <w:sz w:val="18"/>
                <w:szCs w:val="18"/>
              </w:rPr>
            </w:pPr>
          </w:p>
          <w:p w:rsidRPr="00AE7DBF" w:rsidR="00AE7DBF" w:rsidP="003257BD" w:rsidRDefault="00AE7DBF" w14:paraId="5D585C8A" w14:textId="6EF37427">
            <w:pPr>
              <w:rPr>
                <w:rFonts w:ascii="Arial" w:hAnsi="Arial" w:cs="Arial"/>
                <w:iCs/>
                <w:color w:val="808080"/>
                <w:sz w:val="18"/>
                <w:szCs w:val="18"/>
              </w:rPr>
            </w:pP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8810D3" w14:paraId="64F1F18C" w14:textId="68B16D24">
            <w:pPr>
              <w:rPr>
                <w:rFonts w:ascii="Arial" w:hAnsi="Arial" w:cs="Arial"/>
                <w:sz w:val="22"/>
                <w:szCs w:val="22"/>
              </w:rPr>
            </w:pPr>
            <w:r>
              <w:rPr>
                <w:rFonts w:ascii="Arial" w:hAnsi="Arial" w:cs="Arial"/>
                <w:sz w:val="22"/>
                <w:szCs w:val="22"/>
              </w:rPr>
              <w:t xml:space="preserve">Participants will be identified using purposive sampling. Eligible participants will be NHS healthcare professionals working within </w:t>
            </w:r>
            <w:r>
              <w:rPr>
                <w:rFonts w:ascii="Arial" w:hAnsi="Arial" w:cs="Arial"/>
                <w:sz w:val="22"/>
                <w:szCs w:val="22"/>
              </w:rPr>
              <w:t xml:space="preserve">An NHS community service in Wales, with at least 12 months’ relevant </w:t>
            </w:r>
            <w:r w:rsidR="009B0CC3">
              <w:rPr>
                <w:rFonts w:ascii="Arial" w:hAnsi="Arial" w:cs="Arial"/>
                <w:sz w:val="22"/>
                <w:szCs w:val="22"/>
              </w:rPr>
              <w:t xml:space="preserve">community </w:t>
            </w:r>
            <w:r>
              <w:rPr>
                <w:rFonts w:ascii="Arial" w:hAnsi="Arial" w:cs="Arial"/>
                <w:sz w:val="22"/>
                <w:szCs w:val="22"/>
              </w:rPr>
              <w:t>experience</w:t>
            </w:r>
            <w:r w:rsidR="009B0CC3">
              <w:rPr>
                <w:rFonts w:ascii="Arial" w:hAnsi="Arial" w:cs="Arial"/>
                <w:sz w:val="22"/>
                <w:szCs w:val="22"/>
              </w:rPr>
              <w:t xml:space="preserve"> and direct involvement in multidisciplinary working.</w:t>
            </w: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025F69" w:rsidP="00694EA8" w:rsidRDefault="00AE7DBF" w14:paraId="434E2385" w14:textId="309B45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025F69" w:rsidP="00C86572" w:rsidRDefault="00AE7DBF" w14:paraId="76215F03" w14:textId="19DCD5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025F69" w:rsidP="00C86572" w:rsidRDefault="00AE7DBF" w14:paraId="70987167" w14:textId="6562BFA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025F69" w:rsidP="00C86572" w:rsidRDefault="00AE7DBF" w14:paraId="74F95354" w14:textId="3B09C3A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Pr="004C3A0B" w:rsidR="00025F69" w:rsidP="00C86572" w:rsidRDefault="00AE7DBF" w14:paraId="0E84CDEF" w14:textId="3F93E78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025F69" w:rsidP="00C86572" w:rsidRDefault="00AE7DBF" w14:paraId="236A0760" w14:textId="024772D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025F69" w:rsidP="00C86572" w:rsidRDefault="00285DC5" w14:paraId="1BA1436A" w14:textId="572C413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025F69" w:rsidP="00C86572" w:rsidRDefault="00285DC5" w14:paraId="6FCFF0D4" w14:textId="061BC4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025F69" w:rsidP="00C86572" w:rsidRDefault="00AE7DBF" w14:paraId="3FE4B28A" w14:textId="403E575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025F69" w:rsidP="00C86572" w:rsidRDefault="00AE7DBF" w14:paraId="1787BFE4" w14:textId="28FAA8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382031" w:rsidP="00C70796" w:rsidRDefault="00AE7DBF" w14:paraId="538C62D3" w14:textId="0924683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382031" w:rsidP="00C70796" w:rsidRDefault="00AE7DBF" w14:paraId="4DB280CE" w14:textId="52BB8BA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382031" w:rsidP="00C70796" w:rsidRDefault="00AE7DBF" w14:paraId="33AB9587" w14:textId="40B2804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382031" w:rsidP="00C70796" w:rsidRDefault="00AE7DBF" w14:paraId="45FC5E9A" w14:textId="16C4E8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EC0070" w:rsidRDefault="009C284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EC0070" w:rsidRDefault="009C2844" w14:paraId="2E574583" w14:textId="6B7F194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5C76">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3257BD" w:rsidRDefault="0094056C" w14:paraId="1CF52423" w14:textId="77777777">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725C76" w:rsidP="003257BD" w:rsidRDefault="00725C76" w14:paraId="1047FD7E" w14:textId="77777777">
            <w:pPr>
              <w:autoSpaceDE w:val="0"/>
              <w:autoSpaceDN w:val="0"/>
              <w:adjustRightInd w:val="0"/>
              <w:rPr>
                <w:rFonts w:ascii="Arial" w:hAnsi="Arial" w:cs="Arial"/>
                <w:sz w:val="22"/>
                <w:szCs w:val="22"/>
              </w:rPr>
            </w:pPr>
          </w:p>
          <w:p w:rsidRPr="004C3A0B" w:rsidR="00725C76" w:rsidP="003257BD" w:rsidRDefault="00725C76" w14:paraId="6645975A" w14:textId="38861021">
            <w:pPr>
              <w:autoSpaceDE w:val="0"/>
              <w:autoSpaceDN w:val="0"/>
              <w:adjustRightInd w:val="0"/>
              <w:rPr>
                <w:rFonts w:ascii="Arial" w:hAnsi="Arial" w:cs="Arial"/>
                <w:sz w:val="22"/>
                <w:szCs w:val="22"/>
              </w:rPr>
            </w:pPr>
            <w:r>
              <w:rPr>
                <w:rFonts w:ascii="Arial" w:hAnsi="Arial" w:cs="Arial"/>
                <w:sz w:val="22"/>
                <w:szCs w:val="22"/>
              </w:rPr>
              <w:t>Participation is considered low risk. However, discussing workload pressures, multidisciplinary working and professional relationships may cause minor emotional discomforts. There is also potential risk of participants disclosing identifiable or sensitive information relating to colleagues, teams or NHS services.</w:t>
            </w:r>
          </w:p>
        </w:tc>
        <w:tc>
          <w:tcPr>
            <w:tcW w:w="4932" w:type="dxa"/>
            <w:gridSpan w:val="3"/>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Pr="0097597B" w:rsidR="00003E64" w:rsidP="003257BD" w:rsidRDefault="0097597B" w14:paraId="5D00AF2B" w14:textId="2E7AE2FB">
            <w:pPr>
              <w:autoSpaceDE w:val="0"/>
              <w:autoSpaceDN w:val="0"/>
              <w:adjustRightInd w:val="0"/>
              <w:rPr>
                <w:rFonts w:ascii="Arial" w:hAnsi="Arial" w:cs="Arial"/>
                <w:iCs/>
                <w:sz w:val="22"/>
                <w:szCs w:val="22"/>
              </w:rPr>
            </w:pPr>
            <w:r>
              <w:rPr>
                <w:rFonts w:ascii="Arial" w:hAnsi="Arial" w:cs="Arial"/>
                <w:iCs/>
                <w:sz w:val="22"/>
                <w:szCs w:val="22"/>
              </w:rPr>
              <w:t xml:space="preserve">Participants will be informed that participation is voluntary and that they do not have to answer any question they do not wish to answer. They may pause or withdraw from the interview in accordance with the agreed withdrawal procedure. Participants will be asked not to identify patients or colleagues during interviews. Transcripts and quotations will be anonymised, with names, team details, health board and specific service locations removed to minimise the risk of identification. Data will be stored securely in accordance with </w:t>
            </w:r>
            <w:r w:rsidR="00443F1F">
              <w:rPr>
                <w:rFonts w:ascii="Arial" w:hAnsi="Arial" w:cs="Arial"/>
                <w:iCs/>
                <w:sz w:val="22"/>
                <w:szCs w:val="22"/>
              </w:rPr>
              <w:t>university</w:t>
            </w:r>
            <w:r>
              <w:rPr>
                <w:rFonts w:ascii="Arial" w:hAnsi="Arial" w:cs="Arial"/>
                <w:iCs/>
                <w:sz w:val="22"/>
                <w:szCs w:val="22"/>
              </w:rPr>
              <w:t xml:space="preserve"> requirements. </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Pr="004F6431" w:rsidR="00443F1F" w:rsidP="00443F1F" w:rsidRDefault="00443F1F" w14:paraId="24B9CAB2" w14:textId="6416A062">
            <w:pPr>
              <w:rPr>
                <w:rFonts w:ascii="Arial" w:hAnsi="Arial" w:cs="Arial"/>
                <w:sz w:val="22"/>
                <w:szCs w:val="22"/>
              </w:rPr>
            </w:pPr>
            <w:r w:rsidRPr="004F6431">
              <w:rPr>
                <w:rFonts w:ascii="Arial" w:hAnsi="Arial" w:cs="Arial"/>
                <w:sz w:val="22"/>
                <w:szCs w:val="22"/>
              </w:rPr>
              <w:t>The research is not intended to explore sensitive, illegal or highly distressing topics. If a participant becomes distressed, the interview will be paused or stopped if requested. Any disclosure requiring further action will be managed in accordance with university and relevant NHS safeguarding or governance procedures, and the limits of confidentiality will be explained to participants in advance.</w:t>
            </w:r>
          </w:p>
          <w:p w:rsidR="00003E64" w:rsidP="003257BD" w:rsidRDefault="00003E64" w14:paraId="5A1606C1" w14:textId="77777777">
            <w:pPr>
              <w:rPr>
                <w:rFonts w:ascii="Arial" w:hAnsi="Arial" w:cs="Arial"/>
                <w:sz w:val="22"/>
                <w:szCs w:val="22"/>
              </w:rPr>
            </w:pPr>
          </w:p>
          <w:p w:rsidRPr="004C3A0B" w:rsidR="00003E64" w:rsidP="003257BD" w:rsidRDefault="00003E64" w14:paraId="27D860D6" w14:textId="6782EC8D">
            <w:pPr>
              <w:autoSpaceDE w:val="0"/>
              <w:autoSpaceDN w:val="0"/>
              <w:adjustRightInd w:val="0"/>
              <w:rPr>
                <w:rFonts w:cs="Arial"/>
              </w:rPr>
            </w:pP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0430AD" w:rsidP="000430AD" w:rsidRDefault="000430AD" w14:paraId="7E837622" w14:textId="0463A8EC">
            <w:pPr>
              <w:rPr>
                <w:rFonts w:ascii="Arial" w:hAnsi="Arial" w:cs="Arial"/>
                <w:color w:val="00B050"/>
                <w:sz w:val="22"/>
                <w:szCs w:val="22"/>
              </w:rPr>
            </w:pPr>
            <w:r>
              <w:rPr>
                <w:rFonts w:ascii="Arial" w:hAnsi="Arial" w:cs="Arial"/>
                <w:color w:val="00B050"/>
                <w:sz w:val="22"/>
                <w:szCs w:val="22"/>
              </w:rPr>
              <w:t>.</w:t>
            </w:r>
          </w:p>
          <w:p w:rsidRPr="004F6431" w:rsidR="00443F1F" w:rsidP="00443F1F" w:rsidRDefault="00443F1F" w14:paraId="7BD4BA9C" w14:textId="77777777">
            <w:pPr>
              <w:rPr>
                <w:rFonts w:ascii="Arial" w:hAnsi="Arial" w:cs="Arial"/>
                <w:sz w:val="22"/>
                <w:szCs w:val="22"/>
              </w:rPr>
            </w:pPr>
            <w:r w:rsidRPr="004F6431">
              <w:rPr>
                <w:rFonts w:ascii="Arial" w:hAnsi="Arial" w:cs="Arial"/>
                <w:sz w:val="22"/>
                <w:szCs w:val="22"/>
              </w:rPr>
              <w:t>Minimal risk is anticipated. Potential risks include emotional discomfort when discussing participants’ experiences of workplace pressures and the possibility of encountering sensitive organisational information during interviews.</w:t>
            </w:r>
          </w:p>
          <w:p w:rsidRPr="004C3A0B" w:rsidR="00003E64" w:rsidP="003257BD" w:rsidRDefault="00003E64" w14:paraId="0435A036" w14:textId="0B5CA28D">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Pr="00443F1F" w:rsidR="00443F1F" w:rsidP="00443F1F" w:rsidRDefault="00443F1F" w14:paraId="6820CB03" w14:textId="77777777">
            <w:pPr>
              <w:rPr>
                <w:rFonts w:ascii="Arial" w:hAnsi="Arial" w:cs="Arial"/>
                <w:sz w:val="22"/>
                <w:szCs w:val="22"/>
              </w:rPr>
            </w:pPr>
            <w:r w:rsidRPr="00443F1F">
              <w:rPr>
                <w:rFonts w:ascii="Arial" w:hAnsi="Arial" w:cs="Arial"/>
                <w:sz w:val="22"/>
                <w:szCs w:val="22"/>
              </w:rPr>
              <w:t>Interviews will be conducted professionally using an approved interview schedule and will take place via Microsoft Teams or in a suitable private setting. Appropriate professional boundaries will be maintained, and any concerns arising during the research will be discussed with the dissertation supervisor and managed in accordance with university and relevant NHS procedures.</w:t>
            </w:r>
          </w:p>
          <w:p w:rsidRPr="004C3A0B" w:rsidR="00003E64" w:rsidP="003257BD" w:rsidRDefault="00003E64" w14:paraId="4416A3BD" w14:textId="7B5E392B">
            <w:pPr>
              <w:autoSpaceDE w:val="0"/>
              <w:autoSpaceDN w:val="0"/>
              <w:adjustRightInd w:val="0"/>
              <w:rPr>
                <w:rFonts w:cs="Arial"/>
              </w:rPr>
            </w:pP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43F1F" w:rsidR="00443F1F" w:rsidP="00443F1F" w:rsidRDefault="00443F1F" w14:paraId="78781CF6" w14:textId="77777777">
            <w:pPr>
              <w:rPr>
                <w:rFonts w:ascii="Arial" w:hAnsi="Arial" w:cs="Arial"/>
                <w:sz w:val="22"/>
                <w:szCs w:val="22"/>
              </w:rPr>
            </w:pPr>
            <w:r w:rsidRPr="00443F1F">
              <w:rPr>
                <w:rFonts w:ascii="Arial" w:hAnsi="Arial" w:cs="Arial"/>
                <w:sz w:val="22"/>
                <w:szCs w:val="22"/>
              </w:rPr>
              <w:t>Minimal institutional risk is anticipated. Potential risks relate primarily to data protection, confidentiality and the inappropriate disclosure of identifiable or sensitive organisational information.</w:t>
            </w:r>
          </w:p>
          <w:p w:rsidRPr="004C3A0B" w:rsidR="0094056C" w:rsidP="00D107AC" w:rsidRDefault="0094056C" w14:paraId="3CC70174" w14:textId="532974F1">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00443F1F" w:rsidP="00443F1F" w:rsidRDefault="0094056C" w14:paraId="21EDBA99" w14:textId="777777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443F1F" w:rsidP="00443F1F" w:rsidRDefault="00443F1F" w14:paraId="2FE1F577" w14:textId="77777777">
            <w:pPr>
              <w:autoSpaceDE w:val="0"/>
              <w:autoSpaceDN w:val="0"/>
              <w:adjustRightInd w:val="0"/>
              <w:rPr>
                <w:rFonts w:ascii="Arial" w:hAnsi="Arial" w:cs="Arial"/>
                <w:sz w:val="22"/>
                <w:szCs w:val="22"/>
              </w:rPr>
            </w:pPr>
          </w:p>
          <w:p w:rsidRPr="00443F1F" w:rsidR="00443F1F" w:rsidP="00443F1F" w:rsidRDefault="00443F1F" w14:paraId="443EB31B" w14:textId="381C4724">
            <w:pPr>
              <w:autoSpaceDE w:val="0"/>
              <w:autoSpaceDN w:val="0"/>
              <w:adjustRightInd w:val="0"/>
              <w:rPr>
                <w:rFonts w:ascii="Arial" w:hAnsi="Arial" w:cs="Arial"/>
                <w:i/>
                <w:sz w:val="18"/>
                <w:szCs w:val="18"/>
              </w:rPr>
            </w:pPr>
            <w:r w:rsidRPr="004F6431">
              <w:rPr>
                <w:rFonts w:ascii="Arial" w:hAnsi="Arial" w:cs="Arial"/>
                <w:sz w:val="22"/>
                <w:szCs w:val="22"/>
              </w:rPr>
              <w:t>University ethical requirements and relevant NHS governance procedures will be followed. Research data will be securely stored using UWTSD</w:t>
            </w:r>
            <w:r>
              <w:rPr>
                <w:rFonts w:ascii="Arial" w:hAnsi="Arial" w:cs="Arial"/>
                <w:sz w:val="22"/>
                <w:szCs w:val="22"/>
              </w:rPr>
              <w:t xml:space="preserve"> </w:t>
            </w:r>
            <w:r w:rsidRPr="004F6431">
              <w:rPr>
                <w:rFonts w:ascii="Arial" w:hAnsi="Arial" w:cs="Arial"/>
                <w:sz w:val="22"/>
                <w:szCs w:val="22"/>
              </w:rPr>
              <w:t>approved systems, and identifying information will be removed or anonymised in accordance with UK GDPR, the Data Protection Act 2018 and University policies.</w:t>
            </w:r>
          </w:p>
          <w:p w:rsidRPr="004C3A0B" w:rsidR="0094056C" w:rsidP="00D107AC" w:rsidRDefault="0094056C" w14:paraId="035C5940" w14:textId="36362246">
            <w:pPr>
              <w:autoSpaceDE w:val="0"/>
              <w:autoSpaceDN w:val="0"/>
              <w:adjustRightInd w:val="0"/>
              <w:rPr>
                <w:rFonts w:cs="Arial"/>
              </w:rPr>
            </w:pP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33A2CD9C" w14:textId="77777777">
            <w:pPr>
              <w:autoSpaceDE w:val="0"/>
              <w:autoSpaceDN w:val="0"/>
              <w:adjustRightInd w:val="0"/>
              <w:rPr>
                <w:rFonts w:ascii="Arial" w:hAnsi="Arial" w:cs="Arial"/>
                <w:sz w:val="22"/>
                <w:szCs w:val="22"/>
              </w:rPr>
            </w:pPr>
          </w:p>
          <w:p w:rsidRPr="004C3A0B" w:rsidR="001B4D08" w:rsidP="003257BD" w:rsidRDefault="001B4D08" w14:paraId="03328CC0" w14:textId="0ACA5131">
            <w:pPr>
              <w:autoSpaceDE w:val="0"/>
              <w:autoSpaceDN w:val="0"/>
              <w:adjustRightInd w:val="0"/>
              <w:rPr>
                <w:rFonts w:ascii="Arial" w:hAnsi="Arial" w:cs="Arial"/>
                <w:sz w:val="22"/>
                <w:szCs w:val="22"/>
              </w:rPr>
            </w:pPr>
            <w:r>
              <w:rPr>
                <w:rFonts w:ascii="Arial" w:hAnsi="Arial" w:cs="Arial"/>
                <w:sz w:val="22"/>
                <w:szCs w:val="22"/>
              </w:rPr>
              <w:t>No significant environmental risks are anticipated.</w:t>
            </w:r>
          </w:p>
        </w:tc>
        <w:tc>
          <w:tcPr>
            <w:tcW w:w="4932" w:type="dxa"/>
            <w:gridSpan w:val="3"/>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4F6431" w:rsidR="001B4D08" w:rsidP="001B4D08" w:rsidRDefault="001B4D08" w14:paraId="1A528E9F" w14:textId="77777777">
            <w:pPr>
              <w:rPr>
                <w:rFonts w:ascii="Arial" w:hAnsi="Arial" w:cs="Arial"/>
                <w:sz w:val="22"/>
                <w:szCs w:val="22"/>
              </w:rPr>
            </w:pPr>
            <w:r w:rsidRPr="001B4D08">
              <w:rPr>
                <w:rFonts w:ascii="Arial" w:hAnsi="Arial" w:cs="Arial"/>
                <w:sz w:val="22"/>
                <w:szCs w:val="22"/>
              </w:rPr>
              <w:t>No specific mitigation measures are required. Where possible, interviews will be conducted remotely via Microsoft Teams, reducing the need for additional travel</w:t>
            </w:r>
            <w:r w:rsidRPr="004F6431">
              <w:rPr>
                <w:rFonts w:ascii="Arial" w:hAnsi="Arial" w:cs="Arial"/>
              </w:rPr>
              <w:t>.</w:t>
            </w:r>
          </w:p>
          <w:p w:rsidR="001B4D08" w:rsidP="003257BD" w:rsidRDefault="001B4D08" w14:paraId="71C47F3F" w14:textId="77777777">
            <w:pPr>
              <w:rPr>
                <w:rFonts w:ascii="Arial" w:hAnsi="Arial" w:cs="Arial"/>
                <w:sz w:val="22"/>
                <w:szCs w:val="22"/>
              </w:rPr>
            </w:pPr>
          </w:p>
          <w:p w:rsidRPr="004C3A0B" w:rsidR="00003E64" w:rsidP="003257BD" w:rsidRDefault="00003E64" w14:paraId="2D9B576E" w14:textId="6E8FB431">
            <w:pPr>
              <w:autoSpaceDE w:val="0"/>
              <w:autoSpaceDN w:val="0"/>
              <w:adjustRightInd w:val="0"/>
              <w:rPr>
                <w:rFonts w:cs="Arial"/>
              </w:rPr>
            </w:pP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9C2844"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9C2844" w14:paraId="4F4DE7F2" w14:textId="6D94CB8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B4D08">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9C2844"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1B4D08" w:rsidR="006930C2" w:rsidP="003257BD" w:rsidRDefault="006930C2" w14:paraId="3E97EDAC" w14:textId="77777777">
            <w:pPr>
              <w:autoSpaceDE w:val="0"/>
              <w:autoSpaceDN w:val="0"/>
              <w:adjustRightInd w:val="0"/>
              <w:rPr>
                <w:rFonts w:cs="Arial"/>
                <w:sz w:val="22"/>
                <w:szCs w:val="22"/>
              </w:rPr>
            </w:pPr>
          </w:p>
          <w:p w:rsidRPr="001B4D08" w:rsidR="001B4D08" w:rsidP="001B4D08" w:rsidRDefault="001B4D08" w14:paraId="6585BB7F" w14:textId="77777777">
            <w:pPr>
              <w:rPr>
                <w:rFonts w:ascii="Arial" w:hAnsi="Arial" w:cs="Arial"/>
                <w:sz w:val="22"/>
                <w:szCs w:val="22"/>
              </w:rPr>
            </w:pPr>
            <w:r w:rsidRPr="001B4D08">
              <w:rPr>
                <w:rFonts w:ascii="Arial" w:hAnsi="Arial" w:cs="Arial"/>
                <w:sz w:val="22"/>
                <w:szCs w:val="22"/>
              </w:rPr>
              <w:t xml:space="preserve">Participants will be given an opportunity to ask questions at the end of the interview and will be provided with the researcher’s contact details should they have any questions following participation. </w:t>
            </w:r>
            <w:proofErr w:type="gramStart"/>
            <w:r w:rsidRPr="001B4D08">
              <w:rPr>
                <w:rFonts w:ascii="Arial" w:hAnsi="Arial" w:cs="Arial"/>
                <w:sz w:val="22"/>
                <w:szCs w:val="22"/>
              </w:rPr>
              <w:t>A brief summary</w:t>
            </w:r>
            <w:proofErr w:type="gramEnd"/>
            <w:r w:rsidRPr="001B4D08">
              <w:rPr>
                <w:rFonts w:ascii="Arial" w:hAnsi="Arial" w:cs="Arial"/>
                <w:sz w:val="22"/>
                <w:szCs w:val="22"/>
              </w:rPr>
              <w:t xml:space="preserve"> of the overall research findings can be made available to participants following completion of the study if requested.</w:t>
            </w:r>
          </w:p>
          <w:p w:rsidRPr="001B4D08" w:rsidR="001B4D08" w:rsidP="003257BD" w:rsidRDefault="001B4D08" w14:paraId="3E747859" w14:textId="6EB08C78">
            <w:pPr>
              <w:autoSpaceDE w:val="0"/>
              <w:autoSpaceDN w:val="0"/>
              <w:adjustRightInd w:val="0"/>
              <w:rPr>
                <w:rFonts w:cs="Arial"/>
                <w:sz w:val="22"/>
                <w:szCs w:val="22"/>
              </w:rPr>
            </w:pP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3257BD" w:rsidRDefault="006930C2" w14:paraId="4BA16CB3" w14:textId="77777777">
            <w:pPr>
              <w:autoSpaceDE w:val="0"/>
              <w:autoSpaceDN w:val="0"/>
              <w:adjustRightInd w:val="0"/>
              <w:rPr>
                <w:rFonts w:ascii="Arial" w:hAnsi="Arial" w:cs="Arial"/>
                <w:i/>
                <w:color w:val="808080"/>
                <w:sz w:val="18"/>
                <w:szCs w:val="18"/>
              </w:rPr>
            </w:pPr>
          </w:p>
          <w:p w:rsidRPr="001B4D08" w:rsidR="001B4D08" w:rsidP="001B4D08" w:rsidRDefault="001B4D08" w14:paraId="0AD3FA54" w14:textId="77777777">
            <w:pPr>
              <w:rPr>
                <w:rFonts w:ascii="Arial" w:hAnsi="Arial" w:cs="Arial"/>
                <w:sz w:val="22"/>
                <w:szCs w:val="22"/>
              </w:rPr>
            </w:pPr>
            <w:r w:rsidRPr="001B4D08">
              <w:rPr>
                <w:rFonts w:ascii="Arial" w:hAnsi="Arial" w:cs="Arial"/>
                <w:sz w:val="22"/>
                <w:szCs w:val="22"/>
              </w:rPr>
              <w:t>Potential participants will receive a Participant Information Sheet explaining the purpose of the study, what participation involves, the voluntary nature of participation, confidentiality and anonymity, and their right to withdraw within the specified timeframe. Participants will have the opportunity to ask questions before deciding whether to take part. Written informed consent will be obtained before the interview and audio-recording begins.</w:t>
            </w:r>
          </w:p>
          <w:p w:rsidRPr="001B4D08" w:rsidR="001B4D08" w:rsidP="003257BD" w:rsidRDefault="001B4D08" w14:paraId="39FFDC65" w14:textId="437CB5EF">
            <w:pPr>
              <w:autoSpaceDE w:val="0"/>
              <w:autoSpaceDN w:val="0"/>
              <w:adjustRightInd w:val="0"/>
              <w:rPr>
                <w:rFonts w:cs="Arial"/>
                <w:iCs/>
              </w:rPr>
            </w:pP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1B4D08" w:rsidR="006930C2" w:rsidP="003257BD" w:rsidRDefault="006930C2" w14:paraId="5D40D1E5" w14:textId="77777777">
            <w:pPr>
              <w:autoSpaceDE w:val="0"/>
              <w:autoSpaceDN w:val="0"/>
              <w:adjustRightInd w:val="0"/>
              <w:rPr>
                <w:rFonts w:cs="Arial"/>
                <w:sz w:val="22"/>
                <w:szCs w:val="22"/>
              </w:rPr>
            </w:pPr>
          </w:p>
          <w:p w:rsidRPr="001B4D08" w:rsidR="001B4D08" w:rsidP="001B4D08" w:rsidRDefault="001B4D08" w14:paraId="1AC11C74" w14:textId="77777777">
            <w:pPr>
              <w:rPr>
                <w:rFonts w:ascii="Arial" w:hAnsi="Arial" w:cs="Arial"/>
                <w:sz w:val="22"/>
                <w:szCs w:val="22"/>
              </w:rPr>
            </w:pPr>
            <w:r w:rsidRPr="001B4D08">
              <w:rPr>
                <w:rFonts w:ascii="Arial" w:hAnsi="Arial" w:cs="Arial"/>
                <w:sz w:val="22"/>
                <w:szCs w:val="22"/>
              </w:rPr>
              <w:t xml:space="preserve">Participants will be anonymised during transcription and will be assigned a participant code or pseudonym. Names, team names, specific service locations and other potentially identifying </w:t>
            </w:r>
            <w:r w:rsidRPr="001B4D08">
              <w:rPr>
                <w:rFonts w:ascii="Arial" w:hAnsi="Arial" w:cs="Arial"/>
                <w:sz w:val="22"/>
                <w:szCs w:val="22"/>
              </w:rPr>
              <w:t>information will be removed from transcripts and research outputs. Any participant quotations used in the dissertation will be anonymised to ensure that individual interviewees cannot be identified. Research data will be treated confidentially and stored securely in accordance with university requirements.</w:t>
            </w:r>
          </w:p>
          <w:p w:rsidRPr="001B4D08" w:rsidR="001B4D08" w:rsidP="003257BD" w:rsidRDefault="001B4D08" w14:paraId="4B749E1A" w14:textId="1A877C34">
            <w:pPr>
              <w:autoSpaceDE w:val="0"/>
              <w:autoSpaceDN w:val="0"/>
              <w:adjustRightInd w:val="0"/>
              <w:rPr>
                <w:rFonts w:cs="Arial"/>
                <w:sz w:val="22"/>
                <w:szCs w:val="22"/>
              </w:rPr>
            </w:pP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071036" w14:paraId="1E8A86EA" w14:textId="5FB7E497">
            <w:pPr>
              <w:pStyle w:val="NormalWeb"/>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62728DD4">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781E52" w:rsidP="00781E52" w:rsidRDefault="00781E52" w14:paraId="78AE5D18" w14:textId="77777777">
            <w:pPr>
              <w:rPr>
                <w:rFonts w:ascii="Arial" w:hAnsi="Arial" w:cs="Arial"/>
                <w:sz w:val="22"/>
                <w:szCs w:val="22"/>
              </w:rPr>
            </w:pPr>
          </w:p>
          <w:p w:rsidRPr="00781E52" w:rsidR="00781E52" w:rsidP="00781E52" w:rsidRDefault="00781E52" w14:paraId="3AB5FFFF" w14:textId="2BC93E94">
            <w:pPr>
              <w:rPr>
                <w:rFonts w:ascii="Arial" w:hAnsi="Arial" w:cs="Arial"/>
                <w:sz w:val="22"/>
                <w:szCs w:val="22"/>
              </w:rPr>
            </w:pPr>
            <w:r w:rsidRPr="00781E52">
              <w:rPr>
                <w:rFonts w:ascii="Arial" w:hAnsi="Arial" w:cs="Arial"/>
                <w:sz w:val="22"/>
                <w:szCs w:val="22"/>
              </w:rPr>
              <w:t>Interview data will be anonymised during transcription, with identifying information removed.</w:t>
            </w:r>
            <w:r w:rsidR="00071036">
              <w:rPr>
                <w:rFonts w:ascii="Arial" w:hAnsi="Arial" w:cs="Arial"/>
                <w:sz w:val="22"/>
                <w:szCs w:val="22"/>
              </w:rPr>
              <w:t xml:space="preserve"> </w:t>
            </w:r>
            <w:r w:rsidR="00E74B0F">
              <w:rPr>
                <w:rFonts w:ascii="Arial" w:hAnsi="Arial" w:cs="Arial"/>
                <w:sz w:val="22"/>
                <w:szCs w:val="22"/>
              </w:rPr>
              <w:t>Audio</w:t>
            </w:r>
            <w:r w:rsidR="00071036">
              <w:rPr>
                <w:rFonts w:ascii="Arial" w:hAnsi="Arial" w:cs="Arial"/>
                <w:sz w:val="22"/>
                <w:szCs w:val="22"/>
              </w:rPr>
              <w:t xml:space="preserve"> and video recordings will be destroyed once the transcription has taken place.</w:t>
            </w:r>
          </w:p>
          <w:p w:rsidRPr="00781E52" w:rsidR="00781E52" w:rsidP="003257BD" w:rsidRDefault="00781E52" w14:paraId="3C2D27B6" w14:textId="563221CB">
            <w:pPr>
              <w:autoSpaceDE w:val="0"/>
              <w:autoSpaceDN w:val="0"/>
              <w:adjustRightInd w:val="0"/>
              <w:rPr>
                <w:iCs/>
              </w:rPr>
            </w:pP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7580BE48">
            <w:pPr>
              <w:pStyle w:val="NormalWeb"/>
              <w:autoSpaceDE w:val="0"/>
              <w:autoSpaceDN w:val="0"/>
              <w:adjustRightInd w:val="0"/>
              <w:jc w:val="center"/>
            </w:pPr>
            <w:r>
              <w:rPr>
                <w:rFonts w:hint="eastAsia" w:ascii="MS Gothic" w:hAnsi="MS Gothic" w:eastAsia="MS Gothic" w:cs="Arial"/>
                <w:b/>
                <w:bCs/>
                <w:sz w:val="22"/>
                <w:szCs w:val="22"/>
                <w:lang w:val="en-US"/>
              </w:rPr>
              <w:t>☐</w:t>
            </w:r>
            <w:r w:rsidR="00781E52">
              <w:rPr>
                <w:rFonts w:ascii="MS Gothic" w:hAnsi="MS Gothic" w:eastAsia="MS Gothic" w:cs="Arial"/>
                <w:b/>
                <w:bCs/>
                <w:sz w:val="22"/>
                <w:szCs w:val="22"/>
                <w:lang w:val="en-US"/>
              </w:rP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Pr="004C3A0B" w:rsidR="004D0161" w:rsidP="00C1657B" w:rsidRDefault="00781E52" w14:paraId="3CB4C801" w14:textId="0A5873B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4D0161" w:rsidP="00C1657B" w:rsidRDefault="005A1A1C" w14:paraId="3333413A" w14:textId="6DD98A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4D0161" w:rsidP="00C1657B" w:rsidRDefault="005A1A1C" w14:paraId="505A0AFD" w14:textId="6B73B5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4D0161" w:rsidP="00C1657B" w:rsidRDefault="00781E52" w14:paraId="4B18E67D" w14:textId="1CB6E9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Pr="004C3A0B" w:rsidR="004D0161" w:rsidP="00C1657B" w:rsidRDefault="005A1A1C" w14:paraId="5B839E33" w14:textId="633AC05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4D0161" w:rsidP="00C1657B" w:rsidRDefault="005A1A1C" w14:paraId="3AE73690" w14:textId="7D95603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4D0161" w:rsidP="00C1657B" w:rsidRDefault="00781E52" w14:paraId="7DBEE4F7" w14:textId="0CF424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4D0161" w:rsidP="009563B2" w:rsidRDefault="00781E52" w14:paraId="253D555A" w14:textId="42606C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4D0161" w:rsidP="003257BD" w:rsidRDefault="004D0161" w14:paraId="624443CC" w14:textId="77777777">
            <w:pPr>
              <w:autoSpaceDE w:val="0"/>
              <w:autoSpaceDN w:val="0"/>
              <w:adjustRightInd w:val="0"/>
              <w:rPr>
                <w:rFonts w:ascii="Arial" w:hAnsi="Arial" w:cs="Arial"/>
                <w:b/>
                <w:bCs/>
                <w:sz w:val="22"/>
                <w:szCs w:val="22"/>
              </w:rPr>
            </w:pPr>
          </w:p>
          <w:p w:rsidRPr="005A1A1C" w:rsidR="005A1A1C" w:rsidP="005A1A1C" w:rsidRDefault="005A1A1C" w14:paraId="6FE9DAB3" w14:textId="77777777">
            <w:pPr>
              <w:rPr>
                <w:rFonts w:ascii="Arial" w:hAnsi="Arial" w:cs="Arial"/>
                <w:sz w:val="22"/>
                <w:szCs w:val="22"/>
              </w:rPr>
            </w:pPr>
            <w:r w:rsidRPr="005A1A1C">
              <w:rPr>
                <w:rFonts w:ascii="Arial" w:hAnsi="Arial" w:cs="Arial"/>
                <w:sz w:val="22"/>
                <w:szCs w:val="22"/>
              </w:rPr>
              <w:t>Research data will be stored securely using UWTSD-approved systems and will only be accessible to the researcher and, where required, the dissertation supervisor. Audio recordings will be transcribed, and the data anonymised as soon as practicable. Participants will be assigned a participant code or pseudonym, and names, team names, specific service locations and other identifying information will be removed from transcripts. Consent information will be stored separately from anonymised research data. Data will be password protected and retained and securely deleted in accordance with UWTSD data protection and retention requirements.</w:t>
            </w:r>
          </w:p>
          <w:p w:rsidR="005A1A1C" w:rsidP="003257BD" w:rsidRDefault="005A1A1C" w14:paraId="3993C9F4" w14:textId="5CF3D78B">
            <w:pPr>
              <w:autoSpaceDE w:val="0"/>
              <w:autoSpaceDN w:val="0"/>
              <w:adjustRightInd w:val="0"/>
              <w:rPr>
                <w:rFonts w:ascii="Arial" w:hAnsi="Arial" w:cs="Arial"/>
                <w:b/>
                <w:bCs/>
                <w:sz w:val="22"/>
                <w:szCs w:val="22"/>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Pr="004C3A0B" w:rsidR="004D0161" w:rsidP="00694EA8" w:rsidRDefault="007D1CCD" w14:paraId="34317F81" w14:textId="0C5A263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Pr="004C3A0B" w:rsidR="004D0161" w:rsidP="00694EA8" w:rsidRDefault="007D1CCD" w14:paraId="607ECC20" w14:textId="3DF604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4D0161" w:rsidP="00694EA8" w:rsidRDefault="007D1CCD" w14:paraId="234D7DB1" w14:textId="24AEC7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4D0161" w:rsidP="00694EA8" w:rsidRDefault="007D1CCD" w14:paraId="479B5397" w14:textId="06A07E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7C67A22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4D0161" w:rsidP="00694EA8" w:rsidRDefault="007D1CCD" w14:paraId="4A4CD2D7" w14:textId="435BF6E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4D0161" w:rsidP="00694EA8" w:rsidRDefault="007D1CCD" w14:paraId="2CEBA581" w14:textId="6690CCD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4D0161" w:rsidP="00694EA8" w:rsidRDefault="007D1CCD" w14:paraId="673902EE" w14:textId="291909E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Pr="004C3A0B" w:rsidR="004D0161" w:rsidP="00694EA8" w:rsidRDefault="007D1CCD" w14:paraId="19F32C42" w14:textId="61AF99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Pr="004C3A0B" w:rsidR="004D0161" w:rsidP="00694EA8" w:rsidRDefault="004D0161" w14:paraId="20F58E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Pr="004C3A0B" w:rsidR="004D0161" w:rsidP="00694EA8" w:rsidRDefault="007D1CCD" w14:paraId="08E4F0B4" w14:textId="5C729F9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4D0161" w:rsidP="00694EA8" w:rsidRDefault="004D0161" w14:paraId="51F2E2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7D1CCD" w:rsidP="007D1CCD" w:rsidRDefault="007D1CCD" w14:paraId="396A6475" w14:textId="77777777">
            <w:pPr>
              <w:rPr>
                <w:rFonts w:ascii="Arial" w:hAnsi="Arial" w:cs="Arial"/>
                <w:sz w:val="22"/>
                <w:szCs w:val="22"/>
              </w:rPr>
            </w:pPr>
          </w:p>
          <w:p w:rsidRPr="007D1CCD" w:rsidR="007D1CCD" w:rsidP="007D1CCD" w:rsidRDefault="007D1CCD" w14:paraId="4FBA2A07" w14:textId="337C0F79">
            <w:pPr>
              <w:rPr>
                <w:rFonts w:ascii="Arial" w:hAnsi="Arial" w:cs="Arial"/>
                <w:sz w:val="22"/>
                <w:szCs w:val="22"/>
              </w:rPr>
            </w:pPr>
            <w:r w:rsidRPr="007D1CCD">
              <w:rPr>
                <w:rFonts w:ascii="Arial" w:hAnsi="Arial" w:cs="Arial"/>
                <w:sz w:val="22"/>
                <w:szCs w:val="22"/>
              </w:rPr>
              <w:t>Research data will be electronically transferred and stored using UWTSD-approved systems. Access will be restricted to the researcher and, where required, the dissertation supervisor. Audio recordings will be transcribed and anonymised, with participants assigned a code or pseudonym and identifying information removed. Consent information will be stored separately from anonymised research data. No identifiable information will be included in the dissertation or other research outputs. Data will be retained and securely deleted in accordance with UWTSD requirements, UK GDPR and the Data Protection Act 2018.</w:t>
            </w:r>
          </w:p>
          <w:p w:rsidRPr="007D1CCD" w:rsidR="004D0161" w:rsidP="003257BD" w:rsidRDefault="004D0161" w14:paraId="25112752" w14:textId="3559C3D2">
            <w:pPr>
              <w:autoSpaceDE w:val="0"/>
              <w:autoSpaceDN w:val="0"/>
              <w:adjustRightInd w:val="0"/>
              <w:rPr>
                <w:rFonts w:cs="Arial"/>
                <w:sz w:val="22"/>
                <w:szCs w:val="22"/>
              </w:rPr>
            </w:pP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653BB9" w:rsidP="00653BB9" w:rsidRDefault="00653BB9" w14:paraId="3405DFDE" w14:textId="77777777">
            <w:pPr>
              <w:rPr>
                <w:rFonts w:ascii="Arial" w:hAnsi="Arial" w:cs="Arial"/>
              </w:rPr>
            </w:pPr>
          </w:p>
          <w:p w:rsidRPr="00653BB9" w:rsidR="00653BB9" w:rsidP="00653BB9" w:rsidRDefault="00653BB9" w14:paraId="62240131" w14:textId="6ACF769A">
            <w:pPr>
              <w:rPr>
                <w:rFonts w:ascii="Arial" w:hAnsi="Arial" w:cs="Arial"/>
                <w:sz w:val="22"/>
                <w:szCs w:val="22"/>
              </w:rPr>
            </w:pPr>
            <w:r w:rsidRPr="00653BB9">
              <w:rPr>
                <w:rFonts w:ascii="Arial" w:hAnsi="Arial" w:cs="Arial"/>
                <w:sz w:val="22"/>
                <w:szCs w:val="22"/>
              </w:rPr>
              <w:t>The researcher and, where required for academic supervision, the dissertation supervisor.</w:t>
            </w:r>
          </w:p>
          <w:p w:rsidRPr="004C3A0B" w:rsidR="004D0161" w:rsidP="003257BD" w:rsidRDefault="004D0161" w14:paraId="7F9CFD02" w14:textId="337E829B">
            <w:pPr>
              <w:autoSpaceDE w:val="0"/>
              <w:autoSpaceDN w:val="0"/>
              <w:adjustRightInd w:val="0"/>
              <w:rPr>
                <w:rFonts w:ascii="Arial" w:hAnsi="Arial" w:cs="Arial"/>
                <w:sz w:val="22"/>
                <w:szCs w:val="22"/>
              </w:rPr>
            </w:pP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9A0FBD"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9A0FBD" w:rsidR="004D0161" w:rsidP="003257BD" w:rsidRDefault="004D0161" w14:paraId="0389181B" w14:textId="77777777">
            <w:pPr>
              <w:autoSpaceDE w:val="0"/>
              <w:autoSpaceDN w:val="0"/>
              <w:adjustRightInd w:val="0"/>
              <w:rPr>
                <w:rFonts w:ascii="Arial" w:hAnsi="Arial" w:cs="Arial"/>
                <w:sz w:val="22"/>
                <w:szCs w:val="22"/>
              </w:rPr>
            </w:pPr>
          </w:p>
          <w:p w:rsidRPr="009A0FBD" w:rsidR="009A0FBD" w:rsidP="009A0FBD" w:rsidRDefault="009A0FBD" w14:paraId="5F6653E5" w14:textId="77777777">
            <w:pPr>
              <w:rPr>
                <w:rFonts w:ascii="Arial" w:hAnsi="Arial" w:cs="Arial"/>
                <w:sz w:val="22"/>
                <w:szCs w:val="22"/>
              </w:rPr>
            </w:pPr>
            <w:r w:rsidRPr="009A0FBD">
              <w:rPr>
                <w:rFonts w:ascii="Arial" w:hAnsi="Arial" w:cs="Arial"/>
                <w:sz w:val="22"/>
                <w:szCs w:val="22"/>
              </w:rPr>
              <w:t>The researcher will have primary responsibility for the secure management of the research data, under the academic supervision of the dissertation supervisor and in accordance with UWTSD data protection requirements.</w:t>
            </w:r>
          </w:p>
          <w:p w:rsidRPr="009A0FBD" w:rsidR="00653BB9" w:rsidP="003257BD" w:rsidRDefault="00653BB9" w14:paraId="033AC69F" w14:textId="53E8B990">
            <w:pPr>
              <w:autoSpaceDE w:val="0"/>
              <w:autoSpaceDN w:val="0"/>
              <w:adjustRightInd w:val="0"/>
              <w:rPr>
                <w:rFonts w:ascii="Arial" w:hAnsi="Arial" w:cs="Arial"/>
                <w:sz w:val="22"/>
                <w:szCs w:val="22"/>
              </w:rPr>
            </w:pP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A2386F"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2386F" w:rsidR="00A2386F" w:rsidP="00A2386F" w:rsidRDefault="00A2386F" w14:paraId="6517B4CA" w14:textId="77777777">
            <w:pPr>
              <w:rPr>
                <w:rFonts w:ascii="Arial" w:hAnsi="Arial" w:cs="Arial"/>
                <w:sz w:val="22"/>
                <w:szCs w:val="22"/>
              </w:rPr>
            </w:pPr>
            <w:r w:rsidRPr="00A2386F">
              <w:rPr>
                <w:rFonts w:ascii="Arial" w:hAnsi="Arial" w:cs="Arial"/>
                <w:sz w:val="22"/>
                <w:szCs w:val="22"/>
              </w:rPr>
              <w:t xml:space="preserve">Electronic research data, including audio recordings and anonymised transcripts, will be stored securely using UWTSD-approved systems with access restricted to the researcher and, where required, the dissertation supervisor. Consent information will be stored separately from anonymised research data. Participants will be assigned a code or pseudonym and identifying </w:t>
            </w:r>
            <w:r w:rsidRPr="00A2386F">
              <w:rPr>
                <w:rFonts w:ascii="Arial" w:hAnsi="Arial" w:cs="Arial"/>
                <w:sz w:val="22"/>
                <w:szCs w:val="22"/>
              </w:rPr>
              <w:t>information will be removed during transcription. Data will be retained for the period required by UWTSD and securely deleted at the end of the required retention period. Research data will not be stored on personal removable storage devices.</w:t>
            </w:r>
          </w:p>
          <w:p w:rsidRPr="00A2386F" w:rsidR="004D0161" w:rsidP="003257BD" w:rsidRDefault="004D0161" w14:paraId="718D7CC2" w14:textId="66DF3563">
            <w:pPr>
              <w:autoSpaceDE w:val="0"/>
              <w:autoSpaceDN w:val="0"/>
              <w:adjustRightInd w:val="0"/>
              <w:rPr>
                <w:rFonts w:ascii="Arial" w:hAnsi="Arial" w:cs="Arial"/>
                <w:sz w:val="22"/>
                <w:szCs w:val="22"/>
              </w:rPr>
            </w:pP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4F188A" w:rsidR="004F188A" w:rsidP="004F188A" w:rsidRDefault="004F188A" w14:paraId="71998ECD" w14:textId="77777777">
            <w:pPr>
              <w:rPr>
                <w:rFonts w:ascii="Arial" w:hAnsi="Arial" w:cs="Arial"/>
                <w:sz w:val="22"/>
                <w:szCs w:val="22"/>
              </w:rPr>
            </w:pPr>
          </w:p>
          <w:p w:rsidRPr="004F188A" w:rsidR="004F188A" w:rsidP="004F188A" w:rsidRDefault="004F188A" w14:paraId="0755AD6E" w14:textId="774A1F24">
            <w:pPr>
              <w:rPr>
                <w:rFonts w:ascii="Arial" w:hAnsi="Arial" w:cs="Arial"/>
                <w:sz w:val="22"/>
                <w:szCs w:val="22"/>
              </w:rPr>
            </w:pPr>
            <w:r w:rsidRPr="004F188A">
              <w:rPr>
                <w:rFonts w:ascii="Arial" w:hAnsi="Arial" w:cs="Arial"/>
                <w:sz w:val="22"/>
                <w:szCs w:val="22"/>
              </w:rPr>
              <w:t>No. The research data will not be deposited in the UWTSD Research Data Repository. Data will be managed and retained in accordance with UWTSD requirements for student research.</w:t>
            </w:r>
          </w:p>
          <w:p w:rsidRPr="004F188A" w:rsidR="004D0161" w:rsidP="00C32EFB" w:rsidRDefault="004D0161" w14:paraId="408C1D15" w14:textId="12A53BFE">
            <w:pPr>
              <w:autoSpaceDE w:val="0"/>
              <w:autoSpaceDN w:val="0"/>
              <w:adjustRightInd w:val="0"/>
              <w:rPr>
                <w:rFonts w:ascii="Arial" w:hAnsi="Arial" w:cs="Arial"/>
                <w:sz w:val="22"/>
                <w:szCs w:val="22"/>
              </w:rPr>
            </w:pPr>
          </w:p>
          <w:p w:rsidRPr="004F188A" w:rsidR="004D0161" w:rsidP="00C32EFB" w:rsidRDefault="004D0161" w14:paraId="487434F5" w14:textId="54E5F17F">
            <w:pPr>
              <w:autoSpaceDE w:val="0"/>
              <w:autoSpaceDN w:val="0"/>
              <w:adjustRightInd w:val="0"/>
              <w:rPr>
                <w:rFonts w:ascii="Arial" w:hAnsi="Arial" w:cs="Arial"/>
                <w:sz w:val="22"/>
                <w:szCs w:val="22"/>
              </w:rPr>
            </w:pP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9C2844" w14:paraId="677861B6" w14:textId="3716841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94A01">
                  <w:rPr>
                    <w:rFonts w:hint="eastAsia" w:ascii="MS Gothic" w:hAnsi="MS Gothic" w:eastAsia="MS Gothic" w:cs="Arial"/>
                    <w:b/>
                    <w:bCs/>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9C2844" w14:paraId="61105434" w14:textId="61F225F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94A01">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1ADA4129"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1ADA4129"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1ADA4129" w:rsidRDefault="004D0161" w14:paraId="417337B7" w14:textId="61F947C7">
            <w:pPr>
              <w:spacing w:before="100" w:beforeAutospacing="on" w:after="100" w:afterAutospacing="on"/>
            </w:pPr>
            <w:r w:rsidRPr="1ADA4129" w:rsidR="50E94E18">
              <w:rPr>
                <w:rFonts w:ascii="Arial" w:hAnsi="Arial" w:cs="Arial"/>
                <w:sz w:val="22"/>
                <w:szCs w:val="22"/>
              </w:rPr>
              <w:t>L Muir</w:t>
            </w:r>
          </w:p>
        </w:tc>
        <w:tc>
          <w:tcPr>
            <w:tcW w:w="2139" w:type="dxa"/>
            <w:tcMar/>
            <w:vAlign w:val="center"/>
          </w:tcPr>
          <w:p w:rsidR="004D0161" w:rsidP="1ADA4129" w:rsidRDefault="004D0161" w14:paraId="7C2D2CC9" w14:textId="77777777">
            <w:pPr>
              <w:spacing w:before="100" w:beforeAutospacing="on" w:after="100" w:afterAutospacing="on"/>
            </w:pPr>
            <w:r w:rsidRPr="1ADA4129" w:rsidR="004D0161">
              <w:rPr>
                <w:rFonts w:ascii="Arial" w:hAnsi="Arial" w:cs="Arial"/>
                <w:b w:val="1"/>
                <w:bCs w:val="1"/>
                <w:sz w:val="22"/>
                <w:szCs w:val="22"/>
              </w:rPr>
              <w:t>Date:</w:t>
            </w:r>
          </w:p>
          <w:p w:rsidR="7D461DA4" w:rsidP="1ADA4129" w:rsidRDefault="7D461DA4" w14:paraId="2E561A19" w14:textId="44420447">
            <w:pPr>
              <w:spacing w:beforeAutospacing="on" w:afterAutospacing="on"/>
            </w:pPr>
            <w:r w:rsidRPr="1ADA4129" w:rsidR="7D461DA4">
              <w:rPr>
                <w:rFonts w:ascii="Arial" w:hAnsi="Arial" w:cs="Arial"/>
                <w:b w:val="1"/>
                <w:bCs w:val="1"/>
                <w:sz w:val="22"/>
                <w:szCs w:val="22"/>
              </w:rPr>
              <w:t>15/9/26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0E18574D" w14:textId="77777777">
        <w:trPr>
          <w:trHeight w:val="346"/>
        </w:trPr>
        <w:tc>
          <w:tcPr>
            <w:tcW w:w="336" w:type="pct"/>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vAlign w:val="center"/>
          </w:tcPr>
          <w:p w:rsidRPr="004C3A0B" w:rsidR="00AA7E42" w:rsidP="00CA7241" w:rsidRDefault="0001383A" w14:paraId="2001AF23" w14:textId="05D6E9C8">
            <w:pPr>
              <w:pStyle w:val="ListParagraph"/>
              <w:ind w:left="0"/>
              <w:rPr>
                <w:rFonts w:ascii="Arial" w:hAnsi="Arial" w:cs="Arial"/>
              </w:rPr>
            </w:pPr>
            <w:r>
              <w:rPr>
                <w:rFonts w:ascii="Arial" w:hAnsi="Arial" w:cs="Arial"/>
              </w:rPr>
              <w:t>Sarah Peasley</w:t>
            </w:r>
          </w:p>
        </w:tc>
        <w:tc>
          <w:tcPr>
            <w:tcW w:w="1014" w:type="pct"/>
            <w:vMerge w:val="restart"/>
          </w:tcPr>
          <w:p w:rsidR="00AA7E42" w:rsidP="0092487B" w:rsidRDefault="00AA7E42" w14:paraId="1AC455F0" w14:textId="77777777">
            <w:pPr>
              <w:pStyle w:val="ListParagraph"/>
              <w:ind w:left="0"/>
              <w:rPr>
                <w:rFonts w:ascii="Arial" w:hAnsi="Arial" w:cs="Arial"/>
                <w:b/>
                <w:bCs/>
              </w:rPr>
            </w:pPr>
            <w:r w:rsidRPr="004C3A0B">
              <w:rPr>
                <w:rFonts w:ascii="Arial" w:hAnsi="Arial" w:cs="Arial"/>
                <w:b/>
                <w:bCs/>
              </w:rPr>
              <w:t>Date:</w:t>
            </w:r>
          </w:p>
          <w:p w:rsidR="0001383A" w:rsidP="0092487B" w:rsidRDefault="0001383A" w14:paraId="59EB7EBA" w14:textId="77777777">
            <w:pPr>
              <w:pStyle w:val="ListParagraph"/>
              <w:ind w:left="0"/>
              <w:rPr>
                <w:rFonts w:ascii="Arial" w:hAnsi="Arial" w:cs="Arial"/>
                <w:b/>
                <w:bCs/>
              </w:rPr>
            </w:pPr>
          </w:p>
          <w:p w:rsidRPr="004C3A0B" w:rsidR="0001383A" w:rsidP="0092487B" w:rsidRDefault="0001383A" w14:paraId="7BA89991" w14:textId="6D957D7C">
            <w:pPr>
              <w:pStyle w:val="ListParagraph"/>
              <w:ind w:left="0"/>
              <w:rPr>
                <w:rFonts w:ascii="Arial" w:hAnsi="Arial" w:cs="Arial"/>
              </w:rPr>
            </w:pPr>
            <w:r>
              <w:rPr>
                <w:rFonts w:ascii="Arial" w:hAnsi="Arial" w:cs="Arial"/>
                <w:b/>
                <w:bCs/>
              </w:rPr>
              <w:t>15/9/26</w:t>
            </w:r>
          </w:p>
        </w:tc>
      </w:tr>
      <w:tr w:rsidRPr="004C3A0B" w:rsidR="00AA7E42" w:rsidTr="00BC301B" w14:paraId="3D4592A7" w14:textId="77777777">
        <w:trPr>
          <w:trHeight w:val="347"/>
        </w:trPr>
        <w:tc>
          <w:tcPr>
            <w:tcW w:w="336" w:type="pct"/>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vAlign w:val="center"/>
          </w:tcPr>
          <w:p w:rsidRPr="004C3A0B" w:rsidR="00AA7E42" w:rsidP="0092487B" w:rsidRDefault="0001383A" w14:paraId="7D041473" w14:textId="138ADABF">
            <w:pPr>
              <w:pStyle w:val="ListParagraph"/>
              <w:ind w:left="0"/>
              <w:rPr>
                <w:rFonts w:ascii="Arial" w:hAnsi="Arial" w:cs="Arial"/>
              </w:rPr>
            </w:pPr>
            <w:r>
              <w:rPr>
                <w:rFonts w:ascii="Arial" w:hAnsi="Arial" w:cs="Arial"/>
              </w:rPr>
              <w:t>S J Peasley</w:t>
            </w:r>
          </w:p>
          <w:p w:rsidRPr="004C3A0B" w:rsidR="00AA7E42" w:rsidP="0092487B" w:rsidRDefault="00AA7E42" w14:paraId="20916ADA" w14:textId="77777777">
            <w:pPr>
              <w:pStyle w:val="ListParagraph"/>
              <w:ind w:left="0"/>
              <w:rPr>
                <w:rFonts w:ascii="Arial" w:hAnsi="Arial" w:cs="Arial"/>
              </w:rPr>
            </w:pPr>
          </w:p>
        </w:tc>
        <w:tc>
          <w:tcPr>
            <w:tcW w:w="1014" w:type="pct"/>
            <w:vMerge/>
            <w:vAlign w:val="center"/>
          </w:tcPr>
          <w:p w:rsidRPr="004C3A0B" w:rsidR="00AA7E42" w:rsidP="0092487B" w:rsidRDefault="00AA7E42" w14:paraId="05BCF667" w14:textId="77777777">
            <w:pPr>
              <w:pStyle w:val="ListParagraph"/>
              <w:ind w:left="0"/>
              <w:rPr>
                <w:rFonts w:ascii="Arial" w:hAnsi="Arial" w:cs="Arial"/>
              </w:rPr>
            </w:pPr>
          </w:p>
        </w:tc>
      </w:tr>
    </w:tbl>
    <w:p w:rsidR="00427D8D" w:rsidP="00354F34" w:rsidRDefault="00427D8D" w14:paraId="0737C0F8" w14:textId="77777777">
      <w:pPr>
        <w:autoSpaceDE w:val="0"/>
        <w:autoSpaceDN w:val="0"/>
        <w:adjustRightInd w:val="0"/>
        <w:spacing w:after="240"/>
        <w:jc w:val="both"/>
        <w:rPr>
          <w:rFonts w:ascii="Arial" w:hAnsi="Arial" w:cs="Arial"/>
          <w:b/>
          <w:sz w:val="22"/>
          <w:szCs w:val="22"/>
        </w:rPr>
      </w:pPr>
    </w:p>
    <w:p w:rsidRPr="004C3A0B" w:rsidR="00CC2661" w:rsidP="00354F34" w:rsidRDefault="00CC2661" w14:paraId="4559BAE6" w14:textId="78664A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1ADA4129" w14:paraId="6750CE97"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1ADA4129" w:rsidRDefault="00DD0929" w14:paraId="1E63DDA0" w14:textId="1D80ACAC">
                <w:pPr>
                  <w:jc w:val="center"/>
                  <w:rPr>
                    <w:rFonts w:ascii="Arial" w:hAnsi="Arial" w:eastAsia="MS Gothic" w:cs="Arial"/>
                    <w:sz w:val="22"/>
                    <w:szCs w:val="22"/>
                  </w:rPr>
                </w:pPr>
                <w:r w:rsidRPr="1ADA4129" w:rsidR="61A328B3">
                  <w:rPr>
                    <w:rFonts w:ascii="MS Gothic" w:hAnsi="MS Gothic" w:eastAsia="MS Gothic" w:cs="MS Gothic"/>
                    <w:b w:val="1"/>
                    <w:bCs w:val="1"/>
                  </w:rPr>
                  <w:t>☒</w:t>
                </w:r>
              </w:p>
            </w:sdtContent>
          </w:sdt>
        </w:tc>
        <w:tc>
          <w:tcPr>
            <w:tcW w:w="9810" w:type="dxa"/>
            <w:tcMar/>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1ADA4129" w14:paraId="47B785B6"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1ADA4129" w:rsidRDefault="00DD0929" w14:paraId="221274F6" w14:textId="4D7DC84F">
                <w:pPr>
                  <w:jc w:val="center"/>
                  <w:rPr>
                    <w:rFonts w:ascii="Arial" w:hAnsi="Arial" w:eastAsia="MS Gothic" w:cs="Arial"/>
                    <w:sz w:val="22"/>
                    <w:szCs w:val="22"/>
                  </w:rPr>
                </w:pPr>
                <w:r w:rsidRPr="1ADA4129" w:rsidR="282E2F4C">
                  <w:rPr>
                    <w:rFonts w:ascii="MS Gothic" w:hAnsi="MS Gothic" w:eastAsia="MS Gothic" w:cs="MS Gothic"/>
                    <w:b w:val="1"/>
                    <w:bCs w:val="1"/>
                  </w:rPr>
                  <w:t>☒</w:t>
                </w:r>
              </w:p>
            </w:sdtContent>
          </w:sdt>
        </w:tc>
        <w:tc>
          <w:tcPr>
            <w:tcW w:w="9810" w:type="dxa"/>
            <w:tcMar/>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1ADA4129" w14:paraId="47E5E083"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000700F9" w:rsidRDefault="00DD0929" w14:paraId="66918137" w14:textId="7C3E2B60">
                <w:pPr>
                  <w:jc w:val="center"/>
                  <w:rPr>
                    <w:rFonts w:ascii="Arial" w:hAnsi="Arial" w:cs="Arial"/>
                    <w:sz w:val="22"/>
                    <w:szCs w:val="22"/>
                  </w:rPr>
                </w:pPr>
                <w:r w:rsidRPr="1ADA4129" w:rsidR="3A0204FA">
                  <w:rPr>
                    <w:rFonts w:ascii="MS Gothic" w:hAnsi="MS Gothic" w:eastAsia="MS Gothic" w:cs="MS Gothic"/>
                    <w:b w:val="1"/>
                    <w:bCs w:val="1"/>
                  </w:rPr>
                  <w:t>☒</w:t>
                </w:r>
              </w:p>
            </w:sdtContent>
          </w:sdt>
        </w:tc>
        <w:tc>
          <w:tcPr>
            <w:tcW w:w="9810" w:type="dxa"/>
            <w:tcMar/>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1ADA4129" w14:paraId="57B6FE4D"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000700F9" w:rsidRDefault="00743859" w14:paraId="58E2D489" w14:textId="47927F93">
                <w:pPr>
                  <w:jc w:val="center"/>
                  <w:rPr>
                    <w:rFonts w:ascii="Arial" w:hAnsi="Arial" w:cs="Arial"/>
                    <w:sz w:val="22"/>
                    <w:szCs w:val="22"/>
                  </w:rPr>
                </w:pPr>
                <w:r w:rsidRPr="1ADA4129" w:rsidR="3A0204FA">
                  <w:rPr>
                    <w:rFonts w:ascii="MS Gothic" w:hAnsi="MS Gothic" w:eastAsia="MS Gothic" w:cs="MS Gothic"/>
                    <w:b w:val="1"/>
                    <w:bCs w:val="1"/>
                  </w:rPr>
                  <w:t>☒</w:t>
                </w:r>
              </w:p>
            </w:sdtContent>
          </w:sdt>
        </w:tc>
        <w:tc>
          <w:tcPr>
            <w:tcW w:w="9810" w:type="dxa"/>
            <w:tcMar/>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1ADA4129" w14:paraId="4E89D673"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val="1"/>
                <w:bCs w:val="1"/>
              </w:rPr>
            </w:sdtEndPr>
            <w:sdtContent>
              <w:p w:rsidR="00743859" w:rsidP="00743859" w:rsidRDefault="00743859" w14:paraId="2246A219" w14:textId="006090AE">
                <w:pPr>
                  <w:jc w:val="center"/>
                  <w:rPr>
                    <w:rFonts w:ascii="Arial" w:hAnsi="Arial" w:cs="Arial"/>
                    <w:b w:val="1"/>
                    <w:bCs w:val="1"/>
                  </w:rPr>
                </w:pPr>
                <w:r w:rsidRPr="1ADA4129" w:rsidR="5CBECD2D">
                  <w:rPr>
                    <w:rFonts w:ascii="MS Gothic" w:hAnsi="MS Gothic" w:eastAsia="MS Gothic" w:cs="MS Gothic"/>
                    <w:b w:val="1"/>
                    <w:bCs w:val="1"/>
                  </w:rPr>
                  <w:t>☐</w:t>
                </w:r>
              </w:p>
            </w:sdtContent>
          </w:sdt>
        </w:tc>
        <w:tc>
          <w:tcPr>
            <w:tcW w:w="9810" w:type="dxa"/>
            <w:tcMar/>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1ADA4129" w14:paraId="17B6FF35"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val="1"/>
                <w:bCs w:val="1"/>
              </w:rPr>
            </w:sdtEndPr>
            <w:sdtContent>
              <w:p w:rsidRPr="004C3A0B" w:rsidR="00743859" w:rsidP="00743859" w:rsidRDefault="00743859" w14:paraId="18F4C7C8" w14:textId="2A7061F5">
                <w:pPr>
                  <w:jc w:val="center"/>
                  <w:rPr>
                    <w:rFonts w:ascii="Arial" w:hAnsi="Arial" w:cs="Arial"/>
                    <w:sz w:val="22"/>
                    <w:szCs w:val="22"/>
                  </w:rPr>
                </w:pPr>
                <w:r w:rsidRPr="1ADA4129" w:rsidR="62DDE342">
                  <w:rPr>
                    <w:rFonts w:ascii="MS Gothic" w:hAnsi="MS Gothic" w:eastAsia="MS Gothic" w:cs="MS Gothic"/>
                    <w:b w:val="1"/>
                    <w:bCs w:val="1"/>
                  </w:rPr>
                  <w:t>☒</w:t>
                </w:r>
              </w:p>
            </w:sdtContent>
          </w:sdt>
        </w:tc>
        <w:tc>
          <w:tcPr>
            <w:tcW w:w="9810" w:type="dxa"/>
            <w:tcMar/>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1ADA4129" w14:paraId="096BD740"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val="1"/>
                <w:bCs w:val="1"/>
              </w:rPr>
            </w:sdtEndPr>
            <w:sdtContent>
              <w:p w:rsidRPr="004C3A0B" w:rsidR="00743859" w:rsidP="00743859" w:rsidRDefault="00743859" w14:paraId="62694DA6" w14:textId="7660087E">
                <w:pPr>
                  <w:jc w:val="center"/>
                  <w:rPr>
                    <w:rFonts w:ascii="Arial" w:hAnsi="Arial" w:cs="Arial"/>
                    <w:sz w:val="22"/>
                    <w:szCs w:val="22"/>
                  </w:rPr>
                </w:pPr>
                <w:r w:rsidRPr="1ADA4129" w:rsidR="4DE55C12">
                  <w:rPr>
                    <w:rFonts w:ascii="MS Gothic" w:hAnsi="MS Gothic" w:eastAsia="MS Gothic" w:cs="MS Gothic"/>
                    <w:b w:val="1"/>
                    <w:bCs w:val="1"/>
                  </w:rPr>
                  <w:t>☒</w:t>
                </w:r>
              </w:p>
            </w:sdtContent>
          </w:sdt>
        </w:tc>
        <w:tc>
          <w:tcPr>
            <w:tcW w:w="9810" w:type="dxa"/>
            <w:tcMar/>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E17AFC" w:rsidP="00E17AFC" w:rsidRDefault="00E17AFC" w14:paraId="319A5FDD" w14:textId="00F294E2">
            <w:pPr>
              <w:rPr>
                <w:rFonts w:ascii="Arial" w:hAnsi="Arial" w:cs="Arial"/>
                <w:sz w:val="22"/>
                <w:szCs w:val="22"/>
              </w:rPr>
            </w:pP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5"/>
      <w:headerReference w:type="default" r:id="rId16"/>
      <w:footerReference w:type="even" r:id="rId17"/>
      <w:footerReference w:type="default" r:id="rId18"/>
      <w:headerReference w:type="first" r:id="rId19"/>
      <w:footerReference w:type="first" r:id="rId20"/>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C2844" w:rsidP="00390251" w:rsidRDefault="009C2844" w14:paraId="44841534" w14:textId="77777777">
      <w:r>
        <w:separator/>
      </w:r>
    </w:p>
    <w:p w:rsidR="009C2844" w:rsidRDefault="009C2844" w14:paraId="1A2E4ECC" w14:textId="77777777"/>
  </w:endnote>
  <w:endnote w:type="continuationSeparator" w:id="0">
    <w:p w:rsidR="009C2844" w:rsidP="00390251" w:rsidRDefault="009C2844" w14:paraId="5A716878" w14:textId="77777777">
      <w:r>
        <w:continuationSeparator/>
      </w:r>
    </w:p>
    <w:p w:rsidR="009C2844" w:rsidRDefault="009C2844" w14:paraId="4BC198F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C2844" w:rsidP="00390251" w:rsidRDefault="009C2844" w14:paraId="04FD0BD6" w14:textId="77777777">
      <w:r>
        <w:separator/>
      </w:r>
    </w:p>
    <w:p w:rsidR="009C2844" w:rsidRDefault="009C2844" w14:paraId="7ABBD692" w14:textId="77777777"/>
  </w:footnote>
  <w:footnote w:type="continuationSeparator" w:id="0">
    <w:p w:rsidR="009C2844" w:rsidP="00390251" w:rsidRDefault="009C2844" w14:paraId="5A4A4C21" w14:textId="77777777">
      <w:r>
        <w:continuationSeparator/>
      </w:r>
    </w:p>
    <w:p w:rsidR="009C2844" w:rsidRDefault="009C2844" w14:paraId="6F57723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383A"/>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36"/>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27E9"/>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6D0C"/>
    <w:rsid w:val="001A7A8F"/>
    <w:rsid w:val="001B0B2F"/>
    <w:rsid w:val="001B4D08"/>
    <w:rsid w:val="001B66FA"/>
    <w:rsid w:val="001C09E8"/>
    <w:rsid w:val="001C269D"/>
    <w:rsid w:val="001C3CC4"/>
    <w:rsid w:val="001C7C72"/>
    <w:rsid w:val="001D1817"/>
    <w:rsid w:val="001D3BD1"/>
    <w:rsid w:val="001E35F9"/>
    <w:rsid w:val="001F6460"/>
    <w:rsid w:val="001F79E2"/>
    <w:rsid w:val="00200104"/>
    <w:rsid w:val="00204542"/>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5DC5"/>
    <w:rsid w:val="002866BC"/>
    <w:rsid w:val="0029113C"/>
    <w:rsid w:val="00293A45"/>
    <w:rsid w:val="002A01A8"/>
    <w:rsid w:val="002A152D"/>
    <w:rsid w:val="002A5D67"/>
    <w:rsid w:val="002A7E77"/>
    <w:rsid w:val="002B56C1"/>
    <w:rsid w:val="002B6DE2"/>
    <w:rsid w:val="002B7789"/>
    <w:rsid w:val="002C47CD"/>
    <w:rsid w:val="002C4AEB"/>
    <w:rsid w:val="002D1837"/>
    <w:rsid w:val="002D4DC9"/>
    <w:rsid w:val="002E0739"/>
    <w:rsid w:val="00303350"/>
    <w:rsid w:val="003143CC"/>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2089"/>
    <w:rsid w:val="00413863"/>
    <w:rsid w:val="00413EEB"/>
    <w:rsid w:val="0041408E"/>
    <w:rsid w:val="0041420E"/>
    <w:rsid w:val="00424773"/>
    <w:rsid w:val="00425DA7"/>
    <w:rsid w:val="0042679B"/>
    <w:rsid w:val="00427D8D"/>
    <w:rsid w:val="00430FA4"/>
    <w:rsid w:val="004334EA"/>
    <w:rsid w:val="00442053"/>
    <w:rsid w:val="00442954"/>
    <w:rsid w:val="00443F1F"/>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6250"/>
    <w:rsid w:val="004B7A0E"/>
    <w:rsid w:val="004C3A0B"/>
    <w:rsid w:val="004C3D85"/>
    <w:rsid w:val="004C5C13"/>
    <w:rsid w:val="004D0161"/>
    <w:rsid w:val="004D5683"/>
    <w:rsid w:val="004E0338"/>
    <w:rsid w:val="004E4AC4"/>
    <w:rsid w:val="004E616D"/>
    <w:rsid w:val="004F059C"/>
    <w:rsid w:val="004F188A"/>
    <w:rsid w:val="004F599C"/>
    <w:rsid w:val="004F5B95"/>
    <w:rsid w:val="0050296B"/>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1A1C"/>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3BB9"/>
    <w:rsid w:val="00655EC5"/>
    <w:rsid w:val="006570FF"/>
    <w:rsid w:val="006578CB"/>
    <w:rsid w:val="00661EDA"/>
    <w:rsid w:val="006730D2"/>
    <w:rsid w:val="0067329C"/>
    <w:rsid w:val="00673714"/>
    <w:rsid w:val="00674DD6"/>
    <w:rsid w:val="00680981"/>
    <w:rsid w:val="00680CF3"/>
    <w:rsid w:val="00681B91"/>
    <w:rsid w:val="00682C6A"/>
    <w:rsid w:val="00683497"/>
    <w:rsid w:val="00683FAF"/>
    <w:rsid w:val="006855DB"/>
    <w:rsid w:val="006930C2"/>
    <w:rsid w:val="00694EA8"/>
    <w:rsid w:val="006B1685"/>
    <w:rsid w:val="006B2A12"/>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5C7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E52"/>
    <w:rsid w:val="0078273B"/>
    <w:rsid w:val="007849BE"/>
    <w:rsid w:val="00784D14"/>
    <w:rsid w:val="007902A2"/>
    <w:rsid w:val="0079264D"/>
    <w:rsid w:val="00792842"/>
    <w:rsid w:val="00793A27"/>
    <w:rsid w:val="00794A01"/>
    <w:rsid w:val="007A4607"/>
    <w:rsid w:val="007B1754"/>
    <w:rsid w:val="007C044B"/>
    <w:rsid w:val="007C1498"/>
    <w:rsid w:val="007C17B4"/>
    <w:rsid w:val="007C3AC1"/>
    <w:rsid w:val="007D1CCD"/>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810D3"/>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597B"/>
    <w:rsid w:val="009831F5"/>
    <w:rsid w:val="00986EEC"/>
    <w:rsid w:val="00986FD8"/>
    <w:rsid w:val="00994351"/>
    <w:rsid w:val="009955DD"/>
    <w:rsid w:val="009A0FBD"/>
    <w:rsid w:val="009A3300"/>
    <w:rsid w:val="009A3C08"/>
    <w:rsid w:val="009A4E14"/>
    <w:rsid w:val="009A533C"/>
    <w:rsid w:val="009A6F5D"/>
    <w:rsid w:val="009B0CC3"/>
    <w:rsid w:val="009B1FB6"/>
    <w:rsid w:val="009B3534"/>
    <w:rsid w:val="009B5FCE"/>
    <w:rsid w:val="009C0002"/>
    <w:rsid w:val="009C2844"/>
    <w:rsid w:val="009C5D44"/>
    <w:rsid w:val="009D2E0B"/>
    <w:rsid w:val="009E5020"/>
    <w:rsid w:val="009F41DE"/>
    <w:rsid w:val="009F5000"/>
    <w:rsid w:val="009F5AC3"/>
    <w:rsid w:val="009F6BB7"/>
    <w:rsid w:val="009F736C"/>
    <w:rsid w:val="00A003F5"/>
    <w:rsid w:val="00A0582E"/>
    <w:rsid w:val="00A07DB0"/>
    <w:rsid w:val="00A1213B"/>
    <w:rsid w:val="00A1787E"/>
    <w:rsid w:val="00A2386F"/>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E7DB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DEA"/>
    <w:rsid w:val="00B465A5"/>
    <w:rsid w:val="00B51F90"/>
    <w:rsid w:val="00B52253"/>
    <w:rsid w:val="00B5410A"/>
    <w:rsid w:val="00B55F93"/>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D7839"/>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74B0F"/>
    <w:rsid w:val="00E84BC8"/>
    <w:rsid w:val="00E914D8"/>
    <w:rsid w:val="00E939CF"/>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966"/>
    <w:rsid w:val="00FF3E46"/>
    <w:rsid w:val="00FF5A58"/>
    <w:rsid w:val="1ADA4129"/>
    <w:rsid w:val="282E2F4C"/>
    <w:rsid w:val="3A0204FA"/>
    <w:rsid w:val="42C0CE3D"/>
    <w:rsid w:val="4DE55C12"/>
    <w:rsid w:val="50E94E18"/>
    <w:rsid w:val="53711622"/>
    <w:rsid w:val="5CBECD2D"/>
    <w:rsid w:val="61A328B3"/>
    <w:rsid w:val="62DDE342"/>
    <w:rsid w:val="65DB37E7"/>
    <w:rsid w:val="6D2CB624"/>
    <w:rsid w:val="6D44FFE3"/>
    <w:rsid w:val="7D461D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pdq2pgselectionanchorcontainer" w:customStyle="1">
    <w:name w:val="pdq2pg_selectionanchorcontainer"/>
    <w:basedOn w:val="Normal"/>
    <w:rsid w:val="002A5D67"/>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Lyssa Muir (1917752)</lastModifiedBy>
  <revision>3</revision>
  <lastPrinted>2016-10-24T12:21:00.0000000Z</lastPrinted>
  <dcterms:created xsi:type="dcterms:W3CDTF">2026-09-15T10:35:00.0000000Z</dcterms:created>
  <dcterms:modified xsi:type="dcterms:W3CDTF">2026-09-15T12:24:21.7258850Z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