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372A50" w14:textId="77777777" w:rsidR="009F386C" w:rsidRPr="009F386C" w:rsidRDefault="009F386C" w:rsidP="009F386C">
      <w:pPr>
        <w:pStyle w:val="NoSpacing"/>
        <w:jc w:val="right"/>
        <w:rPr>
          <w:rFonts w:ascii="Times New Roman" w:hAnsi="Times New Roman" w:cs="Times New Roman"/>
          <w:color w:val="002060"/>
          <w:sz w:val="96"/>
          <w:szCs w:val="96"/>
        </w:rPr>
      </w:pPr>
    </w:p>
    <w:p w14:paraId="4B5F35AC" w14:textId="77777777" w:rsidR="009F386C" w:rsidRPr="009F386C" w:rsidRDefault="009F386C" w:rsidP="009F386C">
      <w:pPr>
        <w:pStyle w:val="NoSpacing"/>
        <w:jc w:val="center"/>
        <w:rPr>
          <w:rFonts w:ascii="Times New Roman" w:hAnsi="Times New Roman" w:cs="Times New Roman"/>
          <w:b/>
          <w:bCs/>
          <w:i/>
          <w:iCs/>
          <w:color w:val="002060"/>
          <w:sz w:val="96"/>
          <w:szCs w:val="96"/>
        </w:rPr>
      </w:pPr>
      <w:r w:rsidRPr="009F386C">
        <w:rPr>
          <w:rFonts w:ascii="Times New Roman" w:hAnsi="Times New Roman" w:cs="Times New Roman"/>
          <w:b/>
          <w:bCs/>
          <w:i/>
          <w:iCs/>
          <w:color w:val="002060"/>
          <w:sz w:val="96"/>
          <w:szCs w:val="96"/>
        </w:rPr>
        <w:t>Effective Team Working and Communication</w:t>
      </w:r>
    </w:p>
    <w:p w14:paraId="1E9AF5EE" w14:textId="77777777" w:rsidR="009F386C" w:rsidRDefault="009F386C" w:rsidP="009F386C">
      <w:pPr>
        <w:pStyle w:val="NoSpacing"/>
        <w:rPr>
          <w:rFonts w:ascii="Times New Roman" w:hAnsi="Times New Roman" w:cs="Times New Roman"/>
          <w:b/>
          <w:bCs/>
          <w:i/>
          <w:iCs/>
          <w:color w:val="000000"/>
          <w:sz w:val="72"/>
          <w:szCs w:val="72"/>
        </w:rPr>
      </w:pPr>
    </w:p>
    <w:p w14:paraId="39D97B43" w14:textId="77777777" w:rsidR="009F386C" w:rsidRDefault="009F386C" w:rsidP="009F386C">
      <w:pPr>
        <w:pStyle w:val="NoSpacing"/>
        <w:rPr>
          <w:rFonts w:ascii="Times New Roman" w:hAnsi="Times New Roman" w:cs="Times New Roman"/>
          <w:b/>
          <w:bCs/>
          <w:i/>
          <w:iCs/>
          <w:color w:val="000000"/>
          <w:sz w:val="72"/>
          <w:szCs w:val="72"/>
        </w:rPr>
      </w:pPr>
    </w:p>
    <w:p w14:paraId="675A7DF9" w14:textId="77777777" w:rsidR="009F386C" w:rsidRDefault="009F386C" w:rsidP="009F386C">
      <w:pPr>
        <w:pStyle w:val="NoSpacing"/>
        <w:rPr>
          <w:rFonts w:ascii="Times New Roman" w:hAnsi="Times New Roman" w:cs="Times New Roman"/>
          <w:b/>
          <w:bCs/>
          <w:i/>
          <w:iCs/>
          <w:color w:val="000000"/>
          <w:sz w:val="44"/>
          <w:szCs w:val="44"/>
        </w:rPr>
      </w:pPr>
      <w:r w:rsidRPr="00EE2ABF">
        <w:rPr>
          <w:rFonts w:ascii="Times New Roman" w:hAnsi="Times New Roman" w:cs="Times New Roman"/>
          <w:b/>
          <w:bCs/>
          <w:i/>
          <w:iCs/>
          <w:color w:val="000000"/>
          <w:sz w:val="44"/>
          <w:szCs w:val="44"/>
        </w:rPr>
        <w:t>NAME OF STUDENT:</w:t>
      </w:r>
      <w:r>
        <w:rPr>
          <w:rFonts w:ascii="Times New Roman" w:hAnsi="Times New Roman" w:cs="Times New Roman"/>
          <w:b/>
          <w:bCs/>
          <w:i/>
          <w:iCs/>
          <w:color w:val="000000"/>
          <w:sz w:val="52"/>
          <w:szCs w:val="52"/>
        </w:rPr>
        <w:t xml:space="preserve"> </w:t>
      </w:r>
      <w:r>
        <w:rPr>
          <w:rFonts w:ascii="Times New Roman" w:hAnsi="Times New Roman" w:cs="Times New Roman"/>
          <w:b/>
          <w:bCs/>
          <w:i/>
          <w:iCs/>
          <w:color w:val="000000"/>
          <w:sz w:val="44"/>
          <w:szCs w:val="44"/>
        </w:rPr>
        <w:t>BALABAN ANDRADA</w:t>
      </w:r>
    </w:p>
    <w:p w14:paraId="159FA1FC" w14:textId="77777777" w:rsidR="009F386C" w:rsidRDefault="009F386C" w:rsidP="009F386C">
      <w:pPr>
        <w:pStyle w:val="NoSpacing"/>
        <w:rPr>
          <w:rFonts w:ascii="Times New Roman" w:hAnsi="Times New Roman" w:cs="Times New Roman"/>
          <w:b/>
          <w:bCs/>
          <w:i/>
          <w:iCs/>
          <w:color w:val="000000"/>
          <w:sz w:val="44"/>
          <w:szCs w:val="44"/>
        </w:rPr>
      </w:pPr>
      <w:r>
        <w:rPr>
          <w:rFonts w:ascii="Times New Roman" w:hAnsi="Times New Roman" w:cs="Times New Roman"/>
          <w:b/>
          <w:bCs/>
          <w:i/>
          <w:iCs/>
          <w:color w:val="000000"/>
          <w:sz w:val="44"/>
          <w:szCs w:val="44"/>
        </w:rPr>
        <w:t>ID NUMBER: 1920286</w:t>
      </w:r>
    </w:p>
    <w:p w14:paraId="281602EF" w14:textId="77777777" w:rsidR="009F386C" w:rsidRPr="00EE2ABF" w:rsidRDefault="009F386C" w:rsidP="009F386C">
      <w:pPr>
        <w:pStyle w:val="NoSpacing"/>
        <w:rPr>
          <w:rFonts w:ascii="Times New Roman" w:hAnsi="Times New Roman" w:cs="Times New Roman"/>
          <w:b/>
          <w:bCs/>
          <w:i/>
          <w:iCs/>
          <w:color w:val="000000"/>
          <w:sz w:val="44"/>
          <w:szCs w:val="44"/>
        </w:rPr>
      </w:pPr>
      <w:r>
        <w:rPr>
          <w:rFonts w:ascii="Times New Roman" w:hAnsi="Times New Roman" w:cs="Times New Roman"/>
          <w:b/>
          <w:bCs/>
          <w:i/>
          <w:iCs/>
          <w:color w:val="000000"/>
          <w:sz w:val="44"/>
          <w:szCs w:val="44"/>
        </w:rPr>
        <w:t>LECTURER: AKINSEYE ALUKO</w:t>
      </w:r>
    </w:p>
    <w:p w14:paraId="6F7B621D" w14:textId="77777777" w:rsidR="009F386C" w:rsidRPr="00D372B5" w:rsidRDefault="009F386C" w:rsidP="009F386C">
      <w:pPr>
        <w:pStyle w:val="NoSpacing"/>
        <w:rPr>
          <w:rFonts w:ascii="Times New Roman" w:hAnsi="Times New Roman" w:cs="Times New Roman"/>
          <w:b/>
          <w:bCs/>
          <w:i/>
          <w:iCs/>
          <w:color w:val="000000"/>
        </w:rPr>
      </w:pPr>
    </w:p>
    <w:p w14:paraId="6B6FE3D3" w14:textId="77777777" w:rsidR="009F386C" w:rsidRPr="00D372B5" w:rsidRDefault="009F386C" w:rsidP="009F386C">
      <w:pPr>
        <w:pStyle w:val="NoSpacing"/>
        <w:jc w:val="center"/>
        <w:rPr>
          <w:rFonts w:ascii="Times New Roman" w:hAnsi="Times New Roman" w:cs="Times New Roman"/>
          <w:b/>
          <w:bCs/>
          <w:i/>
          <w:iCs/>
          <w:color w:val="000000"/>
        </w:rPr>
      </w:pPr>
    </w:p>
    <w:p w14:paraId="3E840811" w14:textId="77777777" w:rsidR="009F386C" w:rsidRPr="00D372B5" w:rsidRDefault="009F386C" w:rsidP="009F386C">
      <w:pPr>
        <w:pStyle w:val="NoSpacing"/>
        <w:jc w:val="center"/>
        <w:rPr>
          <w:rFonts w:ascii="Times New Roman" w:hAnsi="Times New Roman" w:cs="Times New Roman"/>
          <w:b/>
          <w:bCs/>
          <w:i/>
          <w:iCs/>
          <w:color w:val="000000"/>
        </w:rPr>
      </w:pPr>
    </w:p>
    <w:p w14:paraId="6A365C19" w14:textId="77777777" w:rsidR="009F386C" w:rsidRPr="00D372B5" w:rsidRDefault="009F386C" w:rsidP="009F386C">
      <w:pPr>
        <w:pStyle w:val="NoSpacing"/>
        <w:jc w:val="center"/>
        <w:rPr>
          <w:rFonts w:ascii="Times New Roman" w:hAnsi="Times New Roman" w:cs="Times New Roman"/>
          <w:b/>
          <w:bCs/>
          <w:i/>
          <w:iCs/>
          <w:color w:val="000000"/>
        </w:rPr>
      </w:pPr>
    </w:p>
    <w:p w14:paraId="427828D0" w14:textId="77777777" w:rsidR="009F386C" w:rsidRPr="00D372B5" w:rsidRDefault="009F386C" w:rsidP="009F386C">
      <w:pPr>
        <w:pStyle w:val="NoSpacing"/>
        <w:jc w:val="center"/>
        <w:rPr>
          <w:rFonts w:ascii="Times New Roman" w:hAnsi="Times New Roman" w:cs="Times New Roman"/>
          <w:b/>
          <w:bCs/>
          <w:i/>
          <w:iCs/>
          <w:color w:val="000000"/>
        </w:rPr>
      </w:pPr>
    </w:p>
    <w:p w14:paraId="16C28576" w14:textId="77777777" w:rsidR="009F386C" w:rsidRPr="00D372B5" w:rsidRDefault="009F386C" w:rsidP="009F386C">
      <w:pPr>
        <w:pStyle w:val="NoSpacing"/>
        <w:jc w:val="center"/>
        <w:rPr>
          <w:rFonts w:ascii="Times New Roman" w:hAnsi="Times New Roman" w:cs="Times New Roman"/>
          <w:b/>
          <w:bCs/>
          <w:i/>
          <w:iCs/>
          <w:color w:val="000000"/>
        </w:rPr>
      </w:pPr>
    </w:p>
    <w:p w14:paraId="3F86C7CC" w14:textId="77777777" w:rsidR="009F386C" w:rsidRPr="00D372B5" w:rsidRDefault="009F386C" w:rsidP="009F386C">
      <w:pPr>
        <w:pStyle w:val="NoSpacing"/>
        <w:jc w:val="center"/>
        <w:rPr>
          <w:rFonts w:ascii="Times New Roman" w:hAnsi="Times New Roman" w:cs="Times New Roman"/>
          <w:b/>
          <w:bCs/>
          <w:i/>
          <w:iCs/>
          <w:color w:val="000000"/>
        </w:rPr>
      </w:pPr>
    </w:p>
    <w:p w14:paraId="30ABC556" w14:textId="77777777" w:rsidR="009F386C" w:rsidRPr="00D372B5" w:rsidRDefault="009F386C" w:rsidP="009F386C">
      <w:pPr>
        <w:pStyle w:val="NoSpacing"/>
        <w:jc w:val="center"/>
        <w:rPr>
          <w:rFonts w:ascii="Times New Roman" w:hAnsi="Times New Roman" w:cs="Times New Roman"/>
          <w:b/>
          <w:bCs/>
          <w:i/>
          <w:iCs/>
          <w:color w:val="000000"/>
        </w:rPr>
      </w:pPr>
    </w:p>
    <w:p w14:paraId="48BE411E" w14:textId="77777777" w:rsidR="009F386C" w:rsidRPr="00D372B5" w:rsidRDefault="009F386C" w:rsidP="009F386C">
      <w:pPr>
        <w:pStyle w:val="NoSpacing"/>
        <w:jc w:val="center"/>
        <w:rPr>
          <w:rFonts w:ascii="Times New Roman" w:hAnsi="Times New Roman" w:cs="Times New Roman"/>
          <w:b/>
          <w:bCs/>
          <w:i/>
          <w:iCs/>
          <w:color w:val="000000"/>
        </w:rPr>
      </w:pPr>
    </w:p>
    <w:p w14:paraId="45D503AD" w14:textId="77777777" w:rsidR="009F386C" w:rsidRPr="00D372B5" w:rsidRDefault="009F386C" w:rsidP="009F386C">
      <w:pPr>
        <w:pStyle w:val="NoSpacing"/>
        <w:jc w:val="center"/>
        <w:rPr>
          <w:rFonts w:ascii="Times New Roman" w:hAnsi="Times New Roman" w:cs="Times New Roman"/>
          <w:b/>
          <w:bCs/>
          <w:i/>
          <w:iCs/>
          <w:color w:val="000000"/>
        </w:rPr>
      </w:pPr>
    </w:p>
    <w:p w14:paraId="17FACD48" w14:textId="77777777" w:rsidR="009F386C" w:rsidRPr="00D372B5" w:rsidRDefault="009F386C" w:rsidP="009F386C">
      <w:pPr>
        <w:pStyle w:val="NoSpacing"/>
        <w:jc w:val="center"/>
        <w:rPr>
          <w:rFonts w:ascii="Times New Roman" w:hAnsi="Times New Roman" w:cs="Times New Roman"/>
          <w:b/>
          <w:bCs/>
          <w:i/>
          <w:iCs/>
          <w:color w:val="000000"/>
        </w:rPr>
      </w:pPr>
    </w:p>
    <w:p w14:paraId="0BA1F6EF" w14:textId="77777777" w:rsidR="009F386C" w:rsidRPr="00D372B5" w:rsidRDefault="009F386C" w:rsidP="009F386C">
      <w:pPr>
        <w:pStyle w:val="NoSpacing"/>
        <w:jc w:val="center"/>
        <w:rPr>
          <w:rFonts w:ascii="Times New Roman" w:hAnsi="Times New Roman" w:cs="Times New Roman"/>
          <w:b/>
          <w:bCs/>
          <w:i/>
          <w:iCs/>
          <w:color w:val="000000"/>
        </w:rPr>
      </w:pPr>
    </w:p>
    <w:p w14:paraId="5F8AF601" w14:textId="77777777" w:rsidR="009F386C" w:rsidRPr="00D372B5" w:rsidRDefault="009F386C" w:rsidP="009F386C">
      <w:pPr>
        <w:pStyle w:val="NoSpacing"/>
        <w:jc w:val="center"/>
        <w:rPr>
          <w:rFonts w:ascii="Times New Roman" w:hAnsi="Times New Roman" w:cs="Times New Roman"/>
          <w:b/>
          <w:bCs/>
          <w:i/>
          <w:iCs/>
          <w:color w:val="000000"/>
        </w:rPr>
      </w:pPr>
    </w:p>
    <w:p w14:paraId="710C73A1" w14:textId="77777777" w:rsidR="009F386C" w:rsidRPr="00D372B5" w:rsidRDefault="009F386C" w:rsidP="009F386C">
      <w:pPr>
        <w:pStyle w:val="NoSpacing"/>
        <w:jc w:val="center"/>
        <w:rPr>
          <w:rFonts w:ascii="Times New Roman" w:hAnsi="Times New Roman" w:cs="Times New Roman"/>
          <w:b/>
          <w:bCs/>
          <w:i/>
          <w:iCs/>
          <w:color w:val="000000"/>
        </w:rPr>
      </w:pPr>
    </w:p>
    <w:p w14:paraId="05BCDD94" w14:textId="77777777" w:rsidR="009F386C" w:rsidRPr="00D372B5" w:rsidRDefault="009F386C" w:rsidP="009F386C">
      <w:pPr>
        <w:pStyle w:val="NoSpacing"/>
        <w:jc w:val="center"/>
        <w:rPr>
          <w:rFonts w:ascii="Times New Roman" w:hAnsi="Times New Roman" w:cs="Times New Roman"/>
          <w:b/>
          <w:bCs/>
          <w:i/>
          <w:iCs/>
          <w:color w:val="000000"/>
        </w:rPr>
      </w:pPr>
    </w:p>
    <w:p w14:paraId="398D346F" w14:textId="77777777" w:rsidR="009F386C" w:rsidRPr="00D372B5" w:rsidRDefault="009F386C" w:rsidP="009F386C">
      <w:pPr>
        <w:pStyle w:val="NoSpacing"/>
        <w:jc w:val="center"/>
        <w:rPr>
          <w:rFonts w:ascii="Times New Roman" w:hAnsi="Times New Roman" w:cs="Times New Roman"/>
          <w:b/>
          <w:bCs/>
          <w:i/>
          <w:iCs/>
          <w:color w:val="000000"/>
        </w:rPr>
      </w:pPr>
    </w:p>
    <w:p w14:paraId="79214C9B" w14:textId="77777777" w:rsidR="009F386C" w:rsidRPr="00D372B5" w:rsidRDefault="009F386C" w:rsidP="009F386C">
      <w:pPr>
        <w:pStyle w:val="NoSpacing"/>
        <w:jc w:val="center"/>
        <w:rPr>
          <w:rFonts w:ascii="Times New Roman" w:hAnsi="Times New Roman" w:cs="Times New Roman"/>
          <w:b/>
          <w:bCs/>
          <w:i/>
          <w:iCs/>
          <w:color w:val="000000"/>
        </w:rPr>
      </w:pPr>
    </w:p>
    <w:p w14:paraId="0D84BEB0" w14:textId="77777777" w:rsidR="009F386C" w:rsidRPr="00D372B5" w:rsidRDefault="009F386C" w:rsidP="009F386C">
      <w:pPr>
        <w:pStyle w:val="NoSpacing"/>
        <w:jc w:val="center"/>
        <w:rPr>
          <w:rFonts w:ascii="Times New Roman" w:hAnsi="Times New Roman" w:cs="Times New Roman"/>
          <w:b/>
          <w:bCs/>
          <w:i/>
          <w:iCs/>
          <w:color w:val="000000"/>
        </w:rPr>
      </w:pPr>
    </w:p>
    <w:p w14:paraId="38941A77" w14:textId="77777777" w:rsidR="009F386C" w:rsidRPr="00D372B5" w:rsidRDefault="009F386C" w:rsidP="009F386C">
      <w:pPr>
        <w:pStyle w:val="NoSpacing"/>
        <w:jc w:val="center"/>
        <w:rPr>
          <w:rFonts w:ascii="Times New Roman" w:hAnsi="Times New Roman" w:cs="Times New Roman"/>
          <w:b/>
          <w:bCs/>
          <w:i/>
          <w:iCs/>
          <w:color w:val="000000"/>
        </w:rPr>
      </w:pPr>
    </w:p>
    <w:p w14:paraId="24C8075F" w14:textId="77777777" w:rsidR="009F386C" w:rsidRPr="00D372B5" w:rsidRDefault="009F386C" w:rsidP="009F386C">
      <w:pPr>
        <w:pStyle w:val="NoSpacing"/>
        <w:jc w:val="center"/>
        <w:rPr>
          <w:rFonts w:ascii="Times New Roman" w:hAnsi="Times New Roman" w:cs="Times New Roman"/>
          <w:b/>
          <w:bCs/>
          <w:i/>
          <w:iCs/>
          <w:color w:val="000000"/>
        </w:rPr>
      </w:pPr>
    </w:p>
    <w:p w14:paraId="28CF8D92" w14:textId="77777777" w:rsidR="009F386C" w:rsidRPr="00D372B5" w:rsidRDefault="009F386C" w:rsidP="009F386C">
      <w:pPr>
        <w:pStyle w:val="NoSpacing"/>
        <w:jc w:val="center"/>
        <w:rPr>
          <w:rFonts w:ascii="Times New Roman" w:hAnsi="Times New Roman" w:cs="Times New Roman"/>
          <w:b/>
          <w:bCs/>
          <w:i/>
          <w:iCs/>
          <w:color w:val="000000"/>
        </w:rPr>
      </w:pPr>
    </w:p>
    <w:p w14:paraId="3D76ED82" w14:textId="77777777" w:rsidR="009F386C" w:rsidRPr="00D372B5" w:rsidRDefault="009F386C" w:rsidP="009F386C">
      <w:pPr>
        <w:pStyle w:val="NoSpacing"/>
        <w:jc w:val="center"/>
        <w:rPr>
          <w:rFonts w:ascii="Times New Roman" w:hAnsi="Times New Roman" w:cs="Times New Roman"/>
          <w:b/>
          <w:bCs/>
          <w:i/>
          <w:iCs/>
          <w:color w:val="000000"/>
        </w:rPr>
      </w:pPr>
    </w:p>
    <w:p w14:paraId="16827B68" w14:textId="77777777" w:rsidR="009F386C" w:rsidRPr="00D372B5" w:rsidRDefault="009F386C" w:rsidP="009F386C">
      <w:pPr>
        <w:pStyle w:val="NoSpacing"/>
        <w:jc w:val="center"/>
        <w:rPr>
          <w:rFonts w:ascii="Times New Roman" w:hAnsi="Times New Roman" w:cs="Times New Roman"/>
          <w:b/>
          <w:bCs/>
          <w:i/>
          <w:iCs/>
          <w:color w:val="000000"/>
        </w:rPr>
      </w:pPr>
    </w:p>
    <w:p w14:paraId="26C4FCD4" w14:textId="77777777" w:rsidR="009F386C" w:rsidRPr="00D372B5" w:rsidRDefault="009F386C" w:rsidP="009F386C">
      <w:pPr>
        <w:pStyle w:val="NoSpacing"/>
        <w:jc w:val="center"/>
        <w:rPr>
          <w:rFonts w:ascii="Times New Roman" w:hAnsi="Times New Roman" w:cs="Times New Roman"/>
          <w:b/>
          <w:bCs/>
          <w:i/>
          <w:iCs/>
          <w:color w:val="000000"/>
        </w:rPr>
      </w:pPr>
    </w:p>
    <w:p w14:paraId="6E2425C2" w14:textId="77777777" w:rsidR="009F386C" w:rsidRPr="00D372B5" w:rsidRDefault="009F386C" w:rsidP="009F386C">
      <w:pPr>
        <w:pStyle w:val="NoSpacing"/>
        <w:jc w:val="center"/>
        <w:rPr>
          <w:rFonts w:ascii="Times New Roman" w:hAnsi="Times New Roman" w:cs="Times New Roman"/>
          <w:b/>
          <w:bCs/>
          <w:i/>
          <w:iCs/>
          <w:color w:val="000000"/>
        </w:rPr>
      </w:pPr>
    </w:p>
    <w:p w14:paraId="7BC96E05" w14:textId="77777777" w:rsidR="009F386C" w:rsidRPr="00D372B5" w:rsidRDefault="009F386C" w:rsidP="009F386C">
      <w:pPr>
        <w:pStyle w:val="NoSpacing"/>
        <w:jc w:val="center"/>
        <w:rPr>
          <w:rFonts w:ascii="Times New Roman" w:hAnsi="Times New Roman" w:cs="Times New Roman"/>
          <w:b/>
          <w:bCs/>
          <w:i/>
          <w:iCs/>
          <w:color w:val="000000"/>
        </w:rPr>
      </w:pPr>
    </w:p>
    <w:p w14:paraId="798EC168" w14:textId="77777777" w:rsidR="009F386C" w:rsidRPr="00D372B5" w:rsidRDefault="009F386C" w:rsidP="009F386C">
      <w:pPr>
        <w:pStyle w:val="NoSpacing"/>
        <w:jc w:val="center"/>
        <w:rPr>
          <w:rFonts w:ascii="Times New Roman" w:hAnsi="Times New Roman" w:cs="Times New Roman"/>
          <w:b/>
          <w:bCs/>
          <w:i/>
          <w:iCs/>
          <w:color w:val="000000"/>
        </w:rPr>
      </w:pPr>
    </w:p>
    <w:p w14:paraId="749E9BE7" w14:textId="77777777" w:rsidR="009F386C" w:rsidRPr="00D372B5" w:rsidRDefault="009F386C" w:rsidP="009F386C">
      <w:pPr>
        <w:pStyle w:val="ContentsHeading"/>
      </w:pPr>
      <w:r w:rsidRPr="00D372B5">
        <w:t>Table of Contents</w:t>
      </w:r>
    </w:p>
    <w:p w14:paraId="03CFE721" w14:textId="77777777" w:rsidR="009F386C" w:rsidRPr="00D372B5" w:rsidRDefault="009F386C" w:rsidP="009F386C">
      <w:pPr>
        <w:pStyle w:val="TOC1"/>
        <w:rPr>
          <w:rFonts w:asciiTheme="minorHAnsi" w:eastAsiaTheme="minorEastAsia" w:hAnsiTheme="minorHAnsi" w:cstheme="minorBidi"/>
          <w:noProof/>
          <w:color w:val="auto"/>
          <w:sz w:val="22"/>
          <w:lang w:val="en-US" w:eastAsia="zh-CN"/>
        </w:rPr>
      </w:pPr>
      <w:r w:rsidRPr="00D372B5">
        <w:fldChar w:fldCharType="begin"/>
      </w:r>
      <w:r w:rsidRPr="00D372B5">
        <w:instrText xml:space="preserve"> TOC \f \o "1-9" \o "1-9" </w:instrText>
      </w:r>
      <w:r w:rsidRPr="00D372B5">
        <w:fldChar w:fldCharType="separate"/>
      </w:r>
      <w:r w:rsidRPr="00D372B5">
        <w:rPr>
          <w:noProof/>
          <w:color w:val="000000" w:themeColor="text1"/>
        </w:rPr>
        <w:t>INTRODUCTION</w:t>
      </w:r>
      <w:r w:rsidRPr="00D372B5">
        <w:rPr>
          <w:noProof/>
        </w:rPr>
        <w:tab/>
      </w:r>
      <w:r w:rsidRPr="00D372B5">
        <w:rPr>
          <w:noProof/>
        </w:rPr>
        <w:fldChar w:fldCharType="begin"/>
      </w:r>
      <w:r w:rsidRPr="00D372B5">
        <w:rPr>
          <w:noProof/>
        </w:rPr>
        <w:instrText xml:space="preserve"> PAGEREF _Toc46838553 \h </w:instrText>
      </w:r>
      <w:r w:rsidRPr="00D372B5">
        <w:rPr>
          <w:noProof/>
        </w:rPr>
      </w:r>
      <w:r w:rsidRPr="00D372B5">
        <w:rPr>
          <w:noProof/>
        </w:rPr>
        <w:fldChar w:fldCharType="separate"/>
      </w:r>
      <w:r w:rsidRPr="00D372B5">
        <w:rPr>
          <w:noProof/>
        </w:rPr>
        <w:t>1</w:t>
      </w:r>
      <w:r w:rsidRPr="00D372B5">
        <w:rPr>
          <w:noProof/>
        </w:rPr>
        <w:fldChar w:fldCharType="end"/>
      </w:r>
    </w:p>
    <w:p w14:paraId="59E29A5A" w14:textId="77777777" w:rsidR="009F386C" w:rsidRPr="00D372B5" w:rsidRDefault="009F386C" w:rsidP="009F386C">
      <w:pPr>
        <w:pStyle w:val="TOC1"/>
        <w:rPr>
          <w:rFonts w:asciiTheme="minorHAnsi" w:eastAsiaTheme="minorEastAsia" w:hAnsiTheme="minorHAnsi" w:cstheme="minorBidi"/>
          <w:noProof/>
          <w:color w:val="auto"/>
          <w:sz w:val="22"/>
          <w:lang w:val="en-US" w:eastAsia="zh-CN"/>
        </w:rPr>
      </w:pPr>
      <w:r w:rsidRPr="00D372B5">
        <w:rPr>
          <w:rFonts w:eastAsiaTheme="minorEastAsia"/>
          <w:noProof/>
          <w:lang w:eastAsia="zh-CN"/>
        </w:rPr>
        <w:t>Main Body</w:t>
      </w:r>
      <w:r w:rsidRPr="00D372B5">
        <w:rPr>
          <w:noProof/>
        </w:rPr>
        <w:tab/>
      </w:r>
      <w:r w:rsidRPr="00D372B5">
        <w:rPr>
          <w:noProof/>
        </w:rPr>
        <w:fldChar w:fldCharType="begin"/>
      </w:r>
      <w:r w:rsidRPr="00D372B5">
        <w:rPr>
          <w:noProof/>
        </w:rPr>
        <w:instrText xml:space="preserve"> PAGEREF _Toc46838554 \h </w:instrText>
      </w:r>
      <w:r w:rsidRPr="00D372B5">
        <w:rPr>
          <w:noProof/>
        </w:rPr>
      </w:r>
      <w:r w:rsidRPr="00D372B5">
        <w:rPr>
          <w:noProof/>
        </w:rPr>
        <w:fldChar w:fldCharType="separate"/>
      </w:r>
      <w:r w:rsidRPr="00D372B5">
        <w:rPr>
          <w:noProof/>
        </w:rPr>
        <w:t>1</w:t>
      </w:r>
      <w:r w:rsidRPr="00D372B5">
        <w:rPr>
          <w:noProof/>
        </w:rPr>
        <w:fldChar w:fldCharType="end"/>
      </w:r>
    </w:p>
    <w:p w14:paraId="654865D4" w14:textId="77777777" w:rsidR="009F386C" w:rsidRPr="00D372B5" w:rsidRDefault="009F386C" w:rsidP="009F386C">
      <w:pPr>
        <w:pStyle w:val="TOC1"/>
        <w:rPr>
          <w:rFonts w:asciiTheme="minorHAnsi" w:eastAsiaTheme="minorEastAsia" w:hAnsiTheme="minorHAnsi" w:cstheme="minorBidi"/>
          <w:noProof/>
          <w:color w:val="auto"/>
          <w:sz w:val="22"/>
          <w:lang w:val="en-US" w:eastAsia="zh-CN"/>
        </w:rPr>
      </w:pPr>
      <w:r w:rsidRPr="00D372B5">
        <w:rPr>
          <w:noProof/>
          <w:color w:val="000000" w:themeColor="text1"/>
        </w:rPr>
        <w:t>TASK</w:t>
      </w:r>
      <w:r w:rsidRPr="00D372B5">
        <w:rPr>
          <w:noProof/>
        </w:rPr>
        <w:tab/>
      </w:r>
      <w:r w:rsidRPr="00D372B5">
        <w:rPr>
          <w:noProof/>
        </w:rPr>
        <w:fldChar w:fldCharType="begin"/>
      </w:r>
      <w:r w:rsidRPr="00D372B5">
        <w:rPr>
          <w:noProof/>
        </w:rPr>
        <w:instrText xml:space="preserve"> PAGEREF _Toc46838555 \h </w:instrText>
      </w:r>
      <w:r w:rsidRPr="00D372B5">
        <w:rPr>
          <w:noProof/>
        </w:rPr>
      </w:r>
      <w:r w:rsidRPr="00D372B5">
        <w:rPr>
          <w:noProof/>
        </w:rPr>
        <w:fldChar w:fldCharType="separate"/>
      </w:r>
      <w:r w:rsidRPr="00D372B5">
        <w:rPr>
          <w:noProof/>
        </w:rPr>
        <w:t>1</w:t>
      </w:r>
      <w:r w:rsidRPr="00D372B5">
        <w:rPr>
          <w:noProof/>
        </w:rPr>
        <w:fldChar w:fldCharType="end"/>
      </w:r>
    </w:p>
    <w:p w14:paraId="25776EE0" w14:textId="77777777" w:rsidR="009F386C" w:rsidRPr="00D372B5" w:rsidRDefault="009F386C" w:rsidP="009F386C">
      <w:pPr>
        <w:pStyle w:val="TOC1"/>
        <w:rPr>
          <w:rFonts w:asciiTheme="minorHAnsi" w:eastAsiaTheme="minorEastAsia" w:hAnsiTheme="minorHAnsi" w:cstheme="minorBidi"/>
          <w:noProof/>
          <w:color w:val="auto"/>
          <w:sz w:val="22"/>
          <w:lang w:val="en-US" w:eastAsia="zh-CN"/>
        </w:rPr>
      </w:pPr>
      <w:r w:rsidRPr="00D372B5">
        <w:rPr>
          <w:noProof/>
          <w:color w:val="000000" w:themeColor="text1"/>
        </w:rPr>
        <w:t>CONCLUSION</w:t>
      </w:r>
      <w:r w:rsidRPr="00D372B5">
        <w:rPr>
          <w:noProof/>
        </w:rPr>
        <w:tab/>
      </w:r>
      <w:r w:rsidRPr="00D372B5">
        <w:rPr>
          <w:noProof/>
        </w:rPr>
        <w:fldChar w:fldCharType="begin"/>
      </w:r>
      <w:r w:rsidRPr="00D372B5">
        <w:rPr>
          <w:noProof/>
        </w:rPr>
        <w:instrText xml:space="preserve"> PAGEREF _Toc46838556 \h </w:instrText>
      </w:r>
      <w:r w:rsidRPr="00D372B5">
        <w:rPr>
          <w:noProof/>
        </w:rPr>
      </w:r>
      <w:r w:rsidRPr="00D372B5">
        <w:rPr>
          <w:noProof/>
        </w:rPr>
        <w:fldChar w:fldCharType="separate"/>
      </w:r>
      <w:r w:rsidRPr="00D372B5">
        <w:rPr>
          <w:noProof/>
        </w:rPr>
        <w:t>5</w:t>
      </w:r>
      <w:r w:rsidRPr="00D372B5">
        <w:rPr>
          <w:noProof/>
        </w:rPr>
        <w:fldChar w:fldCharType="end"/>
      </w:r>
    </w:p>
    <w:p w14:paraId="71E560B0" w14:textId="77777777" w:rsidR="009F386C" w:rsidRPr="00D372B5" w:rsidRDefault="009F386C" w:rsidP="009F386C">
      <w:pPr>
        <w:pStyle w:val="TOC1"/>
        <w:rPr>
          <w:rFonts w:asciiTheme="minorHAnsi" w:eastAsiaTheme="minorEastAsia" w:hAnsiTheme="minorHAnsi" w:cstheme="minorBidi"/>
          <w:noProof/>
          <w:color w:val="auto"/>
          <w:sz w:val="22"/>
          <w:lang w:val="en-US" w:eastAsia="zh-CN"/>
        </w:rPr>
      </w:pPr>
      <w:r w:rsidRPr="00D372B5">
        <w:rPr>
          <w:noProof/>
        </w:rPr>
        <w:t>REFERENCES</w:t>
      </w:r>
      <w:r w:rsidRPr="00D372B5">
        <w:rPr>
          <w:noProof/>
        </w:rPr>
        <w:tab/>
      </w:r>
      <w:r w:rsidRPr="00D372B5">
        <w:rPr>
          <w:noProof/>
        </w:rPr>
        <w:fldChar w:fldCharType="begin"/>
      </w:r>
      <w:r w:rsidRPr="00D372B5">
        <w:rPr>
          <w:noProof/>
        </w:rPr>
        <w:instrText xml:space="preserve"> PAGEREF _Toc46838557 \h </w:instrText>
      </w:r>
      <w:r w:rsidRPr="00D372B5">
        <w:rPr>
          <w:noProof/>
        </w:rPr>
      </w:r>
      <w:r w:rsidRPr="00D372B5">
        <w:rPr>
          <w:noProof/>
        </w:rPr>
        <w:fldChar w:fldCharType="separate"/>
      </w:r>
      <w:r w:rsidRPr="00D372B5">
        <w:rPr>
          <w:noProof/>
        </w:rPr>
        <w:t>6</w:t>
      </w:r>
      <w:r w:rsidRPr="00D372B5">
        <w:rPr>
          <w:noProof/>
        </w:rPr>
        <w:fldChar w:fldCharType="end"/>
      </w:r>
    </w:p>
    <w:p w14:paraId="07BB2D90" w14:textId="77777777" w:rsidR="009F386C" w:rsidRPr="00D372B5" w:rsidRDefault="009F386C" w:rsidP="009F386C">
      <w:pPr>
        <w:pStyle w:val="TOC1"/>
        <w:rPr>
          <w:rFonts w:cs="Times New Roman"/>
          <w:b/>
          <w:bCs/>
          <w:i/>
          <w:iCs/>
          <w:szCs w:val="24"/>
        </w:rPr>
      </w:pPr>
      <w:r w:rsidRPr="00D372B5">
        <w:fldChar w:fldCharType="end"/>
      </w:r>
    </w:p>
    <w:p w14:paraId="32CF96E6" w14:textId="77777777" w:rsidR="009F386C" w:rsidRPr="00D372B5" w:rsidRDefault="009F386C" w:rsidP="009F386C">
      <w:pPr>
        <w:pStyle w:val="NoSpacing"/>
        <w:jc w:val="center"/>
        <w:rPr>
          <w:rFonts w:ascii="Times New Roman" w:hAnsi="Times New Roman" w:cs="Times New Roman"/>
          <w:b/>
          <w:bCs/>
          <w:i/>
          <w:iCs/>
          <w:color w:val="000000"/>
        </w:rPr>
      </w:pPr>
    </w:p>
    <w:p w14:paraId="60DCC820" w14:textId="77777777" w:rsidR="009F386C" w:rsidRPr="00D372B5" w:rsidRDefault="009F386C" w:rsidP="009F386C">
      <w:pPr>
        <w:jc w:val="center"/>
        <w:rPr>
          <w:color w:val="FF0000"/>
          <w:sz w:val="88"/>
          <w:szCs w:val="88"/>
        </w:rPr>
      </w:pPr>
    </w:p>
    <w:p w14:paraId="10F653E9" w14:textId="77777777" w:rsidR="009F386C" w:rsidRPr="00D372B5" w:rsidRDefault="009F386C" w:rsidP="009F386C">
      <w:pPr>
        <w:pStyle w:val="Heading1"/>
        <w:numPr>
          <w:ilvl w:val="0"/>
          <w:numId w:val="0"/>
        </w:numPr>
        <w:jc w:val="center"/>
        <w:rPr>
          <w:color w:val="FF0000"/>
        </w:rPr>
      </w:pPr>
    </w:p>
    <w:p w14:paraId="54FDD4C8" w14:textId="77777777" w:rsidR="009F386C" w:rsidRPr="00D372B5" w:rsidRDefault="009F386C" w:rsidP="009F386C">
      <w:pPr>
        <w:spacing w:before="113"/>
        <w:jc w:val="center"/>
        <w:rPr>
          <w:color w:val="FF0000"/>
          <w:sz w:val="88"/>
          <w:szCs w:val="88"/>
        </w:rPr>
      </w:pPr>
    </w:p>
    <w:p w14:paraId="28D8CCE8" w14:textId="77777777" w:rsidR="009F386C" w:rsidRPr="00D372B5" w:rsidRDefault="009F386C" w:rsidP="009F386C">
      <w:pPr>
        <w:rPr>
          <w:color w:val="FF0000"/>
        </w:rPr>
      </w:pPr>
    </w:p>
    <w:p w14:paraId="2039A85D" w14:textId="77777777" w:rsidR="009F386C" w:rsidRPr="00D372B5" w:rsidRDefault="009F386C" w:rsidP="009F386C">
      <w:pPr>
        <w:rPr>
          <w:color w:val="000000" w:themeColor="text1"/>
        </w:rPr>
        <w:sectPr w:rsidR="009F386C" w:rsidRPr="00D372B5">
          <w:pgSz w:w="12240" w:h="15840"/>
          <w:pgMar w:top="1440" w:right="1440" w:bottom="1440" w:left="1440" w:header="720" w:footer="720" w:gutter="0"/>
          <w:cols w:space="720"/>
          <w:docGrid w:linePitch="600" w:charSpace="32768"/>
        </w:sectPr>
      </w:pPr>
    </w:p>
    <w:p w14:paraId="5EFCC795" w14:textId="77777777" w:rsidR="009F386C" w:rsidRPr="00D372B5" w:rsidRDefault="009F386C" w:rsidP="009F386C">
      <w:pPr>
        <w:pStyle w:val="Heading1"/>
        <w:rPr>
          <w:color w:val="000000" w:themeColor="text1"/>
        </w:rPr>
      </w:pPr>
      <w:bookmarkStart w:id="0" w:name="_Toc46838553"/>
      <w:r w:rsidRPr="00D372B5">
        <w:rPr>
          <w:color w:val="000000" w:themeColor="text1"/>
        </w:rPr>
        <w:lastRenderedPageBreak/>
        <w:t>INTRODUCTION</w:t>
      </w:r>
      <w:bookmarkEnd w:id="0"/>
    </w:p>
    <w:p w14:paraId="22818A21" w14:textId="77777777" w:rsidR="009F386C" w:rsidRPr="00D372B5" w:rsidRDefault="009F386C" w:rsidP="009F386C">
      <w:pPr>
        <w:ind w:firstLine="432"/>
      </w:pPr>
      <w:r>
        <w:t>C</w:t>
      </w:r>
      <w:r w:rsidRPr="00D372B5">
        <w:t xml:space="preserve">ommunication and appropriate framework signifies the important factor for every business organisation that helps in improving favourable ambience at workplace. It will help the subordinate of organisation to make interaction with its staff for achieving goal as well as objective in pre-decided period of time. It will also help in assessing the appropriate communication that imposes direct impact on the overall teamwork in both favourable and adverse manner. It is considered as </w:t>
      </w:r>
      <w:proofErr w:type="spellStart"/>
      <w:r w:rsidRPr="00D372B5">
        <w:t>a</w:t>
      </w:r>
      <w:proofErr w:type="spellEnd"/>
      <w:r w:rsidRPr="00D372B5">
        <w:t xml:space="preserve"> important for the subordinate to make appropriate communication so that it bring the good relationship from one another. The present assignment is carried upon the company named as</w:t>
      </w:r>
      <w:r w:rsidRPr="00D372B5">
        <w:rPr>
          <w:color w:val="000000" w:themeColor="text1"/>
        </w:rPr>
        <w:t xml:space="preserve"> Nuffield Health. It </w:t>
      </w:r>
      <w:r w:rsidRPr="00D372B5">
        <w:t xml:space="preserve">is considered as a non-profit organisation that provides healthcare facility to the individual person at UK. The main purpose is to provide appropriate communication in order to increase the performance level of a staff member at </w:t>
      </w:r>
      <w:bookmarkStart w:id="1" w:name="_Toc46838554"/>
      <w:r w:rsidRPr="00D372B5">
        <w:t xml:space="preserve">organisation </w:t>
      </w:r>
      <w:r w:rsidRPr="00D372B5">
        <w:rPr>
          <w:color w:val="222222"/>
          <w:szCs w:val="24"/>
          <w:shd w:val="clear" w:color="auto" w:fill="FFFFFF"/>
        </w:rPr>
        <w:t xml:space="preserve">(Harris and </w:t>
      </w:r>
      <w:proofErr w:type="spellStart"/>
      <w:r w:rsidRPr="00D372B5">
        <w:rPr>
          <w:color w:val="222222"/>
          <w:szCs w:val="24"/>
          <w:shd w:val="clear" w:color="auto" w:fill="FFFFFF"/>
        </w:rPr>
        <w:t>Sherblom</w:t>
      </w:r>
      <w:proofErr w:type="spellEnd"/>
      <w:r w:rsidRPr="00D372B5">
        <w:rPr>
          <w:color w:val="222222"/>
          <w:szCs w:val="24"/>
          <w:shd w:val="clear" w:color="auto" w:fill="FFFFFF"/>
        </w:rPr>
        <w:t>, 2018).</w:t>
      </w:r>
    </w:p>
    <w:p w14:paraId="5E9CD626" w14:textId="77777777" w:rsidR="009F386C" w:rsidRPr="00D372B5" w:rsidRDefault="009F386C" w:rsidP="009F386C">
      <w:pPr>
        <w:pStyle w:val="Heading1"/>
      </w:pPr>
      <w:r w:rsidRPr="00D372B5">
        <w:rPr>
          <w:rFonts w:eastAsiaTheme="minorEastAsia" w:hint="eastAsia"/>
          <w:lang w:eastAsia="zh-CN"/>
        </w:rPr>
        <w:t>Main Body</w:t>
      </w:r>
      <w:bookmarkEnd w:id="1"/>
    </w:p>
    <w:p w14:paraId="41D0588E" w14:textId="77777777" w:rsidR="009F386C" w:rsidRPr="00D372B5" w:rsidRDefault="009F386C" w:rsidP="009F386C">
      <w:pPr>
        <w:pStyle w:val="Heading1"/>
        <w:rPr>
          <w:color w:val="000000" w:themeColor="text1"/>
        </w:rPr>
      </w:pPr>
      <w:bookmarkStart w:id="2" w:name="_Toc46838555"/>
      <w:r w:rsidRPr="00D372B5">
        <w:rPr>
          <w:color w:val="000000" w:themeColor="text1"/>
        </w:rPr>
        <w:t>TAS</w:t>
      </w:r>
      <w:bookmarkEnd w:id="2"/>
      <w:r>
        <w:rPr>
          <w:color w:val="000000" w:themeColor="text1"/>
        </w:rPr>
        <w:t>K</w:t>
      </w:r>
    </w:p>
    <w:p w14:paraId="70E216E0" w14:textId="77777777" w:rsidR="009F386C" w:rsidRPr="00D372B5" w:rsidRDefault="009F386C" w:rsidP="009F386C">
      <w:pPr>
        <w:rPr>
          <w:rFonts w:ascii="Times" w:hAnsi="Times" w:cs="Times"/>
        </w:rPr>
      </w:pPr>
      <w:r w:rsidRPr="00D372B5">
        <w:rPr>
          <w:color w:val="000000" w:themeColor="text1"/>
        </w:rPr>
        <w:tab/>
        <w:t xml:space="preserve">Communication is considered as a Process that helps in sharing their ideas, views as well as information from one to another through the use of symbol, words as well as sign and so on. It is considered as an important for everyone to perform their work in a team that help in conveying message as well as information on continuous basis and make interaction on continuous way in order to bring positive ambience at workplace </w:t>
      </w:r>
      <w:r w:rsidRPr="00D372B5">
        <w:rPr>
          <w:color w:val="222222"/>
          <w:szCs w:val="24"/>
          <w:shd w:val="clear" w:color="auto" w:fill="FFFFFF"/>
        </w:rPr>
        <w:t>(Royal College of Physicians, 2018)</w:t>
      </w:r>
      <w:r w:rsidRPr="00D372B5">
        <w:rPr>
          <w:color w:val="000000" w:themeColor="text1"/>
        </w:rPr>
        <w:t xml:space="preserve">. It imposes direct impact on the performance level of member of team or overall organisation. If there is a communication among the employees as well as team member is not considered as an appropriate that it will generate conflict among the overall performance level in adverse manner. Hence it is necessary or important for the leader to provide motivation to its subordinate in order to bring corporation or coordination among the organisation that help in achieving best results in future period of time. In context of organisation it is important for the manager of the company to have appropriate communication skill for bringing positive or favourable relationship among the member of team in given period of time. In assistance of this it is necessary to have appropriate knowledge regarding the communication with its member of team and put them encouraged in order to perform or conduct their functions and activity of Organisation in appropriate manner. Through the use of this, they operate their organisation in smooth way. Therefore </w:t>
      </w:r>
      <w:r>
        <w:rPr>
          <w:color w:val="000000" w:themeColor="text1"/>
        </w:rPr>
        <w:t>it is</w:t>
      </w:r>
      <w:r w:rsidRPr="00D372B5">
        <w:rPr>
          <w:color w:val="000000" w:themeColor="text1"/>
        </w:rPr>
        <w:t xml:space="preserve"> necessary to work in a team and the manager is also performing their responsibility for appropriate </w:t>
      </w:r>
      <w:r w:rsidRPr="00D372B5">
        <w:rPr>
          <w:color w:val="000000" w:themeColor="text1"/>
        </w:rPr>
        <w:lastRenderedPageBreak/>
        <w:t>communication with the member of team. There are various methods for communication which is going to be mentioned below:</w:t>
      </w:r>
    </w:p>
    <w:p w14:paraId="2C9480AB" w14:textId="77777777" w:rsidR="009F386C" w:rsidRPr="00D372B5" w:rsidRDefault="009F386C" w:rsidP="009F386C">
      <w:r w:rsidRPr="00D372B5">
        <w:rPr>
          <w:color w:val="000000" w:themeColor="text1"/>
        </w:rPr>
        <w:tab/>
      </w:r>
      <w:r w:rsidRPr="00D372B5">
        <w:rPr>
          <w:b/>
          <w:color w:val="000000" w:themeColor="text1"/>
        </w:rPr>
        <w:t>Having face-to-face interaction</w:t>
      </w:r>
      <w:r w:rsidRPr="00D372B5">
        <w:rPr>
          <w:color w:val="000000" w:themeColor="text1"/>
        </w:rPr>
        <w:t xml:space="preserve"> it is considered as </w:t>
      </w:r>
      <w:proofErr w:type="spellStart"/>
      <w:r w:rsidRPr="00D372B5">
        <w:rPr>
          <w:color w:val="000000" w:themeColor="text1"/>
        </w:rPr>
        <w:t>a</w:t>
      </w:r>
      <w:proofErr w:type="spellEnd"/>
      <w:r w:rsidRPr="00D372B5">
        <w:rPr>
          <w:color w:val="000000" w:themeColor="text1"/>
        </w:rPr>
        <w:t xml:space="preserve"> important method that help the manager to make a face to face interaction with it subordinate in order to increase their engagement at workplace. It is the responsibility of leader to assess the need of the subordinate in order to increase their motivation level for boosting the performance at workplace </w:t>
      </w:r>
      <w:r w:rsidRPr="00D372B5">
        <w:rPr>
          <w:color w:val="222222"/>
          <w:szCs w:val="24"/>
          <w:shd w:val="clear" w:color="auto" w:fill="FFFFFF"/>
        </w:rPr>
        <w:t>(Sorensen and Stanton, 2016).</w:t>
      </w:r>
    </w:p>
    <w:p w14:paraId="5818EC2C" w14:textId="77777777" w:rsidR="009F386C" w:rsidRPr="00D372B5" w:rsidRDefault="009F386C" w:rsidP="009F386C">
      <w:pPr>
        <w:ind w:firstLine="720"/>
      </w:pPr>
      <w:r w:rsidRPr="00D372B5">
        <w:rPr>
          <w:b/>
          <w:color w:val="000000" w:themeColor="text1"/>
        </w:rPr>
        <w:t>Motivate for two way feedback</w:t>
      </w:r>
      <w:r w:rsidRPr="00D372B5">
        <w:rPr>
          <w:color w:val="000000" w:themeColor="text1"/>
        </w:rPr>
        <w:t xml:space="preserve"> it is considered as the other method that is helpful in communication in order to take reviews or feedback on continuous basis and they focus on reducing any kind of issues as well as problem among them. It is considered as </w:t>
      </w:r>
      <w:proofErr w:type="spellStart"/>
      <w:r w:rsidRPr="00D372B5">
        <w:rPr>
          <w:color w:val="000000" w:themeColor="text1"/>
        </w:rPr>
        <w:t>a</w:t>
      </w:r>
      <w:proofErr w:type="spellEnd"/>
      <w:r w:rsidRPr="00D372B5">
        <w:rPr>
          <w:color w:val="000000" w:themeColor="text1"/>
        </w:rPr>
        <w:t xml:space="preserve"> important for the manager to improve the two way interaction in an appropriate way. By taking feedback on regular way it increases the chances that help in improving favourable results and increase the large number of opportunities </w:t>
      </w:r>
      <w:r w:rsidRPr="00D372B5">
        <w:rPr>
          <w:color w:val="222222"/>
          <w:szCs w:val="24"/>
          <w:shd w:val="clear" w:color="auto" w:fill="FFFFFF"/>
        </w:rPr>
        <w:t>(O’Leary, 2016).</w:t>
      </w:r>
    </w:p>
    <w:p w14:paraId="4F293BD6" w14:textId="77777777" w:rsidR="009F386C" w:rsidRPr="00D372B5" w:rsidRDefault="009F386C" w:rsidP="009F386C">
      <w:pPr>
        <w:ind w:firstLine="720"/>
        <w:rPr>
          <w:color w:val="000000" w:themeColor="text1"/>
        </w:rPr>
      </w:pPr>
      <w:r w:rsidRPr="00D372B5">
        <w:rPr>
          <w:b/>
          <w:color w:val="000000" w:themeColor="text1"/>
        </w:rPr>
        <w:t>Show appreciatio</w:t>
      </w:r>
      <w:r>
        <w:rPr>
          <w:b/>
          <w:color w:val="000000" w:themeColor="text1"/>
        </w:rPr>
        <w:t>n</w:t>
      </w:r>
      <w:r w:rsidRPr="00D372B5">
        <w:rPr>
          <w:color w:val="000000" w:themeColor="text1"/>
        </w:rPr>
        <w:t xml:space="preserve"> it is important for the manager to increase the motivation as well as stimulate the member of team in order to perform their work on regular basis. It is the responsibility of leader to provide appreciation to its staff member for their performance and help in achieving vision and mission in pre-decided period of time.</w:t>
      </w:r>
    </w:p>
    <w:p w14:paraId="7BE95123" w14:textId="77777777" w:rsidR="009F386C" w:rsidRPr="00D372B5" w:rsidRDefault="009F386C" w:rsidP="009F386C">
      <w:pPr>
        <w:ind w:firstLine="720"/>
        <w:rPr>
          <w:color w:val="000000" w:themeColor="text1"/>
        </w:rPr>
      </w:pPr>
      <w:r w:rsidRPr="00D372B5">
        <w:rPr>
          <w:b/>
          <w:color w:val="000000" w:themeColor="text1"/>
        </w:rPr>
        <w:t>Use suitable platform of communication</w:t>
      </w:r>
      <w:r w:rsidRPr="00D372B5">
        <w:rPr>
          <w:color w:val="000000" w:themeColor="text1"/>
        </w:rPr>
        <w:t xml:space="preserve"> it is considered as a process in which it is necessary for member of team to perform their work in order to achieve their target in timely manner. For communicating as well as sharing important information from one another it is important to have a proper platform that helps in motivating subordinate at workplace. The company adopt telephone, email as well as social media that reduce or eliminate conflict among the employees at workplace.</w:t>
      </w:r>
    </w:p>
    <w:p w14:paraId="40DAA819" w14:textId="77777777" w:rsidR="009F386C" w:rsidRPr="00D372B5" w:rsidRDefault="009F386C" w:rsidP="009F386C">
      <w:pPr>
        <w:ind w:firstLine="720"/>
        <w:rPr>
          <w:color w:val="000000" w:themeColor="text1"/>
        </w:rPr>
      </w:pPr>
      <w:r w:rsidRPr="00D372B5">
        <w:rPr>
          <w:color w:val="000000" w:themeColor="text1"/>
        </w:rPr>
        <w:t>From the above mentioned analysis there are various methods that help in making appropriate communication and also provide their contribution in increasing the level of performance for both employee as well as employees in appropriate manner.</w:t>
      </w:r>
    </w:p>
    <w:p w14:paraId="1F6F8EA4" w14:textId="77777777" w:rsidR="009F386C" w:rsidRPr="00D372B5" w:rsidRDefault="009F386C" w:rsidP="009F386C">
      <w:pPr>
        <w:ind w:firstLine="720"/>
        <w:rPr>
          <w:color w:val="000000" w:themeColor="text1"/>
        </w:rPr>
      </w:pPr>
      <w:r w:rsidRPr="00D372B5">
        <w:rPr>
          <w:color w:val="000000" w:themeColor="text1"/>
        </w:rPr>
        <w:t>Moreover there are different kinds of theory which is adopted by the manager of company for increasing the level of communication that imposes direct impact on the performance level of subordinate there are some points that is going to be mentioned below:</w:t>
      </w:r>
    </w:p>
    <w:p w14:paraId="15BFEEF7" w14:textId="77777777" w:rsidR="009F386C" w:rsidRPr="00D372B5" w:rsidRDefault="009F386C" w:rsidP="009F386C">
      <w:pPr>
        <w:rPr>
          <w:color w:val="000000" w:themeColor="text1"/>
        </w:rPr>
      </w:pPr>
      <w:r w:rsidRPr="00D372B5">
        <w:rPr>
          <w:color w:val="000000" w:themeColor="text1"/>
        </w:rPr>
        <w:tab/>
      </w:r>
      <w:r w:rsidRPr="00D372B5">
        <w:rPr>
          <w:b/>
          <w:bCs/>
          <w:i/>
          <w:iCs/>
          <w:color w:val="000000" w:themeColor="text1"/>
        </w:rPr>
        <w:t>Communication Accommodation theory</w:t>
      </w:r>
      <w:r w:rsidRPr="00D372B5">
        <w:rPr>
          <w:color w:val="000000" w:themeColor="text1"/>
        </w:rPr>
        <w:t>:</w:t>
      </w:r>
      <w:r w:rsidRPr="00D372B5">
        <w:t xml:space="preserve"> </w:t>
      </w:r>
      <w:r w:rsidRPr="00D372B5">
        <w:rPr>
          <w:color w:val="000000" w:themeColor="text1"/>
        </w:rPr>
        <w:t xml:space="preserve">it signifies the important theory that involves motivational aspects between more and more people. In assistance of this if the manager has a </w:t>
      </w:r>
      <w:r w:rsidRPr="00D372B5">
        <w:rPr>
          <w:color w:val="000000" w:themeColor="text1"/>
        </w:rPr>
        <w:lastRenderedPageBreak/>
        <w:t>good communication skill then they can share their ideas, views as well as information in order to achieve favourable outcomes at workplace.</w:t>
      </w:r>
    </w:p>
    <w:p w14:paraId="7F3F34D8" w14:textId="77777777" w:rsidR="009F386C" w:rsidRPr="00D372B5" w:rsidRDefault="009F386C" w:rsidP="009F386C">
      <w:r w:rsidRPr="00D372B5">
        <w:rPr>
          <w:color w:val="000000" w:themeColor="text1"/>
        </w:rPr>
        <w:tab/>
      </w:r>
      <w:r w:rsidRPr="00D372B5">
        <w:rPr>
          <w:b/>
          <w:bCs/>
          <w:i/>
          <w:iCs/>
          <w:color w:val="000000" w:themeColor="text1"/>
        </w:rPr>
        <w:t>Symbolic interaction theory</w:t>
      </w:r>
      <w:r w:rsidRPr="00D372B5">
        <w:rPr>
          <w:color w:val="000000" w:themeColor="text1"/>
        </w:rPr>
        <w:t>:</w:t>
      </w:r>
      <w:r w:rsidRPr="00D372B5">
        <w:t xml:space="preserve"> </w:t>
      </w:r>
      <w:r w:rsidRPr="00D372B5">
        <w:rPr>
          <w:color w:val="000000" w:themeColor="text1"/>
        </w:rPr>
        <w:t xml:space="preserve">as </w:t>
      </w:r>
      <w:r>
        <w:rPr>
          <w:color w:val="000000" w:themeColor="text1"/>
        </w:rPr>
        <w:t>per</w:t>
      </w:r>
      <w:r w:rsidRPr="00D372B5">
        <w:rPr>
          <w:color w:val="000000" w:themeColor="text1"/>
        </w:rPr>
        <w:t xml:space="preserve"> this theory of communication the manager of organisation make an appropriate communication with its member of team by generating symbols and assigning meetings. Through the help of these the leader focuses on communicating with the member of team in an appropriate manner. Therefore the manager makes appropriate communication with its subordinates through the use of symbol and their primary purpose is to share their views in appropriate manner </w:t>
      </w:r>
      <w:r w:rsidRPr="00D372B5">
        <w:rPr>
          <w:color w:val="222222"/>
          <w:szCs w:val="24"/>
          <w:shd w:val="clear" w:color="auto" w:fill="FFFFFF"/>
        </w:rPr>
        <w:t>(</w:t>
      </w:r>
      <w:proofErr w:type="spellStart"/>
      <w:r w:rsidRPr="00D372B5">
        <w:rPr>
          <w:color w:val="222222"/>
          <w:szCs w:val="24"/>
          <w:shd w:val="clear" w:color="auto" w:fill="FFFFFF"/>
        </w:rPr>
        <w:t>Akman</w:t>
      </w:r>
      <w:proofErr w:type="spellEnd"/>
      <w:r w:rsidRPr="00D372B5">
        <w:rPr>
          <w:color w:val="222222"/>
          <w:szCs w:val="24"/>
          <w:shd w:val="clear" w:color="auto" w:fill="FFFFFF"/>
        </w:rPr>
        <w:t xml:space="preserve"> and </w:t>
      </w:r>
      <w:proofErr w:type="spellStart"/>
      <w:r w:rsidRPr="00D372B5">
        <w:rPr>
          <w:color w:val="222222"/>
          <w:szCs w:val="24"/>
          <w:shd w:val="clear" w:color="auto" w:fill="FFFFFF"/>
        </w:rPr>
        <w:t>Turhan</w:t>
      </w:r>
      <w:proofErr w:type="spellEnd"/>
      <w:r w:rsidRPr="00D372B5">
        <w:rPr>
          <w:color w:val="222222"/>
          <w:szCs w:val="24"/>
          <w:shd w:val="clear" w:color="auto" w:fill="FFFFFF"/>
        </w:rPr>
        <w:t>, 2018).</w:t>
      </w:r>
    </w:p>
    <w:p w14:paraId="36DB4EBC" w14:textId="77777777" w:rsidR="009F386C" w:rsidRPr="00D372B5" w:rsidRDefault="009F386C" w:rsidP="009F386C">
      <w:pPr>
        <w:rPr>
          <w:color w:val="000000" w:themeColor="text1"/>
        </w:rPr>
      </w:pPr>
      <w:r w:rsidRPr="00D372B5">
        <w:rPr>
          <w:color w:val="000000" w:themeColor="text1"/>
        </w:rPr>
        <w:tab/>
      </w:r>
      <w:r w:rsidRPr="00D372B5">
        <w:rPr>
          <w:b/>
          <w:bCs/>
          <w:i/>
          <w:iCs/>
          <w:color w:val="000000" w:themeColor="text1"/>
        </w:rPr>
        <w:t>Group think</w:t>
      </w:r>
      <w:r w:rsidRPr="00D372B5">
        <w:rPr>
          <w:color w:val="000000" w:themeColor="text1"/>
        </w:rPr>
        <w:t>: it is considered as other essential theory in which the manager of organisation focuses on building appropriate coordination or cooperation among the member of team by providing any kind of Ideas. It increases the possibility of improving the positive results. For example if the manager of business organisation use this kind of theory it help in motivating the member of team and generate positive ambience within business organisation in order to achieve favourable results.</w:t>
      </w:r>
    </w:p>
    <w:p w14:paraId="16685D56" w14:textId="77777777" w:rsidR="009F386C" w:rsidRPr="00D372B5" w:rsidRDefault="009F386C" w:rsidP="009F386C">
      <w:pPr>
        <w:ind w:firstLine="720"/>
      </w:pPr>
      <w:r w:rsidRPr="00D372B5">
        <w:rPr>
          <w:color w:val="000000" w:themeColor="text1"/>
        </w:rPr>
        <w:t xml:space="preserve">In addition to this, all this kind of theory related to communication help the manager to appropriately communicate with one another in an effective manner. Through the use of theories they bring the positive or favourable relationship among the member of team so that they provide contribution in order to increase the level of productivity of subordinate. Hence all these kind of model is determined as a necessary for the manager in order to make communication in an appropriate way and helps in encouraging its subordinate </w:t>
      </w:r>
      <w:r w:rsidRPr="00D372B5">
        <w:rPr>
          <w:color w:val="222222"/>
          <w:szCs w:val="24"/>
          <w:shd w:val="clear" w:color="auto" w:fill="FFFFFF"/>
        </w:rPr>
        <w:t>(Thompson, 2018).</w:t>
      </w:r>
    </w:p>
    <w:p w14:paraId="3CD17A51" w14:textId="77777777" w:rsidR="009F386C" w:rsidRPr="00D372B5" w:rsidRDefault="009F386C" w:rsidP="009F386C">
      <w:pPr>
        <w:rPr>
          <w:color w:val="000000" w:themeColor="text1"/>
        </w:rPr>
      </w:pPr>
      <w:r w:rsidRPr="00D372B5">
        <w:rPr>
          <w:color w:val="000000" w:themeColor="text1"/>
        </w:rPr>
        <w:tab/>
        <w:t xml:space="preserve">Moreover it is necessary to that the performance level of subordinate and communication is considered as an important for whole growth as well as success of organisation. For this purpose the leader as well as manager of the organisation that provide healthcare services is responsible for bringing a favourable ambiance at workplace. If there is any kind of poor communication than the performance level of team member will be eliminated and it imposes negative impact on the outcomes that is essential for business organisation. For example it is necessary to have important information and that is communicated in an appropriate manner in order to increase the level of performance otherwise it imposes negative impact on the goal of the organisation. And it has been analysed at appropriate communication is considered as an important part within business organisation which enforces direct impact on the motivation level of employees. There are various kinds of method which helps in increasing the communication and performance level of employees </w:t>
      </w:r>
      <w:r w:rsidRPr="00D372B5">
        <w:rPr>
          <w:color w:val="000000" w:themeColor="text1"/>
        </w:rPr>
        <w:lastRenderedPageBreak/>
        <w:t>in favourable way. There are various methods that is determined by the manager that is going to be mentioned below:</w:t>
      </w:r>
    </w:p>
    <w:p w14:paraId="4B4E599B" w14:textId="77777777" w:rsidR="009F386C" w:rsidRPr="00D372B5" w:rsidRDefault="009F386C" w:rsidP="009F386C">
      <w:pPr>
        <w:ind w:firstLine="720"/>
      </w:pPr>
      <w:r w:rsidRPr="00D372B5">
        <w:rPr>
          <w:b/>
          <w:color w:val="000000" w:themeColor="text1"/>
        </w:rPr>
        <w:t>Less misunderstanding</w:t>
      </w:r>
      <w:r w:rsidRPr="00D372B5">
        <w:rPr>
          <w:color w:val="000000" w:themeColor="text1"/>
        </w:rPr>
        <w:t xml:space="preserve"> here in the business organisation focuses on collecting necessary information that is transferred to its subordinate in order to eliminate the unnecessary misunderstanding among the employers and employees within business organisation. If there is a kind of lack of appropriate communication among the employees and it is important for the manager to improve the appropriate communication between the members of team. It helps in increasing the engagement of member of staff and also they take participations in functions of the organisation. In context of the company, the employee focuses on communicating the objective of business organisation in appropriate way with the subordinate that eliminated the chances of misunderstanding among them </w:t>
      </w:r>
      <w:r w:rsidRPr="00D372B5">
        <w:rPr>
          <w:color w:val="222222"/>
          <w:szCs w:val="24"/>
          <w:shd w:val="clear" w:color="auto" w:fill="FFFFFF"/>
        </w:rPr>
        <w:t>(</w:t>
      </w:r>
      <w:proofErr w:type="spellStart"/>
      <w:r w:rsidRPr="00D372B5">
        <w:rPr>
          <w:color w:val="222222"/>
          <w:szCs w:val="24"/>
          <w:shd w:val="clear" w:color="auto" w:fill="FFFFFF"/>
        </w:rPr>
        <w:t>O’Dwyer</w:t>
      </w:r>
      <w:proofErr w:type="spellEnd"/>
      <w:r w:rsidRPr="00D372B5">
        <w:rPr>
          <w:color w:val="222222"/>
          <w:szCs w:val="24"/>
          <w:shd w:val="clear" w:color="auto" w:fill="FFFFFF"/>
        </w:rPr>
        <w:t>, 2019).</w:t>
      </w:r>
    </w:p>
    <w:p w14:paraId="17D06388" w14:textId="77777777" w:rsidR="009F386C" w:rsidRPr="00D372B5" w:rsidRDefault="009F386C" w:rsidP="009F386C">
      <w:pPr>
        <w:ind w:firstLine="720"/>
        <w:rPr>
          <w:color w:val="000000" w:themeColor="text1"/>
        </w:rPr>
      </w:pPr>
      <w:r w:rsidRPr="00D372B5">
        <w:rPr>
          <w:b/>
          <w:color w:val="000000" w:themeColor="text1"/>
        </w:rPr>
        <w:t xml:space="preserve">Empowerment and transparency </w:t>
      </w:r>
      <w:r w:rsidRPr="00D372B5">
        <w:rPr>
          <w:color w:val="000000" w:themeColor="text1"/>
        </w:rPr>
        <w:t>appropriate communication assists in increasing the productivity and efficiency level of the manager that help in bring empowerment as well as transparency within business organisation. Therefore, it is necessary for the member of team to have necessary information in order to feel empowered for performing their task with confidence level. Moreover it is necessary to have appropriate communication among the member of team in order to encourage them and keep the contribution for completing the task in pre-decided period of time and it also help in achieving positive outcomes.</w:t>
      </w:r>
    </w:p>
    <w:p w14:paraId="3087122D" w14:textId="77777777" w:rsidR="009F386C" w:rsidRPr="00D372B5" w:rsidRDefault="009F386C" w:rsidP="009F386C">
      <w:pPr>
        <w:ind w:firstLine="720"/>
        <w:rPr>
          <w:color w:val="000000" w:themeColor="text1"/>
        </w:rPr>
      </w:pPr>
      <w:r>
        <w:rPr>
          <w:b/>
          <w:color w:val="000000" w:themeColor="text1"/>
        </w:rPr>
        <w:t xml:space="preserve">Healthy </w:t>
      </w:r>
      <w:r w:rsidRPr="00D372B5">
        <w:rPr>
          <w:b/>
          <w:color w:val="000000" w:themeColor="text1"/>
        </w:rPr>
        <w:t>culture</w:t>
      </w:r>
      <w:r w:rsidRPr="00D372B5">
        <w:rPr>
          <w:color w:val="000000" w:themeColor="text1"/>
        </w:rPr>
        <w:t xml:space="preserve"> it is considered as the important for the manager of organisation to improve the positive relationship among one another in order to increase the level of efficiency. In assistance of this, it helps in increasing the culture which provides the health facility to the individual one. Therefore, the appropriate communications help in achieving goal in pre- decided period of time. The manager as well as employee focuses on making appropriate relationship in order to increase the performance level at workplace. For example if the employer of company is not capable to make appropriate interaction among them, it imposes negative impact on the level of performance of subordinate. Hence it is important for the manager to make interaction or communication among the member of team in order to share their thoughts and increase the moral that help in increasing the performance level at workplace.</w:t>
      </w:r>
    </w:p>
    <w:p w14:paraId="48D123E9" w14:textId="77777777" w:rsidR="009F386C" w:rsidRPr="00D372B5" w:rsidRDefault="009F386C" w:rsidP="009F386C">
      <w:pPr>
        <w:ind w:firstLine="720"/>
        <w:rPr>
          <w:color w:val="000000" w:themeColor="text1"/>
        </w:rPr>
      </w:pPr>
      <w:r w:rsidRPr="00D372B5">
        <w:rPr>
          <w:b/>
          <w:color w:val="000000" w:themeColor="text1"/>
        </w:rPr>
        <w:t>Clear direction</w:t>
      </w:r>
      <w:r w:rsidRPr="00D372B5">
        <w:rPr>
          <w:color w:val="000000" w:themeColor="text1"/>
        </w:rPr>
        <w:t xml:space="preserve"> appropriate communication among manager and employees become appropriate as it helps in assessing the direction to the member of team. Through the help of this every information or data provide the appropriate direction to the member of team in order to </w:t>
      </w:r>
      <w:r w:rsidRPr="00D372B5">
        <w:rPr>
          <w:color w:val="000000" w:themeColor="text1"/>
        </w:rPr>
        <w:lastRenderedPageBreak/>
        <w:t>increase the performance level within business organisation. In assistance of this it eliminated the chances of uncertainty and it generate any type of misunderstanding among the subordinate by offering appropriate guidance from one another it decreases the chances of negative results. Hence, it is necessary for the manager to provide a clear guidance to the member of team in order to make appropriate communication on continuous way to achieve the objective of company. As a result it motivates and encourages all the member of team.</w:t>
      </w:r>
    </w:p>
    <w:p w14:paraId="1A5B7A23" w14:textId="77777777" w:rsidR="009F386C" w:rsidRPr="00D372B5" w:rsidRDefault="009F386C" w:rsidP="009F386C">
      <w:r w:rsidRPr="00D372B5">
        <w:rPr>
          <w:color w:val="000000" w:themeColor="text1"/>
        </w:rPr>
        <w:t xml:space="preserve">On the basis of the above given points it has been determined as the employee or manager of organisation focuses on generating positive ambience at workplace by interacting with the member of team on continuous basis and provide appropriate guidance to them. It helps in achieving goals as well as objective in pre-decided period of time </w:t>
      </w:r>
      <w:r w:rsidRPr="00D372B5">
        <w:rPr>
          <w:color w:val="222222"/>
          <w:szCs w:val="24"/>
          <w:shd w:val="clear" w:color="auto" w:fill="FFFFFF"/>
        </w:rPr>
        <w:t>(</w:t>
      </w:r>
      <w:proofErr w:type="spellStart"/>
      <w:r w:rsidRPr="00D372B5">
        <w:rPr>
          <w:color w:val="222222"/>
          <w:szCs w:val="24"/>
          <w:shd w:val="clear" w:color="auto" w:fill="FFFFFF"/>
        </w:rPr>
        <w:t>Collins.and</w:t>
      </w:r>
      <w:proofErr w:type="spellEnd"/>
      <w:r w:rsidRPr="00D372B5">
        <w:rPr>
          <w:color w:val="222222"/>
          <w:szCs w:val="24"/>
          <w:shd w:val="clear" w:color="auto" w:fill="FFFFFF"/>
        </w:rPr>
        <w:t xml:space="preserve"> Durand-Bush, 2016).</w:t>
      </w:r>
    </w:p>
    <w:p w14:paraId="4269580C" w14:textId="77777777" w:rsidR="009F386C" w:rsidRPr="00D372B5" w:rsidRDefault="009F386C" w:rsidP="009F386C">
      <w:pPr>
        <w:ind w:firstLine="432"/>
        <w:rPr>
          <w:color w:val="000000" w:themeColor="text1"/>
        </w:rPr>
      </w:pPr>
    </w:p>
    <w:p w14:paraId="5E639B33" w14:textId="77777777" w:rsidR="009F386C" w:rsidRPr="00D372B5" w:rsidRDefault="009F386C" w:rsidP="009F386C">
      <w:pPr>
        <w:pStyle w:val="Heading1"/>
        <w:rPr>
          <w:color w:val="000000" w:themeColor="text1"/>
        </w:rPr>
      </w:pPr>
      <w:bookmarkStart w:id="3" w:name="_Toc46838556"/>
      <w:r w:rsidRPr="00D372B5">
        <w:rPr>
          <w:color w:val="000000" w:themeColor="text1"/>
        </w:rPr>
        <w:t>CONCLUSION</w:t>
      </w:r>
      <w:bookmarkEnd w:id="3"/>
    </w:p>
    <w:p w14:paraId="2E45E160" w14:textId="77777777" w:rsidR="009F386C" w:rsidRPr="00D372B5" w:rsidRDefault="009F386C" w:rsidP="009F386C">
      <w:pPr>
        <w:ind w:firstLine="432"/>
      </w:pPr>
      <w:r w:rsidRPr="00D372B5">
        <w:t xml:space="preserve">From the given report it has been analysed that business organisation focuses on bringing positive environment by interacting with the member of team in an appropriate manner. Therefore for the manager as well as employee of the organisation focuses on creating favourable relationship among member of team through the communication at workplace. This result in reducing the conflict as well as issues that arise and it also increase the performance level of subordinate. It also has been assessed that the member of team focuses on bringing new ideas in order to achieve their target in an appropriate manner. Hence, there are various activities which are conducted by the team member that help in bringing positive relationship with the member of team. It will help the subordinate of organisation to make interaction with its staff for achieving goal as well as objective in pre-decided period of time. It will also help in assessing the appropriate communication that imposes direct impact on the overall teamwork in both favourable and adverse manner. It is considered as </w:t>
      </w:r>
      <w:proofErr w:type="spellStart"/>
      <w:r w:rsidRPr="00D372B5">
        <w:t>a</w:t>
      </w:r>
      <w:proofErr w:type="spellEnd"/>
      <w:r w:rsidRPr="00D372B5">
        <w:t xml:space="preserve"> important for the subordinate to make appropriate communication so that it bring the good relationship from one another.</w:t>
      </w:r>
    </w:p>
    <w:p w14:paraId="49E3DE4A" w14:textId="77777777" w:rsidR="009F386C" w:rsidRPr="00D372B5" w:rsidRDefault="009F386C" w:rsidP="009F386C">
      <w:pPr>
        <w:rPr>
          <w:color w:val="000000" w:themeColor="text1"/>
        </w:rPr>
      </w:pPr>
      <w:r w:rsidRPr="00D372B5">
        <w:rPr>
          <w:color w:val="000000" w:themeColor="text1"/>
        </w:rPr>
        <w:tab/>
      </w:r>
      <w:bookmarkStart w:id="4" w:name="_Toc46838557"/>
    </w:p>
    <w:p w14:paraId="45D3A27C" w14:textId="77777777" w:rsidR="009F386C" w:rsidRPr="00D372B5" w:rsidRDefault="009F386C" w:rsidP="009F386C">
      <w:pPr>
        <w:suppressAutoHyphens w:val="0"/>
        <w:spacing w:line="240" w:lineRule="auto"/>
        <w:jc w:val="left"/>
        <w:rPr>
          <w:color w:val="000000" w:themeColor="text1"/>
        </w:rPr>
      </w:pPr>
      <w:r w:rsidRPr="00D372B5">
        <w:rPr>
          <w:color w:val="000000" w:themeColor="text1"/>
        </w:rPr>
        <w:br w:type="page"/>
      </w:r>
    </w:p>
    <w:p w14:paraId="630D5493" w14:textId="77777777" w:rsidR="009F386C" w:rsidRPr="00D372B5" w:rsidRDefault="009F386C" w:rsidP="009F386C">
      <w:pPr>
        <w:pStyle w:val="Heading1"/>
      </w:pPr>
      <w:r w:rsidRPr="00D372B5">
        <w:lastRenderedPageBreak/>
        <w:t>REFERENCES</w:t>
      </w:r>
      <w:bookmarkEnd w:id="4"/>
    </w:p>
    <w:p w14:paraId="117269F7" w14:textId="77777777" w:rsidR="009F386C" w:rsidRPr="00D372B5" w:rsidRDefault="009F386C" w:rsidP="009F386C">
      <w:pPr>
        <w:pStyle w:val="Heading2"/>
        <w:rPr>
          <w:u w:val="none"/>
        </w:rPr>
      </w:pPr>
      <w:r w:rsidRPr="00D372B5">
        <w:rPr>
          <w:u w:val="none"/>
        </w:rPr>
        <w:t>Books and journals</w:t>
      </w:r>
    </w:p>
    <w:p w14:paraId="6D57E50C" w14:textId="77777777" w:rsidR="009F386C" w:rsidRPr="00D372B5" w:rsidRDefault="009F386C" w:rsidP="009F386C">
      <w:pPr>
        <w:spacing w:line="240" w:lineRule="auto"/>
        <w:rPr>
          <w:color w:val="222222"/>
          <w:szCs w:val="24"/>
          <w:shd w:val="clear" w:color="auto" w:fill="FFFFFF"/>
        </w:rPr>
      </w:pPr>
      <w:r w:rsidRPr="00D372B5">
        <w:rPr>
          <w:color w:val="222222"/>
          <w:szCs w:val="24"/>
          <w:shd w:val="clear" w:color="auto" w:fill="FFFFFF"/>
        </w:rPr>
        <w:t xml:space="preserve">Harris, T.E. and </w:t>
      </w:r>
      <w:proofErr w:type="spellStart"/>
      <w:r w:rsidRPr="00D372B5">
        <w:rPr>
          <w:color w:val="222222"/>
          <w:szCs w:val="24"/>
          <w:shd w:val="clear" w:color="auto" w:fill="FFFFFF"/>
        </w:rPr>
        <w:t>Sherblom</w:t>
      </w:r>
      <w:proofErr w:type="spellEnd"/>
      <w:r w:rsidRPr="00D372B5">
        <w:rPr>
          <w:color w:val="222222"/>
          <w:szCs w:val="24"/>
          <w:shd w:val="clear" w:color="auto" w:fill="FFFFFF"/>
        </w:rPr>
        <w:t>, J.C., 2018. </w:t>
      </w:r>
      <w:r w:rsidRPr="00D372B5">
        <w:rPr>
          <w:i/>
          <w:iCs/>
          <w:color w:val="222222"/>
          <w:szCs w:val="24"/>
          <w:shd w:val="clear" w:color="auto" w:fill="FFFFFF"/>
        </w:rPr>
        <w:t>Small group and team communication</w:t>
      </w:r>
      <w:r w:rsidRPr="00D372B5">
        <w:rPr>
          <w:color w:val="222222"/>
          <w:szCs w:val="24"/>
          <w:shd w:val="clear" w:color="auto" w:fill="FFFFFF"/>
        </w:rPr>
        <w:t>. Waveland Press.</w:t>
      </w:r>
    </w:p>
    <w:p w14:paraId="5FFADFAA" w14:textId="77777777" w:rsidR="009F386C" w:rsidRPr="00D372B5" w:rsidRDefault="009F386C" w:rsidP="009F386C">
      <w:pPr>
        <w:spacing w:line="240" w:lineRule="auto"/>
        <w:rPr>
          <w:color w:val="222222"/>
          <w:szCs w:val="24"/>
          <w:shd w:val="clear" w:color="auto" w:fill="FFFFFF"/>
        </w:rPr>
      </w:pPr>
      <w:r w:rsidRPr="00D372B5">
        <w:rPr>
          <w:color w:val="222222"/>
          <w:szCs w:val="24"/>
          <w:shd w:val="clear" w:color="auto" w:fill="FFFFFF"/>
        </w:rPr>
        <w:t>Sorensen, L.J. and Stanton, N.A., 2016. Keeping it together: The role of transactional situation awareness in team performance. </w:t>
      </w:r>
      <w:r w:rsidRPr="00D372B5">
        <w:rPr>
          <w:i/>
          <w:iCs/>
          <w:color w:val="222222"/>
          <w:szCs w:val="24"/>
          <w:shd w:val="clear" w:color="auto" w:fill="FFFFFF"/>
        </w:rPr>
        <w:t>International Journal of Industrial Ergonomics</w:t>
      </w:r>
      <w:r w:rsidRPr="00D372B5">
        <w:rPr>
          <w:color w:val="222222"/>
          <w:szCs w:val="24"/>
          <w:shd w:val="clear" w:color="auto" w:fill="FFFFFF"/>
        </w:rPr>
        <w:t>, </w:t>
      </w:r>
      <w:r w:rsidRPr="00D372B5">
        <w:rPr>
          <w:i/>
          <w:iCs/>
          <w:color w:val="222222"/>
          <w:szCs w:val="24"/>
          <w:shd w:val="clear" w:color="auto" w:fill="FFFFFF"/>
        </w:rPr>
        <w:t>53</w:t>
      </w:r>
      <w:r w:rsidRPr="00D372B5">
        <w:rPr>
          <w:color w:val="222222"/>
          <w:szCs w:val="24"/>
          <w:shd w:val="clear" w:color="auto" w:fill="FFFFFF"/>
        </w:rPr>
        <w:t>, pp.267-273.</w:t>
      </w:r>
    </w:p>
    <w:p w14:paraId="36636296" w14:textId="77777777" w:rsidR="009F386C" w:rsidRPr="00D372B5" w:rsidRDefault="009F386C" w:rsidP="009F386C">
      <w:pPr>
        <w:spacing w:line="240" w:lineRule="auto"/>
        <w:rPr>
          <w:color w:val="222222"/>
          <w:szCs w:val="24"/>
          <w:shd w:val="clear" w:color="auto" w:fill="FFFFFF"/>
        </w:rPr>
      </w:pPr>
      <w:proofErr w:type="spellStart"/>
      <w:r w:rsidRPr="00D372B5">
        <w:rPr>
          <w:color w:val="222222"/>
          <w:szCs w:val="24"/>
          <w:shd w:val="clear" w:color="auto" w:fill="FFFFFF"/>
        </w:rPr>
        <w:t>Akman</w:t>
      </w:r>
      <w:proofErr w:type="spellEnd"/>
      <w:r w:rsidRPr="00D372B5">
        <w:rPr>
          <w:color w:val="222222"/>
          <w:szCs w:val="24"/>
          <w:shd w:val="clear" w:color="auto" w:fill="FFFFFF"/>
        </w:rPr>
        <w:t xml:space="preserve">, I. and </w:t>
      </w:r>
      <w:proofErr w:type="spellStart"/>
      <w:r w:rsidRPr="00D372B5">
        <w:rPr>
          <w:color w:val="222222"/>
          <w:szCs w:val="24"/>
          <w:shd w:val="clear" w:color="auto" w:fill="FFFFFF"/>
        </w:rPr>
        <w:t>Turhan</w:t>
      </w:r>
      <w:proofErr w:type="spellEnd"/>
      <w:r w:rsidRPr="00D372B5">
        <w:rPr>
          <w:color w:val="222222"/>
          <w:szCs w:val="24"/>
          <w:shd w:val="clear" w:color="auto" w:fill="FFFFFF"/>
        </w:rPr>
        <w:t>, C., 2018. Investigation of employers’ performance expectations for new IT graduates in individual and team work settings for software development. </w:t>
      </w:r>
      <w:r w:rsidRPr="00D372B5">
        <w:rPr>
          <w:i/>
          <w:iCs/>
          <w:color w:val="222222"/>
          <w:szCs w:val="24"/>
          <w:shd w:val="clear" w:color="auto" w:fill="FFFFFF"/>
        </w:rPr>
        <w:t>Information Technology &amp; People</w:t>
      </w:r>
      <w:r w:rsidRPr="00D372B5">
        <w:rPr>
          <w:color w:val="222222"/>
          <w:szCs w:val="24"/>
          <w:shd w:val="clear" w:color="auto" w:fill="FFFFFF"/>
        </w:rPr>
        <w:t>.</w:t>
      </w:r>
    </w:p>
    <w:p w14:paraId="1DC9E890" w14:textId="77777777" w:rsidR="009F386C" w:rsidRPr="00D372B5" w:rsidRDefault="009F386C" w:rsidP="009F386C">
      <w:pPr>
        <w:spacing w:line="240" w:lineRule="auto"/>
        <w:rPr>
          <w:color w:val="222222"/>
          <w:szCs w:val="24"/>
          <w:shd w:val="clear" w:color="auto" w:fill="FFFFFF"/>
        </w:rPr>
      </w:pPr>
      <w:r w:rsidRPr="00D372B5">
        <w:rPr>
          <w:color w:val="222222"/>
          <w:szCs w:val="24"/>
          <w:shd w:val="clear" w:color="auto" w:fill="FFFFFF"/>
        </w:rPr>
        <w:t>Royal College of Physicians, 2018. Team communication. </w:t>
      </w:r>
      <w:r w:rsidRPr="00D372B5">
        <w:rPr>
          <w:i/>
          <w:iCs/>
          <w:color w:val="222222"/>
          <w:szCs w:val="24"/>
          <w:shd w:val="clear" w:color="auto" w:fill="FFFFFF"/>
        </w:rPr>
        <w:t>British Journal of Healthcare Assistants</w:t>
      </w:r>
      <w:r w:rsidRPr="00D372B5">
        <w:rPr>
          <w:color w:val="222222"/>
          <w:szCs w:val="24"/>
          <w:shd w:val="clear" w:color="auto" w:fill="FFFFFF"/>
        </w:rPr>
        <w:t>, </w:t>
      </w:r>
      <w:r w:rsidRPr="00D372B5">
        <w:rPr>
          <w:i/>
          <w:iCs/>
          <w:color w:val="222222"/>
          <w:szCs w:val="24"/>
          <w:shd w:val="clear" w:color="auto" w:fill="FFFFFF"/>
        </w:rPr>
        <w:t>12</w:t>
      </w:r>
      <w:r w:rsidRPr="00D372B5">
        <w:rPr>
          <w:color w:val="222222"/>
          <w:szCs w:val="24"/>
          <w:shd w:val="clear" w:color="auto" w:fill="FFFFFF"/>
        </w:rPr>
        <w:t>(3), pp.142-147.</w:t>
      </w:r>
    </w:p>
    <w:p w14:paraId="65EBAE82" w14:textId="77777777" w:rsidR="009F386C" w:rsidRPr="00D372B5" w:rsidRDefault="009F386C" w:rsidP="009F386C">
      <w:pPr>
        <w:spacing w:line="240" w:lineRule="auto"/>
        <w:rPr>
          <w:color w:val="222222"/>
          <w:szCs w:val="24"/>
          <w:shd w:val="clear" w:color="auto" w:fill="FFFFFF"/>
        </w:rPr>
      </w:pPr>
      <w:r w:rsidRPr="00D372B5">
        <w:rPr>
          <w:color w:val="222222"/>
          <w:szCs w:val="24"/>
          <w:shd w:val="clear" w:color="auto" w:fill="FFFFFF"/>
        </w:rPr>
        <w:t>Thompson, N., 2018. </w:t>
      </w:r>
      <w:r w:rsidRPr="00D372B5">
        <w:rPr>
          <w:i/>
          <w:iCs/>
          <w:color w:val="222222"/>
          <w:szCs w:val="24"/>
          <w:shd w:val="clear" w:color="auto" w:fill="FFFFFF"/>
        </w:rPr>
        <w:t>Effective communication: A guide for the people professions</w:t>
      </w:r>
      <w:r w:rsidRPr="00D372B5">
        <w:rPr>
          <w:color w:val="222222"/>
          <w:szCs w:val="24"/>
          <w:shd w:val="clear" w:color="auto" w:fill="FFFFFF"/>
        </w:rPr>
        <w:t>. Macmillan International Higher Education.</w:t>
      </w:r>
    </w:p>
    <w:p w14:paraId="1D929509" w14:textId="77777777" w:rsidR="009F386C" w:rsidRPr="00D372B5" w:rsidRDefault="009F386C" w:rsidP="009F386C">
      <w:pPr>
        <w:spacing w:line="240" w:lineRule="auto"/>
        <w:rPr>
          <w:color w:val="222222"/>
          <w:szCs w:val="24"/>
          <w:shd w:val="clear" w:color="auto" w:fill="FFFFFF"/>
        </w:rPr>
      </w:pPr>
      <w:proofErr w:type="spellStart"/>
      <w:r w:rsidRPr="00D372B5">
        <w:rPr>
          <w:color w:val="222222"/>
          <w:szCs w:val="24"/>
          <w:shd w:val="clear" w:color="auto" w:fill="FFFFFF"/>
        </w:rPr>
        <w:t>O’Dwyer</w:t>
      </w:r>
      <w:proofErr w:type="spellEnd"/>
      <w:r w:rsidRPr="00D372B5">
        <w:rPr>
          <w:color w:val="222222"/>
          <w:szCs w:val="24"/>
          <w:shd w:val="clear" w:color="auto" w:fill="FFFFFF"/>
        </w:rPr>
        <w:t>, L., 2019, April. Ill communication: effective team handovers. In </w:t>
      </w:r>
      <w:r w:rsidRPr="00D372B5">
        <w:rPr>
          <w:i/>
          <w:iCs/>
          <w:color w:val="222222"/>
          <w:szCs w:val="24"/>
          <w:shd w:val="clear" w:color="auto" w:fill="FFFFFF"/>
        </w:rPr>
        <w:t>BSAVA Congress Proceedings 2019</w:t>
      </w:r>
      <w:r w:rsidRPr="00D372B5">
        <w:rPr>
          <w:color w:val="222222"/>
          <w:szCs w:val="24"/>
          <w:shd w:val="clear" w:color="auto" w:fill="FFFFFF"/>
        </w:rPr>
        <w:t> (pp. 202-202). BSAVA Library.</w:t>
      </w:r>
    </w:p>
    <w:p w14:paraId="1B6C2BA6" w14:textId="77777777" w:rsidR="009F386C" w:rsidRPr="00D372B5" w:rsidRDefault="009F386C" w:rsidP="009F386C">
      <w:pPr>
        <w:spacing w:line="240" w:lineRule="auto"/>
        <w:rPr>
          <w:color w:val="222222"/>
          <w:szCs w:val="24"/>
          <w:shd w:val="clear" w:color="auto" w:fill="FFFFFF"/>
        </w:rPr>
      </w:pPr>
      <w:r w:rsidRPr="00D372B5">
        <w:rPr>
          <w:color w:val="222222"/>
          <w:szCs w:val="24"/>
          <w:shd w:val="clear" w:color="auto" w:fill="FFFFFF"/>
        </w:rPr>
        <w:t>Collins, J. and Durand-Bush, N., 2016. Coaching strategies to optimize team functioning in high performance curling. </w:t>
      </w:r>
      <w:r w:rsidRPr="00D372B5">
        <w:rPr>
          <w:i/>
          <w:iCs/>
          <w:color w:val="222222"/>
          <w:szCs w:val="24"/>
          <w:shd w:val="clear" w:color="auto" w:fill="FFFFFF"/>
        </w:rPr>
        <w:t>International Sport Coaching Journal</w:t>
      </w:r>
      <w:r w:rsidRPr="00D372B5">
        <w:rPr>
          <w:color w:val="222222"/>
          <w:szCs w:val="24"/>
          <w:shd w:val="clear" w:color="auto" w:fill="FFFFFF"/>
        </w:rPr>
        <w:t>, </w:t>
      </w:r>
      <w:r w:rsidRPr="00D372B5">
        <w:rPr>
          <w:i/>
          <w:iCs/>
          <w:color w:val="222222"/>
          <w:szCs w:val="24"/>
          <w:shd w:val="clear" w:color="auto" w:fill="FFFFFF"/>
        </w:rPr>
        <w:t>3</w:t>
      </w:r>
      <w:r w:rsidRPr="00D372B5">
        <w:rPr>
          <w:color w:val="222222"/>
          <w:szCs w:val="24"/>
          <w:shd w:val="clear" w:color="auto" w:fill="FFFFFF"/>
        </w:rPr>
        <w:t>(3), pp.240-256.</w:t>
      </w:r>
    </w:p>
    <w:p w14:paraId="1FD34DAF" w14:textId="77777777" w:rsidR="009F386C" w:rsidRPr="00D372B5" w:rsidRDefault="009F386C" w:rsidP="009F386C">
      <w:pPr>
        <w:spacing w:line="240" w:lineRule="auto"/>
        <w:rPr>
          <w:szCs w:val="24"/>
        </w:rPr>
      </w:pPr>
      <w:r w:rsidRPr="00D372B5">
        <w:rPr>
          <w:color w:val="222222"/>
          <w:szCs w:val="24"/>
          <w:shd w:val="clear" w:color="auto" w:fill="FFFFFF"/>
        </w:rPr>
        <w:t>O’Leary, D.F., 2016. Exploring the importance of team psychological safety in the development of two interprofessional teams. </w:t>
      </w:r>
      <w:r w:rsidRPr="00D372B5">
        <w:rPr>
          <w:i/>
          <w:iCs/>
          <w:color w:val="222222"/>
          <w:szCs w:val="24"/>
          <w:shd w:val="clear" w:color="auto" w:fill="FFFFFF"/>
        </w:rPr>
        <w:t>Journal of interprofessional care</w:t>
      </w:r>
      <w:r w:rsidRPr="00D372B5">
        <w:rPr>
          <w:color w:val="222222"/>
          <w:szCs w:val="24"/>
          <w:shd w:val="clear" w:color="auto" w:fill="FFFFFF"/>
        </w:rPr>
        <w:t>, </w:t>
      </w:r>
      <w:r w:rsidRPr="00D372B5">
        <w:rPr>
          <w:i/>
          <w:iCs/>
          <w:color w:val="222222"/>
          <w:szCs w:val="24"/>
          <w:shd w:val="clear" w:color="auto" w:fill="FFFFFF"/>
        </w:rPr>
        <w:t>30</w:t>
      </w:r>
      <w:r w:rsidRPr="00D372B5">
        <w:rPr>
          <w:color w:val="222222"/>
          <w:szCs w:val="24"/>
          <w:shd w:val="clear" w:color="auto" w:fill="FFFFFF"/>
        </w:rPr>
        <w:t>(1), pp.29-34.</w:t>
      </w:r>
    </w:p>
    <w:p w14:paraId="0857E5E7" w14:textId="77777777" w:rsidR="009F386C" w:rsidRPr="00D372B5" w:rsidRDefault="009F386C" w:rsidP="009F386C">
      <w:pPr>
        <w:spacing w:line="240" w:lineRule="auto"/>
        <w:rPr>
          <w:szCs w:val="24"/>
        </w:rPr>
      </w:pPr>
    </w:p>
    <w:p w14:paraId="2F1B92A8" w14:textId="77777777" w:rsidR="009F386C" w:rsidRPr="00D372B5" w:rsidRDefault="009F386C" w:rsidP="009F386C">
      <w:pPr>
        <w:spacing w:line="100" w:lineRule="atLeast"/>
        <w:ind w:left="870" w:hanging="870"/>
        <w:rPr>
          <w:szCs w:val="24"/>
        </w:rPr>
      </w:pPr>
    </w:p>
    <w:p w14:paraId="4FD5F24D" w14:textId="77777777" w:rsidR="009F386C" w:rsidRPr="00D372B5" w:rsidRDefault="009F386C" w:rsidP="009F386C">
      <w:pPr>
        <w:spacing w:line="100" w:lineRule="atLeast"/>
        <w:ind w:left="870" w:hanging="870"/>
        <w:rPr>
          <w:i/>
          <w:iCs/>
          <w:szCs w:val="24"/>
        </w:rPr>
      </w:pPr>
      <w:r w:rsidRPr="00D372B5">
        <w:rPr>
          <w:szCs w:val="24"/>
        </w:rPr>
        <w:t>Online</w:t>
      </w:r>
    </w:p>
    <w:p w14:paraId="5DBD4172" w14:textId="77777777" w:rsidR="009F386C" w:rsidRPr="00EE2ABF" w:rsidRDefault="009F386C" w:rsidP="009F386C">
      <w:pPr>
        <w:spacing w:line="100" w:lineRule="atLeast"/>
        <w:ind w:left="855" w:hanging="855"/>
        <w:rPr>
          <w:lang w:val="fr-FR"/>
        </w:rPr>
      </w:pPr>
      <w:r w:rsidRPr="00D372B5">
        <w:rPr>
          <w:i/>
          <w:iCs/>
          <w:szCs w:val="24"/>
        </w:rPr>
        <w:t>7 Tips for Team Communication</w:t>
      </w:r>
      <w:r w:rsidRPr="00D372B5">
        <w:rPr>
          <w:szCs w:val="24"/>
        </w:rPr>
        <w:t xml:space="preserve">. </w:t>
      </w:r>
      <w:r w:rsidRPr="00EE2ABF">
        <w:rPr>
          <w:szCs w:val="24"/>
          <w:lang w:val="fr-FR"/>
        </w:rPr>
        <w:t xml:space="preserve">2018.  [Online]. </w:t>
      </w:r>
      <w:proofErr w:type="spellStart"/>
      <w:r w:rsidRPr="00EE2ABF">
        <w:rPr>
          <w:szCs w:val="24"/>
          <w:lang w:val="fr-FR"/>
        </w:rPr>
        <w:t>Available</w:t>
      </w:r>
      <w:proofErr w:type="spellEnd"/>
      <w:r w:rsidRPr="00EE2ABF">
        <w:rPr>
          <w:szCs w:val="24"/>
          <w:lang w:val="fr-FR"/>
        </w:rPr>
        <w:t xml:space="preserve"> through:&lt;https://www.proofhub.com/articles/effective-team-communication&gt;.</w:t>
      </w:r>
    </w:p>
    <w:p w14:paraId="4084AB93" w14:textId="77777777" w:rsidR="009F386C" w:rsidRPr="00EE2ABF" w:rsidRDefault="009F386C" w:rsidP="009F386C">
      <w:pPr>
        <w:ind w:left="885" w:hanging="885"/>
        <w:rPr>
          <w:lang w:val="fr-FR"/>
        </w:rPr>
      </w:pPr>
    </w:p>
    <w:p w14:paraId="3CB6F53A" w14:textId="77777777" w:rsidR="009F386C" w:rsidRPr="00EE2ABF" w:rsidRDefault="009F386C" w:rsidP="009F386C">
      <w:pPr>
        <w:rPr>
          <w:rFonts w:ascii="Times" w:hAnsi="Times" w:cs="Times"/>
          <w:lang w:val="fr-FR"/>
        </w:rPr>
      </w:pPr>
    </w:p>
    <w:p w14:paraId="51EA8F35" w14:textId="77777777" w:rsidR="009F386C" w:rsidRPr="00EE2ABF" w:rsidRDefault="009F386C" w:rsidP="009F386C">
      <w:pPr>
        <w:rPr>
          <w:rFonts w:ascii="Times" w:hAnsi="Times" w:cs="Times"/>
          <w:lang w:val="fr-FR"/>
        </w:rPr>
      </w:pPr>
    </w:p>
    <w:p w14:paraId="2E84B5A1" w14:textId="77777777" w:rsidR="009F386C" w:rsidRPr="00EE2ABF" w:rsidRDefault="009F386C" w:rsidP="009F386C">
      <w:pPr>
        <w:pStyle w:val="Heading1"/>
        <w:rPr>
          <w:lang w:val="fr-FR"/>
        </w:rPr>
      </w:pPr>
    </w:p>
    <w:p w14:paraId="34389F01" w14:textId="77777777" w:rsidR="009F386C" w:rsidRPr="00EE2ABF" w:rsidRDefault="009F386C" w:rsidP="009F386C">
      <w:pPr>
        <w:pStyle w:val="Heading1"/>
        <w:rPr>
          <w:lang w:val="fr-FR"/>
        </w:rPr>
      </w:pPr>
    </w:p>
    <w:p w14:paraId="39E20650" w14:textId="77777777" w:rsidR="002D7DED" w:rsidRPr="009F386C" w:rsidRDefault="002D7DED">
      <w:pPr>
        <w:rPr>
          <w:lang w:val="fr-FR"/>
        </w:rPr>
      </w:pPr>
    </w:p>
    <w:sectPr w:rsidR="002D7DED" w:rsidRPr="009F386C" w:rsidSect="00366AB8">
      <w:footerReference w:type="default" r:id="rId5"/>
      <w:pgSz w:w="12240" w:h="15840"/>
      <w:pgMar w:top="1440" w:right="1440" w:bottom="1440" w:left="1440" w:header="720" w:footer="720" w:gutter="0"/>
      <w:pgNumType w:start="1"/>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Yu Gothic"/>
    <w:charset w:val="80"/>
    <w:family w:val="auto"/>
    <w:pitch w:val="variable"/>
  </w:font>
  <w:font w:name="DejaVu Sans">
    <w:altName w:val="MS Mincho"/>
    <w:charset w:val="80"/>
    <w:family w:val="auto"/>
    <w:pitch w:val="variable"/>
  </w:font>
  <w:font w:name="Tinos">
    <w:altName w:val="MS Mincho"/>
    <w:charset w:val="80"/>
    <w:family w:val="roman"/>
    <w:pitch w:val="variable"/>
  </w:font>
  <w:font w:name="Times">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38C812" w14:textId="77777777" w:rsidR="00E51A15" w:rsidRDefault="009F386C">
    <w:pPr>
      <w:pStyle w:val="Footer"/>
      <w:jc w:val="center"/>
    </w:pPr>
    <w:r>
      <w:fldChar w:fldCharType="begin"/>
    </w:r>
    <w:r>
      <w:instrText xml:space="preserve"> PAGE </w:instrText>
    </w:r>
    <w:r>
      <w:fldChar w:fldCharType="separate"/>
    </w:r>
    <w:r>
      <w:rPr>
        <w:noProof/>
      </w:rPr>
      <w:t>6</w:t>
    </w:r>
    <w:r>
      <w:fldChar w:fldCharType="end"/>
    </w:r>
  </w:p>
  <w:p w14:paraId="4C604B28" w14:textId="77777777" w:rsidR="00E51A15" w:rsidRDefault="009F386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86C"/>
    <w:rsid w:val="002D7DED"/>
    <w:rsid w:val="009F3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4E900"/>
  <w15:chartTrackingRefBased/>
  <w15:docId w15:val="{EC3460EE-983F-4FB8-B837-6CB32D544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386C"/>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9F386C"/>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9F386C"/>
    <w:pPr>
      <w:keepNext/>
      <w:keepLines/>
      <w:numPr>
        <w:ilvl w:val="1"/>
        <w:numId w:val="1"/>
      </w:numPr>
      <w:spacing w:before="113"/>
      <w:outlineLvl w:val="1"/>
    </w:pPr>
    <w:rPr>
      <w:rFonts w:eastAsia="Times New Roman"/>
      <w:bCs/>
      <w:szCs w:val="26"/>
      <w:u w:val="single"/>
    </w:rPr>
  </w:style>
  <w:style w:type="paragraph" w:styleId="Heading3">
    <w:name w:val="heading 3"/>
    <w:basedOn w:val="Normal"/>
    <w:next w:val="BodyText"/>
    <w:link w:val="Heading3Char"/>
    <w:qFormat/>
    <w:rsid w:val="009F386C"/>
    <w:pPr>
      <w:keepNext/>
      <w:numPr>
        <w:ilvl w:val="2"/>
        <w:numId w:val="1"/>
      </w:numPr>
      <w:spacing w:before="240" w:after="120"/>
      <w:outlineLvl w:val="2"/>
    </w:pPr>
    <w:rPr>
      <w:rFonts w:ascii="Arial" w:eastAsia="Droid Sans" w:hAnsi="Arial" w:cs="DejaVu Sans"/>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F386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9F386C"/>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rsid w:val="009F386C"/>
    <w:rPr>
      <w:rFonts w:ascii="Arial" w:eastAsia="Droid Sans" w:hAnsi="Arial" w:cs="DejaVu Sans"/>
      <w:b/>
      <w:bCs/>
      <w:color w:val="000000"/>
      <w:sz w:val="28"/>
      <w:szCs w:val="28"/>
      <w:lang w:eastAsia="ar-SA"/>
    </w:rPr>
  </w:style>
  <w:style w:type="paragraph" w:styleId="Footer">
    <w:name w:val="footer"/>
    <w:basedOn w:val="Normal"/>
    <w:link w:val="FooterChar"/>
    <w:rsid w:val="009F386C"/>
    <w:pPr>
      <w:tabs>
        <w:tab w:val="center" w:pos="4680"/>
        <w:tab w:val="right" w:pos="9360"/>
      </w:tabs>
      <w:spacing w:line="240" w:lineRule="auto"/>
    </w:pPr>
  </w:style>
  <w:style w:type="character" w:customStyle="1" w:styleId="FooterChar">
    <w:name w:val="Footer Char"/>
    <w:basedOn w:val="DefaultParagraphFont"/>
    <w:link w:val="Footer"/>
    <w:rsid w:val="009F386C"/>
    <w:rPr>
      <w:rFonts w:ascii="Times New Roman" w:eastAsia="Calibri" w:hAnsi="Times New Roman" w:cs="Times New Roman"/>
      <w:color w:val="000000"/>
      <w:sz w:val="24"/>
      <w:lang w:eastAsia="ar-SA"/>
    </w:rPr>
  </w:style>
  <w:style w:type="paragraph" w:customStyle="1" w:styleId="ContentsHeading">
    <w:name w:val="Contents Heading"/>
    <w:basedOn w:val="Normal"/>
    <w:rsid w:val="009F386C"/>
    <w:pPr>
      <w:keepNext/>
      <w:suppressLineNumbers/>
      <w:spacing w:before="240" w:after="120"/>
      <w:jc w:val="center"/>
    </w:pPr>
    <w:rPr>
      <w:rFonts w:eastAsia="Droid Sans"/>
      <w:b/>
      <w:bCs/>
      <w:sz w:val="28"/>
      <w:szCs w:val="32"/>
    </w:rPr>
  </w:style>
  <w:style w:type="paragraph" w:styleId="NoSpacing">
    <w:name w:val="No Spacing"/>
    <w:qFormat/>
    <w:rsid w:val="009F386C"/>
    <w:pPr>
      <w:suppressAutoHyphens/>
      <w:spacing w:after="0" w:line="100" w:lineRule="atLeast"/>
    </w:pPr>
    <w:rPr>
      <w:rFonts w:ascii="Tinos" w:eastAsia="Droid Sans" w:hAnsi="Tinos" w:cs="DejaVu Sans"/>
      <w:sz w:val="24"/>
      <w:szCs w:val="24"/>
      <w:lang w:eastAsia="hi-IN" w:bidi="hi-IN"/>
    </w:rPr>
  </w:style>
  <w:style w:type="paragraph" w:styleId="TOC1">
    <w:name w:val="toc 1"/>
    <w:basedOn w:val="Normal"/>
    <w:uiPriority w:val="39"/>
    <w:rsid w:val="009F386C"/>
    <w:pPr>
      <w:suppressLineNumbers/>
      <w:tabs>
        <w:tab w:val="right" w:leader="dot" w:pos="9360"/>
      </w:tabs>
    </w:pPr>
    <w:rPr>
      <w:rFonts w:cs="DejaVu Sans"/>
    </w:rPr>
  </w:style>
  <w:style w:type="paragraph" w:styleId="BodyText">
    <w:name w:val="Body Text"/>
    <w:basedOn w:val="Normal"/>
    <w:link w:val="BodyTextChar"/>
    <w:uiPriority w:val="99"/>
    <w:semiHidden/>
    <w:unhideWhenUsed/>
    <w:rsid w:val="009F386C"/>
    <w:pPr>
      <w:spacing w:after="120"/>
    </w:pPr>
  </w:style>
  <w:style w:type="character" w:customStyle="1" w:styleId="BodyTextChar">
    <w:name w:val="Body Text Char"/>
    <w:basedOn w:val="DefaultParagraphFont"/>
    <w:link w:val="BodyText"/>
    <w:uiPriority w:val="99"/>
    <w:semiHidden/>
    <w:rsid w:val="009F386C"/>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2160</Words>
  <Characters>12313</Characters>
  <Application>Microsoft Office Word</Application>
  <DocSecurity>0</DocSecurity>
  <Lines>102</Lines>
  <Paragraphs>28</Paragraphs>
  <ScaleCrop>false</ScaleCrop>
  <Company/>
  <LinksUpToDate>false</LinksUpToDate>
  <CharactersWithSpaces>14445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2020-08-13T15:07:00Z</dcterms:created>
  <dcterms:modified xsi:type="dcterms:W3CDTF">2020-08-13T15:10:00Z</dcterms:modified>
</cp:coreProperties>
</file>