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F34A2" w14:textId="77777777" w:rsidR="006D3013" w:rsidRDefault="006D3013" w:rsidP="006D3013">
      <w:pPr>
        <w:jc w:val="center"/>
        <w:rPr>
          <w:sz w:val="24"/>
          <w:szCs w:val="24"/>
        </w:rPr>
      </w:pPr>
    </w:p>
    <w:p w14:paraId="123AE603" w14:textId="77777777" w:rsidR="006D3013" w:rsidRDefault="006D3013" w:rsidP="006D3013">
      <w:pPr>
        <w:jc w:val="center"/>
        <w:rPr>
          <w:sz w:val="24"/>
          <w:szCs w:val="24"/>
        </w:rPr>
      </w:pPr>
    </w:p>
    <w:p w14:paraId="47E1F8A0" w14:textId="77777777" w:rsidR="006D3013" w:rsidRDefault="006D3013" w:rsidP="006D3013">
      <w:pPr>
        <w:jc w:val="center"/>
        <w:rPr>
          <w:sz w:val="24"/>
          <w:szCs w:val="24"/>
        </w:rPr>
      </w:pPr>
    </w:p>
    <w:p w14:paraId="3AA4BD32" w14:textId="77777777" w:rsidR="006D3013" w:rsidRDefault="006D3013" w:rsidP="006D3013">
      <w:pPr>
        <w:jc w:val="center"/>
        <w:rPr>
          <w:sz w:val="24"/>
          <w:szCs w:val="24"/>
        </w:rPr>
      </w:pPr>
    </w:p>
    <w:p w14:paraId="261181A3" w14:textId="77777777" w:rsidR="006D3013" w:rsidRDefault="006D3013" w:rsidP="006D3013">
      <w:pPr>
        <w:jc w:val="center"/>
        <w:rPr>
          <w:sz w:val="24"/>
          <w:szCs w:val="24"/>
        </w:rPr>
      </w:pPr>
    </w:p>
    <w:p w14:paraId="7433D5CD" w14:textId="5CFB0C3E" w:rsidR="00C56A2C" w:rsidRPr="006D3013" w:rsidRDefault="006D3013" w:rsidP="006D3013">
      <w:pPr>
        <w:jc w:val="center"/>
        <w:rPr>
          <w:sz w:val="28"/>
          <w:szCs w:val="28"/>
        </w:rPr>
      </w:pPr>
      <w:r w:rsidRPr="006D3013">
        <w:rPr>
          <w:sz w:val="28"/>
          <w:szCs w:val="28"/>
        </w:rPr>
        <w:t>ECIE5004</w:t>
      </w:r>
    </w:p>
    <w:p w14:paraId="1B016341" w14:textId="77777777" w:rsidR="006D3013" w:rsidRPr="006D3013" w:rsidRDefault="006D3013" w:rsidP="006D3013">
      <w:pPr>
        <w:jc w:val="center"/>
        <w:rPr>
          <w:sz w:val="24"/>
          <w:szCs w:val="24"/>
        </w:rPr>
      </w:pPr>
    </w:p>
    <w:p w14:paraId="446DF8CE" w14:textId="6CD82D5E" w:rsidR="006D3013" w:rsidRPr="006D3013" w:rsidRDefault="006D3013" w:rsidP="006D3013">
      <w:pPr>
        <w:jc w:val="center"/>
        <w:rPr>
          <w:b/>
          <w:bCs/>
          <w:sz w:val="28"/>
          <w:szCs w:val="28"/>
          <w:u w:val="single"/>
        </w:rPr>
      </w:pPr>
      <w:r w:rsidRPr="006D3013">
        <w:rPr>
          <w:b/>
          <w:bCs/>
          <w:sz w:val="28"/>
          <w:szCs w:val="28"/>
          <w:u w:val="single"/>
        </w:rPr>
        <w:t xml:space="preserve">Celebrating Language and Culture Belonging to Wales </w:t>
      </w:r>
    </w:p>
    <w:p w14:paraId="620ABF68" w14:textId="77777777" w:rsidR="006D3013" w:rsidRPr="006D3013" w:rsidRDefault="006D3013" w:rsidP="006D3013">
      <w:pPr>
        <w:jc w:val="center"/>
        <w:rPr>
          <w:sz w:val="24"/>
          <w:szCs w:val="24"/>
        </w:rPr>
      </w:pPr>
    </w:p>
    <w:p w14:paraId="1CBB5202" w14:textId="798964EF" w:rsidR="006D3013" w:rsidRDefault="006D3013" w:rsidP="006D3013">
      <w:pPr>
        <w:jc w:val="center"/>
        <w:rPr>
          <w:sz w:val="28"/>
          <w:szCs w:val="28"/>
        </w:rPr>
      </w:pPr>
      <w:r w:rsidRPr="006D3013">
        <w:rPr>
          <w:sz w:val="28"/>
          <w:szCs w:val="28"/>
        </w:rPr>
        <w:t>Portfolio</w:t>
      </w:r>
    </w:p>
    <w:p w14:paraId="0E67070A" w14:textId="4FB3D6E7" w:rsidR="006D3013" w:rsidRDefault="00474B15" w:rsidP="006D3013">
      <w:pPr>
        <w:jc w:val="center"/>
        <w:rPr>
          <w:sz w:val="28"/>
          <w:szCs w:val="28"/>
        </w:rPr>
      </w:pPr>
      <w:r>
        <w:rPr>
          <w:sz w:val="28"/>
          <w:szCs w:val="28"/>
        </w:rPr>
        <w:t>Carla Thompson</w:t>
      </w:r>
    </w:p>
    <w:p w14:paraId="2211D2E6" w14:textId="77777777" w:rsidR="006D3013" w:rsidRDefault="006D3013" w:rsidP="006D3013">
      <w:pPr>
        <w:jc w:val="center"/>
        <w:rPr>
          <w:sz w:val="28"/>
          <w:szCs w:val="28"/>
        </w:rPr>
      </w:pPr>
    </w:p>
    <w:p w14:paraId="1485E3F5" w14:textId="77777777" w:rsidR="006D3013" w:rsidRDefault="006D3013" w:rsidP="006D3013">
      <w:pPr>
        <w:jc w:val="center"/>
        <w:rPr>
          <w:sz w:val="28"/>
          <w:szCs w:val="28"/>
        </w:rPr>
      </w:pPr>
    </w:p>
    <w:p w14:paraId="24DB397A" w14:textId="3FCB33ED" w:rsidR="006D3013" w:rsidRDefault="009163F8" w:rsidP="006D3013">
      <w:pPr>
        <w:jc w:val="center"/>
        <w:rPr>
          <w:sz w:val="28"/>
          <w:szCs w:val="28"/>
        </w:rPr>
      </w:pPr>
      <w:r>
        <w:rPr>
          <w:noProof/>
          <w:sz w:val="28"/>
          <w:szCs w:val="28"/>
        </w:rPr>
        <w:drawing>
          <wp:anchor distT="0" distB="0" distL="114300" distR="114300" simplePos="0" relativeHeight="251682304" behindDoc="0" locked="0" layoutInCell="1" allowOverlap="1" wp14:anchorId="33177A28" wp14:editId="629542BB">
            <wp:simplePos x="0" y="0"/>
            <wp:positionH relativeFrom="margin">
              <wp:align>center</wp:align>
            </wp:positionH>
            <wp:positionV relativeFrom="page">
              <wp:posOffset>5050155</wp:posOffset>
            </wp:positionV>
            <wp:extent cx="4949190" cy="2966720"/>
            <wp:effectExtent l="0" t="0" r="3810" b="5080"/>
            <wp:wrapSquare wrapText="bothSides"/>
            <wp:docPr id="7045312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49190" cy="2966720"/>
                    </a:xfrm>
                    <a:prstGeom prst="rect">
                      <a:avLst/>
                    </a:prstGeom>
                    <a:noFill/>
                  </pic:spPr>
                </pic:pic>
              </a:graphicData>
            </a:graphic>
            <wp14:sizeRelH relativeFrom="page">
              <wp14:pctWidth>0</wp14:pctWidth>
            </wp14:sizeRelH>
            <wp14:sizeRelV relativeFrom="page">
              <wp14:pctHeight>0</wp14:pctHeight>
            </wp14:sizeRelV>
          </wp:anchor>
        </w:drawing>
      </w:r>
    </w:p>
    <w:p w14:paraId="634A2115" w14:textId="09C0AD76" w:rsidR="006D3013" w:rsidRDefault="006D3013" w:rsidP="006D3013">
      <w:pPr>
        <w:jc w:val="center"/>
        <w:rPr>
          <w:sz w:val="28"/>
          <w:szCs w:val="28"/>
        </w:rPr>
      </w:pPr>
    </w:p>
    <w:p w14:paraId="2366DF12" w14:textId="4B69C012" w:rsidR="006D3013" w:rsidRDefault="006D3013" w:rsidP="006D3013">
      <w:pPr>
        <w:jc w:val="center"/>
        <w:rPr>
          <w:sz w:val="28"/>
          <w:szCs w:val="28"/>
        </w:rPr>
      </w:pPr>
    </w:p>
    <w:p w14:paraId="5BEBE530" w14:textId="77035AD4" w:rsidR="006D3013" w:rsidRDefault="006D3013" w:rsidP="006D3013">
      <w:pPr>
        <w:jc w:val="center"/>
        <w:rPr>
          <w:sz w:val="28"/>
          <w:szCs w:val="28"/>
        </w:rPr>
      </w:pPr>
    </w:p>
    <w:p w14:paraId="1C266C00" w14:textId="2B7BFA04" w:rsidR="006D3013" w:rsidRDefault="006D3013" w:rsidP="006D3013">
      <w:pPr>
        <w:jc w:val="center"/>
        <w:rPr>
          <w:sz w:val="28"/>
          <w:szCs w:val="28"/>
        </w:rPr>
      </w:pPr>
    </w:p>
    <w:p w14:paraId="5E1AE2A5" w14:textId="1C8350F0" w:rsidR="006D3013" w:rsidRDefault="006D3013" w:rsidP="006D3013">
      <w:pPr>
        <w:jc w:val="center"/>
        <w:rPr>
          <w:sz w:val="28"/>
          <w:szCs w:val="28"/>
        </w:rPr>
      </w:pPr>
    </w:p>
    <w:p w14:paraId="67DD4934" w14:textId="77777777" w:rsidR="006D3013" w:rsidRDefault="006D3013" w:rsidP="006D3013">
      <w:pPr>
        <w:jc w:val="center"/>
        <w:rPr>
          <w:sz w:val="28"/>
          <w:szCs w:val="28"/>
        </w:rPr>
      </w:pPr>
    </w:p>
    <w:p w14:paraId="664D2977" w14:textId="77777777" w:rsidR="006D3013" w:rsidRDefault="006D3013" w:rsidP="006D3013">
      <w:pPr>
        <w:jc w:val="center"/>
        <w:rPr>
          <w:sz w:val="28"/>
          <w:szCs w:val="28"/>
        </w:rPr>
      </w:pPr>
    </w:p>
    <w:p w14:paraId="648D8243" w14:textId="77777777" w:rsidR="006D3013" w:rsidRDefault="006D3013" w:rsidP="006D3013">
      <w:pPr>
        <w:jc w:val="center"/>
        <w:rPr>
          <w:sz w:val="28"/>
          <w:szCs w:val="28"/>
        </w:rPr>
      </w:pPr>
    </w:p>
    <w:p w14:paraId="42969947" w14:textId="3611D24C" w:rsidR="006D3013" w:rsidRDefault="009163F8" w:rsidP="006D3013">
      <w:pPr>
        <w:jc w:val="center"/>
        <w:rPr>
          <w:sz w:val="28"/>
          <w:szCs w:val="28"/>
        </w:rPr>
      </w:pPr>
      <w:r>
        <w:rPr>
          <w:noProof/>
          <w:sz w:val="28"/>
          <w:szCs w:val="28"/>
        </w:rPr>
        <mc:AlternateContent>
          <mc:Choice Requires="wps">
            <w:drawing>
              <wp:anchor distT="0" distB="0" distL="114300" distR="114300" simplePos="0" relativeHeight="251683328" behindDoc="0" locked="0" layoutInCell="1" allowOverlap="1" wp14:anchorId="64BD6D12" wp14:editId="46997C42">
                <wp:simplePos x="0" y="0"/>
                <wp:positionH relativeFrom="page">
                  <wp:posOffset>5838092</wp:posOffset>
                </wp:positionH>
                <wp:positionV relativeFrom="page">
                  <wp:posOffset>8117058</wp:posOffset>
                </wp:positionV>
                <wp:extent cx="837028" cy="196948"/>
                <wp:effectExtent l="0" t="0" r="20320" b="12700"/>
                <wp:wrapNone/>
                <wp:docPr id="98804307" name="Text Box 5"/>
                <wp:cNvGraphicFramePr/>
                <a:graphic xmlns:a="http://schemas.openxmlformats.org/drawingml/2006/main">
                  <a:graphicData uri="http://schemas.microsoft.com/office/word/2010/wordprocessingShape">
                    <wps:wsp>
                      <wps:cNvSpPr txBox="1"/>
                      <wps:spPr>
                        <a:xfrm>
                          <a:off x="0" y="0"/>
                          <a:ext cx="837028" cy="196948"/>
                        </a:xfrm>
                        <a:prstGeom prst="rect">
                          <a:avLst/>
                        </a:prstGeom>
                        <a:solidFill>
                          <a:schemeClr val="lt1"/>
                        </a:solidFill>
                        <a:ln w="6350">
                          <a:solidFill>
                            <a:prstClr val="black"/>
                          </a:solidFill>
                        </a:ln>
                      </wps:spPr>
                      <wps:txbx>
                        <w:txbxContent>
                          <w:p w14:paraId="5E8D7179" w14:textId="0B22FFE0" w:rsidR="009163F8" w:rsidRPr="009163F8" w:rsidRDefault="009163F8">
                            <w:pPr>
                              <w:rPr>
                                <w:sz w:val="16"/>
                                <w:szCs w:val="16"/>
                              </w:rPr>
                            </w:pPr>
                            <w:r>
                              <w:rPr>
                                <w:sz w:val="16"/>
                                <w:szCs w:val="16"/>
                              </w:rPr>
                              <w:t>(</w:t>
                            </w:r>
                            <w:r w:rsidRPr="009163F8">
                              <w:rPr>
                                <w:sz w:val="16"/>
                                <w:szCs w:val="16"/>
                              </w:rPr>
                              <w:t>Vexels,20</w:t>
                            </w:r>
                            <w:r>
                              <w:rPr>
                                <w:sz w:val="16"/>
                                <w:szCs w:val="16"/>
                              </w:rPr>
                              <w:t>1</w:t>
                            </w:r>
                            <w:r w:rsidRPr="009163F8">
                              <w:rPr>
                                <w:sz w:val="16"/>
                                <w:szCs w:val="16"/>
                              </w:rPr>
                              <w:t>9</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4BD6D12" id="_x0000_t202" coordsize="21600,21600" o:spt="202" path="m,l,21600r21600,l21600,xe">
                <v:stroke joinstyle="miter"/>
                <v:path gradientshapeok="t" o:connecttype="rect"/>
              </v:shapetype>
              <v:shape id="Text Box 5" o:spid="_x0000_s1026" type="#_x0000_t202" style="position:absolute;left:0;text-align:left;margin-left:459.7pt;margin-top:639.15pt;width:65.9pt;height:15.5pt;z-index:2516833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" fillcolor="white [3201]" strokeweight=".5pt">
                <v:textbox>
                  <w:txbxContent>
                    <w:p w14:paraId="5E8D7179" w14:textId="0B22FFE0" w:rsidR="009163F8" w:rsidRPr="009163F8" w:rsidRDefault="009163F8">
                      <w:pPr>
                        <w:rPr>
                          <w:sz w:val="16"/>
                          <w:szCs w:val="16"/>
                        </w:rPr>
                      </w:pPr>
                      <w:r>
                        <w:rPr>
                          <w:sz w:val="16"/>
                          <w:szCs w:val="16"/>
                        </w:rPr>
                        <w:t>(</w:t>
                      </w:r>
                      <w:r w:rsidRPr="009163F8">
                        <w:rPr>
                          <w:sz w:val="16"/>
                          <w:szCs w:val="16"/>
                        </w:rPr>
                        <w:t>Vexels,20</w:t>
                      </w:r>
                      <w:r>
                        <w:rPr>
                          <w:sz w:val="16"/>
                          <w:szCs w:val="16"/>
                        </w:rPr>
                        <w:t>1</w:t>
                      </w:r>
                      <w:r w:rsidRPr="009163F8">
                        <w:rPr>
                          <w:sz w:val="16"/>
                          <w:szCs w:val="16"/>
                        </w:rPr>
                        <w:t>9</w:t>
                      </w:r>
                      <w:r>
                        <w:rPr>
                          <w:sz w:val="16"/>
                          <w:szCs w:val="16"/>
                        </w:rPr>
                        <w:t>)</w:t>
                      </w:r>
                    </w:p>
                  </w:txbxContent>
                </v:textbox>
                <w10:wrap anchorx="page" anchory="page"/>
              </v:shape>
            </w:pict>
          </mc:Fallback>
        </mc:AlternateContent>
      </w:r>
    </w:p>
    <w:p w14:paraId="0FCA475E" w14:textId="77777777" w:rsidR="006D3013" w:rsidRDefault="006D3013" w:rsidP="006D3013">
      <w:pPr>
        <w:jc w:val="center"/>
        <w:rPr>
          <w:sz w:val="28"/>
          <w:szCs w:val="28"/>
        </w:rPr>
      </w:pPr>
    </w:p>
    <w:p w14:paraId="256AF359" w14:textId="77777777" w:rsidR="006D3013" w:rsidRDefault="006D3013" w:rsidP="006D3013">
      <w:pPr>
        <w:jc w:val="center"/>
        <w:rPr>
          <w:sz w:val="28"/>
          <w:szCs w:val="28"/>
        </w:rPr>
      </w:pPr>
    </w:p>
    <w:p w14:paraId="76620F55" w14:textId="77777777" w:rsidR="006D3013" w:rsidRDefault="006D3013" w:rsidP="006D3013">
      <w:pPr>
        <w:jc w:val="center"/>
        <w:rPr>
          <w:sz w:val="28"/>
          <w:szCs w:val="28"/>
        </w:rPr>
      </w:pPr>
    </w:p>
    <w:p w14:paraId="0038C382" w14:textId="77777777" w:rsidR="006D3013" w:rsidRDefault="006D3013" w:rsidP="006D3013">
      <w:pPr>
        <w:jc w:val="center"/>
        <w:rPr>
          <w:sz w:val="28"/>
          <w:szCs w:val="28"/>
        </w:rPr>
      </w:pPr>
    </w:p>
    <w:p w14:paraId="4EAA76C3" w14:textId="4082D841" w:rsidR="006D3013" w:rsidRDefault="006D3013" w:rsidP="006D3013">
      <w:pPr>
        <w:jc w:val="center"/>
        <w:rPr>
          <w:b/>
          <w:bCs/>
          <w:sz w:val="28"/>
          <w:szCs w:val="28"/>
          <w:u w:val="single"/>
        </w:rPr>
      </w:pPr>
      <w:r w:rsidRPr="006D3013">
        <w:rPr>
          <w:b/>
          <w:bCs/>
          <w:sz w:val="28"/>
          <w:szCs w:val="28"/>
          <w:u w:val="single"/>
        </w:rPr>
        <w:lastRenderedPageBreak/>
        <w:t xml:space="preserve">Contents </w:t>
      </w:r>
    </w:p>
    <w:p w14:paraId="6621ADAA" w14:textId="0D6D9041" w:rsidR="00331E1A" w:rsidRPr="00AF606D" w:rsidRDefault="00AF606D" w:rsidP="00AF606D">
      <w:pPr>
        <w:jc w:val="right"/>
        <w:rPr>
          <w:b/>
          <w:bCs/>
          <w:sz w:val="24"/>
          <w:szCs w:val="24"/>
          <w:u w:val="single"/>
        </w:rPr>
      </w:pPr>
      <w:r w:rsidRPr="00AF606D">
        <w:rPr>
          <w:b/>
          <w:bCs/>
          <w:sz w:val="24"/>
          <w:szCs w:val="24"/>
          <w:u w:val="single"/>
        </w:rPr>
        <w:t xml:space="preserve">Pages </w:t>
      </w:r>
    </w:p>
    <w:p w14:paraId="351BC4E0" w14:textId="3F43D3D2" w:rsidR="006D3013" w:rsidRPr="00AF606D" w:rsidRDefault="006D3013" w:rsidP="006D3013">
      <w:pPr>
        <w:rPr>
          <w:sz w:val="24"/>
          <w:szCs w:val="24"/>
        </w:rPr>
      </w:pPr>
      <w:r w:rsidRPr="00AF606D">
        <w:rPr>
          <w:b/>
          <w:bCs/>
          <w:sz w:val="24"/>
          <w:szCs w:val="24"/>
        </w:rPr>
        <w:t>Rational</w:t>
      </w:r>
      <w:r w:rsidR="007F3B54" w:rsidRPr="00AF606D">
        <w:rPr>
          <w:b/>
          <w:bCs/>
          <w:sz w:val="24"/>
          <w:szCs w:val="24"/>
        </w:rPr>
        <w:t xml:space="preserve"> </w:t>
      </w:r>
      <w:r w:rsidR="007F3B54" w:rsidRPr="00AF606D">
        <w:rPr>
          <w:sz w:val="24"/>
          <w:szCs w:val="24"/>
        </w:rPr>
        <w:t xml:space="preserve">                                                                                                                                                                  </w:t>
      </w:r>
      <w:r w:rsidR="00BC67F3" w:rsidRPr="00AF606D">
        <w:rPr>
          <w:sz w:val="24"/>
          <w:szCs w:val="24"/>
        </w:rPr>
        <w:t>3</w:t>
      </w:r>
    </w:p>
    <w:p w14:paraId="4B2C5CFE" w14:textId="52F95D00" w:rsidR="00331E1A" w:rsidRPr="006D3013" w:rsidRDefault="00A15414" w:rsidP="006D3013">
      <w:pPr>
        <w:rPr>
          <w:sz w:val="24"/>
          <w:szCs w:val="24"/>
        </w:rPr>
      </w:pPr>
      <w:r>
        <w:rPr>
          <w:sz w:val="24"/>
          <w:szCs w:val="24"/>
        </w:rPr>
        <w:t>Curriculum</w:t>
      </w:r>
      <w:r w:rsidR="004B5CE0">
        <w:rPr>
          <w:sz w:val="24"/>
          <w:szCs w:val="24"/>
        </w:rPr>
        <w:t xml:space="preserve"> and Polices </w:t>
      </w:r>
    </w:p>
    <w:p w14:paraId="715B8F74" w14:textId="77777777" w:rsidR="00B854FE" w:rsidRDefault="00B854FE" w:rsidP="006D3013">
      <w:pPr>
        <w:rPr>
          <w:sz w:val="24"/>
          <w:szCs w:val="24"/>
        </w:rPr>
      </w:pPr>
    </w:p>
    <w:p w14:paraId="33F9E99A" w14:textId="1B90A166" w:rsidR="006D3013" w:rsidRDefault="006D3013" w:rsidP="006D3013">
      <w:pPr>
        <w:rPr>
          <w:sz w:val="24"/>
          <w:szCs w:val="24"/>
        </w:rPr>
      </w:pPr>
      <w:r w:rsidRPr="00A15414">
        <w:rPr>
          <w:b/>
          <w:bCs/>
          <w:sz w:val="24"/>
          <w:szCs w:val="24"/>
        </w:rPr>
        <w:t xml:space="preserve">Activity overview </w:t>
      </w:r>
      <w:r w:rsidR="001E667C" w:rsidRPr="00A15414">
        <w:rPr>
          <w:b/>
          <w:bCs/>
          <w:sz w:val="24"/>
          <w:szCs w:val="24"/>
        </w:rPr>
        <w:t xml:space="preserve">                                                                                                                                           </w:t>
      </w:r>
      <w:r w:rsidR="00657AE6">
        <w:rPr>
          <w:sz w:val="24"/>
          <w:szCs w:val="24"/>
        </w:rPr>
        <w:t>5</w:t>
      </w:r>
      <w:r w:rsidR="008F181E">
        <w:rPr>
          <w:sz w:val="24"/>
          <w:szCs w:val="24"/>
        </w:rPr>
        <w:t>-</w:t>
      </w:r>
      <w:r w:rsidR="0078330C">
        <w:rPr>
          <w:sz w:val="24"/>
          <w:szCs w:val="24"/>
        </w:rPr>
        <w:t>6</w:t>
      </w:r>
    </w:p>
    <w:p w14:paraId="5EF36390" w14:textId="75CF752D" w:rsidR="00A15414" w:rsidRDefault="00A15414" w:rsidP="006D3013">
      <w:pPr>
        <w:rPr>
          <w:sz w:val="24"/>
          <w:szCs w:val="24"/>
        </w:rPr>
      </w:pPr>
      <w:r>
        <w:rPr>
          <w:sz w:val="24"/>
          <w:szCs w:val="24"/>
        </w:rPr>
        <w:t>Activity one</w:t>
      </w:r>
    </w:p>
    <w:p w14:paraId="5298039F" w14:textId="1C366B46" w:rsidR="00A15414" w:rsidRDefault="00A15414" w:rsidP="006D3013">
      <w:pPr>
        <w:rPr>
          <w:sz w:val="24"/>
          <w:szCs w:val="24"/>
        </w:rPr>
      </w:pPr>
      <w:r>
        <w:rPr>
          <w:sz w:val="24"/>
          <w:szCs w:val="24"/>
        </w:rPr>
        <w:t>Activity Two</w:t>
      </w:r>
    </w:p>
    <w:p w14:paraId="0BABD202" w14:textId="551054B7" w:rsidR="00A15414" w:rsidRDefault="00A15414" w:rsidP="006D3013">
      <w:pPr>
        <w:rPr>
          <w:sz w:val="24"/>
          <w:szCs w:val="24"/>
        </w:rPr>
      </w:pPr>
      <w:r>
        <w:rPr>
          <w:sz w:val="24"/>
          <w:szCs w:val="24"/>
        </w:rPr>
        <w:t xml:space="preserve">Activity Three </w:t>
      </w:r>
    </w:p>
    <w:p w14:paraId="7431F208" w14:textId="77777777" w:rsidR="00331E1A" w:rsidRPr="006D3013" w:rsidRDefault="00331E1A" w:rsidP="006D3013">
      <w:pPr>
        <w:rPr>
          <w:sz w:val="24"/>
          <w:szCs w:val="24"/>
        </w:rPr>
      </w:pPr>
    </w:p>
    <w:p w14:paraId="34928293" w14:textId="08DBA0D3" w:rsidR="00331E1A" w:rsidRDefault="006D3013" w:rsidP="006D3013">
      <w:pPr>
        <w:rPr>
          <w:sz w:val="24"/>
          <w:szCs w:val="24"/>
        </w:rPr>
      </w:pPr>
      <w:r w:rsidRPr="008F181E">
        <w:rPr>
          <w:b/>
          <w:bCs/>
          <w:sz w:val="24"/>
          <w:szCs w:val="24"/>
        </w:rPr>
        <w:t>Evaluation</w:t>
      </w:r>
      <w:r w:rsidR="001E667C">
        <w:rPr>
          <w:sz w:val="24"/>
          <w:szCs w:val="24"/>
        </w:rPr>
        <w:t xml:space="preserve">                                                                                                                                                     </w:t>
      </w:r>
      <w:r w:rsidR="00007D5D">
        <w:rPr>
          <w:sz w:val="24"/>
          <w:szCs w:val="24"/>
        </w:rPr>
        <w:t xml:space="preserve"> </w:t>
      </w:r>
      <w:r w:rsidR="001E667C">
        <w:rPr>
          <w:sz w:val="24"/>
          <w:szCs w:val="24"/>
        </w:rPr>
        <w:t xml:space="preserve">   </w:t>
      </w:r>
      <w:r w:rsidR="007E1154">
        <w:rPr>
          <w:sz w:val="24"/>
          <w:szCs w:val="24"/>
        </w:rPr>
        <w:t xml:space="preserve"> </w:t>
      </w:r>
      <w:r w:rsidR="00071631">
        <w:rPr>
          <w:sz w:val="24"/>
          <w:szCs w:val="24"/>
        </w:rPr>
        <w:t xml:space="preserve">    </w:t>
      </w:r>
      <w:r w:rsidR="0078330C">
        <w:rPr>
          <w:sz w:val="24"/>
          <w:szCs w:val="24"/>
        </w:rPr>
        <w:t>7</w:t>
      </w:r>
    </w:p>
    <w:p w14:paraId="0D6A64E8" w14:textId="3B1F231A" w:rsidR="006D3013" w:rsidRDefault="006D3013" w:rsidP="006D3013">
      <w:pPr>
        <w:rPr>
          <w:sz w:val="24"/>
          <w:szCs w:val="24"/>
        </w:rPr>
      </w:pPr>
      <w:r w:rsidRPr="006D3013">
        <w:rPr>
          <w:sz w:val="24"/>
          <w:szCs w:val="24"/>
        </w:rPr>
        <w:t xml:space="preserve"> </w:t>
      </w:r>
    </w:p>
    <w:p w14:paraId="10BA2743" w14:textId="7A7A5B8E" w:rsidR="00331E1A" w:rsidRDefault="006D3013" w:rsidP="006D3013">
      <w:pPr>
        <w:rPr>
          <w:sz w:val="24"/>
          <w:szCs w:val="24"/>
        </w:rPr>
      </w:pPr>
      <w:r w:rsidRPr="008F181E">
        <w:rPr>
          <w:b/>
          <w:bCs/>
          <w:sz w:val="24"/>
          <w:szCs w:val="24"/>
        </w:rPr>
        <w:t>Appendices</w:t>
      </w:r>
      <w:r w:rsidR="00007D5D">
        <w:rPr>
          <w:sz w:val="24"/>
          <w:szCs w:val="24"/>
        </w:rPr>
        <w:t xml:space="preserve">                                                                                                                                                       </w:t>
      </w:r>
      <w:r w:rsidR="0078330C">
        <w:rPr>
          <w:sz w:val="24"/>
          <w:szCs w:val="24"/>
        </w:rPr>
        <w:t>8</w:t>
      </w:r>
      <w:r w:rsidR="00A504D0">
        <w:rPr>
          <w:sz w:val="24"/>
          <w:szCs w:val="24"/>
        </w:rPr>
        <w:t>-9</w:t>
      </w:r>
    </w:p>
    <w:p w14:paraId="624632FF" w14:textId="73A80AFB" w:rsidR="006D3013" w:rsidRDefault="006D3013" w:rsidP="006D3013">
      <w:pPr>
        <w:rPr>
          <w:sz w:val="24"/>
          <w:szCs w:val="24"/>
        </w:rPr>
      </w:pPr>
      <w:r>
        <w:rPr>
          <w:sz w:val="24"/>
          <w:szCs w:val="24"/>
        </w:rPr>
        <w:t xml:space="preserve"> </w:t>
      </w:r>
    </w:p>
    <w:p w14:paraId="7E2B17AE" w14:textId="507AABD3" w:rsidR="00331E1A" w:rsidRDefault="006D3013" w:rsidP="006D3013">
      <w:pPr>
        <w:rPr>
          <w:sz w:val="24"/>
          <w:szCs w:val="24"/>
        </w:rPr>
      </w:pPr>
      <w:r w:rsidRPr="008F181E">
        <w:rPr>
          <w:b/>
          <w:bCs/>
          <w:sz w:val="24"/>
          <w:szCs w:val="24"/>
        </w:rPr>
        <w:t>References</w:t>
      </w:r>
      <w:r w:rsidR="00007D5D">
        <w:rPr>
          <w:sz w:val="24"/>
          <w:szCs w:val="24"/>
        </w:rPr>
        <w:t xml:space="preserve">           </w:t>
      </w:r>
      <w:r w:rsidR="008F181E">
        <w:rPr>
          <w:sz w:val="24"/>
          <w:szCs w:val="24"/>
        </w:rPr>
        <w:t xml:space="preserve"> </w:t>
      </w:r>
      <w:r w:rsidR="00007D5D">
        <w:rPr>
          <w:sz w:val="24"/>
          <w:szCs w:val="24"/>
        </w:rPr>
        <w:t xml:space="preserve">                                                                                                                                       </w:t>
      </w:r>
      <w:r w:rsidR="0078330C">
        <w:rPr>
          <w:sz w:val="24"/>
          <w:szCs w:val="24"/>
        </w:rPr>
        <w:t>10</w:t>
      </w:r>
      <w:r w:rsidR="00A504D0">
        <w:rPr>
          <w:sz w:val="24"/>
          <w:szCs w:val="24"/>
        </w:rPr>
        <w:t>-11</w:t>
      </w:r>
    </w:p>
    <w:p w14:paraId="381C71E5" w14:textId="5080F45B" w:rsidR="006D3013" w:rsidRPr="006D3013" w:rsidRDefault="006D3013" w:rsidP="006D3013">
      <w:pPr>
        <w:rPr>
          <w:sz w:val="24"/>
          <w:szCs w:val="24"/>
        </w:rPr>
      </w:pPr>
      <w:r>
        <w:rPr>
          <w:sz w:val="24"/>
          <w:szCs w:val="24"/>
        </w:rPr>
        <w:t xml:space="preserve"> </w:t>
      </w:r>
    </w:p>
    <w:p w14:paraId="332C0F1D" w14:textId="77777777" w:rsidR="006D3013" w:rsidRPr="006D3013" w:rsidRDefault="006D3013" w:rsidP="006D3013">
      <w:pPr>
        <w:rPr>
          <w:b/>
          <w:bCs/>
          <w:sz w:val="28"/>
          <w:szCs w:val="28"/>
          <w:u w:val="single"/>
        </w:rPr>
      </w:pPr>
    </w:p>
    <w:p w14:paraId="342CBC27" w14:textId="77777777" w:rsidR="006D3013" w:rsidRDefault="006D3013" w:rsidP="006D3013">
      <w:pPr>
        <w:jc w:val="center"/>
      </w:pPr>
    </w:p>
    <w:p w14:paraId="33B52127" w14:textId="77777777" w:rsidR="003057A9" w:rsidRDefault="003057A9" w:rsidP="006D3013">
      <w:pPr>
        <w:jc w:val="center"/>
      </w:pPr>
    </w:p>
    <w:p w14:paraId="4F905A07" w14:textId="77777777" w:rsidR="000A05CA" w:rsidRDefault="000A05CA" w:rsidP="006D3013">
      <w:pPr>
        <w:jc w:val="center"/>
      </w:pPr>
    </w:p>
    <w:p w14:paraId="32D7D976" w14:textId="77777777" w:rsidR="000A05CA" w:rsidRDefault="000A05CA" w:rsidP="006D3013">
      <w:pPr>
        <w:jc w:val="center"/>
      </w:pPr>
    </w:p>
    <w:p w14:paraId="2899D766" w14:textId="77777777" w:rsidR="000A05CA" w:rsidRDefault="000A05CA" w:rsidP="006D3013">
      <w:pPr>
        <w:jc w:val="center"/>
      </w:pPr>
    </w:p>
    <w:p w14:paraId="79834AB6" w14:textId="77777777" w:rsidR="000A05CA" w:rsidRDefault="000A05CA" w:rsidP="006D3013">
      <w:pPr>
        <w:jc w:val="center"/>
      </w:pPr>
    </w:p>
    <w:p w14:paraId="7FF5169A" w14:textId="77777777" w:rsidR="000A05CA" w:rsidRDefault="000A05CA" w:rsidP="006D3013">
      <w:pPr>
        <w:jc w:val="center"/>
      </w:pPr>
    </w:p>
    <w:p w14:paraId="2187D385" w14:textId="77777777" w:rsidR="000A05CA" w:rsidRDefault="000A05CA" w:rsidP="006D3013">
      <w:pPr>
        <w:jc w:val="center"/>
      </w:pPr>
    </w:p>
    <w:p w14:paraId="5A1A2E95" w14:textId="77777777" w:rsidR="000A05CA" w:rsidRDefault="000A05CA" w:rsidP="006D3013">
      <w:pPr>
        <w:jc w:val="center"/>
      </w:pPr>
    </w:p>
    <w:p w14:paraId="16BAD548" w14:textId="77777777" w:rsidR="000A05CA" w:rsidRDefault="000A05CA" w:rsidP="006D3013">
      <w:pPr>
        <w:jc w:val="center"/>
      </w:pPr>
    </w:p>
    <w:p w14:paraId="2507DDAD" w14:textId="77777777" w:rsidR="000A05CA" w:rsidRDefault="000A05CA" w:rsidP="006D3013">
      <w:pPr>
        <w:jc w:val="center"/>
      </w:pPr>
    </w:p>
    <w:p w14:paraId="7C41B843" w14:textId="77777777" w:rsidR="000A05CA" w:rsidRDefault="000A05CA" w:rsidP="006D3013">
      <w:pPr>
        <w:jc w:val="center"/>
      </w:pPr>
    </w:p>
    <w:p w14:paraId="3C3F6B4B" w14:textId="77777777" w:rsidR="000A05CA" w:rsidRDefault="000A05CA" w:rsidP="006D3013">
      <w:pPr>
        <w:jc w:val="center"/>
      </w:pPr>
    </w:p>
    <w:p w14:paraId="79AE7970" w14:textId="77777777" w:rsidR="000A05CA" w:rsidRDefault="000A05CA" w:rsidP="006D3013">
      <w:pPr>
        <w:jc w:val="center"/>
      </w:pPr>
    </w:p>
    <w:p w14:paraId="7EFA5D0E" w14:textId="77777777" w:rsidR="000A05CA" w:rsidRDefault="000A05CA" w:rsidP="006D3013">
      <w:pPr>
        <w:jc w:val="center"/>
      </w:pPr>
    </w:p>
    <w:p w14:paraId="18583049" w14:textId="77777777" w:rsidR="000A05CA" w:rsidRDefault="000A05CA" w:rsidP="006D3013">
      <w:pPr>
        <w:jc w:val="center"/>
      </w:pPr>
    </w:p>
    <w:p w14:paraId="028B9F1E" w14:textId="77777777" w:rsidR="000A05CA" w:rsidRDefault="000A05CA" w:rsidP="006D3013">
      <w:pPr>
        <w:jc w:val="center"/>
      </w:pPr>
    </w:p>
    <w:p w14:paraId="7E9E61AF" w14:textId="102343C2" w:rsidR="000A05CA" w:rsidRDefault="000A05CA" w:rsidP="000A05CA">
      <w:pPr>
        <w:rPr>
          <w:b/>
          <w:bCs/>
          <w:sz w:val="28"/>
          <w:szCs w:val="28"/>
          <w:u w:val="single"/>
        </w:rPr>
      </w:pPr>
      <w:r w:rsidRPr="009B1472">
        <w:rPr>
          <w:b/>
          <w:bCs/>
          <w:sz w:val="28"/>
          <w:szCs w:val="28"/>
          <w:u w:val="single"/>
        </w:rPr>
        <w:t xml:space="preserve">Rational </w:t>
      </w:r>
    </w:p>
    <w:p w14:paraId="24F3DF98" w14:textId="16B2A3F6" w:rsidR="00F40B6B" w:rsidRDefault="00546AB9" w:rsidP="000A05CA">
      <w:pPr>
        <w:rPr>
          <w:sz w:val="24"/>
          <w:szCs w:val="24"/>
        </w:rPr>
      </w:pPr>
      <w:r>
        <w:rPr>
          <w:sz w:val="24"/>
          <w:szCs w:val="24"/>
        </w:rPr>
        <w:t>The Welsh Language and culture</w:t>
      </w:r>
      <w:r w:rsidR="003C5998">
        <w:rPr>
          <w:sz w:val="24"/>
          <w:szCs w:val="24"/>
        </w:rPr>
        <w:t xml:space="preserve"> is of</w:t>
      </w:r>
      <w:r w:rsidR="00E25C13">
        <w:rPr>
          <w:sz w:val="24"/>
          <w:szCs w:val="24"/>
        </w:rPr>
        <w:t xml:space="preserve"> a strong importance to those in Wales and one in which that has been fought for </w:t>
      </w:r>
      <w:r w:rsidR="00863FFD">
        <w:rPr>
          <w:sz w:val="24"/>
          <w:szCs w:val="24"/>
        </w:rPr>
        <w:t xml:space="preserve">over many years. </w:t>
      </w:r>
      <w:r w:rsidR="00980C5D">
        <w:rPr>
          <w:sz w:val="24"/>
          <w:szCs w:val="24"/>
        </w:rPr>
        <w:t>‘</w:t>
      </w:r>
      <w:r w:rsidR="007F1F35">
        <w:rPr>
          <w:sz w:val="24"/>
          <w:szCs w:val="24"/>
        </w:rPr>
        <w:t xml:space="preserve">It is said that </w:t>
      </w:r>
      <w:r w:rsidR="00401908">
        <w:rPr>
          <w:sz w:val="24"/>
          <w:szCs w:val="24"/>
        </w:rPr>
        <w:t>the Welsh Language is the oldest language</w:t>
      </w:r>
      <w:r w:rsidR="00893E54">
        <w:rPr>
          <w:sz w:val="24"/>
          <w:szCs w:val="24"/>
        </w:rPr>
        <w:t xml:space="preserve"> in Britain</w:t>
      </w:r>
      <w:r w:rsidR="00401908">
        <w:rPr>
          <w:sz w:val="24"/>
          <w:szCs w:val="24"/>
        </w:rPr>
        <w:t xml:space="preserve"> dating back to </w:t>
      </w:r>
      <w:r w:rsidR="00980C5D">
        <w:rPr>
          <w:sz w:val="24"/>
          <w:szCs w:val="24"/>
        </w:rPr>
        <w:t xml:space="preserve">4000 years ago’ </w:t>
      </w:r>
      <w:r w:rsidR="0049161E">
        <w:rPr>
          <w:sz w:val="24"/>
          <w:szCs w:val="24"/>
        </w:rPr>
        <w:t>(</w:t>
      </w:r>
      <w:r w:rsidR="0049161E" w:rsidRPr="0049161E">
        <w:rPr>
          <w:sz w:val="24"/>
          <w:szCs w:val="24"/>
        </w:rPr>
        <w:t>(BBCCymruWales</w:t>
      </w:r>
      <w:r w:rsidR="0049161E">
        <w:rPr>
          <w:sz w:val="24"/>
          <w:szCs w:val="24"/>
        </w:rPr>
        <w:t>,2014</w:t>
      </w:r>
      <w:r w:rsidR="0049161E" w:rsidRPr="0049161E">
        <w:rPr>
          <w:sz w:val="24"/>
          <w:szCs w:val="24"/>
        </w:rPr>
        <w:t>)</w:t>
      </w:r>
      <w:r w:rsidR="00EA3C5C">
        <w:rPr>
          <w:sz w:val="24"/>
          <w:szCs w:val="24"/>
        </w:rPr>
        <w:t xml:space="preserve"> and d</w:t>
      </w:r>
      <w:r w:rsidR="00906DAE">
        <w:rPr>
          <w:sz w:val="24"/>
          <w:szCs w:val="24"/>
        </w:rPr>
        <w:t>uring these times periods, the Welsh language has been found</w:t>
      </w:r>
      <w:r w:rsidR="003C43F4">
        <w:rPr>
          <w:sz w:val="24"/>
          <w:szCs w:val="24"/>
        </w:rPr>
        <w:t>,</w:t>
      </w:r>
      <w:r w:rsidR="00906DAE">
        <w:rPr>
          <w:sz w:val="24"/>
          <w:szCs w:val="24"/>
        </w:rPr>
        <w:t xml:space="preserve"> lost and found again</w:t>
      </w:r>
      <w:r w:rsidR="00A44CA8">
        <w:rPr>
          <w:sz w:val="24"/>
          <w:szCs w:val="24"/>
        </w:rPr>
        <w:t xml:space="preserve">, causing there to have been many adaptations to </w:t>
      </w:r>
      <w:r w:rsidR="000B4A34">
        <w:rPr>
          <w:sz w:val="24"/>
          <w:szCs w:val="24"/>
        </w:rPr>
        <w:t>have been made throughout these times</w:t>
      </w:r>
      <w:r w:rsidR="00B621C9">
        <w:rPr>
          <w:sz w:val="24"/>
          <w:szCs w:val="24"/>
        </w:rPr>
        <w:t xml:space="preserve"> and many cases in which the language had to be fought for.</w:t>
      </w:r>
      <w:r w:rsidR="009D1DBE">
        <w:rPr>
          <w:sz w:val="24"/>
          <w:szCs w:val="24"/>
        </w:rPr>
        <w:t xml:space="preserve"> </w:t>
      </w:r>
      <w:r w:rsidR="003B5425">
        <w:rPr>
          <w:sz w:val="24"/>
          <w:szCs w:val="24"/>
        </w:rPr>
        <w:t xml:space="preserve">When living in Wales, there are different areas in which the Language may be used more fluently </w:t>
      </w:r>
      <w:r w:rsidR="0078330C">
        <w:rPr>
          <w:sz w:val="24"/>
          <w:szCs w:val="24"/>
        </w:rPr>
        <w:t>whereas</w:t>
      </w:r>
      <w:r w:rsidR="007A0A1B">
        <w:rPr>
          <w:sz w:val="24"/>
          <w:szCs w:val="24"/>
        </w:rPr>
        <w:t xml:space="preserve"> there are other areas in which the language isn’t often used and </w:t>
      </w:r>
      <w:r w:rsidR="00C83779">
        <w:rPr>
          <w:sz w:val="24"/>
          <w:szCs w:val="24"/>
        </w:rPr>
        <w:t xml:space="preserve">this is due to the changes over time. </w:t>
      </w:r>
      <w:r w:rsidR="00EE209A">
        <w:rPr>
          <w:sz w:val="24"/>
          <w:szCs w:val="24"/>
        </w:rPr>
        <w:t xml:space="preserve">With the Welsh language being such an importance, it is important that we implement as much as possible throughout the country and carry the language with us and use it </w:t>
      </w:r>
      <w:r w:rsidR="00301997">
        <w:rPr>
          <w:sz w:val="24"/>
          <w:szCs w:val="24"/>
        </w:rPr>
        <w:t xml:space="preserve">so that it can be made stronger and not lost. </w:t>
      </w:r>
    </w:p>
    <w:p w14:paraId="6CFAF3ED" w14:textId="77777777" w:rsidR="00C3269C" w:rsidRDefault="00267A03" w:rsidP="000A05CA">
      <w:pPr>
        <w:rPr>
          <w:sz w:val="24"/>
          <w:szCs w:val="24"/>
        </w:rPr>
      </w:pPr>
      <w:r>
        <w:rPr>
          <w:sz w:val="24"/>
          <w:szCs w:val="24"/>
        </w:rPr>
        <w:t xml:space="preserve">On the other side of the Language and culture in Wales, </w:t>
      </w:r>
      <w:r w:rsidR="00D359E7">
        <w:rPr>
          <w:sz w:val="24"/>
          <w:szCs w:val="24"/>
        </w:rPr>
        <w:t xml:space="preserve">the roles of educators </w:t>
      </w:r>
      <w:r w:rsidR="003039C6">
        <w:rPr>
          <w:sz w:val="24"/>
          <w:szCs w:val="24"/>
        </w:rPr>
        <w:t>have</w:t>
      </w:r>
      <w:r w:rsidR="00C543FB">
        <w:rPr>
          <w:sz w:val="24"/>
          <w:szCs w:val="24"/>
        </w:rPr>
        <w:t xml:space="preserve"> </w:t>
      </w:r>
      <w:r w:rsidR="00D359E7">
        <w:rPr>
          <w:sz w:val="24"/>
          <w:szCs w:val="24"/>
        </w:rPr>
        <w:t>changed</w:t>
      </w:r>
      <w:r w:rsidR="00C543FB">
        <w:rPr>
          <w:sz w:val="24"/>
          <w:szCs w:val="24"/>
        </w:rPr>
        <w:t>. It has gone</w:t>
      </w:r>
      <w:r w:rsidR="00D359E7">
        <w:rPr>
          <w:sz w:val="24"/>
          <w:szCs w:val="24"/>
        </w:rPr>
        <w:t xml:space="preserve"> from being not allowed to </w:t>
      </w:r>
      <w:r w:rsidR="008063BA">
        <w:rPr>
          <w:sz w:val="24"/>
          <w:szCs w:val="24"/>
        </w:rPr>
        <w:t>speak Welsh</w:t>
      </w:r>
      <w:r w:rsidR="003274A1">
        <w:rPr>
          <w:sz w:val="24"/>
          <w:szCs w:val="24"/>
        </w:rPr>
        <w:t xml:space="preserve"> due to historical reasons</w:t>
      </w:r>
      <w:r w:rsidR="00D359E7">
        <w:rPr>
          <w:sz w:val="24"/>
          <w:szCs w:val="24"/>
        </w:rPr>
        <w:t xml:space="preserve"> </w:t>
      </w:r>
      <w:r w:rsidR="004155CE">
        <w:rPr>
          <w:sz w:val="24"/>
          <w:szCs w:val="24"/>
        </w:rPr>
        <w:t xml:space="preserve">(this gets spoken about later on) </w:t>
      </w:r>
      <w:r w:rsidR="00232AE9">
        <w:rPr>
          <w:sz w:val="24"/>
          <w:szCs w:val="24"/>
        </w:rPr>
        <w:t>and that the Welsh Language was not a priority to now in modern days</w:t>
      </w:r>
      <w:r w:rsidR="00FD5161">
        <w:rPr>
          <w:sz w:val="24"/>
          <w:szCs w:val="24"/>
        </w:rPr>
        <w:t>, that</w:t>
      </w:r>
      <w:r w:rsidR="00232AE9">
        <w:rPr>
          <w:sz w:val="24"/>
          <w:szCs w:val="24"/>
        </w:rPr>
        <w:t xml:space="preserve"> </w:t>
      </w:r>
      <w:r w:rsidR="006C06C3">
        <w:rPr>
          <w:sz w:val="24"/>
          <w:szCs w:val="24"/>
        </w:rPr>
        <w:t>it has become a popular</w:t>
      </w:r>
      <w:r w:rsidR="00F82E4F">
        <w:rPr>
          <w:sz w:val="24"/>
          <w:szCs w:val="24"/>
        </w:rPr>
        <w:t xml:space="preserve"> and </w:t>
      </w:r>
      <w:r w:rsidR="003274A1">
        <w:rPr>
          <w:sz w:val="24"/>
          <w:szCs w:val="24"/>
        </w:rPr>
        <w:t>important</w:t>
      </w:r>
      <w:r w:rsidR="006C06C3">
        <w:rPr>
          <w:sz w:val="24"/>
          <w:szCs w:val="24"/>
        </w:rPr>
        <w:t xml:space="preserve"> language that the curriculum is wanting children to learn and develop on.</w:t>
      </w:r>
      <w:r w:rsidR="00F82E4F">
        <w:rPr>
          <w:sz w:val="24"/>
          <w:szCs w:val="24"/>
        </w:rPr>
        <w:t xml:space="preserve"> The future generation can bring the language back to life and carry it around with them to share with the world.</w:t>
      </w:r>
    </w:p>
    <w:p w14:paraId="2B242B90" w14:textId="2C99B3A1" w:rsidR="004D7905" w:rsidRDefault="00C3269C" w:rsidP="000A05CA">
      <w:pPr>
        <w:rPr>
          <w:sz w:val="24"/>
          <w:szCs w:val="24"/>
        </w:rPr>
      </w:pPr>
      <w:r>
        <w:rPr>
          <w:sz w:val="24"/>
          <w:szCs w:val="24"/>
        </w:rPr>
        <w:t>Moving on from this, t</w:t>
      </w:r>
      <w:r w:rsidR="00756A13">
        <w:rPr>
          <w:sz w:val="24"/>
          <w:szCs w:val="24"/>
        </w:rPr>
        <w:t xml:space="preserve">he Welsh Government has now developed a </w:t>
      </w:r>
      <w:r w:rsidR="005E09EB">
        <w:rPr>
          <w:sz w:val="24"/>
          <w:szCs w:val="24"/>
        </w:rPr>
        <w:t xml:space="preserve">strategy </w:t>
      </w:r>
      <w:r w:rsidR="00E12BCB">
        <w:rPr>
          <w:sz w:val="24"/>
          <w:szCs w:val="24"/>
        </w:rPr>
        <w:t>called “</w:t>
      </w:r>
      <w:r w:rsidR="0078330C">
        <w:rPr>
          <w:sz w:val="24"/>
          <w:szCs w:val="24"/>
        </w:rPr>
        <w:t>Cymraeg</w:t>
      </w:r>
      <w:r w:rsidR="00E12BCB">
        <w:rPr>
          <w:sz w:val="24"/>
          <w:szCs w:val="24"/>
        </w:rPr>
        <w:t xml:space="preserve"> 2050: A million Welsh Speakers” </w:t>
      </w:r>
      <w:r w:rsidR="0022501E">
        <w:rPr>
          <w:sz w:val="24"/>
          <w:szCs w:val="24"/>
        </w:rPr>
        <w:t xml:space="preserve">and </w:t>
      </w:r>
      <w:r w:rsidR="00D45936">
        <w:rPr>
          <w:sz w:val="24"/>
          <w:szCs w:val="24"/>
        </w:rPr>
        <w:t>they have said that their “</w:t>
      </w:r>
      <w:r w:rsidR="00D45936" w:rsidRPr="00D45936">
        <w:rPr>
          <w:sz w:val="24"/>
          <w:szCs w:val="24"/>
        </w:rPr>
        <w:t>ambition as Welsh Government is to see the number of people able to enjoy speaking and using Welsh reach a million by 2050</w:t>
      </w:r>
      <w:r w:rsidR="00D45936">
        <w:rPr>
          <w:sz w:val="24"/>
          <w:szCs w:val="24"/>
        </w:rPr>
        <w:t>” (</w:t>
      </w:r>
      <w:r w:rsidR="005429C1" w:rsidRPr="005429C1">
        <w:rPr>
          <w:sz w:val="24"/>
          <w:szCs w:val="24"/>
        </w:rPr>
        <w:t>Welsh Government</w:t>
      </w:r>
      <w:r w:rsidR="00D34F9B">
        <w:rPr>
          <w:sz w:val="24"/>
          <w:szCs w:val="24"/>
        </w:rPr>
        <w:t>,2017</w:t>
      </w:r>
      <w:r w:rsidR="005429C1" w:rsidRPr="005429C1">
        <w:rPr>
          <w:sz w:val="24"/>
          <w:szCs w:val="24"/>
        </w:rPr>
        <w:t>)</w:t>
      </w:r>
      <w:r w:rsidR="00D34F9B">
        <w:rPr>
          <w:sz w:val="24"/>
          <w:szCs w:val="24"/>
        </w:rPr>
        <w:t>.</w:t>
      </w:r>
      <w:r w:rsidR="00E7559E">
        <w:rPr>
          <w:sz w:val="24"/>
          <w:szCs w:val="24"/>
        </w:rPr>
        <w:t xml:space="preserve"> </w:t>
      </w:r>
      <w:r w:rsidR="003B06F6">
        <w:rPr>
          <w:sz w:val="24"/>
          <w:szCs w:val="24"/>
        </w:rPr>
        <w:t xml:space="preserve">Further into this </w:t>
      </w:r>
      <w:r w:rsidR="00A06F2E">
        <w:rPr>
          <w:sz w:val="24"/>
          <w:szCs w:val="24"/>
        </w:rPr>
        <w:t>portfolio</w:t>
      </w:r>
      <w:r w:rsidR="006C252B">
        <w:rPr>
          <w:sz w:val="24"/>
          <w:szCs w:val="24"/>
        </w:rPr>
        <w:t xml:space="preserve"> </w:t>
      </w:r>
      <w:r w:rsidR="007E6726">
        <w:rPr>
          <w:sz w:val="24"/>
          <w:szCs w:val="24"/>
        </w:rPr>
        <w:t>the writer</w:t>
      </w:r>
      <w:r w:rsidR="006C252B">
        <w:rPr>
          <w:sz w:val="24"/>
          <w:szCs w:val="24"/>
        </w:rPr>
        <w:t xml:space="preserve"> will go onto discuss the history of the Welsh language and the challe</w:t>
      </w:r>
      <w:r w:rsidR="00C83451">
        <w:rPr>
          <w:sz w:val="24"/>
          <w:szCs w:val="24"/>
        </w:rPr>
        <w:t>nges it has faced in order to be where it is today</w:t>
      </w:r>
      <w:r w:rsidR="00FF70DD">
        <w:rPr>
          <w:sz w:val="24"/>
          <w:szCs w:val="24"/>
        </w:rPr>
        <w:t xml:space="preserve">, the importance of how the Welsh Language can be </w:t>
      </w:r>
      <w:r w:rsidR="00C53F41">
        <w:rPr>
          <w:sz w:val="24"/>
          <w:szCs w:val="24"/>
        </w:rPr>
        <w:t xml:space="preserve">built up upon </w:t>
      </w:r>
      <w:r w:rsidR="007C193C">
        <w:rPr>
          <w:sz w:val="24"/>
          <w:szCs w:val="24"/>
        </w:rPr>
        <w:t xml:space="preserve">and what it is can be done in order to </w:t>
      </w:r>
      <w:r w:rsidR="009D1FD8">
        <w:rPr>
          <w:sz w:val="24"/>
          <w:szCs w:val="24"/>
        </w:rPr>
        <w:t xml:space="preserve">support it. </w:t>
      </w:r>
      <w:r w:rsidR="00101560">
        <w:rPr>
          <w:sz w:val="24"/>
          <w:szCs w:val="24"/>
        </w:rPr>
        <w:t xml:space="preserve">Not only this, </w:t>
      </w:r>
      <w:r w:rsidR="007F59F1">
        <w:rPr>
          <w:sz w:val="24"/>
          <w:szCs w:val="24"/>
        </w:rPr>
        <w:t>but the writer will also</w:t>
      </w:r>
      <w:r w:rsidR="00101560">
        <w:rPr>
          <w:sz w:val="24"/>
          <w:szCs w:val="24"/>
        </w:rPr>
        <w:t xml:space="preserve"> </w:t>
      </w:r>
      <w:r w:rsidR="002A0F84">
        <w:rPr>
          <w:sz w:val="24"/>
          <w:szCs w:val="24"/>
        </w:rPr>
        <w:t xml:space="preserve">talk about what it is we do now in order to support the Welsh Language. </w:t>
      </w:r>
    </w:p>
    <w:p w14:paraId="398F140A" w14:textId="7A7DC94E" w:rsidR="004D7905" w:rsidRDefault="00787CA5" w:rsidP="000A05CA">
      <w:pPr>
        <w:rPr>
          <w:b/>
          <w:bCs/>
          <w:sz w:val="24"/>
          <w:szCs w:val="24"/>
          <w:u w:val="single"/>
        </w:rPr>
      </w:pPr>
      <w:r w:rsidRPr="00EE3773">
        <w:rPr>
          <w:b/>
          <w:bCs/>
          <w:sz w:val="24"/>
          <w:szCs w:val="24"/>
          <w:u w:val="single"/>
        </w:rPr>
        <w:t xml:space="preserve">History </w:t>
      </w:r>
    </w:p>
    <w:p w14:paraId="1CFFB0B7" w14:textId="0D0726DF" w:rsidR="006A506A" w:rsidRDefault="00F14320" w:rsidP="000A05CA">
      <w:pPr>
        <w:rPr>
          <w:sz w:val="24"/>
          <w:szCs w:val="24"/>
        </w:rPr>
      </w:pPr>
      <w:r>
        <w:rPr>
          <w:sz w:val="24"/>
          <w:szCs w:val="24"/>
        </w:rPr>
        <w:t>The 153</w:t>
      </w:r>
      <w:r w:rsidR="004B666A">
        <w:rPr>
          <w:sz w:val="24"/>
          <w:szCs w:val="24"/>
        </w:rPr>
        <w:t xml:space="preserve">5 Act of Union </w:t>
      </w:r>
      <w:r w:rsidR="00D03EA5">
        <w:rPr>
          <w:sz w:val="24"/>
          <w:szCs w:val="24"/>
        </w:rPr>
        <w:t xml:space="preserve">was a crucial </w:t>
      </w:r>
      <w:r w:rsidR="00887A6E">
        <w:rPr>
          <w:sz w:val="24"/>
          <w:szCs w:val="24"/>
        </w:rPr>
        <w:t xml:space="preserve">time for the Welsh, as it was the decade in which </w:t>
      </w:r>
      <w:r w:rsidR="008C07E4">
        <w:rPr>
          <w:sz w:val="24"/>
          <w:szCs w:val="24"/>
        </w:rPr>
        <w:t>speaking Welsh was made illegal in courts.</w:t>
      </w:r>
      <w:r w:rsidR="00C63E4E">
        <w:rPr>
          <w:sz w:val="24"/>
          <w:szCs w:val="24"/>
        </w:rPr>
        <w:t xml:space="preserve"> This was so that King Henry the Eigh</w:t>
      </w:r>
      <w:r w:rsidR="00105A6A">
        <w:rPr>
          <w:sz w:val="24"/>
          <w:szCs w:val="24"/>
        </w:rPr>
        <w:t xml:space="preserve">th could show his power across realm. </w:t>
      </w:r>
      <w:r w:rsidR="009958F5">
        <w:rPr>
          <w:sz w:val="24"/>
          <w:szCs w:val="24"/>
        </w:rPr>
        <w:t>However</w:t>
      </w:r>
      <w:r w:rsidR="00B911C5">
        <w:rPr>
          <w:sz w:val="24"/>
          <w:szCs w:val="24"/>
        </w:rPr>
        <w:t>,</w:t>
      </w:r>
      <w:r w:rsidR="009958F5">
        <w:rPr>
          <w:sz w:val="24"/>
          <w:szCs w:val="24"/>
        </w:rPr>
        <w:t xml:space="preserve"> it was still allowed in church. </w:t>
      </w:r>
    </w:p>
    <w:p w14:paraId="3F8A526F" w14:textId="39789A8B" w:rsidR="00F96355" w:rsidRDefault="00F96355" w:rsidP="000A05CA">
      <w:pPr>
        <w:rPr>
          <w:sz w:val="24"/>
          <w:szCs w:val="24"/>
        </w:rPr>
      </w:pPr>
      <w:r>
        <w:rPr>
          <w:sz w:val="24"/>
          <w:szCs w:val="24"/>
        </w:rPr>
        <w:t xml:space="preserve">In 1563, Queen Elizabeth had then gone onto </w:t>
      </w:r>
      <w:r w:rsidR="00B911C5">
        <w:rPr>
          <w:sz w:val="24"/>
          <w:szCs w:val="24"/>
        </w:rPr>
        <w:t>Authorising the first translation of the bible to Welsh.</w:t>
      </w:r>
      <w:r w:rsidR="003E1620">
        <w:rPr>
          <w:sz w:val="24"/>
          <w:szCs w:val="24"/>
        </w:rPr>
        <w:t xml:space="preserve"> The churches then went onto </w:t>
      </w:r>
      <w:r w:rsidR="002626BF">
        <w:rPr>
          <w:sz w:val="24"/>
          <w:szCs w:val="24"/>
        </w:rPr>
        <w:t>establishing schools in Wales</w:t>
      </w:r>
      <w:r w:rsidR="00997940">
        <w:rPr>
          <w:sz w:val="24"/>
          <w:szCs w:val="24"/>
        </w:rPr>
        <w:t xml:space="preserve"> (</w:t>
      </w:r>
      <w:r w:rsidR="005B6343">
        <w:rPr>
          <w:sz w:val="24"/>
          <w:szCs w:val="24"/>
        </w:rPr>
        <w:t>BBC News,2013).</w:t>
      </w:r>
    </w:p>
    <w:p w14:paraId="1B64D021" w14:textId="2CEF85BF" w:rsidR="00F20EE6" w:rsidRDefault="00B86E49" w:rsidP="000A05CA">
      <w:pPr>
        <w:rPr>
          <w:sz w:val="24"/>
          <w:szCs w:val="24"/>
        </w:rPr>
      </w:pPr>
      <w:r>
        <w:rPr>
          <w:sz w:val="24"/>
          <w:szCs w:val="24"/>
        </w:rPr>
        <w:lastRenderedPageBreak/>
        <w:t>17</w:t>
      </w:r>
      <w:r w:rsidR="00C72E8C">
        <w:rPr>
          <w:sz w:val="24"/>
          <w:szCs w:val="24"/>
        </w:rPr>
        <w:t>60</w:t>
      </w:r>
      <w:r w:rsidR="00B66F91">
        <w:rPr>
          <w:sz w:val="24"/>
          <w:szCs w:val="24"/>
        </w:rPr>
        <w:t>- The Industrial Revolution</w:t>
      </w:r>
      <w:r w:rsidR="00564B65">
        <w:rPr>
          <w:sz w:val="24"/>
          <w:szCs w:val="24"/>
        </w:rPr>
        <w:t xml:space="preserve">. </w:t>
      </w:r>
      <w:r w:rsidR="00D423AC" w:rsidRPr="00D423AC">
        <w:rPr>
          <w:sz w:val="24"/>
          <w:szCs w:val="24"/>
        </w:rPr>
        <w:t>The industries materials were found in smaller populated parts of Wales</w:t>
      </w:r>
      <w:r w:rsidR="00173E95">
        <w:rPr>
          <w:sz w:val="24"/>
          <w:szCs w:val="24"/>
        </w:rPr>
        <w:t>. This then</w:t>
      </w:r>
      <w:r w:rsidR="00FB6F24">
        <w:rPr>
          <w:sz w:val="24"/>
          <w:szCs w:val="24"/>
        </w:rPr>
        <w:t xml:space="preserve"> brought Welsh speakers from </w:t>
      </w:r>
      <w:r w:rsidR="00173E95">
        <w:rPr>
          <w:sz w:val="24"/>
          <w:szCs w:val="24"/>
        </w:rPr>
        <w:t xml:space="preserve">those </w:t>
      </w:r>
      <w:r w:rsidR="00A6617F">
        <w:rPr>
          <w:sz w:val="24"/>
          <w:szCs w:val="24"/>
        </w:rPr>
        <w:t xml:space="preserve">areas to the industry </w:t>
      </w:r>
      <w:r w:rsidR="00A9461B">
        <w:rPr>
          <w:sz w:val="24"/>
          <w:szCs w:val="24"/>
        </w:rPr>
        <w:t>spreading their language with others</w:t>
      </w:r>
      <w:r w:rsidR="0003706E">
        <w:rPr>
          <w:sz w:val="24"/>
          <w:szCs w:val="24"/>
        </w:rPr>
        <w:t xml:space="preserve"> w</w:t>
      </w:r>
      <w:r w:rsidR="00431968">
        <w:rPr>
          <w:sz w:val="24"/>
          <w:szCs w:val="24"/>
        </w:rPr>
        <w:t xml:space="preserve">ho had </w:t>
      </w:r>
      <w:r w:rsidR="00926A00">
        <w:rPr>
          <w:sz w:val="24"/>
          <w:szCs w:val="24"/>
        </w:rPr>
        <w:t>moved from external areas</w:t>
      </w:r>
      <w:r w:rsidR="00A9461B">
        <w:rPr>
          <w:sz w:val="24"/>
          <w:szCs w:val="24"/>
        </w:rPr>
        <w:t xml:space="preserve"> </w:t>
      </w:r>
      <w:r w:rsidR="00AB4446">
        <w:rPr>
          <w:sz w:val="24"/>
          <w:szCs w:val="24"/>
        </w:rPr>
        <w:t>encouraging them to speak Welsh also</w:t>
      </w:r>
      <w:r w:rsidR="00C36282">
        <w:rPr>
          <w:sz w:val="24"/>
          <w:szCs w:val="24"/>
        </w:rPr>
        <w:t xml:space="preserve"> </w:t>
      </w:r>
      <w:r w:rsidR="00E71A22">
        <w:rPr>
          <w:sz w:val="24"/>
          <w:szCs w:val="24"/>
        </w:rPr>
        <w:t>(See appendix A)</w:t>
      </w:r>
      <w:r w:rsidR="00C36282">
        <w:rPr>
          <w:sz w:val="24"/>
          <w:szCs w:val="24"/>
        </w:rPr>
        <w:t>.</w:t>
      </w:r>
    </w:p>
    <w:p w14:paraId="5605F538" w14:textId="4A4F2155" w:rsidR="000C71A4" w:rsidRDefault="00E66CAF" w:rsidP="000A05CA">
      <w:pPr>
        <w:rPr>
          <w:sz w:val="24"/>
          <w:szCs w:val="24"/>
        </w:rPr>
      </w:pPr>
      <w:r>
        <w:rPr>
          <w:sz w:val="24"/>
          <w:szCs w:val="24"/>
        </w:rPr>
        <w:t xml:space="preserve">Nineteenth century- Welsh Not- the Welsh Not was </w:t>
      </w:r>
      <w:r w:rsidR="00841A47">
        <w:rPr>
          <w:sz w:val="24"/>
          <w:szCs w:val="24"/>
        </w:rPr>
        <w:t>used as a disciplinary method</w:t>
      </w:r>
      <w:r w:rsidR="00056C0E">
        <w:rPr>
          <w:sz w:val="24"/>
          <w:szCs w:val="24"/>
        </w:rPr>
        <w:t xml:space="preserve"> in order to prevent children and young people from using their native language, Welsh. </w:t>
      </w:r>
      <w:r w:rsidR="00245F31">
        <w:rPr>
          <w:sz w:val="24"/>
          <w:szCs w:val="24"/>
        </w:rPr>
        <w:t xml:space="preserve">It was a wooden plaque </w:t>
      </w:r>
      <w:r w:rsidR="001414CF">
        <w:rPr>
          <w:sz w:val="24"/>
          <w:szCs w:val="24"/>
        </w:rPr>
        <w:t xml:space="preserve">with the words Welsh Not written on it, that would get worn around the child neck </w:t>
      </w:r>
      <w:r w:rsidR="001748E2">
        <w:rPr>
          <w:sz w:val="24"/>
          <w:szCs w:val="24"/>
        </w:rPr>
        <w:t>on a string if the child had been caught speaking Welsh</w:t>
      </w:r>
      <w:r w:rsidR="00B6563A">
        <w:rPr>
          <w:sz w:val="24"/>
          <w:szCs w:val="24"/>
        </w:rPr>
        <w:t xml:space="preserve">, bringing humiliation </w:t>
      </w:r>
      <w:r w:rsidR="00512C22">
        <w:rPr>
          <w:sz w:val="24"/>
          <w:szCs w:val="24"/>
        </w:rPr>
        <w:t xml:space="preserve">and shame upon them. If another child were to then be heard speaking </w:t>
      </w:r>
      <w:r w:rsidR="0020710A">
        <w:rPr>
          <w:sz w:val="24"/>
          <w:szCs w:val="24"/>
        </w:rPr>
        <w:t>Welsh,</w:t>
      </w:r>
      <w:r w:rsidR="00512C22">
        <w:rPr>
          <w:sz w:val="24"/>
          <w:szCs w:val="24"/>
        </w:rPr>
        <w:t xml:space="preserve"> it would then get past on them and so forth. </w:t>
      </w:r>
      <w:r w:rsidR="007B1B7E">
        <w:rPr>
          <w:sz w:val="24"/>
          <w:szCs w:val="24"/>
        </w:rPr>
        <w:t xml:space="preserve">The last child to be wearing the Not at the end of the day would then get further punishments, whether that be physical </w:t>
      </w:r>
      <w:r w:rsidR="0020710A">
        <w:rPr>
          <w:sz w:val="24"/>
          <w:szCs w:val="24"/>
        </w:rPr>
        <w:t xml:space="preserve">or detention. In doing this it showed children the power that the English language had over </w:t>
      </w:r>
      <w:r w:rsidR="00BA34B6">
        <w:rPr>
          <w:sz w:val="24"/>
          <w:szCs w:val="24"/>
        </w:rPr>
        <w:t>Welsh, giving the English a sense of superiority</w:t>
      </w:r>
      <w:r w:rsidR="008C3451">
        <w:rPr>
          <w:sz w:val="24"/>
          <w:szCs w:val="24"/>
        </w:rPr>
        <w:t xml:space="preserve"> (</w:t>
      </w:r>
      <w:r w:rsidR="003C0857">
        <w:rPr>
          <w:sz w:val="24"/>
          <w:szCs w:val="24"/>
        </w:rPr>
        <w:t>Welsh Past,2024).</w:t>
      </w:r>
    </w:p>
    <w:p w14:paraId="5A917D3E" w14:textId="32DF63C9" w:rsidR="00BC4761" w:rsidRDefault="00BC4761" w:rsidP="000A05CA">
      <w:pPr>
        <w:rPr>
          <w:sz w:val="24"/>
          <w:szCs w:val="24"/>
        </w:rPr>
      </w:pPr>
      <w:r>
        <w:rPr>
          <w:sz w:val="24"/>
          <w:szCs w:val="24"/>
        </w:rPr>
        <w:t xml:space="preserve">All the way up until now where </w:t>
      </w:r>
      <w:r w:rsidR="000A14DA">
        <w:rPr>
          <w:sz w:val="24"/>
          <w:szCs w:val="24"/>
        </w:rPr>
        <w:t xml:space="preserve">the role of educators </w:t>
      </w:r>
      <w:r w:rsidR="0081178D">
        <w:rPr>
          <w:sz w:val="24"/>
          <w:szCs w:val="24"/>
        </w:rPr>
        <w:t>has</w:t>
      </w:r>
      <w:r w:rsidR="000A14DA">
        <w:rPr>
          <w:sz w:val="24"/>
          <w:szCs w:val="24"/>
        </w:rPr>
        <w:t xml:space="preserve"> played a big part in building </w:t>
      </w:r>
      <w:r w:rsidR="00F3315A">
        <w:rPr>
          <w:sz w:val="24"/>
          <w:szCs w:val="24"/>
        </w:rPr>
        <w:t xml:space="preserve">upon the promotion of the Welsh Language and </w:t>
      </w:r>
      <w:r w:rsidR="004D4E0B">
        <w:rPr>
          <w:sz w:val="24"/>
          <w:szCs w:val="24"/>
        </w:rPr>
        <w:t>how we can make it a priority moving forward</w:t>
      </w:r>
      <w:r w:rsidR="0081178D">
        <w:rPr>
          <w:sz w:val="24"/>
          <w:szCs w:val="24"/>
        </w:rPr>
        <w:t xml:space="preserve">. </w:t>
      </w:r>
      <w:r w:rsidR="00B64038">
        <w:rPr>
          <w:sz w:val="24"/>
          <w:szCs w:val="24"/>
        </w:rPr>
        <w:t>Cymr</w:t>
      </w:r>
      <w:r w:rsidR="0087234C">
        <w:rPr>
          <w:sz w:val="24"/>
          <w:szCs w:val="24"/>
        </w:rPr>
        <w:t>ae</w:t>
      </w:r>
      <w:r w:rsidR="00B64038">
        <w:rPr>
          <w:sz w:val="24"/>
          <w:szCs w:val="24"/>
        </w:rPr>
        <w:t>g 2050</w:t>
      </w:r>
      <w:r w:rsidR="002475FC">
        <w:rPr>
          <w:sz w:val="24"/>
          <w:szCs w:val="24"/>
        </w:rPr>
        <w:t>:</w:t>
      </w:r>
      <w:r w:rsidR="001A2BA2">
        <w:rPr>
          <w:sz w:val="24"/>
          <w:szCs w:val="24"/>
        </w:rPr>
        <w:t xml:space="preserve"> </w:t>
      </w:r>
      <w:r w:rsidR="002475FC">
        <w:rPr>
          <w:sz w:val="24"/>
          <w:szCs w:val="24"/>
        </w:rPr>
        <w:t>A million Welsh speakers,</w:t>
      </w:r>
      <w:r w:rsidR="00B64038">
        <w:rPr>
          <w:sz w:val="24"/>
          <w:szCs w:val="24"/>
        </w:rPr>
        <w:t xml:space="preserve"> is one of the curriculums that is being worked on </w:t>
      </w:r>
      <w:r w:rsidR="001A2BA2">
        <w:rPr>
          <w:sz w:val="24"/>
          <w:szCs w:val="24"/>
        </w:rPr>
        <w:t>by the Welsh Government</w:t>
      </w:r>
      <w:r w:rsidR="0058219A">
        <w:rPr>
          <w:sz w:val="24"/>
          <w:szCs w:val="24"/>
        </w:rPr>
        <w:t xml:space="preserve"> where they </w:t>
      </w:r>
      <w:r w:rsidR="00564A6E">
        <w:rPr>
          <w:sz w:val="24"/>
          <w:szCs w:val="24"/>
        </w:rPr>
        <w:t>have looked at the percentage of people who speak Welsh in Wales daily</w:t>
      </w:r>
      <w:r w:rsidR="006A3C7D">
        <w:rPr>
          <w:sz w:val="24"/>
          <w:szCs w:val="24"/>
        </w:rPr>
        <w:t xml:space="preserve"> and would like it to go from </w:t>
      </w:r>
      <w:r w:rsidR="002211B4">
        <w:rPr>
          <w:sz w:val="24"/>
          <w:szCs w:val="24"/>
        </w:rPr>
        <w:t>‘</w:t>
      </w:r>
      <w:r w:rsidR="006A3C7D">
        <w:rPr>
          <w:sz w:val="24"/>
          <w:szCs w:val="24"/>
        </w:rPr>
        <w:t>10% of people in 2013-2015 up to 20% by 2050</w:t>
      </w:r>
      <w:r w:rsidR="002211B4">
        <w:rPr>
          <w:sz w:val="24"/>
          <w:szCs w:val="24"/>
        </w:rPr>
        <w:t xml:space="preserve">’. Not only that, </w:t>
      </w:r>
      <w:r w:rsidR="0087234C">
        <w:rPr>
          <w:sz w:val="24"/>
          <w:szCs w:val="24"/>
        </w:rPr>
        <w:t>but the government has also</w:t>
      </w:r>
      <w:r w:rsidR="002211B4">
        <w:rPr>
          <w:sz w:val="24"/>
          <w:szCs w:val="24"/>
        </w:rPr>
        <w:t xml:space="preserve"> based the Cymraeg</w:t>
      </w:r>
      <w:r w:rsidR="0087234C">
        <w:rPr>
          <w:sz w:val="24"/>
          <w:szCs w:val="24"/>
        </w:rPr>
        <w:t xml:space="preserve"> 2050, upon three strategic themes </w:t>
      </w:r>
      <w:r w:rsidR="005F694E">
        <w:rPr>
          <w:sz w:val="24"/>
          <w:szCs w:val="24"/>
        </w:rPr>
        <w:t>that they will focus as they work across other areas of policies. The</w:t>
      </w:r>
      <w:r w:rsidR="009A59FA">
        <w:rPr>
          <w:sz w:val="24"/>
          <w:szCs w:val="24"/>
        </w:rPr>
        <w:t xml:space="preserve"> three strategic themes include: </w:t>
      </w:r>
    </w:p>
    <w:p w14:paraId="4FAF3DD8" w14:textId="607E0730" w:rsidR="009A59FA" w:rsidRPr="009A59FA" w:rsidRDefault="009A59FA" w:rsidP="009A59FA">
      <w:pPr>
        <w:pStyle w:val="ListParagraph"/>
        <w:numPr>
          <w:ilvl w:val="0"/>
          <w:numId w:val="1"/>
        </w:numPr>
        <w:rPr>
          <w:sz w:val="24"/>
          <w:szCs w:val="24"/>
        </w:rPr>
      </w:pPr>
      <w:r>
        <w:rPr>
          <w:sz w:val="24"/>
          <w:szCs w:val="24"/>
        </w:rPr>
        <w:t>“</w:t>
      </w:r>
      <w:r w:rsidRPr="009A59FA">
        <w:rPr>
          <w:sz w:val="24"/>
          <w:szCs w:val="24"/>
        </w:rPr>
        <w:t>Increasing the number of Welsh speakers</w:t>
      </w:r>
    </w:p>
    <w:p w14:paraId="10E46EB9" w14:textId="77777777" w:rsidR="009A59FA" w:rsidRPr="009A59FA" w:rsidRDefault="009A59FA" w:rsidP="009A59FA">
      <w:pPr>
        <w:pStyle w:val="ListParagraph"/>
        <w:numPr>
          <w:ilvl w:val="0"/>
          <w:numId w:val="1"/>
        </w:numPr>
        <w:rPr>
          <w:sz w:val="24"/>
          <w:szCs w:val="24"/>
        </w:rPr>
      </w:pPr>
      <w:r w:rsidRPr="009A59FA">
        <w:rPr>
          <w:sz w:val="24"/>
          <w:szCs w:val="24"/>
        </w:rPr>
        <w:t>Increasing the use of Welsh</w:t>
      </w:r>
    </w:p>
    <w:p w14:paraId="10CE6DDF" w14:textId="4BC34E54" w:rsidR="009A59FA" w:rsidRDefault="009A59FA" w:rsidP="009A59FA">
      <w:pPr>
        <w:pStyle w:val="ListParagraph"/>
        <w:numPr>
          <w:ilvl w:val="0"/>
          <w:numId w:val="1"/>
        </w:numPr>
        <w:rPr>
          <w:sz w:val="24"/>
          <w:szCs w:val="24"/>
        </w:rPr>
      </w:pPr>
      <w:r w:rsidRPr="009A59FA">
        <w:rPr>
          <w:sz w:val="24"/>
          <w:szCs w:val="24"/>
        </w:rPr>
        <w:t>Creating favourable conditions, infrastructure and context</w:t>
      </w:r>
      <w:r>
        <w:rPr>
          <w:sz w:val="24"/>
          <w:szCs w:val="24"/>
        </w:rPr>
        <w:t xml:space="preserve">” </w:t>
      </w:r>
      <w:r w:rsidR="006879DD">
        <w:rPr>
          <w:sz w:val="24"/>
          <w:szCs w:val="24"/>
        </w:rPr>
        <w:t>(Welsh Governement,2024).</w:t>
      </w:r>
    </w:p>
    <w:p w14:paraId="63C6FE7A" w14:textId="18D84621" w:rsidR="00657AE6" w:rsidRPr="00657AE6" w:rsidRDefault="00AD13FD" w:rsidP="00657AE6">
      <w:pPr>
        <w:rPr>
          <w:sz w:val="24"/>
          <w:szCs w:val="24"/>
        </w:rPr>
      </w:pPr>
      <w:r>
        <w:rPr>
          <w:sz w:val="24"/>
          <w:szCs w:val="24"/>
        </w:rPr>
        <w:t xml:space="preserve">(See Appendix C </w:t>
      </w:r>
      <w:r w:rsidR="001520BD">
        <w:rPr>
          <w:sz w:val="24"/>
          <w:szCs w:val="24"/>
        </w:rPr>
        <w:t>the amount of Welsh speakers in Wales overtime)</w:t>
      </w:r>
    </w:p>
    <w:p w14:paraId="77FBBC22" w14:textId="35050E74" w:rsidR="00787CA5" w:rsidRPr="001B4C6B" w:rsidRDefault="00787CA5" w:rsidP="000A05CA">
      <w:pPr>
        <w:rPr>
          <w:b/>
          <w:bCs/>
          <w:sz w:val="28"/>
          <w:szCs w:val="28"/>
          <w:u w:val="single"/>
        </w:rPr>
      </w:pPr>
      <w:r w:rsidRPr="001B4C6B">
        <w:rPr>
          <w:b/>
          <w:bCs/>
          <w:sz w:val="28"/>
          <w:szCs w:val="28"/>
          <w:u w:val="single"/>
        </w:rPr>
        <w:t xml:space="preserve">Curriculum and policies </w:t>
      </w:r>
    </w:p>
    <w:p w14:paraId="3FC2416B" w14:textId="1018736B" w:rsidR="00787CA5" w:rsidRDefault="00595B0F" w:rsidP="000A05CA">
      <w:pPr>
        <w:rPr>
          <w:b/>
          <w:bCs/>
          <w:sz w:val="24"/>
          <w:szCs w:val="24"/>
          <w:u w:val="single"/>
        </w:rPr>
      </w:pPr>
      <w:r w:rsidRPr="009357CD">
        <w:rPr>
          <w:b/>
          <w:bCs/>
          <w:sz w:val="24"/>
          <w:szCs w:val="24"/>
          <w:u w:val="single"/>
        </w:rPr>
        <w:t xml:space="preserve">Donaldsons </w:t>
      </w:r>
      <w:r w:rsidR="00FD1157" w:rsidRPr="009357CD">
        <w:rPr>
          <w:b/>
          <w:bCs/>
          <w:sz w:val="24"/>
          <w:szCs w:val="24"/>
          <w:u w:val="single"/>
        </w:rPr>
        <w:t>successful future</w:t>
      </w:r>
    </w:p>
    <w:p w14:paraId="41DADC13" w14:textId="13CC3A7E" w:rsidR="00F411AB" w:rsidRDefault="009357CD" w:rsidP="000A05CA">
      <w:pPr>
        <w:rPr>
          <w:sz w:val="24"/>
          <w:szCs w:val="24"/>
        </w:rPr>
      </w:pPr>
      <w:r>
        <w:rPr>
          <w:sz w:val="24"/>
          <w:szCs w:val="24"/>
        </w:rPr>
        <w:t xml:space="preserve">In 2014 the Government had asked Donaldson to review the </w:t>
      </w:r>
      <w:r w:rsidR="0069106A" w:rsidRPr="0069106A">
        <w:rPr>
          <w:sz w:val="24"/>
          <w:szCs w:val="24"/>
        </w:rPr>
        <w:t>Curriculum and Assessment Arrangemen</w:t>
      </w:r>
      <w:r w:rsidR="0069106A">
        <w:rPr>
          <w:sz w:val="24"/>
          <w:szCs w:val="24"/>
        </w:rPr>
        <w:t xml:space="preserve">ts in Wales. </w:t>
      </w:r>
      <w:r w:rsidR="00B771AE">
        <w:rPr>
          <w:sz w:val="24"/>
          <w:szCs w:val="24"/>
        </w:rPr>
        <w:t xml:space="preserve">In doing so, his findings lead him to believe that </w:t>
      </w:r>
      <w:r w:rsidR="009141D8">
        <w:rPr>
          <w:sz w:val="24"/>
          <w:szCs w:val="24"/>
        </w:rPr>
        <w:t>the children</w:t>
      </w:r>
      <w:r w:rsidR="00C44709">
        <w:rPr>
          <w:sz w:val="24"/>
          <w:szCs w:val="24"/>
        </w:rPr>
        <w:t xml:space="preserve"> and young people</w:t>
      </w:r>
      <w:r w:rsidR="009141D8">
        <w:rPr>
          <w:sz w:val="24"/>
          <w:szCs w:val="24"/>
        </w:rPr>
        <w:t xml:space="preserve"> deserve the</w:t>
      </w:r>
      <w:r w:rsidR="0063387C">
        <w:rPr>
          <w:sz w:val="24"/>
          <w:szCs w:val="24"/>
        </w:rPr>
        <w:t xml:space="preserve"> most relevant and </w:t>
      </w:r>
      <w:r w:rsidR="00583823">
        <w:rPr>
          <w:sz w:val="24"/>
          <w:szCs w:val="24"/>
        </w:rPr>
        <w:t>high-quality</w:t>
      </w:r>
      <w:r w:rsidR="0063387C">
        <w:rPr>
          <w:sz w:val="24"/>
          <w:szCs w:val="24"/>
        </w:rPr>
        <w:t xml:space="preserve"> education. In order to achieve </w:t>
      </w:r>
      <w:r w:rsidR="0052388F">
        <w:rPr>
          <w:sz w:val="24"/>
          <w:szCs w:val="24"/>
        </w:rPr>
        <w:t>this,</w:t>
      </w:r>
      <w:r w:rsidR="0063387C">
        <w:rPr>
          <w:sz w:val="24"/>
          <w:szCs w:val="24"/>
        </w:rPr>
        <w:t xml:space="preserve"> he </w:t>
      </w:r>
      <w:r w:rsidR="0052388F">
        <w:rPr>
          <w:sz w:val="24"/>
          <w:szCs w:val="24"/>
        </w:rPr>
        <w:t>c</w:t>
      </w:r>
      <w:r w:rsidR="00C36282">
        <w:rPr>
          <w:sz w:val="24"/>
          <w:szCs w:val="24"/>
        </w:rPr>
        <w:t>a</w:t>
      </w:r>
      <w:r w:rsidR="0052388F">
        <w:rPr>
          <w:sz w:val="24"/>
          <w:szCs w:val="24"/>
        </w:rPr>
        <w:t xml:space="preserve">me up with </w:t>
      </w:r>
      <w:r w:rsidR="00952756">
        <w:rPr>
          <w:sz w:val="24"/>
          <w:szCs w:val="24"/>
        </w:rPr>
        <w:t xml:space="preserve">four common purposes for children and young people </w:t>
      </w:r>
      <w:r w:rsidR="00935B96">
        <w:rPr>
          <w:sz w:val="24"/>
          <w:szCs w:val="24"/>
        </w:rPr>
        <w:t xml:space="preserve">in order for them to </w:t>
      </w:r>
      <w:r w:rsidR="00CE0959">
        <w:rPr>
          <w:sz w:val="24"/>
          <w:szCs w:val="24"/>
        </w:rPr>
        <w:t>be determined</w:t>
      </w:r>
      <w:r w:rsidR="008A1DCE">
        <w:rPr>
          <w:sz w:val="24"/>
          <w:szCs w:val="24"/>
        </w:rPr>
        <w:t>, thrive and develop in their education and changing world</w:t>
      </w:r>
      <w:r w:rsidR="00C36282">
        <w:rPr>
          <w:sz w:val="24"/>
          <w:szCs w:val="24"/>
        </w:rPr>
        <w:t xml:space="preserve"> </w:t>
      </w:r>
      <w:r w:rsidR="00082057">
        <w:rPr>
          <w:sz w:val="24"/>
          <w:szCs w:val="24"/>
        </w:rPr>
        <w:t xml:space="preserve">(See </w:t>
      </w:r>
      <w:r w:rsidR="00C36282">
        <w:rPr>
          <w:sz w:val="24"/>
          <w:szCs w:val="24"/>
        </w:rPr>
        <w:t>Appendix B)</w:t>
      </w:r>
      <w:r w:rsidR="00FB3C31">
        <w:rPr>
          <w:sz w:val="24"/>
          <w:szCs w:val="24"/>
        </w:rPr>
        <w:t xml:space="preserve"> (</w:t>
      </w:r>
      <w:r w:rsidR="00FB3C31" w:rsidRPr="00FB3C31">
        <w:rPr>
          <w:sz w:val="24"/>
          <w:szCs w:val="24"/>
        </w:rPr>
        <w:t>Donaldson</w:t>
      </w:r>
      <w:r w:rsidR="00FB3C31">
        <w:rPr>
          <w:sz w:val="24"/>
          <w:szCs w:val="24"/>
        </w:rPr>
        <w:t>,2015</w:t>
      </w:r>
      <w:r w:rsidR="00FB3C31" w:rsidRPr="00FB3C31">
        <w:rPr>
          <w:sz w:val="24"/>
          <w:szCs w:val="24"/>
        </w:rPr>
        <w:t>)</w:t>
      </w:r>
      <w:r w:rsidR="00FB3C31">
        <w:rPr>
          <w:sz w:val="24"/>
          <w:szCs w:val="24"/>
        </w:rPr>
        <w:t xml:space="preserve">. </w:t>
      </w:r>
    </w:p>
    <w:p w14:paraId="2542A961" w14:textId="3AD03490" w:rsidR="00852EA5" w:rsidRDefault="00852EA5" w:rsidP="000A05CA">
      <w:pPr>
        <w:rPr>
          <w:b/>
          <w:bCs/>
          <w:sz w:val="24"/>
          <w:szCs w:val="24"/>
          <w:u w:val="single"/>
        </w:rPr>
      </w:pPr>
      <w:r w:rsidRPr="00852EA5">
        <w:rPr>
          <w:b/>
          <w:bCs/>
          <w:sz w:val="24"/>
          <w:szCs w:val="24"/>
          <w:u w:val="single"/>
        </w:rPr>
        <w:t>National Curriculum 2022</w:t>
      </w:r>
    </w:p>
    <w:p w14:paraId="75F4B293" w14:textId="26EE5BE1" w:rsidR="00227CBB" w:rsidRPr="00954AC9" w:rsidRDefault="009F21D9" w:rsidP="000A05CA">
      <w:pPr>
        <w:rPr>
          <w:sz w:val="24"/>
          <w:szCs w:val="24"/>
        </w:rPr>
      </w:pPr>
      <w:r w:rsidRPr="00954AC9">
        <w:rPr>
          <w:sz w:val="24"/>
          <w:szCs w:val="24"/>
        </w:rPr>
        <w:t xml:space="preserve">The National Curriculum 2022 looks at the four purposes and wants to implement ways in which learning can provide the best possible outcomes for all learners. </w:t>
      </w:r>
      <w:r w:rsidR="001C5405">
        <w:rPr>
          <w:sz w:val="24"/>
          <w:szCs w:val="24"/>
        </w:rPr>
        <w:t>They are supporting schools to develop “</w:t>
      </w:r>
      <w:r w:rsidR="00961FE2" w:rsidRPr="00961FE2">
        <w:rPr>
          <w:sz w:val="24"/>
          <w:szCs w:val="24"/>
        </w:rPr>
        <w:t xml:space="preserve">opportunities for effective immersion to support learners to speak Welsh in formal and informal situations, in Welsh-medium, bilingual </w:t>
      </w:r>
      <w:r w:rsidR="00961FE2" w:rsidRPr="00961FE2">
        <w:rPr>
          <w:sz w:val="24"/>
          <w:szCs w:val="24"/>
        </w:rPr>
        <w:lastRenderedPageBreak/>
        <w:t>and English-medium schools</w:t>
      </w:r>
      <w:r w:rsidR="00961FE2">
        <w:rPr>
          <w:sz w:val="24"/>
          <w:szCs w:val="24"/>
        </w:rPr>
        <w:t>”</w:t>
      </w:r>
      <w:r w:rsidR="00A062B4">
        <w:rPr>
          <w:sz w:val="24"/>
          <w:szCs w:val="24"/>
        </w:rPr>
        <w:t xml:space="preserve"> (Welsh Government,2022)</w:t>
      </w:r>
      <w:r w:rsidR="00961FE2">
        <w:rPr>
          <w:sz w:val="24"/>
          <w:szCs w:val="24"/>
        </w:rPr>
        <w:t xml:space="preserve">. </w:t>
      </w:r>
      <w:r w:rsidR="00EF25BC">
        <w:rPr>
          <w:sz w:val="24"/>
          <w:szCs w:val="24"/>
        </w:rPr>
        <w:t xml:space="preserve">This meaning to use the Welsh language in other areas of learning </w:t>
      </w:r>
      <w:r w:rsidR="008876CF">
        <w:rPr>
          <w:sz w:val="24"/>
          <w:szCs w:val="24"/>
        </w:rPr>
        <w:t xml:space="preserve">in order to expand their knowledge and understanding. </w:t>
      </w:r>
    </w:p>
    <w:p w14:paraId="41FC3CE5" w14:textId="57487182" w:rsidR="00852EA5" w:rsidRDefault="00A77718" w:rsidP="000A05CA">
      <w:pPr>
        <w:rPr>
          <w:b/>
          <w:bCs/>
          <w:sz w:val="24"/>
          <w:szCs w:val="24"/>
          <w:u w:val="single"/>
        </w:rPr>
      </w:pPr>
      <w:r>
        <w:rPr>
          <w:b/>
          <w:bCs/>
          <w:sz w:val="24"/>
          <w:szCs w:val="24"/>
          <w:u w:val="single"/>
        </w:rPr>
        <w:t xml:space="preserve">Curriculum </w:t>
      </w:r>
      <w:proofErr w:type="spellStart"/>
      <w:r>
        <w:rPr>
          <w:b/>
          <w:bCs/>
          <w:sz w:val="24"/>
          <w:szCs w:val="24"/>
          <w:u w:val="single"/>
        </w:rPr>
        <w:t>Cymreig</w:t>
      </w:r>
      <w:proofErr w:type="spellEnd"/>
      <w:r>
        <w:rPr>
          <w:b/>
          <w:bCs/>
          <w:sz w:val="24"/>
          <w:szCs w:val="24"/>
          <w:u w:val="single"/>
        </w:rPr>
        <w:t xml:space="preserve"> </w:t>
      </w:r>
    </w:p>
    <w:p w14:paraId="4C2BC104" w14:textId="6309510B" w:rsidR="002E7F97" w:rsidRPr="002E7F97" w:rsidRDefault="00112150" w:rsidP="00D84DD9">
      <w:pPr>
        <w:rPr>
          <w:sz w:val="24"/>
          <w:szCs w:val="24"/>
        </w:rPr>
      </w:pPr>
      <w:r>
        <w:rPr>
          <w:sz w:val="24"/>
          <w:szCs w:val="24"/>
        </w:rPr>
        <w:t xml:space="preserve">This curriculum is currently used in </w:t>
      </w:r>
      <w:r w:rsidR="00D21EA3">
        <w:rPr>
          <w:sz w:val="24"/>
          <w:szCs w:val="24"/>
        </w:rPr>
        <w:t>Wales</w:t>
      </w:r>
      <w:r w:rsidR="00AC5194">
        <w:rPr>
          <w:sz w:val="24"/>
          <w:szCs w:val="24"/>
        </w:rPr>
        <w:t xml:space="preserve"> and was originally the outcome of the Education Reform Act </w:t>
      </w:r>
      <w:r w:rsidR="00E54C9D">
        <w:rPr>
          <w:sz w:val="24"/>
          <w:szCs w:val="24"/>
        </w:rPr>
        <w:t xml:space="preserve">in 1988. </w:t>
      </w:r>
      <w:r w:rsidR="006F53EA">
        <w:rPr>
          <w:sz w:val="24"/>
          <w:szCs w:val="24"/>
        </w:rPr>
        <w:t xml:space="preserve">In the beginning the curriculum was built to </w:t>
      </w:r>
      <w:r w:rsidR="000D687A">
        <w:rPr>
          <w:sz w:val="24"/>
          <w:szCs w:val="24"/>
        </w:rPr>
        <w:t>establish common curriculums for both Wales and England</w:t>
      </w:r>
      <w:r w:rsidR="002B183D">
        <w:rPr>
          <w:sz w:val="24"/>
          <w:szCs w:val="24"/>
        </w:rPr>
        <w:t xml:space="preserve">, however after further developments it </w:t>
      </w:r>
      <w:r w:rsidR="00E9321C">
        <w:rPr>
          <w:sz w:val="24"/>
          <w:szCs w:val="24"/>
        </w:rPr>
        <w:t>was campaigned that Wales wanted their own curriculum</w:t>
      </w:r>
      <w:r w:rsidR="00133969">
        <w:rPr>
          <w:sz w:val="24"/>
          <w:szCs w:val="24"/>
        </w:rPr>
        <w:t>.</w:t>
      </w:r>
      <w:r w:rsidR="00562827">
        <w:rPr>
          <w:sz w:val="24"/>
          <w:szCs w:val="24"/>
        </w:rPr>
        <w:t xml:space="preserve"> This curriculum would </w:t>
      </w:r>
      <w:r w:rsidR="00993B75">
        <w:rPr>
          <w:sz w:val="24"/>
          <w:szCs w:val="24"/>
        </w:rPr>
        <w:t>“</w:t>
      </w:r>
      <w:r w:rsidR="00D84DD9" w:rsidRPr="00D84DD9">
        <w:rPr>
          <w:sz w:val="24"/>
          <w:szCs w:val="24"/>
        </w:rPr>
        <w:t>reflect the culture, environment,</w:t>
      </w:r>
      <w:r w:rsidR="00D84DD9">
        <w:rPr>
          <w:sz w:val="24"/>
          <w:szCs w:val="24"/>
        </w:rPr>
        <w:t xml:space="preserve"> </w:t>
      </w:r>
      <w:r w:rsidR="00D84DD9" w:rsidRPr="00D84DD9">
        <w:rPr>
          <w:sz w:val="24"/>
          <w:szCs w:val="24"/>
        </w:rPr>
        <w:t>economy and history of Wales, and the influences which have shaped the</w:t>
      </w:r>
      <w:r w:rsidR="00D84DD9">
        <w:rPr>
          <w:sz w:val="24"/>
          <w:szCs w:val="24"/>
        </w:rPr>
        <w:t xml:space="preserve"> </w:t>
      </w:r>
      <w:r w:rsidR="00D84DD9" w:rsidRPr="00D84DD9">
        <w:rPr>
          <w:sz w:val="24"/>
          <w:szCs w:val="24"/>
        </w:rPr>
        <w:t>country of today</w:t>
      </w:r>
      <w:r w:rsidR="00D84DD9">
        <w:rPr>
          <w:sz w:val="24"/>
          <w:szCs w:val="24"/>
        </w:rPr>
        <w:t>”</w:t>
      </w:r>
      <w:r w:rsidR="00A41051">
        <w:rPr>
          <w:sz w:val="24"/>
          <w:szCs w:val="24"/>
        </w:rPr>
        <w:t xml:space="preserve"> </w:t>
      </w:r>
      <w:r w:rsidR="00A41051" w:rsidRPr="00A41051">
        <w:rPr>
          <w:sz w:val="24"/>
          <w:szCs w:val="24"/>
        </w:rPr>
        <w:t xml:space="preserve">(Jones </w:t>
      </w:r>
      <w:r w:rsidR="003C0857">
        <w:rPr>
          <w:sz w:val="24"/>
          <w:szCs w:val="24"/>
        </w:rPr>
        <w:t>et al</w:t>
      </w:r>
      <w:r w:rsidR="00A41051" w:rsidRPr="00A41051">
        <w:rPr>
          <w:sz w:val="24"/>
          <w:szCs w:val="24"/>
        </w:rPr>
        <w:t xml:space="preserve"> Roderick</w:t>
      </w:r>
      <w:r w:rsidR="00967F67">
        <w:rPr>
          <w:sz w:val="24"/>
          <w:szCs w:val="24"/>
        </w:rPr>
        <w:t>,2013</w:t>
      </w:r>
      <w:r w:rsidR="00A41051" w:rsidRPr="00A41051">
        <w:rPr>
          <w:sz w:val="24"/>
          <w:szCs w:val="24"/>
        </w:rPr>
        <w:t>)</w:t>
      </w:r>
      <w:r w:rsidR="00967F67">
        <w:rPr>
          <w:sz w:val="24"/>
          <w:szCs w:val="24"/>
        </w:rPr>
        <w:t>.</w:t>
      </w:r>
    </w:p>
    <w:p w14:paraId="402DA163" w14:textId="245026AA" w:rsidR="001634F6" w:rsidRDefault="00C02D31">
      <w:pPr>
        <w:rPr>
          <w:b/>
          <w:bCs/>
          <w:sz w:val="24"/>
          <w:szCs w:val="24"/>
          <w:u w:val="single"/>
        </w:rPr>
      </w:pPr>
      <w:r>
        <w:rPr>
          <w:b/>
          <w:bCs/>
          <w:sz w:val="24"/>
          <w:szCs w:val="24"/>
          <w:u w:val="single"/>
        </w:rPr>
        <w:t>Bilingu</w:t>
      </w:r>
      <w:r w:rsidR="001B4C6B">
        <w:rPr>
          <w:b/>
          <w:bCs/>
          <w:sz w:val="24"/>
          <w:szCs w:val="24"/>
          <w:u w:val="single"/>
        </w:rPr>
        <w:t xml:space="preserve">alism </w:t>
      </w:r>
    </w:p>
    <w:p w14:paraId="3B3B8C67" w14:textId="7AB0ED8E" w:rsidR="006E4E81" w:rsidRPr="00335ED5" w:rsidRDefault="006E4E81">
      <w:pPr>
        <w:rPr>
          <w:sz w:val="24"/>
          <w:szCs w:val="24"/>
        </w:rPr>
      </w:pPr>
      <w:r w:rsidRPr="00335ED5">
        <w:rPr>
          <w:sz w:val="24"/>
          <w:szCs w:val="24"/>
        </w:rPr>
        <w:t xml:space="preserve">Barker </w:t>
      </w:r>
      <w:r w:rsidR="00335ED5" w:rsidRPr="00335ED5">
        <w:rPr>
          <w:sz w:val="24"/>
          <w:szCs w:val="24"/>
        </w:rPr>
        <w:t>2014</w:t>
      </w:r>
      <w:r w:rsidR="00335ED5">
        <w:rPr>
          <w:sz w:val="24"/>
          <w:szCs w:val="24"/>
        </w:rPr>
        <w:t xml:space="preserve"> </w:t>
      </w:r>
      <w:r w:rsidR="00C43C23">
        <w:rPr>
          <w:sz w:val="24"/>
          <w:szCs w:val="24"/>
        </w:rPr>
        <w:t>talks about</w:t>
      </w:r>
      <w:r w:rsidR="00335ED5">
        <w:rPr>
          <w:sz w:val="24"/>
          <w:szCs w:val="24"/>
        </w:rPr>
        <w:t xml:space="preserve"> bilingualism </w:t>
      </w:r>
      <w:r w:rsidR="00C43C23">
        <w:rPr>
          <w:sz w:val="24"/>
          <w:szCs w:val="24"/>
        </w:rPr>
        <w:t>being</w:t>
      </w:r>
      <w:r w:rsidR="00335ED5">
        <w:rPr>
          <w:sz w:val="24"/>
          <w:szCs w:val="24"/>
        </w:rPr>
        <w:t xml:space="preserve"> all about language, communication and interaction.</w:t>
      </w:r>
      <w:r w:rsidR="00223488">
        <w:rPr>
          <w:sz w:val="24"/>
          <w:szCs w:val="24"/>
        </w:rPr>
        <w:t xml:space="preserve"> These </w:t>
      </w:r>
      <w:r w:rsidR="003F64B9">
        <w:rPr>
          <w:sz w:val="24"/>
          <w:szCs w:val="24"/>
        </w:rPr>
        <w:t xml:space="preserve">factors are important to children and young people because they need to be able to communicate </w:t>
      </w:r>
      <w:r w:rsidR="00215951">
        <w:rPr>
          <w:sz w:val="24"/>
          <w:szCs w:val="24"/>
        </w:rPr>
        <w:t xml:space="preserve">and interact with adults and in their lives in general. </w:t>
      </w:r>
      <w:r w:rsidR="0014371C">
        <w:rPr>
          <w:sz w:val="24"/>
          <w:szCs w:val="24"/>
        </w:rPr>
        <w:t xml:space="preserve">Children are born </w:t>
      </w:r>
      <w:r w:rsidR="00827684">
        <w:rPr>
          <w:sz w:val="24"/>
          <w:szCs w:val="24"/>
        </w:rPr>
        <w:t xml:space="preserve">ready to absorb languages and communication styles, </w:t>
      </w:r>
      <w:proofErr w:type="spellStart"/>
      <w:r w:rsidR="00827684">
        <w:rPr>
          <w:sz w:val="24"/>
          <w:szCs w:val="24"/>
        </w:rPr>
        <w:t>its</w:t>
      </w:r>
      <w:proofErr w:type="spellEnd"/>
      <w:r w:rsidR="00827684">
        <w:rPr>
          <w:sz w:val="24"/>
          <w:szCs w:val="24"/>
        </w:rPr>
        <w:t xml:space="preserve"> how they form their identity</w:t>
      </w:r>
      <w:r w:rsidR="00923E3E">
        <w:rPr>
          <w:sz w:val="24"/>
          <w:szCs w:val="24"/>
        </w:rPr>
        <w:t>. In doing this they also need the support and encouragement that allows them to feel confident and happy</w:t>
      </w:r>
      <w:r w:rsidR="00DD4A99">
        <w:rPr>
          <w:sz w:val="24"/>
          <w:szCs w:val="24"/>
        </w:rPr>
        <w:t xml:space="preserve">. </w:t>
      </w:r>
    </w:p>
    <w:p w14:paraId="5038F01C" w14:textId="77777777" w:rsidR="001634F6" w:rsidRDefault="001634F6">
      <w:pPr>
        <w:rPr>
          <w:b/>
          <w:bCs/>
          <w:sz w:val="28"/>
          <w:szCs w:val="28"/>
          <w:u w:val="single"/>
        </w:rPr>
      </w:pPr>
    </w:p>
    <w:p w14:paraId="11AB2592" w14:textId="5708E3C7" w:rsidR="001634F6" w:rsidRDefault="00194CDC">
      <w:pPr>
        <w:rPr>
          <w:b/>
          <w:bCs/>
          <w:sz w:val="28"/>
          <w:szCs w:val="28"/>
          <w:u w:val="single"/>
        </w:rPr>
      </w:pPr>
      <w:r>
        <w:rPr>
          <w:b/>
          <w:bCs/>
          <w:sz w:val="28"/>
          <w:szCs w:val="28"/>
          <w:u w:val="single"/>
        </w:rPr>
        <w:t>Welsh Activities (Overview)</w:t>
      </w:r>
    </w:p>
    <w:p w14:paraId="73BA3909" w14:textId="31C99FEA" w:rsidR="00F679CF" w:rsidRDefault="001B5D00">
      <w:pPr>
        <w:rPr>
          <w:b/>
          <w:bCs/>
          <w:sz w:val="24"/>
          <w:szCs w:val="24"/>
          <w:u w:val="single"/>
        </w:rPr>
      </w:pPr>
      <w:r>
        <w:rPr>
          <w:b/>
          <w:bCs/>
          <w:sz w:val="24"/>
          <w:szCs w:val="24"/>
          <w:u w:val="single"/>
        </w:rPr>
        <w:t xml:space="preserve">Activity One- Welsh Assembly </w:t>
      </w:r>
      <w:r w:rsidR="006C22D1">
        <w:rPr>
          <w:b/>
          <w:bCs/>
          <w:sz w:val="24"/>
          <w:szCs w:val="24"/>
          <w:u w:val="single"/>
        </w:rPr>
        <w:t>(</w:t>
      </w:r>
      <w:proofErr w:type="spellStart"/>
      <w:r w:rsidR="006C22D1">
        <w:rPr>
          <w:b/>
          <w:bCs/>
          <w:sz w:val="24"/>
          <w:szCs w:val="24"/>
          <w:u w:val="single"/>
        </w:rPr>
        <w:t>C</w:t>
      </w:r>
      <w:r w:rsidR="00F57021">
        <w:rPr>
          <w:b/>
          <w:bCs/>
          <w:sz w:val="24"/>
          <w:szCs w:val="24"/>
          <w:u w:val="single"/>
        </w:rPr>
        <w:t>riw</w:t>
      </w:r>
      <w:proofErr w:type="spellEnd"/>
      <w:r w:rsidR="00F57021">
        <w:rPr>
          <w:b/>
          <w:bCs/>
          <w:sz w:val="24"/>
          <w:szCs w:val="24"/>
          <w:u w:val="single"/>
        </w:rPr>
        <w:t xml:space="preserve"> </w:t>
      </w:r>
      <w:r w:rsidR="0022578B">
        <w:rPr>
          <w:b/>
          <w:bCs/>
          <w:sz w:val="24"/>
          <w:szCs w:val="24"/>
          <w:u w:val="single"/>
        </w:rPr>
        <w:t>Cymraeg</w:t>
      </w:r>
      <w:r w:rsidR="00F57021">
        <w:rPr>
          <w:b/>
          <w:bCs/>
          <w:sz w:val="24"/>
          <w:szCs w:val="24"/>
          <w:u w:val="single"/>
        </w:rPr>
        <w:t>)</w:t>
      </w:r>
    </w:p>
    <w:p w14:paraId="0B158BEA" w14:textId="5844F392" w:rsidR="00EA5992" w:rsidRDefault="0095191C" w:rsidP="0060044B">
      <w:pPr>
        <w:rPr>
          <w:sz w:val="24"/>
          <w:szCs w:val="24"/>
        </w:rPr>
      </w:pPr>
      <w:r w:rsidRPr="0095191C">
        <w:rPr>
          <w:sz w:val="24"/>
          <w:szCs w:val="24"/>
        </w:rPr>
        <w:t xml:space="preserve">In the writers personal setting </w:t>
      </w:r>
      <w:r w:rsidR="003C0E5B">
        <w:rPr>
          <w:sz w:val="24"/>
          <w:szCs w:val="24"/>
        </w:rPr>
        <w:t>the school hold</w:t>
      </w:r>
      <w:r w:rsidR="00A27847">
        <w:rPr>
          <w:sz w:val="24"/>
          <w:szCs w:val="24"/>
        </w:rPr>
        <w:t>s</w:t>
      </w:r>
      <w:r w:rsidR="003C0E5B">
        <w:rPr>
          <w:sz w:val="24"/>
          <w:szCs w:val="24"/>
        </w:rPr>
        <w:t xml:space="preserve"> a Welsh Assembly every wee</w:t>
      </w:r>
      <w:r w:rsidR="0018713C">
        <w:rPr>
          <w:sz w:val="24"/>
          <w:szCs w:val="24"/>
        </w:rPr>
        <w:t>k. It is part of</w:t>
      </w:r>
      <w:r w:rsidR="00941B8E">
        <w:rPr>
          <w:sz w:val="24"/>
          <w:szCs w:val="24"/>
        </w:rPr>
        <w:t xml:space="preserve"> the </w:t>
      </w:r>
      <w:proofErr w:type="spellStart"/>
      <w:r w:rsidR="00941B8E" w:rsidRPr="00941B8E">
        <w:rPr>
          <w:sz w:val="24"/>
          <w:szCs w:val="24"/>
        </w:rPr>
        <w:t>Siarter</w:t>
      </w:r>
      <w:proofErr w:type="spellEnd"/>
      <w:r w:rsidR="00941B8E">
        <w:rPr>
          <w:sz w:val="24"/>
          <w:szCs w:val="24"/>
        </w:rPr>
        <w:t xml:space="preserve"> </w:t>
      </w:r>
      <w:r w:rsidR="00941B8E" w:rsidRPr="00941B8E">
        <w:rPr>
          <w:sz w:val="24"/>
          <w:szCs w:val="24"/>
        </w:rPr>
        <w:t>Iaith Cymraeg Campus jou</w:t>
      </w:r>
      <w:r w:rsidR="00941B8E">
        <w:rPr>
          <w:sz w:val="24"/>
          <w:szCs w:val="24"/>
        </w:rPr>
        <w:t>rney</w:t>
      </w:r>
      <w:r w:rsidR="00F63CA7">
        <w:rPr>
          <w:sz w:val="24"/>
          <w:szCs w:val="24"/>
        </w:rPr>
        <w:t xml:space="preserve">. The Siater Iaith Cymraeg </w:t>
      </w:r>
      <w:r w:rsidR="00252C95">
        <w:rPr>
          <w:sz w:val="24"/>
          <w:szCs w:val="24"/>
        </w:rPr>
        <w:t xml:space="preserve">Campus’ aim is to </w:t>
      </w:r>
      <w:r w:rsidR="0060044B">
        <w:rPr>
          <w:sz w:val="24"/>
          <w:szCs w:val="24"/>
        </w:rPr>
        <w:t>“</w:t>
      </w:r>
      <w:r w:rsidR="0060044B" w:rsidRPr="0060044B">
        <w:rPr>
          <w:sz w:val="24"/>
          <w:szCs w:val="24"/>
        </w:rPr>
        <w:t>promote a strong Welsh ethos in schools and to provide a range of enriching activities</w:t>
      </w:r>
      <w:r w:rsidR="0060044B">
        <w:rPr>
          <w:sz w:val="24"/>
          <w:szCs w:val="24"/>
        </w:rPr>
        <w:t xml:space="preserve"> </w:t>
      </w:r>
      <w:r w:rsidR="0060044B" w:rsidRPr="0060044B">
        <w:rPr>
          <w:sz w:val="24"/>
          <w:szCs w:val="24"/>
        </w:rPr>
        <w:t>that propel the children to enjoy learning Welsh</w:t>
      </w:r>
      <w:r w:rsidR="0060044B">
        <w:rPr>
          <w:sz w:val="24"/>
          <w:szCs w:val="24"/>
        </w:rPr>
        <w:t xml:space="preserve">” </w:t>
      </w:r>
      <w:r w:rsidR="00060BEC">
        <w:rPr>
          <w:sz w:val="24"/>
          <w:szCs w:val="24"/>
        </w:rPr>
        <w:t xml:space="preserve">(Siater Ieith, 2025). </w:t>
      </w:r>
    </w:p>
    <w:p w14:paraId="55CDD847" w14:textId="138813C4" w:rsidR="00010BCC" w:rsidRDefault="00010BCC" w:rsidP="0060044B">
      <w:pPr>
        <w:rPr>
          <w:sz w:val="24"/>
          <w:szCs w:val="24"/>
        </w:rPr>
      </w:pPr>
      <w:r>
        <w:rPr>
          <w:sz w:val="24"/>
          <w:szCs w:val="24"/>
        </w:rPr>
        <w:t xml:space="preserve">In the </w:t>
      </w:r>
      <w:r w:rsidR="00B26C40">
        <w:rPr>
          <w:sz w:val="24"/>
          <w:szCs w:val="24"/>
        </w:rPr>
        <w:t>writers’</w:t>
      </w:r>
      <w:r w:rsidR="00303FC4">
        <w:rPr>
          <w:sz w:val="24"/>
          <w:szCs w:val="24"/>
        </w:rPr>
        <w:t xml:space="preserve"> school, the assembly involves the children joining in with </w:t>
      </w:r>
      <w:r w:rsidR="008934B1">
        <w:rPr>
          <w:sz w:val="24"/>
          <w:szCs w:val="24"/>
        </w:rPr>
        <w:t xml:space="preserve">Welsh games on the board. This is to engage the learners in </w:t>
      </w:r>
      <w:r w:rsidR="00B26C40">
        <w:rPr>
          <w:sz w:val="24"/>
          <w:szCs w:val="24"/>
        </w:rPr>
        <w:t xml:space="preserve">new words and phrases that are beneficial to their learning. Within this assembly the children also take part in singing Welsh songs, learning new Welsh phrases and </w:t>
      </w:r>
      <w:r w:rsidR="008314FF">
        <w:rPr>
          <w:sz w:val="24"/>
          <w:szCs w:val="24"/>
        </w:rPr>
        <w:t>recapping upon others they have previously done.</w:t>
      </w:r>
      <w:r w:rsidR="0084145F">
        <w:rPr>
          <w:sz w:val="24"/>
          <w:szCs w:val="24"/>
        </w:rPr>
        <w:t xml:space="preserve"> Engaging the children in these activities </w:t>
      </w:r>
      <w:r w:rsidR="009412E2">
        <w:rPr>
          <w:sz w:val="24"/>
          <w:szCs w:val="24"/>
        </w:rPr>
        <w:t>allows them the excitement of games but also opens their pathways to learning through play.</w:t>
      </w:r>
      <w:r w:rsidR="008314FF">
        <w:rPr>
          <w:sz w:val="24"/>
          <w:szCs w:val="24"/>
        </w:rPr>
        <w:t xml:space="preserve"> </w:t>
      </w:r>
      <w:r w:rsidR="004179CE">
        <w:rPr>
          <w:sz w:val="24"/>
          <w:szCs w:val="24"/>
        </w:rPr>
        <w:t>At the end of the assembly</w:t>
      </w:r>
      <w:r w:rsidR="00622F62">
        <w:rPr>
          <w:sz w:val="24"/>
          <w:szCs w:val="24"/>
        </w:rPr>
        <w:t>, one of their favourite part</w:t>
      </w:r>
      <w:r w:rsidR="00CD470C">
        <w:rPr>
          <w:sz w:val="24"/>
          <w:szCs w:val="24"/>
        </w:rPr>
        <w:t>s</w:t>
      </w:r>
      <w:r w:rsidR="00622F62">
        <w:rPr>
          <w:sz w:val="24"/>
          <w:szCs w:val="24"/>
        </w:rPr>
        <w:t xml:space="preserve"> is finding out what class has won the dragon for the week and </w:t>
      </w:r>
      <w:r w:rsidR="002015D5">
        <w:rPr>
          <w:sz w:val="24"/>
          <w:szCs w:val="24"/>
        </w:rPr>
        <w:t xml:space="preserve">who the </w:t>
      </w:r>
      <w:proofErr w:type="spellStart"/>
      <w:r w:rsidR="002015D5">
        <w:rPr>
          <w:sz w:val="24"/>
          <w:szCs w:val="24"/>
        </w:rPr>
        <w:t>Criw</w:t>
      </w:r>
      <w:proofErr w:type="spellEnd"/>
      <w:r w:rsidR="002015D5">
        <w:rPr>
          <w:sz w:val="24"/>
          <w:szCs w:val="24"/>
        </w:rPr>
        <w:t xml:space="preserve"> </w:t>
      </w:r>
      <w:proofErr w:type="spellStart"/>
      <w:r w:rsidR="002015D5">
        <w:rPr>
          <w:sz w:val="24"/>
          <w:szCs w:val="24"/>
        </w:rPr>
        <w:t>Cymreag</w:t>
      </w:r>
      <w:proofErr w:type="spellEnd"/>
      <w:r w:rsidR="002015D5">
        <w:rPr>
          <w:sz w:val="24"/>
          <w:szCs w:val="24"/>
        </w:rPr>
        <w:t xml:space="preserve"> winners are. </w:t>
      </w:r>
      <w:r w:rsidR="0065472F">
        <w:rPr>
          <w:sz w:val="24"/>
          <w:szCs w:val="24"/>
        </w:rPr>
        <w:t>In order to win th</w:t>
      </w:r>
      <w:r w:rsidR="00396781">
        <w:rPr>
          <w:sz w:val="24"/>
          <w:szCs w:val="24"/>
        </w:rPr>
        <w:t xml:space="preserve">e dragon for the week, it has to go to the class who has worked together and spoke and used the most Welsh throughout their learning and classroom. </w:t>
      </w:r>
      <w:r w:rsidR="00553727">
        <w:rPr>
          <w:sz w:val="24"/>
          <w:szCs w:val="24"/>
        </w:rPr>
        <w:t>It</w:t>
      </w:r>
      <w:r w:rsidR="00A07B70">
        <w:rPr>
          <w:sz w:val="24"/>
          <w:szCs w:val="24"/>
        </w:rPr>
        <w:t>’</w:t>
      </w:r>
      <w:r w:rsidR="00553727">
        <w:rPr>
          <w:sz w:val="24"/>
          <w:szCs w:val="24"/>
        </w:rPr>
        <w:t xml:space="preserve">s recorded by pressing a counter clicker each time someone gets </w:t>
      </w:r>
      <w:r w:rsidR="00A07B70">
        <w:rPr>
          <w:sz w:val="24"/>
          <w:szCs w:val="24"/>
        </w:rPr>
        <w:t xml:space="preserve">spotted using their Welsh. On the other hand, to win the crew </w:t>
      </w:r>
      <w:proofErr w:type="spellStart"/>
      <w:r w:rsidR="00A07B70">
        <w:rPr>
          <w:sz w:val="24"/>
          <w:szCs w:val="24"/>
        </w:rPr>
        <w:t>cymreag</w:t>
      </w:r>
      <w:proofErr w:type="spellEnd"/>
      <w:r w:rsidR="00A07B70">
        <w:rPr>
          <w:sz w:val="24"/>
          <w:szCs w:val="24"/>
        </w:rPr>
        <w:t xml:space="preserve"> certificate, it goes to the individual in each class who has been spotted trying their best to use their Welsh and learn the new phrases. </w:t>
      </w:r>
      <w:r w:rsidR="00300654">
        <w:rPr>
          <w:sz w:val="24"/>
          <w:szCs w:val="24"/>
        </w:rPr>
        <w:t>Doing these rewards</w:t>
      </w:r>
      <w:r w:rsidR="00942599">
        <w:rPr>
          <w:sz w:val="24"/>
          <w:szCs w:val="24"/>
        </w:rPr>
        <w:t xml:space="preserve"> encourages children to use the</w:t>
      </w:r>
      <w:r w:rsidR="00092664">
        <w:rPr>
          <w:sz w:val="24"/>
          <w:szCs w:val="24"/>
        </w:rPr>
        <w:t>ir Welsh and expand their knowledge and understanding of Welsh</w:t>
      </w:r>
      <w:r w:rsidR="00300654">
        <w:rPr>
          <w:sz w:val="24"/>
          <w:szCs w:val="24"/>
        </w:rPr>
        <w:t xml:space="preserve">, it gives them the excitement </w:t>
      </w:r>
      <w:r w:rsidR="0062129C">
        <w:rPr>
          <w:sz w:val="24"/>
          <w:szCs w:val="24"/>
        </w:rPr>
        <w:t xml:space="preserve">and </w:t>
      </w:r>
      <w:r w:rsidR="00AB0701">
        <w:rPr>
          <w:sz w:val="24"/>
          <w:szCs w:val="24"/>
        </w:rPr>
        <w:t xml:space="preserve">builds their </w:t>
      </w:r>
      <w:r w:rsidR="00F76BD9">
        <w:rPr>
          <w:sz w:val="24"/>
          <w:szCs w:val="24"/>
        </w:rPr>
        <w:t>identity. G</w:t>
      </w:r>
      <w:r w:rsidR="00BA00A3">
        <w:rPr>
          <w:sz w:val="24"/>
          <w:szCs w:val="24"/>
        </w:rPr>
        <w:t>iving the</w:t>
      </w:r>
      <w:r w:rsidR="00F76BD9">
        <w:rPr>
          <w:sz w:val="24"/>
          <w:szCs w:val="24"/>
        </w:rPr>
        <w:t xml:space="preserve"> children</w:t>
      </w:r>
      <w:r w:rsidR="00BA00A3">
        <w:rPr>
          <w:sz w:val="24"/>
          <w:szCs w:val="24"/>
        </w:rPr>
        <w:t xml:space="preserve"> a reward to try and work for, </w:t>
      </w:r>
      <w:r w:rsidR="00BA00A3">
        <w:rPr>
          <w:sz w:val="24"/>
          <w:szCs w:val="24"/>
        </w:rPr>
        <w:lastRenderedPageBreak/>
        <w:t xml:space="preserve">gives them the motivation to keep trying and aim </w:t>
      </w:r>
      <w:r w:rsidR="00513A2C">
        <w:rPr>
          <w:sz w:val="24"/>
          <w:szCs w:val="24"/>
        </w:rPr>
        <w:t>hig</w:t>
      </w:r>
      <w:r w:rsidR="00251E48">
        <w:rPr>
          <w:sz w:val="24"/>
          <w:szCs w:val="24"/>
        </w:rPr>
        <w:t>h</w:t>
      </w:r>
      <w:r w:rsidR="00C920E4">
        <w:rPr>
          <w:sz w:val="24"/>
          <w:szCs w:val="24"/>
        </w:rPr>
        <w:t xml:space="preserve">, it shows them all of the possibilities that learning a language can do for them. </w:t>
      </w:r>
    </w:p>
    <w:p w14:paraId="4DE7F814" w14:textId="77777777" w:rsidR="00251E48" w:rsidRPr="0095191C" w:rsidRDefault="00251E48" w:rsidP="0060044B">
      <w:pPr>
        <w:rPr>
          <w:sz w:val="24"/>
          <w:szCs w:val="24"/>
        </w:rPr>
      </w:pPr>
    </w:p>
    <w:p w14:paraId="0E225313" w14:textId="328E3891" w:rsidR="001B5D00" w:rsidRDefault="001B5D00">
      <w:pPr>
        <w:rPr>
          <w:b/>
          <w:bCs/>
          <w:sz w:val="24"/>
          <w:szCs w:val="24"/>
          <w:u w:val="single"/>
        </w:rPr>
      </w:pPr>
      <w:r>
        <w:rPr>
          <w:b/>
          <w:bCs/>
          <w:sz w:val="24"/>
          <w:szCs w:val="24"/>
          <w:u w:val="single"/>
        </w:rPr>
        <w:t xml:space="preserve">Activity Two- </w:t>
      </w:r>
      <w:proofErr w:type="spellStart"/>
      <w:r w:rsidR="00C464B9">
        <w:rPr>
          <w:b/>
          <w:bCs/>
          <w:sz w:val="24"/>
          <w:szCs w:val="24"/>
          <w:u w:val="single"/>
        </w:rPr>
        <w:t>Shwmae</w:t>
      </w:r>
      <w:proofErr w:type="spellEnd"/>
      <w:r w:rsidR="00C464B9">
        <w:rPr>
          <w:b/>
          <w:bCs/>
          <w:sz w:val="24"/>
          <w:szCs w:val="24"/>
          <w:u w:val="single"/>
        </w:rPr>
        <w:t xml:space="preserve"> Day </w:t>
      </w:r>
    </w:p>
    <w:p w14:paraId="40F476F4" w14:textId="0929C816" w:rsidR="00251E48" w:rsidRDefault="00282C39">
      <w:pPr>
        <w:rPr>
          <w:sz w:val="24"/>
          <w:szCs w:val="24"/>
        </w:rPr>
      </w:pPr>
      <w:r>
        <w:rPr>
          <w:sz w:val="24"/>
          <w:szCs w:val="24"/>
        </w:rPr>
        <w:t>The writers setting is also a school in which encourages Welsh speaking</w:t>
      </w:r>
      <w:r w:rsidR="00963B90">
        <w:rPr>
          <w:sz w:val="24"/>
          <w:szCs w:val="24"/>
        </w:rPr>
        <w:t xml:space="preserve"> and as a part of this, </w:t>
      </w:r>
      <w:r w:rsidR="00F31A85">
        <w:rPr>
          <w:sz w:val="24"/>
          <w:szCs w:val="24"/>
        </w:rPr>
        <w:t xml:space="preserve">the school </w:t>
      </w:r>
      <w:r w:rsidR="00963B90">
        <w:rPr>
          <w:sz w:val="24"/>
          <w:szCs w:val="24"/>
        </w:rPr>
        <w:t>celebrate</w:t>
      </w:r>
      <w:r w:rsidR="00F31A85">
        <w:rPr>
          <w:sz w:val="24"/>
          <w:szCs w:val="24"/>
        </w:rPr>
        <w:t>s</w:t>
      </w:r>
      <w:r w:rsidR="00963B90">
        <w:rPr>
          <w:sz w:val="24"/>
          <w:szCs w:val="24"/>
        </w:rPr>
        <w:t xml:space="preserve"> </w:t>
      </w:r>
      <w:proofErr w:type="spellStart"/>
      <w:r w:rsidR="00963B90">
        <w:rPr>
          <w:sz w:val="24"/>
          <w:szCs w:val="24"/>
        </w:rPr>
        <w:t>Shwmae</w:t>
      </w:r>
      <w:proofErr w:type="spellEnd"/>
      <w:r w:rsidR="00963B90">
        <w:rPr>
          <w:sz w:val="24"/>
          <w:szCs w:val="24"/>
        </w:rPr>
        <w:t xml:space="preserve"> Day. This is a day that is all about being Welsh and living in Wales.</w:t>
      </w:r>
    </w:p>
    <w:p w14:paraId="673EABA2" w14:textId="70B397A1" w:rsidR="00112455" w:rsidRDefault="00112455">
      <w:pPr>
        <w:rPr>
          <w:sz w:val="24"/>
          <w:szCs w:val="24"/>
        </w:rPr>
      </w:pPr>
      <w:r>
        <w:rPr>
          <w:sz w:val="24"/>
          <w:szCs w:val="24"/>
        </w:rPr>
        <w:t xml:space="preserve">The first ever </w:t>
      </w:r>
      <w:proofErr w:type="spellStart"/>
      <w:r>
        <w:rPr>
          <w:sz w:val="24"/>
          <w:szCs w:val="24"/>
        </w:rPr>
        <w:t>Shwma</w:t>
      </w:r>
      <w:r w:rsidR="00475D5E">
        <w:rPr>
          <w:sz w:val="24"/>
          <w:szCs w:val="24"/>
        </w:rPr>
        <w:t>e</w:t>
      </w:r>
      <w:proofErr w:type="spellEnd"/>
      <w:r>
        <w:rPr>
          <w:sz w:val="24"/>
          <w:szCs w:val="24"/>
        </w:rPr>
        <w:t xml:space="preserve"> Day was on the 15</w:t>
      </w:r>
      <w:r w:rsidRPr="00112455">
        <w:rPr>
          <w:sz w:val="24"/>
          <w:szCs w:val="24"/>
          <w:vertAlign w:val="superscript"/>
        </w:rPr>
        <w:t>th</w:t>
      </w:r>
      <w:r>
        <w:rPr>
          <w:sz w:val="24"/>
          <w:szCs w:val="24"/>
        </w:rPr>
        <w:t xml:space="preserve"> of October 2013 </w:t>
      </w:r>
      <w:r w:rsidR="004D5D6B">
        <w:rPr>
          <w:sz w:val="24"/>
          <w:szCs w:val="24"/>
        </w:rPr>
        <w:t xml:space="preserve">in order to promote every conversation to begin with </w:t>
      </w:r>
      <w:proofErr w:type="spellStart"/>
      <w:r w:rsidR="004D5D6B">
        <w:rPr>
          <w:sz w:val="24"/>
          <w:szCs w:val="24"/>
        </w:rPr>
        <w:t>Shwmae</w:t>
      </w:r>
      <w:proofErr w:type="spellEnd"/>
      <w:r w:rsidR="004D5D6B">
        <w:rPr>
          <w:sz w:val="24"/>
          <w:szCs w:val="24"/>
        </w:rPr>
        <w:t xml:space="preserve">. </w:t>
      </w:r>
      <w:r w:rsidR="00022F4C">
        <w:rPr>
          <w:sz w:val="24"/>
          <w:szCs w:val="24"/>
        </w:rPr>
        <w:t>“</w:t>
      </w:r>
      <w:r w:rsidR="00022F4C" w:rsidRPr="00022F4C">
        <w:rPr>
          <w:sz w:val="24"/>
          <w:szCs w:val="24"/>
        </w:rPr>
        <w:t>The event aims to show that the Welsh language belongs to us all – fluent speakers, learners or those shy about their Welsh</w:t>
      </w:r>
      <w:r w:rsidR="00022F4C">
        <w:rPr>
          <w:sz w:val="24"/>
          <w:szCs w:val="24"/>
        </w:rPr>
        <w:t>”</w:t>
      </w:r>
      <w:r w:rsidR="00947F00">
        <w:rPr>
          <w:sz w:val="24"/>
          <w:szCs w:val="24"/>
        </w:rPr>
        <w:t xml:space="preserve"> (Welsh Government,</w:t>
      </w:r>
      <w:r w:rsidR="0092794F">
        <w:rPr>
          <w:sz w:val="24"/>
          <w:szCs w:val="24"/>
        </w:rPr>
        <w:t xml:space="preserve">2024). </w:t>
      </w:r>
    </w:p>
    <w:p w14:paraId="1A7B1DBE" w14:textId="69D49169" w:rsidR="00022F4C" w:rsidRPr="006B2683" w:rsidRDefault="00BC7965">
      <w:pPr>
        <w:rPr>
          <w:sz w:val="24"/>
          <w:szCs w:val="24"/>
        </w:rPr>
      </w:pPr>
      <w:r>
        <w:rPr>
          <w:sz w:val="24"/>
          <w:szCs w:val="24"/>
        </w:rPr>
        <w:t xml:space="preserve">As a school </w:t>
      </w:r>
      <w:r w:rsidR="00965A19">
        <w:rPr>
          <w:sz w:val="24"/>
          <w:szCs w:val="24"/>
        </w:rPr>
        <w:t>the children and staff</w:t>
      </w:r>
      <w:r>
        <w:rPr>
          <w:sz w:val="24"/>
          <w:szCs w:val="24"/>
        </w:rPr>
        <w:t xml:space="preserve"> wear the colours of the Welsh flag, </w:t>
      </w:r>
      <w:r w:rsidR="00303723">
        <w:rPr>
          <w:sz w:val="24"/>
          <w:szCs w:val="24"/>
        </w:rPr>
        <w:t>learn new phrases in Welsh</w:t>
      </w:r>
      <w:r w:rsidR="005859E9">
        <w:rPr>
          <w:sz w:val="24"/>
          <w:szCs w:val="24"/>
        </w:rPr>
        <w:t xml:space="preserve"> and</w:t>
      </w:r>
      <w:r w:rsidR="00303723">
        <w:rPr>
          <w:sz w:val="24"/>
          <w:szCs w:val="24"/>
        </w:rPr>
        <w:t xml:space="preserve"> use the Welsh we know to carry out activities or when asking questions.</w:t>
      </w:r>
      <w:r w:rsidR="005859E9">
        <w:rPr>
          <w:sz w:val="24"/>
          <w:szCs w:val="24"/>
        </w:rPr>
        <w:t xml:space="preserve"> To add to this</w:t>
      </w:r>
      <w:r w:rsidR="00AA13BC">
        <w:rPr>
          <w:sz w:val="24"/>
          <w:szCs w:val="24"/>
        </w:rPr>
        <w:t>,</w:t>
      </w:r>
      <w:r w:rsidR="00423398">
        <w:rPr>
          <w:sz w:val="24"/>
          <w:szCs w:val="24"/>
        </w:rPr>
        <w:t xml:space="preserve"> they children </w:t>
      </w:r>
      <w:r w:rsidR="005859E9">
        <w:rPr>
          <w:sz w:val="24"/>
          <w:szCs w:val="24"/>
        </w:rPr>
        <w:t>then go onto learning about the Welsh culture</w:t>
      </w:r>
      <w:r w:rsidR="00AA13BC">
        <w:rPr>
          <w:sz w:val="24"/>
          <w:szCs w:val="24"/>
        </w:rPr>
        <w:t>, take part in art and craft, which</w:t>
      </w:r>
      <w:r w:rsidR="00423398">
        <w:rPr>
          <w:sz w:val="24"/>
          <w:szCs w:val="24"/>
        </w:rPr>
        <w:t xml:space="preserve"> involves making</w:t>
      </w:r>
      <w:r w:rsidR="00AA13BC">
        <w:rPr>
          <w:sz w:val="24"/>
          <w:szCs w:val="24"/>
        </w:rPr>
        <w:t xml:space="preserve"> something </w:t>
      </w:r>
      <w:r w:rsidR="001341A5">
        <w:rPr>
          <w:sz w:val="24"/>
          <w:szCs w:val="24"/>
        </w:rPr>
        <w:t>like</w:t>
      </w:r>
      <w:r w:rsidR="00450A36">
        <w:rPr>
          <w:sz w:val="24"/>
          <w:szCs w:val="24"/>
        </w:rPr>
        <w:t xml:space="preserve"> a </w:t>
      </w:r>
      <w:r w:rsidR="001341A5">
        <w:rPr>
          <w:sz w:val="24"/>
          <w:szCs w:val="24"/>
        </w:rPr>
        <w:t>sculpture, model</w:t>
      </w:r>
      <w:r w:rsidR="00450A36">
        <w:rPr>
          <w:sz w:val="24"/>
          <w:szCs w:val="24"/>
        </w:rPr>
        <w:t xml:space="preserve"> or picture that is related to Wales </w:t>
      </w:r>
      <w:r w:rsidR="00316E74">
        <w:rPr>
          <w:sz w:val="24"/>
          <w:szCs w:val="24"/>
        </w:rPr>
        <w:t xml:space="preserve">and important to Wales. </w:t>
      </w:r>
    </w:p>
    <w:p w14:paraId="4AFDFA95" w14:textId="77777777" w:rsidR="00380835" w:rsidRDefault="00380835">
      <w:pPr>
        <w:rPr>
          <w:b/>
          <w:bCs/>
          <w:sz w:val="24"/>
          <w:szCs w:val="24"/>
          <w:u w:val="single"/>
        </w:rPr>
      </w:pPr>
    </w:p>
    <w:p w14:paraId="2408BD12" w14:textId="7E791E5E" w:rsidR="00C464B9" w:rsidRPr="002C6A30" w:rsidRDefault="00C464B9">
      <w:pPr>
        <w:rPr>
          <w:b/>
          <w:bCs/>
          <w:sz w:val="24"/>
          <w:szCs w:val="24"/>
          <w:u w:val="single"/>
        </w:rPr>
      </w:pPr>
      <w:r>
        <w:rPr>
          <w:b/>
          <w:bCs/>
          <w:sz w:val="24"/>
          <w:szCs w:val="24"/>
          <w:u w:val="single"/>
        </w:rPr>
        <w:t xml:space="preserve">Activity Three- </w:t>
      </w:r>
      <w:r w:rsidR="007C7C25">
        <w:rPr>
          <w:b/>
          <w:bCs/>
          <w:sz w:val="24"/>
          <w:szCs w:val="24"/>
          <w:u w:val="single"/>
        </w:rPr>
        <w:t>Eisteddfod</w:t>
      </w:r>
      <w:r w:rsidR="00F71910">
        <w:rPr>
          <w:b/>
          <w:bCs/>
          <w:sz w:val="24"/>
          <w:szCs w:val="24"/>
          <w:u w:val="single"/>
        </w:rPr>
        <w:t xml:space="preserve"> </w:t>
      </w:r>
    </w:p>
    <w:p w14:paraId="3F763E9A" w14:textId="0170D555" w:rsidR="00F05851" w:rsidRDefault="00AD4576">
      <w:pPr>
        <w:rPr>
          <w:sz w:val="24"/>
          <w:szCs w:val="24"/>
        </w:rPr>
      </w:pPr>
      <w:r>
        <w:rPr>
          <w:sz w:val="24"/>
          <w:szCs w:val="24"/>
        </w:rPr>
        <w:t xml:space="preserve">The </w:t>
      </w:r>
      <w:r w:rsidR="007C7C25">
        <w:rPr>
          <w:sz w:val="24"/>
          <w:szCs w:val="24"/>
        </w:rPr>
        <w:t>Eisteddfod</w:t>
      </w:r>
      <w:r>
        <w:rPr>
          <w:sz w:val="24"/>
          <w:szCs w:val="24"/>
        </w:rPr>
        <w:t xml:space="preserve"> is not only got a big importance </w:t>
      </w:r>
      <w:r w:rsidR="00E9393D">
        <w:rPr>
          <w:sz w:val="24"/>
          <w:szCs w:val="24"/>
        </w:rPr>
        <w:t xml:space="preserve">in schools but also in Wales as a whole. </w:t>
      </w:r>
      <w:r w:rsidR="00C90BEF">
        <w:rPr>
          <w:sz w:val="24"/>
          <w:szCs w:val="24"/>
        </w:rPr>
        <w:t xml:space="preserve">Every year on the </w:t>
      </w:r>
      <w:r w:rsidR="005312C3">
        <w:rPr>
          <w:sz w:val="24"/>
          <w:szCs w:val="24"/>
        </w:rPr>
        <w:t>1</w:t>
      </w:r>
      <w:r w:rsidR="005312C3" w:rsidRPr="005312C3">
        <w:rPr>
          <w:sz w:val="24"/>
          <w:szCs w:val="24"/>
          <w:vertAlign w:val="superscript"/>
        </w:rPr>
        <w:t>st</w:t>
      </w:r>
      <w:r w:rsidR="005312C3">
        <w:rPr>
          <w:sz w:val="24"/>
          <w:szCs w:val="24"/>
        </w:rPr>
        <w:t xml:space="preserve"> of March </w:t>
      </w:r>
      <w:r w:rsidR="00B12BB0">
        <w:rPr>
          <w:sz w:val="24"/>
          <w:szCs w:val="24"/>
        </w:rPr>
        <w:t>we celebrate</w:t>
      </w:r>
      <w:r w:rsidR="005B451D">
        <w:rPr>
          <w:sz w:val="24"/>
          <w:szCs w:val="24"/>
        </w:rPr>
        <w:t xml:space="preserve"> S</w:t>
      </w:r>
      <w:r w:rsidR="00721793">
        <w:rPr>
          <w:sz w:val="24"/>
          <w:szCs w:val="24"/>
        </w:rPr>
        <w:t>t. Davids</w:t>
      </w:r>
      <w:r w:rsidR="005B451D">
        <w:rPr>
          <w:sz w:val="24"/>
          <w:szCs w:val="24"/>
        </w:rPr>
        <w:t xml:space="preserve"> Day</w:t>
      </w:r>
      <w:r w:rsidR="00B94680">
        <w:rPr>
          <w:sz w:val="24"/>
          <w:szCs w:val="24"/>
        </w:rPr>
        <w:t xml:space="preserve"> to show our honour to the </w:t>
      </w:r>
      <w:r w:rsidR="005A0991">
        <w:rPr>
          <w:sz w:val="24"/>
          <w:szCs w:val="24"/>
        </w:rPr>
        <w:t>Patron Saint of Wales, Saint David.</w:t>
      </w:r>
      <w:r w:rsidR="00763875">
        <w:rPr>
          <w:sz w:val="24"/>
          <w:szCs w:val="24"/>
        </w:rPr>
        <w:t xml:space="preserve"> The Eisteddfod is a National Tradition</w:t>
      </w:r>
      <w:r w:rsidR="00AF3433">
        <w:rPr>
          <w:sz w:val="24"/>
          <w:szCs w:val="24"/>
        </w:rPr>
        <w:t>, it’s a “</w:t>
      </w:r>
      <w:r w:rsidR="00AF3433" w:rsidRPr="00AF3433">
        <w:rPr>
          <w:sz w:val="24"/>
          <w:szCs w:val="24"/>
        </w:rPr>
        <w:t>celebration of language, music, and art, the Eisteddfod is more than just an event; it’s a cornerstone of national identity</w:t>
      </w:r>
      <w:r w:rsidR="00AF3433">
        <w:rPr>
          <w:sz w:val="24"/>
          <w:szCs w:val="24"/>
        </w:rPr>
        <w:t>”</w:t>
      </w:r>
      <w:r w:rsidR="00DC7EC2">
        <w:rPr>
          <w:sz w:val="24"/>
          <w:szCs w:val="24"/>
        </w:rPr>
        <w:t xml:space="preserve"> (</w:t>
      </w:r>
      <w:r w:rsidR="00954632">
        <w:rPr>
          <w:sz w:val="24"/>
          <w:szCs w:val="24"/>
        </w:rPr>
        <w:t>Welsh Past,202</w:t>
      </w:r>
      <w:r w:rsidR="003C0857">
        <w:rPr>
          <w:sz w:val="24"/>
          <w:szCs w:val="24"/>
        </w:rPr>
        <w:t>4</w:t>
      </w:r>
      <w:r w:rsidR="00954632">
        <w:rPr>
          <w:sz w:val="24"/>
          <w:szCs w:val="24"/>
        </w:rPr>
        <w:t xml:space="preserve">). </w:t>
      </w:r>
      <w:r w:rsidR="006C7690">
        <w:rPr>
          <w:sz w:val="24"/>
          <w:szCs w:val="24"/>
        </w:rPr>
        <w:t xml:space="preserve">The </w:t>
      </w:r>
      <w:r w:rsidR="009F2670">
        <w:rPr>
          <w:sz w:val="24"/>
          <w:szCs w:val="24"/>
        </w:rPr>
        <w:t>E</w:t>
      </w:r>
      <w:r w:rsidR="006C7690">
        <w:rPr>
          <w:sz w:val="24"/>
          <w:szCs w:val="24"/>
        </w:rPr>
        <w:t>is</w:t>
      </w:r>
      <w:r w:rsidR="003B7181">
        <w:rPr>
          <w:sz w:val="24"/>
          <w:szCs w:val="24"/>
        </w:rPr>
        <w:t xml:space="preserve">teddfod plays a big role in promoting the Welsh language and </w:t>
      </w:r>
      <w:r w:rsidR="00BD7C19">
        <w:rPr>
          <w:sz w:val="24"/>
          <w:szCs w:val="24"/>
        </w:rPr>
        <w:t>i</w:t>
      </w:r>
      <w:r w:rsidR="00F77CAB">
        <w:rPr>
          <w:sz w:val="24"/>
          <w:szCs w:val="24"/>
        </w:rPr>
        <w:t xml:space="preserve">nvolving people in Wales in the culture and background of </w:t>
      </w:r>
      <w:r w:rsidR="00BD7C19">
        <w:rPr>
          <w:sz w:val="24"/>
          <w:szCs w:val="24"/>
        </w:rPr>
        <w:t xml:space="preserve">Wales. </w:t>
      </w:r>
      <w:r w:rsidR="00F05851" w:rsidRPr="00F05851">
        <w:rPr>
          <w:sz w:val="24"/>
          <w:szCs w:val="24"/>
        </w:rPr>
        <w:t>The word</w:t>
      </w:r>
      <w:r w:rsidR="007C1EC0">
        <w:rPr>
          <w:sz w:val="24"/>
          <w:szCs w:val="24"/>
        </w:rPr>
        <w:t xml:space="preserve"> Eisteddfod</w:t>
      </w:r>
      <w:r w:rsidR="00F05851" w:rsidRPr="00F05851">
        <w:rPr>
          <w:sz w:val="24"/>
          <w:szCs w:val="24"/>
        </w:rPr>
        <w:t xml:space="preserve"> </w:t>
      </w:r>
      <w:r w:rsidR="001E3E17">
        <w:rPr>
          <w:sz w:val="24"/>
          <w:szCs w:val="24"/>
        </w:rPr>
        <w:t>“</w:t>
      </w:r>
      <w:r w:rsidR="00F05851" w:rsidRPr="00F05851">
        <w:rPr>
          <w:sz w:val="24"/>
          <w:szCs w:val="24"/>
        </w:rPr>
        <w:t xml:space="preserve">itself stems from the Welsh terms « </w:t>
      </w:r>
      <w:proofErr w:type="spellStart"/>
      <w:r w:rsidR="00F05851" w:rsidRPr="00F05851">
        <w:rPr>
          <w:sz w:val="24"/>
          <w:szCs w:val="24"/>
        </w:rPr>
        <w:t>eistedd</w:t>
      </w:r>
      <w:proofErr w:type="spellEnd"/>
      <w:r w:rsidR="00F05851" w:rsidRPr="00F05851">
        <w:rPr>
          <w:sz w:val="24"/>
          <w:szCs w:val="24"/>
        </w:rPr>
        <w:t xml:space="preserve"> » (to sit) and « </w:t>
      </w:r>
      <w:proofErr w:type="spellStart"/>
      <w:r w:rsidR="00F05851" w:rsidRPr="00F05851">
        <w:rPr>
          <w:sz w:val="24"/>
          <w:szCs w:val="24"/>
        </w:rPr>
        <w:t>fod</w:t>
      </w:r>
      <w:proofErr w:type="spellEnd"/>
      <w:r w:rsidR="00F05851" w:rsidRPr="00F05851">
        <w:rPr>
          <w:sz w:val="24"/>
          <w:szCs w:val="24"/>
        </w:rPr>
        <w:t xml:space="preserve"> » (be), translating roughly to « a gathering » or « to be seated</w:t>
      </w:r>
      <w:r w:rsidR="001E3E17">
        <w:rPr>
          <w:sz w:val="24"/>
          <w:szCs w:val="24"/>
        </w:rPr>
        <w:t>”</w:t>
      </w:r>
      <w:r w:rsidR="00290157">
        <w:rPr>
          <w:sz w:val="24"/>
          <w:szCs w:val="24"/>
        </w:rPr>
        <w:t xml:space="preserve"> (Welsh Past, 202</w:t>
      </w:r>
      <w:r w:rsidR="003C0857">
        <w:rPr>
          <w:sz w:val="24"/>
          <w:szCs w:val="24"/>
        </w:rPr>
        <w:t>4</w:t>
      </w:r>
      <w:r w:rsidR="00290157">
        <w:rPr>
          <w:sz w:val="24"/>
          <w:szCs w:val="24"/>
        </w:rPr>
        <w:t>).</w:t>
      </w:r>
    </w:p>
    <w:p w14:paraId="1C00C25A" w14:textId="32564116" w:rsidR="001634F6" w:rsidRPr="00B12BB0" w:rsidRDefault="00684582">
      <w:pPr>
        <w:rPr>
          <w:sz w:val="24"/>
          <w:szCs w:val="24"/>
        </w:rPr>
      </w:pPr>
      <w:r>
        <w:rPr>
          <w:sz w:val="24"/>
          <w:szCs w:val="24"/>
        </w:rPr>
        <w:t>In order to</w:t>
      </w:r>
      <w:r w:rsidR="00721793">
        <w:rPr>
          <w:sz w:val="24"/>
          <w:szCs w:val="24"/>
        </w:rPr>
        <w:t xml:space="preserve"> celebrat</w:t>
      </w:r>
      <w:r w:rsidR="00962D2F">
        <w:rPr>
          <w:sz w:val="24"/>
          <w:szCs w:val="24"/>
        </w:rPr>
        <w:t>e</w:t>
      </w:r>
      <w:r w:rsidR="00721793">
        <w:rPr>
          <w:sz w:val="24"/>
          <w:szCs w:val="24"/>
        </w:rPr>
        <w:t xml:space="preserve"> St. Davids</w:t>
      </w:r>
      <w:r w:rsidR="00962D2F">
        <w:rPr>
          <w:sz w:val="24"/>
          <w:szCs w:val="24"/>
        </w:rPr>
        <w:t xml:space="preserve"> in the writers setting</w:t>
      </w:r>
      <w:r w:rsidR="00721793">
        <w:rPr>
          <w:sz w:val="24"/>
          <w:szCs w:val="24"/>
        </w:rPr>
        <w:t xml:space="preserve"> is by holding an Eisteddfod </w:t>
      </w:r>
      <w:r w:rsidR="00363503">
        <w:rPr>
          <w:sz w:val="24"/>
          <w:szCs w:val="24"/>
        </w:rPr>
        <w:t xml:space="preserve">in the hall where the whole school comes </w:t>
      </w:r>
      <w:r w:rsidR="000628B9">
        <w:rPr>
          <w:sz w:val="24"/>
          <w:szCs w:val="24"/>
        </w:rPr>
        <w:t xml:space="preserve">together. </w:t>
      </w:r>
      <w:r w:rsidR="00A67E5D">
        <w:rPr>
          <w:sz w:val="24"/>
          <w:szCs w:val="24"/>
        </w:rPr>
        <w:t>In the week</w:t>
      </w:r>
      <w:r w:rsidR="006268D2">
        <w:rPr>
          <w:sz w:val="24"/>
          <w:szCs w:val="24"/>
        </w:rPr>
        <w:t xml:space="preserve"> </w:t>
      </w:r>
      <w:r w:rsidR="00A67E5D">
        <w:rPr>
          <w:sz w:val="24"/>
          <w:szCs w:val="24"/>
        </w:rPr>
        <w:t>building up to the day</w:t>
      </w:r>
      <w:r w:rsidR="008030BE">
        <w:rPr>
          <w:sz w:val="24"/>
          <w:szCs w:val="24"/>
        </w:rPr>
        <w:t xml:space="preserve"> of the Eisteddfod,</w:t>
      </w:r>
      <w:r w:rsidR="00A67E5D">
        <w:rPr>
          <w:sz w:val="24"/>
          <w:szCs w:val="24"/>
        </w:rPr>
        <w:t xml:space="preserve"> </w:t>
      </w:r>
      <w:r w:rsidR="003B6F65">
        <w:rPr>
          <w:sz w:val="24"/>
          <w:szCs w:val="24"/>
        </w:rPr>
        <w:t xml:space="preserve">part of the crew </w:t>
      </w:r>
      <w:proofErr w:type="spellStart"/>
      <w:r w:rsidR="003B6F65">
        <w:rPr>
          <w:sz w:val="24"/>
          <w:szCs w:val="24"/>
        </w:rPr>
        <w:t>cymreag</w:t>
      </w:r>
      <w:proofErr w:type="spellEnd"/>
      <w:r w:rsidR="003B6F65">
        <w:rPr>
          <w:sz w:val="24"/>
          <w:szCs w:val="24"/>
        </w:rPr>
        <w:t xml:space="preserve"> team come together and plan art and craft competitions </w:t>
      </w:r>
      <w:r w:rsidR="007F0338">
        <w:rPr>
          <w:sz w:val="24"/>
          <w:szCs w:val="24"/>
        </w:rPr>
        <w:t xml:space="preserve">for the different year groups to take part in. This involves </w:t>
      </w:r>
      <w:r w:rsidR="008B513D">
        <w:rPr>
          <w:sz w:val="24"/>
          <w:szCs w:val="24"/>
        </w:rPr>
        <w:t>drawing daffodils, leaks, building castles and dragons and so forth.</w:t>
      </w:r>
      <w:r w:rsidR="00D7738E">
        <w:rPr>
          <w:sz w:val="24"/>
          <w:szCs w:val="24"/>
        </w:rPr>
        <w:t xml:space="preserve"> On the day of the Eisteddfod then is when the </w:t>
      </w:r>
      <w:r w:rsidR="007430DE">
        <w:rPr>
          <w:sz w:val="24"/>
          <w:szCs w:val="24"/>
        </w:rPr>
        <w:t xml:space="preserve">entries are looked at and there is a first, second and third place chosen from each year group. </w:t>
      </w:r>
      <w:r w:rsidR="00363503">
        <w:rPr>
          <w:sz w:val="24"/>
          <w:szCs w:val="24"/>
        </w:rPr>
        <w:t xml:space="preserve"> </w:t>
      </w:r>
      <w:r w:rsidR="00E40E7D">
        <w:rPr>
          <w:sz w:val="24"/>
          <w:szCs w:val="24"/>
        </w:rPr>
        <w:t xml:space="preserve">We also learn about St David </w:t>
      </w:r>
      <w:r w:rsidR="00C649C2">
        <w:rPr>
          <w:sz w:val="24"/>
          <w:szCs w:val="24"/>
        </w:rPr>
        <w:t xml:space="preserve">and about Wales. </w:t>
      </w:r>
      <w:r w:rsidR="00602543">
        <w:rPr>
          <w:sz w:val="24"/>
          <w:szCs w:val="24"/>
        </w:rPr>
        <w:t>This is important for the children as it gives them a sense of belonging and understanding where they belong</w:t>
      </w:r>
      <w:r w:rsidR="002706A5">
        <w:rPr>
          <w:sz w:val="24"/>
          <w:szCs w:val="24"/>
        </w:rPr>
        <w:t xml:space="preserve"> and how it has become what it is now. </w:t>
      </w:r>
      <w:r w:rsidR="00982293">
        <w:rPr>
          <w:sz w:val="24"/>
          <w:szCs w:val="24"/>
        </w:rPr>
        <w:t>In doing all of this</w:t>
      </w:r>
      <w:r w:rsidR="00340C10">
        <w:rPr>
          <w:sz w:val="24"/>
          <w:szCs w:val="24"/>
        </w:rPr>
        <w:t xml:space="preserve"> it promotes the language to schools and </w:t>
      </w:r>
      <w:r w:rsidR="006268D2">
        <w:rPr>
          <w:sz w:val="24"/>
          <w:szCs w:val="24"/>
        </w:rPr>
        <w:t xml:space="preserve">influences them to get involved. </w:t>
      </w:r>
    </w:p>
    <w:p w14:paraId="09BF9874" w14:textId="77777777" w:rsidR="00071631" w:rsidRDefault="00071631">
      <w:pPr>
        <w:rPr>
          <w:b/>
          <w:bCs/>
          <w:sz w:val="28"/>
          <w:szCs w:val="28"/>
          <w:u w:val="single"/>
        </w:rPr>
      </w:pPr>
    </w:p>
    <w:p w14:paraId="70FE5F3D" w14:textId="77777777" w:rsidR="00071631" w:rsidRDefault="00071631">
      <w:pPr>
        <w:rPr>
          <w:b/>
          <w:bCs/>
          <w:sz w:val="28"/>
          <w:szCs w:val="28"/>
          <w:u w:val="single"/>
        </w:rPr>
      </w:pPr>
    </w:p>
    <w:p w14:paraId="232CAD44" w14:textId="16485C01" w:rsidR="001634F6" w:rsidRDefault="007E1154">
      <w:pPr>
        <w:rPr>
          <w:b/>
          <w:bCs/>
          <w:sz w:val="28"/>
          <w:szCs w:val="28"/>
          <w:u w:val="single"/>
        </w:rPr>
      </w:pPr>
      <w:r>
        <w:rPr>
          <w:b/>
          <w:bCs/>
          <w:sz w:val="28"/>
          <w:szCs w:val="28"/>
          <w:u w:val="single"/>
        </w:rPr>
        <w:t xml:space="preserve">Evaluation </w:t>
      </w:r>
    </w:p>
    <w:p w14:paraId="6E393E18" w14:textId="2502C034" w:rsidR="007E1154" w:rsidRDefault="007C6682">
      <w:pPr>
        <w:rPr>
          <w:sz w:val="24"/>
          <w:szCs w:val="24"/>
        </w:rPr>
      </w:pPr>
      <w:r>
        <w:rPr>
          <w:sz w:val="24"/>
          <w:szCs w:val="24"/>
        </w:rPr>
        <w:t>In conclusion, the Welsh Government are doing all they can in order to provide the best education and support they can for the future generation to learn and expand upon their Welsh. They are also wanting children to learn and understand the Language and Culture behind it as</w:t>
      </w:r>
      <w:r w:rsidR="00CB3A11">
        <w:rPr>
          <w:sz w:val="24"/>
          <w:szCs w:val="24"/>
        </w:rPr>
        <w:t xml:space="preserve"> well. A</w:t>
      </w:r>
      <w:r w:rsidR="000D108D">
        <w:rPr>
          <w:sz w:val="24"/>
          <w:szCs w:val="24"/>
        </w:rPr>
        <w:t>s</w:t>
      </w:r>
      <w:r w:rsidR="00CB3A11">
        <w:rPr>
          <w:sz w:val="24"/>
          <w:szCs w:val="24"/>
        </w:rPr>
        <w:t xml:space="preserve"> educators, there is now a heavy reliance on </w:t>
      </w:r>
      <w:r w:rsidR="0008563E">
        <w:rPr>
          <w:sz w:val="24"/>
          <w:szCs w:val="24"/>
        </w:rPr>
        <w:t>helping the children and the Government to achieve this goal and</w:t>
      </w:r>
      <w:r w:rsidR="00113193">
        <w:rPr>
          <w:sz w:val="24"/>
          <w:szCs w:val="24"/>
        </w:rPr>
        <w:t xml:space="preserve"> they need to ensure that the best practices are in place in order to do so. </w:t>
      </w:r>
      <w:r w:rsidR="00407EF8">
        <w:rPr>
          <w:sz w:val="24"/>
          <w:szCs w:val="24"/>
        </w:rPr>
        <w:t xml:space="preserve">The writer will now go onto evaluating their setting and look into what it is they </w:t>
      </w:r>
      <w:r w:rsidR="003100F9">
        <w:rPr>
          <w:sz w:val="24"/>
          <w:szCs w:val="24"/>
        </w:rPr>
        <w:t xml:space="preserve">could improve on in order to support the learners. </w:t>
      </w:r>
    </w:p>
    <w:p w14:paraId="6AD32C6E" w14:textId="72A7CDB4" w:rsidR="000245BE" w:rsidRPr="0022578B" w:rsidRDefault="000245BE">
      <w:pPr>
        <w:rPr>
          <w:rFonts w:ascii="Calibri" w:hAnsi="Calibri" w:cs="Calibri"/>
          <w:b/>
          <w:bCs/>
          <w:sz w:val="24"/>
          <w:szCs w:val="24"/>
          <w:u w:val="single"/>
        </w:rPr>
      </w:pPr>
      <w:r w:rsidRPr="0022578B">
        <w:rPr>
          <w:b/>
          <w:bCs/>
          <w:sz w:val="24"/>
          <w:szCs w:val="24"/>
          <w:u w:val="single"/>
        </w:rPr>
        <w:t xml:space="preserve">Welsh Assembly- </w:t>
      </w:r>
      <w:proofErr w:type="spellStart"/>
      <w:r w:rsidR="00894A45">
        <w:rPr>
          <w:b/>
          <w:bCs/>
          <w:sz w:val="24"/>
          <w:szCs w:val="24"/>
          <w:u w:val="single"/>
        </w:rPr>
        <w:t>C</w:t>
      </w:r>
      <w:r w:rsidRPr="0022578B">
        <w:rPr>
          <w:b/>
          <w:bCs/>
          <w:sz w:val="24"/>
          <w:szCs w:val="24"/>
          <w:u w:val="single"/>
        </w:rPr>
        <w:t>r</w:t>
      </w:r>
      <w:r w:rsidR="0022578B" w:rsidRPr="0022578B">
        <w:rPr>
          <w:b/>
          <w:bCs/>
          <w:sz w:val="24"/>
          <w:szCs w:val="24"/>
          <w:u w:val="single"/>
        </w:rPr>
        <w:t>i</w:t>
      </w:r>
      <w:r w:rsidRPr="0022578B">
        <w:rPr>
          <w:b/>
          <w:bCs/>
          <w:sz w:val="24"/>
          <w:szCs w:val="24"/>
          <w:u w:val="single"/>
        </w:rPr>
        <w:t>w</w:t>
      </w:r>
      <w:proofErr w:type="spellEnd"/>
      <w:r w:rsidRPr="0022578B">
        <w:rPr>
          <w:b/>
          <w:bCs/>
          <w:sz w:val="24"/>
          <w:szCs w:val="24"/>
          <w:u w:val="single"/>
        </w:rPr>
        <w:t xml:space="preserve"> </w:t>
      </w:r>
      <w:r w:rsidR="00894A45">
        <w:rPr>
          <w:b/>
          <w:bCs/>
          <w:sz w:val="24"/>
          <w:szCs w:val="24"/>
          <w:u w:val="single"/>
        </w:rPr>
        <w:t>C</w:t>
      </w:r>
      <w:r w:rsidRPr="0022578B">
        <w:rPr>
          <w:b/>
          <w:bCs/>
          <w:sz w:val="24"/>
          <w:szCs w:val="24"/>
          <w:u w:val="single"/>
        </w:rPr>
        <w:t xml:space="preserve">ymraeg </w:t>
      </w:r>
    </w:p>
    <w:p w14:paraId="12621166" w14:textId="25B65136" w:rsidR="000523A4" w:rsidRDefault="00526A2A">
      <w:pPr>
        <w:rPr>
          <w:sz w:val="24"/>
          <w:szCs w:val="24"/>
        </w:rPr>
      </w:pPr>
      <w:r>
        <w:rPr>
          <w:sz w:val="24"/>
          <w:szCs w:val="24"/>
        </w:rPr>
        <w:t>By having the weekly assemblies and allow</w:t>
      </w:r>
      <w:r w:rsidR="007E7060">
        <w:rPr>
          <w:sz w:val="24"/>
          <w:szCs w:val="24"/>
        </w:rPr>
        <w:t>ing</w:t>
      </w:r>
      <w:r>
        <w:rPr>
          <w:sz w:val="24"/>
          <w:szCs w:val="24"/>
        </w:rPr>
        <w:t xml:space="preserve"> the children to learn their Welsh </w:t>
      </w:r>
      <w:r w:rsidR="005F0D78">
        <w:rPr>
          <w:sz w:val="24"/>
          <w:szCs w:val="24"/>
        </w:rPr>
        <w:t>in different ways</w:t>
      </w:r>
      <w:r w:rsidR="008D0B9E">
        <w:rPr>
          <w:sz w:val="24"/>
          <w:szCs w:val="24"/>
        </w:rPr>
        <w:t xml:space="preserve"> </w:t>
      </w:r>
      <w:r w:rsidR="005F0D78">
        <w:rPr>
          <w:sz w:val="24"/>
          <w:szCs w:val="24"/>
        </w:rPr>
        <w:t xml:space="preserve">is a really key part to the new </w:t>
      </w:r>
      <w:r w:rsidR="00676F18">
        <w:rPr>
          <w:sz w:val="24"/>
          <w:szCs w:val="24"/>
        </w:rPr>
        <w:t>C</w:t>
      </w:r>
      <w:r w:rsidR="005F0D78">
        <w:rPr>
          <w:sz w:val="24"/>
          <w:szCs w:val="24"/>
        </w:rPr>
        <w:t xml:space="preserve">urriculum </w:t>
      </w:r>
      <w:r w:rsidR="00676F18">
        <w:rPr>
          <w:sz w:val="24"/>
          <w:szCs w:val="24"/>
        </w:rPr>
        <w:t>for Wales 2022</w:t>
      </w:r>
      <w:r w:rsidR="008D0B9E">
        <w:rPr>
          <w:sz w:val="24"/>
          <w:szCs w:val="24"/>
        </w:rPr>
        <w:t xml:space="preserve"> as kits allowing the children to </w:t>
      </w:r>
      <w:r w:rsidR="00332248">
        <w:rPr>
          <w:sz w:val="24"/>
          <w:szCs w:val="24"/>
        </w:rPr>
        <w:t xml:space="preserve">learn and experience Welsh in a different way, that isn’t in their classrooms like the other lessons. </w:t>
      </w:r>
      <w:r w:rsidR="003E2E71">
        <w:rPr>
          <w:sz w:val="24"/>
          <w:szCs w:val="24"/>
        </w:rPr>
        <w:t xml:space="preserve">The assembly is also beneficial as it gets the children excited and </w:t>
      </w:r>
      <w:r w:rsidR="00BA11F6">
        <w:rPr>
          <w:sz w:val="24"/>
          <w:szCs w:val="24"/>
        </w:rPr>
        <w:t>allows them to have that friendly competition with the other classes</w:t>
      </w:r>
      <w:r w:rsidR="00ED4606">
        <w:rPr>
          <w:sz w:val="24"/>
          <w:szCs w:val="24"/>
        </w:rPr>
        <w:t xml:space="preserve">. It’s a space where they are comfortable in making mistakes and </w:t>
      </w:r>
      <w:r w:rsidR="000523A4">
        <w:rPr>
          <w:sz w:val="24"/>
          <w:szCs w:val="24"/>
        </w:rPr>
        <w:t xml:space="preserve">know that they can keep trying. However, if </w:t>
      </w:r>
      <w:r w:rsidR="002D4366">
        <w:rPr>
          <w:sz w:val="24"/>
          <w:szCs w:val="24"/>
        </w:rPr>
        <w:t xml:space="preserve">there were to be improvements made to this activity, </w:t>
      </w:r>
      <w:r w:rsidR="009945E5">
        <w:rPr>
          <w:sz w:val="24"/>
          <w:szCs w:val="24"/>
        </w:rPr>
        <w:t>having some of their learning from this assembly brought back and used in some form of Welsh lesson as well may benefit them in the sense that they are revisiting the assembly and building upon the assembly sessions learning</w:t>
      </w:r>
      <w:r w:rsidR="00C926C2">
        <w:rPr>
          <w:sz w:val="24"/>
          <w:szCs w:val="24"/>
        </w:rPr>
        <w:t xml:space="preserve">. </w:t>
      </w:r>
      <w:r w:rsidR="00AC4CB1">
        <w:rPr>
          <w:sz w:val="24"/>
          <w:szCs w:val="24"/>
        </w:rPr>
        <w:t xml:space="preserve">This doesn’t have to be an at the desk lesson, just another form of learning as they only have the assembly sessions once a week. If there are cancellations it means that they then have to wait until the next week for a Welsh session, whereas if you also include a session from the assembly in the classroom they are not missing out. </w:t>
      </w:r>
    </w:p>
    <w:p w14:paraId="3A3CBB52" w14:textId="412BBB2C" w:rsidR="002C2FA3" w:rsidRDefault="002C2FA3">
      <w:pPr>
        <w:rPr>
          <w:b/>
          <w:bCs/>
          <w:sz w:val="24"/>
          <w:szCs w:val="24"/>
          <w:u w:val="single"/>
        </w:rPr>
      </w:pPr>
      <w:proofErr w:type="spellStart"/>
      <w:r w:rsidRPr="005A7A7D">
        <w:rPr>
          <w:b/>
          <w:bCs/>
          <w:sz w:val="24"/>
          <w:szCs w:val="24"/>
          <w:u w:val="single"/>
        </w:rPr>
        <w:t>Shwmae</w:t>
      </w:r>
      <w:proofErr w:type="spellEnd"/>
      <w:r w:rsidRPr="005A7A7D">
        <w:rPr>
          <w:b/>
          <w:bCs/>
          <w:sz w:val="24"/>
          <w:szCs w:val="24"/>
          <w:u w:val="single"/>
        </w:rPr>
        <w:t xml:space="preserve"> Day</w:t>
      </w:r>
    </w:p>
    <w:p w14:paraId="5AB66EB2" w14:textId="539FD716" w:rsidR="005A7A7D" w:rsidRDefault="00F75DA7">
      <w:pPr>
        <w:rPr>
          <w:sz w:val="24"/>
          <w:szCs w:val="24"/>
        </w:rPr>
      </w:pPr>
      <w:proofErr w:type="spellStart"/>
      <w:r>
        <w:rPr>
          <w:sz w:val="24"/>
          <w:szCs w:val="24"/>
        </w:rPr>
        <w:t>Shwmae</w:t>
      </w:r>
      <w:proofErr w:type="spellEnd"/>
      <w:r>
        <w:rPr>
          <w:sz w:val="24"/>
          <w:szCs w:val="24"/>
        </w:rPr>
        <w:t xml:space="preserve"> Day is </w:t>
      </w:r>
      <w:r w:rsidR="00EF7949">
        <w:rPr>
          <w:sz w:val="24"/>
          <w:szCs w:val="24"/>
        </w:rPr>
        <w:t xml:space="preserve">beneficial in schools as it’s a day where children can use their Welsh throughout all of their activities in the day, </w:t>
      </w:r>
      <w:r w:rsidR="00475247">
        <w:rPr>
          <w:sz w:val="24"/>
          <w:szCs w:val="24"/>
        </w:rPr>
        <w:t xml:space="preserve">it a day where they get to celebrate the Welsh culture and language. </w:t>
      </w:r>
      <w:r w:rsidR="00DD559D">
        <w:rPr>
          <w:sz w:val="24"/>
          <w:szCs w:val="24"/>
        </w:rPr>
        <w:t xml:space="preserve">It is also beneficial as they get to look into the history of Wales and carry out fun Welsh related colouring, games and singing which is also another importance to the curriculum for Wales 2022. </w:t>
      </w:r>
      <w:r w:rsidR="00852999">
        <w:rPr>
          <w:sz w:val="24"/>
          <w:szCs w:val="24"/>
        </w:rPr>
        <w:t xml:space="preserve">There are so many different opportunities in which the children can explore and use their Welsh. </w:t>
      </w:r>
    </w:p>
    <w:p w14:paraId="19FD4B68" w14:textId="5EDDBC9D" w:rsidR="00894A45" w:rsidRPr="00894A45" w:rsidRDefault="00894A45">
      <w:pPr>
        <w:rPr>
          <w:b/>
          <w:bCs/>
          <w:sz w:val="24"/>
          <w:szCs w:val="24"/>
          <w:u w:val="single"/>
        </w:rPr>
      </w:pPr>
      <w:r w:rsidRPr="00894A45">
        <w:rPr>
          <w:b/>
          <w:bCs/>
          <w:sz w:val="24"/>
          <w:szCs w:val="24"/>
          <w:u w:val="single"/>
        </w:rPr>
        <w:t>Eisteddfod</w:t>
      </w:r>
    </w:p>
    <w:p w14:paraId="522C64EF" w14:textId="669ACAE0" w:rsidR="001634F6" w:rsidRPr="004C20C0" w:rsidRDefault="004C20C0" w:rsidP="004C20C0">
      <w:pPr>
        <w:rPr>
          <w:sz w:val="24"/>
          <w:szCs w:val="24"/>
        </w:rPr>
      </w:pPr>
      <w:r>
        <w:rPr>
          <w:sz w:val="24"/>
          <w:szCs w:val="24"/>
        </w:rPr>
        <w:t>“</w:t>
      </w:r>
      <w:r w:rsidRPr="004C20C0">
        <w:rPr>
          <w:sz w:val="24"/>
          <w:szCs w:val="24"/>
        </w:rPr>
        <w:t>The first Eisteddfod was held in 1176, under the patronage of Lord Rhys, in his castle in Cardigan</w:t>
      </w:r>
      <w:r>
        <w:rPr>
          <w:sz w:val="24"/>
          <w:szCs w:val="24"/>
        </w:rPr>
        <w:t xml:space="preserve">. </w:t>
      </w:r>
      <w:r w:rsidRPr="004C20C0">
        <w:rPr>
          <w:sz w:val="24"/>
          <w:szCs w:val="24"/>
        </w:rPr>
        <w:t>He invited poets and musicians from all over the country and awarded a chair to the best poet and musician, a tradition that has carried on to the present day</w:t>
      </w:r>
      <w:r w:rsidR="000135AC">
        <w:rPr>
          <w:sz w:val="24"/>
          <w:szCs w:val="24"/>
        </w:rPr>
        <w:t>”</w:t>
      </w:r>
      <w:r w:rsidR="00E32FF6">
        <w:rPr>
          <w:sz w:val="24"/>
          <w:szCs w:val="24"/>
        </w:rPr>
        <w:t xml:space="preserve"> (BBC,2014).</w:t>
      </w:r>
      <w:r w:rsidR="00152EC0">
        <w:rPr>
          <w:sz w:val="24"/>
          <w:szCs w:val="24"/>
        </w:rPr>
        <w:t xml:space="preserve"> </w:t>
      </w:r>
      <w:r w:rsidR="00C43514">
        <w:rPr>
          <w:sz w:val="24"/>
          <w:szCs w:val="24"/>
        </w:rPr>
        <w:t>So</w:t>
      </w:r>
      <w:r w:rsidR="00AE0292">
        <w:rPr>
          <w:sz w:val="24"/>
          <w:szCs w:val="24"/>
        </w:rPr>
        <w:t>,</w:t>
      </w:r>
      <w:r w:rsidR="00C43514">
        <w:rPr>
          <w:sz w:val="24"/>
          <w:szCs w:val="24"/>
        </w:rPr>
        <w:t xml:space="preserve"> as you can see the importance of the Eistedd</w:t>
      </w:r>
      <w:r w:rsidR="000F09C0">
        <w:rPr>
          <w:sz w:val="24"/>
          <w:szCs w:val="24"/>
        </w:rPr>
        <w:t>fod is more than it just being celebrated in schools.</w:t>
      </w:r>
      <w:r w:rsidR="00E05918">
        <w:rPr>
          <w:sz w:val="24"/>
          <w:szCs w:val="24"/>
        </w:rPr>
        <w:t xml:space="preserve"> It is one that is celebrated all over Wales and is of a high value and important part of being Welsh.</w:t>
      </w:r>
      <w:r w:rsidR="000F09C0">
        <w:rPr>
          <w:sz w:val="24"/>
          <w:szCs w:val="24"/>
        </w:rPr>
        <w:t xml:space="preserve"> </w:t>
      </w:r>
      <w:r w:rsidR="001C2CFB">
        <w:rPr>
          <w:sz w:val="24"/>
          <w:szCs w:val="24"/>
        </w:rPr>
        <w:t xml:space="preserve">Taking part in the </w:t>
      </w:r>
      <w:proofErr w:type="spellStart"/>
      <w:r w:rsidR="001C2CFB">
        <w:rPr>
          <w:sz w:val="24"/>
          <w:szCs w:val="24"/>
        </w:rPr>
        <w:t>Eisteddfodd</w:t>
      </w:r>
      <w:proofErr w:type="spellEnd"/>
      <w:r w:rsidR="001C2CFB">
        <w:rPr>
          <w:sz w:val="24"/>
          <w:szCs w:val="24"/>
        </w:rPr>
        <w:t xml:space="preserve"> in schools is beneficial because it </w:t>
      </w:r>
      <w:r w:rsidR="00AE0292">
        <w:rPr>
          <w:sz w:val="24"/>
          <w:szCs w:val="24"/>
        </w:rPr>
        <w:t>build</w:t>
      </w:r>
      <w:r w:rsidR="001C2CFB">
        <w:rPr>
          <w:sz w:val="24"/>
          <w:szCs w:val="24"/>
        </w:rPr>
        <w:t>s</w:t>
      </w:r>
      <w:r w:rsidR="00AE0292">
        <w:rPr>
          <w:sz w:val="24"/>
          <w:szCs w:val="24"/>
        </w:rPr>
        <w:t xml:space="preserve"> upon the importance of the Welsh language and culture as </w:t>
      </w:r>
      <w:r w:rsidR="00AE0292">
        <w:rPr>
          <w:sz w:val="24"/>
          <w:szCs w:val="24"/>
        </w:rPr>
        <w:lastRenderedPageBreak/>
        <w:t xml:space="preserve">it is of </w:t>
      </w:r>
      <w:r w:rsidR="00DE67FD">
        <w:rPr>
          <w:sz w:val="24"/>
          <w:szCs w:val="24"/>
        </w:rPr>
        <w:t xml:space="preserve">such a great importance to know and understand the roots of Wales. </w:t>
      </w:r>
      <w:r w:rsidR="00AB7A2D">
        <w:rPr>
          <w:sz w:val="24"/>
          <w:szCs w:val="24"/>
        </w:rPr>
        <w:t>It is enjoyable for the children and adults</w:t>
      </w:r>
      <w:r w:rsidR="00CF0F44">
        <w:rPr>
          <w:sz w:val="24"/>
          <w:szCs w:val="24"/>
        </w:rPr>
        <w:t xml:space="preserve">, allowing them the opportunity to see what it is like to take part in something so special. </w:t>
      </w:r>
    </w:p>
    <w:p w14:paraId="63F3F97C" w14:textId="189615B5" w:rsidR="001634F6" w:rsidRDefault="001634F6">
      <w:pPr>
        <w:rPr>
          <w:b/>
          <w:bCs/>
          <w:sz w:val="28"/>
          <w:szCs w:val="28"/>
          <w:u w:val="single"/>
        </w:rPr>
      </w:pPr>
    </w:p>
    <w:p w14:paraId="77B6D905" w14:textId="4239968E" w:rsidR="00433CF6" w:rsidRPr="00065DE3" w:rsidRDefault="00065DE3">
      <w:pPr>
        <w:rPr>
          <w:sz w:val="24"/>
          <w:szCs w:val="24"/>
        </w:rPr>
      </w:pPr>
      <w:r>
        <w:rPr>
          <w:sz w:val="24"/>
          <w:szCs w:val="24"/>
        </w:rPr>
        <w:t xml:space="preserve">In conclusion to this portfolio, the importance of having these activities in place, supports the governments </w:t>
      </w:r>
      <w:r w:rsidR="00361E9A">
        <w:rPr>
          <w:sz w:val="24"/>
          <w:szCs w:val="24"/>
        </w:rPr>
        <w:t xml:space="preserve">guidelines </w:t>
      </w:r>
      <w:r w:rsidR="002C3C8D">
        <w:rPr>
          <w:sz w:val="24"/>
          <w:szCs w:val="24"/>
        </w:rPr>
        <w:t>for children and young people</w:t>
      </w:r>
      <w:r w:rsidR="00361E9A">
        <w:rPr>
          <w:sz w:val="24"/>
          <w:szCs w:val="24"/>
        </w:rPr>
        <w:t xml:space="preserve"> to be learning more Welsh and understanding the Welsh culture. They support the </w:t>
      </w:r>
      <w:proofErr w:type="spellStart"/>
      <w:r w:rsidR="00361E9A">
        <w:rPr>
          <w:sz w:val="24"/>
          <w:szCs w:val="24"/>
        </w:rPr>
        <w:t>curiculums</w:t>
      </w:r>
      <w:proofErr w:type="spellEnd"/>
      <w:r w:rsidR="00361E9A">
        <w:rPr>
          <w:sz w:val="24"/>
          <w:szCs w:val="24"/>
        </w:rPr>
        <w:t xml:space="preserve"> of ensuring children are learning through different methods and </w:t>
      </w:r>
      <w:r w:rsidR="00464F68">
        <w:rPr>
          <w:sz w:val="24"/>
          <w:szCs w:val="24"/>
        </w:rPr>
        <w:t xml:space="preserve">incorporating the language through different subjects. </w:t>
      </w:r>
    </w:p>
    <w:p w14:paraId="0465493B" w14:textId="2F68884D" w:rsidR="00E71A22" w:rsidRPr="001634F6" w:rsidRDefault="00E71A22">
      <w:pPr>
        <w:rPr>
          <w:b/>
          <w:bCs/>
          <w:sz w:val="28"/>
          <w:szCs w:val="28"/>
          <w:u w:val="single"/>
        </w:rPr>
      </w:pPr>
      <w:r w:rsidRPr="001634F6">
        <w:rPr>
          <w:b/>
          <w:bCs/>
          <w:sz w:val="28"/>
          <w:szCs w:val="28"/>
          <w:u w:val="single"/>
        </w:rPr>
        <w:t>Appendices</w:t>
      </w:r>
    </w:p>
    <w:p w14:paraId="362A256C" w14:textId="5841C9B6" w:rsidR="00651EF1" w:rsidRDefault="00464F68">
      <w:pPr>
        <w:rPr>
          <w:b/>
          <w:bCs/>
          <w:sz w:val="44"/>
          <w:szCs w:val="44"/>
        </w:rPr>
      </w:pPr>
      <w:r w:rsidRPr="00E71A22">
        <w:rPr>
          <w:b/>
          <w:bCs/>
          <w:noProof/>
          <w:sz w:val="44"/>
          <w:szCs w:val="44"/>
        </w:rPr>
        <w:drawing>
          <wp:anchor distT="0" distB="0" distL="114300" distR="114300" simplePos="0" relativeHeight="251648512" behindDoc="0" locked="0" layoutInCell="1" allowOverlap="1" wp14:anchorId="72E96699" wp14:editId="1D99160E">
            <wp:simplePos x="0" y="0"/>
            <wp:positionH relativeFrom="margin">
              <wp:posOffset>653318</wp:posOffset>
            </wp:positionH>
            <wp:positionV relativeFrom="margin">
              <wp:posOffset>2538681</wp:posOffset>
            </wp:positionV>
            <wp:extent cx="3481705" cy="2510790"/>
            <wp:effectExtent l="0" t="0" r="4445" b="3810"/>
            <wp:wrapSquare wrapText="bothSides"/>
            <wp:docPr id="931590436" name="Picture 1" descr="A diagram of different types of indus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590436" name="Picture 1" descr="A diagram of different types of industry&#10;&#10;AI-generated content may be incorrect."/>
                    <pic:cNvPicPr/>
                  </pic:nvPicPr>
                  <pic:blipFill>
                    <a:blip r:embed="rId8"/>
                    <a:stretch>
                      <a:fillRect/>
                    </a:stretch>
                  </pic:blipFill>
                  <pic:spPr>
                    <a:xfrm>
                      <a:off x="0" y="0"/>
                      <a:ext cx="3481705" cy="2510790"/>
                    </a:xfrm>
                    <a:prstGeom prst="rect">
                      <a:avLst/>
                    </a:prstGeom>
                  </pic:spPr>
                </pic:pic>
              </a:graphicData>
            </a:graphic>
            <wp14:sizeRelH relativeFrom="margin">
              <wp14:pctWidth>0</wp14:pctWidth>
            </wp14:sizeRelH>
            <wp14:sizeRelV relativeFrom="margin">
              <wp14:pctHeight>0</wp14:pctHeight>
            </wp14:sizeRelV>
          </wp:anchor>
        </w:drawing>
      </w:r>
    </w:p>
    <w:p w14:paraId="02AAA478" w14:textId="77777777" w:rsidR="00651EF1" w:rsidRDefault="00651EF1">
      <w:pPr>
        <w:rPr>
          <w:b/>
          <w:bCs/>
          <w:sz w:val="44"/>
          <w:szCs w:val="44"/>
        </w:rPr>
      </w:pPr>
    </w:p>
    <w:p w14:paraId="2020C6AC" w14:textId="09EA7582" w:rsidR="00E71A22" w:rsidRPr="00E71A22" w:rsidRDefault="00E71A22">
      <w:pPr>
        <w:rPr>
          <w:b/>
          <w:bCs/>
          <w:sz w:val="44"/>
          <w:szCs w:val="44"/>
        </w:rPr>
      </w:pPr>
      <w:r w:rsidRPr="00E71A22">
        <w:rPr>
          <w:b/>
          <w:bCs/>
          <w:sz w:val="44"/>
          <w:szCs w:val="44"/>
        </w:rPr>
        <w:t>A</w:t>
      </w:r>
    </w:p>
    <w:p w14:paraId="57583404" w14:textId="236EAC54" w:rsidR="00E71A22" w:rsidRDefault="00E71A22">
      <w:pPr>
        <w:rPr>
          <w:sz w:val="24"/>
          <w:szCs w:val="24"/>
        </w:rPr>
      </w:pPr>
    </w:p>
    <w:p w14:paraId="6F078F04" w14:textId="0B8398A9" w:rsidR="00E71A22" w:rsidRDefault="00E71A22">
      <w:pPr>
        <w:rPr>
          <w:sz w:val="24"/>
          <w:szCs w:val="24"/>
        </w:rPr>
      </w:pPr>
    </w:p>
    <w:p w14:paraId="6449720E" w14:textId="2E062208" w:rsidR="00E71A22" w:rsidRDefault="00E71A22">
      <w:pPr>
        <w:rPr>
          <w:sz w:val="24"/>
          <w:szCs w:val="24"/>
        </w:rPr>
      </w:pPr>
    </w:p>
    <w:p w14:paraId="2F474047" w14:textId="346AF21D" w:rsidR="00E71A22" w:rsidRDefault="00E71A22">
      <w:pPr>
        <w:rPr>
          <w:sz w:val="24"/>
          <w:szCs w:val="24"/>
        </w:rPr>
      </w:pPr>
    </w:p>
    <w:p w14:paraId="5AD8D1BA" w14:textId="0929210F" w:rsidR="00E71A22" w:rsidRDefault="00BC33C6" w:rsidP="000A05CA">
      <w:pPr>
        <w:rPr>
          <w:sz w:val="24"/>
          <w:szCs w:val="24"/>
        </w:rPr>
      </w:pPr>
      <w:r w:rsidRPr="007333F8">
        <w:rPr>
          <w:noProof/>
          <w:sz w:val="24"/>
          <w:szCs w:val="24"/>
        </w:rPr>
        <w:drawing>
          <wp:anchor distT="0" distB="0" distL="114300" distR="114300" simplePos="0" relativeHeight="251671040" behindDoc="0" locked="0" layoutInCell="1" allowOverlap="1" wp14:anchorId="57956EAE" wp14:editId="580EA9FF">
            <wp:simplePos x="0" y="0"/>
            <wp:positionH relativeFrom="margin">
              <wp:posOffset>956310</wp:posOffset>
            </wp:positionH>
            <wp:positionV relativeFrom="page">
              <wp:posOffset>6076950</wp:posOffset>
            </wp:positionV>
            <wp:extent cx="3430905" cy="3727450"/>
            <wp:effectExtent l="0" t="0" r="0" b="6350"/>
            <wp:wrapSquare wrapText="bothSides"/>
            <wp:docPr id="153829890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98905" name="Picture 1" descr="A diagram of a diagram&#10;&#10;AI-generated content may be incorrect."/>
                    <pic:cNvPicPr/>
                  </pic:nvPicPr>
                  <pic:blipFill rotWithShape="1">
                    <a:blip r:embed="rId9"/>
                    <a:srcRect l="7741" t="9522" r="8225"/>
                    <a:stretch>
                      <a:fillRect/>
                    </a:stretch>
                  </pic:blipFill>
                  <pic:spPr bwMode="auto">
                    <a:xfrm>
                      <a:off x="0" y="0"/>
                      <a:ext cx="3430905" cy="3727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23649C" w14:textId="02D0390C" w:rsidR="00E71A22" w:rsidRDefault="00E71A22" w:rsidP="000A05CA">
      <w:pPr>
        <w:rPr>
          <w:sz w:val="24"/>
          <w:szCs w:val="24"/>
        </w:rPr>
      </w:pPr>
    </w:p>
    <w:p w14:paraId="133235DE" w14:textId="252628DD" w:rsidR="00E71A22" w:rsidRDefault="00E71A22" w:rsidP="000A05CA">
      <w:pPr>
        <w:rPr>
          <w:sz w:val="24"/>
          <w:szCs w:val="24"/>
        </w:rPr>
      </w:pPr>
    </w:p>
    <w:p w14:paraId="7B695A92" w14:textId="5F2BB112" w:rsidR="00E71A22" w:rsidRDefault="00AB7A2D" w:rsidP="000A05CA">
      <w:pPr>
        <w:rPr>
          <w:sz w:val="24"/>
          <w:szCs w:val="24"/>
        </w:rPr>
      </w:pPr>
      <w:r>
        <w:rPr>
          <w:noProof/>
          <w:sz w:val="24"/>
          <w:szCs w:val="24"/>
        </w:rPr>
        <mc:AlternateContent>
          <mc:Choice Requires="wps">
            <w:drawing>
              <wp:anchor distT="0" distB="0" distL="114300" distR="114300" simplePos="0" relativeHeight="251679232" behindDoc="0" locked="0" layoutInCell="1" allowOverlap="1" wp14:anchorId="75E1579A" wp14:editId="4C5A35BE">
                <wp:simplePos x="0" y="0"/>
                <wp:positionH relativeFrom="page">
                  <wp:posOffset>5720715</wp:posOffset>
                </wp:positionH>
                <wp:positionV relativeFrom="page">
                  <wp:posOffset>6624955</wp:posOffset>
                </wp:positionV>
                <wp:extent cx="1438910" cy="262255"/>
                <wp:effectExtent l="0" t="0" r="27940" b="23495"/>
                <wp:wrapNone/>
                <wp:docPr id="485207078" name="Text Box 2"/>
                <wp:cNvGraphicFramePr/>
                <a:graphic xmlns:a="http://schemas.openxmlformats.org/drawingml/2006/main">
                  <a:graphicData uri="http://schemas.microsoft.com/office/word/2010/wordprocessingShape">
                    <wps:wsp>
                      <wps:cNvSpPr txBox="1"/>
                      <wps:spPr>
                        <a:xfrm>
                          <a:off x="0" y="0"/>
                          <a:ext cx="1438910" cy="262255"/>
                        </a:xfrm>
                        <a:prstGeom prst="rect">
                          <a:avLst/>
                        </a:prstGeom>
                        <a:solidFill>
                          <a:schemeClr val="lt1"/>
                        </a:solidFill>
                        <a:ln w="6350">
                          <a:solidFill>
                            <a:prstClr val="black"/>
                          </a:solidFill>
                        </a:ln>
                      </wps:spPr>
                      <wps:txbx>
                        <w:txbxContent>
                          <w:p w14:paraId="71550BEA" w14:textId="1DCA71F2" w:rsidR="000C4F31" w:rsidRDefault="002D51B6">
                            <w:r w:rsidRPr="002D51B6">
                              <w:t>(Donaldson</w:t>
                            </w:r>
                            <w:r>
                              <w:t>,2015</w:t>
                            </w:r>
                            <w:r w:rsidRPr="002D51B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E1579A" id="Text Box 2" o:spid="_x0000_s1027" type="#_x0000_t202" style="position:absolute;margin-left:450.45pt;margin-top:521.65pt;width:113.3pt;height:20.65pt;z-index:2516792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" fillcolor="white [3201]" strokeweight=".5pt">
                <v:textbox>
                  <w:txbxContent>
                    <w:p w14:paraId="71550BEA" w14:textId="1DCA71F2" w:rsidR="000C4F31" w:rsidRDefault="002D51B6">
                      <w:r w:rsidRPr="002D51B6">
                        <w:t>(Donaldson</w:t>
                      </w:r>
                      <w:r>
                        <w:t>,2015</w:t>
                      </w:r>
                      <w:r w:rsidRPr="002D51B6">
                        <w:t>)</w:t>
                      </w:r>
                    </w:p>
                  </w:txbxContent>
                </v:textbox>
                <w10:wrap anchorx="page" anchory="page"/>
              </v:shape>
            </w:pict>
          </mc:Fallback>
        </mc:AlternateContent>
      </w:r>
      <w:r w:rsidR="008C3451">
        <w:rPr>
          <w:noProof/>
          <w:sz w:val="24"/>
          <w:szCs w:val="24"/>
        </w:rPr>
        <mc:AlternateContent>
          <mc:Choice Requires="wps">
            <w:drawing>
              <wp:anchor distT="0" distB="0" distL="114300" distR="114300" simplePos="0" relativeHeight="251656704" behindDoc="0" locked="0" layoutInCell="1" allowOverlap="1" wp14:anchorId="7FBC7BDE" wp14:editId="3D51E19B">
                <wp:simplePos x="0" y="0"/>
                <wp:positionH relativeFrom="page">
                  <wp:posOffset>5575217</wp:posOffset>
                </wp:positionH>
                <wp:positionV relativeFrom="page">
                  <wp:posOffset>3841308</wp:posOffset>
                </wp:positionV>
                <wp:extent cx="1230924" cy="281354"/>
                <wp:effectExtent l="0" t="0" r="26670" b="23495"/>
                <wp:wrapNone/>
                <wp:docPr id="1906343357" name="Text Box 1"/>
                <wp:cNvGraphicFramePr/>
                <a:graphic xmlns:a="http://schemas.openxmlformats.org/drawingml/2006/main">
                  <a:graphicData uri="http://schemas.microsoft.com/office/word/2010/wordprocessingShape">
                    <wps:wsp>
                      <wps:cNvSpPr txBox="1"/>
                      <wps:spPr>
                        <a:xfrm>
                          <a:off x="0" y="0"/>
                          <a:ext cx="1230924" cy="281354"/>
                        </a:xfrm>
                        <a:prstGeom prst="rect">
                          <a:avLst/>
                        </a:prstGeom>
                        <a:solidFill>
                          <a:schemeClr val="lt1"/>
                        </a:solidFill>
                        <a:ln w="6350">
                          <a:solidFill>
                            <a:prstClr val="black"/>
                          </a:solidFill>
                        </a:ln>
                      </wps:spPr>
                      <wps:txbx>
                        <w:txbxContent>
                          <w:p w14:paraId="3B433AE0" w14:textId="1929770A" w:rsidR="004122E4" w:rsidRPr="004122E4" w:rsidRDefault="004122E4">
                            <w:pPr>
                              <w:rPr>
                                <w:sz w:val="18"/>
                                <w:szCs w:val="18"/>
                              </w:rPr>
                            </w:pPr>
                            <w:r w:rsidRPr="004122E4">
                              <w:rPr>
                                <w:sz w:val="18"/>
                                <w:szCs w:val="18"/>
                              </w:rPr>
                              <w:t>(BBC Bitesize,2025)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C7BDE" id="Text Box 1" o:spid="_x0000_s1028" type="#_x0000_t202" style="position:absolute;margin-left:439pt;margin-top:302.45pt;width:96.9pt;height:22.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" fillcolor="white [3201]" strokeweight=".5pt">
                <v:textbox>
                  <w:txbxContent>
                    <w:p w14:paraId="3B433AE0" w14:textId="1929770A" w:rsidR="004122E4" w:rsidRPr="004122E4" w:rsidRDefault="004122E4">
                      <w:pPr>
                        <w:rPr>
                          <w:sz w:val="18"/>
                          <w:szCs w:val="18"/>
                        </w:rPr>
                      </w:pPr>
                      <w:r w:rsidRPr="004122E4">
                        <w:rPr>
                          <w:sz w:val="18"/>
                          <w:szCs w:val="18"/>
                        </w:rPr>
                        <w:t>(BBC Bitesize,2025)</w:t>
                      </w:r>
                    </w:p>
                  </w:txbxContent>
                </v:textbox>
                <w10:wrap anchorx="page" anchory="page"/>
              </v:shape>
            </w:pict>
          </mc:Fallback>
        </mc:AlternateContent>
      </w:r>
    </w:p>
    <w:p w14:paraId="76884C52" w14:textId="039CA191" w:rsidR="00E71A22" w:rsidRDefault="00E71A22" w:rsidP="000A05CA">
      <w:pPr>
        <w:rPr>
          <w:sz w:val="24"/>
          <w:szCs w:val="24"/>
        </w:rPr>
      </w:pPr>
    </w:p>
    <w:p w14:paraId="178F0783" w14:textId="446EBC0C" w:rsidR="00E71A22" w:rsidRDefault="00E71A22" w:rsidP="000A05CA">
      <w:pPr>
        <w:rPr>
          <w:sz w:val="24"/>
          <w:szCs w:val="24"/>
        </w:rPr>
      </w:pPr>
    </w:p>
    <w:p w14:paraId="4CC25405" w14:textId="319538AA" w:rsidR="008C3451" w:rsidRDefault="008C3451" w:rsidP="000A05CA">
      <w:pPr>
        <w:rPr>
          <w:b/>
          <w:bCs/>
          <w:sz w:val="44"/>
          <w:szCs w:val="44"/>
        </w:rPr>
      </w:pPr>
    </w:p>
    <w:p w14:paraId="13485953" w14:textId="4CB88DFB" w:rsidR="00E71A22" w:rsidRPr="007333F8" w:rsidRDefault="007333F8" w:rsidP="000A05CA">
      <w:pPr>
        <w:rPr>
          <w:b/>
          <w:bCs/>
          <w:sz w:val="44"/>
          <w:szCs w:val="44"/>
        </w:rPr>
      </w:pPr>
      <w:r w:rsidRPr="007333F8">
        <w:rPr>
          <w:b/>
          <w:bCs/>
          <w:sz w:val="44"/>
          <w:szCs w:val="44"/>
        </w:rPr>
        <w:t>B</w:t>
      </w:r>
    </w:p>
    <w:p w14:paraId="244BDB08" w14:textId="32A73536" w:rsidR="00E71A22" w:rsidRDefault="00E71A22" w:rsidP="000A05CA">
      <w:pPr>
        <w:rPr>
          <w:sz w:val="24"/>
          <w:szCs w:val="24"/>
        </w:rPr>
      </w:pPr>
    </w:p>
    <w:p w14:paraId="75003354" w14:textId="016AB37A" w:rsidR="007333F8" w:rsidRDefault="007333F8" w:rsidP="000A05CA">
      <w:pPr>
        <w:rPr>
          <w:sz w:val="24"/>
          <w:szCs w:val="24"/>
        </w:rPr>
      </w:pPr>
    </w:p>
    <w:p w14:paraId="4ED4B59C" w14:textId="465ECE6E" w:rsidR="007333F8" w:rsidRDefault="007333F8" w:rsidP="000A05CA">
      <w:pPr>
        <w:rPr>
          <w:sz w:val="24"/>
          <w:szCs w:val="24"/>
        </w:rPr>
      </w:pPr>
    </w:p>
    <w:p w14:paraId="508E8D83" w14:textId="75F22466" w:rsidR="007333F8" w:rsidRDefault="007333F8" w:rsidP="000A05CA">
      <w:pPr>
        <w:rPr>
          <w:sz w:val="24"/>
          <w:szCs w:val="24"/>
        </w:rPr>
      </w:pPr>
    </w:p>
    <w:p w14:paraId="7B1D3B84" w14:textId="5D7212AC" w:rsidR="007333F8" w:rsidRDefault="007333F8" w:rsidP="000A05CA">
      <w:pPr>
        <w:rPr>
          <w:sz w:val="24"/>
          <w:szCs w:val="24"/>
        </w:rPr>
      </w:pPr>
    </w:p>
    <w:p w14:paraId="14FD446D" w14:textId="7B82FD43" w:rsidR="007333F8" w:rsidRDefault="007333F8" w:rsidP="000A05CA">
      <w:pPr>
        <w:rPr>
          <w:sz w:val="24"/>
          <w:szCs w:val="24"/>
        </w:rPr>
      </w:pPr>
    </w:p>
    <w:p w14:paraId="4BA1977D" w14:textId="115607B3" w:rsidR="001520BD" w:rsidRPr="00464F68" w:rsidRDefault="001520BD" w:rsidP="000A05CA">
      <w:pPr>
        <w:rPr>
          <w:sz w:val="24"/>
          <w:szCs w:val="24"/>
        </w:rPr>
      </w:pPr>
      <w:r>
        <w:rPr>
          <w:noProof/>
          <w:sz w:val="24"/>
          <w:szCs w:val="24"/>
        </w:rPr>
        <w:drawing>
          <wp:anchor distT="0" distB="0" distL="114300" distR="114300" simplePos="0" relativeHeight="251680256" behindDoc="0" locked="0" layoutInCell="1" allowOverlap="1" wp14:anchorId="3FACB529" wp14:editId="06CE7A5C">
            <wp:simplePos x="0" y="0"/>
            <wp:positionH relativeFrom="margin">
              <wp:align>center</wp:align>
            </wp:positionH>
            <wp:positionV relativeFrom="page">
              <wp:posOffset>1129085</wp:posOffset>
            </wp:positionV>
            <wp:extent cx="3657600" cy="3657600"/>
            <wp:effectExtent l="0" t="0" r="0" b="0"/>
            <wp:wrapSquare wrapText="bothSides"/>
            <wp:docPr id="19590071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7600" cy="3657600"/>
                    </a:xfrm>
                    <a:prstGeom prst="rect">
                      <a:avLst/>
                    </a:prstGeom>
                    <a:noFill/>
                  </pic:spPr>
                </pic:pic>
              </a:graphicData>
            </a:graphic>
            <wp14:sizeRelH relativeFrom="page">
              <wp14:pctWidth>0</wp14:pctWidth>
            </wp14:sizeRelH>
            <wp14:sizeRelV relativeFrom="page">
              <wp14:pctHeight>0</wp14:pctHeight>
            </wp14:sizeRelV>
          </wp:anchor>
        </w:drawing>
      </w:r>
      <w:r w:rsidRPr="001520BD">
        <w:rPr>
          <w:b/>
          <w:bCs/>
          <w:sz w:val="44"/>
          <w:szCs w:val="44"/>
        </w:rPr>
        <w:t>C</w:t>
      </w:r>
    </w:p>
    <w:p w14:paraId="7DDFAF38" w14:textId="62218261" w:rsidR="001520BD" w:rsidRDefault="001520BD" w:rsidP="000A05CA">
      <w:pPr>
        <w:rPr>
          <w:sz w:val="24"/>
          <w:szCs w:val="24"/>
        </w:rPr>
      </w:pPr>
    </w:p>
    <w:p w14:paraId="282DEC0F" w14:textId="09F9CB87" w:rsidR="001520BD" w:rsidRDefault="001520BD" w:rsidP="000A05CA">
      <w:pPr>
        <w:rPr>
          <w:sz w:val="24"/>
          <w:szCs w:val="24"/>
        </w:rPr>
      </w:pPr>
    </w:p>
    <w:p w14:paraId="33217A3D" w14:textId="187920DF" w:rsidR="001520BD" w:rsidRDefault="001520BD" w:rsidP="000A05CA">
      <w:pPr>
        <w:rPr>
          <w:sz w:val="24"/>
          <w:szCs w:val="24"/>
        </w:rPr>
      </w:pPr>
    </w:p>
    <w:p w14:paraId="1735CBE4" w14:textId="6E9989AF" w:rsidR="001520BD" w:rsidRDefault="001520BD" w:rsidP="000A05CA">
      <w:pPr>
        <w:rPr>
          <w:sz w:val="24"/>
          <w:szCs w:val="24"/>
        </w:rPr>
      </w:pPr>
    </w:p>
    <w:p w14:paraId="57E90B95" w14:textId="5104DD9E" w:rsidR="001520BD" w:rsidRDefault="0078330C" w:rsidP="000A05CA">
      <w:pPr>
        <w:rPr>
          <w:sz w:val="24"/>
          <w:szCs w:val="24"/>
        </w:rPr>
      </w:pPr>
      <w:r>
        <w:rPr>
          <w:noProof/>
          <w:sz w:val="24"/>
          <w:szCs w:val="24"/>
        </w:rPr>
        <mc:AlternateContent>
          <mc:Choice Requires="wps">
            <w:drawing>
              <wp:anchor distT="0" distB="0" distL="114300" distR="114300" simplePos="0" relativeHeight="251681280" behindDoc="0" locked="0" layoutInCell="1" allowOverlap="1" wp14:anchorId="42B6E405" wp14:editId="6388D112">
                <wp:simplePos x="0" y="0"/>
                <wp:positionH relativeFrom="page">
                  <wp:posOffset>5645426</wp:posOffset>
                </wp:positionH>
                <wp:positionV relativeFrom="page">
                  <wp:posOffset>2949934</wp:posOffset>
                </wp:positionV>
                <wp:extent cx="1057524" cy="389614"/>
                <wp:effectExtent l="0" t="0" r="28575" b="10795"/>
                <wp:wrapNone/>
                <wp:docPr id="1824753458" name="Text Box 4"/>
                <wp:cNvGraphicFramePr/>
                <a:graphic xmlns:a="http://schemas.openxmlformats.org/drawingml/2006/main">
                  <a:graphicData uri="http://schemas.microsoft.com/office/word/2010/wordprocessingShape">
                    <wps:wsp>
                      <wps:cNvSpPr txBox="1"/>
                      <wps:spPr>
                        <a:xfrm>
                          <a:off x="0" y="0"/>
                          <a:ext cx="1057524" cy="389614"/>
                        </a:xfrm>
                        <a:prstGeom prst="rect">
                          <a:avLst/>
                        </a:prstGeom>
                        <a:solidFill>
                          <a:schemeClr val="lt1"/>
                        </a:solidFill>
                        <a:ln w="6350">
                          <a:solidFill>
                            <a:prstClr val="black"/>
                          </a:solidFill>
                        </a:ln>
                      </wps:spPr>
                      <wps:txbx>
                        <w:txbxContent>
                          <w:p w14:paraId="5B68AA65" w14:textId="76F17C2E" w:rsidR="0078330C" w:rsidRPr="0078330C" w:rsidRDefault="0078330C">
                            <w:pPr>
                              <w:rPr>
                                <w:sz w:val="18"/>
                                <w:szCs w:val="18"/>
                              </w:rPr>
                            </w:pPr>
                            <w:r w:rsidRPr="0078330C">
                              <w:rPr>
                                <w:sz w:val="18"/>
                                <w:szCs w:val="18"/>
                              </w:rPr>
                              <w:t>(BBC News,2022)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B6E405" id="Text Box 4" o:spid="_x0000_s1029" type="#_x0000_t202" style="position:absolute;margin-left:444.5pt;margin-top:232.3pt;width:83.25pt;height:30.7pt;z-index:2516812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" fillcolor="white [3201]" strokeweight=".5pt">
                <v:textbox>
                  <w:txbxContent>
                    <w:p w14:paraId="5B68AA65" w14:textId="76F17C2E" w:rsidR="0078330C" w:rsidRPr="0078330C" w:rsidRDefault="0078330C">
                      <w:pPr>
                        <w:rPr>
                          <w:sz w:val="18"/>
                          <w:szCs w:val="18"/>
                        </w:rPr>
                      </w:pPr>
                      <w:r w:rsidRPr="0078330C">
                        <w:rPr>
                          <w:sz w:val="18"/>
                          <w:szCs w:val="18"/>
                        </w:rPr>
                        <w:t>(BBC News,2022)</w:t>
                      </w:r>
                    </w:p>
                  </w:txbxContent>
                </v:textbox>
                <w10:wrap anchorx="page" anchory="page"/>
              </v:shape>
            </w:pict>
          </mc:Fallback>
        </mc:AlternateContent>
      </w:r>
    </w:p>
    <w:p w14:paraId="77165F65" w14:textId="53060881" w:rsidR="001520BD" w:rsidRDefault="001520BD" w:rsidP="000A05CA">
      <w:pPr>
        <w:rPr>
          <w:sz w:val="24"/>
          <w:szCs w:val="24"/>
        </w:rPr>
      </w:pPr>
    </w:p>
    <w:p w14:paraId="034760A2" w14:textId="262AB2E0" w:rsidR="001520BD" w:rsidRDefault="001520BD" w:rsidP="000A05CA">
      <w:pPr>
        <w:rPr>
          <w:sz w:val="24"/>
          <w:szCs w:val="24"/>
        </w:rPr>
      </w:pPr>
    </w:p>
    <w:p w14:paraId="5BED1EE7" w14:textId="77777777" w:rsidR="001520BD" w:rsidRDefault="001520BD" w:rsidP="000A05CA">
      <w:pPr>
        <w:rPr>
          <w:sz w:val="24"/>
          <w:szCs w:val="24"/>
        </w:rPr>
      </w:pPr>
    </w:p>
    <w:p w14:paraId="24F1B253" w14:textId="54E6C6C8" w:rsidR="001520BD" w:rsidRDefault="001520BD" w:rsidP="000A05CA">
      <w:pPr>
        <w:rPr>
          <w:sz w:val="24"/>
          <w:szCs w:val="24"/>
        </w:rPr>
      </w:pPr>
    </w:p>
    <w:p w14:paraId="704B1847" w14:textId="0C564571" w:rsidR="001520BD" w:rsidRDefault="001520BD" w:rsidP="000A05CA">
      <w:pPr>
        <w:rPr>
          <w:sz w:val="24"/>
          <w:szCs w:val="24"/>
        </w:rPr>
      </w:pPr>
    </w:p>
    <w:p w14:paraId="74A9C56C" w14:textId="58D4978D" w:rsidR="001520BD" w:rsidRDefault="001520BD" w:rsidP="000A05CA">
      <w:pPr>
        <w:rPr>
          <w:sz w:val="24"/>
          <w:szCs w:val="24"/>
        </w:rPr>
      </w:pPr>
    </w:p>
    <w:p w14:paraId="310D2170" w14:textId="05B6F9EE" w:rsidR="001520BD" w:rsidRDefault="001520BD" w:rsidP="000A05CA">
      <w:pPr>
        <w:rPr>
          <w:sz w:val="24"/>
          <w:szCs w:val="24"/>
        </w:rPr>
      </w:pPr>
    </w:p>
    <w:p w14:paraId="2CCE048A" w14:textId="45551D82" w:rsidR="001520BD" w:rsidRDefault="001520BD" w:rsidP="000A05CA">
      <w:pPr>
        <w:rPr>
          <w:sz w:val="24"/>
          <w:szCs w:val="24"/>
        </w:rPr>
      </w:pPr>
    </w:p>
    <w:p w14:paraId="2F006098" w14:textId="77777777" w:rsidR="001520BD" w:rsidRDefault="001520BD" w:rsidP="000A05CA">
      <w:pPr>
        <w:rPr>
          <w:sz w:val="24"/>
          <w:szCs w:val="24"/>
        </w:rPr>
      </w:pPr>
    </w:p>
    <w:p w14:paraId="0BB394EC" w14:textId="641EB5EE" w:rsidR="001520BD" w:rsidRDefault="001520BD" w:rsidP="000A05CA">
      <w:pPr>
        <w:rPr>
          <w:sz w:val="24"/>
          <w:szCs w:val="24"/>
        </w:rPr>
      </w:pPr>
    </w:p>
    <w:p w14:paraId="4F907C10" w14:textId="5C7FEEF9" w:rsidR="001520BD" w:rsidRDefault="001520BD" w:rsidP="000A05CA">
      <w:pPr>
        <w:rPr>
          <w:sz w:val="24"/>
          <w:szCs w:val="24"/>
        </w:rPr>
      </w:pPr>
    </w:p>
    <w:p w14:paraId="5C040BF5" w14:textId="1FDC4801" w:rsidR="001520BD" w:rsidRDefault="001520BD" w:rsidP="000A05CA">
      <w:pPr>
        <w:rPr>
          <w:sz w:val="24"/>
          <w:szCs w:val="24"/>
        </w:rPr>
      </w:pPr>
    </w:p>
    <w:p w14:paraId="4AF37F72" w14:textId="17BFD81C" w:rsidR="001520BD" w:rsidRDefault="001520BD" w:rsidP="000A05CA">
      <w:pPr>
        <w:rPr>
          <w:sz w:val="24"/>
          <w:szCs w:val="24"/>
        </w:rPr>
      </w:pPr>
    </w:p>
    <w:p w14:paraId="475642C8" w14:textId="76D37560" w:rsidR="001520BD" w:rsidRDefault="001520BD" w:rsidP="000A05CA">
      <w:pPr>
        <w:rPr>
          <w:sz w:val="24"/>
          <w:szCs w:val="24"/>
        </w:rPr>
      </w:pPr>
    </w:p>
    <w:p w14:paraId="4602E227" w14:textId="77777777" w:rsidR="001520BD" w:rsidRDefault="001520BD" w:rsidP="000A05CA">
      <w:pPr>
        <w:rPr>
          <w:sz w:val="24"/>
          <w:szCs w:val="24"/>
        </w:rPr>
      </w:pPr>
    </w:p>
    <w:p w14:paraId="6C6D10E6" w14:textId="77777777" w:rsidR="001520BD" w:rsidRDefault="001520BD" w:rsidP="000A05CA">
      <w:pPr>
        <w:rPr>
          <w:sz w:val="24"/>
          <w:szCs w:val="24"/>
        </w:rPr>
      </w:pPr>
    </w:p>
    <w:p w14:paraId="1BAC446F" w14:textId="77777777" w:rsidR="001520BD" w:rsidRDefault="001520BD" w:rsidP="000A05CA">
      <w:pPr>
        <w:rPr>
          <w:sz w:val="24"/>
          <w:szCs w:val="24"/>
        </w:rPr>
      </w:pPr>
    </w:p>
    <w:p w14:paraId="786D3B06" w14:textId="77777777" w:rsidR="001520BD" w:rsidRDefault="001520BD" w:rsidP="000A05CA">
      <w:pPr>
        <w:rPr>
          <w:sz w:val="24"/>
          <w:szCs w:val="24"/>
        </w:rPr>
      </w:pPr>
    </w:p>
    <w:p w14:paraId="62D62088" w14:textId="77777777" w:rsidR="001520BD" w:rsidRDefault="001520BD" w:rsidP="000A05CA">
      <w:pPr>
        <w:rPr>
          <w:sz w:val="24"/>
          <w:szCs w:val="24"/>
        </w:rPr>
      </w:pPr>
    </w:p>
    <w:p w14:paraId="774A6F82" w14:textId="77777777" w:rsidR="00BC33C6" w:rsidRDefault="00BC33C6" w:rsidP="000A05CA">
      <w:pPr>
        <w:rPr>
          <w:sz w:val="24"/>
          <w:szCs w:val="24"/>
        </w:rPr>
      </w:pPr>
    </w:p>
    <w:p w14:paraId="513B4A65" w14:textId="582371EB" w:rsidR="004D7905" w:rsidRPr="001520BD" w:rsidRDefault="00F411AB" w:rsidP="000A05CA">
      <w:pPr>
        <w:rPr>
          <w:b/>
          <w:bCs/>
          <w:sz w:val="24"/>
          <w:szCs w:val="24"/>
          <w:u w:val="single"/>
        </w:rPr>
      </w:pPr>
      <w:r w:rsidRPr="001520BD">
        <w:rPr>
          <w:b/>
          <w:bCs/>
          <w:sz w:val="28"/>
          <w:szCs w:val="28"/>
          <w:u w:val="single"/>
        </w:rPr>
        <w:lastRenderedPageBreak/>
        <w:t>Reference</w:t>
      </w:r>
    </w:p>
    <w:p w14:paraId="0FA39FE7" w14:textId="1D42B410" w:rsidR="00286C32" w:rsidRDefault="00286C32" w:rsidP="000A05CA">
      <w:pPr>
        <w:rPr>
          <w:sz w:val="24"/>
          <w:szCs w:val="24"/>
        </w:rPr>
      </w:pPr>
      <w:r w:rsidRPr="00286C32">
        <w:rPr>
          <w:sz w:val="24"/>
          <w:szCs w:val="24"/>
        </w:rPr>
        <w:t>Baker, C. ( 2014) A Parents’ and Teachers’ Guide to Bilingualism. Bristol: Multilingual Matters (Accessed 31/01/26).</w:t>
      </w:r>
    </w:p>
    <w:p w14:paraId="07898A62" w14:textId="7EFECA4B" w:rsidR="00344B12" w:rsidRDefault="00344B12" w:rsidP="000A05CA">
      <w:pPr>
        <w:rPr>
          <w:sz w:val="24"/>
          <w:szCs w:val="24"/>
        </w:rPr>
      </w:pPr>
      <w:r w:rsidRPr="00344B12">
        <w:rPr>
          <w:sz w:val="24"/>
          <w:szCs w:val="24"/>
        </w:rPr>
        <w:t>BBC Bitesize, The Origins of the Industrial Revolution, (2025), www.bbc.co.uk/bitesize/articles/z6kg3j6#z4s6m39.  (Accessed 28/12/25).</w:t>
      </w:r>
    </w:p>
    <w:p w14:paraId="566BF4E5" w14:textId="21319E10" w:rsidR="00F411AB" w:rsidRDefault="00F411AB" w:rsidP="000A05CA">
      <w:pPr>
        <w:rPr>
          <w:sz w:val="24"/>
          <w:szCs w:val="24"/>
        </w:rPr>
      </w:pPr>
      <w:r w:rsidRPr="00F411AB">
        <w:rPr>
          <w:sz w:val="24"/>
          <w:szCs w:val="24"/>
        </w:rPr>
        <w:t>BBC Cymru Wales</w:t>
      </w:r>
      <w:r w:rsidR="0007709C">
        <w:rPr>
          <w:sz w:val="24"/>
          <w:szCs w:val="24"/>
        </w:rPr>
        <w:t xml:space="preserve">, </w:t>
      </w:r>
      <w:r w:rsidR="00E65F26">
        <w:rPr>
          <w:sz w:val="24"/>
          <w:szCs w:val="24"/>
        </w:rPr>
        <w:t>(</w:t>
      </w:r>
      <w:r w:rsidR="0007709C">
        <w:rPr>
          <w:sz w:val="24"/>
          <w:szCs w:val="24"/>
        </w:rPr>
        <w:t>2014</w:t>
      </w:r>
      <w:r w:rsidR="00E65F26">
        <w:rPr>
          <w:sz w:val="24"/>
          <w:szCs w:val="24"/>
        </w:rPr>
        <w:t>)</w:t>
      </w:r>
      <w:r w:rsidR="0007709C">
        <w:rPr>
          <w:sz w:val="24"/>
          <w:szCs w:val="24"/>
        </w:rPr>
        <w:t xml:space="preserve">, </w:t>
      </w:r>
      <w:r w:rsidR="0025250C" w:rsidRPr="0025250C">
        <w:rPr>
          <w:i/>
          <w:iCs/>
          <w:sz w:val="24"/>
          <w:szCs w:val="24"/>
        </w:rPr>
        <w:t>The History of the Welsh Language</w:t>
      </w:r>
      <w:r w:rsidR="00E414C2">
        <w:rPr>
          <w:sz w:val="24"/>
          <w:szCs w:val="24"/>
        </w:rPr>
        <w:t xml:space="preserve">. Available at </w:t>
      </w:r>
      <w:hyperlink r:id="rId11" w:history="1">
        <w:r w:rsidR="00E414C2" w:rsidRPr="007143A0">
          <w:rPr>
            <w:rStyle w:val="Hyperlink"/>
            <w:sz w:val="24"/>
            <w:szCs w:val="24"/>
          </w:rPr>
          <w:t>www.bbc.co.uk/cymru/cymraeg/yriaith/tudalen/welsh.shtml</w:t>
        </w:r>
      </w:hyperlink>
      <w:r>
        <w:rPr>
          <w:sz w:val="24"/>
          <w:szCs w:val="24"/>
        </w:rPr>
        <w:t xml:space="preserve"> </w:t>
      </w:r>
      <w:r w:rsidR="00E414C2">
        <w:rPr>
          <w:sz w:val="24"/>
          <w:szCs w:val="24"/>
        </w:rPr>
        <w:t>(Accessed 02/12/25)</w:t>
      </w:r>
      <w:r w:rsidR="006879DD">
        <w:rPr>
          <w:sz w:val="24"/>
          <w:szCs w:val="24"/>
        </w:rPr>
        <w:t>.</w:t>
      </w:r>
    </w:p>
    <w:p w14:paraId="6909872F" w14:textId="75F9947A" w:rsidR="00344B12" w:rsidRDefault="00344B12" w:rsidP="000A05CA">
      <w:pPr>
        <w:rPr>
          <w:sz w:val="24"/>
          <w:szCs w:val="24"/>
        </w:rPr>
      </w:pPr>
      <w:r w:rsidRPr="00344B12">
        <w:rPr>
          <w:sz w:val="24"/>
          <w:szCs w:val="24"/>
        </w:rPr>
        <w:t>BBC News, (17 July 2013), Historic Welsh Language Law Document Found in Parliament, www.bbc.co.uk/news/uk-wales-north-east-wales-23343832. (Accessed 11/12/25).</w:t>
      </w:r>
    </w:p>
    <w:p w14:paraId="69D93F2F" w14:textId="2F49EDD2" w:rsidR="00286C32" w:rsidRDefault="00286C32" w:rsidP="000A05CA">
      <w:pPr>
        <w:rPr>
          <w:sz w:val="24"/>
          <w:szCs w:val="24"/>
        </w:rPr>
      </w:pPr>
      <w:r w:rsidRPr="00286C32">
        <w:rPr>
          <w:sz w:val="24"/>
          <w:szCs w:val="24"/>
        </w:rPr>
        <w:t>BBC, BBC Wales Eisteddfod Guide- a Brief History of the Eisteddfod, (2014), www.bbc.co.uk/wales/eisteddfod2008/sites/guide/history/pages/history_eisteddfod.shtml, (Accessed 03/01/2026).</w:t>
      </w:r>
    </w:p>
    <w:p w14:paraId="77910F22" w14:textId="232CC84B" w:rsidR="00286C32" w:rsidRDefault="00286C32" w:rsidP="000A05CA">
      <w:pPr>
        <w:rPr>
          <w:sz w:val="24"/>
          <w:szCs w:val="24"/>
        </w:rPr>
      </w:pPr>
      <w:r w:rsidRPr="00286C32">
        <w:rPr>
          <w:sz w:val="24"/>
          <w:szCs w:val="24"/>
        </w:rPr>
        <w:t>BBC News, Welsh Language: Fewer Speakers in Wales in Past Decade, (6 December 2022), www.bbc.co.uk/news/uk-wales-63860772 (Accessed 03/01/26).</w:t>
      </w:r>
    </w:p>
    <w:p w14:paraId="4673D4FD" w14:textId="4848A0C4" w:rsidR="00344B12" w:rsidRDefault="00344B12" w:rsidP="000A05CA">
      <w:pPr>
        <w:rPr>
          <w:sz w:val="24"/>
          <w:szCs w:val="24"/>
        </w:rPr>
      </w:pPr>
      <w:r w:rsidRPr="00344B12">
        <w:rPr>
          <w:sz w:val="24"/>
          <w:szCs w:val="24"/>
        </w:rPr>
        <w:t>Donaldson Graham, (2015), Successful Futures Independent Review of Curriculum and Assessment Arrangements in Wales, https://www.gov.wales/sites/default/files/publications/2018-03/successful-futures.pdf. (Accessed 28/12/25).</w:t>
      </w:r>
    </w:p>
    <w:p w14:paraId="19A10A37" w14:textId="1AEB0651" w:rsidR="00C65C6D" w:rsidRDefault="00C65C6D" w:rsidP="000A05CA">
      <w:pPr>
        <w:rPr>
          <w:sz w:val="24"/>
          <w:szCs w:val="24"/>
        </w:rPr>
      </w:pPr>
      <w:r w:rsidRPr="00C65C6D">
        <w:rPr>
          <w:sz w:val="24"/>
          <w:szCs w:val="24"/>
        </w:rPr>
        <w:t>Jones Gareth</w:t>
      </w:r>
      <w:r w:rsidR="005828E7">
        <w:rPr>
          <w:sz w:val="24"/>
          <w:szCs w:val="24"/>
        </w:rPr>
        <w:t xml:space="preserve"> et al</w:t>
      </w:r>
      <w:r w:rsidRPr="00C65C6D">
        <w:rPr>
          <w:sz w:val="24"/>
          <w:szCs w:val="24"/>
        </w:rPr>
        <w:t xml:space="preserve"> </w:t>
      </w:r>
      <w:r w:rsidR="005828E7" w:rsidRPr="005828E7">
        <w:rPr>
          <w:sz w:val="24"/>
          <w:szCs w:val="24"/>
        </w:rPr>
        <w:t xml:space="preserve">Roderick </w:t>
      </w:r>
      <w:r w:rsidRPr="00C65C6D">
        <w:rPr>
          <w:sz w:val="24"/>
          <w:szCs w:val="24"/>
        </w:rPr>
        <w:t>Gordon</w:t>
      </w:r>
      <w:r w:rsidR="005828E7">
        <w:rPr>
          <w:sz w:val="24"/>
          <w:szCs w:val="24"/>
        </w:rPr>
        <w:t>,</w:t>
      </w:r>
      <w:r w:rsidRPr="00C65C6D">
        <w:rPr>
          <w:sz w:val="24"/>
          <w:szCs w:val="24"/>
        </w:rPr>
        <w:t xml:space="preserve"> </w:t>
      </w:r>
      <w:r w:rsidRPr="00514FFC">
        <w:rPr>
          <w:i/>
          <w:iCs/>
          <w:sz w:val="24"/>
          <w:szCs w:val="24"/>
        </w:rPr>
        <w:t xml:space="preserve">The </w:t>
      </w:r>
      <w:proofErr w:type="spellStart"/>
      <w:r w:rsidRPr="00514FFC">
        <w:rPr>
          <w:i/>
          <w:iCs/>
          <w:sz w:val="24"/>
          <w:szCs w:val="24"/>
        </w:rPr>
        <w:t>Cwricwlwm</w:t>
      </w:r>
      <w:proofErr w:type="spellEnd"/>
      <w:r w:rsidRPr="00514FFC">
        <w:rPr>
          <w:i/>
          <w:iCs/>
          <w:sz w:val="24"/>
          <w:szCs w:val="24"/>
        </w:rPr>
        <w:t xml:space="preserve"> </w:t>
      </w:r>
      <w:proofErr w:type="spellStart"/>
      <w:r w:rsidRPr="00514FFC">
        <w:rPr>
          <w:i/>
          <w:iCs/>
          <w:sz w:val="24"/>
          <w:szCs w:val="24"/>
        </w:rPr>
        <w:t>Cymreig</w:t>
      </w:r>
      <w:proofErr w:type="spellEnd"/>
      <w:r w:rsidRPr="00514FFC">
        <w:rPr>
          <w:i/>
          <w:iCs/>
          <w:sz w:val="24"/>
          <w:szCs w:val="24"/>
        </w:rPr>
        <w:t>, History and the Story of Wales</w:t>
      </w:r>
      <w:r w:rsidR="00514FFC">
        <w:rPr>
          <w:sz w:val="24"/>
          <w:szCs w:val="24"/>
        </w:rPr>
        <w:t>,</w:t>
      </w:r>
      <w:r w:rsidRPr="00C65C6D">
        <w:rPr>
          <w:sz w:val="24"/>
          <w:szCs w:val="24"/>
        </w:rPr>
        <w:t xml:space="preserve"> </w:t>
      </w:r>
      <w:r w:rsidR="00514FFC">
        <w:rPr>
          <w:sz w:val="24"/>
          <w:szCs w:val="24"/>
        </w:rPr>
        <w:t>(</w:t>
      </w:r>
      <w:r w:rsidRPr="00C65C6D">
        <w:rPr>
          <w:sz w:val="24"/>
          <w:szCs w:val="24"/>
        </w:rPr>
        <w:t>2013</w:t>
      </w:r>
      <w:r w:rsidR="00514FFC">
        <w:rPr>
          <w:sz w:val="24"/>
          <w:szCs w:val="24"/>
        </w:rPr>
        <w:t>),</w:t>
      </w:r>
      <w:r w:rsidR="00D45227" w:rsidRPr="00D45227">
        <w:t xml:space="preserve"> </w:t>
      </w:r>
      <w:hyperlink r:id="rId12" w:history="1">
        <w:r w:rsidR="00D45227" w:rsidRPr="006F33C4">
          <w:rPr>
            <w:rStyle w:val="Hyperlink"/>
            <w:sz w:val="24"/>
            <w:szCs w:val="24"/>
          </w:rPr>
          <w:t>https://www.gov.wales/sites/default/files/publications/2018-11/the-cwricwlwm-cymreig-history-and-the-story-of-wales-final-report.pdf</w:t>
        </w:r>
      </w:hyperlink>
      <w:r w:rsidR="00D45227">
        <w:rPr>
          <w:sz w:val="24"/>
          <w:szCs w:val="24"/>
        </w:rPr>
        <w:t xml:space="preserve"> </w:t>
      </w:r>
      <w:r w:rsidR="00BD3CFE">
        <w:rPr>
          <w:sz w:val="24"/>
          <w:szCs w:val="24"/>
        </w:rPr>
        <w:t>(</w:t>
      </w:r>
      <w:r w:rsidR="00D45227">
        <w:rPr>
          <w:sz w:val="24"/>
          <w:szCs w:val="24"/>
        </w:rPr>
        <w:t>Accessed 31/12/25)</w:t>
      </w:r>
    </w:p>
    <w:p w14:paraId="5134A464" w14:textId="62E1CEEB" w:rsidR="003D07F1" w:rsidRDefault="003D07F1" w:rsidP="000A05CA">
      <w:pPr>
        <w:rPr>
          <w:sz w:val="24"/>
          <w:szCs w:val="24"/>
        </w:rPr>
      </w:pPr>
      <w:proofErr w:type="spellStart"/>
      <w:r w:rsidRPr="003D07F1">
        <w:rPr>
          <w:sz w:val="24"/>
          <w:szCs w:val="24"/>
        </w:rPr>
        <w:t>Siarter</w:t>
      </w:r>
      <w:proofErr w:type="spellEnd"/>
      <w:r w:rsidRPr="003D07F1">
        <w:rPr>
          <w:sz w:val="24"/>
          <w:szCs w:val="24"/>
        </w:rPr>
        <w:t xml:space="preserve"> Ieith</w:t>
      </w:r>
      <w:r>
        <w:rPr>
          <w:sz w:val="24"/>
          <w:szCs w:val="24"/>
        </w:rPr>
        <w:t>,</w:t>
      </w:r>
      <w:r w:rsidRPr="003D07F1">
        <w:rPr>
          <w:sz w:val="24"/>
          <w:szCs w:val="24"/>
        </w:rPr>
        <w:t xml:space="preserve"> </w:t>
      </w:r>
      <w:proofErr w:type="spellStart"/>
      <w:r w:rsidRPr="003D07F1">
        <w:rPr>
          <w:i/>
          <w:iCs/>
          <w:sz w:val="24"/>
          <w:szCs w:val="24"/>
        </w:rPr>
        <w:t>Siarter</w:t>
      </w:r>
      <w:proofErr w:type="spellEnd"/>
      <w:r w:rsidRPr="003D07F1">
        <w:rPr>
          <w:i/>
          <w:iCs/>
          <w:sz w:val="24"/>
          <w:szCs w:val="24"/>
        </w:rPr>
        <w:t xml:space="preserve"> Iaith Cymraeg Campus</w:t>
      </w:r>
      <w:r w:rsidR="00741A29">
        <w:rPr>
          <w:sz w:val="24"/>
          <w:szCs w:val="24"/>
        </w:rPr>
        <w:t>, (</w:t>
      </w:r>
      <w:r w:rsidRPr="003D07F1">
        <w:rPr>
          <w:sz w:val="24"/>
          <w:szCs w:val="24"/>
        </w:rPr>
        <w:t>2025</w:t>
      </w:r>
      <w:r w:rsidR="00741A29">
        <w:rPr>
          <w:sz w:val="24"/>
          <w:szCs w:val="24"/>
        </w:rPr>
        <w:t>),</w:t>
      </w:r>
      <w:r w:rsidR="00741A29" w:rsidRPr="00741A29">
        <w:t xml:space="preserve"> </w:t>
      </w:r>
      <w:hyperlink r:id="rId13" w:history="1">
        <w:r w:rsidR="00741A29" w:rsidRPr="009E5FAF">
          <w:rPr>
            <w:rStyle w:val="Hyperlink"/>
            <w:sz w:val="24"/>
            <w:szCs w:val="24"/>
          </w:rPr>
          <w:t>https://hwb.gov.wales/api/storage/2888456e-0694-4990-b770-7e3351c525e4/siarter-iaith-cymraeg-campus-eng.pdf</w:t>
        </w:r>
      </w:hyperlink>
      <w:r w:rsidR="00741A29">
        <w:rPr>
          <w:sz w:val="24"/>
          <w:szCs w:val="24"/>
        </w:rPr>
        <w:t xml:space="preserve"> (Accessed 31/12/25)</w:t>
      </w:r>
      <w:r w:rsidR="003D24EF">
        <w:rPr>
          <w:sz w:val="24"/>
          <w:szCs w:val="24"/>
        </w:rPr>
        <w:t>.</w:t>
      </w:r>
    </w:p>
    <w:p w14:paraId="6BEBA00C" w14:textId="71A26B64" w:rsidR="00286C32" w:rsidRPr="00286C32" w:rsidRDefault="00286C32" w:rsidP="00286C32">
      <w:pPr>
        <w:rPr>
          <w:sz w:val="24"/>
          <w:szCs w:val="24"/>
        </w:rPr>
      </w:pPr>
      <w:r w:rsidRPr="00286C32">
        <w:rPr>
          <w:sz w:val="24"/>
          <w:szCs w:val="24"/>
        </w:rPr>
        <w:t>Welsh Government, (2017), Cymraeg 2050: a Million Welsh Speakers. Available at https://www.gov.wales/sites/default/files/publications/2018-12/cymraeg-2050-welsh-language-strategy.pdf (Accessed 03/12/25).</w:t>
      </w:r>
    </w:p>
    <w:p w14:paraId="3973F65A" w14:textId="4967EF8F" w:rsidR="00286C32" w:rsidRDefault="00286C32" w:rsidP="00286C32">
      <w:pPr>
        <w:rPr>
          <w:sz w:val="24"/>
          <w:szCs w:val="24"/>
        </w:rPr>
      </w:pPr>
      <w:r w:rsidRPr="00286C32">
        <w:rPr>
          <w:sz w:val="24"/>
          <w:szCs w:val="24"/>
        </w:rPr>
        <w:t>Welsh Government, Curriculum for Wales: Annual Report, 2022, www.gov.wales/curriculum-wales-annual-report-2022-html. (Accessed 29/12/25).</w:t>
      </w:r>
    </w:p>
    <w:p w14:paraId="2A2C3907" w14:textId="75C8F535" w:rsidR="00D46F1A" w:rsidRDefault="004D75B5" w:rsidP="000A05CA">
      <w:pPr>
        <w:rPr>
          <w:sz w:val="24"/>
          <w:szCs w:val="24"/>
        </w:rPr>
      </w:pPr>
      <w:r w:rsidRPr="004D75B5">
        <w:rPr>
          <w:sz w:val="24"/>
          <w:szCs w:val="24"/>
        </w:rPr>
        <w:t>Welsh Government</w:t>
      </w:r>
      <w:r>
        <w:rPr>
          <w:sz w:val="24"/>
          <w:szCs w:val="24"/>
        </w:rPr>
        <w:t>,</w:t>
      </w:r>
      <w:r w:rsidRPr="004D75B5">
        <w:rPr>
          <w:sz w:val="24"/>
          <w:szCs w:val="24"/>
        </w:rPr>
        <w:t xml:space="preserve"> </w:t>
      </w:r>
      <w:proofErr w:type="spellStart"/>
      <w:r w:rsidRPr="00947F00">
        <w:rPr>
          <w:i/>
          <w:iCs/>
          <w:sz w:val="24"/>
          <w:szCs w:val="24"/>
        </w:rPr>
        <w:t>Diwrnod</w:t>
      </w:r>
      <w:proofErr w:type="spellEnd"/>
      <w:r w:rsidRPr="00947F00">
        <w:rPr>
          <w:i/>
          <w:iCs/>
          <w:sz w:val="24"/>
          <w:szCs w:val="24"/>
        </w:rPr>
        <w:t xml:space="preserve"> </w:t>
      </w:r>
      <w:proofErr w:type="spellStart"/>
      <w:r w:rsidRPr="00947F00">
        <w:rPr>
          <w:i/>
          <w:iCs/>
          <w:sz w:val="24"/>
          <w:szCs w:val="24"/>
        </w:rPr>
        <w:t>Shwmae</w:t>
      </w:r>
      <w:proofErr w:type="spellEnd"/>
      <w:r w:rsidRPr="00947F00">
        <w:rPr>
          <w:i/>
          <w:iCs/>
          <w:sz w:val="24"/>
          <w:szCs w:val="24"/>
        </w:rPr>
        <w:t xml:space="preserve"> </w:t>
      </w:r>
      <w:proofErr w:type="spellStart"/>
      <w:r w:rsidRPr="00947F00">
        <w:rPr>
          <w:i/>
          <w:iCs/>
          <w:sz w:val="24"/>
          <w:szCs w:val="24"/>
        </w:rPr>
        <w:t>Su’mae</w:t>
      </w:r>
      <w:proofErr w:type="spellEnd"/>
      <w:r w:rsidRPr="00947F00">
        <w:rPr>
          <w:i/>
          <w:iCs/>
          <w:sz w:val="24"/>
          <w:szCs w:val="24"/>
        </w:rPr>
        <w:t xml:space="preserve"> Day 2024</w:t>
      </w:r>
      <w:r w:rsidR="00947F00">
        <w:rPr>
          <w:sz w:val="24"/>
          <w:szCs w:val="24"/>
        </w:rPr>
        <w:t>,</w:t>
      </w:r>
      <w:r w:rsidRPr="004D75B5">
        <w:rPr>
          <w:sz w:val="24"/>
          <w:szCs w:val="24"/>
        </w:rPr>
        <w:t xml:space="preserve"> Business Wales,</w:t>
      </w:r>
      <w:r w:rsidR="00947F00">
        <w:rPr>
          <w:sz w:val="24"/>
          <w:szCs w:val="24"/>
        </w:rPr>
        <w:t xml:space="preserve"> (</w:t>
      </w:r>
      <w:r w:rsidRPr="004D75B5">
        <w:rPr>
          <w:sz w:val="24"/>
          <w:szCs w:val="24"/>
        </w:rPr>
        <w:t>2024</w:t>
      </w:r>
      <w:r w:rsidR="00947F00">
        <w:rPr>
          <w:sz w:val="24"/>
          <w:szCs w:val="24"/>
        </w:rPr>
        <w:t>)</w:t>
      </w:r>
      <w:r w:rsidRPr="004D75B5">
        <w:rPr>
          <w:sz w:val="24"/>
          <w:szCs w:val="24"/>
        </w:rPr>
        <w:t>, businesswales.gov.wales/news-and-blog/diwrnod-shwmae-sumae-day-2024</w:t>
      </w:r>
      <w:r w:rsidR="00947F00">
        <w:rPr>
          <w:sz w:val="24"/>
          <w:szCs w:val="24"/>
        </w:rPr>
        <w:t xml:space="preserve">. </w:t>
      </w:r>
      <w:r w:rsidR="006879DD">
        <w:rPr>
          <w:sz w:val="24"/>
          <w:szCs w:val="24"/>
        </w:rPr>
        <w:t>(</w:t>
      </w:r>
      <w:r w:rsidRPr="004D75B5">
        <w:rPr>
          <w:sz w:val="24"/>
          <w:szCs w:val="24"/>
        </w:rPr>
        <w:t xml:space="preserve">Accessed </w:t>
      </w:r>
      <w:r w:rsidR="00A20A0F">
        <w:rPr>
          <w:sz w:val="24"/>
          <w:szCs w:val="24"/>
        </w:rPr>
        <w:t>01/01/</w:t>
      </w:r>
      <w:r w:rsidRPr="004D75B5">
        <w:rPr>
          <w:sz w:val="24"/>
          <w:szCs w:val="24"/>
        </w:rPr>
        <w:t>2026</w:t>
      </w:r>
      <w:r w:rsidR="006879DD">
        <w:rPr>
          <w:sz w:val="24"/>
          <w:szCs w:val="24"/>
        </w:rPr>
        <w:t>)</w:t>
      </w:r>
      <w:r w:rsidRPr="004D75B5">
        <w:rPr>
          <w:sz w:val="24"/>
          <w:szCs w:val="24"/>
        </w:rPr>
        <w:t>.</w:t>
      </w:r>
      <w:r>
        <w:rPr>
          <w:sz w:val="24"/>
          <w:szCs w:val="24"/>
        </w:rPr>
        <w:t xml:space="preserve"> </w:t>
      </w:r>
    </w:p>
    <w:p w14:paraId="5EB7D040" w14:textId="5B3644EC" w:rsidR="005D15B8" w:rsidRDefault="001A04BB" w:rsidP="000A05CA">
      <w:pPr>
        <w:rPr>
          <w:sz w:val="24"/>
          <w:szCs w:val="24"/>
        </w:rPr>
      </w:pPr>
      <w:r>
        <w:rPr>
          <w:sz w:val="24"/>
          <w:szCs w:val="24"/>
        </w:rPr>
        <w:t xml:space="preserve">Wales Past, </w:t>
      </w:r>
      <w:r w:rsidR="0084005F" w:rsidRPr="0084005F">
        <w:rPr>
          <w:i/>
          <w:iCs/>
          <w:sz w:val="24"/>
          <w:szCs w:val="24"/>
        </w:rPr>
        <w:t>The significance of the Eisteddfod in preserving Welsh traditions</w:t>
      </w:r>
      <w:r w:rsidR="0084005F">
        <w:rPr>
          <w:i/>
          <w:iCs/>
          <w:sz w:val="24"/>
          <w:szCs w:val="24"/>
        </w:rPr>
        <w:t xml:space="preserve">, </w:t>
      </w:r>
      <w:r w:rsidR="0084229E">
        <w:rPr>
          <w:sz w:val="24"/>
          <w:szCs w:val="24"/>
        </w:rPr>
        <w:t>(</w:t>
      </w:r>
      <w:r w:rsidR="003C0857">
        <w:rPr>
          <w:sz w:val="24"/>
          <w:szCs w:val="24"/>
        </w:rPr>
        <w:t>14 December 2024</w:t>
      </w:r>
      <w:r w:rsidR="0084229E">
        <w:rPr>
          <w:sz w:val="24"/>
          <w:szCs w:val="24"/>
        </w:rPr>
        <w:t xml:space="preserve">), </w:t>
      </w:r>
      <w:hyperlink r:id="rId14" w:history="1">
        <w:r w:rsidR="0084229E" w:rsidRPr="006F3083">
          <w:rPr>
            <w:rStyle w:val="Hyperlink"/>
            <w:sz w:val="24"/>
            <w:szCs w:val="24"/>
          </w:rPr>
          <w:t>https://www.walespast.com/the-significance-of-the-eisteddfod-in-preserving-welsh-traditions/</w:t>
        </w:r>
      </w:hyperlink>
      <w:r w:rsidR="0084229E">
        <w:rPr>
          <w:sz w:val="24"/>
          <w:szCs w:val="24"/>
        </w:rPr>
        <w:t xml:space="preserve"> </w:t>
      </w:r>
      <w:r w:rsidR="003D24EF">
        <w:rPr>
          <w:sz w:val="24"/>
          <w:szCs w:val="24"/>
        </w:rPr>
        <w:t>(</w:t>
      </w:r>
      <w:r w:rsidR="0084229E">
        <w:rPr>
          <w:sz w:val="24"/>
          <w:szCs w:val="24"/>
        </w:rPr>
        <w:t xml:space="preserve">Accessed </w:t>
      </w:r>
      <w:r w:rsidR="00A20A0F">
        <w:rPr>
          <w:sz w:val="24"/>
          <w:szCs w:val="24"/>
        </w:rPr>
        <w:t>01/01/26</w:t>
      </w:r>
      <w:r w:rsidR="003D24EF">
        <w:rPr>
          <w:sz w:val="24"/>
          <w:szCs w:val="24"/>
        </w:rPr>
        <w:t>).</w:t>
      </w:r>
    </w:p>
    <w:p w14:paraId="5A25DCA4" w14:textId="3DF075C4" w:rsidR="006D42CA" w:rsidRDefault="003D24EF" w:rsidP="000A05CA">
      <w:pPr>
        <w:rPr>
          <w:sz w:val="24"/>
          <w:szCs w:val="24"/>
        </w:rPr>
      </w:pPr>
      <w:r>
        <w:rPr>
          <w:sz w:val="24"/>
          <w:szCs w:val="24"/>
        </w:rPr>
        <w:lastRenderedPageBreak/>
        <w:t xml:space="preserve">Welsh Government, </w:t>
      </w:r>
      <w:r w:rsidR="006D42CA" w:rsidRPr="003D24EF">
        <w:rPr>
          <w:i/>
          <w:iCs/>
          <w:sz w:val="24"/>
          <w:szCs w:val="24"/>
        </w:rPr>
        <w:t>Cymraeg 2050: Welsh Language Strategy Action Plan 2024 to 2025</w:t>
      </w:r>
      <w:r>
        <w:rPr>
          <w:sz w:val="24"/>
          <w:szCs w:val="24"/>
        </w:rPr>
        <w:t>, (</w:t>
      </w:r>
      <w:r w:rsidR="006D42CA" w:rsidRPr="006D42CA">
        <w:rPr>
          <w:sz w:val="24"/>
          <w:szCs w:val="24"/>
        </w:rPr>
        <w:t>13 Mar</w:t>
      </w:r>
      <w:r>
        <w:rPr>
          <w:sz w:val="24"/>
          <w:szCs w:val="24"/>
        </w:rPr>
        <w:t xml:space="preserve">ch </w:t>
      </w:r>
      <w:r w:rsidR="006D42CA" w:rsidRPr="006D42CA">
        <w:rPr>
          <w:sz w:val="24"/>
          <w:szCs w:val="24"/>
        </w:rPr>
        <w:t>2024</w:t>
      </w:r>
      <w:r>
        <w:rPr>
          <w:sz w:val="24"/>
          <w:szCs w:val="24"/>
        </w:rPr>
        <w:t>)</w:t>
      </w:r>
      <w:r w:rsidR="006D42CA" w:rsidRPr="006D42CA">
        <w:rPr>
          <w:sz w:val="24"/>
          <w:szCs w:val="24"/>
        </w:rPr>
        <w:t xml:space="preserve">, </w:t>
      </w:r>
      <w:hyperlink r:id="rId15" w:history="1">
        <w:r w:rsidR="006D42CA" w:rsidRPr="000442F6">
          <w:rPr>
            <w:rStyle w:val="Hyperlink"/>
            <w:sz w:val="24"/>
            <w:szCs w:val="24"/>
          </w:rPr>
          <w:t>www.gov.wales/cymraeg-2050-welsh-language-strategy-action-plan-2024-2025-html</w:t>
        </w:r>
      </w:hyperlink>
      <w:r>
        <w:rPr>
          <w:sz w:val="24"/>
          <w:szCs w:val="24"/>
        </w:rPr>
        <w:t xml:space="preserve"> (Accessed 02/01/26).</w:t>
      </w:r>
    </w:p>
    <w:p w14:paraId="33D6259C" w14:textId="301DDA2A" w:rsidR="008C3451" w:rsidRDefault="008C3451" w:rsidP="000A05CA">
      <w:pPr>
        <w:rPr>
          <w:sz w:val="24"/>
          <w:szCs w:val="24"/>
        </w:rPr>
      </w:pPr>
      <w:r>
        <w:rPr>
          <w:sz w:val="24"/>
          <w:szCs w:val="24"/>
        </w:rPr>
        <w:t>Welsh Past,</w:t>
      </w:r>
      <w:r w:rsidR="00CA6787">
        <w:rPr>
          <w:sz w:val="24"/>
          <w:szCs w:val="24"/>
        </w:rPr>
        <w:t xml:space="preserve"> </w:t>
      </w:r>
      <w:r w:rsidR="00CA6787" w:rsidRPr="00CA6787">
        <w:rPr>
          <w:i/>
          <w:iCs/>
          <w:sz w:val="24"/>
          <w:szCs w:val="24"/>
        </w:rPr>
        <w:t>The history and cultural impact of the Welsh Not</w:t>
      </w:r>
      <w:r w:rsidR="00CA6787">
        <w:rPr>
          <w:i/>
          <w:iCs/>
          <w:sz w:val="24"/>
          <w:szCs w:val="24"/>
        </w:rPr>
        <w:t xml:space="preserve">, </w:t>
      </w:r>
      <w:r w:rsidR="00CA6787">
        <w:rPr>
          <w:sz w:val="24"/>
          <w:szCs w:val="24"/>
        </w:rPr>
        <w:t>(</w:t>
      </w:r>
      <w:r w:rsidR="00163D9A">
        <w:rPr>
          <w:sz w:val="24"/>
          <w:szCs w:val="24"/>
        </w:rPr>
        <w:t xml:space="preserve">5 December 2024), </w:t>
      </w:r>
      <w:hyperlink r:id="rId16" w:history="1">
        <w:r w:rsidR="00163D9A" w:rsidRPr="000442F6">
          <w:rPr>
            <w:rStyle w:val="Hyperlink"/>
            <w:sz w:val="24"/>
            <w:szCs w:val="24"/>
          </w:rPr>
          <w:t>https://www.walespast.com/the-history-and-cultural-impact-of-the-welsh-not/</w:t>
        </w:r>
      </w:hyperlink>
      <w:r w:rsidR="00163D9A">
        <w:rPr>
          <w:sz w:val="24"/>
          <w:szCs w:val="24"/>
        </w:rPr>
        <w:t xml:space="preserve"> (Accessed 02/01/26</w:t>
      </w:r>
      <w:r w:rsidR="007A6F89">
        <w:rPr>
          <w:sz w:val="24"/>
          <w:szCs w:val="24"/>
        </w:rPr>
        <w:t>).</w:t>
      </w:r>
    </w:p>
    <w:p w14:paraId="67734279" w14:textId="7422D4F5" w:rsidR="00BB6E11" w:rsidRDefault="00BB6E11" w:rsidP="000A05CA">
      <w:pPr>
        <w:rPr>
          <w:sz w:val="24"/>
          <w:szCs w:val="24"/>
        </w:rPr>
      </w:pPr>
      <w:r>
        <w:rPr>
          <w:sz w:val="24"/>
          <w:szCs w:val="24"/>
        </w:rPr>
        <w:t xml:space="preserve">Welsh Government, </w:t>
      </w:r>
      <w:r w:rsidRPr="00BB6E11">
        <w:rPr>
          <w:i/>
          <w:iCs/>
          <w:sz w:val="24"/>
          <w:szCs w:val="24"/>
        </w:rPr>
        <w:t xml:space="preserve">Introduction to Curriculum for Wales Guidance </w:t>
      </w:r>
      <w:r>
        <w:rPr>
          <w:i/>
          <w:iCs/>
          <w:sz w:val="24"/>
          <w:szCs w:val="24"/>
        </w:rPr>
        <w:t>–</w:t>
      </w:r>
      <w:r w:rsidRPr="00BB6E11">
        <w:rPr>
          <w:i/>
          <w:iCs/>
          <w:sz w:val="24"/>
          <w:szCs w:val="24"/>
        </w:rPr>
        <w:t xml:space="preserve"> Hwb</w:t>
      </w:r>
      <w:r>
        <w:rPr>
          <w:sz w:val="24"/>
          <w:szCs w:val="24"/>
        </w:rPr>
        <w:t>, (</w:t>
      </w:r>
      <w:r w:rsidRPr="00BB6E11">
        <w:rPr>
          <w:sz w:val="24"/>
          <w:szCs w:val="24"/>
        </w:rPr>
        <w:t>28 Jan</w:t>
      </w:r>
      <w:r>
        <w:rPr>
          <w:sz w:val="24"/>
          <w:szCs w:val="24"/>
        </w:rPr>
        <w:t xml:space="preserve">uary </w:t>
      </w:r>
      <w:r w:rsidRPr="00BB6E11">
        <w:rPr>
          <w:sz w:val="24"/>
          <w:szCs w:val="24"/>
        </w:rPr>
        <w:t>2020</w:t>
      </w:r>
      <w:r>
        <w:rPr>
          <w:sz w:val="24"/>
          <w:szCs w:val="24"/>
        </w:rPr>
        <w:t>)</w:t>
      </w:r>
      <w:r w:rsidRPr="00BB6E11">
        <w:rPr>
          <w:sz w:val="24"/>
          <w:szCs w:val="24"/>
        </w:rPr>
        <w:t>, hwb.gov.wales/curriculum-for-wales/introduction-to-curriculum-for-wales-guidance</w:t>
      </w:r>
      <w:r>
        <w:rPr>
          <w:sz w:val="24"/>
          <w:szCs w:val="24"/>
        </w:rPr>
        <w:t xml:space="preserve">/ </w:t>
      </w:r>
      <w:r w:rsidR="00651EF1">
        <w:rPr>
          <w:sz w:val="24"/>
          <w:szCs w:val="24"/>
        </w:rPr>
        <w:t>(Accessed 03/01/25).</w:t>
      </w:r>
    </w:p>
    <w:p w14:paraId="18CEB1FB" w14:textId="212C43FC" w:rsidR="00652139" w:rsidRPr="00CA6787" w:rsidRDefault="00652139" w:rsidP="000A05CA">
      <w:pPr>
        <w:rPr>
          <w:sz w:val="24"/>
          <w:szCs w:val="24"/>
        </w:rPr>
      </w:pPr>
      <w:proofErr w:type="spellStart"/>
      <w:r w:rsidRPr="00652139">
        <w:rPr>
          <w:sz w:val="24"/>
          <w:szCs w:val="24"/>
        </w:rPr>
        <w:t>Vexels</w:t>
      </w:r>
      <w:proofErr w:type="spellEnd"/>
      <w:r w:rsidR="009163F8">
        <w:rPr>
          <w:sz w:val="24"/>
          <w:szCs w:val="24"/>
        </w:rPr>
        <w:t>,</w:t>
      </w:r>
      <w:r w:rsidRPr="00652139">
        <w:rPr>
          <w:sz w:val="24"/>
          <w:szCs w:val="24"/>
        </w:rPr>
        <w:t xml:space="preserve"> </w:t>
      </w:r>
      <w:r w:rsidRPr="009163F8">
        <w:rPr>
          <w:i/>
          <w:iCs/>
          <w:sz w:val="24"/>
          <w:szCs w:val="24"/>
        </w:rPr>
        <w:t>Global Flags Graphic Design</w:t>
      </w:r>
      <w:r w:rsidRPr="00652139">
        <w:rPr>
          <w:sz w:val="24"/>
          <w:szCs w:val="24"/>
        </w:rPr>
        <w:t xml:space="preserve">, </w:t>
      </w:r>
      <w:r w:rsidR="009163F8">
        <w:rPr>
          <w:sz w:val="24"/>
          <w:szCs w:val="24"/>
        </w:rPr>
        <w:t>(</w:t>
      </w:r>
      <w:r w:rsidRPr="00652139">
        <w:rPr>
          <w:sz w:val="24"/>
          <w:szCs w:val="24"/>
        </w:rPr>
        <w:t>2019</w:t>
      </w:r>
      <w:r w:rsidR="009163F8">
        <w:rPr>
          <w:sz w:val="24"/>
          <w:szCs w:val="24"/>
        </w:rPr>
        <w:t>)</w:t>
      </w:r>
      <w:r w:rsidRPr="00652139">
        <w:rPr>
          <w:sz w:val="24"/>
          <w:szCs w:val="24"/>
        </w:rPr>
        <w:t xml:space="preserve">, www.freeimages.com/illustrations/vector/welsh-flag. </w:t>
      </w:r>
      <w:r w:rsidR="009163F8">
        <w:rPr>
          <w:sz w:val="24"/>
          <w:szCs w:val="24"/>
        </w:rPr>
        <w:t>(</w:t>
      </w:r>
      <w:r w:rsidRPr="00652139">
        <w:rPr>
          <w:sz w:val="24"/>
          <w:szCs w:val="24"/>
        </w:rPr>
        <w:t>Accessed 3 Jan</w:t>
      </w:r>
      <w:r w:rsidR="009163F8">
        <w:rPr>
          <w:sz w:val="24"/>
          <w:szCs w:val="24"/>
        </w:rPr>
        <w:t>,</w:t>
      </w:r>
      <w:r w:rsidRPr="00652139">
        <w:rPr>
          <w:sz w:val="24"/>
          <w:szCs w:val="24"/>
        </w:rPr>
        <w:t xml:space="preserve"> 2026</w:t>
      </w:r>
      <w:r w:rsidR="009163F8">
        <w:rPr>
          <w:sz w:val="24"/>
          <w:szCs w:val="24"/>
        </w:rPr>
        <w:t>)</w:t>
      </w:r>
      <w:r w:rsidRPr="00652139">
        <w:rPr>
          <w:sz w:val="24"/>
          <w:szCs w:val="24"/>
        </w:rPr>
        <w:t>.</w:t>
      </w:r>
      <w:r>
        <w:rPr>
          <w:sz w:val="24"/>
          <w:szCs w:val="24"/>
        </w:rPr>
        <w:t xml:space="preserve"> </w:t>
      </w:r>
    </w:p>
    <w:sectPr w:rsidR="00652139" w:rsidRPr="00CA678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07C24" w14:textId="77777777" w:rsidR="00A0085B" w:rsidRDefault="00A0085B" w:rsidP="00B64DF7">
      <w:pPr>
        <w:spacing w:after="0" w:line="240" w:lineRule="auto"/>
      </w:pPr>
      <w:r>
        <w:separator/>
      </w:r>
    </w:p>
  </w:endnote>
  <w:endnote w:type="continuationSeparator" w:id="0">
    <w:p w14:paraId="786473E4" w14:textId="77777777" w:rsidR="00A0085B" w:rsidRDefault="00A0085B" w:rsidP="00B64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BCB5A" w14:textId="77777777" w:rsidR="00194CDC" w:rsidRDefault="00194CDC">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719F4ABB" w14:textId="77777777" w:rsidR="00194CDC" w:rsidRDefault="00194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0CF5A" w14:textId="77777777" w:rsidR="00A0085B" w:rsidRDefault="00A0085B" w:rsidP="00B64DF7">
      <w:pPr>
        <w:spacing w:after="0" w:line="240" w:lineRule="auto"/>
      </w:pPr>
      <w:r>
        <w:separator/>
      </w:r>
    </w:p>
  </w:footnote>
  <w:footnote w:type="continuationSeparator" w:id="0">
    <w:p w14:paraId="5F915766" w14:textId="77777777" w:rsidR="00A0085B" w:rsidRDefault="00A0085B" w:rsidP="00B64D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C2D43"/>
    <w:multiLevelType w:val="hybridMultilevel"/>
    <w:tmpl w:val="2592B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5438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013"/>
    <w:rsid w:val="000037F9"/>
    <w:rsid w:val="00007D5D"/>
    <w:rsid w:val="00010BCC"/>
    <w:rsid w:val="000135AC"/>
    <w:rsid w:val="00022F4C"/>
    <w:rsid w:val="000245BE"/>
    <w:rsid w:val="00027447"/>
    <w:rsid w:val="00036DBF"/>
    <w:rsid w:val="0003706E"/>
    <w:rsid w:val="000523A4"/>
    <w:rsid w:val="00056C0E"/>
    <w:rsid w:val="00060BEC"/>
    <w:rsid w:val="000628B9"/>
    <w:rsid w:val="00062EB7"/>
    <w:rsid w:val="00065DE3"/>
    <w:rsid w:val="00071631"/>
    <w:rsid w:val="0007709C"/>
    <w:rsid w:val="00082057"/>
    <w:rsid w:val="000855CA"/>
    <w:rsid w:val="0008563E"/>
    <w:rsid w:val="00092664"/>
    <w:rsid w:val="00095FB4"/>
    <w:rsid w:val="000A05CA"/>
    <w:rsid w:val="000A14DA"/>
    <w:rsid w:val="000B4A34"/>
    <w:rsid w:val="000C4F31"/>
    <w:rsid w:val="000C71A4"/>
    <w:rsid w:val="000D108D"/>
    <w:rsid w:val="000D687A"/>
    <w:rsid w:val="000E343C"/>
    <w:rsid w:val="000F09C0"/>
    <w:rsid w:val="000F5D99"/>
    <w:rsid w:val="00101560"/>
    <w:rsid w:val="00105A6A"/>
    <w:rsid w:val="00112150"/>
    <w:rsid w:val="00112455"/>
    <w:rsid w:val="00113193"/>
    <w:rsid w:val="001148ED"/>
    <w:rsid w:val="00125E23"/>
    <w:rsid w:val="00133969"/>
    <w:rsid w:val="001341A5"/>
    <w:rsid w:val="001414CF"/>
    <w:rsid w:val="0014371C"/>
    <w:rsid w:val="001520BD"/>
    <w:rsid w:val="00152EC0"/>
    <w:rsid w:val="001539AD"/>
    <w:rsid w:val="00162F96"/>
    <w:rsid w:val="001634F6"/>
    <w:rsid w:val="00163D9A"/>
    <w:rsid w:val="00173E95"/>
    <w:rsid w:val="001748E2"/>
    <w:rsid w:val="001867CB"/>
    <w:rsid w:val="0018713C"/>
    <w:rsid w:val="00194CDC"/>
    <w:rsid w:val="00194DD1"/>
    <w:rsid w:val="001A04BB"/>
    <w:rsid w:val="001A2BA2"/>
    <w:rsid w:val="001B4C6B"/>
    <w:rsid w:val="001B5D00"/>
    <w:rsid w:val="001C2CFB"/>
    <w:rsid w:val="001C5405"/>
    <w:rsid w:val="001E3E17"/>
    <w:rsid w:val="001E667C"/>
    <w:rsid w:val="001F7C58"/>
    <w:rsid w:val="002015D5"/>
    <w:rsid w:val="00204AB9"/>
    <w:rsid w:val="002053DE"/>
    <w:rsid w:val="00206908"/>
    <w:rsid w:val="0020710A"/>
    <w:rsid w:val="002131B2"/>
    <w:rsid w:val="00215951"/>
    <w:rsid w:val="0022094A"/>
    <w:rsid w:val="002211B4"/>
    <w:rsid w:val="00223488"/>
    <w:rsid w:val="0022501E"/>
    <w:rsid w:val="0022578B"/>
    <w:rsid w:val="00227CBB"/>
    <w:rsid w:val="00232AE9"/>
    <w:rsid w:val="00245F31"/>
    <w:rsid w:val="002475FC"/>
    <w:rsid w:val="00251E48"/>
    <w:rsid w:val="0025250C"/>
    <w:rsid w:val="00252C95"/>
    <w:rsid w:val="0026079F"/>
    <w:rsid w:val="002626BF"/>
    <w:rsid w:val="00267A03"/>
    <w:rsid w:val="002706A5"/>
    <w:rsid w:val="00281F26"/>
    <w:rsid w:val="00282C39"/>
    <w:rsid w:val="00286C32"/>
    <w:rsid w:val="00290157"/>
    <w:rsid w:val="002A0F84"/>
    <w:rsid w:val="002A5CF9"/>
    <w:rsid w:val="002B183D"/>
    <w:rsid w:val="002C2FA3"/>
    <w:rsid w:val="002C3C8D"/>
    <w:rsid w:val="002C3FCA"/>
    <w:rsid w:val="002C6A30"/>
    <w:rsid w:val="002D4366"/>
    <w:rsid w:val="002D51B6"/>
    <w:rsid w:val="002E4A90"/>
    <w:rsid w:val="002E7F97"/>
    <w:rsid w:val="002F2D26"/>
    <w:rsid w:val="002F4A29"/>
    <w:rsid w:val="00300654"/>
    <w:rsid w:val="00301997"/>
    <w:rsid w:val="00303723"/>
    <w:rsid w:val="003039C6"/>
    <w:rsid w:val="00303FC4"/>
    <w:rsid w:val="003057A9"/>
    <w:rsid w:val="003100F9"/>
    <w:rsid w:val="00311F92"/>
    <w:rsid w:val="00316E74"/>
    <w:rsid w:val="00321F8F"/>
    <w:rsid w:val="0032537B"/>
    <w:rsid w:val="00326DF0"/>
    <w:rsid w:val="003274A1"/>
    <w:rsid w:val="00331E1A"/>
    <w:rsid w:val="00332248"/>
    <w:rsid w:val="00335ED5"/>
    <w:rsid w:val="00340C10"/>
    <w:rsid w:val="00344B12"/>
    <w:rsid w:val="00361E9A"/>
    <w:rsid w:val="00363503"/>
    <w:rsid w:val="00365AF0"/>
    <w:rsid w:val="00380835"/>
    <w:rsid w:val="00396781"/>
    <w:rsid w:val="003B06F6"/>
    <w:rsid w:val="003B5425"/>
    <w:rsid w:val="003B6F65"/>
    <w:rsid w:val="003B7181"/>
    <w:rsid w:val="003C0857"/>
    <w:rsid w:val="003C0E5B"/>
    <w:rsid w:val="003C43F4"/>
    <w:rsid w:val="003C4A05"/>
    <w:rsid w:val="003C5998"/>
    <w:rsid w:val="003D07F1"/>
    <w:rsid w:val="003D24EF"/>
    <w:rsid w:val="003E1620"/>
    <w:rsid w:val="003E2E71"/>
    <w:rsid w:val="003F64B9"/>
    <w:rsid w:val="004016E1"/>
    <w:rsid w:val="00401908"/>
    <w:rsid w:val="00407EF8"/>
    <w:rsid w:val="004122E4"/>
    <w:rsid w:val="004155CE"/>
    <w:rsid w:val="004179CE"/>
    <w:rsid w:val="00423398"/>
    <w:rsid w:val="00431968"/>
    <w:rsid w:val="00433CF6"/>
    <w:rsid w:val="004420DF"/>
    <w:rsid w:val="00445F8B"/>
    <w:rsid w:val="00446F1F"/>
    <w:rsid w:val="00450448"/>
    <w:rsid w:val="00450A36"/>
    <w:rsid w:val="00464F68"/>
    <w:rsid w:val="00474B15"/>
    <w:rsid w:val="00475247"/>
    <w:rsid w:val="00475D5E"/>
    <w:rsid w:val="00486312"/>
    <w:rsid w:val="0049161E"/>
    <w:rsid w:val="004B5CE0"/>
    <w:rsid w:val="004B666A"/>
    <w:rsid w:val="004C20C0"/>
    <w:rsid w:val="004D166D"/>
    <w:rsid w:val="004D2D1D"/>
    <w:rsid w:val="004D4437"/>
    <w:rsid w:val="004D4E0B"/>
    <w:rsid w:val="004D5D6B"/>
    <w:rsid w:val="004D75B5"/>
    <w:rsid w:val="004D7905"/>
    <w:rsid w:val="00510A8A"/>
    <w:rsid w:val="00512C22"/>
    <w:rsid w:val="00513A2C"/>
    <w:rsid w:val="00513D45"/>
    <w:rsid w:val="00514FFC"/>
    <w:rsid w:val="005209F6"/>
    <w:rsid w:val="0052388F"/>
    <w:rsid w:val="00523AC4"/>
    <w:rsid w:val="00526A2A"/>
    <w:rsid w:val="005312C3"/>
    <w:rsid w:val="005429C1"/>
    <w:rsid w:val="0054445E"/>
    <w:rsid w:val="00546AB9"/>
    <w:rsid w:val="00553727"/>
    <w:rsid w:val="00556FC9"/>
    <w:rsid w:val="00562827"/>
    <w:rsid w:val="0056305F"/>
    <w:rsid w:val="00564A6E"/>
    <w:rsid w:val="00564B65"/>
    <w:rsid w:val="00573806"/>
    <w:rsid w:val="00580920"/>
    <w:rsid w:val="0058219A"/>
    <w:rsid w:val="005828E7"/>
    <w:rsid w:val="00583823"/>
    <w:rsid w:val="005859E9"/>
    <w:rsid w:val="00595B0F"/>
    <w:rsid w:val="005A0991"/>
    <w:rsid w:val="005A423D"/>
    <w:rsid w:val="005A7A7D"/>
    <w:rsid w:val="005B451D"/>
    <w:rsid w:val="005B6343"/>
    <w:rsid w:val="005D15B8"/>
    <w:rsid w:val="005D555B"/>
    <w:rsid w:val="005E09EB"/>
    <w:rsid w:val="005F0D78"/>
    <w:rsid w:val="005F694E"/>
    <w:rsid w:val="0060044B"/>
    <w:rsid w:val="00602543"/>
    <w:rsid w:val="0062129C"/>
    <w:rsid w:val="00622F62"/>
    <w:rsid w:val="0062637A"/>
    <w:rsid w:val="006268D2"/>
    <w:rsid w:val="0063387C"/>
    <w:rsid w:val="00651EF1"/>
    <w:rsid w:val="00652139"/>
    <w:rsid w:val="0065472F"/>
    <w:rsid w:val="00657AE6"/>
    <w:rsid w:val="00676F18"/>
    <w:rsid w:val="00684582"/>
    <w:rsid w:val="006879DD"/>
    <w:rsid w:val="00690A52"/>
    <w:rsid w:val="0069106A"/>
    <w:rsid w:val="006914EB"/>
    <w:rsid w:val="006A3C7D"/>
    <w:rsid w:val="006A506A"/>
    <w:rsid w:val="006A5B2C"/>
    <w:rsid w:val="006B2683"/>
    <w:rsid w:val="006C06C3"/>
    <w:rsid w:val="006C22D1"/>
    <w:rsid w:val="006C252B"/>
    <w:rsid w:val="006C7690"/>
    <w:rsid w:val="006D3013"/>
    <w:rsid w:val="006D42CA"/>
    <w:rsid w:val="006D7B6D"/>
    <w:rsid w:val="006E1161"/>
    <w:rsid w:val="006E4E81"/>
    <w:rsid w:val="006F53EA"/>
    <w:rsid w:val="00721793"/>
    <w:rsid w:val="007333F8"/>
    <w:rsid w:val="00736456"/>
    <w:rsid w:val="00741A29"/>
    <w:rsid w:val="007430DE"/>
    <w:rsid w:val="007515B6"/>
    <w:rsid w:val="00756A13"/>
    <w:rsid w:val="00763875"/>
    <w:rsid w:val="0078330C"/>
    <w:rsid w:val="00787CA5"/>
    <w:rsid w:val="00793EC6"/>
    <w:rsid w:val="007A0A1B"/>
    <w:rsid w:val="007A6F89"/>
    <w:rsid w:val="007B1B7E"/>
    <w:rsid w:val="007B58FF"/>
    <w:rsid w:val="007C193C"/>
    <w:rsid w:val="007C1EC0"/>
    <w:rsid w:val="007C33F3"/>
    <w:rsid w:val="007C6682"/>
    <w:rsid w:val="007C7C25"/>
    <w:rsid w:val="007E1154"/>
    <w:rsid w:val="007E6726"/>
    <w:rsid w:val="007E7060"/>
    <w:rsid w:val="007F0338"/>
    <w:rsid w:val="007F1F35"/>
    <w:rsid w:val="007F3A56"/>
    <w:rsid w:val="007F3B54"/>
    <w:rsid w:val="007F59F1"/>
    <w:rsid w:val="008030BE"/>
    <w:rsid w:val="008063BA"/>
    <w:rsid w:val="0081178D"/>
    <w:rsid w:val="00827684"/>
    <w:rsid w:val="008314FF"/>
    <w:rsid w:val="0084005F"/>
    <w:rsid w:val="0084145F"/>
    <w:rsid w:val="00841A47"/>
    <w:rsid w:val="0084229E"/>
    <w:rsid w:val="00852999"/>
    <w:rsid w:val="00852EA5"/>
    <w:rsid w:val="00863FFD"/>
    <w:rsid w:val="0087234C"/>
    <w:rsid w:val="008767BA"/>
    <w:rsid w:val="008771B3"/>
    <w:rsid w:val="008819B0"/>
    <w:rsid w:val="008876CF"/>
    <w:rsid w:val="00887A6E"/>
    <w:rsid w:val="008934B1"/>
    <w:rsid w:val="00893E54"/>
    <w:rsid w:val="0089489F"/>
    <w:rsid w:val="00894A45"/>
    <w:rsid w:val="008A1DCE"/>
    <w:rsid w:val="008B513D"/>
    <w:rsid w:val="008B610E"/>
    <w:rsid w:val="008B7F92"/>
    <w:rsid w:val="008C07E4"/>
    <w:rsid w:val="008C3451"/>
    <w:rsid w:val="008D08C6"/>
    <w:rsid w:val="008D0B9E"/>
    <w:rsid w:val="008F181E"/>
    <w:rsid w:val="00906DAE"/>
    <w:rsid w:val="009141D8"/>
    <w:rsid w:val="009163F8"/>
    <w:rsid w:val="00923E3E"/>
    <w:rsid w:val="00926A00"/>
    <w:rsid w:val="0092794F"/>
    <w:rsid w:val="009357CD"/>
    <w:rsid w:val="00935B96"/>
    <w:rsid w:val="009412E2"/>
    <w:rsid w:val="00941B8E"/>
    <w:rsid w:val="00942599"/>
    <w:rsid w:val="00947F00"/>
    <w:rsid w:val="0095191C"/>
    <w:rsid w:val="00952756"/>
    <w:rsid w:val="00954632"/>
    <w:rsid w:val="00954AC9"/>
    <w:rsid w:val="00961FE2"/>
    <w:rsid w:val="00962D2F"/>
    <w:rsid w:val="00963B90"/>
    <w:rsid w:val="00965A19"/>
    <w:rsid w:val="00967F67"/>
    <w:rsid w:val="00980C5D"/>
    <w:rsid w:val="00982293"/>
    <w:rsid w:val="00993188"/>
    <w:rsid w:val="00993B75"/>
    <w:rsid w:val="009945E5"/>
    <w:rsid w:val="009958F5"/>
    <w:rsid w:val="00997940"/>
    <w:rsid w:val="009A1F14"/>
    <w:rsid w:val="009A59FA"/>
    <w:rsid w:val="009A727A"/>
    <w:rsid w:val="009B1472"/>
    <w:rsid w:val="009B5612"/>
    <w:rsid w:val="009B6FBD"/>
    <w:rsid w:val="009C2836"/>
    <w:rsid w:val="009D1DBE"/>
    <w:rsid w:val="009D1FD8"/>
    <w:rsid w:val="009F21D9"/>
    <w:rsid w:val="009F2670"/>
    <w:rsid w:val="009F5737"/>
    <w:rsid w:val="00A0085B"/>
    <w:rsid w:val="00A062B4"/>
    <w:rsid w:val="00A06F2E"/>
    <w:rsid w:val="00A07B70"/>
    <w:rsid w:val="00A12932"/>
    <w:rsid w:val="00A15414"/>
    <w:rsid w:val="00A20A0F"/>
    <w:rsid w:val="00A24332"/>
    <w:rsid w:val="00A27847"/>
    <w:rsid w:val="00A41051"/>
    <w:rsid w:val="00A44CA8"/>
    <w:rsid w:val="00A504D0"/>
    <w:rsid w:val="00A5322B"/>
    <w:rsid w:val="00A5336E"/>
    <w:rsid w:val="00A53E5A"/>
    <w:rsid w:val="00A633F5"/>
    <w:rsid w:val="00A6617F"/>
    <w:rsid w:val="00A67E5D"/>
    <w:rsid w:val="00A77718"/>
    <w:rsid w:val="00A9461B"/>
    <w:rsid w:val="00AA13BC"/>
    <w:rsid w:val="00AA1443"/>
    <w:rsid w:val="00AB0701"/>
    <w:rsid w:val="00AB4446"/>
    <w:rsid w:val="00AB7A2D"/>
    <w:rsid w:val="00AC4CB1"/>
    <w:rsid w:val="00AC5194"/>
    <w:rsid w:val="00AD13FD"/>
    <w:rsid w:val="00AD4576"/>
    <w:rsid w:val="00AD638D"/>
    <w:rsid w:val="00AE0292"/>
    <w:rsid w:val="00AF1AC0"/>
    <w:rsid w:val="00AF3433"/>
    <w:rsid w:val="00AF523F"/>
    <w:rsid w:val="00AF606D"/>
    <w:rsid w:val="00B127F5"/>
    <w:rsid w:val="00B12BB0"/>
    <w:rsid w:val="00B16299"/>
    <w:rsid w:val="00B16DB4"/>
    <w:rsid w:val="00B26C40"/>
    <w:rsid w:val="00B602FD"/>
    <w:rsid w:val="00B621C9"/>
    <w:rsid w:val="00B64038"/>
    <w:rsid w:val="00B643C7"/>
    <w:rsid w:val="00B64DF7"/>
    <w:rsid w:val="00B6563A"/>
    <w:rsid w:val="00B66F91"/>
    <w:rsid w:val="00B6768A"/>
    <w:rsid w:val="00B7093F"/>
    <w:rsid w:val="00B771AE"/>
    <w:rsid w:val="00B824A4"/>
    <w:rsid w:val="00B854FE"/>
    <w:rsid w:val="00B86E49"/>
    <w:rsid w:val="00B911C5"/>
    <w:rsid w:val="00B94680"/>
    <w:rsid w:val="00B954D6"/>
    <w:rsid w:val="00BA00A3"/>
    <w:rsid w:val="00BA11F6"/>
    <w:rsid w:val="00BA34B6"/>
    <w:rsid w:val="00BB6E11"/>
    <w:rsid w:val="00BC33C6"/>
    <w:rsid w:val="00BC4761"/>
    <w:rsid w:val="00BC67F3"/>
    <w:rsid w:val="00BC7965"/>
    <w:rsid w:val="00BD0966"/>
    <w:rsid w:val="00BD3180"/>
    <w:rsid w:val="00BD3CFE"/>
    <w:rsid w:val="00BD4C00"/>
    <w:rsid w:val="00BD7C19"/>
    <w:rsid w:val="00BF1A1A"/>
    <w:rsid w:val="00C02D31"/>
    <w:rsid w:val="00C07B06"/>
    <w:rsid w:val="00C12316"/>
    <w:rsid w:val="00C208EA"/>
    <w:rsid w:val="00C3269C"/>
    <w:rsid w:val="00C35D7F"/>
    <w:rsid w:val="00C36282"/>
    <w:rsid w:val="00C43514"/>
    <w:rsid w:val="00C43C23"/>
    <w:rsid w:val="00C44709"/>
    <w:rsid w:val="00C464B9"/>
    <w:rsid w:val="00C53F41"/>
    <w:rsid w:val="00C543FB"/>
    <w:rsid w:val="00C56A2C"/>
    <w:rsid w:val="00C63E4E"/>
    <w:rsid w:val="00C649C2"/>
    <w:rsid w:val="00C65C6D"/>
    <w:rsid w:val="00C72E8C"/>
    <w:rsid w:val="00C733BE"/>
    <w:rsid w:val="00C736A6"/>
    <w:rsid w:val="00C83451"/>
    <w:rsid w:val="00C83779"/>
    <w:rsid w:val="00C90BEF"/>
    <w:rsid w:val="00C920E4"/>
    <w:rsid w:val="00C926C2"/>
    <w:rsid w:val="00C97E90"/>
    <w:rsid w:val="00CA6787"/>
    <w:rsid w:val="00CA7AF8"/>
    <w:rsid w:val="00CB3A11"/>
    <w:rsid w:val="00CC1CBE"/>
    <w:rsid w:val="00CD470C"/>
    <w:rsid w:val="00CE0959"/>
    <w:rsid w:val="00CF0246"/>
    <w:rsid w:val="00CF0F44"/>
    <w:rsid w:val="00D03EA5"/>
    <w:rsid w:val="00D21EA3"/>
    <w:rsid w:val="00D34F9B"/>
    <w:rsid w:val="00D359E7"/>
    <w:rsid w:val="00D423AC"/>
    <w:rsid w:val="00D45227"/>
    <w:rsid w:val="00D45936"/>
    <w:rsid w:val="00D46F1A"/>
    <w:rsid w:val="00D51DD9"/>
    <w:rsid w:val="00D7738E"/>
    <w:rsid w:val="00D84DD9"/>
    <w:rsid w:val="00D97BD9"/>
    <w:rsid w:val="00DA424F"/>
    <w:rsid w:val="00DC7EC2"/>
    <w:rsid w:val="00DD4A99"/>
    <w:rsid w:val="00DD559D"/>
    <w:rsid w:val="00DE67FD"/>
    <w:rsid w:val="00E01E35"/>
    <w:rsid w:val="00E03EFD"/>
    <w:rsid w:val="00E046F3"/>
    <w:rsid w:val="00E05918"/>
    <w:rsid w:val="00E12BCB"/>
    <w:rsid w:val="00E25C13"/>
    <w:rsid w:val="00E32FF6"/>
    <w:rsid w:val="00E40E7D"/>
    <w:rsid w:val="00E410C8"/>
    <w:rsid w:val="00E414C2"/>
    <w:rsid w:val="00E54C9D"/>
    <w:rsid w:val="00E65F26"/>
    <w:rsid w:val="00E66CAF"/>
    <w:rsid w:val="00E71A22"/>
    <w:rsid w:val="00E7204B"/>
    <w:rsid w:val="00E7559E"/>
    <w:rsid w:val="00E858C7"/>
    <w:rsid w:val="00E9321C"/>
    <w:rsid w:val="00E9393D"/>
    <w:rsid w:val="00EA3C5C"/>
    <w:rsid w:val="00EA5992"/>
    <w:rsid w:val="00ED4606"/>
    <w:rsid w:val="00EE209A"/>
    <w:rsid w:val="00EE3773"/>
    <w:rsid w:val="00EF25BC"/>
    <w:rsid w:val="00EF7949"/>
    <w:rsid w:val="00F030C3"/>
    <w:rsid w:val="00F05851"/>
    <w:rsid w:val="00F14320"/>
    <w:rsid w:val="00F20EE6"/>
    <w:rsid w:val="00F31A85"/>
    <w:rsid w:val="00F321BB"/>
    <w:rsid w:val="00F3315A"/>
    <w:rsid w:val="00F35703"/>
    <w:rsid w:val="00F3763D"/>
    <w:rsid w:val="00F40B6B"/>
    <w:rsid w:val="00F411AB"/>
    <w:rsid w:val="00F57021"/>
    <w:rsid w:val="00F63CA7"/>
    <w:rsid w:val="00F679CF"/>
    <w:rsid w:val="00F71910"/>
    <w:rsid w:val="00F71C74"/>
    <w:rsid w:val="00F75DA7"/>
    <w:rsid w:val="00F76BD9"/>
    <w:rsid w:val="00F77CAB"/>
    <w:rsid w:val="00F82E4F"/>
    <w:rsid w:val="00F852AC"/>
    <w:rsid w:val="00F96355"/>
    <w:rsid w:val="00FB353F"/>
    <w:rsid w:val="00FB3C31"/>
    <w:rsid w:val="00FB6F24"/>
    <w:rsid w:val="00FD1157"/>
    <w:rsid w:val="00FD5161"/>
    <w:rsid w:val="00FE0936"/>
    <w:rsid w:val="00FF3523"/>
    <w:rsid w:val="00FF7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71C606"/>
  <w15:chartTrackingRefBased/>
  <w15:docId w15:val="{13620F09-3940-41C4-B803-74E2B9A5B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0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0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0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0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0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0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0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0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0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0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0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0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0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0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0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013"/>
    <w:rPr>
      <w:rFonts w:eastAsiaTheme="majorEastAsia" w:cstheme="majorBidi"/>
      <w:color w:val="272727" w:themeColor="text1" w:themeTint="D8"/>
    </w:rPr>
  </w:style>
  <w:style w:type="paragraph" w:styleId="Title">
    <w:name w:val="Title"/>
    <w:basedOn w:val="Normal"/>
    <w:next w:val="Normal"/>
    <w:link w:val="TitleChar"/>
    <w:uiPriority w:val="10"/>
    <w:qFormat/>
    <w:rsid w:val="006D3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0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0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0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0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013"/>
    <w:rPr>
      <w:i/>
      <w:iCs/>
      <w:color w:val="404040" w:themeColor="text1" w:themeTint="BF"/>
    </w:rPr>
  </w:style>
  <w:style w:type="paragraph" w:styleId="ListParagraph">
    <w:name w:val="List Paragraph"/>
    <w:basedOn w:val="Normal"/>
    <w:uiPriority w:val="34"/>
    <w:qFormat/>
    <w:rsid w:val="006D3013"/>
    <w:pPr>
      <w:ind w:left="720"/>
      <w:contextualSpacing/>
    </w:pPr>
  </w:style>
  <w:style w:type="character" w:styleId="IntenseEmphasis">
    <w:name w:val="Intense Emphasis"/>
    <w:basedOn w:val="DefaultParagraphFont"/>
    <w:uiPriority w:val="21"/>
    <w:qFormat/>
    <w:rsid w:val="006D3013"/>
    <w:rPr>
      <w:i/>
      <w:iCs/>
      <w:color w:val="0F4761" w:themeColor="accent1" w:themeShade="BF"/>
    </w:rPr>
  </w:style>
  <w:style w:type="paragraph" w:styleId="IntenseQuote">
    <w:name w:val="Intense Quote"/>
    <w:basedOn w:val="Normal"/>
    <w:next w:val="Normal"/>
    <w:link w:val="IntenseQuoteChar"/>
    <w:uiPriority w:val="30"/>
    <w:qFormat/>
    <w:rsid w:val="006D3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013"/>
    <w:rPr>
      <w:i/>
      <w:iCs/>
      <w:color w:val="0F4761" w:themeColor="accent1" w:themeShade="BF"/>
    </w:rPr>
  </w:style>
  <w:style w:type="character" w:styleId="IntenseReference">
    <w:name w:val="Intense Reference"/>
    <w:basedOn w:val="DefaultParagraphFont"/>
    <w:uiPriority w:val="32"/>
    <w:qFormat/>
    <w:rsid w:val="006D3013"/>
    <w:rPr>
      <w:b/>
      <w:bCs/>
      <w:smallCaps/>
      <w:color w:val="0F4761" w:themeColor="accent1" w:themeShade="BF"/>
      <w:spacing w:val="5"/>
    </w:rPr>
  </w:style>
  <w:style w:type="character" w:styleId="Hyperlink">
    <w:name w:val="Hyperlink"/>
    <w:basedOn w:val="DefaultParagraphFont"/>
    <w:uiPriority w:val="99"/>
    <w:unhideWhenUsed/>
    <w:rsid w:val="00F411AB"/>
    <w:rPr>
      <w:color w:val="467886" w:themeColor="hyperlink"/>
      <w:u w:val="single"/>
    </w:rPr>
  </w:style>
  <w:style w:type="character" w:styleId="UnresolvedMention">
    <w:name w:val="Unresolved Mention"/>
    <w:basedOn w:val="DefaultParagraphFont"/>
    <w:uiPriority w:val="99"/>
    <w:semiHidden/>
    <w:unhideWhenUsed/>
    <w:rsid w:val="00F411AB"/>
    <w:rPr>
      <w:color w:val="605E5C"/>
      <w:shd w:val="clear" w:color="auto" w:fill="E1DFDD"/>
    </w:rPr>
  </w:style>
  <w:style w:type="paragraph" w:styleId="Header">
    <w:name w:val="header"/>
    <w:basedOn w:val="Normal"/>
    <w:link w:val="HeaderChar"/>
    <w:uiPriority w:val="99"/>
    <w:unhideWhenUsed/>
    <w:rsid w:val="00B64D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DF7"/>
  </w:style>
  <w:style w:type="paragraph" w:styleId="Footer">
    <w:name w:val="footer"/>
    <w:basedOn w:val="Normal"/>
    <w:link w:val="FooterChar"/>
    <w:uiPriority w:val="99"/>
    <w:unhideWhenUsed/>
    <w:rsid w:val="00B64D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DF7"/>
  </w:style>
  <w:style w:type="character" w:styleId="FollowedHyperlink">
    <w:name w:val="FollowedHyperlink"/>
    <w:basedOn w:val="DefaultParagraphFont"/>
    <w:uiPriority w:val="99"/>
    <w:semiHidden/>
    <w:unhideWhenUsed/>
    <w:rsid w:val="00204A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wb.gov.wales/api/storage/2888456e-0694-4990-b770-7e3351c525e4/siarter-iaith-cymraeg-campus-eng.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wales/sites/default/files/publications/2018-11/the-cwricwlwm-cymreig-history-and-the-story-of-wales-final-report.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alespast.com/the-history-and-cultural-impact-of-the-welsh-no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cymru/cymraeg/yriaith/tudalen/welsh.shtml" TargetMode="External"/><Relationship Id="rId5" Type="http://schemas.openxmlformats.org/officeDocument/2006/relationships/footnotes" Target="footnotes.xml"/><Relationship Id="rId15" Type="http://schemas.openxmlformats.org/officeDocument/2006/relationships/hyperlink" Target="http://www.gov.wales/cymraeg-2050-welsh-language-strategy-action-plan-2024-2025-html"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alespast.com/the-significance-of-the-eisteddfod-in-preserving-welsh-tra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11</Pages>
  <Words>2839</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Thompson</dc:creator>
  <cp:keywords/>
  <dc:description/>
  <cp:lastModifiedBy>Carla Thompson</cp:lastModifiedBy>
  <cp:revision>128</cp:revision>
  <dcterms:created xsi:type="dcterms:W3CDTF">2026-01-02T21:46:00Z</dcterms:created>
  <dcterms:modified xsi:type="dcterms:W3CDTF">2026-01-03T16:44:00Z</dcterms:modified>
</cp:coreProperties>
</file>