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4C92D0A" w:rsidR="00DB116D" w:rsidRPr="00A406E5" w:rsidRDefault="00841AE5" w:rsidP="00E51AAC">
            <w:pPr>
              <w:spacing w:before="120" w:after="120"/>
              <w:jc w:val="both"/>
              <w:rPr>
                <w:rFonts w:ascii="Arial" w:hAnsi="Arial" w:cs="Arial"/>
                <w:b/>
                <w:sz w:val="22"/>
                <w:szCs w:val="22"/>
              </w:rPr>
            </w:pPr>
            <w:r>
              <w:rPr>
                <w:rFonts w:ascii="Arial" w:hAnsi="Arial" w:cs="Arial"/>
                <w:b/>
                <w:sz w:val="22"/>
                <w:szCs w:val="22"/>
              </w:rPr>
              <w:t>BA Outdoor Adventure Education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5786E2C" w:rsidR="008F1308" w:rsidRPr="00A406E5" w:rsidRDefault="00841AE5" w:rsidP="00E51AAC">
            <w:pPr>
              <w:spacing w:before="120" w:after="120"/>
              <w:jc w:val="both"/>
              <w:rPr>
                <w:rFonts w:ascii="Arial" w:hAnsi="Arial" w:cs="Arial"/>
                <w:b/>
                <w:sz w:val="22"/>
                <w:szCs w:val="22"/>
              </w:rPr>
            </w:pPr>
            <w:r>
              <w:rPr>
                <w:rFonts w:ascii="Arial" w:hAnsi="Arial" w:cs="Arial"/>
                <w:b/>
                <w:sz w:val="22"/>
                <w:szCs w:val="22"/>
              </w:rPr>
              <w:t>The Great Outdoors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B1DD9C9" w:rsidR="00B84B5B" w:rsidRPr="00A406E5" w:rsidRDefault="00841AE5" w:rsidP="00152E9D">
            <w:pPr>
              <w:spacing w:before="120" w:after="120"/>
              <w:jc w:val="both"/>
              <w:rPr>
                <w:rFonts w:ascii="Arial" w:hAnsi="Arial" w:cs="Arial"/>
                <w:b/>
                <w:sz w:val="22"/>
                <w:szCs w:val="22"/>
              </w:rPr>
            </w:pPr>
            <w:r>
              <w:rPr>
                <w:rFonts w:ascii="Arial" w:hAnsi="Arial" w:cs="Arial"/>
                <w:b/>
                <w:sz w:val="22"/>
                <w:szCs w:val="22"/>
              </w:rPr>
              <w:t>BMSH4106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AA31B05" w:rsidR="00B84B5B" w:rsidRPr="00A406E5" w:rsidRDefault="00841AE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FB39FE2" w:rsidR="00DB116D" w:rsidRPr="00A406E5" w:rsidRDefault="00841AE5" w:rsidP="00E51AAC">
            <w:pPr>
              <w:spacing w:before="120" w:after="120"/>
              <w:jc w:val="both"/>
              <w:rPr>
                <w:rFonts w:ascii="Arial" w:hAnsi="Arial" w:cs="Arial"/>
                <w:b/>
                <w:sz w:val="22"/>
                <w:szCs w:val="22"/>
              </w:rPr>
            </w:pPr>
            <w:r>
              <w:rPr>
                <w:rFonts w:ascii="Arial" w:hAnsi="Arial" w:cs="Arial"/>
                <w:b/>
                <w:sz w:val="22"/>
                <w:szCs w:val="22"/>
              </w:rPr>
              <w:t>Denise Leonard</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E560CB5" w:rsidR="00DB116D" w:rsidRPr="00A406E5" w:rsidRDefault="00841AE5"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D715747" w:rsidR="00DB116D" w:rsidRPr="00A406E5" w:rsidRDefault="00841AE5"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3C947AB" w:rsidR="00DB116D" w:rsidRPr="00A406E5" w:rsidRDefault="00841AE5"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46C33448" w:rsidR="00B84B5B" w:rsidRPr="00A406E5" w:rsidRDefault="003166F7" w:rsidP="005F0579">
            <w:pPr>
              <w:spacing w:before="120" w:after="120"/>
              <w:jc w:val="both"/>
              <w:rPr>
                <w:rFonts w:ascii="Arial" w:hAnsi="Arial" w:cs="Arial"/>
                <w:b/>
                <w:sz w:val="22"/>
                <w:szCs w:val="22"/>
              </w:rPr>
            </w:pPr>
            <w:r w:rsidRPr="00AD2081">
              <w:rPr>
                <w:rFonts w:ascii="Arial" w:hAnsi="Arial" w:cs="Arial"/>
                <w:b/>
                <w:sz w:val="22"/>
                <w:szCs w:val="22"/>
                <w:highlight w:val="yellow"/>
              </w:rPr>
              <w:t>Friday 7</w:t>
            </w:r>
            <w:r w:rsidRPr="00AD2081">
              <w:rPr>
                <w:rFonts w:ascii="Arial" w:hAnsi="Arial" w:cs="Arial"/>
                <w:b/>
                <w:sz w:val="22"/>
                <w:szCs w:val="22"/>
                <w:highlight w:val="yellow"/>
                <w:vertAlign w:val="superscript"/>
              </w:rPr>
              <w:t>th</w:t>
            </w:r>
            <w:r w:rsidRPr="00AD2081">
              <w:rPr>
                <w:rFonts w:ascii="Arial" w:hAnsi="Arial" w:cs="Arial"/>
                <w:b/>
                <w:sz w:val="22"/>
                <w:szCs w:val="22"/>
                <w:highlight w:val="yellow"/>
              </w:rPr>
              <w:t xml:space="preserve"> November 2025 3pm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2BD2020" w:rsidR="00B84B5B" w:rsidRPr="00A406E5" w:rsidRDefault="003166F7" w:rsidP="005F0579">
            <w:pPr>
              <w:spacing w:before="120" w:after="120"/>
              <w:jc w:val="both"/>
              <w:rPr>
                <w:rFonts w:ascii="Arial" w:hAnsi="Arial" w:cs="Arial"/>
                <w:b/>
                <w:sz w:val="22"/>
                <w:szCs w:val="22"/>
              </w:rPr>
            </w:pPr>
            <w:r w:rsidRPr="00AD2081">
              <w:rPr>
                <w:rFonts w:ascii="Arial" w:hAnsi="Arial" w:cs="Arial"/>
                <w:b/>
                <w:sz w:val="22"/>
                <w:szCs w:val="22"/>
                <w:highlight w:val="yellow"/>
              </w:rPr>
              <w:t>Friday28</w:t>
            </w:r>
            <w:r w:rsidRPr="00AD2081">
              <w:rPr>
                <w:rFonts w:ascii="Arial" w:hAnsi="Arial" w:cs="Arial"/>
                <w:b/>
                <w:sz w:val="22"/>
                <w:szCs w:val="22"/>
                <w:highlight w:val="yellow"/>
                <w:vertAlign w:val="superscript"/>
              </w:rPr>
              <w:t>th</w:t>
            </w:r>
            <w:r w:rsidRPr="00AD2081">
              <w:rPr>
                <w:rFonts w:ascii="Arial" w:hAnsi="Arial" w:cs="Arial"/>
                <w:b/>
                <w:sz w:val="22"/>
                <w:szCs w:val="22"/>
                <w:highlight w:val="yellow"/>
              </w:rPr>
              <w:t xml:space="preserve"> November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3A7F11BB" w:rsidR="00C01A3F" w:rsidRPr="003166F7" w:rsidRDefault="003166F7" w:rsidP="003166F7">
            <w:pPr>
              <w:pStyle w:val="ListParagraph"/>
              <w:numPr>
                <w:ilvl w:val="0"/>
                <w:numId w:val="17"/>
              </w:numPr>
              <w:rPr>
                <w:rFonts w:ascii="Arial" w:hAnsi="Arial" w:cs="Arial"/>
                <w:sz w:val="22"/>
                <w:szCs w:val="22"/>
              </w:rPr>
            </w:pPr>
            <w:r w:rsidRPr="003166F7">
              <w:rPr>
                <w:rFonts w:cs="Arial"/>
                <w:szCs w:val="22"/>
                <w:lang w:eastAsia="zh-CN"/>
              </w:rPr>
              <w:t xml:space="preserve">locate outdoor adventure education within a broader experiential theory of </w:t>
            </w:r>
            <w:proofErr w:type="gramStart"/>
            <w:r w:rsidRPr="003166F7">
              <w:rPr>
                <w:rFonts w:cs="Arial"/>
                <w:szCs w:val="22"/>
                <w:lang w:eastAsia="zh-CN"/>
              </w:rPr>
              <w:t>learning;</w:t>
            </w:r>
            <w:proofErr w:type="gramEnd"/>
          </w:p>
          <w:p w14:paraId="5C39D723" w14:textId="77777777" w:rsidR="003166F7" w:rsidRPr="003166F7" w:rsidRDefault="003166F7" w:rsidP="003166F7">
            <w:pPr>
              <w:pStyle w:val="ListParagraph"/>
              <w:ind w:left="1080"/>
              <w:rPr>
                <w:rFonts w:ascii="Arial" w:hAnsi="Arial" w:cs="Arial"/>
                <w:sz w:val="22"/>
                <w:szCs w:val="22"/>
              </w:rPr>
            </w:pPr>
          </w:p>
          <w:p w14:paraId="140160A3" w14:textId="13E4FF7F" w:rsidR="003166F7" w:rsidRPr="003166F7" w:rsidRDefault="003166F7" w:rsidP="003166F7">
            <w:pPr>
              <w:pStyle w:val="ListParagraph"/>
              <w:numPr>
                <w:ilvl w:val="0"/>
                <w:numId w:val="17"/>
              </w:numPr>
              <w:rPr>
                <w:rFonts w:ascii="Arial" w:hAnsi="Arial" w:cs="Arial"/>
                <w:sz w:val="22"/>
                <w:szCs w:val="22"/>
              </w:rPr>
            </w:pPr>
            <w:r w:rsidRPr="006C3231">
              <w:rPr>
                <w:rFonts w:cs="Arial"/>
                <w:szCs w:val="22"/>
                <w:lang w:eastAsia="zh-CN"/>
              </w:rPr>
              <w:t>identify different values for outdoor adventure education and its potential to contribute to broader social, cultural and political issues</w:t>
            </w:r>
          </w:p>
          <w:p w14:paraId="6F629F05" w14:textId="77777777" w:rsidR="003166F7" w:rsidRPr="003166F7" w:rsidRDefault="003166F7" w:rsidP="003166F7">
            <w:pPr>
              <w:pStyle w:val="ListParagraph"/>
              <w:rPr>
                <w:rFonts w:ascii="Arial" w:hAnsi="Arial" w:cs="Arial"/>
                <w:sz w:val="22"/>
                <w:szCs w:val="22"/>
              </w:rPr>
            </w:pPr>
          </w:p>
          <w:p w14:paraId="192742CF" w14:textId="77777777" w:rsidR="003166F7" w:rsidRPr="006C3231" w:rsidRDefault="003166F7" w:rsidP="003166F7">
            <w:pPr>
              <w:numPr>
                <w:ilvl w:val="0"/>
                <w:numId w:val="17"/>
              </w:numPr>
              <w:overflowPunct w:val="0"/>
              <w:autoSpaceDE w:val="0"/>
              <w:autoSpaceDN w:val="0"/>
              <w:adjustRightInd w:val="0"/>
              <w:spacing w:before="120" w:line="276" w:lineRule="auto"/>
              <w:jc w:val="both"/>
              <w:textAlignment w:val="baseline"/>
              <w:rPr>
                <w:rFonts w:cs="Arial"/>
                <w:szCs w:val="22"/>
                <w:lang w:eastAsia="zh-CN"/>
              </w:rPr>
            </w:pPr>
            <w:r w:rsidRPr="006C3231">
              <w:rPr>
                <w:rFonts w:cs="Arial"/>
                <w:szCs w:val="22"/>
                <w:lang w:eastAsia="zh-CN"/>
              </w:rPr>
              <w:t xml:space="preserve">evaluate different approaches to outdoor adventure education across the professional </w:t>
            </w:r>
            <w:proofErr w:type="gramStart"/>
            <w:r w:rsidRPr="006C3231">
              <w:rPr>
                <w:rFonts w:cs="Arial"/>
                <w:szCs w:val="22"/>
                <w:lang w:eastAsia="zh-CN"/>
              </w:rPr>
              <w:t>sector;</w:t>
            </w:r>
            <w:proofErr w:type="gramEnd"/>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01FF003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B6AC6D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506D644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599431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6170FB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8AF6F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3397DAD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3166F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5D64F519"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10B8AFB8"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1670E139"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6C4FD0A8"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4A43F3E3"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38917EF7"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3581758E"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650248B6"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27A401E3" w14:textId="77777777" w:rsidR="003166F7" w:rsidRDefault="003166F7" w:rsidP="003166F7">
      <w:pPr>
        <w:pStyle w:val="paragraph"/>
        <w:spacing w:before="0" w:beforeAutospacing="0" w:after="0" w:afterAutospacing="0"/>
        <w:ind w:left="720"/>
        <w:textAlignment w:val="baseline"/>
        <w:rPr>
          <w:rStyle w:val="normaltextrun"/>
          <w:rFonts w:ascii="Arial" w:hAnsi="Arial" w:cs="Arial"/>
          <w:b/>
          <w:bCs/>
          <w:sz w:val="28"/>
          <w:szCs w:val="28"/>
        </w:rPr>
      </w:pPr>
    </w:p>
    <w:p w14:paraId="7D7ABA18" w14:textId="23AC64CE"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b/>
          <w:bCs/>
          <w:sz w:val="28"/>
          <w:szCs w:val="28"/>
        </w:rPr>
        <w:t>Essay:</w:t>
      </w:r>
      <w:r>
        <w:rPr>
          <w:rStyle w:val="eop"/>
          <w:rFonts w:ascii="Arial" w:hAnsi="Arial" w:cs="Arial"/>
          <w:sz w:val="28"/>
          <w:szCs w:val="28"/>
        </w:rPr>
        <w:t> </w:t>
      </w:r>
    </w:p>
    <w:p w14:paraId="68422A18" w14:textId="77777777"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4D55D2D4" w14:textId="77777777"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normaltextrun"/>
          <w:color w:val="000000"/>
          <w:sz w:val="32"/>
          <w:szCs w:val="32"/>
        </w:rPr>
        <w:t>Discuss the value of outdoor adventure (OA) programmes in a post-modern society. </w:t>
      </w:r>
      <w:r>
        <w:rPr>
          <w:rStyle w:val="eop"/>
          <w:color w:val="000000"/>
          <w:sz w:val="32"/>
          <w:szCs w:val="32"/>
        </w:rPr>
        <w:t> </w:t>
      </w:r>
    </w:p>
    <w:p w14:paraId="7085EF5F" w14:textId="77777777"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eop"/>
          <w:color w:val="000000"/>
          <w:sz w:val="32"/>
          <w:szCs w:val="32"/>
        </w:rPr>
        <w:t> </w:t>
      </w:r>
    </w:p>
    <w:p w14:paraId="5D3CFFFA" w14:textId="77777777"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normaltextrun"/>
          <w:color w:val="000000"/>
          <w:sz w:val="32"/>
          <w:szCs w:val="32"/>
        </w:rPr>
        <w:t>You should consider the value of OA in relation to different aspects of post-modern life such as economics, sustainability, health and education. Depending on your knowledge you might wish to consider this from a predominantly UK based perspective or a use a more global context.</w:t>
      </w:r>
      <w:r>
        <w:rPr>
          <w:rStyle w:val="eop"/>
          <w:color w:val="000000"/>
          <w:sz w:val="32"/>
          <w:szCs w:val="32"/>
        </w:rPr>
        <w:t> </w:t>
      </w:r>
    </w:p>
    <w:p w14:paraId="08350C64" w14:textId="77777777"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eop"/>
          <w:color w:val="000000"/>
          <w:sz w:val="32"/>
          <w:szCs w:val="32"/>
        </w:rPr>
        <w:t> </w:t>
      </w:r>
    </w:p>
    <w:p w14:paraId="76290163" w14:textId="77777777" w:rsidR="003166F7" w:rsidRDefault="003166F7" w:rsidP="003166F7">
      <w:pPr>
        <w:pStyle w:val="paragraph"/>
        <w:spacing w:before="0" w:beforeAutospacing="0" w:after="0" w:afterAutospacing="0"/>
        <w:ind w:left="720"/>
        <w:textAlignment w:val="baseline"/>
        <w:rPr>
          <w:rFonts w:ascii="Segoe UI" w:hAnsi="Segoe UI" w:cs="Segoe UI"/>
          <w:sz w:val="18"/>
          <w:szCs w:val="18"/>
        </w:rPr>
      </w:pPr>
      <w:r>
        <w:rPr>
          <w:rStyle w:val="normaltextrun"/>
          <w:color w:val="000000"/>
          <w:sz w:val="32"/>
          <w:szCs w:val="32"/>
        </w:rPr>
        <w:t>You are expected to consider the academic evidence as well as reflect on your own personal experiences to create an informed discussion.</w:t>
      </w:r>
      <w:r>
        <w:rPr>
          <w:rStyle w:val="eop"/>
          <w:color w:val="000000"/>
          <w:sz w:val="32"/>
          <w:szCs w:val="32"/>
        </w:rPr>
        <w:t> </w:t>
      </w:r>
    </w:p>
    <w:p w14:paraId="1E27217D" w14:textId="77777777" w:rsidR="003166F7" w:rsidRDefault="003166F7" w:rsidP="003166F7">
      <w:pPr>
        <w:pStyle w:val="paragraph"/>
        <w:spacing w:before="0" w:beforeAutospacing="0" w:after="0" w:afterAutospacing="0"/>
        <w:jc w:val="both"/>
        <w:textAlignment w:val="baseline"/>
        <w:rPr>
          <w:rFonts w:ascii="Segoe UI" w:hAnsi="Segoe UI" w:cs="Segoe UI"/>
          <w:sz w:val="18"/>
          <w:szCs w:val="18"/>
        </w:rPr>
      </w:pPr>
      <w:r>
        <w:rPr>
          <w:rStyle w:val="scxw239869898"/>
          <w:sz w:val="20"/>
          <w:szCs w:val="20"/>
        </w:rPr>
        <w:t> </w:t>
      </w:r>
      <w:r>
        <w:rPr>
          <w:sz w:val="20"/>
          <w:szCs w:val="20"/>
        </w:rPr>
        <w:br/>
      </w:r>
      <w:r>
        <w:rPr>
          <w:rStyle w:val="eop"/>
          <w:rFonts w:ascii="Arial" w:hAnsi="Arial" w:cs="Arial"/>
          <w:sz w:val="22"/>
          <w:szCs w:val="22"/>
        </w:rPr>
        <w:t> </w:t>
      </w:r>
    </w:p>
    <w:p w14:paraId="5E3C68E3" w14:textId="77777777" w:rsidR="003166F7" w:rsidRDefault="003166F7" w:rsidP="003166F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 xml:space="preserve">Key Text: Beames. S, Mackie. C and Atencio. M (2019); </w:t>
      </w:r>
      <w:r>
        <w:rPr>
          <w:rStyle w:val="normaltextrun"/>
          <w:rFonts w:ascii="Arial" w:hAnsi="Arial" w:cs="Arial"/>
          <w:b/>
          <w:bCs/>
          <w:i/>
          <w:iCs/>
          <w:sz w:val="22"/>
          <w:szCs w:val="22"/>
        </w:rPr>
        <w:t>Adventure and Society</w:t>
      </w:r>
      <w:r>
        <w:rPr>
          <w:rStyle w:val="normaltextrun"/>
          <w:rFonts w:ascii="Arial" w:hAnsi="Arial" w:cs="Arial"/>
          <w:b/>
          <w:bCs/>
          <w:sz w:val="22"/>
          <w:szCs w:val="22"/>
        </w:rPr>
        <w:t>; Palgrave Macmillan</w:t>
      </w:r>
      <w:r>
        <w:rPr>
          <w:rStyle w:val="eop"/>
          <w:rFonts w:ascii="Arial" w:hAnsi="Arial" w:cs="Arial"/>
          <w:sz w:val="22"/>
          <w:szCs w:val="22"/>
        </w:rPr>
        <w:t> </w:t>
      </w: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63B2AB17"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BE9B84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66F7">
        <w:rPr>
          <w:rStyle w:val="normaltextrun"/>
          <w:rFonts w:ascii="Arial" w:hAnsi="Arial" w:cs="Arial"/>
          <w:color w:val="FF0000"/>
        </w:rPr>
        <w:t xml:space="preserve">For this assessment your work should </w:t>
      </w:r>
      <w:proofErr w:type="gramStart"/>
      <w:r w:rsidR="003166F7">
        <w:rPr>
          <w:rStyle w:val="normaltextrun"/>
          <w:rFonts w:ascii="Arial" w:hAnsi="Arial" w:cs="Arial"/>
          <w:color w:val="FF0000"/>
        </w:rPr>
        <w:t>make reference</w:t>
      </w:r>
      <w:proofErr w:type="gramEnd"/>
      <w:r w:rsidR="003166F7">
        <w:rPr>
          <w:rStyle w:val="normaltextrun"/>
          <w:rFonts w:ascii="Arial" w:hAnsi="Arial" w:cs="Arial"/>
          <w:color w:val="FF0000"/>
        </w:rPr>
        <w:t xml:space="preserve"> to a broad range of literature from </w:t>
      </w:r>
      <w:r w:rsidR="003166F7">
        <w:rPr>
          <w:rStyle w:val="normaltextrun"/>
          <w:rFonts w:ascii="Arial" w:hAnsi="Arial" w:cs="Arial"/>
          <w:color w:val="FF0000"/>
        </w:rPr>
        <w:t>several</w:t>
      </w:r>
      <w:r w:rsidR="003166F7">
        <w:rPr>
          <w:rStyle w:val="normaltextrun"/>
          <w:rFonts w:ascii="Arial" w:hAnsi="Arial" w:cs="Arial"/>
          <w:color w:val="FF0000"/>
        </w:rPr>
        <w:t xml:space="preserve"> sources including books, articles such as those in academic journals and web-based information. References should be correctly formatted throughout.</w:t>
      </w:r>
      <w:r w:rsidR="003166F7">
        <w:rPr>
          <w:rStyle w:val="eop"/>
          <w:rFonts w:ascii="Arial" w:hAnsi="Arial" w:cs="Arial"/>
          <w:color w:val="FF0000"/>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502E32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66F7">
        <w:rPr>
          <w:rStyle w:val="normaltextrun"/>
          <w:rFonts w:ascii="Arial" w:hAnsi="Arial" w:cs="Arial"/>
          <w:color w:val="FF0000"/>
        </w:rPr>
        <w:t>For this assessment you should be able to discuss the key values and benefits attributed to outdoor adventure programmes in their many forms, making clear links between these and supporting theories. You should demonstrate an understanding of the breadth of the sector in practice and the wider societal contexts to which different outdoor adventure programmes relate.</w:t>
      </w:r>
      <w:r w:rsidR="003166F7">
        <w:rPr>
          <w:rStyle w:val="eop"/>
          <w:rFonts w:ascii="Arial" w:hAnsi="Arial" w:cs="Arial"/>
          <w:color w:val="FF0000"/>
        </w:rPr>
        <w:t>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516AFC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66F7">
        <w:rPr>
          <w:rStyle w:val="normaltextrun"/>
          <w:rFonts w:ascii="Arial" w:hAnsi="Arial" w:cs="Arial"/>
          <w:color w:val="FF0000"/>
        </w:rPr>
        <w:t xml:space="preserve">For this assessment you should be able to discuss evidence from </w:t>
      </w:r>
      <w:proofErr w:type="gramStart"/>
      <w:r w:rsidR="003166F7">
        <w:rPr>
          <w:rStyle w:val="normaltextrun"/>
          <w:rFonts w:ascii="Arial" w:hAnsi="Arial" w:cs="Arial"/>
          <w:color w:val="FF0000"/>
        </w:rPr>
        <w:t>a number of</w:t>
      </w:r>
      <w:proofErr w:type="gramEnd"/>
      <w:r w:rsidR="003166F7">
        <w:rPr>
          <w:rStyle w:val="normaltextrun"/>
          <w:rFonts w:ascii="Arial" w:hAnsi="Arial" w:cs="Arial"/>
          <w:color w:val="FF0000"/>
        </w:rPr>
        <w:t xml:space="preserve"> sources, forming clear relationships between academic concepts/theories/research, your own personal experience/ideas and the wider narrative around current social, environmental, political and educational issues.</w:t>
      </w:r>
      <w:r w:rsidR="003166F7">
        <w:rPr>
          <w:rStyle w:val="eop"/>
          <w:rFonts w:ascii="Arial" w:hAnsi="Arial" w:cs="Arial"/>
          <w:color w:val="FF0000"/>
        </w:rPr>
        <w: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469ABA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66F7" w:rsidRPr="003166F7">
        <w:rPr>
          <w:rFonts w:ascii="Arial" w:hAnsi="Arial" w:cs="Arial"/>
          <w:i/>
          <w:color w:val="FF0000"/>
          <w:sz w:val="22"/>
          <w:szCs w:val="22"/>
        </w:rPr>
        <w:t>N/A</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49B687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166F7">
        <w:rPr>
          <w:rStyle w:val="normaltextrun"/>
          <w:rFonts w:ascii="Arial" w:hAnsi="Arial" w:cs="Arial"/>
          <w:color w:val="FF0000"/>
        </w:rPr>
        <w:t>You should demonstrate independent research skills and the ability to develop informed opinions in the context of the essay title. Your work should be well structured, coherently written and fluent in style with minimal spelling, grammatical or syntax errors.</w:t>
      </w:r>
      <w:r w:rsidR="003166F7">
        <w:rPr>
          <w:rStyle w:val="eop"/>
          <w:rFonts w:ascii="Arial" w:hAnsi="Arial" w:cs="Arial"/>
          <w:color w:val="FF0000"/>
        </w:rPr>
        <w: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2002391" w:rsidR="00152E9D" w:rsidRPr="00A406E5" w:rsidRDefault="003166F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E679D7B" w:rsidR="00152E9D" w:rsidRPr="00A406E5" w:rsidRDefault="003166F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EEC6B55" w:rsidR="00152E9D" w:rsidRPr="00A406E5" w:rsidRDefault="003166F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4EDE970F" w:rsidR="00152E9D" w:rsidRPr="00A406E5" w:rsidRDefault="003166F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C15E3B1" w:rsidR="00152E9D" w:rsidRPr="00A406E5" w:rsidRDefault="003166F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8E56E" w14:textId="77777777" w:rsidR="00075642" w:rsidRDefault="00075642">
      <w:r>
        <w:separator/>
      </w:r>
    </w:p>
  </w:endnote>
  <w:endnote w:type="continuationSeparator" w:id="0">
    <w:p w14:paraId="64DEF096" w14:textId="77777777" w:rsidR="00075642" w:rsidRDefault="00075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70D39" w14:textId="77777777" w:rsidR="00075642" w:rsidRDefault="00075642">
      <w:r>
        <w:separator/>
      </w:r>
    </w:p>
  </w:footnote>
  <w:footnote w:type="continuationSeparator" w:id="0">
    <w:p w14:paraId="5413F96A" w14:textId="77777777" w:rsidR="00075642" w:rsidRDefault="000756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23E7531"/>
    <w:multiLevelType w:val="hybridMultilevel"/>
    <w:tmpl w:val="5888AF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570651111">
    <w:abstractNumId w:val="11"/>
  </w:num>
  <w:num w:numId="18" w16cid:durableId="962902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64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04C4"/>
    <w:rsid w:val="002E272E"/>
    <w:rsid w:val="002F5778"/>
    <w:rsid w:val="003166F7"/>
    <w:rsid w:val="003223E0"/>
    <w:rsid w:val="0035199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37B2"/>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C7340"/>
    <w:rsid w:val="007D2385"/>
    <w:rsid w:val="007D5DE2"/>
    <w:rsid w:val="007F214F"/>
    <w:rsid w:val="00800069"/>
    <w:rsid w:val="008042F0"/>
    <w:rsid w:val="008310A0"/>
    <w:rsid w:val="00835D29"/>
    <w:rsid w:val="00841AE5"/>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B7720"/>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081"/>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166F7"/>
    <w:pPr>
      <w:spacing w:before="100" w:beforeAutospacing="1" w:after="100" w:afterAutospacing="1"/>
    </w:pPr>
    <w:rPr>
      <w:sz w:val="24"/>
      <w:szCs w:val="24"/>
    </w:rPr>
  </w:style>
  <w:style w:type="character" w:customStyle="1" w:styleId="normaltextrun">
    <w:name w:val="normaltextrun"/>
    <w:basedOn w:val="DefaultParagraphFont"/>
    <w:rsid w:val="003166F7"/>
  </w:style>
  <w:style w:type="character" w:customStyle="1" w:styleId="eop">
    <w:name w:val="eop"/>
    <w:basedOn w:val="DefaultParagraphFont"/>
    <w:rsid w:val="003166F7"/>
  </w:style>
  <w:style w:type="character" w:customStyle="1" w:styleId="scxw239869898">
    <w:name w:val="scxw239869898"/>
    <w:basedOn w:val="DefaultParagraphFont"/>
    <w:rsid w:val="00316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60647">
      <w:bodyDiv w:val="1"/>
      <w:marLeft w:val="0"/>
      <w:marRight w:val="0"/>
      <w:marTop w:val="0"/>
      <w:marBottom w:val="0"/>
      <w:divBdr>
        <w:top w:val="none" w:sz="0" w:space="0" w:color="auto"/>
        <w:left w:val="none" w:sz="0" w:space="0" w:color="auto"/>
        <w:bottom w:val="none" w:sz="0" w:space="0" w:color="auto"/>
        <w:right w:val="none" w:sz="0" w:space="0" w:color="auto"/>
      </w:divBdr>
      <w:divsChild>
        <w:div w:id="1073314736">
          <w:marLeft w:val="0"/>
          <w:marRight w:val="0"/>
          <w:marTop w:val="0"/>
          <w:marBottom w:val="0"/>
          <w:divBdr>
            <w:top w:val="none" w:sz="0" w:space="0" w:color="auto"/>
            <w:left w:val="none" w:sz="0" w:space="0" w:color="auto"/>
            <w:bottom w:val="none" w:sz="0" w:space="0" w:color="auto"/>
            <w:right w:val="none" w:sz="0" w:space="0" w:color="auto"/>
          </w:divBdr>
        </w:div>
        <w:div w:id="1238827296">
          <w:marLeft w:val="0"/>
          <w:marRight w:val="0"/>
          <w:marTop w:val="0"/>
          <w:marBottom w:val="0"/>
          <w:divBdr>
            <w:top w:val="none" w:sz="0" w:space="0" w:color="auto"/>
            <w:left w:val="none" w:sz="0" w:space="0" w:color="auto"/>
            <w:bottom w:val="none" w:sz="0" w:space="0" w:color="auto"/>
            <w:right w:val="none" w:sz="0" w:space="0" w:color="auto"/>
          </w:divBdr>
        </w:div>
        <w:div w:id="735666987">
          <w:marLeft w:val="0"/>
          <w:marRight w:val="0"/>
          <w:marTop w:val="0"/>
          <w:marBottom w:val="0"/>
          <w:divBdr>
            <w:top w:val="none" w:sz="0" w:space="0" w:color="auto"/>
            <w:left w:val="none" w:sz="0" w:space="0" w:color="auto"/>
            <w:bottom w:val="none" w:sz="0" w:space="0" w:color="auto"/>
            <w:right w:val="none" w:sz="0" w:space="0" w:color="auto"/>
          </w:divBdr>
        </w:div>
        <w:div w:id="497117626">
          <w:marLeft w:val="0"/>
          <w:marRight w:val="0"/>
          <w:marTop w:val="0"/>
          <w:marBottom w:val="0"/>
          <w:divBdr>
            <w:top w:val="none" w:sz="0" w:space="0" w:color="auto"/>
            <w:left w:val="none" w:sz="0" w:space="0" w:color="auto"/>
            <w:bottom w:val="none" w:sz="0" w:space="0" w:color="auto"/>
            <w:right w:val="none" w:sz="0" w:space="0" w:color="auto"/>
          </w:divBdr>
        </w:div>
        <w:div w:id="458574740">
          <w:marLeft w:val="0"/>
          <w:marRight w:val="0"/>
          <w:marTop w:val="0"/>
          <w:marBottom w:val="0"/>
          <w:divBdr>
            <w:top w:val="none" w:sz="0" w:space="0" w:color="auto"/>
            <w:left w:val="none" w:sz="0" w:space="0" w:color="auto"/>
            <w:bottom w:val="none" w:sz="0" w:space="0" w:color="auto"/>
            <w:right w:val="none" w:sz="0" w:space="0" w:color="auto"/>
          </w:divBdr>
        </w:div>
        <w:div w:id="39020934">
          <w:marLeft w:val="0"/>
          <w:marRight w:val="0"/>
          <w:marTop w:val="0"/>
          <w:marBottom w:val="0"/>
          <w:divBdr>
            <w:top w:val="none" w:sz="0" w:space="0" w:color="auto"/>
            <w:left w:val="none" w:sz="0" w:space="0" w:color="auto"/>
            <w:bottom w:val="none" w:sz="0" w:space="0" w:color="auto"/>
            <w:right w:val="none" w:sz="0" w:space="0" w:color="auto"/>
          </w:divBdr>
        </w:div>
        <w:div w:id="1568373405">
          <w:marLeft w:val="0"/>
          <w:marRight w:val="0"/>
          <w:marTop w:val="0"/>
          <w:marBottom w:val="0"/>
          <w:divBdr>
            <w:top w:val="none" w:sz="0" w:space="0" w:color="auto"/>
            <w:left w:val="none" w:sz="0" w:space="0" w:color="auto"/>
            <w:bottom w:val="none" w:sz="0" w:space="0" w:color="auto"/>
            <w:right w:val="none" w:sz="0" w:space="0" w:color="auto"/>
          </w:divBdr>
        </w:div>
        <w:div w:id="397944956">
          <w:marLeft w:val="0"/>
          <w:marRight w:val="0"/>
          <w:marTop w:val="0"/>
          <w:marBottom w:val="0"/>
          <w:divBdr>
            <w:top w:val="none" w:sz="0" w:space="0" w:color="auto"/>
            <w:left w:val="none" w:sz="0" w:space="0" w:color="auto"/>
            <w:bottom w:val="none" w:sz="0" w:space="0" w:color="auto"/>
            <w:right w:val="none" w:sz="0" w:space="0" w:color="auto"/>
          </w:divBdr>
        </w:div>
        <w:div w:id="804662325">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TotalTime>
  <Pages>10</Pages>
  <Words>3177</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Denise Leonard</cp:lastModifiedBy>
  <cp:revision>4</cp:revision>
  <cp:lastPrinted>2014-10-10T07:42:00Z</cp:lastPrinted>
  <dcterms:created xsi:type="dcterms:W3CDTF">2025-06-16T13:02:00Z</dcterms:created>
  <dcterms:modified xsi:type="dcterms:W3CDTF">2025-06-19T09:13:00Z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