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rPr>
        <w:id w:val="1272899188"/>
        <w:docPartObj>
          <w:docPartGallery w:val="Cover Pages"/>
          <w:docPartUnique/>
        </w:docPartObj>
      </w:sdtPr>
      <w:sdtEndPr/>
      <w:sdtContent>
        <w:p w14:paraId="004B2CAA" w14:textId="68477EA6" w:rsidR="008A1EE1" w:rsidRPr="00D97AE6" w:rsidRDefault="008A1EE1">
          <w:pPr>
            <w:rPr>
              <w:rFonts w:ascii="Tahoma" w:hAnsi="Tahoma" w:cs="Tahoma"/>
            </w:rPr>
          </w:pPr>
          <w:r w:rsidRPr="00D97AE6">
            <w:rPr>
              <w:rFonts w:ascii="Tahoma" w:hAnsi="Tahoma" w:cs="Tahoma"/>
              <w:noProof/>
            </w:rPr>
            <mc:AlternateContent>
              <mc:Choice Requires="wpg">
                <w:drawing>
                  <wp:anchor distT="0" distB="0" distL="114300" distR="114300" simplePos="0" relativeHeight="251659264" behindDoc="0" locked="0" layoutInCell="1" allowOverlap="1" wp14:anchorId="2FED4270" wp14:editId="3C1A9B2E">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12-14T00:00:00Z">
                                      <w:dateFormat w:val="yyyy"/>
                                      <w:lid w:val="en-US"/>
                                      <w:storeMappedDataAs w:val="dateTime"/>
                                      <w:calendar w:val="gregorian"/>
                                    </w:date>
                                  </w:sdtPr>
                                  <w:sdtEndPr/>
                                  <w:sdtContent>
                                    <w:p w14:paraId="4EBCCA0A" w14:textId="5CD4A125" w:rsidR="008A1EE1" w:rsidRDefault="008A1EE1">
                                      <w:pPr>
                                        <w:pStyle w:val="a3"/>
                                        <w:rPr>
                                          <w:color w:val="FFFFFF" w:themeColor="background1"/>
                                          <w:sz w:val="96"/>
                                          <w:szCs w:val="96"/>
                                        </w:rPr>
                                      </w:pPr>
                                      <w:r>
                                        <w:rPr>
                                          <w:color w:val="FFFFFF" w:themeColor="background1"/>
                                          <w:sz w:val="96"/>
                                          <w:szCs w:val="96"/>
                                        </w:rPr>
                                        <w:t>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B9FC104" w14:textId="3747062F" w:rsidR="008A1EE1" w:rsidRPr="009B7118" w:rsidRDefault="008A1EE1">
                                      <w:pPr>
                                        <w:pStyle w:val="a3"/>
                                        <w:spacing w:line="360" w:lineRule="auto"/>
                                        <w:rPr>
                                          <w:b/>
                                          <w:bCs/>
                                        </w:rPr>
                                      </w:pPr>
                                      <w:r w:rsidRPr="009B7118">
                                        <w:rPr>
                                          <w:b/>
                                          <w:bCs/>
                                        </w:rPr>
                                        <w:t xml:space="preserve">Student id:  </w:t>
                                      </w:r>
                                      <w:r w:rsidR="009B7118" w:rsidRPr="009B7118">
                                        <w:rPr>
                                          <w:b/>
                                          <w:bCs/>
                                        </w:rPr>
                                        <w:t>1920793</w:t>
                                      </w:r>
                                    </w:p>
                                  </w:sdtContent>
                                </w:sdt>
                                <w:sdt>
                                  <w:sdtPr>
                                    <w:rPr>
                                      <w:b/>
                                      <w:bCs/>
                                    </w:rPr>
                                    <w:alias w:val="Company"/>
                                    <w:id w:val="1760174317"/>
                                    <w:dataBinding w:prefixMappings="xmlns:ns0='http://schemas.openxmlformats.org/officeDocument/2006/extended-properties'" w:xpath="/ns0:Properties[1]/ns0:Company[1]" w:storeItemID="{6668398D-A668-4E3E-A5EB-62B293D839F1}"/>
                                    <w:text/>
                                  </w:sdtPr>
                                  <w:sdtEndPr/>
                                  <w:sdtContent>
                                    <w:p w14:paraId="7ABC990E" w14:textId="78D2E668" w:rsidR="008A1EE1" w:rsidRPr="009B7118" w:rsidRDefault="008A1EE1">
                                      <w:pPr>
                                        <w:pStyle w:val="a3"/>
                                        <w:spacing w:line="360" w:lineRule="auto"/>
                                        <w:rPr>
                                          <w:b/>
                                          <w:bCs/>
                                        </w:rPr>
                                      </w:pPr>
                                      <w:r w:rsidRPr="009B7118">
                                        <w:rPr>
                                          <w:b/>
                                          <w:bCs/>
                                        </w:rPr>
                                        <w:t>Student: Dimitar Soker</w:t>
                                      </w:r>
                                      <w:r w:rsidR="00C72FAF">
                                        <w:rPr>
                                          <w:b/>
                                          <w:bCs/>
                                        </w:rPr>
                                        <w:t>o</w:t>
                                      </w:r>
                                      <w:r w:rsidRPr="009B7118">
                                        <w:rPr>
                                          <w:b/>
                                          <w:bCs/>
                                        </w:rPr>
                                        <w:t>v</w:t>
                                      </w:r>
                                    </w:p>
                                  </w:sdtContent>
                                </w:sdt>
                                <w:sdt>
                                  <w:sdtPr>
                                    <w:rPr>
                                      <w:b/>
                                      <w:bCs/>
                                    </w:rPr>
                                    <w:alias w:val="Date"/>
                                    <w:id w:val="1724480474"/>
                                    <w:dataBinding w:prefixMappings="xmlns:ns0='http://schemas.microsoft.com/office/2006/coverPageProps'" w:xpath="/ns0:CoverPageProperties[1]/ns0:PublishDate[1]" w:storeItemID="{55AF091B-3C7A-41E3-B477-F2FDAA23CFDA}"/>
                                    <w:date w:fullDate="2020-12-14T00:00:00Z">
                                      <w:dateFormat w:val="M/d/yyyy"/>
                                      <w:lid w:val="en-US"/>
                                      <w:storeMappedDataAs w:val="dateTime"/>
                                      <w:calendar w:val="gregorian"/>
                                    </w:date>
                                  </w:sdtPr>
                                  <w:sdtEndPr/>
                                  <w:sdtContent>
                                    <w:p w14:paraId="3048AFCA" w14:textId="4AA8BB24" w:rsidR="008A1EE1" w:rsidRPr="009B7118" w:rsidRDefault="004A5F98">
                                      <w:pPr>
                                        <w:pStyle w:val="a3"/>
                                        <w:spacing w:line="360" w:lineRule="auto"/>
                                        <w:rPr>
                                          <w:b/>
                                          <w:bCs/>
                                        </w:rPr>
                                      </w:pPr>
                                      <w:r>
                                        <w:rPr>
                                          <w:b/>
                                          <w:bCs/>
                                        </w:rPr>
                                        <w:t>12/14/2020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FED4270"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Zv7xgAAANwAAAAPAAAAZHJzL2Rvd25yZXYueG1sRI9Ba8JA&#10;FITvBf/D8oTe6kZpRdNsRJSC0FIwCuLtNftMgtm3Mbua9N93C4LHYWa+YZJFb2pxo9ZVlhWMRxEI&#10;4tzqigsF+93HywyE88gaa8uk4JccLNLBU4Kxth1v6Zb5QgQIuxgVlN43sZQuL8mgG9mGOHgn2xr0&#10;QbaF1C12AW5qOYmiqTRYcVgosaFVSfk5uxoFy/Ol0nV3PGy/DpPrevM5zX6+L0o9D/vlOwhPvX+E&#10;7+2NVvD6Nof/M+EIyPQPAAD//wMAUEsBAi0AFAAGAAgAAAAhANvh9svuAAAAhQEAABMAAAAAAAAA&#10;AAAAAAAAAAAAAFtDb250ZW50X1R5cGVzXS54bWxQSwECLQAUAAYACAAAACEAWvQsW78AAAAVAQAA&#10;CwAAAAAAAAAAAAAAAAAfAQAAX3JlbHMvLnJlbHNQSwECLQAUAAYACAAAACEANN2b+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12-14T00:00:00Z">
                                <w:dateFormat w:val="yyyy"/>
                                <w:lid w:val="en-US"/>
                                <w:storeMappedDataAs w:val="dateTime"/>
                                <w:calendar w:val="gregorian"/>
                              </w:date>
                            </w:sdtPr>
                            <w:sdtEndPr/>
                            <w:sdtContent>
                              <w:p w14:paraId="4EBCCA0A" w14:textId="5CD4A125" w:rsidR="008A1EE1" w:rsidRDefault="008A1EE1">
                                <w:pPr>
                                  <w:pStyle w:val="NoSpacing"/>
                                  <w:rPr>
                                    <w:color w:val="FFFFFF" w:themeColor="background1"/>
                                    <w:sz w:val="96"/>
                                    <w:szCs w:val="96"/>
                                  </w:rPr>
                                </w:pPr>
                                <w:r>
                                  <w:rPr>
                                    <w:color w:val="FFFFFF" w:themeColor="background1"/>
                                    <w:sz w:val="96"/>
                                    <w:szCs w:val="96"/>
                                  </w:rPr>
                                  <w:t>2020</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b/>
                                <w:bCs/>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B9FC104" w14:textId="3747062F" w:rsidR="008A1EE1" w:rsidRPr="009B7118" w:rsidRDefault="008A1EE1">
                                <w:pPr>
                                  <w:pStyle w:val="NoSpacing"/>
                                  <w:spacing w:line="360" w:lineRule="auto"/>
                                  <w:rPr>
                                    <w:b/>
                                    <w:bCs/>
                                  </w:rPr>
                                </w:pPr>
                                <w:r w:rsidRPr="009B7118">
                                  <w:rPr>
                                    <w:b/>
                                    <w:bCs/>
                                  </w:rPr>
                                  <w:t xml:space="preserve">Student id:  </w:t>
                                </w:r>
                                <w:r w:rsidR="009B7118" w:rsidRPr="009B7118">
                                  <w:rPr>
                                    <w:b/>
                                    <w:bCs/>
                                  </w:rPr>
                                  <w:t>1920793</w:t>
                                </w:r>
                              </w:p>
                            </w:sdtContent>
                          </w:sdt>
                          <w:sdt>
                            <w:sdtPr>
                              <w:rPr>
                                <w:b/>
                                <w:bCs/>
                              </w:rPr>
                              <w:alias w:val="Company"/>
                              <w:id w:val="1760174317"/>
                              <w:dataBinding w:prefixMappings="xmlns:ns0='http://schemas.openxmlformats.org/officeDocument/2006/extended-properties'" w:xpath="/ns0:Properties[1]/ns0:Company[1]" w:storeItemID="{6668398D-A668-4E3E-A5EB-62B293D839F1}"/>
                              <w:text/>
                            </w:sdtPr>
                            <w:sdtEndPr/>
                            <w:sdtContent>
                              <w:p w14:paraId="7ABC990E" w14:textId="78D2E668" w:rsidR="008A1EE1" w:rsidRPr="009B7118" w:rsidRDefault="008A1EE1">
                                <w:pPr>
                                  <w:pStyle w:val="NoSpacing"/>
                                  <w:spacing w:line="360" w:lineRule="auto"/>
                                  <w:rPr>
                                    <w:b/>
                                    <w:bCs/>
                                  </w:rPr>
                                </w:pPr>
                                <w:r w:rsidRPr="009B7118">
                                  <w:rPr>
                                    <w:b/>
                                    <w:bCs/>
                                  </w:rPr>
                                  <w:t xml:space="preserve">Student: </w:t>
                                </w:r>
                                <w:proofErr w:type="spellStart"/>
                                <w:r w:rsidRPr="009B7118">
                                  <w:rPr>
                                    <w:b/>
                                    <w:bCs/>
                                  </w:rPr>
                                  <w:t>Dimitar</w:t>
                                </w:r>
                                <w:proofErr w:type="spellEnd"/>
                                <w:r w:rsidRPr="009B7118">
                                  <w:rPr>
                                    <w:b/>
                                    <w:bCs/>
                                  </w:rPr>
                                  <w:t xml:space="preserve"> </w:t>
                                </w:r>
                                <w:proofErr w:type="spellStart"/>
                                <w:r w:rsidRPr="009B7118">
                                  <w:rPr>
                                    <w:b/>
                                    <w:bCs/>
                                  </w:rPr>
                                  <w:t>Soker</w:t>
                                </w:r>
                                <w:r w:rsidR="00C72FAF">
                                  <w:rPr>
                                    <w:b/>
                                    <w:bCs/>
                                  </w:rPr>
                                  <w:t>o</w:t>
                                </w:r>
                                <w:r w:rsidRPr="009B7118">
                                  <w:rPr>
                                    <w:b/>
                                    <w:bCs/>
                                  </w:rPr>
                                  <w:t>v</w:t>
                                </w:r>
                                <w:proofErr w:type="spellEnd"/>
                              </w:p>
                            </w:sdtContent>
                          </w:sdt>
                          <w:sdt>
                            <w:sdtPr>
                              <w:rPr>
                                <w:b/>
                                <w:bCs/>
                              </w:rPr>
                              <w:alias w:val="Date"/>
                              <w:id w:val="1724480474"/>
                              <w:dataBinding w:prefixMappings="xmlns:ns0='http://schemas.microsoft.com/office/2006/coverPageProps'" w:xpath="/ns0:CoverPageProperties[1]/ns0:PublishDate[1]" w:storeItemID="{55AF091B-3C7A-41E3-B477-F2FDAA23CFDA}"/>
                              <w:date w:fullDate="2020-12-14T00:00:00Z">
                                <w:dateFormat w:val="M/d/yyyy"/>
                                <w:lid w:val="en-US"/>
                                <w:storeMappedDataAs w:val="dateTime"/>
                                <w:calendar w:val="gregorian"/>
                              </w:date>
                            </w:sdtPr>
                            <w:sdtEndPr/>
                            <w:sdtContent>
                              <w:p w14:paraId="3048AFCA" w14:textId="4AA8BB24" w:rsidR="008A1EE1" w:rsidRPr="009B7118" w:rsidRDefault="004A5F98">
                                <w:pPr>
                                  <w:pStyle w:val="NoSpacing"/>
                                  <w:spacing w:line="360" w:lineRule="auto"/>
                                  <w:rPr>
                                    <w:b/>
                                    <w:bCs/>
                                  </w:rPr>
                                </w:pPr>
                                <w:r>
                                  <w:rPr>
                                    <w:b/>
                                    <w:bCs/>
                                  </w:rPr>
                                  <w:t>12/14/2020</w:t>
                                </w:r>
                              </w:p>
                            </w:sdtContent>
                          </w:sdt>
                        </w:txbxContent>
                      </v:textbox>
                    </v:rect>
                    <w10:wrap anchorx="page" anchory="page"/>
                  </v:group>
                </w:pict>
              </mc:Fallback>
            </mc:AlternateContent>
          </w:r>
          <w:r w:rsidRPr="00D97AE6">
            <w:rPr>
              <w:rFonts w:ascii="Tahoma" w:hAnsi="Tahoma" w:cs="Tahoma"/>
              <w:noProof/>
            </w:rPr>
            <mc:AlternateContent>
              <mc:Choice Requires="wps">
                <w:drawing>
                  <wp:anchor distT="0" distB="0" distL="114300" distR="114300" simplePos="0" relativeHeight="251661312" behindDoc="0" locked="0" layoutInCell="0" allowOverlap="1" wp14:anchorId="63BFFB0A" wp14:editId="570EABD6">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F8C9C0A" w14:textId="4B1A024F" w:rsidR="008A1EE1" w:rsidRDefault="008A1EE1" w:rsidP="008A1EE1">
                                    <w:pPr>
                                      <w:pStyle w:val="a3"/>
                                      <w:jc w:val="center"/>
                                      <w:rPr>
                                        <w:color w:val="FFFFFF" w:themeColor="background1"/>
                                        <w:sz w:val="72"/>
                                        <w:szCs w:val="72"/>
                                      </w:rPr>
                                    </w:pPr>
                                    <w:r>
                                      <w:rPr>
                                        <w:color w:val="FFFFFF" w:themeColor="background1"/>
                                        <w:sz w:val="72"/>
                                        <w:szCs w:val="72"/>
                                      </w:rPr>
                                      <w:t>ACADEMIC AND EMPLOYABILITY SKILLS ASSIGNMENT 1              CLASS: BMSW4001          Assignment Title:                    Reflect on my learning in this module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3BFFB0A"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F8C9C0A" w14:textId="4B1A024F" w:rsidR="008A1EE1" w:rsidRDefault="008A1EE1" w:rsidP="008A1EE1">
                              <w:pPr>
                                <w:pStyle w:val="NoSpacing"/>
                                <w:jc w:val="center"/>
                                <w:rPr>
                                  <w:color w:val="FFFFFF" w:themeColor="background1"/>
                                  <w:sz w:val="72"/>
                                  <w:szCs w:val="72"/>
                                </w:rPr>
                              </w:pPr>
                              <w:r>
                                <w:rPr>
                                  <w:color w:val="FFFFFF" w:themeColor="background1"/>
                                  <w:sz w:val="72"/>
                                  <w:szCs w:val="72"/>
                                </w:rPr>
                                <w:t>ACADEMIC AND EMPLOYABILITY SKILLS ASSIGNMENT 1              CLASS: BMSW4001          Assignment Title:                    Reflect on my learning in this module</w:t>
                              </w:r>
                            </w:p>
                          </w:sdtContent>
                        </w:sdt>
                      </w:txbxContent>
                    </v:textbox>
                    <w10:wrap anchorx="page" anchory="page"/>
                  </v:rect>
                </w:pict>
              </mc:Fallback>
            </mc:AlternateContent>
          </w:r>
        </w:p>
        <w:p w14:paraId="7F6131B4" w14:textId="2DE25B1F" w:rsidR="008A1EE1" w:rsidRPr="00D97AE6" w:rsidRDefault="008A1EE1">
          <w:pPr>
            <w:rPr>
              <w:rFonts w:ascii="Tahoma" w:hAnsi="Tahoma" w:cs="Tahoma"/>
            </w:rPr>
          </w:pPr>
          <w:r w:rsidRPr="00D97AE6">
            <w:rPr>
              <w:rFonts w:ascii="Tahoma" w:hAnsi="Tahoma" w:cs="Tahoma"/>
            </w:rPr>
            <w:br w:type="page"/>
          </w:r>
        </w:p>
      </w:sdtContent>
    </w:sdt>
    <w:sdt>
      <w:sdtPr>
        <w:rPr>
          <w:rFonts w:ascii="Tahoma" w:eastAsiaTheme="minorHAnsi" w:hAnsi="Tahoma" w:cs="Tahoma"/>
          <w:color w:val="auto"/>
          <w:sz w:val="22"/>
          <w:szCs w:val="22"/>
          <w:lang w:val="en-GB"/>
        </w:rPr>
        <w:id w:val="-2108647086"/>
        <w:docPartObj>
          <w:docPartGallery w:val="Table of Contents"/>
          <w:docPartUnique/>
        </w:docPartObj>
      </w:sdtPr>
      <w:sdtEndPr>
        <w:rPr>
          <w:b/>
          <w:bCs/>
          <w:noProof/>
        </w:rPr>
      </w:sdtEndPr>
      <w:sdtContent>
        <w:p w14:paraId="145B81F5" w14:textId="27C9AF92" w:rsidR="00966BE1" w:rsidRPr="00D97AE6" w:rsidRDefault="00966BE1" w:rsidP="00641312">
          <w:pPr>
            <w:pStyle w:val="a5"/>
            <w:tabs>
              <w:tab w:val="left" w:pos="709"/>
            </w:tabs>
            <w:ind w:left="709" w:hanging="709"/>
            <w:rPr>
              <w:rFonts w:ascii="Tahoma" w:hAnsi="Tahoma" w:cs="Tahoma"/>
              <w:b/>
              <w:bCs/>
              <w:sz w:val="36"/>
              <w:szCs w:val="36"/>
            </w:rPr>
          </w:pPr>
          <w:r w:rsidRPr="00D97AE6">
            <w:rPr>
              <w:rFonts w:ascii="Tahoma" w:hAnsi="Tahoma" w:cs="Tahoma"/>
              <w:b/>
              <w:bCs/>
              <w:sz w:val="36"/>
              <w:szCs w:val="36"/>
            </w:rPr>
            <w:t>Contents</w:t>
          </w:r>
        </w:p>
        <w:p w14:paraId="5F84D65B" w14:textId="0F4CAEE9" w:rsidR="00966BE1" w:rsidRPr="00D97AE6" w:rsidRDefault="00966BE1" w:rsidP="00966BE1">
          <w:pPr>
            <w:rPr>
              <w:rFonts w:ascii="Tahoma" w:hAnsi="Tahoma" w:cs="Tahoma"/>
              <w:lang w:val="en-US"/>
            </w:rPr>
          </w:pPr>
        </w:p>
        <w:p w14:paraId="34553729" w14:textId="57991E79" w:rsidR="00D97AE6" w:rsidRPr="00D97AE6" w:rsidRDefault="00966BE1" w:rsidP="00D97AE6">
          <w:pPr>
            <w:pStyle w:val="11"/>
            <w:tabs>
              <w:tab w:val="right" w:leader="dot" w:pos="9016"/>
            </w:tabs>
            <w:spacing w:line="480" w:lineRule="auto"/>
            <w:rPr>
              <w:rFonts w:ascii="Tahoma" w:eastAsiaTheme="minorEastAsia" w:hAnsi="Tahoma" w:cs="Tahoma"/>
              <w:noProof/>
              <w:sz w:val="24"/>
              <w:szCs w:val="24"/>
              <w:lang w:eastAsia="en-GB"/>
            </w:rPr>
          </w:pPr>
          <w:r w:rsidRPr="00D97AE6">
            <w:rPr>
              <w:rFonts w:ascii="Tahoma" w:hAnsi="Tahoma" w:cs="Tahoma"/>
              <w:sz w:val="24"/>
              <w:szCs w:val="24"/>
            </w:rPr>
            <w:fldChar w:fldCharType="begin"/>
          </w:r>
          <w:r w:rsidRPr="00D97AE6">
            <w:rPr>
              <w:rFonts w:ascii="Tahoma" w:hAnsi="Tahoma" w:cs="Tahoma"/>
              <w:sz w:val="24"/>
              <w:szCs w:val="24"/>
            </w:rPr>
            <w:instrText xml:space="preserve"> TOC \o "1-3" \h \z \u </w:instrText>
          </w:r>
          <w:r w:rsidRPr="00D97AE6">
            <w:rPr>
              <w:rFonts w:ascii="Tahoma" w:hAnsi="Tahoma" w:cs="Tahoma"/>
              <w:sz w:val="24"/>
              <w:szCs w:val="24"/>
            </w:rPr>
            <w:fldChar w:fldCharType="separate"/>
          </w:r>
          <w:hyperlink w:anchor="_Toc58827451" w:history="1">
            <w:r w:rsidR="00D97AE6" w:rsidRPr="00D97AE6">
              <w:rPr>
                <w:rStyle w:val="a6"/>
                <w:rFonts w:ascii="Tahoma" w:hAnsi="Tahoma" w:cs="Tahoma"/>
                <w:b/>
                <w:bCs/>
                <w:noProof/>
                <w:sz w:val="24"/>
                <w:szCs w:val="24"/>
              </w:rPr>
              <w:t>Introduction</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_Toc58827451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2</w:t>
            </w:r>
            <w:r w:rsidR="00D97AE6" w:rsidRPr="00D97AE6">
              <w:rPr>
                <w:rFonts w:ascii="Tahoma" w:hAnsi="Tahoma" w:cs="Tahoma"/>
                <w:noProof/>
                <w:webHidden/>
                <w:sz w:val="24"/>
                <w:szCs w:val="24"/>
              </w:rPr>
              <w:fldChar w:fldCharType="end"/>
            </w:r>
          </w:hyperlink>
        </w:p>
        <w:p w14:paraId="4431EBA6" w14:textId="14453027" w:rsidR="00D97AE6" w:rsidRPr="00D97AE6" w:rsidRDefault="00671E1C" w:rsidP="00D97AE6">
          <w:pPr>
            <w:pStyle w:val="11"/>
            <w:tabs>
              <w:tab w:val="left" w:pos="440"/>
              <w:tab w:val="right" w:leader="dot" w:pos="9016"/>
            </w:tabs>
            <w:spacing w:line="480" w:lineRule="auto"/>
            <w:rPr>
              <w:rFonts w:ascii="Tahoma" w:eastAsiaTheme="minorEastAsia" w:hAnsi="Tahoma" w:cs="Tahoma"/>
              <w:noProof/>
              <w:sz w:val="24"/>
              <w:szCs w:val="24"/>
              <w:lang w:eastAsia="en-GB"/>
            </w:rPr>
          </w:pPr>
          <w:hyperlink w:anchor="_Toc58827452" w:history="1">
            <w:r w:rsidR="00D97AE6" w:rsidRPr="00D97AE6">
              <w:rPr>
                <w:rStyle w:val="a6"/>
                <w:rFonts w:ascii="Tahoma" w:hAnsi="Tahoma" w:cs="Tahoma"/>
                <w:b/>
                <w:noProof/>
                <w:sz w:val="24"/>
                <w:szCs w:val="24"/>
              </w:rPr>
              <w:t>1.</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noProof/>
                <w:sz w:val="24"/>
                <w:szCs w:val="24"/>
              </w:rPr>
              <w:t>CV writing</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_Toc58827452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2</w:t>
            </w:r>
            <w:r w:rsidR="00D97AE6" w:rsidRPr="00D97AE6">
              <w:rPr>
                <w:rFonts w:ascii="Tahoma" w:hAnsi="Tahoma" w:cs="Tahoma"/>
                <w:noProof/>
                <w:webHidden/>
                <w:sz w:val="24"/>
                <w:szCs w:val="24"/>
              </w:rPr>
              <w:fldChar w:fldCharType="end"/>
            </w:r>
          </w:hyperlink>
        </w:p>
        <w:p w14:paraId="4A2A0B48" w14:textId="3B888865"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53" w:history="1">
            <w:r w:rsidR="00D97AE6" w:rsidRPr="00D97AE6">
              <w:rPr>
                <w:rStyle w:val="a6"/>
                <w:rFonts w:ascii="Tahoma" w:hAnsi="Tahoma" w:cs="Tahoma"/>
                <w:b/>
                <w:bCs/>
                <w:i/>
                <w:iCs/>
                <w:noProof/>
                <w:sz w:val="24"/>
                <w:szCs w:val="24"/>
              </w:rPr>
              <w:t>1.1.</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Description of CV writing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_Toc58827453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3</w:t>
            </w:r>
            <w:r w:rsidR="00D97AE6" w:rsidRPr="00D97AE6">
              <w:rPr>
                <w:rFonts w:ascii="Tahoma" w:hAnsi="Tahoma" w:cs="Tahoma"/>
                <w:noProof/>
                <w:webHidden/>
                <w:sz w:val="24"/>
                <w:szCs w:val="24"/>
              </w:rPr>
              <w:fldChar w:fldCharType="end"/>
            </w:r>
          </w:hyperlink>
        </w:p>
        <w:p w14:paraId="49FFAA0A" w14:textId="6BE4A785"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54" w:history="1">
            <w:r w:rsidR="00D97AE6" w:rsidRPr="00D97AE6">
              <w:rPr>
                <w:rStyle w:val="a6"/>
                <w:rFonts w:ascii="Tahoma" w:hAnsi="Tahoma" w:cs="Tahoma"/>
                <w:b/>
                <w:bCs/>
                <w:i/>
                <w:iCs/>
                <w:noProof/>
                <w:sz w:val="24"/>
                <w:szCs w:val="24"/>
              </w:rPr>
              <w:t>1.2.</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Analysis of CV writing (So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_Toc58827454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3</w:t>
            </w:r>
            <w:r w:rsidR="00D97AE6" w:rsidRPr="00D97AE6">
              <w:rPr>
                <w:rFonts w:ascii="Tahoma" w:hAnsi="Tahoma" w:cs="Tahoma"/>
                <w:noProof/>
                <w:webHidden/>
                <w:sz w:val="24"/>
                <w:szCs w:val="24"/>
              </w:rPr>
              <w:fldChar w:fldCharType="end"/>
            </w:r>
          </w:hyperlink>
        </w:p>
        <w:p w14:paraId="702B1626" w14:textId="2BED0274"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55" w:history="1">
            <w:r w:rsidR="00D97AE6" w:rsidRPr="00D97AE6">
              <w:rPr>
                <w:rStyle w:val="a6"/>
                <w:rFonts w:ascii="Tahoma" w:hAnsi="Tahoma" w:cs="Tahoma"/>
                <w:b/>
                <w:bCs/>
                <w:i/>
                <w:iCs/>
                <w:noProof/>
                <w:sz w:val="24"/>
                <w:szCs w:val="24"/>
              </w:rPr>
              <w:t>1.3.</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Proposed actions following CV writing (Now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_Toc58827455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4</w:t>
            </w:r>
            <w:r w:rsidR="00D97AE6" w:rsidRPr="00D97AE6">
              <w:rPr>
                <w:rFonts w:ascii="Tahoma" w:hAnsi="Tahoma" w:cs="Tahoma"/>
                <w:noProof/>
                <w:webHidden/>
                <w:sz w:val="24"/>
                <w:szCs w:val="24"/>
              </w:rPr>
              <w:fldChar w:fldCharType="end"/>
            </w:r>
          </w:hyperlink>
        </w:p>
        <w:p w14:paraId="3FFDABD0" w14:textId="5D5FE3CB" w:rsidR="00D97AE6" w:rsidRPr="00D97AE6" w:rsidRDefault="00671E1C" w:rsidP="00D97AE6">
          <w:pPr>
            <w:pStyle w:val="11"/>
            <w:tabs>
              <w:tab w:val="left" w:pos="440"/>
              <w:tab w:val="right" w:leader="dot" w:pos="9016"/>
            </w:tabs>
            <w:spacing w:line="480" w:lineRule="auto"/>
            <w:rPr>
              <w:rFonts w:ascii="Tahoma" w:eastAsiaTheme="minorEastAsia" w:hAnsi="Tahoma" w:cs="Tahoma"/>
              <w:noProof/>
              <w:sz w:val="24"/>
              <w:szCs w:val="24"/>
              <w:lang w:eastAsia="en-GB"/>
            </w:rPr>
          </w:pPr>
          <w:hyperlink w:anchor="_Toc58827456" w:history="1">
            <w:r w:rsidR="00D97AE6" w:rsidRPr="00D97AE6">
              <w:rPr>
                <w:rStyle w:val="a6"/>
                <w:rFonts w:ascii="Tahoma" w:hAnsi="Tahoma" w:cs="Tahoma"/>
                <w:b/>
                <w:noProof/>
                <w:sz w:val="24"/>
                <w:szCs w:val="24"/>
              </w:rPr>
              <w:t>2.</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noProof/>
                <w:sz w:val="24"/>
                <w:szCs w:val="24"/>
              </w:rPr>
              <w:t>Cover letter writing</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_Toc58827456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4</w:t>
            </w:r>
            <w:r w:rsidR="00D97AE6" w:rsidRPr="00D97AE6">
              <w:rPr>
                <w:rFonts w:ascii="Tahoma" w:hAnsi="Tahoma" w:cs="Tahoma"/>
                <w:noProof/>
                <w:webHidden/>
                <w:sz w:val="24"/>
                <w:szCs w:val="24"/>
              </w:rPr>
              <w:fldChar w:fldCharType="end"/>
            </w:r>
          </w:hyperlink>
        </w:p>
        <w:p w14:paraId="01B515B8" w14:textId="294B5F17"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57" w:history="1">
            <w:r w:rsidR="00D97AE6" w:rsidRPr="00D97AE6">
              <w:rPr>
                <w:rStyle w:val="a6"/>
                <w:rFonts w:ascii="Tahoma" w:hAnsi="Tahoma" w:cs="Tahoma"/>
                <w:b/>
                <w:bCs/>
                <w:i/>
                <w:iCs/>
                <w:noProof/>
                <w:sz w:val="24"/>
                <w:szCs w:val="24"/>
              </w:rPr>
              <w:t>2.1.</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Description of Cover letter writing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_Toc58827457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5</w:t>
            </w:r>
            <w:r w:rsidR="00D97AE6" w:rsidRPr="00D97AE6">
              <w:rPr>
                <w:rFonts w:ascii="Tahoma" w:hAnsi="Tahoma" w:cs="Tahoma"/>
                <w:noProof/>
                <w:webHidden/>
                <w:sz w:val="24"/>
                <w:szCs w:val="24"/>
              </w:rPr>
              <w:fldChar w:fldCharType="end"/>
            </w:r>
          </w:hyperlink>
        </w:p>
        <w:p w14:paraId="1B0EEE71" w14:textId="123AF87F"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58" w:history="1">
            <w:r w:rsidR="00D97AE6" w:rsidRPr="00D97AE6">
              <w:rPr>
                <w:rStyle w:val="a6"/>
                <w:rFonts w:ascii="Tahoma" w:hAnsi="Tahoma" w:cs="Tahoma"/>
                <w:b/>
                <w:bCs/>
                <w:i/>
                <w:iCs/>
                <w:noProof/>
                <w:sz w:val="24"/>
                <w:szCs w:val="24"/>
              </w:rPr>
              <w:t>2.2.</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Analysis of Cover letter writing (So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_Toc58827458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5</w:t>
            </w:r>
            <w:r w:rsidR="00D97AE6" w:rsidRPr="00D97AE6">
              <w:rPr>
                <w:rFonts w:ascii="Tahoma" w:hAnsi="Tahoma" w:cs="Tahoma"/>
                <w:noProof/>
                <w:webHidden/>
                <w:sz w:val="24"/>
                <w:szCs w:val="24"/>
              </w:rPr>
              <w:fldChar w:fldCharType="end"/>
            </w:r>
          </w:hyperlink>
        </w:p>
        <w:p w14:paraId="26DE1A2E" w14:textId="3B97861D"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59" w:history="1">
            <w:r w:rsidR="00D97AE6" w:rsidRPr="00D97AE6">
              <w:rPr>
                <w:rStyle w:val="a6"/>
                <w:rFonts w:ascii="Tahoma" w:hAnsi="Tahoma" w:cs="Tahoma"/>
                <w:b/>
                <w:bCs/>
                <w:i/>
                <w:iCs/>
                <w:noProof/>
                <w:sz w:val="24"/>
                <w:szCs w:val="24"/>
              </w:rPr>
              <w:t>2.3.</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Proposed actions following Cover letter writing (Now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_Toc58827459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5</w:t>
            </w:r>
            <w:r w:rsidR="00D97AE6" w:rsidRPr="00D97AE6">
              <w:rPr>
                <w:rFonts w:ascii="Tahoma" w:hAnsi="Tahoma" w:cs="Tahoma"/>
                <w:noProof/>
                <w:webHidden/>
                <w:sz w:val="24"/>
                <w:szCs w:val="24"/>
              </w:rPr>
              <w:fldChar w:fldCharType="end"/>
            </w:r>
          </w:hyperlink>
        </w:p>
        <w:p w14:paraId="319F18E0" w14:textId="4E63FFAB" w:rsidR="00D97AE6" w:rsidRPr="00D97AE6" w:rsidRDefault="00671E1C" w:rsidP="00D97AE6">
          <w:pPr>
            <w:pStyle w:val="11"/>
            <w:tabs>
              <w:tab w:val="left" w:pos="440"/>
              <w:tab w:val="right" w:leader="dot" w:pos="9016"/>
            </w:tabs>
            <w:spacing w:line="480" w:lineRule="auto"/>
            <w:rPr>
              <w:rFonts w:ascii="Tahoma" w:eastAsiaTheme="minorEastAsia" w:hAnsi="Tahoma" w:cs="Tahoma"/>
              <w:noProof/>
              <w:sz w:val="24"/>
              <w:szCs w:val="24"/>
              <w:lang w:eastAsia="en-GB"/>
            </w:rPr>
          </w:pPr>
          <w:hyperlink w:anchor="_Toc58827460" w:history="1">
            <w:r w:rsidR="00D97AE6" w:rsidRPr="00D97AE6">
              <w:rPr>
                <w:rStyle w:val="a6"/>
                <w:rFonts w:ascii="Tahoma" w:hAnsi="Tahoma" w:cs="Tahoma"/>
                <w:b/>
                <w:noProof/>
                <w:sz w:val="24"/>
                <w:szCs w:val="24"/>
              </w:rPr>
              <w:t>3.</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noProof/>
                <w:sz w:val="24"/>
                <w:szCs w:val="24"/>
              </w:rPr>
              <w:t>Public speaking and giving presentations</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_Toc58827460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6</w:t>
            </w:r>
            <w:r w:rsidR="00D97AE6" w:rsidRPr="00D97AE6">
              <w:rPr>
                <w:rFonts w:ascii="Tahoma" w:hAnsi="Tahoma" w:cs="Tahoma"/>
                <w:noProof/>
                <w:webHidden/>
                <w:sz w:val="24"/>
                <w:szCs w:val="24"/>
              </w:rPr>
              <w:fldChar w:fldCharType="end"/>
            </w:r>
          </w:hyperlink>
        </w:p>
        <w:p w14:paraId="3F8A0BC3" w14:textId="718A3313"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61" w:history="1">
            <w:r w:rsidR="00D97AE6" w:rsidRPr="00D97AE6">
              <w:rPr>
                <w:rStyle w:val="a6"/>
                <w:rFonts w:ascii="Tahoma" w:hAnsi="Tahoma" w:cs="Tahoma"/>
                <w:b/>
                <w:bCs/>
                <w:i/>
                <w:iCs/>
                <w:noProof/>
                <w:sz w:val="24"/>
                <w:szCs w:val="24"/>
              </w:rPr>
              <w:t>3.1.</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Description of Public speaking and giving presentations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_Toc58827461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6</w:t>
            </w:r>
            <w:r w:rsidR="00D97AE6" w:rsidRPr="00D97AE6">
              <w:rPr>
                <w:rFonts w:ascii="Tahoma" w:hAnsi="Tahoma" w:cs="Tahoma"/>
                <w:noProof/>
                <w:webHidden/>
                <w:sz w:val="24"/>
                <w:szCs w:val="24"/>
              </w:rPr>
              <w:fldChar w:fldCharType="end"/>
            </w:r>
          </w:hyperlink>
        </w:p>
        <w:p w14:paraId="2DF20F22" w14:textId="45CA88A2"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62" w:history="1">
            <w:r w:rsidR="00D97AE6" w:rsidRPr="00D97AE6">
              <w:rPr>
                <w:rStyle w:val="a6"/>
                <w:rFonts w:ascii="Tahoma" w:hAnsi="Tahoma" w:cs="Tahoma"/>
                <w:b/>
                <w:bCs/>
                <w:i/>
                <w:iCs/>
                <w:noProof/>
                <w:sz w:val="24"/>
                <w:szCs w:val="24"/>
              </w:rPr>
              <w:t>3.2.</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Analysis of Public speaking and giving presentations (So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_Toc58827462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7</w:t>
            </w:r>
            <w:r w:rsidR="00D97AE6" w:rsidRPr="00D97AE6">
              <w:rPr>
                <w:rFonts w:ascii="Tahoma" w:hAnsi="Tahoma" w:cs="Tahoma"/>
                <w:noProof/>
                <w:webHidden/>
                <w:sz w:val="24"/>
                <w:szCs w:val="24"/>
              </w:rPr>
              <w:fldChar w:fldCharType="end"/>
            </w:r>
          </w:hyperlink>
        </w:p>
        <w:p w14:paraId="3A3B5648" w14:textId="610611FD" w:rsidR="00D97AE6" w:rsidRPr="00D97AE6" w:rsidRDefault="00671E1C" w:rsidP="00D97AE6">
          <w:pPr>
            <w:pStyle w:val="21"/>
            <w:tabs>
              <w:tab w:val="left" w:pos="880"/>
              <w:tab w:val="right" w:leader="dot" w:pos="9016"/>
            </w:tabs>
            <w:spacing w:line="480" w:lineRule="auto"/>
            <w:rPr>
              <w:rFonts w:ascii="Tahoma" w:eastAsiaTheme="minorEastAsia" w:hAnsi="Tahoma" w:cs="Tahoma"/>
              <w:noProof/>
              <w:sz w:val="24"/>
              <w:szCs w:val="24"/>
              <w:lang w:eastAsia="en-GB"/>
            </w:rPr>
          </w:pPr>
          <w:hyperlink w:anchor="_Toc58827463" w:history="1">
            <w:r w:rsidR="00D97AE6" w:rsidRPr="00D97AE6">
              <w:rPr>
                <w:rStyle w:val="a6"/>
                <w:rFonts w:ascii="Tahoma" w:hAnsi="Tahoma" w:cs="Tahoma"/>
                <w:b/>
                <w:bCs/>
                <w:i/>
                <w:iCs/>
                <w:noProof/>
                <w:sz w:val="24"/>
                <w:szCs w:val="24"/>
              </w:rPr>
              <w:t>3.3.</w:t>
            </w:r>
            <w:r w:rsidR="00D97AE6" w:rsidRPr="00D97AE6">
              <w:rPr>
                <w:rFonts w:ascii="Tahoma" w:eastAsiaTheme="minorEastAsia" w:hAnsi="Tahoma" w:cs="Tahoma"/>
                <w:noProof/>
                <w:sz w:val="24"/>
                <w:szCs w:val="24"/>
                <w:lang w:eastAsia="en-GB"/>
              </w:rPr>
              <w:tab/>
            </w:r>
            <w:r w:rsidR="00D97AE6" w:rsidRPr="00D97AE6">
              <w:rPr>
                <w:rStyle w:val="a6"/>
                <w:rFonts w:ascii="Tahoma" w:hAnsi="Tahoma" w:cs="Tahoma"/>
                <w:b/>
                <w:bCs/>
                <w:i/>
                <w:iCs/>
                <w:noProof/>
                <w:sz w:val="24"/>
                <w:szCs w:val="24"/>
              </w:rPr>
              <w:t>Proposed actions following Public speaking and giving presentations (Now what?)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_Toc58827463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7</w:t>
            </w:r>
            <w:r w:rsidR="00D97AE6" w:rsidRPr="00D97AE6">
              <w:rPr>
                <w:rFonts w:ascii="Tahoma" w:hAnsi="Tahoma" w:cs="Tahoma"/>
                <w:noProof/>
                <w:webHidden/>
                <w:sz w:val="24"/>
                <w:szCs w:val="24"/>
              </w:rPr>
              <w:fldChar w:fldCharType="end"/>
            </w:r>
          </w:hyperlink>
        </w:p>
        <w:p w14:paraId="1169D436" w14:textId="29445B03" w:rsidR="00D97AE6" w:rsidRPr="00D97AE6" w:rsidRDefault="00671E1C" w:rsidP="00D97AE6">
          <w:pPr>
            <w:pStyle w:val="11"/>
            <w:tabs>
              <w:tab w:val="right" w:leader="dot" w:pos="9016"/>
            </w:tabs>
            <w:spacing w:line="480" w:lineRule="auto"/>
            <w:rPr>
              <w:rFonts w:ascii="Tahoma" w:eastAsiaTheme="minorEastAsia" w:hAnsi="Tahoma" w:cs="Tahoma"/>
              <w:noProof/>
              <w:sz w:val="24"/>
              <w:szCs w:val="24"/>
              <w:lang w:eastAsia="en-GB"/>
            </w:rPr>
          </w:pPr>
          <w:hyperlink w:anchor="_Toc58827464" w:history="1">
            <w:r w:rsidR="00D97AE6" w:rsidRPr="00D97AE6">
              <w:rPr>
                <w:rStyle w:val="a6"/>
                <w:rFonts w:ascii="Tahoma" w:hAnsi="Tahoma" w:cs="Tahoma"/>
                <w:b/>
                <w:bCs/>
                <w:noProof/>
                <w:sz w:val="24"/>
                <w:szCs w:val="24"/>
              </w:rPr>
              <w:t>Conclusion</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_Toc58827464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8</w:t>
            </w:r>
            <w:r w:rsidR="00D97AE6" w:rsidRPr="00D97AE6">
              <w:rPr>
                <w:rFonts w:ascii="Tahoma" w:hAnsi="Tahoma" w:cs="Tahoma"/>
                <w:noProof/>
                <w:webHidden/>
                <w:sz w:val="24"/>
                <w:szCs w:val="24"/>
              </w:rPr>
              <w:fldChar w:fldCharType="end"/>
            </w:r>
          </w:hyperlink>
        </w:p>
        <w:p w14:paraId="23FEDD1B" w14:textId="494DE3B0" w:rsidR="00D97AE6" w:rsidRPr="00D97AE6" w:rsidRDefault="00671E1C" w:rsidP="00D97AE6">
          <w:pPr>
            <w:pStyle w:val="11"/>
            <w:tabs>
              <w:tab w:val="right" w:leader="dot" w:pos="9016"/>
            </w:tabs>
            <w:spacing w:line="480" w:lineRule="auto"/>
            <w:rPr>
              <w:rFonts w:ascii="Tahoma" w:eastAsiaTheme="minorEastAsia" w:hAnsi="Tahoma" w:cs="Tahoma"/>
              <w:noProof/>
              <w:sz w:val="24"/>
              <w:szCs w:val="24"/>
              <w:lang w:eastAsia="en-GB"/>
            </w:rPr>
          </w:pPr>
          <w:hyperlink w:anchor="_Toc58827465" w:history="1">
            <w:r w:rsidR="00D97AE6" w:rsidRPr="00D97AE6">
              <w:rPr>
                <w:rStyle w:val="a6"/>
                <w:rFonts w:ascii="Tahoma" w:hAnsi="Tahoma" w:cs="Tahoma"/>
                <w:b/>
                <w:bCs/>
                <w:noProof/>
                <w:sz w:val="24"/>
                <w:szCs w:val="24"/>
              </w:rPr>
              <w:t>Reference list</w:t>
            </w:r>
            <w:r w:rsidR="00D97AE6" w:rsidRPr="00D97AE6">
              <w:rPr>
                <w:rFonts w:ascii="Tahoma" w:hAnsi="Tahoma" w:cs="Tahoma"/>
                <w:noProof/>
                <w:webHidden/>
                <w:sz w:val="24"/>
                <w:szCs w:val="24"/>
              </w:rPr>
              <w:tab/>
            </w:r>
            <w:r w:rsidR="00D97AE6" w:rsidRPr="00D97AE6">
              <w:rPr>
                <w:rFonts w:ascii="Tahoma" w:hAnsi="Tahoma" w:cs="Tahoma"/>
                <w:noProof/>
                <w:webHidden/>
                <w:sz w:val="24"/>
                <w:szCs w:val="24"/>
              </w:rPr>
              <w:fldChar w:fldCharType="begin"/>
            </w:r>
            <w:r w:rsidR="00D97AE6" w:rsidRPr="00D97AE6">
              <w:rPr>
                <w:rFonts w:ascii="Tahoma" w:hAnsi="Tahoma" w:cs="Tahoma"/>
                <w:noProof/>
                <w:webHidden/>
                <w:sz w:val="24"/>
                <w:szCs w:val="24"/>
              </w:rPr>
              <w:instrText xml:space="preserve"> PAGEREF _Toc58827465 \h </w:instrText>
            </w:r>
            <w:r w:rsidR="00D97AE6" w:rsidRPr="00D97AE6">
              <w:rPr>
                <w:rFonts w:ascii="Tahoma" w:hAnsi="Tahoma" w:cs="Tahoma"/>
                <w:noProof/>
                <w:webHidden/>
                <w:sz w:val="24"/>
                <w:szCs w:val="24"/>
              </w:rPr>
            </w:r>
            <w:r w:rsidR="00D97AE6" w:rsidRPr="00D97AE6">
              <w:rPr>
                <w:rFonts w:ascii="Tahoma" w:hAnsi="Tahoma" w:cs="Tahoma"/>
                <w:noProof/>
                <w:webHidden/>
                <w:sz w:val="24"/>
                <w:szCs w:val="24"/>
              </w:rPr>
              <w:fldChar w:fldCharType="separate"/>
            </w:r>
            <w:r w:rsidR="00D97AE6" w:rsidRPr="00D97AE6">
              <w:rPr>
                <w:rFonts w:ascii="Tahoma" w:hAnsi="Tahoma" w:cs="Tahoma"/>
                <w:noProof/>
                <w:webHidden/>
                <w:sz w:val="24"/>
                <w:szCs w:val="24"/>
              </w:rPr>
              <w:t>9</w:t>
            </w:r>
            <w:r w:rsidR="00D97AE6" w:rsidRPr="00D97AE6">
              <w:rPr>
                <w:rFonts w:ascii="Tahoma" w:hAnsi="Tahoma" w:cs="Tahoma"/>
                <w:noProof/>
                <w:webHidden/>
                <w:sz w:val="24"/>
                <w:szCs w:val="24"/>
              </w:rPr>
              <w:fldChar w:fldCharType="end"/>
            </w:r>
          </w:hyperlink>
        </w:p>
        <w:p w14:paraId="15953E31" w14:textId="03752536" w:rsidR="00966BE1" w:rsidRPr="00D97AE6" w:rsidRDefault="00966BE1" w:rsidP="00D97AE6">
          <w:pPr>
            <w:spacing w:line="480" w:lineRule="auto"/>
            <w:rPr>
              <w:rFonts w:ascii="Tahoma" w:hAnsi="Tahoma" w:cs="Tahoma"/>
            </w:rPr>
          </w:pPr>
          <w:r w:rsidRPr="00D97AE6">
            <w:rPr>
              <w:rFonts w:ascii="Tahoma" w:hAnsi="Tahoma" w:cs="Tahoma"/>
              <w:b/>
              <w:bCs/>
              <w:noProof/>
              <w:sz w:val="24"/>
              <w:szCs w:val="24"/>
            </w:rPr>
            <w:fldChar w:fldCharType="end"/>
          </w:r>
        </w:p>
      </w:sdtContent>
    </w:sdt>
    <w:p w14:paraId="62AD1132" w14:textId="19184858" w:rsidR="00D54EAE" w:rsidRPr="00D97AE6" w:rsidRDefault="00B43B99" w:rsidP="00641312">
      <w:pPr>
        <w:pStyle w:val="1"/>
        <w:spacing w:before="840" w:line="360" w:lineRule="auto"/>
        <w:jc w:val="both"/>
        <w:rPr>
          <w:rFonts w:ascii="Tahoma" w:hAnsi="Tahoma" w:cs="Tahoma"/>
          <w:b/>
          <w:bCs/>
          <w:sz w:val="36"/>
          <w:szCs w:val="36"/>
        </w:rPr>
      </w:pPr>
      <w:r w:rsidRPr="00D97AE6">
        <w:rPr>
          <w:rFonts w:ascii="Tahoma" w:hAnsi="Tahoma" w:cs="Tahoma"/>
        </w:rPr>
        <w:t xml:space="preserve"> </w:t>
      </w:r>
      <w:r w:rsidR="00D54EAE" w:rsidRPr="00D97AE6">
        <w:rPr>
          <w:rFonts w:ascii="Tahoma" w:hAnsi="Tahoma" w:cs="Tahoma"/>
        </w:rPr>
        <w:br w:type="column"/>
      </w:r>
      <w:bookmarkStart w:id="0" w:name="_Toc58827451"/>
      <w:r w:rsidR="00D54EAE" w:rsidRPr="00D97AE6">
        <w:rPr>
          <w:rFonts w:ascii="Tahoma" w:hAnsi="Tahoma" w:cs="Tahoma"/>
          <w:b/>
          <w:bCs/>
          <w:sz w:val="36"/>
          <w:szCs w:val="36"/>
        </w:rPr>
        <w:lastRenderedPageBreak/>
        <w:t>Introduction</w:t>
      </w:r>
      <w:bookmarkEnd w:id="0"/>
    </w:p>
    <w:p w14:paraId="6540BE1C" w14:textId="77777777" w:rsidR="00DF131A" w:rsidRPr="00D97AE6" w:rsidRDefault="00DF131A" w:rsidP="00C86CB4">
      <w:pPr>
        <w:spacing w:after="0" w:line="360" w:lineRule="auto"/>
        <w:ind w:firstLine="851"/>
        <w:jc w:val="both"/>
        <w:rPr>
          <w:rFonts w:ascii="Tahoma" w:hAnsi="Tahoma" w:cs="Tahoma"/>
          <w:sz w:val="24"/>
          <w:szCs w:val="24"/>
        </w:rPr>
      </w:pPr>
    </w:p>
    <w:p w14:paraId="11F5525C" w14:textId="77777777" w:rsidR="00DF131A" w:rsidRPr="00D97AE6" w:rsidRDefault="00DF131A" w:rsidP="00DF131A">
      <w:pPr>
        <w:spacing w:after="0" w:line="360" w:lineRule="auto"/>
        <w:ind w:firstLine="851"/>
        <w:jc w:val="both"/>
        <w:rPr>
          <w:rFonts w:ascii="Tahoma" w:hAnsi="Tahoma" w:cs="Tahoma"/>
          <w:sz w:val="24"/>
          <w:szCs w:val="24"/>
        </w:rPr>
      </w:pPr>
      <w:r w:rsidRPr="00D97AE6">
        <w:rPr>
          <w:rFonts w:ascii="Tahoma" w:hAnsi="Tahoma" w:cs="Tahoma"/>
          <w:sz w:val="24"/>
          <w:szCs w:val="24"/>
        </w:rPr>
        <w:t xml:space="preserve">This academic study explores the employee skills studied during the past trimester in the Academic and Work Skills module and how I viewed this expertise and how I should use it in my practice as an employee or also in my personal life. </w:t>
      </w:r>
    </w:p>
    <w:p w14:paraId="0B654CF8" w14:textId="77777777" w:rsidR="00DF131A" w:rsidRPr="00D97AE6" w:rsidRDefault="00DF131A" w:rsidP="00DF131A">
      <w:pPr>
        <w:spacing w:after="0" w:line="360" w:lineRule="auto"/>
        <w:ind w:firstLine="851"/>
        <w:jc w:val="both"/>
        <w:rPr>
          <w:rFonts w:ascii="Tahoma" w:hAnsi="Tahoma" w:cs="Tahoma"/>
          <w:sz w:val="24"/>
          <w:szCs w:val="24"/>
        </w:rPr>
      </w:pPr>
      <w:r w:rsidRPr="00D97AE6">
        <w:rPr>
          <w:rFonts w:ascii="Tahoma" w:hAnsi="Tahoma" w:cs="Tahoma"/>
          <w:sz w:val="24"/>
          <w:szCs w:val="24"/>
        </w:rPr>
        <w:t xml:space="preserve">I consider three of the most relevant and applicable skills in the theoretical part: CV writing, Cover letter writing and Public speaking and giving presentations. They're really important to us all. Throughout my preparation and in great need of my job growth, including in my everyday personal practices, these abilities can be utilized intensively. </w:t>
      </w:r>
    </w:p>
    <w:p w14:paraId="48468CC0" w14:textId="77777777" w:rsidR="00DF131A" w:rsidRPr="00D97AE6" w:rsidRDefault="00DF131A" w:rsidP="00DF131A">
      <w:pPr>
        <w:spacing w:after="0" w:line="360" w:lineRule="auto"/>
        <w:ind w:firstLine="851"/>
        <w:jc w:val="both"/>
        <w:rPr>
          <w:rFonts w:ascii="Tahoma" w:hAnsi="Tahoma" w:cs="Tahoma"/>
          <w:sz w:val="24"/>
          <w:szCs w:val="24"/>
        </w:rPr>
      </w:pPr>
      <w:r w:rsidRPr="00D97AE6">
        <w:rPr>
          <w:rFonts w:ascii="Tahoma" w:hAnsi="Tahoma" w:cs="Tahoma"/>
          <w:sz w:val="24"/>
          <w:szCs w:val="24"/>
        </w:rPr>
        <w:t xml:space="preserve">Examining and evaluating these employability skills in this study would help me to develop a better understanding of them and more effectively learn and incorporate them in practice. </w:t>
      </w:r>
    </w:p>
    <w:p w14:paraId="5592869A" w14:textId="7CCE7C8B" w:rsidR="00DF131A" w:rsidRPr="00D97AE6" w:rsidRDefault="00DF131A" w:rsidP="00DF131A">
      <w:pPr>
        <w:spacing w:after="0" w:line="360" w:lineRule="auto"/>
        <w:ind w:firstLine="851"/>
        <w:jc w:val="both"/>
        <w:rPr>
          <w:rFonts w:ascii="Tahoma" w:hAnsi="Tahoma" w:cs="Tahoma"/>
          <w:sz w:val="24"/>
          <w:szCs w:val="24"/>
        </w:rPr>
      </w:pPr>
      <w:r w:rsidRPr="00D97AE6">
        <w:rPr>
          <w:rFonts w:ascii="Tahoma" w:hAnsi="Tahoma" w:cs="Tahoma"/>
          <w:sz w:val="24"/>
          <w:szCs w:val="24"/>
        </w:rPr>
        <w:t>The project seeks to explore three of the eleven abilities we have learned and to be evaluated by our preference process. In this scenario, I prefer evaluating a Driscoll reflective cycle. It is similar to my own definition of research which appears better for me</w:t>
      </w:r>
      <w:r w:rsidR="008B774B" w:rsidRPr="00D97AE6">
        <w:rPr>
          <w:rFonts w:ascii="Tahoma" w:hAnsi="Tahoma" w:cs="Tahoma"/>
          <w:color w:val="000000"/>
          <w:sz w:val="24"/>
          <w:szCs w:val="24"/>
          <w:shd w:val="clear" w:color="auto" w:fill="FFFFFF"/>
        </w:rPr>
        <w:t xml:space="preserve"> (Driscoll, 1994)</w:t>
      </w:r>
      <w:r w:rsidRPr="00D97AE6">
        <w:rPr>
          <w:rFonts w:ascii="Tahoma" w:hAnsi="Tahoma" w:cs="Tahoma"/>
          <w:sz w:val="24"/>
          <w:szCs w:val="24"/>
        </w:rPr>
        <w:t xml:space="preserve">. </w:t>
      </w:r>
    </w:p>
    <w:p w14:paraId="08DC4F57" w14:textId="51382E21" w:rsidR="00DF131A" w:rsidRPr="00D97AE6" w:rsidRDefault="00DF131A" w:rsidP="00DF131A">
      <w:pPr>
        <w:spacing w:after="0" w:line="360" w:lineRule="auto"/>
        <w:ind w:firstLine="851"/>
        <w:jc w:val="both"/>
        <w:rPr>
          <w:rFonts w:ascii="Tahoma" w:hAnsi="Tahoma" w:cs="Tahoma"/>
          <w:sz w:val="24"/>
          <w:szCs w:val="24"/>
        </w:rPr>
      </w:pPr>
      <w:r w:rsidRPr="00D97AE6">
        <w:rPr>
          <w:rFonts w:ascii="Tahoma" w:hAnsi="Tahoma" w:cs="Tahoma"/>
          <w:sz w:val="24"/>
          <w:szCs w:val="24"/>
        </w:rPr>
        <w:t>I'll address questions with each ability type: what? What then? What now? With the answers to these queries, I will show the degree of comprehension of the employability skills and my skills in implementing Driscoll's reflective cycle</w:t>
      </w:r>
      <w:r w:rsidR="008B774B" w:rsidRPr="00D97AE6">
        <w:rPr>
          <w:rFonts w:ascii="Tahoma" w:hAnsi="Tahoma" w:cs="Tahoma"/>
          <w:color w:val="000000"/>
          <w:sz w:val="24"/>
          <w:szCs w:val="24"/>
          <w:shd w:val="clear" w:color="auto" w:fill="FFFFFF"/>
        </w:rPr>
        <w:t xml:space="preserve"> (Bassot, 2016)</w:t>
      </w:r>
      <w:r w:rsidRPr="00D97AE6">
        <w:rPr>
          <w:rFonts w:ascii="Tahoma" w:hAnsi="Tahoma" w:cs="Tahoma"/>
          <w:sz w:val="24"/>
          <w:szCs w:val="24"/>
        </w:rPr>
        <w:t>.</w:t>
      </w:r>
    </w:p>
    <w:p w14:paraId="511DEECD" w14:textId="77777777" w:rsidR="00DF131A" w:rsidRPr="00D97AE6" w:rsidRDefault="00DF131A" w:rsidP="00C86CB4">
      <w:pPr>
        <w:spacing w:after="0" w:line="360" w:lineRule="auto"/>
        <w:ind w:firstLine="851"/>
        <w:jc w:val="both"/>
        <w:rPr>
          <w:rFonts w:ascii="Tahoma" w:hAnsi="Tahoma" w:cs="Tahoma"/>
          <w:sz w:val="24"/>
          <w:szCs w:val="24"/>
        </w:rPr>
      </w:pPr>
    </w:p>
    <w:p w14:paraId="2FCC7F82" w14:textId="0C830C5A" w:rsidR="00D54EAE" w:rsidRPr="00D97AE6" w:rsidRDefault="00463644" w:rsidP="00641312">
      <w:pPr>
        <w:pStyle w:val="1"/>
        <w:numPr>
          <w:ilvl w:val="0"/>
          <w:numId w:val="1"/>
        </w:numPr>
        <w:tabs>
          <w:tab w:val="left" w:pos="426"/>
        </w:tabs>
        <w:spacing w:before="840" w:line="360" w:lineRule="auto"/>
        <w:ind w:left="0" w:hanging="11"/>
        <w:jc w:val="both"/>
        <w:rPr>
          <w:rFonts w:ascii="Tahoma" w:hAnsi="Tahoma" w:cs="Tahoma"/>
          <w:b/>
          <w:bCs/>
          <w:sz w:val="36"/>
          <w:szCs w:val="36"/>
        </w:rPr>
      </w:pPr>
      <w:bookmarkStart w:id="1" w:name="_Toc58827452"/>
      <w:r>
        <w:rPr>
          <w:rFonts w:ascii="Tahoma" w:hAnsi="Tahoma" w:cs="Tahoma"/>
          <w:b/>
          <w:bCs/>
          <w:sz w:val="36"/>
          <w:szCs w:val="36"/>
        </w:rPr>
        <w:br w:type="column"/>
      </w:r>
      <w:r w:rsidR="004A5F98" w:rsidRPr="00D97AE6">
        <w:rPr>
          <w:rFonts w:ascii="Tahoma" w:hAnsi="Tahoma" w:cs="Tahoma"/>
          <w:b/>
          <w:bCs/>
          <w:sz w:val="36"/>
          <w:szCs w:val="36"/>
        </w:rPr>
        <w:lastRenderedPageBreak/>
        <w:t>CV writing</w:t>
      </w:r>
      <w:bookmarkEnd w:id="1"/>
    </w:p>
    <w:p w14:paraId="579A87FD" w14:textId="77777777" w:rsidR="008D313A" w:rsidRPr="00D97AE6" w:rsidRDefault="008D313A" w:rsidP="00C86CB4">
      <w:pPr>
        <w:spacing w:after="0" w:line="360" w:lineRule="auto"/>
        <w:ind w:firstLine="851"/>
        <w:jc w:val="both"/>
        <w:rPr>
          <w:rFonts w:ascii="Tahoma" w:hAnsi="Tahoma" w:cs="Tahoma"/>
          <w:sz w:val="24"/>
          <w:szCs w:val="24"/>
        </w:rPr>
      </w:pPr>
    </w:p>
    <w:p w14:paraId="1F5CECF7" w14:textId="60FACEB9" w:rsidR="008D313A" w:rsidRPr="00D97AE6" w:rsidRDefault="008D313A" w:rsidP="00C86CB4">
      <w:pPr>
        <w:spacing w:after="0" w:line="360" w:lineRule="auto"/>
        <w:ind w:firstLine="851"/>
        <w:jc w:val="both"/>
        <w:rPr>
          <w:rFonts w:ascii="Tahoma" w:hAnsi="Tahoma" w:cs="Tahoma"/>
          <w:sz w:val="24"/>
          <w:szCs w:val="24"/>
        </w:rPr>
      </w:pPr>
      <w:r w:rsidRPr="00D97AE6">
        <w:rPr>
          <w:rFonts w:ascii="Tahoma" w:hAnsi="Tahoma" w:cs="Tahoma"/>
          <w:sz w:val="24"/>
          <w:szCs w:val="24"/>
        </w:rPr>
        <w:t>When it comes to writing a resume, I was often scared or thought I couldn't do a properly personalized CV. Today it is mandatory to have a CV, because all employers want to get a CV to consider my application. It is basically very easy to create a CV, but what is important is to know how to make a good CV, which I have to send as a job application.</w:t>
      </w:r>
    </w:p>
    <w:p w14:paraId="2BA4E83F" w14:textId="77777777" w:rsidR="008D313A" w:rsidRPr="00D97AE6" w:rsidRDefault="008D313A" w:rsidP="00C86CB4">
      <w:pPr>
        <w:spacing w:after="0" w:line="360" w:lineRule="auto"/>
        <w:ind w:firstLine="851"/>
        <w:jc w:val="both"/>
        <w:rPr>
          <w:rFonts w:ascii="Tahoma" w:hAnsi="Tahoma" w:cs="Tahoma"/>
          <w:sz w:val="24"/>
          <w:szCs w:val="24"/>
        </w:rPr>
      </w:pPr>
    </w:p>
    <w:p w14:paraId="66585428" w14:textId="33037A44" w:rsidR="00D54EAE" w:rsidRPr="00D97AE6" w:rsidRDefault="00D54EAE" w:rsidP="00641312">
      <w:pPr>
        <w:pStyle w:val="2"/>
        <w:numPr>
          <w:ilvl w:val="1"/>
          <w:numId w:val="1"/>
        </w:numPr>
        <w:tabs>
          <w:tab w:val="left" w:pos="1560"/>
        </w:tabs>
        <w:spacing w:before="360"/>
        <w:ind w:left="1560" w:hanging="709"/>
        <w:rPr>
          <w:rFonts w:ascii="Tahoma" w:hAnsi="Tahoma" w:cs="Tahoma"/>
          <w:b/>
          <w:bCs/>
          <w:i/>
          <w:iCs/>
          <w:sz w:val="32"/>
          <w:szCs w:val="32"/>
        </w:rPr>
      </w:pPr>
      <w:bookmarkStart w:id="2" w:name="_Toc58827453"/>
      <w:r w:rsidRPr="00D97AE6">
        <w:rPr>
          <w:rFonts w:ascii="Tahoma" w:hAnsi="Tahoma" w:cs="Tahoma"/>
          <w:b/>
          <w:bCs/>
          <w:i/>
          <w:iCs/>
          <w:sz w:val="32"/>
          <w:szCs w:val="32"/>
        </w:rPr>
        <w:t xml:space="preserve">Description </w:t>
      </w:r>
      <w:r w:rsidR="003416B9" w:rsidRPr="00D97AE6">
        <w:rPr>
          <w:rFonts w:ascii="Tahoma" w:hAnsi="Tahoma" w:cs="Tahoma"/>
          <w:b/>
          <w:bCs/>
          <w:i/>
          <w:iCs/>
          <w:sz w:val="32"/>
          <w:szCs w:val="32"/>
        </w:rPr>
        <w:t xml:space="preserve">of </w:t>
      </w:r>
      <w:r w:rsidR="004A5F98" w:rsidRPr="00D97AE6">
        <w:rPr>
          <w:rFonts w:ascii="Tahoma" w:hAnsi="Tahoma" w:cs="Tahoma"/>
          <w:b/>
          <w:bCs/>
          <w:i/>
          <w:iCs/>
          <w:sz w:val="32"/>
          <w:szCs w:val="32"/>
        </w:rPr>
        <w:t xml:space="preserve">CV writing </w:t>
      </w:r>
      <w:r w:rsidR="00DA72BB" w:rsidRPr="00D97AE6">
        <w:rPr>
          <w:rFonts w:ascii="Tahoma" w:hAnsi="Tahoma" w:cs="Tahoma"/>
          <w:b/>
          <w:bCs/>
          <w:i/>
          <w:iCs/>
          <w:sz w:val="32"/>
          <w:szCs w:val="32"/>
        </w:rPr>
        <w:t>(What?)</w:t>
      </w:r>
      <w:bookmarkEnd w:id="2"/>
    </w:p>
    <w:p w14:paraId="03B613F6" w14:textId="77777777" w:rsidR="008D313A" w:rsidRPr="00D97AE6" w:rsidRDefault="008D313A" w:rsidP="00DE7E91">
      <w:pPr>
        <w:spacing w:after="0" w:line="360" w:lineRule="auto"/>
        <w:ind w:firstLine="851"/>
        <w:jc w:val="both"/>
        <w:rPr>
          <w:rFonts w:ascii="Tahoma" w:hAnsi="Tahoma" w:cs="Tahoma"/>
          <w:sz w:val="24"/>
          <w:szCs w:val="24"/>
        </w:rPr>
      </w:pPr>
    </w:p>
    <w:p w14:paraId="59E3B2A4" w14:textId="41D37B49" w:rsidR="008D313A" w:rsidRPr="00D97AE6" w:rsidRDefault="008D313A" w:rsidP="00DE7E91">
      <w:pPr>
        <w:spacing w:after="0" w:line="360" w:lineRule="auto"/>
        <w:ind w:firstLine="851"/>
        <w:jc w:val="both"/>
        <w:rPr>
          <w:rFonts w:ascii="Tahoma" w:hAnsi="Tahoma" w:cs="Tahoma"/>
          <w:sz w:val="24"/>
          <w:szCs w:val="24"/>
        </w:rPr>
      </w:pPr>
      <w:r w:rsidRPr="00D97AE6">
        <w:rPr>
          <w:rFonts w:ascii="Tahoma" w:hAnsi="Tahoma" w:cs="Tahoma"/>
          <w:sz w:val="24"/>
          <w:szCs w:val="24"/>
        </w:rPr>
        <w:t>Some people have an outdated notion that my resume is a summary of nothing more about my previous history of work and study. After learning at Employability Skills, I must forget this conventional perspective and embrace the ever-evolving new field of resume writing to create an excellent resume that will really give me a job interview for your ideal position</w:t>
      </w:r>
      <w:r w:rsidR="008B774B" w:rsidRPr="00D97AE6">
        <w:rPr>
          <w:rFonts w:ascii="Tahoma" w:hAnsi="Tahoma" w:cs="Tahoma"/>
          <w:color w:val="000000"/>
          <w:sz w:val="24"/>
          <w:shd w:val="clear" w:color="auto" w:fill="FFFFFF"/>
        </w:rPr>
        <w:t xml:space="preserve"> (Mcgee, 2002)</w:t>
      </w:r>
      <w:r w:rsidRPr="00D97AE6">
        <w:rPr>
          <w:rFonts w:ascii="Tahoma" w:hAnsi="Tahoma" w:cs="Tahoma"/>
          <w:sz w:val="24"/>
          <w:szCs w:val="24"/>
        </w:rPr>
        <w:t>.</w:t>
      </w:r>
    </w:p>
    <w:p w14:paraId="4B676E15" w14:textId="3A87D062" w:rsidR="006070A4" w:rsidRPr="00D97AE6" w:rsidRDefault="006070A4" w:rsidP="00DE7E91">
      <w:pPr>
        <w:spacing w:after="0" w:line="360" w:lineRule="auto"/>
        <w:ind w:firstLine="851"/>
        <w:jc w:val="both"/>
        <w:rPr>
          <w:rFonts w:ascii="Tahoma" w:hAnsi="Tahoma" w:cs="Tahoma"/>
          <w:sz w:val="24"/>
          <w:szCs w:val="24"/>
        </w:rPr>
      </w:pPr>
      <w:r w:rsidRPr="00D97AE6">
        <w:rPr>
          <w:rFonts w:ascii="Tahoma" w:hAnsi="Tahoma" w:cs="Tahoma"/>
          <w:sz w:val="24"/>
          <w:szCs w:val="24"/>
        </w:rPr>
        <w:t>My CV is my personal acquaintance with the future employer. Through my marketing and selling my personal brand is a potential addition to the business it should reflect my professional profile as much as possible. It must be individual and tailored to the position you are applying for, and it must be convincing in general, so that the ultimate goal is to convince the interviewer that I am the best candidate to invite for an interview. There are some aspects that every candidate should keep in mind when it comes to getting to the basics of how to compile a resume.</w:t>
      </w:r>
    </w:p>
    <w:p w14:paraId="03562710" w14:textId="77777777" w:rsidR="008D313A" w:rsidRPr="00D97AE6" w:rsidRDefault="008D313A" w:rsidP="00DE7E91">
      <w:pPr>
        <w:spacing w:after="0" w:line="360" w:lineRule="auto"/>
        <w:ind w:firstLine="851"/>
        <w:jc w:val="both"/>
        <w:rPr>
          <w:rFonts w:ascii="Tahoma" w:hAnsi="Tahoma" w:cs="Tahoma"/>
          <w:sz w:val="24"/>
          <w:szCs w:val="24"/>
        </w:rPr>
      </w:pPr>
    </w:p>
    <w:p w14:paraId="657DEF19" w14:textId="5800B804" w:rsidR="00D54EAE" w:rsidRPr="00D97AE6" w:rsidRDefault="00D54EAE" w:rsidP="00641312">
      <w:pPr>
        <w:pStyle w:val="2"/>
        <w:numPr>
          <w:ilvl w:val="1"/>
          <w:numId w:val="1"/>
        </w:numPr>
        <w:tabs>
          <w:tab w:val="left" w:pos="1560"/>
        </w:tabs>
        <w:spacing w:before="360"/>
        <w:ind w:left="1560" w:hanging="709"/>
        <w:rPr>
          <w:rFonts w:ascii="Tahoma" w:hAnsi="Tahoma" w:cs="Tahoma"/>
          <w:b/>
          <w:bCs/>
          <w:i/>
          <w:iCs/>
          <w:sz w:val="32"/>
          <w:szCs w:val="32"/>
        </w:rPr>
      </w:pPr>
      <w:bookmarkStart w:id="3" w:name="_Toc58827454"/>
      <w:r w:rsidRPr="00D97AE6">
        <w:rPr>
          <w:rFonts w:ascii="Tahoma" w:hAnsi="Tahoma" w:cs="Tahoma"/>
          <w:b/>
          <w:bCs/>
          <w:i/>
          <w:iCs/>
          <w:sz w:val="32"/>
          <w:szCs w:val="32"/>
        </w:rPr>
        <w:t>Analysis</w:t>
      </w:r>
      <w:r w:rsidR="007576E5" w:rsidRPr="00D97AE6">
        <w:rPr>
          <w:rFonts w:ascii="Tahoma" w:hAnsi="Tahoma" w:cs="Tahoma"/>
          <w:b/>
          <w:bCs/>
          <w:i/>
          <w:iCs/>
          <w:sz w:val="32"/>
          <w:szCs w:val="32"/>
        </w:rPr>
        <w:t xml:space="preserve"> of </w:t>
      </w:r>
      <w:r w:rsidR="004A5F98" w:rsidRPr="00D97AE6">
        <w:rPr>
          <w:rFonts w:ascii="Tahoma" w:hAnsi="Tahoma" w:cs="Tahoma"/>
          <w:b/>
          <w:bCs/>
          <w:i/>
          <w:iCs/>
          <w:sz w:val="32"/>
          <w:szCs w:val="32"/>
        </w:rPr>
        <w:t xml:space="preserve">CV writing </w:t>
      </w:r>
      <w:r w:rsidR="00DA72BB" w:rsidRPr="00D97AE6">
        <w:rPr>
          <w:rFonts w:ascii="Tahoma" w:hAnsi="Tahoma" w:cs="Tahoma"/>
          <w:b/>
          <w:bCs/>
          <w:i/>
          <w:iCs/>
          <w:sz w:val="32"/>
          <w:szCs w:val="32"/>
        </w:rPr>
        <w:t>(So what?)</w:t>
      </w:r>
      <w:bookmarkEnd w:id="3"/>
    </w:p>
    <w:p w14:paraId="62A09490" w14:textId="77777777" w:rsidR="008D313A" w:rsidRPr="00D97AE6" w:rsidRDefault="008D313A" w:rsidP="00DE7E91">
      <w:pPr>
        <w:spacing w:after="0" w:line="360" w:lineRule="auto"/>
        <w:ind w:firstLine="851"/>
        <w:jc w:val="both"/>
        <w:rPr>
          <w:rFonts w:ascii="Tahoma" w:hAnsi="Tahoma" w:cs="Tahoma"/>
          <w:sz w:val="24"/>
          <w:szCs w:val="24"/>
        </w:rPr>
      </w:pPr>
    </w:p>
    <w:p w14:paraId="3B875D81" w14:textId="6A5F73EF" w:rsidR="008D313A" w:rsidRPr="00D97AE6" w:rsidRDefault="008D313A" w:rsidP="008D313A">
      <w:pPr>
        <w:spacing w:after="0" w:line="360" w:lineRule="auto"/>
        <w:ind w:firstLine="851"/>
        <w:jc w:val="both"/>
        <w:rPr>
          <w:rFonts w:ascii="Tahoma" w:hAnsi="Tahoma" w:cs="Tahoma"/>
          <w:sz w:val="24"/>
          <w:szCs w:val="24"/>
        </w:rPr>
      </w:pPr>
      <w:r w:rsidRPr="00D97AE6">
        <w:rPr>
          <w:rFonts w:ascii="Tahoma" w:hAnsi="Tahoma" w:cs="Tahoma"/>
          <w:sz w:val="24"/>
          <w:szCs w:val="24"/>
        </w:rPr>
        <w:t>C</w:t>
      </w:r>
      <w:r w:rsidR="006070A4" w:rsidRPr="00D97AE6">
        <w:rPr>
          <w:rFonts w:ascii="Tahoma" w:hAnsi="Tahoma" w:cs="Tahoma"/>
          <w:sz w:val="24"/>
          <w:szCs w:val="24"/>
        </w:rPr>
        <w:t>V</w:t>
      </w:r>
      <w:r w:rsidRPr="00D97AE6">
        <w:rPr>
          <w:rFonts w:ascii="Tahoma" w:hAnsi="Tahoma" w:cs="Tahoma"/>
          <w:sz w:val="24"/>
          <w:szCs w:val="24"/>
        </w:rPr>
        <w:t xml:space="preserve"> is described as a report on a person's work experience, education and credentials while applying for a job. This is a deep concept for something that would eventually make me want to reach out to the employer, so knowing how to write a resume for a job application, I have to accept the idea of ​​writing a good CV to intrigue the hiring manager</w:t>
      </w:r>
      <w:r w:rsidR="008B774B" w:rsidRPr="00D97AE6">
        <w:rPr>
          <w:rFonts w:ascii="Tahoma" w:hAnsi="Tahoma" w:cs="Tahoma"/>
          <w:color w:val="000000"/>
          <w:sz w:val="24"/>
          <w:shd w:val="clear" w:color="auto" w:fill="FFFFFF"/>
        </w:rPr>
        <w:t xml:space="preserve"> (Hime, 2013)</w:t>
      </w:r>
      <w:r w:rsidRPr="00D97AE6">
        <w:rPr>
          <w:rFonts w:ascii="Tahoma" w:hAnsi="Tahoma" w:cs="Tahoma"/>
          <w:sz w:val="24"/>
          <w:szCs w:val="24"/>
        </w:rPr>
        <w:t>.</w:t>
      </w:r>
    </w:p>
    <w:p w14:paraId="4B9511F6" w14:textId="77777777" w:rsidR="008D313A" w:rsidRPr="00D97AE6" w:rsidRDefault="008D313A" w:rsidP="008D313A">
      <w:pPr>
        <w:spacing w:after="0" w:line="360" w:lineRule="auto"/>
        <w:ind w:firstLine="851"/>
        <w:jc w:val="both"/>
        <w:rPr>
          <w:rFonts w:ascii="Tahoma" w:hAnsi="Tahoma" w:cs="Tahoma"/>
          <w:sz w:val="24"/>
          <w:szCs w:val="24"/>
        </w:rPr>
      </w:pPr>
      <w:r w:rsidRPr="00D97AE6">
        <w:rPr>
          <w:rFonts w:ascii="Tahoma" w:hAnsi="Tahoma" w:cs="Tahoma"/>
          <w:sz w:val="24"/>
          <w:szCs w:val="24"/>
        </w:rPr>
        <w:lastRenderedPageBreak/>
        <w:t>When I choose how to prepare a resume for my job search, I can start by developing a strategy that includes their professional experience, professional experience, education, qualities and abilities that I will bring to the role and any additional qualifications that will make me make an eligible candidate.</w:t>
      </w:r>
    </w:p>
    <w:p w14:paraId="7C57D2CD" w14:textId="7127DF75" w:rsidR="008D313A" w:rsidRPr="00D97AE6" w:rsidRDefault="008D313A" w:rsidP="008D313A">
      <w:pPr>
        <w:spacing w:after="0" w:line="360" w:lineRule="auto"/>
        <w:ind w:firstLine="851"/>
        <w:jc w:val="both"/>
        <w:rPr>
          <w:rFonts w:ascii="Tahoma" w:hAnsi="Tahoma" w:cs="Tahoma"/>
          <w:sz w:val="24"/>
          <w:szCs w:val="24"/>
        </w:rPr>
      </w:pPr>
      <w:r w:rsidRPr="00D97AE6">
        <w:rPr>
          <w:rFonts w:ascii="Tahoma" w:hAnsi="Tahoma" w:cs="Tahoma"/>
          <w:sz w:val="24"/>
          <w:szCs w:val="24"/>
        </w:rPr>
        <w:t>Then it is important that this knowledge is presented in a descriptive but respectful way that reveals my qualities and my potential for vacancies. In my experience, I have to dedicate myself to writing a resume and process each CV as a person and a new submission, without copying and pasting the same content for any vacancies.</w:t>
      </w:r>
    </w:p>
    <w:p w14:paraId="1D143010" w14:textId="77777777" w:rsidR="008D313A" w:rsidRPr="00D97AE6" w:rsidRDefault="008D313A" w:rsidP="00DE7E91">
      <w:pPr>
        <w:spacing w:after="0" w:line="360" w:lineRule="auto"/>
        <w:ind w:firstLine="851"/>
        <w:jc w:val="both"/>
        <w:rPr>
          <w:rFonts w:ascii="Tahoma" w:hAnsi="Tahoma" w:cs="Tahoma"/>
          <w:sz w:val="24"/>
          <w:szCs w:val="24"/>
        </w:rPr>
      </w:pPr>
    </w:p>
    <w:p w14:paraId="2E52A8D4" w14:textId="6B2E8168" w:rsidR="004F0F5C" w:rsidRPr="00D97AE6" w:rsidRDefault="004F0F5C" w:rsidP="00DE7E91">
      <w:pPr>
        <w:spacing w:after="0" w:line="360" w:lineRule="auto"/>
        <w:ind w:firstLine="851"/>
        <w:jc w:val="both"/>
        <w:rPr>
          <w:rFonts w:ascii="Tahoma" w:hAnsi="Tahoma" w:cs="Tahoma"/>
          <w:sz w:val="24"/>
          <w:szCs w:val="24"/>
          <w:lang w:val="bg-BG"/>
        </w:rPr>
      </w:pPr>
    </w:p>
    <w:p w14:paraId="74F299E2" w14:textId="5A801F5C" w:rsidR="00D54EAE" w:rsidRPr="00D97AE6" w:rsidRDefault="006B1901" w:rsidP="00641312">
      <w:pPr>
        <w:pStyle w:val="2"/>
        <w:numPr>
          <w:ilvl w:val="1"/>
          <w:numId w:val="1"/>
        </w:numPr>
        <w:tabs>
          <w:tab w:val="left" w:pos="1560"/>
        </w:tabs>
        <w:spacing w:before="360"/>
        <w:ind w:left="1560" w:hanging="709"/>
        <w:rPr>
          <w:rFonts w:ascii="Tahoma" w:hAnsi="Tahoma" w:cs="Tahoma"/>
          <w:b/>
          <w:bCs/>
          <w:i/>
          <w:iCs/>
          <w:sz w:val="32"/>
          <w:szCs w:val="32"/>
        </w:rPr>
      </w:pPr>
      <w:bookmarkStart w:id="4" w:name="_Toc58827455"/>
      <w:r w:rsidRPr="00D97AE6">
        <w:rPr>
          <w:rFonts w:ascii="Tahoma" w:hAnsi="Tahoma" w:cs="Tahoma"/>
          <w:b/>
          <w:bCs/>
          <w:i/>
          <w:iCs/>
          <w:sz w:val="32"/>
          <w:szCs w:val="32"/>
        </w:rPr>
        <w:t>Proposed actions following</w:t>
      </w:r>
      <w:r w:rsidR="00D54EAE" w:rsidRPr="00D97AE6">
        <w:rPr>
          <w:rFonts w:ascii="Tahoma" w:hAnsi="Tahoma" w:cs="Tahoma"/>
          <w:b/>
          <w:bCs/>
          <w:i/>
          <w:iCs/>
          <w:sz w:val="32"/>
          <w:szCs w:val="32"/>
        </w:rPr>
        <w:t xml:space="preserve"> </w:t>
      </w:r>
      <w:r w:rsidR="004A5F98" w:rsidRPr="00D97AE6">
        <w:rPr>
          <w:rFonts w:ascii="Tahoma" w:hAnsi="Tahoma" w:cs="Tahoma"/>
          <w:b/>
          <w:bCs/>
          <w:i/>
          <w:iCs/>
          <w:sz w:val="32"/>
          <w:szCs w:val="32"/>
        </w:rPr>
        <w:t xml:space="preserve">CV writing </w:t>
      </w:r>
      <w:r w:rsidR="00DA72BB" w:rsidRPr="00D97AE6">
        <w:rPr>
          <w:rFonts w:ascii="Tahoma" w:hAnsi="Tahoma" w:cs="Tahoma"/>
          <w:b/>
          <w:bCs/>
          <w:i/>
          <w:iCs/>
          <w:sz w:val="32"/>
          <w:szCs w:val="32"/>
        </w:rPr>
        <w:t>(Now what?)</w:t>
      </w:r>
      <w:bookmarkEnd w:id="4"/>
    </w:p>
    <w:p w14:paraId="317D886E" w14:textId="77777777" w:rsidR="006070A4" w:rsidRPr="00D97AE6" w:rsidRDefault="006070A4" w:rsidP="004F0F5C">
      <w:pPr>
        <w:spacing w:after="0" w:line="360" w:lineRule="auto"/>
        <w:ind w:firstLine="851"/>
        <w:jc w:val="both"/>
        <w:rPr>
          <w:rFonts w:ascii="Tahoma" w:hAnsi="Tahoma" w:cs="Tahoma"/>
          <w:sz w:val="24"/>
          <w:szCs w:val="24"/>
        </w:rPr>
      </w:pPr>
    </w:p>
    <w:p w14:paraId="4F5DDF2C" w14:textId="77777777" w:rsidR="006070A4" w:rsidRPr="00D97AE6" w:rsidRDefault="006070A4" w:rsidP="004F0F5C">
      <w:pPr>
        <w:spacing w:after="0" w:line="360" w:lineRule="auto"/>
        <w:ind w:firstLine="851"/>
        <w:jc w:val="both"/>
        <w:rPr>
          <w:rFonts w:ascii="Tahoma" w:hAnsi="Tahoma" w:cs="Tahoma"/>
          <w:sz w:val="24"/>
          <w:szCs w:val="24"/>
        </w:rPr>
      </w:pPr>
    </w:p>
    <w:p w14:paraId="6295AA56" w14:textId="3B5BC77D" w:rsidR="006070A4" w:rsidRPr="00D97AE6" w:rsidRDefault="006070A4" w:rsidP="006070A4">
      <w:pPr>
        <w:spacing w:after="0" w:line="360" w:lineRule="auto"/>
        <w:ind w:firstLine="851"/>
        <w:jc w:val="both"/>
        <w:rPr>
          <w:rFonts w:ascii="Tahoma" w:hAnsi="Tahoma" w:cs="Tahoma"/>
          <w:sz w:val="24"/>
          <w:szCs w:val="24"/>
        </w:rPr>
      </w:pPr>
      <w:r w:rsidRPr="00D97AE6">
        <w:rPr>
          <w:rFonts w:ascii="Tahoma" w:hAnsi="Tahoma" w:cs="Tahoma"/>
          <w:sz w:val="24"/>
          <w:szCs w:val="24"/>
        </w:rPr>
        <w:t>It needs such tactics to build a personal brand, which is actually a resume that can help me make a better job resume.</w:t>
      </w:r>
    </w:p>
    <w:p w14:paraId="22B497F6" w14:textId="77777777" w:rsidR="006070A4" w:rsidRPr="00D97AE6" w:rsidRDefault="006070A4" w:rsidP="006070A4">
      <w:pPr>
        <w:spacing w:after="0" w:line="360" w:lineRule="auto"/>
        <w:ind w:firstLine="851"/>
        <w:jc w:val="both"/>
        <w:rPr>
          <w:rFonts w:ascii="Tahoma" w:hAnsi="Tahoma" w:cs="Tahoma"/>
          <w:sz w:val="24"/>
          <w:szCs w:val="24"/>
        </w:rPr>
      </w:pPr>
      <w:r w:rsidRPr="00D97AE6">
        <w:rPr>
          <w:rFonts w:ascii="Tahoma" w:hAnsi="Tahoma" w:cs="Tahoma"/>
          <w:sz w:val="24"/>
          <w:szCs w:val="24"/>
        </w:rPr>
        <w:t>I have to keep in mind the interests of the future employer, to make an application to show that I am everything they need in their business, so I have to consider what the vacancy will add to my knowledge and achievements. A few basic guidelines I need to remember to follow:</w:t>
      </w:r>
    </w:p>
    <w:p w14:paraId="05366F5E" w14:textId="60E81124" w:rsidR="006070A4" w:rsidRPr="00D97AE6" w:rsidRDefault="006070A4" w:rsidP="006070A4">
      <w:pPr>
        <w:spacing w:after="0" w:line="360" w:lineRule="auto"/>
        <w:ind w:firstLine="851"/>
        <w:jc w:val="both"/>
        <w:rPr>
          <w:rFonts w:ascii="Tahoma" w:hAnsi="Tahoma" w:cs="Tahoma"/>
          <w:sz w:val="24"/>
          <w:szCs w:val="24"/>
        </w:rPr>
      </w:pPr>
      <w:r w:rsidRPr="00D97AE6">
        <w:rPr>
          <w:rFonts w:ascii="Tahoma" w:hAnsi="Tahoma" w:cs="Tahoma"/>
          <w:sz w:val="24"/>
          <w:szCs w:val="24"/>
        </w:rPr>
        <w:t>And don't cheat. When preparing a resume, this is one of the main challenges and will not do me a favour to invent abilities, skills or experience that I do not have.</w:t>
      </w:r>
    </w:p>
    <w:p w14:paraId="08432255" w14:textId="77777777" w:rsidR="006070A4" w:rsidRPr="00D97AE6" w:rsidRDefault="006070A4" w:rsidP="006070A4">
      <w:pPr>
        <w:spacing w:after="0" w:line="360" w:lineRule="auto"/>
        <w:ind w:firstLine="851"/>
        <w:jc w:val="both"/>
        <w:rPr>
          <w:rFonts w:ascii="Tahoma" w:hAnsi="Tahoma" w:cs="Tahoma"/>
          <w:sz w:val="24"/>
          <w:szCs w:val="24"/>
        </w:rPr>
      </w:pPr>
      <w:r w:rsidRPr="00D97AE6">
        <w:rPr>
          <w:rFonts w:ascii="Tahoma" w:hAnsi="Tahoma" w:cs="Tahoma"/>
          <w:sz w:val="24"/>
          <w:szCs w:val="24"/>
        </w:rPr>
        <w:t>Keywords are especially important for businesses that use candidate tracking software to filter their working applications</w:t>
      </w:r>
    </w:p>
    <w:p w14:paraId="25ADCC63" w14:textId="77777777" w:rsidR="006070A4" w:rsidRPr="00D97AE6" w:rsidRDefault="006070A4" w:rsidP="006070A4">
      <w:pPr>
        <w:spacing w:after="0" w:line="360" w:lineRule="auto"/>
        <w:ind w:firstLine="851"/>
        <w:jc w:val="both"/>
        <w:rPr>
          <w:rFonts w:ascii="Tahoma" w:hAnsi="Tahoma" w:cs="Tahoma"/>
          <w:sz w:val="24"/>
          <w:szCs w:val="24"/>
        </w:rPr>
      </w:pPr>
      <w:r w:rsidRPr="00D97AE6">
        <w:rPr>
          <w:rFonts w:ascii="Tahoma" w:hAnsi="Tahoma" w:cs="Tahoma"/>
          <w:sz w:val="24"/>
          <w:szCs w:val="24"/>
        </w:rPr>
        <w:t>In addition to keywords, in order to have a greater effect and create an unforgettable CV, it is important to use strong verbs when explaining my achievements and responsibilities.</w:t>
      </w:r>
    </w:p>
    <w:p w14:paraId="5339F5BF" w14:textId="25CA579A" w:rsidR="006070A4" w:rsidRPr="00D97AE6" w:rsidRDefault="006070A4" w:rsidP="006070A4">
      <w:pPr>
        <w:spacing w:after="0" w:line="360" w:lineRule="auto"/>
        <w:ind w:firstLine="851"/>
        <w:jc w:val="both"/>
        <w:rPr>
          <w:rFonts w:ascii="Tahoma" w:hAnsi="Tahoma" w:cs="Tahoma"/>
          <w:sz w:val="24"/>
          <w:szCs w:val="24"/>
        </w:rPr>
      </w:pPr>
      <w:r w:rsidRPr="00D97AE6">
        <w:rPr>
          <w:rFonts w:ascii="Tahoma" w:hAnsi="Tahoma" w:cs="Tahoma"/>
          <w:sz w:val="24"/>
          <w:szCs w:val="24"/>
        </w:rPr>
        <w:t>Finally, an online resume builder, which helps you conveniently and effectively customize your resume using tips for each segment, is the best tool for creating a winning resume with the best expert advice for all industries and roles.</w:t>
      </w:r>
    </w:p>
    <w:p w14:paraId="71F9491C" w14:textId="5E2BC570" w:rsidR="00D54EAE" w:rsidRPr="00D97AE6" w:rsidRDefault="004A5F98" w:rsidP="00641312">
      <w:pPr>
        <w:pStyle w:val="1"/>
        <w:numPr>
          <w:ilvl w:val="0"/>
          <w:numId w:val="1"/>
        </w:numPr>
        <w:tabs>
          <w:tab w:val="left" w:pos="709"/>
        </w:tabs>
        <w:spacing w:before="840" w:line="360" w:lineRule="auto"/>
        <w:ind w:left="709" w:hanging="709"/>
        <w:jc w:val="both"/>
        <w:rPr>
          <w:rFonts w:ascii="Tahoma" w:hAnsi="Tahoma" w:cs="Tahoma"/>
          <w:b/>
          <w:bCs/>
          <w:sz w:val="36"/>
          <w:szCs w:val="36"/>
        </w:rPr>
      </w:pPr>
      <w:bookmarkStart w:id="5" w:name="_Toc58827456"/>
      <w:r w:rsidRPr="00D97AE6">
        <w:rPr>
          <w:rFonts w:ascii="Tahoma" w:hAnsi="Tahoma" w:cs="Tahoma"/>
          <w:b/>
          <w:bCs/>
          <w:sz w:val="36"/>
          <w:szCs w:val="36"/>
        </w:rPr>
        <w:lastRenderedPageBreak/>
        <w:t>Cover letter</w:t>
      </w:r>
      <w:r w:rsidR="006B1901" w:rsidRPr="00D97AE6">
        <w:rPr>
          <w:rFonts w:ascii="Tahoma" w:hAnsi="Tahoma" w:cs="Tahoma"/>
          <w:b/>
          <w:bCs/>
          <w:sz w:val="36"/>
          <w:szCs w:val="36"/>
        </w:rPr>
        <w:t xml:space="preserve"> </w:t>
      </w:r>
      <w:r w:rsidRPr="00D97AE6">
        <w:rPr>
          <w:rFonts w:ascii="Tahoma" w:hAnsi="Tahoma" w:cs="Tahoma"/>
          <w:b/>
          <w:bCs/>
          <w:sz w:val="36"/>
          <w:szCs w:val="36"/>
        </w:rPr>
        <w:t>w</w:t>
      </w:r>
      <w:r w:rsidR="006B1901" w:rsidRPr="00D97AE6">
        <w:rPr>
          <w:rFonts w:ascii="Tahoma" w:hAnsi="Tahoma" w:cs="Tahoma"/>
          <w:b/>
          <w:bCs/>
          <w:sz w:val="36"/>
          <w:szCs w:val="36"/>
        </w:rPr>
        <w:t>riting</w:t>
      </w:r>
      <w:bookmarkEnd w:id="5"/>
    </w:p>
    <w:p w14:paraId="0209F04D" w14:textId="77777777" w:rsidR="000942E9" w:rsidRPr="00D97AE6" w:rsidRDefault="000942E9" w:rsidP="008318AC">
      <w:pPr>
        <w:spacing w:after="0" w:line="360" w:lineRule="auto"/>
        <w:ind w:firstLine="851"/>
        <w:jc w:val="both"/>
        <w:rPr>
          <w:rFonts w:ascii="Tahoma" w:hAnsi="Tahoma" w:cs="Tahoma"/>
          <w:sz w:val="24"/>
          <w:szCs w:val="24"/>
        </w:rPr>
      </w:pPr>
    </w:p>
    <w:p w14:paraId="0B2E6F82" w14:textId="197F785F" w:rsidR="000942E9" w:rsidRPr="00D97AE6" w:rsidRDefault="000942E9" w:rsidP="008318AC">
      <w:pPr>
        <w:spacing w:after="0" w:line="360" w:lineRule="auto"/>
        <w:ind w:firstLine="851"/>
        <w:jc w:val="both"/>
        <w:rPr>
          <w:rFonts w:ascii="Tahoma" w:hAnsi="Tahoma" w:cs="Tahoma"/>
          <w:sz w:val="24"/>
          <w:szCs w:val="24"/>
        </w:rPr>
      </w:pPr>
      <w:r w:rsidRPr="00D97AE6">
        <w:rPr>
          <w:rFonts w:ascii="Tahoma" w:hAnsi="Tahoma" w:cs="Tahoma"/>
          <w:sz w:val="24"/>
          <w:szCs w:val="24"/>
        </w:rPr>
        <w:t>The cover letter is the main tool for explaining how the specific combination of experience and knowledge meets the basic criteria for job description. This is your opportunity to illustrate the strong link between your experience, experience and skills and the needs of the employer.</w:t>
      </w:r>
    </w:p>
    <w:p w14:paraId="1DB2C0F4" w14:textId="77777777" w:rsidR="000942E9" w:rsidRPr="00D97AE6" w:rsidRDefault="000942E9" w:rsidP="008318AC">
      <w:pPr>
        <w:spacing w:after="0" w:line="360" w:lineRule="auto"/>
        <w:ind w:firstLine="851"/>
        <w:jc w:val="both"/>
        <w:rPr>
          <w:rFonts w:ascii="Tahoma" w:hAnsi="Tahoma" w:cs="Tahoma"/>
          <w:sz w:val="24"/>
          <w:szCs w:val="24"/>
        </w:rPr>
      </w:pPr>
    </w:p>
    <w:p w14:paraId="7E0D458A" w14:textId="363646B4" w:rsidR="00D54EAE" w:rsidRPr="00D97AE6" w:rsidRDefault="003416B9" w:rsidP="00641312">
      <w:pPr>
        <w:pStyle w:val="2"/>
        <w:numPr>
          <w:ilvl w:val="1"/>
          <w:numId w:val="1"/>
        </w:numPr>
        <w:tabs>
          <w:tab w:val="left" w:pos="1560"/>
        </w:tabs>
        <w:spacing w:before="360"/>
        <w:ind w:left="1560" w:hanging="709"/>
        <w:rPr>
          <w:rFonts w:ascii="Tahoma" w:hAnsi="Tahoma" w:cs="Tahoma"/>
          <w:b/>
          <w:bCs/>
          <w:i/>
          <w:iCs/>
          <w:sz w:val="32"/>
          <w:szCs w:val="32"/>
        </w:rPr>
      </w:pPr>
      <w:bookmarkStart w:id="6" w:name="_Toc58827457"/>
      <w:r w:rsidRPr="00D97AE6">
        <w:rPr>
          <w:rFonts w:ascii="Tahoma" w:hAnsi="Tahoma" w:cs="Tahoma"/>
          <w:b/>
          <w:bCs/>
          <w:i/>
          <w:iCs/>
          <w:sz w:val="32"/>
          <w:szCs w:val="32"/>
        </w:rPr>
        <w:t xml:space="preserve">Description </w:t>
      </w:r>
      <w:r w:rsidR="007576E5" w:rsidRPr="00D97AE6">
        <w:rPr>
          <w:rFonts w:ascii="Tahoma" w:hAnsi="Tahoma" w:cs="Tahoma"/>
          <w:b/>
          <w:bCs/>
          <w:i/>
          <w:iCs/>
          <w:sz w:val="32"/>
          <w:szCs w:val="32"/>
        </w:rPr>
        <w:t xml:space="preserve">of </w:t>
      </w:r>
      <w:r w:rsidR="004A5F98" w:rsidRPr="00D97AE6">
        <w:rPr>
          <w:rFonts w:ascii="Tahoma" w:hAnsi="Tahoma" w:cs="Tahoma"/>
          <w:b/>
          <w:bCs/>
          <w:i/>
          <w:iCs/>
          <w:sz w:val="32"/>
          <w:szCs w:val="32"/>
        </w:rPr>
        <w:t>Cover letter</w:t>
      </w:r>
      <w:r w:rsidR="006B1901" w:rsidRPr="00D97AE6">
        <w:rPr>
          <w:rFonts w:ascii="Tahoma" w:hAnsi="Tahoma" w:cs="Tahoma"/>
          <w:b/>
          <w:bCs/>
          <w:i/>
          <w:iCs/>
          <w:sz w:val="32"/>
          <w:szCs w:val="32"/>
        </w:rPr>
        <w:t xml:space="preserve"> </w:t>
      </w:r>
      <w:r w:rsidR="004A5F98" w:rsidRPr="00D97AE6">
        <w:rPr>
          <w:rFonts w:ascii="Tahoma" w:hAnsi="Tahoma" w:cs="Tahoma"/>
          <w:b/>
          <w:bCs/>
          <w:i/>
          <w:iCs/>
          <w:sz w:val="32"/>
          <w:szCs w:val="32"/>
        </w:rPr>
        <w:t>w</w:t>
      </w:r>
      <w:r w:rsidR="006B1901" w:rsidRPr="00D97AE6">
        <w:rPr>
          <w:rFonts w:ascii="Tahoma" w:hAnsi="Tahoma" w:cs="Tahoma"/>
          <w:b/>
          <w:bCs/>
          <w:i/>
          <w:iCs/>
          <w:sz w:val="32"/>
          <w:szCs w:val="32"/>
        </w:rPr>
        <w:t>riting</w:t>
      </w:r>
      <w:r w:rsidRPr="00D97AE6">
        <w:rPr>
          <w:rFonts w:ascii="Tahoma" w:hAnsi="Tahoma" w:cs="Tahoma"/>
          <w:b/>
          <w:bCs/>
          <w:i/>
          <w:iCs/>
          <w:sz w:val="32"/>
          <w:szCs w:val="32"/>
        </w:rPr>
        <w:t xml:space="preserve"> (What?)</w:t>
      </w:r>
      <w:bookmarkEnd w:id="6"/>
    </w:p>
    <w:p w14:paraId="2083D426" w14:textId="77777777" w:rsidR="000942E9" w:rsidRPr="00D97AE6" w:rsidRDefault="000942E9" w:rsidP="008318AC">
      <w:pPr>
        <w:spacing w:after="0" w:line="360" w:lineRule="auto"/>
        <w:ind w:firstLine="851"/>
        <w:jc w:val="both"/>
        <w:rPr>
          <w:rFonts w:ascii="Tahoma" w:hAnsi="Tahoma" w:cs="Tahoma"/>
          <w:sz w:val="24"/>
          <w:szCs w:val="24"/>
        </w:rPr>
      </w:pPr>
    </w:p>
    <w:p w14:paraId="507AFB54" w14:textId="333B0C51" w:rsidR="000942E9" w:rsidRPr="00D97AE6" w:rsidRDefault="000942E9" w:rsidP="000942E9">
      <w:pPr>
        <w:spacing w:after="0" w:line="360" w:lineRule="auto"/>
        <w:ind w:firstLine="851"/>
        <w:jc w:val="both"/>
        <w:rPr>
          <w:rFonts w:ascii="Tahoma" w:hAnsi="Tahoma" w:cs="Tahoma"/>
          <w:sz w:val="24"/>
          <w:szCs w:val="24"/>
        </w:rPr>
      </w:pPr>
      <w:r w:rsidRPr="00D97AE6">
        <w:rPr>
          <w:rFonts w:ascii="Tahoma" w:hAnsi="Tahoma" w:cs="Tahoma"/>
          <w:sz w:val="24"/>
          <w:szCs w:val="24"/>
        </w:rPr>
        <w:t>As part of a job offer, the cover letter follows the resume. It offers further details on how the skill set is in line with the work, what it can add to the team and why I want the position. Cover letters allow recruiters and executives to gain a deeper understanding of employability</w:t>
      </w:r>
      <w:r w:rsidR="008B774B" w:rsidRPr="00D97AE6">
        <w:rPr>
          <w:rFonts w:ascii="Tahoma" w:hAnsi="Tahoma" w:cs="Tahoma"/>
          <w:color w:val="000000"/>
          <w:sz w:val="24"/>
          <w:shd w:val="clear" w:color="auto" w:fill="FFFFFF"/>
        </w:rPr>
        <w:t xml:space="preserve"> (Provenzano, Public Library Association and Vgm Career Books (Firm, 2004)</w:t>
      </w:r>
      <w:r w:rsidRPr="00D97AE6">
        <w:rPr>
          <w:rFonts w:ascii="Tahoma" w:hAnsi="Tahoma" w:cs="Tahoma"/>
          <w:sz w:val="24"/>
          <w:szCs w:val="24"/>
        </w:rPr>
        <w:t>.</w:t>
      </w:r>
    </w:p>
    <w:p w14:paraId="3353BA9F" w14:textId="190893BE" w:rsidR="000942E9" w:rsidRPr="00D97AE6" w:rsidRDefault="000942E9" w:rsidP="000942E9">
      <w:pPr>
        <w:spacing w:after="0" w:line="360" w:lineRule="auto"/>
        <w:ind w:firstLine="851"/>
        <w:jc w:val="both"/>
        <w:rPr>
          <w:rFonts w:ascii="Tahoma" w:hAnsi="Tahoma" w:cs="Tahoma"/>
          <w:sz w:val="24"/>
          <w:szCs w:val="24"/>
        </w:rPr>
      </w:pPr>
      <w:r w:rsidRPr="00D97AE6">
        <w:rPr>
          <w:rFonts w:ascii="Tahoma" w:hAnsi="Tahoma" w:cs="Tahoma"/>
          <w:sz w:val="24"/>
          <w:szCs w:val="24"/>
        </w:rPr>
        <w:t>This is also the level at which the initial thoughts are created in the mind of the employer while checking the cover letter, which makes it an integral part of your presentation. In addition, employers also prefer CVs followed by a cover letter and in certain cases may explicitly order a classification for their opening as a prerequisite.</w:t>
      </w:r>
    </w:p>
    <w:p w14:paraId="7A460BAC" w14:textId="18913EC4" w:rsidR="00D54EAE" w:rsidRPr="00D97AE6" w:rsidRDefault="00D54EAE" w:rsidP="00641312">
      <w:pPr>
        <w:pStyle w:val="2"/>
        <w:numPr>
          <w:ilvl w:val="1"/>
          <w:numId w:val="1"/>
        </w:numPr>
        <w:tabs>
          <w:tab w:val="left" w:pos="1560"/>
        </w:tabs>
        <w:spacing w:before="360"/>
        <w:ind w:left="1560" w:hanging="709"/>
        <w:rPr>
          <w:rFonts w:ascii="Tahoma" w:hAnsi="Tahoma" w:cs="Tahoma"/>
          <w:b/>
          <w:bCs/>
          <w:i/>
          <w:iCs/>
          <w:sz w:val="32"/>
          <w:szCs w:val="32"/>
        </w:rPr>
      </w:pPr>
      <w:bookmarkStart w:id="7" w:name="_Toc58827458"/>
      <w:r w:rsidRPr="00D97AE6">
        <w:rPr>
          <w:rFonts w:ascii="Tahoma" w:hAnsi="Tahoma" w:cs="Tahoma"/>
          <w:b/>
          <w:bCs/>
          <w:i/>
          <w:iCs/>
          <w:sz w:val="32"/>
          <w:szCs w:val="32"/>
        </w:rPr>
        <w:t>Analysis</w:t>
      </w:r>
      <w:r w:rsidR="007576E5" w:rsidRPr="00D97AE6">
        <w:rPr>
          <w:rFonts w:ascii="Tahoma" w:hAnsi="Tahoma" w:cs="Tahoma"/>
          <w:b/>
          <w:bCs/>
          <w:i/>
          <w:iCs/>
          <w:sz w:val="32"/>
          <w:szCs w:val="32"/>
        </w:rPr>
        <w:t xml:space="preserve"> of </w:t>
      </w:r>
      <w:r w:rsidR="004A5F98" w:rsidRPr="00D97AE6">
        <w:rPr>
          <w:rFonts w:ascii="Tahoma" w:hAnsi="Tahoma" w:cs="Tahoma"/>
          <w:b/>
          <w:bCs/>
          <w:i/>
          <w:iCs/>
          <w:sz w:val="32"/>
          <w:szCs w:val="32"/>
        </w:rPr>
        <w:t xml:space="preserve">Cover letter writing </w:t>
      </w:r>
      <w:r w:rsidR="00F62706" w:rsidRPr="00D97AE6">
        <w:rPr>
          <w:rFonts w:ascii="Tahoma" w:hAnsi="Tahoma" w:cs="Tahoma"/>
          <w:b/>
          <w:bCs/>
          <w:i/>
          <w:iCs/>
          <w:sz w:val="32"/>
          <w:szCs w:val="32"/>
        </w:rPr>
        <w:t>(So what?)</w:t>
      </w:r>
      <w:bookmarkEnd w:id="7"/>
    </w:p>
    <w:p w14:paraId="4282BD45" w14:textId="77777777" w:rsidR="000942E9" w:rsidRPr="00D97AE6" w:rsidRDefault="000942E9" w:rsidP="00FF603A">
      <w:pPr>
        <w:spacing w:after="120" w:line="360" w:lineRule="auto"/>
        <w:ind w:firstLine="851"/>
        <w:jc w:val="both"/>
        <w:rPr>
          <w:rFonts w:ascii="Tahoma" w:hAnsi="Tahoma" w:cs="Tahoma"/>
          <w:sz w:val="24"/>
          <w:szCs w:val="24"/>
        </w:rPr>
      </w:pPr>
    </w:p>
    <w:p w14:paraId="771EF659" w14:textId="7B5D8FD5" w:rsidR="000942E9" w:rsidRPr="00D97AE6" w:rsidRDefault="000942E9" w:rsidP="000942E9">
      <w:pPr>
        <w:spacing w:after="120" w:line="360" w:lineRule="auto"/>
        <w:ind w:firstLine="851"/>
        <w:jc w:val="both"/>
        <w:rPr>
          <w:rFonts w:ascii="Tahoma" w:hAnsi="Tahoma" w:cs="Tahoma"/>
          <w:sz w:val="24"/>
          <w:szCs w:val="24"/>
        </w:rPr>
      </w:pPr>
      <w:r w:rsidRPr="00D97AE6">
        <w:rPr>
          <w:rFonts w:ascii="Tahoma" w:hAnsi="Tahoma" w:cs="Tahoma"/>
          <w:sz w:val="24"/>
          <w:szCs w:val="24"/>
        </w:rPr>
        <w:t>The cover letter is a one-page document sent to the interviewer or future employer, which contains your contact details, the job I am applying for, and the materials in my CV that are more comprehensive. The cover letters should emphasize my involvement in the work and broaden the strengths and perspectives that make the position more appropriate for me</w:t>
      </w:r>
      <w:r w:rsidR="008B774B" w:rsidRPr="00D97AE6">
        <w:rPr>
          <w:rFonts w:ascii="Tahoma" w:hAnsi="Tahoma" w:cs="Tahoma"/>
          <w:color w:val="000000"/>
          <w:sz w:val="24"/>
          <w:shd w:val="clear" w:color="auto" w:fill="FFFFFF"/>
        </w:rPr>
        <w:t xml:space="preserve"> (Provenzano, Public Library Association and Vgm Career Books (Firm, 2004)</w:t>
      </w:r>
      <w:r w:rsidRPr="00D97AE6">
        <w:rPr>
          <w:rFonts w:ascii="Tahoma" w:hAnsi="Tahoma" w:cs="Tahoma"/>
          <w:sz w:val="24"/>
          <w:szCs w:val="24"/>
        </w:rPr>
        <w:t>.</w:t>
      </w:r>
    </w:p>
    <w:p w14:paraId="2F1C27E1" w14:textId="25EBAE74" w:rsidR="000942E9" w:rsidRPr="00D97AE6" w:rsidRDefault="000942E9" w:rsidP="00FF603A">
      <w:pPr>
        <w:spacing w:after="120" w:line="360" w:lineRule="auto"/>
        <w:ind w:firstLine="851"/>
        <w:jc w:val="both"/>
        <w:rPr>
          <w:rFonts w:ascii="Tahoma" w:hAnsi="Tahoma" w:cs="Tahoma"/>
          <w:sz w:val="24"/>
          <w:szCs w:val="24"/>
        </w:rPr>
      </w:pPr>
      <w:r w:rsidRPr="00D97AE6">
        <w:rPr>
          <w:rFonts w:ascii="Tahoma" w:hAnsi="Tahoma" w:cs="Tahoma"/>
          <w:sz w:val="24"/>
          <w:szCs w:val="24"/>
        </w:rPr>
        <w:t>I need to specifically combine my skills and previous experience with the skills and job description in the letter to emphasize that I have done my homework and am happy to join the team.</w:t>
      </w:r>
    </w:p>
    <w:p w14:paraId="4A3B36FF" w14:textId="02497617" w:rsidR="00D54EAE" w:rsidRPr="00D97AE6" w:rsidRDefault="006B1901" w:rsidP="00641312">
      <w:pPr>
        <w:pStyle w:val="2"/>
        <w:numPr>
          <w:ilvl w:val="1"/>
          <w:numId w:val="1"/>
        </w:numPr>
        <w:tabs>
          <w:tab w:val="left" w:pos="1560"/>
        </w:tabs>
        <w:spacing w:before="360"/>
        <w:ind w:left="1560" w:hanging="709"/>
        <w:rPr>
          <w:rFonts w:ascii="Tahoma" w:hAnsi="Tahoma" w:cs="Tahoma"/>
          <w:b/>
          <w:bCs/>
          <w:i/>
          <w:iCs/>
          <w:sz w:val="32"/>
          <w:szCs w:val="32"/>
        </w:rPr>
      </w:pPr>
      <w:bookmarkStart w:id="8" w:name="_Toc58827459"/>
      <w:r w:rsidRPr="00D97AE6">
        <w:rPr>
          <w:rFonts w:ascii="Tahoma" w:hAnsi="Tahoma" w:cs="Tahoma"/>
          <w:b/>
          <w:bCs/>
          <w:i/>
          <w:iCs/>
          <w:sz w:val="32"/>
          <w:szCs w:val="32"/>
        </w:rPr>
        <w:lastRenderedPageBreak/>
        <w:t xml:space="preserve">Proposed actions following </w:t>
      </w:r>
      <w:r w:rsidR="004A5F98" w:rsidRPr="00D97AE6">
        <w:rPr>
          <w:rFonts w:ascii="Tahoma" w:hAnsi="Tahoma" w:cs="Tahoma"/>
          <w:b/>
          <w:bCs/>
          <w:i/>
          <w:iCs/>
          <w:sz w:val="32"/>
          <w:szCs w:val="32"/>
        </w:rPr>
        <w:t xml:space="preserve">Cover letter writing </w:t>
      </w:r>
      <w:r w:rsidR="00F62706" w:rsidRPr="00D97AE6">
        <w:rPr>
          <w:rFonts w:ascii="Tahoma" w:hAnsi="Tahoma" w:cs="Tahoma"/>
          <w:b/>
          <w:bCs/>
          <w:i/>
          <w:iCs/>
          <w:sz w:val="32"/>
          <w:szCs w:val="32"/>
        </w:rPr>
        <w:t>(Now what?)</w:t>
      </w:r>
      <w:bookmarkEnd w:id="8"/>
    </w:p>
    <w:p w14:paraId="2DBC68B8" w14:textId="77777777" w:rsidR="00DF131A" w:rsidRPr="00D97AE6" w:rsidRDefault="00DF131A" w:rsidP="00DF131A">
      <w:pPr>
        <w:spacing w:line="360" w:lineRule="auto"/>
        <w:ind w:firstLine="851"/>
        <w:jc w:val="both"/>
        <w:rPr>
          <w:rFonts w:ascii="Tahoma" w:hAnsi="Tahoma" w:cs="Tahoma"/>
          <w:sz w:val="24"/>
          <w:szCs w:val="24"/>
        </w:rPr>
      </w:pPr>
    </w:p>
    <w:p w14:paraId="442D64D9" w14:textId="620D27CA" w:rsidR="00DF131A" w:rsidRPr="00D97AE6" w:rsidRDefault="00DF131A" w:rsidP="00DF131A">
      <w:pPr>
        <w:spacing w:line="360" w:lineRule="auto"/>
        <w:ind w:firstLine="851"/>
        <w:jc w:val="both"/>
        <w:rPr>
          <w:rFonts w:ascii="Tahoma" w:hAnsi="Tahoma" w:cs="Tahoma"/>
          <w:sz w:val="24"/>
          <w:szCs w:val="24"/>
        </w:rPr>
      </w:pPr>
      <w:r w:rsidRPr="00D97AE6">
        <w:rPr>
          <w:rFonts w:ascii="Tahoma" w:hAnsi="Tahoma" w:cs="Tahoma"/>
          <w:sz w:val="24"/>
          <w:szCs w:val="24"/>
        </w:rPr>
        <w:t>Recruitment managers can receive hundreds of resumes for review during the recruitment phase. A cover letter will also be used with the best applications. I have the task of making my cover letter so that it reflects my special talents, which make me an excellent candidate for the position I am applying for.</w:t>
      </w:r>
    </w:p>
    <w:p w14:paraId="07FEAC8B" w14:textId="1CD61D39" w:rsidR="000942E9" w:rsidRPr="00D97AE6" w:rsidRDefault="00DF131A" w:rsidP="00DF131A">
      <w:pPr>
        <w:spacing w:line="360" w:lineRule="auto"/>
        <w:ind w:firstLine="851"/>
        <w:jc w:val="both"/>
        <w:rPr>
          <w:rFonts w:ascii="Tahoma" w:hAnsi="Tahoma" w:cs="Tahoma"/>
          <w:sz w:val="24"/>
          <w:szCs w:val="24"/>
        </w:rPr>
      </w:pPr>
      <w:r w:rsidRPr="00D97AE6">
        <w:rPr>
          <w:rFonts w:ascii="Tahoma" w:hAnsi="Tahoma" w:cs="Tahoma"/>
          <w:sz w:val="24"/>
          <w:szCs w:val="24"/>
        </w:rPr>
        <w:t>The ultimate goal of the cover letter is to prove my individuality as a candidate who can add value to the position; and to show that I am literate, knowledgeable and passionate about it. A well-written cover letter is an opportunity to convince the reader why I have certain basic qualities, which is why it is important to take the time and resources needed to write my cover letter.</w:t>
      </w:r>
    </w:p>
    <w:p w14:paraId="5D2BE5E7" w14:textId="5131A24D" w:rsidR="00E279E7" w:rsidRPr="00D97AE6" w:rsidRDefault="00E279E7" w:rsidP="00DF131A">
      <w:pPr>
        <w:spacing w:line="360" w:lineRule="auto"/>
        <w:ind w:firstLine="851"/>
        <w:jc w:val="both"/>
        <w:rPr>
          <w:rFonts w:ascii="Tahoma" w:hAnsi="Tahoma" w:cs="Tahoma"/>
          <w:sz w:val="24"/>
          <w:szCs w:val="24"/>
        </w:rPr>
      </w:pPr>
      <w:r w:rsidRPr="00D97AE6">
        <w:rPr>
          <w:rFonts w:ascii="Tahoma" w:hAnsi="Tahoma" w:cs="Tahoma"/>
          <w:sz w:val="24"/>
          <w:szCs w:val="24"/>
        </w:rPr>
        <w:t>Probably the most difficult aspect of the evaluation phase is a proper cover letter. Even if you read only one in two cover letters, there is always a 50 percent chance of being supported. First, I take the eye of the recruitment manager with a good starting paragraph. If I have a special connection with the organization or someone who is hired there, I include it in the first or two sentences and address my letter to someone. Hiring managers are looking for someone to help them overcome problems, so I need to prove that I know what the organization is doing.</w:t>
      </w:r>
    </w:p>
    <w:p w14:paraId="778FD8EA" w14:textId="77777777" w:rsidR="000942E9" w:rsidRPr="00D97AE6" w:rsidRDefault="000942E9" w:rsidP="00F352AD">
      <w:pPr>
        <w:spacing w:line="360" w:lineRule="auto"/>
        <w:ind w:firstLine="851"/>
        <w:jc w:val="both"/>
        <w:rPr>
          <w:rFonts w:ascii="Tahoma" w:hAnsi="Tahoma" w:cs="Tahoma"/>
          <w:sz w:val="24"/>
          <w:szCs w:val="24"/>
        </w:rPr>
      </w:pPr>
    </w:p>
    <w:p w14:paraId="6ABBDA99" w14:textId="62E9C54A" w:rsidR="00D54EAE" w:rsidRPr="00D97AE6" w:rsidRDefault="00463644" w:rsidP="00641312">
      <w:pPr>
        <w:pStyle w:val="1"/>
        <w:numPr>
          <w:ilvl w:val="0"/>
          <w:numId w:val="1"/>
        </w:numPr>
        <w:tabs>
          <w:tab w:val="left" w:pos="709"/>
        </w:tabs>
        <w:spacing w:before="840"/>
        <w:ind w:left="709" w:hanging="709"/>
        <w:rPr>
          <w:rFonts w:ascii="Tahoma" w:hAnsi="Tahoma" w:cs="Tahoma"/>
          <w:b/>
          <w:bCs/>
          <w:sz w:val="36"/>
          <w:szCs w:val="36"/>
        </w:rPr>
      </w:pPr>
      <w:bookmarkStart w:id="9" w:name="_Toc58827460"/>
      <w:r>
        <w:rPr>
          <w:rFonts w:ascii="Tahoma" w:hAnsi="Tahoma" w:cs="Tahoma"/>
          <w:b/>
          <w:bCs/>
          <w:sz w:val="36"/>
          <w:szCs w:val="36"/>
        </w:rPr>
        <w:br w:type="column"/>
      </w:r>
      <w:r w:rsidR="006B1901" w:rsidRPr="00D97AE6">
        <w:rPr>
          <w:rFonts w:ascii="Tahoma" w:hAnsi="Tahoma" w:cs="Tahoma"/>
          <w:b/>
          <w:bCs/>
          <w:sz w:val="36"/>
          <w:szCs w:val="36"/>
        </w:rPr>
        <w:lastRenderedPageBreak/>
        <w:t>Public speaking and giving presentations</w:t>
      </w:r>
      <w:bookmarkEnd w:id="9"/>
    </w:p>
    <w:p w14:paraId="700B4B27" w14:textId="77777777" w:rsidR="00DF131A" w:rsidRPr="00D97AE6" w:rsidRDefault="00DF131A" w:rsidP="00513F90">
      <w:pPr>
        <w:spacing w:after="120" w:line="360" w:lineRule="auto"/>
        <w:ind w:firstLine="851"/>
        <w:jc w:val="both"/>
        <w:rPr>
          <w:rFonts w:ascii="Tahoma" w:hAnsi="Tahoma" w:cs="Tahoma"/>
          <w:sz w:val="24"/>
          <w:szCs w:val="24"/>
        </w:rPr>
      </w:pPr>
    </w:p>
    <w:p w14:paraId="0D945101" w14:textId="14274E82" w:rsidR="00DF131A" w:rsidRPr="00D97AE6" w:rsidRDefault="00DF131A" w:rsidP="00513F90">
      <w:pPr>
        <w:spacing w:after="120" w:line="360" w:lineRule="auto"/>
        <w:ind w:firstLine="851"/>
        <w:jc w:val="both"/>
        <w:rPr>
          <w:rFonts w:ascii="Tahoma" w:hAnsi="Tahoma" w:cs="Tahoma"/>
          <w:sz w:val="24"/>
          <w:szCs w:val="24"/>
        </w:rPr>
      </w:pPr>
      <w:r w:rsidRPr="00D97AE6">
        <w:rPr>
          <w:rFonts w:ascii="Tahoma" w:hAnsi="Tahoma" w:cs="Tahoma"/>
          <w:sz w:val="24"/>
          <w:szCs w:val="24"/>
        </w:rPr>
        <w:t>Giving presentations is a crucial type of business communication. It's the way to meet your clients and investors, educate them about the company's newest innovations, or expose them to a new product or service</w:t>
      </w:r>
      <w:r w:rsidR="008B774B" w:rsidRPr="00D97AE6">
        <w:rPr>
          <w:rFonts w:ascii="Tahoma" w:hAnsi="Tahoma" w:cs="Tahoma"/>
          <w:color w:val="000000"/>
          <w:sz w:val="24"/>
          <w:shd w:val="clear" w:color="auto" w:fill="FFFFFF"/>
        </w:rPr>
        <w:t xml:space="preserve"> (Spilsbury, 2017)</w:t>
      </w:r>
      <w:r w:rsidRPr="00D97AE6">
        <w:rPr>
          <w:rFonts w:ascii="Tahoma" w:hAnsi="Tahoma" w:cs="Tahoma"/>
          <w:sz w:val="24"/>
          <w:szCs w:val="24"/>
        </w:rPr>
        <w:t>.</w:t>
      </w:r>
    </w:p>
    <w:p w14:paraId="70E3C58A" w14:textId="77777777" w:rsidR="00DF131A" w:rsidRPr="00D97AE6" w:rsidRDefault="00DF131A" w:rsidP="00513F90">
      <w:pPr>
        <w:spacing w:after="120" w:line="360" w:lineRule="auto"/>
        <w:ind w:firstLine="851"/>
        <w:jc w:val="both"/>
        <w:rPr>
          <w:rFonts w:ascii="Tahoma" w:hAnsi="Tahoma" w:cs="Tahoma"/>
          <w:sz w:val="24"/>
          <w:szCs w:val="24"/>
        </w:rPr>
      </w:pPr>
    </w:p>
    <w:p w14:paraId="1EC3F5D2" w14:textId="7E43DAD9" w:rsidR="00D54EAE" w:rsidRPr="00D97AE6" w:rsidRDefault="003416B9" w:rsidP="00641312">
      <w:pPr>
        <w:pStyle w:val="2"/>
        <w:numPr>
          <w:ilvl w:val="1"/>
          <w:numId w:val="1"/>
        </w:numPr>
        <w:tabs>
          <w:tab w:val="left" w:pos="1560"/>
        </w:tabs>
        <w:spacing w:before="360"/>
        <w:ind w:left="1560" w:hanging="709"/>
        <w:rPr>
          <w:rFonts w:ascii="Tahoma" w:hAnsi="Tahoma" w:cs="Tahoma"/>
          <w:b/>
          <w:bCs/>
          <w:i/>
          <w:iCs/>
          <w:sz w:val="32"/>
          <w:szCs w:val="32"/>
        </w:rPr>
      </w:pPr>
      <w:bookmarkStart w:id="10" w:name="_Toc58827461"/>
      <w:r w:rsidRPr="00D97AE6">
        <w:rPr>
          <w:rFonts w:ascii="Tahoma" w:hAnsi="Tahoma" w:cs="Tahoma"/>
          <w:b/>
          <w:bCs/>
          <w:i/>
          <w:iCs/>
          <w:sz w:val="32"/>
          <w:szCs w:val="32"/>
        </w:rPr>
        <w:t xml:space="preserve">Description of </w:t>
      </w:r>
      <w:r w:rsidR="006B1901" w:rsidRPr="00D97AE6">
        <w:rPr>
          <w:rFonts w:ascii="Tahoma" w:hAnsi="Tahoma" w:cs="Tahoma"/>
          <w:b/>
          <w:bCs/>
          <w:i/>
          <w:iCs/>
          <w:sz w:val="32"/>
          <w:szCs w:val="32"/>
        </w:rPr>
        <w:t>Public speaking and giving presentations</w:t>
      </w:r>
      <w:r w:rsidRPr="00D97AE6">
        <w:rPr>
          <w:rFonts w:ascii="Tahoma" w:hAnsi="Tahoma" w:cs="Tahoma"/>
          <w:b/>
          <w:bCs/>
          <w:i/>
          <w:iCs/>
          <w:sz w:val="32"/>
          <w:szCs w:val="32"/>
        </w:rPr>
        <w:t xml:space="preserve"> (What?)</w:t>
      </w:r>
      <w:bookmarkEnd w:id="10"/>
    </w:p>
    <w:p w14:paraId="42248F8B" w14:textId="77777777" w:rsidR="00DF131A" w:rsidRPr="00D97AE6" w:rsidRDefault="00DF131A" w:rsidP="00FE115D">
      <w:pPr>
        <w:spacing w:after="120" w:line="360" w:lineRule="auto"/>
        <w:ind w:firstLine="851"/>
        <w:jc w:val="both"/>
        <w:rPr>
          <w:rFonts w:ascii="Tahoma" w:hAnsi="Tahoma" w:cs="Tahoma"/>
          <w:sz w:val="24"/>
          <w:szCs w:val="24"/>
        </w:rPr>
      </w:pPr>
    </w:p>
    <w:p w14:paraId="12156191" w14:textId="6E20446B" w:rsidR="00DF131A" w:rsidRPr="00D97AE6" w:rsidRDefault="00DF131A" w:rsidP="00FE115D">
      <w:pPr>
        <w:spacing w:after="120" w:line="360" w:lineRule="auto"/>
        <w:ind w:firstLine="851"/>
        <w:jc w:val="both"/>
        <w:rPr>
          <w:rFonts w:ascii="Tahoma" w:hAnsi="Tahoma" w:cs="Tahoma"/>
          <w:sz w:val="24"/>
          <w:szCs w:val="24"/>
        </w:rPr>
      </w:pPr>
      <w:r w:rsidRPr="00D97AE6">
        <w:rPr>
          <w:rFonts w:ascii="Tahoma" w:hAnsi="Tahoma" w:cs="Tahoma"/>
          <w:sz w:val="24"/>
          <w:szCs w:val="24"/>
        </w:rPr>
        <w:t>The speaker can not only present the details during a conference, but become the company's face, embodying its qualities and personality. Unfortunately, public speaking is a real obstacle for the staff. 75% of the world's population struggles from a sort of public anxiety. If the staff feel uncertain regarding their speaker abilities, this will adversely influence their morale and slow their professional growth</w:t>
      </w:r>
    </w:p>
    <w:p w14:paraId="16DF85B8" w14:textId="77777777" w:rsidR="0037776E" w:rsidRPr="00D97AE6" w:rsidRDefault="0037776E" w:rsidP="00FE115D">
      <w:pPr>
        <w:spacing w:after="120" w:line="360" w:lineRule="auto"/>
        <w:jc w:val="both"/>
        <w:rPr>
          <w:rFonts w:ascii="Tahoma" w:hAnsi="Tahoma" w:cs="Tahoma"/>
          <w:sz w:val="24"/>
          <w:szCs w:val="24"/>
        </w:rPr>
      </w:pPr>
    </w:p>
    <w:p w14:paraId="491B74A7" w14:textId="7A825C1D" w:rsidR="00D54EAE" w:rsidRPr="00D97AE6" w:rsidRDefault="00D54EAE" w:rsidP="00641312">
      <w:pPr>
        <w:pStyle w:val="2"/>
        <w:numPr>
          <w:ilvl w:val="1"/>
          <w:numId w:val="1"/>
        </w:numPr>
        <w:tabs>
          <w:tab w:val="left" w:pos="1560"/>
        </w:tabs>
        <w:spacing w:before="360"/>
        <w:ind w:left="1560" w:hanging="709"/>
        <w:rPr>
          <w:rFonts w:ascii="Tahoma" w:hAnsi="Tahoma" w:cs="Tahoma"/>
          <w:b/>
          <w:bCs/>
          <w:i/>
          <w:iCs/>
          <w:sz w:val="32"/>
          <w:szCs w:val="32"/>
        </w:rPr>
      </w:pPr>
      <w:bookmarkStart w:id="11" w:name="_Toc58827462"/>
      <w:r w:rsidRPr="00D97AE6">
        <w:rPr>
          <w:rFonts w:ascii="Tahoma" w:hAnsi="Tahoma" w:cs="Tahoma"/>
          <w:b/>
          <w:bCs/>
          <w:i/>
          <w:iCs/>
          <w:sz w:val="32"/>
          <w:szCs w:val="32"/>
        </w:rPr>
        <w:t>Analysis</w:t>
      </w:r>
      <w:r w:rsidR="007576E5" w:rsidRPr="00D97AE6">
        <w:rPr>
          <w:rFonts w:ascii="Tahoma" w:hAnsi="Tahoma" w:cs="Tahoma"/>
          <w:b/>
          <w:bCs/>
          <w:i/>
          <w:iCs/>
          <w:sz w:val="32"/>
          <w:szCs w:val="32"/>
        </w:rPr>
        <w:t xml:space="preserve"> of </w:t>
      </w:r>
      <w:r w:rsidR="006B1901" w:rsidRPr="00D97AE6">
        <w:rPr>
          <w:rFonts w:ascii="Tahoma" w:hAnsi="Tahoma" w:cs="Tahoma"/>
          <w:b/>
          <w:bCs/>
          <w:i/>
          <w:iCs/>
          <w:sz w:val="32"/>
          <w:szCs w:val="32"/>
        </w:rPr>
        <w:t>Public speaking and giving presentations</w:t>
      </w:r>
      <w:r w:rsidR="00F62706" w:rsidRPr="00D97AE6">
        <w:rPr>
          <w:rFonts w:ascii="Tahoma" w:hAnsi="Tahoma" w:cs="Tahoma"/>
          <w:b/>
          <w:bCs/>
          <w:i/>
          <w:iCs/>
          <w:sz w:val="32"/>
          <w:szCs w:val="32"/>
        </w:rPr>
        <w:t xml:space="preserve"> (So what?)</w:t>
      </w:r>
      <w:bookmarkEnd w:id="11"/>
    </w:p>
    <w:p w14:paraId="45CC7E11" w14:textId="77777777" w:rsidR="00DF131A" w:rsidRPr="00D97AE6" w:rsidRDefault="00DF131A" w:rsidP="00FE115D">
      <w:pPr>
        <w:spacing w:after="0" w:line="360" w:lineRule="auto"/>
        <w:ind w:firstLine="851"/>
        <w:jc w:val="both"/>
        <w:rPr>
          <w:rFonts w:ascii="Tahoma" w:hAnsi="Tahoma" w:cs="Tahoma"/>
          <w:sz w:val="24"/>
          <w:szCs w:val="24"/>
        </w:rPr>
      </w:pPr>
    </w:p>
    <w:p w14:paraId="4D572354" w14:textId="77777777" w:rsidR="00DF131A" w:rsidRPr="00D97AE6" w:rsidRDefault="00DF131A" w:rsidP="00DF131A">
      <w:pPr>
        <w:spacing w:after="0" w:line="360" w:lineRule="auto"/>
        <w:ind w:firstLine="851"/>
        <w:jc w:val="both"/>
        <w:rPr>
          <w:rFonts w:ascii="Tahoma" w:hAnsi="Tahoma" w:cs="Tahoma"/>
          <w:sz w:val="24"/>
          <w:szCs w:val="24"/>
        </w:rPr>
      </w:pPr>
      <w:r w:rsidRPr="00D97AE6">
        <w:rPr>
          <w:rFonts w:ascii="Tahoma" w:hAnsi="Tahoma" w:cs="Tahoma"/>
          <w:sz w:val="24"/>
          <w:szCs w:val="24"/>
        </w:rPr>
        <w:t xml:space="preserve">A individual sometimes panics before presenting. Breathing picks up during a tense scenario, leaving me unable to regulate my speech. To solve this issue, I want to concentrate solely on my breathing. </w:t>
      </w:r>
    </w:p>
    <w:p w14:paraId="22F322DC" w14:textId="77777777" w:rsidR="00DF131A" w:rsidRPr="00D97AE6" w:rsidRDefault="00DF131A" w:rsidP="00DF131A">
      <w:pPr>
        <w:spacing w:after="0" w:line="360" w:lineRule="auto"/>
        <w:ind w:firstLine="851"/>
        <w:jc w:val="both"/>
        <w:rPr>
          <w:rFonts w:ascii="Tahoma" w:hAnsi="Tahoma" w:cs="Tahoma"/>
          <w:sz w:val="24"/>
          <w:szCs w:val="24"/>
        </w:rPr>
      </w:pPr>
      <w:r w:rsidRPr="00D97AE6">
        <w:rPr>
          <w:rFonts w:ascii="Tahoma" w:hAnsi="Tahoma" w:cs="Tahoma"/>
          <w:sz w:val="24"/>
          <w:szCs w:val="24"/>
        </w:rPr>
        <w:t xml:space="preserve">Often speakers fail to change their speaking speed. I'd like to train to solve this dilemma. If I speak too quickly, I fail to take a deep breath in my fear. Healthy facial and body posture habits predispose the audience to speaker. Quite much as a novice, I'm burdened by unreasonable standards. Looking at each of my presentations as a step towards my professional and personal development is really necessary. </w:t>
      </w:r>
    </w:p>
    <w:p w14:paraId="57D311A6" w14:textId="7DEE7F68" w:rsidR="00DF131A" w:rsidRPr="00D97AE6" w:rsidRDefault="00DF131A" w:rsidP="00FE115D">
      <w:pPr>
        <w:spacing w:after="0" w:line="360" w:lineRule="auto"/>
        <w:ind w:firstLine="851"/>
        <w:jc w:val="both"/>
        <w:rPr>
          <w:rFonts w:ascii="Tahoma" w:hAnsi="Tahoma" w:cs="Tahoma"/>
          <w:sz w:val="24"/>
          <w:szCs w:val="24"/>
          <w:lang w:val="bg-BG"/>
        </w:rPr>
      </w:pPr>
      <w:r w:rsidRPr="00D97AE6">
        <w:rPr>
          <w:rFonts w:ascii="Tahoma" w:hAnsi="Tahoma" w:cs="Tahoma"/>
          <w:sz w:val="24"/>
          <w:szCs w:val="24"/>
        </w:rPr>
        <w:t xml:space="preserve">Using these steps helps me develop as an outstanding speaker. In the course of my preparation and work, I will engage in several initiatives that offer the chance to use these skills in effect, catch the audience's interest and address uncomfortable </w:t>
      </w:r>
      <w:r w:rsidRPr="00D97AE6">
        <w:rPr>
          <w:rFonts w:ascii="Tahoma" w:hAnsi="Tahoma" w:cs="Tahoma"/>
          <w:sz w:val="24"/>
          <w:szCs w:val="24"/>
        </w:rPr>
        <w:lastRenderedPageBreak/>
        <w:t>questions. I'd like to read more presentation methods and Power Point slide style tips. I want to study phrases and expressions to formulate my thoughts, present evidence and summarize patterns</w:t>
      </w:r>
      <w:r w:rsidRPr="00D97AE6">
        <w:rPr>
          <w:rFonts w:ascii="Tahoma" w:hAnsi="Tahoma" w:cs="Tahoma"/>
          <w:sz w:val="24"/>
          <w:szCs w:val="24"/>
          <w:lang w:val="bg-BG"/>
        </w:rPr>
        <w:t>.</w:t>
      </w:r>
    </w:p>
    <w:p w14:paraId="419AA74D" w14:textId="2A583290" w:rsidR="00E279E7" w:rsidRPr="00D97AE6" w:rsidRDefault="00E279E7" w:rsidP="00FE115D">
      <w:pPr>
        <w:spacing w:after="0" w:line="360" w:lineRule="auto"/>
        <w:ind w:firstLine="851"/>
        <w:jc w:val="both"/>
        <w:rPr>
          <w:rFonts w:ascii="Tahoma" w:hAnsi="Tahoma" w:cs="Tahoma"/>
          <w:sz w:val="24"/>
          <w:szCs w:val="24"/>
          <w:lang w:val="bg-BG"/>
        </w:rPr>
      </w:pPr>
      <w:r w:rsidRPr="00D97AE6">
        <w:rPr>
          <w:rFonts w:ascii="Tahoma" w:hAnsi="Tahoma" w:cs="Tahoma"/>
          <w:sz w:val="24"/>
          <w:szCs w:val="24"/>
          <w:lang w:val="bg-BG"/>
        </w:rPr>
        <w:t>Although good skills can unlock doors, bad ones can lock them. For example, my manager may decide not to promote me after a poorly presented presentation. I may lose a valuable new contract if I fail to contact a potential customer during the sale. Or it could have a bad effect on the current team, when I went through the text while reading it I didn't look it in the eye.</w:t>
      </w:r>
    </w:p>
    <w:p w14:paraId="28677B1E" w14:textId="5D95890A" w:rsidR="0037776E" w:rsidRPr="00D97AE6" w:rsidRDefault="0037776E" w:rsidP="00B167D0">
      <w:pPr>
        <w:spacing w:after="0" w:line="360" w:lineRule="auto"/>
        <w:ind w:firstLine="851"/>
        <w:jc w:val="both"/>
        <w:rPr>
          <w:rFonts w:ascii="Tahoma" w:hAnsi="Tahoma" w:cs="Tahoma"/>
          <w:sz w:val="24"/>
          <w:szCs w:val="24"/>
        </w:rPr>
      </w:pPr>
    </w:p>
    <w:p w14:paraId="3670E145" w14:textId="29824881" w:rsidR="00D54EAE" w:rsidRPr="00D97AE6" w:rsidRDefault="00255439" w:rsidP="00641312">
      <w:pPr>
        <w:pStyle w:val="2"/>
        <w:numPr>
          <w:ilvl w:val="1"/>
          <w:numId w:val="1"/>
        </w:numPr>
        <w:tabs>
          <w:tab w:val="left" w:pos="1560"/>
        </w:tabs>
        <w:spacing w:before="360"/>
        <w:ind w:left="1560" w:hanging="709"/>
        <w:rPr>
          <w:rFonts w:ascii="Tahoma" w:hAnsi="Tahoma" w:cs="Tahoma"/>
          <w:b/>
          <w:bCs/>
          <w:i/>
          <w:iCs/>
          <w:sz w:val="32"/>
          <w:szCs w:val="32"/>
        </w:rPr>
      </w:pPr>
      <w:bookmarkStart w:id="12" w:name="_Toc58827463"/>
      <w:r w:rsidRPr="00D97AE6">
        <w:rPr>
          <w:rFonts w:ascii="Tahoma" w:hAnsi="Tahoma" w:cs="Tahoma"/>
          <w:b/>
          <w:bCs/>
          <w:i/>
          <w:iCs/>
          <w:sz w:val="32"/>
          <w:szCs w:val="32"/>
        </w:rPr>
        <w:t xml:space="preserve">Proposed actions following </w:t>
      </w:r>
      <w:r w:rsidR="006B1901" w:rsidRPr="00D97AE6">
        <w:rPr>
          <w:rFonts w:ascii="Tahoma" w:hAnsi="Tahoma" w:cs="Tahoma"/>
          <w:b/>
          <w:bCs/>
          <w:i/>
          <w:iCs/>
          <w:sz w:val="32"/>
          <w:szCs w:val="32"/>
        </w:rPr>
        <w:t>Public speaking and giving presentations</w:t>
      </w:r>
      <w:r w:rsidR="00F62706" w:rsidRPr="00D97AE6">
        <w:rPr>
          <w:rFonts w:ascii="Tahoma" w:hAnsi="Tahoma" w:cs="Tahoma"/>
          <w:b/>
          <w:bCs/>
          <w:i/>
          <w:iCs/>
          <w:sz w:val="32"/>
          <w:szCs w:val="32"/>
        </w:rPr>
        <w:t xml:space="preserve"> (Now what?)</w:t>
      </w:r>
      <w:bookmarkEnd w:id="12"/>
    </w:p>
    <w:p w14:paraId="2C4089DE" w14:textId="77777777" w:rsidR="00DF131A" w:rsidRPr="00D97AE6" w:rsidRDefault="00DF131A" w:rsidP="00B167D0">
      <w:pPr>
        <w:spacing w:after="120" w:line="360" w:lineRule="auto"/>
        <w:ind w:firstLine="851"/>
        <w:jc w:val="both"/>
        <w:rPr>
          <w:rFonts w:ascii="Tahoma" w:hAnsi="Tahoma" w:cs="Tahoma"/>
          <w:sz w:val="24"/>
          <w:szCs w:val="24"/>
        </w:rPr>
      </w:pPr>
    </w:p>
    <w:p w14:paraId="69DAF57B" w14:textId="1D587462" w:rsidR="00DF131A" w:rsidRPr="00D97AE6" w:rsidRDefault="00DF131A" w:rsidP="00B167D0">
      <w:pPr>
        <w:spacing w:after="120" w:line="360" w:lineRule="auto"/>
        <w:ind w:firstLine="851"/>
        <w:jc w:val="both"/>
        <w:rPr>
          <w:rFonts w:ascii="Tahoma" w:hAnsi="Tahoma" w:cs="Tahoma"/>
          <w:sz w:val="24"/>
          <w:szCs w:val="24"/>
          <w:lang w:val="bg-BG"/>
        </w:rPr>
      </w:pPr>
      <w:r w:rsidRPr="00D97AE6">
        <w:rPr>
          <w:rFonts w:ascii="Tahoma" w:hAnsi="Tahoma" w:cs="Tahoma"/>
          <w:sz w:val="24"/>
          <w:szCs w:val="24"/>
        </w:rPr>
        <w:t>Public speaking is a question of planning and commitment. And speakers who look totally relaxed during a lecture or public address gained this through practice and rehearsals. Any way I rehearse the performance, I still have doubts, which contributes to a chance of disappointment. To make my presentation effective, I don't have to make rehearsal attempts. Echo my text and actions before I can express it smoothly and peacefully. Learning to stop reading from a paper sheet or electronic file will be nice. Instead of using keyword support sheets.</w:t>
      </w:r>
      <w:r w:rsidR="00E279E7" w:rsidRPr="00D97AE6">
        <w:rPr>
          <w:rFonts w:ascii="Tahoma" w:hAnsi="Tahoma" w:cs="Tahoma"/>
          <w:sz w:val="24"/>
          <w:szCs w:val="24"/>
          <w:lang w:val="bg-BG"/>
        </w:rPr>
        <w:t xml:space="preserve"> I need to know that not all public appearances are planned. Through suggestions and mini-speeches I will make successful impromptu speeches. It also helps provide a strong, detailed understanding of what is happening in the company and business.</w:t>
      </w:r>
    </w:p>
    <w:p w14:paraId="2EDBA796" w14:textId="77777777" w:rsidR="00DF131A" w:rsidRPr="00D97AE6" w:rsidRDefault="00DF131A" w:rsidP="00B167D0">
      <w:pPr>
        <w:spacing w:after="120" w:line="360" w:lineRule="auto"/>
        <w:ind w:firstLine="851"/>
        <w:jc w:val="both"/>
        <w:rPr>
          <w:rFonts w:ascii="Tahoma" w:hAnsi="Tahoma" w:cs="Tahoma"/>
          <w:sz w:val="24"/>
          <w:szCs w:val="24"/>
        </w:rPr>
      </w:pPr>
    </w:p>
    <w:p w14:paraId="7202C5E2" w14:textId="3D429979" w:rsidR="00D54EAE" w:rsidRPr="00D97AE6" w:rsidRDefault="00463644" w:rsidP="00641312">
      <w:pPr>
        <w:pStyle w:val="1"/>
        <w:tabs>
          <w:tab w:val="left" w:pos="709"/>
        </w:tabs>
        <w:spacing w:before="840"/>
        <w:ind w:left="709" w:hanging="709"/>
        <w:rPr>
          <w:rFonts w:ascii="Tahoma" w:hAnsi="Tahoma" w:cs="Tahoma"/>
          <w:b/>
          <w:bCs/>
          <w:sz w:val="36"/>
          <w:szCs w:val="36"/>
        </w:rPr>
      </w:pPr>
      <w:bookmarkStart w:id="13" w:name="_Toc58827464"/>
      <w:r>
        <w:rPr>
          <w:rFonts w:ascii="Tahoma" w:hAnsi="Tahoma" w:cs="Tahoma"/>
          <w:b/>
          <w:bCs/>
          <w:sz w:val="36"/>
          <w:szCs w:val="36"/>
        </w:rPr>
        <w:br w:type="column"/>
      </w:r>
      <w:r w:rsidR="00D54EAE" w:rsidRPr="00D97AE6">
        <w:rPr>
          <w:rFonts w:ascii="Tahoma" w:hAnsi="Tahoma" w:cs="Tahoma"/>
          <w:b/>
          <w:bCs/>
          <w:sz w:val="36"/>
          <w:szCs w:val="36"/>
        </w:rPr>
        <w:lastRenderedPageBreak/>
        <w:t>Conclusion</w:t>
      </w:r>
      <w:bookmarkEnd w:id="13"/>
    </w:p>
    <w:p w14:paraId="73B11328" w14:textId="77777777" w:rsidR="00DF131A" w:rsidRPr="00D97AE6" w:rsidRDefault="00DF131A" w:rsidP="00565B35">
      <w:pPr>
        <w:spacing w:after="120" w:line="360" w:lineRule="auto"/>
        <w:ind w:firstLine="851"/>
        <w:jc w:val="both"/>
        <w:rPr>
          <w:rFonts w:ascii="Tahoma" w:hAnsi="Tahoma" w:cs="Tahoma"/>
          <w:sz w:val="24"/>
          <w:szCs w:val="24"/>
        </w:rPr>
      </w:pPr>
    </w:p>
    <w:p w14:paraId="7F5F5FCC" w14:textId="6A1FE636" w:rsidR="00DF131A" w:rsidRPr="00D97AE6" w:rsidRDefault="00E279E7" w:rsidP="00565B35">
      <w:pPr>
        <w:spacing w:after="120" w:line="360" w:lineRule="auto"/>
        <w:ind w:firstLine="851"/>
        <w:jc w:val="both"/>
        <w:rPr>
          <w:rFonts w:ascii="Tahoma" w:hAnsi="Tahoma" w:cs="Tahoma"/>
          <w:sz w:val="24"/>
          <w:szCs w:val="24"/>
        </w:rPr>
      </w:pPr>
      <w:r w:rsidRPr="00D97AE6">
        <w:rPr>
          <w:rFonts w:ascii="Tahoma" w:hAnsi="Tahoma" w:cs="Tahoma"/>
          <w:color w:val="252525"/>
          <w:sz w:val="24"/>
          <w:szCs w:val="24"/>
          <w:shd w:val="clear" w:color="auto" w:fill="FFFFFF"/>
        </w:rPr>
        <w:t>My CV is my personal acquaintance with the future employer. It must be tailored to the position you are applying for and must be convincing in general. The cover letter is the main tool for explaining how the specific combination of experience and knowledge meets the basic criteria for job description. Public speaking and giving presentations is a crucial type of business communication. An online resume builder is the best tool for creating a winning resume with the best expert advice for all industries and roles. The speaker can not only present the details during a conference, but become the company's face, embodying its qualities and personality. The ultimate goal is to convince the interviewer that I am the best candidate to invite for an interview.</w:t>
      </w:r>
    </w:p>
    <w:p w14:paraId="3ED3E1D8" w14:textId="77777777" w:rsidR="00DF131A" w:rsidRPr="00D97AE6" w:rsidRDefault="00DF131A" w:rsidP="00565B35">
      <w:pPr>
        <w:spacing w:after="120" w:line="360" w:lineRule="auto"/>
        <w:ind w:firstLine="851"/>
        <w:jc w:val="both"/>
        <w:rPr>
          <w:rFonts w:ascii="Tahoma" w:hAnsi="Tahoma" w:cs="Tahoma"/>
          <w:sz w:val="24"/>
          <w:szCs w:val="24"/>
        </w:rPr>
      </w:pPr>
    </w:p>
    <w:p w14:paraId="244EE55D" w14:textId="18A64C7C" w:rsidR="00D54EAE" w:rsidRPr="00D97AE6" w:rsidRDefault="00D54EAE" w:rsidP="00641312">
      <w:pPr>
        <w:pStyle w:val="1"/>
        <w:tabs>
          <w:tab w:val="left" w:pos="709"/>
        </w:tabs>
        <w:spacing w:before="840"/>
        <w:ind w:left="709" w:hanging="709"/>
        <w:rPr>
          <w:rFonts w:ascii="Tahoma" w:hAnsi="Tahoma" w:cs="Tahoma"/>
          <w:b/>
          <w:bCs/>
          <w:sz w:val="36"/>
          <w:szCs w:val="36"/>
        </w:rPr>
      </w:pPr>
      <w:r w:rsidRPr="00D97AE6">
        <w:rPr>
          <w:rFonts w:ascii="Tahoma" w:hAnsi="Tahoma" w:cs="Tahoma"/>
        </w:rPr>
        <w:br w:type="column"/>
      </w:r>
      <w:bookmarkStart w:id="14" w:name="_Toc58827465"/>
      <w:r w:rsidRPr="00D97AE6">
        <w:rPr>
          <w:rFonts w:ascii="Tahoma" w:hAnsi="Tahoma" w:cs="Tahoma"/>
          <w:b/>
          <w:bCs/>
          <w:sz w:val="36"/>
          <w:szCs w:val="36"/>
        </w:rPr>
        <w:lastRenderedPageBreak/>
        <w:t>Reference list</w:t>
      </w:r>
      <w:bookmarkEnd w:id="14"/>
    </w:p>
    <w:p w14:paraId="3ED0E68C" w14:textId="6F2956DB" w:rsidR="00D54EAE" w:rsidRPr="00D97AE6" w:rsidRDefault="00D54EAE">
      <w:pPr>
        <w:rPr>
          <w:rFonts w:ascii="Tahoma" w:hAnsi="Tahoma" w:cs="Tahoma"/>
        </w:rPr>
      </w:pPr>
    </w:p>
    <w:p w14:paraId="080BB15E" w14:textId="77777777" w:rsidR="008B774B" w:rsidRPr="00D97AE6" w:rsidRDefault="008B774B" w:rsidP="008B774B">
      <w:pPr>
        <w:pStyle w:val="a7"/>
        <w:numPr>
          <w:ilvl w:val="0"/>
          <w:numId w:val="8"/>
        </w:numPr>
        <w:spacing w:after="360" w:line="360" w:lineRule="auto"/>
        <w:rPr>
          <w:rFonts w:ascii="Tahoma" w:hAnsi="Tahoma" w:cs="Tahoma"/>
          <w:sz w:val="24"/>
          <w:szCs w:val="24"/>
        </w:rPr>
      </w:pPr>
      <w:r w:rsidRPr="00D97AE6">
        <w:rPr>
          <w:rFonts w:ascii="Tahoma" w:hAnsi="Tahoma" w:cs="Tahoma"/>
          <w:sz w:val="24"/>
          <w:szCs w:val="24"/>
        </w:rPr>
        <w:t>Bassot, B. (2016). Reflective journal. London: Palgrave Macmillan.</w:t>
      </w:r>
    </w:p>
    <w:p w14:paraId="43A017F9" w14:textId="77777777" w:rsidR="008B774B" w:rsidRPr="00D97AE6" w:rsidRDefault="008B774B" w:rsidP="008B774B">
      <w:pPr>
        <w:pStyle w:val="a7"/>
        <w:spacing w:after="360" w:line="360" w:lineRule="auto"/>
        <w:ind w:left="425"/>
        <w:rPr>
          <w:rFonts w:ascii="Tahoma" w:hAnsi="Tahoma" w:cs="Tahoma"/>
          <w:sz w:val="24"/>
          <w:szCs w:val="24"/>
        </w:rPr>
      </w:pPr>
    </w:p>
    <w:p w14:paraId="6FC48777" w14:textId="77777777" w:rsidR="008B774B" w:rsidRPr="00D97AE6" w:rsidRDefault="008B774B" w:rsidP="008B774B">
      <w:pPr>
        <w:pStyle w:val="a7"/>
        <w:numPr>
          <w:ilvl w:val="0"/>
          <w:numId w:val="8"/>
        </w:numPr>
        <w:spacing w:after="360" w:line="360" w:lineRule="auto"/>
        <w:rPr>
          <w:rFonts w:ascii="Tahoma" w:hAnsi="Tahoma" w:cs="Tahoma"/>
          <w:sz w:val="24"/>
          <w:szCs w:val="24"/>
        </w:rPr>
      </w:pPr>
      <w:r w:rsidRPr="00D97AE6">
        <w:rPr>
          <w:rFonts w:ascii="Tahoma" w:hAnsi="Tahoma" w:cs="Tahoma"/>
          <w:sz w:val="24"/>
          <w:szCs w:val="24"/>
        </w:rPr>
        <w:t>Driscoll, J. (1994). Reflective Practice in Nursing: The Growth of the Reflective PractitionerReflective Practice in Nursing: The Growth of the Reflective Practitioner Palmer A Product Burns S Product Bulman C Product Blackwell Scientific £11.99p 160pp 0-632-03597-8. Nursing Standard, 8(26), pp.44–44.</w:t>
      </w:r>
    </w:p>
    <w:p w14:paraId="618DE287" w14:textId="77777777" w:rsidR="008B774B" w:rsidRPr="00D97AE6" w:rsidRDefault="008B774B" w:rsidP="008B774B">
      <w:pPr>
        <w:pStyle w:val="a7"/>
        <w:spacing w:after="360" w:line="360" w:lineRule="auto"/>
        <w:ind w:left="425"/>
        <w:rPr>
          <w:rFonts w:ascii="Tahoma" w:hAnsi="Tahoma" w:cs="Tahoma"/>
          <w:sz w:val="24"/>
          <w:szCs w:val="24"/>
        </w:rPr>
      </w:pPr>
    </w:p>
    <w:p w14:paraId="1B385074" w14:textId="77777777" w:rsidR="008B774B" w:rsidRPr="00D97AE6" w:rsidRDefault="008B774B" w:rsidP="008B774B">
      <w:pPr>
        <w:pStyle w:val="a7"/>
        <w:numPr>
          <w:ilvl w:val="0"/>
          <w:numId w:val="8"/>
        </w:numPr>
        <w:spacing w:after="360" w:line="360" w:lineRule="auto"/>
        <w:rPr>
          <w:rFonts w:ascii="Tahoma" w:hAnsi="Tahoma" w:cs="Tahoma"/>
          <w:sz w:val="24"/>
          <w:szCs w:val="24"/>
        </w:rPr>
      </w:pPr>
      <w:r w:rsidRPr="00D97AE6">
        <w:rPr>
          <w:rFonts w:ascii="Tahoma" w:hAnsi="Tahoma" w:cs="Tahoma"/>
          <w:sz w:val="24"/>
          <w:szCs w:val="24"/>
        </w:rPr>
        <w:t>Hime, A. (2013). Writing your CV: essential tips. The Biochemist, 35(4), pp.28–29.</w:t>
      </w:r>
    </w:p>
    <w:p w14:paraId="5A732BD6" w14:textId="77777777" w:rsidR="008B774B" w:rsidRPr="00D97AE6" w:rsidRDefault="008B774B" w:rsidP="008B774B">
      <w:pPr>
        <w:pStyle w:val="a7"/>
        <w:spacing w:after="360" w:line="360" w:lineRule="auto"/>
        <w:ind w:left="425"/>
        <w:rPr>
          <w:rFonts w:ascii="Tahoma" w:hAnsi="Tahoma" w:cs="Tahoma"/>
          <w:sz w:val="24"/>
          <w:szCs w:val="24"/>
        </w:rPr>
      </w:pPr>
    </w:p>
    <w:p w14:paraId="0F658557" w14:textId="77777777" w:rsidR="008B774B" w:rsidRPr="00D97AE6" w:rsidRDefault="008B774B" w:rsidP="008B774B">
      <w:pPr>
        <w:pStyle w:val="a7"/>
        <w:numPr>
          <w:ilvl w:val="0"/>
          <w:numId w:val="8"/>
        </w:numPr>
        <w:spacing w:after="360" w:line="360" w:lineRule="auto"/>
        <w:rPr>
          <w:rFonts w:ascii="Tahoma" w:hAnsi="Tahoma" w:cs="Tahoma"/>
          <w:sz w:val="24"/>
          <w:szCs w:val="24"/>
        </w:rPr>
      </w:pPr>
      <w:r w:rsidRPr="00D97AE6">
        <w:rPr>
          <w:rFonts w:ascii="Tahoma" w:hAnsi="Tahoma" w:cs="Tahoma"/>
          <w:sz w:val="24"/>
          <w:szCs w:val="24"/>
        </w:rPr>
        <w:t>Mcgee, P. (2002). Writing a CV that works : how to develop and use your key marketing tool. Oxford: How To Books.</w:t>
      </w:r>
    </w:p>
    <w:p w14:paraId="44B910DB" w14:textId="77777777" w:rsidR="008B774B" w:rsidRPr="00D97AE6" w:rsidRDefault="008B774B" w:rsidP="008B774B">
      <w:pPr>
        <w:pStyle w:val="a7"/>
        <w:spacing w:after="360" w:line="360" w:lineRule="auto"/>
        <w:ind w:left="425"/>
        <w:rPr>
          <w:rFonts w:ascii="Tahoma" w:hAnsi="Tahoma" w:cs="Tahoma"/>
          <w:sz w:val="24"/>
          <w:szCs w:val="24"/>
        </w:rPr>
      </w:pPr>
    </w:p>
    <w:p w14:paraId="0AC86885" w14:textId="77777777" w:rsidR="008B774B" w:rsidRPr="00D97AE6" w:rsidRDefault="008B774B" w:rsidP="008B774B">
      <w:pPr>
        <w:pStyle w:val="a7"/>
        <w:numPr>
          <w:ilvl w:val="0"/>
          <w:numId w:val="8"/>
        </w:numPr>
        <w:spacing w:after="360" w:line="360" w:lineRule="auto"/>
        <w:rPr>
          <w:rFonts w:ascii="Tahoma" w:hAnsi="Tahoma" w:cs="Tahoma"/>
          <w:sz w:val="24"/>
          <w:szCs w:val="24"/>
        </w:rPr>
      </w:pPr>
      <w:r w:rsidRPr="00D97AE6">
        <w:rPr>
          <w:rFonts w:ascii="Tahoma" w:hAnsi="Tahoma" w:cs="Tahoma"/>
          <w:sz w:val="24"/>
          <w:szCs w:val="24"/>
        </w:rPr>
        <w:t>Provenzano, S., Public Library Association and Vgm Career Books (Firm (2004). The Guide to basic cover letter writing. Chicago: Vgm Career Books.</w:t>
      </w:r>
    </w:p>
    <w:p w14:paraId="455E6A51" w14:textId="77777777" w:rsidR="008B774B" w:rsidRPr="00D97AE6" w:rsidRDefault="008B774B" w:rsidP="008B774B">
      <w:pPr>
        <w:pStyle w:val="a7"/>
        <w:spacing w:after="360" w:line="360" w:lineRule="auto"/>
        <w:ind w:left="425"/>
        <w:rPr>
          <w:rFonts w:ascii="Tahoma" w:hAnsi="Tahoma" w:cs="Tahoma"/>
          <w:sz w:val="24"/>
          <w:szCs w:val="24"/>
        </w:rPr>
      </w:pPr>
    </w:p>
    <w:p w14:paraId="52218183" w14:textId="77777777" w:rsidR="008B774B" w:rsidRPr="00D97AE6" w:rsidRDefault="008B774B" w:rsidP="008B774B">
      <w:pPr>
        <w:pStyle w:val="a7"/>
        <w:numPr>
          <w:ilvl w:val="0"/>
          <w:numId w:val="8"/>
        </w:numPr>
        <w:spacing w:after="360" w:line="360" w:lineRule="auto"/>
        <w:rPr>
          <w:rFonts w:ascii="Tahoma" w:hAnsi="Tahoma" w:cs="Tahoma"/>
          <w:sz w:val="24"/>
          <w:szCs w:val="24"/>
        </w:rPr>
      </w:pPr>
      <w:r w:rsidRPr="00D97AE6">
        <w:rPr>
          <w:rFonts w:ascii="Tahoma" w:hAnsi="Tahoma" w:cs="Tahoma"/>
          <w:sz w:val="24"/>
          <w:szCs w:val="24"/>
        </w:rPr>
        <w:t>Spilsbury, L. (2017). Tips for better public speaking. London Wayland.</w:t>
      </w:r>
    </w:p>
    <w:p w14:paraId="6A72617E" w14:textId="77777777" w:rsidR="008B774B" w:rsidRPr="00D97AE6" w:rsidRDefault="008B774B" w:rsidP="008B774B">
      <w:pPr>
        <w:pStyle w:val="a7"/>
        <w:spacing w:after="360" w:line="360" w:lineRule="auto"/>
        <w:ind w:left="425"/>
        <w:rPr>
          <w:rFonts w:ascii="Tahoma" w:hAnsi="Tahoma" w:cs="Tahoma"/>
          <w:sz w:val="24"/>
          <w:szCs w:val="24"/>
        </w:rPr>
      </w:pPr>
    </w:p>
    <w:p w14:paraId="145D0C8A" w14:textId="50B6D18A" w:rsidR="004A5F98" w:rsidRPr="00D97AE6" w:rsidRDefault="004A5F98" w:rsidP="004A5F98">
      <w:pPr>
        <w:pStyle w:val="a7"/>
        <w:spacing w:after="360" w:line="360" w:lineRule="auto"/>
        <w:ind w:left="425"/>
        <w:rPr>
          <w:rFonts w:ascii="Tahoma" w:hAnsi="Tahoma" w:cs="Tahoma"/>
          <w:sz w:val="24"/>
          <w:szCs w:val="24"/>
        </w:rPr>
      </w:pPr>
    </w:p>
    <w:p w14:paraId="109178F2" w14:textId="69B4E6DB" w:rsidR="004A5F98" w:rsidRPr="00D97AE6" w:rsidRDefault="004A5F98" w:rsidP="00463644">
      <w:pPr>
        <w:pStyle w:val="a7"/>
        <w:spacing w:after="360" w:line="360" w:lineRule="auto"/>
        <w:ind w:left="0"/>
        <w:rPr>
          <w:rFonts w:ascii="Tahoma" w:hAnsi="Tahoma" w:cs="Tahoma"/>
          <w:sz w:val="24"/>
          <w:szCs w:val="24"/>
        </w:rPr>
      </w:pPr>
      <w:r w:rsidRPr="00D97AE6">
        <w:rPr>
          <w:rFonts w:ascii="Tahoma" w:hAnsi="Tahoma" w:cs="Tahoma"/>
          <w:sz w:val="24"/>
          <w:szCs w:val="24"/>
        </w:rPr>
        <w:br w:type="column"/>
      </w:r>
      <w:r w:rsidRPr="00D97AE6">
        <w:rPr>
          <w:rFonts w:ascii="Tahoma" w:hAnsi="Tahoma" w:cs="Tahoma"/>
          <w:noProof/>
        </w:rPr>
        <w:lastRenderedPageBreak/>
        <w:drawing>
          <wp:inline distT="0" distB="0" distL="0" distR="0" wp14:anchorId="15F76545" wp14:editId="00446563">
            <wp:extent cx="5731510" cy="32131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13100"/>
                    </a:xfrm>
                    <a:prstGeom prst="rect">
                      <a:avLst/>
                    </a:prstGeom>
                  </pic:spPr>
                </pic:pic>
              </a:graphicData>
            </a:graphic>
          </wp:inline>
        </w:drawing>
      </w:r>
    </w:p>
    <w:p w14:paraId="19BBB299" w14:textId="1DF77575" w:rsidR="004A5F98" w:rsidRPr="00D97AE6" w:rsidRDefault="004A5F98" w:rsidP="00463644">
      <w:pPr>
        <w:pStyle w:val="a7"/>
        <w:spacing w:after="360" w:line="360" w:lineRule="auto"/>
        <w:ind w:left="0"/>
        <w:rPr>
          <w:rFonts w:ascii="Tahoma" w:hAnsi="Tahoma" w:cs="Tahoma"/>
          <w:sz w:val="24"/>
          <w:szCs w:val="24"/>
        </w:rPr>
      </w:pPr>
    </w:p>
    <w:p w14:paraId="3961D448" w14:textId="0B56D577" w:rsidR="004A5F98" w:rsidRPr="00D97AE6" w:rsidRDefault="004A5F98" w:rsidP="00463644">
      <w:pPr>
        <w:pStyle w:val="a7"/>
        <w:spacing w:after="360" w:line="360" w:lineRule="auto"/>
        <w:ind w:left="0"/>
        <w:rPr>
          <w:rFonts w:ascii="Tahoma" w:hAnsi="Tahoma" w:cs="Tahoma"/>
          <w:sz w:val="24"/>
          <w:szCs w:val="24"/>
        </w:rPr>
      </w:pPr>
      <w:r w:rsidRPr="00D97AE6">
        <w:rPr>
          <w:rFonts w:ascii="Tahoma" w:hAnsi="Tahoma" w:cs="Tahoma"/>
          <w:noProof/>
        </w:rPr>
        <w:drawing>
          <wp:inline distT="0" distB="0" distL="0" distR="0" wp14:anchorId="74260710" wp14:editId="23583E32">
            <wp:extent cx="5731510" cy="32029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02940"/>
                    </a:xfrm>
                    <a:prstGeom prst="rect">
                      <a:avLst/>
                    </a:prstGeom>
                  </pic:spPr>
                </pic:pic>
              </a:graphicData>
            </a:graphic>
          </wp:inline>
        </w:drawing>
      </w:r>
    </w:p>
    <w:p w14:paraId="1D47ECC8" w14:textId="0FFA2C6A" w:rsidR="004A5F98" w:rsidRPr="00D97AE6" w:rsidRDefault="004A5F98" w:rsidP="00463644">
      <w:pPr>
        <w:pStyle w:val="a7"/>
        <w:spacing w:after="360" w:line="360" w:lineRule="auto"/>
        <w:ind w:left="0"/>
        <w:rPr>
          <w:rFonts w:ascii="Tahoma" w:hAnsi="Tahoma" w:cs="Tahoma"/>
          <w:sz w:val="24"/>
          <w:szCs w:val="24"/>
        </w:rPr>
      </w:pPr>
    </w:p>
    <w:p w14:paraId="0B86A864" w14:textId="7B268CEB" w:rsidR="004A5F98" w:rsidRPr="00D97AE6" w:rsidRDefault="004A5F98" w:rsidP="00463644">
      <w:pPr>
        <w:pStyle w:val="a7"/>
        <w:spacing w:after="360" w:line="360" w:lineRule="auto"/>
        <w:ind w:left="0"/>
        <w:rPr>
          <w:rFonts w:ascii="Tahoma" w:hAnsi="Tahoma" w:cs="Tahoma"/>
          <w:sz w:val="24"/>
          <w:szCs w:val="24"/>
        </w:rPr>
      </w:pPr>
      <w:r w:rsidRPr="00D97AE6">
        <w:rPr>
          <w:rFonts w:ascii="Tahoma" w:hAnsi="Tahoma" w:cs="Tahoma"/>
          <w:noProof/>
        </w:rPr>
        <w:lastRenderedPageBreak/>
        <w:drawing>
          <wp:inline distT="0" distB="0" distL="0" distR="0" wp14:anchorId="6E00541B" wp14:editId="135691DD">
            <wp:extent cx="5731510" cy="32016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01670"/>
                    </a:xfrm>
                    <a:prstGeom prst="rect">
                      <a:avLst/>
                    </a:prstGeom>
                  </pic:spPr>
                </pic:pic>
              </a:graphicData>
            </a:graphic>
          </wp:inline>
        </w:drawing>
      </w:r>
    </w:p>
    <w:p w14:paraId="10F91813" w14:textId="476C390D" w:rsidR="004A5F98" w:rsidRPr="00D97AE6" w:rsidRDefault="004A5F98" w:rsidP="00463644">
      <w:pPr>
        <w:pStyle w:val="a7"/>
        <w:spacing w:after="360" w:line="360" w:lineRule="auto"/>
        <w:ind w:left="0"/>
        <w:rPr>
          <w:rFonts w:ascii="Tahoma" w:hAnsi="Tahoma" w:cs="Tahoma"/>
          <w:sz w:val="24"/>
          <w:szCs w:val="24"/>
        </w:rPr>
      </w:pPr>
    </w:p>
    <w:p w14:paraId="1DD58DDA" w14:textId="569C9E21" w:rsidR="004A5F98" w:rsidRPr="00D97AE6" w:rsidRDefault="004A5F98" w:rsidP="00463644">
      <w:pPr>
        <w:pStyle w:val="a7"/>
        <w:spacing w:after="360" w:line="360" w:lineRule="auto"/>
        <w:ind w:left="0"/>
        <w:rPr>
          <w:rFonts w:ascii="Tahoma" w:hAnsi="Tahoma" w:cs="Tahoma"/>
          <w:sz w:val="24"/>
          <w:szCs w:val="24"/>
        </w:rPr>
      </w:pPr>
      <w:r w:rsidRPr="00D97AE6">
        <w:rPr>
          <w:rFonts w:ascii="Tahoma" w:hAnsi="Tahoma" w:cs="Tahoma"/>
          <w:noProof/>
        </w:rPr>
        <w:drawing>
          <wp:inline distT="0" distB="0" distL="0" distR="0" wp14:anchorId="7E7ECA12" wp14:editId="2F727FC6">
            <wp:extent cx="5731510" cy="32200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0085"/>
                    </a:xfrm>
                    <a:prstGeom prst="rect">
                      <a:avLst/>
                    </a:prstGeom>
                  </pic:spPr>
                </pic:pic>
              </a:graphicData>
            </a:graphic>
          </wp:inline>
        </w:drawing>
      </w:r>
    </w:p>
    <w:p w14:paraId="516B319A" w14:textId="2A81C2BF" w:rsidR="004A5F98" w:rsidRPr="00D97AE6" w:rsidRDefault="004A5F98" w:rsidP="00463644">
      <w:pPr>
        <w:pStyle w:val="a7"/>
        <w:spacing w:after="360" w:line="360" w:lineRule="auto"/>
        <w:ind w:left="0"/>
        <w:rPr>
          <w:rFonts w:ascii="Tahoma" w:hAnsi="Tahoma" w:cs="Tahoma"/>
          <w:sz w:val="24"/>
          <w:szCs w:val="24"/>
        </w:rPr>
      </w:pPr>
    </w:p>
    <w:p w14:paraId="4F18DD6C" w14:textId="26652FC7" w:rsidR="004A5F98" w:rsidRPr="00D97AE6" w:rsidRDefault="004A5F98" w:rsidP="00463644">
      <w:pPr>
        <w:pStyle w:val="a7"/>
        <w:spacing w:after="360" w:line="360" w:lineRule="auto"/>
        <w:ind w:left="0"/>
        <w:rPr>
          <w:rFonts w:ascii="Tahoma" w:hAnsi="Tahoma" w:cs="Tahoma"/>
          <w:sz w:val="24"/>
          <w:szCs w:val="24"/>
        </w:rPr>
      </w:pPr>
      <w:r w:rsidRPr="00D97AE6">
        <w:rPr>
          <w:rFonts w:ascii="Tahoma" w:hAnsi="Tahoma" w:cs="Tahoma"/>
          <w:noProof/>
        </w:rPr>
        <w:lastRenderedPageBreak/>
        <w:drawing>
          <wp:inline distT="0" distB="0" distL="0" distR="0" wp14:anchorId="4DD0EED6" wp14:editId="68EB4FE7">
            <wp:extent cx="5731510" cy="31946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94685"/>
                    </a:xfrm>
                    <a:prstGeom prst="rect">
                      <a:avLst/>
                    </a:prstGeom>
                  </pic:spPr>
                </pic:pic>
              </a:graphicData>
            </a:graphic>
          </wp:inline>
        </w:drawing>
      </w:r>
    </w:p>
    <w:p w14:paraId="12E6BD7D" w14:textId="790A8556" w:rsidR="004A5F98" w:rsidRPr="00D97AE6" w:rsidRDefault="004A5F98" w:rsidP="00463644">
      <w:pPr>
        <w:pStyle w:val="a7"/>
        <w:spacing w:after="360" w:line="360" w:lineRule="auto"/>
        <w:ind w:left="0"/>
        <w:rPr>
          <w:rFonts w:ascii="Tahoma" w:hAnsi="Tahoma" w:cs="Tahoma"/>
          <w:sz w:val="24"/>
          <w:szCs w:val="24"/>
        </w:rPr>
      </w:pPr>
    </w:p>
    <w:p w14:paraId="23AA1F8B" w14:textId="12997CF1" w:rsidR="004A5F98" w:rsidRPr="00D97AE6" w:rsidRDefault="004A5F98" w:rsidP="00463644">
      <w:pPr>
        <w:pStyle w:val="a7"/>
        <w:spacing w:after="360" w:line="360" w:lineRule="auto"/>
        <w:ind w:left="0"/>
        <w:rPr>
          <w:rFonts w:ascii="Tahoma" w:hAnsi="Tahoma" w:cs="Tahoma"/>
          <w:sz w:val="24"/>
          <w:szCs w:val="24"/>
        </w:rPr>
      </w:pPr>
      <w:r w:rsidRPr="00D97AE6">
        <w:rPr>
          <w:rFonts w:ascii="Tahoma" w:hAnsi="Tahoma" w:cs="Tahoma"/>
          <w:noProof/>
        </w:rPr>
        <w:drawing>
          <wp:inline distT="0" distB="0" distL="0" distR="0" wp14:anchorId="7C98BA1E" wp14:editId="138FE6E4">
            <wp:extent cx="5731510" cy="32283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8340"/>
                    </a:xfrm>
                    <a:prstGeom prst="rect">
                      <a:avLst/>
                    </a:prstGeom>
                  </pic:spPr>
                </pic:pic>
              </a:graphicData>
            </a:graphic>
          </wp:inline>
        </w:drawing>
      </w:r>
    </w:p>
    <w:p w14:paraId="255AE14D" w14:textId="74A08671" w:rsidR="004A5F98" w:rsidRPr="00D97AE6" w:rsidRDefault="004A5F98" w:rsidP="00463644">
      <w:pPr>
        <w:pStyle w:val="a7"/>
        <w:spacing w:after="360" w:line="360" w:lineRule="auto"/>
        <w:ind w:left="0"/>
        <w:rPr>
          <w:rFonts w:ascii="Tahoma" w:hAnsi="Tahoma" w:cs="Tahoma"/>
          <w:sz w:val="24"/>
          <w:szCs w:val="24"/>
        </w:rPr>
      </w:pPr>
    </w:p>
    <w:p w14:paraId="4D529E27" w14:textId="65359118" w:rsidR="004A5F98" w:rsidRPr="00D97AE6" w:rsidRDefault="004A5F98" w:rsidP="00463644">
      <w:pPr>
        <w:pStyle w:val="a7"/>
        <w:spacing w:after="360" w:line="360" w:lineRule="auto"/>
        <w:ind w:left="0"/>
        <w:rPr>
          <w:rFonts w:ascii="Tahoma" w:hAnsi="Tahoma" w:cs="Tahoma"/>
          <w:sz w:val="24"/>
          <w:szCs w:val="24"/>
          <w:lang w:val="bg-BG"/>
        </w:rPr>
      </w:pPr>
      <w:r w:rsidRPr="00D97AE6">
        <w:rPr>
          <w:rFonts w:ascii="Tahoma" w:hAnsi="Tahoma" w:cs="Tahoma"/>
          <w:noProof/>
        </w:rPr>
        <w:lastRenderedPageBreak/>
        <w:drawing>
          <wp:inline distT="0" distB="0" distL="0" distR="0" wp14:anchorId="530C39C8" wp14:editId="06F4BD11">
            <wp:extent cx="5731510" cy="31940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94050"/>
                    </a:xfrm>
                    <a:prstGeom prst="rect">
                      <a:avLst/>
                    </a:prstGeom>
                  </pic:spPr>
                </pic:pic>
              </a:graphicData>
            </a:graphic>
          </wp:inline>
        </w:drawing>
      </w:r>
    </w:p>
    <w:sectPr w:rsidR="004A5F98" w:rsidRPr="00D97AE6" w:rsidSect="00684D81">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68C078" w14:textId="77777777" w:rsidR="004629B2" w:rsidRDefault="004629B2" w:rsidP="002C652C">
      <w:pPr>
        <w:spacing w:after="0" w:line="240" w:lineRule="auto"/>
      </w:pPr>
      <w:r>
        <w:separator/>
      </w:r>
    </w:p>
  </w:endnote>
  <w:endnote w:type="continuationSeparator" w:id="0">
    <w:p w14:paraId="768C3069" w14:textId="77777777" w:rsidR="004629B2" w:rsidRDefault="004629B2" w:rsidP="002C6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2417409"/>
      <w:docPartObj>
        <w:docPartGallery w:val="Page Numbers (Bottom of Page)"/>
        <w:docPartUnique/>
      </w:docPartObj>
    </w:sdtPr>
    <w:sdtEndPr>
      <w:rPr>
        <w:noProof/>
      </w:rPr>
    </w:sdtEndPr>
    <w:sdtContent>
      <w:p w14:paraId="3EFA67E4" w14:textId="20647A31" w:rsidR="002C652C" w:rsidRDefault="002C652C">
        <w:pPr>
          <w:pStyle w:val="aa"/>
          <w:jc w:val="right"/>
        </w:pPr>
        <w:r>
          <w:fldChar w:fldCharType="begin"/>
        </w:r>
        <w:r>
          <w:instrText xml:space="preserve"> PAGE   \* MERGEFORMAT </w:instrText>
        </w:r>
        <w:r>
          <w:fldChar w:fldCharType="separate"/>
        </w:r>
        <w:r>
          <w:rPr>
            <w:noProof/>
          </w:rPr>
          <w:t>2</w:t>
        </w:r>
        <w:r>
          <w:rPr>
            <w:noProof/>
          </w:rPr>
          <w:fldChar w:fldCharType="end"/>
        </w:r>
      </w:p>
    </w:sdtContent>
  </w:sdt>
  <w:p w14:paraId="0DA1C70A" w14:textId="77777777" w:rsidR="002C652C" w:rsidRDefault="002C652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8FF6C" w14:textId="77777777" w:rsidR="004629B2" w:rsidRDefault="004629B2" w:rsidP="002C652C">
      <w:pPr>
        <w:spacing w:after="0" w:line="240" w:lineRule="auto"/>
      </w:pPr>
      <w:r>
        <w:separator/>
      </w:r>
    </w:p>
  </w:footnote>
  <w:footnote w:type="continuationSeparator" w:id="0">
    <w:p w14:paraId="139614EF" w14:textId="77777777" w:rsidR="004629B2" w:rsidRDefault="004629B2" w:rsidP="002C65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2FED42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9222"/>
      </v:shape>
    </w:pict>
  </w:numPicBullet>
  <w:abstractNum w:abstractNumId="0" w15:restartNumberingAfterBreak="0">
    <w:nsid w:val="0F0A23A4"/>
    <w:multiLevelType w:val="hybridMultilevel"/>
    <w:tmpl w:val="186A21BC"/>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2031235F"/>
    <w:multiLevelType w:val="multilevel"/>
    <w:tmpl w:val="A9C2F4BE"/>
    <w:lvl w:ilvl="0">
      <w:start w:val="1"/>
      <w:numFmt w:val="decimal"/>
      <w:lvlText w:val="%1."/>
      <w:lvlJc w:val="left"/>
      <w:pPr>
        <w:ind w:left="720" w:hanging="360"/>
      </w:pPr>
      <w:rPr>
        <w:rFonts w:ascii="Arial" w:hAnsi="Arial" w:cs="Arial" w:hint="default"/>
        <w:b/>
        <w:bCs w:val="0"/>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2A0A06D9"/>
    <w:multiLevelType w:val="hybridMultilevel"/>
    <w:tmpl w:val="E2B6E2C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372A79BB"/>
    <w:multiLevelType w:val="hybridMultilevel"/>
    <w:tmpl w:val="9AEE07C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54910C9B"/>
    <w:multiLevelType w:val="hybridMultilevel"/>
    <w:tmpl w:val="A00C5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573BC8"/>
    <w:multiLevelType w:val="hybridMultilevel"/>
    <w:tmpl w:val="6C6E1BE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76ED2681"/>
    <w:multiLevelType w:val="hybridMultilevel"/>
    <w:tmpl w:val="ACD62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E6150E"/>
    <w:multiLevelType w:val="hybridMultilevel"/>
    <w:tmpl w:val="C6AAE714"/>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1"/>
  </w:num>
  <w:num w:numId="2">
    <w:abstractNumId w:val="5"/>
  </w:num>
  <w:num w:numId="3">
    <w:abstractNumId w:val="6"/>
  </w:num>
  <w:num w:numId="4">
    <w:abstractNumId w:val="3"/>
  </w:num>
  <w:num w:numId="5">
    <w:abstractNumId w:val="0"/>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E2"/>
    <w:rsid w:val="000841EE"/>
    <w:rsid w:val="000942E9"/>
    <w:rsid w:val="000D7A5F"/>
    <w:rsid w:val="00134A54"/>
    <w:rsid w:val="00172160"/>
    <w:rsid w:val="001826E9"/>
    <w:rsid w:val="00255439"/>
    <w:rsid w:val="002557CF"/>
    <w:rsid w:val="00271EBA"/>
    <w:rsid w:val="00293EE7"/>
    <w:rsid w:val="002C652C"/>
    <w:rsid w:val="002F3DBF"/>
    <w:rsid w:val="003416B9"/>
    <w:rsid w:val="0036155D"/>
    <w:rsid w:val="0037776E"/>
    <w:rsid w:val="003905A7"/>
    <w:rsid w:val="003C1413"/>
    <w:rsid w:val="004417A0"/>
    <w:rsid w:val="00453D00"/>
    <w:rsid w:val="00455D48"/>
    <w:rsid w:val="004629B2"/>
    <w:rsid w:val="00463644"/>
    <w:rsid w:val="004A5F98"/>
    <w:rsid w:val="004D6B5E"/>
    <w:rsid w:val="004E19B9"/>
    <w:rsid w:val="004E5644"/>
    <w:rsid w:val="004F0F5C"/>
    <w:rsid w:val="00513F90"/>
    <w:rsid w:val="00565B35"/>
    <w:rsid w:val="00567702"/>
    <w:rsid w:val="005F139C"/>
    <w:rsid w:val="006070A4"/>
    <w:rsid w:val="00641312"/>
    <w:rsid w:val="00671E1C"/>
    <w:rsid w:val="00684D81"/>
    <w:rsid w:val="006B1901"/>
    <w:rsid w:val="007366CA"/>
    <w:rsid w:val="00751A68"/>
    <w:rsid w:val="00757161"/>
    <w:rsid w:val="007576E5"/>
    <w:rsid w:val="00772873"/>
    <w:rsid w:val="007D2B36"/>
    <w:rsid w:val="007D470E"/>
    <w:rsid w:val="008318AC"/>
    <w:rsid w:val="00850854"/>
    <w:rsid w:val="00863286"/>
    <w:rsid w:val="00882705"/>
    <w:rsid w:val="008A1EE1"/>
    <w:rsid w:val="008B774B"/>
    <w:rsid w:val="008D313A"/>
    <w:rsid w:val="008F626E"/>
    <w:rsid w:val="009359EA"/>
    <w:rsid w:val="0096608F"/>
    <w:rsid w:val="00966BE1"/>
    <w:rsid w:val="009B7118"/>
    <w:rsid w:val="009C723E"/>
    <w:rsid w:val="00A01D32"/>
    <w:rsid w:val="00A313BC"/>
    <w:rsid w:val="00A32595"/>
    <w:rsid w:val="00A93F6A"/>
    <w:rsid w:val="00B167D0"/>
    <w:rsid w:val="00B43B99"/>
    <w:rsid w:val="00C11A3B"/>
    <w:rsid w:val="00C3577F"/>
    <w:rsid w:val="00C546F1"/>
    <w:rsid w:val="00C72FAF"/>
    <w:rsid w:val="00C731D4"/>
    <w:rsid w:val="00C86CB4"/>
    <w:rsid w:val="00CA0AE8"/>
    <w:rsid w:val="00CC3526"/>
    <w:rsid w:val="00CC67EE"/>
    <w:rsid w:val="00D042F9"/>
    <w:rsid w:val="00D103E2"/>
    <w:rsid w:val="00D54EAE"/>
    <w:rsid w:val="00D55622"/>
    <w:rsid w:val="00D846F4"/>
    <w:rsid w:val="00D97AE6"/>
    <w:rsid w:val="00DA72BB"/>
    <w:rsid w:val="00DC2EA4"/>
    <w:rsid w:val="00DC7D78"/>
    <w:rsid w:val="00DD60E2"/>
    <w:rsid w:val="00DE7E91"/>
    <w:rsid w:val="00DF131A"/>
    <w:rsid w:val="00E10ABD"/>
    <w:rsid w:val="00E279E7"/>
    <w:rsid w:val="00EB5439"/>
    <w:rsid w:val="00EF3DDF"/>
    <w:rsid w:val="00F304FE"/>
    <w:rsid w:val="00F352AD"/>
    <w:rsid w:val="00F449CB"/>
    <w:rsid w:val="00F62706"/>
    <w:rsid w:val="00FD0ED1"/>
    <w:rsid w:val="00FD6E00"/>
    <w:rsid w:val="00FE115D"/>
    <w:rsid w:val="00FF4ED8"/>
    <w:rsid w:val="00FF603A"/>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24C150"/>
  <w15:chartTrackingRefBased/>
  <w15:docId w15:val="{A15A3CF2-BB22-4A7F-8F33-B5D15FD0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54E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D54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54EAE"/>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D54EAE"/>
    <w:rPr>
      <w:rFonts w:asciiTheme="majorHAnsi" w:eastAsiaTheme="majorEastAsia" w:hAnsiTheme="majorHAnsi" w:cstheme="majorBidi"/>
      <w:color w:val="2F5496" w:themeColor="accent1" w:themeShade="BF"/>
      <w:sz w:val="26"/>
      <w:szCs w:val="26"/>
    </w:rPr>
  </w:style>
  <w:style w:type="paragraph" w:styleId="a3">
    <w:name w:val="No Spacing"/>
    <w:link w:val="a4"/>
    <w:uiPriority w:val="1"/>
    <w:qFormat/>
    <w:rsid w:val="00684D81"/>
    <w:pPr>
      <w:spacing w:after="0" w:line="240" w:lineRule="auto"/>
    </w:pPr>
    <w:rPr>
      <w:rFonts w:eastAsiaTheme="minorEastAsia"/>
      <w:lang w:val="en-US"/>
    </w:rPr>
  </w:style>
  <w:style w:type="character" w:customStyle="1" w:styleId="a4">
    <w:name w:val="Без разредка Знак"/>
    <w:basedOn w:val="a0"/>
    <w:link w:val="a3"/>
    <w:uiPriority w:val="1"/>
    <w:rsid w:val="00684D81"/>
    <w:rPr>
      <w:rFonts w:eastAsiaTheme="minorEastAsia"/>
      <w:lang w:val="en-US"/>
    </w:rPr>
  </w:style>
  <w:style w:type="paragraph" w:styleId="a5">
    <w:name w:val="TOC Heading"/>
    <w:basedOn w:val="1"/>
    <w:next w:val="a"/>
    <w:uiPriority w:val="39"/>
    <w:unhideWhenUsed/>
    <w:qFormat/>
    <w:rsid w:val="00966BE1"/>
    <w:pPr>
      <w:outlineLvl w:val="9"/>
    </w:pPr>
    <w:rPr>
      <w:lang w:val="en-US"/>
    </w:rPr>
  </w:style>
  <w:style w:type="paragraph" w:styleId="11">
    <w:name w:val="toc 1"/>
    <w:basedOn w:val="a"/>
    <w:next w:val="a"/>
    <w:autoRedefine/>
    <w:uiPriority w:val="39"/>
    <w:unhideWhenUsed/>
    <w:rsid w:val="00966BE1"/>
    <w:pPr>
      <w:spacing w:after="100"/>
    </w:pPr>
  </w:style>
  <w:style w:type="paragraph" w:styleId="21">
    <w:name w:val="toc 2"/>
    <w:basedOn w:val="a"/>
    <w:next w:val="a"/>
    <w:autoRedefine/>
    <w:uiPriority w:val="39"/>
    <w:unhideWhenUsed/>
    <w:rsid w:val="00966BE1"/>
    <w:pPr>
      <w:spacing w:after="100"/>
      <w:ind w:left="220"/>
    </w:pPr>
  </w:style>
  <w:style w:type="character" w:styleId="a6">
    <w:name w:val="Hyperlink"/>
    <w:basedOn w:val="a0"/>
    <w:uiPriority w:val="99"/>
    <w:unhideWhenUsed/>
    <w:rsid w:val="00966BE1"/>
    <w:rPr>
      <w:color w:val="0563C1" w:themeColor="hyperlink"/>
      <w:u w:val="single"/>
    </w:rPr>
  </w:style>
  <w:style w:type="paragraph" w:styleId="a7">
    <w:name w:val="List Paragraph"/>
    <w:basedOn w:val="a"/>
    <w:uiPriority w:val="34"/>
    <w:qFormat/>
    <w:rsid w:val="004417A0"/>
    <w:pPr>
      <w:ind w:left="720"/>
      <w:contextualSpacing/>
    </w:pPr>
  </w:style>
  <w:style w:type="paragraph" w:styleId="a8">
    <w:name w:val="header"/>
    <w:basedOn w:val="a"/>
    <w:link w:val="a9"/>
    <w:uiPriority w:val="99"/>
    <w:unhideWhenUsed/>
    <w:rsid w:val="002C652C"/>
    <w:pPr>
      <w:tabs>
        <w:tab w:val="center" w:pos="4513"/>
        <w:tab w:val="right" w:pos="9026"/>
      </w:tabs>
      <w:spacing w:after="0" w:line="240" w:lineRule="auto"/>
    </w:pPr>
  </w:style>
  <w:style w:type="character" w:customStyle="1" w:styleId="a9">
    <w:name w:val="Горен колонтитул Знак"/>
    <w:basedOn w:val="a0"/>
    <w:link w:val="a8"/>
    <w:uiPriority w:val="99"/>
    <w:rsid w:val="002C652C"/>
  </w:style>
  <w:style w:type="paragraph" w:styleId="aa">
    <w:name w:val="footer"/>
    <w:basedOn w:val="a"/>
    <w:link w:val="ab"/>
    <w:uiPriority w:val="99"/>
    <w:unhideWhenUsed/>
    <w:rsid w:val="002C652C"/>
    <w:pPr>
      <w:tabs>
        <w:tab w:val="center" w:pos="4513"/>
        <w:tab w:val="right" w:pos="9026"/>
      </w:tabs>
      <w:spacing w:after="0" w:line="240" w:lineRule="auto"/>
    </w:pPr>
  </w:style>
  <w:style w:type="character" w:customStyle="1" w:styleId="ab">
    <w:name w:val="Долен колонтитул Знак"/>
    <w:basedOn w:val="a0"/>
    <w:link w:val="aa"/>
    <w:uiPriority w:val="99"/>
    <w:rsid w:val="002C6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2020-12-14T00:00:00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2131</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ACADEMIC AND EMPLOYABILITY SKILLS ASSIGNMENT 1              CLASS: BMSW4001          Assignment Title:                    Reflect on my learning in this module</vt:lpstr>
    </vt:vector>
  </TitlesOfParts>
  <Company>Student: Dimitar Sokerov</Company>
  <LinksUpToDate>false</LinksUpToDate>
  <CharactersWithSpaces>14256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ASSIGNMENT 1              CLASS: BMSW4001          Assignment Title:                    Reflect on my learning in this module</dc:title>
  <dc:subject>STUDENT NAME:  Mariya Delieva</dc:subject>
  <dc:creator>Student id:  1920793</dc:creator>
  <cp:keywords/>
  <dc:description/>
  <cp:lastModifiedBy>Dimitar Sokerov</cp:lastModifiedBy>
  <cp:revision>2</cp:revision>
  <dcterms:created xsi:type="dcterms:W3CDTF">2020-12-16T18:00:00Z</dcterms:created>
  <dcterms:modified xsi:type="dcterms:W3CDTF">2020-12-16T18:00:00Z</dcterms:modified>
</cp:coreProperties>
</file>