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519A2" w14:textId="5817959F" w:rsidR="00A47D43" w:rsidRPr="00897BE7" w:rsidRDefault="00A47D43" w:rsidP="00A47D43">
      <w:pPr>
        <w:pStyle w:val="Title"/>
        <w:rPr>
          <w:rFonts w:ascii="Times New Roman" w:hAnsi="Times New Roman" w:cs="Times New Roman"/>
        </w:rPr>
      </w:pPr>
      <w:r w:rsidRPr="00897BE7">
        <w:rPr>
          <w:rFonts w:ascii="Times New Roman" w:hAnsi="Times New Roman" w:cs="Times New Roman"/>
        </w:rPr>
        <w:t>Title: A comparison of the marketing methods of two multinational hotel brands</w:t>
      </w:r>
    </w:p>
    <w:p w14:paraId="1283874D" w14:textId="30B4D532" w:rsidR="001A3E86" w:rsidRPr="001A3E86" w:rsidRDefault="00A47D43" w:rsidP="001A3E86">
      <w:pPr>
        <w:pStyle w:val="Subtitle"/>
        <w:rPr>
          <w:rFonts w:ascii="Times New Roman" w:hAnsi="Times New Roman" w:cs="Times New Roman"/>
        </w:rPr>
      </w:pPr>
      <w:r w:rsidRPr="00897BE7">
        <w:rPr>
          <w:rFonts w:ascii="Times New Roman" w:hAnsi="Times New Roman" w:cs="Times New Roman"/>
        </w:rPr>
        <w:t>Name</w:t>
      </w:r>
      <w:r w:rsidR="001A3E86">
        <w:rPr>
          <w:rFonts w:ascii="Times New Roman" w:hAnsi="Times New Roman" w:cs="Times New Roman"/>
        </w:rPr>
        <w:t xml:space="preserve"> Andreea Lavinia Rusu</w:t>
      </w:r>
    </w:p>
    <w:p w14:paraId="393F2398" w14:textId="148DA84C" w:rsidR="00A47D43" w:rsidRPr="00897BE7" w:rsidRDefault="00A47D43" w:rsidP="00A47D43">
      <w:pPr>
        <w:pStyle w:val="Subtitle"/>
        <w:rPr>
          <w:rFonts w:ascii="Times New Roman" w:hAnsi="Times New Roman" w:cs="Times New Roman"/>
        </w:rPr>
      </w:pPr>
      <w:r w:rsidRPr="00897BE7">
        <w:rPr>
          <w:rFonts w:ascii="Times New Roman" w:hAnsi="Times New Roman" w:cs="Times New Roman"/>
        </w:rPr>
        <w:t>Student ID number</w:t>
      </w:r>
      <w:r w:rsidR="001A3E86">
        <w:rPr>
          <w:rFonts w:ascii="Times New Roman" w:hAnsi="Times New Roman" w:cs="Times New Roman"/>
        </w:rPr>
        <w:t xml:space="preserve"> 2234811</w:t>
      </w:r>
    </w:p>
    <w:p w14:paraId="46456279" w14:textId="2DB0D985" w:rsidR="00A47D43" w:rsidRPr="00897BE7" w:rsidRDefault="00A47D43" w:rsidP="00A47D43">
      <w:pPr>
        <w:pStyle w:val="Subtitle"/>
        <w:rPr>
          <w:rFonts w:ascii="Times New Roman" w:hAnsi="Times New Roman" w:cs="Times New Roman"/>
        </w:rPr>
      </w:pPr>
      <w:r w:rsidRPr="00897BE7">
        <w:rPr>
          <w:rFonts w:ascii="Times New Roman" w:hAnsi="Times New Roman" w:cs="Times New Roman"/>
        </w:rPr>
        <w:t>The module title: Marketing Essentials BMIH4005</w:t>
      </w:r>
    </w:p>
    <w:p w14:paraId="6EDF9724" w14:textId="26F9E485" w:rsidR="00A47D43" w:rsidRPr="00897BE7" w:rsidRDefault="00A47D43" w:rsidP="00A47D43">
      <w:pPr>
        <w:pStyle w:val="Subtitle"/>
        <w:rPr>
          <w:rFonts w:ascii="Times New Roman" w:hAnsi="Times New Roman" w:cs="Times New Roman"/>
        </w:rPr>
      </w:pPr>
      <w:r w:rsidRPr="00897BE7">
        <w:rPr>
          <w:rFonts w:ascii="Times New Roman" w:hAnsi="Times New Roman" w:cs="Times New Roman"/>
        </w:rPr>
        <w:t xml:space="preserve">Lecturer’s name: </w:t>
      </w:r>
    </w:p>
    <w:p w14:paraId="055F5685" w14:textId="4184E979" w:rsidR="0019687B" w:rsidRPr="00897BE7" w:rsidRDefault="00A47D43" w:rsidP="00A47D43">
      <w:pPr>
        <w:pStyle w:val="Subtitle"/>
        <w:rPr>
          <w:rFonts w:ascii="Times New Roman" w:hAnsi="Times New Roman" w:cs="Times New Roman"/>
        </w:rPr>
      </w:pPr>
      <w:r w:rsidRPr="00897BE7">
        <w:rPr>
          <w:rFonts w:ascii="Times New Roman" w:hAnsi="Times New Roman" w:cs="Times New Roman"/>
        </w:rPr>
        <w:t>Word Count:</w:t>
      </w:r>
      <w:r w:rsidR="00331F21">
        <w:rPr>
          <w:rFonts w:ascii="Times New Roman" w:hAnsi="Times New Roman" w:cs="Times New Roman"/>
        </w:rPr>
        <w:t>1533</w:t>
      </w:r>
    </w:p>
    <w:p w14:paraId="05985168" w14:textId="77777777" w:rsidR="000431A2" w:rsidRPr="00897BE7" w:rsidRDefault="000431A2" w:rsidP="000431A2">
      <w:pPr>
        <w:rPr>
          <w:rFonts w:ascii="Times New Roman" w:hAnsi="Times New Roman" w:cs="Times New Roman"/>
        </w:rPr>
      </w:pPr>
    </w:p>
    <w:p w14:paraId="6EA63300" w14:textId="443B01D1" w:rsidR="000431A2" w:rsidRPr="00897BE7" w:rsidRDefault="000431A2" w:rsidP="000431A2">
      <w:pPr>
        <w:rPr>
          <w:rFonts w:ascii="Times New Roman" w:hAnsi="Times New Roman" w:cs="Times New Roman"/>
        </w:rPr>
      </w:pPr>
    </w:p>
    <w:p w14:paraId="26C185FF" w14:textId="693E3DA8" w:rsidR="00EC435E" w:rsidRPr="00897BE7" w:rsidRDefault="00EC435E" w:rsidP="000431A2">
      <w:pPr>
        <w:rPr>
          <w:rFonts w:ascii="Times New Roman" w:hAnsi="Times New Roman" w:cs="Times New Roman"/>
        </w:rPr>
      </w:pPr>
    </w:p>
    <w:p w14:paraId="13D054D0" w14:textId="3A526FED" w:rsidR="00EC435E" w:rsidRPr="00897BE7" w:rsidRDefault="00EC435E" w:rsidP="000431A2">
      <w:pPr>
        <w:rPr>
          <w:rFonts w:ascii="Times New Roman" w:hAnsi="Times New Roman" w:cs="Times New Roman"/>
        </w:rPr>
      </w:pPr>
    </w:p>
    <w:p w14:paraId="079CB210" w14:textId="2167D6EC" w:rsidR="00EC435E" w:rsidRPr="00897BE7" w:rsidRDefault="00EC435E" w:rsidP="000431A2">
      <w:pPr>
        <w:rPr>
          <w:rFonts w:ascii="Times New Roman" w:hAnsi="Times New Roman" w:cs="Times New Roman"/>
        </w:rPr>
      </w:pPr>
    </w:p>
    <w:p w14:paraId="27ACDDAC" w14:textId="2DC0E355" w:rsidR="00EC435E" w:rsidRPr="00897BE7" w:rsidRDefault="00EC435E" w:rsidP="000431A2">
      <w:pPr>
        <w:rPr>
          <w:rFonts w:ascii="Times New Roman" w:hAnsi="Times New Roman" w:cs="Times New Roman"/>
        </w:rPr>
      </w:pPr>
    </w:p>
    <w:p w14:paraId="5BDDF12B" w14:textId="6C79EEC9" w:rsidR="00EC435E" w:rsidRPr="00897BE7" w:rsidRDefault="00EC435E" w:rsidP="000431A2">
      <w:pPr>
        <w:rPr>
          <w:rFonts w:ascii="Times New Roman" w:hAnsi="Times New Roman" w:cs="Times New Roman"/>
        </w:rPr>
      </w:pPr>
    </w:p>
    <w:p w14:paraId="1CCA9201" w14:textId="224FE2F1" w:rsidR="00EC435E" w:rsidRPr="00897BE7" w:rsidRDefault="00EC435E" w:rsidP="000431A2">
      <w:pPr>
        <w:rPr>
          <w:rFonts w:ascii="Times New Roman" w:hAnsi="Times New Roman" w:cs="Times New Roman"/>
        </w:rPr>
      </w:pPr>
    </w:p>
    <w:p w14:paraId="6DC20254" w14:textId="46E034FF" w:rsidR="00EC435E" w:rsidRPr="00897BE7" w:rsidRDefault="00EC435E" w:rsidP="000431A2">
      <w:pPr>
        <w:rPr>
          <w:rFonts w:ascii="Times New Roman" w:hAnsi="Times New Roman" w:cs="Times New Roman"/>
        </w:rPr>
      </w:pPr>
    </w:p>
    <w:p w14:paraId="225DE471" w14:textId="071199AC" w:rsidR="00EC435E" w:rsidRPr="00897BE7" w:rsidRDefault="00EC435E" w:rsidP="000431A2">
      <w:pPr>
        <w:rPr>
          <w:rFonts w:ascii="Times New Roman" w:hAnsi="Times New Roman" w:cs="Times New Roman"/>
        </w:rPr>
      </w:pPr>
    </w:p>
    <w:p w14:paraId="49410E10" w14:textId="5FC54697" w:rsidR="00EC435E" w:rsidRPr="00897BE7" w:rsidRDefault="00EC435E" w:rsidP="000431A2">
      <w:pPr>
        <w:rPr>
          <w:rFonts w:ascii="Times New Roman" w:hAnsi="Times New Roman" w:cs="Times New Roman"/>
        </w:rPr>
      </w:pPr>
    </w:p>
    <w:p w14:paraId="2E31F356" w14:textId="4D50F3F9" w:rsidR="00EC435E" w:rsidRPr="00897BE7" w:rsidRDefault="00EC435E" w:rsidP="000431A2">
      <w:pPr>
        <w:rPr>
          <w:rFonts w:ascii="Times New Roman" w:hAnsi="Times New Roman" w:cs="Times New Roman"/>
        </w:rPr>
      </w:pPr>
    </w:p>
    <w:p w14:paraId="35AC671B" w14:textId="31FC53DF" w:rsidR="00EC435E" w:rsidRPr="00897BE7" w:rsidRDefault="00EC435E" w:rsidP="000431A2">
      <w:pPr>
        <w:rPr>
          <w:rFonts w:ascii="Times New Roman" w:hAnsi="Times New Roman" w:cs="Times New Roman"/>
        </w:rPr>
      </w:pPr>
    </w:p>
    <w:p w14:paraId="382A5C6B" w14:textId="4C283682" w:rsidR="00EC435E" w:rsidRPr="00897BE7" w:rsidRDefault="00EC435E" w:rsidP="000431A2">
      <w:pPr>
        <w:rPr>
          <w:rFonts w:ascii="Times New Roman" w:hAnsi="Times New Roman" w:cs="Times New Roman"/>
        </w:rPr>
      </w:pPr>
    </w:p>
    <w:p w14:paraId="3DBFF790" w14:textId="08891D17" w:rsidR="00EC435E" w:rsidRPr="00897BE7" w:rsidRDefault="00EC435E" w:rsidP="000431A2">
      <w:pPr>
        <w:rPr>
          <w:rFonts w:ascii="Times New Roman" w:hAnsi="Times New Roman" w:cs="Times New Roman"/>
        </w:rPr>
      </w:pPr>
    </w:p>
    <w:p w14:paraId="0F2DC3AA" w14:textId="69B80F19" w:rsidR="00EC435E" w:rsidRPr="00897BE7" w:rsidRDefault="00EC435E" w:rsidP="000431A2">
      <w:pPr>
        <w:rPr>
          <w:rFonts w:ascii="Times New Roman" w:hAnsi="Times New Roman" w:cs="Times New Roman"/>
        </w:rPr>
      </w:pPr>
    </w:p>
    <w:p w14:paraId="552810B7" w14:textId="716054AE" w:rsidR="00EC435E" w:rsidRDefault="00EC435E" w:rsidP="000431A2">
      <w:pPr>
        <w:rPr>
          <w:rFonts w:ascii="Times New Roman" w:hAnsi="Times New Roman" w:cs="Times New Roman"/>
        </w:rPr>
      </w:pPr>
    </w:p>
    <w:p w14:paraId="179D97A4" w14:textId="77777777" w:rsidR="00897BE7" w:rsidRPr="00897BE7" w:rsidRDefault="00897BE7" w:rsidP="000431A2">
      <w:pPr>
        <w:rPr>
          <w:rFonts w:ascii="Times New Roman" w:hAnsi="Times New Roman" w:cs="Times New Roman"/>
        </w:rPr>
      </w:pPr>
    </w:p>
    <w:p w14:paraId="4E52A551" w14:textId="6492197B" w:rsidR="00931BE1" w:rsidRPr="00897BE7" w:rsidRDefault="00931BE1" w:rsidP="000431A2">
      <w:pPr>
        <w:rPr>
          <w:rFonts w:ascii="Times New Roman" w:hAnsi="Times New Roman" w:cs="Times New Roman"/>
        </w:rPr>
      </w:pPr>
    </w:p>
    <w:p w14:paraId="3586E929" w14:textId="77777777" w:rsidR="0019687B" w:rsidRPr="00897BE7" w:rsidRDefault="0019687B" w:rsidP="0019687B">
      <w:pPr>
        <w:rPr>
          <w:rFonts w:ascii="Times New Roman" w:hAnsi="Times New Roman" w:cs="Times New Roman"/>
        </w:rPr>
      </w:pPr>
    </w:p>
    <w:p w14:paraId="483146D1" w14:textId="77777777" w:rsidR="00B52462" w:rsidRPr="00897BE7" w:rsidRDefault="00B52462" w:rsidP="0019687B">
      <w:pPr>
        <w:rPr>
          <w:rFonts w:ascii="Times New Roman" w:hAnsi="Times New Roman" w:cs="Times New Roman"/>
        </w:rPr>
      </w:pPr>
    </w:p>
    <w:p w14:paraId="2A1CB30C" w14:textId="3AC8F703" w:rsidR="008300D1" w:rsidRPr="00897BE7" w:rsidRDefault="008300D1" w:rsidP="001304FB">
      <w:pPr>
        <w:spacing w:line="360" w:lineRule="auto"/>
        <w:jc w:val="both"/>
        <w:rPr>
          <w:rFonts w:ascii="Times New Roman" w:hAnsi="Times New Roman" w:cs="Times New Roman"/>
          <w:b/>
          <w:bCs/>
          <w:sz w:val="24"/>
          <w:szCs w:val="24"/>
        </w:rPr>
      </w:pPr>
      <w:r w:rsidRPr="00897BE7">
        <w:rPr>
          <w:rFonts w:ascii="Times New Roman" w:hAnsi="Times New Roman" w:cs="Times New Roman"/>
          <w:b/>
          <w:bCs/>
          <w:sz w:val="24"/>
          <w:szCs w:val="24"/>
        </w:rPr>
        <w:t>Introduction</w:t>
      </w:r>
      <w:r w:rsidR="00605164" w:rsidRPr="00897BE7">
        <w:rPr>
          <w:rFonts w:ascii="Times New Roman" w:hAnsi="Times New Roman" w:cs="Times New Roman"/>
          <w:b/>
          <w:bCs/>
          <w:sz w:val="24"/>
          <w:szCs w:val="24"/>
        </w:rPr>
        <w:t xml:space="preserve">: </w:t>
      </w:r>
      <w:r w:rsidRPr="00897BE7">
        <w:rPr>
          <w:rFonts w:ascii="Times New Roman" w:hAnsi="Times New Roman" w:cs="Times New Roman"/>
          <w:sz w:val="24"/>
          <w:szCs w:val="24"/>
        </w:rPr>
        <w:t>Marketing is an essential aspect of any business, and this is particularly true for the hospitality industry</w:t>
      </w:r>
      <w:r w:rsidR="001304FB" w:rsidRPr="00897BE7">
        <w:rPr>
          <w:rFonts w:ascii="Times New Roman" w:hAnsi="Times New Roman" w:cs="Times New Roman"/>
          <w:sz w:val="24"/>
          <w:szCs w:val="24"/>
        </w:rPr>
        <w:t xml:space="preserve"> (Ryan, 2012)</w:t>
      </w:r>
      <w:r w:rsidRPr="00897BE7">
        <w:rPr>
          <w:rFonts w:ascii="Times New Roman" w:hAnsi="Times New Roman" w:cs="Times New Roman"/>
          <w:sz w:val="24"/>
          <w:szCs w:val="24"/>
        </w:rPr>
        <w:t xml:space="preserve">. Effective marketing strategies are critical for building brand recognition, attracting new customers, and retaining existing ones. In this essay, </w:t>
      </w:r>
      <w:r w:rsidR="00605164" w:rsidRPr="00897BE7">
        <w:rPr>
          <w:rFonts w:ascii="Times New Roman" w:hAnsi="Times New Roman" w:cs="Times New Roman"/>
          <w:sz w:val="24"/>
          <w:szCs w:val="24"/>
        </w:rPr>
        <w:t>there</w:t>
      </w:r>
      <w:r w:rsidRPr="00897BE7">
        <w:rPr>
          <w:rFonts w:ascii="Times New Roman" w:hAnsi="Times New Roman" w:cs="Times New Roman"/>
          <w:sz w:val="24"/>
          <w:szCs w:val="24"/>
        </w:rPr>
        <w:t xml:space="preserve"> </w:t>
      </w:r>
      <w:r w:rsidR="00605164" w:rsidRPr="00897BE7">
        <w:rPr>
          <w:rFonts w:ascii="Times New Roman" w:hAnsi="Times New Roman" w:cs="Times New Roman"/>
          <w:sz w:val="24"/>
          <w:szCs w:val="24"/>
        </w:rPr>
        <w:t>will be a</w:t>
      </w:r>
      <w:r w:rsidRPr="00897BE7">
        <w:rPr>
          <w:rFonts w:ascii="Times New Roman" w:hAnsi="Times New Roman" w:cs="Times New Roman"/>
          <w:sz w:val="24"/>
          <w:szCs w:val="24"/>
        </w:rPr>
        <w:t xml:space="preserve"> compar</w:t>
      </w:r>
      <w:r w:rsidR="00605164" w:rsidRPr="00897BE7">
        <w:rPr>
          <w:rFonts w:ascii="Times New Roman" w:hAnsi="Times New Roman" w:cs="Times New Roman"/>
          <w:sz w:val="24"/>
          <w:szCs w:val="24"/>
        </w:rPr>
        <w:t xml:space="preserve">ison between </w:t>
      </w:r>
      <w:r w:rsidRPr="00897BE7">
        <w:rPr>
          <w:rFonts w:ascii="Times New Roman" w:hAnsi="Times New Roman" w:cs="Times New Roman"/>
          <w:sz w:val="24"/>
          <w:szCs w:val="24"/>
        </w:rPr>
        <w:t xml:space="preserve">the marketing strategies of two multinational hotel brands: Moxy Hotels and Six Senses Hotels. </w:t>
      </w:r>
      <w:r w:rsidR="00605164" w:rsidRPr="00897BE7">
        <w:rPr>
          <w:rFonts w:ascii="Times New Roman" w:hAnsi="Times New Roman" w:cs="Times New Roman"/>
          <w:sz w:val="24"/>
          <w:szCs w:val="24"/>
        </w:rPr>
        <w:t>Th</w:t>
      </w:r>
      <w:r w:rsidRPr="00897BE7">
        <w:rPr>
          <w:rFonts w:ascii="Times New Roman" w:hAnsi="Times New Roman" w:cs="Times New Roman"/>
          <w:sz w:val="24"/>
          <w:szCs w:val="24"/>
        </w:rPr>
        <w:t xml:space="preserve">e marketing mix, segmentation, targeting, and positioning strategies employed by these </w:t>
      </w:r>
      <w:r w:rsidR="00605164" w:rsidRPr="00897BE7">
        <w:rPr>
          <w:rFonts w:ascii="Times New Roman" w:hAnsi="Times New Roman" w:cs="Times New Roman"/>
          <w:sz w:val="24"/>
          <w:szCs w:val="24"/>
        </w:rPr>
        <w:t>brands will be analysed</w:t>
      </w:r>
      <w:r w:rsidRPr="00897BE7">
        <w:rPr>
          <w:rFonts w:ascii="Times New Roman" w:hAnsi="Times New Roman" w:cs="Times New Roman"/>
          <w:sz w:val="24"/>
          <w:szCs w:val="24"/>
        </w:rPr>
        <w:t xml:space="preserve"> and </w:t>
      </w:r>
      <w:r w:rsidR="00605164" w:rsidRPr="00897BE7">
        <w:rPr>
          <w:rFonts w:ascii="Times New Roman" w:hAnsi="Times New Roman" w:cs="Times New Roman"/>
          <w:sz w:val="24"/>
          <w:szCs w:val="24"/>
        </w:rPr>
        <w:t>their existing</w:t>
      </w:r>
      <w:r w:rsidRPr="00897BE7">
        <w:rPr>
          <w:rFonts w:ascii="Times New Roman" w:hAnsi="Times New Roman" w:cs="Times New Roman"/>
          <w:sz w:val="24"/>
          <w:szCs w:val="24"/>
        </w:rPr>
        <w:t xml:space="preserve"> current market </w:t>
      </w:r>
      <w:r w:rsidR="00605164" w:rsidRPr="00897BE7">
        <w:rPr>
          <w:rFonts w:ascii="Times New Roman" w:hAnsi="Times New Roman" w:cs="Times New Roman"/>
          <w:sz w:val="24"/>
          <w:szCs w:val="24"/>
        </w:rPr>
        <w:t>positions will be covered as well</w:t>
      </w:r>
      <w:r w:rsidRPr="00897BE7">
        <w:rPr>
          <w:rFonts w:ascii="Times New Roman" w:hAnsi="Times New Roman" w:cs="Times New Roman"/>
          <w:sz w:val="24"/>
          <w:szCs w:val="24"/>
        </w:rPr>
        <w:t xml:space="preserve">. Furthermore, </w:t>
      </w:r>
      <w:r w:rsidR="00605164" w:rsidRPr="00897BE7">
        <w:rPr>
          <w:rFonts w:ascii="Times New Roman" w:hAnsi="Times New Roman" w:cs="Times New Roman"/>
          <w:sz w:val="24"/>
          <w:szCs w:val="24"/>
        </w:rPr>
        <w:t>t</w:t>
      </w:r>
      <w:r w:rsidRPr="00897BE7">
        <w:rPr>
          <w:rFonts w:ascii="Times New Roman" w:hAnsi="Times New Roman" w:cs="Times New Roman"/>
          <w:sz w:val="24"/>
          <w:szCs w:val="24"/>
        </w:rPr>
        <w:t xml:space="preserve">he marketing messages given to their customers and what considerations they have made within their marketing regarding sustainability, social responsibility, geopolitical events, and contemporary </w:t>
      </w:r>
      <w:r w:rsidR="00605164" w:rsidRPr="00897BE7">
        <w:rPr>
          <w:rFonts w:ascii="Times New Roman" w:hAnsi="Times New Roman" w:cs="Times New Roman"/>
          <w:sz w:val="24"/>
          <w:szCs w:val="24"/>
        </w:rPr>
        <w:t>issued will be focused</w:t>
      </w:r>
      <w:r w:rsidRPr="00897BE7">
        <w:rPr>
          <w:rFonts w:ascii="Times New Roman" w:hAnsi="Times New Roman" w:cs="Times New Roman"/>
          <w:sz w:val="24"/>
          <w:szCs w:val="24"/>
        </w:rPr>
        <w:t xml:space="preserve">. Lastly, </w:t>
      </w:r>
      <w:r w:rsidR="00605164" w:rsidRPr="00897BE7">
        <w:rPr>
          <w:rFonts w:ascii="Times New Roman" w:hAnsi="Times New Roman" w:cs="Times New Roman"/>
          <w:sz w:val="24"/>
          <w:szCs w:val="24"/>
        </w:rPr>
        <w:t>some</w:t>
      </w:r>
      <w:r w:rsidRPr="00897BE7">
        <w:rPr>
          <w:rFonts w:ascii="Times New Roman" w:hAnsi="Times New Roman" w:cs="Times New Roman"/>
          <w:sz w:val="24"/>
          <w:szCs w:val="24"/>
        </w:rPr>
        <w:t xml:space="preserve"> recommendations </w:t>
      </w:r>
      <w:r w:rsidR="00605164" w:rsidRPr="00897BE7">
        <w:rPr>
          <w:rFonts w:ascii="Times New Roman" w:hAnsi="Times New Roman" w:cs="Times New Roman"/>
          <w:sz w:val="24"/>
          <w:szCs w:val="24"/>
        </w:rPr>
        <w:t xml:space="preserve">will be made </w:t>
      </w:r>
      <w:r w:rsidRPr="00897BE7">
        <w:rPr>
          <w:rFonts w:ascii="Times New Roman" w:hAnsi="Times New Roman" w:cs="Times New Roman"/>
          <w:sz w:val="24"/>
          <w:szCs w:val="24"/>
        </w:rPr>
        <w:t>for developing and enhancing marketing activities for these brands, taking into account relevant contemporary concerns in the hospitality market.</w:t>
      </w:r>
    </w:p>
    <w:p w14:paraId="2A0DAE19" w14:textId="77777777" w:rsidR="008300D1" w:rsidRPr="00897BE7" w:rsidRDefault="008300D1" w:rsidP="001304FB">
      <w:pPr>
        <w:spacing w:line="360" w:lineRule="auto"/>
        <w:jc w:val="both"/>
        <w:rPr>
          <w:rFonts w:ascii="Times New Roman" w:hAnsi="Times New Roman" w:cs="Times New Roman"/>
          <w:sz w:val="24"/>
          <w:szCs w:val="24"/>
        </w:rPr>
      </w:pPr>
    </w:p>
    <w:p w14:paraId="3956E9D4" w14:textId="320D356D" w:rsidR="008300D1" w:rsidRPr="00897BE7" w:rsidRDefault="00605164" w:rsidP="001304FB">
      <w:pPr>
        <w:spacing w:line="360" w:lineRule="auto"/>
        <w:jc w:val="both"/>
        <w:rPr>
          <w:rFonts w:ascii="Times New Roman" w:hAnsi="Times New Roman" w:cs="Times New Roman"/>
          <w:sz w:val="24"/>
          <w:szCs w:val="24"/>
        </w:rPr>
      </w:pPr>
      <w:r w:rsidRPr="00897BE7">
        <w:rPr>
          <w:rFonts w:ascii="Times New Roman" w:hAnsi="Times New Roman" w:cs="Times New Roman"/>
          <w:b/>
          <w:bCs/>
          <w:sz w:val="24"/>
          <w:szCs w:val="24"/>
        </w:rPr>
        <w:t>Body</w:t>
      </w:r>
      <w:r w:rsidRPr="00897BE7">
        <w:rPr>
          <w:rFonts w:ascii="Times New Roman" w:hAnsi="Times New Roman" w:cs="Times New Roman"/>
          <w:sz w:val="24"/>
          <w:szCs w:val="24"/>
        </w:rPr>
        <w:t xml:space="preserve">: </w:t>
      </w:r>
      <w:r w:rsidR="008300D1" w:rsidRPr="00897BE7">
        <w:rPr>
          <w:rFonts w:ascii="Times New Roman" w:hAnsi="Times New Roman" w:cs="Times New Roman"/>
          <w:sz w:val="24"/>
          <w:szCs w:val="24"/>
        </w:rPr>
        <w:t xml:space="preserve">Moxy Hotels is a brand under the Marriott International group, aimed at the millennial </w:t>
      </w:r>
      <w:r w:rsidR="00E627A6" w:rsidRPr="00897BE7">
        <w:rPr>
          <w:rFonts w:ascii="Times New Roman" w:hAnsi="Times New Roman" w:cs="Times New Roman"/>
          <w:sz w:val="24"/>
          <w:szCs w:val="24"/>
        </w:rPr>
        <w:t>traveller</w:t>
      </w:r>
      <w:r w:rsidR="008300D1" w:rsidRPr="00897BE7">
        <w:rPr>
          <w:rFonts w:ascii="Times New Roman" w:hAnsi="Times New Roman" w:cs="Times New Roman"/>
          <w:sz w:val="24"/>
          <w:szCs w:val="24"/>
        </w:rPr>
        <w:t xml:space="preserve">. The brand was launched in 2014 and has since expanded to over </w:t>
      </w:r>
      <w:r w:rsidR="001D4400" w:rsidRPr="00897BE7">
        <w:rPr>
          <w:rFonts w:ascii="Times New Roman" w:hAnsi="Times New Roman" w:cs="Times New Roman"/>
          <w:sz w:val="24"/>
          <w:szCs w:val="24"/>
        </w:rPr>
        <w:t>60</w:t>
      </w:r>
      <w:r w:rsidR="008300D1" w:rsidRPr="00897BE7">
        <w:rPr>
          <w:rFonts w:ascii="Times New Roman" w:hAnsi="Times New Roman" w:cs="Times New Roman"/>
          <w:sz w:val="24"/>
          <w:szCs w:val="24"/>
        </w:rPr>
        <w:t xml:space="preserve"> hotels globally. Moxy's marketing strategy is focused on providing a high-energy, affordable, and stylish hotel experience for young </w:t>
      </w:r>
      <w:r w:rsidR="001D4400" w:rsidRPr="00897BE7">
        <w:rPr>
          <w:rFonts w:ascii="Times New Roman" w:hAnsi="Times New Roman" w:cs="Times New Roman"/>
          <w:sz w:val="24"/>
          <w:szCs w:val="24"/>
        </w:rPr>
        <w:t>travellers</w:t>
      </w:r>
      <w:r w:rsidR="008300D1" w:rsidRPr="00897BE7">
        <w:rPr>
          <w:rFonts w:ascii="Times New Roman" w:hAnsi="Times New Roman" w:cs="Times New Roman"/>
          <w:sz w:val="24"/>
          <w:szCs w:val="24"/>
        </w:rPr>
        <w:t>. They have achieved this by incorporating unique design elements, digital amenities, and playful social spaces that encourage social interaction.</w:t>
      </w:r>
      <w:r w:rsidR="00EC435E" w:rsidRPr="00897BE7">
        <w:rPr>
          <w:rFonts w:ascii="Times New Roman" w:hAnsi="Times New Roman" w:cs="Times New Roman"/>
          <w:sz w:val="24"/>
          <w:szCs w:val="24"/>
        </w:rPr>
        <w:t xml:space="preserve"> </w:t>
      </w:r>
      <w:r w:rsidR="008300D1" w:rsidRPr="00897BE7">
        <w:rPr>
          <w:rFonts w:ascii="Times New Roman" w:hAnsi="Times New Roman" w:cs="Times New Roman"/>
          <w:sz w:val="24"/>
          <w:szCs w:val="24"/>
        </w:rPr>
        <w:t>Moxy's marketing mix is focused on providing a unique experience to their target market while maintaining an affordable price point</w:t>
      </w:r>
      <w:r w:rsidR="001304FB" w:rsidRPr="00897BE7">
        <w:rPr>
          <w:rFonts w:ascii="Times New Roman" w:hAnsi="Times New Roman" w:cs="Times New Roman"/>
          <w:sz w:val="24"/>
          <w:szCs w:val="24"/>
        </w:rPr>
        <w:t xml:space="preserve"> (Roy et al., 2017)</w:t>
      </w:r>
      <w:r w:rsidR="008300D1" w:rsidRPr="00897BE7">
        <w:rPr>
          <w:rFonts w:ascii="Times New Roman" w:hAnsi="Times New Roman" w:cs="Times New Roman"/>
          <w:sz w:val="24"/>
          <w:szCs w:val="24"/>
        </w:rPr>
        <w:t xml:space="preserve">. They offer a range of services that appeal to the millennial </w:t>
      </w:r>
      <w:r w:rsidR="00EC435E" w:rsidRPr="00897BE7">
        <w:rPr>
          <w:rFonts w:ascii="Times New Roman" w:hAnsi="Times New Roman" w:cs="Times New Roman"/>
          <w:sz w:val="24"/>
          <w:szCs w:val="24"/>
        </w:rPr>
        <w:t>traveller</w:t>
      </w:r>
      <w:r w:rsidR="008300D1" w:rsidRPr="00897BE7">
        <w:rPr>
          <w:rFonts w:ascii="Times New Roman" w:hAnsi="Times New Roman" w:cs="Times New Roman"/>
          <w:sz w:val="24"/>
          <w:szCs w:val="24"/>
        </w:rPr>
        <w:t>, including keyless room entry, mobile check-in, and complimentary Wi-Fi. Additionally, they have partnered with digital brands such as Netflix, which is available in their hotel rooms.</w:t>
      </w:r>
    </w:p>
    <w:p w14:paraId="16C563D1" w14:textId="5F7A5375" w:rsidR="008300D1" w:rsidRPr="00897BE7" w:rsidRDefault="008300D1" w:rsidP="001304FB">
      <w:pPr>
        <w:spacing w:line="360" w:lineRule="auto"/>
        <w:jc w:val="both"/>
        <w:rPr>
          <w:rFonts w:ascii="Times New Roman" w:hAnsi="Times New Roman" w:cs="Times New Roman"/>
          <w:sz w:val="24"/>
          <w:szCs w:val="24"/>
        </w:rPr>
      </w:pPr>
      <w:r w:rsidRPr="00897BE7">
        <w:rPr>
          <w:rFonts w:ascii="Times New Roman" w:hAnsi="Times New Roman" w:cs="Times New Roman"/>
          <w:sz w:val="24"/>
          <w:szCs w:val="24"/>
        </w:rPr>
        <w:t xml:space="preserve">Moxy Hotels segment their target market based on age, </w:t>
      </w:r>
      <w:r w:rsidR="001D4400" w:rsidRPr="00897BE7">
        <w:rPr>
          <w:rFonts w:ascii="Times New Roman" w:hAnsi="Times New Roman" w:cs="Times New Roman"/>
          <w:sz w:val="24"/>
          <w:szCs w:val="24"/>
        </w:rPr>
        <w:t>behaviour</w:t>
      </w:r>
      <w:r w:rsidRPr="00897BE7">
        <w:rPr>
          <w:rFonts w:ascii="Times New Roman" w:hAnsi="Times New Roman" w:cs="Times New Roman"/>
          <w:sz w:val="24"/>
          <w:szCs w:val="24"/>
        </w:rPr>
        <w:t>, and lifestyle</w:t>
      </w:r>
      <w:r w:rsidR="001304FB" w:rsidRPr="00897BE7">
        <w:rPr>
          <w:rFonts w:ascii="Times New Roman" w:hAnsi="Times New Roman" w:cs="Times New Roman"/>
          <w:sz w:val="24"/>
          <w:szCs w:val="24"/>
        </w:rPr>
        <w:t xml:space="preserve"> (</w:t>
      </w:r>
      <w:r w:rsidR="001304FB" w:rsidRPr="00897BE7">
        <w:rPr>
          <w:rFonts w:ascii="Times New Roman" w:hAnsi="Times New Roman" w:cs="Times New Roman"/>
          <w:i/>
          <w:iCs/>
          <w:sz w:val="24"/>
          <w:szCs w:val="24"/>
        </w:rPr>
        <w:t>Moxy Hotels</w:t>
      </w:r>
      <w:r w:rsidR="001304FB" w:rsidRPr="00897BE7">
        <w:rPr>
          <w:rFonts w:ascii="Times New Roman" w:hAnsi="Times New Roman" w:cs="Times New Roman"/>
          <w:sz w:val="24"/>
          <w:szCs w:val="24"/>
        </w:rPr>
        <w:t xml:space="preserve"> 2022)</w:t>
      </w:r>
      <w:r w:rsidRPr="00897BE7">
        <w:rPr>
          <w:rFonts w:ascii="Times New Roman" w:hAnsi="Times New Roman" w:cs="Times New Roman"/>
          <w:sz w:val="24"/>
          <w:szCs w:val="24"/>
        </w:rPr>
        <w:t xml:space="preserve">. They target the millennial </w:t>
      </w:r>
      <w:r w:rsidR="001D4400" w:rsidRPr="00897BE7">
        <w:rPr>
          <w:rFonts w:ascii="Times New Roman" w:hAnsi="Times New Roman" w:cs="Times New Roman"/>
          <w:sz w:val="24"/>
          <w:szCs w:val="24"/>
        </w:rPr>
        <w:t>traveller</w:t>
      </w:r>
      <w:r w:rsidRPr="00897BE7">
        <w:rPr>
          <w:rFonts w:ascii="Times New Roman" w:hAnsi="Times New Roman" w:cs="Times New Roman"/>
          <w:sz w:val="24"/>
          <w:szCs w:val="24"/>
        </w:rPr>
        <w:t>, who is tech-savvy, social, and values experiences over material possessions. The brand's positioning is focused on providing a trendy and affordable hotel experience that encourages social interaction.</w:t>
      </w:r>
      <w:r w:rsidR="00EC435E" w:rsidRPr="00897BE7">
        <w:rPr>
          <w:rFonts w:ascii="Times New Roman" w:hAnsi="Times New Roman" w:cs="Times New Roman"/>
          <w:sz w:val="24"/>
          <w:szCs w:val="24"/>
        </w:rPr>
        <w:t xml:space="preserve"> </w:t>
      </w:r>
      <w:r w:rsidRPr="00897BE7">
        <w:rPr>
          <w:rFonts w:ascii="Times New Roman" w:hAnsi="Times New Roman" w:cs="Times New Roman"/>
          <w:sz w:val="24"/>
          <w:szCs w:val="24"/>
        </w:rPr>
        <w:t>Moxy's marketing communications are focused on highlighting their unique design, playful social spaces, and digital amenities</w:t>
      </w:r>
      <w:r w:rsidR="001304FB" w:rsidRPr="00897BE7">
        <w:rPr>
          <w:rFonts w:ascii="Times New Roman" w:hAnsi="Times New Roman" w:cs="Times New Roman"/>
          <w:sz w:val="24"/>
          <w:szCs w:val="24"/>
        </w:rPr>
        <w:t xml:space="preserve"> (</w:t>
      </w:r>
      <w:r w:rsidR="001304FB" w:rsidRPr="00897BE7">
        <w:rPr>
          <w:rFonts w:ascii="Times New Roman" w:hAnsi="Times New Roman" w:cs="Times New Roman"/>
          <w:i/>
          <w:iCs/>
          <w:sz w:val="24"/>
          <w:szCs w:val="24"/>
        </w:rPr>
        <w:t>Everything you need to know about moxy hotels: Are they worth it?</w:t>
      </w:r>
      <w:r w:rsidR="001304FB" w:rsidRPr="00897BE7">
        <w:rPr>
          <w:rFonts w:ascii="Times New Roman" w:hAnsi="Times New Roman" w:cs="Times New Roman"/>
          <w:sz w:val="24"/>
          <w:szCs w:val="24"/>
        </w:rPr>
        <w:t xml:space="preserve"> 2022)</w:t>
      </w:r>
      <w:r w:rsidRPr="00897BE7">
        <w:rPr>
          <w:rFonts w:ascii="Times New Roman" w:hAnsi="Times New Roman" w:cs="Times New Roman"/>
          <w:sz w:val="24"/>
          <w:szCs w:val="24"/>
        </w:rPr>
        <w:t>. They have also utilized social media and influencer partnerships to target their millennial audience. For instance, they partnered with Tinder to create a "Swipe Right" campaign, encouraging guests to socialize and connect during their stay.</w:t>
      </w:r>
    </w:p>
    <w:p w14:paraId="5811FA47" w14:textId="6E067EEF" w:rsidR="00EC435E" w:rsidRPr="00897BE7" w:rsidRDefault="008300D1" w:rsidP="001304FB">
      <w:pPr>
        <w:spacing w:line="360" w:lineRule="auto"/>
        <w:jc w:val="both"/>
        <w:rPr>
          <w:rFonts w:ascii="Times New Roman" w:hAnsi="Times New Roman" w:cs="Times New Roman"/>
          <w:sz w:val="24"/>
          <w:szCs w:val="24"/>
        </w:rPr>
      </w:pPr>
      <w:r w:rsidRPr="00897BE7">
        <w:rPr>
          <w:rFonts w:ascii="Times New Roman" w:hAnsi="Times New Roman" w:cs="Times New Roman"/>
          <w:sz w:val="24"/>
          <w:szCs w:val="24"/>
        </w:rPr>
        <w:t>In response to contemporary issues, Moxy Hotels has made several changes to their marketing strategies. The COVID-19 pandemic forced the hospitality industry to adapt, and Moxy responded by offering flexible cancellation policies and implementing strict health and safety protocols</w:t>
      </w:r>
      <w:r w:rsidR="001304FB" w:rsidRPr="00897BE7">
        <w:rPr>
          <w:rFonts w:ascii="Times New Roman" w:hAnsi="Times New Roman" w:cs="Times New Roman"/>
          <w:sz w:val="24"/>
          <w:szCs w:val="24"/>
        </w:rPr>
        <w:t xml:space="preserve"> (Riabenka &amp; Postova, 2023)</w:t>
      </w:r>
      <w:r w:rsidRPr="00897BE7">
        <w:rPr>
          <w:rFonts w:ascii="Times New Roman" w:hAnsi="Times New Roman" w:cs="Times New Roman"/>
          <w:sz w:val="24"/>
          <w:szCs w:val="24"/>
        </w:rPr>
        <w:t>. Additionally, Moxy has recognized the growing importance of sustainability and has made efforts to reduce their environmental footprint, such as using eco-friendly materials in their hotel designs and reducing single-use plastics.</w:t>
      </w:r>
      <w:r w:rsidR="00EC435E" w:rsidRPr="00897BE7">
        <w:rPr>
          <w:rFonts w:ascii="Times New Roman" w:hAnsi="Times New Roman" w:cs="Times New Roman"/>
          <w:sz w:val="24"/>
          <w:szCs w:val="24"/>
        </w:rPr>
        <w:t xml:space="preserve"> </w:t>
      </w:r>
    </w:p>
    <w:p w14:paraId="508D192D" w14:textId="5BCC3D5C" w:rsidR="008300D1" w:rsidRPr="00897BE7" w:rsidRDefault="008300D1" w:rsidP="001304FB">
      <w:pPr>
        <w:spacing w:line="360" w:lineRule="auto"/>
        <w:jc w:val="both"/>
        <w:rPr>
          <w:rFonts w:ascii="Times New Roman" w:hAnsi="Times New Roman" w:cs="Times New Roman"/>
          <w:sz w:val="24"/>
          <w:szCs w:val="24"/>
        </w:rPr>
      </w:pPr>
      <w:r w:rsidRPr="00897BE7">
        <w:rPr>
          <w:rFonts w:ascii="Times New Roman" w:hAnsi="Times New Roman" w:cs="Times New Roman"/>
          <w:sz w:val="24"/>
          <w:szCs w:val="24"/>
        </w:rPr>
        <w:t xml:space="preserve">Six Senses Hotels is a luxury brand that focuses on wellness and sustainability. The brand was launched in 1995 and has since expanded to over </w:t>
      </w:r>
      <w:r w:rsidR="00E0242B" w:rsidRPr="00897BE7">
        <w:rPr>
          <w:rFonts w:ascii="Times New Roman" w:hAnsi="Times New Roman" w:cs="Times New Roman"/>
          <w:sz w:val="24"/>
          <w:szCs w:val="24"/>
        </w:rPr>
        <w:t>22</w:t>
      </w:r>
      <w:r w:rsidRPr="00897BE7">
        <w:rPr>
          <w:rFonts w:ascii="Times New Roman" w:hAnsi="Times New Roman" w:cs="Times New Roman"/>
          <w:sz w:val="24"/>
          <w:szCs w:val="24"/>
        </w:rPr>
        <w:t xml:space="preserve"> hotels globally. Six Senses' marketing strategy is </w:t>
      </w:r>
      <w:r w:rsidR="00B27CA8" w:rsidRPr="00897BE7">
        <w:rPr>
          <w:rFonts w:ascii="Times New Roman" w:hAnsi="Times New Roman" w:cs="Times New Roman"/>
          <w:sz w:val="24"/>
          <w:szCs w:val="24"/>
        </w:rPr>
        <w:t>centred</w:t>
      </w:r>
      <w:r w:rsidRPr="00897BE7">
        <w:rPr>
          <w:rFonts w:ascii="Times New Roman" w:hAnsi="Times New Roman" w:cs="Times New Roman"/>
          <w:sz w:val="24"/>
          <w:szCs w:val="24"/>
        </w:rPr>
        <w:t xml:space="preserve"> around offering a unique and personalized wellness experience for their guests, while also promoting sustainability and cultural immersion</w:t>
      </w:r>
      <w:r w:rsidR="001304FB" w:rsidRPr="00897BE7">
        <w:rPr>
          <w:rFonts w:ascii="Times New Roman" w:hAnsi="Times New Roman" w:cs="Times New Roman"/>
          <w:sz w:val="24"/>
          <w:szCs w:val="24"/>
        </w:rPr>
        <w:t xml:space="preserve"> (</w:t>
      </w:r>
      <w:r w:rsidR="001304FB" w:rsidRPr="00897BE7">
        <w:rPr>
          <w:rFonts w:ascii="Times New Roman" w:hAnsi="Times New Roman" w:cs="Times New Roman"/>
          <w:i/>
          <w:iCs/>
          <w:sz w:val="24"/>
          <w:szCs w:val="24"/>
        </w:rPr>
        <w:t>History</w:t>
      </w:r>
      <w:r w:rsidR="001304FB" w:rsidRPr="00897BE7">
        <w:rPr>
          <w:rFonts w:ascii="Times New Roman" w:hAnsi="Times New Roman" w:cs="Times New Roman"/>
          <w:sz w:val="24"/>
          <w:szCs w:val="24"/>
        </w:rPr>
        <w:t xml:space="preserve"> 2022)</w:t>
      </w:r>
      <w:r w:rsidRPr="00897BE7">
        <w:rPr>
          <w:rFonts w:ascii="Times New Roman" w:hAnsi="Times New Roman" w:cs="Times New Roman"/>
          <w:sz w:val="24"/>
          <w:szCs w:val="24"/>
        </w:rPr>
        <w:t>.</w:t>
      </w:r>
      <w:r w:rsidR="00EC435E" w:rsidRPr="00897BE7">
        <w:rPr>
          <w:rFonts w:ascii="Times New Roman" w:hAnsi="Times New Roman" w:cs="Times New Roman"/>
          <w:sz w:val="24"/>
          <w:szCs w:val="24"/>
        </w:rPr>
        <w:t xml:space="preserve"> </w:t>
      </w:r>
      <w:r w:rsidRPr="00897BE7">
        <w:rPr>
          <w:rFonts w:ascii="Times New Roman" w:hAnsi="Times New Roman" w:cs="Times New Roman"/>
          <w:sz w:val="24"/>
          <w:szCs w:val="24"/>
        </w:rPr>
        <w:t>Six Senses' marketing mix is focused on providing a personalized, sustainable, and culturally immersive experience for their guests. They offer a range of services that promote wellness, such as spa treatments, yoga classes, and personalized wellness programs</w:t>
      </w:r>
      <w:r w:rsidR="001304FB" w:rsidRPr="00897BE7">
        <w:rPr>
          <w:rFonts w:ascii="Times New Roman" w:hAnsi="Times New Roman" w:cs="Times New Roman"/>
          <w:sz w:val="24"/>
          <w:szCs w:val="24"/>
        </w:rPr>
        <w:t xml:space="preserve"> (Ghauri, 2014)</w:t>
      </w:r>
      <w:r w:rsidRPr="00897BE7">
        <w:rPr>
          <w:rFonts w:ascii="Times New Roman" w:hAnsi="Times New Roman" w:cs="Times New Roman"/>
          <w:sz w:val="24"/>
          <w:szCs w:val="24"/>
        </w:rPr>
        <w:t>. Additionally, they have implemented sustainable practices, such as reducing plastic waste and sourcing local, organic ingredients for their restaurants.</w:t>
      </w:r>
    </w:p>
    <w:p w14:paraId="2EEF0E55" w14:textId="551F2116" w:rsidR="00EC435E" w:rsidRPr="00897BE7" w:rsidRDefault="008300D1" w:rsidP="001304FB">
      <w:pPr>
        <w:spacing w:line="360" w:lineRule="auto"/>
        <w:jc w:val="both"/>
        <w:rPr>
          <w:rFonts w:ascii="Times New Roman" w:hAnsi="Times New Roman" w:cs="Times New Roman"/>
          <w:sz w:val="24"/>
          <w:szCs w:val="24"/>
        </w:rPr>
      </w:pPr>
      <w:r w:rsidRPr="00897BE7">
        <w:rPr>
          <w:rFonts w:ascii="Times New Roman" w:hAnsi="Times New Roman" w:cs="Times New Roman"/>
          <w:sz w:val="24"/>
          <w:szCs w:val="24"/>
        </w:rPr>
        <w:t xml:space="preserve">Six Senses segment their target market based on their interest in wellness, sustainability, and cultural immersion. They target guests who are seeking a unique and personalized experience that promotes their well-being while also promoting sustainable and culturally immersive practices. The brand's positioning is </w:t>
      </w:r>
      <w:r w:rsidR="00B27CA8" w:rsidRPr="00897BE7">
        <w:rPr>
          <w:rFonts w:ascii="Times New Roman" w:hAnsi="Times New Roman" w:cs="Times New Roman"/>
          <w:sz w:val="24"/>
          <w:szCs w:val="24"/>
        </w:rPr>
        <w:t>centred</w:t>
      </w:r>
      <w:r w:rsidRPr="00897BE7">
        <w:rPr>
          <w:rFonts w:ascii="Times New Roman" w:hAnsi="Times New Roman" w:cs="Times New Roman"/>
          <w:sz w:val="24"/>
          <w:szCs w:val="24"/>
        </w:rPr>
        <w:t xml:space="preserve"> around offering a luxury wellness experience that aligns with guests' values.</w:t>
      </w:r>
      <w:r w:rsidR="00EC435E" w:rsidRPr="00897BE7">
        <w:rPr>
          <w:rFonts w:ascii="Times New Roman" w:hAnsi="Times New Roman" w:cs="Times New Roman"/>
          <w:sz w:val="24"/>
          <w:szCs w:val="24"/>
        </w:rPr>
        <w:t xml:space="preserve"> </w:t>
      </w:r>
      <w:r w:rsidRPr="00897BE7">
        <w:rPr>
          <w:rFonts w:ascii="Times New Roman" w:hAnsi="Times New Roman" w:cs="Times New Roman"/>
          <w:sz w:val="24"/>
          <w:szCs w:val="24"/>
        </w:rPr>
        <w:t xml:space="preserve">Six Senses' marketing communications are focused on highlighting their personalized </w:t>
      </w:r>
      <w:r w:rsidR="00B27CA8" w:rsidRPr="00897BE7">
        <w:rPr>
          <w:rFonts w:ascii="Times New Roman" w:hAnsi="Times New Roman" w:cs="Times New Roman"/>
          <w:sz w:val="24"/>
          <w:szCs w:val="24"/>
        </w:rPr>
        <w:t>wellness programs</w:t>
      </w:r>
      <w:r w:rsidRPr="00897BE7">
        <w:rPr>
          <w:rFonts w:ascii="Times New Roman" w:hAnsi="Times New Roman" w:cs="Times New Roman"/>
          <w:sz w:val="24"/>
          <w:szCs w:val="24"/>
        </w:rPr>
        <w:t>, sustainable practices, and cultural immersion experiences. They have also utilized social media and partnerships with wellness influencers and eco-conscious organizations to target their audience</w:t>
      </w:r>
      <w:r w:rsidR="001304FB" w:rsidRPr="00897BE7">
        <w:rPr>
          <w:rFonts w:ascii="Times New Roman" w:hAnsi="Times New Roman" w:cs="Times New Roman"/>
          <w:sz w:val="24"/>
          <w:szCs w:val="24"/>
        </w:rPr>
        <w:t xml:space="preserve"> (Bowie et al., 20017)</w:t>
      </w:r>
      <w:r w:rsidRPr="00897BE7">
        <w:rPr>
          <w:rFonts w:ascii="Times New Roman" w:hAnsi="Times New Roman" w:cs="Times New Roman"/>
          <w:sz w:val="24"/>
          <w:szCs w:val="24"/>
        </w:rPr>
        <w:t>. For example, they partnered with PADI to offer scuba diving experiences that promote ocean conservation.</w:t>
      </w:r>
      <w:r w:rsidR="00EC435E" w:rsidRPr="00897BE7">
        <w:rPr>
          <w:rFonts w:ascii="Times New Roman" w:hAnsi="Times New Roman" w:cs="Times New Roman"/>
          <w:sz w:val="24"/>
          <w:szCs w:val="24"/>
        </w:rPr>
        <w:t xml:space="preserve"> </w:t>
      </w:r>
      <w:r w:rsidRPr="00897BE7">
        <w:rPr>
          <w:rFonts w:ascii="Times New Roman" w:hAnsi="Times New Roman" w:cs="Times New Roman"/>
          <w:sz w:val="24"/>
          <w:szCs w:val="24"/>
        </w:rPr>
        <w:t>Six Senses Hotels has made several changes to their marketing strategies in response to contemporary issues. They have recognized the growing importance of sustainability and have made efforts to reduce their environmental impact, such as implementing sustainable building practices and reducing plastic waste. Additionally, they have adapted their marketing strategies in response to the COVID-19 pandemic by implementing health and safety protocols and offering flexible cancellation policies.</w:t>
      </w:r>
      <w:r w:rsidR="00EC435E" w:rsidRPr="00897BE7">
        <w:rPr>
          <w:rFonts w:ascii="Times New Roman" w:hAnsi="Times New Roman" w:cs="Times New Roman"/>
          <w:sz w:val="24"/>
          <w:szCs w:val="24"/>
        </w:rPr>
        <w:t xml:space="preserve"> </w:t>
      </w:r>
    </w:p>
    <w:p w14:paraId="7CABA67E" w14:textId="0B1F25C6" w:rsidR="008300D1" w:rsidRPr="00897BE7" w:rsidRDefault="008300D1" w:rsidP="001304FB">
      <w:pPr>
        <w:spacing w:line="360" w:lineRule="auto"/>
        <w:jc w:val="both"/>
        <w:rPr>
          <w:rFonts w:ascii="Times New Roman" w:hAnsi="Times New Roman" w:cs="Times New Roman"/>
          <w:sz w:val="24"/>
          <w:szCs w:val="24"/>
        </w:rPr>
      </w:pPr>
      <w:r w:rsidRPr="00897BE7">
        <w:rPr>
          <w:rFonts w:ascii="Times New Roman" w:hAnsi="Times New Roman" w:cs="Times New Roman"/>
          <w:sz w:val="24"/>
          <w:szCs w:val="24"/>
        </w:rPr>
        <w:t>Both Moxy Hotels and Six Senses Hotels have distinct marketing strategies that cater to their respective target markets</w:t>
      </w:r>
      <w:r w:rsidR="001304FB" w:rsidRPr="00897BE7">
        <w:rPr>
          <w:rFonts w:ascii="Times New Roman" w:hAnsi="Times New Roman" w:cs="Times New Roman"/>
          <w:sz w:val="24"/>
          <w:szCs w:val="24"/>
        </w:rPr>
        <w:t xml:space="preserve"> (Smith &amp; Zook, 2020)</w:t>
      </w:r>
      <w:r w:rsidRPr="00897BE7">
        <w:rPr>
          <w:rFonts w:ascii="Times New Roman" w:hAnsi="Times New Roman" w:cs="Times New Roman"/>
          <w:sz w:val="24"/>
          <w:szCs w:val="24"/>
        </w:rPr>
        <w:t xml:space="preserve">. Moxy Hotels' marketing strategy focuses on providing an affordable and trendy hotel experience for the millennial </w:t>
      </w:r>
      <w:r w:rsidR="00EC435E" w:rsidRPr="00897BE7">
        <w:rPr>
          <w:rFonts w:ascii="Times New Roman" w:hAnsi="Times New Roman" w:cs="Times New Roman"/>
          <w:sz w:val="24"/>
          <w:szCs w:val="24"/>
        </w:rPr>
        <w:t>traveller</w:t>
      </w:r>
      <w:r w:rsidRPr="00897BE7">
        <w:rPr>
          <w:rFonts w:ascii="Times New Roman" w:hAnsi="Times New Roman" w:cs="Times New Roman"/>
          <w:sz w:val="24"/>
          <w:szCs w:val="24"/>
        </w:rPr>
        <w:t>, while Six Senses Hotels' marketing strategy focuses on offering a luxury wellness experience that promotes sustainability and cultural immersion. Both brands utilize social media and partnerships with influencers to target their audience.</w:t>
      </w:r>
      <w:r w:rsidR="00EC435E" w:rsidRPr="00897BE7">
        <w:rPr>
          <w:rFonts w:ascii="Times New Roman" w:hAnsi="Times New Roman" w:cs="Times New Roman"/>
          <w:sz w:val="24"/>
          <w:szCs w:val="24"/>
        </w:rPr>
        <w:t xml:space="preserve"> </w:t>
      </w:r>
      <w:r w:rsidRPr="00897BE7">
        <w:rPr>
          <w:rFonts w:ascii="Times New Roman" w:hAnsi="Times New Roman" w:cs="Times New Roman"/>
          <w:sz w:val="24"/>
          <w:szCs w:val="24"/>
        </w:rPr>
        <w:t>However, there are some notable differences between the two brands' marketing strategies. Moxy Hotels' marketing mix is focused on providing digital amenities and playful social spaces, while Six Senses Hotels' marketing mix is focused on promoting wellness and sustainable practices</w:t>
      </w:r>
      <w:r w:rsidR="001304FB" w:rsidRPr="00897BE7">
        <w:rPr>
          <w:rFonts w:ascii="Times New Roman" w:hAnsi="Times New Roman" w:cs="Times New Roman"/>
          <w:sz w:val="24"/>
          <w:szCs w:val="24"/>
        </w:rPr>
        <w:t xml:space="preserve"> (Kotler et al., 2020)</w:t>
      </w:r>
      <w:r w:rsidRPr="00897BE7">
        <w:rPr>
          <w:rFonts w:ascii="Times New Roman" w:hAnsi="Times New Roman" w:cs="Times New Roman"/>
          <w:sz w:val="24"/>
          <w:szCs w:val="24"/>
        </w:rPr>
        <w:t>. Additionally, Moxy Hotels' segmentation and targeting strategies focus on age and lifestyle, while Six Senses Hotels' segmentation and targeting strategies focus on interests in wellness and sustainability.</w:t>
      </w:r>
    </w:p>
    <w:p w14:paraId="121451F3" w14:textId="36768BA0" w:rsidR="008300D1" w:rsidRPr="00897BE7" w:rsidRDefault="00B35E3C" w:rsidP="001304FB">
      <w:pPr>
        <w:spacing w:line="360" w:lineRule="auto"/>
        <w:jc w:val="both"/>
        <w:rPr>
          <w:rFonts w:ascii="Times New Roman" w:hAnsi="Times New Roman" w:cs="Times New Roman"/>
          <w:sz w:val="24"/>
          <w:szCs w:val="24"/>
        </w:rPr>
      </w:pPr>
      <w:r w:rsidRPr="00897BE7">
        <w:rPr>
          <w:rFonts w:ascii="Times New Roman" w:hAnsi="Times New Roman" w:cs="Times New Roman"/>
          <w:sz w:val="24"/>
          <w:szCs w:val="24"/>
        </w:rPr>
        <w:t xml:space="preserve">Moxy Hotels and Six Senses Hotels also differ in their positioning strategies. Moxy Hotels positions itself as a trendy and affordable hotel experience for the millennial </w:t>
      </w:r>
      <w:r w:rsidR="00EC435E" w:rsidRPr="00897BE7">
        <w:rPr>
          <w:rFonts w:ascii="Times New Roman" w:hAnsi="Times New Roman" w:cs="Times New Roman"/>
          <w:sz w:val="24"/>
          <w:szCs w:val="24"/>
        </w:rPr>
        <w:t>traveller</w:t>
      </w:r>
      <w:r w:rsidRPr="00897BE7">
        <w:rPr>
          <w:rFonts w:ascii="Times New Roman" w:hAnsi="Times New Roman" w:cs="Times New Roman"/>
          <w:sz w:val="24"/>
          <w:szCs w:val="24"/>
        </w:rPr>
        <w:t>. They utilize playful and quirky design elements to create a fun and social atmosphere that appeals to younger generations. Their brand messaging focuses on providing a unique and modern experience that aligns with their target audience's values.</w:t>
      </w:r>
      <w:r w:rsidR="00EC435E" w:rsidRPr="00897BE7">
        <w:rPr>
          <w:rFonts w:ascii="Times New Roman" w:hAnsi="Times New Roman" w:cs="Times New Roman"/>
          <w:sz w:val="24"/>
          <w:szCs w:val="24"/>
        </w:rPr>
        <w:t xml:space="preserve"> </w:t>
      </w:r>
      <w:r w:rsidRPr="00897BE7">
        <w:rPr>
          <w:rFonts w:ascii="Times New Roman" w:hAnsi="Times New Roman" w:cs="Times New Roman"/>
          <w:sz w:val="24"/>
          <w:szCs w:val="24"/>
        </w:rPr>
        <w:t>In contrast, Six Senses Hotels positions itself as a luxury wellness brand that promotes sustainability and cultural immersion</w:t>
      </w:r>
      <w:r w:rsidR="001304FB" w:rsidRPr="00897BE7">
        <w:rPr>
          <w:rFonts w:ascii="Times New Roman" w:hAnsi="Times New Roman" w:cs="Times New Roman"/>
          <w:sz w:val="24"/>
          <w:szCs w:val="24"/>
        </w:rPr>
        <w:t xml:space="preserve"> (Housden , 2008)</w:t>
      </w:r>
      <w:r w:rsidRPr="00897BE7">
        <w:rPr>
          <w:rFonts w:ascii="Times New Roman" w:hAnsi="Times New Roman" w:cs="Times New Roman"/>
          <w:sz w:val="24"/>
          <w:szCs w:val="24"/>
        </w:rPr>
        <w:t>. They focus on providing a holistic experience that promotes physical and mental wellbeing, as well as environmental sustainability. Their brand messaging emphasizes the importance of wellness, sustainability, and cultural immersion, which appeals to a more affluent and environmentally conscious audience.</w:t>
      </w:r>
      <w:r w:rsidR="00EC435E" w:rsidRPr="00897BE7">
        <w:rPr>
          <w:rFonts w:ascii="Times New Roman" w:hAnsi="Times New Roman" w:cs="Times New Roman"/>
          <w:sz w:val="24"/>
          <w:szCs w:val="24"/>
        </w:rPr>
        <w:t xml:space="preserve"> </w:t>
      </w:r>
      <w:r w:rsidRPr="00897BE7">
        <w:rPr>
          <w:rFonts w:ascii="Times New Roman" w:hAnsi="Times New Roman" w:cs="Times New Roman"/>
          <w:sz w:val="24"/>
          <w:szCs w:val="24"/>
        </w:rPr>
        <w:t>Both brands use marketing communications to reach their target audience. Moxy Hotels utilizes social media platforms such as Instagram and TikTok to engage with their audience and showcase their playful and trendy hotel experience. They also partner with popular influencers and host events to increase brand awareness and attract new customers. Additionally, they utilize email marketing to offer promotions and incentives to customers</w:t>
      </w:r>
      <w:r w:rsidR="001304FB" w:rsidRPr="00897BE7">
        <w:rPr>
          <w:rFonts w:ascii="Times New Roman" w:hAnsi="Times New Roman" w:cs="Times New Roman"/>
          <w:sz w:val="24"/>
          <w:szCs w:val="24"/>
        </w:rPr>
        <w:t xml:space="preserve"> (Jobber &amp; Ellis-Chadwick, 2020)</w:t>
      </w:r>
      <w:r w:rsidRPr="00897BE7">
        <w:rPr>
          <w:rFonts w:ascii="Times New Roman" w:hAnsi="Times New Roman" w:cs="Times New Roman"/>
          <w:sz w:val="24"/>
          <w:szCs w:val="24"/>
        </w:rPr>
        <w:t>.</w:t>
      </w:r>
      <w:r w:rsidR="00EC435E" w:rsidRPr="00897BE7">
        <w:rPr>
          <w:rFonts w:ascii="Times New Roman" w:hAnsi="Times New Roman" w:cs="Times New Roman"/>
          <w:sz w:val="24"/>
          <w:szCs w:val="24"/>
        </w:rPr>
        <w:t xml:space="preserve"> </w:t>
      </w:r>
      <w:r w:rsidRPr="00897BE7">
        <w:rPr>
          <w:rFonts w:ascii="Times New Roman" w:hAnsi="Times New Roman" w:cs="Times New Roman"/>
          <w:sz w:val="24"/>
          <w:szCs w:val="24"/>
        </w:rPr>
        <w:t>Six Senses Hotels also uses social media to reach their audience, but they focus on promoting their sustainable practices and wellness offerings</w:t>
      </w:r>
      <w:r w:rsidR="001304FB" w:rsidRPr="00897BE7">
        <w:rPr>
          <w:rFonts w:ascii="Times New Roman" w:hAnsi="Times New Roman" w:cs="Times New Roman"/>
          <w:sz w:val="24"/>
          <w:szCs w:val="24"/>
        </w:rPr>
        <w:t xml:space="preserve"> (Chaffey &amp; Ellis- Chadwick, 2019)</w:t>
      </w:r>
      <w:r w:rsidRPr="00897BE7">
        <w:rPr>
          <w:rFonts w:ascii="Times New Roman" w:hAnsi="Times New Roman" w:cs="Times New Roman"/>
          <w:sz w:val="24"/>
          <w:szCs w:val="24"/>
        </w:rPr>
        <w:t>. They partner with eco-conscious organizations and influencers to promote sustainable tourism practices and engage with their audience on social and environmental issues. They also utilize email marketing to offer exclusive packages and promote their wellness offerings.</w:t>
      </w:r>
      <w:r w:rsidR="00EC435E" w:rsidRPr="00897BE7">
        <w:rPr>
          <w:rFonts w:ascii="Times New Roman" w:hAnsi="Times New Roman" w:cs="Times New Roman"/>
          <w:sz w:val="24"/>
          <w:szCs w:val="24"/>
        </w:rPr>
        <w:t xml:space="preserve"> </w:t>
      </w:r>
      <w:r w:rsidRPr="00897BE7">
        <w:rPr>
          <w:rFonts w:ascii="Times New Roman" w:hAnsi="Times New Roman" w:cs="Times New Roman"/>
          <w:sz w:val="24"/>
          <w:szCs w:val="24"/>
        </w:rPr>
        <w:t xml:space="preserve">In terms of the marketing mix, Moxy Hotels' product strategy focuses on providing a unique and trendy hotel experience with digital amenities such as mobile check-in and in-room entertainment. Their price strategy is affordable and appeals to budget-conscious </w:t>
      </w:r>
      <w:r w:rsidR="00EE1787" w:rsidRPr="00897BE7">
        <w:rPr>
          <w:rFonts w:ascii="Times New Roman" w:hAnsi="Times New Roman" w:cs="Times New Roman"/>
          <w:sz w:val="24"/>
          <w:szCs w:val="24"/>
        </w:rPr>
        <w:t>travellers</w:t>
      </w:r>
      <w:r w:rsidR="001304FB" w:rsidRPr="00897BE7">
        <w:rPr>
          <w:rFonts w:ascii="Times New Roman" w:hAnsi="Times New Roman" w:cs="Times New Roman"/>
          <w:sz w:val="24"/>
          <w:szCs w:val="24"/>
        </w:rPr>
        <w:t xml:space="preserve"> (Jobber &amp; Ellis-Chadwick, 2020)</w:t>
      </w:r>
      <w:r w:rsidRPr="00897BE7">
        <w:rPr>
          <w:rFonts w:ascii="Times New Roman" w:hAnsi="Times New Roman" w:cs="Times New Roman"/>
          <w:sz w:val="24"/>
          <w:szCs w:val="24"/>
        </w:rPr>
        <w:t>. Their place strategy focuses on urban locations with easy access to city attractions and nightlife. Finally, their promotion strategy utilizes playful design elements, social media, and events to attract younger generations.</w:t>
      </w:r>
      <w:r w:rsidR="00EC435E" w:rsidRPr="00897BE7">
        <w:rPr>
          <w:rFonts w:ascii="Times New Roman" w:hAnsi="Times New Roman" w:cs="Times New Roman"/>
          <w:sz w:val="24"/>
          <w:szCs w:val="24"/>
        </w:rPr>
        <w:t xml:space="preserve"> </w:t>
      </w:r>
      <w:r w:rsidRPr="00897BE7">
        <w:rPr>
          <w:rFonts w:ascii="Times New Roman" w:hAnsi="Times New Roman" w:cs="Times New Roman"/>
          <w:sz w:val="24"/>
          <w:szCs w:val="24"/>
        </w:rPr>
        <w:t xml:space="preserve">Six Senses Hotels' product strategy focuses on providing a luxury wellness experience that promotes sustainability and cultural immersion. Their price strategy is premium and appeals to more affluent </w:t>
      </w:r>
      <w:r w:rsidR="00EC435E" w:rsidRPr="00897BE7">
        <w:rPr>
          <w:rFonts w:ascii="Times New Roman" w:hAnsi="Times New Roman" w:cs="Times New Roman"/>
          <w:sz w:val="24"/>
          <w:szCs w:val="24"/>
        </w:rPr>
        <w:t>travellers</w:t>
      </w:r>
      <w:r w:rsidRPr="00897BE7">
        <w:rPr>
          <w:rFonts w:ascii="Times New Roman" w:hAnsi="Times New Roman" w:cs="Times New Roman"/>
          <w:sz w:val="24"/>
          <w:szCs w:val="24"/>
        </w:rPr>
        <w:t>. Their place strategy focuses on exotic and remote locations that offer unique cultural experiences and natural beauty. Finally, their promotion strategy emphasizes their commitment to sustainability, wellness, and cultural immersion, which appeals to a more environmentally conscious and culturally curious audience.</w:t>
      </w:r>
      <w:r w:rsidR="00EC435E" w:rsidRPr="00897BE7">
        <w:rPr>
          <w:rFonts w:ascii="Times New Roman" w:hAnsi="Times New Roman" w:cs="Times New Roman"/>
          <w:sz w:val="24"/>
          <w:szCs w:val="24"/>
        </w:rPr>
        <w:t xml:space="preserve"> </w:t>
      </w:r>
      <w:r w:rsidRPr="00897BE7">
        <w:rPr>
          <w:rFonts w:ascii="Times New Roman" w:hAnsi="Times New Roman" w:cs="Times New Roman"/>
          <w:sz w:val="24"/>
          <w:szCs w:val="24"/>
        </w:rPr>
        <w:t>In terms of contemporary issues, both brands have recognized the growing importance of sustainability and have made efforts to reduce their environmental impact. Moxy Hotels has implemented eco-friendly practices such as reducing single-use plastics and using energy-efficient lighting</w:t>
      </w:r>
      <w:r w:rsidR="001304FB" w:rsidRPr="00897BE7">
        <w:rPr>
          <w:rFonts w:ascii="Times New Roman" w:hAnsi="Times New Roman" w:cs="Times New Roman"/>
          <w:sz w:val="24"/>
          <w:szCs w:val="24"/>
        </w:rPr>
        <w:t xml:space="preserve"> (Clow &amp; Baack, 2013)</w:t>
      </w:r>
      <w:r w:rsidRPr="00897BE7">
        <w:rPr>
          <w:rFonts w:ascii="Times New Roman" w:hAnsi="Times New Roman" w:cs="Times New Roman"/>
          <w:sz w:val="24"/>
          <w:szCs w:val="24"/>
        </w:rPr>
        <w:t>. Six Senses Hotels has taken a more comprehensive approach to sustainability by implementing sustainable building practices and offering guests experiences that promote environmental conservation.</w:t>
      </w:r>
      <w:r w:rsidR="00EC435E" w:rsidRPr="00897BE7">
        <w:rPr>
          <w:rFonts w:ascii="Times New Roman" w:hAnsi="Times New Roman" w:cs="Times New Roman"/>
          <w:sz w:val="24"/>
          <w:szCs w:val="24"/>
        </w:rPr>
        <w:t xml:space="preserve"> </w:t>
      </w:r>
      <w:r w:rsidR="008300D1" w:rsidRPr="00897BE7">
        <w:rPr>
          <w:rFonts w:ascii="Times New Roman" w:hAnsi="Times New Roman" w:cs="Times New Roman"/>
          <w:sz w:val="24"/>
          <w:szCs w:val="24"/>
        </w:rPr>
        <w:t>To enhance their marketing activities and promote potential future growth, both brands could benefit from focusing on sustainability and social responsibility. This is becoming increasingly important for consumers, especially younger generations who are passionate about social and environmental issues</w:t>
      </w:r>
      <w:r w:rsidR="001304FB" w:rsidRPr="00897BE7">
        <w:rPr>
          <w:rFonts w:ascii="Times New Roman" w:hAnsi="Times New Roman" w:cs="Times New Roman"/>
          <w:sz w:val="24"/>
          <w:szCs w:val="24"/>
        </w:rPr>
        <w:t xml:space="preserve"> (Kotler &amp; Kartajaya, 2017)</w:t>
      </w:r>
      <w:r w:rsidR="008300D1" w:rsidRPr="00897BE7">
        <w:rPr>
          <w:rFonts w:ascii="Times New Roman" w:hAnsi="Times New Roman" w:cs="Times New Roman"/>
          <w:sz w:val="24"/>
          <w:szCs w:val="24"/>
        </w:rPr>
        <w:t>. Moxy Hotels could implement more sustainable practices, such as reducing single-use plastics, and communicate these efforts to their audience. Six Senses Hotels could leverage their commitment to sustainability and wellness by partnering with eco-conscious organizations and promoting sustainable tourism practices.</w:t>
      </w:r>
    </w:p>
    <w:p w14:paraId="309888E2" w14:textId="77777777" w:rsidR="008300D1" w:rsidRPr="00897BE7" w:rsidRDefault="008300D1" w:rsidP="001304FB">
      <w:pPr>
        <w:spacing w:line="360" w:lineRule="auto"/>
        <w:jc w:val="both"/>
        <w:rPr>
          <w:rFonts w:ascii="Times New Roman" w:hAnsi="Times New Roman" w:cs="Times New Roman"/>
          <w:sz w:val="24"/>
          <w:szCs w:val="24"/>
        </w:rPr>
      </w:pPr>
    </w:p>
    <w:p w14:paraId="5A25A91E" w14:textId="47741DAD" w:rsidR="003855DD" w:rsidRPr="00897BE7" w:rsidRDefault="008300D1" w:rsidP="001304FB">
      <w:pPr>
        <w:spacing w:line="360" w:lineRule="auto"/>
        <w:jc w:val="both"/>
        <w:rPr>
          <w:rFonts w:ascii="Times New Roman" w:hAnsi="Times New Roman" w:cs="Times New Roman"/>
          <w:b/>
          <w:bCs/>
          <w:sz w:val="24"/>
          <w:szCs w:val="24"/>
        </w:rPr>
      </w:pPr>
      <w:r w:rsidRPr="00897BE7">
        <w:rPr>
          <w:rFonts w:ascii="Times New Roman" w:hAnsi="Times New Roman" w:cs="Times New Roman"/>
          <w:b/>
          <w:bCs/>
          <w:sz w:val="24"/>
          <w:szCs w:val="24"/>
        </w:rPr>
        <w:t>Conclusion:</w:t>
      </w:r>
      <w:r w:rsidR="00EC435E" w:rsidRPr="00897BE7">
        <w:rPr>
          <w:rFonts w:ascii="Times New Roman" w:hAnsi="Times New Roman" w:cs="Times New Roman"/>
          <w:b/>
          <w:bCs/>
          <w:sz w:val="24"/>
          <w:szCs w:val="24"/>
        </w:rPr>
        <w:t xml:space="preserve"> </w:t>
      </w:r>
      <w:r w:rsidR="003855DD" w:rsidRPr="00897BE7">
        <w:rPr>
          <w:rFonts w:ascii="Times New Roman" w:hAnsi="Times New Roman" w:cs="Times New Roman"/>
          <w:sz w:val="24"/>
          <w:szCs w:val="24"/>
        </w:rPr>
        <w:t>In conclusion, Moxy Hotels and Six Senses Hotels have distinct marketing strategies that cater to their respective target markets. While Moxy Hotels focuses on providing an affordable and trendy hotel experience for younger generations, Six Senses Hotels emphasizes wellness, sustainability, and cultural immersion for a more affluent and environmentally conscious audience. Both brands utilize marketing communications and partnerships to reach their target audience and have made efforts to adapt to contemporary issues such as sustainability and the COVID-19 pandemic. By continuing to develop and enhance their marketing activities, both brands can attract and retain customers and promote potential future growth.</w:t>
      </w:r>
    </w:p>
    <w:p w14:paraId="50D932AD" w14:textId="1D8866AB" w:rsidR="00B52462" w:rsidRDefault="00B52462" w:rsidP="001304FB">
      <w:pPr>
        <w:spacing w:line="360" w:lineRule="auto"/>
        <w:jc w:val="both"/>
        <w:rPr>
          <w:rFonts w:ascii="Times New Roman" w:hAnsi="Times New Roman" w:cs="Times New Roman"/>
          <w:sz w:val="24"/>
          <w:szCs w:val="24"/>
        </w:rPr>
      </w:pPr>
    </w:p>
    <w:p w14:paraId="14D77C20" w14:textId="77777777" w:rsidR="003F2318" w:rsidRPr="00897BE7" w:rsidRDefault="003F2318" w:rsidP="001304FB">
      <w:pPr>
        <w:spacing w:line="360" w:lineRule="auto"/>
        <w:jc w:val="both"/>
        <w:rPr>
          <w:rFonts w:ascii="Times New Roman" w:hAnsi="Times New Roman" w:cs="Times New Roman"/>
          <w:sz w:val="24"/>
          <w:szCs w:val="24"/>
        </w:rPr>
      </w:pPr>
    </w:p>
    <w:p w14:paraId="40511E49" w14:textId="663AE4CC" w:rsidR="001304FB" w:rsidRPr="00897BE7" w:rsidRDefault="001304FB" w:rsidP="001304FB">
      <w:pPr>
        <w:spacing w:line="360" w:lineRule="auto"/>
        <w:jc w:val="both"/>
        <w:rPr>
          <w:rFonts w:ascii="Times New Roman" w:hAnsi="Times New Roman" w:cs="Times New Roman"/>
          <w:sz w:val="24"/>
          <w:szCs w:val="24"/>
        </w:rPr>
      </w:pPr>
      <w:r w:rsidRPr="00897BE7">
        <w:rPr>
          <w:rFonts w:ascii="Times New Roman" w:hAnsi="Times New Roman" w:cs="Times New Roman"/>
          <w:noProof/>
        </w:rPr>
        <w:drawing>
          <wp:inline distT="0" distB="0" distL="0" distR="0" wp14:anchorId="7EFF0569" wp14:editId="62CC405C">
            <wp:extent cx="6500295" cy="5573864"/>
            <wp:effectExtent l="0" t="0" r="0" b="8255"/>
            <wp:docPr id="431027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027018" name=""/>
                    <pic:cNvPicPr/>
                  </pic:nvPicPr>
                  <pic:blipFill>
                    <a:blip r:embed="rId9"/>
                    <a:stretch>
                      <a:fillRect/>
                    </a:stretch>
                  </pic:blipFill>
                  <pic:spPr>
                    <a:xfrm>
                      <a:off x="0" y="0"/>
                      <a:ext cx="6507235" cy="5579815"/>
                    </a:xfrm>
                    <a:prstGeom prst="rect">
                      <a:avLst/>
                    </a:prstGeom>
                  </pic:spPr>
                </pic:pic>
              </a:graphicData>
            </a:graphic>
          </wp:inline>
        </w:drawing>
      </w:r>
    </w:p>
    <w:p w14:paraId="7C6841BE" w14:textId="166F1B54" w:rsidR="001304FB" w:rsidRPr="00897BE7" w:rsidRDefault="001304FB" w:rsidP="001304FB">
      <w:pPr>
        <w:spacing w:line="360" w:lineRule="auto"/>
        <w:jc w:val="both"/>
        <w:rPr>
          <w:rFonts w:ascii="Times New Roman" w:hAnsi="Times New Roman" w:cs="Times New Roman"/>
          <w:sz w:val="24"/>
          <w:szCs w:val="24"/>
        </w:rPr>
      </w:pPr>
      <w:r w:rsidRPr="00897BE7">
        <w:rPr>
          <w:rFonts w:ascii="Times New Roman" w:hAnsi="Times New Roman" w:cs="Times New Roman"/>
          <w:noProof/>
        </w:rPr>
        <w:drawing>
          <wp:inline distT="0" distB="0" distL="0" distR="0" wp14:anchorId="3F782607" wp14:editId="060443C0">
            <wp:extent cx="6307328" cy="4484536"/>
            <wp:effectExtent l="0" t="0" r="0" b="0"/>
            <wp:docPr id="355433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433715" name=""/>
                    <pic:cNvPicPr/>
                  </pic:nvPicPr>
                  <pic:blipFill>
                    <a:blip r:embed="rId10"/>
                    <a:stretch>
                      <a:fillRect/>
                    </a:stretch>
                  </pic:blipFill>
                  <pic:spPr>
                    <a:xfrm>
                      <a:off x="0" y="0"/>
                      <a:ext cx="6317963" cy="4492097"/>
                    </a:xfrm>
                    <a:prstGeom prst="rect">
                      <a:avLst/>
                    </a:prstGeom>
                  </pic:spPr>
                </pic:pic>
              </a:graphicData>
            </a:graphic>
          </wp:inline>
        </w:drawing>
      </w:r>
    </w:p>
    <w:p w14:paraId="3DF95D75" w14:textId="228334A3" w:rsidR="001304FB" w:rsidRPr="00897BE7" w:rsidRDefault="001304FB" w:rsidP="001304FB">
      <w:pPr>
        <w:spacing w:line="360" w:lineRule="auto"/>
        <w:jc w:val="both"/>
        <w:rPr>
          <w:rFonts w:ascii="Times New Roman" w:hAnsi="Times New Roman" w:cs="Times New Roman"/>
          <w:sz w:val="24"/>
          <w:szCs w:val="24"/>
        </w:rPr>
      </w:pPr>
    </w:p>
    <w:p w14:paraId="1E87279C" w14:textId="42074FB5" w:rsidR="001304FB" w:rsidRPr="00897BE7" w:rsidRDefault="001304FB" w:rsidP="001304FB">
      <w:pPr>
        <w:spacing w:line="360" w:lineRule="auto"/>
        <w:jc w:val="both"/>
        <w:rPr>
          <w:rFonts w:ascii="Times New Roman" w:hAnsi="Times New Roman" w:cs="Times New Roman"/>
          <w:sz w:val="24"/>
          <w:szCs w:val="24"/>
        </w:rPr>
      </w:pPr>
    </w:p>
    <w:p w14:paraId="2D89A9E6" w14:textId="1547998D" w:rsidR="001304FB" w:rsidRPr="00897BE7" w:rsidRDefault="001304FB" w:rsidP="001304FB">
      <w:pPr>
        <w:spacing w:line="360" w:lineRule="auto"/>
        <w:jc w:val="both"/>
        <w:rPr>
          <w:rFonts w:ascii="Times New Roman" w:hAnsi="Times New Roman" w:cs="Times New Roman"/>
          <w:sz w:val="24"/>
          <w:szCs w:val="24"/>
        </w:rPr>
      </w:pPr>
    </w:p>
    <w:p w14:paraId="76DA6427" w14:textId="33411345" w:rsidR="001304FB" w:rsidRPr="00897BE7" w:rsidRDefault="001304FB" w:rsidP="001304FB">
      <w:pPr>
        <w:spacing w:line="360" w:lineRule="auto"/>
        <w:jc w:val="both"/>
        <w:rPr>
          <w:rFonts w:ascii="Times New Roman" w:hAnsi="Times New Roman" w:cs="Times New Roman"/>
          <w:sz w:val="24"/>
          <w:szCs w:val="24"/>
        </w:rPr>
      </w:pPr>
    </w:p>
    <w:p w14:paraId="628D1582" w14:textId="597EF517" w:rsidR="001304FB" w:rsidRPr="00897BE7" w:rsidRDefault="001304FB" w:rsidP="001304FB">
      <w:pPr>
        <w:spacing w:line="360" w:lineRule="auto"/>
        <w:jc w:val="both"/>
        <w:rPr>
          <w:rFonts w:ascii="Times New Roman" w:hAnsi="Times New Roman" w:cs="Times New Roman"/>
          <w:sz w:val="24"/>
          <w:szCs w:val="24"/>
        </w:rPr>
      </w:pPr>
    </w:p>
    <w:p w14:paraId="768D5D87" w14:textId="2849ECA5" w:rsidR="001304FB" w:rsidRPr="00897BE7" w:rsidRDefault="001304FB" w:rsidP="001304FB">
      <w:pPr>
        <w:spacing w:line="360" w:lineRule="auto"/>
        <w:jc w:val="both"/>
        <w:rPr>
          <w:rFonts w:ascii="Times New Roman" w:hAnsi="Times New Roman" w:cs="Times New Roman"/>
          <w:sz w:val="24"/>
          <w:szCs w:val="24"/>
        </w:rPr>
      </w:pPr>
    </w:p>
    <w:p w14:paraId="37083F4C" w14:textId="527119C7" w:rsidR="001304FB" w:rsidRPr="00897BE7" w:rsidRDefault="001304FB" w:rsidP="001304FB">
      <w:pPr>
        <w:spacing w:line="360" w:lineRule="auto"/>
        <w:jc w:val="both"/>
        <w:rPr>
          <w:rFonts w:ascii="Times New Roman" w:hAnsi="Times New Roman" w:cs="Times New Roman"/>
          <w:sz w:val="24"/>
          <w:szCs w:val="24"/>
        </w:rPr>
      </w:pPr>
    </w:p>
    <w:p w14:paraId="57F6D8F5" w14:textId="33EE1DE6" w:rsidR="001304FB" w:rsidRPr="00897BE7" w:rsidRDefault="001304FB" w:rsidP="001304FB">
      <w:pPr>
        <w:spacing w:line="360" w:lineRule="auto"/>
        <w:jc w:val="both"/>
        <w:rPr>
          <w:rFonts w:ascii="Times New Roman" w:hAnsi="Times New Roman" w:cs="Times New Roman"/>
          <w:sz w:val="24"/>
          <w:szCs w:val="24"/>
        </w:rPr>
      </w:pPr>
    </w:p>
    <w:p w14:paraId="50FDD3CD" w14:textId="34B331BF" w:rsidR="001304FB" w:rsidRPr="00897BE7" w:rsidRDefault="001304FB" w:rsidP="001304FB">
      <w:pPr>
        <w:spacing w:line="360" w:lineRule="auto"/>
        <w:jc w:val="both"/>
        <w:rPr>
          <w:rFonts w:ascii="Times New Roman" w:hAnsi="Times New Roman" w:cs="Times New Roman"/>
          <w:sz w:val="24"/>
          <w:szCs w:val="24"/>
        </w:rPr>
      </w:pPr>
    </w:p>
    <w:p w14:paraId="598830CC" w14:textId="58C4D5BA" w:rsidR="001304FB" w:rsidRPr="00897BE7" w:rsidRDefault="001304FB" w:rsidP="001304FB">
      <w:pPr>
        <w:spacing w:line="360" w:lineRule="auto"/>
        <w:jc w:val="both"/>
        <w:rPr>
          <w:rFonts w:ascii="Times New Roman" w:hAnsi="Times New Roman" w:cs="Times New Roman"/>
          <w:sz w:val="24"/>
          <w:szCs w:val="24"/>
        </w:rPr>
      </w:pPr>
    </w:p>
    <w:p w14:paraId="124835B0" w14:textId="774050BD" w:rsidR="001304FB" w:rsidRPr="00897BE7" w:rsidRDefault="001304FB" w:rsidP="001304FB">
      <w:pPr>
        <w:spacing w:line="360" w:lineRule="auto"/>
        <w:jc w:val="both"/>
        <w:rPr>
          <w:rFonts w:ascii="Times New Roman" w:hAnsi="Times New Roman" w:cs="Times New Roman"/>
          <w:sz w:val="24"/>
          <w:szCs w:val="24"/>
        </w:rPr>
      </w:pPr>
    </w:p>
    <w:p w14:paraId="79665E83" w14:textId="6744D188" w:rsidR="001304FB" w:rsidRPr="00897BE7" w:rsidRDefault="001304FB" w:rsidP="001304FB">
      <w:pPr>
        <w:spacing w:line="360" w:lineRule="auto"/>
        <w:jc w:val="both"/>
        <w:rPr>
          <w:rFonts w:ascii="Times New Roman" w:hAnsi="Times New Roman" w:cs="Times New Roman"/>
          <w:sz w:val="24"/>
          <w:szCs w:val="24"/>
        </w:rPr>
      </w:pPr>
    </w:p>
    <w:p w14:paraId="562737AE" w14:textId="398FEFEB" w:rsidR="001304FB" w:rsidRPr="00897BE7" w:rsidRDefault="001304FB" w:rsidP="001304FB">
      <w:pPr>
        <w:spacing w:line="360" w:lineRule="auto"/>
        <w:jc w:val="both"/>
        <w:rPr>
          <w:rFonts w:ascii="Times New Roman" w:hAnsi="Times New Roman" w:cs="Times New Roman"/>
          <w:sz w:val="24"/>
          <w:szCs w:val="24"/>
        </w:rPr>
      </w:pPr>
    </w:p>
    <w:p w14:paraId="61F3DED0" w14:textId="63B7C699" w:rsidR="001304FB" w:rsidRPr="00897BE7" w:rsidRDefault="001304FB" w:rsidP="001304FB">
      <w:pPr>
        <w:spacing w:line="360" w:lineRule="auto"/>
        <w:jc w:val="both"/>
        <w:rPr>
          <w:rFonts w:ascii="Times New Roman" w:hAnsi="Times New Roman" w:cs="Times New Roman"/>
          <w:sz w:val="24"/>
          <w:szCs w:val="24"/>
        </w:rPr>
      </w:pPr>
    </w:p>
    <w:p w14:paraId="1C4AD126" w14:textId="7D46520D" w:rsidR="001304FB" w:rsidRPr="00897BE7" w:rsidRDefault="001304FB" w:rsidP="001304FB">
      <w:pPr>
        <w:spacing w:line="360" w:lineRule="auto"/>
        <w:jc w:val="both"/>
        <w:rPr>
          <w:rFonts w:ascii="Times New Roman" w:hAnsi="Times New Roman" w:cs="Times New Roman"/>
          <w:sz w:val="24"/>
          <w:szCs w:val="24"/>
        </w:rPr>
      </w:pPr>
    </w:p>
    <w:p w14:paraId="13AB9041" w14:textId="77777777" w:rsidR="0019687B" w:rsidRPr="00897BE7" w:rsidRDefault="0019687B" w:rsidP="0019687B">
      <w:pPr>
        <w:pStyle w:val="Title"/>
        <w:rPr>
          <w:rFonts w:ascii="Times New Roman" w:hAnsi="Times New Roman" w:cs="Times New Roman"/>
        </w:rPr>
      </w:pPr>
    </w:p>
    <w:sectPr w:rsidR="0019687B" w:rsidRPr="00897BE7">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3559C" w14:textId="77777777" w:rsidR="00C34806" w:rsidRDefault="00C34806" w:rsidP="00EC435E">
      <w:pPr>
        <w:spacing w:after="0" w:line="240" w:lineRule="auto"/>
      </w:pPr>
      <w:r>
        <w:separator/>
      </w:r>
    </w:p>
  </w:endnote>
  <w:endnote w:type="continuationSeparator" w:id="0">
    <w:p w14:paraId="36C3F78B" w14:textId="77777777" w:rsidR="00C34806" w:rsidRDefault="00C34806" w:rsidP="00EC4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3882954"/>
      <w:docPartObj>
        <w:docPartGallery w:val="Page Numbers (Bottom of Page)"/>
        <w:docPartUnique/>
      </w:docPartObj>
    </w:sdtPr>
    <w:sdtEndPr>
      <w:rPr>
        <w:noProof/>
      </w:rPr>
    </w:sdtEndPr>
    <w:sdtContent>
      <w:p w14:paraId="2FBF9A90" w14:textId="6886A6CF" w:rsidR="00EC435E" w:rsidRDefault="00EC43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B3EED7" w14:textId="77777777" w:rsidR="00EC435E" w:rsidRDefault="00EC43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C95EA" w14:textId="77777777" w:rsidR="00C34806" w:rsidRDefault="00C34806" w:rsidP="00EC435E">
      <w:pPr>
        <w:spacing w:after="0" w:line="240" w:lineRule="auto"/>
      </w:pPr>
      <w:r>
        <w:separator/>
      </w:r>
    </w:p>
  </w:footnote>
  <w:footnote w:type="continuationSeparator" w:id="0">
    <w:p w14:paraId="030E8860" w14:textId="77777777" w:rsidR="00C34806" w:rsidRDefault="00C34806" w:rsidP="00EC43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87B"/>
    <w:rsid w:val="000431A2"/>
    <w:rsid w:val="00121F77"/>
    <w:rsid w:val="001304FB"/>
    <w:rsid w:val="00166637"/>
    <w:rsid w:val="0019687B"/>
    <w:rsid w:val="001A3E86"/>
    <w:rsid w:val="001D4400"/>
    <w:rsid w:val="00331F21"/>
    <w:rsid w:val="003855DD"/>
    <w:rsid w:val="00397215"/>
    <w:rsid w:val="003F2318"/>
    <w:rsid w:val="004A4997"/>
    <w:rsid w:val="00605164"/>
    <w:rsid w:val="008300D1"/>
    <w:rsid w:val="00897BE7"/>
    <w:rsid w:val="00931BE1"/>
    <w:rsid w:val="00A47D43"/>
    <w:rsid w:val="00AD5E31"/>
    <w:rsid w:val="00B27CA8"/>
    <w:rsid w:val="00B35E3C"/>
    <w:rsid w:val="00B52462"/>
    <w:rsid w:val="00C34806"/>
    <w:rsid w:val="00E0242B"/>
    <w:rsid w:val="00E627A6"/>
    <w:rsid w:val="00EC435E"/>
    <w:rsid w:val="00EE1787"/>
    <w:rsid w:val="00FA25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AE33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9687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68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7D43"/>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A47D43"/>
    <w:rPr>
      <w:color w:val="5A5A5A" w:themeColor="text1" w:themeTint="A5"/>
      <w:spacing w:val="15"/>
    </w:rPr>
  </w:style>
  <w:style w:type="paragraph" w:styleId="Header">
    <w:name w:val="header"/>
    <w:basedOn w:val="Normal"/>
    <w:link w:val="HeaderChar"/>
    <w:uiPriority w:val="99"/>
    <w:unhideWhenUsed/>
    <w:rsid w:val="00EC43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435E"/>
  </w:style>
  <w:style w:type="paragraph" w:styleId="Footer">
    <w:name w:val="footer"/>
    <w:basedOn w:val="Normal"/>
    <w:link w:val="FooterChar"/>
    <w:uiPriority w:val="99"/>
    <w:unhideWhenUsed/>
    <w:rsid w:val="00EC43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435E"/>
  </w:style>
  <w:style w:type="paragraph" w:styleId="NormalWeb">
    <w:name w:val="Normal (Web)"/>
    <w:basedOn w:val="Normal"/>
    <w:uiPriority w:val="99"/>
    <w:semiHidden/>
    <w:unhideWhenUsed/>
    <w:rsid w:val="001304F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1304FB"/>
    <w:rPr>
      <w:color w:val="0563C1" w:themeColor="hyperlink"/>
      <w:u w:val="single"/>
    </w:rPr>
  </w:style>
  <w:style w:type="character" w:styleId="UnresolvedMention">
    <w:name w:val="Unresolved Mention"/>
    <w:basedOn w:val="DefaultParagraphFont"/>
    <w:uiPriority w:val="99"/>
    <w:semiHidden/>
    <w:unhideWhenUsed/>
    <w:rsid w:val="001304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2677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7" ma:contentTypeDescription="Create a new document." ma:contentTypeScope="" ma:versionID="97c779ff601622d783057dbfb7c9103d">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505bb52b154d9c3bca3a1da36af43c6a"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517354C1-2138-40D4-9185-2EFD8575BE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AFB4C5-4217-4A7D-92AA-1519464306EE}">
  <ds:schemaRefs>
    <ds:schemaRef ds:uri="http://schemas.microsoft.com/sharepoint/v3/contenttype/forms"/>
  </ds:schemaRefs>
</ds:datastoreItem>
</file>

<file path=customXml/itemProps3.xml><?xml version="1.0" encoding="utf-8"?>
<ds:datastoreItem xmlns:ds="http://schemas.openxmlformats.org/officeDocument/2006/customXml" ds:itemID="{56137E01-5CD2-4C6D-9244-7E43CB4F150F}">
  <ds:schemaRefs>
    <ds:schemaRef ds:uri="http://schemas.microsoft.com/office/infopath/2007/PartnerControls"/>
    <ds:schemaRef ds:uri="http://schemas.openxmlformats.org/package/2006/metadata/core-properties"/>
    <ds:schemaRef ds:uri="http://purl.org/dc/terms/"/>
    <ds:schemaRef ds:uri="d8e79d84-78fb-44a9-92e9-d04bdd8f0359"/>
    <ds:schemaRef ds:uri="04c7059f-bde8-4ce9-bb0f-e52888740953"/>
    <ds:schemaRef ds:uri="http://schemas.microsoft.com/office/2006/metadata/properties"/>
    <ds:schemaRef ds:uri="http://schemas.microsoft.com/office/2006/documentManagement/types"/>
    <ds:schemaRef ds:uri="http://www.w3.org/XML/1998/namespace"/>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1692</Words>
  <Characters>9646</Characters>
  <Application>Microsoft Office Word</Application>
  <DocSecurity>4</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2023-05-03T10:12:00Z</dcterms:created>
  <dcterms:modified xsi:type="dcterms:W3CDTF">2023-05-03T10:12:00Z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