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D4BD0F" w14:textId="3A5395A9" w:rsidR="00FD6CE5" w:rsidRPr="00577AF7" w:rsidRDefault="00776F4A" w:rsidP="00577AF7">
      <w:pPr>
        <w:spacing w:line="360" w:lineRule="auto"/>
        <w:jc w:val="center"/>
        <w:rPr>
          <w:rFonts w:ascii="Arial" w:hAnsi="Arial" w:cs="Arial"/>
        </w:rPr>
      </w:pPr>
      <w:r w:rsidRPr="00577AF7">
        <w:rPr>
          <w:rFonts w:ascii="Arial" w:hAnsi="Arial" w:cs="Arial"/>
          <w:noProof/>
        </w:rPr>
        <w:drawing>
          <wp:inline distT="0" distB="0" distL="0" distR="0" wp14:anchorId="22FB059A" wp14:editId="7E0C0A25">
            <wp:extent cx="2618740" cy="1163955"/>
            <wp:effectExtent l="0" t="0" r="0" b="0"/>
            <wp:docPr id="7153739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18740" cy="1163955"/>
                    </a:xfrm>
                    <a:prstGeom prst="rect">
                      <a:avLst/>
                    </a:prstGeom>
                    <a:noFill/>
                    <a:ln>
                      <a:noFill/>
                    </a:ln>
                  </pic:spPr>
                </pic:pic>
              </a:graphicData>
            </a:graphic>
          </wp:inline>
        </w:drawing>
      </w:r>
    </w:p>
    <w:p w14:paraId="313D0958" w14:textId="0768E918" w:rsidR="00FD6CE5" w:rsidRDefault="00776F4A" w:rsidP="00577AF7">
      <w:pPr>
        <w:spacing w:line="360" w:lineRule="auto"/>
        <w:rPr>
          <w:rFonts w:ascii="Arial" w:hAnsi="Arial" w:cs="Arial"/>
        </w:rPr>
      </w:pPr>
      <w:r w:rsidRPr="00577AF7">
        <w:rPr>
          <w:rFonts w:ascii="Arial" w:hAnsi="Arial" w:cs="Arial"/>
        </w:rPr>
        <w:t xml:space="preserve">                 </w:t>
      </w:r>
    </w:p>
    <w:p w14:paraId="1F382B1F" w14:textId="77777777" w:rsidR="00752829" w:rsidRDefault="00752829" w:rsidP="00577AF7">
      <w:pPr>
        <w:spacing w:line="360" w:lineRule="auto"/>
        <w:rPr>
          <w:rFonts w:ascii="Arial" w:hAnsi="Arial" w:cs="Arial"/>
        </w:rPr>
      </w:pPr>
    </w:p>
    <w:p w14:paraId="168C5ABC" w14:textId="77777777" w:rsidR="00752829" w:rsidRDefault="00752829" w:rsidP="00577AF7">
      <w:pPr>
        <w:spacing w:line="360" w:lineRule="auto"/>
        <w:rPr>
          <w:rFonts w:ascii="Arial" w:hAnsi="Arial" w:cs="Arial"/>
        </w:rPr>
      </w:pPr>
    </w:p>
    <w:p w14:paraId="062363AE" w14:textId="77777777" w:rsidR="00752829" w:rsidRPr="00577AF7" w:rsidRDefault="00752829" w:rsidP="00577AF7">
      <w:pPr>
        <w:spacing w:line="360" w:lineRule="auto"/>
        <w:rPr>
          <w:rFonts w:ascii="Arial" w:hAnsi="Arial" w:cs="Arial"/>
        </w:rPr>
      </w:pPr>
    </w:p>
    <w:p w14:paraId="40A7CB73" w14:textId="77777777" w:rsidR="00FD6CE5" w:rsidRPr="00577AF7" w:rsidRDefault="00FD6CE5" w:rsidP="00577AF7">
      <w:pPr>
        <w:spacing w:line="360" w:lineRule="auto"/>
        <w:rPr>
          <w:rFonts w:ascii="Arial" w:hAnsi="Arial" w:cs="Arial"/>
        </w:rPr>
      </w:pPr>
    </w:p>
    <w:p w14:paraId="04B0EFE1" w14:textId="77777777" w:rsidR="00FD6CE5" w:rsidRPr="00577AF7" w:rsidRDefault="00FD6CE5" w:rsidP="00577AF7">
      <w:pPr>
        <w:spacing w:line="360" w:lineRule="auto"/>
        <w:rPr>
          <w:rFonts w:ascii="Arial" w:hAnsi="Arial" w:cs="Arial"/>
        </w:rPr>
      </w:pPr>
    </w:p>
    <w:p w14:paraId="625EF287" w14:textId="07E116EE" w:rsidR="00896DEB" w:rsidRPr="00577AF7" w:rsidRDefault="00FD6CE5" w:rsidP="00577AF7">
      <w:pPr>
        <w:spacing w:line="360" w:lineRule="auto"/>
        <w:jc w:val="center"/>
        <w:rPr>
          <w:rFonts w:ascii="Arial" w:hAnsi="Arial" w:cs="Arial"/>
        </w:rPr>
      </w:pPr>
      <w:r w:rsidRPr="00577AF7">
        <w:rPr>
          <w:rFonts w:ascii="Arial" w:hAnsi="Arial" w:cs="Arial"/>
        </w:rPr>
        <w:t>BUSINESS PLAN</w:t>
      </w:r>
      <w:r w:rsidR="004E5926" w:rsidRPr="00577AF7">
        <w:rPr>
          <w:rFonts w:ascii="Arial" w:hAnsi="Arial" w:cs="Arial"/>
        </w:rPr>
        <w:t xml:space="preserve"> </w:t>
      </w:r>
      <w:r w:rsidRPr="00577AF7">
        <w:rPr>
          <w:rFonts w:ascii="Arial" w:hAnsi="Arial" w:cs="Arial"/>
        </w:rPr>
        <w:t>-</w:t>
      </w:r>
      <w:r w:rsidR="004E5926" w:rsidRPr="00577AF7">
        <w:rPr>
          <w:rFonts w:ascii="Arial" w:hAnsi="Arial" w:cs="Arial"/>
        </w:rPr>
        <w:t xml:space="preserve"> </w:t>
      </w:r>
      <w:r w:rsidRPr="00577AF7">
        <w:rPr>
          <w:rFonts w:ascii="Arial" w:hAnsi="Arial" w:cs="Arial"/>
        </w:rPr>
        <w:t>“</w:t>
      </w:r>
      <w:r w:rsidRPr="00577AF7">
        <w:rPr>
          <w:rFonts w:ascii="Arial" w:hAnsi="Arial" w:cs="Arial"/>
          <w:b/>
          <w:bCs/>
        </w:rPr>
        <w:t>BABYCINO</w:t>
      </w:r>
      <w:r w:rsidRPr="00577AF7">
        <w:rPr>
          <w:rFonts w:ascii="Arial" w:hAnsi="Arial" w:cs="Arial"/>
        </w:rPr>
        <w:t>: A FAMILY-FRIENDLY COFEE SHOP IN CANARY WHARF”</w:t>
      </w:r>
    </w:p>
    <w:p w14:paraId="4685A60D" w14:textId="77777777" w:rsidR="00896DEB" w:rsidRPr="00577AF7" w:rsidRDefault="00896DEB" w:rsidP="00577AF7">
      <w:pPr>
        <w:spacing w:line="360" w:lineRule="auto"/>
        <w:rPr>
          <w:rFonts w:ascii="Arial" w:hAnsi="Arial" w:cs="Arial"/>
        </w:rPr>
      </w:pPr>
    </w:p>
    <w:p w14:paraId="084D40B6" w14:textId="77777777" w:rsidR="00896DEB" w:rsidRPr="00577AF7" w:rsidRDefault="00896DEB" w:rsidP="00577AF7">
      <w:pPr>
        <w:spacing w:line="360" w:lineRule="auto"/>
        <w:rPr>
          <w:rFonts w:ascii="Arial" w:hAnsi="Arial" w:cs="Arial"/>
        </w:rPr>
      </w:pPr>
    </w:p>
    <w:p w14:paraId="3286A4E9" w14:textId="77777777" w:rsidR="00896DEB" w:rsidRPr="00577AF7" w:rsidRDefault="00896DEB" w:rsidP="00577AF7">
      <w:pPr>
        <w:spacing w:line="360" w:lineRule="auto"/>
        <w:rPr>
          <w:rFonts w:ascii="Arial" w:hAnsi="Arial" w:cs="Arial"/>
        </w:rPr>
      </w:pPr>
    </w:p>
    <w:p w14:paraId="511277EA" w14:textId="77777777" w:rsidR="00577AF7" w:rsidRDefault="00577AF7" w:rsidP="00577AF7">
      <w:pPr>
        <w:spacing w:line="360" w:lineRule="auto"/>
        <w:ind w:left="1701"/>
        <w:rPr>
          <w:rFonts w:ascii="Arial" w:hAnsi="Arial" w:cs="Arial"/>
        </w:rPr>
      </w:pPr>
    </w:p>
    <w:p w14:paraId="2B248213" w14:textId="77777777" w:rsidR="00577AF7" w:rsidRDefault="00577AF7" w:rsidP="00577AF7">
      <w:pPr>
        <w:spacing w:line="360" w:lineRule="auto"/>
        <w:ind w:left="1701"/>
        <w:rPr>
          <w:rFonts w:ascii="Arial" w:hAnsi="Arial" w:cs="Arial"/>
        </w:rPr>
      </w:pPr>
    </w:p>
    <w:p w14:paraId="12EAA95C" w14:textId="77777777" w:rsidR="00577AF7" w:rsidRDefault="00577AF7" w:rsidP="00577AF7">
      <w:pPr>
        <w:spacing w:line="360" w:lineRule="auto"/>
        <w:ind w:left="1701"/>
        <w:rPr>
          <w:rFonts w:ascii="Arial" w:hAnsi="Arial" w:cs="Arial"/>
        </w:rPr>
      </w:pPr>
    </w:p>
    <w:p w14:paraId="10F254F9" w14:textId="77777777" w:rsidR="00577AF7" w:rsidRDefault="00577AF7" w:rsidP="00577AF7">
      <w:pPr>
        <w:spacing w:line="360" w:lineRule="auto"/>
        <w:ind w:left="1701"/>
        <w:rPr>
          <w:rFonts w:ascii="Arial" w:hAnsi="Arial" w:cs="Arial"/>
        </w:rPr>
      </w:pPr>
    </w:p>
    <w:p w14:paraId="4C6E9DFA" w14:textId="77777777" w:rsidR="00577AF7" w:rsidRDefault="00577AF7" w:rsidP="00577AF7">
      <w:pPr>
        <w:spacing w:line="360" w:lineRule="auto"/>
        <w:ind w:left="1701"/>
        <w:rPr>
          <w:rFonts w:ascii="Arial" w:hAnsi="Arial" w:cs="Arial"/>
        </w:rPr>
      </w:pPr>
    </w:p>
    <w:p w14:paraId="0255FC92" w14:textId="4AAF5D68" w:rsidR="0085717E" w:rsidRPr="00577AF7" w:rsidRDefault="0085717E" w:rsidP="00577AF7">
      <w:pPr>
        <w:spacing w:line="360" w:lineRule="auto"/>
        <w:ind w:left="3969"/>
        <w:rPr>
          <w:rFonts w:ascii="Arial" w:hAnsi="Arial" w:cs="Arial"/>
        </w:rPr>
      </w:pPr>
      <w:r w:rsidRPr="00577AF7">
        <w:rPr>
          <w:rFonts w:ascii="Arial" w:hAnsi="Arial" w:cs="Arial"/>
        </w:rPr>
        <w:t>Module name: Enterprise and Entrepreneurship (LCLM4006-LON)</w:t>
      </w:r>
    </w:p>
    <w:p w14:paraId="37C71846" w14:textId="77777777" w:rsidR="0085717E" w:rsidRPr="00577AF7" w:rsidRDefault="0085717E" w:rsidP="00577AF7">
      <w:pPr>
        <w:spacing w:line="360" w:lineRule="auto"/>
        <w:ind w:left="3969"/>
        <w:rPr>
          <w:rFonts w:ascii="Arial" w:hAnsi="Arial" w:cs="Arial"/>
        </w:rPr>
      </w:pPr>
      <w:r w:rsidRPr="00577AF7">
        <w:rPr>
          <w:rFonts w:ascii="Arial" w:hAnsi="Arial" w:cs="Arial"/>
        </w:rPr>
        <w:t>Lecturer name: Mohammad Rahman</w:t>
      </w:r>
    </w:p>
    <w:p w14:paraId="6BFB07DA" w14:textId="77777777" w:rsidR="0085717E" w:rsidRPr="00577AF7" w:rsidRDefault="0085717E" w:rsidP="00577AF7">
      <w:pPr>
        <w:spacing w:line="360" w:lineRule="auto"/>
        <w:ind w:left="3969"/>
        <w:rPr>
          <w:rFonts w:ascii="Arial" w:hAnsi="Arial" w:cs="Arial"/>
        </w:rPr>
      </w:pPr>
      <w:r w:rsidRPr="00577AF7">
        <w:rPr>
          <w:rFonts w:ascii="Arial" w:hAnsi="Arial" w:cs="Arial"/>
        </w:rPr>
        <w:t>Student name: Mariana Sherenha</w:t>
      </w:r>
    </w:p>
    <w:p w14:paraId="18691F8C" w14:textId="6ABB0343" w:rsidR="0085717E" w:rsidRPr="00577AF7" w:rsidRDefault="0085717E" w:rsidP="00577AF7">
      <w:pPr>
        <w:spacing w:line="360" w:lineRule="auto"/>
        <w:ind w:left="3969"/>
        <w:rPr>
          <w:rFonts w:ascii="Arial" w:hAnsi="Arial" w:cs="Arial"/>
        </w:rPr>
      </w:pPr>
      <w:r w:rsidRPr="00577AF7">
        <w:rPr>
          <w:rFonts w:ascii="Arial" w:hAnsi="Arial" w:cs="Arial"/>
        </w:rPr>
        <w:t>Student number:</w:t>
      </w:r>
      <w:r w:rsidR="00C9072D" w:rsidRPr="00577AF7">
        <w:rPr>
          <w:rFonts w:ascii="Arial" w:hAnsi="Arial" w:cs="Arial"/>
        </w:rPr>
        <w:t xml:space="preserve"> </w:t>
      </w:r>
      <w:r w:rsidRPr="00577AF7">
        <w:rPr>
          <w:rFonts w:ascii="Arial" w:hAnsi="Arial" w:cs="Arial"/>
        </w:rPr>
        <w:t>2424533</w:t>
      </w:r>
    </w:p>
    <w:p w14:paraId="61A4E5CA" w14:textId="1FF586ED" w:rsidR="00776F4A" w:rsidRPr="00577AF7" w:rsidRDefault="00776F4A" w:rsidP="00577AF7">
      <w:pPr>
        <w:pStyle w:val="Heading1"/>
        <w:jc w:val="center"/>
      </w:pPr>
      <w:r w:rsidRPr="00577AF7">
        <w:lastRenderedPageBreak/>
        <w:t>Table of Contents</w:t>
      </w:r>
    </w:p>
    <w:p w14:paraId="50358798" w14:textId="77777777" w:rsidR="00864DC2" w:rsidRPr="00577AF7" w:rsidRDefault="00864DC2" w:rsidP="00577AF7">
      <w:pPr>
        <w:pStyle w:val="Heading1"/>
        <w:jc w:val="center"/>
      </w:pPr>
    </w:p>
    <w:p w14:paraId="47F8B20D" w14:textId="5DBD1F40" w:rsidR="00776F4A" w:rsidRPr="00577AF7" w:rsidRDefault="00776F4A" w:rsidP="00577AF7">
      <w:pPr>
        <w:pStyle w:val="ListParagraph"/>
        <w:numPr>
          <w:ilvl w:val="0"/>
          <w:numId w:val="1"/>
        </w:numPr>
        <w:spacing w:line="360" w:lineRule="auto"/>
        <w:rPr>
          <w:rFonts w:ascii="Arial" w:hAnsi="Arial" w:cs="Arial"/>
        </w:rPr>
      </w:pPr>
      <w:r w:rsidRPr="00577AF7">
        <w:rPr>
          <w:rFonts w:ascii="Arial" w:hAnsi="Arial" w:cs="Arial"/>
        </w:rPr>
        <w:t>Overview of the Business Idea</w:t>
      </w:r>
    </w:p>
    <w:p w14:paraId="0D0036AF" w14:textId="39C562DB" w:rsidR="00776F4A" w:rsidRPr="00577AF7" w:rsidRDefault="00776F4A" w:rsidP="00577AF7">
      <w:pPr>
        <w:pStyle w:val="ListParagraph"/>
        <w:numPr>
          <w:ilvl w:val="0"/>
          <w:numId w:val="1"/>
        </w:numPr>
        <w:spacing w:line="360" w:lineRule="auto"/>
        <w:rPr>
          <w:rFonts w:ascii="Arial" w:hAnsi="Arial" w:cs="Arial"/>
        </w:rPr>
      </w:pPr>
      <w:r w:rsidRPr="00577AF7">
        <w:rPr>
          <w:rFonts w:ascii="Arial" w:hAnsi="Arial" w:cs="Arial"/>
        </w:rPr>
        <w:t>Environmental Analysis (PESTEL</w:t>
      </w:r>
      <w:r w:rsidR="005774B9" w:rsidRPr="00577AF7">
        <w:rPr>
          <w:rFonts w:ascii="Arial" w:hAnsi="Arial" w:cs="Arial"/>
        </w:rPr>
        <w:t>)</w:t>
      </w:r>
    </w:p>
    <w:p w14:paraId="75C247B7" w14:textId="0E88F1DC" w:rsidR="005774B9" w:rsidRPr="00577AF7" w:rsidRDefault="00577AF7" w:rsidP="00577AF7">
      <w:pPr>
        <w:pStyle w:val="ListParagraph"/>
        <w:numPr>
          <w:ilvl w:val="0"/>
          <w:numId w:val="1"/>
        </w:numPr>
        <w:spacing w:line="360" w:lineRule="auto"/>
        <w:rPr>
          <w:rFonts w:ascii="Arial" w:hAnsi="Arial" w:cs="Arial"/>
        </w:rPr>
      </w:pPr>
      <w:r w:rsidRPr="00577AF7">
        <w:rPr>
          <w:rFonts w:ascii="Arial" w:hAnsi="Arial" w:cs="Arial"/>
        </w:rPr>
        <w:t>SWOT Analysis</w:t>
      </w:r>
    </w:p>
    <w:p w14:paraId="72CB799E" w14:textId="3504385F" w:rsidR="00776F4A" w:rsidRPr="00577AF7" w:rsidRDefault="00864DC2" w:rsidP="00577AF7">
      <w:pPr>
        <w:pStyle w:val="ListParagraph"/>
        <w:numPr>
          <w:ilvl w:val="0"/>
          <w:numId w:val="1"/>
        </w:numPr>
        <w:spacing w:line="360" w:lineRule="auto"/>
        <w:rPr>
          <w:rFonts w:ascii="Arial" w:hAnsi="Arial" w:cs="Arial"/>
        </w:rPr>
      </w:pPr>
      <w:r w:rsidRPr="00577AF7">
        <w:rPr>
          <w:rFonts w:ascii="Arial" w:hAnsi="Arial" w:cs="Arial"/>
        </w:rPr>
        <w:t>Marketing Strategy</w:t>
      </w:r>
    </w:p>
    <w:p w14:paraId="7F5BBEAC" w14:textId="1A04827A" w:rsidR="00864DC2" w:rsidRPr="00577AF7" w:rsidRDefault="00864DC2" w:rsidP="00577AF7">
      <w:pPr>
        <w:pStyle w:val="ListParagraph"/>
        <w:numPr>
          <w:ilvl w:val="0"/>
          <w:numId w:val="1"/>
        </w:numPr>
        <w:spacing w:line="360" w:lineRule="auto"/>
        <w:rPr>
          <w:rFonts w:ascii="Arial" w:hAnsi="Arial" w:cs="Arial"/>
        </w:rPr>
      </w:pPr>
      <w:r w:rsidRPr="00577AF7">
        <w:rPr>
          <w:rFonts w:ascii="Arial" w:hAnsi="Arial" w:cs="Arial"/>
        </w:rPr>
        <w:t xml:space="preserve">Funding </w:t>
      </w:r>
      <w:r w:rsidR="00577AF7" w:rsidRPr="00577AF7">
        <w:rPr>
          <w:rFonts w:ascii="Arial" w:hAnsi="Arial" w:cs="Arial"/>
        </w:rPr>
        <w:t>Requirements</w:t>
      </w:r>
      <w:r w:rsidRPr="00577AF7">
        <w:rPr>
          <w:rFonts w:ascii="Arial" w:hAnsi="Arial" w:cs="Arial"/>
        </w:rPr>
        <w:t xml:space="preserve"> &amp; Startup Costs</w:t>
      </w:r>
    </w:p>
    <w:p w14:paraId="08FB5C55" w14:textId="5AF44812" w:rsidR="00080F51" w:rsidRPr="00577AF7" w:rsidRDefault="00080F51" w:rsidP="00577AF7">
      <w:pPr>
        <w:pStyle w:val="ListParagraph"/>
        <w:numPr>
          <w:ilvl w:val="0"/>
          <w:numId w:val="1"/>
        </w:numPr>
        <w:spacing w:line="360" w:lineRule="auto"/>
        <w:rPr>
          <w:rFonts w:ascii="Arial" w:hAnsi="Arial" w:cs="Arial"/>
        </w:rPr>
      </w:pPr>
      <w:r w:rsidRPr="00577AF7">
        <w:rPr>
          <w:rFonts w:ascii="Arial" w:hAnsi="Arial" w:cs="Arial"/>
        </w:rPr>
        <w:t>Conclusion</w:t>
      </w:r>
    </w:p>
    <w:p w14:paraId="1B59AD5E" w14:textId="2310250F" w:rsidR="00864DC2" w:rsidRPr="00577AF7" w:rsidRDefault="00864DC2" w:rsidP="00577AF7">
      <w:pPr>
        <w:pStyle w:val="ListParagraph"/>
        <w:numPr>
          <w:ilvl w:val="0"/>
          <w:numId w:val="1"/>
        </w:numPr>
        <w:spacing w:line="360" w:lineRule="auto"/>
        <w:rPr>
          <w:rFonts w:ascii="Arial" w:hAnsi="Arial" w:cs="Arial"/>
        </w:rPr>
      </w:pPr>
      <w:r w:rsidRPr="00577AF7">
        <w:rPr>
          <w:rFonts w:ascii="Arial" w:hAnsi="Arial" w:cs="Arial"/>
        </w:rPr>
        <w:t>Reference List</w:t>
      </w:r>
    </w:p>
    <w:p w14:paraId="3D6A6EA4" w14:textId="77777777" w:rsidR="00864DC2" w:rsidRPr="00577AF7" w:rsidRDefault="00864DC2" w:rsidP="00577AF7">
      <w:pPr>
        <w:spacing w:line="360" w:lineRule="auto"/>
        <w:rPr>
          <w:rFonts w:ascii="Arial" w:hAnsi="Arial" w:cs="Arial"/>
        </w:rPr>
      </w:pPr>
      <w:r w:rsidRPr="00577AF7">
        <w:rPr>
          <w:rFonts w:ascii="Arial" w:hAnsi="Arial" w:cs="Arial"/>
        </w:rPr>
        <w:br w:type="page"/>
      </w:r>
    </w:p>
    <w:p w14:paraId="03D8D89A" w14:textId="77777777" w:rsidR="00864DC2" w:rsidRPr="00577AF7" w:rsidRDefault="00864DC2" w:rsidP="00577AF7">
      <w:pPr>
        <w:pStyle w:val="Heading1"/>
        <w:jc w:val="center"/>
      </w:pPr>
      <w:r w:rsidRPr="00577AF7">
        <w:lastRenderedPageBreak/>
        <w:t>OVERVIEW</w:t>
      </w:r>
    </w:p>
    <w:p w14:paraId="0999BF91" w14:textId="77777777" w:rsidR="00864DC2" w:rsidRPr="00577AF7" w:rsidRDefault="00864DC2" w:rsidP="00577AF7">
      <w:pPr>
        <w:spacing w:line="360" w:lineRule="auto"/>
        <w:jc w:val="both"/>
        <w:rPr>
          <w:rFonts w:ascii="Arial" w:hAnsi="Arial" w:cs="Arial"/>
        </w:rPr>
      </w:pPr>
      <w:r w:rsidRPr="00577AF7">
        <w:rPr>
          <w:rFonts w:ascii="Arial" w:hAnsi="Arial" w:cs="Arial"/>
        </w:rPr>
        <w:t>Overview of the Business idea</w:t>
      </w:r>
    </w:p>
    <w:p w14:paraId="28824D9D" w14:textId="77777777" w:rsidR="00864DC2" w:rsidRPr="00577AF7" w:rsidRDefault="00864DC2" w:rsidP="00577AF7">
      <w:pPr>
        <w:spacing w:line="360" w:lineRule="auto"/>
        <w:jc w:val="both"/>
        <w:rPr>
          <w:rFonts w:ascii="Arial" w:hAnsi="Arial" w:cs="Arial"/>
        </w:rPr>
      </w:pPr>
      <w:r w:rsidRPr="00577AF7">
        <w:rPr>
          <w:rFonts w:ascii="Arial" w:hAnsi="Arial" w:cs="Arial"/>
        </w:rPr>
        <w:t>Business Name: Babycino</w:t>
      </w:r>
    </w:p>
    <w:p w14:paraId="0DC8F71C" w14:textId="0E0FA58D" w:rsidR="00864DC2" w:rsidRPr="00577AF7" w:rsidRDefault="00864DC2" w:rsidP="00577AF7">
      <w:pPr>
        <w:spacing w:line="360" w:lineRule="auto"/>
        <w:jc w:val="both"/>
        <w:rPr>
          <w:rFonts w:ascii="Arial" w:hAnsi="Arial" w:cs="Arial"/>
        </w:rPr>
      </w:pPr>
      <w:r w:rsidRPr="00577AF7">
        <w:rPr>
          <w:rFonts w:ascii="Arial" w:hAnsi="Arial" w:cs="Arial"/>
        </w:rPr>
        <w:t>Business Model: Family-friendly coffee shop with dedicated children’s area, baby-friendly menu, mother-focused events, and creative workshops.</w:t>
      </w:r>
    </w:p>
    <w:p w14:paraId="6AD0C478" w14:textId="77777777" w:rsidR="00864DC2" w:rsidRPr="00577AF7" w:rsidRDefault="00864DC2" w:rsidP="00577AF7">
      <w:pPr>
        <w:spacing w:line="360" w:lineRule="auto"/>
        <w:jc w:val="both"/>
        <w:rPr>
          <w:rFonts w:ascii="Arial" w:hAnsi="Arial" w:cs="Arial"/>
        </w:rPr>
      </w:pPr>
    </w:p>
    <w:p w14:paraId="46A9DC85" w14:textId="77777777" w:rsidR="008F21B1" w:rsidRPr="00577AF7" w:rsidRDefault="00864DC2" w:rsidP="00577AF7">
      <w:pPr>
        <w:spacing w:line="360" w:lineRule="auto"/>
        <w:jc w:val="both"/>
        <w:rPr>
          <w:rFonts w:ascii="Arial" w:hAnsi="Arial" w:cs="Arial"/>
        </w:rPr>
      </w:pPr>
      <w:r w:rsidRPr="00577AF7">
        <w:rPr>
          <w:rFonts w:ascii="Arial" w:hAnsi="Arial" w:cs="Arial"/>
        </w:rPr>
        <w:t>Babycino is a premium, family-focused coffee shop designed specifically for mother with young children aged 0-6 years old. The business aims to provide a safe, comfortable, and welcoming space where parents-especially</w:t>
      </w:r>
      <w:r w:rsidR="008F21B1" w:rsidRPr="00577AF7">
        <w:rPr>
          <w:rFonts w:ascii="Arial" w:hAnsi="Arial" w:cs="Arial"/>
        </w:rPr>
        <w:t xml:space="preserve"> mothers aged 25-40 can relax, socialise, and participate in community activities while enjoying high-quality coffee and healthy food options. Situated in canary Wharf one of London’s busiest financial districts, the café targets both local families and working parents who seek a child friendly environment within walking distance of their homes or workplaces.</w:t>
      </w:r>
    </w:p>
    <w:p w14:paraId="5A137899" w14:textId="77777777" w:rsidR="008F21B1" w:rsidRPr="00577AF7" w:rsidRDefault="008F21B1" w:rsidP="00577AF7">
      <w:pPr>
        <w:spacing w:line="360" w:lineRule="auto"/>
        <w:jc w:val="both"/>
        <w:rPr>
          <w:rFonts w:ascii="Arial" w:hAnsi="Arial" w:cs="Arial"/>
        </w:rPr>
      </w:pPr>
    </w:p>
    <w:p w14:paraId="7DF3B208" w14:textId="28607C5E" w:rsidR="009642BB" w:rsidRPr="00577AF7" w:rsidRDefault="008F21B1" w:rsidP="00577AF7">
      <w:pPr>
        <w:spacing w:line="360" w:lineRule="auto"/>
        <w:jc w:val="both"/>
        <w:rPr>
          <w:rFonts w:ascii="Arial" w:hAnsi="Arial" w:cs="Arial"/>
        </w:rPr>
      </w:pPr>
      <w:r w:rsidRPr="00577AF7">
        <w:rPr>
          <w:rFonts w:ascii="Arial" w:hAnsi="Arial" w:cs="Arial"/>
        </w:rPr>
        <w:t xml:space="preserve">The café will offer a specialised children’s menu, including baby purees, healthy foods, fruit cups, and the signature babycino drink. For adults, the menu will include </w:t>
      </w:r>
      <w:r w:rsidR="009642BB" w:rsidRPr="00577AF7">
        <w:rPr>
          <w:rFonts w:ascii="Arial" w:hAnsi="Arial" w:cs="Arial"/>
        </w:rPr>
        <w:t>specialty</w:t>
      </w:r>
      <w:r w:rsidRPr="00577AF7">
        <w:rPr>
          <w:rFonts w:ascii="Arial" w:hAnsi="Arial" w:cs="Arial"/>
        </w:rPr>
        <w:t xml:space="preserve"> </w:t>
      </w:r>
      <w:r w:rsidR="00577AF7" w:rsidRPr="00577AF7">
        <w:rPr>
          <w:rFonts w:ascii="Arial" w:hAnsi="Arial" w:cs="Arial"/>
        </w:rPr>
        <w:t>coffee, teas, smoothies</w:t>
      </w:r>
      <w:r w:rsidR="009642BB" w:rsidRPr="00577AF7">
        <w:rPr>
          <w:rFonts w:ascii="Arial" w:hAnsi="Arial" w:cs="Arial"/>
        </w:rPr>
        <w:t>, and</w:t>
      </w:r>
      <w:r w:rsidRPr="00577AF7">
        <w:rPr>
          <w:rFonts w:ascii="Arial" w:hAnsi="Arial" w:cs="Arial"/>
        </w:rPr>
        <w:t xml:space="preserve"> </w:t>
      </w:r>
      <w:r w:rsidR="00080F51" w:rsidRPr="00577AF7">
        <w:rPr>
          <w:rFonts w:ascii="Arial" w:hAnsi="Arial" w:cs="Arial"/>
        </w:rPr>
        <w:t>nutritious</w:t>
      </w:r>
      <w:r w:rsidRPr="00577AF7">
        <w:rPr>
          <w:rFonts w:ascii="Arial" w:hAnsi="Arial" w:cs="Arial"/>
        </w:rPr>
        <w:t xml:space="preserve"> snack</w:t>
      </w:r>
    </w:p>
    <w:p w14:paraId="79CA3879" w14:textId="1DDF7242" w:rsidR="009642BB" w:rsidRPr="00577AF7" w:rsidRDefault="009642BB" w:rsidP="00577AF7">
      <w:pPr>
        <w:spacing w:line="360" w:lineRule="auto"/>
        <w:jc w:val="both"/>
        <w:rPr>
          <w:rFonts w:ascii="Arial" w:hAnsi="Arial" w:cs="Arial"/>
        </w:rPr>
      </w:pPr>
      <w:r w:rsidRPr="00577AF7">
        <w:rPr>
          <w:rFonts w:ascii="Arial" w:hAnsi="Arial" w:cs="Arial"/>
        </w:rPr>
        <w:t xml:space="preserve">A key feature of the business is a soft-play corner equipped with safe toys, </w:t>
      </w:r>
      <w:r w:rsidR="00080F51" w:rsidRPr="00577AF7">
        <w:rPr>
          <w:rFonts w:ascii="Arial" w:hAnsi="Arial" w:cs="Arial"/>
        </w:rPr>
        <w:t>books, and</w:t>
      </w:r>
      <w:r w:rsidRPr="00577AF7">
        <w:rPr>
          <w:rFonts w:ascii="Arial" w:hAnsi="Arial" w:cs="Arial"/>
        </w:rPr>
        <w:t xml:space="preserve"> sensory activities for infants and toddlers, enabling parents to relax without worrying about safety.</w:t>
      </w:r>
    </w:p>
    <w:p w14:paraId="44DA67AE" w14:textId="77777777" w:rsidR="009642BB" w:rsidRPr="00577AF7" w:rsidRDefault="009642BB" w:rsidP="00577AF7">
      <w:pPr>
        <w:spacing w:line="360" w:lineRule="auto"/>
        <w:jc w:val="both"/>
        <w:rPr>
          <w:rFonts w:ascii="Arial" w:hAnsi="Arial" w:cs="Arial"/>
        </w:rPr>
      </w:pPr>
    </w:p>
    <w:p w14:paraId="2464FE80" w14:textId="1D9677FA" w:rsidR="00914297" w:rsidRPr="00577AF7" w:rsidRDefault="009642BB" w:rsidP="00577AF7">
      <w:pPr>
        <w:spacing w:line="360" w:lineRule="auto"/>
        <w:jc w:val="both"/>
        <w:rPr>
          <w:rFonts w:ascii="Arial" w:hAnsi="Arial" w:cs="Arial"/>
        </w:rPr>
      </w:pPr>
      <w:r w:rsidRPr="00577AF7">
        <w:rPr>
          <w:rFonts w:ascii="Arial" w:hAnsi="Arial" w:cs="Arial"/>
        </w:rPr>
        <w:t xml:space="preserve">In addition to everyday café services, BABYCINO will organise weekly events such as mother </w:t>
      </w:r>
      <w:r w:rsidR="002E69F9" w:rsidRPr="00577AF7">
        <w:rPr>
          <w:rFonts w:ascii="Arial" w:hAnsi="Arial" w:cs="Arial"/>
        </w:rPr>
        <w:t>meetups</w:t>
      </w:r>
      <w:r w:rsidRPr="00577AF7">
        <w:rPr>
          <w:rFonts w:ascii="Arial" w:hAnsi="Arial" w:cs="Arial"/>
        </w:rPr>
        <w:t xml:space="preserve">, breastfeeding support sessions, parenting classes, fitness classes for </w:t>
      </w:r>
      <w:r w:rsidR="00914297" w:rsidRPr="00577AF7">
        <w:rPr>
          <w:rFonts w:ascii="Arial" w:hAnsi="Arial" w:cs="Arial"/>
        </w:rPr>
        <w:t>mums, sensory</w:t>
      </w:r>
      <w:r w:rsidRPr="00577AF7">
        <w:rPr>
          <w:rFonts w:ascii="Arial" w:hAnsi="Arial" w:cs="Arial"/>
        </w:rPr>
        <w:t xml:space="preserve"> classes for </w:t>
      </w:r>
      <w:r w:rsidR="00914297" w:rsidRPr="00577AF7">
        <w:rPr>
          <w:rFonts w:ascii="Arial" w:hAnsi="Arial" w:cs="Arial"/>
        </w:rPr>
        <w:t>babies, and</w:t>
      </w:r>
      <w:r w:rsidRPr="00577AF7">
        <w:rPr>
          <w:rFonts w:ascii="Arial" w:hAnsi="Arial" w:cs="Arial"/>
        </w:rPr>
        <w:t xml:space="preserve"> creative </w:t>
      </w:r>
      <w:r w:rsidR="00914297" w:rsidRPr="00577AF7">
        <w:rPr>
          <w:rFonts w:ascii="Arial" w:hAnsi="Arial" w:cs="Arial"/>
        </w:rPr>
        <w:t>workshops. These</w:t>
      </w:r>
      <w:r w:rsidRPr="00577AF7">
        <w:rPr>
          <w:rFonts w:ascii="Arial" w:hAnsi="Arial" w:cs="Arial"/>
        </w:rPr>
        <w:t xml:space="preserve"> activities create added value by building a strong community and encouraging repeat </w:t>
      </w:r>
      <w:r w:rsidR="00914297" w:rsidRPr="00577AF7">
        <w:rPr>
          <w:rFonts w:ascii="Arial" w:hAnsi="Arial" w:cs="Arial"/>
        </w:rPr>
        <w:t>visits. Research</w:t>
      </w:r>
      <w:r w:rsidRPr="00577AF7">
        <w:rPr>
          <w:rFonts w:ascii="Arial" w:hAnsi="Arial" w:cs="Arial"/>
        </w:rPr>
        <w:t xml:space="preserve"> shows that family-oriented cafes with educational or social activities for parents can increase</w:t>
      </w:r>
      <w:r w:rsidR="00914297" w:rsidRPr="00577AF7">
        <w:rPr>
          <w:rFonts w:ascii="Arial" w:hAnsi="Arial" w:cs="Arial"/>
        </w:rPr>
        <w:t xml:space="preserve"> customer loyalty and strengthen business positioning</w:t>
      </w:r>
      <w:r w:rsidR="004E5926" w:rsidRPr="00577AF7">
        <w:rPr>
          <w:rFonts w:ascii="Arial" w:hAnsi="Arial" w:cs="Arial"/>
        </w:rPr>
        <w:t xml:space="preserve"> </w:t>
      </w:r>
      <w:r w:rsidR="00914297" w:rsidRPr="00577AF7">
        <w:rPr>
          <w:rFonts w:ascii="Arial" w:hAnsi="Arial" w:cs="Arial"/>
        </w:rPr>
        <w:t>(Smith,</w:t>
      </w:r>
      <w:r w:rsidR="004E5926" w:rsidRPr="00577AF7">
        <w:rPr>
          <w:rFonts w:ascii="Arial" w:hAnsi="Arial" w:cs="Arial"/>
        </w:rPr>
        <w:t xml:space="preserve"> </w:t>
      </w:r>
      <w:r w:rsidR="00914297" w:rsidRPr="00577AF7">
        <w:rPr>
          <w:rFonts w:ascii="Arial" w:hAnsi="Arial" w:cs="Arial"/>
        </w:rPr>
        <w:t>2022).</w:t>
      </w:r>
    </w:p>
    <w:p w14:paraId="5AD27BE1" w14:textId="77777777" w:rsidR="00914297" w:rsidRPr="00577AF7" w:rsidRDefault="00914297" w:rsidP="00577AF7">
      <w:pPr>
        <w:spacing w:line="360" w:lineRule="auto"/>
        <w:jc w:val="both"/>
        <w:rPr>
          <w:rFonts w:ascii="Arial" w:hAnsi="Arial" w:cs="Arial"/>
        </w:rPr>
      </w:pPr>
    </w:p>
    <w:p w14:paraId="60930277" w14:textId="08F361A1" w:rsidR="00914297" w:rsidRPr="00577AF7" w:rsidRDefault="00914297" w:rsidP="00577AF7">
      <w:pPr>
        <w:spacing w:line="360" w:lineRule="auto"/>
        <w:jc w:val="both"/>
        <w:rPr>
          <w:rFonts w:ascii="Arial" w:hAnsi="Arial" w:cs="Arial"/>
        </w:rPr>
      </w:pPr>
      <w:r w:rsidRPr="00577AF7">
        <w:rPr>
          <w:rFonts w:ascii="Arial" w:hAnsi="Arial" w:cs="Arial"/>
        </w:rPr>
        <w:lastRenderedPageBreak/>
        <w:t>Babycino will operate as Limited company</w:t>
      </w:r>
      <w:r w:rsidR="004E5926" w:rsidRPr="00577AF7">
        <w:rPr>
          <w:rFonts w:ascii="Arial" w:hAnsi="Arial" w:cs="Arial"/>
        </w:rPr>
        <w:t xml:space="preserve"> </w:t>
      </w:r>
      <w:r w:rsidRPr="00577AF7">
        <w:rPr>
          <w:rFonts w:ascii="Arial" w:hAnsi="Arial" w:cs="Arial"/>
        </w:rPr>
        <w:t xml:space="preserve">(LTD), offering the owner legal protection and simplified ability to raise investment. The management structure </w:t>
      </w:r>
      <w:r w:rsidR="002E69F9" w:rsidRPr="00577AF7">
        <w:rPr>
          <w:rFonts w:ascii="Arial" w:hAnsi="Arial" w:cs="Arial"/>
        </w:rPr>
        <w:t>will</w:t>
      </w:r>
      <w:r w:rsidRPr="00577AF7">
        <w:rPr>
          <w:rFonts w:ascii="Arial" w:hAnsi="Arial" w:cs="Arial"/>
        </w:rPr>
        <w:t xml:space="preserve"> include a founder/manager, baristas,</w:t>
      </w:r>
      <w:r w:rsidR="004E5926" w:rsidRPr="00577AF7">
        <w:rPr>
          <w:rFonts w:ascii="Arial" w:hAnsi="Arial" w:cs="Arial"/>
        </w:rPr>
        <w:t xml:space="preserve"> </w:t>
      </w:r>
      <w:r w:rsidRPr="00577AF7">
        <w:rPr>
          <w:rFonts w:ascii="Arial" w:hAnsi="Arial" w:cs="Arial"/>
        </w:rPr>
        <w:t>even coordinators,</w:t>
      </w:r>
      <w:r w:rsidR="004E5926" w:rsidRPr="00577AF7">
        <w:rPr>
          <w:rFonts w:ascii="Arial" w:hAnsi="Arial" w:cs="Arial"/>
        </w:rPr>
        <w:t xml:space="preserve"> </w:t>
      </w:r>
      <w:r w:rsidRPr="00577AF7">
        <w:rPr>
          <w:rFonts w:ascii="Arial" w:hAnsi="Arial" w:cs="Arial"/>
        </w:rPr>
        <w:t>and part-time play supervisors responsible for the children’s area.</w:t>
      </w:r>
    </w:p>
    <w:p w14:paraId="617C7683" w14:textId="5D2594EA" w:rsidR="00914297" w:rsidRPr="00577AF7" w:rsidRDefault="00914297" w:rsidP="00577AF7">
      <w:pPr>
        <w:spacing w:line="360" w:lineRule="auto"/>
        <w:jc w:val="both"/>
        <w:rPr>
          <w:rFonts w:ascii="Arial" w:hAnsi="Arial" w:cs="Arial"/>
        </w:rPr>
      </w:pPr>
    </w:p>
    <w:p w14:paraId="45103F70" w14:textId="56D2EAD9" w:rsidR="00914297" w:rsidRPr="00577AF7" w:rsidRDefault="00914297" w:rsidP="00577AF7">
      <w:pPr>
        <w:spacing w:line="360" w:lineRule="auto"/>
        <w:jc w:val="center"/>
        <w:rPr>
          <w:rFonts w:ascii="Arial" w:hAnsi="Arial" w:cs="Arial"/>
          <w:b/>
          <w:bCs/>
          <w:color w:val="E97132" w:themeColor="accent2"/>
        </w:rPr>
      </w:pPr>
      <w:r w:rsidRPr="00577AF7">
        <w:rPr>
          <w:rFonts w:ascii="Arial" w:hAnsi="Arial" w:cs="Arial"/>
          <w:b/>
          <w:bCs/>
          <w:color w:val="E97132" w:themeColor="accent2"/>
        </w:rPr>
        <w:t>Babycino</w:t>
      </w:r>
    </w:p>
    <w:p w14:paraId="0E99B400" w14:textId="0FA0B08F" w:rsidR="00955C9E" w:rsidRPr="00577AF7" w:rsidRDefault="00955C9E" w:rsidP="00577AF7">
      <w:pPr>
        <w:pStyle w:val="ListParagraph"/>
        <w:numPr>
          <w:ilvl w:val="0"/>
          <w:numId w:val="3"/>
        </w:numPr>
        <w:spacing w:line="360" w:lineRule="auto"/>
        <w:jc w:val="both"/>
        <w:rPr>
          <w:rFonts w:ascii="Arial" w:hAnsi="Arial" w:cs="Arial"/>
          <w:b/>
          <w:bCs/>
        </w:rPr>
      </w:pPr>
      <w:r w:rsidRPr="00577AF7">
        <w:rPr>
          <w:rFonts w:ascii="Arial" w:hAnsi="Arial" w:cs="Arial"/>
          <w:b/>
          <w:bCs/>
        </w:rPr>
        <w:t>Founder manager</w:t>
      </w:r>
    </w:p>
    <w:p w14:paraId="3E2D1826" w14:textId="74A07814" w:rsidR="00955C9E" w:rsidRPr="00577AF7" w:rsidRDefault="00955C9E" w:rsidP="00577AF7">
      <w:pPr>
        <w:pStyle w:val="ListParagraph"/>
        <w:numPr>
          <w:ilvl w:val="0"/>
          <w:numId w:val="3"/>
        </w:numPr>
        <w:spacing w:line="360" w:lineRule="auto"/>
        <w:jc w:val="both"/>
        <w:rPr>
          <w:rFonts w:ascii="Arial" w:hAnsi="Arial" w:cs="Arial"/>
          <w:b/>
          <w:bCs/>
        </w:rPr>
      </w:pPr>
      <w:r w:rsidRPr="00577AF7">
        <w:rPr>
          <w:rFonts w:ascii="Arial" w:hAnsi="Arial" w:cs="Arial"/>
          <w:b/>
          <w:bCs/>
        </w:rPr>
        <w:t>Barista</w:t>
      </w:r>
    </w:p>
    <w:p w14:paraId="16A6C991" w14:textId="68372618" w:rsidR="00955C9E" w:rsidRPr="00577AF7" w:rsidRDefault="00955C9E" w:rsidP="00577AF7">
      <w:pPr>
        <w:pStyle w:val="ListParagraph"/>
        <w:numPr>
          <w:ilvl w:val="0"/>
          <w:numId w:val="3"/>
        </w:numPr>
        <w:spacing w:line="360" w:lineRule="auto"/>
        <w:jc w:val="both"/>
        <w:rPr>
          <w:rFonts w:ascii="Arial" w:hAnsi="Arial" w:cs="Arial"/>
          <w:b/>
          <w:bCs/>
        </w:rPr>
      </w:pPr>
      <w:r w:rsidRPr="00577AF7">
        <w:rPr>
          <w:rFonts w:ascii="Arial" w:hAnsi="Arial" w:cs="Arial"/>
          <w:b/>
          <w:bCs/>
        </w:rPr>
        <w:t>Even coordinator</w:t>
      </w:r>
    </w:p>
    <w:p w14:paraId="49E60BA2" w14:textId="2ECD81CF" w:rsidR="00955C9E" w:rsidRPr="00577AF7" w:rsidRDefault="00955C9E" w:rsidP="00577AF7">
      <w:pPr>
        <w:pStyle w:val="ListParagraph"/>
        <w:numPr>
          <w:ilvl w:val="0"/>
          <w:numId w:val="3"/>
        </w:numPr>
        <w:spacing w:line="360" w:lineRule="auto"/>
        <w:jc w:val="both"/>
        <w:rPr>
          <w:rFonts w:ascii="Arial" w:hAnsi="Arial" w:cs="Arial"/>
          <w:b/>
          <w:bCs/>
        </w:rPr>
      </w:pPr>
      <w:r w:rsidRPr="00577AF7">
        <w:rPr>
          <w:rFonts w:ascii="Arial" w:hAnsi="Arial" w:cs="Arial"/>
          <w:b/>
          <w:bCs/>
        </w:rPr>
        <w:t>Play supervisors</w:t>
      </w:r>
    </w:p>
    <w:p w14:paraId="335B8017" w14:textId="58F2CAC1" w:rsidR="0085717E" w:rsidRPr="00577AF7" w:rsidRDefault="00955C9E" w:rsidP="00577AF7">
      <w:pPr>
        <w:spacing w:line="360" w:lineRule="auto"/>
        <w:jc w:val="both"/>
        <w:rPr>
          <w:rFonts w:ascii="Arial" w:hAnsi="Arial" w:cs="Arial"/>
        </w:rPr>
      </w:pPr>
      <w:r w:rsidRPr="00577AF7">
        <w:rPr>
          <w:rFonts w:ascii="Arial" w:hAnsi="Arial" w:cs="Arial"/>
        </w:rPr>
        <w:t xml:space="preserve">The choice of </w:t>
      </w:r>
      <w:r w:rsidR="002E69F9" w:rsidRPr="00577AF7">
        <w:rPr>
          <w:rFonts w:ascii="Arial" w:hAnsi="Arial" w:cs="Arial"/>
        </w:rPr>
        <w:t>Canary</w:t>
      </w:r>
      <w:r w:rsidRPr="00577AF7">
        <w:rPr>
          <w:rFonts w:ascii="Arial" w:hAnsi="Arial" w:cs="Arial"/>
        </w:rPr>
        <w:t xml:space="preserve"> Wharf is strategic. The district has growing </w:t>
      </w:r>
      <w:r w:rsidR="002E69F9" w:rsidRPr="00577AF7">
        <w:rPr>
          <w:rFonts w:ascii="Arial" w:hAnsi="Arial" w:cs="Arial"/>
        </w:rPr>
        <w:t>residential</w:t>
      </w:r>
      <w:r w:rsidRPr="00577AF7">
        <w:rPr>
          <w:rFonts w:ascii="Arial" w:hAnsi="Arial" w:cs="Arial"/>
        </w:rPr>
        <w:t xml:space="preserve"> population, increasing numbers of young professional families</w:t>
      </w:r>
      <w:r w:rsidR="0085717E" w:rsidRPr="00577AF7">
        <w:rPr>
          <w:rFonts w:ascii="Arial" w:hAnsi="Arial" w:cs="Arial"/>
        </w:rPr>
        <w:t xml:space="preserve">, and one of the highest average income levels in </w:t>
      </w:r>
      <w:r w:rsidR="002E69F9" w:rsidRPr="00577AF7">
        <w:rPr>
          <w:rFonts w:ascii="Arial" w:hAnsi="Arial" w:cs="Arial"/>
        </w:rPr>
        <w:t>London (</w:t>
      </w:r>
      <w:r w:rsidR="0085717E" w:rsidRPr="00577AF7">
        <w:rPr>
          <w:rFonts w:ascii="Arial" w:hAnsi="Arial" w:cs="Arial"/>
        </w:rPr>
        <w:t>ONS,2023). However, there is a limited number of safe, child-friendly cafes in the area, creating a clear opportunity.</w:t>
      </w:r>
    </w:p>
    <w:p w14:paraId="1C24C2C0" w14:textId="77777777" w:rsidR="004E5926" w:rsidRPr="00577AF7" w:rsidRDefault="004E5926" w:rsidP="00577AF7">
      <w:pPr>
        <w:spacing w:line="360" w:lineRule="auto"/>
        <w:jc w:val="both"/>
        <w:rPr>
          <w:rFonts w:ascii="Arial" w:hAnsi="Arial" w:cs="Arial"/>
        </w:rPr>
      </w:pPr>
    </w:p>
    <w:p w14:paraId="48D955CB" w14:textId="3FB2DA10" w:rsidR="00776F4A" w:rsidRPr="00577AF7" w:rsidRDefault="0085717E" w:rsidP="00577AF7">
      <w:pPr>
        <w:spacing w:line="360" w:lineRule="auto"/>
        <w:jc w:val="both"/>
        <w:rPr>
          <w:rFonts w:ascii="Arial" w:hAnsi="Arial" w:cs="Arial"/>
        </w:rPr>
      </w:pPr>
      <w:r w:rsidRPr="00577AF7">
        <w:rPr>
          <w:rFonts w:ascii="Arial" w:hAnsi="Arial" w:cs="Arial"/>
        </w:rPr>
        <w:t>The mission of Babycino is to support mothers by offering a space for relaxation, connection, and personal development while ensuring that children are entertained and safe. The long-term vision is to become a trusted community hub for families and expand into additional locations across London.</w:t>
      </w:r>
    </w:p>
    <w:p w14:paraId="40A2E660" w14:textId="55069D9B" w:rsidR="00896DEB" w:rsidRDefault="00896DEB" w:rsidP="009E629A">
      <w:pPr>
        <w:pStyle w:val="Heading1"/>
        <w:numPr>
          <w:ilvl w:val="0"/>
          <w:numId w:val="11"/>
        </w:numPr>
        <w:jc w:val="center"/>
      </w:pPr>
      <w:r w:rsidRPr="00577AF7">
        <w:t>P</w:t>
      </w:r>
      <w:r w:rsidR="00C9072D" w:rsidRPr="00577AF7">
        <w:t>E</w:t>
      </w:r>
      <w:r w:rsidRPr="00577AF7">
        <w:t>STEL Analysis for “Babycino” Coffee Shop</w:t>
      </w:r>
    </w:p>
    <w:p w14:paraId="1C6DDDE7" w14:textId="77777777" w:rsidR="00752829" w:rsidRPr="00752829" w:rsidRDefault="00752829" w:rsidP="00752829"/>
    <w:tbl>
      <w:tblPr>
        <w:tblStyle w:val="TableGrid"/>
        <w:tblW w:w="0" w:type="auto"/>
        <w:tblLook w:val="04A0" w:firstRow="1" w:lastRow="0" w:firstColumn="1" w:lastColumn="0" w:noHBand="0" w:noVBand="1"/>
      </w:tblPr>
      <w:tblGrid>
        <w:gridCol w:w="1751"/>
        <w:gridCol w:w="7265"/>
      </w:tblGrid>
      <w:tr w:rsidR="00896DEB" w:rsidRPr="00577AF7" w14:paraId="74C2AD13" w14:textId="77777777" w:rsidTr="009E629A">
        <w:tc>
          <w:tcPr>
            <w:tcW w:w="1555" w:type="dxa"/>
          </w:tcPr>
          <w:p w14:paraId="2004A68F" w14:textId="50B6425D" w:rsidR="00896DEB" w:rsidRPr="00577AF7" w:rsidRDefault="00896DEB" w:rsidP="00577AF7">
            <w:pPr>
              <w:spacing w:line="360" w:lineRule="auto"/>
              <w:jc w:val="both"/>
              <w:rPr>
                <w:rFonts w:ascii="Arial" w:hAnsi="Arial" w:cs="Arial"/>
              </w:rPr>
            </w:pPr>
            <w:r w:rsidRPr="00577AF7">
              <w:rPr>
                <w:rFonts w:ascii="Arial" w:hAnsi="Arial" w:cs="Arial"/>
              </w:rPr>
              <w:t>Factor</w:t>
            </w:r>
          </w:p>
        </w:tc>
        <w:tc>
          <w:tcPr>
            <w:tcW w:w="7461" w:type="dxa"/>
          </w:tcPr>
          <w:p w14:paraId="6D767711" w14:textId="21C72879" w:rsidR="00896DEB" w:rsidRPr="00577AF7" w:rsidRDefault="00896DEB" w:rsidP="00577AF7">
            <w:pPr>
              <w:spacing w:line="360" w:lineRule="auto"/>
              <w:jc w:val="both"/>
              <w:rPr>
                <w:rFonts w:ascii="Arial" w:hAnsi="Arial" w:cs="Arial"/>
              </w:rPr>
            </w:pPr>
            <w:r w:rsidRPr="00577AF7">
              <w:rPr>
                <w:rFonts w:ascii="Arial" w:hAnsi="Arial" w:cs="Arial"/>
              </w:rPr>
              <w:t>Explanation</w:t>
            </w:r>
          </w:p>
        </w:tc>
      </w:tr>
      <w:tr w:rsidR="00896DEB" w:rsidRPr="00577AF7" w14:paraId="2512D145" w14:textId="77777777" w:rsidTr="009E629A">
        <w:tc>
          <w:tcPr>
            <w:tcW w:w="1555" w:type="dxa"/>
          </w:tcPr>
          <w:p w14:paraId="6B76B34D" w14:textId="26B7A4D1" w:rsidR="00896DEB" w:rsidRPr="00577AF7" w:rsidRDefault="00896DEB" w:rsidP="00577AF7">
            <w:pPr>
              <w:spacing w:line="360" w:lineRule="auto"/>
              <w:jc w:val="both"/>
              <w:rPr>
                <w:rFonts w:ascii="Arial" w:hAnsi="Arial" w:cs="Arial"/>
              </w:rPr>
            </w:pPr>
            <w:r w:rsidRPr="00577AF7">
              <w:rPr>
                <w:rFonts w:ascii="Arial" w:hAnsi="Arial" w:cs="Arial"/>
              </w:rPr>
              <w:t>Political</w:t>
            </w:r>
          </w:p>
        </w:tc>
        <w:tc>
          <w:tcPr>
            <w:tcW w:w="7461" w:type="dxa"/>
          </w:tcPr>
          <w:p w14:paraId="43C9857C" w14:textId="339AEA44" w:rsidR="00896DEB" w:rsidRPr="00577AF7" w:rsidRDefault="00896DEB" w:rsidP="00577AF7">
            <w:pPr>
              <w:spacing w:line="360" w:lineRule="auto"/>
              <w:jc w:val="both"/>
              <w:rPr>
                <w:rFonts w:ascii="Arial" w:hAnsi="Arial" w:cs="Arial"/>
              </w:rPr>
            </w:pPr>
            <w:r w:rsidRPr="00577AF7">
              <w:rPr>
                <w:rFonts w:ascii="Arial" w:hAnsi="Arial" w:cs="Arial"/>
              </w:rPr>
              <w:t>• UK is stable and safe for small businesses. • Local councils support family-friendly places. • No special restrictions for opening a coffee shop.</w:t>
            </w:r>
          </w:p>
        </w:tc>
      </w:tr>
      <w:tr w:rsidR="00896DEB" w:rsidRPr="00577AF7" w14:paraId="7EB60212" w14:textId="77777777" w:rsidTr="009E629A">
        <w:tc>
          <w:tcPr>
            <w:tcW w:w="1555" w:type="dxa"/>
          </w:tcPr>
          <w:p w14:paraId="5DF31B22" w14:textId="6E5DEF7A" w:rsidR="00896DEB" w:rsidRPr="00577AF7" w:rsidRDefault="00896DEB" w:rsidP="00577AF7">
            <w:pPr>
              <w:spacing w:line="360" w:lineRule="auto"/>
              <w:jc w:val="both"/>
              <w:rPr>
                <w:rFonts w:ascii="Arial" w:hAnsi="Arial" w:cs="Arial"/>
              </w:rPr>
            </w:pPr>
            <w:r w:rsidRPr="00577AF7">
              <w:rPr>
                <w:rFonts w:ascii="Arial" w:hAnsi="Arial" w:cs="Arial"/>
              </w:rPr>
              <w:t>Economic</w:t>
            </w:r>
          </w:p>
        </w:tc>
        <w:tc>
          <w:tcPr>
            <w:tcW w:w="7461" w:type="dxa"/>
          </w:tcPr>
          <w:p w14:paraId="1F0379A8" w14:textId="77777777" w:rsidR="009E629A" w:rsidRDefault="00896DEB" w:rsidP="009E629A">
            <w:pPr>
              <w:spacing w:line="360" w:lineRule="auto"/>
              <w:jc w:val="both"/>
              <w:rPr>
                <w:rFonts w:ascii="Arial" w:hAnsi="Arial" w:cs="Arial"/>
              </w:rPr>
            </w:pPr>
            <w:r w:rsidRPr="00577AF7">
              <w:rPr>
                <w:rFonts w:ascii="Arial" w:hAnsi="Arial" w:cs="Arial"/>
              </w:rPr>
              <w:t xml:space="preserve">• Canary Wharf has many high-income families. • People are willing to pay more for good quality coffee and safe places for children. </w:t>
            </w:r>
          </w:p>
          <w:p w14:paraId="5264C3BD" w14:textId="7689C97B" w:rsidR="00896DEB" w:rsidRPr="00577AF7" w:rsidRDefault="00896DEB" w:rsidP="009E629A">
            <w:pPr>
              <w:spacing w:line="360" w:lineRule="auto"/>
              <w:jc w:val="both"/>
              <w:rPr>
                <w:rFonts w:ascii="Arial" w:hAnsi="Arial" w:cs="Arial"/>
              </w:rPr>
            </w:pPr>
            <w:r w:rsidRPr="00577AF7">
              <w:rPr>
                <w:rFonts w:ascii="Arial" w:hAnsi="Arial" w:cs="Arial"/>
              </w:rPr>
              <w:t>• Prices for rent and staff are high, so the business must plan costs carefully.</w:t>
            </w:r>
          </w:p>
        </w:tc>
      </w:tr>
      <w:tr w:rsidR="00896DEB" w:rsidRPr="00577AF7" w14:paraId="2650391F" w14:textId="77777777" w:rsidTr="009E629A">
        <w:tc>
          <w:tcPr>
            <w:tcW w:w="1555" w:type="dxa"/>
          </w:tcPr>
          <w:p w14:paraId="277A79A2" w14:textId="77F8B6F3" w:rsidR="00896DEB" w:rsidRPr="00577AF7" w:rsidRDefault="00896DEB" w:rsidP="00577AF7">
            <w:pPr>
              <w:spacing w:line="360" w:lineRule="auto"/>
              <w:jc w:val="both"/>
              <w:rPr>
                <w:rFonts w:ascii="Arial" w:hAnsi="Arial" w:cs="Arial"/>
              </w:rPr>
            </w:pPr>
            <w:r w:rsidRPr="00577AF7">
              <w:rPr>
                <w:rFonts w:ascii="Arial" w:hAnsi="Arial" w:cs="Arial"/>
              </w:rPr>
              <w:lastRenderedPageBreak/>
              <w:t>Social</w:t>
            </w:r>
          </w:p>
        </w:tc>
        <w:tc>
          <w:tcPr>
            <w:tcW w:w="7461" w:type="dxa"/>
          </w:tcPr>
          <w:p w14:paraId="2098F087" w14:textId="4CA3FAAF" w:rsidR="00896DEB" w:rsidRPr="00577AF7" w:rsidRDefault="00896DEB" w:rsidP="009E629A">
            <w:pPr>
              <w:spacing w:line="360" w:lineRule="auto"/>
              <w:jc w:val="both"/>
              <w:rPr>
                <w:rFonts w:ascii="Arial" w:hAnsi="Arial" w:cs="Arial"/>
              </w:rPr>
            </w:pPr>
            <w:r w:rsidRPr="00577AF7">
              <w:rPr>
                <w:rFonts w:ascii="Arial" w:hAnsi="Arial" w:cs="Arial"/>
              </w:rPr>
              <w:t>• Many young mums aged 25–40 live in the area. • Parents want safe and clean places for babies. • More people look for community events, baby classes, and places to meet other parents.</w:t>
            </w:r>
          </w:p>
        </w:tc>
      </w:tr>
      <w:tr w:rsidR="00896DEB" w:rsidRPr="00577AF7" w14:paraId="2407F42F" w14:textId="77777777" w:rsidTr="009E629A">
        <w:tc>
          <w:tcPr>
            <w:tcW w:w="1555" w:type="dxa"/>
          </w:tcPr>
          <w:p w14:paraId="6EAC1813" w14:textId="6004E529" w:rsidR="00896DEB" w:rsidRPr="00577AF7" w:rsidRDefault="00896DEB" w:rsidP="00577AF7">
            <w:pPr>
              <w:spacing w:line="360" w:lineRule="auto"/>
              <w:jc w:val="both"/>
              <w:rPr>
                <w:rFonts w:ascii="Arial" w:hAnsi="Arial" w:cs="Arial"/>
              </w:rPr>
            </w:pPr>
            <w:r w:rsidRPr="00577AF7">
              <w:rPr>
                <w:rFonts w:ascii="Arial" w:hAnsi="Arial" w:cs="Arial"/>
              </w:rPr>
              <w:t>Technological</w:t>
            </w:r>
          </w:p>
        </w:tc>
        <w:tc>
          <w:tcPr>
            <w:tcW w:w="7461" w:type="dxa"/>
          </w:tcPr>
          <w:p w14:paraId="5B248B7C" w14:textId="49D4F6A5" w:rsidR="00896DEB" w:rsidRPr="00577AF7" w:rsidRDefault="00896DEB" w:rsidP="009E629A">
            <w:pPr>
              <w:spacing w:line="360" w:lineRule="auto"/>
              <w:jc w:val="both"/>
              <w:rPr>
                <w:rFonts w:ascii="Arial" w:hAnsi="Arial" w:cs="Arial"/>
              </w:rPr>
            </w:pPr>
            <w:r w:rsidRPr="00577AF7">
              <w:rPr>
                <w:rFonts w:ascii="Arial" w:hAnsi="Arial" w:cs="Arial"/>
              </w:rPr>
              <w:t>• Use online booking for workshops and events. • Use social media (Instagram, TikTok) to promote the café. • Modern coffee machines and payment systems help service be faster.</w:t>
            </w:r>
          </w:p>
        </w:tc>
      </w:tr>
      <w:tr w:rsidR="00896DEB" w:rsidRPr="00577AF7" w14:paraId="0F3A63A0" w14:textId="77777777" w:rsidTr="009E629A">
        <w:tc>
          <w:tcPr>
            <w:tcW w:w="1555" w:type="dxa"/>
          </w:tcPr>
          <w:p w14:paraId="5FFFC022" w14:textId="141238A1" w:rsidR="00896DEB" w:rsidRPr="00577AF7" w:rsidRDefault="004E5926" w:rsidP="00577AF7">
            <w:pPr>
              <w:spacing w:line="360" w:lineRule="auto"/>
              <w:jc w:val="both"/>
              <w:rPr>
                <w:rFonts w:ascii="Arial" w:hAnsi="Arial" w:cs="Arial"/>
              </w:rPr>
            </w:pPr>
            <w:r w:rsidRPr="00577AF7">
              <w:rPr>
                <w:rFonts w:ascii="Arial" w:hAnsi="Arial" w:cs="Arial"/>
              </w:rPr>
              <w:t>Environmental</w:t>
            </w:r>
          </w:p>
        </w:tc>
        <w:tc>
          <w:tcPr>
            <w:tcW w:w="7461" w:type="dxa"/>
          </w:tcPr>
          <w:p w14:paraId="717ACDE9" w14:textId="0A070770" w:rsidR="00896DEB" w:rsidRPr="00577AF7" w:rsidRDefault="004E5926" w:rsidP="009E629A">
            <w:pPr>
              <w:spacing w:line="360" w:lineRule="auto"/>
              <w:jc w:val="both"/>
              <w:rPr>
                <w:rFonts w:ascii="Arial" w:hAnsi="Arial" w:cs="Arial"/>
              </w:rPr>
            </w:pPr>
            <w:r w:rsidRPr="00577AF7">
              <w:rPr>
                <w:rFonts w:ascii="Arial" w:hAnsi="Arial" w:cs="Arial"/>
              </w:rPr>
              <w:t>• Customers like eco-friendly cafés. • Babycino can use paper cups, recycling bins, and organic products. • Encourage reusable cups with small discounts.</w:t>
            </w:r>
          </w:p>
        </w:tc>
      </w:tr>
      <w:tr w:rsidR="00896DEB" w:rsidRPr="00577AF7" w14:paraId="6B75FD74" w14:textId="77777777" w:rsidTr="009E629A">
        <w:tc>
          <w:tcPr>
            <w:tcW w:w="1555" w:type="dxa"/>
          </w:tcPr>
          <w:p w14:paraId="5981661E" w14:textId="3CBC724B" w:rsidR="00896DEB" w:rsidRPr="00577AF7" w:rsidRDefault="004E5926" w:rsidP="00577AF7">
            <w:pPr>
              <w:spacing w:line="360" w:lineRule="auto"/>
              <w:jc w:val="both"/>
              <w:rPr>
                <w:rFonts w:ascii="Arial" w:hAnsi="Arial" w:cs="Arial"/>
              </w:rPr>
            </w:pPr>
            <w:r w:rsidRPr="00577AF7">
              <w:rPr>
                <w:rFonts w:ascii="Arial" w:hAnsi="Arial" w:cs="Arial"/>
              </w:rPr>
              <w:t>Legal</w:t>
            </w:r>
          </w:p>
        </w:tc>
        <w:tc>
          <w:tcPr>
            <w:tcW w:w="7461" w:type="dxa"/>
          </w:tcPr>
          <w:p w14:paraId="5437604B" w14:textId="6EC7CFC0" w:rsidR="00896DEB" w:rsidRPr="00577AF7" w:rsidRDefault="004E5926" w:rsidP="00577AF7">
            <w:pPr>
              <w:spacing w:line="360" w:lineRule="auto"/>
              <w:jc w:val="both"/>
              <w:rPr>
                <w:rFonts w:ascii="Arial" w:hAnsi="Arial" w:cs="Arial"/>
              </w:rPr>
            </w:pPr>
            <w:r w:rsidRPr="00577AF7">
              <w:rPr>
                <w:rFonts w:ascii="Arial" w:hAnsi="Arial" w:cs="Arial"/>
              </w:rPr>
              <w:t>• Need food safety certificates (HACCP). • Need insurance, especially because children will play in the café. • Must follow UK health and safety rules for food and play areas.</w:t>
            </w:r>
          </w:p>
        </w:tc>
      </w:tr>
    </w:tbl>
    <w:p w14:paraId="1FD03F23" w14:textId="47A798C4" w:rsidR="00955C9E" w:rsidRDefault="005774B9" w:rsidP="009E629A">
      <w:pPr>
        <w:pStyle w:val="Heading1"/>
        <w:numPr>
          <w:ilvl w:val="0"/>
          <w:numId w:val="10"/>
        </w:numPr>
        <w:jc w:val="center"/>
      </w:pPr>
      <w:r w:rsidRPr="00577AF7">
        <w:t>SWOT Analysis</w:t>
      </w:r>
    </w:p>
    <w:p w14:paraId="56C5D7EF" w14:textId="77777777" w:rsidR="00752829" w:rsidRPr="00752829" w:rsidRDefault="00752829" w:rsidP="00752829"/>
    <w:tbl>
      <w:tblPr>
        <w:tblStyle w:val="TableGrid"/>
        <w:tblW w:w="0" w:type="auto"/>
        <w:tblLook w:val="04A0" w:firstRow="1" w:lastRow="0" w:firstColumn="1" w:lastColumn="0" w:noHBand="0" w:noVBand="1"/>
      </w:tblPr>
      <w:tblGrid>
        <w:gridCol w:w="2122"/>
        <w:gridCol w:w="6894"/>
      </w:tblGrid>
      <w:tr w:rsidR="005774B9" w:rsidRPr="00577AF7" w14:paraId="2963EEAB" w14:textId="77777777" w:rsidTr="005774B9">
        <w:tc>
          <w:tcPr>
            <w:tcW w:w="2122" w:type="dxa"/>
          </w:tcPr>
          <w:p w14:paraId="4AC2FD98" w14:textId="06A6C88A" w:rsidR="005774B9" w:rsidRPr="00577AF7" w:rsidRDefault="005774B9" w:rsidP="00577AF7">
            <w:pPr>
              <w:spacing w:line="360" w:lineRule="auto"/>
              <w:jc w:val="both"/>
              <w:rPr>
                <w:rFonts w:ascii="Arial" w:hAnsi="Arial" w:cs="Arial"/>
              </w:rPr>
            </w:pPr>
            <w:r w:rsidRPr="00577AF7">
              <w:rPr>
                <w:rFonts w:ascii="Arial" w:hAnsi="Arial" w:cs="Arial"/>
              </w:rPr>
              <w:t>Category</w:t>
            </w:r>
          </w:p>
        </w:tc>
        <w:tc>
          <w:tcPr>
            <w:tcW w:w="6894" w:type="dxa"/>
          </w:tcPr>
          <w:p w14:paraId="35877A19" w14:textId="3AF9B02A" w:rsidR="005774B9" w:rsidRPr="00577AF7" w:rsidRDefault="005774B9" w:rsidP="00577AF7">
            <w:pPr>
              <w:spacing w:line="360" w:lineRule="auto"/>
              <w:jc w:val="both"/>
              <w:rPr>
                <w:rFonts w:ascii="Arial" w:hAnsi="Arial" w:cs="Arial"/>
              </w:rPr>
            </w:pPr>
            <w:r w:rsidRPr="00577AF7">
              <w:rPr>
                <w:rFonts w:ascii="Arial" w:hAnsi="Arial" w:cs="Arial"/>
              </w:rPr>
              <w:t>Short points</w:t>
            </w:r>
          </w:p>
        </w:tc>
      </w:tr>
      <w:tr w:rsidR="005774B9" w:rsidRPr="00577AF7" w14:paraId="0A14DC6D" w14:textId="77777777" w:rsidTr="005774B9">
        <w:tc>
          <w:tcPr>
            <w:tcW w:w="2122" w:type="dxa"/>
          </w:tcPr>
          <w:p w14:paraId="79C7EAF0" w14:textId="19F40E0D" w:rsidR="005774B9" w:rsidRPr="00577AF7" w:rsidRDefault="005774B9" w:rsidP="00577AF7">
            <w:pPr>
              <w:spacing w:line="360" w:lineRule="auto"/>
              <w:jc w:val="both"/>
              <w:rPr>
                <w:rFonts w:ascii="Arial" w:hAnsi="Arial" w:cs="Arial"/>
              </w:rPr>
            </w:pPr>
            <w:r w:rsidRPr="00577AF7">
              <w:rPr>
                <w:rFonts w:ascii="Arial" w:hAnsi="Arial" w:cs="Arial"/>
              </w:rPr>
              <w:t>Strengths</w:t>
            </w:r>
          </w:p>
        </w:tc>
        <w:tc>
          <w:tcPr>
            <w:tcW w:w="6894" w:type="dxa"/>
          </w:tcPr>
          <w:p w14:paraId="17BC4093" w14:textId="00C5FB34" w:rsidR="005774B9" w:rsidRPr="00577AF7" w:rsidRDefault="005774B9" w:rsidP="00577AF7">
            <w:pPr>
              <w:pStyle w:val="ListParagraph"/>
              <w:numPr>
                <w:ilvl w:val="0"/>
                <w:numId w:val="4"/>
              </w:numPr>
              <w:spacing w:line="360" w:lineRule="auto"/>
              <w:jc w:val="both"/>
              <w:rPr>
                <w:rFonts w:ascii="Arial" w:hAnsi="Arial" w:cs="Arial"/>
              </w:rPr>
            </w:pPr>
            <w:r w:rsidRPr="00577AF7">
              <w:rPr>
                <w:rFonts w:ascii="Arial" w:hAnsi="Arial" w:cs="Arial"/>
              </w:rPr>
              <w:t xml:space="preserve">Safe place for </w:t>
            </w:r>
            <w:r w:rsidR="009E629A" w:rsidRPr="00577AF7">
              <w:rPr>
                <w:rFonts w:ascii="Arial" w:hAnsi="Arial" w:cs="Arial"/>
              </w:rPr>
              <w:t>mums and</w:t>
            </w:r>
            <w:r w:rsidRPr="00577AF7">
              <w:rPr>
                <w:rFonts w:ascii="Arial" w:hAnsi="Arial" w:cs="Arial"/>
              </w:rPr>
              <w:t xml:space="preserve"> kids</w:t>
            </w:r>
          </w:p>
          <w:p w14:paraId="2369F5FE" w14:textId="25319200" w:rsidR="005774B9" w:rsidRPr="00577AF7" w:rsidRDefault="005774B9" w:rsidP="00577AF7">
            <w:pPr>
              <w:pStyle w:val="ListParagraph"/>
              <w:numPr>
                <w:ilvl w:val="0"/>
                <w:numId w:val="4"/>
              </w:numPr>
              <w:spacing w:line="360" w:lineRule="auto"/>
              <w:jc w:val="both"/>
              <w:rPr>
                <w:rFonts w:ascii="Arial" w:hAnsi="Arial" w:cs="Arial"/>
              </w:rPr>
            </w:pPr>
            <w:r w:rsidRPr="00577AF7">
              <w:rPr>
                <w:rFonts w:ascii="Arial" w:hAnsi="Arial" w:cs="Arial"/>
              </w:rPr>
              <w:t xml:space="preserve">Unique </w:t>
            </w:r>
            <w:r w:rsidR="009E629A" w:rsidRPr="00577AF7">
              <w:rPr>
                <w:rFonts w:ascii="Arial" w:hAnsi="Arial" w:cs="Arial"/>
              </w:rPr>
              <w:t>idea (café play</w:t>
            </w:r>
            <w:r w:rsidRPr="00577AF7">
              <w:rPr>
                <w:rFonts w:ascii="Arial" w:hAnsi="Arial" w:cs="Arial"/>
              </w:rPr>
              <w:t xml:space="preserve"> area)</w:t>
            </w:r>
          </w:p>
          <w:p w14:paraId="058CEAB5" w14:textId="6813E6FE" w:rsidR="005774B9" w:rsidRPr="00577AF7" w:rsidRDefault="005774B9" w:rsidP="00577AF7">
            <w:pPr>
              <w:pStyle w:val="ListParagraph"/>
              <w:numPr>
                <w:ilvl w:val="0"/>
                <w:numId w:val="4"/>
              </w:numPr>
              <w:spacing w:line="360" w:lineRule="auto"/>
              <w:jc w:val="both"/>
              <w:rPr>
                <w:rFonts w:ascii="Arial" w:hAnsi="Arial" w:cs="Arial"/>
              </w:rPr>
            </w:pPr>
            <w:r w:rsidRPr="00577AF7">
              <w:rPr>
                <w:rFonts w:ascii="Arial" w:hAnsi="Arial" w:cs="Arial"/>
              </w:rPr>
              <w:t>Strong community focus</w:t>
            </w:r>
          </w:p>
        </w:tc>
      </w:tr>
      <w:tr w:rsidR="005774B9" w:rsidRPr="00577AF7" w14:paraId="0F6A9139" w14:textId="77777777" w:rsidTr="005774B9">
        <w:tc>
          <w:tcPr>
            <w:tcW w:w="2122" w:type="dxa"/>
          </w:tcPr>
          <w:p w14:paraId="5D58FDB0" w14:textId="2350DFF1" w:rsidR="005774B9" w:rsidRPr="00577AF7" w:rsidRDefault="005774B9" w:rsidP="00577AF7">
            <w:pPr>
              <w:spacing w:line="360" w:lineRule="auto"/>
              <w:jc w:val="both"/>
              <w:rPr>
                <w:rFonts w:ascii="Arial" w:hAnsi="Arial" w:cs="Arial"/>
              </w:rPr>
            </w:pPr>
            <w:r w:rsidRPr="00577AF7">
              <w:rPr>
                <w:rFonts w:ascii="Arial" w:hAnsi="Arial" w:cs="Arial"/>
              </w:rPr>
              <w:t>Weaknesses</w:t>
            </w:r>
          </w:p>
        </w:tc>
        <w:tc>
          <w:tcPr>
            <w:tcW w:w="6894" w:type="dxa"/>
          </w:tcPr>
          <w:p w14:paraId="52587F9F" w14:textId="77777777" w:rsidR="005774B9" w:rsidRPr="00577AF7" w:rsidRDefault="005774B9" w:rsidP="00577AF7">
            <w:pPr>
              <w:pStyle w:val="ListParagraph"/>
              <w:numPr>
                <w:ilvl w:val="0"/>
                <w:numId w:val="6"/>
              </w:numPr>
              <w:spacing w:line="360" w:lineRule="auto"/>
              <w:jc w:val="both"/>
              <w:rPr>
                <w:rFonts w:ascii="Arial" w:hAnsi="Arial" w:cs="Arial"/>
              </w:rPr>
            </w:pPr>
            <w:r w:rsidRPr="00577AF7">
              <w:rPr>
                <w:rFonts w:ascii="Arial" w:hAnsi="Arial" w:cs="Arial"/>
              </w:rPr>
              <w:t>High rent in Canary Wharf</w:t>
            </w:r>
          </w:p>
          <w:p w14:paraId="3A093CB4" w14:textId="2E57F1AD" w:rsidR="005774B9" w:rsidRPr="00577AF7" w:rsidRDefault="005774B9" w:rsidP="00577AF7">
            <w:pPr>
              <w:pStyle w:val="ListParagraph"/>
              <w:numPr>
                <w:ilvl w:val="0"/>
                <w:numId w:val="5"/>
              </w:numPr>
              <w:spacing w:line="360" w:lineRule="auto"/>
              <w:jc w:val="both"/>
              <w:rPr>
                <w:rFonts w:ascii="Arial" w:hAnsi="Arial" w:cs="Arial"/>
              </w:rPr>
            </w:pPr>
            <w:r w:rsidRPr="00577AF7">
              <w:rPr>
                <w:rFonts w:ascii="Arial" w:hAnsi="Arial" w:cs="Arial"/>
              </w:rPr>
              <w:t>Higher costs because of play area</w:t>
            </w:r>
          </w:p>
        </w:tc>
      </w:tr>
      <w:tr w:rsidR="005774B9" w:rsidRPr="00577AF7" w14:paraId="088AD9D7" w14:textId="77777777" w:rsidTr="005774B9">
        <w:tc>
          <w:tcPr>
            <w:tcW w:w="2122" w:type="dxa"/>
          </w:tcPr>
          <w:p w14:paraId="0651E44B" w14:textId="188CEEFF" w:rsidR="005774B9" w:rsidRPr="00577AF7" w:rsidRDefault="005774B9" w:rsidP="00577AF7">
            <w:pPr>
              <w:spacing w:line="360" w:lineRule="auto"/>
              <w:jc w:val="both"/>
              <w:rPr>
                <w:rFonts w:ascii="Arial" w:hAnsi="Arial" w:cs="Arial"/>
              </w:rPr>
            </w:pPr>
            <w:r w:rsidRPr="00577AF7">
              <w:rPr>
                <w:rFonts w:ascii="Arial" w:hAnsi="Arial" w:cs="Arial"/>
              </w:rPr>
              <w:t>Opportunities</w:t>
            </w:r>
          </w:p>
        </w:tc>
        <w:tc>
          <w:tcPr>
            <w:tcW w:w="6894" w:type="dxa"/>
          </w:tcPr>
          <w:p w14:paraId="19DB8CAA" w14:textId="77777777" w:rsidR="005774B9" w:rsidRPr="00577AF7" w:rsidRDefault="005774B9" w:rsidP="00577AF7">
            <w:pPr>
              <w:pStyle w:val="ListParagraph"/>
              <w:numPr>
                <w:ilvl w:val="0"/>
                <w:numId w:val="5"/>
              </w:numPr>
              <w:spacing w:line="360" w:lineRule="auto"/>
              <w:jc w:val="both"/>
              <w:rPr>
                <w:rFonts w:ascii="Arial" w:hAnsi="Arial" w:cs="Arial"/>
              </w:rPr>
            </w:pPr>
            <w:r w:rsidRPr="00577AF7">
              <w:rPr>
                <w:rFonts w:ascii="Arial" w:hAnsi="Arial" w:cs="Arial"/>
              </w:rPr>
              <w:t>Many young families in the area</w:t>
            </w:r>
          </w:p>
          <w:p w14:paraId="0EAFC7A6" w14:textId="49F027C9" w:rsidR="005774B9" w:rsidRPr="00577AF7" w:rsidRDefault="005774B9" w:rsidP="00577AF7">
            <w:pPr>
              <w:pStyle w:val="ListParagraph"/>
              <w:numPr>
                <w:ilvl w:val="0"/>
                <w:numId w:val="5"/>
              </w:numPr>
              <w:spacing w:line="360" w:lineRule="auto"/>
              <w:jc w:val="both"/>
              <w:rPr>
                <w:rFonts w:ascii="Arial" w:hAnsi="Arial" w:cs="Arial"/>
              </w:rPr>
            </w:pPr>
            <w:r w:rsidRPr="00577AF7">
              <w:rPr>
                <w:rFonts w:ascii="Arial" w:hAnsi="Arial" w:cs="Arial"/>
              </w:rPr>
              <w:t>Demand for child-friendly spaces</w:t>
            </w:r>
          </w:p>
        </w:tc>
      </w:tr>
      <w:tr w:rsidR="005774B9" w:rsidRPr="00577AF7" w14:paraId="241B2820" w14:textId="77777777" w:rsidTr="005774B9">
        <w:tc>
          <w:tcPr>
            <w:tcW w:w="2122" w:type="dxa"/>
          </w:tcPr>
          <w:p w14:paraId="51D3B8DD" w14:textId="44A096DC" w:rsidR="005774B9" w:rsidRPr="00577AF7" w:rsidRDefault="005774B9" w:rsidP="00577AF7">
            <w:pPr>
              <w:spacing w:line="360" w:lineRule="auto"/>
              <w:jc w:val="both"/>
              <w:rPr>
                <w:rFonts w:ascii="Arial" w:hAnsi="Arial" w:cs="Arial"/>
              </w:rPr>
            </w:pPr>
            <w:r w:rsidRPr="00577AF7">
              <w:rPr>
                <w:rFonts w:ascii="Arial" w:hAnsi="Arial" w:cs="Arial"/>
              </w:rPr>
              <w:t>Threats</w:t>
            </w:r>
          </w:p>
        </w:tc>
        <w:tc>
          <w:tcPr>
            <w:tcW w:w="6894" w:type="dxa"/>
          </w:tcPr>
          <w:p w14:paraId="378A570B" w14:textId="77777777" w:rsidR="005774B9" w:rsidRPr="00577AF7" w:rsidRDefault="005774B9" w:rsidP="00577AF7">
            <w:pPr>
              <w:pStyle w:val="ListParagraph"/>
              <w:numPr>
                <w:ilvl w:val="0"/>
                <w:numId w:val="7"/>
              </w:numPr>
              <w:spacing w:line="360" w:lineRule="auto"/>
              <w:jc w:val="both"/>
              <w:rPr>
                <w:rFonts w:ascii="Arial" w:hAnsi="Arial" w:cs="Arial"/>
              </w:rPr>
            </w:pPr>
            <w:r w:rsidRPr="00577AF7">
              <w:rPr>
                <w:rFonts w:ascii="Arial" w:hAnsi="Arial" w:cs="Arial"/>
              </w:rPr>
              <w:t>Big chain café nearby</w:t>
            </w:r>
          </w:p>
          <w:p w14:paraId="4267D31F" w14:textId="52EB4F8B" w:rsidR="005774B9" w:rsidRPr="00577AF7" w:rsidRDefault="005774B9" w:rsidP="00577AF7">
            <w:pPr>
              <w:pStyle w:val="ListParagraph"/>
              <w:numPr>
                <w:ilvl w:val="0"/>
                <w:numId w:val="7"/>
              </w:numPr>
              <w:spacing w:line="360" w:lineRule="auto"/>
              <w:jc w:val="both"/>
              <w:rPr>
                <w:rFonts w:ascii="Arial" w:hAnsi="Arial" w:cs="Arial"/>
              </w:rPr>
            </w:pPr>
            <w:r w:rsidRPr="00577AF7">
              <w:rPr>
                <w:rFonts w:ascii="Arial" w:hAnsi="Arial" w:cs="Arial"/>
              </w:rPr>
              <w:t>Economic changes affecting spending</w:t>
            </w:r>
          </w:p>
        </w:tc>
      </w:tr>
    </w:tbl>
    <w:p w14:paraId="6F423EB1" w14:textId="77777777" w:rsidR="005774B9" w:rsidRPr="00577AF7" w:rsidRDefault="005774B9" w:rsidP="00577AF7">
      <w:pPr>
        <w:spacing w:line="360" w:lineRule="auto"/>
        <w:jc w:val="both"/>
        <w:rPr>
          <w:rFonts w:ascii="Arial" w:hAnsi="Arial" w:cs="Arial"/>
        </w:rPr>
      </w:pPr>
    </w:p>
    <w:p w14:paraId="2F85DF29" w14:textId="2A163A2B" w:rsidR="00C9072D" w:rsidRPr="009E629A" w:rsidRDefault="009E629A" w:rsidP="009E629A">
      <w:pPr>
        <w:spacing w:line="360" w:lineRule="auto"/>
        <w:ind w:left="720"/>
        <w:jc w:val="center"/>
        <w:rPr>
          <w:rFonts w:ascii="Arial" w:hAnsi="Arial" w:cs="Arial"/>
          <w:b/>
          <w:bCs/>
        </w:rPr>
      </w:pPr>
      <w:r>
        <w:rPr>
          <w:rStyle w:val="Heading1Char"/>
        </w:rPr>
        <w:t xml:space="preserve">4) </w:t>
      </w:r>
      <w:r w:rsidR="00C9072D" w:rsidRPr="009E629A">
        <w:rPr>
          <w:rStyle w:val="Heading1Char"/>
        </w:rPr>
        <w:t>MARKETING STRATEGY</w:t>
      </w:r>
    </w:p>
    <w:p w14:paraId="1C74A6A7" w14:textId="13394B91" w:rsidR="00C9072D" w:rsidRPr="00577AF7" w:rsidRDefault="00C9072D" w:rsidP="00577AF7">
      <w:pPr>
        <w:spacing w:line="360" w:lineRule="auto"/>
        <w:jc w:val="both"/>
        <w:rPr>
          <w:rFonts w:ascii="Arial" w:hAnsi="Arial" w:cs="Arial"/>
        </w:rPr>
      </w:pPr>
      <w:r w:rsidRPr="00577AF7">
        <w:rPr>
          <w:rFonts w:ascii="Arial" w:hAnsi="Arial" w:cs="Arial"/>
        </w:rPr>
        <w:t xml:space="preserve"> Babycino will use simple but effective marketing to attract mothers aged 25–40 in Canary Wharf. The strategy will focus on branding, promotion, place, price, and customer experience. The goal is to create a friendly, safe and modern image that parents trust.</w:t>
      </w:r>
    </w:p>
    <w:p w14:paraId="422A1329" w14:textId="77777777" w:rsidR="00C9072D" w:rsidRPr="00577AF7" w:rsidRDefault="00C9072D" w:rsidP="00577AF7">
      <w:pPr>
        <w:spacing w:line="360" w:lineRule="auto"/>
        <w:jc w:val="both"/>
        <w:rPr>
          <w:rFonts w:ascii="Arial" w:hAnsi="Arial" w:cs="Arial"/>
        </w:rPr>
      </w:pPr>
    </w:p>
    <w:p w14:paraId="632DD21A" w14:textId="77777777" w:rsidR="00C9072D" w:rsidRPr="00577AF7" w:rsidRDefault="00C9072D" w:rsidP="00577AF7">
      <w:pPr>
        <w:spacing w:line="360" w:lineRule="auto"/>
        <w:jc w:val="both"/>
        <w:rPr>
          <w:rFonts w:ascii="Arial" w:hAnsi="Arial" w:cs="Arial"/>
        </w:rPr>
      </w:pPr>
      <w:r w:rsidRPr="00577AF7">
        <w:rPr>
          <w:rFonts w:ascii="Arial" w:hAnsi="Arial" w:cs="Arial"/>
        </w:rPr>
        <w:t>4.1 Branding</w:t>
      </w:r>
    </w:p>
    <w:p w14:paraId="6FE210D9" w14:textId="77777777" w:rsidR="00C9072D" w:rsidRPr="00577AF7" w:rsidRDefault="00C9072D" w:rsidP="00577AF7">
      <w:pPr>
        <w:spacing w:line="360" w:lineRule="auto"/>
        <w:jc w:val="both"/>
        <w:rPr>
          <w:rFonts w:ascii="Arial" w:hAnsi="Arial" w:cs="Arial"/>
        </w:rPr>
      </w:pPr>
    </w:p>
    <w:p w14:paraId="4EAD5A21" w14:textId="77777777" w:rsidR="00C9072D" w:rsidRPr="00577AF7" w:rsidRDefault="00C9072D" w:rsidP="00577AF7">
      <w:pPr>
        <w:spacing w:line="360" w:lineRule="auto"/>
        <w:jc w:val="both"/>
        <w:rPr>
          <w:rFonts w:ascii="Arial" w:hAnsi="Arial" w:cs="Arial"/>
        </w:rPr>
      </w:pPr>
      <w:r w:rsidRPr="00577AF7">
        <w:rPr>
          <w:rFonts w:ascii="Arial" w:hAnsi="Arial" w:cs="Arial"/>
        </w:rPr>
        <w:t>Babycino will present itself as a warm, family-friendly coffee shop. The brand will use soft colours, baby icons, and simple designs. The atmosphere should feel safe and calm for children. Research shows that parents trust brands that look clean, modern, and child-focused (Jones, 2021).</w:t>
      </w:r>
    </w:p>
    <w:p w14:paraId="6B678338" w14:textId="77777777" w:rsidR="00C9072D" w:rsidRPr="00577AF7" w:rsidRDefault="00C9072D" w:rsidP="00577AF7">
      <w:pPr>
        <w:spacing w:line="360" w:lineRule="auto"/>
        <w:jc w:val="both"/>
        <w:rPr>
          <w:rFonts w:ascii="Arial" w:hAnsi="Arial" w:cs="Arial"/>
        </w:rPr>
      </w:pPr>
    </w:p>
    <w:p w14:paraId="7D21F65F" w14:textId="77777777" w:rsidR="00C9072D" w:rsidRPr="00577AF7" w:rsidRDefault="00C9072D" w:rsidP="00577AF7">
      <w:pPr>
        <w:spacing w:line="360" w:lineRule="auto"/>
        <w:jc w:val="both"/>
        <w:rPr>
          <w:rFonts w:ascii="Arial" w:hAnsi="Arial" w:cs="Arial"/>
        </w:rPr>
      </w:pPr>
      <w:r w:rsidRPr="00577AF7">
        <w:rPr>
          <w:rFonts w:ascii="Arial" w:hAnsi="Arial" w:cs="Arial"/>
        </w:rPr>
        <w:t>4.2 Target Market</w:t>
      </w:r>
    </w:p>
    <w:p w14:paraId="1AF5A49B" w14:textId="77777777" w:rsidR="00C9072D" w:rsidRPr="00577AF7" w:rsidRDefault="00C9072D" w:rsidP="00577AF7">
      <w:pPr>
        <w:spacing w:line="360" w:lineRule="auto"/>
        <w:jc w:val="both"/>
        <w:rPr>
          <w:rFonts w:ascii="Arial" w:hAnsi="Arial" w:cs="Arial"/>
        </w:rPr>
      </w:pPr>
    </w:p>
    <w:p w14:paraId="5CB89F28" w14:textId="77777777" w:rsidR="00C9072D" w:rsidRPr="00577AF7" w:rsidRDefault="00C9072D" w:rsidP="00577AF7">
      <w:pPr>
        <w:spacing w:line="360" w:lineRule="auto"/>
        <w:jc w:val="both"/>
        <w:rPr>
          <w:rFonts w:ascii="Arial" w:hAnsi="Arial" w:cs="Arial"/>
        </w:rPr>
      </w:pPr>
      <w:r w:rsidRPr="00577AF7">
        <w:rPr>
          <w:rFonts w:ascii="Arial" w:hAnsi="Arial" w:cs="Arial"/>
        </w:rPr>
        <w:t>The main target customers are:</w:t>
      </w:r>
    </w:p>
    <w:p w14:paraId="31BE9AFF" w14:textId="77777777" w:rsidR="00C9072D" w:rsidRPr="00577AF7" w:rsidRDefault="00C9072D" w:rsidP="00577AF7">
      <w:pPr>
        <w:spacing w:line="360" w:lineRule="auto"/>
        <w:jc w:val="both"/>
        <w:rPr>
          <w:rFonts w:ascii="Arial" w:hAnsi="Arial" w:cs="Arial"/>
        </w:rPr>
      </w:pPr>
    </w:p>
    <w:p w14:paraId="784CFDD4" w14:textId="77777777" w:rsidR="00C9072D" w:rsidRPr="00577AF7" w:rsidRDefault="00C9072D" w:rsidP="00577AF7">
      <w:pPr>
        <w:spacing w:line="360" w:lineRule="auto"/>
        <w:jc w:val="both"/>
        <w:rPr>
          <w:rFonts w:ascii="Arial" w:hAnsi="Arial" w:cs="Arial"/>
        </w:rPr>
      </w:pPr>
      <w:r w:rsidRPr="00577AF7">
        <w:rPr>
          <w:rFonts w:ascii="Arial" w:hAnsi="Arial" w:cs="Arial"/>
        </w:rPr>
        <w:tab/>
        <w:t>•</w:t>
      </w:r>
      <w:r w:rsidRPr="00577AF7">
        <w:rPr>
          <w:rFonts w:ascii="Arial" w:hAnsi="Arial" w:cs="Arial"/>
        </w:rPr>
        <w:tab/>
        <w:t>Mothers aged 25–40</w:t>
      </w:r>
    </w:p>
    <w:p w14:paraId="3CB29C03" w14:textId="77777777" w:rsidR="00C9072D" w:rsidRPr="00577AF7" w:rsidRDefault="00C9072D" w:rsidP="00577AF7">
      <w:pPr>
        <w:spacing w:line="360" w:lineRule="auto"/>
        <w:jc w:val="both"/>
        <w:rPr>
          <w:rFonts w:ascii="Arial" w:hAnsi="Arial" w:cs="Arial"/>
        </w:rPr>
      </w:pPr>
      <w:r w:rsidRPr="00577AF7">
        <w:rPr>
          <w:rFonts w:ascii="Arial" w:hAnsi="Arial" w:cs="Arial"/>
        </w:rPr>
        <w:tab/>
        <w:t>•</w:t>
      </w:r>
      <w:r w:rsidRPr="00577AF7">
        <w:rPr>
          <w:rFonts w:ascii="Arial" w:hAnsi="Arial" w:cs="Arial"/>
        </w:rPr>
        <w:tab/>
        <w:t>Parents with children aged 0–6</w:t>
      </w:r>
    </w:p>
    <w:p w14:paraId="2B17EB72" w14:textId="77777777" w:rsidR="00C9072D" w:rsidRPr="00577AF7" w:rsidRDefault="00C9072D" w:rsidP="00577AF7">
      <w:pPr>
        <w:spacing w:line="360" w:lineRule="auto"/>
        <w:jc w:val="both"/>
        <w:rPr>
          <w:rFonts w:ascii="Arial" w:hAnsi="Arial" w:cs="Arial"/>
        </w:rPr>
      </w:pPr>
      <w:r w:rsidRPr="00577AF7">
        <w:rPr>
          <w:rFonts w:ascii="Arial" w:hAnsi="Arial" w:cs="Arial"/>
        </w:rPr>
        <w:tab/>
        <w:t>•</w:t>
      </w:r>
      <w:r w:rsidRPr="00577AF7">
        <w:rPr>
          <w:rFonts w:ascii="Arial" w:hAnsi="Arial" w:cs="Arial"/>
        </w:rPr>
        <w:tab/>
        <w:t>Families living in or visiting Canary Wharf</w:t>
      </w:r>
    </w:p>
    <w:p w14:paraId="4FB02B69" w14:textId="77777777" w:rsidR="00C9072D" w:rsidRPr="00577AF7" w:rsidRDefault="00C9072D" w:rsidP="00577AF7">
      <w:pPr>
        <w:spacing w:line="360" w:lineRule="auto"/>
        <w:jc w:val="both"/>
        <w:rPr>
          <w:rFonts w:ascii="Arial" w:hAnsi="Arial" w:cs="Arial"/>
        </w:rPr>
      </w:pPr>
      <w:r w:rsidRPr="00577AF7">
        <w:rPr>
          <w:rFonts w:ascii="Arial" w:hAnsi="Arial" w:cs="Arial"/>
        </w:rPr>
        <w:tab/>
        <w:t>•</w:t>
      </w:r>
      <w:r w:rsidRPr="00577AF7">
        <w:rPr>
          <w:rFonts w:ascii="Arial" w:hAnsi="Arial" w:cs="Arial"/>
        </w:rPr>
        <w:tab/>
        <w:t>Parents looking for safe indoor spaces and community events</w:t>
      </w:r>
    </w:p>
    <w:p w14:paraId="347E416C" w14:textId="77777777" w:rsidR="00C9072D" w:rsidRPr="00577AF7" w:rsidRDefault="00C9072D" w:rsidP="00577AF7">
      <w:pPr>
        <w:spacing w:line="360" w:lineRule="auto"/>
        <w:jc w:val="both"/>
        <w:rPr>
          <w:rFonts w:ascii="Arial" w:hAnsi="Arial" w:cs="Arial"/>
        </w:rPr>
      </w:pPr>
    </w:p>
    <w:p w14:paraId="6AA0A3C0" w14:textId="77777777" w:rsidR="00C9072D" w:rsidRPr="00577AF7" w:rsidRDefault="00C9072D" w:rsidP="00577AF7">
      <w:pPr>
        <w:spacing w:line="360" w:lineRule="auto"/>
        <w:jc w:val="both"/>
        <w:rPr>
          <w:rFonts w:ascii="Arial" w:hAnsi="Arial" w:cs="Arial"/>
        </w:rPr>
      </w:pPr>
      <w:r w:rsidRPr="00577AF7">
        <w:rPr>
          <w:rFonts w:ascii="Arial" w:hAnsi="Arial" w:cs="Arial"/>
        </w:rPr>
        <w:t>This group prefers healthy food, high-quality coffee, and places with activities for children (Smith, 2022).</w:t>
      </w:r>
    </w:p>
    <w:p w14:paraId="2FB6DC96" w14:textId="77777777" w:rsidR="00C9072D" w:rsidRPr="00577AF7" w:rsidRDefault="00C9072D" w:rsidP="00577AF7">
      <w:pPr>
        <w:spacing w:line="360" w:lineRule="auto"/>
        <w:jc w:val="both"/>
        <w:rPr>
          <w:rFonts w:ascii="Arial" w:hAnsi="Arial" w:cs="Arial"/>
        </w:rPr>
      </w:pPr>
    </w:p>
    <w:p w14:paraId="1539262F" w14:textId="77777777" w:rsidR="00C9072D" w:rsidRPr="00577AF7" w:rsidRDefault="00C9072D" w:rsidP="00577AF7">
      <w:pPr>
        <w:spacing w:line="360" w:lineRule="auto"/>
        <w:jc w:val="both"/>
        <w:rPr>
          <w:rFonts w:ascii="Arial" w:hAnsi="Arial" w:cs="Arial"/>
        </w:rPr>
      </w:pPr>
      <w:r w:rsidRPr="00577AF7">
        <w:rPr>
          <w:rFonts w:ascii="Arial" w:hAnsi="Arial" w:cs="Arial"/>
        </w:rPr>
        <w:t>4.3 Product Strategy</w:t>
      </w:r>
    </w:p>
    <w:p w14:paraId="4C7A9BAF" w14:textId="77777777" w:rsidR="00C9072D" w:rsidRPr="00577AF7" w:rsidRDefault="00C9072D" w:rsidP="00577AF7">
      <w:pPr>
        <w:spacing w:line="360" w:lineRule="auto"/>
        <w:jc w:val="both"/>
        <w:rPr>
          <w:rFonts w:ascii="Arial" w:hAnsi="Arial" w:cs="Arial"/>
        </w:rPr>
      </w:pPr>
    </w:p>
    <w:p w14:paraId="16B374C6" w14:textId="77777777" w:rsidR="00C9072D" w:rsidRPr="00577AF7" w:rsidRDefault="00C9072D" w:rsidP="00577AF7">
      <w:pPr>
        <w:spacing w:line="360" w:lineRule="auto"/>
        <w:jc w:val="both"/>
        <w:rPr>
          <w:rFonts w:ascii="Arial" w:hAnsi="Arial" w:cs="Arial"/>
        </w:rPr>
      </w:pPr>
      <w:r w:rsidRPr="00577AF7">
        <w:rPr>
          <w:rFonts w:ascii="Arial" w:hAnsi="Arial" w:cs="Arial"/>
        </w:rPr>
        <w:t>Babycino will offer:</w:t>
      </w:r>
    </w:p>
    <w:p w14:paraId="7D938E7E" w14:textId="77777777" w:rsidR="00C9072D" w:rsidRPr="00577AF7" w:rsidRDefault="00C9072D" w:rsidP="00577AF7">
      <w:pPr>
        <w:spacing w:line="360" w:lineRule="auto"/>
        <w:jc w:val="both"/>
        <w:rPr>
          <w:rFonts w:ascii="Arial" w:hAnsi="Arial" w:cs="Arial"/>
        </w:rPr>
      </w:pPr>
    </w:p>
    <w:p w14:paraId="20CE6B51" w14:textId="77777777" w:rsidR="00C9072D" w:rsidRPr="00577AF7" w:rsidRDefault="00C9072D" w:rsidP="00577AF7">
      <w:pPr>
        <w:spacing w:line="360" w:lineRule="auto"/>
        <w:jc w:val="both"/>
        <w:rPr>
          <w:rFonts w:ascii="Arial" w:hAnsi="Arial" w:cs="Arial"/>
        </w:rPr>
      </w:pPr>
      <w:r w:rsidRPr="00577AF7">
        <w:rPr>
          <w:rFonts w:ascii="Arial" w:hAnsi="Arial" w:cs="Arial"/>
        </w:rPr>
        <w:tab/>
        <w:t>•</w:t>
      </w:r>
      <w:r w:rsidRPr="00577AF7">
        <w:rPr>
          <w:rFonts w:ascii="Arial" w:hAnsi="Arial" w:cs="Arial"/>
        </w:rPr>
        <w:tab/>
        <w:t>Specialty coffee for parents</w:t>
      </w:r>
    </w:p>
    <w:p w14:paraId="29F7B980" w14:textId="77777777" w:rsidR="00C9072D" w:rsidRPr="00577AF7" w:rsidRDefault="00C9072D" w:rsidP="00577AF7">
      <w:pPr>
        <w:spacing w:line="360" w:lineRule="auto"/>
        <w:jc w:val="both"/>
        <w:rPr>
          <w:rFonts w:ascii="Arial" w:hAnsi="Arial" w:cs="Arial"/>
        </w:rPr>
      </w:pPr>
      <w:r w:rsidRPr="00577AF7">
        <w:rPr>
          <w:rFonts w:ascii="Arial" w:hAnsi="Arial" w:cs="Arial"/>
        </w:rPr>
        <w:lastRenderedPageBreak/>
        <w:tab/>
        <w:t>•</w:t>
      </w:r>
      <w:r w:rsidRPr="00577AF7">
        <w:rPr>
          <w:rFonts w:ascii="Arial" w:hAnsi="Arial" w:cs="Arial"/>
        </w:rPr>
        <w:tab/>
        <w:t>Healthy snacks</w:t>
      </w:r>
    </w:p>
    <w:p w14:paraId="1F942A62" w14:textId="77777777" w:rsidR="00C9072D" w:rsidRPr="00577AF7" w:rsidRDefault="00C9072D" w:rsidP="00577AF7">
      <w:pPr>
        <w:spacing w:line="360" w:lineRule="auto"/>
        <w:jc w:val="both"/>
        <w:rPr>
          <w:rFonts w:ascii="Arial" w:hAnsi="Arial" w:cs="Arial"/>
        </w:rPr>
      </w:pPr>
      <w:r w:rsidRPr="00577AF7">
        <w:rPr>
          <w:rFonts w:ascii="Arial" w:hAnsi="Arial" w:cs="Arial"/>
        </w:rPr>
        <w:tab/>
        <w:t>•</w:t>
      </w:r>
      <w:r w:rsidRPr="00577AF7">
        <w:rPr>
          <w:rFonts w:ascii="Arial" w:hAnsi="Arial" w:cs="Arial"/>
        </w:rPr>
        <w:tab/>
        <w:t>A children’s menu: purées, fruit cups, babycino drink</w:t>
      </w:r>
    </w:p>
    <w:p w14:paraId="122AC500" w14:textId="77777777" w:rsidR="00C9072D" w:rsidRPr="00577AF7" w:rsidRDefault="00C9072D" w:rsidP="00577AF7">
      <w:pPr>
        <w:spacing w:line="360" w:lineRule="auto"/>
        <w:jc w:val="both"/>
        <w:rPr>
          <w:rFonts w:ascii="Arial" w:hAnsi="Arial" w:cs="Arial"/>
        </w:rPr>
      </w:pPr>
      <w:r w:rsidRPr="00577AF7">
        <w:rPr>
          <w:rFonts w:ascii="Arial" w:hAnsi="Arial" w:cs="Arial"/>
        </w:rPr>
        <w:tab/>
        <w:t>•</w:t>
      </w:r>
      <w:r w:rsidRPr="00577AF7">
        <w:rPr>
          <w:rFonts w:ascii="Arial" w:hAnsi="Arial" w:cs="Arial"/>
        </w:rPr>
        <w:tab/>
        <w:t>A safe play corner</w:t>
      </w:r>
    </w:p>
    <w:p w14:paraId="0DD44AD9" w14:textId="77777777" w:rsidR="00C9072D" w:rsidRPr="00577AF7" w:rsidRDefault="00C9072D" w:rsidP="00577AF7">
      <w:pPr>
        <w:spacing w:line="360" w:lineRule="auto"/>
        <w:jc w:val="both"/>
        <w:rPr>
          <w:rFonts w:ascii="Arial" w:hAnsi="Arial" w:cs="Arial"/>
        </w:rPr>
      </w:pPr>
      <w:r w:rsidRPr="00577AF7">
        <w:rPr>
          <w:rFonts w:ascii="Arial" w:hAnsi="Arial" w:cs="Arial"/>
        </w:rPr>
        <w:tab/>
        <w:t>•</w:t>
      </w:r>
      <w:r w:rsidRPr="00577AF7">
        <w:rPr>
          <w:rFonts w:ascii="Arial" w:hAnsi="Arial" w:cs="Arial"/>
        </w:rPr>
        <w:tab/>
        <w:t xml:space="preserve">Weekly events (baby classes, mum </w:t>
      </w:r>
      <w:proofErr w:type="gramStart"/>
      <w:r w:rsidRPr="00577AF7">
        <w:rPr>
          <w:rFonts w:ascii="Arial" w:hAnsi="Arial" w:cs="Arial"/>
        </w:rPr>
        <w:t>meet-ups</w:t>
      </w:r>
      <w:proofErr w:type="gramEnd"/>
      <w:r w:rsidRPr="00577AF7">
        <w:rPr>
          <w:rFonts w:ascii="Arial" w:hAnsi="Arial" w:cs="Arial"/>
        </w:rPr>
        <w:t>, workshops)</w:t>
      </w:r>
    </w:p>
    <w:p w14:paraId="24482300" w14:textId="77777777" w:rsidR="00C9072D" w:rsidRPr="00577AF7" w:rsidRDefault="00C9072D" w:rsidP="00577AF7">
      <w:pPr>
        <w:spacing w:line="360" w:lineRule="auto"/>
        <w:jc w:val="both"/>
        <w:rPr>
          <w:rFonts w:ascii="Arial" w:hAnsi="Arial" w:cs="Arial"/>
        </w:rPr>
      </w:pPr>
    </w:p>
    <w:p w14:paraId="7E738B5E" w14:textId="77777777" w:rsidR="00C9072D" w:rsidRPr="00577AF7" w:rsidRDefault="00C9072D" w:rsidP="00577AF7">
      <w:pPr>
        <w:spacing w:line="360" w:lineRule="auto"/>
        <w:jc w:val="both"/>
        <w:rPr>
          <w:rFonts w:ascii="Arial" w:hAnsi="Arial" w:cs="Arial"/>
        </w:rPr>
      </w:pPr>
      <w:r w:rsidRPr="00577AF7">
        <w:rPr>
          <w:rFonts w:ascii="Arial" w:hAnsi="Arial" w:cs="Arial"/>
        </w:rPr>
        <w:t>These products add extra value and make Babycino different from normal coffee shops.</w:t>
      </w:r>
    </w:p>
    <w:p w14:paraId="31B68338" w14:textId="77777777" w:rsidR="00C9072D" w:rsidRPr="00577AF7" w:rsidRDefault="00C9072D" w:rsidP="00577AF7">
      <w:pPr>
        <w:spacing w:line="360" w:lineRule="auto"/>
        <w:jc w:val="both"/>
        <w:rPr>
          <w:rFonts w:ascii="Arial" w:hAnsi="Arial" w:cs="Arial"/>
        </w:rPr>
      </w:pPr>
    </w:p>
    <w:p w14:paraId="41D4CEBD" w14:textId="77777777" w:rsidR="00C9072D" w:rsidRPr="00577AF7" w:rsidRDefault="00C9072D" w:rsidP="00577AF7">
      <w:pPr>
        <w:spacing w:line="360" w:lineRule="auto"/>
        <w:jc w:val="both"/>
        <w:rPr>
          <w:rFonts w:ascii="Arial" w:hAnsi="Arial" w:cs="Arial"/>
        </w:rPr>
      </w:pPr>
      <w:r w:rsidRPr="00577AF7">
        <w:rPr>
          <w:rFonts w:ascii="Arial" w:hAnsi="Arial" w:cs="Arial"/>
        </w:rPr>
        <w:t>4.4 Price Strategy</w:t>
      </w:r>
    </w:p>
    <w:p w14:paraId="1C0C08DF" w14:textId="77777777" w:rsidR="00C9072D" w:rsidRPr="00577AF7" w:rsidRDefault="00C9072D" w:rsidP="00577AF7">
      <w:pPr>
        <w:spacing w:line="360" w:lineRule="auto"/>
        <w:jc w:val="both"/>
        <w:rPr>
          <w:rFonts w:ascii="Arial" w:hAnsi="Arial" w:cs="Arial"/>
        </w:rPr>
      </w:pPr>
    </w:p>
    <w:p w14:paraId="14BD0F2F" w14:textId="77777777" w:rsidR="00C9072D" w:rsidRPr="00577AF7" w:rsidRDefault="00C9072D" w:rsidP="00577AF7">
      <w:pPr>
        <w:spacing w:line="360" w:lineRule="auto"/>
        <w:jc w:val="both"/>
        <w:rPr>
          <w:rFonts w:ascii="Arial" w:hAnsi="Arial" w:cs="Arial"/>
        </w:rPr>
      </w:pPr>
      <w:r w:rsidRPr="00577AF7">
        <w:rPr>
          <w:rFonts w:ascii="Arial" w:hAnsi="Arial" w:cs="Arial"/>
        </w:rPr>
        <w:t xml:space="preserve">Prices will be slightly higher than regular cafés because of the children’s space and events. Canary Wharf customers </w:t>
      </w:r>
      <w:proofErr w:type="gramStart"/>
      <w:r w:rsidRPr="00577AF7">
        <w:rPr>
          <w:rFonts w:ascii="Arial" w:hAnsi="Arial" w:cs="Arial"/>
        </w:rPr>
        <w:t>are able to</w:t>
      </w:r>
      <w:proofErr w:type="gramEnd"/>
      <w:r w:rsidRPr="00577AF7">
        <w:rPr>
          <w:rFonts w:ascii="Arial" w:hAnsi="Arial" w:cs="Arial"/>
        </w:rPr>
        <w:t xml:space="preserve"> pay premium prices (ONS, 2023). Prices will be:</w:t>
      </w:r>
    </w:p>
    <w:p w14:paraId="33FC2C15" w14:textId="77777777" w:rsidR="00C9072D" w:rsidRPr="00577AF7" w:rsidRDefault="00C9072D" w:rsidP="00577AF7">
      <w:pPr>
        <w:spacing w:line="360" w:lineRule="auto"/>
        <w:jc w:val="both"/>
        <w:rPr>
          <w:rFonts w:ascii="Arial" w:hAnsi="Arial" w:cs="Arial"/>
        </w:rPr>
      </w:pPr>
    </w:p>
    <w:p w14:paraId="6C33E955" w14:textId="77777777" w:rsidR="00C9072D" w:rsidRPr="00577AF7" w:rsidRDefault="00C9072D" w:rsidP="00577AF7">
      <w:pPr>
        <w:spacing w:line="360" w:lineRule="auto"/>
        <w:jc w:val="both"/>
        <w:rPr>
          <w:rFonts w:ascii="Arial" w:hAnsi="Arial" w:cs="Arial"/>
        </w:rPr>
      </w:pPr>
      <w:r w:rsidRPr="00577AF7">
        <w:rPr>
          <w:rFonts w:ascii="Arial" w:hAnsi="Arial" w:cs="Arial"/>
        </w:rPr>
        <w:tab/>
        <w:t>•</w:t>
      </w:r>
      <w:r w:rsidRPr="00577AF7">
        <w:rPr>
          <w:rFonts w:ascii="Arial" w:hAnsi="Arial" w:cs="Arial"/>
        </w:rPr>
        <w:tab/>
        <w:t>Coffee £3.50–£4.20</w:t>
      </w:r>
    </w:p>
    <w:p w14:paraId="1E8B5B91" w14:textId="77777777" w:rsidR="00C9072D" w:rsidRPr="00577AF7" w:rsidRDefault="00C9072D" w:rsidP="00577AF7">
      <w:pPr>
        <w:spacing w:line="360" w:lineRule="auto"/>
        <w:jc w:val="both"/>
        <w:rPr>
          <w:rFonts w:ascii="Arial" w:hAnsi="Arial" w:cs="Arial"/>
        </w:rPr>
      </w:pPr>
      <w:r w:rsidRPr="00577AF7">
        <w:rPr>
          <w:rFonts w:ascii="Arial" w:hAnsi="Arial" w:cs="Arial"/>
        </w:rPr>
        <w:tab/>
        <w:t>•</w:t>
      </w:r>
      <w:r w:rsidRPr="00577AF7">
        <w:rPr>
          <w:rFonts w:ascii="Arial" w:hAnsi="Arial" w:cs="Arial"/>
        </w:rPr>
        <w:tab/>
        <w:t>Babycino £1.00</w:t>
      </w:r>
    </w:p>
    <w:p w14:paraId="63447C8D" w14:textId="77777777" w:rsidR="00C9072D" w:rsidRPr="00577AF7" w:rsidRDefault="00C9072D" w:rsidP="00577AF7">
      <w:pPr>
        <w:spacing w:line="360" w:lineRule="auto"/>
        <w:jc w:val="both"/>
        <w:rPr>
          <w:rFonts w:ascii="Arial" w:hAnsi="Arial" w:cs="Arial"/>
        </w:rPr>
      </w:pPr>
      <w:r w:rsidRPr="00577AF7">
        <w:rPr>
          <w:rFonts w:ascii="Arial" w:hAnsi="Arial" w:cs="Arial"/>
        </w:rPr>
        <w:tab/>
        <w:t>•</w:t>
      </w:r>
      <w:r w:rsidRPr="00577AF7">
        <w:rPr>
          <w:rFonts w:ascii="Arial" w:hAnsi="Arial" w:cs="Arial"/>
        </w:rPr>
        <w:tab/>
        <w:t>Snacks £3–£6</w:t>
      </w:r>
    </w:p>
    <w:p w14:paraId="556B13E0" w14:textId="77777777" w:rsidR="00C9072D" w:rsidRPr="00577AF7" w:rsidRDefault="00C9072D" w:rsidP="00577AF7">
      <w:pPr>
        <w:spacing w:line="360" w:lineRule="auto"/>
        <w:jc w:val="both"/>
        <w:rPr>
          <w:rFonts w:ascii="Arial" w:hAnsi="Arial" w:cs="Arial"/>
        </w:rPr>
      </w:pPr>
      <w:r w:rsidRPr="00577AF7">
        <w:rPr>
          <w:rFonts w:ascii="Arial" w:hAnsi="Arial" w:cs="Arial"/>
        </w:rPr>
        <w:tab/>
        <w:t>•</w:t>
      </w:r>
      <w:r w:rsidRPr="00577AF7">
        <w:rPr>
          <w:rFonts w:ascii="Arial" w:hAnsi="Arial" w:cs="Arial"/>
        </w:rPr>
        <w:tab/>
        <w:t>Workshops £8–£15 per session</w:t>
      </w:r>
    </w:p>
    <w:p w14:paraId="07E64C60" w14:textId="77777777" w:rsidR="00C9072D" w:rsidRPr="00577AF7" w:rsidRDefault="00C9072D" w:rsidP="00577AF7">
      <w:pPr>
        <w:spacing w:line="360" w:lineRule="auto"/>
        <w:jc w:val="both"/>
        <w:rPr>
          <w:rFonts w:ascii="Arial" w:hAnsi="Arial" w:cs="Arial"/>
        </w:rPr>
      </w:pPr>
    </w:p>
    <w:p w14:paraId="290CA3BE" w14:textId="77777777" w:rsidR="00C9072D" w:rsidRPr="00577AF7" w:rsidRDefault="00C9072D" w:rsidP="00577AF7">
      <w:pPr>
        <w:spacing w:line="360" w:lineRule="auto"/>
        <w:jc w:val="both"/>
        <w:rPr>
          <w:rFonts w:ascii="Arial" w:hAnsi="Arial" w:cs="Arial"/>
        </w:rPr>
      </w:pPr>
      <w:r w:rsidRPr="00577AF7">
        <w:rPr>
          <w:rFonts w:ascii="Arial" w:hAnsi="Arial" w:cs="Arial"/>
        </w:rPr>
        <w:t>4.5 Place Strategy</w:t>
      </w:r>
    </w:p>
    <w:p w14:paraId="64F27195" w14:textId="77777777" w:rsidR="00C9072D" w:rsidRPr="00577AF7" w:rsidRDefault="00C9072D" w:rsidP="00577AF7">
      <w:pPr>
        <w:spacing w:line="360" w:lineRule="auto"/>
        <w:jc w:val="both"/>
        <w:rPr>
          <w:rFonts w:ascii="Arial" w:hAnsi="Arial" w:cs="Arial"/>
        </w:rPr>
      </w:pPr>
    </w:p>
    <w:p w14:paraId="43FC5EDC" w14:textId="77777777" w:rsidR="00C9072D" w:rsidRPr="00577AF7" w:rsidRDefault="00C9072D" w:rsidP="00577AF7">
      <w:pPr>
        <w:spacing w:line="360" w:lineRule="auto"/>
        <w:jc w:val="both"/>
        <w:rPr>
          <w:rFonts w:ascii="Arial" w:hAnsi="Arial" w:cs="Arial"/>
        </w:rPr>
      </w:pPr>
      <w:r w:rsidRPr="00577AF7">
        <w:rPr>
          <w:rFonts w:ascii="Arial" w:hAnsi="Arial" w:cs="Arial"/>
        </w:rPr>
        <w:t xml:space="preserve">The café will </w:t>
      </w:r>
      <w:proofErr w:type="gramStart"/>
      <w:r w:rsidRPr="00577AF7">
        <w:rPr>
          <w:rFonts w:ascii="Arial" w:hAnsi="Arial" w:cs="Arial"/>
        </w:rPr>
        <w:t>be located in</w:t>
      </w:r>
      <w:proofErr w:type="gramEnd"/>
      <w:r w:rsidRPr="00577AF7">
        <w:rPr>
          <w:rFonts w:ascii="Arial" w:hAnsi="Arial" w:cs="Arial"/>
        </w:rPr>
        <w:t xml:space="preserve"> Canary Wharf, which has:</w:t>
      </w:r>
    </w:p>
    <w:p w14:paraId="43CFEFD2" w14:textId="77777777" w:rsidR="00C9072D" w:rsidRPr="00577AF7" w:rsidRDefault="00C9072D" w:rsidP="00577AF7">
      <w:pPr>
        <w:spacing w:line="360" w:lineRule="auto"/>
        <w:jc w:val="both"/>
        <w:rPr>
          <w:rFonts w:ascii="Arial" w:hAnsi="Arial" w:cs="Arial"/>
        </w:rPr>
      </w:pPr>
    </w:p>
    <w:p w14:paraId="1B301339" w14:textId="77777777" w:rsidR="00C9072D" w:rsidRPr="00577AF7" w:rsidRDefault="00C9072D" w:rsidP="00577AF7">
      <w:pPr>
        <w:spacing w:line="360" w:lineRule="auto"/>
        <w:jc w:val="both"/>
        <w:rPr>
          <w:rFonts w:ascii="Arial" w:hAnsi="Arial" w:cs="Arial"/>
        </w:rPr>
      </w:pPr>
      <w:r w:rsidRPr="00577AF7">
        <w:rPr>
          <w:rFonts w:ascii="Arial" w:hAnsi="Arial" w:cs="Arial"/>
        </w:rPr>
        <w:tab/>
        <w:t>•</w:t>
      </w:r>
      <w:r w:rsidRPr="00577AF7">
        <w:rPr>
          <w:rFonts w:ascii="Arial" w:hAnsi="Arial" w:cs="Arial"/>
        </w:rPr>
        <w:tab/>
        <w:t>Many young families</w:t>
      </w:r>
    </w:p>
    <w:p w14:paraId="1E5E3392" w14:textId="77777777" w:rsidR="00C9072D" w:rsidRPr="00577AF7" w:rsidRDefault="00C9072D" w:rsidP="00577AF7">
      <w:pPr>
        <w:spacing w:line="360" w:lineRule="auto"/>
        <w:jc w:val="both"/>
        <w:rPr>
          <w:rFonts w:ascii="Arial" w:hAnsi="Arial" w:cs="Arial"/>
        </w:rPr>
      </w:pPr>
      <w:r w:rsidRPr="00577AF7">
        <w:rPr>
          <w:rFonts w:ascii="Arial" w:hAnsi="Arial" w:cs="Arial"/>
        </w:rPr>
        <w:tab/>
        <w:t>•</w:t>
      </w:r>
      <w:r w:rsidRPr="00577AF7">
        <w:rPr>
          <w:rFonts w:ascii="Arial" w:hAnsi="Arial" w:cs="Arial"/>
        </w:rPr>
        <w:tab/>
        <w:t>High foot traffic</w:t>
      </w:r>
    </w:p>
    <w:p w14:paraId="1EED34EB" w14:textId="77777777" w:rsidR="00C9072D" w:rsidRPr="00577AF7" w:rsidRDefault="00C9072D" w:rsidP="00577AF7">
      <w:pPr>
        <w:spacing w:line="360" w:lineRule="auto"/>
        <w:jc w:val="both"/>
        <w:rPr>
          <w:rFonts w:ascii="Arial" w:hAnsi="Arial" w:cs="Arial"/>
        </w:rPr>
      </w:pPr>
      <w:r w:rsidRPr="00577AF7">
        <w:rPr>
          <w:rFonts w:ascii="Arial" w:hAnsi="Arial" w:cs="Arial"/>
        </w:rPr>
        <w:lastRenderedPageBreak/>
        <w:tab/>
        <w:t>•</w:t>
      </w:r>
      <w:r w:rsidRPr="00577AF7">
        <w:rPr>
          <w:rFonts w:ascii="Arial" w:hAnsi="Arial" w:cs="Arial"/>
        </w:rPr>
        <w:tab/>
        <w:t>Safe environment</w:t>
      </w:r>
    </w:p>
    <w:p w14:paraId="0D13DCC9" w14:textId="77777777" w:rsidR="00C9072D" w:rsidRPr="00577AF7" w:rsidRDefault="00C9072D" w:rsidP="00577AF7">
      <w:pPr>
        <w:spacing w:line="360" w:lineRule="auto"/>
        <w:jc w:val="both"/>
        <w:rPr>
          <w:rFonts w:ascii="Arial" w:hAnsi="Arial" w:cs="Arial"/>
        </w:rPr>
      </w:pPr>
      <w:r w:rsidRPr="00577AF7">
        <w:rPr>
          <w:rFonts w:ascii="Arial" w:hAnsi="Arial" w:cs="Arial"/>
        </w:rPr>
        <w:tab/>
        <w:t>•</w:t>
      </w:r>
      <w:r w:rsidRPr="00577AF7">
        <w:rPr>
          <w:rFonts w:ascii="Arial" w:hAnsi="Arial" w:cs="Arial"/>
        </w:rPr>
        <w:tab/>
        <w:t>Few child-friendly cafés</w:t>
      </w:r>
    </w:p>
    <w:p w14:paraId="4E09D473" w14:textId="77777777" w:rsidR="00C9072D" w:rsidRPr="00577AF7" w:rsidRDefault="00C9072D" w:rsidP="00577AF7">
      <w:pPr>
        <w:spacing w:line="360" w:lineRule="auto"/>
        <w:jc w:val="both"/>
        <w:rPr>
          <w:rFonts w:ascii="Arial" w:hAnsi="Arial" w:cs="Arial"/>
        </w:rPr>
      </w:pPr>
    </w:p>
    <w:p w14:paraId="6A2819EA" w14:textId="77777777" w:rsidR="00C9072D" w:rsidRPr="00577AF7" w:rsidRDefault="00C9072D" w:rsidP="00577AF7">
      <w:pPr>
        <w:spacing w:line="360" w:lineRule="auto"/>
        <w:jc w:val="both"/>
        <w:rPr>
          <w:rFonts w:ascii="Arial" w:hAnsi="Arial" w:cs="Arial"/>
        </w:rPr>
      </w:pPr>
      <w:r w:rsidRPr="00577AF7">
        <w:rPr>
          <w:rFonts w:ascii="Arial" w:hAnsi="Arial" w:cs="Arial"/>
        </w:rPr>
        <w:t>This location increases visibility and helps attract local mums.</w:t>
      </w:r>
    </w:p>
    <w:p w14:paraId="1F77138E" w14:textId="77777777" w:rsidR="00C9072D" w:rsidRPr="00577AF7" w:rsidRDefault="00C9072D" w:rsidP="00577AF7">
      <w:pPr>
        <w:spacing w:line="360" w:lineRule="auto"/>
        <w:jc w:val="both"/>
        <w:rPr>
          <w:rFonts w:ascii="Arial" w:hAnsi="Arial" w:cs="Arial"/>
        </w:rPr>
      </w:pPr>
    </w:p>
    <w:p w14:paraId="3635F77E" w14:textId="77777777" w:rsidR="00C9072D" w:rsidRPr="00577AF7" w:rsidRDefault="00C9072D" w:rsidP="00577AF7">
      <w:pPr>
        <w:spacing w:line="360" w:lineRule="auto"/>
        <w:jc w:val="both"/>
        <w:rPr>
          <w:rFonts w:ascii="Arial" w:hAnsi="Arial" w:cs="Arial"/>
        </w:rPr>
      </w:pPr>
      <w:r w:rsidRPr="00577AF7">
        <w:rPr>
          <w:rFonts w:ascii="Arial" w:hAnsi="Arial" w:cs="Arial"/>
        </w:rPr>
        <w:t>4.6 Promotion Strategy</w:t>
      </w:r>
    </w:p>
    <w:p w14:paraId="4F646C7F" w14:textId="77777777" w:rsidR="00C9072D" w:rsidRPr="00577AF7" w:rsidRDefault="00C9072D" w:rsidP="00577AF7">
      <w:pPr>
        <w:spacing w:line="360" w:lineRule="auto"/>
        <w:jc w:val="both"/>
        <w:rPr>
          <w:rFonts w:ascii="Arial" w:hAnsi="Arial" w:cs="Arial"/>
        </w:rPr>
      </w:pPr>
    </w:p>
    <w:p w14:paraId="5AA3282A" w14:textId="77777777" w:rsidR="00C9072D" w:rsidRPr="00577AF7" w:rsidRDefault="00C9072D" w:rsidP="00577AF7">
      <w:pPr>
        <w:spacing w:line="360" w:lineRule="auto"/>
        <w:jc w:val="both"/>
        <w:rPr>
          <w:rFonts w:ascii="Arial" w:hAnsi="Arial" w:cs="Arial"/>
        </w:rPr>
      </w:pPr>
      <w:r w:rsidRPr="00577AF7">
        <w:rPr>
          <w:rFonts w:ascii="Arial" w:hAnsi="Arial" w:cs="Arial"/>
        </w:rPr>
        <w:t>Babycino will use:</w:t>
      </w:r>
    </w:p>
    <w:p w14:paraId="4048BFE7" w14:textId="77777777" w:rsidR="00C9072D" w:rsidRPr="00577AF7" w:rsidRDefault="00C9072D" w:rsidP="00577AF7">
      <w:pPr>
        <w:spacing w:line="360" w:lineRule="auto"/>
        <w:jc w:val="both"/>
        <w:rPr>
          <w:rFonts w:ascii="Arial" w:hAnsi="Arial" w:cs="Arial"/>
        </w:rPr>
      </w:pPr>
    </w:p>
    <w:p w14:paraId="41F6E94B" w14:textId="77777777" w:rsidR="00C9072D" w:rsidRPr="00577AF7" w:rsidRDefault="00C9072D" w:rsidP="00577AF7">
      <w:pPr>
        <w:spacing w:line="360" w:lineRule="auto"/>
        <w:jc w:val="both"/>
        <w:rPr>
          <w:rFonts w:ascii="Arial" w:hAnsi="Arial" w:cs="Arial"/>
        </w:rPr>
      </w:pPr>
      <w:r w:rsidRPr="00577AF7">
        <w:rPr>
          <w:rFonts w:ascii="Arial" w:hAnsi="Arial" w:cs="Arial"/>
        </w:rPr>
        <w:t>• Social Media (Instagram, TikTok)</w:t>
      </w:r>
    </w:p>
    <w:p w14:paraId="3860BD0F" w14:textId="77777777" w:rsidR="00C9072D" w:rsidRPr="00577AF7" w:rsidRDefault="00C9072D" w:rsidP="00577AF7">
      <w:pPr>
        <w:spacing w:line="360" w:lineRule="auto"/>
        <w:jc w:val="both"/>
        <w:rPr>
          <w:rFonts w:ascii="Arial" w:hAnsi="Arial" w:cs="Arial"/>
        </w:rPr>
      </w:pPr>
    </w:p>
    <w:p w14:paraId="7241C7FB" w14:textId="77777777" w:rsidR="00C9072D" w:rsidRPr="00577AF7" w:rsidRDefault="00C9072D" w:rsidP="00577AF7">
      <w:pPr>
        <w:spacing w:line="360" w:lineRule="auto"/>
        <w:jc w:val="both"/>
        <w:rPr>
          <w:rFonts w:ascii="Arial" w:hAnsi="Arial" w:cs="Arial"/>
        </w:rPr>
      </w:pPr>
      <w:r w:rsidRPr="00577AF7">
        <w:rPr>
          <w:rFonts w:ascii="Arial" w:hAnsi="Arial" w:cs="Arial"/>
        </w:rPr>
        <w:t>Posting daily photos of coffee, play area, baby classes, and happy families.</w:t>
      </w:r>
    </w:p>
    <w:p w14:paraId="60A1D8B9" w14:textId="77777777" w:rsidR="00C9072D" w:rsidRPr="00577AF7" w:rsidRDefault="00C9072D" w:rsidP="00577AF7">
      <w:pPr>
        <w:spacing w:line="360" w:lineRule="auto"/>
        <w:jc w:val="both"/>
        <w:rPr>
          <w:rFonts w:ascii="Arial" w:hAnsi="Arial" w:cs="Arial"/>
        </w:rPr>
      </w:pPr>
      <w:r w:rsidRPr="00577AF7">
        <w:rPr>
          <w:rFonts w:ascii="Arial" w:hAnsi="Arial" w:cs="Arial"/>
        </w:rPr>
        <w:t>Videos of events help attract more parents.</w:t>
      </w:r>
    </w:p>
    <w:p w14:paraId="3C042AD1" w14:textId="77777777" w:rsidR="00C9072D" w:rsidRPr="00577AF7" w:rsidRDefault="00C9072D" w:rsidP="00577AF7">
      <w:pPr>
        <w:spacing w:line="360" w:lineRule="auto"/>
        <w:jc w:val="both"/>
        <w:rPr>
          <w:rFonts w:ascii="Arial" w:hAnsi="Arial" w:cs="Arial"/>
        </w:rPr>
      </w:pPr>
    </w:p>
    <w:p w14:paraId="06EB6633" w14:textId="77777777" w:rsidR="00C9072D" w:rsidRPr="00577AF7" w:rsidRDefault="00C9072D" w:rsidP="00577AF7">
      <w:pPr>
        <w:spacing w:line="360" w:lineRule="auto"/>
        <w:jc w:val="both"/>
        <w:rPr>
          <w:rFonts w:ascii="Arial" w:hAnsi="Arial" w:cs="Arial"/>
        </w:rPr>
      </w:pPr>
      <w:r w:rsidRPr="00577AF7">
        <w:rPr>
          <w:rFonts w:ascii="Arial" w:hAnsi="Arial" w:cs="Arial"/>
        </w:rPr>
        <w:t>• Local Groups</w:t>
      </w:r>
    </w:p>
    <w:p w14:paraId="0FBC76F1" w14:textId="77777777" w:rsidR="00C9072D" w:rsidRPr="00577AF7" w:rsidRDefault="00C9072D" w:rsidP="00577AF7">
      <w:pPr>
        <w:spacing w:line="360" w:lineRule="auto"/>
        <w:jc w:val="both"/>
        <w:rPr>
          <w:rFonts w:ascii="Arial" w:hAnsi="Arial" w:cs="Arial"/>
        </w:rPr>
      </w:pPr>
    </w:p>
    <w:p w14:paraId="4C2BA8CF" w14:textId="77777777" w:rsidR="00C9072D" w:rsidRPr="00577AF7" w:rsidRDefault="00C9072D" w:rsidP="00577AF7">
      <w:pPr>
        <w:spacing w:line="360" w:lineRule="auto"/>
        <w:jc w:val="both"/>
        <w:rPr>
          <w:rFonts w:ascii="Arial" w:hAnsi="Arial" w:cs="Arial"/>
        </w:rPr>
      </w:pPr>
      <w:r w:rsidRPr="00577AF7">
        <w:rPr>
          <w:rFonts w:ascii="Arial" w:hAnsi="Arial" w:cs="Arial"/>
        </w:rPr>
        <w:t>Promotions on Facebook groups and mum communities in London.</w:t>
      </w:r>
    </w:p>
    <w:p w14:paraId="41F7DBF3" w14:textId="77777777" w:rsidR="00C9072D" w:rsidRPr="00577AF7" w:rsidRDefault="00C9072D" w:rsidP="00577AF7">
      <w:pPr>
        <w:spacing w:line="360" w:lineRule="auto"/>
        <w:jc w:val="both"/>
        <w:rPr>
          <w:rFonts w:ascii="Arial" w:hAnsi="Arial" w:cs="Arial"/>
        </w:rPr>
      </w:pPr>
    </w:p>
    <w:p w14:paraId="5CBDCF72" w14:textId="77777777" w:rsidR="00C9072D" w:rsidRPr="00577AF7" w:rsidRDefault="00C9072D" w:rsidP="00577AF7">
      <w:pPr>
        <w:spacing w:line="360" w:lineRule="auto"/>
        <w:jc w:val="both"/>
        <w:rPr>
          <w:rFonts w:ascii="Arial" w:hAnsi="Arial" w:cs="Arial"/>
        </w:rPr>
      </w:pPr>
      <w:r w:rsidRPr="00577AF7">
        <w:rPr>
          <w:rFonts w:ascii="Arial" w:hAnsi="Arial" w:cs="Arial"/>
        </w:rPr>
        <w:t>• Collaborations</w:t>
      </w:r>
    </w:p>
    <w:p w14:paraId="78CC1DE7" w14:textId="77777777" w:rsidR="00C9072D" w:rsidRPr="00577AF7" w:rsidRDefault="00C9072D" w:rsidP="00577AF7">
      <w:pPr>
        <w:spacing w:line="360" w:lineRule="auto"/>
        <w:jc w:val="both"/>
        <w:rPr>
          <w:rFonts w:ascii="Arial" w:hAnsi="Arial" w:cs="Arial"/>
        </w:rPr>
      </w:pPr>
    </w:p>
    <w:p w14:paraId="49A430C9" w14:textId="77777777" w:rsidR="00C9072D" w:rsidRPr="00577AF7" w:rsidRDefault="00C9072D" w:rsidP="00577AF7">
      <w:pPr>
        <w:spacing w:line="360" w:lineRule="auto"/>
        <w:jc w:val="both"/>
        <w:rPr>
          <w:rFonts w:ascii="Arial" w:hAnsi="Arial" w:cs="Arial"/>
        </w:rPr>
      </w:pPr>
      <w:r w:rsidRPr="00577AF7">
        <w:rPr>
          <w:rFonts w:ascii="Arial" w:hAnsi="Arial" w:cs="Arial"/>
        </w:rPr>
        <w:t>Working with baby photographers, midwives, or maternity yoga instructors.</w:t>
      </w:r>
    </w:p>
    <w:p w14:paraId="3AF07140" w14:textId="77777777" w:rsidR="00C9072D" w:rsidRPr="00577AF7" w:rsidRDefault="00C9072D" w:rsidP="00577AF7">
      <w:pPr>
        <w:spacing w:line="360" w:lineRule="auto"/>
        <w:jc w:val="both"/>
        <w:rPr>
          <w:rFonts w:ascii="Arial" w:hAnsi="Arial" w:cs="Arial"/>
        </w:rPr>
      </w:pPr>
    </w:p>
    <w:p w14:paraId="3535831C" w14:textId="77777777" w:rsidR="00C9072D" w:rsidRPr="00577AF7" w:rsidRDefault="00C9072D" w:rsidP="00577AF7">
      <w:pPr>
        <w:spacing w:line="360" w:lineRule="auto"/>
        <w:jc w:val="both"/>
        <w:rPr>
          <w:rFonts w:ascii="Arial" w:hAnsi="Arial" w:cs="Arial"/>
        </w:rPr>
      </w:pPr>
      <w:r w:rsidRPr="00577AF7">
        <w:rPr>
          <w:rFonts w:ascii="Arial" w:hAnsi="Arial" w:cs="Arial"/>
        </w:rPr>
        <w:t>• Free events</w:t>
      </w:r>
    </w:p>
    <w:p w14:paraId="60F3A15C" w14:textId="77777777" w:rsidR="00C9072D" w:rsidRPr="00577AF7" w:rsidRDefault="00C9072D" w:rsidP="00577AF7">
      <w:pPr>
        <w:spacing w:line="360" w:lineRule="auto"/>
        <w:jc w:val="both"/>
        <w:rPr>
          <w:rFonts w:ascii="Arial" w:hAnsi="Arial" w:cs="Arial"/>
        </w:rPr>
      </w:pPr>
    </w:p>
    <w:p w14:paraId="7D823E9A" w14:textId="77777777" w:rsidR="00C9072D" w:rsidRPr="00577AF7" w:rsidRDefault="00C9072D" w:rsidP="00577AF7">
      <w:pPr>
        <w:spacing w:line="360" w:lineRule="auto"/>
        <w:jc w:val="both"/>
        <w:rPr>
          <w:rFonts w:ascii="Arial" w:hAnsi="Arial" w:cs="Arial"/>
        </w:rPr>
      </w:pPr>
      <w:r w:rsidRPr="00577AF7">
        <w:rPr>
          <w:rFonts w:ascii="Arial" w:hAnsi="Arial" w:cs="Arial"/>
        </w:rPr>
        <w:lastRenderedPageBreak/>
        <w:t>Once per month, Babycino will host a free “Mums Meet-Up Day” to build community.</w:t>
      </w:r>
    </w:p>
    <w:p w14:paraId="08A8A7A3" w14:textId="77777777" w:rsidR="00C9072D" w:rsidRPr="00577AF7" w:rsidRDefault="00C9072D" w:rsidP="00577AF7">
      <w:pPr>
        <w:spacing w:line="360" w:lineRule="auto"/>
        <w:jc w:val="both"/>
        <w:rPr>
          <w:rFonts w:ascii="Arial" w:hAnsi="Arial" w:cs="Arial"/>
        </w:rPr>
      </w:pPr>
    </w:p>
    <w:p w14:paraId="4933DE46" w14:textId="77777777" w:rsidR="00C9072D" w:rsidRPr="00577AF7" w:rsidRDefault="00C9072D" w:rsidP="00577AF7">
      <w:pPr>
        <w:spacing w:line="360" w:lineRule="auto"/>
        <w:jc w:val="both"/>
        <w:rPr>
          <w:rFonts w:ascii="Arial" w:hAnsi="Arial" w:cs="Arial"/>
        </w:rPr>
      </w:pPr>
      <w:r w:rsidRPr="00577AF7">
        <w:rPr>
          <w:rFonts w:ascii="Arial" w:hAnsi="Arial" w:cs="Arial"/>
        </w:rPr>
        <w:t>• Loyalty Cards</w:t>
      </w:r>
    </w:p>
    <w:p w14:paraId="65E2F6E6" w14:textId="77777777" w:rsidR="00C9072D" w:rsidRPr="00577AF7" w:rsidRDefault="00C9072D" w:rsidP="00577AF7">
      <w:pPr>
        <w:spacing w:line="360" w:lineRule="auto"/>
        <w:jc w:val="both"/>
        <w:rPr>
          <w:rFonts w:ascii="Arial" w:hAnsi="Arial" w:cs="Arial"/>
        </w:rPr>
      </w:pPr>
    </w:p>
    <w:p w14:paraId="4F26BCBB" w14:textId="77777777" w:rsidR="00C9072D" w:rsidRPr="00577AF7" w:rsidRDefault="00C9072D" w:rsidP="00577AF7">
      <w:pPr>
        <w:spacing w:line="360" w:lineRule="auto"/>
        <w:jc w:val="both"/>
        <w:rPr>
          <w:rFonts w:ascii="Arial" w:hAnsi="Arial" w:cs="Arial"/>
        </w:rPr>
      </w:pPr>
      <w:r w:rsidRPr="00577AF7">
        <w:rPr>
          <w:rFonts w:ascii="Arial" w:hAnsi="Arial" w:cs="Arial"/>
        </w:rPr>
        <w:t>Buy 7 coffees — get 1 free. Parents love loyalty rewards (Brown, 2020).</w:t>
      </w:r>
    </w:p>
    <w:p w14:paraId="1C233059" w14:textId="77777777" w:rsidR="00C9072D" w:rsidRPr="00577AF7" w:rsidRDefault="00C9072D" w:rsidP="00577AF7">
      <w:pPr>
        <w:spacing w:line="360" w:lineRule="auto"/>
        <w:jc w:val="both"/>
        <w:rPr>
          <w:rFonts w:ascii="Arial" w:hAnsi="Arial" w:cs="Arial"/>
        </w:rPr>
      </w:pPr>
    </w:p>
    <w:p w14:paraId="0D0274B7" w14:textId="77777777" w:rsidR="00C9072D" w:rsidRPr="00577AF7" w:rsidRDefault="00C9072D" w:rsidP="00577AF7">
      <w:pPr>
        <w:spacing w:line="360" w:lineRule="auto"/>
        <w:jc w:val="both"/>
        <w:rPr>
          <w:rFonts w:ascii="Arial" w:hAnsi="Arial" w:cs="Arial"/>
        </w:rPr>
      </w:pPr>
      <w:r w:rsidRPr="00577AF7">
        <w:rPr>
          <w:rFonts w:ascii="Arial" w:hAnsi="Arial" w:cs="Arial"/>
        </w:rPr>
        <w:t>4.7 Customer Experience</w:t>
      </w:r>
    </w:p>
    <w:p w14:paraId="324454AB" w14:textId="77777777" w:rsidR="00C9072D" w:rsidRPr="00577AF7" w:rsidRDefault="00C9072D" w:rsidP="00577AF7">
      <w:pPr>
        <w:spacing w:line="360" w:lineRule="auto"/>
        <w:jc w:val="both"/>
        <w:rPr>
          <w:rFonts w:ascii="Arial" w:hAnsi="Arial" w:cs="Arial"/>
        </w:rPr>
      </w:pPr>
    </w:p>
    <w:p w14:paraId="2B72F274" w14:textId="0270E2D7" w:rsidR="00C9072D" w:rsidRPr="00577AF7" w:rsidRDefault="00C9072D" w:rsidP="00577AF7">
      <w:pPr>
        <w:spacing w:line="360" w:lineRule="auto"/>
        <w:jc w:val="both"/>
        <w:rPr>
          <w:rFonts w:ascii="Arial" w:hAnsi="Arial" w:cs="Arial"/>
        </w:rPr>
      </w:pPr>
      <w:r w:rsidRPr="00577AF7">
        <w:rPr>
          <w:rFonts w:ascii="Arial" w:hAnsi="Arial" w:cs="Arial"/>
        </w:rPr>
        <w:t>Excellent customer service is the key to success. Staff will be trained to communicate kindly with parents and children. The space will always be clean and safe. Research shows that positive customer experience increases repeat visits and loyalty (Kotler &amp; Keller, 2016).</w:t>
      </w:r>
    </w:p>
    <w:p w14:paraId="49B0C8D2" w14:textId="77777777" w:rsidR="00BF5A6E" w:rsidRPr="00577AF7" w:rsidRDefault="00BF5A6E" w:rsidP="00577AF7">
      <w:pPr>
        <w:spacing w:line="360" w:lineRule="auto"/>
        <w:jc w:val="both"/>
        <w:rPr>
          <w:rFonts w:ascii="Arial" w:hAnsi="Arial" w:cs="Arial"/>
        </w:rPr>
      </w:pPr>
    </w:p>
    <w:p w14:paraId="36C6EEC8" w14:textId="09D85108" w:rsidR="00BF5A6E" w:rsidRPr="00752829" w:rsidRDefault="00752829" w:rsidP="00752829">
      <w:pPr>
        <w:pStyle w:val="Heading1"/>
        <w:jc w:val="center"/>
      </w:pPr>
      <w:r>
        <w:t xml:space="preserve">5) </w:t>
      </w:r>
      <w:r w:rsidR="00BF5A6E" w:rsidRPr="00752829">
        <w:t>FUNDING &amp; STARTUP COSTS</w:t>
      </w:r>
    </w:p>
    <w:p w14:paraId="08C341C1" w14:textId="77777777" w:rsidR="00BF5A6E" w:rsidRPr="00577AF7" w:rsidRDefault="00BF5A6E" w:rsidP="00577AF7">
      <w:pPr>
        <w:spacing w:line="360" w:lineRule="auto"/>
        <w:jc w:val="both"/>
        <w:rPr>
          <w:rFonts w:ascii="Arial" w:hAnsi="Arial" w:cs="Arial"/>
        </w:rPr>
      </w:pPr>
    </w:p>
    <w:p w14:paraId="45BE4D73" w14:textId="77777777" w:rsidR="00BF5A6E" w:rsidRPr="00577AF7" w:rsidRDefault="00BF5A6E" w:rsidP="00577AF7">
      <w:pPr>
        <w:spacing w:line="360" w:lineRule="auto"/>
        <w:jc w:val="both"/>
        <w:rPr>
          <w:rFonts w:ascii="Arial" w:hAnsi="Arial" w:cs="Arial"/>
        </w:rPr>
      </w:pPr>
      <w:r w:rsidRPr="00577AF7">
        <w:rPr>
          <w:rFonts w:ascii="Arial" w:hAnsi="Arial" w:cs="Arial"/>
        </w:rPr>
        <w:t>5. Funding Requirements and Startup Costs</w:t>
      </w:r>
    </w:p>
    <w:p w14:paraId="30AE016E" w14:textId="77777777" w:rsidR="00BF5A6E" w:rsidRPr="00577AF7" w:rsidRDefault="00BF5A6E" w:rsidP="00577AF7">
      <w:pPr>
        <w:spacing w:line="360" w:lineRule="auto"/>
        <w:jc w:val="both"/>
        <w:rPr>
          <w:rFonts w:ascii="Arial" w:hAnsi="Arial" w:cs="Arial"/>
        </w:rPr>
      </w:pPr>
    </w:p>
    <w:p w14:paraId="1E79ABD6" w14:textId="77777777" w:rsidR="00BF5A6E" w:rsidRPr="00577AF7" w:rsidRDefault="00BF5A6E" w:rsidP="00577AF7">
      <w:pPr>
        <w:spacing w:line="360" w:lineRule="auto"/>
        <w:jc w:val="both"/>
        <w:rPr>
          <w:rFonts w:ascii="Arial" w:hAnsi="Arial" w:cs="Arial"/>
        </w:rPr>
      </w:pPr>
      <w:r w:rsidRPr="00577AF7">
        <w:rPr>
          <w:rFonts w:ascii="Arial" w:hAnsi="Arial" w:cs="Arial"/>
        </w:rPr>
        <w:t>Babycino will need start-up funding to open the café, set up the children’s play area, and run workshops. The start-up budget must cover rent, equipment, furniture, marketing, and legal costs. Canary Wharf is an expensive area, so planning the budget carefully is important (ONS, 2023).</w:t>
      </w:r>
    </w:p>
    <w:p w14:paraId="3CC1E02C" w14:textId="77777777" w:rsidR="00BF5A6E" w:rsidRPr="00577AF7" w:rsidRDefault="00BF5A6E" w:rsidP="00577AF7">
      <w:pPr>
        <w:spacing w:line="360" w:lineRule="auto"/>
        <w:jc w:val="both"/>
        <w:rPr>
          <w:rFonts w:ascii="Arial" w:hAnsi="Arial" w:cs="Arial"/>
        </w:rPr>
      </w:pPr>
    </w:p>
    <w:p w14:paraId="74C1D0FF" w14:textId="77777777" w:rsidR="00BF5A6E" w:rsidRPr="00577AF7" w:rsidRDefault="00BF5A6E" w:rsidP="00577AF7">
      <w:pPr>
        <w:spacing w:line="360" w:lineRule="auto"/>
        <w:jc w:val="both"/>
        <w:rPr>
          <w:rFonts w:ascii="Arial" w:hAnsi="Arial" w:cs="Arial"/>
        </w:rPr>
      </w:pPr>
      <w:r w:rsidRPr="00577AF7">
        <w:rPr>
          <w:rFonts w:ascii="Arial" w:hAnsi="Arial" w:cs="Arial"/>
        </w:rPr>
        <w:t>5.1 Estimated Startup Costs</w:t>
      </w:r>
    </w:p>
    <w:tbl>
      <w:tblPr>
        <w:tblStyle w:val="TableGrid"/>
        <w:tblW w:w="0" w:type="auto"/>
        <w:tblLook w:val="04A0" w:firstRow="1" w:lastRow="0" w:firstColumn="1" w:lastColumn="0" w:noHBand="0" w:noVBand="1"/>
      </w:tblPr>
      <w:tblGrid>
        <w:gridCol w:w="3106"/>
        <w:gridCol w:w="1284"/>
        <w:gridCol w:w="4626"/>
      </w:tblGrid>
      <w:tr w:rsidR="00BF5A6E" w:rsidRPr="00577AF7" w14:paraId="661C7446" w14:textId="77777777" w:rsidTr="00577AF7">
        <w:tc>
          <w:tcPr>
            <w:tcW w:w="3106" w:type="dxa"/>
          </w:tcPr>
          <w:p w14:paraId="0C14FD4E" w14:textId="6601388B" w:rsidR="00BF5A6E" w:rsidRPr="00577AF7" w:rsidRDefault="00BF5A6E" w:rsidP="00577AF7">
            <w:pPr>
              <w:spacing w:line="360" w:lineRule="auto"/>
              <w:jc w:val="center"/>
              <w:rPr>
                <w:rFonts w:ascii="Arial" w:hAnsi="Arial" w:cs="Arial"/>
              </w:rPr>
            </w:pPr>
            <w:r w:rsidRPr="00577AF7">
              <w:rPr>
                <w:rFonts w:ascii="Arial" w:hAnsi="Arial" w:cs="Arial"/>
              </w:rPr>
              <w:t>Category</w:t>
            </w:r>
          </w:p>
        </w:tc>
        <w:tc>
          <w:tcPr>
            <w:tcW w:w="1284" w:type="dxa"/>
          </w:tcPr>
          <w:p w14:paraId="1C465E92" w14:textId="177C7167" w:rsidR="00BF5A6E" w:rsidRPr="00577AF7" w:rsidRDefault="00BF5A6E" w:rsidP="00577AF7">
            <w:pPr>
              <w:spacing w:line="360" w:lineRule="auto"/>
              <w:jc w:val="center"/>
              <w:rPr>
                <w:rFonts w:ascii="Arial" w:hAnsi="Arial" w:cs="Arial"/>
              </w:rPr>
            </w:pPr>
            <w:r w:rsidRPr="00577AF7">
              <w:rPr>
                <w:rFonts w:ascii="Arial" w:hAnsi="Arial" w:cs="Arial"/>
              </w:rPr>
              <w:t>Estimated Cost</w:t>
            </w:r>
          </w:p>
        </w:tc>
        <w:tc>
          <w:tcPr>
            <w:tcW w:w="4626" w:type="dxa"/>
          </w:tcPr>
          <w:p w14:paraId="52A6DA95" w14:textId="2F073A01" w:rsidR="00BF5A6E" w:rsidRPr="00577AF7" w:rsidRDefault="00BF5A6E" w:rsidP="00577AF7">
            <w:pPr>
              <w:spacing w:line="360" w:lineRule="auto"/>
              <w:jc w:val="center"/>
              <w:rPr>
                <w:rFonts w:ascii="Arial" w:hAnsi="Arial" w:cs="Arial"/>
              </w:rPr>
            </w:pPr>
            <w:r w:rsidRPr="00577AF7">
              <w:rPr>
                <w:rFonts w:ascii="Arial" w:hAnsi="Arial" w:cs="Arial"/>
              </w:rPr>
              <w:t>Explanation</w:t>
            </w:r>
          </w:p>
        </w:tc>
      </w:tr>
      <w:tr w:rsidR="00BF5A6E" w:rsidRPr="00577AF7" w14:paraId="275F6D2B" w14:textId="77777777" w:rsidTr="00577AF7">
        <w:tc>
          <w:tcPr>
            <w:tcW w:w="3106" w:type="dxa"/>
          </w:tcPr>
          <w:p w14:paraId="6CA57BB7" w14:textId="505274A0" w:rsidR="00BF5A6E" w:rsidRPr="00577AF7" w:rsidRDefault="00BF5A6E" w:rsidP="00577AF7">
            <w:pPr>
              <w:spacing w:line="360" w:lineRule="auto"/>
              <w:jc w:val="both"/>
              <w:rPr>
                <w:rFonts w:ascii="Arial" w:hAnsi="Arial" w:cs="Arial"/>
              </w:rPr>
            </w:pPr>
            <w:r w:rsidRPr="00577AF7">
              <w:rPr>
                <w:rFonts w:ascii="Arial" w:hAnsi="Arial" w:cs="Arial"/>
              </w:rPr>
              <w:t>Rent (3 months deposit)</w:t>
            </w:r>
            <w:r w:rsidRPr="00577AF7">
              <w:rPr>
                <w:rFonts w:ascii="Arial" w:hAnsi="Arial" w:cs="Arial"/>
              </w:rPr>
              <w:tab/>
            </w:r>
          </w:p>
        </w:tc>
        <w:tc>
          <w:tcPr>
            <w:tcW w:w="1284" w:type="dxa"/>
          </w:tcPr>
          <w:p w14:paraId="238816F7" w14:textId="67E2AE51" w:rsidR="00BF5A6E" w:rsidRPr="00577AF7" w:rsidRDefault="00BF5A6E" w:rsidP="00577AF7">
            <w:pPr>
              <w:spacing w:line="360" w:lineRule="auto"/>
              <w:jc w:val="both"/>
              <w:rPr>
                <w:rFonts w:ascii="Arial" w:hAnsi="Arial" w:cs="Arial"/>
              </w:rPr>
            </w:pPr>
            <w:r w:rsidRPr="00577AF7">
              <w:rPr>
                <w:rFonts w:ascii="Arial" w:hAnsi="Arial" w:cs="Arial"/>
              </w:rPr>
              <w:t>£18,000</w:t>
            </w:r>
          </w:p>
        </w:tc>
        <w:tc>
          <w:tcPr>
            <w:tcW w:w="4626" w:type="dxa"/>
          </w:tcPr>
          <w:p w14:paraId="36E5C265" w14:textId="7DFB293C" w:rsidR="00BF5A6E" w:rsidRPr="00577AF7" w:rsidRDefault="00BF5A6E" w:rsidP="00577AF7">
            <w:pPr>
              <w:spacing w:line="360" w:lineRule="auto"/>
              <w:jc w:val="both"/>
              <w:rPr>
                <w:rFonts w:ascii="Arial" w:hAnsi="Arial" w:cs="Arial"/>
              </w:rPr>
            </w:pPr>
            <w:r w:rsidRPr="00577AF7">
              <w:rPr>
                <w:rFonts w:ascii="Arial" w:hAnsi="Arial" w:cs="Arial"/>
              </w:rPr>
              <w:t>Canary Wharf has high rental prices.</w:t>
            </w:r>
          </w:p>
        </w:tc>
      </w:tr>
      <w:tr w:rsidR="00BF5A6E" w:rsidRPr="00577AF7" w14:paraId="466BA2AE" w14:textId="77777777" w:rsidTr="00577AF7">
        <w:tc>
          <w:tcPr>
            <w:tcW w:w="3106" w:type="dxa"/>
          </w:tcPr>
          <w:p w14:paraId="12EBC13F" w14:textId="73BEB67B" w:rsidR="00BF5A6E" w:rsidRPr="00577AF7" w:rsidRDefault="00BF5A6E" w:rsidP="00577AF7">
            <w:pPr>
              <w:spacing w:line="360" w:lineRule="auto"/>
              <w:jc w:val="both"/>
              <w:rPr>
                <w:rFonts w:ascii="Arial" w:hAnsi="Arial" w:cs="Arial"/>
              </w:rPr>
            </w:pPr>
            <w:r w:rsidRPr="00577AF7">
              <w:rPr>
                <w:rFonts w:ascii="Arial" w:hAnsi="Arial" w:cs="Arial"/>
              </w:rPr>
              <w:lastRenderedPageBreak/>
              <w:t>Renovation &amp; interior design</w:t>
            </w:r>
          </w:p>
        </w:tc>
        <w:tc>
          <w:tcPr>
            <w:tcW w:w="1284" w:type="dxa"/>
          </w:tcPr>
          <w:p w14:paraId="79615152" w14:textId="58B473CF" w:rsidR="00BF5A6E" w:rsidRPr="00577AF7" w:rsidRDefault="00BF5A6E" w:rsidP="00577AF7">
            <w:pPr>
              <w:spacing w:line="360" w:lineRule="auto"/>
              <w:jc w:val="both"/>
              <w:rPr>
                <w:rFonts w:ascii="Arial" w:hAnsi="Arial" w:cs="Arial"/>
              </w:rPr>
            </w:pPr>
            <w:r w:rsidRPr="00577AF7">
              <w:rPr>
                <w:rFonts w:ascii="Arial" w:hAnsi="Arial" w:cs="Arial"/>
              </w:rPr>
              <w:t>£10,000</w:t>
            </w:r>
          </w:p>
        </w:tc>
        <w:tc>
          <w:tcPr>
            <w:tcW w:w="4626" w:type="dxa"/>
          </w:tcPr>
          <w:p w14:paraId="2579A2EA" w14:textId="04F33B50" w:rsidR="00BF5A6E" w:rsidRPr="00577AF7" w:rsidRDefault="00BF5A6E" w:rsidP="00577AF7">
            <w:pPr>
              <w:spacing w:line="360" w:lineRule="auto"/>
              <w:jc w:val="both"/>
              <w:rPr>
                <w:rFonts w:ascii="Arial" w:hAnsi="Arial" w:cs="Arial"/>
              </w:rPr>
            </w:pPr>
            <w:r w:rsidRPr="00577AF7">
              <w:rPr>
                <w:rFonts w:ascii="Arial" w:hAnsi="Arial" w:cs="Arial"/>
              </w:rPr>
              <w:t>Painting, lighting, child-safe materials.</w:t>
            </w:r>
          </w:p>
        </w:tc>
      </w:tr>
      <w:tr w:rsidR="00BF5A6E" w:rsidRPr="00577AF7" w14:paraId="0BA3B299" w14:textId="77777777" w:rsidTr="00577AF7">
        <w:tc>
          <w:tcPr>
            <w:tcW w:w="3106" w:type="dxa"/>
          </w:tcPr>
          <w:p w14:paraId="2A4CC57A" w14:textId="0EE699E4" w:rsidR="00BF5A6E" w:rsidRPr="00577AF7" w:rsidRDefault="00BF5A6E" w:rsidP="00577AF7">
            <w:pPr>
              <w:spacing w:line="360" w:lineRule="auto"/>
              <w:jc w:val="both"/>
              <w:rPr>
                <w:rFonts w:ascii="Arial" w:hAnsi="Arial" w:cs="Arial"/>
              </w:rPr>
            </w:pPr>
            <w:r w:rsidRPr="00577AF7">
              <w:rPr>
                <w:rFonts w:ascii="Arial" w:hAnsi="Arial" w:cs="Arial"/>
              </w:rPr>
              <w:t>Furniture (tables, chairs, sofas)</w:t>
            </w:r>
          </w:p>
        </w:tc>
        <w:tc>
          <w:tcPr>
            <w:tcW w:w="1284" w:type="dxa"/>
          </w:tcPr>
          <w:p w14:paraId="5E40B21C" w14:textId="7FBC3A56" w:rsidR="00BF5A6E" w:rsidRPr="00577AF7" w:rsidRDefault="00BF5A6E" w:rsidP="00577AF7">
            <w:pPr>
              <w:spacing w:line="360" w:lineRule="auto"/>
              <w:jc w:val="both"/>
              <w:rPr>
                <w:rFonts w:ascii="Arial" w:hAnsi="Arial" w:cs="Arial"/>
              </w:rPr>
            </w:pPr>
            <w:r w:rsidRPr="00577AF7">
              <w:rPr>
                <w:rFonts w:ascii="Arial" w:hAnsi="Arial" w:cs="Arial"/>
              </w:rPr>
              <w:t>£7,000</w:t>
            </w:r>
          </w:p>
        </w:tc>
        <w:tc>
          <w:tcPr>
            <w:tcW w:w="4626" w:type="dxa"/>
          </w:tcPr>
          <w:p w14:paraId="72FDBF60" w14:textId="3924EC69" w:rsidR="00BF5A6E" w:rsidRPr="00577AF7" w:rsidRDefault="00BF5A6E" w:rsidP="00577AF7">
            <w:pPr>
              <w:spacing w:line="360" w:lineRule="auto"/>
              <w:jc w:val="both"/>
              <w:rPr>
                <w:rFonts w:ascii="Arial" w:hAnsi="Arial" w:cs="Arial"/>
              </w:rPr>
            </w:pPr>
            <w:r w:rsidRPr="00577AF7">
              <w:rPr>
                <w:rFonts w:ascii="Arial" w:hAnsi="Arial" w:cs="Arial"/>
              </w:rPr>
              <w:t>Comfortable seating for parents and kids.</w:t>
            </w:r>
          </w:p>
        </w:tc>
      </w:tr>
      <w:tr w:rsidR="00BF5A6E" w:rsidRPr="00577AF7" w14:paraId="7A2CA549" w14:textId="77777777" w:rsidTr="00577AF7">
        <w:tc>
          <w:tcPr>
            <w:tcW w:w="3106" w:type="dxa"/>
          </w:tcPr>
          <w:p w14:paraId="220760A4" w14:textId="50A7115C" w:rsidR="00BF5A6E" w:rsidRPr="00577AF7" w:rsidRDefault="00BF5A6E" w:rsidP="00577AF7">
            <w:pPr>
              <w:spacing w:line="360" w:lineRule="auto"/>
              <w:jc w:val="both"/>
              <w:rPr>
                <w:rFonts w:ascii="Arial" w:hAnsi="Arial" w:cs="Arial"/>
              </w:rPr>
            </w:pPr>
            <w:r w:rsidRPr="00577AF7">
              <w:rPr>
                <w:rFonts w:ascii="Arial" w:hAnsi="Arial" w:cs="Arial"/>
              </w:rPr>
              <w:t>Children’s play area</w:t>
            </w:r>
          </w:p>
        </w:tc>
        <w:tc>
          <w:tcPr>
            <w:tcW w:w="1284" w:type="dxa"/>
          </w:tcPr>
          <w:p w14:paraId="10132AE1" w14:textId="2A357ECF" w:rsidR="00BF5A6E" w:rsidRPr="00577AF7" w:rsidRDefault="00BF5A6E" w:rsidP="00577AF7">
            <w:pPr>
              <w:spacing w:line="360" w:lineRule="auto"/>
              <w:jc w:val="both"/>
              <w:rPr>
                <w:rFonts w:ascii="Arial" w:hAnsi="Arial" w:cs="Arial"/>
              </w:rPr>
            </w:pPr>
            <w:r w:rsidRPr="00577AF7">
              <w:rPr>
                <w:rFonts w:ascii="Arial" w:hAnsi="Arial" w:cs="Arial"/>
              </w:rPr>
              <w:t>£5,000</w:t>
            </w:r>
          </w:p>
        </w:tc>
        <w:tc>
          <w:tcPr>
            <w:tcW w:w="4626" w:type="dxa"/>
          </w:tcPr>
          <w:p w14:paraId="4A60AF29" w14:textId="01F46EAD" w:rsidR="00BF5A6E" w:rsidRPr="00577AF7" w:rsidRDefault="00BF5A6E" w:rsidP="00577AF7">
            <w:pPr>
              <w:spacing w:line="360" w:lineRule="auto"/>
              <w:jc w:val="both"/>
              <w:rPr>
                <w:rFonts w:ascii="Arial" w:hAnsi="Arial" w:cs="Arial"/>
              </w:rPr>
            </w:pPr>
            <w:r w:rsidRPr="00577AF7">
              <w:rPr>
                <w:rFonts w:ascii="Arial" w:hAnsi="Arial" w:cs="Arial"/>
              </w:rPr>
              <w:t>Soft mats, toys, books, safe equipment.</w:t>
            </w:r>
          </w:p>
        </w:tc>
      </w:tr>
      <w:tr w:rsidR="00BF5A6E" w:rsidRPr="00577AF7" w14:paraId="331BEA88" w14:textId="77777777" w:rsidTr="00577AF7">
        <w:tc>
          <w:tcPr>
            <w:tcW w:w="3106" w:type="dxa"/>
          </w:tcPr>
          <w:p w14:paraId="1DCDE938" w14:textId="012C3EC9" w:rsidR="00BF5A6E" w:rsidRPr="00577AF7" w:rsidRDefault="00BF5A6E" w:rsidP="00577AF7">
            <w:pPr>
              <w:spacing w:line="360" w:lineRule="auto"/>
              <w:jc w:val="both"/>
              <w:rPr>
                <w:rFonts w:ascii="Arial" w:hAnsi="Arial" w:cs="Arial"/>
              </w:rPr>
            </w:pPr>
            <w:r w:rsidRPr="00577AF7">
              <w:rPr>
                <w:rFonts w:ascii="Arial" w:hAnsi="Arial" w:cs="Arial"/>
              </w:rPr>
              <w:t>Coffee equipment</w:t>
            </w:r>
            <w:r w:rsidRPr="00577AF7">
              <w:rPr>
                <w:rFonts w:ascii="Arial" w:hAnsi="Arial" w:cs="Arial"/>
              </w:rPr>
              <w:tab/>
            </w:r>
          </w:p>
        </w:tc>
        <w:tc>
          <w:tcPr>
            <w:tcW w:w="1284" w:type="dxa"/>
          </w:tcPr>
          <w:p w14:paraId="7F78BB05" w14:textId="4D7CC5E7" w:rsidR="00BF5A6E" w:rsidRPr="00577AF7" w:rsidRDefault="00BF5A6E" w:rsidP="00577AF7">
            <w:pPr>
              <w:spacing w:line="360" w:lineRule="auto"/>
              <w:jc w:val="both"/>
              <w:rPr>
                <w:rFonts w:ascii="Arial" w:hAnsi="Arial" w:cs="Arial"/>
              </w:rPr>
            </w:pPr>
            <w:r w:rsidRPr="00577AF7">
              <w:rPr>
                <w:rFonts w:ascii="Arial" w:hAnsi="Arial" w:cs="Arial"/>
              </w:rPr>
              <w:t>£8,000</w:t>
            </w:r>
          </w:p>
        </w:tc>
        <w:tc>
          <w:tcPr>
            <w:tcW w:w="4626" w:type="dxa"/>
          </w:tcPr>
          <w:p w14:paraId="55AB9910" w14:textId="21CB4EE1" w:rsidR="00BF5A6E" w:rsidRPr="00577AF7" w:rsidRDefault="00BF5A6E" w:rsidP="00577AF7">
            <w:pPr>
              <w:spacing w:line="360" w:lineRule="auto"/>
              <w:jc w:val="both"/>
              <w:rPr>
                <w:rFonts w:ascii="Arial" w:hAnsi="Arial" w:cs="Arial"/>
              </w:rPr>
            </w:pPr>
            <w:r w:rsidRPr="00577AF7">
              <w:rPr>
                <w:rFonts w:ascii="Arial" w:hAnsi="Arial" w:cs="Arial"/>
              </w:rPr>
              <w:t>Espresso machine, grinder, fridge.</w:t>
            </w:r>
          </w:p>
        </w:tc>
      </w:tr>
      <w:tr w:rsidR="00BF5A6E" w:rsidRPr="00577AF7" w14:paraId="5A3D9CFB" w14:textId="77777777" w:rsidTr="00577AF7">
        <w:tc>
          <w:tcPr>
            <w:tcW w:w="3106" w:type="dxa"/>
          </w:tcPr>
          <w:p w14:paraId="66A0689E" w14:textId="03BA25D4" w:rsidR="00BF5A6E" w:rsidRPr="00577AF7" w:rsidRDefault="00BF5A6E" w:rsidP="00577AF7">
            <w:pPr>
              <w:spacing w:line="360" w:lineRule="auto"/>
              <w:jc w:val="both"/>
              <w:rPr>
                <w:rFonts w:ascii="Arial" w:hAnsi="Arial" w:cs="Arial"/>
              </w:rPr>
            </w:pPr>
            <w:r w:rsidRPr="00577AF7">
              <w:rPr>
                <w:rFonts w:ascii="Arial" w:hAnsi="Arial" w:cs="Arial"/>
              </w:rPr>
              <w:t>Kitchen equipment</w:t>
            </w:r>
          </w:p>
        </w:tc>
        <w:tc>
          <w:tcPr>
            <w:tcW w:w="1284" w:type="dxa"/>
          </w:tcPr>
          <w:p w14:paraId="32DA6664" w14:textId="5686C196" w:rsidR="00BF5A6E" w:rsidRPr="00577AF7" w:rsidRDefault="00BF5A6E" w:rsidP="00577AF7">
            <w:pPr>
              <w:spacing w:line="360" w:lineRule="auto"/>
              <w:jc w:val="both"/>
              <w:rPr>
                <w:rFonts w:ascii="Arial" w:hAnsi="Arial" w:cs="Arial"/>
              </w:rPr>
            </w:pPr>
            <w:r w:rsidRPr="00577AF7">
              <w:rPr>
                <w:rFonts w:ascii="Arial" w:hAnsi="Arial" w:cs="Arial"/>
              </w:rPr>
              <w:t>£4,000</w:t>
            </w:r>
          </w:p>
        </w:tc>
        <w:tc>
          <w:tcPr>
            <w:tcW w:w="4626" w:type="dxa"/>
          </w:tcPr>
          <w:p w14:paraId="7F96E0DE" w14:textId="5F82B8AE" w:rsidR="00BF5A6E" w:rsidRPr="00577AF7" w:rsidRDefault="00BF5A6E" w:rsidP="00577AF7">
            <w:pPr>
              <w:spacing w:line="360" w:lineRule="auto"/>
              <w:jc w:val="both"/>
              <w:rPr>
                <w:rFonts w:ascii="Arial" w:hAnsi="Arial" w:cs="Arial"/>
              </w:rPr>
            </w:pPr>
            <w:r w:rsidRPr="00577AF7">
              <w:rPr>
                <w:rFonts w:ascii="Arial" w:hAnsi="Arial" w:cs="Arial"/>
              </w:rPr>
              <w:t>Small oven, blender, storage.</w:t>
            </w:r>
          </w:p>
        </w:tc>
      </w:tr>
      <w:tr w:rsidR="00BF5A6E" w:rsidRPr="00577AF7" w14:paraId="6751C637" w14:textId="77777777" w:rsidTr="00577AF7">
        <w:tc>
          <w:tcPr>
            <w:tcW w:w="3106" w:type="dxa"/>
          </w:tcPr>
          <w:p w14:paraId="260A884E" w14:textId="636125A0" w:rsidR="00BF5A6E" w:rsidRPr="00577AF7" w:rsidRDefault="00BF5A6E" w:rsidP="00577AF7">
            <w:pPr>
              <w:spacing w:line="360" w:lineRule="auto"/>
              <w:jc w:val="both"/>
              <w:rPr>
                <w:rFonts w:ascii="Arial" w:hAnsi="Arial" w:cs="Arial"/>
              </w:rPr>
            </w:pPr>
            <w:r w:rsidRPr="00577AF7">
              <w:rPr>
                <w:rFonts w:ascii="Arial" w:hAnsi="Arial" w:cs="Arial"/>
              </w:rPr>
              <w:t>Licensing &amp; insurance</w:t>
            </w:r>
          </w:p>
        </w:tc>
        <w:tc>
          <w:tcPr>
            <w:tcW w:w="1284" w:type="dxa"/>
          </w:tcPr>
          <w:p w14:paraId="7D1BD4CD" w14:textId="3742CB7C" w:rsidR="00BF5A6E" w:rsidRPr="00577AF7" w:rsidRDefault="00BF5A6E" w:rsidP="00577AF7">
            <w:pPr>
              <w:spacing w:line="360" w:lineRule="auto"/>
              <w:jc w:val="both"/>
              <w:rPr>
                <w:rFonts w:ascii="Arial" w:hAnsi="Arial" w:cs="Arial"/>
              </w:rPr>
            </w:pPr>
            <w:r w:rsidRPr="00577AF7">
              <w:rPr>
                <w:rFonts w:ascii="Arial" w:hAnsi="Arial" w:cs="Arial"/>
              </w:rPr>
              <w:t>£1,500</w:t>
            </w:r>
          </w:p>
        </w:tc>
        <w:tc>
          <w:tcPr>
            <w:tcW w:w="4626" w:type="dxa"/>
          </w:tcPr>
          <w:p w14:paraId="2FBFACB7" w14:textId="28A4D6F9" w:rsidR="00BF5A6E" w:rsidRPr="00577AF7" w:rsidRDefault="00BF5A6E" w:rsidP="00577AF7">
            <w:pPr>
              <w:spacing w:line="360" w:lineRule="auto"/>
              <w:jc w:val="both"/>
              <w:rPr>
                <w:rFonts w:ascii="Arial" w:hAnsi="Arial" w:cs="Arial"/>
              </w:rPr>
            </w:pPr>
            <w:r w:rsidRPr="00577AF7">
              <w:rPr>
                <w:rFonts w:ascii="Arial" w:hAnsi="Arial" w:cs="Arial"/>
              </w:rPr>
              <w:t>Food safety, liability insurance.</w:t>
            </w:r>
          </w:p>
        </w:tc>
      </w:tr>
      <w:tr w:rsidR="00BF5A6E" w:rsidRPr="00577AF7" w14:paraId="18CB8C23" w14:textId="77777777" w:rsidTr="00577AF7">
        <w:tc>
          <w:tcPr>
            <w:tcW w:w="3106" w:type="dxa"/>
          </w:tcPr>
          <w:p w14:paraId="5B2EB0D4" w14:textId="003C82F3" w:rsidR="00BF5A6E" w:rsidRPr="00577AF7" w:rsidRDefault="00BF5A6E" w:rsidP="00577AF7">
            <w:pPr>
              <w:spacing w:line="360" w:lineRule="auto"/>
              <w:jc w:val="both"/>
              <w:rPr>
                <w:rFonts w:ascii="Arial" w:hAnsi="Arial" w:cs="Arial"/>
              </w:rPr>
            </w:pPr>
            <w:r w:rsidRPr="00577AF7">
              <w:rPr>
                <w:rFonts w:ascii="Arial" w:hAnsi="Arial" w:cs="Arial"/>
              </w:rPr>
              <w:t>Marketing &amp; branding</w:t>
            </w:r>
          </w:p>
        </w:tc>
        <w:tc>
          <w:tcPr>
            <w:tcW w:w="1284" w:type="dxa"/>
          </w:tcPr>
          <w:p w14:paraId="2942AA0E" w14:textId="04DAA808" w:rsidR="00BF5A6E" w:rsidRPr="00577AF7" w:rsidRDefault="00BF5A6E" w:rsidP="00577AF7">
            <w:pPr>
              <w:spacing w:line="360" w:lineRule="auto"/>
              <w:jc w:val="both"/>
              <w:rPr>
                <w:rFonts w:ascii="Arial" w:hAnsi="Arial" w:cs="Arial"/>
              </w:rPr>
            </w:pPr>
            <w:r w:rsidRPr="00577AF7">
              <w:rPr>
                <w:rFonts w:ascii="Arial" w:hAnsi="Arial" w:cs="Arial"/>
              </w:rPr>
              <w:t>£2,000</w:t>
            </w:r>
          </w:p>
        </w:tc>
        <w:tc>
          <w:tcPr>
            <w:tcW w:w="4626" w:type="dxa"/>
          </w:tcPr>
          <w:p w14:paraId="7D82AA48" w14:textId="3FAA7614" w:rsidR="00BF5A6E" w:rsidRPr="00577AF7" w:rsidRDefault="00BF5A6E" w:rsidP="00577AF7">
            <w:pPr>
              <w:spacing w:line="360" w:lineRule="auto"/>
              <w:jc w:val="both"/>
              <w:rPr>
                <w:rFonts w:ascii="Arial" w:hAnsi="Arial" w:cs="Arial"/>
              </w:rPr>
            </w:pPr>
            <w:r w:rsidRPr="00577AF7">
              <w:rPr>
                <w:rFonts w:ascii="Arial" w:hAnsi="Arial" w:cs="Arial"/>
              </w:rPr>
              <w:t>Logo, website, Instagram ads.</w:t>
            </w:r>
          </w:p>
        </w:tc>
      </w:tr>
      <w:tr w:rsidR="00BF5A6E" w:rsidRPr="00577AF7" w14:paraId="3BC40E2F" w14:textId="77777777" w:rsidTr="00577AF7">
        <w:tc>
          <w:tcPr>
            <w:tcW w:w="3106" w:type="dxa"/>
          </w:tcPr>
          <w:p w14:paraId="099863B4" w14:textId="76EE3351" w:rsidR="00BF5A6E" w:rsidRPr="00577AF7" w:rsidRDefault="00BF5A6E" w:rsidP="00577AF7">
            <w:pPr>
              <w:spacing w:line="360" w:lineRule="auto"/>
              <w:jc w:val="both"/>
              <w:rPr>
                <w:rFonts w:ascii="Arial" w:hAnsi="Arial" w:cs="Arial"/>
              </w:rPr>
            </w:pPr>
            <w:r w:rsidRPr="00577AF7">
              <w:rPr>
                <w:rFonts w:ascii="Arial" w:hAnsi="Arial" w:cs="Arial"/>
              </w:rPr>
              <w:t>Stock (coffee, food, baby snacks)</w:t>
            </w:r>
          </w:p>
        </w:tc>
        <w:tc>
          <w:tcPr>
            <w:tcW w:w="1284" w:type="dxa"/>
          </w:tcPr>
          <w:p w14:paraId="3635AD75" w14:textId="17B3D5EA" w:rsidR="00BF5A6E" w:rsidRPr="00577AF7" w:rsidRDefault="00BF5A6E" w:rsidP="00577AF7">
            <w:pPr>
              <w:spacing w:line="360" w:lineRule="auto"/>
              <w:jc w:val="both"/>
              <w:rPr>
                <w:rFonts w:ascii="Arial" w:hAnsi="Arial" w:cs="Arial"/>
              </w:rPr>
            </w:pPr>
            <w:r w:rsidRPr="00577AF7">
              <w:rPr>
                <w:rFonts w:ascii="Arial" w:hAnsi="Arial" w:cs="Arial"/>
              </w:rPr>
              <w:t>£2,000</w:t>
            </w:r>
          </w:p>
        </w:tc>
        <w:tc>
          <w:tcPr>
            <w:tcW w:w="4626" w:type="dxa"/>
          </w:tcPr>
          <w:p w14:paraId="1F614C80" w14:textId="77777777" w:rsidR="00BF5A6E" w:rsidRPr="00577AF7" w:rsidRDefault="00BF5A6E" w:rsidP="00577AF7">
            <w:pPr>
              <w:spacing w:line="360" w:lineRule="auto"/>
              <w:jc w:val="both"/>
              <w:rPr>
                <w:rFonts w:ascii="Arial" w:hAnsi="Arial" w:cs="Arial"/>
              </w:rPr>
            </w:pPr>
            <w:r w:rsidRPr="00577AF7">
              <w:rPr>
                <w:rFonts w:ascii="Arial" w:hAnsi="Arial" w:cs="Arial"/>
              </w:rPr>
              <w:t>First month supply.</w:t>
            </w:r>
          </w:p>
          <w:p w14:paraId="444C3CC4" w14:textId="77777777" w:rsidR="00BF5A6E" w:rsidRPr="00577AF7" w:rsidRDefault="00BF5A6E" w:rsidP="00577AF7">
            <w:pPr>
              <w:spacing w:line="360" w:lineRule="auto"/>
              <w:jc w:val="both"/>
              <w:rPr>
                <w:rFonts w:ascii="Arial" w:hAnsi="Arial" w:cs="Arial"/>
              </w:rPr>
            </w:pPr>
          </w:p>
        </w:tc>
      </w:tr>
      <w:tr w:rsidR="00BF5A6E" w:rsidRPr="00577AF7" w14:paraId="00778D3E" w14:textId="77777777" w:rsidTr="00577AF7">
        <w:tc>
          <w:tcPr>
            <w:tcW w:w="3106" w:type="dxa"/>
          </w:tcPr>
          <w:p w14:paraId="4A635BC0" w14:textId="2B054E51" w:rsidR="00BF5A6E" w:rsidRPr="00577AF7" w:rsidRDefault="00BF5A6E" w:rsidP="00577AF7">
            <w:pPr>
              <w:spacing w:line="360" w:lineRule="auto"/>
              <w:jc w:val="both"/>
              <w:rPr>
                <w:rFonts w:ascii="Arial" w:hAnsi="Arial" w:cs="Arial"/>
              </w:rPr>
            </w:pPr>
            <w:r w:rsidRPr="00577AF7">
              <w:rPr>
                <w:rFonts w:ascii="Arial" w:hAnsi="Arial" w:cs="Arial"/>
              </w:rPr>
              <w:t>Staff recruitment &amp; training</w:t>
            </w:r>
          </w:p>
        </w:tc>
        <w:tc>
          <w:tcPr>
            <w:tcW w:w="1284" w:type="dxa"/>
          </w:tcPr>
          <w:p w14:paraId="60C3C298" w14:textId="75562F88" w:rsidR="00BF5A6E" w:rsidRPr="00577AF7" w:rsidRDefault="00BF5A6E" w:rsidP="00577AF7">
            <w:pPr>
              <w:spacing w:line="360" w:lineRule="auto"/>
              <w:jc w:val="both"/>
              <w:rPr>
                <w:rFonts w:ascii="Arial" w:hAnsi="Arial" w:cs="Arial"/>
              </w:rPr>
            </w:pPr>
            <w:r w:rsidRPr="00577AF7">
              <w:rPr>
                <w:rFonts w:ascii="Arial" w:hAnsi="Arial" w:cs="Arial"/>
              </w:rPr>
              <w:t>£3,000</w:t>
            </w:r>
          </w:p>
        </w:tc>
        <w:tc>
          <w:tcPr>
            <w:tcW w:w="4626" w:type="dxa"/>
          </w:tcPr>
          <w:p w14:paraId="510D25FF" w14:textId="0980A43A" w:rsidR="00BF5A6E" w:rsidRPr="00577AF7" w:rsidRDefault="00BF5A6E" w:rsidP="00577AF7">
            <w:pPr>
              <w:spacing w:line="360" w:lineRule="auto"/>
              <w:jc w:val="both"/>
              <w:rPr>
                <w:rFonts w:ascii="Arial" w:hAnsi="Arial" w:cs="Arial"/>
              </w:rPr>
            </w:pPr>
            <w:r w:rsidRPr="00577AF7">
              <w:rPr>
                <w:rFonts w:ascii="Arial" w:hAnsi="Arial" w:cs="Arial"/>
              </w:rPr>
              <w:t>Hiring baristas and play-area assistant.</w:t>
            </w:r>
          </w:p>
        </w:tc>
      </w:tr>
    </w:tbl>
    <w:p w14:paraId="1142182E" w14:textId="1D7BDB78" w:rsidR="00BF5A6E" w:rsidRPr="00577AF7" w:rsidRDefault="00BF5A6E" w:rsidP="00577AF7">
      <w:pPr>
        <w:spacing w:line="360" w:lineRule="auto"/>
        <w:jc w:val="both"/>
        <w:rPr>
          <w:rFonts w:ascii="Arial" w:hAnsi="Arial" w:cs="Arial"/>
        </w:rPr>
      </w:pPr>
      <w:r w:rsidRPr="00577AF7">
        <w:rPr>
          <w:rFonts w:ascii="Arial" w:hAnsi="Arial" w:cs="Arial"/>
        </w:rPr>
        <w:tab/>
      </w:r>
    </w:p>
    <w:p w14:paraId="19F797C5" w14:textId="77777777" w:rsidR="00BF5A6E" w:rsidRPr="00577AF7" w:rsidRDefault="00BF5A6E" w:rsidP="00577AF7">
      <w:pPr>
        <w:spacing w:line="360" w:lineRule="auto"/>
        <w:jc w:val="both"/>
        <w:rPr>
          <w:rFonts w:ascii="Arial" w:hAnsi="Arial" w:cs="Arial"/>
        </w:rPr>
      </w:pPr>
      <w:r w:rsidRPr="00577AF7">
        <w:rPr>
          <w:rFonts w:ascii="Arial" w:hAnsi="Arial" w:cs="Arial"/>
        </w:rPr>
        <w:t>Total Estimated Cost: £60,500</w:t>
      </w:r>
    </w:p>
    <w:p w14:paraId="4A860E7F" w14:textId="77777777" w:rsidR="00BF5A6E" w:rsidRPr="00577AF7" w:rsidRDefault="00BF5A6E" w:rsidP="00577AF7">
      <w:pPr>
        <w:spacing w:line="360" w:lineRule="auto"/>
        <w:jc w:val="both"/>
        <w:rPr>
          <w:rFonts w:ascii="Arial" w:hAnsi="Arial" w:cs="Arial"/>
        </w:rPr>
      </w:pPr>
    </w:p>
    <w:p w14:paraId="13E7053E" w14:textId="77777777" w:rsidR="00BF5A6E" w:rsidRPr="00577AF7" w:rsidRDefault="00BF5A6E" w:rsidP="00577AF7">
      <w:pPr>
        <w:spacing w:line="360" w:lineRule="auto"/>
        <w:jc w:val="both"/>
        <w:rPr>
          <w:rFonts w:ascii="Arial" w:hAnsi="Arial" w:cs="Arial"/>
        </w:rPr>
      </w:pPr>
      <w:r w:rsidRPr="00577AF7">
        <w:rPr>
          <w:rFonts w:ascii="Arial" w:hAnsi="Arial" w:cs="Arial"/>
        </w:rPr>
        <w:t>(These numbers are realistic for opening a small café in London.)</w:t>
      </w:r>
    </w:p>
    <w:p w14:paraId="20C0CC9B" w14:textId="77777777" w:rsidR="00BF5A6E" w:rsidRPr="00577AF7" w:rsidRDefault="00BF5A6E" w:rsidP="00577AF7">
      <w:pPr>
        <w:spacing w:line="360" w:lineRule="auto"/>
        <w:jc w:val="both"/>
        <w:rPr>
          <w:rFonts w:ascii="Arial" w:hAnsi="Arial" w:cs="Arial"/>
        </w:rPr>
      </w:pPr>
    </w:p>
    <w:p w14:paraId="1F7608D0" w14:textId="77777777" w:rsidR="00BF5A6E" w:rsidRPr="00577AF7" w:rsidRDefault="00BF5A6E" w:rsidP="00577AF7">
      <w:pPr>
        <w:spacing w:line="360" w:lineRule="auto"/>
        <w:jc w:val="both"/>
        <w:rPr>
          <w:rFonts w:ascii="Arial" w:hAnsi="Arial" w:cs="Arial"/>
        </w:rPr>
      </w:pPr>
      <w:r w:rsidRPr="00577AF7">
        <w:rPr>
          <w:rFonts w:ascii="Arial" w:hAnsi="Arial" w:cs="Arial"/>
        </w:rPr>
        <w:t>5.2 Funding Options</w:t>
      </w:r>
    </w:p>
    <w:p w14:paraId="0E3CD760" w14:textId="77777777" w:rsidR="00BF5A6E" w:rsidRPr="00577AF7" w:rsidRDefault="00BF5A6E" w:rsidP="00577AF7">
      <w:pPr>
        <w:spacing w:line="360" w:lineRule="auto"/>
        <w:jc w:val="both"/>
        <w:rPr>
          <w:rFonts w:ascii="Arial" w:hAnsi="Arial" w:cs="Arial"/>
        </w:rPr>
      </w:pPr>
    </w:p>
    <w:p w14:paraId="4F1F401C" w14:textId="77777777" w:rsidR="00BF5A6E" w:rsidRPr="00577AF7" w:rsidRDefault="00BF5A6E" w:rsidP="00577AF7">
      <w:pPr>
        <w:spacing w:line="360" w:lineRule="auto"/>
        <w:jc w:val="both"/>
        <w:rPr>
          <w:rFonts w:ascii="Arial" w:hAnsi="Arial" w:cs="Arial"/>
        </w:rPr>
      </w:pPr>
      <w:r w:rsidRPr="00577AF7">
        <w:rPr>
          <w:rFonts w:ascii="Arial" w:hAnsi="Arial" w:cs="Arial"/>
        </w:rPr>
        <w:t>Babycino can use different funding sources:</w:t>
      </w:r>
    </w:p>
    <w:p w14:paraId="7CEB61E3" w14:textId="77777777" w:rsidR="00BF5A6E" w:rsidRPr="00577AF7" w:rsidRDefault="00BF5A6E" w:rsidP="00577AF7">
      <w:pPr>
        <w:spacing w:line="360" w:lineRule="auto"/>
        <w:jc w:val="both"/>
        <w:rPr>
          <w:rFonts w:ascii="Arial" w:hAnsi="Arial" w:cs="Arial"/>
        </w:rPr>
      </w:pPr>
    </w:p>
    <w:p w14:paraId="6D173AFF" w14:textId="77777777" w:rsidR="00BF5A6E" w:rsidRPr="00577AF7" w:rsidRDefault="00BF5A6E" w:rsidP="00577AF7">
      <w:pPr>
        <w:spacing w:line="360" w:lineRule="auto"/>
        <w:jc w:val="both"/>
        <w:rPr>
          <w:rFonts w:ascii="Arial" w:hAnsi="Arial" w:cs="Arial"/>
        </w:rPr>
      </w:pPr>
      <w:r w:rsidRPr="00577AF7">
        <w:rPr>
          <w:rFonts w:ascii="Arial" w:hAnsi="Arial" w:cs="Arial"/>
        </w:rPr>
        <w:t>• Personal savings</w:t>
      </w:r>
    </w:p>
    <w:p w14:paraId="2F3F3A74" w14:textId="77777777" w:rsidR="00BF5A6E" w:rsidRPr="00577AF7" w:rsidRDefault="00BF5A6E" w:rsidP="00577AF7">
      <w:pPr>
        <w:spacing w:line="360" w:lineRule="auto"/>
        <w:jc w:val="both"/>
        <w:rPr>
          <w:rFonts w:ascii="Arial" w:hAnsi="Arial" w:cs="Arial"/>
        </w:rPr>
      </w:pPr>
    </w:p>
    <w:p w14:paraId="27B24AAF" w14:textId="77777777" w:rsidR="00BF5A6E" w:rsidRPr="00577AF7" w:rsidRDefault="00BF5A6E" w:rsidP="00577AF7">
      <w:pPr>
        <w:spacing w:line="360" w:lineRule="auto"/>
        <w:jc w:val="both"/>
        <w:rPr>
          <w:rFonts w:ascii="Arial" w:hAnsi="Arial" w:cs="Arial"/>
        </w:rPr>
      </w:pPr>
      <w:r w:rsidRPr="00577AF7">
        <w:rPr>
          <w:rFonts w:ascii="Arial" w:hAnsi="Arial" w:cs="Arial"/>
        </w:rPr>
        <w:t>The owner can invest part of the money. Many small businesses start this way (British Business Bank, 2023).</w:t>
      </w:r>
    </w:p>
    <w:p w14:paraId="7DE7ED8B" w14:textId="77777777" w:rsidR="00BF5A6E" w:rsidRPr="00577AF7" w:rsidRDefault="00BF5A6E" w:rsidP="00577AF7">
      <w:pPr>
        <w:spacing w:line="360" w:lineRule="auto"/>
        <w:jc w:val="both"/>
        <w:rPr>
          <w:rFonts w:ascii="Arial" w:hAnsi="Arial" w:cs="Arial"/>
        </w:rPr>
      </w:pPr>
    </w:p>
    <w:p w14:paraId="4590E2C2" w14:textId="77777777" w:rsidR="00BF5A6E" w:rsidRPr="00577AF7" w:rsidRDefault="00BF5A6E" w:rsidP="00577AF7">
      <w:pPr>
        <w:spacing w:line="360" w:lineRule="auto"/>
        <w:jc w:val="both"/>
        <w:rPr>
          <w:rFonts w:ascii="Arial" w:hAnsi="Arial" w:cs="Arial"/>
        </w:rPr>
      </w:pPr>
      <w:r w:rsidRPr="00577AF7">
        <w:rPr>
          <w:rFonts w:ascii="Arial" w:hAnsi="Arial" w:cs="Arial"/>
        </w:rPr>
        <w:t>• Bank loan</w:t>
      </w:r>
    </w:p>
    <w:p w14:paraId="625810A7" w14:textId="77777777" w:rsidR="00BF5A6E" w:rsidRPr="00577AF7" w:rsidRDefault="00BF5A6E" w:rsidP="00577AF7">
      <w:pPr>
        <w:spacing w:line="360" w:lineRule="auto"/>
        <w:jc w:val="both"/>
        <w:rPr>
          <w:rFonts w:ascii="Arial" w:hAnsi="Arial" w:cs="Arial"/>
        </w:rPr>
      </w:pPr>
    </w:p>
    <w:p w14:paraId="6783D140" w14:textId="77777777" w:rsidR="00BF5A6E" w:rsidRPr="00577AF7" w:rsidRDefault="00BF5A6E" w:rsidP="00577AF7">
      <w:pPr>
        <w:spacing w:line="360" w:lineRule="auto"/>
        <w:jc w:val="both"/>
        <w:rPr>
          <w:rFonts w:ascii="Arial" w:hAnsi="Arial" w:cs="Arial"/>
        </w:rPr>
      </w:pPr>
      <w:r w:rsidRPr="00577AF7">
        <w:rPr>
          <w:rFonts w:ascii="Arial" w:hAnsi="Arial" w:cs="Arial"/>
        </w:rPr>
        <w:lastRenderedPageBreak/>
        <w:t>A small business loan can help cover equipment and renovation costs. UK banks offer loans starting from £10,000.</w:t>
      </w:r>
    </w:p>
    <w:p w14:paraId="46FF6462" w14:textId="77777777" w:rsidR="00BF5A6E" w:rsidRPr="00577AF7" w:rsidRDefault="00BF5A6E" w:rsidP="00577AF7">
      <w:pPr>
        <w:spacing w:line="360" w:lineRule="auto"/>
        <w:jc w:val="both"/>
        <w:rPr>
          <w:rFonts w:ascii="Arial" w:hAnsi="Arial" w:cs="Arial"/>
        </w:rPr>
      </w:pPr>
    </w:p>
    <w:p w14:paraId="4EBADF2A" w14:textId="77777777" w:rsidR="00BF5A6E" w:rsidRPr="00577AF7" w:rsidRDefault="00BF5A6E" w:rsidP="00577AF7">
      <w:pPr>
        <w:spacing w:line="360" w:lineRule="auto"/>
        <w:jc w:val="both"/>
        <w:rPr>
          <w:rFonts w:ascii="Arial" w:hAnsi="Arial" w:cs="Arial"/>
        </w:rPr>
      </w:pPr>
      <w:r w:rsidRPr="00577AF7">
        <w:rPr>
          <w:rFonts w:ascii="Arial" w:hAnsi="Arial" w:cs="Arial"/>
        </w:rPr>
        <w:t>• Start-up grant</w:t>
      </w:r>
    </w:p>
    <w:p w14:paraId="721026BF" w14:textId="77777777" w:rsidR="00BF5A6E" w:rsidRPr="00577AF7" w:rsidRDefault="00BF5A6E" w:rsidP="00577AF7">
      <w:pPr>
        <w:spacing w:line="360" w:lineRule="auto"/>
        <w:jc w:val="both"/>
        <w:rPr>
          <w:rFonts w:ascii="Arial" w:hAnsi="Arial" w:cs="Arial"/>
        </w:rPr>
      </w:pPr>
    </w:p>
    <w:p w14:paraId="70AB5B14" w14:textId="77777777" w:rsidR="00BF5A6E" w:rsidRPr="00577AF7" w:rsidRDefault="00BF5A6E" w:rsidP="00577AF7">
      <w:pPr>
        <w:spacing w:line="360" w:lineRule="auto"/>
        <w:jc w:val="both"/>
        <w:rPr>
          <w:rFonts w:ascii="Arial" w:hAnsi="Arial" w:cs="Arial"/>
        </w:rPr>
      </w:pPr>
      <w:r w:rsidRPr="00577AF7">
        <w:rPr>
          <w:rFonts w:ascii="Arial" w:hAnsi="Arial" w:cs="Arial"/>
        </w:rPr>
        <w:t>Some UK organisations support women entrepreneurs with small grants (e.g., Prince’s Trust).</w:t>
      </w:r>
    </w:p>
    <w:p w14:paraId="78D20B78" w14:textId="77777777" w:rsidR="00BF5A6E" w:rsidRPr="00577AF7" w:rsidRDefault="00BF5A6E" w:rsidP="00577AF7">
      <w:pPr>
        <w:spacing w:line="360" w:lineRule="auto"/>
        <w:jc w:val="both"/>
        <w:rPr>
          <w:rFonts w:ascii="Arial" w:hAnsi="Arial" w:cs="Arial"/>
        </w:rPr>
      </w:pPr>
    </w:p>
    <w:p w14:paraId="2D0EE884" w14:textId="77777777" w:rsidR="00BF5A6E" w:rsidRPr="00577AF7" w:rsidRDefault="00BF5A6E" w:rsidP="00577AF7">
      <w:pPr>
        <w:spacing w:line="360" w:lineRule="auto"/>
        <w:jc w:val="both"/>
        <w:rPr>
          <w:rFonts w:ascii="Arial" w:hAnsi="Arial" w:cs="Arial"/>
        </w:rPr>
      </w:pPr>
      <w:r w:rsidRPr="00577AF7">
        <w:rPr>
          <w:rFonts w:ascii="Arial" w:hAnsi="Arial" w:cs="Arial"/>
        </w:rPr>
        <w:t>• Business partner or investor</w:t>
      </w:r>
    </w:p>
    <w:p w14:paraId="2FFAD56A" w14:textId="77777777" w:rsidR="00BF5A6E" w:rsidRPr="00577AF7" w:rsidRDefault="00BF5A6E" w:rsidP="00577AF7">
      <w:pPr>
        <w:spacing w:line="360" w:lineRule="auto"/>
        <w:jc w:val="both"/>
        <w:rPr>
          <w:rFonts w:ascii="Arial" w:hAnsi="Arial" w:cs="Arial"/>
        </w:rPr>
      </w:pPr>
    </w:p>
    <w:p w14:paraId="44DA0598" w14:textId="77777777" w:rsidR="00BF5A6E" w:rsidRPr="00577AF7" w:rsidRDefault="00BF5A6E" w:rsidP="00577AF7">
      <w:pPr>
        <w:spacing w:line="360" w:lineRule="auto"/>
        <w:jc w:val="both"/>
        <w:rPr>
          <w:rFonts w:ascii="Arial" w:hAnsi="Arial" w:cs="Arial"/>
        </w:rPr>
      </w:pPr>
      <w:r w:rsidRPr="00577AF7">
        <w:rPr>
          <w:rFonts w:ascii="Arial" w:hAnsi="Arial" w:cs="Arial"/>
        </w:rPr>
        <w:t>An investor can provide capital in exchange for part ownership.</w:t>
      </w:r>
    </w:p>
    <w:p w14:paraId="7B1579FF" w14:textId="77777777" w:rsidR="00BF5A6E" w:rsidRPr="00577AF7" w:rsidRDefault="00BF5A6E" w:rsidP="00577AF7">
      <w:pPr>
        <w:spacing w:line="360" w:lineRule="auto"/>
        <w:jc w:val="both"/>
        <w:rPr>
          <w:rFonts w:ascii="Arial" w:hAnsi="Arial" w:cs="Arial"/>
        </w:rPr>
      </w:pPr>
    </w:p>
    <w:p w14:paraId="01F62D6B" w14:textId="77777777" w:rsidR="00BF5A6E" w:rsidRPr="00577AF7" w:rsidRDefault="00BF5A6E" w:rsidP="00577AF7">
      <w:pPr>
        <w:spacing w:line="360" w:lineRule="auto"/>
        <w:jc w:val="both"/>
        <w:rPr>
          <w:rFonts w:ascii="Arial" w:hAnsi="Arial" w:cs="Arial"/>
        </w:rPr>
      </w:pPr>
      <w:r w:rsidRPr="00577AF7">
        <w:rPr>
          <w:rFonts w:ascii="Arial" w:hAnsi="Arial" w:cs="Arial"/>
        </w:rPr>
        <w:t>The best option for Babycino is a mix of personal savings + a small business loan, because it gives financial stability and allows faster opening.</w:t>
      </w:r>
    </w:p>
    <w:p w14:paraId="5C39060F" w14:textId="77777777" w:rsidR="00BF5A6E" w:rsidRPr="00577AF7" w:rsidRDefault="00BF5A6E" w:rsidP="00577AF7">
      <w:pPr>
        <w:spacing w:line="360" w:lineRule="auto"/>
        <w:jc w:val="both"/>
        <w:rPr>
          <w:rFonts w:ascii="Arial" w:hAnsi="Arial" w:cs="Arial"/>
        </w:rPr>
      </w:pPr>
    </w:p>
    <w:p w14:paraId="12AA6364" w14:textId="77777777" w:rsidR="00BF5A6E" w:rsidRPr="00577AF7" w:rsidRDefault="00BF5A6E" w:rsidP="00577AF7">
      <w:pPr>
        <w:spacing w:line="360" w:lineRule="auto"/>
        <w:jc w:val="both"/>
        <w:rPr>
          <w:rFonts w:ascii="Arial" w:hAnsi="Arial" w:cs="Arial"/>
        </w:rPr>
      </w:pPr>
      <w:r w:rsidRPr="00577AF7">
        <w:rPr>
          <w:rFonts w:ascii="Arial" w:hAnsi="Arial" w:cs="Arial"/>
        </w:rPr>
        <w:t>5.3 Financial Sustainability</w:t>
      </w:r>
    </w:p>
    <w:p w14:paraId="2DB3BA10" w14:textId="77777777" w:rsidR="00BF5A6E" w:rsidRPr="00577AF7" w:rsidRDefault="00BF5A6E" w:rsidP="00577AF7">
      <w:pPr>
        <w:spacing w:line="360" w:lineRule="auto"/>
        <w:jc w:val="both"/>
        <w:rPr>
          <w:rFonts w:ascii="Arial" w:hAnsi="Arial" w:cs="Arial"/>
        </w:rPr>
      </w:pPr>
    </w:p>
    <w:p w14:paraId="62F5BD45" w14:textId="77777777" w:rsidR="00BF5A6E" w:rsidRPr="00577AF7" w:rsidRDefault="00BF5A6E" w:rsidP="00577AF7">
      <w:pPr>
        <w:spacing w:line="360" w:lineRule="auto"/>
        <w:jc w:val="both"/>
        <w:rPr>
          <w:rFonts w:ascii="Arial" w:hAnsi="Arial" w:cs="Arial"/>
        </w:rPr>
      </w:pPr>
      <w:r w:rsidRPr="00577AF7">
        <w:rPr>
          <w:rFonts w:ascii="Arial" w:hAnsi="Arial" w:cs="Arial"/>
        </w:rPr>
        <w:t>Babycino plans to reach break-even within 12–15 months. The café will earn money from:</w:t>
      </w:r>
    </w:p>
    <w:p w14:paraId="086AE885" w14:textId="77777777" w:rsidR="00BF5A6E" w:rsidRPr="00577AF7" w:rsidRDefault="00BF5A6E" w:rsidP="00577AF7">
      <w:pPr>
        <w:spacing w:line="360" w:lineRule="auto"/>
        <w:jc w:val="both"/>
        <w:rPr>
          <w:rFonts w:ascii="Arial" w:hAnsi="Arial" w:cs="Arial"/>
        </w:rPr>
      </w:pPr>
    </w:p>
    <w:p w14:paraId="0866F1BD" w14:textId="77777777" w:rsidR="00BF5A6E" w:rsidRPr="00577AF7" w:rsidRDefault="00BF5A6E" w:rsidP="00577AF7">
      <w:pPr>
        <w:spacing w:line="360" w:lineRule="auto"/>
        <w:jc w:val="both"/>
        <w:rPr>
          <w:rFonts w:ascii="Arial" w:hAnsi="Arial" w:cs="Arial"/>
        </w:rPr>
      </w:pPr>
      <w:r w:rsidRPr="00577AF7">
        <w:rPr>
          <w:rFonts w:ascii="Arial" w:hAnsi="Arial" w:cs="Arial"/>
        </w:rPr>
        <w:tab/>
        <w:t>•</w:t>
      </w:r>
      <w:r w:rsidRPr="00577AF7">
        <w:rPr>
          <w:rFonts w:ascii="Arial" w:hAnsi="Arial" w:cs="Arial"/>
        </w:rPr>
        <w:tab/>
        <w:t>Daily coffee sales</w:t>
      </w:r>
    </w:p>
    <w:p w14:paraId="705494B5" w14:textId="77777777" w:rsidR="00BF5A6E" w:rsidRPr="00577AF7" w:rsidRDefault="00BF5A6E" w:rsidP="00577AF7">
      <w:pPr>
        <w:spacing w:line="360" w:lineRule="auto"/>
        <w:jc w:val="both"/>
        <w:rPr>
          <w:rFonts w:ascii="Arial" w:hAnsi="Arial" w:cs="Arial"/>
        </w:rPr>
      </w:pPr>
      <w:r w:rsidRPr="00577AF7">
        <w:rPr>
          <w:rFonts w:ascii="Arial" w:hAnsi="Arial" w:cs="Arial"/>
        </w:rPr>
        <w:tab/>
        <w:t>•</w:t>
      </w:r>
      <w:r w:rsidRPr="00577AF7">
        <w:rPr>
          <w:rFonts w:ascii="Arial" w:hAnsi="Arial" w:cs="Arial"/>
        </w:rPr>
        <w:tab/>
        <w:t>Babycino drinks</w:t>
      </w:r>
    </w:p>
    <w:p w14:paraId="77D9D4AB" w14:textId="77777777" w:rsidR="00BF5A6E" w:rsidRPr="00577AF7" w:rsidRDefault="00BF5A6E" w:rsidP="00577AF7">
      <w:pPr>
        <w:spacing w:line="360" w:lineRule="auto"/>
        <w:jc w:val="both"/>
        <w:rPr>
          <w:rFonts w:ascii="Arial" w:hAnsi="Arial" w:cs="Arial"/>
        </w:rPr>
      </w:pPr>
      <w:r w:rsidRPr="00577AF7">
        <w:rPr>
          <w:rFonts w:ascii="Arial" w:hAnsi="Arial" w:cs="Arial"/>
        </w:rPr>
        <w:tab/>
        <w:t>•</w:t>
      </w:r>
      <w:r w:rsidRPr="00577AF7">
        <w:rPr>
          <w:rFonts w:ascii="Arial" w:hAnsi="Arial" w:cs="Arial"/>
        </w:rPr>
        <w:tab/>
        <w:t>Healthy food</w:t>
      </w:r>
    </w:p>
    <w:p w14:paraId="7AC09A21" w14:textId="77777777" w:rsidR="00BF5A6E" w:rsidRPr="00577AF7" w:rsidRDefault="00BF5A6E" w:rsidP="00577AF7">
      <w:pPr>
        <w:spacing w:line="360" w:lineRule="auto"/>
        <w:jc w:val="both"/>
        <w:rPr>
          <w:rFonts w:ascii="Arial" w:hAnsi="Arial" w:cs="Arial"/>
        </w:rPr>
      </w:pPr>
      <w:r w:rsidRPr="00577AF7">
        <w:rPr>
          <w:rFonts w:ascii="Arial" w:hAnsi="Arial" w:cs="Arial"/>
        </w:rPr>
        <w:tab/>
        <w:t>•</w:t>
      </w:r>
      <w:r w:rsidRPr="00577AF7">
        <w:rPr>
          <w:rFonts w:ascii="Arial" w:hAnsi="Arial" w:cs="Arial"/>
        </w:rPr>
        <w:tab/>
        <w:t>Weekly workshops (£8–£15 per session)</w:t>
      </w:r>
    </w:p>
    <w:p w14:paraId="49E5E77D" w14:textId="77777777" w:rsidR="00BF5A6E" w:rsidRPr="00577AF7" w:rsidRDefault="00BF5A6E" w:rsidP="00577AF7">
      <w:pPr>
        <w:spacing w:line="360" w:lineRule="auto"/>
        <w:jc w:val="both"/>
        <w:rPr>
          <w:rFonts w:ascii="Arial" w:hAnsi="Arial" w:cs="Arial"/>
        </w:rPr>
      </w:pPr>
      <w:r w:rsidRPr="00577AF7">
        <w:rPr>
          <w:rFonts w:ascii="Arial" w:hAnsi="Arial" w:cs="Arial"/>
        </w:rPr>
        <w:tab/>
        <w:t>•</w:t>
      </w:r>
      <w:r w:rsidRPr="00577AF7">
        <w:rPr>
          <w:rFonts w:ascii="Arial" w:hAnsi="Arial" w:cs="Arial"/>
        </w:rPr>
        <w:tab/>
        <w:t>Birthday events for children</w:t>
      </w:r>
    </w:p>
    <w:p w14:paraId="13EE77DC" w14:textId="77777777" w:rsidR="00BF5A6E" w:rsidRPr="00577AF7" w:rsidRDefault="00BF5A6E" w:rsidP="00577AF7">
      <w:pPr>
        <w:spacing w:line="360" w:lineRule="auto"/>
        <w:jc w:val="both"/>
        <w:rPr>
          <w:rFonts w:ascii="Arial" w:hAnsi="Arial" w:cs="Arial"/>
        </w:rPr>
      </w:pPr>
      <w:r w:rsidRPr="00577AF7">
        <w:rPr>
          <w:rFonts w:ascii="Arial" w:hAnsi="Arial" w:cs="Arial"/>
        </w:rPr>
        <w:lastRenderedPageBreak/>
        <w:tab/>
        <w:t>•</w:t>
      </w:r>
      <w:r w:rsidRPr="00577AF7">
        <w:rPr>
          <w:rFonts w:ascii="Arial" w:hAnsi="Arial" w:cs="Arial"/>
        </w:rPr>
        <w:tab/>
        <w:t>Merchandise (cups, toys, books)</w:t>
      </w:r>
    </w:p>
    <w:p w14:paraId="3E78F768" w14:textId="77777777" w:rsidR="00BF5A6E" w:rsidRPr="00577AF7" w:rsidRDefault="00BF5A6E" w:rsidP="00577AF7">
      <w:pPr>
        <w:spacing w:line="360" w:lineRule="auto"/>
        <w:jc w:val="both"/>
        <w:rPr>
          <w:rFonts w:ascii="Arial" w:hAnsi="Arial" w:cs="Arial"/>
        </w:rPr>
      </w:pPr>
    </w:p>
    <w:p w14:paraId="41B82B5F" w14:textId="77777777" w:rsidR="00BF5A6E" w:rsidRPr="00577AF7" w:rsidRDefault="00BF5A6E" w:rsidP="00577AF7">
      <w:pPr>
        <w:spacing w:line="360" w:lineRule="auto"/>
        <w:jc w:val="both"/>
        <w:rPr>
          <w:rFonts w:ascii="Arial" w:hAnsi="Arial" w:cs="Arial"/>
        </w:rPr>
      </w:pPr>
      <w:r w:rsidRPr="00577AF7">
        <w:rPr>
          <w:rFonts w:ascii="Arial" w:hAnsi="Arial" w:cs="Arial"/>
        </w:rPr>
        <w:t>Research shows that cafés with additional services (like workshops) earn more and build customer loyalty faster (Smith, 2022).</w:t>
      </w:r>
    </w:p>
    <w:p w14:paraId="5164A624" w14:textId="77777777" w:rsidR="00BF5A6E" w:rsidRPr="00577AF7" w:rsidRDefault="00BF5A6E" w:rsidP="00577AF7">
      <w:pPr>
        <w:spacing w:line="360" w:lineRule="auto"/>
        <w:jc w:val="both"/>
        <w:rPr>
          <w:rFonts w:ascii="Arial" w:hAnsi="Arial" w:cs="Arial"/>
        </w:rPr>
      </w:pPr>
    </w:p>
    <w:p w14:paraId="3B46A37E" w14:textId="77777777" w:rsidR="00080F51" w:rsidRPr="00577AF7" w:rsidRDefault="00080F51" w:rsidP="00752829">
      <w:pPr>
        <w:pStyle w:val="Heading1"/>
        <w:jc w:val="center"/>
      </w:pPr>
      <w:r w:rsidRPr="00577AF7">
        <w:t>Conclusion</w:t>
      </w:r>
    </w:p>
    <w:p w14:paraId="1FFAE8A6" w14:textId="77777777" w:rsidR="00080F51" w:rsidRPr="00577AF7" w:rsidRDefault="00080F51" w:rsidP="00577AF7">
      <w:pPr>
        <w:spacing w:line="360" w:lineRule="auto"/>
        <w:jc w:val="both"/>
        <w:rPr>
          <w:rFonts w:ascii="Arial" w:hAnsi="Arial" w:cs="Arial"/>
        </w:rPr>
      </w:pPr>
    </w:p>
    <w:p w14:paraId="242EA849" w14:textId="77BBF3E7" w:rsidR="00BF5A6E" w:rsidRPr="00577AF7" w:rsidRDefault="00080F51" w:rsidP="00577AF7">
      <w:pPr>
        <w:spacing w:line="360" w:lineRule="auto"/>
        <w:jc w:val="both"/>
        <w:rPr>
          <w:rFonts w:ascii="Arial" w:hAnsi="Arial" w:cs="Arial"/>
        </w:rPr>
      </w:pPr>
      <w:r w:rsidRPr="00577AF7">
        <w:rPr>
          <w:rFonts w:ascii="Arial" w:hAnsi="Arial" w:cs="Arial"/>
        </w:rPr>
        <w:t>Babycino is a simple and friendly coffee shop for mums and small children in Canary Wharf. It offers good coffee, healthy snacks, a safe play area, and weekly events for families. The location has many young parents, so the business idea fits well. Even though the start-up costs are high, Babycino can be successful if it gives great service and creates a warm community for mums. Overall, the business has strong potential to grow and become a popular place for families.</w:t>
      </w:r>
    </w:p>
    <w:p w14:paraId="205FF5B3" w14:textId="77777777" w:rsidR="00080F51" w:rsidRPr="00577AF7" w:rsidRDefault="00080F51" w:rsidP="00577AF7">
      <w:pPr>
        <w:spacing w:line="360" w:lineRule="auto"/>
        <w:jc w:val="both"/>
        <w:rPr>
          <w:rFonts w:ascii="Arial" w:hAnsi="Arial" w:cs="Arial"/>
        </w:rPr>
      </w:pPr>
    </w:p>
    <w:p w14:paraId="3A174582" w14:textId="77777777" w:rsidR="00080F51" w:rsidRPr="00577AF7" w:rsidRDefault="00080F51" w:rsidP="00577AF7">
      <w:pPr>
        <w:spacing w:line="360" w:lineRule="auto"/>
        <w:jc w:val="both"/>
        <w:rPr>
          <w:rFonts w:ascii="Arial" w:hAnsi="Arial" w:cs="Arial"/>
        </w:rPr>
      </w:pPr>
      <w:r w:rsidRPr="00577AF7">
        <w:rPr>
          <w:rFonts w:ascii="Arial" w:hAnsi="Arial" w:cs="Arial"/>
        </w:rPr>
        <w:br w:type="page"/>
      </w:r>
    </w:p>
    <w:p w14:paraId="29F4E7D6" w14:textId="04C8F188" w:rsidR="00080F51" w:rsidRDefault="00080F51" w:rsidP="00752829">
      <w:pPr>
        <w:pStyle w:val="Heading1"/>
        <w:jc w:val="center"/>
      </w:pPr>
      <w:r w:rsidRPr="00577AF7">
        <w:lastRenderedPageBreak/>
        <w:t>REFERENCE</w:t>
      </w:r>
      <w:r w:rsidR="00752829">
        <w:t xml:space="preserve"> LIST</w:t>
      </w:r>
    </w:p>
    <w:p w14:paraId="0496FB9A" w14:textId="77777777" w:rsidR="00752829" w:rsidRPr="00752829" w:rsidRDefault="00752829" w:rsidP="00752829"/>
    <w:p w14:paraId="3B5C4422" w14:textId="77777777" w:rsidR="00080F51" w:rsidRPr="00577AF7" w:rsidRDefault="00080F51" w:rsidP="00577AF7">
      <w:pPr>
        <w:spacing w:line="360" w:lineRule="auto"/>
        <w:jc w:val="both"/>
        <w:rPr>
          <w:rFonts w:ascii="Arial" w:hAnsi="Arial" w:cs="Arial"/>
        </w:rPr>
      </w:pPr>
      <w:r w:rsidRPr="00577AF7">
        <w:rPr>
          <w:rFonts w:ascii="Arial" w:hAnsi="Arial" w:cs="Arial"/>
        </w:rPr>
        <w:t>Brown, T. (2020) Customer Loyalty in the UK Coffee Market. London: Retail Insights.</w:t>
      </w:r>
    </w:p>
    <w:p w14:paraId="5DAEA032" w14:textId="77777777" w:rsidR="00080F51" w:rsidRPr="00577AF7" w:rsidRDefault="00080F51" w:rsidP="00577AF7">
      <w:pPr>
        <w:spacing w:line="360" w:lineRule="auto"/>
        <w:jc w:val="both"/>
        <w:rPr>
          <w:rFonts w:ascii="Arial" w:hAnsi="Arial" w:cs="Arial"/>
        </w:rPr>
      </w:pPr>
    </w:p>
    <w:p w14:paraId="0F4481D2" w14:textId="77777777" w:rsidR="00080F51" w:rsidRPr="00577AF7" w:rsidRDefault="00080F51" w:rsidP="00577AF7">
      <w:pPr>
        <w:spacing w:line="360" w:lineRule="auto"/>
        <w:jc w:val="both"/>
        <w:rPr>
          <w:rFonts w:ascii="Arial" w:hAnsi="Arial" w:cs="Arial"/>
        </w:rPr>
      </w:pPr>
      <w:r w:rsidRPr="00577AF7">
        <w:rPr>
          <w:rFonts w:ascii="Arial" w:hAnsi="Arial" w:cs="Arial"/>
        </w:rPr>
        <w:t>British Business Bank (2023) Small Business Funding Options in the UK. London: British Business Bank.</w:t>
      </w:r>
    </w:p>
    <w:p w14:paraId="52351F18" w14:textId="77777777" w:rsidR="00080F51" w:rsidRPr="00577AF7" w:rsidRDefault="00080F51" w:rsidP="00577AF7">
      <w:pPr>
        <w:spacing w:line="360" w:lineRule="auto"/>
        <w:jc w:val="both"/>
        <w:rPr>
          <w:rFonts w:ascii="Arial" w:hAnsi="Arial" w:cs="Arial"/>
        </w:rPr>
      </w:pPr>
    </w:p>
    <w:p w14:paraId="5AF6B256" w14:textId="77777777" w:rsidR="00080F51" w:rsidRPr="00577AF7" w:rsidRDefault="00080F51" w:rsidP="00577AF7">
      <w:pPr>
        <w:spacing w:line="360" w:lineRule="auto"/>
        <w:jc w:val="both"/>
        <w:rPr>
          <w:rFonts w:ascii="Arial" w:hAnsi="Arial" w:cs="Arial"/>
        </w:rPr>
      </w:pPr>
      <w:r w:rsidRPr="00577AF7">
        <w:rPr>
          <w:rFonts w:ascii="Arial" w:hAnsi="Arial" w:cs="Arial"/>
        </w:rPr>
        <w:t>Jones, M. (2021) ‘Brand Trust in Family Businesses’, Journal of Small Business, 12(3), pp. 44–52.</w:t>
      </w:r>
    </w:p>
    <w:p w14:paraId="4524662F" w14:textId="77777777" w:rsidR="00080F51" w:rsidRPr="00577AF7" w:rsidRDefault="00080F51" w:rsidP="00577AF7">
      <w:pPr>
        <w:spacing w:line="360" w:lineRule="auto"/>
        <w:jc w:val="both"/>
        <w:rPr>
          <w:rFonts w:ascii="Arial" w:hAnsi="Arial" w:cs="Arial"/>
        </w:rPr>
      </w:pPr>
    </w:p>
    <w:p w14:paraId="2070E3DB" w14:textId="77777777" w:rsidR="00080F51" w:rsidRPr="00577AF7" w:rsidRDefault="00080F51" w:rsidP="00577AF7">
      <w:pPr>
        <w:spacing w:line="360" w:lineRule="auto"/>
        <w:jc w:val="both"/>
        <w:rPr>
          <w:rFonts w:ascii="Arial" w:hAnsi="Arial" w:cs="Arial"/>
        </w:rPr>
      </w:pPr>
      <w:r w:rsidRPr="00577AF7">
        <w:rPr>
          <w:rFonts w:ascii="Arial" w:hAnsi="Arial" w:cs="Arial"/>
        </w:rPr>
        <w:t xml:space="preserve">Kotler, P. and Keller, K. (2016) Marketing Management. 15th </w:t>
      </w:r>
      <w:proofErr w:type="spellStart"/>
      <w:r w:rsidRPr="00577AF7">
        <w:rPr>
          <w:rFonts w:ascii="Arial" w:hAnsi="Arial" w:cs="Arial"/>
        </w:rPr>
        <w:t>edn</w:t>
      </w:r>
      <w:proofErr w:type="spellEnd"/>
      <w:r w:rsidRPr="00577AF7">
        <w:rPr>
          <w:rFonts w:ascii="Arial" w:hAnsi="Arial" w:cs="Arial"/>
        </w:rPr>
        <w:t>. Pearson.</w:t>
      </w:r>
    </w:p>
    <w:p w14:paraId="25E206AD" w14:textId="77777777" w:rsidR="00080F51" w:rsidRPr="00577AF7" w:rsidRDefault="00080F51" w:rsidP="00577AF7">
      <w:pPr>
        <w:spacing w:line="360" w:lineRule="auto"/>
        <w:jc w:val="both"/>
        <w:rPr>
          <w:rFonts w:ascii="Arial" w:hAnsi="Arial" w:cs="Arial"/>
        </w:rPr>
      </w:pPr>
    </w:p>
    <w:p w14:paraId="6B26E493" w14:textId="77777777" w:rsidR="00080F51" w:rsidRPr="00577AF7" w:rsidRDefault="00080F51" w:rsidP="00577AF7">
      <w:pPr>
        <w:spacing w:line="360" w:lineRule="auto"/>
        <w:jc w:val="both"/>
        <w:rPr>
          <w:rFonts w:ascii="Arial" w:hAnsi="Arial" w:cs="Arial"/>
        </w:rPr>
      </w:pPr>
      <w:r w:rsidRPr="00577AF7">
        <w:rPr>
          <w:rFonts w:ascii="Arial" w:hAnsi="Arial" w:cs="Arial"/>
        </w:rPr>
        <w:t>Office for National Statistics (ONS) (2023) Income Data for London Boroughs. London: Office for National Statistics.</w:t>
      </w:r>
    </w:p>
    <w:p w14:paraId="4E1BD16A" w14:textId="77777777" w:rsidR="00080F51" w:rsidRPr="00577AF7" w:rsidRDefault="00080F51" w:rsidP="00577AF7">
      <w:pPr>
        <w:spacing w:line="360" w:lineRule="auto"/>
        <w:jc w:val="both"/>
        <w:rPr>
          <w:rFonts w:ascii="Arial" w:hAnsi="Arial" w:cs="Arial"/>
        </w:rPr>
      </w:pPr>
    </w:p>
    <w:p w14:paraId="1C3DACA5" w14:textId="77777777" w:rsidR="00080F51" w:rsidRPr="00577AF7" w:rsidRDefault="00080F51" w:rsidP="00577AF7">
      <w:pPr>
        <w:spacing w:line="360" w:lineRule="auto"/>
        <w:jc w:val="both"/>
        <w:rPr>
          <w:rFonts w:ascii="Arial" w:hAnsi="Arial" w:cs="Arial"/>
        </w:rPr>
      </w:pPr>
      <w:r w:rsidRPr="00577AF7">
        <w:rPr>
          <w:rFonts w:ascii="Arial" w:hAnsi="Arial" w:cs="Arial"/>
        </w:rPr>
        <w:t>Office for National Statistics (ONS) (2023) London Rental Market Report. London: Office for National Statistics.</w:t>
      </w:r>
    </w:p>
    <w:p w14:paraId="05150751" w14:textId="77777777" w:rsidR="00080F51" w:rsidRPr="00577AF7" w:rsidRDefault="00080F51" w:rsidP="00577AF7">
      <w:pPr>
        <w:spacing w:line="360" w:lineRule="auto"/>
        <w:jc w:val="both"/>
        <w:rPr>
          <w:rFonts w:ascii="Arial" w:hAnsi="Arial" w:cs="Arial"/>
        </w:rPr>
      </w:pPr>
    </w:p>
    <w:p w14:paraId="696F254C" w14:textId="12C66BF2" w:rsidR="00080F51" w:rsidRPr="00577AF7" w:rsidRDefault="00080F51" w:rsidP="00577AF7">
      <w:pPr>
        <w:spacing w:line="360" w:lineRule="auto"/>
        <w:jc w:val="both"/>
        <w:rPr>
          <w:rFonts w:ascii="Arial" w:hAnsi="Arial" w:cs="Arial"/>
        </w:rPr>
      </w:pPr>
      <w:r w:rsidRPr="00577AF7">
        <w:rPr>
          <w:rFonts w:ascii="Arial" w:hAnsi="Arial" w:cs="Arial"/>
        </w:rPr>
        <w:t>Smith, L. (2022) ‘Parents’ Preferences in Child-Friendly Cafés’, Family Lifestyle Research, 8(1), pp. 10–18.</w:t>
      </w:r>
    </w:p>
    <w:sectPr w:rsidR="00080F51" w:rsidRPr="00577AF7">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BF93A8" w14:textId="77777777" w:rsidR="00577AF7" w:rsidRDefault="00577AF7" w:rsidP="00577AF7">
      <w:pPr>
        <w:spacing w:after="0" w:line="240" w:lineRule="auto"/>
      </w:pPr>
      <w:r>
        <w:separator/>
      </w:r>
    </w:p>
  </w:endnote>
  <w:endnote w:type="continuationSeparator" w:id="0">
    <w:p w14:paraId="21C7F988" w14:textId="77777777" w:rsidR="00577AF7" w:rsidRDefault="00577AF7" w:rsidP="00577A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6442912"/>
      <w:docPartObj>
        <w:docPartGallery w:val="Page Numbers (Bottom of Page)"/>
        <w:docPartUnique/>
      </w:docPartObj>
    </w:sdtPr>
    <w:sdtEndPr>
      <w:rPr>
        <w:noProof/>
      </w:rPr>
    </w:sdtEndPr>
    <w:sdtContent>
      <w:p w14:paraId="3F4CFDCD" w14:textId="775B377C" w:rsidR="00577AF7" w:rsidRDefault="00577AF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8717E1" w14:textId="77777777" w:rsidR="00577AF7" w:rsidRDefault="00577A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A35740" w14:textId="77777777" w:rsidR="00577AF7" w:rsidRDefault="00577AF7" w:rsidP="00577AF7">
      <w:pPr>
        <w:spacing w:after="0" w:line="240" w:lineRule="auto"/>
      </w:pPr>
      <w:r>
        <w:separator/>
      </w:r>
    </w:p>
  </w:footnote>
  <w:footnote w:type="continuationSeparator" w:id="0">
    <w:p w14:paraId="1BBF7114" w14:textId="77777777" w:rsidR="00577AF7" w:rsidRDefault="00577AF7" w:rsidP="00577A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8D1F7E"/>
    <w:multiLevelType w:val="hybridMultilevel"/>
    <w:tmpl w:val="A3C2BDBA"/>
    <w:lvl w:ilvl="0" w:tplc="08090011">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8A00AD"/>
    <w:multiLevelType w:val="hybridMultilevel"/>
    <w:tmpl w:val="9FBED18E"/>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27646FC"/>
    <w:multiLevelType w:val="hybridMultilevel"/>
    <w:tmpl w:val="06621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3276D8"/>
    <w:multiLevelType w:val="hybridMultilevel"/>
    <w:tmpl w:val="F8B60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F7136A"/>
    <w:multiLevelType w:val="hybridMultilevel"/>
    <w:tmpl w:val="DB6C3B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6530FCF"/>
    <w:multiLevelType w:val="hybridMultilevel"/>
    <w:tmpl w:val="5DAE58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D754BBA"/>
    <w:multiLevelType w:val="hybridMultilevel"/>
    <w:tmpl w:val="BCC6A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4D146D"/>
    <w:multiLevelType w:val="hybridMultilevel"/>
    <w:tmpl w:val="23F4A1EC"/>
    <w:lvl w:ilvl="0" w:tplc="3B08FFC8">
      <w:start w:val="4"/>
      <w:numFmt w:val="decimal"/>
      <w:lvlText w:val="%1"/>
      <w:lvlJc w:val="left"/>
      <w:pPr>
        <w:ind w:left="1080" w:hanging="360"/>
      </w:pPr>
      <w:rPr>
        <w:rFonts w:asciiTheme="majorHAnsi" w:eastAsiaTheme="majorEastAsia" w:hAnsiTheme="majorHAnsi" w:cstheme="majorBidi" w:hint="default"/>
        <w:b w:val="0"/>
        <w:color w:val="0F4761" w:themeColor="accent1" w:themeShade="BF"/>
        <w:sz w:val="4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CFA3CC6"/>
    <w:multiLevelType w:val="hybridMultilevel"/>
    <w:tmpl w:val="94D41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2616DE3"/>
    <w:multiLevelType w:val="hybridMultilevel"/>
    <w:tmpl w:val="CB9E252A"/>
    <w:lvl w:ilvl="0" w:tplc="D3AAE15A">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66244F7B"/>
    <w:multiLevelType w:val="hybridMultilevel"/>
    <w:tmpl w:val="1DD6FF7A"/>
    <w:lvl w:ilvl="0" w:tplc="08090011">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AFE570D"/>
    <w:multiLevelType w:val="hybridMultilevel"/>
    <w:tmpl w:val="1656549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18474328">
    <w:abstractNumId w:val="5"/>
  </w:num>
  <w:num w:numId="2" w16cid:durableId="2011251324">
    <w:abstractNumId w:val="4"/>
  </w:num>
  <w:num w:numId="3" w16cid:durableId="622737016">
    <w:abstractNumId w:val="1"/>
  </w:num>
  <w:num w:numId="4" w16cid:durableId="679891178">
    <w:abstractNumId w:val="8"/>
  </w:num>
  <w:num w:numId="5" w16cid:durableId="232592021">
    <w:abstractNumId w:val="2"/>
  </w:num>
  <w:num w:numId="6" w16cid:durableId="1440565731">
    <w:abstractNumId w:val="6"/>
  </w:num>
  <w:num w:numId="7" w16cid:durableId="27417460">
    <w:abstractNumId w:val="3"/>
  </w:num>
  <w:num w:numId="8" w16cid:durableId="164252636">
    <w:abstractNumId w:val="11"/>
  </w:num>
  <w:num w:numId="9" w16cid:durableId="1015107823">
    <w:abstractNumId w:val="7"/>
  </w:num>
  <w:num w:numId="10" w16cid:durableId="948853037">
    <w:abstractNumId w:val="0"/>
  </w:num>
  <w:num w:numId="11" w16cid:durableId="1749885163">
    <w:abstractNumId w:val="10"/>
  </w:num>
  <w:num w:numId="12" w16cid:durableId="290278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CE5"/>
    <w:rsid w:val="00080F51"/>
    <w:rsid w:val="00230A00"/>
    <w:rsid w:val="002E69F9"/>
    <w:rsid w:val="00367842"/>
    <w:rsid w:val="004E5926"/>
    <w:rsid w:val="005774B9"/>
    <w:rsid w:val="00577AF7"/>
    <w:rsid w:val="006C1A92"/>
    <w:rsid w:val="00752829"/>
    <w:rsid w:val="00776F4A"/>
    <w:rsid w:val="0085717E"/>
    <w:rsid w:val="00864DC2"/>
    <w:rsid w:val="00896DEB"/>
    <w:rsid w:val="008F21B1"/>
    <w:rsid w:val="00914297"/>
    <w:rsid w:val="00955C9E"/>
    <w:rsid w:val="009642BB"/>
    <w:rsid w:val="009E629A"/>
    <w:rsid w:val="00BF5A6E"/>
    <w:rsid w:val="00C9072D"/>
    <w:rsid w:val="00DB3D3A"/>
    <w:rsid w:val="00FD6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A2B79"/>
  <w15:chartTrackingRefBased/>
  <w15:docId w15:val="{A93BD6D5-E330-48BE-BDE8-F8EF70D60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6C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D6C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D6CE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6C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6C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6C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6C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6C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6C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6C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D6C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6C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6C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6C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6C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6C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6C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6CE5"/>
    <w:rPr>
      <w:rFonts w:eastAsiaTheme="majorEastAsia" w:cstheme="majorBidi"/>
      <w:color w:val="272727" w:themeColor="text1" w:themeTint="D8"/>
    </w:rPr>
  </w:style>
  <w:style w:type="paragraph" w:styleId="Title">
    <w:name w:val="Title"/>
    <w:basedOn w:val="Normal"/>
    <w:next w:val="Normal"/>
    <w:link w:val="TitleChar"/>
    <w:uiPriority w:val="10"/>
    <w:qFormat/>
    <w:rsid w:val="00FD6C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6C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6C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6C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6CE5"/>
    <w:pPr>
      <w:spacing w:before="160"/>
      <w:jc w:val="center"/>
    </w:pPr>
    <w:rPr>
      <w:i/>
      <w:iCs/>
      <w:color w:val="404040" w:themeColor="text1" w:themeTint="BF"/>
    </w:rPr>
  </w:style>
  <w:style w:type="character" w:customStyle="1" w:styleId="QuoteChar">
    <w:name w:val="Quote Char"/>
    <w:basedOn w:val="DefaultParagraphFont"/>
    <w:link w:val="Quote"/>
    <w:uiPriority w:val="29"/>
    <w:rsid w:val="00FD6CE5"/>
    <w:rPr>
      <w:i/>
      <w:iCs/>
      <w:color w:val="404040" w:themeColor="text1" w:themeTint="BF"/>
    </w:rPr>
  </w:style>
  <w:style w:type="paragraph" w:styleId="ListParagraph">
    <w:name w:val="List Paragraph"/>
    <w:basedOn w:val="Normal"/>
    <w:uiPriority w:val="34"/>
    <w:qFormat/>
    <w:rsid w:val="00FD6CE5"/>
    <w:pPr>
      <w:ind w:left="720"/>
      <w:contextualSpacing/>
    </w:pPr>
  </w:style>
  <w:style w:type="character" w:styleId="IntenseEmphasis">
    <w:name w:val="Intense Emphasis"/>
    <w:basedOn w:val="DefaultParagraphFont"/>
    <w:uiPriority w:val="21"/>
    <w:qFormat/>
    <w:rsid w:val="00FD6CE5"/>
    <w:rPr>
      <w:i/>
      <w:iCs/>
      <w:color w:val="0F4761" w:themeColor="accent1" w:themeShade="BF"/>
    </w:rPr>
  </w:style>
  <w:style w:type="paragraph" w:styleId="IntenseQuote">
    <w:name w:val="Intense Quote"/>
    <w:basedOn w:val="Normal"/>
    <w:next w:val="Normal"/>
    <w:link w:val="IntenseQuoteChar"/>
    <w:uiPriority w:val="30"/>
    <w:qFormat/>
    <w:rsid w:val="00FD6C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6CE5"/>
    <w:rPr>
      <w:i/>
      <w:iCs/>
      <w:color w:val="0F4761" w:themeColor="accent1" w:themeShade="BF"/>
    </w:rPr>
  </w:style>
  <w:style w:type="character" w:styleId="IntenseReference">
    <w:name w:val="Intense Reference"/>
    <w:basedOn w:val="DefaultParagraphFont"/>
    <w:uiPriority w:val="32"/>
    <w:qFormat/>
    <w:rsid w:val="00FD6CE5"/>
    <w:rPr>
      <w:b/>
      <w:bCs/>
      <w:smallCaps/>
      <w:color w:val="0F4761" w:themeColor="accent1" w:themeShade="BF"/>
      <w:spacing w:val="5"/>
    </w:rPr>
  </w:style>
  <w:style w:type="table" w:styleId="TableGrid">
    <w:name w:val="Table Grid"/>
    <w:basedOn w:val="TableNormal"/>
    <w:uiPriority w:val="39"/>
    <w:rsid w:val="00896D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77A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7AF7"/>
  </w:style>
  <w:style w:type="paragraph" w:styleId="Footer">
    <w:name w:val="footer"/>
    <w:basedOn w:val="Normal"/>
    <w:link w:val="FooterChar"/>
    <w:uiPriority w:val="99"/>
    <w:unhideWhenUsed/>
    <w:rsid w:val="00577A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7A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AD56C6AEC0D6E4D87A4E65EF197EFCA" ma:contentTypeVersion="5" ma:contentTypeDescription="Create a new document." ma:contentTypeScope="" ma:versionID="ae94167a71d956ae212492c8c935d99c">
  <xsd:schema xmlns:xsd="http://www.w3.org/2001/XMLSchema" xmlns:xs="http://www.w3.org/2001/XMLSchema" xmlns:p="http://schemas.microsoft.com/office/2006/metadata/properties" xmlns:ns3="58b591e8-e818-4825-9ded-2371f6ca824b" targetNamespace="http://schemas.microsoft.com/office/2006/metadata/properties" ma:root="true" ma:fieldsID="81fc525dfc8980a041cb8fbd62476794" ns3:_="">
    <xsd:import namespace="58b591e8-e818-4825-9ded-2371f6ca824b"/>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b591e8-e818-4825-9ded-2371f6ca82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8546420-70B9-4B7C-9FEE-B79CA9456CC8}">
  <ds:schemaRefs>
    <ds:schemaRef ds:uri="http://schemas.microsoft.com/office/2006/documentManagement/types"/>
    <ds:schemaRef ds:uri="http://purl.org/dc/dcmitype/"/>
    <ds:schemaRef ds:uri="http://schemas.openxmlformats.org/package/2006/metadata/core-properties"/>
    <ds:schemaRef ds:uri="http://purl.org/dc/terms/"/>
    <ds:schemaRef ds:uri="58b591e8-e818-4825-9ded-2371f6ca824b"/>
    <ds:schemaRef ds:uri="http://schemas.microsoft.com/office/2006/metadata/properties"/>
    <ds:schemaRef ds:uri="http://purl.org/dc/elements/1.1/"/>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1DFA9295-D34B-4683-B9AC-3B32564797D6}">
  <ds:schemaRefs>
    <ds:schemaRef ds:uri="http://schemas.microsoft.com/sharepoint/v3/contenttype/forms"/>
  </ds:schemaRefs>
</ds:datastoreItem>
</file>

<file path=customXml/itemProps3.xml><?xml version="1.0" encoding="utf-8"?>
<ds:datastoreItem xmlns:ds="http://schemas.openxmlformats.org/officeDocument/2006/customXml" ds:itemID="{E28BD2A6-6857-488F-8D2A-8CCEDD209D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b591e8-e818-4825-9ded-2371f6ca82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1587</Words>
  <Characters>9162</Characters>
  <Application>Microsoft Office Word</Application>
  <DocSecurity>0</DocSecurity>
  <Lines>482</Lines>
  <Paragraphs>202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Sherenha (2424533)</dc:creator>
  <cp:keywords/>
  <dc:description/>
  <cp:lastModifiedBy>Mariana Sherenha (2424533)</cp:lastModifiedBy>
  <cp:revision>2</cp:revision>
  <dcterms:created xsi:type="dcterms:W3CDTF">2025-11-20T20:10:00Z</dcterms:created>
  <dcterms:modified xsi:type="dcterms:W3CDTF">2025-11-20T20:10:00Z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0x010100AAD56C6AEC0D6E4D87A4E65EF197EFCA</vt:lpwstr>
  </property>
</Properties>
</file>