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07141F" w:rsidRDefault="0007141F" w:rsidP="0007141F">
      <w:pPr>
        <w:jc w:val="center"/>
        <w:rPr>
          <w:rFonts w:ascii="Times New Roman" w:hAnsi="Times New Roman" w:cs="Times New Roman"/>
          <w:b/>
          <w:sz w:val="36"/>
          <w:szCs w:val="36"/>
        </w:rPr>
      </w:pPr>
    </w:p>
    <w:p w:rsidR="0007141F" w:rsidRDefault="0007141F" w:rsidP="0007141F">
      <w:pPr>
        <w:jc w:val="center"/>
        <w:rPr>
          <w:rFonts w:ascii="Times New Roman" w:hAnsi="Times New Roman" w:cs="Times New Roman"/>
          <w:b/>
          <w:sz w:val="36"/>
          <w:szCs w:val="36"/>
        </w:rPr>
      </w:pPr>
    </w:p>
    <w:p w:rsidR="0007141F" w:rsidRPr="00BD0411" w:rsidRDefault="0007141F" w:rsidP="0007141F">
      <w:pPr>
        <w:jc w:val="center"/>
        <w:rPr>
          <w:rFonts w:cs="Times New Roman"/>
          <w:b/>
        </w:rPr>
      </w:pPr>
    </w:p>
    <w:p w:rsidR="0007141F" w:rsidRPr="00BD0411" w:rsidRDefault="0007141F" w:rsidP="0007141F">
      <w:pPr>
        <w:jc w:val="center"/>
        <w:rPr>
          <w:rFonts w:cs="Times New Roman"/>
          <w:b/>
        </w:rPr>
      </w:pPr>
    </w:p>
    <w:p w:rsidR="0007141F" w:rsidRPr="00BD0411" w:rsidRDefault="0007141F" w:rsidP="0007141F">
      <w:pPr>
        <w:jc w:val="center"/>
        <w:rPr>
          <w:rFonts w:cs="Times New Roman"/>
          <w:b/>
        </w:rPr>
      </w:pPr>
    </w:p>
    <w:p w:rsidR="0007141F" w:rsidRPr="00BD0411" w:rsidRDefault="0007141F" w:rsidP="00BD0411">
      <w:pPr>
        <w:spacing w:line="360" w:lineRule="auto"/>
        <w:jc w:val="center"/>
        <w:rPr>
          <w:rFonts w:cs="Times New Roman"/>
          <w:b/>
        </w:rPr>
      </w:pPr>
    </w:p>
    <w:p w:rsidR="00BD0411" w:rsidRPr="00BD0411" w:rsidRDefault="009365C7" w:rsidP="00BD0411">
      <w:pPr>
        <w:spacing w:line="360" w:lineRule="auto"/>
        <w:jc w:val="center"/>
        <w:rPr>
          <w:rFonts w:cs="Times New Roman"/>
        </w:rPr>
      </w:pPr>
      <w:r w:rsidRPr="00BD0411">
        <w:rPr>
          <w:rFonts w:cs="Times New Roman"/>
          <w:b/>
        </w:rPr>
        <w:t>Developing Relationships and Workplace Achievement</w:t>
      </w:r>
      <w:r w:rsidRPr="00BD0411">
        <w:rPr>
          <w:rFonts w:cs="Times New Roman"/>
        </w:rPr>
        <w:t xml:space="preserve"> </w:t>
      </w:r>
    </w:p>
    <w:p w:rsidR="00BD0411" w:rsidRPr="00BD0411" w:rsidRDefault="00F06DF1" w:rsidP="00BD0411">
      <w:pPr>
        <w:spacing w:line="360" w:lineRule="auto"/>
        <w:jc w:val="center"/>
        <w:rPr>
          <w:rFonts w:cs="Times New Roman"/>
        </w:rPr>
      </w:pPr>
      <w:bookmarkStart w:id="0" w:name="_GoBack"/>
      <w:r>
        <w:rPr>
          <w:rFonts w:cs="Times New Roman"/>
        </w:rPr>
        <w:t>BMSK- 5002</w:t>
      </w:r>
    </w:p>
    <w:p w:rsidR="0007141F" w:rsidRPr="00BD0411" w:rsidRDefault="00BD0411" w:rsidP="00BD0411">
      <w:pPr>
        <w:spacing w:line="360" w:lineRule="auto"/>
        <w:jc w:val="center"/>
        <w:rPr>
          <w:rFonts w:cs="Times New Roman"/>
          <w:b/>
        </w:rPr>
      </w:pPr>
      <w:r w:rsidRPr="00BD0411">
        <w:rPr>
          <w:rFonts w:cs="Times New Roman"/>
        </w:rPr>
        <w:t xml:space="preserve"> 1604279</w:t>
      </w:r>
      <w:bookmarkEnd w:id="0"/>
      <w:r w:rsidR="009365C7" w:rsidRPr="00BD0411">
        <w:rPr>
          <w:rFonts w:cs="Times New Roman"/>
        </w:rPr>
        <w:br w:type="page"/>
      </w:r>
      <w:r w:rsidR="009365C7" w:rsidRPr="00BD0411">
        <w:rPr>
          <w:rFonts w:cs="Times New Roman"/>
          <w:b/>
        </w:rPr>
        <w:lastRenderedPageBreak/>
        <w:t>Table of contents</w:t>
      </w:r>
    </w:p>
    <w:sdt>
      <w:sdtPr>
        <w:rPr>
          <w:rFonts w:asciiTheme="minorHAnsi" w:eastAsiaTheme="minorEastAsia" w:hAnsiTheme="minorHAnsi" w:cstheme="minorBidi"/>
          <w:b w:val="0"/>
          <w:bCs w:val="0"/>
          <w:sz w:val="22"/>
          <w:szCs w:val="22"/>
        </w:rPr>
        <w:id w:val="281304594"/>
        <w:docPartObj>
          <w:docPartGallery w:val="Table of Contents"/>
          <w:docPartUnique/>
        </w:docPartObj>
      </w:sdtPr>
      <w:sdtEndPr/>
      <w:sdtContent>
        <w:p w:rsidR="0007141F" w:rsidRPr="00BD0411" w:rsidRDefault="0007141F" w:rsidP="00BD0411">
          <w:pPr>
            <w:pStyle w:val="TOCHeading"/>
            <w:rPr>
              <w:rFonts w:asciiTheme="minorHAnsi" w:hAnsiTheme="minorHAnsi"/>
              <w:sz w:val="22"/>
              <w:szCs w:val="22"/>
            </w:rPr>
          </w:pPr>
        </w:p>
        <w:p w:rsidR="00265425" w:rsidRPr="00BD0411" w:rsidRDefault="009365C7" w:rsidP="00BD0411">
          <w:pPr>
            <w:pStyle w:val="TOC1"/>
            <w:tabs>
              <w:tab w:val="right" w:leader="dot" w:pos="9350"/>
            </w:tabs>
            <w:spacing w:line="360" w:lineRule="auto"/>
            <w:rPr>
              <w:noProof/>
              <w:lang w:val="en-IN" w:eastAsia="en-IN"/>
            </w:rPr>
          </w:pPr>
          <w:r w:rsidRPr="00BD0411">
            <w:fldChar w:fldCharType="begin"/>
          </w:r>
          <w:r w:rsidRPr="00BD0411">
            <w:instrText xml:space="preserve"> TOC \o "1-3" \h \z \u </w:instrText>
          </w:r>
          <w:r w:rsidRPr="00BD0411">
            <w:fldChar w:fldCharType="separate"/>
          </w:r>
          <w:hyperlink w:anchor="_Toc7814088" w:history="1">
            <w:r w:rsidRPr="00BD0411">
              <w:rPr>
                <w:rStyle w:val="Hyperlink"/>
                <w:noProof/>
              </w:rPr>
              <w:t>Introduction</w:t>
            </w:r>
            <w:r w:rsidRPr="00BD0411">
              <w:rPr>
                <w:noProof/>
                <w:webHidden/>
              </w:rPr>
              <w:tab/>
            </w:r>
            <w:r w:rsidRPr="00BD0411">
              <w:rPr>
                <w:noProof/>
                <w:webHidden/>
              </w:rPr>
              <w:fldChar w:fldCharType="begin"/>
            </w:r>
            <w:r w:rsidRPr="00BD0411">
              <w:rPr>
                <w:noProof/>
                <w:webHidden/>
              </w:rPr>
              <w:instrText xml:space="preserve"> PAGEREF _Toc7814088 \h </w:instrText>
            </w:r>
            <w:r w:rsidRPr="00BD0411">
              <w:rPr>
                <w:noProof/>
                <w:webHidden/>
              </w:rPr>
            </w:r>
            <w:r w:rsidRPr="00BD0411">
              <w:rPr>
                <w:noProof/>
                <w:webHidden/>
              </w:rPr>
              <w:fldChar w:fldCharType="separate"/>
            </w:r>
            <w:r w:rsidRPr="00BD0411">
              <w:rPr>
                <w:noProof/>
                <w:webHidden/>
              </w:rPr>
              <w:t>3</w:t>
            </w:r>
            <w:r w:rsidRPr="00BD0411">
              <w:rPr>
                <w:noProof/>
                <w:webHidden/>
              </w:rPr>
              <w:fldChar w:fldCharType="end"/>
            </w:r>
          </w:hyperlink>
        </w:p>
        <w:p w:rsidR="00265425" w:rsidRPr="00BD0411" w:rsidRDefault="00B2381A" w:rsidP="00BD0411">
          <w:pPr>
            <w:pStyle w:val="TOC1"/>
            <w:tabs>
              <w:tab w:val="right" w:leader="dot" w:pos="9350"/>
            </w:tabs>
            <w:spacing w:line="360" w:lineRule="auto"/>
            <w:rPr>
              <w:noProof/>
              <w:lang w:val="en-IN" w:eastAsia="en-IN"/>
            </w:rPr>
          </w:pPr>
          <w:hyperlink w:anchor="_Toc7814089" w:history="1">
            <w:r w:rsidR="009365C7" w:rsidRPr="00BD0411">
              <w:rPr>
                <w:rStyle w:val="Hyperlink"/>
                <w:noProof/>
              </w:rPr>
              <w:t>Assessment 1</w:t>
            </w:r>
            <w:r w:rsidR="009365C7" w:rsidRPr="00BD0411">
              <w:rPr>
                <w:noProof/>
                <w:webHidden/>
              </w:rPr>
              <w:tab/>
            </w:r>
            <w:r w:rsidR="009365C7" w:rsidRPr="00BD0411">
              <w:rPr>
                <w:noProof/>
                <w:webHidden/>
              </w:rPr>
              <w:fldChar w:fldCharType="begin"/>
            </w:r>
            <w:r w:rsidR="009365C7" w:rsidRPr="00BD0411">
              <w:rPr>
                <w:noProof/>
                <w:webHidden/>
              </w:rPr>
              <w:instrText xml:space="preserve"> PAGEREF _Toc7814089 \h </w:instrText>
            </w:r>
            <w:r w:rsidR="009365C7" w:rsidRPr="00BD0411">
              <w:rPr>
                <w:noProof/>
                <w:webHidden/>
              </w:rPr>
            </w:r>
            <w:r w:rsidR="009365C7" w:rsidRPr="00BD0411">
              <w:rPr>
                <w:noProof/>
                <w:webHidden/>
              </w:rPr>
              <w:fldChar w:fldCharType="separate"/>
            </w:r>
            <w:r w:rsidR="009365C7" w:rsidRPr="00BD0411">
              <w:rPr>
                <w:noProof/>
                <w:webHidden/>
              </w:rPr>
              <w:t>3</w:t>
            </w:r>
            <w:r w:rsidR="009365C7" w:rsidRPr="00BD0411">
              <w:rPr>
                <w:noProof/>
                <w:webHidden/>
              </w:rPr>
              <w:fldChar w:fldCharType="end"/>
            </w:r>
          </w:hyperlink>
        </w:p>
        <w:p w:rsidR="00265425" w:rsidRPr="00BD0411" w:rsidRDefault="00B2381A" w:rsidP="00BD0411">
          <w:pPr>
            <w:pStyle w:val="TOC1"/>
            <w:tabs>
              <w:tab w:val="right" w:leader="dot" w:pos="9350"/>
            </w:tabs>
            <w:spacing w:line="360" w:lineRule="auto"/>
            <w:rPr>
              <w:noProof/>
              <w:lang w:val="en-IN" w:eastAsia="en-IN"/>
            </w:rPr>
          </w:pPr>
          <w:hyperlink w:anchor="_Toc7814090" w:history="1">
            <w:r w:rsidR="009365C7" w:rsidRPr="00BD0411">
              <w:rPr>
                <w:rStyle w:val="Hyperlink"/>
                <w:noProof/>
              </w:rPr>
              <w:t>1.1 Examining the expectations and requirements of people</w:t>
            </w:r>
            <w:r w:rsidR="009365C7" w:rsidRPr="00BD0411">
              <w:rPr>
                <w:noProof/>
                <w:webHidden/>
              </w:rPr>
              <w:tab/>
            </w:r>
            <w:r w:rsidR="009365C7" w:rsidRPr="00BD0411">
              <w:rPr>
                <w:noProof/>
                <w:webHidden/>
              </w:rPr>
              <w:fldChar w:fldCharType="begin"/>
            </w:r>
            <w:r w:rsidR="009365C7" w:rsidRPr="00BD0411">
              <w:rPr>
                <w:noProof/>
                <w:webHidden/>
              </w:rPr>
              <w:instrText xml:space="preserve"> PAGEREF _Toc7814090 \h </w:instrText>
            </w:r>
            <w:r w:rsidR="009365C7" w:rsidRPr="00BD0411">
              <w:rPr>
                <w:noProof/>
                <w:webHidden/>
              </w:rPr>
            </w:r>
            <w:r w:rsidR="009365C7" w:rsidRPr="00BD0411">
              <w:rPr>
                <w:noProof/>
                <w:webHidden/>
              </w:rPr>
              <w:fldChar w:fldCharType="separate"/>
            </w:r>
            <w:r w:rsidR="009365C7" w:rsidRPr="00BD0411">
              <w:rPr>
                <w:noProof/>
                <w:webHidden/>
              </w:rPr>
              <w:t>3</w:t>
            </w:r>
            <w:r w:rsidR="009365C7" w:rsidRPr="00BD0411">
              <w:rPr>
                <w:noProof/>
                <w:webHidden/>
              </w:rPr>
              <w:fldChar w:fldCharType="end"/>
            </w:r>
          </w:hyperlink>
        </w:p>
        <w:p w:rsidR="00265425" w:rsidRPr="00BD0411" w:rsidRDefault="00B2381A" w:rsidP="00BD0411">
          <w:pPr>
            <w:pStyle w:val="TOC1"/>
            <w:tabs>
              <w:tab w:val="right" w:leader="dot" w:pos="9350"/>
            </w:tabs>
            <w:spacing w:line="360" w:lineRule="auto"/>
            <w:rPr>
              <w:noProof/>
              <w:lang w:val="en-IN" w:eastAsia="en-IN"/>
            </w:rPr>
          </w:pPr>
          <w:hyperlink w:anchor="_Toc7814091" w:history="1">
            <w:r w:rsidR="009365C7" w:rsidRPr="00BD0411">
              <w:rPr>
                <w:rStyle w:val="Hyperlink"/>
                <w:noProof/>
              </w:rPr>
              <w:t>1.2 Administering people in accordance with guidelines and career pathways</w:t>
            </w:r>
            <w:r w:rsidR="009365C7" w:rsidRPr="00BD0411">
              <w:rPr>
                <w:noProof/>
                <w:webHidden/>
              </w:rPr>
              <w:tab/>
            </w:r>
            <w:r w:rsidR="009365C7" w:rsidRPr="00BD0411">
              <w:rPr>
                <w:noProof/>
                <w:webHidden/>
              </w:rPr>
              <w:fldChar w:fldCharType="begin"/>
            </w:r>
            <w:r w:rsidR="009365C7" w:rsidRPr="00BD0411">
              <w:rPr>
                <w:noProof/>
                <w:webHidden/>
              </w:rPr>
              <w:instrText xml:space="preserve"> PAGEREF _Toc7814091 \h </w:instrText>
            </w:r>
            <w:r w:rsidR="009365C7" w:rsidRPr="00BD0411">
              <w:rPr>
                <w:noProof/>
                <w:webHidden/>
              </w:rPr>
            </w:r>
            <w:r w:rsidR="009365C7" w:rsidRPr="00BD0411">
              <w:rPr>
                <w:noProof/>
                <w:webHidden/>
              </w:rPr>
              <w:fldChar w:fldCharType="separate"/>
            </w:r>
            <w:r w:rsidR="009365C7" w:rsidRPr="00BD0411">
              <w:rPr>
                <w:noProof/>
                <w:webHidden/>
              </w:rPr>
              <w:t>4</w:t>
            </w:r>
            <w:r w:rsidR="009365C7" w:rsidRPr="00BD0411">
              <w:rPr>
                <w:noProof/>
                <w:webHidden/>
              </w:rPr>
              <w:fldChar w:fldCharType="end"/>
            </w:r>
          </w:hyperlink>
        </w:p>
        <w:p w:rsidR="00265425" w:rsidRPr="00BD0411" w:rsidRDefault="00B2381A" w:rsidP="00BD0411">
          <w:pPr>
            <w:pStyle w:val="TOC1"/>
            <w:tabs>
              <w:tab w:val="right" w:leader="dot" w:pos="9350"/>
            </w:tabs>
            <w:spacing w:line="360" w:lineRule="auto"/>
            <w:rPr>
              <w:noProof/>
              <w:lang w:val="en-IN" w:eastAsia="en-IN"/>
            </w:rPr>
          </w:pPr>
          <w:hyperlink w:anchor="_Toc7814092" w:history="1">
            <w:r w:rsidR="009365C7" w:rsidRPr="00BD0411">
              <w:rPr>
                <w:rStyle w:val="Hyperlink"/>
                <w:noProof/>
              </w:rPr>
              <w:t>1.3 Managing career development of people</w:t>
            </w:r>
            <w:r w:rsidR="009365C7" w:rsidRPr="00BD0411">
              <w:rPr>
                <w:noProof/>
                <w:webHidden/>
              </w:rPr>
              <w:tab/>
            </w:r>
            <w:r w:rsidR="009365C7" w:rsidRPr="00BD0411">
              <w:rPr>
                <w:noProof/>
                <w:webHidden/>
              </w:rPr>
              <w:fldChar w:fldCharType="begin"/>
            </w:r>
            <w:r w:rsidR="009365C7" w:rsidRPr="00BD0411">
              <w:rPr>
                <w:noProof/>
                <w:webHidden/>
              </w:rPr>
              <w:instrText xml:space="preserve"> PAGEREF _Toc7814092 \h </w:instrText>
            </w:r>
            <w:r w:rsidR="009365C7" w:rsidRPr="00BD0411">
              <w:rPr>
                <w:noProof/>
                <w:webHidden/>
              </w:rPr>
            </w:r>
            <w:r w:rsidR="009365C7" w:rsidRPr="00BD0411">
              <w:rPr>
                <w:noProof/>
                <w:webHidden/>
              </w:rPr>
              <w:fldChar w:fldCharType="separate"/>
            </w:r>
            <w:r w:rsidR="009365C7" w:rsidRPr="00BD0411">
              <w:rPr>
                <w:noProof/>
                <w:webHidden/>
              </w:rPr>
              <w:t>5</w:t>
            </w:r>
            <w:r w:rsidR="009365C7" w:rsidRPr="00BD0411">
              <w:rPr>
                <w:noProof/>
                <w:webHidden/>
              </w:rPr>
              <w:fldChar w:fldCharType="end"/>
            </w:r>
          </w:hyperlink>
        </w:p>
        <w:p w:rsidR="00265425" w:rsidRPr="00BD0411" w:rsidRDefault="00B2381A" w:rsidP="00BD0411">
          <w:pPr>
            <w:pStyle w:val="TOC1"/>
            <w:tabs>
              <w:tab w:val="right" w:leader="dot" w:pos="9350"/>
            </w:tabs>
            <w:spacing w:line="360" w:lineRule="auto"/>
            <w:rPr>
              <w:noProof/>
              <w:lang w:val="en-IN" w:eastAsia="en-IN"/>
            </w:rPr>
          </w:pPr>
          <w:hyperlink w:anchor="_Toc7814093" w:history="1">
            <w:r w:rsidR="009365C7" w:rsidRPr="00BD0411">
              <w:rPr>
                <w:rStyle w:val="Hyperlink"/>
                <w:noProof/>
              </w:rPr>
              <w:t>L2</w:t>
            </w:r>
            <w:r w:rsidR="009365C7" w:rsidRPr="00BD0411">
              <w:rPr>
                <w:noProof/>
                <w:webHidden/>
              </w:rPr>
              <w:tab/>
            </w:r>
            <w:r w:rsidR="009365C7" w:rsidRPr="00BD0411">
              <w:rPr>
                <w:noProof/>
                <w:webHidden/>
              </w:rPr>
              <w:fldChar w:fldCharType="begin"/>
            </w:r>
            <w:r w:rsidR="009365C7" w:rsidRPr="00BD0411">
              <w:rPr>
                <w:noProof/>
                <w:webHidden/>
              </w:rPr>
              <w:instrText xml:space="preserve"> PAGEREF _Toc7814093 \h </w:instrText>
            </w:r>
            <w:r w:rsidR="009365C7" w:rsidRPr="00BD0411">
              <w:rPr>
                <w:noProof/>
                <w:webHidden/>
              </w:rPr>
            </w:r>
            <w:r w:rsidR="009365C7" w:rsidRPr="00BD0411">
              <w:rPr>
                <w:noProof/>
                <w:webHidden/>
              </w:rPr>
              <w:fldChar w:fldCharType="separate"/>
            </w:r>
            <w:r w:rsidR="009365C7" w:rsidRPr="00BD0411">
              <w:rPr>
                <w:noProof/>
                <w:webHidden/>
              </w:rPr>
              <w:t>5</w:t>
            </w:r>
            <w:r w:rsidR="009365C7" w:rsidRPr="00BD0411">
              <w:rPr>
                <w:noProof/>
                <w:webHidden/>
              </w:rPr>
              <w:fldChar w:fldCharType="end"/>
            </w:r>
          </w:hyperlink>
        </w:p>
        <w:p w:rsidR="00265425" w:rsidRPr="00BD0411" w:rsidRDefault="00B2381A" w:rsidP="00BD0411">
          <w:pPr>
            <w:pStyle w:val="TOC1"/>
            <w:tabs>
              <w:tab w:val="right" w:leader="dot" w:pos="9350"/>
            </w:tabs>
            <w:spacing w:line="360" w:lineRule="auto"/>
            <w:rPr>
              <w:noProof/>
              <w:lang w:val="en-IN" w:eastAsia="en-IN"/>
            </w:rPr>
          </w:pPr>
          <w:hyperlink w:anchor="_Toc7814094" w:history="1">
            <w:r w:rsidR="009365C7" w:rsidRPr="00BD0411">
              <w:rPr>
                <w:rStyle w:val="Hyperlink"/>
                <w:noProof/>
              </w:rPr>
              <w:t>2.1 Managing performance and succession planning</w:t>
            </w:r>
            <w:r w:rsidR="009365C7" w:rsidRPr="00BD0411">
              <w:rPr>
                <w:noProof/>
                <w:webHidden/>
              </w:rPr>
              <w:tab/>
            </w:r>
            <w:r w:rsidR="009365C7" w:rsidRPr="00BD0411">
              <w:rPr>
                <w:noProof/>
                <w:webHidden/>
              </w:rPr>
              <w:fldChar w:fldCharType="begin"/>
            </w:r>
            <w:r w:rsidR="009365C7" w:rsidRPr="00BD0411">
              <w:rPr>
                <w:noProof/>
                <w:webHidden/>
              </w:rPr>
              <w:instrText xml:space="preserve"> PAGEREF _Toc7814094 \h </w:instrText>
            </w:r>
            <w:r w:rsidR="009365C7" w:rsidRPr="00BD0411">
              <w:rPr>
                <w:noProof/>
                <w:webHidden/>
              </w:rPr>
            </w:r>
            <w:r w:rsidR="009365C7" w:rsidRPr="00BD0411">
              <w:rPr>
                <w:noProof/>
                <w:webHidden/>
              </w:rPr>
              <w:fldChar w:fldCharType="separate"/>
            </w:r>
            <w:r w:rsidR="009365C7" w:rsidRPr="00BD0411">
              <w:rPr>
                <w:noProof/>
                <w:webHidden/>
              </w:rPr>
              <w:t>5</w:t>
            </w:r>
            <w:r w:rsidR="009365C7" w:rsidRPr="00BD0411">
              <w:rPr>
                <w:noProof/>
                <w:webHidden/>
              </w:rPr>
              <w:fldChar w:fldCharType="end"/>
            </w:r>
          </w:hyperlink>
        </w:p>
        <w:p w:rsidR="00265425" w:rsidRPr="00BD0411" w:rsidRDefault="00B2381A" w:rsidP="00BD0411">
          <w:pPr>
            <w:pStyle w:val="TOC1"/>
            <w:tabs>
              <w:tab w:val="right" w:leader="dot" w:pos="9350"/>
            </w:tabs>
            <w:spacing w:line="360" w:lineRule="auto"/>
            <w:rPr>
              <w:noProof/>
              <w:lang w:val="en-IN" w:eastAsia="en-IN"/>
            </w:rPr>
          </w:pPr>
          <w:hyperlink w:anchor="_Toc7814095" w:history="1">
            <w:r w:rsidR="009365C7" w:rsidRPr="00BD0411">
              <w:rPr>
                <w:rStyle w:val="Hyperlink"/>
                <w:noProof/>
              </w:rPr>
              <w:t>2.2 Support structures within the organization</w:t>
            </w:r>
            <w:r w:rsidR="009365C7" w:rsidRPr="00BD0411">
              <w:rPr>
                <w:noProof/>
                <w:webHidden/>
              </w:rPr>
              <w:tab/>
            </w:r>
            <w:r w:rsidR="009365C7" w:rsidRPr="00BD0411">
              <w:rPr>
                <w:noProof/>
                <w:webHidden/>
              </w:rPr>
              <w:fldChar w:fldCharType="begin"/>
            </w:r>
            <w:r w:rsidR="009365C7" w:rsidRPr="00BD0411">
              <w:rPr>
                <w:noProof/>
                <w:webHidden/>
              </w:rPr>
              <w:instrText xml:space="preserve"> PAGEREF _Toc7814095 \h </w:instrText>
            </w:r>
            <w:r w:rsidR="009365C7" w:rsidRPr="00BD0411">
              <w:rPr>
                <w:noProof/>
                <w:webHidden/>
              </w:rPr>
            </w:r>
            <w:r w:rsidR="009365C7" w:rsidRPr="00BD0411">
              <w:rPr>
                <w:noProof/>
                <w:webHidden/>
              </w:rPr>
              <w:fldChar w:fldCharType="separate"/>
            </w:r>
            <w:r w:rsidR="009365C7" w:rsidRPr="00BD0411">
              <w:rPr>
                <w:noProof/>
                <w:webHidden/>
              </w:rPr>
              <w:t>6</w:t>
            </w:r>
            <w:r w:rsidR="009365C7" w:rsidRPr="00BD0411">
              <w:rPr>
                <w:noProof/>
                <w:webHidden/>
              </w:rPr>
              <w:fldChar w:fldCharType="end"/>
            </w:r>
          </w:hyperlink>
        </w:p>
        <w:p w:rsidR="00265425" w:rsidRPr="00BD0411" w:rsidRDefault="00B2381A" w:rsidP="00BD0411">
          <w:pPr>
            <w:pStyle w:val="TOC1"/>
            <w:tabs>
              <w:tab w:val="right" w:leader="dot" w:pos="9350"/>
            </w:tabs>
            <w:spacing w:line="360" w:lineRule="auto"/>
            <w:rPr>
              <w:noProof/>
              <w:lang w:val="en-IN" w:eastAsia="en-IN"/>
            </w:rPr>
          </w:pPr>
          <w:hyperlink w:anchor="_Toc7814096" w:history="1">
            <w:r w:rsidR="009365C7" w:rsidRPr="00BD0411">
              <w:rPr>
                <w:rStyle w:val="Hyperlink"/>
                <w:noProof/>
              </w:rPr>
              <w:t>Assessment 2:</w:t>
            </w:r>
            <w:r w:rsidR="009365C7" w:rsidRPr="00BD0411">
              <w:rPr>
                <w:noProof/>
                <w:webHidden/>
              </w:rPr>
              <w:tab/>
            </w:r>
            <w:r w:rsidR="009365C7" w:rsidRPr="00BD0411">
              <w:rPr>
                <w:noProof/>
                <w:webHidden/>
              </w:rPr>
              <w:fldChar w:fldCharType="begin"/>
            </w:r>
            <w:r w:rsidR="009365C7" w:rsidRPr="00BD0411">
              <w:rPr>
                <w:noProof/>
                <w:webHidden/>
              </w:rPr>
              <w:instrText xml:space="preserve"> PAGEREF _Toc7814096 \h </w:instrText>
            </w:r>
            <w:r w:rsidR="009365C7" w:rsidRPr="00BD0411">
              <w:rPr>
                <w:noProof/>
                <w:webHidden/>
              </w:rPr>
            </w:r>
            <w:r w:rsidR="009365C7" w:rsidRPr="00BD0411">
              <w:rPr>
                <w:noProof/>
                <w:webHidden/>
              </w:rPr>
              <w:fldChar w:fldCharType="separate"/>
            </w:r>
            <w:r w:rsidR="009365C7" w:rsidRPr="00BD0411">
              <w:rPr>
                <w:noProof/>
                <w:webHidden/>
              </w:rPr>
              <w:t>7</w:t>
            </w:r>
            <w:r w:rsidR="009365C7" w:rsidRPr="00BD0411">
              <w:rPr>
                <w:noProof/>
                <w:webHidden/>
              </w:rPr>
              <w:fldChar w:fldCharType="end"/>
            </w:r>
          </w:hyperlink>
        </w:p>
        <w:p w:rsidR="00265425" w:rsidRPr="00BD0411" w:rsidRDefault="00B2381A" w:rsidP="00BD0411">
          <w:pPr>
            <w:pStyle w:val="TOC1"/>
            <w:tabs>
              <w:tab w:val="right" w:leader="dot" w:pos="9350"/>
            </w:tabs>
            <w:spacing w:line="360" w:lineRule="auto"/>
            <w:rPr>
              <w:noProof/>
              <w:lang w:val="en-IN" w:eastAsia="en-IN"/>
            </w:rPr>
          </w:pPr>
          <w:hyperlink w:anchor="_Toc7814097" w:history="1">
            <w:r w:rsidR="009365C7" w:rsidRPr="00BD0411">
              <w:rPr>
                <w:rStyle w:val="Hyperlink"/>
                <w:noProof/>
              </w:rPr>
              <w:t>3.1 Techniques for supervision and formal appraisal</w:t>
            </w:r>
            <w:r w:rsidR="009365C7" w:rsidRPr="00BD0411">
              <w:rPr>
                <w:noProof/>
                <w:webHidden/>
              </w:rPr>
              <w:tab/>
            </w:r>
            <w:r w:rsidR="009365C7" w:rsidRPr="00BD0411">
              <w:rPr>
                <w:noProof/>
                <w:webHidden/>
              </w:rPr>
              <w:fldChar w:fldCharType="begin"/>
            </w:r>
            <w:r w:rsidR="009365C7" w:rsidRPr="00BD0411">
              <w:rPr>
                <w:noProof/>
                <w:webHidden/>
              </w:rPr>
              <w:instrText xml:space="preserve"> PAGEREF _Toc7814097 \h </w:instrText>
            </w:r>
            <w:r w:rsidR="009365C7" w:rsidRPr="00BD0411">
              <w:rPr>
                <w:noProof/>
                <w:webHidden/>
              </w:rPr>
            </w:r>
            <w:r w:rsidR="009365C7" w:rsidRPr="00BD0411">
              <w:rPr>
                <w:noProof/>
                <w:webHidden/>
              </w:rPr>
              <w:fldChar w:fldCharType="separate"/>
            </w:r>
            <w:r w:rsidR="009365C7" w:rsidRPr="00BD0411">
              <w:rPr>
                <w:noProof/>
                <w:webHidden/>
              </w:rPr>
              <w:t>7</w:t>
            </w:r>
            <w:r w:rsidR="009365C7" w:rsidRPr="00BD0411">
              <w:rPr>
                <w:noProof/>
                <w:webHidden/>
              </w:rPr>
              <w:fldChar w:fldCharType="end"/>
            </w:r>
          </w:hyperlink>
        </w:p>
        <w:p w:rsidR="00265425" w:rsidRPr="00BD0411" w:rsidRDefault="00B2381A" w:rsidP="00BD0411">
          <w:pPr>
            <w:pStyle w:val="TOC1"/>
            <w:tabs>
              <w:tab w:val="right" w:leader="dot" w:pos="9350"/>
            </w:tabs>
            <w:spacing w:line="360" w:lineRule="auto"/>
            <w:rPr>
              <w:noProof/>
              <w:lang w:val="en-IN" w:eastAsia="en-IN"/>
            </w:rPr>
          </w:pPr>
          <w:hyperlink w:anchor="_Toc7814098" w:history="1">
            <w:r w:rsidR="009365C7" w:rsidRPr="00BD0411">
              <w:rPr>
                <w:rStyle w:val="Hyperlink"/>
                <w:noProof/>
              </w:rPr>
              <w:t>3.2 Methods of ensuring fair and objective assessment/appraisal</w:t>
            </w:r>
            <w:r w:rsidR="009365C7" w:rsidRPr="00BD0411">
              <w:rPr>
                <w:noProof/>
                <w:webHidden/>
              </w:rPr>
              <w:tab/>
            </w:r>
            <w:r w:rsidR="009365C7" w:rsidRPr="00BD0411">
              <w:rPr>
                <w:noProof/>
                <w:webHidden/>
              </w:rPr>
              <w:fldChar w:fldCharType="begin"/>
            </w:r>
            <w:r w:rsidR="009365C7" w:rsidRPr="00BD0411">
              <w:rPr>
                <w:noProof/>
                <w:webHidden/>
              </w:rPr>
              <w:instrText xml:space="preserve"> PAGEREF _Toc7814098 \h </w:instrText>
            </w:r>
            <w:r w:rsidR="009365C7" w:rsidRPr="00BD0411">
              <w:rPr>
                <w:noProof/>
                <w:webHidden/>
              </w:rPr>
            </w:r>
            <w:r w:rsidR="009365C7" w:rsidRPr="00BD0411">
              <w:rPr>
                <w:noProof/>
                <w:webHidden/>
              </w:rPr>
              <w:fldChar w:fldCharType="separate"/>
            </w:r>
            <w:r w:rsidR="009365C7" w:rsidRPr="00BD0411">
              <w:rPr>
                <w:noProof/>
                <w:webHidden/>
              </w:rPr>
              <w:t>8</w:t>
            </w:r>
            <w:r w:rsidR="009365C7" w:rsidRPr="00BD0411">
              <w:rPr>
                <w:noProof/>
                <w:webHidden/>
              </w:rPr>
              <w:fldChar w:fldCharType="end"/>
            </w:r>
          </w:hyperlink>
        </w:p>
        <w:p w:rsidR="00265425" w:rsidRPr="00BD0411" w:rsidRDefault="00B2381A" w:rsidP="00BD0411">
          <w:pPr>
            <w:pStyle w:val="TOC1"/>
            <w:tabs>
              <w:tab w:val="right" w:leader="dot" w:pos="9350"/>
            </w:tabs>
            <w:spacing w:line="360" w:lineRule="auto"/>
            <w:rPr>
              <w:noProof/>
              <w:lang w:val="en-IN" w:eastAsia="en-IN"/>
            </w:rPr>
          </w:pPr>
          <w:hyperlink w:anchor="_Toc7814099" w:history="1">
            <w:r w:rsidR="009365C7" w:rsidRPr="00BD0411">
              <w:rPr>
                <w:rStyle w:val="Hyperlink"/>
                <w:noProof/>
              </w:rPr>
              <w:t>Building a fair appraisal report</w:t>
            </w:r>
            <w:r w:rsidR="009365C7" w:rsidRPr="00BD0411">
              <w:rPr>
                <w:noProof/>
                <w:webHidden/>
              </w:rPr>
              <w:tab/>
            </w:r>
            <w:r w:rsidR="009365C7" w:rsidRPr="00BD0411">
              <w:rPr>
                <w:noProof/>
                <w:webHidden/>
              </w:rPr>
              <w:fldChar w:fldCharType="begin"/>
            </w:r>
            <w:r w:rsidR="009365C7" w:rsidRPr="00BD0411">
              <w:rPr>
                <w:noProof/>
                <w:webHidden/>
              </w:rPr>
              <w:instrText xml:space="preserve"> PAGEREF _Toc7814099 \h </w:instrText>
            </w:r>
            <w:r w:rsidR="009365C7" w:rsidRPr="00BD0411">
              <w:rPr>
                <w:noProof/>
                <w:webHidden/>
              </w:rPr>
            </w:r>
            <w:r w:rsidR="009365C7" w:rsidRPr="00BD0411">
              <w:rPr>
                <w:noProof/>
                <w:webHidden/>
              </w:rPr>
              <w:fldChar w:fldCharType="separate"/>
            </w:r>
            <w:r w:rsidR="009365C7" w:rsidRPr="00BD0411">
              <w:rPr>
                <w:noProof/>
                <w:webHidden/>
              </w:rPr>
              <w:t>8</w:t>
            </w:r>
            <w:r w:rsidR="009365C7" w:rsidRPr="00BD0411">
              <w:rPr>
                <w:noProof/>
                <w:webHidden/>
              </w:rPr>
              <w:fldChar w:fldCharType="end"/>
            </w:r>
          </w:hyperlink>
        </w:p>
        <w:p w:rsidR="00265425" w:rsidRPr="00BD0411" w:rsidRDefault="00B2381A" w:rsidP="00BD0411">
          <w:pPr>
            <w:pStyle w:val="TOC1"/>
            <w:tabs>
              <w:tab w:val="right" w:leader="dot" w:pos="9350"/>
            </w:tabs>
            <w:spacing w:line="360" w:lineRule="auto"/>
            <w:rPr>
              <w:noProof/>
              <w:lang w:val="en-IN" w:eastAsia="en-IN"/>
            </w:rPr>
          </w:pPr>
          <w:hyperlink w:anchor="_Toc7814100" w:history="1">
            <w:r w:rsidR="009365C7" w:rsidRPr="00BD0411">
              <w:rPr>
                <w:rStyle w:val="Hyperlink"/>
                <w:noProof/>
              </w:rPr>
              <w:t>3.3 Methods to monitor evaluate and record individual feedback</w:t>
            </w:r>
            <w:r w:rsidR="009365C7" w:rsidRPr="00BD0411">
              <w:rPr>
                <w:noProof/>
                <w:webHidden/>
              </w:rPr>
              <w:tab/>
            </w:r>
            <w:r w:rsidR="009365C7" w:rsidRPr="00BD0411">
              <w:rPr>
                <w:noProof/>
                <w:webHidden/>
              </w:rPr>
              <w:fldChar w:fldCharType="begin"/>
            </w:r>
            <w:r w:rsidR="009365C7" w:rsidRPr="00BD0411">
              <w:rPr>
                <w:noProof/>
                <w:webHidden/>
              </w:rPr>
              <w:instrText xml:space="preserve"> PAGEREF _Toc7814100 \h </w:instrText>
            </w:r>
            <w:r w:rsidR="009365C7" w:rsidRPr="00BD0411">
              <w:rPr>
                <w:noProof/>
                <w:webHidden/>
              </w:rPr>
            </w:r>
            <w:r w:rsidR="009365C7" w:rsidRPr="00BD0411">
              <w:rPr>
                <w:noProof/>
                <w:webHidden/>
              </w:rPr>
              <w:fldChar w:fldCharType="separate"/>
            </w:r>
            <w:r w:rsidR="009365C7" w:rsidRPr="00BD0411">
              <w:rPr>
                <w:noProof/>
                <w:webHidden/>
              </w:rPr>
              <w:t>9</w:t>
            </w:r>
            <w:r w:rsidR="009365C7" w:rsidRPr="00BD0411">
              <w:rPr>
                <w:noProof/>
                <w:webHidden/>
              </w:rPr>
              <w:fldChar w:fldCharType="end"/>
            </w:r>
          </w:hyperlink>
        </w:p>
        <w:p w:rsidR="00265425" w:rsidRPr="00BD0411" w:rsidRDefault="00B2381A" w:rsidP="00BD0411">
          <w:pPr>
            <w:pStyle w:val="TOC1"/>
            <w:tabs>
              <w:tab w:val="right" w:leader="dot" w:pos="9350"/>
            </w:tabs>
            <w:spacing w:line="360" w:lineRule="auto"/>
            <w:rPr>
              <w:noProof/>
              <w:lang w:val="en-IN" w:eastAsia="en-IN"/>
            </w:rPr>
          </w:pPr>
          <w:hyperlink w:anchor="_Toc7814101" w:history="1">
            <w:r w:rsidR="009365C7" w:rsidRPr="00BD0411">
              <w:rPr>
                <w:rStyle w:val="Hyperlink"/>
                <w:noProof/>
              </w:rPr>
              <w:t>Assessment3:</w:t>
            </w:r>
            <w:r w:rsidR="009365C7" w:rsidRPr="00BD0411">
              <w:rPr>
                <w:noProof/>
                <w:webHidden/>
              </w:rPr>
              <w:tab/>
            </w:r>
            <w:r w:rsidR="009365C7" w:rsidRPr="00BD0411">
              <w:rPr>
                <w:noProof/>
                <w:webHidden/>
              </w:rPr>
              <w:fldChar w:fldCharType="begin"/>
            </w:r>
            <w:r w:rsidR="009365C7" w:rsidRPr="00BD0411">
              <w:rPr>
                <w:noProof/>
                <w:webHidden/>
              </w:rPr>
              <w:instrText xml:space="preserve"> PAGEREF _Toc7814101 \h </w:instrText>
            </w:r>
            <w:r w:rsidR="009365C7" w:rsidRPr="00BD0411">
              <w:rPr>
                <w:noProof/>
                <w:webHidden/>
              </w:rPr>
            </w:r>
            <w:r w:rsidR="009365C7" w:rsidRPr="00BD0411">
              <w:rPr>
                <w:noProof/>
                <w:webHidden/>
              </w:rPr>
              <w:fldChar w:fldCharType="separate"/>
            </w:r>
            <w:r w:rsidR="009365C7" w:rsidRPr="00BD0411">
              <w:rPr>
                <w:noProof/>
                <w:webHidden/>
              </w:rPr>
              <w:t>10</w:t>
            </w:r>
            <w:r w:rsidR="009365C7" w:rsidRPr="00BD0411">
              <w:rPr>
                <w:noProof/>
                <w:webHidden/>
              </w:rPr>
              <w:fldChar w:fldCharType="end"/>
            </w:r>
          </w:hyperlink>
        </w:p>
        <w:p w:rsidR="00265425" w:rsidRPr="00BD0411" w:rsidRDefault="00B2381A" w:rsidP="00BD0411">
          <w:pPr>
            <w:pStyle w:val="TOC1"/>
            <w:tabs>
              <w:tab w:val="right" w:leader="dot" w:pos="9350"/>
            </w:tabs>
            <w:spacing w:line="360" w:lineRule="auto"/>
            <w:rPr>
              <w:noProof/>
              <w:lang w:val="en-IN" w:eastAsia="en-IN"/>
            </w:rPr>
          </w:pPr>
          <w:hyperlink w:anchor="_Toc7814102" w:history="1">
            <w:r w:rsidR="009365C7" w:rsidRPr="00BD0411">
              <w:rPr>
                <w:rStyle w:val="Hyperlink"/>
                <w:noProof/>
              </w:rPr>
              <w:t>LO4</w:t>
            </w:r>
            <w:r w:rsidR="009365C7" w:rsidRPr="00BD0411">
              <w:rPr>
                <w:noProof/>
                <w:webHidden/>
              </w:rPr>
              <w:tab/>
            </w:r>
            <w:r w:rsidR="009365C7" w:rsidRPr="00BD0411">
              <w:rPr>
                <w:noProof/>
                <w:webHidden/>
              </w:rPr>
              <w:fldChar w:fldCharType="begin"/>
            </w:r>
            <w:r w:rsidR="009365C7" w:rsidRPr="00BD0411">
              <w:rPr>
                <w:noProof/>
                <w:webHidden/>
              </w:rPr>
              <w:instrText xml:space="preserve"> PAGEREF _Toc7814102 \h </w:instrText>
            </w:r>
            <w:r w:rsidR="009365C7" w:rsidRPr="00BD0411">
              <w:rPr>
                <w:noProof/>
                <w:webHidden/>
              </w:rPr>
            </w:r>
            <w:r w:rsidR="009365C7" w:rsidRPr="00BD0411">
              <w:rPr>
                <w:noProof/>
                <w:webHidden/>
              </w:rPr>
              <w:fldChar w:fldCharType="separate"/>
            </w:r>
            <w:r w:rsidR="009365C7" w:rsidRPr="00BD0411">
              <w:rPr>
                <w:noProof/>
                <w:webHidden/>
              </w:rPr>
              <w:t>10</w:t>
            </w:r>
            <w:r w:rsidR="009365C7" w:rsidRPr="00BD0411">
              <w:rPr>
                <w:noProof/>
                <w:webHidden/>
              </w:rPr>
              <w:fldChar w:fldCharType="end"/>
            </w:r>
          </w:hyperlink>
        </w:p>
        <w:p w:rsidR="00265425" w:rsidRPr="00BD0411" w:rsidRDefault="00B2381A" w:rsidP="00BD0411">
          <w:pPr>
            <w:pStyle w:val="TOC1"/>
            <w:tabs>
              <w:tab w:val="right" w:leader="dot" w:pos="9350"/>
            </w:tabs>
            <w:spacing w:line="360" w:lineRule="auto"/>
            <w:rPr>
              <w:noProof/>
              <w:lang w:val="en-IN" w:eastAsia="en-IN"/>
            </w:rPr>
          </w:pPr>
          <w:hyperlink w:anchor="_Toc7814103" w:history="1">
            <w:r w:rsidR="009365C7" w:rsidRPr="00BD0411">
              <w:rPr>
                <w:rStyle w:val="Hyperlink"/>
                <w:noProof/>
              </w:rPr>
              <w:t>4.1 Reporting performance appraisal including the importance of confidentiality</w:t>
            </w:r>
            <w:r w:rsidR="009365C7" w:rsidRPr="00BD0411">
              <w:rPr>
                <w:rStyle w:val="Hyperlink"/>
                <w:noProof/>
                <w:shd w:val="clear" w:color="auto" w:fill="FFFFFF"/>
              </w:rPr>
              <w:t>.</w:t>
            </w:r>
            <w:r w:rsidR="009365C7" w:rsidRPr="00BD0411">
              <w:rPr>
                <w:noProof/>
                <w:webHidden/>
              </w:rPr>
              <w:tab/>
            </w:r>
            <w:r w:rsidR="009365C7" w:rsidRPr="00BD0411">
              <w:rPr>
                <w:noProof/>
                <w:webHidden/>
              </w:rPr>
              <w:fldChar w:fldCharType="begin"/>
            </w:r>
            <w:r w:rsidR="009365C7" w:rsidRPr="00BD0411">
              <w:rPr>
                <w:noProof/>
                <w:webHidden/>
              </w:rPr>
              <w:instrText xml:space="preserve"> PAGEREF _Toc7814103 \h </w:instrText>
            </w:r>
            <w:r w:rsidR="009365C7" w:rsidRPr="00BD0411">
              <w:rPr>
                <w:noProof/>
                <w:webHidden/>
              </w:rPr>
            </w:r>
            <w:r w:rsidR="009365C7" w:rsidRPr="00BD0411">
              <w:rPr>
                <w:noProof/>
                <w:webHidden/>
              </w:rPr>
              <w:fldChar w:fldCharType="separate"/>
            </w:r>
            <w:r w:rsidR="009365C7" w:rsidRPr="00BD0411">
              <w:rPr>
                <w:noProof/>
                <w:webHidden/>
              </w:rPr>
              <w:t>10</w:t>
            </w:r>
            <w:r w:rsidR="009365C7" w:rsidRPr="00BD0411">
              <w:rPr>
                <w:noProof/>
                <w:webHidden/>
              </w:rPr>
              <w:fldChar w:fldCharType="end"/>
            </w:r>
          </w:hyperlink>
        </w:p>
        <w:p w:rsidR="00265425" w:rsidRPr="00BD0411" w:rsidRDefault="00B2381A" w:rsidP="00BD0411">
          <w:pPr>
            <w:pStyle w:val="TOC1"/>
            <w:tabs>
              <w:tab w:val="right" w:leader="dot" w:pos="9350"/>
            </w:tabs>
            <w:spacing w:line="360" w:lineRule="auto"/>
            <w:rPr>
              <w:noProof/>
              <w:lang w:val="en-IN" w:eastAsia="en-IN"/>
            </w:rPr>
          </w:pPr>
          <w:hyperlink w:anchor="_Toc7814104" w:history="1">
            <w:r w:rsidR="009365C7" w:rsidRPr="00BD0411">
              <w:rPr>
                <w:rStyle w:val="Hyperlink"/>
                <w:noProof/>
              </w:rPr>
              <w:t>4.2 Learning styles and the range of training/development opportunities available</w:t>
            </w:r>
            <w:r w:rsidR="009365C7" w:rsidRPr="00BD0411">
              <w:rPr>
                <w:noProof/>
                <w:webHidden/>
              </w:rPr>
              <w:tab/>
            </w:r>
            <w:r w:rsidR="009365C7" w:rsidRPr="00BD0411">
              <w:rPr>
                <w:noProof/>
                <w:webHidden/>
              </w:rPr>
              <w:fldChar w:fldCharType="begin"/>
            </w:r>
            <w:r w:rsidR="009365C7" w:rsidRPr="00BD0411">
              <w:rPr>
                <w:noProof/>
                <w:webHidden/>
              </w:rPr>
              <w:instrText xml:space="preserve"> PAGEREF _Toc7814104 \h </w:instrText>
            </w:r>
            <w:r w:rsidR="009365C7" w:rsidRPr="00BD0411">
              <w:rPr>
                <w:noProof/>
                <w:webHidden/>
              </w:rPr>
            </w:r>
            <w:r w:rsidR="009365C7" w:rsidRPr="00BD0411">
              <w:rPr>
                <w:noProof/>
                <w:webHidden/>
              </w:rPr>
              <w:fldChar w:fldCharType="separate"/>
            </w:r>
            <w:r w:rsidR="009365C7" w:rsidRPr="00BD0411">
              <w:rPr>
                <w:noProof/>
                <w:webHidden/>
              </w:rPr>
              <w:t>11</w:t>
            </w:r>
            <w:r w:rsidR="009365C7" w:rsidRPr="00BD0411">
              <w:rPr>
                <w:noProof/>
                <w:webHidden/>
              </w:rPr>
              <w:fldChar w:fldCharType="end"/>
            </w:r>
          </w:hyperlink>
        </w:p>
        <w:p w:rsidR="00265425" w:rsidRPr="00BD0411" w:rsidRDefault="00B2381A" w:rsidP="00BD0411">
          <w:pPr>
            <w:pStyle w:val="TOC1"/>
            <w:tabs>
              <w:tab w:val="right" w:leader="dot" w:pos="9350"/>
            </w:tabs>
            <w:spacing w:line="360" w:lineRule="auto"/>
            <w:rPr>
              <w:noProof/>
              <w:lang w:val="en-IN" w:eastAsia="en-IN"/>
            </w:rPr>
          </w:pPr>
          <w:hyperlink w:anchor="_Toc7814105" w:history="1">
            <w:r w:rsidR="009365C7" w:rsidRPr="00BD0411">
              <w:rPr>
                <w:rStyle w:val="Hyperlink"/>
                <w:noProof/>
              </w:rPr>
              <w:t>What is the need of an Individual Development Plan?</w:t>
            </w:r>
            <w:r w:rsidR="009365C7" w:rsidRPr="00BD0411">
              <w:rPr>
                <w:noProof/>
                <w:webHidden/>
              </w:rPr>
              <w:tab/>
            </w:r>
            <w:r w:rsidR="009365C7" w:rsidRPr="00BD0411">
              <w:rPr>
                <w:noProof/>
                <w:webHidden/>
              </w:rPr>
              <w:fldChar w:fldCharType="begin"/>
            </w:r>
            <w:r w:rsidR="009365C7" w:rsidRPr="00BD0411">
              <w:rPr>
                <w:noProof/>
                <w:webHidden/>
              </w:rPr>
              <w:instrText xml:space="preserve"> PAGEREF _Toc7814105 \h </w:instrText>
            </w:r>
            <w:r w:rsidR="009365C7" w:rsidRPr="00BD0411">
              <w:rPr>
                <w:noProof/>
                <w:webHidden/>
              </w:rPr>
            </w:r>
            <w:r w:rsidR="009365C7" w:rsidRPr="00BD0411">
              <w:rPr>
                <w:noProof/>
                <w:webHidden/>
              </w:rPr>
              <w:fldChar w:fldCharType="separate"/>
            </w:r>
            <w:r w:rsidR="009365C7" w:rsidRPr="00BD0411">
              <w:rPr>
                <w:noProof/>
                <w:webHidden/>
              </w:rPr>
              <w:t>11</w:t>
            </w:r>
            <w:r w:rsidR="009365C7" w:rsidRPr="00BD0411">
              <w:rPr>
                <w:noProof/>
                <w:webHidden/>
              </w:rPr>
              <w:fldChar w:fldCharType="end"/>
            </w:r>
          </w:hyperlink>
        </w:p>
        <w:p w:rsidR="00265425" w:rsidRPr="00BD0411" w:rsidRDefault="00B2381A" w:rsidP="00BD0411">
          <w:pPr>
            <w:pStyle w:val="TOC1"/>
            <w:tabs>
              <w:tab w:val="right" w:leader="dot" w:pos="9350"/>
            </w:tabs>
            <w:spacing w:line="360" w:lineRule="auto"/>
            <w:rPr>
              <w:noProof/>
              <w:lang w:val="en-IN" w:eastAsia="en-IN"/>
            </w:rPr>
          </w:pPr>
          <w:hyperlink w:anchor="_Toc7814106" w:history="1">
            <w:r w:rsidR="009365C7" w:rsidRPr="00BD0411">
              <w:rPr>
                <w:rStyle w:val="Hyperlink"/>
                <w:noProof/>
              </w:rPr>
              <w:t>How developing plan fits in a career plan for an individual?</w:t>
            </w:r>
            <w:r w:rsidR="009365C7" w:rsidRPr="00BD0411">
              <w:rPr>
                <w:noProof/>
                <w:webHidden/>
              </w:rPr>
              <w:tab/>
            </w:r>
            <w:r w:rsidR="009365C7" w:rsidRPr="00BD0411">
              <w:rPr>
                <w:noProof/>
                <w:webHidden/>
              </w:rPr>
              <w:fldChar w:fldCharType="begin"/>
            </w:r>
            <w:r w:rsidR="009365C7" w:rsidRPr="00BD0411">
              <w:rPr>
                <w:noProof/>
                <w:webHidden/>
              </w:rPr>
              <w:instrText xml:space="preserve"> PAGEREF _Toc7814106 \h </w:instrText>
            </w:r>
            <w:r w:rsidR="009365C7" w:rsidRPr="00BD0411">
              <w:rPr>
                <w:noProof/>
                <w:webHidden/>
              </w:rPr>
            </w:r>
            <w:r w:rsidR="009365C7" w:rsidRPr="00BD0411">
              <w:rPr>
                <w:noProof/>
                <w:webHidden/>
              </w:rPr>
              <w:fldChar w:fldCharType="separate"/>
            </w:r>
            <w:r w:rsidR="009365C7" w:rsidRPr="00BD0411">
              <w:rPr>
                <w:noProof/>
                <w:webHidden/>
              </w:rPr>
              <w:t>12</w:t>
            </w:r>
            <w:r w:rsidR="009365C7" w:rsidRPr="00BD0411">
              <w:rPr>
                <w:noProof/>
                <w:webHidden/>
              </w:rPr>
              <w:fldChar w:fldCharType="end"/>
            </w:r>
          </w:hyperlink>
        </w:p>
        <w:p w:rsidR="00265425" w:rsidRPr="00BD0411" w:rsidRDefault="00B2381A" w:rsidP="00BD0411">
          <w:pPr>
            <w:pStyle w:val="TOC1"/>
            <w:tabs>
              <w:tab w:val="right" w:leader="dot" w:pos="9350"/>
            </w:tabs>
            <w:spacing w:line="360" w:lineRule="auto"/>
            <w:rPr>
              <w:noProof/>
              <w:lang w:val="en-IN" w:eastAsia="en-IN"/>
            </w:rPr>
          </w:pPr>
          <w:hyperlink w:anchor="_Toc7814107" w:history="1">
            <w:r w:rsidR="009365C7" w:rsidRPr="00BD0411">
              <w:rPr>
                <w:rStyle w:val="Hyperlink"/>
                <w:noProof/>
              </w:rPr>
              <w:t>Self-assessment (personal SWOT analysis)</w:t>
            </w:r>
            <w:r w:rsidR="009365C7" w:rsidRPr="00BD0411">
              <w:rPr>
                <w:noProof/>
                <w:webHidden/>
              </w:rPr>
              <w:tab/>
            </w:r>
            <w:r w:rsidR="009365C7" w:rsidRPr="00BD0411">
              <w:rPr>
                <w:noProof/>
                <w:webHidden/>
              </w:rPr>
              <w:fldChar w:fldCharType="begin"/>
            </w:r>
            <w:r w:rsidR="009365C7" w:rsidRPr="00BD0411">
              <w:rPr>
                <w:noProof/>
                <w:webHidden/>
              </w:rPr>
              <w:instrText xml:space="preserve"> PAGEREF _Toc7814107 \h </w:instrText>
            </w:r>
            <w:r w:rsidR="009365C7" w:rsidRPr="00BD0411">
              <w:rPr>
                <w:noProof/>
                <w:webHidden/>
              </w:rPr>
            </w:r>
            <w:r w:rsidR="009365C7" w:rsidRPr="00BD0411">
              <w:rPr>
                <w:noProof/>
                <w:webHidden/>
              </w:rPr>
              <w:fldChar w:fldCharType="separate"/>
            </w:r>
            <w:r w:rsidR="009365C7" w:rsidRPr="00BD0411">
              <w:rPr>
                <w:noProof/>
                <w:webHidden/>
              </w:rPr>
              <w:t>12</w:t>
            </w:r>
            <w:r w:rsidR="009365C7" w:rsidRPr="00BD0411">
              <w:rPr>
                <w:noProof/>
                <w:webHidden/>
              </w:rPr>
              <w:fldChar w:fldCharType="end"/>
            </w:r>
          </w:hyperlink>
        </w:p>
        <w:p w:rsidR="00265425" w:rsidRPr="00BD0411" w:rsidRDefault="00B2381A" w:rsidP="00BD0411">
          <w:pPr>
            <w:pStyle w:val="TOC1"/>
            <w:tabs>
              <w:tab w:val="right" w:leader="dot" w:pos="9350"/>
            </w:tabs>
            <w:spacing w:line="360" w:lineRule="auto"/>
            <w:rPr>
              <w:noProof/>
              <w:lang w:val="en-IN" w:eastAsia="en-IN"/>
            </w:rPr>
          </w:pPr>
          <w:hyperlink w:anchor="_Toc7814108" w:history="1">
            <w:r w:rsidR="009365C7" w:rsidRPr="00BD0411">
              <w:rPr>
                <w:rStyle w:val="Hyperlink"/>
                <w:noProof/>
              </w:rPr>
              <w:t>Personal Development plan</w:t>
            </w:r>
            <w:r w:rsidR="009365C7" w:rsidRPr="00BD0411">
              <w:rPr>
                <w:noProof/>
                <w:webHidden/>
              </w:rPr>
              <w:tab/>
            </w:r>
            <w:r w:rsidR="009365C7" w:rsidRPr="00BD0411">
              <w:rPr>
                <w:noProof/>
                <w:webHidden/>
              </w:rPr>
              <w:fldChar w:fldCharType="begin"/>
            </w:r>
            <w:r w:rsidR="009365C7" w:rsidRPr="00BD0411">
              <w:rPr>
                <w:noProof/>
                <w:webHidden/>
              </w:rPr>
              <w:instrText xml:space="preserve"> PAGEREF _Toc7814108 \h </w:instrText>
            </w:r>
            <w:r w:rsidR="009365C7" w:rsidRPr="00BD0411">
              <w:rPr>
                <w:noProof/>
                <w:webHidden/>
              </w:rPr>
            </w:r>
            <w:r w:rsidR="009365C7" w:rsidRPr="00BD0411">
              <w:rPr>
                <w:noProof/>
                <w:webHidden/>
              </w:rPr>
              <w:fldChar w:fldCharType="separate"/>
            </w:r>
            <w:r w:rsidR="009365C7" w:rsidRPr="00BD0411">
              <w:rPr>
                <w:noProof/>
                <w:webHidden/>
              </w:rPr>
              <w:t>14</w:t>
            </w:r>
            <w:r w:rsidR="009365C7" w:rsidRPr="00BD0411">
              <w:rPr>
                <w:noProof/>
                <w:webHidden/>
              </w:rPr>
              <w:fldChar w:fldCharType="end"/>
            </w:r>
          </w:hyperlink>
        </w:p>
        <w:p w:rsidR="00265425" w:rsidRPr="00BD0411" w:rsidRDefault="00B2381A" w:rsidP="00BD0411">
          <w:pPr>
            <w:pStyle w:val="TOC1"/>
            <w:tabs>
              <w:tab w:val="right" w:leader="dot" w:pos="9350"/>
            </w:tabs>
            <w:spacing w:line="360" w:lineRule="auto"/>
            <w:rPr>
              <w:noProof/>
              <w:lang w:val="en-IN" w:eastAsia="en-IN"/>
            </w:rPr>
          </w:pPr>
          <w:hyperlink w:anchor="_Toc7814109" w:history="1">
            <w:r w:rsidR="009365C7" w:rsidRPr="00BD0411">
              <w:rPr>
                <w:rStyle w:val="Hyperlink"/>
                <w:noProof/>
              </w:rPr>
              <w:t>What is the meaning of personal development?</w:t>
            </w:r>
            <w:r w:rsidR="009365C7" w:rsidRPr="00BD0411">
              <w:rPr>
                <w:noProof/>
                <w:webHidden/>
              </w:rPr>
              <w:tab/>
            </w:r>
            <w:r w:rsidR="009365C7" w:rsidRPr="00BD0411">
              <w:rPr>
                <w:noProof/>
                <w:webHidden/>
              </w:rPr>
              <w:fldChar w:fldCharType="begin"/>
            </w:r>
            <w:r w:rsidR="009365C7" w:rsidRPr="00BD0411">
              <w:rPr>
                <w:noProof/>
                <w:webHidden/>
              </w:rPr>
              <w:instrText xml:space="preserve"> PAGEREF _Toc7814109 \h </w:instrText>
            </w:r>
            <w:r w:rsidR="009365C7" w:rsidRPr="00BD0411">
              <w:rPr>
                <w:noProof/>
                <w:webHidden/>
              </w:rPr>
            </w:r>
            <w:r w:rsidR="009365C7" w:rsidRPr="00BD0411">
              <w:rPr>
                <w:noProof/>
                <w:webHidden/>
              </w:rPr>
              <w:fldChar w:fldCharType="separate"/>
            </w:r>
            <w:r w:rsidR="009365C7" w:rsidRPr="00BD0411">
              <w:rPr>
                <w:noProof/>
                <w:webHidden/>
              </w:rPr>
              <w:t>14</w:t>
            </w:r>
            <w:r w:rsidR="009365C7" w:rsidRPr="00BD0411">
              <w:rPr>
                <w:noProof/>
                <w:webHidden/>
              </w:rPr>
              <w:fldChar w:fldCharType="end"/>
            </w:r>
          </w:hyperlink>
        </w:p>
        <w:p w:rsidR="00265425" w:rsidRPr="00BD0411" w:rsidRDefault="00B2381A" w:rsidP="00BD0411">
          <w:pPr>
            <w:pStyle w:val="TOC1"/>
            <w:tabs>
              <w:tab w:val="right" w:leader="dot" w:pos="9350"/>
            </w:tabs>
            <w:spacing w:line="360" w:lineRule="auto"/>
            <w:rPr>
              <w:noProof/>
              <w:lang w:val="en-IN" w:eastAsia="en-IN"/>
            </w:rPr>
          </w:pPr>
          <w:hyperlink w:anchor="_Toc7814110" w:history="1">
            <w:r w:rsidR="009365C7" w:rsidRPr="00BD0411">
              <w:rPr>
                <w:rStyle w:val="Hyperlink"/>
                <w:noProof/>
              </w:rPr>
              <w:t>Professional development plan</w:t>
            </w:r>
            <w:r w:rsidR="009365C7" w:rsidRPr="00BD0411">
              <w:rPr>
                <w:noProof/>
                <w:webHidden/>
              </w:rPr>
              <w:tab/>
            </w:r>
            <w:r w:rsidR="009365C7" w:rsidRPr="00BD0411">
              <w:rPr>
                <w:noProof/>
                <w:webHidden/>
              </w:rPr>
              <w:fldChar w:fldCharType="begin"/>
            </w:r>
            <w:r w:rsidR="009365C7" w:rsidRPr="00BD0411">
              <w:rPr>
                <w:noProof/>
                <w:webHidden/>
              </w:rPr>
              <w:instrText xml:space="preserve"> PAGEREF _Toc7814110 \h </w:instrText>
            </w:r>
            <w:r w:rsidR="009365C7" w:rsidRPr="00BD0411">
              <w:rPr>
                <w:noProof/>
                <w:webHidden/>
              </w:rPr>
            </w:r>
            <w:r w:rsidR="009365C7" w:rsidRPr="00BD0411">
              <w:rPr>
                <w:noProof/>
                <w:webHidden/>
              </w:rPr>
              <w:fldChar w:fldCharType="separate"/>
            </w:r>
            <w:r w:rsidR="009365C7" w:rsidRPr="00BD0411">
              <w:rPr>
                <w:noProof/>
                <w:webHidden/>
              </w:rPr>
              <w:t>15</w:t>
            </w:r>
            <w:r w:rsidR="009365C7" w:rsidRPr="00BD0411">
              <w:rPr>
                <w:noProof/>
                <w:webHidden/>
              </w:rPr>
              <w:fldChar w:fldCharType="end"/>
            </w:r>
          </w:hyperlink>
        </w:p>
        <w:p w:rsidR="00265425" w:rsidRPr="00BD0411" w:rsidRDefault="00B2381A" w:rsidP="00BD0411">
          <w:pPr>
            <w:pStyle w:val="TOC1"/>
            <w:tabs>
              <w:tab w:val="right" w:leader="dot" w:pos="9350"/>
            </w:tabs>
            <w:spacing w:line="360" w:lineRule="auto"/>
            <w:rPr>
              <w:noProof/>
              <w:lang w:val="en-IN" w:eastAsia="en-IN"/>
            </w:rPr>
          </w:pPr>
          <w:hyperlink w:anchor="_Toc7814111" w:history="1">
            <w:r w:rsidR="009365C7" w:rsidRPr="00BD0411">
              <w:rPr>
                <w:rStyle w:val="Hyperlink"/>
                <w:noProof/>
              </w:rPr>
              <w:t>Conclusion</w:t>
            </w:r>
            <w:r w:rsidR="009365C7" w:rsidRPr="00BD0411">
              <w:rPr>
                <w:noProof/>
                <w:webHidden/>
              </w:rPr>
              <w:tab/>
            </w:r>
            <w:r w:rsidR="009365C7" w:rsidRPr="00BD0411">
              <w:rPr>
                <w:noProof/>
                <w:webHidden/>
              </w:rPr>
              <w:fldChar w:fldCharType="begin"/>
            </w:r>
            <w:r w:rsidR="009365C7" w:rsidRPr="00BD0411">
              <w:rPr>
                <w:noProof/>
                <w:webHidden/>
              </w:rPr>
              <w:instrText xml:space="preserve"> PAGEREF _Toc7814111 \h </w:instrText>
            </w:r>
            <w:r w:rsidR="009365C7" w:rsidRPr="00BD0411">
              <w:rPr>
                <w:noProof/>
                <w:webHidden/>
              </w:rPr>
            </w:r>
            <w:r w:rsidR="009365C7" w:rsidRPr="00BD0411">
              <w:rPr>
                <w:noProof/>
                <w:webHidden/>
              </w:rPr>
              <w:fldChar w:fldCharType="separate"/>
            </w:r>
            <w:r w:rsidR="009365C7" w:rsidRPr="00BD0411">
              <w:rPr>
                <w:noProof/>
                <w:webHidden/>
              </w:rPr>
              <w:t>15</w:t>
            </w:r>
            <w:r w:rsidR="009365C7" w:rsidRPr="00BD0411">
              <w:rPr>
                <w:noProof/>
                <w:webHidden/>
              </w:rPr>
              <w:fldChar w:fldCharType="end"/>
            </w:r>
          </w:hyperlink>
        </w:p>
        <w:p w:rsidR="00265425" w:rsidRPr="00BD0411" w:rsidRDefault="00B2381A" w:rsidP="00BD0411">
          <w:pPr>
            <w:pStyle w:val="TOC1"/>
            <w:tabs>
              <w:tab w:val="right" w:leader="dot" w:pos="9350"/>
            </w:tabs>
            <w:spacing w:line="360" w:lineRule="auto"/>
            <w:rPr>
              <w:noProof/>
              <w:lang w:val="en-IN" w:eastAsia="en-IN"/>
            </w:rPr>
          </w:pPr>
          <w:hyperlink w:anchor="_Toc7814112" w:history="1">
            <w:r w:rsidR="009365C7" w:rsidRPr="00BD0411">
              <w:rPr>
                <w:rStyle w:val="Hyperlink"/>
                <w:noProof/>
              </w:rPr>
              <w:t>References</w:t>
            </w:r>
            <w:r w:rsidR="009365C7" w:rsidRPr="00BD0411">
              <w:rPr>
                <w:noProof/>
                <w:webHidden/>
              </w:rPr>
              <w:tab/>
            </w:r>
            <w:r w:rsidR="009365C7" w:rsidRPr="00BD0411">
              <w:rPr>
                <w:noProof/>
                <w:webHidden/>
              </w:rPr>
              <w:fldChar w:fldCharType="begin"/>
            </w:r>
            <w:r w:rsidR="009365C7" w:rsidRPr="00BD0411">
              <w:rPr>
                <w:noProof/>
                <w:webHidden/>
              </w:rPr>
              <w:instrText xml:space="preserve"> PAGEREF _Toc7814112 \h </w:instrText>
            </w:r>
            <w:r w:rsidR="009365C7" w:rsidRPr="00BD0411">
              <w:rPr>
                <w:noProof/>
                <w:webHidden/>
              </w:rPr>
            </w:r>
            <w:r w:rsidR="009365C7" w:rsidRPr="00BD0411">
              <w:rPr>
                <w:noProof/>
                <w:webHidden/>
              </w:rPr>
              <w:fldChar w:fldCharType="separate"/>
            </w:r>
            <w:r w:rsidR="009365C7" w:rsidRPr="00BD0411">
              <w:rPr>
                <w:noProof/>
                <w:webHidden/>
              </w:rPr>
              <w:t>17</w:t>
            </w:r>
            <w:r w:rsidR="009365C7" w:rsidRPr="00BD0411">
              <w:rPr>
                <w:noProof/>
                <w:webHidden/>
              </w:rPr>
              <w:fldChar w:fldCharType="end"/>
            </w:r>
          </w:hyperlink>
        </w:p>
        <w:p w:rsidR="0007141F" w:rsidRPr="00BD0411" w:rsidRDefault="009365C7" w:rsidP="00BD0411">
          <w:pPr>
            <w:spacing w:line="360" w:lineRule="auto"/>
          </w:pPr>
          <w:r w:rsidRPr="00BD0411">
            <w:fldChar w:fldCharType="end"/>
          </w:r>
        </w:p>
      </w:sdtContent>
    </w:sdt>
    <w:p w:rsidR="0007141F" w:rsidRPr="00BD0411" w:rsidRDefault="009365C7" w:rsidP="00BD0411">
      <w:pPr>
        <w:spacing w:line="360" w:lineRule="auto"/>
        <w:rPr>
          <w:rFonts w:eastAsiaTheme="majorEastAsia" w:cs="Times New Roman"/>
          <w:b/>
          <w:bCs/>
        </w:rPr>
      </w:pPr>
      <w:r w:rsidRPr="00BD0411">
        <w:rPr>
          <w:rFonts w:eastAsiaTheme="majorEastAsia" w:cs="Times New Roman"/>
          <w:b/>
          <w:bCs/>
        </w:rPr>
        <w:br w:type="page"/>
      </w:r>
    </w:p>
    <w:p w:rsidR="002959F1" w:rsidRPr="00BD0411" w:rsidRDefault="009365C7" w:rsidP="00BD0411">
      <w:pPr>
        <w:pStyle w:val="Heading1"/>
        <w:rPr>
          <w:rFonts w:asciiTheme="minorHAnsi" w:hAnsiTheme="minorHAnsi"/>
          <w:sz w:val="22"/>
          <w:szCs w:val="22"/>
        </w:rPr>
      </w:pPr>
      <w:bookmarkStart w:id="1" w:name="_Toc7814088"/>
      <w:r w:rsidRPr="00BD0411">
        <w:rPr>
          <w:rFonts w:asciiTheme="minorHAnsi" w:hAnsiTheme="minorHAnsi"/>
          <w:sz w:val="22"/>
          <w:szCs w:val="22"/>
        </w:rPr>
        <w:lastRenderedPageBreak/>
        <w:t>Introduction</w:t>
      </w:r>
      <w:bookmarkEnd w:id="1"/>
    </w:p>
    <w:p w:rsidR="0007141F" w:rsidRPr="00BD0411" w:rsidRDefault="0007141F" w:rsidP="00BD0411">
      <w:pPr>
        <w:spacing w:line="360" w:lineRule="auto"/>
        <w:jc w:val="both"/>
        <w:rPr>
          <w:rFonts w:cs="Times New Roman"/>
        </w:rPr>
      </w:pPr>
    </w:p>
    <w:p w:rsidR="00FC5756" w:rsidRPr="00BD0411" w:rsidRDefault="009365C7" w:rsidP="00BD0411">
      <w:pPr>
        <w:spacing w:line="360" w:lineRule="auto"/>
        <w:jc w:val="both"/>
        <w:rPr>
          <w:rFonts w:cs="Times New Roman"/>
        </w:rPr>
      </w:pPr>
      <w:r w:rsidRPr="00BD0411">
        <w:rPr>
          <w:rFonts w:cs="Times New Roman"/>
        </w:rPr>
        <w:t xml:space="preserve">The </w:t>
      </w:r>
      <w:proofErr w:type="spellStart"/>
      <w:r w:rsidR="00684281" w:rsidRPr="00BD0411">
        <w:rPr>
          <w:rFonts w:cs="Times New Roman"/>
        </w:rPr>
        <w:t>organis</w:t>
      </w:r>
      <w:r w:rsidR="00E45384" w:rsidRPr="00BD0411">
        <w:rPr>
          <w:rFonts w:cs="Times New Roman"/>
        </w:rPr>
        <w:t>ation</w:t>
      </w:r>
      <w:proofErr w:type="spellEnd"/>
      <w:r w:rsidRPr="00BD0411">
        <w:rPr>
          <w:rFonts w:cs="Times New Roman"/>
        </w:rPr>
        <w:t xml:space="preserve"> must build a</w:t>
      </w:r>
      <w:r w:rsidR="00E45384" w:rsidRPr="00BD0411">
        <w:rPr>
          <w:rFonts w:cs="Times New Roman"/>
        </w:rPr>
        <w:t xml:space="preserve"> positive</w:t>
      </w:r>
      <w:r w:rsidRPr="00BD0411">
        <w:rPr>
          <w:rFonts w:cs="Times New Roman"/>
        </w:rPr>
        <w:t xml:space="preserve"> </w:t>
      </w:r>
      <w:r w:rsidR="00E45384" w:rsidRPr="00BD0411">
        <w:rPr>
          <w:rFonts w:cs="Times New Roman"/>
        </w:rPr>
        <w:t>relationship</w:t>
      </w:r>
      <w:r w:rsidRPr="00BD0411">
        <w:rPr>
          <w:rFonts w:cs="Times New Roman"/>
        </w:rPr>
        <w:t xml:space="preserve"> </w:t>
      </w:r>
      <w:r w:rsidR="00E45384" w:rsidRPr="00BD0411">
        <w:rPr>
          <w:rFonts w:cs="Times New Roman"/>
        </w:rPr>
        <w:t>with</w:t>
      </w:r>
      <w:r w:rsidRPr="00BD0411">
        <w:rPr>
          <w:rFonts w:cs="Times New Roman"/>
        </w:rPr>
        <w:t xml:space="preserve"> its </w:t>
      </w:r>
      <w:r w:rsidR="00E45384" w:rsidRPr="00BD0411">
        <w:rPr>
          <w:rFonts w:cs="Times New Roman"/>
        </w:rPr>
        <w:t>employees</w:t>
      </w:r>
      <w:r w:rsidRPr="00BD0411">
        <w:rPr>
          <w:rFonts w:cs="Times New Roman"/>
        </w:rPr>
        <w:t xml:space="preserve"> to </w:t>
      </w:r>
      <w:r w:rsidR="00E45384" w:rsidRPr="00BD0411">
        <w:rPr>
          <w:rFonts w:cs="Times New Roman"/>
        </w:rPr>
        <w:t>achieve</w:t>
      </w:r>
      <w:r w:rsidRPr="00BD0411">
        <w:rPr>
          <w:rFonts w:cs="Times New Roman"/>
        </w:rPr>
        <w:t xml:space="preserve"> the success of </w:t>
      </w:r>
      <w:r w:rsidR="00E45384" w:rsidRPr="00BD0411">
        <w:rPr>
          <w:rFonts w:cs="Times New Roman"/>
        </w:rPr>
        <w:t>their</w:t>
      </w:r>
      <w:r w:rsidRPr="00BD0411">
        <w:rPr>
          <w:rFonts w:cs="Times New Roman"/>
        </w:rPr>
        <w:t xml:space="preserve"> </w:t>
      </w:r>
      <w:proofErr w:type="spellStart"/>
      <w:r w:rsidR="00684281" w:rsidRPr="00BD0411">
        <w:rPr>
          <w:rFonts w:cs="Times New Roman"/>
        </w:rPr>
        <w:t>organis</w:t>
      </w:r>
      <w:r w:rsidR="00E45384" w:rsidRPr="00BD0411">
        <w:rPr>
          <w:rFonts w:cs="Times New Roman"/>
        </w:rPr>
        <w:t>ation</w:t>
      </w:r>
      <w:proofErr w:type="spellEnd"/>
      <w:r w:rsidRPr="00BD0411">
        <w:rPr>
          <w:rFonts w:cs="Times New Roman"/>
        </w:rPr>
        <w:t xml:space="preserve">. </w:t>
      </w:r>
      <w:r w:rsidR="00E45384" w:rsidRPr="00BD0411">
        <w:rPr>
          <w:rFonts w:cs="Times New Roman"/>
        </w:rPr>
        <w:t>However</w:t>
      </w:r>
      <w:r w:rsidRPr="00BD0411">
        <w:rPr>
          <w:rFonts w:cs="Times New Roman"/>
        </w:rPr>
        <w:t xml:space="preserve">, the </w:t>
      </w:r>
      <w:proofErr w:type="spellStart"/>
      <w:r w:rsidR="00E45384" w:rsidRPr="00BD0411">
        <w:rPr>
          <w:rFonts w:cs="Times New Roman"/>
        </w:rPr>
        <w:t>organi</w:t>
      </w:r>
      <w:r w:rsidR="00684281" w:rsidRPr="00BD0411">
        <w:rPr>
          <w:rFonts w:cs="Times New Roman"/>
        </w:rPr>
        <w:t>s</w:t>
      </w:r>
      <w:r w:rsidR="00E45384" w:rsidRPr="00BD0411">
        <w:rPr>
          <w:rFonts w:cs="Times New Roman"/>
        </w:rPr>
        <w:t>ation</w:t>
      </w:r>
      <w:proofErr w:type="spellEnd"/>
      <w:r w:rsidRPr="00BD0411">
        <w:rPr>
          <w:rFonts w:cs="Times New Roman"/>
        </w:rPr>
        <w:t xml:space="preserve"> may have a </w:t>
      </w:r>
      <w:r w:rsidR="00E45384" w:rsidRPr="00BD0411">
        <w:rPr>
          <w:rFonts w:cs="Times New Roman"/>
        </w:rPr>
        <w:t>relationship</w:t>
      </w:r>
      <w:r w:rsidRPr="00BD0411">
        <w:rPr>
          <w:rFonts w:cs="Times New Roman"/>
        </w:rPr>
        <w:t xml:space="preserve"> </w:t>
      </w:r>
      <w:r w:rsidR="00E45384" w:rsidRPr="00BD0411">
        <w:rPr>
          <w:rFonts w:cs="Times New Roman"/>
        </w:rPr>
        <w:t>with</w:t>
      </w:r>
      <w:r w:rsidRPr="00BD0411">
        <w:rPr>
          <w:rFonts w:cs="Times New Roman"/>
        </w:rPr>
        <w:t xml:space="preserve"> </w:t>
      </w:r>
      <w:r w:rsidR="00E45384" w:rsidRPr="00BD0411">
        <w:rPr>
          <w:rFonts w:cs="Times New Roman"/>
        </w:rPr>
        <w:t>t</w:t>
      </w:r>
      <w:r w:rsidRPr="00BD0411">
        <w:rPr>
          <w:rFonts w:cs="Times New Roman"/>
        </w:rPr>
        <w:t xml:space="preserve">heir </w:t>
      </w:r>
      <w:r w:rsidR="00E45384" w:rsidRPr="00BD0411">
        <w:rPr>
          <w:rFonts w:cs="Times New Roman"/>
        </w:rPr>
        <w:t>employees</w:t>
      </w:r>
      <w:r w:rsidRPr="00BD0411">
        <w:rPr>
          <w:rFonts w:cs="Times New Roman"/>
        </w:rPr>
        <w:t xml:space="preserve"> that may be positive or </w:t>
      </w:r>
      <w:r w:rsidR="00E45384" w:rsidRPr="00BD0411">
        <w:rPr>
          <w:rFonts w:cs="Times New Roman"/>
        </w:rPr>
        <w:t>negative</w:t>
      </w:r>
      <w:r w:rsidRPr="00BD0411">
        <w:rPr>
          <w:rFonts w:cs="Times New Roman"/>
        </w:rPr>
        <w:t xml:space="preserve"> that may affect the satisfaction of job for the employees. </w:t>
      </w:r>
      <w:r w:rsidR="00E45384" w:rsidRPr="00BD0411">
        <w:rPr>
          <w:rFonts w:cs="Times New Roman"/>
        </w:rPr>
        <w:t>This may also gain and advance the recognition of achievement by building a positive relationship with the employees that may make</w:t>
      </w:r>
      <w:r w:rsidR="00684281" w:rsidRPr="00BD0411">
        <w:rPr>
          <w:rFonts w:cs="Times New Roman"/>
        </w:rPr>
        <w:t xml:space="preserve"> the working of an </w:t>
      </w:r>
      <w:proofErr w:type="spellStart"/>
      <w:r w:rsidR="00684281" w:rsidRPr="00BD0411">
        <w:rPr>
          <w:rFonts w:cs="Times New Roman"/>
        </w:rPr>
        <w:t>organis</w:t>
      </w:r>
      <w:r w:rsidR="00E45384" w:rsidRPr="00BD0411">
        <w:rPr>
          <w:rFonts w:cs="Times New Roman"/>
        </w:rPr>
        <w:t>ation</w:t>
      </w:r>
      <w:proofErr w:type="spellEnd"/>
      <w:r w:rsidR="00E45384" w:rsidRPr="00BD0411">
        <w:rPr>
          <w:rFonts w:cs="Times New Roman"/>
        </w:rPr>
        <w:t xml:space="preserve"> more comfortable</w:t>
      </w:r>
      <w:r w:rsidR="0007141F" w:rsidRPr="00BD0411">
        <w:rPr>
          <w:rFonts w:cs="Times New Roman"/>
        </w:rPr>
        <w:t xml:space="preserve"> (</w:t>
      </w:r>
      <w:proofErr w:type="spellStart"/>
      <w:r w:rsidR="0007141F" w:rsidRPr="00BD0411">
        <w:rPr>
          <w:rFonts w:cs="Times New Roman"/>
        </w:rPr>
        <w:t>Methot</w:t>
      </w:r>
      <w:proofErr w:type="spellEnd"/>
      <w:r w:rsidR="0007141F" w:rsidRPr="00BD0411">
        <w:rPr>
          <w:rFonts w:cs="Times New Roman"/>
        </w:rPr>
        <w:t xml:space="preserve"> 2016)</w:t>
      </w:r>
      <w:r w:rsidR="00E45384" w:rsidRPr="00BD0411">
        <w:rPr>
          <w:rFonts w:cs="Times New Roman"/>
        </w:rPr>
        <w:t xml:space="preserve">. </w:t>
      </w:r>
    </w:p>
    <w:p w:rsidR="00E45384" w:rsidRPr="00BD0411" w:rsidRDefault="009365C7" w:rsidP="00BD0411">
      <w:pPr>
        <w:spacing w:line="360" w:lineRule="auto"/>
        <w:jc w:val="both"/>
        <w:rPr>
          <w:rFonts w:cs="Times New Roman"/>
        </w:rPr>
      </w:pPr>
      <w:r w:rsidRPr="00BD0411">
        <w:rPr>
          <w:rFonts w:cs="Times New Roman"/>
        </w:rPr>
        <w:t>However, an effectual interpersonal relationship is considered</w:t>
      </w:r>
      <w:r w:rsidR="00684281" w:rsidRPr="00BD0411">
        <w:rPr>
          <w:rFonts w:cs="Times New Roman"/>
        </w:rPr>
        <w:t xml:space="preserve"> to be a milestone of an </w:t>
      </w:r>
      <w:proofErr w:type="spellStart"/>
      <w:r w:rsidR="00684281" w:rsidRPr="00BD0411">
        <w:rPr>
          <w:rFonts w:cs="Times New Roman"/>
        </w:rPr>
        <w:t>organis</w:t>
      </w:r>
      <w:r w:rsidRPr="00BD0411">
        <w:rPr>
          <w:rFonts w:cs="Times New Roman"/>
        </w:rPr>
        <w:t>ation</w:t>
      </w:r>
      <w:proofErr w:type="spellEnd"/>
      <w:r w:rsidRPr="00BD0411">
        <w:rPr>
          <w:rFonts w:cs="Times New Roman"/>
        </w:rPr>
        <w:t xml:space="preserve"> to accomplish the professional work for their employees. To gain better opportunities t</w:t>
      </w:r>
      <w:r w:rsidR="0007141F" w:rsidRPr="00BD0411">
        <w:rPr>
          <w:rFonts w:cs="Times New Roman"/>
        </w:rPr>
        <w:t>o</w:t>
      </w:r>
      <w:r w:rsidRPr="00BD0411">
        <w:rPr>
          <w:rFonts w:cs="Times New Roman"/>
        </w:rPr>
        <w:t xml:space="preserve"> improve the goal</w:t>
      </w:r>
      <w:r w:rsidR="00684281" w:rsidRPr="00BD0411">
        <w:rPr>
          <w:rFonts w:cs="Times New Roman"/>
        </w:rPr>
        <w:t xml:space="preserve"> of achieving, it for an </w:t>
      </w:r>
      <w:proofErr w:type="spellStart"/>
      <w:r w:rsidR="00684281" w:rsidRPr="00BD0411">
        <w:rPr>
          <w:rFonts w:cs="Times New Roman"/>
        </w:rPr>
        <w:t>organis</w:t>
      </w:r>
      <w:r w:rsidRPr="00BD0411">
        <w:rPr>
          <w:rFonts w:cs="Times New Roman"/>
        </w:rPr>
        <w:t>ation</w:t>
      </w:r>
      <w:proofErr w:type="spellEnd"/>
      <w:r w:rsidRPr="00BD0411">
        <w:rPr>
          <w:rFonts w:cs="Times New Roman"/>
        </w:rPr>
        <w:t xml:space="preserve">, they must give high job satisfaction to the employees. </w:t>
      </w:r>
    </w:p>
    <w:p w:rsidR="00E45384" w:rsidRPr="00BD0411" w:rsidRDefault="009365C7" w:rsidP="00BD0411">
      <w:pPr>
        <w:spacing w:line="360" w:lineRule="auto"/>
        <w:jc w:val="both"/>
        <w:rPr>
          <w:rFonts w:cs="Times New Roman"/>
        </w:rPr>
      </w:pPr>
      <w:r w:rsidRPr="00BD0411">
        <w:rPr>
          <w:rFonts w:cs="Times New Roman"/>
        </w:rPr>
        <w:t>In this assignment, the discussion on employee's key skills sets wil</w:t>
      </w:r>
      <w:r w:rsidR="00684281" w:rsidRPr="00BD0411">
        <w:rPr>
          <w:rFonts w:cs="Times New Roman"/>
        </w:rPr>
        <w:t>l be taken in a place that are important</w:t>
      </w:r>
      <w:r w:rsidRPr="00BD0411">
        <w:rPr>
          <w:rFonts w:cs="Times New Roman"/>
        </w:rPr>
        <w:t xml:space="preserve"> for t</w:t>
      </w:r>
      <w:r w:rsidR="00684281" w:rsidRPr="00BD0411">
        <w:rPr>
          <w:rFonts w:cs="Times New Roman"/>
        </w:rPr>
        <w:t xml:space="preserve">he accomplishments of an </w:t>
      </w:r>
      <w:proofErr w:type="spellStart"/>
      <w:r w:rsidR="00684281" w:rsidRPr="00BD0411">
        <w:rPr>
          <w:rFonts w:cs="Times New Roman"/>
        </w:rPr>
        <w:t>organis</w:t>
      </w:r>
      <w:r w:rsidRPr="00BD0411">
        <w:rPr>
          <w:rFonts w:cs="Times New Roman"/>
        </w:rPr>
        <w:t>ation</w:t>
      </w:r>
      <w:proofErr w:type="spellEnd"/>
      <w:r w:rsidRPr="00BD0411">
        <w:rPr>
          <w:rFonts w:cs="Times New Roman"/>
        </w:rPr>
        <w:t xml:space="preserve"> environment.</w:t>
      </w:r>
    </w:p>
    <w:p w:rsidR="00E45384" w:rsidRPr="00BD0411" w:rsidRDefault="009365C7" w:rsidP="00BD0411">
      <w:pPr>
        <w:spacing w:line="360" w:lineRule="auto"/>
        <w:jc w:val="both"/>
        <w:rPr>
          <w:rFonts w:cs="Times New Roman"/>
        </w:rPr>
      </w:pPr>
      <w:r w:rsidRPr="00BD0411">
        <w:rPr>
          <w:rFonts w:cs="Times New Roman"/>
        </w:rPr>
        <w:t>Regardless of the industry an employee must be involved, and the assignment will discuss the interpersonal skills that can help the employees to work better and to develop for their career and for their future job roles. The employee's skills sets and development will further enhance the organization's productivity that can be helpful to bring helpful and positive working environment</w:t>
      </w:r>
      <w:r w:rsidR="0007141F" w:rsidRPr="00BD0411">
        <w:rPr>
          <w:rFonts w:cs="Times New Roman"/>
        </w:rPr>
        <w:t xml:space="preserve"> (</w:t>
      </w:r>
      <w:proofErr w:type="spellStart"/>
      <w:r w:rsidR="0007141F" w:rsidRPr="00BD0411">
        <w:rPr>
          <w:rFonts w:cs="Times New Roman"/>
          <w:color w:val="222222"/>
          <w:shd w:val="clear" w:color="auto" w:fill="FFFFFF"/>
        </w:rPr>
        <w:t>Magnano</w:t>
      </w:r>
      <w:proofErr w:type="spellEnd"/>
      <w:r w:rsidR="0007141F" w:rsidRPr="00BD0411">
        <w:rPr>
          <w:rFonts w:cs="Times New Roman"/>
          <w:color w:val="222222"/>
          <w:shd w:val="clear" w:color="auto" w:fill="FFFFFF"/>
        </w:rPr>
        <w:t xml:space="preserve"> </w:t>
      </w:r>
      <w:r w:rsidR="0007141F" w:rsidRPr="00BD0411">
        <w:rPr>
          <w:rFonts w:cs="Times New Roman"/>
          <w:i/>
          <w:color w:val="222222"/>
          <w:shd w:val="clear" w:color="auto" w:fill="FFFFFF"/>
        </w:rPr>
        <w:t>et al.</w:t>
      </w:r>
      <w:r w:rsidR="0007141F" w:rsidRPr="00BD0411">
        <w:rPr>
          <w:rFonts w:cs="Times New Roman"/>
          <w:color w:val="222222"/>
          <w:shd w:val="clear" w:color="auto" w:fill="FFFFFF"/>
        </w:rPr>
        <w:t xml:space="preserve"> 2016)</w:t>
      </w:r>
      <w:r w:rsidRPr="00BD0411">
        <w:rPr>
          <w:rFonts w:cs="Times New Roman"/>
        </w:rPr>
        <w:t xml:space="preserve">. </w:t>
      </w:r>
    </w:p>
    <w:p w:rsidR="00C43266" w:rsidRPr="00BD0411" w:rsidRDefault="009365C7" w:rsidP="00BD0411">
      <w:pPr>
        <w:pStyle w:val="Heading1"/>
        <w:rPr>
          <w:rFonts w:asciiTheme="minorHAnsi" w:hAnsiTheme="minorHAnsi"/>
          <w:sz w:val="22"/>
          <w:szCs w:val="22"/>
        </w:rPr>
      </w:pPr>
      <w:bookmarkStart w:id="2" w:name="_Toc7814089"/>
      <w:r w:rsidRPr="00BD0411">
        <w:rPr>
          <w:rFonts w:asciiTheme="minorHAnsi" w:hAnsiTheme="minorHAnsi"/>
          <w:sz w:val="22"/>
          <w:szCs w:val="22"/>
        </w:rPr>
        <w:t>Assessment 1</w:t>
      </w:r>
      <w:bookmarkEnd w:id="2"/>
    </w:p>
    <w:p w:rsidR="002959F1" w:rsidRPr="00BD0411" w:rsidRDefault="009365C7" w:rsidP="00BD0411">
      <w:pPr>
        <w:spacing w:line="360" w:lineRule="auto"/>
        <w:jc w:val="both"/>
        <w:rPr>
          <w:rFonts w:cs="Times New Roman"/>
        </w:rPr>
      </w:pPr>
      <w:r w:rsidRPr="00BD0411">
        <w:rPr>
          <w:rFonts w:cs="Times New Roman"/>
        </w:rPr>
        <w:t>LO1</w:t>
      </w:r>
    </w:p>
    <w:p w:rsidR="00D92EA1" w:rsidRPr="00BD0411" w:rsidRDefault="009365C7" w:rsidP="00BD0411">
      <w:pPr>
        <w:pStyle w:val="Heading1"/>
        <w:rPr>
          <w:rFonts w:asciiTheme="minorHAnsi" w:hAnsiTheme="minorHAnsi"/>
          <w:sz w:val="22"/>
          <w:szCs w:val="22"/>
        </w:rPr>
      </w:pPr>
      <w:bookmarkStart w:id="3" w:name="_Toc7814090"/>
      <w:r w:rsidRPr="00BD0411">
        <w:rPr>
          <w:rFonts w:asciiTheme="minorHAnsi" w:hAnsiTheme="minorHAnsi"/>
          <w:sz w:val="22"/>
          <w:szCs w:val="22"/>
        </w:rPr>
        <w:t>1.1 Examining the expectations and requirements of people</w:t>
      </w:r>
      <w:bookmarkEnd w:id="3"/>
    </w:p>
    <w:p w:rsidR="00D92EA1" w:rsidRPr="00BD0411" w:rsidRDefault="00D92EA1" w:rsidP="00BD0411">
      <w:pPr>
        <w:shd w:val="clear" w:color="auto" w:fill="FFFFFF"/>
        <w:spacing w:after="0" w:line="360" w:lineRule="auto"/>
        <w:jc w:val="both"/>
        <w:rPr>
          <w:rFonts w:eastAsia="Times New Roman" w:cs="Times New Roman"/>
          <w:color w:val="555555"/>
        </w:rPr>
      </w:pPr>
    </w:p>
    <w:p w:rsidR="00D92EA1" w:rsidRPr="00BD0411" w:rsidRDefault="009365C7" w:rsidP="00BD0411">
      <w:pPr>
        <w:spacing w:line="360" w:lineRule="auto"/>
        <w:jc w:val="both"/>
        <w:rPr>
          <w:rFonts w:cs="Times New Roman"/>
        </w:rPr>
      </w:pPr>
      <w:r w:rsidRPr="00BD0411">
        <w:rPr>
          <w:rFonts w:cs="Times New Roman"/>
        </w:rPr>
        <w:t xml:space="preserve">Employees are one of the </w:t>
      </w:r>
      <w:r w:rsidR="0004095A" w:rsidRPr="00BD0411">
        <w:rPr>
          <w:rFonts w:cs="Times New Roman"/>
        </w:rPr>
        <w:t>crucial</w:t>
      </w:r>
      <w:r w:rsidRPr="00BD0411">
        <w:rPr>
          <w:rFonts w:cs="Times New Roman"/>
        </w:rPr>
        <w:t xml:space="preserve"> </w:t>
      </w:r>
      <w:r w:rsidR="0004095A" w:rsidRPr="00BD0411">
        <w:rPr>
          <w:rFonts w:cs="Times New Roman"/>
        </w:rPr>
        <w:t xml:space="preserve">elements of </w:t>
      </w:r>
      <w:r w:rsidRPr="00BD0411">
        <w:rPr>
          <w:rFonts w:cs="Times New Roman"/>
        </w:rPr>
        <w:t>an</w:t>
      </w:r>
      <w:r w:rsidR="0004095A" w:rsidRPr="00BD0411">
        <w:rPr>
          <w:rFonts w:cs="Times New Roman"/>
        </w:rPr>
        <w:t xml:space="preserve"> </w:t>
      </w:r>
      <w:proofErr w:type="spellStart"/>
      <w:r w:rsidR="0004095A" w:rsidRPr="00BD0411">
        <w:rPr>
          <w:rFonts w:cs="Times New Roman"/>
        </w:rPr>
        <w:t>organi</w:t>
      </w:r>
      <w:r w:rsidR="00684281" w:rsidRPr="00BD0411">
        <w:rPr>
          <w:rFonts w:cs="Times New Roman"/>
        </w:rPr>
        <w:t>s</w:t>
      </w:r>
      <w:r w:rsidR="0004095A" w:rsidRPr="00BD0411">
        <w:rPr>
          <w:rFonts w:cs="Times New Roman"/>
        </w:rPr>
        <w:t>ation</w:t>
      </w:r>
      <w:proofErr w:type="spellEnd"/>
      <w:r w:rsidRPr="00BD0411">
        <w:rPr>
          <w:rFonts w:cs="Times New Roman"/>
        </w:rPr>
        <w:t xml:space="preserve"> that can either make an </w:t>
      </w:r>
      <w:proofErr w:type="spellStart"/>
      <w:r w:rsidR="00684281" w:rsidRPr="00BD0411">
        <w:rPr>
          <w:rFonts w:cs="Times New Roman"/>
        </w:rPr>
        <w:t>organis</w:t>
      </w:r>
      <w:r w:rsidR="0004095A" w:rsidRPr="00BD0411">
        <w:rPr>
          <w:rFonts w:cs="Times New Roman"/>
        </w:rPr>
        <w:t>ation</w:t>
      </w:r>
      <w:proofErr w:type="spellEnd"/>
      <w:r w:rsidRPr="00BD0411">
        <w:rPr>
          <w:rFonts w:cs="Times New Roman"/>
        </w:rPr>
        <w:t xml:space="preserve"> </w:t>
      </w:r>
      <w:r w:rsidR="00684281" w:rsidRPr="00BD0411">
        <w:rPr>
          <w:rFonts w:cs="Times New Roman"/>
        </w:rPr>
        <w:t>successful</w:t>
      </w:r>
      <w:r w:rsidRPr="00BD0411">
        <w:rPr>
          <w:rFonts w:cs="Times New Roman"/>
        </w:rPr>
        <w:t xml:space="preserve"> or can break its reputation. The </w:t>
      </w:r>
      <w:r w:rsidR="0004095A" w:rsidRPr="00BD0411">
        <w:rPr>
          <w:rFonts w:cs="Times New Roman"/>
        </w:rPr>
        <w:t>employee’s</w:t>
      </w:r>
      <w:r w:rsidRPr="00BD0411">
        <w:rPr>
          <w:rFonts w:cs="Times New Roman"/>
        </w:rPr>
        <w:t xml:space="preserve"> expectation and issues can arise in any type of workplace and can </w:t>
      </w:r>
      <w:r w:rsidR="0004095A" w:rsidRPr="00BD0411">
        <w:rPr>
          <w:rFonts w:cs="Times New Roman"/>
        </w:rPr>
        <w:t>respect</w:t>
      </w:r>
      <w:r w:rsidRPr="00BD0411">
        <w:rPr>
          <w:rFonts w:cs="Times New Roman"/>
        </w:rPr>
        <w:t xml:space="preserve"> t</w:t>
      </w:r>
      <w:r w:rsidR="0004095A" w:rsidRPr="00BD0411">
        <w:rPr>
          <w:rFonts w:cs="Times New Roman"/>
        </w:rPr>
        <w:t xml:space="preserve">he </w:t>
      </w:r>
      <w:r w:rsidRPr="00BD0411">
        <w:rPr>
          <w:rFonts w:cs="Times New Roman"/>
        </w:rPr>
        <w:t xml:space="preserve">circumstances and </w:t>
      </w:r>
      <w:r w:rsidR="0004095A" w:rsidRPr="00BD0411">
        <w:rPr>
          <w:rFonts w:cs="Times New Roman"/>
        </w:rPr>
        <w:t>situation</w:t>
      </w:r>
      <w:r w:rsidRPr="00BD0411">
        <w:rPr>
          <w:rFonts w:cs="Times New Roman"/>
        </w:rPr>
        <w:t xml:space="preserve">. Here we are </w:t>
      </w:r>
      <w:r w:rsidR="0004095A" w:rsidRPr="00BD0411">
        <w:rPr>
          <w:rFonts w:cs="Times New Roman"/>
        </w:rPr>
        <w:t>determining</w:t>
      </w:r>
      <w:r w:rsidRPr="00BD0411">
        <w:rPr>
          <w:rFonts w:cs="Times New Roman"/>
        </w:rPr>
        <w:t xml:space="preserve"> the </w:t>
      </w:r>
      <w:r w:rsidR="0004095A" w:rsidRPr="00BD0411">
        <w:rPr>
          <w:rFonts w:cs="Times New Roman"/>
        </w:rPr>
        <w:t>array's too influential</w:t>
      </w:r>
      <w:r w:rsidRPr="00BD0411">
        <w:rPr>
          <w:rFonts w:cs="Times New Roman"/>
        </w:rPr>
        <w:t xml:space="preserve"> forces that may result in expectations </w:t>
      </w:r>
      <w:r w:rsidR="0004095A" w:rsidRPr="00BD0411">
        <w:rPr>
          <w:rFonts w:cs="Times New Roman"/>
        </w:rPr>
        <w:t xml:space="preserve">and requirements </w:t>
      </w:r>
      <w:r w:rsidRPr="00BD0411">
        <w:rPr>
          <w:rFonts w:cs="Times New Roman"/>
        </w:rPr>
        <w:t>of employees in an</w:t>
      </w:r>
      <w:r w:rsidR="00684281" w:rsidRPr="00BD0411">
        <w:rPr>
          <w:rFonts w:cs="Times New Roman"/>
        </w:rPr>
        <w:t xml:space="preserve"> </w:t>
      </w:r>
      <w:proofErr w:type="spellStart"/>
      <w:r w:rsidR="00684281" w:rsidRPr="00BD0411">
        <w:rPr>
          <w:rFonts w:cs="Times New Roman"/>
        </w:rPr>
        <w:t>organis</w:t>
      </w:r>
      <w:r w:rsidR="0004095A" w:rsidRPr="00BD0411">
        <w:rPr>
          <w:rFonts w:cs="Times New Roman"/>
        </w:rPr>
        <w:t>atio</w:t>
      </w:r>
      <w:r w:rsidRPr="00BD0411">
        <w:rPr>
          <w:rFonts w:cs="Times New Roman"/>
        </w:rPr>
        <w:t>n</w:t>
      </w:r>
      <w:proofErr w:type="spellEnd"/>
      <w:r w:rsidR="0007141F" w:rsidRPr="00BD0411">
        <w:rPr>
          <w:rFonts w:cs="Times New Roman"/>
        </w:rPr>
        <w:t xml:space="preserve"> (</w:t>
      </w:r>
      <w:proofErr w:type="spellStart"/>
      <w:r w:rsidR="0007141F" w:rsidRPr="00BD0411">
        <w:rPr>
          <w:rFonts w:cs="Times New Roman"/>
          <w:color w:val="222222"/>
          <w:shd w:val="clear" w:color="auto" w:fill="FFFFFF"/>
        </w:rPr>
        <w:t>Pilbeam</w:t>
      </w:r>
      <w:proofErr w:type="spellEnd"/>
      <w:r w:rsidR="0007141F" w:rsidRPr="00BD0411">
        <w:rPr>
          <w:rFonts w:cs="Times New Roman"/>
          <w:color w:val="222222"/>
          <w:shd w:val="clear" w:color="auto" w:fill="FFFFFF"/>
        </w:rPr>
        <w:t xml:space="preserve"> </w:t>
      </w:r>
      <w:r w:rsidR="0007141F" w:rsidRPr="00BD0411">
        <w:rPr>
          <w:rFonts w:cs="Times New Roman"/>
          <w:i/>
          <w:color w:val="222222"/>
          <w:shd w:val="clear" w:color="auto" w:fill="FFFFFF"/>
        </w:rPr>
        <w:t>et al.</w:t>
      </w:r>
      <w:r w:rsidR="0007141F" w:rsidRPr="00BD0411">
        <w:rPr>
          <w:rFonts w:cs="Times New Roman"/>
          <w:color w:val="222222"/>
          <w:shd w:val="clear" w:color="auto" w:fill="FFFFFF"/>
        </w:rPr>
        <w:t xml:space="preserve"> 2016)</w:t>
      </w:r>
      <w:r w:rsidRPr="00BD0411">
        <w:rPr>
          <w:rFonts w:cs="Times New Roman"/>
        </w:rPr>
        <w:t>.</w:t>
      </w:r>
    </w:p>
    <w:p w:rsidR="00D92EA1" w:rsidRPr="00BD0411" w:rsidRDefault="009365C7" w:rsidP="00BD0411">
      <w:pPr>
        <w:spacing w:line="360" w:lineRule="auto"/>
        <w:jc w:val="both"/>
        <w:rPr>
          <w:rFonts w:cs="Times New Roman"/>
        </w:rPr>
      </w:pPr>
      <w:r w:rsidRPr="00BD0411">
        <w:rPr>
          <w:rFonts w:cs="Times New Roman"/>
        </w:rPr>
        <w:lastRenderedPageBreak/>
        <w:t>The expectations and requirements of an employee typically refer to a way in which they might response according to a situation happ</w:t>
      </w:r>
      <w:r w:rsidR="00CA4FDC" w:rsidRPr="00BD0411">
        <w:rPr>
          <w:rFonts w:cs="Times New Roman"/>
        </w:rPr>
        <w:t>en</w:t>
      </w:r>
      <w:r w:rsidRPr="00BD0411">
        <w:rPr>
          <w:rFonts w:cs="Times New Roman"/>
        </w:rPr>
        <w:t xml:space="preserve">ing in the workplace; </w:t>
      </w:r>
      <w:proofErr w:type="gramStart"/>
      <w:r w:rsidRPr="00BD0411">
        <w:rPr>
          <w:rFonts w:cs="Times New Roman"/>
        </w:rPr>
        <w:t>There</w:t>
      </w:r>
      <w:proofErr w:type="gramEnd"/>
      <w:r w:rsidRPr="00BD0411">
        <w:rPr>
          <w:rFonts w:cs="Times New Roman"/>
        </w:rPr>
        <w:t xml:space="preserve"> are many elements that may </w:t>
      </w:r>
      <w:r w:rsidR="00684281" w:rsidRPr="00BD0411">
        <w:rPr>
          <w:rFonts w:cs="Times New Roman"/>
        </w:rPr>
        <w:t>impact</w:t>
      </w:r>
      <w:r w:rsidRPr="00BD0411">
        <w:rPr>
          <w:rFonts w:cs="Times New Roman"/>
        </w:rPr>
        <w:t xml:space="preserve"> the employee's behavior</w:t>
      </w:r>
      <w:r w:rsidR="00684281" w:rsidRPr="00BD0411">
        <w:rPr>
          <w:rFonts w:cs="Times New Roman"/>
        </w:rPr>
        <w:t xml:space="preserve"> that may shape on their </w:t>
      </w:r>
      <w:proofErr w:type="spellStart"/>
      <w:r w:rsidR="00684281" w:rsidRPr="00BD0411">
        <w:rPr>
          <w:rFonts w:cs="Times New Roman"/>
        </w:rPr>
        <w:t>organis</w:t>
      </w:r>
      <w:r w:rsidRPr="00BD0411">
        <w:rPr>
          <w:rFonts w:cs="Times New Roman"/>
        </w:rPr>
        <w:t>ation's</w:t>
      </w:r>
      <w:proofErr w:type="spellEnd"/>
      <w:r w:rsidRPr="00BD0411">
        <w:rPr>
          <w:rFonts w:cs="Times New Roman"/>
        </w:rPr>
        <w:t xml:space="preserve"> culture. To keep up the expectations and requirements of people in an </w:t>
      </w:r>
      <w:proofErr w:type="spellStart"/>
      <w:r w:rsidRPr="00BD0411">
        <w:rPr>
          <w:rFonts w:cs="Times New Roman"/>
        </w:rPr>
        <w:t>organi</w:t>
      </w:r>
      <w:r w:rsidR="00684281" w:rsidRPr="00BD0411">
        <w:rPr>
          <w:rFonts w:cs="Times New Roman"/>
        </w:rPr>
        <w:t>s</w:t>
      </w:r>
      <w:r w:rsidRPr="00BD0411">
        <w:rPr>
          <w:rFonts w:cs="Times New Roman"/>
        </w:rPr>
        <w:t>ation</w:t>
      </w:r>
      <w:proofErr w:type="spellEnd"/>
      <w:r w:rsidRPr="00BD0411">
        <w:rPr>
          <w:rFonts w:cs="Times New Roman"/>
        </w:rPr>
        <w:t xml:space="preserve"> check the managers and directors must interact and communicate with their employees on time. </w:t>
      </w:r>
      <w:r w:rsidR="00CA4FDC" w:rsidRPr="00BD0411">
        <w:rPr>
          <w:rFonts w:cs="Times New Roman"/>
        </w:rPr>
        <w:t xml:space="preserve">Additionally, as the </w:t>
      </w:r>
      <w:r w:rsidR="00684281" w:rsidRPr="00BD0411">
        <w:rPr>
          <w:rFonts w:cs="Times New Roman"/>
        </w:rPr>
        <w:t xml:space="preserve">organization </w:t>
      </w:r>
      <w:r w:rsidR="00CA4FDC" w:rsidRPr="00BD0411">
        <w:rPr>
          <w:rFonts w:cs="Times New Roman"/>
        </w:rPr>
        <w:t xml:space="preserve">relies on employee's productivity in delivering a high quality of service. The employee's behavior and expectations from an </w:t>
      </w:r>
      <w:proofErr w:type="spellStart"/>
      <w:r w:rsidR="00CA4FDC" w:rsidRPr="00BD0411">
        <w:rPr>
          <w:rFonts w:cs="Times New Roman"/>
        </w:rPr>
        <w:t>organi</w:t>
      </w:r>
      <w:r w:rsidR="00684281" w:rsidRPr="00BD0411">
        <w:rPr>
          <w:rFonts w:cs="Times New Roman"/>
        </w:rPr>
        <w:t>s</w:t>
      </w:r>
      <w:r w:rsidR="00CA4FDC" w:rsidRPr="00BD0411">
        <w:rPr>
          <w:rFonts w:cs="Times New Roman"/>
        </w:rPr>
        <w:t>ation</w:t>
      </w:r>
      <w:proofErr w:type="spellEnd"/>
      <w:r w:rsidR="00CA4FDC" w:rsidRPr="00BD0411">
        <w:rPr>
          <w:rFonts w:cs="Times New Roman"/>
        </w:rPr>
        <w:t xml:space="preserve"> also impact in a variety of forces of external and internal links that </w:t>
      </w:r>
      <w:proofErr w:type="gramStart"/>
      <w:r w:rsidR="00CA4FDC" w:rsidRPr="00BD0411">
        <w:rPr>
          <w:rFonts w:cs="Times New Roman"/>
        </w:rPr>
        <w:t>deviate</w:t>
      </w:r>
      <w:proofErr w:type="gramEnd"/>
      <w:r w:rsidR="002B4A8F" w:rsidRPr="00BD0411">
        <w:rPr>
          <w:rFonts w:cs="Times New Roman"/>
        </w:rPr>
        <w:t xml:space="preserve"> </w:t>
      </w:r>
      <w:r w:rsidR="00CA4FDC" w:rsidRPr="00BD0411">
        <w:rPr>
          <w:rFonts w:cs="Times New Roman"/>
        </w:rPr>
        <w:t xml:space="preserve">the employees to perform their duties. </w:t>
      </w:r>
    </w:p>
    <w:p w:rsidR="00CA4FDC" w:rsidRPr="00BD0411" w:rsidRDefault="009365C7" w:rsidP="00BD0411">
      <w:pPr>
        <w:spacing w:line="360" w:lineRule="auto"/>
        <w:jc w:val="both"/>
        <w:rPr>
          <w:rFonts w:cs="Times New Roman"/>
        </w:rPr>
      </w:pPr>
      <w:r w:rsidRPr="00BD0411">
        <w:rPr>
          <w:rFonts w:cs="Times New Roman"/>
        </w:rPr>
        <w:t xml:space="preserve">To examine the requirements and expectations of people in an </w:t>
      </w:r>
      <w:proofErr w:type="spellStart"/>
      <w:r w:rsidRPr="00BD0411">
        <w:rPr>
          <w:rFonts w:cs="Times New Roman"/>
        </w:rPr>
        <w:t>organi</w:t>
      </w:r>
      <w:r w:rsidR="008F0F40" w:rsidRPr="00BD0411">
        <w:rPr>
          <w:rFonts w:cs="Times New Roman"/>
        </w:rPr>
        <w:t>s</w:t>
      </w:r>
      <w:r w:rsidRPr="00BD0411">
        <w:rPr>
          <w:rFonts w:cs="Times New Roman"/>
        </w:rPr>
        <w:t>ation</w:t>
      </w:r>
      <w:proofErr w:type="spellEnd"/>
      <w:r w:rsidRPr="00BD0411">
        <w:rPr>
          <w:rFonts w:cs="Times New Roman"/>
        </w:rPr>
        <w:t xml:space="preserve"> the internal and external forces that influence the employee behavior must be considered to build an effective internal culture that can support and interact with the expectations of employees to sustain their good behavior towards the </w:t>
      </w:r>
      <w:proofErr w:type="spellStart"/>
      <w:r w:rsidRPr="00BD0411">
        <w:rPr>
          <w:rFonts w:cs="Times New Roman"/>
        </w:rPr>
        <w:t>organi</w:t>
      </w:r>
      <w:r w:rsidR="008F0F40" w:rsidRPr="00BD0411">
        <w:rPr>
          <w:rFonts w:cs="Times New Roman"/>
        </w:rPr>
        <w:t>s</w:t>
      </w:r>
      <w:r w:rsidRPr="00BD0411">
        <w:rPr>
          <w:rFonts w:cs="Times New Roman"/>
        </w:rPr>
        <w:t>ations</w:t>
      </w:r>
      <w:proofErr w:type="spellEnd"/>
      <w:r w:rsidRPr="00BD0411">
        <w:rPr>
          <w:rFonts w:cs="Times New Roman"/>
        </w:rPr>
        <w:t>.</w:t>
      </w:r>
    </w:p>
    <w:p w:rsidR="002B4A8F" w:rsidRPr="00BD0411" w:rsidRDefault="009365C7" w:rsidP="00BD0411">
      <w:pPr>
        <w:pStyle w:val="Heading1"/>
        <w:rPr>
          <w:rFonts w:asciiTheme="minorHAnsi" w:hAnsiTheme="minorHAnsi"/>
          <w:sz w:val="22"/>
          <w:szCs w:val="22"/>
        </w:rPr>
      </w:pPr>
      <w:bookmarkStart w:id="4" w:name="_Toc7814091"/>
      <w:r w:rsidRPr="00BD0411">
        <w:rPr>
          <w:rFonts w:asciiTheme="minorHAnsi" w:hAnsiTheme="minorHAnsi"/>
          <w:sz w:val="22"/>
          <w:szCs w:val="22"/>
        </w:rPr>
        <w:t>1.2 Administering people in accordance with guidelines and career pathways</w:t>
      </w:r>
      <w:bookmarkEnd w:id="4"/>
    </w:p>
    <w:p w:rsidR="002B4A8F" w:rsidRPr="00BD0411" w:rsidRDefault="009365C7" w:rsidP="00BD0411">
      <w:pPr>
        <w:spacing w:line="360" w:lineRule="auto"/>
        <w:jc w:val="both"/>
        <w:rPr>
          <w:rFonts w:cs="Times New Roman"/>
        </w:rPr>
      </w:pPr>
      <w:r w:rsidRPr="00BD0411">
        <w:rPr>
          <w:rFonts w:cs="Times New Roman"/>
        </w:rPr>
        <w:t>In accordance with the expectations and requirements of an employee the career paths in a</w:t>
      </w:r>
      <w:r w:rsidR="00C4731A" w:rsidRPr="00BD0411">
        <w:rPr>
          <w:rFonts w:cs="Times New Roman"/>
        </w:rPr>
        <w:t>n</w:t>
      </w:r>
      <w:r w:rsidRPr="00BD0411">
        <w:rPr>
          <w:rFonts w:cs="Times New Roman"/>
        </w:rPr>
        <w:t xml:space="preserve"> </w:t>
      </w:r>
      <w:proofErr w:type="spellStart"/>
      <w:r w:rsidRPr="00BD0411">
        <w:rPr>
          <w:rFonts w:cs="Times New Roman"/>
        </w:rPr>
        <w:t>organi</w:t>
      </w:r>
      <w:r w:rsidR="008F0F40" w:rsidRPr="00BD0411">
        <w:rPr>
          <w:rFonts w:cs="Times New Roman"/>
        </w:rPr>
        <w:t>s</w:t>
      </w:r>
      <w:r w:rsidRPr="00BD0411">
        <w:rPr>
          <w:rFonts w:cs="Times New Roman"/>
        </w:rPr>
        <w:t>ation</w:t>
      </w:r>
      <w:proofErr w:type="spellEnd"/>
      <w:r w:rsidRPr="00BD0411">
        <w:rPr>
          <w:rFonts w:cs="Times New Roman"/>
        </w:rPr>
        <w:t xml:space="preserve"> for them plays a crucial role. The career pathways relays’ on the vertical advancements of employees to a high level of position that can be in across the industry or within the entail lateral movement. The career path also depends on how long a person may take to reach its goals</w:t>
      </w:r>
      <w:r w:rsidR="0007141F" w:rsidRPr="00BD0411">
        <w:rPr>
          <w:rFonts w:cs="Times New Roman"/>
        </w:rPr>
        <w:t xml:space="preserve"> (Jones</w:t>
      </w:r>
      <w:r w:rsidR="008F0F40" w:rsidRPr="00BD0411">
        <w:rPr>
          <w:rFonts w:cs="Times New Roman"/>
        </w:rPr>
        <w:t>,</w:t>
      </w:r>
      <w:r w:rsidR="0007141F" w:rsidRPr="00BD0411">
        <w:rPr>
          <w:rFonts w:cs="Times New Roman"/>
        </w:rPr>
        <w:t xml:space="preserve"> 2016)</w:t>
      </w:r>
      <w:r w:rsidRPr="00BD0411">
        <w:rPr>
          <w:rFonts w:cs="Times New Roman"/>
        </w:rPr>
        <w:t>.</w:t>
      </w:r>
    </w:p>
    <w:p w:rsidR="00215C17" w:rsidRPr="00BD0411" w:rsidRDefault="009365C7" w:rsidP="00BD0411">
      <w:pPr>
        <w:spacing w:line="360" w:lineRule="auto"/>
        <w:jc w:val="both"/>
        <w:rPr>
          <w:rFonts w:cs="Times New Roman"/>
        </w:rPr>
      </w:pPr>
      <w:r w:rsidRPr="00BD0411">
        <w:rPr>
          <w:rFonts w:cs="Times New Roman"/>
        </w:rPr>
        <w:t xml:space="preserve">In an </w:t>
      </w:r>
      <w:proofErr w:type="spellStart"/>
      <w:r w:rsidR="00C4731A" w:rsidRPr="00BD0411">
        <w:rPr>
          <w:rFonts w:cs="Times New Roman"/>
        </w:rPr>
        <w:t>organi</w:t>
      </w:r>
      <w:r w:rsidR="008F0F40" w:rsidRPr="00BD0411">
        <w:rPr>
          <w:rFonts w:cs="Times New Roman"/>
        </w:rPr>
        <w:t>s</w:t>
      </w:r>
      <w:r w:rsidR="00C4731A" w:rsidRPr="00BD0411">
        <w:rPr>
          <w:rFonts w:cs="Times New Roman"/>
        </w:rPr>
        <w:t>ation</w:t>
      </w:r>
      <w:proofErr w:type="spellEnd"/>
      <w:r w:rsidRPr="00BD0411">
        <w:rPr>
          <w:rFonts w:cs="Times New Roman"/>
        </w:rPr>
        <w:t xml:space="preserve">, the </w:t>
      </w:r>
      <w:r w:rsidR="00C4731A" w:rsidRPr="00BD0411">
        <w:rPr>
          <w:rFonts w:cs="Times New Roman"/>
        </w:rPr>
        <w:t>career</w:t>
      </w:r>
      <w:r w:rsidRPr="00BD0411">
        <w:rPr>
          <w:rFonts w:cs="Times New Roman"/>
        </w:rPr>
        <w:t xml:space="preserve"> pathways and guidelines is a</w:t>
      </w:r>
      <w:r w:rsidR="00C4731A" w:rsidRPr="00BD0411">
        <w:rPr>
          <w:rFonts w:cs="Times New Roman"/>
        </w:rPr>
        <w:t xml:space="preserve"> process</w:t>
      </w:r>
      <w:r w:rsidRPr="00BD0411">
        <w:rPr>
          <w:rFonts w:cs="Times New Roman"/>
        </w:rPr>
        <w:t xml:space="preserve">or </w:t>
      </w:r>
      <w:proofErr w:type="gramStart"/>
      <w:r w:rsidRPr="00BD0411">
        <w:rPr>
          <w:rFonts w:cs="Times New Roman"/>
        </w:rPr>
        <w:t>empl</w:t>
      </w:r>
      <w:r w:rsidR="00C4731A" w:rsidRPr="00BD0411">
        <w:rPr>
          <w:rFonts w:cs="Times New Roman"/>
        </w:rPr>
        <w:t>oye</w:t>
      </w:r>
      <w:r w:rsidRPr="00BD0411">
        <w:rPr>
          <w:rFonts w:cs="Times New Roman"/>
        </w:rPr>
        <w:t>es</w:t>
      </w:r>
      <w:proofErr w:type="gramEnd"/>
      <w:r w:rsidRPr="00BD0411">
        <w:rPr>
          <w:rFonts w:cs="Times New Roman"/>
        </w:rPr>
        <w:t xml:space="preserve"> development in a</w:t>
      </w:r>
      <w:r w:rsidR="00C4731A" w:rsidRPr="00BD0411">
        <w:rPr>
          <w:rFonts w:cs="Times New Roman"/>
        </w:rPr>
        <w:t xml:space="preserve"> </w:t>
      </w:r>
      <w:r w:rsidRPr="00BD0411">
        <w:rPr>
          <w:rFonts w:cs="Times New Roman"/>
        </w:rPr>
        <w:t>pa</w:t>
      </w:r>
      <w:r w:rsidR="003B36AB" w:rsidRPr="00BD0411">
        <w:rPr>
          <w:rFonts w:cs="Times New Roman"/>
        </w:rPr>
        <w:t>rticular</w:t>
      </w:r>
      <w:r w:rsidRPr="00BD0411">
        <w:rPr>
          <w:rFonts w:cs="Times New Roman"/>
        </w:rPr>
        <w:t xml:space="preserve"> </w:t>
      </w:r>
      <w:proofErr w:type="spellStart"/>
      <w:r w:rsidRPr="00BD0411">
        <w:rPr>
          <w:rFonts w:cs="Times New Roman"/>
        </w:rPr>
        <w:t>organi</w:t>
      </w:r>
      <w:r w:rsidR="008F0F40" w:rsidRPr="00BD0411">
        <w:rPr>
          <w:rFonts w:cs="Times New Roman"/>
        </w:rPr>
        <w:t>s</w:t>
      </w:r>
      <w:r w:rsidRPr="00BD0411">
        <w:rPr>
          <w:rFonts w:cs="Times New Roman"/>
        </w:rPr>
        <w:t>ation</w:t>
      </w:r>
      <w:proofErr w:type="spellEnd"/>
      <w:r w:rsidRPr="00BD0411">
        <w:rPr>
          <w:rFonts w:cs="Times New Roman"/>
        </w:rPr>
        <w:t xml:space="preserve">. In such cases, </w:t>
      </w:r>
      <w:r w:rsidR="00C4731A" w:rsidRPr="00BD0411">
        <w:rPr>
          <w:rFonts w:cs="Times New Roman"/>
        </w:rPr>
        <w:t>supervision</w:t>
      </w:r>
      <w:r w:rsidRPr="00BD0411">
        <w:rPr>
          <w:rFonts w:cs="Times New Roman"/>
        </w:rPr>
        <w:t>, an employee or a human resource repres</w:t>
      </w:r>
      <w:r w:rsidR="00C4731A" w:rsidRPr="00BD0411">
        <w:rPr>
          <w:rFonts w:cs="Times New Roman"/>
        </w:rPr>
        <w:t>entative</w:t>
      </w:r>
      <w:r w:rsidRPr="00BD0411">
        <w:rPr>
          <w:rFonts w:cs="Times New Roman"/>
        </w:rPr>
        <w:t xml:space="preserve"> can discuss the dev</w:t>
      </w:r>
      <w:r w:rsidR="00C4731A" w:rsidRPr="00BD0411">
        <w:rPr>
          <w:rFonts w:cs="Times New Roman"/>
        </w:rPr>
        <w:t>elopment o</w:t>
      </w:r>
      <w:r w:rsidRPr="00BD0411">
        <w:rPr>
          <w:rFonts w:cs="Times New Roman"/>
        </w:rPr>
        <w:t xml:space="preserve">f other </w:t>
      </w:r>
      <w:r w:rsidR="00C4731A" w:rsidRPr="00BD0411">
        <w:rPr>
          <w:rFonts w:cs="Times New Roman"/>
        </w:rPr>
        <w:t>workers</w:t>
      </w:r>
      <w:r w:rsidRPr="00BD0411">
        <w:rPr>
          <w:rFonts w:cs="Times New Roman"/>
        </w:rPr>
        <w:t xml:space="preserve"> in accordance to their </w:t>
      </w:r>
      <w:proofErr w:type="spellStart"/>
      <w:r w:rsidR="00C4731A" w:rsidRPr="00BD0411">
        <w:rPr>
          <w:rFonts w:cs="Times New Roman"/>
        </w:rPr>
        <w:t>organi</w:t>
      </w:r>
      <w:r w:rsidR="008F0F40" w:rsidRPr="00BD0411">
        <w:rPr>
          <w:rFonts w:cs="Times New Roman"/>
        </w:rPr>
        <w:t>s</w:t>
      </w:r>
      <w:r w:rsidR="00C4731A" w:rsidRPr="00BD0411">
        <w:rPr>
          <w:rFonts w:cs="Times New Roman"/>
        </w:rPr>
        <w:t>ation</w:t>
      </w:r>
      <w:proofErr w:type="spellEnd"/>
      <w:r w:rsidRPr="00BD0411">
        <w:rPr>
          <w:rFonts w:cs="Times New Roman"/>
        </w:rPr>
        <w:t xml:space="preserve"> as each </w:t>
      </w:r>
      <w:r w:rsidR="00C4731A" w:rsidRPr="00BD0411">
        <w:rPr>
          <w:rFonts w:cs="Times New Roman"/>
        </w:rPr>
        <w:t>employee</w:t>
      </w:r>
      <w:r w:rsidRPr="00BD0411">
        <w:rPr>
          <w:rFonts w:cs="Times New Roman"/>
        </w:rPr>
        <w:t xml:space="preserve"> has </w:t>
      </w:r>
      <w:r w:rsidR="00C4731A" w:rsidRPr="00BD0411">
        <w:rPr>
          <w:rFonts w:cs="Times New Roman"/>
        </w:rPr>
        <w:t>expectations</w:t>
      </w:r>
      <w:r w:rsidRPr="00BD0411">
        <w:rPr>
          <w:rFonts w:cs="Times New Roman"/>
        </w:rPr>
        <w:t xml:space="preserve"> and require</w:t>
      </w:r>
      <w:r w:rsidR="00C4731A" w:rsidRPr="00BD0411">
        <w:rPr>
          <w:rFonts w:cs="Times New Roman"/>
        </w:rPr>
        <w:t>me</w:t>
      </w:r>
      <w:r w:rsidRPr="00BD0411">
        <w:rPr>
          <w:rFonts w:cs="Times New Roman"/>
        </w:rPr>
        <w:t xml:space="preserve">nts </w:t>
      </w:r>
      <w:r w:rsidR="00C4731A" w:rsidRPr="00BD0411">
        <w:rPr>
          <w:rFonts w:cs="Times New Roman"/>
        </w:rPr>
        <w:t xml:space="preserve">from an </w:t>
      </w:r>
      <w:proofErr w:type="spellStart"/>
      <w:r w:rsidR="00C4731A" w:rsidRPr="00BD0411">
        <w:rPr>
          <w:rFonts w:cs="Times New Roman"/>
        </w:rPr>
        <w:t>organi</w:t>
      </w:r>
      <w:r w:rsidR="008F0F40" w:rsidRPr="00BD0411">
        <w:rPr>
          <w:rFonts w:cs="Times New Roman"/>
        </w:rPr>
        <w:t>s</w:t>
      </w:r>
      <w:r w:rsidR="00C4731A" w:rsidRPr="00BD0411">
        <w:rPr>
          <w:rFonts w:cs="Times New Roman"/>
        </w:rPr>
        <w:t>ation</w:t>
      </w:r>
      <w:proofErr w:type="spellEnd"/>
      <w:r w:rsidR="00C4731A" w:rsidRPr="00BD0411">
        <w:rPr>
          <w:rFonts w:cs="Times New Roman"/>
        </w:rPr>
        <w:t xml:space="preserve"> where they can get initial hype on their performance in respective of their job roles. The </w:t>
      </w:r>
      <w:proofErr w:type="spellStart"/>
      <w:r w:rsidR="00C4731A" w:rsidRPr="00BD0411">
        <w:rPr>
          <w:rFonts w:cs="Times New Roman"/>
        </w:rPr>
        <w:t>organi</w:t>
      </w:r>
      <w:r w:rsidR="008F0F40" w:rsidRPr="00BD0411">
        <w:rPr>
          <w:rFonts w:cs="Times New Roman"/>
        </w:rPr>
        <w:t>s</w:t>
      </w:r>
      <w:r w:rsidR="00C4731A" w:rsidRPr="00BD0411">
        <w:rPr>
          <w:rFonts w:cs="Times New Roman"/>
        </w:rPr>
        <w:t>ation</w:t>
      </w:r>
      <w:proofErr w:type="spellEnd"/>
      <w:r w:rsidR="00C4731A" w:rsidRPr="00BD0411">
        <w:rPr>
          <w:rFonts w:cs="Times New Roman"/>
        </w:rPr>
        <w:t xml:space="preserve"> can grow its employee's career pathways as a part of their performance appraisal process and can even take account of its employees, interest, skills and knowledge</w:t>
      </w:r>
      <w:r w:rsidR="0007141F" w:rsidRPr="00BD0411">
        <w:rPr>
          <w:rFonts w:cs="Times New Roman"/>
        </w:rPr>
        <w:t xml:space="preserve"> (</w:t>
      </w:r>
      <w:proofErr w:type="spellStart"/>
      <w:r w:rsidR="0007141F" w:rsidRPr="00BD0411">
        <w:rPr>
          <w:rFonts w:cs="Times New Roman"/>
          <w:color w:val="222222"/>
          <w:shd w:val="clear" w:color="auto" w:fill="FFFFFF"/>
        </w:rPr>
        <w:t>Vondracek</w:t>
      </w:r>
      <w:proofErr w:type="spellEnd"/>
      <w:r w:rsidR="0007141F" w:rsidRPr="00BD0411">
        <w:rPr>
          <w:rFonts w:cs="Times New Roman"/>
          <w:color w:val="222222"/>
          <w:shd w:val="clear" w:color="auto" w:fill="FFFFFF"/>
        </w:rPr>
        <w:t xml:space="preserve"> et al. 2019)</w:t>
      </w:r>
      <w:r w:rsidR="00C4731A" w:rsidRPr="00BD0411">
        <w:rPr>
          <w:rFonts w:cs="Times New Roman"/>
        </w:rPr>
        <w:t xml:space="preserve">. </w:t>
      </w:r>
    </w:p>
    <w:p w:rsidR="003B36AB" w:rsidRPr="00BD0411" w:rsidRDefault="008F0F40" w:rsidP="00BD0411">
      <w:pPr>
        <w:spacing w:line="360" w:lineRule="auto"/>
        <w:jc w:val="both"/>
        <w:rPr>
          <w:rFonts w:cs="Times New Roman"/>
        </w:rPr>
      </w:pPr>
      <w:r w:rsidRPr="00BD0411">
        <w:rPr>
          <w:rFonts w:cs="Times New Roman"/>
        </w:rPr>
        <w:t>T</w:t>
      </w:r>
      <w:r w:rsidR="009365C7" w:rsidRPr="00BD0411">
        <w:rPr>
          <w:rFonts w:cs="Times New Roman"/>
        </w:rPr>
        <w:t>he training and work assignment programs can be planned to qualify the employee for the f</w:t>
      </w:r>
      <w:r w:rsidRPr="00BD0411">
        <w:rPr>
          <w:rFonts w:cs="Times New Roman"/>
        </w:rPr>
        <w:t xml:space="preserve">ollowing job roles and to help support </w:t>
      </w:r>
      <w:r w:rsidR="009365C7" w:rsidRPr="00BD0411">
        <w:rPr>
          <w:rFonts w:cs="Times New Roman"/>
        </w:rPr>
        <w:t xml:space="preserve">their career paths. The individuals can even develop a career path without the corporation of the </w:t>
      </w:r>
      <w:proofErr w:type="spellStart"/>
      <w:r w:rsidR="009365C7" w:rsidRPr="00BD0411">
        <w:rPr>
          <w:rFonts w:cs="Times New Roman"/>
        </w:rPr>
        <w:t>organi</w:t>
      </w:r>
      <w:r w:rsidRPr="00BD0411">
        <w:rPr>
          <w:rFonts w:cs="Times New Roman"/>
        </w:rPr>
        <w:t>s</w:t>
      </w:r>
      <w:r w:rsidR="009365C7" w:rsidRPr="00BD0411">
        <w:rPr>
          <w:rFonts w:cs="Times New Roman"/>
        </w:rPr>
        <w:t>ation</w:t>
      </w:r>
      <w:proofErr w:type="spellEnd"/>
      <w:r w:rsidR="009365C7" w:rsidRPr="00BD0411">
        <w:rPr>
          <w:rFonts w:cs="Times New Roman"/>
        </w:rPr>
        <w:t xml:space="preserve">. The employees can </w:t>
      </w:r>
      <w:r w:rsidRPr="00BD0411">
        <w:rPr>
          <w:rFonts w:cs="Times New Roman"/>
        </w:rPr>
        <w:t>communicate</w:t>
      </w:r>
      <w:r w:rsidR="009365C7" w:rsidRPr="00BD0411">
        <w:rPr>
          <w:rFonts w:cs="Times New Roman"/>
        </w:rPr>
        <w:t xml:space="preserve"> with a career consultant, personal adviser or a mentor for this.</w:t>
      </w:r>
    </w:p>
    <w:p w:rsidR="00282079" w:rsidRPr="00BD0411" w:rsidRDefault="00282079" w:rsidP="00BD0411">
      <w:pPr>
        <w:pStyle w:val="NormalWeb"/>
        <w:shd w:val="clear" w:color="auto" w:fill="FFFFFF"/>
        <w:spacing w:before="0" w:beforeAutospacing="0" w:after="225" w:afterAutospacing="0" w:line="360" w:lineRule="auto"/>
        <w:jc w:val="both"/>
        <w:rPr>
          <w:rFonts w:asciiTheme="minorHAnsi" w:hAnsiTheme="minorHAnsi"/>
          <w:color w:val="000000"/>
          <w:sz w:val="22"/>
          <w:szCs w:val="22"/>
        </w:rPr>
      </w:pPr>
    </w:p>
    <w:p w:rsidR="00282079" w:rsidRPr="00BD0411" w:rsidRDefault="009365C7" w:rsidP="00BD0411">
      <w:pPr>
        <w:pStyle w:val="Heading1"/>
        <w:rPr>
          <w:rFonts w:asciiTheme="minorHAnsi" w:hAnsiTheme="minorHAnsi"/>
          <w:sz w:val="22"/>
          <w:szCs w:val="22"/>
        </w:rPr>
      </w:pPr>
      <w:bookmarkStart w:id="5" w:name="_Toc7814092"/>
      <w:r w:rsidRPr="00BD0411">
        <w:rPr>
          <w:rFonts w:asciiTheme="minorHAnsi" w:hAnsiTheme="minorHAnsi"/>
          <w:sz w:val="22"/>
          <w:szCs w:val="22"/>
        </w:rPr>
        <w:t>1.3 Managing career development of people</w:t>
      </w:r>
      <w:bookmarkEnd w:id="5"/>
    </w:p>
    <w:p w:rsidR="00282079" w:rsidRPr="00BD0411" w:rsidRDefault="009365C7" w:rsidP="00BD0411">
      <w:pPr>
        <w:spacing w:line="360" w:lineRule="auto"/>
        <w:jc w:val="both"/>
        <w:rPr>
          <w:rFonts w:cs="Times New Roman"/>
        </w:rPr>
      </w:pPr>
      <w:r w:rsidRPr="00BD0411">
        <w:rPr>
          <w:rFonts w:cs="Times New Roman"/>
        </w:rPr>
        <w:t xml:space="preserve">People are said to one of the most important </w:t>
      </w:r>
      <w:r w:rsidR="00F31D37" w:rsidRPr="00BD0411">
        <w:rPr>
          <w:rFonts w:cs="Times New Roman"/>
        </w:rPr>
        <w:t>resource</w:t>
      </w:r>
      <w:r w:rsidRPr="00BD0411">
        <w:rPr>
          <w:rFonts w:cs="Times New Roman"/>
        </w:rPr>
        <w:t xml:space="preserve">s of an </w:t>
      </w:r>
      <w:proofErr w:type="spellStart"/>
      <w:r w:rsidR="00F31D37" w:rsidRPr="00BD0411">
        <w:rPr>
          <w:rFonts w:cs="Times New Roman"/>
        </w:rPr>
        <w:t>organi</w:t>
      </w:r>
      <w:r w:rsidR="008F0F40" w:rsidRPr="00BD0411">
        <w:rPr>
          <w:rFonts w:cs="Times New Roman"/>
        </w:rPr>
        <w:t>s</w:t>
      </w:r>
      <w:r w:rsidR="00F31D37" w:rsidRPr="00BD0411">
        <w:rPr>
          <w:rFonts w:cs="Times New Roman"/>
        </w:rPr>
        <w:t>ation</w:t>
      </w:r>
      <w:proofErr w:type="spellEnd"/>
      <w:r w:rsidRPr="00BD0411">
        <w:rPr>
          <w:rFonts w:cs="Times New Roman"/>
        </w:rPr>
        <w:t xml:space="preserve"> that they can have. The </w:t>
      </w:r>
      <w:proofErr w:type="spellStart"/>
      <w:r w:rsidR="00F31D37" w:rsidRPr="00BD0411">
        <w:rPr>
          <w:rFonts w:cs="Times New Roman"/>
        </w:rPr>
        <w:t>Organi</w:t>
      </w:r>
      <w:r w:rsidR="008F0F40" w:rsidRPr="00BD0411">
        <w:rPr>
          <w:rFonts w:cs="Times New Roman"/>
        </w:rPr>
        <w:t>s</w:t>
      </w:r>
      <w:r w:rsidR="00F31D37" w:rsidRPr="00BD0411">
        <w:rPr>
          <w:rFonts w:cs="Times New Roman"/>
        </w:rPr>
        <w:t>ation</w:t>
      </w:r>
      <w:proofErr w:type="spellEnd"/>
      <w:r w:rsidRPr="00BD0411">
        <w:rPr>
          <w:rFonts w:cs="Times New Roman"/>
        </w:rPr>
        <w:t xml:space="preserve"> has a prime </w:t>
      </w:r>
      <w:r w:rsidR="00F31D37" w:rsidRPr="00BD0411">
        <w:rPr>
          <w:rFonts w:cs="Times New Roman"/>
        </w:rPr>
        <w:t>responsibility</w:t>
      </w:r>
      <w:r w:rsidRPr="00BD0411">
        <w:rPr>
          <w:rFonts w:cs="Times New Roman"/>
        </w:rPr>
        <w:t xml:space="preserve"> </w:t>
      </w:r>
      <w:r w:rsidR="00F31D37" w:rsidRPr="00BD0411">
        <w:rPr>
          <w:rFonts w:cs="Times New Roman"/>
        </w:rPr>
        <w:t xml:space="preserve">to take care of their employees by giving their opportunity to grow in their career by delivering high performance to the </w:t>
      </w:r>
      <w:proofErr w:type="spellStart"/>
      <w:r w:rsidR="00F31D37" w:rsidRPr="00BD0411">
        <w:rPr>
          <w:rFonts w:cs="Times New Roman"/>
        </w:rPr>
        <w:t>organi</w:t>
      </w:r>
      <w:r w:rsidR="008F0F40" w:rsidRPr="00BD0411">
        <w:rPr>
          <w:rFonts w:cs="Times New Roman"/>
        </w:rPr>
        <w:t>s</w:t>
      </w:r>
      <w:r w:rsidR="00F31D37" w:rsidRPr="00BD0411">
        <w:rPr>
          <w:rFonts w:cs="Times New Roman"/>
        </w:rPr>
        <w:t>ation</w:t>
      </w:r>
      <w:proofErr w:type="spellEnd"/>
      <w:r w:rsidR="00F31D37" w:rsidRPr="00BD0411">
        <w:rPr>
          <w:rFonts w:cs="Times New Roman"/>
        </w:rPr>
        <w:t>.</w:t>
      </w:r>
    </w:p>
    <w:p w:rsidR="00F31D37" w:rsidRPr="00BD0411" w:rsidRDefault="009365C7" w:rsidP="00BD0411">
      <w:pPr>
        <w:spacing w:line="360" w:lineRule="auto"/>
        <w:jc w:val="both"/>
        <w:rPr>
          <w:rFonts w:cs="Times New Roman"/>
        </w:rPr>
      </w:pPr>
      <w:r w:rsidRPr="00BD0411">
        <w:rPr>
          <w:rFonts w:cs="Times New Roman"/>
        </w:rPr>
        <w:t xml:space="preserve">In the present situation, the employees have many opportunities to grow and achieve their goals so that they can be prepared for their present or future jobs. However, the main focus of an </w:t>
      </w:r>
      <w:proofErr w:type="spellStart"/>
      <w:r w:rsidRPr="00BD0411">
        <w:rPr>
          <w:rFonts w:cs="Times New Roman"/>
        </w:rPr>
        <w:t>organi</w:t>
      </w:r>
      <w:r w:rsidR="008F0F40" w:rsidRPr="00BD0411">
        <w:rPr>
          <w:rFonts w:cs="Times New Roman"/>
        </w:rPr>
        <w:t>s</w:t>
      </w:r>
      <w:r w:rsidRPr="00BD0411">
        <w:rPr>
          <w:rFonts w:cs="Times New Roman"/>
        </w:rPr>
        <w:t>ation</w:t>
      </w:r>
      <w:proofErr w:type="spellEnd"/>
      <w:r w:rsidRPr="00BD0411">
        <w:rPr>
          <w:rFonts w:cs="Times New Roman"/>
        </w:rPr>
        <w:t xml:space="preserve"> should be to </w:t>
      </w:r>
      <w:r w:rsidR="008F0F40" w:rsidRPr="00BD0411">
        <w:rPr>
          <w:rFonts w:cs="Times New Roman"/>
        </w:rPr>
        <w:t>support</w:t>
      </w:r>
      <w:r w:rsidRPr="00BD0411">
        <w:rPr>
          <w:rFonts w:cs="Times New Roman"/>
        </w:rPr>
        <w:t xml:space="preserve"> the skills of people working under them. Therefore, individuals can take steps to enhance their competencies and skills to perform a specific job efficiently</w:t>
      </w:r>
      <w:r w:rsidR="0007141F" w:rsidRPr="00BD0411">
        <w:rPr>
          <w:rFonts w:cs="Times New Roman"/>
        </w:rPr>
        <w:t xml:space="preserve"> (</w:t>
      </w:r>
      <w:r w:rsidR="0007141F" w:rsidRPr="00BD0411">
        <w:rPr>
          <w:rFonts w:cs="Times New Roman"/>
          <w:color w:val="222222"/>
          <w:shd w:val="clear" w:color="auto" w:fill="FFFFFF"/>
        </w:rPr>
        <w:t xml:space="preserve">Doherty </w:t>
      </w:r>
      <w:r w:rsidR="0007141F" w:rsidRPr="00BD0411">
        <w:rPr>
          <w:rFonts w:cs="Times New Roman"/>
          <w:i/>
          <w:color w:val="222222"/>
          <w:shd w:val="clear" w:color="auto" w:fill="FFFFFF"/>
        </w:rPr>
        <w:t>et al</w:t>
      </w:r>
      <w:r w:rsidR="0007141F" w:rsidRPr="00BD0411">
        <w:rPr>
          <w:rFonts w:cs="Times New Roman"/>
          <w:color w:val="222222"/>
          <w:shd w:val="clear" w:color="auto" w:fill="FFFFFF"/>
        </w:rPr>
        <w:t>. 018)</w:t>
      </w:r>
      <w:r w:rsidRPr="00BD0411">
        <w:rPr>
          <w:rFonts w:cs="Times New Roman"/>
        </w:rPr>
        <w:t xml:space="preserve">. </w:t>
      </w:r>
    </w:p>
    <w:p w:rsidR="00C4731A" w:rsidRPr="00BD0411" w:rsidRDefault="008F0F40" w:rsidP="00BD0411">
      <w:pPr>
        <w:pStyle w:val="NormalWeb"/>
        <w:shd w:val="clear" w:color="auto" w:fill="FFFFFF"/>
        <w:spacing w:before="0" w:beforeAutospacing="0" w:after="225" w:afterAutospacing="0" w:line="360" w:lineRule="auto"/>
        <w:jc w:val="both"/>
        <w:rPr>
          <w:rFonts w:asciiTheme="minorHAnsi" w:hAnsiTheme="minorHAnsi"/>
          <w:color w:val="000000"/>
          <w:sz w:val="22"/>
          <w:szCs w:val="22"/>
        </w:rPr>
      </w:pPr>
      <w:proofErr w:type="spellStart"/>
      <w:r w:rsidRPr="00BD0411">
        <w:rPr>
          <w:rFonts w:asciiTheme="minorHAnsi" w:hAnsiTheme="minorHAnsi"/>
          <w:color w:val="000000"/>
          <w:sz w:val="22"/>
          <w:szCs w:val="22"/>
        </w:rPr>
        <w:t>Organisations</w:t>
      </w:r>
      <w:proofErr w:type="spellEnd"/>
      <w:r w:rsidRPr="00BD0411">
        <w:rPr>
          <w:rFonts w:asciiTheme="minorHAnsi" w:hAnsiTheme="minorHAnsi"/>
          <w:color w:val="000000"/>
          <w:sz w:val="22"/>
          <w:szCs w:val="22"/>
        </w:rPr>
        <w:t xml:space="preserve"> and any workplace environment need to create an environment </w:t>
      </w:r>
      <w:r w:rsidR="009365C7" w:rsidRPr="00BD0411">
        <w:rPr>
          <w:rFonts w:asciiTheme="minorHAnsi" w:hAnsiTheme="minorHAnsi"/>
          <w:color w:val="000000"/>
          <w:sz w:val="22"/>
          <w:szCs w:val="22"/>
        </w:rPr>
        <w:t>for continuous learning and support their employees by motivating and rewarding them.</w:t>
      </w:r>
      <w:r w:rsidRPr="00BD0411">
        <w:rPr>
          <w:rFonts w:asciiTheme="minorHAnsi" w:hAnsiTheme="minorHAnsi"/>
          <w:color w:val="000000"/>
          <w:sz w:val="22"/>
          <w:szCs w:val="22"/>
        </w:rPr>
        <w:t xml:space="preserve"> This can be done through commission, bonuses</w:t>
      </w:r>
      <w:r w:rsidR="005A30F1" w:rsidRPr="00BD0411">
        <w:rPr>
          <w:rFonts w:asciiTheme="minorHAnsi" w:hAnsiTheme="minorHAnsi"/>
          <w:color w:val="000000"/>
          <w:sz w:val="22"/>
          <w:szCs w:val="22"/>
        </w:rPr>
        <w:t>, promotions</w:t>
      </w:r>
      <w:r w:rsidRPr="00BD0411">
        <w:rPr>
          <w:rFonts w:asciiTheme="minorHAnsi" w:hAnsiTheme="minorHAnsi"/>
          <w:color w:val="000000"/>
          <w:sz w:val="22"/>
          <w:szCs w:val="22"/>
        </w:rPr>
        <w:t xml:space="preserve"> </w:t>
      </w:r>
      <w:r w:rsidR="005A30F1" w:rsidRPr="00BD0411">
        <w:rPr>
          <w:rFonts w:asciiTheme="minorHAnsi" w:hAnsiTheme="minorHAnsi"/>
          <w:color w:val="000000"/>
          <w:sz w:val="22"/>
          <w:szCs w:val="22"/>
        </w:rPr>
        <w:t>and many other ways.</w:t>
      </w:r>
    </w:p>
    <w:p w:rsidR="002434FA" w:rsidRPr="00BD0411" w:rsidRDefault="009365C7" w:rsidP="00BD0411">
      <w:pPr>
        <w:pStyle w:val="Heading1"/>
        <w:rPr>
          <w:rFonts w:asciiTheme="minorHAnsi" w:hAnsiTheme="minorHAnsi"/>
          <w:sz w:val="22"/>
          <w:szCs w:val="22"/>
        </w:rPr>
      </w:pPr>
      <w:bookmarkStart w:id="6" w:name="_Toc7814093"/>
      <w:r w:rsidRPr="00BD0411">
        <w:rPr>
          <w:rFonts w:asciiTheme="minorHAnsi" w:hAnsiTheme="minorHAnsi"/>
          <w:sz w:val="22"/>
          <w:szCs w:val="22"/>
        </w:rPr>
        <w:t>L2</w:t>
      </w:r>
      <w:bookmarkEnd w:id="6"/>
    </w:p>
    <w:p w:rsidR="002B4A8F" w:rsidRPr="00BD0411" w:rsidRDefault="009365C7" w:rsidP="00BD0411">
      <w:pPr>
        <w:pStyle w:val="Heading1"/>
        <w:rPr>
          <w:rFonts w:asciiTheme="minorHAnsi" w:hAnsiTheme="minorHAnsi"/>
          <w:sz w:val="22"/>
          <w:szCs w:val="22"/>
        </w:rPr>
      </w:pPr>
      <w:bookmarkStart w:id="7" w:name="_Toc7814094"/>
      <w:r w:rsidRPr="00BD0411">
        <w:rPr>
          <w:rFonts w:asciiTheme="minorHAnsi" w:hAnsiTheme="minorHAnsi"/>
          <w:sz w:val="22"/>
          <w:szCs w:val="22"/>
        </w:rPr>
        <w:t>2.1 Managing performance and succession planning</w:t>
      </w:r>
      <w:bookmarkEnd w:id="7"/>
    </w:p>
    <w:p w:rsidR="0007141F" w:rsidRPr="00BD0411" w:rsidRDefault="0007141F" w:rsidP="00BD0411">
      <w:pPr>
        <w:spacing w:line="360" w:lineRule="auto"/>
        <w:jc w:val="both"/>
        <w:rPr>
          <w:rFonts w:cs="Times New Roman"/>
        </w:rPr>
      </w:pPr>
    </w:p>
    <w:p w:rsidR="00714679" w:rsidRPr="00BD0411" w:rsidRDefault="00714679" w:rsidP="00BD0411">
      <w:pPr>
        <w:spacing w:line="360" w:lineRule="auto"/>
        <w:jc w:val="both"/>
        <w:rPr>
          <w:rFonts w:cs="Times New Roman"/>
        </w:rPr>
      </w:pPr>
      <w:r w:rsidRPr="00BD0411">
        <w:rPr>
          <w:rFonts w:cs="Times New Roman"/>
        </w:rPr>
        <w:t>An effective</w:t>
      </w:r>
      <w:r w:rsidR="009365C7" w:rsidRPr="00BD0411">
        <w:rPr>
          <w:rFonts w:cs="Times New Roman"/>
        </w:rPr>
        <w:t xml:space="preserve"> succession planning depends on the high talent of an employee is so that they can be prepared in various critical roles of an </w:t>
      </w:r>
      <w:proofErr w:type="spellStart"/>
      <w:r w:rsidR="009365C7" w:rsidRPr="00BD0411">
        <w:rPr>
          <w:rFonts w:cs="Times New Roman"/>
        </w:rPr>
        <w:t>organi</w:t>
      </w:r>
      <w:r w:rsidRPr="00BD0411">
        <w:rPr>
          <w:rFonts w:cs="Times New Roman"/>
        </w:rPr>
        <w:t>s</w:t>
      </w:r>
      <w:r w:rsidR="009365C7" w:rsidRPr="00BD0411">
        <w:rPr>
          <w:rFonts w:cs="Times New Roman"/>
        </w:rPr>
        <w:t>ation</w:t>
      </w:r>
      <w:proofErr w:type="spellEnd"/>
      <w:r w:rsidR="009365C7" w:rsidRPr="00BD0411">
        <w:rPr>
          <w:rFonts w:cs="Times New Roman"/>
        </w:rPr>
        <w:t xml:space="preserve">. The development efforts by an </w:t>
      </w:r>
      <w:proofErr w:type="spellStart"/>
      <w:r w:rsidR="009365C7" w:rsidRPr="00BD0411">
        <w:rPr>
          <w:rFonts w:cs="Times New Roman"/>
        </w:rPr>
        <w:t>organi</w:t>
      </w:r>
      <w:r w:rsidRPr="00BD0411">
        <w:rPr>
          <w:rFonts w:cs="Times New Roman"/>
        </w:rPr>
        <w:t>s</w:t>
      </w:r>
      <w:r w:rsidR="009365C7" w:rsidRPr="00BD0411">
        <w:rPr>
          <w:rFonts w:cs="Times New Roman"/>
        </w:rPr>
        <w:t>ation</w:t>
      </w:r>
      <w:proofErr w:type="spellEnd"/>
      <w:r w:rsidR="009365C7" w:rsidRPr="00BD0411">
        <w:rPr>
          <w:rFonts w:cs="Times New Roman"/>
        </w:rPr>
        <w:t xml:space="preserve"> often rise to give clear career paths for the individuals and also keep the employees motivated and engaged to keep on excelling on their work. </w:t>
      </w:r>
    </w:p>
    <w:p w:rsidR="00714679" w:rsidRPr="00BD0411" w:rsidRDefault="009365C7" w:rsidP="00BD0411">
      <w:pPr>
        <w:spacing w:line="360" w:lineRule="auto"/>
        <w:jc w:val="both"/>
        <w:rPr>
          <w:rFonts w:cs="Times New Roman"/>
        </w:rPr>
      </w:pPr>
      <w:r w:rsidRPr="00BD0411">
        <w:rPr>
          <w:rFonts w:cs="Times New Roman"/>
        </w:rPr>
        <w:t>Giving constructive f</w:t>
      </w:r>
      <w:r w:rsidR="00714679" w:rsidRPr="00BD0411">
        <w:rPr>
          <w:rFonts w:cs="Times New Roman"/>
        </w:rPr>
        <w:t xml:space="preserve">eedbacks: The goal of an </w:t>
      </w:r>
      <w:proofErr w:type="spellStart"/>
      <w:r w:rsidR="00714679" w:rsidRPr="00BD0411">
        <w:rPr>
          <w:rFonts w:cs="Times New Roman"/>
        </w:rPr>
        <w:t>organis</w:t>
      </w:r>
      <w:r w:rsidRPr="00BD0411">
        <w:rPr>
          <w:rFonts w:cs="Times New Roman"/>
        </w:rPr>
        <w:t>ation</w:t>
      </w:r>
      <w:proofErr w:type="spellEnd"/>
      <w:r w:rsidRPr="00BD0411">
        <w:rPr>
          <w:rFonts w:cs="Times New Roman"/>
        </w:rPr>
        <w:t xml:space="preserve"> for their employees should be to help them </w:t>
      </w:r>
      <w:r w:rsidR="00714679" w:rsidRPr="00BD0411">
        <w:rPr>
          <w:rFonts w:cs="Times New Roman"/>
        </w:rPr>
        <w:t>b</w:t>
      </w:r>
      <w:r w:rsidRPr="00BD0411">
        <w:rPr>
          <w:rFonts w:cs="Times New Roman"/>
        </w:rPr>
        <w:t>y t</w:t>
      </w:r>
      <w:r w:rsidR="00714679" w:rsidRPr="00BD0411">
        <w:rPr>
          <w:rFonts w:cs="Times New Roman"/>
        </w:rPr>
        <w:t xml:space="preserve">heir performance for the </w:t>
      </w:r>
      <w:proofErr w:type="spellStart"/>
      <w:r w:rsidR="00714679" w:rsidRPr="00BD0411">
        <w:rPr>
          <w:rFonts w:cs="Times New Roman"/>
        </w:rPr>
        <w:t>organis</w:t>
      </w:r>
      <w:r w:rsidRPr="00BD0411">
        <w:rPr>
          <w:rFonts w:cs="Times New Roman"/>
        </w:rPr>
        <w:t>ation</w:t>
      </w:r>
      <w:proofErr w:type="spellEnd"/>
      <w:r w:rsidRPr="00BD0411">
        <w:rPr>
          <w:rFonts w:cs="Times New Roman"/>
        </w:rPr>
        <w:t xml:space="preserve"> so that they can adapt to meet</w:t>
      </w:r>
      <w:r w:rsidR="00714679" w:rsidRPr="00BD0411">
        <w:rPr>
          <w:rFonts w:cs="Times New Roman"/>
        </w:rPr>
        <w:t xml:space="preserve"> new challenges. The </w:t>
      </w:r>
      <w:proofErr w:type="spellStart"/>
      <w:r w:rsidR="00714679" w:rsidRPr="00BD0411">
        <w:rPr>
          <w:rFonts w:cs="Times New Roman"/>
        </w:rPr>
        <w:t>organis</w:t>
      </w:r>
      <w:r w:rsidRPr="00BD0411">
        <w:rPr>
          <w:rFonts w:cs="Times New Roman"/>
        </w:rPr>
        <w:t>ation</w:t>
      </w:r>
      <w:proofErr w:type="spellEnd"/>
      <w:r w:rsidRPr="00BD0411">
        <w:rPr>
          <w:rFonts w:cs="Times New Roman"/>
        </w:rPr>
        <w:t xml:space="preserve"> which focuses on giving regular feedbacks to their employees </w:t>
      </w:r>
      <w:proofErr w:type="gramStart"/>
      <w:r w:rsidRPr="00BD0411">
        <w:rPr>
          <w:rFonts w:cs="Times New Roman"/>
        </w:rPr>
        <w:t>are</w:t>
      </w:r>
      <w:proofErr w:type="gramEnd"/>
      <w:r w:rsidRPr="00BD0411">
        <w:rPr>
          <w:rFonts w:cs="Times New Roman"/>
        </w:rPr>
        <w:t xml:space="preserve"> seen to level their engagement and retention rates</w:t>
      </w:r>
      <w:r w:rsidR="00714679" w:rsidRPr="00BD0411">
        <w:rPr>
          <w:rFonts w:cs="Times New Roman"/>
        </w:rPr>
        <w:t>.</w:t>
      </w:r>
    </w:p>
    <w:p w:rsidR="00F31D37" w:rsidRPr="00BD0411" w:rsidRDefault="009365C7" w:rsidP="00BD0411">
      <w:pPr>
        <w:spacing w:line="360" w:lineRule="auto"/>
        <w:jc w:val="both"/>
        <w:rPr>
          <w:rFonts w:cs="Times New Roman"/>
        </w:rPr>
      </w:pPr>
      <w:r w:rsidRPr="00BD0411">
        <w:rPr>
          <w:rStyle w:val="Strong"/>
          <w:color w:val="666666"/>
        </w:rPr>
        <w:t> </w:t>
      </w:r>
    </w:p>
    <w:p w:rsidR="00F31D37" w:rsidRPr="00BD0411" w:rsidRDefault="009365C7" w:rsidP="00BD0411">
      <w:pPr>
        <w:spacing w:line="360" w:lineRule="auto"/>
        <w:jc w:val="both"/>
        <w:rPr>
          <w:rFonts w:cs="Times New Roman"/>
        </w:rPr>
      </w:pPr>
      <w:r w:rsidRPr="00BD0411">
        <w:rPr>
          <w:rFonts w:cs="Times New Roman"/>
        </w:rPr>
        <w:t xml:space="preserve">Leadership roles: Leadership role is just like building the leadership skills that an employee may need to see their future success in roles and executive positions.  The leadership roles can also promote the confidence in employees that can make them more </w:t>
      </w:r>
      <w:r w:rsidR="00194E6E" w:rsidRPr="00BD0411">
        <w:rPr>
          <w:rFonts w:cs="Times New Roman"/>
        </w:rPr>
        <w:t>likely</w:t>
      </w:r>
      <w:r w:rsidRPr="00BD0411">
        <w:rPr>
          <w:rFonts w:cs="Times New Roman"/>
        </w:rPr>
        <w:t xml:space="preserve"> to speak up on the new ideas. </w:t>
      </w:r>
    </w:p>
    <w:p w:rsidR="00F31D37" w:rsidRPr="00BD0411" w:rsidRDefault="009365C7" w:rsidP="00BD0411">
      <w:pPr>
        <w:spacing w:line="360" w:lineRule="auto"/>
        <w:jc w:val="both"/>
        <w:rPr>
          <w:rFonts w:cs="Times New Roman"/>
        </w:rPr>
      </w:pPr>
      <w:r w:rsidRPr="00BD0411">
        <w:rPr>
          <w:rFonts w:cs="Times New Roman"/>
        </w:rPr>
        <w:lastRenderedPageBreak/>
        <w:t> </w:t>
      </w:r>
      <w:r w:rsidR="00194E6E" w:rsidRPr="00BD0411">
        <w:rPr>
          <w:rFonts w:cs="Times New Roman"/>
        </w:rPr>
        <w:t xml:space="preserve">Individual project assignments: An </w:t>
      </w:r>
      <w:proofErr w:type="spellStart"/>
      <w:r w:rsidR="00194E6E" w:rsidRPr="00BD0411">
        <w:rPr>
          <w:rFonts w:cs="Times New Roman"/>
        </w:rPr>
        <w:t>organi</w:t>
      </w:r>
      <w:r w:rsidR="00714679" w:rsidRPr="00BD0411">
        <w:rPr>
          <w:rFonts w:cs="Times New Roman"/>
        </w:rPr>
        <w:t>s</w:t>
      </w:r>
      <w:r w:rsidR="00194E6E" w:rsidRPr="00BD0411">
        <w:rPr>
          <w:rFonts w:cs="Times New Roman"/>
        </w:rPr>
        <w:t>ation</w:t>
      </w:r>
      <w:proofErr w:type="spellEnd"/>
      <w:r w:rsidR="00194E6E" w:rsidRPr="00BD0411">
        <w:rPr>
          <w:rFonts w:cs="Times New Roman"/>
        </w:rPr>
        <w:t xml:space="preserve"> can start by giving the individual project assignments that can build the employees skills set an</w:t>
      </w:r>
      <w:r w:rsidR="00714679" w:rsidRPr="00BD0411">
        <w:rPr>
          <w:rFonts w:cs="Times New Roman"/>
        </w:rPr>
        <w:t xml:space="preserve">d can encourage them to be </w:t>
      </w:r>
      <w:r w:rsidR="00194E6E" w:rsidRPr="00BD0411">
        <w:rPr>
          <w:rFonts w:cs="Times New Roman"/>
        </w:rPr>
        <w:t>indepen</w:t>
      </w:r>
      <w:r w:rsidR="00714679" w:rsidRPr="00BD0411">
        <w:rPr>
          <w:rFonts w:cs="Times New Roman"/>
        </w:rPr>
        <w:t>dent</w:t>
      </w:r>
      <w:r w:rsidR="00194E6E" w:rsidRPr="00BD0411">
        <w:rPr>
          <w:rFonts w:cs="Times New Roman"/>
        </w:rPr>
        <w:t>. The assignment can also help in filing the skills gaps that an employee may be needed for a specific job role</w:t>
      </w:r>
      <w:r w:rsidR="0007141F" w:rsidRPr="00BD0411">
        <w:rPr>
          <w:rFonts w:cs="Times New Roman"/>
        </w:rPr>
        <w:t xml:space="preserve"> (</w:t>
      </w:r>
      <w:r w:rsidR="0007141F" w:rsidRPr="00BD0411">
        <w:rPr>
          <w:rFonts w:cs="Times New Roman"/>
          <w:color w:val="222222"/>
          <w:shd w:val="clear" w:color="auto" w:fill="FFFFFF"/>
        </w:rPr>
        <w:t xml:space="preserve">Fascia </w:t>
      </w:r>
      <w:r w:rsidR="0007141F" w:rsidRPr="00BD0411">
        <w:rPr>
          <w:rFonts w:cs="Times New Roman"/>
          <w:i/>
          <w:color w:val="222222"/>
          <w:shd w:val="clear" w:color="auto" w:fill="FFFFFF"/>
        </w:rPr>
        <w:t>et al.</w:t>
      </w:r>
      <w:r w:rsidR="0007141F" w:rsidRPr="00BD0411">
        <w:rPr>
          <w:rFonts w:cs="Times New Roman"/>
          <w:color w:val="222222"/>
          <w:shd w:val="clear" w:color="auto" w:fill="FFFFFF"/>
        </w:rPr>
        <w:t xml:space="preserve"> 2019)</w:t>
      </w:r>
      <w:r w:rsidR="00194E6E" w:rsidRPr="00BD0411">
        <w:rPr>
          <w:rFonts w:cs="Times New Roman"/>
        </w:rPr>
        <w:t xml:space="preserve">. </w:t>
      </w:r>
    </w:p>
    <w:p w:rsidR="00194E6E" w:rsidRPr="00BD0411" w:rsidRDefault="009365C7" w:rsidP="00BD0411">
      <w:pPr>
        <w:spacing w:line="360" w:lineRule="auto"/>
        <w:jc w:val="both"/>
        <w:rPr>
          <w:rFonts w:cs="Times New Roman"/>
          <w:color w:val="666666"/>
        </w:rPr>
      </w:pPr>
      <w:r w:rsidRPr="00BD0411">
        <w:rPr>
          <w:rFonts w:cs="Times New Roman"/>
        </w:rPr>
        <w:t>External and internal tra</w:t>
      </w:r>
      <w:r w:rsidR="00714679" w:rsidRPr="00BD0411">
        <w:rPr>
          <w:rFonts w:cs="Times New Roman"/>
        </w:rPr>
        <w:t xml:space="preserve">ining opportunities: The </w:t>
      </w:r>
      <w:proofErr w:type="spellStart"/>
      <w:r w:rsidR="00714679" w:rsidRPr="00BD0411">
        <w:rPr>
          <w:rFonts w:cs="Times New Roman"/>
        </w:rPr>
        <w:t>organis</w:t>
      </w:r>
      <w:r w:rsidRPr="00BD0411">
        <w:rPr>
          <w:rFonts w:cs="Times New Roman"/>
        </w:rPr>
        <w:t>ation</w:t>
      </w:r>
      <w:proofErr w:type="spellEnd"/>
      <w:r w:rsidRPr="00BD0411">
        <w:rPr>
          <w:rFonts w:cs="Times New Roman"/>
        </w:rPr>
        <w:t xml:space="preserve"> can do more than just by training employees to do better in their workers. As the training opportunities can encourage the retention of employees by training the employer. As training can make an employee</w:t>
      </w:r>
      <w:r w:rsidR="00714679" w:rsidRPr="00BD0411">
        <w:rPr>
          <w:rFonts w:cs="Times New Roman"/>
        </w:rPr>
        <w:t xml:space="preserve"> engaging for the organis</w:t>
      </w:r>
      <w:r w:rsidR="00E805DB" w:rsidRPr="00BD0411">
        <w:rPr>
          <w:rFonts w:cs="Times New Roman"/>
        </w:rPr>
        <w:t xml:space="preserve">ation, it can also indicate the interaction between the employees.  </w:t>
      </w:r>
    </w:p>
    <w:p w:rsidR="00F31D37" w:rsidRPr="00BD0411" w:rsidRDefault="009365C7" w:rsidP="00BD0411">
      <w:pPr>
        <w:pStyle w:val="Heading1"/>
        <w:rPr>
          <w:rFonts w:asciiTheme="minorHAnsi" w:hAnsiTheme="minorHAnsi"/>
          <w:sz w:val="22"/>
          <w:szCs w:val="22"/>
        </w:rPr>
      </w:pPr>
      <w:bookmarkStart w:id="8" w:name="_Toc7814095"/>
      <w:r w:rsidRPr="00BD0411">
        <w:rPr>
          <w:rFonts w:asciiTheme="minorHAnsi" w:hAnsiTheme="minorHAnsi"/>
          <w:sz w:val="22"/>
          <w:szCs w:val="22"/>
        </w:rPr>
        <w:t>2.2 Suppo</w:t>
      </w:r>
      <w:r w:rsidR="000411C5" w:rsidRPr="00BD0411">
        <w:rPr>
          <w:rFonts w:asciiTheme="minorHAnsi" w:hAnsiTheme="minorHAnsi"/>
          <w:sz w:val="22"/>
          <w:szCs w:val="22"/>
        </w:rPr>
        <w:t>rt structures within the organis</w:t>
      </w:r>
      <w:r w:rsidRPr="00BD0411">
        <w:rPr>
          <w:rFonts w:asciiTheme="minorHAnsi" w:hAnsiTheme="minorHAnsi"/>
          <w:sz w:val="22"/>
          <w:szCs w:val="22"/>
        </w:rPr>
        <w:t>ation</w:t>
      </w:r>
      <w:bookmarkEnd w:id="8"/>
    </w:p>
    <w:p w:rsidR="00E805DB" w:rsidRPr="00BD0411" w:rsidRDefault="009365C7" w:rsidP="00BD0411">
      <w:pPr>
        <w:spacing w:line="360" w:lineRule="auto"/>
        <w:jc w:val="both"/>
        <w:rPr>
          <w:rFonts w:cs="Times New Roman"/>
        </w:rPr>
      </w:pPr>
      <w:r w:rsidRPr="00BD0411">
        <w:rPr>
          <w:rFonts w:cs="Times New Roman"/>
        </w:rPr>
        <w:t>The</w:t>
      </w:r>
      <w:r w:rsidR="000411C5" w:rsidRPr="00BD0411">
        <w:rPr>
          <w:rFonts w:cs="Times New Roman"/>
        </w:rPr>
        <w:t xml:space="preserve"> support structure of an organis</w:t>
      </w:r>
      <w:r w:rsidRPr="00BD0411">
        <w:rPr>
          <w:rFonts w:cs="Times New Roman"/>
        </w:rPr>
        <w:t>ation must be implemented in a way and should be followed in a structure mentioned below.</w:t>
      </w:r>
    </w:p>
    <w:p w:rsidR="00C834EC" w:rsidRPr="00BD0411" w:rsidRDefault="009365C7" w:rsidP="00BD0411">
      <w:pPr>
        <w:pStyle w:val="ListParagraph"/>
        <w:numPr>
          <w:ilvl w:val="0"/>
          <w:numId w:val="2"/>
        </w:numPr>
        <w:spacing w:line="360" w:lineRule="auto"/>
        <w:jc w:val="both"/>
        <w:rPr>
          <w:rFonts w:cs="Times New Roman"/>
        </w:rPr>
      </w:pPr>
      <w:r w:rsidRPr="00BD0411">
        <w:rPr>
          <w:rFonts w:cs="Times New Roman"/>
        </w:rPr>
        <w:t>One must be specific with the timelines and the targets in the given number.</w:t>
      </w:r>
    </w:p>
    <w:p w:rsidR="00C834EC" w:rsidRPr="00BD0411" w:rsidRDefault="009365C7" w:rsidP="00BD0411">
      <w:pPr>
        <w:pStyle w:val="ListParagraph"/>
        <w:numPr>
          <w:ilvl w:val="0"/>
          <w:numId w:val="2"/>
        </w:numPr>
        <w:spacing w:line="360" w:lineRule="auto"/>
        <w:jc w:val="both"/>
        <w:rPr>
          <w:rFonts w:cs="Times New Roman"/>
        </w:rPr>
      </w:pPr>
      <w:r w:rsidRPr="00BD0411">
        <w:rPr>
          <w:rFonts w:cs="Times New Roman"/>
        </w:rPr>
        <w:t>The feedback should be given on a regular basis to the employees so that they can work in excelling themselves.</w:t>
      </w:r>
    </w:p>
    <w:p w:rsidR="00C834EC" w:rsidRPr="00BD0411" w:rsidRDefault="009365C7" w:rsidP="00BD0411">
      <w:pPr>
        <w:pStyle w:val="ListParagraph"/>
        <w:numPr>
          <w:ilvl w:val="0"/>
          <w:numId w:val="2"/>
        </w:numPr>
        <w:spacing w:line="360" w:lineRule="auto"/>
        <w:jc w:val="both"/>
        <w:rPr>
          <w:rFonts w:cs="Times New Roman"/>
        </w:rPr>
      </w:pPr>
      <w:r w:rsidRPr="00BD0411">
        <w:rPr>
          <w:rFonts w:cs="Times New Roman"/>
        </w:rPr>
        <w:t>Employees must be appreciated with honesty and regularity.</w:t>
      </w:r>
    </w:p>
    <w:p w:rsidR="00C834EC" w:rsidRPr="00BD0411" w:rsidRDefault="009365C7" w:rsidP="00BD0411">
      <w:pPr>
        <w:pStyle w:val="ListParagraph"/>
        <w:numPr>
          <w:ilvl w:val="0"/>
          <w:numId w:val="2"/>
        </w:numPr>
        <w:spacing w:line="360" w:lineRule="auto"/>
        <w:jc w:val="both"/>
        <w:rPr>
          <w:rFonts w:cs="Times New Roman"/>
        </w:rPr>
      </w:pPr>
      <w:r w:rsidRPr="00BD0411">
        <w:rPr>
          <w:rFonts w:cs="Times New Roman"/>
        </w:rPr>
        <w:t>The employees should develop a transport and clear career path for their employees.</w:t>
      </w:r>
    </w:p>
    <w:p w:rsidR="00C834EC" w:rsidRPr="00BD0411" w:rsidRDefault="009365C7" w:rsidP="00BD0411">
      <w:pPr>
        <w:pStyle w:val="ListParagraph"/>
        <w:numPr>
          <w:ilvl w:val="0"/>
          <w:numId w:val="2"/>
        </w:numPr>
        <w:spacing w:line="360" w:lineRule="auto"/>
        <w:jc w:val="both"/>
        <w:rPr>
          <w:rFonts w:cs="Times New Roman"/>
        </w:rPr>
      </w:pPr>
      <w:r w:rsidRPr="00BD0411">
        <w:rPr>
          <w:rFonts w:cs="Times New Roman"/>
        </w:rPr>
        <w:t>An employee must al</w:t>
      </w:r>
      <w:r w:rsidR="000411C5" w:rsidRPr="00BD0411">
        <w:rPr>
          <w:rFonts w:cs="Times New Roman"/>
        </w:rPr>
        <w:t>ways be ready to listen, organis</w:t>
      </w:r>
      <w:r w:rsidRPr="00BD0411">
        <w:rPr>
          <w:rFonts w:cs="Times New Roman"/>
        </w:rPr>
        <w:t>ation and must be ready to accept the feedback from the employer</w:t>
      </w:r>
      <w:r w:rsidR="0007141F" w:rsidRPr="00BD0411">
        <w:rPr>
          <w:rFonts w:cs="Times New Roman"/>
        </w:rPr>
        <w:t xml:space="preserve"> (</w:t>
      </w:r>
      <w:proofErr w:type="spellStart"/>
      <w:r w:rsidR="0007141F" w:rsidRPr="00BD0411">
        <w:rPr>
          <w:rFonts w:cs="Times New Roman"/>
        </w:rPr>
        <w:t>Wlash</w:t>
      </w:r>
      <w:proofErr w:type="spellEnd"/>
      <w:r w:rsidR="0007141F" w:rsidRPr="00BD0411">
        <w:rPr>
          <w:rFonts w:cs="Times New Roman"/>
        </w:rPr>
        <w:t xml:space="preserve"> 2019)</w:t>
      </w:r>
      <w:r w:rsidRPr="00BD0411">
        <w:rPr>
          <w:rFonts w:cs="Times New Roman"/>
        </w:rPr>
        <w:t>.</w:t>
      </w:r>
    </w:p>
    <w:p w:rsidR="00E805DB" w:rsidRPr="00BD0411" w:rsidRDefault="000411C5" w:rsidP="00BD0411">
      <w:pPr>
        <w:spacing w:line="360" w:lineRule="auto"/>
        <w:jc w:val="both"/>
        <w:rPr>
          <w:rFonts w:cs="Times New Roman"/>
        </w:rPr>
      </w:pPr>
      <w:r w:rsidRPr="00BD0411">
        <w:rPr>
          <w:rFonts w:cs="Times New Roman"/>
        </w:rPr>
        <w:t>To make an organis</w:t>
      </w:r>
      <w:r w:rsidR="009365C7" w:rsidRPr="00BD0411">
        <w:rPr>
          <w:rFonts w:cs="Times New Roman"/>
        </w:rPr>
        <w:t>ation in successful heights, the business must be processed in the right way. The expectations of the employees should be exercised and valued. As the customers are significant, the employees must be treated successfully to manage a business.</w:t>
      </w:r>
    </w:p>
    <w:p w:rsidR="00E805DB" w:rsidRPr="00BD0411" w:rsidRDefault="009365C7" w:rsidP="00BD0411">
      <w:pPr>
        <w:pStyle w:val="Heading1"/>
        <w:rPr>
          <w:rFonts w:asciiTheme="minorHAnsi" w:hAnsiTheme="minorHAnsi"/>
          <w:sz w:val="22"/>
          <w:szCs w:val="22"/>
        </w:rPr>
      </w:pPr>
      <w:bookmarkStart w:id="9" w:name="_Toc7814096"/>
      <w:r w:rsidRPr="00BD0411">
        <w:rPr>
          <w:rFonts w:asciiTheme="minorHAnsi" w:hAnsiTheme="minorHAnsi"/>
          <w:sz w:val="22"/>
          <w:szCs w:val="22"/>
        </w:rPr>
        <w:t>Assessment 2:</w:t>
      </w:r>
      <w:bookmarkEnd w:id="9"/>
    </w:p>
    <w:p w:rsidR="00C834EC" w:rsidRPr="00BD0411" w:rsidRDefault="009365C7" w:rsidP="00BD0411">
      <w:pPr>
        <w:pStyle w:val="Heading1"/>
        <w:rPr>
          <w:rFonts w:asciiTheme="minorHAnsi" w:hAnsiTheme="minorHAnsi"/>
          <w:sz w:val="22"/>
          <w:szCs w:val="22"/>
        </w:rPr>
      </w:pPr>
      <w:bookmarkStart w:id="10" w:name="_Toc7814097"/>
      <w:r w:rsidRPr="00BD0411">
        <w:rPr>
          <w:rFonts w:asciiTheme="minorHAnsi" w:hAnsiTheme="minorHAnsi"/>
          <w:sz w:val="22"/>
          <w:szCs w:val="22"/>
        </w:rPr>
        <w:t>3.1 Techniques for supervision and formal appraisal</w:t>
      </w:r>
      <w:bookmarkEnd w:id="10"/>
    </w:p>
    <w:p w:rsidR="0007141F" w:rsidRPr="00BD0411" w:rsidRDefault="0007141F" w:rsidP="00BD0411">
      <w:pPr>
        <w:spacing w:line="360" w:lineRule="auto"/>
        <w:jc w:val="both"/>
        <w:rPr>
          <w:rFonts w:cs="Times New Roman"/>
        </w:rPr>
      </w:pPr>
    </w:p>
    <w:p w:rsidR="005C60ED" w:rsidRPr="00BD0411" w:rsidRDefault="009365C7" w:rsidP="00BD0411">
      <w:pPr>
        <w:spacing w:line="360" w:lineRule="auto"/>
        <w:jc w:val="both"/>
        <w:rPr>
          <w:rFonts w:cs="Times New Roman"/>
        </w:rPr>
      </w:pPr>
      <w:r w:rsidRPr="00BD0411">
        <w:rPr>
          <w:rFonts w:cs="Times New Roman"/>
        </w:rPr>
        <w:t xml:space="preserve">The performance appraisals are one of the techniques that can be used for formal appraisals supervision of employees systematically. This tool is </w:t>
      </w:r>
      <w:r w:rsidR="000411C5" w:rsidRPr="00BD0411">
        <w:rPr>
          <w:rFonts w:cs="Times New Roman"/>
        </w:rPr>
        <w:t>used in many development organis</w:t>
      </w:r>
      <w:r w:rsidRPr="00BD0411">
        <w:rPr>
          <w:rFonts w:cs="Times New Roman"/>
        </w:rPr>
        <w:t xml:space="preserve">ations that can be measured </w:t>
      </w:r>
      <w:r w:rsidRPr="00BD0411">
        <w:rPr>
          <w:rFonts w:cs="Times New Roman"/>
        </w:rPr>
        <w:lastRenderedPageBreak/>
        <w:t>against the factors of knowledge, leadership skills, co-operation, versatility and quantity of output. Here are the techniques that can be used for formal appraisals and supervisions</w:t>
      </w:r>
      <w:r w:rsidR="0007141F" w:rsidRPr="00BD0411">
        <w:rPr>
          <w:rFonts w:cs="Times New Roman"/>
        </w:rPr>
        <w:t xml:space="preserve"> (</w:t>
      </w:r>
      <w:r w:rsidR="0007141F" w:rsidRPr="00BD0411">
        <w:rPr>
          <w:rFonts w:cs="Times New Roman"/>
          <w:color w:val="222222"/>
          <w:shd w:val="clear" w:color="auto" w:fill="FFFFFF"/>
        </w:rPr>
        <w:t xml:space="preserve">Mohammad </w:t>
      </w:r>
      <w:r w:rsidR="0007141F" w:rsidRPr="00BD0411">
        <w:rPr>
          <w:rFonts w:cs="Times New Roman"/>
          <w:i/>
          <w:color w:val="222222"/>
          <w:shd w:val="clear" w:color="auto" w:fill="FFFFFF"/>
        </w:rPr>
        <w:t>et al.</w:t>
      </w:r>
      <w:r w:rsidR="0007141F" w:rsidRPr="00BD0411">
        <w:rPr>
          <w:rFonts w:cs="Times New Roman"/>
          <w:color w:val="222222"/>
          <w:shd w:val="clear" w:color="auto" w:fill="FFFFFF"/>
        </w:rPr>
        <w:t xml:space="preserve"> 2019)</w:t>
      </w:r>
      <w:r w:rsidRPr="00BD0411">
        <w:rPr>
          <w:rFonts w:cs="Times New Roman"/>
        </w:rPr>
        <w:t>.</w:t>
      </w:r>
    </w:p>
    <w:p w:rsidR="004A7CEC" w:rsidRPr="00BD0411" w:rsidRDefault="009365C7" w:rsidP="00BD0411">
      <w:pPr>
        <w:spacing w:line="360" w:lineRule="auto"/>
        <w:jc w:val="both"/>
        <w:rPr>
          <w:rFonts w:cs="Times New Roman"/>
        </w:rPr>
      </w:pPr>
      <w:r w:rsidRPr="00BD0411">
        <w:rPr>
          <w:rFonts w:cs="Times New Roman"/>
        </w:rPr>
        <w:t>Management by objectives: The management by objectives can be performed gains the achievement that is stated by the management. The process goes under by setting the performance standards for the employees, establishing the desired goals for each employee and by establishing the new strategies for the employee that may not have been achieved in the previous year.</w:t>
      </w:r>
    </w:p>
    <w:p w:rsidR="004A7CEC" w:rsidRPr="00BD0411" w:rsidRDefault="009365C7" w:rsidP="00BD0411">
      <w:pPr>
        <w:spacing w:line="360" w:lineRule="auto"/>
        <w:jc w:val="both"/>
        <w:rPr>
          <w:rFonts w:cs="Times New Roman"/>
        </w:rPr>
      </w:pPr>
      <w:r w:rsidRPr="00BD0411">
        <w:rPr>
          <w:rFonts w:cs="Times New Roman"/>
        </w:rPr>
        <w:t xml:space="preserve">Psychological appraisal: The appraisal can be assessed to motivate the potential of employees and for future performance. </w:t>
      </w:r>
      <w:r w:rsidR="00BE0462" w:rsidRPr="00BD0411">
        <w:rPr>
          <w:rFonts w:cs="Times New Roman"/>
        </w:rPr>
        <w:t xml:space="preserve">It </w:t>
      </w:r>
      <w:r w:rsidRPr="00BD0411">
        <w:rPr>
          <w:rFonts w:cs="Times New Roman"/>
        </w:rPr>
        <w:t xml:space="preserve">can be done in the form of interviewing in depth, reviewing and discussing with the supervisors. </w:t>
      </w:r>
      <w:r w:rsidR="00BE0462" w:rsidRPr="00BD0411">
        <w:rPr>
          <w:rFonts w:cs="Times New Roman"/>
        </w:rPr>
        <w:t>The psychological appraisal must also be focused on employees by their motivational, emotional and intellectual performance</w:t>
      </w:r>
      <w:r w:rsidR="0007141F" w:rsidRPr="00BD0411">
        <w:rPr>
          <w:rFonts w:cs="Times New Roman"/>
        </w:rPr>
        <w:t xml:space="preserve"> (Singh </w:t>
      </w:r>
      <w:r w:rsidR="0007141F" w:rsidRPr="00BD0411">
        <w:rPr>
          <w:rFonts w:cs="Times New Roman"/>
          <w:i/>
        </w:rPr>
        <w:t>et al.</w:t>
      </w:r>
      <w:r w:rsidR="0007141F" w:rsidRPr="00BD0411">
        <w:rPr>
          <w:rFonts w:cs="Times New Roman"/>
        </w:rPr>
        <w:t xml:space="preserve"> 2019)</w:t>
      </w:r>
      <w:r w:rsidR="00BE0462" w:rsidRPr="00BD0411">
        <w:rPr>
          <w:rFonts w:cs="Times New Roman"/>
        </w:rPr>
        <w:t xml:space="preserve">. </w:t>
      </w:r>
    </w:p>
    <w:p w:rsidR="00BE0462" w:rsidRPr="00BD0411" w:rsidRDefault="009365C7" w:rsidP="00BD0411">
      <w:pPr>
        <w:spacing w:line="360" w:lineRule="auto"/>
        <w:jc w:val="both"/>
        <w:rPr>
          <w:rFonts w:cs="Times New Roman"/>
        </w:rPr>
      </w:pPr>
      <w:r w:rsidRPr="00BD0411">
        <w:rPr>
          <w:rFonts w:cs="Times New Roman"/>
        </w:rPr>
        <w:t xml:space="preserve">360-degree feedback: This is one of the techniques that can be used for a systematic collection of data for an employee, team member, or a supervisor. The technique is quite helpful in terms of broader perspective as it enhances the self-development and multi-source feedback. The 360 appraisals are quite useful as it measures customer satisfaction; interpersonal skills and the team building skills of an employee.  </w:t>
      </w:r>
    </w:p>
    <w:p w:rsidR="00C834EC" w:rsidRPr="00BD0411" w:rsidRDefault="009365C7" w:rsidP="00BD0411">
      <w:pPr>
        <w:pStyle w:val="Heading1"/>
        <w:rPr>
          <w:rFonts w:asciiTheme="minorHAnsi" w:hAnsiTheme="minorHAnsi"/>
          <w:sz w:val="22"/>
          <w:szCs w:val="22"/>
        </w:rPr>
      </w:pPr>
      <w:bookmarkStart w:id="11" w:name="_Toc7814098"/>
      <w:r w:rsidRPr="00BD0411">
        <w:rPr>
          <w:rFonts w:asciiTheme="minorHAnsi" w:hAnsiTheme="minorHAnsi"/>
          <w:sz w:val="22"/>
          <w:szCs w:val="22"/>
        </w:rPr>
        <w:t>3.2 Methods of ensuring fair and objective assessment/appraisal</w:t>
      </w:r>
      <w:bookmarkEnd w:id="11"/>
    </w:p>
    <w:p w:rsidR="0033332C" w:rsidRPr="00BD0411" w:rsidRDefault="009365C7" w:rsidP="00BD0411">
      <w:pPr>
        <w:pStyle w:val="Heading1"/>
        <w:rPr>
          <w:rFonts w:asciiTheme="minorHAnsi" w:hAnsiTheme="minorHAnsi"/>
          <w:sz w:val="22"/>
          <w:szCs w:val="22"/>
        </w:rPr>
      </w:pPr>
      <w:bookmarkStart w:id="12" w:name="_Toc7814099"/>
      <w:r w:rsidRPr="00BD0411">
        <w:rPr>
          <w:rFonts w:asciiTheme="minorHAnsi" w:hAnsiTheme="minorHAnsi"/>
          <w:sz w:val="22"/>
          <w:szCs w:val="22"/>
        </w:rPr>
        <w:t>Building a fair appraisal report</w:t>
      </w:r>
      <w:bookmarkEnd w:id="12"/>
    </w:p>
    <w:p w:rsidR="0033332C" w:rsidRPr="00BD0411" w:rsidRDefault="009365C7" w:rsidP="00BD0411">
      <w:pPr>
        <w:spacing w:line="360" w:lineRule="auto"/>
        <w:jc w:val="both"/>
        <w:rPr>
          <w:rFonts w:cs="Times New Roman"/>
        </w:rPr>
      </w:pPr>
      <w:r w:rsidRPr="00BD0411">
        <w:rPr>
          <w:rFonts w:cs="Times New Roman"/>
        </w:rPr>
        <w:t>An organi</w:t>
      </w:r>
      <w:r w:rsidR="000411C5" w:rsidRPr="00BD0411">
        <w:rPr>
          <w:rFonts w:cs="Times New Roman"/>
        </w:rPr>
        <w:t>s</w:t>
      </w:r>
      <w:r w:rsidRPr="00BD0411">
        <w:rPr>
          <w:rFonts w:cs="Times New Roman"/>
        </w:rPr>
        <w:t xml:space="preserve">ation must systematically evaluate the employee's performance to provide a good picture to them on their performance and </w:t>
      </w:r>
      <w:r w:rsidR="000411C5" w:rsidRPr="00BD0411">
        <w:rPr>
          <w:rFonts w:cs="Times New Roman"/>
        </w:rPr>
        <w:t>their lead backs for the organis</w:t>
      </w:r>
      <w:r w:rsidRPr="00BD0411">
        <w:rPr>
          <w:rFonts w:cs="Times New Roman"/>
        </w:rPr>
        <w:t>ation. Throughout the process, the review performance should be noted and addressed as soon as they arise in the course of th</w:t>
      </w:r>
      <w:r w:rsidR="000411C5" w:rsidRPr="00BD0411">
        <w:rPr>
          <w:rFonts w:cs="Times New Roman"/>
        </w:rPr>
        <w:t>eir performance. T</w:t>
      </w:r>
      <w:r w:rsidRPr="00BD0411">
        <w:rPr>
          <w:rFonts w:cs="Times New Roman"/>
        </w:rPr>
        <w:t xml:space="preserve">he employee must also know about their opportunities to improve in a better way. They should also be informed about where they have to submit their information on their performance. The multiple channels of appraisals can be used to improve accuracy and </w:t>
      </w:r>
      <w:r w:rsidR="000411C5" w:rsidRPr="00BD0411">
        <w:rPr>
          <w:rFonts w:cs="Times New Roman"/>
        </w:rPr>
        <w:t>to be less biased. The organis</w:t>
      </w:r>
      <w:r w:rsidRPr="00BD0411">
        <w:rPr>
          <w:rFonts w:cs="Times New Roman"/>
        </w:rPr>
        <w:t xml:space="preserve">ation must also give adequate knowledge to their employee’s on their performance to make a fair assessment. </w:t>
      </w:r>
    </w:p>
    <w:p w:rsidR="0033332C" w:rsidRPr="00BD0411" w:rsidRDefault="009365C7" w:rsidP="00BD0411">
      <w:pPr>
        <w:spacing w:line="360" w:lineRule="auto"/>
        <w:jc w:val="both"/>
        <w:rPr>
          <w:rFonts w:cs="Times New Roman"/>
        </w:rPr>
      </w:pPr>
      <w:r w:rsidRPr="00BD0411">
        <w:rPr>
          <w:rFonts w:cs="Times New Roman"/>
        </w:rPr>
        <w:t>Building a fair performance appraisals interview</w:t>
      </w:r>
    </w:p>
    <w:p w:rsidR="0033332C" w:rsidRPr="00BD0411" w:rsidRDefault="009365C7" w:rsidP="00BD0411">
      <w:pPr>
        <w:spacing w:line="360" w:lineRule="auto"/>
        <w:jc w:val="both"/>
        <w:rPr>
          <w:rFonts w:cs="Times New Roman"/>
        </w:rPr>
      </w:pPr>
      <w:r w:rsidRPr="00BD0411">
        <w:rPr>
          <w:rFonts w:cs="Times New Roman"/>
        </w:rPr>
        <w:t xml:space="preserve">By providing an appraisal to the employees with formal training can ensure the employees that they understand the goals and the performance on their work. The performance appraisals interviews may </w:t>
      </w:r>
      <w:r w:rsidRPr="00BD0411">
        <w:rPr>
          <w:rFonts w:cs="Times New Roman"/>
        </w:rPr>
        <w:lastRenderedPageBreak/>
        <w:t>include how to deal with difficult working situations, how to be focused and how to avoid the difficulty in working situations. The performance appraisals interview conducted by a professional or supervisor can neutralize the potential and may increase the employee's perception of work fairness</w:t>
      </w:r>
      <w:r w:rsidR="0007141F" w:rsidRPr="00BD0411">
        <w:rPr>
          <w:rFonts w:cs="Times New Roman"/>
        </w:rPr>
        <w:t xml:space="preserve"> (</w:t>
      </w:r>
      <w:proofErr w:type="spellStart"/>
      <w:r w:rsidR="0007141F" w:rsidRPr="00BD0411">
        <w:rPr>
          <w:rFonts w:cs="Times New Roman"/>
          <w:color w:val="222222"/>
          <w:shd w:val="clear" w:color="auto" w:fill="FFFFFF"/>
        </w:rPr>
        <w:t>Trinchero</w:t>
      </w:r>
      <w:proofErr w:type="spellEnd"/>
      <w:r w:rsidR="0007141F" w:rsidRPr="00BD0411">
        <w:rPr>
          <w:rFonts w:cs="Times New Roman"/>
          <w:color w:val="222222"/>
          <w:shd w:val="clear" w:color="auto" w:fill="FFFFFF"/>
        </w:rPr>
        <w:t xml:space="preserve"> </w:t>
      </w:r>
      <w:r w:rsidR="0007141F" w:rsidRPr="00BD0411">
        <w:rPr>
          <w:rFonts w:cs="Times New Roman"/>
          <w:i/>
          <w:color w:val="222222"/>
          <w:shd w:val="clear" w:color="auto" w:fill="FFFFFF"/>
        </w:rPr>
        <w:t>et al.</w:t>
      </w:r>
      <w:r w:rsidR="0007141F" w:rsidRPr="00BD0411">
        <w:rPr>
          <w:rFonts w:cs="Times New Roman"/>
          <w:color w:val="222222"/>
          <w:shd w:val="clear" w:color="auto" w:fill="FFFFFF"/>
        </w:rPr>
        <w:t xml:space="preserve"> 2019)</w:t>
      </w:r>
      <w:r w:rsidRPr="00BD0411">
        <w:rPr>
          <w:rFonts w:cs="Times New Roman"/>
        </w:rPr>
        <w:t>.</w:t>
      </w:r>
    </w:p>
    <w:p w:rsidR="00A068A8" w:rsidRPr="00BD0411" w:rsidRDefault="009365C7" w:rsidP="00BD0411">
      <w:pPr>
        <w:spacing w:line="360" w:lineRule="auto"/>
        <w:jc w:val="both"/>
        <w:rPr>
          <w:rFonts w:cs="Times New Roman"/>
        </w:rPr>
      </w:pPr>
      <w:r w:rsidRPr="00BD0411">
        <w:rPr>
          <w:rFonts w:cs="Times New Roman"/>
        </w:rPr>
        <w:t>Ideally, the employees must be given a chance to do self-assessment on their performance as it will give them an opportunity to explain the whole circumstances on what has caused them to underperformance and the barriers that have come not to give a good performance. Employers can give further suggestions to them so that they can improve their performance by giving extra training or altering procedures.</w:t>
      </w:r>
    </w:p>
    <w:p w:rsidR="00A4402C" w:rsidRPr="00BD0411" w:rsidRDefault="009365C7" w:rsidP="00BD0411">
      <w:pPr>
        <w:spacing w:line="360" w:lineRule="auto"/>
        <w:jc w:val="both"/>
        <w:rPr>
          <w:rFonts w:cs="Times New Roman"/>
        </w:rPr>
      </w:pPr>
      <w:r w:rsidRPr="00BD0411">
        <w:rPr>
          <w:rFonts w:cs="Times New Roman"/>
        </w:rPr>
        <w:t>Building a fair improvement system</w:t>
      </w:r>
    </w:p>
    <w:p w:rsidR="00A4402C" w:rsidRPr="00BD0411" w:rsidRDefault="009365C7" w:rsidP="00BD0411">
      <w:pPr>
        <w:spacing w:line="360" w:lineRule="auto"/>
        <w:jc w:val="both"/>
        <w:rPr>
          <w:rFonts w:cs="Times New Roman"/>
        </w:rPr>
      </w:pPr>
      <w:r w:rsidRPr="00BD0411">
        <w:rPr>
          <w:rFonts w:cs="Times New Roman"/>
        </w:rPr>
        <w:t>The major goal of perf</w:t>
      </w:r>
      <w:r w:rsidR="00BD0411" w:rsidRPr="00BD0411">
        <w:rPr>
          <w:rFonts w:cs="Times New Roman"/>
        </w:rPr>
        <w:t>ormance appraisals in an organis</w:t>
      </w:r>
      <w:r w:rsidRPr="00BD0411">
        <w:rPr>
          <w:rFonts w:cs="Times New Roman"/>
        </w:rPr>
        <w:t xml:space="preserve">ation for the employee is to improve the employee’s performance so that it can make a sense for them to eliminate the barriers of their performance. It </w:t>
      </w:r>
      <w:r w:rsidR="006258C7" w:rsidRPr="00BD0411">
        <w:rPr>
          <w:rFonts w:cs="Times New Roman"/>
        </w:rPr>
        <w:t>i</w:t>
      </w:r>
      <w:r w:rsidRPr="00BD0411">
        <w:rPr>
          <w:rFonts w:cs="Times New Roman"/>
        </w:rPr>
        <w:t>s also quit</w:t>
      </w:r>
      <w:r w:rsidR="006258C7" w:rsidRPr="00BD0411">
        <w:rPr>
          <w:rFonts w:cs="Times New Roman"/>
        </w:rPr>
        <w:t>e</w:t>
      </w:r>
      <w:r w:rsidRPr="00BD0411">
        <w:rPr>
          <w:rFonts w:cs="Times New Roman"/>
        </w:rPr>
        <w:t xml:space="preserve"> </w:t>
      </w:r>
      <w:r w:rsidR="006258C7" w:rsidRPr="00BD0411">
        <w:rPr>
          <w:rFonts w:cs="Times New Roman"/>
        </w:rPr>
        <w:t>unfair</w:t>
      </w:r>
      <w:r w:rsidRPr="00BD0411">
        <w:rPr>
          <w:rFonts w:cs="Times New Roman"/>
        </w:rPr>
        <w:t xml:space="preserve"> for the </w:t>
      </w:r>
      <w:r w:rsidR="006258C7" w:rsidRPr="00BD0411">
        <w:rPr>
          <w:rFonts w:cs="Times New Roman"/>
        </w:rPr>
        <w:t>employees</w:t>
      </w:r>
      <w:r w:rsidRPr="00BD0411">
        <w:rPr>
          <w:rFonts w:cs="Times New Roman"/>
        </w:rPr>
        <w:t xml:space="preserve"> </w:t>
      </w:r>
      <w:r w:rsidR="006258C7" w:rsidRPr="00BD0411">
        <w:rPr>
          <w:rFonts w:cs="Times New Roman"/>
        </w:rPr>
        <w:t>to</w:t>
      </w:r>
      <w:r w:rsidRPr="00BD0411">
        <w:rPr>
          <w:rFonts w:cs="Times New Roman"/>
        </w:rPr>
        <w:t xml:space="preserve"> discuss </w:t>
      </w:r>
      <w:r w:rsidR="006258C7" w:rsidRPr="00BD0411">
        <w:rPr>
          <w:rFonts w:cs="Times New Roman"/>
        </w:rPr>
        <w:t>their</w:t>
      </w:r>
      <w:r w:rsidRPr="00BD0411">
        <w:rPr>
          <w:rFonts w:cs="Times New Roman"/>
        </w:rPr>
        <w:t xml:space="preserve"> shortcomings in performance and to rec</w:t>
      </w:r>
      <w:r w:rsidR="00BD0411" w:rsidRPr="00BD0411">
        <w:rPr>
          <w:rFonts w:cs="Times New Roman"/>
        </w:rPr>
        <w:t>ognis</w:t>
      </w:r>
      <w:r w:rsidR="006258C7" w:rsidRPr="00BD0411">
        <w:rPr>
          <w:rFonts w:cs="Times New Roman"/>
        </w:rPr>
        <w:t xml:space="preserve">e the origin </w:t>
      </w:r>
      <w:r w:rsidRPr="00BD0411">
        <w:rPr>
          <w:rFonts w:cs="Times New Roman"/>
        </w:rPr>
        <w:t xml:space="preserve">of something </w:t>
      </w:r>
      <w:r w:rsidR="006258C7" w:rsidRPr="00BD0411">
        <w:rPr>
          <w:rFonts w:cs="Times New Roman"/>
        </w:rPr>
        <w:t>t</w:t>
      </w:r>
      <w:r w:rsidRPr="00BD0411">
        <w:rPr>
          <w:rFonts w:cs="Times New Roman"/>
        </w:rPr>
        <w:t xml:space="preserve">hat is controlling the </w:t>
      </w:r>
      <w:r w:rsidR="006258C7" w:rsidRPr="00BD0411">
        <w:rPr>
          <w:rFonts w:cs="Times New Roman"/>
        </w:rPr>
        <w:t>employee</w:t>
      </w:r>
      <w:r w:rsidRPr="00BD0411">
        <w:rPr>
          <w:rFonts w:cs="Times New Roman"/>
        </w:rPr>
        <w:t>.</w:t>
      </w:r>
    </w:p>
    <w:p w:rsidR="006258C7" w:rsidRPr="00BD0411" w:rsidRDefault="009365C7" w:rsidP="00BD0411">
      <w:pPr>
        <w:pStyle w:val="Heading1"/>
        <w:rPr>
          <w:rFonts w:asciiTheme="minorHAnsi" w:hAnsiTheme="minorHAnsi"/>
          <w:sz w:val="22"/>
          <w:szCs w:val="22"/>
        </w:rPr>
      </w:pPr>
      <w:bookmarkStart w:id="13" w:name="_Toc7814100"/>
      <w:r w:rsidRPr="00BD0411">
        <w:rPr>
          <w:rFonts w:asciiTheme="minorHAnsi" w:hAnsiTheme="minorHAnsi"/>
          <w:sz w:val="22"/>
          <w:szCs w:val="22"/>
        </w:rPr>
        <w:t>3.3 Methods to monitor evaluate and record individual feedback</w:t>
      </w:r>
      <w:bookmarkEnd w:id="13"/>
    </w:p>
    <w:p w:rsidR="006258C7" w:rsidRPr="00BD0411" w:rsidRDefault="009365C7" w:rsidP="00BD0411">
      <w:pPr>
        <w:spacing w:line="360" w:lineRule="auto"/>
        <w:jc w:val="both"/>
        <w:rPr>
          <w:rFonts w:cs="Times New Roman"/>
        </w:rPr>
      </w:pPr>
      <w:r w:rsidRPr="00BD0411">
        <w:rPr>
          <w:rFonts w:cs="Times New Roman"/>
        </w:rPr>
        <w:t>A productive employee is said to be the lifeblood of a bu</w:t>
      </w:r>
      <w:r w:rsidR="000411C5" w:rsidRPr="00BD0411">
        <w:rPr>
          <w:rFonts w:cs="Times New Roman"/>
        </w:rPr>
        <w:t>siness. But, how does an organis</w:t>
      </w:r>
      <w:r w:rsidRPr="00BD0411">
        <w:rPr>
          <w:rFonts w:cs="Times New Roman"/>
        </w:rPr>
        <w:t xml:space="preserve">ation monitor, evaluates, records the individual's performance and feedbacks level? And what are the terms and expectations and goals a business is seeking for their employees? </w:t>
      </w:r>
    </w:p>
    <w:p w:rsidR="006258C7" w:rsidRPr="00BD0411" w:rsidRDefault="000411C5" w:rsidP="00BD0411">
      <w:pPr>
        <w:spacing w:line="360" w:lineRule="auto"/>
        <w:jc w:val="both"/>
        <w:rPr>
          <w:rFonts w:cs="Times New Roman"/>
        </w:rPr>
      </w:pPr>
      <w:r w:rsidRPr="00BD0411">
        <w:rPr>
          <w:rFonts w:cs="Times New Roman"/>
        </w:rPr>
        <w:t>However, every organis</w:t>
      </w:r>
      <w:r w:rsidR="009365C7" w:rsidRPr="00BD0411">
        <w:rPr>
          <w:rFonts w:cs="Times New Roman"/>
        </w:rPr>
        <w:t xml:space="preserve">ation must continue to evaluate and monitor its employees, on the below-mentioned ways that can help them to gauge their performance </w:t>
      </w:r>
      <w:r w:rsidRPr="00BD0411">
        <w:rPr>
          <w:rFonts w:cs="Times New Roman"/>
        </w:rPr>
        <w:t>and to ensure that their organis</w:t>
      </w:r>
      <w:r w:rsidR="009365C7" w:rsidRPr="00BD0411">
        <w:rPr>
          <w:rFonts w:cs="Times New Roman"/>
        </w:rPr>
        <w:t>ation is working on the right track.</w:t>
      </w:r>
    </w:p>
    <w:p w:rsidR="006258C7" w:rsidRPr="00BD0411" w:rsidRDefault="000411C5" w:rsidP="00BD0411">
      <w:pPr>
        <w:pStyle w:val="ListParagraph"/>
        <w:numPr>
          <w:ilvl w:val="0"/>
          <w:numId w:val="7"/>
        </w:numPr>
        <w:spacing w:line="360" w:lineRule="auto"/>
        <w:jc w:val="both"/>
        <w:rPr>
          <w:rFonts w:cs="Times New Roman"/>
        </w:rPr>
      </w:pPr>
      <w:r w:rsidRPr="00BD0411">
        <w:rPr>
          <w:rFonts w:cs="Times New Roman"/>
        </w:rPr>
        <w:t>The organis</w:t>
      </w:r>
      <w:r w:rsidR="009365C7" w:rsidRPr="00BD0411">
        <w:rPr>
          <w:rFonts w:cs="Times New Roman"/>
        </w:rPr>
        <w:t>ation must evaluate the punctuality of its employees, on how frequently do they arrive for work and how likely they are absent from the office and are their meeting their performance objectives or not. The issues can be addressed by giving adequate training and by communicating with the employees on what is leading them back for their poor performance. The issues with punctuality can even make an employee not to do their job with full potential that can even</w:t>
      </w:r>
      <w:r w:rsidRPr="00BD0411">
        <w:rPr>
          <w:rFonts w:cs="Times New Roman"/>
        </w:rPr>
        <w:t xml:space="preserve"> affect the growth of an organis</w:t>
      </w:r>
      <w:r w:rsidR="009365C7" w:rsidRPr="00BD0411">
        <w:rPr>
          <w:rFonts w:cs="Times New Roman"/>
        </w:rPr>
        <w:t>ation</w:t>
      </w:r>
      <w:r w:rsidR="0007141F" w:rsidRPr="00BD0411">
        <w:rPr>
          <w:rFonts w:cs="Times New Roman"/>
        </w:rPr>
        <w:t xml:space="preserve"> (</w:t>
      </w:r>
      <w:proofErr w:type="spellStart"/>
      <w:r w:rsidR="0007141F" w:rsidRPr="00BD0411">
        <w:rPr>
          <w:rFonts w:cs="Times New Roman"/>
          <w:color w:val="222222"/>
          <w:shd w:val="clear" w:color="auto" w:fill="FFFFFF"/>
        </w:rPr>
        <w:t>Handford</w:t>
      </w:r>
      <w:proofErr w:type="spellEnd"/>
      <w:r w:rsidR="0007141F" w:rsidRPr="00BD0411">
        <w:rPr>
          <w:rFonts w:cs="Times New Roman"/>
          <w:color w:val="222222"/>
          <w:shd w:val="clear" w:color="auto" w:fill="FFFFFF"/>
        </w:rPr>
        <w:t xml:space="preserve"> and </w:t>
      </w:r>
      <w:proofErr w:type="spellStart"/>
      <w:r w:rsidR="0007141F" w:rsidRPr="00BD0411">
        <w:rPr>
          <w:rFonts w:cs="Times New Roman"/>
          <w:color w:val="222222"/>
          <w:shd w:val="clear" w:color="auto" w:fill="FFFFFF"/>
        </w:rPr>
        <w:t>Leithwood</w:t>
      </w:r>
      <w:proofErr w:type="spellEnd"/>
      <w:r w:rsidR="0007141F" w:rsidRPr="00BD0411">
        <w:rPr>
          <w:rFonts w:cs="Times New Roman"/>
          <w:color w:val="222222"/>
          <w:shd w:val="clear" w:color="auto" w:fill="FFFFFF"/>
        </w:rPr>
        <w:t xml:space="preserve"> 2019)</w:t>
      </w:r>
      <w:r w:rsidR="009365C7" w:rsidRPr="00BD0411">
        <w:rPr>
          <w:rFonts w:cs="Times New Roman"/>
        </w:rPr>
        <w:t xml:space="preserve">. </w:t>
      </w:r>
    </w:p>
    <w:p w:rsidR="006258C7" w:rsidRPr="00BD0411" w:rsidRDefault="009365C7" w:rsidP="00BD0411">
      <w:pPr>
        <w:pStyle w:val="ListParagraph"/>
        <w:numPr>
          <w:ilvl w:val="0"/>
          <w:numId w:val="7"/>
        </w:numPr>
        <w:spacing w:line="360" w:lineRule="auto"/>
        <w:jc w:val="both"/>
        <w:rPr>
          <w:rFonts w:cs="Times New Roman"/>
        </w:rPr>
      </w:pPr>
      <w:r w:rsidRPr="00BD0411">
        <w:rPr>
          <w:rFonts w:cs="Times New Roman"/>
        </w:rPr>
        <w:lastRenderedPageBreak/>
        <w:t>Quality of work: The on-time completion of the assigned project to an employee is one of the key indicators that can help to measure and evaluate the perform</w:t>
      </w:r>
      <w:r w:rsidR="000411C5" w:rsidRPr="00BD0411">
        <w:rPr>
          <w:rFonts w:cs="Times New Roman"/>
        </w:rPr>
        <w:t>ance of an employee. The organis</w:t>
      </w:r>
      <w:r w:rsidRPr="00BD0411">
        <w:rPr>
          <w:rFonts w:cs="Times New Roman"/>
        </w:rPr>
        <w:t xml:space="preserve">ation must monitor the efforts of an employee, their ability to meet the expectations and the delivery of the project.  </w:t>
      </w:r>
    </w:p>
    <w:p w:rsidR="006258C7" w:rsidRPr="00BD0411" w:rsidRDefault="009365C7" w:rsidP="00BD0411">
      <w:pPr>
        <w:pStyle w:val="ListParagraph"/>
        <w:numPr>
          <w:ilvl w:val="0"/>
          <w:numId w:val="7"/>
        </w:numPr>
        <w:spacing w:line="360" w:lineRule="auto"/>
        <w:jc w:val="both"/>
        <w:rPr>
          <w:rFonts w:cs="Times New Roman"/>
        </w:rPr>
      </w:pPr>
      <w:r w:rsidRPr="00BD0411">
        <w:rPr>
          <w:rFonts w:cs="Times New Roman"/>
        </w:rPr>
        <w:t xml:space="preserve">Check employee’s attitude: </w:t>
      </w:r>
      <w:r w:rsidR="007D0DF5" w:rsidRPr="00BD0411">
        <w:rPr>
          <w:rFonts w:cs="Times New Roman"/>
        </w:rPr>
        <w:t>A bad attitude is often the manifest itself that can be the factor of insubordinate behavior. This is one of the key indicators of an individual's who is unlikely to be in a meeting and the performance objectives. Such employees may not comply up with the organization's rules and policies which may display your organizations respect bad in front of the market and in front of co-workers.</w:t>
      </w:r>
    </w:p>
    <w:p w:rsidR="007D0DF5" w:rsidRPr="00BD0411" w:rsidRDefault="009365C7" w:rsidP="00BD0411">
      <w:pPr>
        <w:pStyle w:val="ListParagraph"/>
        <w:numPr>
          <w:ilvl w:val="0"/>
          <w:numId w:val="7"/>
        </w:numPr>
        <w:spacing w:line="360" w:lineRule="auto"/>
        <w:jc w:val="both"/>
        <w:rPr>
          <w:rFonts w:cs="Times New Roman"/>
        </w:rPr>
      </w:pPr>
      <w:r w:rsidRPr="00BD0411">
        <w:rPr>
          <w:rFonts w:cs="Times New Roman"/>
        </w:rPr>
        <w:t xml:space="preserve">Observe </w:t>
      </w:r>
      <w:r w:rsidR="002959F1" w:rsidRPr="00BD0411">
        <w:rPr>
          <w:rFonts w:cs="Times New Roman"/>
        </w:rPr>
        <w:t>personal habits: The organization must monitor the perpetual habits of the employees that may detract them on their performance. The bad habits may include in indulging at office gossip. Disruptive behaviors, often taking breaks and the usage of computer in respect to personal reasons. In order to prevent such things, the organization can adopt the meeting sessions that can make the employees clear on what are the approvable behavior code and what will be acceptable in the business</w:t>
      </w:r>
      <w:r w:rsidR="0007141F" w:rsidRPr="00BD0411">
        <w:rPr>
          <w:rFonts w:cs="Times New Roman"/>
        </w:rPr>
        <w:t xml:space="preserve"> (Roberts 2019)</w:t>
      </w:r>
      <w:r w:rsidR="002959F1" w:rsidRPr="00BD0411">
        <w:rPr>
          <w:rFonts w:cs="Times New Roman"/>
        </w:rPr>
        <w:t xml:space="preserve">. </w:t>
      </w:r>
    </w:p>
    <w:p w:rsidR="002959F1" w:rsidRPr="00BD0411" w:rsidRDefault="009365C7" w:rsidP="00BD0411">
      <w:pPr>
        <w:pStyle w:val="ListParagraph"/>
        <w:numPr>
          <w:ilvl w:val="0"/>
          <w:numId w:val="7"/>
        </w:numPr>
        <w:spacing w:line="360" w:lineRule="auto"/>
        <w:jc w:val="both"/>
        <w:rPr>
          <w:rFonts w:cs="Times New Roman"/>
        </w:rPr>
      </w:pPr>
      <w:r w:rsidRPr="00BD0411">
        <w:rPr>
          <w:rFonts w:cs="Times New Roman"/>
        </w:rPr>
        <w:t>Review the person</w:t>
      </w:r>
      <w:r w:rsidR="00BD0411" w:rsidRPr="00BD0411">
        <w:rPr>
          <w:rFonts w:cs="Times New Roman"/>
        </w:rPr>
        <w:t>al presentation: As many organis</w:t>
      </w:r>
      <w:r w:rsidRPr="00BD0411">
        <w:rPr>
          <w:rFonts w:cs="Times New Roman"/>
        </w:rPr>
        <w:t>ations have a professional dress code according to the company culture and job. The employees who may disregard the dress code and comes in a careless and disheveled</w:t>
      </w:r>
      <w:r w:rsidR="00BD0411" w:rsidRPr="00BD0411">
        <w:rPr>
          <w:rFonts w:cs="Times New Roman"/>
        </w:rPr>
        <w:t xml:space="preserve"> appearance may make and organis</w:t>
      </w:r>
      <w:r w:rsidRPr="00BD0411">
        <w:rPr>
          <w:rFonts w:cs="Times New Roman"/>
        </w:rPr>
        <w:t>ations look bad. This is one of the failed indicators that may reflect a person's performance in bad image and organization may fail to meet the customer's expectations too.</w:t>
      </w:r>
    </w:p>
    <w:p w:rsidR="00BE0462" w:rsidRPr="00BD0411" w:rsidRDefault="009365C7" w:rsidP="00BD0411">
      <w:pPr>
        <w:spacing w:line="360" w:lineRule="auto"/>
        <w:jc w:val="both"/>
        <w:rPr>
          <w:rFonts w:cs="Times New Roman"/>
        </w:rPr>
      </w:pPr>
      <w:r w:rsidRPr="00BD0411">
        <w:rPr>
          <w:rFonts w:cs="Times New Roman"/>
        </w:rPr>
        <w:t xml:space="preserve">The above-mentioned ways and methods can be used to minor the employee's performance and feedbacks for the smooth working of the organization. </w:t>
      </w:r>
    </w:p>
    <w:p w:rsidR="00BD13C9" w:rsidRPr="00BD0411" w:rsidRDefault="00BD13C9" w:rsidP="00BD0411">
      <w:pPr>
        <w:spacing w:line="360" w:lineRule="auto"/>
        <w:jc w:val="both"/>
        <w:rPr>
          <w:rFonts w:cs="Times New Roman"/>
        </w:rPr>
      </w:pPr>
    </w:p>
    <w:p w:rsidR="00BD13C9" w:rsidRPr="00BD0411" w:rsidRDefault="009365C7" w:rsidP="00BD0411">
      <w:pPr>
        <w:pStyle w:val="Heading1"/>
        <w:rPr>
          <w:rFonts w:asciiTheme="minorHAnsi" w:hAnsiTheme="minorHAnsi"/>
          <w:sz w:val="22"/>
          <w:szCs w:val="22"/>
        </w:rPr>
      </w:pPr>
      <w:bookmarkStart w:id="14" w:name="_Toc7802300"/>
      <w:bookmarkStart w:id="15" w:name="_Toc7814101"/>
      <w:r w:rsidRPr="00BD0411">
        <w:rPr>
          <w:rFonts w:asciiTheme="minorHAnsi" w:hAnsiTheme="minorHAnsi"/>
          <w:sz w:val="22"/>
          <w:szCs w:val="22"/>
        </w:rPr>
        <w:t>Assessment3:</w:t>
      </w:r>
      <w:bookmarkEnd w:id="14"/>
      <w:bookmarkEnd w:id="15"/>
    </w:p>
    <w:p w:rsidR="00BD13C9" w:rsidRPr="00BD0411" w:rsidRDefault="009365C7" w:rsidP="00BD0411">
      <w:pPr>
        <w:pStyle w:val="Heading1"/>
        <w:rPr>
          <w:rFonts w:asciiTheme="minorHAnsi" w:hAnsiTheme="minorHAnsi"/>
          <w:sz w:val="22"/>
          <w:szCs w:val="22"/>
        </w:rPr>
      </w:pPr>
      <w:bookmarkStart w:id="16" w:name="_Toc7802301"/>
      <w:bookmarkStart w:id="17" w:name="_Toc7814102"/>
      <w:r w:rsidRPr="00BD0411">
        <w:rPr>
          <w:rFonts w:asciiTheme="minorHAnsi" w:hAnsiTheme="minorHAnsi"/>
          <w:sz w:val="22"/>
          <w:szCs w:val="22"/>
        </w:rPr>
        <w:t>LO4</w:t>
      </w:r>
      <w:bookmarkEnd w:id="16"/>
      <w:bookmarkEnd w:id="17"/>
    </w:p>
    <w:p w:rsidR="00BD13C9" w:rsidRPr="00BD0411" w:rsidRDefault="009365C7" w:rsidP="00BD0411">
      <w:pPr>
        <w:pStyle w:val="Heading1"/>
        <w:rPr>
          <w:rFonts w:asciiTheme="minorHAnsi" w:hAnsiTheme="minorHAnsi"/>
          <w:sz w:val="22"/>
          <w:szCs w:val="22"/>
          <w:shd w:val="clear" w:color="auto" w:fill="FFFFFF"/>
        </w:rPr>
      </w:pPr>
      <w:bookmarkStart w:id="18" w:name="_Toc7802302"/>
      <w:bookmarkStart w:id="19" w:name="_Toc7814103"/>
      <w:r w:rsidRPr="00BD0411">
        <w:rPr>
          <w:rFonts w:asciiTheme="minorHAnsi" w:hAnsiTheme="minorHAnsi"/>
          <w:sz w:val="22"/>
          <w:szCs w:val="22"/>
        </w:rPr>
        <w:t>4.1 Reporting performance appraisal including the importance of confidentiality</w:t>
      </w:r>
      <w:r w:rsidRPr="00BD0411">
        <w:rPr>
          <w:rFonts w:asciiTheme="minorHAnsi" w:hAnsiTheme="minorHAnsi"/>
          <w:sz w:val="22"/>
          <w:szCs w:val="22"/>
          <w:shd w:val="clear" w:color="auto" w:fill="FFFFFF"/>
        </w:rPr>
        <w:t>.</w:t>
      </w:r>
      <w:bookmarkEnd w:id="18"/>
      <w:bookmarkEnd w:id="19"/>
    </w:p>
    <w:p w:rsidR="00BD13C9" w:rsidRPr="00BD0411" w:rsidRDefault="009365C7" w:rsidP="00BD0411">
      <w:pPr>
        <w:spacing w:line="360" w:lineRule="auto"/>
        <w:jc w:val="both"/>
        <w:rPr>
          <w:rFonts w:cs="Times New Roman"/>
          <w:shd w:val="clear" w:color="auto" w:fill="FFFFFF"/>
        </w:rPr>
      </w:pPr>
      <w:r w:rsidRPr="00BD0411">
        <w:rPr>
          <w:rFonts w:cs="Times New Roman"/>
          <w:shd w:val="clear" w:color="auto" w:fill="FFFFFF"/>
        </w:rPr>
        <w:t>The performance appraisals are a structured and a formal system that evaluates and measures the job of an employee that can give an overview of their behavior and the outcome in how they are performing their job. The performance appraisal also measured how does an employee is performing its job that can bring benefits for a company in future (</w:t>
      </w:r>
      <w:r w:rsidRPr="00BD0411">
        <w:rPr>
          <w:rFonts w:cs="Times New Roman"/>
          <w:color w:val="222222"/>
          <w:shd w:val="clear" w:color="auto" w:fill="FFFFFF"/>
        </w:rPr>
        <w:t xml:space="preserve">Cheung </w:t>
      </w:r>
      <w:r w:rsidRPr="00BD0411">
        <w:rPr>
          <w:rFonts w:cs="Times New Roman"/>
          <w:i/>
          <w:color w:val="222222"/>
          <w:shd w:val="clear" w:color="auto" w:fill="FFFFFF"/>
        </w:rPr>
        <w:t>et al.</w:t>
      </w:r>
      <w:r w:rsidRPr="00BD0411">
        <w:rPr>
          <w:rFonts w:cs="Times New Roman"/>
          <w:color w:val="222222"/>
          <w:shd w:val="clear" w:color="auto" w:fill="FFFFFF"/>
        </w:rPr>
        <w:t xml:space="preserve"> 2018)</w:t>
      </w:r>
      <w:r w:rsidRPr="00BD0411">
        <w:rPr>
          <w:rFonts w:cs="Times New Roman"/>
          <w:shd w:val="clear" w:color="auto" w:fill="FFFFFF"/>
        </w:rPr>
        <w:t xml:space="preserve">. </w:t>
      </w:r>
    </w:p>
    <w:p w:rsidR="00BD13C9" w:rsidRPr="00BD0411" w:rsidRDefault="009365C7" w:rsidP="00BD0411">
      <w:pPr>
        <w:spacing w:line="360" w:lineRule="auto"/>
        <w:jc w:val="both"/>
        <w:rPr>
          <w:rFonts w:cs="Times New Roman"/>
          <w:shd w:val="clear" w:color="auto" w:fill="FFFFFF"/>
        </w:rPr>
      </w:pPr>
      <w:r w:rsidRPr="00BD0411">
        <w:rPr>
          <w:rFonts w:cs="Times New Roman"/>
          <w:shd w:val="clear" w:color="auto" w:fill="FFFFFF"/>
        </w:rPr>
        <w:lastRenderedPageBreak/>
        <w:t>In today, the wo</w:t>
      </w:r>
      <w:r w:rsidR="00BD0411" w:rsidRPr="00BD0411">
        <w:rPr>
          <w:rFonts w:cs="Times New Roman"/>
          <w:shd w:val="clear" w:color="auto" w:fill="FFFFFF"/>
        </w:rPr>
        <w:t>rld the major aspect the organis</w:t>
      </w:r>
      <w:r w:rsidRPr="00BD0411">
        <w:rPr>
          <w:rFonts w:cs="Times New Roman"/>
          <w:shd w:val="clear" w:color="auto" w:fill="FFFFFF"/>
        </w:rPr>
        <w:t>ation must focus on developing its manpower as it reveals the wea</w:t>
      </w:r>
      <w:r w:rsidR="00BD0411" w:rsidRPr="00BD0411">
        <w:rPr>
          <w:rFonts w:cs="Times New Roman"/>
          <w:shd w:val="clear" w:color="auto" w:fill="FFFFFF"/>
        </w:rPr>
        <w:t>kness and strength of an organis</w:t>
      </w:r>
      <w:r w:rsidRPr="00BD0411">
        <w:rPr>
          <w:rFonts w:cs="Times New Roman"/>
          <w:shd w:val="clear" w:color="auto" w:fill="FFFFFF"/>
        </w:rPr>
        <w:t>ation that the development plan of their individual employees too.</w:t>
      </w:r>
    </w:p>
    <w:p w:rsidR="00BD13C9" w:rsidRPr="00BD0411" w:rsidRDefault="009365C7" w:rsidP="00BD0411">
      <w:pPr>
        <w:spacing w:line="360" w:lineRule="auto"/>
        <w:jc w:val="both"/>
        <w:rPr>
          <w:rFonts w:cs="Times New Roman"/>
          <w:shd w:val="clear" w:color="auto" w:fill="FFFFFF"/>
        </w:rPr>
      </w:pPr>
      <w:r w:rsidRPr="00BD0411">
        <w:rPr>
          <w:rFonts w:cs="Times New Roman"/>
          <w:shd w:val="clear" w:color="auto" w:fill="FFFFFF"/>
        </w:rPr>
        <w:t>By giving apprais</w:t>
      </w:r>
      <w:r w:rsidR="00BD0411" w:rsidRPr="00BD0411">
        <w:rPr>
          <w:rFonts w:cs="Times New Roman"/>
          <w:shd w:val="clear" w:color="auto" w:fill="FFFFFF"/>
        </w:rPr>
        <w:t>als to the employee, the organis</w:t>
      </w:r>
      <w:r w:rsidRPr="00BD0411">
        <w:rPr>
          <w:rFonts w:cs="Times New Roman"/>
          <w:shd w:val="clear" w:color="auto" w:fill="FFFFFF"/>
        </w:rPr>
        <w:t>ation can motivate their employees to work hard enough and to qualify themselves for more responsibilities, promotions and high targets. The confidentiality of performance appraisals is also important to keep each employee check as the highest priority of an organization (</w:t>
      </w:r>
      <w:proofErr w:type="spellStart"/>
      <w:r w:rsidRPr="00BD0411">
        <w:rPr>
          <w:rFonts w:cs="Times New Roman"/>
          <w:shd w:val="clear" w:color="auto" w:fill="FFFFFF"/>
        </w:rPr>
        <w:t>Wach</w:t>
      </w:r>
      <w:proofErr w:type="spellEnd"/>
      <w:r w:rsidRPr="00BD0411">
        <w:rPr>
          <w:rFonts w:cs="Times New Roman"/>
          <w:shd w:val="clear" w:color="auto" w:fill="FFFFFF"/>
        </w:rPr>
        <w:t xml:space="preserve"> </w:t>
      </w:r>
      <w:r w:rsidRPr="00BD0411">
        <w:rPr>
          <w:rFonts w:cs="Times New Roman"/>
          <w:i/>
          <w:shd w:val="clear" w:color="auto" w:fill="FFFFFF"/>
        </w:rPr>
        <w:t>et al.</w:t>
      </w:r>
      <w:r w:rsidRPr="00BD0411">
        <w:rPr>
          <w:rFonts w:cs="Times New Roman"/>
          <w:shd w:val="clear" w:color="auto" w:fill="FFFFFF"/>
        </w:rPr>
        <w:t xml:space="preserve"> 2018). </w:t>
      </w:r>
    </w:p>
    <w:p w:rsidR="00BD13C9" w:rsidRPr="00BD0411" w:rsidRDefault="009365C7" w:rsidP="00BD0411">
      <w:pPr>
        <w:pStyle w:val="Heading1"/>
        <w:rPr>
          <w:rFonts w:asciiTheme="minorHAnsi" w:hAnsiTheme="minorHAnsi"/>
          <w:sz w:val="22"/>
          <w:szCs w:val="22"/>
        </w:rPr>
      </w:pPr>
      <w:bookmarkStart w:id="20" w:name="_Toc7802303"/>
      <w:bookmarkStart w:id="21" w:name="_Toc7814104"/>
      <w:r w:rsidRPr="00BD0411">
        <w:rPr>
          <w:rFonts w:asciiTheme="minorHAnsi" w:hAnsiTheme="minorHAnsi"/>
          <w:sz w:val="22"/>
          <w:szCs w:val="22"/>
        </w:rPr>
        <w:t>4.2 Learning styles and the range of training/development opportunities available</w:t>
      </w:r>
      <w:bookmarkEnd w:id="20"/>
      <w:bookmarkEnd w:id="21"/>
    </w:p>
    <w:p w:rsidR="00BD13C9" w:rsidRPr="00BD0411" w:rsidRDefault="009365C7" w:rsidP="00BD0411">
      <w:pPr>
        <w:pStyle w:val="Heading1"/>
        <w:rPr>
          <w:rFonts w:asciiTheme="minorHAnsi" w:hAnsiTheme="minorHAnsi"/>
          <w:sz w:val="22"/>
          <w:szCs w:val="22"/>
        </w:rPr>
      </w:pPr>
      <w:bookmarkStart w:id="22" w:name="_Toc7802304"/>
      <w:bookmarkStart w:id="23" w:name="_Toc7814105"/>
      <w:r w:rsidRPr="00BD0411">
        <w:rPr>
          <w:rFonts w:asciiTheme="minorHAnsi" w:hAnsiTheme="minorHAnsi"/>
          <w:sz w:val="22"/>
          <w:szCs w:val="22"/>
        </w:rPr>
        <w:t>What is the need of an Individual Development Plan?</w:t>
      </w:r>
      <w:bookmarkEnd w:id="22"/>
      <w:bookmarkEnd w:id="23"/>
    </w:p>
    <w:p w:rsidR="00BD13C9" w:rsidRPr="00BD0411" w:rsidRDefault="009365C7" w:rsidP="00BD0411">
      <w:pPr>
        <w:spacing w:line="360" w:lineRule="auto"/>
        <w:jc w:val="both"/>
        <w:rPr>
          <w:rFonts w:cs="Times New Roman"/>
        </w:rPr>
      </w:pPr>
      <w:r w:rsidRPr="00BD0411">
        <w:rPr>
          <w:rFonts w:cs="Times New Roman"/>
        </w:rPr>
        <w:t xml:space="preserve">The individual development plan helps one to identify their career goals and individual goals. The individual plans also promote </w:t>
      </w:r>
      <w:proofErr w:type="spellStart"/>
      <w:r w:rsidRPr="00BD0411">
        <w:rPr>
          <w:rFonts w:cs="Times New Roman"/>
        </w:rPr>
        <w:t>self career</w:t>
      </w:r>
      <w:proofErr w:type="spellEnd"/>
      <w:r w:rsidRPr="00BD0411">
        <w:rPr>
          <w:rFonts w:cs="Times New Roman"/>
        </w:rPr>
        <w:t xml:space="preserve"> exploration and self-reflection that can identify the career according to a personal career interest to bring job satisfaction. With an individual development plan, one can identify its related skills, knowledge and competencies to reach their career goals in fast pace (</w:t>
      </w:r>
      <w:r w:rsidRPr="00BD0411">
        <w:rPr>
          <w:rFonts w:cs="Times New Roman"/>
          <w:color w:val="222222"/>
          <w:shd w:val="clear" w:color="auto" w:fill="FFFFFF"/>
        </w:rPr>
        <w:t>Thomas and Lucas 2019)</w:t>
      </w:r>
      <w:r w:rsidRPr="00BD0411">
        <w:rPr>
          <w:rFonts w:cs="Times New Roman"/>
        </w:rPr>
        <w:t>.</w:t>
      </w:r>
    </w:p>
    <w:p w:rsidR="00BD13C9" w:rsidRPr="00BD0411" w:rsidRDefault="009365C7" w:rsidP="00BD0411">
      <w:pPr>
        <w:spacing w:line="360" w:lineRule="auto"/>
        <w:jc w:val="both"/>
        <w:rPr>
          <w:rFonts w:cs="Times New Roman"/>
        </w:rPr>
      </w:pPr>
      <w:r w:rsidRPr="00BD0411">
        <w:rPr>
          <w:rFonts w:cs="Times New Roman"/>
        </w:rPr>
        <w:t>The individual development plan can also be helpful for a person in the below ways:</w:t>
      </w:r>
    </w:p>
    <w:p w:rsidR="00BD13C9" w:rsidRPr="00BD0411" w:rsidRDefault="00BD0411" w:rsidP="00BD0411">
      <w:pPr>
        <w:pStyle w:val="ListParagraph"/>
        <w:numPr>
          <w:ilvl w:val="0"/>
          <w:numId w:val="8"/>
        </w:numPr>
        <w:spacing w:line="360" w:lineRule="auto"/>
        <w:jc w:val="both"/>
        <w:rPr>
          <w:rFonts w:cs="Times New Roman"/>
        </w:rPr>
      </w:pPr>
      <w:r w:rsidRPr="00BD0411">
        <w:rPr>
          <w:rFonts w:cs="Times New Roman"/>
        </w:rPr>
        <w:t>Gives clear idea</w:t>
      </w:r>
      <w:r w:rsidR="009365C7" w:rsidRPr="00BD0411">
        <w:rPr>
          <w:rFonts w:cs="Times New Roman"/>
        </w:rPr>
        <w:t xml:space="preserve"> on goals</w:t>
      </w:r>
    </w:p>
    <w:p w:rsidR="00BD13C9" w:rsidRPr="00BD0411" w:rsidRDefault="009365C7" w:rsidP="00BD0411">
      <w:pPr>
        <w:spacing w:line="360" w:lineRule="auto"/>
        <w:ind w:left="360"/>
        <w:jc w:val="both"/>
        <w:rPr>
          <w:rFonts w:cs="Times New Roman"/>
        </w:rPr>
      </w:pPr>
      <w:r w:rsidRPr="00BD0411">
        <w:rPr>
          <w:rFonts w:cs="Times New Roman"/>
        </w:rPr>
        <w:t>The developed plan helps to provide a consistent clarity in where a person has to start off and what is required and what type of hard work has to be invested to reach to the major goal. The ideas of clarity may include the targets and work on the head.</w:t>
      </w:r>
    </w:p>
    <w:p w:rsidR="00BD13C9" w:rsidRPr="00BD0411" w:rsidRDefault="009365C7" w:rsidP="00BD0411">
      <w:pPr>
        <w:pStyle w:val="ListParagraph"/>
        <w:numPr>
          <w:ilvl w:val="0"/>
          <w:numId w:val="8"/>
        </w:numPr>
        <w:spacing w:line="360" w:lineRule="auto"/>
        <w:jc w:val="both"/>
        <w:rPr>
          <w:rFonts w:cs="Times New Roman"/>
        </w:rPr>
      </w:pPr>
      <w:r w:rsidRPr="00BD0411">
        <w:rPr>
          <w:rFonts w:cs="Times New Roman"/>
        </w:rPr>
        <w:t>It helps in discovering answers</w:t>
      </w:r>
    </w:p>
    <w:p w:rsidR="00BD13C9" w:rsidRPr="00BD0411" w:rsidRDefault="009365C7" w:rsidP="00BD0411">
      <w:pPr>
        <w:spacing w:line="360" w:lineRule="auto"/>
        <w:jc w:val="both"/>
        <w:rPr>
          <w:rFonts w:cs="Times New Roman"/>
        </w:rPr>
      </w:pPr>
      <w:r w:rsidRPr="00BD0411">
        <w:rPr>
          <w:rFonts w:cs="Times New Roman"/>
        </w:rPr>
        <w:t>The developed plan can get all the answers to the person on their activity and work that has to be done. The answers help the individual to be motivated and high so that it can make it easy for the person to identify the problems with solutions.</w:t>
      </w:r>
    </w:p>
    <w:p w:rsidR="00BD13C9" w:rsidRPr="00BD0411" w:rsidRDefault="009365C7" w:rsidP="00BD0411">
      <w:pPr>
        <w:pStyle w:val="ListParagraph"/>
        <w:numPr>
          <w:ilvl w:val="0"/>
          <w:numId w:val="8"/>
        </w:numPr>
        <w:spacing w:line="360" w:lineRule="auto"/>
        <w:jc w:val="both"/>
        <w:rPr>
          <w:rFonts w:cs="Times New Roman"/>
        </w:rPr>
      </w:pPr>
      <w:r w:rsidRPr="00BD0411">
        <w:rPr>
          <w:rFonts w:cs="Times New Roman"/>
        </w:rPr>
        <w:t>Defining the actions</w:t>
      </w:r>
    </w:p>
    <w:p w:rsidR="00BD13C9" w:rsidRPr="00BD0411" w:rsidRDefault="009365C7" w:rsidP="00BD0411">
      <w:pPr>
        <w:spacing w:line="360" w:lineRule="auto"/>
        <w:ind w:left="360"/>
        <w:jc w:val="both"/>
        <w:rPr>
          <w:rFonts w:cs="Times New Roman"/>
        </w:rPr>
      </w:pPr>
      <w:r w:rsidRPr="00BD0411">
        <w:rPr>
          <w:rFonts w:cs="Times New Roman"/>
        </w:rPr>
        <w:t xml:space="preserve">The developed plan of an individual can help the person to identify the goals and the actions which have to be achieved in the course of a certain period. The developed plan helps in identifying the </w:t>
      </w:r>
      <w:r w:rsidRPr="00BD0411">
        <w:rPr>
          <w:rFonts w:cs="Times New Roman"/>
        </w:rPr>
        <w:lastRenderedPageBreak/>
        <w:t>task which has to be accomplished on a daily, monthly and yearly basis for personal development and not achieve the goals.</w:t>
      </w:r>
    </w:p>
    <w:p w:rsidR="00BD13C9" w:rsidRPr="00BD0411" w:rsidRDefault="009365C7" w:rsidP="00BD0411">
      <w:pPr>
        <w:pStyle w:val="ListParagraph"/>
        <w:numPr>
          <w:ilvl w:val="0"/>
          <w:numId w:val="8"/>
        </w:numPr>
        <w:spacing w:line="360" w:lineRule="auto"/>
        <w:jc w:val="both"/>
        <w:rPr>
          <w:rFonts w:cs="Times New Roman"/>
        </w:rPr>
      </w:pPr>
      <w:r w:rsidRPr="00BD0411">
        <w:rPr>
          <w:rFonts w:cs="Times New Roman"/>
        </w:rPr>
        <w:t>Measure the performance</w:t>
      </w:r>
    </w:p>
    <w:p w:rsidR="00BD13C9" w:rsidRPr="00BD0411" w:rsidRDefault="009365C7" w:rsidP="00BD0411">
      <w:pPr>
        <w:spacing w:line="360" w:lineRule="auto"/>
        <w:ind w:left="360"/>
        <w:jc w:val="both"/>
        <w:rPr>
          <w:rFonts w:cs="Times New Roman"/>
        </w:rPr>
      </w:pPr>
      <w:r w:rsidRPr="00BD0411">
        <w:rPr>
          <w:rFonts w:cs="Times New Roman"/>
        </w:rPr>
        <w:t>The individual developed plan gives a reference on performance, success rate and the failures within the working plan. With the help of individually developed plan once can transform its failures into achievements and can make out the necessary changes that are needed to accomplish the long term goals (</w:t>
      </w:r>
      <w:r w:rsidRPr="00BD0411">
        <w:rPr>
          <w:rFonts w:cs="Times New Roman"/>
          <w:color w:val="222222"/>
          <w:shd w:val="clear" w:color="auto" w:fill="FFFFFF"/>
        </w:rPr>
        <w:t xml:space="preserve">Fascia </w:t>
      </w:r>
      <w:r w:rsidRPr="00BD0411">
        <w:rPr>
          <w:rFonts w:cs="Times New Roman"/>
          <w:i/>
          <w:color w:val="222222"/>
          <w:shd w:val="clear" w:color="auto" w:fill="FFFFFF"/>
        </w:rPr>
        <w:t>et al</w:t>
      </w:r>
      <w:r w:rsidRPr="00BD0411">
        <w:rPr>
          <w:rFonts w:cs="Times New Roman"/>
          <w:color w:val="222222"/>
          <w:shd w:val="clear" w:color="auto" w:fill="FFFFFF"/>
        </w:rPr>
        <w:t>. 2019)</w:t>
      </w:r>
      <w:r w:rsidRPr="00BD0411">
        <w:rPr>
          <w:rFonts w:cs="Times New Roman"/>
        </w:rPr>
        <w:t xml:space="preserve">. </w:t>
      </w:r>
    </w:p>
    <w:p w:rsidR="00BD13C9" w:rsidRPr="00BD0411" w:rsidRDefault="009365C7" w:rsidP="00BD0411">
      <w:pPr>
        <w:pStyle w:val="Heading1"/>
        <w:rPr>
          <w:rFonts w:asciiTheme="minorHAnsi" w:hAnsiTheme="minorHAnsi"/>
          <w:sz w:val="22"/>
          <w:szCs w:val="22"/>
        </w:rPr>
      </w:pPr>
      <w:bookmarkStart w:id="24" w:name="_Toc7802305"/>
      <w:bookmarkStart w:id="25" w:name="_Toc7814106"/>
      <w:r w:rsidRPr="00BD0411">
        <w:rPr>
          <w:rFonts w:asciiTheme="minorHAnsi" w:hAnsiTheme="minorHAnsi"/>
          <w:sz w:val="22"/>
          <w:szCs w:val="22"/>
        </w:rPr>
        <w:t>How developing plan fits in a career plan for an individual?</w:t>
      </w:r>
      <w:bookmarkEnd w:id="24"/>
      <w:bookmarkEnd w:id="25"/>
    </w:p>
    <w:p w:rsidR="00BD13C9" w:rsidRPr="00BD0411" w:rsidRDefault="00BD13C9" w:rsidP="00BD0411">
      <w:pPr>
        <w:spacing w:line="360" w:lineRule="auto"/>
        <w:jc w:val="both"/>
        <w:rPr>
          <w:rFonts w:cs="Times New Roman"/>
        </w:rPr>
      </w:pPr>
    </w:p>
    <w:p w:rsidR="00BD13C9" w:rsidRPr="00BD0411" w:rsidRDefault="009365C7" w:rsidP="00BD0411">
      <w:pPr>
        <w:spacing w:line="360" w:lineRule="auto"/>
        <w:jc w:val="both"/>
        <w:rPr>
          <w:rFonts w:cs="Times New Roman"/>
        </w:rPr>
      </w:pPr>
      <w:r w:rsidRPr="00BD0411">
        <w:rPr>
          <w:rFonts w:cs="Times New Roman"/>
        </w:rPr>
        <w:t>Career planning is one of the crucial aspects a person must have to identify their career ambitions. The career plan requires career exploration and self-interest reflection that can help the person to bring the most job satisfaction in the job. Once the individual identifies its career interest, the skills and knowledge can be developed further by reaching its goals. The plans can also assist the individuals by learning in a way that can revolve according to the above points. The learning and the programs can help one to offer inclusive worship that can lead them to make their career in success</w:t>
      </w:r>
      <w:r w:rsidR="00BD0411" w:rsidRPr="00BD0411">
        <w:rPr>
          <w:rFonts w:cs="Times New Roman"/>
        </w:rPr>
        <w:t xml:space="preserve"> rate. The person has a</w:t>
      </w:r>
      <w:r w:rsidRPr="00BD0411">
        <w:rPr>
          <w:rFonts w:cs="Times New Roman"/>
        </w:rPr>
        <w:t>ssessment tools and skills that can further help them to identify their strengths and opportuni</w:t>
      </w:r>
      <w:r w:rsidR="00BD0411" w:rsidRPr="00BD0411">
        <w:rPr>
          <w:rFonts w:cs="Times New Roman"/>
        </w:rPr>
        <w:t>ties in an organis</w:t>
      </w:r>
      <w:r w:rsidRPr="00BD0411">
        <w:rPr>
          <w:rFonts w:cs="Times New Roman"/>
        </w:rPr>
        <w:t>ation (</w:t>
      </w:r>
      <w:proofErr w:type="spellStart"/>
      <w:r w:rsidRPr="00BD0411">
        <w:rPr>
          <w:rFonts w:cs="Times New Roman"/>
          <w:color w:val="222222"/>
          <w:shd w:val="clear" w:color="auto" w:fill="FFFFFF"/>
        </w:rPr>
        <w:t>Spreitzer</w:t>
      </w:r>
      <w:proofErr w:type="spellEnd"/>
      <w:r w:rsidRPr="00BD0411">
        <w:rPr>
          <w:rFonts w:cs="Times New Roman"/>
          <w:color w:val="222222"/>
          <w:shd w:val="clear" w:color="auto" w:fill="FFFFFF"/>
        </w:rPr>
        <w:t xml:space="preserve"> and Hwang 2019)</w:t>
      </w:r>
      <w:r w:rsidRPr="00BD0411">
        <w:rPr>
          <w:rFonts w:cs="Times New Roman"/>
        </w:rPr>
        <w:t xml:space="preserve">. </w:t>
      </w:r>
    </w:p>
    <w:p w:rsidR="00BD13C9" w:rsidRPr="00BD0411" w:rsidRDefault="009365C7" w:rsidP="00BD0411">
      <w:pPr>
        <w:pStyle w:val="Heading1"/>
        <w:rPr>
          <w:rFonts w:asciiTheme="minorHAnsi" w:hAnsiTheme="minorHAnsi"/>
          <w:sz w:val="22"/>
          <w:szCs w:val="22"/>
        </w:rPr>
      </w:pPr>
      <w:bookmarkStart w:id="26" w:name="_Toc7802306"/>
      <w:bookmarkStart w:id="27" w:name="_Toc7814107"/>
      <w:r w:rsidRPr="00BD0411">
        <w:rPr>
          <w:rFonts w:asciiTheme="minorHAnsi" w:hAnsiTheme="minorHAnsi"/>
          <w:sz w:val="22"/>
          <w:szCs w:val="22"/>
        </w:rPr>
        <w:t>Self-assessment (personal SWOT analysis)</w:t>
      </w:r>
      <w:bookmarkEnd w:id="26"/>
      <w:bookmarkEnd w:id="27"/>
    </w:p>
    <w:p w:rsidR="00BD13C9" w:rsidRPr="00BD0411" w:rsidRDefault="00BD13C9" w:rsidP="00BD0411">
      <w:pPr>
        <w:spacing w:line="360" w:lineRule="auto"/>
        <w:jc w:val="both"/>
        <w:rPr>
          <w:rFonts w:cs="Times New Roman"/>
        </w:rPr>
      </w:pPr>
    </w:p>
    <w:p w:rsidR="00BD13C9" w:rsidRPr="00BD0411" w:rsidRDefault="009365C7" w:rsidP="00BD0411">
      <w:pPr>
        <w:spacing w:line="360" w:lineRule="auto"/>
        <w:jc w:val="both"/>
        <w:rPr>
          <w:rFonts w:cs="Times New Roman"/>
        </w:rPr>
      </w:pPr>
      <w:r w:rsidRPr="00BD0411">
        <w:rPr>
          <w:rFonts w:cs="Times New Roman"/>
        </w:rPr>
        <w:t>The SWOT analysis is an examination that can be done for self-assessment to look at the weakness strengths, threats and the opportunities that a person may have. The SWOT analyses can also be used as a tool that can help in strategizing the career plans and also to give an all-round view of your development process. The SWOT analyses can also be useful for the people working at the personal level and can also help in identifying the areas of their career discussion and development (</w:t>
      </w:r>
      <w:proofErr w:type="spellStart"/>
      <w:r w:rsidRPr="00BD0411">
        <w:rPr>
          <w:rFonts w:cs="Times New Roman"/>
        </w:rPr>
        <w:t>Shavit</w:t>
      </w:r>
      <w:proofErr w:type="spellEnd"/>
      <w:r w:rsidRPr="00BD0411">
        <w:rPr>
          <w:rFonts w:cs="Times New Roman"/>
        </w:rPr>
        <w:t xml:space="preserve"> </w:t>
      </w:r>
      <w:r w:rsidRPr="00BD0411">
        <w:rPr>
          <w:rFonts w:cs="Times New Roman"/>
          <w:i/>
        </w:rPr>
        <w:t>et al</w:t>
      </w:r>
      <w:r w:rsidRPr="00BD0411">
        <w:rPr>
          <w:rFonts w:cs="Times New Roman"/>
        </w:rPr>
        <w:t xml:space="preserve">. 2018). </w:t>
      </w:r>
    </w:p>
    <w:p w:rsidR="00BD13C9" w:rsidRPr="00BD0411" w:rsidRDefault="009365C7" w:rsidP="00BD0411">
      <w:pPr>
        <w:spacing w:line="360" w:lineRule="auto"/>
        <w:jc w:val="both"/>
        <w:rPr>
          <w:rFonts w:cs="Times New Roman"/>
        </w:rPr>
      </w:pPr>
      <w:r w:rsidRPr="00BD0411">
        <w:rPr>
          <w:rFonts w:cs="Times New Roman"/>
        </w:rPr>
        <w:t>The SWOT analysis is a way to look at your present situation by identifying the following things:</w:t>
      </w:r>
    </w:p>
    <w:p w:rsidR="00BD13C9" w:rsidRPr="00BD0411" w:rsidRDefault="009365C7" w:rsidP="00BD0411">
      <w:pPr>
        <w:pStyle w:val="ListParagraph"/>
        <w:numPr>
          <w:ilvl w:val="0"/>
          <w:numId w:val="8"/>
        </w:numPr>
        <w:spacing w:line="360" w:lineRule="auto"/>
        <w:jc w:val="both"/>
        <w:rPr>
          <w:rFonts w:cs="Times New Roman"/>
        </w:rPr>
      </w:pPr>
      <w:r w:rsidRPr="00BD0411">
        <w:rPr>
          <w:rFonts w:cs="Times New Roman"/>
        </w:rPr>
        <w:lastRenderedPageBreak/>
        <w:t xml:space="preserve">Strength: To identify those areas in which you can take advantage of your competitions and can contribute </w:t>
      </w:r>
      <w:proofErr w:type="spellStart"/>
      <w:r w:rsidRPr="00BD0411">
        <w:rPr>
          <w:rFonts w:cs="Times New Roman"/>
        </w:rPr>
        <w:t>o</w:t>
      </w:r>
      <w:proofErr w:type="spellEnd"/>
      <w:r w:rsidRPr="00BD0411">
        <w:rPr>
          <w:rFonts w:cs="Times New Roman"/>
        </w:rPr>
        <w:t xml:space="preserve"> the unique resources to exploit your competitors.</w:t>
      </w:r>
    </w:p>
    <w:p w:rsidR="00BD13C9" w:rsidRPr="00BD0411" w:rsidRDefault="009365C7" w:rsidP="00BD0411">
      <w:pPr>
        <w:pStyle w:val="ListParagraph"/>
        <w:numPr>
          <w:ilvl w:val="0"/>
          <w:numId w:val="8"/>
        </w:numPr>
        <w:spacing w:line="360" w:lineRule="auto"/>
        <w:jc w:val="both"/>
        <w:rPr>
          <w:rFonts w:cs="Times New Roman"/>
        </w:rPr>
      </w:pPr>
      <w:r w:rsidRPr="00BD0411">
        <w:rPr>
          <w:rFonts w:cs="Times New Roman"/>
        </w:rPr>
        <w:t>Weakness: To identify those areas where you might be weaker than your competition, and you may find the aspects where you can do better by strengthening your weak points.</w:t>
      </w:r>
    </w:p>
    <w:p w:rsidR="00BD13C9" w:rsidRPr="00BD0411" w:rsidRDefault="009365C7" w:rsidP="00BD0411">
      <w:pPr>
        <w:pStyle w:val="ListParagraph"/>
        <w:numPr>
          <w:ilvl w:val="0"/>
          <w:numId w:val="8"/>
        </w:numPr>
        <w:spacing w:line="360" w:lineRule="auto"/>
        <w:jc w:val="both"/>
        <w:rPr>
          <w:rFonts w:cs="Times New Roman"/>
        </w:rPr>
      </w:pPr>
      <w:r w:rsidRPr="00BD0411">
        <w:rPr>
          <w:rFonts w:cs="Times New Roman"/>
        </w:rPr>
        <w:t>Opportunity: The possibility where you can take advantage to achieve your ambitions and goals (Michel and Allen 2019).</w:t>
      </w:r>
    </w:p>
    <w:p w:rsidR="00BD13C9" w:rsidRPr="00BD0411" w:rsidRDefault="009365C7" w:rsidP="00BD0411">
      <w:pPr>
        <w:pStyle w:val="ListParagraph"/>
        <w:numPr>
          <w:ilvl w:val="0"/>
          <w:numId w:val="8"/>
        </w:numPr>
        <w:spacing w:line="360" w:lineRule="auto"/>
        <w:jc w:val="both"/>
        <w:rPr>
          <w:rFonts w:cs="Times New Roman"/>
        </w:rPr>
      </w:pPr>
      <w:r w:rsidRPr="00BD0411">
        <w:rPr>
          <w:rFonts w:cs="Times New Roman"/>
        </w:rPr>
        <w:t xml:space="preserve">Threats: The threats may prevent the organization from making the profit or by hinder in achieving the goals. </w:t>
      </w:r>
    </w:p>
    <w:p w:rsidR="00BD13C9" w:rsidRPr="00BD0411" w:rsidRDefault="009365C7" w:rsidP="00BD0411">
      <w:pPr>
        <w:spacing w:line="360" w:lineRule="auto"/>
        <w:jc w:val="both"/>
        <w:rPr>
          <w:rFonts w:cs="Times New Roman"/>
          <w:b/>
        </w:rPr>
      </w:pPr>
      <w:r w:rsidRPr="00BD0411">
        <w:rPr>
          <w:rFonts w:cs="Times New Roman"/>
          <w:b/>
        </w:rPr>
        <w:t>Personal SWOT analyses</w:t>
      </w:r>
    </w:p>
    <w:p w:rsidR="00BD13C9" w:rsidRPr="00BD0411" w:rsidRDefault="009365C7" w:rsidP="00BD0411">
      <w:pPr>
        <w:pStyle w:val="ListParagraph"/>
        <w:numPr>
          <w:ilvl w:val="0"/>
          <w:numId w:val="9"/>
        </w:numPr>
        <w:spacing w:line="360" w:lineRule="auto"/>
        <w:jc w:val="both"/>
        <w:rPr>
          <w:rFonts w:cs="Times New Roman"/>
        </w:rPr>
      </w:pPr>
      <w:r w:rsidRPr="00BD0411">
        <w:rPr>
          <w:rFonts w:cs="Times New Roman"/>
        </w:rPr>
        <w:t>Strength</w:t>
      </w:r>
    </w:p>
    <w:p w:rsidR="00BD13C9" w:rsidRPr="00BD0411" w:rsidRDefault="009365C7" w:rsidP="00BD0411">
      <w:pPr>
        <w:pStyle w:val="ListParagraph"/>
        <w:numPr>
          <w:ilvl w:val="0"/>
          <w:numId w:val="11"/>
        </w:numPr>
        <w:spacing w:line="360" w:lineRule="auto"/>
        <w:jc w:val="both"/>
        <w:rPr>
          <w:rFonts w:cs="Times New Roman"/>
        </w:rPr>
      </w:pPr>
      <w:r w:rsidRPr="00BD0411">
        <w:rPr>
          <w:rFonts w:cs="Times New Roman"/>
        </w:rPr>
        <w:t>For an individual, there are no boundaries to start their career in the e-commerce platform. Even for the organization, the e-commerce platform can be one of the biggest sources to grow.</w:t>
      </w:r>
    </w:p>
    <w:p w:rsidR="00BD13C9" w:rsidRPr="00BD0411" w:rsidRDefault="009365C7" w:rsidP="00BD0411">
      <w:pPr>
        <w:pStyle w:val="ListParagraph"/>
        <w:numPr>
          <w:ilvl w:val="0"/>
          <w:numId w:val="10"/>
        </w:numPr>
        <w:spacing w:line="360" w:lineRule="auto"/>
        <w:jc w:val="both"/>
        <w:rPr>
          <w:rFonts w:cs="Times New Roman"/>
        </w:rPr>
      </w:pPr>
      <w:r w:rsidRPr="00BD0411">
        <w:rPr>
          <w:rFonts w:cs="Times New Roman"/>
        </w:rPr>
        <w:t xml:space="preserve">The e-commerce platform makes the entire working process easy by eliminating the time-consuming transaction process, and the websites can also be used in 24*7 bases.  </w:t>
      </w:r>
    </w:p>
    <w:p w:rsidR="00BD13C9" w:rsidRPr="00BD0411" w:rsidRDefault="009365C7" w:rsidP="00BD0411">
      <w:pPr>
        <w:pStyle w:val="ListParagraph"/>
        <w:numPr>
          <w:ilvl w:val="0"/>
          <w:numId w:val="10"/>
        </w:numPr>
        <w:spacing w:line="360" w:lineRule="auto"/>
        <w:jc w:val="both"/>
        <w:rPr>
          <w:rFonts w:cs="Times New Roman"/>
        </w:rPr>
      </w:pPr>
      <w:r w:rsidRPr="00BD0411">
        <w:rPr>
          <w:rFonts w:cs="Times New Roman"/>
        </w:rPr>
        <w:t>Easy comparison can also be made by comparing the products at different prices.</w:t>
      </w:r>
    </w:p>
    <w:p w:rsidR="00BD13C9" w:rsidRPr="00BD0411" w:rsidRDefault="00BD13C9" w:rsidP="00BD0411">
      <w:pPr>
        <w:spacing w:line="360" w:lineRule="auto"/>
        <w:ind w:left="360"/>
        <w:jc w:val="both"/>
        <w:rPr>
          <w:rFonts w:cs="Times New Roman"/>
        </w:rPr>
      </w:pPr>
    </w:p>
    <w:p w:rsidR="00BD13C9" w:rsidRPr="00BD0411" w:rsidRDefault="009365C7" w:rsidP="00BD0411">
      <w:pPr>
        <w:pStyle w:val="ListParagraph"/>
        <w:numPr>
          <w:ilvl w:val="0"/>
          <w:numId w:val="9"/>
        </w:numPr>
        <w:spacing w:line="360" w:lineRule="auto"/>
        <w:jc w:val="both"/>
        <w:rPr>
          <w:rFonts w:cs="Times New Roman"/>
        </w:rPr>
      </w:pPr>
      <w:r w:rsidRPr="00BD0411">
        <w:rPr>
          <w:rFonts w:cs="Times New Roman"/>
        </w:rPr>
        <w:t xml:space="preserve">Opportunities: </w:t>
      </w:r>
    </w:p>
    <w:p w:rsidR="00BD13C9" w:rsidRPr="00BD0411" w:rsidRDefault="009365C7" w:rsidP="00BD0411">
      <w:pPr>
        <w:pStyle w:val="ListParagraph"/>
        <w:numPr>
          <w:ilvl w:val="0"/>
          <w:numId w:val="12"/>
        </w:numPr>
        <w:spacing w:line="360" w:lineRule="auto"/>
        <w:jc w:val="both"/>
        <w:rPr>
          <w:rFonts w:cs="Times New Roman"/>
        </w:rPr>
      </w:pPr>
      <w:r w:rsidRPr="00BD0411">
        <w:rPr>
          <w:rFonts w:cs="Times New Roman"/>
        </w:rPr>
        <w:t>People are often seen more comfortable in doing online shopping, and the increases of customers are seen in online portals.</w:t>
      </w:r>
    </w:p>
    <w:p w:rsidR="00BD13C9" w:rsidRPr="00BD0411" w:rsidRDefault="009365C7" w:rsidP="00BD0411">
      <w:pPr>
        <w:pStyle w:val="ListParagraph"/>
        <w:numPr>
          <w:ilvl w:val="0"/>
          <w:numId w:val="12"/>
        </w:numPr>
        <w:spacing w:line="360" w:lineRule="auto"/>
        <w:jc w:val="both"/>
        <w:rPr>
          <w:rFonts w:cs="Times New Roman"/>
        </w:rPr>
      </w:pPr>
      <w:r w:rsidRPr="00BD0411">
        <w:rPr>
          <w:rFonts w:cs="Times New Roman"/>
        </w:rPr>
        <w:t>Another opportunity is that many businesses are often seen in making constant sales and operations by leveraging to high profits.</w:t>
      </w:r>
    </w:p>
    <w:p w:rsidR="00BD13C9" w:rsidRPr="00BD0411" w:rsidRDefault="009365C7" w:rsidP="00BD0411">
      <w:pPr>
        <w:pStyle w:val="ListParagraph"/>
        <w:numPr>
          <w:ilvl w:val="0"/>
          <w:numId w:val="12"/>
        </w:numPr>
        <w:spacing w:line="360" w:lineRule="auto"/>
        <w:jc w:val="both"/>
        <w:rPr>
          <w:rFonts w:cs="Times New Roman"/>
        </w:rPr>
      </w:pPr>
      <w:r w:rsidRPr="00BD0411">
        <w:rPr>
          <w:rFonts w:cs="Times New Roman"/>
        </w:rPr>
        <w:t>The scope of growth and high vision is also seen in the e-commerce business</w:t>
      </w:r>
    </w:p>
    <w:p w:rsidR="00BD13C9" w:rsidRPr="00BD0411" w:rsidRDefault="009365C7" w:rsidP="00BD0411">
      <w:pPr>
        <w:spacing w:line="360" w:lineRule="auto"/>
        <w:ind w:left="360"/>
        <w:jc w:val="both"/>
        <w:rPr>
          <w:rFonts w:cs="Times New Roman"/>
        </w:rPr>
      </w:pPr>
      <w:r w:rsidRPr="00BD0411">
        <w:rPr>
          <w:rFonts w:cs="Times New Roman"/>
        </w:rPr>
        <w:t xml:space="preserve"> </w:t>
      </w:r>
    </w:p>
    <w:p w:rsidR="00BD13C9" w:rsidRPr="00BD0411" w:rsidRDefault="009365C7" w:rsidP="00BD0411">
      <w:pPr>
        <w:pStyle w:val="ListParagraph"/>
        <w:numPr>
          <w:ilvl w:val="0"/>
          <w:numId w:val="9"/>
        </w:numPr>
        <w:spacing w:line="360" w:lineRule="auto"/>
        <w:jc w:val="both"/>
        <w:rPr>
          <w:rFonts w:cs="Times New Roman"/>
        </w:rPr>
      </w:pPr>
      <w:r w:rsidRPr="00BD0411">
        <w:rPr>
          <w:rFonts w:cs="Times New Roman"/>
        </w:rPr>
        <w:t>Threats:</w:t>
      </w:r>
    </w:p>
    <w:p w:rsidR="00BD13C9" w:rsidRPr="00BD0411" w:rsidRDefault="009365C7" w:rsidP="00BD0411">
      <w:pPr>
        <w:pStyle w:val="ListParagraph"/>
        <w:numPr>
          <w:ilvl w:val="0"/>
          <w:numId w:val="13"/>
        </w:numPr>
        <w:spacing w:line="360" w:lineRule="auto"/>
        <w:jc w:val="both"/>
        <w:rPr>
          <w:rFonts w:cs="Times New Roman"/>
        </w:rPr>
      </w:pPr>
      <w:r w:rsidRPr="00BD0411">
        <w:rPr>
          <w:rFonts w:cs="Times New Roman"/>
        </w:rPr>
        <w:t xml:space="preserve">The privacy concern is the major factor for e-commerce companies if the security system is damaged it will eventually open the information’s that can be misused. </w:t>
      </w:r>
    </w:p>
    <w:p w:rsidR="00BD13C9" w:rsidRPr="00BD0411" w:rsidRDefault="009365C7" w:rsidP="00BD0411">
      <w:pPr>
        <w:pStyle w:val="ListParagraph"/>
        <w:numPr>
          <w:ilvl w:val="0"/>
          <w:numId w:val="13"/>
        </w:numPr>
        <w:spacing w:line="360" w:lineRule="auto"/>
        <w:jc w:val="both"/>
        <w:rPr>
          <w:rFonts w:cs="Times New Roman"/>
        </w:rPr>
      </w:pPr>
      <w:r w:rsidRPr="00BD0411">
        <w:rPr>
          <w:rFonts w:cs="Times New Roman"/>
        </w:rPr>
        <w:t>The zero interactions can be a major threat for e-c0memnce as it may lead the customers to buy form offline stores.</w:t>
      </w:r>
    </w:p>
    <w:p w:rsidR="00BD13C9" w:rsidRPr="00BD0411" w:rsidRDefault="009365C7" w:rsidP="00BD0411">
      <w:pPr>
        <w:pStyle w:val="ListParagraph"/>
        <w:numPr>
          <w:ilvl w:val="0"/>
          <w:numId w:val="13"/>
        </w:numPr>
        <w:spacing w:line="360" w:lineRule="auto"/>
        <w:jc w:val="both"/>
        <w:rPr>
          <w:rFonts w:cs="Times New Roman"/>
        </w:rPr>
      </w:pPr>
      <w:r w:rsidRPr="00BD0411">
        <w:rPr>
          <w:rFonts w:cs="Times New Roman"/>
        </w:rPr>
        <w:lastRenderedPageBreak/>
        <w:t>The chances of fraud are also a major threat in which the people can use the image of the website in an unethical way that can damage their business.</w:t>
      </w:r>
    </w:p>
    <w:p w:rsidR="00BD13C9" w:rsidRPr="00BD0411" w:rsidRDefault="00BD13C9" w:rsidP="00BD0411">
      <w:pPr>
        <w:spacing w:line="360" w:lineRule="auto"/>
        <w:ind w:left="360"/>
        <w:jc w:val="both"/>
        <w:rPr>
          <w:rFonts w:cs="Times New Roman"/>
        </w:rPr>
      </w:pPr>
    </w:p>
    <w:p w:rsidR="00BD13C9" w:rsidRPr="00BD0411" w:rsidRDefault="009365C7" w:rsidP="00BD0411">
      <w:pPr>
        <w:pStyle w:val="ListParagraph"/>
        <w:numPr>
          <w:ilvl w:val="0"/>
          <w:numId w:val="9"/>
        </w:numPr>
        <w:spacing w:line="360" w:lineRule="auto"/>
        <w:jc w:val="both"/>
        <w:rPr>
          <w:rFonts w:cs="Times New Roman"/>
        </w:rPr>
      </w:pPr>
      <w:r w:rsidRPr="00BD0411">
        <w:rPr>
          <w:rFonts w:cs="Times New Roman"/>
        </w:rPr>
        <w:t>Weakness</w:t>
      </w:r>
    </w:p>
    <w:p w:rsidR="00BD13C9" w:rsidRPr="00BD0411" w:rsidRDefault="009365C7" w:rsidP="00BD0411">
      <w:pPr>
        <w:pStyle w:val="ListParagraph"/>
        <w:numPr>
          <w:ilvl w:val="0"/>
          <w:numId w:val="14"/>
        </w:numPr>
        <w:spacing w:line="360" w:lineRule="auto"/>
        <w:jc w:val="both"/>
        <w:rPr>
          <w:rFonts w:cs="Times New Roman"/>
        </w:rPr>
      </w:pPr>
      <w:r w:rsidRPr="00BD0411">
        <w:rPr>
          <w:rFonts w:cs="Times New Roman"/>
        </w:rPr>
        <w:t>Security is a major weakness and the biggest challenge for the e-commerce business.</w:t>
      </w:r>
    </w:p>
    <w:p w:rsidR="00BD13C9" w:rsidRPr="00BD0411" w:rsidRDefault="009365C7" w:rsidP="00BD0411">
      <w:pPr>
        <w:pStyle w:val="ListParagraph"/>
        <w:numPr>
          <w:ilvl w:val="0"/>
          <w:numId w:val="14"/>
        </w:numPr>
        <w:spacing w:line="360" w:lineRule="auto"/>
        <w:jc w:val="both"/>
        <w:rPr>
          <w:rFonts w:cs="Times New Roman"/>
        </w:rPr>
      </w:pPr>
      <w:r w:rsidRPr="00BD0411">
        <w:rPr>
          <w:rFonts w:cs="Times New Roman"/>
        </w:rPr>
        <w:t>The no fact to face conversation with the client can also be a weakness that cannot attain client satisfaction.</w:t>
      </w:r>
    </w:p>
    <w:p w:rsidR="00BD13C9" w:rsidRPr="00BD0411" w:rsidRDefault="009365C7" w:rsidP="00BD0411">
      <w:pPr>
        <w:pStyle w:val="Heading1"/>
        <w:rPr>
          <w:rFonts w:asciiTheme="minorHAnsi" w:hAnsiTheme="minorHAnsi"/>
          <w:sz w:val="22"/>
          <w:szCs w:val="22"/>
        </w:rPr>
      </w:pPr>
      <w:bookmarkStart w:id="28" w:name="_Toc7802307"/>
      <w:bookmarkStart w:id="29" w:name="_Toc7814108"/>
      <w:r w:rsidRPr="00BD0411">
        <w:rPr>
          <w:rFonts w:asciiTheme="minorHAnsi" w:hAnsiTheme="minorHAnsi"/>
          <w:sz w:val="22"/>
          <w:szCs w:val="22"/>
        </w:rPr>
        <w:t>Personal Development plan</w:t>
      </w:r>
      <w:bookmarkEnd w:id="28"/>
      <w:bookmarkEnd w:id="29"/>
    </w:p>
    <w:p w:rsidR="00BD13C9" w:rsidRPr="00BD0411" w:rsidRDefault="00BD13C9" w:rsidP="00BD0411">
      <w:pPr>
        <w:spacing w:line="360" w:lineRule="auto"/>
        <w:jc w:val="both"/>
        <w:rPr>
          <w:rFonts w:cs="Times New Roman"/>
        </w:rPr>
      </w:pPr>
    </w:p>
    <w:p w:rsidR="00BD13C9" w:rsidRPr="00BD0411" w:rsidRDefault="009365C7" w:rsidP="00BD0411">
      <w:pPr>
        <w:spacing w:line="360" w:lineRule="auto"/>
        <w:jc w:val="both"/>
        <w:rPr>
          <w:rFonts w:cs="Times New Roman"/>
        </w:rPr>
      </w:pPr>
      <w:r w:rsidRPr="00BD0411">
        <w:rPr>
          <w:rFonts w:cs="Times New Roman"/>
        </w:rPr>
        <w:t>The development of an individual development la can be one of the most powerful tools that can bring flexibility in the professional and employee development in the John Lewis partnership (</w:t>
      </w:r>
      <w:proofErr w:type="spellStart"/>
      <w:r w:rsidRPr="00BD0411">
        <w:rPr>
          <w:rFonts w:cs="Times New Roman"/>
        </w:rPr>
        <w:t>gulseren</w:t>
      </w:r>
      <w:proofErr w:type="spellEnd"/>
      <w:r w:rsidRPr="00BD0411">
        <w:rPr>
          <w:rFonts w:cs="Times New Roman"/>
        </w:rPr>
        <w:t xml:space="preserve"> </w:t>
      </w:r>
      <w:r w:rsidRPr="00BD0411">
        <w:rPr>
          <w:rFonts w:cs="Times New Roman"/>
          <w:i/>
        </w:rPr>
        <w:t>et al.</w:t>
      </w:r>
      <w:r w:rsidRPr="00BD0411">
        <w:rPr>
          <w:rFonts w:cs="Times New Roman"/>
        </w:rPr>
        <w:t xml:space="preserve"> 2019). The personal development is a short written document that gives a map to an individual in a manner that can help a person to develop their skills and to make further process in their present position. With the help of a personal development plan, an individual can engage themselves in a better commitment to their job role to optimize their work in e-commerce projects.  </w:t>
      </w:r>
    </w:p>
    <w:p w:rsidR="00BD13C9" w:rsidRPr="00BD0411" w:rsidRDefault="009365C7" w:rsidP="00BD0411">
      <w:pPr>
        <w:spacing w:line="360" w:lineRule="auto"/>
        <w:jc w:val="both"/>
        <w:rPr>
          <w:rFonts w:cs="Times New Roman"/>
        </w:rPr>
      </w:pPr>
      <w:r w:rsidRPr="00BD0411">
        <w:rPr>
          <w:rFonts w:cs="Times New Roman"/>
        </w:rPr>
        <w:t xml:space="preserve">The personal development plan gives a focuses on the individual that can improve their quality of work so that an individual can work in their dream and in their aspirations. An individual potential can be increased within time if they harness on their personal talents and interests for a company. The objectives and goals of a company should also be cleared </w:t>
      </w:r>
      <w:proofErr w:type="spellStart"/>
      <w:r w:rsidRPr="00BD0411">
        <w:rPr>
          <w:rFonts w:cs="Times New Roman"/>
        </w:rPr>
        <w:t>o</w:t>
      </w:r>
      <w:proofErr w:type="spellEnd"/>
      <w:r w:rsidRPr="00BD0411">
        <w:rPr>
          <w:rFonts w:cs="Times New Roman"/>
        </w:rPr>
        <w:t xml:space="preserve"> an individual so that they can move ahead in their goals in short or long term time (</w:t>
      </w:r>
      <w:proofErr w:type="spellStart"/>
      <w:r w:rsidRPr="00BD0411">
        <w:rPr>
          <w:rFonts w:cs="Times New Roman"/>
          <w:color w:val="222222"/>
          <w:shd w:val="clear" w:color="auto" w:fill="FFFFFF"/>
        </w:rPr>
        <w:t>Handford</w:t>
      </w:r>
      <w:proofErr w:type="spellEnd"/>
      <w:r w:rsidRPr="00BD0411">
        <w:rPr>
          <w:rFonts w:cs="Times New Roman"/>
          <w:color w:val="222222"/>
          <w:shd w:val="clear" w:color="auto" w:fill="FFFFFF"/>
        </w:rPr>
        <w:t xml:space="preserve"> and </w:t>
      </w:r>
      <w:proofErr w:type="spellStart"/>
      <w:r w:rsidRPr="00BD0411">
        <w:rPr>
          <w:rFonts w:cs="Times New Roman"/>
          <w:color w:val="222222"/>
          <w:shd w:val="clear" w:color="auto" w:fill="FFFFFF"/>
        </w:rPr>
        <w:t>Leithwood</w:t>
      </w:r>
      <w:proofErr w:type="spellEnd"/>
      <w:r w:rsidRPr="00BD0411">
        <w:rPr>
          <w:rFonts w:cs="Times New Roman"/>
          <w:color w:val="222222"/>
          <w:shd w:val="clear" w:color="auto" w:fill="FFFFFF"/>
        </w:rPr>
        <w:t xml:space="preserve"> 2019)</w:t>
      </w:r>
      <w:r w:rsidRPr="00BD0411">
        <w:rPr>
          <w:rFonts w:cs="Times New Roman"/>
        </w:rPr>
        <w:t xml:space="preserve">. </w:t>
      </w:r>
    </w:p>
    <w:p w:rsidR="00BD13C9" w:rsidRPr="00BD0411" w:rsidRDefault="009365C7" w:rsidP="00BD0411">
      <w:pPr>
        <w:pStyle w:val="Heading1"/>
        <w:rPr>
          <w:rFonts w:asciiTheme="minorHAnsi" w:hAnsiTheme="minorHAnsi"/>
          <w:sz w:val="22"/>
          <w:szCs w:val="22"/>
        </w:rPr>
      </w:pPr>
      <w:bookmarkStart w:id="30" w:name="_Toc7802308"/>
      <w:bookmarkStart w:id="31" w:name="_Toc7814109"/>
      <w:r w:rsidRPr="00BD0411">
        <w:rPr>
          <w:rFonts w:asciiTheme="minorHAnsi" w:hAnsiTheme="minorHAnsi"/>
          <w:sz w:val="22"/>
          <w:szCs w:val="22"/>
        </w:rPr>
        <w:t>What is the meaning of personal development?</w:t>
      </w:r>
      <w:bookmarkEnd w:id="30"/>
      <w:bookmarkEnd w:id="31"/>
    </w:p>
    <w:p w:rsidR="00BD13C9" w:rsidRPr="00BD0411" w:rsidRDefault="009365C7" w:rsidP="00BD0411">
      <w:pPr>
        <w:spacing w:line="360" w:lineRule="auto"/>
        <w:jc w:val="both"/>
        <w:rPr>
          <w:rFonts w:cs="Times New Roman"/>
        </w:rPr>
      </w:pPr>
      <w:r w:rsidRPr="00BD0411">
        <w:rPr>
          <w:rFonts w:cs="Times New Roman"/>
        </w:rPr>
        <w:t xml:space="preserve">The working style, habits and conscious activities which can be improved by an individual are known as personal development. The personal development can bring a quality of life that can make a person career in E-commerce successful (Roberts </w:t>
      </w:r>
      <w:r w:rsidRPr="00BD0411">
        <w:rPr>
          <w:rFonts w:cs="Times New Roman"/>
          <w:i/>
        </w:rPr>
        <w:t>et al.</w:t>
      </w:r>
      <w:r w:rsidRPr="00BD0411">
        <w:rPr>
          <w:rFonts w:cs="Times New Roman"/>
        </w:rPr>
        <w:t xml:space="preserve"> 2010).</w:t>
      </w:r>
    </w:p>
    <w:p w:rsidR="00BD13C9" w:rsidRPr="00BD0411" w:rsidRDefault="009365C7" w:rsidP="00BD0411">
      <w:pPr>
        <w:spacing w:line="360" w:lineRule="auto"/>
        <w:jc w:val="both"/>
        <w:rPr>
          <w:rFonts w:cs="Times New Roman"/>
        </w:rPr>
      </w:pPr>
      <w:r w:rsidRPr="00BD0411">
        <w:rPr>
          <w:rFonts w:cs="Times New Roman"/>
        </w:rPr>
        <w:t xml:space="preserve"> Learning methodology</w:t>
      </w:r>
    </w:p>
    <w:p w:rsidR="00BD13C9" w:rsidRPr="00BD0411" w:rsidRDefault="009365C7" w:rsidP="00BD0411">
      <w:pPr>
        <w:spacing w:line="360" w:lineRule="auto"/>
        <w:jc w:val="both"/>
        <w:rPr>
          <w:rFonts w:cs="Times New Roman"/>
        </w:rPr>
      </w:pPr>
      <w:r w:rsidRPr="00BD0411">
        <w:rPr>
          <w:rFonts w:cs="Times New Roman"/>
        </w:rPr>
        <w:t>The structured learning can be a vital thing that can be used to bring additional qualification in an individual which can hel</w:t>
      </w:r>
      <w:r w:rsidR="00AF0323">
        <w:rPr>
          <w:rFonts w:cs="Times New Roman"/>
        </w:rPr>
        <w:t>p them focus more on the organis</w:t>
      </w:r>
      <w:r w:rsidRPr="00BD0411">
        <w:rPr>
          <w:rFonts w:cs="Times New Roman"/>
        </w:rPr>
        <w:t>ation.</w:t>
      </w:r>
    </w:p>
    <w:p w:rsidR="00BD13C9" w:rsidRPr="00BD0411" w:rsidRDefault="009365C7" w:rsidP="00BD0411">
      <w:pPr>
        <w:spacing w:line="360" w:lineRule="auto"/>
        <w:jc w:val="both"/>
        <w:rPr>
          <w:rFonts w:cs="Times New Roman"/>
        </w:rPr>
      </w:pPr>
      <w:r w:rsidRPr="00BD0411">
        <w:rPr>
          <w:rFonts w:cs="Times New Roman"/>
        </w:rPr>
        <w:lastRenderedPageBreak/>
        <w:t>The best way to gain knowledge is by understanding through offline and online training programs that an individual can avail through online or offli</w:t>
      </w:r>
      <w:r w:rsidR="00AF0323">
        <w:rPr>
          <w:rFonts w:cs="Times New Roman"/>
        </w:rPr>
        <w:t>ne modes. There are many organis</w:t>
      </w:r>
      <w:r w:rsidRPr="00BD0411">
        <w:rPr>
          <w:rFonts w:cs="Times New Roman"/>
        </w:rPr>
        <w:t>ations that also provide an internal training program for their employees.</w:t>
      </w:r>
    </w:p>
    <w:p w:rsidR="00BD13C9" w:rsidRPr="00BD0411" w:rsidRDefault="009365C7" w:rsidP="00BD0411">
      <w:pPr>
        <w:spacing w:line="360" w:lineRule="auto"/>
        <w:jc w:val="both"/>
        <w:rPr>
          <w:rFonts w:cs="Times New Roman"/>
        </w:rPr>
      </w:pPr>
      <w:r w:rsidRPr="00BD0411">
        <w:rPr>
          <w:rFonts w:cs="Times New Roman"/>
        </w:rPr>
        <w:t>Mode of Action</w:t>
      </w:r>
    </w:p>
    <w:p w:rsidR="00BD13C9" w:rsidRPr="00BD0411" w:rsidRDefault="009365C7" w:rsidP="00BD0411">
      <w:pPr>
        <w:spacing w:line="360" w:lineRule="auto"/>
        <w:jc w:val="both"/>
        <w:rPr>
          <w:rFonts w:cs="Times New Roman"/>
        </w:rPr>
      </w:pPr>
      <w:r w:rsidRPr="00BD0411">
        <w:rPr>
          <w:rFonts w:cs="Times New Roman"/>
        </w:rPr>
        <w:t xml:space="preserve">The individuals must gain enough skills and knowledge and learning in their life to achieve their aims. The people who do not remain focused and stays stuck in the same organization for a long time, such individuals are seen been lacked in their professional career. So, it is quite important for an individual to take quick actions against their working and must develop their skills and career every time (Michel </w:t>
      </w:r>
      <w:r w:rsidRPr="00BD0411">
        <w:rPr>
          <w:rFonts w:cs="Times New Roman"/>
          <w:i/>
        </w:rPr>
        <w:t xml:space="preserve">et al. </w:t>
      </w:r>
      <w:r w:rsidRPr="00BD0411">
        <w:rPr>
          <w:rFonts w:cs="Times New Roman"/>
        </w:rPr>
        <w:t xml:space="preserve">2019). </w:t>
      </w:r>
    </w:p>
    <w:p w:rsidR="00BD13C9" w:rsidRPr="00BD0411" w:rsidRDefault="009365C7" w:rsidP="00BD0411">
      <w:pPr>
        <w:pStyle w:val="Heading1"/>
        <w:rPr>
          <w:rFonts w:asciiTheme="minorHAnsi" w:hAnsiTheme="minorHAnsi"/>
          <w:sz w:val="22"/>
          <w:szCs w:val="22"/>
        </w:rPr>
      </w:pPr>
      <w:bookmarkStart w:id="32" w:name="_Toc7802309"/>
      <w:bookmarkStart w:id="33" w:name="_Toc7814110"/>
      <w:r w:rsidRPr="00BD0411">
        <w:rPr>
          <w:rFonts w:asciiTheme="minorHAnsi" w:hAnsiTheme="minorHAnsi"/>
          <w:sz w:val="22"/>
          <w:szCs w:val="22"/>
        </w:rPr>
        <w:t>Professional development plan</w:t>
      </w:r>
      <w:bookmarkEnd w:id="32"/>
      <w:bookmarkEnd w:id="33"/>
    </w:p>
    <w:p w:rsidR="00BD13C9" w:rsidRPr="00BD0411" w:rsidRDefault="009365C7" w:rsidP="00BD0411">
      <w:pPr>
        <w:spacing w:line="360" w:lineRule="auto"/>
        <w:jc w:val="both"/>
        <w:rPr>
          <w:rFonts w:cs="Times New Roman"/>
        </w:rPr>
      </w:pPr>
      <w:r w:rsidRPr="00BD0411">
        <w:rPr>
          <w:rFonts w:cs="Times New Roman"/>
        </w:rPr>
        <w:t>It is essential to invest enough time in learning and to train the professional for their development. The regular intervals of performance testing must be measured to test the skills and responsibilities of each employee regularly. This may also require a discussion to be made on the indivi</w:t>
      </w:r>
      <w:r w:rsidR="00AF0323">
        <w:rPr>
          <w:rFonts w:cs="Times New Roman"/>
        </w:rPr>
        <w:t>dual progress toward the organis</w:t>
      </w:r>
      <w:r w:rsidRPr="00BD0411">
        <w:rPr>
          <w:rFonts w:cs="Times New Roman"/>
        </w:rPr>
        <w:t>ation goals by assessing the gaps for creation in smart goals. The regular training must also be given to the employees so that it can feature the employee's behav</w:t>
      </w:r>
      <w:r w:rsidR="00AF0323">
        <w:rPr>
          <w:rFonts w:cs="Times New Roman"/>
        </w:rPr>
        <w:t>ior and role towards the organis</w:t>
      </w:r>
      <w:r w:rsidRPr="00BD0411">
        <w:rPr>
          <w:rFonts w:cs="Times New Roman"/>
        </w:rPr>
        <w:t>ation. It will eventually push them to enhance their skills in a professional manner (</w:t>
      </w:r>
      <w:proofErr w:type="spellStart"/>
      <w:r w:rsidRPr="00BD0411">
        <w:rPr>
          <w:rFonts w:cs="Times New Roman"/>
        </w:rPr>
        <w:t>Myres</w:t>
      </w:r>
      <w:proofErr w:type="spellEnd"/>
      <w:r w:rsidRPr="00BD0411">
        <w:rPr>
          <w:rFonts w:cs="Times New Roman"/>
        </w:rPr>
        <w:t xml:space="preserve">, 2010). </w:t>
      </w:r>
    </w:p>
    <w:p w:rsidR="00BD13C9" w:rsidRPr="00BD0411" w:rsidRDefault="009365C7" w:rsidP="00BD0411">
      <w:pPr>
        <w:pStyle w:val="Heading1"/>
        <w:rPr>
          <w:rFonts w:asciiTheme="minorHAnsi" w:hAnsiTheme="minorHAnsi"/>
          <w:sz w:val="22"/>
          <w:szCs w:val="22"/>
        </w:rPr>
      </w:pPr>
      <w:bookmarkStart w:id="34" w:name="_Toc7802310"/>
      <w:bookmarkStart w:id="35" w:name="_Toc7814111"/>
      <w:r w:rsidRPr="00BD0411">
        <w:rPr>
          <w:rFonts w:asciiTheme="minorHAnsi" w:hAnsiTheme="minorHAnsi"/>
          <w:sz w:val="22"/>
          <w:szCs w:val="22"/>
        </w:rPr>
        <w:t>Conclusion</w:t>
      </w:r>
      <w:bookmarkEnd w:id="34"/>
      <w:bookmarkEnd w:id="35"/>
    </w:p>
    <w:p w:rsidR="00BD13C9" w:rsidRPr="00BD0411" w:rsidRDefault="009365C7" w:rsidP="00BD0411">
      <w:pPr>
        <w:spacing w:line="360" w:lineRule="auto"/>
        <w:jc w:val="both"/>
        <w:rPr>
          <w:rFonts w:cs="Times New Roman"/>
        </w:rPr>
      </w:pPr>
      <w:r w:rsidRPr="00BD0411">
        <w:rPr>
          <w:rFonts w:cs="Times New Roman"/>
        </w:rPr>
        <w:t xml:space="preserve">The employees are significantly entitled to bring a business </w:t>
      </w:r>
      <w:r w:rsidR="00BD0411" w:rsidRPr="00BD0411">
        <w:rPr>
          <w:rFonts w:cs="Times New Roman"/>
        </w:rPr>
        <w:t>in profits. However, the organis</w:t>
      </w:r>
      <w:r w:rsidRPr="00BD0411">
        <w:rPr>
          <w:rFonts w:cs="Times New Roman"/>
        </w:rPr>
        <w:t>ations also play a crucial role in the development of their people working with them to make sure that they get efficient training, development programs and performance appraisals so that they can contribut</w:t>
      </w:r>
      <w:r w:rsidR="00BD0411" w:rsidRPr="00BD0411">
        <w:rPr>
          <w:rFonts w:cs="Times New Roman"/>
        </w:rPr>
        <w:t>e in a better way in the organis</w:t>
      </w:r>
      <w:r w:rsidRPr="00BD0411">
        <w:rPr>
          <w:rFonts w:cs="Times New Roman"/>
        </w:rPr>
        <w:t>ation. The major formula for business success is to keep the employees motivated that also involves giving respect to them. The assignment concludes that how the performance appraisals can improve the working of an employee and how does an employee can make a self-independent plan to grow themselves in their career and th</w:t>
      </w:r>
      <w:r w:rsidR="00BD0411" w:rsidRPr="00BD0411">
        <w:rPr>
          <w:rFonts w:cs="Times New Roman"/>
        </w:rPr>
        <w:t>eir role in a particular organis</w:t>
      </w:r>
      <w:r w:rsidRPr="00BD0411">
        <w:rPr>
          <w:rFonts w:cs="Times New Roman"/>
        </w:rPr>
        <w:t xml:space="preserve">ation (Andrews and Lewis 2002). </w:t>
      </w:r>
    </w:p>
    <w:p w:rsidR="00BD13C9" w:rsidRPr="00BD0411" w:rsidRDefault="009365C7" w:rsidP="00BD0411">
      <w:pPr>
        <w:spacing w:line="360" w:lineRule="auto"/>
        <w:rPr>
          <w:rFonts w:cs="Times New Roman"/>
        </w:rPr>
      </w:pPr>
      <w:r w:rsidRPr="00BD0411">
        <w:rPr>
          <w:rFonts w:cs="Times New Roman"/>
        </w:rPr>
        <w:br w:type="page"/>
      </w:r>
    </w:p>
    <w:p w:rsidR="00BD13C9" w:rsidRPr="00BD0411" w:rsidRDefault="00BD13C9" w:rsidP="00BD0411">
      <w:pPr>
        <w:spacing w:line="360" w:lineRule="auto"/>
        <w:jc w:val="both"/>
        <w:rPr>
          <w:rFonts w:cs="Times New Roman"/>
        </w:rPr>
      </w:pPr>
    </w:p>
    <w:p w:rsidR="00BD13C9" w:rsidRPr="00BD0411" w:rsidRDefault="00BD13C9" w:rsidP="00BD0411">
      <w:pPr>
        <w:spacing w:line="360" w:lineRule="auto"/>
        <w:jc w:val="both"/>
        <w:rPr>
          <w:rFonts w:cs="Times New Roman"/>
        </w:rPr>
      </w:pPr>
    </w:p>
    <w:p w:rsidR="00E45384" w:rsidRPr="00BD0411" w:rsidRDefault="009365C7" w:rsidP="00BD0411">
      <w:pPr>
        <w:pStyle w:val="Heading1"/>
        <w:rPr>
          <w:rFonts w:asciiTheme="minorHAnsi" w:hAnsiTheme="minorHAnsi"/>
          <w:sz w:val="22"/>
          <w:szCs w:val="22"/>
        </w:rPr>
      </w:pPr>
      <w:bookmarkStart w:id="36" w:name="_Toc7814112"/>
      <w:r w:rsidRPr="00BD0411">
        <w:rPr>
          <w:rFonts w:asciiTheme="minorHAnsi" w:hAnsiTheme="minorHAnsi"/>
          <w:sz w:val="22"/>
          <w:szCs w:val="22"/>
        </w:rPr>
        <w:t>References</w:t>
      </w:r>
      <w:bookmarkEnd w:id="36"/>
    </w:p>
    <w:p w:rsidR="00BD13C9" w:rsidRPr="00BD0411" w:rsidRDefault="009365C7" w:rsidP="00BD0411">
      <w:pPr>
        <w:spacing w:line="360" w:lineRule="auto"/>
        <w:jc w:val="both"/>
        <w:rPr>
          <w:rFonts w:cs="Times New Roman"/>
          <w:color w:val="222222"/>
          <w:shd w:val="clear" w:color="auto" w:fill="FFFFFF"/>
        </w:rPr>
      </w:pPr>
      <w:proofErr w:type="gramStart"/>
      <w:r w:rsidRPr="00BD0411">
        <w:rPr>
          <w:rFonts w:cs="Times New Roman"/>
          <w:color w:val="222222"/>
          <w:shd w:val="clear" w:color="auto" w:fill="FFFFFF"/>
        </w:rPr>
        <w:t>Andrews, D. and Lewis, M., 2002.</w:t>
      </w:r>
      <w:proofErr w:type="gramEnd"/>
      <w:r w:rsidRPr="00BD0411">
        <w:rPr>
          <w:rFonts w:cs="Times New Roman"/>
          <w:color w:val="222222"/>
          <w:shd w:val="clear" w:color="auto" w:fill="FFFFFF"/>
        </w:rPr>
        <w:t xml:space="preserve"> The experience of a professional community: Teachers developing a new image of themselves and their workplace. </w:t>
      </w:r>
      <w:proofErr w:type="gramStart"/>
      <w:r w:rsidRPr="00BD0411">
        <w:rPr>
          <w:rFonts w:cs="Times New Roman"/>
          <w:i/>
          <w:iCs/>
          <w:color w:val="222222"/>
          <w:shd w:val="clear" w:color="auto" w:fill="FFFFFF"/>
        </w:rPr>
        <w:t>Educational Research</w:t>
      </w:r>
      <w:r w:rsidRPr="00BD0411">
        <w:rPr>
          <w:rFonts w:cs="Times New Roman"/>
          <w:color w:val="222222"/>
          <w:shd w:val="clear" w:color="auto" w:fill="FFFFFF"/>
        </w:rPr>
        <w:t>, </w:t>
      </w:r>
      <w:r w:rsidRPr="00BD0411">
        <w:rPr>
          <w:rFonts w:cs="Times New Roman"/>
          <w:i/>
          <w:iCs/>
          <w:color w:val="222222"/>
          <w:shd w:val="clear" w:color="auto" w:fill="FFFFFF"/>
        </w:rPr>
        <w:t>44</w:t>
      </w:r>
      <w:r w:rsidRPr="00BD0411">
        <w:rPr>
          <w:rFonts w:cs="Times New Roman"/>
          <w:color w:val="222222"/>
          <w:shd w:val="clear" w:color="auto" w:fill="FFFFFF"/>
        </w:rPr>
        <w:t>(3), pp.237-254.</w:t>
      </w:r>
      <w:proofErr w:type="gramEnd"/>
    </w:p>
    <w:p w:rsidR="00BD13C9" w:rsidRPr="00BD0411" w:rsidRDefault="009365C7" w:rsidP="00BD0411">
      <w:pPr>
        <w:spacing w:line="360" w:lineRule="auto"/>
        <w:jc w:val="both"/>
        <w:rPr>
          <w:rFonts w:cs="Times New Roman"/>
          <w:color w:val="222222"/>
          <w:shd w:val="clear" w:color="auto" w:fill="FFFFFF"/>
        </w:rPr>
      </w:pPr>
      <w:proofErr w:type="gramStart"/>
      <w:r w:rsidRPr="00BD0411">
        <w:rPr>
          <w:rFonts w:cs="Times New Roman"/>
          <w:color w:val="222222"/>
          <w:shd w:val="clear" w:color="auto" w:fill="FFFFFF"/>
        </w:rPr>
        <w:t>Cheung, F., Yeung, D.Y. and Wu, A.M., 2018.</w:t>
      </w:r>
      <w:proofErr w:type="gramEnd"/>
      <w:r w:rsidRPr="00BD0411">
        <w:rPr>
          <w:rFonts w:cs="Times New Roman"/>
          <w:color w:val="222222"/>
          <w:shd w:val="clear" w:color="auto" w:fill="FFFFFF"/>
        </w:rPr>
        <w:t xml:space="preserve"> </w:t>
      </w:r>
      <w:proofErr w:type="gramStart"/>
      <w:r w:rsidRPr="00BD0411">
        <w:rPr>
          <w:rFonts w:cs="Times New Roman"/>
          <w:color w:val="222222"/>
          <w:shd w:val="clear" w:color="auto" w:fill="FFFFFF"/>
        </w:rPr>
        <w:t>Employees’ perception of leadership styles and successful aging in the workplace.</w:t>
      </w:r>
      <w:proofErr w:type="gramEnd"/>
      <w:r w:rsidRPr="00BD0411">
        <w:rPr>
          <w:rFonts w:cs="Times New Roman"/>
          <w:color w:val="222222"/>
          <w:shd w:val="clear" w:color="auto" w:fill="FFFFFF"/>
        </w:rPr>
        <w:t> </w:t>
      </w:r>
      <w:proofErr w:type="gramStart"/>
      <w:r w:rsidRPr="00BD0411">
        <w:rPr>
          <w:rFonts w:cs="Times New Roman"/>
          <w:i/>
          <w:iCs/>
          <w:color w:val="222222"/>
          <w:shd w:val="clear" w:color="auto" w:fill="FFFFFF"/>
        </w:rPr>
        <w:t>Journal of Career Development</w:t>
      </w:r>
      <w:r w:rsidRPr="00BD0411">
        <w:rPr>
          <w:rFonts w:cs="Times New Roman"/>
          <w:color w:val="222222"/>
          <w:shd w:val="clear" w:color="auto" w:fill="FFFFFF"/>
        </w:rPr>
        <w:t>, </w:t>
      </w:r>
      <w:r w:rsidRPr="00BD0411">
        <w:rPr>
          <w:rFonts w:cs="Times New Roman"/>
          <w:i/>
          <w:iCs/>
          <w:color w:val="222222"/>
          <w:shd w:val="clear" w:color="auto" w:fill="FFFFFF"/>
        </w:rPr>
        <w:t>45</w:t>
      </w:r>
      <w:r w:rsidRPr="00BD0411">
        <w:rPr>
          <w:rFonts w:cs="Times New Roman"/>
          <w:color w:val="222222"/>
          <w:shd w:val="clear" w:color="auto" w:fill="FFFFFF"/>
        </w:rPr>
        <w:t>(6), pp.610-624.</w:t>
      </w:r>
      <w:proofErr w:type="gramEnd"/>
    </w:p>
    <w:p w:rsidR="00BD13C9" w:rsidRPr="00BD0411" w:rsidRDefault="009365C7" w:rsidP="00BD0411">
      <w:pPr>
        <w:spacing w:line="360" w:lineRule="auto"/>
        <w:jc w:val="both"/>
        <w:rPr>
          <w:rFonts w:cs="Times New Roman"/>
          <w:color w:val="222222"/>
          <w:shd w:val="clear" w:color="auto" w:fill="FFFFFF"/>
        </w:rPr>
      </w:pPr>
      <w:proofErr w:type="gramStart"/>
      <w:r w:rsidRPr="00BD0411">
        <w:rPr>
          <w:rFonts w:cs="Times New Roman"/>
          <w:color w:val="222222"/>
          <w:shd w:val="clear" w:color="auto" w:fill="FFFFFF"/>
        </w:rPr>
        <w:t>Doherty, J., Gilson, L. and Chung-King, M., 2018.</w:t>
      </w:r>
      <w:proofErr w:type="gramEnd"/>
      <w:r w:rsidRPr="00BD0411">
        <w:rPr>
          <w:rFonts w:cs="Times New Roman"/>
          <w:color w:val="222222"/>
          <w:shd w:val="clear" w:color="auto" w:fill="FFFFFF"/>
        </w:rPr>
        <w:t xml:space="preserve"> Achievements and challenges in developing health leadership in South Africa: the experience of the Oliver Tambo Fellowship </w:t>
      </w:r>
      <w:proofErr w:type="spellStart"/>
      <w:r w:rsidRPr="00BD0411">
        <w:rPr>
          <w:rFonts w:cs="Times New Roman"/>
          <w:color w:val="222222"/>
          <w:shd w:val="clear" w:color="auto" w:fill="FFFFFF"/>
        </w:rPr>
        <w:t>Programme</w:t>
      </w:r>
      <w:proofErr w:type="spellEnd"/>
      <w:r w:rsidRPr="00BD0411">
        <w:rPr>
          <w:rFonts w:cs="Times New Roman"/>
          <w:color w:val="222222"/>
          <w:shd w:val="clear" w:color="auto" w:fill="FFFFFF"/>
        </w:rPr>
        <w:t xml:space="preserve"> 2008–2014. </w:t>
      </w:r>
      <w:proofErr w:type="gramStart"/>
      <w:r w:rsidRPr="00BD0411">
        <w:rPr>
          <w:rFonts w:cs="Times New Roman"/>
          <w:i/>
          <w:iCs/>
          <w:color w:val="222222"/>
          <w:shd w:val="clear" w:color="auto" w:fill="FFFFFF"/>
        </w:rPr>
        <w:t>Health policy and planning</w:t>
      </w:r>
      <w:r w:rsidRPr="00BD0411">
        <w:rPr>
          <w:rFonts w:cs="Times New Roman"/>
          <w:color w:val="222222"/>
          <w:shd w:val="clear" w:color="auto" w:fill="FFFFFF"/>
        </w:rPr>
        <w:t>, </w:t>
      </w:r>
      <w:r w:rsidRPr="00BD0411">
        <w:rPr>
          <w:rFonts w:cs="Times New Roman"/>
          <w:i/>
          <w:iCs/>
          <w:color w:val="222222"/>
          <w:shd w:val="clear" w:color="auto" w:fill="FFFFFF"/>
        </w:rPr>
        <w:t>33</w:t>
      </w:r>
      <w:r w:rsidRPr="00BD0411">
        <w:rPr>
          <w:rFonts w:cs="Times New Roman"/>
          <w:color w:val="222222"/>
          <w:shd w:val="clear" w:color="auto" w:fill="FFFFFF"/>
        </w:rPr>
        <w:t>(suppl_2), pp.ii50-ii64.</w:t>
      </w:r>
      <w:proofErr w:type="gramEnd"/>
    </w:p>
    <w:p w:rsidR="00BD13C9" w:rsidRPr="00BD0411" w:rsidRDefault="009365C7" w:rsidP="00BD0411">
      <w:pPr>
        <w:spacing w:line="360" w:lineRule="auto"/>
        <w:jc w:val="both"/>
        <w:rPr>
          <w:rFonts w:cs="Times New Roman"/>
          <w:color w:val="222222"/>
          <w:shd w:val="clear" w:color="auto" w:fill="FFFFFF"/>
        </w:rPr>
      </w:pPr>
      <w:r w:rsidRPr="00BD0411">
        <w:rPr>
          <w:rFonts w:cs="Times New Roman"/>
          <w:color w:val="222222"/>
          <w:shd w:val="clear" w:color="auto" w:fill="FFFFFF"/>
        </w:rPr>
        <w:t>Fascia, M., Sanderson, M., Tan, H. and Fascia, S., 2019. Theoretical Development: Specialism, Achievement, Coordination</w:t>
      </w:r>
      <w:proofErr w:type="gramStart"/>
      <w:r w:rsidRPr="00BD0411">
        <w:rPr>
          <w:rFonts w:cs="Times New Roman"/>
          <w:color w:val="222222"/>
          <w:shd w:val="clear" w:color="auto" w:fill="FFFFFF"/>
        </w:rPr>
        <w:t>,(</w:t>
      </w:r>
      <w:proofErr w:type="gramEnd"/>
      <w:r w:rsidRPr="00BD0411">
        <w:rPr>
          <w:rFonts w:cs="Times New Roman"/>
          <w:color w:val="222222"/>
          <w:shd w:val="clear" w:color="auto" w:fill="FFFFFF"/>
        </w:rPr>
        <w:t>SAC) model–Kantian Perspective. </w:t>
      </w:r>
      <w:r w:rsidRPr="00BD0411">
        <w:rPr>
          <w:rFonts w:cs="Times New Roman"/>
          <w:i/>
          <w:iCs/>
          <w:color w:val="222222"/>
          <w:shd w:val="clear" w:color="auto" w:fill="FFFFFF"/>
        </w:rPr>
        <w:t>Achievement, Coordination</w:t>
      </w:r>
      <w:proofErr w:type="gramStart"/>
      <w:r w:rsidRPr="00BD0411">
        <w:rPr>
          <w:rFonts w:cs="Times New Roman"/>
          <w:i/>
          <w:iCs/>
          <w:color w:val="222222"/>
          <w:shd w:val="clear" w:color="auto" w:fill="FFFFFF"/>
        </w:rPr>
        <w:t>,(</w:t>
      </w:r>
      <w:proofErr w:type="gramEnd"/>
      <w:r w:rsidRPr="00BD0411">
        <w:rPr>
          <w:rFonts w:cs="Times New Roman"/>
          <w:i/>
          <w:iCs/>
          <w:color w:val="222222"/>
          <w:shd w:val="clear" w:color="auto" w:fill="FFFFFF"/>
        </w:rPr>
        <w:t>SAC) Model–Kantian Perspective (February 15, 2019)</w:t>
      </w:r>
      <w:r w:rsidRPr="00BD0411">
        <w:rPr>
          <w:rFonts w:cs="Times New Roman"/>
          <w:color w:val="222222"/>
          <w:shd w:val="clear" w:color="auto" w:fill="FFFFFF"/>
        </w:rPr>
        <w:t>.</w:t>
      </w:r>
    </w:p>
    <w:p w:rsidR="00BD13C9" w:rsidRPr="00BD0411" w:rsidRDefault="009365C7" w:rsidP="00BD0411">
      <w:pPr>
        <w:spacing w:line="360" w:lineRule="auto"/>
        <w:jc w:val="both"/>
        <w:rPr>
          <w:rFonts w:cs="Times New Roman"/>
          <w:color w:val="222222"/>
          <w:shd w:val="clear" w:color="auto" w:fill="FFFFFF"/>
        </w:rPr>
      </w:pPr>
      <w:r w:rsidRPr="00BD0411">
        <w:rPr>
          <w:rFonts w:cs="Times New Roman"/>
          <w:color w:val="222222"/>
          <w:shd w:val="clear" w:color="auto" w:fill="FFFFFF"/>
        </w:rPr>
        <w:t>Fascia, M., Sanderson, M., Tan, H. and Fascia, S., 2019. Theoretical Development: Specialism, Achievement, Coordination</w:t>
      </w:r>
      <w:proofErr w:type="gramStart"/>
      <w:r w:rsidRPr="00BD0411">
        <w:rPr>
          <w:rFonts w:cs="Times New Roman"/>
          <w:color w:val="222222"/>
          <w:shd w:val="clear" w:color="auto" w:fill="FFFFFF"/>
        </w:rPr>
        <w:t>,(</w:t>
      </w:r>
      <w:proofErr w:type="gramEnd"/>
      <w:r w:rsidRPr="00BD0411">
        <w:rPr>
          <w:rFonts w:cs="Times New Roman"/>
          <w:color w:val="222222"/>
          <w:shd w:val="clear" w:color="auto" w:fill="FFFFFF"/>
        </w:rPr>
        <w:t>SAC) model–Kantian Perspective. </w:t>
      </w:r>
      <w:r w:rsidRPr="00BD0411">
        <w:rPr>
          <w:rFonts w:cs="Times New Roman"/>
          <w:i/>
          <w:iCs/>
          <w:color w:val="222222"/>
          <w:shd w:val="clear" w:color="auto" w:fill="FFFFFF"/>
        </w:rPr>
        <w:t>Achievement, Coordination</w:t>
      </w:r>
      <w:proofErr w:type="gramStart"/>
      <w:r w:rsidRPr="00BD0411">
        <w:rPr>
          <w:rFonts w:cs="Times New Roman"/>
          <w:i/>
          <w:iCs/>
          <w:color w:val="222222"/>
          <w:shd w:val="clear" w:color="auto" w:fill="FFFFFF"/>
        </w:rPr>
        <w:t>,(</w:t>
      </w:r>
      <w:proofErr w:type="gramEnd"/>
      <w:r w:rsidRPr="00BD0411">
        <w:rPr>
          <w:rFonts w:cs="Times New Roman"/>
          <w:i/>
          <w:iCs/>
          <w:color w:val="222222"/>
          <w:shd w:val="clear" w:color="auto" w:fill="FFFFFF"/>
        </w:rPr>
        <w:t>SAC) Model–Kantian Perspective (February 15, 2019)</w:t>
      </w:r>
      <w:r w:rsidRPr="00BD0411">
        <w:rPr>
          <w:rFonts w:cs="Times New Roman"/>
          <w:color w:val="222222"/>
          <w:shd w:val="clear" w:color="auto" w:fill="FFFFFF"/>
        </w:rPr>
        <w:t>.</w:t>
      </w:r>
    </w:p>
    <w:p w:rsidR="00BD13C9" w:rsidRPr="00BD0411" w:rsidRDefault="009365C7" w:rsidP="00BD0411">
      <w:pPr>
        <w:spacing w:line="360" w:lineRule="auto"/>
        <w:jc w:val="both"/>
        <w:rPr>
          <w:rFonts w:cs="Times New Roman"/>
          <w:color w:val="222222"/>
          <w:shd w:val="clear" w:color="auto" w:fill="FFFFFF"/>
        </w:rPr>
      </w:pPr>
      <w:proofErr w:type="spellStart"/>
      <w:proofErr w:type="gramStart"/>
      <w:r w:rsidRPr="00BD0411">
        <w:rPr>
          <w:rFonts w:cs="Times New Roman"/>
          <w:color w:val="222222"/>
          <w:shd w:val="clear" w:color="auto" w:fill="FFFFFF"/>
        </w:rPr>
        <w:t>Gulseren</w:t>
      </w:r>
      <w:proofErr w:type="spellEnd"/>
      <w:r w:rsidRPr="00BD0411">
        <w:rPr>
          <w:rFonts w:cs="Times New Roman"/>
          <w:color w:val="222222"/>
          <w:shd w:val="clear" w:color="auto" w:fill="FFFFFF"/>
        </w:rPr>
        <w:t xml:space="preserve">, D.B., Thibault, T. and </w:t>
      </w:r>
      <w:proofErr w:type="spellStart"/>
      <w:r w:rsidRPr="00BD0411">
        <w:rPr>
          <w:rFonts w:cs="Times New Roman"/>
          <w:color w:val="222222"/>
          <w:shd w:val="clear" w:color="auto" w:fill="FFFFFF"/>
        </w:rPr>
        <w:t>Kelloway</w:t>
      </w:r>
      <w:proofErr w:type="spellEnd"/>
      <w:r w:rsidRPr="00BD0411">
        <w:rPr>
          <w:rFonts w:cs="Times New Roman"/>
          <w:color w:val="222222"/>
          <w:shd w:val="clear" w:color="auto" w:fill="FFFFFF"/>
        </w:rPr>
        <w:t>, E.K., 2019.</w:t>
      </w:r>
      <w:proofErr w:type="gramEnd"/>
      <w:r w:rsidRPr="00BD0411">
        <w:rPr>
          <w:rFonts w:cs="Times New Roman"/>
          <w:color w:val="222222"/>
          <w:shd w:val="clear" w:color="auto" w:fill="FFFFFF"/>
        </w:rPr>
        <w:t xml:space="preserve"> 9. The role and importance of leadership in creating psychologically healthy workplaces. </w:t>
      </w:r>
      <w:r w:rsidRPr="00BD0411">
        <w:rPr>
          <w:rFonts w:cs="Times New Roman"/>
          <w:i/>
          <w:iCs/>
          <w:color w:val="222222"/>
          <w:shd w:val="clear" w:color="auto" w:fill="FFFFFF"/>
        </w:rPr>
        <w:t>Creating Psychologically Healthy Workplaces</w:t>
      </w:r>
      <w:r w:rsidRPr="00BD0411">
        <w:rPr>
          <w:rFonts w:cs="Times New Roman"/>
          <w:color w:val="222222"/>
          <w:shd w:val="clear" w:color="auto" w:fill="FFFFFF"/>
        </w:rPr>
        <w:t>, p.197.</w:t>
      </w:r>
    </w:p>
    <w:p w:rsidR="00BD13C9" w:rsidRPr="00BD0411" w:rsidRDefault="009365C7" w:rsidP="00BD0411">
      <w:pPr>
        <w:spacing w:line="360" w:lineRule="auto"/>
        <w:jc w:val="both"/>
        <w:rPr>
          <w:rFonts w:cs="Times New Roman"/>
          <w:color w:val="222222"/>
          <w:shd w:val="clear" w:color="auto" w:fill="FFFFFF"/>
        </w:rPr>
      </w:pPr>
      <w:proofErr w:type="spellStart"/>
      <w:proofErr w:type="gramStart"/>
      <w:r w:rsidRPr="00BD0411">
        <w:rPr>
          <w:rFonts w:cs="Times New Roman"/>
          <w:color w:val="222222"/>
          <w:shd w:val="clear" w:color="auto" w:fill="FFFFFF"/>
        </w:rPr>
        <w:t>Handford</w:t>
      </w:r>
      <w:proofErr w:type="spellEnd"/>
      <w:r w:rsidRPr="00BD0411">
        <w:rPr>
          <w:rFonts w:cs="Times New Roman"/>
          <w:color w:val="222222"/>
          <w:shd w:val="clear" w:color="auto" w:fill="FFFFFF"/>
        </w:rPr>
        <w:t xml:space="preserve">, V. and </w:t>
      </w:r>
      <w:proofErr w:type="spellStart"/>
      <w:r w:rsidRPr="00BD0411">
        <w:rPr>
          <w:rFonts w:cs="Times New Roman"/>
          <w:color w:val="222222"/>
          <w:shd w:val="clear" w:color="auto" w:fill="FFFFFF"/>
        </w:rPr>
        <w:t>Leithwood</w:t>
      </w:r>
      <w:proofErr w:type="spellEnd"/>
      <w:r w:rsidRPr="00BD0411">
        <w:rPr>
          <w:rFonts w:cs="Times New Roman"/>
          <w:color w:val="222222"/>
          <w:shd w:val="clear" w:color="auto" w:fill="FFFFFF"/>
        </w:rPr>
        <w:t>, K., 2019.</w:t>
      </w:r>
      <w:proofErr w:type="gramEnd"/>
      <w:r w:rsidRPr="00BD0411">
        <w:rPr>
          <w:rFonts w:cs="Times New Roman"/>
          <w:color w:val="222222"/>
          <w:shd w:val="clear" w:color="auto" w:fill="FFFFFF"/>
        </w:rPr>
        <w:t xml:space="preserve"> </w:t>
      </w:r>
      <w:proofErr w:type="gramStart"/>
      <w:r w:rsidRPr="00BD0411">
        <w:rPr>
          <w:rFonts w:cs="Times New Roman"/>
          <w:color w:val="222222"/>
          <w:shd w:val="clear" w:color="auto" w:fill="FFFFFF"/>
        </w:rPr>
        <w:t>School District Contributions to Students' Math and Language Achievement.</w:t>
      </w:r>
      <w:proofErr w:type="gramEnd"/>
      <w:r w:rsidRPr="00BD0411">
        <w:rPr>
          <w:rFonts w:cs="Times New Roman"/>
          <w:color w:val="222222"/>
          <w:shd w:val="clear" w:color="auto" w:fill="FFFFFF"/>
        </w:rPr>
        <w:t> </w:t>
      </w:r>
      <w:proofErr w:type="gramStart"/>
      <w:r w:rsidRPr="00BD0411">
        <w:rPr>
          <w:rFonts w:cs="Times New Roman"/>
          <w:i/>
          <w:iCs/>
          <w:color w:val="222222"/>
          <w:shd w:val="clear" w:color="auto" w:fill="FFFFFF"/>
        </w:rPr>
        <w:t>International Journal of Education Policy and Leadership</w:t>
      </w:r>
      <w:r w:rsidRPr="00BD0411">
        <w:rPr>
          <w:rFonts w:cs="Times New Roman"/>
          <w:color w:val="222222"/>
          <w:shd w:val="clear" w:color="auto" w:fill="FFFFFF"/>
        </w:rPr>
        <w:t>, </w:t>
      </w:r>
      <w:r w:rsidRPr="00BD0411">
        <w:rPr>
          <w:rFonts w:cs="Times New Roman"/>
          <w:i/>
          <w:iCs/>
          <w:color w:val="222222"/>
          <w:shd w:val="clear" w:color="auto" w:fill="FFFFFF"/>
        </w:rPr>
        <w:t>14</w:t>
      </w:r>
      <w:r w:rsidRPr="00BD0411">
        <w:rPr>
          <w:rFonts w:cs="Times New Roman"/>
          <w:color w:val="222222"/>
          <w:shd w:val="clear" w:color="auto" w:fill="FFFFFF"/>
        </w:rPr>
        <w:t>(9).</w:t>
      </w:r>
      <w:proofErr w:type="gramEnd"/>
    </w:p>
    <w:p w:rsidR="00BD13C9" w:rsidRPr="00BD0411" w:rsidRDefault="009365C7" w:rsidP="00BD0411">
      <w:pPr>
        <w:spacing w:line="360" w:lineRule="auto"/>
        <w:jc w:val="both"/>
        <w:rPr>
          <w:rFonts w:cs="Times New Roman"/>
          <w:color w:val="222222"/>
          <w:shd w:val="clear" w:color="auto" w:fill="FFFFFF"/>
        </w:rPr>
      </w:pPr>
      <w:proofErr w:type="gramStart"/>
      <w:r w:rsidRPr="00BD0411">
        <w:rPr>
          <w:rFonts w:cs="Times New Roman"/>
          <w:color w:val="222222"/>
          <w:shd w:val="clear" w:color="auto" w:fill="FFFFFF"/>
        </w:rPr>
        <w:t>Jones, R.J., Woods, S.A. and Guillaume, Y.R., 2016.</w:t>
      </w:r>
      <w:proofErr w:type="gramEnd"/>
      <w:r w:rsidRPr="00BD0411">
        <w:rPr>
          <w:rFonts w:cs="Times New Roman"/>
          <w:color w:val="222222"/>
          <w:shd w:val="clear" w:color="auto" w:fill="FFFFFF"/>
        </w:rPr>
        <w:t xml:space="preserve"> The effectiveness of workplace coaching: A meta‐analysis of learning and performance outcomes from coaching. </w:t>
      </w:r>
      <w:proofErr w:type="gramStart"/>
      <w:r w:rsidRPr="00BD0411">
        <w:rPr>
          <w:rFonts w:cs="Times New Roman"/>
          <w:i/>
          <w:iCs/>
          <w:color w:val="222222"/>
          <w:shd w:val="clear" w:color="auto" w:fill="FFFFFF"/>
        </w:rPr>
        <w:t>Journal of Occupational and Organizational Psychology</w:t>
      </w:r>
      <w:r w:rsidRPr="00BD0411">
        <w:rPr>
          <w:rFonts w:cs="Times New Roman"/>
          <w:color w:val="222222"/>
          <w:shd w:val="clear" w:color="auto" w:fill="FFFFFF"/>
        </w:rPr>
        <w:t>, </w:t>
      </w:r>
      <w:r w:rsidRPr="00BD0411">
        <w:rPr>
          <w:rFonts w:cs="Times New Roman"/>
          <w:i/>
          <w:iCs/>
          <w:color w:val="222222"/>
          <w:shd w:val="clear" w:color="auto" w:fill="FFFFFF"/>
        </w:rPr>
        <w:t>89</w:t>
      </w:r>
      <w:r w:rsidRPr="00BD0411">
        <w:rPr>
          <w:rFonts w:cs="Times New Roman"/>
          <w:color w:val="222222"/>
          <w:shd w:val="clear" w:color="auto" w:fill="FFFFFF"/>
        </w:rPr>
        <w:t>(2), pp.249-277.</w:t>
      </w:r>
      <w:proofErr w:type="gramEnd"/>
    </w:p>
    <w:p w:rsidR="00BD13C9" w:rsidRPr="00BD0411" w:rsidRDefault="009365C7" w:rsidP="00BD0411">
      <w:pPr>
        <w:spacing w:line="360" w:lineRule="auto"/>
        <w:jc w:val="both"/>
        <w:rPr>
          <w:rFonts w:cs="Times New Roman"/>
          <w:color w:val="222222"/>
          <w:shd w:val="clear" w:color="auto" w:fill="FFFFFF"/>
        </w:rPr>
      </w:pPr>
      <w:proofErr w:type="spellStart"/>
      <w:r w:rsidRPr="00BD0411">
        <w:rPr>
          <w:rFonts w:cs="Times New Roman"/>
          <w:color w:val="222222"/>
          <w:shd w:val="clear" w:color="auto" w:fill="FFFFFF"/>
        </w:rPr>
        <w:t>Magnano</w:t>
      </w:r>
      <w:proofErr w:type="spellEnd"/>
      <w:r w:rsidRPr="00BD0411">
        <w:rPr>
          <w:rFonts w:cs="Times New Roman"/>
          <w:color w:val="222222"/>
          <w:shd w:val="clear" w:color="auto" w:fill="FFFFFF"/>
        </w:rPr>
        <w:t xml:space="preserve">, P., </w:t>
      </w:r>
      <w:proofErr w:type="spellStart"/>
      <w:r w:rsidRPr="00BD0411">
        <w:rPr>
          <w:rFonts w:cs="Times New Roman"/>
          <w:color w:val="222222"/>
          <w:shd w:val="clear" w:color="auto" w:fill="FFFFFF"/>
        </w:rPr>
        <w:t>Craparo</w:t>
      </w:r>
      <w:proofErr w:type="spellEnd"/>
      <w:r w:rsidRPr="00BD0411">
        <w:rPr>
          <w:rFonts w:cs="Times New Roman"/>
          <w:color w:val="222222"/>
          <w:shd w:val="clear" w:color="auto" w:fill="FFFFFF"/>
        </w:rPr>
        <w:t xml:space="preserve">, G. and </w:t>
      </w:r>
      <w:proofErr w:type="spellStart"/>
      <w:r w:rsidRPr="00BD0411">
        <w:rPr>
          <w:rFonts w:cs="Times New Roman"/>
          <w:color w:val="222222"/>
          <w:shd w:val="clear" w:color="auto" w:fill="FFFFFF"/>
        </w:rPr>
        <w:t>Paolillo</w:t>
      </w:r>
      <w:proofErr w:type="spellEnd"/>
      <w:r w:rsidRPr="00BD0411">
        <w:rPr>
          <w:rFonts w:cs="Times New Roman"/>
          <w:color w:val="222222"/>
          <w:shd w:val="clear" w:color="auto" w:fill="FFFFFF"/>
        </w:rPr>
        <w:t>, A., 2016. Resilience and Emotional Intelligence: which role in achievement motivation. </w:t>
      </w:r>
      <w:proofErr w:type="gramStart"/>
      <w:r w:rsidRPr="00BD0411">
        <w:rPr>
          <w:rFonts w:cs="Times New Roman"/>
          <w:i/>
          <w:iCs/>
          <w:color w:val="222222"/>
          <w:shd w:val="clear" w:color="auto" w:fill="FFFFFF"/>
        </w:rPr>
        <w:t>International Journal of Psychological Research</w:t>
      </w:r>
      <w:r w:rsidRPr="00BD0411">
        <w:rPr>
          <w:rFonts w:cs="Times New Roman"/>
          <w:color w:val="222222"/>
          <w:shd w:val="clear" w:color="auto" w:fill="FFFFFF"/>
        </w:rPr>
        <w:t>, </w:t>
      </w:r>
      <w:r w:rsidRPr="00BD0411">
        <w:rPr>
          <w:rFonts w:cs="Times New Roman"/>
          <w:i/>
          <w:iCs/>
          <w:color w:val="222222"/>
          <w:shd w:val="clear" w:color="auto" w:fill="FFFFFF"/>
        </w:rPr>
        <w:t>9</w:t>
      </w:r>
      <w:r w:rsidRPr="00BD0411">
        <w:rPr>
          <w:rFonts w:cs="Times New Roman"/>
          <w:color w:val="222222"/>
          <w:shd w:val="clear" w:color="auto" w:fill="FFFFFF"/>
        </w:rPr>
        <w:t>(1), pp.9-20.</w:t>
      </w:r>
      <w:proofErr w:type="gramEnd"/>
    </w:p>
    <w:p w:rsidR="00BD13C9" w:rsidRPr="00BD0411" w:rsidRDefault="009365C7" w:rsidP="00BD0411">
      <w:pPr>
        <w:spacing w:line="360" w:lineRule="auto"/>
        <w:jc w:val="both"/>
        <w:rPr>
          <w:rFonts w:cs="Times New Roman"/>
          <w:color w:val="222222"/>
          <w:shd w:val="clear" w:color="auto" w:fill="FFFFFF"/>
        </w:rPr>
      </w:pPr>
      <w:proofErr w:type="spellStart"/>
      <w:r w:rsidRPr="00BD0411">
        <w:rPr>
          <w:rFonts w:cs="Times New Roman"/>
          <w:color w:val="222222"/>
          <w:shd w:val="clear" w:color="auto" w:fill="FFFFFF"/>
        </w:rPr>
        <w:lastRenderedPageBreak/>
        <w:t>Methot</w:t>
      </w:r>
      <w:proofErr w:type="spellEnd"/>
      <w:r w:rsidRPr="00BD0411">
        <w:rPr>
          <w:rFonts w:cs="Times New Roman"/>
          <w:color w:val="222222"/>
          <w:shd w:val="clear" w:color="auto" w:fill="FFFFFF"/>
        </w:rPr>
        <w:t xml:space="preserve">, J.R., </w:t>
      </w:r>
      <w:proofErr w:type="spellStart"/>
      <w:r w:rsidRPr="00BD0411">
        <w:rPr>
          <w:rFonts w:cs="Times New Roman"/>
          <w:color w:val="222222"/>
          <w:shd w:val="clear" w:color="auto" w:fill="FFFFFF"/>
        </w:rPr>
        <w:t>Lepine</w:t>
      </w:r>
      <w:proofErr w:type="spellEnd"/>
      <w:r w:rsidRPr="00BD0411">
        <w:rPr>
          <w:rFonts w:cs="Times New Roman"/>
          <w:color w:val="222222"/>
          <w:shd w:val="clear" w:color="auto" w:fill="FFFFFF"/>
        </w:rPr>
        <w:t xml:space="preserve">, J.A., </w:t>
      </w:r>
      <w:proofErr w:type="spellStart"/>
      <w:r w:rsidRPr="00BD0411">
        <w:rPr>
          <w:rFonts w:cs="Times New Roman"/>
          <w:color w:val="222222"/>
          <w:shd w:val="clear" w:color="auto" w:fill="FFFFFF"/>
        </w:rPr>
        <w:t>Podsakoff</w:t>
      </w:r>
      <w:proofErr w:type="spellEnd"/>
      <w:r w:rsidRPr="00BD0411">
        <w:rPr>
          <w:rFonts w:cs="Times New Roman"/>
          <w:color w:val="222222"/>
          <w:shd w:val="clear" w:color="auto" w:fill="FFFFFF"/>
        </w:rPr>
        <w:t xml:space="preserve">, N.P. and Christian, J.S., 2016. Are workplace friendships a mixed blessing? </w:t>
      </w:r>
      <w:proofErr w:type="gramStart"/>
      <w:r w:rsidRPr="00BD0411">
        <w:rPr>
          <w:rFonts w:cs="Times New Roman"/>
          <w:color w:val="222222"/>
          <w:shd w:val="clear" w:color="auto" w:fill="FFFFFF"/>
        </w:rPr>
        <w:t>Exploring tradeoffs of multiplex relationships and their associations with job performance.</w:t>
      </w:r>
      <w:proofErr w:type="gramEnd"/>
      <w:r w:rsidRPr="00BD0411">
        <w:rPr>
          <w:rFonts w:cs="Times New Roman"/>
          <w:color w:val="222222"/>
          <w:shd w:val="clear" w:color="auto" w:fill="FFFFFF"/>
        </w:rPr>
        <w:t> </w:t>
      </w:r>
      <w:proofErr w:type="gramStart"/>
      <w:r w:rsidRPr="00BD0411">
        <w:rPr>
          <w:rFonts w:cs="Times New Roman"/>
          <w:i/>
          <w:iCs/>
          <w:color w:val="222222"/>
          <w:shd w:val="clear" w:color="auto" w:fill="FFFFFF"/>
        </w:rPr>
        <w:t>Personnel Psychology</w:t>
      </w:r>
      <w:r w:rsidRPr="00BD0411">
        <w:rPr>
          <w:rFonts w:cs="Times New Roman"/>
          <w:color w:val="222222"/>
          <w:shd w:val="clear" w:color="auto" w:fill="FFFFFF"/>
        </w:rPr>
        <w:t>, </w:t>
      </w:r>
      <w:r w:rsidRPr="00BD0411">
        <w:rPr>
          <w:rFonts w:cs="Times New Roman"/>
          <w:i/>
          <w:iCs/>
          <w:color w:val="222222"/>
          <w:shd w:val="clear" w:color="auto" w:fill="FFFFFF"/>
        </w:rPr>
        <w:t>69</w:t>
      </w:r>
      <w:r w:rsidRPr="00BD0411">
        <w:rPr>
          <w:rFonts w:cs="Times New Roman"/>
          <w:color w:val="222222"/>
          <w:shd w:val="clear" w:color="auto" w:fill="FFFFFF"/>
        </w:rPr>
        <w:t>(2), pp.311-355.</w:t>
      </w:r>
      <w:proofErr w:type="gramEnd"/>
    </w:p>
    <w:p w:rsidR="00BD13C9" w:rsidRPr="00BD0411" w:rsidRDefault="009365C7" w:rsidP="00BD0411">
      <w:pPr>
        <w:spacing w:line="360" w:lineRule="auto"/>
        <w:jc w:val="both"/>
        <w:rPr>
          <w:rFonts w:cs="Times New Roman"/>
          <w:color w:val="222222"/>
          <w:shd w:val="clear" w:color="auto" w:fill="FFFFFF"/>
        </w:rPr>
      </w:pPr>
      <w:r w:rsidRPr="00BD0411">
        <w:rPr>
          <w:rFonts w:cs="Times New Roman"/>
          <w:color w:val="222222"/>
          <w:shd w:val="clear" w:color="auto" w:fill="FFFFFF"/>
        </w:rPr>
        <w:t xml:space="preserve">Michel, J.W., </w:t>
      </w:r>
      <w:proofErr w:type="spellStart"/>
      <w:r w:rsidRPr="00BD0411">
        <w:rPr>
          <w:rFonts w:cs="Times New Roman"/>
          <w:color w:val="222222"/>
          <w:shd w:val="clear" w:color="auto" w:fill="FFFFFF"/>
        </w:rPr>
        <w:t>Tews</w:t>
      </w:r>
      <w:proofErr w:type="spellEnd"/>
      <w:r w:rsidRPr="00BD0411">
        <w:rPr>
          <w:rFonts w:cs="Times New Roman"/>
          <w:color w:val="222222"/>
          <w:shd w:val="clear" w:color="auto" w:fill="FFFFFF"/>
        </w:rPr>
        <w:t>, M.J. and Allen, D.G., 2019. Fun in the workplace: A review and expanded theoretical perspective. </w:t>
      </w:r>
      <w:proofErr w:type="gramStart"/>
      <w:r w:rsidRPr="00BD0411">
        <w:rPr>
          <w:rFonts w:cs="Times New Roman"/>
          <w:i/>
          <w:iCs/>
          <w:color w:val="222222"/>
          <w:shd w:val="clear" w:color="auto" w:fill="FFFFFF"/>
        </w:rPr>
        <w:t>Human Resource Management Review</w:t>
      </w:r>
      <w:r w:rsidRPr="00BD0411">
        <w:rPr>
          <w:rFonts w:cs="Times New Roman"/>
          <w:color w:val="222222"/>
          <w:shd w:val="clear" w:color="auto" w:fill="FFFFFF"/>
        </w:rPr>
        <w:t>, </w:t>
      </w:r>
      <w:r w:rsidRPr="00BD0411">
        <w:rPr>
          <w:rFonts w:cs="Times New Roman"/>
          <w:i/>
          <w:iCs/>
          <w:color w:val="222222"/>
          <w:shd w:val="clear" w:color="auto" w:fill="FFFFFF"/>
        </w:rPr>
        <w:t>29</w:t>
      </w:r>
      <w:r w:rsidRPr="00BD0411">
        <w:rPr>
          <w:rFonts w:cs="Times New Roman"/>
          <w:color w:val="222222"/>
          <w:shd w:val="clear" w:color="auto" w:fill="FFFFFF"/>
        </w:rPr>
        <w:t>(1), pp.98-110.</w:t>
      </w:r>
      <w:proofErr w:type="gramEnd"/>
    </w:p>
    <w:p w:rsidR="00BD13C9" w:rsidRPr="00BD0411" w:rsidRDefault="009365C7" w:rsidP="00BD0411">
      <w:pPr>
        <w:spacing w:line="360" w:lineRule="auto"/>
        <w:jc w:val="both"/>
        <w:rPr>
          <w:rFonts w:cs="Times New Roman"/>
        </w:rPr>
      </w:pPr>
      <w:r w:rsidRPr="00BD0411">
        <w:rPr>
          <w:rFonts w:cs="Times New Roman"/>
          <w:color w:val="222222"/>
          <w:shd w:val="clear" w:color="auto" w:fill="FFFFFF"/>
        </w:rPr>
        <w:t xml:space="preserve">Michel, J.W., </w:t>
      </w:r>
      <w:proofErr w:type="spellStart"/>
      <w:r w:rsidRPr="00BD0411">
        <w:rPr>
          <w:rFonts w:cs="Times New Roman"/>
          <w:color w:val="222222"/>
          <w:shd w:val="clear" w:color="auto" w:fill="FFFFFF"/>
        </w:rPr>
        <w:t>Tews</w:t>
      </w:r>
      <w:proofErr w:type="spellEnd"/>
      <w:r w:rsidRPr="00BD0411">
        <w:rPr>
          <w:rFonts w:cs="Times New Roman"/>
          <w:color w:val="222222"/>
          <w:shd w:val="clear" w:color="auto" w:fill="FFFFFF"/>
        </w:rPr>
        <w:t>, M.J. and Allen, D.G., 2019. Fun in the workplace: A review and expanded theoretical perspective. </w:t>
      </w:r>
      <w:proofErr w:type="gramStart"/>
      <w:r w:rsidRPr="00BD0411">
        <w:rPr>
          <w:rFonts w:cs="Times New Roman"/>
          <w:i/>
          <w:iCs/>
          <w:color w:val="222222"/>
          <w:shd w:val="clear" w:color="auto" w:fill="FFFFFF"/>
        </w:rPr>
        <w:t>Human Resource Management Review</w:t>
      </w:r>
      <w:r w:rsidRPr="00BD0411">
        <w:rPr>
          <w:rFonts w:cs="Times New Roman"/>
          <w:color w:val="222222"/>
          <w:shd w:val="clear" w:color="auto" w:fill="FFFFFF"/>
        </w:rPr>
        <w:t>, </w:t>
      </w:r>
      <w:r w:rsidRPr="00BD0411">
        <w:rPr>
          <w:rFonts w:cs="Times New Roman"/>
          <w:i/>
          <w:iCs/>
          <w:color w:val="222222"/>
          <w:shd w:val="clear" w:color="auto" w:fill="FFFFFF"/>
        </w:rPr>
        <w:t>29</w:t>
      </w:r>
      <w:r w:rsidRPr="00BD0411">
        <w:rPr>
          <w:rFonts w:cs="Times New Roman"/>
          <w:color w:val="222222"/>
          <w:shd w:val="clear" w:color="auto" w:fill="FFFFFF"/>
        </w:rPr>
        <w:t>(1), pp.98-110.</w:t>
      </w:r>
      <w:proofErr w:type="gramEnd"/>
    </w:p>
    <w:p w:rsidR="00BD13C9" w:rsidRPr="00BD0411" w:rsidRDefault="009365C7" w:rsidP="00BD0411">
      <w:pPr>
        <w:spacing w:line="360" w:lineRule="auto"/>
        <w:jc w:val="both"/>
        <w:rPr>
          <w:rFonts w:cs="Times New Roman"/>
          <w:color w:val="222222"/>
          <w:shd w:val="clear" w:color="auto" w:fill="FFFFFF"/>
        </w:rPr>
      </w:pPr>
      <w:proofErr w:type="gramStart"/>
      <w:r w:rsidRPr="00BD0411">
        <w:rPr>
          <w:rFonts w:cs="Times New Roman"/>
          <w:color w:val="222222"/>
          <w:shd w:val="clear" w:color="auto" w:fill="FFFFFF"/>
        </w:rPr>
        <w:t xml:space="preserve">Mohammad, J., </w:t>
      </w:r>
      <w:proofErr w:type="spellStart"/>
      <w:r w:rsidRPr="00BD0411">
        <w:rPr>
          <w:rFonts w:cs="Times New Roman"/>
          <w:color w:val="222222"/>
          <w:shd w:val="clear" w:color="auto" w:fill="FFFFFF"/>
        </w:rPr>
        <w:t>Quoquab</w:t>
      </w:r>
      <w:proofErr w:type="spellEnd"/>
      <w:r w:rsidRPr="00BD0411">
        <w:rPr>
          <w:rFonts w:cs="Times New Roman"/>
          <w:color w:val="222222"/>
          <w:shd w:val="clear" w:color="auto" w:fill="FFFFFF"/>
        </w:rPr>
        <w:t xml:space="preserve">, F., </w:t>
      </w:r>
      <w:proofErr w:type="spellStart"/>
      <w:r w:rsidRPr="00BD0411">
        <w:rPr>
          <w:rFonts w:cs="Times New Roman"/>
          <w:color w:val="222222"/>
          <w:shd w:val="clear" w:color="auto" w:fill="FFFFFF"/>
        </w:rPr>
        <w:t>Halimah</w:t>
      </w:r>
      <w:proofErr w:type="spellEnd"/>
      <w:r w:rsidRPr="00BD0411">
        <w:rPr>
          <w:rFonts w:cs="Times New Roman"/>
          <w:color w:val="222222"/>
          <w:shd w:val="clear" w:color="auto" w:fill="FFFFFF"/>
        </w:rPr>
        <w:t xml:space="preserve">, S. and </w:t>
      </w:r>
      <w:proofErr w:type="spellStart"/>
      <w:r w:rsidRPr="00BD0411">
        <w:rPr>
          <w:rFonts w:cs="Times New Roman"/>
          <w:color w:val="222222"/>
          <w:shd w:val="clear" w:color="auto" w:fill="FFFFFF"/>
        </w:rPr>
        <w:t>Thurasamy</w:t>
      </w:r>
      <w:proofErr w:type="spellEnd"/>
      <w:r w:rsidRPr="00BD0411">
        <w:rPr>
          <w:rFonts w:cs="Times New Roman"/>
          <w:color w:val="222222"/>
          <w:shd w:val="clear" w:color="auto" w:fill="FFFFFF"/>
        </w:rPr>
        <w:t>, R., 2019.</w:t>
      </w:r>
      <w:proofErr w:type="gramEnd"/>
      <w:r w:rsidRPr="00BD0411">
        <w:rPr>
          <w:rFonts w:cs="Times New Roman"/>
          <w:color w:val="222222"/>
          <w:shd w:val="clear" w:color="auto" w:fill="FFFFFF"/>
        </w:rPr>
        <w:t xml:space="preserve"> Workplace internet leisure and employees’ productivity: The mediating role of employee satisfaction. </w:t>
      </w:r>
      <w:proofErr w:type="gramStart"/>
      <w:r w:rsidRPr="00BD0411">
        <w:rPr>
          <w:rFonts w:cs="Times New Roman"/>
          <w:i/>
          <w:iCs/>
          <w:color w:val="222222"/>
          <w:shd w:val="clear" w:color="auto" w:fill="FFFFFF"/>
        </w:rPr>
        <w:t>Internet Research</w:t>
      </w:r>
      <w:r w:rsidRPr="00BD0411">
        <w:rPr>
          <w:rFonts w:cs="Times New Roman"/>
          <w:color w:val="222222"/>
          <w:shd w:val="clear" w:color="auto" w:fill="FFFFFF"/>
        </w:rPr>
        <w:t>.</w:t>
      </w:r>
      <w:proofErr w:type="gramEnd"/>
    </w:p>
    <w:p w:rsidR="00BD13C9" w:rsidRPr="00BD0411" w:rsidRDefault="009365C7" w:rsidP="00BD0411">
      <w:pPr>
        <w:spacing w:line="360" w:lineRule="auto"/>
        <w:jc w:val="both"/>
        <w:rPr>
          <w:rFonts w:cs="Times New Roman"/>
          <w:color w:val="222222"/>
          <w:shd w:val="clear" w:color="auto" w:fill="FFFFFF"/>
        </w:rPr>
      </w:pPr>
      <w:r w:rsidRPr="00BD0411">
        <w:rPr>
          <w:rFonts w:cs="Times New Roman"/>
          <w:color w:val="222222"/>
          <w:shd w:val="clear" w:color="auto" w:fill="FFFFFF"/>
        </w:rPr>
        <w:t xml:space="preserve">Myers, K.K. and </w:t>
      </w:r>
      <w:proofErr w:type="spellStart"/>
      <w:r w:rsidRPr="00BD0411">
        <w:rPr>
          <w:rFonts w:cs="Times New Roman"/>
          <w:color w:val="222222"/>
          <w:shd w:val="clear" w:color="auto" w:fill="FFFFFF"/>
        </w:rPr>
        <w:t>Sadaghiani</w:t>
      </w:r>
      <w:proofErr w:type="spellEnd"/>
      <w:r w:rsidRPr="00BD0411">
        <w:rPr>
          <w:rFonts w:cs="Times New Roman"/>
          <w:color w:val="222222"/>
          <w:shd w:val="clear" w:color="auto" w:fill="FFFFFF"/>
        </w:rPr>
        <w:t xml:space="preserve">, K., 2010. Millennials in the workplace: A communication perspective on millennials’ </w:t>
      </w:r>
      <w:r w:rsidR="00AF0323">
        <w:rPr>
          <w:rFonts w:cs="Times New Roman"/>
          <w:color w:val="222222"/>
          <w:shd w:val="clear" w:color="auto" w:fill="FFFFFF"/>
        </w:rPr>
        <w:t>organisation</w:t>
      </w:r>
      <w:r w:rsidRPr="00BD0411">
        <w:rPr>
          <w:rFonts w:cs="Times New Roman"/>
          <w:color w:val="222222"/>
          <w:shd w:val="clear" w:color="auto" w:fill="FFFFFF"/>
        </w:rPr>
        <w:t>al relationships and performance. </w:t>
      </w:r>
      <w:proofErr w:type="gramStart"/>
      <w:r w:rsidRPr="00BD0411">
        <w:rPr>
          <w:rFonts w:cs="Times New Roman"/>
          <w:i/>
          <w:iCs/>
          <w:color w:val="222222"/>
          <w:shd w:val="clear" w:color="auto" w:fill="FFFFFF"/>
        </w:rPr>
        <w:t>Journal of Business and Psychology</w:t>
      </w:r>
      <w:r w:rsidRPr="00BD0411">
        <w:rPr>
          <w:rFonts w:cs="Times New Roman"/>
          <w:color w:val="222222"/>
          <w:shd w:val="clear" w:color="auto" w:fill="FFFFFF"/>
        </w:rPr>
        <w:t>, </w:t>
      </w:r>
      <w:r w:rsidRPr="00BD0411">
        <w:rPr>
          <w:rFonts w:cs="Times New Roman"/>
          <w:i/>
          <w:iCs/>
          <w:color w:val="222222"/>
          <w:shd w:val="clear" w:color="auto" w:fill="FFFFFF"/>
        </w:rPr>
        <w:t>25</w:t>
      </w:r>
      <w:r w:rsidRPr="00BD0411">
        <w:rPr>
          <w:rFonts w:cs="Times New Roman"/>
          <w:color w:val="222222"/>
          <w:shd w:val="clear" w:color="auto" w:fill="FFFFFF"/>
        </w:rPr>
        <w:t>(2), pp.225-238.</w:t>
      </w:r>
      <w:proofErr w:type="gramEnd"/>
    </w:p>
    <w:p w:rsidR="00BD13C9" w:rsidRPr="00BD0411" w:rsidRDefault="009365C7" w:rsidP="00BD0411">
      <w:pPr>
        <w:spacing w:line="360" w:lineRule="auto"/>
        <w:jc w:val="both"/>
        <w:rPr>
          <w:rFonts w:cs="Times New Roman"/>
          <w:color w:val="222222"/>
          <w:shd w:val="clear" w:color="auto" w:fill="FFFFFF"/>
        </w:rPr>
      </w:pPr>
      <w:proofErr w:type="spellStart"/>
      <w:proofErr w:type="gramStart"/>
      <w:r w:rsidRPr="00BD0411">
        <w:rPr>
          <w:rFonts w:cs="Times New Roman"/>
          <w:color w:val="222222"/>
          <w:shd w:val="clear" w:color="auto" w:fill="FFFFFF"/>
        </w:rPr>
        <w:t>Pilbeam</w:t>
      </w:r>
      <w:proofErr w:type="spellEnd"/>
      <w:r w:rsidRPr="00BD0411">
        <w:rPr>
          <w:rFonts w:cs="Times New Roman"/>
          <w:color w:val="222222"/>
          <w:shd w:val="clear" w:color="auto" w:fill="FFFFFF"/>
        </w:rPr>
        <w:t xml:space="preserve">, C., Doherty, N., Davidson, R. and </w:t>
      </w:r>
      <w:proofErr w:type="spellStart"/>
      <w:r w:rsidRPr="00BD0411">
        <w:rPr>
          <w:rFonts w:cs="Times New Roman"/>
          <w:color w:val="222222"/>
          <w:shd w:val="clear" w:color="auto" w:fill="FFFFFF"/>
        </w:rPr>
        <w:t>Denyer</w:t>
      </w:r>
      <w:proofErr w:type="spellEnd"/>
      <w:r w:rsidRPr="00BD0411">
        <w:rPr>
          <w:rFonts w:cs="Times New Roman"/>
          <w:color w:val="222222"/>
          <w:shd w:val="clear" w:color="auto" w:fill="FFFFFF"/>
        </w:rPr>
        <w:t>, D., 2016.</w:t>
      </w:r>
      <w:proofErr w:type="gramEnd"/>
      <w:r w:rsidRPr="00BD0411">
        <w:rPr>
          <w:rFonts w:cs="Times New Roman"/>
          <w:color w:val="222222"/>
          <w:shd w:val="clear" w:color="auto" w:fill="FFFFFF"/>
        </w:rPr>
        <w:t xml:space="preserve"> Safety leadership practices for organizational safety compliance: Developing a research agenda from a review of the literature. </w:t>
      </w:r>
      <w:proofErr w:type="gramStart"/>
      <w:r w:rsidRPr="00BD0411">
        <w:rPr>
          <w:rFonts w:cs="Times New Roman"/>
          <w:i/>
          <w:iCs/>
          <w:color w:val="222222"/>
          <w:shd w:val="clear" w:color="auto" w:fill="FFFFFF"/>
        </w:rPr>
        <w:t>Safety science</w:t>
      </w:r>
      <w:r w:rsidRPr="00BD0411">
        <w:rPr>
          <w:rFonts w:cs="Times New Roman"/>
          <w:color w:val="222222"/>
          <w:shd w:val="clear" w:color="auto" w:fill="FFFFFF"/>
        </w:rPr>
        <w:t>, </w:t>
      </w:r>
      <w:r w:rsidRPr="00BD0411">
        <w:rPr>
          <w:rFonts w:cs="Times New Roman"/>
          <w:i/>
          <w:iCs/>
          <w:color w:val="222222"/>
          <w:shd w:val="clear" w:color="auto" w:fill="FFFFFF"/>
        </w:rPr>
        <w:t>86</w:t>
      </w:r>
      <w:r w:rsidRPr="00BD0411">
        <w:rPr>
          <w:rFonts w:cs="Times New Roman"/>
          <w:color w:val="222222"/>
          <w:shd w:val="clear" w:color="auto" w:fill="FFFFFF"/>
        </w:rPr>
        <w:t>, pp.110-121.</w:t>
      </w:r>
      <w:proofErr w:type="gramEnd"/>
    </w:p>
    <w:p w:rsidR="00BD13C9" w:rsidRPr="00BD0411" w:rsidRDefault="009365C7" w:rsidP="00BD0411">
      <w:pPr>
        <w:spacing w:line="360" w:lineRule="auto"/>
        <w:jc w:val="both"/>
        <w:rPr>
          <w:rFonts w:cs="Times New Roman"/>
          <w:color w:val="222222"/>
          <w:shd w:val="clear" w:color="auto" w:fill="FFFFFF"/>
        </w:rPr>
      </w:pPr>
      <w:proofErr w:type="gramStart"/>
      <w:r w:rsidRPr="00BD0411">
        <w:rPr>
          <w:rFonts w:cs="Times New Roman"/>
          <w:color w:val="222222"/>
          <w:shd w:val="clear" w:color="auto" w:fill="FFFFFF"/>
        </w:rPr>
        <w:t>Roberts, A., Storm, M. and Flynn, S., 2019.</w:t>
      </w:r>
      <w:proofErr w:type="gramEnd"/>
      <w:r w:rsidRPr="00BD0411">
        <w:rPr>
          <w:rFonts w:cs="Times New Roman"/>
          <w:color w:val="222222"/>
          <w:shd w:val="clear" w:color="auto" w:fill="FFFFFF"/>
        </w:rPr>
        <w:t xml:space="preserve"> Workplace mentoring of degree apprentices: developing principles for practice. </w:t>
      </w:r>
      <w:proofErr w:type="gramStart"/>
      <w:r w:rsidRPr="00BD0411">
        <w:rPr>
          <w:rFonts w:cs="Times New Roman"/>
          <w:i/>
          <w:iCs/>
          <w:color w:val="222222"/>
          <w:shd w:val="clear" w:color="auto" w:fill="FFFFFF"/>
        </w:rPr>
        <w:t>Higher Education, Skills and Work-Based Learning</w:t>
      </w:r>
      <w:r w:rsidRPr="00BD0411">
        <w:rPr>
          <w:rFonts w:cs="Times New Roman"/>
          <w:color w:val="222222"/>
          <w:shd w:val="clear" w:color="auto" w:fill="FFFFFF"/>
        </w:rPr>
        <w:t>.</w:t>
      </w:r>
      <w:proofErr w:type="gramEnd"/>
    </w:p>
    <w:p w:rsidR="00BD13C9" w:rsidRPr="00BD0411" w:rsidRDefault="009365C7" w:rsidP="00BD0411">
      <w:pPr>
        <w:spacing w:line="360" w:lineRule="auto"/>
        <w:jc w:val="both"/>
        <w:rPr>
          <w:rFonts w:cs="Times New Roman"/>
          <w:color w:val="222222"/>
          <w:shd w:val="clear" w:color="auto" w:fill="FFFFFF"/>
        </w:rPr>
      </w:pPr>
      <w:proofErr w:type="spellStart"/>
      <w:r w:rsidRPr="00BD0411">
        <w:rPr>
          <w:rFonts w:cs="Times New Roman"/>
          <w:color w:val="222222"/>
          <w:shd w:val="clear" w:color="auto" w:fill="FFFFFF"/>
        </w:rPr>
        <w:t>Shavit</w:t>
      </w:r>
      <w:proofErr w:type="spellEnd"/>
      <w:r w:rsidRPr="00BD0411">
        <w:rPr>
          <w:rFonts w:cs="Times New Roman"/>
          <w:color w:val="222222"/>
          <w:shd w:val="clear" w:color="auto" w:fill="FFFFFF"/>
        </w:rPr>
        <w:t xml:space="preserve">, Y., Friedman, I., Gal, J. and </w:t>
      </w:r>
      <w:proofErr w:type="spellStart"/>
      <w:r w:rsidRPr="00BD0411">
        <w:rPr>
          <w:rFonts w:cs="Times New Roman"/>
          <w:color w:val="222222"/>
          <w:shd w:val="clear" w:color="auto" w:fill="FFFFFF"/>
        </w:rPr>
        <w:t>Vaknin</w:t>
      </w:r>
      <w:proofErr w:type="spellEnd"/>
      <w:r w:rsidRPr="00BD0411">
        <w:rPr>
          <w:rFonts w:cs="Times New Roman"/>
          <w:color w:val="222222"/>
          <w:shd w:val="clear" w:color="auto" w:fill="FFFFFF"/>
        </w:rPr>
        <w:t>, D., 2018. Emerging Early Childhood Inequality: On the Relationship Between Poverty, Sensory Stimulation, Child Development, and Achievement.</w:t>
      </w:r>
    </w:p>
    <w:p w:rsidR="00BD13C9" w:rsidRPr="00BD0411" w:rsidRDefault="009365C7" w:rsidP="00BD0411">
      <w:pPr>
        <w:spacing w:line="360" w:lineRule="auto"/>
        <w:jc w:val="both"/>
        <w:rPr>
          <w:rFonts w:cs="Times New Roman"/>
          <w:color w:val="222222"/>
          <w:shd w:val="clear" w:color="auto" w:fill="FFFFFF"/>
        </w:rPr>
      </w:pPr>
      <w:r w:rsidRPr="00BD0411">
        <w:rPr>
          <w:rFonts w:cs="Times New Roman"/>
          <w:color w:val="222222"/>
          <w:shd w:val="clear" w:color="auto" w:fill="FFFFFF"/>
        </w:rPr>
        <w:t xml:space="preserve">Singh, S.K., Pradhan, R.K., </w:t>
      </w:r>
      <w:proofErr w:type="spellStart"/>
      <w:r w:rsidRPr="00BD0411">
        <w:rPr>
          <w:rFonts w:cs="Times New Roman"/>
          <w:color w:val="222222"/>
          <w:shd w:val="clear" w:color="auto" w:fill="FFFFFF"/>
        </w:rPr>
        <w:t>Panigrahy</w:t>
      </w:r>
      <w:proofErr w:type="spellEnd"/>
      <w:r w:rsidRPr="00BD0411">
        <w:rPr>
          <w:rFonts w:cs="Times New Roman"/>
          <w:color w:val="222222"/>
          <w:shd w:val="clear" w:color="auto" w:fill="FFFFFF"/>
        </w:rPr>
        <w:t>, N.P. and Jena, L.K., 2019. Self-efficacy and workplace well-being: moderating role of sustainability practices. </w:t>
      </w:r>
      <w:proofErr w:type="gramStart"/>
      <w:r w:rsidRPr="00BD0411">
        <w:rPr>
          <w:rFonts w:cs="Times New Roman"/>
          <w:i/>
          <w:iCs/>
          <w:color w:val="222222"/>
          <w:shd w:val="clear" w:color="auto" w:fill="FFFFFF"/>
        </w:rPr>
        <w:t>Benchmarking: An International Journal</w:t>
      </w:r>
      <w:r w:rsidRPr="00BD0411">
        <w:rPr>
          <w:rFonts w:cs="Times New Roman"/>
          <w:color w:val="222222"/>
          <w:shd w:val="clear" w:color="auto" w:fill="FFFFFF"/>
        </w:rPr>
        <w:t>.</w:t>
      </w:r>
      <w:proofErr w:type="gramEnd"/>
    </w:p>
    <w:p w:rsidR="00BD13C9" w:rsidRPr="00BD0411" w:rsidRDefault="009365C7" w:rsidP="00BD0411">
      <w:pPr>
        <w:spacing w:line="360" w:lineRule="auto"/>
        <w:jc w:val="both"/>
        <w:rPr>
          <w:rFonts w:cs="Times New Roman"/>
          <w:color w:val="222222"/>
          <w:shd w:val="clear" w:color="auto" w:fill="FFFFFF"/>
        </w:rPr>
      </w:pPr>
      <w:proofErr w:type="spellStart"/>
      <w:r w:rsidRPr="00BD0411">
        <w:rPr>
          <w:rFonts w:cs="Times New Roman"/>
          <w:color w:val="222222"/>
          <w:shd w:val="clear" w:color="auto" w:fill="FFFFFF"/>
        </w:rPr>
        <w:t>Spreitzer</w:t>
      </w:r>
      <w:proofErr w:type="spellEnd"/>
      <w:r w:rsidRPr="00BD0411">
        <w:rPr>
          <w:rFonts w:cs="Times New Roman"/>
          <w:color w:val="222222"/>
          <w:shd w:val="clear" w:color="auto" w:fill="FFFFFF"/>
        </w:rPr>
        <w:t>, G. and Hwang, E.B., 2019. 14. How thriving at work matters for creating psychologically healthy workplaces: current perspectives and implications for the new world of work. </w:t>
      </w:r>
      <w:r w:rsidRPr="00BD0411">
        <w:rPr>
          <w:rFonts w:cs="Times New Roman"/>
          <w:i/>
          <w:iCs/>
          <w:color w:val="222222"/>
          <w:shd w:val="clear" w:color="auto" w:fill="FFFFFF"/>
        </w:rPr>
        <w:t>Creating Psychologically Healthy Workplaces</w:t>
      </w:r>
      <w:r w:rsidRPr="00BD0411">
        <w:rPr>
          <w:rFonts w:cs="Times New Roman"/>
          <w:color w:val="222222"/>
          <w:shd w:val="clear" w:color="auto" w:fill="FFFFFF"/>
        </w:rPr>
        <w:t>, p.293.</w:t>
      </w:r>
    </w:p>
    <w:p w:rsidR="00BD13C9" w:rsidRPr="00BD0411" w:rsidRDefault="009365C7" w:rsidP="00BD0411">
      <w:pPr>
        <w:spacing w:line="360" w:lineRule="auto"/>
        <w:jc w:val="both"/>
        <w:rPr>
          <w:rFonts w:cs="Times New Roman"/>
          <w:color w:val="222222"/>
          <w:shd w:val="clear" w:color="auto" w:fill="FFFFFF"/>
        </w:rPr>
      </w:pPr>
      <w:r w:rsidRPr="00BD0411">
        <w:rPr>
          <w:rFonts w:cs="Times New Roman"/>
          <w:color w:val="222222"/>
          <w:shd w:val="clear" w:color="auto" w:fill="FFFFFF"/>
        </w:rPr>
        <w:t>Thomas, B. and Lucas, K., 2019. Development and validation of the workplace dignity scale. </w:t>
      </w:r>
      <w:proofErr w:type="gramStart"/>
      <w:r w:rsidRPr="00BD0411">
        <w:rPr>
          <w:rFonts w:cs="Times New Roman"/>
          <w:i/>
          <w:iCs/>
          <w:color w:val="222222"/>
          <w:shd w:val="clear" w:color="auto" w:fill="FFFFFF"/>
        </w:rPr>
        <w:t>Group &amp; Organization Management</w:t>
      </w:r>
      <w:r w:rsidRPr="00BD0411">
        <w:rPr>
          <w:rFonts w:cs="Times New Roman"/>
          <w:color w:val="222222"/>
          <w:shd w:val="clear" w:color="auto" w:fill="FFFFFF"/>
        </w:rPr>
        <w:t>, </w:t>
      </w:r>
      <w:r w:rsidRPr="00BD0411">
        <w:rPr>
          <w:rFonts w:cs="Times New Roman"/>
          <w:i/>
          <w:iCs/>
          <w:color w:val="222222"/>
          <w:shd w:val="clear" w:color="auto" w:fill="FFFFFF"/>
        </w:rPr>
        <w:t>44</w:t>
      </w:r>
      <w:r w:rsidRPr="00BD0411">
        <w:rPr>
          <w:rFonts w:cs="Times New Roman"/>
          <w:color w:val="222222"/>
          <w:shd w:val="clear" w:color="auto" w:fill="FFFFFF"/>
        </w:rPr>
        <w:t>(1), pp.72-111.</w:t>
      </w:r>
      <w:proofErr w:type="gramEnd"/>
    </w:p>
    <w:p w:rsidR="00BD13C9" w:rsidRPr="00BD0411" w:rsidRDefault="009365C7" w:rsidP="00BD0411">
      <w:pPr>
        <w:spacing w:line="360" w:lineRule="auto"/>
        <w:jc w:val="both"/>
        <w:rPr>
          <w:rFonts w:cs="Times New Roman"/>
          <w:color w:val="222222"/>
          <w:shd w:val="clear" w:color="auto" w:fill="FFFFFF"/>
        </w:rPr>
      </w:pPr>
      <w:proofErr w:type="spellStart"/>
      <w:proofErr w:type="gramStart"/>
      <w:r w:rsidRPr="00BD0411">
        <w:rPr>
          <w:rFonts w:cs="Times New Roman"/>
          <w:color w:val="222222"/>
          <w:shd w:val="clear" w:color="auto" w:fill="FFFFFF"/>
        </w:rPr>
        <w:lastRenderedPageBreak/>
        <w:t>Trinchero</w:t>
      </w:r>
      <w:proofErr w:type="spellEnd"/>
      <w:r w:rsidRPr="00BD0411">
        <w:rPr>
          <w:rFonts w:cs="Times New Roman"/>
          <w:color w:val="222222"/>
          <w:shd w:val="clear" w:color="auto" w:fill="FFFFFF"/>
        </w:rPr>
        <w:t xml:space="preserve">, E., Farr-Wharton, B. and </w:t>
      </w:r>
      <w:proofErr w:type="spellStart"/>
      <w:r w:rsidRPr="00BD0411">
        <w:rPr>
          <w:rFonts w:cs="Times New Roman"/>
          <w:color w:val="222222"/>
          <w:shd w:val="clear" w:color="auto" w:fill="FFFFFF"/>
        </w:rPr>
        <w:t>Brunetto</w:t>
      </w:r>
      <w:proofErr w:type="spellEnd"/>
      <w:r w:rsidRPr="00BD0411">
        <w:rPr>
          <w:rFonts w:cs="Times New Roman"/>
          <w:color w:val="222222"/>
          <w:shd w:val="clear" w:color="auto" w:fill="FFFFFF"/>
        </w:rPr>
        <w:t>, Y., 2019.</w:t>
      </w:r>
      <w:proofErr w:type="gramEnd"/>
      <w:r w:rsidRPr="00BD0411">
        <w:rPr>
          <w:rFonts w:cs="Times New Roman"/>
          <w:color w:val="222222"/>
          <w:shd w:val="clear" w:color="auto" w:fill="FFFFFF"/>
        </w:rPr>
        <w:t xml:space="preserve"> Workplace Relationships, Psychological Capital, Accreditation and Safety Culture: a new Framework of Analysis within Healthcare Organizations. </w:t>
      </w:r>
      <w:proofErr w:type="gramStart"/>
      <w:r w:rsidRPr="00BD0411">
        <w:rPr>
          <w:rFonts w:cs="Times New Roman"/>
          <w:i/>
          <w:iCs/>
          <w:color w:val="222222"/>
          <w:shd w:val="clear" w:color="auto" w:fill="FFFFFF"/>
        </w:rPr>
        <w:t>Public Organization Review</w:t>
      </w:r>
      <w:r w:rsidRPr="00BD0411">
        <w:rPr>
          <w:rFonts w:cs="Times New Roman"/>
          <w:color w:val="222222"/>
          <w:shd w:val="clear" w:color="auto" w:fill="FFFFFF"/>
        </w:rPr>
        <w:t>, pp.1-14.</w:t>
      </w:r>
      <w:proofErr w:type="gramEnd"/>
    </w:p>
    <w:p w:rsidR="00BD13C9" w:rsidRPr="00BD0411" w:rsidRDefault="009365C7" w:rsidP="00BD0411">
      <w:pPr>
        <w:spacing w:line="360" w:lineRule="auto"/>
        <w:jc w:val="both"/>
        <w:rPr>
          <w:rFonts w:cs="Times New Roman"/>
          <w:color w:val="222222"/>
          <w:shd w:val="clear" w:color="auto" w:fill="FFFFFF"/>
        </w:rPr>
      </w:pPr>
      <w:proofErr w:type="spellStart"/>
      <w:r w:rsidRPr="00BD0411">
        <w:rPr>
          <w:rFonts w:cs="Times New Roman"/>
          <w:color w:val="222222"/>
          <w:shd w:val="clear" w:color="auto" w:fill="FFFFFF"/>
        </w:rPr>
        <w:t>Vondracek</w:t>
      </w:r>
      <w:proofErr w:type="spellEnd"/>
      <w:r w:rsidRPr="00BD0411">
        <w:rPr>
          <w:rFonts w:cs="Times New Roman"/>
          <w:color w:val="222222"/>
          <w:shd w:val="clear" w:color="auto" w:fill="FFFFFF"/>
        </w:rPr>
        <w:t xml:space="preserve">, F.W., Lerner, R.M. and </w:t>
      </w:r>
      <w:proofErr w:type="spellStart"/>
      <w:r w:rsidRPr="00BD0411">
        <w:rPr>
          <w:rFonts w:cs="Times New Roman"/>
          <w:color w:val="222222"/>
          <w:shd w:val="clear" w:color="auto" w:fill="FFFFFF"/>
        </w:rPr>
        <w:t>Schulenberg</w:t>
      </w:r>
      <w:proofErr w:type="spellEnd"/>
      <w:r w:rsidRPr="00BD0411">
        <w:rPr>
          <w:rFonts w:cs="Times New Roman"/>
          <w:color w:val="222222"/>
          <w:shd w:val="clear" w:color="auto" w:fill="FFFFFF"/>
        </w:rPr>
        <w:t>, J.E., 2019. </w:t>
      </w:r>
      <w:r w:rsidRPr="00BD0411">
        <w:rPr>
          <w:rFonts w:cs="Times New Roman"/>
          <w:i/>
          <w:iCs/>
          <w:color w:val="222222"/>
          <w:shd w:val="clear" w:color="auto" w:fill="FFFFFF"/>
        </w:rPr>
        <w:t>Career development: A life-span developmental approach</w:t>
      </w:r>
      <w:r w:rsidRPr="00BD0411">
        <w:rPr>
          <w:rFonts w:cs="Times New Roman"/>
          <w:color w:val="222222"/>
          <w:shd w:val="clear" w:color="auto" w:fill="FFFFFF"/>
        </w:rPr>
        <w:t xml:space="preserve">. </w:t>
      </w:r>
      <w:proofErr w:type="gramStart"/>
      <w:r w:rsidRPr="00BD0411">
        <w:rPr>
          <w:rFonts w:cs="Times New Roman"/>
          <w:color w:val="222222"/>
          <w:shd w:val="clear" w:color="auto" w:fill="FFFFFF"/>
        </w:rPr>
        <w:t>Routledge.</w:t>
      </w:r>
      <w:proofErr w:type="gramEnd"/>
    </w:p>
    <w:p w:rsidR="00BD13C9" w:rsidRPr="00BD0411" w:rsidRDefault="009365C7" w:rsidP="00BD0411">
      <w:pPr>
        <w:spacing w:line="360" w:lineRule="auto"/>
        <w:jc w:val="both"/>
        <w:rPr>
          <w:rFonts w:cs="Times New Roman"/>
          <w:color w:val="222222"/>
          <w:shd w:val="clear" w:color="auto" w:fill="FFFFFF"/>
        </w:rPr>
      </w:pPr>
      <w:proofErr w:type="spellStart"/>
      <w:r w:rsidRPr="00BD0411">
        <w:rPr>
          <w:rFonts w:cs="Times New Roman"/>
          <w:color w:val="222222"/>
          <w:shd w:val="clear" w:color="auto" w:fill="FFFFFF"/>
        </w:rPr>
        <w:t>Wach</w:t>
      </w:r>
      <w:proofErr w:type="spellEnd"/>
      <w:r w:rsidRPr="00BD0411">
        <w:rPr>
          <w:rFonts w:cs="Times New Roman"/>
          <w:color w:val="222222"/>
          <w:shd w:val="clear" w:color="auto" w:fill="FFFFFF"/>
        </w:rPr>
        <w:t xml:space="preserve">, D., Stephan, U., </w:t>
      </w:r>
      <w:proofErr w:type="spellStart"/>
      <w:r w:rsidRPr="00BD0411">
        <w:rPr>
          <w:rFonts w:cs="Times New Roman"/>
          <w:color w:val="222222"/>
          <w:shd w:val="clear" w:color="auto" w:fill="FFFFFF"/>
        </w:rPr>
        <w:t>Marjan</w:t>
      </w:r>
      <w:proofErr w:type="spellEnd"/>
      <w:r w:rsidRPr="00BD0411">
        <w:rPr>
          <w:rFonts w:cs="Times New Roman"/>
          <w:color w:val="222222"/>
          <w:shd w:val="clear" w:color="auto" w:fill="FFFFFF"/>
        </w:rPr>
        <w:t xml:space="preserve">, J.G. and </w:t>
      </w:r>
      <w:proofErr w:type="spellStart"/>
      <w:r w:rsidRPr="00BD0411">
        <w:rPr>
          <w:rFonts w:cs="Times New Roman"/>
          <w:color w:val="222222"/>
          <w:shd w:val="clear" w:color="auto" w:fill="FFFFFF"/>
        </w:rPr>
        <w:t>Wegge</w:t>
      </w:r>
      <w:proofErr w:type="spellEnd"/>
      <w:r w:rsidRPr="00BD0411">
        <w:rPr>
          <w:rFonts w:cs="Times New Roman"/>
          <w:color w:val="222222"/>
          <w:shd w:val="clear" w:color="auto" w:fill="FFFFFF"/>
        </w:rPr>
        <w:t>, J., 2018. Entrepreneurs’ achieved success: developing a multi-faceted measure. </w:t>
      </w:r>
      <w:proofErr w:type="gramStart"/>
      <w:r w:rsidRPr="00BD0411">
        <w:rPr>
          <w:rFonts w:cs="Times New Roman"/>
          <w:i/>
          <w:iCs/>
          <w:color w:val="222222"/>
          <w:shd w:val="clear" w:color="auto" w:fill="FFFFFF"/>
        </w:rPr>
        <w:t>International Entrepreneurship and Management Journal</w:t>
      </w:r>
      <w:r w:rsidRPr="00BD0411">
        <w:rPr>
          <w:rFonts w:cs="Times New Roman"/>
          <w:color w:val="222222"/>
          <w:shd w:val="clear" w:color="auto" w:fill="FFFFFF"/>
        </w:rPr>
        <w:t>, pp.1-29.</w:t>
      </w:r>
      <w:proofErr w:type="gramEnd"/>
    </w:p>
    <w:p w:rsidR="00BD13C9" w:rsidRPr="00BD0411" w:rsidRDefault="009365C7" w:rsidP="00BD0411">
      <w:pPr>
        <w:spacing w:line="360" w:lineRule="auto"/>
        <w:jc w:val="both"/>
        <w:rPr>
          <w:rFonts w:cs="Times New Roman"/>
          <w:color w:val="222222"/>
          <w:shd w:val="clear" w:color="auto" w:fill="FFFFFF"/>
        </w:rPr>
      </w:pPr>
      <w:r w:rsidRPr="00BD0411">
        <w:rPr>
          <w:rFonts w:cs="Times New Roman"/>
          <w:color w:val="222222"/>
          <w:shd w:val="clear" w:color="auto" w:fill="FFFFFF"/>
        </w:rPr>
        <w:t>Walsh, B., 2019. Work Integrated Learning: Professional Identity Development and Social Responsibility. In </w:t>
      </w:r>
      <w:r w:rsidRPr="00BD0411">
        <w:rPr>
          <w:rFonts w:cs="Times New Roman"/>
          <w:i/>
          <w:iCs/>
          <w:color w:val="222222"/>
          <w:shd w:val="clear" w:color="auto" w:fill="FFFFFF"/>
        </w:rPr>
        <w:t>Education for Employability (Volume 1)</w:t>
      </w:r>
      <w:r w:rsidRPr="00BD0411">
        <w:rPr>
          <w:rFonts w:cs="Times New Roman"/>
          <w:color w:val="222222"/>
          <w:shd w:val="clear" w:color="auto" w:fill="FFFFFF"/>
        </w:rPr>
        <w:t xml:space="preserve"> (pp. 177-186). </w:t>
      </w:r>
      <w:proofErr w:type="gramStart"/>
      <w:r w:rsidRPr="00BD0411">
        <w:rPr>
          <w:rFonts w:cs="Times New Roman"/>
          <w:color w:val="222222"/>
          <w:shd w:val="clear" w:color="auto" w:fill="FFFFFF"/>
        </w:rPr>
        <w:t>Brill Sense.</w:t>
      </w:r>
      <w:proofErr w:type="gramEnd"/>
    </w:p>
    <w:p w:rsidR="00BD13C9" w:rsidRPr="00BD0411" w:rsidRDefault="00BD13C9" w:rsidP="00BD0411">
      <w:pPr>
        <w:spacing w:line="360" w:lineRule="auto"/>
        <w:jc w:val="both"/>
        <w:rPr>
          <w:rFonts w:cs="Times New Roman"/>
        </w:rPr>
      </w:pPr>
    </w:p>
    <w:sectPr w:rsidR="00BD13C9" w:rsidRPr="00BD0411" w:rsidSect="000D4FD3">
      <w:head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2381A" w:rsidRDefault="00B2381A">
      <w:pPr>
        <w:spacing w:after="0" w:line="240" w:lineRule="auto"/>
      </w:pPr>
      <w:r>
        <w:separator/>
      </w:r>
    </w:p>
  </w:endnote>
  <w:endnote w:type="continuationSeparator" w:id="0">
    <w:p w:rsidR="00B2381A" w:rsidRDefault="00B238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2381A" w:rsidRDefault="00B2381A">
      <w:pPr>
        <w:spacing w:after="0" w:line="240" w:lineRule="auto"/>
      </w:pPr>
      <w:r>
        <w:separator/>
      </w:r>
    </w:p>
  </w:footnote>
  <w:footnote w:type="continuationSeparator" w:id="0">
    <w:p w:rsidR="00B2381A" w:rsidRDefault="00B2381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271823886"/>
      <w:docPartObj>
        <w:docPartGallery w:val="Page Numbers (Top of Page)"/>
        <w:docPartUnique/>
      </w:docPartObj>
    </w:sdtPr>
    <w:sdtEndPr>
      <w:rPr>
        <w:noProof/>
      </w:rPr>
    </w:sdtEndPr>
    <w:sdtContent>
      <w:p w:rsidR="004F7573" w:rsidRDefault="009365C7">
        <w:pPr>
          <w:pStyle w:val="Header"/>
          <w:jc w:val="center"/>
        </w:pPr>
        <w:r>
          <w:fldChar w:fldCharType="begin"/>
        </w:r>
        <w:r>
          <w:instrText xml:space="preserve"> PAGE   \* MERGEFORMAT </w:instrText>
        </w:r>
        <w:r>
          <w:fldChar w:fldCharType="separate"/>
        </w:r>
        <w:r w:rsidR="000D4FD3">
          <w:rPr>
            <w:noProof/>
          </w:rPr>
          <w:t>1</w:t>
        </w:r>
        <w:r>
          <w:rPr>
            <w:noProof/>
          </w:rPr>
          <w:fldChar w:fldCharType="end"/>
        </w:r>
      </w:p>
    </w:sdtContent>
  </w:sdt>
  <w:p w:rsidR="004F7573" w:rsidRDefault="004F7573">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13D0CAF"/>
    <w:multiLevelType w:val="hybridMultilevel"/>
    <w:tmpl w:val="AB2C26B0"/>
    <w:lvl w:ilvl="0" w:tplc="BCF20BFC">
      <w:start w:val="1"/>
      <w:numFmt w:val="bullet"/>
      <w:lvlText w:val=""/>
      <w:lvlJc w:val="left"/>
      <w:pPr>
        <w:ind w:left="720" w:hanging="360"/>
      </w:pPr>
      <w:rPr>
        <w:rFonts w:ascii="Symbol" w:hAnsi="Symbol" w:hint="default"/>
      </w:rPr>
    </w:lvl>
    <w:lvl w:ilvl="1" w:tplc="2098CCE0">
      <w:start w:val="1"/>
      <w:numFmt w:val="bullet"/>
      <w:lvlText w:val="o"/>
      <w:lvlJc w:val="left"/>
      <w:pPr>
        <w:ind w:left="1440" w:hanging="360"/>
      </w:pPr>
      <w:rPr>
        <w:rFonts w:ascii="Courier New" w:hAnsi="Courier New" w:cs="Courier New" w:hint="default"/>
      </w:rPr>
    </w:lvl>
    <w:lvl w:ilvl="2" w:tplc="4F2E1EDC" w:tentative="1">
      <w:start w:val="1"/>
      <w:numFmt w:val="bullet"/>
      <w:lvlText w:val=""/>
      <w:lvlJc w:val="left"/>
      <w:pPr>
        <w:ind w:left="2160" w:hanging="360"/>
      </w:pPr>
      <w:rPr>
        <w:rFonts w:ascii="Wingdings" w:hAnsi="Wingdings" w:hint="default"/>
      </w:rPr>
    </w:lvl>
    <w:lvl w:ilvl="3" w:tplc="54B62160" w:tentative="1">
      <w:start w:val="1"/>
      <w:numFmt w:val="bullet"/>
      <w:lvlText w:val=""/>
      <w:lvlJc w:val="left"/>
      <w:pPr>
        <w:ind w:left="2880" w:hanging="360"/>
      </w:pPr>
      <w:rPr>
        <w:rFonts w:ascii="Symbol" w:hAnsi="Symbol" w:hint="default"/>
      </w:rPr>
    </w:lvl>
    <w:lvl w:ilvl="4" w:tplc="E2BE29EC" w:tentative="1">
      <w:start w:val="1"/>
      <w:numFmt w:val="bullet"/>
      <w:lvlText w:val="o"/>
      <w:lvlJc w:val="left"/>
      <w:pPr>
        <w:ind w:left="3600" w:hanging="360"/>
      </w:pPr>
      <w:rPr>
        <w:rFonts w:ascii="Courier New" w:hAnsi="Courier New" w:cs="Courier New" w:hint="default"/>
      </w:rPr>
    </w:lvl>
    <w:lvl w:ilvl="5" w:tplc="C0341B30" w:tentative="1">
      <w:start w:val="1"/>
      <w:numFmt w:val="bullet"/>
      <w:lvlText w:val=""/>
      <w:lvlJc w:val="left"/>
      <w:pPr>
        <w:ind w:left="4320" w:hanging="360"/>
      </w:pPr>
      <w:rPr>
        <w:rFonts w:ascii="Wingdings" w:hAnsi="Wingdings" w:hint="default"/>
      </w:rPr>
    </w:lvl>
    <w:lvl w:ilvl="6" w:tplc="52AAB290" w:tentative="1">
      <w:start w:val="1"/>
      <w:numFmt w:val="bullet"/>
      <w:lvlText w:val=""/>
      <w:lvlJc w:val="left"/>
      <w:pPr>
        <w:ind w:left="5040" w:hanging="360"/>
      </w:pPr>
      <w:rPr>
        <w:rFonts w:ascii="Symbol" w:hAnsi="Symbol" w:hint="default"/>
      </w:rPr>
    </w:lvl>
    <w:lvl w:ilvl="7" w:tplc="D49E4B34" w:tentative="1">
      <w:start w:val="1"/>
      <w:numFmt w:val="bullet"/>
      <w:lvlText w:val="o"/>
      <w:lvlJc w:val="left"/>
      <w:pPr>
        <w:ind w:left="5760" w:hanging="360"/>
      </w:pPr>
      <w:rPr>
        <w:rFonts w:ascii="Courier New" w:hAnsi="Courier New" w:cs="Courier New" w:hint="default"/>
      </w:rPr>
    </w:lvl>
    <w:lvl w:ilvl="8" w:tplc="76BC951A" w:tentative="1">
      <w:start w:val="1"/>
      <w:numFmt w:val="bullet"/>
      <w:lvlText w:val=""/>
      <w:lvlJc w:val="left"/>
      <w:pPr>
        <w:ind w:left="6480" w:hanging="360"/>
      </w:pPr>
      <w:rPr>
        <w:rFonts w:ascii="Wingdings" w:hAnsi="Wingdings" w:hint="default"/>
      </w:rPr>
    </w:lvl>
  </w:abstractNum>
  <w:abstractNum w:abstractNumId="1">
    <w:nsid w:val="17E72E37"/>
    <w:multiLevelType w:val="hybridMultilevel"/>
    <w:tmpl w:val="2BF6FB36"/>
    <w:lvl w:ilvl="0" w:tplc="B25886C4">
      <w:start w:val="1"/>
      <w:numFmt w:val="decimal"/>
      <w:lvlText w:val="%1."/>
      <w:lvlJc w:val="left"/>
      <w:pPr>
        <w:ind w:left="720" w:hanging="360"/>
      </w:pPr>
      <w:rPr>
        <w:rFonts w:hint="default"/>
      </w:rPr>
    </w:lvl>
    <w:lvl w:ilvl="1" w:tplc="97644AC2" w:tentative="1">
      <w:start w:val="1"/>
      <w:numFmt w:val="lowerLetter"/>
      <w:lvlText w:val="%2."/>
      <w:lvlJc w:val="left"/>
      <w:pPr>
        <w:ind w:left="1440" w:hanging="360"/>
      </w:pPr>
    </w:lvl>
    <w:lvl w:ilvl="2" w:tplc="5846C9F4" w:tentative="1">
      <w:start w:val="1"/>
      <w:numFmt w:val="lowerRoman"/>
      <w:lvlText w:val="%3."/>
      <w:lvlJc w:val="right"/>
      <w:pPr>
        <w:ind w:left="2160" w:hanging="180"/>
      </w:pPr>
    </w:lvl>
    <w:lvl w:ilvl="3" w:tplc="451804D0" w:tentative="1">
      <w:start w:val="1"/>
      <w:numFmt w:val="decimal"/>
      <w:lvlText w:val="%4."/>
      <w:lvlJc w:val="left"/>
      <w:pPr>
        <w:ind w:left="2880" w:hanging="360"/>
      </w:pPr>
    </w:lvl>
    <w:lvl w:ilvl="4" w:tplc="072EBBC2" w:tentative="1">
      <w:start w:val="1"/>
      <w:numFmt w:val="lowerLetter"/>
      <w:lvlText w:val="%5."/>
      <w:lvlJc w:val="left"/>
      <w:pPr>
        <w:ind w:left="3600" w:hanging="360"/>
      </w:pPr>
    </w:lvl>
    <w:lvl w:ilvl="5" w:tplc="984C37D2" w:tentative="1">
      <w:start w:val="1"/>
      <w:numFmt w:val="lowerRoman"/>
      <w:lvlText w:val="%6."/>
      <w:lvlJc w:val="right"/>
      <w:pPr>
        <w:ind w:left="4320" w:hanging="180"/>
      </w:pPr>
    </w:lvl>
    <w:lvl w:ilvl="6" w:tplc="F6D03B5C" w:tentative="1">
      <w:start w:val="1"/>
      <w:numFmt w:val="decimal"/>
      <w:lvlText w:val="%7."/>
      <w:lvlJc w:val="left"/>
      <w:pPr>
        <w:ind w:left="5040" w:hanging="360"/>
      </w:pPr>
    </w:lvl>
    <w:lvl w:ilvl="7" w:tplc="88BCF7A0" w:tentative="1">
      <w:start w:val="1"/>
      <w:numFmt w:val="lowerLetter"/>
      <w:lvlText w:val="%8."/>
      <w:lvlJc w:val="left"/>
      <w:pPr>
        <w:ind w:left="5760" w:hanging="360"/>
      </w:pPr>
    </w:lvl>
    <w:lvl w:ilvl="8" w:tplc="685AE522" w:tentative="1">
      <w:start w:val="1"/>
      <w:numFmt w:val="lowerRoman"/>
      <w:lvlText w:val="%9."/>
      <w:lvlJc w:val="right"/>
      <w:pPr>
        <w:ind w:left="6480" w:hanging="180"/>
      </w:pPr>
    </w:lvl>
  </w:abstractNum>
  <w:abstractNum w:abstractNumId="2">
    <w:nsid w:val="1E001F18"/>
    <w:multiLevelType w:val="hybridMultilevel"/>
    <w:tmpl w:val="1FAA3E0E"/>
    <w:lvl w:ilvl="0" w:tplc="2A186316">
      <w:start w:val="1"/>
      <w:numFmt w:val="bullet"/>
      <w:lvlText w:val=""/>
      <w:lvlJc w:val="left"/>
      <w:pPr>
        <w:ind w:left="720" w:hanging="360"/>
      </w:pPr>
      <w:rPr>
        <w:rFonts w:ascii="Symbol" w:hAnsi="Symbol" w:hint="default"/>
      </w:rPr>
    </w:lvl>
    <w:lvl w:ilvl="1" w:tplc="975C19EA" w:tentative="1">
      <w:start w:val="1"/>
      <w:numFmt w:val="bullet"/>
      <w:lvlText w:val="o"/>
      <w:lvlJc w:val="left"/>
      <w:pPr>
        <w:ind w:left="1440" w:hanging="360"/>
      </w:pPr>
      <w:rPr>
        <w:rFonts w:ascii="Courier New" w:hAnsi="Courier New" w:cs="Courier New" w:hint="default"/>
      </w:rPr>
    </w:lvl>
    <w:lvl w:ilvl="2" w:tplc="7D2C5ED4" w:tentative="1">
      <w:start w:val="1"/>
      <w:numFmt w:val="bullet"/>
      <w:lvlText w:val=""/>
      <w:lvlJc w:val="left"/>
      <w:pPr>
        <w:ind w:left="2160" w:hanging="360"/>
      </w:pPr>
      <w:rPr>
        <w:rFonts w:ascii="Wingdings" w:hAnsi="Wingdings" w:hint="default"/>
      </w:rPr>
    </w:lvl>
    <w:lvl w:ilvl="3" w:tplc="5EFEC906" w:tentative="1">
      <w:start w:val="1"/>
      <w:numFmt w:val="bullet"/>
      <w:lvlText w:val=""/>
      <w:lvlJc w:val="left"/>
      <w:pPr>
        <w:ind w:left="2880" w:hanging="360"/>
      </w:pPr>
      <w:rPr>
        <w:rFonts w:ascii="Symbol" w:hAnsi="Symbol" w:hint="default"/>
      </w:rPr>
    </w:lvl>
    <w:lvl w:ilvl="4" w:tplc="65FE5FFC" w:tentative="1">
      <w:start w:val="1"/>
      <w:numFmt w:val="bullet"/>
      <w:lvlText w:val="o"/>
      <w:lvlJc w:val="left"/>
      <w:pPr>
        <w:ind w:left="3600" w:hanging="360"/>
      </w:pPr>
      <w:rPr>
        <w:rFonts w:ascii="Courier New" w:hAnsi="Courier New" w:cs="Courier New" w:hint="default"/>
      </w:rPr>
    </w:lvl>
    <w:lvl w:ilvl="5" w:tplc="D3643632" w:tentative="1">
      <w:start w:val="1"/>
      <w:numFmt w:val="bullet"/>
      <w:lvlText w:val=""/>
      <w:lvlJc w:val="left"/>
      <w:pPr>
        <w:ind w:left="4320" w:hanging="360"/>
      </w:pPr>
      <w:rPr>
        <w:rFonts w:ascii="Wingdings" w:hAnsi="Wingdings" w:hint="default"/>
      </w:rPr>
    </w:lvl>
    <w:lvl w:ilvl="6" w:tplc="7C761CB6" w:tentative="1">
      <w:start w:val="1"/>
      <w:numFmt w:val="bullet"/>
      <w:lvlText w:val=""/>
      <w:lvlJc w:val="left"/>
      <w:pPr>
        <w:ind w:left="5040" w:hanging="360"/>
      </w:pPr>
      <w:rPr>
        <w:rFonts w:ascii="Symbol" w:hAnsi="Symbol" w:hint="default"/>
      </w:rPr>
    </w:lvl>
    <w:lvl w:ilvl="7" w:tplc="F71692B2" w:tentative="1">
      <w:start w:val="1"/>
      <w:numFmt w:val="bullet"/>
      <w:lvlText w:val="o"/>
      <w:lvlJc w:val="left"/>
      <w:pPr>
        <w:ind w:left="5760" w:hanging="360"/>
      </w:pPr>
      <w:rPr>
        <w:rFonts w:ascii="Courier New" w:hAnsi="Courier New" w:cs="Courier New" w:hint="default"/>
      </w:rPr>
    </w:lvl>
    <w:lvl w:ilvl="8" w:tplc="3A960FD0" w:tentative="1">
      <w:start w:val="1"/>
      <w:numFmt w:val="bullet"/>
      <w:lvlText w:val=""/>
      <w:lvlJc w:val="left"/>
      <w:pPr>
        <w:ind w:left="6480" w:hanging="360"/>
      </w:pPr>
      <w:rPr>
        <w:rFonts w:ascii="Wingdings" w:hAnsi="Wingdings" w:hint="default"/>
      </w:rPr>
    </w:lvl>
  </w:abstractNum>
  <w:abstractNum w:abstractNumId="3">
    <w:nsid w:val="1FB51D71"/>
    <w:multiLevelType w:val="hybridMultilevel"/>
    <w:tmpl w:val="9EFEFB8E"/>
    <w:lvl w:ilvl="0" w:tplc="1A12A184">
      <w:start w:val="1"/>
      <w:numFmt w:val="decimal"/>
      <w:lvlText w:val="%1."/>
      <w:lvlJc w:val="left"/>
      <w:pPr>
        <w:ind w:left="720" w:hanging="360"/>
      </w:pPr>
      <w:rPr>
        <w:rFonts w:hint="default"/>
      </w:rPr>
    </w:lvl>
    <w:lvl w:ilvl="1" w:tplc="BF64DFEC" w:tentative="1">
      <w:start w:val="1"/>
      <w:numFmt w:val="lowerLetter"/>
      <w:lvlText w:val="%2."/>
      <w:lvlJc w:val="left"/>
      <w:pPr>
        <w:ind w:left="1440" w:hanging="360"/>
      </w:pPr>
    </w:lvl>
    <w:lvl w:ilvl="2" w:tplc="DC567CF0" w:tentative="1">
      <w:start w:val="1"/>
      <w:numFmt w:val="lowerRoman"/>
      <w:lvlText w:val="%3."/>
      <w:lvlJc w:val="right"/>
      <w:pPr>
        <w:ind w:left="2160" w:hanging="180"/>
      </w:pPr>
    </w:lvl>
    <w:lvl w:ilvl="3" w:tplc="A9F0E246" w:tentative="1">
      <w:start w:val="1"/>
      <w:numFmt w:val="decimal"/>
      <w:lvlText w:val="%4."/>
      <w:lvlJc w:val="left"/>
      <w:pPr>
        <w:ind w:left="2880" w:hanging="360"/>
      </w:pPr>
    </w:lvl>
    <w:lvl w:ilvl="4" w:tplc="4EF449BA" w:tentative="1">
      <w:start w:val="1"/>
      <w:numFmt w:val="lowerLetter"/>
      <w:lvlText w:val="%5."/>
      <w:lvlJc w:val="left"/>
      <w:pPr>
        <w:ind w:left="3600" w:hanging="360"/>
      </w:pPr>
    </w:lvl>
    <w:lvl w:ilvl="5" w:tplc="C200324A" w:tentative="1">
      <w:start w:val="1"/>
      <w:numFmt w:val="lowerRoman"/>
      <w:lvlText w:val="%6."/>
      <w:lvlJc w:val="right"/>
      <w:pPr>
        <w:ind w:left="4320" w:hanging="180"/>
      </w:pPr>
    </w:lvl>
    <w:lvl w:ilvl="6" w:tplc="BBEE221A" w:tentative="1">
      <w:start w:val="1"/>
      <w:numFmt w:val="decimal"/>
      <w:lvlText w:val="%7."/>
      <w:lvlJc w:val="left"/>
      <w:pPr>
        <w:ind w:left="5040" w:hanging="360"/>
      </w:pPr>
    </w:lvl>
    <w:lvl w:ilvl="7" w:tplc="99C82FB6" w:tentative="1">
      <w:start w:val="1"/>
      <w:numFmt w:val="lowerLetter"/>
      <w:lvlText w:val="%8."/>
      <w:lvlJc w:val="left"/>
      <w:pPr>
        <w:ind w:left="5760" w:hanging="360"/>
      </w:pPr>
    </w:lvl>
    <w:lvl w:ilvl="8" w:tplc="AD5EA264" w:tentative="1">
      <w:start w:val="1"/>
      <w:numFmt w:val="lowerRoman"/>
      <w:lvlText w:val="%9."/>
      <w:lvlJc w:val="right"/>
      <w:pPr>
        <w:ind w:left="6480" w:hanging="180"/>
      </w:pPr>
    </w:lvl>
  </w:abstractNum>
  <w:abstractNum w:abstractNumId="4">
    <w:nsid w:val="24811652"/>
    <w:multiLevelType w:val="hybridMultilevel"/>
    <w:tmpl w:val="1F2ADE0C"/>
    <w:lvl w:ilvl="0" w:tplc="DC9AB9FA">
      <w:start w:val="1"/>
      <w:numFmt w:val="bullet"/>
      <w:lvlText w:val=""/>
      <w:lvlJc w:val="left"/>
      <w:pPr>
        <w:ind w:left="720" w:hanging="360"/>
      </w:pPr>
      <w:rPr>
        <w:rFonts w:ascii="Symbol" w:hAnsi="Symbol" w:hint="default"/>
      </w:rPr>
    </w:lvl>
    <w:lvl w:ilvl="1" w:tplc="56C07B38" w:tentative="1">
      <w:start w:val="1"/>
      <w:numFmt w:val="bullet"/>
      <w:lvlText w:val="o"/>
      <w:lvlJc w:val="left"/>
      <w:pPr>
        <w:ind w:left="1440" w:hanging="360"/>
      </w:pPr>
      <w:rPr>
        <w:rFonts w:ascii="Courier New" w:hAnsi="Courier New" w:cs="Courier New" w:hint="default"/>
      </w:rPr>
    </w:lvl>
    <w:lvl w:ilvl="2" w:tplc="8B4C4704" w:tentative="1">
      <w:start w:val="1"/>
      <w:numFmt w:val="bullet"/>
      <w:lvlText w:val=""/>
      <w:lvlJc w:val="left"/>
      <w:pPr>
        <w:ind w:left="2160" w:hanging="360"/>
      </w:pPr>
      <w:rPr>
        <w:rFonts w:ascii="Wingdings" w:hAnsi="Wingdings" w:hint="default"/>
      </w:rPr>
    </w:lvl>
    <w:lvl w:ilvl="3" w:tplc="F348A880" w:tentative="1">
      <w:start w:val="1"/>
      <w:numFmt w:val="bullet"/>
      <w:lvlText w:val=""/>
      <w:lvlJc w:val="left"/>
      <w:pPr>
        <w:ind w:left="2880" w:hanging="360"/>
      </w:pPr>
      <w:rPr>
        <w:rFonts w:ascii="Symbol" w:hAnsi="Symbol" w:hint="default"/>
      </w:rPr>
    </w:lvl>
    <w:lvl w:ilvl="4" w:tplc="BCE0974A" w:tentative="1">
      <w:start w:val="1"/>
      <w:numFmt w:val="bullet"/>
      <w:lvlText w:val="o"/>
      <w:lvlJc w:val="left"/>
      <w:pPr>
        <w:ind w:left="3600" w:hanging="360"/>
      </w:pPr>
      <w:rPr>
        <w:rFonts w:ascii="Courier New" w:hAnsi="Courier New" w:cs="Courier New" w:hint="default"/>
      </w:rPr>
    </w:lvl>
    <w:lvl w:ilvl="5" w:tplc="9E908310" w:tentative="1">
      <w:start w:val="1"/>
      <w:numFmt w:val="bullet"/>
      <w:lvlText w:val=""/>
      <w:lvlJc w:val="left"/>
      <w:pPr>
        <w:ind w:left="4320" w:hanging="360"/>
      </w:pPr>
      <w:rPr>
        <w:rFonts w:ascii="Wingdings" w:hAnsi="Wingdings" w:hint="default"/>
      </w:rPr>
    </w:lvl>
    <w:lvl w:ilvl="6" w:tplc="73DE7926" w:tentative="1">
      <w:start w:val="1"/>
      <w:numFmt w:val="bullet"/>
      <w:lvlText w:val=""/>
      <w:lvlJc w:val="left"/>
      <w:pPr>
        <w:ind w:left="5040" w:hanging="360"/>
      </w:pPr>
      <w:rPr>
        <w:rFonts w:ascii="Symbol" w:hAnsi="Symbol" w:hint="default"/>
      </w:rPr>
    </w:lvl>
    <w:lvl w:ilvl="7" w:tplc="4B7E8DE8" w:tentative="1">
      <w:start w:val="1"/>
      <w:numFmt w:val="bullet"/>
      <w:lvlText w:val="o"/>
      <w:lvlJc w:val="left"/>
      <w:pPr>
        <w:ind w:left="5760" w:hanging="360"/>
      </w:pPr>
      <w:rPr>
        <w:rFonts w:ascii="Courier New" w:hAnsi="Courier New" w:cs="Courier New" w:hint="default"/>
      </w:rPr>
    </w:lvl>
    <w:lvl w:ilvl="8" w:tplc="661A7156" w:tentative="1">
      <w:start w:val="1"/>
      <w:numFmt w:val="bullet"/>
      <w:lvlText w:val=""/>
      <w:lvlJc w:val="left"/>
      <w:pPr>
        <w:ind w:left="6480" w:hanging="360"/>
      </w:pPr>
      <w:rPr>
        <w:rFonts w:ascii="Wingdings" w:hAnsi="Wingdings" w:hint="default"/>
      </w:rPr>
    </w:lvl>
  </w:abstractNum>
  <w:abstractNum w:abstractNumId="5">
    <w:nsid w:val="26287627"/>
    <w:multiLevelType w:val="hybridMultilevel"/>
    <w:tmpl w:val="1E2849FA"/>
    <w:lvl w:ilvl="0" w:tplc="478299AC">
      <w:start w:val="1"/>
      <w:numFmt w:val="bullet"/>
      <w:lvlText w:val=""/>
      <w:lvlJc w:val="left"/>
      <w:pPr>
        <w:ind w:left="720" w:hanging="360"/>
      </w:pPr>
      <w:rPr>
        <w:rFonts w:ascii="Symbol" w:hAnsi="Symbol" w:hint="default"/>
      </w:rPr>
    </w:lvl>
    <w:lvl w:ilvl="1" w:tplc="D74074EA" w:tentative="1">
      <w:start w:val="1"/>
      <w:numFmt w:val="bullet"/>
      <w:lvlText w:val="o"/>
      <w:lvlJc w:val="left"/>
      <w:pPr>
        <w:ind w:left="1440" w:hanging="360"/>
      </w:pPr>
      <w:rPr>
        <w:rFonts w:ascii="Courier New" w:hAnsi="Courier New" w:cs="Courier New" w:hint="default"/>
      </w:rPr>
    </w:lvl>
    <w:lvl w:ilvl="2" w:tplc="9182AC4A" w:tentative="1">
      <w:start w:val="1"/>
      <w:numFmt w:val="bullet"/>
      <w:lvlText w:val=""/>
      <w:lvlJc w:val="left"/>
      <w:pPr>
        <w:ind w:left="2160" w:hanging="360"/>
      </w:pPr>
      <w:rPr>
        <w:rFonts w:ascii="Wingdings" w:hAnsi="Wingdings" w:hint="default"/>
      </w:rPr>
    </w:lvl>
    <w:lvl w:ilvl="3" w:tplc="1CC4CC7E" w:tentative="1">
      <w:start w:val="1"/>
      <w:numFmt w:val="bullet"/>
      <w:lvlText w:val=""/>
      <w:lvlJc w:val="left"/>
      <w:pPr>
        <w:ind w:left="2880" w:hanging="360"/>
      </w:pPr>
      <w:rPr>
        <w:rFonts w:ascii="Symbol" w:hAnsi="Symbol" w:hint="default"/>
      </w:rPr>
    </w:lvl>
    <w:lvl w:ilvl="4" w:tplc="83748182" w:tentative="1">
      <w:start w:val="1"/>
      <w:numFmt w:val="bullet"/>
      <w:lvlText w:val="o"/>
      <w:lvlJc w:val="left"/>
      <w:pPr>
        <w:ind w:left="3600" w:hanging="360"/>
      </w:pPr>
      <w:rPr>
        <w:rFonts w:ascii="Courier New" w:hAnsi="Courier New" w:cs="Courier New" w:hint="default"/>
      </w:rPr>
    </w:lvl>
    <w:lvl w:ilvl="5" w:tplc="C9B241A6" w:tentative="1">
      <w:start w:val="1"/>
      <w:numFmt w:val="bullet"/>
      <w:lvlText w:val=""/>
      <w:lvlJc w:val="left"/>
      <w:pPr>
        <w:ind w:left="4320" w:hanging="360"/>
      </w:pPr>
      <w:rPr>
        <w:rFonts w:ascii="Wingdings" w:hAnsi="Wingdings" w:hint="default"/>
      </w:rPr>
    </w:lvl>
    <w:lvl w:ilvl="6" w:tplc="D9F2C584" w:tentative="1">
      <w:start w:val="1"/>
      <w:numFmt w:val="bullet"/>
      <w:lvlText w:val=""/>
      <w:lvlJc w:val="left"/>
      <w:pPr>
        <w:ind w:left="5040" w:hanging="360"/>
      </w:pPr>
      <w:rPr>
        <w:rFonts w:ascii="Symbol" w:hAnsi="Symbol" w:hint="default"/>
      </w:rPr>
    </w:lvl>
    <w:lvl w:ilvl="7" w:tplc="E460B3B6" w:tentative="1">
      <w:start w:val="1"/>
      <w:numFmt w:val="bullet"/>
      <w:lvlText w:val="o"/>
      <w:lvlJc w:val="left"/>
      <w:pPr>
        <w:ind w:left="5760" w:hanging="360"/>
      </w:pPr>
      <w:rPr>
        <w:rFonts w:ascii="Courier New" w:hAnsi="Courier New" w:cs="Courier New" w:hint="default"/>
      </w:rPr>
    </w:lvl>
    <w:lvl w:ilvl="8" w:tplc="F0AA5BBC" w:tentative="1">
      <w:start w:val="1"/>
      <w:numFmt w:val="bullet"/>
      <w:lvlText w:val=""/>
      <w:lvlJc w:val="left"/>
      <w:pPr>
        <w:ind w:left="6480" w:hanging="360"/>
      </w:pPr>
      <w:rPr>
        <w:rFonts w:ascii="Wingdings" w:hAnsi="Wingdings" w:hint="default"/>
      </w:rPr>
    </w:lvl>
  </w:abstractNum>
  <w:abstractNum w:abstractNumId="6">
    <w:nsid w:val="2AD868C8"/>
    <w:multiLevelType w:val="multilevel"/>
    <w:tmpl w:val="01EE7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329540BC"/>
    <w:multiLevelType w:val="multilevel"/>
    <w:tmpl w:val="48020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3B9D27E5"/>
    <w:multiLevelType w:val="hybridMultilevel"/>
    <w:tmpl w:val="5FF4A2FC"/>
    <w:lvl w:ilvl="0" w:tplc="C12AF63C">
      <w:start w:val="1"/>
      <w:numFmt w:val="bullet"/>
      <w:lvlText w:val=""/>
      <w:lvlJc w:val="left"/>
      <w:pPr>
        <w:ind w:left="720" w:hanging="360"/>
      </w:pPr>
      <w:rPr>
        <w:rFonts w:ascii="Symbol" w:hAnsi="Symbol" w:hint="default"/>
      </w:rPr>
    </w:lvl>
    <w:lvl w:ilvl="1" w:tplc="013006D2" w:tentative="1">
      <w:start w:val="1"/>
      <w:numFmt w:val="bullet"/>
      <w:lvlText w:val="o"/>
      <w:lvlJc w:val="left"/>
      <w:pPr>
        <w:ind w:left="1440" w:hanging="360"/>
      </w:pPr>
      <w:rPr>
        <w:rFonts w:ascii="Courier New" w:hAnsi="Courier New" w:cs="Courier New" w:hint="default"/>
      </w:rPr>
    </w:lvl>
    <w:lvl w:ilvl="2" w:tplc="1198562E" w:tentative="1">
      <w:start w:val="1"/>
      <w:numFmt w:val="bullet"/>
      <w:lvlText w:val=""/>
      <w:lvlJc w:val="left"/>
      <w:pPr>
        <w:ind w:left="2160" w:hanging="360"/>
      </w:pPr>
      <w:rPr>
        <w:rFonts w:ascii="Wingdings" w:hAnsi="Wingdings" w:hint="default"/>
      </w:rPr>
    </w:lvl>
    <w:lvl w:ilvl="3" w:tplc="93BAC436" w:tentative="1">
      <w:start w:val="1"/>
      <w:numFmt w:val="bullet"/>
      <w:lvlText w:val=""/>
      <w:lvlJc w:val="left"/>
      <w:pPr>
        <w:ind w:left="2880" w:hanging="360"/>
      </w:pPr>
      <w:rPr>
        <w:rFonts w:ascii="Symbol" w:hAnsi="Symbol" w:hint="default"/>
      </w:rPr>
    </w:lvl>
    <w:lvl w:ilvl="4" w:tplc="028896A0" w:tentative="1">
      <w:start w:val="1"/>
      <w:numFmt w:val="bullet"/>
      <w:lvlText w:val="o"/>
      <w:lvlJc w:val="left"/>
      <w:pPr>
        <w:ind w:left="3600" w:hanging="360"/>
      </w:pPr>
      <w:rPr>
        <w:rFonts w:ascii="Courier New" w:hAnsi="Courier New" w:cs="Courier New" w:hint="default"/>
      </w:rPr>
    </w:lvl>
    <w:lvl w:ilvl="5" w:tplc="02666FEA" w:tentative="1">
      <w:start w:val="1"/>
      <w:numFmt w:val="bullet"/>
      <w:lvlText w:val=""/>
      <w:lvlJc w:val="left"/>
      <w:pPr>
        <w:ind w:left="4320" w:hanging="360"/>
      </w:pPr>
      <w:rPr>
        <w:rFonts w:ascii="Wingdings" w:hAnsi="Wingdings" w:hint="default"/>
      </w:rPr>
    </w:lvl>
    <w:lvl w:ilvl="6" w:tplc="C478E4F0" w:tentative="1">
      <w:start w:val="1"/>
      <w:numFmt w:val="bullet"/>
      <w:lvlText w:val=""/>
      <w:lvlJc w:val="left"/>
      <w:pPr>
        <w:ind w:left="5040" w:hanging="360"/>
      </w:pPr>
      <w:rPr>
        <w:rFonts w:ascii="Symbol" w:hAnsi="Symbol" w:hint="default"/>
      </w:rPr>
    </w:lvl>
    <w:lvl w:ilvl="7" w:tplc="7A020D54" w:tentative="1">
      <w:start w:val="1"/>
      <w:numFmt w:val="bullet"/>
      <w:lvlText w:val="o"/>
      <w:lvlJc w:val="left"/>
      <w:pPr>
        <w:ind w:left="5760" w:hanging="360"/>
      </w:pPr>
      <w:rPr>
        <w:rFonts w:ascii="Courier New" w:hAnsi="Courier New" w:cs="Courier New" w:hint="default"/>
      </w:rPr>
    </w:lvl>
    <w:lvl w:ilvl="8" w:tplc="ACEEAF70" w:tentative="1">
      <w:start w:val="1"/>
      <w:numFmt w:val="bullet"/>
      <w:lvlText w:val=""/>
      <w:lvlJc w:val="left"/>
      <w:pPr>
        <w:ind w:left="6480" w:hanging="360"/>
      </w:pPr>
      <w:rPr>
        <w:rFonts w:ascii="Wingdings" w:hAnsi="Wingdings" w:hint="default"/>
      </w:rPr>
    </w:lvl>
  </w:abstractNum>
  <w:abstractNum w:abstractNumId="9">
    <w:nsid w:val="3C890E40"/>
    <w:multiLevelType w:val="multilevel"/>
    <w:tmpl w:val="C77687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nsid w:val="423F3910"/>
    <w:multiLevelType w:val="hybridMultilevel"/>
    <w:tmpl w:val="B788661C"/>
    <w:lvl w:ilvl="0" w:tplc="AA400E02">
      <w:start w:val="1"/>
      <w:numFmt w:val="bullet"/>
      <w:lvlText w:val=""/>
      <w:lvlJc w:val="left"/>
      <w:pPr>
        <w:ind w:left="360" w:hanging="360"/>
      </w:pPr>
      <w:rPr>
        <w:rFonts w:ascii="Symbol" w:hAnsi="Symbol" w:hint="default"/>
      </w:rPr>
    </w:lvl>
    <w:lvl w:ilvl="1" w:tplc="D7CEA1DC" w:tentative="1">
      <w:start w:val="1"/>
      <w:numFmt w:val="bullet"/>
      <w:lvlText w:val="o"/>
      <w:lvlJc w:val="left"/>
      <w:pPr>
        <w:ind w:left="1440" w:hanging="360"/>
      </w:pPr>
      <w:rPr>
        <w:rFonts w:ascii="Courier New" w:hAnsi="Courier New" w:cs="Courier New" w:hint="default"/>
      </w:rPr>
    </w:lvl>
    <w:lvl w:ilvl="2" w:tplc="FBB607F8" w:tentative="1">
      <w:start w:val="1"/>
      <w:numFmt w:val="bullet"/>
      <w:lvlText w:val=""/>
      <w:lvlJc w:val="left"/>
      <w:pPr>
        <w:ind w:left="2160" w:hanging="360"/>
      </w:pPr>
      <w:rPr>
        <w:rFonts w:ascii="Wingdings" w:hAnsi="Wingdings" w:hint="default"/>
      </w:rPr>
    </w:lvl>
    <w:lvl w:ilvl="3" w:tplc="0D780D4C" w:tentative="1">
      <w:start w:val="1"/>
      <w:numFmt w:val="bullet"/>
      <w:lvlText w:val=""/>
      <w:lvlJc w:val="left"/>
      <w:pPr>
        <w:ind w:left="2880" w:hanging="360"/>
      </w:pPr>
      <w:rPr>
        <w:rFonts w:ascii="Symbol" w:hAnsi="Symbol" w:hint="default"/>
      </w:rPr>
    </w:lvl>
    <w:lvl w:ilvl="4" w:tplc="70DC0E14" w:tentative="1">
      <w:start w:val="1"/>
      <w:numFmt w:val="bullet"/>
      <w:lvlText w:val="o"/>
      <w:lvlJc w:val="left"/>
      <w:pPr>
        <w:ind w:left="3600" w:hanging="360"/>
      </w:pPr>
      <w:rPr>
        <w:rFonts w:ascii="Courier New" w:hAnsi="Courier New" w:cs="Courier New" w:hint="default"/>
      </w:rPr>
    </w:lvl>
    <w:lvl w:ilvl="5" w:tplc="5818F52C" w:tentative="1">
      <w:start w:val="1"/>
      <w:numFmt w:val="bullet"/>
      <w:lvlText w:val=""/>
      <w:lvlJc w:val="left"/>
      <w:pPr>
        <w:ind w:left="4320" w:hanging="360"/>
      </w:pPr>
      <w:rPr>
        <w:rFonts w:ascii="Wingdings" w:hAnsi="Wingdings" w:hint="default"/>
      </w:rPr>
    </w:lvl>
    <w:lvl w:ilvl="6" w:tplc="62AA76F2" w:tentative="1">
      <w:start w:val="1"/>
      <w:numFmt w:val="bullet"/>
      <w:lvlText w:val=""/>
      <w:lvlJc w:val="left"/>
      <w:pPr>
        <w:ind w:left="5040" w:hanging="360"/>
      </w:pPr>
      <w:rPr>
        <w:rFonts w:ascii="Symbol" w:hAnsi="Symbol" w:hint="default"/>
      </w:rPr>
    </w:lvl>
    <w:lvl w:ilvl="7" w:tplc="BB8A18AA" w:tentative="1">
      <w:start w:val="1"/>
      <w:numFmt w:val="bullet"/>
      <w:lvlText w:val="o"/>
      <w:lvlJc w:val="left"/>
      <w:pPr>
        <w:ind w:left="5760" w:hanging="360"/>
      </w:pPr>
      <w:rPr>
        <w:rFonts w:ascii="Courier New" w:hAnsi="Courier New" w:cs="Courier New" w:hint="default"/>
      </w:rPr>
    </w:lvl>
    <w:lvl w:ilvl="8" w:tplc="8C0AD520" w:tentative="1">
      <w:start w:val="1"/>
      <w:numFmt w:val="bullet"/>
      <w:lvlText w:val=""/>
      <w:lvlJc w:val="left"/>
      <w:pPr>
        <w:ind w:left="6480" w:hanging="360"/>
      </w:pPr>
      <w:rPr>
        <w:rFonts w:ascii="Wingdings" w:hAnsi="Wingdings" w:hint="default"/>
      </w:rPr>
    </w:lvl>
  </w:abstractNum>
  <w:abstractNum w:abstractNumId="11">
    <w:nsid w:val="45132966"/>
    <w:multiLevelType w:val="hybridMultilevel"/>
    <w:tmpl w:val="E102CA36"/>
    <w:lvl w:ilvl="0" w:tplc="7A6E56D0">
      <w:start w:val="1"/>
      <w:numFmt w:val="bullet"/>
      <w:lvlText w:val=""/>
      <w:lvlJc w:val="left"/>
      <w:pPr>
        <w:ind w:left="720" w:hanging="360"/>
      </w:pPr>
      <w:rPr>
        <w:rFonts w:ascii="Symbol" w:hAnsi="Symbol" w:hint="default"/>
      </w:rPr>
    </w:lvl>
    <w:lvl w:ilvl="1" w:tplc="DD12871A" w:tentative="1">
      <w:start w:val="1"/>
      <w:numFmt w:val="bullet"/>
      <w:lvlText w:val="o"/>
      <w:lvlJc w:val="left"/>
      <w:pPr>
        <w:ind w:left="1440" w:hanging="360"/>
      </w:pPr>
      <w:rPr>
        <w:rFonts w:ascii="Courier New" w:hAnsi="Courier New" w:cs="Courier New" w:hint="default"/>
      </w:rPr>
    </w:lvl>
    <w:lvl w:ilvl="2" w:tplc="7C3EF7D0" w:tentative="1">
      <w:start w:val="1"/>
      <w:numFmt w:val="bullet"/>
      <w:lvlText w:val=""/>
      <w:lvlJc w:val="left"/>
      <w:pPr>
        <w:ind w:left="2160" w:hanging="360"/>
      </w:pPr>
      <w:rPr>
        <w:rFonts w:ascii="Wingdings" w:hAnsi="Wingdings" w:hint="default"/>
      </w:rPr>
    </w:lvl>
    <w:lvl w:ilvl="3" w:tplc="7D3E2F66" w:tentative="1">
      <w:start w:val="1"/>
      <w:numFmt w:val="bullet"/>
      <w:lvlText w:val=""/>
      <w:lvlJc w:val="left"/>
      <w:pPr>
        <w:ind w:left="2880" w:hanging="360"/>
      </w:pPr>
      <w:rPr>
        <w:rFonts w:ascii="Symbol" w:hAnsi="Symbol" w:hint="default"/>
      </w:rPr>
    </w:lvl>
    <w:lvl w:ilvl="4" w:tplc="BB88FEC8" w:tentative="1">
      <w:start w:val="1"/>
      <w:numFmt w:val="bullet"/>
      <w:lvlText w:val="o"/>
      <w:lvlJc w:val="left"/>
      <w:pPr>
        <w:ind w:left="3600" w:hanging="360"/>
      </w:pPr>
      <w:rPr>
        <w:rFonts w:ascii="Courier New" w:hAnsi="Courier New" w:cs="Courier New" w:hint="default"/>
      </w:rPr>
    </w:lvl>
    <w:lvl w:ilvl="5" w:tplc="E1003E48" w:tentative="1">
      <w:start w:val="1"/>
      <w:numFmt w:val="bullet"/>
      <w:lvlText w:val=""/>
      <w:lvlJc w:val="left"/>
      <w:pPr>
        <w:ind w:left="4320" w:hanging="360"/>
      </w:pPr>
      <w:rPr>
        <w:rFonts w:ascii="Wingdings" w:hAnsi="Wingdings" w:hint="default"/>
      </w:rPr>
    </w:lvl>
    <w:lvl w:ilvl="6" w:tplc="A39283E6" w:tentative="1">
      <w:start w:val="1"/>
      <w:numFmt w:val="bullet"/>
      <w:lvlText w:val=""/>
      <w:lvlJc w:val="left"/>
      <w:pPr>
        <w:ind w:left="5040" w:hanging="360"/>
      </w:pPr>
      <w:rPr>
        <w:rFonts w:ascii="Symbol" w:hAnsi="Symbol" w:hint="default"/>
      </w:rPr>
    </w:lvl>
    <w:lvl w:ilvl="7" w:tplc="8EFE4ED2" w:tentative="1">
      <w:start w:val="1"/>
      <w:numFmt w:val="bullet"/>
      <w:lvlText w:val="o"/>
      <w:lvlJc w:val="left"/>
      <w:pPr>
        <w:ind w:left="5760" w:hanging="360"/>
      </w:pPr>
      <w:rPr>
        <w:rFonts w:ascii="Courier New" w:hAnsi="Courier New" w:cs="Courier New" w:hint="default"/>
      </w:rPr>
    </w:lvl>
    <w:lvl w:ilvl="8" w:tplc="265E49AA" w:tentative="1">
      <w:start w:val="1"/>
      <w:numFmt w:val="bullet"/>
      <w:lvlText w:val=""/>
      <w:lvlJc w:val="left"/>
      <w:pPr>
        <w:ind w:left="6480" w:hanging="360"/>
      </w:pPr>
      <w:rPr>
        <w:rFonts w:ascii="Wingdings" w:hAnsi="Wingdings" w:hint="default"/>
      </w:rPr>
    </w:lvl>
  </w:abstractNum>
  <w:abstractNum w:abstractNumId="12">
    <w:nsid w:val="4DBF7033"/>
    <w:multiLevelType w:val="multilevel"/>
    <w:tmpl w:val="6CF8F7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6DBC0ADD"/>
    <w:multiLevelType w:val="hybridMultilevel"/>
    <w:tmpl w:val="01F4586A"/>
    <w:lvl w:ilvl="0" w:tplc="D5ACD842">
      <w:start w:val="1"/>
      <w:numFmt w:val="bullet"/>
      <w:lvlText w:val=""/>
      <w:lvlJc w:val="left"/>
      <w:pPr>
        <w:ind w:left="720" w:hanging="360"/>
      </w:pPr>
      <w:rPr>
        <w:rFonts w:ascii="Symbol" w:hAnsi="Symbol" w:hint="default"/>
      </w:rPr>
    </w:lvl>
    <w:lvl w:ilvl="1" w:tplc="0FE083B8" w:tentative="1">
      <w:start w:val="1"/>
      <w:numFmt w:val="bullet"/>
      <w:lvlText w:val="o"/>
      <w:lvlJc w:val="left"/>
      <w:pPr>
        <w:ind w:left="1440" w:hanging="360"/>
      </w:pPr>
      <w:rPr>
        <w:rFonts w:ascii="Courier New" w:hAnsi="Courier New" w:cs="Courier New" w:hint="default"/>
      </w:rPr>
    </w:lvl>
    <w:lvl w:ilvl="2" w:tplc="BEFC4DCE" w:tentative="1">
      <w:start w:val="1"/>
      <w:numFmt w:val="bullet"/>
      <w:lvlText w:val=""/>
      <w:lvlJc w:val="left"/>
      <w:pPr>
        <w:ind w:left="2160" w:hanging="360"/>
      </w:pPr>
      <w:rPr>
        <w:rFonts w:ascii="Wingdings" w:hAnsi="Wingdings" w:hint="default"/>
      </w:rPr>
    </w:lvl>
    <w:lvl w:ilvl="3" w:tplc="340AB84E" w:tentative="1">
      <w:start w:val="1"/>
      <w:numFmt w:val="bullet"/>
      <w:lvlText w:val=""/>
      <w:lvlJc w:val="left"/>
      <w:pPr>
        <w:ind w:left="2880" w:hanging="360"/>
      </w:pPr>
      <w:rPr>
        <w:rFonts w:ascii="Symbol" w:hAnsi="Symbol" w:hint="default"/>
      </w:rPr>
    </w:lvl>
    <w:lvl w:ilvl="4" w:tplc="279CF5BA" w:tentative="1">
      <w:start w:val="1"/>
      <w:numFmt w:val="bullet"/>
      <w:lvlText w:val="o"/>
      <w:lvlJc w:val="left"/>
      <w:pPr>
        <w:ind w:left="3600" w:hanging="360"/>
      </w:pPr>
      <w:rPr>
        <w:rFonts w:ascii="Courier New" w:hAnsi="Courier New" w:cs="Courier New" w:hint="default"/>
      </w:rPr>
    </w:lvl>
    <w:lvl w:ilvl="5" w:tplc="61185DE4" w:tentative="1">
      <w:start w:val="1"/>
      <w:numFmt w:val="bullet"/>
      <w:lvlText w:val=""/>
      <w:lvlJc w:val="left"/>
      <w:pPr>
        <w:ind w:left="4320" w:hanging="360"/>
      </w:pPr>
      <w:rPr>
        <w:rFonts w:ascii="Wingdings" w:hAnsi="Wingdings" w:hint="default"/>
      </w:rPr>
    </w:lvl>
    <w:lvl w:ilvl="6" w:tplc="54F47606" w:tentative="1">
      <w:start w:val="1"/>
      <w:numFmt w:val="bullet"/>
      <w:lvlText w:val=""/>
      <w:lvlJc w:val="left"/>
      <w:pPr>
        <w:ind w:left="5040" w:hanging="360"/>
      </w:pPr>
      <w:rPr>
        <w:rFonts w:ascii="Symbol" w:hAnsi="Symbol" w:hint="default"/>
      </w:rPr>
    </w:lvl>
    <w:lvl w:ilvl="7" w:tplc="30989D6A" w:tentative="1">
      <w:start w:val="1"/>
      <w:numFmt w:val="bullet"/>
      <w:lvlText w:val="o"/>
      <w:lvlJc w:val="left"/>
      <w:pPr>
        <w:ind w:left="5760" w:hanging="360"/>
      </w:pPr>
      <w:rPr>
        <w:rFonts w:ascii="Courier New" w:hAnsi="Courier New" w:cs="Courier New" w:hint="default"/>
      </w:rPr>
    </w:lvl>
    <w:lvl w:ilvl="8" w:tplc="844CE720" w:tentative="1">
      <w:start w:val="1"/>
      <w:numFmt w:val="bullet"/>
      <w:lvlText w:val=""/>
      <w:lvlJc w:val="left"/>
      <w:pPr>
        <w:ind w:left="6480" w:hanging="360"/>
      </w:pPr>
      <w:rPr>
        <w:rFonts w:ascii="Wingdings" w:hAnsi="Wingdings" w:hint="default"/>
      </w:rPr>
    </w:lvl>
  </w:abstractNum>
  <w:num w:numId="1">
    <w:abstractNumId w:val="1"/>
  </w:num>
  <w:num w:numId="2">
    <w:abstractNumId w:val="13"/>
  </w:num>
  <w:num w:numId="3">
    <w:abstractNumId w:val="9"/>
  </w:num>
  <w:num w:numId="4">
    <w:abstractNumId w:val="12"/>
  </w:num>
  <w:num w:numId="5">
    <w:abstractNumId w:val="6"/>
  </w:num>
  <w:num w:numId="6">
    <w:abstractNumId w:val="7"/>
  </w:num>
  <w:num w:numId="7">
    <w:abstractNumId w:val="4"/>
  </w:num>
  <w:num w:numId="8">
    <w:abstractNumId w:val="10"/>
  </w:num>
  <w:num w:numId="9">
    <w:abstractNumId w:val="3"/>
  </w:num>
  <w:num w:numId="10">
    <w:abstractNumId w:val="0"/>
  </w:num>
  <w:num w:numId="11">
    <w:abstractNumId w:val="8"/>
  </w:num>
  <w:num w:numId="12">
    <w:abstractNumId w:val="11"/>
  </w:num>
  <w:num w:numId="13">
    <w:abstractNumId w:val="5"/>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92EA1"/>
    <w:rsid w:val="0004095A"/>
    <w:rsid w:val="000411C5"/>
    <w:rsid w:val="0007141F"/>
    <w:rsid w:val="000D4FD3"/>
    <w:rsid w:val="00113CB6"/>
    <w:rsid w:val="00194E6E"/>
    <w:rsid w:val="001A7A80"/>
    <w:rsid w:val="00215C17"/>
    <w:rsid w:val="002434FA"/>
    <w:rsid w:val="00265425"/>
    <w:rsid w:val="00282079"/>
    <w:rsid w:val="002959F1"/>
    <w:rsid w:val="002B4A8F"/>
    <w:rsid w:val="00333119"/>
    <w:rsid w:val="0033332C"/>
    <w:rsid w:val="003B36AB"/>
    <w:rsid w:val="003D3CBE"/>
    <w:rsid w:val="004A7CEC"/>
    <w:rsid w:val="004F7573"/>
    <w:rsid w:val="00572784"/>
    <w:rsid w:val="005A30F1"/>
    <w:rsid w:val="005C60ED"/>
    <w:rsid w:val="006258C7"/>
    <w:rsid w:val="00684281"/>
    <w:rsid w:val="00714679"/>
    <w:rsid w:val="00725FE5"/>
    <w:rsid w:val="007D0DF5"/>
    <w:rsid w:val="0081789A"/>
    <w:rsid w:val="00870FAD"/>
    <w:rsid w:val="008F0F40"/>
    <w:rsid w:val="009365C7"/>
    <w:rsid w:val="009815A1"/>
    <w:rsid w:val="00A068A8"/>
    <w:rsid w:val="00A4402C"/>
    <w:rsid w:val="00A569B7"/>
    <w:rsid w:val="00A85D86"/>
    <w:rsid w:val="00AF0323"/>
    <w:rsid w:val="00B2381A"/>
    <w:rsid w:val="00B24A1D"/>
    <w:rsid w:val="00BD0411"/>
    <w:rsid w:val="00BD13C9"/>
    <w:rsid w:val="00BE0462"/>
    <w:rsid w:val="00BE3977"/>
    <w:rsid w:val="00C43266"/>
    <w:rsid w:val="00C4731A"/>
    <w:rsid w:val="00C834EC"/>
    <w:rsid w:val="00CA4FDC"/>
    <w:rsid w:val="00CB6C1C"/>
    <w:rsid w:val="00D32BEE"/>
    <w:rsid w:val="00D61FC0"/>
    <w:rsid w:val="00D92EA1"/>
    <w:rsid w:val="00D92FAC"/>
    <w:rsid w:val="00E45384"/>
    <w:rsid w:val="00E805DB"/>
    <w:rsid w:val="00F06DF1"/>
    <w:rsid w:val="00F31D37"/>
    <w:rsid w:val="00F97823"/>
    <w:rsid w:val="00FA3B50"/>
    <w:rsid w:val="00FC5756"/>
    <w:rsid w:val="00FE1918"/>
    <w:rsid w:val="00FE3C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65425"/>
    <w:pPr>
      <w:spacing w:before="480" w:after="0" w:line="360" w:lineRule="auto"/>
      <w:contextualSpacing/>
      <w:jc w:val="both"/>
      <w:outlineLvl w:val="0"/>
    </w:pPr>
    <w:rPr>
      <w:rFonts w:ascii="Times New Roman" w:eastAsiaTheme="majorEastAsia" w:hAnsi="Times New Roman" w:cs="Times New Roman"/>
      <w:b/>
      <w:bCs/>
      <w:sz w:val="24"/>
      <w:szCs w:val="24"/>
    </w:rPr>
  </w:style>
  <w:style w:type="paragraph" w:styleId="Heading2">
    <w:name w:val="heading 2"/>
    <w:basedOn w:val="Normal"/>
    <w:next w:val="Normal"/>
    <w:link w:val="Heading2Char"/>
    <w:uiPriority w:val="9"/>
    <w:unhideWhenUsed/>
    <w:qFormat/>
    <w:rsid w:val="0007141F"/>
    <w:pPr>
      <w:spacing w:before="200" w:after="0"/>
      <w:outlineLvl w:val="1"/>
    </w:pPr>
    <w:rPr>
      <w:rFonts w:asciiTheme="majorHAnsi" w:eastAsiaTheme="majorEastAsia" w:hAnsiTheme="majorHAnsi" w:cstheme="majorBidi"/>
      <w:b/>
      <w:bCs/>
      <w:sz w:val="26"/>
      <w:szCs w:val="26"/>
    </w:rPr>
  </w:style>
  <w:style w:type="paragraph" w:styleId="Heading3">
    <w:name w:val="heading 3"/>
    <w:basedOn w:val="Normal"/>
    <w:next w:val="Normal"/>
    <w:link w:val="Heading3Char"/>
    <w:uiPriority w:val="9"/>
    <w:unhideWhenUsed/>
    <w:qFormat/>
    <w:rsid w:val="0007141F"/>
    <w:pPr>
      <w:spacing w:before="200" w:after="0" w:line="271" w:lineRule="auto"/>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unhideWhenUsed/>
    <w:qFormat/>
    <w:rsid w:val="0007141F"/>
    <w:pPr>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07141F"/>
    <w:pPr>
      <w:spacing w:before="200" w:after="0"/>
      <w:outlineLvl w:val="4"/>
    </w:pPr>
    <w:rPr>
      <w:rFonts w:asciiTheme="majorHAnsi" w:eastAsiaTheme="majorEastAsia" w:hAnsiTheme="majorHAnsi" w:cstheme="majorBidi"/>
      <w:b/>
      <w:bCs/>
      <w:color w:val="7F7F7F" w:themeColor="text1" w:themeTint="80"/>
    </w:rPr>
  </w:style>
  <w:style w:type="paragraph" w:styleId="Heading6">
    <w:name w:val="heading 6"/>
    <w:basedOn w:val="Normal"/>
    <w:next w:val="Normal"/>
    <w:link w:val="Heading6Char"/>
    <w:uiPriority w:val="9"/>
    <w:semiHidden/>
    <w:unhideWhenUsed/>
    <w:qFormat/>
    <w:rsid w:val="0007141F"/>
    <w:pPr>
      <w:spacing w:after="0" w:line="271" w:lineRule="auto"/>
      <w:outlineLvl w:val="5"/>
    </w:pPr>
    <w:rPr>
      <w:rFonts w:asciiTheme="majorHAnsi" w:eastAsiaTheme="majorEastAsia" w:hAnsiTheme="majorHAnsi" w:cstheme="majorBidi"/>
      <w:b/>
      <w:bCs/>
      <w:i/>
      <w:iCs/>
      <w:color w:val="7F7F7F" w:themeColor="text1" w:themeTint="80"/>
    </w:rPr>
  </w:style>
  <w:style w:type="paragraph" w:styleId="Heading7">
    <w:name w:val="heading 7"/>
    <w:basedOn w:val="Normal"/>
    <w:next w:val="Normal"/>
    <w:link w:val="Heading7Char"/>
    <w:uiPriority w:val="9"/>
    <w:semiHidden/>
    <w:unhideWhenUsed/>
    <w:qFormat/>
    <w:rsid w:val="0007141F"/>
    <w:pPr>
      <w:spacing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07141F"/>
    <w:pPr>
      <w:spacing w:after="0"/>
      <w:outlineLvl w:val="7"/>
    </w:pPr>
    <w:rPr>
      <w:rFonts w:asciiTheme="majorHAnsi" w:eastAsiaTheme="majorEastAsia" w:hAnsiTheme="majorHAnsi" w:cstheme="majorBidi"/>
      <w:sz w:val="20"/>
      <w:szCs w:val="20"/>
    </w:rPr>
  </w:style>
  <w:style w:type="paragraph" w:styleId="Heading9">
    <w:name w:val="heading 9"/>
    <w:basedOn w:val="Normal"/>
    <w:next w:val="Normal"/>
    <w:link w:val="Heading9Char"/>
    <w:uiPriority w:val="9"/>
    <w:semiHidden/>
    <w:unhideWhenUsed/>
    <w:qFormat/>
    <w:rsid w:val="0007141F"/>
    <w:pPr>
      <w:spacing w:after="0"/>
      <w:outlineLvl w:val="8"/>
    </w:pPr>
    <w:rPr>
      <w:rFonts w:asciiTheme="majorHAnsi" w:eastAsiaTheme="majorEastAsia" w:hAnsiTheme="majorHAnsi" w:cstheme="majorBidi"/>
      <w:i/>
      <w:iCs/>
      <w:spacing w:val="5"/>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5425"/>
    <w:rPr>
      <w:rFonts w:ascii="Times New Roman" w:eastAsiaTheme="majorEastAsia" w:hAnsi="Times New Roman" w:cs="Times New Roman"/>
      <w:b/>
      <w:bCs/>
      <w:sz w:val="24"/>
      <w:szCs w:val="24"/>
    </w:rPr>
  </w:style>
  <w:style w:type="character" w:customStyle="1" w:styleId="Heading2Char">
    <w:name w:val="Heading 2 Char"/>
    <w:basedOn w:val="DefaultParagraphFont"/>
    <w:link w:val="Heading2"/>
    <w:uiPriority w:val="9"/>
    <w:rsid w:val="0007141F"/>
    <w:rPr>
      <w:rFonts w:asciiTheme="majorHAnsi" w:eastAsiaTheme="majorEastAsia" w:hAnsiTheme="majorHAnsi" w:cstheme="majorBidi"/>
      <w:b/>
      <w:bCs/>
      <w:sz w:val="26"/>
      <w:szCs w:val="26"/>
    </w:rPr>
  </w:style>
  <w:style w:type="paragraph" w:styleId="ListParagraph">
    <w:name w:val="List Paragraph"/>
    <w:basedOn w:val="Normal"/>
    <w:uiPriority w:val="34"/>
    <w:qFormat/>
    <w:rsid w:val="0007141F"/>
    <w:pPr>
      <w:ind w:left="720"/>
      <w:contextualSpacing/>
    </w:pPr>
  </w:style>
  <w:style w:type="character" w:customStyle="1" w:styleId="Heading3Char">
    <w:name w:val="Heading 3 Char"/>
    <w:basedOn w:val="DefaultParagraphFont"/>
    <w:link w:val="Heading3"/>
    <w:uiPriority w:val="9"/>
    <w:rsid w:val="0007141F"/>
    <w:rPr>
      <w:rFonts w:asciiTheme="majorHAnsi" w:eastAsiaTheme="majorEastAsia" w:hAnsiTheme="majorHAnsi" w:cstheme="majorBidi"/>
      <w:b/>
      <w:bCs/>
    </w:rPr>
  </w:style>
  <w:style w:type="character" w:customStyle="1" w:styleId="Heading4Char">
    <w:name w:val="Heading 4 Char"/>
    <w:basedOn w:val="DefaultParagraphFont"/>
    <w:link w:val="Heading4"/>
    <w:uiPriority w:val="9"/>
    <w:rsid w:val="0007141F"/>
    <w:rPr>
      <w:rFonts w:asciiTheme="majorHAnsi" w:eastAsiaTheme="majorEastAsia" w:hAnsiTheme="majorHAnsi" w:cstheme="majorBidi"/>
      <w:b/>
      <w:bCs/>
      <w:i/>
      <w:iCs/>
    </w:rPr>
  </w:style>
  <w:style w:type="character" w:styleId="Strong">
    <w:name w:val="Strong"/>
    <w:uiPriority w:val="22"/>
    <w:qFormat/>
    <w:rsid w:val="0007141F"/>
    <w:rPr>
      <w:b/>
      <w:bCs/>
    </w:rPr>
  </w:style>
  <w:style w:type="character" w:styleId="Emphasis">
    <w:name w:val="Emphasis"/>
    <w:uiPriority w:val="20"/>
    <w:qFormat/>
    <w:rsid w:val="0007141F"/>
    <w:rPr>
      <w:b/>
      <w:bCs/>
      <w:i/>
      <w:iCs/>
      <w:spacing w:val="10"/>
      <w:bdr w:val="none" w:sz="0" w:space="0" w:color="auto"/>
      <w:shd w:val="clear" w:color="auto" w:fill="auto"/>
    </w:rPr>
  </w:style>
  <w:style w:type="paragraph" w:styleId="NormalWeb">
    <w:name w:val="Normal (Web)"/>
    <w:basedOn w:val="Normal"/>
    <w:uiPriority w:val="99"/>
    <w:unhideWhenUsed/>
    <w:rsid w:val="00D92EA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mntl-sc-block-headingtext">
    <w:name w:val="mntl-sc-block-heading__text"/>
    <w:basedOn w:val="DefaultParagraphFont"/>
    <w:rsid w:val="002B4A8F"/>
  </w:style>
  <w:style w:type="character" w:styleId="Hyperlink">
    <w:name w:val="Hyperlink"/>
    <w:basedOn w:val="DefaultParagraphFont"/>
    <w:uiPriority w:val="99"/>
    <w:unhideWhenUsed/>
    <w:rsid w:val="00F31D37"/>
    <w:rPr>
      <w:color w:val="0000FF"/>
      <w:u w:val="single"/>
    </w:rPr>
  </w:style>
  <w:style w:type="character" w:customStyle="1" w:styleId="Heading5Char">
    <w:name w:val="Heading 5 Char"/>
    <w:basedOn w:val="DefaultParagraphFont"/>
    <w:link w:val="Heading5"/>
    <w:uiPriority w:val="9"/>
    <w:semiHidden/>
    <w:rsid w:val="0007141F"/>
    <w:rPr>
      <w:rFonts w:asciiTheme="majorHAnsi" w:eastAsiaTheme="majorEastAsia" w:hAnsiTheme="majorHAnsi" w:cstheme="majorBidi"/>
      <w:b/>
      <w:bCs/>
      <w:color w:val="7F7F7F" w:themeColor="text1" w:themeTint="80"/>
    </w:rPr>
  </w:style>
  <w:style w:type="character" w:customStyle="1" w:styleId="Heading6Char">
    <w:name w:val="Heading 6 Char"/>
    <w:basedOn w:val="DefaultParagraphFont"/>
    <w:link w:val="Heading6"/>
    <w:uiPriority w:val="9"/>
    <w:semiHidden/>
    <w:rsid w:val="0007141F"/>
    <w:rPr>
      <w:rFonts w:asciiTheme="majorHAnsi" w:eastAsiaTheme="majorEastAsia" w:hAnsiTheme="majorHAnsi" w:cstheme="majorBidi"/>
      <w:b/>
      <w:bCs/>
      <w:i/>
      <w:iCs/>
      <w:color w:val="7F7F7F" w:themeColor="text1" w:themeTint="80"/>
    </w:rPr>
  </w:style>
  <w:style w:type="character" w:customStyle="1" w:styleId="Heading7Char">
    <w:name w:val="Heading 7 Char"/>
    <w:basedOn w:val="DefaultParagraphFont"/>
    <w:link w:val="Heading7"/>
    <w:uiPriority w:val="9"/>
    <w:semiHidden/>
    <w:rsid w:val="0007141F"/>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07141F"/>
    <w:rPr>
      <w:rFonts w:asciiTheme="majorHAnsi" w:eastAsiaTheme="majorEastAsia" w:hAnsiTheme="majorHAnsi" w:cstheme="majorBidi"/>
      <w:sz w:val="20"/>
      <w:szCs w:val="20"/>
    </w:rPr>
  </w:style>
  <w:style w:type="character" w:customStyle="1" w:styleId="Heading9Char">
    <w:name w:val="Heading 9 Char"/>
    <w:basedOn w:val="DefaultParagraphFont"/>
    <w:link w:val="Heading9"/>
    <w:uiPriority w:val="9"/>
    <w:semiHidden/>
    <w:rsid w:val="0007141F"/>
    <w:rPr>
      <w:rFonts w:asciiTheme="majorHAnsi" w:eastAsiaTheme="majorEastAsia" w:hAnsiTheme="majorHAnsi" w:cstheme="majorBidi"/>
      <w:i/>
      <w:iCs/>
      <w:spacing w:val="5"/>
      <w:sz w:val="20"/>
      <w:szCs w:val="20"/>
    </w:rPr>
  </w:style>
  <w:style w:type="paragraph" w:styleId="Title">
    <w:name w:val="Title"/>
    <w:basedOn w:val="Normal"/>
    <w:next w:val="Normal"/>
    <w:link w:val="TitleChar"/>
    <w:uiPriority w:val="10"/>
    <w:qFormat/>
    <w:rsid w:val="0007141F"/>
    <w:pPr>
      <w:pBdr>
        <w:bottom w:val="single" w:sz="4" w:space="1" w:color="auto"/>
      </w:pBdr>
      <w:spacing w:line="240" w:lineRule="auto"/>
      <w:contextualSpacing/>
    </w:pPr>
    <w:rPr>
      <w:rFonts w:asciiTheme="majorHAnsi" w:eastAsiaTheme="majorEastAsia" w:hAnsiTheme="majorHAnsi" w:cstheme="majorBidi"/>
      <w:spacing w:val="5"/>
      <w:sz w:val="52"/>
      <w:szCs w:val="52"/>
    </w:rPr>
  </w:style>
  <w:style w:type="character" w:customStyle="1" w:styleId="TitleChar">
    <w:name w:val="Title Char"/>
    <w:basedOn w:val="DefaultParagraphFont"/>
    <w:link w:val="Title"/>
    <w:uiPriority w:val="10"/>
    <w:rsid w:val="0007141F"/>
    <w:rPr>
      <w:rFonts w:asciiTheme="majorHAnsi" w:eastAsiaTheme="majorEastAsia" w:hAnsiTheme="majorHAnsi" w:cstheme="majorBidi"/>
      <w:spacing w:val="5"/>
      <w:sz w:val="52"/>
      <w:szCs w:val="52"/>
    </w:rPr>
  </w:style>
  <w:style w:type="paragraph" w:styleId="Subtitle">
    <w:name w:val="Subtitle"/>
    <w:basedOn w:val="Normal"/>
    <w:next w:val="Normal"/>
    <w:link w:val="SubtitleChar"/>
    <w:uiPriority w:val="11"/>
    <w:qFormat/>
    <w:rsid w:val="0007141F"/>
    <w:pPr>
      <w:spacing w:after="600"/>
    </w:pPr>
    <w:rPr>
      <w:rFonts w:asciiTheme="majorHAnsi" w:eastAsiaTheme="majorEastAsia" w:hAnsiTheme="majorHAnsi" w:cstheme="majorBidi"/>
      <w:i/>
      <w:iCs/>
      <w:spacing w:val="13"/>
      <w:sz w:val="24"/>
      <w:szCs w:val="24"/>
    </w:rPr>
  </w:style>
  <w:style w:type="character" w:customStyle="1" w:styleId="SubtitleChar">
    <w:name w:val="Subtitle Char"/>
    <w:basedOn w:val="DefaultParagraphFont"/>
    <w:link w:val="Subtitle"/>
    <w:uiPriority w:val="11"/>
    <w:rsid w:val="0007141F"/>
    <w:rPr>
      <w:rFonts w:asciiTheme="majorHAnsi" w:eastAsiaTheme="majorEastAsia" w:hAnsiTheme="majorHAnsi" w:cstheme="majorBidi"/>
      <w:i/>
      <w:iCs/>
      <w:spacing w:val="13"/>
      <w:sz w:val="24"/>
      <w:szCs w:val="24"/>
    </w:rPr>
  </w:style>
  <w:style w:type="paragraph" w:styleId="NoSpacing">
    <w:name w:val="No Spacing"/>
    <w:basedOn w:val="Normal"/>
    <w:uiPriority w:val="1"/>
    <w:qFormat/>
    <w:rsid w:val="0007141F"/>
    <w:pPr>
      <w:spacing w:after="0" w:line="240" w:lineRule="auto"/>
    </w:pPr>
  </w:style>
  <w:style w:type="paragraph" w:styleId="Quote">
    <w:name w:val="Quote"/>
    <w:basedOn w:val="Normal"/>
    <w:next w:val="Normal"/>
    <w:link w:val="QuoteChar"/>
    <w:uiPriority w:val="29"/>
    <w:qFormat/>
    <w:rsid w:val="0007141F"/>
    <w:pPr>
      <w:spacing w:before="200" w:after="0"/>
      <w:ind w:left="360" w:right="360"/>
    </w:pPr>
    <w:rPr>
      <w:i/>
      <w:iCs/>
    </w:rPr>
  </w:style>
  <w:style w:type="character" w:customStyle="1" w:styleId="QuoteChar">
    <w:name w:val="Quote Char"/>
    <w:basedOn w:val="DefaultParagraphFont"/>
    <w:link w:val="Quote"/>
    <w:uiPriority w:val="29"/>
    <w:rsid w:val="0007141F"/>
    <w:rPr>
      <w:i/>
      <w:iCs/>
    </w:rPr>
  </w:style>
  <w:style w:type="paragraph" w:styleId="IntenseQuote">
    <w:name w:val="Intense Quote"/>
    <w:basedOn w:val="Normal"/>
    <w:next w:val="Normal"/>
    <w:link w:val="IntenseQuoteChar"/>
    <w:uiPriority w:val="30"/>
    <w:qFormat/>
    <w:rsid w:val="0007141F"/>
    <w:pPr>
      <w:pBdr>
        <w:bottom w:val="single" w:sz="4" w:space="1" w:color="auto"/>
      </w:pBdr>
      <w:spacing w:before="200" w:after="280"/>
      <w:ind w:left="1008" w:right="1152"/>
      <w:jc w:val="both"/>
    </w:pPr>
    <w:rPr>
      <w:b/>
      <w:bCs/>
      <w:i/>
      <w:iCs/>
    </w:rPr>
  </w:style>
  <w:style w:type="character" w:customStyle="1" w:styleId="IntenseQuoteChar">
    <w:name w:val="Intense Quote Char"/>
    <w:basedOn w:val="DefaultParagraphFont"/>
    <w:link w:val="IntenseQuote"/>
    <w:uiPriority w:val="30"/>
    <w:rsid w:val="0007141F"/>
    <w:rPr>
      <w:b/>
      <w:bCs/>
      <w:i/>
      <w:iCs/>
    </w:rPr>
  </w:style>
  <w:style w:type="character" w:styleId="SubtleEmphasis">
    <w:name w:val="Subtle Emphasis"/>
    <w:uiPriority w:val="19"/>
    <w:qFormat/>
    <w:rsid w:val="0007141F"/>
    <w:rPr>
      <w:i/>
      <w:iCs/>
    </w:rPr>
  </w:style>
  <w:style w:type="character" w:styleId="IntenseEmphasis">
    <w:name w:val="Intense Emphasis"/>
    <w:uiPriority w:val="21"/>
    <w:qFormat/>
    <w:rsid w:val="0007141F"/>
    <w:rPr>
      <w:b/>
      <w:bCs/>
    </w:rPr>
  </w:style>
  <w:style w:type="character" w:styleId="SubtleReference">
    <w:name w:val="Subtle Reference"/>
    <w:uiPriority w:val="31"/>
    <w:qFormat/>
    <w:rsid w:val="0007141F"/>
    <w:rPr>
      <w:smallCaps/>
    </w:rPr>
  </w:style>
  <w:style w:type="character" w:styleId="IntenseReference">
    <w:name w:val="Intense Reference"/>
    <w:uiPriority w:val="32"/>
    <w:qFormat/>
    <w:rsid w:val="0007141F"/>
    <w:rPr>
      <w:smallCaps/>
      <w:spacing w:val="5"/>
      <w:u w:val="single"/>
    </w:rPr>
  </w:style>
  <w:style w:type="character" w:styleId="BookTitle">
    <w:name w:val="Book Title"/>
    <w:uiPriority w:val="33"/>
    <w:qFormat/>
    <w:rsid w:val="0007141F"/>
    <w:rPr>
      <w:i/>
      <w:iCs/>
      <w:smallCaps/>
      <w:spacing w:val="5"/>
    </w:rPr>
  </w:style>
  <w:style w:type="paragraph" w:styleId="TOCHeading">
    <w:name w:val="TOC Heading"/>
    <w:basedOn w:val="Heading1"/>
    <w:next w:val="Normal"/>
    <w:uiPriority w:val="39"/>
    <w:unhideWhenUsed/>
    <w:qFormat/>
    <w:rsid w:val="0007141F"/>
    <w:pPr>
      <w:outlineLvl w:val="9"/>
    </w:pPr>
  </w:style>
  <w:style w:type="paragraph" w:styleId="TOC1">
    <w:name w:val="toc 1"/>
    <w:basedOn w:val="Normal"/>
    <w:next w:val="Normal"/>
    <w:autoRedefine/>
    <w:uiPriority w:val="39"/>
    <w:unhideWhenUsed/>
    <w:rsid w:val="0007141F"/>
    <w:pPr>
      <w:spacing w:after="100"/>
    </w:pPr>
  </w:style>
  <w:style w:type="paragraph" w:styleId="BalloonText">
    <w:name w:val="Balloon Text"/>
    <w:basedOn w:val="Normal"/>
    <w:link w:val="BalloonTextChar"/>
    <w:uiPriority w:val="99"/>
    <w:semiHidden/>
    <w:unhideWhenUsed/>
    <w:rsid w:val="0007141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141F"/>
    <w:rPr>
      <w:rFonts w:ascii="Tahoma" w:hAnsi="Tahoma" w:cs="Tahoma"/>
      <w:sz w:val="16"/>
      <w:szCs w:val="16"/>
    </w:rPr>
  </w:style>
  <w:style w:type="paragraph" w:styleId="Header">
    <w:name w:val="header"/>
    <w:basedOn w:val="Normal"/>
    <w:link w:val="HeaderChar"/>
    <w:uiPriority w:val="99"/>
    <w:unhideWhenUsed/>
    <w:rsid w:val="004F75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7573"/>
  </w:style>
  <w:style w:type="paragraph" w:styleId="Footer">
    <w:name w:val="footer"/>
    <w:basedOn w:val="Normal"/>
    <w:link w:val="FooterChar"/>
    <w:uiPriority w:val="99"/>
    <w:unhideWhenUsed/>
    <w:rsid w:val="004F75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7573"/>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265425"/>
    <w:pPr>
      <w:spacing w:before="480" w:after="0" w:line="360" w:lineRule="auto"/>
      <w:contextualSpacing/>
      <w:jc w:val="both"/>
      <w:outlineLvl w:val="0"/>
    </w:pPr>
    <w:rPr>
      <w:rFonts w:ascii="Times New Roman" w:eastAsiaTheme="majorEastAsia" w:hAnsi="Times New Roman" w:cs="Times New Roman"/>
      <w:b/>
      <w:bCs/>
      <w:sz w:val="24"/>
      <w:szCs w:val="24"/>
    </w:rPr>
  </w:style>
  <w:style w:type="paragraph" w:styleId="Heading2">
    <w:name w:val="heading 2"/>
    <w:basedOn w:val="Normal"/>
    <w:next w:val="Normal"/>
    <w:link w:val="Heading2Char"/>
    <w:uiPriority w:val="9"/>
    <w:unhideWhenUsed/>
    <w:qFormat/>
    <w:rsid w:val="0007141F"/>
    <w:pPr>
      <w:spacing w:before="200" w:after="0"/>
      <w:outlineLvl w:val="1"/>
    </w:pPr>
    <w:rPr>
      <w:rFonts w:asciiTheme="majorHAnsi" w:eastAsiaTheme="majorEastAsia" w:hAnsiTheme="majorHAnsi" w:cstheme="majorBidi"/>
      <w:b/>
      <w:bCs/>
      <w:sz w:val="26"/>
      <w:szCs w:val="26"/>
    </w:rPr>
  </w:style>
  <w:style w:type="paragraph" w:styleId="Heading3">
    <w:name w:val="heading 3"/>
    <w:basedOn w:val="Normal"/>
    <w:next w:val="Normal"/>
    <w:link w:val="Heading3Char"/>
    <w:uiPriority w:val="9"/>
    <w:unhideWhenUsed/>
    <w:qFormat/>
    <w:rsid w:val="0007141F"/>
    <w:pPr>
      <w:spacing w:before="200" w:after="0" w:line="271" w:lineRule="auto"/>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unhideWhenUsed/>
    <w:qFormat/>
    <w:rsid w:val="0007141F"/>
    <w:pPr>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07141F"/>
    <w:pPr>
      <w:spacing w:before="200" w:after="0"/>
      <w:outlineLvl w:val="4"/>
    </w:pPr>
    <w:rPr>
      <w:rFonts w:asciiTheme="majorHAnsi" w:eastAsiaTheme="majorEastAsia" w:hAnsiTheme="majorHAnsi" w:cstheme="majorBidi"/>
      <w:b/>
      <w:bCs/>
      <w:color w:val="7F7F7F" w:themeColor="text1" w:themeTint="80"/>
    </w:rPr>
  </w:style>
  <w:style w:type="paragraph" w:styleId="Heading6">
    <w:name w:val="heading 6"/>
    <w:basedOn w:val="Normal"/>
    <w:next w:val="Normal"/>
    <w:link w:val="Heading6Char"/>
    <w:uiPriority w:val="9"/>
    <w:semiHidden/>
    <w:unhideWhenUsed/>
    <w:qFormat/>
    <w:rsid w:val="0007141F"/>
    <w:pPr>
      <w:spacing w:after="0" w:line="271" w:lineRule="auto"/>
      <w:outlineLvl w:val="5"/>
    </w:pPr>
    <w:rPr>
      <w:rFonts w:asciiTheme="majorHAnsi" w:eastAsiaTheme="majorEastAsia" w:hAnsiTheme="majorHAnsi" w:cstheme="majorBidi"/>
      <w:b/>
      <w:bCs/>
      <w:i/>
      <w:iCs/>
      <w:color w:val="7F7F7F" w:themeColor="text1" w:themeTint="80"/>
    </w:rPr>
  </w:style>
  <w:style w:type="paragraph" w:styleId="Heading7">
    <w:name w:val="heading 7"/>
    <w:basedOn w:val="Normal"/>
    <w:next w:val="Normal"/>
    <w:link w:val="Heading7Char"/>
    <w:uiPriority w:val="9"/>
    <w:semiHidden/>
    <w:unhideWhenUsed/>
    <w:qFormat/>
    <w:rsid w:val="0007141F"/>
    <w:pPr>
      <w:spacing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07141F"/>
    <w:pPr>
      <w:spacing w:after="0"/>
      <w:outlineLvl w:val="7"/>
    </w:pPr>
    <w:rPr>
      <w:rFonts w:asciiTheme="majorHAnsi" w:eastAsiaTheme="majorEastAsia" w:hAnsiTheme="majorHAnsi" w:cstheme="majorBidi"/>
      <w:sz w:val="20"/>
      <w:szCs w:val="20"/>
    </w:rPr>
  </w:style>
  <w:style w:type="paragraph" w:styleId="Heading9">
    <w:name w:val="heading 9"/>
    <w:basedOn w:val="Normal"/>
    <w:next w:val="Normal"/>
    <w:link w:val="Heading9Char"/>
    <w:uiPriority w:val="9"/>
    <w:semiHidden/>
    <w:unhideWhenUsed/>
    <w:qFormat/>
    <w:rsid w:val="0007141F"/>
    <w:pPr>
      <w:spacing w:after="0"/>
      <w:outlineLvl w:val="8"/>
    </w:pPr>
    <w:rPr>
      <w:rFonts w:asciiTheme="majorHAnsi" w:eastAsiaTheme="majorEastAsia" w:hAnsiTheme="majorHAnsi" w:cstheme="majorBidi"/>
      <w:i/>
      <w:iCs/>
      <w:spacing w:val="5"/>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5425"/>
    <w:rPr>
      <w:rFonts w:ascii="Times New Roman" w:eastAsiaTheme="majorEastAsia" w:hAnsi="Times New Roman" w:cs="Times New Roman"/>
      <w:b/>
      <w:bCs/>
      <w:sz w:val="24"/>
      <w:szCs w:val="24"/>
    </w:rPr>
  </w:style>
  <w:style w:type="character" w:customStyle="1" w:styleId="Heading2Char">
    <w:name w:val="Heading 2 Char"/>
    <w:basedOn w:val="DefaultParagraphFont"/>
    <w:link w:val="Heading2"/>
    <w:uiPriority w:val="9"/>
    <w:rsid w:val="0007141F"/>
    <w:rPr>
      <w:rFonts w:asciiTheme="majorHAnsi" w:eastAsiaTheme="majorEastAsia" w:hAnsiTheme="majorHAnsi" w:cstheme="majorBidi"/>
      <w:b/>
      <w:bCs/>
      <w:sz w:val="26"/>
      <w:szCs w:val="26"/>
    </w:rPr>
  </w:style>
  <w:style w:type="paragraph" w:styleId="ListParagraph">
    <w:name w:val="List Paragraph"/>
    <w:basedOn w:val="Normal"/>
    <w:uiPriority w:val="34"/>
    <w:qFormat/>
    <w:rsid w:val="0007141F"/>
    <w:pPr>
      <w:ind w:left="720"/>
      <w:contextualSpacing/>
    </w:pPr>
  </w:style>
  <w:style w:type="character" w:customStyle="1" w:styleId="Heading3Char">
    <w:name w:val="Heading 3 Char"/>
    <w:basedOn w:val="DefaultParagraphFont"/>
    <w:link w:val="Heading3"/>
    <w:uiPriority w:val="9"/>
    <w:rsid w:val="0007141F"/>
    <w:rPr>
      <w:rFonts w:asciiTheme="majorHAnsi" w:eastAsiaTheme="majorEastAsia" w:hAnsiTheme="majorHAnsi" w:cstheme="majorBidi"/>
      <w:b/>
      <w:bCs/>
    </w:rPr>
  </w:style>
  <w:style w:type="character" w:customStyle="1" w:styleId="Heading4Char">
    <w:name w:val="Heading 4 Char"/>
    <w:basedOn w:val="DefaultParagraphFont"/>
    <w:link w:val="Heading4"/>
    <w:uiPriority w:val="9"/>
    <w:rsid w:val="0007141F"/>
    <w:rPr>
      <w:rFonts w:asciiTheme="majorHAnsi" w:eastAsiaTheme="majorEastAsia" w:hAnsiTheme="majorHAnsi" w:cstheme="majorBidi"/>
      <w:b/>
      <w:bCs/>
      <w:i/>
      <w:iCs/>
    </w:rPr>
  </w:style>
  <w:style w:type="character" w:styleId="Strong">
    <w:name w:val="Strong"/>
    <w:uiPriority w:val="22"/>
    <w:qFormat/>
    <w:rsid w:val="0007141F"/>
    <w:rPr>
      <w:b/>
      <w:bCs/>
    </w:rPr>
  </w:style>
  <w:style w:type="character" w:styleId="Emphasis">
    <w:name w:val="Emphasis"/>
    <w:uiPriority w:val="20"/>
    <w:qFormat/>
    <w:rsid w:val="0007141F"/>
    <w:rPr>
      <w:b/>
      <w:bCs/>
      <w:i/>
      <w:iCs/>
      <w:spacing w:val="10"/>
      <w:bdr w:val="none" w:sz="0" w:space="0" w:color="auto"/>
      <w:shd w:val="clear" w:color="auto" w:fill="auto"/>
    </w:rPr>
  </w:style>
  <w:style w:type="paragraph" w:styleId="NormalWeb">
    <w:name w:val="Normal (Web)"/>
    <w:basedOn w:val="Normal"/>
    <w:uiPriority w:val="99"/>
    <w:unhideWhenUsed/>
    <w:rsid w:val="00D92EA1"/>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mntl-sc-block-headingtext">
    <w:name w:val="mntl-sc-block-heading__text"/>
    <w:basedOn w:val="DefaultParagraphFont"/>
    <w:rsid w:val="002B4A8F"/>
  </w:style>
  <w:style w:type="character" w:styleId="Hyperlink">
    <w:name w:val="Hyperlink"/>
    <w:basedOn w:val="DefaultParagraphFont"/>
    <w:uiPriority w:val="99"/>
    <w:unhideWhenUsed/>
    <w:rsid w:val="00F31D37"/>
    <w:rPr>
      <w:color w:val="0000FF"/>
      <w:u w:val="single"/>
    </w:rPr>
  </w:style>
  <w:style w:type="character" w:customStyle="1" w:styleId="Heading5Char">
    <w:name w:val="Heading 5 Char"/>
    <w:basedOn w:val="DefaultParagraphFont"/>
    <w:link w:val="Heading5"/>
    <w:uiPriority w:val="9"/>
    <w:semiHidden/>
    <w:rsid w:val="0007141F"/>
    <w:rPr>
      <w:rFonts w:asciiTheme="majorHAnsi" w:eastAsiaTheme="majorEastAsia" w:hAnsiTheme="majorHAnsi" w:cstheme="majorBidi"/>
      <w:b/>
      <w:bCs/>
      <w:color w:val="7F7F7F" w:themeColor="text1" w:themeTint="80"/>
    </w:rPr>
  </w:style>
  <w:style w:type="character" w:customStyle="1" w:styleId="Heading6Char">
    <w:name w:val="Heading 6 Char"/>
    <w:basedOn w:val="DefaultParagraphFont"/>
    <w:link w:val="Heading6"/>
    <w:uiPriority w:val="9"/>
    <w:semiHidden/>
    <w:rsid w:val="0007141F"/>
    <w:rPr>
      <w:rFonts w:asciiTheme="majorHAnsi" w:eastAsiaTheme="majorEastAsia" w:hAnsiTheme="majorHAnsi" w:cstheme="majorBidi"/>
      <w:b/>
      <w:bCs/>
      <w:i/>
      <w:iCs/>
      <w:color w:val="7F7F7F" w:themeColor="text1" w:themeTint="80"/>
    </w:rPr>
  </w:style>
  <w:style w:type="character" w:customStyle="1" w:styleId="Heading7Char">
    <w:name w:val="Heading 7 Char"/>
    <w:basedOn w:val="DefaultParagraphFont"/>
    <w:link w:val="Heading7"/>
    <w:uiPriority w:val="9"/>
    <w:semiHidden/>
    <w:rsid w:val="0007141F"/>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07141F"/>
    <w:rPr>
      <w:rFonts w:asciiTheme="majorHAnsi" w:eastAsiaTheme="majorEastAsia" w:hAnsiTheme="majorHAnsi" w:cstheme="majorBidi"/>
      <w:sz w:val="20"/>
      <w:szCs w:val="20"/>
    </w:rPr>
  </w:style>
  <w:style w:type="character" w:customStyle="1" w:styleId="Heading9Char">
    <w:name w:val="Heading 9 Char"/>
    <w:basedOn w:val="DefaultParagraphFont"/>
    <w:link w:val="Heading9"/>
    <w:uiPriority w:val="9"/>
    <w:semiHidden/>
    <w:rsid w:val="0007141F"/>
    <w:rPr>
      <w:rFonts w:asciiTheme="majorHAnsi" w:eastAsiaTheme="majorEastAsia" w:hAnsiTheme="majorHAnsi" w:cstheme="majorBidi"/>
      <w:i/>
      <w:iCs/>
      <w:spacing w:val="5"/>
      <w:sz w:val="20"/>
      <w:szCs w:val="20"/>
    </w:rPr>
  </w:style>
  <w:style w:type="paragraph" w:styleId="Title">
    <w:name w:val="Title"/>
    <w:basedOn w:val="Normal"/>
    <w:next w:val="Normal"/>
    <w:link w:val="TitleChar"/>
    <w:uiPriority w:val="10"/>
    <w:qFormat/>
    <w:rsid w:val="0007141F"/>
    <w:pPr>
      <w:pBdr>
        <w:bottom w:val="single" w:sz="4" w:space="1" w:color="auto"/>
      </w:pBdr>
      <w:spacing w:line="240" w:lineRule="auto"/>
      <w:contextualSpacing/>
    </w:pPr>
    <w:rPr>
      <w:rFonts w:asciiTheme="majorHAnsi" w:eastAsiaTheme="majorEastAsia" w:hAnsiTheme="majorHAnsi" w:cstheme="majorBidi"/>
      <w:spacing w:val="5"/>
      <w:sz w:val="52"/>
      <w:szCs w:val="52"/>
    </w:rPr>
  </w:style>
  <w:style w:type="character" w:customStyle="1" w:styleId="TitleChar">
    <w:name w:val="Title Char"/>
    <w:basedOn w:val="DefaultParagraphFont"/>
    <w:link w:val="Title"/>
    <w:uiPriority w:val="10"/>
    <w:rsid w:val="0007141F"/>
    <w:rPr>
      <w:rFonts w:asciiTheme="majorHAnsi" w:eastAsiaTheme="majorEastAsia" w:hAnsiTheme="majorHAnsi" w:cstheme="majorBidi"/>
      <w:spacing w:val="5"/>
      <w:sz w:val="52"/>
      <w:szCs w:val="52"/>
    </w:rPr>
  </w:style>
  <w:style w:type="paragraph" w:styleId="Subtitle">
    <w:name w:val="Subtitle"/>
    <w:basedOn w:val="Normal"/>
    <w:next w:val="Normal"/>
    <w:link w:val="SubtitleChar"/>
    <w:uiPriority w:val="11"/>
    <w:qFormat/>
    <w:rsid w:val="0007141F"/>
    <w:pPr>
      <w:spacing w:after="600"/>
    </w:pPr>
    <w:rPr>
      <w:rFonts w:asciiTheme="majorHAnsi" w:eastAsiaTheme="majorEastAsia" w:hAnsiTheme="majorHAnsi" w:cstheme="majorBidi"/>
      <w:i/>
      <w:iCs/>
      <w:spacing w:val="13"/>
      <w:sz w:val="24"/>
      <w:szCs w:val="24"/>
    </w:rPr>
  </w:style>
  <w:style w:type="character" w:customStyle="1" w:styleId="SubtitleChar">
    <w:name w:val="Subtitle Char"/>
    <w:basedOn w:val="DefaultParagraphFont"/>
    <w:link w:val="Subtitle"/>
    <w:uiPriority w:val="11"/>
    <w:rsid w:val="0007141F"/>
    <w:rPr>
      <w:rFonts w:asciiTheme="majorHAnsi" w:eastAsiaTheme="majorEastAsia" w:hAnsiTheme="majorHAnsi" w:cstheme="majorBidi"/>
      <w:i/>
      <w:iCs/>
      <w:spacing w:val="13"/>
      <w:sz w:val="24"/>
      <w:szCs w:val="24"/>
    </w:rPr>
  </w:style>
  <w:style w:type="paragraph" w:styleId="NoSpacing">
    <w:name w:val="No Spacing"/>
    <w:basedOn w:val="Normal"/>
    <w:uiPriority w:val="1"/>
    <w:qFormat/>
    <w:rsid w:val="0007141F"/>
    <w:pPr>
      <w:spacing w:after="0" w:line="240" w:lineRule="auto"/>
    </w:pPr>
  </w:style>
  <w:style w:type="paragraph" w:styleId="Quote">
    <w:name w:val="Quote"/>
    <w:basedOn w:val="Normal"/>
    <w:next w:val="Normal"/>
    <w:link w:val="QuoteChar"/>
    <w:uiPriority w:val="29"/>
    <w:qFormat/>
    <w:rsid w:val="0007141F"/>
    <w:pPr>
      <w:spacing w:before="200" w:after="0"/>
      <w:ind w:left="360" w:right="360"/>
    </w:pPr>
    <w:rPr>
      <w:i/>
      <w:iCs/>
    </w:rPr>
  </w:style>
  <w:style w:type="character" w:customStyle="1" w:styleId="QuoteChar">
    <w:name w:val="Quote Char"/>
    <w:basedOn w:val="DefaultParagraphFont"/>
    <w:link w:val="Quote"/>
    <w:uiPriority w:val="29"/>
    <w:rsid w:val="0007141F"/>
    <w:rPr>
      <w:i/>
      <w:iCs/>
    </w:rPr>
  </w:style>
  <w:style w:type="paragraph" w:styleId="IntenseQuote">
    <w:name w:val="Intense Quote"/>
    <w:basedOn w:val="Normal"/>
    <w:next w:val="Normal"/>
    <w:link w:val="IntenseQuoteChar"/>
    <w:uiPriority w:val="30"/>
    <w:qFormat/>
    <w:rsid w:val="0007141F"/>
    <w:pPr>
      <w:pBdr>
        <w:bottom w:val="single" w:sz="4" w:space="1" w:color="auto"/>
      </w:pBdr>
      <w:spacing w:before="200" w:after="280"/>
      <w:ind w:left="1008" w:right="1152"/>
      <w:jc w:val="both"/>
    </w:pPr>
    <w:rPr>
      <w:b/>
      <w:bCs/>
      <w:i/>
      <w:iCs/>
    </w:rPr>
  </w:style>
  <w:style w:type="character" w:customStyle="1" w:styleId="IntenseQuoteChar">
    <w:name w:val="Intense Quote Char"/>
    <w:basedOn w:val="DefaultParagraphFont"/>
    <w:link w:val="IntenseQuote"/>
    <w:uiPriority w:val="30"/>
    <w:rsid w:val="0007141F"/>
    <w:rPr>
      <w:b/>
      <w:bCs/>
      <w:i/>
      <w:iCs/>
    </w:rPr>
  </w:style>
  <w:style w:type="character" w:styleId="SubtleEmphasis">
    <w:name w:val="Subtle Emphasis"/>
    <w:uiPriority w:val="19"/>
    <w:qFormat/>
    <w:rsid w:val="0007141F"/>
    <w:rPr>
      <w:i/>
      <w:iCs/>
    </w:rPr>
  </w:style>
  <w:style w:type="character" w:styleId="IntenseEmphasis">
    <w:name w:val="Intense Emphasis"/>
    <w:uiPriority w:val="21"/>
    <w:qFormat/>
    <w:rsid w:val="0007141F"/>
    <w:rPr>
      <w:b/>
      <w:bCs/>
    </w:rPr>
  </w:style>
  <w:style w:type="character" w:styleId="SubtleReference">
    <w:name w:val="Subtle Reference"/>
    <w:uiPriority w:val="31"/>
    <w:qFormat/>
    <w:rsid w:val="0007141F"/>
    <w:rPr>
      <w:smallCaps/>
    </w:rPr>
  </w:style>
  <w:style w:type="character" w:styleId="IntenseReference">
    <w:name w:val="Intense Reference"/>
    <w:uiPriority w:val="32"/>
    <w:qFormat/>
    <w:rsid w:val="0007141F"/>
    <w:rPr>
      <w:smallCaps/>
      <w:spacing w:val="5"/>
      <w:u w:val="single"/>
    </w:rPr>
  </w:style>
  <w:style w:type="character" w:styleId="BookTitle">
    <w:name w:val="Book Title"/>
    <w:uiPriority w:val="33"/>
    <w:qFormat/>
    <w:rsid w:val="0007141F"/>
    <w:rPr>
      <w:i/>
      <w:iCs/>
      <w:smallCaps/>
      <w:spacing w:val="5"/>
    </w:rPr>
  </w:style>
  <w:style w:type="paragraph" w:styleId="TOCHeading">
    <w:name w:val="TOC Heading"/>
    <w:basedOn w:val="Heading1"/>
    <w:next w:val="Normal"/>
    <w:uiPriority w:val="39"/>
    <w:unhideWhenUsed/>
    <w:qFormat/>
    <w:rsid w:val="0007141F"/>
    <w:pPr>
      <w:outlineLvl w:val="9"/>
    </w:pPr>
  </w:style>
  <w:style w:type="paragraph" w:styleId="TOC1">
    <w:name w:val="toc 1"/>
    <w:basedOn w:val="Normal"/>
    <w:next w:val="Normal"/>
    <w:autoRedefine/>
    <w:uiPriority w:val="39"/>
    <w:unhideWhenUsed/>
    <w:rsid w:val="0007141F"/>
    <w:pPr>
      <w:spacing w:after="100"/>
    </w:pPr>
  </w:style>
  <w:style w:type="paragraph" w:styleId="BalloonText">
    <w:name w:val="Balloon Text"/>
    <w:basedOn w:val="Normal"/>
    <w:link w:val="BalloonTextChar"/>
    <w:uiPriority w:val="99"/>
    <w:semiHidden/>
    <w:unhideWhenUsed/>
    <w:rsid w:val="0007141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141F"/>
    <w:rPr>
      <w:rFonts w:ascii="Tahoma" w:hAnsi="Tahoma" w:cs="Tahoma"/>
      <w:sz w:val="16"/>
      <w:szCs w:val="16"/>
    </w:rPr>
  </w:style>
  <w:style w:type="paragraph" w:styleId="Header">
    <w:name w:val="header"/>
    <w:basedOn w:val="Normal"/>
    <w:link w:val="HeaderChar"/>
    <w:uiPriority w:val="99"/>
    <w:unhideWhenUsed/>
    <w:rsid w:val="004F75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F7573"/>
  </w:style>
  <w:style w:type="paragraph" w:styleId="Footer">
    <w:name w:val="footer"/>
    <w:basedOn w:val="Normal"/>
    <w:link w:val="FooterChar"/>
    <w:uiPriority w:val="99"/>
    <w:unhideWhenUsed/>
    <w:rsid w:val="004F75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F75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Custom 2">
      <a:dk1>
        <a:srgbClr val="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CAE05F-36C1-4561-BBE4-2CEF93262A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18</Pages>
  <Words>4791</Words>
  <Characters>27312</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c:creator>
  <cp:lastModifiedBy>Mum</cp:lastModifiedBy>
  <cp:revision>4</cp:revision>
  <dcterms:created xsi:type="dcterms:W3CDTF">2019-05-07T00:17:00Z</dcterms:created>
  <dcterms:modified xsi:type="dcterms:W3CDTF">2019-05-07T00:19:00Z</dcterms:modified>
</cp:coreProperties>
</file>