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9CD33" w14:textId="77777777" w:rsidR="00A76433" w:rsidRDefault="00A76433" w:rsidP="00BD4299">
      <w:pPr>
        <w:jc w:val="both"/>
        <w:rPr>
          <w:rFonts w:ascii="Arial" w:hAnsi="Arial" w:cs="Arial"/>
          <w:sz w:val="28"/>
          <w:szCs w:val="28"/>
        </w:rPr>
      </w:pPr>
    </w:p>
    <w:p w14:paraId="5E90DBC7" w14:textId="77777777" w:rsidR="00A76433" w:rsidRDefault="00A76433" w:rsidP="00BD4299">
      <w:pPr>
        <w:jc w:val="both"/>
        <w:rPr>
          <w:rFonts w:ascii="Arial" w:hAnsi="Arial" w:cs="Arial"/>
          <w:sz w:val="28"/>
          <w:szCs w:val="28"/>
        </w:rPr>
      </w:pPr>
    </w:p>
    <w:p w14:paraId="69AA094D" w14:textId="77777777" w:rsidR="00A76433" w:rsidRDefault="00A76433" w:rsidP="00BD4299">
      <w:pPr>
        <w:jc w:val="both"/>
        <w:rPr>
          <w:rFonts w:ascii="Arial" w:hAnsi="Arial" w:cs="Arial"/>
          <w:sz w:val="28"/>
          <w:szCs w:val="28"/>
        </w:rPr>
      </w:pPr>
    </w:p>
    <w:p w14:paraId="49E56DF5" w14:textId="77777777" w:rsidR="00A76433" w:rsidRDefault="00A76433" w:rsidP="00BD4299">
      <w:pPr>
        <w:jc w:val="both"/>
        <w:rPr>
          <w:rFonts w:ascii="Arial" w:hAnsi="Arial" w:cs="Arial"/>
          <w:sz w:val="28"/>
          <w:szCs w:val="28"/>
        </w:rPr>
      </w:pPr>
    </w:p>
    <w:p w14:paraId="0F2A6C2A" w14:textId="77777777" w:rsidR="00A76433" w:rsidRDefault="00A76433" w:rsidP="00BD4299">
      <w:pPr>
        <w:jc w:val="both"/>
        <w:rPr>
          <w:rFonts w:ascii="Arial" w:hAnsi="Arial" w:cs="Arial"/>
          <w:sz w:val="28"/>
          <w:szCs w:val="28"/>
        </w:rPr>
      </w:pPr>
    </w:p>
    <w:p w14:paraId="116F1FBC" w14:textId="77777777" w:rsidR="00A76433" w:rsidRDefault="00A76433" w:rsidP="00BD4299">
      <w:pPr>
        <w:jc w:val="both"/>
        <w:rPr>
          <w:rFonts w:ascii="Arial" w:hAnsi="Arial" w:cs="Arial"/>
          <w:sz w:val="28"/>
          <w:szCs w:val="28"/>
        </w:rPr>
      </w:pPr>
    </w:p>
    <w:p w14:paraId="63BBC90F" w14:textId="77777777" w:rsidR="00A76433" w:rsidRDefault="00A76433" w:rsidP="00BD4299">
      <w:pPr>
        <w:jc w:val="both"/>
        <w:rPr>
          <w:rFonts w:ascii="Arial" w:hAnsi="Arial" w:cs="Arial"/>
          <w:sz w:val="28"/>
          <w:szCs w:val="28"/>
        </w:rPr>
      </w:pPr>
    </w:p>
    <w:p w14:paraId="18F42DF8" w14:textId="77777777" w:rsidR="00A76433" w:rsidRDefault="00A76433" w:rsidP="00BD4299">
      <w:pPr>
        <w:jc w:val="both"/>
        <w:rPr>
          <w:rFonts w:ascii="Arial" w:hAnsi="Arial" w:cs="Arial"/>
          <w:sz w:val="28"/>
          <w:szCs w:val="28"/>
        </w:rPr>
      </w:pPr>
    </w:p>
    <w:p w14:paraId="52859624" w14:textId="77777777" w:rsidR="00A76433" w:rsidRDefault="00A76433" w:rsidP="00BD4299">
      <w:pPr>
        <w:jc w:val="both"/>
        <w:rPr>
          <w:rFonts w:ascii="Arial" w:hAnsi="Arial" w:cs="Arial"/>
          <w:sz w:val="28"/>
          <w:szCs w:val="28"/>
        </w:rPr>
      </w:pPr>
    </w:p>
    <w:p w14:paraId="7D8533EF" w14:textId="77777777" w:rsidR="00A76433" w:rsidRDefault="00A76433" w:rsidP="00BD4299">
      <w:pPr>
        <w:jc w:val="both"/>
        <w:rPr>
          <w:rFonts w:ascii="Arial" w:hAnsi="Arial" w:cs="Arial"/>
          <w:sz w:val="28"/>
          <w:szCs w:val="28"/>
        </w:rPr>
      </w:pPr>
    </w:p>
    <w:p w14:paraId="291AB82D" w14:textId="77777777" w:rsidR="00A76433" w:rsidRDefault="00A76433" w:rsidP="00BD4299">
      <w:pPr>
        <w:jc w:val="both"/>
        <w:rPr>
          <w:rFonts w:ascii="Arial" w:hAnsi="Arial" w:cs="Arial"/>
          <w:sz w:val="28"/>
          <w:szCs w:val="28"/>
        </w:rPr>
      </w:pPr>
    </w:p>
    <w:p w14:paraId="1DA6A060" w14:textId="77777777" w:rsidR="00A76433" w:rsidRDefault="00A76433" w:rsidP="00BD4299">
      <w:pPr>
        <w:jc w:val="both"/>
        <w:rPr>
          <w:rFonts w:ascii="Arial" w:hAnsi="Arial" w:cs="Arial"/>
          <w:sz w:val="28"/>
          <w:szCs w:val="28"/>
        </w:rPr>
      </w:pPr>
    </w:p>
    <w:p w14:paraId="502004E8" w14:textId="77777777" w:rsidR="00A76433" w:rsidRDefault="00A76433" w:rsidP="00A76433">
      <w:pPr>
        <w:rPr>
          <w:rFonts w:ascii="Arial" w:hAnsi="Arial" w:cs="Arial"/>
          <w:sz w:val="28"/>
          <w:szCs w:val="28"/>
        </w:rPr>
      </w:pPr>
      <w:r w:rsidRPr="00F303A6">
        <w:rPr>
          <w:rFonts w:ascii="Arial" w:hAnsi="Arial" w:cs="Arial"/>
          <w:sz w:val="28"/>
          <w:szCs w:val="28"/>
        </w:rPr>
        <w:t>Student name:</w:t>
      </w:r>
      <w:r>
        <w:rPr>
          <w:rFonts w:ascii="Arial" w:hAnsi="Arial" w:cs="Arial"/>
          <w:sz w:val="28"/>
          <w:szCs w:val="28"/>
        </w:rPr>
        <w:t xml:space="preserve"> Marius Cristian Bolboceanu</w:t>
      </w:r>
    </w:p>
    <w:p w14:paraId="776928F8" w14:textId="77777777" w:rsidR="00A76433" w:rsidRDefault="00A76433" w:rsidP="00A76433">
      <w:pPr>
        <w:rPr>
          <w:rFonts w:ascii="Arial" w:hAnsi="Arial" w:cs="Arial"/>
          <w:sz w:val="28"/>
          <w:szCs w:val="28"/>
        </w:rPr>
      </w:pPr>
      <w:r>
        <w:rPr>
          <w:rFonts w:ascii="Arial" w:hAnsi="Arial" w:cs="Arial"/>
          <w:sz w:val="28"/>
          <w:szCs w:val="28"/>
        </w:rPr>
        <w:t>Student ID number: 1910342</w:t>
      </w:r>
    </w:p>
    <w:p w14:paraId="1855B97E" w14:textId="77777777" w:rsidR="00A76433" w:rsidRDefault="00A76433" w:rsidP="00A76433">
      <w:pPr>
        <w:rPr>
          <w:rFonts w:ascii="Arial" w:hAnsi="Arial" w:cs="Arial"/>
          <w:sz w:val="28"/>
          <w:szCs w:val="28"/>
        </w:rPr>
      </w:pPr>
      <w:r>
        <w:rPr>
          <w:rFonts w:ascii="Arial" w:hAnsi="Arial" w:cs="Arial"/>
          <w:sz w:val="28"/>
          <w:szCs w:val="28"/>
        </w:rPr>
        <w:t>Programme: BSc Health and Social Care</w:t>
      </w:r>
    </w:p>
    <w:p w14:paraId="2BB9D2F1" w14:textId="77777777" w:rsidR="00A76433" w:rsidRDefault="00A76433" w:rsidP="00A76433">
      <w:pPr>
        <w:rPr>
          <w:rFonts w:ascii="Arial" w:hAnsi="Arial" w:cs="Arial"/>
          <w:sz w:val="28"/>
          <w:szCs w:val="28"/>
        </w:rPr>
      </w:pPr>
      <w:r>
        <w:rPr>
          <w:rFonts w:ascii="Arial" w:hAnsi="Arial" w:cs="Arial"/>
          <w:sz w:val="28"/>
          <w:szCs w:val="28"/>
        </w:rPr>
        <w:t>Module: Changemakers: Building your Personal Brand for Sustainable Employment</w:t>
      </w:r>
    </w:p>
    <w:p w14:paraId="12DE3BEC" w14:textId="77777777" w:rsidR="00A76433" w:rsidRDefault="00A76433" w:rsidP="00A76433">
      <w:pPr>
        <w:rPr>
          <w:rFonts w:ascii="Arial" w:hAnsi="Arial" w:cs="Arial"/>
          <w:sz w:val="28"/>
          <w:szCs w:val="28"/>
        </w:rPr>
      </w:pPr>
      <w:r>
        <w:rPr>
          <w:rFonts w:ascii="Arial" w:hAnsi="Arial" w:cs="Arial"/>
          <w:sz w:val="28"/>
          <w:szCs w:val="28"/>
        </w:rPr>
        <w:t>Module Code: BHMP5015_BIRM</w:t>
      </w:r>
    </w:p>
    <w:p w14:paraId="72AD9470" w14:textId="77777777" w:rsidR="00A76433" w:rsidRDefault="00A76433" w:rsidP="00A76433">
      <w:pPr>
        <w:rPr>
          <w:rFonts w:ascii="Arial" w:hAnsi="Arial" w:cs="Arial"/>
          <w:sz w:val="28"/>
          <w:szCs w:val="28"/>
        </w:rPr>
      </w:pPr>
      <w:r>
        <w:rPr>
          <w:rFonts w:ascii="Arial" w:hAnsi="Arial" w:cs="Arial"/>
          <w:sz w:val="28"/>
          <w:szCs w:val="28"/>
        </w:rPr>
        <w:t>Lecturer: Chloe Harries</w:t>
      </w:r>
    </w:p>
    <w:p w14:paraId="28875113" w14:textId="77777777" w:rsidR="00A76433" w:rsidRDefault="00A76433" w:rsidP="00BD4299">
      <w:pPr>
        <w:jc w:val="both"/>
        <w:rPr>
          <w:rFonts w:ascii="Arial" w:hAnsi="Arial" w:cs="Arial"/>
          <w:sz w:val="28"/>
          <w:szCs w:val="28"/>
        </w:rPr>
      </w:pPr>
    </w:p>
    <w:p w14:paraId="67681667" w14:textId="4D7C522E" w:rsidR="00A76433" w:rsidRPr="00602827" w:rsidRDefault="006D7B02" w:rsidP="00602827">
      <w:pPr>
        <w:spacing w:line="360" w:lineRule="auto"/>
        <w:jc w:val="both"/>
        <w:rPr>
          <w:rFonts w:ascii="Arial" w:hAnsi="Arial" w:cs="Arial"/>
          <w:sz w:val="24"/>
          <w:szCs w:val="24"/>
        </w:rPr>
      </w:pPr>
      <w:r w:rsidRPr="00602827">
        <w:rPr>
          <w:rFonts w:ascii="Arial" w:hAnsi="Arial" w:cs="Arial"/>
          <w:sz w:val="24"/>
          <w:szCs w:val="24"/>
        </w:rPr>
        <w:t>Introduction:</w:t>
      </w:r>
    </w:p>
    <w:p w14:paraId="1D917977" w14:textId="77777777" w:rsidR="00A76433" w:rsidRPr="00602827" w:rsidRDefault="00A76433" w:rsidP="00602827">
      <w:pPr>
        <w:spacing w:line="360" w:lineRule="auto"/>
        <w:jc w:val="both"/>
        <w:rPr>
          <w:rFonts w:ascii="Arial" w:hAnsi="Arial" w:cs="Arial"/>
          <w:sz w:val="24"/>
          <w:szCs w:val="24"/>
        </w:rPr>
      </w:pPr>
    </w:p>
    <w:p w14:paraId="084F41E0" w14:textId="2546D8FB" w:rsidR="005D3980" w:rsidRDefault="00DC5D36" w:rsidP="00602827">
      <w:pPr>
        <w:spacing w:line="360" w:lineRule="auto"/>
        <w:jc w:val="both"/>
        <w:rPr>
          <w:rFonts w:ascii="Arial" w:hAnsi="Arial" w:cs="Arial"/>
          <w:bCs/>
          <w:sz w:val="24"/>
          <w:szCs w:val="24"/>
        </w:rPr>
      </w:pPr>
      <w:proofErr w:type="gramStart"/>
      <w:r w:rsidRPr="00602827">
        <w:rPr>
          <w:rFonts w:ascii="Arial" w:hAnsi="Arial" w:cs="Arial"/>
          <w:sz w:val="24"/>
          <w:szCs w:val="24"/>
        </w:rPr>
        <w:t>In order t</w:t>
      </w:r>
      <w:r w:rsidR="00A64AB2" w:rsidRPr="00602827">
        <w:rPr>
          <w:rFonts w:ascii="Arial" w:hAnsi="Arial" w:cs="Arial"/>
          <w:sz w:val="24"/>
          <w:szCs w:val="24"/>
        </w:rPr>
        <w:t>o</w:t>
      </w:r>
      <w:proofErr w:type="gramEnd"/>
      <w:r w:rsidR="00A64AB2" w:rsidRPr="00602827">
        <w:rPr>
          <w:rFonts w:ascii="Arial" w:hAnsi="Arial" w:cs="Arial"/>
          <w:sz w:val="24"/>
          <w:szCs w:val="24"/>
        </w:rPr>
        <w:t xml:space="preserve"> create a successful career, personal branding is not just a logo or a name, although many are tempted to believe it</w:t>
      </w:r>
      <w:r w:rsidR="00762E0E" w:rsidRPr="00602827">
        <w:rPr>
          <w:rFonts w:ascii="Arial" w:hAnsi="Arial" w:cs="Arial"/>
          <w:sz w:val="24"/>
          <w:szCs w:val="24"/>
        </w:rPr>
        <w:t>.</w:t>
      </w:r>
      <w:r w:rsidR="00762E0E" w:rsidRPr="00602827">
        <w:rPr>
          <w:sz w:val="24"/>
          <w:szCs w:val="24"/>
        </w:rPr>
        <w:t xml:space="preserve"> </w:t>
      </w:r>
      <w:r w:rsidR="00762E0E" w:rsidRPr="00602827">
        <w:rPr>
          <w:rFonts w:ascii="Arial" w:hAnsi="Arial" w:cs="Arial"/>
          <w:sz w:val="24"/>
          <w:szCs w:val="24"/>
        </w:rPr>
        <w:t>Personal branding is first defined by Tom Peters in the article entitled "The Brand Called You" in which the author suggests that</w:t>
      </w:r>
      <w:r w:rsidR="00E01A7E" w:rsidRPr="00602827">
        <w:rPr>
          <w:rFonts w:ascii="Arial" w:hAnsi="Arial" w:cs="Arial"/>
          <w:sz w:val="24"/>
          <w:szCs w:val="24"/>
        </w:rPr>
        <w:t>; “</w:t>
      </w:r>
      <w:r w:rsidR="00E01A7E" w:rsidRPr="00602827">
        <w:rPr>
          <w:rFonts w:ascii="Arial" w:hAnsi="Arial" w:cs="Arial"/>
          <w:i/>
          <w:iCs/>
          <w:sz w:val="24"/>
          <w:szCs w:val="24"/>
        </w:rPr>
        <w:t>Personal branding is how we differentiate ourselves from others and create a loyal community through which we can share our vision of a product or service we offer</w:t>
      </w:r>
      <w:proofErr w:type="gramStart"/>
      <w:r w:rsidR="00E01A7E" w:rsidRPr="00602827">
        <w:rPr>
          <w:rFonts w:ascii="Arial" w:hAnsi="Arial" w:cs="Arial"/>
          <w:i/>
          <w:iCs/>
          <w:sz w:val="24"/>
          <w:szCs w:val="24"/>
        </w:rPr>
        <w:t>”.</w:t>
      </w:r>
      <w:r w:rsidR="00E01A7E" w:rsidRPr="00602827">
        <w:rPr>
          <w:rFonts w:ascii="Arial" w:hAnsi="Arial" w:cs="Arial"/>
          <w:sz w:val="24"/>
          <w:szCs w:val="24"/>
        </w:rPr>
        <w:t>(</w:t>
      </w:r>
      <w:proofErr w:type="gramEnd"/>
      <w:r w:rsidR="00E01A7E" w:rsidRPr="00602827">
        <w:rPr>
          <w:rFonts w:ascii="Arial" w:hAnsi="Arial" w:cs="Arial"/>
          <w:sz w:val="24"/>
          <w:szCs w:val="24"/>
        </w:rPr>
        <w:t xml:space="preserve">Peters, 1997). </w:t>
      </w:r>
      <w:r w:rsidR="00A64AB2" w:rsidRPr="00602827">
        <w:rPr>
          <w:rFonts w:ascii="Arial" w:hAnsi="Arial" w:cs="Arial"/>
          <w:sz w:val="24"/>
          <w:szCs w:val="24"/>
        </w:rPr>
        <w:t>Personal branding reflects the personality, passions, values, and aspirations of each of us.</w:t>
      </w:r>
      <w:r w:rsidR="000E5396" w:rsidRPr="00602827">
        <w:rPr>
          <w:rFonts w:cs="Arial"/>
          <w:sz w:val="24"/>
          <w:szCs w:val="24"/>
        </w:rPr>
        <w:t xml:space="preserve"> </w:t>
      </w:r>
      <w:r w:rsidR="000E5396" w:rsidRPr="00602827">
        <w:rPr>
          <w:rFonts w:ascii="Arial" w:hAnsi="Arial" w:cs="Arial"/>
          <w:sz w:val="24"/>
          <w:szCs w:val="24"/>
        </w:rPr>
        <w:t>The below report aims to assess the key learning points gained through the Changemakers'</w:t>
      </w:r>
      <w:r w:rsidR="00602827" w:rsidRPr="00602827">
        <w:rPr>
          <w:rFonts w:ascii="Arial" w:hAnsi="Arial" w:cs="Arial"/>
          <w:sz w:val="24"/>
          <w:szCs w:val="24"/>
        </w:rPr>
        <w:t xml:space="preserve"> Building your Personal Brand for Sustainable Employment</w:t>
      </w:r>
      <w:r w:rsidR="000E5396" w:rsidRPr="00602827">
        <w:rPr>
          <w:rFonts w:ascii="Arial" w:hAnsi="Arial" w:cs="Arial"/>
          <w:sz w:val="24"/>
          <w:szCs w:val="24"/>
        </w:rPr>
        <w:t>.</w:t>
      </w:r>
      <w:r w:rsidR="000E5396" w:rsidRPr="00602827">
        <w:rPr>
          <w:rFonts w:ascii="Arial" w:hAnsi="Arial" w:cs="Arial"/>
          <w:b/>
          <w:bCs/>
          <w:sz w:val="24"/>
          <w:szCs w:val="24"/>
        </w:rPr>
        <w:t xml:space="preserve"> </w:t>
      </w:r>
      <w:r w:rsidR="000E5396" w:rsidRPr="00602827">
        <w:rPr>
          <w:rFonts w:ascii="Arial" w:hAnsi="Arial" w:cs="Arial"/>
          <w:bCs/>
          <w:sz w:val="24"/>
          <w:szCs w:val="24"/>
        </w:rPr>
        <w:t xml:space="preserve">The report evaluates different aspects from the module's units, such as </w:t>
      </w:r>
      <w:r w:rsidR="00602827" w:rsidRPr="00602827">
        <w:rPr>
          <w:rFonts w:ascii="Arial" w:hAnsi="Arial" w:cs="Arial"/>
          <w:bCs/>
          <w:sz w:val="24"/>
          <w:szCs w:val="24"/>
        </w:rPr>
        <w:t xml:space="preserve">Brand you, It’s a small world, Opportunity knocks and </w:t>
      </w:r>
      <w:proofErr w:type="gramStart"/>
      <w:r w:rsidR="00602827" w:rsidRPr="00602827">
        <w:rPr>
          <w:rFonts w:ascii="Arial" w:hAnsi="Arial" w:cs="Arial"/>
          <w:bCs/>
          <w:sz w:val="24"/>
          <w:szCs w:val="24"/>
        </w:rPr>
        <w:t>The</w:t>
      </w:r>
      <w:proofErr w:type="gramEnd"/>
      <w:r w:rsidR="00602827" w:rsidRPr="00602827">
        <w:rPr>
          <w:rFonts w:ascii="Arial" w:hAnsi="Arial" w:cs="Arial"/>
          <w:bCs/>
          <w:sz w:val="24"/>
          <w:szCs w:val="24"/>
        </w:rPr>
        <w:t xml:space="preserve"> pursuit of happiness</w:t>
      </w:r>
      <w:r w:rsidR="00602827">
        <w:rPr>
          <w:rFonts w:ascii="Arial" w:hAnsi="Arial" w:cs="Arial"/>
          <w:bCs/>
          <w:sz w:val="24"/>
          <w:szCs w:val="24"/>
        </w:rPr>
        <w:t>.</w:t>
      </w:r>
    </w:p>
    <w:p w14:paraId="29FED4CD" w14:textId="3DA38F42" w:rsidR="00602827" w:rsidRPr="00602827" w:rsidRDefault="00602827" w:rsidP="00602827">
      <w:pPr>
        <w:spacing w:line="360" w:lineRule="auto"/>
        <w:jc w:val="both"/>
        <w:rPr>
          <w:rFonts w:ascii="Arial" w:hAnsi="Arial" w:cs="Arial"/>
          <w:sz w:val="24"/>
          <w:szCs w:val="24"/>
        </w:rPr>
      </w:pPr>
      <w:r>
        <w:rPr>
          <w:rFonts w:ascii="Arial" w:hAnsi="Arial" w:cs="Arial"/>
          <w:bCs/>
          <w:sz w:val="24"/>
          <w:szCs w:val="24"/>
        </w:rPr>
        <w:t>What drives you</w:t>
      </w:r>
      <w:r w:rsidR="00463036">
        <w:rPr>
          <w:rFonts w:ascii="Arial" w:hAnsi="Arial" w:cs="Arial"/>
          <w:bCs/>
          <w:sz w:val="24"/>
          <w:szCs w:val="24"/>
        </w:rPr>
        <w:t>?</w:t>
      </w:r>
    </w:p>
    <w:p w14:paraId="68CF703F" w14:textId="6C17460D" w:rsidR="00765B93" w:rsidRPr="00602827" w:rsidRDefault="00B15792" w:rsidP="00602827">
      <w:pPr>
        <w:spacing w:line="360" w:lineRule="auto"/>
        <w:jc w:val="both"/>
        <w:rPr>
          <w:rFonts w:ascii="Arial" w:hAnsi="Arial" w:cs="Arial"/>
          <w:sz w:val="24"/>
          <w:szCs w:val="24"/>
        </w:rPr>
      </w:pPr>
      <w:r w:rsidRPr="00602827">
        <w:rPr>
          <w:rFonts w:ascii="Arial" w:hAnsi="Arial" w:cs="Arial"/>
          <w:sz w:val="24"/>
          <w:szCs w:val="24"/>
        </w:rPr>
        <w:t>The first step in creating a successful</w:t>
      </w:r>
      <w:r w:rsidR="00E01A7E" w:rsidRPr="00602827">
        <w:rPr>
          <w:rFonts w:ascii="Arial" w:hAnsi="Arial" w:cs="Arial"/>
          <w:sz w:val="24"/>
          <w:szCs w:val="24"/>
        </w:rPr>
        <w:t xml:space="preserve"> personal brand </w:t>
      </w:r>
      <w:r w:rsidRPr="00602827">
        <w:rPr>
          <w:rFonts w:ascii="Arial" w:hAnsi="Arial" w:cs="Arial"/>
          <w:sz w:val="24"/>
          <w:szCs w:val="24"/>
        </w:rPr>
        <w:t>is to know what drives you</w:t>
      </w:r>
      <w:r w:rsidR="007D5A97" w:rsidRPr="00602827">
        <w:rPr>
          <w:rFonts w:ascii="Arial" w:hAnsi="Arial" w:cs="Arial"/>
          <w:sz w:val="24"/>
          <w:szCs w:val="24"/>
        </w:rPr>
        <w:t>.</w:t>
      </w:r>
      <w:r w:rsidR="00FB4CB5" w:rsidRPr="00602827">
        <w:rPr>
          <w:rFonts w:ascii="Arial" w:hAnsi="Arial" w:cs="Arial"/>
          <w:sz w:val="24"/>
          <w:szCs w:val="24"/>
        </w:rPr>
        <w:t xml:space="preserve"> Maslow also generated new ideas, forging what he called “</w:t>
      </w:r>
      <w:r w:rsidR="00FB4CB5" w:rsidRPr="00602827">
        <w:rPr>
          <w:rFonts w:ascii="Arial" w:hAnsi="Arial" w:cs="Arial"/>
          <w:i/>
          <w:iCs/>
          <w:sz w:val="24"/>
          <w:szCs w:val="24"/>
        </w:rPr>
        <w:t>positive”</w:t>
      </w:r>
      <w:r w:rsidR="00FB4CB5" w:rsidRPr="00602827">
        <w:rPr>
          <w:rFonts w:ascii="Arial" w:hAnsi="Arial" w:cs="Arial"/>
          <w:sz w:val="24"/>
          <w:szCs w:val="24"/>
        </w:rPr>
        <w:t xml:space="preserve"> or “</w:t>
      </w:r>
      <w:r w:rsidR="00FB4CB5" w:rsidRPr="00602827">
        <w:rPr>
          <w:rFonts w:ascii="Arial" w:hAnsi="Arial" w:cs="Arial"/>
          <w:i/>
          <w:iCs/>
          <w:sz w:val="24"/>
          <w:szCs w:val="24"/>
        </w:rPr>
        <w:t>humanistic psychology</w:t>
      </w:r>
      <w:r w:rsidR="00FB4CB5" w:rsidRPr="00602827">
        <w:rPr>
          <w:rFonts w:ascii="Arial" w:hAnsi="Arial" w:cs="Arial"/>
          <w:sz w:val="24"/>
          <w:szCs w:val="24"/>
        </w:rPr>
        <w:t>”. He argued that humans are psychologically motivated by a series of hierarchical needs, starting with the most essential first.</w:t>
      </w:r>
      <w:r w:rsidR="00F76E7E" w:rsidRPr="00602827">
        <w:rPr>
          <w:rFonts w:ascii="Arial" w:hAnsi="Arial" w:cs="Arial"/>
          <w:sz w:val="24"/>
          <w:szCs w:val="24"/>
        </w:rPr>
        <w:t xml:space="preserve"> Ambition is the desire to accomplish</w:t>
      </w:r>
      <w:r w:rsidR="008500EF" w:rsidRPr="00602827">
        <w:rPr>
          <w:rFonts w:ascii="Arial" w:hAnsi="Arial" w:cs="Arial"/>
          <w:sz w:val="24"/>
          <w:szCs w:val="24"/>
        </w:rPr>
        <w:t xml:space="preserve"> something proposed for yourself or someone else. </w:t>
      </w:r>
      <w:r w:rsidR="00E15B4C" w:rsidRPr="00602827">
        <w:rPr>
          <w:rFonts w:ascii="Arial" w:hAnsi="Arial" w:cs="Arial"/>
          <w:sz w:val="24"/>
          <w:szCs w:val="24"/>
        </w:rPr>
        <w:t xml:space="preserve">Ambitions </w:t>
      </w:r>
      <w:r w:rsidR="00BD4299" w:rsidRPr="00602827">
        <w:rPr>
          <w:rFonts w:ascii="Arial" w:hAnsi="Arial" w:cs="Arial"/>
          <w:sz w:val="24"/>
          <w:szCs w:val="24"/>
        </w:rPr>
        <w:t xml:space="preserve">as a definition </w:t>
      </w:r>
      <w:r w:rsidR="00E15B4C" w:rsidRPr="00602827">
        <w:rPr>
          <w:rFonts w:ascii="Arial" w:hAnsi="Arial" w:cs="Arial"/>
          <w:sz w:val="24"/>
          <w:szCs w:val="24"/>
        </w:rPr>
        <w:t>are</w:t>
      </w:r>
      <w:r w:rsidR="00BD4299" w:rsidRPr="00602827">
        <w:rPr>
          <w:rFonts w:ascii="Arial" w:hAnsi="Arial" w:cs="Arial"/>
          <w:sz w:val="24"/>
          <w:szCs w:val="24"/>
        </w:rPr>
        <w:t xml:space="preserve"> everyone's ability to motivate themselves, either internally or externally, toward a goal.</w:t>
      </w:r>
      <w:r w:rsidR="008500EF" w:rsidRPr="00602827">
        <w:rPr>
          <w:rFonts w:ascii="Arial" w:hAnsi="Arial" w:cs="Arial"/>
          <w:sz w:val="24"/>
          <w:szCs w:val="24"/>
        </w:rPr>
        <w:t xml:space="preserve"> Marcio Barrios </w:t>
      </w:r>
      <w:proofErr w:type="gramStart"/>
      <w:r w:rsidR="008500EF" w:rsidRPr="00602827">
        <w:rPr>
          <w:rFonts w:ascii="Arial" w:hAnsi="Arial" w:cs="Arial"/>
          <w:sz w:val="24"/>
          <w:szCs w:val="24"/>
        </w:rPr>
        <w:t>says</w:t>
      </w:r>
      <w:proofErr w:type="gramEnd"/>
      <w:r w:rsidR="008500EF" w:rsidRPr="00602827">
        <w:rPr>
          <w:rFonts w:ascii="Arial" w:hAnsi="Arial" w:cs="Arial"/>
          <w:sz w:val="24"/>
          <w:szCs w:val="24"/>
        </w:rPr>
        <w:t xml:space="preserve"> “</w:t>
      </w:r>
      <w:r w:rsidR="008500EF" w:rsidRPr="00602827">
        <w:rPr>
          <w:rFonts w:ascii="Arial" w:hAnsi="Arial" w:cs="Arial"/>
          <w:i/>
          <w:iCs/>
          <w:sz w:val="24"/>
          <w:szCs w:val="24"/>
        </w:rPr>
        <w:t>ambition he is the perfect ally of the winner</w:t>
      </w:r>
      <w:r w:rsidR="008500EF" w:rsidRPr="00602827">
        <w:rPr>
          <w:rFonts w:ascii="Arial" w:hAnsi="Arial" w:cs="Arial"/>
          <w:sz w:val="24"/>
          <w:szCs w:val="24"/>
        </w:rPr>
        <w:t xml:space="preserve">”. Being ambitious is essential for our personal development and for achieving </w:t>
      </w:r>
      <w:r w:rsidR="00575378" w:rsidRPr="00602827">
        <w:rPr>
          <w:rFonts w:ascii="Arial" w:hAnsi="Arial" w:cs="Arial"/>
          <w:sz w:val="24"/>
          <w:szCs w:val="24"/>
        </w:rPr>
        <w:t>proposed goals.</w:t>
      </w:r>
      <w:r w:rsidR="00706676" w:rsidRPr="00602827">
        <w:rPr>
          <w:rFonts w:ascii="Arial" w:hAnsi="Arial" w:cs="Arial"/>
          <w:sz w:val="24"/>
          <w:szCs w:val="24"/>
        </w:rPr>
        <w:t xml:space="preserve"> </w:t>
      </w:r>
      <w:r w:rsidR="00BD4299" w:rsidRPr="00602827">
        <w:rPr>
          <w:rFonts w:ascii="Arial" w:hAnsi="Arial" w:cs="Arial"/>
          <w:sz w:val="24"/>
          <w:szCs w:val="24"/>
        </w:rPr>
        <w:t xml:space="preserve">We all become happy with the thought of success, and that often makes us forget about the difficulties that stand in our way. We set goals and want to reach them right away, but we are human, and we hit a lot of things until we succeed. </w:t>
      </w:r>
      <w:r w:rsidRPr="00602827">
        <w:rPr>
          <w:rFonts w:ascii="Arial" w:hAnsi="Arial" w:cs="Arial"/>
          <w:sz w:val="24"/>
          <w:szCs w:val="24"/>
        </w:rPr>
        <w:t xml:space="preserve">Position </w:t>
      </w:r>
      <w:r w:rsidR="0002267D" w:rsidRPr="00602827">
        <w:rPr>
          <w:rFonts w:ascii="Arial" w:hAnsi="Arial" w:cs="Arial"/>
          <w:sz w:val="24"/>
          <w:szCs w:val="24"/>
        </w:rPr>
        <w:t>in</w:t>
      </w:r>
      <w:r w:rsidRPr="00602827">
        <w:rPr>
          <w:rFonts w:ascii="Arial" w:hAnsi="Arial" w:cs="Arial"/>
          <w:sz w:val="24"/>
          <w:szCs w:val="24"/>
        </w:rPr>
        <w:t xml:space="preserve"> a successful company or organization, salary increase, influence</w:t>
      </w:r>
      <w:r w:rsidR="0002267D" w:rsidRPr="00602827">
        <w:rPr>
          <w:rFonts w:ascii="Arial" w:hAnsi="Arial" w:cs="Arial"/>
          <w:sz w:val="24"/>
          <w:szCs w:val="24"/>
        </w:rPr>
        <w:t xml:space="preserve"> </w:t>
      </w:r>
      <w:r w:rsidRPr="00602827">
        <w:rPr>
          <w:rFonts w:ascii="Arial" w:hAnsi="Arial" w:cs="Arial"/>
          <w:sz w:val="24"/>
          <w:szCs w:val="24"/>
        </w:rPr>
        <w:t>in the company, social position or interesting projects could be motivating factors for a certain period. But as we gain experience and develop professionally, our interests and ambitions can change.</w:t>
      </w:r>
      <w:r w:rsidR="00D75C3C" w:rsidRPr="00602827">
        <w:rPr>
          <w:sz w:val="24"/>
          <w:szCs w:val="24"/>
        </w:rPr>
        <w:t xml:space="preserve"> </w:t>
      </w:r>
      <w:r w:rsidR="00D75C3C" w:rsidRPr="00602827">
        <w:rPr>
          <w:rFonts w:ascii="Arial" w:hAnsi="Arial" w:cs="Arial"/>
          <w:sz w:val="24"/>
          <w:szCs w:val="24"/>
        </w:rPr>
        <w:lastRenderedPageBreak/>
        <w:t xml:space="preserve">In the past, people used to have the same career all their lives but now is not a lifestyle. </w:t>
      </w:r>
      <w:r w:rsidRPr="00602827">
        <w:rPr>
          <w:rFonts w:ascii="Arial" w:hAnsi="Arial" w:cs="Arial"/>
          <w:sz w:val="24"/>
          <w:szCs w:val="24"/>
        </w:rPr>
        <w:t>To have a successful career, we need to work hard and get involved in activities that seem boring or meaningless but can be important in achieving our long-term goals.</w:t>
      </w:r>
      <w:r w:rsidR="006368BE" w:rsidRPr="00602827">
        <w:rPr>
          <w:rFonts w:ascii="Arial" w:hAnsi="Arial" w:cs="Arial"/>
          <w:sz w:val="24"/>
          <w:szCs w:val="24"/>
        </w:rPr>
        <w:t xml:space="preserve"> </w:t>
      </w:r>
      <w:bookmarkStart w:id="0" w:name="_Hlk89733789"/>
      <w:r w:rsidR="00765B93" w:rsidRPr="00602827">
        <w:rPr>
          <w:rFonts w:ascii="Arial" w:hAnsi="Arial" w:cs="Arial"/>
          <w:sz w:val="24"/>
          <w:szCs w:val="24"/>
        </w:rPr>
        <w:t>On the other hand, Australian psychologist Carl Beuke suggests that people have only two behavioural traits in the workplace: avoiding failure or marking success. Based on Beuke's statement, human resources professionals claim that the most common argument for a successful job is the salary. But most of the time, the salary increase comes with an extra promotion or a set of new tasks. A person who is afraid of failure will have a reserved attitude and will be satisfied even with a lower salary if he is allowed to stay in the comfort zone, where there is no risk of doing something wrong.</w:t>
      </w:r>
      <w:r w:rsidR="00765B93" w:rsidRPr="00602827">
        <w:rPr>
          <w:sz w:val="24"/>
          <w:szCs w:val="24"/>
        </w:rPr>
        <w:t xml:space="preserve"> </w:t>
      </w:r>
      <w:r w:rsidR="00765B93" w:rsidRPr="00602827">
        <w:rPr>
          <w:rFonts w:ascii="Arial" w:hAnsi="Arial" w:cs="Arial"/>
          <w:sz w:val="24"/>
          <w:szCs w:val="24"/>
        </w:rPr>
        <w:t xml:space="preserve">Instead, a confident person who wants to achieve as much professionally or personally will fight to promote, grow in his career, and excel in his chosen field. </w:t>
      </w:r>
    </w:p>
    <w:p w14:paraId="1369D8CA" w14:textId="4EC383C9" w:rsidR="00765B93" w:rsidRPr="00602827" w:rsidRDefault="00463036" w:rsidP="00602827">
      <w:pPr>
        <w:spacing w:line="360" w:lineRule="auto"/>
        <w:jc w:val="both"/>
        <w:rPr>
          <w:rFonts w:ascii="Arial" w:hAnsi="Arial" w:cs="Arial"/>
          <w:sz w:val="24"/>
          <w:szCs w:val="24"/>
        </w:rPr>
      </w:pPr>
      <w:r>
        <w:rPr>
          <w:rFonts w:ascii="Arial" w:hAnsi="Arial" w:cs="Arial"/>
          <w:sz w:val="24"/>
          <w:szCs w:val="24"/>
        </w:rPr>
        <w:t>Social Media</w:t>
      </w:r>
    </w:p>
    <w:bookmarkEnd w:id="0"/>
    <w:p w14:paraId="290EF1FB" w14:textId="46BBBDA1" w:rsidR="0009788D" w:rsidRDefault="006368BE" w:rsidP="00602827">
      <w:pPr>
        <w:spacing w:line="360" w:lineRule="auto"/>
        <w:jc w:val="both"/>
        <w:rPr>
          <w:rFonts w:ascii="Arial" w:hAnsi="Arial" w:cs="Arial"/>
          <w:sz w:val="24"/>
          <w:szCs w:val="24"/>
        </w:rPr>
      </w:pPr>
      <w:r w:rsidRPr="00602827">
        <w:rPr>
          <w:rFonts w:ascii="Arial" w:hAnsi="Arial" w:cs="Arial"/>
          <w:sz w:val="24"/>
          <w:szCs w:val="24"/>
        </w:rPr>
        <w:t>The world is in constant motion faster than ever before. Technology has become a part of every aspect of our lives and keeps us in touch with others and with events that take place near us or thousands of miles away, and the profession or our studies take up most of the day.</w:t>
      </w:r>
      <w:r w:rsidR="005F5FD8" w:rsidRPr="00602827">
        <w:rPr>
          <w:sz w:val="24"/>
          <w:szCs w:val="24"/>
        </w:rPr>
        <w:t xml:space="preserve"> </w:t>
      </w:r>
      <w:r w:rsidR="005F5FD8" w:rsidRPr="00602827">
        <w:rPr>
          <w:rFonts w:ascii="Arial" w:hAnsi="Arial" w:cs="Arial"/>
          <w:sz w:val="24"/>
          <w:szCs w:val="24"/>
        </w:rPr>
        <w:t>Every person needs to bring something new into their life. Novelty involves fun and enthusiasm but also risk and uncertainty.</w:t>
      </w:r>
      <w:r w:rsidR="00D17F20" w:rsidRPr="00602827">
        <w:rPr>
          <w:rFonts w:ascii="Arial" w:hAnsi="Arial" w:cs="Arial"/>
          <w:sz w:val="24"/>
          <w:szCs w:val="24"/>
        </w:rPr>
        <w:t xml:space="preserve"> </w:t>
      </w:r>
      <w:r w:rsidR="0009788D" w:rsidRPr="00602827">
        <w:rPr>
          <w:rFonts w:ascii="Arial" w:hAnsi="Arial" w:cs="Arial"/>
          <w:sz w:val="24"/>
          <w:szCs w:val="24"/>
        </w:rPr>
        <w:t xml:space="preserve">With the advancement of technology, the concept of Personal Brand is more and more common on certain social media platforms such as Facebook, Twitter, Instagram, </w:t>
      </w:r>
      <w:r w:rsidR="009F531C" w:rsidRPr="00602827">
        <w:rPr>
          <w:rFonts w:ascii="Arial" w:hAnsi="Arial" w:cs="Arial"/>
          <w:sz w:val="24"/>
          <w:szCs w:val="24"/>
        </w:rPr>
        <w:t>LinkedIn</w:t>
      </w:r>
      <w:r w:rsidR="0009788D" w:rsidRPr="00602827">
        <w:rPr>
          <w:rFonts w:ascii="Arial" w:hAnsi="Arial" w:cs="Arial"/>
          <w:sz w:val="24"/>
          <w:szCs w:val="24"/>
        </w:rPr>
        <w:t>, Pinterest, or various Blogs (</w:t>
      </w:r>
      <w:proofErr w:type="spellStart"/>
      <w:r w:rsidR="0009788D" w:rsidRPr="00602827">
        <w:rPr>
          <w:rFonts w:ascii="Arial" w:hAnsi="Arial" w:cs="Arial"/>
          <w:sz w:val="24"/>
          <w:szCs w:val="24"/>
        </w:rPr>
        <w:t>Brems</w:t>
      </w:r>
      <w:proofErr w:type="spellEnd"/>
      <w:r w:rsidR="0009788D" w:rsidRPr="00602827">
        <w:rPr>
          <w:rFonts w:ascii="Arial" w:hAnsi="Arial" w:cs="Arial"/>
          <w:sz w:val="24"/>
          <w:szCs w:val="24"/>
        </w:rPr>
        <w:t xml:space="preserve"> et al., 2017; Chen et al., 2016).</w:t>
      </w:r>
      <w:r w:rsidR="00EB7040" w:rsidRPr="00602827">
        <w:rPr>
          <w:rFonts w:ascii="Arial" w:hAnsi="Arial" w:cs="Arial"/>
          <w:sz w:val="24"/>
          <w:szCs w:val="24"/>
        </w:rPr>
        <w:t xml:space="preserve"> </w:t>
      </w:r>
      <w:r w:rsidR="0009788D" w:rsidRPr="00602827">
        <w:rPr>
          <w:rFonts w:ascii="Arial" w:hAnsi="Arial" w:cs="Arial"/>
          <w:sz w:val="24"/>
          <w:szCs w:val="24"/>
        </w:rPr>
        <w:t xml:space="preserve">Through social media platforms, more and more people manage to create their brand, build a reputation </w:t>
      </w:r>
      <w:proofErr w:type="gramStart"/>
      <w:r w:rsidR="006E5F8C" w:rsidRPr="00602827">
        <w:rPr>
          <w:rFonts w:ascii="Arial" w:hAnsi="Arial" w:cs="Arial"/>
          <w:sz w:val="24"/>
          <w:szCs w:val="24"/>
        </w:rPr>
        <w:t>and</w:t>
      </w:r>
      <w:r w:rsidR="0009788D" w:rsidRPr="00602827">
        <w:rPr>
          <w:rFonts w:ascii="Arial" w:hAnsi="Arial" w:cs="Arial"/>
          <w:sz w:val="24"/>
          <w:szCs w:val="24"/>
        </w:rPr>
        <w:t xml:space="preserve"> also</w:t>
      </w:r>
      <w:proofErr w:type="gramEnd"/>
      <w:r w:rsidR="0009788D" w:rsidRPr="00602827">
        <w:rPr>
          <w:rFonts w:ascii="Arial" w:hAnsi="Arial" w:cs="Arial"/>
          <w:sz w:val="24"/>
          <w:szCs w:val="24"/>
        </w:rPr>
        <w:t xml:space="preserve"> to promote or improve certain services. More and more people have a presence in online social media nowadays which creates a lot of opportunities for personal development. But still, personal branding should not be a tactic to impress but a way to express yourself (</w:t>
      </w:r>
      <w:proofErr w:type="spellStart"/>
      <w:r w:rsidR="0009788D" w:rsidRPr="00602827">
        <w:rPr>
          <w:rFonts w:ascii="Arial" w:hAnsi="Arial" w:cs="Arial"/>
          <w:sz w:val="24"/>
          <w:szCs w:val="24"/>
        </w:rPr>
        <w:t>Coyte</w:t>
      </w:r>
      <w:proofErr w:type="spellEnd"/>
      <w:r w:rsidR="0009788D" w:rsidRPr="00602827">
        <w:rPr>
          <w:rFonts w:ascii="Arial" w:hAnsi="Arial" w:cs="Arial"/>
          <w:sz w:val="24"/>
          <w:szCs w:val="24"/>
        </w:rPr>
        <w:t xml:space="preserve"> G., 2014).</w:t>
      </w:r>
      <w:r w:rsidR="00843896" w:rsidRPr="00602827">
        <w:rPr>
          <w:sz w:val="24"/>
          <w:szCs w:val="24"/>
        </w:rPr>
        <w:t xml:space="preserve"> </w:t>
      </w:r>
      <w:r w:rsidR="00843896" w:rsidRPr="00602827">
        <w:rPr>
          <w:rFonts w:ascii="Arial" w:hAnsi="Arial" w:cs="Arial"/>
          <w:sz w:val="24"/>
          <w:szCs w:val="24"/>
        </w:rPr>
        <w:t>In general, an online personal brand can be made in a few simple steps and that is why more and more teachers and students can be found on social platforms or on various sites created to provide professional assistance information or just to present some ideas.</w:t>
      </w:r>
      <w:r w:rsidR="00C14F56" w:rsidRPr="00602827">
        <w:rPr>
          <w:sz w:val="24"/>
          <w:szCs w:val="24"/>
        </w:rPr>
        <w:t xml:space="preserve"> </w:t>
      </w:r>
      <w:r w:rsidR="00C14F56" w:rsidRPr="00602827">
        <w:rPr>
          <w:rFonts w:ascii="Arial" w:hAnsi="Arial" w:cs="Arial"/>
          <w:sz w:val="24"/>
          <w:szCs w:val="24"/>
        </w:rPr>
        <w:t xml:space="preserve">And yet a well-known brand is the way we can stand out and communicate why a customer or a potential employer should prefer us. In this way, we create important professional opportunities. </w:t>
      </w:r>
      <w:proofErr w:type="spellStart"/>
      <w:r w:rsidR="00C14F56" w:rsidRPr="00602827">
        <w:rPr>
          <w:rFonts w:ascii="Arial" w:hAnsi="Arial" w:cs="Arial"/>
          <w:sz w:val="24"/>
          <w:szCs w:val="24"/>
        </w:rPr>
        <w:t>Khendher</w:t>
      </w:r>
      <w:proofErr w:type="spellEnd"/>
      <w:r w:rsidR="00C14F56" w:rsidRPr="00602827">
        <w:rPr>
          <w:rFonts w:ascii="Arial" w:hAnsi="Arial" w:cs="Arial"/>
          <w:sz w:val="24"/>
          <w:szCs w:val="24"/>
        </w:rPr>
        <w:t xml:space="preserve"> (2014) concludes that a strong personal brand has a precise </w:t>
      </w:r>
      <w:r w:rsidR="00C14F56" w:rsidRPr="00602827">
        <w:rPr>
          <w:rFonts w:ascii="Arial" w:hAnsi="Arial" w:cs="Arial"/>
          <w:sz w:val="24"/>
          <w:szCs w:val="24"/>
        </w:rPr>
        <w:lastRenderedPageBreak/>
        <w:t>target, addresses a certain segment of the population, and recognizes the professional and personal goals of the one who created it.</w:t>
      </w:r>
    </w:p>
    <w:p w14:paraId="2B669D7C" w14:textId="3CC8D6D3" w:rsidR="00463036" w:rsidRPr="00602827" w:rsidRDefault="00463036" w:rsidP="00602827">
      <w:pPr>
        <w:spacing w:line="360" w:lineRule="auto"/>
        <w:jc w:val="both"/>
        <w:rPr>
          <w:rFonts w:ascii="Arial" w:hAnsi="Arial" w:cs="Arial"/>
          <w:sz w:val="24"/>
          <w:szCs w:val="24"/>
        </w:rPr>
      </w:pPr>
      <w:r>
        <w:rPr>
          <w:rFonts w:ascii="Arial" w:hAnsi="Arial" w:cs="Arial"/>
          <w:sz w:val="24"/>
          <w:szCs w:val="24"/>
        </w:rPr>
        <w:t xml:space="preserve">Identify opportunities </w:t>
      </w:r>
    </w:p>
    <w:p w14:paraId="0BC1025C" w14:textId="7FE631FE" w:rsidR="0009788D" w:rsidRDefault="002B6C42" w:rsidP="00602827">
      <w:pPr>
        <w:spacing w:line="360" w:lineRule="auto"/>
        <w:jc w:val="both"/>
        <w:rPr>
          <w:rFonts w:ascii="Arial" w:hAnsi="Arial" w:cs="Arial"/>
          <w:sz w:val="24"/>
          <w:szCs w:val="24"/>
        </w:rPr>
      </w:pPr>
      <w:r w:rsidRPr="00602827">
        <w:rPr>
          <w:rFonts w:ascii="Arial" w:hAnsi="Arial" w:cs="Arial"/>
          <w:sz w:val="24"/>
          <w:szCs w:val="24"/>
        </w:rPr>
        <w:t xml:space="preserve">According to Maslow's theory, success is one of the highest needs of all of us. </w:t>
      </w:r>
      <w:r w:rsidR="00DA503D" w:rsidRPr="00602827">
        <w:rPr>
          <w:rFonts w:ascii="Arial" w:hAnsi="Arial" w:cs="Arial"/>
          <w:sz w:val="24"/>
          <w:szCs w:val="24"/>
        </w:rPr>
        <w:t>N</w:t>
      </w:r>
      <w:r w:rsidRPr="00602827">
        <w:rPr>
          <w:rFonts w:ascii="Arial" w:hAnsi="Arial" w:cs="Arial"/>
          <w:sz w:val="24"/>
          <w:szCs w:val="24"/>
        </w:rPr>
        <w:t xml:space="preserve">eed for recognition, and self-esteem are factors that give a sense of self-confidence. When we talk about building a career, we are already in front of a goal. It remains for us to identify and analyse all the opportunities we have and to choose what represents us. Improving the quality of life depends on the activities we carry out every day, on the goals we do not set, and especially on how we do not engage in the pursuit of our ideals. To be successful in your career, to make the right and effective choices in the job market, to get a preferred job, or to practice the desired profession, you need certain qualities. </w:t>
      </w:r>
      <w:r w:rsidR="00DA503D" w:rsidRPr="00602827">
        <w:rPr>
          <w:rFonts w:ascii="Arial" w:hAnsi="Arial" w:cs="Arial"/>
          <w:sz w:val="24"/>
          <w:szCs w:val="24"/>
        </w:rPr>
        <w:t>K</w:t>
      </w:r>
      <w:r w:rsidRPr="00602827">
        <w:rPr>
          <w:rFonts w:ascii="Arial" w:hAnsi="Arial" w:cs="Arial"/>
          <w:sz w:val="24"/>
          <w:szCs w:val="24"/>
        </w:rPr>
        <w:t>now yourself, be motivated</w:t>
      </w:r>
      <w:r w:rsidR="00DA503D" w:rsidRPr="00602827">
        <w:rPr>
          <w:rFonts w:ascii="Arial" w:hAnsi="Arial" w:cs="Arial"/>
          <w:sz w:val="24"/>
          <w:szCs w:val="24"/>
        </w:rPr>
        <w:t>,</w:t>
      </w:r>
      <w:r w:rsidRPr="00602827">
        <w:rPr>
          <w:rFonts w:ascii="Arial" w:hAnsi="Arial" w:cs="Arial"/>
          <w:sz w:val="24"/>
          <w:szCs w:val="24"/>
        </w:rPr>
        <w:t xml:space="preserve"> know how to express yourself correctly,</w:t>
      </w:r>
      <w:r w:rsidR="00DA503D" w:rsidRPr="00602827">
        <w:rPr>
          <w:rFonts w:ascii="Arial" w:hAnsi="Arial" w:cs="Arial"/>
          <w:sz w:val="24"/>
          <w:szCs w:val="24"/>
        </w:rPr>
        <w:t xml:space="preserve"> </w:t>
      </w:r>
      <w:r w:rsidRPr="00602827">
        <w:rPr>
          <w:rFonts w:ascii="Arial" w:hAnsi="Arial" w:cs="Arial"/>
          <w:sz w:val="24"/>
          <w:szCs w:val="24"/>
        </w:rPr>
        <w:t>communicate assertively, respect commitments, be prepared for change, be serious, have courage, have a clear goal, have action strategies, know when to give up, be persuasive</w:t>
      </w:r>
      <w:r w:rsidR="000076AC" w:rsidRPr="00602827">
        <w:rPr>
          <w:rFonts w:ascii="Arial" w:hAnsi="Arial" w:cs="Arial"/>
          <w:sz w:val="24"/>
          <w:szCs w:val="24"/>
        </w:rPr>
        <w:t xml:space="preserve"> these are just some of the personal skills that </w:t>
      </w:r>
      <w:r w:rsidR="00DA503D" w:rsidRPr="00602827">
        <w:rPr>
          <w:rFonts w:ascii="Arial" w:hAnsi="Arial" w:cs="Arial"/>
          <w:sz w:val="24"/>
          <w:szCs w:val="24"/>
        </w:rPr>
        <w:t>will be helpful</w:t>
      </w:r>
      <w:r w:rsidR="005E5175" w:rsidRPr="00602827">
        <w:rPr>
          <w:rFonts w:ascii="Arial" w:hAnsi="Arial" w:cs="Arial"/>
          <w:sz w:val="24"/>
          <w:szCs w:val="24"/>
        </w:rPr>
        <w:t xml:space="preserve"> to identify a uniq</w:t>
      </w:r>
      <w:r w:rsidR="003F0973" w:rsidRPr="00602827">
        <w:rPr>
          <w:rFonts w:ascii="Arial" w:hAnsi="Arial" w:cs="Arial"/>
          <w:sz w:val="24"/>
          <w:szCs w:val="24"/>
        </w:rPr>
        <w:t>ue opportunity.</w:t>
      </w:r>
      <w:r w:rsidR="00FA7CE3" w:rsidRPr="00602827">
        <w:rPr>
          <w:sz w:val="24"/>
          <w:szCs w:val="24"/>
        </w:rPr>
        <w:t xml:space="preserve"> </w:t>
      </w:r>
      <w:r w:rsidR="00FA7CE3" w:rsidRPr="00602827">
        <w:rPr>
          <w:rFonts w:ascii="Arial" w:hAnsi="Arial" w:cs="Arial"/>
          <w:sz w:val="24"/>
          <w:szCs w:val="24"/>
        </w:rPr>
        <w:t>In the situation where we pay more attention to the career and what we do we do with pleasure or passion, the professional objectives agree with the personal ones, and the effects lead to high performance, high motivation, a high level of confidence.</w:t>
      </w:r>
    </w:p>
    <w:p w14:paraId="3D18D935" w14:textId="06BF4350" w:rsidR="00463036" w:rsidRPr="00602827" w:rsidRDefault="00463036" w:rsidP="00602827">
      <w:pPr>
        <w:spacing w:line="360" w:lineRule="auto"/>
        <w:jc w:val="both"/>
        <w:rPr>
          <w:rFonts w:ascii="Arial" w:hAnsi="Arial" w:cs="Arial"/>
          <w:sz w:val="24"/>
          <w:szCs w:val="24"/>
        </w:rPr>
      </w:pPr>
      <w:r>
        <w:rPr>
          <w:rFonts w:ascii="Arial" w:hAnsi="Arial" w:cs="Arial"/>
          <w:sz w:val="24"/>
          <w:szCs w:val="24"/>
        </w:rPr>
        <w:t>Career Planning</w:t>
      </w:r>
    </w:p>
    <w:p w14:paraId="1CDEEA7F" w14:textId="77777777" w:rsidR="00BF5D13" w:rsidRPr="00602827" w:rsidRDefault="00520B10" w:rsidP="00602827">
      <w:pPr>
        <w:spacing w:line="360" w:lineRule="auto"/>
        <w:jc w:val="both"/>
        <w:rPr>
          <w:rFonts w:ascii="Arial" w:hAnsi="Arial" w:cs="Arial"/>
          <w:sz w:val="24"/>
          <w:szCs w:val="24"/>
        </w:rPr>
      </w:pPr>
      <w:r w:rsidRPr="00602827">
        <w:rPr>
          <w:rFonts w:ascii="Arial" w:hAnsi="Arial" w:cs="Arial"/>
          <w:sz w:val="24"/>
          <w:szCs w:val="24"/>
        </w:rPr>
        <w:t>T</w:t>
      </w:r>
      <w:r w:rsidR="00A90D5C" w:rsidRPr="00602827">
        <w:rPr>
          <w:rFonts w:ascii="Arial" w:hAnsi="Arial" w:cs="Arial"/>
          <w:sz w:val="24"/>
          <w:szCs w:val="24"/>
        </w:rPr>
        <w:t>o achieve all these goals, we need a strategy.</w:t>
      </w:r>
      <w:r w:rsidRPr="00602827">
        <w:rPr>
          <w:sz w:val="24"/>
          <w:szCs w:val="24"/>
        </w:rPr>
        <w:t xml:space="preserve"> </w:t>
      </w:r>
      <w:r w:rsidRPr="00602827">
        <w:rPr>
          <w:rFonts w:ascii="Arial" w:hAnsi="Arial" w:cs="Arial"/>
          <w:sz w:val="24"/>
          <w:szCs w:val="24"/>
        </w:rPr>
        <w:t>Career planning is not a singular action it is a continuous process of adjusting career goals to personal goals.</w:t>
      </w:r>
      <w:r w:rsidR="00A90D5C" w:rsidRPr="00602827">
        <w:rPr>
          <w:rFonts w:ascii="Arial" w:hAnsi="Arial" w:cs="Arial"/>
          <w:sz w:val="24"/>
          <w:szCs w:val="24"/>
        </w:rPr>
        <w:t xml:space="preserve"> </w:t>
      </w:r>
      <w:r w:rsidR="00BF5D13" w:rsidRPr="00602827">
        <w:rPr>
          <w:rFonts w:ascii="Arial" w:hAnsi="Arial" w:cs="Arial"/>
          <w:sz w:val="24"/>
          <w:szCs w:val="24"/>
        </w:rPr>
        <w:t xml:space="preserve">To have a successful career, it is essential to ask ourselves what we want to do and what a successful person means to us. For example, for some, earning more money means being successful, while others want to feel fulfilled professionally and want a job where they can go with enthusiasm. One first step is to know yourself because only in this way will you be able to evolve. A personal SMART plan is necessary to prioritise objectives that we want to achieve and to do everything possible to tick them one by one. Indecision and disorientation will not help us to make the right choices. It is also important to identify the </w:t>
      </w:r>
      <w:r w:rsidR="00BF5D13" w:rsidRPr="00602827">
        <w:rPr>
          <w:rFonts w:ascii="Arial" w:hAnsi="Arial" w:cs="Arial"/>
          <w:sz w:val="24"/>
          <w:szCs w:val="24"/>
        </w:rPr>
        <w:lastRenderedPageBreak/>
        <w:t xml:space="preserve">values ​​you are pursuing and to ask yourself questions that will help you evolve professionally. To develop our </w:t>
      </w:r>
      <w:proofErr w:type="gramStart"/>
      <w:r w:rsidR="00BF5D13" w:rsidRPr="00602827">
        <w:rPr>
          <w:rFonts w:ascii="Arial" w:hAnsi="Arial" w:cs="Arial"/>
          <w:sz w:val="24"/>
          <w:szCs w:val="24"/>
        </w:rPr>
        <w:t>qualities</w:t>
      </w:r>
      <w:proofErr w:type="gramEnd"/>
      <w:r w:rsidR="00BF5D13" w:rsidRPr="00602827">
        <w:rPr>
          <w:rFonts w:ascii="Arial" w:hAnsi="Arial" w:cs="Arial"/>
          <w:sz w:val="24"/>
          <w:szCs w:val="24"/>
        </w:rPr>
        <w:t xml:space="preserve"> we must do a strength and weaknesses list. No matter what we want to do in life, it is essential to develop our qualities, to focus on the things we know, and to be constantly informed. Do not hesitate to ask questions, to interact with people from whom you have something to learn, or to take specialized courses. Communication is also important, as is the way you handle different situations.</w:t>
      </w:r>
    </w:p>
    <w:p w14:paraId="1B85A32D" w14:textId="77777777" w:rsidR="00463036" w:rsidRDefault="00463036" w:rsidP="00602827">
      <w:pPr>
        <w:spacing w:line="360" w:lineRule="auto"/>
        <w:jc w:val="both"/>
        <w:rPr>
          <w:rFonts w:ascii="Arial" w:hAnsi="Arial" w:cs="Arial"/>
          <w:sz w:val="24"/>
          <w:szCs w:val="24"/>
        </w:rPr>
      </w:pPr>
    </w:p>
    <w:p w14:paraId="774F0246" w14:textId="72860BF5" w:rsidR="0047457A" w:rsidRPr="00602827" w:rsidRDefault="00A90D5C" w:rsidP="00602827">
      <w:pPr>
        <w:spacing w:line="360" w:lineRule="auto"/>
        <w:jc w:val="both"/>
        <w:rPr>
          <w:rFonts w:ascii="Arial" w:hAnsi="Arial" w:cs="Arial"/>
          <w:sz w:val="24"/>
          <w:szCs w:val="24"/>
        </w:rPr>
      </w:pPr>
      <w:r w:rsidRPr="00602827">
        <w:rPr>
          <w:rFonts w:ascii="Arial" w:hAnsi="Arial" w:cs="Arial"/>
          <w:sz w:val="24"/>
          <w:szCs w:val="24"/>
        </w:rPr>
        <w:t>Conclusion:</w:t>
      </w:r>
    </w:p>
    <w:p w14:paraId="3FE8782C" w14:textId="00C3EC5B" w:rsidR="00D17F20" w:rsidRPr="00602827" w:rsidRDefault="00F87845" w:rsidP="00602827">
      <w:pPr>
        <w:spacing w:line="360" w:lineRule="auto"/>
        <w:jc w:val="both"/>
        <w:rPr>
          <w:rFonts w:ascii="Arial" w:hAnsi="Arial" w:cs="Arial"/>
          <w:sz w:val="24"/>
          <w:szCs w:val="24"/>
        </w:rPr>
      </w:pPr>
      <w:r w:rsidRPr="00602827">
        <w:rPr>
          <w:rFonts w:ascii="Arial" w:hAnsi="Arial" w:cs="Arial"/>
          <w:sz w:val="24"/>
          <w:szCs w:val="24"/>
        </w:rPr>
        <w:t>To</w:t>
      </w:r>
      <w:r w:rsidR="00777DA9" w:rsidRPr="00602827">
        <w:rPr>
          <w:rFonts w:ascii="Arial" w:hAnsi="Arial" w:cs="Arial"/>
          <w:sz w:val="24"/>
          <w:szCs w:val="24"/>
        </w:rPr>
        <w:t xml:space="preserve"> create a successful brand, it is important to know the motivation behind the brand, its mission, and purpose, but also what benefits we can bring to people through the products and services offered.</w:t>
      </w:r>
      <w:r w:rsidR="00D17F20" w:rsidRPr="00602827">
        <w:rPr>
          <w:rFonts w:ascii="Arial" w:hAnsi="Arial" w:cs="Arial"/>
          <w:sz w:val="24"/>
          <w:szCs w:val="24"/>
        </w:rPr>
        <w:t xml:space="preserve"> Success depends on self-confidence. There is a middle line, from where you can go up or down, and when you fall, you </w:t>
      </w:r>
      <w:proofErr w:type="gramStart"/>
      <w:r w:rsidR="00D17F20" w:rsidRPr="00602827">
        <w:rPr>
          <w:rFonts w:ascii="Arial" w:hAnsi="Arial" w:cs="Arial"/>
          <w:sz w:val="24"/>
          <w:szCs w:val="24"/>
        </w:rPr>
        <w:t>have to</w:t>
      </w:r>
      <w:proofErr w:type="gramEnd"/>
      <w:r w:rsidR="00D17F20" w:rsidRPr="00602827">
        <w:rPr>
          <w:rFonts w:ascii="Arial" w:hAnsi="Arial" w:cs="Arial"/>
          <w:sz w:val="24"/>
          <w:szCs w:val="24"/>
        </w:rPr>
        <w:t xml:space="preserve"> be careful not to propel yourself and below. You may lose your way to success, but if you keep fighting and trying, you have a better chance of building a successful personal brand.</w:t>
      </w:r>
      <w:r w:rsidR="00D17F20" w:rsidRPr="00602827">
        <w:rPr>
          <w:sz w:val="24"/>
          <w:szCs w:val="24"/>
        </w:rPr>
        <w:t xml:space="preserve"> </w:t>
      </w:r>
      <w:r w:rsidR="00D17F20" w:rsidRPr="00602827">
        <w:rPr>
          <w:rFonts w:ascii="Arial" w:hAnsi="Arial" w:cs="Arial"/>
          <w:sz w:val="24"/>
          <w:szCs w:val="24"/>
        </w:rPr>
        <w:t>On the other hand, some people seem to give up their desires and aspirations easily, even the smallest problem they encounter. This is due in most cases to either low self-confidence or repeated behaviours throughout his evolution in which the idea of giving up was promoted and a person with low ambition or no ambition will not show stability and success in anything he can aim for.</w:t>
      </w:r>
    </w:p>
    <w:p w14:paraId="4B927ACE" w14:textId="1E1EA064" w:rsidR="006D7B02" w:rsidRDefault="006D7B02" w:rsidP="00A64AB2">
      <w:pPr>
        <w:jc w:val="both"/>
        <w:rPr>
          <w:rFonts w:ascii="Arial" w:hAnsi="Arial" w:cs="Arial"/>
          <w:sz w:val="28"/>
          <w:szCs w:val="28"/>
        </w:rPr>
      </w:pPr>
    </w:p>
    <w:p w14:paraId="17FBEC6E" w14:textId="77777777" w:rsidR="00602DA3" w:rsidRPr="00A64AB2" w:rsidRDefault="00602DA3" w:rsidP="00A64AB2">
      <w:pPr>
        <w:jc w:val="both"/>
        <w:rPr>
          <w:rFonts w:ascii="Arial" w:hAnsi="Arial" w:cs="Arial"/>
          <w:sz w:val="28"/>
          <w:szCs w:val="28"/>
        </w:rPr>
      </w:pPr>
    </w:p>
    <w:tbl>
      <w:tblPr>
        <w:tblStyle w:val="TableGrid"/>
        <w:tblpPr w:leftFromText="180" w:rightFromText="180" w:vertAnchor="text" w:horzAnchor="margin" w:tblpY="-443"/>
        <w:tblW w:w="15030" w:type="dxa"/>
        <w:tblLayout w:type="fixed"/>
        <w:tblLook w:val="0000" w:firstRow="0" w:lastRow="0" w:firstColumn="0" w:lastColumn="0" w:noHBand="0" w:noVBand="0"/>
      </w:tblPr>
      <w:tblGrid>
        <w:gridCol w:w="997"/>
        <w:gridCol w:w="1537"/>
        <w:gridCol w:w="1980"/>
        <w:gridCol w:w="1980"/>
        <w:gridCol w:w="2160"/>
        <w:gridCol w:w="2430"/>
        <w:gridCol w:w="1440"/>
        <w:gridCol w:w="2506"/>
      </w:tblGrid>
      <w:tr w:rsidR="006D7B02" w:rsidRPr="006D7B02" w14:paraId="2F583C93" w14:textId="77777777" w:rsidTr="00602DA3">
        <w:trPr>
          <w:trHeight w:val="1239"/>
        </w:trPr>
        <w:tc>
          <w:tcPr>
            <w:tcW w:w="997" w:type="dxa"/>
          </w:tcPr>
          <w:p w14:paraId="7BBD0967" w14:textId="77777777" w:rsidR="00602DA3" w:rsidRDefault="00602DA3" w:rsidP="00602DA3">
            <w:pPr>
              <w:rPr>
                <w:rFonts w:ascii="Arial" w:hAnsi="Arial" w:cs="Arial"/>
              </w:rPr>
            </w:pPr>
          </w:p>
          <w:p w14:paraId="76278F21" w14:textId="55BE2C79" w:rsidR="00602DA3" w:rsidRPr="006D7B02" w:rsidRDefault="00602DA3" w:rsidP="00602DA3">
            <w:pPr>
              <w:rPr>
                <w:rFonts w:ascii="Arial" w:hAnsi="Arial" w:cs="Arial"/>
              </w:rPr>
            </w:pPr>
          </w:p>
        </w:tc>
        <w:tc>
          <w:tcPr>
            <w:tcW w:w="1537" w:type="dxa"/>
          </w:tcPr>
          <w:p w14:paraId="66AAEA0F" w14:textId="77777777" w:rsidR="006D7B02" w:rsidRPr="006D7B02" w:rsidRDefault="006D7B02" w:rsidP="00602DA3">
            <w:pPr>
              <w:rPr>
                <w:rFonts w:ascii="Arial" w:hAnsi="Arial" w:cs="Arial"/>
                <w:b/>
              </w:rPr>
            </w:pPr>
          </w:p>
          <w:p w14:paraId="45E23211" w14:textId="77777777" w:rsidR="006D7B02" w:rsidRPr="006D7B02" w:rsidRDefault="006D7B02" w:rsidP="00602DA3">
            <w:pPr>
              <w:rPr>
                <w:rFonts w:ascii="Arial" w:hAnsi="Arial" w:cs="Arial"/>
                <w:b/>
              </w:rPr>
            </w:pPr>
            <w:r w:rsidRPr="006D7B02">
              <w:rPr>
                <w:rFonts w:ascii="Arial" w:hAnsi="Arial" w:cs="Arial"/>
                <w:b/>
              </w:rPr>
              <w:t>SKILL</w:t>
            </w:r>
          </w:p>
        </w:tc>
        <w:tc>
          <w:tcPr>
            <w:tcW w:w="1980" w:type="dxa"/>
          </w:tcPr>
          <w:p w14:paraId="11A7903E" w14:textId="77777777" w:rsidR="006D7B02" w:rsidRPr="006D7B02" w:rsidRDefault="006D7B02" w:rsidP="00602DA3">
            <w:pPr>
              <w:rPr>
                <w:rFonts w:ascii="Arial" w:hAnsi="Arial" w:cs="Arial"/>
                <w:b/>
              </w:rPr>
            </w:pPr>
          </w:p>
          <w:p w14:paraId="64555ABC" w14:textId="77777777" w:rsidR="006D7B02" w:rsidRPr="006D7B02" w:rsidRDefault="006D7B02" w:rsidP="00602DA3">
            <w:pPr>
              <w:jc w:val="center"/>
              <w:rPr>
                <w:rFonts w:ascii="Arial" w:hAnsi="Arial" w:cs="Arial"/>
                <w:b/>
              </w:rPr>
            </w:pPr>
            <w:r w:rsidRPr="006D7B02">
              <w:rPr>
                <w:rFonts w:ascii="Arial" w:hAnsi="Arial" w:cs="Arial"/>
                <w:b/>
              </w:rPr>
              <w:t>CURRENT</w:t>
            </w:r>
          </w:p>
          <w:p w14:paraId="3986D1B0" w14:textId="77777777" w:rsidR="006D7B02" w:rsidRPr="006D7B02" w:rsidRDefault="006D7B02" w:rsidP="00602DA3">
            <w:pPr>
              <w:jc w:val="center"/>
              <w:rPr>
                <w:rFonts w:ascii="Arial" w:hAnsi="Arial" w:cs="Arial"/>
                <w:b/>
              </w:rPr>
            </w:pPr>
            <w:r w:rsidRPr="006D7B02">
              <w:rPr>
                <w:rFonts w:ascii="Arial" w:hAnsi="Arial" w:cs="Arial"/>
                <w:b/>
              </w:rPr>
              <w:t>ABILITY</w:t>
            </w:r>
          </w:p>
        </w:tc>
        <w:tc>
          <w:tcPr>
            <w:tcW w:w="1980" w:type="dxa"/>
          </w:tcPr>
          <w:p w14:paraId="04271C4A" w14:textId="77777777" w:rsidR="006D7B02" w:rsidRPr="006D7B02" w:rsidRDefault="006D7B02" w:rsidP="00602DA3">
            <w:pPr>
              <w:jc w:val="center"/>
              <w:rPr>
                <w:rFonts w:ascii="Arial" w:hAnsi="Arial" w:cs="Arial"/>
                <w:b/>
              </w:rPr>
            </w:pPr>
          </w:p>
          <w:p w14:paraId="6B750411" w14:textId="77777777" w:rsidR="006D7B02" w:rsidRPr="006D7B02" w:rsidRDefault="006D7B02" w:rsidP="00602DA3">
            <w:pPr>
              <w:jc w:val="center"/>
              <w:rPr>
                <w:rFonts w:ascii="Arial" w:hAnsi="Arial" w:cs="Arial"/>
                <w:b/>
              </w:rPr>
            </w:pPr>
            <w:r w:rsidRPr="006D7B02">
              <w:rPr>
                <w:rFonts w:ascii="Arial" w:hAnsi="Arial" w:cs="Arial"/>
                <w:b/>
              </w:rPr>
              <w:t>TARGET</w:t>
            </w:r>
          </w:p>
          <w:p w14:paraId="032A016E" w14:textId="77777777" w:rsidR="006D7B02" w:rsidRPr="006D7B02" w:rsidRDefault="006D7B02" w:rsidP="00602DA3">
            <w:pPr>
              <w:jc w:val="center"/>
              <w:rPr>
                <w:rFonts w:ascii="Arial" w:hAnsi="Arial" w:cs="Arial"/>
                <w:b/>
              </w:rPr>
            </w:pPr>
            <w:r w:rsidRPr="006D7B02">
              <w:rPr>
                <w:rFonts w:ascii="Arial" w:hAnsi="Arial" w:cs="Arial"/>
                <w:b/>
              </w:rPr>
              <w:t>ABILITY</w:t>
            </w:r>
          </w:p>
        </w:tc>
        <w:tc>
          <w:tcPr>
            <w:tcW w:w="2160" w:type="dxa"/>
          </w:tcPr>
          <w:p w14:paraId="7D85992C" w14:textId="77777777" w:rsidR="006D7B02" w:rsidRPr="006D7B02" w:rsidRDefault="006D7B02" w:rsidP="00602DA3">
            <w:pPr>
              <w:jc w:val="center"/>
              <w:rPr>
                <w:rFonts w:ascii="Arial" w:hAnsi="Arial" w:cs="Arial"/>
                <w:b/>
              </w:rPr>
            </w:pPr>
          </w:p>
          <w:p w14:paraId="09522061" w14:textId="77777777" w:rsidR="006D7B02" w:rsidRPr="006D7B02" w:rsidRDefault="006D7B02" w:rsidP="00602DA3">
            <w:pPr>
              <w:jc w:val="center"/>
              <w:rPr>
                <w:rFonts w:ascii="Arial" w:hAnsi="Arial" w:cs="Arial"/>
                <w:b/>
              </w:rPr>
            </w:pPr>
            <w:r w:rsidRPr="006D7B02">
              <w:rPr>
                <w:rFonts w:ascii="Arial" w:hAnsi="Arial" w:cs="Arial"/>
                <w:b/>
              </w:rPr>
              <w:t>DEVELOPMENT</w:t>
            </w:r>
          </w:p>
          <w:p w14:paraId="2EB0E94E" w14:textId="77777777" w:rsidR="006D7B02" w:rsidRPr="006D7B02" w:rsidRDefault="006D7B02" w:rsidP="00602DA3">
            <w:pPr>
              <w:jc w:val="center"/>
              <w:rPr>
                <w:rFonts w:ascii="Arial" w:hAnsi="Arial" w:cs="Arial"/>
                <w:b/>
              </w:rPr>
            </w:pPr>
            <w:r w:rsidRPr="006D7B02">
              <w:rPr>
                <w:rFonts w:ascii="Arial" w:hAnsi="Arial" w:cs="Arial"/>
                <w:b/>
              </w:rPr>
              <w:t>OPPORTUNITY</w:t>
            </w:r>
          </w:p>
        </w:tc>
        <w:tc>
          <w:tcPr>
            <w:tcW w:w="2430" w:type="dxa"/>
          </w:tcPr>
          <w:p w14:paraId="53F3146D" w14:textId="77777777" w:rsidR="006D7B02" w:rsidRPr="006D7B02" w:rsidRDefault="006D7B02" w:rsidP="00602DA3">
            <w:pPr>
              <w:rPr>
                <w:rFonts w:ascii="Arial" w:hAnsi="Arial" w:cs="Arial"/>
                <w:b/>
              </w:rPr>
            </w:pPr>
          </w:p>
          <w:p w14:paraId="2F637131" w14:textId="77777777" w:rsidR="006D7B02" w:rsidRPr="006D7B02" w:rsidRDefault="006D7B02" w:rsidP="00602DA3">
            <w:pPr>
              <w:jc w:val="center"/>
              <w:rPr>
                <w:rFonts w:ascii="Arial" w:hAnsi="Arial" w:cs="Arial"/>
                <w:b/>
              </w:rPr>
            </w:pPr>
            <w:r w:rsidRPr="006D7B02">
              <w:rPr>
                <w:rFonts w:ascii="Arial" w:hAnsi="Arial" w:cs="Arial"/>
                <w:b/>
              </w:rPr>
              <w:t>CRITERIA TO JUDGE SUCCESS</w:t>
            </w:r>
          </w:p>
        </w:tc>
        <w:tc>
          <w:tcPr>
            <w:tcW w:w="1440" w:type="dxa"/>
          </w:tcPr>
          <w:p w14:paraId="14FA253E" w14:textId="77777777" w:rsidR="006D7B02" w:rsidRPr="006D7B02" w:rsidRDefault="006D7B02" w:rsidP="00602DA3">
            <w:pPr>
              <w:jc w:val="center"/>
              <w:rPr>
                <w:rFonts w:ascii="Arial" w:hAnsi="Arial" w:cs="Arial"/>
                <w:b/>
              </w:rPr>
            </w:pPr>
          </w:p>
          <w:p w14:paraId="5B737717" w14:textId="77777777" w:rsidR="006D7B02" w:rsidRPr="006D7B02" w:rsidRDefault="006D7B02" w:rsidP="00602DA3">
            <w:pPr>
              <w:jc w:val="center"/>
              <w:rPr>
                <w:rFonts w:ascii="Arial" w:hAnsi="Arial" w:cs="Arial"/>
                <w:b/>
              </w:rPr>
            </w:pPr>
            <w:r w:rsidRPr="006D7B02">
              <w:rPr>
                <w:rFonts w:ascii="Arial" w:hAnsi="Arial" w:cs="Arial"/>
                <w:b/>
              </w:rPr>
              <w:t>TIME FRAME</w:t>
            </w:r>
          </w:p>
        </w:tc>
        <w:tc>
          <w:tcPr>
            <w:tcW w:w="2506" w:type="dxa"/>
          </w:tcPr>
          <w:p w14:paraId="77AC96B4" w14:textId="77777777" w:rsidR="006D7B02" w:rsidRPr="006D7B02" w:rsidRDefault="006D7B02" w:rsidP="00602DA3">
            <w:pPr>
              <w:jc w:val="center"/>
              <w:rPr>
                <w:rFonts w:ascii="Arial" w:hAnsi="Arial" w:cs="Arial"/>
                <w:b/>
              </w:rPr>
            </w:pPr>
          </w:p>
          <w:p w14:paraId="331E6011" w14:textId="77777777" w:rsidR="006D7B02" w:rsidRPr="006D7B02" w:rsidRDefault="006D7B02" w:rsidP="00602DA3">
            <w:pPr>
              <w:jc w:val="center"/>
              <w:rPr>
                <w:rFonts w:ascii="Arial" w:hAnsi="Arial" w:cs="Arial"/>
                <w:b/>
              </w:rPr>
            </w:pPr>
            <w:r w:rsidRPr="006D7B02">
              <w:rPr>
                <w:rFonts w:ascii="Arial" w:hAnsi="Arial" w:cs="Arial"/>
                <w:b/>
              </w:rPr>
              <w:t>EVIDENCE</w:t>
            </w:r>
          </w:p>
        </w:tc>
      </w:tr>
      <w:tr w:rsidR="006D7B02" w:rsidRPr="006D7B02" w14:paraId="09BD70E6" w14:textId="77777777" w:rsidTr="00602DA3">
        <w:trPr>
          <w:trHeight w:val="2030"/>
        </w:trPr>
        <w:tc>
          <w:tcPr>
            <w:tcW w:w="997" w:type="dxa"/>
          </w:tcPr>
          <w:p w14:paraId="6718A96B" w14:textId="77777777" w:rsidR="006D7B02" w:rsidRPr="006D7B02" w:rsidRDefault="006D7B02" w:rsidP="00602DA3">
            <w:pPr>
              <w:rPr>
                <w:rFonts w:ascii="Arial" w:hAnsi="Arial" w:cs="Arial"/>
                <w:b/>
              </w:rPr>
            </w:pPr>
          </w:p>
          <w:p w14:paraId="38285BCB" w14:textId="77777777" w:rsidR="006D7B02" w:rsidRPr="006D7B02" w:rsidRDefault="006D7B02" w:rsidP="00602DA3">
            <w:pPr>
              <w:rPr>
                <w:rFonts w:ascii="Arial" w:hAnsi="Arial" w:cs="Arial"/>
                <w:b/>
              </w:rPr>
            </w:pPr>
          </w:p>
          <w:p w14:paraId="7F564020" w14:textId="77777777" w:rsidR="006D7B02" w:rsidRPr="006D7B02" w:rsidRDefault="006D7B02" w:rsidP="00602DA3">
            <w:pPr>
              <w:rPr>
                <w:rFonts w:ascii="Arial" w:hAnsi="Arial" w:cs="Arial"/>
                <w:b/>
              </w:rPr>
            </w:pPr>
          </w:p>
          <w:p w14:paraId="2AE71379" w14:textId="77777777" w:rsidR="006D7B02" w:rsidRPr="006D7B02" w:rsidRDefault="006D7B02" w:rsidP="00602DA3">
            <w:pPr>
              <w:rPr>
                <w:rFonts w:ascii="Arial" w:hAnsi="Arial" w:cs="Arial"/>
                <w:b/>
              </w:rPr>
            </w:pPr>
            <w:r w:rsidRPr="006D7B02">
              <w:rPr>
                <w:rFonts w:ascii="Arial" w:hAnsi="Arial" w:cs="Arial"/>
                <w:b/>
              </w:rPr>
              <w:t>1</w:t>
            </w:r>
            <w:r w:rsidRPr="006D7B02">
              <w:rPr>
                <w:rFonts w:ascii="Arial" w:hAnsi="Arial" w:cs="Arial"/>
                <w:b/>
                <w:vertAlign w:val="superscript"/>
              </w:rPr>
              <w:t>st</w:t>
            </w:r>
            <w:r w:rsidRPr="006D7B02">
              <w:rPr>
                <w:rFonts w:ascii="Arial" w:hAnsi="Arial" w:cs="Arial"/>
                <w:b/>
                <w:vertAlign w:val="superscript"/>
              </w:rPr>
              <w:br/>
            </w:r>
            <w:r w:rsidRPr="006D7B02">
              <w:rPr>
                <w:rFonts w:ascii="Arial" w:hAnsi="Arial" w:cs="Arial"/>
                <w:b/>
              </w:rPr>
              <w:t>PRIORITY</w:t>
            </w:r>
          </w:p>
          <w:p w14:paraId="7DE2C891" w14:textId="77777777" w:rsidR="006D7B02" w:rsidRPr="006D7B02" w:rsidRDefault="006D7B02" w:rsidP="00602DA3">
            <w:pPr>
              <w:rPr>
                <w:rFonts w:ascii="Arial" w:hAnsi="Arial" w:cs="Arial"/>
                <w:b/>
              </w:rPr>
            </w:pPr>
          </w:p>
          <w:p w14:paraId="00356B0D" w14:textId="77777777" w:rsidR="006D7B02" w:rsidRPr="006D7B02" w:rsidRDefault="006D7B02" w:rsidP="00602DA3">
            <w:pPr>
              <w:rPr>
                <w:rFonts w:ascii="Arial" w:hAnsi="Arial" w:cs="Arial"/>
                <w:b/>
              </w:rPr>
            </w:pPr>
          </w:p>
          <w:p w14:paraId="1C587551" w14:textId="77777777" w:rsidR="006D7B02" w:rsidRPr="006D7B02" w:rsidRDefault="006D7B02" w:rsidP="00602DA3">
            <w:pPr>
              <w:rPr>
                <w:rFonts w:ascii="Arial" w:hAnsi="Arial" w:cs="Arial"/>
                <w:b/>
              </w:rPr>
            </w:pPr>
          </w:p>
        </w:tc>
        <w:tc>
          <w:tcPr>
            <w:tcW w:w="1537" w:type="dxa"/>
          </w:tcPr>
          <w:p w14:paraId="0899629F" w14:textId="77777777" w:rsidR="006D7B02" w:rsidRPr="00602DA3" w:rsidRDefault="006D7B02" w:rsidP="00602DA3">
            <w:pPr>
              <w:rPr>
                <w:rFonts w:ascii="Arial" w:hAnsi="Arial" w:cs="Arial"/>
                <w:sz w:val="22"/>
                <w:szCs w:val="22"/>
              </w:rPr>
            </w:pPr>
            <w:r w:rsidRPr="00602DA3">
              <w:rPr>
                <w:rFonts w:ascii="Arial" w:hAnsi="Arial" w:cs="Arial"/>
                <w:sz w:val="22"/>
                <w:szCs w:val="22"/>
              </w:rPr>
              <w:t>Public speaking.</w:t>
            </w:r>
          </w:p>
        </w:tc>
        <w:tc>
          <w:tcPr>
            <w:tcW w:w="1980" w:type="dxa"/>
          </w:tcPr>
          <w:p w14:paraId="7F69267B" w14:textId="77777777" w:rsidR="006D7B02" w:rsidRPr="00602DA3" w:rsidRDefault="006D7B02" w:rsidP="00602DA3">
            <w:pPr>
              <w:rPr>
                <w:rFonts w:ascii="Arial" w:hAnsi="Arial" w:cs="Arial"/>
                <w:iCs/>
                <w:sz w:val="22"/>
                <w:szCs w:val="22"/>
              </w:rPr>
            </w:pPr>
            <w:r w:rsidRPr="00602DA3">
              <w:rPr>
                <w:rFonts w:ascii="Arial" w:hAnsi="Arial" w:cs="Arial"/>
                <w:iCs/>
                <w:sz w:val="22"/>
                <w:szCs w:val="22"/>
              </w:rPr>
              <w:t>I do my best to avoid public speaking, so speeches are a rarity for me.</w:t>
            </w:r>
          </w:p>
        </w:tc>
        <w:tc>
          <w:tcPr>
            <w:tcW w:w="1980" w:type="dxa"/>
          </w:tcPr>
          <w:p w14:paraId="7FF629C7" w14:textId="77777777" w:rsidR="006D7B02" w:rsidRPr="00602DA3" w:rsidRDefault="006D7B02" w:rsidP="00602DA3">
            <w:pPr>
              <w:rPr>
                <w:rFonts w:ascii="Arial" w:hAnsi="Arial" w:cs="Arial"/>
                <w:iCs/>
                <w:sz w:val="22"/>
                <w:szCs w:val="22"/>
              </w:rPr>
            </w:pPr>
            <w:r w:rsidRPr="00602DA3">
              <w:rPr>
                <w:rFonts w:ascii="Arial" w:hAnsi="Arial" w:cs="Arial"/>
                <w:iCs/>
                <w:sz w:val="22"/>
                <w:szCs w:val="22"/>
              </w:rPr>
              <w:t>I must be able to overcome my fear of giving speeches</w:t>
            </w:r>
          </w:p>
        </w:tc>
        <w:tc>
          <w:tcPr>
            <w:tcW w:w="2160" w:type="dxa"/>
          </w:tcPr>
          <w:p w14:paraId="21ADA31E" w14:textId="77777777" w:rsidR="006D7B02" w:rsidRPr="00602DA3" w:rsidRDefault="006D7B02" w:rsidP="00602DA3">
            <w:pPr>
              <w:rPr>
                <w:rFonts w:ascii="Arial" w:hAnsi="Arial" w:cs="Arial"/>
                <w:iCs/>
                <w:sz w:val="22"/>
                <w:szCs w:val="22"/>
              </w:rPr>
            </w:pPr>
            <w:r w:rsidRPr="00602DA3">
              <w:rPr>
                <w:rFonts w:ascii="Arial" w:hAnsi="Arial" w:cs="Arial"/>
                <w:iCs/>
                <w:sz w:val="22"/>
                <w:szCs w:val="22"/>
              </w:rPr>
              <w:t>The current profession and the fact that I am a student at UWTSD gives me the opportunity to speak more in public and present my ideas.</w:t>
            </w:r>
          </w:p>
        </w:tc>
        <w:tc>
          <w:tcPr>
            <w:tcW w:w="2430" w:type="dxa"/>
          </w:tcPr>
          <w:p w14:paraId="1D577810" w14:textId="77777777" w:rsidR="006D7B02" w:rsidRPr="00602DA3" w:rsidRDefault="006D7B02" w:rsidP="00602DA3">
            <w:pPr>
              <w:rPr>
                <w:rFonts w:ascii="Arial" w:hAnsi="Arial" w:cs="Arial"/>
                <w:iCs/>
                <w:sz w:val="22"/>
                <w:szCs w:val="22"/>
              </w:rPr>
            </w:pPr>
            <w:r w:rsidRPr="00602DA3">
              <w:rPr>
                <w:rFonts w:ascii="Arial" w:hAnsi="Arial" w:cs="Arial"/>
                <w:iCs/>
                <w:sz w:val="22"/>
                <w:szCs w:val="22"/>
              </w:rPr>
              <w:t>The fact that I manage to overcome my emotions gives me confidence that until I finish my studies, I will be able to speak in front of any audience to support my ideas.</w:t>
            </w:r>
          </w:p>
          <w:p w14:paraId="3FA5C033" w14:textId="77777777" w:rsidR="006D7B02" w:rsidRPr="00602DA3" w:rsidRDefault="006D7B02" w:rsidP="00602DA3">
            <w:pPr>
              <w:rPr>
                <w:rFonts w:ascii="Arial" w:hAnsi="Arial" w:cs="Arial"/>
                <w:i/>
                <w:sz w:val="22"/>
                <w:szCs w:val="22"/>
              </w:rPr>
            </w:pPr>
          </w:p>
        </w:tc>
        <w:tc>
          <w:tcPr>
            <w:tcW w:w="1440" w:type="dxa"/>
          </w:tcPr>
          <w:p w14:paraId="54CB3BD1" w14:textId="77777777" w:rsidR="006D7B02" w:rsidRPr="00602DA3" w:rsidRDefault="006D7B02" w:rsidP="00602DA3">
            <w:pPr>
              <w:rPr>
                <w:rFonts w:ascii="Arial" w:hAnsi="Arial" w:cs="Arial"/>
                <w:i/>
                <w:sz w:val="22"/>
                <w:szCs w:val="22"/>
              </w:rPr>
            </w:pPr>
          </w:p>
          <w:p w14:paraId="13C2B238" w14:textId="77777777" w:rsidR="006D7B02" w:rsidRPr="00602DA3" w:rsidRDefault="006D7B02" w:rsidP="00602DA3">
            <w:pPr>
              <w:rPr>
                <w:rFonts w:ascii="Arial" w:hAnsi="Arial" w:cs="Arial"/>
                <w:iCs/>
                <w:sz w:val="22"/>
                <w:szCs w:val="22"/>
              </w:rPr>
            </w:pPr>
            <w:r w:rsidRPr="00602DA3">
              <w:rPr>
                <w:rFonts w:ascii="Arial" w:hAnsi="Arial" w:cs="Arial"/>
                <w:iCs/>
                <w:sz w:val="22"/>
                <w:szCs w:val="22"/>
              </w:rPr>
              <w:t>End of my studies for a full confidence</w:t>
            </w:r>
          </w:p>
          <w:p w14:paraId="2F3BDA66" w14:textId="77777777" w:rsidR="006D7B02" w:rsidRPr="00602DA3" w:rsidRDefault="006D7B02" w:rsidP="00602DA3">
            <w:pPr>
              <w:rPr>
                <w:rFonts w:ascii="Arial" w:hAnsi="Arial" w:cs="Arial"/>
                <w:iCs/>
                <w:sz w:val="22"/>
                <w:szCs w:val="22"/>
              </w:rPr>
            </w:pPr>
            <w:r w:rsidRPr="00602DA3">
              <w:rPr>
                <w:rFonts w:ascii="Arial" w:hAnsi="Arial" w:cs="Arial"/>
                <w:iCs/>
                <w:sz w:val="22"/>
                <w:szCs w:val="22"/>
              </w:rPr>
              <w:t xml:space="preserve">First term for </w:t>
            </w:r>
            <w:proofErr w:type="spellStart"/>
            <w:proofErr w:type="gramStart"/>
            <w:r w:rsidRPr="00602DA3">
              <w:rPr>
                <w:rFonts w:ascii="Arial" w:hAnsi="Arial" w:cs="Arial"/>
                <w:iCs/>
                <w:sz w:val="22"/>
                <w:szCs w:val="22"/>
              </w:rPr>
              <w:t>a</w:t>
            </w:r>
            <w:proofErr w:type="spellEnd"/>
            <w:proofErr w:type="gramEnd"/>
            <w:r w:rsidRPr="00602DA3">
              <w:rPr>
                <w:rFonts w:ascii="Arial" w:hAnsi="Arial" w:cs="Arial"/>
                <w:iCs/>
                <w:sz w:val="22"/>
                <w:szCs w:val="22"/>
              </w:rPr>
              <w:t xml:space="preserve"> improvement  </w:t>
            </w:r>
          </w:p>
        </w:tc>
        <w:tc>
          <w:tcPr>
            <w:tcW w:w="2506" w:type="dxa"/>
          </w:tcPr>
          <w:p w14:paraId="26363C8B" w14:textId="77777777" w:rsidR="006D7B02" w:rsidRPr="00602DA3" w:rsidRDefault="006D7B02" w:rsidP="00602DA3">
            <w:pPr>
              <w:rPr>
                <w:rFonts w:ascii="Arial" w:hAnsi="Arial" w:cs="Arial"/>
                <w:iCs/>
                <w:sz w:val="22"/>
                <w:szCs w:val="22"/>
              </w:rPr>
            </w:pPr>
            <w:r w:rsidRPr="00602DA3">
              <w:rPr>
                <w:rFonts w:ascii="Arial" w:hAnsi="Arial" w:cs="Arial"/>
                <w:iCs/>
                <w:sz w:val="22"/>
                <w:szCs w:val="22"/>
              </w:rPr>
              <w:t>I became interested in a public speaking course and thought the advice of friends who could help me develop my ability to communicate with the audience without emotion.</w:t>
            </w:r>
          </w:p>
        </w:tc>
      </w:tr>
      <w:tr w:rsidR="006D7B02" w:rsidRPr="006D7B02" w14:paraId="44D4E7BD" w14:textId="77777777" w:rsidTr="00602DA3">
        <w:trPr>
          <w:trHeight w:val="2030"/>
        </w:trPr>
        <w:tc>
          <w:tcPr>
            <w:tcW w:w="997" w:type="dxa"/>
          </w:tcPr>
          <w:p w14:paraId="43A0D736" w14:textId="77777777" w:rsidR="006D7B02" w:rsidRPr="006D7B02" w:rsidRDefault="006D7B02" w:rsidP="00602DA3">
            <w:pPr>
              <w:rPr>
                <w:rFonts w:ascii="Arial" w:hAnsi="Arial" w:cs="Arial"/>
                <w:b/>
              </w:rPr>
            </w:pPr>
          </w:p>
          <w:p w14:paraId="0C6CFA2D" w14:textId="77777777" w:rsidR="006D7B02" w:rsidRPr="006D7B02" w:rsidRDefault="006D7B02" w:rsidP="00602DA3">
            <w:pPr>
              <w:rPr>
                <w:rFonts w:ascii="Arial" w:hAnsi="Arial" w:cs="Arial"/>
                <w:b/>
              </w:rPr>
            </w:pPr>
          </w:p>
          <w:p w14:paraId="4BC655BB" w14:textId="77777777" w:rsidR="006D7B02" w:rsidRPr="006D7B02" w:rsidRDefault="006D7B02" w:rsidP="00602DA3">
            <w:pPr>
              <w:rPr>
                <w:rFonts w:ascii="Arial" w:hAnsi="Arial" w:cs="Arial"/>
                <w:b/>
              </w:rPr>
            </w:pPr>
          </w:p>
          <w:p w14:paraId="12D3C86B" w14:textId="77777777" w:rsidR="006D7B02" w:rsidRPr="006D7B02" w:rsidRDefault="006D7B02" w:rsidP="00602DA3">
            <w:pPr>
              <w:rPr>
                <w:rFonts w:ascii="Arial" w:hAnsi="Arial" w:cs="Arial"/>
                <w:b/>
              </w:rPr>
            </w:pPr>
            <w:r w:rsidRPr="006D7B02">
              <w:rPr>
                <w:rFonts w:ascii="Arial" w:hAnsi="Arial" w:cs="Arial"/>
                <w:b/>
              </w:rPr>
              <w:t>2</w:t>
            </w:r>
            <w:r w:rsidRPr="006D7B02">
              <w:rPr>
                <w:rFonts w:ascii="Arial" w:hAnsi="Arial" w:cs="Arial"/>
                <w:b/>
                <w:vertAlign w:val="superscript"/>
              </w:rPr>
              <w:t>nd</w:t>
            </w:r>
            <w:r w:rsidRPr="006D7B02">
              <w:rPr>
                <w:rFonts w:ascii="Arial" w:hAnsi="Arial" w:cs="Arial"/>
                <w:b/>
              </w:rPr>
              <w:t xml:space="preserve"> PRIORITY </w:t>
            </w:r>
          </w:p>
          <w:p w14:paraId="61BC7069" w14:textId="77777777" w:rsidR="006D7B02" w:rsidRPr="006D7B02" w:rsidRDefault="006D7B02" w:rsidP="00602DA3">
            <w:pPr>
              <w:rPr>
                <w:rFonts w:ascii="Arial" w:hAnsi="Arial" w:cs="Arial"/>
                <w:b/>
              </w:rPr>
            </w:pPr>
          </w:p>
        </w:tc>
        <w:tc>
          <w:tcPr>
            <w:tcW w:w="1537" w:type="dxa"/>
          </w:tcPr>
          <w:p w14:paraId="1531472F" w14:textId="77777777" w:rsidR="006D7B02" w:rsidRPr="00602DA3" w:rsidRDefault="006D7B02" w:rsidP="00602DA3">
            <w:pPr>
              <w:rPr>
                <w:rFonts w:ascii="Arial" w:hAnsi="Arial" w:cs="Arial"/>
                <w:sz w:val="22"/>
                <w:szCs w:val="22"/>
              </w:rPr>
            </w:pPr>
            <w:r w:rsidRPr="00602DA3">
              <w:rPr>
                <w:rFonts w:ascii="Arial" w:hAnsi="Arial" w:cs="Arial"/>
                <w:sz w:val="22"/>
                <w:szCs w:val="22"/>
              </w:rPr>
              <w:t>Time management</w:t>
            </w:r>
          </w:p>
        </w:tc>
        <w:tc>
          <w:tcPr>
            <w:tcW w:w="1980" w:type="dxa"/>
          </w:tcPr>
          <w:p w14:paraId="1E84A427" w14:textId="77777777" w:rsidR="006D7B02" w:rsidRPr="00602DA3" w:rsidRDefault="006D7B02" w:rsidP="00602DA3">
            <w:pPr>
              <w:rPr>
                <w:rFonts w:ascii="Arial" w:hAnsi="Arial" w:cs="Arial"/>
                <w:iCs/>
                <w:sz w:val="22"/>
                <w:szCs w:val="22"/>
              </w:rPr>
            </w:pPr>
            <w:r w:rsidRPr="00602DA3">
              <w:rPr>
                <w:rFonts w:ascii="Arial" w:hAnsi="Arial" w:cs="Arial"/>
                <w:iCs/>
                <w:sz w:val="22"/>
                <w:szCs w:val="22"/>
              </w:rPr>
              <w:t>Sometimes I have a bad estimate of the time it takes to do something and, surprisingly, it takes longer.</w:t>
            </w:r>
          </w:p>
        </w:tc>
        <w:tc>
          <w:tcPr>
            <w:tcW w:w="1980" w:type="dxa"/>
          </w:tcPr>
          <w:p w14:paraId="619A29FB" w14:textId="77777777" w:rsidR="006D7B02" w:rsidRPr="00602DA3" w:rsidRDefault="006D7B02" w:rsidP="00602DA3">
            <w:pPr>
              <w:rPr>
                <w:rFonts w:ascii="Arial" w:hAnsi="Arial" w:cs="Arial"/>
                <w:iCs/>
                <w:sz w:val="22"/>
                <w:szCs w:val="22"/>
              </w:rPr>
            </w:pPr>
            <w:r w:rsidRPr="00602DA3">
              <w:rPr>
                <w:rFonts w:ascii="Arial" w:hAnsi="Arial" w:cs="Arial"/>
                <w:iCs/>
                <w:sz w:val="22"/>
                <w:szCs w:val="22"/>
              </w:rPr>
              <w:t>I need to plan my time more efficiently, leaving me enough time to do what I set out to do in the short term.</w:t>
            </w:r>
          </w:p>
        </w:tc>
        <w:tc>
          <w:tcPr>
            <w:tcW w:w="2160" w:type="dxa"/>
          </w:tcPr>
          <w:p w14:paraId="72497CC3" w14:textId="77777777" w:rsidR="006D7B02" w:rsidRPr="00602DA3" w:rsidRDefault="006D7B02" w:rsidP="00602DA3">
            <w:pPr>
              <w:rPr>
                <w:rFonts w:ascii="Arial" w:hAnsi="Arial" w:cs="Arial"/>
                <w:iCs/>
                <w:sz w:val="22"/>
                <w:szCs w:val="22"/>
              </w:rPr>
            </w:pPr>
            <w:r w:rsidRPr="00602DA3">
              <w:rPr>
                <w:rFonts w:ascii="Arial" w:hAnsi="Arial" w:cs="Arial"/>
                <w:iCs/>
                <w:sz w:val="22"/>
                <w:szCs w:val="22"/>
              </w:rPr>
              <w:t>The fact that I'm constantly busy made me write a to-do list as the first step forward for a better time management. The next step is to prioritize my To-Do list. Prioritizing guides, me through the day's activities in order of importance, making sure that the tasks that matter most are accomplished first.</w:t>
            </w:r>
          </w:p>
        </w:tc>
        <w:tc>
          <w:tcPr>
            <w:tcW w:w="2430" w:type="dxa"/>
          </w:tcPr>
          <w:p w14:paraId="08444B57" w14:textId="77777777" w:rsidR="006D7B02" w:rsidRPr="00602DA3" w:rsidRDefault="006D7B02" w:rsidP="00602DA3">
            <w:pPr>
              <w:rPr>
                <w:rFonts w:ascii="Arial" w:hAnsi="Arial" w:cs="Arial"/>
                <w:iCs/>
                <w:sz w:val="22"/>
                <w:szCs w:val="22"/>
              </w:rPr>
            </w:pPr>
            <w:r w:rsidRPr="00602DA3">
              <w:rPr>
                <w:rFonts w:ascii="Arial" w:hAnsi="Arial" w:cs="Arial"/>
                <w:iCs/>
                <w:sz w:val="22"/>
                <w:szCs w:val="22"/>
              </w:rPr>
              <w:t>I have to self-discipline even if it's harder to do. I mean, when I set out to do something, even to do it, I mean to be more self-motivated to finish my tasks</w:t>
            </w:r>
          </w:p>
        </w:tc>
        <w:tc>
          <w:tcPr>
            <w:tcW w:w="1440" w:type="dxa"/>
          </w:tcPr>
          <w:p w14:paraId="3F0AFDE1" w14:textId="77777777" w:rsidR="006D7B02" w:rsidRPr="00602DA3" w:rsidRDefault="006D7B02" w:rsidP="00602DA3">
            <w:pPr>
              <w:rPr>
                <w:rFonts w:ascii="Arial" w:hAnsi="Arial" w:cs="Arial"/>
                <w:iCs/>
                <w:sz w:val="22"/>
                <w:szCs w:val="22"/>
              </w:rPr>
            </w:pPr>
            <w:r w:rsidRPr="00602DA3">
              <w:rPr>
                <w:rFonts w:ascii="Arial" w:hAnsi="Arial" w:cs="Arial"/>
                <w:iCs/>
                <w:sz w:val="22"/>
                <w:szCs w:val="22"/>
              </w:rPr>
              <w:t>A.S.A. P</w:t>
            </w:r>
          </w:p>
        </w:tc>
        <w:tc>
          <w:tcPr>
            <w:tcW w:w="2506" w:type="dxa"/>
          </w:tcPr>
          <w:p w14:paraId="23BA8033" w14:textId="77777777" w:rsidR="006D7B02" w:rsidRPr="00602DA3" w:rsidRDefault="006D7B02" w:rsidP="00602DA3">
            <w:pPr>
              <w:rPr>
                <w:rFonts w:ascii="Arial" w:hAnsi="Arial" w:cs="Arial"/>
                <w:iCs/>
                <w:sz w:val="22"/>
                <w:szCs w:val="22"/>
              </w:rPr>
            </w:pPr>
            <w:r w:rsidRPr="00602DA3">
              <w:rPr>
                <w:rFonts w:ascii="Arial" w:hAnsi="Arial" w:cs="Arial"/>
                <w:iCs/>
                <w:sz w:val="22"/>
                <w:szCs w:val="22"/>
              </w:rPr>
              <w:t xml:space="preserve">To-Do list helps me to solve my tasks quicker and in this </w:t>
            </w:r>
            <w:proofErr w:type="gramStart"/>
            <w:r w:rsidRPr="00602DA3">
              <w:rPr>
                <w:rFonts w:ascii="Arial" w:hAnsi="Arial" w:cs="Arial"/>
                <w:iCs/>
                <w:sz w:val="22"/>
                <w:szCs w:val="22"/>
              </w:rPr>
              <w:t>way</w:t>
            </w:r>
            <w:proofErr w:type="gramEnd"/>
            <w:r w:rsidRPr="00602DA3">
              <w:rPr>
                <w:rFonts w:ascii="Arial" w:hAnsi="Arial" w:cs="Arial"/>
                <w:iCs/>
                <w:sz w:val="22"/>
                <w:szCs w:val="22"/>
              </w:rPr>
              <w:t xml:space="preserve"> I have more time for myself and my family</w:t>
            </w:r>
          </w:p>
        </w:tc>
      </w:tr>
      <w:tr w:rsidR="006D7B02" w:rsidRPr="006D7B02" w14:paraId="55D5A988" w14:textId="77777777" w:rsidTr="00602DA3">
        <w:trPr>
          <w:trHeight w:val="2030"/>
        </w:trPr>
        <w:tc>
          <w:tcPr>
            <w:tcW w:w="997" w:type="dxa"/>
          </w:tcPr>
          <w:p w14:paraId="36CB14E1" w14:textId="77777777" w:rsidR="006D7B02" w:rsidRPr="006D7B02" w:rsidRDefault="006D7B02" w:rsidP="00602DA3">
            <w:pPr>
              <w:rPr>
                <w:rFonts w:ascii="Arial" w:hAnsi="Arial" w:cs="Arial"/>
                <w:b/>
              </w:rPr>
            </w:pPr>
          </w:p>
          <w:p w14:paraId="27ECBFB3" w14:textId="77777777" w:rsidR="006D7B02" w:rsidRPr="006D7B02" w:rsidRDefault="006D7B02" w:rsidP="00602DA3">
            <w:pPr>
              <w:rPr>
                <w:rFonts w:ascii="Arial" w:hAnsi="Arial" w:cs="Arial"/>
                <w:b/>
              </w:rPr>
            </w:pPr>
          </w:p>
          <w:p w14:paraId="40830633" w14:textId="77777777" w:rsidR="006D7B02" w:rsidRPr="006D7B02" w:rsidRDefault="006D7B02" w:rsidP="00602DA3">
            <w:pPr>
              <w:rPr>
                <w:rFonts w:ascii="Arial" w:hAnsi="Arial" w:cs="Arial"/>
                <w:b/>
              </w:rPr>
            </w:pPr>
          </w:p>
          <w:p w14:paraId="7D91BA00" w14:textId="77777777" w:rsidR="006D7B02" w:rsidRPr="006D7B02" w:rsidRDefault="006D7B02" w:rsidP="00602DA3">
            <w:pPr>
              <w:rPr>
                <w:rFonts w:ascii="Arial" w:hAnsi="Arial" w:cs="Arial"/>
                <w:b/>
              </w:rPr>
            </w:pPr>
            <w:r w:rsidRPr="006D7B02">
              <w:rPr>
                <w:rFonts w:ascii="Arial" w:hAnsi="Arial" w:cs="Arial"/>
                <w:b/>
              </w:rPr>
              <w:t>3</w:t>
            </w:r>
            <w:r w:rsidRPr="006D7B02">
              <w:rPr>
                <w:rFonts w:ascii="Arial" w:hAnsi="Arial" w:cs="Arial"/>
                <w:b/>
                <w:vertAlign w:val="superscript"/>
              </w:rPr>
              <w:t>rd</w:t>
            </w:r>
            <w:r w:rsidRPr="006D7B02">
              <w:rPr>
                <w:rFonts w:ascii="Arial" w:hAnsi="Arial" w:cs="Arial"/>
                <w:b/>
              </w:rPr>
              <w:t xml:space="preserve"> </w:t>
            </w:r>
            <w:r w:rsidRPr="006D7B02">
              <w:rPr>
                <w:rFonts w:ascii="Arial" w:hAnsi="Arial" w:cs="Arial"/>
                <w:b/>
              </w:rPr>
              <w:br/>
              <w:t xml:space="preserve">PRIORITY </w:t>
            </w:r>
          </w:p>
          <w:p w14:paraId="5A998C48" w14:textId="77777777" w:rsidR="006D7B02" w:rsidRPr="006D7B02" w:rsidRDefault="006D7B02" w:rsidP="00602DA3">
            <w:pPr>
              <w:rPr>
                <w:rFonts w:ascii="Arial" w:hAnsi="Arial" w:cs="Arial"/>
                <w:b/>
              </w:rPr>
            </w:pPr>
          </w:p>
        </w:tc>
        <w:tc>
          <w:tcPr>
            <w:tcW w:w="1537" w:type="dxa"/>
          </w:tcPr>
          <w:p w14:paraId="4FA790C7" w14:textId="77777777" w:rsidR="006D7B02" w:rsidRPr="00602DA3" w:rsidRDefault="006D7B02" w:rsidP="00602DA3">
            <w:pPr>
              <w:rPr>
                <w:rFonts w:ascii="Arial" w:hAnsi="Arial" w:cs="Arial"/>
                <w:sz w:val="22"/>
                <w:szCs w:val="22"/>
              </w:rPr>
            </w:pPr>
            <w:r w:rsidRPr="00602DA3">
              <w:rPr>
                <w:rFonts w:ascii="Arial" w:hAnsi="Arial" w:cs="Arial"/>
                <w:sz w:val="22"/>
                <w:szCs w:val="22"/>
              </w:rPr>
              <w:t>Crisis management</w:t>
            </w:r>
          </w:p>
        </w:tc>
        <w:tc>
          <w:tcPr>
            <w:tcW w:w="1980" w:type="dxa"/>
          </w:tcPr>
          <w:p w14:paraId="6A6A0E56" w14:textId="77777777" w:rsidR="006D7B02" w:rsidRPr="00602DA3" w:rsidRDefault="006D7B02" w:rsidP="00602DA3">
            <w:pPr>
              <w:rPr>
                <w:rFonts w:ascii="Arial" w:hAnsi="Arial" w:cs="Arial"/>
                <w:iCs/>
                <w:sz w:val="22"/>
                <w:szCs w:val="22"/>
              </w:rPr>
            </w:pPr>
            <w:r w:rsidRPr="00602DA3">
              <w:rPr>
                <w:rFonts w:ascii="Arial" w:hAnsi="Arial" w:cs="Arial"/>
                <w:iCs/>
                <w:sz w:val="22"/>
                <w:szCs w:val="22"/>
              </w:rPr>
              <w:t>Usually, I am self-confident but sometimes when I lose control of a situation or a fact I start to panic and become nervous which makes me to do not fulfil my tasks.</w:t>
            </w:r>
          </w:p>
        </w:tc>
        <w:tc>
          <w:tcPr>
            <w:tcW w:w="1980" w:type="dxa"/>
          </w:tcPr>
          <w:p w14:paraId="01B4F69A" w14:textId="77777777" w:rsidR="006D7B02" w:rsidRPr="00602DA3" w:rsidRDefault="006D7B02" w:rsidP="00602DA3">
            <w:pPr>
              <w:rPr>
                <w:rFonts w:ascii="Arial" w:hAnsi="Arial" w:cs="Arial"/>
                <w:iCs/>
                <w:sz w:val="22"/>
                <w:szCs w:val="22"/>
              </w:rPr>
            </w:pPr>
            <w:r w:rsidRPr="00602DA3">
              <w:rPr>
                <w:rFonts w:ascii="Arial" w:hAnsi="Arial" w:cs="Arial"/>
                <w:iCs/>
                <w:sz w:val="22"/>
                <w:szCs w:val="22"/>
              </w:rPr>
              <w:t>The best possible management of crisis situations without becoming nervous or agitated</w:t>
            </w:r>
          </w:p>
        </w:tc>
        <w:tc>
          <w:tcPr>
            <w:tcW w:w="2160" w:type="dxa"/>
          </w:tcPr>
          <w:p w14:paraId="16652101" w14:textId="77777777" w:rsidR="006D7B02" w:rsidRPr="00602DA3" w:rsidRDefault="006D7B02" w:rsidP="00602DA3">
            <w:pPr>
              <w:rPr>
                <w:rFonts w:ascii="Arial" w:hAnsi="Arial" w:cs="Arial"/>
                <w:i/>
                <w:sz w:val="22"/>
                <w:szCs w:val="22"/>
              </w:rPr>
            </w:pPr>
            <w:r w:rsidRPr="00602DA3">
              <w:rPr>
                <w:rFonts w:ascii="Arial" w:hAnsi="Arial" w:cs="Arial"/>
                <w:iCs/>
                <w:sz w:val="22"/>
                <w:szCs w:val="22"/>
              </w:rPr>
              <w:t>To make it easier to manage crisis situations, I was advised to read Anthony Robbins' books and listen to as many motivational speeches as possible to succeed</w:t>
            </w:r>
            <w:r w:rsidRPr="00602DA3">
              <w:rPr>
                <w:rFonts w:ascii="Arial" w:hAnsi="Arial" w:cs="Arial"/>
                <w:i/>
                <w:sz w:val="22"/>
                <w:szCs w:val="22"/>
              </w:rPr>
              <w:t>.</w:t>
            </w:r>
          </w:p>
        </w:tc>
        <w:tc>
          <w:tcPr>
            <w:tcW w:w="2430" w:type="dxa"/>
          </w:tcPr>
          <w:p w14:paraId="40AFD98A" w14:textId="77777777" w:rsidR="006D7B02" w:rsidRPr="00602DA3" w:rsidRDefault="006D7B02" w:rsidP="00602DA3">
            <w:pPr>
              <w:rPr>
                <w:rFonts w:ascii="Arial" w:hAnsi="Arial" w:cs="Arial"/>
                <w:iCs/>
                <w:sz w:val="22"/>
                <w:szCs w:val="22"/>
              </w:rPr>
            </w:pPr>
            <w:r w:rsidRPr="00602DA3">
              <w:rPr>
                <w:rFonts w:ascii="Arial" w:hAnsi="Arial" w:cs="Arial"/>
                <w:iCs/>
                <w:sz w:val="22"/>
                <w:szCs w:val="22"/>
              </w:rPr>
              <w:t>Following the recommendations, I noticed that although some situations are tense, I no longer become nervous or agitated, which helps me better and better to keep the situations created under control.</w:t>
            </w:r>
          </w:p>
        </w:tc>
        <w:tc>
          <w:tcPr>
            <w:tcW w:w="1440" w:type="dxa"/>
          </w:tcPr>
          <w:p w14:paraId="35395A20" w14:textId="77777777" w:rsidR="006D7B02" w:rsidRPr="00602DA3" w:rsidRDefault="006D7B02" w:rsidP="00602DA3">
            <w:pPr>
              <w:rPr>
                <w:rFonts w:ascii="Arial" w:hAnsi="Arial" w:cs="Arial"/>
                <w:iCs/>
                <w:sz w:val="22"/>
                <w:szCs w:val="22"/>
              </w:rPr>
            </w:pPr>
            <w:r w:rsidRPr="00602DA3">
              <w:rPr>
                <w:rFonts w:ascii="Arial" w:hAnsi="Arial" w:cs="Arial"/>
                <w:iCs/>
                <w:sz w:val="22"/>
                <w:szCs w:val="22"/>
              </w:rPr>
              <w:t>Continuous improvement till March 2022</w:t>
            </w:r>
          </w:p>
        </w:tc>
        <w:tc>
          <w:tcPr>
            <w:tcW w:w="2506" w:type="dxa"/>
          </w:tcPr>
          <w:p w14:paraId="7443530A" w14:textId="77777777" w:rsidR="006D7B02" w:rsidRPr="00602DA3" w:rsidRDefault="006D7B02" w:rsidP="00602DA3">
            <w:pPr>
              <w:rPr>
                <w:rFonts w:ascii="Arial" w:hAnsi="Arial" w:cs="Arial"/>
                <w:iCs/>
                <w:sz w:val="22"/>
                <w:szCs w:val="22"/>
              </w:rPr>
            </w:pPr>
            <w:r w:rsidRPr="00602DA3">
              <w:rPr>
                <w:rFonts w:ascii="Arial" w:hAnsi="Arial" w:cs="Arial"/>
                <w:iCs/>
                <w:sz w:val="22"/>
                <w:szCs w:val="22"/>
              </w:rPr>
              <w:t>Anthony Robbins books and motivational speeches helps me to grow my self-confidence step by step</w:t>
            </w:r>
          </w:p>
        </w:tc>
      </w:tr>
    </w:tbl>
    <w:p w14:paraId="00D5ACD6" w14:textId="29D182B5" w:rsidR="006D7B02" w:rsidRPr="006D7B02" w:rsidRDefault="006D7B02" w:rsidP="006D7B02">
      <w:pPr>
        <w:spacing w:after="0" w:line="240" w:lineRule="auto"/>
        <w:rPr>
          <w:rFonts w:ascii="Arial" w:hAnsi="Arial" w:cs="Arial"/>
          <w:b/>
          <w:bCs/>
          <w:sz w:val="24"/>
          <w:szCs w:val="24"/>
        </w:rPr>
      </w:pPr>
    </w:p>
    <w:p w14:paraId="20544CD6" w14:textId="77777777" w:rsidR="006D7B02" w:rsidRPr="006D7B02" w:rsidRDefault="006D7B02" w:rsidP="006D7B02">
      <w:pPr>
        <w:spacing w:after="0" w:line="240" w:lineRule="auto"/>
        <w:ind w:left="720"/>
        <w:rPr>
          <w:rFonts w:cs="Arial"/>
          <w:sz w:val="24"/>
          <w:szCs w:val="24"/>
        </w:rPr>
      </w:pPr>
    </w:p>
    <w:p w14:paraId="5D145EF8" w14:textId="77777777" w:rsidR="006D7B02" w:rsidRPr="006D7B02" w:rsidRDefault="006D7B02" w:rsidP="006D7B02">
      <w:pPr>
        <w:spacing w:after="0" w:line="240" w:lineRule="auto"/>
        <w:rPr>
          <w:sz w:val="24"/>
          <w:szCs w:val="24"/>
        </w:rPr>
      </w:pPr>
    </w:p>
    <w:p w14:paraId="7E867ACC" w14:textId="12B274FB" w:rsidR="00777DA9" w:rsidRDefault="00777DA9" w:rsidP="00A64AB2">
      <w:pPr>
        <w:jc w:val="both"/>
        <w:rPr>
          <w:rFonts w:ascii="Arial" w:hAnsi="Arial" w:cs="Arial"/>
          <w:sz w:val="28"/>
          <w:szCs w:val="28"/>
        </w:rPr>
      </w:pPr>
    </w:p>
    <w:p w14:paraId="633E6E5D" w14:textId="6D1CD3ED" w:rsidR="001A1A46" w:rsidRDefault="001A1A46" w:rsidP="00A64AB2">
      <w:pPr>
        <w:jc w:val="both"/>
        <w:rPr>
          <w:rFonts w:ascii="Arial" w:hAnsi="Arial" w:cs="Arial"/>
          <w:sz w:val="28"/>
          <w:szCs w:val="28"/>
        </w:rPr>
      </w:pPr>
    </w:p>
    <w:p w14:paraId="05FB2BC1" w14:textId="0FCA39F2" w:rsidR="001A1A46" w:rsidRDefault="001A1A46" w:rsidP="00A64AB2">
      <w:pPr>
        <w:jc w:val="both"/>
        <w:rPr>
          <w:rFonts w:ascii="Arial" w:hAnsi="Arial" w:cs="Arial"/>
          <w:sz w:val="28"/>
          <w:szCs w:val="28"/>
        </w:rPr>
      </w:pPr>
    </w:p>
    <w:p w14:paraId="5C1DC08B" w14:textId="7C708735" w:rsidR="001A1A46" w:rsidRDefault="001A1A46" w:rsidP="00A64AB2">
      <w:pPr>
        <w:jc w:val="both"/>
        <w:rPr>
          <w:rFonts w:ascii="Arial" w:hAnsi="Arial" w:cs="Arial"/>
          <w:sz w:val="28"/>
          <w:szCs w:val="28"/>
        </w:rPr>
      </w:pPr>
    </w:p>
    <w:p w14:paraId="03FFFFFB" w14:textId="0F0C0040" w:rsidR="001A1A46" w:rsidRDefault="001A1A46" w:rsidP="00A64AB2">
      <w:pPr>
        <w:jc w:val="both"/>
        <w:rPr>
          <w:rFonts w:ascii="Arial" w:hAnsi="Arial" w:cs="Arial"/>
          <w:sz w:val="28"/>
          <w:szCs w:val="28"/>
        </w:rPr>
      </w:pPr>
    </w:p>
    <w:p w14:paraId="5A725657" w14:textId="6F671F32" w:rsidR="001A1A46" w:rsidRDefault="001A1A46" w:rsidP="00A64AB2">
      <w:pPr>
        <w:jc w:val="both"/>
        <w:rPr>
          <w:rFonts w:ascii="Arial" w:hAnsi="Arial" w:cs="Arial"/>
          <w:sz w:val="28"/>
          <w:szCs w:val="28"/>
        </w:rPr>
      </w:pPr>
    </w:p>
    <w:p w14:paraId="6224A7F7" w14:textId="334C90AA" w:rsidR="001A1A46" w:rsidRDefault="001A1A46" w:rsidP="00A64AB2">
      <w:pPr>
        <w:jc w:val="both"/>
        <w:rPr>
          <w:rFonts w:ascii="Arial" w:hAnsi="Arial" w:cs="Arial"/>
          <w:sz w:val="28"/>
          <w:szCs w:val="28"/>
        </w:rPr>
      </w:pPr>
    </w:p>
    <w:p w14:paraId="1B568CBF" w14:textId="62623DB2" w:rsidR="001A1A46" w:rsidRDefault="001A1A46" w:rsidP="00A64AB2">
      <w:pPr>
        <w:jc w:val="both"/>
        <w:rPr>
          <w:rFonts w:ascii="Arial" w:hAnsi="Arial" w:cs="Arial"/>
          <w:sz w:val="28"/>
          <w:szCs w:val="28"/>
        </w:rPr>
      </w:pPr>
    </w:p>
    <w:p w14:paraId="6DE5CC59" w14:textId="23DD67BF" w:rsidR="001A1A46" w:rsidRDefault="001A1A46" w:rsidP="00A64AB2">
      <w:pPr>
        <w:jc w:val="both"/>
        <w:rPr>
          <w:rFonts w:ascii="Arial" w:hAnsi="Arial" w:cs="Arial"/>
          <w:sz w:val="28"/>
          <w:szCs w:val="28"/>
        </w:rPr>
      </w:pPr>
    </w:p>
    <w:p w14:paraId="7FE1D623" w14:textId="15E0EF0F" w:rsidR="001A1A46" w:rsidRDefault="001A1A46" w:rsidP="00A64AB2">
      <w:pPr>
        <w:jc w:val="both"/>
        <w:rPr>
          <w:rFonts w:ascii="Arial" w:hAnsi="Arial" w:cs="Arial"/>
          <w:sz w:val="28"/>
          <w:szCs w:val="28"/>
        </w:rPr>
      </w:pPr>
    </w:p>
    <w:p w14:paraId="713FCD1E" w14:textId="37ACDA5B" w:rsidR="001A1A46" w:rsidRDefault="001A1A46" w:rsidP="00A64AB2">
      <w:pPr>
        <w:jc w:val="both"/>
        <w:rPr>
          <w:rFonts w:ascii="Arial" w:hAnsi="Arial" w:cs="Arial"/>
          <w:sz w:val="28"/>
          <w:szCs w:val="28"/>
        </w:rPr>
      </w:pPr>
    </w:p>
    <w:p w14:paraId="7D41A29B" w14:textId="3059E259" w:rsidR="001A1A46" w:rsidRDefault="001A1A46" w:rsidP="00A64AB2">
      <w:pPr>
        <w:jc w:val="both"/>
        <w:rPr>
          <w:rFonts w:ascii="Arial" w:hAnsi="Arial" w:cs="Arial"/>
          <w:sz w:val="28"/>
          <w:szCs w:val="28"/>
        </w:rPr>
      </w:pPr>
      <w:r>
        <w:rPr>
          <w:rFonts w:ascii="Arial" w:hAnsi="Arial" w:cs="Arial"/>
          <w:sz w:val="28"/>
          <w:szCs w:val="28"/>
        </w:rPr>
        <w:t xml:space="preserve">                                                                     Reference List:</w:t>
      </w:r>
    </w:p>
    <w:p w14:paraId="034D5018" w14:textId="48066170" w:rsidR="00C5561F" w:rsidRDefault="00C5561F" w:rsidP="00A64AB2">
      <w:pPr>
        <w:jc w:val="both"/>
        <w:rPr>
          <w:rFonts w:ascii="Arial" w:hAnsi="Arial" w:cs="Arial"/>
          <w:sz w:val="28"/>
          <w:szCs w:val="28"/>
        </w:rPr>
      </w:pPr>
    </w:p>
    <w:p w14:paraId="357DE09A" w14:textId="2717F832" w:rsidR="008D52C1" w:rsidRDefault="008D52C1" w:rsidP="00A64AB2">
      <w:pPr>
        <w:jc w:val="both"/>
        <w:rPr>
          <w:rFonts w:ascii="Arial" w:hAnsi="Arial" w:cs="Arial"/>
          <w:sz w:val="24"/>
          <w:szCs w:val="24"/>
        </w:rPr>
      </w:pPr>
      <w:r>
        <w:rPr>
          <w:rFonts w:ascii="Arial" w:hAnsi="Arial" w:cs="Arial"/>
          <w:sz w:val="24"/>
          <w:szCs w:val="24"/>
        </w:rPr>
        <w:t>A.H. Maslow (2012) “</w:t>
      </w:r>
      <w:r w:rsidRPr="008D52C1">
        <w:rPr>
          <w:rFonts w:ascii="Arial" w:hAnsi="Arial" w:cs="Arial"/>
          <w:i/>
          <w:iCs/>
          <w:sz w:val="24"/>
          <w:szCs w:val="24"/>
        </w:rPr>
        <w:t>Hierarchy of Needs</w:t>
      </w:r>
      <w:r>
        <w:rPr>
          <w:rFonts w:ascii="Arial" w:hAnsi="Arial" w:cs="Arial"/>
          <w:i/>
          <w:iCs/>
          <w:sz w:val="24"/>
          <w:szCs w:val="24"/>
        </w:rPr>
        <w:t xml:space="preserve">” </w:t>
      </w:r>
      <w:r>
        <w:rPr>
          <w:rFonts w:ascii="Arial" w:hAnsi="Arial" w:cs="Arial"/>
          <w:sz w:val="24"/>
          <w:szCs w:val="24"/>
        </w:rPr>
        <w:t>Available at:</w:t>
      </w:r>
      <w:r w:rsidR="00462680" w:rsidRPr="00462680">
        <w:t xml:space="preserve"> </w:t>
      </w:r>
      <w:hyperlink r:id="rId4" w:history="1">
        <w:r w:rsidR="00462680" w:rsidRPr="000A5F8E">
          <w:rPr>
            <w:rStyle w:val="Hyperlink"/>
            <w:rFonts w:ascii="Arial" w:hAnsi="Arial" w:cs="Arial"/>
            <w:sz w:val="24"/>
            <w:szCs w:val="24"/>
          </w:rPr>
          <w:t>https://www.researchhistory.org/2012/06/16/maslows-hierarchy-of-needs/</w:t>
        </w:r>
      </w:hyperlink>
      <w:r w:rsidR="00462680">
        <w:rPr>
          <w:rFonts w:ascii="Arial" w:hAnsi="Arial" w:cs="Arial"/>
          <w:sz w:val="24"/>
          <w:szCs w:val="24"/>
        </w:rPr>
        <w:t xml:space="preserve"> Accessed on 2 December 2021</w:t>
      </w:r>
    </w:p>
    <w:p w14:paraId="37D4F2C9" w14:textId="5A66D172" w:rsidR="00C5561F" w:rsidRDefault="00C5561F" w:rsidP="00A64AB2">
      <w:pPr>
        <w:jc w:val="both"/>
        <w:rPr>
          <w:rFonts w:ascii="Arial" w:hAnsi="Arial" w:cs="Arial"/>
          <w:sz w:val="24"/>
          <w:szCs w:val="24"/>
        </w:rPr>
      </w:pPr>
      <w:r w:rsidRPr="00C5561F">
        <w:rPr>
          <w:rFonts w:ascii="Arial" w:hAnsi="Arial" w:cs="Arial"/>
          <w:sz w:val="24"/>
          <w:szCs w:val="24"/>
        </w:rPr>
        <w:t>BREMS C., TEMMERMAN M., GRAHAM T., BROERSMA M. (2017) “PERSONAL BRANDING ON TWITTER: How employed and freelance journalists stage themselves on social media”, Digit. Journal, vol. 5, n. 4, pp. 443- 459.</w:t>
      </w:r>
    </w:p>
    <w:p w14:paraId="07A3F209" w14:textId="64E72294" w:rsidR="0099781F" w:rsidRPr="00C5561F" w:rsidRDefault="0099781F" w:rsidP="00A64AB2">
      <w:pPr>
        <w:jc w:val="both"/>
        <w:rPr>
          <w:rFonts w:ascii="Arial" w:hAnsi="Arial" w:cs="Arial"/>
          <w:sz w:val="24"/>
          <w:szCs w:val="24"/>
        </w:rPr>
      </w:pPr>
      <w:r>
        <w:rPr>
          <w:rFonts w:ascii="Arial" w:hAnsi="Arial" w:cs="Arial"/>
          <w:sz w:val="24"/>
          <w:szCs w:val="24"/>
        </w:rPr>
        <w:t>Carl Beuke (2011)</w:t>
      </w:r>
      <w:proofErr w:type="gramStart"/>
      <w:r>
        <w:rPr>
          <w:rFonts w:ascii="Arial" w:hAnsi="Arial" w:cs="Arial"/>
          <w:sz w:val="24"/>
          <w:szCs w:val="24"/>
        </w:rPr>
        <w:t>,”</w:t>
      </w:r>
      <w:r w:rsidRPr="0099781F">
        <w:rPr>
          <w:rFonts w:ascii="Arial" w:hAnsi="Arial" w:cs="Arial"/>
          <w:i/>
          <w:iCs/>
          <w:sz w:val="24"/>
          <w:szCs w:val="24"/>
        </w:rPr>
        <w:t>The</w:t>
      </w:r>
      <w:proofErr w:type="gramEnd"/>
      <w:r w:rsidRPr="0099781F">
        <w:rPr>
          <w:rFonts w:ascii="Arial" w:hAnsi="Arial" w:cs="Arial"/>
          <w:i/>
          <w:iCs/>
          <w:sz w:val="24"/>
          <w:szCs w:val="24"/>
        </w:rPr>
        <w:t xml:space="preserve"> Limits of Ambition</w:t>
      </w:r>
      <w:r>
        <w:rPr>
          <w:rFonts w:ascii="Arial" w:hAnsi="Arial" w:cs="Arial"/>
          <w:sz w:val="24"/>
          <w:szCs w:val="24"/>
        </w:rPr>
        <w:t xml:space="preserve">” </w:t>
      </w:r>
      <w:r w:rsidR="00F77E29">
        <w:rPr>
          <w:rFonts w:ascii="Arial" w:hAnsi="Arial" w:cs="Arial"/>
          <w:sz w:val="24"/>
          <w:szCs w:val="24"/>
        </w:rPr>
        <w:t>Available</w:t>
      </w:r>
      <w:r>
        <w:rPr>
          <w:rFonts w:ascii="Arial" w:hAnsi="Arial" w:cs="Arial"/>
          <w:sz w:val="24"/>
          <w:szCs w:val="24"/>
        </w:rPr>
        <w:t xml:space="preserve"> </w:t>
      </w:r>
      <w:r w:rsidR="00F77E29">
        <w:rPr>
          <w:rFonts w:ascii="Arial" w:hAnsi="Arial" w:cs="Arial"/>
          <w:sz w:val="24"/>
          <w:szCs w:val="24"/>
        </w:rPr>
        <w:t>at:</w:t>
      </w:r>
      <w:r w:rsidR="00F77E29" w:rsidRPr="00F77E29">
        <w:t xml:space="preserve"> </w:t>
      </w:r>
      <w:hyperlink r:id="rId5" w:history="1">
        <w:r w:rsidR="00F77E29" w:rsidRPr="000A5F8E">
          <w:rPr>
            <w:rStyle w:val="Hyperlink"/>
            <w:rFonts w:ascii="Arial" w:hAnsi="Arial" w:cs="Arial"/>
            <w:sz w:val="24"/>
            <w:szCs w:val="24"/>
          </w:rPr>
          <w:t>https://www.psychologytoday.com/intl/blog/youre-hired/201112/the-limits-ambition</w:t>
        </w:r>
      </w:hyperlink>
      <w:r w:rsidR="00F77E29">
        <w:rPr>
          <w:rFonts w:ascii="Arial" w:hAnsi="Arial" w:cs="Arial"/>
          <w:sz w:val="24"/>
          <w:szCs w:val="24"/>
        </w:rPr>
        <w:t xml:space="preserve"> Accessed on 2 December 2021</w:t>
      </w:r>
    </w:p>
    <w:p w14:paraId="75DA7F10" w14:textId="61588686" w:rsidR="00C5561F" w:rsidRDefault="00C5561F" w:rsidP="00A64AB2">
      <w:pPr>
        <w:jc w:val="both"/>
        <w:rPr>
          <w:rFonts w:ascii="Arial" w:hAnsi="Arial" w:cs="Arial"/>
          <w:sz w:val="24"/>
          <w:szCs w:val="24"/>
        </w:rPr>
      </w:pPr>
      <w:r w:rsidRPr="00C5561F">
        <w:rPr>
          <w:rFonts w:ascii="Arial" w:hAnsi="Arial" w:cs="Arial"/>
          <w:sz w:val="24"/>
          <w:szCs w:val="24"/>
        </w:rPr>
        <w:t xml:space="preserve">CHEN H.M., CHUNG H.M. (2016), “How to measure personal brand of a business CEO”, Journal of Human Resource and Sustainability Studies, vol. 4, </w:t>
      </w:r>
      <w:r>
        <w:rPr>
          <w:rFonts w:ascii="Arial" w:hAnsi="Arial" w:cs="Arial"/>
          <w:sz w:val="24"/>
          <w:szCs w:val="24"/>
        </w:rPr>
        <w:t>pp.4</w:t>
      </w:r>
    </w:p>
    <w:p w14:paraId="2A5E7242" w14:textId="5686A079" w:rsidR="00C5561F" w:rsidRDefault="00C5561F" w:rsidP="00A64AB2">
      <w:pPr>
        <w:jc w:val="both"/>
        <w:rPr>
          <w:rFonts w:ascii="Arial" w:hAnsi="Arial" w:cs="Arial"/>
          <w:sz w:val="24"/>
          <w:szCs w:val="24"/>
        </w:rPr>
      </w:pPr>
      <w:r w:rsidRPr="00C5561F">
        <w:rPr>
          <w:rFonts w:ascii="Arial" w:hAnsi="Arial" w:cs="Arial"/>
          <w:sz w:val="24"/>
          <w:szCs w:val="24"/>
        </w:rPr>
        <w:t>COYTE G. (2014), Impressions: The Power of Personal Branding in Living an Extraordinary Life, Wisdom House Book.</w:t>
      </w:r>
    </w:p>
    <w:p w14:paraId="05C71C79" w14:textId="288FC452" w:rsidR="00C5561F" w:rsidRDefault="009A2F38" w:rsidP="00A64AB2">
      <w:pPr>
        <w:jc w:val="both"/>
        <w:rPr>
          <w:rFonts w:ascii="Arial" w:hAnsi="Arial" w:cs="Arial"/>
          <w:sz w:val="24"/>
          <w:szCs w:val="24"/>
        </w:rPr>
      </w:pPr>
      <w:r w:rsidRPr="009A2F38">
        <w:rPr>
          <w:rFonts w:ascii="Arial" w:hAnsi="Arial" w:cs="Arial"/>
          <w:sz w:val="24"/>
          <w:szCs w:val="24"/>
        </w:rPr>
        <w:t>KHEDHER M. (2014)</w:t>
      </w:r>
      <w:proofErr w:type="gramStart"/>
      <w:r w:rsidRPr="009A2F38">
        <w:rPr>
          <w:rFonts w:ascii="Arial" w:hAnsi="Arial" w:cs="Arial"/>
          <w:sz w:val="24"/>
          <w:szCs w:val="24"/>
        </w:rPr>
        <w:t>,”Personal</w:t>
      </w:r>
      <w:proofErr w:type="gramEnd"/>
      <w:r w:rsidRPr="009A2F38">
        <w:rPr>
          <w:rFonts w:ascii="Arial" w:hAnsi="Arial" w:cs="Arial"/>
          <w:sz w:val="24"/>
          <w:szCs w:val="24"/>
        </w:rPr>
        <w:t xml:space="preserve"> branding phenomenon” International journal of information, business and management, vol. 6, n. 2, p. 29.</w:t>
      </w:r>
    </w:p>
    <w:p w14:paraId="2E6B54DB" w14:textId="12266B6C" w:rsidR="009A2F38" w:rsidRDefault="009A2F38" w:rsidP="00A64AB2">
      <w:pPr>
        <w:jc w:val="both"/>
        <w:rPr>
          <w:rFonts w:ascii="Arial" w:hAnsi="Arial" w:cs="Arial"/>
          <w:sz w:val="24"/>
          <w:szCs w:val="24"/>
        </w:rPr>
      </w:pPr>
      <w:r w:rsidRPr="009A2F38">
        <w:rPr>
          <w:rFonts w:ascii="Arial" w:hAnsi="Arial" w:cs="Arial"/>
          <w:sz w:val="24"/>
          <w:szCs w:val="24"/>
        </w:rPr>
        <w:t xml:space="preserve">PETERS T. (1997). </w:t>
      </w:r>
      <w:r w:rsidR="00186BE4">
        <w:rPr>
          <w:rFonts w:ascii="Arial" w:hAnsi="Arial" w:cs="Arial"/>
          <w:sz w:val="24"/>
          <w:szCs w:val="24"/>
        </w:rPr>
        <w:t>“</w:t>
      </w:r>
      <w:r w:rsidRPr="00186BE4">
        <w:rPr>
          <w:rFonts w:ascii="Arial" w:hAnsi="Arial" w:cs="Arial"/>
          <w:i/>
          <w:iCs/>
          <w:sz w:val="24"/>
          <w:szCs w:val="24"/>
        </w:rPr>
        <w:t>The brand called you</w:t>
      </w:r>
      <w:r w:rsidR="00186BE4">
        <w:rPr>
          <w:rFonts w:ascii="Arial" w:hAnsi="Arial" w:cs="Arial"/>
          <w:sz w:val="24"/>
          <w:szCs w:val="24"/>
        </w:rPr>
        <w:t>”</w:t>
      </w:r>
      <w:r>
        <w:rPr>
          <w:rFonts w:ascii="Arial" w:hAnsi="Arial" w:cs="Arial"/>
          <w:sz w:val="24"/>
          <w:szCs w:val="24"/>
        </w:rPr>
        <w:t xml:space="preserve"> Available </w:t>
      </w:r>
      <w:proofErr w:type="gramStart"/>
      <w:r>
        <w:rPr>
          <w:rFonts w:ascii="Arial" w:hAnsi="Arial" w:cs="Arial"/>
          <w:sz w:val="24"/>
          <w:szCs w:val="24"/>
        </w:rPr>
        <w:t>at :</w:t>
      </w:r>
      <w:proofErr w:type="gramEnd"/>
      <w:r>
        <w:rPr>
          <w:rFonts w:ascii="Arial" w:hAnsi="Arial" w:cs="Arial"/>
          <w:sz w:val="24"/>
          <w:szCs w:val="24"/>
        </w:rPr>
        <w:t xml:space="preserve"> </w:t>
      </w:r>
      <w:hyperlink r:id="rId6" w:history="1">
        <w:r w:rsidR="00186BE4" w:rsidRPr="000A5F8E">
          <w:rPr>
            <w:rStyle w:val="Hyperlink"/>
            <w:rFonts w:ascii="Arial" w:hAnsi="Arial" w:cs="Arial"/>
            <w:sz w:val="24"/>
            <w:szCs w:val="24"/>
          </w:rPr>
          <w:t>https://www.fastcompany.com/28905/brand-called-you</w:t>
        </w:r>
      </w:hyperlink>
      <w:r w:rsidR="00186BE4">
        <w:rPr>
          <w:rFonts w:ascii="Arial" w:hAnsi="Arial" w:cs="Arial"/>
          <w:sz w:val="24"/>
          <w:szCs w:val="24"/>
        </w:rPr>
        <w:t xml:space="preserve"> Accessed on 2 December 2021</w:t>
      </w:r>
    </w:p>
    <w:sectPr w:rsidR="009A2F38" w:rsidSect="006D7B0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B2"/>
    <w:rsid w:val="000076AC"/>
    <w:rsid w:val="0002267D"/>
    <w:rsid w:val="0009788D"/>
    <w:rsid w:val="00097F7C"/>
    <w:rsid w:val="000B3CB6"/>
    <w:rsid w:val="000E5396"/>
    <w:rsid w:val="00102E8C"/>
    <w:rsid w:val="00111A40"/>
    <w:rsid w:val="001543CA"/>
    <w:rsid w:val="001856A4"/>
    <w:rsid w:val="00186BE4"/>
    <w:rsid w:val="001A1A46"/>
    <w:rsid w:val="002B6C42"/>
    <w:rsid w:val="003206E2"/>
    <w:rsid w:val="003918EC"/>
    <w:rsid w:val="00391A76"/>
    <w:rsid w:val="003F0973"/>
    <w:rsid w:val="004005BC"/>
    <w:rsid w:val="004343ED"/>
    <w:rsid w:val="00462680"/>
    <w:rsid w:val="00463036"/>
    <w:rsid w:val="0047457A"/>
    <w:rsid w:val="00520B10"/>
    <w:rsid w:val="00536CA1"/>
    <w:rsid w:val="00575378"/>
    <w:rsid w:val="005D3980"/>
    <w:rsid w:val="005E5175"/>
    <w:rsid w:val="005F5FD8"/>
    <w:rsid w:val="00602827"/>
    <w:rsid w:val="00602DA3"/>
    <w:rsid w:val="006368BE"/>
    <w:rsid w:val="006D7B02"/>
    <w:rsid w:val="006E5F8C"/>
    <w:rsid w:val="00706676"/>
    <w:rsid w:val="007210DD"/>
    <w:rsid w:val="00751458"/>
    <w:rsid w:val="00752723"/>
    <w:rsid w:val="00762E0E"/>
    <w:rsid w:val="00765B93"/>
    <w:rsid w:val="00777DA9"/>
    <w:rsid w:val="00780835"/>
    <w:rsid w:val="007D5A97"/>
    <w:rsid w:val="008207D9"/>
    <w:rsid w:val="00843896"/>
    <w:rsid w:val="008500EF"/>
    <w:rsid w:val="008A5593"/>
    <w:rsid w:val="008D52C1"/>
    <w:rsid w:val="008E358E"/>
    <w:rsid w:val="008F432D"/>
    <w:rsid w:val="0099781F"/>
    <w:rsid w:val="009A2F38"/>
    <w:rsid w:val="009F531C"/>
    <w:rsid w:val="00A64AB2"/>
    <w:rsid w:val="00A76433"/>
    <w:rsid w:val="00A90D5C"/>
    <w:rsid w:val="00B02D5F"/>
    <w:rsid w:val="00B15792"/>
    <w:rsid w:val="00B83DF2"/>
    <w:rsid w:val="00BD4299"/>
    <w:rsid w:val="00BE48A8"/>
    <w:rsid w:val="00BF5D13"/>
    <w:rsid w:val="00C14F56"/>
    <w:rsid w:val="00C259B8"/>
    <w:rsid w:val="00C5561F"/>
    <w:rsid w:val="00D17F20"/>
    <w:rsid w:val="00D75C3C"/>
    <w:rsid w:val="00DA503D"/>
    <w:rsid w:val="00DC5D36"/>
    <w:rsid w:val="00E01A7E"/>
    <w:rsid w:val="00E15B4C"/>
    <w:rsid w:val="00E57702"/>
    <w:rsid w:val="00EB38A9"/>
    <w:rsid w:val="00EB7040"/>
    <w:rsid w:val="00EE1264"/>
    <w:rsid w:val="00F76E7E"/>
    <w:rsid w:val="00F77E29"/>
    <w:rsid w:val="00F87845"/>
    <w:rsid w:val="00FA7CE3"/>
    <w:rsid w:val="00FB4CB5"/>
    <w:rsid w:val="00FD00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8CA27"/>
  <w15:chartTrackingRefBased/>
  <w15:docId w15:val="{51FB8350-59F1-4B98-86AD-0538FBA42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7B0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6BE4"/>
    <w:rPr>
      <w:color w:val="0563C1" w:themeColor="hyperlink"/>
      <w:u w:val="single"/>
    </w:rPr>
  </w:style>
  <w:style w:type="character" w:styleId="UnresolvedMention">
    <w:name w:val="Unresolved Mention"/>
    <w:basedOn w:val="DefaultParagraphFont"/>
    <w:uiPriority w:val="99"/>
    <w:semiHidden/>
    <w:unhideWhenUsed/>
    <w:rsid w:val="00186BE4"/>
    <w:rPr>
      <w:color w:val="605E5C"/>
      <w:shd w:val="clear" w:color="auto" w:fill="E1DFDD"/>
    </w:rPr>
  </w:style>
  <w:style w:type="character" w:customStyle="1" w:styleId="docurl">
    <w:name w:val="docurl"/>
    <w:basedOn w:val="DefaultParagraphFont"/>
    <w:rsid w:val="00F77E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stcompany.com/28905/brand-called-you" TargetMode="External"/><Relationship Id="rId5" Type="http://schemas.openxmlformats.org/officeDocument/2006/relationships/hyperlink" Target="https://www.psychologytoday.com/intl/blog/youre-hired/201112/the-limits-ambition" TargetMode="External"/><Relationship Id="rId4" Type="http://schemas.openxmlformats.org/officeDocument/2006/relationships/hyperlink" Target="https://www.researchhistory.org/2012/06/16/maslows-hierarchy-of-nee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940</TotalTime>
  <Pages>8</Pages>
  <Words>1854</Words>
  <Characters>10569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Cristian Bolboceanu (1910342)</dc:creator>
  <cp:keywords/>
  <dc:description/>
  <cp:lastModifiedBy>Marius Cristian Bolboceanu (1910342)</cp:lastModifiedBy>
  <cp:revision>32</cp:revision>
  <dcterms:created xsi:type="dcterms:W3CDTF">2021-12-04T10:22:00Z</dcterms:created>
  <dcterms:modified xsi:type="dcterms:W3CDTF">2021-12-10T06:27:00Z</dcterms:modified>
</cp:coreProperties>
</file>