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9A3E7" w14:textId="77777777" w:rsidR="009045D1" w:rsidRPr="0090508B" w:rsidRDefault="009045D1" w:rsidP="00C04561">
      <w:pPr>
        <w:pStyle w:val="normal0"/>
        <w:jc w:val="center"/>
        <w:rPr>
          <w:b/>
          <w:sz w:val="32"/>
          <w:szCs w:val="32"/>
        </w:rPr>
      </w:pPr>
    </w:p>
    <w:p w14:paraId="052BEB78" w14:textId="77777777" w:rsidR="0090508B" w:rsidRPr="0090508B" w:rsidRDefault="0090508B" w:rsidP="00C04561">
      <w:pPr>
        <w:pStyle w:val="normal0"/>
        <w:jc w:val="center"/>
        <w:rPr>
          <w:b/>
          <w:sz w:val="32"/>
          <w:szCs w:val="32"/>
        </w:rPr>
      </w:pPr>
    </w:p>
    <w:p w14:paraId="56D89B4D" w14:textId="77777777" w:rsidR="0090508B" w:rsidRPr="0090508B" w:rsidRDefault="0090508B" w:rsidP="00C04561">
      <w:pPr>
        <w:pStyle w:val="normal0"/>
        <w:jc w:val="center"/>
        <w:rPr>
          <w:b/>
          <w:sz w:val="32"/>
          <w:szCs w:val="32"/>
        </w:rPr>
      </w:pPr>
    </w:p>
    <w:p w14:paraId="1521A4F2" w14:textId="77777777" w:rsidR="009045D1" w:rsidRPr="0090508B" w:rsidRDefault="009045D1" w:rsidP="00C04561">
      <w:pPr>
        <w:pStyle w:val="normal0"/>
        <w:jc w:val="center"/>
        <w:rPr>
          <w:b/>
          <w:sz w:val="32"/>
          <w:szCs w:val="32"/>
        </w:rPr>
      </w:pPr>
    </w:p>
    <w:p w14:paraId="46C18B17" w14:textId="77777777" w:rsidR="009045D1" w:rsidRPr="0090508B" w:rsidRDefault="009045D1" w:rsidP="00C04561">
      <w:pPr>
        <w:pStyle w:val="normal0"/>
        <w:jc w:val="center"/>
        <w:rPr>
          <w:b/>
          <w:sz w:val="32"/>
          <w:szCs w:val="32"/>
        </w:rPr>
      </w:pPr>
    </w:p>
    <w:p w14:paraId="0A01CD85" w14:textId="77777777" w:rsidR="009045D1" w:rsidRPr="0090508B" w:rsidRDefault="009045D1" w:rsidP="00C04561">
      <w:pPr>
        <w:pStyle w:val="normal0"/>
        <w:jc w:val="center"/>
        <w:rPr>
          <w:b/>
          <w:sz w:val="32"/>
          <w:szCs w:val="32"/>
        </w:rPr>
      </w:pPr>
    </w:p>
    <w:p w14:paraId="02362AD5" w14:textId="77777777" w:rsidR="009045D1" w:rsidRPr="0090508B" w:rsidRDefault="009045D1" w:rsidP="00C04561">
      <w:pPr>
        <w:pStyle w:val="normal0"/>
        <w:jc w:val="center"/>
        <w:rPr>
          <w:b/>
          <w:sz w:val="32"/>
          <w:szCs w:val="32"/>
        </w:rPr>
      </w:pPr>
    </w:p>
    <w:p w14:paraId="7315D3BD" w14:textId="77777777" w:rsidR="009045D1" w:rsidRPr="0090508B" w:rsidRDefault="009045D1" w:rsidP="00C04561">
      <w:pPr>
        <w:pStyle w:val="normal0"/>
        <w:jc w:val="center"/>
        <w:rPr>
          <w:b/>
          <w:sz w:val="32"/>
          <w:szCs w:val="32"/>
        </w:rPr>
      </w:pPr>
    </w:p>
    <w:p w14:paraId="2768F9DE" w14:textId="77777777" w:rsidR="009045D1" w:rsidRPr="0090508B" w:rsidRDefault="009045D1" w:rsidP="00C04561">
      <w:pPr>
        <w:pStyle w:val="normal0"/>
        <w:jc w:val="center"/>
        <w:rPr>
          <w:b/>
          <w:sz w:val="32"/>
          <w:szCs w:val="32"/>
        </w:rPr>
      </w:pPr>
    </w:p>
    <w:p w14:paraId="01467BF7" w14:textId="77777777" w:rsidR="009045D1" w:rsidRPr="0090508B" w:rsidRDefault="009045D1" w:rsidP="00C04561">
      <w:pPr>
        <w:pStyle w:val="normal0"/>
        <w:jc w:val="center"/>
        <w:rPr>
          <w:b/>
          <w:sz w:val="32"/>
          <w:szCs w:val="32"/>
        </w:rPr>
      </w:pPr>
    </w:p>
    <w:p w14:paraId="080E5CB2" w14:textId="77777777" w:rsidR="009045D1" w:rsidRPr="0090508B" w:rsidRDefault="00123D7A" w:rsidP="00C04561">
      <w:pPr>
        <w:pStyle w:val="normal0"/>
        <w:jc w:val="center"/>
        <w:rPr>
          <w:b/>
          <w:sz w:val="32"/>
          <w:szCs w:val="32"/>
        </w:rPr>
      </w:pPr>
      <w:r w:rsidRPr="0090508B">
        <w:rPr>
          <w:b/>
          <w:sz w:val="32"/>
          <w:szCs w:val="32"/>
        </w:rPr>
        <w:t>MODULE CODE: LCLM6002</w:t>
      </w:r>
    </w:p>
    <w:p w14:paraId="2A06C15A" w14:textId="77777777" w:rsidR="009045D1" w:rsidRPr="0090508B" w:rsidRDefault="00123D7A" w:rsidP="00C04561">
      <w:pPr>
        <w:pStyle w:val="normal0"/>
        <w:jc w:val="center"/>
        <w:rPr>
          <w:b/>
          <w:sz w:val="32"/>
          <w:szCs w:val="32"/>
        </w:rPr>
      </w:pPr>
      <w:r w:rsidRPr="0090508B">
        <w:rPr>
          <w:b/>
          <w:sz w:val="32"/>
          <w:szCs w:val="32"/>
        </w:rPr>
        <w:t>MODULE NAME: DESIGN THINKING AND INNOVATION</w:t>
      </w:r>
    </w:p>
    <w:p w14:paraId="603470DF" w14:textId="77777777" w:rsidR="009045D1" w:rsidRPr="0090508B" w:rsidRDefault="00123D7A" w:rsidP="00C04561">
      <w:pPr>
        <w:pStyle w:val="normal0"/>
        <w:jc w:val="center"/>
        <w:rPr>
          <w:b/>
          <w:sz w:val="32"/>
          <w:szCs w:val="32"/>
        </w:rPr>
      </w:pPr>
      <w:r w:rsidRPr="0090508B">
        <w:rPr>
          <w:b/>
          <w:sz w:val="32"/>
          <w:szCs w:val="32"/>
        </w:rPr>
        <w:t>ASSIGNMENT TYPE: REPORT</w:t>
      </w:r>
    </w:p>
    <w:p w14:paraId="1F1817E5" w14:textId="2B94D62D" w:rsidR="009045D1" w:rsidRPr="0092103A" w:rsidRDefault="00123D7A" w:rsidP="0092103A">
      <w:pPr>
        <w:pStyle w:val="normal0"/>
        <w:jc w:val="center"/>
        <w:rPr>
          <w:b/>
          <w:sz w:val="32"/>
          <w:szCs w:val="32"/>
        </w:rPr>
      </w:pPr>
      <w:r w:rsidRPr="0090508B">
        <w:rPr>
          <w:b/>
          <w:sz w:val="32"/>
          <w:szCs w:val="32"/>
        </w:rPr>
        <w:t>ASSIGNMENT TITLE: INNOVATION &amp; CUSTOMER JOURNEY</w:t>
      </w:r>
    </w:p>
    <w:p w14:paraId="7A5967C2" w14:textId="77777777" w:rsidR="009045D1" w:rsidRPr="0090508B" w:rsidRDefault="00123D7A" w:rsidP="00C04561">
      <w:pPr>
        <w:pStyle w:val="normal0"/>
      </w:pPr>
      <w:r w:rsidRPr="0090508B">
        <w:br w:type="page"/>
      </w:r>
    </w:p>
    <w:p w14:paraId="52EE66D3" w14:textId="77777777" w:rsidR="009045D1" w:rsidRPr="0090508B" w:rsidRDefault="00123D7A" w:rsidP="00C04561">
      <w:pPr>
        <w:pStyle w:val="normal0"/>
        <w:keepNext/>
        <w:keepLines/>
        <w:pBdr>
          <w:top w:val="nil"/>
          <w:left w:val="nil"/>
          <w:bottom w:val="nil"/>
          <w:right w:val="nil"/>
          <w:between w:val="nil"/>
        </w:pBdr>
        <w:spacing w:line="259" w:lineRule="auto"/>
        <w:jc w:val="center"/>
        <w:rPr>
          <w:b/>
          <w:sz w:val="28"/>
          <w:szCs w:val="28"/>
        </w:rPr>
      </w:pPr>
      <w:r w:rsidRPr="0090508B">
        <w:rPr>
          <w:b/>
          <w:sz w:val="28"/>
          <w:szCs w:val="28"/>
        </w:rPr>
        <w:lastRenderedPageBreak/>
        <w:t>Table of Contents</w:t>
      </w:r>
    </w:p>
    <w:sdt>
      <w:sdtPr>
        <w:id w:val="-1983115286"/>
        <w:docPartObj>
          <w:docPartGallery w:val="Table of Contents"/>
          <w:docPartUnique/>
        </w:docPartObj>
      </w:sdtPr>
      <w:sdtContent>
        <w:p w14:paraId="1EEB957B" w14:textId="77777777" w:rsidR="009045D1" w:rsidRPr="0090508B" w:rsidRDefault="00123D7A" w:rsidP="00C04561">
          <w:pPr>
            <w:pStyle w:val="normal0"/>
            <w:pBdr>
              <w:top w:val="nil"/>
              <w:left w:val="nil"/>
              <w:bottom w:val="nil"/>
              <w:right w:val="nil"/>
              <w:between w:val="nil"/>
            </w:pBdr>
            <w:tabs>
              <w:tab w:val="right" w:pos="9019"/>
            </w:tabs>
            <w:rPr>
              <w:rFonts w:ascii="Cambria" w:eastAsia="Cambria" w:hAnsi="Cambria" w:cs="Cambria"/>
            </w:rPr>
          </w:pPr>
          <w:r w:rsidRPr="0090508B">
            <w:fldChar w:fldCharType="begin"/>
          </w:r>
          <w:r w:rsidRPr="0090508B">
            <w:instrText xml:space="preserve"> TOC \h \u \z \t "Heading 1,1,Heading 2,2,Heading 3,3,"</w:instrText>
          </w:r>
          <w:r w:rsidRPr="0090508B">
            <w:fldChar w:fldCharType="separate"/>
          </w:r>
          <w:hyperlink w:anchor="_heading=h.5jfsryd41jde">
            <w:r w:rsidRPr="0090508B">
              <w:t>Introduction</w:t>
            </w:r>
            <w:r w:rsidRPr="0090508B">
              <w:tab/>
              <w:t>4</w:t>
            </w:r>
          </w:hyperlink>
        </w:p>
        <w:p w14:paraId="4ED24794" w14:textId="77777777" w:rsidR="009045D1" w:rsidRPr="0090508B" w:rsidRDefault="00123D7A" w:rsidP="00C04561">
          <w:pPr>
            <w:pStyle w:val="normal0"/>
            <w:pBdr>
              <w:top w:val="nil"/>
              <w:left w:val="nil"/>
              <w:bottom w:val="nil"/>
              <w:right w:val="nil"/>
              <w:between w:val="nil"/>
            </w:pBdr>
            <w:tabs>
              <w:tab w:val="right" w:pos="9019"/>
            </w:tabs>
            <w:rPr>
              <w:rFonts w:ascii="Cambria" w:eastAsia="Cambria" w:hAnsi="Cambria" w:cs="Cambria"/>
            </w:rPr>
          </w:pPr>
          <w:hyperlink w:anchor="_heading=h.5cghdgqb7j0k">
            <w:r w:rsidRPr="0090508B">
              <w:t>Key customers and market trends and data that impact Domino's Pizza</w:t>
            </w:r>
            <w:r w:rsidRPr="0090508B">
              <w:tab/>
              <w:t>5</w:t>
            </w:r>
          </w:hyperlink>
        </w:p>
        <w:p w14:paraId="7410E5EF"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gb5pgz9cgkdy">
            <w:r w:rsidRPr="0090508B">
              <w:t>Key consumers and their impacts on Domino's Pizza</w:t>
            </w:r>
            <w:r w:rsidRPr="0090508B">
              <w:tab/>
              <w:t>5</w:t>
            </w:r>
          </w:hyperlink>
        </w:p>
        <w:p w14:paraId="4751F49D"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jtoc0c7kxdw6">
            <w:r w:rsidRPr="0090508B">
              <w:t>Market trends and their impact on Domino's Pizza</w:t>
            </w:r>
            <w:r w:rsidRPr="0090508B">
              <w:tab/>
              <w:t>6</w:t>
            </w:r>
          </w:hyperlink>
        </w:p>
        <w:p w14:paraId="2E220F5E" w14:textId="77777777" w:rsidR="009045D1" w:rsidRPr="0090508B" w:rsidRDefault="00123D7A" w:rsidP="00C04561">
          <w:pPr>
            <w:pStyle w:val="normal0"/>
            <w:pBdr>
              <w:top w:val="nil"/>
              <w:left w:val="nil"/>
              <w:bottom w:val="nil"/>
              <w:right w:val="nil"/>
              <w:between w:val="nil"/>
            </w:pBdr>
            <w:tabs>
              <w:tab w:val="right" w:pos="9019"/>
            </w:tabs>
            <w:rPr>
              <w:rFonts w:ascii="Cambria" w:eastAsia="Cambria" w:hAnsi="Cambria" w:cs="Cambria"/>
            </w:rPr>
          </w:pPr>
          <w:hyperlink w:anchor="_heading=h.251k17vh73qw">
            <w:r w:rsidRPr="0090508B">
              <w:t>Part 1: Analysis of the organisation’s approach to innovation</w:t>
            </w:r>
            <w:r w:rsidRPr="0090508B">
              <w:tab/>
              <w:t>8</w:t>
            </w:r>
          </w:hyperlink>
        </w:p>
        <w:p w14:paraId="6BB444F0"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j5pei9ei529b">
            <w:r w:rsidRPr="0090508B">
              <w:t>Innovation Ambition Matrix</w:t>
            </w:r>
            <w:r w:rsidRPr="0090508B">
              <w:tab/>
              <w:t>8</w:t>
            </w:r>
          </w:hyperlink>
        </w:p>
        <w:p w14:paraId="7DC5A970"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1cimbv7216lt">
            <w:r w:rsidRPr="0090508B">
              <w:t>Customer Journey Mapping</w:t>
            </w:r>
            <w:r w:rsidRPr="0090508B">
              <w:tab/>
              <w:t>9</w:t>
            </w:r>
          </w:hyperlink>
        </w:p>
        <w:p w14:paraId="23023071" w14:textId="77777777" w:rsidR="009045D1" w:rsidRPr="0090508B" w:rsidRDefault="00123D7A" w:rsidP="00C04561">
          <w:pPr>
            <w:pStyle w:val="normal0"/>
            <w:pBdr>
              <w:top w:val="nil"/>
              <w:left w:val="nil"/>
              <w:bottom w:val="nil"/>
              <w:right w:val="nil"/>
              <w:between w:val="nil"/>
            </w:pBdr>
            <w:tabs>
              <w:tab w:val="right" w:pos="9019"/>
            </w:tabs>
            <w:rPr>
              <w:rFonts w:ascii="Cambria" w:eastAsia="Cambria" w:hAnsi="Cambria" w:cs="Cambria"/>
            </w:rPr>
          </w:pPr>
          <w:hyperlink w:anchor="_heading=h.81r8ylq5z7pe">
            <w:r w:rsidRPr="0090508B">
              <w:t>Part 2: Proposed new digital transformation initiative and the ways it will add value to the organisation</w:t>
            </w:r>
            <w:r w:rsidRPr="0090508B">
              <w:tab/>
              <w:t>11</w:t>
            </w:r>
          </w:hyperlink>
        </w:p>
        <w:p w14:paraId="2609112E"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16txffnkd9t6">
            <w:r w:rsidRPr="0090508B">
              <w:t>Artificial Intelligence</w:t>
            </w:r>
            <w:r w:rsidRPr="0090508B">
              <w:tab/>
              <w:t>11</w:t>
            </w:r>
          </w:hyperlink>
        </w:p>
        <w:p w14:paraId="44E4D90B"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ho68mtx8gc69">
            <w:r w:rsidRPr="0090508B">
              <w:t>Robotic Automation</w:t>
            </w:r>
            <w:r w:rsidRPr="0090508B">
              <w:tab/>
              <w:t>12</w:t>
            </w:r>
          </w:hyperlink>
        </w:p>
        <w:p w14:paraId="1A6751D7"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pq6vsvhqb6at">
            <w:r w:rsidRPr="0090508B">
              <w:t>Big Data Analytics</w:t>
            </w:r>
            <w:r w:rsidRPr="0090508B">
              <w:tab/>
              <w:t>13</w:t>
            </w:r>
          </w:hyperlink>
        </w:p>
        <w:p w14:paraId="08BB6C97"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qxnfc35v9fap">
            <w:r w:rsidRPr="0090508B">
              <w:t>Cryptocurrencies</w:t>
            </w:r>
            <w:r w:rsidRPr="0090508B">
              <w:tab/>
              <w:t>13</w:t>
            </w:r>
          </w:hyperlink>
        </w:p>
        <w:p w14:paraId="19419B46"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6a0h3rcu3rum">
            <w:r w:rsidRPr="0090508B">
              <w:t>Blockchain Technology</w:t>
            </w:r>
            <w:r w:rsidRPr="0090508B">
              <w:tab/>
              <w:t>13</w:t>
            </w:r>
          </w:hyperlink>
        </w:p>
        <w:p w14:paraId="04EE8BAC" w14:textId="77777777" w:rsidR="009045D1" w:rsidRPr="0090508B" w:rsidRDefault="00123D7A" w:rsidP="00C04561">
          <w:pPr>
            <w:pStyle w:val="normal0"/>
            <w:pBdr>
              <w:top w:val="nil"/>
              <w:left w:val="nil"/>
              <w:bottom w:val="nil"/>
              <w:right w:val="nil"/>
              <w:between w:val="nil"/>
            </w:pBdr>
            <w:tabs>
              <w:tab w:val="right" w:pos="9019"/>
            </w:tabs>
            <w:ind w:left="240"/>
            <w:rPr>
              <w:rFonts w:ascii="Cambria" w:eastAsia="Cambria" w:hAnsi="Cambria" w:cs="Cambria"/>
            </w:rPr>
          </w:pPr>
          <w:hyperlink w:anchor="_heading=h.pwagvfy86lkz">
            <w:r w:rsidRPr="0090508B">
              <w:t>Predictive Analytics</w:t>
            </w:r>
            <w:r w:rsidRPr="0090508B">
              <w:tab/>
              <w:t>14</w:t>
            </w:r>
          </w:hyperlink>
        </w:p>
        <w:p w14:paraId="4E7104A6" w14:textId="77777777" w:rsidR="009045D1" w:rsidRPr="0090508B" w:rsidRDefault="00123D7A" w:rsidP="00C04561">
          <w:pPr>
            <w:pStyle w:val="normal0"/>
            <w:pBdr>
              <w:top w:val="nil"/>
              <w:left w:val="nil"/>
              <w:bottom w:val="nil"/>
              <w:right w:val="nil"/>
              <w:between w:val="nil"/>
            </w:pBdr>
            <w:tabs>
              <w:tab w:val="right" w:pos="9019"/>
            </w:tabs>
            <w:rPr>
              <w:rFonts w:ascii="Cambria" w:eastAsia="Cambria" w:hAnsi="Cambria" w:cs="Cambria"/>
            </w:rPr>
          </w:pPr>
          <w:hyperlink w:anchor="_heading=h.289pstape1hm">
            <w:r w:rsidRPr="0090508B">
              <w:t>Conclusion</w:t>
            </w:r>
            <w:r w:rsidRPr="0090508B">
              <w:tab/>
              <w:t>15</w:t>
            </w:r>
          </w:hyperlink>
        </w:p>
        <w:p w14:paraId="60CC32DD" w14:textId="77777777" w:rsidR="009045D1" w:rsidRPr="0090508B" w:rsidRDefault="00123D7A" w:rsidP="00C04561">
          <w:pPr>
            <w:pStyle w:val="normal0"/>
            <w:pBdr>
              <w:top w:val="nil"/>
              <w:left w:val="nil"/>
              <w:bottom w:val="nil"/>
              <w:right w:val="nil"/>
              <w:between w:val="nil"/>
            </w:pBdr>
            <w:tabs>
              <w:tab w:val="right" w:pos="9019"/>
            </w:tabs>
            <w:rPr>
              <w:rFonts w:ascii="Cambria" w:eastAsia="Cambria" w:hAnsi="Cambria" w:cs="Cambria"/>
            </w:rPr>
          </w:pPr>
          <w:hyperlink w:anchor="_heading=h.7b7oxa1spqwy">
            <w:r w:rsidRPr="0090508B">
              <w:t>Reference List</w:t>
            </w:r>
            <w:r w:rsidRPr="0090508B">
              <w:tab/>
              <w:t>16</w:t>
            </w:r>
          </w:hyperlink>
        </w:p>
        <w:p w14:paraId="14C82AF8" w14:textId="77777777" w:rsidR="009045D1" w:rsidRPr="0090508B" w:rsidRDefault="00123D7A" w:rsidP="00C04561">
          <w:pPr>
            <w:pStyle w:val="normal0"/>
          </w:pPr>
          <w:r w:rsidRPr="0090508B">
            <w:fldChar w:fldCharType="end"/>
          </w:r>
        </w:p>
      </w:sdtContent>
    </w:sdt>
    <w:p w14:paraId="5E252809" w14:textId="77777777" w:rsidR="009045D1" w:rsidRPr="0090508B" w:rsidRDefault="009045D1" w:rsidP="00C04561">
      <w:pPr>
        <w:pStyle w:val="normal0"/>
      </w:pPr>
    </w:p>
    <w:p w14:paraId="527DC719" w14:textId="77777777" w:rsidR="009045D1" w:rsidRPr="0090508B" w:rsidRDefault="00123D7A" w:rsidP="00C04561">
      <w:pPr>
        <w:pStyle w:val="normal0"/>
        <w:rPr>
          <w:b/>
          <w:sz w:val="28"/>
          <w:szCs w:val="28"/>
        </w:rPr>
      </w:pPr>
      <w:bookmarkStart w:id="0" w:name="_heading=h.rjnm0514sgp4" w:colFirst="0" w:colLast="0"/>
      <w:bookmarkEnd w:id="0"/>
      <w:r w:rsidRPr="0090508B">
        <w:br w:type="page"/>
      </w:r>
    </w:p>
    <w:p w14:paraId="3E4BDE27" w14:textId="77777777" w:rsidR="009045D1" w:rsidRPr="0090508B" w:rsidRDefault="00123D7A" w:rsidP="00C04561">
      <w:pPr>
        <w:pStyle w:val="Heading1"/>
        <w:rPr>
          <w:b w:val="0"/>
        </w:rPr>
      </w:pPr>
      <w:bookmarkStart w:id="1" w:name="_heading=h.5jfsryd41jde" w:colFirst="0" w:colLast="0"/>
      <w:bookmarkEnd w:id="1"/>
      <w:r w:rsidRPr="0090508B">
        <w:lastRenderedPageBreak/>
        <w:t>Introduction</w:t>
      </w:r>
    </w:p>
    <w:p w14:paraId="7F96505C" w14:textId="1DB4C1BD" w:rsidR="009045D1" w:rsidRPr="0090508B" w:rsidRDefault="00123D7A" w:rsidP="00C04561">
      <w:pPr>
        <w:pStyle w:val="normal0"/>
      </w:pPr>
      <w:r w:rsidRPr="0090508B">
        <w:t xml:space="preserve">Innovation in a business offers new ideas, products and services for achieving competitive advantages. In this report, innovative approaches for Domino’s Pizza will be discussed. As Domino’s has included a robust online ordering system and user-friendly mobile application, the company has been chosen for further digital innovation strategies. Domino's Pizza UK is a major company associated with the delivery of pizza in the country and was established in the 1960s. </w:t>
      </w:r>
      <w:r w:rsidR="006A7585">
        <w:t xml:space="preserve">Domino’s has been selected in this study due to </w:t>
      </w:r>
      <w:r w:rsidR="008C6638">
        <w:t>its</w:t>
      </w:r>
      <w:r w:rsidR="006A7585">
        <w:t xml:space="preserve"> prominent position in the foodservice industry.</w:t>
      </w:r>
      <w:r w:rsidR="008C6638">
        <w:t xml:space="preserve"> </w:t>
      </w:r>
      <w:r w:rsidRPr="0090508B">
        <w:t xml:space="preserve">In the year 2025 the company has above 1350 stores across the country. The firm effectively carries out digital business in the nation and aims to enhance its digital potential. </w:t>
      </w:r>
    </w:p>
    <w:tbl>
      <w:tblPr>
        <w:tblStyle w:val="Style1"/>
        <w:tblW w:w="0" w:type="auto"/>
        <w:tblBorders>
          <w:top w:val="single" w:sz="4" w:space="0" w:color="1F497D" w:themeColor="text2"/>
          <w:left w:val="single" w:sz="4" w:space="0" w:color="1F497D" w:themeColor="text2"/>
          <w:bottom w:val="single" w:sz="4" w:space="0" w:color="1F497D" w:themeColor="text2"/>
          <w:right w:val="single" w:sz="4" w:space="0" w:color="1F497D" w:themeColor="text2"/>
          <w:insideH w:val="single" w:sz="4" w:space="0" w:color="1F497D" w:themeColor="text2"/>
          <w:insideV w:val="single" w:sz="4" w:space="0" w:color="1F497D" w:themeColor="text2"/>
        </w:tblBorders>
        <w:tblLook w:val="0600" w:firstRow="0" w:lastRow="0" w:firstColumn="0" w:lastColumn="0" w:noHBand="1" w:noVBand="1"/>
      </w:tblPr>
      <w:tblGrid>
        <w:gridCol w:w="2010"/>
        <w:gridCol w:w="6608"/>
      </w:tblGrid>
      <w:tr w:rsidR="0090508B" w:rsidRPr="0090508B" w14:paraId="1A1C8EF6" w14:textId="77777777" w:rsidTr="002A4B25">
        <w:tc>
          <w:tcPr>
            <w:tcW w:w="0" w:type="auto"/>
          </w:tcPr>
          <w:p w14:paraId="4495E397" w14:textId="77777777" w:rsidR="009045D1" w:rsidRPr="0090508B" w:rsidRDefault="00123D7A" w:rsidP="00C04561">
            <w:pPr>
              <w:pStyle w:val="normal0"/>
              <w:widowControl w:val="0"/>
              <w:pBdr>
                <w:top w:val="nil"/>
                <w:left w:val="nil"/>
                <w:bottom w:val="nil"/>
                <w:right w:val="nil"/>
                <w:between w:val="nil"/>
              </w:pBdr>
              <w:spacing w:line="360" w:lineRule="auto"/>
              <w:rPr>
                <w:b/>
                <w:i/>
              </w:rPr>
            </w:pPr>
            <w:r w:rsidRPr="0090508B">
              <w:rPr>
                <w:b/>
                <w:i/>
              </w:rPr>
              <w:t xml:space="preserve">Company name </w:t>
            </w:r>
          </w:p>
        </w:tc>
        <w:tc>
          <w:tcPr>
            <w:tcW w:w="0" w:type="auto"/>
            <w:shd w:val="clear" w:color="auto" w:fill="C6D9F1" w:themeFill="text2" w:themeFillTint="33"/>
          </w:tcPr>
          <w:p w14:paraId="4548EF99" w14:textId="53587F8F" w:rsidR="009045D1" w:rsidRPr="0090508B" w:rsidRDefault="00123D7A" w:rsidP="00C04561">
            <w:pPr>
              <w:pStyle w:val="normal0"/>
              <w:widowControl w:val="0"/>
              <w:pBdr>
                <w:top w:val="nil"/>
                <w:left w:val="nil"/>
                <w:bottom w:val="nil"/>
                <w:right w:val="nil"/>
                <w:between w:val="nil"/>
              </w:pBdr>
              <w:tabs>
                <w:tab w:val="left" w:pos="288"/>
                <w:tab w:val="center" w:pos="2990"/>
              </w:tabs>
              <w:spacing w:line="360" w:lineRule="auto"/>
              <w:jc w:val="both"/>
            </w:pPr>
            <w:r w:rsidRPr="0090508B">
              <w:t>Domino’s Pizza Group Plc</w:t>
            </w:r>
          </w:p>
        </w:tc>
      </w:tr>
      <w:tr w:rsidR="0090508B" w:rsidRPr="0090508B" w14:paraId="0FC8B0B1" w14:textId="77777777" w:rsidTr="002A4B25">
        <w:tc>
          <w:tcPr>
            <w:tcW w:w="0" w:type="auto"/>
          </w:tcPr>
          <w:p w14:paraId="54A526B1" w14:textId="77777777" w:rsidR="009045D1" w:rsidRPr="0090508B" w:rsidRDefault="00123D7A" w:rsidP="00C04561">
            <w:pPr>
              <w:pStyle w:val="normal0"/>
              <w:widowControl w:val="0"/>
              <w:pBdr>
                <w:top w:val="nil"/>
                <w:left w:val="nil"/>
                <w:bottom w:val="nil"/>
                <w:right w:val="nil"/>
                <w:between w:val="nil"/>
              </w:pBdr>
              <w:spacing w:line="360" w:lineRule="auto"/>
              <w:rPr>
                <w:b/>
                <w:i/>
              </w:rPr>
            </w:pPr>
            <w:r w:rsidRPr="0090508B">
              <w:rPr>
                <w:b/>
                <w:i/>
              </w:rPr>
              <w:t xml:space="preserve">Industry </w:t>
            </w:r>
          </w:p>
        </w:tc>
        <w:tc>
          <w:tcPr>
            <w:tcW w:w="0" w:type="auto"/>
            <w:shd w:val="clear" w:color="auto" w:fill="C6D9F1" w:themeFill="text2" w:themeFillTint="33"/>
          </w:tcPr>
          <w:p w14:paraId="5ECA3E66" w14:textId="77777777" w:rsidR="009045D1" w:rsidRPr="0090508B" w:rsidRDefault="00123D7A" w:rsidP="00C04561">
            <w:pPr>
              <w:pStyle w:val="normal0"/>
              <w:widowControl w:val="0"/>
              <w:pBdr>
                <w:top w:val="nil"/>
                <w:left w:val="nil"/>
                <w:bottom w:val="nil"/>
                <w:right w:val="nil"/>
                <w:between w:val="nil"/>
              </w:pBdr>
              <w:spacing w:line="360" w:lineRule="auto"/>
              <w:jc w:val="both"/>
            </w:pPr>
            <w:r w:rsidRPr="0090508B">
              <w:t xml:space="preserve">Foodservice </w:t>
            </w:r>
          </w:p>
        </w:tc>
      </w:tr>
      <w:tr w:rsidR="0090508B" w:rsidRPr="0090508B" w14:paraId="30CB0529" w14:textId="77777777" w:rsidTr="002A4B25">
        <w:tc>
          <w:tcPr>
            <w:tcW w:w="0" w:type="auto"/>
          </w:tcPr>
          <w:p w14:paraId="212F1D6A" w14:textId="77777777" w:rsidR="009045D1" w:rsidRPr="0090508B" w:rsidRDefault="00123D7A" w:rsidP="00C04561">
            <w:pPr>
              <w:pStyle w:val="normal0"/>
              <w:widowControl w:val="0"/>
              <w:pBdr>
                <w:top w:val="nil"/>
                <w:left w:val="nil"/>
                <w:bottom w:val="nil"/>
                <w:right w:val="nil"/>
                <w:between w:val="nil"/>
              </w:pBdr>
              <w:spacing w:line="360" w:lineRule="auto"/>
              <w:rPr>
                <w:b/>
                <w:i/>
              </w:rPr>
            </w:pPr>
            <w:r w:rsidRPr="0090508B">
              <w:rPr>
                <w:b/>
                <w:i/>
              </w:rPr>
              <w:t xml:space="preserve">Revenue </w:t>
            </w:r>
          </w:p>
        </w:tc>
        <w:tc>
          <w:tcPr>
            <w:tcW w:w="0" w:type="auto"/>
            <w:shd w:val="clear" w:color="auto" w:fill="C6D9F1" w:themeFill="text2" w:themeFillTint="33"/>
          </w:tcPr>
          <w:p w14:paraId="27883E4E" w14:textId="77777777" w:rsidR="009045D1" w:rsidRPr="0090508B" w:rsidRDefault="00123D7A" w:rsidP="00C04561">
            <w:pPr>
              <w:pStyle w:val="normal0"/>
              <w:widowControl w:val="0"/>
              <w:pBdr>
                <w:top w:val="nil"/>
                <w:left w:val="nil"/>
                <w:bottom w:val="nil"/>
                <w:right w:val="nil"/>
                <w:between w:val="nil"/>
              </w:pBdr>
              <w:shd w:val="clear" w:color="auto" w:fill="C6D9F1" w:themeFill="text2" w:themeFillTint="33"/>
              <w:spacing w:line="360" w:lineRule="auto"/>
            </w:pPr>
            <w:r w:rsidRPr="0090508B">
              <w:t>£664.5 million (2024)</w:t>
            </w:r>
          </w:p>
        </w:tc>
      </w:tr>
      <w:tr w:rsidR="0090508B" w:rsidRPr="0090508B" w14:paraId="7B0CA6D2" w14:textId="77777777" w:rsidTr="002A4B25">
        <w:tc>
          <w:tcPr>
            <w:tcW w:w="0" w:type="auto"/>
          </w:tcPr>
          <w:p w14:paraId="7791D307" w14:textId="77777777" w:rsidR="009045D1" w:rsidRPr="0090508B" w:rsidRDefault="00123D7A" w:rsidP="00C04561">
            <w:pPr>
              <w:pStyle w:val="normal0"/>
              <w:widowControl w:val="0"/>
              <w:pBdr>
                <w:top w:val="nil"/>
                <w:left w:val="nil"/>
                <w:bottom w:val="nil"/>
                <w:right w:val="nil"/>
                <w:between w:val="nil"/>
              </w:pBdr>
              <w:spacing w:line="360" w:lineRule="auto"/>
              <w:rPr>
                <w:b/>
                <w:i/>
              </w:rPr>
            </w:pPr>
            <w:r w:rsidRPr="0090508B">
              <w:rPr>
                <w:b/>
                <w:i/>
              </w:rPr>
              <w:t xml:space="preserve">Operating income </w:t>
            </w:r>
          </w:p>
        </w:tc>
        <w:tc>
          <w:tcPr>
            <w:tcW w:w="0" w:type="auto"/>
            <w:shd w:val="clear" w:color="auto" w:fill="C6D9F1" w:themeFill="text2" w:themeFillTint="33"/>
          </w:tcPr>
          <w:p w14:paraId="3059AB48" w14:textId="77777777" w:rsidR="009045D1" w:rsidRPr="0090508B" w:rsidRDefault="00123D7A" w:rsidP="00C04561">
            <w:pPr>
              <w:pStyle w:val="normal0"/>
              <w:widowControl w:val="0"/>
              <w:pBdr>
                <w:top w:val="nil"/>
                <w:left w:val="nil"/>
                <w:bottom w:val="nil"/>
                <w:right w:val="nil"/>
                <w:between w:val="nil"/>
              </w:pBdr>
              <w:spacing w:line="360" w:lineRule="auto"/>
            </w:pPr>
            <w:r w:rsidRPr="0090508B">
              <w:t>£125.0 million (2024)</w:t>
            </w:r>
          </w:p>
        </w:tc>
      </w:tr>
      <w:tr w:rsidR="0090508B" w:rsidRPr="0090508B" w14:paraId="09E13616" w14:textId="77777777" w:rsidTr="002A4B25">
        <w:tc>
          <w:tcPr>
            <w:tcW w:w="0" w:type="auto"/>
          </w:tcPr>
          <w:p w14:paraId="2F68B2F0" w14:textId="77777777" w:rsidR="009045D1" w:rsidRPr="0090508B" w:rsidRDefault="00123D7A" w:rsidP="00C04561">
            <w:pPr>
              <w:pStyle w:val="normal0"/>
              <w:widowControl w:val="0"/>
              <w:pBdr>
                <w:top w:val="nil"/>
                <w:left w:val="nil"/>
                <w:bottom w:val="nil"/>
                <w:right w:val="nil"/>
                <w:between w:val="nil"/>
              </w:pBdr>
              <w:spacing w:line="360" w:lineRule="auto"/>
              <w:rPr>
                <w:b/>
                <w:i/>
              </w:rPr>
            </w:pPr>
            <w:r w:rsidRPr="0090508B">
              <w:rPr>
                <w:b/>
                <w:i/>
              </w:rPr>
              <w:t xml:space="preserve"> Net income </w:t>
            </w:r>
          </w:p>
        </w:tc>
        <w:tc>
          <w:tcPr>
            <w:tcW w:w="0" w:type="auto"/>
            <w:shd w:val="clear" w:color="auto" w:fill="C6D9F1" w:themeFill="text2" w:themeFillTint="33"/>
          </w:tcPr>
          <w:p w14:paraId="5EA56359" w14:textId="77777777" w:rsidR="009045D1" w:rsidRPr="0090508B" w:rsidRDefault="00123D7A" w:rsidP="00C04561">
            <w:pPr>
              <w:pStyle w:val="normal0"/>
              <w:widowControl w:val="0"/>
              <w:pBdr>
                <w:top w:val="nil"/>
                <w:left w:val="nil"/>
                <w:bottom w:val="nil"/>
                <w:right w:val="nil"/>
                <w:between w:val="nil"/>
              </w:pBdr>
              <w:spacing w:line="360" w:lineRule="auto"/>
            </w:pPr>
            <w:r w:rsidRPr="0090508B">
              <w:t>£90.2 million (2024)</w:t>
            </w:r>
          </w:p>
        </w:tc>
      </w:tr>
      <w:tr w:rsidR="0090508B" w:rsidRPr="0090508B" w14:paraId="57C3B7CF" w14:textId="77777777" w:rsidTr="002A4B25">
        <w:tc>
          <w:tcPr>
            <w:tcW w:w="0" w:type="auto"/>
          </w:tcPr>
          <w:p w14:paraId="1FE49AEC" w14:textId="77777777" w:rsidR="009045D1" w:rsidRPr="0090508B" w:rsidRDefault="00123D7A" w:rsidP="00C04561">
            <w:pPr>
              <w:pStyle w:val="normal0"/>
              <w:widowControl w:val="0"/>
              <w:pBdr>
                <w:top w:val="nil"/>
                <w:left w:val="nil"/>
                <w:bottom w:val="nil"/>
                <w:right w:val="nil"/>
                <w:between w:val="nil"/>
              </w:pBdr>
              <w:spacing w:line="360" w:lineRule="auto"/>
              <w:rPr>
                <w:b/>
                <w:i/>
              </w:rPr>
            </w:pPr>
            <w:r w:rsidRPr="0090508B">
              <w:rPr>
                <w:b/>
                <w:i/>
              </w:rPr>
              <w:t>Mission statement</w:t>
            </w:r>
          </w:p>
        </w:tc>
        <w:tc>
          <w:tcPr>
            <w:tcW w:w="0" w:type="auto"/>
            <w:shd w:val="clear" w:color="auto" w:fill="C6D9F1" w:themeFill="text2" w:themeFillTint="33"/>
          </w:tcPr>
          <w:p w14:paraId="20181AAA" w14:textId="77777777" w:rsidR="009045D1" w:rsidRPr="0090508B" w:rsidRDefault="00123D7A" w:rsidP="00C04561">
            <w:pPr>
              <w:pStyle w:val="normal0"/>
              <w:widowControl w:val="0"/>
              <w:pBdr>
                <w:top w:val="nil"/>
                <w:left w:val="nil"/>
                <w:bottom w:val="nil"/>
                <w:right w:val="nil"/>
                <w:between w:val="nil"/>
              </w:pBdr>
              <w:spacing w:line="360" w:lineRule="auto"/>
            </w:pPr>
            <w:r w:rsidRPr="0090508B">
              <w:t>Promote delivery of a quality future through food, people and love</w:t>
            </w:r>
          </w:p>
        </w:tc>
      </w:tr>
    </w:tbl>
    <w:p w14:paraId="0A6F680E" w14:textId="77777777" w:rsidR="009045D1" w:rsidRPr="0090508B" w:rsidRDefault="00123D7A" w:rsidP="00C04561">
      <w:pPr>
        <w:pStyle w:val="normal0"/>
        <w:jc w:val="center"/>
        <w:rPr>
          <w:b/>
        </w:rPr>
      </w:pPr>
      <w:r w:rsidRPr="0090508B">
        <w:rPr>
          <w:b/>
        </w:rPr>
        <w:t xml:space="preserve">Table 1: Company Overview </w:t>
      </w:r>
    </w:p>
    <w:p w14:paraId="1FAE63B7" w14:textId="1FDCB5EE" w:rsidR="009045D1" w:rsidRPr="0090508B" w:rsidRDefault="00123D7A" w:rsidP="00C04561">
      <w:pPr>
        <w:pStyle w:val="normal0"/>
      </w:pPr>
      <w:r w:rsidRPr="0090508B">
        <w:t>The company is considered a leading pizza delivery firm in the world. The organisation specialises in the delivery of extremely hot and freshly baked pizzas that are handcrafted. The strategy has helped the company earn multiple awards in recent years. It has also helped Domino’s to build trust and loyalty among millions of pizza clients. As a leading brand of pizza in the country the company ensures that business is performed in the best way possible under any circumstances. The online sales of Domino's pizza in the UK have helped the company in beating expectations through the delivery of highly stronger trading. The vision statement of Domino's Pizza emphasises exceptional service to clients on a mission to be a better pizza delivery firm in the world</w:t>
      </w:r>
      <w:r w:rsidR="006A7585">
        <w:t xml:space="preserve"> </w:t>
      </w:r>
      <w:r w:rsidRPr="0090508B">
        <w:t>(</w:t>
      </w:r>
      <w:r w:rsidR="008C6638">
        <w:t>In</w:t>
      </w:r>
      <w:r w:rsidR="008C6638" w:rsidRPr="0090508B">
        <w:t>vestors</w:t>
      </w:r>
      <w:r w:rsidR="008C6638">
        <w:t>.d</w:t>
      </w:r>
      <w:r w:rsidR="008C6638" w:rsidRPr="0090508B">
        <w:t>ominos.co.uk</w:t>
      </w:r>
      <w:r w:rsidRPr="0090508B">
        <w:t xml:space="preserve">, 2025). The company aims to deliver pizzas that are highly delicious to the doorstep of every individual. The company's efforts are aimed at fulfilling its commitment to providing greater service. </w:t>
      </w:r>
    </w:p>
    <w:p w14:paraId="003428DE" w14:textId="77777777" w:rsidR="009045D1" w:rsidRPr="0090508B" w:rsidRDefault="00123D7A" w:rsidP="00C04561">
      <w:pPr>
        <w:pStyle w:val="Heading1"/>
      </w:pPr>
      <w:bookmarkStart w:id="2" w:name="_heading=h.5cghdgqb7j0k" w:colFirst="0" w:colLast="0"/>
      <w:bookmarkEnd w:id="2"/>
      <w:r w:rsidRPr="0090508B">
        <w:t>Key customers and market trends and data that impact Domino's Pizza</w:t>
      </w:r>
    </w:p>
    <w:p w14:paraId="6C1087C4" w14:textId="77777777" w:rsidR="009045D1" w:rsidRPr="0090508B" w:rsidRDefault="00123D7A" w:rsidP="00C04561">
      <w:pPr>
        <w:pStyle w:val="Heading2"/>
      </w:pPr>
      <w:bookmarkStart w:id="3" w:name="_heading=h.gb5pgz9cgkdy" w:colFirst="0" w:colLast="0"/>
      <w:bookmarkEnd w:id="3"/>
      <w:r w:rsidRPr="0090508B">
        <w:t>Key consumers and their impacts on Domino's Pizza</w:t>
      </w:r>
    </w:p>
    <w:p w14:paraId="5135501B" w14:textId="77777777" w:rsidR="009045D1" w:rsidRPr="0090508B" w:rsidRDefault="00123D7A" w:rsidP="00C04561">
      <w:pPr>
        <w:pStyle w:val="normal0"/>
        <w:rPr>
          <w:b/>
        </w:rPr>
      </w:pPr>
      <w:r w:rsidRPr="0090508B">
        <w:rPr>
          <w:b/>
        </w:rPr>
        <w:t>Key Consumers</w:t>
      </w:r>
    </w:p>
    <w:p w14:paraId="054F053D" w14:textId="77777777" w:rsidR="009045D1" w:rsidRPr="0090508B" w:rsidRDefault="00123D7A" w:rsidP="00C04561">
      <w:pPr>
        <w:pStyle w:val="normal0"/>
      </w:pPr>
      <w:r w:rsidRPr="0090508B">
        <w:t xml:space="preserve">The management of Domino's Pizza UK mainly targets a diverse range of customers through focusing on convenience, affordability and technology. The key customer segment of this organisation involves young adults, families and busy professionals. The establishment has </w:t>
      </w:r>
      <w:r w:rsidRPr="0090508B">
        <w:lastRenderedPageBreak/>
        <w:t xml:space="preserve">approximately 14 million customers in the UK at the present time (Corporate.dominos.co.uk, 2025). The management of this organisation has noticed that the eating habits and attitudes of the customers towards food are changing with time. This firm targets families through offering meals and combos that are convenient, quick and offer value for the group dining experience for the families. </w:t>
      </w:r>
    </w:p>
    <w:p w14:paraId="43889814" w14:textId="77777777" w:rsidR="009045D1" w:rsidRPr="0090508B" w:rsidRDefault="00123D7A" w:rsidP="00C04561">
      <w:pPr>
        <w:pStyle w:val="normal0"/>
        <w:jc w:val="center"/>
      </w:pPr>
      <w:r w:rsidRPr="0090508B">
        <w:rPr>
          <w:noProof/>
          <w:lang w:val="en-US"/>
        </w:rPr>
        <w:drawing>
          <wp:inline distT="114300" distB="114300" distL="114300" distR="114300" wp14:anchorId="038FD20D" wp14:editId="3F79FC69">
            <wp:extent cx="4778904" cy="2691110"/>
            <wp:effectExtent l="50800" t="50800" r="50800" b="5080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6"/>
                    <a:stretch>
                      <a:fillRect/>
                    </a:stretch>
                  </pic:blipFill>
                  <pic:spPr>
                    <a:xfrm>
                      <a:off x="0" y="0"/>
                      <a:ext cx="4778904" cy="2691110"/>
                    </a:xfrm>
                    <a:prstGeom prst="rect">
                      <a:avLst/>
                    </a:prstGeom>
                    <a:ln w="50800">
                      <a:solidFill>
                        <a:srgbClr val="000000"/>
                      </a:solidFill>
                      <a:prstDash val="solid"/>
                    </a:ln>
                  </pic:spPr>
                </pic:pic>
              </a:graphicData>
            </a:graphic>
          </wp:inline>
        </w:drawing>
      </w:r>
    </w:p>
    <w:p w14:paraId="6A3F0377" w14:textId="5DB41893" w:rsidR="009045D1" w:rsidRPr="0090508B" w:rsidRDefault="00123D7A" w:rsidP="00C04561">
      <w:pPr>
        <w:pStyle w:val="normal0"/>
        <w:jc w:val="center"/>
        <w:rPr>
          <w:b/>
        </w:rPr>
      </w:pPr>
      <w:r w:rsidRPr="0090508B">
        <w:rPr>
          <w:b/>
        </w:rPr>
        <w:t xml:space="preserve">Figure </w:t>
      </w:r>
      <w:r w:rsidR="002A4B25">
        <w:rPr>
          <w:b/>
        </w:rPr>
        <w:t>1</w:t>
      </w:r>
      <w:r w:rsidRPr="0090508B">
        <w:rPr>
          <w:b/>
        </w:rPr>
        <w:t>: Fast delivery through the mobile apps of Domino's Pizza</w:t>
      </w:r>
    </w:p>
    <w:p w14:paraId="0E74E205" w14:textId="0464AF77" w:rsidR="009045D1" w:rsidRPr="0090508B" w:rsidRDefault="00123D7A" w:rsidP="00C04561">
      <w:pPr>
        <w:pStyle w:val="normal0"/>
        <w:jc w:val="center"/>
      </w:pPr>
      <w:r w:rsidRPr="0090508B">
        <w:t>(Corporate.dominos.co.uk, 2025)</w:t>
      </w:r>
    </w:p>
    <w:p w14:paraId="350FA1F9" w14:textId="76FE6D2F" w:rsidR="009045D1" w:rsidRPr="0090508B" w:rsidRDefault="008C6638" w:rsidP="00C04561">
      <w:pPr>
        <w:pStyle w:val="normal0"/>
      </w:pPr>
      <w:r>
        <w:t xml:space="preserve">Considering the above figure, it can be noted that Domino’s focuses on expanding its business through a great foundation system. </w:t>
      </w:r>
      <w:r w:rsidR="00123D7A" w:rsidRPr="0090508B">
        <w:t xml:space="preserve">The advertising campaigns of this establishment mostly feature humorous and relatable family scenarios to emphasise a better family moment. Since the opening of the first store of this establishment in the UK in 1985 the organisation has over 1,372 stores all across the United Kingdom (Investors.dominos.co.uk, 2025a). The management </w:t>
      </w:r>
      <w:r w:rsidR="00F5794E">
        <w:t xml:space="preserve">section </w:t>
      </w:r>
      <w:r w:rsidR="00123D7A" w:rsidRPr="0090508B">
        <w:t xml:space="preserve">of this company also targets the students and the busy professionals. This customer group mainly prioritises the ease and speed of ordering. This makes this restaurant one of the best choices for a quick lunch or dinner as well as for feeding a large group. </w:t>
      </w:r>
    </w:p>
    <w:p w14:paraId="33C5A43A" w14:textId="77777777" w:rsidR="009045D1" w:rsidRPr="0090508B" w:rsidRDefault="00123D7A" w:rsidP="00C04561">
      <w:pPr>
        <w:pStyle w:val="normal0"/>
        <w:rPr>
          <w:b/>
        </w:rPr>
      </w:pPr>
      <w:r w:rsidRPr="0090508B">
        <w:rPr>
          <w:b/>
        </w:rPr>
        <w:t>Their Impact</w:t>
      </w:r>
    </w:p>
    <w:p w14:paraId="17D626B7" w14:textId="77777777" w:rsidR="00F5794E" w:rsidRDefault="00123D7A" w:rsidP="00C04561">
      <w:pPr>
        <w:pStyle w:val="normal0"/>
      </w:pPr>
      <w:r w:rsidRPr="0090508B">
        <w:t xml:space="preserve">The key customer base of Domino's Pizza in the UK helps in driving product innovation along with the improvement of the product and service quality. By the end of the 2000s the Domino’s stores in the UK faced a huge public crisis because of the widespread complaints made by the customers. These complaints were mostly about the poor quality of the pizzas offered by the company. Rather than ignoring the criticism the management of this establishment started a campaign named 'Pizza Turnaround' (Pozin, 2025). This campaign famously featured the negative feedback they received in the commercials of the company. This helped the company </w:t>
      </w:r>
      <w:r w:rsidRPr="0090508B">
        <w:lastRenderedPageBreak/>
        <w:t xml:space="preserve">in gaining its lost customer trust as through these commercials the company was showcasing the improvements they are making to make the quality of their pizza better. According to the direct feedback of the customers the management </w:t>
      </w:r>
      <w:r w:rsidR="00F5794E">
        <w:t xml:space="preserve">team </w:t>
      </w:r>
      <w:r w:rsidRPr="0090508B">
        <w:t xml:space="preserve">reformulated its recipes to make better quality and tasting products for the customers (Trainer, 2025). The transparent approach taken by the management helps the company rebuild customer trust. It also led the company to </w:t>
      </w:r>
      <w:r w:rsidR="00F5794E">
        <w:t>significant</w:t>
      </w:r>
    </w:p>
    <w:p w14:paraId="403A0595" w14:textId="4D4CD6B8" w:rsidR="009045D1" w:rsidRPr="0090508B" w:rsidRDefault="00123D7A" w:rsidP="00C04561">
      <w:pPr>
        <w:pStyle w:val="normal0"/>
      </w:pPr>
      <w:r w:rsidRPr="0090508B">
        <w:t xml:space="preserve"> increases in the market shares as well as same-store sales. </w:t>
      </w:r>
    </w:p>
    <w:p w14:paraId="0CF50E08" w14:textId="77777777" w:rsidR="009045D1" w:rsidRPr="0090508B" w:rsidRDefault="00123D7A" w:rsidP="00C04561">
      <w:pPr>
        <w:pStyle w:val="normal0"/>
      </w:pPr>
      <w:r w:rsidRPr="0090508B">
        <w:t xml:space="preserve">The shifts of the customers towards the process of digital ordering mainly through various mobile apps pushed this company to become one of the leaders in the food delivery industry in the UK (Simpson, 2025). This has resulted in increasing sales per customer as well as higher order frequency from the consumers who are using the mobile app of this organisation. The mobile app of this organisation helps it in meeting the high demands of the customers for fast delivery. The app has features such as the pizza tracker as well as the 'AnyWare' suite. This allows consumers to order through various platforms and devices. For instance, in 2023 this firm integrated a mobile app with Apple CarPlay (Media.dominos.com, 2025). By that time 90% of Domino's orders in the UK were placed through online applications. </w:t>
      </w:r>
    </w:p>
    <w:p w14:paraId="302807C6" w14:textId="77777777" w:rsidR="009045D1" w:rsidRPr="0090508B" w:rsidRDefault="00123D7A" w:rsidP="00C04561">
      <w:pPr>
        <w:pStyle w:val="Heading2"/>
      </w:pPr>
      <w:bookmarkStart w:id="4" w:name="_heading=h.jtoc0c7kxdw6" w:colFirst="0" w:colLast="0"/>
      <w:bookmarkEnd w:id="4"/>
      <w:r w:rsidRPr="0090508B">
        <w:t>Market trends and their impact on Domino's Pizza</w:t>
      </w:r>
    </w:p>
    <w:p w14:paraId="0ABEF99F" w14:textId="77777777" w:rsidR="009045D1" w:rsidRPr="0090508B" w:rsidRDefault="00123D7A" w:rsidP="00C04561">
      <w:pPr>
        <w:pStyle w:val="normal0"/>
      </w:pPr>
      <w:r w:rsidRPr="0090508B">
        <w:t xml:space="preserve">The management of Domino's Pizza is navigating crucial market trends in the UK business market. Most of these trends are driven by digitalisation while changing the spending habits of potential customers as well as the heightened competition in the business market (BBC.co.uk, 2025). The management of this establishment also focuses on innovating to identify and address the expectations of the customers for the value, convenience and social responsibility of the firm. </w:t>
      </w:r>
    </w:p>
    <w:p w14:paraId="5B7AEF33" w14:textId="77777777" w:rsidR="009045D1" w:rsidRPr="0090508B" w:rsidRDefault="00123D7A" w:rsidP="00C04561">
      <w:pPr>
        <w:pStyle w:val="normal0"/>
      </w:pPr>
      <w:r w:rsidRPr="0090508B">
        <w:rPr>
          <w:noProof/>
          <w:lang w:val="en-US"/>
        </w:rPr>
        <w:lastRenderedPageBreak/>
        <w:drawing>
          <wp:inline distT="114300" distB="114300" distL="114300" distR="114300" wp14:anchorId="45D5311E" wp14:editId="1ECA3819">
            <wp:extent cx="5731200" cy="3581400"/>
            <wp:effectExtent l="50800" t="50800" r="50800" b="5080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ic:nvPicPr>
                  <pic:blipFill>
                    <a:blip r:embed="rId7"/>
                    <a:stretch>
                      <a:fillRect/>
                    </a:stretch>
                  </pic:blipFill>
                  <pic:spPr>
                    <a:xfrm>
                      <a:off x="0" y="0"/>
                      <a:ext cx="5731200" cy="3581400"/>
                    </a:xfrm>
                    <a:prstGeom prst="rect">
                      <a:avLst/>
                    </a:prstGeom>
                    <a:ln w="50800">
                      <a:solidFill>
                        <a:srgbClr val="000000"/>
                      </a:solidFill>
                      <a:prstDash val="solid"/>
                    </a:ln>
                  </pic:spPr>
                </pic:pic>
              </a:graphicData>
            </a:graphic>
          </wp:inline>
        </w:drawing>
      </w:r>
    </w:p>
    <w:p w14:paraId="16375856" w14:textId="17548E05" w:rsidR="009045D1" w:rsidRPr="0090508B" w:rsidRDefault="00123D7A" w:rsidP="00C04561">
      <w:pPr>
        <w:pStyle w:val="normal0"/>
        <w:jc w:val="center"/>
        <w:rPr>
          <w:b/>
        </w:rPr>
      </w:pPr>
      <w:r w:rsidRPr="0090508B">
        <w:rPr>
          <w:b/>
        </w:rPr>
        <w:t xml:space="preserve">Figure </w:t>
      </w:r>
      <w:r w:rsidR="002A4B25">
        <w:rPr>
          <w:b/>
        </w:rPr>
        <w:t>2</w:t>
      </w:r>
      <w:r w:rsidRPr="0090508B">
        <w:rPr>
          <w:b/>
        </w:rPr>
        <w:t>: Share of Domino's Pizza Group sales ordered online in the United Kingdom from financial year 2017 to 2024</w:t>
      </w:r>
    </w:p>
    <w:p w14:paraId="6444A8CB" w14:textId="531FC210" w:rsidR="009045D1" w:rsidRPr="0090508B" w:rsidRDefault="00123D7A" w:rsidP="00C04561">
      <w:pPr>
        <w:pStyle w:val="normal0"/>
        <w:jc w:val="center"/>
      </w:pPr>
      <w:r w:rsidRPr="0090508B">
        <w:t>(Statista, 2025)</w:t>
      </w:r>
    </w:p>
    <w:p w14:paraId="390C4D83" w14:textId="77777777" w:rsidR="009045D1" w:rsidRPr="0090508B" w:rsidRDefault="00123D7A" w:rsidP="00C04561">
      <w:pPr>
        <w:pStyle w:val="normal0"/>
      </w:pPr>
      <w:r w:rsidRPr="0090508B">
        <w:t xml:space="preserve">As per the report of 2024, approximately 90% of the sales of Domino's Pizza UK are made with the help of different digital platforms. The share of this organisation regarding digital sales peaked by the end of 2021 at 96.4% (Statista.com, 2025). This illustrates the commanding position of this firm in the online ordering industry. According to the statement of the management of Domino's the online presence of this organisation had continued to increase along with e-commerce sales. These sales account for 46.6% of the food deliveries made in the UK in 2025 (BBC.com, 2025). Based on this report the market trends of this firm reflect both heightened competition and steady growth in the huge food takeaway business market of the UK. </w:t>
      </w:r>
    </w:p>
    <w:p w14:paraId="2806654C" w14:textId="77777777" w:rsidR="009045D1" w:rsidRPr="0090508B" w:rsidRDefault="00123D7A" w:rsidP="00C04561">
      <w:pPr>
        <w:pStyle w:val="normal0"/>
        <w:rPr>
          <w:b/>
        </w:rPr>
      </w:pPr>
      <w:r w:rsidRPr="0090508B">
        <w:rPr>
          <w:b/>
        </w:rPr>
        <w:t>Impacts of the market trends</w:t>
      </w:r>
    </w:p>
    <w:p w14:paraId="1868CBC2" w14:textId="77777777" w:rsidR="009045D1" w:rsidRPr="0090508B" w:rsidRDefault="00123D7A" w:rsidP="00C04561">
      <w:pPr>
        <w:pStyle w:val="normal0"/>
      </w:pPr>
      <w:r w:rsidRPr="0090508B">
        <w:t xml:space="preserve">One of the largest market trends in the UK has been the move taken by the company towards mobile ordering and e-commerce. The management of Domino's Pizza has heavily invested in the process of digital transformation which has provided the establishment with impressive outcomes. For instance, in 2024 the Domino's stores in the UK strategically passed on the savings of the food costs to different franchisees. This in turn provided the company with a more competitive advantage in the pricing for the customers. Later in 2025 promotions such as </w:t>
      </w:r>
      <w:r w:rsidRPr="0090508B">
        <w:lastRenderedPageBreak/>
        <w:t xml:space="preserve">the '£4 lunch deal' were introduced to attract a larger customer base for the company (Morrissy-Swan, 2025). The rising labour costs and inflation have put crucial pressure on the stores of this company all across the UK. This has highly impacted the profit margin as well as the growth expectation of this company. For instance, in 2025 the stores of Domino's UK cut their profit forecast after the increasing labour costs (Butler, 2025). This also includes the development in the National Insurance Contribution (NIC) which mainly hurts its bottom line. The management of this company had to increase the prices of its products, mainly alienating most of the value-conscious customers of the company. The increasing competition has made it difficult for the company to achieve its targeted and easy growth. This was first highlighted in the report of 2025 as the first-quarter growth of this firm slowed (Kollewe, 2025). It is mostly because of the increasing competition as well as weaker customer demands. </w:t>
      </w:r>
    </w:p>
    <w:p w14:paraId="075D9F55" w14:textId="77777777" w:rsidR="009045D1" w:rsidRPr="0090508B" w:rsidRDefault="00123D7A" w:rsidP="00C04561">
      <w:pPr>
        <w:pStyle w:val="Heading1"/>
      </w:pPr>
      <w:bookmarkStart w:id="5" w:name="_heading=h.251k17vh73qw" w:colFirst="0" w:colLast="0"/>
      <w:bookmarkEnd w:id="5"/>
      <w:r w:rsidRPr="0090508B">
        <w:t>Part 1: Analysis of the organisation’s approach to innovation</w:t>
      </w:r>
    </w:p>
    <w:p w14:paraId="2DB628CB" w14:textId="77777777" w:rsidR="009045D1" w:rsidRPr="0090508B" w:rsidRDefault="00123D7A" w:rsidP="00C04561">
      <w:pPr>
        <w:pStyle w:val="Heading2"/>
      </w:pPr>
      <w:bookmarkStart w:id="6" w:name="_heading=h.j5pei9ei529b" w:colFirst="0" w:colLast="0"/>
      <w:bookmarkEnd w:id="6"/>
      <w:r w:rsidRPr="0090508B">
        <w:t>Innovation Ambition Matrix</w:t>
      </w:r>
    </w:p>
    <w:p w14:paraId="4047ADF7" w14:textId="77777777" w:rsidR="009045D1" w:rsidRPr="0090508B" w:rsidRDefault="00123D7A" w:rsidP="00C04561">
      <w:pPr>
        <w:pStyle w:val="normal0"/>
        <w:rPr>
          <w:b/>
        </w:rPr>
      </w:pPr>
      <w:r w:rsidRPr="0090508B">
        <w:rPr>
          <w:b/>
        </w:rPr>
        <w:t xml:space="preserve">Definition </w:t>
      </w:r>
    </w:p>
    <w:p w14:paraId="35BD0F0E" w14:textId="77777777" w:rsidR="0001721B" w:rsidRDefault="00123D7A" w:rsidP="00C04561">
      <w:pPr>
        <w:pStyle w:val="normal0"/>
      </w:pPr>
      <w:r w:rsidRPr="0090508B">
        <w:t>Innovation Ambition Matrix is one of the most significant strategic tools that mainly helps businesses to prioritise and categorise their initiatives of innovation as per both the market and the product (</w:t>
      </w:r>
      <w:r w:rsidRPr="0090508B">
        <w:rPr>
          <w:highlight w:val="white"/>
        </w:rPr>
        <w:t>Rosati</w:t>
      </w:r>
      <w:r w:rsidRPr="0090508B">
        <w:rPr>
          <w:i/>
          <w:highlight w:val="white"/>
        </w:rPr>
        <w:t xml:space="preserve"> et al.,</w:t>
      </w:r>
      <w:r w:rsidRPr="0090508B">
        <w:rPr>
          <w:highlight w:val="white"/>
        </w:rPr>
        <w:t xml:space="preserve"> 2022</w:t>
      </w:r>
      <w:r w:rsidRPr="0090508B">
        <w:t>). This Matrix divides the business projects into three different categories such as Core innovation, Adjacent innovation and Transformational innovation. The Core innovation enhances the existing products to improve the service to the existing business markets.</w:t>
      </w:r>
    </w:p>
    <w:p w14:paraId="1F1C3A9D" w14:textId="77777777" w:rsidR="0001721B" w:rsidRDefault="0001721B" w:rsidP="00C04561">
      <w:pPr>
        <w:pStyle w:val="normal0"/>
      </w:pPr>
    </w:p>
    <w:p w14:paraId="66FFD449" w14:textId="77777777" w:rsidR="0001721B" w:rsidRDefault="0001721B" w:rsidP="00C04561">
      <w:pPr>
        <w:pStyle w:val="normal0"/>
      </w:pPr>
    </w:p>
    <w:p w14:paraId="6AE1EE9E" w14:textId="77777777" w:rsidR="0001721B" w:rsidRDefault="0001721B" w:rsidP="00C04561">
      <w:pPr>
        <w:pStyle w:val="normal0"/>
      </w:pPr>
    </w:p>
    <w:p w14:paraId="31F12BB2" w14:textId="77777777" w:rsidR="0001721B" w:rsidRDefault="0001721B" w:rsidP="00C04561">
      <w:pPr>
        <w:pStyle w:val="normal0"/>
      </w:pPr>
    </w:p>
    <w:p w14:paraId="2C5D2FDA" w14:textId="77777777" w:rsidR="0001721B" w:rsidRDefault="0001721B" w:rsidP="00C04561">
      <w:pPr>
        <w:pStyle w:val="normal0"/>
      </w:pPr>
    </w:p>
    <w:p w14:paraId="6980D8FF" w14:textId="77777777" w:rsidR="0001721B" w:rsidRDefault="0001721B" w:rsidP="00C04561">
      <w:pPr>
        <w:pStyle w:val="normal0"/>
      </w:pPr>
    </w:p>
    <w:p w14:paraId="33CC4705" w14:textId="77777777" w:rsidR="0001721B" w:rsidRDefault="0001721B" w:rsidP="00C04561">
      <w:pPr>
        <w:pStyle w:val="normal0"/>
      </w:pPr>
    </w:p>
    <w:p w14:paraId="68A11271" w14:textId="77777777" w:rsidR="0001721B" w:rsidRDefault="0001721B" w:rsidP="00C04561">
      <w:pPr>
        <w:pStyle w:val="normal0"/>
      </w:pPr>
    </w:p>
    <w:p w14:paraId="63E41349" w14:textId="77777777" w:rsidR="0001721B" w:rsidRDefault="0001721B" w:rsidP="00C04561">
      <w:pPr>
        <w:pStyle w:val="normal0"/>
      </w:pPr>
    </w:p>
    <w:p w14:paraId="7A6A0A58" w14:textId="77777777" w:rsidR="0001721B" w:rsidRDefault="0001721B" w:rsidP="00C04561">
      <w:pPr>
        <w:pStyle w:val="normal0"/>
      </w:pPr>
    </w:p>
    <w:p w14:paraId="34F8A11C" w14:textId="77777777" w:rsidR="0001721B" w:rsidRDefault="0001721B" w:rsidP="00C04561">
      <w:pPr>
        <w:pStyle w:val="normal0"/>
      </w:pPr>
    </w:p>
    <w:p w14:paraId="3B623D8D" w14:textId="77777777" w:rsidR="0001721B" w:rsidRDefault="0001721B" w:rsidP="00C04561">
      <w:pPr>
        <w:pStyle w:val="normal0"/>
      </w:pPr>
    </w:p>
    <w:p w14:paraId="18E9BBBE" w14:textId="41497D8C" w:rsidR="009045D1" w:rsidRDefault="00123D7A" w:rsidP="00C04561">
      <w:pPr>
        <w:pStyle w:val="normal0"/>
      </w:pPr>
      <w:r w:rsidRPr="0090508B">
        <w:t xml:space="preserve"> </w:t>
      </w:r>
    </w:p>
    <w:p w14:paraId="606887BE" w14:textId="77777777" w:rsidR="0001721B" w:rsidRPr="0090508B" w:rsidRDefault="0001721B" w:rsidP="00C04561">
      <w:pPr>
        <w:pStyle w:val="normal0"/>
      </w:pPr>
    </w:p>
    <w:p w14:paraId="4EDDFD08" w14:textId="77777777" w:rsidR="0001721B" w:rsidRPr="00C80551" w:rsidRDefault="0001721B" w:rsidP="0001721B">
      <w:pPr>
        <w:rPr>
          <w:b/>
          <w:bCs/>
          <w:u w:val="single"/>
        </w:rPr>
      </w:pPr>
      <w:r w:rsidRPr="00C80551">
        <w:rPr>
          <w:b/>
          <w:bCs/>
          <w:noProof/>
          <w:u w:val="single"/>
        </w:rPr>
        <mc:AlternateContent>
          <mc:Choice Requires="wps">
            <w:drawing>
              <wp:anchor distT="0" distB="0" distL="114300" distR="114300" simplePos="0" relativeHeight="251659264" behindDoc="0" locked="0" layoutInCell="1" allowOverlap="1" wp14:anchorId="7DBF3F91" wp14:editId="2CF6A55F">
                <wp:simplePos x="0" y="0"/>
                <wp:positionH relativeFrom="column">
                  <wp:posOffset>621030</wp:posOffset>
                </wp:positionH>
                <wp:positionV relativeFrom="paragraph">
                  <wp:posOffset>-613410</wp:posOffset>
                </wp:positionV>
                <wp:extent cx="68580" cy="5295900"/>
                <wp:effectExtent l="0" t="38100" r="83820" b="19050"/>
                <wp:wrapNone/>
                <wp:docPr id="497370139" name="Straight Arrow Connector 2"/>
                <wp:cNvGraphicFramePr/>
                <a:graphic xmlns:a="http://schemas.openxmlformats.org/drawingml/2006/main">
                  <a:graphicData uri="http://schemas.microsoft.com/office/word/2010/wordprocessingShape">
                    <wps:wsp>
                      <wps:cNvCnPr/>
                      <wps:spPr>
                        <a:xfrm flipV="1">
                          <a:off x="0" y="0"/>
                          <a:ext cx="68580" cy="5295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DEE5B5" id="_x0000_t32" coordsize="21600,21600" o:spt="32" o:oned="t" path="m,l21600,21600e" filled="f">
                <v:path arrowok="t" fillok="f" o:connecttype="none"/>
                <o:lock v:ext="edit" shapetype="t"/>
              </v:shapetype>
              <v:shape id="Straight Arrow Connector 2" o:spid="_x0000_s1026" type="#_x0000_t32" style="position:absolute;margin-left:48.9pt;margin-top:-48.3pt;width:5.4pt;height:417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" strokecolor="#4579b8 [3044]">
                <v:stroke endarrow="block"/>
              </v:shape>
            </w:pict>
          </mc:Fallback>
        </mc:AlternateContent>
      </w:r>
      <w:r w:rsidRPr="00C80551">
        <w:rPr>
          <w:b/>
          <w:bCs/>
          <w:noProof/>
          <w:u w:val="single"/>
        </w:rPr>
        <mc:AlternateContent>
          <mc:Choice Requires="wps">
            <w:drawing>
              <wp:anchor distT="0" distB="0" distL="114300" distR="114300" simplePos="0" relativeHeight="251660288" behindDoc="0" locked="0" layoutInCell="1" allowOverlap="1" wp14:anchorId="0D33058E" wp14:editId="7968DC78">
                <wp:simplePos x="0" y="0"/>
                <wp:positionH relativeFrom="column">
                  <wp:posOffset>224790</wp:posOffset>
                </wp:positionH>
                <wp:positionV relativeFrom="paragraph">
                  <wp:posOffset>4385310</wp:posOffset>
                </wp:positionV>
                <wp:extent cx="6115050" cy="7620"/>
                <wp:effectExtent l="0" t="76200" r="19050" b="87630"/>
                <wp:wrapNone/>
                <wp:docPr id="1570490104" name="Straight Arrow Connector 3"/>
                <wp:cNvGraphicFramePr/>
                <a:graphic xmlns:a="http://schemas.openxmlformats.org/drawingml/2006/main">
                  <a:graphicData uri="http://schemas.microsoft.com/office/word/2010/wordprocessingShape">
                    <wps:wsp>
                      <wps:cNvCnPr/>
                      <wps:spPr>
                        <a:xfrm flipV="1">
                          <a:off x="0" y="0"/>
                          <a:ext cx="611505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7223B2" id="Straight Arrow Connector 3" o:spid="_x0000_s1026" type="#_x0000_t32" style="position:absolute;margin-left:17.7pt;margin-top:345.3pt;width:481.5pt;height:.6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" strokecolor="#4579b8 [3044]">
                <v:stroke endarrow="block"/>
              </v:shape>
            </w:pict>
          </mc:Fallback>
        </mc:AlternateContent>
      </w:r>
      <w:r w:rsidRPr="00C80551">
        <w:rPr>
          <w:b/>
          <w:bCs/>
          <w:u w:val="single"/>
        </w:rPr>
        <w:t>Customers</w:t>
      </w:r>
      <w:r>
        <w:t xml:space="preserve">     </w:t>
      </w:r>
    </w:p>
    <w:p w14:paraId="3540F36C" w14:textId="77777777" w:rsidR="0001721B" w:rsidRPr="00C80551" w:rsidRDefault="0001721B" w:rsidP="0001721B">
      <w:pPr>
        <w:rPr>
          <w:b/>
          <w:bCs/>
          <w:u w:val="single"/>
        </w:rPr>
      </w:pPr>
      <w:r w:rsidRPr="00C80551">
        <w:rPr>
          <w:b/>
          <w:bCs/>
          <w:u w:val="single"/>
        </w:rPr>
        <w:t xml:space="preserve">New </w:t>
      </w:r>
      <w:r w:rsidRPr="00C80551">
        <w:rPr>
          <w:b/>
          <w:bCs/>
        </w:rPr>
        <w:t xml:space="preserve">               </w:t>
      </w:r>
      <w:r>
        <w:t xml:space="preserve">Domino Pack: pizza-drink-desert                    </w:t>
      </w:r>
      <w:r w:rsidRPr="00C80551">
        <w:rPr>
          <w:color w:val="E36C0A" w:themeColor="accent6" w:themeShade="BF"/>
        </w:rPr>
        <w:t>Seafood</w:t>
      </w:r>
    </w:p>
    <w:p w14:paraId="17C75612" w14:textId="77777777" w:rsidR="0001721B" w:rsidRDefault="0001721B" w:rsidP="0001721B">
      <w:r>
        <w:t xml:space="preserve">Packs for        Domino Pizza in Supermarkets                       </w:t>
      </w:r>
      <w:r w:rsidRPr="00C80551">
        <w:rPr>
          <w:color w:val="E36C0A" w:themeColor="accent6" w:themeShade="BF"/>
        </w:rPr>
        <w:t>Fish&amp;chips</w:t>
      </w:r>
    </w:p>
    <w:p w14:paraId="553DB03A" w14:textId="77777777" w:rsidR="0001721B" w:rsidRDefault="0001721B" w:rsidP="0001721B">
      <w:r>
        <w:t xml:space="preserve"> events</w:t>
      </w:r>
    </w:p>
    <w:p w14:paraId="3A9E8A0C" w14:textId="77777777" w:rsidR="0001721B" w:rsidRPr="00C80551" w:rsidRDefault="0001721B" w:rsidP="0001721B">
      <w:pPr>
        <w:rPr>
          <w:color w:val="E36C0A" w:themeColor="accent6" w:themeShade="BF"/>
        </w:rPr>
      </w:pPr>
      <w:r>
        <w:t xml:space="preserve">People on                                                                                   </w:t>
      </w:r>
      <w:r w:rsidRPr="00C80551">
        <w:rPr>
          <w:color w:val="E36C0A" w:themeColor="accent6" w:themeShade="BF"/>
        </w:rPr>
        <w:t>Apple Pie</w:t>
      </w:r>
    </w:p>
    <w:p w14:paraId="6F22B431" w14:textId="77777777" w:rsidR="0001721B" w:rsidRDefault="0001721B" w:rsidP="0001721B">
      <w:r>
        <w:t xml:space="preserve"> Pension                                                                                      </w:t>
      </w:r>
      <w:r w:rsidRPr="00C80551">
        <w:rPr>
          <w:color w:val="E36C0A" w:themeColor="accent6" w:themeShade="BF"/>
        </w:rPr>
        <w:t>Cash pay at delivery</w:t>
      </w:r>
    </w:p>
    <w:p w14:paraId="2167A0BB" w14:textId="77777777" w:rsidR="0001721B" w:rsidRDefault="0001721B" w:rsidP="0001721B"/>
    <w:p w14:paraId="1F8DF330" w14:textId="77777777" w:rsidR="0001721B" w:rsidRPr="00C80551" w:rsidRDefault="0001721B" w:rsidP="0001721B">
      <w:pPr>
        <w:rPr>
          <w:b/>
          <w:bCs/>
          <w:u w:val="single"/>
        </w:rPr>
      </w:pPr>
      <w:r w:rsidRPr="00C80551">
        <w:rPr>
          <w:b/>
          <w:bCs/>
          <w:u w:val="single"/>
        </w:rPr>
        <w:t>Modified</w:t>
      </w:r>
    </w:p>
    <w:p w14:paraId="23B73655" w14:textId="77777777" w:rsidR="0001721B" w:rsidRDefault="0001721B" w:rsidP="0001721B">
      <w:r>
        <w:t xml:space="preserve">Children’s      3D images on App for customers              </w:t>
      </w:r>
      <w:r w:rsidRPr="0049682E">
        <w:rPr>
          <w:color w:val="E36C0A" w:themeColor="accent6" w:themeShade="BF"/>
        </w:rPr>
        <w:t>Children’s from schools to start buy</w:t>
      </w:r>
    </w:p>
    <w:p w14:paraId="46AC0FB4" w14:textId="77777777" w:rsidR="0001721B" w:rsidRDefault="0001721B" w:rsidP="0001721B">
      <w:r>
        <w:t xml:space="preserve">Pizza forms    More publicity to attract new markets    </w:t>
      </w:r>
      <w:r w:rsidRPr="0049682E">
        <w:rPr>
          <w:color w:val="E36C0A" w:themeColor="accent6" w:themeShade="BF"/>
        </w:rPr>
        <w:t>More pizza sizes/shapes</w:t>
      </w:r>
    </w:p>
    <w:p w14:paraId="51E34867" w14:textId="77777777" w:rsidR="0001721B" w:rsidRPr="00C80551" w:rsidRDefault="0001721B" w:rsidP="0001721B">
      <w:pPr>
        <w:rPr>
          <w:b/>
          <w:bCs/>
          <w:u w:val="single"/>
        </w:rPr>
      </w:pPr>
      <w:r w:rsidRPr="00C80551">
        <w:rPr>
          <w:b/>
          <w:bCs/>
          <w:u w:val="single"/>
        </w:rPr>
        <w:t>Core</w:t>
      </w:r>
    </w:p>
    <w:p w14:paraId="175D735C" w14:textId="77777777" w:rsidR="0001721B" w:rsidRDefault="0001721B" w:rsidP="0001721B">
      <w:r>
        <w:t xml:space="preserve">People          More pizza varieties                          </w:t>
      </w:r>
      <w:r w:rsidRPr="0049682E">
        <w:rPr>
          <w:color w:val="E36C0A" w:themeColor="accent6" w:themeShade="BF"/>
        </w:rPr>
        <w:t>! Vegan Festival for Students</w:t>
      </w:r>
    </w:p>
    <w:p w14:paraId="771F3F06" w14:textId="77777777" w:rsidR="0001721B" w:rsidRDefault="0001721B" w:rsidP="0001721B">
      <w:r>
        <w:t xml:space="preserve">Companies   Delivery fees                                     </w:t>
      </w:r>
      <w:r w:rsidRPr="0049682E">
        <w:rPr>
          <w:color w:val="E36C0A" w:themeColor="accent6" w:themeShade="BF"/>
        </w:rPr>
        <w:t>!   Lunch catering for companies</w:t>
      </w:r>
    </w:p>
    <w:p w14:paraId="04C1C8A3" w14:textId="77777777" w:rsidR="0001721B" w:rsidRDefault="0001721B" w:rsidP="0001721B">
      <w:r>
        <w:t>Students      Telephone Service</w:t>
      </w:r>
    </w:p>
    <w:p w14:paraId="193AC7A5" w14:textId="77777777" w:rsidR="0001721B" w:rsidRPr="00C80551" w:rsidRDefault="0001721B" w:rsidP="0001721B">
      <w:pPr>
        <w:rPr>
          <w:b/>
          <w:bCs/>
          <w:u w:val="single"/>
        </w:rPr>
      </w:pPr>
      <w:r>
        <w:t xml:space="preserve">Events          Cash payments                                                                                                                  </w:t>
      </w:r>
      <w:r w:rsidRPr="00C80551">
        <w:rPr>
          <w:b/>
          <w:bCs/>
          <w:u w:val="single"/>
        </w:rPr>
        <w:t>Products</w:t>
      </w:r>
    </w:p>
    <w:p w14:paraId="7F09C1C8" w14:textId="77777777" w:rsidR="0001721B" w:rsidRDefault="0001721B" w:rsidP="0001721B"/>
    <w:p w14:paraId="288451A3" w14:textId="77777777" w:rsidR="0001721B" w:rsidRDefault="0001721B" w:rsidP="0001721B"/>
    <w:p w14:paraId="345C0261" w14:textId="77777777" w:rsidR="0001721B" w:rsidRDefault="0001721B" w:rsidP="0001721B">
      <w:pPr>
        <w:ind w:left="1440"/>
      </w:pPr>
      <w:r>
        <w:t>Food                                                  Burgers</w:t>
      </w:r>
    </w:p>
    <w:p w14:paraId="48D40C4B" w14:textId="77777777" w:rsidR="0001721B" w:rsidRDefault="0001721B" w:rsidP="0001721B">
      <w:r>
        <w:t xml:space="preserve">                             Delivery                                            Customize Vegan Menu</w:t>
      </w:r>
    </w:p>
    <w:p w14:paraId="09E876E9" w14:textId="77777777" w:rsidR="0001721B" w:rsidRDefault="0001721B" w:rsidP="0001721B">
      <w:r>
        <w:t xml:space="preserve">                             Online Service</w:t>
      </w:r>
    </w:p>
    <w:p w14:paraId="36267E12" w14:textId="77777777" w:rsidR="0001721B" w:rsidRDefault="0001721B" w:rsidP="0001721B">
      <w:r>
        <w:t xml:space="preserve">                             Self Service                                                                                                                                   </w:t>
      </w:r>
    </w:p>
    <w:p w14:paraId="59D427C9" w14:textId="2A6063B6" w:rsidR="009045D1" w:rsidRPr="0090508B" w:rsidRDefault="009045D1" w:rsidP="00C04561">
      <w:pPr>
        <w:pStyle w:val="normal0"/>
        <w:jc w:val="center"/>
      </w:pPr>
    </w:p>
    <w:p w14:paraId="3B0739F7" w14:textId="22B2E0F7" w:rsidR="009045D1" w:rsidRPr="0090508B" w:rsidRDefault="00123D7A" w:rsidP="00C04561">
      <w:pPr>
        <w:pStyle w:val="normal0"/>
        <w:jc w:val="center"/>
        <w:rPr>
          <w:b/>
        </w:rPr>
      </w:pPr>
      <w:r w:rsidRPr="0090508B">
        <w:rPr>
          <w:b/>
        </w:rPr>
        <w:t xml:space="preserve">Figure </w:t>
      </w:r>
      <w:r w:rsidR="002A4B25">
        <w:rPr>
          <w:b/>
        </w:rPr>
        <w:t>3</w:t>
      </w:r>
      <w:r w:rsidRPr="0090508B">
        <w:rPr>
          <w:b/>
        </w:rPr>
        <w:t>: Innovation Ambition Matrix</w:t>
      </w:r>
    </w:p>
    <w:p w14:paraId="3C993AB7" w14:textId="77777777" w:rsidR="009045D1" w:rsidRPr="0090508B" w:rsidRDefault="00123D7A" w:rsidP="00C04561">
      <w:pPr>
        <w:pStyle w:val="normal0"/>
        <w:rPr>
          <w:b/>
        </w:rPr>
      </w:pPr>
      <w:r w:rsidRPr="0090508B">
        <w:rPr>
          <w:b/>
        </w:rPr>
        <w:t>Applying the Innovation Ambition Matrix in Domino's Pizza UK</w:t>
      </w:r>
    </w:p>
    <w:p w14:paraId="5D6E4729" w14:textId="194C8DB3" w:rsidR="009045D1" w:rsidRPr="0090508B" w:rsidRDefault="00123D7A" w:rsidP="00C04561">
      <w:pPr>
        <w:pStyle w:val="normal0"/>
      </w:pPr>
      <w:r w:rsidRPr="0090508B">
        <w:t>Applying the principles of this matrix in Domino's Pizza UK helps in analysing the current strategic initiatives taken by the management of th</w:t>
      </w:r>
      <w:r w:rsidR="00F5794E">
        <w:t>e enterprise</w:t>
      </w:r>
      <w:r w:rsidRPr="0090508B">
        <w:t>. Through Core Innovation the company continues to update its menu to keep up with the changing demands of potential customers along with the food trends. For instance, the establishment has introduced a menu with lower-calorie items such as the 'Cheeky Little Pizza' range which uses 30% reduced-fat cheese (</w:t>
      </w:r>
      <w:r w:rsidRPr="0090508B">
        <w:rPr>
          <w:highlight w:val="white"/>
        </w:rPr>
        <w:t>Riley, 2025</w:t>
      </w:r>
      <w:r w:rsidRPr="0090508B">
        <w:t xml:space="preserve">). These innovations improve the key offering of the company to appeal to customers who are highly health-conscious. As an example of Adjacent innovation in 2025 the company introduced </w:t>
      </w:r>
      <w:r w:rsidR="00C04561">
        <w:t>‘</w:t>
      </w:r>
      <w:r w:rsidRPr="0090508B">
        <w:t>Chick 'n' Dip</w:t>
      </w:r>
      <w:r w:rsidR="00C04561">
        <w:t>’</w:t>
      </w:r>
      <w:r w:rsidRPr="0090508B">
        <w:t xml:space="preserve"> in the UK (</w:t>
      </w:r>
      <w:r w:rsidRPr="0090508B">
        <w:rPr>
          <w:highlight w:val="white"/>
        </w:rPr>
        <w:t>Saker-Clark, 2025</w:t>
      </w:r>
      <w:r w:rsidRPr="0090508B">
        <w:t xml:space="preserve">). This new sub-brand extends the products of this organisation beyond different types of pizza as well as into various </w:t>
      </w:r>
      <w:r w:rsidRPr="0090508B">
        <w:lastRenderedPageBreak/>
        <w:t>fast-food categories. This helped the management of this firm to capitalise on the loyal customers based along with the delivery expertise. The management of Domino’s is exploring various emerging technologies which also include robotics, AI and autonomous vehicles. This also represents a high-risk and long-term bet on redefining the model of pizza delivery itself. The firm is also investing in various long-term initiatives regarding sustainability. These initiatives include transitioning the delivery fleet of the company to electric mopeds while using solar power for the supply chain centres of the company (</w:t>
      </w:r>
      <w:r w:rsidRPr="0090508B">
        <w:rPr>
          <w:highlight w:val="white"/>
        </w:rPr>
        <w:t>Riley, 2025)</w:t>
      </w:r>
      <w:r w:rsidRPr="0090508B">
        <w:t xml:space="preserve">. For instance by following the strategic initiatives for brand refresh in late 2025 the company is signalling the future intent to launch bolder menu innovations along with more modern elements that are mainly customer-facing. It is a forward-looking and high-ambition move taken by the management of this establishment that is aimed at the reinventing process of the brand experience for the new generation of potential customers. </w:t>
      </w:r>
    </w:p>
    <w:p w14:paraId="6AACD113" w14:textId="77777777" w:rsidR="009045D1" w:rsidRPr="0090508B" w:rsidRDefault="00123D7A" w:rsidP="00C04561">
      <w:pPr>
        <w:pStyle w:val="Heading2"/>
      </w:pPr>
      <w:bookmarkStart w:id="7" w:name="_heading=h.1cimbv7216lt" w:colFirst="0" w:colLast="0"/>
      <w:bookmarkEnd w:id="7"/>
      <w:r w:rsidRPr="0090508B">
        <w:t>Customer Journey Mapping</w:t>
      </w:r>
    </w:p>
    <w:p w14:paraId="02DDB64D" w14:textId="77777777" w:rsidR="009045D1" w:rsidRPr="0090508B" w:rsidRDefault="00123D7A" w:rsidP="00C04561">
      <w:pPr>
        <w:pStyle w:val="normal0"/>
        <w:rPr>
          <w:b/>
        </w:rPr>
      </w:pPr>
      <w:r w:rsidRPr="0090508B">
        <w:rPr>
          <w:b/>
        </w:rPr>
        <w:t xml:space="preserve">Definition </w:t>
      </w:r>
    </w:p>
    <w:p w14:paraId="0EA746C6" w14:textId="73CD25CB" w:rsidR="009045D1" w:rsidRDefault="00123D7A" w:rsidP="00C04561">
      <w:pPr>
        <w:pStyle w:val="normal0"/>
      </w:pPr>
      <w:r w:rsidRPr="0090508B">
        <w:t>A Customer Journey map is a strategic visual representation of the interaction of potential customers with an organisation (</w:t>
      </w:r>
      <w:r w:rsidRPr="0090508B">
        <w:rPr>
          <w:highlight w:val="white"/>
        </w:rPr>
        <w:t>Pantouvakis and Gerou, 2022</w:t>
      </w:r>
      <w:r w:rsidRPr="0090508B">
        <w:t xml:space="preserve">). This communication is mostly about all the touchpoints of the company while knowing the steps of the organisation in detail along with their thoughts. This mapping also helps in understanding the feelings from the initial awareness to the customers before purchasing a product. </w:t>
      </w:r>
    </w:p>
    <w:p w14:paraId="48B187C1" w14:textId="672B8C31" w:rsidR="00C67214" w:rsidRDefault="00C67214" w:rsidP="00C04561">
      <w:pPr>
        <w:pStyle w:val="normal0"/>
        <w:jc w:val="center"/>
      </w:pPr>
      <w:r w:rsidRPr="00C67214">
        <w:rPr>
          <w:noProof/>
        </w:rPr>
        <w:drawing>
          <wp:inline distT="0" distB="0" distL="0" distR="0" wp14:anchorId="0CAE1822" wp14:editId="6CE27EC1">
            <wp:extent cx="5471136" cy="2997642"/>
            <wp:effectExtent l="76200" t="76200" r="130175" b="127000"/>
            <wp:docPr id="1941698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98482" name=""/>
                    <pic:cNvPicPr/>
                  </pic:nvPicPr>
                  <pic:blipFill>
                    <a:blip r:embed="rId8"/>
                    <a:stretch>
                      <a:fillRect/>
                    </a:stretch>
                  </pic:blipFill>
                  <pic:spPr>
                    <a:xfrm>
                      <a:off x="0" y="0"/>
                      <a:ext cx="5493766" cy="30100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B7CF7F" w14:textId="22F0327A" w:rsidR="00C67214" w:rsidRPr="00C67214" w:rsidRDefault="00C67214" w:rsidP="00C04561">
      <w:pPr>
        <w:pStyle w:val="normal0"/>
        <w:jc w:val="center"/>
        <w:rPr>
          <w:b/>
          <w:bCs/>
        </w:rPr>
      </w:pPr>
      <w:r>
        <w:rPr>
          <w:b/>
          <w:bCs/>
        </w:rPr>
        <w:t>Figure 4: Current customer journey map of Domino’s Pizza</w:t>
      </w:r>
    </w:p>
    <w:p w14:paraId="4252C025" w14:textId="77777777" w:rsidR="009045D1" w:rsidRPr="0090508B" w:rsidRDefault="00123D7A" w:rsidP="00C04561">
      <w:pPr>
        <w:pStyle w:val="normal0"/>
        <w:rPr>
          <w:b/>
        </w:rPr>
      </w:pPr>
      <w:r w:rsidRPr="0090508B">
        <w:rPr>
          <w:b/>
        </w:rPr>
        <w:t>The current customer journey mapping of Domino’s Pizza UK</w:t>
      </w:r>
    </w:p>
    <w:p w14:paraId="7BA22E58" w14:textId="77777777" w:rsidR="009045D1" w:rsidRPr="0090508B" w:rsidRDefault="00123D7A" w:rsidP="00C04561">
      <w:pPr>
        <w:pStyle w:val="normal0"/>
        <w:rPr>
          <w:b/>
        </w:rPr>
      </w:pPr>
      <w:r w:rsidRPr="0090508B">
        <w:rPr>
          <w:b/>
        </w:rPr>
        <w:lastRenderedPageBreak/>
        <w:t>Awareness</w:t>
      </w:r>
    </w:p>
    <w:p w14:paraId="17D8DD2F" w14:textId="24AF9303" w:rsidR="009045D1" w:rsidRPr="0090508B" w:rsidRDefault="00123D7A" w:rsidP="00C04561">
      <w:pPr>
        <w:pStyle w:val="normal0"/>
      </w:pPr>
      <w:r w:rsidRPr="0090508B">
        <w:t>The advertisement, social media content and promotions done by the management of Domino's Pizza UK attract the attention of potential customers offering awareness about the company. For instance, in 2024 the Domino's store in the UK ran a huge growth campaign (</w:t>
      </w:r>
      <w:r w:rsidRPr="0090508B">
        <w:rPr>
          <w:highlight w:val="white"/>
        </w:rPr>
        <w:t>Investors.dominos.co.uk, 2025b</w:t>
      </w:r>
      <w:r w:rsidRPr="0090508B">
        <w:t xml:space="preserve">). This campaign helped the company in driving brand awareness among potential customers in the UK. The main touchpoint of Domino's for customer awareness is their advertisement on TV, digital ads and radio. The management of </w:t>
      </w:r>
      <w:r w:rsidR="00F5794E">
        <w:t>Domino’s</w:t>
      </w:r>
      <w:r w:rsidRPr="0090508B">
        <w:t xml:space="preserve"> also uses active social media channels that help the firm to engage with potential customers. The establishment also distributes leaflets with information about the ongoing deals in the stores of the local areas. </w:t>
      </w:r>
    </w:p>
    <w:p w14:paraId="75AA073F" w14:textId="77777777" w:rsidR="009045D1" w:rsidRPr="0090508B" w:rsidRDefault="00123D7A" w:rsidP="00C04561">
      <w:pPr>
        <w:pStyle w:val="normal0"/>
        <w:rPr>
          <w:b/>
        </w:rPr>
      </w:pPr>
      <w:r w:rsidRPr="0090508B">
        <w:rPr>
          <w:b/>
        </w:rPr>
        <w:t>Consideration</w:t>
      </w:r>
    </w:p>
    <w:p w14:paraId="16E4FE6A" w14:textId="78A154C5" w:rsidR="009045D1" w:rsidRPr="0090508B" w:rsidRDefault="00123D7A" w:rsidP="00C04561">
      <w:pPr>
        <w:pStyle w:val="normal0"/>
      </w:pPr>
      <w:r w:rsidRPr="0090508B">
        <w:t xml:space="preserve">The potential customers always compare the pizza options available in the market comparing Domino's with its biggest competitors. These consumers take actions such as checking the feedback the company has on various social media platforms reflecting their concerns over delivery time or the value of the products provided by this organisation. The consumers also follow the app of Domino's to know about the ongoing deals and the newly launched items. Customers also consider the deals offered by the competitors of this company to assess the best value of the items and the position of the company in the business market (BBC.com, 2025). The main touchpoint of Domino's regarding customer consideration is offering user-friendly websites and apps. These improved apps or websites help the company in providing the required information about their products and services helping the process of customer consideration. The management </w:t>
      </w:r>
      <w:r w:rsidR="00F5794E">
        <w:t>deparment of the firm</w:t>
      </w:r>
      <w:r w:rsidRPr="0090508B">
        <w:t xml:space="preserve"> highlights the positive feedback given by other customers to gain the trust of potential consumers. </w:t>
      </w:r>
    </w:p>
    <w:p w14:paraId="6A00EC2A" w14:textId="77777777" w:rsidR="009045D1" w:rsidRPr="0090508B" w:rsidRDefault="00123D7A" w:rsidP="00C04561">
      <w:pPr>
        <w:pStyle w:val="normal0"/>
        <w:rPr>
          <w:b/>
        </w:rPr>
      </w:pPr>
      <w:r w:rsidRPr="0090508B">
        <w:rPr>
          <w:b/>
        </w:rPr>
        <w:t xml:space="preserve">Purchase </w:t>
      </w:r>
    </w:p>
    <w:p w14:paraId="40710849" w14:textId="795AEFE9" w:rsidR="009045D1" w:rsidRPr="0090508B" w:rsidRDefault="00123D7A" w:rsidP="00C04561">
      <w:pPr>
        <w:pStyle w:val="normal0"/>
      </w:pPr>
      <w:r w:rsidRPr="0090508B">
        <w:t xml:space="preserve">At the present time the management of the </w:t>
      </w:r>
      <w:r w:rsidR="007A4E54">
        <w:t>firm</w:t>
      </w:r>
      <w:r w:rsidRPr="0090508B">
        <w:t xml:space="preserve"> focuses on making the online ordering and payment process smooth for the customers as most of them prefer the online ordering and delivery options. The </w:t>
      </w:r>
      <w:r w:rsidR="007A4E54">
        <w:t>innovation</w:t>
      </w:r>
      <w:r w:rsidRPr="0090508B">
        <w:t xml:space="preserve"> has added an innovative feature which is the pizza tracker (Statista, 2025). This feature manages the expectations of potential consumers while reducing the uncertainty while waiting for the delivery. Features such as push notifications, automated emails and messages help in confirming the orders that have been placed by a customer. </w:t>
      </w:r>
    </w:p>
    <w:p w14:paraId="4B57AA1E" w14:textId="77777777" w:rsidR="009045D1" w:rsidRPr="0090508B" w:rsidRDefault="00123D7A" w:rsidP="00C04561">
      <w:pPr>
        <w:pStyle w:val="normal0"/>
        <w:rPr>
          <w:b/>
        </w:rPr>
      </w:pPr>
      <w:r w:rsidRPr="0090508B">
        <w:rPr>
          <w:b/>
        </w:rPr>
        <w:t xml:space="preserve">Advocacy </w:t>
      </w:r>
    </w:p>
    <w:p w14:paraId="7D261351" w14:textId="10A04658" w:rsidR="009045D1" w:rsidRPr="0090508B" w:rsidRDefault="00123D7A" w:rsidP="0092103A">
      <w:pPr>
        <w:pStyle w:val="normal0"/>
        <w:jc w:val="left"/>
      </w:pPr>
      <w:r w:rsidRPr="0090508B">
        <w:t xml:space="preserve">The management of Domino's encourages the customers to share their experience online which helps the company in attracting new consumers in the business market (Corporate.dominos.co.uk, 2025). This uses a strategy of replying to the positive posts made </w:t>
      </w:r>
      <w:r w:rsidRPr="0090508B">
        <w:lastRenderedPageBreak/>
        <w:t xml:space="preserve">by consumers in social media appreciating their feedback. This helps the management in engaging with the potential consumers which reinforces a good experience for the customers. </w:t>
      </w:r>
    </w:p>
    <w:p w14:paraId="38C00323" w14:textId="77777777" w:rsidR="009045D1" w:rsidRPr="0090508B" w:rsidRDefault="00123D7A" w:rsidP="00C04561">
      <w:pPr>
        <w:pStyle w:val="normal0"/>
        <w:rPr>
          <w:b/>
        </w:rPr>
      </w:pPr>
      <w:r w:rsidRPr="0090508B">
        <w:rPr>
          <w:b/>
        </w:rPr>
        <w:t>Retention</w:t>
      </w:r>
    </w:p>
    <w:p w14:paraId="3945212B" w14:textId="46C03F14" w:rsidR="009045D1" w:rsidRPr="0090508B" w:rsidRDefault="00123D7A" w:rsidP="00C04561">
      <w:pPr>
        <w:pStyle w:val="normal0"/>
      </w:pPr>
      <w:r w:rsidRPr="0090508B">
        <w:t xml:space="preserve">Domino's added the feature of rewarding customers for frequent purchases such as giving free pizza which encourages the customers to stay loyal to the </w:t>
      </w:r>
      <w:r w:rsidR="007A4E54">
        <w:t>firm</w:t>
      </w:r>
      <w:r w:rsidRPr="0090508B">
        <w:t xml:space="preserve"> (Pozin, 2025). The management of this establishment also highly focuses on the product quality and timely delivery which helps the </w:t>
      </w:r>
      <w:r w:rsidR="007A4E54">
        <w:t>firm</w:t>
      </w:r>
      <w:r w:rsidRPr="0090508B">
        <w:t xml:space="preserve"> address any issues faced by the customers. The organisation has a well-trained customer service team available for resolving any issues the customers might face. </w:t>
      </w:r>
    </w:p>
    <w:p w14:paraId="2C164517" w14:textId="77777777" w:rsidR="009045D1" w:rsidRPr="0090508B" w:rsidRDefault="00123D7A" w:rsidP="00C04561">
      <w:pPr>
        <w:pStyle w:val="Heading1"/>
        <w:keepNext w:val="0"/>
        <w:keepLines w:val="0"/>
        <w:shd w:val="clear" w:color="auto" w:fill="FFFFFF"/>
        <w:spacing w:line="432" w:lineRule="auto"/>
        <w:rPr>
          <w:b w:val="0"/>
        </w:rPr>
      </w:pPr>
      <w:bookmarkStart w:id="8" w:name="_heading=h.81r8ylq5z7pe" w:colFirst="0" w:colLast="0"/>
      <w:bookmarkEnd w:id="8"/>
      <w:r w:rsidRPr="0090508B">
        <w:t>Part 2: Proposed new digital transformation initiative and the ways it will add value to the organisation</w:t>
      </w:r>
    </w:p>
    <w:p w14:paraId="6D654E5B" w14:textId="77777777" w:rsidR="009045D1" w:rsidRPr="0090508B" w:rsidRDefault="00123D7A" w:rsidP="00C04561">
      <w:pPr>
        <w:pStyle w:val="Heading2"/>
      </w:pPr>
      <w:bookmarkStart w:id="9" w:name="_heading=h.16txffnkd9t6" w:colFirst="0" w:colLast="0"/>
      <w:bookmarkEnd w:id="9"/>
      <w:r w:rsidRPr="0090508B">
        <w:t>Artificial Intelligence</w:t>
      </w:r>
    </w:p>
    <w:p w14:paraId="4810BCC8" w14:textId="6E915CB6" w:rsidR="009045D1" w:rsidRDefault="00123D7A" w:rsidP="00C04561">
      <w:pPr>
        <w:pStyle w:val="normal0"/>
      </w:pPr>
      <w:r w:rsidRPr="0090508B">
        <w:t>Domino's Pizza UK needs to emphasise the utilisation of Artificial Intelligence, cryptocurrencies, big data and electric vehicles to enhance its digital operations in the years to come. Accor</w:t>
      </w:r>
      <w:sdt>
        <w:sdtPr>
          <w:tag w:val="goog_rdk_0"/>
          <w:id w:val="437718425"/>
        </w:sdtPr>
        <w:sdtContent/>
      </w:sdt>
      <w:r w:rsidRPr="0090508B">
        <w:t xml:space="preserve">ding to </w:t>
      </w:r>
      <w:r w:rsidRPr="0090508B">
        <w:rPr>
          <w:highlight w:val="white"/>
        </w:rPr>
        <w:t xml:space="preserve">Achumie </w:t>
      </w:r>
      <w:r w:rsidRPr="0090508B">
        <w:rPr>
          <w:i/>
          <w:highlight w:val="white"/>
        </w:rPr>
        <w:t xml:space="preserve">et al., </w:t>
      </w:r>
      <w:r w:rsidRPr="0090508B">
        <w:rPr>
          <w:highlight w:val="white"/>
        </w:rPr>
        <w:t>(2022), s</w:t>
      </w:r>
      <w:r w:rsidRPr="0090508B">
        <w:t xml:space="preserve">uch a digital transformation would enable the organisation to attain a better knowledge and understanding of the digital strategy used by the rivals in the market. This would help the company attain enhanced competitive benefits. The strategy would also enable the </w:t>
      </w:r>
      <w:r w:rsidR="007A4E54">
        <w:t>firm</w:t>
      </w:r>
      <w:r w:rsidRPr="0090508B">
        <w:t xml:space="preserve"> to gain a quality understanding of the digital preparedness associated with the firm and its peers. The utilisation of AI would enable the company to deliver products to consumers more quickly and efficiently. The application of the AI-powered technology would help Domino's in anticipating the likelihood of potential clients during the completion of their orders. This would be done while clients are in the process of adding more pizzas and other products to their online carts.</w:t>
      </w:r>
      <w:bookmarkStart w:id="10" w:name="_heading=h.ho68mtx8gc69" w:colFirst="0" w:colLast="0"/>
      <w:bookmarkEnd w:id="10"/>
      <w:r w:rsidRPr="0090508B">
        <w:t xml:space="preserve"> Apart from enhancing the operational efficiency their application would also facilitate improvement of a better experience among consumers thereby boosting sales and profitability. The strategic approach would also enable the </w:t>
      </w:r>
      <w:r w:rsidR="007A4E54">
        <w:t>firm</w:t>
      </w:r>
      <w:r w:rsidRPr="0090508B">
        <w:t xml:space="preserve"> to achieve its environmental objectives and expand operational activities associated with the business a quicker manner. </w:t>
      </w:r>
    </w:p>
    <w:p w14:paraId="66304ADD" w14:textId="77777777" w:rsidR="00BB71DD" w:rsidRPr="00F75328" w:rsidRDefault="002123D5" w:rsidP="00C04561">
      <w:pPr>
        <w:pStyle w:val="normal0"/>
      </w:pPr>
      <w:r w:rsidRPr="00F75328">
        <w:t xml:space="preserve">The management of Dominos pizza can arrange Annual Cybersecurity Training to the workers on the facilities of using Artificial Intelligence and security measurements (Song </w:t>
      </w:r>
      <w:r w:rsidRPr="00F75328">
        <w:rPr>
          <w:i/>
          <w:iCs/>
        </w:rPr>
        <w:t xml:space="preserve">et al., </w:t>
      </w:r>
      <w:r w:rsidRPr="00F75328">
        <w:t>2025). This can help the company in enhancing their ability to identify and prevent cyber attacks while creating a stronger security system. Through the training about the importance of AI implication, the company can also reduce the risk of data breaches</w:t>
      </w:r>
      <w:r w:rsidR="00BB71DD" w:rsidRPr="00F75328">
        <w:t xml:space="preserve">. This can also support the business to reduce </w:t>
      </w:r>
      <w:r w:rsidRPr="00F75328">
        <w:t xml:space="preserve">reputational damage and financial loss caused by human errors. </w:t>
      </w:r>
    </w:p>
    <w:p w14:paraId="51793C4A" w14:textId="2D490ACE" w:rsidR="002123D5" w:rsidRPr="002123D5" w:rsidRDefault="002123D5" w:rsidP="00C04561">
      <w:pPr>
        <w:pStyle w:val="normal0"/>
        <w:rPr>
          <w:color w:val="EE0000"/>
        </w:rPr>
      </w:pPr>
      <w:r w:rsidRPr="00F75328">
        <w:lastRenderedPageBreak/>
        <w:t>The process of implementing the NIST Cybersecurity Framework can help the organistion through offering a consistant and well structured approach to cyber security (</w:t>
      </w:r>
      <w:r w:rsidR="00B8088F" w:rsidRPr="00F75328">
        <w:rPr>
          <w:highlight w:val="white"/>
        </w:rPr>
        <w:t xml:space="preserve">Celerity-uk.com, </w:t>
      </w:r>
      <w:r w:rsidR="00B8088F" w:rsidRPr="00F75328">
        <w:t>2025</w:t>
      </w:r>
      <w:r w:rsidRPr="00F75328">
        <w:t xml:space="preserve">). This can aid the company to strengthen the overall security system of the company with the help of common guidelines. </w:t>
      </w:r>
      <w:r w:rsidR="00B8088F" w:rsidRPr="00F75328">
        <w:t xml:space="preserve">AI powered tools can help the establishment to protect the customer information through strengthening the cybersecurity by analysing data for any kind of threats. This also helps in automating response to the potential problems while improving the employee security training process. This firm can also use AI-powered chatbots to support their customers after they place an order through offering real-time oder tracking, managing changes, handling post-order enquiries and automating the process of customer feedback collection (Guo, 2025). Chatbots can also offer immediate support by  resolving common questions, tracking delivery status through GPS and allowing the customers to do easy modifications to their orders. </w:t>
      </w:r>
    </w:p>
    <w:p w14:paraId="4527156E" w14:textId="77777777" w:rsidR="009045D1" w:rsidRPr="0090508B" w:rsidRDefault="00123D7A" w:rsidP="00C04561">
      <w:pPr>
        <w:pStyle w:val="Heading2"/>
      </w:pPr>
      <w:r w:rsidRPr="0090508B">
        <w:t>Robotic Automation</w:t>
      </w:r>
    </w:p>
    <w:p w14:paraId="014BF21D" w14:textId="13DBF3A6" w:rsidR="0024388E" w:rsidRDefault="00123D7A" w:rsidP="00C04561">
      <w:pPr>
        <w:pStyle w:val="normal0"/>
      </w:pPr>
      <w:r w:rsidRPr="0090508B">
        <w:t xml:space="preserve">The </w:t>
      </w:r>
      <w:r w:rsidR="007A4E54">
        <w:t>firm</w:t>
      </w:r>
      <w:r w:rsidRPr="0090508B">
        <w:t xml:space="preserve"> can effectively make use of robots and procedures associated with automation which can help the company in the process of manufacturing in a highly efficient manner</w:t>
      </w:r>
      <w:r w:rsidR="003C6DEC">
        <w:t>.</w:t>
      </w:r>
      <w:r w:rsidRPr="0090508B">
        <w:t xml:space="preserve"> </w:t>
      </w:r>
      <w:r w:rsidR="003C6DEC" w:rsidRPr="00F75328">
        <w:t>T</w:t>
      </w:r>
      <w:r w:rsidRPr="00F75328">
        <w:t>he deployment of robots would enable the firm to effectively pack and process meat</w:t>
      </w:r>
      <w:r w:rsidR="00BB71DD" w:rsidRPr="00F75328">
        <w:t>. This can help in</w:t>
      </w:r>
      <w:r w:rsidRPr="00F75328">
        <w:t xml:space="preserve"> making manufacturing service much faster and convenient</w:t>
      </w:r>
      <w:r w:rsidR="003C6DEC" w:rsidRPr="00F75328">
        <w:t xml:space="preserve"> (</w:t>
      </w:r>
      <w:r w:rsidR="003C6DEC" w:rsidRPr="00F75328">
        <w:rPr>
          <w:highlight w:val="white"/>
        </w:rPr>
        <w:t xml:space="preserve">Romanov </w:t>
      </w:r>
      <w:r w:rsidR="003C6DEC" w:rsidRPr="00F75328">
        <w:rPr>
          <w:i/>
          <w:highlight w:val="white"/>
        </w:rPr>
        <w:t xml:space="preserve">et al., </w:t>
      </w:r>
      <w:r w:rsidR="003C6DEC" w:rsidRPr="00F75328">
        <w:rPr>
          <w:highlight w:val="white"/>
        </w:rPr>
        <w:t>2022)</w:t>
      </w:r>
      <w:r w:rsidR="003C6DEC" w:rsidRPr="00F75328">
        <w:t xml:space="preserve"> </w:t>
      </w:r>
      <w:r w:rsidRPr="00F75328">
        <w:t xml:space="preserve">. </w:t>
      </w:r>
      <w:r w:rsidRPr="0090508B">
        <w:t xml:space="preserve">In recent years there has been an increase in the demand for technological developments such as robotic automation. Its market is expected to increase to GBP 2,99,83,00,000 by the year 2026. Its application would further help in quality control resulting in rapid sorting of items of food within Domino’s. </w:t>
      </w:r>
    </w:p>
    <w:p w14:paraId="19FE9D89" w14:textId="5A35DC25" w:rsidR="0024388E" w:rsidRDefault="0024388E" w:rsidP="00C04561">
      <w:pPr>
        <w:pStyle w:val="normal0"/>
        <w:jc w:val="center"/>
      </w:pPr>
      <w:r w:rsidRPr="0024388E">
        <w:rPr>
          <w:noProof/>
        </w:rPr>
        <w:drawing>
          <wp:inline distT="0" distB="0" distL="0" distR="0" wp14:anchorId="5F4B5BFE" wp14:editId="2A662B6E">
            <wp:extent cx="5073550" cy="2258170"/>
            <wp:effectExtent l="76200" t="76200" r="127635" b="142240"/>
            <wp:docPr id="796716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716576" name=""/>
                    <pic:cNvPicPr/>
                  </pic:nvPicPr>
                  <pic:blipFill>
                    <a:blip r:embed="rId9"/>
                    <a:stretch>
                      <a:fillRect/>
                    </a:stretch>
                  </pic:blipFill>
                  <pic:spPr>
                    <a:xfrm>
                      <a:off x="0" y="0"/>
                      <a:ext cx="5081033" cy="22615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4573EC" w14:textId="25DCC91F" w:rsidR="0024388E" w:rsidRDefault="0024388E" w:rsidP="00C04561">
      <w:pPr>
        <w:pStyle w:val="normal0"/>
        <w:jc w:val="center"/>
        <w:rPr>
          <w:b/>
          <w:bCs/>
        </w:rPr>
      </w:pPr>
      <w:r>
        <w:rPr>
          <w:b/>
          <w:bCs/>
        </w:rPr>
        <w:t>Figure 5: Robotic process automation market size 2024 to 2034</w:t>
      </w:r>
    </w:p>
    <w:p w14:paraId="147FFEE5" w14:textId="1379C0B7" w:rsidR="0024388E" w:rsidRPr="0024388E" w:rsidRDefault="0024388E" w:rsidP="00C04561">
      <w:pPr>
        <w:pStyle w:val="normal0"/>
        <w:jc w:val="center"/>
      </w:pPr>
      <w:r>
        <w:t>(G</w:t>
      </w:r>
      <w:r w:rsidRPr="0024388E">
        <w:t>lobenewswire.com</w:t>
      </w:r>
      <w:r>
        <w:t>, 2025)</w:t>
      </w:r>
    </w:p>
    <w:p w14:paraId="076DEF76" w14:textId="5993E680" w:rsidR="009045D1" w:rsidRPr="0090508B" w:rsidRDefault="00123D7A" w:rsidP="00C04561">
      <w:pPr>
        <w:pStyle w:val="normal0"/>
      </w:pPr>
      <w:r w:rsidRPr="0090508B">
        <w:lastRenderedPageBreak/>
        <w:t>The effectiveness of the strategy has helped in revolutionising multiple facilities of food production.</w:t>
      </w:r>
      <w:sdt>
        <w:sdtPr>
          <w:tag w:val="goog_rdk_2"/>
          <w:id w:val="-538108096"/>
        </w:sdtPr>
        <w:sdtContent/>
      </w:sdt>
      <w:r w:rsidRPr="0090508B">
        <w:t xml:space="preserve"> Conversely </w:t>
      </w:r>
      <w:r w:rsidRPr="0090508B">
        <w:rPr>
          <w:highlight w:val="white"/>
        </w:rPr>
        <w:t>İflazoglu</w:t>
      </w:r>
      <w:r w:rsidR="00046F04">
        <w:rPr>
          <w:highlight w:val="white"/>
        </w:rPr>
        <w:t xml:space="preserve"> </w:t>
      </w:r>
      <w:r w:rsidRPr="0090508B">
        <w:rPr>
          <w:highlight w:val="white"/>
        </w:rPr>
        <w:t xml:space="preserve">and Can, (2024) stated that </w:t>
      </w:r>
      <w:sdt>
        <w:sdtPr>
          <w:tag w:val="goog_rdk_3"/>
          <w:id w:val="1052391229"/>
        </w:sdtPr>
        <w:sdtContent/>
      </w:sdt>
      <w:r w:rsidRPr="0090508B">
        <w:rPr>
          <w:highlight w:val="white"/>
        </w:rPr>
        <w:t>the use of automated robots might result in issues associated with staffing since a large number of workers may not be required for the fulfilment of orders. T</w:t>
      </w:r>
      <w:r w:rsidRPr="0090508B">
        <w:t xml:space="preserve">he ongoing and recurring expenditures associated with the utilisation of robots are extremely minimal, even less than for the subordinates. The facilitation of production at a greater speed and lower expenses of recurring costs implies that the preparation of pizza products can be performed by the robots at a significantly lower expenditure. </w:t>
      </w:r>
    </w:p>
    <w:p w14:paraId="1F8834D2" w14:textId="25E9F9AC" w:rsidR="009045D1" w:rsidRPr="00F75328" w:rsidRDefault="003C6DEC" w:rsidP="00C04561">
      <w:pPr>
        <w:pStyle w:val="normal0"/>
      </w:pPr>
      <w:r w:rsidRPr="00F75328">
        <w:t xml:space="preserve">The </w:t>
      </w:r>
      <w:r w:rsidR="00123D7A" w:rsidRPr="00F75328">
        <w:t>use of robots in dangerous areas associated with the manufacturing of pizza has resulted in an increase in the safety of workers as well as food products</w:t>
      </w:r>
      <w:r w:rsidRPr="00F75328">
        <w:t xml:space="preserve"> (</w:t>
      </w:r>
      <w:r w:rsidRPr="00F75328">
        <w:rPr>
          <w:highlight w:val="white"/>
        </w:rPr>
        <w:t>Lloyd and Payne, 2023)</w:t>
      </w:r>
      <w:r w:rsidR="00123D7A" w:rsidRPr="00F75328">
        <w:t>. Through the spraying of chemicals that are harmful, such as p</w:t>
      </w:r>
      <w:r w:rsidR="007A4E54" w:rsidRPr="00F75328">
        <w:t>reservatives</w:t>
      </w:r>
      <w:r w:rsidR="00123D7A" w:rsidRPr="00F75328">
        <w:t xml:space="preserve"> the</w:t>
      </w:r>
      <w:r w:rsidR="007A4E54" w:rsidRPr="00F75328">
        <w:t xml:space="preserve"> </w:t>
      </w:r>
      <w:r w:rsidR="00123D7A" w:rsidRPr="00F75328">
        <w:t xml:space="preserve">robots may </w:t>
      </w:r>
      <w:r w:rsidR="007A4E54" w:rsidRPr="00F75328">
        <w:t>mitigate</w:t>
      </w:r>
      <w:r w:rsidR="00123D7A" w:rsidRPr="00F75328">
        <w:t xml:space="preserve"> challenges associated with chemical contamination. </w:t>
      </w:r>
      <w:r w:rsidRPr="00F75328">
        <w:t xml:space="preserve">This . compapny can c reate a one-click odering feature through leveraging AI technologies to predict and remember the past orders. These informations are then stored in the accounts of the customers for instant re ordering process. This technology also can make the process of bulk orders easier by enhancing front-end order management and streamlining back-end processes. It can also handle the repetitive and high-volume tasks of the dough making, Pizza assembling and packing. This helps the company to ensure speed and consistancy while managing inventory, offer the customers with the real time order tracking process and optimising scheduling. The utilisation of robotic automation would enable the company to take better care of repetitive tasks. This would not only help in reducing the gap associated with skills but would also help in offering space for manual workers to emphasise varied and engaging operations. This would result in an increase in satisfaction among workers, thereby turning workplaces extremely attractive to prospective workers. Not only will robotic automation enhance productivity and improve work quality, but it will also enable workers to attain greater space for the purpose of thinking and creating ideas, carrying out research and emphasising strategy. </w:t>
      </w:r>
    </w:p>
    <w:p w14:paraId="27E381BC" w14:textId="380AF003" w:rsidR="009045D1" w:rsidRPr="0090508B" w:rsidRDefault="00123D7A" w:rsidP="00C04561">
      <w:pPr>
        <w:pStyle w:val="normal0"/>
      </w:pPr>
      <w:r w:rsidRPr="0090508B">
        <w:t xml:space="preserve">The utilisation of robotics within Domino’s may result in the alteration of the way delivery of pizzas is handled by the company. Contrary to this </w:t>
      </w:r>
      <w:r w:rsidRPr="0090508B">
        <w:rPr>
          <w:highlight w:val="white"/>
        </w:rPr>
        <w:t>Schnieder, Hinde</w:t>
      </w:r>
      <w:sdt>
        <w:sdtPr>
          <w:tag w:val="goog_rdk_4"/>
          <w:id w:val="-168047614"/>
        </w:sdtPr>
        <w:sdtContent/>
      </w:sdt>
      <w:r w:rsidRPr="0090508B">
        <w:rPr>
          <w:highlight w:val="white"/>
        </w:rPr>
        <w:t xml:space="preserve"> and West (2021) explained that t</w:t>
      </w:r>
      <w:r w:rsidRPr="0090508B">
        <w:t xml:space="preserve">he </w:t>
      </w:r>
      <w:r w:rsidR="007A4E54">
        <w:t>organisation</w:t>
      </w:r>
      <w:r w:rsidRPr="0090508B">
        <w:t xml:space="preserve"> must emphasise the utilisation of counters with the benefit of self-checkout where the billing of the cart can be easily carried out by the customers. Such a strategy would enable robots in transport and handle meals from one point to another. This would help promote a safer way of eating without the requirement for manual handling.</w:t>
      </w:r>
    </w:p>
    <w:p w14:paraId="2C41E606" w14:textId="7579F07A" w:rsidR="003C6DEC" w:rsidRPr="0090508B" w:rsidRDefault="00123D7A" w:rsidP="00C04561">
      <w:pPr>
        <w:pStyle w:val="normal0"/>
      </w:pPr>
      <w:r w:rsidRPr="0090508B">
        <w:t xml:space="preserve">Through the application of electric vehicles Domino's UK can bring about a mitigation in carbon emissions due to zero carbon emissions. This would enable the company to combat </w:t>
      </w:r>
      <w:r w:rsidRPr="0090508B">
        <w:lastRenderedPageBreak/>
        <w:t xml:space="preserve">global warming and climate change effectively thereby making services highly sustainable and ethical. Other benefits provided by electric vehicles include better battery life with an enhanced capability of having days of deliveries. The use of the technology would also help the </w:t>
      </w:r>
      <w:r w:rsidR="007A4E54">
        <w:t>organisation</w:t>
      </w:r>
      <w:r w:rsidRPr="0090508B">
        <w:t xml:space="preserve"> in ensuring highly advanced features of safety and lower average maintenance than vehicles that are non-electric.</w:t>
      </w:r>
    </w:p>
    <w:p w14:paraId="5D120951" w14:textId="77777777" w:rsidR="009045D1" w:rsidRPr="0090508B" w:rsidRDefault="00123D7A" w:rsidP="00C04561">
      <w:pPr>
        <w:pStyle w:val="Heading2"/>
      </w:pPr>
      <w:bookmarkStart w:id="11" w:name="_heading=h.pq6vsvhqb6at" w:colFirst="0" w:colLast="0"/>
      <w:bookmarkStart w:id="12" w:name="_heading=h.qxnfc35v9fap" w:colFirst="0" w:colLast="0"/>
      <w:bookmarkStart w:id="13" w:name="_heading=h.6a0h3rcu3rum" w:colFirst="0" w:colLast="0"/>
      <w:bookmarkEnd w:id="11"/>
      <w:bookmarkEnd w:id="12"/>
      <w:bookmarkEnd w:id="13"/>
      <w:r w:rsidRPr="0090508B">
        <w:t>Blockchain Technology</w:t>
      </w:r>
    </w:p>
    <w:p w14:paraId="17FC44E4" w14:textId="66F4851D" w:rsidR="009045D1" w:rsidRPr="00F75328" w:rsidRDefault="00123D7A" w:rsidP="00C04561">
      <w:pPr>
        <w:pStyle w:val="normal0"/>
      </w:pPr>
      <w:r w:rsidRPr="0090508B">
        <w:t xml:space="preserve">Through the utilisation of Blockchain technology Domino’s can bring about an improvement in its efficiency of supply chain attaining a competitive benefit over the rivals in the market. The point of view of </w:t>
      </w:r>
      <w:r w:rsidRPr="0090508B">
        <w:rPr>
          <w:highlight w:val="white"/>
        </w:rPr>
        <w:t>Laourou (2</w:t>
      </w:r>
      <w:r w:rsidRPr="0090508B">
        <w:t xml:space="preserve">025) suggested that the use of digital technology would have a positive impact on the supply chain of the company through enhancing the safety of food. </w:t>
      </w:r>
      <w:r w:rsidRPr="00F75328">
        <w:t xml:space="preserve">Food safety can be effectively ensured through offering traceability data associated with the journey of the food product within Domino's ranging from the process of harvesting to distribution. </w:t>
      </w:r>
      <w:r w:rsidR="001F38A1" w:rsidRPr="00F75328">
        <w:t xml:space="preserve"> Customers can access a detailed and immutable record of an ingredient's journey, from its source to the store, including details like storage temperature and vaccination records for animal products.</w:t>
      </w:r>
    </w:p>
    <w:p w14:paraId="43EB97D9" w14:textId="0003BD03" w:rsidR="009045D1" w:rsidRPr="0090508B" w:rsidRDefault="00123D7A" w:rsidP="00C04561">
      <w:pPr>
        <w:pStyle w:val="normal0"/>
      </w:pPr>
      <w:r w:rsidRPr="0090508B">
        <w:t xml:space="preserve">Due to the complexity associated with the supply chain of pizzas in the UK there is a greater necessity for the effective integration of traceability systems. The application of the traceability system would help in the optimisation of the management of the food supply chain within Domino’s UK. A fresh distributed ledger is promised by the digital technology which would help in offering multiple benefits through bringing solutions to several challenges pertaining to </w:t>
      </w:r>
      <w:r w:rsidR="00A60644">
        <w:t>traceability</w:t>
      </w:r>
      <w:r w:rsidRPr="0090508B">
        <w:t>. On the other hand</w:t>
      </w:r>
      <w:r w:rsidR="00A60644">
        <w:t>,</w:t>
      </w:r>
      <w:r w:rsidRPr="0090508B">
        <w:t xml:space="preserve"> </w:t>
      </w:r>
      <w:r w:rsidRPr="0090508B">
        <w:rPr>
          <w:highlight w:val="white"/>
        </w:rPr>
        <w:t>Khan, Jung and Hashmani (2021)</w:t>
      </w:r>
      <w:r w:rsidRPr="0090508B">
        <w:t xml:space="preserve"> explained that the use of blockchain technology may result in issues associated with scalability which may result in challenges associated with maintenance of speed and efficiency concerning blockchain.</w:t>
      </w:r>
      <w:r w:rsidR="00046F04">
        <w:t xml:space="preserve"> </w:t>
      </w:r>
      <w:r w:rsidRPr="0090508B">
        <w:t>As a result of the benefits offered concerning clarity and traceability the supply chain management of pizza within the company would be efficiently maintained and strengthened enhancing customer connections, improving effectiveness and abating the challenges and expenditures associated with the product returns, loss of product and fraudulent activities in the supply chain of food within the company. The application of digital technology would help in the generation of multiple exposures to optimise the management of the supply chain of the organisatio</w:t>
      </w:r>
      <w:sdt>
        <w:sdtPr>
          <w:tag w:val="goog_rdk_6"/>
          <w:id w:val="-2000425006"/>
        </w:sdtPr>
        <w:sdtContent/>
      </w:sdt>
      <w:r w:rsidRPr="0090508B">
        <w:t>n</w:t>
      </w:r>
      <w:r w:rsidR="001F38A1">
        <w:t>, T</w:t>
      </w:r>
      <w:r w:rsidRPr="0090508B">
        <w:t xml:space="preserve">he use of the technology would also help in providing the </w:t>
      </w:r>
      <w:r w:rsidR="007A4E54">
        <w:t>organisation</w:t>
      </w:r>
      <w:r w:rsidRPr="0090508B">
        <w:t xml:space="preserve"> with increased security associated with certain characteristics including immutability. It would further improve decentralisation and smart contracts for the purpose of decreasing counterparties.</w:t>
      </w:r>
    </w:p>
    <w:p w14:paraId="402D4270" w14:textId="77777777" w:rsidR="009045D1" w:rsidRPr="0090508B" w:rsidRDefault="00123D7A" w:rsidP="00C04561">
      <w:pPr>
        <w:pStyle w:val="Heading2"/>
      </w:pPr>
      <w:bookmarkStart w:id="14" w:name="_heading=h.pwagvfy86lkz" w:colFirst="0" w:colLast="0"/>
      <w:bookmarkEnd w:id="14"/>
      <w:r w:rsidRPr="0090508B">
        <w:lastRenderedPageBreak/>
        <w:t>Predictive Analytics</w:t>
      </w:r>
    </w:p>
    <w:p w14:paraId="235A9E07" w14:textId="013B8A30" w:rsidR="009045D1" w:rsidRPr="00F75328" w:rsidRDefault="00123D7A" w:rsidP="00C04561">
      <w:pPr>
        <w:pStyle w:val="normal0"/>
      </w:pPr>
      <w:r w:rsidRPr="0090508B">
        <w:t xml:space="preserve">The </w:t>
      </w:r>
      <w:r w:rsidR="007A4E54">
        <w:t>enterprise</w:t>
      </w:r>
      <w:r w:rsidRPr="0090508B">
        <w:t xml:space="preserve"> must adopt the utilisation of predictive analytics to serve as a link between historical data that is accumulated and decision-making characterised by being proactive concerning companies such as Domino's in the UK. Through sifting through huge arrays of data associated with the sales in the past, client interactions and levels of inventory actionable insights would be produced that would help offer effective guidance to strategies of promotion and inventory management. Beyond the management of inventory the business would be empowered towards the customisation of consumer experiences. </w:t>
      </w:r>
      <w:r w:rsidR="001F38A1" w:rsidRPr="00F75328">
        <w:t xml:space="preserve">This also helps the organisation to focus on customer personas through analyzing data to personalise marketing, anticipate needs as well as refine the customer experience. It also allows the establishment to tailor promotions based on past behavior and preferences while predicting the items customers will want to order along with creating targeted campaigns. This leads the company to increased customer engagement and higher sales. It also helps the management of the company to enhance the quality of their items based on the reviews of the potential customers. </w:t>
      </w:r>
    </w:p>
    <w:p w14:paraId="666D3620" w14:textId="77777777" w:rsidR="009045D1" w:rsidRPr="0090508B" w:rsidRDefault="00123D7A" w:rsidP="00C04561">
      <w:pPr>
        <w:pStyle w:val="normal0"/>
      </w:pPr>
      <w:r w:rsidRPr="0090508B">
        <w:t>The application of modern predictive models would help contribute to the analysis of external factors including alterations in local demography economic indicators and trends in social media (</w:t>
      </w:r>
      <w:r w:rsidRPr="0090508B">
        <w:rPr>
          <w:highlight w:val="white"/>
        </w:rPr>
        <w:t xml:space="preserve">Sharma </w:t>
      </w:r>
      <w:r w:rsidRPr="0090508B">
        <w:rPr>
          <w:i/>
          <w:highlight w:val="white"/>
        </w:rPr>
        <w:t xml:space="preserve">et al., </w:t>
      </w:r>
      <w:r w:rsidRPr="0090508B">
        <w:rPr>
          <w:highlight w:val="white"/>
        </w:rPr>
        <w:t>2021)</w:t>
      </w:r>
      <w:r w:rsidRPr="0090508B">
        <w:t>. All of these would effectively help in impacting patterns of demand and consumer behaviour. Predictive analytics uses algorithms of machine learning that are highly advanced. This helps the digital technology in gaining knowledge from new data thereby resulting in the enhancement of forecast accuracy over time. As a result Domino's would be able to predict demand and adapt to the market conditions that are continuously alteri</w:t>
      </w:r>
      <w:sdt>
        <w:sdtPr>
          <w:tag w:val="goog_rdk_7"/>
          <w:id w:val="-255238058"/>
        </w:sdtPr>
        <w:sdtContent/>
      </w:sdt>
      <w:r w:rsidRPr="0090508B">
        <w:t xml:space="preserve">ng with greater agility. </w:t>
      </w:r>
    </w:p>
    <w:p w14:paraId="51F12DC6" w14:textId="4B931E7B" w:rsidR="0024388E" w:rsidRPr="0090508B" w:rsidRDefault="0024388E" w:rsidP="00C04561">
      <w:pPr>
        <w:pStyle w:val="Heading2"/>
      </w:pPr>
      <w:r>
        <w:t xml:space="preserve">Predictive Customer Journey </w:t>
      </w:r>
    </w:p>
    <w:p w14:paraId="6A77064A" w14:textId="77777777" w:rsidR="009045D1" w:rsidRPr="0090508B" w:rsidRDefault="00123D7A" w:rsidP="00C04561">
      <w:pPr>
        <w:pStyle w:val="normal0"/>
        <w:rPr>
          <w:b/>
        </w:rPr>
      </w:pPr>
      <w:r w:rsidRPr="0090508B">
        <w:rPr>
          <w:b/>
        </w:rPr>
        <w:t>Awareness</w:t>
      </w:r>
    </w:p>
    <w:p w14:paraId="73393D4A" w14:textId="77777777" w:rsidR="009045D1" w:rsidRPr="0090508B" w:rsidRDefault="00123D7A" w:rsidP="00C04561">
      <w:pPr>
        <w:pStyle w:val="normal0"/>
      </w:pPr>
      <w:r w:rsidRPr="0090508B">
        <w:t xml:space="preserve">The major stages in the journey of the customer would be further analysed including client awareness through the utilisation of television, radio and digital adverts. </w:t>
      </w:r>
    </w:p>
    <w:p w14:paraId="75F13C1C" w14:textId="77777777" w:rsidR="009045D1" w:rsidRPr="0090508B" w:rsidRDefault="00123D7A" w:rsidP="00C04561">
      <w:pPr>
        <w:pStyle w:val="normal0"/>
        <w:rPr>
          <w:b/>
        </w:rPr>
      </w:pPr>
      <w:r w:rsidRPr="0090508B">
        <w:rPr>
          <w:b/>
        </w:rPr>
        <w:t>Consideration</w:t>
      </w:r>
    </w:p>
    <w:p w14:paraId="429C04AB" w14:textId="77777777" w:rsidR="009045D1" w:rsidRDefault="00123D7A" w:rsidP="00C04561">
      <w:pPr>
        <w:pStyle w:val="normal0"/>
      </w:pPr>
      <w:r w:rsidRPr="0090508B">
        <w:t xml:space="preserve">The touchpoints of consumers would be further established through analysing where clients interact the most be it social media or website visits. </w:t>
      </w:r>
    </w:p>
    <w:p w14:paraId="772DC545" w14:textId="628724D0" w:rsidR="00A4701A" w:rsidRDefault="00C04561" w:rsidP="00C04561">
      <w:pPr>
        <w:pStyle w:val="normal0"/>
        <w:jc w:val="center"/>
      </w:pPr>
      <w:r w:rsidRPr="00C04561">
        <w:rPr>
          <w:noProof/>
        </w:rPr>
        <w:lastRenderedPageBreak/>
        <w:drawing>
          <wp:inline distT="0" distB="0" distL="0" distR="0" wp14:anchorId="759C205E" wp14:editId="00C820D5">
            <wp:extent cx="5638074" cy="3506972"/>
            <wp:effectExtent l="76200" t="76200" r="134620" b="132080"/>
            <wp:docPr id="1424110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10439" name=""/>
                    <pic:cNvPicPr/>
                  </pic:nvPicPr>
                  <pic:blipFill>
                    <a:blip r:embed="rId10"/>
                    <a:stretch>
                      <a:fillRect/>
                    </a:stretch>
                  </pic:blipFill>
                  <pic:spPr>
                    <a:xfrm>
                      <a:off x="0" y="0"/>
                      <a:ext cx="5654735" cy="3517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3768D8" w14:textId="363524E2" w:rsidR="00A4701A" w:rsidRPr="00A4701A" w:rsidRDefault="00A4701A" w:rsidP="00C04561">
      <w:pPr>
        <w:pStyle w:val="normal0"/>
        <w:jc w:val="center"/>
        <w:rPr>
          <w:b/>
          <w:bCs/>
        </w:rPr>
      </w:pPr>
      <w:r>
        <w:rPr>
          <w:b/>
          <w:bCs/>
        </w:rPr>
        <w:t>Figure 6: Potential customer journey map</w:t>
      </w:r>
    </w:p>
    <w:p w14:paraId="766BEFC1" w14:textId="59780EC8" w:rsidR="009045D1" w:rsidRPr="0090508B" w:rsidRDefault="00123D7A" w:rsidP="00C04561">
      <w:pPr>
        <w:pStyle w:val="normal0"/>
        <w:rPr>
          <w:b/>
        </w:rPr>
      </w:pPr>
      <w:r w:rsidRPr="0090508B">
        <w:rPr>
          <w:b/>
        </w:rPr>
        <w:t>Purchase</w:t>
      </w:r>
    </w:p>
    <w:p w14:paraId="25D9C4F0" w14:textId="259F3DA3" w:rsidR="009045D1" w:rsidRPr="0090508B" w:rsidRDefault="00123D7A" w:rsidP="00C04561">
      <w:pPr>
        <w:pStyle w:val="normal0"/>
      </w:pPr>
      <w:r w:rsidRPr="0090508B">
        <w:t xml:space="preserve">The company would further evaluate the </w:t>
      </w:r>
      <w:r w:rsidR="00A4701A">
        <w:t xml:space="preserve">payment </w:t>
      </w:r>
      <w:r w:rsidRPr="0090508B">
        <w:t xml:space="preserve">process </w:t>
      </w:r>
      <w:r w:rsidR="00A60644">
        <w:t>that is</w:t>
      </w:r>
      <w:r w:rsidRPr="0090508B">
        <w:t xml:space="preserve"> mostly preferred by the employees be whether online or other methods. It is observed that clients prefer smoother payment methods. </w:t>
      </w:r>
    </w:p>
    <w:p w14:paraId="2E64EE8D" w14:textId="3C9FDC54" w:rsidR="009045D1" w:rsidRPr="0090508B" w:rsidRDefault="00A4701A" w:rsidP="00C04561">
      <w:pPr>
        <w:pStyle w:val="normal0"/>
        <w:rPr>
          <w:b/>
        </w:rPr>
      </w:pPr>
      <w:r>
        <w:rPr>
          <w:b/>
        </w:rPr>
        <w:t xml:space="preserve">Engagement </w:t>
      </w:r>
    </w:p>
    <w:p w14:paraId="71205603" w14:textId="731C442E" w:rsidR="009045D1" w:rsidRPr="0090508B" w:rsidRDefault="00123D7A" w:rsidP="00C04561">
      <w:pPr>
        <w:pStyle w:val="normal0"/>
      </w:pPr>
      <w:r w:rsidRPr="0090508B">
        <w:t xml:space="preserve">The online experience of consumers </w:t>
      </w:r>
      <w:r w:rsidR="00A4701A">
        <w:t>will</w:t>
      </w:r>
      <w:r w:rsidRPr="0090508B">
        <w:t xml:space="preserve"> be further analysed to identify the factors that will enable the </w:t>
      </w:r>
      <w:r w:rsidR="007A4E54">
        <w:t>enterprise</w:t>
      </w:r>
      <w:r w:rsidRPr="0090508B">
        <w:t xml:space="preserve"> to attract new clients.</w:t>
      </w:r>
    </w:p>
    <w:p w14:paraId="0090932D" w14:textId="0DE9ED57" w:rsidR="009045D1" w:rsidRPr="0090508B" w:rsidRDefault="00123D7A" w:rsidP="00C04561">
      <w:pPr>
        <w:pStyle w:val="normal0"/>
        <w:rPr>
          <w:b/>
        </w:rPr>
      </w:pPr>
      <w:r w:rsidRPr="0090508B">
        <w:rPr>
          <w:b/>
        </w:rPr>
        <w:t>Re</w:t>
      </w:r>
      <w:r w:rsidR="00A4701A">
        <w:rPr>
          <w:b/>
        </w:rPr>
        <w:t>newal</w:t>
      </w:r>
    </w:p>
    <w:p w14:paraId="456ACFFB" w14:textId="5C882A24" w:rsidR="009045D1" w:rsidRPr="0090508B" w:rsidRDefault="00123D7A" w:rsidP="00C04561">
      <w:pPr>
        <w:pStyle w:val="normal0"/>
      </w:pPr>
      <w:r w:rsidRPr="0090508B">
        <w:t xml:space="preserve">Finally the essential factors would be examined that would enable the </w:t>
      </w:r>
      <w:r w:rsidR="007A4E54">
        <w:t>enterprise</w:t>
      </w:r>
      <w:r w:rsidRPr="0090508B">
        <w:t xml:space="preserve"> </w:t>
      </w:r>
      <w:r w:rsidR="00A4701A">
        <w:t>to contribute</w:t>
      </w:r>
      <w:r w:rsidRPr="0090508B">
        <w:t xml:space="preserve"> to customer retention such as rewarding clients and offering pizzas at cost-effective prices. </w:t>
      </w:r>
    </w:p>
    <w:p w14:paraId="2DB9B796" w14:textId="77777777" w:rsidR="009045D1" w:rsidRPr="0090508B" w:rsidRDefault="00123D7A" w:rsidP="00C04561">
      <w:pPr>
        <w:pStyle w:val="Heading1"/>
      </w:pPr>
      <w:r w:rsidRPr="0090508B">
        <w:t>Conclusion</w:t>
      </w:r>
    </w:p>
    <w:p w14:paraId="48C4CDE8" w14:textId="4A5A52D8" w:rsidR="009045D1" w:rsidRPr="0090508B" w:rsidRDefault="00123D7A" w:rsidP="00C04561">
      <w:pPr>
        <w:pStyle w:val="normal0"/>
      </w:pPr>
      <w:r w:rsidRPr="0090508B">
        <w:t>It can be concluded that Domino's in the UK is effectively carrying out its business activities through delivering fresh and delicious pizzas. The company has earned a distinguished reputation in the industry for the effective fulfilment of its mission and vision strategies over the years. In recent years</w:t>
      </w:r>
      <w:r w:rsidR="00A4701A">
        <w:t>,</w:t>
      </w:r>
      <w:r w:rsidRPr="0090508B">
        <w:t xml:space="preserve"> the company has attained tremendous success through increased productivity and profitability by carrying out digital operations fulfilling every demand of the consumers in the best way possible. The </w:t>
      </w:r>
      <w:r w:rsidR="007A4E54">
        <w:t>enterprise</w:t>
      </w:r>
      <w:r w:rsidRPr="0090508B">
        <w:t xml:space="preserve"> emphasises enhancing its digital operations to attain greater profits through increased trust and loyalty among consumers. This can be </w:t>
      </w:r>
      <w:r w:rsidRPr="0090508B">
        <w:lastRenderedPageBreak/>
        <w:t xml:space="preserve">attained through the application of AI, big data analytics, robotic automation and the use of electric vehicles. The use of AI would enable Domino’s to monitor the activities of the rivals in the market helping the company bring about significant changes in the operational tasks which could be a progressive initiative. The utilisation of robotic automation would help Domino's ensure the safety of workers through the spraying of pesticides. In addition, its utilisation would also facilitate quicker delivery of products to the doorstep of potential clients. The use of automation would also ensure uniformity of pizza products within the organisation. The application of electric vehicles would enable the firm to reduce carbon emissions to a greater extent through the attainment of objectives associated with zero emissions. The use of big data analytics would enable the </w:t>
      </w:r>
      <w:r w:rsidR="007A4E54">
        <w:t>enterprise</w:t>
      </w:r>
      <w:r w:rsidRPr="0090508B">
        <w:t xml:space="preserve"> to generate and collect a greater amount of client data, thereby improving the services to a greater extent. </w:t>
      </w:r>
    </w:p>
    <w:p w14:paraId="411C2402" w14:textId="77777777" w:rsidR="009045D1" w:rsidRPr="0090508B" w:rsidRDefault="00123D7A" w:rsidP="00C04561">
      <w:pPr>
        <w:pStyle w:val="normal0"/>
        <w:rPr>
          <w:b/>
        </w:rPr>
      </w:pPr>
      <w:r w:rsidRPr="0090508B">
        <w:br w:type="page"/>
      </w:r>
    </w:p>
    <w:p w14:paraId="6F9E3BB0" w14:textId="77777777" w:rsidR="009045D1" w:rsidRPr="0090508B" w:rsidRDefault="00123D7A" w:rsidP="00C04561">
      <w:pPr>
        <w:pStyle w:val="Heading1"/>
      </w:pPr>
      <w:bookmarkStart w:id="15" w:name="_heading=h.7b7oxa1spqwy" w:colFirst="0" w:colLast="0"/>
      <w:bookmarkEnd w:id="15"/>
      <w:r w:rsidRPr="0090508B">
        <w:lastRenderedPageBreak/>
        <w:t>Reference List</w:t>
      </w:r>
    </w:p>
    <w:p w14:paraId="5CCF4663" w14:textId="77777777" w:rsidR="008C6638" w:rsidRPr="00F75328" w:rsidRDefault="008C6638" w:rsidP="00F75328">
      <w:pPr>
        <w:pStyle w:val="normal0"/>
        <w:jc w:val="left"/>
        <w:rPr>
          <w:highlight w:val="white"/>
        </w:rPr>
      </w:pPr>
      <w:r w:rsidRPr="00F75328">
        <w:rPr>
          <w:highlight w:val="white"/>
        </w:rPr>
        <w:t xml:space="preserve">Achumie, G.O., Oyegbade, I.K., Igwe, A.N., Ofodile, O.C. and Azubuike, C., (2022). AI-driven predictive analytics model for strategic business development and market growth in competitive industries. </w:t>
      </w:r>
      <w:r w:rsidRPr="00F75328">
        <w:rPr>
          <w:i/>
          <w:highlight w:val="white"/>
        </w:rPr>
        <w:t>J Bus Innov Technol Res</w:t>
      </w:r>
      <w:r w:rsidRPr="00F75328">
        <w:rPr>
          <w:highlight w:val="white"/>
        </w:rPr>
        <w:t>. DOI: https://doi.org/10.54660/IJSSER.2022.1.1.13-25</w:t>
      </w:r>
    </w:p>
    <w:p w14:paraId="16CC1E2E" w14:textId="77777777" w:rsidR="008C6638" w:rsidRPr="00F75328" w:rsidRDefault="008C6638" w:rsidP="00F75328">
      <w:pPr>
        <w:pStyle w:val="normal0"/>
        <w:jc w:val="left"/>
        <w:rPr>
          <w:highlight w:val="white"/>
        </w:rPr>
      </w:pPr>
      <w:r w:rsidRPr="00F75328">
        <w:rPr>
          <w:highlight w:val="white"/>
        </w:rPr>
        <w:t xml:space="preserve">Astuti, R. and Hidayati, L., (2023). How might blockchain technology be used in the food supply chain? A systematic literature review. </w:t>
      </w:r>
      <w:r w:rsidRPr="00F75328">
        <w:rPr>
          <w:i/>
          <w:highlight w:val="white"/>
        </w:rPr>
        <w:t>Cogent Business &amp; Management</w:t>
      </w:r>
      <w:r w:rsidRPr="00F75328">
        <w:rPr>
          <w:highlight w:val="white"/>
        </w:rPr>
        <w:t xml:space="preserve">, </w:t>
      </w:r>
      <w:r w:rsidRPr="00F75328">
        <w:rPr>
          <w:i/>
          <w:highlight w:val="white"/>
        </w:rPr>
        <w:t>10</w:t>
      </w:r>
      <w:r w:rsidRPr="00F75328">
        <w:rPr>
          <w:highlight w:val="white"/>
        </w:rPr>
        <w:t>(2), p.2246739. DOI: https://doi.org/10.1080/23311975.2023.2246739</w:t>
      </w:r>
    </w:p>
    <w:p w14:paraId="2FAE98DD" w14:textId="48B520E1" w:rsidR="008C6638" w:rsidRPr="00F75328" w:rsidRDefault="008C6638" w:rsidP="00F75328">
      <w:pPr>
        <w:pStyle w:val="normal0"/>
        <w:jc w:val="left"/>
      </w:pPr>
      <w:r w:rsidRPr="00F75328">
        <w:t xml:space="preserve">BBC.co.uk, (2025). </w:t>
      </w:r>
      <w:r w:rsidRPr="00F75328">
        <w:rPr>
          <w:i/>
        </w:rPr>
        <w:t xml:space="preserve">Domino's Pizza Group. </w:t>
      </w:r>
      <w:r w:rsidRPr="00F75328">
        <w:t xml:space="preserve">Available at: https://www.bbc.com/news/topics/crem22w5kz5t. </w:t>
      </w:r>
    </w:p>
    <w:p w14:paraId="582B1B11" w14:textId="4A5EE2CE" w:rsidR="008C6638" w:rsidRPr="00F75328" w:rsidRDefault="008C6638" w:rsidP="00F75328">
      <w:pPr>
        <w:pStyle w:val="normal0"/>
        <w:jc w:val="left"/>
      </w:pPr>
      <w:r w:rsidRPr="00F75328">
        <w:t xml:space="preserve">BBC.com, (2025). </w:t>
      </w:r>
      <w:r w:rsidRPr="00F75328">
        <w:rPr>
          <w:i/>
        </w:rPr>
        <w:t>Domino's Pizza sales rise after launch of new range.</w:t>
      </w:r>
      <w:r w:rsidRPr="00F75328">
        <w:t xml:space="preserve"> Available at: https://www.bbc.com/news/business-15092956. </w:t>
      </w:r>
    </w:p>
    <w:p w14:paraId="08BA51A4" w14:textId="409B7077" w:rsidR="008C6638" w:rsidRPr="00F75328" w:rsidRDefault="008C6638" w:rsidP="00F75328">
      <w:pPr>
        <w:pStyle w:val="normal0"/>
        <w:jc w:val="left"/>
      </w:pPr>
      <w:r w:rsidRPr="00F75328">
        <w:t xml:space="preserve">Butler, S., (2025). </w:t>
      </w:r>
      <w:r w:rsidRPr="00F75328">
        <w:rPr>
          <w:i/>
        </w:rPr>
        <w:t>Domino’s Pizza profits dive as people cut back on takeaways in UK.</w:t>
      </w:r>
      <w:r w:rsidRPr="00F75328">
        <w:t xml:space="preserve"> Available at: https://www.theguardian.com/business/2025/aug/05/dominos-pizza-profits-dive-as-people-cut-back-on-takeaways. </w:t>
      </w:r>
    </w:p>
    <w:p w14:paraId="6EDABAB8" w14:textId="0132BD96" w:rsidR="008C6638" w:rsidRPr="00F75328" w:rsidRDefault="008C6638" w:rsidP="00F75328">
      <w:pPr>
        <w:pStyle w:val="normal0"/>
        <w:jc w:val="left"/>
      </w:pPr>
      <w:r w:rsidRPr="00F75328">
        <w:t xml:space="preserve">Corporate.dominos.co.uk, (2025). </w:t>
      </w:r>
      <w:r w:rsidRPr="00F75328">
        <w:rPr>
          <w:i/>
        </w:rPr>
        <w:t>Our Customers.</w:t>
      </w:r>
      <w:r w:rsidRPr="00F75328">
        <w:t xml:space="preserve"> Available at: https://corporate.dominos.co.uk/sustainability/our-customers. </w:t>
      </w:r>
    </w:p>
    <w:p w14:paraId="583A233F" w14:textId="77777777" w:rsidR="008C6638" w:rsidRPr="00F75328" w:rsidRDefault="008C6638" w:rsidP="00F75328">
      <w:pPr>
        <w:pStyle w:val="normal0"/>
        <w:jc w:val="left"/>
        <w:rPr>
          <w:highlight w:val="white"/>
        </w:rPr>
      </w:pPr>
      <w:r w:rsidRPr="00F75328">
        <w:rPr>
          <w:highlight w:val="white"/>
        </w:rPr>
        <w:t xml:space="preserve">Ghosh, S., Ness, S. and Salunkhe, S., (2024). The role of AI enabled chatbots in omnichannel customer service. </w:t>
      </w:r>
      <w:r w:rsidRPr="00F75328">
        <w:rPr>
          <w:i/>
          <w:highlight w:val="white"/>
        </w:rPr>
        <w:t>Journal of Engineering Research and Reports</w:t>
      </w:r>
      <w:r w:rsidRPr="00F75328">
        <w:rPr>
          <w:highlight w:val="white"/>
        </w:rPr>
        <w:t xml:space="preserve">, </w:t>
      </w:r>
      <w:r w:rsidRPr="00F75328">
        <w:rPr>
          <w:i/>
          <w:highlight w:val="white"/>
        </w:rPr>
        <w:t>26</w:t>
      </w:r>
      <w:r w:rsidRPr="00F75328">
        <w:rPr>
          <w:highlight w:val="white"/>
        </w:rPr>
        <w:t xml:space="preserve">(6), pp.327-345. DOI: https://doi.org/10.9734/jerr/2024/v26i61184 </w:t>
      </w:r>
    </w:p>
    <w:p w14:paraId="49671236" w14:textId="19C6F85D" w:rsidR="008C6638" w:rsidRPr="00F75328" w:rsidRDefault="008C6638" w:rsidP="00F75328">
      <w:pPr>
        <w:pStyle w:val="normal0"/>
        <w:jc w:val="left"/>
        <w:rPr>
          <w:lang w:val="en-IN"/>
        </w:rPr>
      </w:pPr>
      <w:r w:rsidRPr="00F75328">
        <w:t xml:space="preserve">Globenewswire.com, (2025). </w:t>
      </w:r>
      <w:r w:rsidRPr="00F75328">
        <w:rPr>
          <w:i/>
          <w:iCs/>
          <w:lang w:val="en-IN"/>
        </w:rPr>
        <w:t>Robotic Process Automation Market Size to Hit USD 211.06 Billion by 2034 Driving Enterprise Efficiency and Cost Savings Through Automation.</w:t>
      </w:r>
      <w:r w:rsidRPr="00F75328">
        <w:rPr>
          <w:lang w:val="en-IN"/>
        </w:rPr>
        <w:t xml:space="preserve"> </w:t>
      </w:r>
      <w:r w:rsidRPr="00F75328">
        <w:t>Available at: https://www.globenewswire.com/news-release/2025/08/18/3135131/0/en/Robotic-Process-Automation-Market-Size-to-Hit-USD-211-06-Billion-by-2034-Driving-Enterprise-Efficiency-and-Cost-Savings-Through-Automation..</w:t>
      </w:r>
    </w:p>
    <w:p w14:paraId="123271CB" w14:textId="77777777" w:rsidR="008C6638" w:rsidRPr="00F75328" w:rsidRDefault="008C6638" w:rsidP="00F75328">
      <w:pPr>
        <w:pStyle w:val="normal0"/>
        <w:jc w:val="left"/>
        <w:rPr>
          <w:highlight w:val="white"/>
        </w:rPr>
      </w:pPr>
      <w:r w:rsidRPr="00F75328">
        <w:rPr>
          <w:highlight w:val="white"/>
        </w:rPr>
        <w:t xml:space="preserve">İflazoglu, N. and Can, I.I., (2024). The role of robotization in reducing the perception of unskilled labor in food and beverage businesses. </w:t>
      </w:r>
      <w:r w:rsidRPr="00F75328">
        <w:rPr>
          <w:i/>
          <w:highlight w:val="white"/>
        </w:rPr>
        <w:t>Worldwide Hospitality and Tourism Themes</w:t>
      </w:r>
      <w:r w:rsidRPr="00F75328">
        <w:rPr>
          <w:highlight w:val="white"/>
        </w:rPr>
        <w:t xml:space="preserve">, </w:t>
      </w:r>
      <w:r w:rsidRPr="00F75328">
        <w:rPr>
          <w:i/>
          <w:highlight w:val="white"/>
        </w:rPr>
        <w:t>16</w:t>
      </w:r>
      <w:r w:rsidRPr="00F75328">
        <w:rPr>
          <w:highlight w:val="white"/>
        </w:rPr>
        <w:t>(5), pp.634-645. DOI: https://doi.org/10.1108/WHATT-06-2024-0119</w:t>
      </w:r>
    </w:p>
    <w:p w14:paraId="344439DC" w14:textId="214CC8FB" w:rsidR="008C6638" w:rsidRPr="00F75328" w:rsidRDefault="008C6638" w:rsidP="00F75328">
      <w:pPr>
        <w:pStyle w:val="normal0"/>
        <w:jc w:val="left"/>
      </w:pPr>
      <w:r w:rsidRPr="00F75328">
        <w:t xml:space="preserve">Investors.dominos.co.uk, (2025). </w:t>
      </w:r>
      <w:r w:rsidRPr="00F75328">
        <w:rPr>
          <w:i/>
        </w:rPr>
        <w:t>Corporate governance and the UK Corporate Governance Code | Domino’s Pizza Group plc</w:t>
      </w:r>
      <w:r w:rsidRPr="00F75328">
        <w:t xml:space="preserve">. Available at: https://investors.dominos.co.uk/investors/corporate-governance </w:t>
      </w:r>
    </w:p>
    <w:p w14:paraId="386C80D8" w14:textId="7C6DF494" w:rsidR="008C6638" w:rsidRPr="00F75328" w:rsidRDefault="008C6638" w:rsidP="00F75328">
      <w:pPr>
        <w:pStyle w:val="normal0"/>
        <w:jc w:val="left"/>
      </w:pPr>
      <w:r w:rsidRPr="00F75328">
        <w:t xml:space="preserve">Investors.dominos.co.uk, (2025a). </w:t>
      </w:r>
      <w:r w:rsidRPr="00F75328">
        <w:rPr>
          <w:i/>
        </w:rPr>
        <w:t xml:space="preserve">Delivering Growth, Faster together. </w:t>
      </w:r>
    </w:p>
    <w:p w14:paraId="3597A2BB" w14:textId="1E354392" w:rsidR="008C6638" w:rsidRPr="00F75328" w:rsidRDefault="008C6638" w:rsidP="00F75328">
      <w:pPr>
        <w:pStyle w:val="normal0"/>
        <w:jc w:val="left"/>
        <w:rPr>
          <w:highlight w:val="white"/>
        </w:rPr>
      </w:pPr>
      <w:r w:rsidRPr="00F75328">
        <w:rPr>
          <w:highlight w:val="white"/>
        </w:rPr>
        <w:lastRenderedPageBreak/>
        <w:t xml:space="preserve">Investors.dominos.co.uk, (2025b). </w:t>
      </w:r>
      <w:r w:rsidRPr="00F75328">
        <w:rPr>
          <w:i/>
          <w:highlight w:val="white"/>
        </w:rPr>
        <w:t xml:space="preserve">Preliminary Results for the 52 weeks ended 29 December 2024. </w:t>
      </w:r>
    </w:p>
    <w:p w14:paraId="154AA59F" w14:textId="77777777" w:rsidR="008C6638" w:rsidRPr="00F75328" w:rsidRDefault="008C6638" w:rsidP="00F75328">
      <w:pPr>
        <w:pStyle w:val="normal0"/>
        <w:jc w:val="left"/>
        <w:rPr>
          <w:highlight w:val="white"/>
        </w:rPr>
      </w:pPr>
      <w:r w:rsidRPr="00F75328">
        <w:rPr>
          <w:highlight w:val="white"/>
        </w:rPr>
        <w:t xml:space="preserve">Khan, D., Jung, L.T. and Hashmani, M.A., (2021). Systematic literature review of challenges in blockchain scalability. </w:t>
      </w:r>
      <w:r w:rsidRPr="00F75328">
        <w:rPr>
          <w:i/>
          <w:highlight w:val="white"/>
        </w:rPr>
        <w:t>Applied Sciences</w:t>
      </w:r>
      <w:r w:rsidRPr="00F75328">
        <w:rPr>
          <w:highlight w:val="white"/>
        </w:rPr>
        <w:t xml:space="preserve">, </w:t>
      </w:r>
      <w:r w:rsidRPr="00F75328">
        <w:rPr>
          <w:i/>
          <w:highlight w:val="white"/>
        </w:rPr>
        <w:t>11</w:t>
      </w:r>
      <w:r w:rsidRPr="00F75328">
        <w:rPr>
          <w:highlight w:val="white"/>
        </w:rPr>
        <w:t>(20), p.9372. DOI: https://doi.org/10.3390/app11209372</w:t>
      </w:r>
    </w:p>
    <w:p w14:paraId="6BC07563" w14:textId="77777777" w:rsidR="008C6638" w:rsidRPr="00F75328" w:rsidRDefault="008C6638" w:rsidP="00F75328">
      <w:pPr>
        <w:pStyle w:val="normal0"/>
        <w:jc w:val="left"/>
      </w:pPr>
      <w:r w:rsidRPr="00F75328">
        <w:t xml:space="preserve">Kollewe, J., (2025). </w:t>
      </w:r>
      <w:r w:rsidRPr="00F75328">
        <w:rPr>
          <w:i/>
        </w:rPr>
        <w:t>Domino's reports flat pizza sales.</w:t>
      </w:r>
      <w:r w:rsidRPr="00F75328">
        <w:t xml:space="preserve"> Available at: https://www.theguardian.com/business/2019/may/07/dominos-reports-flat-pizza-sales [Accessed 15 October 2025]. </w:t>
      </w:r>
    </w:p>
    <w:p w14:paraId="516452BF" w14:textId="77777777" w:rsidR="008C6638" w:rsidRPr="00F75328" w:rsidRDefault="008C6638" w:rsidP="00F75328">
      <w:pPr>
        <w:pStyle w:val="normal0"/>
        <w:jc w:val="left"/>
        <w:rPr>
          <w:highlight w:val="white"/>
        </w:rPr>
      </w:pPr>
      <w:r w:rsidRPr="00F75328">
        <w:rPr>
          <w:highlight w:val="white"/>
        </w:rPr>
        <w:t>Laourou, A.B.F., (2025). Evaluating the use of blockchain technology in enhancing transparency and security in supply chain management. DOI: 10.56201/wjimt.v9.no5.2025.pg225.244</w:t>
      </w:r>
    </w:p>
    <w:p w14:paraId="10C745ED" w14:textId="77777777" w:rsidR="008C6638" w:rsidRPr="00F75328" w:rsidRDefault="008C6638" w:rsidP="00F75328">
      <w:pPr>
        <w:pStyle w:val="normal0"/>
        <w:jc w:val="left"/>
        <w:rPr>
          <w:highlight w:val="white"/>
        </w:rPr>
      </w:pPr>
      <w:r w:rsidRPr="00F75328">
        <w:rPr>
          <w:highlight w:val="white"/>
        </w:rPr>
        <w:t xml:space="preserve">Lloyd, C. and Payne, J., (2023). Food for thought: Robots, jobs and skills in food and drink processing in Norway and the UK. </w:t>
      </w:r>
      <w:r w:rsidRPr="00F75328">
        <w:rPr>
          <w:i/>
          <w:highlight w:val="white"/>
        </w:rPr>
        <w:t>New Technology, Work and Employment</w:t>
      </w:r>
      <w:r w:rsidRPr="00F75328">
        <w:rPr>
          <w:highlight w:val="white"/>
        </w:rPr>
        <w:t xml:space="preserve">, </w:t>
      </w:r>
      <w:r w:rsidRPr="00F75328">
        <w:rPr>
          <w:i/>
          <w:highlight w:val="white"/>
        </w:rPr>
        <w:t>38</w:t>
      </w:r>
      <w:r w:rsidRPr="00F75328">
        <w:rPr>
          <w:highlight w:val="white"/>
        </w:rPr>
        <w:t xml:space="preserve">(2), pp.272-290. DOI: 10.1111/ntwe.12194 </w:t>
      </w:r>
    </w:p>
    <w:p w14:paraId="47D25516" w14:textId="1423F3AF" w:rsidR="008C6638" w:rsidRPr="00F75328" w:rsidRDefault="008C6638" w:rsidP="00F75328">
      <w:pPr>
        <w:pStyle w:val="normal0"/>
        <w:jc w:val="left"/>
      </w:pPr>
      <w:r w:rsidRPr="00F75328">
        <w:t xml:space="preserve">Media.dominos.com, (2025). </w:t>
      </w:r>
      <w:r w:rsidRPr="00F75328">
        <w:rPr>
          <w:i/>
        </w:rPr>
        <w:t xml:space="preserve">Introducing Domino's on Apple CarPlay The Easiest Way to Order Pizza on the Go. </w:t>
      </w:r>
      <w:r w:rsidRPr="00F75328">
        <w:t xml:space="preserve">Available at: https://media.dominos.com/stories/dominos-carplay/ </w:t>
      </w:r>
    </w:p>
    <w:p w14:paraId="55013268" w14:textId="1371E9D3" w:rsidR="008C6638" w:rsidRPr="00F75328" w:rsidRDefault="008C6638" w:rsidP="00F75328">
      <w:pPr>
        <w:pStyle w:val="normal0"/>
        <w:jc w:val="left"/>
      </w:pPr>
      <w:r w:rsidRPr="00F75328">
        <w:t xml:space="preserve">Pozin, I., (2025). </w:t>
      </w:r>
      <w:r w:rsidRPr="00F75328">
        <w:rPr>
          <w:i/>
        </w:rPr>
        <w:t>What We Learn About Branding From Pizza Commercials.</w:t>
      </w:r>
      <w:r w:rsidRPr="00F75328">
        <w:t xml:space="preserve"> Available at: https://www.forbes.com/sites/ilyapozin/2015/01/28/what-we-learn-about-branding-from-pizza-commercials/. </w:t>
      </w:r>
    </w:p>
    <w:p w14:paraId="424CF444" w14:textId="0B714508" w:rsidR="008C6638" w:rsidRPr="00F75328" w:rsidRDefault="008C6638" w:rsidP="00F75328">
      <w:pPr>
        <w:pStyle w:val="normal0"/>
        <w:jc w:val="left"/>
      </w:pPr>
      <w:r w:rsidRPr="00F75328">
        <w:t xml:space="preserve">Trainer, D., (2025). </w:t>
      </w:r>
      <w:r w:rsidRPr="00F75328">
        <w:rPr>
          <w:i/>
        </w:rPr>
        <w:t>Domino’s Pizza: Delivering A Superior Business Model.</w:t>
      </w:r>
      <w:r w:rsidRPr="00F75328">
        <w:t xml:space="preserve"> Available at: https://www.forbes.com/sites/greatspeculations/2022/03/28/dominos-pizza-delivering-a-superior-business-model/.</w:t>
      </w:r>
    </w:p>
    <w:p w14:paraId="1D43BEE1" w14:textId="6C9DDCEF" w:rsidR="008C6638" w:rsidRPr="00F75328" w:rsidRDefault="008C6638" w:rsidP="00F75328">
      <w:pPr>
        <w:pStyle w:val="normal0"/>
        <w:jc w:val="left"/>
        <w:rPr>
          <w:highlight w:val="white"/>
        </w:rPr>
      </w:pPr>
      <w:r w:rsidRPr="00F75328">
        <w:rPr>
          <w:highlight w:val="white"/>
        </w:rPr>
        <w:t xml:space="preserve">Wei, Y.M. and Lin, H.M., (2024). Scrutinizing business development research: Dynamic retrospective analysis and conceptual evolution. </w:t>
      </w:r>
      <w:r w:rsidRPr="00F75328">
        <w:rPr>
          <w:i/>
          <w:highlight w:val="white"/>
        </w:rPr>
        <w:t>Administrative Sciences</w:t>
      </w:r>
      <w:r w:rsidRPr="00F75328">
        <w:rPr>
          <w:highlight w:val="white"/>
        </w:rPr>
        <w:t xml:space="preserve">, </w:t>
      </w:r>
      <w:r w:rsidRPr="00F75328">
        <w:rPr>
          <w:i/>
          <w:highlight w:val="white"/>
        </w:rPr>
        <w:t>14</w:t>
      </w:r>
      <w:r w:rsidRPr="00F75328">
        <w:rPr>
          <w:highlight w:val="white"/>
        </w:rPr>
        <w:t xml:space="preserve">(4), p.81. DOI: </w:t>
      </w:r>
      <w:r w:rsidR="002123D5" w:rsidRPr="00F75328">
        <w:rPr>
          <w:highlight w:val="white"/>
        </w:rPr>
        <w:t>https://doi.org/10.3390/admsci14040081</w:t>
      </w:r>
    </w:p>
    <w:p w14:paraId="4B7F5CBC" w14:textId="220741BA" w:rsidR="002123D5" w:rsidRPr="00F75328" w:rsidRDefault="00B8088F" w:rsidP="00F75328">
      <w:pPr>
        <w:pStyle w:val="normal0"/>
        <w:jc w:val="left"/>
      </w:pPr>
      <w:r w:rsidRPr="00F75328">
        <w:rPr>
          <w:highlight w:val="white"/>
        </w:rPr>
        <w:t xml:space="preserve">Celerity-uk.com, (2025). </w:t>
      </w:r>
      <w:r w:rsidRPr="00F75328">
        <w:t xml:space="preserve">What is the NIST Cyber Security Framework? Available at: https://celerity-uk.com/resources/how-to-implement-the-nist-cyber-security-framework]. </w:t>
      </w:r>
    </w:p>
    <w:p w14:paraId="4D926DE0" w14:textId="77777777" w:rsidR="00B8088F" w:rsidRPr="00B8088F" w:rsidRDefault="00B8088F" w:rsidP="00C04561">
      <w:pPr>
        <w:pStyle w:val="normal0"/>
        <w:rPr>
          <w:i/>
          <w:iCs/>
          <w:color w:val="EE0000"/>
          <w:highlight w:val="white"/>
        </w:rPr>
      </w:pPr>
    </w:p>
    <w:sectPr w:rsidR="00B8088F" w:rsidRPr="00B8088F">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B63562"/>
    <w:multiLevelType w:val="hybridMultilevel"/>
    <w:tmpl w:val="7DB85B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15770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5D1"/>
    <w:rsid w:val="0001721B"/>
    <w:rsid w:val="00046F04"/>
    <w:rsid w:val="00123D7A"/>
    <w:rsid w:val="001F38A1"/>
    <w:rsid w:val="00206C05"/>
    <w:rsid w:val="002123D5"/>
    <w:rsid w:val="0024388E"/>
    <w:rsid w:val="002940FB"/>
    <w:rsid w:val="002A4B25"/>
    <w:rsid w:val="003C6DEC"/>
    <w:rsid w:val="00513026"/>
    <w:rsid w:val="006A7585"/>
    <w:rsid w:val="006C4572"/>
    <w:rsid w:val="007A4E54"/>
    <w:rsid w:val="008C6638"/>
    <w:rsid w:val="009045D1"/>
    <w:rsid w:val="0090508B"/>
    <w:rsid w:val="0092103A"/>
    <w:rsid w:val="00A4701A"/>
    <w:rsid w:val="00A60644"/>
    <w:rsid w:val="00A961E6"/>
    <w:rsid w:val="00B53FA3"/>
    <w:rsid w:val="00B623A3"/>
    <w:rsid w:val="00B8088F"/>
    <w:rsid w:val="00BB71DD"/>
    <w:rsid w:val="00C04561"/>
    <w:rsid w:val="00C67214"/>
    <w:rsid w:val="00C97B20"/>
    <w:rsid w:val="00E8153F"/>
    <w:rsid w:val="00EB22C2"/>
    <w:rsid w:val="00F5794E"/>
    <w:rsid w:val="00F75328"/>
    <w:rsid w:val="00F76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472D8B"/>
  <w15:docId w15:val="{6D522976-FA13-4110-B462-11C8FA2C6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outlineLvl w:val="0"/>
    </w:pPr>
    <w:rPr>
      <w:b/>
      <w:sz w:val="28"/>
      <w:szCs w:val="28"/>
    </w:rPr>
  </w:style>
  <w:style w:type="paragraph" w:styleId="Heading2">
    <w:name w:val="heading 2"/>
    <w:basedOn w:val="normal0"/>
    <w:next w:val="normal0"/>
    <w:pPr>
      <w:keepNext/>
      <w:keepLines/>
      <w:outlineLvl w:val="1"/>
    </w:pPr>
    <w:rPr>
      <w:b/>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before="240" w:after="80"/>
      <w:outlineLvl w:val="4"/>
    </w:pPr>
    <w:rPr>
      <w:color w:val="666666"/>
      <w:sz w:val="22"/>
      <w:szCs w:val="22"/>
    </w:rPr>
  </w:style>
  <w:style w:type="paragraph" w:styleId="Heading6">
    <w:name w:val="heading 6"/>
    <w:basedOn w:val="normal0"/>
    <w:next w:val="normal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0"/>
    <w:next w:val="normal0"/>
    <w:pPr>
      <w:keepNext/>
      <w:keepLines/>
      <w:spacing w:after="60"/>
    </w:pPr>
    <w:rPr>
      <w:sz w:val="52"/>
      <w:szCs w:val="52"/>
    </w:rPr>
  </w:style>
  <w:style w:type="table" w:customStyle="1" w:styleId="TableNormal00">
    <w:name w:val="TableNormal_0"/>
    <w:tblPr>
      <w:tblCellMar>
        <w:top w:w="100" w:type="dxa"/>
        <w:left w:w="100" w:type="dxa"/>
        <w:bottom w:w="100" w:type="dxa"/>
        <w:right w:w="100" w:type="dxa"/>
      </w:tblCellMar>
    </w:tblPr>
  </w:style>
  <w:style w:type="paragraph" w:customStyle="1" w:styleId="normal0">
    <w:name w:val="normal_0"/>
  </w:style>
  <w:style w:type="table" w:customStyle="1" w:styleId="TableNormal1">
    <w:name w:val="TableNormal_1"/>
    <w:tblPr>
      <w:tblCellMar>
        <w:top w:w="100" w:type="dxa"/>
        <w:left w:w="100" w:type="dxa"/>
        <w:bottom w:w="100" w:type="dxa"/>
        <w:right w:w="100" w:type="dxa"/>
      </w:tblCellMar>
    </w:tblPr>
  </w:style>
  <w:style w:type="table" w:customStyle="1" w:styleId="TableNormal000">
    <w:name w:val="TableNormal_0_0"/>
    <w:tblPr>
      <w:tblCellMar>
        <w:top w:w="100" w:type="dxa"/>
        <w:left w:w="100" w:type="dxa"/>
        <w:bottom w:w="100" w:type="dxa"/>
        <w:right w:w="100" w:type="dxa"/>
      </w:tblCellMar>
    </w:tblPr>
  </w:style>
  <w:style w:type="paragraph" w:styleId="TOCHeading">
    <w:name w:val="TOC Heading"/>
    <w:basedOn w:val="Heading1"/>
    <w:next w:val="normal0"/>
    <w:uiPriority w:val="39"/>
    <w:unhideWhenUsed/>
    <w:qFormat/>
    <w:rsid w:val="009407E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0"/>
    <w:next w:val="normal0"/>
    <w:autoRedefine/>
    <w:uiPriority w:val="39"/>
    <w:unhideWhenUsed/>
    <w:rsid w:val="002F3B8D"/>
    <w:pPr>
      <w:tabs>
        <w:tab w:val="right" w:leader="dot" w:pos="9019"/>
      </w:tabs>
    </w:pPr>
  </w:style>
  <w:style w:type="paragraph" w:styleId="TOC2">
    <w:name w:val="toc 2"/>
    <w:basedOn w:val="normal0"/>
    <w:next w:val="normal0"/>
    <w:autoRedefine/>
    <w:uiPriority w:val="39"/>
    <w:unhideWhenUsed/>
    <w:rsid w:val="009407EF"/>
    <w:pPr>
      <w:spacing w:after="100"/>
      <w:ind w:left="240"/>
    </w:pPr>
  </w:style>
  <w:style w:type="character" w:styleId="Hyperlink">
    <w:name w:val="Hyperlink"/>
    <w:basedOn w:val="DefaultParagraphFont"/>
    <w:uiPriority w:val="99"/>
    <w:unhideWhenUsed/>
    <w:rsid w:val="009407EF"/>
    <w:rPr>
      <w:color w:val="0000FF" w:themeColor="hyperlink"/>
      <w:u w:val="single"/>
    </w:rPr>
  </w:style>
  <w:style w:type="table" w:customStyle="1" w:styleId="Table1">
    <w:name w:val="Table1"/>
    <w:basedOn w:val="TableNormal"/>
    <w:rsid w:val="00FD1609"/>
    <w:pPr>
      <w:spacing w:line="276" w:lineRule="auto"/>
      <w:jc w:val="left"/>
    </w:pPr>
    <w:rPr>
      <w:rFonts w:ascii="Arial" w:eastAsia="Arial" w:hAnsi="Arial" w:cs="Arial"/>
      <w:sz w:val="22"/>
      <w:szCs w:val="22"/>
    </w:rPr>
    <w:tblPr>
      <w:tblStyleRowBandSize w:val="1"/>
      <w:tblStyleColBandSize w:val="1"/>
    </w:tblPr>
  </w:style>
  <w:style w:type="table" w:customStyle="1" w:styleId="Table10">
    <w:name w:val="Table1_0"/>
    <w:basedOn w:val="TableNormal"/>
    <w:pPr>
      <w:spacing w:line="276" w:lineRule="auto"/>
      <w:jc w:val="left"/>
    </w:pPr>
    <w:rPr>
      <w:rFonts w:ascii="Arial" w:eastAsia="Arial" w:hAnsi="Arial" w:cs="Arial"/>
      <w:sz w:val="22"/>
      <w:szCs w:val="22"/>
    </w:rPr>
    <w:tblPr>
      <w:tblStyleRowBandSize w:val="1"/>
      <w:tblStyleColBandSize w:val="1"/>
    </w:tblPr>
  </w:style>
  <w:style w:type="paragraph" w:styleId="Subtitle">
    <w:name w:val="Subtitle"/>
    <w:basedOn w:val="normal0"/>
    <w:next w:val="normal0"/>
    <w:pPr>
      <w:keepNext/>
      <w:keepLines/>
      <w:spacing w:after="320"/>
    </w:pPr>
    <w:rPr>
      <w:rFonts w:ascii="Arial" w:eastAsia="Arial" w:hAnsi="Arial" w:cs="Arial"/>
      <w:color w:val="666666"/>
      <w:sz w:val="30"/>
      <w:szCs w:val="30"/>
    </w:rPr>
  </w:style>
  <w:style w:type="table" w:customStyle="1" w:styleId="Table11">
    <w:name w:val="Table1_1"/>
    <w:basedOn w:val="TableNormal"/>
    <w:pPr>
      <w:spacing w:line="276" w:lineRule="auto"/>
      <w:jc w:val="left"/>
    </w:pPr>
    <w:rPr>
      <w:rFonts w:ascii="Arial" w:eastAsia="Arial" w:hAnsi="Arial" w:cs="Arial"/>
      <w:sz w:val="22"/>
      <w:szCs w:val="22"/>
    </w:r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23D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D7A"/>
    <w:rPr>
      <w:rFonts w:ascii="Tahoma" w:hAnsi="Tahoma" w:cs="Tahoma"/>
      <w:sz w:val="16"/>
      <w:szCs w:val="16"/>
    </w:rPr>
  </w:style>
  <w:style w:type="table" w:styleId="ListTable5Dark-Accent6">
    <w:name w:val="List Table 5 Dark Accent 6"/>
    <w:basedOn w:val="TableNormal"/>
    <w:uiPriority w:val="50"/>
    <w:rsid w:val="002A4B25"/>
    <w:pPr>
      <w:spacing w:line="240" w:lineRule="auto"/>
    </w:pPr>
    <w:rPr>
      <w:color w:val="FFFFFF" w:themeColor="background1"/>
    </w:rPr>
    <w:tblPr>
      <w:tblStyleRowBandSize w:val="1"/>
      <w:tblStyleColBandSize w:val="1"/>
      <w:tblBorders>
        <w:top w:val="single" w:sz="4" w:space="0" w:color="E36C0A" w:themeColor="accent6" w:themeShade="BF"/>
        <w:left w:val="single" w:sz="4" w:space="0" w:color="E36C0A" w:themeColor="accent6" w:themeShade="BF"/>
        <w:bottom w:val="single" w:sz="4" w:space="0" w:color="E36C0A" w:themeColor="accent6" w:themeShade="BF"/>
        <w:right w:val="single" w:sz="4" w:space="0" w:color="E36C0A" w:themeColor="accent6" w:themeShade="BF"/>
      </w:tblBorders>
    </w:tblPr>
    <w:tcPr>
      <w:shd w:val="clear" w:color="auto" w:fill="FABF8F" w:themeFill="accent6" w:themeFillTint="99"/>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Style1">
    <w:name w:val="Style1"/>
    <w:basedOn w:val="TableNormal"/>
    <w:uiPriority w:val="99"/>
    <w:rsid w:val="002A4B25"/>
    <w:pPr>
      <w:spacing w:line="240" w:lineRule="auto"/>
      <w:jc w:val="left"/>
    </w:pPr>
    <w:tblPr/>
    <w:tcPr>
      <w:shd w:val="clear" w:color="auto" w:fill="548DD4" w:themeFill="text2" w:themeFillTint="99"/>
    </w:tcPr>
  </w:style>
  <w:style w:type="character" w:styleId="UnresolvedMention">
    <w:name w:val="Unresolved Mention"/>
    <w:basedOn w:val="DefaultParagraphFont"/>
    <w:uiPriority w:val="99"/>
    <w:semiHidden/>
    <w:unhideWhenUsed/>
    <w:rsid w:val="002438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b4FZfenCoEEpyGErNPMpLv6RAw==">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5386</Words>
  <Characters>30702</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 Gainus</cp:lastModifiedBy>
  <cp:revision>2</cp:revision>
  <dcterms:created xsi:type="dcterms:W3CDTF">2025-11-20T20:52:00Z</dcterms:created>
  <dcterms:modified xsi:type="dcterms:W3CDTF">2025-11-20T20:52:00Z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5a5e3d50-7aad-4d2b-97ab-35fad4f5f785</vt:lpwstr>
  </property>
</Properties>
</file>