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180A1D" w:rsidP="008C4441">
            <w:pPr>
              <w:rPr>
                <w:rFonts w:ascii="Arial" w:hAnsi="Arial" w:cs="Arial"/>
                <w:sz w:val="22"/>
                <w:szCs w:val="22"/>
              </w:rPr>
            </w:pPr>
            <w:r>
              <w:rPr>
                <w:rFonts w:ascii="Arial" w:hAnsi="Arial" w:cs="Arial"/>
                <w:sz w:val="22"/>
                <w:szCs w:val="22"/>
              </w:rPr>
              <w:t>Samuel James Hamer</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180A1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180A1D" w:rsidP="008C4441">
            <w:pPr>
              <w:rPr>
                <w:rFonts w:ascii="Arial" w:hAnsi="Arial" w:cs="Arial"/>
                <w:sz w:val="22"/>
                <w:szCs w:val="22"/>
              </w:rPr>
            </w:pPr>
            <w:r>
              <w:rPr>
                <w:rFonts w:ascii="Arial" w:hAnsi="Arial" w:cs="Arial"/>
                <w:sz w:val="22"/>
                <w:szCs w:val="22"/>
              </w:rPr>
              <w:t>University of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180A1D" w:rsidP="008C4441">
            <w:pPr>
              <w:rPr>
                <w:rFonts w:ascii="Arial" w:hAnsi="Arial" w:cs="Arial"/>
                <w:sz w:val="22"/>
                <w:szCs w:val="22"/>
              </w:rPr>
            </w:pPr>
            <w:r>
              <w:rPr>
                <w:rFonts w:ascii="Arial" w:hAnsi="Arial" w:cs="Arial"/>
                <w:sz w:val="22"/>
                <w:szCs w:val="22"/>
              </w:rPr>
              <w:t>Carmarthen Campus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180A1D" w:rsidP="008C4441">
            <w:pPr>
              <w:rPr>
                <w:rFonts w:ascii="Arial" w:hAnsi="Arial" w:cs="Arial"/>
                <w:sz w:val="22"/>
                <w:szCs w:val="22"/>
              </w:rPr>
            </w:pPr>
            <w:r>
              <w:rPr>
                <w:rFonts w:ascii="Arial" w:hAnsi="Arial" w:cs="Arial"/>
                <w:sz w:val="22"/>
                <w:szCs w:val="22"/>
              </w:rPr>
              <w:t>1702615@student.uwtsd.ac.uk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180A1D" w:rsidP="008C4441">
            <w:pPr>
              <w:rPr>
                <w:rFonts w:ascii="Arial" w:hAnsi="Arial" w:cs="Arial"/>
                <w:sz w:val="22"/>
                <w:szCs w:val="22"/>
              </w:rPr>
            </w:pPr>
            <w:r>
              <w:rPr>
                <w:rFonts w:ascii="Arial" w:hAnsi="Arial" w:cs="Arial"/>
                <w:sz w:val="22"/>
                <w:szCs w:val="22"/>
              </w:rPr>
              <w:t>07532333756</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180A1D" w:rsidP="00090CF7">
            <w:pPr>
              <w:rPr>
                <w:rFonts w:ascii="Arial" w:hAnsi="Arial" w:cs="Arial"/>
                <w:sz w:val="22"/>
                <w:szCs w:val="22"/>
              </w:rPr>
            </w:pPr>
            <w:r>
              <w:rPr>
                <w:rFonts w:ascii="Arial" w:hAnsi="Arial" w:cs="Arial"/>
                <w:sz w:val="22"/>
                <w:szCs w:val="22"/>
              </w:rPr>
              <w:t>1702615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180A1D" w:rsidP="00090CF7">
            <w:pPr>
              <w:rPr>
                <w:rFonts w:ascii="Arial" w:hAnsi="Arial" w:cs="Arial"/>
                <w:sz w:val="22"/>
                <w:szCs w:val="22"/>
              </w:rPr>
            </w:pPr>
            <w:r>
              <w:rPr>
                <w:rFonts w:ascii="Arial" w:hAnsi="Arial" w:cs="Arial"/>
                <w:sz w:val="22"/>
                <w:szCs w:val="22"/>
              </w:rPr>
              <w:t>Outdoor Adventure Education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D33D7" w:rsidP="00090CF7">
            <w:pPr>
              <w:rPr>
                <w:rFonts w:ascii="Arial" w:hAnsi="Arial" w:cs="Arial"/>
                <w:sz w:val="22"/>
                <w:szCs w:val="22"/>
              </w:rPr>
            </w:pPr>
            <w:r>
              <w:rPr>
                <w:rFonts w:ascii="Arial" w:hAnsi="Arial" w:cs="Arial"/>
                <w:sz w:val="22"/>
                <w:szCs w:val="22"/>
              </w:rPr>
              <w:t>Rosin Mullins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302C4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DD33D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D33D7" w:rsidP="0082781D">
            <w:pPr>
              <w:autoSpaceDE w:val="0"/>
              <w:autoSpaceDN w:val="0"/>
              <w:adjustRightInd w:val="0"/>
              <w:jc w:val="center"/>
              <w:rPr>
                <w:rFonts w:ascii="Arial" w:hAnsi="Arial" w:cs="Arial"/>
                <w:b/>
                <w:bCs/>
                <w:sz w:val="22"/>
                <w:szCs w:val="22"/>
              </w:rPr>
            </w:pPr>
            <w:r>
              <w:rPr>
                <w:rFonts w:ascii="Arial" w:hAnsi="Arial" w:cs="Arial"/>
                <w:b/>
                <w:bCs/>
                <w:sz w:val="22"/>
                <w:szCs w:val="22"/>
              </w:rPr>
              <w:t>14/02/20</w:t>
            </w: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180A1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DD33D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DD33D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180A1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DD33D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180A1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DD33D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180A1D">
        <w:tc>
          <w:tcPr>
            <w:tcW w:w="6232" w:type="dxa"/>
            <w:gridSpan w:val="2"/>
            <w:shd w:val="clear" w:color="auto" w:fill="F2F2F2" w:themeFill="background1" w:themeFillShade="F2"/>
          </w:tcPr>
          <w:p w:rsidR="00C32EFB" w:rsidRPr="004C3A0B" w:rsidRDefault="00C32EFB" w:rsidP="00180A1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180A1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180A1D" w:rsidP="00180A1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180A1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DD33D7" w:rsidP="00180A1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DD33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DD33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80A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DD33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80A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DD33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DD33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DD33D7" w:rsidP="003C07E3">
            <w:pPr>
              <w:rPr>
                <w:rFonts w:ascii="Arial" w:hAnsi="Arial" w:cs="Arial"/>
                <w:sz w:val="22"/>
                <w:szCs w:val="22"/>
              </w:rPr>
            </w:pPr>
            <w:r>
              <w:rPr>
                <w:rFonts w:ascii="Arial" w:hAnsi="Arial" w:cs="Arial"/>
                <w:sz w:val="22"/>
                <w:szCs w:val="22"/>
              </w:rPr>
              <w:t>11/03/20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DD33D7" w:rsidP="002A152D">
            <w:pPr>
              <w:rPr>
                <w:rFonts w:ascii="Arial" w:hAnsi="Arial" w:cs="Arial"/>
              </w:rPr>
            </w:pPr>
            <w:r>
              <w:rPr>
                <w:rFonts w:ascii="Arial" w:hAnsi="Arial" w:cs="Arial"/>
              </w:rPr>
              <w:t>The purpose of this small-scale research task is to discover the potential benefits of maintaining a high level of personal fitness, and how this might impact on an individual’s motivation and well-being. As an outdoor practitioner myself I feel there is a need for maintaining personal fitness, the purpose of this research task is to see if other individuals agree.</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DD33D7">
              <w:rPr>
                <w:rFonts w:ascii="Arial" w:hAnsi="Arial" w:cs="Arial"/>
                <w:b/>
                <w:bCs/>
                <w:sz w:val="22"/>
                <w:szCs w:val="22"/>
              </w:rPr>
              <w:t xml:space="preserve">: </w:t>
            </w:r>
          </w:p>
          <w:p w:rsidR="00DD33D7" w:rsidRPr="00DD33D7" w:rsidRDefault="00DD33D7" w:rsidP="00DD33D7">
            <w:pPr>
              <w:pStyle w:val="Title"/>
              <w:rPr>
                <w:b w:val="0"/>
                <w:bCs/>
                <w:color w:val="auto"/>
                <w:sz w:val="20"/>
                <w:szCs w:val="20"/>
              </w:rPr>
            </w:pPr>
            <w:bookmarkStart w:id="0" w:name="BRANCH_0"/>
            <w:r w:rsidRPr="00DD33D7">
              <w:rPr>
                <w:b w:val="0"/>
                <w:bCs/>
                <w:color w:val="auto"/>
                <w:sz w:val="20"/>
                <w:szCs w:val="20"/>
              </w:rPr>
              <w:t>What are the associated benefits of maintaining a high level of personal fitness and how do you think this impacts on an individual’s motivation and wellbeing?</w:t>
            </w:r>
            <w:bookmarkEnd w:id="0"/>
            <w:r>
              <w:rPr>
                <w:b w:val="0"/>
                <w:bCs/>
                <w:color w:val="auto"/>
                <w:sz w:val="20"/>
                <w:szCs w:val="20"/>
              </w:rPr>
              <w:t xml:space="preserve"> </w:t>
            </w:r>
          </w:p>
          <w:p w:rsidR="00DD33D7" w:rsidRPr="006C1FDD" w:rsidRDefault="00DD33D7" w:rsidP="009D2E0B">
            <w:pPr>
              <w:autoSpaceDE w:val="0"/>
              <w:autoSpaceDN w:val="0"/>
              <w:adjustRightInd w:val="0"/>
              <w:rPr>
                <w:rFonts w:ascii="Arial" w:hAnsi="Arial" w:cs="Arial"/>
                <w:b/>
                <w:bCs/>
                <w:sz w:val="22"/>
                <w:szCs w:val="22"/>
              </w:rPr>
            </w:pP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DD33D7" w:rsidP="00425DA7">
            <w:pPr>
              <w:rPr>
                <w:rFonts w:ascii="Arial" w:hAnsi="Arial" w:cs="Arial"/>
              </w:rPr>
            </w:pPr>
            <w:r>
              <w:rPr>
                <w:rFonts w:ascii="Arial" w:hAnsi="Arial" w:cs="Arial"/>
              </w:rPr>
              <w:t>The aims of this research activity are to identify what exactly individuals’ class as a ‘high’ level of personal fitness. This research activity further explores the associated benefits of maintaining a high level of personal fitness, and later begins to look into how maintaining fitness levels may impact on an individual’s motivation and well-being.</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9C69A7" w:rsidP="00425DA7">
            <w:pPr>
              <w:rPr>
                <w:rFonts w:ascii="Arial" w:hAnsi="Arial" w:cs="Arial"/>
                <w:sz w:val="22"/>
                <w:szCs w:val="22"/>
              </w:rPr>
            </w:pPr>
            <w:r>
              <w:rPr>
                <w:rFonts w:ascii="Arial" w:hAnsi="Arial" w:cs="Arial"/>
              </w:rPr>
              <w:t xml:space="preserve">There are a series of objectives to accomplish in order to reach the main aim of this research activity. The objectives include; three </w:t>
            </w:r>
            <w:proofErr w:type="gramStart"/>
            <w:r>
              <w:rPr>
                <w:rFonts w:ascii="Arial" w:hAnsi="Arial" w:cs="Arial"/>
              </w:rPr>
              <w:t>twenty minute</w:t>
            </w:r>
            <w:proofErr w:type="gramEnd"/>
            <w:r>
              <w:rPr>
                <w:rFonts w:ascii="Arial" w:hAnsi="Arial" w:cs="Arial"/>
              </w:rPr>
              <w:t xml:space="preserve"> interviews, transcribing of all three interviews, then arranging the data collected into specific groups, and finally a critical analysis at the end.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9C69A7" w:rsidP="003C07E3">
            <w:pPr>
              <w:rPr>
                <w:rFonts w:ascii="Arial" w:hAnsi="Arial" w:cs="Arial"/>
                <w:sz w:val="22"/>
                <w:szCs w:val="22"/>
              </w:rPr>
            </w:pPr>
            <w:r>
              <w:rPr>
                <w:rFonts w:ascii="Arial" w:hAnsi="Arial" w:cs="Arial"/>
                <w:sz w:val="22"/>
                <w:szCs w:val="22"/>
              </w:rPr>
              <w:lastRenderedPageBreak/>
              <w:t>-3x Semi-structured interviews</w:t>
            </w:r>
          </w:p>
          <w:p w:rsidR="003C07E3" w:rsidRDefault="009C69A7" w:rsidP="003C07E3">
            <w:pPr>
              <w:rPr>
                <w:rFonts w:ascii="Arial" w:hAnsi="Arial" w:cs="Arial"/>
                <w:sz w:val="22"/>
                <w:szCs w:val="22"/>
              </w:rPr>
            </w:pPr>
            <w:r>
              <w:rPr>
                <w:rFonts w:ascii="Arial" w:hAnsi="Arial" w:cs="Arial"/>
                <w:sz w:val="22"/>
                <w:szCs w:val="22"/>
              </w:rPr>
              <w:t>-Braun and Clarks (2006) data analysis method.</w:t>
            </w:r>
          </w:p>
          <w:p w:rsidR="009C69A7" w:rsidRPr="004C3A0B" w:rsidRDefault="009C69A7" w:rsidP="003C07E3">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Maslows</w:t>
            </w:r>
            <w:proofErr w:type="spellEnd"/>
            <w:r>
              <w:rPr>
                <w:rFonts w:ascii="Arial" w:hAnsi="Arial" w:cs="Arial"/>
                <w:sz w:val="22"/>
                <w:szCs w:val="22"/>
              </w:rPr>
              <w:t xml:space="preserve"> hierarchy of needs.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7683C" w:rsidRPr="004C3A0B" w:rsidRDefault="0037683C" w:rsidP="0037683C">
            <w:pPr>
              <w:rPr>
                <w:rFonts w:ascii="Arial" w:hAnsi="Arial" w:cs="Arial"/>
                <w:sz w:val="22"/>
                <w:szCs w:val="22"/>
              </w:rPr>
            </w:pPr>
            <w:r>
              <w:rPr>
                <w:rFonts w:ascii="Arial" w:hAnsi="Arial" w:cs="Arial"/>
                <w:sz w:val="22"/>
                <w:szCs w:val="22"/>
              </w:rPr>
              <w:t>University of Wales, Trinity Saint David (Carmarthen campus</w:t>
            </w:r>
            <w:r>
              <w:rPr>
                <w:rFonts w:ascii="Arial" w:hAnsi="Arial" w:cs="Arial"/>
                <w:sz w:val="22"/>
                <w:szCs w:val="22"/>
              </w:rPr>
              <w:t xml:space="preserve"> </w:t>
            </w:r>
            <w:proofErr w:type="spellStart"/>
            <w:r>
              <w:rPr>
                <w:rFonts w:ascii="Arial" w:hAnsi="Arial" w:cs="Arial"/>
                <w:sz w:val="22"/>
                <w:szCs w:val="22"/>
              </w:rPr>
              <w:t>libary</w:t>
            </w:r>
            <w:proofErr w:type="spellEnd"/>
            <w:r>
              <w:rPr>
                <w:rFonts w:ascii="Arial" w:hAnsi="Arial" w:cs="Arial"/>
                <w:sz w:val="22"/>
                <w:szCs w:val="22"/>
              </w:rPr>
              <w: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7683C" w:rsidRPr="004C3A0B" w:rsidRDefault="0037683C" w:rsidP="0037683C">
            <w:pPr>
              <w:rPr>
                <w:rFonts w:ascii="Arial" w:hAnsi="Arial" w:cs="Arial"/>
                <w:sz w:val="22"/>
                <w:szCs w:val="22"/>
              </w:rPr>
            </w:pPr>
            <w:r>
              <w:rPr>
                <w:rFonts w:ascii="Arial" w:hAnsi="Arial" w:cs="Arial"/>
                <w:sz w:val="22"/>
                <w:szCs w:val="22"/>
              </w:rPr>
              <w:t>This research project will not take place overseas.</w:t>
            </w:r>
          </w:p>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37683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180A1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768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768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768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768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768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768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37683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3768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3768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7683C" w:rsidP="003257BD">
            <w:pPr>
              <w:rPr>
                <w:rFonts w:ascii="Arial" w:hAnsi="Arial" w:cs="Arial"/>
                <w:sz w:val="22"/>
                <w:szCs w:val="22"/>
              </w:rPr>
            </w:pPr>
            <w:r>
              <w:rPr>
                <w:rFonts w:ascii="Arial" w:hAnsi="Arial" w:cs="Arial"/>
                <w:sz w:val="22"/>
                <w:szCs w:val="22"/>
              </w:rPr>
              <w:t>three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7683C" w:rsidP="003257BD">
            <w:pPr>
              <w:rPr>
                <w:rFonts w:ascii="Arial" w:hAnsi="Arial" w:cs="Arial"/>
                <w:sz w:val="22"/>
                <w:szCs w:val="22"/>
              </w:rPr>
            </w:pPr>
            <w:r>
              <w:rPr>
                <w:rFonts w:ascii="Arial" w:hAnsi="Arial" w:cs="Arial"/>
                <w:sz w:val="22"/>
                <w:szCs w:val="22"/>
              </w:rPr>
              <w:t xml:space="preserve">Anthony burns, Tommy </w:t>
            </w:r>
            <w:proofErr w:type="spellStart"/>
            <w:r>
              <w:rPr>
                <w:rFonts w:ascii="Arial" w:hAnsi="Arial" w:cs="Arial"/>
                <w:sz w:val="22"/>
                <w:szCs w:val="22"/>
              </w:rPr>
              <w:t>Barthorpe</w:t>
            </w:r>
            <w:proofErr w:type="spellEnd"/>
            <w:r>
              <w:rPr>
                <w:rFonts w:ascii="Arial" w:hAnsi="Arial" w:cs="Arial"/>
                <w:sz w:val="22"/>
                <w:szCs w:val="22"/>
              </w:rPr>
              <w:t xml:space="preserve"> and Tim Chapman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7683C" w:rsidP="003257BD">
            <w:pPr>
              <w:rPr>
                <w:rFonts w:ascii="Arial" w:hAnsi="Arial" w:cs="Arial"/>
                <w:sz w:val="22"/>
                <w:szCs w:val="22"/>
              </w:rPr>
            </w:pPr>
            <w:r>
              <w:rPr>
                <w:rFonts w:ascii="Arial" w:hAnsi="Arial" w:cs="Arial"/>
                <w:sz w:val="22"/>
                <w:szCs w:val="22"/>
              </w:rPr>
              <w:t>Participant A, Participant B and Participant C</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3768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3768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3768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768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768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768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180A1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180A1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7683C">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180A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180A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7683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180A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7683C" w:rsidP="003257BD">
            <w:pPr>
              <w:rPr>
                <w:rFonts w:ascii="Arial" w:hAnsi="Arial" w:cs="Arial"/>
                <w:sz w:val="22"/>
                <w:szCs w:val="22"/>
              </w:rPr>
            </w:pPr>
            <w:r>
              <w:rPr>
                <w:rFonts w:ascii="Arial" w:hAnsi="Arial" w:cs="Arial"/>
                <w:sz w:val="22"/>
                <w:szCs w:val="22"/>
              </w:rPr>
              <w:t xml:space="preserve">Participants are allowed to request feedback, as I know all three participants in </w:t>
            </w:r>
            <w:proofErr w:type="gramStart"/>
            <w:r>
              <w:rPr>
                <w:rFonts w:ascii="Arial" w:hAnsi="Arial" w:cs="Arial"/>
                <w:sz w:val="22"/>
                <w:szCs w:val="22"/>
              </w:rPr>
              <w:t>person</w:t>
            </w:r>
            <w:proofErr w:type="gramEnd"/>
            <w:r>
              <w:rPr>
                <w:rFonts w:ascii="Arial" w:hAnsi="Arial" w:cs="Arial"/>
                <w:sz w:val="22"/>
                <w:szCs w:val="22"/>
              </w:rPr>
              <w:t xml:space="preserve"> I have mentioned this to them, however, they </w:t>
            </w:r>
            <w:proofErr w:type="spellStart"/>
            <w:r>
              <w:rPr>
                <w:rFonts w:ascii="Arial" w:hAnsi="Arial" w:cs="Arial"/>
                <w:sz w:val="22"/>
                <w:szCs w:val="22"/>
              </w:rPr>
              <w:t>wont</w:t>
            </w:r>
            <w:proofErr w:type="spellEnd"/>
            <w:r>
              <w:rPr>
                <w:rFonts w:ascii="Arial" w:hAnsi="Arial" w:cs="Arial"/>
                <w:sz w:val="22"/>
                <w:szCs w:val="22"/>
              </w:rPr>
              <w:t xml:space="preserve"> be allowed to access the data collected from other participants.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92E83" w:rsidRDefault="00392E83" w:rsidP="003257BD">
            <w:pPr>
              <w:rPr>
                <w:rFonts w:ascii="Arial" w:hAnsi="Arial" w:cs="Arial"/>
                <w:sz w:val="22"/>
                <w:szCs w:val="22"/>
              </w:rPr>
            </w:pPr>
            <w:r>
              <w:rPr>
                <w:rFonts w:ascii="Arial" w:hAnsi="Arial" w:cs="Arial"/>
                <w:sz w:val="22"/>
                <w:szCs w:val="22"/>
              </w:rPr>
              <w:t>Participants will be made to fill out a participant agreement form. All participants are made aware that they can drop out at any given time.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92E83" w:rsidP="003257BD">
            <w:pPr>
              <w:rPr>
                <w:rFonts w:ascii="Arial" w:hAnsi="Arial" w:cs="Arial"/>
                <w:sz w:val="22"/>
                <w:szCs w:val="22"/>
              </w:rPr>
            </w:pPr>
            <w:r>
              <w:rPr>
                <w:rFonts w:ascii="Arial" w:hAnsi="Arial" w:cs="Arial"/>
                <w:sz w:val="22"/>
                <w:szCs w:val="22"/>
              </w:rPr>
              <w:t xml:space="preserve">All the participants will be </w:t>
            </w:r>
            <w:proofErr w:type="spellStart"/>
            <w:r>
              <w:rPr>
                <w:rFonts w:ascii="Arial" w:hAnsi="Arial" w:cs="Arial"/>
                <w:sz w:val="22"/>
                <w:szCs w:val="22"/>
              </w:rPr>
              <w:t>anonomus</w:t>
            </w:r>
            <w:proofErr w:type="spellEnd"/>
            <w:r>
              <w:rPr>
                <w:rFonts w:ascii="Arial" w:hAnsi="Arial" w:cs="Arial"/>
                <w:sz w:val="22"/>
                <w:szCs w:val="22"/>
              </w:rPr>
              <w:t xml:space="preserve">, and the data collected and used in the research task will be stored on a password protected </w:t>
            </w:r>
            <w:proofErr w:type="spellStart"/>
            <w:r>
              <w:rPr>
                <w:rFonts w:ascii="Arial" w:hAnsi="Arial" w:cs="Arial"/>
                <w:sz w:val="22"/>
                <w:szCs w:val="22"/>
              </w:rPr>
              <w:t>usb</w:t>
            </w:r>
            <w:proofErr w:type="spellEnd"/>
            <w:r>
              <w:rPr>
                <w:rFonts w:ascii="Arial" w:hAnsi="Arial" w:cs="Arial"/>
                <w:sz w:val="22"/>
                <w:szCs w:val="22"/>
              </w:rPr>
              <w:t xml:space="preserve"> drive, the data will be deleted after this research task has been concluded.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392E83" w:rsidRDefault="00947984" w:rsidP="00947984">
            <w:pPr>
              <w:pStyle w:val="NormalWeb"/>
              <w:autoSpaceDE w:val="0"/>
              <w:autoSpaceDN w:val="0"/>
              <w:adjustRightInd w:val="0"/>
              <w:jc w:val="center"/>
              <w:rPr>
                <w:rFonts w:ascii="MS Gothic" w:eastAsia="MS Gothic" w:hAnsi="MS Gothic" w:cs="Arial"/>
                <w:sz w:val="22"/>
                <w:szCs w:val="22"/>
                <w:lang w:val="en-US"/>
              </w:rPr>
            </w:pPr>
            <w:r w:rsidRPr="00392E83">
              <w:rPr>
                <w:rFonts w:ascii="MS Gothic" w:eastAsia="MS Gothic" w:hAnsi="MS Gothic" w:cs="Arial" w:hint="eastAsia"/>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392E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92E83" w:rsidP="003257BD">
            <w:pPr>
              <w:rPr>
                <w:rFonts w:ascii="Arial" w:hAnsi="Arial" w:cs="Arial"/>
                <w:sz w:val="22"/>
                <w:szCs w:val="22"/>
              </w:rPr>
            </w:pPr>
            <w:r>
              <w:rPr>
                <w:rFonts w:ascii="Arial" w:hAnsi="Arial" w:cs="Arial"/>
                <w:sz w:val="22"/>
                <w:szCs w:val="22"/>
              </w:rPr>
              <w:t>All the information will be stored on my password protected USB drive.</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392E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80A1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92E8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180A1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80A1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92E8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180A1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92E83" w:rsidP="00694EA8">
            <w:pPr>
              <w:spacing w:before="100" w:beforeAutospacing="1" w:after="100" w:afterAutospacing="1"/>
              <w:rPr>
                <w:rFonts w:ascii="Arial" w:hAnsi="Arial" w:cs="Arial"/>
                <w:sz w:val="22"/>
                <w:szCs w:val="22"/>
              </w:rPr>
            </w:pPr>
            <w:r>
              <w:rPr>
                <w:rFonts w:ascii="Arial" w:hAnsi="Arial" w:cs="Arial"/>
                <w:sz w:val="22"/>
                <w:szCs w:val="22"/>
              </w:rPr>
              <w:t>S. Hamer</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92E83">
              <w:rPr>
                <w:rFonts w:ascii="Arial" w:hAnsi="Arial" w:cs="Arial"/>
                <w:b/>
                <w:bCs/>
                <w:sz w:val="22"/>
                <w:szCs w:val="22"/>
              </w:rPr>
              <w:t xml:space="preserve"> 12/03/2020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392E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392E8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392E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392E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RDefault="00392E8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392E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392E8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392E8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490" w:rsidRDefault="00785490" w:rsidP="00390251">
      <w:r>
        <w:separator/>
      </w:r>
    </w:p>
    <w:p w:rsidR="00785490" w:rsidRDefault="00785490"/>
  </w:endnote>
  <w:endnote w:type="continuationSeparator" w:id="0">
    <w:p w:rsidR="00785490" w:rsidRDefault="00785490" w:rsidP="00390251">
      <w:r>
        <w:continuationSeparator/>
      </w:r>
    </w:p>
    <w:p w:rsidR="00785490" w:rsidRDefault="00785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A1D" w:rsidRDefault="00180A1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490" w:rsidRDefault="00785490" w:rsidP="00390251">
      <w:r>
        <w:separator/>
      </w:r>
    </w:p>
    <w:p w:rsidR="00785490" w:rsidRDefault="00785490"/>
  </w:footnote>
  <w:footnote w:type="continuationSeparator" w:id="0">
    <w:p w:rsidR="00785490" w:rsidRDefault="00785490" w:rsidP="00390251">
      <w:r>
        <w:continuationSeparator/>
      </w:r>
    </w:p>
    <w:p w:rsidR="00785490" w:rsidRDefault="007854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0A1D" w:rsidRPr="00965F27" w:rsidRDefault="00180A1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0A1D"/>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2C44"/>
    <w:rsid w:val="00303350"/>
    <w:rsid w:val="003171A8"/>
    <w:rsid w:val="003257BD"/>
    <w:rsid w:val="003264AE"/>
    <w:rsid w:val="003268ED"/>
    <w:rsid w:val="003302A1"/>
    <w:rsid w:val="00331A88"/>
    <w:rsid w:val="00332956"/>
    <w:rsid w:val="003505BC"/>
    <w:rsid w:val="00354F34"/>
    <w:rsid w:val="00361382"/>
    <w:rsid w:val="0037683C"/>
    <w:rsid w:val="00390251"/>
    <w:rsid w:val="00392D9A"/>
    <w:rsid w:val="00392E83"/>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490"/>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9A7"/>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3D7"/>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FFFEC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DD33D7"/>
    <w:pPr>
      <w:pBdr>
        <w:bottom w:val="single" w:sz="4" w:space="1" w:color="auto"/>
      </w:pBdr>
      <w:spacing w:after="160" w:line="300" w:lineRule="auto"/>
    </w:pPr>
    <w:rPr>
      <w:rFonts w:ascii="Arial" w:eastAsiaTheme="minorEastAsia" w:hAnsi="Arial" w:cs="Arial"/>
      <w:b/>
      <w:caps/>
      <w:color w:val="2E74B5"/>
      <w:sz w:val="40"/>
      <w:szCs w:val="40"/>
      <w:lang w:val="en-US"/>
    </w:rPr>
  </w:style>
  <w:style w:type="character" w:customStyle="1" w:styleId="TitleChar">
    <w:name w:val="Title Char"/>
    <w:basedOn w:val="DefaultParagraphFont"/>
    <w:link w:val="Title"/>
    <w:uiPriority w:val="10"/>
    <w:rsid w:val="00DD33D7"/>
    <w:rPr>
      <w:rFonts w:ascii="Arial" w:eastAsiaTheme="minorEastAsia" w:hAnsi="Arial" w:cs="Arial"/>
      <w:b/>
      <w:caps/>
      <w:color w:val="2E74B5"/>
      <w:sz w:val="40"/>
      <w:szCs w:val="4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6946D86-D556-9A4B-BB38-47FC53975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5260</Words>
  <Characters>29985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35175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Samuel Hamer (1702615)</cp:lastModifiedBy>
  <cp:revision>2</cp:revision>
  <cp:lastPrinted>2016-10-24T12:21:00Z</cp:lastPrinted>
  <dcterms:created xsi:type="dcterms:W3CDTF">2020-03-25T16:20:00Z</dcterms:created>
  <dcterms:modified xsi:type="dcterms:W3CDTF">2020-03-25T16:20:00Z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