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D4CD0" w14:textId="77B8104A" w:rsidR="00750652" w:rsidRPr="00B757CB" w:rsidRDefault="00E10289" w:rsidP="00B757CB">
      <w:pPr>
        <w:spacing w:line="276" w:lineRule="auto"/>
        <w:rPr>
          <w:rFonts w:ascii="Times New Roman" w:hAnsi="Times New Roman" w:cs="Times New Roman"/>
          <w:sz w:val="24"/>
          <w:szCs w:val="24"/>
        </w:rPr>
      </w:pPr>
      <w:r w:rsidRPr="00B757CB">
        <w:rPr>
          <w:rFonts w:ascii="Times New Roman" w:hAnsi="Times New Roman" w:cs="Times New Roman"/>
          <w:sz w:val="24"/>
          <w:szCs w:val="24"/>
        </w:rPr>
        <w:t>Question 1</w:t>
      </w:r>
    </w:p>
    <w:p w14:paraId="3DBB6594" w14:textId="77777777" w:rsidR="00B757CB" w:rsidRPr="00B757CB" w:rsidRDefault="00E10289" w:rsidP="00B757CB">
      <w:pPr>
        <w:pStyle w:val="ListParagraph"/>
        <w:numPr>
          <w:ilvl w:val="0"/>
          <w:numId w:val="5"/>
        </w:numPr>
        <w:spacing w:line="276" w:lineRule="auto"/>
        <w:rPr>
          <w:color w:val="FF0000"/>
          <w:sz w:val="24"/>
          <w:szCs w:val="24"/>
        </w:rPr>
      </w:pPr>
      <w:r w:rsidRPr="00B757CB">
        <w:rPr>
          <w:sz w:val="24"/>
          <w:szCs w:val="24"/>
        </w:rPr>
        <w:t xml:space="preserve">In a typical Von Neumann architecture, the busses are labelled as ‘data’ ‘address’ and ‘control’ Describe what each bus is used for, and what the effect is of having different widths for the Data and address </w:t>
      </w:r>
      <w:proofErr w:type="gramStart"/>
      <w:r w:rsidRPr="00B757CB">
        <w:rPr>
          <w:sz w:val="24"/>
          <w:szCs w:val="24"/>
        </w:rPr>
        <w:t>busses.(</w:t>
      </w:r>
      <w:proofErr w:type="gramEnd"/>
      <w:r w:rsidRPr="00B757CB">
        <w:rPr>
          <w:sz w:val="24"/>
          <w:szCs w:val="24"/>
        </w:rPr>
        <w:t>15 marks)</w:t>
      </w:r>
      <w:r w:rsidRPr="00B757CB">
        <w:rPr>
          <w:sz w:val="24"/>
          <w:szCs w:val="24"/>
        </w:rPr>
        <w:br/>
      </w:r>
      <w:r w:rsidR="00B757CB" w:rsidRPr="00B757CB">
        <w:rPr>
          <w:color w:val="FF0000"/>
          <w:sz w:val="24"/>
          <w:szCs w:val="24"/>
        </w:rPr>
        <w:t>Description of the 3 busses – 3 marks each – 9 marks total</w:t>
      </w:r>
      <w:r w:rsidR="00B757CB" w:rsidRPr="00B757CB">
        <w:rPr>
          <w:color w:val="FF0000"/>
          <w:sz w:val="24"/>
          <w:szCs w:val="24"/>
        </w:rPr>
        <w:br/>
      </w:r>
    </w:p>
    <w:p w14:paraId="08DC3549" w14:textId="5934BCCD" w:rsidR="00E10289" w:rsidRPr="00B757CB" w:rsidRDefault="00B757CB" w:rsidP="00B757CB">
      <w:pPr>
        <w:pStyle w:val="ListParagraph"/>
        <w:spacing w:line="276" w:lineRule="auto"/>
        <w:rPr>
          <w:sz w:val="24"/>
          <w:szCs w:val="24"/>
        </w:rPr>
      </w:pPr>
      <w:r w:rsidRPr="00B757CB">
        <w:rPr>
          <w:color w:val="FF0000"/>
          <w:sz w:val="24"/>
          <w:szCs w:val="24"/>
        </w:rPr>
        <w:t xml:space="preserve">Wider Data bus width enabling more data transfer per memory fetch/write cycle </w:t>
      </w:r>
      <w:proofErr w:type="spellStart"/>
      <w:r w:rsidRPr="00B757CB">
        <w:rPr>
          <w:color w:val="FF0000"/>
          <w:sz w:val="24"/>
          <w:szCs w:val="24"/>
        </w:rPr>
        <w:t>e.g</w:t>
      </w:r>
      <w:proofErr w:type="spellEnd"/>
      <w:r w:rsidRPr="00B757CB">
        <w:rPr>
          <w:color w:val="FF0000"/>
          <w:sz w:val="24"/>
          <w:szCs w:val="24"/>
        </w:rPr>
        <w:t xml:space="preserve"> a </w:t>
      </w:r>
      <w:proofErr w:type="gramStart"/>
      <w:r w:rsidRPr="00B757CB">
        <w:rPr>
          <w:color w:val="FF0000"/>
          <w:sz w:val="24"/>
          <w:szCs w:val="24"/>
        </w:rPr>
        <w:t>32 bit</w:t>
      </w:r>
      <w:proofErr w:type="gramEnd"/>
      <w:r w:rsidRPr="00B757CB">
        <w:rPr>
          <w:color w:val="FF0000"/>
          <w:sz w:val="24"/>
          <w:szCs w:val="24"/>
        </w:rPr>
        <w:t xml:space="preserve"> buss allowing 4 bytes per transfer as opposed to 1 byte for an 8 bit bus – 3 marks</w:t>
      </w:r>
      <w:r w:rsidRPr="00B757CB">
        <w:rPr>
          <w:color w:val="FF0000"/>
          <w:sz w:val="24"/>
          <w:szCs w:val="24"/>
        </w:rPr>
        <w:br/>
      </w:r>
      <w:r w:rsidRPr="00B757CB">
        <w:rPr>
          <w:color w:val="FF0000"/>
          <w:sz w:val="24"/>
          <w:szCs w:val="24"/>
        </w:rPr>
        <w:br/>
        <w:t>Wider address buss allowing a greater range of memory and/or I/O to be accessed – e.g. a 16 bit address buss allowing 2^16=64K locations vs say a 20 bit system giving 2^20=1Mb</w:t>
      </w:r>
    </w:p>
    <w:p w14:paraId="4A0BFF54" w14:textId="77777777" w:rsidR="00B757CB" w:rsidRPr="00B757CB" w:rsidRDefault="00B757CB" w:rsidP="00B757CB">
      <w:pPr>
        <w:spacing w:line="276" w:lineRule="auto"/>
        <w:rPr>
          <w:rFonts w:ascii="Times New Roman" w:hAnsi="Times New Roman" w:cs="Times New Roman"/>
          <w:sz w:val="24"/>
          <w:szCs w:val="24"/>
        </w:rPr>
      </w:pPr>
    </w:p>
    <w:p w14:paraId="427729E5" w14:textId="77777777" w:rsidR="00B757CB" w:rsidRPr="000A3FC1" w:rsidRDefault="00E10289" w:rsidP="00B757CB">
      <w:pPr>
        <w:pStyle w:val="ListParagraph"/>
        <w:numPr>
          <w:ilvl w:val="0"/>
          <w:numId w:val="1"/>
        </w:numPr>
        <w:spacing w:line="276" w:lineRule="auto"/>
        <w:rPr>
          <w:sz w:val="24"/>
          <w:szCs w:val="24"/>
        </w:rPr>
      </w:pPr>
      <w:r w:rsidRPr="00B757CB">
        <w:rPr>
          <w:sz w:val="24"/>
          <w:szCs w:val="24"/>
        </w:rPr>
        <w:t xml:space="preserve">The following comprise </w:t>
      </w:r>
      <w:proofErr w:type="gramStart"/>
      <w:r w:rsidRPr="00B757CB">
        <w:rPr>
          <w:sz w:val="24"/>
          <w:szCs w:val="24"/>
        </w:rPr>
        <w:t>a number of</w:t>
      </w:r>
      <w:proofErr w:type="gramEnd"/>
      <w:r w:rsidRPr="00B757CB">
        <w:rPr>
          <w:sz w:val="24"/>
          <w:szCs w:val="24"/>
        </w:rPr>
        <w:t xml:space="preserve"> mnemonics from the PIC16F887 microprocessor instruction set. Give the meaning of what each mnemonic stands for and explain what the instruction </w:t>
      </w:r>
      <w:proofErr w:type="gramStart"/>
      <w:r w:rsidRPr="00B757CB">
        <w:rPr>
          <w:sz w:val="24"/>
          <w:szCs w:val="24"/>
        </w:rPr>
        <w:t>actually does</w:t>
      </w:r>
      <w:proofErr w:type="gramEnd"/>
      <w:r w:rsidRPr="00B757CB">
        <w:rPr>
          <w:sz w:val="24"/>
          <w:szCs w:val="24"/>
        </w:rPr>
        <w:t>:</w:t>
      </w:r>
      <w:r w:rsidRPr="00B757CB">
        <w:rPr>
          <w:sz w:val="24"/>
          <w:szCs w:val="24"/>
        </w:rPr>
        <w:br/>
      </w:r>
      <w:r w:rsidRPr="000A3FC1">
        <w:rPr>
          <w:sz w:val="24"/>
          <w:szCs w:val="24"/>
        </w:rPr>
        <w:t>DECF</w:t>
      </w:r>
    </w:p>
    <w:p w14:paraId="169BE7BF" w14:textId="47B9183A" w:rsidR="00B757CB" w:rsidRPr="000A3FC1" w:rsidRDefault="00B757CB" w:rsidP="00B757CB">
      <w:pPr>
        <w:pStyle w:val="ListParagraph"/>
        <w:rPr>
          <w:b/>
          <w:sz w:val="24"/>
          <w:szCs w:val="24"/>
        </w:rPr>
      </w:pPr>
      <w:proofErr w:type="spellStart"/>
      <w:r w:rsidRPr="000A3FC1">
        <w:rPr>
          <w:color w:val="FF0000"/>
          <w:sz w:val="24"/>
          <w:szCs w:val="24"/>
        </w:rPr>
        <w:t>D</w:t>
      </w:r>
      <w:r w:rsidR="000A3FC1" w:rsidRPr="000A3FC1">
        <w:rPr>
          <w:color w:val="FF0000"/>
          <w:sz w:val="24"/>
          <w:szCs w:val="24"/>
        </w:rPr>
        <w:t>EC</w:t>
      </w:r>
      <w:r w:rsidRPr="000A3FC1">
        <w:rPr>
          <w:color w:val="FF0000"/>
          <w:sz w:val="24"/>
          <w:szCs w:val="24"/>
        </w:rPr>
        <w:t>rement</w:t>
      </w:r>
      <w:proofErr w:type="spellEnd"/>
      <w:r w:rsidRPr="000A3FC1">
        <w:rPr>
          <w:color w:val="FF0000"/>
          <w:sz w:val="24"/>
          <w:szCs w:val="24"/>
        </w:rPr>
        <w:t xml:space="preserve"> File – </w:t>
      </w:r>
      <w:r w:rsidRPr="000A3FC1">
        <w:rPr>
          <w:color w:val="FF0000"/>
          <w:sz w:val="24"/>
          <w:szCs w:val="24"/>
        </w:rPr>
        <w:t>Subtract</w:t>
      </w:r>
      <w:r w:rsidRPr="000A3FC1">
        <w:rPr>
          <w:color w:val="FF0000"/>
          <w:sz w:val="24"/>
          <w:szCs w:val="24"/>
        </w:rPr>
        <w:t xml:space="preserve"> one </w:t>
      </w:r>
      <w:r w:rsidRPr="000A3FC1">
        <w:rPr>
          <w:color w:val="FF0000"/>
          <w:sz w:val="24"/>
          <w:szCs w:val="24"/>
        </w:rPr>
        <w:t>from</w:t>
      </w:r>
      <w:r w:rsidRPr="000A3FC1">
        <w:rPr>
          <w:color w:val="FF0000"/>
          <w:sz w:val="24"/>
          <w:szCs w:val="24"/>
        </w:rPr>
        <w:t xml:space="preserve"> the value held in the specified file register.</w:t>
      </w:r>
    </w:p>
    <w:p w14:paraId="25A7073C" w14:textId="77777777" w:rsidR="00B757CB" w:rsidRPr="000A3FC1" w:rsidRDefault="00E10289" w:rsidP="00B757CB">
      <w:pPr>
        <w:pStyle w:val="ListParagraph"/>
        <w:spacing w:line="276" w:lineRule="auto"/>
        <w:rPr>
          <w:sz w:val="24"/>
          <w:szCs w:val="24"/>
        </w:rPr>
      </w:pPr>
      <w:r w:rsidRPr="000A3FC1">
        <w:rPr>
          <w:sz w:val="24"/>
          <w:szCs w:val="24"/>
        </w:rPr>
        <w:br/>
        <w:t>NOP</w:t>
      </w:r>
    </w:p>
    <w:p w14:paraId="45D5A0D9" w14:textId="7002E1E1" w:rsidR="00B757CB" w:rsidRPr="000A3FC1" w:rsidRDefault="00B757CB" w:rsidP="00B757CB">
      <w:pPr>
        <w:pStyle w:val="ListParagraph"/>
        <w:spacing w:line="276" w:lineRule="auto"/>
        <w:rPr>
          <w:sz w:val="24"/>
          <w:szCs w:val="24"/>
        </w:rPr>
      </w:pPr>
      <w:r w:rsidRPr="000A3FC1">
        <w:rPr>
          <w:color w:val="FF0000"/>
          <w:sz w:val="24"/>
          <w:szCs w:val="24"/>
        </w:rPr>
        <w:t>No Operation – does nothing but waste clock cycles</w:t>
      </w:r>
    </w:p>
    <w:p w14:paraId="2CA034B7" w14:textId="13CD4B7C" w:rsidR="00B757CB" w:rsidRPr="000A3FC1" w:rsidRDefault="00E10289" w:rsidP="00B757CB">
      <w:pPr>
        <w:pStyle w:val="ListParagraph"/>
        <w:spacing w:line="276" w:lineRule="auto"/>
        <w:rPr>
          <w:sz w:val="24"/>
          <w:szCs w:val="24"/>
        </w:rPr>
      </w:pPr>
      <w:r w:rsidRPr="000A3FC1">
        <w:rPr>
          <w:sz w:val="24"/>
          <w:szCs w:val="24"/>
        </w:rPr>
        <w:br/>
        <w:t>BTFSS</w:t>
      </w:r>
    </w:p>
    <w:p w14:paraId="0E9085AD" w14:textId="77777777" w:rsidR="00B757CB" w:rsidRPr="000A3FC1" w:rsidRDefault="00B757CB" w:rsidP="00B757CB">
      <w:pPr>
        <w:pStyle w:val="ListParagraph"/>
        <w:rPr>
          <w:sz w:val="24"/>
          <w:szCs w:val="24"/>
        </w:rPr>
      </w:pPr>
      <w:r w:rsidRPr="000A3FC1">
        <w:rPr>
          <w:color w:val="FF0000"/>
          <w:sz w:val="24"/>
          <w:szCs w:val="24"/>
        </w:rPr>
        <w:t>Bit Test File Skip if Set – Tests the specified bit of the specified file and skips the next instruction if the bit is true, or executes the next instruction if it is false</w:t>
      </w:r>
    </w:p>
    <w:p w14:paraId="02F4DF74" w14:textId="22E3398C" w:rsidR="00E10289" w:rsidRDefault="00E10289" w:rsidP="00B757CB">
      <w:pPr>
        <w:pStyle w:val="ListParagraph"/>
        <w:spacing w:line="276" w:lineRule="auto"/>
        <w:rPr>
          <w:sz w:val="24"/>
          <w:szCs w:val="24"/>
        </w:rPr>
      </w:pPr>
      <w:r w:rsidRPr="00B757CB">
        <w:rPr>
          <w:sz w:val="24"/>
          <w:szCs w:val="24"/>
        </w:rPr>
        <w:br/>
        <w:t>CALL</w:t>
      </w:r>
    </w:p>
    <w:p w14:paraId="0223667C" w14:textId="051460B0" w:rsidR="000A3FC1" w:rsidRPr="000A3FC1" w:rsidRDefault="000A3FC1" w:rsidP="00B757CB">
      <w:pPr>
        <w:pStyle w:val="ListParagraph"/>
        <w:spacing w:line="276" w:lineRule="auto"/>
        <w:rPr>
          <w:color w:val="FF0000"/>
          <w:sz w:val="24"/>
          <w:szCs w:val="24"/>
        </w:rPr>
      </w:pPr>
      <w:r w:rsidRPr="000A3FC1">
        <w:rPr>
          <w:color w:val="FF0000"/>
          <w:sz w:val="24"/>
          <w:szCs w:val="24"/>
        </w:rPr>
        <w:t xml:space="preserve">Move programme execution to a subroutine </w:t>
      </w:r>
    </w:p>
    <w:p w14:paraId="06AB68D0" w14:textId="77777777" w:rsidR="000A3FC1" w:rsidRPr="00B757CB" w:rsidRDefault="000A3FC1" w:rsidP="00B757CB">
      <w:pPr>
        <w:pStyle w:val="ListParagraph"/>
        <w:spacing w:line="276" w:lineRule="auto"/>
        <w:rPr>
          <w:sz w:val="24"/>
          <w:szCs w:val="24"/>
        </w:rPr>
      </w:pPr>
    </w:p>
    <w:p w14:paraId="45FBEA28" w14:textId="77777777" w:rsidR="000A3FC1" w:rsidRDefault="00E10289" w:rsidP="00B757CB">
      <w:pPr>
        <w:pStyle w:val="ListParagraph"/>
        <w:spacing w:line="276" w:lineRule="auto"/>
        <w:rPr>
          <w:sz w:val="24"/>
          <w:szCs w:val="24"/>
        </w:rPr>
      </w:pPr>
      <w:r w:rsidRPr="00B757CB">
        <w:rPr>
          <w:sz w:val="24"/>
          <w:szCs w:val="24"/>
        </w:rPr>
        <w:t>CLRWDT</w:t>
      </w:r>
    </w:p>
    <w:p w14:paraId="072D25E2" w14:textId="15026424" w:rsidR="00E10289" w:rsidRPr="00B757CB" w:rsidRDefault="000A3FC1" w:rsidP="00B757CB">
      <w:pPr>
        <w:pStyle w:val="ListParagraph"/>
        <w:spacing w:line="276" w:lineRule="auto"/>
        <w:rPr>
          <w:sz w:val="24"/>
          <w:szCs w:val="24"/>
        </w:rPr>
      </w:pPr>
      <w:r w:rsidRPr="000A3FC1">
        <w:rPr>
          <w:color w:val="FF0000"/>
          <w:sz w:val="24"/>
          <w:szCs w:val="24"/>
        </w:rPr>
        <w:t xml:space="preserve">Clear </w:t>
      </w:r>
      <w:r>
        <w:rPr>
          <w:color w:val="FF0000"/>
          <w:sz w:val="24"/>
          <w:szCs w:val="24"/>
        </w:rPr>
        <w:t>w</w:t>
      </w:r>
      <w:r w:rsidRPr="000A3FC1">
        <w:rPr>
          <w:color w:val="FF0000"/>
          <w:sz w:val="24"/>
          <w:szCs w:val="24"/>
        </w:rPr>
        <w:t>atch</w:t>
      </w:r>
      <w:r>
        <w:rPr>
          <w:color w:val="FF0000"/>
          <w:sz w:val="24"/>
          <w:szCs w:val="24"/>
        </w:rPr>
        <w:t>d</w:t>
      </w:r>
      <w:r w:rsidRPr="000A3FC1">
        <w:rPr>
          <w:color w:val="FF0000"/>
          <w:sz w:val="24"/>
          <w:szCs w:val="24"/>
        </w:rPr>
        <w:t xml:space="preserve">og </w:t>
      </w:r>
      <w:r>
        <w:rPr>
          <w:color w:val="FF0000"/>
          <w:sz w:val="24"/>
          <w:szCs w:val="24"/>
        </w:rPr>
        <w:t>t</w:t>
      </w:r>
      <w:r w:rsidRPr="000A3FC1">
        <w:rPr>
          <w:color w:val="FF0000"/>
          <w:sz w:val="24"/>
          <w:szCs w:val="24"/>
        </w:rPr>
        <w:t>imer</w:t>
      </w:r>
      <w:r>
        <w:rPr>
          <w:color w:val="FF0000"/>
          <w:sz w:val="24"/>
          <w:szCs w:val="24"/>
        </w:rPr>
        <w:t xml:space="preserve"> – stops micro from resetting itself automatically – used for detecting software crashes.</w:t>
      </w:r>
      <w:r w:rsidR="00E10289" w:rsidRPr="00B757CB">
        <w:rPr>
          <w:sz w:val="24"/>
          <w:szCs w:val="24"/>
        </w:rPr>
        <w:br/>
        <w:t>(10 marks)</w:t>
      </w:r>
    </w:p>
    <w:p w14:paraId="6A13002E" w14:textId="77777777" w:rsidR="00E10289" w:rsidRPr="00B757CB" w:rsidRDefault="00E10289" w:rsidP="00B757CB">
      <w:pPr>
        <w:pStyle w:val="ListParagraph"/>
        <w:spacing w:line="276" w:lineRule="auto"/>
        <w:rPr>
          <w:sz w:val="24"/>
          <w:szCs w:val="24"/>
        </w:rPr>
      </w:pPr>
    </w:p>
    <w:p w14:paraId="75FAD491" w14:textId="77777777" w:rsidR="00E10289" w:rsidRPr="00B757CB" w:rsidRDefault="00E10289" w:rsidP="00B757CB">
      <w:pPr>
        <w:pStyle w:val="ListParagraph"/>
        <w:numPr>
          <w:ilvl w:val="0"/>
          <w:numId w:val="1"/>
        </w:numPr>
        <w:spacing w:line="276" w:lineRule="auto"/>
        <w:rPr>
          <w:sz w:val="24"/>
          <w:szCs w:val="24"/>
        </w:rPr>
      </w:pPr>
      <w:r w:rsidRPr="00B757CB">
        <w:rPr>
          <w:sz w:val="24"/>
          <w:szCs w:val="24"/>
        </w:rPr>
        <w:t>For the CLRWDT instruction, explain what its purpose is in the context of the operation of the overall circuit. (5 marks)</w:t>
      </w:r>
    </w:p>
    <w:p w14:paraId="4F773A19" w14:textId="77777777" w:rsidR="00B757CB" w:rsidRPr="00B757CB" w:rsidRDefault="00B757CB" w:rsidP="00B757CB">
      <w:pPr>
        <w:tabs>
          <w:tab w:val="left" w:pos="2191"/>
        </w:tabs>
        <w:spacing w:line="276" w:lineRule="auto"/>
        <w:rPr>
          <w:rFonts w:ascii="Times New Roman" w:hAnsi="Times New Roman" w:cs="Times New Roman"/>
          <w:color w:val="FF0000"/>
          <w:sz w:val="24"/>
          <w:szCs w:val="24"/>
        </w:rPr>
      </w:pPr>
    </w:p>
    <w:p w14:paraId="6B55DC38" w14:textId="15AF02FF" w:rsidR="00E10289" w:rsidRPr="00B757CB" w:rsidRDefault="00B757CB" w:rsidP="00B757CB">
      <w:pPr>
        <w:tabs>
          <w:tab w:val="left" w:pos="2191"/>
        </w:tabs>
        <w:spacing w:line="276" w:lineRule="auto"/>
        <w:ind w:left="720"/>
        <w:rPr>
          <w:rFonts w:ascii="Times New Roman" w:hAnsi="Times New Roman" w:cs="Times New Roman"/>
          <w:sz w:val="24"/>
          <w:szCs w:val="24"/>
        </w:rPr>
      </w:pPr>
      <w:r w:rsidRPr="00B757CB">
        <w:rPr>
          <w:rFonts w:ascii="Times New Roman" w:hAnsi="Times New Roman" w:cs="Times New Roman"/>
          <w:color w:val="FF0000"/>
          <w:sz w:val="24"/>
          <w:szCs w:val="24"/>
        </w:rPr>
        <w:t>General description of how a watchdog timer resets the micro after a certain time delay if the WDT circuit itself isn’t reset – therefore the main loop(s) within the software must constantly perform this reset. This avoids hardware freezes, or software errors where the loops stop running. (5 marks)</w:t>
      </w:r>
    </w:p>
    <w:p w14:paraId="571D1A5D" w14:textId="30C6EEF6" w:rsidR="00E10289" w:rsidRPr="00B757CB" w:rsidRDefault="00E10289" w:rsidP="00B757CB">
      <w:pPr>
        <w:spacing w:line="276" w:lineRule="auto"/>
        <w:rPr>
          <w:rFonts w:ascii="Times New Roman" w:hAnsi="Times New Roman" w:cs="Times New Roman"/>
          <w:sz w:val="24"/>
          <w:szCs w:val="24"/>
        </w:rPr>
      </w:pPr>
      <w:r w:rsidRPr="00B757CB">
        <w:rPr>
          <w:rFonts w:ascii="Times New Roman" w:hAnsi="Times New Roman" w:cs="Times New Roman"/>
          <w:sz w:val="24"/>
          <w:szCs w:val="24"/>
        </w:rPr>
        <w:lastRenderedPageBreak/>
        <w:t>Question 2</w:t>
      </w:r>
    </w:p>
    <w:p w14:paraId="3163E64C" w14:textId="77777777" w:rsidR="00E10289" w:rsidRPr="00B757CB" w:rsidRDefault="00E10289" w:rsidP="00B757CB">
      <w:pPr>
        <w:pStyle w:val="ListParagraph"/>
        <w:numPr>
          <w:ilvl w:val="0"/>
          <w:numId w:val="2"/>
        </w:numPr>
        <w:spacing w:line="276" w:lineRule="auto"/>
        <w:jc w:val="both"/>
        <w:rPr>
          <w:sz w:val="24"/>
          <w:szCs w:val="24"/>
        </w:rPr>
      </w:pPr>
      <w:r w:rsidRPr="00B757CB">
        <w:rPr>
          <w:sz w:val="24"/>
          <w:szCs w:val="24"/>
        </w:rPr>
        <w:t xml:space="preserve">Name the three main types of </w:t>
      </w:r>
      <w:proofErr w:type="gramStart"/>
      <w:r w:rsidRPr="00B757CB">
        <w:rPr>
          <w:sz w:val="24"/>
          <w:szCs w:val="24"/>
        </w:rPr>
        <w:t>Analogue</w:t>
      </w:r>
      <w:proofErr w:type="gramEnd"/>
      <w:r w:rsidRPr="00B757CB">
        <w:rPr>
          <w:sz w:val="24"/>
          <w:szCs w:val="24"/>
        </w:rPr>
        <w:t xml:space="preserve"> to digital converters and explain the pros &amp; cons of each type (10 marks)</w:t>
      </w:r>
    </w:p>
    <w:p w14:paraId="6086C2C1" w14:textId="56DB4E57" w:rsidR="00E10289" w:rsidRPr="00B757CB" w:rsidRDefault="00B757CB" w:rsidP="00B757CB">
      <w:pPr>
        <w:spacing w:line="276" w:lineRule="auto"/>
        <w:ind w:left="720"/>
        <w:rPr>
          <w:rFonts w:ascii="Times New Roman" w:hAnsi="Times New Roman" w:cs="Times New Roman"/>
          <w:sz w:val="24"/>
          <w:szCs w:val="24"/>
        </w:rPr>
      </w:pPr>
      <w:r w:rsidRPr="00B757CB">
        <w:rPr>
          <w:rFonts w:ascii="Times New Roman" w:hAnsi="Times New Roman" w:cs="Times New Roman"/>
          <w:color w:val="FF0000"/>
          <w:sz w:val="24"/>
          <w:szCs w:val="24"/>
        </w:rPr>
        <w:t>Ramp / Successive approximation / Flash (2 marks each – 6 marks total)</w:t>
      </w:r>
      <w:r w:rsidRPr="00B757CB">
        <w:rPr>
          <w:rFonts w:ascii="Times New Roman" w:hAnsi="Times New Roman" w:cs="Times New Roman"/>
          <w:color w:val="FF0000"/>
          <w:sz w:val="24"/>
          <w:szCs w:val="24"/>
        </w:rPr>
        <w:br/>
        <w:t>Speed and complexity of circuitry (number of comparators for flash, need for priority encoder for SAR) 4 marks</w:t>
      </w:r>
    </w:p>
    <w:p w14:paraId="2CEA5B74" w14:textId="77777777" w:rsidR="00E10289" w:rsidRPr="00B757CB" w:rsidRDefault="00E10289" w:rsidP="00B757CB">
      <w:pPr>
        <w:pStyle w:val="ListParagraph"/>
        <w:numPr>
          <w:ilvl w:val="0"/>
          <w:numId w:val="2"/>
        </w:numPr>
        <w:spacing w:line="276" w:lineRule="auto"/>
        <w:jc w:val="both"/>
        <w:rPr>
          <w:sz w:val="24"/>
          <w:szCs w:val="24"/>
        </w:rPr>
      </w:pPr>
      <w:r w:rsidRPr="00B757CB">
        <w:rPr>
          <w:sz w:val="24"/>
          <w:szCs w:val="24"/>
        </w:rPr>
        <w:t xml:space="preserve"> Identify which type of ADC is used in the PIC microcontrollers used in class (5 marks)</w:t>
      </w:r>
    </w:p>
    <w:p w14:paraId="35C335DA" w14:textId="3BC9C89A" w:rsidR="00E10289" w:rsidRPr="00B757CB" w:rsidRDefault="00B757CB" w:rsidP="00B757CB">
      <w:pPr>
        <w:spacing w:line="276" w:lineRule="auto"/>
        <w:ind w:left="720"/>
        <w:jc w:val="both"/>
        <w:rPr>
          <w:rFonts w:ascii="Times New Roman" w:hAnsi="Times New Roman" w:cs="Times New Roman"/>
          <w:sz w:val="24"/>
          <w:szCs w:val="24"/>
        </w:rPr>
      </w:pPr>
      <w:r w:rsidRPr="00B757CB">
        <w:rPr>
          <w:rFonts w:ascii="Times New Roman" w:hAnsi="Times New Roman" w:cs="Times New Roman"/>
          <w:color w:val="FF0000"/>
          <w:sz w:val="24"/>
          <w:szCs w:val="24"/>
        </w:rPr>
        <w:t xml:space="preserve">Not given in class – therefore research during exam needed – </w:t>
      </w:r>
      <w:proofErr w:type="spellStart"/>
      <w:r w:rsidRPr="00B757CB">
        <w:rPr>
          <w:rFonts w:ascii="Times New Roman" w:hAnsi="Times New Roman" w:cs="Times New Roman"/>
          <w:color w:val="FF0000"/>
          <w:sz w:val="24"/>
          <w:szCs w:val="24"/>
        </w:rPr>
        <w:t>ans</w:t>
      </w:r>
      <w:proofErr w:type="spellEnd"/>
      <w:r w:rsidRPr="00B757CB">
        <w:rPr>
          <w:rFonts w:ascii="Times New Roman" w:hAnsi="Times New Roman" w:cs="Times New Roman"/>
          <w:color w:val="FF0000"/>
          <w:sz w:val="24"/>
          <w:szCs w:val="24"/>
        </w:rPr>
        <w:t xml:space="preserve"> = SAR </w:t>
      </w:r>
      <w:proofErr w:type="gramStart"/>
      <w:r w:rsidRPr="00B757CB">
        <w:rPr>
          <w:rFonts w:ascii="Times New Roman" w:hAnsi="Times New Roman" w:cs="Times New Roman"/>
          <w:color w:val="FF0000"/>
          <w:sz w:val="24"/>
          <w:szCs w:val="24"/>
        </w:rPr>
        <w:t>-  5</w:t>
      </w:r>
      <w:proofErr w:type="gramEnd"/>
      <w:r w:rsidRPr="00B757CB">
        <w:rPr>
          <w:rFonts w:ascii="Times New Roman" w:hAnsi="Times New Roman" w:cs="Times New Roman"/>
          <w:color w:val="FF0000"/>
          <w:sz w:val="24"/>
          <w:szCs w:val="24"/>
        </w:rPr>
        <w:t xml:space="preserve"> marks</w:t>
      </w:r>
    </w:p>
    <w:p w14:paraId="1CF5B554" w14:textId="77777777" w:rsidR="00E10289" w:rsidRPr="00B757CB" w:rsidRDefault="00E10289" w:rsidP="00B757CB">
      <w:pPr>
        <w:pStyle w:val="ListParagraph"/>
        <w:numPr>
          <w:ilvl w:val="0"/>
          <w:numId w:val="2"/>
        </w:numPr>
        <w:spacing w:line="276" w:lineRule="auto"/>
        <w:jc w:val="both"/>
        <w:rPr>
          <w:sz w:val="24"/>
          <w:szCs w:val="24"/>
        </w:rPr>
      </w:pPr>
      <w:r w:rsidRPr="00B757CB">
        <w:rPr>
          <w:sz w:val="24"/>
          <w:szCs w:val="24"/>
        </w:rPr>
        <w:t xml:space="preserve">What is the difference of using a </w:t>
      </w:r>
      <w:proofErr w:type="gramStart"/>
      <w:r w:rsidRPr="00B757CB">
        <w:rPr>
          <w:sz w:val="24"/>
          <w:szCs w:val="24"/>
        </w:rPr>
        <w:t>10 bit</w:t>
      </w:r>
      <w:proofErr w:type="gramEnd"/>
      <w:r w:rsidRPr="00B757CB">
        <w:rPr>
          <w:sz w:val="24"/>
          <w:szCs w:val="24"/>
        </w:rPr>
        <w:t xml:space="preserve"> ADC over an 8 bit one (5 marks)</w:t>
      </w:r>
    </w:p>
    <w:p w14:paraId="193A15C9" w14:textId="60BA0E4D" w:rsidR="00E10289" w:rsidRPr="00B757CB" w:rsidRDefault="00B757CB" w:rsidP="00B757CB">
      <w:pPr>
        <w:spacing w:line="276" w:lineRule="auto"/>
        <w:ind w:left="720"/>
        <w:jc w:val="both"/>
        <w:rPr>
          <w:rFonts w:ascii="Times New Roman" w:hAnsi="Times New Roman" w:cs="Times New Roman"/>
          <w:bCs/>
          <w:sz w:val="24"/>
          <w:szCs w:val="24"/>
        </w:rPr>
      </w:pPr>
      <w:r w:rsidRPr="00B757CB">
        <w:rPr>
          <w:rFonts w:ascii="Times New Roman" w:hAnsi="Times New Roman" w:cs="Times New Roman"/>
          <w:color w:val="FF0000"/>
          <w:sz w:val="24"/>
          <w:szCs w:val="24"/>
        </w:rPr>
        <w:t xml:space="preserve">Accuracy/resolution – 8 </w:t>
      </w:r>
      <w:proofErr w:type="gramStart"/>
      <w:r w:rsidRPr="00B757CB">
        <w:rPr>
          <w:rFonts w:ascii="Times New Roman" w:hAnsi="Times New Roman" w:cs="Times New Roman"/>
          <w:color w:val="FF0000"/>
          <w:sz w:val="24"/>
          <w:szCs w:val="24"/>
        </w:rPr>
        <w:t>bit</w:t>
      </w:r>
      <w:proofErr w:type="gramEnd"/>
      <w:r w:rsidRPr="00B757CB">
        <w:rPr>
          <w:rFonts w:ascii="Times New Roman" w:hAnsi="Times New Roman" w:cs="Times New Roman"/>
          <w:color w:val="FF0000"/>
          <w:sz w:val="24"/>
          <w:szCs w:val="24"/>
        </w:rPr>
        <w:t xml:space="preserve"> = 2^8 256 steps, 10 bit = 2^10=1024 steps – 5 marks</w:t>
      </w:r>
    </w:p>
    <w:p w14:paraId="64627152" w14:textId="77777777" w:rsidR="00E10289" w:rsidRPr="00B757CB" w:rsidRDefault="00E10289" w:rsidP="00B757CB">
      <w:pPr>
        <w:spacing w:line="276" w:lineRule="auto"/>
        <w:jc w:val="both"/>
        <w:rPr>
          <w:rFonts w:ascii="Times New Roman" w:hAnsi="Times New Roman" w:cs="Times New Roman"/>
          <w:b/>
          <w:sz w:val="24"/>
          <w:szCs w:val="24"/>
        </w:rPr>
      </w:pPr>
    </w:p>
    <w:p w14:paraId="5ACA1D05" w14:textId="6BCBFCBC" w:rsidR="00E10289" w:rsidRPr="00B757CB" w:rsidRDefault="00E10289" w:rsidP="00B757CB">
      <w:pPr>
        <w:spacing w:line="276" w:lineRule="auto"/>
        <w:rPr>
          <w:rFonts w:ascii="Times New Roman" w:hAnsi="Times New Roman" w:cs="Times New Roman"/>
          <w:sz w:val="24"/>
          <w:szCs w:val="24"/>
        </w:rPr>
      </w:pPr>
      <w:r w:rsidRPr="00B757CB">
        <w:rPr>
          <w:rFonts w:ascii="Times New Roman" w:hAnsi="Times New Roman" w:cs="Times New Roman"/>
          <w:sz w:val="24"/>
          <w:szCs w:val="24"/>
        </w:rPr>
        <w:t>Question 3</w:t>
      </w:r>
    </w:p>
    <w:p w14:paraId="47819E3B" w14:textId="77777777" w:rsidR="00E10289" w:rsidRPr="00B757CB" w:rsidRDefault="00E10289" w:rsidP="00B757CB">
      <w:pPr>
        <w:pStyle w:val="ListParagraph"/>
        <w:numPr>
          <w:ilvl w:val="0"/>
          <w:numId w:val="3"/>
        </w:numPr>
        <w:spacing w:line="276" w:lineRule="auto"/>
        <w:jc w:val="both"/>
        <w:rPr>
          <w:sz w:val="24"/>
          <w:szCs w:val="24"/>
        </w:rPr>
      </w:pPr>
      <w:r w:rsidRPr="00B757CB">
        <w:rPr>
          <w:sz w:val="24"/>
          <w:szCs w:val="24"/>
        </w:rPr>
        <w:t>You are required to drive an LED from a PIC output port. You are told that the PIC is powered from +5V, the LED will require 15mA and its forward voltage drop is 2.2V</w:t>
      </w:r>
    </w:p>
    <w:p w14:paraId="52A0164C" w14:textId="77777777" w:rsidR="00E10289" w:rsidRPr="00B757CB" w:rsidRDefault="00E10289" w:rsidP="00B757CB">
      <w:pPr>
        <w:pStyle w:val="ListParagraph"/>
        <w:spacing w:line="276" w:lineRule="auto"/>
        <w:jc w:val="both"/>
        <w:rPr>
          <w:sz w:val="24"/>
          <w:szCs w:val="24"/>
        </w:rPr>
      </w:pPr>
      <w:r w:rsidRPr="00B757CB">
        <w:rPr>
          <w:sz w:val="24"/>
          <w:szCs w:val="24"/>
        </w:rPr>
        <w:t>Sketch a typical circuit configuration that you could use, explaining your reasoning for any choice of components you use and include any calculations made.</w:t>
      </w:r>
    </w:p>
    <w:p w14:paraId="62844BC8" w14:textId="77777777" w:rsidR="00E10289" w:rsidRPr="00B757CB" w:rsidRDefault="00E10289" w:rsidP="00B757CB">
      <w:pPr>
        <w:spacing w:line="276" w:lineRule="auto"/>
        <w:ind w:left="720"/>
        <w:jc w:val="both"/>
        <w:rPr>
          <w:rFonts w:ascii="Times New Roman" w:hAnsi="Times New Roman" w:cs="Times New Roman"/>
          <w:sz w:val="24"/>
          <w:szCs w:val="24"/>
        </w:rPr>
      </w:pPr>
      <w:r w:rsidRPr="00B757CB">
        <w:rPr>
          <w:rFonts w:ascii="Times New Roman" w:hAnsi="Times New Roman" w:cs="Times New Roman"/>
          <w:sz w:val="24"/>
          <w:szCs w:val="24"/>
        </w:rPr>
        <w:t xml:space="preserve"> (10 marks)</w:t>
      </w:r>
    </w:p>
    <w:p w14:paraId="085C2043" w14:textId="79839E39" w:rsidR="00E10289" w:rsidRPr="00B757CB" w:rsidRDefault="00B757CB" w:rsidP="00B757CB">
      <w:pPr>
        <w:spacing w:line="276" w:lineRule="auto"/>
        <w:ind w:left="720"/>
        <w:rPr>
          <w:rFonts w:ascii="Times New Roman" w:hAnsi="Times New Roman" w:cs="Times New Roman"/>
          <w:sz w:val="24"/>
          <w:szCs w:val="24"/>
        </w:rPr>
      </w:pPr>
      <w:r w:rsidRPr="00B757CB">
        <w:rPr>
          <w:rFonts w:ascii="Times New Roman" w:hAnsi="Times New Roman" w:cs="Times New Roman"/>
          <w:color w:val="FF0000"/>
          <w:sz w:val="24"/>
          <w:szCs w:val="24"/>
        </w:rPr>
        <w:t>Diagram = 5 marks</w:t>
      </w:r>
      <w:r w:rsidRPr="00B757CB">
        <w:rPr>
          <w:rFonts w:ascii="Times New Roman" w:hAnsi="Times New Roman" w:cs="Times New Roman"/>
          <w:color w:val="FF0000"/>
          <w:sz w:val="24"/>
          <w:szCs w:val="24"/>
        </w:rPr>
        <w:br/>
        <w:t>Calculation of current limiting resistor = 5 marks</w:t>
      </w:r>
      <w:r w:rsidRPr="00B757CB">
        <w:rPr>
          <w:rFonts w:ascii="Times New Roman" w:hAnsi="Times New Roman" w:cs="Times New Roman"/>
          <w:color w:val="FF0000"/>
          <w:sz w:val="24"/>
          <w:szCs w:val="24"/>
        </w:rPr>
        <w:br/>
        <w:t>(voltage drop needed = 5-2.2 = 2.8v</w:t>
      </w:r>
      <w:r w:rsidRPr="00B757CB">
        <w:rPr>
          <w:rFonts w:ascii="Times New Roman" w:hAnsi="Times New Roman" w:cs="Times New Roman"/>
          <w:color w:val="FF0000"/>
          <w:sz w:val="24"/>
          <w:szCs w:val="24"/>
        </w:rPr>
        <w:br/>
        <w:t>V=IR, so R=V/I</w:t>
      </w:r>
      <w:r w:rsidRPr="00B757CB">
        <w:rPr>
          <w:rFonts w:ascii="Times New Roman" w:hAnsi="Times New Roman" w:cs="Times New Roman"/>
          <w:color w:val="FF0000"/>
          <w:sz w:val="24"/>
          <w:szCs w:val="24"/>
        </w:rPr>
        <w:br/>
        <w:t>R=2.8/0.015 = 187</w:t>
      </w:r>
      <w:proofErr w:type="gramStart"/>
      <w:r w:rsidRPr="00B757CB">
        <w:rPr>
          <w:rFonts w:ascii="Times New Roman" w:hAnsi="Times New Roman" w:cs="Times New Roman"/>
          <w:color w:val="FF0000"/>
          <w:sz w:val="24"/>
          <w:szCs w:val="24"/>
        </w:rPr>
        <w:t>r )</w:t>
      </w:r>
      <w:proofErr w:type="gramEnd"/>
    </w:p>
    <w:p w14:paraId="514E4D55" w14:textId="77777777" w:rsidR="00E10289" w:rsidRPr="00B757CB" w:rsidRDefault="00E10289" w:rsidP="00B757CB">
      <w:pPr>
        <w:pStyle w:val="ListParagraph"/>
        <w:numPr>
          <w:ilvl w:val="0"/>
          <w:numId w:val="3"/>
        </w:numPr>
        <w:spacing w:line="276" w:lineRule="auto"/>
        <w:jc w:val="both"/>
        <w:rPr>
          <w:sz w:val="24"/>
          <w:szCs w:val="24"/>
        </w:rPr>
      </w:pPr>
      <w:r w:rsidRPr="00B757CB">
        <w:rPr>
          <w:sz w:val="24"/>
          <w:szCs w:val="24"/>
        </w:rPr>
        <w:t>You are also required to drive a traditional mechanical relay from another PIC output port. You are told that the PIC is powered from +5V, but the relay will require 48V DC and 120mA to operate it. Sketch a typical circuit configuration that you could use, explaining your reasoning for any choice of components you use.</w:t>
      </w:r>
    </w:p>
    <w:p w14:paraId="43F9890D" w14:textId="77777777" w:rsidR="00E10289" w:rsidRPr="00B757CB" w:rsidRDefault="00E10289" w:rsidP="00B757CB">
      <w:pPr>
        <w:spacing w:line="276" w:lineRule="auto"/>
        <w:ind w:left="720"/>
        <w:jc w:val="both"/>
        <w:rPr>
          <w:rFonts w:ascii="Times New Roman" w:hAnsi="Times New Roman" w:cs="Times New Roman"/>
          <w:sz w:val="24"/>
          <w:szCs w:val="24"/>
        </w:rPr>
      </w:pPr>
      <w:r w:rsidRPr="00B757CB">
        <w:rPr>
          <w:rFonts w:ascii="Times New Roman" w:hAnsi="Times New Roman" w:cs="Times New Roman"/>
          <w:sz w:val="24"/>
          <w:szCs w:val="24"/>
        </w:rPr>
        <w:t xml:space="preserve"> (10 marks)</w:t>
      </w:r>
    </w:p>
    <w:p w14:paraId="22A7E4ED" w14:textId="77777777" w:rsidR="00292373" w:rsidRDefault="00B757CB" w:rsidP="00B757CB">
      <w:pPr>
        <w:spacing w:line="276" w:lineRule="auto"/>
        <w:ind w:left="720"/>
        <w:rPr>
          <w:rFonts w:ascii="Times New Roman" w:hAnsi="Times New Roman" w:cs="Times New Roman"/>
          <w:color w:val="FF0000"/>
          <w:sz w:val="24"/>
          <w:szCs w:val="24"/>
        </w:rPr>
      </w:pPr>
      <w:r w:rsidRPr="00B757CB">
        <w:rPr>
          <w:rFonts w:ascii="Times New Roman" w:hAnsi="Times New Roman" w:cs="Times New Roman"/>
          <w:color w:val="FF0000"/>
          <w:sz w:val="24"/>
          <w:szCs w:val="24"/>
        </w:rPr>
        <w:t>Correct Diagram = 6 marks</w:t>
      </w:r>
    </w:p>
    <w:p w14:paraId="6B1BDF5F" w14:textId="4816048F" w:rsidR="00292373" w:rsidRDefault="006F2648" w:rsidP="006F2648">
      <w:pPr>
        <w:spacing w:line="276" w:lineRule="auto"/>
        <w:ind w:left="720"/>
        <w:jc w:val="center"/>
        <w:rPr>
          <w:rFonts w:ascii="Times New Roman" w:hAnsi="Times New Roman" w:cs="Times New Roman"/>
          <w:color w:val="FF0000"/>
          <w:sz w:val="24"/>
          <w:szCs w:val="24"/>
        </w:rPr>
      </w:pPr>
      <w:r>
        <w:rPr>
          <w:noProof/>
        </w:rPr>
        <w:drawing>
          <wp:inline distT="0" distB="0" distL="0" distR="0" wp14:anchorId="0FB9C322" wp14:editId="4D38A465">
            <wp:extent cx="2544417" cy="1855457"/>
            <wp:effectExtent l="0" t="0" r="889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5"/>
                    <a:stretch>
                      <a:fillRect/>
                    </a:stretch>
                  </pic:blipFill>
                  <pic:spPr>
                    <a:xfrm>
                      <a:off x="0" y="0"/>
                      <a:ext cx="2547558" cy="1857748"/>
                    </a:xfrm>
                    <a:prstGeom prst="rect">
                      <a:avLst/>
                    </a:prstGeom>
                  </pic:spPr>
                </pic:pic>
              </a:graphicData>
            </a:graphic>
          </wp:inline>
        </w:drawing>
      </w:r>
    </w:p>
    <w:p w14:paraId="570B8306" w14:textId="1E0619E3" w:rsidR="00E10289" w:rsidRPr="00B757CB" w:rsidRDefault="00B757CB" w:rsidP="00B757CB">
      <w:pPr>
        <w:spacing w:line="276" w:lineRule="auto"/>
        <w:ind w:left="720"/>
        <w:rPr>
          <w:rFonts w:ascii="Times New Roman" w:hAnsi="Times New Roman" w:cs="Times New Roman"/>
          <w:b/>
          <w:bCs/>
          <w:sz w:val="24"/>
          <w:szCs w:val="24"/>
        </w:rPr>
      </w:pPr>
      <w:r w:rsidRPr="00B757CB">
        <w:rPr>
          <w:rFonts w:ascii="Times New Roman" w:hAnsi="Times New Roman" w:cs="Times New Roman"/>
          <w:color w:val="FF0000"/>
          <w:sz w:val="24"/>
          <w:szCs w:val="24"/>
        </w:rPr>
        <w:lastRenderedPageBreak/>
        <w:br/>
        <w:t>Description of needing to use a FET or Bipolar transistor to allow the additional current demands that a PIC pin cannot supply = 4 marks</w:t>
      </w:r>
    </w:p>
    <w:p w14:paraId="6FAE6C12" w14:textId="77777777" w:rsidR="00E10289" w:rsidRPr="00B757CB" w:rsidRDefault="00E10289" w:rsidP="00B757CB">
      <w:pPr>
        <w:pStyle w:val="ListParagraph"/>
        <w:numPr>
          <w:ilvl w:val="0"/>
          <w:numId w:val="3"/>
        </w:numPr>
        <w:spacing w:line="276" w:lineRule="auto"/>
        <w:rPr>
          <w:sz w:val="24"/>
          <w:szCs w:val="24"/>
        </w:rPr>
      </w:pPr>
      <w:r w:rsidRPr="00B757CB">
        <w:rPr>
          <w:sz w:val="24"/>
          <w:szCs w:val="24"/>
        </w:rPr>
        <w:t>Explain the difference between a digital pin being able to ‘source current’ and ‘sink current’ (5marks)</w:t>
      </w:r>
    </w:p>
    <w:p w14:paraId="1BE6F3F1" w14:textId="77777777" w:rsidR="00B757CB" w:rsidRPr="00B757CB" w:rsidRDefault="00B757CB" w:rsidP="00B757CB">
      <w:pPr>
        <w:pStyle w:val="ListParagraph"/>
        <w:numPr>
          <w:ilvl w:val="0"/>
          <w:numId w:val="3"/>
        </w:numPr>
        <w:spacing w:line="276" w:lineRule="auto"/>
        <w:jc w:val="center"/>
        <w:rPr>
          <w:b/>
          <w:sz w:val="24"/>
          <w:szCs w:val="24"/>
        </w:rPr>
      </w:pPr>
      <w:r w:rsidRPr="00B757CB">
        <w:rPr>
          <w:noProof/>
          <w:sz w:val="24"/>
          <w:szCs w:val="24"/>
        </w:rPr>
        <w:drawing>
          <wp:inline distT="0" distB="0" distL="0" distR="0" wp14:anchorId="72940A50" wp14:editId="345CA350">
            <wp:extent cx="3771900" cy="2819400"/>
            <wp:effectExtent l="0" t="0" r="0" b="0"/>
            <wp:docPr id="3" name="Picture 3" descr="Image result for digital output current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gital output current sour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71900" cy="2819400"/>
                    </a:xfrm>
                    <a:prstGeom prst="rect">
                      <a:avLst/>
                    </a:prstGeom>
                    <a:noFill/>
                    <a:ln>
                      <a:noFill/>
                    </a:ln>
                  </pic:spPr>
                </pic:pic>
              </a:graphicData>
            </a:graphic>
          </wp:inline>
        </w:drawing>
      </w:r>
    </w:p>
    <w:p w14:paraId="06291EEC" w14:textId="77777777" w:rsidR="00B757CB" w:rsidRPr="00B757CB" w:rsidRDefault="00B757CB" w:rsidP="00B757CB">
      <w:pPr>
        <w:pStyle w:val="ListParagraph"/>
        <w:spacing w:line="276" w:lineRule="auto"/>
        <w:rPr>
          <w:color w:val="FF0000"/>
          <w:sz w:val="24"/>
          <w:szCs w:val="24"/>
        </w:rPr>
      </w:pPr>
      <w:r w:rsidRPr="00B757CB">
        <w:rPr>
          <w:color w:val="FF0000"/>
          <w:sz w:val="24"/>
          <w:szCs w:val="24"/>
        </w:rPr>
        <w:t>When current is sourced from the output of a logic gate, the current flows from the supply pin of the device, through the top output transistor through the load to ground.  When a device sinks current, current flows from the supply, through the load and finally through the bottom output transistor to ground.</w:t>
      </w:r>
    </w:p>
    <w:p w14:paraId="0BABAC70" w14:textId="3F210296" w:rsidR="00E10289" w:rsidRPr="00B757CB" w:rsidRDefault="00E10289" w:rsidP="00B757CB">
      <w:pPr>
        <w:spacing w:line="276" w:lineRule="auto"/>
        <w:rPr>
          <w:rFonts w:ascii="Times New Roman" w:hAnsi="Times New Roman" w:cs="Times New Roman"/>
          <w:sz w:val="24"/>
          <w:szCs w:val="24"/>
        </w:rPr>
      </w:pPr>
    </w:p>
    <w:p w14:paraId="706CFCA5" w14:textId="4A7389C6" w:rsidR="00E10289" w:rsidRPr="00B757CB" w:rsidRDefault="00E10289" w:rsidP="00B757CB">
      <w:pPr>
        <w:spacing w:line="276" w:lineRule="auto"/>
        <w:rPr>
          <w:rFonts w:ascii="Times New Roman" w:hAnsi="Times New Roman" w:cs="Times New Roman"/>
          <w:sz w:val="24"/>
          <w:szCs w:val="24"/>
        </w:rPr>
      </w:pPr>
      <w:r w:rsidRPr="00B757CB">
        <w:rPr>
          <w:rFonts w:ascii="Times New Roman" w:hAnsi="Times New Roman" w:cs="Times New Roman"/>
          <w:sz w:val="24"/>
          <w:szCs w:val="24"/>
        </w:rPr>
        <w:t>Question 4</w:t>
      </w:r>
    </w:p>
    <w:p w14:paraId="3F6A4DEE" w14:textId="130FC376" w:rsidR="00E10289" w:rsidRDefault="00E10289" w:rsidP="00B757CB">
      <w:pPr>
        <w:pStyle w:val="ListParagraph"/>
        <w:numPr>
          <w:ilvl w:val="0"/>
          <w:numId w:val="4"/>
        </w:numPr>
        <w:spacing w:line="276" w:lineRule="auto"/>
        <w:jc w:val="both"/>
        <w:rPr>
          <w:sz w:val="24"/>
          <w:szCs w:val="24"/>
        </w:rPr>
      </w:pPr>
      <w:r w:rsidRPr="00B757CB">
        <w:rPr>
          <w:sz w:val="24"/>
          <w:szCs w:val="24"/>
        </w:rPr>
        <w:t>Explain what is meant by the term ‘switch bounce’. Include diagrams/sketches to help illustrate your answer. (10 marks)</w:t>
      </w:r>
    </w:p>
    <w:p w14:paraId="5ECA3C30" w14:textId="77777777" w:rsidR="000A3FC1" w:rsidRPr="00B757CB" w:rsidRDefault="000A3FC1" w:rsidP="000A3FC1">
      <w:pPr>
        <w:pStyle w:val="ListParagraph"/>
        <w:spacing w:line="276" w:lineRule="auto"/>
        <w:jc w:val="both"/>
        <w:rPr>
          <w:sz w:val="24"/>
          <w:szCs w:val="24"/>
        </w:rPr>
      </w:pPr>
    </w:p>
    <w:p w14:paraId="6C3C840B" w14:textId="1A0BEAE1" w:rsidR="00E10289" w:rsidRPr="000A3FC1" w:rsidRDefault="000A3FC1" w:rsidP="000A3FC1">
      <w:pPr>
        <w:spacing w:line="276" w:lineRule="auto"/>
        <w:ind w:left="709"/>
        <w:jc w:val="both"/>
        <w:rPr>
          <w:rFonts w:ascii="Times New Roman" w:hAnsi="Times New Roman" w:cs="Times New Roman"/>
          <w:color w:val="FF0000"/>
          <w:sz w:val="24"/>
          <w:szCs w:val="24"/>
        </w:rPr>
      </w:pPr>
      <w:r w:rsidRPr="000A3FC1">
        <w:rPr>
          <w:rFonts w:ascii="Times New Roman" w:hAnsi="Times New Roman" w:cs="Times New Roman"/>
          <w:color w:val="FF0000"/>
          <w:sz w:val="24"/>
          <w:szCs w:val="24"/>
        </w:rPr>
        <w:t>When a mechanical switch or relay closes, the switch elements will often bounce, even if only briefly, before making final contact</w:t>
      </w:r>
      <w:r>
        <w:rPr>
          <w:rFonts w:ascii="Times New Roman" w:hAnsi="Times New Roman" w:cs="Times New Roman"/>
          <w:color w:val="FF0000"/>
          <w:sz w:val="24"/>
          <w:szCs w:val="24"/>
        </w:rPr>
        <w:t xml:space="preserve">. This can be seen by a microcontroller as multiple switch </w:t>
      </w:r>
      <w:proofErr w:type="gramStart"/>
      <w:r>
        <w:rPr>
          <w:rFonts w:ascii="Times New Roman" w:hAnsi="Times New Roman" w:cs="Times New Roman"/>
          <w:color w:val="FF0000"/>
          <w:sz w:val="24"/>
          <w:szCs w:val="24"/>
        </w:rPr>
        <w:t>presses</w:t>
      </w:r>
      <w:proofErr w:type="gramEnd"/>
      <w:r>
        <w:rPr>
          <w:rFonts w:ascii="Times New Roman" w:hAnsi="Times New Roman" w:cs="Times New Roman"/>
          <w:color w:val="FF0000"/>
          <w:sz w:val="24"/>
          <w:szCs w:val="24"/>
        </w:rPr>
        <w:t xml:space="preserve">. </w:t>
      </w:r>
    </w:p>
    <w:p w14:paraId="68A27901" w14:textId="3CF13989" w:rsidR="00E10289" w:rsidRDefault="00E10289" w:rsidP="00B757CB">
      <w:pPr>
        <w:pStyle w:val="ListParagraph"/>
        <w:numPr>
          <w:ilvl w:val="0"/>
          <w:numId w:val="4"/>
        </w:numPr>
        <w:spacing w:line="276" w:lineRule="auto"/>
        <w:jc w:val="both"/>
        <w:rPr>
          <w:sz w:val="24"/>
          <w:szCs w:val="24"/>
        </w:rPr>
      </w:pPr>
      <w:r w:rsidRPr="00B757CB">
        <w:rPr>
          <w:sz w:val="24"/>
          <w:szCs w:val="24"/>
        </w:rPr>
        <w:t>Give an example of a situation where switch bounce could cause a problem. (5 marks)</w:t>
      </w:r>
    </w:p>
    <w:p w14:paraId="0D390DD8" w14:textId="77777777" w:rsidR="00292373" w:rsidRPr="00B757CB" w:rsidRDefault="00292373" w:rsidP="00292373">
      <w:pPr>
        <w:pStyle w:val="ListParagraph"/>
        <w:spacing w:line="276" w:lineRule="auto"/>
        <w:jc w:val="both"/>
        <w:rPr>
          <w:sz w:val="24"/>
          <w:szCs w:val="24"/>
        </w:rPr>
      </w:pPr>
    </w:p>
    <w:p w14:paraId="3C09017E" w14:textId="4E4EB7E2" w:rsidR="00E10289" w:rsidRPr="00292373" w:rsidRDefault="00292373" w:rsidP="00292373">
      <w:pPr>
        <w:spacing w:line="276" w:lineRule="auto"/>
        <w:ind w:left="720"/>
        <w:jc w:val="both"/>
        <w:rPr>
          <w:rFonts w:ascii="Times New Roman" w:hAnsi="Times New Roman" w:cs="Times New Roman"/>
          <w:color w:val="FF0000"/>
          <w:sz w:val="24"/>
          <w:szCs w:val="24"/>
        </w:rPr>
      </w:pPr>
      <w:r w:rsidRPr="00292373">
        <w:rPr>
          <w:rFonts w:ascii="Times New Roman" w:hAnsi="Times New Roman" w:cs="Times New Roman"/>
          <w:color w:val="FF0000"/>
          <w:sz w:val="24"/>
          <w:szCs w:val="24"/>
        </w:rPr>
        <w:t>Any valid example of a situation in which switches are used to control a microcontroller.</w:t>
      </w:r>
    </w:p>
    <w:p w14:paraId="408B085A" w14:textId="6116958A" w:rsidR="00E10289" w:rsidRDefault="00E10289" w:rsidP="00B757CB">
      <w:pPr>
        <w:pStyle w:val="ListParagraph"/>
        <w:numPr>
          <w:ilvl w:val="0"/>
          <w:numId w:val="4"/>
        </w:numPr>
        <w:spacing w:line="276" w:lineRule="auto"/>
        <w:jc w:val="both"/>
        <w:rPr>
          <w:sz w:val="24"/>
          <w:szCs w:val="24"/>
        </w:rPr>
      </w:pPr>
      <w:r w:rsidRPr="00B757CB">
        <w:rPr>
          <w:sz w:val="24"/>
          <w:szCs w:val="24"/>
        </w:rPr>
        <w:t>Provide two methods that can used to combat switch bounce – one hardware based, and one software – draw an actual circuit for the former and use pseudo code to illustrate the latter. (10 marks)</w:t>
      </w:r>
    </w:p>
    <w:p w14:paraId="05B84102" w14:textId="77777777" w:rsidR="00292373" w:rsidRPr="00292373" w:rsidRDefault="00292373" w:rsidP="00292373">
      <w:pPr>
        <w:pStyle w:val="ListParagraph"/>
        <w:rPr>
          <w:sz w:val="24"/>
          <w:szCs w:val="24"/>
        </w:rPr>
      </w:pPr>
    </w:p>
    <w:p w14:paraId="3A73C0CD" w14:textId="1158ED4F" w:rsidR="00292373" w:rsidRPr="00292373" w:rsidRDefault="00292373" w:rsidP="00292373">
      <w:pPr>
        <w:pStyle w:val="ListParagraph"/>
        <w:spacing w:line="276" w:lineRule="auto"/>
        <w:jc w:val="both"/>
        <w:rPr>
          <w:color w:val="FF0000"/>
          <w:sz w:val="24"/>
          <w:szCs w:val="24"/>
        </w:rPr>
      </w:pPr>
      <w:r w:rsidRPr="00292373">
        <w:rPr>
          <w:color w:val="FF0000"/>
          <w:sz w:val="24"/>
          <w:szCs w:val="24"/>
        </w:rPr>
        <w:t>Contact bounce can be eliminated in hardware with the use of a smoothing capacitor, or low pass filter, either to ground or to supply – dependant on the polarity of the signal</w:t>
      </w:r>
    </w:p>
    <w:p w14:paraId="4D793EC8" w14:textId="1B94A8F2" w:rsidR="00E10289" w:rsidRDefault="00292373" w:rsidP="00292373">
      <w:pPr>
        <w:spacing w:line="276" w:lineRule="auto"/>
        <w:jc w:val="center"/>
        <w:rPr>
          <w:rFonts w:ascii="Times New Roman" w:hAnsi="Times New Roman" w:cs="Times New Roman"/>
          <w:sz w:val="24"/>
          <w:szCs w:val="24"/>
        </w:rPr>
      </w:pPr>
      <w:r>
        <w:rPr>
          <w:noProof/>
        </w:rPr>
        <w:lastRenderedPageBreak/>
        <w:drawing>
          <wp:inline distT="0" distB="0" distL="0" distR="0" wp14:anchorId="4282313D" wp14:editId="737816FB">
            <wp:extent cx="2567910" cy="1534601"/>
            <wp:effectExtent l="0" t="0" r="4445" b="889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7"/>
                    <a:stretch>
                      <a:fillRect/>
                    </a:stretch>
                  </pic:blipFill>
                  <pic:spPr>
                    <a:xfrm>
                      <a:off x="0" y="0"/>
                      <a:ext cx="2587279" cy="1546176"/>
                    </a:xfrm>
                    <a:prstGeom prst="rect">
                      <a:avLst/>
                    </a:prstGeom>
                  </pic:spPr>
                </pic:pic>
              </a:graphicData>
            </a:graphic>
          </wp:inline>
        </w:drawing>
      </w:r>
    </w:p>
    <w:p w14:paraId="31221D10" w14:textId="2297A911" w:rsidR="00292373" w:rsidRPr="00292373" w:rsidRDefault="00292373" w:rsidP="00292373">
      <w:pPr>
        <w:spacing w:line="276" w:lineRule="auto"/>
        <w:ind w:left="720"/>
        <w:rPr>
          <w:rFonts w:ascii="Times New Roman" w:hAnsi="Times New Roman" w:cs="Times New Roman"/>
          <w:color w:val="FF0000"/>
          <w:sz w:val="24"/>
          <w:szCs w:val="24"/>
        </w:rPr>
      </w:pPr>
      <w:r w:rsidRPr="00292373">
        <w:rPr>
          <w:rFonts w:ascii="Times New Roman" w:hAnsi="Times New Roman" w:cs="Times New Roman"/>
          <w:color w:val="FF0000"/>
          <w:sz w:val="24"/>
          <w:szCs w:val="24"/>
        </w:rPr>
        <w:t xml:space="preserve">In software contact bounce can be eliminated using several methods. </w:t>
      </w:r>
      <w:r>
        <w:rPr>
          <w:rFonts w:ascii="Times New Roman" w:hAnsi="Times New Roman" w:cs="Times New Roman"/>
          <w:color w:val="FF0000"/>
          <w:sz w:val="24"/>
          <w:szCs w:val="24"/>
        </w:rPr>
        <w:t>The simplest</w:t>
      </w:r>
      <w:r w:rsidRPr="00292373">
        <w:rPr>
          <w:rFonts w:ascii="Times New Roman" w:hAnsi="Times New Roman" w:cs="Times New Roman"/>
          <w:color w:val="FF0000"/>
          <w:sz w:val="24"/>
          <w:szCs w:val="24"/>
        </w:rPr>
        <w:t xml:space="preserve"> method is to use a timer after the first press has been detected and then only act on the event after checking the state of the input after a given time has passed.</w:t>
      </w:r>
      <w:r>
        <w:rPr>
          <w:rFonts w:ascii="Times New Roman" w:hAnsi="Times New Roman" w:cs="Times New Roman"/>
          <w:color w:val="FF0000"/>
          <w:sz w:val="24"/>
          <w:szCs w:val="24"/>
        </w:rPr>
        <w:t xml:space="preserve"> </w:t>
      </w:r>
    </w:p>
    <w:sectPr w:rsidR="00292373" w:rsidRPr="002923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64A8C"/>
    <w:multiLevelType w:val="hybridMultilevel"/>
    <w:tmpl w:val="9C62ECF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991528">
    <w:abstractNumId w:val="1"/>
  </w:num>
  <w:num w:numId="2" w16cid:durableId="1117334455">
    <w:abstractNumId w:val="3"/>
  </w:num>
  <w:num w:numId="3" w16cid:durableId="864901208">
    <w:abstractNumId w:val="0"/>
  </w:num>
  <w:num w:numId="4" w16cid:durableId="638417482">
    <w:abstractNumId w:val="2"/>
  </w:num>
  <w:num w:numId="5" w16cid:durableId="1671856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289"/>
    <w:rsid w:val="000A3FC1"/>
    <w:rsid w:val="00112E57"/>
    <w:rsid w:val="00292373"/>
    <w:rsid w:val="002C5DCF"/>
    <w:rsid w:val="002F2AFD"/>
    <w:rsid w:val="006D73E2"/>
    <w:rsid w:val="006F2648"/>
    <w:rsid w:val="00750652"/>
    <w:rsid w:val="00B757CB"/>
    <w:rsid w:val="00D141FE"/>
    <w:rsid w:val="00DC1137"/>
    <w:rsid w:val="00E10289"/>
    <w:rsid w:val="00EE4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8CD8B"/>
  <w15:chartTrackingRefBased/>
  <w15:docId w15:val="{34476C79-70FE-47F7-BB47-EDC413CC6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0289"/>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178790">
      <w:bodyDiv w:val="1"/>
      <w:marLeft w:val="0"/>
      <w:marRight w:val="0"/>
      <w:marTop w:val="0"/>
      <w:marBottom w:val="0"/>
      <w:divBdr>
        <w:top w:val="none" w:sz="0" w:space="0" w:color="auto"/>
        <w:left w:val="none" w:sz="0" w:space="0" w:color="auto"/>
        <w:bottom w:val="none" w:sz="0" w:space="0" w:color="auto"/>
        <w:right w:val="none" w:sz="0" w:space="0" w:color="auto"/>
      </w:divBdr>
    </w:div>
    <w:div w:id="811826137">
      <w:bodyDiv w:val="1"/>
      <w:marLeft w:val="0"/>
      <w:marRight w:val="0"/>
      <w:marTop w:val="0"/>
      <w:marBottom w:val="0"/>
      <w:divBdr>
        <w:top w:val="none" w:sz="0" w:space="0" w:color="auto"/>
        <w:left w:val="none" w:sz="0" w:space="0" w:color="auto"/>
        <w:bottom w:val="none" w:sz="0" w:space="0" w:color="auto"/>
        <w:right w:val="none" w:sz="0" w:space="0" w:color="auto"/>
      </w:divBdr>
    </w:div>
    <w:div w:id="96458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1428</TotalTime>
  <Pages>4</Pages>
  <Words>735</Words>
  <Characters>4191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cp:revision>
  <dcterms:created xsi:type="dcterms:W3CDTF">2022-11-08T12:58:00Z</dcterms:created>
  <dcterms:modified xsi:type="dcterms:W3CDTF">2022-11-10T16:53:00Z</dcterms:modified>
</cp:coreProperties>
</file>