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00A406E5">
        <w:tc>
          <w:tcPr>
            <w:tcW w:w="2093" w:type="dxa"/>
            <w:shd w:val="pct15"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00A628CC">
        <w:tc>
          <w:tcPr>
            <w:tcW w:w="2093" w:type="dxa"/>
            <w:shd w:val="pct15"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008F1308">
        <w:tc>
          <w:tcPr>
            <w:tcW w:w="2093" w:type="dxa"/>
            <w:shd w:val="pct15"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008F1308">
        <w:tc>
          <w:tcPr>
            <w:tcW w:w="2093" w:type="dxa"/>
            <w:shd w:val="pct15"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406A1F64" w:rsidR="00E6370F" w:rsidRPr="00A406E5" w:rsidRDefault="001521C7" w:rsidP="00E6370F">
            <w:pPr>
              <w:spacing w:before="120" w:after="120"/>
              <w:jc w:val="both"/>
              <w:rPr>
                <w:rFonts w:ascii="Arial" w:hAnsi="Arial" w:cs="Arial"/>
                <w:b/>
                <w:sz w:val="22"/>
                <w:szCs w:val="22"/>
              </w:rPr>
            </w:pPr>
            <w:r>
              <w:rPr>
                <w:rFonts w:ascii="Arial" w:hAnsi="Arial" w:cs="Arial"/>
                <w:b/>
                <w:sz w:val="22"/>
                <w:szCs w:val="22"/>
              </w:rPr>
              <w:t>Dr Buddhi Pathak</w:t>
            </w:r>
          </w:p>
        </w:tc>
        <w:tc>
          <w:tcPr>
            <w:tcW w:w="2268" w:type="dxa"/>
            <w:shd w:val="clear" w:color="auto" w:fill="D9D9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15DF4521"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Dr Eric Osei</w:t>
            </w:r>
          </w:p>
        </w:tc>
      </w:tr>
      <w:tr w:rsidR="00E6370F" w:rsidRPr="00A406E5" w14:paraId="2D4CB4BE" w14:textId="77777777" w:rsidTr="008F1308">
        <w:tc>
          <w:tcPr>
            <w:tcW w:w="2093" w:type="dxa"/>
            <w:shd w:val="pct15"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674F16D0"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 xml:space="preserve">Individual Report </w:t>
            </w:r>
          </w:p>
        </w:tc>
        <w:tc>
          <w:tcPr>
            <w:tcW w:w="2268" w:type="dxa"/>
            <w:shd w:val="pct15"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008F1308">
        <w:tc>
          <w:tcPr>
            <w:tcW w:w="2093" w:type="dxa"/>
            <w:shd w:val="pct15" w:color="auto" w:fill="auto"/>
          </w:tcPr>
          <w:p w14:paraId="72BE990A" w14:textId="77777777" w:rsidR="00E6370F" w:rsidRPr="001521C7" w:rsidRDefault="00E6370F" w:rsidP="00E6370F">
            <w:pPr>
              <w:spacing w:before="120" w:after="120"/>
              <w:jc w:val="both"/>
              <w:rPr>
                <w:rFonts w:ascii="Arial" w:hAnsi="Arial" w:cs="Arial"/>
                <w:b/>
                <w:sz w:val="22"/>
                <w:szCs w:val="22"/>
                <w:highlight w:val="yellow"/>
              </w:rPr>
            </w:pPr>
            <w:r w:rsidRPr="001521C7">
              <w:rPr>
                <w:rFonts w:ascii="Arial" w:hAnsi="Arial" w:cs="Arial"/>
                <w:b/>
                <w:sz w:val="22"/>
                <w:szCs w:val="22"/>
                <w:highlight w:val="yellow"/>
              </w:rPr>
              <w:t>Submission deadline:</w:t>
            </w:r>
          </w:p>
        </w:tc>
        <w:tc>
          <w:tcPr>
            <w:tcW w:w="3293" w:type="dxa"/>
            <w:shd w:val="clear" w:color="auto" w:fill="auto"/>
          </w:tcPr>
          <w:p w14:paraId="1502016E" w14:textId="1EA53B55" w:rsidR="00E6370F" w:rsidRPr="001521C7" w:rsidRDefault="00C21A85" w:rsidP="00E6370F">
            <w:pPr>
              <w:spacing w:before="120" w:after="120"/>
              <w:jc w:val="both"/>
              <w:rPr>
                <w:rFonts w:ascii="Arial" w:hAnsi="Arial" w:cs="Arial"/>
                <w:b/>
                <w:sz w:val="22"/>
                <w:szCs w:val="22"/>
                <w:highlight w:val="yellow"/>
              </w:rPr>
            </w:pPr>
            <w:r>
              <w:rPr>
                <w:rFonts w:ascii="Arial" w:hAnsi="Arial" w:cs="Arial"/>
                <w:b/>
                <w:sz w:val="22"/>
                <w:szCs w:val="22"/>
                <w:highlight w:val="yellow"/>
              </w:rPr>
              <w:t>02/12/22</w:t>
            </w:r>
            <w:r w:rsidR="00D45A9E" w:rsidRPr="001521C7">
              <w:rPr>
                <w:rFonts w:ascii="Arial" w:hAnsi="Arial" w:cs="Arial"/>
                <w:b/>
                <w:sz w:val="22"/>
                <w:szCs w:val="22"/>
                <w:highlight w:val="yellow"/>
              </w:rPr>
              <w:t xml:space="preserve"> 3PM</w:t>
            </w:r>
          </w:p>
        </w:tc>
        <w:tc>
          <w:tcPr>
            <w:tcW w:w="2268" w:type="dxa"/>
            <w:shd w:val="pct15"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77777777" w:rsidR="00E6370F" w:rsidRPr="00A406E5" w:rsidRDefault="00E6370F" w:rsidP="00E6370F">
            <w:pPr>
              <w:spacing w:before="120" w:after="120"/>
              <w:jc w:val="both"/>
              <w:rPr>
                <w:rFonts w:ascii="Arial" w:hAnsi="Arial" w:cs="Arial"/>
                <w:b/>
                <w:sz w:val="22"/>
                <w:szCs w:val="22"/>
              </w:rPr>
            </w:pPr>
          </w:p>
        </w:tc>
      </w:tr>
      <w:tr w:rsidR="00E6370F" w:rsidRPr="00A406E5" w14:paraId="569E5B43" w14:textId="77777777" w:rsidTr="00A406E5">
        <w:tc>
          <w:tcPr>
            <w:tcW w:w="2093" w:type="dxa"/>
            <w:shd w:val="pct15"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00A406E5">
        <w:tc>
          <w:tcPr>
            <w:tcW w:w="2093" w:type="dxa"/>
            <w:shd w:val="pct15"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organisational performance;</w:t>
            </w:r>
          </w:p>
          <w:p w14:paraId="227FB85A" w14:textId="1C7C3AF7"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AB3786">
            <w:pPr>
              <w:pStyle w:val="ListParagraph"/>
              <w:ind w:left="108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variables that determine effective management and leadership;</w:t>
            </w:r>
          </w:p>
          <w:p w14:paraId="41F79E6A" w14:textId="6DDD7FB6"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p>
          <w:p w14:paraId="26600CAA" w14:textId="55C7A51C" w:rsidR="00C01A3F" w:rsidRPr="00A406E5" w:rsidRDefault="00AB3786" w:rsidP="00AB3786">
            <w:pPr>
              <w:pStyle w:val="ListParagraph"/>
              <w:ind w:left="108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6D0197F2" w14:textId="06F9F8C1" w:rsidR="001C5CF6" w:rsidRDefault="002721EF" w:rsidP="001521C7">
      <w:pPr>
        <w:rPr>
          <w:rFonts w:ascii="Arial" w:hAnsi="Arial" w:cs="Arial"/>
          <w:sz w:val="22"/>
          <w:szCs w:val="22"/>
        </w:rPr>
      </w:pPr>
      <w:r w:rsidRPr="002721EF">
        <w:rPr>
          <w:rFonts w:ascii="Arial" w:hAnsi="Arial" w:cs="Arial"/>
          <w:sz w:val="22"/>
          <w:szCs w:val="22"/>
        </w:rPr>
        <w:t>Choose an organisation (preferably your workplace, if you are currently working, or choose an organisation and inform your tutor if you are not currently working) and critically examine the role of organisational structure, culture, and managers in motivating employees at the workplace. What opportunities and challenges do you see at your current workplace in motivating employees? (or if you are not working, discuss this from the perspective of the chosen organisation). Do provide recommendations to improve current practices (of your workplace</w:t>
      </w:r>
      <w:r w:rsidR="00091170">
        <w:rPr>
          <w:rFonts w:ascii="Arial" w:hAnsi="Arial" w:cs="Arial"/>
          <w:sz w:val="22"/>
          <w:szCs w:val="22"/>
        </w:rPr>
        <w:t xml:space="preserve"> or from the perspective of your chosen organisation</w:t>
      </w:r>
      <w:r w:rsidRPr="002721EF">
        <w:rPr>
          <w:rFonts w:ascii="Arial" w:hAnsi="Arial" w:cs="Arial"/>
          <w:sz w:val="22"/>
          <w:szCs w:val="22"/>
        </w:rPr>
        <w:t>) to improve employee motivation.</w:t>
      </w:r>
    </w:p>
    <w:p w14:paraId="7B675F99" w14:textId="77777777" w:rsidR="002721EF" w:rsidRDefault="002721EF" w:rsidP="001521C7">
      <w:pPr>
        <w:rPr>
          <w:rFonts w:ascii="Arial" w:hAnsi="Arial" w:cs="Arial"/>
          <w:sz w:val="22"/>
          <w:szCs w:val="22"/>
        </w:rPr>
      </w:pPr>
    </w:p>
    <w:p w14:paraId="675C88C2" w14:textId="77777777" w:rsidR="001C5CF6" w:rsidRDefault="001C5CF6" w:rsidP="001C5CF6">
      <w:pPr>
        <w:rPr>
          <w:rFonts w:ascii="Arial" w:hAnsi="Arial" w:cs="Arial"/>
          <w:sz w:val="24"/>
          <w:szCs w:val="24"/>
        </w:rPr>
      </w:pPr>
      <w:r w:rsidRPr="00AD58FB">
        <w:rPr>
          <w:rFonts w:ascii="Arial" w:hAnsi="Arial" w:cs="Arial"/>
          <w:sz w:val="24"/>
          <w:szCs w:val="24"/>
        </w:rPr>
        <w:t xml:space="preserve">Further instructions; </w:t>
      </w:r>
    </w:p>
    <w:p w14:paraId="27D4D5E2" w14:textId="0A0BEA1F" w:rsidR="001C5CF6" w:rsidRPr="00AD58FB" w:rsidRDefault="001C5CF6" w:rsidP="001C5CF6">
      <w:pPr>
        <w:pStyle w:val="ListParagraph"/>
        <w:numPr>
          <w:ilvl w:val="0"/>
          <w:numId w:val="32"/>
        </w:numPr>
        <w:rPr>
          <w:rFonts w:ascii="Arial" w:hAnsi="Arial" w:cs="Arial"/>
          <w:sz w:val="24"/>
          <w:szCs w:val="24"/>
        </w:rPr>
      </w:pPr>
      <w:r w:rsidRPr="00AD58FB">
        <w:rPr>
          <w:rFonts w:ascii="Arial" w:hAnsi="Arial" w:cs="Arial"/>
          <w:sz w:val="24"/>
          <w:szCs w:val="24"/>
        </w:rPr>
        <w:t xml:space="preserve">You must define the key terminology used, e.g. </w:t>
      </w:r>
      <w:r w:rsidR="00F5784E">
        <w:rPr>
          <w:rFonts w:ascii="Arial" w:hAnsi="Arial" w:cs="Arial"/>
          <w:sz w:val="24"/>
          <w:szCs w:val="24"/>
        </w:rPr>
        <w:t>organisational culture</w:t>
      </w:r>
      <w:r w:rsidRPr="00AD58FB">
        <w:rPr>
          <w:rFonts w:ascii="Arial" w:hAnsi="Arial" w:cs="Arial"/>
          <w:sz w:val="24"/>
          <w:szCs w:val="24"/>
        </w:rPr>
        <w:t>, using academic sources, e.g. journal articles.</w:t>
      </w:r>
    </w:p>
    <w:p w14:paraId="2B1DF739" w14:textId="77777777" w:rsidR="001C5CF6" w:rsidRPr="00AD58FB" w:rsidRDefault="001C5CF6" w:rsidP="001C5CF6">
      <w:pPr>
        <w:pStyle w:val="ListParagraph"/>
        <w:numPr>
          <w:ilvl w:val="0"/>
          <w:numId w:val="32"/>
        </w:numPr>
        <w:rPr>
          <w:rFonts w:ascii="Arial" w:hAnsi="Arial" w:cs="Arial"/>
          <w:sz w:val="24"/>
          <w:szCs w:val="24"/>
        </w:rPr>
      </w:pPr>
      <w:r w:rsidRPr="00AD58FB">
        <w:rPr>
          <w:rFonts w:ascii="Arial" w:hAnsi="Arial" w:cs="Arial"/>
          <w:sz w:val="24"/>
          <w:szCs w:val="24"/>
        </w:rPr>
        <w:t>Critically review the theories learnt during the lecture and relate that to answer the question.</w:t>
      </w:r>
    </w:p>
    <w:p w14:paraId="37A2216C" w14:textId="77777777" w:rsidR="001C5CF6" w:rsidRPr="00AD58FB" w:rsidRDefault="001C5CF6" w:rsidP="001C5CF6">
      <w:pPr>
        <w:pStyle w:val="ListParagraph"/>
        <w:numPr>
          <w:ilvl w:val="0"/>
          <w:numId w:val="32"/>
        </w:numPr>
        <w:rPr>
          <w:rFonts w:ascii="Arial" w:hAnsi="Arial" w:cs="Arial"/>
          <w:sz w:val="24"/>
          <w:szCs w:val="24"/>
        </w:rPr>
      </w:pPr>
      <w:r w:rsidRPr="00AD58FB">
        <w:rPr>
          <w:rFonts w:ascii="Arial" w:hAnsi="Arial" w:cs="Arial"/>
          <w:sz w:val="24"/>
          <w:szCs w:val="24"/>
        </w:rPr>
        <w:t>You must use your own experiences and organisational examples in each section to support your arguments.</w:t>
      </w:r>
    </w:p>
    <w:p w14:paraId="5D7210CF" w14:textId="77777777" w:rsidR="00661EF5" w:rsidRPr="001521C7" w:rsidRDefault="00661EF5" w:rsidP="001521C7">
      <w:pPr>
        <w:rPr>
          <w:rFonts w:ascii="Arial" w:hAnsi="Arial" w:cs="Arial"/>
          <w:sz w:val="22"/>
          <w:szCs w:val="22"/>
        </w:rPr>
      </w:pPr>
    </w:p>
    <w:p w14:paraId="5CD690CC" w14:textId="77777777" w:rsidR="009A4FDA" w:rsidRPr="009A4FDA" w:rsidRDefault="009A4FDA" w:rsidP="009A4FDA">
      <w:pPr>
        <w:spacing w:after="160" w:line="256" w:lineRule="auto"/>
        <w:rPr>
          <w:rFonts w:ascii="Arial" w:eastAsia="Calibri" w:hAnsi="Arial"/>
          <w:sz w:val="22"/>
          <w:szCs w:val="22"/>
          <w:lang w:eastAsia="en-US"/>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13619" w14:textId="77777777" w:rsidR="00C01A3F" w:rsidRPr="00A406E5" w:rsidRDefault="00C01A3F" w:rsidP="00D22D9C">
      <w:pPr>
        <w:jc w:val="both"/>
        <w:rPr>
          <w:rFonts w:ascii="Arial" w:hAnsi="Arial" w:cs="Arial"/>
          <w:sz w:val="22"/>
          <w:szCs w:val="22"/>
        </w:rPr>
      </w:pPr>
    </w:p>
    <w:p w14:paraId="65453E90" w14:textId="77777777" w:rsidR="00FB3B4E" w:rsidRPr="00A406E5" w:rsidRDefault="00FB3B4E" w:rsidP="00D22D9C">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77777777" w:rsidR="003E772C" w:rsidRPr="00A406E5" w:rsidRDefault="003E772C"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9"/>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5F117D12" w:rsidR="003E772C" w:rsidRPr="00A406E5" w:rsidRDefault="001521C7" w:rsidP="006D0871">
            <w:pPr>
              <w:jc w:val="center"/>
              <w:rPr>
                <w:rFonts w:ascii="Arial" w:hAnsi="Arial" w:cs="Arial"/>
                <w:sz w:val="32"/>
              </w:rPr>
            </w:pPr>
            <w:r>
              <w:rPr>
                <w:rFonts w:ascii="Arial" w:hAnsi="Arial" w:cs="Arial"/>
                <w:sz w:val="32"/>
              </w:rPr>
              <w:t>3</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0D5D0F07" w:rsidR="003E772C" w:rsidRPr="00A406E5" w:rsidRDefault="001521C7" w:rsidP="006D0871">
            <w:pPr>
              <w:jc w:val="center"/>
              <w:rPr>
                <w:rFonts w:ascii="Arial" w:hAnsi="Arial" w:cs="Arial"/>
                <w:sz w:val="32"/>
              </w:rPr>
            </w:pPr>
            <w:r>
              <w:rPr>
                <w:rFonts w:ascii="Arial" w:hAnsi="Arial" w:cs="Arial"/>
                <w:sz w:val="32"/>
              </w:rPr>
              <w:t>3</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0637D" w14:textId="77777777" w:rsidR="00EB7209" w:rsidRDefault="00EB7209">
      <w:r>
        <w:separator/>
      </w:r>
    </w:p>
  </w:endnote>
  <w:endnote w:type="continuationSeparator" w:id="0">
    <w:p w14:paraId="75907483" w14:textId="77777777" w:rsidR="00EB7209" w:rsidRDefault="00EB72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34457011"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786">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786">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53526" w14:textId="77777777" w:rsidR="00EB7209" w:rsidRDefault="00EB7209">
      <w:r>
        <w:separator/>
      </w:r>
    </w:p>
  </w:footnote>
  <w:footnote w:type="continuationSeparator" w:id="0">
    <w:p w14:paraId="404E78D5" w14:textId="77777777" w:rsidR="00EB7209" w:rsidRDefault="00EB72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4920FD9"/>
    <w:multiLevelType w:val="hybridMultilevel"/>
    <w:tmpl w:val="A23EB5BA"/>
    <w:lvl w:ilvl="0" w:tplc="782CA10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9"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0"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1947809867">
    <w:abstractNumId w:val="1"/>
  </w:num>
  <w:num w:numId="2" w16cid:durableId="1647009103">
    <w:abstractNumId w:val="13"/>
  </w:num>
  <w:num w:numId="3" w16cid:durableId="1750735870">
    <w:abstractNumId w:val="26"/>
  </w:num>
  <w:num w:numId="4" w16cid:durableId="822281266">
    <w:abstractNumId w:val="17"/>
  </w:num>
  <w:num w:numId="5" w16cid:durableId="1594514054">
    <w:abstractNumId w:val="11"/>
  </w:num>
  <w:num w:numId="6" w16cid:durableId="208733257">
    <w:abstractNumId w:val="25"/>
  </w:num>
  <w:num w:numId="7" w16cid:durableId="169377227">
    <w:abstractNumId w:val="3"/>
  </w:num>
  <w:num w:numId="8" w16cid:durableId="1916552682">
    <w:abstractNumId w:val="21"/>
  </w:num>
  <w:num w:numId="9" w16cid:durableId="1814255109">
    <w:abstractNumId w:val="14"/>
  </w:num>
  <w:num w:numId="10" w16cid:durableId="680936993">
    <w:abstractNumId w:val="6"/>
  </w:num>
  <w:num w:numId="11" w16cid:durableId="610671107">
    <w:abstractNumId w:val="7"/>
  </w:num>
  <w:num w:numId="12" w16cid:durableId="1268346155">
    <w:abstractNumId w:val="12"/>
  </w:num>
  <w:num w:numId="13" w16cid:durableId="545145812">
    <w:abstractNumId w:val="20"/>
  </w:num>
  <w:num w:numId="14" w16cid:durableId="151070886">
    <w:abstractNumId w:val="4"/>
  </w:num>
  <w:num w:numId="15" w16cid:durableId="1402633758">
    <w:abstractNumId w:val="0"/>
  </w:num>
  <w:num w:numId="16" w16cid:durableId="712316311">
    <w:abstractNumId w:val="9"/>
  </w:num>
  <w:num w:numId="17" w16cid:durableId="85733636">
    <w:abstractNumId w:val="24"/>
  </w:num>
  <w:num w:numId="18" w16cid:durableId="117507735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9773397">
    <w:abstractNumId w:val="15"/>
  </w:num>
  <w:num w:numId="20" w16cid:durableId="511646831">
    <w:abstractNumId w:val="27"/>
  </w:num>
  <w:num w:numId="21" w16cid:durableId="1358385340">
    <w:abstractNumId w:val="10"/>
  </w:num>
  <w:num w:numId="22" w16cid:durableId="1060203678">
    <w:abstractNumId w:val="29"/>
  </w:num>
  <w:num w:numId="23" w16cid:durableId="1901671592">
    <w:abstractNumId w:val="16"/>
  </w:num>
  <w:num w:numId="24" w16cid:durableId="1359962276">
    <w:abstractNumId w:val="22"/>
  </w:num>
  <w:num w:numId="25" w16cid:durableId="1290360673">
    <w:abstractNumId w:val="18"/>
  </w:num>
  <w:num w:numId="26" w16cid:durableId="2030177283">
    <w:abstractNumId w:val="19"/>
  </w:num>
  <w:num w:numId="27" w16cid:durableId="1362392322">
    <w:abstractNumId w:val="5"/>
  </w:num>
  <w:num w:numId="28" w16cid:durableId="136841759">
    <w:abstractNumId w:val="8"/>
  </w:num>
  <w:num w:numId="29" w16cid:durableId="1522624445">
    <w:abstractNumId w:val="30"/>
  </w:num>
  <w:num w:numId="30" w16cid:durableId="687408412">
    <w:abstractNumId w:val="28"/>
  </w:num>
  <w:num w:numId="31" w16cid:durableId="399061430">
    <w:abstractNumId w:val="2"/>
  </w:num>
  <w:num w:numId="32" w16cid:durableId="15611380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DFA"/>
    <w:rsid w:val="00026B02"/>
    <w:rsid w:val="00046C5D"/>
    <w:rsid w:val="000822E5"/>
    <w:rsid w:val="00091170"/>
    <w:rsid w:val="000971FC"/>
    <w:rsid w:val="000A250F"/>
    <w:rsid w:val="000A2A3A"/>
    <w:rsid w:val="000A492A"/>
    <w:rsid w:val="000D2F80"/>
    <w:rsid w:val="000E3DDB"/>
    <w:rsid w:val="000E413A"/>
    <w:rsid w:val="000F5AA3"/>
    <w:rsid w:val="00100396"/>
    <w:rsid w:val="00100B5C"/>
    <w:rsid w:val="001106E9"/>
    <w:rsid w:val="001149E0"/>
    <w:rsid w:val="00124CA5"/>
    <w:rsid w:val="00132F1B"/>
    <w:rsid w:val="00134F77"/>
    <w:rsid w:val="001363A5"/>
    <w:rsid w:val="00144E2D"/>
    <w:rsid w:val="001521C7"/>
    <w:rsid w:val="00152E9D"/>
    <w:rsid w:val="00154487"/>
    <w:rsid w:val="0017512A"/>
    <w:rsid w:val="00196958"/>
    <w:rsid w:val="001A1E39"/>
    <w:rsid w:val="001A24F3"/>
    <w:rsid w:val="001B405C"/>
    <w:rsid w:val="001B5F45"/>
    <w:rsid w:val="001C5CF6"/>
    <w:rsid w:val="001E1050"/>
    <w:rsid w:val="001E1E1F"/>
    <w:rsid w:val="001E2007"/>
    <w:rsid w:val="001E57C1"/>
    <w:rsid w:val="001F07EF"/>
    <w:rsid w:val="001F50B6"/>
    <w:rsid w:val="001F6D7A"/>
    <w:rsid w:val="00224849"/>
    <w:rsid w:val="0022746E"/>
    <w:rsid w:val="00235F71"/>
    <w:rsid w:val="002444CA"/>
    <w:rsid w:val="00260DE6"/>
    <w:rsid w:val="002721EF"/>
    <w:rsid w:val="00273FEE"/>
    <w:rsid w:val="0028204E"/>
    <w:rsid w:val="0028591B"/>
    <w:rsid w:val="002878BF"/>
    <w:rsid w:val="00291841"/>
    <w:rsid w:val="002B58B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E5751"/>
    <w:rsid w:val="003E772C"/>
    <w:rsid w:val="003F7FF9"/>
    <w:rsid w:val="004046A9"/>
    <w:rsid w:val="00404C50"/>
    <w:rsid w:val="00423934"/>
    <w:rsid w:val="00426244"/>
    <w:rsid w:val="00447AFD"/>
    <w:rsid w:val="00451810"/>
    <w:rsid w:val="00470A38"/>
    <w:rsid w:val="00477880"/>
    <w:rsid w:val="004874DE"/>
    <w:rsid w:val="0049083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8173B"/>
    <w:rsid w:val="00590667"/>
    <w:rsid w:val="005962FD"/>
    <w:rsid w:val="005969E2"/>
    <w:rsid w:val="005A1689"/>
    <w:rsid w:val="005B61CD"/>
    <w:rsid w:val="005C2039"/>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1EF5"/>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A8E"/>
    <w:rsid w:val="006F60E0"/>
    <w:rsid w:val="00702F71"/>
    <w:rsid w:val="007366DF"/>
    <w:rsid w:val="00757839"/>
    <w:rsid w:val="00770C81"/>
    <w:rsid w:val="00791024"/>
    <w:rsid w:val="00793F0A"/>
    <w:rsid w:val="007A2657"/>
    <w:rsid w:val="007C3D2E"/>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FDA"/>
    <w:rsid w:val="009B10ED"/>
    <w:rsid w:val="009D3EA4"/>
    <w:rsid w:val="009D649C"/>
    <w:rsid w:val="009E4BC1"/>
    <w:rsid w:val="009F5CB2"/>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71D"/>
    <w:rsid w:val="00AF56C2"/>
    <w:rsid w:val="00B004E6"/>
    <w:rsid w:val="00B0744D"/>
    <w:rsid w:val="00B11B3F"/>
    <w:rsid w:val="00B50EA8"/>
    <w:rsid w:val="00B64082"/>
    <w:rsid w:val="00B72325"/>
    <w:rsid w:val="00B81AD3"/>
    <w:rsid w:val="00B829D8"/>
    <w:rsid w:val="00B84B5B"/>
    <w:rsid w:val="00B86446"/>
    <w:rsid w:val="00BA1176"/>
    <w:rsid w:val="00BE0B01"/>
    <w:rsid w:val="00BE79C7"/>
    <w:rsid w:val="00BF3CB5"/>
    <w:rsid w:val="00C01A3F"/>
    <w:rsid w:val="00C04E98"/>
    <w:rsid w:val="00C073F1"/>
    <w:rsid w:val="00C1285B"/>
    <w:rsid w:val="00C1361B"/>
    <w:rsid w:val="00C14E1F"/>
    <w:rsid w:val="00C21A85"/>
    <w:rsid w:val="00C315AF"/>
    <w:rsid w:val="00C31B97"/>
    <w:rsid w:val="00C36D9A"/>
    <w:rsid w:val="00C44A72"/>
    <w:rsid w:val="00C61FC2"/>
    <w:rsid w:val="00C705F9"/>
    <w:rsid w:val="00C80F0F"/>
    <w:rsid w:val="00C8667A"/>
    <w:rsid w:val="00C93BCB"/>
    <w:rsid w:val="00CA22C6"/>
    <w:rsid w:val="00CA4ED4"/>
    <w:rsid w:val="00CC241A"/>
    <w:rsid w:val="00CE4035"/>
    <w:rsid w:val="00CE65AB"/>
    <w:rsid w:val="00CF4266"/>
    <w:rsid w:val="00D059A1"/>
    <w:rsid w:val="00D22D9C"/>
    <w:rsid w:val="00D241F1"/>
    <w:rsid w:val="00D275CB"/>
    <w:rsid w:val="00D30DFA"/>
    <w:rsid w:val="00D45A9E"/>
    <w:rsid w:val="00D463A5"/>
    <w:rsid w:val="00D4710D"/>
    <w:rsid w:val="00D47D25"/>
    <w:rsid w:val="00D62ACD"/>
    <w:rsid w:val="00D6612F"/>
    <w:rsid w:val="00DA36EE"/>
    <w:rsid w:val="00DB116D"/>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B7209"/>
    <w:rsid w:val="00EC266E"/>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84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8</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10</cp:revision>
  <cp:lastPrinted>2014-10-10T07:42:00Z</cp:lastPrinted>
  <dcterms:created xsi:type="dcterms:W3CDTF">2022-09-05T09:43:00Z</dcterms:created>
  <dcterms:modified xsi:type="dcterms:W3CDTF">2022-10-04T07:03:00Z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