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63B15" w14:paraId="7DC74D16" w14:textId="77777777" w:rsidTr="00063B15">
        <w:tc>
          <w:tcPr>
            <w:tcW w:w="9016" w:type="dxa"/>
          </w:tcPr>
          <w:p w14:paraId="123E5ECB" w14:textId="62E42E10" w:rsidR="00063B15" w:rsidRPr="00063B15" w:rsidRDefault="00063B15" w:rsidP="00063B15">
            <w:pPr>
              <w:jc w:val="center"/>
              <w:rPr>
                <w:sz w:val="32"/>
                <w:szCs w:val="32"/>
              </w:rPr>
            </w:pPr>
            <w:r w:rsidRPr="00063B15">
              <w:rPr>
                <w:sz w:val="32"/>
                <w:szCs w:val="32"/>
              </w:rPr>
              <w:t xml:space="preserve">Self-Care </w:t>
            </w:r>
            <w:r>
              <w:rPr>
                <w:sz w:val="32"/>
                <w:szCs w:val="32"/>
              </w:rPr>
              <w:t xml:space="preserve">Class </w:t>
            </w:r>
            <w:r w:rsidRPr="00063B15">
              <w:rPr>
                <w:sz w:val="32"/>
                <w:szCs w:val="32"/>
              </w:rPr>
              <w:t>Feedback</w:t>
            </w:r>
          </w:p>
        </w:tc>
      </w:tr>
      <w:tr w:rsidR="00063B15" w14:paraId="32CD6A39" w14:textId="77777777" w:rsidTr="00063B15">
        <w:tc>
          <w:tcPr>
            <w:tcW w:w="9016" w:type="dxa"/>
          </w:tcPr>
          <w:p w14:paraId="236D3810" w14:textId="77777777" w:rsidR="00063B15" w:rsidRDefault="00063B15">
            <w:pPr>
              <w:rPr>
                <w:sz w:val="32"/>
                <w:szCs w:val="32"/>
              </w:rPr>
            </w:pPr>
            <w:r w:rsidRPr="00063B15">
              <w:rPr>
                <w:sz w:val="32"/>
                <w:szCs w:val="32"/>
              </w:rPr>
              <w:t>Positive</w:t>
            </w:r>
          </w:p>
          <w:p w14:paraId="69B0668D" w14:textId="77777777" w:rsidR="00063B15" w:rsidRDefault="00063B15">
            <w:pPr>
              <w:rPr>
                <w:sz w:val="32"/>
                <w:szCs w:val="32"/>
              </w:rPr>
            </w:pPr>
          </w:p>
          <w:p w14:paraId="61E53FCC" w14:textId="64D0F7D8" w:rsidR="00063B15" w:rsidRPr="00063B15" w:rsidRDefault="00063B15">
            <w:pPr>
              <w:rPr>
                <w:sz w:val="32"/>
                <w:szCs w:val="32"/>
              </w:rPr>
            </w:pPr>
          </w:p>
        </w:tc>
      </w:tr>
      <w:tr w:rsidR="00063B15" w14:paraId="3EBC80DE" w14:textId="77777777" w:rsidTr="00063B15">
        <w:tc>
          <w:tcPr>
            <w:tcW w:w="9016" w:type="dxa"/>
          </w:tcPr>
          <w:p w14:paraId="58DDB7E3" w14:textId="77777777" w:rsidR="00063B15" w:rsidRDefault="00063B15">
            <w:pPr>
              <w:rPr>
                <w:sz w:val="32"/>
                <w:szCs w:val="32"/>
              </w:rPr>
            </w:pPr>
            <w:r w:rsidRPr="00063B15">
              <w:rPr>
                <w:sz w:val="32"/>
                <w:szCs w:val="32"/>
              </w:rPr>
              <w:t>Negative</w:t>
            </w:r>
          </w:p>
          <w:p w14:paraId="557F9991" w14:textId="77777777" w:rsidR="00063B15" w:rsidRPr="00063B15" w:rsidRDefault="00063B15">
            <w:pPr>
              <w:rPr>
                <w:sz w:val="32"/>
                <w:szCs w:val="32"/>
              </w:rPr>
            </w:pPr>
          </w:p>
          <w:p w14:paraId="0D70E2E1" w14:textId="14CAC5DA" w:rsidR="00063B15" w:rsidRPr="00063B15" w:rsidRDefault="00063B15" w:rsidP="00063B15">
            <w:pPr>
              <w:rPr>
                <w:sz w:val="32"/>
                <w:szCs w:val="32"/>
              </w:rPr>
            </w:pPr>
          </w:p>
        </w:tc>
      </w:tr>
      <w:tr w:rsidR="00063B15" w14:paraId="4147C266" w14:textId="77777777" w:rsidTr="00063B15">
        <w:tc>
          <w:tcPr>
            <w:tcW w:w="9016" w:type="dxa"/>
          </w:tcPr>
          <w:p w14:paraId="7286C244" w14:textId="77777777" w:rsidR="00063B15" w:rsidRDefault="00063B15" w:rsidP="00063B15">
            <w:pPr>
              <w:rPr>
                <w:sz w:val="32"/>
                <w:szCs w:val="32"/>
              </w:rPr>
            </w:pPr>
            <w:r w:rsidRPr="00063B15">
              <w:rPr>
                <w:sz w:val="32"/>
                <w:szCs w:val="32"/>
              </w:rPr>
              <w:t>Learning Experience; How would you rate your overall understanding of the content covered?</w:t>
            </w:r>
          </w:p>
          <w:p w14:paraId="0712046F" w14:textId="77777777" w:rsidR="00063B15" w:rsidRDefault="00063B15" w:rsidP="00063B15">
            <w:pPr>
              <w:rPr>
                <w:sz w:val="32"/>
                <w:szCs w:val="32"/>
              </w:rPr>
            </w:pPr>
          </w:p>
          <w:p w14:paraId="14B57FAA" w14:textId="655AB98A" w:rsidR="00063B15" w:rsidRPr="00063B15" w:rsidRDefault="00063B15" w:rsidP="00063B1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1 – 2 – 3 – 4 – 5 – 6 – 7 – 8 – 9 – 10 </w:t>
            </w:r>
          </w:p>
          <w:p w14:paraId="60A8A827" w14:textId="2C606CE5" w:rsidR="00063B15" w:rsidRPr="00063B15" w:rsidRDefault="00063B15">
            <w:pPr>
              <w:rPr>
                <w:sz w:val="32"/>
                <w:szCs w:val="32"/>
              </w:rPr>
            </w:pPr>
            <w:r w:rsidRPr="00063B15">
              <w:rPr>
                <w:sz w:val="32"/>
                <w:szCs w:val="32"/>
              </w:rPr>
              <w:t xml:space="preserve"> </w:t>
            </w:r>
          </w:p>
        </w:tc>
      </w:tr>
      <w:tr w:rsidR="00063B15" w14:paraId="1BC56633" w14:textId="77777777" w:rsidTr="00063B15">
        <w:tc>
          <w:tcPr>
            <w:tcW w:w="9016" w:type="dxa"/>
          </w:tcPr>
          <w:p w14:paraId="2405A98F" w14:textId="77777777" w:rsidR="00063B15" w:rsidRDefault="00063B15">
            <w:pPr>
              <w:rPr>
                <w:sz w:val="32"/>
                <w:szCs w:val="32"/>
              </w:rPr>
            </w:pPr>
            <w:r w:rsidRPr="00063B15">
              <w:rPr>
                <w:sz w:val="32"/>
                <w:szCs w:val="32"/>
              </w:rPr>
              <w:t>What would you do different?</w:t>
            </w:r>
          </w:p>
          <w:p w14:paraId="78F9A1E9" w14:textId="6C45802F" w:rsidR="00063B15" w:rsidRPr="00063B15" w:rsidRDefault="00063B15">
            <w:pPr>
              <w:rPr>
                <w:sz w:val="32"/>
                <w:szCs w:val="32"/>
              </w:rPr>
            </w:pPr>
          </w:p>
        </w:tc>
      </w:tr>
      <w:tr w:rsidR="00063B15" w14:paraId="4EE9A989" w14:textId="77777777" w:rsidTr="00063B15">
        <w:tc>
          <w:tcPr>
            <w:tcW w:w="9016" w:type="dxa"/>
          </w:tcPr>
          <w:p w14:paraId="2BD614D3" w14:textId="4E7B54E6" w:rsidR="00063B15" w:rsidRPr="00063B15" w:rsidRDefault="00063B15">
            <w:pPr>
              <w:rPr>
                <w:sz w:val="32"/>
                <w:szCs w:val="32"/>
              </w:rPr>
            </w:pPr>
            <w:r w:rsidRPr="00063B15">
              <w:rPr>
                <w:sz w:val="32"/>
                <w:szCs w:val="32"/>
              </w:rPr>
              <w:t>Would you come to the next lesson? YES/NO</w:t>
            </w:r>
          </w:p>
        </w:tc>
      </w:tr>
    </w:tbl>
    <w:p w14:paraId="238F5B14" w14:textId="77777777" w:rsidR="00063B15" w:rsidRDefault="00063B15"/>
    <w:p w14:paraId="307BE6C8" w14:textId="77777777" w:rsidR="00607F16" w:rsidRPr="00607F16" w:rsidRDefault="00607F16">
      <w:pPr>
        <w:rPr>
          <w:sz w:val="32"/>
          <w:szCs w:val="32"/>
        </w:rPr>
      </w:pPr>
    </w:p>
    <w:p w14:paraId="7806E448" w14:textId="218FF9F4" w:rsidR="00607F16" w:rsidRPr="00607F16" w:rsidRDefault="00607F16">
      <w:pPr>
        <w:rPr>
          <w:sz w:val="32"/>
          <w:szCs w:val="32"/>
        </w:rPr>
      </w:pPr>
      <w:r>
        <w:rPr>
          <w:sz w:val="32"/>
          <w:szCs w:val="32"/>
        </w:rPr>
        <w:t>T</w:t>
      </w:r>
      <w:r w:rsidRPr="00607F16">
        <w:rPr>
          <w:sz w:val="32"/>
          <w:szCs w:val="32"/>
        </w:rPr>
        <w:t xml:space="preserve">hese </w:t>
      </w:r>
      <w:r>
        <w:rPr>
          <w:sz w:val="32"/>
          <w:szCs w:val="32"/>
        </w:rPr>
        <w:t xml:space="preserve">feedback questionnaires </w:t>
      </w:r>
      <w:r w:rsidRPr="00607F16">
        <w:rPr>
          <w:sz w:val="32"/>
          <w:szCs w:val="32"/>
        </w:rPr>
        <w:t xml:space="preserve">were given to each student in the </w:t>
      </w:r>
      <w:r>
        <w:rPr>
          <w:sz w:val="32"/>
          <w:szCs w:val="32"/>
        </w:rPr>
        <w:t xml:space="preserve">Self-Care </w:t>
      </w:r>
      <w:r w:rsidRPr="00607F16">
        <w:rPr>
          <w:sz w:val="32"/>
          <w:szCs w:val="32"/>
        </w:rPr>
        <w:t xml:space="preserve">class and one was given to the observing lecturer.  </w:t>
      </w:r>
    </w:p>
    <w:sectPr w:rsidR="00607F16" w:rsidRPr="00607F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B15"/>
    <w:rsid w:val="00063B15"/>
    <w:rsid w:val="00607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A4BC6"/>
  <w15:chartTrackingRefBased/>
  <w15:docId w15:val="{083E8382-2B02-4E3A-A566-066B54842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3B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Murphy</dc:creator>
  <cp:keywords/>
  <dc:description/>
  <cp:lastModifiedBy>Tara Murphy</cp:lastModifiedBy>
  <cp:revision>2</cp:revision>
  <dcterms:created xsi:type="dcterms:W3CDTF">2023-11-19T21:11:00Z</dcterms:created>
  <dcterms:modified xsi:type="dcterms:W3CDTF">2023-11-19T21:23:00Z</dcterms:modified>
</cp:coreProperties>
</file>