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7FDD031C" w:rsidR="00D731C3" w:rsidRPr="00DD5969" w:rsidRDefault="00D731C3" w:rsidP="00D731C3">
      <w:pPr>
        <w:spacing w:before="3"/>
        <w:rPr>
          <w:rFonts w:ascii="Arial"/>
          <w:b/>
          <w:sz w:val="48"/>
          <w:szCs w:val="48"/>
        </w:rPr>
      </w:pPr>
      <w:r w:rsidRPr="00DD5969">
        <w:rPr>
          <w:rFonts w:ascii="Arial"/>
          <w:b/>
          <w:sz w:val="48"/>
          <w:szCs w:val="48"/>
        </w:rPr>
        <w:t>STUDENT NAME:</w:t>
      </w:r>
      <w:r w:rsidR="00204362">
        <w:rPr>
          <w:rFonts w:ascii="Arial"/>
          <w:b/>
          <w:sz w:val="48"/>
          <w:szCs w:val="48"/>
        </w:rPr>
        <w:t xml:space="preserve"> Annette Smith</w:t>
      </w:r>
    </w:p>
    <w:p w14:paraId="0D47E8B5" w14:textId="77777777" w:rsidR="00D731C3" w:rsidRPr="00DD5969" w:rsidRDefault="00D731C3" w:rsidP="00D731C3">
      <w:pPr>
        <w:spacing w:before="3"/>
        <w:rPr>
          <w:rFonts w:ascii="Arial"/>
          <w:b/>
          <w:sz w:val="48"/>
          <w:szCs w:val="48"/>
        </w:rPr>
      </w:pPr>
    </w:p>
    <w:p w14:paraId="1AB71829" w14:textId="00004261"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204362">
        <w:rPr>
          <w:rFonts w:ascii="Arial"/>
          <w:b/>
          <w:sz w:val="48"/>
          <w:szCs w:val="48"/>
        </w:rPr>
        <w:t xml:space="preserve"> 2512419</w:t>
      </w:r>
    </w:p>
    <w:p w14:paraId="0E17CBF1" w14:textId="77777777" w:rsidR="00D731C3" w:rsidRDefault="00D731C3" w:rsidP="00D731C3">
      <w:pPr>
        <w:rPr>
          <w:rFonts w:ascii="Arial"/>
          <w:b/>
          <w:sz w:val="47"/>
        </w:rPr>
      </w:pPr>
    </w:p>
    <w:p w14:paraId="7D269D68" w14:textId="3CF6BBF1" w:rsidR="00D731C3" w:rsidRDefault="00D731C3" w:rsidP="00D731C3">
      <w:pPr>
        <w:rPr>
          <w:rFonts w:ascii="Arial"/>
          <w:b/>
          <w:sz w:val="47"/>
        </w:rPr>
      </w:pPr>
      <w:r>
        <w:rPr>
          <w:rFonts w:ascii="Arial"/>
          <w:b/>
          <w:sz w:val="47"/>
        </w:rPr>
        <w:t>LECTURER:</w:t>
      </w:r>
      <w:r w:rsidR="00204362">
        <w:rPr>
          <w:rFonts w:ascii="Arial"/>
          <w:b/>
          <w:sz w:val="47"/>
        </w:rPr>
        <w:t xml:space="preserve"> </w:t>
      </w:r>
      <w:proofErr w:type="spellStart"/>
      <w:r w:rsidR="00ED7ABE">
        <w:rPr>
          <w:rFonts w:ascii="Arial"/>
          <w:b/>
          <w:sz w:val="47"/>
        </w:rPr>
        <w:t>Philappa</w:t>
      </w:r>
      <w:proofErr w:type="spellEnd"/>
      <w:r w:rsidR="00ED7ABE">
        <w:rPr>
          <w:rFonts w:ascii="Arial"/>
          <w:b/>
          <w:sz w:val="47"/>
        </w:rPr>
        <w:t xml:space="preserve"> Fitzgerald</w:t>
      </w:r>
    </w:p>
    <w:p w14:paraId="4D7187AE" w14:textId="77777777" w:rsidR="00D731C3" w:rsidRDefault="00D731C3" w:rsidP="00D731C3">
      <w:pPr>
        <w:ind w:left="100"/>
        <w:rPr>
          <w:rFonts w:ascii="Arial"/>
          <w:b/>
          <w:sz w:val="47"/>
        </w:rPr>
      </w:pPr>
    </w:p>
    <w:p w14:paraId="52EF9C1C" w14:textId="09E61DBB" w:rsidR="00D731C3" w:rsidRDefault="00D731C3" w:rsidP="00D731C3">
      <w:pPr>
        <w:ind w:left="100"/>
        <w:rPr>
          <w:rFonts w:ascii="Arial"/>
          <w:b/>
          <w:sz w:val="47"/>
        </w:rPr>
      </w:pPr>
      <w:r>
        <w:rPr>
          <w:rFonts w:ascii="Arial"/>
          <w:b/>
          <w:sz w:val="47"/>
        </w:rPr>
        <w:t>DATE:</w:t>
      </w:r>
      <w:r w:rsidR="00ED7ABE">
        <w:rPr>
          <w:rFonts w:ascii="Arial"/>
          <w:b/>
          <w:sz w:val="47"/>
        </w:rPr>
        <w:t xml:space="preserve"> 12</w:t>
      </w:r>
      <w:r w:rsidR="00ED7ABE" w:rsidRPr="00ED7ABE">
        <w:rPr>
          <w:rFonts w:ascii="Arial"/>
          <w:b/>
          <w:sz w:val="47"/>
          <w:vertAlign w:val="superscript"/>
        </w:rPr>
        <w:t>th</w:t>
      </w:r>
      <w:r w:rsidR="00ED7ABE">
        <w:rPr>
          <w:rFonts w:ascii="Arial"/>
          <w:b/>
          <w:sz w:val="47"/>
        </w:rPr>
        <w:t xml:space="preserve"> December 2025</w:t>
      </w:r>
    </w:p>
    <w:p w14:paraId="77D5CCEA" w14:textId="77777777" w:rsidR="00A41C39" w:rsidRPr="00A41C39" w:rsidRDefault="00A41C39" w:rsidP="00A41C39">
      <w:pPr>
        <w:ind w:left="100"/>
        <w:rPr>
          <w:rFonts w:ascii="Arial"/>
          <w:bCs/>
        </w:rPr>
      </w:pPr>
      <w:r w:rsidRPr="00A41C39">
        <w:rPr>
          <w:rFonts w:ascii="Arial"/>
          <w:bCs/>
        </w:rPr>
        <w:lastRenderedPageBreak/>
        <w:t xml:space="preserve">I confirm that I have not presented any AI generated materials as my own work. </w:t>
      </w:r>
    </w:p>
    <w:p w14:paraId="60232365" w14:textId="77777777" w:rsidR="00A41C39" w:rsidRDefault="00A41C39" w:rsidP="00A41C39">
      <w:pPr>
        <w:ind w:left="100"/>
        <w:rPr>
          <w:rFonts w:ascii="Arial"/>
          <w:bCs/>
        </w:rPr>
      </w:pPr>
      <w:r w:rsidRPr="00A41C39">
        <w:rPr>
          <w:rFonts w:ascii="Arial"/>
          <w:bCs/>
        </w:rPr>
        <w:t>I confirm that I have copies of my drafts, notes, and other resources I used, which I may be asked to provide in evidence.</w:t>
      </w:r>
    </w:p>
    <w:p w14:paraId="633E18BC" w14:textId="77777777" w:rsidR="00A41C39" w:rsidRDefault="00A41C39" w:rsidP="00A41C39">
      <w:pPr>
        <w:ind w:left="100"/>
        <w:rPr>
          <w:rFonts w:ascii="Arial"/>
          <w:bCs/>
        </w:rPr>
      </w:pPr>
    </w:p>
    <w:p w14:paraId="4074DB6A" w14:textId="77777777" w:rsidR="00A41C39" w:rsidRDefault="00A41C39" w:rsidP="00A41C39">
      <w:pPr>
        <w:ind w:left="100"/>
        <w:rPr>
          <w:rFonts w:ascii="Arial"/>
          <w:bCs/>
        </w:rPr>
      </w:pPr>
    </w:p>
    <w:p w14:paraId="4A935F5F" w14:textId="3232021B" w:rsidR="00A41C39" w:rsidRDefault="00A41C39" w:rsidP="00A41C39">
      <w:pPr>
        <w:rPr>
          <w:rFonts w:ascii="Arial"/>
          <w:bCs/>
        </w:rPr>
      </w:pPr>
    </w:p>
    <w:p w14:paraId="4D29503D" w14:textId="44F80C5A" w:rsidR="00A41C39" w:rsidRDefault="00A41C39" w:rsidP="00A41C39">
      <w:pPr>
        <w:rPr>
          <w:rFonts w:ascii="Arial"/>
          <w:bCs/>
        </w:rPr>
      </w:pPr>
      <w:r>
        <w:rPr>
          <w:rFonts w:ascii="Arial"/>
          <w:bCs/>
        </w:rPr>
        <w:br w:type="page"/>
      </w:r>
    </w:p>
    <w:p w14:paraId="16E07148" w14:textId="77777777" w:rsidR="00A41C39" w:rsidRPr="00A41C39" w:rsidRDefault="00A41C39" w:rsidP="00A41C39">
      <w:pPr>
        <w:rPr>
          <w:rFonts w:ascii="Arial"/>
          <w:bCs/>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1C07DB1" w14:textId="7D615478" w:rsidR="00FA0010" w:rsidRDefault="00FA0010">
      <w:r>
        <w:t>Portfolio Example</w:t>
      </w:r>
    </w:p>
    <w:p w14:paraId="05DE7524" w14:textId="6EBD6C5F" w:rsidR="00692160" w:rsidRPr="00692160" w:rsidRDefault="00692160" w:rsidP="00F2018B">
      <w:r>
        <w:t>Image 1</w:t>
      </w:r>
    </w:p>
    <w:p w14:paraId="5FF71CA7" w14:textId="5A0335C0" w:rsidR="00FA0010" w:rsidRDefault="00FA0010">
      <w:r>
        <w:t>Screen shot of</w:t>
      </w:r>
      <w:r w:rsidR="00062E54">
        <w:t xml:space="preserve"> your</w:t>
      </w:r>
      <w:r>
        <w:t xml:space="preserve"> JISC report</w:t>
      </w:r>
    </w:p>
    <w:p w14:paraId="293BFA5B" w14:textId="34B4436A" w:rsidR="00FA0010" w:rsidRDefault="00FA0010"/>
    <w:p w14:paraId="3F985A6D" w14:textId="67AE8A72" w:rsidR="00062E54" w:rsidRDefault="00204362">
      <w:r>
        <w:rPr>
          <w:noProof/>
        </w:rPr>
        <w:drawing>
          <wp:inline distT="0" distB="0" distL="0" distR="0" wp14:anchorId="2E022017" wp14:editId="5E95FD97">
            <wp:extent cx="5403850" cy="2635250"/>
            <wp:effectExtent l="0" t="0" r="6350" b="0"/>
            <wp:docPr id="1139106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06931" name="Picture 1"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1884" t="10833" r="3834" b="7426"/>
                    <a:stretch>
                      <a:fillRect/>
                    </a:stretch>
                  </pic:blipFill>
                  <pic:spPr bwMode="auto">
                    <a:xfrm>
                      <a:off x="0" y="0"/>
                      <a:ext cx="5403850" cy="2635250"/>
                    </a:xfrm>
                    <a:prstGeom prst="rect">
                      <a:avLst/>
                    </a:prstGeom>
                    <a:ln>
                      <a:noFill/>
                    </a:ln>
                    <a:extLst>
                      <a:ext uri="{53640926-AAD7-44D8-BBD7-CCE9431645EC}">
                        <a14:shadowObscured xmlns:a14="http://schemas.microsoft.com/office/drawing/2010/main"/>
                      </a:ext>
                    </a:extLst>
                  </pic:spPr>
                </pic:pic>
              </a:graphicData>
            </a:graphic>
          </wp:inline>
        </w:drawing>
      </w:r>
    </w:p>
    <w:p w14:paraId="5A210795" w14:textId="3B2E6635" w:rsidR="00062E54" w:rsidRDefault="00062E54">
      <w:r>
        <w:t xml:space="preserve">700 words on </w:t>
      </w:r>
      <w:r w:rsidR="002C5822">
        <w:t xml:space="preserve">your </w:t>
      </w:r>
      <w:proofErr w:type="spellStart"/>
      <w:r w:rsidR="002C5822">
        <w:t>assesment</w:t>
      </w:r>
      <w:proofErr w:type="spellEnd"/>
      <w:r w:rsidR="002C5822">
        <w:t xml:space="preserve"> of digital skills Plus recommendations and badges </w:t>
      </w:r>
      <w:r w:rsidR="00AB0A7F">
        <w:t>you have completed because of this report</w:t>
      </w:r>
      <w:r w:rsidR="00A41C39">
        <w:t>.</w:t>
      </w:r>
      <w:r w:rsidR="002C5822">
        <w:t xml:space="preserve"> </w:t>
      </w:r>
    </w:p>
    <w:p w14:paraId="5378C6FC" w14:textId="3F552494" w:rsidR="00BE6EA5" w:rsidRDefault="00CD0191">
      <w:r>
        <w:t>(5</w:t>
      </w:r>
      <w:r w:rsidR="00BE6EA5">
        <w:t xml:space="preserve"> references</w:t>
      </w:r>
      <w:r>
        <w:t>)</w:t>
      </w:r>
    </w:p>
    <w:p w14:paraId="229EB6CA" w14:textId="5FEB1034" w:rsidR="00106110" w:rsidRDefault="00106110" w:rsidP="00106110">
      <w:pPr>
        <w:pStyle w:val="Heading2"/>
      </w:pPr>
    </w:p>
    <w:p w14:paraId="1383C033" w14:textId="77777777" w:rsidR="00FB10E6" w:rsidRPr="00ED3510" w:rsidRDefault="00FB10E6" w:rsidP="00FB10E6">
      <w:pPr>
        <w:spacing w:line="360" w:lineRule="auto"/>
        <w:rPr>
          <w:rFonts w:ascii="Arial" w:hAnsi="Arial" w:cs="Arial"/>
        </w:rPr>
      </w:pPr>
      <w:r w:rsidRPr="00ED3510">
        <w:rPr>
          <w:rFonts w:ascii="Arial" w:hAnsi="Arial" w:cs="Arial"/>
        </w:rPr>
        <w:t xml:space="preserve">Technology has advanced so much within the last ten years and it evolves every single year. We now live in a digital era so digital skills are essential now in day to day living, as well as within a work environment. I completed the JISC discovery tool to assess the skills that I do have so I could see what I need to expand on or what I needed to learn from scratch. According to (UWE 2024) Digital capability is important for the students to ensure that they have the skills needed to move into employment, and the Jisc Discovery Tool is a way to help identify and enhance digital skills. My </w:t>
      </w:r>
      <w:r w:rsidRPr="00ED3510">
        <w:rPr>
          <w:rFonts w:ascii="Arial" w:hAnsi="Arial" w:cs="Arial"/>
        </w:rPr>
        <w:lastRenderedPageBreak/>
        <w:t xml:space="preserve">results were what I expected to be honest. My digital skills are very basic and there was so much I needed to learn. </w:t>
      </w:r>
    </w:p>
    <w:p w14:paraId="40711216" w14:textId="77777777" w:rsidR="00FB10E6" w:rsidRPr="00ED3510" w:rsidRDefault="00FB10E6" w:rsidP="00FB10E6">
      <w:pPr>
        <w:spacing w:line="360" w:lineRule="auto"/>
        <w:rPr>
          <w:rFonts w:ascii="Arial" w:hAnsi="Arial" w:cs="Arial"/>
        </w:rPr>
      </w:pPr>
      <w:r w:rsidRPr="00ED3510">
        <w:rPr>
          <w:rFonts w:ascii="Arial" w:hAnsi="Arial" w:cs="Arial"/>
        </w:rPr>
        <w:t xml:space="preserve">My digital proficiency was quite poor. According to Gupta V. (2025) Digital proficiency refers to the ability to confidently use technology to communicate, collaborate, solve problems, and make informed decisions. I lack confidence when using technology as I find it difficult to adapt to change. Technology was so basic when I was last in a learning </w:t>
      </w:r>
      <w:proofErr w:type="gramStart"/>
      <w:r w:rsidRPr="00ED3510">
        <w:rPr>
          <w:rFonts w:ascii="Arial" w:hAnsi="Arial" w:cs="Arial"/>
        </w:rPr>
        <w:t>environment</w:t>
      </w:r>
      <w:proofErr w:type="gramEnd"/>
      <w:r w:rsidRPr="00ED3510">
        <w:rPr>
          <w:rFonts w:ascii="Arial" w:hAnsi="Arial" w:cs="Arial"/>
        </w:rPr>
        <w:t xml:space="preserve"> so I manage to just get by with just knowing the basics. I lack confidence with technology as I am afraid to get it wrong. </w:t>
      </w:r>
    </w:p>
    <w:p w14:paraId="4CCF9A40" w14:textId="77777777" w:rsidR="00FB10E6" w:rsidRPr="00ED3510" w:rsidRDefault="00FB10E6" w:rsidP="00FB10E6">
      <w:pPr>
        <w:spacing w:line="360" w:lineRule="auto"/>
        <w:rPr>
          <w:rFonts w:ascii="Arial" w:hAnsi="Arial" w:cs="Arial"/>
        </w:rPr>
      </w:pPr>
      <w:r w:rsidRPr="00ED3510">
        <w:rPr>
          <w:rFonts w:ascii="Arial" w:hAnsi="Arial" w:cs="Arial"/>
        </w:rPr>
        <w:t xml:space="preserve">My JISC results also shows that my digital productivity also needs improvement. According to </w:t>
      </w:r>
      <w:proofErr w:type="spellStart"/>
      <w:r w:rsidRPr="00ED3510">
        <w:rPr>
          <w:rFonts w:ascii="Arial" w:hAnsi="Arial" w:cs="Arial"/>
        </w:rPr>
        <w:t>Anderson.C</w:t>
      </w:r>
      <w:proofErr w:type="spellEnd"/>
      <w:r w:rsidRPr="00ED3510">
        <w:rPr>
          <w:rFonts w:ascii="Arial" w:hAnsi="Arial" w:cs="Arial"/>
        </w:rPr>
        <w:t xml:space="preserve"> (2024) In our fast-paced, technology-driven world, the concept of digital productivity has become essential. It refers to how effectively we use digital tools and resources to enhance our output, whether in our personal or professional lives. This is a skill I need to develop. I can struggle to stay focused and get the important tasks managed first, especially when I have multiple tasks to complete. I need to learn the most efficient way of using digital tools and technology so I can achieve the goals that are set.</w:t>
      </w:r>
    </w:p>
    <w:p w14:paraId="535D754C" w14:textId="77777777" w:rsidR="00FB10E6" w:rsidRPr="00ED3510" w:rsidRDefault="00FB10E6" w:rsidP="00FB10E6">
      <w:pPr>
        <w:spacing w:line="360" w:lineRule="auto"/>
        <w:rPr>
          <w:rFonts w:ascii="Arial" w:hAnsi="Arial" w:cs="Arial"/>
        </w:rPr>
      </w:pPr>
      <w:r w:rsidRPr="00ED3510">
        <w:rPr>
          <w:rFonts w:ascii="Arial" w:hAnsi="Arial" w:cs="Arial"/>
        </w:rPr>
        <w:t>One of my strengths was digital identity management. According to (one identity)</w:t>
      </w:r>
    </w:p>
    <w:p w14:paraId="4369BB9A" w14:textId="77777777" w:rsidR="00FB10E6" w:rsidRPr="00ED3510" w:rsidRDefault="00FB10E6" w:rsidP="00FB10E6">
      <w:pPr>
        <w:spacing w:line="360" w:lineRule="auto"/>
        <w:rPr>
          <w:rFonts w:ascii="Arial" w:hAnsi="Arial" w:cs="Arial"/>
        </w:rPr>
      </w:pPr>
      <w:r w:rsidRPr="00ED3510">
        <w:rPr>
          <w:rFonts w:ascii="Arial" w:hAnsi="Arial" w:cs="Arial"/>
        </w:rPr>
        <w:t xml:space="preserve">A digital identity is a virtual representation of an individual in the digital world. It comprises the attributes and information that uniquely define and distinguish them online. Digital identity management is making sure that your information online stays safe and protected. You can use authentication or multi-factor authentication before being able to access your information. This gives added security to your personal information and helps to keep you safe from </w:t>
      </w:r>
      <w:proofErr w:type="spellStart"/>
      <w:r w:rsidRPr="00ED3510">
        <w:rPr>
          <w:rFonts w:ascii="Arial" w:hAnsi="Arial" w:cs="Arial"/>
        </w:rPr>
        <w:t>cyber attacks</w:t>
      </w:r>
      <w:proofErr w:type="spellEnd"/>
      <w:r w:rsidRPr="00ED3510">
        <w:rPr>
          <w:rFonts w:ascii="Arial" w:hAnsi="Arial" w:cs="Arial"/>
        </w:rPr>
        <w:t>.</w:t>
      </w:r>
    </w:p>
    <w:p w14:paraId="4A4ED85D" w14:textId="77777777" w:rsidR="00FB10E6" w:rsidRPr="00ED3510" w:rsidRDefault="00FB10E6" w:rsidP="00FB10E6">
      <w:pPr>
        <w:spacing w:line="360" w:lineRule="auto"/>
        <w:rPr>
          <w:rFonts w:ascii="Arial" w:hAnsi="Arial" w:cs="Arial"/>
        </w:rPr>
      </w:pPr>
      <w:r w:rsidRPr="00ED3510">
        <w:rPr>
          <w:rFonts w:ascii="Arial" w:hAnsi="Arial" w:cs="Arial"/>
        </w:rPr>
        <w:t xml:space="preserve">The other strength was digital wellbeing. According to </w:t>
      </w:r>
      <w:proofErr w:type="spellStart"/>
      <w:r w:rsidRPr="00ED3510">
        <w:rPr>
          <w:rFonts w:ascii="Arial" w:hAnsi="Arial" w:cs="Arial"/>
        </w:rPr>
        <w:t>Fencker.P</w:t>
      </w:r>
      <w:proofErr w:type="spellEnd"/>
      <w:r w:rsidRPr="00ED3510">
        <w:rPr>
          <w:rFonts w:ascii="Arial" w:hAnsi="Arial" w:cs="Arial"/>
        </w:rPr>
        <w:t>(2025) Digital well-being is about creating an intentional, healthy relationship with technology that supports rather than undermines your mental health.  According to (</w:t>
      </w:r>
      <w:proofErr w:type="spellStart"/>
      <w:r w:rsidRPr="00ED3510">
        <w:rPr>
          <w:rFonts w:ascii="Arial" w:hAnsi="Arial" w:cs="Arial"/>
        </w:rPr>
        <w:t>corexta</w:t>
      </w:r>
      <w:proofErr w:type="spellEnd"/>
      <w:r w:rsidRPr="00ED3510">
        <w:rPr>
          <w:rFonts w:ascii="Arial" w:hAnsi="Arial" w:cs="Arial"/>
        </w:rPr>
        <w:t xml:space="preserve"> 2025) The Pomodoro Technique is more than just a timed work strategy. It’s a productivity system designed to improve concentration, reduce burnout, and break overwhelming tasks into manageable chunks. I now use this technique every single day to ensure that I take frequent breaks and allow myself time to get tasks done without the anxiety and worry over my head. Before I heard about this technique, I used to get overwhelmed and struggle to get things completed.</w:t>
      </w:r>
    </w:p>
    <w:p w14:paraId="4DCF4452" w14:textId="77777777" w:rsidR="00FB10E6" w:rsidRPr="00ED3510" w:rsidRDefault="00FB10E6" w:rsidP="00FB10E6">
      <w:pPr>
        <w:spacing w:line="360" w:lineRule="auto"/>
        <w:rPr>
          <w:rFonts w:ascii="Arial" w:hAnsi="Arial" w:cs="Arial"/>
        </w:rPr>
      </w:pPr>
      <w:r w:rsidRPr="00ED3510">
        <w:rPr>
          <w:rFonts w:ascii="Arial" w:hAnsi="Arial" w:cs="Arial"/>
        </w:rPr>
        <w:lastRenderedPageBreak/>
        <w:t xml:space="preserve">Going forward, I am going to continue to attend every lesson. I have obtained the badges for doing the skills tests, but I am waiting for the badges to be sent to me. I will complete any other badges and courses as they </w:t>
      </w:r>
      <w:proofErr w:type="gramStart"/>
      <w:r w:rsidRPr="00ED3510">
        <w:rPr>
          <w:rFonts w:ascii="Arial" w:hAnsi="Arial" w:cs="Arial"/>
        </w:rPr>
        <w:t>come</w:t>
      </w:r>
      <w:proofErr w:type="gramEnd"/>
      <w:r w:rsidRPr="00ED3510">
        <w:rPr>
          <w:rFonts w:ascii="Arial" w:hAnsi="Arial" w:cs="Arial"/>
        </w:rPr>
        <w:t xml:space="preserve"> and my aim is to be feeling confident in using technology by the time this course is completed. </w:t>
      </w:r>
    </w:p>
    <w:p w14:paraId="237CE425" w14:textId="77777777" w:rsidR="00FB10E6" w:rsidRPr="00ED3510" w:rsidRDefault="00FB10E6" w:rsidP="00FB10E6">
      <w:pPr>
        <w:spacing w:line="360" w:lineRule="auto"/>
        <w:rPr>
          <w:rFonts w:ascii="Arial" w:hAnsi="Arial" w:cs="Arial"/>
        </w:rPr>
      </w:pPr>
      <w:r w:rsidRPr="00ED3510">
        <w:rPr>
          <w:rFonts w:ascii="Arial" w:hAnsi="Arial" w:cs="Arial"/>
        </w:rPr>
        <w:t>Improving my digital productivity will be the most useful skill I can develop. I would like to feel confident in being able to complete assignments on time, without all the worries and distractions taking over. My digital proficiency is a work in progress. I have learnt a lot of shortcuts and useful tools within Microsoft word that will help me to develop my role within my business. I can now feel confident in creating questionnaires for our clients quickly and simply by using forms rather than using blank documents. I plan to return to the office after the Christmas break and feel confident in my job role. Even if that means working alone and know I have the knowledge needed to make my job easier.</w:t>
      </w:r>
    </w:p>
    <w:p w14:paraId="09491791" w14:textId="77777777" w:rsidR="00FB10E6" w:rsidRDefault="00FB10E6" w:rsidP="00FB10E6">
      <w:pPr>
        <w:rPr>
          <w:rFonts w:ascii="Arial" w:hAnsi="Arial" w:cs="Arial"/>
        </w:rPr>
      </w:pPr>
      <w:r>
        <w:rPr>
          <w:rFonts w:ascii="Arial" w:hAnsi="Arial" w:cs="Arial"/>
        </w:rPr>
        <w:br w:type="page"/>
      </w:r>
    </w:p>
    <w:p w14:paraId="5419CB06" w14:textId="77777777" w:rsidR="00FB10E6" w:rsidRPr="00ED3510" w:rsidRDefault="00FB10E6" w:rsidP="00FB10E6">
      <w:pPr>
        <w:spacing w:line="360" w:lineRule="auto"/>
        <w:rPr>
          <w:rFonts w:ascii="Arial" w:hAnsi="Arial" w:cs="Arial"/>
        </w:rPr>
      </w:pPr>
    </w:p>
    <w:p w14:paraId="7C8E8B9A" w14:textId="77777777" w:rsidR="00FB10E6" w:rsidRPr="00ED3510" w:rsidRDefault="00FB10E6" w:rsidP="00FB10E6">
      <w:pPr>
        <w:spacing w:line="360" w:lineRule="auto"/>
        <w:rPr>
          <w:rFonts w:ascii="Arial" w:hAnsi="Arial" w:cs="Arial"/>
        </w:rPr>
      </w:pPr>
      <w:r w:rsidRPr="00ED3510">
        <w:rPr>
          <w:rFonts w:ascii="Arial" w:hAnsi="Arial" w:cs="Arial"/>
        </w:rPr>
        <w:t>References</w:t>
      </w:r>
    </w:p>
    <w:p w14:paraId="038E9EC4" w14:textId="77777777" w:rsidR="00FB10E6" w:rsidRPr="00ED3510" w:rsidRDefault="00FB10E6" w:rsidP="00FB10E6">
      <w:pPr>
        <w:spacing w:line="360" w:lineRule="auto"/>
        <w:rPr>
          <w:rFonts w:ascii="Arial" w:hAnsi="Arial" w:cs="Arial"/>
        </w:rPr>
      </w:pPr>
    </w:p>
    <w:p w14:paraId="116D7696" w14:textId="77777777" w:rsidR="00FB10E6" w:rsidRPr="00ED3510" w:rsidRDefault="00FB10E6" w:rsidP="00FB10E6">
      <w:pPr>
        <w:spacing w:line="360" w:lineRule="auto"/>
        <w:rPr>
          <w:rFonts w:ascii="Arial" w:hAnsi="Arial" w:cs="Arial"/>
        </w:rPr>
      </w:pPr>
      <w:proofErr w:type="spellStart"/>
      <w:r w:rsidRPr="00ED3510">
        <w:rPr>
          <w:rFonts w:ascii="Arial" w:hAnsi="Arial" w:cs="Arial"/>
        </w:rPr>
        <w:t>Corexta</w:t>
      </w:r>
      <w:proofErr w:type="spellEnd"/>
      <w:r w:rsidRPr="00ED3510">
        <w:rPr>
          <w:rFonts w:ascii="Arial" w:hAnsi="Arial" w:cs="Arial"/>
        </w:rPr>
        <w:t xml:space="preserve"> (2025) </w:t>
      </w:r>
      <w:r w:rsidRPr="00ED3510">
        <w:rPr>
          <w:rFonts w:ascii="Arial" w:hAnsi="Arial" w:cs="Arial"/>
          <w:i/>
          <w:iCs/>
        </w:rPr>
        <w:t>How to Manage Time with the Pomodoro Technique</w:t>
      </w:r>
    </w:p>
    <w:p w14:paraId="2F6B0081" w14:textId="77777777" w:rsidR="00FB10E6" w:rsidRPr="00ED3510" w:rsidRDefault="00FB10E6" w:rsidP="00FB10E6">
      <w:pPr>
        <w:spacing w:line="360" w:lineRule="auto"/>
        <w:rPr>
          <w:rFonts w:ascii="Arial" w:hAnsi="Arial" w:cs="Arial"/>
          <w:color w:val="000000" w:themeColor="text1"/>
        </w:rPr>
      </w:pPr>
      <w:hyperlink r:id="rId9" w:history="1">
        <w:r w:rsidRPr="00ED3510">
          <w:rPr>
            <w:rStyle w:val="Hyperlink"/>
            <w:rFonts w:ascii="Arial" w:hAnsi="Arial" w:cs="Arial"/>
            <w:color w:val="000000" w:themeColor="text1"/>
            <w:u w:val="none"/>
          </w:rPr>
          <w:t xml:space="preserve">How to Manage Time with the Pomodoro Technique | </w:t>
        </w:r>
        <w:proofErr w:type="spellStart"/>
        <w:r w:rsidRPr="00ED3510">
          <w:rPr>
            <w:rStyle w:val="Hyperlink"/>
            <w:rFonts w:ascii="Arial" w:hAnsi="Arial" w:cs="Arial"/>
            <w:color w:val="000000" w:themeColor="text1"/>
            <w:u w:val="none"/>
          </w:rPr>
          <w:t>Corexta</w:t>
        </w:r>
        <w:proofErr w:type="spellEnd"/>
        <w:r w:rsidRPr="00ED3510">
          <w:rPr>
            <w:rStyle w:val="Hyperlink"/>
            <w:rFonts w:ascii="Arial" w:hAnsi="Arial" w:cs="Arial"/>
            <w:color w:val="000000" w:themeColor="text1"/>
            <w:u w:val="none"/>
          </w:rPr>
          <w:t>: Your All-in-One Business Management Solution</w:t>
        </w:r>
      </w:hyperlink>
    </w:p>
    <w:p w14:paraId="36FF2E8E" w14:textId="77777777" w:rsidR="00FB10E6" w:rsidRPr="00ED3510" w:rsidRDefault="00FB10E6" w:rsidP="00FB10E6">
      <w:pPr>
        <w:spacing w:line="360" w:lineRule="auto"/>
        <w:rPr>
          <w:rFonts w:ascii="Arial" w:hAnsi="Arial" w:cs="Arial"/>
        </w:rPr>
      </w:pPr>
    </w:p>
    <w:p w14:paraId="76A9C151" w14:textId="77777777" w:rsidR="00FB10E6" w:rsidRPr="00ED3510" w:rsidRDefault="00FB10E6" w:rsidP="00FB10E6">
      <w:pPr>
        <w:spacing w:line="360" w:lineRule="auto"/>
        <w:rPr>
          <w:rFonts w:ascii="Arial" w:hAnsi="Arial" w:cs="Arial"/>
        </w:rPr>
      </w:pPr>
      <w:r w:rsidRPr="00ED3510">
        <w:rPr>
          <w:rFonts w:ascii="Arial" w:hAnsi="Arial" w:cs="Arial"/>
        </w:rPr>
        <w:t xml:space="preserve">UEW (2024) </w:t>
      </w:r>
      <w:r w:rsidRPr="00ED3510">
        <w:rPr>
          <w:rFonts w:ascii="Arial" w:hAnsi="Arial" w:cs="Arial"/>
          <w:i/>
          <w:iCs/>
        </w:rPr>
        <w:t>Jisc Discovery Tool</w:t>
      </w:r>
    </w:p>
    <w:p w14:paraId="696A486B" w14:textId="77777777" w:rsidR="00FB10E6" w:rsidRPr="00ED3510" w:rsidRDefault="00FB10E6" w:rsidP="00FB10E6">
      <w:pPr>
        <w:spacing w:line="360" w:lineRule="auto"/>
        <w:rPr>
          <w:rFonts w:ascii="Arial" w:hAnsi="Arial" w:cs="Arial"/>
          <w:color w:val="000000" w:themeColor="text1"/>
        </w:rPr>
      </w:pPr>
      <w:r w:rsidRPr="00ED3510">
        <w:rPr>
          <w:rFonts w:ascii="Arial" w:hAnsi="Arial" w:cs="Arial"/>
        </w:rPr>
        <w:t>Available at http://</w:t>
      </w:r>
      <w:hyperlink r:id="rId10" w:history="1">
        <w:r w:rsidRPr="00ED3510">
          <w:rPr>
            <w:rStyle w:val="Hyperlink"/>
            <w:rFonts w:ascii="Arial" w:hAnsi="Arial" w:cs="Arial"/>
            <w:color w:val="000000" w:themeColor="text1"/>
            <w:u w:val="none"/>
          </w:rPr>
          <w:t>Jisc Discovery Tool | Digital Learning</w:t>
        </w:r>
      </w:hyperlink>
    </w:p>
    <w:p w14:paraId="2D6924C9" w14:textId="77777777" w:rsidR="00FB10E6" w:rsidRPr="00ED3510" w:rsidRDefault="00FB10E6" w:rsidP="00FB10E6">
      <w:pPr>
        <w:spacing w:line="360" w:lineRule="auto"/>
        <w:rPr>
          <w:rFonts w:ascii="Arial" w:hAnsi="Arial" w:cs="Arial"/>
        </w:rPr>
      </w:pPr>
    </w:p>
    <w:p w14:paraId="35B50CC9" w14:textId="77777777" w:rsidR="00FB10E6" w:rsidRPr="00ED3510" w:rsidRDefault="00FB10E6" w:rsidP="00FB10E6">
      <w:pPr>
        <w:spacing w:line="360" w:lineRule="auto"/>
        <w:rPr>
          <w:rFonts w:ascii="Arial" w:hAnsi="Arial" w:cs="Arial"/>
        </w:rPr>
      </w:pPr>
    </w:p>
    <w:p w14:paraId="7DB845B8" w14:textId="77777777" w:rsidR="00FB10E6" w:rsidRPr="00ED3510" w:rsidRDefault="00FB10E6" w:rsidP="00FB10E6">
      <w:pPr>
        <w:spacing w:line="360" w:lineRule="auto"/>
        <w:rPr>
          <w:rFonts w:ascii="Arial" w:hAnsi="Arial" w:cs="Arial"/>
        </w:rPr>
      </w:pPr>
      <w:r w:rsidRPr="00ED3510">
        <w:rPr>
          <w:rFonts w:ascii="Arial" w:hAnsi="Arial" w:cs="Arial"/>
        </w:rPr>
        <w:t xml:space="preserve">One identity (2025) </w:t>
      </w:r>
      <w:r w:rsidRPr="00ED3510">
        <w:rPr>
          <w:rFonts w:ascii="Arial" w:hAnsi="Arial" w:cs="Arial"/>
          <w:i/>
          <w:iCs/>
        </w:rPr>
        <w:t>What is a digital identity?</w:t>
      </w:r>
    </w:p>
    <w:p w14:paraId="2157A7B8" w14:textId="77777777" w:rsidR="00FB10E6" w:rsidRPr="00ED3510" w:rsidRDefault="00FB10E6" w:rsidP="00FB10E6">
      <w:pPr>
        <w:spacing w:line="360" w:lineRule="auto"/>
        <w:rPr>
          <w:rFonts w:ascii="Arial" w:hAnsi="Arial" w:cs="Arial"/>
        </w:rPr>
      </w:pPr>
      <w:r w:rsidRPr="00ED3510">
        <w:rPr>
          <w:rFonts w:ascii="Arial" w:hAnsi="Arial" w:cs="Arial"/>
        </w:rPr>
        <w:t>Available at http://</w:t>
      </w:r>
      <w:hyperlink r:id="rId11" w:history="1">
        <w:r w:rsidRPr="00ED3510">
          <w:rPr>
            <w:rStyle w:val="Hyperlink"/>
            <w:rFonts w:ascii="Arial" w:hAnsi="Arial" w:cs="Arial"/>
            <w:color w:val="000000" w:themeColor="text1"/>
            <w:u w:val="none"/>
          </w:rPr>
          <w:t>What is Digital Identity Management | One Identity</w:t>
        </w:r>
      </w:hyperlink>
    </w:p>
    <w:p w14:paraId="3ACA0BB2" w14:textId="77777777" w:rsidR="00FB10E6" w:rsidRPr="00ED3510" w:rsidRDefault="00FB10E6" w:rsidP="00FB10E6">
      <w:pPr>
        <w:spacing w:line="360" w:lineRule="auto"/>
        <w:rPr>
          <w:rFonts w:ascii="Arial" w:hAnsi="Arial" w:cs="Arial"/>
        </w:rPr>
      </w:pPr>
    </w:p>
    <w:p w14:paraId="742F7AEF" w14:textId="77777777" w:rsidR="00FB10E6" w:rsidRPr="00ED3510" w:rsidRDefault="00FB10E6" w:rsidP="00FB10E6">
      <w:pPr>
        <w:spacing w:line="360" w:lineRule="auto"/>
        <w:rPr>
          <w:rFonts w:ascii="Arial" w:hAnsi="Arial" w:cs="Arial"/>
        </w:rPr>
      </w:pPr>
    </w:p>
    <w:p w14:paraId="5C8C29C5" w14:textId="77777777" w:rsidR="00FB10E6" w:rsidRPr="00ED3510" w:rsidRDefault="00FB10E6" w:rsidP="00FB10E6">
      <w:pPr>
        <w:shd w:val="clear" w:color="auto" w:fill="FFFFFF"/>
        <w:spacing w:before="100" w:beforeAutospacing="1" w:after="100" w:afterAutospacing="1" w:line="360" w:lineRule="auto"/>
        <w:outlineLvl w:val="0"/>
        <w:rPr>
          <w:rFonts w:ascii="Arial" w:eastAsia="Times New Roman" w:hAnsi="Arial" w:cs="Arial"/>
          <w:color w:val="000000" w:themeColor="text1"/>
          <w:spacing w:val="-20"/>
          <w:kern w:val="36"/>
          <w:lang w:eastAsia="en-GB"/>
          <w14:ligatures w14:val="none"/>
        </w:rPr>
      </w:pPr>
      <w:proofErr w:type="spellStart"/>
      <w:r w:rsidRPr="00ED3510">
        <w:rPr>
          <w:rFonts w:ascii="Arial" w:eastAsia="Times New Roman" w:hAnsi="Arial" w:cs="Arial"/>
          <w:color w:val="000000" w:themeColor="text1"/>
          <w:spacing w:val="-20"/>
          <w:kern w:val="36"/>
          <w:lang w:eastAsia="en-GB"/>
          <w14:ligatures w14:val="none"/>
        </w:rPr>
        <w:t>Anderson.C</w:t>
      </w:r>
      <w:proofErr w:type="spellEnd"/>
      <w:r w:rsidRPr="00ED3510">
        <w:rPr>
          <w:rFonts w:ascii="Arial" w:eastAsia="Times New Roman" w:hAnsi="Arial" w:cs="Arial"/>
          <w:color w:val="000000" w:themeColor="text1"/>
          <w:spacing w:val="-20"/>
          <w:kern w:val="36"/>
          <w:lang w:eastAsia="en-GB"/>
          <w14:ligatures w14:val="none"/>
        </w:rPr>
        <w:t xml:space="preserve"> (2024)</w:t>
      </w:r>
      <w:r>
        <w:rPr>
          <w:rFonts w:ascii="Arial" w:eastAsia="Times New Roman" w:hAnsi="Arial" w:cs="Arial"/>
          <w:color w:val="000000" w:themeColor="text1"/>
          <w:spacing w:val="-20"/>
          <w:kern w:val="36"/>
          <w:lang w:eastAsia="en-GB"/>
          <w14:ligatures w14:val="none"/>
        </w:rPr>
        <w:t xml:space="preserve"> </w:t>
      </w:r>
      <w:r w:rsidRPr="00ED3510">
        <w:rPr>
          <w:rFonts w:ascii="Arial" w:eastAsia="Times New Roman" w:hAnsi="Arial" w:cs="Arial"/>
          <w:i/>
          <w:iCs/>
          <w:color w:val="000000" w:themeColor="text1"/>
          <w:spacing w:val="-20"/>
          <w:kern w:val="36"/>
          <w:lang w:eastAsia="en-GB"/>
          <w14:ligatures w14:val="none"/>
        </w:rPr>
        <w:t>What is digital productivity?</w:t>
      </w:r>
    </w:p>
    <w:p w14:paraId="082B49A7" w14:textId="77777777" w:rsidR="00FB10E6" w:rsidRPr="00ED3510" w:rsidRDefault="00FB10E6" w:rsidP="00FB10E6">
      <w:pPr>
        <w:shd w:val="clear" w:color="auto" w:fill="FFFFFF"/>
        <w:spacing w:before="100" w:beforeAutospacing="1" w:after="100" w:afterAutospacing="1" w:line="360" w:lineRule="auto"/>
        <w:outlineLvl w:val="0"/>
        <w:rPr>
          <w:rFonts w:ascii="Arial" w:hAnsi="Arial" w:cs="Arial"/>
        </w:rPr>
      </w:pPr>
      <w:r w:rsidRPr="00ED3510">
        <w:rPr>
          <w:rFonts w:ascii="Arial" w:hAnsi="Arial" w:cs="Arial"/>
        </w:rPr>
        <w:t>Available at http://</w:t>
      </w:r>
      <w:hyperlink r:id="rId12" w:history="1">
        <w:r w:rsidRPr="00ED3510">
          <w:rPr>
            <w:rFonts w:ascii="Arial" w:hAnsi="Arial" w:cs="Arial"/>
            <w:color w:val="000000" w:themeColor="text1"/>
          </w:rPr>
          <w:t xml:space="preserve">What is digital productivity? – </w:t>
        </w:r>
        <w:proofErr w:type="spellStart"/>
        <w:r w:rsidRPr="00ED3510">
          <w:rPr>
            <w:rFonts w:ascii="Arial" w:hAnsi="Arial" w:cs="Arial"/>
            <w:color w:val="000000" w:themeColor="text1"/>
          </w:rPr>
          <w:t>Focuskeeper</w:t>
        </w:r>
        <w:proofErr w:type="spellEnd"/>
        <w:r w:rsidRPr="00ED3510">
          <w:rPr>
            <w:rFonts w:ascii="Arial" w:hAnsi="Arial" w:cs="Arial"/>
            <w:color w:val="000000" w:themeColor="text1"/>
          </w:rPr>
          <w:t xml:space="preserve"> Glossary</w:t>
        </w:r>
      </w:hyperlink>
    </w:p>
    <w:p w14:paraId="7FB55266" w14:textId="77777777" w:rsidR="00FB10E6" w:rsidRPr="00ED3510" w:rsidRDefault="00FB10E6" w:rsidP="00FB10E6">
      <w:pPr>
        <w:shd w:val="clear" w:color="auto" w:fill="FFFFFF"/>
        <w:spacing w:before="100" w:beforeAutospacing="1" w:after="100" w:afterAutospacing="1" w:line="360" w:lineRule="auto"/>
        <w:outlineLvl w:val="0"/>
        <w:rPr>
          <w:rFonts w:ascii="Arial" w:hAnsi="Arial" w:cs="Arial"/>
        </w:rPr>
      </w:pPr>
    </w:p>
    <w:p w14:paraId="6A26FEE0" w14:textId="77777777" w:rsidR="00AF09FE" w:rsidRPr="00ED3510" w:rsidRDefault="00AF09FE" w:rsidP="00FB10E6">
      <w:pPr>
        <w:spacing w:line="360" w:lineRule="auto"/>
        <w:rPr>
          <w:rFonts w:ascii="Arial" w:hAnsi="Arial" w:cs="Arial"/>
          <w:lang w:eastAsia="en-GB"/>
        </w:rPr>
      </w:pPr>
      <w:proofErr w:type="spellStart"/>
      <w:r w:rsidRPr="00ED3510">
        <w:rPr>
          <w:rFonts w:ascii="Arial" w:hAnsi="Arial" w:cs="Arial"/>
          <w:lang w:eastAsia="en-GB"/>
        </w:rPr>
        <w:t>Gupta.V</w:t>
      </w:r>
      <w:proofErr w:type="spellEnd"/>
      <w:r w:rsidRPr="00ED3510">
        <w:rPr>
          <w:rFonts w:ascii="Arial" w:hAnsi="Arial" w:cs="Arial"/>
          <w:lang w:eastAsia="en-GB"/>
        </w:rPr>
        <w:t xml:space="preserve">(2025) </w:t>
      </w:r>
      <w:r w:rsidRPr="00ED3510">
        <w:rPr>
          <w:rFonts w:ascii="Arial" w:hAnsi="Arial" w:cs="Arial"/>
          <w:i/>
          <w:iCs/>
          <w:lang w:eastAsia="en-GB"/>
        </w:rPr>
        <w:t>What Is Digital Proficiency?</w:t>
      </w:r>
    </w:p>
    <w:p w14:paraId="750CBFE6" w14:textId="77777777" w:rsidR="00FB10E6" w:rsidRPr="00ED3510" w:rsidRDefault="00AF09FE" w:rsidP="00FB10E6">
      <w:pPr>
        <w:spacing w:line="360" w:lineRule="auto"/>
        <w:rPr>
          <w:rFonts w:ascii="Arial" w:hAnsi="Arial" w:cs="Arial"/>
        </w:rPr>
      </w:pPr>
      <w:r w:rsidRPr="00ED3510">
        <w:rPr>
          <w:rFonts w:ascii="Arial" w:hAnsi="Arial" w:cs="Arial"/>
        </w:rPr>
        <w:t xml:space="preserve"> Available at http://</w:t>
      </w:r>
      <w:hyperlink r:id="rId13" w:history="1">
        <w:r w:rsidRPr="00ED3510">
          <w:rPr>
            <w:rFonts w:ascii="Arial" w:hAnsi="Arial" w:cs="Arial"/>
            <w:color w:val="000000" w:themeColor="text1"/>
          </w:rPr>
          <w:t xml:space="preserve">What Is Digital Proficiency? | </w:t>
        </w:r>
        <w:proofErr w:type="spellStart"/>
        <w:r w:rsidRPr="00ED3510">
          <w:rPr>
            <w:rFonts w:ascii="Arial" w:hAnsi="Arial" w:cs="Arial"/>
            <w:color w:val="000000" w:themeColor="text1"/>
          </w:rPr>
          <w:t>Kapable</w:t>
        </w:r>
        <w:proofErr w:type="spellEnd"/>
        <w:r w:rsidRPr="00ED3510">
          <w:rPr>
            <w:rFonts w:ascii="Arial" w:hAnsi="Arial" w:cs="Arial"/>
            <w:color w:val="000000" w:themeColor="text1"/>
          </w:rPr>
          <w:t xml:space="preserve"> Glossary</w:t>
        </w:r>
      </w:hyperlink>
    </w:p>
    <w:p w14:paraId="052AC34F" w14:textId="77777777" w:rsidR="00FB10E6" w:rsidRPr="00ED3510" w:rsidRDefault="00FB10E6" w:rsidP="00FB10E6">
      <w:pPr>
        <w:spacing w:line="360" w:lineRule="auto"/>
        <w:rPr>
          <w:rFonts w:ascii="Arial" w:hAnsi="Arial" w:cs="Arial"/>
        </w:rPr>
      </w:pPr>
    </w:p>
    <w:p w14:paraId="54935EC7" w14:textId="77777777" w:rsidR="00FB10E6" w:rsidRPr="00ED3510" w:rsidRDefault="00FB10E6" w:rsidP="00FB10E6">
      <w:pPr>
        <w:spacing w:line="360" w:lineRule="auto"/>
        <w:rPr>
          <w:rFonts w:ascii="Arial" w:hAnsi="Arial" w:cs="Arial"/>
        </w:rPr>
      </w:pPr>
      <w:r w:rsidRPr="00ED3510">
        <w:rPr>
          <w:rFonts w:ascii="Arial" w:hAnsi="Arial" w:cs="Arial"/>
        </w:rPr>
        <w:t xml:space="preserve">Fenker P. (2025) </w:t>
      </w:r>
      <w:r w:rsidRPr="00ED3510">
        <w:rPr>
          <w:rFonts w:ascii="Arial" w:hAnsi="Arial" w:cs="Arial"/>
          <w:i/>
          <w:iCs/>
        </w:rPr>
        <w:t>What Is Digital Well-Being and Why Is It Important?</w:t>
      </w:r>
    </w:p>
    <w:p w14:paraId="34A7D129" w14:textId="77777777" w:rsidR="00FB10E6" w:rsidRPr="00ED3510" w:rsidRDefault="00FB10E6" w:rsidP="00FB10E6">
      <w:pPr>
        <w:spacing w:line="360" w:lineRule="auto"/>
        <w:rPr>
          <w:rFonts w:ascii="Arial" w:hAnsi="Arial" w:cs="Arial"/>
          <w:color w:val="000000" w:themeColor="text1"/>
        </w:rPr>
      </w:pPr>
      <w:r w:rsidRPr="00ED3510">
        <w:rPr>
          <w:rFonts w:ascii="Arial" w:hAnsi="Arial" w:cs="Arial"/>
          <w:color w:val="000000" w:themeColor="text1"/>
        </w:rPr>
        <w:t>Available at http://</w:t>
      </w:r>
      <w:hyperlink r:id="rId14" w:history="1">
        <w:r w:rsidRPr="00ED3510">
          <w:rPr>
            <w:rFonts w:ascii="Arial" w:hAnsi="Arial" w:cs="Arial"/>
            <w:color w:val="000000" w:themeColor="text1"/>
          </w:rPr>
          <w:t xml:space="preserve">What Is Digital Well-Being and Why Is It Important? - </w:t>
        </w:r>
        <w:proofErr w:type="spellStart"/>
        <w:r w:rsidRPr="00ED3510">
          <w:rPr>
            <w:rFonts w:ascii="Arial" w:hAnsi="Arial" w:cs="Arial"/>
            <w:color w:val="000000" w:themeColor="text1"/>
          </w:rPr>
          <w:t>OpenUp</w:t>
        </w:r>
        <w:proofErr w:type="spellEnd"/>
      </w:hyperlink>
    </w:p>
    <w:p w14:paraId="250FD5B5" w14:textId="77777777" w:rsidR="00FB10E6" w:rsidRDefault="00FB10E6" w:rsidP="00FB10E6"/>
    <w:p w14:paraId="6B8642FD" w14:textId="77777777" w:rsidR="00FB10E6" w:rsidRDefault="00FB10E6" w:rsidP="00FB10E6"/>
    <w:p w14:paraId="771DAD9E" w14:textId="77777777" w:rsidR="004B2EB4" w:rsidRDefault="004B2EB4" w:rsidP="004B2EB4"/>
    <w:p w14:paraId="04BD9B3B" w14:textId="77777777" w:rsidR="00D8531B" w:rsidRDefault="00D8531B" w:rsidP="004B2EB4"/>
    <w:p w14:paraId="7A8C4CDB" w14:textId="6DFBFCC9" w:rsidR="009D3D7B" w:rsidRDefault="00D731C3" w:rsidP="00D731C3">
      <w:pPr>
        <w:pStyle w:val="Heading1"/>
      </w:pPr>
      <w:bookmarkStart w:id="2" w:name="_Toc211605238"/>
      <w:r>
        <w:t>Task 2</w:t>
      </w:r>
      <w:bookmarkEnd w:id="2"/>
      <w:r>
        <w:t xml:space="preserve"> </w:t>
      </w:r>
    </w:p>
    <w:p w14:paraId="46ECF222" w14:textId="5F9537D8" w:rsidR="00D731C3" w:rsidRDefault="00D731C3" w:rsidP="00D731C3">
      <w:pPr>
        <w:pStyle w:val="Heading1"/>
      </w:pPr>
      <w:bookmarkStart w:id="3" w:name="_Toc211605239"/>
      <w:r w:rsidRPr="00D731C3">
        <w:t>LinkedIn Learning Certificates for Office365</w:t>
      </w:r>
      <w:bookmarkEnd w:id="3"/>
    </w:p>
    <w:p w14:paraId="499FE69C" w14:textId="01057057" w:rsidR="00D731C3" w:rsidRDefault="00D9722B" w:rsidP="00D731C3">
      <w:r w:rsidRPr="00D9722B">
        <w:rPr>
          <w:noProof/>
        </w:rPr>
        <w:drawing>
          <wp:inline distT="0" distB="0" distL="0" distR="0" wp14:anchorId="48B37240" wp14:editId="189B416A">
            <wp:extent cx="5731510" cy="4212590"/>
            <wp:effectExtent l="0" t="0" r="2540" b="0"/>
            <wp:docPr id="320200520"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00520" name="Picture 1" descr="A close up of a certificate&#10;&#10;AI-generated content may be incorrect."/>
                    <pic:cNvPicPr/>
                  </pic:nvPicPr>
                  <pic:blipFill>
                    <a:blip r:embed="rId15"/>
                    <a:stretch>
                      <a:fillRect/>
                    </a:stretch>
                  </pic:blipFill>
                  <pic:spPr>
                    <a:xfrm>
                      <a:off x="0" y="0"/>
                      <a:ext cx="5731510" cy="4212590"/>
                    </a:xfrm>
                    <a:prstGeom prst="rect">
                      <a:avLst/>
                    </a:prstGeom>
                  </pic:spPr>
                </pic:pic>
              </a:graphicData>
            </a:graphic>
          </wp:inline>
        </w:drawing>
      </w:r>
    </w:p>
    <w:p w14:paraId="4A18B93B" w14:textId="77777777" w:rsidR="007A6388" w:rsidRDefault="007A6388" w:rsidP="00D731C3"/>
    <w:p w14:paraId="6B17A105" w14:textId="77777777" w:rsidR="004C243A" w:rsidRDefault="004C243A" w:rsidP="00D731C3"/>
    <w:p w14:paraId="4F6728E3" w14:textId="77777777" w:rsidR="004C243A" w:rsidRDefault="004C243A" w:rsidP="00D731C3"/>
    <w:p w14:paraId="55301865" w14:textId="3A1FA8BD" w:rsidR="004C243A" w:rsidRDefault="000D75C1" w:rsidP="00D731C3">
      <w:r w:rsidRPr="000D75C1">
        <w:rPr>
          <w:noProof/>
        </w:rPr>
        <w:lastRenderedPageBreak/>
        <w:drawing>
          <wp:inline distT="0" distB="0" distL="0" distR="0" wp14:anchorId="6B993DB7" wp14:editId="1BD6A351">
            <wp:extent cx="5731510" cy="4281170"/>
            <wp:effectExtent l="0" t="0" r="2540" b="5080"/>
            <wp:docPr id="715981177"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81177" name="Picture 1" descr="A close up of a certificate&#10;&#10;AI-generated content may be incorrect."/>
                    <pic:cNvPicPr/>
                  </pic:nvPicPr>
                  <pic:blipFill>
                    <a:blip r:embed="rId16"/>
                    <a:stretch>
                      <a:fillRect/>
                    </a:stretch>
                  </pic:blipFill>
                  <pic:spPr>
                    <a:xfrm>
                      <a:off x="0" y="0"/>
                      <a:ext cx="5731510" cy="4281170"/>
                    </a:xfrm>
                    <a:prstGeom prst="rect">
                      <a:avLst/>
                    </a:prstGeom>
                  </pic:spPr>
                </pic:pic>
              </a:graphicData>
            </a:graphic>
          </wp:inline>
        </w:drawing>
      </w:r>
    </w:p>
    <w:p w14:paraId="34440A4F" w14:textId="77777777" w:rsidR="004C243A" w:rsidRDefault="004C243A" w:rsidP="00D731C3"/>
    <w:p w14:paraId="56114C76" w14:textId="1E445C32" w:rsidR="004C243A" w:rsidRDefault="00660E39" w:rsidP="00D731C3">
      <w:r w:rsidRPr="00660E39">
        <w:rPr>
          <w:noProof/>
        </w:rPr>
        <w:lastRenderedPageBreak/>
        <w:drawing>
          <wp:inline distT="0" distB="0" distL="0" distR="0" wp14:anchorId="3F91A548" wp14:editId="550BB550">
            <wp:extent cx="5731510" cy="4312920"/>
            <wp:effectExtent l="0" t="0" r="2540" b="0"/>
            <wp:docPr id="621545458"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45458" name="Picture 1" descr="A close up of a certificate&#10;&#10;AI-generated content may be incorrect."/>
                    <pic:cNvPicPr/>
                  </pic:nvPicPr>
                  <pic:blipFill>
                    <a:blip r:embed="rId17"/>
                    <a:stretch>
                      <a:fillRect/>
                    </a:stretch>
                  </pic:blipFill>
                  <pic:spPr>
                    <a:xfrm>
                      <a:off x="0" y="0"/>
                      <a:ext cx="5731510" cy="4312920"/>
                    </a:xfrm>
                    <a:prstGeom prst="rect">
                      <a:avLst/>
                    </a:prstGeom>
                  </pic:spPr>
                </pic:pic>
              </a:graphicData>
            </a:graphic>
          </wp:inline>
        </w:drawing>
      </w:r>
    </w:p>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4" w:name="_Toc211605240"/>
      <w:r>
        <w:lastRenderedPageBreak/>
        <w:t>Task 3</w:t>
      </w:r>
      <w:bookmarkEnd w:id="4"/>
      <w:r>
        <w:t xml:space="preserve"> </w:t>
      </w:r>
    </w:p>
    <w:p w14:paraId="4C4226A4" w14:textId="1426F3FD" w:rsidR="00D731C3" w:rsidRDefault="00D731C3" w:rsidP="00D731C3">
      <w:pPr>
        <w:pStyle w:val="Heading1"/>
      </w:pPr>
      <w:bookmarkStart w:id="5" w:name="_Toc211605241"/>
      <w:r w:rsidRPr="00D731C3">
        <w:t xml:space="preserve">Essay on </w:t>
      </w:r>
      <w:r>
        <w:t>R</w:t>
      </w:r>
      <w:r w:rsidRPr="00D731C3">
        <w:t>elevance of Excel</w:t>
      </w:r>
      <w:r>
        <w:t xml:space="preserve"> </w:t>
      </w:r>
      <w:r w:rsidR="007C4A17">
        <w:t>in professional and personal life.</w:t>
      </w:r>
      <w:bookmarkEnd w:id="5"/>
    </w:p>
    <w:p w14:paraId="58C99644" w14:textId="7D4DC905" w:rsidR="00170E20" w:rsidRDefault="0065275D" w:rsidP="00170E20">
      <w:r>
        <w:t xml:space="preserve">Write a </w:t>
      </w:r>
      <w:proofErr w:type="gramStart"/>
      <w:r>
        <w:t>1000 word</w:t>
      </w:r>
      <w:proofErr w:type="gramEnd"/>
      <w:r>
        <w:t xml:space="preserve"> </w:t>
      </w:r>
      <w:r w:rsidR="00170E20">
        <w:t>essay</w:t>
      </w:r>
      <w:r>
        <w:t xml:space="preserve"> </w:t>
      </w:r>
      <w:r w:rsidR="00170E20">
        <w:t>on R</w:t>
      </w:r>
      <w:r w:rsidR="00170E20" w:rsidRPr="00D731C3">
        <w:t>elevance of Excel</w:t>
      </w:r>
      <w:r w:rsidR="00170E20">
        <w:t xml:space="preserve"> in professional and personal life. </w:t>
      </w:r>
    </w:p>
    <w:p w14:paraId="350CAE54" w14:textId="20BC0FAA" w:rsidR="00D940FB" w:rsidRDefault="00615DF9" w:rsidP="00170E20">
      <w:r>
        <w:t>8 references</w:t>
      </w:r>
    </w:p>
    <w:p w14:paraId="001F6363"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When excel was created in 1985, it started as a basic spreadsheet program, as time as progressed, excel has strengthened and developed quickly to become one of the most versatile tools for businesses, students, and professionals alike. Over the last 40 years, excel has grown from strength to strength with its ability to organise and analyse data efficiently and effectively.</w:t>
      </w:r>
    </w:p>
    <w:p w14:paraId="4F348430" w14:textId="22275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 xml:space="preserve">Excel is used daily by millions of people for a variety of reasons. According to (Williams.E.2025) Excel is like a digital filing cabinet that helps you manage various parts of life in one place. With its tabular structure, you can easily list, categorize, and organize information for anything from budgeting and grocery planning to project management and health tracking. This is why so many people use excel </w:t>
      </w:r>
      <w:proofErr w:type="gramStart"/>
      <w:r w:rsidRPr="006F0301">
        <w:rPr>
          <w:rFonts w:ascii="Arial" w:hAnsi="Arial" w:cs="Arial"/>
          <w:color w:val="000000" w:themeColor="text1"/>
        </w:rPr>
        <w:t>in order to</w:t>
      </w:r>
      <w:proofErr w:type="gramEnd"/>
      <w:r w:rsidRPr="006F0301">
        <w:rPr>
          <w:rFonts w:ascii="Arial" w:hAnsi="Arial" w:cs="Arial"/>
          <w:color w:val="000000" w:themeColor="text1"/>
        </w:rPr>
        <w:t xml:space="preserve"> calculate their finances on a weekly/monthly basis. It is a clever way to see your income and all your outgoings to ensure you are not living above your means. Excel can also create a graph so you can visualise the data rather than going through numbers and this is a great way to organise what you intend to use your disposable income on. You can add colours to bars to make sure the important outgoings are highlighted and with the tools provide in the ribbon you can create different looks etc you can change the colours in the columns in order of importance. By doing this, anyone within the household can see what needs to be done first and more importantly, how much they can spend after everything else has been paid. Excel is also a useful tool to organise everyday life and who needs to be where on any given day. When bigger families have after school activities to manage, looking at a spreadsheet would be a very quick way to ensure they know which child had which activity and at what time, rather than searching through messages or emails to check they haven’t missed it. </w:t>
      </w:r>
      <w:r w:rsidR="00AF09FE">
        <w:rPr>
          <w:rFonts w:ascii="Arial" w:hAnsi="Arial" w:cs="Arial"/>
          <w:color w:val="000000" w:themeColor="text1"/>
        </w:rPr>
        <w:t xml:space="preserve">According to </w:t>
      </w:r>
      <w:r w:rsidR="00AF09FE" w:rsidRPr="00AF09FE">
        <w:rPr>
          <w:rFonts w:ascii="Arial" w:hAnsi="Arial" w:cs="Arial"/>
          <w:color w:val="000000" w:themeColor="text1"/>
        </w:rPr>
        <w:t>(</w:t>
      </w:r>
      <w:proofErr w:type="spellStart"/>
      <w:r w:rsidR="00AF09FE" w:rsidRPr="00AF09FE">
        <w:rPr>
          <w:rFonts w:ascii="Arial" w:hAnsi="Arial" w:cs="Arial"/>
          <w:color w:val="000000" w:themeColor="text1"/>
        </w:rPr>
        <w:t>Williams,E</w:t>
      </w:r>
      <w:proofErr w:type="spellEnd"/>
      <w:r w:rsidR="00AF09FE" w:rsidRPr="00AF09FE">
        <w:rPr>
          <w:rFonts w:ascii="Arial" w:hAnsi="Arial" w:cs="Arial"/>
          <w:color w:val="000000" w:themeColor="text1"/>
        </w:rPr>
        <w:t xml:space="preserve"> 2025)</w:t>
      </w:r>
      <w:r w:rsidR="00AF09FE">
        <w:rPr>
          <w:rFonts w:ascii="Arial" w:hAnsi="Arial" w:cs="Arial"/>
          <w:color w:val="000000" w:themeColor="text1"/>
        </w:rPr>
        <w:t xml:space="preserve"> </w:t>
      </w:r>
      <w:r w:rsidRPr="006F0301">
        <w:rPr>
          <w:rFonts w:ascii="Arial" w:hAnsi="Arial" w:cs="Arial"/>
          <w:color w:val="000000" w:themeColor="text1"/>
        </w:rPr>
        <w:t xml:space="preserve">With Excel, you can plan your meals for the week or month by creating a spreadsheet that outlines what you’ll eat each day. You can include recipes and the necessary ingredients, automatically </w:t>
      </w:r>
      <w:r w:rsidRPr="006F0301">
        <w:rPr>
          <w:rFonts w:ascii="Arial" w:hAnsi="Arial" w:cs="Arial"/>
          <w:color w:val="000000" w:themeColor="text1"/>
        </w:rPr>
        <w:lastRenderedPageBreak/>
        <w:t>generating a grocery list based on your meal choices. Having everything organised like this is a brilliant way of time management and limiting the amount of food that could be wasted which in the long run would save you money. Spreadsheets are also a positive way to look at your finances to organise your debt. According to (</w:t>
      </w:r>
      <w:proofErr w:type="gramStart"/>
      <w:r w:rsidRPr="006F0301">
        <w:rPr>
          <w:rFonts w:ascii="Arial" w:hAnsi="Arial" w:cs="Arial"/>
          <w:color w:val="000000" w:themeColor="text1"/>
        </w:rPr>
        <w:t>lanoue,S.</w:t>
      </w:r>
      <w:proofErr w:type="gramEnd"/>
      <w:r w:rsidRPr="006F0301">
        <w:rPr>
          <w:rFonts w:ascii="Arial" w:hAnsi="Arial" w:cs="Arial"/>
          <w:color w:val="000000" w:themeColor="text1"/>
        </w:rPr>
        <w:t>2025) Building an automated debt tracker in Excel puts you in the driver's seat of your finances. By combining organized tables, powerful formulas, and clear visualizations, you’ve created a personalized tool that gives you the clarity needed to conquer your debt effectively. This would also be able to give you a date when you could potentially be debt free. Just by seeing a date that things could improve makes the situation easier to deal with.</w:t>
      </w:r>
    </w:p>
    <w:p w14:paraId="2CBFFA42"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 xml:space="preserve">According to (geeksforgeeks,2024) </w:t>
      </w:r>
      <w:r w:rsidRPr="006F0301">
        <w:rPr>
          <w:rFonts w:ascii="Arial" w:hAnsi="Arial" w:cs="Arial"/>
          <w:color w:val="000000" w:themeColor="text1"/>
          <w:spacing w:val="2"/>
          <w:bdr w:val="none" w:sz="0" w:space="0" w:color="auto" w:frame="1"/>
          <w:shd w:val="clear" w:color="auto" w:fill="FFFFFF"/>
        </w:rPr>
        <w:t>one tool could help you organize data, create budgets, track projects, and even build dashboards—all in one place? That’s the power of Microsoft Excel. From small businesses to Fortune 500 companies, </w:t>
      </w:r>
      <w:r w:rsidRPr="006F0301">
        <w:rPr>
          <w:rFonts w:ascii="Arial" w:hAnsi="Arial" w:cs="Arial"/>
          <w:color w:val="000000" w:themeColor="text1"/>
          <w:spacing w:val="2"/>
          <w:shd w:val="clear" w:color="auto" w:fill="FFFFFF"/>
        </w:rPr>
        <w:t>Excel has become a cornerstone of workplace productivity.</w:t>
      </w:r>
      <w:r w:rsidRPr="006F0301">
        <w:rPr>
          <w:rFonts w:ascii="Arial" w:hAnsi="Arial" w:cs="Arial"/>
          <w:color w:val="000000" w:themeColor="text1"/>
        </w:rPr>
        <w:t xml:space="preserve"> Business around the world use excel as it is still relevant and useful. According to (</w:t>
      </w:r>
      <w:bookmarkStart w:id="6" w:name="_Hlk216174715"/>
      <w:r w:rsidRPr="006F0301">
        <w:rPr>
          <w:rFonts w:ascii="Arial" w:hAnsi="Arial" w:cs="Arial"/>
          <w:color w:val="000000" w:themeColor="text1"/>
        </w:rPr>
        <w:t>Charlesworth, L.2024</w:t>
      </w:r>
      <w:bookmarkEnd w:id="6"/>
      <w:proofErr w:type="gramStart"/>
      <w:r w:rsidRPr="006F0301">
        <w:rPr>
          <w:rFonts w:ascii="Arial" w:hAnsi="Arial" w:cs="Arial"/>
          <w:color w:val="000000" w:themeColor="text1"/>
        </w:rPr>
        <w:t>)  Microsoft</w:t>
      </w:r>
      <w:proofErr w:type="gramEnd"/>
      <w:r w:rsidRPr="006F0301">
        <w:rPr>
          <w:rFonts w:ascii="Arial" w:hAnsi="Arial" w:cs="Arial"/>
          <w:color w:val="000000" w:themeColor="text1"/>
        </w:rPr>
        <w:t xml:space="preserve"> Excel isn’t just a programme for spreadsheets; it’s an essential tool for modern businesses. Despite the rise of new software, many industries continue to use Excel widely for various tasks It allows business to create invoices quickly and efficiently. According to (invoice simple, 2024) Creating an invoice from scratch might seem tough if you’ve never done it before. Learning how to manage invoices with Excel is </w:t>
      </w:r>
      <w:proofErr w:type="gramStart"/>
      <w:r w:rsidRPr="006F0301">
        <w:rPr>
          <w:rFonts w:ascii="Arial" w:hAnsi="Arial" w:cs="Arial"/>
          <w:color w:val="000000" w:themeColor="text1"/>
        </w:rPr>
        <w:t>actually very</w:t>
      </w:r>
      <w:proofErr w:type="gramEnd"/>
      <w:r w:rsidRPr="006F0301">
        <w:rPr>
          <w:rFonts w:ascii="Arial" w:hAnsi="Arial" w:cs="Arial"/>
          <w:color w:val="000000" w:themeColor="text1"/>
        </w:rPr>
        <w:t xml:space="preserve"> straightforward. By following these steps, you’ll have a professional-looking invoice in no time. According </w:t>
      </w:r>
      <w:bookmarkStart w:id="7" w:name="_Hlk216173736"/>
      <w:r w:rsidRPr="006F0301">
        <w:rPr>
          <w:rFonts w:ascii="Arial" w:hAnsi="Arial" w:cs="Arial"/>
          <w:color w:val="000000" w:themeColor="text1"/>
        </w:rPr>
        <w:t xml:space="preserve">to (Caffrey, R 2025) </w:t>
      </w:r>
      <w:bookmarkEnd w:id="7"/>
      <w:r w:rsidRPr="006F0301">
        <w:rPr>
          <w:rFonts w:ascii="Arial" w:hAnsi="Arial" w:cs="Arial"/>
          <w:color w:val="000000" w:themeColor="text1"/>
        </w:rPr>
        <w:t>Ask any business that still uses Excel why they do, and most will say it’s because it’s familiar. Some might comment that it’s versatile, or because it integrates with the other Microsoft tools that they also use. According to (Haq R, 2024) Spreadsheets can also be used to create a training matrix. This is basically a table to keep track of employee training</w:t>
      </w:r>
      <w:r w:rsidRPr="006F0301">
        <w:rPr>
          <w:rFonts w:ascii="Arial" w:hAnsi="Arial" w:cs="Arial"/>
          <w:b/>
          <w:bCs/>
          <w:color w:val="000000" w:themeColor="text1"/>
        </w:rPr>
        <w:t> </w:t>
      </w:r>
      <w:r w:rsidRPr="006F0301">
        <w:rPr>
          <w:rFonts w:ascii="Arial" w:hAnsi="Arial" w:cs="Arial"/>
          <w:color w:val="000000" w:themeColor="text1"/>
        </w:rPr>
        <w:t xml:space="preserve">programs, which helps the managers of a company decide how many employees need training and how much, assisting in the development of an employee.  A lot of transactions use this method as it is simple to read and can be updated quickly. Every employee can then be added to the matrix along with every training course that the company provides. Every training course could have a colour scheme to represent completed. This shows the employer which employees are up to date with that </w:t>
      </w:r>
      <w:proofErr w:type="gramStart"/>
      <w:r w:rsidRPr="006F0301">
        <w:rPr>
          <w:rFonts w:ascii="Arial" w:hAnsi="Arial" w:cs="Arial"/>
          <w:color w:val="000000" w:themeColor="text1"/>
        </w:rPr>
        <w:t>particular training</w:t>
      </w:r>
      <w:proofErr w:type="gramEnd"/>
      <w:r w:rsidRPr="006F0301">
        <w:rPr>
          <w:rFonts w:ascii="Arial" w:hAnsi="Arial" w:cs="Arial"/>
          <w:color w:val="000000" w:themeColor="text1"/>
        </w:rPr>
        <w:t xml:space="preserve"> and when they are due to refresh it. </w:t>
      </w:r>
    </w:p>
    <w:p w14:paraId="5BF08F84"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lastRenderedPageBreak/>
        <w:t xml:space="preserve">According to (Jacobs M, 2024) Whether you’re </w:t>
      </w:r>
      <w:proofErr w:type="spellStart"/>
      <w:r w:rsidRPr="006F0301">
        <w:rPr>
          <w:rFonts w:ascii="Arial" w:hAnsi="Arial" w:cs="Arial"/>
          <w:color w:val="000000" w:themeColor="text1"/>
        </w:rPr>
        <w:t>analyzing</w:t>
      </w:r>
      <w:proofErr w:type="spellEnd"/>
      <w:r w:rsidRPr="006F0301">
        <w:rPr>
          <w:rFonts w:ascii="Arial" w:hAnsi="Arial" w:cs="Arial"/>
          <w:color w:val="000000" w:themeColor="text1"/>
        </w:rPr>
        <w:t xml:space="preserve"> sales figures, customer data, or any other dataset, pivot tables are indispensable tools. Pivot tables are an easy way to identify patterns such as attendance. This could be attendance in work or attendance in training. You can easily filter to search by person, dates and lateness. This is an effective way of collecting the data and it saves time searching through paperwork.</w:t>
      </w:r>
    </w:p>
    <w:p w14:paraId="36BE971E"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 xml:space="preserve">As you can see from the research I have done for this assignment, excel has developed into one of the most reliable and essential tools for businesses. It allows employers to have a clear picture of all the data collected, whether that be training, attendance or just general invoicing. Excel is also used widely for personal use. It can be used to help with financial budgeting, debt repayment and a schedule for busy families. This is a brilliant way of reducing the stress and worry of everyday life. Everyone can see what </w:t>
      </w:r>
      <w:proofErr w:type="gramStart"/>
      <w:r w:rsidRPr="006F0301">
        <w:rPr>
          <w:rFonts w:ascii="Arial" w:hAnsi="Arial" w:cs="Arial"/>
          <w:color w:val="000000" w:themeColor="text1"/>
        </w:rPr>
        <w:t>has to</w:t>
      </w:r>
      <w:proofErr w:type="gramEnd"/>
      <w:r w:rsidRPr="006F0301">
        <w:rPr>
          <w:rFonts w:ascii="Arial" w:hAnsi="Arial" w:cs="Arial"/>
          <w:color w:val="000000" w:themeColor="text1"/>
        </w:rPr>
        <w:t xml:space="preserve"> be paid when and who needs to where at any given time.</w:t>
      </w:r>
    </w:p>
    <w:p w14:paraId="48B81D69" w14:textId="77777777" w:rsidR="006F0301" w:rsidRPr="006F0301" w:rsidRDefault="006F0301" w:rsidP="006F0301">
      <w:pPr>
        <w:spacing w:line="360" w:lineRule="auto"/>
        <w:rPr>
          <w:rFonts w:ascii="Arial" w:hAnsi="Arial" w:cs="Arial"/>
          <w:color w:val="000000" w:themeColor="text1"/>
        </w:rPr>
      </w:pPr>
    </w:p>
    <w:p w14:paraId="5A4D11DF" w14:textId="77777777" w:rsidR="006F0301" w:rsidRPr="006F0301" w:rsidRDefault="006F0301" w:rsidP="006F0301">
      <w:pPr>
        <w:spacing w:line="360" w:lineRule="auto"/>
        <w:rPr>
          <w:rFonts w:ascii="Arial" w:hAnsi="Arial" w:cs="Arial"/>
          <w:color w:val="000000" w:themeColor="text1"/>
        </w:rPr>
      </w:pPr>
    </w:p>
    <w:p w14:paraId="59B371D9"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br w:type="page"/>
      </w:r>
    </w:p>
    <w:p w14:paraId="542389DE" w14:textId="77777777" w:rsidR="006F0301" w:rsidRPr="006F0301" w:rsidRDefault="006F0301" w:rsidP="006F0301">
      <w:pPr>
        <w:spacing w:line="360" w:lineRule="auto"/>
        <w:rPr>
          <w:rFonts w:ascii="Arial" w:hAnsi="Arial" w:cs="Arial"/>
          <w:color w:val="000000" w:themeColor="text1"/>
        </w:rPr>
      </w:pPr>
    </w:p>
    <w:p w14:paraId="726CE309"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References</w:t>
      </w:r>
    </w:p>
    <w:p w14:paraId="564EC4DB" w14:textId="77777777" w:rsidR="006F0301" w:rsidRPr="006F0301" w:rsidRDefault="006F0301" w:rsidP="006F0301">
      <w:pPr>
        <w:spacing w:line="360" w:lineRule="auto"/>
        <w:rPr>
          <w:rFonts w:ascii="Arial" w:hAnsi="Arial" w:cs="Arial"/>
          <w:color w:val="000000" w:themeColor="text1"/>
        </w:rPr>
      </w:pPr>
    </w:p>
    <w:p w14:paraId="26E2F7AD" w14:textId="77777777" w:rsidR="006F0301" w:rsidRPr="006F0301" w:rsidRDefault="006F0301" w:rsidP="006F0301">
      <w:pPr>
        <w:spacing w:line="360" w:lineRule="auto"/>
        <w:rPr>
          <w:rFonts w:ascii="Arial" w:hAnsi="Arial" w:cs="Arial"/>
          <w:b/>
          <w:bCs/>
          <w:i/>
          <w:iCs/>
          <w:color w:val="000000" w:themeColor="text1"/>
        </w:rPr>
      </w:pPr>
      <w:proofErr w:type="spellStart"/>
      <w:proofErr w:type="gramStart"/>
      <w:r w:rsidRPr="006F0301">
        <w:rPr>
          <w:rFonts w:ascii="Arial" w:hAnsi="Arial" w:cs="Arial"/>
          <w:color w:val="000000" w:themeColor="text1"/>
        </w:rPr>
        <w:t>Lanoue,S</w:t>
      </w:r>
      <w:proofErr w:type="spellEnd"/>
      <w:r w:rsidRPr="006F0301">
        <w:rPr>
          <w:rFonts w:ascii="Arial" w:hAnsi="Arial" w:cs="Arial"/>
          <w:color w:val="000000" w:themeColor="text1"/>
        </w:rPr>
        <w:t>.</w:t>
      </w:r>
      <w:proofErr w:type="gramEnd"/>
      <w:r w:rsidRPr="006F0301">
        <w:rPr>
          <w:rFonts w:ascii="Arial" w:hAnsi="Arial" w:cs="Arial"/>
          <w:color w:val="000000" w:themeColor="text1"/>
        </w:rPr>
        <w:t xml:space="preserve">(2025) </w:t>
      </w:r>
      <w:r w:rsidRPr="006F0301">
        <w:rPr>
          <w:rFonts w:ascii="Arial" w:hAnsi="Arial" w:cs="Arial"/>
          <w:i/>
          <w:iCs/>
          <w:color w:val="000000" w:themeColor="text1"/>
        </w:rPr>
        <w:t>How to Create a Debt Tracker in Excel</w:t>
      </w:r>
    </w:p>
    <w:p w14:paraId="6C4473D3"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Available at Http://</w:t>
      </w:r>
      <w:hyperlink r:id="rId18" w:anchor="why-use-excel-for-debt-tracking" w:history="1">
        <w:r w:rsidRPr="006F0301">
          <w:rPr>
            <w:rFonts w:ascii="Arial" w:hAnsi="Arial" w:cs="Arial"/>
            <w:color w:val="000000" w:themeColor="text1"/>
          </w:rPr>
          <w:t>How to Create a Debt Tracker in Excel</w:t>
        </w:r>
      </w:hyperlink>
    </w:p>
    <w:p w14:paraId="191C468A" w14:textId="4DCF705C" w:rsidR="006F0301" w:rsidRPr="006F0301" w:rsidRDefault="006F0301" w:rsidP="006F0301">
      <w:pPr>
        <w:spacing w:after="0" w:line="360" w:lineRule="auto"/>
        <w:outlineLvl w:val="0"/>
        <w:rPr>
          <w:rFonts w:ascii="Arial" w:eastAsia="Times New Roman" w:hAnsi="Arial" w:cs="Arial"/>
          <w:i/>
          <w:iCs/>
          <w:color w:val="000000" w:themeColor="text1"/>
          <w:kern w:val="36"/>
          <w:lang w:eastAsia="en-GB"/>
          <w14:ligatures w14:val="none"/>
        </w:rPr>
      </w:pPr>
      <w:r w:rsidRPr="006F0301">
        <w:rPr>
          <w:rFonts w:ascii="Arial" w:hAnsi="Arial" w:cs="Arial"/>
          <w:color w:val="000000" w:themeColor="text1"/>
        </w:rPr>
        <w:t>Invoice simple, (2024)</w:t>
      </w:r>
      <w:r w:rsidRPr="006F0301">
        <w:rPr>
          <w:rFonts w:ascii="Arial" w:eastAsia="Times New Roman" w:hAnsi="Arial" w:cs="Arial"/>
          <w:b/>
          <w:bCs/>
          <w:color w:val="000000" w:themeColor="text1"/>
          <w:kern w:val="36"/>
          <w:sz w:val="63"/>
          <w:szCs w:val="63"/>
          <w:lang w:eastAsia="en-GB"/>
          <w14:ligatures w14:val="none"/>
        </w:rPr>
        <w:t xml:space="preserve"> </w:t>
      </w:r>
      <w:r w:rsidRPr="006F0301">
        <w:rPr>
          <w:rFonts w:ascii="Arial" w:eastAsia="Times New Roman" w:hAnsi="Arial" w:cs="Arial"/>
          <w:i/>
          <w:iCs/>
          <w:color w:val="000000" w:themeColor="text1"/>
          <w:kern w:val="36"/>
          <w:lang w:eastAsia="en-GB"/>
          <w14:ligatures w14:val="none"/>
        </w:rPr>
        <w:t xml:space="preserve">How </w:t>
      </w:r>
      <w:proofErr w:type="gramStart"/>
      <w:r w:rsidRPr="006F0301">
        <w:rPr>
          <w:rFonts w:ascii="Arial" w:eastAsia="Times New Roman" w:hAnsi="Arial" w:cs="Arial"/>
          <w:i/>
          <w:iCs/>
          <w:color w:val="000000" w:themeColor="text1"/>
          <w:kern w:val="36"/>
          <w:lang w:eastAsia="en-GB"/>
          <w14:ligatures w14:val="none"/>
        </w:rPr>
        <w:t>To</w:t>
      </w:r>
      <w:proofErr w:type="gramEnd"/>
      <w:r w:rsidRPr="006F0301">
        <w:rPr>
          <w:rFonts w:ascii="Arial" w:eastAsia="Times New Roman" w:hAnsi="Arial" w:cs="Arial"/>
          <w:i/>
          <w:iCs/>
          <w:color w:val="000000" w:themeColor="text1"/>
          <w:kern w:val="36"/>
          <w:lang w:eastAsia="en-GB"/>
          <w14:ligatures w14:val="none"/>
        </w:rPr>
        <w:t xml:space="preserve"> Create an Invoice in Excel </w:t>
      </w:r>
      <w:proofErr w:type="gramStart"/>
      <w:r w:rsidRPr="006F0301">
        <w:rPr>
          <w:rFonts w:ascii="Arial" w:eastAsia="Times New Roman" w:hAnsi="Arial" w:cs="Arial"/>
          <w:i/>
          <w:iCs/>
          <w:color w:val="000000" w:themeColor="text1"/>
          <w:kern w:val="36"/>
          <w:lang w:eastAsia="en-GB"/>
          <w14:ligatures w14:val="none"/>
        </w:rPr>
        <w:t>With</w:t>
      </w:r>
      <w:proofErr w:type="gramEnd"/>
      <w:r w:rsidRPr="006F0301">
        <w:rPr>
          <w:rFonts w:ascii="Arial" w:eastAsia="Times New Roman" w:hAnsi="Arial" w:cs="Arial"/>
          <w:i/>
          <w:iCs/>
          <w:color w:val="000000" w:themeColor="text1"/>
          <w:kern w:val="36"/>
          <w:lang w:eastAsia="en-GB"/>
          <w14:ligatures w14:val="none"/>
        </w:rPr>
        <w:t xml:space="preserve"> Free Templates</w:t>
      </w:r>
    </w:p>
    <w:p w14:paraId="6CCACA5C" w14:textId="77777777" w:rsidR="006F0301" w:rsidRPr="006F0301" w:rsidRDefault="006F0301" w:rsidP="006F0301">
      <w:pPr>
        <w:spacing w:line="360" w:lineRule="auto"/>
        <w:rPr>
          <w:rFonts w:ascii="Arial" w:hAnsi="Arial" w:cs="Arial"/>
          <w:color w:val="000000" w:themeColor="text1"/>
        </w:rPr>
      </w:pPr>
      <w:r w:rsidRPr="006F0301">
        <w:rPr>
          <w:color w:val="000000" w:themeColor="text1"/>
        </w:rPr>
        <w:t>Available at http://</w:t>
      </w:r>
      <w:hyperlink r:id="rId19" w:history="1">
        <w:r w:rsidRPr="006F0301">
          <w:rPr>
            <w:color w:val="000000" w:themeColor="text1"/>
          </w:rPr>
          <w:t>How To Create an Invoice in Excel (With Free Templates) - Invoice Simple</w:t>
        </w:r>
      </w:hyperlink>
    </w:p>
    <w:p w14:paraId="3AC22E66" w14:textId="77777777" w:rsidR="006F0301" w:rsidRPr="006F0301" w:rsidRDefault="006F0301" w:rsidP="006F0301">
      <w:pPr>
        <w:spacing w:line="360" w:lineRule="auto"/>
        <w:rPr>
          <w:rFonts w:ascii="Arial" w:hAnsi="Arial" w:cs="Arial"/>
          <w:color w:val="000000" w:themeColor="text1"/>
        </w:rPr>
      </w:pPr>
    </w:p>
    <w:p w14:paraId="467AC603" w14:textId="77777777" w:rsidR="006F0301" w:rsidRPr="006F0301" w:rsidRDefault="006F0301" w:rsidP="006F0301">
      <w:pPr>
        <w:shd w:val="clear" w:color="auto" w:fill="FFFFFF"/>
        <w:spacing w:after="0" w:line="360" w:lineRule="auto"/>
        <w:outlineLvl w:val="0"/>
        <w:rPr>
          <w:rFonts w:ascii="Arial" w:eastAsia="Times New Roman" w:hAnsi="Arial" w:cs="Arial"/>
          <w:i/>
          <w:iCs/>
          <w:color w:val="000000" w:themeColor="text1"/>
          <w:kern w:val="36"/>
          <w:lang w:eastAsia="en-GB"/>
          <w14:ligatures w14:val="none"/>
        </w:rPr>
      </w:pPr>
      <w:proofErr w:type="spellStart"/>
      <w:r w:rsidRPr="006F0301">
        <w:rPr>
          <w:rFonts w:ascii="Arial" w:eastAsia="Times New Roman" w:hAnsi="Arial" w:cs="Arial"/>
          <w:color w:val="000000" w:themeColor="text1"/>
          <w:kern w:val="36"/>
          <w:lang w:eastAsia="en-GB"/>
          <w14:ligatures w14:val="none"/>
        </w:rPr>
        <w:t>Jacobs.M</w:t>
      </w:r>
      <w:proofErr w:type="spellEnd"/>
      <w:r w:rsidRPr="006F0301">
        <w:rPr>
          <w:rFonts w:ascii="Arial" w:eastAsia="Times New Roman" w:hAnsi="Arial" w:cs="Arial"/>
          <w:color w:val="000000" w:themeColor="text1"/>
          <w:kern w:val="36"/>
          <w:lang w:eastAsia="en-GB"/>
          <w14:ligatures w14:val="none"/>
        </w:rPr>
        <w:t>.(2024)</w:t>
      </w:r>
      <w:r w:rsidRPr="006F0301">
        <w:rPr>
          <w:rFonts w:ascii="Arial" w:eastAsia="Times New Roman" w:hAnsi="Arial" w:cs="Arial"/>
          <w:i/>
          <w:iCs/>
          <w:color w:val="000000" w:themeColor="text1"/>
          <w:kern w:val="36"/>
          <w:lang w:eastAsia="en-GB"/>
          <w14:ligatures w14:val="none"/>
        </w:rPr>
        <w:t xml:space="preserve"> How to Pivot Table in Excel: A Step-by-Step Guide for Beginners</w:t>
      </w:r>
    </w:p>
    <w:p w14:paraId="6F0B3B73" w14:textId="77777777" w:rsidR="006F0301" w:rsidRPr="006F0301" w:rsidRDefault="006F0301" w:rsidP="006F0301">
      <w:pPr>
        <w:spacing w:line="360" w:lineRule="auto"/>
        <w:rPr>
          <w:color w:val="000000" w:themeColor="text1"/>
        </w:rPr>
      </w:pPr>
      <w:r w:rsidRPr="006F0301">
        <w:rPr>
          <w:color w:val="000000" w:themeColor="text1"/>
        </w:rPr>
        <w:t xml:space="preserve">Available at http:// </w:t>
      </w:r>
      <w:hyperlink r:id="rId20" w:history="1">
        <w:r w:rsidRPr="006F0301">
          <w:rPr>
            <w:color w:val="000000" w:themeColor="text1"/>
          </w:rPr>
          <w:t>How to Pivot Table in Excel: A Step-by-Step Guide for Beginners</w:t>
        </w:r>
      </w:hyperlink>
    </w:p>
    <w:p w14:paraId="1CF4AD3B" w14:textId="77777777" w:rsidR="006F0301" w:rsidRPr="006F0301" w:rsidRDefault="006F0301" w:rsidP="006F0301">
      <w:pPr>
        <w:spacing w:line="360" w:lineRule="auto"/>
        <w:rPr>
          <w:color w:val="000000" w:themeColor="text1"/>
        </w:rPr>
      </w:pPr>
    </w:p>
    <w:p w14:paraId="71A66D0C" w14:textId="77777777" w:rsidR="006F0301" w:rsidRPr="006F0301" w:rsidRDefault="006F0301" w:rsidP="006F0301">
      <w:pPr>
        <w:spacing w:line="360" w:lineRule="auto"/>
        <w:rPr>
          <w:rFonts w:ascii="Arial" w:hAnsi="Arial" w:cs="Arial"/>
          <w:i/>
          <w:iCs/>
          <w:color w:val="000000" w:themeColor="text1"/>
        </w:rPr>
      </w:pPr>
      <w:r w:rsidRPr="006F0301">
        <w:rPr>
          <w:rFonts w:ascii="Arial" w:hAnsi="Arial" w:cs="Arial"/>
          <w:color w:val="000000" w:themeColor="text1"/>
        </w:rPr>
        <w:t>Haq R, (2024</w:t>
      </w:r>
      <w:r w:rsidRPr="006F0301">
        <w:rPr>
          <w:rFonts w:ascii="Arial" w:hAnsi="Arial" w:cs="Arial"/>
          <w:i/>
          <w:iCs/>
          <w:color w:val="000000" w:themeColor="text1"/>
        </w:rPr>
        <w:t>) How to create a training matrix in excel (3 easy methods)</w:t>
      </w:r>
    </w:p>
    <w:p w14:paraId="18B2638B" w14:textId="77777777" w:rsidR="006F0301" w:rsidRPr="006F0301" w:rsidRDefault="006F0301" w:rsidP="006F0301">
      <w:pPr>
        <w:spacing w:line="360" w:lineRule="auto"/>
        <w:rPr>
          <w:rFonts w:ascii="Arial" w:hAnsi="Arial" w:cs="Arial"/>
          <w:b/>
          <w:bCs/>
          <w:color w:val="000000" w:themeColor="text1"/>
        </w:rPr>
      </w:pPr>
      <w:r w:rsidRPr="006F0301">
        <w:rPr>
          <w:rFonts w:ascii="Arial" w:hAnsi="Arial" w:cs="Arial"/>
          <w:color w:val="000000" w:themeColor="text1"/>
        </w:rPr>
        <w:t>Available at http://</w:t>
      </w:r>
      <w:hyperlink r:id="rId21" w:history="1">
        <w:r w:rsidRPr="006F0301">
          <w:rPr>
            <w:rFonts w:ascii="Arial" w:hAnsi="Arial" w:cs="Arial"/>
            <w:color w:val="000000" w:themeColor="text1"/>
          </w:rPr>
          <w:t xml:space="preserve">How to Create a Training Matrix in Excel (3 Easy Methods) - </w:t>
        </w:r>
        <w:proofErr w:type="spellStart"/>
        <w:r w:rsidRPr="006F0301">
          <w:rPr>
            <w:rFonts w:ascii="Arial" w:hAnsi="Arial" w:cs="Arial"/>
            <w:color w:val="000000" w:themeColor="text1"/>
          </w:rPr>
          <w:t>ExcelDemy</w:t>
        </w:r>
        <w:proofErr w:type="spellEnd"/>
      </w:hyperlink>
      <w:r w:rsidRPr="006F0301">
        <w:rPr>
          <w:rFonts w:ascii="Arial" w:hAnsi="Arial" w:cs="Arial"/>
          <w:color w:val="000000" w:themeColor="text1"/>
        </w:rPr>
        <w:t xml:space="preserve"> </w:t>
      </w:r>
    </w:p>
    <w:p w14:paraId="0EA17A7B" w14:textId="77777777" w:rsidR="006F0301" w:rsidRPr="006F0301" w:rsidRDefault="006F0301" w:rsidP="006F0301">
      <w:pPr>
        <w:spacing w:line="360" w:lineRule="auto"/>
        <w:rPr>
          <w:color w:val="000000" w:themeColor="text1"/>
        </w:rPr>
      </w:pPr>
    </w:p>
    <w:p w14:paraId="63E46FE3" w14:textId="77777777" w:rsidR="006F0301" w:rsidRPr="006F0301" w:rsidRDefault="006F0301" w:rsidP="006F0301">
      <w:pPr>
        <w:keepNext/>
        <w:keepLines/>
        <w:shd w:val="clear" w:color="auto" w:fill="FFFFFF"/>
        <w:spacing w:after="0" w:line="360" w:lineRule="auto"/>
        <w:outlineLvl w:val="0"/>
        <w:rPr>
          <w:rFonts w:ascii="Arial" w:eastAsia="Times New Roman" w:hAnsi="Arial" w:cs="Arial"/>
          <w:i/>
          <w:iCs/>
          <w:color w:val="000000" w:themeColor="text1"/>
          <w:kern w:val="36"/>
          <w:lang w:eastAsia="en-GB"/>
          <w14:ligatures w14:val="none"/>
        </w:rPr>
      </w:pPr>
      <w:proofErr w:type="spellStart"/>
      <w:r w:rsidRPr="006F0301">
        <w:rPr>
          <w:rFonts w:ascii="Arial" w:eastAsia="Times New Roman" w:hAnsi="Arial" w:cs="Arial"/>
          <w:color w:val="000000" w:themeColor="text1"/>
          <w:kern w:val="36"/>
          <w:lang w:eastAsia="en-GB"/>
          <w14:ligatures w14:val="none"/>
        </w:rPr>
        <w:t>Jacobs.M</w:t>
      </w:r>
      <w:proofErr w:type="spellEnd"/>
      <w:r w:rsidRPr="006F0301">
        <w:rPr>
          <w:rFonts w:ascii="Arial" w:eastAsia="Times New Roman" w:hAnsi="Arial" w:cs="Arial"/>
          <w:color w:val="000000" w:themeColor="text1"/>
          <w:kern w:val="36"/>
          <w:lang w:eastAsia="en-GB"/>
          <w14:ligatures w14:val="none"/>
        </w:rPr>
        <w:t>.(2024)</w:t>
      </w:r>
      <w:r w:rsidRPr="006F0301">
        <w:rPr>
          <w:rFonts w:ascii="Arial" w:eastAsia="Times New Roman" w:hAnsi="Arial" w:cs="Arial"/>
          <w:i/>
          <w:iCs/>
          <w:color w:val="000000" w:themeColor="text1"/>
          <w:kern w:val="36"/>
          <w:lang w:eastAsia="en-GB"/>
          <w14:ligatures w14:val="none"/>
        </w:rPr>
        <w:t xml:space="preserve"> The Pioneers of Spreadsheets: The Inventors Behind Excel</w:t>
      </w:r>
    </w:p>
    <w:p w14:paraId="4DA541F0" w14:textId="77777777" w:rsidR="006F0301" w:rsidRPr="006F0301" w:rsidRDefault="006F0301" w:rsidP="006F0301">
      <w:pPr>
        <w:spacing w:line="360" w:lineRule="auto"/>
        <w:rPr>
          <w:rFonts w:ascii="Arial" w:hAnsi="Arial" w:cs="Arial"/>
          <w:color w:val="000000" w:themeColor="text1"/>
        </w:rPr>
      </w:pPr>
      <w:r w:rsidRPr="006F0301">
        <w:rPr>
          <w:color w:val="000000" w:themeColor="text1"/>
        </w:rPr>
        <w:t>http://</w:t>
      </w:r>
      <w:hyperlink r:id="rId22" w:history="1">
        <w:r w:rsidRPr="006F0301">
          <w:rPr>
            <w:color w:val="000000" w:themeColor="text1"/>
          </w:rPr>
          <w:t>The Pioneers of Spreadsheets: The Inventors Behind Excel</w:t>
        </w:r>
      </w:hyperlink>
    </w:p>
    <w:p w14:paraId="57DF724C" w14:textId="77777777" w:rsidR="006F0301" w:rsidRPr="006F0301" w:rsidRDefault="006F0301" w:rsidP="006F0301">
      <w:pPr>
        <w:spacing w:line="360" w:lineRule="auto"/>
        <w:rPr>
          <w:rFonts w:ascii="Arial" w:hAnsi="Arial" w:cs="Arial"/>
          <w:color w:val="000000" w:themeColor="text1"/>
        </w:rPr>
      </w:pPr>
    </w:p>
    <w:p w14:paraId="3230ACD8" w14:textId="77777777" w:rsidR="006F0301" w:rsidRPr="006F0301" w:rsidRDefault="006F0301" w:rsidP="006F0301">
      <w:pPr>
        <w:shd w:val="clear" w:color="auto" w:fill="FFFFFF"/>
        <w:spacing w:after="0" w:line="360" w:lineRule="auto"/>
        <w:textAlignment w:val="baseline"/>
        <w:outlineLvl w:val="0"/>
        <w:rPr>
          <w:rFonts w:ascii="Arial" w:eastAsia="Times New Roman" w:hAnsi="Arial" w:cs="Arial"/>
          <w:i/>
          <w:iCs/>
          <w:color w:val="000000" w:themeColor="text1"/>
          <w:kern w:val="36"/>
          <w:lang w:eastAsia="en-GB"/>
          <w14:ligatures w14:val="none"/>
        </w:rPr>
      </w:pPr>
      <w:r w:rsidRPr="006F0301">
        <w:rPr>
          <w:rFonts w:ascii="Arial" w:hAnsi="Arial" w:cs="Arial"/>
          <w:color w:val="000000" w:themeColor="text1"/>
        </w:rPr>
        <w:t xml:space="preserve">Caffrey, R (2025) </w:t>
      </w:r>
      <w:r w:rsidRPr="006F0301">
        <w:rPr>
          <w:rFonts w:ascii="Arial" w:eastAsia="Times New Roman" w:hAnsi="Arial" w:cs="Arial"/>
          <w:i/>
          <w:iCs/>
          <w:color w:val="000000" w:themeColor="text1"/>
          <w:kern w:val="36"/>
          <w:lang w:eastAsia="en-GB"/>
          <w14:ligatures w14:val="none"/>
        </w:rPr>
        <w:t xml:space="preserve">  Why Do So Many Businesses Still Insist on Using Excel?</w:t>
      </w:r>
    </w:p>
    <w:p w14:paraId="1063AF24"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t>Available at http//</w:t>
      </w:r>
      <w:hyperlink r:id="rId23" w:history="1">
        <w:r w:rsidRPr="006F0301">
          <w:rPr>
            <w:rFonts w:ascii="Arial" w:hAnsi="Arial" w:cs="Arial"/>
            <w:color w:val="000000" w:themeColor="text1"/>
          </w:rPr>
          <w:t>Why Do So Many Businesses Still Insist on Using Excel? | Talk Business</w:t>
        </w:r>
      </w:hyperlink>
      <w:r w:rsidRPr="006F0301">
        <w:rPr>
          <w:rFonts w:ascii="Arial" w:hAnsi="Arial" w:cs="Arial"/>
          <w:color w:val="000000" w:themeColor="text1"/>
        </w:rPr>
        <w:t xml:space="preserve"> </w:t>
      </w:r>
    </w:p>
    <w:p w14:paraId="5B42B54B" w14:textId="77777777" w:rsidR="006F0301" w:rsidRPr="006F0301" w:rsidRDefault="006F0301" w:rsidP="006F0301">
      <w:pPr>
        <w:spacing w:line="360" w:lineRule="auto"/>
        <w:rPr>
          <w:rFonts w:ascii="Arial" w:hAnsi="Arial" w:cs="Arial"/>
          <w:color w:val="000000" w:themeColor="text1"/>
        </w:rPr>
      </w:pPr>
    </w:p>
    <w:p w14:paraId="2931E772" w14:textId="77777777" w:rsidR="006F0301" w:rsidRPr="006F0301" w:rsidRDefault="006F0301" w:rsidP="006F0301">
      <w:pPr>
        <w:spacing w:line="360" w:lineRule="auto"/>
        <w:rPr>
          <w:rFonts w:ascii="Arial" w:hAnsi="Arial" w:cs="Arial"/>
          <w:color w:val="000000" w:themeColor="text1"/>
        </w:rPr>
      </w:pPr>
    </w:p>
    <w:p w14:paraId="7A88DB26" w14:textId="77777777" w:rsidR="006F0301" w:rsidRPr="006F0301" w:rsidRDefault="006F0301" w:rsidP="006F0301">
      <w:pPr>
        <w:spacing w:line="360" w:lineRule="auto"/>
        <w:rPr>
          <w:rFonts w:ascii="Arial" w:hAnsi="Arial" w:cs="Arial"/>
          <w:i/>
          <w:iCs/>
          <w:color w:val="000000" w:themeColor="text1"/>
        </w:rPr>
      </w:pPr>
      <w:r w:rsidRPr="006F0301">
        <w:rPr>
          <w:rFonts w:ascii="Arial" w:hAnsi="Arial" w:cs="Arial"/>
          <w:color w:val="000000" w:themeColor="text1"/>
        </w:rPr>
        <w:t xml:space="preserve">Charlesworth, </w:t>
      </w:r>
      <w:proofErr w:type="gramStart"/>
      <w:r w:rsidRPr="006F0301">
        <w:rPr>
          <w:rFonts w:ascii="Arial" w:hAnsi="Arial" w:cs="Arial"/>
          <w:color w:val="000000" w:themeColor="text1"/>
        </w:rPr>
        <w:t>L(</w:t>
      </w:r>
      <w:proofErr w:type="gramEnd"/>
      <w:r w:rsidRPr="006F0301">
        <w:rPr>
          <w:rFonts w:ascii="Arial" w:hAnsi="Arial" w:cs="Arial"/>
          <w:color w:val="000000" w:themeColor="text1"/>
        </w:rPr>
        <w:t xml:space="preserve">2024) </w:t>
      </w:r>
      <w:r w:rsidRPr="006F0301">
        <w:rPr>
          <w:rFonts w:ascii="Arial" w:hAnsi="Arial" w:cs="Arial"/>
          <w:i/>
          <w:iCs/>
          <w:color w:val="000000" w:themeColor="text1"/>
        </w:rPr>
        <w:t>What is Microsoft Excel used for and is it still relevant?</w:t>
      </w:r>
    </w:p>
    <w:p w14:paraId="6F4C3FBB" w14:textId="77777777" w:rsidR="006F0301" w:rsidRPr="006F0301" w:rsidRDefault="006F0301" w:rsidP="006F0301">
      <w:pPr>
        <w:spacing w:line="360" w:lineRule="auto"/>
        <w:rPr>
          <w:rFonts w:ascii="Arial" w:hAnsi="Arial" w:cs="Arial"/>
          <w:color w:val="000000" w:themeColor="text1"/>
        </w:rPr>
      </w:pPr>
      <w:r w:rsidRPr="006F0301">
        <w:rPr>
          <w:rFonts w:ascii="Arial" w:hAnsi="Arial" w:cs="Arial"/>
          <w:color w:val="000000" w:themeColor="text1"/>
        </w:rPr>
        <w:lastRenderedPageBreak/>
        <w:t>Available at http://</w:t>
      </w:r>
      <w:hyperlink r:id="rId24" w:history="1">
        <w:r w:rsidRPr="006F0301">
          <w:rPr>
            <w:rFonts w:ascii="Arial" w:hAnsi="Arial" w:cs="Arial"/>
            <w:color w:val="000000" w:themeColor="text1"/>
          </w:rPr>
          <w:t>What is Microsoft Excel used for and is it still relevant? | Kaplan UK</w:t>
        </w:r>
      </w:hyperlink>
    </w:p>
    <w:p w14:paraId="5B35DDBF" w14:textId="77777777" w:rsidR="006F0301" w:rsidRPr="006F0301" w:rsidRDefault="006F0301" w:rsidP="006F0301">
      <w:pPr>
        <w:spacing w:line="360" w:lineRule="auto"/>
        <w:rPr>
          <w:rFonts w:ascii="Arial" w:hAnsi="Arial" w:cs="Arial"/>
          <w:color w:val="000000" w:themeColor="text1"/>
        </w:rPr>
      </w:pPr>
    </w:p>
    <w:p w14:paraId="3C88C91F" w14:textId="77777777" w:rsidR="006F0301" w:rsidRPr="006F0301" w:rsidRDefault="006F0301" w:rsidP="006F0301">
      <w:pPr>
        <w:spacing w:line="360" w:lineRule="auto"/>
        <w:rPr>
          <w:rFonts w:ascii="Arial" w:hAnsi="Arial" w:cs="Arial"/>
          <w:i/>
          <w:iCs/>
          <w:color w:val="000000" w:themeColor="text1"/>
        </w:rPr>
      </w:pPr>
      <w:proofErr w:type="spellStart"/>
      <w:r w:rsidRPr="006F0301">
        <w:rPr>
          <w:rFonts w:ascii="Arial" w:hAnsi="Arial" w:cs="Arial"/>
          <w:color w:val="000000" w:themeColor="text1"/>
        </w:rPr>
        <w:t>Williams.E</w:t>
      </w:r>
      <w:proofErr w:type="spellEnd"/>
      <w:r w:rsidRPr="006F0301">
        <w:rPr>
          <w:rFonts w:ascii="Arial" w:hAnsi="Arial" w:cs="Arial"/>
          <w:color w:val="000000" w:themeColor="text1"/>
        </w:rPr>
        <w:t xml:space="preserve">.(2025) </w:t>
      </w:r>
      <w:r w:rsidRPr="006F0301">
        <w:rPr>
          <w:rFonts w:ascii="Arial" w:hAnsi="Arial" w:cs="Arial"/>
          <w:i/>
          <w:iCs/>
          <w:color w:val="000000" w:themeColor="text1"/>
        </w:rPr>
        <w:t xml:space="preserve">31 Best Uses of Excel in Daily Life: Practical Applications for Everyday </w:t>
      </w:r>
      <w:proofErr w:type="spellStart"/>
      <w:r w:rsidRPr="006F0301">
        <w:rPr>
          <w:rFonts w:ascii="Arial" w:hAnsi="Arial" w:cs="Arial"/>
          <w:i/>
          <w:iCs/>
          <w:color w:val="000000" w:themeColor="text1"/>
        </w:rPr>
        <w:t>Tasks</w:t>
      </w:r>
      <w:r w:rsidRPr="006F0301">
        <w:rPr>
          <w:rFonts w:ascii="Arial" w:hAnsi="Arial" w:cs="Arial"/>
          <w:color w:val="000000" w:themeColor="text1"/>
        </w:rPr>
        <w:t>Available</w:t>
      </w:r>
      <w:proofErr w:type="spellEnd"/>
      <w:r w:rsidRPr="006F0301">
        <w:rPr>
          <w:rFonts w:ascii="Arial" w:hAnsi="Arial" w:cs="Arial"/>
          <w:color w:val="000000" w:themeColor="text1"/>
        </w:rPr>
        <w:t xml:space="preserve"> at http://</w:t>
      </w:r>
      <w:hyperlink r:id="rId25" w:history="1">
        <w:r w:rsidRPr="006F0301">
          <w:rPr>
            <w:rFonts w:ascii="Arial" w:hAnsi="Arial" w:cs="Arial"/>
            <w:color w:val="000000" w:themeColor="text1"/>
          </w:rPr>
          <w:t>31 Best Uses of Excel in Daily Life: Practical Applications for Everyday Tasks - Your Excel Buddy</w:t>
        </w:r>
      </w:hyperlink>
      <w:r w:rsidRPr="006F0301">
        <w:rPr>
          <w:rFonts w:ascii="Arial" w:hAnsi="Arial" w:cs="Arial"/>
          <w:color w:val="000000" w:themeColor="text1"/>
        </w:rPr>
        <w:t xml:space="preserve"> </w:t>
      </w:r>
    </w:p>
    <w:p w14:paraId="76C43CDD" w14:textId="77777777" w:rsidR="00346D29" w:rsidRDefault="00346D29" w:rsidP="007C4A17"/>
    <w:p w14:paraId="39E0F2B4" w14:textId="5DF567F2" w:rsidR="009258AD" w:rsidRDefault="00DD389E" w:rsidP="007C4A17">
      <w:r>
        <w:t xml:space="preserve">Embed </w:t>
      </w:r>
      <w:proofErr w:type="gramStart"/>
      <w:r>
        <w:t>your</w:t>
      </w:r>
      <w:proofErr w:type="gramEnd"/>
      <w:r>
        <w:t xml:space="preserve"> excel here </w:t>
      </w:r>
    </w:p>
    <w:p w14:paraId="12168524" w14:textId="1F596A98" w:rsidR="00DD389E" w:rsidRPr="007C4A17" w:rsidRDefault="008242D4" w:rsidP="007C4A17">
      <w:r>
        <w:object w:dxaOrig="1508" w:dyaOrig="984" w14:anchorId="445B1D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pt;height:49.3pt" o:ole="">
            <v:imagedata r:id="rId26" o:title=""/>
          </v:shape>
          <o:OLEObject Type="Embed" ProgID="Excel.Sheet.12" ShapeID="_x0000_i1025" DrawAspect="Icon" ObjectID="_1826808156" r:id="rId27"/>
        </w:object>
      </w:r>
    </w:p>
    <w:p w14:paraId="07CA5BD6" w14:textId="77777777" w:rsidR="00D731C3" w:rsidRDefault="00D731C3" w:rsidP="00D731C3"/>
    <w:p w14:paraId="7DD4B760" w14:textId="77777777" w:rsidR="004C243A" w:rsidRDefault="004C243A" w:rsidP="00D731C3"/>
    <w:p w14:paraId="123A3DA8" w14:textId="3AA9F649" w:rsidR="004C243A" w:rsidRDefault="00106110" w:rsidP="00106110">
      <w:pPr>
        <w:pStyle w:val="Heading2"/>
      </w:pPr>
      <w:bookmarkStart w:id="8" w:name="_Toc211605242"/>
      <w:r>
        <w:t>References</w:t>
      </w:r>
      <w:bookmarkEnd w:id="8"/>
    </w:p>
    <w:p w14:paraId="0F30064A" w14:textId="77777777" w:rsidR="004B2EB4" w:rsidRDefault="004B2EB4" w:rsidP="004B2EB4"/>
    <w:p w14:paraId="76A6EB16" w14:textId="11734BCF" w:rsidR="009D3D7B" w:rsidRDefault="00D731C3" w:rsidP="00D731C3">
      <w:pPr>
        <w:pStyle w:val="Heading1"/>
      </w:pPr>
      <w:bookmarkStart w:id="9" w:name="_Toc211605243"/>
      <w:r>
        <w:t>Task 4</w:t>
      </w:r>
      <w:bookmarkEnd w:id="9"/>
      <w:r>
        <w:t xml:space="preserve"> </w:t>
      </w:r>
    </w:p>
    <w:p w14:paraId="0992C3E8" w14:textId="5F590F25" w:rsidR="00D731C3" w:rsidRDefault="00D731C3" w:rsidP="00D731C3">
      <w:pPr>
        <w:pStyle w:val="Heading1"/>
      </w:pPr>
      <w:bookmarkStart w:id="10" w:name="_Toc211605244"/>
      <w:r w:rsidRPr="00D731C3">
        <w:t>7 Minute Reflective Presentation</w:t>
      </w:r>
      <w:bookmarkEnd w:id="10"/>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A92442B" w:rsidR="00615DF9" w:rsidRDefault="00106110" w:rsidP="00615DF9">
      <w:pPr>
        <w:rPr>
          <w:b/>
          <w:bCs/>
        </w:rPr>
      </w:pPr>
      <w:r w:rsidRPr="00106110">
        <w:rPr>
          <w:b/>
          <w:bCs/>
        </w:rPr>
        <w:t>Embed PowerPoint here</w:t>
      </w:r>
    </w:p>
    <w:p w14:paraId="049E7469" w14:textId="77777777" w:rsidR="00106110" w:rsidRDefault="00106110" w:rsidP="00615DF9">
      <w:pPr>
        <w:rPr>
          <w:b/>
          <w:bCs/>
        </w:rPr>
      </w:pPr>
    </w:p>
    <w:p w14:paraId="576A10A1" w14:textId="52FE30C3" w:rsidR="00106110" w:rsidRDefault="00106110" w:rsidP="00106110">
      <w:pPr>
        <w:pStyle w:val="Heading2"/>
      </w:pPr>
      <w:bookmarkStart w:id="11" w:name="_Toc211605245"/>
      <w:r w:rsidRPr="00106110">
        <w:lastRenderedPageBreak/>
        <w:t>R</w:t>
      </w:r>
      <w:r w:rsidR="007E2881">
        <w:rPr>
          <w:noProof/>
        </w:rPr>
        <w:drawing>
          <wp:inline distT="0" distB="0" distL="0" distR="0" wp14:anchorId="6ACD297D" wp14:editId="02069E93">
            <wp:extent cx="5731510" cy="3223895"/>
            <wp:effectExtent l="0" t="0" r="2540" b="0"/>
            <wp:docPr id="937468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6873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bookmarkEnd w:id="11"/>
    </w:p>
    <w:p w14:paraId="4F153448" w14:textId="4ADD99A2" w:rsidR="007E2881" w:rsidRDefault="007E2881" w:rsidP="007E2881">
      <w:pPr>
        <w:rPr>
          <w:rFonts w:asciiTheme="majorHAnsi" w:eastAsiaTheme="majorEastAsia" w:hAnsiTheme="majorHAnsi" w:cstheme="majorBidi"/>
          <w:noProof/>
          <w:color w:val="0F4761" w:themeColor="accent1" w:themeShade="BF"/>
          <w:sz w:val="32"/>
          <w:szCs w:val="32"/>
        </w:rPr>
      </w:pPr>
      <w:r>
        <w:rPr>
          <w:noProof/>
        </w:rPr>
        <w:drawing>
          <wp:inline distT="0" distB="0" distL="0" distR="0" wp14:anchorId="325BACDA" wp14:editId="00742049">
            <wp:extent cx="5731510" cy="3223895"/>
            <wp:effectExtent l="0" t="0" r="2540" b="0"/>
            <wp:docPr id="7357293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2936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F447BF8" w14:textId="57975FB0" w:rsidR="007E2881" w:rsidRDefault="007E2881" w:rsidP="007E2881">
      <w:r>
        <w:rPr>
          <w:noProof/>
        </w:rPr>
        <w:lastRenderedPageBreak/>
        <w:drawing>
          <wp:inline distT="0" distB="0" distL="0" distR="0" wp14:anchorId="653ED307" wp14:editId="553396B1">
            <wp:extent cx="5731510" cy="3223895"/>
            <wp:effectExtent l="0" t="0" r="2540" b="0"/>
            <wp:docPr id="1074190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90134"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37BC0748" w14:textId="6AD48547" w:rsidR="007E2881" w:rsidRDefault="007E2881" w:rsidP="007E2881">
      <w:r>
        <w:rPr>
          <w:noProof/>
        </w:rPr>
        <w:drawing>
          <wp:inline distT="0" distB="0" distL="0" distR="0" wp14:anchorId="7609E9FA" wp14:editId="76956060">
            <wp:extent cx="5731510" cy="3223895"/>
            <wp:effectExtent l="0" t="0" r="2540" b="0"/>
            <wp:docPr id="440747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47372"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091679D8" w14:textId="72C05A92" w:rsidR="007E2881" w:rsidRDefault="007E2881" w:rsidP="007E2881">
      <w:r>
        <w:rPr>
          <w:noProof/>
        </w:rPr>
        <w:lastRenderedPageBreak/>
        <w:drawing>
          <wp:inline distT="0" distB="0" distL="0" distR="0" wp14:anchorId="585F975C" wp14:editId="0952C3B2">
            <wp:extent cx="5731510" cy="3223895"/>
            <wp:effectExtent l="0" t="0" r="2540" b="0"/>
            <wp:docPr id="1445975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7558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B21BFC6" w14:textId="5F9C43F1" w:rsidR="007E2881" w:rsidRDefault="007E2881" w:rsidP="007E2881">
      <w:r>
        <w:rPr>
          <w:noProof/>
        </w:rPr>
        <w:drawing>
          <wp:inline distT="0" distB="0" distL="0" distR="0" wp14:anchorId="08E76D57" wp14:editId="5B2C88A5">
            <wp:extent cx="5731510" cy="3223895"/>
            <wp:effectExtent l="0" t="0" r="2540" b="0"/>
            <wp:docPr id="6068462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46205"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B804820" w14:textId="5E6B8440" w:rsidR="007E2881" w:rsidRDefault="007E2881" w:rsidP="007E2881">
      <w:r>
        <w:rPr>
          <w:noProof/>
        </w:rPr>
        <w:lastRenderedPageBreak/>
        <w:drawing>
          <wp:inline distT="0" distB="0" distL="0" distR="0" wp14:anchorId="5DBD6A8F" wp14:editId="46157B64">
            <wp:extent cx="5731510" cy="3223895"/>
            <wp:effectExtent l="0" t="0" r="2540" b="0"/>
            <wp:docPr id="6037713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71303"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4077D393" w14:textId="141F36A9" w:rsidR="007E2881" w:rsidRDefault="007E2881" w:rsidP="007E2881">
      <w:r>
        <w:rPr>
          <w:noProof/>
        </w:rPr>
        <w:drawing>
          <wp:inline distT="0" distB="0" distL="0" distR="0" wp14:anchorId="0C80AB78" wp14:editId="507CF14A">
            <wp:extent cx="5731510" cy="3223895"/>
            <wp:effectExtent l="0" t="0" r="2540" b="0"/>
            <wp:docPr id="109265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548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3FDA0FDF" w14:textId="6929056E" w:rsidR="007E2881" w:rsidRDefault="007E2881" w:rsidP="007E2881">
      <w:r>
        <w:rPr>
          <w:noProof/>
        </w:rPr>
        <w:lastRenderedPageBreak/>
        <w:drawing>
          <wp:inline distT="0" distB="0" distL="0" distR="0" wp14:anchorId="65C24884" wp14:editId="16E16CB6">
            <wp:extent cx="5731510" cy="3223895"/>
            <wp:effectExtent l="0" t="0" r="2540" b="0"/>
            <wp:docPr id="44898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839"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610246C0" w14:textId="60AC888E" w:rsidR="007E2881" w:rsidRDefault="007E2881" w:rsidP="007E2881">
      <w:r>
        <w:rPr>
          <w:noProof/>
        </w:rPr>
        <w:drawing>
          <wp:inline distT="0" distB="0" distL="0" distR="0" wp14:anchorId="55FF8813" wp14:editId="2F444C28">
            <wp:extent cx="5731510" cy="3223895"/>
            <wp:effectExtent l="0" t="0" r="2540" b="0"/>
            <wp:docPr id="2099890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90919"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7660D8FA" w14:textId="14EE4B9A" w:rsidR="007E2881" w:rsidRDefault="007E2881" w:rsidP="007E2881">
      <w:r>
        <w:rPr>
          <w:noProof/>
        </w:rPr>
        <w:lastRenderedPageBreak/>
        <w:drawing>
          <wp:inline distT="0" distB="0" distL="0" distR="0" wp14:anchorId="14D6FD48" wp14:editId="13D1256A">
            <wp:extent cx="5731510" cy="3223895"/>
            <wp:effectExtent l="0" t="0" r="2540" b="0"/>
            <wp:docPr id="977180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80823"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2F47946C" w14:textId="77777777" w:rsidR="00D571C6" w:rsidRDefault="00D571C6" w:rsidP="007E2881">
      <w:pPr>
        <w:rPr>
          <w:noProof/>
        </w:rPr>
      </w:pPr>
    </w:p>
    <w:p w14:paraId="7719BA6D" w14:textId="6C52605C" w:rsidR="00D571C6" w:rsidRDefault="00D571C6" w:rsidP="007E2881">
      <w:r>
        <w:rPr>
          <w:noProof/>
        </w:rPr>
        <w:drawing>
          <wp:inline distT="0" distB="0" distL="0" distR="0" wp14:anchorId="4C28FD16" wp14:editId="13EFA9D1">
            <wp:extent cx="5731510" cy="3223895"/>
            <wp:effectExtent l="0" t="0" r="2540" b="0"/>
            <wp:docPr id="11042666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66600"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23DCCC71" w14:textId="5DA773FD" w:rsidR="00D571C6" w:rsidRDefault="00D571C6" w:rsidP="007E2881">
      <w:r>
        <w:rPr>
          <w:noProof/>
        </w:rPr>
        <w:lastRenderedPageBreak/>
        <w:drawing>
          <wp:inline distT="0" distB="0" distL="0" distR="0" wp14:anchorId="7C19A5B8" wp14:editId="7DEAFC7A">
            <wp:extent cx="5731510" cy="3223895"/>
            <wp:effectExtent l="0" t="0" r="2540" b="0"/>
            <wp:docPr id="1377101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01983"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7804A710" w14:textId="70CF950C" w:rsidR="00D571C6" w:rsidRPr="007E2881" w:rsidRDefault="00D571C6" w:rsidP="007E2881">
      <w:r>
        <w:rPr>
          <w:noProof/>
        </w:rPr>
        <w:drawing>
          <wp:inline distT="0" distB="0" distL="0" distR="0" wp14:anchorId="6695DC53" wp14:editId="064286F7">
            <wp:extent cx="5731510" cy="3223895"/>
            <wp:effectExtent l="0" t="0" r="2540" b="0"/>
            <wp:docPr id="20249685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68548"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sectPr w:rsidR="00D571C6" w:rsidRPr="007E28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C36D4" w14:textId="77777777" w:rsidR="000066D6" w:rsidRDefault="000066D6">
      <w:pPr>
        <w:spacing w:after="0" w:line="240" w:lineRule="auto"/>
      </w:pPr>
    </w:p>
  </w:endnote>
  <w:endnote w:type="continuationSeparator" w:id="0">
    <w:p w14:paraId="216B1210" w14:textId="77777777" w:rsidR="000066D6" w:rsidRDefault="000066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622A8" w14:textId="77777777" w:rsidR="000066D6" w:rsidRDefault="000066D6">
      <w:pPr>
        <w:spacing w:after="0" w:line="240" w:lineRule="auto"/>
      </w:pPr>
    </w:p>
  </w:footnote>
  <w:footnote w:type="continuationSeparator" w:id="0">
    <w:p w14:paraId="09CB4A61" w14:textId="77777777" w:rsidR="000066D6" w:rsidRDefault="000066D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66D6"/>
    <w:rsid w:val="00022B69"/>
    <w:rsid w:val="00062E54"/>
    <w:rsid w:val="00063DE0"/>
    <w:rsid w:val="0009460F"/>
    <w:rsid w:val="000A2F53"/>
    <w:rsid w:val="000D5600"/>
    <w:rsid w:val="000D75C1"/>
    <w:rsid w:val="000E6648"/>
    <w:rsid w:val="00106110"/>
    <w:rsid w:val="00170E20"/>
    <w:rsid w:val="00204362"/>
    <w:rsid w:val="002069C8"/>
    <w:rsid w:val="00230066"/>
    <w:rsid w:val="002629B3"/>
    <w:rsid w:val="002B3E14"/>
    <w:rsid w:val="002C5822"/>
    <w:rsid w:val="0032757A"/>
    <w:rsid w:val="00346D29"/>
    <w:rsid w:val="00365B7D"/>
    <w:rsid w:val="0037767A"/>
    <w:rsid w:val="003B1CCA"/>
    <w:rsid w:val="003F743F"/>
    <w:rsid w:val="004172D9"/>
    <w:rsid w:val="00495745"/>
    <w:rsid w:val="004B2EB4"/>
    <w:rsid w:val="004B5094"/>
    <w:rsid w:val="004C243A"/>
    <w:rsid w:val="00521B81"/>
    <w:rsid w:val="0052249A"/>
    <w:rsid w:val="005762AF"/>
    <w:rsid w:val="00592EF0"/>
    <w:rsid w:val="005D2291"/>
    <w:rsid w:val="00615DF9"/>
    <w:rsid w:val="0065112E"/>
    <w:rsid w:val="0065275D"/>
    <w:rsid w:val="00660E39"/>
    <w:rsid w:val="00687315"/>
    <w:rsid w:val="00692160"/>
    <w:rsid w:val="006E3D2A"/>
    <w:rsid w:val="006F0301"/>
    <w:rsid w:val="007067BA"/>
    <w:rsid w:val="0071484F"/>
    <w:rsid w:val="00746DC1"/>
    <w:rsid w:val="007A6388"/>
    <w:rsid w:val="007C4A17"/>
    <w:rsid w:val="007E2881"/>
    <w:rsid w:val="008242D4"/>
    <w:rsid w:val="008C58DD"/>
    <w:rsid w:val="008E1873"/>
    <w:rsid w:val="009258AD"/>
    <w:rsid w:val="00933E14"/>
    <w:rsid w:val="009801CD"/>
    <w:rsid w:val="009B2C40"/>
    <w:rsid w:val="009D3D7B"/>
    <w:rsid w:val="009D77F0"/>
    <w:rsid w:val="00A211A4"/>
    <w:rsid w:val="00A27472"/>
    <w:rsid w:val="00A33BC2"/>
    <w:rsid w:val="00A41C39"/>
    <w:rsid w:val="00AA3464"/>
    <w:rsid w:val="00AB0A7F"/>
    <w:rsid w:val="00AD11A2"/>
    <w:rsid w:val="00AE21AF"/>
    <w:rsid w:val="00AF09FE"/>
    <w:rsid w:val="00B23C83"/>
    <w:rsid w:val="00BC16DA"/>
    <w:rsid w:val="00BE6EA5"/>
    <w:rsid w:val="00C20BD9"/>
    <w:rsid w:val="00C26DBD"/>
    <w:rsid w:val="00CD0191"/>
    <w:rsid w:val="00CE5953"/>
    <w:rsid w:val="00D16102"/>
    <w:rsid w:val="00D46C13"/>
    <w:rsid w:val="00D571C6"/>
    <w:rsid w:val="00D62844"/>
    <w:rsid w:val="00D731C3"/>
    <w:rsid w:val="00D8531B"/>
    <w:rsid w:val="00D940FB"/>
    <w:rsid w:val="00D9722B"/>
    <w:rsid w:val="00DD389E"/>
    <w:rsid w:val="00DE7D43"/>
    <w:rsid w:val="00DF071C"/>
    <w:rsid w:val="00E71DB8"/>
    <w:rsid w:val="00EA54DD"/>
    <w:rsid w:val="00EA67B6"/>
    <w:rsid w:val="00ED7ABE"/>
    <w:rsid w:val="00F2018B"/>
    <w:rsid w:val="00F35D5D"/>
    <w:rsid w:val="00F85429"/>
    <w:rsid w:val="00FA0010"/>
    <w:rsid w:val="00FB1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apable.club/glossary/digital-proficiency/" TargetMode="External"/><Relationship Id="rId18" Type="http://schemas.openxmlformats.org/officeDocument/2006/relationships/hyperlink" Target="https://www.thebricks.com/resources/how-to-create-a-debt-tracker-in-excel" TargetMode="External"/><Relationship Id="rId26" Type="http://schemas.openxmlformats.org/officeDocument/2006/relationships/image" Target="media/image6.emf"/><Relationship Id="rId39" Type="http://schemas.openxmlformats.org/officeDocument/2006/relationships/image" Target="media/image18.svg"/><Relationship Id="rId21" Type="http://schemas.openxmlformats.org/officeDocument/2006/relationships/hyperlink" Target="https://www.exceldemy.com/create-a-training-matrix-in-excel/"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svg"/><Relationship Id="rId50" Type="http://schemas.openxmlformats.org/officeDocument/2006/relationships/image" Target="media/image29.png"/><Relationship Id="rId55" Type="http://schemas.openxmlformats.org/officeDocument/2006/relationships/image" Target="media/image34.sv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8.svg"/><Relationship Id="rId11" Type="http://schemas.openxmlformats.org/officeDocument/2006/relationships/hyperlink" Target="https://www.oneidentity.com/learn/what-is-a-digital-identity.aspx" TargetMode="External"/><Relationship Id="rId24" Type="http://schemas.openxmlformats.org/officeDocument/2006/relationships/hyperlink" Target="https://kaplan.co.uk/blog/is-microsoft-excel-still-relevant" TargetMode="External"/><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image" Target="media/image24.svg"/><Relationship Id="rId53" Type="http://schemas.openxmlformats.org/officeDocument/2006/relationships/image" Target="media/image32.svg"/><Relationship Id="rId5" Type="http://schemas.openxmlformats.org/officeDocument/2006/relationships/footnotes" Target="footnotes.xml"/><Relationship Id="rId19" Type="http://schemas.openxmlformats.org/officeDocument/2006/relationships/hyperlink" Target="https://www.invoicesimple.com/blog/how-to-create-an-invoice-in-excel" TargetMode="External"/><Relationship Id="rId4" Type="http://schemas.openxmlformats.org/officeDocument/2006/relationships/webSettings" Target="webSettings.xml"/><Relationship Id="rId9" Type="http://schemas.openxmlformats.org/officeDocument/2006/relationships/hyperlink" Target="https://www.corexta.com/pomodoro-technique/" TargetMode="External"/><Relationship Id="rId14" Type="http://schemas.openxmlformats.org/officeDocument/2006/relationships/hyperlink" Target="https://openup.com/blog/digital-well-being/" TargetMode="External"/><Relationship Id="rId22" Type="http://schemas.openxmlformats.org/officeDocument/2006/relationships/hyperlink" Target="https://www.supportyourtech.com/excel/the-pioneers-of-spreadsheets-the-inventors-behind-excel/" TargetMode="External"/><Relationship Id="rId27" Type="http://schemas.openxmlformats.org/officeDocument/2006/relationships/package" Target="embeddings/Microsoft_Excel_Worksheet.xlsx"/><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48" Type="http://schemas.openxmlformats.org/officeDocument/2006/relationships/image" Target="media/image27.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30.svg"/><Relationship Id="rId3" Type="http://schemas.openxmlformats.org/officeDocument/2006/relationships/settings" Target="settings.xml"/><Relationship Id="rId12" Type="http://schemas.openxmlformats.org/officeDocument/2006/relationships/hyperlink" Target="https://focuskeeper.co/glossary/what-is-digital-productivity" TargetMode="External"/><Relationship Id="rId17" Type="http://schemas.openxmlformats.org/officeDocument/2006/relationships/image" Target="media/image5.png"/><Relationship Id="rId25" Type="http://schemas.openxmlformats.org/officeDocument/2006/relationships/hyperlink" Target="https://yourexcelbuddy.com/best-uses-of-excel-in-daily-life/" TargetMode="External"/><Relationship Id="rId33" Type="http://schemas.openxmlformats.org/officeDocument/2006/relationships/image" Target="media/image12.svg"/><Relationship Id="rId38" Type="http://schemas.openxmlformats.org/officeDocument/2006/relationships/image" Target="media/image17.png"/><Relationship Id="rId46" Type="http://schemas.openxmlformats.org/officeDocument/2006/relationships/image" Target="media/image25.png"/><Relationship Id="rId20" Type="http://schemas.openxmlformats.org/officeDocument/2006/relationships/hyperlink" Target="https://www.supportyourtech.com/excel/how-to-pivot-table-in-excel-a-step-by-step-guide-for-beginners/" TargetMode="External"/><Relationship Id="rId41" Type="http://schemas.openxmlformats.org/officeDocument/2006/relationships/image" Target="media/image20.svg"/><Relationship Id="rId54"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hyperlink" Target="https://www.talk-business.co.uk/2025/05/13/why-do-so-many-businesses-still-insist-on-using-excel/" TargetMode="Externa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svg"/><Relationship Id="rId57" Type="http://schemas.openxmlformats.org/officeDocument/2006/relationships/theme" Target="theme/theme1.xml"/><Relationship Id="rId10" Type="http://schemas.openxmlformats.org/officeDocument/2006/relationships/hyperlink" Target="https://digitallearning.uwe.ac.uk/teaching-tools/jisc-discovery-tool/" TargetMode="External"/><Relationship Id="rId31" Type="http://schemas.openxmlformats.org/officeDocument/2006/relationships/image" Target="media/image10.svg"/><Relationship Id="rId44" Type="http://schemas.openxmlformats.org/officeDocument/2006/relationships/image" Target="media/image23.png"/><Relationship Id="rId52"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22</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Annette Smith</cp:lastModifiedBy>
  <cp:revision>12</cp:revision>
  <dcterms:created xsi:type="dcterms:W3CDTF">2025-10-23T14:39:00Z</dcterms:created>
  <dcterms:modified xsi:type="dcterms:W3CDTF">2025-12-09T17:56:00Z</dcterms:modified>
</cp:coreProperties>
</file>