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B35" w:rsidRDefault="009655F2" w:rsidP="00120032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EA2AF46" wp14:editId="21BAFE24">
            <wp:extent cx="223284" cy="301622"/>
            <wp:effectExtent l="0" t="0" r="5715" b="381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12" cy="305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4B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F69CC65" wp14:editId="38D31024">
                <wp:simplePos x="0" y="0"/>
                <wp:positionH relativeFrom="column">
                  <wp:posOffset>-307975</wp:posOffset>
                </wp:positionH>
                <wp:positionV relativeFrom="paragraph">
                  <wp:posOffset>-203318</wp:posOffset>
                </wp:positionV>
                <wp:extent cx="7240270" cy="172212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40270" cy="1722120"/>
                        </a:xfrm>
                        <a:prstGeom prst="rect">
                          <a:avLst/>
                        </a:prstGeom>
                        <a:solidFill>
                          <a:srgbClr val="384A0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BECCD5" id="Rectangle 1" o:spid="_x0000_s1026" style="position:absolute;margin-left:-24.25pt;margin-top:-16pt;width:570.1pt;height:135.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" fillcolor="#384a0f" stroked="f" strokeweight="2pt"/>
            </w:pict>
          </mc:Fallback>
        </mc:AlternateContent>
      </w:r>
      <w:r w:rsidR="00AE4B35">
        <w:rPr>
          <w:rFonts w:ascii="Arial" w:hAnsi="Arial" w:cs="Arial"/>
          <w:b/>
          <w:color w:val="FFFFFF" w:themeColor="background1"/>
          <w:sz w:val="24"/>
          <w:szCs w:val="24"/>
        </w:rPr>
        <w:t xml:space="preserve">   </w:t>
      </w:r>
      <w:r w:rsidR="00B26F3A" w:rsidRPr="00B26F3A">
        <w:rPr>
          <w:rFonts w:ascii="Arial" w:hAnsi="Arial" w:cs="Arial"/>
          <w:b/>
          <w:color w:val="FFFFFF" w:themeColor="background1"/>
          <w:sz w:val="24"/>
          <w:szCs w:val="24"/>
        </w:rPr>
        <w:t>DEUNYDD AR GYFER YR YSTAFELL DDOSBARTH</w:t>
      </w:r>
    </w:p>
    <w:p w:rsidR="009D52D8" w:rsidRDefault="0052099C">
      <w:pPr>
        <w:rPr>
          <w:rFonts w:ascii="Arial" w:hAnsi="Arial" w:cs="Arial"/>
          <w:b/>
          <w:color w:val="FFFFFF" w:themeColor="background1"/>
          <w:sz w:val="72"/>
          <w:szCs w:val="72"/>
        </w:rPr>
      </w:pPr>
      <w:r w:rsidRPr="0052099C">
        <w:rPr>
          <w:rFonts w:ascii="Arial" w:hAnsi="Arial" w:cs="Arial"/>
          <w:b/>
          <w:color w:val="FFFFFF" w:themeColor="background1"/>
          <w:sz w:val="72"/>
          <w:szCs w:val="72"/>
        </w:rPr>
        <w:t>Chwarae yn yr awyr agored</w:t>
      </w:r>
    </w:p>
    <w:p w:rsidR="0052099C" w:rsidRDefault="0052099C">
      <w:pPr>
        <w:rPr>
          <w:b/>
          <w:color w:val="FFFFFF" w:themeColor="background1"/>
          <w:sz w:val="24"/>
          <w:szCs w:val="24"/>
        </w:rPr>
      </w:pPr>
    </w:p>
    <w:p w:rsidR="00A67317" w:rsidRPr="009A1F9E" w:rsidRDefault="00A67317" w:rsidP="00852F72">
      <w:pPr>
        <w:shd w:val="clear" w:color="auto" w:fill="FFFFFF"/>
        <w:spacing w:before="150" w:after="300" w:line="240" w:lineRule="atLeast"/>
        <w:outlineLvl w:val="2"/>
        <w:rPr>
          <w:rFonts w:ascii="Arial" w:eastAsia="Times New Roman" w:hAnsi="Arial" w:cs="Arial"/>
          <w:b/>
          <w:bCs/>
          <w:color w:val="2D2D2D"/>
          <w:sz w:val="20"/>
          <w:szCs w:val="20"/>
          <w:lang w:val="en" w:eastAsia="en-GB"/>
        </w:rPr>
      </w:pPr>
    </w:p>
    <w:p w:rsidR="0052099C" w:rsidRDefault="0052099C" w:rsidP="0052099C">
      <w:pPr>
        <w:pStyle w:val="Heading3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Trosolwg</w:t>
      </w:r>
    </w:p>
    <w:p w:rsidR="0052099C" w:rsidRDefault="0052099C" w:rsidP="0052099C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Mae'r plant yn archwilio sut maen nhw’n symud ac yn troi drwy gymryd rhan mewn cyfres o gemau a gweithgareddau ar iard chwarae'r ysgol ac yn yr ardal 'antur'. Maen nhw’n defnyddio wyneb cloc mawr wedi'i dynnu ar y tarmac i adnabod tro cyfan, hanner tro a chwarter tro ac i ganfod haneri a chwarteri mewn sefyllfaoedd ymarferol. Mae'r plant yn dechrau archwilio'r syniad o ’o’r gloch’, 'hanner awr' wedi' a 'chwarter i'. Mae'r sefyllfa hon hefyd yn cynnig cyfle i gyflwyno'r termau 'clocwedd' a 'gwrthglocwedd' i'r plant. Maen nhw’n defnyddio ac yn archwilio'r ardal antur i feddwl am y cyfeiriad a </w:t>
      </w:r>
      <w:proofErr w:type="gramStart"/>
      <w:r>
        <w:rPr>
          <w:rFonts w:ascii="Arial" w:hAnsi="Arial" w:cs="Arial"/>
          <w:color w:val="2D2D2D"/>
          <w:lang w:val="en"/>
        </w:rPr>
        <w:t>pha</w:t>
      </w:r>
      <w:proofErr w:type="gramEnd"/>
      <w:r>
        <w:rPr>
          <w:rFonts w:ascii="Arial" w:hAnsi="Arial" w:cs="Arial"/>
          <w:color w:val="2D2D2D"/>
          <w:lang w:val="en"/>
        </w:rPr>
        <w:t xml:space="preserve"> mor bell y maen nhw’n symud ac yn troi. Mae'r plant yn defnyddio cyd-destun gemau iard chwarae i archwilio eu dealltwriaeth o dro cyfan, hanner tro a chwarter tro, ac i ganfod haneri a chwarteri mewn sefyllfaoedd ymarferol. Er mwyn atgyfnerthu eu dysgu, anogir y plant i raglennu 'crwban llawn' neu 'beebot' er mwyn gwneud tro llawn, hanner tro a chwarter tro, i'r chwith ac i'r dde.</w:t>
      </w:r>
    </w:p>
    <w:p w:rsidR="0052099C" w:rsidRDefault="0052099C" w:rsidP="0052099C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Yn ystod y dasg hon, gall y plant weithio mewn parau, ac weithiau'n unigol. Bydd rhai agweddau ar y dasg yn gofyn am weithio fel dosbarth cyfan hefyd.</w:t>
      </w:r>
    </w:p>
    <w:p w:rsidR="0052099C" w:rsidRDefault="0052099C" w:rsidP="0052099C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Ceir nifer o gwestiynau </w:t>
      </w:r>
      <w:proofErr w:type="gramStart"/>
      <w:r>
        <w:rPr>
          <w:rFonts w:ascii="Arial" w:hAnsi="Arial" w:cs="Arial"/>
          <w:color w:val="2D2D2D"/>
          <w:lang w:val="en"/>
        </w:rPr>
        <w:t>a</w:t>
      </w:r>
      <w:proofErr w:type="gramEnd"/>
      <w:r>
        <w:rPr>
          <w:rFonts w:ascii="Arial" w:hAnsi="Arial" w:cs="Arial"/>
          <w:color w:val="2D2D2D"/>
          <w:lang w:val="en"/>
        </w:rPr>
        <w:t xml:space="preserve"> awgrymwyd ar gyfer pob rhan o'r dasg a gellir eu gofyn i'r plant er mwyn ceisio meithrin eu dealltwriaeth a'u sgiliau ymresymu. Gellir defnyddio'r rhain naill ai'n uniongyrchol gan yr athro/athrawes neu gellir eu rhoi i grŵp neu bâr o blant er mwyn strwythuro eu meddyliau.</w:t>
      </w:r>
    </w:p>
    <w:p w:rsidR="0052099C" w:rsidRDefault="0052099C" w:rsidP="0052099C">
      <w:pPr>
        <w:pStyle w:val="Heading3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Cysylltiadau â'r cwricwlwm</w:t>
      </w:r>
    </w:p>
    <w:p w:rsidR="0052099C" w:rsidRDefault="0052099C" w:rsidP="0052099C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Style w:val="Emphasis"/>
          <w:rFonts w:ascii="Arial" w:hAnsi="Arial" w:cs="Arial"/>
          <w:color w:val="2D2D2D"/>
          <w:lang w:val="en"/>
        </w:rPr>
        <w:t>Y Cyfnod Sylfaen: Fframwaith ar gyfer Dysgu Plant 3 i 7 oed yng Nghymru</w:t>
      </w:r>
      <w:r>
        <w:rPr>
          <w:rFonts w:ascii="Arial" w:hAnsi="Arial" w:cs="Arial"/>
          <w:i/>
          <w:iCs/>
          <w:color w:val="2D2D2D"/>
          <w:lang w:val="en"/>
        </w:rPr>
        <w:br/>
      </w:r>
      <w:r>
        <w:rPr>
          <w:rFonts w:ascii="Arial" w:hAnsi="Arial" w:cs="Arial"/>
          <w:color w:val="2D2D2D"/>
          <w:lang w:val="en"/>
        </w:rPr>
        <w:t>Gwybodaeth a Dealltwriaeth o'r Byd</w:t>
      </w:r>
      <w:r>
        <w:rPr>
          <w:rFonts w:ascii="Arial" w:hAnsi="Arial" w:cs="Arial"/>
          <w:color w:val="2D2D2D"/>
          <w:lang w:val="en"/>
        </w:rPr>
        <w:br/>
        <w:t>Sgiliau</w:t>
      </w:r>
      <w:r>
        <w:rPr>
          <w:rFonts w:ascii="Arial" w:hAnsi="Arial" w:cs="Arial"/>
          <w:color w:val="2D2D2D"/>
          <w:lang w:val="en"/>
        </w:rPr>
        <w:br/>
        <w:t>• Archwilio ac arbrofi.</w:t>
      </w:r>
      <w:r>
        <w:rPr>
          <w:rFonts w:ascii="Arial" w:hAnsi="Arial" w:cs="Arial"/>
          <w:color w:val="2D2D2D"/>
          <w:lang w:val="en"/>
        </w:rPr>
        <w:br/>
        <w:t xml:space="preserve">• Gwrando ar syniadau pobl eraill. </w:t>
      </w:r>
      <w:r>
        <w:rPr>
          <w:rFonts w:ascii="Arial" w:hAnsi="Arial" w:cs="Arial"/>
          <w:color w:val="2D2D2D"/>
          <w:lang w:val="en"/>
        </w:rPr>
        <w:br/>
        <w:t xml:space="preserve">• Nodi’r hyn y </w:t>
      </w:r>
      <w:proofErr w:type="gramStart"/>
      <w:r>
        <w:rPr>
          <w:rFonts w:ascii="Arial" w:hAnsi="Arial" w:cs="Arial"/>
          <w:color w:val="2D2D2D"/>
          <w:lang w:val="en"/>
        </w:rPr>
        <w:t>mae</w:t>
      </w:r>
      <w:proofErr w:type="gramEnd"/>
      <w:r>
        <w:rPr>
          <w:rFonts w:ascii="Arial" w:hAnsi="Arial" w:cs="Arial"/>
          <w:color w:val="2D2D2D"/>
          <w:lang w:val="en"/>
        </w:rPr>
        <w:t xml:space="preserve"> arnynt eisiau ei ddarganfod a sut y mae gwneud hynny. </w:t>
      </w:r>
      <w:r>
        <w:rPr>
          <w:rFonts w:ascii="Arial" w:hAnsi="Arial" w:cs="Arial"/>
          <w:color w:val="2D2D2D"/>
          <w:lang w:val="en"/>
        </w:rPr>
        <w:br/>
        <w:t xml:space="preserve">• Gwneud arsylwadau a mesuriadau a chadw cofnodion. </w:t>
      </w:r>
      <w:r>
        <w:rPr>
          <w:rFonts w:ascii="Arial" w:hAnsi="Arial" w:cs="Arial"/>
          <w:color w:val="2D2D2D"/>
          <w:lang w:val="en"/>
        </w:rPr>
        <w:br/>
        <w:t>• Meddwl yn greadigol a dychmygus.</w:t>
      </w:r>
      <w:r>
        <w:rPr>
          <w:rFonts w:ascii="Arial" w:hAnsi="Arial" w:cs="Arial"/>
          <w:color w:val="2D2D2D"/>
          <w:lang w:val="en"/>
        </w:rPr>
        <w:br/>
        <w:t xml:space="preserve">• Cyfleu arsylwadau a mesuriadau. </w:t>
      </w:r>
      <w:r>
        <w:rPr>
          <w:rFonts w:ascii="Arial" w:hAnsi="Arial" w:cs="Arial"/>
          <w:color w:val="2D2D2D"/>
          <w:lang w:val="en"/>
        </w:rPr>
        <w:br/>
        <w:t>• Disgrifio'r hyn y maent wedi’i ddarganfod a chynnig esboniadau syml.</w:t>
      </w:r>
    </w:p>
    <w:p w:rsidR="0052099C" w:rsidRDefault="0052099C" w:rsidP="0052099C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Datblygiad Corfforol</w:t>
      </w:r>
      <w:r>
        <w:rPr>
          <w:rFonts w:ascii="Arial" w:hAnsi="Arial" w:cs="Arial"/>
          <w:color w:val="2D2D2D"/>
          <w:lang w:val="en"/>
        </w:rPr>
        <w:br/>
        <w:t>Sgiliau: Personol</w:t>
      </w:r>
    </w:p>
    <w:p w:rsidR="0052099C" w:rsidRDefault="0052099C" w:rsidP="0052099C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lastRenderedPageBreak/>
        <w:t xml:space="preserve">Datblygu sgiliau cydsymud. </w:t>
      </w:r>
    </w:p>
    <w:p w:rsidR="0052099C" w:rsidRDefault="0052099C" w:rsidP="0052099C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Datblygu sgiliau echddygol bras. </w:t>
      </w:r>
    </w:p>
    <w:p w:rsidR="0052099C" w:rsidRDefault="0052099C" w:rsidP="0052099C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Datblygu sgiliau llawdriniol manwl. </w:t>
      </w:r>
    </w:p>
    <w:p w:rsidR="0052099C" w:rsidRDefault="0052099C" w:rsidP="0052099C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Datblygu hyder. </w:t>
      </w:r>
    </w:p>
    <w:p w:rsidR="0052099C" w:rsidRDefault="0052099C" w:rsidP="0052099C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Rheoli symudiadau'r corff. </w:t>
      </w:r>
    </w:p>
    <w:p w:rsidR="0052099C" w:rsidRDefault="0052099C" w:rsidP="0052099C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Defnyddio ystod o symbyliadau ac offer mawr a bach.</w:t>
      </w:r>
    </w:p>
    <w:p w:rsidR="0052099C" w:rsidRDefault="0052099C" w:rsidP="0052099C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Sgiliau: Chwarae anturiaethus a chorfforol</w:t>
      </w:r>
    </w:p>
    <w:p w:rsidR="0052099C" w:rsidRDefault="0052099C" w:rsidP="0052099C">
      <w:pPr>
        <w:numPr>
          <w:ilvl w:val="0"/>
          <w:numId w:val="2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Datblygu dealltwriaeth o'r modd y </w:t>
      </w:r>
      <w:proofErr w:type="gramStart"/>
      <w:r>
        <w:rPr>
          <w:rFonts w:ascii="Arial" w:hAnsi="Arial" w:cs="Arial"/>
          <w:color w:val="2D2D2D"/>
          <w:lang w:val="en"/>
        </w:rPr>
        <w:t>mae</w:t>
      </w:r>
      <w:proofErr w:type="gramEnd"/>
      <w:r>
        <w:rPr>
          <w:rFonts w:ascii="Arial" w:hAnsi="Arial" w:cs="Arial"/>
          <w:color w:val="2D2D2D"/>
          <w:lang w:val="en"/>
        </w:rPr>
        <w:t xml:space="preserve"> eu cyrff yn symud. </w:t>
      </w:r>
    </w:p>
    <w:p w:rsidR="0052099C" w:rsidRDefault="0052099C" w:rsidP="0052099C">
      <w:pPr>
        <w:numPr>
          <w:ilvl w:val="0"/>
          <w:numId w:val="2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Tyfu’n hyfedr yn y gweithredoedd sylfaenol sy’n ymwneud â theithio, gan gynnwys camu, neidio a glanio, trosglwyddo pwysau o'r traed i'r dwylo, cadw cydbwysedd, rholio, troi, dringo a swingio, a hynny ar y llawr ac wrth ddefnyddio ystod o offer a chyfarpar. </w:t>
      </w:r>
    </w:p>
    <w:p w:rsidR="0052099C" w:rsidRDefault="0052099C" w:rsidP="0052099C">
      <w:pPr>
        <w:numPr>
          <w:ilvl w:val="0"/>
          <w:numId w:val="2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Deall, gwerthfawrogi a mwynhau'r gwahaniaethau rhwng rhedeg, cerdded, sgipio, neidio, dringo a hercian. </w:t>
      </w:r>
    </w:p>
    <w:p w:rsidR="0052099C" w:rsidRDefault="0052099C" w:rsidP="0052099C">
      <w:pPr>
        <w:numPr>
          <w:ilvl w:val="0"/>
          <w:numId w:val="2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Deall rheolau ac elfennau gemau, a gallu chwarae gemau cydweithredol a chystadleuol syml.</w:t>
      </w:r>
    </w:p>
    <w:p w:rsidR="0052099C" w:rsidRDefault="0052099C" w:rsidP="0052099C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Sgiliau: Iechyd, </w:t>
      </w:r>
      <w:proofErr w:type="gramStart"/>
      <w:r>
        <w:rPr>
          <w:rFonts w:ascii="Arial" w:hAnsi="Arial" w:cs="Arial"/>
          <w:color w:val="2D2D2D"/>
          <w:lang w:val="en"/>
        </w:rPr>
        <w:t>ffitrwydd  a</w:t>
      </w:r>
      <w:proofErr w:type="gramEnd"/>
      <w:r>
        <w:rPr>
          <w:rFonts w:ascii="Arial" w:hAnsi="Arial" w:cs="Arial"/>
          <w:color w:val="2D2D2D"/>
          <w:lang w:val="en"/>
        </w:rPr>
        <w:t xml:space="preserve"> diogelwch</w:t>
      </w:r>
    </w:p>
    <w:p w:rsidR="0052099C" w:rsidRDefault="0052099C" w:rsidP="0052099C">
      <w:pPr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Adnabod yr effeithiau a gaiff ymarfer corff ar eu cyrff wrth iddynt symud. </w:t>
      </w:r>
    </w:p>
    <w:p w:rsidR="0052099C" w:rsidRDefault="0052099C" w:rsidP="0052099C">
      <w:pPr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Disgrifio’r hyn sy'n digwydd i'w hanadl a sut y maent yn ymddangos ac yn teimlo ar ôl gwneud ymarfer corff. </w:t>
      </w:r>
    </w:p>
    <w:p w:rsidR="0052099C" w:rsidRDefault="0052099C" w:rsidP="0052099C">
      <w:pPr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Dechrau deall bod gwneud ymarfer corff rheolaidd yn gwella iechyd a ffitrwydd, a'i fod yn helpu rhannau o'r corff i weithio'n dda. </w:t>
      </w:r>
    </w:p>
    <w:p w:rsidR="0052099C" w:rsidRDefault="0052099C" w:rsidP="0052099C">
      <w:pPr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Defnyddio cyfarpar mawr ac offer bach.</w:t>
      </w:r>
    </w:p>
    <w:p w:rsidR="0052099C" w:rsidRDefault="0052099C" w:rsidP="0052099C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Adnoddau a ddarperir gan yr athro/athrawes</w:t>
      </w:r>
    </w:p>
    <w:p w:rsidR="0052099C" w:rsidRDefault="0052099C" w:rsidP="0052099C">
      <w:pPr>
        <w:numPr>
          <w:ilvl w:val="0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Amgylchedd chwarae awyr agored – ardal antur, wyneb cloc mawr wedi'i baentio ar yr iard a gemau eraill wedi'u paentio ar yr iard chwarae, fel sgots, nadroedd ac ysgolion, ac ati.</w:t>
      </w:r>
    </w:p>
    <w:p w:rsidR="0052099C" w:rsidRDefault="0052099C" w:rsidP="0052099C">
      <w:p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</w:p>
    <w:p w:rsidR="0052099C" w:rsidRDefault="0052099C" w:rsidP="0052099C">
      <w:pPr>
        <w:pStyle w:val="Heading3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Beth i'w wneud</w:t>
      </w:r>
    </w:p>
    <w:p w:rsidR="0052099C" w:rsidRPr="0052099C" w:rsidRDefault="0052099C" w:rsidP="0052099C">
      <w:pPr>
        <w:pStyle w:val="Heading4"/>
        <w:shd w:val="clear" w:color="auto" w:fill="FFFFFF"/>
        <w:rPr>
          <w:rFonts w:ascii="Arial" w:hAnsi="Arial" w:cs="Arial"/>
          <w:i w:val="0"/>
          <w:color w:val="2D2D2D"/>
          <w:sz w:val="36"/>
          <w:szCs w:val="36"/>
          <w:lang w:val="en"/>
        </w:rPr>
      </w:pPr>
      <w:r w:rsidRPr="0052099C">
        <w:rPr>
          <w:rFonts w:ascii="Arial" w:hAnsi="Arial" w:cs="Arial"/>
          <w:i w:val="0"/>
          <w:color w:val="2D2D2D"/>
          <w:sz w:val="36"/>
          <w:szCs w:val="36"/>
          <w:lang w:val="en"/>
        </w:rPr>
        <w:t>Cyn y dasg</w:t>
      </w:r>
    </w:p>
    <w:p w:rsidR="0052099C" w:rsidRDefault="0052099C" w:rsidP="0052099C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Eglurwch wrth y plant y byddan nhw’n archwilio sut maen nhw’n symud ac yn troi drwy gymryd rhan mewn cyfres o gemau a gweithgareddau ar iard chwarae'r ysgol ac yn yr ardal 'antur' sy'n cynnwys offer fel waliau dringo a phontydd rhaff.</w:t>
      </w:r>
    </w:p>
    <w:p w:rsidR="0052099C" w:rsidRPr="0052099C" w:rsidRDefault="0052099C" w:rsidP="0052099C">
      <w:pPr>
        <w:pStyle w:val="Heading4"/>
        <w:shd w:val="clear" w:color="auto" w:fill="FFFFFF"/>
        <w:rPr>
          <w:rFonts w:ascii="Arial" w:hAnsi="Arial" w:cs="Arial"/>
          <w:i w:val="0"/>
          <w:color w:val="2D2D2D"/>
          <w:sz w:val="36"/>
          <w:szCs w:val="36"/>
          <w:lang w:val="en"/>
        </w:rPr>
      </w:pPr>
      <w:r w:rsidRPr="0052099C">
        <w:rPr>
          <w:rFonts w:ascii="Arial" w:hAnsi="Arial" w:cs="Arial"/>
          <w:i w:val="0"/>
          <w:color w:val="2D2D2D"/>
          <w:sz w:val="36"/>
          <w:szCs w:val="36"/>
          <w:lang w:val="en"/>
        </w:rPr>
        <w:t>Yn ystod y dasg</w:t>
      </w:r>
    </w:p>
    <w:p w:rsidR="0052099C" w:rsidRDefault="0052099C" w:rsidP="0052099C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Gofynnwch i'r plant ystyried a thrafod y gemau a'r gweithgareddau y maen nhw’n eu chwarae ar yr iard chwarae ac yn yr ardal 'antur'. Anogwch nhw i rannu eu syniadau ac i ystyried beth maen nhw’n meddwl ac yn siarad amdano wrth gymryd rhan yn y gemau a'r gweithgareddau hyn.</w:t>
      </w:r>
    </w:p>
    <w:p w:rsidR="0052099C" w:rsidRDefault="0052099C" w:rsidP="0052099C">
      <w:pPr>
        <w:pStyle w:val="Heading5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Defnyddio wyneb cloc</w:t>
      </w:r>
    </w:p>
    <w:p w:rsidR="0052099C" w:rsidRDefault="0052099C" w:rsidP="0052099C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Eglurwch wrth y plant y byddan nhw’n defnyddio wyneb cloc a dynnwyd ar y tarmac i ddechrau archwilio'n gorfforol sut </w:t>
      </w:r>
      <w:proofErr w:type="gramStart"/>
      <w:r>
        <w:rPr>
          <w:rFonts w:ascii="Arial" w:hAnsi="Arial" w:cs="Arial"/>
          <w:color w:val="2D2D2D"/>
          <w:lang w:val="en"/>
        </w:rPr>
        <w:t>mae</w:t>
      </w:r>
      <w:proofErr w:type="gramEnd"/>
      <w:r>
        <w:rPr>
          <w:rFonts w:ascii="Arial" w:hAnsi="Arial" w:cs="Arial"/>
          <w:color w:val="2D2D2D"/>
          <w:lang w:val="en"/>
        </w:rPr>
        <w:t xml:space="preserve"> dwylo cloc yn symud ac i ddarllen yr amser. Efallai y byddwch chi’n gofyn i'r plant gerdded ar hyd y llwybr y </w:t>
      </w:r>
      <w:proofErr w:type="gramStart"/>
      <w:r>
        <w:rPr>
          <w:rFonts w:ascii="Arial" w:hAnsi="Arial" w:cs="Arial"/>
          <w:color w:val="2D2D2D"/>
          <w:lang w:val="en"/>
        </w:rPr>
        <w:t>mae</w:t>
      </w:r>
      <w:proofErr w:type="gramEnd"/>
      <w:r>
        <w:rPr>
          <w:rFonts w:ascii="Arial" w:hAnsi="Arial" w:cs="Arial"/>
          <w:color w:val="2D2D2D"/>
          <w:lang w:val="en"/>
        </w:rPr>
        <w:t xml:space="preserve"> llaw cloc yn ei ddilyn ac yn eu hannog i nodi pan fyddan nhw wedi cerdded o amgylch y cylch cyfan ac i ystyried pryd y gwnaethan nhw gyrraedd hanner ffordd a chwarter ffordd o amgylch y cylch. Mae hyn yn rhoi cyfle i'r plant adnabod tro cyfan, hanner tro a chwarter tro ac i ganfod haneri a chwarteri mewn sefyllfaoedd ymarferol. Bydd </w:t>
      </w:r>
      <w:r>
        <w:rPr>
          <w:rFonts w:ascii="Arial" w:hAnsi="Arial" w:cs="Arial"/>
          <w:color w:val="2D2D2D"/>
          <w:lang w:val="en"/>
        </w:rPr>
        <w:lastRenderedPageBreak/>
        <w:t xml:space="preserve">symud o safle ‘12’ i ‘6’ neu 'hanner ffordd' o amgylch wyneb y cloc yn eu galluogi i archwilio’r syniad o 'hanner awr wedi'. Yn yr un modd, bydd symud o safle ‘12’ i ‘3’, o ‘3’ i ‘6’, o ‘6’ i ‘9’ ac o ‘9’ i ‘12’ neu 'chwarter' ffordd o amgylch wyneb y cloc yn galluogi'r plant i ddechrau archwilio'r syniad o 'chwarter wedi' a 'chwarter i'. Mae'r sefyllfa hon hefyd yn cynnig cyfle i gyflwyno'r termau 'clocwedd' a 'gwrthglocwedd' a gellid annog y plant i'w defnyddio wrth symud o amgylch wyneb y cloc i gyfeiriadau gwahanol. Efallai y bydd grwpiau bach o blant wedyn yn cael cyfleoedd mwy ymarferol i ddefnyddio'r wyneb cloc mawr ar yr iard chwarae ac i orwedd i lawr i ddangos faint 'o'r gloch' yw hi cyn nodi'r amseroedd hynny. Pan </w:t>
      </w:r>
      <w:proofErr w:type="gramStart"/>
      <w:r>
        <w:rPr>
          <w:rFonts w:ascii="Arial" w:hAnsi="Arial" w:cs="Arial"/>
          <w:color w:val="2D2D2D"/>
          <w:lang w:val="en"/>
        </w:rPr>
        <w:t>fyddan</w:t>
      </w:r>
      <w:proofErr w:type="gramEnd"/>
      <w:r>
        <w:rPr>
          <w:rFonts w:ascii="Arial" w:hAnsi="Arial" w:cs="Arial"/>
          <w:color w:val="2D2D2D"/>
          <w:lang w:val="en"/>
        </w:rPr>
        <w:t xml:space="preserve"> nhw’n hyderus gyda'r gwerthoedd hyn, efallai y byddan nhw’n dechrau archwilio amseroedd 'hanner awr wedi', 'chwarter wedi' a 'chwarter i' mewn modd tebyg.</w:t>
      </w:r>
    </w:p>
    <w:p w:rsidR="0052099C" w:rsidRDefault="0052099C" w:rsidP="0052099C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byddwch chi’n gwybod pan fyddwch chi wedi cwblhau cylch cyfan? </w:t>
      </w:r>
    </w:p>
    <w:p w:rsidR="0052099C" w:rsidRDefault="0052099C" w:rsidP="0052099C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byddwch chi’n gwybod pan fyddwch chi hanner neu chwarter ffordd o amgylch y cylch? </w:t>
      </w:r>
    </w:p>
    <w:p w:rsidR="0052099C" w:rsidRDefault="0052099C" w:rsidP="0052099C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olwg sydd ar gloc pan fydd yn dangos ei bod yn ‘hanner awr wedi’? </w:t>
      </w:r>
    </w:p>
    <w:p w:rsidR="0052099C" w:rsidRDefault="0052099C" w:rsidP="0052099C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olwg sydd ar gloc pan fydd yn dangos ei bod yn ‘chwarter wedi’ neu'n ‘chwarter i’? Sut rydych chi’n gwybod hyn? </w:t>
      </w:r>
    </w:p>
    <w:p w:rsidR="0052099C" w:rsidRDefault="0052099C" w:rsidP="0052099C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gallech chi ddangos yr amseroedd hyn ar y wyneb cloc mawr? </w:t>
      </w:r>
    </w:p>
    <w:p w:rsidR="0052099C" w:rsidRDefault="0052099C" w:rsidP="0052099C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Beth yw ystyr 'clocwedd'? Pam eich bod chi’n credu hynny?</w:t>
      </w:r>
    </w:p>
    <w:p w:rsidR="0052099C" w:rsidRPr="0052099C" w:rsidRDefault="0052099C" w:rsidP="0052099C">
      <w:pPr>
        <w:pStyle w:val="Heading5"/>
        <w:shd w:val="clear" w:color="auto" w:fill="FFFFFF"/>
        <w:rPr>
          <w:rFonts w:ascii="Arial" w:hAnsi="Arial" w:cs="Arial"/>
          <w:b/>
          <w:color w:val="2D2D2D"/>
          <w:sz w:val="28"/>
          <w:szCs w:val="28"/>
          <w:lang w:val="en"/>
        </w:rPr>
      </w:pPr>
      <w:r w:rsidRPr="0052099C">
        <w:rPr>
          <w:rFonts w:ascii="Arial" w:hAnsi="Arial" w:cs="Arial"/>
          <w:b/>
          <w:color w:val="2D2D2D"/>
          <w:sz w:val="28"/>
          <w:szCs w:val="28"/>
          <w:lang w:val="en"/>
        </w:rPr>
        <w:t>Defnyddio'r ardal antur</w:t>
      </w:r>
    </w:p>
    <w:p w:rsidR="0052099C" w:rsidRDefault="0052099C" w:rsidP="0052099C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Gofynnwch i'r plant ddefnyddio ac archwilio'r ardal antur ac i feddwl am y cyfeiriadau y maen nhw’n symud ac yn troi iddyn nhw. Anogwch nhw i ystyried </w:t>
      </w:r>
      <w:proofErr w:type="gramStart"/>
      <w:r>
        <w:rPr>
          <w:rFonts w:ascii="Arial" w:hAnsi="Arial" w:cs="Arial"/>
          <w:color w:val="2D2D2D"/>
          <w:lang w:val="en"/>
        </w:rPr>
        <w:t>a</w:t>
      </w:r>
      <w:proofErr w:type="gramEnd"/>
      <w:r>
        <w:rPr>
          <w:rFonts w:ascii="Arial" w:hAnsi="Arial" w:cs="Arial"/>
          <w:color w:val="2D2D2D"/>
          <w:lang w:val="en"/>
        </w:rPr>
        <w:t xml:space="preserve"> ydyn nhw’n symud i fyny, i lawr, ymlaen, i'r chwith, ac ati. Hefyd, gofynnwch i'r plant ystyried i ba gyfeiriad y maen nhw’n troi a </w:t>
      </w:r>
      <w:proofErr w:type="gramStart"/>
      <w:r>
        <w:rPr>
          <w:rFonts w:ascii="Arial" w:hAnsi="Arial" w:cs="Arial"/>
          <w:color w:val="2D2D2D"/>
          <w:lang w:val="en"/>
        </w:rPr>
        <w:t>pha</w:t>
      </w:r>
      <w:proofErr w:type="gramEnd"/>
      <w:r>
        <w:rPr>
          <w:rFonts w:ascii="Arial" w:hAnsi="Arial" w:cs="Arial"/>
          <w:color w:val="2D2D2D"/>
          <w:lang w:val="en"/>
        </w:rPr>
        <w:t xml:space="preserve"> mor bell y maen nhw’n troi, e.e. hanner tro, chwarter tro a thro llawn.  Efallai y caiff y plant gyfarwyddiadau ynglŷn â sut i symud gan oedolyn neu eu cyfoedion, e.e. 'Pan </w:t>
      </w:r>
      <w:proofErr w:type="gramStart"/>
      <w:r>
        <w:rPr>
          <w:rFonts w:ascii="Arial" w:hAnsi="Arial" w:cs="Arial"/>
          <w:color w:val="2D2D2D"/>
          <w:lang w:val="en"/>
        </w:rPr>
        <w:t>fyddwch</w:t>
      </w:r>
      <w:proofErr w:type="gramEnd"/>
      <w:r>
        <w:rPr>
          <w:rFonts w:ascii="Arial" w:hAnsi="Arial" w:cs="Arial"/>
          <w:color w:val="2D2D2D"/>
          <w:lang w:val="en"/>
        </w:rPr>
        <w:t xml:space="preserve"> chi’n cyrraedd pen y bont, trowch chwarter tro i'r dde', ac ati. Anogwch y plant i ystyried eu gweithredoedd drwy ofyn cwestiynau fel y canlynol.</w:t>
      </w:r>
    </w:p>
    <w:p w:rsidR="0052099C" w:rsidRDefault="0052099C" w:rsidP="0052099C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byddwch chi’n gwybod pan fyddwch chi wedi gwneud tro llawn? </w:t>
      </w:r>
    </w:p>
    <w:p w:rsidR="0052099C" w:rsidRDefault="0052099C" w:rsidP="0052099C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byddwch chi’n gwybod pan fyddwch chi wedi gwneud hanner neu chwarter tro? Sut y gwnaethoch chi ddysgu hyn? </w:t>
      </w:r>
    </w:p>
    <w:p w:rsidR="0052099C" w:rsidRDefault="0052099C" w:rsidP="0052099C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rydych chi’n gwybod pa ffordd yw'r chwith a </w:t>
      </w:r>
      <w:proofErr w:type="gramStart"/>
      <w:r>
        <w:rPr>
          <w:rFonts w:ascii="Arial" w:hAnsi="Arial" w:cs="Arial"/>
          <w:color w:val="2D2D2D"/>
          <w:lang w:val="en"/>
        </w:rPr>
        <w:t>pha</w:t>
      </w:r>
      <w:proofErr w:type="gramEnd"/>
      <w:r>
        <w:rPr>
          <w:rFonts w:ascii="Arial" w:hAnsi="Arial" w:cs="Arial"/>
          <w:color w:val="2D2D2D"/>
          <w:lang w:val="en"/>
        </w:rPr>
        <w:t xml:space="preserve"> un yw'r dde? </w:t>
      </w:r>
    </w:p>
    <w:p w:rsidR="0052099C" w:rsidRDefault="0052099C" w:rsidP="0052099C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I ba gyfeiriadau gwahanol y gallwch chi symud ar ffrâm ddringo? </w:t>
      </w:r>
    </w:p>
    <w:p w:rsidR="0052099C" w:rsidRPr="0052099C" w:rsidRDefault="0052099C" w:rsidP="0052099C">
      <w:pPr>
        <w:pStyle w:val="Heading5"/>
        <w:shd w:val="clear" w:color="auto" w:fill="FFFFFF"/>
        <w:rPr>
          <w:rFonts w:ascii="Arial" w:hAnsi="Arial" w:cs="Arial"/>
          <w:b/>
          <w:color w:val="2D2D2D"/>
          <w:sz w:val="28"/>
          <w:szCs w:val="28"/>
          <w:lang w:val="en"/>
        </w:rPr>
      </w:pPr>
      <w:r w:rsidRPr="0052099C">
        <w:rPr>
          <w:rFonts w:ascii="Arial" w:hAnsi="Arial" w:cs="Arial"/>
          <w:b/>
          <w:color w:val="2D2D2D"/>
          <w:sz w:val="28"/>
          <w:szCs w:val="28"/>
          <w:lang w:val="en"/>
        </w:rPr>
        <w:t>Defnyddio gemau'r iard chwarae</w:t>
      </w:r>
    </w:p>
    <w:p w:rsidR="0052099C" w:rsidRDefault="0052099C" w:rsidP="0052099C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Eglurwch wrth y plant y byddan nhw’n defnyddio cyd-destun gemau iard chwarae i archwilio eu dealltwriaeth o dro cyfan, hanner tro a chwarter tro, ac i ganfod haneri a chwarteri mewn sefyllfaoedd ymarferol. Anogwch nhw i chwarae gemau iard chwarae traddodiadol fel 'nadroedd ac ysgolion', a 'sgots' </w:t>
      </w:r>
      <w:proofErr w:type="gramStart"/>
      <w:r>
        <w:rPr>
          <w:rFonts w:ascii="Arial" w:hAnsi="Arial" w:cs="Arial"/>
          <w:color w:val="2D2D2D"/>
          <w:lang w:val="en"/>
        </w:rPr>
        <w:t>a</w:t>
      </w:r>
      <w:proofErr w:type="gramEnd"/>
      <w:r>
        <w:rPr>
          <w:rFonts w:ascii="Arial" w:hAnsi="Arial" w:cs="Arial"/>
          <w:color w:val="2D2D2D"/>
          <w:lang w:val="en"/>
        </w:rPr>
        <w:t xml:space="preserve"> allai fod wedi'u paentio ar y tarmac. Anogwch nhw i ystyried a wnaethan nhw dro cyfan, hanner tro neu chwarter tro a hefyd i edrych ar y gridiau gwahanol y maen nhw’n eu defnyddio ac i ddefnyddio'r sefyllfa ymarferol hon i ganfod haneri a chwarteri. Bydd chwarae'r gemau hyn hefyd yn cynnig cyfleoedd i'r plant ystyried y cyfeiriadau y maen nhw’n symud iddyn nhw, i ddarllen ac ysgrifennu rhifau, cyfrif ymlaen, ac adio neu dynnu rhifau mwy.</w:t>
      </w:r>
    </w:p>
    <w:p w:rsidR="0052099C" w:rsidRDefault="0052099C" w:rsidP="0052099C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byddwch chi’n gwybod pan fyddwch chi wedi gwneud tro llawn? </w:t>
      </w:r>
    </w:p>
    <w:p w:rsidR="0052099C" w:rsidRDefault="0052099C" w:rsidP="0052099C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byddwch chi’n gwybod pan fyddwch chi wedi gwneud hanner neu chwarter tro? </w:t>
      </w:r>
    </w:p>
    <w:p w:rsidR="0052099C" w:rsidRDefault="0052099C" w:rsidP="0052099C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gallech chi ganfod hanner y grid hwn? Pam y byddech chi’n gwneud hynny fel hyn? </w:t>
      </w:r>
    </w:p>
    <w:p w:rsidR="0052099C" w:rsidRDefault="0052099C" w:rsidP="0052099C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Sut y byddech chi’n canfod chwarter? Sut rydych chi’n gwybod mai chwarter yw hwn? </w:t>
      </w:r>
    </w:p>
    <w:p w:rsidR="0052099C" w:rsidRDefault="0052099C" w:rsidP="0052099C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lastRenderedPageBreak/>
        <w:t xml:space="preserve">I ba gyfeiriadau gwahanol y gallwch chi symud yn y gêm hon? </w:t>
      </w:r>
    </w:p>
    <w:p w:rsidR="0052099C" w:rsidRDefault="0052099C" w:rsidP="0052099C">
      <w:pPr>
        <w:numPr>
          <w:ilvl w:val="0"/>
          <w:numId w:val="7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Faint o sgwariau sydd angen i chi symud? Sut y byddwch chi’n gwybod pan fyddwch chi wedi symud y nifer gywir o sgwariau? </w:t>
      </w:r>
    </w:p>
    <w:p w:rsidR="00D059C5" w:rsidRPr="0052099C" w:rsidRDefault="0052099C" w:rsidP="0052099C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>Fel tasg estynedig, efallai y caiff y plant ragor o gyfleoedd i adnabod haneri a chwarteri mewn amrywiaeth o sefyllfaoedd ymarferol a'u hannog yn raddol i ganfod haneri a chwarteri mewn sefyllfaoedd ymarferol llai cyfarwydd a mwy haniaethol.  Efallai y bydden nhw’n cael eu hannog hefyd i barhau i archwilio tro cyfan, hanner tro a chwarter tro mewn sefyllfaoedd ymarferol a'u hannog i ddefnyddio'r termau 'hanner' a chwarter' lle bynnag y bo'n bosibl. Er mwyn atgyfnerthu eu dysgu, efallai y byddan nhw’ yn defnyddio 'crwban llawr' neu 'beebot' yn y dosbarth ac yn cael eu hannog i'w rhaglennu er mwyn gwneud tro llawn, hanner tro a chwarter tro i'r chwith ac i'r dde.</w:t>
      </w:r>
    </w:p>
    <w:sectPr w:rsidR="00D059C5" w:rsidRPr="0052099C" w:rsidSect="00E81A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356CF"/>
    <w:multiLevelType w:val="multilevel"/>
    <w:tmpl w:val="36EA1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042F2B"/>
    <w:multiLevelType w:val="multilevel"/>
    <w:tmpl w:val="8174B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3B0F27"/>
    <w:multiLevelType w:val="multilevel"/>
    <w:tmpl w:val="F32EC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F62532"/>
    <w:multiLevelType w:val="multilevel"/>
    <w:tmpl w:val="5A247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5D1400"/>
    <w:multiLevelType w:val="multilevel"/>
    <w:tmpl w:val="E3C23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57510A"/>
    <w:multiLevelType w:val="multilevel"/>
    <w:tmpl w:val="806AD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157B84"/>
    <w:multiLevelType w:val="multilevel"/>
    <w:tmpl w:val="AB8A7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3C2"/>
    <w:rsid w:val="0008378B"/>
    <w:rsid w:val="00107676"/>
    <w:rsid w:val="00120032"/>
    <w:rsid w:val="00136112"/>
    <w:rsid w:val="002B7A04"/>
    <w:rsid w:val="002F2812"/>
    <w:rsid w:val="004A78A8"/>
    <w:rsid w:val="004D00A7"/>
    <w:rsid w:val="0052099C"/>
    <w:rsid w:val="00541E7F"/>
    <w:rsid w:val="00565278"/>
    <w:rsid w:val="00570A36"/>
    <w:rsid w:val="005E48FB"/>
    <w:rsid w:val="0065319C"/>
    <w:rsid w:val="006B18AB"/>
    <w:rsid w:val="006E6A2E"/>
    <w:rsid w:val="00774C6D"/>
    <w:rsid w:val="007A7089"/>
    <w:rsid w:val="00826FBC"/>
    <w:rsid w:val="00852F72"/>
    <w:rsid w:val="009655F2"/>
    <w:rsid w:val="009A06D8"/>
    <w:rsid w:val="009A1F9E"/>
    <w:rsid w:val="009D52D8"/>
    <w:rsid w:val="00A67317"/>
    <w:rsid w:val="00AE4B35"/>
    <w:rsid w:val="00B26F3A"/>
    <w:rsid w:val="00B51EA4"/>
    <w:rsid w:val="00BE0AB7"/>
    <w:rsid w:val="00CB0D64"/>
    <w:rsid w:val="00CB53C2"/>
    <w:rsid w:val="00CD589E"/>
    <w:rsid w:val="00CE5247"/>
    <w:rsid w:val="00D059C5"/>
    <w:rsid w:val="00D150F2"/>
    <w:rsid w:val="00D721F6"/>
    <w:rsid w:val="00D77AA6"/>
    <w:rsid w:val="00D82AB5"/>
    <w:rsid w:val="00DE67E3"/>
    <w:rsid w:val="00E0688A"/>
    <w:rsid w:val="00E32EBD"/>
    <w:rsid w:val="00E672BE"/>
    <w:rsid w:val="00E81ADD"/>
    <w:rsid w:val="00E8777C"/>
    <w:rsid w:val="00F623CC"/>
    <w:rsid w:val="00F9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9C3301-0E59-4B87-8581-8CAE6BE13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52F72"/>
    <w:pPr>
      <w:spacing w:before="150" w:after="300" w:line="240" w:lineRule="atLeast"/>
      <w:outlineLvl w:val="2"/>
    </w:pPr>
    <w:rPr>
      <w:rFonts w:ascii="Times New Roman" w:eastAsia="Times New Roman" w:hAnsi="Times New Roman" w:cs="Times New Roman"/>
      <w:b/>
      <w:bCs/>
      <w:sz w:val="45"/>
      <w:szCs w:val="45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099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099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6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112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852F72"/>
    <w:rPr>
      <w:rFonts w:ascii="Times New Roman" w:eastAsia="Times New Roman" w:hAnsi="Times New Roman" w:cs="Times New Roman"/>
      <w:b/>
      <w:bCs/>
      <w:sz w:val="45"/>
      <w:szCs w:val="45"/>
      <w:lang w:eastAsia="en-GB"/>
    </w:rPr>
  </w:style>
  <w:style w:type="paragraph" w:styleId="NormalWeb">
    <w:name w:val="Normal (Web)"/>
    <w:basedOn w:val="Normal"/>
    <w:uiPriority w:val="99"/>
    <w:unhideWhenUsed/>
    <w:rsid w:val="00852F72"/>
    <w:pPr>
      <w:spacing w:after="225" w:line="336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LightList-Accent3">
    <w:name w:val="Light List Accent 3"/>
    <w:basedOn w:val="TableNormal"/>
    <w:uiPriority w:val="61"/>
    <w:rsid w:val="002F2812"/>
    <w:pPr>
      <w:spacing w:after="0" w:line="240" w:lineRule="auto"/>
    </w:pPr>
    <w:rPr>
      <w:rFonts w:eastAsiaTheme="minorEastAsia"/>
      <w:lang w:val="en-US" w:eastAsia="ja-JP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eGrid">
    <w:name w:val="Table Grid"/>
    <w:basedOn w:val="TableNormal"/>
    <w:uiPriority w:val="59"/>
    <w:rsid w:val="00CB0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52099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099C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Emphasis">
    <w:name w:val="Emphasis"/>
    <w:basedOn w:val="DefaultParagraphFont"/>
    <w:uiPriority w:val="20"/>
    <w:qFormat/>
    <w:rsid w:val="005209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7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9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86237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60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6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60709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77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0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0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49966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91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6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3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95688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A25509633</value>
    </field>
    <field name="Objective-Title">
      <value order="0">playing-out-cy</value>
    </field>
    <field name="Objective-Description">
      <value order="0"/>
    </field>
    <field name="Objective-CreationStamp">
      <value order="0">2019-03-08T15:35:03Z</value>
    </field>
    <field name="Objective-IsApproved">
      <value order="0">false</value>
    </field>
    <field name="Objective-IsPublished">
      <value order="0">true</value>
    </field>
    <field name="Objective-DatePublished">
      <value order="0">2019-03-08T15:47:56Z</value>
    </field>
    <field name="Objective-ModificationStamp">
      <value order="0">2019-03-08T15:47:58Z</value>
    </field>
    <field name="Objective-Owner">
      <value order="0">Gorny, Neil ((EPS - Digital and Strategic Comms)</value>
    </field>
    <field name="Objective-Path">
      <value order="0">Objective Global Folder:Business File Plan:Education &amp; Public Services (EPS):Education &amp; Public Services (EPS) - Operations Directorate:1 - Save:6. EPS Digital &amp; Strategic Communications:Digital Learning Unit:Content and Engagement Team:Hwb Content:EPS Digital and Strategic Communications - Digital Learning Unit - Content Team - Hwb Content - Content - 2018:Learning Wales - LNF classroom materials</value>
    </field>
    <field name="Objective-Parent">
      <value order="0">Learning Wales - LNF classroom materials</value>
    </field>
    <field name="Objective-State">
      <value order="0">Published</value>
    </field>
    <field name="Objective-VersionId">
      <value order="0">vA50688241</value>
    </field>
    <field name="Objective-Version">
      <value order="0">1.0</value>
    </field>
    <field name="Objective-VersionNumber">
      <value order="0">1</value>
    </field>
    <field name="Objective-VersionComment">
      <value order="0">First version</value>
    </field>
    <field name="Objective-FileNumber">
      <value order="0">qA1348680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Language">
        <value order="0">English (eng)</value>
      </field>
      <field name="Objective-Date Acquired">
        <value order="0">2019-03-08T23:59:59Z</value>
      </field>
      <field name="Objective-What to Keep">
        <value order="0">No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Government</Company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Gorny, Neil (DfES - CSD)</dc:creator>
  <cp:lastModifiedBy>Nerys Defis</cp:lastModifiedBy>
  <cp:revision>2</cp:revision>
  <cp:lastPrinted>2019-02-26T14:28:00Z</cp:lastPrinted>
  <dcterms:created xsi:type="dcterms:W3CDTF">2019-11-06T14:34:00Z</dcterms:created>
  <dcterms:modified xsi:type="dcterms:W3CDTF">2019-11-06T14:34:00Z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A25509633</vt:lpwstr>
  </property>
  <property fmtid="{D5CDD505-2E9C-101B-9397-08002B2CF9AE}" pid="4" name="Objective-Title">
    <vt:lpwstr>playing-out-cy</vt:lpwstr>
  </property>
  <property fmtid="{D5CDD505-2E9C-101B-9397-08002B2CF9AE}" pid="5" name="Objective-Description">
    <vt:lpwstr/>
  </property>
  <property fmtid="{D5CDD505-2E9C-101B-9397-08002B2CF9AE}" pid="6" name="Objective-CreationStamp">
    <vt:filetime>2019-03-08T15:47:56Z</vt:filetime>
  </property>
  <property fmtid="{D5CDD505-2E9C-101B-9397-08002B2CF9AE}" pid="7" name="Objective-IsApproved">
    <vt:bool>false</vt:bool>
  </property>
  <property fmtid="{D5CDD505-2E9C-101B-9397-08002B2CF9AE}" pid="8" name="Objective-IsPublished">
    <vt:bool>true</vt:bool>
  </property>
  <property fmtid="{D5CDD505-2E9C-101B-9397-08002B2CF9AE}" pid="9" name="Objective-DatePublished">
    <vt:filetime>2019-03-08T15:47:56Z</vt:filetime>
  </property>
  <property fmtid="{D5CDD505-2E9C-101B-9397-08002B2CF9AE}" pid="10" name="Objective-ModificationStamp">
    <vt:filetime>2019-03-08T15:47:58Z</vt:filetime>
  </property>
  <property fmtid="{D5CDD505-2E9C-101B-9397-08002B2CF9AE}" pid="11" name="Objective-Owner">
    <vt:lpwstr>Gorny, Neil ((EPS - Digital and Strategic Comms)</vt:lpwstr>
  </property>
  <property fmtid="{D5CDD505-2E9C-101B-9397-08002B2CF9AE}" pid="12" name="Objective-Path">
    <vt:lpwstr>Objective Global Folder:Business File Plan:Education &amp; Public Services (EPS):Education &amp; Public Services (EPS) - Operations Directorate:1 - Save:6. EPS Digital &amp; Strategic Communications:Digital Learning Unit:Content and Engagement Team:Hwb Content:EPS Di</vt:lpwstr>
  </property>
  <property fmtid="{D5CDD505-2E9C-101B-9397-08002B2CF9AE}" pid="13" name="Objective-Parent">
    <vt:lpwstr>Learning Wales - LNF classroom materials</vt:lpwstr>
  </property>
  <property fmtid="{D5CDD505-2E9C-101B-9397-08002B2CF9AE}" pid="14" name="Objective-State">
    <vt:lpwstr>Published</vt:lpwstr>
  </property>
  <property fmtid="{D5CDD505-2E9C-101B-9397-08002B2CF9AE}" pid="15" name="Objective-VersionId">
    <vt:lpwstr>vA50688241</vt:lpwstr>
  </property>
  <property fmtid="{D5CDD505-2E9C-101B-9397-08002B2CF9AE}" pid="16" name="Objective-Version">
    <vt:lpwstr>1.0</vt:lpwstr>
  </property>
  <property fmtid="{D5CDD505-2E9C-101B-9397-08002B2CF9AE}" pid="17" name="Objective-VersionNumber">
    <vt:r8>1</vt:r8>
  </property>
  <property fmtid="{D5CDD505-2E9C-101B-9397-08002B2CF9AE}" pid="18" name="Objective-VersionComment">
    <vt:lpwstr>First version</vt:lpwstr>
  </property>
  <property fmtid="{D5CDD505-2E9C-101B-9397-08002B2CF9AE}" pid="19" name="Objective-FileNumber">
    <vt:lpwstr/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Language">
    <vt:lpwstr>English (eng)</vt:lpwstr>
  </property>
  <property fmtid="{D5CDD505-2E9C-101B-9397-08002B2CF9AE}" pid="23" name="Objective-Date Acquired">
    <vt:filetime>2019-03-08T23:59:59Z</vt:filetime>
  </property>
  <property fmtid="{D5CDD505-2E9C-101B-9397-08002B2CF9AE}" pid="24" name="Objective-What to Keep">
    <vt:lpwstr>No</vt:lpwstr>
  </property>
  <property fmtid="{D5CDD505-2E9C-101B-9397-08002B2CF9AE}" pid="25" name="Objective-Official Translation">
    <vt:lpwstr/>
  </property>
  <property fmtid="{D5CDD505-2E9C-101B-9397-08002B2CF9AE}" pid="26" name="Objective-Connect Creator">
    <vt:lpwstr/>
  </property>
  <property fmtid="{D5CDD505-2E9C-101B-9397-08002B2CF9AE}" pid="27" name="Objective-Comment">
    <vt:lpwstr/>
  </property>
  <property fmtid="{D5CDD505-2E9C-101B-9397-08002B2CF9AE}" pid="28" name="Objective-Language [system]">
    <vt:lpwstr>English (eng)</vt:lpwstr>
  </property>
  <property fmtid="{D5CDD505-2E9C-101B-9397-08002B2CF9AE}" pid="29" name="Objective-Date Acquired [system]">
    <vt:filetime>2019-03-08T00:00:00Z</vt:filetime>
  </property>
  <property fmtid="{D5CDD505-2E9C-101B-9397-08002B2CF9AE}" pid="30" name="Objective-What to Keep [system]">
    <vt:lpwstr>No</vt:lpwstr>
  </property>
  <property fmtid="{D5CDD505-2E9C-101B-9397-08002B2CF9AE}" pid="31" name="Objective-Official Translation [system]">
    <vt:lpwstr/>
  </property>
  <property fmtid="{D5CDD505-2E9C-101B-9397-08002B2CF9AE}" pid="32" name="Objective-Connect Creator [system]">
    <vt:lpwstr/>
  </property>
</Properties>
</file>