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4118" w:rsidRDefault="00E879BB" w:rsidP="00084118">
      <w:pPr>
        <w:jc w:val="center"/>
        <w:rPr>
          <w:b/>
          <w:sz w:val="32"/>
          <w:u w:val="single"/>
        </w:rPr>
      </w:pPr>
      <w:r>
        <w:rPr>
          <w:b/>
          <w:sz w:val="32"/>
          <w:u w:val="single"/>
        </w:rPr>
        <w:t>Dissertation Proposal</w:t>
      </w:r>
    </w:p>
    <w:p w:rsidR="00E879BB" w:rsidRDefault="00E879BB" w:rsidP="00084118">
      <w:pPr>
        <w:jc w:val="center"/>
        <w:rPr>
          <w:b/>
          <w:sz w:val="28"/>
        </w:rPr>
      </w:pPr>
      <w:r>
        <w:rPr>
          <w:b/>
          <w:sz w:val="28"/>
        </w:rPr>
        <w:t>Daniel Burns</w:t>
      </w:r>
    </w:p>
    <w:p w:rsidR="00E879BB" w:rsidRDefault="00E879BB" w:rsidP="00084118">
      <w:pPr>
        <w:jc w:val="center"/>
        <w:rPr>
          <w:b/>
          <w:sz w:val="28"/>
        </w:rPr>
      </w:pPr>
      <w:r>
        <w:rPr>
          <w:b/>
          <w:sz w:val="28"/>
        </w:rPr>
        <w:t>P148930</w:t>
      </w:r>
    </w:p>
    <w:p w:rsidR="007E544E" w:rsidRPr="00E879BB" w:rsidRDefault="007E544E" w:rsidP="00084118">
      <w:pPr>
        <w:jc w:val="center"/>
        <w:rPr>
          <w:b/>
          <w:sz w:val="28"/>
        </w:rPr>
      </w:pPr>
      <w:r>
        <w:rPr>
          <w:b/>
          <w:sz w:val="28"/>
        </w:rPr>
        <w:t>Research Practices (M5X01571)</w:t>
      </w:r>
    </w:p>
    <w:p w:rsidR="00084118" w:rsidRDefault="003A6B50" w:rsidP="00084118">
      <w:pPr>
        <w:jc w:val="center"/>
        <w:rPr>
          <w:b/>
          <w:sz w:val="24"/>
        </w:rPr>
      </w:pPr>
      <w:r>
        <w:rPr>
          <w:b/>
          <w:sz w:val="24"/>
        </w:rPr>
        <w:t>Escapism in games, understanding our virtual selves</w:t>
      </w:r>
    </w:p>
    <w:p w:rsidR="00AF076C" w:rsidRDefault="00AF076C" w:rsidP="00084118">
      <w:pPr>
        <w:jc w:val="center"/>
        <w:rPr>
          <w:b/>
          <w:sz w:val="24"/>
        </w:rPr>
      </w:pPr>
    </w:p>
    <w:p w:rsidR="008E4A62" w:rsidRDefault="008E4A62" w:rsidP="00084118">
      <w:pPr>
        <w:jc w:val="center"/>
        <w:rPr>
          <w:b/>
          <w:sz w:val="24"/>
        </w:rPr>
      </w:pPr>
    </w:p>
    <w:p w:rsidR="008E4A62" w:rsidRDefault="008E4A62" w:rsidP="00084118">
      <w:pPr>
        <w:jc w:val="center"/>
        <w:rPr>
          <w:b/>
          <w:sz w:val="24"/>
        </w:rPr>
      </w:pPr>
    </w:p>
    <w:p w:rsidR="00AF076C" w:rsidRPr="00084118" w:rsidRDefault="00AF076C" w:rsidP="00084118">
      <w:pPr>
        <w:jc w:val="center"/>
        <w:rPr>
          <w:b/>
          <w:sz w:val="24"/>
        </w:rPr>
      </w:pPr>
    </w:p>
    <w:p w:rsidR="00084118" w:rsidRDefault="00084118" w:rsidP="00084118">
      <w:pPr>
        <w:rPr>
          <w:b/>
          <w:sz w:val="28"/>
          <w:u w:val="single"/>
        </w:rPr>
      </w:pPr>
      <w:r>
        <w:rPr>
          <w:b/>
          <w:sz w:val="28"/>
          <w:u w:val="single"/>
        </w:rPr>
        <w:t>Introduction</w:t>
      </w:r>
    </w:p>
    <w:p w:rsidR="00084118" w:rsidRDefault="003A6B50" w:rsidP="00084118">
      <w:r>
        <w:t>The games industry is always finding new ways of keeping their fans intrigued and immersed in the products that are mass produced worldwide and the players will always find themselves experiencing vast new things unlike that of what they could even come close to in reality. In some cases players seem to escape into the worlds on their screens. This document will aim to discover how gamers escape from reality into their video games and draw links and questions to the topic at hand.</w:t>
      </w:r>
    </w:p>
    <w:p w:rsidR="003A6B50" w:rsidRDefault="003A6B50" w:rsidP="00084118">
      <w:r>
        <w:t>The proposal will be split up into three major sections surrounding three important keywords, all of which will contain a lot of information and analysis within; these sections will be topped off by a conclusion to the whole topic of escapism in games</w:t>
      </w:r>
      <w:r w:rsidR="00CA16D1">
        <w:t xml:space="preserve"> and will bring forth some question ideas for the dissertation next year</w:t>
      </w:r>
      <w:r>
        <w:t>.</w:t>
      </w:r>
    </w:p>
    <w:p w:rsidR="00AF076C" w:rsidRDefault="00AF076C" w:rsidP="00084118"/>
    <w:p w:rsidR="00AF076C" w:rsidRDefault="00AF076C" w:rsidP="00084118"/>
    <w:p w:rsidR="00AF076C" w:rsidRDefault="00AF076C" w:rsidP="00084118"/>
    <w:p w:rsidR="00AF076C" w:rsidRDefault="00AF076C" w:rsidP="00084118"/>
    <w:p w:rsidR="00AF076C" w:rsidRDefault="00AF076C" w:rsidP="00084118"/>
    <w:p w:rsidR="00AF076C" w:rsidRDefault="00AF076C" w:rsidP="00084118"/>
    <w:p w:rsidR="00AF076C" w:rsidRDefault="00AF076C" w:rsidP="00084118"/>
    <w:p w:rsidR="008E4A62" w:rsidRDefault="008E4A62" w:rsidP="00084118"/>
    <w:p w:rsidR="007E544E" w:rsidRDefault="007E544E" w:rsidP="00084118">
      <w:pPr>
        <w:rPr>
          <w:b/>
          <w:sz w:val="28"/>
          <w:u w:val="single"/>
        </w:rPr>
      </w:pPr>
    </w:p>
    <w:p w:rsidR="00084118" w:rsidRDefault="00084118" w:rsidP="00084118">
      <w:pPr>
        <w:rPr>
          <w:b/>
          <w:sz w:val="28"/>
          <w:u w:val="single"/>
        </w:rPr>
      </w:pPr>
      <w:r>
        <w:rPr>
          <w:b/>
          <w:sz w:val="28"/>
          <w:u w:val="single"/>
        </w:rPr>
        <w:lastRenderedPageBreak/>
        <w:t>Keyword 1 (</w:t>
      </w:r>
      <w:r w:rsidR="003A6B50">
        <w:rPr>
          <w:b/>
          <w:sz w:val="28"/>
          <w:u w:val="single"/>
        </w:rPr>
        <w:t>Escapism</w:t>
      </w:r>
      <w:r w:rsidR="00070137">
        <w:rPr>
          <w:b/>
          <w:sz w:val="28"/>
          <w:u w:val="single"/>
        </w:rPr>
        <w:t>)</w:t>
      </w:r>
    </w:p>
    <w:p w:rsidR="00AF076C" w:rsidRDefault="00AF076C" w:rsidP="00AF076C">
      <w:r>
        <w:rPr>
          <w:noProof/>
          <w:lang w:eastAsia="en-GB"/>
        </w:rPr>
        <w:drawing>
          <wp:inline distT="0" distB="0" distL="0" distR="0">
            <wp:extent cx="2498519" cy="3186055"/>
            <wp:effectExtent l="19050" t="0" r="0" b="0"/>
            <wp:docPr id="10" name="Picture 10" descr="Image result for escap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escapism"/>
                    <pic:cNvPicPr>
                      <a:picLocks noChangeAspect="1" noChangeArrowheads="1"/>
                    </pic:cNvPicPr>
                  </pic:nvPicPr>
                  <pic:blipFill>
                    <a:blip r:embed="rId7" cstate="print"/>
                    <a:srcRect/>
                    <a:stretch>
                      <a:fillRect/>
                    </a:stretch>
                  </pic:blipFill>
                  <pic:spPr bwMode="auto">
                    <a:xfrm>
                      <a:off x="0" y="0"/>
                      <a:ext cx="2503791" cy="3192777"/>
                    </a:xfrm>
                    <a:prstGeom prst="rect">
                      <a:avLst/>
                    </a:prstGeom>
                    <a:noFill/>
                    <a:ln w="9525">
                      <a:noFill/>
                      <a:miter lim="800000"/>
                      <a:headEnd/>
                      <a:tailEnd/>
                    </a:ln>
                  </pic:spPr>
                </pic:pic>
              </a:graphicData>
            </a:graphic>
          </wp:inline>
        </w:drawing>
      </w:r>
    </w:p>
    <w:p w:rsidR="00AF076C" w:rsidRPr="00AF076C" w:rsidRDefault="00AF076C" w:rsidP="00AF076C">
      <w:r w:rsidRPr="00AF076C">
        <w:t xml:space="preserve">(Image from the following website; </w:t>
      </w:r>
      <w:hyperlink r:id="rId8" w:history="1">
        <w:r w:rsidRPr="00AF076C">
          <w:rPr>
            <w:rStyle w:val="Hyperlink"/>
          </w:rPr>
          <w:t>http://tvtropes.org/pmwiki/pmwiki.php/Main/Escapism</w:t>
        </w:r>
      </w:hyperlink>
      <w:r>
        <w:t>)</w:t>
      </w:r>
    </w:p>
    <w:p w:rsidR="000B113C" w:rsidRDefault="00070137" w:rsidP="00084118">
      <w:r>
        <w:t>This section will be focused on the keyword 'Escapism' core to the discussion at hand</w:t>
      </w:r>
      <w:r w:rsidR="00CA16D1">
        <w:t xml:space="preserve">. To start with, what exactly do we mean by 'escapism'? Essentially Escapism is </w:t>
      </w:r>
      <w:r w:rsidR="0035478B">
        <w:t xml:space="preserve">the act of avoiding unpleasant, boring, arduous, scary or banal elements of one's daily life, a way of relieving their feelings of depression or sadness in general. (Wikipedia, March 2018, </w:t>
      </w:r>
      <w:hyperlink r:id="rId9" w:history="1">
        <w:r w:rsidR="0035478B" w:rsidRPr="0035478B">
          <w:rPr>
            <w:rStyle w:val="Hyperlink"/>
          </w:rPr>
          <w:t>https://en.wikipedia.org/wiki/Escapism</w:t>
        </w:r>
      </w:hyperlink>
      <w:r w:rsidR="0035478B">
        <w:t xml:space="preserve">) </w:t>
      </w:r>
      <w:r w:rsidR="00765F09">
        <w:t xml:space="preserve">People use a variety of methods to escape from reality and remove negative emotions, and the most common method used in this day and age is to play video games. Yes, it is true that video games are supposed to be a fun and interactive hobby for the customer to enjoy, however due to the stimulating experiences and lack of realistic consequences of the player's actions, people can become absorbed in the vast virtual universe on their screens. </w:t>
      </w:r>
    </w:p>
    <w:p w:rsidR="001A3B3D" w:rsidRDefault="000B113C" w:rsidP="00084118">
      <w:r>
        <w:tab/>
      </w:r>
      <w:r w:rsidR="00765F09">
        <w:t>Those</w:t>
      </w:r>
      <w:r w:rsidR="00A10D2B">
        <w:t xml:space="preserve"> who take on these actions in life will indeed find some happiness</w:t>
      </w:r>
      <w:r w:rsidR="00BE6796">
        <w:t xml:space="preserve"> or </w:t>
      </w:r>
      <w:r w:rsidR="00E15407">
        <w:t xml:space="preserve">enhance their </w:t>
      </w:r>
      <w:r w:rsidR="00BE6796">
        <w:t>hand-eye coordination skills</w:t>
      </w:r>
      <w:r w:rsidR="00A10D2B">
        <w:t xml:space="preserve"> in doing so however there are always negative effects that come out of it.</w:t>
      </w:r>
      <w:r w:rsidR="007B2D19">
        <w:t xml:space="preserve"> For example; </w:t>
      </w:r>
      <w:r w:rsidR="00A10D2B">
        <w:t>losing the will to bother with daily tasks or contribution to society</w:t>
      </w:r>
      <w:r w:rsidR="007B2D19">
        <w:t>, Lack of sleep, low personal hygiene, gaming addictions</w:t>
      </w:r>
      <w:r>
        <w:t xml:space="preserve"> due to excessive gaming. </w:t>
      </w:r>
      <w:r w:rsidR="00EF1D6C">
        <w:t xml:space="preserve">Alice Mitchell suggests that "Roe and Mujis (1998) found some justification to associate frequent gamers with social isolation and less positive behaviour towards society" (Mitchell Alice, 2004, p17) her report picks up on the mental affects excessive gaming often causes. </w:t>
      </w:r>
      <w:r w:rsidR="00A10D2B">
        <w:t xml:space="preserve">This leads to developments that prevent people from achieving what is expected of independent individuals with a lack of job input, understanding on the general procedures of life and more. </w:t>
      </w:r>
      <w:r w:rsidR="00765F09">
        <w:t xml:space="preserve">In a worst case scenario the escapist could die from the amount they do this. </w:t>
      </w:r>
    </w:p>
    <w:p w:rsidR="007B2D19" w:rsidRDefault="007B2D19" w:rsidP="00084118"/>
    <w:p w:rsidR="007B2D19" w:rsidRDefault="007B2D19" w:rsidP="00084118"/>
    <w:p w:rsidR="001A3B3D" w:rsidRDefault="001A3B3D" w:rsidP="00084118"/>
    <w:p w:rsidR="007B2D19" w:rsidRDefault="001A3B3D" w:rsidP="00084118">
      <w:r>
        <w:lastRenderedPageBreak/>
        <w:tab/>
      </w:r>
      <w:r w:rsidR="00765F09">
        <w:t xml:space="preserve">Here's an article about a 17 year old young man who broke one of his legs and wanted to escape into his favourite game 'Defence of the Ancients' eventually resulting in his death. </w:t>
      </w:r>
      <w:r>
        <w:t xml:space="preserve">Kristie McCrum states "A young man who was fixated with playing online computer games died reportedly playing it for 22 DAYS solid." (McCrum, Mirror, 2015, </w:t>
      </w:r>
      <w:hyperlink r:id="rId10" w:history="1">
        <w:r w:rsidRPr="001A3B3D">
          <w:rPr>
            <w:rStyle w:val="Hyperlink"/>
          </w:rPr>
          <w:t>https://www.mirror.co.uk/news/world-news/tragic-teen-gamer-dies-after-6373887</w:t>
        </w:r>
      </w:hyperlink>
      <w:r>
        <w:t>)</w:t>
      </w:r>
    </w:p>
    <w:p w:rsidR="007B2D19" w:rsidRDefault="007B2D19" w:rsidP="00084118">
      <w:pPr>
        <w:rPr>
          <w:noProof/>
          <w:lang w:eastAsia="en-GB"/>
        </w:rPr>
      </w:pPr>
      <w:r w:rsidRPr="007B2D19">
        <w:rPr>
          <w:noProof/>
          <w:lang w:eastAsia="en-GB"/>
        </w:rPr>
        <w:t xml:space="preserve"> </w:t>
      </w:r>
      <w:r>
        <w:rPr>
          <w:noProof/>
          <w:lang w:eastAsia="en-GB"/>
        </w:rPr>
        <w:drawing>
          <wp:inline distT="0" distB="0" distL="0" distR="0">
            <wp:extent cx="1441615" cy="1441615"/>
            <wp:effectExtent l="19050" t="0" r="6185" b="0"/>
            <wp:docPr id="3" name="Picture 1" descr="Rust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ustam"/>
                    <pic:cNvPicPr>
                      <a:picLocks noChangeAspect="1" noChangeArrowheads="1"/>
                    </pic:cNvPicPr>
                  </pic:nvPicPr>
                  <pic:blipFill>
                    <a:blip r:embed="rId11" cstate="print"/>
                    <a:srcRect/>
                    <a:stretch>
                      <a:fillRect/>
                    </a:stretch>
                  </pic:blipFill>
                  <pic:spPr bwMode="auto">
                    <a:xfrm>
                      <a:off x="0" y="0"/>
                      <a:ext cx="1446194" cy="1446194"/>
                    </a:xfrm>
                    <a:prstGeom prst="rect">
                      <a:avLst/>
                    </a:prstGeom>
                    <a:noFill/>
                    <a:ln w="9525">
                      <a:noFill/>
                      <a:miter lim="800000"/>
                      <a:headEnd/>
                      <a:tailEnd/>
                    </a:ln>
                  </pic:spPr>
                </pic:pic>
              </a:graphicData>
            </a:graphic>
          </wp:inline>
        </w:drawing>
      </w:r>
      <w:r>
        <w:rPr>
          <w:noProof/>
          <w:lang w:eastAsia="en-GB"/>
        </w:rPr>
        <w:t xml:space="preserve"> </w:t>
      </w:r>
    </w:p>
    <w:p w:rsidR="001A3B3D" w:rsidRDefault="007B2D19" w:rsidP="00084118">
      <w:r>
        <w:rPr>
          <w:noProof/>
          <w:lang w:eastAsia="en-GB"/>
        </w:rPr>
        <w:t>(</w:t>
      </w:r>
      <w:r w:rsidR="000F1A77" w:rsidRPr="000F1A77">
        <w:rPr>
          <w:i/>
          <w:noProof/>
          <w:lang w:eastAsia="en-GB"/>
        </w:rPr>
        <w:t>Rustam</w:t>
      </w:r>
      <w:r w:rsidR="000F1A77">
        <w:rPr>
          <w:noProof/>
          <w:lang w:eastAsia="en-GB"/>
        </w:rPr>
        <w:t xml:space="preserve"> </w:t>
      </w:r>
      <w:r>
        <w:rPr>
          <w:noProof/>
          <w:lang w:eastAsia="en-GB"/>
        </w:rPr>
        <w:t>Image from</w:t>
      </w:r>
      <w:r w:rsidR="005E0E89">
        <w:rPr>
          <w:noProof/>
          <w:lang w:eastAsia="en-GB"/>
        </w:rPr>
        <w:t xml:space="preserve"> the following website</w:t>
      </w:r>
      <w:r>
        <w:rPr>
          <w:noProof/>
          <w:lang w:eastAsia="en-GB"/>
        </w:rPr>
        <w:t xml:space="preserve">; </w:t>
      </w:r>
      <w:hyperlink r:id="rId12" w:history="1">
        <w:r w:rsidRPr="001A3B3D">
          <w:rPr>
            <w:rStyle w:val="Hyperlink"/>
          </w:rPr>
          <w:t>https://www.mirror.co.uk/news/world-news/tragic-teen-gamer-dies-after-6373887</w:t>
        </w:r>
      </w:hyperlink>
      <w:r>
        <w:t>)</w:t>
      </w:r>
    </w:p>
    <w:p w:rsidR="001A3B3D" w:rsidRDefault="001A3B3D" w:rsidP="00084118">
      <w:r>
        <w:t>This article underlines an example of the long-term risks that a full-time gamer will face when they put too much of their time playing their games instead of living their lives, the article does emphasise just how bad escapism can be</w:t>
      </w:r>
      <w:r w:rsidR="006A1C15">
        <w:t xml:space="preserve"> in the form of a 'Gaming Addiction'</w:t>
      </w:r>
      <w:r>
        <w:t>. Being a true story this does provide a big message to the reader however the case in study could arguably be seen by gamers as an invalid statement considering that the boy did break his leg so this outcome was more likely</w:t>
      </w:r>
      <w:r w:rsidR="006A1C15">
        <w:t xml:space="preserve"> the cause of the blood-clot in his broken leg</w:t>
      </w:r>
      <w:r>
        <w:t xml:space="preserve">, the comments section features many stating that they play games as much as him yet are still doing fine without injuries etc. </w:t>
      </w:r>
      <w:r w:rsidR="007B2D19">
        <w:t>These people may indeed have a good point, however not every escapist gamer will have a good balance between the real and virt</w:t>
      </w:r>
      <w:r w:rsidR="006A1C15">
        <w:t>ual sides of their lives as other</w:t>
      </w:r>
      <w:r w:rsidR="007B2D19">
        <w:t xml:space="preserve"> less tragic side effects are very common. </w:t>
      </w:r>
    </w:p>
    <w:p w:rsidR="00084118" w:rsidRDefault="003D0DA8" w:rsidP="00084118">
      <w:r>
        <w:tab/>
      </w:r>
      <w:r w:rsidR="007B2D19">
        <w:t xml:space="preserve">According to statistics from </w:t>
      </w:r>
      <w:r w:rsidR="000B113C">
        <w:t xml:space="preserve">the UK Addiction Treatment Centre, "more than 46 million Britons of all ages may be addicted to internet use in some way, shape or form." (UKAT; </w:t>
      </w:r>
      <w:hyperlink r:id="rId13" w:history="1">
        <w:r w:rsidR="000B113C" w:rsidRPr="000B113C">
          <w:rPr>
            <w:rStyle w:val="Hyperlink"/>
          </w:rPr>
          <w:t>https://www.ukat.co.uk/gaming-addiction/</w:t>
        </w:r>
      </w:hyperlink>
      <w:r w:rsidR="000B113C">
        <w:t>)</w:t>
      </w:r>
      <w:r w:rsidR="00B65CE5">
        <w:t>. This statistic may not be entirely focused on gaming yet clearly shows the massive scale of this sort of issue. The article lists various side-effects and online gaming trends that speak boldly about the problems involved. Ultimately, since life isn't always easy, gaming addictions can spike and the virtual world becomes a place we can step into to relieve all that stress, however the negatives will inevitably be brought out and is indeed affecting society quite drastically.</w:t>
      </w:r>
    </w:p>
    <w:p w:rsidR="001D667E" w:rsidRDefault="001D667E" w:rsidP="00084118"/>
    <w:p w:rsidR="004A4ABF" w:rsidRDefault="004A4ABF" w:rsidP="00084118"/>
    <w:p w:rsidR="004A4ABF" w:rsidRDefault="004A4ABF" w:rsidP="00084118"/>
    <w:p w:rsidR="004A4ABF" w:rsidRDefault="004A4ABF" w:rsidP="00084118"/>
    <w:p w:rsidR="004A4ABF" w:rsidRDefault="004A4ABF" w:rsidP="00084118"/>
    <w:p w:rsidR="004A4ABF" w:rsidRDefault="004A4ABF" w:rsidP="00084118"/>
    <w:p w:rsidR="004A4ABF" w:rsidRPr="00070137" w:rsidRDefault="004A4ABF" w:rsidP="00084118"/>
    <w:p w:rsidR="00084118" w:rsidRDefault="00084118" w:rsidP="00084118">
      <w:pPr>
        <w:rPr>
          <w:b/>
          <w:sz w:val="28"/>
          <w:u w:val="single"/>
        </w:rPr>
      </w:pPr>
      <w:r>
        <w:rPr>
          <w:b/>
          <w:sz w:val="28"/>
          <w:u w:val="single"/>
        </w:rPr>
        <w:t>Keyword 2 (</w:t>
      </w:r>
      <w:r w:rsidR="00070137">
        <w:rPr>
          <w:b/>
          <w:sz w:val="28"/>
          <w:u w:val="single"/>
        </w:rPr>
        <w:t>Immersive</w:t>
      </w:r>
      <w:r>
        <w:rPr>
          <w:b/>
          <w:sz w:val="28"/>
          <w:u w:val="single"/>
        </w:rPr>
        <w:t>)</w:t>
      </w:r>
    </w:p>
    <w:p w:rsidR="00084118" w:rsidRDefault="00070137" w:rsidP="00084118">
      <w:r>
        <w:t xml:space="preserve">The next keyword "Immersive" will be the central focus of this section. </w:t>
      </w:r>
      <w:r w:rsidR="001D667E">
        <w:t>What makes these virtual worlds more worth in</w:t>
      </w:r>
      <w:r w:rsidR="00246710">
        <w:t>vesting in than the real world and how do they draw the player in? The games industry has evolved to the point where there are pretty much endless possibilities; unusual and unique worlds to explore, dynamic and iconic personas to take control of</w:t>
      </w:r>
      <w:r w:rsidR="00373785">
        <w:t>, emotional involvement</w:t>
      </w:r>
      <w:r w:rsidR="00246710">
        <w:t xml:space="preserve"> and hours upon hours of challenges and situations to overcome.  Unlike other mediums of virtual entertainment, games are fully interactive in which is the main appeal that draws player i</w:t>
      </w:r>
      <w:r w:rsidR="0013543D">
        <w:t xml:space="preserve">n to the hobby. </w:t>
      </w:r>
      <w:r w:rsidR="00373785">
        <w:t xml:space="preserve">Ian Mahar states, "The ability to interact with the game's story, characters and environments, the potential for immersion is much greater" (Mahr Ian, 2012, </w:t>
      </w:r>
      <w:hyperlink r:id="rId14" w:history="1">
        <w:r w:rsidR="00373785" w:rsidRPr="00373785">
          <w:rPr>
            <w:rStyle w:val="Hyperlink"/>
          </w:rPr>
          <w:t>https://kotaku.com/5949897/the-two-ways-you-become-immersed-in-video-games</w:t>
        </w:r>
      </w:hyperlink>
      <w:r w:rsidR="00373785">
        <w:t xml:space="preserve">) with all </w:t>
      </w:r>
      <w:r w:rsidR="0013543D">
        <w:t xml:space="preserve">this in mind, </w:t>
      </w:r>
      <w:r w:rsidR="00646E08">
        <w:t>here's some analysis into an immersive gaming experience.</w:t>
      </w:r>
    </w:p>
    <w:p w:rsidR="004A4ABF" w:rsidRDefault="004A4ABF" w:rsidP="00084118">
      <w:r>
        <w:rPr>
          <w:noProof/>
          <w:lang w:eastAsia="en-GB"/>
        </w:rPr>
        <w:drawing>
          <wp:inline distT="0" distB="0" distL="0" distR="0">
            <wp:extent cx="3899807" cy="1828123"/>
            <wp:effectExtent l="19050" t="0" r="5443" b="0"/>
            <wp:docPr id="4" name="Picture 4" descr="https://steamcdn-a.akamaihd.net/steam/apps/374320/header.jpg?t=1511366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teamcdn-a.akamaihd.net/steam/apps/374320/header.jpg?t=1511366897"/>
                    <pic:cNvPicPr>
                      <a:picLocks noChangeAspect="1" noChangeArrowheads="1"/>
                    </pic:cNvPicPr>
                  </pic:nvPicPr>
                  <pic:blipFill>
                    <a:blip r:embed="rId15" cstate="print"/>
                    <a:srcRect/>
                    <a:stretch>
                      <a:fillRect/>
                    </a:stretch>
                  </pic:blipFill>
                  <pic:spPr bwMode="auto">
                    <a:xfrm>
                      <a:off x="0" y="0"/>
                      <a:ext cx="3899416" cy="1827940"/>
                    </a:xfrm>
                    <a:prstGeom prst="rect">
                      <a:avLst/>
                    </a:prstGeom>
                    <a:noFill/>
                    <a:ln w="9525">
                      <a:noFill/>
                      <a:miter lim="800000"/>
                      <a:headEnd/>
                      <a:tailEnd/>
                    </a:ln>
                  </pic:spPr>
                </pic:pic>
              </a:graphicData>
            </a:graphic>
          </wp:inline>
        </w:drawing>
      </w:r>
    </w:p>
    <w:p w:rsidR="004A4ABF" w:rsidRDefault="004A4ABF" w:rsidP="00084118">
      <w:r>
        <w:t>(</w:t>
      </w:r>
      <w:r w:rsidR="000F1A77" w:rsidRPr="000F1A77">
        <w:rPr>
          <w:i/>
        </w:rPr>
        <w:t>Dark souls 3</w:t>
      </w:r>
      <w:r w:rsidR="000F1A77">
        <w:t xml:space="preserve"> </w:t>
      </w:r>
      <w:r w:rsidR="000F1A77" w:rsidRPr="000F1A77">
        <w:rPr>
          <w:i/>
        </w:rPr>
        <w:t xml:space="preserve">Promo-art </w:t>
      </w:r>
      <w:r>
        <w:t>Image from</w:t>
      </w:r>
      <w:r w:rsidR="00AF076C">
        <w:t xml:space="preserve"> the following website;</w:t>
      </w:r>
      <w:r>
        <w:t xml:space="preserve"> </w:t>
      </w:r>
      <w:hyperlink r:id="rId16" w:history="1">
        <w:r w:rsidRPr="004A4ABF">
          <w:rPr>
            <w:rStyle w:val="Hyperlink"/>
          </w:rPr>
          <w:t>https://store.steampowered.com/app/374320/?l=english</w:t>
        </w:r>
      </w:hyperlink>
      <w:r>
        <w:t>)</w:t>
      </w:r>
    </w:p>
    <w:p w:rsidR="00AF076C" w:rsidRDefault="00E01EFD" w:rsidP="00084118">
      <w:r>
        <w:tab/>
        <w:t>The</w:t>
      </w:r>
      <w:r w:rsidR="00646E08">
        <w:t xml:space="preserve"> focus of this </w:t>
      </w:r>
      <w:r w:rsidR="0013543D">
        <w:t>example is a game called 'Dark Souls 3' the latest instalment to the well known 'Souls' series. The game is set in a dark and hopeless world rich with demons, beasts and ghouls for the player to take down as they aim to put an end to t</w:t>
      </w:r>
      <w:r w:rsidR="00646E08">
        <w:t xml:space="preserve">he suffering. </w:t>
      </w:r>
    </w:p>
    <w:p w:rsidR="00AF076C" w:rsidRDefault="00AF076C" w:rsidP="00084118">
      <w:r>
        <w:rPr>
          <w:noProof/>
          <w:lang w:eastAsia="en-GB"/>
        </w:rPr>
        <w:drawing>
          <wp:inline distT="0" distB="0" distL="0" distR="0">
            <wp:extent cx="2177885" cy="1224682"/>
            <wp:effectExtent l="19050" t="0" r="0" b="0"/>
            <wp:docPr id="13" name="Picture 13" descr="Image result for dark souls 3 game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dark souls 3 gameplay"/>
                    <pic:cNvPicPr>
                      <a:picLocks noChangeAspect="1" noChangeArrowheads="1"/>
                    </pic:cNvPicPr>
                  </pic:nvPicPr>
                  <pic:blipFill>
                    <a:blip r:embed="rId17" cstate="print"/>
                    <a:srcRect/>
                    <a:stretch>
                      <a:fillRect/>
                    </a:stretch>
                  </pic:blipFill>
                  <pic:spPr bwMode="auto">
                    <a:xfrm>
                      <a:off x="0" y="0"/>
                      <a:ext cx="2187961" cy="1230348"/>
                    </a:xfrm>
                    <a:prstGeom prst="rect">
                      <a:avLst/>
                    </a:prstGeom>
                    <a:noFill/>
                    <a:ln w="9525">
                      <a:noFill/>
                      <a:miter lim="800000"/>
                      <a:headEnd/>
                      <a:tailEnd/>
                    </a:ln>
                  </pic:spPr>
                </pic:pic>
              </a:graphicData>
            </a:graphic>
          </wp:inline>
        </w:drawing>
      </w:r>
    </w:p>
    <w:p w:rsidR="00AF076C" w:rsidRDefault="00AF076C" w:rsidP="00084118">
      <w:r>
        <w:t>(</w:t>
      </w:r>
      <w:r w:rsidR="000F1A77" w:rsidRPr="000F1A77">
        <w:rPr>
          <w:i/>
        </w:rPr>
        <w:t>Gameplay</w:t>
      </w:r>
      <w:r w:rsidR="000F1A77">
        <w:t xml:space="preserve"> </w:t>
      </w:r>
      <w:r>
        <w:t xml:space="preserve">Image from the following website; </w:t>
      </w:r>
      <w:hyperlink r:id="rId18" w:history="1">
        <w:r w:rsidRPr="00AF076C">
          <w:rPr>
            <w:rStyle w:val="Hyperlink"/>
          </w:rPr>
          <w:t>https://www.youtube.com/watch?v=EIdavmPeC0M</w:t>
        </w:r>
      </w:hyperlink>
      <w:r>
        <w:t>)</w:t>
      </w:r>
    </w:p>
    <w:p w:rsidR="00B36F14" w:rsidRDefault="00AF076C" w:rsidP="00084118">
      <w:r>
        <w:tab/>
      </w:r>
      <w:r w:rsidR="00646E08">
        <w:t>For starters, the</w:t>
      </w:r>
      <w:r w:rsidR="0013543D">
        <w:t xml:space="preserve"> game offers they player the ability to customise their character when getting started, a technique often used to give the player a feeling of actually being the character they control. Whether the player aims to make their character resemble themselves or just to look their own unique way in general, this customisation element will essentially place the player in the game world.</w:t>
      </w:r>
    </w:p>
    <w:p w:rsidR="003D0DA8" w:rsidRDefault="003D0DA8" w:rsidP="00084118">
      <w:r>
        <w:lastRenderedPageBreak/>
        <w:tab/>
      </w:r>
      <w:r w:rsidR="0013543D">
        <w:t xml:space="preserve"> Next up is the mechanic of powering up as the player proceeds, being part of the RPG gen</w:t>
      </w:r>
      <w:r w:rsidR="000C4505">
        <w:t xml:space="preserve">re, the player will want to upgrade their character as much as possible to equip more powerful gear and take down the challenges ahead. </w:t>
      </w:r>
      <w:r w:rsidR="00BB1829">
        <w:t>"As players advance in experience and accomplishments, they periodically reach milestones that offer them greater powers, privileges, or options." (Scott Rigby,</w:t>
      </w:r>
      <w:r w:rsidR="00020C5C">
        <w:t xml:space="preserve"> 2011</w:t>
      </w:r>
      <w:r w:rsidR="00E01EFD">
        <w:t>, p.148</w:t>
      </w:r>
      <w:r w:rsidR="00BB1829">
        <w:t>)</w:t>
      </w:r>
      <w:r w:rsidR="000C4505">
        <w:t xml:space="preserve">This mechanic will keep players coming back for more; 'Grinding' is often used with levelling-up systems so that the player will be </w:t>
      </w:r>
      <w:r w:rsidR="00703870">
        <w:t>compelled to become stronger and stronger</w:t>
      </w:r>
      <w:r w:rsidR="000C4505">
        <w:t xml:space="preserve">. </w:t>
      </w:r>
    </w:p>
    <w:p w:rsidR="00AF076C" w:rsidRDefault="00AF076C" w:rsidP="00084118">
      <w:r>
        <w:rPr>
          <w:noProof/>
          <w:lang w:eastAsia="en-GB"/>
        </w:rPr>
        <w:drawing>
          <wp:inline distT="0" distB="0" distL="0" distR="0">
            <wp:extent cx="2757834" cy="1820538"/>
            <wp:effectExtent l="19050" t="0" r="4416" b="0"/>
            <wp:docPr id="16" name="Picture 16" descr="Image result for medieval dragon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medieval dragon art"/>
                    <pic:cNvPicPr>
                      <a:picLocks noChangeAspect="1" noChangeArrowheads="1"/>
                    </pic:cNvPicPr>
                  </pic:nvPicPr>
                  <pic:blipFill>
                    <a:blip r:embed="rId19" cstate="print"/>
                    <a:srcRect/>
                    <a:stretch>
                      <a:fillRect/>
                    </a:stretch>
                  </pic:blipFill>
                  <pic:spPr bwMode="auto">
                    <a:xfrm>
                      <a:off x="0" y="0"/>
                      <a:ext cx="2760456" cy="1822269"/>
                    </a:xfrm>
                    <a:prstGeom prst="rect">
                      <a:avLst/>
                    </a:prstGeom>
                    <a:noFill/>
                    <a:ln w="9525">
                      <a:noFill/>
                      <a:miter lim="800000"/>
                      <a:headEnd/>
                      <a:tailEnd/>
                    </a:ln>
                  </pic:spPr>
                </pic:pic>
              </a:graphicData>
            </a:graphic>
          </wp:inline>
        </w:drawing>
      </w:r>
    </w:p>
    <w:p w:rsidR="00AF076C" w:rsidRDefault="00AF076C" w:rsidP="00084118">
      <w:r>
        <w:t>(</w:t>
      </w:r>
      <w:r w:rsidR="000F1A77" w:rsidRPr="000F1A77">
        <w:rPr>
          <w:i/>
        </w:rPr>
        <w:t>Medieval dragons</w:t>
      </w:r>
      <w:r w:rsidR="000F1A77">
        <w:t xml:space="preserve"> </w:t>
      </w:r>
      <w:r>
        <w:t xml:space="preserve">Image from the following website; </w:t>
      </w:r>
      <w:hyperlink r:id="rId20" w:history="1">
        <w:r w:rsidRPr="00AF076C">
          <w:rPr>
            <w:rStyle w:val="Hyperlink"/>
          </w:rPr>
          <w:t>http://www.beyondthepoint.co.uk/property/the-medieval-dragon/</w:t>
        </w:r>
      </w:hyperlink>
      <w:r>
        <w:t>)</w:t>
      </w:r>
    </w:p>
    <w:p w:rsidR="0013543D" w:rsidRDefault="003D0DA8" w:rsidP="00084118">
      <w:r>
        <w:tab/>
      </w:r>
      <w:r w:rsidR="000C4505">
        <w:t xml:space="preserve">Dark Souls 3 is very difficult as agreed on by most of the gaming community in which is one of the main gameplay factors that make it so addicting, it encourages the player to keep trying and get better in which doesn't happen overnight. Lastly is the aesthetic, the world of the game appears almost completely medieval as it includes similar architectural aesthetic from the buildings and castles of that age and even involves mythical beings like dragons </w:t>
      </w:r>
      <w:r w:rsidR="00AF076C">
        <w:t>often seen in medieval folklore</w:t>
      </w:r>
      <w:r w:rsidR="000C4505">
        <w:t xml:space="preserve">. The rich lore scattered around the game world is very fascinating </w:t>
      </w:r>
      <w:r w:rsidR="004A4ABF">
        <w:t>with regards to the characters and environment alike so there's plenty for the player to get stuck into in that sense. To top it all off, there's online play with one of the most active communities in the games industry surrounding it, allowing the unique characters to face off against each-other or co-operatively challenge the bosses</w:t>
      </w:r>
      <w:r w:rsidR="00703870">
        <w:t xml:space="preserve"> giving</w:t>
      </w:r>
      <w:r w:rsidR="004A4ABF">
        <w:t xml:space="preserve"> the gamers so much more to enjoy. </w:t>
      </w:r>
      <w:r w:rsidR="005F7B3E">
        <w:t>With big games like these it's no surprise that players fall in love with these games and become fully immersed; this can be a good thing and a bad thing depending on how far the players get immersed.</w:t>
      </w:r>
    </w:p>
    <w:p w:rsidR="00AF076C" w:rsidRDefault="00AF076C" w:rsidP="00084118"/>
    <w:p w:rsidR="00AF076C" w:rsidRDefault="00AF076C" w:rsidP="00084118"/>
    <w:p w:rsidR="00AF076C" w:rsidRDefault="00AF076C" w:rsidP="00084118"/>
    <w:p w:rsidR="00AF076C" w:rsidRDefault="00AF076C" w:rsidP="00084118"/>
    <w:p w:rsidR="00AF076C" w:rsidRDefault="00AF076C" w:rsidP="00084118"/>
    <w:p w:rsidR="00B36F14" w:rsidRDefault="00B36F14" w:rsidP="00084118"/>
    <w:p w:rsidR="00AF076C" w:rsidRDefault="00AF076C" w:rsidP="00084118"/>
    <w:p w:rsidR="00AF076C" w:rsidRDefault="00AF076C" w:rsidP="00084118"/>
    <w:p w:rsidR="00084118" w:rsidRDefault="00084118" w:rsidP="00084118">
      <w:pPr>
        <w:rPr>
          <w:b/>
          <w:sz w:val="28"/>
          <w:u w:val="single"/>
        </w:rPr>
      </w:pPr>
      <w:r>
        <w:rPr>
          <w:b/>
          <w:sz w:val="28"/>
          <w:u w:val="single"/>
        </w:rPr>
        <w:lastRenderedPageBreak/>
        <w:t>Keyword 3 (</w:t>
      </w:r>
      <w:r w:rsidR="00DD6D4C">
        <w:rPr>
          <w:b/>
          <w:sz w:val="28"/>
          <w:u w:val="single"/>
        </w:rPr>
        <w:t>Persona</w:t>
      </w:r>
      <w:r>
        <w:rPr>
          <w:b/>
          <w:sz w:val="28"/>
          <w:u w:val="single"/>
        </w:rPr>
        <w:t>)</w:t>
      </w:r>
    </w:p>
    <w:p w:rsidR="008E4A62" w:rsidRDefault="008E4A62" w:rsidP="00084118">
      <w:pPr>
        <w:rPr>
          <w:b/>
          <w:sz w:val="28"/>
          <w:u w:val="single"/>
        </w:rPr>
      </w:pPr>
      <w:r>
        <w:rPr>
          <w:noProof/>
          <w:lang w:eastAsia="en-GB"/>
        </w:rPr>
        <w:drawing>
          <wp:inline distT="0" distB="0" distL="0" distR="0">
            <wp:extent cx="2618657" cy="1472540"/>
            <wp:effectExtent l="19050" t="0" r="0" b="0"/>
            <wp:docPr id="19" name="Picture 19" descr="Image result for character customisation mass effect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character customisation mass effect 3]"/>
                    <pic:cNvPicPr>
                      <a:picLocks noChangeAspect="1" noChangeArrowheads="1"/>
                    </pic:cNvPicPr>
                  </pic:nvPicPr>
                  <pic:blipFill>
                    <a:blip r:embed="rId21" cstate="print"/>
                    <a:srcRect/>
                    <a:stretch>
                      <a:fillRect/>
                    </a:stretch>
                  </pic:blipFill>
                  <pic:spPr bwMode="auto">
                    <a:xfrm>
                      <a:off x="0" y="0"/>
                      <a:ext cx="2622535" cy="1474721"/>
                    </a:xfrm>
                    <a:prstGeom prst="rect">
                      <a:avLst/>
                    </a:prstGeom>
                    <a:noFill/>
                    <a:ln w="9525">
                      <a:noFill/>
                      <a:miter lim="800000"/>
                      <a:headEnd/>
                      <a:tailEnd/>
                    </a:ln>
                  </pic:spPr>
                </pic:pic>
              </a:graphicData>
            </a:graphic>
          </wp:inline>
        </w:drawing>
      </w:r>
    </w:p>
    <w:p w:rsidR="008E4A62" w:rsidRPr="008E4A62" w:rsidRDefault="008E4A62" w:rsidP="00084118">
      <w:r w:rsidRPr="008E4A62">
        <w:t>(</w:t>
      </w:r>
      <w:r w:rsidR="000F1A77" w:rsidRPr="000F1A77">
        <w:rPr>
          <w:i/>
        </w:rPr>
        <w:t>Mass effect 3 character customisation</w:t>
      </w:r>
      <w:r w:rsidR="000F1A77">
        <w:t xml:space="preserve"> </w:t>
      </w:r>
      <w:r w:rsidRPr="008E4A62">
        <w:t xml:space="preserve">Image from the following website; </w:t>
      </w:r>
      <w:hyperlink r:id="rId22" w:history="1">
        <w:r w:rsidRPr="008E4A62">
          <w:rPr>
            <w:rStyle w:val="Hyperlink"/>
          </w:rPr>
          <w:t>https://www.youtube.com/watch?v=cxNoAgL0jTc</w:t>
        </w:r>
      </w:hyperlink>
      <w:r>
        <w:t>)</w:t>
      </w:r>
    </w:p>
    <w:p w:rsidR="00E879BB" w:rsidRDefault="00E552CE" w:rsidP="00DD6D4C">
      <w:r>
        <w:t>Persona</w:t>
      </w:r>
      <w:r w:rsidR="001D667E">
        <w:t xml:space="preserve"> is t</w:t>
      </w:r>
      <w:r w:rsidR="00B972B4">
        <w:t>he last keyword to look into</w:t>
      </w:r>
      <w:r w:rsidR="00DD6D4C">
        <w:t xml:space="preserve">, </w:t>
      </w:r>
      <w:r>
        <w:t>this entails the unique characters</w:t>
      </w:r>
      <w:r w:rsidR="00DD6D4C">
        <w:t xml:space="preserve"> we disguise ourselves as online and the ways that the games community interacts as appose to real social groups</w:t>
      </w:r>
      <w:r w:rsidR="00B972B4">
        <w:t>. Each and every single human being is each their own person, the same principle can be a</w:t>
      </w:r>
      <w:r w:rsidR="00DD6D4C">
        <w:t>pplied to their virtual selves. There are hundreds of online games and apps that provide customisation of avatars and interaction between other players worldwide, with this freedom of choice, players can place a virtual clone of themselves or they can more often choose to be someone they can't be in reality. This idea applies to not just the look of their online avatars but to the way in which they behave (in game actions, voice chat or text)</w:t>
      </w:r>
      <w:r w:rsidR="00DD6D4C" w:rsidRPr="00DD6D4C">
        <w:t xml:space="preserve"> </w:t>
      </w:r>
      <w:r w:rsidR="00DD6D4C">
        <w:t xml:space="preserve">"Approaching the ideal self and avoiding the actual self" (Li, D. 2011; Pp.535-539). This quote backs up the idea that people can feel a bit embarrassed or lack confidence in themselves knowing that they are who they are in reality, but virtually people like to fit themselves into the shoes of a better and more confident version of themselves especially being amongst people they don't know in reality. </w:t>
      </w:r>
    </w:p>
    <w:p w:rsidR="00DD6D4C" w:rsidRDefault="00E879BB" w:rsidP="00DD6D4C">
      <w:r>
        <w:tab/>
      </w:r>
      <w:r w:rsidR="00421B34">
        <w:t xml:space="preserve">"It's one of the only times we get to see a person that looks like us saving the day and being a hero" (Brittney White, 2014; </w:t>
      </w:r>
      <w:hyperlink r:id="rId23" w:history="1">
        <w:r w:rsidR="00704E0F" w:rsidRPr="00704E0F">
          <w:rPr>
            <w:rStyle w:val="Hyperlink"/>
          </w:rPr>
          <w:t>https://mediadiversified.org/2014/04/09/why-are-games-with-a-customisable-main-character-so-popular/</w:t>
        </w:r>
      </w:hyperlink>
      <w:r w:rsidR="00421B34">
        <w:t>)</w:t>
      </w:r>
      <w:r w:rsidR="00704E0F">
        <w:t xml:space="preserve">. </w:t>
      </w:r>
      <w:r w:rsidR="00E552CE">
        <w:t>These unique personas created virtually can be generated through a large variety of reasons; to</w:t>
      </w:r>
      <w:r w:rsidR="00421B34">
        <w:t xml:space="preserve"> put themselves in the game</w:t>
      </w:r>
      <w:r w:rsidR="00E552CE">
        <w:t>, to be more vibrant and confident, and to gain super-powers, to be their favourite animal and much more. Coming back to the idea of escapism, people can hate themselves the way they are in terms of their personality or looks and would like to escape from themselves becoming a new person online, it isn't just to do with unfortunate events in life, but also about the person themselves in some cases.</w:t>
      </w:r>
      <w:r w:rsidR="006312E2">
        <w:t xml:space="preserve"> It is true that people can be more liked and entertaining as these new characters, however there are instances where these customisation options are abused. For example, a man could choose a female avatar to get close to actual female players, trolls set up accounts to abuse players for fun due to the lack of major consequences and if a player is in a really bad state of mind they could take their anger out on others in which can go in bad directions.</w:t>
      </w:r>
    </w:p>
    <w:p w:rsidR="007819D3" w:rsidRDefault="007819D3" w:rsidP="00DD6D4C">
      <w:r>
        <w:rPr>
          <w:noProof/>
          <w:lang w:eastAsia="en-GB"/>
        </w:rPr>
        <w:lastRenderedPageBreak/>
        <w:drawing>
          <wp:inline distT="0" distB="0" distL="0" distR="0">
            <wp:extent cx="4362945" cy="2287948"/>
            <wp:effectExtent l="19050" t="0" r="0" b="0"/>
            <wp:docPr id="7" name="Picture 7" descr="Image result for Robl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Roblox"/>
                    <pic:cNvPicPr>
                      <a:picLocks noChangeAspect="1" noChangeArrowheads="1"/>
                    </pic:cNvPicPr>
                  </pic:nvPicPr>
                  <pic:blipFill>
                    <a:blip r:embed="rId24" cstate="print"/>
                    <a:srcRect/>
                    <a:stretch>
                      <a:fillRect/>
                    </a:stretch>
                  </pic:blipFill>
                  <pic:spPr bwMode="auto">
                    <a:xfrm>
                      <a:off x="0" y="0"/>
                      <a:ext cx="4367092" cy="2290123"/>
                    </a:xfrm>
                    <a:prstGeom prst="rect">
                      <a:avLst/>
                    </a:prstGeom>
                    <a:noFill/>
                    <a:ln w="9525">
                      <a:noFill/>
                      <a:miter lim="800000"/>
                      <a:headEnd/>
                      <a:tailEnd/>
                    </a:ln>
                  </pic:spPr>
                </pic:pic>
              </a:graphicData>
            </a:graphic>
          </wp:inline>
        </w:drawing>
      </w:r>
    </w:p>
    <w:p w:rsidR="007819D3" w:rsidRDefault="007819D3" w:rsidP="00DD6D4C">
      <w:r>
        <w:t>(</w:t>
      </w:r>
      <w:r w:rsidR="000F1A77" w:rsidRPr="000F1A77">
        <w:rPr>
          <w:i/>
        </w:rPr>
        <w:t>Roblox Promo-art</w:t>
      </w:r>
      <w:r w:rsidR="000F1A77">
        <w:t xml:space="preserve"> </w:t>
      </w:r>
      <w:r>
        <w:t>Image from</w:t>
      </w:r>
      <w:r w:rsidR="005E0E89">
        <w:t xml:space="preserve"> the following website</w:t>
      </w:r>
      <w:r>
        <w:t xml:space="preserve">: </w:t>
      </w:r>
      <w:hyperlink r:id="rId25" w:history="1">
        <w:r w:rsidRPr="007819D3">
          <w:rPr>
            <w:rStyle w:val="Hyperlink"/>
          </w:rPr>
          <w:t>https://www.roblox.com/</w:t>
        </w:r>
      </w:hyperlink>
      <w:r>
        <w:t>)</w:t>
      </w:r>
    </w:p>
    <w:p w:rsidR="005341F4" w:rsidRDefault="005341F4" w:rsidP="00DD6D4C">
      <w:r>
        <w:tab/>
        <w:t xml:space="preserve">The social life of an online gamer differs and shares certain aspects of a real social life, here's an example of a game that often encourages social interactivity. 'Roblox' is a MMOG (massively multiplayer online game) that can be accessed on any android device or PC released back in 2006. In this cartoony and colourful world players can customise their avatar, play games and socialise with their friends and strangers in many ways. The game allows players to add each other as friends and join groups in which contain chat feeds and activities etc. Just like in reality, there are loads of players (people) to talk with and perform activities with as long as they're available. But the vital difference between these social environments, as mentioned earlier is that the Roblox world holds little consequences (aside from being banned) as appose to reality, this changes the dynamics up drastically. Players end up making way more friends than they ever could in reality, </w:t>
      </w:r>
      <w:r w:rsidR="007819D3">
        <w:t>having very different objectives on a whole and therefore interact in completely different ways than what they must abide to in reality for the most part.</w:t>
      </w:r>
    </w:p>
    <w:p w:rsidR="008E4A62" w:rsidRDefault="008E4A62" w:rsidP="00DD6D4C"/>
    <w:p w:rsidR="008E4A62" w:rsidRDefault="008E4A62" w:rsidP="00DD6D4C"/>
    <w:p w:rsidR="008E4A62" w:rsidRDefault="008E4A62" w:rsidP="00DD6D4C"/>
    <w:p w:rsidR="008E4A62" w:rsidRDefault="008E4A62" w:rsidP="00DD6D4C"/>
    <w:p w:rsidR="008E4A62" w:rsidRDefault="008E4A62" w:rsidP="00DD6D4C"/>
    <w:p w:rsidR="008E4A62" w:rsidRDefault="008E4A62" w:rsidP="00DD6D4C"/>
    <w:p w:rsidR="008E4A62" w:rsidRDefault="008E4A62" w:rsidP="00DD6D4C"/>
    <w:p w:rsidR="008E4A62" w:rsidRDefault="008E4A62" w:rsidP="00DD6D4C"/>
    <w:p w:rsidR="008E4A62" w:rsidRDefault="008E4A62" w:rsidP="00DD6D4C"/>
    <w:p w:rsidR="008E4A62" w:rsidRPr="001D667E" w:rsidRDefault="008E4A62" w:rsidP="00DD6D4C"/>
    <w:p w:rsidR="008C223A" w:rsidRDefault="008C223A" w:rsidP="00B972B4"/>
    <w:p w:rsidR="00084118" w:rsidRDefault="00084118" w:rsidP="00084118">
      <w:pPr>
        <w:rPr>
          <w:b/>
          <w:sz w:val="28"/>
          <w:u w:val="single"/>
        </w:rPr>
      </w:pPr>
      <w:r>
        <w:rPr>
          <w:b/>
          <w:sz w:val="28"/>
          <w:u w:val="single"/>
        </w:rPr>
        <w:lastRenderedPageBreak/>
        <w:t>Conclusion</w:t>
      </w:r>
    </w:p>
    <w:p w:rsidR="00E8091C" w:rsidRDefault="00E8091C" w:rsidP="00084118">
      <w:pPr>
        <w:rPr>
          <w:sz w:val="24"/>
        </w:rPr>
      </w:pPr>
      <w:r>
        <w:rPr>
          <w:sz w:val="24"/>
        </w:rPr>
        <w:t>After researching and analysing the three main keywords surrounding the topic of escapism in games, it can be said that there is a lot to discuss within the overall topic. With various opinions coming from a range of sides, many psychological effects that can come out of becoming too immersed in games and interesting ideology of character creation. There's a wide-spread topic at hand waiting to be further explored.  A good starting point could be built for a broader escapism related dissertation taking all the possibilities into consideration. Here's the main research question backed-up with a selection of possible sub-questions to explore next year.</w:t>
      </w:r>
    </w:p>
    <w:p w:rsidR="005E0E89" w:rsidRPr="00E8091C" w:rsidRDefault="005E0E89" w:rsidP="00084118">
      <w:pPr>
        <w:rPr>
          <w:sz w:val="24"/>
        </w:rPr>
      </w:pPr>
    </w:p>
    <w:p w:rsidR="00CA16D1" w:rsidRDefault="00CA16D1" w:rsidP="00CA16D1">
      <w:pPr>
        <w:rPr>
          <w:b/>
          <w:sz w:val="28"/>
          <w:u w:val="single"/>
        </w:rPr>
      </w:pPr>
      <w:r>
        <w:rPr>
          <w:b/>
          <w:sz w:val="28"/>
          <w:u w:val="single"/>
        </w:rPr>
        <w:t>Title Question and sub-questions for the dissertation</w:t>
      </w:r>
    </w:p>
    <w:p w:rsidR="00CA16D1" w:rsidRDefault="00E8091C" w:rsidP="00084118">
      <w:r>
        <w:t xml:space="preserve">Title - </w:t>
      </w:r>
      <w:r w:rsidR="002C163F">
        <w:t xml:space="preserve">Immersed in games: How are we captivated within the virtual world? </w:t>
      </w:r>
    </w:p>
    <w:p w:rsidR="002C163F" w:rsidRDefault="002C163F" w:rsidP="00084118">
      <w:r>
        <w:t>Sub-questions:</w:t>
      </w:r>
    </w:p>
    <w:p w:rsidR="002C163F" w:rsidRDefault="008C68DD" w:rsidP="002C163F">
      <w:pPr>
        <w:pStyle w:val="ListParagraph"/>
        <w:numPr>
          <w:ilvl w:val="0"/>
          <w:numId w:val="1"/>
        </w:numPr>
      </w:pPr>
      <w:r>
        <w:t>Why do we migrate to these games?</w:t>
      </w:r>
    </w:p>
    <w:p w:rsidR="008C68DD" w:rsidRDefault="008C68DD" w:rsidP="002C163F">
      <w:pPr>
        <w:pStyle w:val="ListParagraph"/>
        <w:numPr>
          <w:ilvl w:val="0"/>
          <w:numId w:val="1"/>
        </w:numPr>
      </w:pPr>
      <w:r>
        <w:t>How does the mind respond to a virtual world as opposed to the real world?</w:t>
      </w:r>
    </w:p>
    <w:p w:rsidR="008C68DD" w:rsidRDefault="008C68DD" w:rsidP="002C163F">
      <w:pPr>
        <w:pStyle w:val="ListParagraph"/>
        <w:numPr>
          <w:ilvl w:val="0"/>
          <w:numId w:val="1"/>
        </w:numPr>
      </w:pPr>
      <w:r>
        <w:t>What are the psychological effects involved?</w:t>
      </w:r>
    </w:p>
    <w:p w:rsidR="008C68DD" w:rsidRDefault="008C68DD" w:rsidP="002C163F">
      <w:pPr>
        <w:pStyle w:val="ListParagraph"/>
        <w:numPr>
          <w:ilvl w:val="0"/>
          <w:numId w:val="1"/>
        </w:numPr>
      </w:pPr>
      <w:r>
        <w:t>Exactly who gets immersed the most?</w:t>
      </w:r>
    </w:p>
    <w:p w:rsidR="008C68DD" w:rsidRDefault="008C68DD" w:rsidP="002C163F">
      <w:pPr>
        <w:pStyle w:val="ListParagraph"/>
        <w:numPr>
          <w:ilvl w:val="0"/>
          <w:numId w:val="1"/>
        </w:numPr>
      </w:pPr>
      <w:r>
        <w:t>What is true Immersion in games?</w:t>
      </w:r>
    </w:p>
    <w:p w:rsidR="008C68DD" w:rsidRDefault="008C68DD" w:rsidP="002C163F">
      <w:pPr>
        <w:pStyle w:val="ListParagraph"/>
        <w:numPr>
          <w:ilvl w:val="0"/>
          <w:numId w:val="1"/>
        </w:numPr>
      </w:pPr>
      <w:r>
        <w:t>Are games a substitute for reality?</w:t>
      </w:r>
    </w:p>
    <w:p w:rsidR="008C68DD" w:rsidRDefault="008C68DD" w:rsidP="002C163F">
      <w:pPr>
        <w:pStyle w:val="ListParagraph"/>
        <w:numPr>
          <w:ilvl w:val="0"/>
          <w:numId w:val="1"/>
        </w:numPr>
      </w:pPr>
      <w:r>
        <w:t>Is immersion a good thing or a bad thing?</w:t>
      </w:r>
    </w:p>
    <w:p w:rsidR="008C68DD" w:rsidRDefault="008C68DD" w:rsidP="002C163F">
      <w:pPr>
        <w:pStyle w:val="ListParagraph"/>
        <w:numPr>
          <w:ilvl w:val="0"/>
          <w:numId w:val="1"/>
        </w:numPr>
      </w:pPr>
      <w:r>
        <w:t>Do games brainwash the player into immersion?</w:t>
      </w:r>
    </w:p>
    <w:p w:rsidR="008C68DD" w:rsidRDefault="008C68DD" w:rsidP="002C163F">
      <w:pPr>
        <w:pStyle w:val="ListParagraph"/>
        <w:numPr>
          <w:ilvl w:val="0"/>
          <w:numId w:val="1"/>
        </w:numPr>
      </w:pPr>
      <w:r>
        <w:t>How do we perceive the characters we control and interact with?</w:t>
      </w:r>
    </w:p>
    <w:p w:rsidR="008C68DD" w:rsidRDefault="008C68DD" w:rsidP="002C163F">
      <w:pPr>
        <w:pStyle w:val="ListParagraph"/>
        <w:numPr>
          <w:ilvl w:val="0"/>
          <w:numId w:val="1"/>
        </w:numPr>
      </w:pPr>
      <w:r>
        <w:t>How do we perceive the game world built around us?</w:t>
      </w:r>
    </w:p>
    <w:p w:rsidR="00161579" w:rsidRDefault="00161579" w:rsidP="002C163F">
      <w:pPr>
        <w:pStyle w:val="ListParagraph"/>
        <w:numPr>
          <w:ilvl w:val="0"/>
          <w:numId w:val="1"/>
        </w:numPr>
      </w:pPr>
      <w:r>
        <w:t>What does it take to break the immersion of a game?</w:t>
      </w:r>
    </w:p>
    <w:p w:rsidR="00B36F14" w:rsidRDefault="00B36F14" w:rsidP="00084118"/>
    <w:p w:rsidR="00B36F14" w:rsidRDefault="00B36F14" w:rsidP="00084118"/>
    <w:p w:rsidR="00B36F14" w:rsidRDefault="00B36F14" w:rsidP="00084118"/>
    <w:p w:rsidR="00B36F14" w:rsidRDefault="00B36F14" w:rsidP="00084118"/>
    <w:p w:rsidR="00B36F14" w:rsidRDefault="00B36F14" w:rsidP="00084118"/>
    <w:p w:rsidR="00B36F14" w:rsidRDefault="00B36F14" w:rsidP="00084118"/>
    <w:p w:rsidR="00B36F14" w:rsidRDefault="00B36F14" w:rsidP="00084118"/>
    <w:p w:rsidR="00B36F14" w:rsidRDefault="00B36F14" w:rsidP="00084118"/>
    <w:p w:rsidR="00B36F14" w:rsidRPr="008C223A" w:rsidRDefault="00B36F14" w:rsidP="00084118"/>
    <w:p w:rsidR="00084118" w:rsidRDefault="00084118" w:rsidP="00084118">
      <w:pPr>
        <w:rPr>
          <w:b/>
          <w:sz w:val="28"/>
          <w:u w:val="single"/>
        </w:rPr>
      </w:pPr>
      <w:r>
        <w:rPr>
          <w:b/>
          <w:sz w:val="28"/>
          <w:u w:val="single"/>
        </w:rPr>
        <w:lastRenderedPageBreak/>
        <w:t>Bibliography</w:t>
      </w:r>
    </w:p>
    <w:p w:rsidR="00020C5C" w:rsidRPr="007E6A69" w:rsidRDefault="008C223A" w:rsidP="00084118">
      <w:pPr>
        <w:rPr>
          <w:b/>
        </w:rPr>
      </w:pPr>
      <w:r w:rsidRPr="000A7D30">
        <w:rPr>
          <w:b/>
        </w:rPr>
        <w:t>Books:</w:t>
      </w:r>
    </w:p>
    <w:p w:rsidR="00B72B7B" w:rsidRPr="00E83983" w:rsidRDefault="00B72B7B" w:rsidP="00084118">
      <w:pPr>
        <w:rPr>
          <w:rFonts w:cs="Arial"/>
          <w:shd w:val="clear" w:color="auto" w:fill="FFFFFF"/>
        </w:rPr>
      </w:pPr>
      <w:r w:rsidRPr="00E83983">
        <w:rPr>
          <w:rFonts w:cs="Arial"/>
          <w:shd w:val="clear" w:color="auto" w:fill="FFFFFF"/>
        </w:rPr>
        <w:t>Li, D., Liau, A. and Khoo, A., 2011. Examining the influence of actual-ideal self-discrepancies, depression, and escapism, on pathological gaming among massively multiplayer online adolescent gamers.</w:t>
      </w:r>
      <w:r w:rsidRPr="00E83983">
        <w:rPr>
          <w:rStyle w:val="apple-converted-space"/>
          <w:rFonts w:cs="Arial"/>
          <w:shd w:val="clear" w:color="auto" w:fill="FFFFFF"/>
        </w:rPr>
        <w:t> </w:t>
      </w:r>
      <w:r w:rsidRPr="00E83983">
        <w:rPr>
          <w:rFonts w:cs="Arial"/>
          <w:i/>
          <w:iCs/>
          <w:shd w:val="clear" w:color="auto" w:fill="FFFFFF"/>
        </w:rPr>
        <w:t>Cyberpsychology, Behavior, and Social Networking</w:t>
      </w:r>
      <w:r w:rsidRPr="00E83983">
        <w:rPr>
          <w:rFonts w:cs="Arial"/>
          <w:shd w:val="clear" w:color="auto" w:fill="FFFFFF"/>
        </w:rPr>
        <w:t>,</w:t>
      </w:r>
      <w:r w:rsidRPr="00E83983">
        <w:rPr>
          <w:rStyle w:val="apple-converted-space"/>
          <w:rFonts w:cs="Arial"/>
          <w:shd w:val="clear" w:color="auto" w:fill="FFFFFF"/>
        </w:rPr>
        <w:t> </w:t>
      </w:r>
      <w:r w:rsidRPr="00E83983">
        <w:rPr>
          <w:rFonts w:cs="Arial"/>
          <w:i/>
          <w:iCs/>
          <w:shd w:val="clear" w:color="auto" w:fill="FFFFFF"/>
        </w:rPr>
        <w:t>14</w:t>
      </w:r>
      <w:r w:rsidRPr="00E83983">
        <w:rPr>
          <w:rFonts w:cs="Arial"/>
          <w:shd w:val="clear" w:color="auto" w:fill="FFFFFF"/>
        </w:rPr>
        <w:t>(9), pp.535-539.</w:t>
      </w:r>
    </w:p>
    <w:p w:rsidR="00E83983" w:rsidRPr="00E83983" w:rsidRDefault="00E83983" w:rsidP="00084118">
      <w:pPr>
        <w:rPr>
          <w:rFonts w:cs="Arial"/>
          <w:shd w:val="clear" w:color="auto" w:fill="FFFFFF"/>
        </w:rPr>
      </w:pPr>
    </w:p>
    <w:p w:rsidR="00EF1D6C" w:rsidRPr="00E83983" w:rsidRDefault="00EF1D6C" w:rsidP="00084118">
      <w:pPr>
        <w:rPr>
          <w:rFonts w:cs="Arial"/>
          <w:shd w:val="clear" w:color="auto" w:fill="FFFFFF"/>
        </w:rPr>
      </w:pPr>
      <w:r w:rsidRPr="00E83983">
        <w:rPr>
          <w:rFonts w:cs="Arial"/>
          <w:shd w:val="clear" w:color="auto" w:fill="FFFFFF"/>
        </w:rPr>
        <w:t>Mitchell, A. and Savill-Smith, C., 2004. The use of computer and video games for learning: A review of the literature.</w:t>
      </w:r>
    </w:p>
    <w:p w:rsidR="00020C5C" w:rsidRPr="00E83983" w:rsidRDefault="00020C5C" w:rsidP="00084118">
      <w:pPr>
        <w:rPr>
          <w:rFonts w:cs="Arial"/>
          <w:shd w:val="clear" w:color="auto" w:fill="FFFFFF"/>
        </w:rPr>
      </w:pPr>
    </w:p>
    <w:p w:rsidR="000A7D30" w:rsidRPr="00E83983" w:rsidRDefault="00020C5C" w:rsidP="000A7D30">
      <w:pPr>
        <w:rPr>
          <w:rFonts w:cs="Arial"/>
          <w:shd w:val="clear" w:color="auto" w:fill="FFFFFF"/>
        </w:rPr>
      </w:pPr>
      <w:r w:rsidRPr="00E83983">
        <w:rPr>
          <w:rFonts w:cs="Arial"/>
          <w:shd w:val="clear" w:color="auto" w:fill="FFFFFF"/>
        </w:rPr>
        <w:t>Rigby, S. and Ryan, R.M., 2011.</w:t>
      </w:r>
      <w:r w:rsidRPr="00E83983">
        <w:rPr>
          <w:rStyle w:val="apple-converted-space"/>
          <w:rFonts w:cs="Arial"/>
          <w:shd w:val="clear" w:color="auto" w:fill="FFFFFF"/>
        </w:rPr>
        <w:t> </w:t>
      </w:r>
      <w:r w:rsidRPr="00E83983">
        <w:rPr>
          <w:rFonts w:cs="Arial"/>
          <w:i/>
          <w:iCs/>
          <w:shd w:val="clear" w:color="auto" w:fill="FFFFFF"/>
        </w:rPr>
        <w:t>Glued to games: How video games draw us in and hold us spellbound: How video games draw us in and hold us spellbound</w:t>
      </w:r>
      <w:r w:rsidRPr="00E83983">
        <w:rPr>
          <w:rFonts w:cs="Arial"/>
          <w:shd w:val="clear" w:color="auto" w:fill="FFFFFF"/>
        </w:rPr>
        <w:t>. ABC-CLIO.</w:t>
      </w:r>
    </w:p>
    <w:p w:rsidR="000A7D30" w:rsidRPr="000A7D30" w:rsidRDefault="000A7D30" w:rsidP="000A7D30">
      <w:pPr>
        <w:rPr>
          <w:rFonts w:cs="Arial"/>
          <w:b/>
          <w:i/>
          <w:color w:val="222222"/>
          <w:shd w:val="clear" w:color="auto" w:fill="FFFFFF"/>
        </w:rPr>
      </w:pPr>
    </w:p>
    <w:p w:rsidR="000A7D30" w:rsidRPr="00B36F14" w:rsidRDefault="000A7D30" w:rsidP="000A7D30">
      <w:pPr>
        <w:rPr>
          <w:b/>
        </w:rPr>
      </w:pPr>
      <w:r w:rsidRPr="00B36F14">
        <w:rPr>
          <w:b/>
        </w:rPr>
        <w:t xml:space="preserve"> Online resources:</w:t>
      </w:r>
    </w:p>
    <w:p w:rsidR="007E6A69" w:rsidRDefault="007E6A69" w:rsidP="000A7D30">
      <w:pPr>
        <w:rPr>
          <w:b/>
          <w:i/>
        </w:rPr>
      </w:pPr>
    </w:p>
    <w:p w:rsidR="007E6A69" w:rsidRDefault="007E6A69" w:rsidP="000A7D30">
      <w:r>
        <w:t xml:space="preserve">Mahr Ian, 2012, </w:t>
      </w:r>
      <w:hyperlink r:id="rId26" w:history="1">
        <w:r w:rsidRPr="00373785">
          <w:rPr>
            <w:rStyle w:val="Hyperlink"/>
          </w:rPr>
          <w:t>https://kotaku.com/5949897/the-two-ways-you-become-immersed-in-video-games</w:t>
        </w:r>
      </w:hyperlink>
      <w:r>
        <w:t>, Date last Accessed: 09/05/2018</w:t>
      </w:r>
    </w:p>
    <w:p w:rsidR="007E6A69" w:rsidRPr="007E6A69" w:rsidRDefault="007E6A69" w:rsidP="000A7D30"/>
    <w:p w:rsidR="007E6A69" w:rsidRDefault="007E6A69" w:rsidP="007E6A69">
      <w:r>
        <w:t xml:space="preserve">McCrum, Mirror, 2015, </w:t>
      </w:r>
      <w:hyperlink r:id="rId27" w:history="1">
        <w:r w:rsidRPr="001A3B3D">
          <w:rPr>
            <w:rStyle w:val="Hyperlink"/>
          </w:rPr>
          <w:t>https://www.mirror.co.uk/news/world-news/tragic-teen-gamer-dies-after-6373887</w:t>
        </w:r>
      </w:hyperlink>
      <w:r>
        <w:t>, Date last Accessed: 09/05/2018</w:t>
      </w:r>
    </w:p>
    <w:p w:rsidR="007E6A69" w:rsidRDefault="007E6A69" w:rsidP="000A7D30"/>
    <w:p w:rsidR="007E6A69" w:rsidRDefault="007E6A69" w:rsidP="000A7D30">
      <w:r>
        <w:t xml:space="preserve">UKAT,  </w:t>
      </w:r>
      <w:hyperlink r:id="rId28" w:history="1">
        <w:r w:rsidRPr="000B113C">
          <w:rPr>
            <w:rStyle w:val="Hyperlink"/>
          </w:rPr>
          <w:t>https://www.ukat.co.uk/gaming-addiction/</w:t>
        </w:r>
      </w:hyperlink>
      <w:r>
        <w:t>, Date last accessed: 09/05/2018</w:t>
      </w:r>
    </w:p>
    <w:p w:rsidR="007E6A69" w:rsidRDefault="007E6A69" w:rsidP="000A7D30"/>
    <w:p w:rsidR="007E6A69" w:rsidRDefault="007E6A69" w:rsidP="000A7D30">
      <w:r>
        <w:t xml:space="preserve">White Brittney, 2014; </w:t>
      </w:r>
      <w:hyperlink r:id="rId29" w:history="1">
        <w:r w:rsidRPr="00704E0F">
          <w:rPr>
            <w:rStyle w:val="Hyperlink"/>
          </w:rPr>
          <w:t>https://mediadiversified.org/2014/04/09/why-are-games-with-a-customisable-main-character-so-popular/</w:t>
        </w:r>
      </w:hyperlink>
      <w:r w:rsidR="00B36F14">
        <w:t>, Date last Accessed: 09/05/2018</w:t>
      </w:r>
    </w:p>
    <w:p w:rsidR="007E6A69" w:rsidRPr="007E6A69" w:rsidRDefault="007E6A69" w:rsidP="000A7D30"/>
    <w:p w:rsidR="000A7D30" w:rsidRDefault="00E83983" w:rsidP="000A7D30">
      <w:r>
        <w:t xml:space="preserve">Wikipedia, 2018, </w:t>
      </w:r>
      <w:hyperlink r:id="rId30" w:history="1">
        <w:r w:rsidRPr="0035478B">
          <w:rPr>
            <w:rStyle w:val="Hyperlink"/>
          </w:rPr>
          <w:t>https://en.wikipedia.org/wiki/Escapism</w:t>
        </w:r>
      </w:hyperlink>
      <w:r>
        <w:t xml:space="preserve">, </w:t>
      </w:r>
      <w:r w:rsidR="007E6A69">
        <w:t xml:space="preserve">Date </w:t>
      </w:r>
      <w:r>
        <w:t>Last Accessed: 09/05/2018</w:t>
      </w:r>
    </w:p>
    <w:p w:rsidR="00E83983" w:rsidRDefault="00E83983" w:rsidP="000A7D30"/>
    <w:p w:rsidR="00E83983" w:rsidRDefault="00E83983" w:rsidP="000A7D30"/>
    <w:p w:rsidR="00B36F14" w:rsidRDefault="00B36F14" w:rsidP="000A7D30"/>
    <w:p w:rsidR="00B36F14" w:rsidRDefault="00B36F14" w:rsidP="000A7D30"/>
    <w:p w:rsidR="000A7D30" w:rsidRDefault="000A7D30" w:rsidP="000A7D30">
      <w:pPr>
        <w:rPr>
          <w:b/>
        </w:rPr>
      </w:pPr>
      <w:r w:rsidRPr="000A7D30">
        <w:rPr>
          <w:b/>
        </w:rPr>
        <w:lastRenderedPageBreak/>
        <w:t>Images:</w:t>
      </w:r>
    </w:p>
    <w:p w:rsidR="00B36F14" w:rsidRDefault="00B36F14" w:rsidP="000A7D30">
      <w:hyperlink r:id="rId31" w:history="1">
        <w:r w:rsidRPr="00AF076C">
          <w:rPr>
            <w:rStyle w:val="Hyperlink"/>
          </w:rPr>
          <w:t>http://tvtropes.org/pmwiki/pmwiki.php/Main/Escapism</w:t>
        </w:r>
      </w:hyperlink>
    </w:p>
    <w:p w:rsidR="00B36F14" w:rsidRPr="000A7D30" w:rsidRDefault="00B36F14" w:rsidP="000A7D30">
      <w:pPr>
        <w:rPr>
          <w:b/>
        </w:rPr>
      </w:pPr>
    </w:p>
    <w:p w:rsidR="00020C5C" w:rsidRDefault="00B36F14" w:rsidP="00084118">
      <w:hyperlink r:id="rId32" w:history="1">
        <w:r w:rsidRPr="001A3B3D">
          <w:rPr>
            <w:rStyle w:val="Hyperlink"/>
          </w:rPr>
          <w:t>https://www.mirror.co.uk/news/world-news/tragic-teen-gamer-dies-after-6373887</w:t>
        </w:r>
      </w:hyperlink>
    </w:p>
    <w:p w:rsidR="00B36F14" w:rsidRDefault="00B36F14" w:rsidP="00084118"/>
    <w:p w:rsidR="00B36F14" w:rsidRDefault="00B36F14" w:rsidP="00084118">
      <w:hyperlink r:id="rId33" w:history="1">
        <w:r w:rsidRPr="004A4ABF">
          <w:rPr>
            <w:rStyle w:val="Hyperlink"/>
          </w:rPr>
          <w:t>https://store.steampowered.com/app/374320/?l=english</w:t>
        </w:r>
      </w:hyperlink>
      <w:r>
        <w:t>)</w:t>
      </w:r>
    </w:p>
    <w:p w:rsidR="00B36F14" w:rsidRDefault="00B36F14" w:rsidP="00084118"/>
    <w:p w:rsidR="00B36F14" w:rsidRDefault="00B36F14" w:rsidP="00B36F14">
      <w:hyperlink r:id="rId34" w:history="1">
        <w:r w:rsidRPr="00AF076C">
          <w:rPr>
            <w:rStyle w:val="Hyperlink"/>
          </w:rPr>
          <w:t>http://www.beyondthepoint.co.uk/property/the-medieval-dragon/</w:t>
        </w:r>
      </w:hyperlink>
    </w:p>
    <w:p w:rsidR="00B36F14" w:rsidRDefault="00B36F14" w:rsidP="00B36F14"/>
    <w:p w:rsidR="00B36F14" w:rsidRDefault="00B36F14" w:rsidP="00B36F14">
      <w:hyperlink r:id="rId35" w:history="1">
        <w:r w:rsidRPr="008E4A62">
          <w:rPr>
            <w:rStyle w:val="Hyperlink"/>
          </w:rPr>
          <w:t>https://www.youtube.com/watch?v=cxNoAgL0jTc</w:t>
        </w:r>
      </w:hyperlink>
    </w:p>
    <w:p w:rsidR="00B36F14" w:rsidRDefault="00B36F14" w:rsidP="00084118"/>
    <w:p w:rsidR="00B36F14" w:rsidRPr="00020C5C" w:rsidRDefault="00B36F14" w:rsidP="00084118">
      <w:hyperlink r:id="rId36" w:history="1">
        <w:r w:rsidRPr="007819D3">
          <w:rPr>
            <w:rStyle w:val="Hyperlink"/>
          </w:rPr>
          <w:t>https://www.roblox.com/</w:t>
        </w:r>
      </w:hyperlink>
    </w:p>
    <w:sectPr w:rsidR="00B36F14" w:rsidRPr="00020C5C" w:rsidSect="00AA0082">
      <w:headerReference w:type="default" r:id="rId3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84118" w:rsidRDefault="00084118" w:rsidP="00084118">
      <w:pPr>
        <w:spacing w:after="0" w:line="240" w:lineRule="auto"/>
      </w:pPr>
      <w:r>
        <w:separator/>
      </w:r>
    </w:p>
  </w:endnote>
  <w:endnote w:type="continuationSeparator" w:id="0">
    <w:p w:rsidR="00084118" w:rsidRDefault="00084118" w:rsidP="0008411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84118" w:rsidRDefault="00084118" w:rsidP="00084118">
      <w:pPr>
        <w:spacing w:after="0" w:line="240" w:lineRule="auto"/>
      </w:pPr>
      <w:r>
        <w:separator/>
      </w:r>
    </w:p>
  </w:footnote>
  <w:footnote w:type="continuationSeparator" w:id="0">
    <w:p w:rsidR="00084118" w:rsidRDefault="00084118" w:rsidP="0008411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4118" w:rsidRDefault="00084118">
    <w:pPr>
      <w:pStyle w:val="Header"/>
    </w:pPr>
    <w:r>
      <w:tab/>
    </w:r>
    <w:r>
      <w:tab/>
      <w:t>Daniel Burns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847F31"/>
    <w:multiLevelType w:val="hybridMultilevel"/>
    <w:tmpl w:val="AF501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084118"/>
    <w:rsid w:val="00020C5C"/>
    <w:rsid w:val="00070137"/>
    <w:rsid w:val="00084118"/>
    <w:rsid w:val="000A7D30"/>
    <w:rsid w:val="000B113C"/>
    <w:rsid w:val="000C4505"/>
    <w:rsid w:val="000F1A77"/>
    <w:rsid w:val="0013543D"/>
    <w:rsid w:val="00161579"/>
    <w:rsid w:val="00164EE4"/>
    <w:rsid w:val="001A3B3D"/>
    <w:rsid w:val="001D667E"/>
    <w:rsid w:val="00246710"/>
    <w:rsid w:val="00282D12"/>
    <w:rsid w:val="002C163F"/>
    <w:rsid w:val="0035478B"/>
    <w:rsid w:val="00373785"/>
    <w:rsid w:val="003A6B50"/>
    <w:rsid w:val="003D0DA8"/>
    <w:rsid w:val="00421B34"/>
    <w:rsid w:val="004A4ABF"/>
    <w:rsid w:val="005341F4"/>
    <w:rsid w:val="005E0E89"/>
    <w:rsid w:val="005F7B3E"/>
    <w:rsid w:val="006312E2"/>
    <w:rsid w:val="00646E08"/>
    <w:rsid w:val="006A1C15"/>
    <w:rsid w:val="006A4956"/>
    <w:rsid w:val="00703870"/>
    <w:rsid w:val="00704E0F"/>
    <w:rsid w:val="00765F09"/>
    <w:rsid w:val="007819D3"/>
    <w:rsid w:val="007B2D19"/>
    <w:rsid w:val="007E544E"/>
    <w:rsid w:val="007E6A69"/>
    <w:rsid w:val="008C223A"/>
    <w:rsid w:val="008C68DD"/>
    <w:rsid w:val="008E4A62"/>
    <w:rsid w:val="009237A4"/>
    <w:rsid w:val="00A10D2B"/>
    <w:rsid w:val="00A3704A"/>
    <w:rsid w:val="00AA0082"/>
    <w:rsid w:val="00AF076C"/>
    <w:rsid w:val="00B36F14"/>
    <w:rsid w:val="00B65CE5"/>
    <w:rsid w:val="00B72B7B"/>
    <w:rsid w:val="00B9078A"/>
    <w:rsid w:val="00B972B4"/>
    <w:rsid w:val="00BB1829"/>
    <w:rsid w:val="00BE6796"/>
    <w:rsid w:val="00CA16D1"/>
    <w:rsid w:val="00DA6C9D"/>
    <w:rsid w:val="00DD6D4C"/>
    <w:rsid w:val="00E01EFD"/>
    <w:rsid w:val="00E15407"/>
    <w:rsid w:val="00E552CE"/>
    <w:rsid w:val="00E8091C"/>
    <w:rsid w:val="00E83983"/>
    <w:rsid w:val="00E879BB"/>
    <w:rsid w:val="00EF1D6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008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8411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84118"/>
  </w:style>
  <w:style w:type="paragraph" w:styleId="Footer">
    <w:name w:val="footer"/>
    <w:basedOn w:val="Normal"/>
    <w:link w:val="FooterChar"/>
    <w:uiPriority w:val="99"/>
    <w:semiHidden/>
    <w:unhideWhenUsed/>
    <w:rsid w:val="00084118"/>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84118"/>
  </w:style>
  <w:style w:type="character" w:styleId="Hyperlink">
    <w:name w:val="Hyperlink"/>
    <w:basedOn w:val="DefaultParagraphFont"/>
    <w:uiPriority w:val="99"/>
    <w:unhideWhenUsed/>
    <w:rsid w:val="0035478B"/>
    <w:rPr>
      <w:color w:val="0000FF" w:themeColor="hyperlink"/>
      <w:u w:val="single"/>
    </w:rPr>
  </w:style>
  <w:style w:type="paragraph" w:styleId="BalloonText">
    <w:name w:val="Balloon Text"/>
    <w:basedOn w:val="Normal"/>
    <w:link w:val="BalloonTextChar"/>
    <w:uiPriority w:val="99"/>
    <w:semiHidden/>
    <w:unhideWhenUsed/>
    <w:rsid w:val="001A3B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3B3D"/>
    <w:rPr>
      <w:rFonts w:ascii="Tahoma" w:hAnsi="Tahoma" w:cs="Tahoma"/>
      <w:sz w:val="16"/>
      <w:szCs w:val="16"/>
    </w:rPr>
  </w:style>
  <w:style w:type="character" w:customStyle="1" w:styleId="apple-converted-space">
    <w:name w:val="apple-converted-space"/>
    <w:basedOn w:val="DefaultParagraphFont"/>
    <w:rsid w:val="00B72B7B"/>
  </w:style>
  <w:style w:type="character" w:styleId="FollowedHyperlink">
    <w:name w:val="FollowedHyperlink"/>
    <w:basedOn w:val="DefaultParagraphFont"/>
    <w:uiPriority w:val="99"/>
    <w:semiHidden/>
    <w:unhideWhenUsed/>
    <w:rsid w:val="00704E0F"/>
    <w:rPr>
      <w:color w:val="800080" w:themeColor="followedHyperlink"/>
      <w:u w:val="single"/>
    </w:rPr>
  </w:style>
  <w:style w:type="paragraph" w:styleId="ListParagraph">
    <w:name w:val="List Paragraph"/>
    <w:basedOn w:val="Normal"/>
    <w:uiPriority w:val="34"/>
    <w:qFormat/>
    <w:rsid w:val="002C163F"/>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tvtropes.org/pmwiki/pmwiki.php/Main/Escapism" TargetMode="External"/><Relationship Id="rId13" Type="http://schemas.openxmlformats.org/officeDocument/2006/relationships/hyperlink" Target="https://www.ukat.co.uk/gaming-addiction/" TargetMode="External"/><Relationship Id="rId18" Type="http://schemas.openxmlformats.org/officeDocument/2006/relationships/hyperlink" Target="https://www.youtube.com/watch?v=EIdavmPeC0M" TargetMode="External"/><Relationship Id="rId26" Type="http://schemas.openxmlformats.org/officeDocument/2006/relationships/hyperlink" Target="https://kotaku.com/5949897/the-two-ways-you-become-immersed-in-video-games"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jpeg"/><Relationship Id="rId34" Type="http://schemas.openxmlformats.org/officeDocument/2006/relationships/hyperlink" Target="http://www.beyondthepoint.co.uk/property/the-medieval-dragon/" TargetMode="External"/><Relationship Id="rId7" Type="http://schemas.openxmlformats.org/officeDocument/2006/relationships/image" Target="media/image1.png"/><Relationship Id="rId12" Type="http://schemas.openxmlformats.org/officeDocument/2006/relationships/hyperlink" Target="https://www.mirror.co.uk/news/world-news/tragic-teen-gamer-dies-after-6373887" TargetMode="External"/><Relationship Id="rId17" Type="http://schemas.openxmlformats.org/officeDocument/2006/relationships/image" Target="media/image4.jpeg"/><Relationship Id="rId25" Type="http://schemas.openxmlformats.org/officeDocument/2006/relationships/hyperlink" Target="https://www.roblox.com/" TargetMode="External"/><Relationship Id="rId33" Type="http://schemas.openxmlformats.org/officeDocument/2006/relationships/hyperlink" Target="https://store.steampowered.com/app/374320/?l=english"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store.steampowered.com/app/374320/?l=english" TargetMode="External"/><Relationship Id="rId20" Type="http://schemas.openxmlformats.org/officeDocument/2006/relationships/hyperlink" Target="http://www.beyondthepoint.co.uk/property/the-medieval-dragon/" TargetMode="External"/><Relationship Id="rId29" Type="http://schemas.openxmlformats.org/officeDocument/2006/relationships/hyperlink" Target="https://mediadiversified.org/2014/04/09/why-are-games-with-a-customisable-main-character-so-popula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image" Target="media/image7.jpeg"/><Relationship Id="rId32" Type="http://schemas.openxmlformats.org/officeDocument/2006/relationships/hyperlink" Target="https://www.mirror.co.uk/news/world-news/tragic-teen-gamer-dies-after-6373887"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3.jpeg"/><Relationship Id="rId23" Type="http://schemas.openxmlformats.org/officeDocument/2006/relationships/hyperlink" Target="https://mediadiversified.org/2014/04/09/why-are-games-with-a-customisable-main-character-so-popular/" TargetMode="External"/><Relationship Id="rId28" Type="http://schemas.openxmlformats.org/officeDocument/2006/relationships/hyperlink" Target="https://www.ukat.co.uk/gaming-addiction/" TargetMode="External"/><Relationship Id="rId36" Type="http://schemas.openxmlformats.org/officeDocument/2006/relationships/hyperlink" Target="https://www.roblox.com/" TargetMode="External"/><Relationship Id="rId10" Type="http://schemas.openxmlformats.org/officeDocument/2006/relationships/hyperlink" Target="https://www.mirror.co.uk/news/world-news/tragic-teen-gamer-dies-after-6373887" TargetMode="External"/><Relationship Id="rId19" Type="http://schemas.openxmlformats.org/officeDocument/2006/relationships/image" Target="media/image5.jpeg"/><Relationship Id="rId31" Type="http://schemas.openxmlformats.org/officeDocument/2006/relationships/hyperlink" Target="http://tvtropes.org/pmwiki/pmwiki.php/Main/Escapism" TargetMode="External"/><Relationship Id="rId4" Type="http://schemas.openxmlformats.org/officeDocument/2006/relationships/webSettings" Target="webSettings.xml"/><Relationship Id="rId9" Type="http://schemas.openxmlformats.org/officeDocument/2006/relationships/hyperlink" Target="https://en.wikipedia.org/wiki/Escapism" TargetMode="External"/><Relationship Id="rId14" Type="http://schemas.openxmlformats.org/officeDocument/2006/relationships/hyperlink" Target="https://kotaku.com/5949897/the-two-ways-you-become-immersed-in-video-games" TargetMode="External"/><Relationship Id="rId22" Type="http://schemas.openxmlformats.org/officeDocument/2006/relationships/hyperlink" Target="https://www.youtube.com/watch?v=cxNoAgL0jTc" TargetMode="External"/><Relationship Id="rId27" Type="http://schemas.openxmlformats.org/officeDocument/2006/relationships/hyperlink" Target="https://www.mirror.co.uk/news/world-news/tragic-teen-gamer-dies-after-6373887" TargetMode="External"/><Relationship Id="rId30" Type="http://schemas.openxmlformats.org/officeDocument/2006/relationships/hyperlink" Target="https://en.wikipedia.org/wiki/Escapism" TargetMode="External"/><Relationship Id="rId35" Type="http://schemas.openxmlformats.org/officeDocument/2006/relationships/hyperlink" Target="https://www.youtube.com/watch?v=cxNoAgL0jT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1102</TotalTime>
  <Pages>10</Pages>
  <Words>2514</Words>
  <Characters>14330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16811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Burns</dc:creator>
  <cp:lastModifiedBy>Daniel Burns</cp:lastModifiedBy>
  <cp:revision>37</cp:revision>
  <dcterms:created xsi:type="dcterms:W3CDTF">2018-04-29T17:21:00Z</dcterms:created>
  <dcterms:modified xsi:type="dcterms:W3CDTF">2018-05-10T00:25:00Z</dcterms:modified>
</cp:coreProperties>
</file>