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34042B" w14:textId="77777777" w:rsidR="00B34F22" w:rsidRPr="005F1E13" w:rsidRDefault="008B29F1" w:rsidP="005F1E13">
      <w:pPr>
        <w:spacing w:line="360" w:lineRule="auto"/>
        <w:jc w:val="center"/>
        <w:rPr>
          <w:rFonts w:ascii="Times New Roman" w:hAnsi="Times New Roman" w:cs="Times New Roman"/>
          <w:sz w:val="20"/>
          <w:szCs w:val="20"/>
          <w:u w:val="single"/>
        </w:rPr>
      </w:pPr>
      <w:r w:rsidRPr="005F1E13">
        <w:rPr>
          <w:rFonts w:ascii="Times New Roman" w:hAnsi="Times New Roman" w:cs="Times New Roman"/>
          <w:sz w:val="20"/>
          <w:szCs w:val="20"/>
          <w:u w:val="single"/>
        </w:rPr>
        <w:t>Portfolio</w:t>
      </w:r>
    </w:p>
    <w:p w14:paraId="3090C2AF" w14:textId="07AF7AEB" w:rsidR="008B29F1" w:rsidRPr="005F1E13" w:rsidRDefault="00015BFF" w:rsidP="005F1E13">
      <w:pPr>
        <w:spacing w:line="360" w:lineRule="auto"/>
        <w:jc w:val="center"/>
        <w:rPr>
          <w:rFonts w:ascii="Times New Roman" w:hAnsi="Times New Roman" w:cs="Times New Roman"/>
          <w:sz w:val="20"/>
          <w:szCs w:val="20"/>
          <w:u w:val="single"/>
        </w:rPr>
      </w:pPr>
      <w:r w:rsidRPr="005F1E13">
        <w:rPr>
          <w:rFonts w:ascii="Times New Roman" w:hAnsi="Times New Roman" w:cs="Times New Roman"/>
          <w:sz w:val="20"/>
          <w:szCs w:val="20"/>
          <w:u w:val="single"/>
        </w:rPr>
        <w:t>Smi</w:t>
      </w:r>
      <w:r w:rsidR="008B29F1" w:rsidRPr="005F1E13">
        <w:rPr>
          <w:rFonts w:ascii="Times New Roman" w:hAnsi="Times New Roman" w:cs="Times New Roman"/>
          <w:sz w:val="20"/>
          <w:szCs w:val="20"/>
          <w:u w:val="single"/>
        </w:rPr>
        <w:t>th- Magenis Syndrome</w:t>
      </w:r>
    </w:p>
    <w:p w14:paraId="3C897DFB" w14:textId="77777777" w:rsidR="008B29F1" w:rsidRPr="005F1E13" w:rsidRDefault="008B29F1" w:rsidP="005F1E13">
      <w:pPr>
        <w:spacing w:line="360" w:lineRule="auto"/>
        <w:jc w:val="both"/>
        <w:rPr>
          <w:rFonts w:ascii="Times New Roman" w:hAnsi="Times New Roman" w:cs="Times New Roman"/>
          <w:sz w:val="20"/>
          <w:szCs w:val="20"/>
          <w:u w:val="single"/>
        </w:rPr>
      </w:pPr>
    </w:p>
    <w:p w14:paraId="41287955" w14:textId="2407EA83" w:rsidR="00B33491" w:rsidRPr="005F1E13" w:rsidRDefault="00197711" w:rsidP="005F1E13">
      <w:pPr>
        <w:spacing w:line="360" w:lineRule="auto"/>
        <w:jc w:val="both"/>
        <w:rPr>
          <w:rFonts w:ascii="Times New Roman" w:hAnsi="Times New Roman" w:cs="Times New Roman"/>
          <w:sz w:val="20"/>
          <w:szCs w:val="20"/>
        </w:rPr>
      </w:pPr>
      <w:r w:rsidRPr="005F1E13">
        <w:rPr>
          <w:rFonts w:ascii="Times New Roman" w:hAnsi="Times New Roman" w:cs="Times New Roman"/>
          <w:sz w:val="20"/>
          <w:szCs w:val="20"/>
        </w:rPr>
        <w:t>Smi</w:t>
      </w:r>
      <w:r w:rsidR="008B29F1" w:rsidRPr="005F1E13">
        <w:rPr>
          <w:rFonts w:ascii="Times New Roman" w:hAnsi="Times New Roman" w:cs="Times New Roman"/>
          <w:sz w:val="20"/>
          <w:szCs w:val="20"/>
        </w:rPr>
        <w:t>th Magenis Syndrome (SMS) is a</w:t>
      </w:r>
      <w:r w:rsidR="00015BFF" w:rsidRPr="005F1E13">
        <w:rPr>
          <w:rFonts w:ascii="Times New Roman" w:hAnsi="Times New Roman" w:cs="Times New Roman"/>
          <w:sz w:val="20"/>
          <w:szCs w:val="20"/>
        </w:rPr>
        <w:t xml:space="preserve"> genetic chromosomal condition where there is a deletion of 17p11.2 and which includes the RAI1 gene. </w:t>
      </w:r>
      <w:r w:rsidR="00B33491" w:rsidRPr="005F1E13">
        <w:rPr>
          <w:rFonts w:ascii="Times New Roman" w:hAnsi="Times New Roman" w:cs="Times New Roman"/>
          <w:sz w:val="20"/>
          <w:szCs w:val="20"/>
        </w:rPr>
        <w:t xml:space="preserve">It is a developmental disorder </w:t>
      </w:r>
      <w:r w:rsidR="008B29F1" w:rsidRPr="005F1E13">
        <w:rPr>
          <w:rFonts w:ascii="Times New Roman" w:hAnsi="Times New Roman" w:cs="Times New Roman"/>
          <w:sz w:val="20"/>
          <w:szCs w:val="20"/>
        </w:rPr>
        <w:t xml:space="preserve">which affects many different parts of the body, these include delayed speech and language skills, mild to moderate intellectual disability, </w:t>
      </w:r>
      <w:r w:rsidR="00B33491" w:rsidRPr="005F1E13">
        <w:rPr>
          <w:rFonts w:ascii="Times New Roman" w:hAnsi="Times New Roman" w:cs="Times New Roman"/>
          <w:sz w:val="20"/>
          <w:szCs w:val="20"/>
        </w:rPr>
        <w:t xml:space="preserve">severe </w:t>
      </w:r>
      <w:r w:rsidR="008B29F1" w:rsidRPr="005F1E13">
        <w:rPr>
          <w:rFonts w:ascii="Times New Roman" w:hAnsi="Times New Roman" w:cs="Times New Roman"/>
          <w:sz w:val="20"/>
          <w:szCs w:val="20"/>
        </w:rPr>
        <w:t>sleep disturbance</w:t>
      </w:r>
      <w:r w:rsidR="00B33491" w:rsidRPr="005F1E13">
        <w:rPr>
          <w:rFonts w:ascii="Times New Roman" w:hAnsi="Times New Roman" w:cs="Times New Roman"/>
          <w:sz w:val="20"/>
          <w:szCs w:val="20"/>
        </w:rPr>
        <w:t xml:space="preserve"> (opposite circadian rhythm)</w:t>
      </w:r>
      <w:r w:rsidR="008B29F1" w:rsidRPr="005F1E13">
        <w:rPr>
          <w:rFonts w:ascii="Times New Roman" w:hAnsi="Times New Roman" w:cs="Times New Roman"/>
          <w:sz w:val="20"/>
          <w:szCs w:val="20"/>
        </w:rPr>
        <w:t>, distinctive facial features and behavioural problems</w:t>
      </w:r>
      <w:r w:rsidR="004D7538" w:rsidRPr="005F1E13">
        <w:rPr>
          <w:rFonts w:ascii="Times New Roman" w:hAnsi="Times New Roman" w:cs="Times New Roman"/>
          <w:sz w:val="20"/>
          <w:szCs w:val="20"/>
        </w:rPr>
        <w:t xml:space="preserve"> which can be difficult and violent behaviour towards others and themselves, along with this t</w:t>
      </w:r>
      <w:r w:rsidR="00B33491" w:rsidRPr="005F1E13">
        <w:rPr>
          <w:rFonts w:ascii="Times New Roman" w:hAnsi="Times New Roman" w:cs="Times New Roman"/>
          <w:sz w:val="20"/>
          <w:szCs w:val="20"/>
        </w:rPr>
        <w:t xml:space="preserve">hey have peripheral neuropathy </w:t>
      </w:r>
      <w:r w:rsidR="004D7538" w:rsidRPr="005F1E13">
        <w:rPr>
          <w:rFonts w:ascii="Times New Roman" w:hAnsi="Times New Roman" w:cs="Times New Roman"/>
          <w:sz w:val="20"/>
          <w:szCs w:val="20"/>
        </w:rPr>
        <w:t xml:space="preserve">which causes many problems as they are prone to </w:t>
      </w:r>
      <w:r w:rsidR="007428F2" w:rsidRPr="005F1E13">
        <w:rPr>
          <w:rFonts w:ascii="Times New Roman" w:hAnsi="Times New Roman" w:cs="Times New Roman"/>
          <w:sz w:val="20"/>
          <w:szCs w:val="20"/>
        </w:rPr>
        <w:t xml:space="preserve">skin picking, head banging and </w:t>
      </w:r>
      <w:r w:rsidR="004D7538" w:rsidRPr="005F1E13">
        <w:rPr>
          <w:rFonts w:ascii="Times New Roman" w:hAnsi="Times New Roman" w:cs="Times New Roman"/>
          <w:sz w:val="20"/>
          <w:szCs w:val="20"/>
        </w:rPr>
        <w:t>chewing their fingers and hands and are unable to feel pain so can cause serious damage</w:t>
      </w:r>
      <w:r w:rsidR="00B33491" w:rsidRPr="005F1E13">
        <w:rPr>
          <w:rFonts w:ascii="Times New Roman" w:hAnsi="Times New Roman" w:cs="Times New Roman"/>
          <w:sz w:val="20"/>
          <w:szCs w:val="20"/>
        </w:rPr>
        <w:t xml:space="preserve"> to themselves (Self injurious behaviours)</w:t>
      </w:r>
      <w:r w:rsidR="004D7538" w:rsidRPr="005F1E13">
        <w:rPr>
          <w:rFonts w:ascii="Times New Roman" w:hAnsi="Times New Roman" w:cs="Times New Roman"/>
          <w:sz w:val="20"/>
          <w:szCs w:val="20"/>
        </w:rPr>
        <w:t xml:space="preserve">. </w:t>
      </w:r>
      <w:r w:rsidR="00B33491" w:rsidRPr="005F1E13">
        <w:rPr>
          <w:rFonts w:ascii="Times New Roman" w:hAnsi="Times New Roman" w:cs="Times New Roman"/>
          <w:sz w:val="20"/>
          <w:szCs w:val="20"/>
        </w:rPr>
        <w:t xml:space="preserve">It is a very complex condition and many with the syndrome are diagnosed with Hearing loss, ASD and ADHD along with anxiety. Also, </w:t>
      </w:r>
      <w:proofErr w:type="spellStart"/>
      <w:r w:rsidR="007428F2" w:rsidRPr="005F1E13">
        <w:rPr>
          <w:rFonts w:ascii="Times New Roman" w:hAnsi="Times New Roman" w:cs="Times New Roman"/>
          <w:sz w:val="20"/>
          <w:szCs w:val="20"/>
        </w:rPr>
        <w:t>Birt</w:t>
      </w:r>
      <w:proofErr w:type="spellEnd"/>
      <w:r w:rsidR="007428F2" w:rsidRPr="005F1E13">
        <w:rPr>
          <w:rFonts w:ascii="Times New Roman" w:hAnsi="Times New Roman" w:cs="Times New Roman"/>
          <w:sz w:val="20"/>
          <w:szCs w:val="20"/>
        </w:rPr>
        <w:t xml:space="preserve"> Hogg </w:t>
      </w:r>
      <w:proofErr w:type="spellStart"/>
      <w:r w:rsidR="007428F2" w:rsidRPr="005F1E13">
        <w:rPr>
          <w:rFonts w:ascii="Times New Roman" w:hAnsi="Times New Roman" w:cs="Times New Roman"/>
          <w:sz w:val="20"/>
          <w:szCs w:val="20"/>
        </w:rPr>
        <w:t>Dube</w:t>
      </w:r>
      <w:proofErr w:type="spellEnd"/>
      <w:r w:rsidR="007428F2" w:rsidRPr="005F1E13">
        <w:rPr>
          <w:rFonts w:ascii="Times New Roman" w:hAnsi="Times New Roman" w:cs="Times New Roman"/>
          <w:sz w:val="20"/>
          <w:szCs w:val="20"/>
        </w:rPr>
        <w:t xml:space="preserve"> syndrome often accompanies SMS as it is in the same area of the micro deletion</w:t>
      </w:r>
      <w:r w:rsidR="00D17203" w:rsidRPr="005F1E13">
        <w:rPr>
          <w:rFonts w:ascii="Times New Roman" w:hAnsi="Times New Roman" w:cs="Times New Roman"/>
          <w:sz w:val="20"/>
          <w:szCs w:val="20"/>
        </w:rPr>
        <w:t xml:space="preserve"> </w:t>
      </w:r>
      <w:r w:rsidR="007E5575" w:rsidRPr="005F1E13">
        <w:rPr>
          <w:rFonts w:ascii="Times New Roman" w:hAnsi="Times New Roman" w:cs="Times New Roman"/>
          <w:sz w:val="20"/>
          <w:szCs w:val="20"/>
        </w:rPr>
        <w:t>(Smith-Magenis Syndrome Foundation UK, No Date)</w:t>
      </w:r>
      <w:r w:rsidR="007428F2" w:rsidRPr="005F1E13">
        <w:rPr>
          <w:rFonts w:ascii="Times New Roman" w:hAnsi="Times New Roman" w:cs="Times New Roman"/>
          <w:sz w:val="20"/>
          <w:szCs w:val="20"/>
        </w:rPr>
        <w:t xml:space="preserve">. </w:t>
      </w:r>
    </w:p>
    <w:p w14:paraId="7BF85436" w14:textId="77777777" w:rsidR="005835C1" w:rsidRPr="005F1E13" w:rsidRDefault="005835C1" w:rsidP="005F1E13">
      <w:pPr>
        <w:spacing w:line="360" w:lineRule="auto"/>
        <w:jc w:val="both"/>
        <w:rPr>
          <w:rFonts w:ascii="Times New Roman" w:hAnsi="Times New Roman" w:cs="Times New Roman"/>
          <w:sz w:val="20"/>
          <w:szCs w:val="20"/>
        </w:rPr>
      </w:pPr>
    </w:p>
    <w:p w14:paraId="7A73E5F0" w14:textId="400C30F3" w:rsidR="007B24B6" w:rsidRPr="005F1E13" w:rsidRDefault="003D79AF" w:rsidP="005F1E13">
      <w:pPr>
        <w:spacing w:line="360" w:lineRule="auto"/>
        <w:jc w:val="both"/>
        <w:rPr>
          <w:rFonts w:ascii="Times New Roman" w:hAnsi="Times New Roman" w:cs="Times New Roman"/>
          <w:color w:val="FF0000"/>
          <w:sz w:val="20"/>
          <w:szCs w:val="20"/>
        </w:rPr>
      </w:pPr>
      <w:proofErr w:type="spellStart"/>
      <w:r w:rsidRPr="005F1E13">
        <w:rPr>
          <w:rFonts w:ascii="Times New Roman" w:hAnsi="Times New Roman" w:cs="Times New Roman"/>
          <w:sz w:val="20"/>
          <w:szCs w:val="20"/>
        </w:rPr>
        <w:t>Corsello</w:t>
      </w:r>
      <w:proofErr w:type="spellEnd"/>
      <w:r w:rsidRPr="005F1E13">
        <w:rPr>
          <w:rFonts w:ascii="Times New Roman" w:hAnsi="Times New Roman" w:cs="Times New Roman"/>
          <w:sz w:val="20"/>
          <w:szCs w:val="20"/>
        </w:rPr>
        <w:t xml:space="preserve"> (2005) stated that early interventions </w:t>
      </w:r>
      <w:r w:rsidR="00BB401D" w:rsidRPr="005F1E13">
        <w:rPr>
          <w:rFonts w:ascii="Times New Roman" w:hAnsi="Times New Roman" w:cs="Times New Roman"/>
          <w:sz w:val="20"/>
          <w:szCs w:val="20"/>
        </w:rPr>
        <w:t>could</w:t>
      </w:r>
      <w:r w:rsidRPr="005F1E13">
        <w:rPr>
          <w:rFonts w:ascii="Times New Roman" w:hAnsi="Times New Roman" w:cs="Times New Roman"/>
          <w:sz w:val="20"/>
          <w:szCs w:val="20"/>
        </w:rPr>
        <w:t xml:space="preserve"> lead to better outcomes, children who are diagnosed earlier on</w:t>
      </w:r>
      <w:r w:rsidR="00BB401D" w:rsidRPr="005F1E13">
        <w:rPr>
          <w:rFonts w:ascii="Times New Roman" w:hAnsi="Times New Roman" w:cs="Times New Roman"/>
          <w:sz w:val="20"/>
          <w:szCs w:val="20"/>
        </w:rPr>
        <w:t xml:space="preserve"> and who start their programme at </w:t>
      </w:r>
      <w:r w:rsidR="0013507A" w:rsidRPr="005F1E13">
        <w:rPr>
          <w:rFonts w:ascii="Times New Roman" w:hAnsi="Times New Roman" w:cs="Times New Roman"/>
          <w:sz w:val="20"/>
          <w:szCs w:val="20"/>
        </w:rPr>
        <w:t>an</w:t>
      </w:r>
      <w:r w:rsidR="00BB401D" w:rsidRPr="005F1E13">
        <w:rPr>
          <w:rFonts w:ascii="Times New Roman" w:hAnsi="Times New Roman" w:cs="Times New Roman"/>
          <w:sz w:val="20"/>
          <w:szCs w:val="20"/>
        </w:rPr>
        <w:t xml:space="preserve"> earlier age make better developmental gains. </w:t>
      </w:r>
      <w:proofErr w:type="spellStart"/>
      <w:r w:rsidR="00BB401D" w:rsidRPr="005F1E13">
        <w:rPr>
          <w:rFonts w:ascii="Times New Roman" w:hAnsi="Times New Roman" w:cs="Times New Roman"/>
          <w:sz w:val="20"/>
          <w:szCs w:val="20"/>
        </w:rPr>
        <w:t>Corsello</w:t>
      </w:r>
      <w:proofErr w:type="spellEnd"/>
      <w:r w:rsidR="00BB401D" w:rsidRPr="005F1E13">
        <w:rPr>
          <w:rFonts w:ascii="Times New Roman" w:hAnsi="Times New Roman" w:cs="Times New Roman"/>
          <w:sz w:val="20"/>
          <w:szCs w:val="20"/>
        </w:rPr>
        <w:t xml:space="preserve"> (2005) </w:t>
      </w:r>
      <w:r w:rsidR="00481D7D" w:rsidRPr="005F1E13">
        <w:rPr>
          <w:rFonts w:ascii="Times New Roman" w:hAnsi="Times New Roman" w:cs="Times New Roman"/>
          <w:sz w:val="20"/>
          <w:szCs w:val="20"/>
        </w:rPr>
        <w:t xml:space="preserve">also </w:t>
      </w:r>
      <w:r w:rsidR="00BB401D" w:rsidRPr="005F1E13">
        <w:rPr>
          <w:rFonts w:ascii="Times New Roman" w:hAnsi="Times New Roman" w:cs="Times New Roman"/>
          <w:sz w:val="20"/>
          <w:szCs w:val="20"/>
        </w:rPr>
        <w:t xml:space="preserve">states that it is also important that as well as early intervention it is important for including parent involvement, under article 18 of the rights of the child it states that parents share responsibility for brining up their children and should also do what is best for them, along with this parents involvement </w:t>
      </w:r>
      <w:r w:rsidR="00736BD3" w:rsidRPr="005F1E13">
        <w:rPr>
          <w:rFonts w:ascii="Times New Roman" w:hAnsi="Times New Roman" w:cs="Times New Roman"/>
          <w:sz w:val="20"/>
          <w:szCs w:val="20"/>
        </w:rPr>
        <w:t>is important as it works alongside schools or early years settings to continuously learn and use the same strategi</w:t>
      </w:r>
      <w:r w:rsidR="009666F7" w:rsidRPr="005F1E13">
        <w:rPr>
          <w:rFonts w:ascii="Times New Roman" w:hAnsi="Times New Roman" w:cs="Times New Roman"/>
          <w:sz w:val="20"/>
          <w:szCs w:val="20"/>
        </w:rPr>
        <w:t>es and programmes (Peters et al</w:t>
      </w:r>
      <w:r w:rsidR="00736BD3" w:rsidRPr="005F1E13">
        <w:rPr>
          <w:rFonts w:ascii="Times New Roman" w:hAnsi="Times New Roman" w:cs="Times New Roman"/>
          <w:sz w:val="20"/>
          <w:szCs w:val="20"/>
        </w:rPr>
        <w:t>,</w:t>
      </w:r>
      <w:r w:rsidR="009666F7" w:rsidRPr="005F1E13">
        <w:rPr>
          <w:rFonts w:ascii="Times New Roman" w:hAnsi="Times New Roman" w:cs="Times New Roman"/>
          <w:sz w:val="20"/>
          <w:szCs w:val="20"/>
        </w:rPr>
        <w:t xml:space="preserve"> </w:t>
      </w:r>
      <w:r w:rsidR="00736BD3" w:rsidRPr="005F1E13">
        <w:rPr>
          <w:rFonts w:ascii="Times New Roman" w:hAnsi="Times New Roman" w:cs="Times New Roman"/>
          <w:sz w:val="20"/>
          <w:szCs w:val="20"/>
        </w:rPr>
        <w:t>2007).</w:t>
      </w:r>
      <w:r w:rsidR="0026722B" w:rsidRPr="005F1E13">
        <w:rPr>
          <w:rFonts w:ascii="Times New Roman" w:hAnsi="Times New Roman" w:cs="Times New Roman"/>
          <w:sz w:val="20"/>
          <w:szCs w:val="20"/>
        </w:rPr>
        <w:t xml:space="preserve"> The department of education and skills (2001) states that a parents partnership is important as they play a key role in promoting a good co-operation between the school and parents, this is vital to enable children and young adults to </w:t>
      </w:r>
      <w:r w:rsidR="005E16B1" w:rsidRPr="005F1E13">
        <w:rPr>
          <w:rFonts w:ascii="Times New Roman" w:hAnsi="Times New Roman" w:cs="Times New Roman"/>
          <w:sz w:val="20"/>
          <w:szCs w:val="20"/>
        </w:rPr>
        <w:t>achieve</w:t>
      </w:r>
      <w:r w:rsidR="0026722B" w:rsidRPr="005F1E13">
        <w:rPr>
          <w:rFonts w:ascii="Times New Roman" w:hAnsi="Times New Roman" w:cs="Times New Roman"/>
          <w:sz w:val="20"/>
          <w:szCs w:val="20"/>
        </w:rPr>
        <w:t xml:space="preserve"> their full potential. Along w</w:t>
      </w:r>
      <w:r w:rsidR="005E16B1" w:rsidRPr="005F1E13">
        <w:rPr>
          <w:rFonts w:ascii="Times New Roman" w:hAnsi="Times New Roman" w:cs="Times New Roman"/>
          <w:sz w:val="20"/>
          <w:szCs w:val="20"/>
        </w:rPr>
        <w:t>ith this parent’s hold key information</w:t>
      </w:r>
      <w:r w:rsidR="0026722B" w:rsidRPr="005F1E13">
        <w:rPr>
          <w:rFonts w:ascii="Times New Roman" w:hAnsi="Times New Roman" w:cs="Times New Roman"/>
          <w:sz w:val="20"/>
          <w:szCs w:val="20"/>
        </w:rPr>
        <w:t xml:space="preserve"> about their </w:t>
      </w:r>
      <w:r w:rsidR="00B21269" w:rsidRPr="005F1E13">
        <w:rPr>
          <w:rFonts w:ascii="Times New Roman" w:hAnsi="Times New Roman" w:cs="Times New Roman"/>
          <w:sz w:val="20"/>
          <w:szCs w:val="20"/>
        </w:rPr>
        <w:t>children,</w:t>
      </w:r>
      <w:r w:rsidR="0026722B" w:rsidRPr="005F1E13">
        <w:rPr>
          <w:rFonts w:ascii="Times New Roman" w:hAnsi="Times New Roman" w:cs="Times New Roman"/>
          <w:sz w:val="20"/>
          <w:szCs w:val="20"/>
        </w:rPr>
        <w:t xml:space="preserve"> as they know their key </w:t>
      </w:r>
      <w:r w:rsidR="005E16B1" w:rsidRPr="005F1E13">
        <w:rPr>
          <w:rFonts w:ascii="Times New Roman" w:hAnsi="Times New Roman" w:cs="Times New Roman"/>
          <w:sz w:val="20"/>
          <w:szCs w:val="20"/>
        </w:rPr>
        <w:t>strengths</w:t>
      </w:r>
      <w:r w:rsidR="0026722B" w:rsidRPr="005F1E13">
        <w:rPr>
          <w:rFonts w:ascii="Times New Roman" w:hAnsi="Times New Roman" w:cs="Times New Roman"/>
          <w:sz w:val="20"/>
          <w:szCs w:val="20"/>
        </w:rPr>
        <w:t>, weaknesses, knowledge and understanding which is important for ALNCO’s as they will need to plan and adapt interven</w:t>
      </w:r>
      <w:r w:rsidR="00495C1C" w:rsidRPr="005F1E13">
        <w:rPr>
          <w:rFonts w:ascii="Times New Roman" w:hAnsi="Times New Roman" w:cs="Times New Roman"/>
          <w:sz w:val="20"/>
          <w:szCs w:val="20"/>
        </w:rPr>
        <w:t>tio</w:t>
      </w:r>
      <w:r w:rsidR="007428F2" w:rsidRPr="005F1E13">
        <w:rPr>
          <w:rFonts w:ascii="Times New Roman" w:hAnsi="Times New Roman" w:cs="Times New Roman"/>
          <w:sz w:val="20"/>
          <w:szCs w:val="20"/>
        </w:rPr>
        <w:t>ns for each individual child. C</w:t>
      </w:r>
      <w:r w:rsidR="00964015" w:rsidRPr="005F1E13">
        <w:rPr>
          <w:rFonts w:ascii="Times New Roman" w:hAnsi="Times New Roman" w:cs="Times New Roman"/>
          <w:sz w:val="20"/>
          <w:szCs w:val="20"/>
        </w:rPr>
        <w:t>hildren with SMS</w:t>
      </w:r>
      <w:r w:rsidR="00495C1C" w:rsidRPr="005F1E13">
        <w:rPr>
          <w:rFonts w:ascii="Times New Roman" w:hAnsi="Times New Roman" w:cs="Times New Roman"/>
          <w:sz w:val="20"/>
          <w:szCs w:val="20"/>
        </w:rPr>
        <w:t xml:space="preserve"> have del</w:t>
      </w:r>
      <w:r w:rsidR="007428F2" w:rsidRPr="005F1E13">
        <w:rPr>
          <w:rFonts w:ascii="Times New Roman" w:hAnsi="Times New Roman" w:cs="Times New Roman"/>
          <w:sz w:val="20"/>
          <w:szCs w:val="20"/>
        </w:rPr>
        <w:t>ayed speech and language skills as well as other barriers to gaining communication skills like hearing loss and attention difficulties.  I</w:t>
      </w:r>
      <w:r w:rsidR="00495C1C" w:rsidRPr="005F1E13">
        <w:rPr>
          <w:rFonts w:ascii="Times New Roman" w:hAnsi="Times New Roman" w:cs="Times New Roman"/>
          <w:sz w:val="20"/>
          <w:szCs w:val="20"/>
        </w:rPr>
        <w:t xml:space="preserve">t is essential that they get the intervention early on such as learning sign language because this helps with communication and frustration </w:t>
      </w:r>
      <w:r w:rsidR="00964015" w:rsidRPr="005F1E13">
        <w:rPr>
          <w:rFonts w:ascii="Times New Roman" w:hAnsi="Times New Roman" w:cs="Times New Roman"/>
          <w:sz w:val="20"/>
          <w:szCs w:val="20"/>
        </w:rPr>
        <w:t>as when children are taught sign language it allows them to develop their language system before being able to speak</w:t>
      </w:r>
      <w:r w:rsidR="005A036F" w:rsidRPr="005F1E13">
        <w:rPr>
          <w:rFonts w:ascii="Times New Roman" w:hAnsi="Times New Roman" w:cs="Times New Roman"/>
          <w:sz w:val="20"/>
          <w:szCs w:val="20"/>
        </w:rPr>
        <w:t xml:space="preserve"> and also able to communicate their needs and wants</w:t>
      </w:r>
      <w:r w:rsidR="00964015" w:rsidRPr="005F1E13">
        <w:rPr>
          <w:rFonts w:ascii="Times New Roman" w:hAnsi="Times New Roman" w:cs="Times New Roman"/>
          <w:sz w:val="20"/>
          <w:szCs w:val="20"/>
        </w:rPr>
        <w:t xml:space="preserve"> (Miller</w:t>
      </w:r>
      <w:proofErr w:type="gramStart"/>
      <w:r w:rsidR="009346EB" w:rsidRPr="005F1E13">
        <w:rPr>
          <w:rFonts w:ascii="Times New Roman" w:hAnsi="Times New Roman" w:cs="Times New Roman"/>
          <w:sz w:val="20"/>
          <w:szCs w:val="20"/>
        </w:rPr>
        <w:t>.,</w:t>
      </w:r>
      <w:proofErr w:type="gramEnd"/>
      <w:r w:rsidR="00964015" w:rsidRPr="005F1E13">
        <w:rPr>
          <w:rFonts w:ascii="Times New Roman" w:hAnsi="Times New Roman" w:cs="Times New Roman"/>
          <w:sz w:val="20"/>
          <w:szCs w:val="20"/>
        </w:rPr>
        <w:t xml:space="preserve"> Light</w:t>
      </w:r>
      <w:r w:rsidR="009346EB" w:rsidRPr="005F1E13">
        <w:rPr>
          <w:rFonts w:ascii="Times New Roman" w:hAnsi="Times New Roman" w:cs="Times New Roman"/>
          <w:sz w:val="20"/>
          <w:szCs w:val="20"/>
        </w:rPr>
        <w:t>. and</w:t>
      </w:r>
      <w:r w:rsidR="00964015" w:rsidRPr="005F1E13">
        <w:rPr>
          <w:rFonts w:ascii="Times New Roman" w:hAnsi="Times New Roman" w:cs="Times New Roman"/>
          <w:sz w:val="20"/>
          <w:szCs w:val="20"/>
        </w:rPr>
        <w:t xml:space="preserve"> Schlosser, 2006). </w:t>
      </w:r>
      <w:r w:rsidR="00974B99" w:rsidRPr="005F1E13">
        <w:rPr>
          <w:rFonts w:ascii="Times New Roman" w:hAnsi="Times New Roman" w:cs="Times New Roman"/>
          <w:sz w:val="20"/>
          <w:szCs w:val="20"/>
        </w:rPr>
        <w:t>A</w:t>
      </w:r>
      <w:r w:rsidR="00736BD3" w:rsidRPr="005F1E13">
        <w:rPr>
          <w:rFonts w:ascii="Times New Roman" w:hAnsi="Times New Roman" w:cs="Times New Roman"/>
          <w:sz w:val="20"/>
          <w:szCs w:val="20"/>
        </w:rPr>
        <w:t xml:space="preserve"> predicable environment</w:t>
      </w:r>
      <w:r w:rsidR="00D22A06" w:rsidRPr="005F1E13">
        <w:rPr>
          <w:rFonts w:ascii="Times New Roman" w:hAnsi="Times New Roman" w:cs="Times New Roman"/>
          <w:sz w:val="20"/>
          <w:szCs w:val="20"/>
        </w:rPr>
        <w:t xml:space="preserve"> </w:t>
      </w:r>
      <w:r w:rsidR="007428F2" w:rsidRPr="005F1E13">
        <w:rPr>
          <w:rFonts w:ascii="Times New Roman" w:hAnsi="Times New Roman" w:cs="Times New Roman"/>
          <w:sz w:val="20"/>
          <w:szCs w:val="20"/>
        </w:rPr>
        <w:t>is important for</w:t>
      </w:r>
      <w:r w:rsidR="00974B99" w:rsidRPr="005F1E13">
        <w:rPr>
          <w:rFonts w:ascii="Times New Roman" w:hAnsi="Times New Roman" w:cs="Times New Roman"/>
          <w:sz w:val="20"/>
          <w:szCs w:val="20"/>
        </w:rPr>
        <w:t xml:space="preserve"> children with SMS as they need routine and structure this comes</w:t>
      </w:r>
      <w:r w:rsidR="00D22A06" w:rsidRPr="005F1E13">
        <w:rPr>
          <w:rFonts w:ascii="Times New Roman" w:hAnsi="Times New Roman" w:cs="Times New Roman"/>
          <w:sz w:val="20"/>
          <w:szCs w:val="20"/>
        </w:rPr>
        <w:t xml:space="preserve"> under A</w:t>
      </w:r>
      <w:r w:rsidR="00736BD3" w:rsidRPr="005F1E13">
        <w:rPr>
          <w:rFonts w:ascii="Times New Roman" w:hAnsi="Times New Roman" w:cs="Times New Roman"/>
          <w:sz w:val="20"/>
          <w:szCs w:val="20"/>
        </w:rPr>
        <w:t xml:space="preserve">rticle 23 it states that </w:t>
      </w:r>
      <w:r w:rsidR="009C54BB" w:rsidRPr="005F1E13">
        <w:rPr>
          <w:rFonts w:ascii="Times New Roman" w:hAnsi="Times New Roman" w:cs="Times New Roman"/>
          <w:sz w:val="20"/>
          <w:szCs w:val="20"/>
        </w:rPr>
        <w:t>if you have a disability you have the right to special care and support so that you can lead a full and independent life</w:t>
      </w:r>
      <w:r w:rsidR="008424A4" w:rsidRPr="005F1E13">
        <w:rPr>
          <w:rFonts w:ascii="Times New Roman" w:hAnsi="Times New Roman" w:cs="Times New Roman"/>
          <w:sz w:val="20"/>
          <w:szCs w:val="20"/>
        </w:rPr>
        <w:t>,</w:t>
      </w:r>
      <w:r w:rsidR="009740F7" w:rsidRPr="005F1E13">
        <w:rPr>
          <w:rFonts w:ascii="Times New Roman" w:hAnsi="Times New Roman" w:cs="Times New Roman"/>
          <w:sz w:val="20"/>
          <w:szCs w:val="20"/>
        </w:rPr>
        <w:t xml:space="preserve"> an environment which suits individuals will give them better outcomes as </w:t>
      </w:r>
      <w:r w:rsidR="007428F2" w:rsidRPr="005F1E13">
        <w:rPr>
          <w:rFonts w:ascii="Times New Roman" w:hAnsi="Times New Roman" w:cs="Times New Roman"/>
          <w:sz w:val="20"/>
          <w:szCs w:val="20"/>
        </w:rPr>
        <w:t>a</w:t>
      </w:r>
      <w:r w:rsidR="009740F7" w:rsidRPr="005F1E13">
        <w:rPr>
          <w:rFonts w:ascii="Times New Roman" w:hAnsi="Times New Roman" w:cs="Times New Roman"/>
          <w:sz w:val="20"/>
          <w:szCs w:val="20"/>
        </w:rPr>
        <w:t xml:space="preserve"> child with SMS would </w:t>
      </w:r>
      <w:r w:rsidR="007428F2" w:rsidRPr="005F1E13">
        <w:rPr>
          <w:rFonts w:ascii="Times New Roman" w:hAnsi="Times New Roman" w:cs="Times New Roman"/>
          <w:sz w:val="20"/>
          <w:szCs w:val="20"/>
        </w:rPr>
        <w:t xml:space="preserve">most likely </w:t>
      </w:r>
      <w:r w:rsidR="009740F7" w:rsidRPr="005F1E13">
        <w:rPr>
          <w:rFonts w:ascii="Times New Roman" w:hAnsi="Times New Roman" w:cs="Times New Roman"/>
          <w:sz w:val="20"/>
          <w:szCs w:val="20"/>
        </w:rPr>
        <w:t>nee</w:t>
      </w:r>
      <w:r w:rsidR="00974B99" w:rsidRPr="005F1E13">
        <w:rPr>
          <w:rFonts w:ascii="Times New Roman" w:hAnsi="Times New Roman" w:cs="Times New Roman"/>
          <w:sz w:val="20"/>
          <w:szCs w:val="20"/>
        </w:rPr>
        <w:t xml:space="preserve">d </w:t>
      </w:r>
      <w:r w:rsidR="007428F2" w:rsidRPr="005F1E13">
        <w:rPr>
          <w:rFonts w:ascii="Times New Roman" w:hAnsi="Times New Roman" w:cs="Times New Roman"/>
          <w:sz w:val="20"/>
          <w:szCs w:val="20"/>
        </w:rPr>
        <w:t xml:space="preserve">a high level </w:t>
      </w:r>
      <w:r w:rsidR="00974B99" w:rsidRPr="005F1E13">
        <w:rPr>
          <w:rFonts w:ascii="Times New Roman" w:hAnsi="Times New Roman" w:cs="Times New Roman"/>
          <w:sz w:val="20"/>
          <w:szCs w:val="20"/>
        </w:rPr>
        <w:t xml:space="preserve">support from a </w:t>
      </w:r>
      <w:r w:rsidR="007428F2" w:rsidRPr="005F1E13">
        <w:rPr>
          <w:rFonts w:ascii="Times New Roman" w:hAnsi="Times New Roman" w:cs="Times New Roman"/>
          <w:sz w:val="20"/>
          <w:szCs w:val="20"/>
        </w:rPr>
        <w:t xml:space="preserve">teaching assistant </w:t>
      </w:r>
      <w:r w:rsidR="00CA7997" w:rsidRPr="005F1E13">
        <w:rPr>
          <w:rFonts w:ascii="Times New Roman" w:hAnsi="Times New Roman" w:cs="Times New Roman"/>
          <w:sz w:val="20"/>
          <w:szCs w:val="20"/>
        </w:rPr>
        <w:t>to help them with tasks and support them during the school day.</w:t>
      </w:r>
      <w:r w:rsidR="009C54BB" w:rsidRPr="005F1E13">
        <w:rPr>
          <w:rFonts w:ascii="Times New Roman" w:hAnsi="Times New Roman" w:cs="Times New Roman"/>
          <w:sz w:val="20"/>
          <w:szCs w:val="20"/>
        </w:rPr>
        <w:t xml:space="preserve"> As well as this incorporating a child’s interests is important, this comes under </w:t>
      </w:r>
      <w:r w:rsidR="00D91F60" w:rsidRPr="005F1E13">
        <w:rPr>
          <w:rFonts w:ascii="Times New Roman" w:hAnsi="Times New Roman" w:cs="Times New Roman"/>
          <w:sz w:val="20"/>
          <w:szCs w:val="20"/>
        </w:rPr>
        <w:t>the person</w:t>
      </w:r>
      <w:r w:rsidR="007A3102" w:rsidRPr="005F1E13">
        <w:rPr>
          <w:rFonts w:ascii="Times New Roman" w:hAnsi="Times New Roman" w:cs="Times New Roman"/>
          <w:sz w:val="20"/>
          <w:szCs w:val="20"/>
        </w:rPr>
        <w:t xml:space="preserve"> centred</w:t>
      </w:r>
      <w:r w:rsidR="009C54BB" w:rsidRPr="005F1E13">
        <w:rPr>
          <w:rFonts w:ascii="Times New Roman" w:hAnsi="Times New Roman" w:cs="Times New Roman"/>
          <w:sz w:val="20"/>
          <w:szCs w:val="20"/>
        </w:rPr>
        <w:t xml:space="preserve"> approach</w:t>
      </w:r>
      <w:r w:rsidR="007A3102" w:rsidRPr="005F1E13">
        <w:rPr>
          <w:rFonts w:ascii="Times New Roman" w:hAnsi="Times New Roman" w:cs="Times New Roman"/>
          <w:sz w:val="20"/>
          <w:szCs w:val="20"/>
        </w:rPr>
        <w:t xml:space="preserve"> as children are more likely to learn and absorb what they are learning if they have chosen to do themselves, this could be </w:t>
      </w:r>
      <w:r w:rsidR="00D91F60" w:rsidRPr="005F1E13">
        <w:rPr>
          <w:rFonts w:ascii="Times New Roman" w:hAnsi="Times New Roman" w:cs="Times New Roman"/>
          <w:sz w:val="20"/>
          <w:szCs w:val="20"/>
        </w:rPr>
        <w:t>incorporating outdoor play with educational targets by</w:t>
      </w:r>
      <w:r w:rsidR="007A3102" w:rsidRPr="005F1E13">
        <w:rPr>
          <w:rFonts w:ascii="Times New Roman" w:hAnsi="Times New Roman" w:cs="Times New Roman"/>
          <w:sz w:val="20"/>
          <w:szCs w:val="20"/>
        </w:rPr>
        <w:t xml:space="preserve"> go</w:t>
      </w:r>
      <w:r w:rsidR="00D91F60" w:rsidRPr="005F1E13">
        <w:rPr>
          <w:rFonts w:ascii="Times New Roman" w:hAnsi="Times New Roman" w:cs="Times New Roman"/>
          <w:sz w:val="20"/>
          <w:szCs w:val="20"/>
        </w:rPr>
        <w:t>ing</w:t>
      </w:r>
      <w:r w:rsidR="007A3102" w:rsidRPr="005F1E13">
        <w:rPr>
          <w:rFonts w:ascii="Times New Roman" w:hAnsi="Times New Roman" w:cs="Times New Roman"/>
          <w:sz w:val="20"/>
          <w:szCs w:val="20"/>
        </w:rPr>
        <w:t xml:space="preserve"> outside a</w:t>
      </w:r>
      <w:r w:rsidR="008424A4" w:rsidRPr="005F1E13">
        <w:rPr>
          <w:rFonts w:ascii="Times New Roman" w:hAnsi="Times New Roman" w:cs="Times New Roman"/>
          <w:sz w:val="20"/>
          <w:szCs w:val="20"/>
        </w:rPr>
        <w:t>nd make mud pies in the mud kitchen</w:t>
      </w:r>
      <w:r w:rsidR="00D91F60" w:rsidRPr="005F1E13">
        <w:rPr>
          <w:rFonts w:ascii="Times New Roman" w:hAnsi="Times New Roman" w:cs="Times New Roman"/>
          <w:sz w:val="20"/>
          <w:szCs w:val="20"/>
        </w:rPr>
        <w:t xml:space="preserve"> and </w:t>
      </w:r>
      <w:r w:rsidR="00D91F60" w:rsidRPr="005F1E13">
        <w:rPr>
          <w:rFonts w:ascii="Times New Roman" w:hAnsi="Times New Roman" w:cs="Times New Roman"/>
          <w:sz w:val="20"/>
          <w:szCs w:val="20"/>
        </w:rPr>
        <w:lastRenderedPageBreak/>
        <w:t>involving measure language</w:t>
      </w:r>
      <w:r w:rsidR="007A3102" w:rsidRPr="005F1E13">
        <w:rPr>
          <w:rFonts w:ascii="Times New Roman" w:hAnsi="Times New Roman" w:cs="Times New Roman"/>
          <w:sz w:val="20"/>
          <w:szCs w:val="20"/>
        </w:rPr>
        <w:t>.</w:t>
      </w:r>
      <w:r w:rsidR="008424A4" w:rsidRPr="005F1E13">
        <w:rPr>
          <w:rFonts w:ascii="Times New Roman" w:hAnsi="Times New Roman" w:cs="Times New Roman"/>
          <w:sz w:val="20"/>
          <w:szCs w:val="20"/>
        </w:rPr>
        <w:t xml:space="preserve"> A</w:t>
      </w:r>
      <w:r w:rsidR="00D91F60" w:rsidRPr="005F1E13">
        <w:rPr>
          <w:rFonts w:ascii="Times New Roman" w:hAnsi="Times New Roman" w:cs="Times New Roman"/>
          <w:sz w:val="20"/>
          <w:szCs w:val="20"/>
        </w:rPr>
        <w:t xml:space="preserve"> child with SMS would find it difficult to</w:t>
      </w:r>
      <w:r w:rsidR="008424A4" w:rsidRPr="005F1E13">
        <w:rPr>
          <w:rFonts w:ascii="Times New Roman" w:hAnsi="Times New Roman" w:cs="Times New Roman"/>
          <w:sz w:val="20"/>
          <w:szCs w:val="20"/>
        </w:rPr>
        <w:t xml:space="preserve"> focus on tasks but if interested in something would happily enjoy doing the activity such as teaching how to count money but altering it to suit the child’s interests</w:t>
      </w:r>
      <w:r w:rsidR="00D91F60" w:rsidRPr="005F1E13">
        <w:rPr>
          <w:rFonts w:ascii="Times New Roman" w:hAnsi="Times New Roman" w:cs="Times New Roman"/>
          <w:sz w:val="20"/>
          <w:szCs w:val="20"/>
        </w:rPr>
        <w:t xml:space="preserve"> e.g. H</w:t>
      </w:r>
      <w:r w:rsidR="008424A4" w:rsidRPr="005F1E13">
        <w:rPr>
          <w:rFonts w:ascii="Times New Roman" w:hAnsi="Times New Roman" w:cs="Times New Roman"/>
          <w:sz w:val="20"/>
          <w:szCs w:val="20"/>
        </w:rPr>
        <w:t>arry potter themed shop.</w:t>
      </w:r>
      <w:r w:rsidR="007A3102" w:rsidRPr="005F1E13">
        <w:rPr>
          <w:rFonts w:ascii="Times New Roman" w:hAnsi="Times New Roman" w:cs="Times New Roman"/>
          <w:sz w:val="20"/>
          <w:szCs w:val="20"/>
        </w:rPr>
        <w:t xml:space="preserve"> This brings the focus back onto the learner and it also helps find out what is important to </w:t>
      </w:r>
      <w:r w:rsidR="00A57973" w:rsidRPr="005F1E13">
        <w:rPr>
          <w:rFonts w:ascii="Times New Roman" w:hAnsi="Times New Roman" w:cs="Times New Roman"/>
          <w:sz w:val="20"/>
          <w:szCs w:val="20"/>
        </w:rPr>
        <w:t xml:space="preserve">the learner </w:t>
      </w:r>
      <w:r w:rsidR="007A3102" w:rsidRPr="005F1E13">
        <w:rPr>
          <w:rFonts w:ascii="Times New Roman" w:hAnsi="Times New Roman" w:cs="Times New Roman"/>
          <w:sz w:val="20"/>
          <w:szCs w:val="20"/>
        </w:rPr>
        <w:t>and what the learner would like</w:t>
      </w:r>
      <w:r w:rsidR="007B24B6" w:rsidRPr="005F1E13">
        <w:rPr>
          <w:rFonts w:ascii="Times New Roman" w:hAnsi="Times New Roman" w:cs="Times New Roman"/>
          <w:sz w:val="20"/>
          <w:szCs w:val="20"/>
        </w:rPr>
        <w:t xml:space="preserve"> to learn </w:t>
      </w:r>
      <w:r w:rsidR="007A3102" w:rsidRPr="005F1E13">
        <w:rPr>
          <w:rFonts w:ascii="Times New Roman" w:hAnsi="Times New Roman" w:cs="Times New Roman"/>
          <w:sz w:val="20"/>
          <w:szCs w:val="20"/>
        </w:rPr>
        <w:t>(Welsh Government</w:t>
      </w:r>
      <w:r w:rsidR="007B24B6" w:rsidRPr="005F1E13">
        <w:rPr>
          <w:rFonts w:ascii="Times New Roman" w:hAnsi="Times New Roman" w:cs="Times New Roman"/>
          <w:sz w:val="20"/>
          <w:szCs w:val="20"/>
        </w:rPr>
        <w:t>, 2015). Lastly, along with early interventions actively engaging the child and focusing on individualised development goals</w:t>
      </w:r>
      <w:r w:rsidR="008424A4" w:rsidRPr="005F1E13">
        <w:rPr>
          <w:rFonts w:ascii="Times New Roman" w:hAnsi="Times New Roman" w:cs="Times New Roman"/>
          <w:sz w:val="20"/>
          <w:szCs w:val="20"/>
        </w:rPr>
        <w:t>,</w:t>
      </w:r>
      <w:r w:rsidR="007B24B6" w:rsidRPr="005F1E13">
        <w:rPr>
          <w:rFonts w:ascii="Times New Roman" w:hAnsi="Times New Roman" w:cs="Times New Roman"/>
          <w:sz w:val="20"/>
          <w:szCs w:val="20"/>
        </w:rPr>
        <w:t xml:space="preserve"> which comes under the new ALN reforms of the individual development plans as these will be to tailored to each individual child’s ability and will be more flexible and responsive as they will change and adapt over time depending of the individual child’s needs and circumstances (SNAP Cymru, 2018). </w:t>
      </w:r>
      <w:r w:rsidR="008424A4" w:rsidRPr="005F1E13">
        <w:rPr>
          <w:rFonts w:ascii="Times New Roman" w:hAnsi="Times New Roman" w:cs="Times New Roman"/>
          <w:sz w:val="20"/>
          <w:szCs w:val="20"/>
        </w:rPr>
        <w:t xml:space="preserve"> This also comes under Article 12 of the UNCRC, as children have a right to say what they think should happen and be listened to, a child with SMS might find it harder to express their feelings and concerns but will show it in other ways so it is </w:t>
      </w:r>
      <w:r w:rsidR="00D22A06" w:rsidRPr="005F1E13">
        <w:rPr>
          <w:rFonts w:ascii="Times New Roman" w:hAnsi="Times New Roman" w:cs="Times New Roman"/>
          <w:sz w:val="20"/>
          <w:szCs w:val="20"/>
        </w:rPr>
        <w:t>important</w:t>
      </w:r>
      <w:r w:rsidR="008424A4" w:rsidRPr="005F1E13">
        <w:rPr>
          <w:rFonts w:ascii="Times New Roman" w:hAnsi="Times New Roman" w:cs="Times New Roman"/>
          <w:sz w:val="20"/>
          <w:szCs w:val="20"/>
        </w:rPr>
        <w:t xml:space="preserve"> that </w:t>
      </w:r>
      <w:r w:rsidR="00D22A06" w:rsidRPr="005F1E13">
        <w:rPr>
          <w:rFonts w:ascii="Times New Roman" w:hAnsi="Times New Roman" w:cs="Times New Roman"/>
          <w:sz w:val="20"/>
          <w:szCs w:val="20"/>
        </w:rPr>
        <w:t xml:space="preserve">as practitioners they know each individual </w:t>
      </w:r>
      <w:r w:rsidR="00D91F60" w:rsidRPr="005F1E13">
        <w:rPr>
          <w:rFonts w:ascii="Times New Roman" w:hAnsi="Times New Roman" w:cs="Times New Roman"/>
          <w:sz w:val="20"/>
          <w:szCs w:val="20"/>
        </w:rPr>
        <w:t xml:space="preserve">and what they are communicating. If a child is non verbal you could use the PCP tools to support understanding of their likes and dislikes e.g. a child may be visibly happy when they are playing in sand or visibly distressed by going to an assembly. It is important to have </w:t>
      </w:r>
      <w:proofErr w:type="gramStart"/>
      <w:r w:rsidR="00490026" w:rsidRPr="005F1E13">
        <w:rPr>
          <w:rFonts w:ascii="Times New Roman" w:hAnsi="Times New Roman" w:cs="Times New Roman"/>
          <w:sz w:val="20"/>
          <w:szCs w:val="20"/>
        </w:rPr>
        <w:t>staff</w:t>
      </w:r>
      <w:r w:rsidR="00F72982" w:rsidRPr="005F1E13">
        <w:rPr>
          <w:rFonts w:ascii="Times New Roman" w:hAnsi="Times New Roman" w:cs="Times New Roman"/>
          <w:sz w:val="20"/>
          <w:szCs w:val="20"/>
        </w:rPr>
        <w:t xml:space="preserve"> that are</w:t>
      </w:r>
      <w:proofErr w:type="gramEnd"/>
      <w:r w:rsidR="00F72982" w:rsidRPr="005F1E13">
        <w:rPr>
          <w:rFonts w:ascii="Times New Roman" w:hAnsi="Times New Roman" w:cs="Times New Roman"/>
          <w:sz w:val="20"/>
          <w:szCs w:val="20"/>
        </w:rPr>
        <w:t xml:space="preserve"> in tune with the child</w:t>
      </w:r>
      <w:r w:rsidR="00D91F60" w:rsidRPr="005F1E13">
        <w:rPr>
          <w:rFonts w:ascii="Times New Roman" w:hAnsi="Times New Roman" w:cs="Times New Roman"/>
          <w:sz w:val="20"/>
          <w:szCs w:val="20"/>
        </w:rPr>
        <w:t xml:space="preserve"> to limit any chal</w:t>
      </w:r>
      <w:r w:rsidR="00F72982" w:rsidRPr="005F1E13">
        <w:rPr>
          <w:rFonts w:ascii="Times New Roman" w:hAnsi="Times New Roman" w:cs="Times New Roman"/>
          <w:sz w:val="20"/>
          <w:szCs w:val="20"/>
        </w:rPr>
        <w:t>lenging behaviour and to ensure</w:t>
      </w:r>
      <w:r w:rsidR="00D22A06" w:rsidRPr="005F1E13">
        <w:rPr>
          <w:rFonts w:ascii="Times New Roman" w:hAnsi="Times New Roman" w:cs="Times New Roman"/>
          <w:sz w:val="20"/>
          <w:szCs w:val="20"/>
        </w:rPr>
        <w:t xml:space="preserve"> that they are</w:t>
      </w:r>
      <w:r w:rsidR="00D91F60" w:rsidRPr="005F1E13">
        <w:rPr>
          <w:rFonts w:ascii="Times New Roman" w:hAnsi="Times New Roman" w:cs="Times New Roman"/>
          <w:sz w:val="20"/>
          <w:szCs w:val="20"/>
        </w:rPr>
        <w:t xml:space="preserve"> able to identify the i</w:t>
      </w:r>
      <w:r w:rsidR="00D22A06" w:rsidRPr="005F1E13">
        <w:rPr>
          <w:rFonts w:ascii="Times New Roman" w:hAnsi="Times New Roman" w:cs="Times New Roman"/>
          <w:sz w:val="20"/>
          <w:szCs w:val="20"/>
        </w:rPr>
        <w:t xml:space="preserve">nterventions </w:t>
      </w:r>
      <w:r w:rsidR="00F72982" w:rsidRPr="005F1E13">
        <w:rPr>
          <w:rFonts w:ascii="Times New Roman" w:hAnsi="Times New Roman" w:cs="Times New Roman"/>
          <w:sz w:val="20"/>
          <w:szCs w:val="20"/>
        </w:rPr>
        <w:t xml:space="preserve">that </w:t>
      </w:r>
      <w:r w:rsidR="00D22A06" w:rsidRPr="005F1E13">
        <w:rPr>
          <w:rFonts w:ascii="Times New Roman" w:hAnsi="Times New Roman" w:cs="Times New Roman"/>
          <w:sz w:val="20"/>
          <w:szCs w:val="20"/>
        </w:rPr>
        <w:t xml:space="preserve">are needed. </w:t>
      </w:r>
      <w:r w:rsidR="00CA7AFB" w:rsidRPr="005F1E13">
        <w:rPr>
          <w:rFonts w:ascii="Times New Roman" w:hAnsi="Times New Roman" w:cs="Times New Roman"/>
          <w:sz w:val="20"/>
          <w:szCs w:val="20"/>
        </w:rPr>
        <w:t>As</w:t>
      </w:r>
      <w:r w:rsidR="00F72982" w:rsidRPr="005F1E13">
        <w:rPr>
          <w:rFonts w:ascii="Times New Roman" w:hAnsi="Times New Roman" w:cs="Times New Roman"/>
          <w:sz w:val="20"/>
          <w:szCs w:val="20"/>
        </w:rPr>
        <w:t xml:space="preserve"> well as this as </w:t>
      </w:r>
      <w:r w:rsidR="00D91F60" w:rsidRPr="005F1E13">
        <w:rPr>
          <w:rFonts w:ascii="Times New Roman" w:hAnsi="Times New Roman" w:cs="Times New Roman"/>
          <w:sz w:val="20"/>
          <w:szCs w:val="20"/>
        </w:rPr>
        <w:t xml:space="preserve">the child gets older </w:t>
      </w:r>
      <w:r w:rsidR="00CA7AFB" w:rsidRPr="005F1E13">
        <w:rPr>
          <w:rFonts w:ascii="Times New Roman" w:hAnsi="Times New Roman" w:cs="Times New Roman"/>
          <w:sz w:val="20"/>
          <w:szCs w:val="20"/>
        </w:rPr>
        <w:t>it is important that they are involved in what</w:t>
      </w:r>
      <w:r w:rsidR="00D91F60" w:rsidRPr="005F1E13">
        <w:rPr>
          <w:rFonts w:ascii="Times New Roman" w:hAnsi="Times New Roman" w:cs="Times New Roman"/>
          <w:sz w:val="20"/>
          <w:szCs w:val="20"/>
        </w:rPr>
        <w:t xml:space="preserve"> they want to lear</w:t>
      </w:r>
      <w:r w:rsidR="007E29E5" w:rsidRPr="005F1E13">
        <w:rPr>
          <w:rFonts w:ascii="Times New Roman" w:hAnsi="Times New Roman" w:cs="Times New Roman"/>
          <w:sz w:val="20"/>
          <w:szCs w:val="20"/>
        </w:rPr>
        <w:t xml:space="preserve">n as life skills are essential </w:t>
      </w:r>
      <w:r w:rsidR="00D91F60" w:rsidRPr="005F1E13">
        <w:rPr>
          <w:rFonts w:ascii="Times New Roman" w:hAnsi="Times New Roman" w:cs="Times New Roman"/>
          <w:sz w:val="20"/>
          <w:szCs w:val="20"/>
        </w:rPr>
        <w:t xml:space="preserve">and those that have a real purpose </w:t>
      </w:r>
      <w:r w:rsidR="00CA7AFB" w:rsidRPr="005F1E13">
        <w:rPr>
          <w:rFonts w:ascii="Times New Roman" w:hAnsi="Times New Roman" w:cs="Times New Roman"/>
          <w:sz w:val="20"/>
          <w:szCs w:val="20"/>
        </w:rPr>
        <w:t>such as how to cook basic meals, pay for things in shops,</w:t>
      </w:r>
      <w:r w:rsidR="00D91F60" w:rsidRPr="005F1E13">
        <w:rPr>
          <w:rFonts w:ascii="Times New Roman" w:hAnsi="Times New Roman" w:cs="Times New Roman"/>
          <w:sz w:val="20"/>
          <w:szCs w:val="20"/>
        </w:rPr>
        <w:t xml:space="preserve"> crossing the road, communicating by text </w:t>
      </w:r>
      <w:r w:rsidR="00CA7AFB" w:rsidRPr="005F1E13">
        <w:rPr>
          <w:rFonts w:ascii="Times New Roman" w:hAnsi="Times New Roman" w:cs="Times New Roman"/>
          <w:sz w:val="20"/>
          <w:szCs w:val="20"/>
        </w:rPr>
        <w:t xml:space="preserve">etc. </w:t>
      </w:r>
      <w:r w:rsidR="007E29E5" w:rsidRPr="005F1E13">
        <w:rPr>
          <w:rFonts w:ascii="Times New Roman" w:hAnsi="Times New Roman" w:cs="Times New Roman"/>
          <w:sz w:val="20"/>
          <w:szCs w:val="20"/>
        </w:rPr>
        <w:t>These will all contribute to a successful integration within society in their future</w:t>
      </w:r>
      <w:r w:rsidR="00315002" w:rsidRPr="005F1E13">
        <w:rPr>
          <w:rFonts w:ascii="Times New Roman" w:hAnsi="Times New Roman" w:cs="Times New Roman"/>
          <w:sz w:val="20"/>
          <w:szCs w:val="20"/>
        </w:rPr>
        <w:t xml:space="preserve"> (Centre for Autism, 2020)</w:t>
      </w:r>
      <w:r w:rsidR="007E29E5" w:rsidRPr="005F1E13">
        <w:rPr>
          <w:rFonts w:ascii="Times New Roman" w:hAnsi="Times New Roman" w:cs="Times New Roman"/>
          <w:sz w:val="20"/>
          <w:szCs w:val="20"/>
        </w:rPr>
        <w:t xml:space="preserve">. </w:t>
      </w:r>
    </w:p>
    <w:p w14:paraId="2F11D6D6" w14:textId="77777777" w:rsidR="0013507A" w:rsidRPr="005F1E13" w:rsidRDefault="0013507A" w:rsidP="005F1E13">
      <w:pPr>
        <w:spacing w:line="360" w:lineRule="auto"/>
        <w:jc w:val="both"/>
        <w:rPr>
          <w:rFonts w:ascii="Times New Roman" w:hAnsi="Times New Roman" w:cs="Times New Roman"/>
          <w:sz w:val="20"/>
          <w:szCs w:val="20"/>
        </w:rPr>
      </w:pPr>
    </w:p>
    <w:p w14:paraId="015B7EA1" w14:textId="6C7CE964" w:rsidR="00134CB9" w:rsidRPr="005F1E13" w:rsidRDefault="007E29E5" w:rsidP="005F1E13">
      <w:pPr>
        <w:spacing w:line="360" w:lineRule="auto"/>
        <w:jc w:val="both"/>
        <w:rPr>
          <w:rFonts w:ascii="Times New Roman" w:hAnsi="Times New Roman" w:cs="Times New Roman"/>
          <w:sz w:val="20"/>
          <w:szCs w:val="20"/>
        </w:rPr>
      </w:pPr>
      <w:r w:rsidRPr="005F1E13">
        <w:rPr>
          <w:rFonts w:ascii="Times New Roman" w:hAnsi="Times New Roman" w:cs="Times New Roman"/>
          <w:sz w:val="20"/>
          <w:szCs w:val="20"/>
        </w:rPr>
        <w:t>A child with SMS has</w:t>
      </w:r>
      <w:r w:rsidR="002A101E" w:rsidRPr="005F1E13">
        <w:rPr>
          <w:rFonts w:ascii="Times New Roman" w:hAnsi="Times New Roman" w:cs="Times New Roman"/>
          <w:sz w:val="20"/>
          <w:szCs w:val="20"/>
        </w:rPr>
        <w:t xml:space="preserve"> many barriers </w:t>
      </w:r>
      <w:r w:rsidRPr="005F1E13">
        <w:rPr>
          <w:rFonts w:ascii="Times New Roman" w:hAnsi="Times New Roman" w:cs="Times New Roman"/>
          <w:sz w:val="20"/>
          <w:szCs w:val="20"/>
        </w:rPr>
        <w:t>and each difficulty can impact on the other making it a very complex condition to manage</w:t>
      </w:r>
      <w:r w:rsidR="003502B1" w:rsidRPr="005F1E13">
        <w:rPr>
          <w:rFonts w:ascii="Times New Roman" w:hAnsi="Times New Roman" w:cs="Times New Roman"/>
          <w:sz w:val="20"/>
          <w:szCs w:val="20"/>
        </w:rPr>
        <w:t xml:space="preserve"> for parents and professionals</w:t>
      </w:r>
      <w:r w:rsidRPr="005F1E13">
        <w:rPr>
          <w:rFonts w:ascii="Times New Roman" w:hAnsi="Times New Roman" w:cs="Times New Roman"/>
          <w:sz w:val="20"/>
          <w:szCs w:val="20"/>
        </w:rPr>
        <w:t>. One of the main barrie</w:t>
      </w:r>
      <w:r w:rsidR="00467BE6" w:rsidRPr="005F1E13">
        <w:rPr>
          <w:rFonts w:ascii="Times New Roman" w:hAnsi="Times New Roman" w:cs="Times New Roman"/>
          <w:sz w:val="20"/>
          <w:szCs w:val="20"/>
        </w:rPr>
        <w:t xml:space="preserve">rs is that it is very rare with an estimated 1 in </w:t>
      </w:r>
      <w:r w:rsidR="00466640" w:rsidRPr="005F1E13">
        <w:rPr>
          <w:rFonts w:ascii="Times New Roman" w:hAnsi="Times New Roman" w:cs="Times New Roman"/>
          <w:sz w:val="20"/>
          <w:szCs w:val="20"/>
        </w:rPr>
        <w:t>25000 individuals</w:t>
      </w:r>
      <w:r w:rsidR="00467BE6" w:rsidRPr="005F1E13">
        <w:rPr>
          <w:rFonts w:ascii="Times New Roman" w:hAnsi="Times New Roman" w:cs="Times New Roman"/>
          <w:sz w:val="20"/>
          <w:szCs w:val="20"/>
        </w:rPr>
        <w:t xml:space="preserve"> </w:t>
      </w:r>
      <w:r w:rsidR="008504C5" w:rsidRPr="005F1E13">
        <w:rPr>
          <w:rFonts w:ascii="Times New Roman" w:hAnsi="Times New Roman" w:cs="Times New Roman"/>
          <w:sz w:val="20"/>
          <w:szCs w:val="20"/>
        </w:rPr>
        <w:t>affected</w:t>
      </w:r>
      <w:r w:rsidRPr="005F1E13">
        <w:rPr>
          <w:rFonts w:ascii="Times New Roman" w:hAnsi="Times New Roman" w:cs="Times New Roman"/>
          <w:sz w:val="20"/>
          <w:szCs w:val="20"/>
        </w:rPr>
        <w:t>. There are currently only 6</w:t>
      </w:r>
      <w:r w:rsidR="009F4412" w:rsidRPr="005F1E13">
        <w:rPr>
          <w:rFonts w:ascii="Times New Roman" w:hAnsi="Times New Roman" w:cs="Times New Roman"/>
          <w:sz w:val="20"/>
          <w:szCs w:val="20"/>
        </w:rPr>
        <w:t xml:space="preserve">00 diagnosed in the world this </w:t>
      </w:r>
      <w:r w:rsidRPr="005F1E13">
        <w:rPr>
          <w:rFonts w:ascii="Times New Roman" w:hAnsi="Times New Roman" w:cs="Times New Roman"/>
          <w:sz w:val="20"/>
          <w:szCs w:val="20"/>
        </w:rPr>
        <w:t>means that many professionals have never come across the condition despite children hav</w:t>
      </w:r>
      <w:r w:rsidR="00467BE6" w:rsidRPr="005F1E13">
        <w:rPr>
          <w:rFonts w:ascii="Times New Roman" w:hAnsi="Times New Roman" w:cs="Times New Roman"/>
          <w:sz w:val="20"/>
          <w:szCs w:val="20"/>
        </w:rPr>
        <w:t>i</w:t>
      </w:r>
      <w:r w:rsidR="00EB49D2" w:rsidRPr="005F1E13">
        <w:rPr>
          <w:rFonts w:ascii="Times New Roman" w:hAnsi="Times New Roman" w:cs="Times New Roman"/>
          <w:sz w:val="20"/>
          <w:szCs w:val="20"/>
        </w:rPr>
        <w:t>ng distinctive characteristics, f</w:t>
      </w:r>
      <w:r w:rsidR="00467BE6" w:rsidRPr="005F1E13">
        <w:rPr>
          <w:rFonts w:ascii="Times New Roman" w:hAnsi="Times New Roman" w:cs="Times New Roman"/>
          <w:sz w:val="20"/>
          <w:szCs w:val="20"/>
        </w:rPr>
        <w:t>or example there are 4 individual within Wales which means that majority of professionals would not h</w:t>
      </w:r>
      <w:r w:rsidR="00EB49D2" w:rsidRPr="005F1E13">
        <w:rPr>
          <w:rFonts w:ascii="Times New Roman" w:hAnsi="Times New Roman" w:cs="Times New Roman"/>
          <w:sz w:val="20"/>
          <w:szCs w:val="20"/>
        </w:rPr>
        <w:t>ave come across the condition</w:t>
      </w:r>
      <w:r w:rsidR="00A358E1" w:rsidRPr="005F1E13">
        <w:rPr>
          <w:rFonts w:ascii="Times New Roman" w:hAnsi="Times New Roman" w:cs="Times New Roman"/>
          <w:sz w:val="20"/>
          <w:szCs w:val="20"/>
        </w:rPr>
        <w:t xml:space="preserve"> (Smith-Magenis Syndrome Foundation UK, No Date)</w:t>
      </w:r>
      <w:r w:rsidR="00EB49D2" w:rsidRPr="005F1E13">
        <w:rPr>
          <w:rFonts w:ascii="Times New Roman" w:hAnsi="Times New Roman" w:cs="Times New Roman"/>
          <w:sz w:val="20"/>
          <w:szCs w:val="20"/>
        </w:rPr>
        <w:t xml:space="preserve">. </w:t>
      </w:r>
      <w:r w:rsidR="00466640" w:rsidRPr="005F1E13">
        <w:rPr>
          <w:rFonts w:ascii="Times New Roman" w:hAnsi="Times New Roman" w:cs="Times New Roman"/>
          <w:sz w:val="20"/>
          <w:szCs w:val="20"/>
        </w:rPr>
        <w:t>As well as this d</w:t>
      </w:r>
      <w:r w:rsidR="009F4412" w:rsidRPr="005F1E13">
        <w:rPr>
          <w:rFonts w:ascii="Times New Roman" w:hAnsi="Times New Roman" w:cs="Times New Roman"/>
          <w:sz w:val="20"/>
          <w:szCs w:val="20"/>
        </w:rPr>
        <w:t>ue to there only being approximately 120 identified in the UK compar</w:t>
      </w:r>
      <w:r w:rsidR="00467BE6" w:rsidRPr="005F1E13">
        <w:rPr>
          <w:rFonts w:ascii="Times New Roman" w:hAnsi="Times New Roman" w:cs="Times New Roman"/>
          <w:sz w:val="20"/>
          <w:szCs w:val="20"/>
        </w:rPr>
        <w:t>e</w:t>
      </w:r>
      <w:r w:rsidR="009F4412" w:rsidRPr="005F1E13">
        <w:rPr>
          <w:rFonts w:ascii="Times New Roman" w:hAnsi="Times New Roman" w:cs="Times New Roman"/>
          <w:sz w:val="20"/>
          <w:szCs w:val="20"/>
        </w:rPr>
        <w:t>d</w:t>
      </w:r>
      <w:r w:rsidR="00467BE6" w:rsidRPr="005F1E13">
        <w:rPr>
          <w:rFonts w:ascii="Times New Roman" w:hAnsi="Times New Roman" w:cs="Times New Roman"/>
          <w:sz w:val="20"/>
          <w:szCs w:val="20"/>
        </w:rPr>
        <w:t xml:space="preserve"> to a similarly complex condition</w:t>
      </w:r>
      <w:r w:rsidR="009F4412" w:rsidRPr="005F1E13">
        <w:rPr>
          <w:rFonts w:ascii="Times New Roman" w:hAnsi="Times New Roman" w:cs="Times New Roman"/>
          <w:sz w:val="20"/>
          <w:szCs w:val="20"/>
        </w:rPr>
        <w:t xml:space="preserve"> like Downs syndrome </w:t>
      </w:r>
      <w:r w:rsidR="00467BE6" w:rsidRPr="005F1E13">
        <w:rPr>
          <w:rFonts w:ascii="Times New Roman" w:hAnsi="Times New Roman" w:cs="Times New Roman"/>
          <w:sz w:val="20"/>
          <w:szCs w:val="20"/>
        </w:rPr>
        <w:t xml:space="preserve">which </w:t>
      </w:r>
      <w:r w:rsidR="009F4412" w:rsidRPr="005F1E13">
        <w:rPr>
          <w:rFonts w:ascii="Times New Roman" w:hAnsi="Times New Roman" w:cs="Times New Roman"/>
          <w:sz w:val="20"/>
          <w:szCs w:val="20"/>
        </w:rPr>
        <w:t>has 40000</w:t>
      </w:r>
      <w:r w:rsidR="00467BE6" w:rsidRPr="005F1E13">
        <w:rPr>
          <w:rFonts w:ascii="Times New Roman" w:hAnsi="Times New Roman" w:cs="Times New Roman"/>
          <w:sz w:val="20"/>
          <w:szCs w:val="20"/>
        </w:rPr>
        <w:t xml:space="preserve"> people within the UK could mean </w:t>
      </w:r>
      <w:r w:rsidR="009F4412" w:rsidRPr="005F1E13">
        <w:rPr>
          <w:rFonts w:ascii="Times New Roman" w:hAnsi="Times New Roman" w:cs="Times New Roman"/>
          <w:sz w:val="20"/>
          <w:szCs w:val="20"/>
        </w:rPr>
        <w:t>supp</w:t>
      </w:r>
      <w:r w:rsidR="00467BE6" w:rsidRPr="005F1E13">
        <w:rPr>
          <w:rFonts w:ascii="Times New Roman" w:hAnsi="Times New Roman" w:cs="Times New Roman"/>
          <w:sz w:val="20"/>
          <w:szCs w:val="20"/>
        </w:rPr>
        <w:t>ort networks are limited and als</w:t>
      </w:r>
      <w:r w:rsidR="009F4412" w:rsidRPr="005F1E13">
        <w:rPr>
          <w:rFonts w:ascii="Times New Roman" w:hAnsi="Times New Roman" w:cs="Times New Roman"/>
          <w:sz w:val="20"/>
          <w:szCs w:val="20"/>
        </w:rPr>
        <w:t>o research is restricte</w:t>
      </w:r>
      <w:r w:rsidR="00467BE6" w:rsidRPr="005F1E13">
        <w:rPr>
          <w:rFonts w:ascii="Times New Roman" w:hAnsi="Times New Roman" w:cs="Times New Roman"/>
          <w:sz w:val="20"/>
          <w:szCs w:val="20"/>
        </w:rPr>
        <w:t xml:space="preserve">d due to limited numbers available to gain good reliable results </w:t>
      </w:r>
      <w:r w:rsidR="009F4412" w:rsidRPr="005F1E13">
        <w:rPr>
          <w:rFonts w:ascii="Times New Roman" w:hAnsi="Times New Roman" w:cs="Times New Roman"/>
          <w:sz w:val="20"/>
          <w:szCs w:val="20"/>
        </w:rPr>
        <w:t xml:space="preserve">but also </w:t>
      </w:r>
      <w:r w:rsidR="00467BE6" w:rsidRPr="005F1E13">
        <w:rPr>
          <w:rFonts w:ascii="Times New Roman" w:hAnsi="Times New Roman" w:cs="Times New Roman"/>
          <w:sz w:val="20"/>
          <w:szCs w:val="20"/>
        </w:rPr>
        <w:t xml:space="preserve">there is a </w:t>
      </w:r>
      <w:r w:rsidR="009F4412" w:rsidRPr="005F1E13">
        <w:rPr>
          <w:rFonts w:ascii="Times New Roman" w:hAnsi="Times New Roman" w:cs="Times New Roman"/>
          <w:sz w:val="20"/>
          <w:szCs w:val="20"/>
        </w:rPr>
        <w:t xml:space="preserve">lack of funding. </w:t>
      </w:r>
      <w:r w:rsidRPr="005F1E13">
        <w:rPr>
          <w:rFonts w:ascii="Times New Roman" w:hAnsi="Times New Roman" w:cs="Times New Roman"/>
          <w:sz w:val="20"/>
          <w:szCs w:val="20"/>
        </w:rPr>
        <w:t>However recently the advance in genet</w:t>
      </w:r>
      <w:r w:rsidR="00134CB9" w:rsidRPr="005F1E13">
        <w:rPr>
          <w:rFonts w:ascii="Times New Roman" w:hAnsi="Times New Roman" w:cs="Times New Roman"/>
          <w:sz w:val="20"/>
          <w:szCs w:val="20"/>
        </w:rPr>
        <w:t xml:space="preserve">ic screening has ensured an improved </w:t>
      </w:r>
      <w:r w:rsidR="00467BE6" w:rsidRPr="005F1E13">
        <w:rPr>
          <w:rFonts w:ascii="Times New Roman" w:hAnsi="Times New Roman" w:cs="Times New Roman"/>
          <w:sz w:val="20"/>
          <w:szCs w:val="20"/>
        </w:rPr>
        <w:t>diagnosis</w:t>
      </w:r>
      <w:r w:rsidR="00A358E1" w:rsidRPr="005F1E13">
        <w:rPr>
          <w:rFonts w:ascii="Times New Roman" w:hAnsi="Times New Roman" w:cs="Times New Roman"/>
          <w:sz w:val="20"/>
          <w:szCs w:val="20"/>
        </w:rPr>
        <w:t xml:space="preserve"> (</w:t>
      </w:r>
      <w:r w:rsidR="00A358E1" w:rsidRPr="005F1E13">
        <w:rPr>
          <w:rFonts w:ascii="Times New Roman" w:eastAsia="Times New Roman" w:hAnsi="Times New Roman" w:cs="Times New Roman"/>
          <w:color w:val="222222"/>
          <w:sz w:val="20"/>
          <w:szCs w:val="20"/>
          <w:shd w:val="clear" w:color="auto" w:fill="FFFFFF"/>
        </w:rPr>
        <w:t xml:space="preserve">Harper, </w:t>
      </w:r>
      <w:proofErr w:type="spellStart"/>
      <w:r w:rsidR="00A358E1" w:rsidRPr="005F1E13">
        <w:rPr>
          <w:rFonts w:ascii="Times New Roman" w:eastAsia="Times New Roman" w:hAnsi="Times New Roman" w:cs="Times New Roman"/>
          <w:color w:val="222222"/>
          <w:sz w:val="20"/>
          <w:szCs w:val="20"/>
          <w:shd w:val="clear" w:color="auto" w:fill="FFFFFF"/>
        </w:rPr>
        <w:t>Aittomäki</w:t>
      </w:r>
      <w:proofErr w:type="spellEnd"/>
      <w:r w:rsidR="00A358E1" w:rsidRPr="005F1E13">
        <w:rPr>
          <w:rFonts w:ascii="Times New Roman" w:eastAsia="Times New Roman" w:hAnsi="Times New Roman" w:cs="Times New Roman"/>
          <w:color w:val="222222"/>
          <w:sz w:val="20"/>
          <w:szCs w:val="20"/>
          <w:shd w:val="clear" w:color="auto" w:fill="FFFFFF"/>
        </w:rPr>
        <w:t xml:space="preserve">, </w:t>
      </w:r>
      <w:proofErr w:type="spellStart"/>
      <w:r w:rsidR="00A358E1" w:rsidRPr="005F1E13">
        <w:rPr>
          <w:rFonts w:ascii="Times New Roman" w:eastAsia="Times New Roman" w:hAnsi="Times New Roman" w:cs="Times New Roman"/>
          <w:color w:val="222222"/>
          <w:sz w:val="20"/>
          <w:szCs w:val="20"/>
          <w:shd w:val="clear" w:color="auto" w:fill="FFFFFF"/>
        </w:rPr>
        <w:t>Borry</w:t>
      </w:r>
      <w:proofErr w:type="spellEnd"/>
      <w:r w:rsidR="00A358E1" w:rsidRPr="005F1E13">
        <w:rPr>
          <w:rFonts w:ascii="Times New Roman" w:eastAsia="Times New Roman" w:hAnsi="Times New Roman" w:cs="Times New Roman"/>
          <w:color w:val="222222"/>
          <w:sz w:val="20"/>
          <w:szCs w:val="20"/>
          <w:shd w:val="clear" w:color="auto" w:fill="FFFFFF"/>
        </w:rPr>
        <w:t>. </w:t>
      </w:r>
      <w:r w:rsidR="00A358E1" w:rsidRPr="005F1E13">
        <w:rPr>
          <w:rFonts w:ascii="Times New Roman" w:eastAsia="Times New Roman" w:hAnsi="Times New Roman" w:cs="Times New Roman"/>
          <w:i/>
          <w:iCs/>
          <w:color w:val="222222"/>
          <w:sz w:val="20"/>
          <w:szCs w:val="20"/>
        </w:rPr>
        <w:t>et al .2017).</w:t>
      </w:r>
      <w:r w:rsidR="00A358E1" w:rsidRPr="005F1E13">
        <w:rPr>
          <w:rFonts w:ascii="Times New Roman" w:eastAsia="Times New Roman" w:hAnsi="Times New Roman" w:cs="Times New Roman"/>
          <w:sz w:val="20"/>
          <w:szCs w:val="20"/>
        </w:rPr>
        <w:t xml:space="preserve"> </w:t>
      </w:r>
      <w:r w:rsidR="00134CB9" w:rsidRPr="005F1E13">
        <w:rPr>
          <w:rFonts w:ascii="Times New Roman" w:hAnsi="Times New Roman" w:cs="Times New Roman"/>
          <w:sz w:val="20"/>
          <w:szCs w:val="20"/>
        </w:rPr>
        <w:t xml:space="preserve">Having a late diagnosis brings many </w:t>
      </w:r>
      <w:r w:rsidR="00466640" w:rsidRPr="005F1E13">
        <w:rPr>
          <w:rFonts w:ascii="Times New Roman" w:hAnsi="Times New Roman" w:cs="Times New Roman"/>
          <w:sz w:val="20"/>
          <w:szCs w:val="20"/>
        </w:rPr>
        <w:t>barriers, which have</w:t>
      </w:r>
      <w:r w:rsidR="00134CB9" w:rsidRPr="005F1E13">
        <w:rPr>
          <w:rFonts w:ascii="Times New Roman" w:hAnsi="Times New Roman" w:cs="Times New Roman"/>
          <w:sz w:val="20"/>
          <w:szCs w:val="20"/>
        </w:rPr>
        <w:t xml:space="preserve"> a negative impact on the child</w:t>
      </w:r>
      <w:r w:rsidRPr="005F1E13">
        <w:rPr>
          <w:rFonts w:ascii="Times New Roman" w:hAnsi="Times New Roman" w:cs="Times New Roman"/>
          <w:sz w:val="20"/>
          <w:szCs w:val="20"/>
        </w:rPr>
        <w:t xml:space="preserve"> and </w:t>
      </w:r>
      <w:r w:rsidR="00134CB9" w:rsidRPr="005F1E13">
        <w:rPr>
          <w:rFonts w:ascii="Times New Roman" w:hAnsi="Times New Roman" w:cs="Times New Roman"/>
          <w:sz w:val="20"/>
          <w:szCs w:val="20"/>
        </w:rPr>
        <w:t xml:space="preserve">their </w:t>
      </w:r>
      <w:r w:rsidR="00EE5796" w:rsidRPr="005F1E13">
        <w:rPr>
          <w:rFonts w:ascii="Times New Roman" w:hAnsi="Times New Roman" w:cs="Times New Roman"/>
          <w:sz w:val="20"/>
          <w:szCs w:val="20"/>
        </w:rPr>
        <w:t>families’</w:t>
      </w:r>
      <w:r w:rsidR="00134CB9" w:rsidRPr="005F1E13">
        <w:rPr>
          <w:rFonts w:ascii="Times New Roman" w:hAnsi="Times New Roman" w:cs="Times New Roman"/>
          <w:sz w:val="20"/>
          <w:szCs w:val="20"/>
        </w:rPr>
        <w:t xml:space="preserve"> </w:t>
      </w:r>
      <w:r w:rsidR="00EE5796" w:rsidRPr="005F1E13">
        <w:rPr>
          <w:rFonts w:ascii="Times New Roman" w:hAnsi="Times New Roman" w:cs="Times New Roman"/>
          <w:sz w:val="20"/>
          <w:szCs w:val="20"/>
        </w:rPr>
        <w:t>long-term</w:t>
      </w:r>
      <w:r w:rsidR="00134CB9" w:rsidRPr="005F1E13">
        <w:rPr>
          <w:rFonts w:ascii="Times New Roman" w:hAnsi="Times New Roman" w:cs="Times New Roman"/>
          <w:sz w:val="20"/>
          <w:szCs w:val="20"/>
        </w:rPr>
        <w:t xml:space="preserve"> success.</w:t>
      </w:r>
      <w:r w:rsidR="00467BE6" w:rsidRPr="005F1E13">
        <w:rPr>
          <w:rFonts w:ascii="Times New Roman" w:hAnsi="Times New Roman" w:cs="Times New Roman"/>
          <w:sz w:val="20"/>
          <w:szCs w:val="20"/>
        </w:rPr>
        <w:t xml:space="preserve"> Initially the challenges of having an infant with </w:t>
      </w:r>
      <w:r w:rsidR="002932C5" w:rsidRPr="005F1E13">
        <w:rPr>
          <w:rFonts w:ascii="Times New Roman" w:hAnsi="Times New Roman" w:cs="Times New Roman"/>
          <w:sz w:val="20"/>
          <w:szCs w:val="20"/>
        </w:rPr>
        <w:t>t</w:t>
      </w:r>
      <w:r w:rsidR="00467BE6" w:rsidRPr="005F1E13">
        <w:rPr>
          <w:rFonts w:ascii="Times New Roman" w:hAnsi="Times New Roman" w:cs="Times New Roman"/>
          <w:sz w:val="20"/>
          <w:szCs w:val="20"/>
        </w:rPr>
        <w:t>he syndrome like feeding difficulties, failure to thrive and not meeting developmental milestones could cause parents confusion and not being given correct advice on what to</w:t>
      </w:r>
      <w:r w:rsidR="002932C5" w:rsidRPr="005F1E13">
        <w:rPr>
          <w:rFonts w:ascii="Times New Roman" w:hAnsi="Times New Roman" w:cs="Times New Roman"/>
          <w:sz w:val="20"/>
          <w:szCs w:val="20"/>
        </w:rPr>
        <w:t xml:space="preserve"> expect and how best to manage challenges as well as signposting families to services and support networks</w:t>
      </w:r>
      <w:r w:rsidR="009346EB" w:rsidRPr="005F1E13">
        <w:rPr>
          <w:rFonts w:ascii="Times New Roman" w:hAnsi="Times New Roman" w:cs="Times New Roman"/>
          <w:sz w:val="20"/>
          <w:szCs w:val="20"/>
        </w:rPr>
        <w:t xml:space="preserve"> (Wilde</w:t>
      </w:r>
      <w:proofErr w:type="gramStart"/>
      <w:r w:rsidR="009346EB" w:rsidRPr="005F1E13">
        <w:rPr>
          <w:rFonts w:ascii="Times New Roman" w:hAnsi="Times New Roman" w:cs="Times New Roman"/>
          <w:sz w:val="20"/>
          <w:szCs w:val="20"/>
        </w:rPr>
        <w:t>.,</w:t>
      </w:r>
      <w:proofErr w:type="gramEnd"/>
      <w:r w:rsidR="009346EB" w:rsidRPr="005F1E13">
        <w:rPr>
          <w:rFonts w:ascii="Times New Roman" w:hAnsi="Times New Roman" w:cs="Times New Roman"/>
          <w:sz w:val="20"/>
          <w:szCs w:val="20"/>
        </w:rPr>
        <w:t xml:space="preserve"> </w:t>
      </w:r>
      <w:proofErr w:type="spellStart"/>
      <w:r w:rsidR="009346EB" w:rsidRPr="005F1E13">
        <w:rPr>
          <w:rFonts w:ascii="Times New Roman" w:hAnsi="Times New Roman" w:cs="Times New Roman"/>
          <w:sz w:val="20"/>
          <w:szCs w:val="20"/>
        </w:rPr>
        <w:t>Udwin</w:t>
      </w:r>
      <w:proofErr w:type="spellEnd"/>
      <w:r w:rsidR="009346EB" w:rsidRPr="005F1E13">
        <w:rPr>
          <w:rFonts w:ascii="Times New Roman" w:hAnsi="Times New Roman" w:cs="Times New Roman"/>
          <w:sz w:val="20"/>
          <w:szCs w:val="20"/>
        </w:rPr>
        <w:t xml:space="preserve">., Webber. </w:t>
      </w:r>
      <w:r w:rsidR="009B58DF">
        <w:rPr>
          <w:rFonts w:ascii="Times New Roman" w:hAnsi="Times New Roman" w:cs="Times New Roman"/>
          <w:sz w:val="20"/>
          <w:szCs w:val="20"/>
        </w:rPr>
        <w:t>a</w:t>
      </w:r>
      <w:bookmarkStart w:id="0" w:name="_GoBack"/>
      <w:bookmarkEnd w:id="0"/>
      <w:r w:rsidR="009346EB" w:rsidRPr="005F1E13">
        <w:rPr>
          <w:rFonts w:ascii="Times New Roman" w:hAnsi="Times New Roman" w:cs="Times New Roman"/>
          <w:sz w:val="20"/>
          <w:szCs w:val="20"/>
        </w:rPr>
        <w:t xml:space="preserve">nd </w:t>
      </w:r>
      <w:r w:rsidR="008504C5" w:rsidRPr="005F1E13">
        <w:rPr>
          <w:rFonts w:ascii="Times New Roman" w:hAnsi="Times New Roman" w:cs="Times New Roman"/>
          <w:sz w:val="20"/>
          <w:szCs w:val="20"/>
        </w:rPr>
        <w:t>Oliver, No Date)</w:t>
      </w:r>
      <w:r w:rsidR="00467BE6" w:rsidRPr="005F1E13">
        <w:rPr>
          <w:rFonts w:ascii="Times New Roman" w:hAnsi="Times New Roman" w:cs="Times New Roman"/>
          <w:sz w:val="20"/>
          <w:szCs w:val="20"/>
        </w:rPr>
        <w:t xml:space="preserve">. As the child gets older these </w:t>
      </w:r>
      <w:r w:rsidR="002932C5" w:rsidRPr="005F1E13">
        <w:rPr>
          <w:rFonts w:ascii="Times New Roman" w:hAnsi="Times New Roman" w:cs="Times New Roman"/>
          <w:sz w:val="20"/>
          <w:szCs w:val="20"/>
        </w:rPr>
        <w:t>challenges</w:t>
      </w:r>
      <w:r w:rsidR="00467BE6" w:rsidRPr="005F1E13">
        <w:rPr>
          <w:rFonts w:ascii="Times New Roman" w:hAnsi="Times New Roman" w:cs="Times New Roman"/>
          <w:sz w:val="20"/>
          <w:szCs w:val="20"/>
        </w:rPr>
        <w:t xml:space="preserve"> become more behavioural and the added </w:t>
      </w:r>
      <w:r w:rsidR="002932C5" w:rsidRPr="005F1E13">
        <w:rPr>
          <w:rFonts w:ascii="Times New Roman" w:hAnsi="Times New Roman" w:cs="Times New Roman"/>
          <w:sz w:val="20"/>
          <w:szCs w:val="20"/>
        </w:rPr>
        <w:t xml:space="preserve">challenge of </w:t>
      </w:r>
      <w:r w:rsidR="00467BE6" w:rsidRPr="005F1E13">
        <w:rPr>
          <w:rFonts w:ascii="Times New Roman" w:hAnsi="Times New Roman" w:cs="Times New Roman"/>
          <w:sz w:val="20"/>
          <w:szCs w:val="20"/>
        </w:rPr>
        <w:t>severe s</w:t>
      </w:r>
      <w:r w:rsidR="002932C5" w:rsidRPr="005F1E13">
        <w:rPr>
          <w:rFonts w:ascii="Times New Roman" w:hAnsi="Times New Roman" w:cs="Times New Roman"/>
          <w:sz w:val="20"/>
          <w:szCs w:val="20"/>
        </w:rPr>
        <w:t>leep disturbance causes a strain</w:t>
      </w:r>
      <w:r w:rsidR="00467BE6" w:rsidRPr="005F1E13">
        <w:rPr>
          <w:rFonts w:ascii="Times New Roman" w:hAnsi="Times New Roman" w:cs="Times New Roman"/>
          <w:sz w:val="20"/>
          <w:szCs w:val="20"/>
        </w:rPr>
        <w:t xml:space="preserve"> on family life. </w:t>
      </w:r>
      <w:r w:rsidR="00CC1B06" w:rsidRPr="005F1E13">
        <w:rPr>
          <w:rFonts w:ascii="Times New Roman" w:hAnsi="Times New Roman" w:cs="Times New Roman"/>
          <w:sz w:val="20"/>
          <w:szCs w:val="20"/>
        </w:rPr>
        <w:t>In addition, due to problems of not sleeping during the night can cause sleeping during the day, which can give them an irresistible nature of an urge to sleep. This can be an issue when at school as it can account for some disruptive behaviour as fatigue can lead to this type of behaviour</w:t>
      </w:r>
      <w:r w:rsidR="00ED50C5" w:rsidRPr="005F1E13">
        <w:rPr>
          <w:rFonts w:ascii="Times New Roman" w:hAnsi="Times New Roman" w:cs="Times New Roman"/>
          <w:sz w:val="20"/>
          <w:szCs w:val="20"/>
        </w:rPr>
        <w:t xml:space="preserve"> </w:t>
      </w:r>
      <w:r w:rsidR="00CC1B06" w:rsidRPr="005F1E13">
        <w:rPr>
          <w:rFonts w:ascii="Times New Roman" w:hAnsi="Times New Roman" w:cs="Times New Roman"/>
          <w:sz w:val="20"/>
          <w:szCs w:val="20"/>
        </w:rPr>
        <w:t>(Wilde</w:t>
      </w:r>
      <w:proofErr w:type="gramStart"/>
      <w:r w:rsidR="009346EB" w:rsidRPr="005F1E13">
        <w:rPr>
          <w:rFonts w:ascii="Times New Roman" w:hAnsi="Times New Roman" w:cs="Times New Roman"/>
          <w:sz w:val="20"/>
          <w:szCs w:val="20"/>
        </w:rPr>
        <w:t>.</w:t>
      </w:r>
      <w:r w:rsidR="00CC1B06" w:rsidRPr="005F1E13">
        <w:rPr>
          <w:rFonts w:ascii="Times New Roman" w:hAnsi="Times New Roman" w:cs="Times New Roman"/>
          <w:sz w:val="20"/>
          <w:szCs w:val="20"/>
        </w:rPr>
        <w:t>,</w:t>
      </w:r>
      <w:proofErr w:type="gramEnd"/>
      <w:r w:rsidR="00CC1B06" w:rsidRPr="005F1E13">
        <w:rPr>
          <w:rFonts w:ascii="Times New Roman" w:hAnsi="Times New Roman" w:cs="Times New Roman"/>
          <w:sz w:val="20"/>
          <w:szCs w:val="20"/>
        </w:rPr>
        <w:t xml:space="preserve"> </w:t>
      </w:r>
      <w:proofErr w:type="spellStart"/>
      <w:r w:rsidR="00CC1B06" w:rsidRPr="005F1E13">
        <w:rPr>
          <w:rFonts w:ascii="Times New Roman" w:hAnsi="Times New Roman" w:cs="Times New Roman"/>
          <w:sz w:val="20"/>
          <w:szCs w:val="20"/>
        </w:rPr>
        <w:t>Udwin</w:t>
      </w:r>
      <w:proofErr w:type="spellEnd"/>
      <w:r w:rsidR="009346EB" w:rsidRPr="005F1E13">
        <w:rPr>
          <w:rFonts w:ascii="Times New Roman" w:hAnsi="Times New Roman" w:cs="Times New Roman"/>
          <w:sz w:val="20"/>
          <w:szCs w:val="20"/>
        </w:rPr>
        <w:t xml:space="preserve">., Webber. and </w:t>
      </w:r>
      <w:r w:rsidR="00CC1B06" w:rsidRPr="005F1E13">
        <w:rPr>
          <w:rFonts w:ascii="Times New Roman" w:hAnsi="Times New Roman" w:cs="Times New Roman"/>
          <w:sz w:val="20"/>
          <w:szCs w:val="20"/>
        </w:rPr>
        <w:t xml:space="preserve">Oliver, No Date). </w:t>
      </w:r>
      <w:r w:rsidR="00467BE6" w:rsidRPr="005F1E13">
        <w:rPr>
          <w:rFonts w:ascii="Times New Roman" w:hAnsi="Times New Roman" w:cs="Times New Roman"/>
          <w:sz w:val="20"/>
          <w:szCs w:val="20"/>
        </w:rPr>
        <w:t xml:space="preserve">At this point suitable medication could be sought if the condition was known rather than Medical staff pursuing more therapeutic sleep </w:t>
      </w:r>
      <w:r w:rsidR="002932C5" w:rsidRPr="005F1E13">
        <w:rPr>
          <w:rFonts w:ascii="Times New Roman" w:hAnsi="Times New Roman" w:cs="Times New Roman"/>
          <w:sz w:val="20"/>
          <w:szCs w:val="20"/>
        </w:rPr>
        <w:t xml:space="preserve">strategies due to their lack of understanding that people with SMS have a lack of </w:t>
      </w:r>
      <w:r w:rsidR="00466640" w:rsidRPr="005F1E13">
        <w:rPr>
          <w:rFonts w:ascii="Times New Roman" w:hAnsi="Times New Roman" w:cs="Times New Roman"/>
          <w:sz w:val="20"/>
          <w:szCs w:val="20"/>
        </w:rPr>
        <w:t>melatonin, which</w:t>
      </w:r>
      <w:r w:rsidR="002932C5" w:rsidRPr="005F1E13">
        <w:rPr>
          <w:rFonts w:ascii="Times New Roman" w:hAnsi="Times New Roman" w:cs="Times New Roman"/>
          <w:sz w:val="20"/>
          <w:szCs w:val="20"/>
        </w:rPr>
        <w:t xml:space="preserve"> is the sleep hormone. Many parents would be blamed at this point for not providing a good sleep routine. </w:t>
      </w:r>
    </w:p>
    <w:p w14:paraId="79881EF3" w14:textId="7C8E1BC3" w:rsidR="00CE7262" w:rsidRPr="005F1E13" w:rsidRDefault="002932C5" w:rsidP="005F1E13">
      <w:pPr>
        <w:spacing w:line="360" w:lineRule="auto"/>
        <w:jc w:val="both"/>
        <w:rPr>
          <w:rFonts w:ascii="Times New Roman" w:hAnsi="Times New Roman" w:cs="Times New Roman"/>
          <w:sz w:val="20"/>
          <w:szCs w:val="20"/>
        </w:rPr>
      </w:pPr>
      <w:r w:rsidRPr="005F1E13">
        <w:rPr>
          <w:rFonts w:ascii="Times New Roman" w:hAnsi="Times New Roman" w:cs="Times New Roman"/>
          <w:sz w:val="20"/>
          <w:szCs w:val="20"/>
        </w:rPr>
        <w:t xml:space="preserve">As the child begins school difficulties with not having a </w:t>
      </w:r>
      <w:r w:rsidR="00466640" w:rsidRPr="005F1E13">
        <w:rPr>
          <w:rFonts w:ascii="Times New Roman" w:hAnsi="Times New Roman" w:cs="Times New Roman"/>
          <w:sz w:val="20"/>
          <w:szCs w:val="20"/>
        </w:rPr>
        <w:t>diagnosis</w:t>
      </w:r>
      <w:r w:rsidRPr="005F1E13">
        <w:rPr>
          <w:rFonts w:ascii="Times New Roman" w:hAnsi="Times New Roman" w:cs="Times New Roman"/>
          <w:sz w:val="20"/>
          <w:szCs w:val="20"/>
        </w:rPr>
        <w:t xml:space="preserve"> </w:t>
      </w:r>
      <w:r w:rsidR="00466640" w:rsidRPr="005F1E13">
        <w:rPr>
          <w:rFonts w:ascii="Times New Roman" w:hAnsi="Times New Roman" w:cs="Times New Roman"/>
          <w:sz w:val="20"/>
          <w:szCs w:val="20"/>
        </w:rPr>
        <w:t>would</w:t>
      </w:r>
      <w:r w:rsidRPr="005F1E13">
        <w:rPr>
          <w:rFonts w:ascii="Times New Roman" w:hAnsi="Times New Roman" w:cs="Times New Roman"/>
          <w:sz w:val="20"/>
          <w:szCs w:val="20"/>
        </w:rPr>
        <w:t xml:space="preserve"> cause similar ignorance from staff and a lack of understanding of the </w:t>
      </w:r>
      <w:r w:rsidR="00466640" w:rsidRPr="005F1E13">
        <w:rPr>
          <w:rFonts w:ascii="Times New Roman" w:hAnsi="Times New Roman" w:cs="Times New Roman"/>
          <w:sz w:val="20"/>
          <w:szCs w:val="20"/>
        </w:rPr>
        <w:t>child’s</w:t>
      </w:r>
      <w:r w:rsidRPr="005F1E13">
        <w:rPr>
          <w:rFonts w:ascii="Times New Roman" w:hAnsi="Times New Roman" w:cs="Times New Roman"/>
          <w:sz w:val="20"/>
          <w:szCs w:val="20"/>
        </w:rPr>
        <w:t xml:space="preserve"> limitations and also the complexity of the </w:t>
      </w:r>
      <w:r w:rsidR="00466640" w:rsidRPr="005F1E13">
        <w:rPr>
          <w:rFonts w:ascii="Times New Roman" w:hAnsi="Times New Roman" w:cs="Times New Roman"/>
          <w:sz w:val="20"/>
          <w:szCs w:val="20"/>
        </w:rPr>
        <w:t>challenges</w:t>
      </w:r>
      <w:r w:rsidRPr="005F1E13">
        <w:rPr>
          <w:rFonts w:ascii="Times New Roman" w:hAnsi="Times New Roman" w:cs="Times New Roman"/>
          <w:sz w:val="20"/>
          <w:szCs w:val="20"/>
        </w:rPr>
        <w:t xml:space="preserve"> that they face. Many children with SMS have behavioural difficulties this causes many exclusions and without diagnosis the reasons and suitable strategies may not be in place to help the child and also a suitable </w:t>
      </w:r>
      <w:r w:rsidR="00466640" w:rsidRPr="005F1E13">
        <w:rPr>
          <w:rFonts w:ascii="Times New Roman" w:hAnsi="Times New Roman" w:cs="Times New Roman"/>
          <w:sz w:val="20"/>
          <w:szCs w:val="20"/>
        </w:rPr>
        <w:t>placement</w:t>
      </w:r>
      <w:r w:rsidRPr="005F1E13">
        <w:rPr>
          <w:rFonts w:ascii="Times New Roman" w:hAnsi="Times New Roman" w:cs="Times New Roman"/>
          <w:sz w:val="20"/>
          <w:szCs w:val="20"/>
        </w:rPr>
        <w:t xml:space="preserve"> may not be gained due to very strict criteria for these provisions also it</w:t>
      </w:r>
      <w:r w:rsidR="00164EB9" w:rsidRPr="005F1E13">
        <w:rPr>
          <w:rFonts w:ascii="Times New Roman" w:hAnsi="Times New Roman" w:cs="Times New Roman"/>
          <w:sz w:val="20"/>
          <w:szCs w:val="20"/>
        </w:rPr>
        <w:t xml:space="preserve"> can cause practi</w:t>
      </w:r>
      <w:r w:rsidR="00194904" w:rsidRPr="005F1E13">
        <w:rPr>
          <w:rFonts w:ascii="Times New Roman" w:hAnsi="Times New Roman" w:cs="Times New Roman"/>
          <w:sz w:val="20"/>
          <w:szCs w:val="20"/>
        </w:rPr>
        <w:t>ti</w:t>
      </w:r>
      <w:r w:rsidR="00164EB9" w:rsidRPr="005F1E13">
        <w:rPr>
          <w:rFonts w:ascii="Times New Roman" w:hAnsi="Times New Roman" w:cs="Times New Roman"/>
          <w:sz w:val="20"/>
          <w:szCs w:val="20"/>
        </w:rPr>
        <w:t>oners to not set up the right</w:t>
      </w:r>
      <w:r w:rsidR="00194904" w:rsidRPr="005F1E13">
        <w:rPr>
          <w:rFonts w:ascii="Times New Roman" w:hAnsi="Times New Roman" w:cs="Times New Roman"/>
          <w:sz w:val="20"/>
          <w:szCs w:val="20"/>
        </w:rPr>
        <w:t xml:space="preserve"> early </w:t>
      </w:r>
      <w:r w:rsidR="00164EB9" w:rsidRPr="005F1E13">
        <w:rPr>
          <w:rFonts w:ascii="Times New Roman" w:hAnsi="Times New Roman" w:cs="Times New Roman"/>
          <w:sz w:val="20"/>
          <w:szCs w:val="20"/>
        </w:rPr>
        <w:t>interventions</w:t>
      </w:r>
      <w:r w:rsidRPr="005F1E13">
        <w:rPr>
          <w:rFonts w:ascii="Times New Roman" w:hAnsi="Times New Roman" w:cs="Times New Roman"/>
          <w:sz w:val="20"/>
          <w:szCs w:val="20"/>
        </w:rPr>
        <w:t xml:space="preserve"> </w:t>
      </w:r>
      <w:r w:rsidR="00194904" w:rsidRPr="005F1E13">
        <w:rPr>
          <w:rFonts w:ascii="Times New Roman" w:hAnsi="Times New Roman" w:cs="Times New Roman"/>
          <w:sz w:val="20"/>
          <w:szCs w:val="20"/>
        </w:rPr>
        <w:t xml:space="preserve">but if they were diagnosed earlier on they could focus on being able to </w:t>
      </w:r>
      <w:r w:rsidR="004A5419" w:rsidRPr="005F1E13">
        <w:rPr>
          <w:rFonts w:ascii="Times New Roman" w:hAnsi="Times New Roman" w:cs="Times New Roman"/>
          <w:sz w:val="20"/>
          <w:szCs w:val="20"/>
        </w:rPr>
        <w:t>focus on using</w:t>
      </w:r>
      <w:r w:rsidR="00194904" w:rsidRPr="005F1E13">
        <w:rPr>
          <w:rFonts w:ascii="Times New Roman" w:hAnsi="Times New Roman" w:cs="Times New Roman"/>
          <w:sz w:val="20"/>
          <w:szCs w:val="20"/>
        </w:rPr>
        <w:t xml:space="preserve"> money which is a life skill that will allow them to be more independent as adults</w:t>
      </w:r>
      <w:r w:rsidR="00ED50C5" w:rsidRPr="005F1E13">
        <w:rPr>
          <w:rFonts w:ascii="Times New Roman" w:hAnsi="Times New Roman" w:cs="Times New Roman"/>
          <w:sz w:val="20"/>
          <w:szCs w:val="20"/>
        </w:rPr>
        <w:t>. Wilde</w:t>
      </w:r>
      <w:proofErr w:type="gramStart"/>
      <w:r w:rsidR="009346EB" w:rsidRPr="005F1E13">
        <w:rPr>
          <w:rFonts w:ascii="Times New Roman" w:hAnsi="Times New Roman" w:cs="Times New Roman"/>
          <w:sz w:val="20"/>
          <w:szCs w:val="20"/>
        </w:rPr>
        <w:t>.</w:t>
      </w:r>
      <w:r w:rsidR="00ED50C5" w:rsidRPr="005F1E13">
        <w:rPr>
          <w:rFonts w:ascii="Times New Roman" w:hAnsi="Times New Roman" w:cs="Times New Roman"/>
          <w:sz w:val="20"/>
          <w:szCs w:val="20"/>
        </w:rPr>
        <w:t>,</w:t>
      </w:r>
      <w:proofErr w:type="gramEnd"/>
      <w:r w:rsidR="00ED50C5" w:rsidRPr="005F1E13">
        <w:rPr>
          <w:rFonts w:ascii="Times New Roman" w:hAnsi="Times New Roman" w:cs="Times New Roman"/>
          <w:sz w:val="20"/>
          <w:szCs w:val="20"/>
        </w:rPr>
        <w:t xml:space="preserve"> </w:t>
      </w:r>
      <w:proofErr w:type="spellStart"/>
      <w:r w:rsidR="00ED50C5" w:rsidRPr="005F1E13">
        <w:rPr>
          <w:rFonts w:ascii="Times New Roman" w:hAnsi="Times New Roman" w:cs="Times New Roman"/>
          <w:sz w:val="20"/>
          <w:szCs w:val="20"/>
        </w:rPr>
        <w:t>Udwin</w:t>
      </w:r>
      <w:proofErr w:type="spellEnd"/>
      <w:r w:rsidR="009346EB" w:rsidRPr="005F1E13">
        <w:rPr>
          <w:rFonts w:ascii="Times New Roman" w:hAnsi="Times New Roman" w:cs="Times New Roman"/>
          <w:sz w:val="20"/>
          <w:szCs w:val="20"/>
        </w:rPr>
        <w:t xml:space="preserve">., Webber. </w:t>
      </w:r>
      <w:proofErr w:type="gramStart"/>
      <w:r w:rsidR="009346EB" w:rsidRPr="005F1E13">
        <w:rPr>
          <w:rFonts w:ascii="Times New Roman" w:hAnsi="Times New Roman" w:cs="Times New Roman"/>
          <w:sz w:val="20"/>
          <w:szCs w:val="20"/>
        </w:rPr>
        <w:t>and</w:t>
      </w:r>
      <w:proofErr w:type="gramEnd"/>
      <w:r w:rsidR="009346EB" w:rsidRPr="005F1E13">
        <w:rPr>
          <w:rFonts w:ascii="Times New Roman" w:hAnsi="Times New Roman" w:cs="Times New Roman"/>
          <w:sz w:val="20"/>
          <w:szCs w:val="20"/>
        </w:rPr>
        <w:t xml:space="preserve"> </w:t>
      </w:r>
      <w:r w:rsidR="00ED50C5" w:rsidRPr="005F1E13">
        <w:rPr>
          <w:rFonts w:ascii="Times New Roman" w:hAnsi="Times New Roman" w:cs="Times New Roman"/>
          <w:sz w:val="20"/>
          <w:szCs w:val="20"/>
        </w:rPr>
        <w:t>Oliver (No Date) states that</w:t>
      </w:r>
      <w:r w:rsidR="00067E79" w:rsidRPr="005F1E13">
        <w:rPr>
          <w:rFonts w:ascii="Times New Roman" w:hAnsi="Times New Roman" w:cs="Times New Roman"/>
          <w:sz w:val="20"/>
          <w:szCs w:val="20"/>
        </w:rPr>
        <w:t xml:space="preserve"> as children with SMS find it hard to focus and take more time learning things finding important life skills and adapting them to be more interesting the individual and to be taught the same skill for a longer period of time until skill is learnt fully rather than teaching lessons that are not useful and not enjoyable as they are too difficult to understand which can cause more stress and as children with SMS can sometimes</w:t>
      </w:r>
      <w:r w:rsidR="004A5419" w:rsidRPr="005F1E13">
        <w:rPr>
          <w:rFonts w:ascii="Times New Roman" w:hAnsi="Times New Roman" w:cs="Times New Roman"/>
          <w:sz w:val="20"/>
          <w:szCs w:val="20"/>
        </w:rPr>
        <w:t xml:space="preserve"> have emotional and physical outbursts </w:t>
      </w:r>
      <w:r w:rsidR="00067E79" w:rsidRPr="005F1E13">
        <w:rPr>
          <w:rFonts w:ascii="Times New Roman" w:hAnsi="Times New Roman" w:cs="Times New Roman"/>
          <w:sz w:val="20"/>
          <w:szCs w:val="20"/>
        </w:rPr>
        <w:t xml:space="preserve"> if in a stressful situations, something may not be going their way or if don’t want to complete a task when told to do so can cause a lot of issues that could be avoided if they are diagnosed earlier on and their teacher or one to one would have more of an understanding of the child and</w:t>
      </w:r>
      <w:r w:rsidR="00C20F77" w:rsidRPr="005F1E13">
        <w:rPr>
          <w:rFonts w:ascii="Times New Roman" w:hAnsi="Times New Roman" w:cs="Times New Roman"/>
          <w:sz w:val="20"/>
          <w:szCs w:val="20"/>
        </w:rPr>
        <w:t xml:space="preserve"> how to teach and how to avoid any of these situations </w:t>
      </w:r>
      <w:r w:rsidR="00067E79" w:rsidRPr="005F1E13">
        <w:rPr>
          <w:rFonts w:ascii="Times New Roman" w:hAnsi="Times New Roman" w:cs="Times New Roman"/>
          <w:sz w:val="20"/>
          <w:szCs w:val="20"/>
        </w:rPr>
        <w:t xml:space="preserve">around them that would benefit them more and allow them to have a more enjoyable experience. </w:t>
      </w:r>
      <w:r w:rsidR="00C20F77" w:rsidRPr="005F1E13">
        <w:rPr>
          <w:rFonts w:ascii="Times New Roman" w:hAnsi="Times New Roman" w:cs="Times New Roman"/>
          <w:sz w:val="20"/>
          <w:szCs w:val="20"/>
        </w:rPr>
        <w:t xml:space="preserve">As well as this being diagnosed late can cause them to be miss understood and misbehaving as they have behavioural problems, this can cause stress for the child as well as their parents. </w:t>
      </w:r>
      <w:r w:rsidR="000A05B2" w:rsidRPr="005F1E13">
        <w:rPr>
          <w:rFonts w:ascii="Times New Roman" w:hAnsi="Times New Roman" w:cs="Times New Roman"/>
          <w:sz w:val="20"/>
          <w:szCs w:val="20"/>
        </w:rPr>
        <w:t>Along with this SMS also causes many serious health issues</w:t>
      </w:r>
      <w:r w:rsidR="005745EE" w:rsidRPr="005F1E13">
        <w:rPr>
          <w:rFonts w:ascii="Times New Roman" w:hAnsi="Times New Roman" w:cs="Times New Roman"/>
          <w:sz w:val="20"/>
          <w:szCs w:val="20"/>
        </w:rPr>
        <w:t>, w</w:t>
      </w:r>
      <w:r w:rsidR="000A05B2" w:rsidRPr="005F1E13">
        <w:rPr>
          <w:rFonts w:ascii="Times New Roman" w:hAnsi="Times New Roman" w:cs="Times New Roman"/>
          <w:sz w:val="20"/>
          <w:szCs w:val="20"/>
        </w:rPr>
        <w:t xml:space="preserve">hich need to have frequent tests and scans done yearly to ensure that it is found early on, however if diagnosed late they have missed out on being checked for these issues which can cause long term damage as well as many health implications. </w:t>
      </w:r>
      <w:r w:rsidR="005745EE" w:rsidRPr="005F1E13">
        <w:rPr>
          <w:rFonts w:ascii="Times New Roman" w:hAnsi="Times New Roman" w:cs="Times New Roman"/>
          <w:sz w:val="20"/>
          <w:szCs w:val="20"/>
        </w:rPr>
        <w:t>However, SMS does have some a</w:t>
      </w:r>
      <w:r w:rsidR="00D84444" w:rsidRPr="005F1E13">
        <w:rPr>
          <w:rFonts w:ascii="Times New Roman" w:hAnsi="Times New Roman" w:cs="Times New Roman"/>
          <w:sz w:val="20"/>
          <w:szCs w:val="20"/>
        </w:rPr>
        <w:t>utistic like tr</w:t>
      </w:r>
      <w:r w:rsidR="005745EE" w:rsidRPr="005F1E13">
        <w:rPr>
          <w:rFonts w:ascii="Times New Roman" w:hAnsi="Times New Roman" w:cs="Times New Roman"/>
          <w:sz w:val="20"/>
          <w:szCs w:val="20"/>
        </w:rPr>
        <w:t>aits could be why they are</w:t>
      </w:r>
      <w:r w:rsidR="00D84444" w:rsidRPr="005F1E13">
        <w:rPr>
          <w:rFonts w:ascii="Times New Roman" w:hAnsi="Times New Roman" w:cs="Times New Roman"/>
          <w:sz w:val="20"/>
          <w:szCs w:val="20"/>
        </w:rPr>
        <w:t xml:space="preserve"> diagnosed</w:t>
      </w:r>
      <w:r w:rsidR="005745EE" w:rsidRPr="005F1E13">
        <w:rPr>
          <w:rFonts w:ascii="Times New Roman" w:hAnsi="Times New Roman" w:cs="Times New Roman"/>
          <w:sz w:val="20"/>
          <w:szCs w:val="20"/>
        </w:rPr>
        <w:t xml:space="preserve"> wrong</w:t>
      </w:r>
      <w:r w:rsidR="00D84444" w:rsidRPr="005F1E13">
        <w:rPr>
          <w:rFonts w:ascii="Times New Roman" w:hAnsi="Times New Roman" w:cs="Times New Roman"/>
          <w:sz w:val="20"/>
          <w:szCs w:val="20"/>
        </w:rPr>
        <w:t xml:space="preserve">. </w:t>
      </w:r>
      <w:r w:rsidR="00AC006E" w:rsidRPr="005F1E13">
        <w:rPr>
          <w:rFonts w:ascii="Times New Roman" w:hAnsi="Times New Roman" w:cs="Times New Roman"/>
          <w:sz w:val="20"/>
          <w:szCs w:val="20"/>
        </w:rPr>
        <w:t>As children or young adults with SMS can be easily wrongly diagnosed, it can cause many people to misunderstand the child/ young adult</w:t>
      </w:r>
      <w:r w:rsidR="007E5575" w:rsidRPr="005F1E13">
        <w:rPr>
          <w:rFonts w:ascii="Times New Roman" w:hAnsi="Times New Roman" w:cs="Times New Roman"/>
          <w:sz w:val="20"/>
          <w:szCs w:val="20"/>
        </w:rPr>
        <w:t xml:space="preserve"> (Smith-Magenis Syndrome Foundation UK, No Date)</w:t>
      </w:r>
      <w:r w:rsidR="00AC006E" w:rsidRPr="005F1E13">
        <w:rPr>
          <w:rFonts w:ascii="Times New Roman" w:hAnsi="Times New Roman" w:cs="Times New Roman"/>
          <w:sz w:val="20"/>
          <w:szCs w:val="20"/>
        </w:rPr>
        <w:t xml:space="preserve">. For example due to their behavioural issues individuals are being excluded from school or blaming parents for not disciplining their child and offering classes to help to discipline but its not the parents but the condition that causes the behavioural issues. Also due to SMS being such a rare condition </w:t>
      </w:r>
      <w:r w:rsidR="00431AEE" w:rsidRPr="005F1E13">
        <w:rPr>
          <w:rFonts w:ascii="Times New Roman" w:hAnsi="Times New Roman" w:cs="Times New Roman"/>
          <w:sz w:val="20"/>
          <w:szCs w:val="20"/>
        </w:rPr>
        <w:t xml:space="preserve">professionals are misunderstanding the challenging behaviour for misbehaving </w:t>
      </w:r>
      <w:r w:rsidR="00B73359" w:rsidRPr="005F1E13">
        <w:rPr>
          <w:rFonts w:ascii="Times New Roman" w:hAnsi="Times New Roman" w:cs="Times New Roman"/>
          <w:sz w:val="20"/>
          <w:szCs w:val="20"/>
        </w:rPr>
        <w:t xml:space="preserve">and their specific characteristic </w:t>
      </w:r>
      <w:r w:rsidR="00431AEE" w:rsidRPr="005F1E13">
        <w:rPr>
          <w:rFonts w:ascii="Times New Roman" w:hAnsi="Times New Roman" w:cs="Times New Roman"/>
          <w:sz w:val="20"/>
          <w:szCs w:val="20"/>
        </w:rPr>
        <w:t>of SMS that they are not aware of, due to this there is a lack of services and advice for parents who have children with this syndrome (Nag</w:t>
      </w:r>
      <w:proofErr w:type="gramStart"/>
      <w:r w:rsidR="009346EB" w:rsidRPr="005F1E13">
        <w:rPr>
          <w:rFonts w:ascii="Times New Roman" w:hAnsi="Times New Roman" w:cs="Times New Roman"/>
          <w:sz w:val="20"/>
          <w:szCs w:val="20"/>
        </w:rPr>
        <w:t>.,</w:t>
      </w:r>
      <w:proofErr w:type="gramEnd"/>
      <w:r w:rsidR="009346EB" w:rsidRPr="005F1E13">
        <w:rPr>
          <w:rFonts w:ascii="Times New Roman" w:hAnsi="Times New Roman" w:cs="Times New Roman"/>
          <w:sz w:val="20"/>
          <w:szCs w:val="20"/>
        </w:rPr>
        <w:t xml:space="preserve"> </w:t>
      </w:r>
      <w:proofErr w:type="spellStart"/>
      <w:r w:rsidR="009346EB" w:rsidRPr="005F1E13">
        <w:rPr>
          <w:rFonts w:ascii="Times New Roman" w:hAnsi="Times New Roman" w:cs="Times New Roman"/>
          <w:sz w:val="20"/>
          <w:szCs w:val="20"/>
        </w:rPr>
        <w:t>Hoxmark</w:t>
      </w:r>
      <w:proofErr w:type="spellEnd"/>
      <w:r w:rsidR="009346EB" w:rsidRPr="005F1E13">
        <w:rPr>
          <w:rFonts w:ascii="Times New Roman" w:hAnsi="Times New Roman" w:cs="Times New Roman"/>
          <w:sz w:val="20"/>
          <w:szCs w:val="20"/>
        </w:rPr>
        <w:t xml:space="preserve">. and </w:t>
      </w:r>
      <w:proofErr w:type="spellStart"/>
      <w:r w:rsidR="00431AEE" w:rsidRPr="005F1E13">
        <w:rPr>
          <w:rFonts w:ascii="Times New Roman" w:hAnsi="Times New Roman" w:cs="Times New Roman"/>
          <w:sz w:val="20"/>
          <w:szCs w:val="20"/>
        </w:rPr>
        <w:t>Naerland</w:t>
      </w:r>
      <w:proofErr w:type="spellEnd"/>
      <w:r w:rsidR="00431AEE" w:rsidRPr="005F1E13">
        <w:rPr>
          <w:rFonts w:ascii="Times New Roman" w:hAnsi="Times New Roman" w:cs="Times New Roman"/>
          <w:sz w:val="20"/>
          <w:szCs w:val="20"/>
        </w:rPr>
        <w:t xml:space="preserve">, 2019). </w:t>
      </w:r>
    </w:p>
    <w:p w14:paraId="3CEED922" w14:textId="77777777" w:rsidR="00FD3CE9" w:rsidRPr="005F1E13" w:rsidRDefault="00FD3CE9" w:rsidP="005F1E13">
      <w:pPr>
        <w:spacing w:line="360" w:lineRule="auto"/>
        <w:jc w:val="both"/>
        <w:rPr>
          <w:rFonts w:ascii="Times New Roman" w:hAnsi="Times New Roman" w:cs="Times New Roman"/>
          <w:sz w:val="20"/>
          <w:szCs w:val="20"/>
        </w:rPr>
      </w:pPr>
    </w:p>
    <w:p w14:paraId="5CFB00C3" w14:textId="48FA45D8" w:rsidR="002B328D" w:rsidRPr="005F1E13" w:rsidRDefault="00FD3CE9" w:rsidP="005F1E13">
      <w:pPr>
        <w:spacing w:line="360" w:lineRule="auto"/>
        <w:jc w:val="both"/>
        <w:rPr>
          <w:rFonts w:ascii="Times New Roman" w:hAnsi="Times New Roman" w:cs="Times New Roman"/>
          <w:sz w:val="20"/>
          <w:szCs w:val="20"/>
        </w:rPr>
      </w:pPr>
      <w:r w:rsidRPr="005F1E13">
        <w:rPr>
          <w:rFonts w:ascii="Times New Roman" w:hAnsi="Times New Roman" w:cs="Times New Roman"/>
          <w:sz w:val="20"/>
          <w:szCs w:val="20"/>
        </w:rPr>
        <w:t xml:space="preserve">Children with SMS also have may </w:t>
      </w:r>
      <w:r w:rsidR="005745EE" w:rsidRPr="005F1E13">
        <w:rPr>
          <w:rFonts w:ascii="Times New Roman" w:hAnsi="Times New Roman" w:cs="Times New Roman"/>
          <w:sz w:val="20"/>
          <w:szCs w:val="20"/>
        </w:rPr>
        <w:t>strengths</w:t>
      </w:r>
      <w:r w:rsidRPr="005F1E13">
        <w:rPr>
          <w:rFonts w:ascii="Times New Roman" w:hAnsi="Times New Roman" w:cs="Times New Roman"/>
          <w:sz w:val="20"/>
          <w:szCs w:val="20"/>
        </w:rPr>
        <w:t xml:space="preserve"> that can be built upon such as good long term </w:t>
      </w:r>
      <w:r w:rsidR="005745EE" w:rsidRPr="005F1E13">
        <w:rPr>
          <w:rFonts w:ascii="Times New Roman" w:hAnsi="Times New Roman" w:cs="Times New Roman"/>
          <w:sz w:val="20"/>
          <w:szCs w:val="20"/>
        </w:rPr>
        <w:t>memory</w:t>
      </w:r>
      <w:r w:rsidRPr="005F1E13">
        <w:rPr>
          <w:rFonts w:ascii="Times New Roman" w:hAnsi="Times New Roman" w:cs="Times New Roman"/>
          <w:sz w:val="20"/>
          <w:szCs w:val="20"/>
        </w:rPr>
        <w:t xml:space="preserve">, friendly and chatty these can be encouraged and used to improve on or overcome some of their </w:t>
      </w:r>
      <w:r w:rsidR="005745EE" w:rsidRPr="005F1E13">
        <w:rPr>
          <w:rFonts w:ascii="Times New Roman" w:hAnsi="Times New Roman" w:cs="Times New Roman"/>
          <w:sz w:val="20"/>
          <w:szCs w:val="20"/>
        </w:rPr>
        <w:t>weakness</w:t>
      </w:r>
      <w:r w:rsidRPr="005F1E13">
        <w:rPr>
          <w:rFonts w:ascii="Times New Roman" w:hAnsi="Times New Roman" w:cs="Times New Roman"/>
          <w:sz w:val="20"/>
          <w:szCs w:val="20"/>
        </w:rPr>
        <w:t xml:space="preserve">. </w:t>
      </w:r>
      <w:r w:rsidR="002B328D" w:rsidRPr="005F1E13">
        <w:rPr>
          <w:rFonts w:ascii="Times New Roman" w:hAnsi="Times New Roman" w:cs="Times New Roman"/>
          <w:sz w:val="20"/>
          <w:szCs w:val="20"/>
        </w:rPr>
        <w:t xml:space="preserve">As apart of SMS it </w:t>
      </w:r>
      <w:r w:rsidR="005745EE" w:rsidRPr="005F1E13">
        <w:rPr>
          <w:rFonts w:ascii="Times New Roman" w:hAnsi="Times New Roman" w:cs="Times New Roman"/>
          <w:sz w:val="20"/>
          <w:szCs w:val="20"/>
        </w:rPr>
        <w:t>incorporates</w:t>
      </w:r>
      <w:r w:rsidR="002B328D" w:rsidRPr="005F1E13">
        <w:rPr>
          <w:rFonts w:ascii="Times New Roman" w:hAnsi="Times New Roman" w:cs="Times New Roman"/>
          <w:sz w:val="20"/>
          <w:szCs w:val="20"/>
        </w:rPr>
        <w:t xml:space="preserve"> many of the autistic spectrum disorder traits such as communication </w:t>
      </w:r>
      <w:r w:rsidR="005745EE" w:rsidRPr="005F1E13">
        <w:rPr>
          <w:rFonts w:ascii="Times New Roman" w:hAnsi="Times New Roman" w:cs="Times New Roman"/>
          <w:sz w:val="20"/>
          <w:szCs w:val="20"/>
        </w:rPr>
        <w:t>difficulties, restricted</w:t>
      </w:r>
      <w:r w:rsidR="002B328D" w:rsidRPr="005F1E13">
        <w:rPr>
          <w:rFonts w:ascii="Times New Roman" w:hAnsi="Times New Roman" w:cs="Times New Roman"/>
          <w:sz w:val="20"/>
          <w:szCs w:val="20"/>
        </w:rPr>
        <w:t xml:space="preserve"> and</w:t>
      </w:r>
      <w:r w:rsidR="005745EE" w:rsidRPr="005F1E13">
        <w:rPr>
          <w:rFonts w:ascii="Times New Roman" w:hAnsi="Times New Roman" w:cs="Times New Roman"/>
          <w:sz w:val="20"/>
          <w:szCs w:val="20"/>
        </w:rPr>
        <w:t xml:space="preserve"> repetitive</w:t>
      </w:r>
      <w:r w:rsidR="00FB362D" w:rsidRPr="005F1E13">
        <w:rPr>
          <w:rFonts w:ascii="Times New Roman" w:hAnsi="Times New Roman" w:cs="Times New Roman"/>
          <w:sz w:val="20"/>
          <w:szCs w:val="20"/>
        </w:rPr>
        <w:t xml:space="preserve"> behaviours and social anxiety (About kids health, 2009).</w:t>
      </w:r>
      <w:r w:rsidR="002B328D" w:rsidRPr="005F1E13">
        <w:rPr>
          <w:rFonts w:ascii="Times New Roman" w:hAnsi="Times New Roman" w:cs="Times New Roman"/>
          <w:sz w:val="20"/>
          <w:szCs w:val="20"/>
        </w:rPr>
        <w:t xml:space="preserve"> The barriers to this is that it limits their opportunities within society, for some they are able to have </w:t>
      </w:r>
      <w:r w:rsidR="005745EE" w:rsidRPr="005F1E13">
        <w:rPr>
          <w:rFonts w:ascii="Times New Roman" w:hAnsi="Times New Roman" w:cs="Times New Roman"/>
          <w:sz w:val="20"/>
          <w:szCs w:val="20"/>
        </w:rPr>
        <w:t>strategies</w:t>
      </w:r>
      <w:r w:rsidR="002B328D" w:rsidRPr="005F1E13">
        <w:rPr>
          <w:rFonts w:ascii="Times New Roman" w:hAnsi="Times New Roman" w:cs="Times New Roman"/>
          <w:sz w:val="20"/>
          <w:szCs w:val="20"/>
        </w:rPr>
        <w:t xml:space="preserve"> and medication to help limit these </w:t>
      </w:r>
      <w:r w:rsidR="005745EE" w:rsidRPr="005F1E13">
        <w:rPr>
          <w:rFonts w:ascii="Times New Roman" w:hAnsi="Times New Roman" w:cs="Times New Roman"/>
          <w:sz w:val="20"/>
          <w:szCs w:val="20"/>
        </w:rPr>
        <w:t>restrictions</w:t>
      </w:r>
      <w:r w:rsidR="0019669A" w:rsidRPr="005F1E13">
        <w:rPr>
          <w:rFonts w:ascii="Times New Roman" w:hAnsi="Times New Roman" w:cs="Times New Roman"/>
          <w:sz w:val="20"/>
          <w:szCs w:val="20"/>
        </w:rPr>
        <w:t xml:space="preserve"> but for a younger child they </w:t>
      </w:r>
      <w:r w:rsidR="005745EE" w:rsidRPr="005F1E13">
        <w:rPr>
          <w:rFonts w:ascii="Times New Roman" w:hAnsi="Times New Roman" w:cs="Times New Roman"/>
          <w:sz w:val="20"/>
          <w:szCs w:val="20"/>
        </w:rPr>
        <w:t>are</w:t>
      </w:r>
      <w:r w:rsidR="0019669A" w:rsidRPr="005F1E13">
        <w:rPr>
          <w:rFonts w:ascii="Times New Roman" w:hAnsi="Times New Roman" w:cs="Times New Roman"/>
          <w:sz w:val="20"/>
          <w:szCs w:val="20"/>
        </w:rPr>
        <w:t xml:space="preserve"> unable to leave a uncomfortable situation can tend to have melt downs and become distressed.</w:t>
      </w:r>
      <w:r w:rsidR="00FB362D" w:rsidRPr="005F1E13">
        <w:rPr>
          <w:rFonts w:ascii="Times New Roman" w:hAnsi="Times New Roman" w:cs="Times New Roman"/>
          <w:sz w:val="20"/>
          <w:szCs w:val="20"/>
        </w:rPr>
        <w:t xml:space="preserve"> Due to their temper outburst they can be difficult to maintain and may go on very a long period of time. This can be an issue if staff are not aware of how to control, the characteristics of their sudden outburst can be crying, negative emotion, self injury shouting, aggression, destructive behaviour but it is important that staff are also aware these outburst are no under control of the person showing them.</w:t>
      </w:r>
      <w:r w:rsidR="0019669A" w:rsidRPr="005F1E13">
        <w:rPr>
          <w:rFonts w:ascii="Times New Roman" w:hAnsi="Times New Roman" w:cs="Times New Roman"/>
          <w:sz w:val="20"/>
          <w:szCs w:val="20"/>
        </w:rPr>
        <w:t xml:space="preserve"> </w:t>
      </w:r>
      <w:r w:rsidR="00FB362D" w:rsidRPr="005F1E13">
        <w:rPr>
          <w:rFonts w:ascii="Times New Roman" w:hAnsi="Times New Roman" w:cs="Times New Roman"/>
          <w:sz w:val="20"/>
          <w:szCs w:val="20"/>
        </w:rPr>
        <w:t>Moreover,</w:t>
      </w:r>
      <w:r w:rsidR="0019669A" w:rsidRPr="005F1E13">
        <w:rPr>
          <w:rFonts w:ascii="Times New Roman" w:hAnsi="Times New Roman" w:cs="Times New Roman"/>
          <w:sz w:val="20"/>
          <w:szCs w:val="20"/>
        </w:rPr>
        <w:t xml:space="preserve"> individuals </w:t>
      </w:r>
      <w:r w:rsidR="005745EE" w:rsidRPr="005F1E13">
        <w:rPr>
          <w:rFonts w:ascii="Times New Roman" w:hAnsi="Times New Roman" w:cs="Times New Roman"/>
          <w:sz w:val="20"/>
          <w:szCs w:val="20"/>
        </w:rPr>
        <w:t>attitude</w:t>
      </w:r>
      <w:r w:rsidR="0019669A" w:rsidRPr="005F1E13">
        <w:rPr>
          <w:rFonts w:ascii="Times New Roman" w:hAnsi="Times New Roman" w:cs="Times New Roman"/>
          <w:sz w:val="20"/>
          <w:szCs w:val="20"/>
        </w:rPr>
        <w:t xml:space="preserve"> towards this is negative due to lack of understanding, the more severe the autism they tend to have many </w:t>
      </w:r>
      <w:r w:rsidR="005745EE" w:rsidRPr="005F1E13">
        <w:rPr>
          <w:rFonts w:ascii="Times New Roman" w:hAnsi="Times New Roman" w:cs="Times New Roman"/>
          <w:sz w:val="20"/>
          <w:szCs w:val="20"/>
        </w:rPr>
        <w:t>stems</w:t>
      </w:r>
      <w:r w:rsidR="0019669A" w:rsidRPr="005F1E13">
        <w:rPr>
          <w:rFonts w:ascii="Times New Roman" w:hAnsi="Times New Roman" w:cs="Times New Roman"/>
          <w:sz w:val="20"/>
          <w:szCs w:val="20"/>
        </w:rPr>
        <w:t xml:space="preserve"> such as rocking, f</w:t>
      </w:r>
      <w:r w:rsidR="005745EE" w:rsidRPr="005F1E13">
        <w:rPr>
          <w:rFonts w:ascii="Times New Roman" w:hAnsi="Times New Roman" w:cs="Times New Roman"/>
          <w:sz w:val="20"/>
          <w:szCs w:val="20"/>
        </w:rPr>
        <w:t>lapping, making loud noises repetitively</w:t>
      </w:r>
      <w:r w:rsidR="00373C72" w:rsidRPr="005F1E13">
        <w:rPr>
          <w:rFonts w:ascii="Times New Roman" w:hAnsi="Times New Roman" w:cs="Times New Roman"/>
          <w:sz w:val="20"/>
          <w:szCs w:val="20"/>
        </w:rPr>
        <w:t xml:space="preserve"> (Wilde</w:t>
      </w:r>
      <w:proofErr w:type="gramStart"/>
      <w:r w:rsidR="009346EB" w:rsidRPr="005F1E13">
        <w:rPr>
          <w:rFonts w:ascii="Times New Roman" w:hAnsi="Times New Roman" w:cs="Times New Roman"/>
          <w:sz w:val="20"/>
          <w:szCs w:val="20"/>
        </w:rPr>
        <w:t>.</w:t>
      </w:r>
      <w:r w:rsidR="00373C72" w:rsidRPr="005F1E13">
        <w:rPr>
          <w:rFonts w:ascii="Times New Roman" w:hAnsi="Times New Roman" w:cs="Times New Roman"/>
          <w:sz w:val="20"/>
          <w:szCs w:val="20"/>
        </w:rPr>
        <w:t>,</w:t>
      </w:r>
      <w:proofErr w:type="gramEnd"/>
      <w:r w:rsidR="00373C72" w:rsidRPr="005F1E13">
        <w:rPr>
          <w:rFonts w:ascii="Times New Roman" w:hAnsi="Times New Roman" w:cs="Times New Roman"/>
          <w:sz w:val="20"/>
          <w:szCs w:val="20"/>
        </w:rPr>
        <w:t xml:space="preserve"> </w:t>
      </w:r>
      <w:proofErr w:type="spellStart"/>
      <w:r w:rsidR="00373C72" w:rsidRPr="005F1E13">
        <w:rPr>
          <w:rFonts w:ascii="Times New Roman" w:hAnsi="Times New Roman" w:cs="Times New Roman"/>
          <w:sz w:val="20"/>
          <w:szCs w:val="20"/>
        </w:rPr>
        <w:t>Udwin</w:t>
      </w:r>
      <w:proofErr w:type="spellEnd"/>
      <w:r w:rsidR="009346EB" w:rsidRPr="005F1E13">
        <w:rPr>
          <w:rFonts w:ascii="Times New Roman" w:hAnsi="Times New Roman" w:cs="Times New Roman"/>
          <w:sz w:val="20"/>
          <w:szCs w:val="20"/>
        </w:rPr>
        <w:t>., Webber. and</w:t>
      </w:r>
      <w:r w:rsidR="00373C72" w:rsidRPr="005F1E13">
        <w:rPr>
          <w:rFonts w:ascii="Times New Roman" w:hAnsi="Times New Roman" w:cs="Times New Roman"/>
          <w:sz w:val="20"/>
          <w:szCs w:val="20"/>
        </w:rPr>
        <w:t xml:space="preserve"> Oliver, No Date)</w:t>
      </w:r>
      <w:r w:rsidR="0019669A" w:rsidRPr="005F1E13">
        <w:rPr>
          <w:rFonts w:ascii="Times New Roman" w:hAnsi="Times New Roman" w:cs="Times New Roman"/>
          <w:sz w:val="20"/>
          <w:szCs w:val="20"/>
        </w:rPr>
        <w:t xml:space="preserve">. </w:t>
      </w:r>
    </w:p>
    <w:p w14:paraId="51427757" w14:textId="255C0903" w:rsidR="00A221A7" w:rsidRPr="005F1E13" w:rsidRDefault="00A221A7" w:rsidP="005F1E13">
      <w:pPr>
        <w:spacing w:line="360" w:lineRule="auto"/>
        <w:jc w:val="both"/>
        <w:rPr>
          <w:rFonts w:ascii="Times New Roman" w:hAnsi="Times New Roman" w:cs="Times New Roman"/>
          <w:sz w:val="20"/>
          <w:szCs w:val="20"/>
        </w:rPr>
      </w:pPr>
    </w:p>
    <w:p w14:paraId="057175C1" w14:textId="26156C9E" w:rsidR="00267AC7" w:rsidRPr="005F1E13" w:rsidRDefault="00AE6FE2" w:rsidP="005F1E13">
      <w:pPr>
        <w:spacing w:line="360" w:lineRule="auto"/>
        <w:jc w:val="both"/>
        <w:rPr>
          <w:rFonts w:ascii="Times New Roman" w:hAnsi="Times New Roman" w:cs="Times New Roman"/>
          <w:sz w:val="20"/>
          <w:szCs w:val="20"/>
        </w:rPr>
      </w:pPr>
      <w:r w:rsidRPr="005F1E13">
        <w:rPr>
          <w:rFonts w:ascii="Times New Roman" w:hAnsi="Times New Roman" w:cs="Times New Roman"/>
          <w:sz w:val="20"/>
          <w:szCs w:val="20"/>
        </w:rPr>
        <w:t>In</w:t>
      </w:r>
      <w:r w:rsidR="0019669A" w:rsidRPr="005F1E13">
        <w:rPr>
          <w:rFonts w:ascii="Times New Roman" w:hAnsi="Times New Roman" w:cs="Times New Roman"/>
          <w:sz w:val="20"/>
          <w:szCs w:val="20"/>
        </w:rPr>
        <w:t xml:space="preserve"> an ideal situation </w:t>
      </w:r>
      <w:r w:rsidR="005C2C17" w:rsidRPr="005F1E13">
        <w:rPr>
          <w:rFonts w:ascii="Times New Roman" w:hAnsi="Times New Roman" w:cs="Times New Roman"/>
          <w:sz w:val="20"/>
          <w:szCs w:val="20"/>
        </w:rPr>
        <w:t>in an early year’s</w:t>
      </w:r>
      <w:r w:rsidRPr="005F1E13">
        <w:rPr>
          <w:rFonts w:ascii="Times New Roman" w:hAnsi="Times New Roman" w:cs="Times New Roman"/>
          <w:sz w:val="20"/>
          <w:szCs w:val="20"/>
        </w:rPr>
        <w:t xml:space="preserve"> setting a child with SMS is supported with a one to one teaching assistant to help them with tasks in the classroom such as explaining activities and work that the teacher has given.</w:t>
      </w:r>
      <w:r w:rsidR="0019669A" w:rsidRPr="005F1E13">
        <w:rPr>
          <w:rFonts w:ascii="Times New Roman" w:hAnsi="Times New Roman" w:cs="Times New Roman"/>
          <w:sz w:val="20"/>
          <w:szCs w:val="20"/>
        </w:rPr>
        <w:t xml:space="preserve"> As well as adapting any work by adding a sensory or </w:t>
      </w:r>
      <w:r w:rsidR="005745EE" w:rsidRPr="005F1E13">
        <w:rPr>
          <w:rFonts w:ascii="Times New Roman" w:hAnsi="Times New Roman" w:cs="Times New Roman"/>
          <w:sz w:val="20"/>
          <w:szCs w:val="20"/>
        </w:rPr>
        <w:t>visual</w:t>
      </w:r>
      <w:r w:rsidR="0019669A" w:rsidRPr="005F1E13">
        <w:rPr>
          <w:rFonts w:ascii="Times New Roman" w:hAnsi="Times New Roman" w:cs="Times New Roman"/>
          <w:sz w:val="20"/>
          <w:szCs w:val="20"/>
        </w:rPr>
        <w:t xml:space="preserve"> element to </w:t>
      </w:r>
      <w:r w:rsidR="005C2C17" w:rsidRPr="005F1E13">
        <w:rPr>
          <w:rFonts w:ascii="Times New Roman" w:hAnsi="Times New Roman" w:cs="Times New Roman"/>
          <w:sz w:val="20"/>
          <w:szCs w:val="20"/>
        </w:rPr>
        <w:t>ensure</w:t>
      </w:r>
      <w:r w:rsidR="0019669A" w:rsidRPr="005F1E13">
        <w:rPr>
          <w:rFonts w:ascii="Times New Roman" w:hAnsi="Times New Roman" w:cs="Times New Roman"/>
          <w:sz w:val="20"/>
          <w:szCs w:val="20"/>
        </w:rPr>
        <w:t xml:space="preserve"> improved </w:t>
      </w:r>
      <w:r w:rsidR="00472058" w:rsidRPr="005F1E13">
        <w:rPr>
          <w:rFonts w:ascii="Times New Roman" w:hAnsi="Times New Roman" w:cs="Times New Roman"/>
          <w:sz w:val="20"/>
          <w:szCs w:val="20"/>
        </w:rPr>
        <w:t xml:space="preserve">accessibility </w:t>
      </w:r>
      <w:r w:rsidR="00B8601A" w:rsidRPr="005F1E13">
        <w:rPr>
          <w:rFonts w:ascii="Times New Roman" w:hAnsi="Times New Roman" w:cs="Times New Roman"/>
          <w:sz w:val="20"/>
          <w:szCs w:val="20"/>
        </w:rPr>
        <w:t>e.g.</w:t>
      </w:r>
      <w:r w:rsidR="0019669A" w:rsidRPr="005F1E13">
        <w:rPr>
          <w:rFonts w:ascii="Times New Roman" w:hAnsi="Times New Roman" w:cs="Times New Roman"/>
          <w:sz w:val="20"/>
          <w:szCs w:val="20"/>
        </w:rPr>
        <w:t xml:space="preserve"> adding signs or images.</w:t>
      </w:r>
      <w:r w:rsidRPr="005F1E13">
        <w:rPr>
          <w:rFonts w:ascii="Times New Roman" w:hAnsi="Times New Roman" w:cs="Times New Roman"/>
          <w:sz w:val="20"/>
          <w:szCs w:val="20"/>
        </w:rPr>
        <w:t xml:space="preserve"> </w:t>
      </w:r>
      <w:r w:rsidR="00F72474" w:rsidRPr="005F1E13">
        <w:rPr>
          <w:rFonts w:ascii="Times New Roman" w:hAnsi="Times New Roman" w:cs="Times New Roman"/>
          <w:sz w:val="20"/>
          <w:szCs w:val="20"/>
        </w:rPr>
        <w:t>As well as this due to children with SMS having speech delays the classroom can be adapted with sign language signs and pictures of things such as toilet so that the child can point to the pi</w:t>
      </w:r>
      <w:r w:rsidR="00472058" w:rsidRPr="005F1E13">
        <w:rPr>
          <w:rFonts w:ascii="Times New Roman" w:hAnsi="Times New Roman" w:cs="Times New Roman"/>
          <w:sz w:val="20"/>
          <w:szCs w:val="20"/>
        </w:rPr>
        <w:t>cture of the toilet or food (Berry, 2016).</w:t>
      </w:r>
      <w:r w:rsidR="00F72474" w:rsidRPr="005F1E13">
        <w:rPr>
          <w:rFonts w:ascii="Times New Roman" w:hAnsi="Times New Roman" w:cs="Times New Roman"/>
          <w:sz w:val="20"/>
          <w:szCs w:val="20"/>
        </w:rPr>
        <w:t xml:space="preserve"> </w:t>
      </w:r>
      <w:r w:rsidR="00472058" w:rsidRPr="005F1E13">
        <w:rPr>
          <w:rFonts w:ascii="Times New Roman" w:hAnsi="Times New Roman" w:cs="Times New Roman"/>
          <w:sz w:val="20"/>
          <w:szCs w:val="20"/>
        </w:rPr>
        <w:t xml:space="preserve"> In addition to this</w:t>
      </w:r>
      <w:r w:rsidR="0019669A" w:rsidRPr="005F1E13">
        <w:rPr>
          <w:rFonts w:ascii="Times New Roman" w:hAnsi="Times New Roman" w:cs="Times New Roman"/>
          <w:sz w:val="20"/>
          <w:szCs w:val="20"/>
        </w:rPr>
        <w:t xml:space="preserve"> a speech and language therapist will be needed </w:t>
      </w:r>
      <w:r w:rsidR="00472058" w:rsidRPr="005F1E13">
        <w:rPr>
          <w:rFonts w:ascii="Times New Roman" w:hAnsi="Times New Roman" w:cs="Times New Roman"/>
          <w:sz w:val="20"/>
          <w:szCs w:val="20"/>
        </w:rPr>
        <w:t>regularly</w:t>
      </w:r>
      <w:r w:rsidR="0019669A" w:rsidRPr="005F1E13">
        <w:rPr>
          <w:rFonts w:ascii="Times New Roman" w:hAnsi="Times New Roman" w:cs="Times New Roman"/>
          <w:sz w:val="20"/>
          <w:szCs w:val="20"/>
        </w:rPr>
        <w:t xml:space="preserve"> to asses and adapt plans which will need to be followed by the teacher and TA. </w:t>
      </w:r>
      <w:r w:rsidR="00B8601A" w:rsidRPr="005F1E13">
        <w:rPr>
          <w:rFonts w:ascii="Times New Roman" w:hAnsi="Times New Roman" w:cs="Times New Roman"/>
          <w:sz w:val="20"/>
          <w:szCs w:val="20"/>
        </w:rPr>
        <w:t xml:space="preserve">Moreover, </w:t>
      </w:r>
      <w:r w:rsidR="0019669A" w:rsidRPr="005F1E13">
        <w:rPr>
          <w:rFonts w:ascii="Times New Roman" w:hAnsi="Times New Roman" w:cs="Times New Roman"/>
          <w:sz w:val="20"/>
          <w:szCs w:val="20"/>
        </w:rPr>
        <w:t>ASD startegies would be</w:t>
      </w:r>
      <w:r w:rsidR="00B8601A" w:rsidRPr="005F1E13">
        <w:rPr>
          <w:rFonts w:ascii="Times New Roman" w:hAnsi="Times New Roman" w:cs="Times New Roman"/>
          <w:sz w:val="20"/>
          <w:szCs w:val="20"/>
        </w:rPr>
        <w:t xml:space="preserve"> </w:t>
      </w:r>
      <w:r w:rsidR="0019669A" w:rsidRPr="005F1E13">
        <w:rPr>
          <w:rFonts w:ascii="Times New Roman" w:hAnsi="Times New Roman" w:cs="Times New Roman"/>
          <w:sz w:val="20"/>
          <w:szCs w:val="20"/>
        </w:rPr>
        <w:t xml:space="preserve">put in place such as sensory breaks, adaptions to the timetable to slowly introduce difficult environments </w:t>
      </w:r>
      <w:r w:rsidR="00B8601A" w:rsidRPr="005F1E13">
        <w:rPr>
          <w:rFonts w:ascii="Times New Roman" w:hAnsi="Times New Roman" w:cs="Times New Roman"/>
          <w:sz w:val="20"/>
          <w:szCs w:val="20"/>
        </w:rPr>
        <w:t>e.g.</w:t>
      </w:r>
      <w:r w:rsidR="0019669A" w:rsidRPr="005F1E13">
        <w:rPr>
          <w:rFonts w:ascii="Times New Roman" w:hAnsi="Times New Roman" w:cs="Times New Roman"/>
          <w:sz w:val="20"/>
          <w:szCs w:val="20"/>
        </w:rPr>
        <w:t xml:space="preserve"> canteen or assembly</w:t>
      </w:r>
      <w:r w:rsidR="00B8601A" w:rsidRPr="005F1E13">
        <w:rPr>
          <w:rFonts w:ascii="Times New Roman" w:hAnsi="Times New Roman" w:cs="Times New Roman"/>
          <w:sz w:val="20"/>
          <w:szCs w:val="20"/>
        </w:rPr>
        <w:t xml:space="preserve"> (The National Autistic society, 2018). As children with SMS are known for having hearing loss it will be important for staff you ensure their hearing aids are being</w:t>
      </w:r>
      <w:r w:rsidR="0019669A" w:rsidRPr="005F1E13">
        <w:rPr>
          <w:rFonts w:ascii="Times New Roman" w:hAnsi="Times New Roman" w:cs="Times New Roman"/>
          <w:sz w:val="20"/>
          <w:szCs w:val="20"/>
        </w:rPr>
        <w:t xml:space="preserve"> maintained</w:t>
      </w:r>
      <w:r w:rsidR="00B8601A" w:rsidRPr="005F1E13">
        <w:rPr>
          <w:rFonts w:ascii="Times New Roman" w:hAnsi="Times New Roman" w:cs="Times New Roman"/>
          <w:sz w:val="20"/>
          <w:szCs w:val="20"/>
        </w:rPr>
        <w:t xml:space="preserve">. </w:t>
      </w:r>
      <w:r w:rsidR="0019669A" w:rsidRPr="005F1E13">
        <w:rPr>
          <w:rFonts w:ascii="Times New Roman" w:hAnsi="Times New Roman" w:cs="Times New Roman"/>
          <w:sz w:val="20"/>
          <w:szCs w:val="20"/>
        </w:rPr>
        <w:t xml:space="preserve">The child would also require a nap during the day and so </w:t>
      </w:r>
      <w:r w:rsidR="00B8601A" w:rsidRPr="005F1E13">
        <w:rPr>
          <w:rFonts w:ascii="Times New Roman" w:hAnsi="Times New Roman" w:cs="Times New Roman"/>
          <w:sz w:val="20"/>
          <w:szCs w:val="20"/>
        </w:rPr>
        <w:t>arrangements</w:t>
      </w:r>
      <w:r w:rsidR="0019669A" w:rsidRPr="005F1E13">
        <w:rPr>
          <w:rFonts w:ascii="Times New Roman" w:hAnsi="Times New Roman" w:cs="Times New Roman"/>
          <w:sz w:val="20"/>
          <w:szCs w:val="20"/>
        </w:rPr>
        <w:t xml:space="preserve"> for this would be needed </w:t>
      </w:r>
      <w:r w:rsidR="00B8601A" w:rsidRPr="005F1E13">
        <w:rPr>
          <w:rFonts w:ascii="Times New Roman" w:hAnsi="Times New Roman" w:cs="Times New Roman"/>
          <w:sz w:val="20"/>
          <w:szCs w:val="20"/>
        </w:rPr>
        <w:t>e.g.</w:t>
      </w:r>
      <w:r w:rsidR="0019669A" w:rsidRPr="005F1E13">
        <w:rPr>
          <w:rFonts w:ascii="Times New Roman" w:hAnsi="Times New Roman" w:cs="Times New Roman"/>
          <w:sz w:val="20"/>
          <w:szCs w:val="20"/>
        </w:rPr>
        <w:t xml:space="preserve"> a comfortable place to sleep</w:t>
      </w:r>
      <w:r w:rsidR="00915088" w:rsidRPr="005F1E13">
        <w:rPr>
          <w:rFonts w:ascii="Times New Roman" w:hAnsi="Times New Roman" w:cs="Times New Roman"/>
          <w:sz w:val="20"/>
          <w:szCs w:val="20"/>
        </w:rPr>
        <w:t xml:space="preserve"> (Wilde</w:t>
      </w:r>
      <w:proofErr w:type="gramStart"/>
      <w:r w:rsidR="009346EB" w:rsidRPr="005F1E13">
        <w:rPr>
          <w:rFonts w:ascii="Times New Roman" w:hAnsi="Times New Roman" w:cs="Times New Roman"/>
          <w:sz w:val="20"/>
          <w:szCs w:val="20"/>
        </w:rPr>
        <w:t>.</w:t>
      </w:r>
      <w:r w:rsidR="00915088" w:rsidRPr="005F1E13">
        <w:rPr>
          <w:rFonts w:ascii="Times New Roman" w:hAnsi="Times New Roman" w:cs="Times New Roman"/>
          <w:sz w:val="20"/>
          <w:szCs w:val="20"/>
        </w:rPr>
        <w:t>,</w:t>
      </w:r>
      <w:proofErr w:type="gramEnd"/>
      <w:r w:rsidR="00915088" w:rsidRPr="005F1E13">
        <w:rPr>
          <w:rFonts w:ascii="Times New Roman" w:hAnsi="Times New Roman" w:cs="Times New Roman"/>
          <w:sz w:val="20"/>
          <w:szCs w:val="20"/>
        </w:rPr>
        <w:t xml:space="preserve"> </w:t>
      </w:r>
      <w:proofErr w:type="spellStart"/>
      <w:r w:rsidR="00915088" w:rsidRPr="005F1E13">
        <w:rPr>
          <w:rFonts w:ascii="Times New Roman" w:hAnsi="Times New Roman" w:cs="Times New Roman"/>
          <w:sz w:val="20"/>
          <w:szCs w:val="20"/>
        </w:rPr>
        <w:t>Udwin</w:t>
      </w:r>
      <w:proofErr w:type="spellEnd"/>
      <w:r w:rsidR="009346EB" w:rsidRPr="005F1E13">
        <w:rPr>
          <w:rFonts w:ascii="Times New Roman" w:hAnsi="Times New Roman" w:cs="Times New Roman"/>
          <w:sz w:val="20"/>
          <w:szCs w:val="20"/>
        </w:rPr>
        <w:t>.</w:t>
      </w:r>
      <w:r w:rsidR="00915088" w:rsidRPr="005F1E13">
        <w:rPr>
          <w:rFonts w:ascii="Times New Roman" w:hAnsi="Times New Roman" w:cs="Times New Roman"/>
          <w:sz w:val="20"/>
          <w:szCs w:val="20"/>
        </w:rPr>
        <w:t>, Webber</w:t>
      </w:r>
      <w:r w:rsidR="009346EB" w:rsidRPr="005F1E13">
        <w:rPr>
          <w:rFonts w:ascii="Times New Roman" w:hAnsi="Times New Roman" w:cs="Times New Roman"/>
          <w:sz w:val="20"/>
          <w:szCs w:val="20"/>
        </w:rPr>
        <w:t>.</w:t>
      </w:r>
      <w:r w:rsidR="00915088" w:rsidRPr="005F1E13">
        <w:rPr>
          <w:rFonts w:ascii="Times New Roman" w:hAnsi="Times New Roman" w:cs="Times New Roman"/>
          <w:sz w:val="20"/>
          <w:szCs w:val="20"/>
        </w:rPr>
        <w:t xml:space="preserve"> and</w:t>
      </w:r>
      <w:r w:rsidR="00480296" w:rsidRPr="005F1E13">
        <w:rPr>
          <w:rFonts w:ascii="Times New Roman" w:hAnsi="Times New Roman" w:cs="Times New Roman"/>
          <w:sz w:val="20"/>
          <w:szCs w:val="20"/>
        </w:rPr>
        <w:t xml:space="preserve"> Oliver, No Date)</w:t>
      </w:r>
      <w:r w:rsidR="0019669A" w:rsidRPr="005F1E13">
        <w:rPr>
          <w:rFonts w:ascii="Times New Roman" w:hAnsi="Times New Roman" w:cs="Times New Roman"/>
          <w:sz w:val="20"/>
          <w:szCs w:val="20"/>
        </w:rPr>
        <w:t xml:space="preserve">. </w:t>
      </w:r>
      <w:r w:rsidR="00480296" w:rsidRPr="005F1E13">
        <w:rPr>
          <w:rFonts w:ascii="Times New Roman" w:hAnsi="Times New Roman" w:cs="Times New Roman"/>
          <w:sz w:val="20"/>
          <w:szCs w:val="20"/>
        </w:rPr>
        <w:t>Along wi</w:t>
      </w:r>
      <w:r w:rsidR="00B8601A" w:rsidRPr="005F1E13">
        <w:rPr>
          <w:rFonts w:ascii="Times New Roman" w:hAnsi="Times New Roman" w:cs="Times New Roman"/>
          <w:sz w:val="20"/>
          <w:szCs w:val="20"/>
        </w:rPr>
        <w:t>th this the child would need to be supported when being toilet trained,</w:t>
      </w:r>
      <w:r w:rsidR="0019669A" w:rsidRPr="005F1E13">
        <w:rPr>
          <w:rFonts w:ascii="Times New Roman" w:hAnsi="Times New Roman" w:cs="Times New Roman"/>
          <w:sz w:val="20"/>
          <w:szCs w:val="20"/>
        </w:rPr>
        <w:t xml:space="preserve"> as many are delayed a suitable toilet training programme and persona care plane </w:t>
      </w:r>
      <w:r w:rsidR="00480296" w:rsidRPr="005F1E13">
        <w:rPr>
          <w:rFonts w:ascii="Times New Roman" w:hAnsi="Times New Roman" w:cs="Times New Roman"/>
          <w:sz w:val="20"/>
          <w:szCs w:val="20"/>
        </w:rPr>
        <w:t xml:space="preserve">for the interim will be needed. Within the </w:t>
      </w:r>
      <w:r w:rsidR="00E26AFC" w:rsidRPr="005F1E13">
        <w:rPr>
          <w:rFonts w:ascii="Times New Roman" w:hAnsi="Times New Roman" w:cs="Times New Roman"/>
          <w:sz w:val="20"/>
          <w:szCs w:val="20"/>
        </w:rPr>
        <w:t>school</w:t>
      </w:r>
      <w:r w:rsidR="00480296" w:rsidRPr="005F1E13">
        <w:rPr>
          <w:rFonts w:ascii="Times New Roman" w:hAnsi="Times New Roman" w:cs="Times New Roman"/>
          <w:sz w:val="20"/>
          <w:szCs w:val="20"/>
        </w:rPr>
        <w:t xml:space="preserve"> or early years setting s</w:t>
      </w:r>
      <w:r w:rsidR="00267AC7" w:rsidRPr="005F1E13">
        <w:rPr>
          <w:rFonts w:ascii="Times New Roman" w:hAnsi="Times New Roman" w:cs="Times New Roman"/>
          <w:sz w:val="20"/>
          <w:szCs w:val="20"/>
        </w:rPr>
        <w:t>taff</w:t>
      </w:r>
      <w:r w:rsidR="00480296" w:rsidRPr="005F1E13">
        <w:rPr>
          <w:rFonts w:ascii="Times New Roman" w:hAnsi="Times New Roman" w:cs="Times New Roman"/>
          <w:sz w:val="20"/>
          <w:szCs w:val="20"/>
        </w:rPr>
        <w:t xml:space="preserve"> need</w:t>
      </w:r>
      <w:r w:rsidR="00267AC7" w:rsidRPr="005F1E13">
        <w:rPr>
          <w:rFonts w:ascii="Times New Roman" w:hAnsi="Times New Roman" w:cs="Times New Roman"/>
          <w:sz w:val="20"/>
          <w:szCs w:val="20"/>
        </w:rPr>
        <w:t xml:space="preserve"> to have an</w:t>
      </w:r>
      <w:r w:rsidR="00480296" w:rsidRPr="005F1E13">
        <w:rPr>
          <w:rFonts w:ascii="Times New Roman" w:hAnsi="Times New Roman" w:cs="Times New Roman"/>
          <w:sz w:val="20"/>
          <w:szCs w:val="20"/>
        </w:rPr>
        <w:t xml:space="preserve"> awareness of the children with SMS </w:t>
      </w:r>
      <w:r w:rsidR="00267AC7" w:rsidRPr="005F1E13">
        <w:rPr>
          <w:rFonts w:ascii="Times New Roman" w:hAnsi="Times New Roman" w:cs="Times New Roman"/>
          <w:sz w:val="20"/>
          <w:szCs w:val="20"/>
        </w:rPr>
        <w:t xml:space="preserve">lack of safety awareness </w:t>
      </w:r>
      <w:r w:rsidR="00E26AFC" w:rsidRPr="005F1E13">
        <w:rPr>
          <w:rFonts w:ascii="Times New Roman" w:hAnsi="Times New Roman" w:cs="Times New Roman"/>
          <w:sz w:val="20"/>
          <w:szCs w:val="20"/>
        </w:rPr>
        <w:t>e.g.</w:t>
      </w:r>
      <w:r w:rsidR="00267AC7" w:rsidRPr="005F1E13">
        <w:rPr>
          <w:rFonts w:ascii="Times New Roman" w:hAnsi="Times New Roman" w:cs="Times New Roman"/>
          <w:sz w:val="20"/>
          <w:szCs w:val="20"/>
        </w:rPr>
        <w:t xml:space="preserve"> impulsive, take risks, wander, attracted to water, very trusting of strangers. Also self injurious behaviours need to be managed by reducing anxiety and frustration as this causes children to head bang or pulling out nails</w:t>
      </w:r>
      <w:r w:rsidR="00480296" w:rsidRPr="005F1E13">
        <w:rPr>
          <w:rFonts w:ascii="Times New Roman" w:hAnsi="Times New Roman" w:cs="Times New Roman"/>
          <w:sz w:val="20"/>
          <w:szCs w:val="20"/>
        </w:rPr>
        <w:t>, this can be managed with chewy tubes or removing them from a stressful situation, this could be a corner for them to calm down in</w:t>
      </w:r>
      <w:r w:rsidR="00267AC7" w:rsidRPr="005F1E13">
        <w:rPr>
          <w:rFonts w:ascii="Times New Roman" w:hAnsi="Times New Roman" w:cs="Times New Roman"/>
          <w:sz w:val="20"/>
          <w:szCs w:val="20"/>
        </w:rPr>
        <w:t xml:space="preserve">. </w:t>
      </w:r>
      <w:r w:rsidR="008A31B5" w:rsidRPr="005F1E13">
        <w:rPr>
          <w:rFonts w:ascii="Times New Roman" w:hAnsi="Times New Roman" w:cs="Times New Roman"/>
          <w:sz w:val="20"/>
          <w:szCs w:val="20"/>
        </w:rPr>
        <w:t>A</w:t>
      </w:r>
      <w:r w:rsidR="00480296" w:rsidRPr="005F1E13">
        <w:rPr>
          <w:rFonts w:ascii="Times New Roman" w:hAnsi="Times New Roman" w:cs="Times New Roman"/>
          <w:sz w:val="20"/>
          <w:szCs w:val="20"/>
        </w:rPr>
        <w:t>lso it is important that good behaviour is rewarded</w:t>
      </w:r>
      <w:r w:rsidR="008A31B5" w:rsidRPr="005F1E13">
        <w:rPr>
          <w:rFonts w:ascii="Times New Roman" w:hAnsi="Times New Roman" w:cs="Times New Roman"/>
          <w:sz w:val="20"/>
          <w:szCs w:val="20"/>
        </w:rPr>
        <w:t xml:space="preserve"> as Ski</w:t>
      </w:r>
      <w:r w:rsidR="00E31234" w:rsidRPr="005F1E13">
        <w:rPr>
          <w:rFonts w:ascii="Times New Roman" w:hAnsi="Times New Roman" w:cs="Times New Roman"/>
          <w:sz w:val="20"/>
          <w:szCs w:val="20"/>
        </w:rPr>
        <w:t xml:space="preserve">nner </w:t>
      </w:r>
      <w:r w:rsidR="008A31B5" w:rsidRPr="005F1E13">
        <w:rPr>
          <w:rFonts w:ascii="Times New Roman" w:hAnsi="Times New Roman" w:cs="Times New Roman"/>
          <w:sz w:val="20"/>
          <w:szCs w:val="20"/>
        </w:rPr>
        <w:t xml:space="preserve">1938 </w:t>
      </w:r>
      <w:r w:rsidR="00E31234" w:rsidRPr="005F1E13">
        <w:rPr>
          <w:rFonts w:ascii="Times New Roman" w:hAnsi="Times New Roman" w:cs="Times New Roman"/>
          <w:sz w:val="20"/>
          <w:szCs w:val="20"/>
        </w:rPr>
        <w:t>theor</w:t>
      </w:r>
      <w:r w:rsidR="008A31B5" w:rsidRPr="005F1E13">
        <w:rPr>
          <w:rFonts w:ascii="Times New Roman" w:hAnsi="Times New Roman" w:cs="Times New Roman"/>
          <w:sz w:val="20"/>
          <w:szCs w:val="20"/>
        </w:rPr>
        <w:t xml:space="preserve">y on reinforces that if reward positive behaviour </w:t>
      </w:r>
      <w:r w:rsidR="00D764E4" w:rsidRPr="005F1E13">
        <w:rPr>
          <w:rFonts w:ascii="Times New Roman" w:hAnsi="Times New Roman" w:cs="Times New Roman"/>
          <w:sz w:val="20"/>
          <w:szCs w:val="20"/>
        </w:rPr>
        <w:t>there’s</w:t>
      </w:r>
      <w:r w:rsidR="008A31B5" w:rsidRPr="005F1E13">
        <w:rPr>
          <w:rFonts w:ascii="Times New Roman" w:hAnsi="Times New Roman" w:cs="Times New Roman"/>
          <w:sz w:val="20"/>
          <w:szCs w:val="20"/>
        </w:rPr>
        <w:t xml:space="preserve"> a higher </w:t>
      </w:r>
      <w:r w:rsidR="00D764E4" w:rsidRPr="005F1E13">
        <w:rPr>
          <w:rFonts w:ascii="Times New Roman" w:hAnsi="Times New Roman" w:cs="Times New Roman"/>
          <w:sz w:val="20"/>
          <w:szCs w:val="20"/>
        </w:rPr>
        <w:t>chance</w:t>
      </w:r>
      <w:r w:rsidR="008A31B5" w:rsidRPr="005F1E13">
        <w:rPr>
          <w:rFonts w:ascii="Times New Roman" w:hAnsi="Times New Roman" w:cs="Times New Roman"/>
          <w:sz w:val="20"/>
          <w:szCs w:val="20"/>
        </w:rPr>
        <w:t xml:space="preserve"> that this behaviour will be repeated. The rewards to good behaviour </w:t>
      </w:r>
      <w:r w:rsidR="00480296" w:rsidRPr="005F1E13">
        <w:rPr>
          <w:rFonts w:ascii="Times New Roman" w:hAnsi="Times New Roman" w:cs="Times New Roman"/>
          <w:sz w:val="20"/>
          <w:szCs w:val="20"/>
        </w:rPr>
        <w:t>could be sensory things such as heavy weighted blankets</w:t>
      </w:r>
      <w:r w:rsidR="00CF2A99" w:rsidRPr="005F1E13">
        <w:rPr>
          <w:rFonts w:ascii="Times New Roman" w:hAnsi="Times New Roman" w:cs="Times New Roman"/>
          <w:sz w:val="20"/>
          <w:szCs w:val="20"/>
        </w:rPr>
        <w:t xml:space="preserve"> or toys</w:t>
      </w:r>
      <w:r w:rsidR="008A31B5" w:rsidRPr="005F1E13">
        <w:rPr>
          <w:rFonts w:ascii="Times New Roman" w:hAnsi="Times New Roman" w:cs="Times New Roman"/>
          <w:sz w:val="20"/>
          <w:szCs w:val="20"/>
        </w:rPr>
        <w:t>,</w:t>
      </w:r>
      <w:r w:rsidR="00480296" w:rsidRPr="005F1E13">
        <w:rPr>
          <w:rFonts w:ascii="Times New Roman" w:hAnsi="Times New Roman" w:cs="Times New Roman"/>
          <w:sz w:val="20"/>
          <w:szCs w:val="20"/>
        </w:rPr>
        <w:t xml:space="preserve"> which </w:t>
      </w:r>
      <w:r w:rsidR="004D6702" w:rsidRPr="005F1E13">
        <w:rPr>
          <w:rFonts w:ascii="Times New Roman" w:hAnsi="Times New Roman" w:cs="Times New Roman"/>
          <w:sz w:val="20"/>
          <w:szCs w:val="20"/>
        </w:rPr>
        <w:t>help’s</w:t>
      </w:r>
      <w:r w:rsidR="00480296" w:rsidRPr="005F1E13">
        <w:rPr>
          <w:rFonts w:ascii="Times New Roman" w:hAnsi="Times New Roman" w:cs="Times New Roman"/>
          <w:sz w:val="20"/>
          <w:szCs w:val="20"/>
        </w:rPr>
        <w:t xml:space="preserve"> them </w:t>
      </w:r>
      <w:r w:rsidR="004D6702" w:rsidRPr="005F1E13">
        <w:rPr>
          <w:rFonts w:ascii="Times New Roman" w:hAnsi="Times New Roman" w:cs="Times New Roman"/>
          <w:sz w:val="20"/>
          <w:szCs w:val="20"/>
        </w:rPr>
        <w:t xml:space="preserve">to </w:t>
      </w:r>
      <w:r w:rsidR="00480296" w:rsidRPr="005F1E13">
        <w:rPr>
          <w:rFonts w:ascii="Times New Roman" w:hAnsi="Times New Roman" w:cs="Times New Roman"/>
          <w:sz w:val="20"/>
          <w:szCs w:val="20"/>
        </w:rPr>
        <w:t xml:space="preserve">calm down or </w:t>
      </w:r>
      <w:proofErr w:type="spellStart"/>
      <w:r w:rsidR="00480296" w:rsidRPr="005F1E13">
        <w:rPr>
          <w:rFonts w:ascii="Times New Roman" w:hAnsi="Times New Roman" w:cs="Times New Roman"/>
          <w:sz w:val="20"/>
          <w:szCs w:val="20"/>
        </w:rPr>
        <w:t>iPad</w:t>
      </w:r>
      <w:r w:rsidR="0023626F" w:rsidRPr="005F1E13">
        <w:rPr>
          <w:rFonts w:ascii="Times New Roman" w:hAnsi="Times New Roman" w:cs="Times New Roman"/>
          <w:sz w:val="20"/>
          <w:szCs w:val="20"/>
        </w:rPr>
        <w:t>’</w:t>
      </w:r>
      <w:r w:rsidR="00480296" w:rsidRPr="005F1E13">
        <w:rPr>
          <w:rFonts w:ascii="Times New Roman" w:hAnsi="Times New Roman" w:cs="Times New Roman"/>
          <w:sz w:val="20"/>
          <w:szCs w:val="20"/>
        </w:rPr>
        <w:t>s</w:t>
      </w:r>
      <w:proofErr w:type="spellEnd"/>
      <w:r w:rsidR="00D764E4" w:rsidRPr="005F1E13">
        <w:rPr>
          <w:rFonts w:ascii="Times New Roman" w:hAnsi="Times New Roman" w:cs="Times New Roman"/>
          <w:sz w:val="20"/>
          <w:szCs w:val="20"/>
        </w:rPr>
        <w:t xml:space="preserve"> (</w:t>
      </w:r>
      <w:r w:rsidR="00E31234" w:rsidRPr="005F1E13">
        <w:rPr>
          <w:rFonts w:ascii="Times New Roman" w:hAnsi="Times New Roman" w:cs="Times New Roman"/>
          <w:sz w:val="20"/>
          <w:szCs w:val="20"/>
        </w:rPr>
        <w:t>Cherry, 2019)</w:t>
      </w:r>
      <w:r w:rsidR="00C21419" w:rsidRPr="005F1E13">
        <w:rPr>
          <w:rFonts w:ascii="Times New Roman" w:hAnsi="Times New Roman" w:cs="Times New Roman"/>
          <w:sz w:val="20"/>
          <w:szCs w:val="20"/>
        </w:rPr>
        <w:t>.</w:t>
      </w:r>
      <w:r w:rsidR="00480296" w:rsidRPr="005F1E13">
        <w:rPr>
          <w:rFonts w:ascii="Times New Roman" w:hAnsi="Times New Roman" w:cs="Times New Roman"/>
          <w:sz w:val="20"/>
          <w:szCs w:val="20"/>
        </w:rPr>
        <w:t xml:space="preserve"> </w:t>
      </w:r>
    </w:p>
    <w:p w14:paraId="719489B7" w14:textId="6A743188" w:rsidR="00660158" w:rsidRPr="005F1E13" w:rsidRDefault="007B079A" w:rsidP="005F1E13">
      <w:pPr>
        <w:spacing w:line="360" w:lineRule="auto"/>
        <w:jc w:val="both"/>
        <w:rPr>
          <w:rFonts w:ascii="Times New Roman" w:hAnsi="Times New Roman" w:cs="Times New Roman"/>
          <w:sz w:val="20"/>
          <w:szCs w:val="20"/>
        </w:rPr>
      </w:pPr>
      <w:r w:rsidRPr="005F1E13">
        <w:rPr>
          <w:rFonts w:ascii="Times New Roman" w:hAnsi="Times New Roman" w:cs="Times New Roman"/>
          <w:sz w:val="20"/>
          <w:szCs w:val="20"/>
        </w:rPr>
        <w:t xml:space="preserve"> </w:t>
      </w:r>
    </w:p>
    <w:p w14:paraId="07B0180B" w14:textId="3442A812" w:rsidR="00267AC7" w:rsidRPr="005F1E13" w:rsidRDefault="00660158" w:rsidP="005F1E13">
      <w:pPr>
        <w:spacing w:line="360" w:lineRule="auto"/>
        <w:jc w:val="both"/>
        <w:rPr>
          <w:rFonts w:ascii="Times New Roman" w:hAnsi="Times New Roman" w:cs="Times New Roman"/>
          <w:sz w:val="20"/>
          <w:szCs w:val="20"/>
        </w:rPr>
      </w:pPr>
      <w:r w:rsidRPr="005F1E13">
        <w:rPr>
          <w:rFonts w:ascii="Times New Roman" w:hAnsi="Times New Roman" w:cs="Times New Roman"/>
          <w:sz w:val="20"/>
          <w:szCs w:val="20"/>
        </w:rPr>
        <w:t>In conclusion, t</w:t>
      </w:r>
      <w:r w:rsidR="00267AC7" w:rsidRPr="005F1E13">
        <w:rPr>
          <w:rFonts w:ascii="Times New Roman" w:hAnsi="Times New Roman" w:cs="Times New Roman"/>
          <w:sz w:val="20"/>
          <w:szCs w:val="20"/>
        </w:rPr>
        <w:t xml:space="preserve">heir learning difficulty may require a considerable change to their curriculum and be adapted to suit the </w:t>
      </w:r>
      <w:r w:rsidRPr="005F1E13">
        <w:rPr>
          <w:rFonts w:ascii="Times New Roman" w:hAnsi="Times New Roman" w:cs="Times New Roman"/>
          <w:sz w:val="20"/>
          <w:szCs w:val="20"/>
        </w:rPr>
        <w:t>individual’s</w:t>
      </w:r>
      <w:r w:rsidR="00267AC7" w:rsidRPr="005F1E13">
        <w:rPr>
          <w:rFonts w:ascii="Times New Roman" w:hAnsi="Times New Roman" w:cs="Times New Roman"/>
          <w:sz w:val="20"/>
          <w:szCs w:val="20"/>
        </w:rPr>
        <w:t xml:space="preserve"> needs. </w:t>
      </w:r>
      <w:r w:rsidR="00FD3CE9" w:rsidRPr="005F1E13">
        <w:rPr>
          <w:rFonts w:ascii="Times New Roman" w:hAnsi="Times New Roman" w:cs="Times New Roman"/>
          <w:sz w:val="20"/>
          <w:szCs w:val="20"/>
        </w:rPr>
        <w:t xml:space="preserve">Children with SMS tend to have a poor </w:t>
      </w:r>
      <w:r w:rsidRPr="005F1E13">
        <w:rPr>
          <w:rFonts w:ascii="Times New Roman" w:hAnsi="Times New Roman" w:cs="Times New Roman"/>
          <w:sz w:val="20"/>
          <w:szCs w:val="20"/>
        </w:rPr>
        <w:t>short-term</w:t>
      </w:r>
      <w:r w:rsidR="00FD3CE9" w:rsidRPr="005F1E13">
        <w:rPr>
          <w:rFonts w:ascii="Times New Roman" w:hAnsi="Times New Roman" w:cs="Times New Roman"/>
          <w:sz w:val="20"/>
          <w:szCs w:val="20"/>
        </w:rPr>
        <w:t xml:space="preserve"> memory but have good long term memory which could be </w:t>
      </w:r>
      <w:r w:rsidRPr="005F1E13">
        <w:rPr>
          <w:rFonts w:ascii="Times New Roman" w:hAnsi="Times New Roman" w:cs="Times New Roman"/>
          <w:sz w:val="20"/>
          <w:szCs w:val="20"/>
        </w:rPr>
        <w:t>a</w:t>
      </w:r>
      <w:r w:rsidR="00267AC7" w:rsidRPr="005F1E13">
        <w:rPr>
          <w:rFonts w:ascii="Times New Roman" w:hAnsi="Times New Roman" w:cs="Times New Roman"/>
          <w:sz w:val="20"/>
          <w:szCs w:val="20"/>
        </w:rPr>
        <w:t xml:space="preserve">dvice from Health services will need to be followed and healthcare plans created. </w:t>
      </w:r>
    </w:p>
    <w:p w14:paraId="01137CD3" w14:textId="77777777" w:rsidR="00267AC7" w:rsidRPr="005F1E13" w:rsidRDefault="00267AC7" w:rsidP="005F1E13">
      <w:pPr>
        <w:spacing w:line="360" w:lineRule="auto"/>
        <w:jc w:val="both"/>
        <w:rPr>
          <w:rFonts w:ascii="Times New Roman" w:hAnsi="Times New Roman" w:cs="Times New Roman"/>
          <w:sz w:val="20"/>
          <w:szCs w:val="20"/>
        </w:rPr>
      </w:pPr>
    </w:p>
    <w:p w14:paraId="427B9BD5" w14:textId="1B161BB7" w:rsidR="001C4BCB" w:rsidRPr="005F1E13" w:rsidRDefault="001C4BCB" w:rsidP="005F1E13">
      <w:pPr>
        <w:spacing w:line="360" w:lineRule="auto"/>
        <w:jc w:val="both"/>
        <w:rPr>
          <w:rFonts w:ascii="Times New Roman" w:hAnsi="Times New Roman" w:cs="Times New Roman"/>
          <w:sz w:val="20"/>
          <w:szCs w:val="20"/>
          <w:u w:val="single"/>
        </w:rPr>
      </w:pPr>
      <w:r w:rsidRPr="005F1E13">
        <w:rPr>
          <w:rFonts w:ascii="Times New Roman" w:hAnsi="Times New Roman" w:cs="Times New Roman"/>
          <w:sz w:val="20"/>
          <w:szCs w:val="20"/>
          <w:u w:val="single"/>
        </w:rPr>
        <w:t xml:space="preserve">Reference list </w:t>
      </w:r>
    </w:p>
    <w:p w14:paraId="008B9CB2" w14:textId="77777777" w:rsidR="000F1AB9" w:rsidRPr="005F1E13" w:rsidRDefault="000F1AB9" w:rsidP="005F1E13">
      <w:pPr>
        <w:spacing w:line="360" w:lineRule="auto"/>
        <w:jc w:val="both"/>
        <w:rPr>
          <w:rFonts w:ascii="Times New Roman" w:eastAsia="Times New Roman" w:hAnsi="Times New Roman" w:cs="Times New Roman"/>
          <w:sz w:val="20"/>
          <w:szCs w:val="20"/>
        </w:rPr>
      </w:pPr>
    </w:p>
    <w:p w14:paraId="0706F990" w14:textId="4BA25FB9" w:rsidR="000F1AB9" w:rsidRPr="005F1E13" w:rsidRDefault="000F1AB9" w:rsidP="005F1E13">
      <w:pPr>
        <w:spacing w:line="360" w:lineRule="auto"/>
        <w:jc w:val="both"/>
        <w:rPr>
          <w:rFonts w:ascii="Times New Roman" w:eastAsia="Times New Roman" w:hAnsi="Times New Roman" w:cs="Times New Roman"/>
          <w:sz w:val="20"/>
          <w:szCs w:val="20"/>
        </w:rPr>
      </w:pPr>
      <w:proofErr w:type="gramStart"/>
      <w:r w:rsidRPr="005F1E13">
        <w:rPr>
          <w:rFonts w:ascii="Times New Roman" w:eastAsia="Times New Roman" w:hAnsi="Times New Roman" w:cs="Times New Roman"/>
          <w:color w:val="000000"/>
          <w:sz w:val="20"/>
          <w:szCs w:val="20"/>
        </w:rPr>
        <w:t>About Kids Health.</w:t>
      </w:r>
      <w:proofErr w:type="gramEnd"/>
      <w:r w:rsidRPr="005F1E13">
        <w:rPr>
          <w:rFonts w:ascii="Times New Roman" w:eastAsia="Times New Roman" w:hAnsi="Times New Roman" w:cs="Times New Roman"/>
          <w:color w:val="000000"/>
          <w:sz w:val="20"/>
          <w:szCs w:val="20"/>
        </w:rPr>
        <w:t xml:space="preserve"> (2009)</w:t>
      </w:r>
      <w:proofErr w:type="gramStart"/>
      <w:r w:rsidRPr="005F1E13">
        <w:rPr>
          <w:rFonts w:ascii="Times New Roman" w:eastAsia="Times New Roman" w:hAnsi="Times New Roman" w:cs="Times New Roman"/>
          <w:color w:val="000000"/>
          <w:sz w:val="20"/>
          <w:szCs w:val="20"/>
        </w:rPr>
        <w:t>. </w:t>
      </w:r>
      <w:r w:rsidRPr="005F1E13">
        <w:rPr>
          <w:rFonts w:ascii="Times New Roman" w:eastAsia="Times New Roman" w:hAnsi="Times New Roman" w:cs="Times New Roman"/>
          <w:i/>
          <w:iCs/>
          <w:color w:val="000000"/>
          <w:sz w:val="20"/>
          <w:szCs w:val="20"/>
        </w:rPr>
        <w:t>Characteristics of autism spectrum disorder (ASD).</w:t>
      </w:r>
      <w:proofErr w:type="gramEnd"/>
      <w:r w:rsidRPr="005F1E13">
        <w:rPr>
          <w:rFonts w:ascii="Times New Roman" w:eastAsia="Times New Roman" w:hAnsi="Times New Roman" w:cs="Times New Roman"/>
          <w:color w:val="000000"/>
          <w:sz w:val="20"/>
          <w:szCs w:val="20"/>
        </w:rPr>
        <w:t> Available: https://www.aboutkidshealth.ca/article</w:t>
      </w:r>
      <w:proofErr w:type="gramStart"/>
      <w:r w:rsidRPr="005F1E13">
        <w:rPr>
          <w:rFonts w:ascii="Times New Roman" w:eastAsia="Times New Roman" w:hAnsi="Times New Roman" w:cs="Times New Roman"/>
          <w:color w:val="000000"/>
          <w:sz w:val="20"/>
          <w:szCs w:val="20"/>
        </w:rPr>
        <w:t>?contentid</w:t>
      </w:r>
      <w:proofErr w:type="gramEnd"/>
      <w:r w:rsidRPr="005F1E13">
        <w:rPr>
          <w:rFonts w:ascii="Times New Roman" w:eastAsia="Times New Roman" w:hAnsi="Times New Roman" w:cs="Times New Roman"/>
          <w:color w:val="000000"/>
          <w:sz w:val="20"/>
          <w:szCs w:val="20"/>
        </w:rPr>
        <w:t>=1494&amp;language=english. [Last accessed: 25th February 2020].</w:t>
      </w:r>
    </w:p>
    <w:p w14:paraId="31A0B2D3" w14:textId="228858AC" w:rsidR="000F1AB9" w:rsidRPr="005F1E13" w:rsidRDefault="000F1AB9" w:rsidP="005F1E13">
      <w:pPr>
        <w:spacing w:before="100" w:beforeAutospacing="1" w:after="100" w:afterAutospacing="1" w:line="360" w:lineRule="auto"/>
        <w:jc w:val="both"/>
        <w:rPr>
          <w:rFonts w:ascii="Times New Roman" w:hAnsi="Times New Roman" w:cs="Times New Roman"/>
          <w:color w:val="000000"/>
          <w:sz w:val="20"/>
          <w:szCs w:val="20"/>
        </w:rPr>
      </w:pPr>
      <w:r w:rsidRPr="005F1E13">
        <w:rPr>
          <w:rFonts w:ascii="Times New Roman" w:hAnsi="Times New Roman" w:cs="Times New Roman"/>
          <w:color w:val="000000"/>
          <w:sz w:val="20"/>
          <w:szCs w:val="20"/>
        </w:rPr>
        <w:t>Berry, H. (2016). </w:t>
      </w:r>
      <w:proofErr w:type="gramStart"/>
      <w:r w:rsidRPr="005F1E13">
        <w:rPr>
          <w:rFonts w:ascii="Times New Roman" w:hAnsi="Times New Roman" w:cs="Times New Roman"/>
          <w:i/>
          <w:iCs/>
          <w:color w:val="000000"/>
          <w:sz w:val="20"/>
          <w:szCs w:val="20"/>
        </w:rPr>
        <w:t>The Importance of Sign Language.</w:t>
      </w:r>
      <w:proofErr w:type="gramEnd"/>
      <w:r w:rsidRPr="005F1E13">
        <w:rPr>
          <w:rFonts w:ascii="Times New Roman" w:hAnsi="Times New Roman" w:cs="Times New Roman"/>
          <w:color w:val="000000"/>
          <w:sz w:val="20"/>
          <w:szCs w:val="20"/>
        </w:rPr>
        <w:t> Available: https://bryantarchway.com/the-importance-of-sign-language/. [Last accessed: 25th February 2020].</w:t>
      </w:r>
    </w:p>
    <w:p w14:paraId="7CF91FC1" w14:textId="1D462F1C" w:rsidR="000F1AB9" w:rsidRPr="005F1E13" w:rsidRDefault="000F1AB9" w:rsidP="005F1E13">
      <w:pPr>
        <w:spacing w:line="360" w:lineRule="auto"/>
        <w:jc w:val="both"/>
        <w:rPr>
          <w:rFonts w:ascii="Times New Roman" w:eastAsia="Times New Roman" w:hAnsi="Times New Roman" w:cs="Times New Roman"/>
          <w:sz w:val="20"/>
          <w:szCs w:val="20"/>
        </w:rPr>
      </w:pPr>
      <w:r w:rsidRPr="005F1E13">
        <w:rPr>
          <w:rFonts w:ascii="Times New Roman" w:eastAsia="Times New Roman" w:hAnsi="Times New Roman" w:cs="Times New Roman"/>
          <w:color w:val="000000"/>
          <w:sz w:val="20"/>
          <w:szCs w:val="20"/>
        </w:rPr>
        <w:t xml:space="preserve">Centre for </w:t>
      </w:r>
      <w:proofErr w:type="gramStart"/>
      <w:r w:rsidRPr="005F1E13">
        <w:rPr>
          <w:rFonts w:ascii="Times New Roman" w:eastAsia="Times New Roman" w:hAnsi="Times New Roman" w:cs="Times New Roman"/>
          <w:color w:val="000000"/>
          <w:sz w:val="20"/>
          <w:szCs w:val="20"/>
        </w:rPr>
        <w:t>Autism .</w:t>
      </w:r>
      <w:proofErr w:type="gramEnd"/>
      <w:r w:rsidRPr="005F1E13">
        <w:rPr>
          <w:rFonts w:ascii="Times New Roman" w:eastAsia="Times New Roman" w:hAnsi="Times New Roman" w:cs="Times New Roman"/>
          <w:color w:val="000000"/>
          <w:sz w:val="20"/>
          <w:szCs w:val="20"/>
        </w:rPr>
        <w:t xml:space="preserve"> (2020). </w:t>
      </w:r>
      <w:r w:rsidRPr="005F1E13">
        <w:rPr>
          <w:rFonts w:ascii="Times New Roman" w:eastAsia="Times New Roman" w:hAnsi="Times New Roman" w:cs="Times New Roman"/>
          <w:i/>
          <w:iCs/>
          <w:color w:val="000000"/>
          <w:sz w:val="20"/>
          <w:szCs w:val="20"/>
        </w:rPr>
        <w:t>Crossing the Road.</w:t>
      </w:r>
      <w:r w:rsidRPr="005F1E13">
        <w:rPr>
          <w:rFonts w:ascii="Times New Roman" w:eastAsia="Times New Roman" w:hAnsi="Times New Roman" w:cs="Times New Roman"/>
          <w:color w:val="000000"/>
          <w:sz w:val="20"/>
          <w:szCs w:val="20"/>
        </w:rPr>
        <w:t> Available: https://life-skills.middletownautism.com/strategies/leisure/crossing-the-road/. [Last accessed: 25th February 2020].</w:t>
      </w:r>
    </w:p>
    <w:p w14:paraId="7C44222A" w14:textId="517EF9AE" w:rsidR="000F1AB9" w:rsidRPr="005F1E13" w:rsidRDefault="000F1AB9" w:rsidP="005F1E13">
      <w:pPr>
        <w:spacing w:before="100" w:beforeAutospacing="1" w:after="100" w:afterAutospacing="1" w:line="360" w:lineRule="auto"/>
        <w:jc w:val="both"/>
        <w:rPr>
          <w:rFonts w:ascii="Times New Roman" w:hAnsi="Times New Roman" w:cs="Times New Roman"/>
          <w:color w:val="000000"/>
          <w:sz w:val="20"/>
          <w:szCs w:val="20"/>
        </w:rPr>
      </w:pPr>
      <w:proofErr w:type="gramStart"/>
      <w:r w:rsidRPr="005F1E13">
        <w:rPr>
          <w:rFonts w:ascii="Times New Roman" w:hAnsi="Times New Roman" w:cs="Times New Roman"/>
          <w:color w:val="000000"/>
          <w:sz w:val="20"/>
          <w:szCs w:val="20"/>
        </w:rPr>
        <w:t>Cherry, K. (2019).</w:t>
      </w:r>
      <w:proofErr w:type="gramEnd"/>
      <w:r w:rsidRPr="005F1E13">
        <w:rPr>
          <w:rFonts w:ascii="Times New Roman" w:hAnsi="Times New Roman" w:cs="Times New Roman"/>
          <w:color w:val="000000"/>
          <w:sz w:val="20"/>
          <w:szCs w:val="20"/>
        </w:rPr>
        <w:t> </w:t>
      </w:r>
      <w:proofErr w:type="gramStart"/>
      <w:r w:rsidRPr="005F1E13">
        <w:rPr>
          <w:rFonts w:ascii="Times New Roman" w:hAnsi="Times New Roman" w:cs="Times New Roman"/>
          <w:i/>
          <w:iCs/>
          <w:color w:val="000000"/>
          <w:sz w:val="20"/>
          <w:szCs w:val="20"/>
        </w:rPr>
        <w:t>B. F. Skinner Biography.</w:t>
      </w:r>
      <w:proofErr w:type="gramEnd"/>
      <w:r w:rsidRPr="005F1E13">
        <w:rPr>
          <w:rFonts w:ascii="Times New Roman" w:hAnsi="Times New Roman" w:cs="Times New Roman"/>
          <w:color w:val="000000"/>
          <w:sz w:val="20"/>
          <w:szCs w:val="20"/>
        </w:rPr>
        <w:t> Available: https://www.verywellmind.com/b-f-skinner-biography-1904-1990-2795543. [Last accessed: 25th February 2020].</w:t>
      </w:r>
    </w:p>
    <w:p w14:paraId="5CDF8ED5" w14:textId="43824064" w:rsidR="000F1AB9" w:rsidRPr="005F1E13" w:rsidRDefault="000F1AB9" w:rsidP="005F1E13">
      <w:pPr>
        <w:spacing w:line="360" w:lineRule="auto"/>
        <w:jc w:val="both"/>
        <w:rPr>
          <w:rFonts w:ascii="Times New Roman" w:eastAsia="Times New Roman" w:hAnsi="Times New Roman" w:cs="Times New Roman"/>
          <w:color w:val="000000"/>
          <w:sz w:val="20"/>
          <w:szCs w:val="20"/>
        </w:rPr>
      </w:pPr>
      <w:proofErr w:type="spellStart"/>
      <w:r w:rsidRPr="005F1E13">
        <w:rPr>
          <w:rFonts w:ascii="Times New Roman" w:eastAsia="Times New Roman" w:hAnsi="Times New Roman" w:cs="Times New Roman"/>
          <w:color w:val="000000"/>
          <w:sz w:val="20"/>
          <w:szCs w:val="20"/>
        </w:rPr>
        <w:t>Collinson</w:t>
      </w:r>
      <w:proofErr w:type="spellEnd"/>
      <w:r w:rsidRPr="005F1E13">
        <w:rPr>
          <w:rFonts w:ascii="Times New Roman" w:eastAsia="Times New Roman" w:hAnsi="Times New Roman" w:cs="Times New Roman"/>
          <w:color w:val="000000"/>
          <w:sz w:val="20"/>
          <w:szCs w:val="20"/>
        </w:rPr>
        <w:t>, V. and Cook, T. (2001). </w:t>
      </w:r>
      <w:proofErr w:type="gramStart"/>
      <w:r w:rsidRPr="005F1E13">
        <w:rPr>
          <w:rFonts w:ascii="Times New Roman" w:eastAsia="Times New Roman" w:hAnsi="Times New Roman" w:cs="Times New Roman"/>
          <w:i/>
          <w:iCs/>
          <w:color w:val="000000"/>
          <w:sz w:val="20"/>
          <w:szCs w:val="20"/>
        </w:rPr>
        <w:t>“I don’t have enough time” - Teachers’ interpretations of time as a key to learning and school change.</w:t>
      </w:r>
      <w:proofErr w:type="gramEnd"/>
      <w:r w:rsidRPr="005F1E13">
        <w:rPr>
          <w:rFonts w:ascii="Times New Roman" w:eastAsia="Times New Roman" w:hAnsi="Times New Roman" w:cs="Times New Roman"/>
          <w:color w:val="000000"/>
          <w:sz w:val="20"/>
          <w:szCs w:val="20"/>
        </w:rPr>
        <w:t> Available: https://www.researchgate.net/publication/235275560_I_don't_have_enough_time__Teachers'_interpretations_of_time_as_a_key_to_learning_and_school_change. [Last accessed: 11th February 2020].</w:t>
      </w:r>
    </w:p>
    <w:p w14:paraId="5307B3C7"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
    <w:p w14:paraId="077758AD"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roofErr w:type="spellStart"/>
      <w:r w:rsidRPr="005F1E13">
        <w:rPr>
          <w:rFonts w:ascii="Times New Roman" w:eastAsia="Times New Roman" w:hAnsi="Times New Roman" w:cs="Times New Roman"/>
          <w:color w:val="000000"/>
          <w:sz w:val="20"/>
          <w:szCs w:val="20"/>
        </w:rPr>
        <w:t>Corsello</w:t>
      </w:r>
      <w:proofErr w:type="spellEnd"/>
      <w:r w:rsidRPr="005F1E13">
        <w:rPr>
          <w:rFonts w:ascii="Times New Roman" w:eastAsia="Times New Roman" w:hAnsi="Times New Roman" w:cs="Times New Roman"/>
          <w:color w:val="000000"/>
          <w:sz w:val="20"/>
          <w:szCs w:val="20"/>
        </w:rPr>
        <w:t>, C. (2005). </w:t>
      </w:r>
      <w:proofErr w:type="gramStart"/>
      <w:r w:rsidRPr="005F1E13">
        <w:rPr>
          <w:rFonts w:ascii="Times New Roman" w:eastAsia="Times New Roman" w:hAnsi="Times New Roman" w:cs="Times New Roman"/>
          <w:i/>
          <w:iCs/>
          <w:color w:val="000000"/>
          <w:sz w:val="20"/>
          <w:szCs w:val="20"/>
        </w:rPr>
        <w:t>Early Intervention in Autism.</w:t>
      </w:r>
      <w:proofErr w:type="gramEnd"/>
      <w:r w:rsidRPr="005F1E13">
        <w:rPr>
          <w:rFonts w:ascii="Times New Roman" w:eastAsia="Times New Roman" w:hAnsi="Times New Roman" w:cs="Times New Roman"/>
          <w:color w:val="000000"/>
          <w:sz w:val="20"/>
          <w:szCs w:val="20"/>
        </w:rPr>
        <w:t> Available: https://journals.lww.com/iycjournal/Fulltext/2005/04000/Early_Intervention_in_Autism.2.aspx. [Last accessed: 22nd February 2020].</w:t>
      </w:r>
    </w:p>
    <w:p w14:paraId="6988C8B6" w14:textId="77777777" w:rsidR="000F1AB9" w:rsidRPr="005F1E13" w:rsidRDefault="000F1AB9" w:rsidP="005F1E13">
      <w:pPr>
        <w:spacing w:line="360" w:lineRule="auto"/>
        <w:jc w:val="both"/>
        <w:rPr>
          <w:rFonts w:ascii="Times New Roman" w:eastAsia="Times New Roman" w:hAnsi="Times New Roman" w:cs="Times New Roman"/>
          <w:sz w:val="20"/>
          <w:szCs w:val="20"/>
        </w:rPr>
      </w:pPr>
    </w:p>
    <w:p w14:paraId="0891896B" w14:textId="00D9FCE6" w:rsidR="000F1AB9" w:rsidRPr="005F1E13" w:rsidRDefault="000F1AB9" w:rsidP="005F1E13">
      <w:pPr>
        <w:spacing w:line="360" w:lineRule="auto"/>
        <w:jc w:val="both"/>
        <w:rPr>
          <w:rFonts w:ascii="Times New Roman" w:eastAsia="Times New Roman" w:hAnsi="Times New Roman" w:cs="Times New Roman"/>
          <w:color w:val="000000"/>
          <w:sz w:val="20"/>
          <w:szCs w:val="20"/>
        </w:rPr>
      </w:pPr>
      <w:proofErr w:type="spellStart"/>
      <w:r w:rsidRPr="005F1E13">
        <w:rPr>
          <w:rFonts w:ascii="Times New Roman" w:eastAsia="Times New Roman" w:hAnsi="Times New Roman" w:cs="Times New Roman"/>
          <w:color w:val="000000"/>
          <w:sz w:val="20"/>
          <w:szCs w:val="20"/>
        </w:rPr>
        <w:t>Dauncey</w:t>
      </w:r>
      <w:proofErr w:type="spellEnd"/>
      <w:r w:rsidRPr="005F1E13">
        <w:rPr>
          <w:rFonts w:ascii="Times New Roman" w:eastAsia="Times New Roman" w:hAnsi="Times New Roman" w:cs="Times New Roman"/>
          <w:color w:val="000000"/>
          <w:sz w:val="20"/>
          <w:szCs w:val="20"/>
        </w:rPr>
        <w:t>, M. (2018). </w:t>
      </w:r>
      <w:r w:rsidRPr="005F1E13">
        <w:rPr>
          <w:rFonts w:ascii="Times New Roman" w:eastAsia="Times New Roman" w:hAnsi="Times New Roman" w:cs="Times New Roman"/>
          <w:i/>
          <w:iCs/>
          <w:color w:val="000000"/>
          <w:sz w:val="20"/>
          <w:szCs w:val="20"/>
        </w:rPr>
        <w:t>Act Summary: Additional Learning Needs and Education Tribunal (Wales) Act 2018.</w:t>
      </w:r>
      <w:r w:rsidRPr="005F1E13">
        <w:rPr>
          <w:rFonts w:ascii="Times New Roman" w:eastAsia="Times New Roman" w:hAnsi="Times New Roman" w:cs="Times New Roman"/>
          <w:color w:val="000000"/>
          <w:sz w:val="20"/>
          <w:szCs w:val="20"/>
        </w:rPr>
        <w:t> Available: https://www.assembly.wales/Research%20Documents/18-023/18-23-Web-English.pdf. [Last accessed: 12th February 2020].</w:t>
      </w:r>
    </w:p>
    <w:p w14:paraId="5251738F" w14:textId="1BB3E956" w:rsidR="000F1AB9" w:rsidRPr="001651CE" w:rsidRDefault="000F1AB9" w:rsidP="005F1E13">
      <w:pPr>
        <w:spacing w:before="100" w:beforeAutospacing="1" w:after="100" w:afterAutospacing="1" w:line="360" w:lineRule="auto"/>
        <w:jc w:val="both"/>
        <w:rPr>
          <w:rFonts w:ascii="Times New Roman" w:hAnsi="Times New Roman" w:cs="Times New Roman"/>
          <w:color w:val="000000"/>
          <w:sz w:val="20"/>
          <w:szCs w:val="20"/>
        </w:rPr>
      </w:pPr>
      <w:r w:rsidRPr="001651CE">
        <w:rPr>
          <w:rFonts w:ascii="Times New Roman" w:hAnsi="Times New Roman" w:cs="Times New Roman"/>
          <w:color w:val="000000"/>
          <w:sz w:val="20"/>
          <w:szCs w:val="20"/>
        </w:rPr>
        <w:t xml:space="preserve">Department of </w:t>
      </w:r>
      <w:proofErr w:type="gramStart"/>
      <w:r w:rsidRPr="001651CE">
        <w:rPr>
          <w:rFonts w:ascii="Times New Roman" w:hAnsi="Times New Roman" w:cs="Times New Roman"/>
          <w:color w:val="000000"/>
          <w:sz w:val="20"/>
          <w:szCs w:val="20"/>
        </w:rPr>
        <w:t>Education .</w:t>
      </w:r>
      <w:proofErr w:type="gramEnd"/>
      <w:r w:rsidRPr="001651CE">
        <w:rPr>
          <w:rFonts w:ascii="Times New Roman" w:hAnsi="Times New Roman" w:cs="Times New Roman"/>
          <w:color w:val="000000"/>
          <w:sz w:val="20"/>
          <w:szCs w:val="20"/>
        </w:rPr>
        <w:t xml:space="preserve"> (2017).</w:t>
      </w:r>
      <w:r w:rsidRPr="005F1E13">
        <w:rPr>
          <w:rFonts w:ascii="Times New Roman" w:hAnsi="Times New Roman" w:cs="Times New Roman"/>
          <w:color w:val="000000"/>
          <w:sz w:val="20"/>
          <w:szCs w:val="20"/>
        </w:rPr>
        <w:t> </w:t>
      </w:r>
      <w:r w:rsidRPr="001651CE">
        <w:rPr>
          <w:rFonts w:ascii="Times New Roman" w:hAnsi="Times New Roman" w:cs="Times New Roman"/>
          <w:i/>
          <w:iCs/>
          <w:color w:val="000000"/>
          <w:sz w:val="20"/>
          <w:szCs w:val="20"/>
        </w:rPr>
        <w:t>SEN support: research evidence on effective approaches and examples of current practice in good and outstanding schools and colleges.</w:t>
      </w:r>
      <w:r w:rsidRPr="005F1E13">
        <w:rPr>
          <w:rFonts w:ascii="Times New Roman" w:hAnsi="Times New Roman" w:cs="Times New Roman"/>
          <w:color w:val="000000"/>
          <w:sz w:val="20"/>
          <w:szCs w:val="20"/>
        </w:rPr>
        <w:t> </w:t>
      </w:r>
      <w:r w:rsidRPr="001651CE">
        <w:rPr>
          <w:rFonts w:ascii="Times New Roman" w:hAnsi="Times New Roman" w:cs="Times New Roman"/>
          <w:color w:val="000000"/>
          <w:sz w:val="20"/>
          <w:szCs w:val="20"/>
        </w:rPr>
        <w:t xml:space="preserve">Available: https://www.sendgateway.org.uk/resources.sen-support-research-evidence-on-effective-approaches-and-examples-of-current-practice-in-good-and-outstanding-schools-and-colleges.html. </w:t>
      </w:r>
      <w:r w:rsidRPr="005F1E13">
        <w:rPr>
          <w:rFonts w:ascii="Times New Roman" w:hAnsi="Times New Roman" w:cs="Times New Roman"/>
          <w:color w:val="000000"/>
          <w:sz w:val="20"/>
          <w:szCs w:val="20"/>
        </w:rPr>
        <w:t>[</w:t>
      </w:r>
      <w:r w:rsidRPr="001651CE">
        <w:rPr>
          <w:rFonts w:ascii="Times New Roman" w:hAnsi="Times New Roman" w:cs="Times New Roman"/>
          <w:color w:val="000000"/>
          <w:sz w:val="20"/>
          <w:szCs w:val="20"/>
        </w:rPr>
        <w:t>Last accessed</w:t>
      </w:r>
      <w:r w:rsidRPr="005F1E13">
        <w:rPr>
          <w:rFonts w:ascii="Times New Roman" w:hAnsi="Times New Roman" w:cs="Times New Roman"/>
          <w:color w:val="000000"/>
          <w:sz w:val="20"/>
          <w:szCs w:val="20"/>
        </w:rPr>
        <w:t>:</w:t>
      </w:r>
      <w:r w:rsidRPr="001651CE">
        <w:rPr>
          <w:rFonts w:ascii="Times New Roman" w:hAnsi="Times New Roman" w:cs="Times New Roman"/>
          <w:color w:val="000000"/>
          <w:sz w:val="20"/>
          <w:szCs w:val="20"/>
        </w:rPr>
        <w:t xml:space="preserve"> 11th February 2020].</w:t>
      </w:r>
    </w:p>
    <w:p w14:paraId="19CB1CCD" w14:textId="2EA7BDD9" w:rsidR="000F1AB9" w:rsidRPr="004D2084" w:rsidRDefault="000F1AB9" w:rsidP="005F1E13">
      <w:pPr>
        <w:spacing w:before="100" w:beforeAutospacing="1" w:after="100" w:afterAutospacing="1" w:line="360" w:lineRule="auto"/>
        <w:jc w:val="both"/>
        <w:rPr>
          <w:rFonts w:ascii="Times New Roman" w:hAnsi="Times New Roman" w:cs="Times New Roman"/>
          <w:color w:val="000000"/>
          <w:sz w:val="20"/>
          <w:szCs w:val="20"/>
        </w:rPr>
      </w:pPr>
      <w:proofErr w:type="gramStart"/>
      <w:r w:rsidRPr="004D2084">
        <w:rPr>
          <w:rFonts w:ascii="Times New Roman" w:hAnsi="Times New Roman" w:cs="Times New Roman"/>
          <w:color w:val="000000"/>
          <w:sz w:val="20"/>
          <w:szCs w:val="20"/>
        </w:rPr>
        <w:t>Department of Education and Skills.</w:t>
      </w:r>
      <w:proofErr w:type="gramEnd"/>
      <w:r w:rsidRPr="004D2084">
        <w:rPr>
          <w:rFonts w:ascii="Times New Roman" w:hAnsi="Times New Roman" w:cs="Times New Roman"/>
          <w:color w:val="000000"/>
          <w:sz w:val="20"/>
          <w:szCs w:val="20"/>
        </w:rPr>
        <w:t xml:space="preserve"> (2001).</w:t>
      </w:r>
      <w:r w:rsidRPr="005F1E13">
        <w:rPr>
          <w:rFonts w:ascii="Times New Roman" w:hAnsi="Times New Roman" w:cs="Times New Roman"/>
          <w:color w:val="000000"/>
          <w:sz w:val="20"/>
          <w:szCs w:val="20"/>
        </w:rPr>
        <w:t> </w:t>
      </w:r>
      <w:r w:rsidRPr="004D2084">
        <w:rPr>
          <w:rFonts w:ascii="Times New Roman" w:hAnsi="Times New Roman" w:cs="Times New Roman"/>
          <w:i/>
          <w:iCs/>
          <w:color w:val="000000"/>
          <w:sz w:val="20"/>
          <w:szCs w:val="20"/>
        </w:rPr>
        <w:t>Special Educational Needs Code of Practice.</w:t>
      </w:r>
      <w:r w:rsidRPr="005F1E13">
        <w:rPr>
          <w:rFonts w:ascii="Times New Roman" w:hAnsi="Times New Roman" w:cs="Times New Roman"/>
          <w:color w:val="000000"/>
          <w:sz w:val="20"/>
          <w:szCs w:val="20"/>
        </w:rPr>
        <w:t> </w:t>
      </w:r>
      <w:r w:rsidRPr="004D2084">
        <w:rPr>
          <w:rFonts w:ascii="Times New Roman" w:hAnsi="Times New Roman" w:cs="Times New Roman"/>
          <w:color w:val="000000"/>
          <w:sz w:val="20"/>
          <w:szCs w:val="20"/>
        </w:rPr>
        <w:t xml:space="preserve">Available: https://assets.publishing.service.gov.uk/government/uploads/system/uploads/attachment_data/file/273877/special_educational_needs_code_of_practice.pdf. </w:t>
      </w:r>
      <w:r w:rsidRPr="005F1E13">
        <w:rPr>
          <w:rFonts w:ascii="Times New Roman" w:hAnsi="Times New Roman" w:cs="Times New Roman"/>
          <w:color w:val="000000"/>
          <w:sz w:val="20"/>
          <w:szCs w:val="20"/>
        </w:rPr>
        <w:t>[</w:t>
      </w:r>
      <w:r w:rsidRPr="004D2084">
        <w:rPr>
          <w:rFonts w:ascii="Times New Roman" w:hAnsi="Times New Roman" w:cs="Times New Roman"/>
          <w:color w:val="000000"/>
          <w:sz w:val="20"/>
          <w:szCs w:val="20"/>
        </w:rPr>
        <w:t>Last accessed</w:t>
      </w:r>
      <w:r w:rsidRPr="005F1E13">
        <w:rPr>
          <w:rFonts w:ascii="Times New Roman" w:hAnsi="Times New Roman" w:cs="Times New Roman"/>
          <w:color w:val="000000"/>
          <w:sz w:val="20"/>
          <w:szCs w:val="20"/>
        </w:rPr>
        <w:t>:</w:t>
      </w:r>
      <w:r w:rsidRPr="004D2084">
        <w:rPr>
          <w:rFonts w:ascii="Times New Roman" w:hAnsi="Times New Roman" w:cs="Times New Roman"/>
          <w:color w:val="000000"/>
          <w:sz w:val="20"/>
          <w:szCs w:val="20"/>
        </w:rPr>
        <w:t xml:space="preserve"> 2nd March 2020].</w:t>
      </w:r>
    </w:p>
    <w:p w14:paraId="201CB4DF" w14:textId="2E6B2A58" w:rsidR="000F1AB9" w:rsidRPr="005F1E13" w:rsidRDefault="000F1AB9" w:rsidP="005F1E13">
      <w:pPr>
        <w:spacing w:line="360" w:lineRule="auto"/>
        <w:jc w:val="both"/>
        <w:rPr>
          <w:rFonts w:ascii="Times New Roman" w:eastAsia="Times New Roman" w:hAnsi="Times New Roman" w:cs="Times New Roman"/>
          <w:color w:val="000000"/>
          <w:sz w:val="20"/>
          <w:szCs w:val="20"/>
        </w:rPr>
      </w:pPr>
      <w:proofErr w:type="gramStart"/>
      <w:r w:rsidRPr="005F1E13">
        <w:rPr>
          <w:rFonts w:ascii="Times New Roman" w:eastAsia="Times New Roman" w:hAnsi="Times New Roman" w:cs="Times New Roman"/>
          <w:color w:val="000000"/>
          <w:sz w:val="20"/>
          <w:szCs w:val="20"/>
        </w:rPr>
        <w:t xml:space="preserve">Harper, J.C., </w:t>
      </w:r>
      <w:proofErr w:type="spellStart"/>
      <w:r w:rsidRPr="005F1E13">
        <w:rPr>
          <w:rFonts w:ascii="Times New Roman" w:eastAsia="Times New Roman" w:hAnsi="Times New Roman" w:cs="Times New Roman"/>
          <w:color w:val="000000"/>
          <w:sz w:val="20"/>
          <w:szCs w:val="20"/>
        </w:rPr>
        <w:t>Aittomäki</w:t>
      </w:r>
      <w:proofErr w:type="spellEnd"/>
      <w:r w:rsidRPr="005F1E13">
        <w:rPr>
          <w:rFonts w:ascii="Times New Roman" w:eastAsia="Times New Roman" w:hAnsi="Times New Roman" w:cs="Times New Roman"/>
          <w:color w:val="000000"/>
          <w:sz w:val="20"/>
          <w:szCs w:val="20"/>
        </w:rPr>
        <w:t xml:space="preserve">, K., </w:t>
      </w:r>
      <w:proofErr w:type="spellStart"/>
      <w:r w:rsidRPr="005F1E13">
        <w:rPr>
          <w:rFonts w:ascii="Times New Roman" w:eastAsia="Times New Roman" w:hAnsi="Times New Roman" w:cs="Times New Roman"/>
          <w:color w:val="000000"/>
          <w:sz w:val="20"/>
          <w:szCs w:val="20"/>
        </w:rPr>
        <w:t>Borry</w:t>
      </w:r>
      <w:proofErr w:type="spellEnd"/>
      <w:r w:rsidRPr="005F1E13">
        <w:rPr>
          <w:rFonts w:ascii="Times New Roman" w:eastAsia="Times New Roman" w:hAnsi="Times New Roman" w:cs="Times New Roman"/>
          <w:color w:val="000000"/>
          <w:sz w:val="20"/>
          <w:szCs w:val="20"/>
        </w:rPr>
        <w:t>, P. et al. (2017).</w:t>
      </w:r>
      <w:proofErr w:type="gramEnd"/>
      <w:r w:rsidRPr="005F1E13">
        <w:rPr>
          <w:rFonts w:ascii="Times New Roman" w:eastAsia="Times New Roman" w:hAnsi="Times New Roman" w:cs="Times New Roman"/>
          <w:color w:val="000000"/>
          <w:sz w:val="20"/>
          <w:szCs w:val="20"/>
        </w:rPr>
        <w:t> </w:t>
      </w:r>
      <w:r w:rsidRPr="005F1E13">
        <w:rPr>
          <w:rFonts w:ascii="Times New Roman" w:eastAsia="Times New Roman" w:hAnsi="Times New Roman" w:cs="Times New Roman"/>
          <w:i/>
          <w:iCs/>
          <w:color w:val="000000"/>
          <w:sz w:val="20"/>
          <w:szCs w:val="20"/>
        </w:rPr>
        <w:t>Recent developments in genetics and medically assisted reproduction: from research to clinical applications.</w:t>
      </w:r>
      <w:r w:rsidRPr="005F1E13">
        <w:rPr>
          <w:rFonts w:ascii="Times New Roman" w:eastAsia="Times New Roman" w:hAnsi="Times New Roman" w:cs="Times New Roman"/>
          <w:color w:val="000000"/>
          <w:sz w:val="20"/>
          <w:szCs w:val="20"/>
        </w:rPr>
        <w:t> Available: https://www.nature.com/articles/s41431-017-0016-z#article-info. [Last accessed: 24th February 2020].</w:t>
      </w:r>
    </w:p>
    <w:p w14:paraId="3F88CBC7" w14:textId="77777777" w:rsidR="000F1AB9" w:rsidRPr="005F1E13" w:rsidRDefault="000F1AB9" w:rsidP="005F1E13">
      <w:pPr>
        <w:spacing w:line="360" w:lineRule="auto"/>
        <w:jc w:val="both"/>
        <w:rPr>
          <w:rFonts w:ascii="Times New Roman" w:eastAsia="Times New Roman" w:hAnsi="Times New Roman" w:cs="Times New Roman"/>
          <w:sz w:val="20"/>
          <w:szCs w:val="20"/>
        </w:rPr>
      </w:pPr>
    </w:p>
    <w:p w14:paraId="0853A508" w14:textId="3476B465" w:rsidR="000F1AB9" w:rsidRPr="005F1E13" w:rsidRDefault="000F1AB9" w:rsidP="005F1E13">
      <w:pPr>
        <w:spacing w:line="360" w:lineRule="auto"/>
        <w:jc w:val="both"/>
        <w:rPr>
          <w:rFonts w:ascii="Times New Roman" w:eastAsia="Times New Roman" w:hAnsi="Times New Roman" w:cs="Times New Roman"/>
          <w:color w:val="000000"/>
          <w:sz w:val="20"/>
          <w:szCs w:val="20"/>
        </w:rPr>
      </w:pPr>
      <w:r w:rsidRPr="005F1E13">
        <w:rPr>
          <w:rFonts w:ascii="Times New Roman" w:eastAsia="Times New Roman" w:hAnsi="Times New Roman" w:cs="Times New Roman"/>
          <w:color w:val="000000"/>
          <w:sz w:val="20"/>
          <w:szCs w:val="20"/>
        </w:rPr>
        <w:t>Mann, B. (2014). </w:t>
      </w:r>
      <w:r w:rsidRPr="005F1E13">
        <w:rPr>
          <w:rFonts w:ascii="Times New Roman" w:eastAsia="Times New Roman" w:hAnsi="Times New Roman" w:cs="Times New Roman"/>
          <w:i/>
          <w:iCs/>
          <w:color w:val="000000"/>
          <w:sz w:val="20"/>
          <w:szCs w:val="20"/>
        </w:rPr>
        <w:t>Equity and Equality Are Not Equal.</w:t>
      </w:r>
      <w:r w:rsidRPr="005F1E13">
        <w:rPr>
          <w:rFonts w:ascii="Times New Roman" w:eastAsia="Times New Roman" w:hAnsi="Times New Roman" w:cs="Times New Roman"/>
          <w:color w:val="000000"/>
          <w:sz w:val="20"/>
          <w:szCs w:val="20"/>
        </w:rPr>
        <w:t> Available: https://edtrust.org/the-equity-line/equity-and-equality-are-not-equal/. [Last accessed: 11th February 2020].</w:t>
      </w:r>
    </w:p>
    <w:p w14:paraId="7DFE6D14"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
    <w:p w14:paraId="0BEEEB77"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r w:rsidRPr="005F1E13">
        <w:rPr>
          <w:rFonts w:ascii="Times New Roman" w:eastAsia="Times New Roman" w:hAnsi="Times New Roman" w:cs="Times New Roman"/>
          <w:color w:val="000000"/>
          <w:sz w:val="20"/>
          <w:szCs w:val="20"/>
        </w:rPr>
        <w:t>Millar, D., Light, C. and Schlosser, R. (2006). </w:t>
      </w:r>
      <w:r w:rsidRPr="005F1E13">
        <w:rPr>
          <w:rFonts w:ascii="Times New Roman" w:eastAsia="Times New Roman" w:hAnsi="Times New Roman" w:cs="Times New Roman"/>
          <w:i/>
          <w:iCs/>
          <w:color w:val="000000"/>
          <w:sz w:val="20"/>
          <w:szCs w:val="20"/>
        </w:rPr>
        <w:t>The Impact of Augmentative and Alternative Communication Intervention on the Speech Production of Individuals With Developmental Disabilities: A Research Review.</w:t>
      </w:r>
      <w:r w:rsidRPr="005F1E13">
        <w:rPr>
          <w:rFonts w:ascii="Times New Roman" w:eastAsia="Times New Roman" w:hAnsi="Times New Roman" w:cs="Times New Roman"/>
          <w:color w:val="000000"/>
          <w:sz w:val="20"/>
          <w:szCs w:val="20"/>
        </w:rPr>
        <w:t> Available: https://pubs.asha.org/doi/abs/10.1044/1092-4388%282006/021%29. [Last accessed: 24th February 2020].</w:t>
      </w:r>
    </w:p>
    <w:p w14:paraId="24AB85AA" w14:textId="77777777" w:rsidR="000F1AB9" w:rsidRPr="005F1E13" w:rsidRDefault="000F1AB9" w:rsidP="005F1E13">
      <w:pPr>
        <w:spacing w:line="360" w:lineRule="auto"/>
        <w:jc w:val="both"/>
        <w:rPr>
          <w:rFonts w:ascii="Times New Roman" w:eastAsia="Times New Roman" w:hAnsi="Times New Roman" w:cs="Times New Roman"/>
          <w:sz w:val="20"/>
          <w:szCs w:val="20"/>
        </w:rPr>
      </w:pPr>
    </w:p>
    <w:p w14:paraId="67CBF99D" w14:textId="37FF7ECB" w:rsidR="000F1AB9" w:rsidRPr="005F1E13" w:rsidRDefault="000F1AB9" w:rsidP="005F1E13">
      <w:pPr>
        <w:spacing w:line="360" w:lineRule="auto"/>
        <w:jc w:val="both"/>
        <w:rPr>
          <w:rFonts w:ascii="Times New Roman" w:eastAsia="Times New Roman" w:hAnsi="Times New Roman" w:cs="Times New Roman"/>
          <w:color w:val="000000"/>
          <w:sz w:val="20"/>
          <w:szCs w:val="20"/>
        </w:rPr>
      </w:pPr>
      <w:r w:rsidRPr="005F1E13">
        <w:rPr>
          <w:rFonts w:ascii="Times New Roman" w:eastAsia="Times New Roman" w:hAnsi="Times New Roman" w:cs="Times New Roman"/>
          <w:color w:val="000000"/>
          <w:sz w:val="20"/>
          <w:szCs w:val="20"/>
        </w:rPr>
        <w:t xml:space="preserve">Nag, H., </w:t>
      </w:r>
      <w:proofErr w:type="spellStart"/>
      <w:r w:rsidRPr="005F1E13">
        <w:rPr>
          <w:rFonts w:ascii="Times New Roman" w:eastAsia="Times New Roman" w:hAnsi="Times New Roman" w:cs="Times New Roman"/>
          <w:color w:val="000000"/>
          <w:sz w:val="20"/>
          <w:szCs w:val="20"/>
        </w:rPr>
        <w:t>Hoxmark</w:t>
      </w:r>
      <w:proofErr w:type="spellEnd"/>
      <w:r w:rsidRPr="005F1E13">
        <w:rPr>
          <w:rFonts w:ascii="Times New Roman" w:eastAsia="Times New Roman" w:hAnsi="Times New Roman" w:cs="Times New Roman"/>
          <w:color w:val="000000"/>
          <w:sz w:val="20"/>
          <w:szCs w:val="20"/>
        </w:rPr>
        <w:t xml:space="preserve">, L. and </w:t>
      </w:r>
      <w:proofErr w:type="spellStart"/>
      <w:r w:rsidRPr="005F1E13">
        <w:rPr>
          <w:rFonts w:ascii="Times New Roman" w:eastAsia="Times New Roman" w:hAnsi="Times New Roman" w:cs="Times New Roman"/>
          <w:color w:val="000000"/>
          <w:sz w:val="20"/>
          <w:szCs w:val="20"/>
        </w:rPr>
        <w:t>Naerland</w:t>
      </w:r>
      <w:proofErr w:type="spellEnd"/>
      <w:r w:rsidRPr="005F1E13">
        <w:rPr>
          <w:rFonts w:ascii="Times New Roman" w:eastAsia="Times New Roman" w:hAnsi="Times New Roman" w:cs="Times New Roman"/>
          <w:color w:val="000000"/>
          <w:sz w:val="20"/>
          <w:szCs w:val="20"/>
        </w:rPr>
        <w:t>, T. (2019). </w:t>
      </w:r>
      <w:r w:rsidRPr="005F1E13">
        <w:rPr>
          <w:rFonts w:ascii="Times New Roman" w:eastAsia="Times New Roman" w:hAnsi="Times New Roman" w:cs="Times New Roman"/>
          <w:i/>
          <w:iCs/>
          <w:color w:val="000000"/>
          <w:sz w:val="20"/>
          <w:szCs w:val="20"/>
        </w:rPr>
        <w:t>Parental experiences with behavioural problems in Smith–Magenis syndrome: The need for syndrome-specific competence.</w:t>
      </w:r>
      <w:r w:rsidRPr="005F1E13">
        <w:rPr>
          <w:rFonts w:ascii="Times New Roman" w:eastAsia="Times New Roman" w:hAnsi="Times New Roman" w:cs="Times New Roman"/>
          <w:color w:val="000000"/>
          <w:sz w:val="20"/>
          <w:szCs w:val="20"/>
        </w:rPr>
        <w:t> Available: https://journals.sagepub.com/doi/full/10.1177/1744629519847375. [Last accessed: 24th February 2020].</w:t>
      </w:r>
    </w:p>
    <w:p w14:paraId="633385B9"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
    <w:p w14:paraId="1733DD85" w14:textId="77777777" w:rsidR="000F1AB9" w:rsidRPr="005F1E13" w:rsidRDefault="000F1AB9" w:rsidP="005F1E13">
      <w:pPr>
        <w:spacing w:line="360" w:lineRule="auto"/>
        <w:jc w:val="both"/>
        <w:rPr>
          <w:rFonts w:ascii="Times New Roman" w:eastAsia="Times New Roman" w:hAnsi="Times New Roman" w:cs="Times New Roman"/>
          <w:sz w:val="20"/>
          <w:szCs w:val="20"/>
        </w:rPr>
      </w:pPr>
      <w:proofErr w:type="gramStart"/>
      <w:r w:rsidRPr="005F1E13">
        <w:rPr>
          <w:rFonts w:ascii="Times New Roman" w:eastAsia="Times New Roman" w:hAnsi="Times New Roman" w:cs="Times New Roman"/>
          <w:sz w:val="20"/>
          <w:szCs w:val="20"/>
        </w:rPr>
        <w:t>National Assembly for Wales (2018) Additional Learning Needs and Education Tribunal (Wales) Act 2018.</w:t>
      </w:r>
      <w:proofErr w:type="gramEnd"/>
      <w:r w:rsidRPr="005F1E13">
        <w:rPr>
          <w:rFonts w:ascii="Times New Roman" w:eastAsia="Times New Roman" w:hAnsi="Times New Roman" w:cs="Times New Roman"/>
          <w:sz w:val="20"/>
          <w:szCs w:val="20"/>
        </w:rPr>
        <w:t xml:space="preserve"> Cardiff: Welsh Assembly Government. </w:t>
      </w:r>
    </w:p>
    <w:p w14:paraId="4A9E0889" w14:textId="77777777" w:rsidR="000F1AB9" w:rsidRPr="005F1E13" w:rsidRDefault="000F1AB9" w:rsidP="005F1E13">
      <w:pPr>
        <w:spacing w:line="360" w:lineRule="auto"/>
        <w:jc w:val="both"/>
        <w:rPr>
          <w:rFonts w:ascii="Times New Roman" w:eastAsia="Times New Roman" w:hAnsi="Times New Roman" w:cs="Times New Roman"/>
          <w:sz w:val="20"/>
          <w:szCs w:val="20"/>
        </w:rPr>
      </w:pPr>
    </w:p>
    <w:p w14:paraId="3BC5F6DB" w14:textId="77777777" w:rsidR="000F1AB9" w:rsidRPr="005F1E13" w:rsidRDefault="000F1AB9" w:rsidP="005F1E13">
      <w:pPr>
        <w:spacing w:line="360" w:lineRule="auto"/>
        <w:jc w:val="both"/>
        <w:rPr>
          <w:rFonts w:ascii="Times New Roman" w:eastAsia="Times New Roman" w:hAnsi="Times New Roman" w:cs="Times New Roman"/>
          <w:sz w:val="20"/>
          <w:szCs w:val="20"/>
        </w:rPr>
      </w:pPr>
      <w:r w:rsidRPr="005F1E13">
        <w:rPr>
          <w:rFonts w:ascii="Times New Roman" w:eastAsia="Times New Roman" w:hAnsi="Times New Roman" w:cs="Times New Roman"/>
          <w:color w:val="000000"/>
          <w:sz w:val="20"/>
          <w:szCs w:val="20"/>
        </w:rPr>
        <w:t>Peters, M., Seeds, K., Goldstein, A. and Coleman, N</w:t>
      </w:r>
      <w:proofErr w:type="gramStart"/>
      <w:r w:rsidRPr="005F1E13">
        <w:rPr>
          <w:rFonts w:ascii="Times New Roman" w:eastAsia="Times New Roman" w:hAnsi="Times New Roman" w:cs="Times New Roman"/>
          <w:color w:val="000000"/>
          <w:sz w:val="20"/>
          <w:szCs w:val="20"/>
        </w:rPr>
        <w:t>. .</w:t>
      </w:r>
      <w:proofErr w:type="gramEnd"/>
      <w:r w:rsidRPr="005F1E13">
        <w:rPr>
          <w:rFonts w:ascii="Times New Roman" w:eastAsia="Times New Roman" w:hAnsi="Times New Roman" w:cs="Times New Roman"/>
          <w:color w:val="000000"/>
          <w:sz w:val="20"/>
          <w:szCs w:val="20"/>
        </w:rPr>
        <w:t xml:space="preserve"> (2007)</w:t>
      </w:r>
      <w:proofErr w:type="gramStart"/>
      <w:r w:rsidRPr="005F1E13">
        <w:rPr>
          <w:rFonts w:ascii="Times New Roman" w:eastAsia="Times New Roman" w:hAnsi="Times New Roman" w:cs="Times New Roman"/>
          <w:color w:val="000000"/>
          <w:sz w:val="20"/>
          <w:szCs w:val="20"/>
        </w:rPr>
        <w:t>. </w:t>
      </w:r>
      <w:r w:rsidRPr="005F1E13">
        <w:rPr>
          <w:rFonts w:ascii="Times New Roman" w:eastAsia="Times New Roman" w:hAnsi="Times New Roman" w:cs="Times New Roman"/>
          <w:i/>
          <w:iCs/>
          <w:color w:val="000000"/>
          <w:sz w:val="20"/>
          <w:szCs w:val="20"/>
        </w:rPr>
        <w:t>Parental Involvement in Children's Education.</w:t>
      </w:r>
      <w:proofErr w:type="gramEnd"/>
      <w:r w:rsidRPr="005F1E13">
        <w:rPr>
          <w:rFonts w:ascii="Times New Roman" w:eastAsia="Times New Roman" w:hAnsi="Times New Roman" w:cs="Times New Roman"/>
          <w:color w:val="000000"/>
          <w:sz w:val="20"/>
          <w:szCs w:val="20"/>
        </w:rPr>
        <w:t> Available: https://dera.ioe.ac.uk/8605/1/DCSF-RR034.pdf. [Last accessed: 22nd February 2020].</w:t>
      </w:r>
    </w:p>
    <w:p w14:paraId="349C0A99" w14:textId="7BAE79B8" w:rsidR="000F1AB9" w:rsidRPr="005F1E13" w:rsidRDefault="000F1AB9" w:rsidP="005F1E13">
      <w:pPr>
        <w:spacing w:before="100" w:beforeAutospacing="1" w:after="100" w:afterAutospacing="1" w:line="360" w:lineRule="auto"/>
        <w:jc w:val="both"/>
        <w:rPr>
          <w:rFonts w:ascii="Times New Roman" w:hAnsi="Times New Roman" w:cs="Times New Roman"/>
          <w:color w:val="000000"/>
          <w:sz w:val="20"/>
          <w:szCs w:val="20"/>
        </w:rPr>
      </w:pPr>
      <w:r w:rsidRPr="005F1E13">
        <w:rPr>
          <w:rFonts w:ascii="Times New Roman" w:hAnsi="Times New Roman" w:cs="Times New Roman"/>
          <w:color w:val="000000"/>
          <w:sz w:val="20"/>
          <w:szCs w:val="20"/>
        </w:rPr>
        <w:t>Rick, T. (2011). </w:t>
      </w:r>
      <w:r w:rsidRPr="005F1E13">
        <w:rPr>
          <w:rFonts w:ascii="Times New Roman" w:hAnsi="Times New Roman" w:cs="Times New Roman"/>
          <w:i/>
          <w:iCs/>
          <w:color w:val="000000"/>
          <w:sz w:val="20"/>
          <w:szCs w:val="20"/>
        </w:rPr>
        <w:t xml:space="preserve">TOP 12 REASONS WHY PEOPLE RESIST CHANGE. </w:t>
      </w:r>
      <w:r w:rsidRPr="005F1E13">
        <w:rPr>
          <w:rFonts w:ascii="Times New Roman" w:hAnsi="Times New Roman" w:cs="Times New Roman"/>
          <w:color w:val="000000"/>
          <w:sz w:val="20"/>
          <w:szCs w:val="20"/>
        </w:rPr>
        <w:t>Available: https://www.torbenrick.eu/blog/change-management/12-reasons-why-people-resist-change/. [Last accessed: 10th February 2020].</w:t>
      </w:r>
    </w:p>
    <w:p w14:paraId="614F5DA8"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roofErr w:type="gramStart"/>
      <w:r w:rsidRPr="005F1E13">
        <w:rPr>
          <w:rFonts w:ascii="Times New Roman" w:eastAsia="Times New Roman" w:hAnsi="Times New Roman" w:cs="Times New Roman"/>
          <w:color w:val="000000"/>
          <w:sz w:val="20"/>
          <w:szCs w:val="20"/>
        </w:rPr>
        <w:t>Smith Magenis Syndrome Foundation UK.</w:t>
      </w:r>
      <w:proofErr w:type="gramEnd"/>
      <w:r w:rsidRPr="005F1E13">
        <w:rPr>
          <w:rFonts w:ascii="Times New Roman" w:eastAsia="Times New Roman" w:hAnsi="Times New Roman" w:cs="Times New Roman"/>
          <w:color w:val="000000"/>
          <w:sz w:val="20"/>
          <w:szCs w:val="20"/>
        </w:rPr>
        <w:t xml:space="preserve"> (No Date). </w:t>
      </w:r>
      <w:r w:rsidRPr="005F1E13">
        <w:rPr>
          <w:rFonts w:ascii="Times New Roman" w:eastAsia="Times New Roman" w:hAnsi="Times New Roman" w:cs="Times New Roman"/>
          <w:i/>
          <w:iCs/>
          <w:color w:val="000000"/>
          <w:sz w:val="20"/>
          <w:szCs w:val="20"/>
        </w:rPr>
        <w:t xml:space="preserve">What is </w:t>
      </w:r>
      <w:proofErr w:type="spellStart"/>
      <w:r w:rsidRPr="005F1E13">
        <w:rPr>
          <w:rFonts w:ascii="Times New Roman" w:eastAsia="Times New Roman" w:hAnsi="Times New Roman" w:cs="Times New Roman"/>
          <w:i/>
          <w:iCs/>
          <w:color w:val="000000"/>
          <w:sz w:val="20"/>
          <w:szCs w:val="20"/>
        </w:rPr>
        <w:t>SMS</w:t>
      </w:r>
      <w:proofErr w:type="gramStart"/>
      <w:r w:rsidRPr="005F1E13">
        <w:rPr>
          <w:rFonts w:ascii="Times New Roman" w:eastAsia="Times New Roman" w:hAnsi="Times New Roman" w:cs="Times New Roman"/>
          <w:i/>
          <w:iCs/>
          <w:color w:val="000000"/>
          <w:sz w:val="20"/>
          <w:szCs w:val="20"/>
        </w:rPr>
        <w:t>?.</w:t>
      </w:r>
      <w:proofErr w:type="gramEnd"/>
      <w:r w:rsidRPr="005F1E13">
        <w:rPr>
          <w:rFonts w:ascii="Times New Roman" w:eastAsia="Times New Roman" w:hAnsi="Times New Roman" w:cs="Times New Roman"/>
          <w:color w:val="000000"/>
          <w:sz w:val="20"/>
          <w:szCs w:val="20"/>
        </w:rPr>
        <w:t>Available</w:t>
      </w:r>
      <w:proofErr w:type="spellEnd"/>
      <w:r w:rsidRPr="005F1E13">
        <w:rPr>
          <w:rFonts w:ascii="Times New Roman" w:eastAsia="Times New Roman" w:hAnsi="Times New Roman" w:cs="Times New Roman"/>
          <w:color w:val="000000"/>
          <w:sz w:val="20"/>
          <w:szCs w:val="20"/>
        </w:rPr>
        <w:t>: https://smith-magenis.org/information/. [Last accessed: 22nd February 2020]</w:t>
      </w:r>
    </w:p>
    <w:p w14:paraId="2BBA530D"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
    <w:p w14:paraId="3CC8DA36" w14:textId="2EFBDC9C" w:rsidR="000F1AB9" w:rsidRPr="005F1E13" w:rsidRDefault="000F1AB9" w:rsidP="005F1E13">
      <w:pPr>
        <w:spacing w:line="360" w:lineRule="auto"/>
        <w:jc w:val="both"/>
        <w:rPr>
          <w:rFonts w:ascii="Times New Roman" w:eastAsia="Times New Roman" w:hAnsi="Times New Roman" w:cs="Times New Roman"/>
          <w:color w:val="000000"/>
          <w:sz w:val="20"/>
          <w:szCs w:val="20"/>
        </w:rPr>
      </w:pPr>
      <w:proofErr w:type="spellStart"/>
      <w:r w:rsidRPr="005F1E13">
        <w:rPr>
          <w:rFonts w:ascii="Times New Roman" w:eastAsia="Times New Roman" w:hAnsi="Times New Roman" w:cs="Times New Roman"/>
          <w:color w:val="000000"/>
          <w:sz w:val="20"/>
          <w:szCs w:val="20"/>
        </w:rPr>
        <w:t>SNAPcymru</w:t>
      </w:r>
      <w:proofErr w:type="spellEnd"/>
      <w:r w:rsidRPr="005F1E13">
        <w:rPr>
          <w:rFonts w:ascii="Times New Roman" w:eastAsia="Times New Roman" w:hAnsi="Times New Roman" w:cs="Times New Roman"/>
          <w:color w:val="000000"/>
          <w:sz w:val="20"/>
          <w:szCs w:val="20"/>
        </w:rPr>
        <w:t>. (No Date). </w:t>
      </w:r>
      <w:r w:rsidRPr="005F1E13">
        <w:rPr>
          <w:rFonts w:ascii="Times New Roman" w:eastAsia="Times New Roman" w:hAnsi="Times New Roman" w:cs="Times New Roman"/>
          <w:i/>
          <w:iCs/>
          <w:color w:val="000000"/>
          <w:sz w:val="20"/>
          <w:szCs w:val="20"/>
        </w:rPr>
        <w:t>ALN/SEN Reform.</w:t>
      </w:r>
      <w:r w:rsidRPr="005F1E13">
        <w:rPr>
          <w:rFonts w:ascii="Times New Roman" w:eastAsia="Times New Roman" w:hAnsi="Times New Roman" w:cs="Times New Roman"/>
          <w:color w:val="000000"/>
          <w:sz w:val="20"/>
          <w:szCs w:val="20"/>
        </w:rPr>
        <w:t> Available: http://www.snapcymru.org/help-for-families/aln-reform/. [Last accessed: 28th February 2020].</w:t>
      </w:r>
    </w:p>
    <w:p w14:paraId="2610E70D"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
    <w:p w14:paraId="00681DD7" w14:textId="50480A50" w:rsidR="000F1AB9" w:rsidRPr="001651CE" w:rsidRDefault="000F1AB9" w:rsidP="005F1E13">
      <w:pPr>
        <w:spacing w:line="360" w:lineRule="auto"/>
        <w:jc w:val="both"/>
        <w:rPr>
          <w:rFonts w:ascii="Times New Roman" w:eastAsia="Times New Roman" w:hAnsi="Times New Roman" w:cs="Times New Roman"/>
          <w:sz w:val="20"/>
          <w:szCs w:val="20"/>
        </w:rPr>
      </w:pPr>
      <w:r w:rsidRPr="001651CE">
        <w:rPr>
          <w:rFonts w:ascii="Times New Roman" w:eastAsia="Times New Roman" w:hAnsi="Times New Roman" w:cs="Times New Roman"/>
          <w:color w:val="000000"/>
          <w:sz w:val="20"/>
          <w:szCs w:val="20"/>
        </w:rPr>
        <w:t xml:space="preserve">The National Autistic </w:t>
      </w:r>
      <w:proofErr w:type="gramStart"/>
      <w:r w:rsidRPr="001651CE">
        <w:rPr>
          <w:rFonts w:ascii="Times New Roman" w:eastAsia="Times New Roman" w:hAnsi="Times New Roman" w:cs="Times New Roman"/>
          <w:color w:val="000000"/>
          <w:sz w:val="20"/>
          <w:szCs w:val="20"/>
        </w:rPr>
        <w:t>Society .</w:t>
      </w:r>
      <w:proofErr w:type="gramEnd"/>
      <w:r w:rsidRPr="001651CE">
        <w:rPr>
          <w:rFonts w:ascii="Times New Roman" w:eastAsia="Times New Roman" w:hAnsi="Times New Roman" w:cs="Times New Roman"/>
          <w:color w:val="000000"/>
          <w:sz w:val="20"/>
          <w:szCs w:val="20"/>
        </w:rPr>
        <w:t xml:space="preserve"> (2018).</w:t>
      </w:r>
      <w:r w:rsidRPr="005F1E13">
        <w:rPr>
          <w:rFonts w:ascii="Times New Roman" w:eastAsia="Times New Roman" w:hAnsi="Times New Roman" w:cs="Times New Roman"/>
          <w:color w:val="000000"/>
          <w:sz w:val="20"/>
          <w:szCs w:val="20"/>
        </w:rPr>
        <w:t> </w:t>
      </w:r>
      <w:r w:rsidRPr="001651CE">
        <w:rPr>
          <w:rFonts w:ascii="Times New Roman" w:eastAsia="Times New Roman" w:hAnsi="Times New Roman" w:cs="Times New Roman"/>
          <w:i/>
          <w:iCs/>
          <w:color w:val="000000"/>
          <w:sz w:val="20"/>
          <w:szCs w:val="20"/>
        </w:rPr>
        <w:t xml:space="preserve">About </w:t>
      </w:r>
      <w:proofErr w:type="gramStart"/>
      <w:r w:rsidRPr="001651CE">
        <w:rPr>
          <w:rFonts w:ascii="Times New Roman" w:eastAsia="Times New Roman" w:hAnsi="Times New Roman" w:cs="Times New Roman"/>
          <w:i/>
          <w:iCs/>
          <w:color w:val="000000"/>
          <w:sz w:val="20"/>
          <w:szCs w:val="20"/>
        </w:rPr>
        <w:t>Autism .</w:t>
      </w:r>
      <w:r w:rsidRPr="005F1E13">
        <w:rPr>
          <w:rFonts w:ascii="Times New Roman" w:eastAsia="Times New Roman" w:hAnsi="Times New Roman" w:cs="Times New Roman"/>
          <w:color w:val="000000"/>
          <w:sz w:val="20"/>
          <w:szCs w:val="20"/>
        </w:rPr>
        <w:t> </w:t>
      </w:r>
      <w:proofErr w:type="gramEnd"/>
      <w:r w:rsidRPr="001651CE">
        <w:rPr>
          <w:rFonts w:ascii="Times New Roman" w:eastAsia="Times New Roman" w:hAnsi="Times New Roman" w:cs="Times New Roman"/>
          <w:color w:val="000000"/>
          <w:sz w:val="20"/>
          <w:szCs w:val="20"/>
        </w:rPr>
        <w:t xml:space="preserve">Available: https://www.autism.org.uk/about.aspx. </w:t>
      </w:r>
      <w:r w:rsidRPr="005F1E13">
        <w:rPr>
          <w:rFonts w:ascii="Times New Roman" w:eastAsia="Times New Roman" w:hAnsi="Times New Roman" w:cs="Times New Roman"/>
          <w:color w:val="000000"/>
          <w:sz w:val="20"/>
          <w:szCs w:val="20"/>
        </w:rPr>
        <w:t>[</w:t>
      </w:r>
      <w:r w:rsidRPr="001651CE">
        <w:rPr>
          <w:rFonts w:ascii="Times New Roman" w:eastAsia="Times New Roman" w:hAnsi="Times New Roman" w:cs="Times New Roman"/>
          <w:color w:val="000000"/>
          <w:sz w:val="20"/>
          <w:szCs w:val="20"/>
        </w:rPr>
        <w:t>Last accessed</w:t>
      </w:r>
      <w:r w:rsidRPr="005F1E13">
        <w:rPr>
          <w:rFonts w:ascii="Times New Roman" w:eastAsia="Times New Roman" w:hAnsi="Times New Roman" w:cs="Times New Roman"/>
          <w:color w:val="000000"/>
          <w:sz w:val="20"/>
          <w:szCs w:val="20"/>
        </w:rPr>
        <w:t>:</w:t>
      </w:r>
      <w:r w:rsidRPr="001651CE">
        <w:rPr>
          <w:rFonts w:ascii="Times New Roman" w:eastAsia="Times New Roman" w:hAnsi="Times New Roman" w:cs="Times New Roman"/>
          <w:color w:val="000000"/>
          <w:sz w:val="20"/>
          <w:szCs w:val="20"/>
        </w:rPr>
        <w:t xml:space="preserve"> 28th February 2020].</w:t>
      </w:r>
    </w:p>
    <w:p w14:paraId="717CA294"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
    <w:p w14:paraId="354D7AE0" w14:textId="53D665F7" w:rsidR="000F1AB9" w:rsidRPr="005F1E13" w:rsidRDefault="000F1AB9" w:rsidP="005F1E13">
      <w:pPr>
        <w:spacing w:line="360" w:lineRule="auto"/>
        <w:jc w:val="both"/>
        <w:rPr>
          <w:rFonts w:ascii="Times New Roman" w:eastAsia="Times New Roman" w:hAnsi="Times New Roman" w:cs="Times New Roman"/>
          <w:color w:val="000000"/>
          <w:sz w:val="20"/>
          <w:szCs w:val="20"/>
        </w:rPr>
      </w:pPr>
      <w:proofErr w:type="gramStart"/>
      <w:r w:rsidRPr="005F1E13">
        <w:rPr>
          <w:rFonts w:ascii="Times New Roman" w:eastAsia="Times New Roman" w:hAnsi="Times New Roman" w:cs="Times New Roman"/>
          <w:color w:val="000000"/>
          <w:sz w:val="20"/>
          <w:szCs w:val="20"/>
        </w:rPr>
        <w:t>UNICEF .</w:t>
      </w:r>
      <w:proofErr w:type="gramEnd"/>
      <w:r w:rsidRPr="005F1E13">
        <w:rPr>
          <w:rFonts w:ascii="Times New Roman" w:eastAsia="Times New Roman" w:hAnsi="Times New Roman" w:cs="Times New Roman"/>
          <w:color w:val="000000"/>
          <w:sz w:val="20"/>
          <w:szCs w:val="20"/>
        </w:rPr>
        <w:t xml:space="preserve"> (No Date). </w:t>
      </w:r>
      <w:r w:rsidRPr="005F1E13">
        <w:rPr>
          <w:rFonts w:ascii="Times New Roman" w:eastAsia="Times New Roman" w:hAnsi="Times New Roman" w:cs="Times New Roman"/>
          <w:i/>
          <w:iCs/>
          <w:color w:val="000000"/>
          <w:sz w:val="20"/>
          <w:szCs w:val="20"/>
        </w:rPr>
        <w:t>UNCRC: Rights of the Child.</w:t>
      </w:r>
      <w:r w:rsidRPr="005F1E13">
        <w:rPr>
          <w:rFonts w:ascii="Times New Roman" w:eastAsia="Times New Roman" w:hAnsi="Times New Roman" w:cs="Times New Roman"/>
          <w:color w:val="000000"/>
          <w:sz w:val="20"/>
          <w:szCs w:val="20"/>
        </w:rPr>
        <w:t> Available: https://www.unicef.org.uk/what-we-do/un-convention-child-rights/. [Last accessed: 10th February 2020]</w:t>
      </w:r>
    </w:p>
    <w:p w14:paraId="55760532"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
    <w:p w14:paraId="786FBEF0" w14:textId="5A504492" w:rsidR="000F1AB9" w:rsidRPr="005F1E13" w:rsidRDefault="000F1AB9" w:rsidP="005F1E13">
      <w:pPr>
        <w:spacing w:line="360" w:lineRule="auto"/>
        <w:jc w:val="both"/>
        <w:rPr>
          <w:rFonts w:ascii="Times New Roman" w:eastAsia="Times New Roman" w:hAnsi="Times New Roman" w:cs="Times New Roman"/>
          <w:color w:val="000000"/>
          <w:sz w:val="20"/>
          <w:szCs w:val="20"/>
        </w:rPr>
      </w:pPr>
      <w:r w:rsidRPr="005F1E13">
        <w:rPr>
          <w:rFonts w:ascii="Times New Roman" w:eastAsia="Times New Roman" w:hAnsi="Times New Roman" w:cs="Times New Roman"/>
          <w:color w:val="000000"/>
          <w:sz w:val="20"/>
          <w:szCs w:val="20"/>
        </w:rPr>
        <w:t xml:space="preserve">Welsh </w:t>
      </w:r>
      <w:proofErr w:type="spellStart"/>
      <w:proofErr w:type="gramStart"/>
      <w:r w:rsidRPr="005F1E13">
        <w:rPr>
          <w:rFonts w:ascii="Times New Roman" w:eastAsia="Times New Roman" w:hAnsi="Times New Roman" w:cs="Times New Roman"/>
          <w:color w:val="000000"/>
          <w:sz w:val="20"/>
          <w:szCs w:val="20"/>
        </w:rPr>
        <w:t>Goverment</w:t>
      </w:r>
      <w:proofErr w:type="spellEnd"/>
      <w:r w:rsidRPr="005F1E13">
        <w:rPr>
          <w:rFonts w:ascii="Times New Roman" w:eastAsia="Times New Roman" w:hAnsi="Times New Roman" w:cs="Times New Roman"/>
          <w:color w:val="000000"/>
          <w:sz w:val="20"/>
          <w:szCs w:val="20"/>
        </w:rPr>
        <w:t xml:space="preserve"> .</w:t>
      </w:r>
      <w:proofErr w:type="gramEnd"/>
      <w:r w:rsidRPr="005F1E13">
        <w:rPr>
          <w:rFonts w:ascii="Times New Roman" w:eastAsia="Times New Roman" w:hAnsi="Times New Roman" w:cs="Times New Roman"/>
          <w:color w:val="000000"/>
          <w:sz w:val="20"/>
          <w:szCs w:val="20"/>
        </w:rPr>
        <w:t xml:space="preserve"> (2018). </w:t>
      </w:r>
      <w:proofErr w:type="spellStart"/>
      <w:r w:rsidRPr="005F1E13">
        <w:rPr>
          <w:rFonts w:ascii="Times New Roman" w:eastAsia="Times New Roman" w:hAnsi="Times New Roman" w:cs="Times New Roman"/>
          <w:i/>
          <w:iCs/>
          <w:color w:val="000000"/>
          <w:sz w:val="20"/>
          <w:szCs w:val="20"/>
        </w:rPr>
        <w:t>Additonal</w:t>
      </w:r>
      <w:proofErr w:type="spellEnd"/>
      <w:r w:rsidRPr="005F1E13">
        <w:rPr>
          <w:rFonts w:ascii="Times New Roman" w:eastAsia="Times New Roman" w:hAnsi="Times New Roman" w:cs="Times New Roman"/>
          <w:i/>
          <w:iCs/>
          <w:color w:val="000000"/>
          <w:sz w:val="20"/>
          <w:szCs w:val="20"/>
        </w:rPr>
        <w:t xml:space="preserve"> Learning Needs (ALN) transformation programme.</w:t>
      </w:r>
      <w:r w:rsidRPr="005F1E13">
        <w:rPr>
          <w:rFonts w:ascii="Times New Roman" w:eastAsia="Times New Roman" w:hAnsi="Times New Roman" w:cs="Times New Roman"/>
          <w:color w:val="000000"/>
          <w:sz w:val="20"/>
          <w:szCs w:val="20"/>
        </w:rPr>
        <w:t> Available: https://gov.wales/sites/default/files/publications/2018-09/additional-learning-needs-aln-transformation-programme-v2.pdf. [Last accessed: 11th February 2020].</w:t>
      </w:r>
    </w:p>
    <w:p w14:paraId="2BB22BB4" w14:textId="77777777" w:rsidR="000F1AB9" w:rsidRPr="005F1E13" w:rsidRDefault="000F1AB9" w:rsidP="005F1E13">
      <w:pPr>
        <w:spacing w:line="360" w:lineRule="auto"/>
        <w:jc w:val="both"/>
        <w:rPr>
          <w:rFonts w:ascii="Times New Roman" w:eastAsia="Times New Roman" w:hAnsi="Times New Roman" w:cs="Times New Roman"/>
          <w:color w:val="000000"/>
          <w:sz w:val="20"/>
          <w:szCs w:val="20"/>
        </w:rPr>
      </w:pPr>
    </w:p>
    <w:p w14:paraId="71FCE410" w14:textId="08CC1AF2" w:rsidR="000F1AB9" w:rsidRPr="005F1E13" w:rsidRDefault="000F1AB9" w:rsidP="005F1E13">
      <w:pPr>
        <w:spacing w:line="360" w:lineRule="auto"/>
        <w:jc w:val="both"/>
        <w:rPr>
          <w:rFonts w:ascii="Times New Roman" w:eastAsia="Times New Roman" w:hAnsi="Times New Roman" w:cs="Times New Roman"/>
          <w:color w:val="000000"/>
          <w:sz w:val="20"/>
          <w:szCs w:val="20"/>
        </w:rPr>
      </w:pPr>
      <w:r w:rsidRPr="005F1E13">
        <w:rPr>
          <w:rFonts w:ascii="Times New Roman" w:eastAsia="Times New Roman" w:hAnsi="Times New Roman" w:cs="Times New Roman"/>
          <w:color w:val="000000"/>
          <w:sz w:val="20"/>
          <w:szCs w:val="20"/>
        </w:rPr>
        <w:t xml:space="preserve">Welsh </w:t>
      </w:r>
      <w:proofErr w:type="gramStart"/>
      <w:r w:rsidRPr="005F1E13">
        <w:rPr>
          <w:rFonts w:ascii="Times New Roman" w:eastAsia="Times New Roman" w:hAnsi="Times New Roman" w:cs="Times New Roman"/>
          <w:color w:val="000000"/>
          <w:sz w:val="20"/>
          <w:szCs w:val="20"/>
        </w:rPr>
        <w:t>Government .</w:t>
      </w:r>
      <w:proofErr w:type="gramEnd"/>
      <w:r w:rsidRPr="005F1E13">
        <w:rPr>
          <w:rFonts w:ascii="Times New Roman" w:eastAsia="Times New Roman" w:hAnsi="Times New Roman" w:cs="Times New Roman"/>
          <w:color w:val="000000"/>
          <w:sz w:val="20"/>
          <w:szCs w:val="20"/>
        </w:rPr>
        <w:t xml:space="preserve"> (2010)</w:t>
      </w:r>
      <w:proofErr w:type="gramStart"/>
      <w:r w:rsidRPr="005F1E13">
        <w:rPr>
          <w:rFonts w:ascii="Times New Roman" w:eastAsia="Times New Roman" w:hAnsi="Times New Roman" w:cs="Times New Roman"/>
          <w:color w:val="000000"/>
          <w:sz w:val="20"/>
          <w:szCs w:val="20"/>
        </w:rPr>
        <w:t>. </w:t>
      </w:r>
      <w:r w:rsidRPr="005F1E13">
        <w:rPr>
          <w:rFonts w:ascii="Times New Roman" w:eastAsia="Times New Roman" w:hAnsi="Times New Roman" w:cs="Times New Roman"/>
          <w:i/>
          <w:iCs/>
          <w:color w:val="000000"/>
          <w:sz w:val="20"/>
          <w:szCs w:val="20"/>
        </w:rPr>
        <w:t>Equality Act 2010.</w:t>
      </w:r>
      <w:proofErr w:type="gramEnd"/>
      <w:r w:rsidRPr="005F1E13">
        <w:rPr>
          <w:rFonts w:ascii="Times New Roman" w:eastAsia="Times New Roman" w:hAnsi="Times New Roman" w:cs="Times New Roman"/>
          <w:color w:val="000000"/>
          <w:sz w:val="20"/>
          <w:szCs w:val="20"/>
        </w:rPr>
        <w:t> Available: http://www.legislation.gov.uk/ukpga/2010/15/contents. [Last accessed: 10th February 2020].</w:t>
      </w:r>
    </w:p>
    <w:p w14:paraId="0DC622CA" w14:textId="77777777" w:rsidR="000F1AB9" w:rsidRPr="005F1E13" w:rsidRDefault="000F1AB9" w:rsidP="005F1E13">
      <w:pPr>
        <w:spacing w:before="100" w:beforeAutospacing="1" w:after="100" w:afterAutospacing="1" w:line="360" w:lineRule="auto"/>
        <w:jc w:val="both"/>
        <w:rPr>
          <w:rFonts w:ascii="Times New Roman" w:hAnsi="Times New Roman" w:cs="Times New Roman"/>
          <w:color w:val="000000"/>
          <w:sz w:val="20"/>
          <w:szCs w:val="20"/>
        </w:rPr>
      </w:pPr>
      <w:r w:rsidRPr="005F1E13">
        <w:rPr>
          <w:rFonts w:ascii="Times New Roman" w:hAnsi="Times New Roman" w:cs="Times New Roman"/>
          <w:color w:val="000000"/>
          <w:sz w:val="20"/>
          <w:szCs w:val="20"/>
        </w:rPr>
        <w:t xml:space="preserve">Welsh </w:t>
      </w:r>
      <w:proofErr w:type="gramStart"/>
      <w:r w:rsidRPr="005F1E13">
        <w:rPr>
          <w:rFonts w:ascii="Times New Roman" w:hAnsi="Times New Roman" w:cs="Times New Roman"/>
          <w:color w:val="000000"/>
          <w:sz w:val="20"/>
          <w:szCs w:val="20"/>
        </w:rPr>
        <w:t>Government .</w:t>
      </w:r>
      <w:proofErr w:type="gramEnd"/>
      <w:r w:rsidRPr="005F1E13">
        <w:rPr>
          <w:rFonts w:ascii="Times New Roman" w:hAnsi="Times New Roman" w:cs="Times New Roman"/>
          <w:color w:val="000000"/>
          <w:sz w:val="20"/>
          <w:szCs w:val="20"/>
        </w:rPr>
        <w:t xml:space="preserve"> (2015). </w:t>
      </w:r>
      <w:r w:rsidRPr="005F1E13">
        <w:rPr>
          <w:rFonts w:ascii="Times New Roman" w:hAnsi="Times New Roman" w:cs="Times New Roman"/>
          <w:i/>
          <w:iCs/>
          <w:color w:val="000000"/>
          <w:sz w:val="20"/>
          <w:szCs w:val="20"/>
        </w:rPr>
        <w:t>Person-centred practice in education: a guide for early years, schools and colleges in Wales.</w:t>
      </w:r>
      <w:r w:rsidRPr="005F1E13">
        <w:rPr>
          <w:rFonts w:ascii="Times New Roman" w:hAnsi="Times New Roman" w:cs="Times New Roman"/>
          <w:color w:val="000000"/>
          <w:sz w:val="20"/>
          <w:szCs w:val="20"/>
        </w:rPr>
        <w:t> Available: https://gov.wales/sites/default/files/publications/2019-01/person-centred-practice-in-education-a-guide-for-early-years-schools-and-colleges-in-wales.pdf. [Last accessed: 24th February 2020].</w:t>
      </w:r>
    </w:p>
    <w:p w14:paraId="0531654B" w14:textId="3C41872D" w:rsidR="000F1AB9" w:rsidRPr="001651CE" w:rsidRDefault="000F1AB9" w:rsidP="005F1E13">
      <w:pPr>
        <w:spacing w:line="360" w:lineRule="auto"/>
        <w:jc w:val="both"/>
        <w:rPr>
          <w:rFonts w:ascii="Times New Roman" w:eastAsia="Times New Roman" w:hAnsi="Times New Roman" w:cs="Times New Roman"/>
          <w:sz w:val="20"/>
          <w:szCs w:val="20"/>
        </w:rPr>
      </w:pPr>
      <w:proofErr w:type="gramStart"/>
      <w:r w:rsidRPr="001651CE">
        <w:rPr>
          <w:rFonts w:ascii="Times New Roman" w:eastAsia="Times New Roman" w:hAnsi="Times New Roman" w:cs="Times New Roman"/>
          <w:color w:val="000000"/>
          <w:sz w:val="20"/>
          <w:szCs w:val="20"/>
        </w:rPr>
        <w:t xml:space="preserve">Wilde, L., </w:t>
      </w:r>
      <w:proofErr w:type="spellStart"/>
      <w:r w:rsidRPr="001651CE">
        <w:rPr>
          <w:rFonts w:ascii="Times New Roman" w:eastAsia="Times New Roman" w:hAnsi="Times New Roman" w:cs="Times New Roman"/>
          <w:color w:val="000000"/>
          <w:sz w:val="20"/>
          <w:szCs w:val="20"/>
        </w:rPr>
        <w:t>Udwin</w:t>
      </w:r>
      <w:proofErr w:type="spellEnd"/>
      <w:r w:rsidRPr="001651CE">
        <w:rPr>
          <w:rFonts w:ascii="Times New Roman" w:eastAsia="Times New Roman" w:hAnsi="Times New Roman" w:cs="Times New Roman"/>
          <w:color w:val="000000"/>
          <w:sz w:val="20"/>
          <w:szCs w:val="20"/>
        </w:rPr>
        <w:t>, O., Webber, C. and Oliver, C. (No Date).</w:t>
      </w:r>
      <w:proofErr w:type="gramEnd"/>
      <w:r w:rsidRPr="005F1E13">
        <w:rPr>
          <w:rFonts w:ascii="Times New Roman" w:eastAsia="Times New Roman" w:hAnsi="Times New Roman" w:cs="Times New Roman"/>
          <w:color w:val="000000"/>
          <w:sz w:val="20"/>
          <w:szCs w:val="20"/>
        </w:rPr>
        <w:t> </w:t>
      </w:r>
      <w:r w:rsidRPr="001651CE">
        <w:rPr>
          <w:rFonts w:ascii="Times New Roman" w:eastAsia="Times New Roman" w:hAnsi="Times New Roman" w:cs="Times New Roman"/>
          <w:i/>
          <w:iCs/>
          <w:color w:val="000000"/>
          <w:sz w:val="20"/>
          <w:szCs w:val="20"/>
        </w:rPr>
        <w:t xml:space="preserve">Smith-Magenis Syndrome Information and Advice for Caregivers &amp; </w:t>
      </w:r>
      <w:proofErr w:type="spellStart"/>
      <w:r w:rsidRPr="001651CE">
        <w:rPr>
          <w:rFonts w:ascii="Times New Roman" w:eastAsia="Times New Roman" w:hAnsi="Times New Roman" w:cs="Times New Roman"/>
          <w:i/>
          <w:iCs/>
          <w:color w:val="000000"/>
          <w:sz w:val="20"/>
          <w:szCs w:val="20"/>
        </w:rPr>
        <w:t>Professionals.</w:t>
      </w:r>
      <w:r w:rsidRPr="001651CE">
        <w:rPr>
          <w:rFonts w:ascii="Times New Roman" w:eastAsia="Times New Roman" w:hAnsi="Times New Roman" w:cs="Times New Roman"/>
          <w:color w:val="000000"/>
          <w:sz w:val="20"/>
          <w:szCs w:val="20"/>
        </w:rPr>
        <w:t>Available</w:t>
      </w:r>
      <w:proofErr w:type="spellEnd"/>
      <w:r w:rsidRPr="001651CE">
        <w:rPr>
          <w:rFonts w:ascii="Times New Roman" w:eastAsia="Times New Roman" w:hAnsi="Times New Roman" w:cs="Times New Roman"/>
          <w:color w:val="000000"/>
          <w:sz w:val="20"/>
          <w:szCs w:val="20"/>
        </w:rPr>
        <w:t xml:space="preserve">: https://smith-magenis.org/wp-content/uploads/SMS-booklet-2017.pdf. </w:t>
      </w:r>
      <w:r w:rsidRPr="005F1E13">
        <w:rPr>
          <w:rFonts w:ascii="Times New Roman" w:eastAsia="Times New Roman" w:hAnsi="Times New Roman" w:cs="Times New Roman"/>
          <w:color w:val="000000"/>
          <w:sz w:val="20"/>
          <w:szCs w:val="20"/>
        </w:rPr>
        <w:t>[</w:t>
      </w:r>
      <w:r w:rsidRPr="001651CE">
        <w:rPr>
          <w:rFonts w:ascii="Times New Roman" w:eastAsia="Times New Roman" w:hAnsi="Times New Roman" w:cs="Times New Roman"/>
          <w:color w:val="000000"/>
          <w:sz w:val="20"/>
          <w:szCs w:val="20"/>
        </w:rPr>
        <w:t>Last accessed</w:t>
      </w:r>
      <w:r w:rsidRPr="005F1E13">
        <w:rPr>
          <w:rFonts w:ascii="Times New Roman" w:eastAsia="Times New Roman" w:hAnsi="Times New Roman" w:cs="Times New Roman"/>
          <w:color w:val="000000"/>
          <w:sz w:val="20"/>
          <w:szCs w:val="20"/>
        </w:rPr>
        <w:t>:</w:t>
      </w:r>
      <w:r w:rsidRPr="001651CE">
        <w:rPr>
          <w:rFonts w:ascii="Times New Roman" w:eastAsia="Times New Roman" w:hAnsi="Times New Roman" w:cs="Times New Roman"/>
          <w:color w:val="000000"/>
          <w:sz w:val="20"/>
          <w:szCs w:val="20"/>
        </w:rPr>
        <w:t xml:space="preserve"> 1st March 2020].</w:t>
      </w:r>
    </w:p>
    <w:p w14:paraId="26DA9529" w14:textId="77777777" w:rsidR="004D2084" w:rsidRPr="004D2084" w:rsidRDefault="004D2084" w:rsidP="005F1E13">
      <w:pPr>
        <w:spacing w:line="360" w:lineRule="auto"/>
        <w:jc w:val="both"/>
        <w:rPr>
          <w:rFonts w:ascii="Times New Roman" w:eastAsia="Times New Roman" w:hAnsi="Times New Roman" w:cs="Times New Roman"/>
          <w:sz w:val="20"/>
          <w:szCs w:val="20"/>
        </w:rPr>
      </w:pPr>
    </w:p>
    <w:p w14:paraId="41A94587" w14:textId="0FB51F0D" w:rsidR="00CE55B2" w:rsidRPr="005F1E13" w:rsidRDefault="00CE55B2" w:rsidP="005F1E13">
      <w:pPr>
        <w:spacing w:line="360" w:lineRule="auto"/>
        <w:jc w:val="both"/>
        <w:rPr>
          <w:rFonts w:ascii="Times New Roman" w:hAnsi="Times New Roman" w:cs="Times New Roman"/>
          <w:sz w:val="20"/>
          <w:szCs w:val="20"/>
        </w:rPr>
      </w:pPr>
    </w:p>
    <w:p w14:paraId="15DD34B8" w14:textId="77777777" w:rsidR="00CE55B2" w:rsidRDefault="00CE55B2" w:rsidP="00CE55B2"/>
    <w:p w14:paraId="3D830BAC" w14:textId="77777777" w:rsidR="00CE55B2" w:rsidRDefault="00CE55B2" w:rsidP="00CE55B2"/>
    <w:p w14:paraId="71C4BD44" w14:textId="77777777" w:rsidR="00CE55B2" w:rsidRDefault="00CE55B2" w:rsidP="00CE55B2"/>
    <w:p w14:paraId="75A9F9E5" w14:textId="77777777" w:rsidR="00CE55B2" w:rsidRDefault="00CE55B2" w:rsidP="00CE55B2"/>
    <w:p w14:paraId="278203AE" w14:textId="77777777" w:rsidR="00CE55B2" w:rsidRDefault="00CE55B2" w:rsidP="00CE55B2"/>
    <w:p w14:paraId="79C10587" w14:textId="77777777" w:rsidR="00CE55B2" w:rsidRPr="006F38D5" w:rsidRDefault="00CE55B2" w:rsidP="00CE55B2"/>
    <w:p w14:paraId="64C5E162" w14:textId="07BACA42" w:rsidR="00F32C08" w:rsidRPr="008B29F1" w:rsidRDefault="00F32C08" w:rsidP="008B29F1"/>
    <w:sectPr w:rsidR="00F32C08" w:rsidRPr="008B29F1" w:rsidSect="00D8428E">
      <w:headerReference w:type="even" r:id="rId8"/>
      <w:head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366E33E" w14:textId="77777777" w:rsidR="00F91860" w:rsidRDefault="00F91860" w:rsidP="00F91860">
      <w:r>
        <w:separator/>
      </w:r>
    </w:p>
  </w:endnote>
  <w:endnote w:type="continuationSeparator" w:id="0">
    <w:p w14:paraId="51B861B0" w14:textId="77777777" w:rsidR="00F91860" w:rsidRDefault="00F91860" w:rsidP="00F91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FB59EE" w14:textId="77777777" w:rsidR="00F91860" w:rsidRDefault="00F91860" w:rsidP="00F91860">
      <w:r>
        <w:separator/>
      </w:r>
    </w:p>
  </w:footnote>
  <w:footnote w:type="continuationSeparator" w:id="0">
    <w:p w14:paraId="4D92D24E" w14:textId="77777777" w:rsidR="00F91860" w:rsidRDefault="00F91860" w:rsidP="00F9186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703EB6" w14:textId="77777777" w:rsidR="00F91860" w:rsidRDefault="00F91860">
    <w:pPr>
      <w:pStyle w:val="Header"/>
    </w:pPr>
    <w:sdt>
      <w:sdtPr>
        <w:id w:val="171999623"/>
        <w:placeholder>
          <w:docPart w:val="342954D34ABF574DBDD82183C59E1CD8"/>
        </w:placeholder>
        <w:temporary/>
        <w:showingPlcHdr/>
      </w:sdtPr>
      <w:sdtContent>
        <w:r>
          <w:t>[Type text]</w:t>
        </w:r>
      </w:sdtContent>
    </w:sdt>
    <w:r>
      <w:ptab w:relativeTo="margin" w:alignment="center" w:leader="none"/>
    </w:r>
    <w:sdt>
      <w:sdtPr>
        <w:id w:val="171999624"/>
        <w:placeholder>
          <w:docPart w:val="044A4DE226F07F4D915F0908A729529E"/>
        </w:placeholder>
        <w:temporary/>
        <w:showingPlcHdr/>
      </w:sdtPr>
      <w:sdtContent>
        <w:r>
          <w:t>[Type text]</w:t>
        </w:r>
      </w:sdtContent>
    </w:sdt>
    <w:r>
      <w:ptab w:relativeTo="margin" w:alignment="right" w:leader="none"/>
    </w:r>
    <w:sdt>
      <w:sdtPr>
        <w:id w:val="171999625"/>
        <w:placeholder>
          <w:docPart w:val="22C6B1532ECAA34B99CF187E21D9E793"/>
        </w:placeholder>
        <w:temporary/>
        <w:showingPlcHdr/>
      </w:sdtPr>
      <w:sdtContent>
        <w:r>
          <w:t>[Type text]</w:t>
        </w:r>
      </w:sdtContent>
    </w:sdt>
  </w:p>
  <w:p w14:paraId="486FA197" w14:textId="77777777" w:rsidR="00F91860" w:rsidRDefault="00F91860">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F72CDE" w14:textId="42FDB5F4" w:rsidR="00F91860" w:rsidRDefault="00F91860">
    <w:pPr>
      <w:pStyle w:val="Header"/>
    </w:pPr>
    <w:r>
      <w:t>1706573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29F1"/>
    <w:rsid w:val="00015BFF"/>
    <w:rsid w:val="00031581"/>
    <w:rsid w:val="000373D0"/>
    <w:rsid w:val="00067E79"/>
    <w:rsid w:val="00095A61"/>
    <w:rsid w:val="000A05B2"/>
    <w:rsid w:val="000F1AB9"/>
    <w:rsid w:val="00134CB9"/>
    <w:rsid w:val="0013507A"/>
    <w:rsid w:val="00164EB9"/>
    <w:rsid w:val="001651CE"/>
    <w:rsid w:val="00194904"/>
    <w:rsid w:val="0019669A"/>
    <w:rsid w:val="00197711"/>
    <w:rsid w:val="001C091A"/>
    <w:rsid w:val="001C4BCB"/>
    <w:rsid w:val="0023626F"/>
    <w:rsid w:val="0026722B"/>
    <w:rsid w:val="00267AC7"/>
    <w:rsid w:val="002932C5"/>
    <w:rsid w:val="002A101E"/>
    <w:rsid w:val="002B328D"/>
    <w:rsid w:val="00315002"/>
    <w:rsid w:val="00316FE3"/>
    <w:rsid w:val="003412EE"/>
    <w:rsid w:val="003502B1"/>
    <w:rsid w:val="00373C72"/>
    <w:rsid w:val="003D79AF"/>
    <w:rsid w:val="00431AEE"/>
    <w:rsid w:val="00436560"/>
    <w:rsid w:val="00466640"/>
    <w:rsid w:val="00467BE6"/>
    <w:rsid w:val="00472058"/>
    <w:rsid w:val="00480296"/>
    <w:rsid w:val="00481D7D"/>
    <w:rsid w:val="00490026"/>
    <w:rsid w:val="00495C1C"/>
    <w:rsid w:val="004A5419"/>
    <w:rsid w:val="004D2084"/>
    <w:rsid w:val="004D6702"/>
    <w:rsid w:val="004D7538"/>
    <w:rsid w:val="004F70E4"/>
    <w:rsid w:val="00506349"/>
    <w:rsid w:val="005745EE"/>
    <w:rsid w:val="005835C1"/>
    <w:rsid w:val="005A036F"/>
    <w:rsid w:val="005C2C17"/>
    <w:rsid w:val="005E16B1"/>
    <w:rsid w:val="005F1E13"/>
    <w:rsid w:val="0060315E"/>
    <w:rsid w:val="00645FDD"/>
    <w:rsid w:val="00660158"/>
    <w:rsid w:val="00692782"/>
    <w:rsid w:val="00736BD3"/>
    <w:rsid w:val="007428F2"/>
    <w:rsid w:val="00792582"/>
    <w:rsid w:val="007A3102"/>
    <w:rsid w:val="007B079A"/>
    <w:rsid w:val="007B24B6"/>
    <w:rsid w:val="007E29E5"/>
    <w:rsid w:val="007E5575"/>
    <w:rsid w:val="007E7207"/>
    <w:rsid w:val="008424A4"/>
    <w:rsid w:val="008461F7"/>
    <w:rsid w:val="008504C5"/>
    <w:rsid w:val="008A31B5"/>
    <w:rsid w:val="008B29F1"/>
    <w:rsid w:val="008B406E"/>
    <w:rsid w:val="008E7801"/>
    <w:rsid w:val="00913643"/>
    <w:rsid w:val="00915088"/>
    <w:rsid w:val="009273B5"/>
    <w:rsid w:val="009346EB"/>
    <w:rsid w:val="009409FB"/>
    <w:rsid w:val="00956A44"/>
    <w:rsid w:val="00964015"/>
    <w:rsid w:val="009666F7"/>
    <w:rsid w:val="009740F7"/>
    <w:rsid w:val="00974B99"/>
    <w:rsid w:val="009B58DF"/>
    <w:rsid w:val="009C54BB"/>
    <w:rsid w:val="009F4412"/>
    <w:rsid w:val="009F716D"/>
    <w:rsid w:val="00A221A7"/>
    <w:rsid w:val="00A358E1"/>
    <w:rsid w:val="00A57973"/>
    <w:rsid w:val="00A8107C"/>
    <w:rsid w:val="00AA11EE"/>
    <w:rsid w:val="00AC006E"/>
    <w:rsid w:val="00AE6FE2"/>
    <w:rsid w:val="00AF23DA"/>
    <w:rsid w:val="00B21269"/>
    <w:rsid w:val="00B33491"/>
    <w:rsid w:val="00B34F22"/>
    <w:rsid w:val="00B73359"/>
    <w:rsid w:val="00B8601A"/>
    <w:rsid w:val="00BB401D"/>
    <w:rsid w:val="00BF1F96"/>
    <w:rsid w:val="00C20F77"/>
    <w:rsid w:val="00C21419"/>
    <w:rsid w:val="00C56F18"/>
    <w:rsid w:val="00C930E8"/>
    <w:rsid w:val="00CA7997"/>
    <w:rsid w:val="00CA7AFB"/>
    <w:rsid w:val="00CC1B06"/>
    <w:rsid w:val="00CE398D"/>
    <w:rsid w:val="00CE55B2"/>
    <w:rsid w:val="00CE7262"/>
    <w:rsid w:val="00CF2A99"/>
    <w:rsid w:val="00D17203"/>
    <w:rsid w:val="00D22A06"/>
    <w:rsid w:val="00D764E4"/>
    <w:rsid w:val="00D8428E"/>
    <w:rsid w:val="00D84444"/>
    <w:rsid w:val="00D91F60"/>
    <w:rsid w:val="00E26AFC"/>
    <w:rsid w:val="00E31234"/>
    <w:rsid w:val="00E65C0C"/>
    <w:rsid w:val="00EB49D2"/>
    <w:rsid w:val="00ED50C5"/>
    <w:rsid w:val="00EE5796"/>
    <w:rsid w:val="00F151F4"/>
    <w:rsid w:val="00F32C08"/>
    <w:rsid w:val="00F72474"/>
    <w:rsid w:val="00F72982"/>
    <w:rsid w:val="00F81624"/>
    <w:rsid w:val="00F91860"/>
    <w:rsid w:val="00F96CA6"/>
    <w:rsid w:val="00FA43E9"/>
    <w:rsid w:val="00FB362D"/>
    <w:rsid w:val="00FD3CE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A4D44E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79AF"/>
    <w:rPr>
      <w:color w:val="0000FF" w:themeColor="hyperlink"/>
      <w:u w:val="single"/>
    </w:rPr>
  </w:style>
  <w:style w:type="character" w:customStyle="1" w:styleId="apple-converted-space">
    <w:name w:val="apple-converted-space"/>
    <w:basedOn w:val="DefaultParagraphFont"/>
    <w:rsid w:val="00A358E1"/>
  </w:style>
  <w:style w:type="character" w:styleId="FollowedHyperlink">
    <w:name w:val="FollowedHyperlink"/>
    <w:basedOn w:val="DefaultParagraphFont"/>
    <w:uiPriority w:val="99"/>
    <w:semiHidden/>
    <w:unhideWhenUsed/>
    <w:rsid w:val="008E7801"/>
    <w:rPr>
      <w:color w:val="800080" w:themeColor="followedHyperlink"/>
      <w:u w:val="single"/>
    </w:rPr>
  </w:style>
  <w:style w:type="paragraph" w:styleId="NormalWeb">
    <w:name w:val="Normal (Web)"/>
    <w:basedOn w:val="Normal"/>
    <w:uiPriority w:val="99"/>
    <w:semiHidden/>
    <w:unhideWhenUsed/>
    <w:rsid w:val="00F96CA6"/>
    <w:pPr>
      <w:spacing w:before="100" w:beforeAutospacing="1" w:after="100" w:afterAutospacing="1"/>
    </w:pPr>
    <w:rPr>
      <w:rFonts w:ascii="Times New Roman" w:hAnsi="Times New Roman" w:cs="Times New Roman"/>
      <w:sz w:val="20"/>
      <w:szCs w:val="20"/>
    </w:rPr>
  </w:style>
  <w:style w:type="paragraph" w:styleId="Header">
    <w:name w:val="header"/>
    <w:basedOn w:val="Normal"/>
    <w:link w:val="HeaderChar"/>
    <w:uiPriority w:val="99"/>
    <w:unhideWhenUsed/>
    <w:rsid w:val="00F91860"/>
    <w:pPr>
      <w:tabs>
        <w:tab w:val="center" w:pos="4320"/>
        <w:tab w:val="right" w:pos="8640"/>
      </w:tabs>
    </w:pPr>
  </w:style>
  <w:style w:type="character" w:customStyle="1" w:styleId="HeaderChar">
    <w:name w:val="Header Char"/>
    <w:basedOn w:val="DefaultParagraphFont"/>
    <w:link w:val="Header"/>
    <w:uiPriority w:val="99"/>
    <w:rsid w:val="00F91860"/>
    <w:rPr>
      <w:lang w:val="en-GB"/>
    </w:rPr>
  </w:style>
  <w:style w:type="paragraph" w:styleId="Footer">
    <w:name w:val="footer"/>
    <w:basedOn w:val="Normal"/>
    <w:link w:val="FooterChar"/>
    <w:uiPriority w:val="99"/>
    <w:unhideWhenUsed/>
    <w:rsid w:val="00F91860"/>
    <w:pPr>
      <w:tabs>
        <w:tab w:val="center" w:pos="4320"/>
        <w:tab w:val="right" w:pos="8640"/>
      </w:tabs>
    </w:pPr>
  </w:style>
  <w:style w:type="character" w:customStyle="1" w:styleId="FooterChar">
    <w:name w:val="Footer Char"/>
    <w:basedOn w:val="DefaultParagraphFont"/>
    <w:link w:val="Footer"/>
    <w:uiPriority w:val="99"/>
    <w:rsid w:val="00F91860"/>
    <w:rPr>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79AF"/>
    <w:rPr>
      <w:color w:val="0000FF" w:themeColor="hyperlink"/>
      <w:u w:val="single"/>
    </w:rPr>
  </w:style>
  <w:style w:type="character" w:customStyle="1" w:styleId="apple-converted-space">
    <w:name w:val="apple-converted-space"/>
    <w:basedOn w:val="DefaultParagraphFont"/>
    <w:rsid w:val="00A358E1"/>
  </w:style>
  <w:style w:type="character" w:styleId="FollowedHyperlink">
    <w:name w:val="FollowedHyperlink"/>
    <w:basedOn w:val="DefaultParagraphFont"/>
    <w:uiPriority w:val="99"/>
    <w:semiHidden/>
    <w:unhideWhenUsed/>
    <w:rsid w:val="008E7801"/>
    <w:rPr>
      <w:color w:val="800080" w:themeColor="followedHyperlink"/>
      <w:u w:val="single"/>
    </w:rPr>
  </w:style>
  <w:style w:type="paragraph" w:styleId="NormalWeb">
    <w:name w:val="Normal (Web)"/>
    <w:basedOn w:val="Normal"/>
    <w:uiPriority w:val="99"/>
    <w:semiHidden/>
    <w:unhideWhenUsed/>
    <w:rsid w:val="00F96CA6"/>
    <w:pPr>
      <w:spacing w:before="100" w:beforeAutospacing="1" w:after="100" w:afterAutospacing="1"/>
    </w:pPr>
    <w:rPr>
      <w:rFonts w:ascii="Times New Roman" w:hAnsi="Times New Roman" w:cs="Times New Roman"/>
      <w:sz w:val="20"/>
      <w:szCs w:val="20"/>
    </w:rPr>
  </w:style>
  <w:style w:type="paragraph" w:styleId="Header">
    <w:name w:val="header"/>
    <w:basedOn w:val="Normal"/>
    <w:link w:val="HeaderChar"/>
    <w:uiPriority w:val="99"/>
    <w:unhideWhenUsed/>
    <w:rsid w:val="00F91860"/>
    <w:pPr>
      <w:tabs>
        <w:tab w:val="center" w:pos="4320"/>
        <w:tab w:val="right" w:pos="8640"/>
      </w:tabs>
    </w:pPr>
  </w:style>
  <w:style w:type="character" w:customStyle="1" w:styleId="HeaderChar">
    <w:name w:val="Header Char"/>
    <w:basedOn w:val="DefaultParagraphFont"/>
    <w:link w:val="Header"/>
    <w:uiPriority w:val="99"/>
    <w:rsid w:val="00F91860"/>
    <w:rPr>
      <w:lang w:val="en-GB"/>
    </w:rPr>
  </w:style>
  <w:style w:type="paragraph" w:styleId="Footer">
    <w:name w:val="footer"/>
    <w:basedOn w:val="Normal"/>
    <w:link w:val="FooterChar"/>
    <w:uiPriority w:val="99"/>
    <w:unhideWhenUsed/>
    <w:rsid w:val="00F91860"/>
    <w:pPr>
      <w:tabs>
        <w:tab w:val="center" w:pos="4320"/>
        <w:tab w:val="right" w:pos="8640"/>
      </w:tabs>
    </w:pPr>
  </w:style>
  <w:style w:type="character" w:customStyle="1" w:styleId="FooterChar">
    <w:name w:val="Footer Char"/>
    <w:basedOn w:val="DefaultParagraphFont"/>
    <w:link w:val="Footer"/>
    <w:uiPriority w:val="99"/>
    <w:rsid w:val="00F9186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456318">
      <w:bodyDiv w:val="1"/>
      <w:marLeft w:val="0"/>
      <w:marRight w:val="0"/>
      <w:marTop w:val="0"/>
      <w:marBottom w:val="0"/>
      <w:divBdr>
        <w:top w:val="none" w:sz="0" w:space="0" w:color="auto"/>
        <w:left w:val="none" w:sz="0" w:space="0" w:color="auto"/>
        <w:bottom w:val="none" w:sz="0" w:space="0" w:color="auto"/>
        <w:right w:val="none" w:sz="0" w:space="0" w:color="auto"/>
      </w:divBdr>
    </w:div>
    <w:div w:id="54594612">
      <w:bodyDiv w:val="1"/>
      <w:marLeft w:val="0"/>
      <w:marRight w:val="0"/>
      <w:marTop w:val="0"/>
      <w:marBottom w:val="0"/>
      <w:divBdr>
        <w:top w:val="none" w:sz="0" w:space="0" w:color="auto"/>
        <w:left w:val="none" w:sz="0" w:space="0" w:color="auto"/>
        <w:bottom w:val="none" w:sz="0" w:space="0" w:color="auto"/>
        <w:right w:val="none" w:sz="0" w:space="0" w:color="auto"/>
      </w:divBdr>
    </w:div>
    <w:div w:id="178007719">
      <w:bodyDiv w:val="1"/>
      <w:marLeft w:val="0"/>
      <w:marRight w:val="0"/>
      <w:marTop w:val="0"/>
      <w:marBottom w:val="0"/>
      <w:divBdr>
        <w:top w:val="none" w:sz="0" w:space="0" w:color="auto"/>
        <w:left w:val="none" w:sz="0" w:space="0" w:color="auto"/>
        <w:bottom w:val="none" w:sz="0" w:space="0" w:color="auto"/>
        <w:right w:val="none" w:sz="0" w:space="0" w:color="auto"/>
      </w:divBdr>
    </w:div>
    <w:div w:id="480149248">
      <w:bodyDiv w:val="1"/>
      <w:marLeft w:val="0"/>
      <w:marRight w:val="0"/>
      <w:marTop w:val="0"/>
      <w:marBottom w:val="0"/>
      <w:divBdr>
        <w:top w:val="none" w:sz="0" w:space="0" w:color="auto"/>
        <w:left w:val="none" w:sz="0" w:space="0" w:color="auto"/>
        <w:bottom w:val="none" w:sz="0" w:space="0" w:color="auto"/>
        <w:right w:val="none" w:sz="0" w:space="0" w:color="auto"/>
      </w:divBdr>
    </w:div>
    <w:div w:id="520126259">
      <w:bodyDiv w:val="1"/>
      <w:marLeft w:val="0"/>
      <w:marRight w:val="0"/>
      <w:marTop w:val="0"/>
      <w:marBottom w:val="0"/>
      <w:divBdr>
        <w:top w:val="none" w:sz="0" w:space="0" w:color="auto"/>
        <w:left w:val="none" w:sz="0" w:space="0" w:color="auto"/>
        <w:bottom w:val="none" w:sz="0" w:space="0" w:color="auto"/>
        <w:right w:val="none" w:sz="0" w:space="0" w:color="auto"/>
      </w:divBdr>
    </w:div>
    <w:div w:id="752892418">
      <w:bodyDiv w:val="1"/>
      <w:marLeft w:val="0"/>
      <w:marRight w:val="0"/>
      <w:marTop w:val="0"/>
      <w:marBottom w:val="0"/>
      <w:divBdr>
        <w:top w:val="none" w:sz="0" w:space="0" w:color="auto"/>
        <w:left w:val="none" w:sz="0" w:space="0" w:color="auto"/>
        <w:bottom w:val="none" w:sz="0" w:space="0" w:color="auto"/>
        <w:right w:val="none" w:sz="0" w:space="0" w:color="auto"/>
      </w:divBdr>
    </w:div>
    <w:div w:id="777524138">
      <w:bodyDiv w:val="1"/>
      <w:marLeft w:val="0"/>
      <w:marRight w:val="0"/>
      <w:marTop w:val="0"/>
      <w:marBottom w:val="0"/>
      <w:divBdr>
        <w:top w:val="none" w:sz="0" w:space="0" w:color="auto"/>
        <w:left w:val="none" w:sz="0" w:space="0" w:color="auto"/>
        <w:bottom w:val="none" w:sz="0" w:space="0" w:color="auto"/>
        <w:right w:val="none" w:sz="0" w:space="0" w:color="auto"/>
      </w:divBdr>
    </w:div>
    <w:div w:id="786583064">
      <w:bodyDiv w:val="1"/>
      <w:marLeft w:val="0"/>
      <w:marRight w:val="0"/>
      <w:marTop w:val="0"/>
      <w:marBottom w:val="0"/>
      <w:divBdr>
        <w:top w:val="none" w:sz="0" w:space="0" w:color="auto"/>
        <w:left w:val="none" w:sz="0" w:space="0" w:color="auto"/>
        <w:bottom w:val="none" w:sz="0" w:space="0" w:color="auto"/>
        <w:right w:val="none" w:sz="0" w:space="0" w:color="auto"/>
      </w:divBdr>
    </w:div>
    <w:div w:id="792940756">
      <w:bodyDiv w:val="1"/>
      <w:marLeft w:val="0"/>
      <w:marRight w:val="0"/>
      <w:marTop w:val="0"/>
      <w:marBottom w:val="0"/>
      <w:divBdr>
        <w:top w:val="none" w:sz="0" w:space="0" w:color="auto"/>
        <w:left w:val="none" w:sz="0" w:space="0" w:color="auto"/>
        <w:bottom w:val="none" w:sz="0" w:space="0" w:color="auto"/>
        <w:right w:val="none" w:sz="0" w:space="0" w:color="auto"/>
      </w:divBdr>
    </w:div>
    <w:div w:id="851147891">
      <w:bodyDiv w:val="1"/>
      <w:marLeft w:val="0"/>
      <w:marRight w:val="0"/>
      <w:marTop w:val="0"/>
      <w:marBottom w:val="0"/>
      <w:divBdr>
        <w:top w:val="none" w:sz="0" w:space="0" w:color="auto"/>
        <w:left w:val="none" w:sz="0" w:space="0" w:color="auto"/>
        <w:bottom w:val="none" w:sz="0" w:space="0" w:color="auto"/>
        <w:right w:val="none" w:sz="0" w:space="0" w:color="auto"/>
      </w:divBdr>
    </w:div>
    <w:div w:id="1258178709">
      <w:bodyDiv w:val="1"/>
      <w:marLeft w:val="0"/>
      <w:marRight w:val="0"/>
      <w:marTop w:val="0"/>
      <w:marBottom w:val="0"/>
      <w:divBdr>
        <w:top w:val="none" w:sz="0" w:space="0" w:color="auto"/>
        <w:left w:val="none" w:sz="0" w:space="0" w:color="auto"/>
        <w:bottom w:val="none" w:sz="0" w:space="0" w:color="auto"/>
        <w:right w:val="none" w:sz="0" w:space="0" w:color="auto"/>
      </w:divBdr>
    </w:div>
    <w:div w:id="1365904835">
      <w:bodyDiv w:val="1"/>
      <w:marLeft w:val="0"/>
      <w:marRight w:val="0"/>
      <w:marTop w:val="0"/>
      <w:marBottom w:val="0"/>
      <w:divBdr>
        <w:top w:val="none" w:sz="0" w:space="0" w:color="auto"/>
        <w:left w:val="none" w:sz="0" w:space="0" w:color="auto"/>
        <w:bottom w:val="none" w:sz="0" w:space="0" w:color="auto"/>
        <w:right w:val="none" w:sz="0" w:space="0" w:color="auto"/>
      </w:divBdr>
    </w:div>
    <w:div w:id="1413969431">
      <w:bodyDiv w:val="1"/>
      <w:marLeft w:val="0"/>
      <w:marRight w:val="0"/>
      <w:marTop w:val="0"/>
      <w:marBottom w:val="0"/>
      <w:divBdr>
        <w:top w:val="none" w:sz="0" w:space="0" w:color="auto"/>
        <w:left w:val="none" w:sz="0" w:space="0" w:color="auto"/>
        <w:bottom w:val="none" w:sz="0" w:space="0" w:color="auto"/>
        <w:right w:val="none" w:sz="0" w:space="0" w:color="auto"/>
      </w:divBdr>
    </w:div>
    <w:div w:id="1429278168">
      <w:bodyDiv w:val="1"/>
      <w:marLeft w:val="0"/>
      <w:marRight w:val="0"/>
      <w:marTop w:val="0"/>
      <w:marBottom w:val="0"/>
      <w:divBdr>
        <w:top w:val="none" w:sz="0" w:space="0" w:color="auto"/>
        <w:left w:val="none" w:sz="0" w:space="0" w:color="auto"/>
        <w:bottom w:val="none" w:sz="0" w:space="0" w:color="auto"/>
        <w:right w:val="none" w:sz="0" w:space="0" w:color="auto"/>
      </w:divBdr>
    </w:div>
    <w:div w:id="1474522161">
      <w:bodyDiv w:val="1"/>
      <w:marLeft w:val="0"/>
      <w:marRight w:val="0"/>
      <w:marTop w:val="0"/>
      <w:marBottom w:val="0"/>
      <w:divBdr>
        <w:top w:val="none" w:sz="0" w:space="0" w:color="auto"/>
        <w:left w:val="none" w:sz="0" w:space="0" w:color="auto"/>
        <w:bottom w:val="none" w:sz="0" w:space="0" w:color="auto"/>
        <w:right w:val="none" w:sz="0" w:space="0" w:color="auto"/>
      </w:divBdr>
    </w:div>
    <w:div w:id="1520006292">
      <w:bodyDiv w:val="1"/>
      <w:marLeft w:val="0"/>
      <w:marRight w:val="0"/>
      <w:marTop w:val="0"/>
      <w:marBottom w:val="0"/>
      <w:divBdr>
        <w:top w:val="none" w:sz="0" w:space="0" w:color="auto"/>
        <w:left w:val="none" w:sz="0" w:space="0" w:color="auto"/>
        <w:bottom w:val="none" w:sz="0" w:space="0" w:color="auto"/>
        <w:right w:val="none" w:sz="0" w:space="0" w:color="auto"/>
      </w:divBdr>
    </w:div>
    <w:div w:id="1603494495">
      <w:bodyDiv w:val="1"/>
      <w:marLeft w:val="0"/>
      <w:marRight w:val="0"/>
      <w:marTop w:val="0"/>
      <w:marBottom w:val="0"/>
      <w:divBdr>
        <w:top w:val="none" w:sz="0" w:space="0" w:color="auto"/>
        <w:left w:val="none" w:sz="0" w:space="0" w:color="auto"/>
        <w:bottom w:val="none" w:sz="0" w:space="0" w:color="auto"/>
        <w:right w:val="none" w:sz="0" w:space="0" w:color="auto"/>
      </w:divBdr>
    </w:div>
    <w:div w:id="1634288543">
      <w:bodyDiv w:val="1"/>
      <w:marLeft w:val="0"/>
      <w:marRight w:val="0"/>
      <w:marTop w:val="0"/>
      <w:marBottom w:val="0"/>
      <w:divBdr>
        <w:top w:val="none" w:sz="0" w:space="0" w:color="auto"/>
        <w:left w:val="none" w:sz="0" w:space="0" w:color="auto"/>
        <w:bottom w:val="none" w:sz="0" w:space="0" w:color="auto"/>
        <w:right w:val="none" w:sz="0" w:space="0" w:color="auto"/>
      </w:divBdr>
    </w:div>
    <w:div w:id="1693846951">
      <w:bodyDiv w:val="1"/>
      <w:marLeft w:val="0"/>
      <w:marRight w:val="0"/>
      <w:marTop w:val="0"/>
      <w:marBottom w:val="0"/>
      <w:divBdr>
        <w:top w:val="none" w:sz="0" w:space="0" w:color="auto"/>
        <w:left w:val="none" w:sz="0" w:space="0" w:color="auto"/>
        <w:bottom w:val="none" w:sz="0" w:space="0" w:color="auto"/>
        <w:right w:val="none" w:sz="0" w:space="0" w:color="auto"/>
      </w:divBdr>
    </w:div>
    <w:div w:id="1697150598">
      <w:bodyDiv w:val="1"/>
      <w:marLeft w:val="0"/>
      <w:marRight w:val="0"/>
      <w:marTop w:val="0"/>
      <w:marBottom w:val="0"/>
      <w:divBdr>
        <w:top w:val="none" w:sz="0" w:space="0" w:color="auto"/>
        <w:left w:val="none" w:sz="0" w:space="0" w:color="auto"/>
        <w:bottom w:val="none" w:sz="0" w:space="0" w:color="auto"/>
        <w:right w:val="none" w:sz="0" w:space="0" w:color="auto"/>
      </w:divBdr>
    </w:div>
    <w:div w:id="1717200860">
      <w:bodyDiv w:val="1"/>
      <w:marLeft w:val="0"/>
      <w:marRight w:val="0"/>
      <w:marTop w:val="0"/>
      <w:marBottom w:val="0"/>
      <w:divBdr>
        <w:top w:val="none" w:sz="0" w:space="0" w:color="auto"/>
        <w:left w:val="none" w:sz="0" w:space="0" w:color="auto"/>
        <w:bottom w:val="none" w:sz="0" w:space="0" w:color="auto"/>
        <w:right w:val="none" w:sz="0" w:space="0" w:color="auto"/>
      </w:divBdr>
    </w:div>
    <w:div w:id="1873106761">
      <w:bodyDiv w:val="1"/>
      <w:marLeft w:val="0"/>
      <w:marRight w:val="0"/>
      <w:marTop w:val="0"/>
      <w:marBottom w:val="0"/>
      <w:divBdr>
        <w:top w:val="none" w:sz="0" w:space="0" w:color="auto"/>
        <w:left w:val="none" w:sz="0" w:space="0" w:color="auto"/>
        <w:bottom w:val="none" w:sz="0" w:space="0" w:color="auto"/>
        <w:right w:val="none" w:sz="0" w:space="0" w:color="auto"/>
      </w:divBdr>
    </w:div>
    <w:div w:id="1898853374">
      <w:bodyDiv w:val="1"/>
      <w:marLeft w:val="0"/>
      <w:marRight w:val="0"/>
      <w:marTop w:val="0"/>
      <w:marBottom w:val="0"/>
      <w:divBdr>
        <w:top w:val="none" w:sz="0" w:space="0" w:color="auto"/>
        <w:left w:val="none" w:sz="0" w:space="0" w:color="auto"/>
        <w:bottom w:val="none" w:sz="0" w:space="0" w:color="auto"/>
        <w:right w:val="none" w:sz="0" w:space="0" w:color="auto"/>
      </w:divBdr>
    </w:div>
    <w:div w:id="1900095722">
      <w:bodyDiv w:val="1"/>
      <w:marLeft w:val="0"/>
      <w:marRight w:val="0"/>
      <w:marTop w:val="0"/>
      <w:marBottom w:val="0"/>
      <w:divBdr>
        <w:top w:val="none" w:sz="0" w:space="0" w:color="auto"/>
        <w:left w:val="none" w:sz="0" w:space="0" w:color="auto"/>
        <w:bottom w:val="none" w:sz="0" w:space="0" w:color="auto"/>
        <w:right w:val="none" w:sz="0" w:space="0" w:color="auto"/>
      </w:divBdr>
    </w:div>
    <w:div w:id="1929920083">
      <w:bodyDiv w:val="1"/>
      <w:marLeft w:val="0"/>
      <w:marRight w:val="0"/>
      <w:marTop w:val="0"/>
      <w:marBottom w:val="0"/>
      <w:divBdr>
        <w:top w:val="none" w:sz="0" w:space="0" w:color="auto"/>
        <w:left w:val="none" w:sz="0" w:space="0" w:color="auto"/>
        <w:bottom w:val="none" w:sz="0" w:space="0" w:color="auto"/>
        <w:right w:val="none" w:sz="0" w:space="0" w:color="auto"/>
      </w:divBdr>
    </w:div>
    <w:div w:id="2065985046">
      <w:bodyDiv w:val="1"/>
      <w:marLeft w:val="0"/>
      <w:marRight w:val="0"/>
      <w:marTop w:val="0"/>
      <w:marBottom w:val="0"/>
      <w:divBdr>
        <w:top w:val="none" w:sz="0" w:space="0" w:color="auto"/>
        <w:left w:val="none" w:sz="0" w:space="0" w:color="auto"/>
        <w:bottom w:val="none" w:sz="0" w:space="0" w:color="auto"/>
        <w:right w:val="none" w:sz="0" w:space="0" w:color="auto"/>
      </w:divBdr>
    </w:div>
    <w:div w:id="20857150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42954D34ABF574DBDD82183C59E1CD8"/>
        <w:category>
          <w:name w:val="General"/>
          <w:gallery w:val="placeholder"/>
        </w:category>
        <w:types>
          <w:type w:val="bbPlcHdr"/>
        </w:types>
        <w:behaviors>
          <w:behavior w:val="content"/>
        </w:behaviors>
        <w:guid w:val="{A9657041-AA8D-FD4D-8670-DF497A62EBEB}"/>
      </w:docPartPr>
      <w:docPartBody>
        <w:p w14:paraId="2769939F" w14:textId="5B5E1FF1" w:rsidR="00000000" w:rsidRDefault="00C41E87" w:rsidP="00C41E87">
          <w:pPr>
            <w:pStyle w:val="342954D34ABF574DBDD82183C59E1CD8"/>
          </w:pPr>
          <w:r>
            <w:t>[Type text]</w:t>
          </w:r>
        </w:p>
      </w:docPartBody>
    </w:docPart>
    <w:docPart>
      <w:docPartPr>
        <w:name w:val="044A4DE226F07F4D915F0908A729529E"/>
        <w:category>
          <w:name w:val="General"/>
          <w:gallery w:val="placeholder"/>
        </w:category>
        <w:types>
          <w:type w:val="bbPlcHdr"/>
        </w:types>
        <w:behaviors>
          <w:behavior w:val="content"/>
        </w:behaviors>
        <w:guid w:val="{7DC09F3D-645B-6041-9729-ECEDBC84C9A9}"/>
      </w:docPartPr>
      <w:docPartBody>
        <w:p w14:paraId="587AEDAB" w14:textId="3CD0F14D" w:rsidR="00000000" w:rsidRDefault="00C41E87" w:rsidP="00C41E87">
          <w:pPr>
            <w:pStyle w:val="044A4DE226F07F4D915F0908A729529E"/>
          </w:pPr>
          <w:r>
            <w:t>[Type text]</w:t>
          </w:r>
        </w:p>
      </w:docPartBody>
    </w:docPart>
    <w:docPart>
      <w:docPartPr>
        <w:name w:val="22C6B1532ECAA34B99CF187E21D9E793"/>
        <w:category>
          <w:name w:val="General"/>
          <w:gallery w:val="placeholder"/>
        </w:category>
        <w:types>
          <w:type w:val="bbPlcHdr"/>
        </w:types>
        <w:behaviors>
          <w:behavior w:val="content"/>
        </w:behaviors>
        <w:guid w:val="{F17EEF53-4947-8A4D-8D68-9297AFDB1143}"/>
      </w:docPartPr>
      <w:docPartBody>
        <w:p w14:paraId="0474C786" w14:textId="029CE5F3" w:rsidR="00000000" w:rsidRDefault="00C41E87" w:rsidP="00C41E87">
          <w:pPr>
            <w:pStyle w:val="22C6B1532ECAA34B99CF187E21D9E793"/>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1E87"/>
    <w:rsid w:val="00C41E8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2954D34ABF574DBDD82183C59E1CD8">
    <w:name w:val="342954D34ABF574DBDD82183C59E1CD8"/>
    <w:rsid w:val="00C41E87"/>
  </w:style>
  <w:style w:type="paragraph" w:customStyle="1" w:styleId="044A4DE226F07F4D915F0908A729529E">
    <w:name w:val="044A4DE226F07F4D915F0908A729529E"/>
    <w:rsid w:val="00C41E87"/>
  </w:style>
  <w:style w:type="paragraph" w:customStyle="1" w:styleId="22C6B1532ECAA34B99CF187E21D9E793">
    <w:name w:val="22C6B1532ECAA34B99CF187E21D9E793"/>
    <w:rsid w:val="00C41E87"/>
  </w:style>
  <w:style w:type="paragraph" w:customStyle="1" w:styleId="E1BEDFE2235BAA40B4962E9F52B74A08">
    <w:name w:val="E1BEDFE2235BAA40B4962E9F52B74A08"/>
    <w:rsid w:val="00C41E87"/>
  </w:style>
  <w:style w:type="paragraph" w:customStyle="1" w:styleId="59FC10979BE9B34E88907724C8003A5E">
    <w:name w:val="59FC10979BE9B34E88907724C8003A5E"/>
    <w:rsid w:val="00C41E87"/>
  </w:style>
  <w:style w:type="paragraph" w:customStyle="1" w:styleId="BE35C1967ED6C748A39C106AECB49651">
    <w:name w:val="BE35C1967ED6C748A39C106AECB49651"/>
    <w:rsid w:val="00C41E87"/>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2954D34ABF574DBDD82183C59E1CD8">
    <w:name w:val="342954D34ABF574DBDD82183C59E1CD8"/>
    <w:rsid w:val="00C41E87"/>
  </w:style>
  <w:style w:type="paragraph" w:customStyle="1" w:styleId="044A4DE226F07F4D915F0908A729529E">
    <w:name w:val="044A4DE226F07F4D915F0908A729529E"/>
    <w:rsid w:val="00C41E87"/>
  </w:style>
  <w:style w:type="paragraph" w:customStyle="1" w:styleId="22C6B1532ECAA34B99CF187E21D9E793">
    <w:name w:val="22C6B1532ECAA34B99CF187E21D9E793"/>
    <w:rsid w:val="00C41E87"/>
  </w:style>
  <w:style w:type="paragraph" w:customStyle="1" w:styleId="E1BEDFE2235BAA40B4962E9F52B74A08">
    <w:name w:val="E1BEDFE2235BAA40B4962E9F52B74A08"/>
    <w:rsid w:val="00C41E87"/>
  </w:style>
  <w:style w:type="paragraph" w:customStyle="1" w:styleId="59FC10979BE9B34E88907724C8003A5E">
    <w:name w:val="59FC10979BE9B34E88907724C8003A5E"/>
    <w:rsid w:val="00C41E87"/>
  </w:style>
  <w:style w:type="paragraph" w:customStyle="1" w:styleId="BE35C1967ED6C748A39C106AECB49651">
    <w:name w:val="BE35C1967ED6C748A39C106AECB49651"/>
    <w:rsid w:val="00C41E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D95649-2EC4-C54F-AAA9-A75C88AC2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588</TotalTime>
  <Pages>7</Pages>
  <Words>3031</Words>
  <Characters>17278</Characters>
  <Application>Microsoft Macintosh Word</Application>
  <DocSecurity>0</DocSecurity>
  <Lines>143</Lines>
  <Paragraphs>40</Paragraphs>
  <ScaleCrop>false</ScaleCrop>
  <Company/>
  <LinksUpToDate>false</LinksUpToDate>
  <CharactersWithSpaces>20269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Thomas</dc:creator>
  <cp:keywords/>
  <dc:description/>
  <cp:lastModifiedBy>Amber Thomas</cp:lastModifiedBy>
  <cp:revision>101</cp:revision>
  <dcterms:created xsi:type="dcterms:W3CDTF">2020-02-27T12:12:00Z</dcterms:created>
  <dcterms:modified xsi:type="dcterms:W3CDTF">2020-03-04T17:14:00Z</dcterms:modified>
</cp:coreProperties>
</file>